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3A8EA29" w:rsidR="00B13B22" w:rsidRPr="00AF287C" w:rsidRDefault="00B13B22">
      <w:pPr>
        <w:rPr>
          <w:rFonts w:ascii="Times New Roman" w:hAnsi="Times New Roman" w:cs="Times New Roman"/>
        </w:rPr>
      </w:pPr>
    </w:p>
    <w:p w14:paraId="7639E432" w14:textId="70B43264" w:rsidR="00AF287C" w:rsidRDefault="00AF287C" w:rsidP="00AF287C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SZCZEGÓŁOWY OPIS PRZEDMIOTU ZAMÓWIENIA </w:t>
      </w:r>
    </w:p>
    <w:p w14:paraId="00000002" w14:textId="05A12D10" w:rsidR="00B13B22" w:rsidRPr="00AF287C" w:rsidRDefault="00A15439" w:rsidP="00AF28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287C">
        <w:rPr>
          <w:rFonts w:ascii="Times New Roman" w:hAnsi="Times New Roman" w:cs="Times New Roman"/>
          <w:b/>
        </w:rPr>
        <w:t>Specyfikacja krzesła ewakuacyjnego</w:t>
      </w:r>
    </w:p>
    <w:p w14:paraId="00000003" w14:textId="522BD127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 xml:space="preserve">umożliwia transport osoby w dół  </w:t>
      </w:r>
      <w:r w:rsidR="00AF287C" w:rsidRPr="00AF287C">
        <w:rPr>
          <w:rFonts w:ascii="Times New Roman" w:hAnsi="Times New Roman" w:cs="Times New Roman"/>
        </w:rPr>
        <w:t>i w górę</w:t>
      </w:r>
    </w:p>
    <w:p w14:paraId="7603B016" w14:textId="0E452EAB" w:rsidR="00AF287C" w:rsidRPr="00AF287C" w:rsidRDefault="00AF287C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>posiada uchwyty do transportu po schodach</w:t>
      </w:r>
    </w:p>
    <w:p w14:paraId="00000004" w14:textId="77777777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>ma posiadać system montażu na ścianie</w:t>
      </w:r>
    </w:p>
    <w:p w14:paraId="00000005" w14:textId="4B4BFB4B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 xml:space="preserve">wyposażone w: regulację zagłówka, uchwyt dla osoby transportującej (przeprowadzającej ewakuację), pasy zabezpieczające osobę przewożoną oraz </w:t>
      </w:r>
      <w:r w:rsidR="00AF287C" w:rsidRPr="00AF287C">
        <w:rPr>
          <w:rFonts w:ascii="Times New Roman" w:hAnsi="Times New Roman" w:cs="Times New Roman"/>
        </w:rPr>
        <w:t>blokowane tylne koła</w:t>
      </w:r>
    </w:p>
    <w:p w14:paraId="00000006" w14:textId="6B3AC52F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 xml:space="preserve">wymiary krzesła złożonego: 1 </w:t>
      </w:r>
      <w:r w:rsidR="00AF287C" w:rsidRPr="00AF287C">
        <w:rPr>
          <w:rFonts w:ascii="Times New Roman" w:hAnsi="Times New Roman" w:cs="Times New Roman"/>
        </w:rPr>
        <w:t>170</w:t>
      </w:r>
      <w:r w:rsidRPr="00AF287C">
        <w:rPr>
          <w:rFonts w:ascii="Times New Roman" w:hAnsi="Times New Roman" w:cs="Times New Roman"/>
        </w:rPr>
        <w:t xml:space="preserve"> x 2</w:t>
      </w:r>
      <w:r w:rsidR="00AF287C" w:rsidRPr="00AF287C">
        <w:rPr>
          <w:rFonts w:ascii="Times New Roman" w:hAnsi="Times New Roman" w:cs="Times New Roman"/>
        </w:rPr>
        <w:t>90</w:t>
      </w:r>
      <w:r w:rsidRPr="00AF287C">
        <w:rPr>
          <w:rFonts w:ascii="Times New Roman" w:hAnsi="Times New Roman" w:cs="Times New Roman"/>
        </w:rPr>
        <w:t xml:space="preserve"> mm  </w:t>
      </w:r>
      <w:r w:rsidR="008F24DA">
        <w:rPr>
          <w:rFonts w:ascii="Times New Roman" w:hAnsi="Times New Roman" w:cs="Times New Roman"/>
        </w:rPr>
        <w:t>(+/- 1</w:t>
      </w:r>
      <w:r w:rsidR="008F24DA">
        <w:rPr>
          <w:rFonts w:ascii="Times New Roman" w:hAnsi="Times New Roman" w:cs="Times New Roman"/>
        </w:rPr>
        <w:t>0%)</w:t>
      </w:r>
    </w:p>
    <w:p w14:paraId="00000007" w14:textId="52DAA916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>wy</w:t>
      </w:r>
      <w:r w:rsidR="00AF287C" w:rsidRPr="00AF287C">
        <w:rPr>
          <w:rFonts w:ascii="Times New Roman" w:hAnsi="Times New Roman" w:cs="Times New Roman"/>
        </w:rPr>
        <w:t>miary krzesła rozłożonego: 1 630 x 525</w:t>
      </w:r>
      <w:r w:rsidRPr="00AF287C">
        <w:rPr>
          <w:rFonts w:ascii="Times New Roman" w:hAnsi="Times New Roman" w:cs="Times New Roman"/>
        </w:rPr>
        <w:t xml:space="preserve"> mm  </w:t>
      </w:r>
      <w:r w:rsidR="008F24DA">
        <w:rPr>
          <w:rFonts w:ascii="Times New Roman" w:hAnsi="Times New Roman" w:cs="Times New Roman"/>
        </w:rPr>
        <w:t xml:space="preserve">(+/- </w:t>
      </w:r>
      <w:r w:rsidR="008F24DA">
        <w:rPr>
          <w:rFonts w:ascii="Times New Roman" w:hAnsi="Times New Roman" w:cs="Times New Roman"/>
        </w:rPr>
        <w:t>1</w:t>
      </w:r>
      <w:r w:rsidR="008F24DA">
        <w:rPr>
          <w:rFonts w:ascii="Times New Roman" w:hAnsi="Times New Roman" w:cs="Times New Roman"/>
        </w:rPr>
        <w:t>0%)</w:t>
      </w:r>
    </w:p>
    <w:p w14:paraId="00000008" w14:textId="77777777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>lekka konstrukcja aluminiowa</w:t>
      </w:r>
      <w:bookmarkStart w:id="0" w:name="_GoBack"/>
      <w:bookmarkEnd w:id="0"/>
    </w:p>
    <w:p w14:paraId="00000009" w14:textId="636E487B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 xml:space="preserve">waga do </w:t>
      </w:r>
      <w:r w:rsidR="00AF287C" w:rsidRPr="00AF287C">
        <w:rPr>
          <w:rFonts w:ascii="Times New Roman" w:hAnsi="Times New Roman" w:cs="Times New Roman"/>
        </w:rPr>
        <w:t>15,5</w:t>
      </w:r>
      <w:r w:rsidRPr="00AF287C">
        <w:rPr>
          <w:rFonts w:ascii="Times New Roman" w:hAnsi="Times New Roman" w:cs="Times New Roman"/>
        </w:rPr>
        <w:t xml:space="preserve"> kg</w:t>
      </w:r>
      <w:r w:rsidR="008F24DA">
        <w:rPr>
          <w:rFonts w:ascii="Times New Roman" w:hAnsi="Times New Roman" w:cs="Times New Roman"/>
        </w:rPr>
        <w:t xml:space="preserve"> (+/- 1</w:t>
      </w:r>
      <w:r w:rsidR="008F24DA">
        <w:rPr>
          <w:rFonts w:ascii="Times New Roman" w:hAnsi="Times New Roman" w:cs="Times New Roman"/>
        </w:rPr>
        <w:t>0%)</w:t>
      </w:r>
    </w:p>
    <w:p w14:paraId="0000000A" w14:textId="0954ABF8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 xml:space="preserve">maksymalne obciążenie nie mniejsze niż </w:t>
      </w:r>
      <w:r w:rsidR="00AF287C" w:rsidRPr="00AF287C">
        <w:rPr>
          <w:rFonts w:ascii="Times New Roman" w:hAnsi="Times New Roman" w:cs="Times New Roman"/>
        </w:rPr>
        <w:t>200</w:t>
      </w:r>
      <w:r w:rsidRPr="00AF287C">
        <w:rPr>
          <w:rFonts w:ascii="Times New Roman" w:hAnsi="Times New Roman" w:cs="Times New Roman"/>
        </w:rPr>
        <w:t xml:space="preserve">kg  </w:t>
      </w:r>
    </w:p>
    <w:p w14:paraId="0000000B" w14:textId="77777777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>musi zawierać elementy potrzebne do montażu na ścianie (w komplecie)</w:t>
      </w:r>
    </w:p>
    <w:p w14:paraId="0000000C" w14:textId="77777777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AF287C">
        <w:rPr>
          <w:rFonts w:ascii="Times New Roman" w:hAnsi="Times New Roman" w:cs="Times New Roman"/>
        </w:rPr>
        <w:t>wyposażone w widoczny pokrowiec chroniący krzesło ewakuacyjne  (w komplecie)</w:t>
      </w:r>
    </w:p>
    <w:p w14:paraId="0000000D" w14:textId="77777777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>krzesło dostarczane w komplecie wraz z instrukcją obsługi w języku polskim</w:t>
      </w:r>
    </w:p>
    <w:p w14:paraId="0000000E" w14:textId="77777777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>gwarancja co najmniej 2 lata</w:t>
      </w:r>
    </w:p>
    <w:p w14:paraId="0000000F" w14:textId="77777777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>certyfikat TUV</w:t>
      </w:r>
    </w:p>
    <w:p w14:paraId="00000010" w14:textId="77777777" w:rsidR="00B13B22" w:rsidRPr="00AF287C" w:rsidRDefault="00A15439" w:rsidP="00AF28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>certyfikaty na zastosowane materiały (palność) do budowy krzesła ewakuacyjnego</w:t>
      </w:r>
    </w:p>
    <w:p w14:paraId="6D469179" w14:textId="174CEFF9" w:rsidR="00AF287C" w:rsidRPr="00AF287C" w:rsidRDefault="00AF287C" w:rsidP="00AF287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AF287C">
        <w:rPr>
          <w:rFonts w:ascii="Times New Roman" w:hAnsi="Times New Roman" w:cs="Times New Roman"/>
          <w:b/>
          <w:sz w:val="22"/>
          <w:szCs w:val="22"/>
        </w:rPr>
        <w:t>Specyfikacja materaca ewakuacyjnego</w:t>
      </w:r>
      <w:r w:rsidRPr="00AF28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535B5FE" w14:textId="6B7FC5DA" w:rsidR="00AF287C" w:rsidRDefault="00AF287C" w:rsidP="00AF287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przeznaczony</w:t>
      </w:r>
      <w:r w:rsidRPr="00AF287C">
        <w:rPr>
          <w:rFonts w:ascii="Times New Roman" w:hAnsi="Times New Roman" w:cs="Times New Roman"/>
          <w:sz w:val="22"/>
          <w:szCs w:val="22"/>
        </w:rPr>
        <w:t xml:space="preserve"> do transportu osób w pozycji leżącej po schodach i na poziomym podłożu do wagi </w:t>
      </w:r>
      <w:r>
        <w:rPr>
          <w:rFonts w:ascii="Times New Roman" w:hAnsi="Times New Roman" w:cs="Times New Roman"/>
          <w:sz w:val="22"/>
          <w:szCs w:val="22"/>
        </w:rPr>
        <w:t xml:space="preserve">minimum </w:t>
      </w:r>
      <w:r w:rsidRPr="00AF287C">
        <w:rPr>
          <w:rFonts w:ascii="Times New Roman" w:hAnsi="Times New Roman" w:cs="Times New Roman"/>
          <w:sz w:val="22"/>
          <w:szCs w:val="22"/>
        </w:rPr>
        <w:t>210</w:t>
      </w:r>
      <w:r w:rsidR="008F24DA">
        <w:rPr>
          <w:rFonts w:ascii="Times New Roman" w:hAnsi="Times New Roman" w:cs="Times New Roman"/>
          <w:sz w:val="22"/>
          <w:szCs w:val="22"/>
        </w:rPr>
        <w:t xml:space="preserve"> </w:t>
      </w:r>
      <w:r w:rsidRPr="00AF287C">
        <w:rPr>
          <w:rFonts w:ascii="Times New Roman" w:hAnsi="Times New Roman" w:cs="Times New Roman"/>
          <w:sz w:val="22"/>
          <w:szCs w:val="22"/>
        </w:rPr>
        <w:t>kg, z dodatkowym zabezpieczeniem na głowę.</w:t>
      </w:r>
    </w:p>
    <w:p w14:paraId="23F8224A" w14:textId="000CACAB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 xml:space="preserve"> Wierzchnia strona oraz klapy wykonane </w:t>
      </w:r>
      <w:r>
        <w:rPr>
          <w:rFonts w:ascii="Times New Roman" w:hAnsi="Times New Roman" w:cs="Times New Roman"/>
          <w:sz w:val="22"/>
          <w:szCs w:val="22"/>
        </w:rPr>
        <w:t>muszą być z</w:t>
      </w:r>
      <w:r w:rsidRPr="00AF287C">
        <w:rPr>
          <w:rFonts w:ascii="Times New Roman" w:hAnsi="Times New Roman" w:cs="Times New Roman"/>
          <w:sz w:val="22"/>
          <w:szCs w:val="22"/>
        </w:rPr>
        <w:t xml:space="preserve"> 100% z poliestru </w:t>
      </w:r>
    </w:p>
    <w:p w14:paraId="48EC807B" w14:textId="16A0F0FE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>Spód materaca wykonany jest z materiału odporn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AF287C">
        <w:rPr>
          <w:rFonts w:ascii="Times New Roman" w:hAnsi="Times New Roman" w:cs="Times New Roman"/>
          <w:sz w:val="22"/>
          <w:szCs w:val="22"/>
        </w:rPr>
        <w:t xml:space="preserve"> na przetarcia </w:t>
      </w:r>
    </w:p>
    <w:p w14:paraId="3409C2C1" w14:textId="2AB722D2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 xml:space="preserve">Materiał na zabezpieczenie głowy wykonany z 80% poliamid / 20% poliester </w:t>
      </w:r>
    </w:p>
    <w:p w14:paraId="758143C5" w14:textId="721650BE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Musi p</w:t>
      </w:r>
      <w:r w:rsidRPr="00AF287C">
        <w:rPr>
          <w:rFonts w:ascii="Times New Roman" w:hAnsi="Times New Roman" w:cs="Times New Roman"/>
          <w:sz w:val="22"/>
          <w:szCs w:val="22"/>
        </w:rPr>
        <w:t>osiada</w:t>
      </w:r>
      <w:r>
        <w:rPr>
          <w:rFonts w:ascii="Times New Roman" w:hAnsi="Times New Roman" w:cs="Times New Roman"/>
          <w:sz w:val="22"/>
          <w:szCs w:val="22"/>
        </w:rPr>
        <w:t>ć</w:t>
      </w:r>
      <w:r w:rsidRPr="00AF287C">
        <w:rPr>
          <w:rFonts w:ascii="Times New Roman" w:hAnsi="Times New Roman" w:cs="Times New Roman"/>
          <w:sz w:val="22"/>
          <w:szCs w:val="22"/>
        </w:rPr>
        <w:t xml:space="preserve"> powłokę bakteriobójczą </w:t>
      </w:r>
    </w:p>
    <w:p w14:paraId="7B11DEB7" w14:textId="69801CCC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Wmusi być wykonany z m</w:t>
      </w:r>
      <w:r w:rsidRPr="00AF287C">
        <w:rPr>
          <w:rFonts w:ascii="Times New Roman" w:hAnsi="Times New Roman" w:cs="Times New Roman"/>
          <w:sz w:val="22"/>
          <w:szCs w:val="22"/>
        </w:rPr>
        <w:t>ateriał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AF287C">
        <w:rPr>
          <w:rFonts w:ascii="Times New Roman" w:hAnsi="Times New Roman" w:cs="Times New Roman"/>
          <w:sz w:val="22"/>
          <w:szCs w:val="22"/>
        </w:rPr>
        <w:t xml:space="preserve"> trudnopaln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AF287C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 xml:space="preserve">posiadającego </w:t>
      </w:r>
      <w:r w:rsidRPr="00AF287C">
        <w:rPr>
          <w:rFonts w:ascii="Times New Roman" w:hAnsi="Times New Roman" w:cs="Times New Roman"/>
          <w:sz w:val="22"/>
          <w:szCs w:val="22"/>
        </w:rPr>
        <w:t xml:space="preserve">certyfikat B1 </w:t>
      </w:r>
      <w:r w:rsidR="00AB5A17">
        <w:rPr>
          <w:rFonts w:ascii="Times New Roman" w:hAnsi="Times New Roman" w:cs="Times New Roman"/>
          <w:sz w:val="22"/>
          <w:szCs w:val="22"/>
        </w:rPr>
        <w:t>lub równoważny.</w:t>
      </w:r>
    </w:p>
    <w:p w14:paraId="7799FFF3" w14:textId="3EE39FDB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 xml:space="preserve">Wymiary 210 x 60 x 7 cm </w:t>
      </w:r>
      <w:r w:rsidR="00AB5A17">
        <w:rPr>
          <w:rFonts w:ascii="Times New Roman" w:hAnsi="Times New Roman" w:cs="Times New Roman"/>
          <w:sz w:val="22"/>
          <w:szCs w:val="22"/>
        </w:rPr>
        <w:t>(+/- 20%)</w:t>
      </w:r>
    </w:p>
    <w:p w14:paraId="69FCF5A6" w14:textId="3D787717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 xml:space="preserve">Pasy od strony głowy i stóp umożliwiające transport </w:t>
      </w:r>
    </w:p>
    <w:p w14:paraId="2868E28F" w14:textId="646D6B1D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 xml:space="preserve">Waga 6,5 kg </w:t>
      </w:r>
      <w:r w:rsidR="00AB5A17">
        <w:rPr>
          <w:rFonts w:ascii="Times New Roman" w:hAnsi="Times New Roman" w:cs="Times New Roman"/>
          <w:sz w:val="22"/>
          <w:szCs w:val="22"/>
        </w:rPr>
        <w:t>(+/- 20%)</w:t>
      </w:r>
    </w:p>
    <w:p w14:paraId="5082606A" w14:textId="223CBD64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>Stabilizatory głowy regulowa</w:t>
      </w:r>
      <w:r w:rsidR="00AB5A17">
        <w:rPr>
          <w:rFonts w:ascii="Times New Roman" w:hAnsi="Times New Roman" w:cs="Times New Roman"/>
          <w:sz w:val="22"/>
          <w:szCs w:val="22"/>
        </w:rPr>
        <w:t>ne</w:t>
      </w:r>
      <w:r w:rsidRPr="00AF287C">
        <w:rPr>
          <w:rFonts w:ascii="Times New Roman" w:hAnsi="Times New Roman" w:cs="Times New Roman"/>
          <w:sz w:val="22"/>
          <w:szCs w:val="22"/>
        </w:rPr>
        <w:t xml:space="preserve"> zapięciem na rzepy </w:t>
      </w:r>
    </w:p>
    <w:p w14:paraId="4EBB7EFF" w14:textId="27D07E69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 xml:space="preserve">Materac </w:t>
      </w:r>
      <w:r w:rsidR="00AB5A17">
        <w:rPr>
          <w:rFonts w:ascii="Times New Roman" w:hAnsi="Times New Roman" w:cs="Times New Roman"/>
          <w:sz w:val="22"/>
          <w:szCs w:val="22"/>
        </w:rPr>
        <w:t xml:space="preserve">musi </w:t>
      </w:r>
      <w:r w:rsidRPr="00AF287C">
        <w:rPr>
          <w:rFonts w:ascii="Times New Roman" w:hAnsi="Times New Roman" w:cs="Times New Roman"/>
          <w:sz w:val="22"/>
          <w:szCs w:val="22"/>
        </w:rPr>
        <w:t>posiada</w:t>
      </w:r>
      <w:r w:rsidR="00AB5A17">
        <w:rPr>
          <w:rFonts w:ascii="Times New Roman" w:hAnsi="Times New Roman" w:cs="Times New Roman"/>
          <w:sz w:val="22"/>
          <w:szCs w:val="22"/>
        </w:rPr>
        <w:t>ć</w:t>
      </w:r>
      <w:r w:rsidRPr="00AF287C">
        <w:rPr>
          <w:rFonts w:ascii="Times New Roman" w:hAnsi="Times New Roman" w:cs="Times New Roman"/>
          <w:sz w:val="22"/>
          <w:szCs w:val="22"/>
        </w:rPr>
        <w:t xml:space="preserve"> dodatkowy </w:t>
      </w:r>
      <w:r w:rsidR="00AB5A17">
        <w:rPr>
          <w:rFonts w:ascii="Times New Roman" w:hAnsi="Times New Roman" w:cs="Times New Roman"/>
          <w:sz w:val="22"/>
          <w:szCs w:val="22"/>
        </w:rPr>
        <w:t>pokrowiec do montażu na ścianie</w:t>
      </w:r>
    </w:p>
    <w:p w14:paraId="0A03DB0D" w14:textId="048E4B5A" w:rsidR="00AF287C" w:rsidRPr="00AF287C" w:rsidRDefault="00AF287C" w:rsidP="00AF287C">
      <w:pPr>
        <w:pStyle w:val="Default"/>
        <w:numPr>
          <w:ilvl w:val="0"/>
          <w:numId w:val="1"/>
        </w:numPr>
        <w:spacing w:after="25"/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 xml:space="preserve">Mocne rzepy tworzące „kokon” zabezpieczają osobę ewakuowaną przed przesunięciem </w:t>
      </w:r>
    </w:p>
    <w:p w14:paraId="50F7301A" w14:textId="02F0F580" w:rsidR="00AF287C" w:rsidRPr="00AF287C" w:rsidRDefault="00AF287C" w:rsidP="00AF287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F287C">
        <w:rPr>
          <w:rFonts w:ascii="Times New Roman" w:hAnsi="Times New Roman" w:cs="Times New Roman"/>
          <w:sz w:val="22"/>
          <w:szCs w:val="22"/>
        </w:rPr>
        <w:t xml:space="preserve">Dodatkowe pasy zabezpieczające osobę przed przemieszczaniem się </w:t>
      </w:r>
    </w:p>
    <w:p w14:paraId="492B54ED" w14:textId="6EE08183" w:rsidR="00FB711E" w:rsidRPr="00AF287C" w:rsidRDefault="00FB711E" w:rsidP="00FB711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287C">
        <w:rPr>
          <w:rFonts w:ascii="Times New Roman" w:hAnsi="Times New Roman" w:cs="Times New Roman"/>
        </w:rPr>
        <w:t xml:space="preserve">gwarancja co najmniej </w:t>
      </w:r>
      <w:r>
        <w:rPr>
          <w:rFonts w:ascii="Times New Roman" w:hAnsi="Times New Roman" w:cs="Times New Roman"/>
        </w:rPr>
        <w:t>1 rok</w:t>
      </w:r>
    </w:p>
    <w:p w14:paraId="00000012" w14:textId="77777777" w:rsidR="00B13B22" w:rsidRPr="00AF287C" w:rsidRDefault="00B13B22">
      <w:pPr>
        <w:rPr>
          <w:rFonts w:ascii="Times New Roman" w:hAnsi="Times New Roman" w:cs="Times New Roman"/>
        </w:rPr>
      </w:pPr>
    </w:p>
    <w:p w14:paraId="00000013" w14:textId="77777777" w:rsidR="00B13B22" w:rsidRPr="00AF287C" w:rsidRDefault="00B13B22">
      <w:pPr>
        <w:rPr>
          <w:rFonts w:ascii="Times New Roman" w:hAnsi="Times New Roman" w:cs="Times New Roman"/>
        </w:rPr>
      </w:pPr>
    </w:p>
    <w:p w14:paraId="00000014" w14:textId="77777777" w:rsidR="00B13B22" w:rsidRPr="00AF287C" w:rsidRDefault="00B13B22">
      <w:pPr>
        <w:rPr>
          <w:rFonts w:ascii="Times New Roman" w:hAnsi="Times New Roman" w:cs="Times New Roman"/>
        </w:rPr>
      </w:pPr>
    </w:p>
    <w:p w14:paraId="00000015" w14:textId="77777777" w:rsidR="00B13B22" w:rsidRPr="00AF287C" w:rsidRDefault="00B13B22">
      <w:pPr>
        <w:rPr>
          <w:rFonts w:ascii="Times New Roman" w:hAnsi="Times New Roman" w:cs="Times New Roman"/>
        </w:rPr>
      </w:pPr>
    </w:p>
    <w:p w14:paraId="00000016" w14:textId="77777777" w:rsidR="00B13B22" w:rsidRPr="00AF287C" w:rsidRDefault="00B13B22">
      <w:pPr>
        <w:rPr>
          <w:rFonts w:ascii="Times New Roman" w:hAnsi="Times New Roman" w:cs="Times New Roman"/>
        </w:rPr>
      </w:pPr>
    </w:p>
    <w:sectPr w:rsidR="00B13B22" w:rsidRPr="00AF287C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C73"/>
    <w:multiLevelType w:val="hybridMultilevel"/>
    <w:tmpl w:val="FB3A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00885"/>
    <w:multiLevelType w:val="hybridMultilevel"/>
    <w:tmpl w:val="098C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22"/>
    <w:rsid w:val="008F24DA"/>
    <w:rsid w:val="00A15439"/>
    <w:rsid w:val="00AB5A17"/>
    <w:rsid w:val="00AF287C"/>
    <w:rsid w:val="00B13B22"/>
    <w:rsid w:val="00DB264D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85913-92FC-40B9-AA6E-8553F16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F287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oem</cp:lastModifiedBy>
  <cp:revision>5</cp:revision>
  <dcterms:created xsi:type="dcterms:W3CDTF">2021-12-10T13:36:00Z</dcterms:created>
  <dcterms:modified xsi:type="dcterms:W3CDTF">2021-12-10T13:43:00Z</dcterms:modified>
</cp:coreProperties>
</file>