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031D" w:rsidRDefault="003A70B1">
      <w:r>
        <w:rPr>
          <w:noProof/>
        </w:rPr>
        <w:drawing>
          <wp:inline distT="0" distB="0" distL="0" distR="0">
            <wp:extent cx="5760720" cy="4337483"/>
            <wp:effectExtent l="6985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3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0B1" w:rsidRDefault="003A70B1">
      <w:r>
        <w:t>OKNO DO ZAMUROWANIE. WYPROWADZIĆ INSTALACJĘ NAWIEWNO WYCIĄGOWĄ</w:t>
      </w:r>
    </w:p>
    <w:p w:rsidR="003A70B1" w:rsidRDefault="003A70B1">
      <w:r>
        <w:rPr>
          <w:noProof/>
        </w:rPr>
        <w:lastRenderedPageBreak/>
        <w:drawing>
          <wp:inline distT="0" distB="0" distL="0" distR="0">
            <wp:extent cx="5760720" cy="4337483"/>
            <wp:effectExtent l="6985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3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0B1" w:rsidRDefault="003A70B1">
      <w:r>
        <w:t>ISTNIEJĄCA SYGNALIZACJA POŻARU</w:t>
      </w:r>
    </w:p>
    <w:p w:rsidR="003A70B1" w:rsidRDefault="003A70B1">
      <w:r>
        <w:rPr>
          <w:noProof/>
        </w:rPr>
        <w:lastRenderedPageBreak/>
        <w:drawing>
          <wp:inline distT="0" distB="0" distL="0" distR="0">
            <wp:extent cx="5760720" cy="4337483"/>
            <wp:effectExtent l="6985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3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0B1" w:rsidRDefault="003A70B1">
      <w:r>
        <w:t>DRZWI ZDEMONTOWAĆ . ZMNIEJSZYĆ OTWÓR. OSADZIĆ NOWE DRZWI 90 KLASY RC-4</w:t>
      </w:r>
    </w:p>
    <w:p w:rsidR="003A70B1" w:rsidRDefault="003A70B1">
      <w:r>
        <w:t>WYPOSAŻYĆ W SYSTEM SYGNALIZACJI WŁAMANIA A PRZED DRZWIAMI ZAMONTOWAĆ KAMERĄ POŁĄCZONĄ ZE STANOWISKIEM DYŻURNEGO KWP.</w:t>
      </w:r>
    </w:p>
    <w:p w:rsidR="003A70B1" w:rsidRDefault="003A70B1">
      <w:r>
        <w:rPr>
          <w:noProof/>
        </w:rPr>
        <w:lastRenderedPageBreak/>
        <w:drawing>
          <wp:inline distT="0" distB="0" distL="0" distR="0">
            <wp:extent cx="5760720" cy="4337483"/>
            <wp:effectExtent l="6985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3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0B1" w:rsidRDefault="003A70B1">
      <w:r>
        <w:t>OD ISTNIEJĄCEJ ROZDZIEL;NICY DOPROWADZIĆ ZASILANIE DO POMIESZCZENIA W CELU OKRESOWEGO URUCHAMIANIA WENTYLACJI MECHANICZNEJ.</w:t>
      </w:r>
    </w:p>
    <w:p w:rsidR="003A70B1" w:rsidRDefault="003A70B1">
      <w:r>
        <w:rPr>
          <w:noProof/>
        </w:rPr>
        <w:lastRenderedPageBreak/>
        <w:drawing>
          <wp:inline distT="0" distB="0" distL="0" distR="0">
            <wp:extent cx="5760720" cy="4337483"/>
            <wp:effectExtent l="6985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3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0B1" w:rsidRDefault="003A70B1">
      <w:r>
        <w:t>ISTNIEJĄCA KAMERA NA ZEWNĄTREZ BUDYNKU.</w:t>
      </w:r>
      <w:bookmarkStart w:id="0" w:name="_GoBack"/>
      <w:bookmarkEnd w:id="0"/>
    </w:p>
    <w:sectPr w:rsidR="003A70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0B1"/>
    <w:rsid w:val="0022031D"/>
    <w:rsid w:val="003A7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84EFE0"/>
  <w15:chartTrackingRefBased/>
  <w15:docId w15:val="{C9A02C4D-EE8B-47B2-8E85-FD959808C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A70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70B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65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KGP</Company>
  <LinksUpToDate>false</LinksUpToDate>
  <CharactersWithSpaces>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Arkadiusz Karaszewski</dc:creator>
  <cp:keywords/>
  <dc:description/>
  <cp:lastModifiedBy>Arkadiusz Karaszewski</cp:lastModifiedBy>
  <cp:revision>1</cp:revision>
  <cp:lastPrinted>2023-11-14T11:41:00Z</cp:lastPrinted>
  <dcterms:created xsi:type="dcterms:W3CDTF">2023-11-14T11:36:00Z</dcterms:created>
  <dcterms:modified xsi:type="dcterms:W3CDTF">2023-11-14T11:42:00Z</dcterms:modified>
</cp:coreProperties>
</file>