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1608" w:rsidRDefault="00561D48" w:rsidP="00CC54FB">
      <w:pPr>
        <w:tabs>
          <w:tab w:val="left" w:pos="6538"/>
        </w:tabs>
        <w:spacing w:before="120" w:after="120" w:line="276" w:lineRule="auto"/>
        <w:rPr>
          <w:rFonts w:ascii="Arial" w:hAnsi="Arial" w:cs="Arial"/>
          <w:sz w:val="24"/>
          <w:szCs w:val="24"/>
        </w:rPr>
      </w:pPr>
      <w:bookmarkStart w:id="0" w:name="_GoBack"/>
      <w:bookmarkEnd w:id="0"/>
      <w:r>
        <w:rPr>
          <w:rFonts w:ascii="Arial" w:hAnsi="Arial" w:cs="Arial"/>
          <w:sz w:val="24"/>
          <w:szCs w:val="24"/>
        </w:rPr>
        <w:tab/>
        <w:t xml:space="preserve">Załącznik nr </w:t>
      </w:r>
      <w:r w:rsidR="009A4B62" w:rsidRPr="00A9786C">
        <w:rPr>
          <w:rFonts w:ascii="Arial" w:hAnsi="Arial" w:cs="Arial"/>
          <w:sz w:val="24"/>
          <w:szCs w:val="24"/>
        </w:rPr>
        <w:t>2</w:t>
      </w:r>
    </w:p>
    <w:p w:rsidR="00E055DD" w:rsidRPr="00F94BE0" w:rsidRDefault="00C82F0E" w:rsidP="00E055DD">
      <w:pPr>
        <w:tabs>
          <w:tab w:val="left" w:pos="6538"/>
        </w:tabs>
        <w:spacing w:before="120" w:after="120" w:line="276" w:lineRule="auto"/>
        <w:jc w:val="center"/>
        <w:rPr>
          <w:rFonts w:ascii="Arial" w:hAnsi="Arial" w:cs="Arial"/>
          <w:b/>
          <w:sz w:val="24"/>
          <w:szCs w:val="24"/>
          <w:u w:val="single"/>
        </w:rPr>
      </w:pPr>
      <w:r w:rsidRPr="00F94BE0">
        <w:rPr>
          <w:rFonts w:ascii="Arial" w:hAnsi="Arial" w:cs="Arial"/>
          <w:b/>
          <w:sz w:val="24"/>
          <w:szCs w:val="24"/>
          <w:u w:val="single"/>
        </w:rPr>
        <w:t>ZADANIE NR 8</w:t>
      </w:r>
      <w:r w:rsidR="00E055DD" w:rsidRPr="00F94BE0">
        <w:rPr>
          <w:rFonts w:ascii="Arial" w:hAnsi="Arial" w:cs="Arial"/>
          <w:b/>
          <w:sz w:val="24"/>
          <w:szCs w:val="24"/>
          <w:u w:val="single"/>
        </w:rPr>
        <w:t xml:space="preserve"> – RCI Gdynia</w:t>
      </w:r>
    </w:p>
    <w:p w:rsidR="00E055DD" w:rsidRDefault="00E055DD" w:rsidP="00E055DD">
      <w:pPr>
        <w:spacing w:before="120" w:after="120" w:line="276" w:lineRule="auto"/>
        <w:jc w:val="center"/>
        <w:rPr>
          <w:rFonts w:ascii="Arial" w:hAnsi="Arial" w:cs="Arial"/>
          <w:sz w:val="24"/>
          <w:szCs w:val="24"/>
        </w:rPr>
      </w:pPr>
      <w:r>
        <w:rPr>
          <w:rFonts w:ascii="Arial" w:hAnsi="Arial" w:cs="Arial"/>
          <w:bCs/>
          <w:sz w:val="24"/>
          <w:szCs w:val="24"/>
        </w:rPr>
        <w:t>OPIS PRZEDMIOTU ZAMÓWIENIA</w:t>
      </w:r>
      <w:r>
        <w:rPr>
          <w:rFonts w:ascii="Arial" w:hAnsi="Arial" w:cs="Arial"/>
          <w:sz w:val="24"/>
          <w:szCs w:val="24"/>
        </w:rPr>
        <w:t xml:space="preserve"> </w:t>
      </w:r>
    </w:p>
    <w:p w:rsidR="00BE3B9C" w:rsidRDefault="00BE3B9C" w:rsidP="00BE3B9C">
      <w:pPr>
        <w:spacing w:after="0" w:line="276" w:lineRule="auto"/>
        <w:ind w:right="-360"/>
        <w:jc w:val="center"/>
        <w:rPr>
          <w:rFonts w:ascii="Arial" w:hAnsi="Arial" w:cs="Arial"/>
          <w:b/>
          <w:sz w:val="24"/>
          <w:szCs w:val="24"/>
        </w:rPr>
      </w:pPr>
      <w:r w:rsidRPr="00BE3B9C">
        <w:rPr>
          <w:rFonts w:ascii="Arial" w:hAnsi="Arial" w:cs="Arial"/>
          <w:b/>
          <w:sz w:val="24"/>
          <w:szCs w:val="24"/>
        </w:rPr>
        <w:t xml:space="preserve">Wykonanie ,, Usługi w zakresie ochrony fizycznej osób i mienia oraz monitorowanie, świadczone przez SUFO w całodobowym systemie zmianowym”  </w:t>
      </w:r>
    </w:p>
    <w:p w:rsidR="004259C6" w:rsidRPr="00BE3B9C" w:rsidRDefault="00654C5A" w:rsidP="004259C6">
      <w:pPr>
        <w:spacing w:line="276" w:lineRule="auto"/>
        <w:ind w:right="-360"/>
        <w:jc w:val="center"/>
        <w:rPr>
          <w:rFonts w:ascii="Arial" w:hAnsi="Arial" w:cs="Arial"/>
        </w:rPr>
      </w:pPr>
      <w:r w:rsidRPr="00BE3B9C">
        <w:rPr>
          <w:rFonts w:ascii="Arial" w:hAnsi="Arial" w:cs="Arial"/>
        </w:rPr>
        <w:t>na rzecz</w:t>
      </w:r>
      <w:r w:rsidR="00BE3B9C">
        <w:rPr>
          <w:rFonts w:ascii="Arial" w:hAnsi="Arial" w:cs="Arial"/>
        </w:rPr>
        <w:t xml:space="preserve"> </w:t>
      </w:r>
      <w:r w:rsidR="004259C6" w:rsidRPr="00BE3B9C">
        <w:rPr>
          <w:rFonts w:ascii="Arial" w:hAnsi="Arial" w:cs="Arial"/>
        </w:rPr>
        <w:t>Regionalnego Centrum In</w:t>
      </w:r>
      <w:r w:rsidR="000E209D" w:rsidRPr="00BE3B9C">
        <w:rPr>
          <w:rFonts w:ascii="Arial" w:hAnsi="Arial" w:cs="Arial"/>
        </w:rPr>
        <w:t>fo</w:t>
      </w:r>
      <w:r w:rsidR="00C44D97" w:rsidRPr="00BE3B9C">
        <w:rPr>
          <w:rFonts w:ascii="Arial" w:hAnsi="Arial" w:cs="Arial"/>
        </w:rPr>
        <w:t xml:space="preserve">rmatyki Gdynia (RCI Gdynia) </w:t>
      </w:r>
      <w:r w:rsidR="00C44D97" w:rsidRPr="00BE3B9C">
        <w:rPr>
          <w:rFonts w:ascii="Arial" w:hAnsi="Arial" w:cs="Arial"/>
        </w:rPr>
        <w:br/>
        <w:t>KW</w:t>
      </w:r>
      <w:r w:rsidR="004259C6" w:rsidRPr="00BE3B9C">
        <w:rPr>
          <w:rFonts w:ascii="Arial" w:hAnsi="Arial" w:cs="Arial"/>
        </w:rPr>
        <w:t xml:space="preserve">- </w:t>
      </w:r>
      <w:r w:rsidR="00A02404" w:rsidRPr="00BE3B9C">
        <w:rPr>
          <w:rFonts w:ascii="Arial" w:hAnsi="Arial" w:cs="Arial"/>
        </w:rPr>
        <w:t>4613</w:t>
      </w:r>
      <w:r w:rsidR="004259C6" w:rsidRPr="00BE3B9C">
        <w:rPr>
          <w:rFonts w:ascii="Arial" w:hAnsi="Arial" w:cs="Arial"/>
        </w:rPr>
        <w:t xml:space="preserve"> </w:t>
      </w:r>
      <w:r w:rsidR="000E209D" w:rsidRPr="00BE3B9C">
        <w:rPr>
          <w:rFonts w:ascii="Arial" w:hAnsi="Arial" w:cs="Arial"/>
        </w:rPr>
        <w:t xml:space="preserve">Punkt Obserwacji i </w:t>
      </w:r>
      <w:r w:rsidR="00A02404" w:rsidRPr="00BE3B9C">
        <w:rPr>
          <w:rFonts w:ascii="Arial" w:hAnsi="Arial" w:cs="Arial"/>
        </w:rPr>
        <w:t>Łączności Nr 17</w:t>
      </w:r>
      <w:r w:rsidR="000E209D" w:rsidRPr="00BE3B9C">
        <w:rPr>
          <w:rFonts w:ascii="Arial" w:hAnsi="Arial" w:cs="Arial"/>
        </w:rPr>
        <w:t xml:space="preserve"> </w:t>
      </w:r>
      <w:r w:rsidR="00A02404" w:rsidRPr="00BE3B9C">
        <w:rPr>
          <w:rFonts w:ascii="Arial" w:hAnsi="Arial" w:cs="Arial"/>
        </w:rPr>
        <w:t>Łazy (POiŁ-17</w:t>
      </w:r>
      <w:r w:rsidR="000E209D" w:rsidRPr="00BE3B9C">
        <w:rPr>
          <w:rFonts w:ascii="Arial" w:hAnsi="Arial" w:cs="Arial"/>
        </w:rPr>
        <w:t xml:space="preserve"> </w:t>
      </w:r>
      <w:r w:rsidR="00A02404" w:rsidRPr="00BE3B9C">
        <w:rPr>
          <w:rFonts w:ascii="Arial" w:hAnsi="Arial" w:cs="Arial"/>
        </w:rPr>
        <w:t>Łazy</w:t>
      </w:r>
      <w:r w:rsidR="000E209D" w:rsidRPr="00BE3B9C">
        <w:rPr>
          <w:rFonts w:ascii="Arial" w:hAnsi="Arial" w:cs="Arial"/>
        </w:rPr>
        <w:t>)</w:t>
      </w:r>
      <w:r w:rsidR="004259C6" w:rsidRPr="00BE3B9C">
        <w:rPr>
          <w:rFonts w:ascii="Arial" w:hAnsi="Arial" w:cs="Arial"/>
        </w:rPr>
        <w:br/>
      </w:r>
      <w:r w:rsidR="00A02404" w:rsidRPr="00BE3B9C">
        <w:rPr>
          <w:rFonts w:ascii="Arial" w:hAnsi="Arial" w:cs="Arial"/>
        </w:rPr>
        <w:t>76-032</w:t>
      </w:r>
      <w:r w:rsidR="000E209D" w:rsidRPr="00BE3B9C">
        <w:rPr>
          <w:rFonts w:ascii="Arial" w:hAnsi="Arial" w:cs="Arial"/>
        </w:rPr>
        <w:t xml:space="preserve"> </w:t>
      </w:r>
      <w:r w:rsidR="00A02404" w:rsidRPr="00BE3B9C">
        <w:rPr>
          <w:rFonts w:ascii="Arial" w:hAnsi="Arial" w:cs="Arial"/>
        </w:rPr>
        <w:t>Mielno ul. Mieleńska</w:t>
      </w:r>
      <w:r w:rsidR="00BE3B9C">
        <w:rPr>
          <w:rFonts w:ascii="Arial" w:hAnsi="Arial" w:cs="Arial"/>
        </w:rPr>
        <w:t>.</w:t>
      </w:r>
    </w:p>
    <w:p w:rsidR="00950CDA" w:rsidRDefault="009F3FD7" w:rsidP="004259C6">
      <w:pPr>
        <w:spacing w:line="276" w:lineRule="auto"/>
        <w:ind w:right="-360"/>
        <w:jc w:val="center"/>
        <w:rPr>
          <w:rFonts w:ascii="Arial" w:hAnsi="Arial" w:cs="Arial"/>
          <w:sz w:val="24"/>
          <w:szCs w:val="24"/>
        </w:rPr>
      </w:pPr>
      <w:r>
        <w:rPr>
          <w:rFonts w:ascii="Arial" w:hAnsi="Arial" w:cs="Arial"/>
          <w:sz w:val="24"/>
          <w:szCs w:val="24"/>
        </w:rPr>
        <w:t>Przedm</w:t>
      </w:r>
      <w:r w:rsidR="00950CDA">
        <w:rPr>
          <w:rFonts w:ascii="Arial" w:hAnsi="Arial" w:cs="Arial"/>
          <w:sz w:val="24"/>
          <w:szCs w:val="24"/>
        </w:rPr>
        <w:t>i</w:t>
      </w:r>
      <w:r>
        <w:rPr>
          <w:rFonts w:ascii="Arial" w:hAnsi="Arial" w:cs="Arial"/>
          <w:sz w:val="24"/>
          <w:szCs w:val="24"/>
        </w:rPr>
        <w:t xml:space="preserve">otem zamówienia jest </w:t>
      </w:r>
      <w:r w:rsidR="00950CDA" w:rsidRPr="003F645D">
        <w:rPr>
          <w:rFonts w:ascii="Arial" w:hAnsi="Arial" w:cs="Arial"/>
          <w:sz w:val="24"/>
          <w:szCs w:val="24"/>
        </w:rPr>
        <w:t>świadczenie usług</w:t>
      </w:r>
      <w:r w:rsidR="006B123B">
        <w:rPr>
          <w:rFonts w:ascii="Arial" w:hAnsi="Arial" w:cs="Arial"/>
          <w:sz w:val="24"/>
          <w:szCs w:val="24"/>
        </w:rPr>
        <w:t>i</w:t>
      </w:r>
      <w:r w:rsidR="00950CDA" w:rsidRPr="003F645D">
        <w:rPr>
          <w:rFonts w:ascii="Arial" w:hAnsi="Arial" w:cs="Arial"/>
          <w:sz w:val="24"/>
          <w:szCs w:val="24"/>
        </w:rPr>
        <w:t xml:space="preserve"> przez Specjalistyczn</w:t>
      </w:r>
      <w:r w:rsidR="006B123B">
        <w:rPr>
          <w:rFonts w:ascii="Arial" w:hAnsi="Arial" w:cs="Arial"/>
          <w:sz w:val="24"/>
          <w:szCs w:val="24"/>
        </w:rPr>
        <w:t>ą</w:t>
      </w:r>
      <w:r w:rsidR="00950CDA" w:rsidRPr="003F645D">
        <w:rPr>
          <w:rFonts w:ascii="Arial" w:hAnsi="Arial" w:cs="Arial"/>
          <w:sz w:val="24"/>
          <w:szCs w:val="24"/>
        </w:rPr>
        <w:t xml:space="preserve"> Uzbrojon</w:t>
      </w:r>
      <w:r w:rsidR="006B123B">
        <w:rPr>
          <w:rFonts w:ascii="Arial" w:hAnsi="Arial" w:cs="Arial"/>
          <w:sz w:val="24"/>
          <w:szCs w:val="24"/>
        </w:rPr>
        <w:t>ą</w:t>
      </w:r>
      <w:r w:rsidR="00950CDA" w:rsidRPr="003F645D">
        <w:rPr>
          <w:rFonts w:ascii="Arial" w:hAnsi="Arial" w:cs="Arial"/>
          <w:sz w:val="24"/>
          <w:szCs w:val="24"/>
        </w:rPr>
        <w:t xml:space="preserve"> Formacj</w:t>
      </w:r>
      <w:r w:rsidR="006B123B">
        <w:rPr>
          <w:rFonts w:ascii="Arial" w:hAnsi="Arial" w:cs="Arial"/>
          <w:sz w:val="24"/>
          <w:szCs w:val="24"/>
        </w:rPr>
        <w:t>ę</w:t>
      </w:r>
      <w:r w:rsidR="00950CDA" w:rsidRPr="003F645D">
        <w:rPr>
          <w:rFonts w:ascii="Arial" w:hAnsi="Arial" w:cs="Arial"/>
          <w:sz w:val="24"/>
          <w:szCs w:val="24"/>
        </w:rPr>
        <w:t xml:space="preserve"> Ochronn</w:t>
      </w:r>
      <w:r w:rsidR="006B123B">
        <w:rPr>
          <w:rFonts w:ascii="Arial" w:hAnsi="Arial" w:cs="Arial"/>
          <w:sz w:val="24"/>
          <w:szCs w:val="24"/>
        </w:rPr>
        <w:t>ą</w:t>
      </w:r>
      <w:r w:rsidR="00950CDA" w:rsidRPr="003F645D">
        <w:rPr>
          <w:rFonts w:ascii="Arial" w:hAnsi="Arial" w:cs="Arial"/>
          <w:sz w:val="24"/>
          <w:szCs w:val="24"/>
        </w:rPr>
        <w:t xml:space="preserve"> (SUFO) w zakresie ochrony osób i mienia</w:t>
      </w:r>
      <w:r w:rsidR="00654C5A">
        <w:rPr>
          <w:rFonts w:ascii="Arial" w:hAnsi="Arial" w:cs="Arial"/>
          <w:sz w:val="24"/>
          <w:szCs w:val="24"/>
        </w:rPr>
        <w:t xml:space="preserve">, całodobowej stałej, bezpośredniej ochrony fizycznej terenów, obszarów, obiektów, urządzeń stanowiących ich wyposażenie i innego mienia znajdującego się w granicach chronionych zgodnie z ,,Planem ochrony” </w:t>
      </w:r>
      <w:r w:rsidR="00C44D97">
        <w:rPr>
          <w:rFonts w:ascii="Arial" w:hAnsi="Arial" w:cs="Arial"/>
          <w:sz w:val="24"/>
          <w:szCs w:val="24"/>
        </w:rPr>
        <w:t>w KW-</w:t>
      </w:r>
      <w:r w:rsidR="00A02404">
        <w:rPr>
          <w:rFonts w:ascii="Arial" w:hAnsi="Arial" w:cs="Arial"/>
          <w:sz w:val="24"/>
          <w:szCs w:val="24"/>
        </w:rPr>
        <w:t>4613</w:t>
      </w:r>
      <w:r w:rsidR="004259C6">
        <w:rPr>
          <w:rFonts w:ascii="Arial" w:hAnsi="Arial" w:cs="Arial"/>
          <w:sz w:val="24"/>
          <w:szCs w:val="24"/>
        </w:rPr>
        <w:t xml:space="preserve"> na rzecz RCI Gdynia</w:t>
      </w:r>
      <w:r w:rsidR="0098127D">
        <w:rPr>
          <w:rFonts w:ascii="Arial" w:hAnsi="Arial" w:cs="Arial"/>
          <w:sz w:val="24"/>
          <w:szCs w:val="24"/>
        </w:rPr>
        <w:t>:</w:t>
      </w:r>
    </w:p>
    <w:p w:rsidR="00DD782F" w:rsidRPr="0098127D" w:rsidRDefault="00DD782F" w:rsidP="0098127D">
      <w:pPr>
        <w:spacing w:before="120" w:after="120" w:line="276" w:lineRule="auto"/>
        <w:jc w:val="both"/>
        <w:rPr>
          <w:rFonts w:ascii="Arial" w:hAnsi="Arial" w:cs="Arial"/>
          <w:sz w:val="24"/>
          <w:szCs w:val="24"/>
        </w:rPr>
      </w:pPr>
    </w:p>
    <w:p w:rsidR="00950CDA" w:rsidRPr="00C369A8" w:rsidRDefault="00950CDA" w:rsidP="00616582">
      <w:pPr>
        <w:pStyle w:val="Akapitzlist"/>
        <w:numPr>
          <w:ilvl w:val="0"/>
          <w:numId w:val="2"/>
        </w:numPr>
        <w:spacing w:before="120" w:after="120" w:line="276" w:lineRule="auto"/>
        <w:ind w:left="851" w:hanging="425"/>
        <w:jc w:val="both"/>
        <w:rPr>
          <w:rFonts w:ascii="Arial" w:hAnsi="Arial" w:cs="Arial"/>
          <w:sz w:val="24"/>
          <w:szCs w:val="24"/>
          <w:u w:val="single"/>
        </w:rPr>
      </w:pPr>
      <w:r w:rsidRPr="00C369A8">
        <w:rPr>
          <w:rFonts w:ascii="Arial" w:hAnsi="Arial" w:cs="Arial"/>
          <w:sz w:val="24"/>
          <w:szCs w:val="24"/>
          <w:u w:val="single"/>
        </w:rPr>
        <w:t>Rozkład czasu prac</w:t>
      </w:r>
      <w:r w:rsidR="00C44D97">
        <w:rPr>
          <w:rFonts w:ascii="Arial" w:hAnsi="Arial" w:cs="Arial"/>
          <w:sz w:val="24"/>
          <w:szCs w:val="24"/>
          <w:u w:val="single"/>
        </w:rPr>
        <w:t>y poszczególnych posterunków w KW-</w:t>
      </w:r>
      <w:r w:rsidR="00A02404">
        <w:rPr>
          <w:rFonts w:ascii="Arial" w:hAnsi="Arial" w:cs="Arial"/>
          <w:sz w:val="24"/>
          <w:szCs w:val="24"/>
          <w:u w:val="single"/>
        </w:rPr>
        <w:t>4613</w:t>
      </w:r>
      <w:r w:rsidRPr="00C369A8">
        <w:rPr>
          <w:rFonts w:ascii="Arial" w:hAnsi="Arial" w:cs="Arial"/>
          <w:sz w:val="24"/>
          <w:szCs w:val="24"/>
          <w:u w:val="single"/>
        </w:rPr>
        <w:t>:</w:t>
      </w:r>
    </w:p>
    <w:p w:rsidR="00950CDA" w:rsidRDefault="00950CDA" w:rsidP="00616582">
      <w:pPr>
        <w:pStyle w:val="Akapitzlist"/>
        <w:numPr>
          <w:ilvl w:val="0"/>
          <w:numId w:val="3"/>
        </w:numPr>
        <w:spacing w:before="120" w:after="120" w:line="276" w:lineRule="auto"/>
        <w:ind w:left="1418" w:hanging="425"/>
        <w:jc w:val="both"/>
        <w:rPr>
          <w:rFonts w:ascii="Arial" w:hAnsi="Arial" w:cs="Arial"/>
          <w:sz w:val="24"/>
          <w:szCs w:val="24"/>
        </w:rPr>
      </w:pPr>
      <w:r>
        <w:rPr>
          <w:rFonts w:ascii="Arial" w:hAnsi="Arial" w:cs="Arial"/>
          <w:sz w:val="24"/>
          <w:szCs w:val="24"/>
        </w:rPr>
        <w:t xml:space="preserve">Dowódca ochrony </w:t>
      </w:r>
      <w:r w:rsidR="00654C5A">
        <w:rPr>
          <w:rFonts w:ascii="Arial" w:hAnsi="Arial" w:cs="Arial"/>
          <w:sz w:val="24"/>
          <w:szCs w:val="24"/>
        </w:rPr>
        <w:t>SUFO</w:t>
      </w:r>
      <w:r w:rsidR="00B848BA">
        <w:rPr>
          <w:rFonts w:ascii="Arial" w:hAnsi="Arial" w:cs="Arial"/>
          <w:sz w:val="24"/>
          <w:szCs w:val="24"/>
        </w:rPr>
        <w:t xml:space="preserve"> </w:t>
      </w:r>
      <w:r>
        <w:rPr>
          <w:rFonts w:ascii="Arial" w:hAnsi="Arial" w:cs="Arial"/>
          <w:sz w:val="24"/>
          <w:szCs w:val="24"/>
        </w:rPr>
        <w:t>1 pracownik</w:t>
      </w:r>
      <w:r w:rsidR="00654C5A">
        <w:rPr>
          <w:rFonts w:ascii="Arial" w:hAnsi="Arial" w:cs="Arial"/>
          <w:sz w:val="24"/>
          <w:szCs w:val="24"/>
        </w:rPr>
        <w:t xml:space="preserve"> ochrony</w:t>
      </w:r>
      <w:r>
        <w:rPr>
          <w:rFonts w:ascii="Arial" w:hAnsi="Arial" w:cs="Arial"/>
          <w:sz w:val="24"/>
          <w:szCs w:val="24"/>
        </w:rPr>
        <w:t xml:space="preserve"> – całodobowo, przez wszystkie dni tygodnia;</w:t>
      </w:r>
    </w:p>
    <w:p w:rsidR="00950CDA" w:rsidRDefault="00BE5263" w:rsidP="00616582">
      <w:pPr>
        <w:pStyle w:val="Akapitzlist"/>
        <w:numPr>
          <w:ilvl w:val="0"/>
          <w:numId w:val="3"/>
        </w:numPr>
        <w:spacing w:before="120" w:after="120" w:line="276" w:lineRule="auto"/>
        <w:ind w:left="1418" w:hanging="425"/>
        <w:jc w:val="both"/>
        <w:rPr>
          <w:rFonts w:ascii="Arial" w:hAnsi="Arial" w:cs="Arial"/>
          <w:sz w:val="24"/>
          <w:szCs w:val="24"/>
        </w:rPr>
      </w:pPr>
      <w:r>
        <w:rPr>
          <w:rFonts w:ascii="Arial" w:hAnsi="Arial" w:cs="Arial"/>
          <w:sz w:val="24"/>
          <w:szCs w:val="24"/>
        </w:rPr>
        <w:t>1</w:t>
      </w:r>
      <w:r w:rsidR="00CC54FB">
        <w:rPr>
          <w:rFonts w:ascii="Arial" w:hAnsi="Arial" w:cs="Arial"/>
          <w:sz w:val="24"/>
          <w:szCs w:val="24"/>
        </w:rPr>
        <w:t xml:space="preserve"> </w:t>
      </w:r>
      <w:r>
        <w:rPr>
          <w:rFonts w:ascii="Arial" w:hAnsi="Arial" w:cs="Arial"/>
          <w:sz w:val="24"/>
          <w:szCs w:val="24"/>
        </w:rPr>
        <w:t>posterunek zewnętrzny</w:t>
      </w:r>
      <w:r w:rsidR="003D2B4B">
        <w:rPr>
          <w:rFonts w:ascii="Arial" w:hAnsi="Arial" w:cs="Arial"/>
          <w:sz w:val="24"/>
          <w:szCs w:val="24"/>
        </w:rPr>
        <w:t xml:space="preserve"> </w:t>
      </w:r>
      <w:r>
        <w:rPr>
          <w:rFonts w:ascii="Arial" w:hAnsi="Arial" w:cs="Arial"/>
          <w:sz w:val="24"/>
          <w:szCs w:val="24"/>
        </w:rPr>
        <w:t>całodobowo</w:t>
      </w:r>
      <w:r w:rsidR="00CC54FB">
        <w:rPr>
          <w:rFonts w:ascii="Arial" w:hAnsi="Arial" w:cs="Arial"/>
          <w:sz w:val="24"/>
          <w:szCs w:val="24"/>
        </w:rPr>
        <w:t>,</w:t>
      </w:r>
      <w:r w:rsidR="006B123B">
        <w:rPr>
          <w:rFonts w:ascii="Arial" w:hAnsi="Arial" w:cs="Arial"/>
          <w:sz w:val="24"/>
          <w:szCs w:val="24"/>
        </w:rPr>
        <w:t xml:space="preserve"> to jest </w:t>
      </w:r>
      <w:r>
        <w:rPr>
          <w:rFonts w:ascii="Arial" w:hAnsi="Arial" w:cs="Arial"/>
          <w:sz w:val="24"/>
          <w:szCs w:val="24"/>
        </w:rPr>
        <w:t>2</w:t>
      </w:r>
      <w:r w:rsidR="00D609AF">
        <w:rPr>
          <w:rFonts w:ascii="Arial" w:hAnsi="Arial" w:cs="Arial"/>
          <w:sz w:val="24"/>
          <w:szCs w:val="24"/>
        </w:rPr>
        <w:t xml:space="preserve"> </w:t>
      </w:r>
      <w:r w:rsidR="00950CDA">
        <w:rPr>
          <w:rFonts w:ascii="Arial" w:hAnsi="Arial" w:cs="Arial"/>
          <w:sz w:val="24"/>
          <w:szCs w:val="24"/>
        </w:rPr>
        <w:t>pracownik</w:t>
      </w:r>
      <w:r w:rsidR="003D2B4B">
        <w:rPr>
          <w:rFonts w:ascii="Arial" w:hAnsi="Arial" w:cs="Arial"/>
          <w:sz w:val="24"/>
          <w:szCs w:val="24"/>
        </w:rPr>
        <w:t>ów</w:t>
      </w:r>
      <w:r w:rsidR="00CC54FB">
        <w:rPr>
          <w:rFonts w:ascii="Arial" w:hAnsi="Arial" w:cs="Arial"/>
          <w:sz w:val="24"/>
          <w:szCs w:val="24"/>
        </w:rPr>
        <w:t xml:space="preserve"> ochrony</w:t>
      </w:r>
      <w:r w:rsidR="00225972">
        <w:rPr>
          <w:rFonts w:ascii="Arial" w:hAnsi="Arial" w:cs="Arial"/>
          <w:sz w:val="24"/>
          <w:szCs w:val="24"/>
        </w:rPr>
        <w:t xml:space="preserve"> </w:t>
      </w:r>
      <w:r w:rsidR="00CC54FB">
        <w:rPr>
          <w:rFonts w:ascii="Arial" w:hAnsi="Arial" w:cs="Arial"/>
          <w:sz w:val="24"/>
          <w:szCs w:val="24"/>
        </w:rPr>
        <w:t>z zachowaniem zmianowości na posterunku</w:t>
      </w:r>
      <w:r w:rsidR="00950CDA">
        <w:rPr>
          <w:rFonts w:ascii="Arial" w:hAnsi="Arial" w:cs="Arial"/>
          <w:sz w:val="24"/>
          <w:szCs w:val="24"/>
        </w:rPr>
        <w:t>, przez wszystkie dni tygodnia</w:t>
      </w:r>
      <w:r w:rsidR="00907CEC">
        <w:rPr>
          <w:rFonts w:ascii="Arial" w:hAnsi="Arial" w:cs="Arial"/>
          <w:sz w:val="24"/>
          <w:szCs w:val="24"/>
        </w:rPr>
        <w:t>.</w:t>
      </w:r>
    </w:p>
    <w:p w:rsidR="00225972" w:rsidRDefault="00225972" w:rsidP="0098127D">
      <w:pPr>
        <w:pStyle w:val="Akapitzlist"/>
        <w:spacing w:before="120" w:after="120" w:line="276" w:lineRule="auto"/>
        <w:ind w:left="1418"/>
        <w:jc w:val="both"/>
        <w:rPr>
          <w:rFonts w:ascii="Arial" w:hAnsi="Arial" w:cs="Arial"/>
          <w:sz w:val="24"/>
          <w:szCs w:val="24"/>
        </w:rPr>
      </w:pPr>
    </w:p>
    <w:p w:rsidR="00564D4E" w:rsidRPr="00B045F4" w:rsidRDefault="002A5C65" w:rsidP="00616582">
      <w:pPr>
        <w:pStyle w:val="Akapitzlist"/>
        <w:numPr>
          <w:ilvl w:val="0"/>
          <w:numId w:val="2"/>
        </w:numPr>
        <w:spacing w:before="120" w:after="120" w:line="276" w:lineRule="auto"/>
        <w:ind w:left="851" w:hanging="425"/>
        <w:jc w:val="both"/>
        <w:rPr>
          <w:rFonts w:ascii="Arial" w:hAnsi="Arial" w:cs="Arial"/>
          <w:sz w:val="24"/>
          <w:szCs w:val="24"/>
          <w:u w:val="single"/>
        </w:rPr>
      </w:pPr>
      <w:r>
        <w:rPr>
          <w:rFonts w:ascii="Arial" w:hAnsi="Arial" w:cs="Arial"/>
          <w:sz w:val="24"/>
          <w:szCs w:val="24"/>
          <w:u w:val="single"/>
        </w:rPr>
        <w:t>grupa interwencyjna</w:t>
      </w:r>
      <w:r w:rsidR="00C44BA7" w:rsidRPr="00B045F4">
        <w:rPr>
          <w:rFonts w:ascii="Arial" w:hAnsi="Arial" w:cs="Arial"/>
          <w:sz w:val="24"/>
          <w:szCs w:val="24"/>
          <w:u w:val="single"/>
        </w:rPr>
        <w:t xml:space="preserve"> do realizacji zadań ochronnych na rzecz</w:t>
      </w:r>
      <w:r w:rsidR="00A02404">
        <w:rPr>
          <w:rFonts w:ascii="Arial" w:hAnsi="Arial" w:cs="Arial"/>
          <w:sz w:val="24"/>
          <w:szCs w:val="24"/>
          <w:u w:val="single"/>
        </w:rPr>
        <w:t xml:space="preserve"> RCI Gdynia POiŁ-17</w:t>
      </w:r>
      <w:r w:rsidR="00826F8C">
        <w:rPr>
          <w:rFonts w:ascii="Arial" w:hAnsi="Arial" w:cs="Arial"/>
          <w:sz w:val="24"/>
          <w:szCs w:val="24"/>
          <w:u w:val="single"/>
        </w:rPr>
        <w:t xml:space="preserve"> </w:t>
      </w:r>
      <w:r w:rsidR="00A02404">
        <w:rPr>
          <w:rFonts w:ascii="Arial" w:hAnsi="Arial" w:cs="Arial"/>
          <w:sz w:val="24"/>
          <w:szCs w:val="24"/>
          <w:u w:val="single"/>
        </w:rPr>
        <w:t>Łazy</w:t>
      </w:r>
    </w:p>
    <w:p w:rsidR="00F118E6" w:rsidRPr="00B045F4" w:rsidRDefault="00C44BA7" w:rsidP="00616582">
      <w:pPr>
        <w:pStyle w:val="Akapitzlist"/>
        <w:numPr>
          <w:ilvl w:val="0"/>
          <w:numId w:val="3"/>
        </w:numPr>
        <w:spacing w:before="120" w:after="120" w:line="276" w:lineRule="auto"/>
        <w:ind w:left="1418" w:hanging="425"/>
        <w:jc w:val="both"/>
        <w:rPr>
          <w:rFonts w:ascii="Arial" w:hAnsi="Arial" w:cs="Arial"/>
          <w:sz w:val="24"/>
          <w:szCs w:val="24"/>
        </w:rPr>
      </w:pPr>
      <w:r w:rsidRPr="00B045F4">
        <w:rPr>
          <w:rFonts w:ascii="Arial" w:hAnsi="Arial" w:cs="Arial"/>
          <w:sz w:val="24"/>
          <w:szCs w:val="24"/>
        </w:rPr>
        <w:t>pracownicy</w:t>
      </w:r>
      <w:r w:rsidR="00564D4E" w:rsidRPr="00B045F4">
        <w:rPr>
          <w:rFonts w:ascii="Arial" w:hAnsi="Arial" w:cs="Arial"/>
          <w:sz w:val="24"/>
          <w:szCs w:val="24"/>
        </w:rPr>
        <w:t xml:space="preserve"> ochrony </w:t>
      </w:r>
      <w:r w:rsidRPr="00B045F4">
        <w:rPr>
          <w:rFonts w:ascii="Arial" w:hAnsi="Arial" w:cs="Arial"/>
          <w:sz w:val="24"/>
          <w:szCs w:val="24"/>
        </w:rPr>
        <w:t>z legitymacją k</w:t>
      </w:r>
      <w:r w:rsidR="002A5C65">
        <w:rPr>
          <w:rFonts w:ascii="Arial" w:hAnsi="Arial" w:cs="Arial"/>
          <w:sz w:val="24"/>
          <w:szCs w:val="24"/>
        </w:rPr>
        <w:t>w</w:t>
      </w:r>
      <w:r w:rsidRPr="00B045F4">
        <w:rPr>
          <w:rFonts w:ascii="Arial" w:hAnsi="Arial" w:cs="Arial"/>
          <w:sz w:val="24"/>
          <w:szCs w:val="24"/>
        </w:rPr>
        <w:t>ali</w:t>
      </w:r>
      <w:r w:rsidR="002A5C65">
        <w:rPr>
          <w:rFonts w:ascii="Arial" w:hAnsi="Arial" w:cs="Arial"/>
          <w:sz w:val="24"/>
          <w:szCs w:val="24"/>
        </w:rPr>
        <w:t>fi</w:t>
      </w:r>
      <w:r w:rsidRPr="00B045F4">
        <w:rPr>
          <w:rFonts w:ascii="Arial" w:hAnsi="Arial" w:cs="Arial"/>
          <w:sz w:val="24"/>
          <w:szCs w:val="24"/>
        </w:rPr>
        <w:t xml:space="preserve">kowanego pracownika ochrony, legitymacją osoby dopuszczonej do posiadania broni </w:t>
      </w:r>
      <w:r w:rsidR="00B045F4" w:rsidRPr="00B045F4">
        <w:rPr>
          <w:rFonts w:ascii="Arial" w:hAnsi="Arial" w:cs="Arial"/>
          <w:sz w:val="24"/>
          <w:szCs w:val="24"/>
        </w:rPr>
        <w:br/>
      </w:r>
      <w:r w:rsidRPr="00B045F4">
        <w:rPr>
          <w:rFonts w:ascii="Arial" w:hAnsi="Arial" w:cs="Arial"/>
          <w:sz w:val="24"/>
          <w:szCs w:val="24"/>
        </w:rPr>
        <w:t>i poświadczeniem bezpieczeństwa minimum do klauzuli ZASTRZEŻONE</w:t>
      </w:r>
      <w:r w:rsidR="00564D4E" w:rsidRPr="00B045F4">
        <w:rPr>
          <w:rFonts w:ascii="Arial" w:hAnsi="Arial" w:cs="Arial"/>
          <w:sz w:val="24"/>
          <w:szCs w:val="24"/>
        </w:rPr>
        <w:t>.</w:t>
      </w:r>
    </w:p>
    <w:p w:rsidR="002B410D" w:rsidRDefault="002B410D" w:rsidP="0098127D">
      <w:pPr>
        <w:pStyle w:val="Akapitzlist"/>
        <w:spacing w:before="120" w:after="120" w:line="276" w:lineRule="auto"/>
        <w:ind w:left="851"/>
        <w:jc w:val="both"/>
        <w:rPr>
          <w:rFonts w:ascii="Arial" w:hAnsi="Arial" w:cs="Arial"/>
          <w:sz w:val="24"/>
          <w:szCs w:val="24"/>
        </w:rPr>
      </w:pPr>
    </w:p>
    <w:p w:rsidR="002B410D" w:rsidRPr="002B410D" w:rsidRDefault="002B410D" w:rsidP="0098127D">
      <w:pPr>
        <w:pStyle w:val="Akapitzlist"/>
        <w:spacing w:before="120" w:after="120" w:line="276" w:lineRule="auto"/>
        <w:ind w:left="851"/>
        <w:jc w:val="both"/>
        <w:rPr>
          <w:rFonts w:ascii="Arial" w:hAnsi="Arial" w:cs="Arial"/>
          <w:b/>
          <w:sz w:val="24"/>
          <w:szCs w:val="24"/>
        </w:rPr>
      </w:pPr>
      <w:r w:rsidRPr="002B410D">
        <w:rPr>
          <w:rFonts w:ascii="Arial" w:hAnsi="Arial" w:cs="Arial"/>
          <w:b/>
          <w:sz w:val="24"/>
          <w:szCs w:val="24"/>
        </w:rPr>
        <w:t>RAZEM:</w:t>
      </w:r>
    </w:p>
    <w:p w:rsidR="003D2660" w:rsidRDefault="00BE5263" w:rsidP="0098127D">
      <w:pPr>
        <w:pStyle w:val="Akapitzlist"/>
        <w:spacing w:before="120" w:after="120" w:line="276" w:lineRule="auto"/>
        <w:ind w:left="851"/>
        <w:jc w:val="both"/>
        <w:rPr>
          <w:rFonts w:ascii="Arial" w:hAnsi="Arial" w:cs="Arial"/>
          <w:sz w:val="24"/>
          <w:szCs w:val="24"/>
        </w:rPr>
      </w:pPr>
      <w:r>
        <w:rPr>
          <w:rFonts w:ascii="Arial" w:hAnsi="Arial" w:cs="Arial"/>
          <w:sz w:val="24"/>
          <w:szCs w:val="24"/>
        </w:rPr>
        <w:t>3</w:t>
      </w:r>
      <w:r w:rsidR="002B410D">
        <w:rPr>
          <w:rFonts w:ascii="Arial" w:hAnsi="Arial" w:cs="Arial"/>
          <w:sz w:val="24"/>
          <w:szCs w:val="24"/>
        </w:rPr>
        <w:t xml:space="preserve"> pracowników ochrony w tym:  (1) Dowódca ochrony, (</w:t>
      </w:r>
      <w:r>
        <w:rPr>
          <w:rFonts w:ascii="Arial" w:hAnsi="Arial" w:cs="Arial"/>
          <w:sz w:val="24"/>
          <w:szCs w:val="24"/>
        </w:rPr>
        <w:t>2</w:t>
      </w:r>
      <w:r w:rsidR="002B410D">
        <w:rPr>
          <w:rFonts w:ascii="Arial" w:hAnsi="Arial" w:cs="Arial"/>
          <w:sz w:val="24"/>
          <w:szCs w:val="24"/>
        </w:rPr>
        <w:t xml:space="preserve">) pracowników ochrony </w:t>
      </w:r>
      <w:r w:rsidR="00A3496C">
        <w:rPr>
          <w:rFonts w:ascii="Arial" w:hAnsi="Arial" w:cs="Arial"/>
          <w:sz w:val="24"/>
          <w:szCs w:val="24"/>
        </w:rPr>
        <w:t xml:space="preserve">SUFO </w:t>
      </w:r>
      <w:r w:rsidR="002B410D">
        <w:rPr>
          <w:rFonts w:ascii="Arial" w:hAnsi="Arial" w:cs="Arial"/>
          <w:sz w:val="24"/>
          <w:szCs w:val="24"/>
        </w:rPr>
        <w:t>w systemie całodobowym</w:t>
      </w:r>
      <w:r>
        <w:rPr>
          <w:rFonts w:ascii="Arial" w:hAnsi="Arial" w:cs="Arial"/>
          <w:sz w:val="24"/>
          <w:szCs w:val="24"/>
        </w:rPr>
        <w:t xml:space="preserve"> we wszystkie dni tygodnia.</w:t>
      </w:r>
    </w:p>
    <w:p w:rsidR="003D2660" w:rsidRDefault="003D2660" w:rsidP="0098127D">
      <w:pPr>
        <w:pStyle w:val="Akapitzlist"/>
        <w:spacing w:before="120" w:after="120" w:line="276" w:lineRule="auto"/>
        <w:ind w:left="851"/>
        <w:jc w:val="both"/>
        <w:rPr>
          <w:rFonts w:ascii="Arial" w:hAnsi="Arial" w:cs="Arial"/>
          <w:sz w:val="24"/>
          <w:szCs w:val="24"/>
        </w:rPr>
      </w:pPr>
    </w:p>
    <w:p w:rsidR="00C369A8" w:rsidRPr="00C369A8" w:rsidRDefault="002C31C7" w:rsidP="00CC54FB">
      <w:pPr>
        <w:pStyle w:val="Akapitzlist"/>
        <w:numPr>
          <w:ilvl w:val="0"/>
          <w:numId w:val="1"/>
        </w:numPr>
        <w:spacing w:after="0" w:line="276" w:lineRule="auto"/>
        <w:ind w:left="426" w:hanging="426"/>
        <w:jc w:val="both"/>
        <w:textAlignment w:val="top"/>
        <w:rPr>
          <w:rFonts w:ascii="Arial" w:eastAsia="Times New Roman" w:hAnsi="Arial" w:cs="Arial"/>
          <w:sz w:val="24"/>
          <w:szCs w:val="24"/>
          <w:lang w:eastAsia="pl-PL"/>
        </w:rPr>
      </w:pPr>
      <w:r>
        <w:rPr>
          <w:rFonts w:ascii="Arial" w:eastAsia="Times New Roman" w:hAnsi="Arial" w:cs="Arial"/>
          <w:b/>
          <w:bCs/>
          <w:sz w:val="24"/>
          <w:szCs w:val="24"/>
          <w:lang w:eastAsia="pl-PL"/>
        </w:rPr>
        <w:t>Dokumenty i w</w:t>
      </w:r>
      <w:r w:rsidR="00C369A8" w:rsidRPr="00C369A8">
        <w:rPr>
          <w:rFonts w:ascii="Arial" w:eastAsia="Times New Roman" w:hAnsi="Arial" w:cs="Arial"/>
          <w:b/>
          <w:bCs/>
          <w:sz w:val="24"/>
          <w:szCs w:val="24"/>
          <w:lang w:eastAsia="pl-PL"/>
        </w:rPr>
        <w:t xml:space="preserve">yposażenie </w:t>
      </w:r>
      <w:r w:rsidR="00C369A8" w:rsidRPr="00C369A8">
        <w:rPr>
          <w:rFonts w:ascii="Arial" w:eastAsia="Times New Roman" w:hAnsi="Arial" w:cs="Arial"/>
          <w:b/>
          <w:sz w:val="24"/>
          <w:szCs w:val="24"/>
          <w:lang w:eastAsia="pl-PL"/>
        </w:rPr>
        <w:t>pracowników SUFO oraz posterunków w czasie realizacji zadań ochronnych:</w:t>
      </w:r>
    </w:p>
    <w:p w:rsidR="00C369A8" w:rsidRPr="00C369A8" w:rsidRDefault="00C369A8" w:rsidP="00616582">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Wyposażenie pracowników:</w:t>
      </w:r>
    </w:p>
    <w:p w:rsidR="00F6482A" w:rsidRPr="00A9786C" w:rsidRDefault="00C369A8" w:rsidP="00F6482A">
      <w:pPr>
        <w:spacing w:after="0" w:line="276" w:lineRule="auto"/>
        <w:ind w:left="1276"/>
        <w:jc w:val="both"/>
        <w:textAlignment w:val="top"/>
        <w:rPr>
          <w:rFonts w:ascii="Arial" w:eastAsia="Times New Roman" w:hAnsi="Arial" w:cs="Arial"/>
          <w:sz w:val="24"/>
          <w:szCs w:val="24"/>
          <w:lang w:eastAsia="pl-PL"/>
        </w:rPr>
      </w:pPr>
      <w:r w:rsidRPr="00C369A8">
        <w:rPr>
          <w:rFonts w:ascii="Arial" w:eastAsia="Times New Roman" w:hAnsi="Arial" w:cs="Arial"/>
          <w:b/>
          <w:sz w:val="24"/>
          <w:szCs w:val="24"/>
          <w:lang w:eastAsia="pl-PL"/>
        </w:rPr>
        <w:t>Dowódca Ochrony</w:t>
      </w:r>
      <w:r w:rsidRPr="00C369A8">
        <w:rPr>
          <w:rFonts w:ascii="Arial" w:eastAsia="Times New Roman" w:hAnsi="Arial" w:cs="Arial"/>
          <w:sz w:val="24"/>
          <w:szCs w:val="24"/>
          <w:lang w:eastAsia="pl-PL"/>
        </w:rPr>
        <w:t xml:space="preserve"> – posiadający legitymację kwalifikowanego pracownika ochrony fizycznej, </w:t>
      </w:r>
      <w:r w:rsidR="006F7C10">
        <w:rPr>
          <w:rFonts w:ascii="Arial" w:eastAsia="Times New Roman" w:hAnsi="Arial" w:cs="Arial"/>
          <w:sz w:val="24"/>
          <w:szCs w:val="24"/>
          <w:lang w:eastAsia="pl-PL"/>
        </w:rPr>
        <w:t>legitymację osoby dopuszczonej do posiadania broni</w:t>
      </w:r>
      <w:r w:rsidRPr="00C369A8">
        <w:rPr>
          <w:rFonts w:ascii="Arial" w:eastAsia="Times New Roman" w:hAnsi="Arial" w:cs="Arial"/>
          <w:sz w:val="24"/>
          <w:szCs w:val="24"/>
          <w:lang w:eastAsia="pl-PL"/>
        </w:rPr>
        <w:t xml:space="preserve">, wyposażony w pistolet z amunicją, ustawowe środki przymusu bezpośredniego tj. </w:t>
      </w:r>
      <w:r w:rsidR="00E51E69">
        <w:rPr>
          <w:rFonts w:ascii="Arial" w:eastAsia="Times New Roman" w:hAnsi="Arial" w:cs="Arial"/>
          <w:sz w:val="24"/>
          <w:szCs w:val="24"/>
          <w:lang w:eastAsia="pl-PL"/>
        </w:rPr>
        <w:t xml:space="preserve">pałka służbowa, </w:t>
      </w:r>
      <w:r w:rsidRPr="00C369A8">
        <w:rPr>
          <w:rFonts w:ascii="Arial" w:eastAsia="Times New Roman" w:hAnsi="Arial" w:cs="Arial"/>
          <w:sz w:val="24"/>
          <w:szCs w:val="24"/>
          <w:lang w:eastAsia="pl-PL"/>
        </w:rPr>
        <w:t xml:space="preserve">kajdanki zakładane na ręce, ręczny miotacz substancji obezwładniających. </w:t>
      </w:r>
      <w:r w:rsidRPr="00C369A8">
        <w:rPr>
          <w:rFonts w:ascii="Arial" w:eastAsia="Times New Roman" w:hAnsi="Arial" w:cs="Arial"/>
          <w:sz w:val="24"/>
          <w:szCs w:val="24"/>
          <w:lang w:eastAsia="pl-PL"/>
        </w:rPr>
        <w:lastRenderedPageBreak/>
        <w:t>Ponadto</w:t>
      </w:r>
      <w:r w:rsidR="004B5AEB">
        <w:rPr>
          <w:rFonts w:ascii="Arial" w:eastAsia="Times New Roman" w:hAnsi="Arial" w:cs="Arial"/>
          <w:sz w:val="24"/>
          <w:szCs w:val="24"/>
          <w:lang w:eastAsia="pl-PL"/>
        </w:rPr>
        <w:t>,</w:t>
      </w:r>
      <w:r w:rsidRPr="00C369A8">
        <w:rPr>
          <w:rFonts w:ascii="Arial" w:eastAsia="Times New Roman" w:hAnsi="Arial" w:cs="Arial"/>
          <w:sz w:val="24"/>
          <w:szCs w:val="24"/>
          <w:lang w:eastAsia="pl-PL"/>
        </w:rPr>
        <w:t xml:space="preserve"> opatrunek osobisty, kamizel</w:t>
      </w:r>
      <w:r w:rsidR="00E51E69">
        <w:rPr>
          <w:rFonts w:ascii="Arial" w:eastAsia="Times New Roman" w:hAnsi="Arial" w:cs="Arial"/>
          <w:sz w:val="24"/>
          <w:szCs w:val="24"/>
          <w:lang w:eastAsia="pl-PL"/>
        </w:rPr>
        <w:t>ka taktyczna, latarka</w:t>
      </w:r>
      <w:r w:rsidR="004B5AEB">
        <w:rPr>
          <w:rFonts w:ascii="Arial" w:eastAsia="Times New Roman" w:hAnsi="Arial" w:cs="Arial"/>
          <w:sz w:val="24"/>
          <w:szCs w:val="24"/>
          <w:lang w:eastAsia="pl-PL"/>
        </w:rPr>
        <w:t xml:space="preserve"> (</w:t>
      </w:r>
      <w:r w:rsidR="00EB55C0">
        <w:rPr>
          <w:rFonts w:ascii="Arial" w:eastAsia="Times New Roman" w:hAnsi="Arial" w:cs="Arial"/>
          <w:sz w:val="24"/>
          <w:szCs w:val="24"/>
          <w:lang w:eastAsia="pl-PL"/>
        </w:rPr>
        <w:t xml:space="preserve">zasięg </w:t>
      </w:r>
      <w:r w:rsidRPr="00C369A8">
        <w:rPr>
          <w:rFonts w:ascii="Arial" w:eastAsia="Times New Roman" w:hAnsi="Arial" w:cs="Arial"/>
          <w:sz w:val="24"/>
          <w:szCs w:val="24"/>
          <w:lang w:eastAsia="pl-PL"/>
        </w:rPr>
        <w:t xml:space="preserve">min. </w:t>
      </w:r>
      <w:smartTag w:uri="urn:schemas-microsoft-com:office:smarttags" w:element="metricconverter">
        <w:smartTagPr>
          <w:attr w:name="ProductID" w:val="25 m"/>
        </w:smartTagPr>
        <w:r w:rsidRPr="00C369A8">
          <w:rPr>
            <w:rFonts w:ascii="Arial" w:eastAsia="Times New Roman" w:hAnsi="Arial" w:cs="Arial"/>
            <w:sz w:val="24"/>
            <w:szCs w:val="24"/>
            <w:lang w:eastAsia="pl-PL"/>
          </w:rPr>
          <w:t>25 m</w:t>
        </w:r>
      </w:smartTag>
      <w:r w:rsidRPr="00C369A8">
        <w:rPr>
          <w:rFonts w:ascii="Arial" w:eastAsia="Times New Roman" w:hAnsi="Arial" w:cs="Arial"/>
          <w:sz w:val="24"/>
          <w:szCs w:val="24"/>
          <w:lang w:eastAsia="pl-PL"/>
        </w:rPr>
        <w:t>),</w:t>
      </w:r>
      <w:r w:rsidR="00E51E69">
        <w:rPr>
          <w:rFonts w:ascii="Arial" w:eastAsia="Times New Roman" w:hAnsi="Arial" w:cs="Arial"/>
          <w:sz w:val="24"/>
          <w:szCs w:val="24"/>
          <w:lang w:eastAsia="pl-PL"/>
        </w:rPr>
        <w:t xml:space="preserve"> ostrzegacz napadowy,</w:t>
      </w:r>
      <w:r w:rsidRPr="00C369A8">
        <w:rPr>
          <w:rFonts w:ascii="Arial" w:eastAsia="Times New Roman" w:hAnsi="Arial" w:cs="Arial"/>
          <w:sz w:val="24"/>
          <w:szCs w:val="24"/>
          <w:lang w:eastAsia="pl-PL"/>
        </w:rPr>
        <w:t xml:space="preserve"> kamizelka kuloodporna</w:t>
      </w:r>
      <w:r w:rsidR="00C44D97">
        <w:rPr>
          <w:rFonts w:ascii="Arial" w:eastAsia="Times New Roman" w:hAnsi="Arial" w:cs="Arial"/>
          <w:sz w:val="24"/>
          <w:szCs w:val="24"/>
          <w:lang w:eastAsia="pl-PL"/>
        </w:rPr>
        <w:t xml:space="preserve"> </w:t>
      </w:r>
      <w:r w:rsidR="00C44D97" w:rsidRPr="00C44D97">
        <w:rPr>
          <w:rFonts w:ascii="Arial" w:eastAsia="Times New Roman" w:hAnsi="Arial" w:cs="Arial"/>
          <w:color w:val="5B9BD5" w:themeColor="accent1"/>
          <w:sz w:val="24"/>
          <w:szCs w:val="24"/>
          <w:lang w:eastAsia="pl-PL"/>
        </w:rPr>
        <w:t xml:space="preserve">z </w:t>
      </w:r>
      <w:r w:rsidR="00C44D97" w:rsidRPr="00A9786C">
        <w:rPr>
          <w:rFonts w:ascii="Arial" w:eastAsia="Times New Roman" w:hAnsi="Arial" w:cs="Arial"/>
          <w:sz w:val="24"/>
          <w:szCs w:val="24"/>
          <w:lang w:eastAsia="pl-PL"/>
        </w:rPr>
        <w:t>wkładem balistycznym</w:t>
      </w:r>
      <w:r w:rsidRPr="00A9786C">
        <w:rPr>
          <w:rFonts w:ascii="Arial" w:eastAsia="Times New Roman" w:hAnsi="Arial" w:cs="Arial"/>
          <w:sz w:val="24"/>
          <w:szCs w:val="24"/>
          <w:lang w:eastAsia="pl-PL"/>
        </w:rPr>
        <w:t>, hełm</w:t>
      </w:r>
      <w:r w:rsidR="0098127D" w:rsidRPr="00A9786C">
        <w:rPr>
          <w:rFonts w:ascii="Arial" w:eastAsia="Times New Roman" w:hAnsi="Arial" w:cs="Arial"/>
          <w:sz w:val="24"/>
          <w:szCs w:val="24"/>
          <w:lang w:eastAsia="pl-PL"/>
        </w:rPr>
        <w:t xml:space="preserve"> kevlarowy</w:t>
      </w:r>
      <w:r w:rsidRPr="00A9786C">
        <w:rPr>
          <w:rFonts w:ascii="Arial" w:eastAsia="Times New Roman" w:hAnsi="Arial" w:cs="Arial"/>
          <w:sz w:val="24"/>
          <w:szCs w:val="24"/>
          <w:lang w:eastAsia="pl-PL"/>
        </w:rPr>
        <w:t xml:space="preserve">, maska pgaz. </w:t>
      </w:r>
      <w:r w:rsidR="0098127D" w:rsidRPr="00A9786C">
        <w:rPr>
          <w:rFonts w:ascii="Arial" w:eastAsia="Times New Roman" w:hAnsi="Arial" w:cs="Arial"/>
          <w:sz w:val="24"/>
          <w:szCs w:val="24"/>
          <w:lang w:eastAsia="pl-PL"/>
        </w:rPr>
        <w:t xml:space="preserve">MP-5, </w:t>
      </w:r>
      <w:r w:rsidR="000E5403" w:rsidRPr="00A9786C">
        <w:rPr>
          <w:rFonts w:ascii="Arial" w:eastAsia="Times New Roman" w:hAnsi="Arial" w:cs="Arial"/>
          <w:sz w:val="24"/>
          <w:szCs w:val="24"/>
          <w:lang w:eastAsia="pl-PL"/>
        </w:rPr>
        <w:t xml:space="preserve">służbowy telefon komórkowy, </w:t>
      </w:r>
      <w:r w:rsidRPr="00A9786C">
        <w:rPr>
          <w:rFonts w:ascii="Arial" w:eastAsia="Times New Roman" w:hAnsi="Arial" w:cs="Arial"/>
          <w:sz w:val="24"/>
          <w:szCs w:val="24"/>
          <w:lang w:eastAsia="pl-PL"/>
        </w:rPr>
        <w:t xml:space="preserve">własne środki </w:t>
      </w:r>
      <w:r w:rsidR="00C7798D" w:rsidRPr="00A9786C">
        <w:rPr>
          <w:rFonts w:ascii="Arial" w:eastAsia="Times New Roman" w:hAnsi="Arial" w:cs="Arial"/>
          <w:sz w:val="24"/>
          <w:szCs w:val="24"/>
          <w:lang w:eastAsia="pl-PL"/>
        </w:rPr>
        <w:t xml:space="preserve">bezpośredniej łączności przewodowej lub </w:t>
      </w:r>
      <w:r w:rsidRPr="00A9786C">
        <w:rPr>
          <w:rFonts w:ascii="Arial" w:eastAsia="Times New Roman" w:hAnsi="Arial" w:cs="Arial"/>
          <w:sz w:val="24"/>
          <w:szCs w:val="24"/>
          <w:lang w:eastAsia="pl-PL"/>
        </w:rPr>
        <w:t>bezprzewodowej oraz radiotelefon bazowy (dyspozytorski) działający na wydzielonym paśmie Wykonawcy. Służba pełniona w godzinach 8.00-8.00</w:t>
      </w:r>
      <w:r w:rsidR="00F6482A" w:rsidRPr="00A9786C">
        <w:rPr>
          <w:rFonts w:ascii="Arial" w:eastAsia="Times New Roman" w:hAnsi="Arial" w:cs="Arial"/>
          <w:sz w:val="24"/>
          <w:szCs w:val="24"/>
          <w:lang w:eastAsia="pl-PL"/>
        </w:rPr>
        <w:t xml:space="preserve">. </w:t>
      </w:r>
    </w:p>
    <w:p w:rsidR="00C369A8" w:rsidRPr="00D87596" w:rsidRDefault="006A3540" w:rsidP="00616582">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A9786C">
        <w:rPr>
          <w:rFonts w:ascii="Arial" w:eastAsia="Times New Roman" w:hAnsi="Arial" w:cs="Arial"/>
          <w:b/>
          <w:sz w:val="24"/>
          <w:szCs w:val="24"/>
          <w:lang w:eastAsia="pl-PL"/>
        </w:rPr>
        <w:t>Pracownik ochrony</w:t>
      </w:r>
      <w:r w:rsidR="00AA73B7" w:rsidRPr="00A9786C">
        <w:rPr>
          <w:rFonts w:ascii="Arial" w:eastAsia="Times New Roman" w:hAnsi="Arial" w:cs="Arial"/>
          <w:b/>
          <w:sz w:val="24"/>
          <w:szCs w:val="24"/>
          <w:lang w:eastAsia="pl-PL"/>
        </w:rPr>
        <w:t xml:space="preserve"> </w:t>
      </w:r>
      <w:r w:rsidR="00C369A8" w:rsidRPr="00A9786C">
        <w:rPr>
          <w:rFonts w:ascii="Arial" w:eastAsia="Times New Roman" w:hAnsi="Arial" w:cs="Arial"/>
          <w:sz w:val="24"/>
          <w:szCs w:val="24"/>
          <w:lang w:eastAsia="pl-PL"/>
        </w:rPr>
        <w:t xml:space="preserve">– posiadający legitymację kwalifikowanego pracownika ochrony fizycznej, </w:t>
      </w:r>
      <w:r w:rsidRPr="00A9786C">
        <w:rPr>
          <w:rFonts w:ascii="Arial" w:eastAsia="Times New Roman" w:hAnsi="Arial" w:cs="Arial"/>
          <w:sz w:val="24"/>
          <w:szCs w:val="24"/>
          <w:lang w:eastAsia="pl-PL"/>
        </w:rPr>
        <w:t>legitymacja osoby dopuszczonej do posiadania broni</w:t>
      </w:r>
      <w:r w:rsidR="00E51E69" w:rsidRPr="00A9786C">
        <w:rPr>
          <w:rFonts w:ascii="Arial" w:eastAsia="Times New Roman" w:hAnsi="Arial" w:cs="Arial"/>
          <w:sz w:val="24"/>
          <w:szCs w:val="24"/>
          <w:lang w:eastAsia="pl-PL"/>
        </w:rPr>
        <w:t>, wyposażony</w:t>
      </w:r>
      <w:r w:rsidR="00C369A8" w:rsidRPr="00A9786C">
        <w:rPr>
          <w:rFonts w:ascii="Arial" w:eastAsia="Times New Roman" w:hAnsi="Arial" w:cs="Arial"/>
          <w:sz w:val="24"/>
          <w:szCs w:val="24"/>
          <w:lang w:eastAsia="pl-PL"/>
        </w:rPr>
        <w:t xml:space="preserve"> w pistolet maszynowy lub karabinek</w:t>
      </w:r>
      <w:r w:rsidR="00D87596" w:rsidRPr="00A9786C">
        <w:rPr>
          <w:rFonts w:ascii="Arial" w:eastAsia="Times New Roman" w:hAnsi="Arial" w:cs="Arial"/>
          <w:sz w:val="24"/>
          <w:szCs w:val="24"/>
          <w:lang w:eastAsia="pl-PL"/>
        </w:rPr>
        <w:t xml:space="preserve"> </w:t>
      </w:r>
      <w:r w:rsidR="00D87596" w:rsidRPr="00A9786C">
        <w:rPr>
          <w:rFonts w:ascii="Arial" w:eastAsia="Times New Roman" w:hAnsi="Arial" w:cs="Arial"/>
          <w:sz w:val="24"/>
          <w:szCs w:val="24"/>
          <w:lang w:eastAsia="pl-PL"/>
        </w:rPr>
        <w:br/>
        <w:t>z</w:t>
      </w:r>
      <w:r w:rsidR="00C369A8" w:rsidRPr="00A9786C">
        <w:rPr>
          <w:rFonts w:ascii="Arial" w:eastAsia="Times New Roman" w:hAnsi="Arial" w:cs="Arial"/>
          <w:sz w:val="24"/>
          <w:szCs w:val="24"/>
          <w:lang w:eastAsia="pl-PL"/>
        </w:rPr>
        <w:t xml:space="preserve"> amunicją, ustawowe środki przymusu bezpośredniego tj. pałka służbowa, kajdanki zakładane na ręce, ręczny miotacz substancji obezwładniający</w:t>
      </w:r>
      <w:r w:rsidR="00DC26F0" w:rsidRPr="00A9786C">
        <w:rPr>
          <w:rFonts w:ascii="Arial" w:eastAsia="Times New Roman" w:hAnsi="Arial" w:cs="Arial"/>
          <w:sz w:val="24"/>
          <w:szCs w:val="24"/>
          <w:lang w:eastAsia="pl-PL"/>
        </w:rPr>
        <w:t xml:space="preserve"> </w:t>
      </w:r>
      <w:r w:rsidR="00C369A8" w:rsidRPr="00A9786C">
        <w:rPr>
          <w:rFonts w:ascii="Arial" w:eastAsia="Times New Roman" w:hAnsi="Arial" w:cs="Arial"/>
          <w:sz w:val="24"/>
          <w:szCs w:val="24"/>
          <w:lang w:eastAsia="pl-PL"/>
        </w:rPr>
        <w:t>ch. Ponadto</w:t>
      </w:r>
      <w:r w:rsidR="004B5AEB" w:rsidRPr="00A9786C">
        <w:rPr>
          <w:rFonts w:ascii="Arial" w:eastAsia="Times New Roman" w:hAnsi="Arial" w:cs="Arial"/>
          <w:sz w:val="24"/>
          <w:szCs w:val="24"/>
          <w:lang w:eastAsia="pl-PL"/>
        </w:rPr>
        <w:t>,</w:t>
      </w:r>
      <w:r w:rsidR="00C369A8" w:rsidRPr="00A9786C">
        <w:rPr>
          <w:rFonts w:ascii="Arial" w:eastAsia="Times New Roman" w:hAnsi="Arial" w:cs="Arial"/>
          <w:sz w:val="24"/>
          <w:szCs w:val="24"/>
          <w:lang w:eastAsia="pl-PL"/>
        </w:rPr>
        <w:t xml:space="preserve"> opatrunek osobisty, kamizelka taktyczna, własne środki </w:t>
      </w:r>
      <w:r w:rsidR="00C7798D" w:rsidRPr="00A9786C">
        <w:rPr>
          <w:rFonts w:ascii="Arial" w:eastAsia="Times New Roman" w:hAnsi="Arial" w:cs="Arial"/>
          <w:sz w:val="24"/>
          <w:szCs w:val="24"/>
          <w:lang w:eastAsia="pl-PL"/>
        </w:rPr>
        <w:t>bezpośredniej łączności przewodowej lub</w:t>
      </w:r>
      <w:r w:rsidR="00C369A8" w:rsidRPr="00A9786C">
        <w:rPr>
          <w:rFonts w:ascii="Arial" w:eastAsia="Times New Roman" w:hAnsi="Arial" w:cs="Arial"/>
          <w:sz w:val="24"/>
          <w:szCs w:val="24"/>
          <w:lang w:eastAsia="pl-PL"/>
        </w:rPr>
        <w:t xml:space="preserve"> bezprzewodowej, lat</w:t>
      </w:r>
      <w:r w:rsidR="00E51E69" w:rsidRPr="00A9786C">
        <w:rPr>
          <w:rFonts w:ascii="Arial" w:eastAsia="Times New Roman" w:hAnsi="Arial" w:cs="Arial"/>
          <w:sz w:val="24"/>
          <w:szCs w:val="24"/>
          <w:lang w:eastAsia="pl-PL"/>
        </w:rPr>
        <w:t>arkę</w:t>
      </w:r>
      <w:r w:rsidR="00C369A8" w:rsidRPr="00A9786C">
        <w:rPr>
          <w:rFonts w:ascii="Arial" w:eastAsia="Times New Roman" w:hAnsi="Arial" w:cs="Arial"/>
          <w:sz w:val="24"/>
          <w:szCs w:val="24"/>
          <w:lang w:eastAsia="pl-PL"/>
        </w:rPr>
        <w:t xml:space="preserve"> (zasięg min. </w:t>
      </w:r>
      <w:smartTag w:uri="urn:schemas-microsoft-com:office:smarttags" w:element="metricconverter">
        <w:smartTagPr>
          <w:attr w:name="ProductID" w:val="25 m"/>
        </w:smartTagPr>
        <w:r w:rsidR="00C369A8" w:rsidRPr="00A9786C">
          <w:rPr>
            <w:rFonts w:ascii="Arial" w:eastAsia="Times New Roman" w:hAnsi="Arial" w:cs="Arial"/>
            <w:sz w:val="24"/>
            <w:szCs w:val="24"/>
            <w:lang w:eastAsia="pl-PL"/>
          </w:rPr>
          <w:t>25 m</w:t>
        </w:r>
      </w:smartTag>
      <w:r w:rsidR="00C369A8" w:rsidRPr="00A9786C">
        <w:rPr>
          <w:rFonts w:ascii="Arial" w:eastAsia="Times New Roman" w:hAnsi="Arial" w:cs="Arial"/>
          <w:sz w:val="24"/>
          <w:szCs w:val="24"/>
          <w:lang w:eastAsia="pl-PL"/>
        </w:rPr>
        <w:t>),</w:t>
      </w:r>
      <w:r w:rsidR="00E51E69" w:rsidRPr="00A9786C">
        <w:rPr>
          <w:rFonts w:ascii="Arial" w:eastAsia="Times New Roman" w:hAnsi="Arial" w:cs="Arial"/>
          <w:sz w:val="24"/>
          <w:szCs w:val="24"/>
          <w:lang w:eastAsia="pl-PL"/>
        </w:rPr>
        <w:t>ostrzegacz napadowy,</w:t>
      </w:r>
      <w:r w:rsidR="00C369A8" w:rsidRPr="00A9786C">
        <w:rPr>
          <w:rFonts w:ascii="Arial" w:eastAsia="Times New Roman" w:hAnsi="Arial" w:cs="Arial"/>
          <w:sz w:val="24"/>
          <w:szCs w:val="24"/>
          <w:lang w:eastAsia="pl-PL"/>
        </w:rPr>
        <w:t xml:space="preserve"> kamizelka kuloodporna</w:t>
      </w:r>
      <w:r w:rsidR="00AB3E5C" w:rsidRPr="00A9786C">
        <w:rPr>
          <w:rFonts w:ascii="Arial" w:eastAsia="Times New Roman" w:hAnsi="Arial" w:cs="Arial"/>
          <w:sz w:val="24"/>
          <w:szCs w:val="24"/>
          <w:lang w:eastAsia="pl-PL"/>
        </w:rPr>
        <w:t xml:space="preserve"> z wkładem balistycznym</w:t>
      </w:r>
      <w:r w:rsidR="00C369A8" w:rsidRPr="00A9786C">
        <w:rPr>
          <w:rFonts w:ascii="Arial" w:eastAsia="Times New Roman" w:hAnsi="Arial" w:cs="Arial"/>
          <w:sz w:val="24"/>
          <w:szCs w:val="24"/>
          <w:lang w:eastAsia="pl-PL"/>
        </w:rPr>
        <w:t>, hełm</w:t>
      </w:r>
      <w:r w:rsidR="00A83F3E" w:rsidRPr="00A9786C">
        <w:rPr>
          <w:rFonts w:ascii="Arial" w:eastAsia="Times New Roman" w:hAnsi="Arial" w:cs="Arial"/>
          <w:sz w:val="24"/>
          <w:szCs w:val="24"/>
          <w:lang w:eastAsia="pl-PL"/>
        </w:rPr>
        <w:t xml:space="preserve"> kevlarowy</w:t>
      </w:r>
      <w:r w:rsidR="00C369A8" w:rsidRPr="00A9786C">
        <w:rPr>
          <w:rFonts w:ascii="Arial" w:eastAsia="Times New Roman" w:hAnsi="Arial" w:cs="Arial"/>
          <w:sz w:val="24"/>
          <w:szCs w:val="24"/>
          <w:lang w:eastAsia="pl-PL"/>
        </w:rPr>
        <w:t>, maska pgaz.</w:t>
      </w:r>
      <w:r w:rsidR="00A83F3E" w:rsidRPr="00A9786C">
        <w:rPr>
          <w:rFonts w:ascii="Arial" w:eastAsia="Times New Roman" w:hAnsi="Arial" w:cs="Arial"/>
          <w:sz w:val="24"/>
          <w:szCs w:val="24"/>
          <w:lang w:eastAsia="pl-PL"/>
        </w:rPr>
        <w:t xml:space="preserve"> MP-5.</w:t>
      </w:r>
      <w:r w:rsidR="00C369A8" w:rsidRPr="00A9786C">
        <w:rPr>
          <w:rFonts w:ascii="Arial" w:eastAsia="Times New Roman" w:hAnsi="Arial" w:cs="Arial"/>
          <w:sz w:val="24"/>
          <w:szCs w:val="24"/>
          <w:lang w:eastAsia="pl-PL"/>
        </w:rPr>
        <w:t xml:space="preserve"> Służba pełniona całodobowo</w:t>
      </w:r>
      <w:r w:rsidR="008D13C0" w:rsidRPr="00A9786C">
        <w:rPr>
          <w:rFonts w:ascii="Arial" w:eastAsia="Times New Roman" w:hAnsi="Arial" w:cs="Arial"/>
          <w:sz w:val="24"/>
          <w:szCs w:val="24"/>
          <w:lang w:eastAsia="pl-PL"/>
        </w:rPr>
        <w:t xml:space="preserve"> </w:t>
      </w:r>
      <w:r w:rsidR="00C369A8" w:rsidRPr="00A9786C">
        <w:rPr>
          <w:rFonts w:ascii="Arial" w:eastAsia="Times New Roman" w:hAnsi="Arial" w:cs="Arial"/>
          <w:sz w:val="24"/>
          <w:szCs w:val="24"/>
          <w:lang w:eastAsia="pl-PL"/>
        </w:rPr>
        <w:t xml:space="preserve">w </w:t>
      </w:r>
      <w:r w:rsidR="00C369A8" w:rsidRPr="00D87596">
        <w:rPr>
          <w:rFonts w:ascii="Arial" w:eastAsia="Times New Roman" w:hAnsi="Arial" w:cs="Arial"/>
          <w:sz w:val="24"/>
          <w:szCs w:val="24"/>
          <w:lang w:eastAsia="pl-PL"/>
        </w:rPr>
        <w:t>godzinach</w:t>
      </w:r>
      <w:r w:rsidR="00A83F3E" w:rsidRPr="00D87596">
        <w:rPr>
          <w:rFonts w:ascii="Arial" w:eastAsia="Times New Roman" w:hAnsi="Arial" w:cs="Arial"/>
          <w:sz w:val="24"/>
          <w:szCs w:val="24"/>
          <w:lang w:eastAsia="pl-PL"/>
        </w:rPr>
        <w:t xml:space="preserve"> 0</w:t>
      </w:r>
      <w:r w:rsidR="00F6482A" w:rsidRPr="00D87596">
        <w:rPr>
          <w:rFonts w:ascii="Arial" w:eastAsia="Times New Roman" w:hAnsi="Arial" w:cs="Arial"/>
          <w:sz w:val="24"/>
          <w:szCs w:val="24"/>
          <w:lang w:eastAsia="pl-PL"/>
        </w:rPr>
        <w:t>8</w:t>
      </w:r>
      <w:r w:rsidR="00C369A8" w:rsidRPr="00D87596">
        <w:rPr>
          <w:rFonts w:ascii="Arial" w:eastAsia="Times New Roman" w:hAnsi="Arial" w:cs="Arial"/>
          <w:sz w:val="24"/>
          <w:szCs w:val="24"/>
          <w:lang w:eastAsia="pl-PL"/>
        </w:rPr>
        <w:t>.00-</w:t>
      </w:r>
      <w:r w:rsidR="00A83F3E" w:rsidRPr="00D87596">
        <w:rPr>
          <w:rFonts w:ascii="Arial" w:eastAsia="Times New Roman" w:hAnsi="Arial" w:cs="Arial"/>
          <w:sz w:val="24"/>
          <w:szCs w:val="24"/>
          <w:lang w:eastAsia="pl-PL"/>
        </w:rPr>
        <w:t>0</w:t>
      </w:r>
      <w:r w:rsidR="00F6482A" w:rsidRPr="00D87596">
        <w:rPr>
          <w:rFonts w:ascii="Arial" w:eastAsia="Times New Roman" w:hAnsi="Arial" w:cs="Arial"/>
          <w:sz w:val="24"/>
          <w:szCs w:val="24"/>
          <w:lang w:eastAsia="pl-PL"/>
        </w:rPr>
        <w:t>8</w:t>
      </w:r>
      <w:r w:rsidR="00C369A8" w:rsidRPr="00D87596">
        <w:rPr>
          <w:rFonts w:ascii="Arial" w:eastAsia="Times New Roman" w:hAnsi="Arial" w:cs="Arial"/>
          <w:sz w:val="24"/>
          <w:szCs w:val="24"/>
          <w:lang w:eastAsia="pl-PL"/>
        </w:rPr>
        <w:t>.00 ze zmianowością na posterunkach co 1, 2 lub 3 godziny</w:t>
      </w:r>
      <w:r w:rsidR="00A83F3E" w:rsidRPr="00D87596">
        <w:rPr>
          <w:rFonts w:ascii="Arial" w:eastAsia="Times New Roman" w:hAnsi="Arial" w:cs="Arial"/>
          <w:sz w:val="24"/>
          <w:szCs w:val="24"/>
          <w:lang w:eastAsia="pl-PL"/>
        </w:rPr>
        <w:t>.</w:t>
      </w:r>
    </w:p>
    <w:p w:rsidR="00C369A8" w:rsidRPr="00B045F4" w:rsidRDefault="00C44BA7" w:rsidP="00616582">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B045F4">
        <w:rPr>
          <w:rFonts w:ascii="Arial" w:eastAsia="Times New Roman" w:hAnsi="Arial" w:cs="Arial"/>
          <w:b/>
          <w:sz w:val="24"/>
          <w:szCs w:val="24"/>
          <w:lang w:eastAsia="pl-PL"/>
        </w:rPr>
        <w:t>Grupa</w:t>
      </w:r>
      <w:r w:rsidR="00227E78" w:rsidRPr="00B045F4">
        <w:rPr>
          <w:rFonts w:ascii="Arial" w:eastAsia="Times New Roman" w:hAnsi="Arial" w:cs="Arial"/>
          <w:b/>
          <w:sz w:val="24"/>
          <w:szCs w:val="24"/>
          <w:lang w:eastAsia="pl-PL"/>
        </w:rPr>
        <w:t xml:space="preserve"> </w:t>
      </w:r>
      <w:r w:rsidR="007916AE" w:rsidRPr="00B045F4">
        <w:rPr>
          <w:rFonts w:ascii="Arial" w:eastAsia="Times New Roman" w:hAnsi="Arial" w:cs="Arial"/>
          <w:b/>
          <w:sz w:val="24"/>
          <w:szCs w:val="24"/>
          <w:lang w:eastAsia="pl-PL"/>
        </w:rPr>
        <w:t>i</w:t>
      </w:r>
      <w:r w:rsidR="00C369A8" w:rsidRPr="00B045F4">
        <w:rPr>
          <w:rFonts w:ascii="Arial" w:eastAsia="Times New Roman" w:hAnsi="Arial" w:cs="Arial"/>
          <w:b/>
          <w:sz w:val="24"/>
          <w:szCs w:val="24"/>
          <w:lang w:eastAsia="pl-PL"/>
        </w:rPr>
        <w:t>nterwencyjn</w:t>
      </w:r>
      <w:r w:rsidRPr="00B045F4">
        <w:rPr>
          <w:rFonts w:ascii="Arial" w:eastAsia="Times New Roman" w:hAnsi="Arial" w:cs="Arial"/>
          <w:b/>
          <w:sz w:val="24"/>
          <w:szCs w:val="24"/>
          <w:lang w:eastAsia="pl-PL"/>
        </w:rPr>
        <w:t>a</w:t>
      </w:r>
      <w:r w:rsidR="007916AE" w:rsidRPr="00B045F4">
        <w:rPr>
          <w:rFonts w:ascii="Arial" w:eastAsia="Times New Roman" w:hAnsi="Arial" w:cs="Arial"/>
          <w:b/>
          <w:sz w:val="24"/>
          <w:szCs w:val="24"/>
          <w:lang w:eastAsia="pl-PL"/>
        </w:rPr>
        <w:t xml:space="preserve"> (2) pracowników ochrony</w:t>
      </w:r>
      <w:r w:rsidRPr="00B045F4">
        <w:rPr>
          <w:rFonts w:ascii="Arial" w:eastAsia="Times New Roman" w:hAnsi="Arial" w:cs="Arial"/>
          <w:b/>
          <w:sz w:val="24"/>
          <w:szCs w:val="24"/>
          <w:lang w:eastAsia="pl-PL"/>
        </w:rPr>
        <w:t xml:space="preserve"> </w:t>
      </w:r>
      <w:r w:rsidR="007916AE" w:rsidRPr="00B045F4">
        <w:rPr>
          <w:rFonts w:ascii="Arial" w:eastAsia="Times New Roman" w:hAnsi="Arial" w:cs="Arial"/>
          <w:b/>
          <w:sz w:val="24"/>
          <w:szCs w:val="24"/>
          <w:lang w:eastAsia="pl-PL"/>
        </w:rPr>
        <w:t>SUFO</w:t>
      </w:r>
      <w:r w:rsidR="00C369A8" w:rsidRPr="00B045F4">
        <w:rPr>
          <w:rFonts w:ascii="Arial" w:eastAsia="Times New Roman" w:hAnsi="Arial" w:cs="Arial"/>
          <w:b/>
          <w:sz w:val="24"/>
          <w:szCs w:val="24"/>
          <w:lang w:eastAsia="pl-PL"/>
        </w:rPr>
        <w:t xml:space="preserve"> - </w:t>
      </w:r>
      <w:r w:rsidR="00827902" w:rsidRPr="00B045F4">
        <w:rPr>
          <w:rFonts w:ascii="Arial" w:eastAsia="Times New Roman" w:hAnsi="Arial" w:cs="Arial"/>
          <w:sz w:val="24"/>
          <w:szCs w:val="24"/>
          <w:lang w:eastAsia="pl-PL"/>
        </w:rPr>
        <w:t>posiadając</w:t>
      </w:r>
      <w:r w:rsidR="007916AE" w:rsidRPr="00B045F4">
        <w:rPr>
          <w:rFonts w:ascii="Arial" w:eastAsia="Times New Roman" w:hAnsi="Arial" w:cs="Arial"/>
          <w:sz w:val="24"/>
          <w:szCs w:val="24"/>
          <w:lang w:eastAsia="pl-PL"/>
        </w:rPr>
        <w:t>y</w:t>
      </w:r>
      <w:r w:rsidR="00827902" w:rsidRPr="00B045F4">
        <w:rPr>
          <w:rFonts w:ascii="Arial" w:eastAsia="Times New Roman" w:hAnsi="Arial" w:cs="Arial"/>
          <w:sz w:val="24"/>
          <w:szCs w:val="24"/>
          <w:lang w:eastAsia="pl-PL"/>
        </w:rPr>
        <w:t xml:space="preserve"> legitymację kwalifikowanego pracownika ochrony fizycznej, </w:t>
      </w:r>
      <w:r w:rsidR="001F287A" w:rsidRPr="00B045F4">
        <w:rPr>
          <w:rFonts w:ascii="Arial" w:eastAsia="Times New Roman" w:hAnsi="Arial" w:cs="Arial"/>
          <w:sz w:val="24"/>
          <w:szCs w:val="24"/>
          <w:lang w:eastAsia="pl-PL"/>
        </w:rPr>
        <w:t>legitymację osoby dopuszczonej do posiadania broni</w:t>
      </w:r>
      <w:r w:rsidR="00827902" w:rsidRPr="00B045F4">
        <w:rPr>
          <w:rFonts w:ascii="Arial" w:eastAsia="Times New Roman" w:hAnsi="Arial" w:cs="Arial"/>
          <w:sz w:val="24"/>
          <w:szCs w:val="24"/>
          <w:lang w:eastAsia="pl-PL"/>
        </w:rPr>
        <w:t xml:space="preserve">, </w:t>
      </w:r>
      <w:r w:rsidR="00E36B43">
        <w:rPr>
          <w:rFonts w:ascii="Arial" w:eastAsia="Times New Roman" w:hAnsi="Arial" w:cs="Arial"/>
          <w:sz w:val="24"/>
          <w:szCs w:val="24"/>
          <w:lang w:eastAsia="pl-PL"/>
        </w:rPr>
        <w:t xml:space="preserve">wyposażeni w pistolety </w:t>
      </w:r>
      <w:r w:rsidR="007916AE" w:rsidRPr="00B045F4">
        <w:rPr>
          <w:rFonts w:ascii="Arial" w:eastAsia="Times New Roman" w:hAnsi="Arial" w:cs="Arial"/>
          <w:sz w:val="24"/>
          <w:szCs w:val="24"/>
          <w:lang w:eastAsia="pl-PL"/>
        </w:rPr>
        <w:t>z amunicją,</w:t>
      </w:r>
      <w:r w:rsidR="00827902" w:rsidRPr="00B045F4">
        <w:rPr>
          <w:rFonts w:ascii="Arial" w:eastAsia="Times New Roman" w:hAnsi="Arial" w:cs="Arial"/>
          <w:sz w:val="24"/>
          <w:szCs w:val="24"/>
          <w:lang w:eastAsia="pl-PL"/>
        </w:rPr>
        <w:t xml:space="preserve"> ustawowe środki przymusu bezpośredniego tj. pałka służbowa, kajdanki zakładane na ręce, ręczny miotacz substancji obezwładniających. Ponadto opatrunek osobisty, kamizelka taktyczna, własne środki łączności bezprzewodowej, latarkę (zasięg min. </w:t>
      </w:r>
      <w:smartTag w:uri="urn:schemas-microsoft-com:office:smarttags" w:element="metricconverter">
        <w:smartTagPr>
          <w:attr w:name="ProductID" w:val="25 m"/>
        </w:smartTagPr>
        <w:r w:rsidR="00827902" w:rsidRPr="00B045F4">
          <w:rPr>
            <w:rFonts w:ascii="Arial" w:eastAsia="Times New Roman" w:hAnsi="Arial" w:cs="Arial"/>
            <w:sz w:val="24"/>
            <w:szCs w:val="24"/>
            <w:lang w:eastAsia="pl-PL"/>
          </w:rPr>
          <w:t>25 m</w:t>
        </w:r>
      </w:smartTag>
      <w:r w:rsidR="00827902" w:rsidRPr="00B045F4">
        <w:rPr>
          <w:rFonts w:ascii="Arial" w:eastAsia="Times New Roman" w:hAnsi="Arial" w:cs="Arial"/>
          <w:sz w:val="24"/>
          <w:szCs w:val="24"/>
          <w:lang w:eastAsia="pl-PL"/>
        </w:rPr>
        <w:t>),</w:t>
      </w:r>
      <w:r w:rsidR="008D13C0" w:rsidRPr="00B045F4">
        <w:rPr>
          <w:rFonts w:ascii="Arial" w:eastAsia="Times New Roman" w:hAnsi="Arial" w:cs="Arial"/>
          <w:sz w:val="24"/>
          <w:szCs w:val="24"/>
          <w:lang w:eastAsia="pl-PL"/>
        </w:rPr>
        <w:t xml:space="preserve"> </w:t>
      </w:r>
      <w:r w:rsidR="00827902" w:rsidRPr="00B045F4">
        <w:rPr>
          <w:rFonts w:ascii="Arial" w:eastAsia="Times New Roman" w:hAnsi="Arial" w:cs="Arial"/>
          <w:sz w:val="24"/>
          <w:szCs w:val="24"/>
          <w:lang w:eastAsia="pl-PL"/>
        </w:rPr>
        <w:t>kamizelka kuloodporna</w:t>
      </w:r>
      <w:r w:rsidR="00AB3E5C">
        <w:rPr>
          <w:rFonts w:ascii="Arial" w:eastAsia="Times New Roman" w:hAnsi="Arial" w:cs="Arial"/>
          <w:sz w:val="24"/>
          <w:szCs w:val="24"/>
          <w:lang w:eastAsia="pl-PL"/>
        </w:rPr>
        <w:t xml:space="preserve"> </w:t>
      </w:r>
      <w:r w:rsidR="00AB3E5C" w:rsidRPr="00A9786C">
        <w:rPr>
          <w:rFonts w:ascii="Arial" w:eastAsia="Times New Roman" w:hAnsi="Arial" w:cs="Arial"/>
          <w:sz w:val="24"/>
          <w:szCs w:val="24"/>
          <w:lang w:eastAsia="pl-PL"/>
        </w:rPr>
        <w:t>z wkładem balistycznym</w:t>
      </w:r>
      <w:r w:rsidR="00827902" w:rsidRPr="00A9786C">
        <w:rPr>
          <w:rFonts w:ascii="Arial" w:eastAsia="Times New Roman" w:hAnsi="Arial" w:cs="Arial"/>
          <w:sz w:val="24"/>
          <w:szCs w:val="24"/>
          <w:lang w:eastAsia="pl-PL"/>
        </w:rPr>
        <w:t>, hełm</w:t>
      </w:r>
      <w:r w:rsidR="007916AE" w:rsidRPr="00A9786C">
        <w:rPr>
          <w:rFonts w:ascii="Arial" w:eastAsia="Times New Roman" w:hAnsi="Arial" w:cs="Arial"/>
          <w:sz w:val="24"/>
          <w:szCs w:val="24"/>
          <w:lang w:eastAsia="pl-PL"/>
        </w:rPr>
        <w:t xml:space="preserve"> </w:t>
      </w:r>
      <w:r w:rsidR="007916AE" w:rsidRPr="00B045F4">
        <w:rPr>
          <w:rFonts w:ascii="Arial" w:eastAsia="Times New Roman" w:hAnsi="Arial" w:cs="Arial"/>
          <w:sz w:val="24"/>
          <w:szCs w:val="24"/>
          <w:lang w:eastAsia="pl-PL"/>
        </w:rPr>
        <w:t>kevlarowy</w:t>
      </w:r>
      <w:r w:rsidR="00827902" w:rsidRPr="00B045F4">
        <w:rPr>
          <w:rFonts w:ascii="Arial" w:eastAsia="Times New Roman" w:hAnsi="Arial" w:cs="Arial"/>
          <w:sz w:val="24"/>
          <w:szCs w:val="24"/>
          <w:lang w:eastAsia="pl-PL"/>
        </w:rPr>
        <w:t>, maska pgaz.</w:t>
      </w:r>
      <w:r w:rsidRPr="00B045F4">
        <w:rPr>
          <w:rFonts w:ascii="Arial" w:eastAsia="Times New Roman" w:hAnsi="Arial" w:cs="Arial"/>
          <w:sz w:val="24"/>
          <w:szCs w:val="24"/>
          <w:lang w:eastAsia="pl-PL"/>
        </w:rPr>
        <w:t xml:space="preserve"> MP-5, a także jednolite umundurowanie</w:t>
      </w:r>
      <w:r w:rsidR="00C369A8" w:rsidRPr="00B045F4">
        <w:rPr>
          <w:rFonts w:ascii="Arial" w:eastAsia="Times New Roman" w:hAnsi="Arial" w:cs="Arial"/>
          <w:sz w:val="24"/>
          <w:szCs w:val="24"/>
          <w:lang w:eastAsia="pl-PL"/>
        </w:rPr>
        <w:t>.</w:t>
      </w:r>
    </w:p>
    <w:p w:rsidR="00026C9A" w:rsidRPr="00C369A8" w:rsidRDefault="00026C9A" w:rsidP="009947E9">
      <w:pPr>
        <w:spacing w:after="0" w:line="276" w:lineRule="auto"/>
        <w:ind w:left="1276"/>
        <w:jc w:val="both"/>
        <w:textAlignment w:val="top"/>
        <w:rPr>
          <w:rFonts w:ascii="Arial" w:eastAsia="Times New Roman" w:hAnsi="Arial" w:cs="Arial"/>
          <w:sz w:val="24"/>
          <w:szCs w:val="24"/>
          <w:lang w:eastAsia="pl-PL"/>
        </w:rPr>
      </w:pPr>
      <w:r>
        <w:rPr>
          <w:rFonts w:ascii="Arial" w:eastAsia="Times New Roman" w:hAnsi="Arial" w:cs="Arial"/>
          <w:b/>
          <w:sz w:val="24"/>
          <w:szCs w:val="24"/>
          <w:lang w:eastAsia="pl-PL"/>
        </w:rPr>
        <w:t xml:space="preserve"> </w:t>
      </w:r>
      <w:r>
        <w:rPr>
          <w:rFonts w:ascii="Arial" w:eastAsia="Times New Roman" w:hAnsi="Arial" w:cs="Arial"/>
          <w:sz w:val="24"/>
          <w:szCs w:val="24"/>
          <w:lang w:eastAsia="pl-PL"/>
        </w:rPr>
        <w:t xml:space="preserve"> </w:t>
      </w:r>
    </w:p>
    <w:p w:rsidR="00E651B9" w:rsidRPr="00E651B9" w:rsidRDefault="00C369A8" w:rsidP="00616582">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Wyposażenie</w:t>
      </w:r>
      <w:r w:rsidR="00590C82">
        <w:rPr>
          <w:rFonts w:ascii="Arial" w:eastAsia="Times New Roman" w:hAnsi="Arial" w:cs="Arial"/>
          <w:sz w:val="24"/>
          <w:szCs w:val="24"/>
          <w:lang w:eastAsia="pl-PL"/>
        </w:rPr>
        <w:t xml:space="preserve"> </w:t>
      </w:r>
      <w:r w:rsidR="00AC5D41">
        <w:rPr>
          <w:rFonts w:ascii="Arial" w:eastAsia="Times New Roman" w:hAnsi="Arial" w:cs="Arial"/>
          <w:sz w:val="24"/>
          <w:szCs w:val="24"/>
          <w:lang w:eastAsia="pl-PL"/>
        </w:rPr>
        <w:t xml:space="preserve">dodatkowe: </w:t>
      </w:r>
      <w:r w:rsidR="00AA1D98" w:rsidRPr="00590C82">
        <w:rPr>
          <w:rFonts w:ascii="Arial" w:eastAsia="Times New Roman" w:hAnsi="Arial" w:cs="Arial"/>
          <w:sz w:val="24"/>
          <w:szCs w:val="24"/>
          <w:lang w:eastAsia="pl-PL"/>
        </w:rPr>
        <w:t>Dowódcy ochrony SUFO</w:t>
      </w:r>
      <w:r w:rsidR="00AC5D41">
        <w:rPr>
          <w:rFonts w:ascii="Arial" w:eastAsia="Times New Roman" w:hAnsi="Arial" w:cs="Arial"/>
          <w:sz w:val="24"/>
          <w:szCs w:val="24"/>
          <w:lang w:eastAsia="pl-PL"/>
        </w:rPr>
        <w:t xml:space="preserve"> oraz</w:t>
      </w:r>
      <w:r w:rsidR="00590C82">
        <w:rPr>
          <w:rFonts w:ascii="Arial" w:eastAsia="Times New Roman" w:hAnsi="Arial" w:cs="Arial"/>
          <w:sz w:val="24"/>
          <w:szCs w:val="24"/>
          <w:lang w:eastAsia="pl-PL"/>
        </w:rPr>
        <w:t xml:space="preserve"> posterunków</w:t>
      </w:r>
      <w:r w:rsidRPr="00590C82">
        <w:rPr>
          <w:rFonts w:ascii="Arial" w:eastAsia="Times New Roman" w:hAnsi="Arial" w:cs="Arial"/>
          <w:sz w:val="24"/>
          <w:szCs w:val="24"/>
          <w:lang w:eastAsia="pl-PL"/>
        </w:rPr>
        <w:t>:</w:t>
      </w:r>
    </w:p>
    <w:p w:rsidR="00C369A8" w:rsidRDefault="00E651B9" w:rsidP="00616582">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Posterunek </w:t>
      </w:r>
      <w:r w:rsidR="00B4727F">
        <w:rPr>
          <w:rFonts w:ascii="Arial" w:eastAsia="Times New Roman" w:hAnsi="Arial" w:cs="Arial"/>
          <w:sz w:val="24"/>
          <w:szCs w:val="24"/>
          <w:lang w:eastAsia="pl-PL"/>
        </w:rPr>
        <w:t>–</w:t>
      </w:r>
      <w:r w:rsidR="00111EEA">
        <w:rPr>
          <w:rFonts w:ascii="Arial" w:eastAsia="Times New Roman" w:hAnsi="Arial" w:cs="Arial"/>
          <w:sz w:val="24"/>
          <w:szCs w:val="24"/>
          <w:lang w:eastAsia="pl-PL"/>
        </w:rPr>
        <w:t xml:space="preserve"> </w:t>
      </w:r>
      <w:r>
        <w:rPr>
          <w:rFonts w:ascii="Arial" w:eastAsia="Times New Roman" w:hAnsi="Arial" w:cs="Arial"/>
          <w:sz w:val="24"/>
          <w:szCs w:val="24"/>
          <w:lang w:eastAsia="pl-PL"/>
        </w:rPr>
        <w:t>1</w:t>
      </w:r>
      <w:r w:rsidR="00B4727F">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lustr</w:t>
      </w:r>
      <w:r>
        <w:rPr>
          <w:rFonts w:ascii="Arial" w:eastAsia="Times New Roman" w:hAnsi="Arial" w:cs="Arial"/>
          <w:sz w:val="24"/>
          <w:szCs w:val="24"/>
          <w:lang w:eastAsia="pl-PL"/>
        </w:rPr>
        <w:t>o</w:t>
      </w:r>
      <w:r w:rsidR="00C369A8" w:rsidRPr="00C369A8">
        <w:rPr>
          <w:rFonts w:ascii="Arial" w:eastAsia="Times New Roman" w:hAnsi="Arial" w:cs="Arial"/>
          <w:sz w:val="24"/>
          <w:szCs w:val="24"/>
          <w:lang w:eastAsia="pl-PL"/>
        </w:rPr>
        <w:t xml:space="preserve"> na teleskopie do kontroli podwozia przy bram</w:t>
      </w:r>
      <w:r w:rsidR="00831DAB">
        <w:rPr>
          <w:rFonts w:ascii="Arial" w:eastAsia="Times New Roman" w:hAnsi="Arial" w:cs="Arial"/>
          <w:sz w:val="24"/>
          <w:szCs w:val="24"/>
          <w:lang w:eastAsia="pl-PL"/>
        </w:rPr>
        <w:t>ach</w:t>
      </w:r>
      <w:r w:rsidR="00C369A8" w:rsidRPr="00C369A8">
        <w:rPr>
          <w:rFonts w:ascii="Arial" w:eastAsia="Times New Roman" w:hAnsi="Arial" w:cs="Arial"/>
          <w:sz w:val="24"/>
          <w:szCs w:val="24"/>
          <w:lang w:eastAsia="pl-PL"/>
        </w:rPr>
        <w:t xml:space="preserve"> wjazdowej</w:t>
      </w:r>
      <w:r w:rsidR="00E7190D">
        <w:rPr>
          <w:rFonts w:ascii="Arial" w:eastAsia="Times New Roman" w:hAnsi="Arial" w:cs="Arial"/>
          <w:sz w:val="24"/>
          <w:szCs w:val="24"/>
          <w:lang w:eastAsia="pl-PL"/>
        </w:rPr>
        <w:t>/wyjazdowej</w:t>
      </w:r>
      <w:r>
        <w:rPr>
          <w:rFonts w:ascii="Arial" w:eastAsia="Times New Roman" w:hAnsi="Arial" w:cs="Arial"/>
          <w:sz w:val="24"/>
          <w:szCs w:val="24"/>
          <w:lang w:eastAsia="pl-PL"/>
        </w:rPr>
        <w:t xml:space="preserve"> oraz 1</w:t>
      </w:r>
      <w:r w:rsidR="00111EEA">
        <w:rPr>
          <w:rFonts w:ascii="Arial" w:eastAsia="Times New Roman" w:hAnsi="Arial" w:cs="Arial"/>
          <w:sz w:val="24"/>
          <w:szCs w:val="24"/>
          <w:lang w:eastAsia="pl-PL"/>
        </w:rPr>
        <w:t xml:space="preserve"> wykrywacz metali</w:t>
      </w:r>
      <w:r w:rsidR="00A02404">
        <w:rPr>
          <w:rFonts w:ascii="Arial" w:eastAsia="Times New Roman" w:hAnsi="Arial" w:cs="Arial"/>
          <w:sz w:val="24"/>
          <w:szCs w:val="24"/>
          <w:lang w:eastAsia="pl-PL"/>
        </w:rPr>
        <w:t>;</w:t>
      </w:r>
    </w:p>
    <w:p w:rsidR="00A02404" w:rsidRPr="00C369A8" w:rsidRDefault="00A02404" w:rsidP="00616582">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Wykonawca zobowiązany jest </w:t>
      </w:r>
      <w:r w:rsidR="002C69BB">
        <w:rPr>
          <w:rFonts w:ascii="Arial" w:eastAsia="Times New Roman" w:hAnsi="Arial" w:cs="Arial"/>
          <w:sz w:val="24"/>
          <w:szCs w:val="24"/>
          <w:lang w:eastAsia="pl-PL"/>
        </w:rPr>
        <w:t xml:space="preserve">do wyposażenia obiektu w jedną budkę wartowniczą typu zamkniętego z przyłączem elektrycznym (budka oszklona z każdej strony, drzwi z zamkiem wewnętrznym </w:t>
      </w:r>
      <w:r w:rsidR="002C69BB">
        <w:rPr>
          <w:rFonts w:ascii="Arial" w:eastAsia="Times New Roman" w:hAnsi="Arial" w:cs="Arial"/>
          <w:sz w:val="24"/>
          <w:szCs w:val="24"/>
          <w:lang w:eastAsia="pl-PL"/>
        </w:rPr>
        <w:br/>
        <w:t>i zewnętrznym, na zewnątrz gałka zamiast klamki). Wszelkie koszty z tym związane (niezbędne uzgadniania, zakup, transport, podłączenie energii, eksploatacja) ponosi Wykonawca.</w:t>
      </w:r>
    </w:p>
    <w:p w:rsidR="009947E9" w:rsidRDefault="009947E9" w:rsidP="009947E9">
      <w:pPr>
        <w:spacing w:after="0" w:line="276" w:lineRule="auto"/>
        <w:jc w:val="both"/>
        <w:textAlignment w:val="top"/>
        <w:rPr>
          <w:rFonts w:ascii="Arial" w:eastAsia="Times New Roman" w:hAnsi="Arial" w:cs="Arial"/>
          <w:sz w:val="24"/>
          <w:szCs w:val="24"/>
          <w:lang w:eastAsia="pl-PL"/>
        </w:rPr>
      </w:pPr>
    </w:p>
    <w:p w:rsidR="009947E9" w:rsidRPr="00590C82" w:rsidRDefault="009947E9" w:rsidP="00616582">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w:t>
      </w:r>
      <w:r>
        <w:rPr>
          <w:rFonts w:ascii="Arial" w:eastAsia="Times New Roman" w:hAnsi="Arial" w:cs="Arial"/>
          <w:sz w:val="24"/>
          <w:szCs w:val="24"/>
          <w:lang w:eastAsia="pl-PL"/>
        </w:rPr>
        <w:t xml:space="preserve"> trakcie wykonywania obowiązków służbowych pracownicy realizujący ochronę powinni posiadać przy sobie</w:t>
      </w:r>
      <w:r w:rsidRPr="00590C82">
        <w:rPr>
          <w:rFonts w:ascii="Arial" w:eastAsia="Times New Roman" w:hAnsi="Arial" w:cs="Arial"/>
          <w:sz w:val="24"/>
          <w:szCs w:val="24"/>
          <w:lang w:eastAsia="pl-PL"/>
        </w:rPr>
        <w:t>:</w:t>
      </w:r>
    </w:p>
    <w:p w:rsidR="009947E9" w:rsidRDefault="009947E9" w:rsidP="00616582">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legitymację kwalifikowanego pracownika ochrony fizycznej wydaną przez pracodawcę,</w:t>
      </w:r>
    </w:p>
    <w:p w:rsidR="00D01D68" w:rsidRDefault="009947E9" w:rsidP="00616582">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01D68">
        <w:rPr>
          <w:rFonts w:ascii="Arial" w:eastAsia="Times New Roman" w:hAnsi="Arial" w:cs="Arial"/>
          <w:sz w:val="24"/>
          <w:szCs w:val="24"/>
          <w:lang w:eastAsia="pl-PL"/>
        </w:rPr>
        <w:t>legitymację osoby dopuszczonej do posiadania</w:t>
      </w:r>
      <w:r w:rsidR="00C274F5">
        <w:rPr>
          <w:rFonts w:ascii="Arial" w:eastAsia="Times New Roman" w:hAnsi="Arial" w:cs="Arial"/>
          <w:sz w:val="24"/>
          <w:szCs w:val="24"/>
          <w:lang w:eastAsia="pl-PL"/>
        </w:rPr>
        <w:t xml:space="preserve"> broni</w:t>
      </w:r>
      <w:r w:rsidR="00D01D68">
        <w:rPr>
          <w:rFonts w:ascii="Arial" w:eastAsia="Times New Roman" w:hAnsi="Arial" w:cs="Arial"/>
          <w:sz w:val="24"/>
          <w:szCs w:val="24"/>
          <w:lang w:eastAsia="pl-PL"/>
        </w:rPr>
        <w:t>,</w:t>
      </w:r>
      <w:r w:rsidRPr="00D01D68">
        <w:rPr>
          <w:rFonts w:ascii="Arial" w:eastAsia="Times New Roman" w:hAnsi="Arial" w:cs="Arial"/>
          <w:sz w:val="24"/>
          <w:szCs w:val="24"/>
          <w:lang w:eastAsia="pl-PL"/>
        </w:rPr>
        <w:t xml:space="preserve"> </w:t>
      </w:r>
    </w:p>
    <w:p w:rsidR="009947E9" w:rsidRPr="00D01D68" w:rsidRDefault="009947E9" w:rsidP="00616582">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01D68">
        <w:rPr>
          <w:rFonts w:ascii="Arial" w:eastAsia="Times New Roman" w:hAnsi="Arial" w:cs="Arial"/>
          <w:sz w:val="24"/>
          <w:szCs w:val="24"/>
          <w:lang w:eastAsia="pl-PL"/>
        </w:rPr>
        <w:lastRenderedPageBreak/>
        <w:t>przepustkę osobistą (wydaną przez Zamawiającego),</w:t>
      </w:r>
    </w:p>
    <w:p w:rsidR="003D2660" w:rsidRDefault="009947E9" w:rsidP="00616582">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C7798D">
        <w:rPr>
          <w:rFonts w:ascii="Arial" w:eastAsia="Times New Roman" w:hAnsi="Arial" w:cs="Arial"/>
          <w:sz w:val="24"/>
          <w:szCs w:val="24"/>
          <w:lang w:eastAsia="pl-PL"/>
        </w:rPr>
        <w:t>identyfikator (wydany przez Wykonawcę).</w:t>
      </w:r>
    </w:p>
    <w:p w:rsidR="00007D9D" w:rsidRDefault="00007D9D" w:rsidP="00007D9D">
      <w:pPr>
        <w:spacing w:after="0" w:line="276" w:lineRule="auto"/>
        <w:jc w:val="both"/>
        <w:textAlignment w:val="top"/>
        <w:rPr>
          <w:rFonts w:ascii="Arial" w:eastAsia="Times New Roman" w:hAnsi="Arial" w:cs="Arial"/>
          <w:sz w:val="24"/>
          <w:szCs w:val="24"/>
          <w:lang w:eastAsia="pl-PL"/>
        </w:rPr>
      </w:pPr>
    </w:p>
    <w:p w:rsidR="00007D9D" w:rsidRDefault="00007D9D" w:rsidP="00616582">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w:t>
      </w:r>
      <w:r>
        <w:rPr>
          <w:rFonts w:ascii="Arial" w:eastAsia="Times New Roman" w:hAnsi="Arial" w:cs="Arial"/>
          <w:sz w:val="24"/>
          <w:szCs w:val="24"/>
          <w:lang w:eastAsia="pl-PL"/>
        </w:rPr>
        <w:t xml:space="preserve"> trakcie realizacji przedmiotu umowy pracownicy ochrony </w:t>
      </w:r>
      <w:r w:rsidR="00DD549F">
        <w:rPr>
          <w:rFonts w:ascii="Arial" w:eastAsia="Times New Roman" w:hAnsi="Arial" w:cs="Arial"/>
          <w:sz w:val="24"/>
          <w:szCs w:val="24"/>
          <w:lang w:eastAsia="pl-PL"/>
        </w:rPr>
        <w:t>muszą</w:t>
      </w:r>
      <w:r>
        <w:rPr>
          <w:rFonts w:ascii="Arial" w:eastAsia="Times New Roman" w:hAnsi="Arial" w:cs="Arial"/>
          <w:sz w:val="24"/>
          <w:szCs w:val="24"/>
          <w:lang w:eastAsia="pl-PL"/>
        </w:rPr>
        <w:t xml:space="preserve"> posiadać przez okres jej trwania:</w:t>
      </w:r>
    </w:p>
    <w:p w:rsidR="00007D9D" w:rsidRPr="00590C82" w:rsidRDefault="00007D9D" w:rsidP="00007D9D">
      <w:pPr>
        <w:spacing w:after="0" w:line="276" w:lineRule="auto"/>
        <w:jc w:val="both"/>
        <w:textAlignment w:val="top"/>
        <w:rPr>
          <w:rFonts w:ascii="Arial" w:eastAsia="Times New Roman" w:hAnsi="Arial" w:cs="Arial"/>
          <w:sz w:val="24"/>
          <w:szCs w:val="24"/>
          <w:lang w:eastAsia="pl-PL"/>
        </w:rPr>
      </w:pPr>
    </w:p>
    <w:p w:rsidR="00007D9D" w:rsidRPr="00DD549F" w:rsidRDefault="00007D9D" w:rsidP="00D72E5B">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D549F">
        <w:rPr>
          <w:rFonts w:ascii="Arial" w:eastAsia="Times New Roman" w:hAnsi="Arial" w:cs="Arial"/>
          <w:sz w:val="24"/>
          <w:szCs w:val="24"/>
          <w:lang w:eastAsia="pl-PL"/>
        </w:rPr>
        <w:t>Dowódca ochrony – poświadczenie bezpieczeństwa do dostępu do informacji niejawnych o klauzuli ,,POUFNE”</w:t>
      </w:r>
      <w:r w:rsidR="00DD549F" w:rsidRPr="00DD549F">
        <w:rPr>
          <w:rFonts w:ascii="Arial" w:eastAsia="Times New Roman" w:hAnsi="Arial" w:cs="Arial"/>
          <w:sz w:val="24"/>
          <w:szCs w:val="24"/>
          <w:lang w:eastAsia="pl-PL"/>
        </w:rPr>
        <w:t xml:space="preserve"> oraz zaświadczenie stwierdzające odbycie szkolenia w zakresie ochrony informacji niejawnych;</w:t>
      </w:r>
    </w:p>
    <w:p w:rsidR="00007D9D" w:rsidRPr="00DD549F" w:rsidRDefault="00007D9D" w:rsidP="00A26D55">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D549F">
        <w:rPr>
          <w:rFonts w:ascii="Arial" w:eastAsia="Times New Roman" w:hAnsi="Arial" w:cs="Arial"/>
          <w:sz w:val="24"/>
          <w:szCs w:val="24"/>
          <w:lang w:eastAsia="pl-PL"/>
        </w:rPr>
        <w:t xml:space="preserve">Pracownicy ochrony z bronią – poświadczenie bezpieczeństwa osobowego lub upoważnienie do dostępu informacji niejawnych </w:t>
      </w:r>
      <w:r w:rsidR="005C36B5">
        <w:rPr>
          <w:rFonts w:ascii="Arial" w:eastAsia="Times New Roman" w:hAnsi="Arial" w:cs="Arial"/>
          <w:sz w:val="24"/>
          <w:szCs w:val="24"/>
          <w:lang w:eastAsia="pl-PL"/>
        </w:rPr>
        <w:br/>
      </w:r>
      <w:r w:rsidRPr="00DD549F">
        <w:rPr>
          <w:rFonts w:ascii="Arial" w:eastAsia="Times New Roman" w:hAnsi="Arial" w:cs="Arial"/>
          <w:sz w:val="24"/>
          <w:szCs w:val="24"/>
          <w:lang w:eastAsia="pl-PL"/>
        </w:rPr>
        <w:t>o klauzuli ,,ZASTRZEŻONE”</w:t>
      </w:r>
      <w:r w:rsidR="00DD549F" w:rsidRPr="00DD549F">
        <w:rPr>
          <w:rFonts w:ascii="Arial" w:eastAsia="Times New Roman" w:hAnsi="Arial" w:cs="Arial"/>
          <w:sz w:val="24"/>
          <w:szCs w:val="24"/>
          <w:lang w:eastAsia="pl-PL"/>
        </w:rPr>
        <w:t xml:space="preserve"> oraz zaświadczenie stwierdzające odbycie szkolenia w zakresie ochrony informacji niejawnych</w:t>
      </w:r>
      <w:r w:rsidRPr="00DD549F">
        <w:rPr>
          <w:rFonts w:ascii="Arial" w:eastAsia="Times New Roman" w:hAnsi="Arial" w:cs="Arial"/>
          <w:sz w:val="24"/>
          <w:szCs w:val="24"/>
          <w:lang w:eastAsia="pl-PL"/>
        </w:rPr>
        <w:t xml:space="preserve">. </w:t>
      </w:r>
    </w:p>
    <w:p w:rsidR="00007D9D" w:rsidRPr="00772138" w:rsidRDefault="00007D9D" w:rsidP="00007D9D">
      <w:pPr>
        <w:spacing w:after="0" w:line="276" w:lineRule="auto"/>
        <w:ind w:left="426"/>
        <w:jc w:val="both"/>
        <w:textAlignment w:val="top"/>
        <w:rPr>
          <w:rFonts w:ascii="Arial" w:eastAsia="Times New Roman" w:hAnsi="Arial" w:cs="Arial"/>
          <w:sz w:val="24"/>
          <w:szCs w:val="24"/>
          <w:lang w:eastAsia="pl-PL"/>
        </w:rPr>
      </w:pPr>
    </w:p>
    <w:p w:rsidR="00BD2C02" w:rsidRDefault="00BD2C02" w:rsidP="00616582">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w:t>
      </w:r>
      <w:r>
        <w:rPr>
          <w:rFonts w:ascii="Arial" w:eastAsia="Times New Roman" w:hAnsi="Arial" w:cs="Arial"/>
          <w:sz w:val="24"/>
          <w:szCs w:val="24"/>
          <w:lang w:eastAsia="pl-PL"/>
        </w:rPr>
        <w:t xml:space="preserve"> trakcie realizacji umowy strony ustanawiają swoich reprezentantów upoważnionych do podejmowania szczegółowych ustaleń w trakcie trwania umowy:</w:t>
      </w:r>
    </w:p>
    <w:p w:rsidR="00BD2C02" w:rsidRDefault="00BD2C02" w:rsidP="00BD2C02">
      <w:pPr>
        <w:spacing w:after="0" w:line="276" w:lineRule="auto"/>
        <w:jc w:val="both"/>
        <w:textAlignment w:val="top"/>
        <w:rPr>
          <w:rFonts w:ascii="Arial" w:eastAsia="Times New Roman" w:hAnsi="Arial" w:cs="Arial"/>
          <w:sz w:val="24"/>
          <w:szCs w:val="24"/>
          <w:lang w:eastAsia="pl-PL"/>
        </w:rPr>
      </w:pPr>
    </w:p>
    <w:p w:rsidR="00BD2C02" w:rsidRPr="003845C3" w:rsidRDefault="00BD2C02" w:rsidP="00616582">
      <w:pPr>
        <w:pStyle w:val="Tekstpodstawowy"/>
        <w:numPr>
          <w:ilvl w:val="0"/>
          <w:numId w:val="17"/>
        </w:numPr>
        <w:spacing w:after="0" w:line="276" w:lineRule="auto"/>
        <w:jc w:val="both"/>
        <w:rPr>
          <w:rFonts w:ascii="Arial" w:hAnsi="Arial" w:cs="Arial"/>
          <w:bCs/>
          <w:i/>
          <w:sz w:val="24"/>
          <w:szCs w:val="24"/>
        </w:rPr>
      </w:pPr>
      <w:r>
        <w:rPr>
          <w:rFonts w:ascii="Arial" w:hAnsi="Arial" w:cs="Arial"/>
          <w:bCs/>
          <w:sz w:val="24"/>
          <w:szCs w:val="24"/>
        </w:rPr>
        <w:t>z</w:t>
      </w:r>
      <w:r w:rsidRPr="003845C3">
        <w:rPr>
          <w:rFonts w:ascii="Arial" w:hAnsi="Arial" w:cs="Arial"/>
          <w:bCs/>
          <w:sz w:val="24"/>
          <w:szCs w:val="24"/>
        </w:rPr>
        <w:t xml:space="preserve">e strony Zamawiającego w zakresie rozliczenia finansowego umowy będzie: </w:t>
      </w:r>
    </w:p>
    <w:p w:rsidR="00BD2C02" w:rsidRPr="003845C3" w:rsidRDefault="00BD2C02" w:rsidP="00616582">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 xml:space="preserve">Samodzielny referent </w:t>
      </w:r>
      <w:r w:rsidRPr="003845C3">
        <w:rPr>
          <w:rFonts w:ascii="Arial" w:hAnsi="Arial" w:cs="Arial"/>
          <w:sz w:val="24"/>
          <w:szCs w:val="24"/>
        </w:rPr>
        <w:t>Sekcji Ochrony Obiektów</w:t>
      </w:r>
      <w:r w:rsidRPr="003845C3">
        <w:rPr>
          <w:rFonts w:ascii="Arial" w:hAnsi="Arial" w:cs="Arial"/>
          <w:bCs/>
          <w:sz w:val="24"/>
          <w:szCs w:val="24"/>
        </w:rPr>
        <w:t xml:space="preserve"> - </w:t>
      </w:r>
      <w:r w:rsidRPr="003845C3">
        <w:rPr>
          <w:rFonts w:ascii="Arial" w:hAnsi="Arial" w:cs="Arial"/>
          <w:sz w:val="24"/>
          <w:szCs w:val="24"/>
        </w:rPr>
        <w:sym w:font="Wingdings" w:char="F028"/>
      </w:r>
      <w:r w:rsidRPr="003845C3">
        <w:rPr>
          <w:rFonts w:ascii="Arial" w:hAnsi="Arial" w:cs="Arial"/>
          <w:bCs/>
          <w:sz w:val="24"/>
          <w:szCs w:val="24"/>
        </w:rPr>
        <w:t xml:space="preserve">261 456 542. </w:t>
      </w:r>
    </w:p>
    <w:p w:rsidR="00BD2C02" w:rsidRDefault="00BD2C02" w:rsidP="00616582">
      <w:pPr>
        <w:pStyle w:val="Tekstpodstawowy"/>
        <w:numPr>
          <w:ilvl w:val="0"/>
          <w:numId w:val="17"/>
        </w:numPr>
        <w:spacing w:after="0" w:line="276" w:lineRule="auto"/>
        <w:jc w:val="both"/>
        <w:rPr>
          <w:rFonts w:ascii="Arial" w:hAnsi="Arial" w:cs="Arial"/>
          <w:sz w:val="24"/>
          <w:szCs w:val="24"/>
        </w:rPr>
      </w:pPr>
      <w:r>
        <w:rPr>
          <w:rFonts w:ascii="Arial" w:hAnsi="Arial" w:cs="Arial"/>
          <w:bCs/>
          <w:sz w:val="24"/>
          <w:szCs w:val="24"/>
        </w:rPr>
        <w:t>z</w:t>
      </w:r>
      <w:r w:rsidRPr="003845C3">
        <w:rPr>
          <w:rFonts w:ascii="Arial" w:hAnsi="Arial" w:cs="Arial"/>
          <w:bCs/>
          <w:sz w:val="24"/>
          <w:szCs w:val="24"/>
        </w:rPr>
        <w:t xml:space="preserve">e strony </w:t>
      </w:r>
      <w:r w:rsidRPr="003845C3">
        <w:rPr>
          <w:rFonts w:ascii="Arial" w:hAnsi="Arial" w:cs="Arial"/>
          <w:sz w:val="24"/>
          <w:szCs w:val="24"/>
        </w:rPr>
        <w:t>Komendanta RCI Gdynia na rzecz, którego usługa będzie</w:t>
      </w:r>
    </w:p>
    <w:p w:rsidR="00BD2C02" w:rsidRPr="003845C3" w:rsidRDefault="00BD2C02" w:rsidP="00616582">
      <w:pPr>
        <w:pStyle w:val="Tekstpodstawowy"/>
        <w:numPr>
          <w:ilvl w:val="0"/>
          <w:numId w:val="17"/>
        </w:numPr>
        <w:spacing w:after="0" w:line="276" w:lineRule="auto"/>
        <w:jc w:val="both"/>
        <w:rPr>
          <w:rFonts w:ascii="Arial" w:hAnsi="Arial" w:cs="Arial"/>
          <w:bCs/>
          <w:i/>
          <w:sz w:val="24"/>
          <w:szCs w:val="24"/>
        </w:rPr>
      </w:pPr>
      <w:r w:rsidRPr="003845C3">
        <w:rPr>
          <w:rFonts w:ascii="Arial" w:hAnsi="Arial" w:cs="Arial"/>
          <w:sz w:val="24"/>
          <w:szCs w:val="24"/>
        </w:rPr>
        <w:t>realizowana w zakresie przekazywania Wykonawcy uwag oraz zaleceń dotyczących ochrony obiektów, będą:</w:t>
      </w:r>
    </w:p>
    <w:p w:rsidR="00BD2C02" w:rsidRPr="003845C3" w:rsidRDefault="00BD2C02" w:rsidP="00616582">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 xml:space="preserve">Dowódca POiŁ-17 Łazy, </w:t>
      </w:r>
      <w:r w:rsidRPr="003845C3">
        <w:rPr>
          <w:rFonts w:ascii="Arial" w:hAnsi="Arial" w:cs="Arial"/>
          <w:bCs/>
          <w:sz w:val="24"/>
          <w:szCs w:val="24"/>
        </w:rPr>
        <w:sym w:font="Wingdings" w:char="F028"/>
      </w:r>
      <w:r w:rsidRPr="003845C3">
        <w:rPr>
          <w:rFonts w:ascii="Arial" w:hAnsi="Arial" w:cs="Arial"/>
          <w:bCs/>
          <w:sz w:val="24"/>
          <w:szCs w:val="24"/>
        </w:rPr>
        <w:t xml:space="preserve"> 261 281 670;</w:t>
      </w:r>
    </w:p>
    <w:p w:rsidR="00BD2C02" w:rsidRPr="003845C3" w:rsidRDefault="00BD2C02" w:rsidP="00616582">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 xml:space="preserve">Kierownik CRN Ustronie Morskie, </w:t>
      </w:r>
      <w:r w:rsidRPr="003845C3">
        <w:rPr>
          <w:rFonts w:ascii="Arial" w:hAnsi="Arial" w:cs="Arial"/>
          <w:bCs/>
          <w:sz w:val="24"/>
          <w:szCs w:val="24"/>
        </w:rPr>
        <w:sym w:font="Wingdings" w:char="F028"/>
      </w:r>
      <w:r w:rsidRPr="003845C3">
        <w:rPr>
          <w:rFonts w:ascii="Arial" w:hAnsi="Arial" w:cs="Arial"/>
          <w:bCs/>
          <w:sz w:val="24"/>
          <w:szCs w:val="24"/>
        </w:rPr>
        <w:t xml:space="preserve"> 261 222 100;</w:t>
      </w:r>
    </w:p>
    <w:p w:rsidR="00BD2C02" w:rsidRPr="003845C3" w:rsidRDefault="00BD2C02" w:rsidP="00616582">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 xml:space="preserve">Komendant Ochrony RCI Gdynia, </w:t>
      </w:r>
      <w:r w:rsidRPr="003845C3">
        <w:rPr>
          <w:rFonts w:ascii="Arial" w:hAnsi="Arial" w:cs="Arial"/>
          <w:bCs/>
          <w:sz w:val="24"/>
          <w:szCs w:val="24"/>
        </w:rPr>
        <w:sym w:font="Wingdings" w:char="F028"/>
      </w:r>
      <w:r w:rsidR="005C36B5">
        <w:rPr>
          <w:rFonts w:ascii="Arial" w:hAnsi="Arial" w:cs="Arial"/>
          <w:bCs/>
          <w:sz w:val="24"/>
          <w:szCs w:val="24"/>
        </w:rPr>
        <w:t xml:space="preserve"> 261 </w:t>
      </w:r>
      <w:r w:rsidR="005C36B5" w:rsidRPr="00000017">
        <w:rPr>
          <w:rFonts w:ascii="Arial" w:hAnsi="Arial" w:cs="Arial"/>
          <w:bCs/>
          <w:color w:val="000000" w:themeColor="text1"/>
          <w:sz w:val="24"/>
          <w:szCs w:val="24"/>
        </w:rPr>
        <w:t>260 714</w:t>
      </w:r>
      <w:r w:rsidRPr="00000017">
        <w:rPr>
          <w:rFonts w:ascii="Arial" w:hAnsi="Arial" w:cs="Arial"/>
          <w:bCs/>
          <w:color w:val="000000" w:themeColor="text1"/>
          <w:sz w:val="24"/>
          <w:szCs w:val="24"/>
        </w:rPr>
        <w:t>;</w:t>
      </w:r>
    </w:p>
    <w:p w:rsidR="00BD2C02" w:rsidRDefault="00BD2C02" w:rsidP="00616582">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Zastępca Komendanta Ochrony RCI Gdynia,</w:t>
      </w:r>
    </w:p>
    <w:p w:rsidR="00BD2C02" w:rsidRPr="003845C3" w:rsidRDefault="00BD2C02" w:rsidP="00BD2C02">
      <w:pPr>
        <w:pStyle w:val="Tekstpodstawowy"/>
        <w:spacing w:after="0" w:line="276" w:lineRule="auto"/>
        <w:ind w:left="2160"/>
        <w:jc w:val="both"/>
        <w:rPr>
          <w:rFonts w:ascii="Arial" w:hAnsi="Arial" w:cs="Arial"/>
          <w:bCs/>
          <w:sz w:val="24"/>
          <w:szCs w:val="24"/>
        </w:rPr>
      </w:pPr>
      <w:r w:rsidRPr="003845C3">
        <w:rPr>
          <w:rFonts w:ascii="Arial" w:hAnsi="Arial" w:cs="Arial"/>
          <w:bCs/>
          <w:sz w:val="24"/>
          <w:szCs w:val="24"/>
        </w:rPr>
        <w:sym w:font="Wingdings" w:char="F028"/>
      </w:r>
      <w:r w:rsidRPr="003845C3">
        <w:rPr>
          <w:rFonts w:ascii="Arial" w:hAnsi="Arial" w:cs="Arial"/>
          <w:bCs/>
          <w:sz w:val="24"/>
          <w:szCs w:val="24"/>
        </w:rPr>
        <w:t xml:space="preserve"> 261 260 715;</w:t>
      </w:r>
    </w:p>
    <w:p w:rsidR="00BD2C02" w:rsidRPr="003845C3" w:rsidRDefault="00BD2C02" w:rsidP="00616582">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 xml:space="preserve">Dyżurny łączności RCI Gdynia, </w:t>
      </w:r>
      <w:r w:rsidRPr="003845C3">
        <w:rPr>
          <w:rFonts w:ascii="Arial" w:hAnsi="Arial" w:cs="Arial"/>
          <w:bCs/>
          <w:sz w:val="24"/>
          <w:szCs w:val="24"/>
        </w:rPr>
        <w:sym w:font="Wingdings" w:char="F028"/>
      </w:r>
      <w:r w:rsidRPr="003845C3">
        <w:rPr>
          <w:rFonts w:ascii="Arial" w:hAnsi="Arial" w:cs="Arial"/>
          <w:bCs/>
          <w:sz w:val="24"/>
          <w:szCs w:val="24"/>
        </w:rPr>
        <w:t>261 263 434.</w:t>
      </w:r>
    </w:p>
    <w:p w:rsidR="00BD2C02" w:rsidRPr="003845C3" w:rsidRDefault="00BD2C02" w:rsidP="00616582">
      <w:pPr>
        <w:pStyle w:val="Tekstpodstawowy"/>
        <w:numPr>
          <w:ilvl w:val="0"/>
          <w:numId w:val="17"/>
        </w:numPr>
        <w:spacing w:after="0" w:line="276" w:lineRule="auto"/>
        <w:jc w:val="both"/>
        <w:rPr>
          <w:rFonts w:ascii="Arial" w:hAnsi="Arial" w:cs="Arial"/>
          <w:sz w:val="24"/>
          <w:szCs w:val="24"/>
        </w:rPr>
      </w:pPr>
      <w:r>
        <w:rPr>
          <w:rFonts w:ascii="Arial" w:hAnsi="Arial" w:cs="Arial"/>
          <w:bCs/>
          <w:sz w:val="24"/>
          <w:szCs w:val="24"/>
        </w:rPr>
        <w:t>z</w:t>
      </w:r>
      <w:r w:rsidRPr="003845C3">
        <w:rPr>
          <w:rFonts w:ascii="Arial" w:hAnsi="Arial" w:cs="Arial"/>
          <w:bCs/>
          <w:sz w:val="24"/>
          <w:szCs w:val="24"/>
        </w:rPr>
        <w:t xml:space="preserve">e strony Wykonawcy w zakresie </w:t>
      </w:r>
      <w:r w:rsidRPr="003845C3">
        <w:rPr>
          <w:rFonts w:ascii="Arial" w:hAnsi="Arial" w:cs="Arial"/>
          <w:sz w:val="24"/>
          <w:szCs w:val="24"/>
        </w:rPr>
        <w:t>prowadzenia kontroli wykonywania zadań ochrony, do przyjmowania uwag i wniosków od RCI Gdynia celem korygowania zadań ochronnych oraz sprawowania nadzoru merytorycznego nad realizacją tych zadań, reprezentował</w:t>
      </w:r>
      <w:r w:rsidRPr="003845C3">
        <w:rPr>
          <w:rFonts w:ascii="Arial" w:hAnsi="Arial" w:cs="Arial"/>
          <w:bCs/>
          <w:sz w:val="24"/>
          <w:szCs w:val="24"/>
        </w:rPr>
        <w:t xml:space="preserve"> będzie:</w:t>
      </w:r>
    </w:p>
    <w:p w:rsidR="00BD2C02" w:rsidRPr="003845C3" w:rsidRDefault="00BD2C02" w:rsidP="00616582">
      <w:pPr>
        <w:pStyle w:val="Tekstpodstawowy"/>
        <w:numPr>
          <w:ilvl w:val="2"/>
          <w:numId w:val="17"/>
        </w:numPr>
        <w:spacing w:after="0" w:line="276" w:lineRule="auto"/>
        <w:jc w:val="both"/>
        <w:rPr>
          <w:rFonts w:ascii="Arial" w:hAnsi="Arial" w:cs="Arial"/>
          <w:sz w:val="24"/>
          <w:szCs w:val="24"/>
        </w:rPr>
      </w:pPr>
      <w:r w:rsidRPr="003845C3">
        <w:rPr>
          <w:rFonts w:ascii="Arial" w:hAnsi="Arial" w:cs="Arial"/>
          <w:sz w:val="24"/>
          <w:szCs w:val="24"/>
        </w:rPr>
        <w:t xml:space="preserve">……………………………… koordynator, </w:t>
      </w:r>
      <w:r w:rsidRPr="003845C3">
        <w:rPr>
          <w:rFonts w:ascii="Arial" w:hAnsi="Arial" w:cs="Arial"/>
          <w:sz w:val="24"/>
          <w:szCs w:val="24"/>
        </w:rPr>
        <w:sym w:font="Wingdings" w:char="F028"/>
      </w:r>
      <w:r w:rsidRPr="003845C3">
        <w:rPr>
          <w:rFonts w:ascii="Arial" w:hAnsi="Arial" w:cs="Arial"/>
          <w:sz w:val="24"/>
          <w:szCs w:val="24"/>
        </w:rPr>
        <w:t>…………………;</w:t>
      </w:r>
    </w:p>
    <w:p w:rsidR="00BD2C02" w:rsidRPr="003845C3" w:rsidRDefault="00BD2C02" w:rsidP="00BD2C02">
      <w:pPr>
        <w:pStyle w:val="Tekstpodstawowy"/>
        <w:suppressAutoHyphens/>
        <w:spacing w:line="276" w:lineRule="auto"/>
        <w:ind w:left="2160"/>
        <w:rPr>
          <w:rFonts w:ascii="Arial" w:hAnsi="Arial" w:cs="Arial"/>
          <w:sz w:val="24"/>
          <w:szCs w:val="24"/>
        </w:rPr>
      </w:pPr>
      <w:r w:rsidRPr="003845C3">
        <w:rPr>
          <w:rFonts w:ascii="Arial" w:hAnsi="Arial" w:cs="Arial"/>
          <w:sz w:val="24"/>
          <w:szCs w:val="24"/>
        </w:rPr>
        <w:t>adres e-mail …………………………………</w:t>
      </w:r>
    </w:p>
    <w:p w:rsidR="00BD2C02" w:rsidRPr="003845C3" w:rsidRDefault="00BD2C02" w:rsidP="00616582">
      <w:pPr>
        <w:pStyle w:val="Tekstpodstawowy"/>
        <w:numPr>
          <w:ilvl w:val="2"/>
          <w:numId w:val="17"/>
        </w:numPr>
        <w:spacing w:after="0" w:line="276" w:lineRule="auto"/>
        <w:jc w:val="both"/>
        <w:rPr>
          <w:rFonts w:ascii="Arial" w:hAnsi="Arial" w:cs="Arial"/>
          <w:sz w:val="24"/>
          <w:szCs w:val="24"/>
        </w:rPr>
      </w:pPr>
      <w:r w:rsidRPr="003845C3">
        <w:rPr>
          <w:rFonts w:ascii="Arial" w:hAnsi="Arial" w:cs="Arial"/>
          <w:sz w:val="24"/>
          <w:szCs w:val="24"/>
        </w:rPr>
        <w:t>…………………………………koordynator,</w:t>
      </w:r>
      <w:r w:rsidRPr="003845C3">
        <w:rPr>
          <w:rFonts w:ascii="Arial" w:hAnsi="Arial" w:cs="Arial"/>
          <w:sz w:val="24"/>
          <w:szCs w:val="24"/>
        </w:rPr>
        <w:sym w:font="Wingdings" w:char="F028"/>
      </w:r>
      <w:r w:rsidRPr="003845C3">
        <w:rPr>
          <w:rFonts w:ascii="Arial" w:hAnsi="Arial" w:cs="Arial"/>
          <w:sz w:val="24"/>
          <w:szCs w:val="24"/>
        </w:rPr>
        <w:t>………………;</w:t>
      </w:r>
      <w:r w:rsidRPr="003845C3">
        <w:rPr>
          <w:rFonts w:ascii="Arial" w:hAnsi="Arial" w:cs="Arial"/>
          <w:sz w:val="24"/>
          <w:szCs w:val="24"/>
        </w:rPr>
        <w:br/>
        <w:t>adres e-mail …………………………………</w:t>
      </w:r>
    </w:p>
    <w:p w:rsidR="00BD2C02" w:rsidRPr="003845C3" w:rsidRDefault="00BD2C02" w:rsidP="00616582">
      <w:pPr>
        <w:pStyle w:val="Tekstpodstawowy"/>
        <w:numPr>
          <w:ilvl w:val="0"/>
          <w:numId w:val="17"/>
        </w:numPr>
        <w:spacing w:after="0" w:line="276" w:lineRule="auto"/>
        <w:jc w:val="both"/>
        <w:rPr>
          <w:rFonts w:ascii="Arial" w:hAnsi="Arial" w:cs="Arial"/>
          <w:sz w:val="24"/>
          <w:szCs w:val="24"/>
        </w:rPr>
      </w:pPr>
      <w:r>
        <w:rPr>
          <w:rFonts w:ascii="Arial" w:hAnsi="Arial" w:cs="Arial"/>
          <w:bCs/>
          <w:sz w:val="24"/>
          <w:szCs w:val="24"/>
        </w:rPr>
        <w:t>z</w:t>
      </w:r>
      <w:r w:rsidRPr="003845C3">
        <w:rPr>
          <w:rFonts w:ascii="Arial" w:hAnsi="Arial" w:cs="Arial"/>
          <w:bCs/>
          <w:sz w:val="24"/>
          <w:szCs w:val="24"/>
        </w:rPr>
        <w:t>e strony Wykonawcy w zakresie sprawowania nadzoru nad bezpieczeństwem</w:t>
      </w:r>
      <w:r>
        <w:rPr>
          <w:rFonts w:ascii="Arial" w:hAnsi="Arial" w:cs="Arial"/>
          <w:bCs/>
          <w:sz w:val="24"/>
          <w:szCs w:val="24"/>
        </w:rPr>
        <w:t xml:space="preserve"> </w:t>
      </w:r>
      <w:r w:rsidRPr="003845C3">
        <w:rPr>
          <w:rFonts w:ascii="Arial" w:hAnsi="Arial" w:cs="Arial"/>
          <w:bCs/>
          <w:sz w:val="24"/>
          <w:szCs w:val="24"/>
        </w:rPr>
        <w:t xml:space="preserve">i higieną pracy oraz bezpieczeństwem </w:t>
      </w:r>
      <w:r w:rsidRPr="003845C3">
        <w:rPr>
          <w:rFonts w:ascii="Arial" w:hAnsi="Arial" w:cs="Arial"/>
          <w:bCs/>
          <w:sz w:val="24"/>
          <w:szCs w:val="24"/>
        </w:rPr>
        <w:lastRenderedPageBreak/>
        <w:t>przeciwpożarowym</w:t>
      </w:r>
      <w:r>
        <w:rPr>
          <w:rFonts w:ascii="Arial" w:hAnsi="Arial" w:cs="Arial"/>
          <w:bCs/>
          <w:sz w:val="24"/>
          <w:szCs w:val="24"/>
        </w:rPr>
        <w:t xml:space="preserve"> </w:t>
      </w:r>
      <w:r w:rsidRPr="003845C3">
        <w:rPr>
          <w:rFonts w:ascii="Arial" w:hAnsi="Arial" w:cs="Arial"/>
          <w:bCs/>
          <w:sz w:val="24"/>
          <w:szCs w:val="24"/>
        </w:rPr>
        <w:t>zgodni</w:t>
      </w:r>
      <w:r>
        <w:rPr>
          <w:rFonts w:ascii="Arial" w:hAnsi="Arial" w:cs="Arial"/>
          <w:bCs/>
          <w:sz w:val="24"/>
          <w:szCs w:val="24"/>
        </w:rPr>
        <w:t xml:space="preserve">e </w:t>
      </w:r>
      <w:r w:rsidRPr="003845C3">
        <w:rPr>
          <w:rFonts w:ascii="Arial" w:hAnsi="Arial" w:cs="Arial"/>
          <w:bCs/>
          <w:sz w:val="24"/>
          <w:szCs w:val="24"/>
        </w:rPr>
        <w:t xml:space="preserve">z </w:t>
      </w:r>
      <w:r w:rsidRPr="003845C3">
        <w:rPr>
          <w:rFonts w:ascii="Arial" w:hAnsi="Arial" w:cs="Arial"/>
          <w:sz w:val="24"/>
          <w:szCs w:val="24"/>
        </w:rPr>
        <w:t>Porozumieniem w sprawie powołania koordynatora</w:t>
      </w:r>
      <w:r w:rsidRPr="003845C3">
        <w:rPr>
          <w:rFonts w:ascii="Arial" w:hAnsi="Arial" w:cs="Arial"/>
          <w:bCs/>
          <w:sz w:val="24"/>
          <w:szCs w:val="24"/>
        </w:rPr>
        <w:t xml:space="preserve"> (</w:t>
      </w:r>
      <w:r w:rsidRPr="003845C3">
        <w:rPr>
          <w:rFonts w:ascii="Arial" w:hAnsi="Arial" w:cs="Arial"/>
          <w:b/>
          <w:sz w:val="24"/>
          <w:szCs w:val="24"/>
        </w:rPr>
        <w:t>Załącznik nr 4</w:t>
      </w:r>
      <w:r w:rsidRPr="003845C3">
        <w:rPr>
          <w:rFonts w:ascii="Arial" w:hAnsi="Arial" w:cs="Arial"/>
          <w:bCs/>
          <w:sz w:val="24"/>
          <w:szCs w:val="24"/>
        </w:rPr>
        <w:t xml:space="preserve"> do umowy)</w:t>
      </w:r>
    </w:p>
    <w:p w:rsidR="00BD2C02" w:rsidRPr="003845C3" w:rsidRDefault="00BD2C02" w:rsidP="00616582">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 xml:space="preserve">…………………………………, </w:t>
      </w:r>
      <w:r w:rsidRPr="003845C3">
        <w:rPr>
          <w:rFonts w:ascii="Arial" w:hAnsi="Arial" w:cs="Arial"/>
          <w:sz w:val="24"/>
          <w:szCs w:val="24"/>
        </w:rPr>
        <w:sym w:font="Wingdings" w:char="F028"/>
      </w:r>
      <w:r w:rsidRPr="003845C3">
        <w:rPr>
          <w:rFonts w:ascii="Arial" w:hAnsi="Arial" w:cs="Arial"/>
          <w:bCs/>
          <w:sz w:val="24"/>
          <w:szCs w:val="24"/>
        </w:rPr>
        <w:t>………………….</w:t>
      </w:r>
    </w:p>
    <w:p w:rsidR="00BD2C02" w:rsidRPr="003845C3" w:rsidRDefault="00BD2C02" w:rsidP="00616582">
      <w:pPr>
        <w:pStyle w:val="Tekstpodstawowy"/>
        <w:numPr>
          <w:ilvl w:val="0"/>
          <w:numId w:val="17"/>
        </w:numPr>
        <w:spacing w:after="0" w:line="276" w:lineRule="auto"/>
        <w:jc w:val="both"/>
        <w:rPr>
          <w:rFonts w:ascii="Arial" w:hAnsi="Arial" w:cs="Arial"/>
          <w:sz w:val="24"/>
          <w:szCs w:val="24"/>
        </w:rPr>
      </w:pPr>
      <w:r>
        <w:rPr>
          <w:rFonts w:ascii="Arial" w:hAnsi="Arial" w:cs="Arial"/>
          <w:sz w:val="24"/>
          <w:szCs w:val="24"/>
        </w:rPr>
        <w:t>z</w:t>
      </w:r>
      <w:r w:rsidRPr="003845C3">
        <w:rPr>
          <w:rFonts w:ascii="Arial" w:hAnsi="Arial" w:cs="Arial"/>
          <w:sz w:val="24"/>
          <w:szCs w:val="24"/>
        </w:rPr>
        <w:t xml:space="preserve">miany osób reprezentujących wymienionych powyżej nie stanowią zmiany umowy. Strony zobowiązane są do wzajemnego informowania o planowanej zmianie tych osób. </w:t>
      </w:r>
    </w:p>
    <w:p w:rsidR="00BD2C02" w:rsidRPr="00590C82" w:rsidRDefault="00BD2C02" w:rsidP="00BD2C02">
      <w:pPr>
        <w:spacing w:after="0" w:line="276" w:lineRule="auto"/>
        <w:jc w:val="both"/>
        <w:textAlignment w:val="top"/>
        <w:rPr>
          <w:rFonts w:ascii="Arial" w:eastAsia="Times New Roman" w:hAnsi="Arial" w:cs="Arial"/>
          <w:sz w:val="24"/>
          <w:szCs w:val="24"/>
          <w:lang w:eastAsia="pl-PL"/>
        </w:rPr>
      </w:pPr>
    </w:p>
    <w:p w:rsidR="00BD2C02" w:rsidRPr="00BD2C02" w:rsidRDefault="00BD2C02" w:rsidP="00616582">
      <w:pPr>
        <w:pStyle w:val="Akapitzlist"/>
        <w:numPr>
          <w:ilvl w:val="0"/>
          <w:numId w:val="4"/>
        </w:numPr>
        <w:suppressAutoHyphens/>
        <w:spacing w:before="120" w:after="120" w:line="276" w:lineRule="auto"/>
        <w:jc w:val="both"/>
        <w:rPr>
          <w:rFonts w:ascii="Arial" w:hAnsi="Arial" w:cs="Arial"/>
          <w:sz w:val="24"/>
          <w:szCs w:val="24"/>
          <w:u w:val="single"/>
        </w:rPr>
      </w:pPr>
      <w:r w:rsidRPr="00BD2C02">
        <w:rPr>
          <w:rFonts w:ascii="Arial" w:hAnsi="Arial" w:cs="Arial"/>
          <w:sz w:val="24"/>
          <w:szCs w:val="24"/>
        </w:rPr>
        <w:t xml:space="preserve">Termin wykonania umowy ustala się na okres: </w:t>
      </w:r>
    </w:p>
    <w:p w:rsidR="00BD2C02" w:rsidRPr="00A9786C" w:rsidRDefault="00BD2C02" w:rsidP="00BD2C02">
      <w:pPr>
        <w:suppressAutoHyphens/>
        <w:spacing w:before="120" w:after="120" w:line="276" w:lineRule="auto"/>
        <w:ind w:left="1056"/>
        <w:jc w:val="both"/>
        <w:rPr>
          <w:rFonts w:ascii="Arial" w:hAnsi="Arial" w:cs="Arial"/>
          <w:b/>
          <w:sz w:val="24"/>
          <w:szCs w:val="24"/>
          <w:u w:val="single"/>
        </w:rPr>
      </w:pPr>
      <w:r w:rsidRPr="00A9786C">
        <w:rPr>
          <w:rFonts w:ascii="Arial" w:hAnsi="Arial" w:cs="Arial"/>
          <w:sz w:val="24"/>
          <w:szCs w:val="24"/>
        </w:rPr>
        <w:t xml:space="preserve">- </w:t>
      </w:r>
      <w:r w:rsidR="007B2229" w:rsidRPr="00A9786C">
        <w:rPr>
          <w:rFonts w:ascii="Arial" w:hAnsi="Arial" w:cs="Arial"/>
          <w:sz w:val="24"/>
          <w:szCs w:val="24"/>
        </w:rPr>
        <w:t>Od dnia 01.01.2025</w:t>
      </w:r>
      <w:r w:rsidRPr="00A9786C">
        <w:rPr>
          <w:rFonts w:ascii="Arial" w:hAnsi="Arial" w:cs="Arial"/>
          <w:sz w:val="24"/>
          <w:szCs w:val="24"/>
        </w:rPr>
        <w:t>. od</w:t>
      </w:r>
      <w:r w:rsidR="007B2229" w:rsidRPr="00A9786C">
        <w:rPr>
          <w:rFonts w:ascii="Arial" w:hAnsi="Arial" w:cs="Arial"/>
          <w:sz w:val="24"/>
          <w:szCs w:val="24"/>
        </w:rPr>
        <w:t xml:space="preserve"> godz. 00.00 do dnia 31.12. 2026</w:t>
      </w:r>
      <w:r w:rsidRPr="00A9786C">
        <w:rPr>
          <w:rFonts w:ascii="Arial" w:hAnsi="Arial" w:cs="Arial"/>
          <w:sz w:val="24"/>
          <w:szCs w:val="24"/>
        </w:rPr>
        <w:t xml:space="preserve"> r., do godz.  23.59. </w:t>
      </w:r>
    </w:p>
    <w:p w:rsidR="00BD2C02" w:rsidRPr="00A9786C" w:rsidRDefault="00BD2C02" w:rsidP="00BD2C02">
      <w:pPr>
        <w:suppressAutoHyphens/>
        <w:spacing w:before="120" w:after="120" w:line="276" w:lineRule="auto"/>
        <w:ind w:left="1056"/>
        <w:jc w:val="both"/>
        <w:rPr>
          <w:rFonts w:ascii="Arial" w:hAnsi="Arial" w:cs="Arial"/>
          <w:b/>
          <w:sz w:val="24"/>
          <w:szCs w:val="24"/>
          <w:u w:val="single"/>
        </w:rPr>
      </w:pPr>
      <w:r w:rsidRPr="00A9786C">
        <w:rPr>
          <w:rFonts w:ascii="Arial" w:hAnsi="Arial" w:cs="Arial"/>
          <w:sz w:val="24"/>
          <w:szCs w:val="24"/>
        </w:rPr>
        <w:t xml:space="preserve">- Termin przekazania przez RCI Gdynia obiektów dla Wykonawcy nastąpi </w:t>
      </w:r>
      <w:r w:rsidR="00A95860" w:rsidRPr="00A9786C">
        <w:rPr>
          <w:rFonts w:ascii="Arial" w:hAnsi="Arial" w:cs="Arial"/>
          <w:sz w:val="24"/>
          <w:szCs w:val="24"/>
        </w:rPr>
        <w:t>w dniu 30.12.2024</w:t>
      </w:r>
      <w:r w:rsidRPr="00A9786C">
        <w:rPr>
          <w:rFonts w:ascii="Arial" w:hAnsi="Arial" w:cs="Arial"/>
          <w:sz w:val="24"/>
          <w:szCs w:val="24"/>
        </w:rPr>
        <w:t>r.</w:t>
      </w:r>
    </w:p>
    <w:p w:rsidR="003D2660" w:rsidRPr="00BD2C02" w:rsidRDefault="003D2660" w:rsidP="00BD2C02">
      <w:pPr>
        <w:spacing w:after="0" w:line="276" w:lineRule="auto"/>
        <w:jc w:val="both"/>
        <w:textAlignment w:val="top"/>
        <w:rPr>
          <w:rFonts w:ascii="Arial" w:eastAsia="Times New Roman" w:hAnsi="Arial" w:cs="Arial"/>
          <w:sz w:val="24"/>
          <w:szCs w:val="24"/>
          <w:lang w:eastAsia="pl-PL"/>
        </w:rPr>
      </w:pPr>
    </w:p>
    <w:p w:rsidR="00C369A8" w:rsidRPr="00111EEA" w:rsidRDefault="00C369A8" w:rsidP="00CC54FB">
      <w:pPr>
        <w:numPr>
          <w:ilvl w:val="0"/>
          <w:numId w:val="1"/>
        </w:numPr>
        <w:spacing w:after="0" w:line="276" w:lineRule="auto"/>
        <w:ind w:left="426" w:right="-360" w:hanging="426"/>
        <w:jc w:val="both"/>
        <w:textAlignment w:val="top"/>
        <w:rPr>
          <w:rFonts w:ascii="Arial" w:eastAsia="Times New Roman" w:hAnsi="Arial" w:cs="Arial"/>
          <w:sz w:val="24"/>
          <w:szCs w:val="24"/>
          <w:lang w:eastAsia="pl-PL"/>
        </w:rPr>
      </w:pPr>
      <w:r w:rsidRPr="00111EEA">
        <w:rPr>
          <w:rFonts w:ascii="Arial" w:eastAsia="Times New Roman" w:hAnsi="Arial" w:cs="Arial"/>
          <w:b/>
          <w:bCs/>
          <w:sz w:val="24"/>
          <w:szCs w:val="24"/>
          <w:lang w:eastAsia="pl-PL"/>
        </w:rPr>
        <w:t>Celem ochrony jest :</w:t>
      </w:r>
      <w:r w:rsidR="00111EEA" w:rsidRPr="00111EEA">
        <w:rPr>
          <w:rFonts w:ascii="Arial" w:hAnsi="Arial" w:cs="Arial"/>
        </w:rPr>
        <w:t xml:space="preserve"> </w:t>
      </w:r>
    </w:p>
    <w:p w:rsidR="00C369A8" w:rsidRPr="00C369A8" w:rsidRDefault="00C369A8" w:rsidP="00616582">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Całodobowa ochrona osób i mienia </w:t>
      </w:r>
      <w:r w:rsidR="0021092D">
        <w:rPr>
          <w:rFonts w:ascii="Arial" w:eastAsia="Times New Roman" w:hAnsi="Arial" w:cs="Arial"/>
          <w:sz w:val="24"/>
          <w:szCs w:val="24"/>
          <w:lang w:eastAsia="pl-PL"/>
        </w:rPr>
        <w:t>(przed dewastacją, zniszczeniem, krad</w:t>
      </w:r>
      <w:r w:rsidRPr="00C369A8">
        <w:rPr>
          <w:rFonts w:ascii="Arial" w:eastAsia="Times New Roman" w:hAnsi="Arial" w:cs="Arial"/>
          <w:sz w:val="24"/>
          <w:szCs w:val="24"/>
          <w:lang w:eastAsia="pl-PL"/>
        </w:rPr>
        <w:t>z</w:t>
      </w:r>
      <w:r w:rsidR="0021092D">
        <w:rPr>
          <w:rFonts w:ascii="Arial" w:eastAsia="Times New Roman" w:hAnsi="Arial" w:cs="Arial"/>
          <w:sz w:val="24"/>
          <w:szCs w:val="24"/>
          <w:lang w:eastAsia="pl-PL"/>
        </w:rPr>
        <w:t>ieżą, pożarem, penetracją</w:t>
      </w:r>
      <w:r w:rsidR="00BC6160">
        <w:rPr>
          <w:rFonts w:ascii="Arial" w:eastAsia="Times New Roman" w:hAnsi="Arial" w:cs="Arial"/>
          <w:sz w:val="24"/>
          <w:szCs w:val="24"/>
          <w:lang w:eastAsia="pl-PL"/>
        </w:rPr>
        <w:t>)</w:t>
      </w:r>
      <w:r w:rsidR="0021092D">
        <w:rPr>
          <w:rFonts w:ascii="Arial" w:eastAsia="Times New Roman" w:hAnsi="Arial" w:cs="Arial"/>
          <w:sz w:val="24"/>
          <w:szCs w:val="24"/>
          <w:lang w:eastAsia="pl-PL"/>
        </w:rPr>
        <w:t xml:space="preserve"> terenu z</w:t>
      </w:r>
      <w:r w:rsidRPr="00C369A8">
        <w:rPr>
          <w:rFonts w:ascii="Arial" w:eastAsia="Times New Roman" w:hAnsi="Arial" w:cs="Arial"/>
          <w:sz w:val="24"/>
          <w:szCs w:val="24"/>
          <w:lang w:eastAsia="pl-PL"/>
        </w:rPr>
        <w:t>najdującego się w granicach chr</w:t>
      </w:r>
      <w:r w:rsidR="007B2229">
        <w:rPr>
          <w:rFonts w:ascii="Arial" w:eastAsia="Times New Roman" w:hAnsi="Arial" w:cs="Arial"/>
          <w:sz w:val="24"/>
          <w:szCs w:val="24"/>
          <w:lang w:eastAsia="pl-PL"/>
        </w:rPr>
        <w:t>onionych obszarów i obiektów w KW-</w:t>
      </w:r>
      <w:r w:rsidR="002C69BB">
        <w:rPr>
          <w:rFonts w:ascii="Arial" w:eastAsia="Times New Roman" w:hAnsi="Arial" w:cs="Arial"/>
          <w:sz w:val="24"/>
          <w:szCs w:val="24"/>
          <w:lang w:eastAsia="pl-PL"/>
        </w:rPr>
        <w:t>4613</w:t>
      </w:r>
      <w:r w:rsidRPr="00C369A8">
        <w:rPr>
          <w:rFonts w:ascii="Arial" w:eastAsia="Times New Roman" w:hAnsi="Arial" w:cs="Arial"/>
          <w:sz w:val="24"/>
          <w:szCs w:val="24"/>
          <w:lang w:eastAsia="pl-PL"/>
        </w:rPr>
        <w:t xml:space="preserve"> </w:t>
      </w:r>
      <w:r w:rsidR="002C69BB">
        <w:rPr>
          <w:rFonts w:ascii="Arial" w:eastAsia="Times New Roman" w:hAnsi="Arial" w:cs="Arial"/>
          <w:sz w:val="24"/>
          <w:szCs w:val="24"/>
          <w:lang w:eastAsia="pl-PL"/>
        </w:rPr>
        <w:t>Łazy</w:t>
      </w:r>
      <w:r w:rsidR="00AC5D41">
        <w:rPr>
          <w:rFonts w:ascii="Arial" w:eastAsia="Times New Roman" w:hAnsi="Arial" w:cs="Arial"/>
          <w:sz w:val="24"/>
          <w:szCs w:val="24"/>
          <w:lang w:eastAsia="pl-PL"/>
        </w:rPr>
        <w:t xml:space="preserve"> </w:t>
      </w:r>
      <w:r w:rsidRPr="00C369A8">
        <w:rPr>
          <w:rFonts w:ascii="Arial" w:eastAsia="Times New Roman" w:hAnsi="Arial" w:cs="Arial"/>
          <w:sz w:val="24"/>
          <w:szCs w:val="24"/>
          <w:lang w:eastAsia="pl-PL"/>
        </w:rPr>
        <w:t>w tym:</w:t>
      </w:r>
    </w:p>
    <w:p w:rsidR="00C369A8" w:rsidRPr="00C369A8" w:rsidRDefault="00C369A8" w:rsidP="00616582">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strze</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enie powierzonego pod ochron</w:t>
      </w:r>
      <w:r w:rsidRPr="00C369A8">
        <w:rPr>
          <w:rFonts w:ascii="Arial" w:eastAsia="TTE206D488t00" w:hAnsi="Arial" w:cs="Arial"/>
          <w:sz w:val="24"/>
          <w:szCs w:val="24"/>
          <w:lang w:eastAsia="pl-PL"/>
        </w:rPr>
        <w:t xml:space="preserve">ę </w:t>
      </w:r>
      <w:r w:rsidRPr="00C369A8">
        <w:rPr>
          <w:rFonts w:ascii="Arial" w:eastAsia="Times New Roman" w:hAnsi="Arial" w:cs="Arial"/>
          <w:sz w:val="24"/>
          <w:szCs w:val="24"/>
          <w:lang w:eastAsia="pl-PL"/>
        </w:rPr>
        <w:t>mienia, urz</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dze</w:t>
      </w:r>
      <w:r w:rsidRPr="00C369A8">
        <w:rPr>
          <w:rFonts w:ascii="Arial" w:eastAsia="TTE206D488t00" w:hAnsi="Arial" w:cs="Arial"/>
          <w:sz w:val="24"/>
          <w:szCs w:val="24"/>
          <w:lang w:eastAsia="pl-PL"/>
        </w:rPr>
        <w:t xml:space="preserve">ń </w:t>
      </w:r>
      <w:r w:rsidRPr="00C369A8">
        <w:rPr>
          <w:rFonts w:ascii="Arial" w:eastAsia="Times New Roman" w:hAnsi="Arial" w:cs="Arial"/>
          <w:sz w:val="24"/>
          <w:szCs w:val="24"/>
          <w:lang w:eastAsia="pl-PL"/>
        </w:rPr>
        <w:t>wspomagaj</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cych ochron</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 zabezpieczeniu ich przed kradzie</w:t>
      </w:r>
      <w:r w:rsidRPr="00C369A8">
        <w:rPr>
          <w:rFonts w:ascii="Arial" w:eastAsia="TTE206D488t00" w:hAnsi="Arial" w:cs="Arial"/>
          <w:sz w:val="24"/>
          <w:szCs w:val="24"/>
          <w:lang w:eastAsia="pl-PL"/>
        </w:rPr>
        <w:t>żą</w:t>
      </w:r>
      <w:r w:rsidRPr="00C369A8">
        <w:rPr>
          <w:rFonts w:ascii="Arial" w:eastAsia="Times New Roman" w:hAnsi="Arial" w:cs="Arial"/>
          <w:sz w:val="24"/>
          <w:szCs w:val="24"/>
          <w:lang w:eastAsia="pl-PL"/>
        </w:rPr>
        <w:t>, zniszczeniem lub uszkodzeniem;</w:t>
      </w:r>
    </w:p>
    <w:p w:rsidR="00C369A8" w:rsidRPr="00C369A8" w:rsidRDefault="00C369A8" w:rsidP="00616582">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kontrolowanie dokumentów uprawniaj</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cych do wst</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pu (wjazdu) na teren kompleksu wojskowego lub jego cz</w:t>
      </w:r>
      <w:r w:rsidRPr="00C369A8">
        <w:rPr>
          <w:rFonts w:ascii="Arial" w:eastAsia="TTE206D488t00" w:hAnsi="Arial" w:cs="Arial"/>
          <w:sz w:val="24"/>
          <w:szCs w:val="24"/>
          <w:lang w:eastAsia="pl-PL"/>
        </w:rPr>
        <w:t>ęś</w:t>
      </w:r>
      <w:r w:rsidRPr="00C369A8">
        <w:rPr>
          <w:rFonts w:ascii="Arial" w:eastAsia="Times New Roman" w:hAnsi="Arial" w:cs="Arial"/>
          <w:sz w:val="24"/>
          <w:szCs w:val="24"/>
          <w:lang w:eastAsia="pl-PL"/>
        </w:rPr>
        <w:t>ci, wynoszenia/wnoszenia (wywo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enia/wwo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enia) mienia oraz uniemo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liwienie nielegalnego wej</w:t>
      </w:r>
      <w:r w:rsidRPr="00C369A8">
        <w:rPr>
          <w:rFonts w:ascii="Arial" w:eastAsia="TTE206D488t00" w:hAnsi="Arial" w:cs="Arial"/>
          <w:sz w:val="24"/>
          <w:szCs w:val="24"/>
          <w:lang w:eastAsia="pl-PL"/>
        </w:rPr>
        <w:t>ś</w:t>
      </w:r>
      <w:r w:rsidRPr="00C369A8">
        <w:rPr>
          <w:rFonts w:ascii="Arial" w:eastAsia="Times New Roman" w:hAnsi="Arial" w:cs="Arial"/>
          <w:sz w:val="24"/>
          <w:szCs w:val="24"/>
          <w:lang w:eastAsia="pl-PL"/>
        </w:rPr>
        <w:t>cia osób postronnych na tereny chronione;</w:t>
      </w:r>
    </w:p>
    <w:p w:rsidR="00C369A8" w:rsidRPr="00C369A8" w:rsidRDefault="00C369A8" w:rsidP="00616582">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ochrona bezpo</w:t>
      </w:r>
      <w:r w:rsidRPr="00C369A8">
        <w:rPr>
          <w:rFonts w:ascii="Arial" w:eastAsia="TTE206D488t00" w:hAnsi="Arial" w:cs="Arial"/>
          <w:sz w:val="24"/>
          <w:szCs w:val="24"/>
          <w:lang w:eastAsia="pl-PL"/>
        </w:rPr>
        <w:t>ś</w:t>
      </w:r>
      <w:r w:rsidRPr="00C369A8">
        <w:rPr>
          <w:rFonts w:ascii="Arial" w:eastAsia="Times New Roman" w:hAnsi="Arial" w:cs="Arial"/>
          <w:sz w:val="24"/>
          <w:szCs w:val="24"/>
          <w:lang w:eastAsia="pl-PL"/>
        </w:rPr>
        <w:t>rednia obiektów poprzez patrolowanie, obserwacj</w:t>
      </w:r>
      <w:r w:rsidRPr="00C369A8">
        <w:rPr>
          <w:rFonts w:ascii="Arial" w:eastAsia="TTE206D488t00" w:hAnsi="Arial" w:cs="Arial"/>
          <w:sz w:val="24"/>
          <w:szCs w:val="24"/>
          <w:lang w:eastAsia="pl-PL"/>
        </w:rPr>
        <w:t xml:space="preserve">ę </w:t>
      </w:r>
      <w:r w:rsidRPr="00C369A8">
        <w:rPr>
          <w:rFonts w:ascii="Arial" w:eastAsia="Times New Roman" w:hAnsi="Arial" w:cs="Arial"/>
          <w:sz w:val="24"/>
          <w:szCs w:val="24"/>
          <w:lang w:eastAsia="pl-PL"/>
        </w:rPr>
        <w:t>oraz uruchomienie</w:t>
      </w:r>
      <w:r w:rsidR="008643B2">
        <w:rPr>
          <w:rFonts w:ascii="Arial" w:eastAsia="Times New Roman" w:hAnsi="Arial" w:cs="Arial"/>
          <w:sz w:val="24"/>
          <w:szCs w:val="24"/>
          <w:lang w:eastAsia="pl-PL"/>
        </w:rPr>
        <w:t xml:space="preserve"> natychmiastowej reakcji grupy interwencyjnej</w:t>
      </w:r>
      <w:r w:rsidRPr="00C369A8">
        <w:rPr>
          <w:rFonts w:ascii="Arial" w:eastAsia="Times New Roman" w:hAnsi="Arial" w:cs="Arial"/>
          <w:sz w:val="24"/>
          <w:szCs w:val="24"/>
          <w:lang w:eastAsia="pl-PL"/>
        </w:rPr>
        <w:t>, która przyb</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dzie i podejmie działania bezzwłocznie po uzyskaniu sygnału o zagro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eniu obiektu jednak nie pó</w:t>
      </w:r>
      <w:r w:rsidRPr="00C369A8">
        <w:rPr>
          <w:rFonts w:ascii="Arial" w:eastAsia="TTE206D488t00" w:hAnsi="Arial" w:cs="Arial"/>
          <w:sz w:val="24"/>
          <w:szCs w:val="24"/>
          <w:lang w:eastAsia="pl-PL"/>
        </w:rPr>
        <w:t>ź</w:t>
      </w:r>
      <w:r w:rsidRPr="00C369A8">
        <w:rPr>
          <w:rFonts w:ascii="Arial" w:eastAsia="Times New Roman" w:hAnsi="Arial" w:cs="Arial"/>
          <w:sz w:val="24"/>
          <w:szCs w:val="24"/>
          <w:lang w:eastAsia="pl-PL"/>
        </w:rPr>
        <w:t>niej niż</w:t>
      </w:r>
      <w:r w:rsidR="00BC6160">
        <w:rPr>
          <w:rFonts w:ascii="Arial" w:eastAsia="Times New Roman" w:hAnsi="Arial" w:cs="Arial"/>
          <w:sz w:val="24"/>
          <w:szCs w:val="24"/>
          <w:lang w:eastAsia="pl-PL"/>
        </w:rPr>
        <w:t xml:space="preserve"> </w:t>
      </w:r>
      <w:r w:rsidRPr="00C369A8">
        <w:rPr>
          <w:rFonts w:ascii="Arial" w:eastAsia="Times New Roman" w:hAnsi="Arial" w:cs="Arial"/>
          <w:sz w:val="24"/>
          <w:szCs w:val="24"/>
          <w:lang w:eastAsia="pl-PL"/>
        </w:rPr>
        <w:t xml:space="preserve">w czasie </w:t>
      </w:r>
      <w:r w:rsidRPr="00D47847">
        <w:rPr>
          <w:rFonts w:ascii="Arial" w:eastAsia="Times New Roman" w:hAnsi="Arial" w:cs="Arial"/>
          <w:b/>
          <w:sz w:val="24"/>
          <w:szCs w:val="24"/>
          <w:lang w:eastAsia="pl-PL"/>
        </w:rPr>
        <w:t>do 1</w:t>
      </w:r>
      <w:r w:rsidR="00906DB9" w:rsidRPr="00D47847">
        <w:rPr>
          <w:rFonts w:ascii="Arial" w:eastAsia="Times New Roman" w:hAnsi="Arial" w:cs="Arial"/>
          <w:b/>
          <w:sz w:val="24"/>
          <w:szCs w:val="24"/>
          <w:lang w:eastAsia="pl-PL"/>
        </w:rPr>
        <w:t>0</w:t>
      </w:r>
      <w:r w:rsidRPr="00D47847">
        <w:rPr>
          <w:rFonts w:ascii="Arial" w:eastAsia="Times New Roman" w:hAnsi="Arial" w:cs="Arial"/>
          <w:b/>
          <w:sz w:val="24"/>
          <w:szCs w:val="24"/>
          <w:lang w:eastAsia="pl-PL"/>
        </w:rPr>
        <w:t xml:space="preserve"> minut</w:t>
      </w:r>
      <w:r w:rsidRPr="00C369A8">
        <w:rPr>
          <w:rFonts w:ascii="Arial" w:eastAsia="Times New Roman" w:hAnsi="Arial" w:cs="Arial"/>
          <w:b/>
          <w:i/>
          <w:sz w:val="24"/>
          <w:szCs w:val="24"/>
          <w:lang w:eastAsia="pl-PL"/>
        </w:rPr>
        <w:t xml:space="preserve"> </w:t>
      </w:r>
      <w:r w:rsidRPr="00C369A8">
        <w:rPr>
          <w:rFonts w:ascii="Arial" w:eastAsia="Times New Roman" w:hAnsi="Arial" w:cs="Arial"/>
          <w:sz w:val="24"/>
          <w:szCs w:val="24"/>
          <w:lang w:eastAsia="pl-PL"/>
        </w:rPr>
        <w:t>od momentu wezwania lub zadziałania systemu alarmowego do ka</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dego obiektu na terenie chronionego kompleksu;</w:t>
      </w:r>
    </w:p>
    <w:p w:rsidR="00C369A8" w:rsidRPr="00C369A8" w:rsidRDefault="00C369A8" w:rsidP="00616582">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Przeka</w:t>
      </w:r>
      <w:r w:rsidR="008643B2">
        <w:rPr>
          <w:rFonts w:ascii="Arial" w:eastAsia="Times New Roman" w:hAnsi="Arial" w:cs="Arial"/>
          <w:sz w:val="24"/>
          <w:szCs w:val="24"/>
          <w:lang w:eastAsia="pl-PL"/>
        </w:rPr>
        <w:t>zywanie, wyłącznie na polecenie</w:t>
      </w:r>
      <w:r w:rsidR="00E1580E">
        <w:rPr>
          <w:rFonts w:ascii="Arial" w:eastAsia="Times New Roman" w:hAnsi="Arial" w:cs="Arial"/>
          <w:sz w:val="24"/>
          <w:szCs w:val="24"/>
          <w:lang w:eastAsia="pl-PL"/>
        </w:rPr>
        <w:t xml:space="preserve"> </w:t>
      </w:r>
      <w:r w:rsidR="00451152">
        <w:rPr>
          <w:rFonts w:ascii="Arial" w:eastAsia="Times New Roman" w:hAnsi="Arial" w:cs="Arial"/>
          <w:sz w:val="24"/>
          <w:szCs w:val="24"/>
          <w:lang w:eastAsia="pl-PL"/>
        </w:rPr>
        <w:t xml:space="preserve">Technika </w:t>
      </w:r>
      <w:r w:rsidR="008643B2">
        <w:rPr>
          <w:rFonts w:ascii="Arial" w:eastAsia="Times New Roman" w:hAnsi="Arial" w:cs="Arial"/>
          <w:sz w:val="24"/>
          <w:szCs w:val="24"/>
          <w:lang w:eastAsia="pl-PL"/>
        </w:rPr>
        <w:t xml:space="preserve">Dyżurnego </w:t>
      </w:r>
      <w:r w:rsidR="00451152">
        <w:rPr>
          <w:rFonts w:ascii="Arial" w:eastAsia="Times New Roman" w:hAnsi="Arial" w:cs="Arial"/>
          <w:sz w:val="24"/>
          <w:szCs w:val="24"/>
          <w:lang w:eastAsia="pl-PL"/>
        </w:rPr>
        <w:t>SOT</w:t>
      </w:r>
      <w:r w:rsidR="008643B2">
        <w:rPr>
          <w:rFonts w:ascii="Arial" w:eastAsia="Times New Roman" w:hAnsi="Arial" w:cs="Arial"/>
          <w:sz w:val="24"/>
          <w:szCs w:val="24"/>
          <w:lang w:eastAsia="pl-PL"/>
        </w:rPr>
        <w:t xml:space="preserve"> Zachód </w:t>
      </w:r>
      <w:r w:rsidR="00451152">
        <w:rPr>
          <w:rFonts w:ascii="Arial" w:eastAsia="Times New Roman" w:hAnsi="Arial" w:cs="Arial"/>
          <w:sz w:val="24"/>
          <w:szCs w:val="24"/>
          <w:lang w:eastAsia="pl-PL"/>
        </w:rPr>
        <w:t xml:space="preserve">– Technik Dyżurny POiŁ-15 Kołobrzeg </w:t>
      </w:r>
      <w:r w:rsidRPr="00C369A8">
        <w:rPr>
          <w:rFonts w:ascii="Arial" w:eastAsia="Times New Roman" w:hAnsi="Arial" w:cs="Arial"/>
          <w:sz w:val="24"/>
          <w:szCs w:val="24"/>
          <w:lang w:eastAsia="pl-PL"/>
        </w:rPr>
        <w:t>osób ujętych podczas wykonywania zadań ochronnych, Żandarmerii Wojskowej (ŻW), wojskowym organom porządkowym oraz Policji;</w:t>
      </w:r>
    </w:p>
    <w:p w:rsidR="00C369A8" w:rsidRPr="00A9786C" w:rsidRDefault="00C369A8" w:rsidP="00616582">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Współpraca z służbą dyżurną, Żandarmerią Wojskową, Policją zgodnie z </w:t>
      </w:r>
      <w:r w:rsidRPr="00661B3C">
        <w:rPr>
          <w:rFonts w:ascii="Arial" w:eastAsia="Times New Roman" w:hAnsi="Arial" w:cs="Arial"/>
          <w:color w:val="000000" w:themeColor="text1"/>
          <w:sz w:val="24"/>
          <w:szCs w:val="24"/>
          <w:lang w:eastAsia="pl-PL"/>
        </w:rPr>
        <w:t>Rozporządzeniem Ministra Spraw Wewnętrznych i Administracji</w:t>
      </w:r>
      <w:r w:rsidR="00D01D68" w:rsidRPr="00661B3C">
        <w:rPr>
          <w:rFonts w:ascii="Arial" w:eastAsia="Times New Roman" w:hAnsi="Arial" w:cs="Arial"/>
          <w:color w:val="000000" w:themeColor="text1"/>
          <w:sz w:val="24"/>
          <w:szCs w:val="24"/>
          <w:lang w:eastAsia="pl-PL"/>
        </w:rPr>
        <w:br/>
      </w:r>
      <w:r w:rsidRPr="00661B3C">
        <w:rPr>
          <w:rFonts w:ascii="Arial" w:eastAsia="Times New Roman" w:hAnsi="Arial" w:cs="Arial"/>
          <w:color w:val="000000" w:themeColor="text1"/>
          <w:sz w:val="24"/>
          <w:szCs w:val="24"/>
          <w:lang w:eastAsia="pl-PL"/>
        </w:rPr>
        <w:t>z dnia 18 grudnia 1998 r.(Dz. U. 1998.161.1</w:t>
      </w:r>
      <w:r w:rsidR="007B2229">
        <w:rPr>
          <w:rFonts w:ascii="Arial" w:eastAsia="Times New Roman" w:hAnsi="Arial" w:cs="Arial"/>
          <w:color w:val="000000" w:themeColor="text1"/>
          <w:sz w:val="24"/>
          <w:szCs w:val="24"/>
          <w:lang w:eastAsia="pl-PL"/>
        </w:rPr>
        <w:t>10</w:t>
      </w:r>
      <w:r w:rsidR="007B2229" w:rsidRPr="005564F6">
        <w:rPr>
          <w:rFonts w:ascii="Arial" w:eastAsia="Times New Roman" w:hAnsi="Arial" w:cs="Arial"/>
          <w:sz w:val="24"/>
          <w:szCs w:val="24"/>
          <w:lang w:eastAsia="pl-PL"/>
        </w:rPr>
        <w:t>8</w:t>
      </w:r>
      <w:r w:rsidRPr="00661B3C">
        <w:rPr>
          <w:rFonts w:ascii="Arial" w:eastAsia="Times New Roman" w:hAnsi="Arial" w:cs="Arial"/>
          <w:color w:val="000000" w:themeColor="text1"/>
          <w:sz w:val="24"/>
          <w:szCs w:val="24"/>
          <w:lang w:eastAsia="pl-PL"/>
        </w:rPr>
        <w:t xml:space="preserve"> z późn. zm.) </w:t>
      </w:r>
      <w:r w:rsidRPr="00C369A8">
        <w:rPr>
          <w:rFonts w:ascii="Arial" w:eastAsia="Times New Roman" w:hAnsi="Arial" w:cs="Arial"/>
          <w:sz w:val="24"/>
          <w:szCs w:val="24"/>
          <w:lang w:eastAsia="pl-PL"/>
        </w:rPr>
        <w:t>w sprawie określenia szczegółowych zasad współpracy specjalistycznych uzbrojonych formacji ochronnych z Policją, jednostkami ochrony przeciwpożarowej, obrony cywilnej i strażami gminnymi(miejskimi)</w:t>
      </w:r>
      <w:r w:rsidR="00D01D68">
        <w:rPr>
          <w:rFonts w:ascii="Arial" w:eastAsia="Times New Roman" w:hAnsi="Arial" w:cs="Arial"/>
          <w:sz w:val="24"/>
          <w:szCs w:val="24"/>
          <w:lang w:eastAsia="pl-PL"/>
        </w:rPr>
        <w:t xml:space="preserve"> oraz </w:t>
      </w:r>
      <w:r w:rsidR="00D01D68" w:rsidRPr="00661B3C">
        <w:rPr>
          <w:rFonts w:ascii="Arial" w:eastAsia="Times New Roman" w:hAnsi="Arial" w:cs="Arial"/>
          <w:color w:val="000000" w:themeColor="text1"/>
          <w:sz w:val="24"/>
          <w:szCs w:val="24"/>
          <w:lang w:eastAsia="pl-PL"/>
        </w:rPr>
        <w:lastRenderedPageBreak/>
        <w:t xml:space="preserve">ustawą z dnia 10 czerwca 2016r. o działaniach </w:t>
      </w:r>
      <w:r w:rsidR="00D01D68" w:rsidRPr="00A9786C">
        <w:rPr>
          <w:rFonts w:ascii="Arial" w:eastAsia="Times New Roman" w:hAnsi="Arial" w:cs="Arial"/>
          <w:sz w:val="24"/>
          <w:szCs w:val="24"/>
          <w:lang w:eastAsia="pl-PL"/>
        </w:rPr>
        <w:t>ant</w:t>
      </w:r>
      <w:r w:rsidR="007B2229" w:rsidRPr="00A9786C">
        <w:rPr>
          <w:rFonts w:ascii="Arial" w:eastAsia="Times New Roman" w:hAnsi="Arial" w:cs="Arial"/>
          <w:sz w:val="24"/>
          <w:szCs w:val="24"/>
          <w:lang w:eastAsia="pl-PL"/>
        </w:rPr>
        <w:t xml:space="preserve">yterrorystycznych </w:t>
      </w:r>
      <w:r w:rsidR="00206EB3" w:rsidRPr="00A9786C">
        <w:rPr>
          <w:rFonts w:ascii="Arial" w:eastAsia="Times New Roman" w:hAnsi="Arial" w:cs="Arial"/>
          <w:sz w:val="24"/>
          <w:szCs w:val="24"/>
          <w:lang w:eastAsia="pl-PL"/>
        </w:rPr>
        <w:t>(Dz. U. z 2024.92 t.j. z dn. 2024.01.25</w:t>
      </w:r>
      <w:r w:rsidR="00D01D68" w:rsidRPr="00A9786C">
        <w:rPr>
          <w:rFonts w:ascii="Arial" w:eastAsia="Times New Roman" w:hAnsi="Arial" w:cs="Arial"/>
          <w:sz w:val="24"/>
          <w:szCs w:val="24"/>
          <w:lang w:eastAsia="pl-PL"/>
        </w:rPr>
        <w:t xml:space="preserve">); </w:t>
      </w:r>
    </w:p>
    <w:p w:rsidR="00C369A8" w:rsidRPr="00A9786C" w:rsidRDefault="00C369A8" w:rsidP="00616582">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A9786C">
        <w:rPr>
          <w:rFonts w:ascii="Arial" w:eastAsia="Times New Roman" w:hAnsi="Arial" w:cs="Arial"/>
          <w:sz w:val="24"/>
          <w:szCs w:val="24"/>
          <w:lang w:eastAsia="pl-PL"/>
        </w:rPr>
        <w:t xml:space="preserve">Wykonywanie zadań </w:t>
      </w:r>
      <w:r w:rsidR="00D01D68" w:rsidRPr="00A9786C">
        <w:rPr>
          <w:rFonts w:ascii="Arial" w:eastAsia="Times New Roman" w:hAnsi="Arial" w:cs="Arial"/>
          <w:sz w:val="24"/>
          <w:szCs w:val="24"/>
          <w:lang w:eastAsia="pl-PL"/>
        </w:rPr>
        <w:t xml:space="preserve">zgodnie z </w:t>
      </w:r>
      <w:r w:rsidRPr="00A9786C">
        <w:rPr>
          <w:rFonts w:ascii="Arial" w:eastAsia="Times New Roman" w:hAnsi="Arial" w:cs="Arial"/>
          <w:sz w:val="24"/>
          <w:szCs w:val="24"/>
          <w:lang w:eastAsia="pl-PL"/>
        </w:rPr>
        <w:t>plan</w:t>
      </w:r>
      <w:r w:rsidR="00D01D68" w:rsidRPr="00A9786C">
        <w:rPr>
          <w:rFonts w:ascii="Arial" w:eastAsia="Times New Roman" w:hAnsi="Arial" w:cs="Arial"/>
          <w:sz w:val="24"/>
          <w:szCs w:val="24"/>
          <w:lang w:eastAsia="pl-PL"/>
        </w:rPr>
        <w:t>em</w:t>
      </w:r>
      <w:r w:rsidRPr="00A9786C">
        <w:rPr>
          <w:rFonts w:ascii="Arial" w:eastAsia="Times New Roman" w:hAnsi="Arial" w:cs="Arial"/>
          <w:sz w:val="24"/>
          <w:szCs w:val="24"/>
          <w:lang w:eastAsia="pl-PL"/>
        </w:rPr>
        <w:t xml:space="preserve"> ochrony jednostki wojskowej/kompleksu</w:t>
      </w:r>
      <w:r w:rsidR="00E1580E" w:rsidRPr="00A9786C">
        <w:rPr>
          <w:rFonts w:ascii="Arial" w:eastAsia="Times New Roman" w:hAnsi="Arial" w:cs="Arial"/>
          <w:sz w:val="24"/>
          <w:szCs w:val="24"/>
          <w:lang w:eastAsia="pl-PL"/>
        </w:rPr>
        <w:t xml:space="preserve"> wojskowego 4613</w:t>
      </w:r>
      <w:r w:rsidRPr="00A9786C">
        <w:rPr>
          <w:rFonts w:ascii="Arial" w:eastAsia="Times New Roman" w:hAnsi="Arial" w:cs="Arial"/>
          <w:sz w:val="24"/>
          <w:szCs w:val="24"/>
          <w:lang w:eastAsia="pl-PL"/>
        </w:rPr>
        <w:t>;</w:t>
      </w:r>
    </w:p>
    <w:p w:rsidR="00C369A8" w:rsidRPr="00A9786C" w:rsidRDefault="00C369A8" w:rsidP="00616582">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A9786C">
        <w:rPr>
          <w:rFonts w:ascii="Arial" w:eastAsia="Times New Roman" w:hAnsi="Arial" w:cs="Arial"/>
          <w:sz w:val="24"/>
          <w:szCs w:val="24"/>
          <w:lang w:eastAsia="pl-PL"/>
        </w:rPr>
        <w:t>Ochrona obiektów realizowana będzie zgodnie z:</w:t>
      </w:r>
    </w:p>
    <w:p w:rsidR="00C369A8" w:rsidRPr="00A9786C" w:rsidRDefault="00C369A8"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A9786C">
        <w:rPr>
          <w:rFonts w:ascii="Arial" w:eastAsia="Times New Roman" w:hAnsi="Arial" w:cs="Arial"/>
          <w:sz w:val="24"/>
          <w:szCs w:val="24"/>
          <w:lang w:eastAsia="pl-PL"/>
        </w:rPr>
        <w:t xml:space="preserve">Ustawą </w:t>
      </w:r>
      <w:r w:rsidR="00CA0206" w:rsidRPr="00A9786C">
        <w:rPr>
          <w:rFonts w:ascii="Arial" w:eastAsia="Times New Roman" w:hAnsi="Arial" w:cs="Arial"/>
          <w:sz w:val="24"/>
          <w:szCs w:val="24"/>
          <w:lang w:eastAsia="pl-PL"/>
        </w:rPr>
        <w:t>z dnia 22 sierpnia 1997</w:t>
      </w:r>
      <w:r w:rsidR="00661B3C" w:rsidRPr="00A9786C">
        <w:rPr>
          <w:rFonts w:ascii="Arial" w:eastAsia="Times New Roman" w:hAnsi="Arial" w:cs="Arial"/>
          <w:sz w:val="24"/>
          <w:szCs w:val="24"/>
          <w:lang w:eastAsia="pl-PL"/>
        </w:rPr>
        <w:t xml:space="preserve"> </w:t>
      </w:r>
      <w:r w:rsidR="00CA0206" w:rsidRPr="00A9786C">
        <w:rPr>
          <w:rFonts w:ascii="Arial" w:eastAsia="Times New Roman" w:hAnsi="Arial" w:cs="Arial"/>
          <w:sz w:val="24"/>
          <w:szCs w:val="24"/>
          <w:lang w:eastAsia="pl-PL"/>
        </w:rPr>
        <w:t xml:space="preserve">r. </w:t>
      </w:r>
      <w:r w:rsidRPr="00A9786C">
        <w:rPr>
          <w:rFonts w:ascii="Arial" w:eastAsia="Times New Roman" w:hAnsi="Arial" w:cs="Arial"/>
          <w:sz w:val="24"/>
          <w:szCs w:val="24"/>
          <w:lang w:eastAsia="pl-PL"/>
        </w:rPr>
        <w:t>o ochronie osób i mienia (</w:t>
      </w:r>
      <w:r w:rsidR="00CA0206" w:rsidRPr="00A9786C">
        <w:rPr>
          <w:rFonts w:ascii="Arial" w:eastAsia="Times New Roman" w:hAnsi="Arial" w:cs="Arial"/>
          <w:sz w:val="24"/>
          <w:szCs w:val="24"/>
          <w:lang w:eastAsia="pl-PL"/>
        </w:rPr>
        <w:t xml:space="preserve">tekst jednolity </w:t>
      </w:r>
      <w:r w:rsidRPr="00A9786C">
        <w:rPr>
          <w:rFonts w:ascii="Arial" w:eastAsia="Times New Roman" w:hAnsi="Arial" w:cs="Arial"/>
          <w:sz w:val="24"/>
          <w:szCs w:val="24"/>
          <w:lang w:eastAsia="pl-PL"/>
        </w:rPr>
        <w:t xml:space="preserve">Dz. U. z </w:t>
      </w:r>
      <w:r w:rsidR="00661B3C" w:rsidRPr="00A9786C">
        <w:rPr>
          <w:rFonts w:ascii="Arial" w:eastAsia="Times New Roman" w:hAnsi="Arial" w:cs="Arial"/>
          <w:sz w:val="24"/>
          <w:szCs w:val="24"/>
          <w:lang w:eastAsia="pl-PL"/>
        </w:rPr>
        <w:t>2021 r., poz. 1995</w:t>
      </w:r>
      <w:r w:rsidR="0036672D" w:rsidRPr="00A9786C">
        <w:rPr>
          <w:rFonts w:ascii="Arial" w:eastAsia="Times New Roman" w:hAnsi="Arial" w:cs="Arial"/>
          <w:sz w:val="24"/>
          <w:szCs w:val="24"/>
          <w:lang w:eastAsia="pl-PL"/>
        </w:rPr>
        <w:t xml:space="preserve"> z dn. 2021.11.04.</w:t>
      </w:r>
      <w:r w:rsidRPr="00A9786C">
        <w:rPr>
          <w:rFonts w:ascii="Arial" w:eastAsia="Times New Roman" w:hAnsi="Arial" w:cs="Arial"/>
          <w:sz w:val="24"/>
          <w:szCs w:val="24"/>
          <w:lang w:eastAsia="pl-PL"/>
        </w:rPr>
        <w:t>);</w:t>
      </w:r>
    </w:p>
    <w:p w:rsidR="00655203" w:rsidRPr="00A9786C" w:rsidRDefault="00655203"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A9786C">
        <w:rPr>
          <w:rFonts w:ascii="Arial" w:eastAsia="Times New Roman" w:hAnsi="Arial" w:cs="Arial"/>
          <w:sz w:val="24"/>
          <w:szCs w:val="24"/>
          <w:lang w:eastAsia="pl-PL"/>
        </w:rPr>
        <w:t>Ustawą z dnia 21 maja 1999</w:t>
      </w:r>
      <w:r w:rsidR="00E1580E" w:rsidRPr="00A9786C">
        <w:rPr>
          <w:rFonts w:ascii="Arial" w:eastAsia="Times New Roman" w:hAnsi="Arial" w:cs="Arial"/>
          <w:sz w:val="24"/>
          <w:szCs w:val="24"/>
          <w:lang w:eastAsia="pl-PL"/>
        </w:rPr>
        <w:t xml:space="preserve"> </w:t>
      </w:r>
      <w:r w:rsidRPr="00A9786C">
        <w:rPr>
          <w:rFonts w:ascii="Arial" w:eastAsia="Times New Roman" w:hAnsi="Arial" w:cs="Arial"/>
          <w:sz w:val="24"/>
          <w:szCs w:val="24"/>
          <w:lang w:eastAsia="pl-PL"/>
        </w:rPr>
        <w:t>r., o broni i amunicj</w:t>
      </w:r>
      <w:r w:rsidR="0036672D" w:rsidRPr="00A9786C">
        <w:rPr>
          <w:rFonts w:ascii="Arial" w:eastAsia="Times New Roman" w:hAnsi="Arial" w:cs="Arial"/>
          <w:sz w:val="24"/>
          <w:szCs w:val="24"/>
          <w:lang w:eastAsia="pl-PL"/>
        </w:rPr>
        <w:t>i (tekst jednolity Dz. U.  2024.485 z dn.2024.04.02</w:t>
      </w:r>
      <w:r w:rsidR="004F7D3B" w:rsidRPr="00A9786C">
        <w:rPr>
          <w:rFonts w:ascii="Arial" w:eastAsia="Times New Roman" w:hAnsi="Arial" w:cs="Arial"/>
          <w:sz w:val="24"/>
          <w:szCs w:val="24"/>
          <w:lang w:eastAsia="pl-PL"/>
        </w:rPr>
        <w:t>);</w:t>
      </w:r>
    </w:p>
    <w:p w:rsidR="00655203" w:rsidRPr="00A9786C" w:rsidRDefault="00655203"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A9786C">
        <w:rPr>
          <w:rFonts w:ascii="Arial" w:eastAsia="Times New Roman" w:hAnsi="Arial" w:cs="Arial"/>
          <w:sz w:val="24"/>
          <w:szCs w:val="24"/>
          <w:lang w:eastAsia="pl-PL"/>
        </w:rPr>
        <w:t>Ustawa z dnia 24 maja 2013</w:t>
      </w:r>
      <w:r w:rsidR="00E1580E" w:rsidRPr="00A9786C">
        <w:rPr>
          <w:rFonts w:ascii="Arial" w:eastAsia="Times New Roman" w:hAnsi="Arial" w:cs="Arial"/>
          <w:sz w:val="24"/>
          <w:szCs w:val="24"/>
          <w:lang w:eastAsia="pl-PL"/>
        </w:rPr>
        <w:t xml:space="preserve"> </w:t>
      </w:r>
      <w:r w:rsidRPr="00A9786C">
        <w:rPr>
          <w:rFonts w:ascii="Arial" w:eastAsia="Times New Roman" w:hAnsi="Arial" w:cs="Arial"/>
          <w:sz w:val="24"/>
          <w:szCs w:val="24"/>
          <w:lang w:eastAsia="pl-PL"/>
        </w:rPr>
        <w:t>r., o środkach przymusu bezpo</w:t>
      </w:r>
      <w:r w:rsidR="00E67F97" w:rsidRPr="00A9786C">
        <w:rPr>
          <w:rFonts w:ascii="Arial" w:eastAsia="Times New Roman" w:hAnsi="Arial" w:cs="Arial"/>
          <w:sz w:val="24"/>
          <w:szCs w:val="24"/>
          <w:lang w:eastAsia="pl-PL"/>
        </w:rPr>
        <w:t>średniego i broni palnej (tekst jednolity</w:t>
      </w:r>
      <w:r w:rsidR="004F7D3B" w:rsidRPr="00A9786C">
        <w:rPr>
          <w:rFonts w:ascii="Arial" w:eastAsia="Times New Roman" w:hAnsi="Arial" w:cs="Arial"/>
          <w:sz w:val="24"/>
          <w:szCs w:val="24"/>
          <w:lang w:eastAsia="pl-PL"/>
        </w:rPr>
        <w:t xml:space="preserve"> Dz. U. z 2023</w:t>
      </w:r>
      <w:r w:rsidR="00E1580E" w:rsidRPr="00A9786C">
        <w:rPr>
          <w:rFonts w:ascii="Arial" w:eastAsia="Times New Roman" w:hAnsi="Arial" w:cs="Arial"/>
          <w:sz w:val="24"/>
          <w:szCs w:val="24"/>
          <w:lang w:eastAsia="pl-PL"/>
        </w:rPr>
        <w:t xml:space="preserve"> </w:t>
      </w:r>
      <w:r w:rsidR="00E67F97" w:rsidRPr="00A9786C">
        <w:rPr>
          <w:rFonts w:ascii="Arial" w:eastAsia="Times New Roman" w:hAnsi="Arial" w:cs="Arial"/>
          <w:sz w:val="24"/>
          <w:szCs w:val="24"/>
          <w:lang w:eastAsia="pl-PL"/>
        </w:rPr>
        <w:t xml:space="preserve">r., poz. </w:t>
      </w:r>
      <w:r w:rsidR="004F7D3B" w:rsidRPr="00A9786C">
        <w:rPr>
          <w:rFonts w:ascii="Arial" w:eastAsia="Times New Roman" w:hAnsi="Arial" w:cs="Arial"/>
          <w:sz w:val="24"/>
          <w:szCs w:val="24"/>
          <w:lang w:eastAsia="pl-PL"/>
        </w:rPr>
        <w:t>202</w:t>
      </w:r>
      <w:r w:rsidR="0036672D" w:rsidRPr="00A9786C">
        <w:rPr>
          <w:rFonts w:ascii="Arial" w:eastAsia="Times New Roman" w:hAnsi="Arial" w:cs="Arial"/>
          <w:sz w:val="24"/>
          <w:szCs w:val="24"/>
          <w:lang w:eastAsia="pl-PL"/>
        </w:rPr>
        <w:t xml:space="preserve"> t.j. z dn.</w:t>
      </w:r>
      <w:r w:rsidR="00B84330" w:rsidRPr="00A9786C">
        <w:rPr>
          <w:rFonts w:ascii="Arial" w:eastAsia="Times New Roman" w:hAnsi="Arial" w:cs="Arial"/>
          <w:sz w:val="24"/>
          <w:szCs w:val="24"/>
          <w:lang w:eastAsia="pl-PL"/>
        </w:rPr>
        <w:t xml:space="preserve"> 2023.01.30</w:t>
      </w:r>
      <w:r w:rsidR="0036672D" w:rsidRPr="00A9786C">
        <w:rPr>
          <w:rFonts w:ascii="Arial" w:eastAsia="Times New Roman" w:hAnsi="Arial" w:cs="Arial"/>
          <w:sz w:val="24"/>
          <w:szCs w:val="24"/>
          <w:lang w:eastAsia="pl-PL"/>
        </w:rPr>
        <w:t xml:space="preserve">  </w:t>
      </w:r>
      <w:r w:rsidR="00E67F97" w:rsidRPr="00A9786C">
        <w:rPr>
          <w:rFonts w:ascii="Arial" w:eastAsia="Times New Roman" w:hAnsi="Arial" w:cs="Arial"/>
          <w:sz w:val="24"/>
          <w:szCs w:val="24"/>
          <w:lang w:eastAsia="pl-PL"/>
        </w:rPr>
        <w:t>);</w:t>
      </w:r>
      <w:r w:rsidRPr="00A9786C">
        <w:rPr>
          <w:rFonts w:ascii="Arial" w:eastAsia="Times New Roman" w:hAnsi="Arial" w:cs="Arial"/>
          <w:sz w:val="24"/>
          <w:szCs w:val="24"/>
          <w:lang w:eastAsia="pl-PL"/>
        </w:rPr>
        <w:t xml:space="preserve"> </w:t>
      </w:r>
    </w:p>
    <w:p w:rsidR="0074080D" w:rsidRPr="00A9786C" w:rsidRDefault="0074080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A9786C">
        <w:rPr>
          <w:rFonts w:ascii="Arial" w:eastAsia="Times New Roman" w:hAnsi="Arial" w:cs="Arial"/>
          <w:sz w:val="24"/>
          <w:szCs w:val="24"/>
          <w:lang w:eastAsia="pl-PL"/>
        </w:rPr>
        <w:t>Ustawa z dnia 5 sierpnia 2010</w:t>
      </w:r>
      <w:r w:rsidR="00E1580E" w:rsidRPr="00A9786C">
        <w:rPr>
          <w:rFonts w:ascii="Arial" w:eastAsia="Times New Roman" w:hAnsi="Arial" w:cs="Arial"/>
          <w:sz w:val="24"/>
          <w:szCs w:val="24"/>
          <w:lang w:eastAsia="pl-PL"/>
        </w:rPr>
        <w:t xml:space="preserve"> </w:t>
      </w:r>
      <w:r w:rsidRPr="00A9786C">
        <w:rPr>
          <w:rFonts w:ascii="Arial" w:eastAsia="Times New Roman" w:hAnsi="Arial" w:cs="Arial"/>
          <w:sz w:val="24"/>
          <w:szCs w:val="24"/>
          <w:lang w:eastAsia="pl-PL"/>
        </w:rPr>
        <w:t>r. o ochronie informacji niejawn</w:t>
      </w:r>
      <w:r w:rsidR="00B84330" w:rsidRPr="00A9786C">
        <w:rPr>
          <w:rFonts w:ascii="Arial" w:eastAsia="Times New Roman" w:hAnsi="Arial" w:cs="Arial"/>
          <w:sz w:val="24"/>
          <w:szCs w:val="24"/>
          <w:lang w:eastAsia="pl-PL"/>
        </w:rPr>
        <w:t>ych (tekst jednolity Dz.U z 2023.756 t.j. z dn. 2023.04.21</w:t>
      </w:r>
      <w:r w:rsidRPr="00A9786C">
        <w:rPr>
          <w:rFonts w:ascii="Arial" w:eastAsia="Times New Roman" w:hAnsi="Arial" w:cs="Arial"/>
          <w:sz w:val="24"/>
          <w:szCs w:val="24"/>
          <w:lang w:eastAsia="pl-PL"/>
        </w:rPr>
        <w:t>);</w:t>
      </w:r>
    </w:p>
    <w:p w:rsidR="00DD782F" w:rsidRPr="00A9786C" w:rsidRDefault="00B84330" w:rsidP="00FA0D9D">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A9786C">
        <w:rPr>
          <w:rFonts w:ascii="Arial" w:eastAsia="Times New Roman" w:hAnsi="Arial" w:cs="Arial"/>
          <w:sz w:val="24"/>
          <w:szCs w:val="24"/>
          <w:lang w:eastAsia="pl-PL"/>
        </w:rPr>
        <w:t>Rozporządzenie Rady Ministrów z dnia 28 kwietnia 2022r. w sprawie militaryzacji (Dz. U. z 2022r., poz. 1198);</w:t>
      </w:r>
    </w:p>
    <w:p w:rsidR="00E67F97" w:rsidRPr="00721145" w:rsidRDefault="00E67F97" w:rsidP="00616582">
      <w:pPr>
        <w:numPr>
          <w:ilvl w:val="0"/>
          <w:numId w:val="11"/>
        </w:numPr>
        <w:spacing w:after="0" w:line="276" w:lineRule="auto"/>
        <w:ind w:left="1276" w:hanging="426"/>
        <w:jc w:val="both"/>
        <w:textAlignment w:val="top"/>
        <w:rPr>
          <w:rFonts w:ascii="Arial" w:eastAsia="Times New Roman" w:hAnsi="Arial" w:cs="Arial"/>
          <w:color w:val="000000" w:themeColor="text1"/>
          <w:sz w:val="24"/>
          <w:szCs w:val="24"/>
          <w:lang w:eastAsia="pl-PL"/>
        </w:rPr>
      </w:pPr>
      <w:r w:rsidRPr="00721145">
        <w:rPr>
          <w:rFonts w:ascii="Arial" w:eastAsia="Times New Roman" w:hAnsi="Arial" w:cs="Arial"/>
          <w:color w:val="000000" w:themeColor="text1"/>
          <w:sz w:val="24"/>
          <w:szCs w:val="24"/>
          <w:lang w:eastAsia="pl-PL"/>
        </w:rPr>
        <w:t>Rozporządzeniem MSWiA z dnia 21 października 2011</w:t>
      </w:r>
      <w:r w:rsidR="00E1580E" w:rsidRPr="00721145">
        <w:rPr>
          <w:rFonts w:ascii="Arial" w:eastAsia="Times New Roman" w:hAnsi="Arial" w:cs="Arial"/>
          <w:color w:val="000000" w:themeColor="text1"/>
          <w:sz w:val="24"/>
          <w:szCs w:val="24"/>
          <w:lang w:eastAsia="pl-PL"/>
        </w:rPr>
        <w:t xml:space="preserve"> </w:t>
      </w:r>
      <w:r w:rsidRPr="00721145">
        <w:rPr>
          <w:rFonts w:ascii="Arial" w:eastAsia="Times New Roman" w:hAnsi="Arial" w:cs="Arial"/>
          <w:color w:val="000000" w:themeColor="text1"/>
          <w:sz w:val="24"/>
          <w:szCs w:val="24"/>
          <w:lang w:eastAsia="pl-PL"/>
        </w:rPr>
        <w:t>r., w sprawie zasad uzbrojenia specjalistycznych uzbrojonych formacji ochronnych i warunków przechowywania oraz ewidencjonowania broni i amunicji (tekst jednolity Dz. U. z 2015</w:t>
      </w:r>
      <w:r w:rsidR="00E1580E" w:rsidRPr="00721145">
        <w:rPr>
          <w:rFonts w:ascii="Arial" w:eastAsia="Times New Roman" w:hAnsi="Arial" w:cs="Arial"/>
          <w:color w:val="000000" w:themeColor="text1"/>
          <w:sz w:val="24"/>
          <w:szCs w:val="24"/>
          <w:lang w:eastAsia="pl-PL"/>
        </w:rPr>
        <w:t xml:space="preserve"> </w:t>
      </w:r>
      <w:r w:rsidRPr="00721145">
        <w:rPr>
          <w:rFonts w:ascii="Arial" w:eastAsia="Times New Roman" w:hAnsi="Arial" w:cs="Arial"/>
          <w:color w:val="000000" w:themeColor="text1"/>
          <w:sz w:val="24"/>
          <w:szCs w:val="24"/>
          <w:lang w:eastAsia="pl-PL"/>
        </w:rPr>
        <w:t>r., poz.992</w:t>
      </w:r>
      <w:r w:rsidR="00DD782F" w:rsidRPr="00721145">
        <w:rPr>
          <w:rFonts w:ascii="Arial" w:eastAsia="Times New Roman" w:hAnsi="Arial" w:cs="Arial"/>
          <w:color w:val="000000" w:themeColor="text1"/>
          <w:sz w:val="24"/>
          <w:szCs w:val="24"/>
          <w:lang w:eastAsia="pl-PL"/>
        </w:rPr>
        <w:t xml:space="preserve"> z dnia 16.07.2015</w:t>
      </w:r>
      <w:r w:rsidR="00E1580E" w:rsidRPr="00721145">
        <w:rPr>
          <w:rFonts w:ascii="Arial" w:eastAsia="Times New Roman" w:hAnsi="Arial" w:cs="Arial"/>
          <w:color w:val="000000" w:themeColor="text1"/>
          <w:sz w:val="24"/>
          <w:szCs w:val="24"/>
          <w:lang w:eastAsia="pl-PL"/>
        </w:rPr>
        <w:t xml:space="preserve"> </w:t>
      </w:r>
      <w:r w:rsidR="00DD782F" w:rsidRPr="00721145">
        <w:rPr>
          <w:rFonts w:ascii="Arial" w:eastAsia="Times New Roman" w:hAnsi="Arial" w:cs="Arial"/>
          <w:color w:val="000000" w:themeColor="text1"/>
          <w:sz w:val="24"/>
          <w:szCs w:val="24"/>
          <w:lang w:eastAsia="pl-PL"/>
        </w:rPr>
        <w:t>r.</w:t>
      </w:r>
      <w:r w:rsidRPr="00721145">
        <w:rPr>
          <w:rFonts w:ascii="Arial" w:eastAsia="Times New Roman" w:hAnsi="Arial" w:cs="Arial"/>
          <w:color w:val="000000" w:themeColor="text1"/>
          <w:sz w:val="24"/>
          <w:szCs w:val="24"/>
          <w:lang w:eastAsia="pl-PL"/>
        </w:rPr>
        <w:t>);</w:t>
      </w:r>
    </w:p>
    <w:p w:rsidR="00C369A8" w:rsidRPr="00C369A8" w:rsidRDefault="00C369A8"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w:t>
      </w:r>
      <w:r w:rsidRPr="00721145">
        <w:rPr>
          <w:rFonts w:ascii="Arial" w:eastAsia="Times New Roman" w:hAnsi="Arial" w:cs="Arial"/>
          <w:color w:val="000000" w:themeColor="text1"/>
          <w:sz w:val="24"/>
          <w:szCs w:val="24"/>
          <w:lang w:eastAsia="pl-PL"/>
        </w:rPr>
        <w:t>Instrukcją o ochronie obiektów wojskowych</w:t>
      </w:r>
      <w:r w:rsidR="00721145" w:rsidRPr="00721145">
        <w:rPr>
          <w:rFonts w:ascii="Arial" w:eastAsia="Times New Roman" w:hAnsi="Arial" w:cs="Arial"/>
          <w:color w:val="000000" w:themeColor="text1"/>
          <w:sz w:val="24"/>
          <w:szCs w:val="24"/>
          <w:lang w:eastAsia="pl-PL"/>
        </w:rPr>
        <w:t xml:space="preserve"> i konwojowanego mienia DU-3.14.3(A)</w:t>
      </w:r>
      <w:r w:rsidRPr="00721145">
        <w:rPr>
          <w:rFonts w:ascii="Arial" w:eastAsia="Times New Roman" w:hAnsi="Arial" w:cs="Arial"/>
          <w:color w:val="000000" w:themeColor="text1"/>
          <w:sz w:val="24"/>
          <w:szCs w:val="24"/>
          <w:lang w:eastAsia="pl-PL"/>
        </w:rPr>
        <w:t>”;</w:t>
      </w:r>
    </w:p>
    <w:p w:rsidR="00C369A8" w:rsidRPr="00C369A8" w:rsidRDefault="006C2A1C"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„In</w:t>
      </w:r>
      <w:r w:rsidR="007B2229">
        <w:rPr>
          <w:rFonts w:ascii="Arial" w:eastAsia="Times New Roman" w:hAnsi="Arial" w:cs="Arial"/>
          <w:sz w:val="24"/>
          <w:szCs w:val="24"/>
          <w:lang w:eastAsia="pl-PL"/>
        </w:rPr>
        <w:t>strukcją ochrony obiektu KW-</w:t>
      </w:r>
      <w:r w:rsidR="00E1580E">
        <w:rPr>
          <w:rFonts w:ascii="Arial" w:eastAsia="Times New Roman" w:hAnsi="Arial" w:cs="Arial"/>
          <w:sz w:val="24"/>
          <w:szCs w:val="24"/>
          <w:lang w:eastAsia="pl-PL"/>
        </w:rPr>
        <w:t>4613</w:t>
      </w:r>
      <w:r>
        <w:rPr>
          <w:rFonts w:ascii="Arial" w:eastAsia="Times New Roman" w:hAnsi="Arial" w:cs="Arial"/>
          <w:sz w:val="24"/>
          <w:szCs w:val="24"/>
          <w:lang w:eastAsia="pl-PL"/>
        </w:rPr>
        <w:t>”</w:t>
      </w:r>
      <w:r w:rsidR="007D6AB7">
        <w:rPr>
          <w:rFonts w:ascii="Arial" w:eastAsia="Times New Roman" w:hAnsi="Arial" w:cs="Arial"/>
          <w:sz w:val="24"/>
          <w:szCs w:val="24"/>
          <w:lang w:eastAsia="pl-PL"/>
        </w:rPr>
        <w:t>;</w:t>
      </w:r>
    </w:p>
    <w:p w:rsidR="00C369A8" w:rsidRDefault="00C369A8"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„Planem oc</w:t>
      </w:r>
      <w:r w:rsidR="006C2A1C">
        <w:rPr>
          <w:rFonts w:ascii="Arial" w:eastAsia="Times New Roman" w:hAnsi="Arial" w:cs="Arial"/>
          <w:sz w:val="24"/>
          <w:szCs w:val="24"/>
          <w:lang w:eastAsia="pl-PL"/>
        </w:rPr>
        <w:t>hro</w:t>
      </w:r>
      <w:r w:rsidR="00E1580E">
        <w:rPr>
          <w:rFonts w:ascii="Arial" w:eastAsia="Times New Roman" w:hAnsi="Arial" w:cs="Arial"/>
          <w:sz w:val="24"/>
          <w:szCs w:val="24"/>
          <w:lang w:eastAsia="pl-PL"/>
        </w:rPr>
        <w:t>ny kompleksu wojskowego nr 4613</w:t>
      </w:r>
      <w:r w:rsidR="006C2A1C">
        <w:rPr>
          <w:rFonts w:ascii="Arial" w:eastAsia="Times New Roman" w:hAnsi="Arial" w:cs="Arial"/>
          <w:sz w:val="24"/>
          <w:szCs w:val="24"/>
          <w:lang w:eastAsia="pl-PL"/>
        </w:rPr>
        <w:t>”</w:t>
      </w:r>
      <w:r w:rsidR="004A1443">
        <w:rPr>
          <w:rFonts w:ascii="Arial" w:eastAsia="Times New Roman" w:hAnsi="Arial" w:cs="Arial"/>
          <w:sz w:val="24"/>
          <w:szCs w:val="24"/>
          <w:lang w:eastAsia="pl-PL"/>
        </w:rPr>
        <w:t>;</w:t>
      </w:r>
    </w:p>
    <w:p w:rsidR="007D6AB7" w:rsidRPr="00FE5A79" w:rsidRDefault="007D6AB7"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Rozkazem</w:t>
      </w:r>
      <w:r w:rsidR="00D01D68">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Komendanta </w:t>
      </w:r>
      <w:r w:rsidR="006C2A1C">
        <w:rPr>
          <w:rFonts w:ascii="Arial" w:eastAsia="Times New Roman" w:hAnsi="Arial" w:cs="Arial"/>
          <w:sz w:val="24"/>
          <w:szCs w:val="24"/>
          <w:lang w:eastAsia="pl-PL"/>
        </w:rPr>
        <w:t>Regionalnego Centrum Informatyki Gdynia</w:t>
      </w:r>
      <w:r w:rsidR="008D597C">
        <w:rPr>
          <w:rFonts w:ascii="Arial" w:eastAsia="Times New Roman" w:hAnsi="Arial" w:cs="Arial"/>
          <w:sz w:val="24"/>
          <w:szCs w:val="24"/>
          <w:lang w:eastAsia="pl-PL"/>
        </w:rPr>
        <w:t xml:space="preserve"> </w:t>
      </w:r>
      <w:r w:rsidR="008D597C">
        <w:rPr>
          <w:rFonts w:ascii="Arial" w:hAnsi="Arial" w:cs="Arial"/>
          <w:sz w:val="24"/>
          <w:szCs w:val="24"/>
        </w:rPr>
        <w:t xml:space="preserve"> </w:t>
      </w:r>
      <w:r>
        <w:rPr>
          <w:rFonts w:ascii="Arial" w:eastAsia="Times New Roman" w:hAnsi="Arial" w:cs="Arial"/>
          <w:sz w:val="24"/>
          <w:szCs w:val="24"/>
          <w:lang w:eastAsia="pl-PL"/>
        </w:rPr>
        <w:t>w sprawie: organizacj</w:t>
      </w:r>
      <w:r w:rsidRPr="00C369A8">
        <w:rPr>
          <w:rFonts w:ascii="Arial" w:eastAsia="Times New Roman" w:hAnsi="Arial" w:cs="Arial"/>
          <w:sz w:val="24"/>
          <w:szCs w:val="24"/>
          <w:lang w:eastAsia="pl-PL"/>
        </w:rPr>
        <w:t xml:space="preserve">i </w:t>
      </w:r>
      <w:r w:rsidR="009D2ACE">
        <w:rPr>
          <w:rFonts w:ascii="Arial" w:eastAsia="Times New Roman" w:hAnsi="Arial" w:cs="Arial"/>
          <w:sz w:val="24"/>
          <w:szCs w:val="24"/>
          <w:lang w:eastAsia="pl-PL"/>
        </w:rPr>
        <w:t xml:space="preserve">i </w:t>
      </w:r>
      <w:r w:rsidRPr="00C369A8">
        <w:rPr>
          <w:rFonts w:ascii="Arial" w:eastAsia="Times New Roman" w:hAnsi="Arial" w:cs="Arial"/>
          <w:sz w:val="24"/>
          <w:szCs w:val="24"/>
          <w:lang w:eastAsia="pl-PL"/>
        </w:rPr>
        <w:t xml:space="preserve">funkcjonowania systemu </w:t>
      </w:r>
      <w:r w:rsidR="008D597C">
        <w:rPr>
          <w:rFonts w:ascii="Arial" w:eastAsia="Times New Roman" w:hAnsi="Arial" w:cs="Arial"/>
          <w:sz w:val="24"/>
          <w:szCs w:val="24"/>
          <w:lang w:eastAsia="pl-PL"/>
        </w:rPr>
        <w:t>przepustkowego</w:t>
      </w:r>
      <w:r w:rsidR="004A1443">
        <w:rPr>
          <w:rFonts w:ascii="Arial" w:eastAsia="Times New Roman" w:hAnsi="Arial" w:cs="Arial"/>
          <w:sz w:val="24"/>
          <w:szCs w:val="24"/>
          <w:lang w:eastAsia="pl-PL"/>
        </w:rPr>
        <w:t>;</w:t>
      </w:r>
    </w:p>
    <w:p w:rsidR="007669F6" w:rsidRPr="00E055DD" w:rsidRDefault="00C369A8"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Rozkazem </w:t>
      </w:r>
      <w:r w:rsidR="007D6AB7">
        <w:rPr>
          <w:rFonts w:ascii="Arial" w:eastAsia="Times New Roman" w:hAnsi="Arial" w:cs="Arial"/>
          <w:sz w:val="24"/>
          <w:szCs w:val="24"/>
          <w:lang w:eastAsia="pl-PL"/>
        </w:rPr>
        <w:t xml:space="preserve">Komendanta </w:t>
      </w:r>
      <w:r w:rsidR="006C2A1C">
        <w:rPr>
          <w:rFonts w:ascii="Arial" w:eastAsia="Times New Roman" w:hAnsi="Arial" w:cs="Arial"/>
          <w:sz w:val="24"/>
          <w:szCs w:val="24"/>
          <w:lang w:eastAsia="pl-PL"/>
        </w:rPr>
        <w:t>Regionalnego Centrum Informatyki Gdynia</w:t>
      </w:r>
      <w:r w:rsidR="007D6AB7">
        <w:rPr>
          <w:rFonts w:ascii="Arial" w:eastAsia="Times New Roman" w:hAnsi="Arial" w:cs="Arial"/>
          <w:sz w:val="24"/>
          <w:szCs w:val="24"/>
          <w:lang w:eastAsia="pl-PL"/>
        </w:rPr>
        <w:t xml:space="preserve"> </w:t>
      </w:r>
      <w:r w:rsidR="00FE5A79">
        <w:rPr>
          <w:rFonts w:ascii="Arial" w:eastAsia="Times New Roman" w:hAnsi="Arial" w:cs="Arial"/>
          <w:sz w:val="24"/>
          <w:szCs w:val="24"/>
          <w:lang w:eastAsia="pl-PL"/>
        </w:rPr>
        <w:t xml:space="preserve"> </w:t>
      </w:r>
      <w:r w:rsidR="00D01D68">
        <w:rPr>
          <w:rFonts w:ascii="Arial" w:eastAsia="Times New Roman" w:hAnsi="Arial" w:cs="Arial"/>
          <w:sz w:val="24"/>
          <w:szCs w:val="24"/>
          <w:lang w:eastAsia="pl-PL"/>
        </w:rPr>
        <w:t xml:space="preserve">w </w:t>
      </w:r>
      <w:r w:rsidR="00FE5A79">
        <w:rPr>
          <w:rFonts w:ascii="Arial" w:eastAsia="Times New Roman" w:hAnsi="Arial" w:cs="Arial"/>
          <w:sz w:val="24"/>
          <w:szCs w:val="24"/>
          <w:lang w:eastAsia="pl-PL"/>
        </w:rPr>
        <w:t>sprawie: organizacji</w:t>
      </w:r>
      <w:r w:rsidRPr="00C369A8">
        <w:rPr>
          <w:rFonts w:ascii="Arial" w:eastAsia="Times New Roman" w:hAnsi="Arial" w:cs="Arial"/>
          <w:sz w:val="24"/>
          <w:szCs w:val="24"/>
          <w:lang w:eastAsia="pl-PL"/>
        </w:rPr>
        <w:t xml:space="preserve"> </w:t>
      </w:r>
      <w:r w:rsidR="009D2ACE">
        <w:rPr>
          <w:rFonts w:ascii="Arial" w:eastAsia="Times New Roman" w:hAnsi="Arial" w:cs="Arial"/>
          <w:sz w:val="24"/>
          <w:szCs w:val="24"/>
          <w:lang w:eastAsia="pl-PL"/>
        </w:rPr>
        <w:t xml:space="preserve">i </w:t>
      </w:r>
      <w:r w:rsidRPr="00C369A8">
        <w:rPr>
          <w:rFonts w:ascii="Arial" w:eastAsia="Times New Roman" w:hAnsi="Arial" w:cs="Arial"/>
          <w:sz w:val="24"/>
          <w:szCs w:val="24"/>
          <w:lang w:eastAsia="pl-PL"/>
        </w:rPr>
        <w:t>funkcjonowania systemu ochrony obi</w:t>
      </w:r>
      <w:r w:rsidR="006C2A1C">
        <w:rPr>
          <w:rFonts w:ascii="Arial" w:eastAsia="Times New Roman" w:hAnsi="Arial" w:cs="Arial"/>
          <w:sz w:val="24"/>
          <w:szCs w:val="24"/>
          <w:lang w:eastAsia="pl-PL"/>
        </w:rPr>
        <w:t>ektów</w:t>
      </w:r>
      <w:r w:rsidR="00E055DD">
        <w:rPr>
          <w:rFonts w:ascii="Arial" w:eastAsia="Times New Roman" w:hAnsi="Arial" w:cs="Arial"/>
          <w:sz w:val="24"/>
          <w:szCs w:val="24"/>
          <w:lang w:eastAsia="pl-PL"/>
        </w:rPr>
        <w:t>.</w:t>
      </w:r>
    </w:p>
    <w:p w:rsidR="001F21C1" w:rsidRDefault="001F21C1" w:rsidP="001F21C1">
      <w:pPr>
        <w:spacing w:after="0" w:line="276" w:lineRule="auto"/>
        <w:jc w:val="both"/>
        <w:textAlignment w:val="top"/>
        <w:rPr>
          <w:rFonts w:ascii="Arial" w:eastAsia="Times New Roman" w:hAnsi="Arial" w:cs="Arial"/>
          <w:sz w:val="24"/>
          <w:szCs w:val="24"/>
          <w:lang w:eastAsia="pl-PL"/>
        </w:rPr>
      </w:pPr>
    </w:p>
    <w:p w:rsidR="001F21C1" w:rsidRPr="00802C85" w:rsidRDefault="00802C85" w:rsidP="00616582">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802C85">
        <w:rPr>
          <w:rFonts w:ascii="Arial" w:eastAsia="Times New Roman" w:hAnsi="Arial" w:cs="Arial"/>
          <w:sz w:val="24"/>
          <w:szCs w:val="24"/>
          <w:lang w:eastAsia="pl-PL"/>
        </w:rPr>
        <w:t xml:space="preserve">Wykonywanie </w:t>
      </w:r>
      <w:r w:rsidRPr="005E161B">
        <w:rPr>
          <w:rFonts w:ascii="Arial" w:hAnsi="Arial" w:cs="Arial"/>
          <w:sz w:val="24"/>
          <w:szCs w:val="24"/>
        </w:rPr>
        <w:t>przez pracowników ochrony pełniących służbę zadań związanych z kontrolą ruchu osób, pojazdów wjeżdżających</w:t>
      </w:r>
      <w:r w:rsidR="00A525C8">
        <w:rPr>
          <w:rFonts w:ascii="Arial" w:hAnsi="Arial" w:cs="Arial"/>
          <w:sz w:val="24"/>
          <w:szCs w:val="24"/>
        </w:rPr>
        <w:br/>
      </w:r>
      <w:r w:rsidRPr="005E161B">
        <w:rPr>
          <w:rFonts w:ascii="Arial" w:hAnsi="Arial" w:cs="Arial"/>
          <w:sz w:val="24"/>
          <w:szCs w:val="24"/>
        </w:rPr>
        <w:t>i wyjeżdżających w tym dostawców zaopatrujących jednostkę oraz prowadzenie obserwacji i ochrony strefy przyległej do obiektu,</w:t>
      </w:r>
      <w:r w:rsidR="00A525C8">
        <w:rPr>
          <w:rFonts w:ascii="Arial" w:hAnsi="Arial" w:cs="Arial"/>
          <w:sz w:val="24"/>
          <w:szCs w:val="24"/>
        </w:rPr>
        <w:br/>
      </w:r>
      <w:r w:rsidRPr="005E161B">
        <w:rPr>
          <w:rFonts w:ascii="Arial" w:hAnsi="Arial" w:cs="Arial"/>
          <w:sz w:val="24"/>
          <w:szCs w:val="24"/>
        </w:rPr>
        <w:t>a w szczególności realizowanie niżej wymienionych czynności:</w:t>
      </w:r>
    </w:p>
    <w:p w:rsidR="00802C85" w:rsidRDefault="00802C85" w:rsidP="00802C85">
      <w:pPr>
        <w:spacing w:after="0" w:line="276" w:lineRule="auto"/>
        <w:jc w:val="both"/>
        <w:textAlignment w:val="top"/>
        <w:rPr>
          <w:rFonts w:ascii="Arial" w:eastAsia="Times New Roman" w:hAnsi="Arial" w:cs="Arial"/>
          <w:sz w:val="24"/>
          <w:szCs w:val="24"/>
          <w:lang w:eastAsia="pl-PL"/>
        </w:rPr>
      </w:pPr>
    </w:p>
    <w:p w:rsidR="00802C85" w:rsidRPr="005E161B" w:rsidRDefault="00802C85" w:rsidP="00616582">
      <w:pPr>
        <w:pStyle w:val="Lista"/>
        <w:numPr>
          <w:ilvl w:val="1"/>
          <w:numId w:val="15"/>
        </w:numPr>
        <w:spacing w:line="276" w:lineRule="auto"/>
        <w:jc w:val="both"/>
        <w:rPr>
          <w:rFonts w:cs="Arial"/>
          <w:szCs w:val="24"/>
        </w:rPr>
      </w:pPr>
      <w:r w:rsidRPr="005E161B">
        <w:rPr>
          <w:rFonts w:cs="Arial"/>
          <w:szCs w:val="24"/>
        </w:rPr>
        <w:t xml:space="preserve">Sprawdzanie zgodności i aktualności dokumentów (przepustek, identyfikatorów, itp.), uprawniających do wejścia (wyjścia), wjazdu (wyjazdu) osób </w:t>
      </w:r>
      <w:r w:rsidR="00FA0D9D">
        <w:rPr>
          <w:rFonts w:cs="Arial"/>
          <w:szCs w:val="24"/>
        </w:rPr>
        <w:t>i pojazdów na (z) terenu KW-</w:t>
      </w:r>
      <w:r w:rsidR="00E1580E">
        <w:rPr>
          <w:rFonts w:cs="Arial"/>
          <w:szCs w:val="24"/>
        </w:rPr>
        <w:t>4613</w:t>
      </w:r>
      <w:r w:rsidRPr="005E161B">
        <w:rPr>
          <w:rFonts w:cs="Arial"/>
          <w:szCs w:val="24"/>
        </w:rPr>
        <w:t>.</w:t>
      </w:r>
    </w:p>
    <w:p w:rsidR="00802C85" w:rsidRPr="005E161B" w:rsidRDefault="00802C85" w:rsidP="00616582">
      <w:pPr>
        <w:pStyle w:val="Lista"/>
        <w:numPr>
          <w:ilvl w:val="1"/>
          <w:numId w:val="15"/>
        </w:numPr>
        <w:spacing w:line="276" w:lineRule="auto"/>
        <w:jc w:val="both"/>
        <w:rPr>
          <w:rFonts w:cs="Arial"/>
          <w:szCs w:val="24"/>
        </w:rPr>
      </w:pPr>
      <w:r w:rsidRPr="005E161B">
        <w:rPr>
          <w:rFonts w:cs="Arial"/>
          <w:szCs w:val="24"/>
        </w:rPr>
        <w:t>Kontrolowanie dokumentów uprawniających do wnoszenia (wynoszenia) wwożenia (wywożenia) na (z) terenu kw mienia oraz uniemożliwienie nielegalnego wejścia osób postronnych na ochraniany teren.</w:t>
      </w:r>
    </w:p>
    <w:p w:rsidR="00802C85" w:rsidRPr="005E161B" w:rsidRDefault="00802C85" w:rsidP="00616582">
      <w:pPr>
        <w:pStyle w:val="Lista"/>
        <w:numPr>
          <w:ilvl w:val="1"/>
          <w:numId w:val="15"/>
        </w:numPr>
        <w:spacing w:line="276" w:lineRule="auto"/>
        <w:jc w:val="both"/>
        <w:rPr>
          <w:rFonts w:cs="Arial"/>
          <w:szCs w:val="24"/>
        </w:rPr>
      </w:pPr>
      <w:r w:rsidRPr="005E161B">
        <w:rPr>
          <w:rFonts w:cs="Arial"/>
          <w:szCs w:val="24"/>
        </w:rPr>
        <w:t>Wypisywanie i wy</w:t>
      </w:r>
      <w:r w:rsidR="001A4346">
        <w:rPr>
          <w:rFonts w:cs="Arial"/>
          <w:szCs w:val="24"/>
        </w:rPr>
        <w:t>dawanie przepustek</w:t>
      </w:r>
      <w:r w:rsidRPr="005E161B">
        <w:rPr>
          <w:rFonts w:cs="Arial"/>
          <w:szCs w:val="24"/>
        </w:rPr>
        <w:t xml:space="preserve"> dla interesantów na podstawie zatwierdzonego „Wykazu osób upoważnionych do </w:t>
      </w:r>
      <w:r w:rsidRPr="005E161B">
        <w:rPr>
          <w:rFonts w:cs="Arial"/>
          <w:szCs w:val="24"/>
        </w:rPr>
        <w:lastRenderedPageBreak/>
        <w:t>wydawania zezwoleń na wejście (wjazd) na teren kompleksu wojskowego oraz przepustek materiałowych” po telefonicznym wyrażeniu przez te osoby zgody na wystawienie przepustki.</w:t>
      </w:r>
    </w:p>
    <w:p w:rsidR="00802C85" w:rsidRDefault="00802C85" w:rsidP="00616582">
      <w:pPr>
        <w:pStyle w:val="Lista"/>
        <w:numPr>
          <w:ilvl w:val="1"/>
          <w:numId w:val="15"/>
        </w:numPr>
        <w:spacing w:line="276" w:lineRule="auto"/>
        <w:jc w:val="both"/>
        <w:rPr>
          <w:rFonts w:cs="Arial"/>
          <w:szCs w:val="24"/>
        </w:rPr>
      </w:pPr>
      <w:r w:rsidRPr="005E161B">
        <w:rPr>
          <w:rFonts w:cs="Arial"/>
          <w:szCs w:val="24"/>
        </w:rPr>
        <w:t>W przypadku jakichkolwiek wątpliwości, co do zawartości bagażu osoby wchodzącej (wychodzącej), wjeżdżającej (wyjeżdżającej) na (z) terenu kompleksu, pracownik ochrony wzywa Dowódcę ochrony SUFO.</w:t>
      </w:r>
    </w:p>
    <w:p w:rsidR="00783EED" w:rsidRPr="005E161B" w:rsidRDefault="00783EED" w:rsidP="00783EED">
      <w:pPr>
        <w:pStyle w:val="Lista"/>
        <w:spacing w:line="276" w:lineRule="auto"/>
        <w:ind w:left="720" w:firstLine="0"/>
        <w:jc w:val="both"/>
        <w:rPr>
          <w:rFonts w:cs="Arial"/>
          <w:szCs w:val="24"/>
        </w:rPr>
      </w:pPr>
    </w:p>
    <w:p w:rsidR="00783EED" w:rsidRPr="00C369A8" w:rsidRDefault="00783EED" w:rsidP="00616582">
      <w:pPr>
        <w:numPr>
          <w:ilvl w:val="0"/>
          <w:numId w:val="7"/>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Dowódca ochrony SUFO jest zobowiązany posiadać następujące dokumenty</w:t>
      </w:r>
      <w:r w:rsidRPr="00C369A8">
        <w:rPr>
          <w:rFonts w:ascii="Arial" w:eastAsia="Times New Roman" w:hAnsi="Arial" w:cs="Arial"/>
          <w:sz w:val="24"/>
          <w:szCs w:val="24"/>
          <w:lang w:eastAsia="pl-PL"/>
        </w:rPr>
        <w:t>:</w:t>
      </w:r>
    </w:p>
    <w:p w:rsidR="00783EED" w:rsidRDefault="00783EE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Instrukcję ochrony obiektów</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Wykonawca;</w:t>
      </w:r>
    </w:p>
    <w:p w:rsidR="00783EED" w:rsidRDefault="00783EE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Wyciąg z plan</w:t>
      </w:r>
      <w:r w:rsidR="00BC6160">
        <w:rPr>
          <w:rFonts w:ascii="Arial" w:eastAsia="Times New Roman" w:hAnsi="Arial" w:cs="Arial"/>
          <w:sz w:val="24"/>
          <w:szCs w:val="24"/>
          <w:lang w:eastAsia="pl-PL"/>
        </w:rPr>
        <w:t>u</w:t>
      </w:r>
      <w:r w:rsidR="001A4346">
        <w:rPr>
          <w:rFonts w:ascii="Arial" w:eastAsia="Times New Roman" w:hAnsi="Arial" w:cs="Arial"/>
          <w:sz w:val="24"/>
          <w:szCs w:val="24"/>
          <w:lang w:eastAsia="pl-PL"/>
        </w:rPr>
        <w:t xml:space="preserve"> ochrony</w:t>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t xml:space="preserve">    - zapewnia RCI Gdynia</w:t>
      </w:r>
      <w:r>
        <w:rPr>
          <w:rFonts w:ascii="Arial" w:eastAsia="Times New Roman" w:hAnsi="Arial" w:cs="Arial"/>
          <w:sz w:val="24"/>
          <w:szCs w:val="24"/>
          <w:lang w:eastAsia="pl-PL"/>
        </w:rPr>
        <w:t>;</w:t>
      </w:r>
    </w:p>
    <w:p w:rsidR="00783EED" w:rsidRDefault="00783EE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Tabelę posterunków </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Wykonawca;</w:t>
      </w:r>
    </w:p>
    <w:p w:rsidR="00783EED" w:rsidRDefault="00783EE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Książkę meldunków</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Wykonawca;</w:t>
      </w:r>
    </w:p>
    <w:p w:rsidR="00783EED" w:rsidRDefault="00783EE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Książkę ewidencj</w:t>
      </w:r>
      <w:r w:rsidR="001A4346">
        <w:rPr>
          <w:rFonts w:ascii="Arial" w:eastAsia="Times New Roman" w:hAnsi="Arial" w:cs="Arial"/>
          <w:sz w:val="24"/>
          <w:szCs w:val="24"/>
          <w:lang w:eastAsia="pl-PL"/>
        </w:rPr>
        <w:t>i kluczy</w:t>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t xml:space="preserve">    - zapewnia RCI Gdynia</w:t>
      </w:r>
      <w:r>
        <w:rPr>
          <w:rFonts w:ascii="Arial" w:eastAsia="Times New Roman" w:hAnsi="Arial" w:cs="Arial"/>
          <w:sz w:val="24"/>
          <w:szCs w:val="24"/>
          <w:lang w:eastAsia="pl-PL"/>
        </w:rPr>
        <w:t>;</w:t>
      </w:r>
    </w:p>
    <w:p w:rsidR="00783EED" w:rsidRDefault="00783EE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Wzory dokumentów uprawniających do wejścia (wyjścia) lub wjazdu (wyjazdu) na (z) teren (u) chronionego kompleksu</w:t>
      </w:r>
    </w:p>
    <w:p w:rsidR="00783EED" w:rsidRDefault="001A4346" w:rsidP="00783EED">
      <w:pPr>
        <w:spacing w:after="0" w:line="276" w:lineRule="auto"/>
        <w:ind w:left="5664"/>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     - zapewnia RCI Gdynia</w:t>
      </w:r>
      <w:r w:rsidR="00783EED">
        <w:rPr>
          <w:rFonts w:ascii="Arial" w:eastAsia="Times New Roman" w:hAnsi="Arial" w:cs="Arial"/>
          <w:sz w:val="24"/>
          <w:szCs w:val="24"/>
          <w:lang w:eastAsia="pl-PL"/>
        </w:rPr>
        <w:t>;</w:t>
      </w:r>
    </w:p>
    <w:p w:rsidR="00783EED" w:rsidRDefault="00783EED" w:rsidP="00783EED">
      <w:pPr>
        <w:spacing w:after="0" w:line="276" w:lineRule="auto"/>
        <w:ind w:left="5664"/>
        <w:jc w:val="both"/>
        <w:textAlignment w:val="top"/>
        <w:rPr>
          <w:rFonts w:ascii="Arial" w:eastAsia="Times New Roman" w:hAnsi="Arial" w:cs="Arial"/>
          <w:sz w:val="24"/>
          <w:szCs w:val="24"/>
          <w:lang w:eastAsia="pl-PL"/>
        </w:rPr>
      </w:pPr>
    </w:p>
    <w:p w:rsidR="00783EED" w:rsidRDefault="00783EE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Wykaz telefonów alarmowyc</w:t>
      </w:r>
      <w:r w:rsidR="001A4346">
        <w:rPr>
          <w:rFonts w:ascii="Arial" w:eastAsia="Times New Roman" w:hAnsi="Arial" w:cs="Arial"/>
          <w:sz w:val="24"/>
          <w:szCs w:val="24"/>
          <w:lang w:eastAsia="pl-PL"/>
        </w:rPr>
        <w:t>h i służbowych - zapewnia RCI Gdynia</w:t>
      </w:r>
      <w:r>
        <w:rPr>
          <w:rFonts w:ascii="Arial" w:eastAsia="Times New Roman" w:hAnsi="Arial" w:cs="Arial"/>
          <w:sz w:val="24"/>
          <w:szCs w:val="24"/>
          <w:lang w:eastAsia="pl-PL"/>
        </w:rPr>
        <w:t>;</w:t>
      </w:r>
    </w:p>
    <w:p w:rsidR="00783EED" w:rsidRDefault="00783EE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Sygnały powszechnego ostrzegania i alarmowania</w:t>
      </w:r>
    </w:p>
    <w:p w:rsidR="00783EED" w:rsidRDefault="00783EED" w:rsidP="00783EED">
      <w:pPr>
        <w:spacing w:after="0" w:line="276" w:lineRule="auto"/>
        <w:ind w:left="5664"/>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    - zapewnia Wykonawca;</w:t>
      </w:r>
    </w:p>
    <w:p w:rsidR="00783EED" w:rsidRDefault="00783EE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Plan ochrony przeciwpożarowej     </w:t>
      </w:r>
      <w:r w:rsidR="001A4346">
        <w:rPr>
          <w:rFonts w:ascii="Arial" w:eastAsia="Times New Roman" w:hAnsi="Arial" w:cs="Arial"/>
          <w:sz w:val="24"/>
          <w:szCs w:val="24"/>
          <w:lang w:eastAsia="pl-PL"/>
        </w:rPr>
        <w:t xml:space="preserve">               - zapewnia RCI Gdynia</w:t>
      </w:r>
      <w:r>
        <w:rPr>
          <w:rFonts w:ascii="Arial" w:eastAsia="Times New Roman" w:hAnsi="Arial" w:cs="Arial"/>
          <w:sz w:val="24"/>
          <w:szCs w:val="24"/>
          <w:lang w:eastAsia="pl-PL"/>
        </w:rPr>
        <w:t>;</w:t>
      </w:r>
    </w:p>
    <w:p w:rsidR="00783EED" w:rsidRDefault="00783EE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Wykaz osób uprawnionych do pobierania kluczy i otwierania pomieszczeń objętych </w:t>
      </w:r>
      <w:r w:rsidR="001A4346">
        <w:rPr>
          <w:rFonts w:ascii="Arial" w:eastAsia="Times New Roman" w:hAnsi="Arial" w:cs="Arial"/>
          <w:sz w:val="24"/>
          <w:szCs w:val="24"/>
          <w:lang w:eastAsia="pl-PL"/>
        </w:rPr>
        <w:t xml:space="preserve">ochroną </w:t>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t xml:space="preserve">     - zapewnia RCI Gdynia</w:t>
      </w:r>
      <w:r>
        <w:rPr>
          <w:rFonts w:ascii="Arial" w:eastAsia="Times New Roman" w:hAnsi="Arial" w:cs="Arial"/>
          <w:sz w:val="24"/>
          <w:szCs w:val="24"/>
          <w:lang w:eastAsia="pl-PL"/>
        </w:rPr>
        <w:t>;</w:t>
      </w:r>
    </w:p>
    <w:p w:rsidR="00783EED" w:rsidRDefault="00783EE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Wzory plomb i odcisków pieczęci dla każdego</w:t>
      </w:r>
      <w:r>
        <w:rPr>
          <w:rFonts w:ascii="Arial" w:eastAsia="Times New Roman" w:hAnsi="Arial" w:cs="Arial"/>
          <w:sz w:val="24"/>
          <w:szCs w:val="24"/>
          <w:lang w:eastAsia="pl-PL"/>
        </w:rPr>
        <w:br/>
        <w:t>post</w:t>
      </w:r>
      <w:r w:rsidR="001A4346">
        <w:rPr>
          <w:rFonts w:ascii="Arial" w:eastAsia="Times New Roman" w:hAnsi="Arial" w:cs="Arial"/>
          <w:sz w:val="24"/>
          <w:szCs w:val="24"/>
          <w:lang w:eastAsia="pl-PL"/>
        </w:rPr>
        <w:t xml:space="preserve">erunku </w:t>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t xml:space="preserve">    - zapewnia RCI Gdynia</w:t>
      </w:r>
      <w:r>
        <w:rPr>
          <w:rFonts w:ascii="Arial" w:eastAsia="Times New Roman" w:hAnsi="Arial" w:cs="Arial"/>
          <w:sz w:val="24"/>
          <w:szCs w:val="24"/>
          <w:lang w:eastAsia="pl-PL"/>
        </w:rPr>
        <w:t>;</w:t>
      </w:r>
    </w:p>
    <w:p w:rsidR="00783EED" w:rsidRDefault="00783EE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Spis </w:t>
      </w:r>
      <w:r w:rsidR="001A4346">
        <w:rPr>
          <w:rFonts w:ascii="Arial" w:eastAsia="Times New Roman" w:hAnsi="Arial" w:cs="Arial"/>
          <w:sz w:val="24"/>
          <w:szCs w:val="24"/>
          <w:lang w:eastAsia="pl-PL"/>
        </w:rPr>
        <w:t>wyposażenia pomieszczeń służbowych (miejsc pełnienia służby)</w:t>
      </w:r>
      <w:r>
        <w:rPr>
          <w:rFonts w:ascii="Arial" w:eastAsia="Times New Roman" w:hAnsi="Arial" w:cs="Arial"/>
          <w:sz w:val="24"/>
          <w:szCs w:val="24"/>
          <w:lang w:eastAsia="pl-PL"/>
        </w:rPr>
        <w:t xml:space="preserve">    </w:t>
      </w:r>
      <w:r w:rsidR="001A4346">
        <w:rPr>
          <w:rFonts w:ascii="Arial" w:eastAsia="Times New Roman" w:hAnsi="Arial" w:cs="Arial"/>
          <w:sz w:val="24"/>
          <w:szCs w:val="24"/>
          <w:lang w:eastAsia="pl-PL"/>
        </w:rPr>
        <w:t xml:space="preserve">                                                      </w:t>
      </w:r>
      <w:r>
        <w:rPr>
          <w:rFonts w:ascii="Arial" w:eastAsia="Times New Roman" w:hAnsi="Arial" w:cs="Arial"/>
          <w:sz w:val="24"/>
          <w:szCs w:val="24"/>
          <w:lang w:eastAsia="pl-PL"/>
        </w:rPr>
        <w:t>- zapewnia Wykonawca;</w:t>
      </w:r>
    </w:p>
    <w:p w:rsidR="00783EED" w:rsidRDefault="00783EED" w:rsidP="00616582">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Brudnopis </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Wykonawca. </w:t>
      </w:r>
    </w:p>
    <w:p w:rsidR="004A1443" w:rsidRDefault="00783EED" w:rsidP="001A4346">
      <w:pPr>
        <w:spacing w:after="0" w:line="276" w:lineRule="auto"/>
        <w:ind w:left="708"/>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Wymienione wyżej dokumenty będą ujęte na ewidencji </w:t>
      </w:r>
      <w:r w:rsidR="001A4346">
        <w:rPr>
          <w:rFonts w:ascii="Arial" w:eastAsia="Times New Roman" w:hAnsi="Arial" w:cs="Arial"/>
          <w:sz w:val="24"/>
          <w:szCs w:val="24"/>
          <w:lang w:eastAsia="pl-PL"/>
        </w:rPr>
        <w:t>Dowódcy zmiany</w:t>
      </w:r>
      <w:r>
        <w:rPr>
          <w:rFonts w:ascii="Arial" w:eastAsia="Times New Roman" w:hAnsi="Arial" w:cs="Arial"/>
          <w:sz w:val="24"/>
          <w:szCs w:val="24"/>
          <w:lang w:eastAsia="pl-PL"/>
        </w:rPr>
        <w:t>.</w:t>
      </w:r>
      <w:r w:rsidR="001A4346">
        <w:rPr>
          <w:rFonts w:ascii="Arial" w:eastAsia="Times New Roman" w:hAnsi="Arial" w:cs="Arial"/>
          <w:sz w:val="24"/>
          <w:szCs w:val="24"/>
          <w:lang w:eastAsia="pl-PL"/>
        </w:rPr>
        <w:t xml:space="preserve"> Dokumenty zapewniane przez RCI Gdynia przesłane zostaną pocztą do Wykonawcy. </w:t>
      </w:r>
      <w:r>
        <w:rPr>
          <w:rFonts w:ascii="Arial" w:eastAsia="Times New Roman" w:hAnsi="Arial" w:cs="Arial"/>
          <w:sz w:val="24"/>
          <w:szCs w:val="24"/>
          <w:lang w:eastAsia="pl-PL"/>
        </w:rPr>
        <w:t>Po</w:t>
      </w:r>
      <w:r w:rsidR="001A4346">
        <w:rPr>
          <w:rFonts w:ascii="Arial" w:eastAsia="Times New Roman" w:hAnsi="Arial" w:cs="Arial"/>
          <w:sz w:val="24"/>
          <w:szCs w:val="24"/>
          <w:lang w:eastAsia="pl-PL"/>
        </w:rPr>
        <w:t xml:space="preserve"> zakończeniu umowy zostaną odesłane przez Wykonawcę do RCI Gdynia wraz z uwierzytelnioną kopią książki meldunków </w:t>
      </w:r>
      <w:r>
        <w:rPr>
          <w:rFonts w:ascii="Arial" w:eastAsia="Times New Roman" w:hAnsi="Arial" w:cs="Arial"/>
          <w:sz w:val="24"/>
          <w:szCs w:val="24"/>
          <w:lang w:eastAsia="pl-PL"/>
        </w:rPr>
        <w:t>.</w:t>
      </w:r>
    </w:p>
    <w:p w:rsidR="00080D14" w:rsidRDefault="00080D14" w:rsidP="00616582">
      <w:pPr>
        <w:numPr>
          <w:ilvl w:val="0"/>
          <w:numId w:val="7"/>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Zamawiający przekaże Wykonawcy wszelkie niezbędne do realizacji umowy informacje i materiały w zakresie ochrony obiektów.</w:t>
      </w:r>
    </w:p>
    <w:p w:rsidR="003D2660" w:rsidRDefault="003D2660" w:rsidP="005025F3">
      <w:pPr>
        <w:spacing w:after="0" w:line="276" w:lineRule="auto"/>
        <w:jc w:val="both"/>
        <w:textAlignment w:val="top"/>
        <w:rPr>
          <w:rFonts w:ascii="Arial" w:eastAsia="Times New Roman" w:hAnsi="Arial" w:cs="Arial"/>
          <w:sz w:val="24"/>
          <w:szCs w:val="24"/>
          <w:lang w:eastAsia="pl-PL"/>
        </w:rPr>
      </w:pPr>
    </w:p>
    <w:p w:rsidR="00B46AD8" w:rsidRDefault="00B46AD8" w:rsidP="005025F3">
      <w:pPr>
        <w:spacing w:after="0" w:line="276" w:lineRule="auto"/>
        <w:jc w:val="both"/>
        <w:textAlignment w:val="top"/>
        <w:rPr>
          <w:rFonts w:ascii="Arial" w:eastAsia="Times New Roman" w:hAnsi="Arial" w:cs="Arial"/>
          <w:sz w:val="24"/>
          <w:szCs w:val="24"/>
          <w:lang w:eastAsia="pl-PL"/>
        </w:rPr>
      </w:pPr>
    </w:p>
    <w:p w:rsidR="005025F3" w:rsidRPr="00D00763" w:rsidRDefault="005025F3" w:rsidP="005025F3">
      <w:pPr>
        <w:pStyle w:val="Akapitzlist"/>
        <w:numPr>
          <w:ilvl w:val="0"/>
          <w:numId w:val="1"/>
        </w:numPr>
        <w:spacing w:after="0" w:line="276" w:lineRule="auto"/>
        <w:ind w:left="426" w:hanging="426"/>
        <w:jc w:val="both"/>
        <w:textAlignment w:val="top"/>
        <w:rPr>
          <w:rFonts w:ascii="Arial" w:eastAsia="Times New Roman" w:hAnsi="Arial" w:cs="Arial"/>
          <w:sz w:val="24"/>
          <w:szCs w:val="24"/>
          <w:lang w:eastAsia="pl-PL"/>
        </w:rPr>
      </w:pPr>
      <w:r w:rsidRPr="00D00763">
        <w:rPr>
          <w:rFonts w:ascii="Arial" w:eastAsia="Times New Roman" w:hAnsi="Arial" w:cs="Arial"/>
          <w:b/>
          <w:bCs/>
          <w:sz w:val="24"/>
          <w:szCs w:val="24"/>
          <w:lang w:eastAsia="pl-PL"/>
        </w:rPr>
        <w:t>Wymagania stawiane Wykonawcy</w:t>
      </w:r>
      <w:r w:rsidRPr="00D00763">
        <w:rPr>
          <w:rFonts w:ascii="Arial" w:eastAsia="Times New Roman" w:hAnsi="Arial" w:cs="Arial"/>
          <w:b/>
          <w:sz w:val="24"/>
          <w:szCs w:val="24"/>
          <w:lang w:eastAsia="pl-PL"/>
        </w:rPr>
        <w:t>:</w:t>
      </w:r>
    </w:p>
    <w:p w:rsidR="005025F3" w:rsidRPr="00D00763" w:rsidRDefault="005025F3" w:rsidP="005025F3">
      <w:pPr>
        <w:spacing w:after="0" w:line="276" w:lineRule="auto"/>
        <w:jc w:val="both"/>
        <w:textAlignment w:val="top"/>
        <w:rPr>
          <w:rFonts w:ascii="Arial" w:eastAsia="Times New Roman" w:hAnsi="Arial" w:cs="Arial"/>
          <w:sz w:val="24"/>
          <w:szCs w:val="24"/>
          <w:lang w:eastAsia="pl-PL"/>
        </w:rPr>
      </w:pPr>
    </w:p>
    <w:p w:rsidR="005025F3" w:rsidRPr="00721145" w:rsidRDefault="005025F3" w:rsidP="00616582">
      <w:pPr>
        <w:pStyle w:val="pkt"/>
        <w:numPr>
          <w:ilvl w:val="0"/>
          <w:numId w:val="16"/>
        </w:numPr>
        <w:spacing w:before="0" w:after="0" w:line="276" w:lineRule="auto"/>
        <w:rPr>
          <w:rFonts w:ascii="Arial" w:hAnsi="Arial" w:cs="Arial"/>
          <w:color w:val="000000" w:themeColor="text1"/>
          <w:sz w:val="24"/>
          <w:szCs w:val="24"/>
        </w:rPr>
      </w:pPr>
      <w:r w:rsidRPr="00D00763">
        <w:rPr>
          <w:rFonts w:ascii="Arial" w:hAnsi="Arial" w:cs="Arial"/>
          <w:sz w:val="24"/>
          <w:szCs w:val="24"/>
        </w:rPr>
        <w:t xml:space="preserve">Wykonawca opracuje w uzgodnieniu z </w:t>
      </w:r>
      <w:r w:rsidR="002F0064">
        <w:rPr>
          <w:rFonts w:ascii="Arial" w:hAnsi="Arial" w:cs="Arial"/>
          <w:sz w:val="24"/>
          <w:szCs w:val="24"/>
        </w:rPr>
        <w:t>RCI Gdynia</w:t>
      </w:r>
      <w:r w:rsidRPr="00D00763">
        <w:rPr>
          <w:rFonts w:ascii="Arial" w:hAnsi="Arial" w:cs="Arial"/>
          <w:sz w:val="24"/>
          <w:szCs w:val="24"/>
        </w:rPr>
        <w:t xml:space="preserve">, </w:t>
      </w:r>
      <w:r w:rsidRPr="00D00763">
        <w:rPr>
          <w:rFonts w:ascii="Arial" w:hAnsi="Arial" w:cs="Arial"/>
          <w:iCs/>
          <w:sz w:val="24"/>
          <w:szCs w:val="24"/>
        </w:rPr>
        <w:t>Instru</w:t>
      </w:r>
      <w:r w:rsidR="002F0064">
        <w:rPr>
          <w:rFonts w:ascii="Arial" w:hAnsi="Arial" w:cs="Arial"/>
          <w:iCs/>
          <w:sz w:val="24"/>
          <w:szCs w:val="24"/>
        </w:rPr>
        <w:t>kcję ochrony obiektów</w:t>
      </w:r>
      <w:r w:rsidR="00FA0D9D">
        <w:rPr>
          <w:rFonts w:ascii="Arial" w:hAnsi="Arial" w:cs="Arial"/>
          <w:iCs/>
          <w:sz w:val="24"/>
          <w:szCs w:val="24"/>
        </w:rPr>
        <w:t xml:space="preserve"> KW-</w:t>
      </w:r>
      <w:r w:rsidR="00E1580E">
        <w:rPr>
          <w:rFonts w:ascii="Arial" w:hAnsi="Arial" w:cs="Arial"/>
          <w:sz w:val="24"/>
          <w:szCs w:val="24"/>
        </w:rPr>
        <w:t>4613</w:t>
      </w:r>
      <w:r w:rsidRPr="00D00763">
        <w:rPr>
          <w:rFonts w:ascii="Arial" w:hAnsi="Arial" w:cs="Arial"/>
          <w:sz w:val="24"/>
          <w:szCs w:val="24"/>
        </w:rPr>
        <w:t xml:space="preserve"> oraz Tabele posterunków. Instrukcja będzie dokumentem o klauzuli ZASTRZEŻONYM, który Wykonawca zobowiązany jest wykonać</w:t>
      </w:r>
      <w:r w:rsidR="00007D9D">
        <w:rPr>
          <w:rFonts w:ascii="Arial" w:hAnsi="Arial" w:cs="Arial"/>
          <w:sz w:val="24"/>
          <w:szCs w:val="24"/>
        </w:rPr>
        <w:t xml:space="preserve"> </w:t>
      </w:r>
      <w:r w:rsidRPr="00D00763">
        <w:rPr>
          <w:rFonts w:ascii="Arial" w:hAnsi="Arial" w:cs="Arial"/>
          <w:sz w:val="24"/>
          <w:szCs w:val="24"/>
        </w:rPr>
        <w:t xml:space="preserve">i oznaczyć zgodnie z przepisami ustawy </w:t>
      </w:r>
      <w:r w:rsidR="00721145">
        <w:rPr>
          <w:rFonts w:ascii="Arial" w:hAnsi="Arial" w:cs="Arial"/>
          <w:sz w:val="24"/>
          <w:szCs w:val="24"/>
        </w:rPr>
        <w:br/>
      </w:r>
      <w:r w:rsidRPr="00D00763">
        <w:rPr>
          <w:rFonts w:ascii="Arial" w:hAnsi="Arial" w:cs="Arial"/>
          <w:sz w:val="24"/>
          <w:szCs w:val="24"/>
        </w:rPr>
        <w:lastRenderedPageBreak/>
        <w:t xml:space="preserve">o ochronie informacji niejawnych z </w:t>
      </w:r>
      <w:r w:rsidRPr="00721145">
        <w:rPr>
          <w:rFonts w:ascii="Arial" w:hAnsi="Arial" w:cs="Arial"/>
          <w:color w:val="000000" w:themeColor="text1"/>
          <w:sz w:val="24"/>
          <w:szCs w:val="24"/>
        </w:rPr>
        <w:t>dnia 5 sierpnia 2010</w:t>
      </w:r>
      <w:r w:rsidRPr="00721145">
        <w:rPr>
          <w:rFonts w:ascii="Arial" w:hAnsi="Arial" w:cs="Arial"/>
          <w:bCs/>
          <w:color w:val="000000" w:themeColor="text1"/>
          <w:sz w:val="24"/>
          <w:szCs w:val="24"/>
        </w:rPr>
        <w:t xml:space="preserve"> oraz przepisami wykonawczymi do tej ustawy.</w:t>
      </w:r>
    </w:p>
    <w:p w:rsidR="005025F3" w:rsidRPr="00A9786C" w:rsidRDefault="005025F3" w:rsidP="00616582">
      <w:pPr>
        <w:numPr>
          <w:ilvl w:val="0"/>
          <w:numId w:val="16"/>
        </w:numPr>
        <w:spacing w:after="0" w:line="276" w:lineRule="auto"/>
        <w:jc w:val="both"/>
        <w:rPr>
          <w:rFonts w:ascii="Arial" w:hAnsi="Arial" w:cs="Arial"/>
          <w:sz w:val="24"/>
          <w:szCs w:val="24"/>
        </w:rPr>
      </w:pPr>
      <w:r w:rsidRPr="00D00763">
        <w:rPr>
          <w:rFonts w:ascii="Arial" w:hAnsi="Arial" w:cs="Arial"/>
          <w:sz w:val="24"/>
          <w:szCs w:val="24"/>
        </w:rPr>
        <w:t>W Instru</w:t>
      </w:r>
      <w:r w:rsidR="002F0064">
        <w:rPr>
          <w:rFonts w:ascii="Arial" w:hAnsi="Arial" w:cs="Arial"/>
          <w:sz w:val="24"/>
          <w:szCs w:val="24"/>
        </w:rPr>
        <w:t>kcji ochrony obiektów</w:t>
      </w:r>
      <w:r w:rsidRPr="00D00763">
        <w:rPr>
          <w:rFonts w:ascii="Arial" w:hAnsi="Arial" w:cs="Arial"/>
          <w:sz w:val="24"/>
          <w:szCs w:val="24"/>
        </w:rPr>
        <w:t xml:space="preserve"> </w:t>
      </w:r>
      <w:r w:rsidR="00FA0D9D">
        <w:rPr>
          <w:rFonts w:ascii="Arial" w:hAnsi="Arial" w:cs="Arial"/>
          <w:iCs/>
          <w:sz w:val="24"/>
          <w:szCs w:val="24"/>
        </w:rPr>
        <w:t>KW-</w:t>
      </w:r>
      <w:r w:rsidR="00E1580E">
        <w:rPr>
          <w:rFonts w:ascii="Arial" w:hAnsi="Arial" w:cs="Arial"/>
          <w:sz w:val="24"/>
          <w:szCs w:val="24"/>
        </w:rPr>
        <w:t>4613</w:t>
      </w:r>
      <w:r w:rsidRPr="00D00763">
        <w:rPr>
          <w:rFonts w:ascii="Arial" w:hAnsi="Arial" w:cs="Arial"/>
          <w:sz w:val="24"/>
          <w:szCs w:val="24"/>
        </w:rPr>
        <w:t xml:space="preserve"> </w:t>
      </w:r>
      <w:r w:rsidRPr="00D00763">
        <w:rPr>
          <w:rFonts w:ascii="Arial" w:hAnsi="Arial" w:cs="Arial"/>
          <w:bCs/>
          <w:sz w:val="24"/>
          <w:szCs w:val="24"/>
        </w:rPr>
        <w:t>powi</w:t>
      </w:r>
      <w:r w:rsidRPr="00D00763">
        <w:rPr>
          <w:rFonts w:ascii="Arial" w:hAnsi="Arial" w:cs="Arial"/>
          <w:spacing w:val="-6"/>
          <w:sz w:val="24"/>
          <w:szCs w:val="24"/>
        </w:rPr>
        <w:t>nny być</w:t>
      </w:r>
      <w:r w:rsidRPr="00D00763">
        <w:rPr>
          <w:rFonts w:ascii="Arial" w:hAnsi="Arial" w:cs="Arial"/>
          <w:sz w:val="24"/>
          <w:szCs w:val="24"/>
        </w:rPr>
        <w:t xml:space="preserve"> określone szczegółowe zasady och</w:t>
      </w:r>
      <w:r w:rsidR="00FA0D9D">
        <w:rPr>
          <w:rFonts w:ascii="Arial" w:hAnsi="Arial" w:cs="Arial"/>
          <w:sz w:val="24"/>
          <w:szCs w:val="24"/>
        </w:rPr>
        <w:t xml:space="preserve">rony obiektów zgodnie </w:t>
      </w:r>
      <w:r w:rsidR="00FA0D9D" w:rsidRPr="00A9786C">
        <w:rPr>
          <w:rFonts w:ascii="Arial" w:hAnsi="Arial" w:cs="Arial"/>
          <w:sz w:val="24"/>
          <w:szCs w:val="24"/>
        </w:rPr>
        <w:t>z ,,Instrukcją o ochronie obiektów wojskowych i konwojowanego mienia” (0303. Specjalistyczne Uzbrojone Formacje Ochronne</w:t>
      </w:r>
      <w:r w:rsidR="00B323BA" w:rsidRPr="00A9786C">
        <w:rPr>
          <w:rFonts w:ascii="Arial" w:hAnsi="Arial" w:cs="Arial"/>
          <w:sz w:val="24"/>
          <w:szCs w:val="24"/>
        </w:rPr>
        <w:t xml:space="preserve"> pkt 12)</w:t>
      </w:r>
      <w:r w:rsidR="00A9786C">
        <w:rPr>
          <w:rFonts w:ascii="Arial" w:hAnsi="Arial" w:cs="Arial"/>
          <w:sz w:val="24"/>
          <w:szCs w:val="24"/>
        </w:rPr>
        <w:t>.</w:t>
      </w:r>
    </w:p>
    <w:p w:rsidR="005025F3" w:rsidRPr="00D00763" w:rsidRDefault="005025F3" w:rsidP="00616582">
      <w:pPr>
        <w:numPr>
          <w:ilvl w:val="0"/>
          <w:numId w:val="16"/>
        </w:numPr>
        <w:spacing w:after="0" w:line="276" w:lineRule="auto"/>
        <w:jc w:val="both"/>
        <w:rPr>
          <w:rFonts w:ascii="Arial" w:hAnsi="Arial" w:cs="Arial"/>
          <w:sz w:val="24"/>
          <w:szCs w:val="24"/>
        </w:rPr>
      </w:pPr>
      <w:r w:rsidRPr="00D00763">
        <w:rPr>
          <w:rFonts w:ascii="Arial" w:hAnsi="Arial" w:cs="Arial"/>
          <w:sz w:val="24"/>
          <w:szCs w:val="24"/>
        </w:rPr>
        <w:t>W Instrukcji mają</w:t>
      </w:r>
      <w:r w:rsidRPr="00D00763">
        <w:rPr>
          <w:rFonts w:ascii="Arial" w:hAnsi="Arial" w:cs="Arial"/>
          <w:spacing w:val="-6"/>
          <w:sz w:val="24"/>
          <w:szCs w:val="24"/>
        </w:rPr>
        <w:t xml:space="preserve"> być</w:t>
      </w:r>
      <w:r w:rsidRPr="00D00763">
        <w:rPr>
          <w:rFonts w:ascii="Arial" w:hAnsi="Arial" w:cs="Arial"/>
          <w:sz w:val="24"/>
          <w:szCs w:val="24"/>
        </w:rPr>
        <w:t xml:space="preserve"> określone procedury postępowania Wykonawcy</w:t>
      </w:r>
      <w:r w:rsidRPr="00D00763">
        <w:rPr>
          <w:rFonts w:ascii="Arial" w:hAnsi="Arial" w:cs="Arial"/>
          <w:sz w:val="24"/>
          <w:szCs w:val="24"/>
        </w:rPr>
        <w:br/>
        <w:t>w sytuacjach nadzwyczajnych, kryzysowych oraz związanych ze specyfiką systemu ochrony. Procedury te muszą być spójne z przyjętym systemem ochrony w chronionym</w:t>
      </w:r>
      <w:r w:rsidR="00B323BA">
        <w:rPr>
          <w:rFonts w:ascii="Arial" w:hAnsi="Arial" w:cs="Arial"/>
          <w:iCs/>
          <w:sz w:val="24"/>
          <w:szCs w:val="24"/>
        </w:rPr>
        <w:t xml:space="preserve"> KW-</w:t>
      </w:r>
      <w:r w:rsidR="00E1580E">
        <w:rPr>
          <w:rFonts w:ascii="Arial" w:hAnsi="Arial" w:cs="Arial"/>
          <w:sz w:val="24"/>
          <w:szCs w:val="24"/>
        </w:rPr>
        <w:t>4613</w:t>
      </w:r>
      <w:r w:rsidRPr="00D00763">
        <w:rPr>
          <w:rFonts w:ascii="Arial" w:hAnsi="Arial" w:cs="Arial"/>
          <w:sz w:val="24"/>
          <w:szCs w:val="24"/>
        </w:rPr>
        <w:t>.</w:t>
      </w:r>
    </w:p>
    <w:p w:rsidR="005025F3" w:rsidRPr="00007D9D" w:rsidRDefault="005025F3" w:rsidP="00616582">
      <w:pPr>
        <w:numPr>
          <w:ilvl w:val="0"/>
          <w:numId w:val="16"/>
        </w:numPr>
        <w:spacing w:after="0" w:line="276" w:lineRule="auto"/>
        <w:jc w:val="both"/>
        <w:rPr>
          <w:rFonts w:ascii="Arial" w:hAnsi="Arial" w:cs="Arial"/>
          <w:sz w:val="24"/>
          <w:szCs w:val="24"/>
        </w:rPr>
      </w:pPr>
      <w:r w:rsidRPr="00D00763">
        <w:rPr>
          <w:rFonts w:ascii="Arial" w:hAnsi="Arial" w:cs="Arial"/>
          <w:sz w:val="24"/>
          <w:szCs w:val="24"/>
        </w:rPr>
        <w:t xml:space="preserve">Instrukcja zostanie opracowana przez Wykonawcę na podstawie dokumentów udostępnionych przez </w:t>
      </w:r>
      <w:r w:rsidR="002F0064">
        <w:rPr>
          <w:rFonts w:ascii="Arial" w:hAnsi="Arial" w:cs="Arial"/>
          <w:sz w:val="24"/>
          <w:szCs w:val="24"/>
        </w:rPr>
        <w:t>RCI Gdynia</w:t>
      </w:r>
      <w:r w:rsidRPr="00D00763">
        <w:rPr>
          <w:rFonts w:ascii="Arial" w:hAnsi="Arial" w:cs="Arial"/>
          <w:sz w:val="24"/>
          <w:szCs w:val="24"/>
        </w:rPr>
        <w:t xml:space="preserve">. Instrukcję </w:t>
      </w:r>
      <w:r w:rsidRPr="00D00763">
        <w:rPr>
          <w:rFonts w:ascii="Arial" w:hAnsi="Arial" w:cs="Arial"/>
          <w:spacing w:val="-6"/>
          <w:sz w:val="24"/>
          <w:szCs w:val="24"/>
        </w:rPr>
        <w:t xml:space="preserve">należy sporządzić w 3 (trzech) egzemplarzach, 1 (jeden) dla Wykonawcy, 2 (dwa) dla </w:t>
      </w:r>
      <w:r w:rsidR="002F0064">
        <w:rPr>
          <w:rFonts w:ascii="Arial" w:hAnsi="Arial" w:cs="Arial"/>
          <w:spacing w:val="-6"/>
          <w:sz w:val="24"/>
          <w:szCs w:val="24"/>
        </w:rPr>
        <w:t>RCI Gdynia</w:t>
      </w:r>
      <w:r w:rsidRPr="00D00763">
        <w:rPr>
          <w:rFonts w:ascii="Arial" w:hAnsi="Arial" w:cs="Arial"/>
          <w:spacing w:val="-6"/>
          <w:sz w:val="24"/>
          <w:szCs w:val="24"/>
        </w:rPr>
        <w:t xml:space="preserve"> oraz przekazać zgodnie z obowiązującymi przepisami.</w:t>
      </w:r>
    </w:p>
    <w:p w:rsidR="00130554" w:rsidRDefault="00130554" w:rsidP="00130554">
      <w:pPr>
        <w:pStyle w:val="Akapitzlist"/>
        <w:numPr>
          <w:ilvl w:val="0"/>
          <w:numId w:val="16"/>
        </w:numPr>
        <w:spacing w:after="0" w:line="276" w:lineRule="auto"/>
        <w:jc w:val="both"/>
        <w:rPr>
          <w:rFonts w:ascii="Arial" w:hAnsi="Arial" w:cs="Arial"/>
          <w:b/>
          <w:sz w:val="24"/>
          <w:szCs w:val="24"/>
        </w:rPr>
      </w:pPr>
      <w:r>
        <w:rPr>
          <w:rFonts w:ascii="Arial" w:hAnsi="Arial" w:cs="Arial"/>
          <w:b/>
          <w:sz w:val="24"/>
          <w:szCs w:val="24"/>
        </w:rPr>
        <w:t xml:space="preserve">Wykonawca zobowiązany jest </w:t>
      </w:r>
      <w:r w:rsidR="002C31C7">
        <w:rPr>
          <w:rFonts w:ascii="Arial" w:hAnsi="Arial" w:cs="Arial"/>
          <w:b/>
          <w:sz w:val="24"/>
          <w:szCs w:val="24"/>
        </w:rPr>
        <w:t>p</w:t>
      </w:r>
      <w:r>
        <w:rPr>
          <w:rFonts w:ascii="Arial" w:hAnsi="Arial" w:cs="Arial"/>
          <w:b/>
          <w:sz w:val="24"/>
          <w:szCs w:val="24"/>
        </w:rPr>
        <w:t xml:space="preserve">rzed objęciem czynności ochronnych, określonych w § 4 ust. 1 umowy – do posiadania dokumentów wynikających z art. 43c.2.1.3.) - Instrukcji ochrony obszarów, obiektu lub urządzeń, o których mowa w art. 4 ust. 1 pkt 1 oraz tabeli posterunków, na podstawie ustawy o ochronie osób i mienia (Dz.U.2021.1995 t.j. z dnia 2021.11.04). Posiadane dokumenty muszą być wcześniej zatwierdzone przez Dowódcę/Komendanta jednostki wojskowej na rzecz której realizowana jest usługa ochrony. Na każde żądanie Zamawiającego, przedmiotowe dokumenty należy okazać w siedzibie 17 WOG Koszalin ul. 4 Marca 3, budynek nr 15, pomieszczenie 222 – Sekcja Ochrony Obiektów </w:t>
      </w:r>
      <w:r>
        <w:rPr>
          <w:sz w:val="24"/>
          <w:szCs w:val="24"/>
        </w:rPr>
        <w:sym w:font="Wingdings" w:char="F028"/>
      </w:r>
      <w:r>
        <w:rPr>
          <w:rFonts w:ascii="Arial" w:hAnsi="Arial" w:cs="Arial"/>
          <w:b/>
          <w:sz w:val="24"/>
          <w:szCs w:val="24"/>
        </w:rPr>
        <w:t xml:space="preserve"> 261 456 193; 261 456 251).</w:t>
      </w:r>
    </w:p>
    <w:p w:rsidR="005025F3" w:rsidRPr="00130554" w:rsidRDefault="005025F3" w:rsidP="00130554">
      <w:pPr>
        <w:numPr>
          <w:ilvl w:val="0"/>
          <w:numId w:val="16"/>
        </w:numPr>
        <w:spacing w:after="0" w:line="276" w:lineRule="auto"/>
        <w:jc w:val="both"/>
        <w:rPr>
          <w:rFonts w:ascii="Arial" w:hAnsi="Arial" w:cs="Arial"/>
          <w:b/>
          <w:sz w:val="24"/>
          <w:szCs w:val="24"/>
        </w:rPr>
      </w:pPr>
      <w:r w:rsidRPr="00130554">
        <w:rPr>
          <w:rFonts w:ascii="Arial" w:hAnsi="Arial" w:cs="Arial"/>
          <w:sz w:val="24"/>
          <w:szCs w:val="24"/>
        </w:rPr>
        <w:t>Wykonawca zobowiązuje się do bezwzględnego przestrzegania postanowień zawartych w Instrukcji. Instrukcja jest uzupełnieniem umowy i Opisu przedmiotu zamówienia.</w:t>
      </w:r>
    </w:p>
    <w:p w:rsidR="005025F3" w:rsidRDefault="005025F3" w:rsidP="00616582">
      <w:pPr>
        <w:pStyle w:val="Tekstpodstawowy3"/>
        <w:numPr>
          <w:ilvl w:val="0"/>
          <w:numId w:val="16"/>
        </w:numPr>
        <w:spacing w:after="0" w:line="276" w:lineRule="auto"/>
        <w:jc w:val="both"/>
        <w:rPr>
          <w:rFonts w:ascii="Arial" w:hAnsi="Arial" w:cs="Arial"/>
          <w:sz w:val="24"/>
          <w:szCs w:val="24"/>
          <w:lang w:val="pl-PL"/>
        </w:rPr>
      </w:pPr>
      <w:r w:rsidRPr="00D00763">
        <w:rPr>
          <w:rFonts w:ascii="Arial" w:hAnsi="Arial" w:cs="Arial"/>
          <w:sz w:val="24"/>
          <w:szCs w:val="24"/>
          <w:lang w:val="pl-PL"/>
        </w:rPr>
        <w:t xml:space="preserve">Wykonawca zobowiązany jest do posiadania przez cały okres trwania umowy aktualnych dokumentów (certyfikaty, zaświadczenia, poświadczenia, koncesje, polisy, legitymacje, Świadectwo Bezpieczeństwa Przemysłowego, itp.) potwierdzających zdolność wykonania przedmiotu umowy, a w przypadku, gdy ich termin ważności upływa w trakcie trwania umowy do przedłużenia ich ważności lub uzyskania nowych dokumentów. Kserokopie dokumentów zostaną przekazane niezwłocznie Zamawiającemu po przedłużeniu ich ważności lub otrzymaniu nowych. </w:t>
      </w:r>
      <w:r w:rsidRPr="009B1AF6">
        <w:rPr>
          <w:rFonts w:ascii="Arial" w:hAnsi="Arial" w:cs="Arial"/>
          <w:sz w:val="24"/>
          <w:szCs w:val="24"/>
          <w:lang w:val="pl-PL"/>
        </w:rPr>
        <w:t>Nowe, ważne dokumenty Wykonawca winien przedłożyć Zamawiającemu na 30 dni przed upływem ważności dotychczasowych dokumentów.</w:t>
      </w:r>
    </w:p>
    <w:p w:rsidR="00663AF7" w:rsidRPr="00721145" w:rsidRDefault="00663AF7" w:rsidP="00616582">
      <w:pPr>
        <w:pStyle w:val="Tekstpodstawowy3"/>
        <w:numPr>
          <w:ilvl w:val="0"/>
          <w:numId w:val="16"/>
        </w:numPr>
        <w:spacing w:after="0" w:line="276" w:lineRule="auto"/>
        <w:jc w:val="both"/>
        <w:rPr>
          <w:rFonts w:ascii="Arial" w:hAnsi="Arial" w:cs="Arial"/>
          <w:b/>
          <w:color w:val="000000" w:themeColor="text1"/>
          <w:sz w:val="24"/>
          <w:szCs w:val="24"/>
          <w:lang w:val="pl-PL"/>
        </w:rPr>
      </w:pPr>
      <w:r w:rsidRPr="00712877">
        <w:rPr>
          <w:rFonts w:ascii="Arial" w:hAnsi="Arial" w:cs="Arial"/>
          <w:b/>
          <w:sz w:val="24"/>
          <w:szCs w:val="24"/>
          <w:lang w:val="pl-PL"/>
        </w:rPr>
        <w:t>Wykonawca musi legitymować się Świadectwem Bezpieczeństwa Przemysłowego o klauzuli POUFNE lub wyższej min. III stopnia,</w:t>
      </w:r>
      <w:r w:rsidR="00D47847">
        <w:rPr>
          <w:rFonts w:ascii="Arial" w:hAnsi="Arial" w:cs="Arial"/>
          <w:b/>
          <w:sz w:val="24"/>
          <w:szCs w:val="24"/>
          <w:lang w:val="pl-PL"/>
        </w:rPr>
        <w:br/>
      </w:r>
      <w:r w:rsidRPr="00721145">
        <w:rPr>
          <w:rFonts w:ascii="Arial" w:hAnsi="Arial" w:cs="Arial"/>
          <w:b/>
          <w:color w:val="000000" w:themeColor="text1"/>
          <w:sz w:val="24"/>
          <w:szCs w:val="24"/>
          <w:lang w:val="pl-PL"/>
        </w:rPr>
        <w:t>w myśl art. 55 ust. 1 pkt 3 ustawy o OIN – ważnym w całym okresie obowiązywania umowy.</w:t>
      </w:r>
    </w:p>
    <w:p w:rsidR="00663AF7" w:rsidRDefault="00663AF7" w:rsidP="00616582">
      <w:pPr>
        <w:pStyle w:val="Tekstpodstawowy3"/>
        <w:numPr>
          <w:ilvl w:val="0"/>
          <w:numId w:val="16"/>
        </w:numPr>
        <w:spacing w:after="0" w:line="276" w:lineRule="auto"/>
        <w:jc w:val="both"/>
        <w:rPr>
          <w:rFonts w:ascii="Arial" w:hAnsi="Arial" w:cs="Arial"/>
          <w:b/>
          <w:sz w:val="24"/>
          <w:szCs w:val="24"/>
          <w:lang w:val="pl-PL"/>
        </w:rPr>
      </w:pPr>
      <w:r w:rsidRPr="00712877">
        <w:rPr>
          <w:rFonts w:ascii="Arial" w:hAnsi="Arial" w:cs="Arial"/>
          <w:b/>
          <w:sz w:val="24"/>
          <w:szCs w:val="24"/>
          <w:lang w:val="pl-PL"/>
        </w:rPr>
        <w:lastRenderedPageBreak/>
        <w:t>W przypadku Wykonawców wspólnie realizujących zamówienie (Konsorcjum) Zamawiający wymaga, aby wskazane wyżej Świadectwo Bezpieczeństwa Przemysłowego min. III stopnia posiadał każdy Wykonawca.</w:t>
      </w:r>
    </w:p>
    <w:p w:rsidR="002C31C7" w:rsidRDefault="002C31C7" w:rsidP="002C31C7">
      <w:pPr>
        <w:pStyle w:val="Tekstpodstawowy3"/>
        <w:numPr>
          <w:ilvl w:val="0"/>
          <w:numId w:val="16"/>
        </w:numPr>
        <w:spacing w:after="0" w:line="276" w:lineRule="auto"/>
        <w:jc w:val="both"/>
        <w:rPr>
          <w:rFonts w:ascii="Arial" w:hAnsi="Arial" w:cs="Arial"/>
          <w:b/>
          <w:sz w:val="24"/>
          <w:szCs w:val="24"/>
          <w:lang w:val="pl-PL"/>
        </w:rPr>
      </w:pPr>
      <w:r>
        <w:rPr>
          <w:rFonts w:ascii="Arial" w:hAnsi="Arial" w:cs="Arial"/>
          <w:b/>
          <w:sz w:val="24"/>
          <w:szCs w:val="24"/>
          <w:lang w:val="pl-PL"/>
        </w:rPr>
        <w:t>Wykonawca zapozna z zapisami Instrukcji Bezpieczeństwa Przemysłowego (za podpisem) pracowników ochrony przed objęciem stanowisk do realizacji Umowy.</w:t>
      </w:r>
    </w:p>
    <w:p w:rsidR="005025F3" w:rsidRPr="00177D79" w:rsidRDefault="002A5C65" w:rsidP="00616582">
      <w:pPr>
        <w:pStyle w:val="Tekstpodstawowy"/>
        <w:numPr>
          <w:ilvl w:val="0"/>
          <w:numId w:val="16"/>
        </w:numPr>
        <w:spacing w:after="0" w:line="276" w:lineRule="auto"/>
        <w:jc w:val="both"/>
        <w:rPr>
          <w:rFonts w:ascii="Arial" w:hAnsi="Arial" w:cs="Arial"/>
          <w:sz w:val="24"/>
          <w:szCs w:val="24"/>
        </w:rPr>
      </w:pPr>
      <w:r>
        <w:rPr>
          <w:rFonts w:ascii="Arial" w:hAnsi="Arial" w:cs="Arial"/>
          <w:sz w:val="24"/>
          <w:szCs w:val="24"/>
        </w:rPr>
        <w:t>Zamawiający</w:t>
      </w:r>
      <w:r w:rsidR="005025F3" w:rsidRPr="00177D79">
        <w:rPr>
          <w:rFonts w:ascii="Arial" w:hAnsi="Arial" w:cs="Arial"/>
          <w:sz w:val="24"/>
          <w:szCs w:val="24"/>
        </w:rPr>
        <w:t xml:space="preserve"> zastrzega sobie prawo do wprowadzenia zmian w systemie ochrony obiektów. Powyższe zmiany mogą dotyczyć zmiany ilości posterunków, zmiany położenia miejsc pełnienia służb ochronnych oraz zmiany </w:t>
      </w:r>
      <w:r>
        <w:rPr>
          <w:rFonts w:ascii="Arial" w:hAnsi="Arial" w:cs="Arial"/>
          <w:sz w:val="24"/>
          <w:szCs w:val="24"/>
        </w:rPr>
        <w:t>sposobu ochrony obiektów. Zamawiający</w:t>
      </w:r>
      <w:r w:rsidR="005025F3" w:rsidRPr="00177D79">
        <w:rPr>
          <w:rFonts w:ascii="Arial" w:hAnsi="Arial" w:cs="Arial"/>
          <w:sz w:val="24"/>
          <w:szCs w:val="24"/>
        </w:rPr>
        <w:t xml:space="preserve"> nie będzie ponosił dodatkowych kosztów związanych z powyższymi zmianami</w:t>
      </w:r>
      <w:r w:rsidR="00A525C8" w:rsidRPr="00177D79">
        <w:rPr>
          <w:rFonts w:ascii="Arial" w:hAnsi="Arial" w:cs="Arial"/>
          <w:sz w:val="24"/>
          <w:szCs w:val="24"/>
        </w:rPr>
        <w:br/>
      </w:r>
      <w:r w:rsidR="005025F3" w:rsidRPr="00177D79">
        <w:rPr>
          <w:rFonts w:ascii="Arial" w:hAnsi="Arial" w:cs="Arial"/>
          <w:sz w:val="24"/>
          <w:szCs w:val="24"/>
        </w:rPr>
        <w:t>z zastrzeżeniem, że dokona zapłaty wynagrodzenia według stawek określonych w przedstaw</w:t>
      </w:r>
      <w:r w:rsidR="00EF69D7">
        <w:rPr>
          <w:rFonts w:ascii="Arial" w:hAnsi="Arial" w:cs="Arial"/>
          <w:sz w:val="24"/>
          <w:szCs w:val="24"/>
        </w:rPr>
        <w:t>ionej ofercie oraz w umowie.</w:t>
      </w:r>
    </w:p>
    <w:p w:rsidR="005025F3" w:rsidRPr="00177D79" w:rsidRDefault="002A5C65" w:rsidP="00616582">
      <w:pPr>
        <w:pStyle w:val="Tekstpodstawowy"/>
        <w:numPr>
          <w:ilvl w:val="0"/>
          <w:numId w:val="16"/>
        </w:numPr>
        <w:spacing w:after="0" w:line="276" w:lineRule="auto"/>
        <w:jc w:val="both"/>
        <w:rPr>
          <w:rFonts w:ascii="Arial" w:hAnsi="Arial" w:cs="Arial"/>
          <w:sz w:val="24"/>
          <w:szCs w:val="24"/>
        </w:rPr>
      </w:pPr>
      <w:r>
        <w:rPr>
          <w:rFonts w:ascii="Arial" w:hAnsi="Arial" w:cs="Arial"/>
          <w:sz w:val="24"/>
          <w:szCs w:val="24"/>
        </w:rPr>
        <w:t>Zamawiający</w:t>
      </w:r>
      <w:r w:rsidR="005025F3" w:rsidRPr="00177D79">
        <w:rPr>
          <w:rFonts w:ascii="Arial" w:hAnsi="Arial" w:cs="Arial"/>
          <w:sz w:val="24"/>
          <w:szCs w:val="24"/>
        </w:rPr>
        <w:t xml:space="preserve"> zastrzega sobie prawo do czasowego zawieszenia ochrony wybranych obiektów ochranianyc</w:t>
      </w:r>
      <w:r>
        <w:rPr>
          <w:rFonts w:ascii="Arial" w:hAnsi="Arial" w:cs="Arial"/>
          <w:sz w:val="24"/>
          <w:szCs w:val="24"/>
        </w:rPr>
        <w:t>h przez Wykonawcę, o czym Zamawiający</w:t>
      </w:r>
      <w:r w:rsidR="005025F3" w:rsidRPr="00177D79">
        <w:rPr>
          <w:rFonts w:ascii="Arial" w:hAnsi="Arial" w:cs="Arial"/>
          <w:sz w:val="24"/>
          <w:szCs w:val="24"/>
        </w:rPr>
        <w:t xml:space="preserve"> powiadomi Wykonawcę, z co najmniej dwutygodniowym wyprzedzeniem. Zawieszenie czasowe nie będzie wymagać zmiany treści umowy i może nastąpić na jednostro</w:t>
      </w:r>
      <w:r>
        <w:rPr>
          <w:rFonts w:ascii="Arial" w:hAnsi="Arial" w:cs="Arial"/>
          <w:sz w:val="24"/>
          <w:szCs w:val="24"/>
        </w:rPr>
        <w:t>nne, pisemne oświadczenie Zamawiającego</w:t>
      </w:r>
      <w:r w:rsidR="005025F3" w:rsidRPr="00177D79">
        <w:rPr>
          <w:rFonts w:ascii="Arial" w:hAnsi="Arial" w:cs="Arial"/>
          <w:sz w:val="24"/>
          <w:szCs w:val="24"/>
        </w:rPr>
        <w:t>. Za usługę niewykonaną wynagrodzenie nie przysługuje, a zapłata wynagrodzenia podlega pomniejszeniu według stawek określonych w przedstawionej</w:t>
      </w:r>
      <w:r w:rsidR="00EF69D7">
        <w:rPr>
          <w:rFonts w:ascii="Arial" w:hAnsi="Arial" w:cs="Arial"/>
          <w:sz w:val="24"/>
          <w:szCs w:val="24"/>
        </w:rPr>
        <w:t xml:space="preserve"> ofercie oraz w umowie.</w:t>
      </w:r>
    </w:p>
    <w:p w:rsidR="005025F3" w:rsidRPr="00D00763" w:rsidRDefault="005025F3" w:rsidP="00616582">
      <w:pPr>
        <w:pStyle w:val="Tekstpodstawowy"/>
        <w:numPr>
          <w:ilvl w:val="0"/>
          <w:numId w:val="16"/>
        </w:numPr>
        <w:spacing w:after="0" w:line="276" w:lineRule="auto"/>
        <w:jc w:val="both"/>
        <w:rPr>
          <w:rFonts w:ascii="Arial" w:hAnsi="Arial" w:cs="Arial"/>
          <w:sz w:val="24"/>
          <w:szCs w:val="24"/>
        </w:rPr>
      </w:pPr>
      <w:r w:rsidRPr="00D00763">
        <w:rPr>
          <w:rFonts w:ascii="Arial" w:hAnsi="Arial" w:cs="Arial"/>
          <w:spacing w:val="-3"/>
          <w:sz w:val="24"/>
          <w:szCs w:val="24"/>
        </w:rPr>
        <w:t>Z</w:t>
      </w:r>
      <w:r w:rsidRPr="00D00763">
        <w:rPr>
          <w:rFonts w:ascii="Arial" w:hAnsi="Arial" w:cs="Arial"/>
          <w:sz w:val="24"/>
          <w:szCs w:val="24"/>
        </w:rPr>
        <w:t>amawiający informuje, a Wykonawca przyjmuje do wiadomości, że ze względu na potrzeby MON plany przekazywania nieruchomości pod ochronę mogą być zmienione na podstawie korekt, o których Zamawiający na dzień ogłoszenia przetargu nie ma wiedzy. Strony zgodnie stwierdzają, że zbywanie lub w inny sposób zagospodarowywanie nieruchomości (lub ich części) z przeznaczeniem pod w/w formy ochrony, może następować w każdym czasie w okresie trwania zawartej umowy.</w:t>
      </w:r>
    </w:p>
    <w:p w:rsidR="003D2660" w:rsidRDefault="005025F3" w:rsidP="00616582">
      <w:pPr>
        <w:pStyle w:val="Tekstpodstawowy"/>
        <w:numPr>
          <w:ilvl w:val="0"/>
          <w:numId w:val="16"/>
        </w:numPr>
        <w:spacing w:after="0" w:line="276" w:lineRule="auto"/>
        <w:jc w:val="both"/>
        <w:rPr>
          <w:rFonts w:ascii="Arial" w:hAnsi="Arial" w:cs="Arial"/>
          <w:sz w:val="24"/>
          <w:szCs w:val="24"/>
        </w:rPr>
      </w:pPr>
      <w:r w:rsidRPr="00D00763">
        <w:rPr>
          <w:rFonts w:ascii="Arial" w:hAnsi="Arial" w:cs="Arial"/>
          <w:spacing w:val="-3"/>
          <w:sz w:val="24"/>
          <w:szCs w:val="24"/>
        </w:rPr>
        <w:t>W</w:t>
      </w:r>
      <w:r w:rsidRPr="00D00763">
        <w:rPr>
          <w:rFonts w:ascii="Arial" w:hAnsi="Arial" w:cs="Arial"/>
          <w:sz w:val="24"/>
          <w:szCs w:val="24"/>
        </w:rPr>
        <w:t>yłączanie nieruchomości wskutek jej zbycia lub innej formy zagospodarowania spowodować może konieczność rezygnacji w całości lub z części usług Wykonawcy z zachowaniem jedno miesięcznego terminu wypowiedzenia, nie powoduje to podstawy zapłaty odszkodowania przez Zamawiającego jak też zwrotu poniesionych nakładów.</w:t>
      </w:r>
    </w:p>
    <w:p w:rsidR="00DD549F" w:rsidRDefault="00DD549F" w:rsidP="00DD549F">
      <w:pPr>
        <w:pStyle w:val="Tekstpodstawowy"/>
        <w:spacing w:after="0" w:line="276" w:lineRule="auto"/>
        <w:jc w:val="both"/>
        <w:rPr>
          <w:rFonts w:ascii="Arial" w:hAnsi="Arial" w:cs="Arial"/>
          <w:sz w:val="24"/>
          <w:szCs w:val="24"/>
        </w:rPr>
      </w:pPr>
    </w:p>
    <w:p w:rsidR="003D2660" w:rsidRDefault="003D2660" w:rsidP="005025F3">
      <w:pPr>
        <w:spacing w:after="0" w:line="276" w:lineRule="auto"/>
        <w:jc w:val="both"/>
        <w:textAlignment w:val="top"/>
        <w:rPr>
          <w:rFonts w:ascii="Arial" w:eastAsia="Times New Roman" w:hAnsi="Arial" w:cs="Arial"/>
          <w:sz w:val="24"/>
          <w:szCs w:val="24"/>
          <w:lang w:eastAsia="pl-PL"/>
        </w:rPr>
      </w:pPr>
    </w:p>
    <w:p w:rsidR="00A525C8" w:rsidRPr="00A525C8" w:rsidRDefault="00C369A8" w:rsidP="00A525C8">
      <w:pPr>
        <w:numPr>
          <w:ilvl w:val="0"/>
          <w:numId w:val="1"/>
        </w:numPr>
        <w:spacing w:line="276" w:lineRule="auto"/>
        <w:ind w:left="426" w:hanging="426"/>
        <w:jc w:val="both"/>
        <w:textAlignment w:val="top"/>
        <w:rPr>
          <w:rFonts w:ascii="Arial" w:eastAsia="Times New Roman" w:hAnsi="Arial" w:cs="Arial"/>
          <w:sz w:val="24"/>
          <w:szCs w:val="24"/>
          <w:lang w:eastAsia="pl-PL"/>
        </w:rPr>
      </w:pPr>
      <w:r w:rsidRPr="00C369A8">
        <w:rPr>
          <w:rFonts w:ascii="Arial" w:eastAsia="Times New Roman" w:hAnsi="Arial" w:cs="Arial"/>
          <w:b/>
          <w:bCs/>
          <w:sz w:val="24"/>
          <w:szCs w:val="24"/>
          <w:lang w:eastAsia="pl-PL"/>
        </w:rPr>
        <w:t xml:space="preserve">Wykonawca </w:t>
      </w:r>
      <w:r w:rsidR="00E6675E">
        <w:rPr>
          <w:rFonts w:ascii="Arial" w:eastAsia="Times New Roman" w:hAnsi="Arial" w:cs="Arial"/>
          <w:b/>
          <w:bCs/>
          <w:sz w:val="24"/>
          <w:szCs w:val="24"/>
          <w:lang w:eastAsia="pl-PL"/>
        </w:rPr>
        <w:t>zobowiązany jest</w:t>
      </w:r>
      <w:r w:rsidRPr="00C369A8">
        <w:rPr>
          <w:rFonts w:ascii="Arial" w:eastAsia="Times New Roman" w:hAnsi="Arial" w:cs="Arial"/>
          <w:b/>
          <w:bCs/>
          <w:sz w:val="24"/>
          <w:szCs w:val="24"/>
          <w:lang w:eastAsia="pl-PL"/>
        </w:rPr>
        <w:t>:</w:t>
      </w:r>
    </w:p>
    <w:p w:rsidR="00C369A8" w:rsidRPr="00C369A8" w:rsidRDefault="00901BB0" w:rsidP="00616582">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U</w:t>
      </w:r>
      <w:r w:rsidR="00C369A8" w:rsidRPr="00C369A8">
        <w:rPr>
          <w:rFonts w:ascii="Arial" w:eastAsia="Times New Roman" w:hAnsi="Arial" w:cs="Arial"/>
          <w:sz w:val="24"/>
          <w:szCs w:val="24"/>
          <w:lang w:eastAsia="pl-PL"/>
        </w:rPr>
        <w:t xml:space="preserve">trzymywać wymaganą ilość pracowników dla zapewnienia prawidłowej ochrony (liczba pracowników ochrony pełniących służbę na posterunkach każdej zmiany nie może być mniejsza niż 1,5 – krotności liczby posterunków, przy obliczaniu ilości osób należy uwzględnić zmianowość na posterunkach ze względu na fakt występowania </w:t>
      </w:r>
      <w:r w:rsidR="00C369A8" w:rsidRPr="00C369A8">
        <w:rPr>
          <w:rFonts w:ascii="Arial" w:eastAsia="Times New Roman" w:hAnsi="Arial" w:cs="Arial"/>
          <w:sz w:val="24"/>
          <w:szCs w:val="24"/>
          <w:lang w:eastAsia="pl-PL"/>
        </w:rPr>
        <w:lastRenderedPageBreak/>
        <w:t xml:space="preserve">posterunków zewnętrznych). Uwzględnić przy tym należy również nagłe okoliczności, których nie da się przewidzieć, wymagające zmiany wartowników w trakcie trwania służby (np. zasłabnięcie, nagła choroba itp.); </w:t>
      </w:r>
    </w:p>
    <w:p w:rsidR="00C369A8" w:rsidRPr="00EF69D7" w:rsidRDefault="00901BB0" w:rsidP="00616582">
      <w:pPr>
        <w:numPr>
          <w:ilvl w:val="0"/>
          <w:numId w:val="9"/>
        </w:numPr>
        <w:spacing w:after="0" w:line="276" w:lineRule="auto"/>
        <w:ind w:left="851" w:hanging="426"/>
        <w:jc w:val="both"/>
        <w:textAlignment w:val="top"/>
        <w:rPr>
          <w:rFonts w:ascii="Arial" w:eastAsia="Times New Roman" w:hAnsi="Arial" w:cs="Arial"/>
          <w:color w:val="5B9BD5" w:themeColor="accent1"/>
          <w:sz w:val="24"/>
          <w:szCs w:val="24"/>
          <w:lang w:eastAsia="pl-PL"/>
        </w:rPr>
      </w:pPr>
      <w:r>
        <w:rPr>
          <w:rFonts w:ascii="Arial" w:eastAsia="Times New Roman" w:hAnsi="Arial" w:cs="Arial"/>
          <w:sz w:val="24"/>
          <w:szCs w:val="24"/>
          <w:lang w:eastAsia="pl-PL"/>
        </w:rPr>
        <w:t>Z</w:t>
      </w:r>
      <w:r w:rsidR="00C369A8" w:rsidRPr="00C369A8">
        <w:rPr>
          <w:rFonts w:ascii="Arial" w:eastAsia="Times New Roman" w:hAnsi="Arial" w:cs="Arial"/>
          <w:sz w:val="24"/>
          <w:szCs w:val="24"/>
          <w:lang w:eastAsia="pl-PL"/>
        </w:rPr>
        <w:t xml:space="preserve">apewnić pracownikom jednolite umundurowanie służbowe odpowiednie dla każdej pory roku i zależne od obiektu w którym realizowana jest usługa z oznakami przynależności do Wykonawcy </w:t>
      </w:r>
      <w:r w:rsidR="00C369A8" w:rsidRPr="00721145">
        <w:rPr>
          <w:rFonts w:ascii="Arial" w:eastAsia="Times New Roman" w:hAnsi="Arial" w:cs="Arial"/>
          <w:color w:val="000000" w:themeColor="text1"/>
          <w:sz w:val="24"/>
          <w:szCs w:val="24"/>
          <w:lang w:eastAsia="pl-PL"/>
        </w:rPr>
        <w:t xml:space="preserve">zgodnie z art. 20 </w:t>
      </w:r>
      <w:r w:rsidR="00C369A8" w:rsidRPr="00A9786C">
        <w:rPr>
          <w:rFonts w:ascii="Arial" w:eastAsia="Times New Roman" w:hAnsi="Arial" w:cs="Arial"/>
          <w:sz w:val="24"/>
          <w:szCs w:val="24"/>
          <w:lang w:eastAsia="pl-PL"/>
        </w:rPr>
        <w:t xml:space="preserve">Ustawy o ochronie osób i mienia oraz </w:t>
      </w:r>
      <w:r w:rsidR="00EF69D7" w:rsidRPr="00A9786C">
        <w:rPr>
          <w:rFonts w:ascii="Arial" w:eastAsia="Times New Roman" w:hAnsi="Arial" w:cs="Arial"/>
          <w:sz w:val="24"/>
          <w:szCs w:val="24"/>
          <w:lang w:eastAsia="pl-PL"/>
        </w:rPr>
        <w:t>art. 43c. ust. 1 pkt 4);</w:t>
      </w:r>
    </w:p>
    <w:p w:rsidR="00C369A8" w:rsidRPr="00EA3EBD" w:rsidRDefault="00901BB0" w:rsidP="00616582">
      <w:pPr>
        <w:numPr>
          <w:ilvl w:val="0"/>
          <w:numId w:val="9"/>
        </w:numPr>
        <w:spacing w:after="0" w:line="276" w:lineRule="auto"/>
        <w:ind w:left="851" w:hanging="426"/>
        <w:jc w:val="both"/>
        <w:textAlignment w:val="top"/>
        <w:rPr>
          <w:rFonts w:ascii="Arial" w:eastAsia="Times New Roman" w:hAnsi="Arial" w:cs="Arial"/>
          <w:color w:val="000000" w:themeColor="text1"/>
          <w:sz w:val="24"/>
          <w:szCs w:val="24"/>
          <w:lang w:eastAsia="pl-PL"/>
        </w:rPr>
      </w:pPr>
      <w:r>
        <w:rPr>
          <w:rFonts w:ascii="Arial" w:eastAsia="Times New Roman" w:hAnsi="Arial" w:cs="Arial"/>
          <w:sz w:val="24"/>
          <w:szCs w:val="24"/>
          <w:lang w:eastAsia="pl-PL"/>
        </w:rPr>
        <w:t>W</w:t>
      </w:r>
      <w:r w:rsidR="00C369A8" w:rsidRPr="00C369A8">
        <w:rPr>
          <w:rFonts w:ascii="Arial" w:eastAsia="Times New Roman" w:hAnsi="Arial" w:cs="Arial"/>
          <w:sz w:val="24"/>
          <w:szCs w:val="24"/>
          <w:lang w:eastAsia="pl-PL"/>
        </w:rPr>
        <w:t xml:space="preserve">yposażyć po zawarciu Umowy pracowników ochrony realizujących zadania w niezbędną ilość broni oraz odpowiednią ilość amunicji </w:t>
      </w:r>
      <w:r w:rsidR="00AA73B7">
        <w:rPr>
          <w:rFonts w:ascii="Arial" w:eastAsia="Times New Roman" w:hAnsi="Arial" w:cs="Arial"/>
          <w:sz w:val="24"/>
          <w:szCs w:val="24"/>
          <w:lang w:eastAsia="pl-PL"/>
        </w:rPr>
        <w:br/>
      </w:r>
      <w:r w:rsidR="00C369A8" w:rsidRPr="00C369A8">
        <w:rPr>
          <w:rFonts w:ascii="Arial" w:eastAsia="Times New Roman" w:hAnsi="Arial" w:cs="Arial"/>
          <w:sz w:val="24"/>
          <w:szCs w:val="24"/>
          <w:lang w:eastAsia="pl-PL"/>
        </w:rPr>
        <w:t>i przechowywać ją zgodnie z przepisami w tym zakresie,</w:t>
      </w:r>
      <w:r w:rsidR="00404C3D">
        <w:rPr>
          <w:rFonts w:ascii="Arial" w:eastAsia="Times New Roman" w:hAnsi="Arial" w:cs="Arial"/>
          <w:sz w:val="24"/>
          <w:szCs w:val="24"/>
          <w:lang w:eastAsia="pl-PL"/>
        </w:rPr>
        <w:br/>
      </w:r>
      <w:r w:rsidR="00C369A8" w:rsidRPr="00C369A8">
        <w:rPr>
          <w:rFonts w:ascii="Arial" w:eastAsia="Times New Roman" w:hAnsi="Arial" w:cs="Arial"/>
          <w:sz w:val="24"/>
          <w:szCs w:val="24"/>
          <w:lang w:eastAsia="pl-PL"/>
        </w:rPr>
        <w:t xml:space="preserve">tj. </w:t>
      </w:r>
      <w:r w:rsidR="00C369A8" w:rsidRPr="00EA3EBD">
        <w:rPr>
          <w:rFonts w:ascii="Arial" w:eastAsia="Times New Roman" w:hAnsi="Arial" w:cs="Arial"/>
          <w:color w:val="000000" w:themeColor="text1"/>
          <w:sz w:val="24"/>
          <w:szCs w:val="24"/>
          <w:lang w:eastAsia="pl-PL"/>
        </w:rPr>
        <w:t xml:space="preserve">Rozporządzeniu MSWiA z dnia 21 października 2011 r. </w:t>
      </w:r>
      <w:r w:rsidR="00C369A8" w:rsidRPr="00EA3EBD">
        <w:rPr>
          <w:rFonts w:ascii="Arial" w:eastAsia="Times New Roman" w:hAnsi="Arial" w:cs="Arial"/>
          <w:bCs/>
          <w:color w:val="000000" w:themeColor="text1"/>
          <w:sz w:val="24"/>
          <w:szCs w:val="24"/>
          <w:lang w:eastAsia="pl-PL"/>
        </w:rPr>
        <w:t xml:space="preserve">w sprawie zasad uzbrojenia specjalistycznych uzbrojonych formacji ochronnych </w:t>
      </w:r>
      <w:r w:rsidR="00A1596A" w:rsidRPr="00EA3EBD">
        <w:rPr>
          <w:rFonts w:ascii="Arial" w:eastAsia="Times New Roman" w:hAnsi="Arial" w:cs="Arial"/>
          <w:bCs/>
          <w:color w:val="000000" w:themeColor="text1"/>
          <w:sz w:val="24"/>
          <w:szCs w:val="24"/>
          <w:lang w:eastAsia="pl-PL"/>
        </w:rPr>
        <w:br/>
      </w:r>
      <w:r w:rsidR="00C369A8" w:rsidRPr="00EA3EBD">
        <w:rPr>
          <w:rFonts w:ascii="Arial" w:eastAsia="Times New Roman" w:hAnsi="Arial" w:cs="Arial"/>
          <w:bCs/>
          <w:color w:val="000000" w:themeColor="text1"/>
          <w:sz w:val="24"/>
          <w:szCs w:val="24"/>
          <w:lang w:eastAsia="pl-PL"/>
        </w:rPr>
        <w:t xml:space="preserve"> warunków przechowywania oraz ewidencjonowania broni i amunicji;</w:t>
      </w:r>
    </w:p>
    <w:p w:rsidR="00C369A8" w:rsidRPr="00C369A8" w:rsidRDefault="00901BB0" w:rsidP="00616582">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w:t>
      </w:r>
      <w:r w:rsidR="00C369A8" w:rsidRPr="00C369A8">
        <w:rPr>
          <w:rFonts w:ascii="Arial" w:eastAsia="Times New Roman" w:hAnsi="Arial" w:cs="Arial"/>
          <w:sz w:val="24"/>
          <w:szCs w:val="24"/>
          <w:lang w:eastAsia="pl-PL"/>
        </w:rPr>
        <w:t>yposażyć w niezbędne urządzenia łączności radiowej działające na wydzielonym, dopuszczonym do użycia przez właściwą instytucję paśmie pracującymi w radiokomunikacji ruchomej lądowej typu dyspozytorskiego wraz z „Pozwoleniem radiowym” wydanym przez Prezesa Urzędu Komunikacji Elektronicznej oraz „Warunkami wykorzystania częstotliwości” na terenie podlegającym ochronie;</w:t>
      </w:r>
    </w:p>
    <w:p w:rsidR="00C369A8" w:rsidRPr="00EA3EBD" w:rsidRDefault="005307C9" w:rsidP="00616582">
      <w:pPr>
        <w:numPr>
          <w:ilvl w:val="0"/>
          <w:numId w:val="9"/>
        </w:numPr>
        <w:spacing w:after="0" w:line="276" w:lineRule="auto"/>
        <w:ind w:left="851" w:hanging="426"/>
        <w:jc w:val="both"/>
        <w:textAlignment w:val="top"/>
        <w:rPr>
          <w:rFonts w:ascii="Arial" w:eastAsia="Times New Roman" w:hAnsi="Arial" w:cs="Arial"/>
          <w:color w:val="000000" w:themeColor="text1"/>
          <w:sz w:val="24"/>
          <w:szCs w:val="24"/>
          <w:lang w:eastAsia="pl-PL"/>
        </w:rPr>
      </w:pPr>
      <w:r>
        <w:rPr>
          <w:rFonts w:ascii="Arial" w:eastAsia="Times New Roman" w:hAnsi="Arial" w:cs="Arial"/>
          <w:sz w:val="24"/>
          <w:szCs w:val="24"/>
          <w:lang w:eastAsia="pl-PL"/>
        </w:rPr>
        <w:t>R</w:t>
      </w:r>
      <w:r w:rsidR="00C369A8" w:rsidRPr="00C369A8">
        <w:rPr>
          <w:rFonts w:ascii="Arial" w:eastAsia="Times New Roman" w:hAnsi="Arial" w:cs="Arial"/>
          <w:sz w:val="24"/>
          <w:szCs w:val="24"/>
          <w:lang w:eastAsia="pl-PL"/>
        </w:rPr>
        <w:t xml:space="preserve">ealizować </w:t>
      </w:r>
      <w:r w:rsidR="0094133A">
        <w:rPr>
          <w:rFonts w:ascii="Arial" w:eastAsia="Times New Roman" w:hAnsi="Arial" w:cs="Arial"/>
          <w:sz w:val="24"/>
          <w:szCs w:val="24"/>
          <w:lang w:eastAsia="pl-PL"/>
        </w:rPr>
        <w:t xml:space="preserve">usługę </w:t>
      </w:r>
      <w:r w:rsidR="00C369A8" w:rsidRPr="00C369A8">
        <w:rPr>
          <w:rFonts w:ascii="Arial" w:eastAsia="Times New Roman" w:hAnsi="Arial" w:cs="Arial"/>
          <w:sz w:val="24"/>
          <w:szCs w:val="24"/>
          <w:lang w:eastAsia="pl-PL"/>
        </w:rPr>
        <w:t xml:space="preserve">w oparciu o pracowników ochrony posiadających </w:t>
      </w:r>
      <w:r w:rsidR="0094133A">
        <w:rPr>
          <w:rFonts w:ascii="Arial" w:eastAsia="Times New Roman" w:hAnsi="Arial" w:cs="Arial"/>
          <w:sz w:val="24"/>
          <w:szCs w:val="24"/>
          <w:lang w:eastAsia="pl-PL"/>
        </w:rPr>
        <w:t>zdolność fizyczną i psychiczną do wykonywania zadań, stwierdzoną aktualnymi orzeczeniami lekarskim i psychologicznym</w:t>
      </w:r>
      <w:r w:rsidR="00C369A8" w:rsidRPr="00C369A8">
        <w:rPr>
          <w:rFonts w:ascii="Arial" w:eastAsia="Times New Roman" w:hAnsi="Arial" w:cs="Arial"/>
          <w:sz w:val="24"/>
          <w:szCs w:val="24"/>
          <w:lang w:eastAsia="pl-PL"/>
        </w:rPr>
        <w:t xml:space="preserve"> </w:t>
      </w:r>
      <w:r w:rsidR="00C369A8" w:rsidRPr="00EA3EBD">
        <w:rPr>
          <w:rFonts w:ascii="Arial" w:eastAsia="Times New Roman" w:hAnsi="Arial" w:cs="Arial"/>
          <w:color w:val="000000" w:themeColor="text1"/>
          <w:sz w:val="24"/>
          <w:szCs w:val="24"/>
          <w:lang w:eastAsia="pl-PL"/>
        </w:rPr>
        <w:t>(art. 26 ust</w:t>
      </w:r>
      <w:r w:rsidR="0094133A" w:rsidRPr="00EA3EBD">
        <w:rPr>
          <w:rFonts w:ascii="Arial" w:eastAsia="Times New Roman" w:hAnsi="Arial" w:cs="Arial"/>
          <w:color w:val="000000" w:themeColor="text1"/>
          <w:sz w:val="24"/>
          <w:szCs w:val="24"/>
          <w:lang w:eastAsia="pl-PL"/>
        </w:rPr>
        <w:t>.</w:t>
      </w:r>
      <w:r w:rsidR="00C369A8" w:rsidRPr="00EA3EBD">
        <w:rPr>
          <w:rFonts w:ascii="Arial" w:eastAsia="Times New Roman" w:hAnsi="Arial" w:cs="Arial"/>
          <w:color w:val="000000" w:themeColor="text1"/>
          <w:sz w:val="24"/>
          <w:szCs w:val="24"/>
          <w:lang w:eastAsia="pl-PL"/>
        </w:rPr>
        <w:t xml:space="preserve"> 3</w:t>
      </w:r>
      <w:r w:rsidR="0094133A" w:rsidRPr="00EA3EBD">
        <w:rPr>
          <w:rFonts w:ascii="Arial" w:eastAsia="Times New Roman" w:hAnsi="Arial" w:cs="Arial"/>
          <w:color w:val="000000" w:themeColor="text1"/>
          <w:sz w:val="24"/>
          <w:szCs w:val="24"/>
          <w:lang w:eastAsia="pl-PL"/>
        </w:rPr>
        <w:t xml:space="preserve"> </w:t>
      </w:r>
      <w:r w:rsidR="00C369A8" w:rsidRPr="00EA3EBD">
        <w:rPr>
          <w:rFonts w:ascii="Arial" w:eastAsia="Times New Roman" w:hAnsi="Arial" w:cs="Arial"/>
          <w:color w:val="000000" w:themeColor="text1"/>
          <w:sz w:val="24"/>
          <w:szCs w:val="24"/>
          <w:lang w:eastAsia="pl-PL"/>
        </w:rPr>
        <w:t>pkt</w:t>
      </w:r>
      <w:r w:rsidR="00C01B0B" w:rsidRPr="00EA3EBD">
        <w:rPr>
          <w:rFonts w:ascii="Arial" w:eastAsia="Times New Roman" w:hAnsi="Arial" w:cs="Arial"/>
          <w:color w:val="000000" w:themeColor="text1"/>
          <w:sz w:val="24"/>
          <w:szCs w:val="24"/>
          <w:lang w:eastAsia="pl-PL"/>
        </w:rPr>
        <w:t xml:space="preserve"> </w:t>
      </w:r>
      <w:r w:rsidR="00C369A8" w:rsidRPr="00EA3EBD">
        <w:rPr>
          <w:rFonts w:ascii="Arial" w:eastAsia="Times New Roman" w:hAnsi="Arial" w:cs="Arial"/>
          <w:color w:val="000000" w:themeColor="text1"/>
          <w:sz w:val="24"/>
          <w:szCs w:val="24"/>
          <w:lang w:eastAsia="pl-PL"/>
        </w:rPr>
        <w:t>7</w:t>
      </w:r>
      <w:r w:rsidR="0094133A" w:rsidRPr="00EA3EBD">
        <w:rPr>
          <w:rFonts w:ascii="Arial" w:eastAsia="Times New Roman" w:hAnsi="Arial" w:cs="Arial"/>
          <w:color w:val="000000" w:themeColor="text1"/>
          <w:sz w:val="24"/>
          <w:szCs w:val="24"/>
          <w:lang w:eastAsia="pl-PL"/>
        </w:rPr>
        <w:t xml:space="preserve"> </w:t>
      </w:r>
      <w:r w:rsidR="00C369A8" w:rsidRPr="00EA3EBD">
        <w:rPr>
          <w:rFonts w:ascii="Arial" w:eastAsia="Times New Roman" w:hAnsi="Arial" w:cs="Arial"/>
          <w:color w:val="000000" w:themeColor="text1"/>
          <w:sz w:val="24"/>
          <w:szCs w:val="24"/>
          <w:lang w:eastAsia="pl-PL"/>
        </w:rPr>
        <w:t xml:space="preserve"> </w:t>
      </w:r>
      <w:r w:rsidR="0094133A" w:rsidRPr="00EA3EBD">
        <w:rPr>
          <w:rFonts w:ascii="Arial" w:eastAsia="Times New Roman" w:hAnsi="Arial" w:cs="Arial"/>
          <w:color w:val="000000" w:themeColor="text1"/>
          <w:sz w:val="24"/>
          <w:szCs w:val="24"/>
          <w:lang w:eastAsia="pl-PL"/>
        </w:rPr>
        <w:t>oraz art. 27 ust. 2 pkt 3 u</w:t>
      </w:r>
      <w:r w:rsidR="00C369A8" w:rsidRPr="00EA3EBD">
        <w:rPr>
          <w:rFonts w:ascii="Arial" w:eastAsia="Times New Roman" w:hAnsi="Arial" w:cs="Arial"/>
          <w:color w:val="000000" w:themeColor="text1"/>
          <w:sz w:val="24"/>
          <w:szCs w:val="24"/>
          <w:lang w:eastAsia="pl-PL"/>
        </w:rPr>
        <w:t>stawy o ochronie osób i mienia);</w:t>
      </w:r>
    </w:p>
    <w:p w:rsidR="00E6675E" w:rsidRPr="00C369A8" w:rsidRDefault="00E6675E" w:rsidP="00616582">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Realizować usługę mając na celu ograniczenie skutków możliwych zagrożeń zewnętrznych wynikających z działania zorganizowanych grup przestępczych i terrorystycznych, przenikania na teren chronionego kompleksu, grup sabotaż</w:t>
      </w:r>
      <w:r w:rsidR="007F521C">
        <w:rPr>
          <w:rFonts w:ascii="Arial" w:eastAsia="Times New Roman" w:hAnsi="Arial" w:cs="Arial"/>
          <w:sz w:val="24"/>
          <w:szCs w:val="24"/>
          <w:lang w:eastAsia="pl-PL"/>
        </w:rPr>
        <w:t>o</w:t>
      </w:r>
      <w:r>
        <w:rPr>
          <w:rFonts w:ascii="Arial" w:eastAsia="Times New Roman" w:hAnsi="Arial" w:cs="Arial"/>
          <w:sz w:val="24"/>
          <w:szCs w:val="24"/>
          <w:lang w:eastAsia="pl-PL"/>
        </w:rPr>
        <w:t>wo-dywersyjnych lub pojedynczych osób, wtargnięcia nieupoważnionych osób postronnych</w:t>
      </w:r>
      <w:r w:rsidR="00C01B0B">
        <w:rPr>
          <w:rFonts w:ascii="Arial" w:eastAsia="Times New Roman" w:hAnsi="Arial" w:cs="Arial"/>
          <w:sz w:val="24"/>
          <w:szCs w:val="24"/>
          <w:lang w:eastAsia="pl-PL"/>
        </w:rPr>
        <w:t xml:space="preserve"> </w:t>
      </w:r>
      <w:r>
        <w:rPr>
          <w:rFonts w:ascii="Arial" w:eastAsia="Times New Roman" w:hAnsi="Arial" w:cs="Arial"/>
          <w:sz w:val="24"/>
          <w:szCs w:val="24"/>
          <w:lang w:eastAsia="pl-PL"/>
        </w:rPr>
        <w:t>w obszar chronionego kompleksu;</w:t>
      </w:r>
    </w:p>
    <w:p w:rsidR="00C369A8" w:rsidRPr="00A9786C" w:rsidRDefault="00901BB0" w:rsidP="00616582">
      <w:pPr>
        <w:numPr>
          <w:ilvl w:val="0"/>
          <w:numId w:val="9"/>
        </w:numPr>
        <w:spacing w:after="0" w:line="276" w:lineRule="auto"/>
        <w:ind w:left="851" w:hanging="426"/>
        <w:jc w:val="both"/>
        <w:textAlignment w:val="top"/>
        <w:rPr>
          <w:rFonts w:ascii="Arial" w:eastAsia="Times New Roman" w:hAnsi="Arial" w:cs="Arial"/>
          <w:b/>
          <w:sz w:val="24"/>
          <w:szCs w:val="24"/>
          <w:lang w:eastAsia="pl-PL"/>
        </w:rPr>
      </w:pPr>
      <w:r w:rsidRPr="000E6A28">
        <w:rPr>
          <w:rFonts w:ascii="Arial" w:eastAsia="Times New Roman" w:hAnsi="Arial" w:cs="Arial"/>
          <w:b/>
          <w:sz w:val="24"/>
          <w:szCs w:val="24"/>
          <w:lang w:eastAsia="pl-PL"/>
        </w:rPr>
        <w:t>W</w:t>
      </w:r>
      <w:r w:rsidR="00C369A8" w:rsidRPr="000E6A28">
        <w:rPr>
          <w:rFonts w:ascii="Arial" w:eastAsia="Times New Roman" w:hAnsi="Arial" w:cs="Arial"/>
          <w:b/>
          <w:sz w:val="24"/>
          <w:szCs w:val="24"/>
          <w:lang w:eastAsia="pl-PL"/>
        </w:rPr>
        <w:t>yrazić zgodę na realizację usług ochronnych po ogłoszeniu mobilizacji, wprowadzeniu stanu wojennego lub w czasie wojny</w:t>
      </w:r>
      <w:r w:rsidR="00BC6160" w:rsidRPr="000E6A28">
        <w:rPr>
          <w:rFonts w:ascii="Arial" w:eastAsia="Times New Roman" w:hAnsi="Arial" w:cs="Arial"/>
          <w:b/>
          <w:sz w:val="24"/>
          <w:szCs w:val="24"/>
          <w:lang w:eastAsia="pl-PL"/>
        </w:rPr>
        <w:t>. Wykonawca</w:t>
      </w:r>
      <w:r w:rsidR="00C369A8" w:rsidRPr="000E6A28">
        <w:rPr>
          <w:rFonts w:ascii="Arial" w:eastAsia="Times New Roman" w:hAnsi="Arial" w:cs="Arial"/>
          <w:b/>
          <w:sz w:val="24"/>
          <w:szCs w:val="24"/>
          <w:lang w:eastAsia="pl-PL"/>
        </w:rPr>
        <w:t xml:space="preserve"> po podpisaniu umowy przystąpi niezwłocznie do procedury objęcia przedsiębiorstwa militaryzacją na zasadach i w trybie określonym</w:t>
      </w:r>
      <w:r w:rsidR="000E6A28">
        <w:rPr>
          <w:rFonts w:ascii="Arial" w:eastAsia="Times New Roman" w:hAnsi="Arial" w:cs="Arial"/>
          <w:b/>
          <w:sz w:val="24"/>
          <w:szCs w:val="24"/>
          <w:lang w:eastAsia="pl-PL"/>
        </w:rPr>
        <w:t xml:space="preserve"> </w:t>
      </w:r>
      <w:r w:rsidR="00C369A8" w:rsidRPr="000E6A28">
        <w:rPr>
          <w:rFonts w:ascii="Arial" w:eastAsia="Times New Roman" w:hAnsi="Arial" w:cs="Arial"/>
          <w:b/>
          <w:sz w:val="24"/>
          <w:szCs w:val="24"/>
          <w:lang w:eastAsia="pl-PL"/>
        </w:rPr>
        <w:t xml:space="preserve">w </w:t>
      </w:r>
      <w:r w:rsidR="00C369A8" w:rsidRPr="000E6A28">
        <w:rPr>
          <w:rFonts w:ascii="Arial" w:eastAsia="Times New Roman" w:hAnsi="Arial" w:cs="Arial"/>
          <w:b/>
          <w:color w:val="000000" w:themeColor="text1"/>
          <w:sz w:val="24"/>
          <w:szCs w:val="24"/>
          <w:lang w:eastAsia="pl-PL"/>
        </w:rPr>
        <w:t xml:space="preserve">Rozporządzeniu Rady Ministrów </w:t>
      </w:r>
      <w:r w:rsidR="00C369A8" w:rsidRPr="00A9786C">
        <w:rPr>
          <w:rFonts w:ascii="Arial" w:eastAsia="Times New Roman" w:hAnsi="Arial" w:cs="Arial"/>
          <w:b/>
          <w:sz w:val="24"/>
          <w:szCs w:val="24"/>
          <w:lang w:eastAsia="pl-PL"/>
        </w:rPr>
        <w:t>z dnia 2</w:t>
      </w:r>
      <w:r w:rsidR="005307C9" w:rsidRPr="00A9786C">
        <w:rPr>
          <w:rFonts w:ascii="Arial" w:eastAsia="Times New Roman" w:hAnsi="Arial" w:cs="Arial"/>
          <w:b/>
          <w:sz w:val="24"/>
          <w:szCs w:val="24"/>
          <w:lang w:eastAsia="pl-PL"/>
        </w:rPr>
        <w:t>7</w:t>
      </w:r>
      <w:r w:rsidR="007F521C" w:rsidRPr="00A9786C">
        <w:rPr>
          <w:rFonts w:ascii="Arial" w:eastAsia="Times New Roman" w:hAnsi="Arial" w:cs="Arial"/>
          <w:b/>
          <w:sz w:val="24"/>
          <w:szCs w:val="24"/>
          <w:lang w:eastAsia="pl-PL"/>
        </w:rPr>
        <w:t xml:space="preserve"> kwietnia 2022</w:t>
      </w:r>
      <w:r w:rsidR="00C369A8" w:rsidRPr="00A9786C">
        <w:rPr>
          <w:rFonts w:ascii="Arial" w:eastAsia="Times New Roman" w:hAnsi="Arial" w:cs="Arial"/>
          <w:b/>
          <w:sz w:val="24"/>
          <w:szCs w:val="24"/>
          <w:lang w:eastAsia="pl-PL"/>
        </w:rPr>
        <w:t xml:space="preserve">r. w sprawie militaryzacji </w:t>
      </w:r>
      <w:r w:rsidR="007F521C" w:rsidRPr="00A9786C">
        <w:rPr>
          <w:rFonts w:ascii="Arial" w:eastAsia="Times New Roman" w:hAnsi="Arial" w:cs="Arial"/>
          <w:b/>
          <w:sz w:val="24"/>
          <w:szCs w:val="24"/>
          <w:lang w:eastAsia="pl-PL"/>
        </w:rPr>
        <w:t>(Dz. U. z 2022r. poz.1198) oraz Instrukcji o ochronie obiektów wojskowych i konwojowanego mienia.</w:t>
      </w:r>
    </w:p>
    <w:p w:rsidR="0094133A" w:rsidRPr="000E6A28" w:rsidRDefault="0094133A" w:rsidP="00616582">
      <w:pPr>
        <w:numPr>
          <w:ilvl w:val="0"/>
          <w:numId w:val="9"/>
        </w:numPr>
        <w:spacing w:after="0" w:line="276" w:lineRule="auto"/>
        <w:ind w:left="851" w:hanging="426"/>
        <w:jc w:val="both"/>
        <w:textAlignment w:val="top"/>
        <w:rPr>
          <w:rFonts w:ascii="Arial" w:eastAsia="Times New Roman" w:hAnsi="Arial" w:cs="Arial"/>
          <w:b/>
          <w:sz w:val="24"/>
          <w:szCs w:val="24"/>
          <w:lang w:eastAsia="pl-PL"/>
        </w:rPr>
      </w:pPr>
      <w:r w:rsidRPr="00A9786C">
        <w:rPr>
          <w:rFonts w:ascii="Arial" w:eastAsia="Times New Roman" w:hAnsi="Arial" w:cs="Arial"/>
          <w:b/>
          <w:sz w:val="24"/>
          <w:szCs w:val="24"/>
          <w:lang w:eastAsia="pl-PL"/>
        </w:rPr>
        <w:t xml:space="preserve">Dokonać wszelkich uwarunkowań prawnych związanych </w:t>
      </w:r>
      <w:r w:rsidRPr="000E6A28">
        <w:rPr>
          <w:rFonts w:ascii="Arial" w:eastAsia="Times New Roman" w:hAnsi="Arial" w:cs="Arial"/>
          <w:b/>
          <w:sz w:val="24"/>
          <w:szCs w:val="24"/>
          <w:lang w:eastAsia="pl-PL"/>
        </w:rPr>
        <w:br/>
        <w:t xml:space="preserve">z </w:t>
      </w:r>
      <w:r w:rsidR="00D01D68" w:rsidRPr="000E6A28">
        <w:rPr>
          <w:rFonts w:ascii="Arial" w:eastAsia="Times New Roman" w:hAnsi="Arial" w:cs="Arial"/>
          <w:b/>
          <w:sz w:val="24"/>
          <w:szCs w:val="24"/>
          <w:lang w:eastAsia="pl-PL"/>
        </w:rPr>
        <w:t xml:space="preserve">realizacją </w:t>
      </w:r>
      <w:r w:rsidRPr="000E6A28">
        <w:rPr>
          <w:rFonts w:ascii="Arial" w:eastAsia="Times New Roman" w:hAnsi="Arial" w:cs="Arial"/>
          <w:b/>
          <w:sz w:val="24"/>
          <w:szCs w:val="24"/>
          <w:lang w:eastAsia="pl-PL"/>
        </w:rPr>
        <w:t>powyższ</w:t>
      </w:r>
      <w:r w:rsidR="00D01D68" w:rsidRPr="000E6A28">
        <w:rPr>
          <w:rFonts w:ascii="Arial" w:eastAsia="Times New Roman" w:hAnsi="Arial" w:cs="Arial"/>
          <w:b/>
          <w:sz w:val="24"/>
          <w:szCs w:val="24"/>
          <w:lang w:eastAsia="pl-PL"/>
        </w:rPr>
        <w:t>ego punktu</w:t>
      </w:r>
      <w:r w:rsidR="00EA3EBD" w:rsidRPr="000E6A28">
        <w:rPr>
          <w:rFonts w:ascii="Arial" w:eastAsia="Times New Roman" w:hAnsi="Arial" w:cs="Arial"/>
          <w:b/>
          <w:sz w:val="24"/>
          <w:szCs w:val="24"/>
          <w:lang w:eastAsia="pl-PL"/>
        </w:rPr>
        <w:t xml:space="preserve"> (zgłoszenie do odpowiednich WCR</w:t>
      </w:r>
      <w:r w:rsidRPr="000E6A28">
        <w:rPr>
          <w:rFonts w:ascii="Arial" w:eastAsia="Times New Roman" w:hAnsi="Arial" w:cs="Arial"/>
          <w:b/>
          <w:sz w:val="24"/>
          <w:szCs w:val="24"/>
          <w:lang w:eastAsia="pl-PL"/>
        </w:rPr>
        <w:t xml:space="preserve"> tzw. reklamacji każdego pracownika ochrony SUFO);</w:t>
      </w:r>
    </w:p>
    <w:p w:rsidR="00C369A8" w:rsidRPr="00EA3EBD" w:rsidRDefault="00901BB0" w:rsidP="00616582">
      <w:pPr>
        <w:numPr>
          <w:ilvl w:val="0"/>
          <w:numId w:val="9"/>
        </w:numPr>
        <w:spacing w:after="0" w:line="276" w:lineRule="auto"/>
        <w:ind w:left="851" w:hanging="426"/>
        <w:jc w:val="both"/>
        <w:textAlignment w:val="top"/>
        <w:rPr>
          <w:rFonts w:ascii="Arial" w:eastAsia="Times New Roman" w:hAnsi="Arial" w:cs="Arial"/>
          <w:color w:val="000000" w:themeColor="text1"/>
          <w:sz w:val="24"/>
          <w:szCs w:val="24"/>
          <w:lang w:eastAsia="pl-PL"/>
        </w:rPr>
      </w:pPr>
      <w:r>
        <w:rPr>
          <w:rFonts w:ascii="Arial" w:eastAsia="Times New Roman" w:hAnsi="Arial" w:cs="Arial"/>
          <w:sz w:val="24"/>
          <w:szCs w:val="24"/>
          <w:lang w:eastAsia="pl-PL"/>
        </w:rPr>
        <w:t>P</w:t>
      </w:r>
      <w:r w:rsidR="00C369A8" w:rsidRPr="00C369A8">
        <w:rPr>
          <w:rFonts w:ascii="Arial" w:eastAsia="Times New Roman" w:hAnsi="Arial" w:cs="Arial"/>
          <w:sz w:val="24"/>
          <w:szCs w:val="24"/>
          <w:lang w:eastAsia="pl-PL"/>
        </w:rPr>
        <w:t xml:space="preserve">osiadać koncesję na prowadzenie działalności gospodarczej </w:t>
      </w:r>
      <w:r w:rsidR="00C369A8" w:rsidRPr="00C369A8">
        <w:rPr>
          <w:rFonts w:ascii="Arial" w:eastAsia="Times New Roman" w:hAnsi="Arial" w:cs="Arial"/>
          <w:sz w:val="24"/>
          <w:szCs w:val="24"/>
          <w:lang w:eastAsia="pl-PL"/>
        </w:rPr>
        <w:br/>
        <w:t xml:space="preserve">w zakresie usług ochrony osób i mienia </w:t>
      </w:r>
      <w:r w:rsidR="00C369A8" w:rsidRPr="00EA3EBD">
        <w:rPr>
          <w:rFonts w:ascii="Arial" w:eastAsia="Times New Roman" w:hAnsi="Arial" w:cs="Arial"/>
          <w:color w:val="000000" w:themeColor="text1"/>
          <w:sz w:val="24"/>
          <w:szCs w:val="24"/>
          <w:lang w:eastAsia="pl-PL"/>
        </w:rPr>
        <w:t xml:space="preserve">zgodnie z art. 15 Ustawy </w:t>
      </w:r>
      <w:r w:rsidR="00C369A8" w:rsidRPr="00EA3EBD">
        <w:rPr>
          <w:rFonts w:ascii="Arial" w:eastAsia="Times New Roman" w:hAnsi="Arial" w:cs="Arial"/>
          <w:color w:val="000000" w:themeColor="text1"/>
          <w:sz w:val="24"/>
          <w:szCs w:val="24"/>
          <w:lang w:eastAsia="pl-PL"/>
        </w:rPr>
        <w:br/>
        <w:t>z dnia 22 sierpnia 1997 r. o ochronie osób i mienia;</w:t>
      </w:r>
    </w:p>
    <w:p w:rsidR="00C369A8" w:rsidRPr="000C547B" w:rsidRDefault="00FE423E" w:rsidP="00616582">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lastRenderedPageBreak/>
        <w:t>Wykonawca</w:t>
      </w:r>
      <w:r w:rsidR="000C547B" w:rsidRPr="000C547B">
        <w:rPr>
          <w:rFonts w:ascii="Arial" w:eastAsia="Times New Roman" w:hAnsi="Arial" w:cs="Arial"/>
          <w:sz w:val="24"/>
          <w:szCs w:val="24"/>
          <w:lang w:eastAsia="pl-PL"/>
        </w:rPr>
        <w:t xml:space="preserve"> wyposaży w </w:t>
      </w:r>
      <w:r w:rsidR="000C547B" w:rsidRPr="000C547B">
        <w:rPr>
          <w:rFonts w:ascii="Arial" w:hAnsi="Arial" w:cs="Arial"/>
          <w:sz w:val="24"/>
          <w:szCs w:val="24"/>
        </w:rPr>
        <w:t>system ON-LINE do prowadzenia przez Dowódcę ochrony SUFO stałej i bieżącej kontroli realizacji zadań</w:t>
      </w:r>
      <w:r w:rsidR="000C547B" w:rsidRPr="000C547B">
        <w:rPr>
          <w:rFonts w:ascii="Arial" w:hAnsi="Arial" w:cs="Arial"/>
          <w:sz w:val="24"/>
          <w:szCs w:val="24"/>
        </w:rPr>
        <w:br/>
        <w:t>w czasie rzeczywistym, z centralą zainstalowaną w pomieszczeniu dowódcy ochrony oraz drukarką umożliwiającą wydruk rejestracji obchodów i ,,czytnikiem” dla każdego pracownika ochrony ze składu zmiany. System winien posiadać zainstalowane punkty kontrolne na trasie patrolowania w miejscach newralgicznych (w uzgodnieniu</w:t>
      </w:r>
      <w:r>
        <w:rPr>
          <w:rFonts w:ascii="Arial" w:hAnsi="Arial" w:cs="Arial"/>
          <w:sz w:val="24"/>
          <w:szCs w:val="24"/>
        </w:rPr>
        <w:br/>
      </w:r>
      <w:r w:rsidR="004B74EB">
        <w:rPr>
          <w:rFonts w:ascii="Arial" w:hAnsi="Arial" w:cs="Arial"/>
          <w:sz w:val="24"/>
          <w:szCs w:val="24"/>
        </w:rPr>
        <w:t>z Komendantem ochrony RCI Gdynia</w:t>
      </w:r>
      <w:r w:rsidR="000C547B" w:rsidRPr="000C547B">
        <w:rPr>
          <w:rFonts w:ascii="Arial" w:hAnsi="Arial" w:cs="Arial"/>
          <w:sz w:val="24"/>
          <w:szCs w:val="24"/>
        </w:rPr>
        <w:t>), umożliwiający bieżącą kontrolę pracownika ochrony na posterunku i jego logowania w systemie</w:t>
      </w:r>
      <w:r>
        <w:rPr>
          <w:rFonts w:ascii="Arial" w:hAnsi="Arial" w:cs="Arial"/>
          <w:sz w:val="24"/>
          <w:szCs w:val="24"/>
        </w:rPr>
        <w:br/>
      </w:r>
      <w:r w:rsidR="000C547B" w:rsidRPr="000C547B">
        <w:rPr>
          <w:rFonts w:ascii="Arial" w:hAnsi="Arial" w:cs="Arial"/>
          <w:sz w:val="24"/>
          <w:szCs w:val="24"/>
        </w:rPr>
        <w:t>z częstotliwością nie mniejszą niż co 1,0 godz. System musi być zainstalowany najpóźniej w dniu rozpoczęcia wykonywania usługi. Montaż i demontaż urządzeń oraz naprawy, a także utrzymanie systemu w sprawności technicznej jest na koszt Wykonawcy</w:t>
      </w:r>
      <w:r w:rsidR="00C369A8" w:rsidRPr="000C547B">
        <w:rPr>
          <w:rFonts w:ascii="Arial" w:eastAsia="Times New Roman" w:hAnsi="Arial" w:cs="Arial"/>
          <w:sz w:val="24"/>
          <w:szCs w:val="24"/>
          <w:lang w:eastAsia="pl-PL"/>
        </w:rPr>
        <w:t>;</w:t>
      </w:r>
    </w:p>
    <w:p w:rsidR="00C369A8" w:rsidRPr="00C369A8" w:rsidRDefault="00901BB0" w:rsidP="00616582">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bCs/>
          <w:sz w:val="24"/>
          <w:szCs w:val="24"/>
          <w:lang w:eastAsia="pl-PL"/>
        </w:rPr>
        <w:t>N</w:t>
      </w:r>
      <w:r w:rsidR="00C369A8" w:rsidRPr="00C369A8">
        <w:rPr>
          <w:rFonts w:ascii="Arial" w:eastAsia="Times New Roman" w:hAnsi="Arial" w:cs="Arial"/>
          <w:bCs/>
          <w:sz w:val="24"/>
          <w:szCs w:val="24"/>
          <w:lang w:eastAsia="pl-PL"/>
        </w:rPr>
        <w:t xml:space="preserve">a Wykonawcy spoczywa obowiązek dostosowania </w:t>
      </w:r>
      <w:r w:rsidR="00C95B43">
        <w:rPr>
          <w:rFonts w:ascii="Arial" w:eastAsia="Times New Roman" w:hAnsi="Arial" w:cs="Arial"/>
          <w:bCs/>
          <w:sz w:val="24"/>
          <w:szCs w:val="24"/>
          <w:lang w:eastAsia="pl-PL"/>
        </w:rPr>
        <w:t xml:space="preserve">do potrzeb służby ochronnej </w:t>
      </w:r>
      <w:r w:rsidR="00C369A8" w:rsidRPr="00C369A8">
        <w:rPr>
          <w:rFonts w:ascii="Arial" w:eastAsia="Times New Roman" w:hAnsi="Arial" w:cs="Arial"/>
          <w:bCs/>
          <w:sz w:val="24"/>
          <w:szCs w:val="24"/>
          <w:lang w:eastAsia="pl-PL"/>
        </w:rPr>
        <w:t>na własny koszt pomieszcze</w:t>
      </w:r>
      <w:r w:rsidR="00BC6160">
        <w:rPr>
          <w:rFonts w:ascii="Arial" w:eastAsia="Times New Roman" w:hAnsi="Arial" w:cs="Arial"/>
          <w:bCs/>
          <w:sz w:val="24"/>
          <w:szCs w:val="24"/>
          <w:lang w:eastAsia="pl-PL"/>
        </w:rPr>
        <w:t>ń</w:t>
      </w:r>
      <w:r w:rsidR="00C369A8" w:rsidRPr="00C369A8">
        <w:rPr>
          <w:rFonts w:ascii="Arial" w:eastAsia="Times New Roman" w:hAnsi="Arial" w:cs="Arial"/>
          <w:bCs/>
          <w:sz w:val="24"/>
          <w:szCs w:val="24"/>
          <w:lang w:eastAsia="pl-PL"/>
        </w:rPr>
        <w:t xml:space="preserve"> udostępnion</w:t>
      </w:r>
      <w:r w:rsidR="00BC6160">
        <w:rPr>
          <w:rFonts w:ascii="Arial" w:eastAsia="Times New Roman" w:hAnsi="Arial" w:cs="Arial"/>
          <w:bCs/>
          <w:sz w:val="24"/>
          <w:szCs w:val="24"/>
          <w:lang w:eastAsia="pl-PL"/>
        </w:rPr>
        <w:t>ych</w:t>
      </w:r>
      <w:r w:rsidR="00C369A8" w:rsidRPr="00C369A8">
        <w:rPr>
          <w:rFonts w:ascii="Arial" w:eastAsia="Times New Roman" w:hAnsi="Arial" w:cs="Arial"/>
          <w:bCs/>
          <w:sz w:val="24"/>
          <w:szCs w:val="24"/>
          <w:lang w:eastAsia="pl-PL"/>
        </w:rPr>
        <w:t xml:space="preserve"> </w:t>
      </w:r>
      <w:r w:rsidR="004A5086">
        <w:rPr>
          <w:rFonts w:ascii="Arial" w:eastAsia="Times New Roman" w:hAnsi="Arial" w:cs="Arial"/>
          <w:bCs/>
          <w:sz w:val="24"/>
          <w:szCs w:val="24"/>
          <w:lang w:eastAsia="pl-PL"/>
        </w:rPr>
        <w:t xml:space="preserve">protokolarnie </w:t>
      </w:r>
      <w:r w:rsidR="00C369A8" w:rsidRPr="00C369A8">
        <w:rPr>
          <w:rFonts w:ascii="Arial" w:eastAsia="Times New Roman" w:hAnsi="Arial" w:cs="Arial"/>
          <w:bCs/>
          <w:sz w:val="24"/>
          <w:szCs w:val="24"/>
          <w:lang w:eastAsia="pl-PL"/>
        </w:rPr>
        <w:t xml:space="preserve">przez </w:t>
      </w:r>
      <w:r w:rsidR="004B74EB">
        <w:rPr>
          <w:rFonts w:ascii="Arial" w:eastAsia="Times New Roman" w:hAnsi="Arial" w:cs="Arial"/>
          <w:bCs/>
          <w:sz w:val="24"/>
          <w:szCs w:val="24"/>
          <w:lang w:eastAsia="pl-PL"/>
        </w:rPr>
        <w:t>Komendanta RCI Gdynia</w:t>
      </w:r>
      <w:r w:rsidR="00ED70FE">
        <w:rPr>
          <w:rFonts w:ascii="Arial" w:eastAsia="Times New Roman" w:hAnsi="Arial" w:cs="Arial"/>
          <w:bCs/>
          <w:sz w:val="24"/>
          <w:szCs w:val="24"/>
          <w:lang w:eastAsia="pl-PL"/>
        </w:rPr>
        <w:t>,</w:t>
      </w:r>
      <w:r w:rsidR="00C369A8" w:rsidRPr="00C369A8">
        <w:rPr>
          <w:rFonts w:ascii="Arial" w:eastAsia="Times New Roman" w:hAnsi="Arial" w:cs="Arial"/>
          <w:bCs/>
          <w:sz w:val="24"/>
          <w:szCs w:val="24"/>
          <w:lang w:eastAsia="pl-PL"/>
        </w:rPr>
        <w:t xml:space="preserve"> w którym będzie realizował usługę</w:t>
      </w:r>
      <w:r w:rsidR="00A525C8">
        <w:rPr>
          <w:rFonts w:ascii="Arial" w:eastAsia="Times New Roman" w:hAnsi="Arial" w:cs="Arial"/>
          <w:bCs/>
          <w:sz w:val="24"/>
          <w:szCs w:val="24"/>
          <w:lang w:eastAsia="pl-PL"/>
        </w:rPr>
        <w:br/>
      </w:r>
      <w:r w:rsidR="00C369A8" w:rsidRPr="00C369A8">
        <w:rPr>
          <w:rFonts w:ascii="Arial" w:eastAsia="Times New Roman" w:hAnsi="Arial" w:cs="Arial"/>
          <w:bCs/>
          <w:sz w:val="24"/>
          <w:szCs w:val="24"/>
          <w:lang w:eastAsia="pl-PL"/>
        </w:rPr>
        <w:t xml:space="preserve">i dostosowania </w:t>
      </w:r>
      <w:r w:rsidR="00BC6160">
        <w:rPr>
          <w:rFonts w:ascii="Arial" w:eastAsia="Times New Roman" w:hAnsi="Arial" w:cs="Arial"/>
          <w:bCs/>
          <w:sz w:val="24"/>
          <w:szCs w:val="24"/>
          <w:lang w:eastAsia="pl-PL"/>
        </w:rPr>
        <w:t xml:space="preserve">ich </w:t>
      </w:r>
      <w:r w:rsidR="00C369A8" w:rsidRPr="00C369A8">
        <w:rPr>
          <w:rFonts w:ascii="Arial" w:eastAsia="Times New Roman" w:hAnsi="Arial" w:cs="Arial"/>
          <w:bCs/>
          <w:sz w:val="24"/>
          <w:szCs w:val="24"/>
          <w:lang w:eastAsia="pl-PL"/>
        </w:rPr>
        <w:t xml:space="preserve">do możliwości przechowywania broni i amunicji zgodnie z wymogami określonymi w </w:t>
      </w:r>
      <w:r w:rsidR="00C369A8" w:rsidRPr="00EA3EBD">
        <w:rPr>
          <w:rFonts w:ascii="Arial" w:eastAsia="Times New Roman" w:hAnsi="Arial" w:cs="Arial"/>
          <w:bCs/>
          <w:color w:val="000000" w:themeColor="text1"/>
          <w:sz w:val="24"/>
          <w:szCs w:val="24"/>
          <w:lang w:eastAsia="pl-PL"/>
        </w:rPr>
        <w:t xml:space="preserve">Rozporządzeniu MSWiA z dnia 21 października 2011r. w sprawie zasad uzbrojenia SUFO </w:t>
      </w:r>
      <w:r w:rsidR="00C369A8" w:rsidRPr="00C369A8">
        <w:rPr>
          <w:rFonts w:ascii="Arial" w:eastAsia="Times New Roman" w:hAnsi="Arial" w:cs="Arial"/>
          <w:bCs/>
          <w:sz w:val="24"/>
          <w:szCs w:val="24"/>
          <w:lang w:eastAsia="pl-PL"/>
        </w:rPr>
        <w:t>i warunków przechowywania oraz ewidencjonowania broni</w:t>
      </w:r>
      <w:r w:rsidR="00ED70FE">
        <w:rPr>
          <w:rFonts w:ascii="Arial" w:eastAsia="Times New Roman" w:hAnsi="Arial" w:cs="Arial"/>
          <w:bCs/>
          <w:sz w:val="24"/>
          <w:szCs w:val="24"/>
          <w:lang w:eastAsia="pl-PL"/>
        </w:rPr>
        <w:t xml:space="preserve"> </w:t>
      </w:r>
      <w:r w:rsidR="00C369A8" w:rsidRPr="00C369A8">
        <w:rPr>
          <w:rFonts w:ascii="Arial" w:eastAsia="Times New Roman" w:hAnsi="Arial" w:cs="Arial"/>
          <w:bCs/>
          <w:sz w:val="24"/>
          <w:szCs w:val="24"/>
          <w:lang w:eastAsia="pl-PL"/>
        </w:rPr>
        <w:t>i amunicji.</w:t>
      </w:r>
      <w:r w:rsidR="00AA73B7">
        <w:rPr>
          <w:rFonts w:ascii="Arial" w:eastAsia="Times New Roman" w:hAnsi="Arial" w:cs="Arial"/>
          <w:bCs/>
          <w:sz w:val="24"/>
          <w:szCs w:val="24"/>
          <w:lang w:eastAsia="pl-PL"/>
        </w:rPr>
        <w:t xml:space="preserve"> </w:t>
      </w:r>
      <w:r w:rsidR="00C369A8" w:rsidRPr="00C369A8">
        <w:rPr>
          <w:rFonts w:ascii="Arial" w:eastAsia="Times New Roman" w:hAnsi="Arial" w:cs="Arial"/>
          <w:sz w:val="24"/>
          <w:szCs w:val="24"/>
          <w:lang w:eastAsia="pl-PL"/>
        </w:rPr>
        <w:t>Wszelkie niezbędne prace muszą być uzgodnione</w:t>
      </w:r>
      <w:r w:rsidR="00DA23A8">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z Infrastrukturą</w:t>
      </w:r>
      <w:r w:rsidR="00DA23A8">
        <w:rPr>
          <w:rFonts w:ascii="Arial" w:eastAsia="Times New Roman" w:hAnsi="Arial" w:cs="Arial"/>
          <w:sz w:val="24"/>
          <w:szCs w:val="24"/>
          <w:lang w:eastAsia="pl-PL"/>
        </w:rPr>
        <w:br/>
      </w:r>
      <w:r w:rsidR="00C369A8" w:rsidRPr="00C369A8">
        <w:rPr>
          <w:rFonts w:ascii="Arial" w:eastAsia="Times New Roman" w:hAnsi="Arial" w:cs="Arial"/>
          <w:sz w:val="24"/>
          <w:szCs w:val="24"/>
          <w:lang w:eastAsia="pl-PL"/>
        </w:rPr>
        <w:t>17</w:t>
      </w:r>
      <w:r w:rsidR="00DA23A8">
        <w:rPr>
          <w:rFonts w:ascii="Arial" w:eastAsia="Times New Roman" w:hAnsi="Arial" w:cs="Arial"/>
          <w:sz w:val="24"/>
          <w:szCs w:val="24"/>
          <w:lang w:eastAsia="pl-PL"/>
        </w:rPr>
        <w:t>.</w:t>
      </w:r>
      <w:r w:rsidR="00C369A8" w:rsidRPr="00C369A8">
        <w:rPr>
          <w:rFonts w:ascii="Arial" w:eastAsia="Times New Roman" w:hAnsi="Arial" w:cs="Arial"/>
          <w:sz w:val="24"/>
          <w:szCs w:val="24"/>
          <w:lang w:eastAsia="pl-PL"/>
        </w:rPr>
        <w:t>WOG Koszalin;</w:t>
      </w:r>
    </w:p>
    <w:p w:rsidR="00C369A8" w:rsidRDefault="00901BB0" w:rsidP="00616582">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Z</w:t>
      </w:r>
      <w:r w:rsidR="00C369A8" w:rsidRPr="00C369A8">
        <w:rPr>
          <w:rFonts w:ascii="Arial" w:eastAsia="Times New Roman" w:hAnsi="Arial" w:cs="Arial"/>
          <w:sz w:val="24"/>
          <w:szCs w:val="24"/>
          <w:lang w:eastAsia="pl-PL"/>
        </w:rPr>
        <w:t xml:space="preserve">apewnić na własny koszt odpowiednie warunki socjalno - bytowe dla pracowników ochrony w przekazanych przez </w:t>
      </w:r>
      <w:r w:rsidR="004B74EB">
        <w:rPr>
          <w:rFonts w:ascii="Arial" w:eastAsia="Times New Roman" w:hAnsi="Arial" w:cs="Arial"/>
          <w:sz w:val="24"/>
          <w:szCs w:val="24"/>
          <w:lang w:eastAsia="pl-PL"/>
        </w:rPr>
        <w:t>RCI Gdynia</w:t>
      </w:r>
      <w:r w:rsidR="00AA73B7">
        <w:rPr>
          <w:rFonts w:ascii="Arial" w:eastAsia="Times New Roman" w:hAnsi="Arial" w:cs="Arial"/>
          <w:sz w:val="24"/>
          <w:szCs w:val="24"/>
          <w:lang w:eastAsia="pl-PL"/>
        </w:rPr>
        <w:t xml:space="preserve"> </w:t>
      </w:r>
      <w:r w:rsidR="00AA73B7" w:rsidRPr="00C369A8">
        <w:rPr>
          <w:rFonts w:ascii="Arial" w:eastAsia="Times New Roman" w:hAnsi="Arial" w:cs="Arial"/>
          <w:sz w:val="24"/>
          <w:szCs w:val="24"/>
          <w:lang w:eastAsia="pl-PL"/>
        </w:rPr>
        <w:t>pomieszczeniach</w:t>
      </w:r>
      <w:r w:rsidR="00C369A8" w:rsidRPr="00C369A8">
        <w:rPr>
          <w:rFonts w:ascii="Arial" w:eastAsia="Times New Roman" w:hAnsi="Arial" w:cs="Arial"/>
          <w:sz w:val="24"/>
          <w:szCs w:val="24"/>
          <w:lang w:eastAsia="pl-PL"/>
        </w:rPr>
        <w:t>, a także utrzymywać w nich odpowiedni stan higieniczno-sanitarny.</w:t>
      </w:r>
      <w:r w:rsidR="00FE454D">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W przypadku braku wody WYKONAWCA zabezpieczy ją dla swoich pracowników we własnym zakresie do czasu usunięcia awarii;</w:t>
      </w:r>
    </w:p>
    <w:p w:rsidR="00425F01" w:rsidRPr="00C369A8" w:rsidRDefault="00425F01" w:rsidP="00616582">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Wykonawca ma obowiązek znać i stosować w czasie świadczenia usługi przepisy dotyczące ochrony środowiska naturalnego zgodnie</w:t>
      </w:r>
      <w:r w:rsidR="00A525C8">
        <w:rPr>
          <w:rFonts w:ascii="Arial" w:eastAsia="Times New Roman" w:hAnsi="Arial" w:cs="Arial"/>
          <w:sz w:val="24"/>
          <w:szCs w:val="24"/>
          <w:lang w:eastAsia="pl-PL"/>
        </w:rPr>
        <w:br/>
      </w:r>
      <w:r w:rsidR="007F521C">
        <w:rPr>
          <w:rFonts w:ascii="Arial" w:eastAsia="Times New Roman" w:hAnsi="Arial" w:cs="Arial"/>
          <w:sz w:val="24"/>
          <w:szCs w:val="24"/>
          <w:lang w:eastAsia="pl-PL"/>
        </w:rPr>
        <w:t xml:space="preserve">z przepisami </w:t>
      </w:r>
      <w:r w:rsidR="007F521C" w:rsidRPr="00A9786C">
        <w:rPr>
          <w:rFonts w:ascii="Arial" w:eastAsia="Times New Roman" w:hAnsi="Arial" w:cs="Arial"/>
          <w:sz w:val="24"/>
          <w:szCs w:val="24"/>
          <w:lang w:eastAsia="pl-PL"/>
        </w:rPr>
        <w:t>ustawy</w:t>
      </w:r>
      <w:r w:rsidRPr="00A9786C">
        <w:rPr>
          <w:rFonts w:ascii="Arial" w:eastAsia="Times New Roman" w:hAnsi="Arial" w:cs="Arial"/>
          <w:sz w:val="24"/>
          <w:szCs w:val="24"/>
          <w:lang w:eastAsia="pl-PL"/>
        </w:rPr>
        <w:t xml:space="preserve"> Prawo ochrony środowiska</w:t>
      </w:r>
      <w:r w:rsidR="007F521C" w:rsidRPr="00A9786C">
        <w:rPr>
          <w:rFonts w:ascii="Arial" w:eastAsia="Times New Roman" w:hAnsi="Arial" w:cs="Arial"/>
          <w:sz w:val="24"/>
          <w:szCs w:val="24"/>
          <w:lang w:eastAsia="pl-PL"/>
        </w:rPr>
        <w:t xml:space="preserve"> (Dz. U.2024.54 z dn. 2024.01.16)</w:t>
      </w:r>
      <w:r w:rsidRPr="00A9786C">
        <w:rPr>
          <w:rFonts w:ascii="Arial" w:eastAsia="Times New Roman" w:hAnsi="Arial" w:cs="Arial"/>
          <w:sz w:val="24"/>
          <w:szCs w:val="24"/>
          <w:lang w:eastAsia="pl-PL"/>
        </w:rPr>
        <w:t xml:space="preserve">. </w:t>
      </w:r>
      <w:r>
        <w:rPr>
          <w:rFonts w:ascii="Arial" w:eastAsia="Times New Roman" w:hAnsi="Arial" w:cs="Arial"/>
          <w:sz w:val="24"/>
          <w:szCs w:val="24"/>
          <w:lang w:eastAsia="pl-PL"/>
        </w:rPr>
        <w:t>Wykonawca jest obowiązany podejmować działania zapobiegające zanieczyszczeniu</w:t>
      </w:r>
      <w:r w:rsidR="00A40ABC">
        <w:rPr>
          <w:rFonts w:ascii="Arial" w:eastAsia="Times New Roman" w:hAnsi="Arial" w:cs="Arial"/>
          <w:sz w:val="24"/>
          <w:szCs w:val="24"/>
          <w:lang w:eastAsia="pl-PL"/>
        </w:rPr>
        <w:t xml:space="preserve"> środowiska, a w przypadku wystąpienia skażenia niezwłocznie poinformować Zamawiającego. Wykonawca będzie ponosił odpowiedzialność za wszelkiego rodzaju negatywne dla środowiska skutki wynikające z jego działalności. </w:t>
      </w:r>
    </w:p>
    <w:p w:rsidR="00C369A8" w:rsidRPr="00C369A8" w:rsidRDefault="00901BB0" w:rsidP="00616582">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bCs/>
          <w:sz w:val="24"/>
          <w:szCs w:val="24"/>
          <w:lang w:eastAsia="pl-PL"/>
        </w:rPr>
        <w:t>P</w:t>
      </w:r>
      <w:r w:rsidR="00C369A8" w:rsidRPr="00C369A8">
        <w:rPr>
          <w:rFonts w:ascii="Arial" w:eastAsia="Times New Roman" w:hAnsi="Arial" w:cs="Arial"/>
          <w:bCs/>
          <w:sz w:val="24"/>
          <w:szCs w:val="24"/>
          <w:lang w:eastAsia="pl-PL"/>
        </w:rPr>
        <w:t xml:space="preserve">rowadzić </w:t>
      </w:r>
      <w:r w:rsidR="00C369A8" w:rsidRPr="00C369A8">
        <w:rPr>
          <w:rFonts w:ascii="Arial" w:eastAsia="Times New Roman" w:hAnsi="Arial" w:cs="Arial"/>
          <w:sz w:val="24"/>
          <w:szCs w:val="24"/>
          <w:lang w:eastAsia="pl-PL"/>
        </w:rPr>
        <w:t>szkolenia ze wszystkimi pracownik</w:t>
      </w:r>
      <w:r w:rsidR="00C95B43">
        <w:rPr>
          <w:rFonts w:ascii="Arial" w:eastAsia="Times New Roman" w:hAnsi="Arial" w:cs="Arial"/>
          <w:sz w:val="24"/>
          <w:szCs w:val="24"/>
          <w:lang w:eastAsia="pl-PL"/>
        </w:rPr>
        <w:t>ami</w:t>
      </w:r>
      <w:r w:rsidR="00C369A8" w:rsidRPr="00C369A8">
        <w:rPr>
          <w:rFonts w:ascii="Arial" w:eastAsia="Times New Roman" w:hAnsi="Arial" w:cs="Arial"/>
          <w:sz w:val="24"/>
          <w:szCs w:val="24"/>
          <w:lang w:eastAsia="pl-PL"/>
        </w:rPr>
        <w:t xml:space="preserve"> ochrony w zakresie eksploatacji uzbrojenia oraz strzelania, (co najmniej raz na kwartał);</w:t>
      </w:r>
    </w:p>
    <w:p w:rsidR="00C369A8" w:rsidRPr="00121962" w:rsidRDefault="00901BB0" w:rsidP="00DE0E27">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121962">
        <w:rPr>
          <w:rFonts w:ascii="Arial" w:eastAsia="Times New Roman" w:hAnsi="Arial" w:cs="Arial"/>
          <w:sz w:val="24"/>
          <w:szCs w:val="24"/>
          <w:lang w:eastAsia="pl-PL"/>
        </w:rPr>
        <w:t>L</w:t>
      </w:r>
      <w:r w:rsidR="00C369A8" w:rsidRPr="00121962">
        <w:rPr>
          <w:rFonts w:ascii="Arial" w:eastAsia="Times New Roman" w:hAnsi="Arial" w:cs="Arial"/>
          <w:sz w:val="24"/>
          <w:szCs w:val="24"/>
          <w:lang w:eastAsia="pl-PL"/>
        </w:rPr>
        <w:t xml:space="preserve">isty z wynikami strzelań zawierającą liczbę porządkową, imię </w:t>
      </w:r>
      <w:r w:rsidR="00C369A8" w:rsidRPr="00121962">
        <w:rPr>
          <w:rFonts w:ascii="Arial" w:eastAsia="Times New Roman" w:hAnsi="Arial" w:cs="Arial"/>
          <w:sz w:val="24"/>
          <w:szCs w:val="24"/>
          <w:lang w:eastAsia="pl-PL"/>
        </w:rPr>
        <w:br/>
        <w:t xml:space="preserve">i nazwisko, datę wykonania strzelania, ilość amunicji oraz czytelny podpis pracownika wykonującego strzelanie dostarczyć </w:t>
      </w:r>
      <w:r w:rsidR="00121962" w:rsidRPr="00121962">
        <w:rPr>
          <w:rFonts w:ascii="Arial" w:eastAsia="Times New Roman" w:hAnsi="Arial" w:cs="Arial"/>
          <w:sz w:val="24"/>
          <w:szCs w:val="24"/>
          <w:lang w:eastAsia="pl-PL"/>
        </w:rPr>
        <w:t xml:space="preserve">w terminie 7 dni po zakończeniu kwartału do </w:t>
      </w:r>
      <w:r w:rsidR="00621FBE" w:rsidRPr="00121962">
        <w:rPr>
          <w:rFonts w:ascii="Arial" w:eastAsia="Times New Roman" w:hAnsi="Arial" w:cs="Arial"/>
          <w:sz w:val="24"/>
          <w:szCs w:val="24"/>
          <w:lang w:eastAsia="pl-PL"/>
        </w:rPr>
        <w:t>RCI Gdynia</w:t>
      </w:r>
      <w:r w:rsidR="00C369A8" w:rsidRPr="00121962">
        <w:rPr>
          <w:rFonts w:ascii="Arial" w:eastAsia="Times New Roman" w:hAnsi="Arial" w:cs="Arial"/>
          <w:sz w:val="24"/>
          <w:szCs w:val="24"/>
          <w:lang w:eastAsia="pl-PL"/>
        </w:rPr>
        <w:t>;</w:t>
      </w:r>
    </w:p>
    <w:p w:rsidR="00672464" w:rsidRPr="00672464" w:rsidRDefault="00442D14" w:rsidP="00616582">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bCs/>
          <w:sz w:val="24"/>
          <w:szCs w:val="24"/>
          <w:lang w:eastAsia="pl-PL"/>
        </w:rPr>
        <w:t>Zapewnienia udział</w:t>
      </w:r>
      <w:r w:rsidR="00D113AD">
        <w:rPr>
          <w:rFonts w:ascii="Arial" w:eastAsia="Times New Roman" w:hAnsi="Arial" w:cs="Arial"/>
          <w:bCs/>
          <w:sz w:val="24"/>
          <w:szCs w:val="24"/>
          <w:lang w:eastAsia="pl-PL"/>
        </w:rPr>
        <w:t>u</w:t>
      </w:r>
      <w:r>
        <w:rPr>
          <w:rFonts w:ascii="Arial" w:eastAsia="Times New Roman" w:hAnsi="Arial" w:cs="Arial"/>
          <w:bCs/>
          <w:sz w:val="24"/>
          <w:szCs w:val="24"/>
          <w:lang w:eastAsia="pl-PL"/>
        </w:rPr>
        <w:t xml:space="preserve"> sił ochronnych pracowników ochrony SUFO</w:t>
      </w:r>
      <w:r w:rsidR="00A525C8">
        <w:rPr>
          <w:rFonts w:ascii="Arial" w:eastAsia="Times New Roman" w:hAnsi="Arial" w:cs="Arial"/>
          <w:bCs/>
          <w:sz w:val="24"/>
          <w:szCs w:val="24"/>
          <w:lang w:eastAsia="pl-PL"/>
        </w:rPr>
        <w:br/>
      </w:r>
      <w:r>
        <w:rPr>
          <w:rFonts w:ascii="Arial" w:eastAsia="Times New Roman" w:hAnsi="Arial" w:cs="Arial"/>
          <w:bCs/>
          <w:sz w:val="24"/>
          <w:szCs w:val="24"/>
          <w:lang w:eastAsia="pl-PL"/>
        </w:rPr>
        <w:t xml:space="preserve">w szkoleniach </w:t>
      </w:r>
      <w:r w:rsidR="00F91C5B">
        <w:rPr>
          <w:rFonts w:ascii="Arial" w:eastAsia="Times New Roman" w:hAnsi="Arial" w:cs="Arial"/>
          <w:bCs/>
          <w:sz w:val="24"/>
          <w:szCs w:val="24"/>
          <w:lang w:eastAsia="pl-PL"/>
        </w:rPr>
        <w:t>k</w:t>
      </w:r>
      <w:r>
        <w:rPr>
          <w:rFonts w:ascii="Arial" w:eastAsia="Times New Roman" w:hAnsi="Arial" w:cs="Arial"/>
          <w:bCs/>
          <w:sz w:val="24"/>
          <w:szCs w:val="24"/>
          <w:lang w:eastAsia="pl-PL"/>
        </w:rPr>
        <w:t>wartalnych i rocznym</w:t>
      </w:r>
      <w:r w:rsidR="00F91C5B">
        <w:rPr>
          <w:rFonts w:ascii="Arial" w:eastAsia="Times New Roman" w:hAnsi="Arial" w:cs="Arial"/>
          <w:bCs/>
          <w:sz w:val="24"/>
          <w:szCs w:val="24"/>
          <w:lang w:eastAsia="pl-PL"/>
        </w:rPr>
        <w:t xml:space="preserve"> (5 szkoleń w ciągu roku)</w:t>
      </w:r>
      <w:r w:rsidR="00A525C8">
        <w:rPr>
          <w:rFonts w:ascii="Arial" w:eastAsia="Times New Roman" w:hAnsi="Arial" w:cs="Arial"/>
          <w:bCs/>
          <w:sz w:val="24"/>
          <w:szCs w:val="24"/>
          <w:lang w:eastAsia="pl-PL"/>
        </w:rPr>
        <w:br/>
      </w:r>
      <w:r>
        <w:rPr>
          <w:rFonts w:ascii="Arial" w:eastAsia="Times New Roman" w:hAnsi="Arial" w:cs="Arial"/>
          <w:bCs/>
          <w:sz w:val="24"/>
          <w:szCs w:val="24"/>
          <w:lang w:eastAsia="pl-PL"/>
        </w:rPr>
        <w:lastRenderedPageBreak/>
        <w:t>z pozorowanym naruszeniem systemu oc</w:t>
      </w:r>
      <w:r w:rsidR="00772138">
        <w:rPr>
          <w:rFonts w:ascii="Arial" w:eastAsia="Times New Roman" w:hAnsi="Arial" w:cs="Arial"/>
          <w:bCs/>
          <w:sz w:val="24"/>
          <w:szCs w:val="24"/>
          <w:lang w:eastAsia="pl-PL"/>
        </w:rPr>
        <w:t xml:space="preserve">hrony realizowanych przez RCI </w:t>
      </w:r>
      <w:r w:rsidR="00E1580E">
        <w:rPr>
          <w:rFonts w:ascii="Arial" w:eastAsia="Times New Roman" w:hAnsi="Arial" w:cs="Arial"/>
          <w:bCs/>
          <w:sz w:val="24"/>
          <w:szCs w:val="24"/>
          <w:lang w:eastAsia="pl-PL"/>
        </w:rPr>
        <w:t>Gdynia – POiŁ-17</w:t>
      </w:r>
      <w:r w:rsidR="00826F8C">
        <w:rPr>
          <w:rFonts w:ascii="Arial" w:eastAsia="Times New Roman" w:hAnsi="Arial" w:cs="Arial"/>
          <w:bCs/>
          <w:sz w:val="24"/>
          <w:szCs w:val="24"/>
          <w:lang w:eastAsia="pl-PL"/>
        </w:rPr>
        <w:t xml:space="preserve"> </w:t>
      </w:r>
      <w:r w:rsidR="00E1580E">
        <w:rPr>
          <w:rFonts w:ascii="Arial" w:eastAsia="Times New Roman" w:hAnsi="Arial" w:cs="Arial"/>
          <w:bCs/>
          <w:sz w:val="24"/>
          <w:szCs w:val="24"/>
          <w:lang w:eastAsia="pl-PL"/>
        </w:rPr>
        <w:t>Łazy</w:t>
      </w:r>
      <w:r w:rsidR="00672464">
        <w:rPr>
          <w:rFonts w:ascii="Arial" w:eastAsia="Times New Roman" w:hAnsi="Arial" w:cs="Arial"/>
          <w:bCs/>
          <w:sz w:val="24"/>
          <w:szCs w:val="24"/>
          <w:lang w:eastAsia="pl-PL"/>
        </w:rPr>
        <w:t>;</w:t>
      </w:r>
    </w:p>
    <w:p w:rsidR="00B209DA" w:rsidRPr="00B209DA" w:rsidRDefault="00B209DA" w:rsidP="00616582">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 xml:space="preserve">Wykonawca </w:t>
      </w:r>
      <w:r w:rsidR="00D47847">
        <w:rPr>
          <w:rFonts w:ascii="Arial" w:eastAsia="Times New Roman" w:hAnsi="Arial" w:cs="Arial"/>
          <w:bCs/>
          <w:sz w:val="24"/>
          <w:szCs w:val="24"/>
          <w:lang w:eastAsia="pl-PL"/>
        </w:rPr>
        <w:t>nie później</w:t>
      </w:r>
      <w:r>
        <w:rPr>
          <w:rFonts w:ascii="Arial" w:eastAsia="Times New Roman" w:hAnsi="Arial" w:cs="Arial"/>
          <w:bCs/>
          <w:sz w:val="24"/>
          <w:szCs w:val="24"/>
          <w:lang w:eastAsia="pl-PL"/>
        </w:rPr>
        <w:t xml:space="preserve"> </w:t>
      </w:r>
      <w:r w:rsidR="00214DE0">
        <w:rPr>
          <w:rFonts w:ascii="Arial" w:eastAsia="Times New Roman" w:hAnsi="Arial" w:cs="Arial"/>
          <w:bCs/>
          <w:sz w:val="24"/>
          <w:szCs w:val="24"/>
          <w:lang w:eastAsia="pl-PL"/>
        </w:rPr>
        <w:t>jak w przeddzień</w:t>
      </w:r>
      <w:r>
        <w:rPr>
          <w:rFonts w:ascii="Arial" w:eastAsia="Times New Roman" w:hAnsi="Arial" w:cs="Arial"/>
          <w:bCs/>
          <w:sz w:val="24"/>
          <w:szCs w:val="24"/>
          <w:lang w:eastAsia="pl-PL"/>
        </w:rPr>
        <w:t xml:space="preserve"> rozpoczęci</w:t>
      </w:r>
      <w:r w:rsidR="00214DE0">
        <w:rPr>
          <w:rFonts w:ascii="Arial" w:eastAsia="Times New Roman" w:hAnsi="Arial" w:cs="Arial"/>
          <w:bCs/>
          <w:sz w:val="24"/>
          <w:szCs w:val="24"/>
          <w:lang w:eastAsia="pl-PL"/>
        </w:rPr>
        <w:t>a</w:t>
      </w:r>
      <w:r>
        <w:rPr>
          <w:rFonts w:ascii="Arial" w:eastAsia="Times New Roman" w:hAnsi="Arial" w:cs="Arial"/>
          <w:bCs/>
          <w:sz w:val="24"/>
          <w:szCs w:val="24"/>
          <w:lang w:eastAsia="pl-PL"/>
        </w:rPr>
        <w:t xml:space="preserve"> realizacji przedmiotu zamówienia przedstawi listę zawierającą skład osobowy pracowników ochrony z podaniem następujących danych: </w:t>
      </w:r>
    </w:p>
    <w:p w:rsidR="00672464" w:rsidRPr="00C369A8" w:rsidRDefault="00672464" w:rsidP="00616582">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imię i nazwisko pracownika;</w:t>
      </w:r>
    </w:p>
    <w:p w:rsidR="00672464" w:rsidRPr="00C369A8" w:rsidRDefault="00672464" w:rsidP="00616582">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stanowisko (pełniona funkcja) podczas realizacji zadań ochronnych;</w:t>
      </w:r>
    </w:p>
    <w:p w:rsidR="00672464" w:rsidRPr="00C369A8" w:rsidRDefault="00672464" w:rsidP="00616582">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numer </w:t>
      </w:r>
      <w:r>
        <w:rPr>
          <w:rFonts w:ascii="Arial" w:eastAsia="Times New Roman" w:hAnsi="Arial" w:cs="Arial"/>
          <w:sz w:val="24"/>
          <w:szCs w:val="24"/>
          <w:lang w:eastAsia="pl-PL"/>
        </w:rPr>
        <w:t xml:space="preserve">legitymacji kwalifikowanego </w:t>
      </w:r>
      <w:r w:rsidRPr="00C369A8">
        <w:rPr>
          <w:rFonts w:ascii="Arial" w:eastAsia="Times New Roman" w:hAnsi="Arial" w:cs="Arial"/>
          <w:sz w:val="24"/>
          <w:szCs w:val="24"/>
          <w:lang w:eastAsia="pl-PL"/>
        </w:rPr>
        <w:t xml:space="preserve">pracownika ochrony fizycznej </w:t>
      </w:r>
      <w:r>
        <w:rPr>
          <w:rFonts w:ascii="Arial" w:eastAsia="Times New Roman" w:hAnsi="Arial" w:cs="Arial"/>
          <w:sz w:val="24"/>
          <w:szCs w:val="24"/>
          <w:lang w:eastAsia="pl-PL"/>
        </w:rPr>
        <w:t>wydanej przez pracodawcę</w:t>
      </w:r>
      <w:r w:rsidRPr="00C369A8">
        <w:rPr>
          <w:rFonts w:ascii="Arial" w:eastAsia="Times New Roman" w:hAnsi="Arial" w:cs="Arial"/>
          <w:sz w:val="24"/>
          <w:szCs w:val="24"/>
          <w:lang w:eastAsia="pl-PL"/>
        </w:rPr>
        <w:t>;</w:t>
      </w:r>
    </w:p>
    <w:p w:rsidR="00672464" w:rsidRPr="00C369A8" w:rsidRDefault="00672464" w:rsidP="00616582">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n</w:t>
      </w:r>
      <w:r>
        <w:rPr>
          <w:rFonts w:ascii="Arial" w:eastAsia="Times New Roman" w:hAnsi="Arial" w:cs="Arial"/>
          <w:sz w:val="24"/>
          <w:szCs w:val="24"/>
          <w:lang w:eastAsia="pl-PL"/>
        </w:rPr>
        <w:t>umer</w:t>
      </w:r>
      <w:r w:rsidRPr="00C369A8">
        <w:rPr>
          <w:rFonts w:ascii="Arial" w:eastAsia="Times New Roman" w:hAnsi="Arial" w:cs="Arial"/>
          <w:sz w:val="24"/>
          <w:szCs w:val="24"/>
          <w:lang w:eastAsia="pl-PL"/>
        </w:rPr>
        <w:t xml:space="preserve"> legitymacji osoby dopuszczonej do posiadania broni;</w:t>
      </w:r>
    </w:p>
    <w:p w:rsidR="00672464" w:rsidRPr="00C369A8" w:rsidRDefault="00672464" w:rsidP="00616582">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klauzulę tajności, numer i termin ważności oraz nazwę organu wydającego poświadczenia bezpieczeństwa osobowego lub upoważnienia;</w:t>
      </w:r>
    </w:p>
    <w:p w:rsidR="00672464" w:rsidRDefault="00672464" w:rsidP="00616582">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A076EF">
        <w:rPr>
          <w:rFonts w:ascii="Arial" w:eastAsia="Times New Roman" w:hAnsi="Arial" w:cs="Arial"/>
          <w:sz w:val="24"/>
          <w:szCs w:val="24"/>
          <w:lang w:eastAsia="pl-PL"/>
        </w:rPr>
        <w:t>data szkolenia w zakresie ochrony informacji niejawnych oraz numer zaświadczenia.</w:t>
      </w:r>
    </w:p>
    <w:p w:rsidR="00242087" w:rsidRDefault="00B209DA" w:rsidP="00616582">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W</w:t>
      </w:r>
      <w:r>
        <w:rPr>
          <w:rFonts w:ascii="Arial" w:eastAsia="Times New Roman" w:hAnsi="Arial" w:cs="Arial"/>
          <w:bCs/>
          <w:sz w:val="24"/>
          <w:szCs w:val="24"/>
          <w:lang w:eastAsia="pl-PL"/>
        </w:rPr>
        <w:t>szelkie zmiany pracowników na stanowiskach ochrony będą niezwłocznie dokumentowane (nie później niż na 3 dni</w:t>
      </w:r>
      <w:r w:rsidR="00242087">
        <w:rPr>
          <w:rFonts w:ascii="Arial" w:eastAsia="Times New Roman" w:hAnsi="Arial" w:cs="Arial"/>
          <w:bCs/>
          <w:sz w:val="24"/>
          <w:szCs w:val="24"/>
          <w:lang w:eastAsia="pl-PL"/>
        </w:rPr>
        <w:t xml:space="preserve"> przed rozpoczęciem wykonania obowiązków) przez Wykonawcę na piśmie</w:t>
      </w:r>
      <w:r w:rsidR="00A525C8">
        <w:rPr>
          <w:rFonts w:ascii="Arial" w:eastAsia="Times New Roman" w:hAnsi="Arial" w:cs="Arial"/>
          <w:bCs/>
          <w:sz w:val="24"/>
          <w:szCs w:val="24"/>
          <w:lang w:eastAsia="pl-PL"/>
        </w:rPr>
        <w:br/>
      </w:r>
      <w:r w:rsidR="00242087">
        <w:rPr>
          <w:rFonts w:ascii="Arial" w:eastAsia="Times New Roman" w:hAnsi="Arial" w:cs="Arial"/>
          <w:bCs/>
          <w:sz w:val="24"/>
          <w:szCs w:val="24"/>
          <w:lang w:eastAsia="pl-PL"/>
        </w:rPr>
        <w:t xml:space="preserve">w postaci listy z załączeniem potwierdzonej za zgodność kserokopii legitymację kwalifikowanego pracownika ochrony fizycznej, listy przeprowadzonego strzelania, poświadczenia bezpieczeństwa lub upoważnienie oraz zaświadczenie o odbytym szkoleniu z ochrony informacji niejawnych oraz dostarczenie do </w:t>
      </w:r>
      <w:r w:rsidR="00772138" w:rsidRPr="00177D79">
        <w:rPr>
          <w:rFonts w:ascii="Arial" w:eastAsia="Times New Roman" w:hAnsi="Arial" w:cs="Arial"/>
          <w:bCs/>
          <w:sz w:val="24"/>
          <w:szCs w:val="24"/>
          <w:lang w:eastAsia="pl-PL"/>
        </w:rPr>
        <w:t>RCI Gdynia</w:t>
      </w:r>
      <w:r w:rsidR="00242087" w:rsidRPr="00177D79">
        <w:rPr>
          <w:rFonts w:ascii="Arial" w:eastAsia="Times New Roman" w:hAnsi="Arial" w:cs="Arial"/>
          <w:bCs/>
          <w:sz w:val="24"/>
          <w:szCs w:val="24"/>
          <w:lang w:eastAsia="pl-PL"/>
        </w:rPr>
        <w:t>;</w:t>
      </w:r>
    </w:p>
    <w:p w:rsidR="009D2ACE" w:rsidRDefault="009D2ACE" w:rsidP="00616582">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Pr>
          <w:rFonts w:ascii="Arial" w:eastAsia="Times New Roman" w:hAnsi="Arial" w:cs="Arial"/>
          <w:bCs/>
          <w:sz w:val="24"/>
          <w:szCs w:val="24"/>
          <w:lang w:eastAsia="pl-PL"/>
        </w:rPr>
        <w:t xml:space="preserve">Wykonawca przedstawi do RCI Gdynia każdorazowo imienny harmonogram (plan służb) czasu pracy pracowników ochrony na kolejny miesiąc, nie później niż do 25 dnia poprzedzającego miesiąc dyżurów. Forma planu służb zostanie uzgodniona z RCI Gdynia.  </w:t>
      </w:r>
    </w:p>
    <w:p w:rsidR="00B209DA" w:rsidRPr="00B209DA" w:rsidRDefault="00B209DA" w:rsidP="00616582">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 xml:space="preserve">Wykonawca </w:t>
      </w:r>
      <w:r w:rsidR="003415F2">
        <w:rPr>
          <w:rFonts w:ascii="Arial" w:eastAsia="Times New Roman" w:hAnsi="Arial" w:cs="Arial"/>
          <w:bCs/>
          <w:sz w:val="24"/>
          <w:szCs w:val="24"/>
          <w:lang w:eastAsia="pl-PL"/>
        </w:rPr>
        <w:t>zobowiązany jest do przeprowadzenia strzelania z broni będącej na wyposażeniu z każdym nowozatrudnionym pracownikiem przed dopuszczeniem do realizacji zadań ochro</w:t>
      </w:r>
      <w:r w:rsidR="00772138">
        <w:rPr>
          <w:rFonts w:ascii="Arial" w:eastAsia="Times New Roman" w:hAnsi="Arial" w:cs="Arial"/>
          <w:bCs/>
          <w:sz w:val="24"/>
          <w:szCs w:val="24"/>
          <w:lang w:eastAsia="pl-PL"/>
        </w:rPr>
        <w:t>nnych na terenie obiektów RCI Gdynia</w:t>
      </w:r>
      <w:r w:rsidR="003415F2">
        <w:rPr>
          <w:rFonts w:ascii="Arial" w:eastAsia="Times New Roman" w:hAnsi="Arial" w:cs="Arial"/>
          <w:bCs/>
          <w:sz w:val="24"/>
          <w:szCs w:val="24"/>
          <w:lang w:eastAsia="pl-PL"/>
        </w:rPr>
        <w:t>;</w:t>
      </w:r>
      <w:r>
        <w:rPr>
          <w:rFonts w:ascii="Arial" w:eastAsia="Times New Roman" w:hAnsi="Arial" w:cs="Arial"/>
          <w:bCs/>
          <w:sz w:val="24"/>
          <w:szCs w:val="24"/>
          <w:lang w:eastAsia="pl-PL"/>
        </w:rPr>
        <w:t xml:space="preserve"> </w:t>
      </w:r>
    </w:p>
    <w:p w:rsidR="00B209DA" w:rsidRDefault="00B209DA" w:rsidP="00616582">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 xml:space="preserve">Wykonawca </w:t>
      </w:r>
      <w:r w:rsidR="003415F2">
        <w:rPr>
          <w:rFonts w:ascii="Arial" w:eastAsia="Times New Roman" w:hAnsi="Arial" w:cs="Arial"/>
          <w:bCs/>
          <w:sz w:val="24"/>
          <w:szCs w:val="24"/>
          <w:lang w:eastAsia="pl-PL"/>
        </w:rPr>
        <w:t xml:space="preserve">zobowiązany </w:t>
      </w:r>
      <w:r w:rsidR="004A5086">
        <w:rPr>
          <w:rFonts w:ascii="Arial" w:eastAsia="Times New Roman" w:hAnsi="Arial" w:cs="Arial"/>
          <w:bCs/>
          <w:sz w:val="24"/>
          <w:szCs w:val="24"/>
          <w:lang w:eastAsia="pl-PL"/>
        </w:rPr>
        <w:t xml:space="preserve">jest </w:t>
      </w:r>
      <w:r w:rsidR="003415F2">
        <w:rPr>
          <w:rFonts w:ascii="Arial" w:eastAsia="Times New Roman" w:hAnsi="Arial" w:cs="Arial"/>
          <w:bCs/>
          <w:sz w:val="24"/>
          <w:szCs w:val="24"/>
          <w:lang w:eastAsia="pl-PL"/>
        </w:rPr>
        <w:t>na bieżąco w formie pisemnej informować Zamawiającego o osobach odpowiedzialnych za realizację umowy z jego strony i reprezentujących go podczas dokonywania oceny jakości świadczonych usług. Osoba ta będzie zobowiązana do niezwłocznego stawienia się na żądanie przeprowadzenia w/w czynności;</w:t>
      </w:r>
      <w:r>
        <w:rPr>
          <w:rFonts w:ascii="Arial" w:eastAsia="Times New Roman" w:hAnsi="Arial" w:cs="Arial"/>
          <w:bCs/>
          <w:sz w:val="24"/>
          <w:szCs w:val="24"/>
          <w:lang w:eastAsia="pl-PL"/>
        </w:rPr>
        <w:t xml:space="preserve"> </w:t>
      </w:r>
    </w:p>
    <w:p w:rsidR="002C31C7" w:rsidRDefault="00B209DA" w:rsidP="00616582">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4A5086">
        <w:rPr>
          <w:rFonts w:ascii="Arial" w:eastAsia="Times New Roman" w:hAnsi="Arial" w:cs="Arial"/>
          <w:bCs/>
          <w:sz w:val="24"/>
          <w:szCs w:val="24"/>
          <w:lang w:eastAsia="pl-PL"/>
        </w:rPr>
        <w:t xml:space="preserve">Wykonawca </w:t>
      </w:r>
      <w:r w:rsidR="004C0068" w:rsidRPr="004A5086">
        <w:rPr>
          <w:rFonts w:ascii="Arial" w:eastAsia="Times New Roman" w:hAnsi="Arial" w:cs="Arial"/>
          <w:bCs/>
          <w:sz w:val="24"/>
          <w:szCs w:val="24"/>
          <w:lang w:eastAsia="pl-PL"/>
        </w:rPr>
        <w:t>ponosi odpowiedzialnoś</w:t>
      </w:r>
      <w:r w:rsidR="00EA744F" w:rsidRPr="004A5086">
        <w:rPr>
          <w:rFonts w:ascii="Arial" w:eastAsia="Times New Roman" w:hAnsi="Arial" w:cs="Arial"/>
          <w:bCs/>
          <w:sz w:val="24"/>
          <w:szCs w:val="24"/>
          <w:lang w:eastAsia="pl-PL"/>
        </w:rPr>
        <w:t>ć za wszelkie szkody spowodowane nieprawidłowym wykonaniem obowiązków przez swoich pracowników ochrony</w:t>
      </w:r>
      <w:r w:rsidR="002C31C7">
        <w:rPr>
          <w:rFonts w:ascii="Arial" w:eastAsia="Times New Roman" w:hAnsi="Arial" w:cs="Arial"/>
          <w:bCs/>
          <w:sz w:val="24"/>
          <w:szCs w:val="24"/>
          <w:lang w:eastAsia="pl-PL"/>
        </w:rPr>
        <w:t>.</w:t>
      </w:r>
    </w:p>
    <w:p w:rsidR="002C31C7" w:rsidRDefault="002C31C7" w:rsidP="002C31C7">
      <w:pPr>
        <w:spacing w:after="0" w:line="276" w:lineRule="auto"/>
        <w:jc w:val="both"/>
        <w:textAlignment w:val="top"/>
        <w:rPr>
          <w:rFonts w:ascii="Arial" w:eastAsia="Times New Roman" w:hAnsi="Arial" w:cs="Arial"/>
          <w:bCs/>
          <w:sz w:val="24"/>
          <w:szCs w:val="24"/>
          <w:lang w:eastAsia="pl-PL"/>
        </w:rPr>
      </w:pPr>
    </w:p>
    <w:p w:rsidR="00B209DA" w:rsidRPr="004A5086" w:rsidRDefault="00B209DA" w:rsidP="002C31C7">
      <w:pPr>
        <w:spacing w:after="0" w:line="276" w:lineRule="auto"/>
        <w:jc w:val="both"/>
        <w:textAlignment w:val="top"/>
        <w:rPr>
          <w:rFonts w:ascii="Arial" w:eastAsia="Times New Roman" w:hAnsi="Arial" w:cs="Arial"/>
          <w:bCs/>
          <w:sz w:val="24"/>
          <w:szCs w:val="24"/>
          <w:lang w:eastAsia="pl-PL"/>
        </w:rPr>
      </w:pPr>
      <w:r w:rsidRPr="004A5086">
        <w:rPr>
          <w:rFonts w:ascii="Arial" w:eastAsia="Times New Roman" w:hAnsi="Arial" w:cs="Arial"/>
          <w:bCs/>
          <w:sz w:val="24"/>
          <w:szCs w:val="24"/>
          <w:lang w:eastAsia="pl-PL"/>
        </w:rPr>
        <w:t xml:space="preserve"> </w:t>
      </w:r>
    </w:p>
    <w:p w:rsidR="00FC61CE" w:rsidRDefault="00FC61CE" w:rsidP="00CC54FB">
      <w:pPr>
        <w:spacing w:after="0" w:line="276" w:lineRule="auto"/>
        <w:ind w:left="426" w:hanging="1"/>
        <w:jc w:val="both"/>
        <w:textAlignment w:val="top"/>
        <w:rPr>
          <w:rFonts w:ascii="Arial" w:eastAsia="Times New Roman" w:hAnsi="Arial" w:cs="Arial"/>
          <w:sz w:val="24"/>
          <w:szCs w:val="24"/>
          <w:lang w:eastAsia="pl-PL"/>
        </w:rPr>
      </w:pPr>
    </w:p>
    <w:p w:rsidR="00C369A8" w:rsidRPr="00C369A8" w:rsidRDefault="00672464" w:rsidP="00A525C8">
      <w:pPr>
        <w:numPr>
          <w:ilvl w:val="0"/>
          <w:numId w:val="1"/>
        </w:numPr>
        <w:spacing w:line="276" w:lineRule="auto"/>
        <w:ind w:left="426" w:hanging="426"/>
        <w:jc w:val="both"/>
        <w:textAlignment w:val="top"/>
        <w:rPr>
          <w:rFonts w:ascii="Arial" w:eastAsia="Times New Roman" w:hAnsi="Arial" w:cs="Arial"/>
          <w:b/>
          <w:sz w:val="24"/>
          <w:szCs w:val="24"/>
          <w:lang w:eastAsia="pl-PL"/>
        </w:rPr>
      </w:pPr>
      <w:r>
        <w:rPr>
          <w:rFonts w:ascii="Arial" w:eastAsia="Times New Roman" w:hAnsi="Arial" w:cs="Arial"/>
          <w:b/>
          <w:sz w:val="24"/>
          <w:szCs w:val="24"/>
          <w:lang w:eastAsia="pl-PL"/>
        </w:rPr>
        <w:t>Nadzór nad</w:t>
      </w:r>
      <w:r w:rsidR="00C369A8">
        <w:rPr>
          <w:rFonts w:ascii="Arial" w:eastAsia="Times New Roman" w:hAnsi="Arial" w:cs="Arial"/>
          <w:b/>
          <w:sz w:val="24"/>
          <w:szCs w:val="24"/>
          <w:lang w:eastAsia="pl-PL"/>
        </w:rPr>
        <w:t xml:space="preserve"> realizacj</w:t>
      </w:r>
      <w:r>
        <w:rPr>
          <w:rFonts w:ascii="Arial" w:eastAsia="Times New Roman" w:hAnsi="Arial" w:cs="Arial"/>
          <w:b/>
          <w:sz w:val="24"/>
          <w:szCs w:val="24"/>
          <w:lang w:eastAsia="pl-PL"/>
        </w:rPr>
        <w:t>ą</w:t>
      </w:r>
      <w:r w:rsidR="00C369A8" w:rsidRPr="00C369A8">
        <w:rPr>
          <w:rFonts w:ascii="Arial" w:eastAsia="Times New Roman" w:hAnsi="Arial" w:cs="Arial"/>
          <w:b/>
          <w:sz w:val="24"/>
          <w:szCs w:val="24"/>
          <w:lang w:eastAsia="pl-PL"/>
        </w:rPr>
        <w:t xml:space="preserve"> zamówienia</w:t>
      </w:r>
      <w:r w:rsidR="00C369A8">
        <w:rPr>
          <w:rFonts w:ascii="Arial" w:eastAsia="Times New Roman" w:hAnsi="Arial" w:cs="Arial"/>
          <w:b/>
          <w:sz w:val="24"/>
          <w:szCs w:val="24"/>
          <w:lang w:eastAsia="pl-PL"/>
        </w:rPr>
        <w:t>:</w:t>
      </w:r>
    </w:p>
    <w:p w:rsidR="00C369A8" w:rsidRPr="00A9786C" w:rsidRDefault="00C369A8" w:rsidP="00616582">
      <w:pPr>
        <w:numPr>
          <w:ilvl w:val="0"/>
          <w:numId w:val="10"/>
        </w:numPr>
        <w:spacing w:after="0" w:line="276" w:lineRule="auto"/>
        <w:ind w:left="851" w:hanging="426"/>
        <w:jc w:val="both"/>
        <w:textAlignment w:val="top"/>
        <w:rPr>
          <w:rFonts w:ascii="Arial" w:eastAsia="Times New Roman" w:hAnsi="Arial" w:cs="Arial"/>
          <w:b/>
          <w:sz w:val="24"/>
          <w:szCs w:val="24"/>
          <w:lang w:eastAsia="pl-PL"/>
        </w:rPr>
      </w:pPr>
      <w:r w:rsidRPr="00C369A8">
        <w:rPr>
          <w:rFonts w:ascii="Arial" w:eastAsia="Times New Roman" w:hAnsi="Arial" w:cs="Arial"/>
          <w:bCs/>
          <w:sz w:val="24"/>
          <w:szCs w:val="24"/>
          <w:lang w:eastAsia="pl-PL"/>
        </w:rPr>
        <w:lastRenderedPageBreak/>
        <w:t xml:space="preserve">Za czynności nadzorcze organizowanie i kierowanie zespołem pracowników wykonujących ochronę z ramienia Wykonawcy odpowiedzialny będzie pracownik Wykonawcy posiadający </w:t>
      </w:r>
      <w:r w:rsidRPr="00C369A8">
        <w:rPr>
          <w:rFonts w:ascii="Arial" w:eastAsia="Times New Roman" w:hAnsi="Arial" w:cs="Arial"/>
          <w:sz w:val="24"/>
          <w:szCs w:val="24"/>
          <w:lang w:eastAsia="pl-PL"/>
        </w:rPr>
        <w:t>legitymację kwalifikowanego pracownika ochrony fizycznej</w:t>
      </w:r>
      <w:r w:rsidRPr="00C369A8">
        <w:rPr>
          <w:rFonts w:ascii="Arial" w:eastAsia="Times New Roman" w:hAnsi="Arial" w:cs="Arial"/>
          <w:bCs/>
          <w:sz w:val="24"/>
          <w:szCs w:val="24"/>
          <w:lang w:eastAsia="pl-PL"/>
        </w:rPr>
        <w:t xml:space="preserve"> </w:t>
      </w:r>
      <w:r w:rsidRPr="00D113AD">
        <w:rPr>
          <w:rFonts w:ascii="Arial" w:eastAsia="Times New Roman" w:hAnsi="Arial" w:cs="Arial"/>
          <w:bCs/>
          <w:color w:val="000000" w:themeColor="text1"/>
          <w:sz w:val="24"/>
          <w:szCs w:val="24"/>
          <w:lang w:eastAsia="pl-PL"/>
        </w:rPr>
        <w:t xml:space="preserve">wydanej zgodnie z art. 26 </w:t>
      </w:r>
      <w:r w:rsidR="00D51060" w:rsidRPr="00D113AD">
        <w:rPr>
          <w:rFonts w:ascii="Arial" w:eastAsia="Times New Roman" w:hAnsi="Arial" w:cs="Arial"/>
          <w:bCs/>
          <w:color w:val="000000" w:themeColor="text1"/>
          <w:sz w:val="24"/>
          <w:szCs w:val="24"/>
          <w:lang w:eastAsia="pl-PL"/>
        </w:rPr>
        <w:t>ustawy z dnia 22 sierpnia 1997</w:t>
      </w:r>
      <w:r w:rsidR="00A1596A" w:rsidRPr="00D113AD">
        <w:rPr>
          <w:rFonts w:ascii="Arial" w:eastAsia="Times New Roman" w:hAnsi="Arial" w:cs="Arial"/>
          <w:bCs/>
          <w:color w:val="000000" w:themeColor="text1"/>
          <w:sz w:val="24"/>
          <w:szCs w:val="24"/>
          <w:lang w:eastAsia="pl-PL"/>
        </w:rPr>
        <w:t xml:space="preserve"> </w:t>
      </w:r>
      <w:r w:rsidR="004C4207" w:rsidRPr="00D113AD">
        <w:rPr>
          <w:rFonts w:ascii="Arial" w:eastAsia="Times New Roman" w:hAnsi="Arial" w:cs="Arial"/>
          <w:bCs/>
          <w:color w:val="000000" w:themeColor="text1"/>
          <w:sz w:val="24"/>
          <w:szCs w:val="24"/>
          <w:lang w:eastAsia="pl-PL"/>
        </w:rPr>
        <w:t>r</w:t>
      </w:r>
      <w:r w:rsidR="004C4207" w:rsidRPr="00A9786C">
        <w:rPr>
          <w:rFonts w:ascii="Arial" w:eastAsia="Times New Roman" w:hAnsi="Arial" w:cs="Arial"/>
          <w:bCs/>
          <w:sz w:val="24"/>
          <w:szCs w:val="24"/>
          <w:lang w:eastAsia="pl-PL"/>
        </w:rPr>
        <w:t>.</w:t>
      </w:r>
      <w:r w:rsidR="00D51060" w:rsidRPr="00A9786C">
        <w:rPr>
          <w:rFonts w:ascii="Arial" w:eastAsia="Times New Roman" w:hAnsi="Arial" w:cs="Arial"/>
          <w:bCs/>
          <w:sz w:val="24"/>
          <w:szCs w:val="24"/>
          <w:lang w:eastAsia="pl-PL"/>
        </w:rPr>
        <w:t xml:space="preserve"> </w:t>
      </w:r>
      <w:r w:rsidRPr="00A9786C">
        <w:rPr>
          <w:rFonts w:ascii="Arial" w:eastAsia="Times New Roman" w:hAnsi="Arial" w:cs="Arial"/>
          <w:bCs/>
          <w:sz w:val="24"/>
          <w:szCs w:val="24"/>
          <w:lang w:eastAsia="pl-PL"/>
        </w:rPr>
        <w:t>o ochronie osób i mienia  oraz</w:t>
      </w:r>
      <w:r w:rsidR="00C65F28" w:rsidRPr="00A9786C">
        <w:rPr>
          <w:rFonts w:ascii="Arial" w:eastAsia="Times New Roman" w:hAnsi="Arial" w:cs="Arial"/>
          <w:bCs/>
          <w:sz w:val="24"/>
          <w:szCs w:val="24"/>
          <w:lang w:eastAsia="pl-PL"/>
        </w:rPr>
        <w:t xml:space="preserve"> § 3.</w:t>
      </w:r>
      <w:r w:rsidRPr="00A9786C">
        <w:rPr>
          <w:rFonts w:ascii="Arial" w:eastAsia="Times New Roman" w:hAnsi="Arial" w:cs="Arial"/>
          <w:bCs/>
          <w:sz w:val="24"/>
          <w:szCs w:val="24"/>
          <w:lang w:eastAsia="pl-PL"/>
        </w:rPr>
        <w:t xml:space="preserve">  Rozporządzenia Ministra Spraw Wewnętrznych</w:t>
      </w:r>
      <w:r w:rsidR="00C65F28" w:rsidRPr="00A9786C">
        <w:rPr>
          <w:rFonts w:ascii="Arial" w:eastAsia="Times New Roman" w:hAnsi="Arial" w:cs="Arial"/>
          <w:bCs/>
          <w:sz w:val="24"/>
          <w:szCs w:val="24"/>
          <w:lang w:eastAsia="pl-PL"/>
        </w:rPr>
        <w:t xml:space="preserve"> i Administracji z dnia 29 czerwca 2017</w:t>
      </w:r>
      <w:r w:rsidR="00A1596A" w:rsidRPr="00A9786C">
        <w:rPr>
          <w:rFonts w:ascii="Arial" w:eastAsia="Times New Roman" w:hAnsi="Arial" w:cs="Arial"/>
          <w:bCs/>
          <w:sz w:val="24"/>
          <w:szCs w:val="24"/>
          <w:lang w:eastAsia="pl-PL"/>
        </w:rPr>
        <w:t xml:space="preserve"> </w:t>
      </w:r>
      <w:r w:rsidRPr="00A9786C">
        <w:rPr>
          <w:rFonts w:ascii="Arial" w:eastAsia="Times New Roman" w:hAnsi="Arial" w:cs="Arial"/>
          <w:bCs/>
          <w:sz w:val="24"/>
          <w:szCs w:val="24"/>
          <w:lang w:eastAsia="pl-PL"/>
        </w:rPr>
        <w:t>r.</w:t>
      </w:r>
      <w:r w:rsidR="00456582" w:rsidRPr="00A9786C">
        <w:rPr>
          <w:rFonts w:ascii="Arial" w:eastAsia="Times New Roman" w:hAnsi="Arial" w:cs="Arial"/>
          <w:bCs/>
          <w:sz w:val="24"/>
          <w:szCs w:val="24"/>
          <w:lang w:eastAsia="pl-PL"/>
        </w:rPr>
        <w:t xml:space="preserve"> </w:t>
      </w:r>
      <w:r w:rsidRPr="00A9786C">
        <w:rPr>
          <w:rFonts w:ascii="Arial" w:eastAsia="Times New Roman" w:hAnsi="Arial" w:cs="Arial"/>
          <w:bCs/>
          <w:sz w:val="24"/>
          <w:szCs w:val="24"/>
          <w:lang w:eastAsia="pl-PL"/>
        </w:rPr>
        <w:t>w sprawie legitymacji pracowników ochrony</w:t>
      </w:r>
      <w:r w:rsidR="00C65F28" w:rsidRPr="00A9786C">
        <w:rPr>
          <w:rFonts w:ascii="Arial" w:eastAsia="Times New Roman" w:hAnsi="Arial" w:cs="Arial"/>
          <w:bCs/>
          <w:sz w:val="24"/>
          <w:szCs w:val="24"/>
          <w:lang w:eastAsia="pl-PL"/>
        </w:rPr>
        <w:t xml:space="preserve"> (Dz. U. z dn. 2017r.,poz. 1307)</w:t>
      </w:r>
      <w:r w:rsidRPr="00A9786C">
        <w:rPr>
          <w:rFonts w:ascii="Arial" w:eastAsia="Times New Roman" w:hAnsi="Arial" w:cs="Arial"/>
          <w:bCs/>
          <w:sz w:val="24"/>
          <w:szCs w:val="24"/>
          <w:lang w:eastAsia="pl-PL"/>
        </w:rPr>
        <w:t>.</w:t>
      </w:r>
    </w:p>
    <w:p w:rsidR="00BF7D0E" w:rsidRPr="00670AC5" w:rsidRDefault="00C369A8" w:rsidP="00616582">
      <w:pPr>
        <w:numPr>
          <w:ilvl w:val="0"/>
          <w:numId w:val="10"/>
        </w:numPr>
        <w:spacing w:after="0" w:line="276" w:lineRule="auto"/>
        <w:ind w:left="851" w:hanging="426"/>
        <w:jc w:val="both"/>
        <w:textAlignment w:val="top"/>
        <w:rPr>
          <w:rFonts w:ascii="Arial" w:eastAsia="Times New Roman" w:hAnsi="Arial" w:cs="Arial"/>
          <w:b/>
          <w:sz w:val="24"/>
          <w:szCs w:val="24"/>
          <w:lang w:eastAsia="pl-PL"/>
        </w:rPr>
      </w:pPr>
      <w:r w:rsidRPr="00A9786C">
        <w:rPr>
          <w:rFonts w:ascii="Arial" w:eastAsia="Times New Roman" w:hAnsi="Arial" w:cs="Arial"/>
          <w:sz w:val="24"/>
          <w:szCs w:val="24"/>
          <w:lang w:eastAsia="pl-PL"/>
        </w:rPr>
        <w:t>Wykonawca umo</w:t>
      </w:r>
      <w:r w:rsidRPr="00A9786C">
        <w:rPr>
          <w:rFonts w:ascii="Arial" w:eastAsia="TTE206D488t00" w:hAnsi="Arial" w:cs="Arial"/>
          <w:sz w:val="24"/>
          <w:szCs w:val="24"/>
          <w:lang w:eastAsia="pl-PL"/>
        </w:rPr>
        <w:t>ż</w:t>
      </w:r>
      <w:r w:rsidRPr="00A9786C">
        <w:rPr>
          <w:rFonts w:ascii="Arial" w:eastAsia="Times New Roman" w:hAnsi="Arial" w:cs="Arial"/>
          <w:sz w:val="24"/>
          <w:szCs w:val="24"/>
          <w:lang w:eastAsia="pl-PL"/>
        </w:rPr>
        <w:t xml:space="preserve">liwi dokonanie </w:t>
      </w:r>
      <w:r w:rsidRPr="00670AC5">
        <w:rPr>
          <w:rFonts w:ascii="Arial" w:eastAsia="Times New Roman" w:hAnsi="Arial" w:cs="Arial"/>
          <w:sz w:val="24"/>
          <w:szCs w:val="24"/>
          <w:lang w:eastAsia="pl-PL"/>
        </w:rPr>
        <w:t xml:space="preserve">kontroli </w:t>
      </w:r>
      <w:r w:rsidR="00DE40DD" w:rsidRPr="00670AC5">
        <w:rPr>
          <w:rFonts w:ascii="Arial" w:eastAsia="Times New Roman" w:hAnsi="Arial" w:cs="Arial"/>
          <w:sz w:val="24"/>
          <w:szCs w:val="24"/>
          <w:lang w:eastAsia="pl-PL"/>
        </w:rPr>
        <w:t>realizacji zadań ochrony obiektu i mienia kompleksu wojskowego ze strony Zamawiającego, upoważnione są następujące osoby funkcyjne</w:t>
      </w:r>
      <w:r w:rsidRPr="00670AC5">
        <w:rPr>
          <w:rFonts w:ascii="Arial" w:eastAsia="Times New Roman" w:hAnsi="Arial" w:cs="Arial"/>
          <w:sz w:val="24"/>
          <w:szCs w:val="24"/>
          <w:lang w:eastAsia="pl-PL"/>
        </w:rPr>
        <w:t>:</w:t>
      </w:r>
    </w:p>
    <w:p w:rsidR="00BF7D0E" w:rsidRPr="00252C57" w:rsidRDefault="00BF7D0E" w:rsidP="00616582">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 xml:space="preserve">Komendant </w:t>
      </w:r>
      <w:r w:rsidR="00621FBE" w:rsidRPr="00252C57">
        <w:rPr>
          <w:rFonts w:ascii="Arial" w:hAnsi="Arial" w:cs="Arial"/>
          <w:sz w:val="24"/>
          <w:szCs w:val="24"/>
        </w:rPr>
        <w:t>RCI Gdynia</w:t>
      </w:r>
      <w:r w:rsidR="007B3407" w:rsidRPr="00252C57">
        <w:rPr>
          <w:rFonts w:ascii="Arial" w:hAnsi="Arial" w:cs="Arial"/>
          <w:sz w:val="24"/>
          <w:szCs w:val="24"/>
        </w:rPr>
        <w:t>;</w:t>
      </w:r>
    </w:p>
    <w:p w:rsidR="00BF7D0E" w:rsidRPr="00252C57" w:rsidRDefault="00621FBE" w:rsidP="00616582">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Zastępca Komendanta RCI Gdynia</w:t>
      </w:r>
      <w:r w:rsidR="007B3407" w:rsidRPr="00252C57">
        <w:rPr>
          <w:rFonts w:ascii="Arial" w:hAnsi="Arial" w:cs="Arial"/>
          <w:sz w:val="24"/>
          <w:szCs w:val="24"/>
        </w:rPr>
        <w:t>;</w:t>
      </w:r>
    </w:p>
    <w:p w:rsidR="00BF7D0E" w:rsidRPr="00252C57" w:rsidRDefault="00BF7D0E" w:rsidP="00616582">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Sz</w:t>
      </w:r>
      <w:r w:rsidR="00621FBE" w:rsidRPr="00252C57">
        <w:rPr>
          <w:rFonts w:ascii="Arial" w:hAnsi="Arial" w:cs="Arial"/>
          <w:sz w:val="24"/>
          <w:szCs w:val="24"/>
        </w:rPr>
        <w:t>ef Sekcji Ogólnej RCI Gdynia</w:t>
      </w:r>
      <w:r w:rsidR="007B3407" w:rsidRPr="00252C57">
        <w:rPr>
          <w:rFonts w:ascii="Arial" w:hAnsi="Arial" w:cs="Arial"/>
          <w:sz w:val="24"/>
          <w:szCs w:val="24"/>
        </w:rPr>
        <w:t>;</w:t>
      </w:r>
    </w:p>
    <w:p w:rsidR="00BF7D0E" w:rsidRPr="00252C57" w:rsidRDefault="00621FBE" w:rsidP="00616582">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Szef Grupy Operacyjnej RCI Gdynia</w:t>
      </w:r>
      <w:r w:rsidR="007B3407" w:rsidRPr="00252C57">
        <w:rPr>
          <w:rFonts w:ascii="Arial" w:hAnsi="Arial" w:cs="Arial"/>
          <w:sz w:val="24"/>
          <w:szCs w:val="24"/>
        </w:rPr>
        <w:t>;</w:t>
      </w:r>
    </w:p>
    <w:p w:rsidR="00BF7D0E" w:rsidRPr="00252C57" w:rsidRDefault="00BF7D0E" w:rsidP="00616582">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 xml:space="preserve">Komendant </w:t>
      </w:r>
      <w:r w:rsidR="00621FBE" w:rsidRPr="00252C57">
        <w:rPr>
          <w:rFonts w:ascii="Arial" w:hAnsi="Arial" w:cs="Arial"/>
          <w:sz w:val="24"/>
          <w:szCs w:val="24"/>
        </w:rPr>
        <w:t>Ochrony RCI Gdynia</w:t>
      </w:r>
      <w:r w:rsidR="007B3407" w:rsidRPr="00252C57">
        <w:rPr>
          <w:rFonts w:ascii="Arial" w:hAnsi="Arial" w:cs="Arial"/>
          <w:sz w:val="24"/>
          <w:szCs w:val="24"/>
        </w:rPr>
        <w:t>;</w:t>
      </w:r>
    </w:p>
    <w:p w:rsidR="00BF7D0E" w:rsidRPr="00252C57" w:rsidRDefault="00621FBE" w:rsidP="00616582">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Zastępca Komendanta Ochrony</w:t>
      </w:r>
      <w:r w:rsidR="00BF7D0E" w:rsidRPr="00252C57">
        <w:rPr>
          <w:rFonts w:ascii="Arial" w:hAnsi="Arial" w:cs="Arial"/>
          <w:sz w:val="24"/>
          <w:szCs w:val="24"/>
        </w:rPr>
        <w:t xml:space="preserve"> </w:t>
      </w:r>
      <w:r w:rsidRPr="00252C57">
        <w:rPr>
          <w:rFonts w:ascii="Arial" w:hAnsi="Arial" w:cs="Arial"/>
          <w:sz w:val="24"/>
          <w:szCs w:val="24"/>
        </w:rPr>
        <w:t>RCI Gdynia</w:t>
      </w:r>
      <w:r w:rsidR="007B3407" w:rsidRPr="00252C57">
        <w:rPr>
          <w:rFonts w:ascii="Arial" w:hAnsi="Arial" w:cs="Arial"/>
          <w:sz w:val="24"/>
          <w:szCs w:val="24"/>
        </w:rPr>
        <w:t>;</w:t>
      </w:r>
    </w:p>
    <w:p w:rsidR="00621FBE" w:rsidRPr="00252C57" w:rsidRDefault="00E1580E" w:rsidP="00616582">
      <w:pPr>
        <w:numPr>
          <w:ilvl w:val="1"/>
          <w:numId w:val="13"/>
        </w:numPr>
        <w:spacing w:after="0" w:line="240" w:lineRule="auto"/>
        <w:ind w:right="-360"/>
        <w:jc w:val="both"/>
        <w:rPr>
          <w:rFonts w:ascii="Arial" w:hAnsi="Arial" w:cs="Arial"/>
          <w:sz w:val="24"/>
          <w:szCs w:val="24"/>
        </w:rPr>
      </w:pPr>
      <w:r>
        <w:rPr>
          <w:rFonts w:ascii="Arial" w:hAnsi="Arial" w:cs="Arial"/>
          <w:sz w:val="24"/>
          <w:szCs w:val="24"/>
        </w:rPr>
        <w:t>Dowódca POiŁ-17</w:t>
      </w:r>
      <w:r w:rsidR="00826F8C">
        <w:rPr>
          <w:rFonts w:ascii="Arial" w:hAnsi="Arial" w:cs="Arial"/>
          <w:sz w:val="24"/>
          <w:szCs w:val="24"/>
        </w:rPr>
        <w:t xml:space="preserve"> </w:t>
      </w:r>
      <w:r>
        <w:rPr>
          <w:rFonts w:ascii="Arial" w:hAnsi="Arial" w:cs="Arial"/>
          <w:sz w:val="24"/>
          <w:szCs w:val="24"/>
        </w:rPr>
        <w:t>Łazy</w:t>
      </w:r>
      <w:r w:rsidR="00826F8C">
        <w:rPr>
          <w:rFonts w:ascii="Arial" w:hAnsi="Arial" w:cs="Arial"/>
          <w:sz w:val="24"/>
          <w:szCs w:val="24"/>
        </w:rPr>
        <w:t>;</w:t>
      </w:r>
    </w:p>
    <w:p w:rsidR="00BF7D0E" w:rsidRPr="00252C57" w:rsidRDefault="007B3407" w:rsidP="00616582">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O</w:t>
      </w:r>
      <w:r w:rsidR="00BF7D0E" w:rsidRPr="00252C57">
        <w:rPr>
          <w:rFonts w:ascii="Arial" w:hAnsi="Arial" w:cs="Arial"/>
          <w:sz w:val="24"/>
          <w:szCs w:val="24"/>
        </w:rPr>
        <w:t>soby posiadające pisemne upoważnienie</w:t>
      </w:r>
      <w:r w:rsidR="00621FBE" w:rsidRPr="00252C57">
        <w:rPr>
          <w:rFonts w:ascii="Arial" w:hAnsi="Arial" w:cs="Arial"/>
          <w:sz w:val="24"/>
          <w:szCs w:val="24"/>
        </w:rPr>
        <w:t xml:space="preserve"> wystawione  przez Komendanta RCI Gdynia</w:t>
      </w:r>
      <w:r w:rsidR="00BF7D0E" w:rsidRPr="00252C57">
        <w:rPr>
          <w:rFonts w:ascii="Arial" w:hAnsi="Arial" w:cs="Arial"/>
          <w:sz w:val="24"/>
          <w:szCs w:val="24"/>
        </w:rPr>
        <w:t>, w obecności Dowódcy ochrony SUFO,</w:t>
      </w:r>
    </w:p>
    <w:p w:rsidR="00BF7D0E" w:rsidRDefault="00BF7D0E" w:rsidP="00616582">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Osoby upoważnione do prowadzenia kontroli na podstawie pisemnego upoważnienia innych uprawnionych do kontroli podmiotów (np.: NIK, itp.).</w:t>
      </w:r>
    </w:p>
    <w:p w:rsidR="001445E1" w:rsidRPr="00A9786C" w:rsidRDefault="00C65F28" w:rsidP="00772138">
      <w:pPr>
        <w:numPr>
          <w:ilvl w:val="1"/>
          <w:numId w:val="13"/>
        </w:numPr>
        <w:spacing w:after="0" w:line="240" w:lineRule="auto"/>
        <w:ind w:right="-360"/>
        <w:jc w:val="both"/>
        <w:rPr>
          <w:rFonts w:ascii="Arial" w:hAnsi="Arial" w:cs="Arial"/>
          <w:sz w:val="24"/>
          <w:szCs w:val="24"/>
        </w:rPr>
      </w:pPr>
      <w:r w:rsidRPr="00A9786C">
        <w:rPr>
          <w:rFonts w:ascii="Arial" w:hAnsi="Arial" w:cs="Arial"/>
          <w:sz w:val="24"/>
          <w:szCs w:val="24"/>
        </w:rPr>
        <w:t>Osoby posiadające imienne upoważnienia do wykonania czynności kontrolnych w KW-4613</w:t>
      </w:r>
      <w:r w:rsidR="00E300A4" w:rsidRPr="00A9786C">
        <w:rPr>
          <w:rFonts w:ascii="Arial" w:hAnsi="Arial" w:cs="Arial"/>
          <w:sz w:val="24"/>
          <w:szCs w:val="24"/>
        </w:rPr>
        <w:t xml:space="preserve"> </w:t>
      </w:r>
      <w:r w:rsidRPr="00A9786C">
        <w:rPr>
          <w:rFonts w:ascii="Arial" w:hAnsi="Arial" w:cs="Arial"/>
          <w:sz w:val="24"/>
          <w:szCs w:val="24"/>
        </w:rPr>
        <w:t>wystawione przez Komendanta 17WOG w zakresie właściwego</w:t>
      </w:r>
      <w:r w:rsidR="00054F09" w:rsidRPr="00A9786C">
        <w:rPr>
          <w:rFonts w:ascii="Arial" w:hAnsi="Arial" w:cs="Arial"/>
          <w:sz w:val="24"/>
          <w:szCs w:val="24"/>
        </w:rPr>
        <w:t xml:space="preserve"> </w:t>
      </w:r>
      <w:r w:rsidRPr="00A9786C">
        <w:rPr>
          <w:rFonts w:ascii="Arial" w:hAnsi="Arial" w:cs="Arial"/>
          <w:sz w:val="24"/>
          <w:szCs w:val="24"/>
        </w:rPr>
        <w:t>realizowania warunkó</w:t>
      </w:r>
      <w:r w:rsidR="00054F09" w:rsidRPr="00A9786C">
        <w:rPr>
          <w:rFonts w:ascii="Arial" w:hAnsi="Arial" w:cs="Arial"/>
          <w:sz w:val="24"/>
          <w:szCs w:val="24"/>
        </w:rPr>
        <w:t>w</w:t>
      </w:r>
      <w:r w:rsidRPr="00A9786C">
        <w:rPr>
          <w:rFonts w:ascii="Arial" w:hAnsi="Arial" w:cs="Arial"/>
          <w:sz w:val="24"/>
          <w:szCs w:val="24"/>
        </w:rPr>
        <w:t xml:space="preserve"> umowy odnośnie całodobowej ochrony</w:t>
      </w:r>
      <w:r w:rsidR="00054F09" w:rsidRPr="00A9786C">
        <w:rPr>
          <w:rFonts w:ascii="Arial" w:hAnsi="Arial" w:cs="Arial"/>
          <w:sz w:val="24"/>
          <w:szCs w:val="24"/>
        </w:rPr>
        <w:t xml:space="preserve"> osób i mienia.</w:t>
      </w:r>
    </w:p>
    <w:p w:rsidR="00721452" w:rsidRDefault="00721452" w:rsidP="00616582">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A9786C">
        <w:rPr>
          <w:rFonts w:ascii="Arial" w:eastAsia="Times New Roman" w:hAnsi="Arial" w:cs="Arial"/>
          <w:sz w:val="24"/>
          <w:szCs w:val="24"/>
          <w:lang w:eastAsia="pl-PL"/>
        </w:rPr>
        <w:t xml:space="preserve">Podstawą przeprowadzenia kontroli jest ważna </w:t>
      </w:r>
      <w:r w:rsidRPr="00721452">
        <w:rPr>
          <w:rFonts w:ascii="Arial" w:eastAsia="Times New Roman" w:hAnsi="Arial" w:cs="Arial"/>
          <w:sz w:val="24"/>
          <w:szCs w:val="24"/>
          <w:lang w:eastAsia="pl-PL"/>
        </w:rPr>
        <w:t>legitymac</w:t>
      </w:r>
      <w:r>
        <w:rPr>
          <w:rFonts w:ascii="Arial" w:eastAsia="Times New Roman" w:hAnsi="Arial" w:cs="Arial"/>
          <w:sz w:val="24"/>
          <w:szCs w:val="24"/>
          <w:lang w:eastAsia="pl-PL"/>
        </w:rPr>
        <w:t>ja służbowa</w:t>
      </w:r>
      <w:r w:rsidR="00A525C8">
        <w:rPr>
          <w:rFonts w:ascii="Arial" w:eastAsia="Times New Roman" w:hAnsi="Arial" w:cs="Arial"/>
          <w:sz w:val="24"/>
          <w:szCs w:val="24"/>
          <w:lang w:eastAsia="pl-PL"/>
        </w:rPr>
        <w:br/>
      </w:r>
      <w:r>
        <w:rPr>
          <w:rFonts w:ascii="Arial" w:eastAsia="Times New Roman" w:hAnsi="Arial" w:cs="Arial"/>
          <w:sz w:val="24"/>
          <w:szCs w:val="24"/>
          <w:lang w:eastAsia="pl-PL"/>
        </w:rPr>
        <w:t>z imiennym upoważnieniem</w:t>
      </w:r>
      <w:r w:rsidR="00D75512">
        <w:rPr>
          <w:rFonts w:ascii="Arial" w:eastAsia="Times New Roman" w:hAnsi="Arial" w:cs="Arial"/>
          <w:sz w:val="24"/>
          <w:szCs w:val="24"/>
          <w:lang w:eastAsia="pl-PL"/>
        </w:rPr>
        <w:t>;</w:t>
      </w:r>
    </w:p>
    <w:p w:rsidR="00D75512" w:rsidRDefault="00D75512" w:rsidP="00616582">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Kontrole osób upoważnionych do wykonywania zadań ochronnych przez pracowników ochrony Wykonawcy będą realizowane w następujący sposób:</w:t>
      </w:r>
    </w:p>
    <w:p w:rsidR="00D75512" w:rsidRDefault="00D75512" w:rsidP="00616582">
      <w:pPr>
        <w:pStyle w:val="Akapitzlist"/>
        <w:numPr>
          <w:ilvl w:val="0"/>
          <w:numId w:val="14"/>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sprawdzian pisemny lub ustny (przeprowadzony</w:t>
      </w:r>
      <w:r w:rsidR="00A525C8">
        <w:rPr>
          <w:rFonts w:ascii="Arial" w:eastAsia="Times New Roman" w:hAnsi="Arial" w:cs="Arial"/>
          <w:sz w:val="24"/>
          <w:szCs w:val="24"/>
          <w:lang w:eastAsia="pl-PL"/>
        </w:rPr>
        <w:br/>
      </w:r>
      <w:r>
        <w:rPr>
          <w:rFonts w:ascii="Arial" w:eastAsia="Times New Roman" w:hAnsi="Arial" w:cs="Arial"/>
          <w:sz w:val="24"/>
          <w:szCs w:val="24"/>
          <w:lang w:eastAsia="pl-PL"/>
        </w:rPr>
        <w:t>w pomieszczeniach sił ochronnych) wiadomości teoretycznych wynikających z dokumentów normatywnych, dotyczących zasad użycia broni palnej i innych środków przymusu bezpośredniego będących na wyposażeniu SUFO oraz realizacji zadań wynikających z ,,Instrukcji ochrony obiektów…” i tabel posterunków;</w:t>
      </w:r>
    </w:p>
    <w:p w:rsidR="00005844" w:rsidRDefault="00D75512" w:rsidP="00616582">
      <w:pPr>
        <w:pStyle w:val="Akapitzlist"/>
        <w:numPr>
          <w:ilvl w:val="0"/>
          <w:numId w:val="14"/>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sprawdzanie praktycznych umiejętności dotyczących obsługi środków łączności będących na wyposażeniu pracowników ochrony, </w:t>
      </w:r>
      <w:r w:rsidR="00005844">
        <w:rPr>
          <w:rFonts w:ascii="Arial" w:eastAsia="Times New Roman" w:hAnsi="Arial" w:cs="Arial"/>
          <w:sz w:val="24"/>
          <w:szCs w:val="24"/>
          <w:lang w:eastAsia="pl-PL"/>
        </w:rPr>
        <w:t>umiejętności właściwego zachowania się podczas napadu na pracownika ochrony, obiekty</w:t>
      </w:r>
      <w:r>
        <w:rPr>
          <w:rFonts w:ascii="Arial" w:eastAsia="Times New Roman" w:hAnsi="Arial" w:cs="Arial"/>
          <w:sz w:val="24"/>
          <w:szCs w:val="24"/>
          <w:lang w:eastAsia="pl-PL"/>
        </w:rPr>
        <w:t xml:space="preserve"> </w:t>
      </w:r>
      <w:r w:rsidR="00005844">
        <w:rPr>
          <w:rFonts w:ascii="Arial" w:eastAsia="Times New Roman" w:hAnsi="Arial" w:cs="Arial"/>
          <w:sz w:val="24"/>
          <w:szCs w:val="24"/>
          <w:lang w:eastAsia="pl-PL"/>
        </w:rPr>
        <w:t>podlegające ochronie lub pomieszczenia przekazane na potrzeby wykonywania zadań ochronnych – realizowane będzie podczas kwartalnych i rocznych szkoleń z pozorowanym naruszeniem systemu ochrony;</w:t>
      </w:r>
    </w:p>
    <w:p w:rsidR="00D75512" w:rsidRPr="00D75512" w:rsidRDefault="00005844" w:rsidP="00616582">
      <w:pPr>
        <w:pStyle w:val="Akapitzlist"/>
        <w:numPr>
          <w:ilvl w:val="0"/>
          <w:numId w:val="14"/>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podczas prowadzonej kontroli pracowników ochrony SUFO na posterunkach, dopuszcza się tylko kontrolowanie wyposażenia osobistego, wykonywania zadań zgodnego z planem ochrony oraz z tabelą posterunków.  </w:t>
      </w:r>
    </w:p>
    <w:p w:rsidR="003555AD" w:rsidRDefault="003555AD" w:rsidP="00616582">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3555AD">
        <w:rPr>
          <w:rFonts w:ascii="Arial" w:eastAsia="Times New Roman" w:hAnsi="Arial" w:cs="Arial"/>
          <w:sz w:val="24"/>
          <w:szCs w:val="24"/>
          <w:lang w:eastAsia="pl-PL"/>
        </w:rPr>
        <w:t>Z każdej</w:t>
      </w:r>
      <w:r>
        <w:rPr>
          <w:rFonts w:ascii="Arial" w:eastAsia="Times New Roman" w:hAnsi="Arial" w:cs="Arial"/>
          <w:sz w:val="24"/>
          <w:szCs w:val="24"/>
          <w:lang w:eastAsia="pl-PL"/>
        </w:rPr>
        <w:t xml:space="preserve"> kontroli sporządzona będzie notatka do Książki meldunków SUFO podpisana przez osobę kontrolującą</w:t>
      </w:r>
      <w:r w:rsidR="003D5F7D">
        <w:rPr>
          <w:rFonts w:ascii="Arial" w:eastAsia="Times New Roman" w:hAnsi="Arial" w:cs="Arial"/>
          <w:sz w:val="24"/>
          <w:szCs w:val="24"/>
          <w:lang w:eastAsia="pl-PL"/>
        </w:rPr>
        <w:t>, a wszystkie uwagi dotyczące wykonywania usługi z zakresu ochrony będą przekazane Wykonawcy, który jest zobowiązany do ich usunięcia</w:t>
      </w:r>
      <w:r>
        <w:rPr>
          <w:rFonts w:ascii="Arial" w:eastAsia="Times New Roman" w:hAnsi="Arial" w:cs="Arial"/>
          <w:sz w:val="24"/>
          <w:szCs w:val="24"/>
          <w:lang w:eastAsia="pl-PL"/>
        </w:rPr>
        <w:t>.</w:t>
      </w:r>
    </w:p>
    <w:p w:rsidR="00DC4661" w:rsidRDefault="003D5F7D" w:rsidP="00616582">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Wykonawca zobowiązany jest do natychmiastowej zmiany pracownika ochrony, który dopuścił się uchybień w czasie wykonywania czynności ochronnych, stwierdzonych podczas kontroli lub nadzoru. Nowo zaangażowany pracownik ochrony powinien posiadać, co najmniej takie same kwalifikacje i uprawnienia.</w:t>
      </w:r>
    </w:p>
    <w:p w:rsidR="003D5F7D" w:rsidRDefault="00DC4661" w:rsidP="00616582">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Kontrolę pracowników ochrony Wykonawcy realizujących zadania ochronne, może przeprowadzić organ Żandarmerii Wojskowej oraz inne osoby posiadające uprawnienia do kontroli stanu ochrony terenów, obiektów i urządzeń wojskowych</w:t>
      </w:r>
      <w:r w:rsidR="0085549A">
        <w:rPr>
          <w:rFonts w:ascii="Arial" w:eastAsia="Times New Roman" w:hAnsi="Arial" w:cs="Arial"/>
          <w:sz w:val="24"/>
          <w:szCs w:val="24"/>
          <w:lang w:eastAsia="pl-PL"/>
        </w:rPr>
        <w:t xml:space="preserve">. Kontrolę przeprowadza się po uprzednim powiadomieniu </w:t>
      </w:r>
      <w:r w:rsidR="00252C57" w:rsidRPr="00252C57">
        <w:rPr>
          <w:rFonts w:ascii="Arial" w:eastAsia="Times New Roman" w:hAnsi="Arial" w:cs="Arial"/>
          <w:sz w:val="24"/>
          <w:szCs w:val="24"/>
          <w:lang w:eastAsia="pl-PL"/>
        </w:rPr>
        <w:t>Dyżurnego Łączności RCI Gdynia oraz Komendanta ochrony RCI Gdynia</w:t>
      </w:r>
      <w:r w:rsidR="0085549A" w:rsidRPr="00252C57">
        <w:rPr>
          <w:rFonts w:ascii="Arial" w:eastAsia="Times New Roman" w:hAnsi="Arial" w:cs="Arial"/>
          <w:sz w:val="24"/>
          <w:szCs w:val="24"/>
          <w:lang w:eastAsia="pl-PL"/>
        </w:rPr>
        <w:t xml:space="preserve"> </w:t>
      </w:r>
      <w:r w:rsidR="0085549A">
        <w:rPr>
          <w:rFonts w:ascii="Arial" w:eastAsia="Times New Roman" w:hAnsi="Arial" w:cs="Arial"/>
          <w:sz w:val="24"/>
          <w:szCs w:val="24"/>
          <w:lang w:eastAsia="pl-PL"/>
        </w:rPr>
        <w:t>w przypadku kontroli wszystkich służb ochronnych.</w:t>
      </w:r>
      <w:r w:rsidR="00A525C8">
        <w:rPr>
          <w:rFonts w:ascii="Arial" w:eastAsia="Times New Roman" w:hAnsi="Arial" w:cs="Arial"/>
          <w:sz w:val="24"/>
          <w:szCs w:val="24"/>
          <w:lang w:eastAsia="pl-PL"/>
        </w:rPr>
        <w:br/>
      </w:r>
      <w:r w:rsidR="0085549A">
        <w:rPr>
          <w:rFonts w:ascii="Arial" w:eastAsia="Times New Roman" w:hAnsi="Arial" w:cs="Arial"/>
          <w:sz w:val="24"/>
          <w:szCs w:val="24"/>
          <w:lang w:eastAsia="pl-PL"/>
        </w:rPr>
        <w:t>W przypadku kontroli pracowników ochrony procedury kontrolne muszą być realizowane zawsze w obecności Dowódcy ochrony SUFO.</w:t>
      </w:r>
      <w:r w:rsidR="003D5F7D">
        <w:rPr>
          <w:rFonts w:ascii="Arial" w:eastAsia="Times New Roman" w:hAnsi="Arial" w:cs="Arial"/>
          <w:sz w:val="24"/>
          <w:szCs w:val="24"/>
          <w:lang w:eastAsia="pl-PL"/>
        </w:rPr>
        <w:t xml:space="preserve">   </w:t>
      </w:r>
    </w:p>
    <w:p w:rsidR="00E1580E" w:rsidRDefault="00C61A08" w:rsidP="00616582">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DD782F">
        <w:rPr>
          <w:rFonts w:ascii="Arial" w:eastAsia="Times New Roman" w:hAnsi="Arial" w:cs="Arial"/>
          <w:sz w:val="24"/>
          <w:szCs w:val="24"/>
          <w:lang w:eastAsia="pl-PL"/>
        </w:rPr>
        <w:t xml:space="preserve">Wykonawca zobowiązuje się do wykonywania czynności kontrolnych nie rzadziej niż jeden (1) raz w tygodniu, w tym jeden raz w miesiącu </w:t>
      </w:r>
      <w:r w:rsidR="00000017">
        <w:rPr>
          <w:rFonts w:ascii="Arial" w:eastAsia="Times New Roman" w:hAnsi="Arial" w:cs="Arial"/>
          <w:sz w:val="24"/>
          <w:szCs w:val="24"/>
          <w:lang w:eastAsia="pl-PL"/>
        </w:rPr>
        <w:br/>
      </w:r>
      <w:r w:rsidRPr="00DD782F">
        <w:rPr>
          <w:rFonts w:ascii="Arial" w:eastAsia="Times New Roman" w:hAnsi="Arial" w:cs="Arial"/>
          <w:sz w:val="24"/>
          <w:szCs w:val="24"/>
          <w:lang w:eastAsia="pl-PL"/>
        </w:rPr>
        <w:t>w godzinach nocnych (23.00</w:t>
      </w:r>
      <w:r w:rsidR="002B5188" w:rsidRPr="00DD782F">
        <w:rPr>
          <w:rFonts w:ascii="Arial" w:eastAsia="Times New Roman" w:hAnsi="Arial" w:cs="Arial"/>
          <w:sz w:val="24"/>
          <w:szCs w:val="24"/>
          <w:lang w:eastAsia="pl-PL"/>
        </w:rPr>
        <w:t xml:space="preserve"> </w:t>
      </w:r>
      <w:r w:rsidRPr="00DD782F">
        <w:rPr>
          <w:rFonts w:ascii="Arial" w:eastAsia="Times New Roman" w:hAnsi="Arial" w:cs="Arial"/>
          <w:sz w:val="24"/>
          <w:szCs w:val="24"/>
          <w:lang w:eastAsia="pl-PL"/>
        </w:rPr>
        <w:t>-</w:t>
      </w:r>
      <w:r w:rsidR="002B5188" w:rsidRPr="00DD782F">
        <w:rPr>
          <w:rFonts w:ascii="Arial" w:eastAsia="Times New Roman" w:hAnsi="Arial" w:cs="Arial"/>
          <w:sz w:val="24"/>
          <w:szCs w:val="24"/>
          <w:lang w:eastAsia="pl-PL"/>
        </w:rPr>
        <w:t xml:space="preserve"> 0</w:t>
      </w:r>
      <w:r w:rsidRPr="00DD782F">
        <w:rPr>
          <w:rFonts w:ascii="Arial" w:eastAsia="Times New Roman" w:hAnsi="Arial" w:cs="Arial"/>
          <w:sz w:val="24"/>
          <w:szCs w:val="24"/>
          <w:lang w:eastAsia="pl-PL"/>
        </w:rPr>
        <w:t>5.00), odnotowując ten fakt w Książce meldunków SUFO.</w:t>
      </w:r>
    </w:p>
    <w:p w:rsidR="00C369A8" w:rsidRPr="00E1580E" w:rsidRDefault="005E161B" w:rsidP="00E1580E">
      <w:pPr>
        <w:spacing w:after="0" w:line="276" w:lineRule="auto"/>
        <w:jc w:val="both"/>
        <w:textAlignment w:val="top"/>
        <w:rPr>
          <w:rFonts w:ascii="Arial" w:eastAsia="Times New Roman" w:hAnsi="Arial" w:cs="Arial"/>
          <w:sz w:val="24"/>
          <w:szCs w:val="24"/>
          <w:lang w:eastAsia="pl-PL"/>
        </w:rPr>
      </w:pPr>
      <w:r w:rsidRPr="00E1580E">
        <w:rPr>
          <w:rFonts w:ascii="Arial" w:eastAsia="Times New Roman" w:hAnsi="Arial" w:cs="Arial"/>
          <w:sz w:val="24"/>
          <w:szCs w:val="24"/>
          <w:lang w:eastAsia="pl-PL"/>
        </w:rPr>
        <w:t>N</w:t>
      </w:r>
      <w:r w:rsidR="00C369A8" w:rsidRPr="00E1580E">
        <w:rPr>
          <w:rFonts w:ascii="Arial" w:eastAsia="Times New Roman" w:hAnsi="Arial" w:cs="Arial"/>
          <w:sz w:val="24"/>
          <w:szCs w:val="24"/>
          <w:lang w:eastAsia="pl-PL"/>
        </w:rPr>
        <w:t>adzór nad realizacją</w:t>
      </w:r>
      <w:r w:rsidR="00EB2FEA" w:rsidRPr="00E1580E">
        <w:rPr>
          <w:rFonts w:ascii="Arial" w:eastAsia="Times New Roman" w:hAnsi="Arial" w:cs="Arial"/>
          <w:sz w:val="24"/>
          <w:szCs w:val="24"/>
          <w:lang w:eastAsia="pl-PL"/>
        </w:rPr>
        <w:t xml:space="preserve"> </w:t>
      </w:r>
      <w:r w:rsidR="00C369A8" w:rsidRPr="00E1580E">
        <w:rPr>
          <w:rFonts w:ascii="Arial" w:eastAsia="Times New Roman" w:hAnsi="Arial" w:cs="Arial"/>
          <w:sz w:val="24"/>
          <w:szCs w:val="24"/>
          <w:lang w:eastAsia="pl-PL"/>
        </w:rPr>
        <w:t xml:space="preserve">Umowy Zamawiający powierza </w:t>
      </w:r>
      <w:r w:rsidR="00021585" w:rsidRPr="00E1580E">
        <w:rPr>
          <w:rFonts w:ascii="Arial" w:eastAsia="Times New Roman" w:hAnsi="Arial" w:cs="Arial"/>
          <w:sz w:val="24"/>
          <w:szCs w:val="24"/>
          <w:lang w:eastAsia="pl-PL"/>
        </w:rPr>
        <w:t>Komendantowi</w:t>
      </w:r>
      <w:r w:rsidR="001B7F26" w:rsidRPr="00E1580E">
        <w:rPr>
          <w:rFonts w:ascii="Arial" w:eastAsia="Times New Roman" w:hAnsi="Arial" w:cs="Arial"/>
          <w:sz w:val="24"/>
          <w:szCs w:val="24"/>
          <w:lang w:eastAsia="pl-PL"/>
        </w:rPr>
        <w:br/>
      </w:r>
      <w:r w:rsidR="00252C57" w:rsidRPr="00E1580E">
        <w:rPr>
          <w:rFonts w:ascii="Arial" w:eastAsia="Times New Roman" w:hAnsi="Arial" w:cs="Arial"/>
          <w:sz w:val="24"/>
          <w:szCs w:val="24"/>
          <w:lang w:eastAsia="pl-PL"/>
        </w:rPr>
        <w:t>RCI Gdynia</w:t>
      </w:r>
      <w:r w:rsidR="00021585" w:rsidRPr="00E1580E">
        <w:rPr>
          <w:rFonts w:ascii="Arial" w:eastAsia="Times New Roman" w:hAnsi="Arial" w:cs="Arial"/>
          <w:sz w:val="24"/>
          <w:szCs w:val="24"/>
          <w:lang w:eastAsia="pl-PL"/>
        </w:rPr>
        <w:t>.</w:t>
      </w:r>
    </w:p>
    <w:p w:rsidR="00A525C8" w:rsidRDefault="00A525C8" w:rsidP="00CC54FB">
      <w:pPr>
        <w:spacing w:after="0" w:line="276" w:lineRule="auto"/>
        <w:ind w:left="4254" w:firstLine="709"/>
        <w:jc w:val="both"/>
        <w:textAlignment w:val="top"/>
        <w:rPr>
          <w:rFonts w:ascii="Arial" w:eastAsia="Times New Roman" w:hAnsi="Arial" w:cs="Arial"/>
          <w:b/>
          <w:sz w:val="24"/>
          <w:szCs w:val="24"/>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sectPr w:rsidR="00560201" w:rsidSect="009F3FD7">
      <w:footerReference w:type="default" r:id="rId9"/>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EA1" w:rsidRDefault="00A71EA1" w:rsidP="004B5AEB">
      <w:pPr>
        <w:spacing w:after="0" w:line="240" w:lineRule="auto"/>
      </w:pPr>
      <w:r>
        <w:separator/>
      </w:r>
    </w:p>
  </w:endnote>
  <w:endnote w:type="continuationSeparator" w:id="0">
    <w:p w:rsidR="00A71EA1" w:rsidRDefault="00A71EA1" w:rsidP="004B5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dsor BT">
    <w:altName w:val="Bookman Old Style"/>
    <w:charset w:val="00"/>
    <w:family w:val="roman"/>
    <w:pitch w:val="variable"/>
    <w:sig w:usb0="00000001" w:usb1="00000000" w:usb2="00000000" w:usb3="00000000" w:csb0="0000001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Malgun Gothic"/>
    <w:charset w:val="81"/>
    <w:family w:val="swiss"/>
    <w:pitch w:val="default"/>
  </w:font>
  <w:font w:name="Lucida Sans Unicode">
    <w:panose1 w:val="020B0602030504020204"/>
    <w:charset w:val="EE"/>
    <w:family w:val="swiss"/>
    <w:pitch w:val="variable"/>
    <w:sig w:usb0="80000AFF" w:usb1="0000396B" w:usb2="00000000" w:usb3="00000000" w:csb0="000000BF" w:csb1="00000000"/>
  </w:font>
  <w:font w:name="TTE206D488t00">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821893667"/>
      <w:docPartObj>
        <w:docPartGallery w:val="Page Numbers (Bottom of Page)"/>
        <w:docPartUnique/>
      </w:docPartObj>
    </w:sdtPr>
    <w:sdtEndPr>
      <w:rPr>
        <w:rFonts w:ascii="Arial" w:hAnsi="Arial" w:cs="Arial"/>
        <w:sz w:val="24"/>
        <w:szCs w:val="24"/>
      </w:rPr>
    </w:sdtEndPr>
    <w:sdtContent>
      <w:p w:rsidR="004C4207" w:rsidRPr="00542154" w:rsidRDefault="004C4207">
        <w:pPr>
          <w:pStyle w:val="Stopka"/>
          <w:jc w:val="right"/>
          <w:rPr>
            <w:rFonts w:ascii="Arial" w:eastAsiaTheme="majorEastAsia" w:hAnsi="Arial" w:cs="Arial"/>
            <w:sz w:val="24"/>
            <w:szCs w:val="24"/>
          </w:rPr>
        </w:pPr>
        <w:r w:rsidRPr="00542154">
          <w:rPr>
            <w:rFonts w:ascii="Arial" w:eastAsiaTheme="majorEastAsia" w:hAnsi="Arial" w:cs="Arial"/>
            <w:sz w:val="24"/>
            <w:szCs w:val="24"/>
          </w:rPr>
          <w:t xml:space="preserve">str. </w:t>
        </w:r>
        <w:r w:rsidRPr="00542154">
          <w:rPr>
            <w:rFonts w:ascii="Arial" w:eastAsiaTheme="minorEastAsia" w:hAnsi="Arial" w:cs="Arial"/>
            <w:sz w:val="24"/>
            <w:szCs w:val="24"/>
          </w:rPr>
          <w:fldChar w:fldCharType="begin"/>
        </w:r>
        <w:r w:rsidRPr="00542154">
          <w:rPr>
            <w:rFonts w:ascii="Arial" w:hAnsi="Arial" w:cs="Arial"/>
            <w:sz w:val="24"/>
            <w:szCs w:val="24"/>
          </w:rPr>
          <w:instrText>PAGE    \* MERGEFORMAT</w:instrText>
        </w:r>
        <w:r w:rsidRPr="00542154">
          <w:rPr>
            <w:rFonts w:ascii="Arial" w:eastAsiaTheme="minorEastAsia" w:hAnsi="Arial" w:cs="Arial"/>
            <w:sz w:val="24"/>
            <w:szCs w:val="24"/>
          </w:rPr>
          <w:fldChar w:fldCharType="separate"/>
        </w:r>
        <w:r w:rsidR="009F1803" w:rsidRPr="009F1803">
          <w:rPr>
            <w:rFonts w:ascii="Arial" w:eastAsiaTheme="majorEastAsia" w:hAnsi="Arial" w:cs="Arial"/>
            <w:noProof/>
            <w:sz w:val="24"/>
            <w:szCs w:val="24"/>
          </w:rPr>
          <w:t>1</w:t>
        </w:r>
        <w:r w:rsidRPr="00542154">
          <w:rPr>
            <w:rFonts w:ascii="Arial" w:eastAsiaTheme="majorEastAsia" w:hAnsi="Arial" w:cs="Arial"/>
            <w:sz w:val="24"/>
            <w:szCs w:val="24"/>
          </w:rPr>
          <w:fldChar w:fldCharType="end"/>
        </w:r>
        <w:r w:rsidRPr="00542154">
          <w:rPr>
            <w:rFonts w:ascii="Arial" w:eastAsiaTheme="majorEastAsia" w:hAnsi="Arial" w:cs="Arial"/>
            <w:sz w:val="24"/>
            <w:szCs w:val="24"/>
          </w:rPr>
          <w:t>/1</w:t>
        </w:r>
        <w:r w:rsidR="00B46AD8">
          <w:rPr>
            <w:rFonts w:ascii="Arial" w:eastAsiaTheme="majorEastAsia" w:hAnsi="Arial" w:cs="Arial"/>
            <w:sz w:val="24"/>
            <w:szCs w:val="24"/>
          </w:rPr>
          <w:t>3</w:t>
        </w:r>
      </w:p>
    </w:sdtContent>
  </w:sdt>
  <w:p w:rsidR="004C4207" w:rsidRDefault="004C42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EA1" w:rsidRDefault="00A71EA1" w:rsidP="004B5AEB">
      <w:pPr>
        <w:spacing w:after="0" w:line="240" w:lineRule="auto"/>
      </w:pPr>
      <w:r>
        <w:separator/>
      </w:r>
    </w:p>
  </w:footnote>
  <w:footnote w:type="continuationSeparator" w:id="0">
    <w:p w:rsidR="00A71EA1" w:rsidRDefault="00A71EA1" w:rsidP="004B5A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30D"/>
    <w:multiLevelType w:val="hybridMultilevel"/>
    <w:tmpl w:val="9B36CC2A"/>
    <w:lvl w:ilvl="0" w:tplc="60644374">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15:restartNumberingAfterBreak="0">
    <w:nsid w:val="065173E7"/>
    <w:multiLevelType w:val="hybridMultilevel"/>
    <w:tmpl w:val="F7A8852E"/>
    <w:lvl w:ilvl="0" w:tplc="BACE29F6">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DD1CC0"/>
    <w:multiLevelType w:val="hybridMultilevel"/>
    <w:tmpl w:val="9320AE9E"/>
    <w:lvl w:ilvl="0" w:tplc="60644374">
      <w:start w:val="1"/>
      <w:numFmt w:val="bullet"/>
      <w:lvlText w:val=""/>
      <w:lvlJc w:val="left"/>
      <w:pPr>
        <w:ind w:left="2218" w:hanging="360"/>
      </w:pPr>
      <w:rPr>
        <w:rFonts w:ascii="Symbol" w:hAnsi="Symbol" w:hint="default"/>
        <w:color w:val="auto"/>
      </w:rPr>
    </w:lvl>
    <w:lvl w:ilvl="1" w:tplc="04150003" w:tentative="1">
      <w:start w:val="1"/>
      <w:numFmt w:val="bullet"/>
      <w:lvlText w:val="o"/>
      <w:lvlJc w:val="left"/>
      <w:pPr>
        <w:ind w:left="2938" w:hanging="360"/>
      </w:pPr>
      <w:rPr>
        <w:rFonts w:ascii="Courier New" w:hAnsi="Courier New" w:cs="Courier New" w:hint="default"/>
      </w:rPr>
    </w:lvl>
    <w:lvl w:ilvl="2" w:tplc="04150005" w:tentative="1">
      <w:start w:val="1"/>
      <w:numFmt w:val="bullet"/>
      <w:lvlText w:val=""/>
      <w:lvlJc w:val="left"/>
      <w:pPr>
        <w:ind w:left="3658" w:hanging="360"/>
      </w:pPr>
      <w:rPr>
        <w:rFonts w:ascii="Wingdings" w:hAnsi="Wingdings" w:hint="default"/>
      </w:rPr>
    </w:lvl>
    <w:lvl w:ilvl="3" w:tplc="04150001" w:tentative="1">
      <w:start w:val="1"/>
      <w:numFmt w:val="bullet"/>
      <w:lvlText w:val=""/>
      <w:lvlJc w:val="left"/>
      <w:pPr>
        <w:ind w:left="4378" w:hanging="360"/>
      </w:pPr>
      <w:rPr>
        <w:rFonts w:ascii="Symbol" w:hAnsi="Symbol" w:hint="default"/>
      </w:rPr>
    </w:lvl>
    <w:lvl w:ilvl="4" w:tplc="04150003" w:tentative="1">
      <w:start w:val="1"/>
      <w:numFmt w:val="bullet"/>
      <w:lvlText w:val="o"/>
      <w:lvlJc w:val="left"/>
      <w:pPr>
        <w:ind w:left="5098" w:hanging="360"/>
      </w:pPr>
      <w:rPr>
        <w:rFonts w:ascii="Courier New" w:hAnsi="Courier New" w:cs="Courier New" w:hint="default"/>
      </w:rPr>
    </w:lvl>
    <w:lvl w:ilvl="5" w:tplc="04150005" w:tentative="1">
      <w:start w:val="1"/>
      <w:numFmt w:val="bullet"/>
      <w:lvlText w:val=""/>
      <w:lvlJc w:val="left"/>
      <w:pPr>
        <w:ind w:left="5818" w:hanging="360"/>
      </w:pPr>
      <w:rPr>
        <w:rFonts w:ascii="Wingdings" w:hAnsi="Wingdings" w:hint="default"/>
      </w:rPr>
    </w:lvl>
    <w:lvl w:ilvl="6" w:tplc="04150001" w:tentative="1">
      <w:start w:val="1"/>
      <w:numFmt w:val="bullet"/>
      <w:lvlText w:val=""/>
      <w:lvlJc w:val="left"/>
      <w:pPr>
        <w:ind w:left="6538" w:hanging="360"/>
      </w:pPr>
      <w:rPr>
        <w:rFonts w:ascii="Symbol" w:hAnsi="Symbol" w:hint="default"/>
      </w:rPr>
    </w:lvl>
    <w:lvl w:ilvl="7" w:tplc="04150003" w:tentative="1">
      <w:start w:val="1"/>
      <w:numFmt w:val="bullet"/>
      <w:lvlText w:val="o"/>
      <w:lvlJc w:val="left"/>
      <w:pPr>
        <w:ind w:left="7258" w:hanging="360"/>
      </w:pPr>
      <w:rPr>
        <w:rFonts w:ascii="Courier New" w:hAnsi="Courier New" w:cs="Courier New" w:hint="default"/>
      </w:rPr>
    </w:lvl>
    <w:lvl w:ilvl="8" w:tplc="04150005" w:tentative="1">
      <w:start w:val="1"/>
      <w:numFmt w:val="bullet"/>
      <w:lvlText w:val=""/>
      <w:lvlJc w:val="left"/>
      <w:pPr>
        <w:ind w:left="7978" w:hanging="360"/>
      </w:pPr>
      <w:rPr>
        <w:rFonts w:ascii="Wingdings" w:hAnsi="Wingdings" w:hint="default"/>
      </w:rPr>
    </w:lvl>
  </w:abstractNum>
  <w:abstractNum w:abstractNumId="3" w15:restartNumberingAfterBreak="0">
    <w:nsid w:val="1A961669"/>
    <w:multiLevelType w:val="hybridMultilevel"/>
    <w:tmpl w:val="BF383772"/>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15:restartNumberingAfterBreak="0">
    <w:nsid w:val="238428BF"/>
    <w:multiLevelType w:val="hybridMultilevel"/>
    <w:tmpl w:val="B16038DC"/>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15:restartNumberingAfterBreak="0">
    <w:nsid w:val="289E5EA4"/>
    <w:multiLevelType w:val="hybridMultilevel"/>
    <w:tmpl w:val="548E4A10"/>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321799B"/>
    <w:multiLevelType w:val="hybridMultilevel"/>
    <w:tmpl w:val="73727262"/>
    <w:lvl w:ilvl="0" w:tplc="9CAC0418">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4DFF07DE"/>
    <w:multiLevelType w:val="hybridMultilevel"/>
    <w:tmpl w:val="F59852B2"/>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50423266"/>
    <w:multiLevelType w:val="hybridMultilevel"/>
    <w:tmpl w:val="5E2C368E"/>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56A95DA2"/>
    <w:multiLevelType w:val="hybridMultilevel"/>
    <w:tmpl w:val="1FF694AC"/>
    <w:lvl w:ilvl="0" w:tplc="3670DAE4">
      <w:start w:val="1"/>
      <w:numFmt w:val="lowerLetter"/>
      <w:lvlText w:val="%1)"/>
      <w:lvlJc w:val="left"/>
      <w:pPr>
        <w:ind w:left="1070" w:hanging="360"/>
      </w:pPr>
      <w:rPr>
        <w:b w:val="0"/>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5AE43328"/>
    <w:multiLevelType w:val="hybridMultilevel"/>
    <w:tmpl w:val="61C66418"/>
    <w:lvl w:ilvl="0" w:tplc="59E651E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60032646"/>
    <w:multiLevelType w:val="hybridMultilevel"/>
    <w:tmpl w:val="01C43538"/>
    <w:lvl w:ilvl="0" w:tplc="04150019">
      <w:start w:val="1"/>
      <w:numFmt w:val="bullet"/>
      <w:lvlText w:val="–"/>
      <w:lvlJc w:val="left"/>
      <w:pPr>
        <w:ind w:left="720" w:hanging="360"/>
      </w:pPr>
      <w:rPr>
        <w:rFonts w:ascii="Windsor BT" w:hAnsi="Windsor BT"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83C0288"/>
    <w:multiLevelType w:val="hybridMultilevel"/>
    <w:tmpl w:val="C50AB896"/>
    <w:lvl w:ilvl="0" w:tplc="E6A6263A">
      <w:start w:val="1"/>
      <w:numFmt w:val="lowerLetter"/>
      <w:lvlText w:val="%1)"/>
      <w:lvlJc w:val="left"/>
      <w:pPr>
        <w:ind w:left="1440" w:hanging="360"/>
      </w:pPr>
      <w:rPr>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68BF25BB"/>
    <w:multiLevelType w:val="hybridMultilevel"/>
    <w:tmpl w:val="CD2CB6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6E266C56"/>
    <w:multiLevelType w:val="hybridMultilevel"/>
    <w:tmpl w:val="8716E0DA"/>
    <w:lvl w:ilvl="0" w:tplc="59E651E6">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55E652F"/>
    <w:multiLevelType w:val="hybridMultilevel"/>
    <w:tmpl w:val="7DCEA624"/>
    <w:lvl w:ilvl="0" w:tplc="4222798A">
      <w:start w:val="1"/>
      <w:numFmt w:val="lowerLetter"/>
      <w:lvlText w:val="%1)"/>
      <w:lvlJc w:val="left"/>
      <w:pPr>
        <w:ind w:left="1440" w:hanging="360"/>
      </w:pPr>
      <w:rPr>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7B9A1713"/>
    <w:multiLevelType w:val="hybridMultilevel"/>
    <w:tmpl w:val="485094B6"/>
    <w:lvl w:ilvl="0" w:tplc="04150011">
      <w:start w:val="1"/>
      <w:numFmt w:val="decimal"/>
      <w:lvlText w:val="%1)"/>
      <w:lvlJc w:val="left"/>
      <w:pPr>
        <w:tabs>
          <w:tab w:val="num" w:pos="720"/>
        </w:tabs>
        <w:ind w:left="720" w:hanging="360"/>
      </w:pPr>
      <w:rPr>
        <w:rFonts w:hint="default"/>
      </w:rPr>
    </w:lvl>
    <w:lvl w:ilvl="1" w:tplc="04150019">
      <w:start w:val="1"/>
      <w:numFmt w:val="bullet"/>
      <w:lvlText w:val="–"/>
      <w:lvlJc w:val="left"/>
      <w:pPr>
        <w:tabs>
          <w:tab w:val="num" w:pos="1440"/>
        </w:tabs>
        <w:ind w:left="1440" w:hanging="360"/>
      </w:pPr>
      <w:rPr>
        <w:rFonts w:ascii="Windsor BT" w:hAnsi="Windsor BT" w:hint="default"/>
      </w:rPr>
    </w:lvl>
    <w:lvl w:ilvl="2" w:tplc="0415001B">
      <w:start w:val="1"/>
      <w:numFmt w:val="decimal"/>
      <w:lvlText w:val="%3."/>
      <w:lvlJc w:val="left"/>
      <w:pPr>
        <w:tabs>
          <w:tab w:val="num" w:pos="2340"/>
        </w:tabs>
        <w:ind w:left="2340" w:hanging="360"/>
      </w:pPr>
      <w:rPr>
        <w:rFonts w:hint="default"/>
      </w:rPr>
    </w:lvl>
    <w:lvl w:ilvl="3" w:tplc="04150017">
      <w:start w:val="1"/>
      <w:numFmt w:val="lowerLetter"/>
      <w:lvlText w:val="%4)"/>
      <w:lvlJc w:val="left"/>
      <w:pPr>
        <w:tabs>
          <w:tab w:val="num" w:pos="1353"/>
        </w:tabs>
        <w:ind w:left="1353" w:hanging="360"/>
      </w:pPr>
      <w:rPr>
        <w:rFonts w:hint="default"/>
        <w:b w:val="0"/>
      </w:rPr>
    </w:lvl>
    <w:lvl w:ilvl="4" w:tplc="04150019">
      <w:start w:val="1"/>
      <w:numFmt w:val="bullet"/>
      <w:lvlText w:val="-"/>
      <w:lvlJc w:val="left"/>
      <w:pPr>
        <w:tabs>
          <w:tab w:val="num" w:pos="3600"/>
        </w:tabs>
        <w:ind w:left="3600" w:hanging="360"/>
      </w:pPr>
      <w:rPr>
        <w:rFonts w:ascii="Times New Roman" w:eastAsia="Times New Roman" w:hAnsi="Times New Roman"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10"/>
  </w:num>
  <w:num w:numId="4">
    <w:abstractNumId w:val="13"/>
  </w:num>
  <w:num w:numId="5">
    <w:abstractNumId w:val="7"/>
  </w:num>
  <w:num w:numId="6">
    <w:abstractNumId w:val="8"/>
  </w:num>
  <w:num w:numId="7">
    <w:abstractNumId w:val="12"/>
  </w:num>
  <w:num w:numId="8">
    <w:abstractNumId w:val="4"/>
  </w:num>
  <w:num w:numId="9">
    <w:abstractNumId w:val="15"/>
  </w:num>
  <w:num w:numId="10">
    <w:abstractNumId w:val="9"/>
  </w:num>
  <w:num w:numId="11">
    <w:abstractNumId w:val="2"/>
  </w:num>
  <w:num w:numId="12">
    <w:abstractNumId w:val="3"/>
  </w:num>
  <w:num w:numId="13">
    <w:abstractNumId w:val="16"/>
  </w:num>
  <w:num w:numId="14">
    <w:abstractNumId w:val="0"/>
  </w:num>
  <w:num w:numId="15">
    <w:abstractNumId w:val="14"/>
  </w:num>
  <w:num w:numId="16">
    <w:abstractNumId w:val="1"/>
  </w:num>
  <w:num w:numId="17">
    <w:abstractNumId w:val="11"/>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6A5"/>
    <w:rsid w:val="00000017"/>
    <w:rsid w:val="00005844"/>
    <w:rsid w:val="00007D9D"/>
    <w:rsid w:val="00021585"/>
    <w:rsid w:val="000235CC"/>
    <w:rsid w:val="00026C9A"/>
    <w:rsid w:val="00030E63"/>
    <w:rsid w:val="000338E8"/>
    <w:rsid w:val="00046480"/>
    <w:rsid w:val="0005316E"/>
    <w:rsid w:val="00054F09"/>
    <w:rsid w:val="00055939"/>
    <w:rsid w:val="00070451"/>
    <w:rsid w:val="00080D14"/>
    <w:rsid w:val="00087614"/>
    <w:rsid w:val="00087BE4"/>
    <w:rsid w:val="000C04BB"/>
    <w:rsid w:val="000C547B"/>
    <w:rsid w:val="000E209D"/>
    <w:rsid w:val="000E5403"/>
    <w:rsid w:val="000E6A28"/>
    <w:rsid w:val="000E72A7"/>
    <w:rsid w:val="000F101E"/>
    <w:rsid w:val="00100675"/>
    <w:rsid w:val="0010333B"/>
    <w:rsid w:val="00111EEA"/>
    <w:rsid w:val="001178F3"/>
    <w:rsid w:val="00121962"/>
    <w:rsid w:val="00130554"/>
    <w:rsid w:val="00134A86"/>
    <w:rsid w:val="001445E1"/>
    <w:rsid w:val="001467E7"/>
    <w:rsid w:val="00166528"/>
    <w:rsid w:val="00167816"/>
    <w:rsid w:val="0017178F"/>
    <w:rsid w:val="00173336"/>
    <w:rsid w:val="00177D79"/>
    <w:rsid w:val="00194C9F"/>
    <w:rsid w:val="001A4346"/>
    <w:rsid w:val="001B18A4"/>
    <w:rsid w:val="001B59A7"/>
    <w:rsid w:val="001B7F26"/>
    <w:rsid w:val="001C4646"/>
    <w:rsid w:val="001D2158"/>
    <w:rsid w:val="001D26D0"/>
    <w:rsid w:val="001E36A3"/>
    <w:rsid w:val="001F02D1"/>
    <w:rsid w:val="001F21C1"/>
    <w:rsid w:val="001F287A"/>
    <w:rsid w:val="001F5C4B"/>
    <w:rsid w:val="00206EB3"/>
    <w:rsid w:val="0021092D"/>
    <w:rsid w:val="00211CCE"/>
    <w:rsid w:val="00214DE0"/>
    <w:rsid w:val="00225972"/>
    <w:rsid w:val="00227E78"/>
    <w:rsid w:val="00242087"/>
    <w:rsid w:val="0024598C"/>
    <w:rsid w:val="00245DCC"/>
    <w:rsid w:val="00252C57"/>
    <w:rsid w:val="00277818"/>
    <w:rsid w:val="002A17A0"/>
    <w:rsid w:val="002A5C65"/>
    <w:rsid w:val="002B1DF9"/>
    <w:rsid w:val="002B2ADE"/>
    <w:rsid w:val="002B410D"/>
    <w:rsid w:val="002B5188"/>
    <w:rsid w:val="002C31C7"/>
    <w:rsid w:val="002C4157"/>
    <w:rsid w:val="002C4560"/>
    <w:rsid w:val="002C49B7"/>
    <w:rsid w:val="002C69BB"/>
    <w:rsid w:val="002E2CCD"/>
    <w:rsid w:val="002E7EC5"/>
    <w:rsid w:val="002F0064"/>
    <w:rsid w:val="002F1614"/>
    <w:rsid w:val="002F7AD2"/>
    <w:rsid w:val="00311901"/>
    <w:rsid w:val="0033495A"/>
    <w:rsid w:val="003415F2"/>
    <w:rsid w:val="0035363F"/>
    <w:rsid w:val="003555AD"/>
    <w:rsid w:val="00356F2B"/>
    <w:rsid w:val="0036672D"/>
    <w:rsid w:val="0037009F"/>
    <w:rsid w:val="003822E2"/>
    <w:rsid w:val="00385A0D"/>
    <w:rsid w:val="0039382D"/>
    <w:rsid w:val="003D2660"/>
    <w:rsid w:val="003D2B4B"/>
    <w:rsid w:val="003D4046"/>
    <w:rsid w:val="003D5F7D"/>
    <w:rsid w:val="003D786E"/>
    <w:rsid w:val="003E423C"/>
    <w:rsid w:val="003F392B"/>
    <w:rsid w:val="003F5408"/>
    <w:rsid w:val="004004A9"/>
    <w:rsid w:val="00404C3D"/>
    <w:rsid w:val="0041760C"/>
    <w:rsid w:val="004251C5"/>
    <w:rsid w:val="004259C6"/>
    <w:rsid w:val="00425F01"/>
    <w:rsid w:val="004368F5"/>
    <w:rsid w:val="00442D14"/>
    <w:rsid w:val="00451152"/>
    <w:rsid w:val="00451778"/>
    <w:rsid w:val="00451B98"/>
    <w:rsid w:val="00455322"/>
    <w:rsid w:val="00456582"/>
    <w:rsid w:val="00466D7B"/>
    <w:rsid w:val="00466F47"/>
    <w:rsid w:val="0046715C"/>
    <w:rsid w:val="004833BF"/>
    <w:rsid w:val="00484DB0"/>
    <w:rsid w:val="00487202"/>
    <w:rsid w:val="0049506F"/>
    <w:rsid w:val="0049721E"/>
    <w:rsid w:val="004A1443"/>
    <w:rsid w:val="004A2660"/>
    <w:rsid w:val="004A5086"/>
    <w:rsid w:val="004B5AEB"/>
    <w:rsid w:val="004B74EB"/>
    <w:rsid w:val="004C0068"/>
    <w:rsid w:val="004C1C96"/>
    <w:rsid w:val="004C1F00"/>
    <w:rsid w:val="004C4207"/>
    <w:rsid w:val="004C6C13"/>
    <w:rsid w:val="004C70A8"/>
    <w:rsid w:val="004D515A"/>
    <w:rsid w:val="004E15D1"/>
    <w:rsid w:val="004F7D3B"/>
    <w:rsid w:val="005025F3"/>
    <w:rsid w:val="005042E0"/>
    <w:rsid w:val="005065B4"/>
    <w:rsid w:val="00512AEB"/>
    <w:rsid w:val="005144EE"/>
    <w:rsid w:val="005307C9"/>
    <w:rsid w:val="00541657"/>
    <w:rsid w:val="00542154"/>
    <w:rsid w:val="0054461A"/>
    <w:rsid w:val="00547EA4"/>
    <w:rsid w:val="005564F6"/>
    <w:rsid w:val="00560201"/>
    <w:rsid w:val="00561D48"/>
    <w:rsid w:val="005637AA"/>
    <w:rsid w:val="00564D4E"/>
    <w:rsid w:val="00565BBA"/>
    <w:rsid w:val="00572C51"/>
    <w:rsid w:val="00590C82"/>
    <w:rsid w:val="00592EFA"/>
    <w:rsid w:val="0059453A"/>
    <w:rsid w:val="00596A1F"/>
    <w:rsid w:val="005B15E5"/>
    <w:rsid w:val="005C36B5"/>
    <w:rsid w:val="005D53F6"/>
    <w:rsid w:val="005E161B"/>
    <w:rsid w:val="005F16A5"/>
    <w:rsid w:val="00601130"/>
    <w:rsid w:val="00606000"/>
    <w:rsid w:val="0060699F"/>
    <w:rsid w:val="00607780"/>
    <w:rsid w:val="00613346"/>
    <w:rsid w:val="00616582"/>
    <w:rsid w:val="0062157C"/>
    <w:rsid w:val="006217D6"/>
    <w:rsid w:val="00621FBE"/>
    <w:rsid w:val="0062242D"/>
    <w:rsid w:val="006301AE"/>
    <w:rsid w:val="006439A2"/>
    <w:rsid w:val="006471F8"/>
    <w:rsid w:val="0064757F"/>
    <w:rsid w:val="00654C5A"/>
    <w:rsid w:val="00655203"/>
    <w:rsid w:val="00661B3C"/>
    <w:rsid w:val="0066357C"/>
    <w:rsid w:val="00663AF7"/>
    <w:rsid w:val="006640DA"/>
    <w:rsid w:val="0067047F"/>
    <w:rsid w:val="00670AC5"/>
    <w:rsid w:val="00672464"/>
    <w:rsid w:val="00675101"/>
    <w:rsid w:val="00691FDD"/>
    <w:rsid w:val="0069467D"/>
    <w:rsid w:val="006A047C"/>
    <w:rsid w:val="006A16F2"/>
    <w:rsid w:val="006A3540"/>
    <w:rsid w:val="006A4949"/>
    <w:rsid w:val="006B123B"/>
    <w:rsid w:val="006B5E2C"/>
    <w:rsid w:val="006C2A1C"/>
    <w:rsid w:val="006D401B"/>
    <w:rsid w:val="006E0213"/>
    <w:rsid w:val="006E7953"/>
    <w:rsid w:val="006F5D1C"/>
    <w:rsid w:val="006F7C10"/>
    <w:rsid w:val="00712877"/>
    <w:rsid w:val="00721145"/>
    <w:rsid w:val="00721452"/>
    <w:rsid w:val="00722857"/>
    <w:rsid w:val="00730B8B"/>
    <w:rsid w:val="00732A2A"/>
    <w:rsid w:val="00733F39"/>
    <w:rsid w:val="0074080D"/>
    <w:rsid w:val="00756925"/>
    <w:rsid w:val="007669F6"/>
    <w:rsid w:val="00772138"/>
    <w:rsid w:val="007722CC"/>
    <w:rsid w:val="00783EED"/>
    <w:rsid w:val="007916AE"/>
    <w:rsid w:val="007966A4"/>
    <w:rsid w:val="007B2204"/>
    <w:rsid w:val="007B2229"/>
    <w:rsid w:val="007B3407"/>
    <w:rsid w:val="007B4761"/>
    <w:rsid w:val="007B7BF5"/>
    <w:rsid w:val="007C37DF"/>
    <w:rsid w:val="007D17FA"/>
    <w:rsid w:val="007D6AB7"/>
    <w:rsid w:val="007E1D11"/>
    <w:rsid w:val="007E7577"/>
    <w:rsid w:val="007F521C"/>
    <w:rsid w:val="00802C85"/>
    <w:rsid w:val="00825578"/>
    <w:rsid w:val="00826F8C"/>
    <w:rsid w:val="00827902"/>
    <w:rsid w:val="00831DAB"/>
    <w:rsid w:val="00837D8C"/>
    <w:rsid w:val="00843F47"/>
    <w:rsid w:val="0085549A"/>
    <w:rsid w:val="00863C13"/>
    <w:rsid w:val="008643B2"/>
    <w:rsid w:val="008C3587"/>
    <w:rsid w:val="008D13C0"/>
    <w:rsid w:val="008D597C"/>
    <w:rsid w:val="008F5ADB"/>
    <w:rsid w:val="009002B7"/>
    <w:rsid w:val="00901BB0"/>
    <w:rsid w:val="009047E8"/>
    <w:rsid w:val="009053F0"/>
    <w:rsid w:val="00906DB9"/>
    <w:rsid w:val="00907CEC"/>
    <w:rsid w:val="0091065E"/>
    <w:rsid w:val="00935349"/>
    <w:rsid w:val="0094133A"/>
    <w:rsid w:val="00950CDA"/>
    <w:rsid w:val="0098127D"/>
    <w:rsid w:val="009947E9"/>
    <w:rsid w:val="009A4B62"/>
    <w:rsid w:val="009B1AF6"/>
    <w:rsid w:val="009D2ACE"/>
    <w:rsid w:val="009D489D"/>
    <w:rsid w:val="009E1483"/>
    <w:rsid w:val="009F1803"/>
    <w:rsid w:val="009F3FD7"/>
    <w:rsid w:val="00A00715"/>
    <w:rsid w:val="00A01709"/>
    <w:rsid w:val="00A02404"/>
    <w:rsid w:val="00A076EF"/>
    <w:rsid w:val="00A1596A"/>
    <w:rsid w:val="00A3306C"/>
    <w:rsid w:val="00A3496C"/>
    <w:rsid w:val="00A40ABC"/>
    <w:rsid w:val="00A41BE4"/>
    <w:rsid w:val="00A42674"/>
    <w:rsid w:val="00A51608"/>
    <w:rsid w:val="00A51ABA"/>
    <w:rsid w:val="00A525C8"/>
    <w:rsid w:val="00A52732"/>
    <w:rsid w:val="00A667ED"/>
    <w:rsid w:val="00A71EA1"/>
    <w:rsid w:val="00A83047"/>
    <w:rsid w:val="00A83F3E"/>
    <w:rsid w:val="00A85985"/>
    <w:rsid w:val="00A9477F"/>
    <w:rsid w:val="00A95860"/>
    <w:rsid w:val="00A9786C"/>
    <w:rsid w:val="00AA1D98"/>
    <w:rsid w:val="00AA26CA"/>
    <w:rsid w:val="00AA73B7"/>
    <w:rsid w:val="00AB3E5C"/>
    <w:rsid w:val="00AC5D41"/>
    <w:rsid w:val="00AD30FE"/>
    <w:rsid w:val="00AE1359"/>
    <w:rsid w:val="00AF30FE"/>
    <w:rsid w:val="00AF5220"/>
    <w:rsid w:val="00B01682"/>
    <w:rsid w:val="00B045F4"/>
    <w:rsid w:val="00B11E8B"/>
    <w:rsid w:val="00B209DA"/>
    <w:rsid w:val="00B323BA"/>
    <w:rsid w:val="00B4039F"/>
    <w:rsid w:val="00B46AD8"/>
    <w:rsid w:val="00B4727F"/>
    <w:rsid w:val="00B54C52"/>
    <w:rsid w:val="00B604CD"/>
    <w:rsid w:val="00B6621B"/>
    <w:rsid w:val="00B84330"/>
    <w:rsid w:val="00B848BA"/>
    <w:rsid w:val="00BA68DF"/>
    <w:rsid w:val="00BC00EF"/>
    <w:rsid w:val="00BC6160"/>
    <w:rsid w:val="00BC649D"/>
    <w:rsid w:val="00BC652E"/>
    <w:rsid w:val="00BC6D4C"/>
    <w:rsid w:val="00BD143F"/>
    <w:rsid w:val="00BD2015"/>
    <w:rsid w:val="00BD2C02"/>
    <w:rsid w:val="00BE3B9C"/>
    <w:rsid w:val="00BE5263"/>
    <w:rsid w:val="00BF7D0E"/>
    <w:rsid w:val="00C01139"/>
    <w:rsid w:val="00C01B0B"/>
    <w:rsid w:val="00C16655"/>
    <w:rsid w:val="00C1688A"/>
    <w:rsid w:val="00C274F5"/>
    <w:rsid w:val="00C34877"/>
    <w:rsid w:val="00C3651B"/>
    <w:rsid w:val="00C369A8"/>
    <w:rsid w:val="00C44BA7"/>
    <w:rsid w:val="00C44D97"/>
    <w:rsid w:val="00C50D4D"/>
    <w:rsid w:val="00C61A08"/>
    <w:rsid w:val="00C63CC8"/>
    <w:rsid w:val="00C65F28"/>
    <w:rsid w:val="00C739A1"/>
    <w:rsid w:val="00C7798D"/>
    <w:rsid w:val="00C82F0E"/>
    <w:rsid w:val="00C95B43"/>
    <w:rsid w:val="00CA0206"/>
    <w:rsid w:val="00CA259C"/>
    <w:rsid w:val="00CB7ADD"/>
    <w:rsid w:val="00CC54FB"/>
    <w:rsid w:val="00CE5218"/>
    <w:rsid w:val="00CE6412"/>
    <w:rsid w:val="00CF13BF"/>
    <w:rsid w:val="00CF621E"/>
    <w:rsid w:val="00D00763"/>
    <w:rsid w:val="00D01D68"/>
    <w:rsid w:val="00D07A3B"/>
    <w:rsid w:val="00D07F19"/>
    <w:rsid w:val="00D113AD"/>
    <w:rsid w:val="00D27B75"/>
    <w:rsid w:val="00D34299"/>
    <w:rsid w:val="00D3534F"/>
    <w:rsid w:val="00D47847"/>
    <w:rsid w:val="00D51060"/>
    <w:rsid w:val="00D609AF"/>
    <w:rsid w:val="00D75512"/>
    <w:rsid w:val="00D87596"/>
    <w:rsid w:val="00DA23A8"/>
    <w:rsid w:val="00DA2C71"/>
    <w:rsid w:val="00DA5FF3"/>
    <w:rsid w:val="00DA7210"/>
    <w:rsid w:val="00DB0B0B"/>
    <w:rsid w:val="00DC26F0"/>
    <w:rsid w:val="00DC4661"/>
    <w:rsid w:val="00DD549F"/>
    <w:rsid w:val="00DD782F"/>
    <w:rsid w:val="00DE40DD"/>
    <w:rsid w:val="00DE5EB5"/>
    <w:rsid w:val="00DE7295"/>
    <w:rsid w:val="00DF2FB1"/>
    <w:rsid w:val="00E055DD"/>
    <w:rsid w:val="00E1580E"/>
    <w:rsid w:val="00E162AF"/>
    <w:rsid w:val="00E300A4"/>
    <w:rsid w:val="00E350BB"/>
    <w:rsid w:val="00E36B43"/>
    <w:rsid w:val="00E40274"/>
    <w:rsid w:val="00E47F9B"/>
    <w:rsid w:val="00E51E69"/>
    <w:rsid w:val="00E651B9"/>
    <w:rsid w:val="00E6675E"/>
    <w:rsid w:val="00E67091"/>
    <w:rsid w:val="00E67F97"/>
    <w:rsid w:val="00E7190D"/>
    <w:rsid w:val="00E7367F"/>
    <w:rsid w:val="00EA3EBD"/>
    <w:rsid w:val="00EA52D6"/>
    <w:rsid w:val="00EA744F"/>
    <w:rsid w:val="00EB2FEA"/>
    <w:rsid w:val="00EB55C0"/>
    <w:rsid w:val="00EC248A"/>
    <w:rsid w:val="00EC3A7E"/>
    <w:rsid w:val="00ED1F95"/>
    <w:rsid w:val="00ED70FE"/>
    <w:rsid w:val="00EE51D5"/>
    <w:rsid w:val="00EF035F"/>
    <w:rsid w:val="00EF69D7"/>
    <w:rsid w:val="00F02641"/>
    <w:rsid w:val="00F118E6"/>
    <w:rsid w:val="00F16845"/>
    <w:rsid w:val="00F21020"/>
    <w:rsid w:val="00F24231"/>
    <w:rsid w:val="00F41F7E"/>
    <w:rsid w:val="00F5094F"/>
    <w:rsid w:val="00F6482A"/>
    <w:rsid w:val="00F70761"/>
    <w:rsid w:val="00F70931"/>
    <w:rsid w:val="00F8676F"/>
    <w:rsid w:val="00F91C5B"/>
    <w:rsid w:val="00F91E51"/>
    <w:rsid w:val="00F92BD7"/>
    <w:rsid w:val="00F93F63"/>
    <w:rsid w:val="00F94BE0"/>
    <w:rsid w:val="00FA0D9D"/>
    <w:rsid w:val="00FB3701"/>
    <w:rsid w:val="00FC4E9F"/>
    <w:rsid w:val="00FC61CE"/>
    <w:rsid w:val="00FE423E"/>
    <w:rsid w:val="00FE454D"/>
    <w:rsid w:val="00FE5A79"/>
    <w:rsid w:val="00FE7F46"/>
    <w:rsid w:val="00FF44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5:docId w15:val="{770BC289-9B0F-445A-BEF2-A2C714290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3FD7"/>
    <w:pPr>
      <w:ind w:left="720"/>
      <w:contextualSpacing/>
    </w:pPr>
  </w:style>
  <w:style w:type="paragraph" w:styleId="Nagwek">
    <w:name w:val="header"/>
    <w:basedOn w:val="Normalny"/>
    <w:link w:val="NagwekZnak"/>
    <w:uiPriority w:val="99"/>
    <w:unhideWhenUsed/>
    <w:rsid w:val="004B5A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5AEB"/>
  </w:style>
  <w:style w:type="paragraph" w:styleId="Stopka">
    <w:name w:val="footer"/>
    <w:basedOn w:val="Normalny"/>
    <w:link w:val="StopkaZnak"/>
    <w:uiPriority w:val="99"/>
    <w:unhideWhenUsed/>
    <w:rsid w:val="004B5A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5AEB"/>
  </w:style>
  <w:style w:type="paragraph" w:styleId="Tekstprzypisukocowego">
    <w:name w:val="endnote text"/>
    <w:basedOn w:val="Normalny"/>
    <w:link w:val="TekstprzypisukocowegoZnak"/>
    <w:uiPriority w:val="99"/>
    <w:semiHidden/>
    <w:unhideWhenUsed/>
    <w:rsid w:val="00CC54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C54FB"/>
    <w:rPr>
      <w:sz w:val="20"/>
      <w:szCs w:val="20"/>
    </w:rPr>
  </w:style>
  <w:style w:type="character" w:styleId="Odwoanieprzypisukocowego">
    <w:name w:val="endnote reference"/>
    <w:basedOn w:val="Domylnaczcionkaakapitu"/>
    <w:uiPriority w:val="99"/>
    <w:semiHidden/>
    <w:unhideWhenUsed/>
    <w:rsid w:val="00CC54FB"/>
    <w:rPr>
      <w:vertAlign w:val="superscript"/>
    </w:rPr>
  </w:style>
  <w:style w:type="paragraph" w:styleId="Tekstdymka">
    <w:name w:val="Balloon Text"/>
    <w:basedOn w:val="Normalny"/>
    <w:link w:val="TekstdymkaZnak"/>
    <w:uiPriority w:val="99"/>
    <w:semiHidden/>
    <w:unhideWhenUsed/>
    <w:rsid w:val="006011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1130"/>
    <w:rPr>
      <w:rFonts w:ascii="Tahoma" w:hAnsi="Tahoma" w:cs="Tahoma"/>
      <w:sz w:val="16"/>
      <w:szCs w:val="16"/>
    </w:rPr>
  </w:style>
  <w:style w:type="paragraph" w:styleId="Tekstkomentarza">
    <w:name w:val="annotation text"/>
    <w:basedOn w:val="Normalny"/>
    <w:link w:val="TekstkomentarzaZnak"/>
    <w:semiHidden/>
    <w:unhideWhenUsed/>
    <w:rsid w:val="00E6709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E67091"/>
    <w:rPr>
      <w:rFonts w:ascii="Times New Roman" w:eastAsia="Times New Roman" w:hAnsi="Times New Roman" w:cs="Times New Roman"/>
      <w:sz w:val="20"/>
      <w:szCs w:val="20"/>
      <w:lang w:eastAsia="pl-PL"/>
    </w:rPr>
  </w:style>
  <w:style w:type="paragraph" w:styleId="Lista">
    <w:name w:val="List"/>
    <w:basedOn w:val="Normalny"/>
    <w:semiHidden/>
    <w:unhideWhenUsed/>
    <w:rsid w:val="00E67091"/>
    <w:pPr>
      <w:suppressAutoHyphens/>
      <w:overflowPunct w:val="0"/>
      <w:autoSpaceDE w:val="0"/>
      <w:spacing w:after="0" w:line="240" w:lineRule="auto"/>
      <w:ind w:left="360" w:hanging="360"/>
    </w:pPr>
    <w:rPr>
      <w:rFonts w:ascii="Arial" w:eastAsia="Times New Roman" w:hAnsi="Arial" w:cs="Times New Roman"/>
      <w:sz w:val="24"/>
      <w:szCs w:val="20"/>
      <w:lang w:eastAsia="ar-SA"/>
    </w:rPr>
  </w:style>
  <w:style w:type="paragraph" w:styleId="Tekstpodstawowy">
    <w:name w:val="Body Text"/>
    <w:basedOn w:val="Normalny"/>
    <w:link w:val="TekstpodstawowyZnak"/>
    <w:unhideWhenUsed/>
    <w:rsid w:val="00E67091"/>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rsid w:val="00E6709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E67091"/>
    <w:pPr>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semiHidden/>
    <w:rsid w:val="00E67091"/>
    <w:rPr>
      <w:rFonts w:ascii="Times New Roman" w:eastAsia="Times New Roman" w:hAnsi="Times New Roman" w:cs="Times New Roman"/>
      <w:sz w:val="16"/>
      <w:szCs w:val="16"/>
      <w:lang w:val="x-none" w:eastAsia="x-none"/>
    </w:rPr>
  </w:style>
  <w:style w:type="paragraph" w:customStyle="1" w:styleId="pkt">
    <w:name w:val="pkt"/>
    <w:basedOn w:val="Normalny"/>
    <w:rsid w:val="00E67091"/>
    <w:pPr>
      <w:suppressAutoHyphens/>
      <w:autoSpaceDE w:val="0"/>
      <w:spacing w:before="60" w:after="60" w:line="240" w:lineRule="auto"/>
      <w:ind w:left="851" w:hanging="295"/>
      <w:jc w:val="both"/>
    </w:pPr>
    <w:rPr>
      <w:rFonts w:ascii="Univers-PL" w:eastAsia="Times New Roman" w:hAnsi="Univers-PL" w:cs="Times New Roman"/>
      <w:sz w:val="19"/>
      <w:szCs w:val="19"/>
      <w:lang w:eastAsia="ar-SA"/>
    </w:rPr>
  </w:style>
  <w:style w:type="paragraph" w:customStyle="1" w:styleId="LO-Normal">
    <w:name w:val="LO-Normal"/>
    <w:basedOn w:val="Normalny"/>
    <w:rsid w:val="00D00763"/>
    <w:pPr>
      <w:widowControl w:val="0"/>
      <w:suppressAutoHyphens/>
      <w:spacing w:after="0" w:line="240" w:lineRule="auto"/>
    </w:pPr>
    <w:rPr>
      <w:rFonts w:ascii="Times New Roman" w:eastAsia="Lucida Sans Unicode" w:hAnsi="Times New Roman" w:cs="Tahoma"/>
      <w:sz w:val="24"/>
      <w:szCs w:val="24"/>
      <w:lang w:eastAsia="zh-CN"/>
    </w:rPr>
  </w:style>
  <w:style w:type="paragraph" w:styleId="Tekstpodstawowywcity">
    <w:name w:val="Body Text Indent"/>
    <w:basedOn w:val="Normalny"/>
    <w:link w:val="TekstpodstawowywcityZnak"/>
    <w:uiPriority w:val="99"/>
    <w:semiHidden/>
    <w:unhideWhenUsed/>
    <w:rsid w:val="00663AF7"/>
    <w:pPr>
      <w:spacing w:after="120"/>
      <w:ind w:left="283"/>
    </w:pPr>
  </w:style>
  <w:style w:type="character" w:customStyle="1" w:styleId="TekstpodstawowywcityZnak">
    <w:name w:val="Tekst podstawowy wcięty Znak"/>
    <w:basedOn w:val="Domylnaczcionkaakapitu"/>
    <w:link w:val="Tekstpodstawowywcity"/>
    <w:uiPriority w:val="99"/>
    <w:semiHidden/>
    <w:rsid w:val="00663AF7"/>
  </w:style>
  <w:style w:type="character" w:styleId="Odwoaniedokomentarza">
    <w:name w:val="annotation reference"/>
    <w:basedOn w:val="Domylnaczcionkaakapitu"/>
    <w:uiPriority w:val="99"/>
    <w:semiHidden/>
    <w:unhideWhenUsed/>
    <w:rsid w:val="00663AF7"/>
    <w:rPr>
      <w:sz w:val="16"/>
      <w:szCs w:val="16"/>
    </w:rPr>
  </w:style>
  <w:style w:type="paragraph" w:styleId="Tematkomentarza">
    <w:name w:val="annotation subject"/>
    <w:basedOn w:val="Tekstkomentarza"/>
    <w:next w:val="Tekstkomentarza"/>
    <w:link w:val="TematkomentarzaZnak"/>
    <w:uiPriority w:val="99"/>
    <w:semiHidden/>
    <w:unhideWhenUsed/>
    <w:rsid w:val="00663AF7"/>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63AF7"/>
    <w:rPr>
      <w:rFonts w:ascii="Times New Roman" w:eastAsia="Times New Roman" w:hAnsi="Times New Roman" w:cs="Times New Roman"/>
      <w:b/>
      <w:bCs/>
      <w:sz w:val="20"/>
      <w:szCs w:val="20"/>
      <w:lang w:eastAsia="pl-PL"/>
    </w:rPr>
  </w:style>
  <w:style w:type="character" w:styleId="Wyrnieniedelikatne">
    <w:name w:val="Subtle Emphasis"/>
    <w:basedOn w:val="Domylnaczcionkaakapitu"/>
    <w:uiPriority w:val="19"/>
    <w:qFormat/>
    <w:rsid w:val="004C1F00"/>
    <w:rPr>
      <w:i/>
      <w:iCs/>
      <w:color w:val="404040" w:themeColor="text1" w:themeTint="BF"/>
    </w:rPr>
  </w:style>
  <w:style w:type="character" w:styleId="Tekstzastpczy">
    <w:name w:val="Placeholder Text"/>
    <w:basedOn w:val="Domylnaczcionkaakapitu"/>
    <w:uiPriority w:val="99"/>
    <w:semiHidden/>
    <w:rsid w:val="00C65F2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355204">
      <w:bodyDiv w:val="1"/>
      <w:marLeft w:val="0"/>
      <w:marRight w:val="0"/>
      <w:marTop w:val="0"/>
      <w:marBottom w:val="0"/>
      <w:divBdr>
        <w:top w:val="none" w:sz="0" w:space="0" w:color="auto"/>
        <w:left w:val="none" w:sz="0" w:space="0" w:color="auto"/>
        <w:bottom w:val="none" w:sz="0" w:space="0" w:color="auto"/>
        <w:right w:val="none" w:sz="0" w:space="0" w:color="auto"/>
      </w:divBdr>
    </w:div>
    <w:div w:id="697658984">
      <w:bodyDiv w:val="1"/>
      <w:marLeft w:val="0"/>
      <w:marRight w:val="0"/>
      <w:marTop w:val="0"/>
      <w:marBottom w:val="0"/>
      <w:divBdr>
        <w:top w:val="none" w:sz="0" w:space="0" w:color="auto"/>
        <w:left w:val="none" w:sz="0" w:space="0" w:color="auto"/>
        <w:bottom w:val="none" w:sz="0" w:space="0" w:color="auto"/>
        <w:right w:val="none" w:sz="0" w:space="0" w:color="auto"/>
      </w:divBdr>
    </w:div>
    <w:div w:id="704135668">
      <w:bodyDiv w:val="1"/>
      <w:marLeft w:val="0"/>
      <w:marRight w:val="0"/>
      <w:marTop w:val="0"/>
      <w:marBottom w:val="0"/>
      <w:divBdr>
        <w:top w:val="none" w:sz="0" w:space="0" w:color="auto"/>
        <w:left w:val="none" w:sz="0" w:space="0" w:color="auto"/>
        <w:bottom w:val="none" w:sz="0" w:space="0" w:color="auto"/>
        <w:right w:val="none" w:sz="0" w:space="0" w:color="auto"/>
      </w:divBdr>
    </w:div>
    <w:div w:id="1074475624">
      <w:bodyDiv w:val="1"/>
      <w:marLeft w:val="0"/>
      <w:marRight w:val="0"/>
      <w:marTop w:val="0"/>
      <w:marBottom w:val="0"/>
      <w:divBdr>
        <w:top w:val="none" w:sz="0" w:space="0" w:color="auto"/>
        <w:left w:val="none" w:sz="0" w:space="0" w:color="auto"/>
        <w:bottom w:val="none" w:sz="0" w:space="0" w:color="auto"/>
        <w:right w:val="none" w:sz="0" w:space="0" w:color="auto"/>
      </w:divBdr>
    </w:div>
    <w:div w:id="1576546047">
      <w:bodyDiv w:val="1"/>
      <w:marLeft w:val="0"/>
      <w:marRight w:val="0"/>
      <w:marTop w:val="0"/>
      <w:marBottom w:val="0"/>
      <w:divBdr>
        <w:top w:val="none" w:sz="0" w:space="0" w:color="auto"/>
        <w:left w:val="none" w:sz="0" w:space="0" w:color="auto"/>
        <w:bottom w:val="none" w:sz="0" w:space="0" w:color="auto"/>
        <w:right w:val="none" w:sz="0" w:space="0" w:color="auto"/>
      </w:divBdr>
    </w:div>
    <w:div w:id="1615751895">
      <w:bodyDiv w:val="1"/>
      <w:marLeft w:val="0"/>
      <w:marRight w:val="0"/>
      <w:marTop w:val="0"/>
      <w:marBottom w:val="0"/>
      <w:divBdr>
        <w:top w:val="none" w:sz="0" w:space="0" w:color="auto"/>
        <w:left w:val="none" w:sz="0" w:space="0" w:color="auto"/>
        <w:bottom w:val="none" w:sz="0" w:space="0" w:color="auto"/>
        <w:right w:val="none" w:sz="0" w:space="0" w:color="auto"/>
      </w:divBdr>
    </w:div>
    <w:div w:id="184085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BDD08-8343-4216-89A8-86E40BD3710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408DEAF-B55C-4347-90B6-09F463C4A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4114</Words>
  <Characters>24687</Characters>
  <Application>Microsoft Office Word</Application>
  <DocSecurity>0</DocSecurity>
  <Lines>205</Lines>
  <Paragraphs>57</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Wajdner Robert</dc:creator>
  <cp:lastModifiedBy>Banach Jarosław</cp:lastModifiedBy>
  <cp:revision>2</cp:revision>
  <cp:lastPrinted>2020-09-10T07:11:00Z</cp:lastPrinted>
  <dcterms:created xsi:type="dcterms:W3CDTF">2024-09-24T06:20:00Z</dcterms:created>
  <dcterms:modified xsi:type="dcterms:W3CDTF">2024-09-24T06:20:00Z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b0505dc2-a1bc-4930-aad8-a08ce216d74b</vt:lpwstr>
  </property>
  <property fmtid="{D5CDD505-2E9C-101B-9397-08002B2CF9AE}" pid="3" name="bjSaver">
    <vt:lpwstr>oj5MRats4yzHXpPmtHRbCOHVK/bIM2Q4</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Wajdner Robert</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IP">
    <vt:lpwstr>10.49.198.58</vt:lpwstr>
  </property>
</Properties>
</file>