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5D3BDA" w14:textId="77777777" w:rsidR="00EB55C0" w:rsidRDefault="004B5AEB" w:rsidP="00CC54FB">
      <w:pPr>
        <w:tabs>
          <w:tab w:val="left" w:pos="6538"/>
        </w:tabs>
        <w:spacing w:before="120" w:after="120" w:line="276" w:lineRule="auto"/>
        <w:rPr>
          <w:rFonts w:ascii="Arial" w:hAnsi="Arial" w:cs="Arial"/>
          <w:sz w:val="24"/>
          <w:szCs w:val="24"/>
        </w:rPr>
      </w:pPr>
      <w:r>
        <w:rPr>
          <w:rFonts w:ascii="Arial" w:hAnsi="Arial" w:cs="Arial"/>
          <w:sz w:val="24"/>
          <w:szCs w:val="24"/>
        </w:rPr>
        <w:tab/>
        <w:t>Załącznik nr 1</w:t>
      </w:r>
    </w:p>
    <w:p w14:paraId="38CE1587" w14:textId="77777777" w:rsidR="00D01D68" w:rsidRPr="00436EC7" w:rsidRDefault="00D01D68" w:rsidP="00D01D68">
      <w:pPr>
        <w:tabs>
          <w:tab w:val="left" w:pos="6538"/>
        </w:tabs>
        <w:spacing w:before="120" w:after="120" w:line="276" w:lineRule="auto"/>
        <w:jc w:val="center"/>
        <w:rPr>
          <w:rFonts w:ascii="Arial" w:hAnsi="Arial" w:cs="Arial"/>
          <w:b/>
          <w:color w:val="000000" w:themeColor="text1"/>
          <w:sz w:val="24"/>
          <w:szCs w:val="24"/>
          <w:u w:val="single"/>
        </w:rPr>
      </w:pPr>
      <w:r w:rsidRPr="00436EC7">
        <w:rPr>
          <w:rFonts w:ascii="Arial" w:hAnsi="Arial" w:cs="Arial"/>
          <w:b/>
          <w:color w:val="000000" w:themeColor="text1"/>
          <w:sz w:val="24"/>
          <w:szCs w:val="24"/>
          <w:u w:val="single"/>
        </w:rPr>
        <w:t>ZADANIE NR 1</w:t>
      </w:r>
      <w:r w:rsidR="006A047C" w:rsidRPr="00436EC7">
        <w:rPr>
          <w:rFonts w:ascii="Arial" w:hAnsi="Arial" w:cs="Arial"/>
          <w:b/>
          <w:color w:val="000000" w:themeColor="text1"/>
          <w:sz w:val="24"/>
          <w:szCs w:val="24"/>
          <w:u w:val="single"/>
        </w:rPr>
        <w:t xml:space="preserve"> – </w:t>
      </w:r>
      <w:r w:rsidR="00C63CC8" w:rsidRPr="00436EC7">
        <w:rPr>
          <w:rFonts w:ascii="Arial" w:hAnsi="Arial" w:cs="Arial"/>
          <w:b/>
          <w:color w:val="000000" w:themeColor="text1"/>
          <w:sz w:val="24"/>
          <w:szCs w:val="24"/>
          <w:u w:val="single"/>
        </w:rPr>
        <w:t>17</w:t>
      </w:r>
      <w:r w:rsidR="002B399E">
        <w:rPr>
          <w:rFonts w:ascii="Arial" w:hAnsi="Arial" w:cs="Arial"/>
          <w:b/>
          <w:color w:val="000000" w:themeColor="text1"/>
          <w:sz w:val="24"/>
          <w:szCs w:val="24"/>
          <w:u w:val="single"/>
        </w:rPr>
        <w:t xml:space="preserve"> </w:t>
      </w:r>
      <w:r w:rsidR="00C63CC8" w:rsidRPr="00436EC7">
        <w:rPr>
          <w:rFonts w:ascii="Arial" w:hAnsi="Arial" w:cs="Arial"/>
          <w:b/>
          <w:color w:val="000000" w:themeColor="text1"/>
          <w:sz w:val="24"/>
          <w:szCs w:val="24"/>
          <w:u w:val="single"/>
        </w:rPr>
        <w:t>WOG</w:t>
      </w:r>
      <w:r w:rsidR="00CB48D8">
        <w:rPr>
          <w:rFonts w:ascii="Arial" w:hAnsi="Arial" w:cs="Arial"/>
          <w:b/>
          <w:color w:val="000000" w:themeColor="text1"/>
          <w:sz w:val="24"/>
          <w:szCs w:val="24"/>
          <w:u w:val="single"/>
        </w:rPr>
        <w:t xml:space="preserve"> KOSZALIN</w:t>
      </w:r>
      <w:r w:rsidR="00CC2B1C">
        <w:rPr>
          <w:rFonts w:ascii="Arial" w:hAnsi="Arial" w:cs="Arial"/>
          <w:b/>
          <w:color w:val="000000" w:themeColor="text1"/>
          <w:sz w:val="24"/>
          <w:szCs w:val="24"/>
          <w:u w:val="single"/>
        </w:rPr>
        <w:t xml:space="preserve"> i WCR KOŁOBRZRG </w:t>
      </w:r>
    </w:p>
    <w:p w14:paraId="551CB522" w14:textId="77777777" w:rsidR="004368F5" w:rsidRPr="00B535E5" w:rsidRDefault="00F440E2" w:rsidP="00CC54FB">
      <w:pPr>
        <w:spacing w:before="120" w:after="120" w:line="276" w:lineRule="auto"/>
        <w:jc w:val="center"/>
        <w:rPr>
          <w:rFonts w:ascii="Arial" w:hAnsi="Arial" w:cs="Arial"/>
          <w:sz w:val="24"/>
          <w:szCs w:val="24"/>
        </w:rPr>
      </w:pPr>
      <w:r>
        <w:rPr>
          <w:rFonts w:ascii="Arial" w:hAnsi="Arial" w:cs="Arial"/>
          <w:bCs/>
          <w:sz w:val="24"/>
          <w:szCs w:val="24"/>
        </w:rPr>
        <w:t xml:space="preserve">OPIS PRZEDMIOTU </w:t>
      </w:r>
      <w:r w:rsidR="00B535E5" w:rsidRPr="00B535E5">
        <w:rPr>
          <w:rFonts w:ascii="Arial" w:hAnsi="Arial" w:cs="Arial"/>
          <w:bCs/>
          <w:sz w:val="24"/>
          <w:szCs w:val="24"/>
        </w:rPr>
        <w:t>ZAMÓWIENIA</w:t>
      </w:r>
      <w:r w:rsidR="00B535E5" w:rsidRPr="00B535E5">
        <w:rPr>
          <w:rFonts w:ascii="Arial" w:hAnsi="Arial" w:cs="Arial"/>
          <w:sz w:val="24"/>
          <w:szCs w:val="24"/>
        </w:rPr>
        <w:t xml:space="preserve"> </w:t>
      </w:r>
    </w:p>
    <w:p w14:paraId="495DB211" w14:textId="6E3D3288" w:rsidR="00654C5A" w:rsidRPr="002C39CE" w:rsidRDefault="00654C5A" w:rsidP="00CC54FB">
      <w:pPr>
        <w:spacing w:line="276" w:lineRule="auto"/>
        <w:ind w:right="-360"/>
        <w:jc w:val="center"/>
        <w:rPr>
          <w:rFonts w:ascii="Arial" w:hAnsi="Arial" w:cs="Arial"/>
        </w:rPr>
      </w:pPr>
      <w:r w:rsidRPr="00233601">
        <w:rPr>
          <w:rFonts w:ascii="Arial" w:hAnsi="Arial" w:cs="Arial"/>
          <w:b/>
        </w:rPr>
        <w:t xml:space="preserve">Wykonanie </w:t>
      </w:r>
      <w:r w:rsidR="002C39CE">
        <w:rPr>
          <w:rFonts w:ascii="Arial" w:hAnsi="Arial" w:cs="Arial"/>
          <w:b/>
        </w:rPr>
        <w:t>,, U</w:t>
      </w:r>
      <w:r w:rsidRPr="00233601">
        <w:rPr>
          <w:rFonts w:ascii="Arial" w:hAnsi="Arial" w:cs="Arial"/>
          <w:b/>
        </w:rPr>
        <w:t>sług</w:t>
      </w:r>
      <w:r w:rsidR="002C39CE">
        <w:rPr>
          <w:rFonts w:ascii="Arial" w:hAnsi="Arial" w:cs="Arial"/>
          <w:b/>
        </w:rPr>
        <w:t>i</w:t>
      </w:r>
      <w:r w:rsidRPr="00233601">
        <w:rPr>
          <w:rFonts w:ascii="Arial" w:hAnsi="Arial" w:cs="Arial"/>
          <w:b/>
        </w:rPr>
        <w:t xml:space="preserve"> w zakresie ochrony </w:t>
      </w:r>
      <w:r w:rsidR="002C39CE">
        <w:rPr>
          <w:rFonts w:ascii="Arial" w:hAnsi="Arial" w:cs="Arial"/>
          <w:b/>
        </w:rPr>
        <w:t>fizycznej o</w:t>
      </w:r>
      <w:r w:rsidRPr="00233601">
        <w:rPr>
          <w:rFonts w:ascii="Arial" w:hAnsi="Arial" w:cs="Arial"/>
          <w:b/>
        </w:rPr>
        <w:t>sób i mienia</w:t>
      </w:r>
      <w:r w:rsidR="002C39CE">
        <w:rPr>
          <w:rFonts w:ascii="Arial" w:hAnsi="Arial" w:cs="Arial"/>
          <w:b/>
        </w:rPr>
        <w:t xml:space="preserve"> oraz monitorowanie,</w:t>
      </w:r>
      <w:r w:rsidRPr="00233601">
        <w:rPr>
          <w:rFonts w:ascii="Arial" w:hAnsi="Arial" w:cs="Arial"/>
          <w:b/>
        </w:rPr>
        <w:t xml:space="preserve"> świadczone przez SUFO</w:t>
      </w:r>
      <w:r w:rsidR="002C39CE">
        <w:rPr>
          <w:rFonts w:ascii="Arial" w:hAnsi="Arial" w:cs="Arial"/>
          <w:b/>
        </w:rPr>
        <w:t xml:space="preserve"> w całodobowym systemie zmianowym”</w:t>
      </w:r>
      <w:r w:rsidRPr="00233601">
        <w:rPr>
          <w:rFonts w:ascii="Arial" w:hAnsi="Arial" w:cs="Arial"/>
          <w:b/>
        </w:rPr>
        <w:t xml:space="preserve">  </w:t>
      </w:r>
      <w:r w:rsidRPr="002C39CE">
        <w:rPr>
          <w:rFonts w:ascii="Arial" w:hAnsi="Arial" w:cs="Arial"/>
        </w:rPr>
        <w:t>na rzecz 17</w:t>
      </w:r>
      <w:r w:rsidR="00A3496C" w:rsidRPr="002C39CE">
        <w:rPr>
          <w:rFonts w:ascii="Arial" w:hAnsi="Arial" w:cs="Arial"/>
        </w:rPr>
        <w:t>.</w:t>
      </w:r>
      <w:r w:rsidRPr="002C39CE">
        <w:rPr>
          <w:rFonts w:ascii="Arial" w:hAnsi="Arial" w:cs="Arial"/>
        </w:rPr>
        <w:t xml:space="preserve"> Wojskowego Oddziału Gospodarczego w Koszalinie, ul. 4 Marca 3, 75-901 Koszalin</w:t>
      </w:r>
      <w:r w:rsidR="002C39CE">
        <w:rPr>
          <w:rFonts w:ascii="Arial" w:hAnsi="Arial" w:cs="Arial"/>
        </w:rPr>
        <w:t>.</w:t>
      </w:r>
    </w:p>
    <w:p w14:paraId="2A85126A" w14:textId="77777777" w:rsidR="00950CDA" w:rsidRDefault="009F3FD7" w:rsidP="00CC54FB">
      <w:pPr>
        <w:pStyle w:val="Akapitzlist"/>
        <w:numPr>
          <w:ilvl w:val="0"/>
          <w:numId w:val="1"/>
        </w:numPr>
        <w:spacing w:before="120" w:after="120" w:line="276" w:lineRule="auto"/>
        <w:ind w:left="426" w:hanging="426"/>
        <w:jc w:val="both"/>
        <w:rPr>
          <w:rFonts w:ascii="Arial" w:hAnsi="Arial" w:cs="Arial"/>
          <w:sz w:val="24"/>
          <w:szCs w:val="24"/>
        </w:rPr>
      </w:pPr>
      <w:r>
        <w:rPr>
          <w:rFonts w:ascii="Arial" w:hAnsi="Arial" w:cs="Arial"/>
          <w:sz w:val="24"/>
          <w:szCs w:val="24"/>
        </w:rPr>
        <w:t>Przedm</w:t>
      </w:r>
      <w:r w:rsidR="00950CDA">
        <w:rPr>
          <w:rFonts w:ascii="Arial" w:hAnsi="Arial" w:cs="Arial"/>
          <w:sz w:val="24"/>
          <w:szCs w:val="24"/>
        </w:rPr>
        <w:t>i</w:t>
      </w:r>
      <w:r>
        <w:rPr>
          <w:rFonts w:ascii="Arial" w:hAnsi="Arial" w:cs="Arial"/>
          <w:sz w:val="24"/>
          <w:szCs w:val="24"/>
        </w:rPr>
        <w:t xml:space="preserve">otem zamówienia jest </w:t>
      </w:r>
      <w:r w:rsidR="00950CDA" w:rsidRPr="003F645D">
        <w:rPr>
          <w:rFonts w:ascii="Arial" w:hAnsi="Arial" w:cs="Arial"/>
          <w:sz w:val="24"/>
          <w:szCs w:val="24"/>
        </w:rPr>
        <w:t>świadczenie usług</w:t>
      </w:r>
      <w:r w:rsidR="006B123B">
        <w:rPr>
          <w:rFonts w:ascii="Arial" w:hAnsi="Arial" w:cs="Arial"/>
          <w:sz w:val="24"/>
          <w:szCs w:val="24"/>
        </w:rPr>
        <w:t>i</w:t>
      </w:r>
      <w:r w:rsidR="00950CDA" w:rsidRPr="003F645D">
        <w:rPr>
          <w:rFonts w:ascii="Arial" w:hAnsi="Arial" w:cs="Arial"/>
          <w:sz w:val="24"/>
          <w:szCs w:val="24"/>
        </w:rPr>
        <w:t xml:space="preserve"> przez Specjalistyczn</w:t>
      </w:r>
      <w:r w:rsidR="006B123B">
        <w:rPr>
          <w:rFonts w:ascii="Arial" w:hAnsi="Arial" w:cs="Arial"/>
          <w:sz w:val="24"/>
          <w:szCs w:val="24"/>
        </w:rPr>
        <w:t>ą</w:t>
      </w:r>
      <w:r w:rsidR="00950CDA" w:rsidRPr="003F645D">
        <w:rPr>
          <w:rFonts w:ascii="Arial" w:hAnsi="Arial" w:cs="Arial"/>
          <w:sz w:val="24"/>
          <w:szCs w:val="24"/>
        </w:rPr>
        <w:t xml:space="preserve"> Uzbrojon</w:t>
      </w:r>
      <w:r w:rsidR="006B123B">
        <w:rPr>
          <w:rFonts w:ascii="Arial" w:hAnsi="Arial" w:cs="Arial"/>
          <w:sz w:val="24"/>
          <w:szCs w:val="24"/>
        </w:rPr>
        <w:t>ą</w:t>
      </w:r>
      <w:r w:rsidR="00950CDA" w:rsidRPr="003F645D">
        <w:rPr>
          <w:rFonts w:ascii="Arial" w:hAnsi="Arial" w:cs="Arial"/>
          <w:sz w:val="24"/>
          <w:szCs w:val="24"/>
        </w:rPr>
        <w:t xml:space="preserve"> Formacj</w:t>
      </w:r>
      <w:r w:rsidR="006B123B">
        <w:rPr>
          <w:rFonts w:ascii="Arial" w:hAnsi="Arial" w:cs="Arial"/>
          <w:sz w:val="24"/>
          <w:szCs w:val="24"/>
        </w:rPr>
        <w:t>ę</w:t>
      </w:r>
      <w:r w:rsidR="00950CDA" w:rsidRPr="003F645D">
        <w:rPr>
          <w:rFonts w:ascii="Arial" w:hAnsi="Arial" w:cs="Arial"/>
          <w:sz w:val="24"/>
          <w:szCs w:val="24"/>
        </w:rPr>
        <w:t xml:space="preserve"> Ochronn</w:t>
      </w:r>
      <w:r w:rsidR="006B123B">
        <w:rPr>
          <w:rFonts w:ascii="Arial" w:hAnsi="Arial" w:cs="Arial"/>
          <w:sz w:val="24"/>
          <w:szCs w:val="24"/>
        </w:rPr>
        <w:t>ą</w:t>
      </w:r>
      <w:r w:rsidR="00950CDA" w:rsidRPr="003F645D">
        <w:rPr>
          <w:rFonts w:ascii="Arial" w:hAnsi="Arial" w:cs="Arial"/>
          <w:sz w:val="24"/>
          <w:szCs w:val="24"/>
        </w:rPr>
        <w:t xml:space="preserve"> (SUFO) w zakresie ochrony osób i mienia</w:t>
      </w:r>
      <w:r w:rsidR="00654C5A">
        <w:rPr>
          <w:rFonts w:ascii="Arial" w:hAnsi="Arial" w:cs="Arial"/>
          <w:sz w:val="24"/>
          <w:szCs w:val="24"/>
        </w:rPr>
        <w:t>, całodobowej stałej, bezpośredniej ochrony fizycznej terenów, obszarów, obiektów, urządzeń stanowiących ich wyposażenie i innego mienia oraz jednostek organizacyjnych znajdującego się w granicach chronionych zgodnie z ,,Planem ochrony” oraz stały dozór sygnałów przesyłanych, gromadzonych i przetwarzanych w elektronicznych urządzeniach</w:t>
      </w:r>
      <w:r w:rsidR="00A3496C">
        <w:rPr>
          <w:rFonts w:ascii="Arial" w:hAnsi="Arial" w:cs="Arial"/>
          <w:sz w:val="24"/>
          <w:szCs w:val="24"/>
        </w:rPr>
        <w:br/>
      </w:r>
      <w:r w:rsidR="00654C5A">
        <w:rPr>
          <w:rFonts w:ascii="Arial" w:hAnsi="Arial" w:cs="Arial"/>
          <w:sz w:val="24"/>
          <w:szCs w:val="24"/>
        </w:rPr>
        <w:t>i systemach alarmowych w kompleksie wojskowym</w:t>
      </w:r>
      <w:r w:rsidR="00AA3051">
        <w:rPr>
          <w:rFonts w:ascii="Arial" w:hAnsi="Arial" w:cs="Arial"/>
          <w:sz w:val="24"/>
          <w:szCs w:val="24"/>
        </w:rPr>
        <w:t xml:space="preserve"> (K</w:t>
      </w:r>
      <w:r w:rsidR="005E7210">
        <w:rPr>
          <w:rFonts w:ascii="Arial" w:hAnsi="Arial" w:cs="Arial"/>
          <w:sz w:val="24"/>
          <w:szCs w:val="24"/>
        </w:rPr>
        <w:t>W</w:t>
      </w:r>
      <w:r w:rsidR="00AA3051">
        <w:rPr>
          <w:rFonts w:ascii="Arial" w:hAnsi="Arial" w:cs="Arial"/>
          <w:sz w:val="24"/>
          <w:szCs w:val="24"/>
        </w:rPr>
        <w:t>)</w:t>
      </w:r>
      <w:r w:rsidR="00654C5A">
        <w:rPr>
          <w:rFonts w:ascii="Arial" w:hAnsi="Arial" w:cs="Arial"/>
          <w:sz w:val="24"/>
          <w:szCs w:val="24"/>
        </w:rPr>
        <w:t xml:space="preserve"> 1587 na rzecz</w:t>
      </w:r>
      <w:r w:rsidR="00AA3051">
        <w:rPr>
          <w:rFonts w:ascii="Arial" w:hAnsi="Arial" w:cs="Arial"/>
          <w:sz w:val="24"/>
          <w:szCs w:val="24"/>
        </w:rPr>
        <w:br/>
      </w:r>
      <w:r w:rsidR="00654C5A">
        <w:rPr>
          <w:rFonts w:ascii="Arial" w:hAnsi="Arial" w:cs="Arial"/>
          <w:sz w:val="24"/>
          <w:szCs w:val="24"/>
        </w:rPr>
        <w:t>17</w:t>
      </w:r>
      <w:r w:rsidR="00AA3051">
        <w:rPr>
          <w:rFonts w:ascii="Arial" w:hAnsi="Arial" w:cs="Arial"/>
          <w:sz w:val="24"/>
          <w:szCs w:val="24"/>
        </w:rPr>
        <w:t xml:space="preserve"> </w:t>
      </w:r>
      <w:r w:rsidR="00654C5A">
        <w:rPr>
          <w:rFonts w:ascii="Arial" w:hAnsi="Arial" w:cs="Arial"/>
          <w:sz w:val="24"/>
          <w:szCs w:val="24"/>
        </w:rPr>
        <w:t>WOG</w:t>
      </w:r>
      <w:r w:rsidR="00332ED6">
        <w:rPr>
          <w:rFonts w:ascii="Arial" w:hAnsi="Arial" w:cs="Arial"/>
          <w:sz w:val="24"/>
          <w:szCs w:val="24"/>
        </w:rPr>
        <w:t xml:space="preserve"> oraz Wojskowego Centrum Rekrutacji (WCR) w Kołobrzegu (KW)</w:t>
      </w:r>
      <w:r w:rsidR="009F060B">
        <w:rPr>
          <w:rFonts w:ascii="Arial" w:hAnsi="Arial" w:cs="Arial"/>
          <w:sz w:val="24"/>
          <w:szCs w:val="24"/>
        </w:rPr>
        <w:t xml:space="preserve"> </w:t>
      </w:r>
      <w:r w:rsidR="00332ED6">
        <w:rPr>
          <w:rFonts w:ascii="Arial" w:hAnsi="Arial" w:cs="Arial"/>
          <w:sz w:val="24"/>
          <w:szCs w:val="24"/>
        </w:rPr>
        <w:t>1556 i 8664</w:t>
      </w:r>
      <w:r w:rsidR="0098127D">
        <w:rPr>
          <w:rFonts w:ascii="Arial" w:hAnsi="Arial" w:cs="Arial"/>
          <w:sz w:val="24"/>
          <w:szCs w:val="24"/>
        </w:rPr>
        <w:t>:</w:t>
      </w:r>
    </w:p>
    <w:p w14:paraId="44EA5084" w14:textId="77777777" w:rsidR="00950CDA" w:rsidRPr="00C369A8" w:rsidRDefault="00950CDA" w:rsidP="004C2035">
      <w:pPr>
        <w:pStyle w:val="Akapitzlist"/>
        <w:numPr>
          <w:ilvl w:val="0"/>
          <w:numId w:val="2"/>
        </w:numPr>
        <w:spacing w:before="120" w:after="120" w:line="276" w:lineRule="auto"/>
        <w:ind w:left="851" w:hanging="425"/>
        <w:jc w:val="both"/>
        <w:rPr>
          <w:rFonts w:ascii="Arial" w:hAnsi="Arial" w:cs="Arial"/>
          <w:sz w:val="24"/>
          <w:szCs w:val="24"/>
          <w:u w:val="single"/>
        </w:rPr>
      </w:pPr>
      <w:r w:rsidRPr="00C369A8">
        <w:rPr>
          <w:rFonts w:ascii="Arial" w:hAnsi="Arial" w:cs="Arial"/>
          <w:sz w:val="24"/>
          <w:szCs w:val="24"/>
          <w:u w:val="single"/>
        </w:rPr>
        <w:t xml:space="preserve">Rozkład czasu pracy poszczególnych posterunków w </w:t>
      </w:r>
      <w:r w:rsidR="00EA1219">
        <w:rPr>
          <w:rFonts w:ascii="Arial" w:hAnsi="Arial" w:cs="Arial"/>
          <w:sz w:val="24"/>
          <w:szCs w:val="24"/>
          <w:u w:val="single"/>
        </w:rPr>
        <w:t>K</w:t>
      </w:r>
      <w:r w:rsidR="005E7210">
        <w:rPr>
          <w:rFonts w:ascii="Arial" w:hAnsi="Arial" w:cs="Arial"/>
          <w:sz w:val="24"/>
          <w:szCs w:val="24"/>
          <w:u w:val="single"/>
        </w:rPr>
        <w:t>W</w:t>
      </w:r>
      <w:r w:rsidR="00EA1219">
        <w:rPr>
          <w:rFonts w:ascii="Arial" w:hAnsi="Arial" w:cs="Arial"/>
          <w:sz w:val="24"/>
          <w:szCs w:val="24"/>
          <w:u w:val="single"/>
        </w:rPr>
        <w:t>-</w:t>
      </w:r>
      <w:r w:rsidRPr="00C369A8">
        <w:rPr>
          <w:rFonts w:ascii="Arial" w:hAnsi="Arial" w:cs="Arial"/>
          <w:sz w:val="24"/>
          <w:szCs w:val="24"/>
          <w:u w:val="single"/>
        </w:rPr>
        <w:t>15</w:t>
      </w:r>
      <w:r w:rsidR="00654C5A">
        <w:rPr>
          <w:rFonts w:ascii="Arial" w:hAnsi="Arial" w:cs="Arial"/>
          <w:sz w:val="24"/>
          <w:szCs w:val="24"/>
          <w:u w:val="single"/>
        </w:rPr>
        <w:t>87</w:t>
      </w:r>
      <w:r w:rsidRPr="00C369A8">
        <w:rPr>
          <w:rFonts w:ascii="Arial" w:hAnsi="Arial" w:cs="Arial"/>
          <w:sz w:val="24"/>
          <w:szCs w:val="24"/>
          <w:u w:val="single"/>
        </w:rPr>
        <w:t>:</w:t>
      </w:r>
    </w:p>
    <w:p w14:paraId="6C1FB22A" w14:textId="77777777" w:rsidR="00950CDA" w:rsidRDefault="00950CDA" w:rsidP="004C2035">
      <w:pPr>
        <w:pStyle w:val="Akapitzlist"/>
        <w:numPr>
          <w:ilvl w:val="0"/>
          <w:numId w:val="3"/>
        </w:numPr>
        <w:spacing w:before="120" w:after="120" w:line="276" w:lineRule="auto"/>
        <w:ind w:left="1418" w:hanging="425"/>
        <w:jc w:val="both"/>
        <w:rPr>
          <w:rFonts w:ascii="Arial" w:hAnsi="Arial" w:cs="Arial"/>
          <w:sz w:val="24"/>
          <w:szCs w:val="24"/>
        </w:rPr>
      </w:pPr>
      <w:r>
        <w:rPr>
          <w:rFonts w:ascii="Arial" w:hAnsi="Arial" w:cs="Arial"/>
          <w:sz w:val="24"/>
          <w:szCs w:val="24"/>
        </w:rPr>
        <w:t xml:space="preserve">Dowódca ochrony </w:t>
      </w:r>
      <w:r w:rsidR="00654C5A">
        <w:rPr>
          <w:rFonts w:ascii="Arial" w:hAnsi="Arial" w:cs="Arial"/>
          <w:sz w:val="24"/>
          <w:szCs w:val="24"/>
        </w:rPr>
        <w:t>SUFO</w:t>
      </w:r>
      <w:r w:rsidR="00B848BA">
        <w:rPr>
          <w:rFonts w:ascii="Arial" w:hAnsi="Arial" w:cs="Arial"/>
          <w:sz w:val="24"/>
          <w:szCs w:val="24"/>
        </w:rPr>
        <w:t xml:space="preserve"> </w:t>
      </w:r>
      <w:r>
        <w:rPr>
          <w:rFonts w:ascii="Arial" w:hAnsi="Arial" w:cs="Arial"/>
          <w:sz w:val="24"/>
          <w:szCs w:val="24"/>
        </w:rPr>
        <w:t>1 pracownik</w:t>
      </w:r>
      <w:r w:rsidR="00654C5A">
        <w:rPr>
          <w:rFonts w:ascii="Arial" w:hAnsi="Arial" w:cs="Arial"/>
          <w:sz w:val="24"/>
          <w:szCs w:val="24"/>
        </w:rPr>
        <w:t xml:space="preserve"> ochrony</w:t>
      </w:r>
      <w:r>
        <w:rPr>
          <w:rFonts w:ascii="Arial" w:hAnsi="Arial" w:cs="Arial"/>
          <w:sz w:val="24"/>
          <w:szCs w:val="24"/>
        </w:rPr>
        <w:t xml:space="preserve"> – całodobowo, przez wszystkie dni tygodnia;</w:t>
      </w:r>
    </w:p>
    <w:p w14:paraId="65CF15C9" w14:textId="73429962" w:rsidR="00225972" w:rsidRPr="00152858" w:rsidRDefault="00CC54FB" w:rsidP="00152858">
      <w:pPr>
        <w:pStyle w:val="Akapitzlist"/>
        <w:numPr>
          <w:ilvl w:val="0"/>
          <w:numId w:val="3"/>
        </w:numPr>
        <w:spacing w:before="120" w:after="120" w:line="276" w:lineRule="auto"/>
        <w:ind w:left="1418" w:hanging="425"/>
        <w:jc w:val="both"/>
        <w:rPr>
          <w:rFonts w:ascii="Arial" w:hAnsi="Arial" w:cs="Arial"/>
          <w:sz w:val="24"/>
          <w:szCs w:val="24"/>
        </w:rPr>
      </w:pPr>
      <w:r>
        <w:rPr>
          <w:rFonts w:ascii="Arial" w:hAnsi="Arial" w:cs="Arial"/>
          <w:sz w:val="24"/>
          <w:szCs w:val="24"/>
        </w:rPr>
        <w:t xml:space="preserve">4 </w:t>
      </w:r>
      <w:r w:rsidR="00D609AF">
        <w:rPr>
          <w:rFonts w:ascii="Arial" w:hAnsi="Arial" w:cs="Arial"/>
          <w:sz w:val="24"/>
          <w:szCs w:val="24"/>
        </w:rPr>
        <w:t>posterunki</w:t>
      </w:r>
      <w:r w:rsidR="003D2B4B">
        <w:rPr>
          <w:rFonts w:ascii="Arial" w:hAnsi="Arial" w:cs="Arial"/>
          <w:sz w:val="24"/>
          <w:szCs w:val="24"/>
        </w:rPr>
        <w:t xml:space="preserve"> zewnętrzne </w:t>
      </w:r>
      <w:r w:rsidR="00487202">
        <w:rPr>
          <w:rFonts w:ascii="Arial" w:hAnsi="Arial" w:cs="Arial"/>
          <w:sz w:val="24"/>
          <w:szCs w:val="24"/>
        </w:rPr>
        <w:t xml:space="preserve">całodobowo </w:t>
      </w:r>
      <w:r w:rsidR="003D2B4B">
        <w:rPr>
          <w:rFonts w:ascii="Arial" w:hAnsi="Arial" w:cs="Arial"/>
          <w:sz w:val="24"/>
          <w:szCs w:val="24"/>
        </w:rPr>
        <w:t xml:space="preserve">(w tym </w:t>
      </w:r>
      <w:r w:rsidR="00225972">
        <w:rPr>
          <w:rFonts w:ascii="Arial" w:hAnsi="Arial" w:cs="Arial"/>
          <w:sz w:val="24"/>
          <w:szCs w:val="24"/>
        </w:rPr>
        <w:t>2</w:t>
      </w:r>
      <w:r w:rsidR="003D2B4B">
        <w:rPr>
          <w:rFonts w:ascii="Arial" w:hAnsi="Arial" w:cs="Arial"/>
          <w:sz w:val="24"/>
          <w:szCs w:val="24"/>
        </w:rPr>
        <w:t xml:space="preserve"> sta</w:t>
      </w:r>
      <w:r w:rsidR="00225972">
        <w:rPr>
          <w:rFonts w:ascii="Arial" w:hAnsi="Arial" w:cs="Arial"/>
          <w:sz w:val="24"/>
          <w:szCs w:val="24"/>
        </w:rPr>
        <w:t>łe</w:t>
      </w:r>
      <w:r w:rsidR="003D2B4B">
        <w:rPr>
          <w:rFonts w:ascii="Arial" w:hAnsi="Arial" w:cs="Arial"/>
          <w:sz w:val="24"/>
          <w:szCs w:val="24"/>
        </w:rPr>
        <w:t xml:space="preserve">, </w:t>
      </w:r>
      <w:r w:rsidR="00225972">
        <w:rPr>
          <w:rFonts w:ascii="Arial" w:hAnsi="Arial" w:cs="Arial"/>
          <w:sz w:val="24"/>
          <w:szCs w:val="24"/>
        </w:rPr>
        <w:t>2</w:t>
      </w:r>
      <w:r w:rsidR="003D2B4B">
        <w:rPr>
          <w:rFonts w:ascii="Arial" w:hAnsi="Arial" w:cs="Arial"/>
          <w:sz w:val="24"/>
          <w:szCs w:val="24"/>
        </w:rPr>
        <w:t xml:space="preserve"> ruchome)</w:t>
      </w:r>
      <w:r>
        <w:rPr>
          <w:rFonts w:ascii="Arial" w:hAnsi="Arial" w:cs="Arial"/>
          <w:sz w:val="24"/>
          <w:szCs w:val="24"/>
        </w:rPr>
        <w:t>,</w:t>
      </w:r>
      <w:r w:rsidR="006B123B">
        <w:rPr>
          <w:rFonts w:ascii="Arial" w:hAnsi="Arial" w:cs="Arial"/>
          <w:sz w:val="24"/>
          <w:szCs w:val="24"/>
        </w:rPr>
        <w:t xml:space="preserve"> to jest </w:t>
      </w:r>
      <w:r w:rsidR="00F21020">
        <w:rPr>
          <w:rFonts w:ascii="Arial" w:hAnsi="Arial" w:cs="Arial"/>
          <w:sz w:val="24"/>
          <w:szCs w:val="24"/>
        </w:rPr>
        <w:t>6</w:t>
      </w:r>
      <w:r w:rsidR="00D609AF">
        <w:rPr>
          <w:rFonts w:ascii="Arial" w:hAnsi="Arial" w:cs="Arial"/>
          <w:sz w:val="24"/>
          <w:szCs w:val="24"/>
        </w:rPr>
        <w:t xml:space="preserve"> </w:t>
      </w:r>
      <w:r w:rsidR="00950CDA">
        <w:rPr>
          <w:rFonts w:ascii="Arial" w:hAnsi="Arial" w:cs="Arial"/>
          <w:sz w:val="24"/>
          <w:szCs w:val="24"/>
        </w:rPr>
        <w:t>pracownik</w:t>
      </w:r>
      <w:r w:rsidR="003D2B4B">
        <w:rPr>
          <w:rFonts w:ascii="Arial" w:hAnsi="Arial" w:cs="Arial"/>
          <w:sz w:val="24"/>
          <w:szCs w:val="24"/>
        </w:rPr>
        <w:t>ów</w:t>
      </w:r>
      <w:r>
        <w:rPr>
          <w:rFonts w:ascii="Arial" w:hAnsi="Arial" w:cs="Arial"/>
          <w:sz w:val="24"/>
          <w:szCs w:val="24"/>
        </w:rPr>
        <w:t xml:space="preserve"> ochrony</w:t>
      </w:r>
      <w:r w:rsidR="00225972">
        <w:rPr>
          <w:rFonts w:ascii="Arial" w:hAnsi="Arial" w:cs="Arial"/>
          <w:sz w:val="24"/>
          <w:szCs w:val="24"/>
        </w:rPr>
        <w:t xml:space="preserve"> </w:t>
      </w:r>
      <w:r>
        <w:rPr>
          <w:rFonts w:ascii="Arial" w:hAnsi="Arial" w:cs="Arial"/>
          <w:sz w:val="24"/>
          <w:szCs w:val="24"/>
        </w:rPr>
        <w:t>z zachowaniem zmianowości na posterunku</w:t>
      </w:r>
      <w:r w:rsidR="00950CDA">
        <w:rPr>
          <w:rFonts w:ascii="Arial" w:hAnsi="Arial" w:cs="Arial"/>
          <w:sz w:val="24"/>
          <w:szCs w:val="24"/>
        </w:rPr>
        <w:t>, przez wszystkie dni tygodnia</w:t>
      </w:r>
      <w:r w:rsidR="00907CEC">
        <w:rPr>
          <w:rFonts w:ascii="Arial" w:hAnsi="Arial" w:cs="Arial"/>
          <w:sz w:val="24"/>
          <w:szCs w:val="24"/>
        </w:rPr>
        <w:t>.</w:t>
      </w:r>
    </w:p>
    <w:p w14:paraId="5483BD73" w14:textId="77777777" w:rsidR="00564D4E" w:rsidRPr="00C369A8" w:rsidRDefault="00A83047" w:rsidP="004C2035">
      <w:pPr>
        <w:pStyle w:val="Akapitzlist"/>
        <w:numPr>
          <w:ilvl w:val="0"/>
          <w:numId w:val="2"/>
        </w:numPr>
        <w:spacing w:before="120" w:after="120" w:line="276" w:lineRule="auto"/>
        <w:ind w:left="851" w:hanging="425"/>
        <w:jc w:val="both"/>
        <w:rPr>
          <w:rFonts w:ascii="Arial" w:hAnsi="Arial" w:cs="Arial"/>
          <w:sz w:val="24"/>
          <w:szCs w:val="24"/>
          <w:u w:val="single"/>
        </w:rPr>
      </w:pPr>
      <w:r>
        <w:rPr>
          <w:rFonts w:ascii="Arial" w:hAnsi="Arial" w:cs="Arial"/>
          <w:sz w:val="24"/>
          <w:szCs w:val="24"/>
          <w:u w:val="single"/>
        </w:rPr>
        <w:t>Obsługa</w:t>
      </w:r>
      <w:r w:rsidR="00564D4E">
        <w:rPr>
          <w:rFonts w:ascii="Arial" w:hAnsi="Arial" w:cs="Arial"/>
          <w:sz w:val="24"/>
          <w:szCs w:val="24"/>
          <w:u w:val="single"/>
        </w:rPr>
        <w:t xml:space="preserve"> Biura Przepustek</w:t>
      </w:r>
      <w:r w:rsidR="00F118E6">
        <w:rPr>
          <w:rFonts w:ascii="Arial" w:hAnsi="Arial" w:cs="Arial"/>
          <w:sz w:val="24"/>
          <w:szCs w:val="24"/>
          <w:u w:val="single"/>
        </w:rPr>
        <w:t xml:space="preserve"> w </w:t>
      </w:r>
      <w:r w:rsidR="00EA1219">
        <w:rPr>
          <w:rFonts w:ascii="Arial" w:hAnsi="Arial" w:cs="Arial"/>
          <w:sz w:val="24"/>
          <w:szCs w:val="24"/>
          <w:u w:val="single"/>
        </w:rPr>
        <w:t>K</w:t>
      </w:r>
      <w:r w:rsidR="005E7210">
        <w:rPr>
          <w:rFonts w:ascii="Arial" w:hAnsi="Arial" w:cs="Arial"/>
          <w:sz w:val="24"/>
          <w:szCs w:val="24"/>
          <w:u w:val="single"/>
        </w:rPr>
        <w:t>W</w:t>
      </w:r>
      <w:r w:rsidR="00EA1219">
        <w:rPr>
          <w:rFonts w:ascii="Arial" w:hAnsi="Arial" w:cs="Arial"/>
          <w:sz w:val="24"/>
          <w:szCs w:val="24"/>
          <w:u w:val="single"/>
        </w:rPr>
        <w:t>-</w:t>
      </w:r>
      <w:r w:rsidR="00F118E6">
        <w:rPr>
          <w:rFonts w:ascii="Arial" w:hAnsi="Arial" w:cs="Arial"/>
          <w:sz w:val="24"/>
          <w:szCs w:val="24"/>
          <w:u w:val="single"/>
        </w:rPr>
        <w:t>1587</w:t>
      </w:r>
      <w:r w:rsidR="00564D4E" w:rsidRPr="00C369A8">
        <w:rPr>
          <w:rFonts w:ascii="Arial" w:hAnsi="Arial" w:cs="Arial"/>
          <w:sz w:val="24"/>
          <w:szCs w:val="24"/>
          <w:u w:val="single"/>
        </w:rPr>
        <w:t>:</w:t>
      </w:r>
    </w:p>
    <w:p w14:paraId="5D07C12A" w14:textId="77777777" w:rsidR="00F118E6" w:rsidRPr="003F5408" w:rsidRDefault="00564D4E" w:rsidP="004C2035">
      <w:pPr>
        <w:pStyle w:val="Akapitzlist"/>
        <w:numPr>
          <w:ilvl w:val="0"/>
          <w:numId w:val="3"/>
        </w:numPr>
        <w:spacing w:before="120" w:after="120" w:line="276" w:lineRule="auto"/>
        <w:ind w:left="1418" w:hanging="425"/>
        <w:jc w:val="both"/>
        <w:rPr>
          <w:rFonts w:ascii="Arial" w:hAnsi="Arial" w:cs="Arial"/>
          <w:sz w:val="24"/>
          <w:szCs w:val="24"/>
        </w:rPr>
      </w:pPr>
      <w:r w:rsidRPr="003F5408">
        <w:rPr>
          <w:rFonts w:ascii="Arial" w:hAnsi="Arial" w:cs="Arial"/>
          <w:sz w:val="24"/>
          <w:szCs w:val="24"/>
        </w:rPr>
        <w:t>2 pracownik</w:t>
      </w:r>
      <w:r w:rsidR="003F5408">
        <w:rPr>
          <w:rFonts w:ascii="Arial" w:hAnsi="Arial" w:cs="Arial"/>
          <w:sz w:val="24"/>
          <w:szCs w:val="24"/>
        </w:rPr>
        <w:t>ów</w:t>
      </w:r>
      <w:r w:rsidRPr="003F5408">
        <w:rPr>
          <w:rFonts w:ascii="Arial" w:hAnsi="Arial" w:cs="Arial"/>
          <w:sz w:val="24"/>
          <w:szCs w:val="24"/>
        </w:rPr>
        <w:t xml:space="preserve"> ochrony – </w:t>
      </w:r>
      <w:r w:rsidR="00EA1219">
        <w:rPr>
          <w:rFonts w:ascii="Arial" w:hAnsi="Arial" w:cs="Arial"/>
          <w:sz w:val="24"/>
          <w:szCs w:val="24"/>
        </w:rPr>
        <w:t xml:space="preserve">1 </w:t>
      </w:r>
      <w:r w:rsidR="00F118E6" w:rsidRPr="003F5408">
        <w:rPr>
          <w:rFonts w:ascii="Arial" w:hAnsi="Arial" w:cs="Arial"/>
          <w:sz w:val="24"/>
          <w:szCs w:val="24"/>
        </w:rPr>
        <w:t>portier w dni robocze</w:t>
      </w:r>
      <w:r w:rsidR="00EA1219">
        <w:rPr>
          <w:rFonts w:ascii="Arial" w:hAnsi="Arial" w:cs="Arial"/>
          <w:sz w:val="24"/>
          <w:szCs w:val="24"/>
        </w:rPr>
        <w:t>: 1</w:t>
      </w:r>
      <w:r w:rsidR="00F118E6" w:rsidRPr="003F5408">
        <w:rPr>
          <w:rFonts w:ascii="Arial" w:hAnsi="Arial" w:cs="Arial"/>
          <w:sz w:val="24"/>
          <w:szCs w:val="24"/>
        </w:rPr>
        <w:t xml:space="preserve"> w godz. 0</w:t>
      </w:r>
      <w:r w:rsidR="005042E0" w:rsidRPr="003F5408">
        <w:rPr>
          <w:rFonts w:ascii="Arial" w:hAnsi="Arial" w:cs="Arial"/>
          <w:sz w:val="24"/>
          <w:szCs w:val="24"/>
        </w:rPr>
        <w:t>7</w:t>
      </w:r>
      <w:r w:rsidR="00F118E6" w:rsidRPr="003F5408">
        <w:rPr>
          <w:rFonts w:ascii="Arial" w:hAnsi="Arial" w:cs="Arial"/>
          <w:sz w:val="24"/>
          <w:szCs w:val="24"/>
        </w:rPr>
        <w:t>.</w:t>
      </w:r>
      <w:r w:rsidR="005042E0" w:rsidRPr="003F5408">
        <w:rPr>
          <w:rFonts w:ascii="Arial" w:hAnsi="Arial" w:cs="Arial"/>
          <w:sz w:val="24"/>
          <w:szCs w:val="24"/>
        </w:rPr>
        <w:t>00</w:t>
      </w:r>
      <w:r w:rsidR="00F118E6" w:rsidRPr="003F5408">
        <w:rPr>
          <w:rFonts w:ascii="Arial" w:hAnsi="Arial" w:cs="Arial"/>
          <w:sz w:val="24"/>
          <w:szCs w:val="24"/>
        </w:rPr>
        <w:t>-1</w:t>
      </w:r>
      <w:r w:rsidR="005042E0" w:rsidRPr="003F5408">
        <w:rPr>
          <w:rFonts w:ascii="Arial" w:hAnsi="Arial" w:cs="Arial"/>
          <w:sz w:val="24"/>
          <w:szCs w:val="24"/>
        </w:rPr>
        <w:t>6</w:t>
      </w:r>
      <w:r w:rsidR="00F118E6" w:rsidRPr="003F5408">
        <w:rPr>
          <w:rFonts w:ascii="Arial" w:hAnsi="Arial" w:cs="Arial"/>
          <w:sz w:val="24"/>
          <w:szCs w:val="24"/>
        </w:rPr>
        <w:t>.</w:t>
      </w:r>
      <w:r w:rsidR="005042E0" w:rsidRPr="003F5408">
        <w:rPr>
          <w:rFonts w:ascii="Arial" w:hAnsi="Arial" w:cs="Arial"/>
          <w:sz w:val="24"/>
          <w:szCs w:val="24"/>
        </w:rPr>
        <w:t>00</w:t>
      </w:r>
      <w:r w:rsidR="00EA1219">
        <w:rPr>
          <w:rFonts w:ascii="Arial" w:hAnsi="Arial" w:cs="Arial"/>
          <w:sz w:val="24"/>
          <w:szCs w:val="24"/>
        </w:rPr>
        <w:t>, 1 w godz. 06.30-15.30.</w:t>
      </w:r>
    </w:p>
    <w:p w14:paraId="0D8A40AD" w14:textId="77777777" w:rsidR="00564D4E" w:rsidRPr="00C369A8" w:rsidRDefault="00A83047" w:rsidP="004C2035">
      <w:pPr>
        <w:pStyle w:val="Akapitzlist"/>
        <w:numPr>
          <w:ilvl w:val="0"/>
          <w:numId w:val="2"/>
        </w:numPr>
        <w:spacing w:before="120" w:after="120" w:line="276" w:lineRule="auto"/>
        <w:ind w:left="851" w:hanging="425"/>
        <w:jc w:val="both"/>
        <w:rPr>
          <w:rFonts w:ascii="Arial" w:hAnsi="Arial" w:cs="Arial"/>
          <w:sz w:val="24"/>
          <w:szCs w:val="24"/>
          <w:u w:val="single"/>
        </w:rPr>
      </w:pPr>
      <w:r>
        <w:rPr>
          <w:rFonts w:ascii="Arial" w:hAnsi="Arial" w:cs="Arial"/>
          <w:sz w:val="24"/>
          <w:szCs w:val="24"/>
          <w:u w:val="single"/>
        </w:rPr>
        <w:t xml:space="preserve">Pracownik ochrony – portier </w:t>
      </w:r>
      <w:r w:rsidR="00F118E6">
        <w:rPr>
          <w:rFonts w:ascii="Arial" w:hAnsi="Arial" w:cs="Arial"/>
          <w:sz w:val="24"/>
          <w:szCs w:val="24"/>
          <w:u w:val="single"/>
        </w:rPr>
        <w:t>W</w:t>
      </w:r>
      <w:r w:rsidR="006B123B">
        <w:rPr>
          <w:rFonts w:ascii="Arial" w:hAnsi="Arial" w:cs="Arial"/>
          <w:sz w:val="24"/>
          <w:szCs w:val="24"/>
          <w:u w:val="single"/>
        </w:rPr>
        <w:t>ojskowe</w:t>
      </w:r>
      <w:r w:rsidR="00EA1219">
        <w:rPr>
          <w:rFonts w:ascii="Arial" w:hAnsi="Arial" w:cs="Arial"/>
          <w:sz w:val="24"/>
          <w:szCs w:val="24"/>
          <w:u w:val="single"/>
        </w:rPr>
        <w:t>go</w:t>
      </w:r>
      <w:r w:rsidR="006B123B">
        <w:rPr>
          <w:rFonts w:ascii="Arial" w:hAnsi="Arial" w:cs="Arial"/>
          <w:sz w:val="24"/>
          <w:szCs w:val="24"/>
          <w:u w:val="single"/>
        </w:rPr>
        <w:t xml:space="preserve"> </w:t>
      </w:r>
      <w:r w:rsidR="00EA1219">
        <w:rPr>
          <w:rFonts w:ascii="Arial" w:hAnsi="Arial" w:cs="Arial"/>
          <w:sz w:val="24"/>
          <w:szCs w:val="24"/>
          <w:u w:val="single"/>
        </w:rPr>
        <w:t>Centrum Rekrutacji</w:t>
      </w:r>
      <w:r w:rsidR="00BD2015">
        <w:rPr>
          <w:rFonts w:ascii="Arial" w:hAnsi="Arial" w:cs="Arial"/>
          <w:sz w:val="24"/>
          <w:szCs w:val="24"/>
          <w:u w:val="single"/>
        </w:rPr>
        <w:t xml:space="preserve"> (W</w:t>
      </w:r>
      <w:r w:rsidR="00EA1219">
        <w:rPr>
          <w:rFonts w:ascii="Arial" w:hAnsi="Arial" w:cs="Arial"/>
          <w:sz w:val="24"/>
          <w:szCs w:val="24"/>
          <w:u w:val="single"/>
        </w:rPr>
        <w:t>CR</w:t>
      </w:r>
      <w:r w:rsidR="00BD2015">
        <w:rPr>
          <w:rFonts w:ascii="Arial" w:hAnsi="Arial" w:cs="Arial"/>
          <w:sz w:val="24"/>
          <w:szCs w:val="24"/>
          <w:u w:val="single"/>
        </w:rPr>
        <w:t xml:space="preserve">) </w:t>
      </w:r>
      <w:r w:rsidR="00F118E6">
        <w:rPr>
          <w:rFonts w:ascii="Arial" w:hAnsi="Arial" w:cs="Arial"/>
          <w:sz w:val="24"/>
          <w:szCs w:val="24"/>
          <w:u w:val="single"/>
        </w:rPr>
        <w:t xml:space="preserve">w </w:t>
      </w:r>
      <w:r w:rsidR="00EA1219">
        <w:rPr>
          <w:rFonts w:ascii="Arial" w:hAnsi="Arial" w:cs="Arial"/>
          <w:sz w:val="24"/>
          <w:szCs w:val="24"/>
          <w:u w:val="single"/>
        </w:rPr>
        <w:t>K</w:t>
      </w:r>
      <w:r w:rsidR="005E7210">
        <w:rPr>
          <w:rFonts w:ascii="Arial" w:hAnsi="Arial" w:cs="Arial"/>
          <w:sz w:val="24"/>
          <w:szCs w:val="24"/>
          <w:u w:val="single"/>
        </w:rPr>
        <w:t>W</w:t>
      </w:r>
      <w:r w:rsidR="00EA1219">
        <w:rPr>
          <w:rFonts w:ascii="Arial" w:hAnsi="Arial" w:cs="Arial"/>
          <w:sz w:val="24"/>
          <w:szCs w:val="24"/>
          <w:u w:val="single"/>
        </w:rPr>
        <w:t>-</w:t>
      </w:r>
      <w:r w:rsidR="00F118E6">
        <w:rPr>
          <w:rFonts w:ascii="Arial" w:hAnsi="Arial" w:cs="Arial"/>
          <w:sz w:val="24"/>
          <w:szCs w:val="24"/>
          <w:u w:val="single"/>
        </w:rPr>
        <w:t>1587</w:t>
      </w:r>
      <w:r w:rsidR="00332ED6">
        <w:rPr>
          <w:rFonts w:ascii="Arial" w:hAnsi="Arial" w:cs="Arial"/>
          <w:sz w:val="24"/>
          <w:szCs w:val="24"/>
          <w:u w:val="single"/>
        </w:rPr>
        <w:t xml:space="preserve"> Koszalin</w:t>
      </w:r>
      <w:r w:rsidR="00564D4E" w:rsidRPr="00C369A8">
        <w:rPr>
          <w:rFonts w:ascii="Arial" w:hAnsi="Arial" w:cs="Arial"/>
          <w:sz w:val="24"/>
          <w:szCs w:val="24"/>
          <w:u w:val="single"/>
        </w:rPr>
        <w:t>:</w:t>
      </w:r>
    </w:p>
    <w:p w14:paraId="0BDFED37" w14:textId="77777777" w:rsidR="00332ED6" w:rsidRPr="0047452F" w:rsidRDefault="00564D4E" w:rsidP="003C59B8">
      <w:pPr>
        <w:pStyle w:val="Akapitzlist"/>
        <w:numPr>
          <w:ilvl w:val="0"/>
          <w:numId w:val="3"/>
        </w:numPr>
        <w:spacing w:before="120" w:after="120" w:line="276" w:lineRule="auto"/>
        <w:ind w:left="1418" w:hanging="425"/>
        <w:jc w:val="both"/>
        <w:rPr>
          <w:rFonts w:ascii="Arial" w:hAnsi="Arial" w:cs="Arial"/>
          <w:sz w:val="24"/>
          <w:szCs w:val="24"/>
        </w:rPr>
      </w:pPr>
      <w:r w:rsidRPr="0047452F">
        <w:rPr>
          <w:rFonts w:ascii="Arial" w:hAnsi="Arial" w:cs="Arial"/>
          <w:sz w:val="24"/>
          <w:szCs w:val="24"/>
        </w:rPr>
        <w:t xml:space="preserve">1 pracownik ochrony – </w:t>
      </w:r>
      <w:r w:rsidR="00F118E6" w:rsidRPr="0047452F">
        <w:rPr>
          <w:rFonts w:ascii="Arial" w:hAnsi="Arial" w:cs="Arial"/>
          <w:sz w:val="24"/>
          <w:szCs w:val="24"/>
        </w:rPr>
        <w:t xml:space="preserve">portier </w:t>
      </w:r>
      <w:r w:rsidR="006F5D1C" w:rsidRPr="0047452F">
        <w:rPr>
          <w:rFonts w:ascii="Arial" w:hAnsi="Arial" w:cs="Arial"/>
          <w:sz w:val="24"/>
          <w:szCs w:val="24"/>
        </w:rPr>
        <w:t>- poniedziałek, środa, czwartek, piątek</w:t>
      </w:r>
      <w:r w:rsidR="00F118E6" w:rsidRPr="0047452F">
        <w:rPr>
          <w:rFonts w:ascii="Arial" w:hAnsi="Arial" w:cs="Arial"/>
          <w:sz w:val="24"/>
          <w:szCs w:val="24"/>
        </w:rPr>
        <w:t xml:space="preserve"> w godz. 0</w:t>
      </w:r>
      <w:r w:rsidR="0032324A" w:rsidRPr="0047452F">
        <w:rPr>
          <w:rFonts w:ascii="Arial" w:hAnsi="Arial" w:cs="Arial"/>
          <w:sz w:val="24"/>
          <w:szCs w:val="24"/>
        </w:rPr>
        <w:t>6</w:t>
      </w:r>
      <w:r w:rsidR="00F118E6" w:rsidRPr="0047452F">
        <w:rPr>
          <w:rFonts w:ascii="Arial" w:hAnsi="Arial" w:cs="Arial"/>
          <w:sz w:val="24"/>
          <w:szCs w:val="24"/>
        </w:rPr>
        <w:t>.</w:t>
      </w:r>
      <w:r w:rsidR="0032324A" w:rsidRPr="0047452F">
        <w:rPr>
          <w:rFonts w:ascii="Arial" w:hAnsi="Arial" w:cs="Arial"/>
          <w:sz w:val="24"/>
          <w:szCs w:val="24"/>
        </w:rPr>
        <w:t>3</w:t>
      </w:r>
      <w:r w:rsidR="00F118E6" w:rsidRPr="0047452F">
        <w:rPr>
          <w:rFonts w:ascii="Arial" w:hAnsi="Arial" w:cs="Arial"/>
          <w:sz w:val="24"/>
          <w:szCs w:val="24"/>
        </w:rPr>
        <w:t>0-16.</w:t>
      </w:r>
      <w:r w:rsidR="0032324A" w:rsidRPr="0047452F">
        <w:rPr>
          <w:rFonts w:ascii="Arial" w:hAnsi="Arial" w:cs="Arial"/>
          <w:sz w:val="24"/>
          <w:szCs w:val="24"/>
        </w:rPr>
        <w:t>3</w:t>
      </w:r>
      <w:r w:rsidR="00F118E6" w:rsidRPr="0047452F">
        <w:rPr>
          <w:rFonts w:ascii="Arial" w:hAnsi="Arial" w:cs="Arial"/>
          <w:sz w:val="24"/>
          <w:szCs w:val="24"/>
        </w:rPr>
        <w:t>0</w:t>
      </w:r>
      <w:r w:rsidR="006F5D1C" w:rsidRPr="0047452F">
        <w:rPr>
          <w:rFonts w:ascii="Arial" w:hAnsi="Arial" w:cs="Arial"/>
          <w:sz w:val="24"/>
          <w:szCs w:val="24"/>
        </w:rPr>
        <w:t>, wtorek w godz. 0</w:t>
      </w:r>
      <w:r w:rsidR="0032324A" w:rsidRPr="0047452F">
        <w:rPr>
          <w:rFonts w:ascii="Arial" w:hAnsi="Arial" w:cs="Arial"/>
          <w:sz w:val="24"/>
          <w:szCs w:val="24"/>
        </w:rPr>
        <w:t>6</w:t>
      </w:r>
      <w:r w:rsidR="006F5D1C" w:rsidRPr="0047452F">
        <w:rPr>
          <w:rFonts w:ascii="Arial" w:hAnsi="Arial" w:cs="Arial"/>
          <w:sz w:val="24"/>
          <w:szCs w:val="24"/>
        </w:rPr>
        <w:t>.</w:t>
      </w:r>
      <w:r w:rsidR="0032324A" w:rsidRPr="0047452F">
        <w:rPr>
          <w:rFonts w:ascii="Arial" w:hAnsi="Arial" w:cs="Arial"/>
          <w:sz w:val="24"/>
          <w:szCs w:val="24"/>
        </w:rPr>
        <w:t>3</w:t>
      </w:r>
      <w:r w:rsidR="006F5D1C" w:rsidRPr="0047452F">
        <w:rPr>
          <w:rFonts w:ascii="Arial" w:hAnsi="Arial" w:cs="Arial"/>
          <w:sz w:val="24"/>
          <w:szCs w:val="24"/>
        </w:rPr>
        <w:t>0-18.30</w:t>
      </w:r>
      <w:r w:rsidR="00EA1219" w:rsidRPr="0047452F">
        <w:rPr>
          <w:rFonts w:ascii="Arial" w:hAnsi="Arial" w:cs="Arial"/>
          <w:sz w:val="24"/>
          <w:szCs w:val="24"/>
        </w:rPr>
        <w:t xml:space="preserve"> oraz każdą pierwszą sobotę miesiąca w godz. 07.30-14.30.</w:t>
      </w:r>
    </w:p>
    <w:p w14:paraId="289C0B95" w14:textId="77777777" w:rsidR="00332ED6" w:rsidRPr="00C369A8" w:rsidRDefault="00332ED6" w:rsidP="00332ED6">
      <w:pPr>
        <w:pStyle w:val="Akapitzlist"/>
        <w:numPr>
          <w:ilvl w:val="0"/>
          <w:numId w:val="2"/>
        </w:numPr>
        <w:spacing w:before="120" w:after="120" w:line="276" w:lineRule="auto"/>
        <w:ind w:left="851" w:hanging="425"/>
        <w:jc w:val="both"/>
        <w:rPr>
          <w:rFonts w:ascii="Arial" w:hAnsi="Arial" w:cs="Arial"/>
          <w:sz w:val="24"/>
          <w:szCs w:val="24"/>
          <w:u w:val="single"/>
        </w:rPr>
      </w:pPr>
      <w:r>
        <w:rPr>
          <w:rFonts w:ascii="Arial" w:hAnsi="Arial" w:cs="Arial"/>
          <w:sz w:val="24"/>
          <w:szCs w:val="24"/>
          <w:u w:val="single"/>
        </w:rPr>
        <w:t>Pracownik ochrony – portier Wojskowego Centrum Rekrutacji (WCR) w KW-1556 Kołobrzeg</w:t>
      </w:r>
      <w:r w:rsidRPr="00C369A8">
        <w:rPr>
          <w:rFonts w:ascii="Arial" w:hAnsi="Arial" w:cs="Arial"/>
          <w:sz w:val="24"/>
          <w:szCs w:val="24"/>
          <w:u w:val="single"/>
        </w:rPr>
        <w:t>:</w:t>
      </w:r>
    </w:p>
    <w:p w14:paraId="05751A3D" w14:textId="77777777" w:rsidR="00332ED6" w:rsidRDefault="00332ED6" w:rsidP="00332ED6">
      <w:pPr>
        <w:pStyle w:val="Akapitzlist"/>
        <w:numPr>
          <w:ilvl w:val="0"/>
          <w:numId w:val="3"/>
        </w:numPr>
        <w:spacing w:before="120" w:after="120" w:line="276" w:lineRule="auto"/>
        <w:ind w:left="1418" w:hanging="425"/>
        <w:jc w:val="both"/>
        <w:rPr>
          <w:rFonts w:ascii="Arial" w:hAnsi="Arial" w:cs="Arial"/>
          <w:sz w:val="24"/>
          <w:szCs w:val="24"/>
        </w:rPr>
      </w:pPr>
      <w:r w:rsidRPr="00F118E6">
        <w:rPr>
          <w:rFonts w:ascii="Arial" w:hAnsi="Arial" w:cs="Arial"/>
          <w:sz w:val="24"/>
          <w:szCs w:val="24"/>
        </w:rPr>
        <w:t xml:space="preserve">1 pracownik ochrony – portier </w:t>
      </w:r>
      <w:r>
        <w:rPr>
          <w:rFonts w:ascii="Arial" w:hAnsi="Arial" w:cs="Arial"/>
          <w:sz w:val="24"/>
          <w:szCs w:val="24"/>
        </w:rPr>
        <w:t>- poniedziałek, środa, czwartek, piątek</w:t>
      </w:r>
      <w:r w:rsidRPr="00F118E6">
        <w:rPr>
          <w:rFonts w:ascii="Arial" w:hAnsi="Arial" w:cs="Arial"/>
          <w:sz w:val="24"/>
          <w:szCs w:val="24"/>
        </w:rPr>
        <w:t xml:space="preserve"> w godz. 0</w:t>
      </w:r>
      <w:r>
        <w:rPr>
          <w:rFonts w:ascii="Arial" w:hAnsi="Arial" w:cs="Arial"/>
          <w:sz w:val="24"/>
          <w:szCs w:val="24"/>
        </w:rPr>
        <w:t>6</w:t>
      </w:r>
      <w:r w:rsidRPr="00F118E6">
        <w:rPr>
          <w:rFonts w:ascii="Arial" w:hAnsi="Arial" w:cs="Arial"/>
          <w:sz w:val="24"/>
          <w:szCs w:val="24"/>
        </w:rPr>
        <w:t>.</w:t>
      </w:r>
      <w:r>
        <w:rPr>
          <w:rFonts w:ascii="Arial" w:hAnsi="Arial" w:cs="Arial"/>
          <w:sz w:val="24"/>
          <w:szCs w:val="24"/>
        </w:rPr>
        <w:t>3</w:t>
      </w:r>
      <w:r w:rsidRPr="00F118E6">
        <w:rPr>
          <w:rFonts w:ascii="Arial" w:hAnsi="Arial" w:cs="Arial"/>
          <w:sz w:val="24"/>
          <w:szCs w:val="24"/>
        </w:rPr>
        <w:t>0-16.</w:t>
      </w:r>
      <w:r>
        <w:rPr>
          <w:rFonts w:ascii="Arial" w:hAnsi="Arial" w:cs="Arial"/>
          <w:sz w:val="24"/>
          <w:szCs w:val="24"/>
        </w:rPr>
        <w:t>3</w:t>
      </w:r>
      <w:r w:rsidRPr="00F118E6">
        <w:rPr>
          <w:rFonts w:ascii="Arial" w:hAnsi="Arial" w:cs="Arial"/>
          <w:sz w:val="24"/>
          <w:szCs w:val="24"/>
        </w:rPr>
        <w:t>0</w:t>
      </w:r>
      <w:r>
        <w:rPr>
          <w:rFonts w:ascii="Arial" w:hAnsi="Arial" w:cs="Arial"/>
          <w:sz w:val="24"/>
          <w:szCs w:val="24"/>
        </w:rPr>
        <w:t>, wtorek w godz. 06.30-18.30 oraz każdą pierwszą sobotę miesiąca w godz. 07.30-14.30.</w:t>
      </w:r>
    </w:p>
    <w:p w14:paraId="3ABD4935" w14:textId="77777777" w:rsidR="00152858" w:rsidRPr="00152858" w:rsidRDefault="008324EF" w:rsidP="00152858">
      <w:pPr>
        <w:pStyle w:val="Akapitzlist"/>
        <w:numPr>
          <w:ilvl w:val="0"/>
          <w:numId w:val="2"/>
        </w:numPr>
        <w:spacing w:before="120" w:after="120" w:line="276" w:lineRule="auto"/>
        <w:ind w:left="851" w:hanging="425"/>
        <w:jc w:val="both"/>
        <w:rPr>
          <w:rFonts w:ascii="Arial" w:hAnsi="Arial" w:cs="Arial"/>
          <w:sz w:val="24"/>
          <w:szCs w:val="24"/>
          <w:u w:val="single"/>
        </w:rPr>
      </w:pPr>
      <w:r>
        <w:rPr>
          <w:rFonts w:ascii="Arial" w:hAnsi="Arial" w:cs="Arial"/>
          <w:sz w:val="24"/>
          <w:szCs w:val="24"/>
          <w:u w:val="single"/>
        </w:rPr>
        <w:t>Grupa interwencyjna - Wojskowe Centrum Rekrutacji (WCR) w KW-</w:t>
      </w:r>
      <w:r w:rsidR="00AC2E62">
        <w:rPr>
          <w:rFonts w:ascii="Arial" w:hAnsi="Arial" w:cs="Arial"/>
          <w:sz w:val="24"/>
          <w:szCs w:val="24"/>
          <w:u w:val="single"/>
        </w:rPr>
        <w:t>8664</w:t>
      </w:r>
      <w:r>
        <w:rPr>
          <w:rFonts w:ascii="Arial" w:hAnsi="Arial" w:cs="Arial"/>
          <w:sz w:val="24"/>
          <w:szCs w:val="24"/>
          <w:u w:val="single"/>
        </w:rPr>
        <w:t xml:space="preserve"> Kołobrzeg</w:t>
      </w:r>
      <w:r w:rsidRPr="00C369A8">
        <w:rPr>
          <w:rFonts w:ascii="Arial" w:hAnsi="Arial" w:cs="Arial"/>
          <w:sz w:val="24"/>
          <w:szCs w:val="24"/>
          <w:u w:val="single"/>
        </w:rPr>
        <w:t>:</w:t>
      </w:r>
      <w:r w:rsidR="00AC2E62">
        <w:rPr>
          <w:rFonts w:ascii="Arial" w:hAnsi="Arial" w:cs="Arial"/>
          <w:sz w:val="24"/>
          <w:szCs w:val="24"/>
          <w:u w:val="single"/>
        </w:rPr>
        <w:t xml:space="preserve"> </w:t>
      </w:r>
      <w:r w:rsidR="00AC2E62" w:rsidRPr="00AC2E62">
        <w:rPr>
          <w:rFonts w:ascii="Arial" w:hAnsi="Arial" w:cs="Arial"/>
          <w:sz w:val="24"/>
          <w:szCs w:val="24"/>
        </w:rPr>
        <w:t>dwuk</w:t>
      </w:r>
      <w:r w:rsidR="00AC2E62">
        <w:rPr>
          <w:rFonts w:ascii="Arial" w:hAnsi="Arial" w:cs="Arial"/>
          <w:sz w:val="24"/>
          <w:szCs w:val="24"/>
        </w:rPr>
        <w:t>rot</w:t>
      </w:r>
      <w:r w:rsidR="00AC2E62" w:rsidRPr="00AC2E62">
        <w:rPr>
          <w:rFonts w:ascii="Arial" w:hAnsi="Arial" w:cs="Arial"/>
          <w:sz w:val="24"/>
          <w:szCs w:val="24"/>
        </w:rPr>
        <w:t xml:space="preserve">ne </w:t>
      </w:r>
      <w:r w:rsidR="00AC2E62">
        <w:rPr>
          <w:rFonts w:ascii="Arial" w:hAnsi="Arial" w:cs="Arial"/>
          <w:sz w:val="24"/>
          <w:szCs w:val="24"/>
        </w:rPr>
        <w:t>sprawdzenie stanu ochranianego obiektu w godz. 16.00-07.00.</w:t>
      </w:r>
    </w:p>
    <w:p w14:paraId="2ABEC2AF" w14:textId="7AA4BA81" w:rsidR="00152858" w:rsidRPr="00152858" w:rsidRDefault="00152858" w:rsidP="00152858">
      <w:pPr>
        <w:pStyle w:val="Akapitzlist"/>
        <w:numPr>
          <w:ilvl w:val="0"/>
          <w:numId w:val="2"/>
        </w:numPr>
        <w:spacing w:before="120" w:after="120" w:line="276" w:lineRule="auto"/>
        <w:ind w:left="851" w:hanging="425"/>
        <w:jc w:val="both"/>
        <w:rPr>
          <w:rFonts w:ascii="Arial" w:hAnsi="Arial" w:cs="Arial"/>
          <w:sz w:val="24"/>
          <w:szCs w:val="24"/>
          <w:u w:val="single"/>
        </w:rPr>
      </w:pPr>
      <w:bookmarkStart w:id="0" w:name="_GoBack"/>
      <w:r w:rsidRPr="00152858">
        <w:rPr>
          <w:rFonts w:ascii="Arial" w:hAnsi="Arial" w:cs="Arial"/>
          <w:bCs/>
          <w:color w:val="000000"/>
          <w:sz w:val="24"/>
          <w:szCs w:val="24"/>
        </w:rPr>
        <w:t>Konwojowanie materiałów niejawnych</w:t>
      </w:r>
      <w:r>
        <w:rPr>
          <w:rFonts w:ascii="Arial" w:hAnsi="Arial" w:cs="Arial"/>
          <w:bCs/>
          <w:color w:val="000000"/>
          <w:sz w:val="24"/>
          <w:szCs w:val="24"/>
        </w:rPr>
        <w:t xml:space="preserve"> i wartości pieniężnych (z NBP Koszalin do 17 WOG)</w:t>
      </w:r>
      <w:r w:rsidRPr="00152858">
        <w:rPr>
          <w:rFonts w:ascii="Arial" w:hAnsi="Arial" w:cs="Arial"/>
          <w:bCs/>
          <w:color w:val="000000"/>
          <w:sz w:val="24"/>
          <w:szCs w:val="24"/>
        </w:rPr>
        <w:t xml:space="preserve"> w rejonie Garnizonu Koszalin.</w:t>
      </w:r>
    </w:p>
    <w:bookmarkEnd w:id="0"/>
    <w:p w14:paraId="0F5AD58A" w14:textId="77777777" w:rsidR="00152858" w:rsidRPr="00152858" w:rsidRDefault="00152858" w:rsidP="00152858">
      <w:pPr>
        <w:pStyle w:val="Akapitzlist"/>
        <w:spacing w:before="120" w:after="120" w:line="276" w:lineRule="auto"/>
        <w:ind w:left="851"/>
        <w:jc w:val="both"/>
        <w:rPr>
          <w:rFonts w:ascii="Arial" w:hAnsi="Arial" w:cs="Arial"/>
          <w:sz w:val="24"/>
          <w:szCs w:val="24"/>
          <w:u w:val="single"/>
        </w:rPr>
      </w:pPr>
    </w:p>
    <w:p w14:paraId="12DB9893" w14:textId="77777777" w:rsidR="00152858" w:rsidRPr="00C369A8" w:rsidRDefault="00152858" w:rsidP="00152858">
      <w:pPr>
        <w:pStyle w:val="Akapitzlist"/>
        <w:spacing w:before="120" w:after="120" w:line="276" w:lineRule="auto"/>
        <w:ind w:left="851"/>
        <w:jc w:val="both"/>
        <w:rPr>
          <w:rFonts w:ascii="Arial" w:hAnsi="Arial" w:cs="Arial"/>
          <w:sz w:val="24"/>
          <w:szCs w:val="24"/>
          <w:u w:val="single"/>
        </w:rPr>
      </w:pPr>
    </w:p>
    <w:p w14:paraId="554C8AED" w14:textId="77777777" w:rsidR="00C252FF" w:rsidRDefault="00C252FF" w:rsidP="0098127D">
      <w:pPr>
        <w:pStyle w:val="Akapitzlist"/>
        <w:spacing w:before="120" w:after="120" w:line="276" w:lineRule="auto"/>
        <w:ind w:left="851"/>
        <w:jc w:val="both"/>
        <w:rPr>
          <w:rFonts w:ascii="Arial" w:hAnsi="Arial" w:cs="Arial"/>
          <w:b/>
          <w:sz w:val="24"/>
          <w:szCs w:val="24"/>
        </w:rPr>
      </w:pPr>
    </w:p>
    <w:p w14:paraId="7B797859" w14:textId="77777777" w:rsidR="00414A37" w:rsidRDefault="00414A37" w:rsidP="0098127D">
      <w:pPr>
        <w:pStyle w:val="Akapitzlist"/>
        <w:spacing w:before="120" w:after="120" w:line="276" w:lineRule="auto"/>
        <w:ind w:left="851"/>
        <w:jc w:val="both"/>
        <w:rPr>
          <w:rFonts w:ascii="Arial" w:hAnsi="Arial" w:cs="Arial"/>
          <w:b/>
          <w:sz w:val="24"/>
          <w:szCs w:val="24"/>
        </w:rPr>
      </w:pPr>
    </w:p>
    <w:p w14:paraId="747A89D3" w14:textId="30B06E05" w:rsidR="002B410D" w:rsidRPr="002B410D" w:rsidRDefault="002B410D" w:rsidP="0098127D">
      <w:pPr>
        <w:pStyle w:val="Akapitzlist"/>
        <w:spacing w:before="120" w:after="120" w:line="276" w:lineRule="auto"/>
        <w:ind w:left="851"/>
        <w:jc w:val="both"/>
        <w:rPr>
          <w:rFonts w:ascii="Arial" w:hAnsi="Arial" w:cs="Arial"/>
          <w:b/>
          <w:sz w:val="24"/>
          <w:szCs w:val="24"/>
        </w:rPr>
      </w:pPr>
      <w:r w:rsidRPr="002B410D">
        <w:rPr>
          <w:rFonts w:ascii="Arial" w:hAnsi="Arial" w:cs="Arial"/>
          <w:b/>
          <w:sz w:val="24"/>
          <w:szCs w:val="24"/>
        </w:rPr>
        <w:t>RAZEM:</w:t>
      </w:r>
    </w:p>
    <w:p w14:paraId="1C065ACA" w14:textId="77777777" w:rsidR="0098127D" w:rsidRDefault="005042E0" w:rsidP="0098127D">
      <w:pPr>
        <w:pStyle w:val="Akapitzlist"/>
        <w:spacing w:before="120" w:after="120" w:line="276" w:lineRule="auto"/>
        <w:ind w:left="851"/>
        <w:jc w:val="both"/>
        <w:rPr>
          <w:rFonts w:ascii="Arial" w:hAnsi="Arial" w:cs="Arial"/>
          <w:sz w:val="24"/>
          <w:szCs w:val="24"/>
        </w:rPr>
      </w:pPr>
      <w:r>
        <w:rPr>
          <w:rFonts w:ascii="Arial" w:hAnsi="Arial" w:cs="Arial"/>
          <w:sz w:val="24"/>
          <w:szCs w:val="24"/>
        </w:rPr>
        <w:t>1</w:t>
      </w:r>
      <w:r w:rsidR="0047452F">
        <w:rPr>
          <w:rFonts w:ascii="Arial" w:hAnsi="Arial" w:cs="Arial"/>
          <w:sz w:val="24"/>
          <w:szCs w:val="24"/>
        </w:rPr>
        <w:t>1</w:t>
      </w:r>
      <w:r w:rsidR="002B410D">
        <w:rPr>
          <w:rFonts w:ascii="Arial" w:hAnsi="Arial" w:cs="Arial"/>
          <w:sz w:val="24"/>
          <w:szCs w:val="24"/>
        </w:rPr>
        <w:t xml:space="preserve"> pracowników ochrony w tym:  (1) Dowódca ochrony, (</w:t>
      </w:r>
      <w:r w:rsidR="00F21020">
        <w:rPr>
          <w:rFonts w:ascii="Arial" w:hAnsi="Arial" w:cs="Arial"/>
          <w:sz w:val="24"/>
          <w:szCs w:val="24"/>
        </w:rPr>
        <w:t>6</w:t>
      </w:r>
      <w:r w:rsidR="002B410D">
        <w:rPr>
          <w:rFonts w:ascii="Arial" w:hAnsi="Arial" w:cs="Arial"/>
          <w:sz w:val="24"/>
          <w:szCs w:val="24"/>
        </w:rPr>
        <w:t xml:space="preserve">) pracowników ochrony </w:t>
      </w:r>
      <w:r w:rsidR="00A3496C">
        <w:rPr>
          <w:rFonts w:ascii="Arial" w:hAnsi="Arial" w:cs="Arial"/>
          <w:sz w:val="24"/>
          <w:szCs w:val="24"/>
        </w:rPr>
        <w:t xml:space="preserve">SUFO </w:t>
      </w:r>
      <w:r w:rsidR="002B410D">
        <w:rPr>
          <w:rFonts w:ascii="Arial" w:hAnsi="Arial" w:cs="Arial"/>
          <w:sz w:val="24"/>
          <w:szCs w:val="24"/>
        </w:rPr>
        <w:t>w systemie całodobowym</w:t>
      </w:r>
      <w:r w:rsidR="003D2660">
        <w:rPr>
          <w:rFonts w:ascii="Arial" w:hAnsi="Arial" w:cs="Arial"/>
          <w:sz w:val="24"/>
          <w:szCs w:val="24"/>
        </w:rPr>
        <w:t>,</w:t>
      </w:r>
      <w:r w:rsidR="00A3496C">
        <w:rPr>
          <w:rFonts w:ascii="Arial" w:hAnsi="Arial" w:cs="Arial"/>
          <w:sz w:val="24"/>
          <w:szCs w:val="24"/>
        </w:rPr>
        <w:t xml:space="preserve"> </w:t>
      </w:r>
      <w:r w:rsidR="002B410D">
        <w:rPr>
          <w:rFonts w:ascii="Arial" w:hAnsi="Arial" w:cs="Arial"/>
          <w:sz w:val="24"/>
          <w:szCs w:val="24"/>
        </w:rPr>
        <w:t>(</w:t>
      </w:r>
      <w:r w:rsidR="003D2660">
        <w:rPr>
          <w:rFonts w:ascii="Arial" w:hAnsi="Arial" w:cs="Arial"/>
          <w:sz w:val="24"/>
          <w:szCs w:val="24"/>
        </w:rPr>
        <w:t>2</w:t>
      </w:r>
      <w:r w:rsidR="002B410D">
        <w:rPr>
          <w:rFonts w:ascii="Arial" w:hAnsi="Arial" w:cs="Arial"/>
          <w:sz w:val="24"/>
          <w:szCs w:val="24"/>
        </w:rPr>
        <w:t xml:space="preserve">) pracowników ochrony </w:t>
      </w:r>
      <w:r w:rsidR="00DB49BD">
        <w:rPr>
          <w:rFonts w:ascii="Arial" w:hAnsi="Arial" w:cs="Arial"/>
          <w:sz w:val="24"/>
          <w:szCs w:val="24"/>
        </w:rPr>
        <w:t xml:space="preserve">SUFO </w:t>
      </w:r>
      <w:r w:rsidR="002B410D">
        <w:rPr>
          <w:rFonts w:ascii="Arial" w:hAnsi="Arial" w:cs="Arial"/>
          <w:sz w:val="24"/>
          <w:szCs w:val="24"/>
        </w:rPr>
        <w:t>– po</w:t>
      </w:r>
      <w:r w:rsidR="00BC6160">
        <w:rPr>
          <w:rFonts w:ascii="Arial" w:hAnsi="Arial" w:cs="Arial"/>
          <w:sz w:val="24"/>
          <w:szCs w:val="24"/>
        </w:rPr>
        <w:t xml:space="preserve">rtierów </w:t>
      </w:r>
      <w:r w:rsidR="00EA1219">
        <w:rPr>
          <w:rFonts w:ascii="Arial" w:hAnsi="Arial" w:cs="Arial"/>
          <w:sz w:val="24"/>
          <w:szCs w:val="24"/>
        </w:rPr>
        <w:t xml:space="preserve"> BP </w:t>
      </w:r>
      <w:r w:rsidR="00BC6160">
        <w:rPr>
          <w:rFonts w:ascii="Arial" w:hAnsi="Arial" w:cs="Arial"/>
          <w:sz w:val="24"/>
          <w:szCs w:val="24"/>
        </w:rPr>
        <w:t>pracujących tylko w dni</w:t>
      </w:r>
      <w:r w:rsidR="002B410D">
        <w:rPr>
          <w:rFonts w:ascii="Arial" w:hAnsi="Arial" w:cs="Arial"/>
          <w:sz w:val="24"/>
          <w:szCs w:val="24"/>
        </w:rPr>
        <w:t xml:space="preserve"> robocze</w:t>
      </w:r>
      <w:r w:rsidR="00EA1219">
        <w:rPr>
          <w:rFonts w:ascii="Arial" w:hAnsi="Arial" w:cs="Arial"/>
          <w:sz w:val="24"/>
          <w:szCs w:val="24"/>
        </w:rPr>
        <w:t xml:space="preserve">: </w:t>
      </w:r>
      <w:r w:rsidR="00B75BE2">
        <w:rPr>
          <w:rFonts w:ascii="Arial" w:hAnsi="Arial" w:cs="Arial"/>
          <w:sz w:val="24"/>
          <w:szCs w:val="24"/>
        </w:rPr>
        <w:t>(</w:t>
      </w:r>
      <w:r w:rsidR="00EA1219">
        <w:rPr>
          <w:rFonts w:ascii="Arial" w:hAnsi="Arial" w:cs="Arial"/>
          <w:sz w:val="24"/>
          <w:szCs w:val="24"/>
        </w:rPr>
        <w:t>1</w:t>
      </w:r>
      <w:r w:rsidR="00B75BE2">
        <w:rPr>
          <w:rFonts w:ascii="Arial" w:hAnsi="Arial" w:cs="Arial"/>
          <w:sz w:val="24"/>
          <w:szCs w:val="24"/>
        </w:rPr>
        <w:t>)</w:t>
      </w:r>
      <w:r w:rsidR="002B410D">
        <w:rPr>
          <w:rFonts w:ascii="Arial" w:hAnsi="Arial" w:cs="Arial"/>
          <w:sz w:val="24"/>
          <w:szCs w:val="24"/>
        </w:rPr>
        <w:t xml:space="preserve"> w godz. 07.00-16.00</w:t>
      </w:r>
      <w:r w:rsidR="00EA1219">
        <w:rPr>
          <w:rFonts w:ascii="Arial" w:hAnsi="Arial" w:cs="Arial"/>
          <w:sz w:val="24"/>
          <w:szCs w:val="24"/>
        </w:rPr>
        <w:t xml:space="preserve"> i </w:t>
      </w:r>
      <w:r w:rsidR="00B75BE2">
        <w:rPr>
          <w:rFonts w:ascii="Arial" w:hAnsi="Arial" w:cs="Arial"/>
          <w:sz w:val="24"/>
          <w:szCs w:val="24"/>
        </w:rPr>
        <w:t>(</w:t>
      </w:r>
      <w:r w:rsidR="00EA1219">
        <w:rPr>
          <w:rFonts w:ascii="Arial" w:hAnsi="Arial" w:cs="Arial"/>
          <w:sz w:val="24"/>
          <w:szCs w:val="24"/>
        </w:rPr>
        <w:t>1</w:t>
      </w:r>
      <w:r w:rsidR="00B75BE2">
        <w:rPr>
          <w:rFonts w:ascii="Arial" w:hAnsi="Arial" w:cs="Arial"/>
          <w:sz w:val="24"/>
          <w:szCs w:val="24"/>
        </w:rPr>
        <w:t>)</w:t>
      </w:r>
      <w:r w:rsidR="00EA1219">
        <w:rPr>
          <w:rFonts w:ascii="Arial" w:hAnsi="Arial" w:cs="Arial"/>
          <w:sz w:val="24"/>
          <w:szCs w:val="24"/>
        </w:rPr>
        <w:t xml:space="preserve"> w godz. 06.30-15.30 </w:t>
      </w:r>
      <w:r w:rsidR="003D2660">
        <w:rPr>
          <w:rFonts w:ascii="Arial" w:hAnsi="Arial" w:cs="Arial"/>
          <w:sz w:val="24"/>
          <w:szCs w:val="24"/>
        </w:rPr>
        <w:t>oraz (</w:t>
      </w:r>
      <w:r w:rsidR="009F060B">
        <w:rPr>
          <w:rFonts w:ascii="Arial" w:hAnsi="Arial" w:cs="Arial"/>
          <w:sz w:val="24"/>
          <w:szCs w:val="24"/>
        </w:rPr>
        <w:t>1</w:t>
      </w:r>
      <w:r w:rsidR="003D2660">
        <w:rPr>
          <w:rFonts w:ascii="Arial" w:hAnsi="Arial" w:cs="Arial"/>
          <w:sz w:val="24"/>
          <w:szCs w:val="24"/>
        </w:rPr>
        <w:t>) pracownik ochrony – portier</w:t>
      </w:r>
      <w:r w:rsidR="00EA1219">
        <w:rPr>
          <w:rFonts w:ascii="Arial" w:hAnsi="Arial" w:cs="Arial"/>
          <w:sz w:val="24"/>
          <w:szCs w:val="24"/>
        </w:rPr>
        <w:t xml:space="preserve"> WCR</w:t>
      </w:r>
      <w:r w:rsidR="003D2660">
        <w:rPr>
          <w:rFonts w:ascii="Arial" w:hAnsi="Arial" w:cs="Arial"/>
          <w:sz w:val="24"/>
          <w:szCs w:val="24"/>
        </w:rPr>
        <w:t xml:space="preserve"> </w:t>
      </w:r>
      <w:r w:rsidR="0047452F">
        <w:rPr>
          <w:rFonts w:ascii="Arial" w:hAnsi="Arial" w:cs="Arial"/>
          <w:sz w:val="24"/>
          <w:szCs w:val="24"/>
        </w:rPr>
        <w:t xml:space="preserve">Koszalin i </w:t>
      </w:r>
      <w:r w:rsidR="009F060B">
        <w:rPr>
          <w:rFonts w:ascii="Arial" w:hAnsi="Arial" w:cs="Arial"/>
          <w:sz w:val="24"/>
          <w:szCs w:val="24"/>
        </w:rPr>
        <w:t xml:space="preserve"> (1) pracownik ochrony </w:t>
      </w:r>
      <w:r w:rsidR="0047452F">
        <w:rPr>
          <w:rFonts w:ascii="Arial" w:hAnsi="Arial" w:cs="Arial"/>
          <w:sz w:val="24"/>
          <w:szCs w:val="24"/>
        </w:rPr>
        <w:t xml:space="preserve">WCR Kołobrzeg </w:t>
      </w:r>
      <w:r w:rsidR="003D2660">
        <w:rPr>
          <w:rFonts w:ascii="Arial" w:hAnsi="Arial" w:cs="Arial"/>
          <w:sz w:val="24"/>
          <w:szCs w:val="24"/>
        </w:rPr>
        <w:t>pracujący w poniedziałek, środa, czwartek, piątek w godz. 0</w:t>
      </w:r>
      <w:r w:rsidR="0032324A">
        <w:rPr>
          <w:rFonts w:ascii="Arial" w:hAnsi="Arial" w:cs="Arial"/>
          <w:sz w:val="24"/>
          <w:szCs w:val="24"/>
        </w:rPr>
        <w:t>6</w:t>
      </w:r>
      <w:r w:rsidR="003D2660">
        <w:rPr>
          <w:rFonts w:ascii="Arial" w:hAnsi="Arial" w:cs="Arial"/>
          <w:sz w:val="24"/>
          <w:szCs w:val="24"/>
        </w:rPr>
        <w:t>.</w:t>
      </w:r>
      <w:r w:rsidR="0032324A">
        <w:rPr>
          <w:rFonts w:ascii="Arial" w:hAnsi="Arial" w:cs="Arial"/>
          <w:sz w:val="24"/>
          <w:szCs w:val="24"/>
        </w:rPr>
        <w:t>3</w:t>
      </w:r>
      <w:r w:rsidR="003D2660">
        <w:rPr>
          <w:rFonts w:ascii="Arial" w:hAnsi="Arial" w:cs="Arial"/>
          <w:sz w:val="24"/>
          <w:szCs w:val="24"/>
        </w:rPr>
        <w:t>0-16.</w:t>
      </w:r>
      <w:r w:rsidR="0032324A">
        <w:rPr>
          <w:rFonts w:ascii="Arial" w:hAnsi="Arial" w:cs="Arial"/>
          <w:sz w:val="24"/>
          <w:szCs w:val="24"/>
        </w:rPr>
        <w:t>3</w:t>
      </w:r>
      <w:r w:rsidR="003D2660">
        <w:rPr>
          <w:rFonts w:ascii="Arial" w:hAnsi="Arial" w:cs="Arial"/>
          <w:sz w:val="24"/>
          <w:szCs w:val="24"/>
        </w:rPr>
        <w:t>0</w:t>
      </w:r>
      <w:r w:rsidR="00EA1219">
        <w:rPr>
          <w:rFonts w:ascii="Arial" w:hAnsi="Arial" w:cs="Arial"/>
          <w:sz w:val="24"/>
          <w:szCs w:val="24"/>
        </w:rPr>
        <w:t>,</w:t>
      </w:r>
      <w:r w:rsidR="003D2660">
        <w:rPr>
          <w:rFonts w:ascii="Arial" w:hAnsi="Arial" w:cs="Arial"/>
          <w:sz w:val="24"/>
          <w:szCs w:val="24"/>
        </w:rPr>
        <w:t xml:space="preserve"> wtorek w godz. 0</w:t>
      </w:r>
      <w:r w:rsidR="0032324A">
        <w:rPr>
          <w:rFonts w:ascii="Arial" w:hAnsi="Arial" w:cs="Arial"/>
          <w:sz w:val="24"/>
          <w:szCs w:val="24"/>
        </w:rPr>
        <w:t>6</w:t>
      </w:r>
      <w:r w:rsidR="003D2660">
        <w:rPr>
          <w:rFonts w:ascii="Arial" w:hAnsi="Arial" w:cs="Arial"/>
          <w:sz w:val="24"/>
          <w:szCs w:val="24"/>
        </w:rPr>
        <w:t>.</w:t>
      </w:r>
      <w:r w:rsidR="0032324A">
        <w:rPr>
          <w:rFonts w:ascii="Arial" w:hAnsi="Arial" w:cs="Arial"/>
          <w:sz w:val="24"/>
          <w:szCs w:val="24"/>
        </w:rPr>
        <w:t>3</w:t>
      </w:r>
      <w:r w:rsidR="003D2660">
        <w:rPr>
          <w:rFonts w:ascii="Arial" w:hAnsi="Arial" w:cs="Arial"/>
          <w:sz w:val="24"/>
          <w:szCs w:val="24"/>
        </w:rPr>
        <w:t>0-18.30</w:t>
      </w:r>
      <w:r w:rsidR="00EA1219">
        <w:rPr>
          <w:rFonts w:ascii="Arial" w:hAnsi="Arial" w:cs="Arial"/>
          <w:sz w:val="24"/>
          <w:szCs w:val="24"/>
        </w:rPr>
        <w:t xml:space="preserve"> oraz każdą pierwszą sobotę miesiąca w godz. 07.30-14.30</w:t>
      </w:r>
      <w:r w:rsidR="003D2660">
        <w:rPr>
          <w:rFonts w:ascii="Arial" w:hAnsi="Arial" w:cs="Arial"/>
          <w:sz w:val="24"/>
          <w:szCs w:val="24"/>
        </w:rPr>
        <w:t>.</w:t>
      </w:r>
      <w:r w:rsidR="002B410D">
        <w:rPr>
          <w:rFonts w:ascii="Arial" w:hAnsi="Arial" w:cs="Arial"/>
          <w:sz w:val="24"/>
          <w:szCs w:val="24"/>
        </w:rPr>
        <w:t xml:space="preserve"> </w:t>
      </w:r>
    </w:p>
    <w:p w14:paraId="3AD5CA08" w14:textId="77777777" w:rsidR="003D2660" w:rsidRDefault="003D2660" w:rsidP="0098127D">
      <w:pPr>
        <w:pStyle w:val="Akapitzlist"/>
        <w:spacing w:before="120" w:after="120" w:line="276" w:lineRule="auto"/>
        <w:ind w:left="851"/>
        <w:jc w:val="both"/>
        <w:rPr>
          <w:rFonts w:ascii="Arial" w:hAnsi="Arial" w:cs="Arial"/>
          <w:sz w:val="24"/>
          <w:szCs w:val="24"/>
        </w:rPr>
      </w:pPr>
    </w:p>
    <w:p w14:paraId="36B455CC" w14:textId="77777777" w:rsidR="00C369A8" w:rsidRPr="00C369A8" w:rsidRDefault="00E26921" w:rsidP="00CC54FB">
      <w:pPr>
        <w:pStyle w:val="Akapitzlist"/>
        <w:numPr>
          <w:ilvl w:val="0"/>
          <w:numId w:val="1"/>
        </w:numPr>
        <w:spacing w:after="0" w:line="276" w:lineRule="auto"/>
        <w:ind w:left="426" w:hanging="426"/>
        <w:jc w:val="both"/>
        <w:textAlignment w:val="top"/>
        <w:rPr>
          <w:rFonts w:ascii="Arial" w:eastAsia="Times New Roman" w:hAnsi="Arial" w:cs="Arial"/>
          <w:sz w:val="24"/>
          <w:szCs w:val="24"/>
          <w:lang w:eastAsia="pl-PL"/>
        </w:rPr>
      </w:pPr>
      <w:r w:rsidRPr="00AF2493">
        <w:rPr>
          <w:rFonts w:ascii="Arial" w:eastAsia="Times New Roman" w:hAnsi="Arial" w:cs="Arial"/>
          <w:b/>
          <w:bCs/>
          <w:sz w:val="24"/>
          <w:szCs w:val="24"/>
          <w:lang w:eastAsia="pl-PL"/>
        </w:rPr>
        <w:t>Dokumenty i</w:t>
      </w:r>
      <w:r w:rsidRPr="00E26921">
        <w:rPr>
          <w:rFonts w:ascii="Arial" w:eastAsia="Times New Roman" w:hAnsi="Arial" w:cs="Arial"/>
          <w:b/>
          <w:bCs/>
          <w:color w:val="0070C0"/>
          <w:sz w:val="24"/>
          <w:szCs w:val="24"/>
          <w:lang w:eastAsia="pl-PL"/>
        </w:rPr>
        <w:t xml:space="preserve"> </w:t>
      </w:r>
      <w:r>
        <w:rPr>
          <w:rFonts w:ascii="Arial" w:eastAsia="Times New Roman" w:hAnsi="Arial" w:cs="Arial"/>
          <w:b/>
          <w:bCs/>
          <w:sz w:val="24"/>
          <w:szCs w:val="24"/>
          <w:lang w:eastAsia="pl-PL"/>
        </w:rPr>
        <w:t>w</w:t>
      </w:r>
      <w:r w:rsidR="00C369A8" w:rsidRPr="00C369A8">
        <w:rPr>
          <w:rFonts w:ascii="Arial" w:eastAsia="Times New Roman" w:hAnsi="Arial" w:cs="Arial"/>
          <w:b/>
          <w:bCs/>
          <w:sz w:val="24"/>
          <w:szCs w:val="24"/>
          <w:lang w:eastAsia="pl-PL"/>
        </w:rPr>
        <w:t xml:space="preserve">yposażenie </w:t>
      </w:r>
      <w:r w:rsidR="00C369A8" w:rsidRPr="00C369A8">
        <w:rPr>
          <w:rFonts w:ascii="Arial" w:eastAsia="Times New Roman" w:hAnsi="Arial" w:cs="Arial"/>
          <w:b/>
          <w:sz w:val="24"/>
          <w:szCs w:val="24"/>
          <w:lang w:eastAsia="pl-PL"/>
        </w:rPr>
        <w:t>pracowników SUFO oraz posterunków w czasie realizacji zadań ochronnych:</w:t>
      </w:r>
    </w:p>
    <w:p w14:paraId="3F4C3220" w14:textId="77777777" w:rsidR="00C369A8" w:rsidRPr="00C369A8" w:rsidRDefault="00C369A8" w:rsidP="004C2035">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Wyposażenie pracowników:</w:t>
      </w:r>
    </w:p>
    <w:p w14:paraId="692BC63F" w14:textId="77777777" w:rsidR="00F6482A" w:rsidRPr="00134A86" w:rsidRDefault="00C369A8" w:rsidP="00F6482A">
      <w:pPr>
        <w:spacing w:after="0" w:line="276" w:lineRule="auto"/>
        <w:ind w:left="1276"/>
        <w:jc w:val="both"/>
        <w:textAlignment w:val="top"/>
        <w:rPr>
          <w:rFonts w:ascii="Arial" w:eastAsia="Times New Roman" w:hAnsi="Arial" w:cs="Arial"/>
          <w:sz w:val="24"/>
          <w:szCs w:val="24"/>
          <w:lang w:eastAsia="pl-PL"/>
        </w:rPr>
      </w:pPr>
      <w:r w:rsidRPr="00C369A8">
        <w:rPr>
          <w:rFonts w:ascii="Arial" w:eastAsia="Times New Roman" w:hAnsi="Arial" w:cs="Arial"/>
          <w:b/>
          <w:sz w:val="24"/>
          <w:szCs w:val="24"/>
          <w:lang w:eastAsia="pl-PL"/>
        </w:rPr>
        <w:t>Dowódca Ochrony</w:t>
      </w:r>
      <w:r w:rsidRPr="00C369A8">
        <w:rPr>
          <w:rFonts w:ascii="Arial" w:eastAsia="Times New Roman" w:hAnsi="Arial" w:cs="Arial"/>
          <w:sz w:val="24"/>
          <w:szCs w:val="24"/>
          <w:lang w:eastAsia="pl-PL"/>
        </w:rPr>
        <w:t xml:space="preserve"> – posiadający legitymację kwalifikowanego pracownika ochrony fizycznej, </w:t>
      </w:r>
      <w:r w:rsidR="006F7C10">
        <w:rPr>
          <w:rFonts w:ascii="Arial" w:eastAsia="Times New Roman" w:hAnsi="Arial" w:cs="Arial"/>
          <w:sz w:val="24"/>
          <w:szCs w:val="24"/>
          <w:lang w:eastAsia="pl-PL"/>
        </w:rPr>
        <w:t>legitymację osoby dopuszczonej do posiadania broni</w:t>
      </w:r>
      <w:r w:rsidRPr="00C369A8">
        <w:rPr>
          <w:rFonts w:ascii="Arial" w:eastAsia="Times New Roman" w:hAnsi="Arial" w:cs="Arial"/>
          <w:sz w:val="24"/>
          <w:szCs w:val="24"/>
          <w:lang w:eastAsia="pl-PL"/>
        </w:rPr>
        <w:t>, wyposażony w pistolet z amunicją, ustawowe środki przymusu bezpośredniego tj. kajdanki zakładane na ręce, ręczny miotacz substancji obezwładniających</w:t>
      </w:r>
      <w:r w:rsidR="00F1524A">
        <w:rPr>
          <w:rFonts w:ascii="Arial" w:eastAsia="Times New Roman" w:hAnsi="Arial" w:cs="Arial"/>
          <w:sz w:val="24"/>
          <w:szCs w:val="24"/>
          <w:lang w:eastAsia="pl-PL"/>
        </w:rPr>
        <w:t>, ostrzegacz napadowy</w:t>
      </w:r>
      <w:r w:rsidRPr="00C369A8">
        <w:rPr>
          <w:rFonts w:ascii="Arial" w:eastAsia="Times New Roman" w:hAnsi="Arial" w:cs="Arial"/>
          <w:sz w:val="24"/>
          <w:szCs w:val="24"/>
          <w:lang w:eastAsia="pl-PL"/>
        </w:rPr>
        <w:t>. Ponadto</w:t>
      </w:r>
      <w:r w:rsidR="004B5AEB">
        <w:rPr>
          <w:rFonts w:ascii="Arial" w:eastAsia="Times New Roman" w:hAnsi="Arial" w:cs="Arial"/>
          <w:sz w:val="24"/>
          <w:szCs w:val="24"/>
          <w:lang w:eastAsia="pl-PL"/>
        </w:rPr>
        <w:t>,</w:t>
      </w:r>
      <w:r w:rsidRPr="00C369A8">
        <w:rPr>
          <w:rFonts w:ascii="Arial" w:eastAsia="Times New Roman" w:hAnsi="Arial" w:cs="Arial"/>
          <w:sz w:val="24"/>
          <w:szCs w:val="24"/>
          <w:lang w:eastAsia="pl-PL"/>
        </w:rPr>
        <w:t xml:space="preserve"> opatrunek osobisty, kamizel</w:t>
      </w:r>
      <w:r w:rsidR="004B5AEB">
        <w:rPr>
          <w:rFonts w:ascii="Arial" w:eastAsia="Times New Roman" w:hAnsi="Arial" w:cs="Arial"/>
          <w:sz w:val="24"/>
          <w:szCs w:val="24"/>
          <w:lang w:eastAsia="pl-PL"/>
        </w:rPr>
        <w:t>ka taktyczna, latarkę (</w:t>
      </w:r>
      <w:r w:rsidR="00EB55C0">
        <w:rPr>
          <w:rFonts w:ascii="Arial" w:eastAsia="Times New Roman" w:hAnsi="Arial" w:cs="Arial"/>
          <w:sz w:val="24"/>
          <w:szCs w:val="24"/>
          <w:lang w:eastAsia="pl-PL"/>
        </w:rPr>
        <w:t xml:space="preserve">zasięg </w:t>
      </w:r>
      <w:r w:rsidRPr="00C369A8">
        <w:rPr>
          <w:rFonts w:ascii="Arial" w:eastAsia="Times New Roman" w:hAnsi="Arial" w:cs="Arial"/>
          <w:sz w:val="24"/>
          <w:szCs w:val="24"/>
          <w:lang w:eastAsia="pl-PL"/>
        </w:rPr>
        <w:t xml:space="preserve">min. </w:t>
      </w:r>
      <w:smartTag w:uri="urn:schemas-microsoft-com:office:smarttags" w:element="metricconverter">
        <w:smartTagPr>
          <w:attr w:name="ProductID" w:val="25 m"/>
        </w:smartTagPr>
        <w:r w:rsidRPr="00C369A8">
          <w:rPr>
            <w:rFonts w:ascii="Arial" w:eastAsia="Times New Roman" w:hAnsi="Arial" w:cs="Arial"/>
            <w:sz w:val="24"/>
            <w:szCs w:val="24"/>
            <w:lang w:eastAsia="pl-PL"/>
          </w:rPr>
          <w:t>25 m</w:t>
        </w:r>
      </w:smartTag>
      <w:r w:rsidRPr="00C369A8">
        <w:rPr>
          <w:rFonts w:ascii="Arial" w:eastAsia="Times New Roman" w:hAnsi="Arial" w:cs="Arial"/>
          <w:sz w:val="24"/>
          <w:szCs w:val="24"/>
          <w:lang w:eastAsia="pl-PL"/>
        </w:rPr>
        <w:t>), kamizelka kuloodporna</w:t>
      </w:r>
      <w:r w:rsidR="005E7210">
        <w:rPr>
          <w:rFonts w:ascii="Arial" w:eastAsia="Times New Roman" w:hAnsi="Arial" w:cs="Arial"/>
          <w:sz w:val="24"/>
          <w:szCs w:val="24"/>
          <w:lang w:eastAsia="pl-PL"/>
        </w:rPr>
        <w:t xml:space="preserve"> z wkładem balistycznym</w:t>
      </w:r>
      <w:r w:rsidRPr="00C369A8">
        <w:rPr>
          <w:rFonts w:ascii="Arial" w:eastAsia="Times New Roman" w:hAnsi="Arial" w:cs="Arial"/>
          <w:sz w:val="24"/>
          <w:szCs w:val="24"/>
          <w:lang w:eastAsia="pl-PL"/>
        </w:rPr>
        <w:t>, hełm</w:t>
      </w:r>
      <w:r w:rsidR="0098127D">
        <w:rPr>
          <w:rFonts w:ascii="Arial" w:eastAsia="Times New Roman" w:hAnsi="Arial" w:cs="Arial"/>
          <w:sz w:val="24"/>
          <w:szCs w:val="24"/>
          <w:lang w:eastAsia="pl-PL"/>
        </w:rPr>
        <w:t xml:space="preserve"> kevlarowy</w:t>
      </w:r>
      <w:r w:rsidRPr="00C369A8">
        <w:rPr>
          <w:rFonts w:ascii="Arial" w:eastAsia="Times New Roman" w:hAnsi="Arial" w:cs="Arial"/>
          <w:sz w:val="24"/>
          <w:szCs w:val="24"/>
          <w:lang w:eastAsia="pl-PL"/>
        </w:rPr>
        <w:t xml:space="preserve">, maska pgaz. </w:t>
      </w:r>
      <w:r w:rsidR="0098127D">
        <w:rPr>
          <w:rFonts w:ascii="Arial" w:eastAsia="Times New Roman" w:hAnsi="Arial" w:cs="Arial"/>
          <w:sz w:val="24"/>
          <w:szCs w:val="24"/>
          <w:lang w:eastAsia="pl-PL"/>
        </w:rPr>
        <w:t xml:space="preserve">MP-5, </w:t>
      </w:r>
      <w:r w:rsidRPr="00C369A8">
        <w:rPr>
          <w:rFonts w:ascii="Arial" w:eastAsia="Times New Roman" w:hAnsi="Arial" w:cs="Arial"/>
          <w:sz w:val="24"/>
          <w:szCs w:val="24"/>
          <w:lang w:eastAsia="pl-PL"/>
        </w:rPr>
        <w:t xml:space="preserve">własne środki </w:t>
      </w:r>
      <w:r w:rsidR="00C7798D">
        <w:rPr>
          <w:rFonts w:ascii="Arial" w:eastAsia="Times New Roman" w:hAnsi="Arial" w:cs="Arial"/>
          <w:sz w:val="24"/>
          <w:szCs w:val="24"/>
          <w:lang w:eastAsia="pl-PL"/>
        </w:rPr>
        <w:t xml:space="preserve">bezpośredniej łączności przewodowej lub </w:t>
      </w:r>
      <w:r w:rsidRPr="00C369A8">
        <w:rPr>
          <w:rFonts w:ascii="Arial" w:eastAsia="Times New Roman" w:hAnsi="Arial" w:cs="Arial"/>
          <w:sz w:val="24"/>
          <w:szCs w:val="24"/>
          <w:lang w:eastAsia="pl-PL"/>
        </w:rPr>
        <w:t>bezprzewodowej oraz radiotelefon bazowy (dyspozytorski) działający na wydzielonym paśmie Wykonawcy. Służba pełniona w godzinach 8.00-8.00</w:t>
      </w:r>
      <w:r w:rsidR="00F6482A">
        <w:rPr>
          <w:rFonts w:ascii="Arial" w:eastAsia="Times New Roman" w:hAnsi="Arial" w:cs="Arial"/>
          <w:sz w:val="24"/>
          <w:szCs w:val="24"/>
          <w:lang w:eastAsia="pl-PL"/>
        </w:rPr>
        <w:t>.</w:t>
      </w:r>
      <w:r w:rsidR="00F6482A" w:rsidRPr="00F6482A">
        <w:rPr>
          <w:rFonts w:ascii="Arial" w:eastAsia="Times New Roman" w:hAnsi="Arial" w:cs="Arial"/>
          <w:sz w:val="24"/>
          <w:szCs w:val="24"/>
          <w:lang w:eastAsia="pl-PL"/>
        </w:rPr>
        <w:t xml:space="preserve"> </w:t>
      </w:r>
      <w:r w:rsidR="00F6482A" w:rsidRPr="00134A86">
        <w:rPr>
          <w:rFonts w:ascii="Arial" w:eastAsia="Times New Roman" w:hAnsi="Arial" w:cs="Arial"/>
          <w:sz w:val="24"/>
          <w:szCs w:val="24"/>
          <w:lang w:eastAsia="pl-PL"/>
        </w:rPr>
        <w:t>Każdorazowo po zakończeniu służby jest zobowiązany  do poinformowania (telefonicznego) Komendanta ochrony 17</w:t>
      </w:r>
      <w:r w:rsidR="00AA3051">
        <w:rPr>
          <w:rFonts w:ascii="Arial" w:eastAsia="Times New Roman" w:hAnsi="Arial" w:cs="Arial"/>
          <w:sz w:val="24"/>
          <w:szCs w:val="24"/>
          <w:lang w:eastAsia="pl-PL"/>
        </w:rPr>
        <w:t xml:space="preserve"> </w:t>
      </w:r>
      <w:r w:rsidR="00F6482A" w:rsidRPr="00134A86">
        <w:rPr>
          <w:rFonts w:ascii="Arial" w:eastAsia="Times New Roman" w:hAnsi="Arial" w:cs="Arial"/>
          <w:sz w:val="24"/>
          <w:szCs w:val="24"/>
          <w:lang w:eastAsia="pl-PL"/>
        </w:rPr>
        <w:t>WOG lub Kierownika Sekcji Ochrony Obiektów</w:t>
      </w:r>
      <w:r w:rsidR="00F93F63" w:rsidRPr="00134A86">
        <w:rPr>
          <w:rFonts w:ascii="Arial" w:eastAsia="Times New Roman" w:hAnsi="Arial" w:cs="Arial"/>
          <w:sz w:val="24"/>
          <w:szCs w:val="24"/>
          <w:lang w:eastAsia="pl-PL"/>
        </w:rPr>
        <w:t xml:space="preserve"> </w:t>
      </w:r>
      <w:r w:rsidR="00F6482A" w:rsidRPr="00134A86">
        <w:rPr>
          <w:rFonts w:ascii="Arial" w:eastAsia="Times New Roman" w:hAnsi="Arial" w:cs="Arial"/>
          <w:sz w:val="24"/>
          <w:szCs w:val="24"/>
          <w:lang w:eastAsia="pl-PL"/>
        </w:rPr>
        <w:t>o przebiegu służby</w:t>
      </w:r>
      <w:r w:rsidR="0066279C">
        <w:rPr>
          <w:rFonts w:ascii="Arial" w:eastAsia="Times New Roman" w:hAnsi="Arial" w:cs="Arial"/>
          <w:sz w:val="24"/>
          <w:szCs w:val="24"/>
          <w:lang w:eastAsia="pl-PL"/>
        </w:rPr>
        <w:t xml:space="preserve"> </w:t>
      </w:r>
      <w:r w:rsidR="001F02D1" w:rsidRPr="00134A86">
        <w:rPr>
          <w:rFonts w:ascii="Arial" w:eastAsia="Times New Roman" w:hAnsi="Arial" w:cs="Arial"/>
          <w:sz w:val="24"/>
          <w:szCs w:val="24"/>
          <w:lang w:eastAsia="pl-PL"/>
        </w:rPr>
        <w:t>i przekazaniu obowiązków</w:t>
      </w:r>
      <w:r w:rsidR="002A17A0" w:rsidRPr="00134A86">
        <w:rPr>
          <w:rFonts w:ascii="Arial" w:eastAsia="Times New Roman" w:hAnsi="Arial" w:cs="Arial"/>
          <w:sz w:val="24"/>
          <w:szCs w:val="24"/>
          <w:lang w:eastAsia="pl-PL"/>
        </w:rPr>
        <w:t>.</w:t>
      </w:r>
    </w:p>
    <w:p w14:paraId="4F6149CF" w14:textId="77777777" w:rsidR="00C369A8" w:rsidRPr="00583571" w:rsidRDefault="006A3540" w:rsidP="004C2035">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583571">
        <w:rPr>
          <w:rFonts w:ascii="Arial" w:eastAsia="Times New Roman" w:hAnsi="Arial" w:cs="Arial"/>
          <w:b/>
          <w:sz w:val="24"/>
          <w:szCs w:val="24"/>
          <w:lang w:eastAsia="pl-PL"/>
        </w:rPr>
        <w:t>Pracownik ochrony</w:t>
      </w:r>
      <w:r w:rsidR="00AA73B7" w:rsidRPr="00583571">
        <w:rPr>
          <w:rFonts w:ascii="Arial" w:eastAsia="Times New Roman" w:hAnsi="Arial" w:cs="Arial"/>
          <w:b/>
          <w:sz w:val="24"/>
          <w:szCs w:val="24"/>
          <w:lang w:eastAsia="pl-PL"/>
        </w:rPr>
        <w:t xml:space="preserve"> </w:t>
      </w:r>
      <w:r w:rsidR="00C369A8" w:rsidRPr="00583571">
        <w:rPr>
          <w:rFonts w:ascii="Arial" w:eastAsia="Times New Roman" w:hAnsi="Arial" w:cs="Arial"/>
          <w:sz w:val="24"/>
          <w:szCs w:val="24"/>
          <w:lang w:eastAsia="pl-PL"/>
        </w:rPr>
        <w:t xml:space="preserve">– posiadający legitymację kwalifikowanego pracownika ochrony fizycznej, </w:t>
      </w:r>
      <w:r w:rsidRPr="00583571">
        <w:rPr>
          <w:rFonts w:ascii="Arial" w:eastAsia="Times New Roman" w:hAnsi="Arial" w:cs="Arial"/>
          <w:sz w:val="24"/>
          <w:szCs w:val="24"/>
          <w:lang w:eastAsia="pl-PL"/>
        </w:rPr>
        <w:t>legitymacja osoby dopuszczonej do posiadania broni</w:t>
      </w:r>
      <w:r w:rsidR="00C369A8" w:rsidRPr="00583571">
        <w:rPr>
          <w:rFonts w:ascii="Arial" w:eastAsia="Times New Roman" w:hAnsi="Arial" w:cs="Arial"/>
          <w:sz w:val="24"/>
          <w:szCs w:val="24"/>
          <w:lang w:eastAsia="pl-PL"/>
        </w:rPr>
        <w:t>, wyposażeni w pistolet maszynowy lub karabinek</w:t>
      </w:r>
      <w:r w:rsidR="00583571">
        <w:rPr>
          <w:rFonts w:ascii="Arial" w:eastAsia="Times New Roman" w:hAnsi="Arial" w:cs="Arial"/>
          <w:sz w:val="24"/>
          <w:szCs w:val="24"/>
          <w:lang w:eastAsia="pl-PL"/>
        </w:rPr>
        <w:br/>
      </w:r>
      <w:r w:rsidR="00C369A8" w:rsidRPr="00583571">
        <w:rPr>
          <w:rFonts w:ascii="Arial" w:eastAsia="Times New Roman" w:hAnsi="Arial" w:cs="Arial"/>
          <w:sz w:val="24"/>
          <w:szCs w:val="24"/>
          <w:lang w:eastAsia="pl-PL"/>
        </w:rPr>
        <w:t>z amunicją, ustawowe środki przymusu bezpośredniego tj. pałka służbowa, kajdanki zakładane na ręce, ręczny miotacz substancji obezwładniających</w:t>
      </w:r>
      <w:r w:rsidR="00F1524A" w:rsidRPr="00583571">
        <w:rPr>
          <w:rFonts w:ascii="Arial" w:eastAsia="Times New Roman" w:hAnsi="Arial" w:cs="Arial"/>
          <w:sz w:val="24"/>
          <w:szCs w:val="24"/>
          <w:lang w:eastAsia="pl-PL"/>
        </w:rPr>
        <w:t>, ostrzegacz napadowy</w:t>
      </w:r>
      <w:r w:rsidR="00C369A8" w:rsidRPr="00583571">
        <w:rPr>
          <w:rFonts w:ascii="Arial" w:eastAsia="Times New Roman" w:hAnsi="Arial" w:cs="Arial"/>
          <w:sz w:val="24"/>
          <w:szCs w:val="24"/>
          <w:lang w:eastAsia="pl-PL"/>
        </w:rPr>
        <w:t>. Ponadto</w:t>
      </w:r>
      <w:r w:rsidR="004B5AEB" w:rsidRPr="00583571">
        <w:rPr>
          <w:rFonts w:ascii="Arial" w:eastAsia="Times New Roman" w:hAnsi="Arial" w:cs="Arial"/>
          <w:sz w:val="24"/>
          <w:szCs w:val="24"/>
          <w:lang w:eastAsia="pl-PL"/>
        </w:rPr>
        <w:t>,</w:t>
      </w:r>
      <w:r w:rsidR="00C369A8" w:rsidRPr="00583571">
        <w:rPr>
          <w:rFonts w:ascii="Arial" w:eastAsia="Times New Roman" w:hAnsi="Arial" w:cs="Arial"/>
          <w:sz w:val="24"/>
          <w:szCs w:val="24"/>
          <w:lang w:eastAsia="pl-PL"/>
        </w:rPr>
        <w:t xml:space="preserve"> opatrunek osobisty, kamizelka taktyczna, własne środki </w:t>
      </w:r>
      <w:r w:rsidR="00C7798D" w:rsidRPr="00583571">
        <w:rPr>
          <w:rFonts w:ascii="Arial" w:eastAsia="Times New Roman" w:hAnsi="Arial" w:cs="Arial"/>
          <w:sz w:val="24"/>
          <w:szCs w:val="24"/>
          <w:lang w:eastAsia="pl-PL"/>
        </w:rPr>
        <w:t>bezpośredniej łączności przewodowej lub</w:t>
      </w:r>
      <w:r w:rsidR="00C369A8" w:rsidRPr="00583571">
        <w:rPr>
          <w:rFonts w:ascii="Arial" w:eastAsia="Times New Roman" w:hAnsi="Arial" w:cs="Arial"/>
          <w:sz w:val="24"/>
          <w:szCs w:val="24"/>
          <w:lang w:eastAsia="pl-PL"/>
        </w:rPr>
        <w:t xml:space="preserve"> bezprzewodowej, latarkę (zasięg min. </w:t>
      </w:r>
      <w:smartTag w:uri="urn:schemas-microsoft-com:office:smarttags" w:element="metricconverter">
        <w:smartTagPr>
          <w:attr w:name="ProductID" w:val="25 m"/>
        </w:smartTagPr>
        <w:r w:rsidR="00C369A8" w:rsidRPr="00583571">
          <w:rPr>
            <w:rFonts w:ascii="Arial" w:eastAsia="Times New Roman" w:hAnsi="Arial" w:cs="Arial"/>
            <w:sz w:val="24"/>
            <w:szCs w:val="24"/>
            <w:lang w:eastAsia="pl-PL"/>
          </w:rPr>
          <w:t>25 m</w:t>
        </w:r>
      </w:smartTag>
      <w:r w:rsidR="00C369A8" w:rsidRPr="00583571">
        <w:rPr>
          <w:rFonts w:ascii="Arial" w:eastAsia="Times New Roman" w:hAnsi="Arial" w:cs="Arial"/>
          <w:sz w:val="24"/>
          <w:szCs w:val="24"/>
          <w:lang w:eastAsia="pl-PL"/>
        </w:rPr>
        <w:t>), kamizelka kuloodporna</w:t>
      </w:r>
      <w:r w:rsidR="005E7210">
        <w:rPr>
          <w:rFonts w:ascii="Arial" w:eastAsia="Times New Roman" w:hAnsi="Arial" w:cs="Arial"/>
          <w:sz w:val="24"/>
          <w:szCs w:val="24"/>
          <w:lang w:eastAsia="pl-PL"/>
        </w:rPr>
        <w:t xml:space="preserve"> z wkładem balistycznym</w:t>
      </w:r>
      <w:r w:rsidR="005E7210" w:rsidRPr="00C369A8">
        <w:rPr>
          <w:rFonts w:ascii="Arial" w:eastAsia="Times New Roman" w:hAnsi="Arial" w:cs="Arial"/>
          <w:sz w:val="24"/>
          <w:szCs w:val="24"/>
          <w:lang w:eastAsia="pl-PL"/>
        </w:rPr>
        <w:t>,</w:t>
      </w:r>
      <w:r w:rsidR="00C369A8" w:rsidRPr="00583571">
        <w:rPr>
          <w:rFonts w:ascii="Arial" w:eastAsia="Times New Roman" w:hAnsi="Arial" w:cs="Arial"/>
          <w:sz w:val="24"/>
          <w:szCs w:val="24"/>
          <w:lang w:eastAsia="pl-PL"/>
        </w:rPr>
        <w:t xml:space="preserve"> hełm</w:t>
      </w:r>
      <w:r w:rsidR="00A83F3E" w:rsidRPr="00583571">
        <w:rPr>
          <w:rFonts w:ascii="Arial" w:eastAsia="Times New Roman" w:hAnsi="Arial" w:cs="Arial"/>
          <w:sz w:val="24"/>
          <w:szCs w:val="24"/>
          <w:lang w:eastAsia="pl-PL"/>
        </w:rPr>
        <w:t xml:space="preserve"> kevlarowy</w:t>
      </w:r>
      <w:r w:rsidR="00C369A8" w:rsidRPr="00583571">
        <w:rPr>
          <w:rFonts w:ascii="Arial" w:eastAsia="Times New Roman" w:hAnsi="Arial" w:cs="Arial"/>
          <w:sz w:val="24"/>
          <w:szCs w:val="24"/>
          <w:lang w:eastAsia="pl-PL"/>
        </w:rPr>
        <w:t>, maska pgaz.</w:t>
      </w:r>
      <w:r w:rsidR="00A83F3E" w:rsidRPr="00583571">
        <w:rPr>
          <w:rFonts w:ascii="Arial" w:eastAsia="Times New Roman" w:hAnsi="Arial" w:cs="Arial"/>
          <w:sz w:val="24"/>
          <w:szCs w:val="24"/>
          <w:lang w:eastAsia="pl-PL"/>
        </w:rPr>
        <w:t xml:space="preserve"> MP-5.</w:t>
      </w:r>
      <w:r w:rsidR="00C369A8" w:rsidRPr="00583571">
        <w:rPr>
          <w:rFonts w:ascii="Arial" w:eastAsia="Times New Roman" w:hAnsi="Arial" w:cs="Arial"/>
          <w:sz w:val="24"/>
          <w:szCs w:val="24"/>
          <w:lang w:eastAsia="pl-PL"/>
        </w:rPr>
        <w:t xml:space="preserve"> Służba pełniona całodobowo</w:t>
      </w:r>
      <w:r w:rsidR="008D13C0" w:rsidRPr="00583571">
        <w:rPr>
          <w:rFonts w:ascii="Arial" w:eastAsia="Times New Roman" w:hAnsi="Arial" w:cs="Arial"/>
          <w:sz w:val="24"/>
          <w:szCs w:val="24"/>
          <w:lang w:eastAsia="pl-PL"/>
        </w:rPr>
        <w:t xml:space="preserve"> </w:t>
      </w:r>
      <w:r w:rsidR="00C369A8" w:rsidRPr="00583571">
        <w:rPr>
          <w:rFonts w:ascii="Arial" w:eastAsia="Times New Roman" w:hAnsi="Arial" w:cs="Arial"/>
          <w:sz w:val="24"/>
          <w:szCs w:val="24"/>
          <w:lang w:eastAsia="pl-PL"/>
        </w:rPr>
        <w:t>w godzinach</w:t>
      </w:r>
      <w:r w:rsidR="00A83F3E" w:rsidRPr="00583571">
        <w:rPr>
          <w:rFonts w:ascii="Arial" w:eastAsia="Times New Roman" w:hAnsi="Arial" w:cs="Arial"/>
          <w:sz w:val="24"/>
          <w:szCs w:val="24"/>
          <w:lang w:eastAsia="pl-PL"/>
        </w:rPr>
        <w:t xml:space="preserve"> 0</w:t>
      </w:r>
      <w:r w:rsidR="00F6482A" w:rsidRPr="00583571">
        <w:rPr>
          <w:rFonts w:ascii="Arial" w:eastAsia="Times New Roman" w:hAnsi="Arial" w:cs="Arial"/>
          <w:sz w:val="24"/>
          <w:szCs w:val="24"/>
          <w:lang w:eastAsia="pl-PL"/>
        </w:rPr>
        <w:t>8</w:t>
      </w:r>
      <w:r w:rsidR="00C369A8" w:rsidRPr="00583571">
        <w:rPr>
          <w:rFonts w:ascii="Arial" w:eastAsia="Times New Roman" w:hAnsi="Arial" w:cs="Arial"/>
          <w:sz w:val="24"/>
          <w:szCs w:val="24"/>
          <w:lang w:eastAsia="pl-PL"/>
        </w:rPr>
        <w:t>.00-</w:t>
      </w:r>
      <w:r w:rsidR="00A83F3E" w:rsidRPr="00583571">
        <w:rPr>
          <w:rFonts w:ascii="Arial" w:eastAsia="Times New Roman" w:hAnsi="Arial" w:cs="Arial"/>
          <w:sz w:val="24"/>
          <w:szCs w:val="24"/>
          <w:lang w:eastAsia="pl-PL"/>
        </w:rPr>
        <w:t>0</w:t>
      </w:r>
      <w:r w:rsidR="00F6482A" w:rsidRPr="00583571">
        <w:rPr>
          <w:rFonts w:ascii="Arial" w:eastAsia="Times New Roman" w:hAnsi="Arial" w:cs="Arial"/>
          <w:sz w:val="24"/>
          <w:szCs w:val="24"/>
          <w:lang w:eastAsia="pl-PL"/>
        </w:rPr>
        <w:t>8</w:t>
      </w:r>
      <w:r w:rsidR="00C369A8" w:rsidRPr="00583571">
        <w:rPr>
          <w:rFonts w:ascii="Arial" w:eastAsia="Times New Roman" w:hAnsi="Arial" w:cs="Arial"/>
          <w:sz w:val="24"/>
          <w:szCs w:val="24"/>
          <w:lang w:eastAsia="pl-PL"/>
        </w:rPr>
        <w:t>.00 ze zmianowością na posterunkach co 1, 2 lub 3 godziny</w:t>
      </w:r>
      <w:r w:rsidR="00A83F3E" w:rsidRPr="00583571">
        <w:rPr>
          <w:rFonts w:ascii="Arial" w:eastAsia="Times New Roman" w:hAnsi="Arial" w:cs="Arial"/>
          <w:sz w:val="24"/>
          <w:szCs w:val="24"/>
          <w:lang w:eastAsia="pl-PL"/>
        </w:rPr>
        <w:t>.</w:t>
      </w:r>
    </w:p>
    <w:p w14:paraId="62596BC1" w14:textId="77777777" w:rsidR="00722857" w:rsidRPr="0049721E" w:rsidRDefault="00070451" w:rsidP="004C2035">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49721E">
        <w:rPr>
          <w:rFonts w:ascii="Arial" w:eastAsia="Times New Roman" w:hAnsi="Arial" w:cs="Arial"/>
          <w:b/>
          <w:sz w:val="24"/>
          <w:szCs w:val="24"/>
          <w:lang w:eastAsia="pl-PL"/>
        </w:rPr>
        <w:lastRenderedPageBreak/>
        <w:t>Obsługa</w:t>
      </w:r>
      <w:r w:rsidR="00227E78" w:rsidRPr="0049721E">
        <w:rPr>
          <w:rFonts w:ascii="Arial" w:eastAsia="Times New Roman" w:hAnsi="Arial" w:cs="Arial"/>
          <w:b/>
          <w:sz w:val="24"/>
          <w:szCs w:val="24"/>
          <w:lang w:eastAsia="pl-PL"/>
        </w:rPr>
        <w:t xml:space="preserve"> </w:t>
      </w:r>
      <w:r w:rsidR="002F1614" w:rsidRPr="0049721E">
        <w:rPr>
          <w:rFonts w:ascii="Arial" w:eastAsia="Times New Roman" w:hAnsi="Arial" w:cs="Arial"/>
          <w:b/>
          <w:sz w:val="24"/>
          <w:szCs w:val="24"/>
          <w:lang w:eastAsia="pl-PL"/>
        </w:rPr>
        <w:t>Biura Przepustek</w:t>
      </w:r>
      <w:r w:rsidR="007916AE" w:rsidRPr="0049721E">
        <w:rPr>
          <w:rFonts w:ascii="Arial" w:eastAsia="Times New Roman" w:hAnsi="Arial" w:cs="Arial"/>
          <w:b/>
          <w:sz w:val="24"/>
          <w:szCs w:val="24"/>
          <w:lang w:eastAsia="pl-PL"/>
        </w:rPr>
        <w:t xml:space="preserve"> (2) pracowników ochrony SUFO</w:t>
      </w:r>
      <w:r w:rsidR="002F1614" w:rsidRPr="0049721E">
        <w:rPr>
          <w:rFonts w:ascii="Arial" w:eastAsia="Times New Roman" w:hAnsi="Arial" w:cs="Arial"/>
          <w:b/>
          <w:sz w:val="24"/>
          <w:szCs w:val="24"/>
          <w:lang w:eastAsia="pl-PL"/>
        </w:rPr>
        <w:t xml:space="preserve"> </w:t>
      </w:r>
      <w:r w:rsidR="00722857" w:rsidRPr="0049721E">
        <w:rPr>
          <w:rFonts w:ascii="Arial" w:eastAsia="Times New Roman" w:hAnsi="Arial" w:cs="Arial"/>
          <w:b/>
          <w:sz w:val="24"/>
          <w:szCs w:val="24"/>
          <w:lang w:eastAsia="pl-PL"/>
        </w:rPr>
        <w:t>– portier</w:t>
      </w:r>
      <w:r w:rsidRPr="0049721E">
        <w:rPr>
          <w:rFonts w:ascii="Arial" w:eastAsia="Times New Roman" w:hAnsi="Arial" w:cs="Arial"/>
          <w:b/>
          <w:sz w:val="24"/>
          <w:szCs w:val="24"/>
          <w:lang w:eastAsia="pl-PL"/>
        </w:rPr>
        <w:t xml:space="preserve"> </w:t>
      </w:r>
      <w:r w:rsidR="00722857" w:rsidRPr="0049721E">
        <w:rPr>
          <w:rFonts w:ascii="Arial" w:eastAsia="Times New Roman" w:hAnsi="Arial" w:cs="Arial"/>
          <w:b/>
          <w:sz w:val="24"/>
          <w:szCs w:val="24"/>
          <w:lang w:eastAsia="pl-PL"/>
        </w:rPr>
        <w:t xml:space="preserve">– </w:t>
      </w:r>
      <w:r w:rsidR="00722857" w:rsidRPr="0049721E">
        <w:rPr>
          <w:rFonts w:ascii="Arial" w:eastAsia="Times New Roman" w:hAnsi="Arial" w:cs="Arial"/>
          <w:sz w:val="24"/>
          <w:szCs w:val="24"/>
          <w:lang w:eastAsia="pl-PL"/>
        </w:rPr>
        <w:t>posiadający legitymację kwalifikowanego pracownika ochrony</w:t>
      </w:r>
      <w:r w:rsidR="003F392B" w:rsidRPr="0049721E">
        <w:rPr>
          <w:rFonts w:ascii="Arial" w:eastAsia="Times New Roman" w:hAnsi="Arial" w:cs="Arial"/>
          <w:sz w:val="24"/>
          <w:szCs w:val="24"/>
          <w:lang w:eastAsia="pl-PL"/>
        </w:rPr>
        <w:t xml:space="preserve"> fizycznej, </w:t>
      </w:r>
      <w:r w:rsidR="00E7190D" w:rsidRPr="0049721E">
        <w:rPr>
          <w:rFonts w:ascii="Arial" w:eastAsia="Times New Roman" w:hAnsi="Arial" w:cs="Arial"/>
          <w:sz w:val="24"/>
          <w:szCs w:val="24"/>
          <w:lang w:eastAsia="pl-PL"/>
        </w:rPr>
        <w:t>legitymację osoby dopuszczonej do posiadania broni,</w:t>
      </w:r>
      <w:r w:rsidR="00F1524A">
        <w:rPr>
          <w:rFonts w:ascii="Arial" w:eastAsia="Times New Roman" w:hAnsi="Arial" w:cs="Arial"/>
          <w:sz w:val="24"/>
          <w:szCs w:val="24"/>
          <w:lang w:eastAsia="pl-PL"/>
        </w:rPr>
        <w:t xml:space="preserve"> ręczny miotacz substancji obezwładniających, ostrzegacz napadowy, </w:t>
      </w:r>
      <w:r w:rsidR="003F392B" w:rsidRPr="0049721E">
        <w:rPr>
          <w:rFonts w:ascii="Arial" w:eastAsia="Times New Roman" w:hAnsi="Arial" w:cs="Arial"/>
          <w:sz w:val="24"/>
          <w:szCs w:val="24"/>
          <w:lang w:eastAsia="pl-PL"/>
        </w:rPr>
        <w:t xml:space="preserve">radiotelefon do łączności bezprzewodowej. Służba pełniona w godzinach </w:t>
      </w:r>
      <w:r w:rsidR="00C63B63">
        <w:rPr>
          <w:rFonts w:ascii="Arial" w:eastAsia="Times New Roman" w:hAnsi="Arial" w:cs="Arial"/>
          <w:sz w:val="24"/>
          <w:szCs w:val="24"/>
          <w:lang w:eastAsia="pl-PL"/>
        </w:rPr>
        <w:t xml:space="preserve">06.30-15.30 i </w:t>
      </w:r>
      <w:r w:rsidR="003F392B" w:rsidRPr="0049721E">
        <w:rPr>
          <w:rFonts w:ascii="Arial" w:eastAsia="Times New Roman" w:hAnsi="Arial" w:cs="Arial"/>
          <w:sz w:val="24"/>
          <w:szCs w:val="24"/>
          <w:lang w:eastAsia="pl-PL"/>
        </w:rPr>
        <w:t>0</w:t>
      </w:r>
      <w:r w:rsidR="005042E0" w:rsidRPr="0049721E">
        <w:rPr>
          <w:rFonts w:ascii="Arial" w:eastAsia="Times New Roman" w:hAnsi="Arial" w:cs="Arial"/>
          <w:sz w:val="24"/>
          <w:szCs w:val="24"/>
          <w:lang w:eastAsia="pl-PL"/>
        </w:rPr>
        <w:t>7</w:t>
      </w:r>
      <w:r w:rsidR="003F392B" w:rsidRPr="0049721E">
        <w:rPr>
          <w:rFonts w:ascii="Arial" w:eastAsia="Times New Roman" w:hAnsi="Arial" w:cs="Arial"/>
          <w:sz w:val="24"/>
          <w:szCs w:val="24"/>
          <w:lang w:eastAsia="pl-PL"/>
        </w:rPr>
        <w:t>.</w:t>
      </w:r>
      <w:r w:rsidR="005042E0" w:rsidRPr="0049721E">
        <w:rPr>
          <w:rFonts w:ascii="Arial" w:eastAsia="Times New Roman" w:hAnsi="Arial" w:cs="Arial"/>
          <w:sz w:val="24"/>
          <w:szCs w:val="24"/>
          <w:lang w:eastAsia="pl-PL"/>
        </w:rPr>
        <w:t>00</w:t>
      </w:r>
      <w:r w:rsidR="003F392B" w:rsidRPr="0049721E">
        <w:rPr>
          <w:rFonts w:ascii="Arial" w:eastAsia="Times New Roman" w:hAnsi="Arial" w:cs="Arial"/>
          <w:sz w:val="24"/>
          <w:szCs w:val="24"/>
          <w:lang w:eastAsia="pl-PL"/>
        </w:rPr>
        <w:t>-1</w:t>
      </w:r>
      <w:r w:rsidR="005042E0" w:rsidRPr="0049721E">
        <w:rPr>
          <w:rFonts w:ascii="Arial" w:eastAsia="Times New Roman" w:hAnsi="Arial" w:cs="Arial"/>
          <w:sz w:val="24"/>
          <w:szCs w:val="24"/>
          <w:lang w:eastAsia="pl-PL"/>
        </w:rPr>
        <w:t>6</w:t>
      </w:r>
      <w:r w:rsidR="003F392B" w:rsidRPr="0049721E">
        <w:rPr>
          <w:rFonts w:ascii="Arial" w:eastAsia="Times New Roman" w:hAnsi="Arial" w:cs="Arial"/>
          <w:sz w:val="24"/>
          <w:szCs w:val="24"/>
          <w:lang w:eastAsia="pl-PL"/>
        </w:rPr>
        <w:t>.</w:t>
      </w:r>
      <w:r w:rsidR="005042E0" w:rsidRPr="0049721E">
        <w:rPr>
          <w:rFonts w:ascii="Arial" w:eastAsia="Times New Roman" w:hAnsi="Arial" w:cs="Arial"/>
          <w:sz w:val="24"/>
          <w:szCs w:val="24"/>
          <w:lang w:eastAsia="pl-PL"/>
        </w:rPr>
        <w:t>00</w:t>
      </w:r>
      <w:r w:rsidR="003F392B" w:rsidRPr="0049721E">
        <w:rPr>
          <w:rFonts w:ascii="Arial" w:eastAsia="Times New Roman" w:hAnsi="Arial" w:cs="Arial"/>
          <w:sz w:val="24"/>
          <w:szCs w:val="24"/>
          <w:lang w:eastAsia="pl-PL"/>
        </w:rPr>
        <w:t>.</w:t>
      </w:r>
    </w:p>
    <w:p w14:paraId="1B87B7FD" w14:textId="77777777" w:rsidR="00BE1B81" w:rsidRPr="0047452F" w:rsidRDefault="00A83047" w:rsidP="003C59B8">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47452F">
        <w:rPr>
          <w:rFonts w:ascii="Arial" w:eastAsia="Times New Roman" w:hAnsi="Arial" w:cs="Arial"/>
          <w:b/>
          <w:sz w:val="24"/>
          <w:szCs w:val="24"/>
          <w:lang w:eastAsia="pl-PL"/>
        </w:rPr>
        <w:t>Pracownik ochrony - portier</w:t>
      </w:r>
      <w:r w:rsidR="003F392B" w:rsidRPr="0047452F">
        <w:rPr>
          <w:rFonts w:ascii="Arial" w:eastAsia="Times New Roman" w:hAnsi="Arial" w:cs="Arial"/>
          <w:b/>
          <w:sz w:val="24"/>
          <w:szCs w:val="24"/>
          <w:lang w:eastAsia="pl-PL"/>
        </w:rPr>
        <w:t xml:space="preserve"> </w:t>
      </w:r>
      <w:r w:rsidR="00FE7F46" w:rsidRPr="0047452F">
        <w:rPr>
          <w:rFonts w:ascii="Arial" w:eastAsia="Times New Roman" w:hAnsi="Arial" w:cs="Arial"/>
          <w:b/>
          <w:sz w:val="24"/>
          <w:szCs w:val="24"/>
          <w:lang w:eastAsia="pl-PL"/>
        </w:rPr>
        <w:t>W</w:t>
      </w:r>
      <w:r w:rsidR="00C63B63" w:rsidRPr="0047452F">
        <w:rPr>
          <w:rFonts w:ascii="Arial" w:eastAsia="Times New Roman" w:hAnsi="Arial" w:cs="Arial"/>
          <w:b/>
          <w:sz w:val="24"/>
          <w:szCs w:val="24"/>
          <w:lang w:eastAsia="pl-PL"/>
        </w:rPr>
        <w:t>CR</w:t>
      </w:r>
      <w:r w:rsidR="003F392B" w:rsidRPr="0047452F">
        <w:rPr>
          <w:rFonts w:ascii="Arial" w:eastAsia="Times New Roman" w:hAnsi="Arial" w:cs="Arial"/>
          <w:b/>
          <w:sz w:val="24"/>
          <w:szCs w:val="24"/>
          <w:lang w:eastAsia="pl-PL"/>
        </w:rPr>
        <w:t xml:space="preserve"> (</w:t>
      </w:r>
      <w:r w:rsidR="00332ED6" w:rsidRPr="0047452F">
        <w:rPr>
          <w:rFonts w:ascii="Arial" w:eastAsia="Times New Roman" w:hAnsi="Arial" w:cs="Arial"/>
          <w:b/>
          <w:sz w:val="24"/>
          <w:szCs w:val="24"/>
          <w:lang w:eastAsia="pl-PL"/>
        </w:rPr>
        <w:t>2</w:t>
      </w:r>
      <w:r w:rsidR="003F392B" w:rsidRPr="0047452F">
        <w:rPr>
          <w:rFonts w:ascii="Arial" w:eastAsia="Times New Roman" w:hAnsi="Arial" w:cs="Arial"/>
          <w:b/>
          <w:sz w:val="24"/>
          <w:szCs w:val="24"/>
          <w:lang w:eastAsia="pl-PL"/>
        </w:rPr>
        <w:t xml:space="preserve">) – </w:t>
      </w:r>
      <w:r w:rsidR="003F392B" w:rsidRPr="0047452F">
        <w:rPr>
          <w:rFonts w:ascii="Arial" w:eastAsia="Times New Roman" w:hAnsi="Arial" w:cs="Arial"/>
          <w:sz w:val="24"/>
          <w:szCs w:val="24"/>
          <w:lang w:eastAsia="pl-PL"/>
        </w:rPr>
        <w:t xml:space="preserve">posiadający legitymację kwalifikowanego pracownika ochrony fizycznej, </w:t>
      </w:r>
      <w:r w:rsidR="00D01D68" w:rsidRPr="0047452F">
        <w:rPr>
          <w:rFonts w:ascii="Arial" w:eastAsia="Times New Roman" w:hAnsi="Arial" w:cs="Arial"/>
          <w:sz w:val="24"/>
          <w:szCs w:val="24"/>
          <w:lang w:eastAsia="pl-PL"/>
        </w:rPr>
        <w:t>legitymację osoby dopuszczonej do posiadania broni,</w:t>
      </w:r>
      <w:r w:rsidR="00F1524A" w:rsidRPr="0047452F">
        <w:rPr>
          <w:rFonts w:ascii="Arial" w:eastAsia="Times New Roman" w:hAnsi="Arial" w:cs="Arial"/>
          <w:sz w:val="24"/>
          <w:szCs w:val="24"/>
          <w:lang w:eastAsia="pl-PL"/>
        </w:rPr>
        <w:t xml:space="preserve"> ręczny miotacz substancji obezwładniających, ostrzegacz napadowy,</w:t>
      </w:r>
      <w:r w:rsidR="00D01D68" w:rsidRPr="0047452F">
        <w:rPr>
          <w:rFonts w:ascii="Arial" w:eastAsia="Times New Roman" w:hAnsi="Arial" w:cs="Arial"/>
          <w:sz w:val="24"/>
          <w:szCs w:val="24"/>
          <w:lang w:eastAsia="pl-PL"/>
        </w:rPr>
        <w:t xml:space="preserve"> </w:t>
      </w:r>
      <w:r w:rsidR="003F392B" w:rsidRPr="0047452F">
        <w:rPr>
          <w:rFonts w:ascii="Arial" w:eastAsia="Times New Roman" w:hAnsi="Arial" w:cs="Arial"/>
          <w:sz w:val="24"/>
          <w:szCs w:val="24"/>
          <w:lang w:eastAsia="pl-PL"/>
        </w:rPr>
        <w:t xml:space="preserve">radiotelefon do łączności bezprzewodowej. Służba pełniona w godzinach </w:t>
      </w:r>
      <w:r w:rsidR="00307BF2" w:rsidRPr="0047452F">
        <w:rPr>
          <w:rFonts w:ascii="Arial" w:eastAsia="Times New Roman" w:hAnsi="Arial" w:cs="Arial"/>
          <w:sz w:val="24"/>
          <w:szCs w:val="24"/>
          <w:lang w:eastAsia="pl-PL"/>
        </w:rPr>
        <w:t xml:space="preserve">zgodnie z pkt </w:t>
      </w:r>
      <w:r w:rsidR="00C96381" w:rsidRPr="0047452F">
        <w:rPr>
          <w:rFonts w:ascii="Arial" w:eastAsia="Times New Roman" w:hAnsi="Arial" w:cs="Arial"/>
          <w:sz w:val="24"/>
          <w:szCs w:val="24"/>
          <w:lang w:eastAsia="pl-PL"/>
        </w:rPr>
        <w:t xml:space="preserve"> 1</w:t>
      </w:r>
      <w:r w:rsidR="00307BF2" w:rsidRPr="0047452F">
        <w:rPr>
          <w:rFonts w:ascii="Arial" w:eastAsia="Times New Roman" w:hAnsi="Arial" w:cs="Arial"/>
          <w:sz w:val="24"/>
          <w:szCs w:val="24"/>
          <w:lang w:eastAsia="pl-PL"/>
        </w:rPr>
        <w:t>c)</w:t>
      </w:r>
      <w:r w:rsidR="00332ED6" w:rsidRPr="0047452F">
        <w:rPr>
          <w:rFonts w:ascii="Arial" w:eastAsia="Times New Roman" w:hAnsi="Arial" w:cs="Arial"/>
          <w:sz w:val="24"/>
          <w:szCs w:val="24"/>
          <w:lang w:eastAsia="pl-PL"/>
        </w:rPr>
        <w:t>, d)</w:t>
      </w:r>
      <w:r w:rsidR="00307BF2" w:rsidRPr="0047452F">
        <w:rPr>
          <w:rFonts w:ascii="Arial" w:eastAsia="Times New Roman" w:hAnsi="Arial" w:cs="Arial"/>
          <w:sz w:val="24"/>
          <w:szCs w:val="24"/>
          <w:lang w:eastAsia="pl-PL"/>
        </w:rPr>
        <w:t>.</w:t>
      </w:r>
      <w:r w:rsidR="00BE1B81" w:rsidRPr="0047452F">
        <w:rPr>
          <w:rFonts w:ascii="Arial" w:eastAsia="Times New Roman" w:hAnsi="Arial" w:cs="Arial"/>
          <w:sz w:val="24"/>
          <w:szCs w:val="24"/>
          <w:lang w:eastAsia="pl-PL"/>
        </w:rPr>
        <w:t xml:space="preserve">  </w:t>
      </w:r>
    </w:p>
    <w:p w14:paraId="40AA1577" w14:textId="77777777" w:rsidR="00C369A8" w:rsidRDefault="00227E78" w:rsidP="004C2035">
      <w:pPr>
        <w:numPr>
          <w:ilvl w:val="0"/>
          <w:numId w:val="5"/>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b/>
          <w:sz w:val="24"/>
          <w:szCs w:val="24"/>
          <w:lang w:eastAsia="pl-PL"/>
        </w:rPr>
        <w:t xml:space="preserve">Patrol </w:t>
      </w:r>
      <w:r w:rsidR="007916AE">
        <w:rPr>
          <w:rFonts w:ascii="Arial" w:eastAsia="Times New Roman" w:hAnsi="Arial" w:cs="Arial"/>
          <w:b/>
          <w:sz w:val="24"/>
          <w:szCs w:val="24"/>
          <w:lang w:eastAsia="pl-PL"/>
        </w:rPr>
        <w:t>i</w:t>
      </w:r>
      <w:r w:rsidR="00C369A8" w:rsidRPr="00C369A8">
        <w:rPr>
          <w:rFonts w:ascii="Arial" w:eastAsia="Times New Roman" w:hAnsi="Arial" w:cs="Arial"/>
          <w:b/>
          <w:sz w:val="24"/>
          <w:szCs w:val="24"/>
          <w:lang w:eastAsia="pl-PL"/>
        </w:rPr>
        <w:t>nterwencyjn</w:t>
      </w:r>
      <w:r>
        <w:rPr>
          <w:rFonts w:ascii="Arial" w:eastAsia="Times New Roman" w:hAnsi="Arial" w:cs="Arial"/>
          <w:b/>
          <w:sz w:val="24"/>
          <w:szCs w:val="24"/>
          <w:lang w:eastAsia="pl-PL"/>
        </w:rPr>
        <w:t>y</w:t>
      </w:r>
      <w:r w:rsidR="007916AE">
        <w:rPr>
          <w:rFonts w:ascii="Arial" w:eastAsia="Times New Roman" w:hAnsi="Arial" w:cs="Arial"/>
          <w:b/>
          <w:sz w:val="24"/>
          <w:szCs w:val="24"/>
          <w:lang w:eastAsia="pl-PL"/>
        </w:rPr>
        <w:t xml:space="preserve"> (2) pracowników ochrony ze składu </w:t>
      </w:r>
      <w:r w:rsidR="00134A86">
        <w:rPr>
          <w:rFonts w:ascii="Arial" w:eastAsia="Times New Roman" w:hAnsi="Arial" w:cs="Arial"/>
          <w:b/>
          <w:sz w:val="24"/>
          <w:szCs w:val="24"/>
          <w:lang w:eastAsia="pl-PL"/>
        </w:rPr>
        <w:t>pracowników ochrony</w:t>
      </w:r>
      <w:r w:rsidR="007916AE">
        <w:rPr>
          <w:rFonts w:ascii="Arial" w:eastAsia="Times New Roman" w:hAnsi="Arial" w:cs="Arial"/>
          <w:b/>
          <w:sz w:val="24"/>
          <w:szCs w:val="24"/>
          <w:lang w:eastAsia="pl-PL"/>
        </w:rPr>
        <w:t xml:space="preserve"> SUFO</w:t>
      </w:r>
      <w:r w:rsidR="00C369A8" w:rsidRPr="00C369A8">
        <w:rPr>
          <w:rFonts w:ascii="Arial" w:eastAsia="Times New Roman" w:hAnsi="Arial" w:cs="Arial"/>
          <w:b/>
          <w:sz w:val="24"/>
          <w:szCs w:val="24"/>
          <w:lang w:eastAsia="pl-PL"/>
        </w:rPr>
        <w:t xml:space="preserve"> - </w:t>
      </w:r>
      <w:r w:rsidR="00827902" w:rsidRPr="00C369A8">
        <w:rPr>
          <w:rFonts w:ascii="Arial" w:eastAsia="Times New Roman" w:hAnsi="Arial" w:cs="Arial"/>
          <w:sz w:val="24"/>
          <w:szCs w:val="24"/>
          <w:lang w:eastAsia="pl-PL"/>
        </w:rPr>
        <w:t>posiadając</w:t>
      </w:r>
      <w:r w:rsidR="007916AE">
        <w:rPr>
          <w:rFonts w:ascii="Arial" w:eastAsia="Times New Roman" w:hAnsi="Arial" w:cs="Arial"/>
          <w:sz w:val="24"/>
          <w:szCs w:val="24"/>
          <w:lang w:eastAsia="pl-PL"/>
        </w:rPr>
        <w:t>y</w:t>
      </w:r>
      <w:r w:rsidR="00827902" w:rsidRPr="00C369A8">
        <w:rPr>
          <w:rFonts w:ascii="Arial" w:eastAsia="Times New Roman" w:hAnsi="Arial" w:cs="Arial"/>
          <w:sz w:val="24"/>
          <w:szCs w:val="24"/>
          <w:lang w:eastAsia="pl-PL"/>
        </w:rPr>
        <w:t xml:space="preserve"> legitymację kwalifikowanego pracownika ochrony fizycznej, </w:t>
      </w:r>
      <w:r w:rsidR="001F287A">
        <w:rPr>
          <w:rFonts w:ascii="Arial" w:eastAsia="Times New Roman" w:hAnsi="Arial" w:cs="Arial"/>
          <w:sz w:val="24"/>
          <w:szCs w:val="24"/>
          <w:lang w:eastAsia="pl-PL"/>
        </w:rPr>
        <w:t>legitymację osoby dopuszczonej do posiadania broni</w:t>
      </w:r>
      <w:r w:rsidR="00827902" w:rsidRPr="00C369A8">
        <w:rPr>
          <w:rFonts w:ascii="Arial" w:eastAsia="Times New Roman" w:hAnsi="Arial" w:cs="Arial"/>
          <w:sz w:val="24"/>
          <w:szCs w:val="24"/>
          <w:lang w:eastAsia="pl-PL"/>
        </w:rPr>
        <w:t xml:space="preserve">, </w:t>
      </w:r>
      <w:r w:rsidR="007916AE" w:rsidRPr="00C369A8">
        <w:rPr>
          <w:rFonts w:ascii="Arial" w:eastAsia="Times New Roman" w:hAnsi="Arial" w:cs="Arial"/>
          <w:sz w:val="24"/>
          <w:szCs w:val="24"/>
          <w:lang w:eastAsia="pl-PL"/>
        </w:rPr>
        <w:t>wyposażeni w pistolet</w:t>
      </w:r>
      <w:r w:rsidR="007916AE">
        <w:rPr>
          <w:rFonts w:ascii="Arial" w:eastAsia="Times New Roman" w:hAnsi="Arial" w:cs="Arial"/>
          <w:sz w:val="24"/>
          <w:szCs w:val="24"/>
          <w:lang w:eastAsia="pl-PL"/>
        </w:rPr>
        <w:t>y</w:t>
      </w:r>
      <w:r w:rsidR="007916AE" w:rsidRPr="00C369A8">
        <w:rPr>
          <w:rFonts w:ascii="Arial" w:eastAsia="Times New Roman" w:hAnsi="Arial" w:cs="Arial"/>
          <w:sz w:val="24"/>
          <w:szCs w:val="24"/>
          <w:lang w:eastAsia="pl-PL"/>
        </w:rPr>
        <w:t xml:space="preserve"> maszynow</w:t>
      </w:r>
      <w:r w:rsidR="007916AE">
        <w:rPr>
          <w:rFonts w:ascii="Arial" w:eastAsia="Times New Roman" w:hAnsi="Arial" w:cs="Arial"/>
          <w:sz w:val="24"/>
          <w:szCs w:val="24"/>
          <w:lang w:eastAsia="pl-PL"/>
        </w:rPr>
        <w:t>e</w:t>
      </w:r>
      <w:r w:rsidR="007916AE" w:rsidRPr="00C369A8">
        <w:rPr>
          <w:rFonts w:ascii="Arial" w:eastAsia="Times New Roman" w:hAnsi="Arial" w:cs="Arial"/>
          <w:sz w:val="24"/>
          <w:szCs w:val="24"/>
          <w:lang w:eastAsia="pl-PL"/>
        </w:rPr>
        <w:t xml:space="preserve"> lub karabink</w:t>
      </w:r>
      <w:r w:rsidR="007916AE">
        <w:rPr>
          <w:rFonts w:ascii="Arial" w:eastAsia="Times New Roman" w:hAnsi="Arial" w:cs="Arial"/>
          <w:sz w:val="24"/>
          <w:szCs w:val="24"/>
          <w:lang w:eastAsia="pl-PL"/>
        </w:rPr>
        <w:t>i</w:t>
      </w:r>
      <w:r w:rsidR="007916AE" w:rsidRPr="00C369A8">
        <w:rPr>
          <w:rFonts w:ascii="Arial" w:eastAsia="Times New Roman" w:hAnsi="Arial" w:cs="Arial"/>
          <w:sz w:val="24"/>
          <w:szCs w:val="24"/>
          <w:lang w:eastAsia="pl-PL"/>
        </w:rPr>
        <w:t xml:space="preserve"> z amunicją,</w:t>
      </w:r>
      <w:r w:rsidR="00827902" w:rsidRPr="00C369A8">
        <w:rPr>
          <w:rFonts w:ascii="Arial" w:eastAsia="Times New Roman" w:hAnsi="Arial" w:cs="Arial"/>
          <w:sz w:val="24"/>
          <w:szCs w:val="24"/>
          <w:lang w:eastAsia="pl-PL"/>
        </w:rPr>
        <w:t xml:space="preserve"> ustawowe środki przymusu bezpośredniego tj. pałka służbowa, kajdanki zakładane na ręce, ręczny miotacz substancji obezwładniających</w:t>
      </w:r>
      <w:r w:rsidR="00F1524A">
        <w:rPr>
          <w:rFonts w:ascii="Arial" w:eastAsia="Times New Roman" w:hAnsi="Arial" w:cs="Arial"/>
          <w:sz w:val="24"/>
          <w:szCs w:val="24"/>
          <w:lang w:eastAsia="pl-PL"/>
        </w:rPr>
        <w:t>, ostrzegacz napadowy</w:t>
      </w:r>
      <w:r w:rsidR="00827902" w:rsidRPr="00C369A8">
        <w:rPr>
          <w:rFonts w:ascii="Arial" w:eastAsia="Times New Roman" w:hAnsi="Arial" w:cs="Arial"/>
          <w:sz w:val="24"/>
          <w:szCs w:val="24"/>
          <w:lang w:eastAsia="pl-PL"/>
        </w:rPr>
        <w:t xml:space="preserve">. Ponadto opatrunek osobisty, kamizelka taktyczna, własne środki łączności bezprzewodowej, latarkę (zasięg min. </w:t>
      </w:r>
      <w:smartTag w:uri="urn:schemas-microsoft-com:office:smarttags" w:element="metricconverter">
        <w:smartTagPr>
          <w:attr w:name="ProductID" w:val="25 m"/>
        </w:smartTagPr>
        <w:r w:rsidR="00827902" w:rsidRPr="00C369A8">
          <w:rPr>
            <w:rFonts w:ascii="Arial" w:eastAsia="Times New Roman" w:hAnsi="Arial" w:cs="Arial"/>
            <w:sz w:val="24"/>
            <w:szCs w:val="24"/>
            <w:lang w:eastAsia="pl-PL"/>
          </w:rPr>
          <w:t>25 m</w:t>
        </w:r>
      </w:smartTag>
      <w:r w:rsidR="00827902" w:rsidRPr="00C369A8">
        <w:rPr>
          <w:rFonts w:ascii="Arial" w:eastAsia="Times New Roman" w:hAnsi="Arial" w:cs="Arial"/>
          <w:sz w:val="24"/>
          <w:szCs w:val="24"/>
          <w:lang w:eastAsia="pl-PL"/>
        </w:rPr>
        <w:t>),</w:t>
      </w:r>
      <w:r w:rsidR="008D13C0">
        <w:rPr>
          <w:rFonts w:ascii="Arial" w:eastAsia="Times New Roman" w:hAnsi="Arial" w:cs="Arial"/>
          <w:sz w:val="24"/>
          <w:szCs w:val="24"/>
          <w:lang w:eastAsia="pl-PL"/>
        </w:rPr>
        <w:t xml:space="preserve"> </w:t>
      </w:r>
      <w:r w:rsidR="00827902" w:rsidRPr="00C369A8">
        <w:rPr>
          <w:rFonts w:ascii="Arial" w:eastAsia="Times New Roman" w:hAnsi="Arial" w:cs="Arial"/>
          <w:sz w:val="24"/>
          <w:szCs w:val="24"/>
          <w:lang w:eastAsia="pl-PL"/>
        </w:rPr>
        <w:t>kamizelka kuloodporna</w:t>
      </w:r>
      <w:r w:rsidR="005E7210">
        <w:rPr>
          <w:rFonts w:ascii="Arial" w:eastAsia="Times New Roman" w:hAnsi="Arial" w:cs="Arial"/>
          <w:sz w:val="24"/>
          <w:szCs w:val="24"/>
          <w:lang w:eastAsia="pl-PL"/>
        </w:rPr>
        <w:t xml:space="preserve"> z wkładem balistycznym</w:t>
      </w:r>
      <w:r w:rsidR="005E7210" w:rsidRPr="00C369A8">
        <w:rPr>
          <w:rFonts w:ascii="Arial" w:eastAsia="Times New Roman" w:hAnsi="Arial" w:cs="Arial"/>
          <w:sz w:val="24"/>
          <w:szCs w:val="24"/>
          <w:lang w:eastAsia="pl-PL"/>
        </w:rPr>
        <w:t>,</w:t>
      </w:r>
      <w:r w:rsidR="00827902" w:rsidRPr="00C369A8">
        <w:rPr>
          <w:rFonts w:ascii="Arial" w:eastAsia="Times New Roman" w:hAnsi="Arial" w:cs="Arial"/>
          <w:sz w:val="24"/>
          <w:szCs w:val="24"/>
          <w:lang w:eastAsia="pl-PL"/>
        </w:rPr>
        <w:t xml:space="preserve"> hełm</w:t>
      </w:r>
      <w:r w:rsidR="007916AE">
        <w:rPr>
          <w:rFonts w:ascii="Arial" w:eastAsia="Times New Roman" w:hAnsi="Arial" w:cs="Arial"/>
          <w:sz w:val="24"/>
          <w:szCs w:val="24"/>
          <w:lang w:eastAsia="pl-PL"/>
        </w:rPr>
        <w:t xml:space="preserve"> kevlarowy</w:t>
      </w:r>
      <w:r w:rsidR="00827902" w:rsidRPr="00C369A8">
        <w:rPr>
          <w:rFonts w:ascii="Arial" w:eastAsia="Times New Roman" w:hAnsi="Arial" w:cs="Arial"/>
          <w:sz w:val="24"/>
          <w:szCs w:val="24"/>
          <w:lang w:eastAsia="pl-PL"/>
        </w:rPr>
        <w:t>, maska pgaz.</w:t>
      </w:r>
      <w:r w:rsidR="007916AE">
        <w:rPr>
          <w:rFonts w:ascii="Arial" w:eastAsia="Times New Roman" w:hAnsi="Arial" w:cs="Arial"/>
          <w:sz w:val="24"/>
          <w:szCs w:val="24"/>
          <w:lang w:eastAsia="pl-PL"/>
        </w:rPr>
        <w:t xml:space="preserve"> MP-5.</w:t>
      </w:r>
      <w:r w:rsidR="00827902" w:rsidRPr="00C369A8">
        <w:rPr>
          <w:rFonts w:ascii="Arial" w:eastAsia="Times New Roman" w:hAnsi="Arial" w:cs="Arial"/>
          <w:sz w:val="24"/>
          <w:szCs w:val="24"/>
          <w:lang w:eastAsia="pl-PL"/>
        </w:rPr>
        <w:t xml:space="preserve"> Służba pełniona</w:t>
      </w:r>
      <w:r w:rsidR="007916AE">
        <w:rPr>
          <w:rFonts w:ascii="Arial" w:eastAsia="Times New Roman" w:hAnsi="Arial" w:cs="Arial"/>
          <w:sz w:val="24"/>
          <w:szCs w:val="24"/>
          <w:lang w:eastAsia="pl-PL"/>
        </w:rPr>
        <w:t xml:space="preserve"> </w:t>
      </w:r>
      <w:r w:rsidR="00E162AF">
        <w:rPr>
          <w:rFonts w:ascii="Arial" w:eastAsia="Times New Roman" w:hAnsi="Arial" w:cs="Arial"/>
          <w:sz w:val="24"/>
          <w:szCs w:val="24"/>
          <w:lang w:eastAsia="pl-PL"/>
        </w:rPr>
        <w:t xml:space="preserve">w </w:t>
      </w:r>
      <w:r w:rsidR="007916AE">
        <w:rPr>
          <w:rFonts w:ascii="Arial" w:eastAsia="Times New Roman" w:hAnsi="Arial" w:cs="Arial"/>
          <w:sz w:val="24"/>
          <w:szCs w:val="24"/>
          <w:lang w:eastAsia="pl-PL"/>
        </w:rPr>
        <w:t>godzinach 0</w:t>
      </w:r>
      <w:r w:rsidR="00F6482A">
        <w:rPr>
          <w:rFonts w:ascii="Arial" w:eastAsia="Times New Roman" w:hAnsi="Arial" w:cs="Arial"/>
          <w:sz w:val="24"/>
          <w:szCs w:val="24"/>
          <w:lang w:eastAsia="pl-PL"/>
        </w:rPr>
        <w:t>8</w:t>
      </w:r>
      <w:r w:rsidR="007916AE">
        <w:rPr>
          <w:rFonts w:ascii="Arial" w:eastAsia="Times New Roman" w:hAnsi="Arial" w:cs="Arial"/>
          <w:sz w:val="24"/>
          <w:szCs w:val="24"/>
          <w:lang w:eastAsia="pl-PL"/>
        </w:rPr>
        <w:t>.00-0</w:t>
      </w:r>
      <w:r w:rsidR="00F6482A">
        <w:rPr>
          <w:rFonts w:ascii="Arial" w:eastAsia="Times New Roman" w:hAnsi="Arial" w:cs="Arial"/>
          <w:sz w:val="24"/>
          <w:szCs w:val="24"/>
          <w:lang w:eastAsia="pl-PL"/>
        </w:rPr>
        <w:t>8</w:t>
      </w:r>
      <w:r w:rsidR="007916AE">
        <w:rPr>
          <w:rFonts w:ascii="Arial" w:eastAsia="Times New Roman" w:hAnsi="Arial" w:cs="Arial"/>
          <w:sz w:val="24"/>
          <w:szCs w:val="24"/>
          <w:lang w:eastAsia="pl-PL"/>
        </w:rPr>
        <w:t>.00</w:t>
      </w:r>
      <w:r w:rsidR="00C369A8" w:rsidRPr="00C369A8">
        <w:rPr>
          <w:rFonts w:ascii="Arial" w:eastAsia="Times New Roman" w:hAnsi="Arial" w:cs="Arial"/>
          <w:sz w:val="24"/>
          <w:szCs w:val="24"/>
          <w:lang w:eastAsia="pl-PL"/>
        </w:rPr>
        <w:t>.</w:t>
      </w:r>
    </w:p>
    <w:p w14:paraId="580644AE" w14:textId="56D69681" w:rsidR="00D62A6F" w:rsidRDefault="00E70AA3" w:rsidP="003C59B8">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414A37">
        <w:rPr>
          <w:rFonts w:ascii="Arial" w:eastAsia="Times New Roman" w:hAnsi="Arial" w:cs="Arial"/>
          <w:b/>
          <w:sz w:val="24"/>
          <w:szCs w:val="24"/>
          <w:lang w:eastAsia="pl-PL"/>
        </w:rPr>
        <w:t>K</w:t>
      </w:r>
      <w:r w:rsidRPr="00414A37">
        <w:rPr>
          <w:rFonts w:ascii="Arial" w:hAnsi="Arial" w:cs="Arial"/>
          <w:b/>
          <w:sz w:val="24"/>
          <w:szCs w:val="24"/>
        </w:rPr>
        <w:t>walifikowani pracownicy ochrony fizycznej</w:t>
      </w:r>
      <w:r w:rsidRPr="00AF2493">
        <w:t xml:space="preserve"> </w:t>
      </w:r>
      <w:r w:rsidR="00026C9A" w:rsidRPr="00AF2493">
        <w:rPr>
          <w:rFonts w:ascii="Arial" w:eastAsia="Times New Roman" w:hAnsi="Arial" w:cs="Arial"/>
          <w:b/>
          <w:sz w:val="24"/>
          <w:szCs w:val="24"/>
          <w:lang w:eastAsia="pl-PL"/>
        </w:rPr>
        <w:t xml:space="preserve">do przewozu wartości pieniężnych i </w:t>
      </w:r>
      <w:r w:rsidRPr="00AF2493">
        <w:rPr>
          <w:rFonts w:ascii="Arial" w:eastAsia="Times New Roman" w:hAnsi="Arial" w:cs="Arial"/>
          <w:b/>
          <w:sz w:val="24"/>
          <w:szCs w:val="24"/>
          <w:lang w:eastAsia="pl-PL"/>
        </w:rPr>
        <w:t>materiałów niejawnych</w:t>
      </w:r>
      <w:r w:rsidR="00713EE7" w:rsidRPr="00AF2493">
        <w:rPr>
          <w:rFonts w:ascii="Arial" w:eastAsia="Times New Roman" w:hAnsi="Arial" w:cs="Arial"/>
          <w:b/>
          <w:sz w:val="24"/>
          <w:szCs w:val="24"/>
          <w:lang w:eastAsia="pl-PL"/>
        </w:rPr>
        <w:t xml:space="preserve"> </w:t>
      </w:r>
      <w:r w:rsidR="00935928" w:rsidRPr="00AF2493">
        <w:rPr>
          <w:rFonts w:ascii="Arial" w:eastAsia="Times New Roman" w:hAnsi="Arial" w:cs="Arial"/>
          <w:b/>
          <w:sz w:val="24"/>
          <w:szCs w:val="24"/>
          <w:lang w:eastAsia="pl-PL"/>
        </w:rPr>
        <w:t xml:space="preserve"> </w:t>
      </w:r>
      <w:r w:rsidR="00935928" w:rsidRPr="00D62A6F">
        <w:rPr>
          <w:rFonts w:ascii="Arial" w:eastAsia="Times New Roman" w:hAnsi="Arial" w:cs="Arial"/>
          <w:b/>
          <w:sz w:val="24"/>
          <w:szCs w:val="24"/>
          <w:lang w:eastAsia="pl-PL"/>
        </w:rPr>
        <w:t>w rejonie Garnizonu Koszalin</w:t>
      </w:r>
      <w:r w:rsidR="00026C9A" w:rsidRPr="00D62A6F">
        <w:rPr>
          <w:rFonts w:ascii="Arial" w:eastAsia="Times New Roman" w:hAnsi="Arial" w:cs="Arial"/>
          <w:b/>
          <w:sz w:val="24"/>
          <w:szCs w:val="24"/>
          <w:lang w:eastAsia="pl-PL"/>
        </w:rPr>
        <w:t xml:space="preserve"> -</w:t>
      </w:r>
      <w:r w:rsidR="00026C9A" w:rsidRPr="00D62A6F">
        <w:rPr>
          <w:rFonts w:ascii="Arial" w:eastAsia="Times New Roman" w:hAnsi="Arial" w:cs="Arial"/>
          <w:sz w:val="24"/>
          <w:szCs w:val="24"/>
          <w:lang w:eastAsia="pl-PL"/>
        </w:rPr>
        <w:t xml:space="preserve"> posiadający legitymację kwalifikowanego pracownika ochrony fizycznej, legitymację osoby dopuszczonej do posiadania broni, wyposażony w pistolet z amunicją, ręczny miotacz substancji obezwładniających lub paralizator, pałka </w:t>
      </w:r>
      <w:r w:rsidR="000113BE" w:rsidRPr="00D62A6F">
        <w:rPr>
          <w:rFonts w:ascii="Arial" w:eastAsia="Times New Roman" w:hAnsi="Arial" w:cs="Arial"/>
          <w:sz w:val="24"/>
          <w:szCs w:val="24"/>
          <w:lang w:eastAsia="pl-PL"/>
        </w:rPr>
        <w:t>służbowa</w:t>
      </w:r>
      <w:r w:rsidR="00026C9A" w:rsidRPr="00D62A6F">
        <w:rPr>
          <w:rFonts w:ascii="Arial" w:eastAsia="Times New Roman" w:hAnsi="Arial" w:cs="Arial"/>
          <w:sz w:val="24"/>
          <w:szCs w:val="24"/>
          <w:lang w:eastAsia="pl-PL"/>
        </w:rPr>
        <w:t>, kajdanki</w:t>
      </w:r>
      <w:r w:rsidR="000113BE" w:rsidRPr="00D62A6F">
        <w:rPr>
          <w:rFonts w:ascii="Arial" w:eastAsia="Times New Roman" w:hAnsi="Arial" w:cs="Arial"/>
          <w:sz w:val="24"/>
          <w:szCs w:val="24"/>
          <w:lang w:eastAsia="pl-PL"/>
        </w:rPr>
        <w:t xml:space="preserve"> zakładane na ręce</w:t>
      </w:r>
      <w:r w:rsidR="00026C9A" w:rsidRPr="00D62A6F">
        <w:rPr>
          <w:rFonts w:ascii="Arial" w:eastAsia="Times New Roman" w:hAnsi="Arial" w:cs="Arial"/>
          <w:sz w:val="24"/>
          <w:szCs w:val="24"/>
          <w:lang w:eastAsia="pl-PL"/>
        </w:rPr>
        <w:t xml:space="preserve">, </w:t>
      </w:r>
      <w:r w:rsidR="005E7210" w:rsidRPr="00D62A6F">
        <w:rPr>
          <w:rFonts w:ascii="Arial" w:eastAsia="Times New Roman" w:hAnsi="Arial" w:cs="Arial"/>
          <w:sz w:val="24"/>
          <w:szCs w:val="24"/>
          <w:lang w:eastAsia="pl-PL"/>
        </w:rPr>
        <w:t xml:space="preserve">kamizelka kuloodporna z wkładem balistycznym, </w:t>
      </w:r>
      <w:r w:rsidR="00026C9A" w:rsidRPr="00D62A6F">
        <w:rPr>
          <w:rFonts w:ascii="Arial" w:eastAsia="Times New Roman" w:hAnsi="Arial" w:cs="Arial"/>
          <w:sz w:val="24"/>
          <w:szCs w:val="24"/>
          <w:lang w:eastAsia="pl-PL"/>
        </w:rPr>
        <w:t>opatrunek osobisty, latarka, radiotelefon do łączności bezprzewodowej</w:t>
      </w:r>
      <w:r w:rsidR="00AC5D41" w:rsidRPr="00D62A6F">
        <w:rPr>
          <w:rFonts w:ascii="Arial" w:eastAsia="Times New Roman" w:hAnsi="Arial" w:cs="Arial"/>
          <w:sz w:val="24"/>
          <w:szCs w:val="24"/>
          <w:lang w:eastAsia="pl-PL"/>
        </w:rPr>
        <w:t>.</w:t>
      </w:r>
      <w:r w:rsidR="003822E2" w:rsidRPr="00D62A6F">
        <w:rPr>
          <w:rFonts w:ascii="Arial" w:eastAsia="Times New Roman" w:hAnsi="Arial" w:cs="Arial"/>
          <w:sz w:val="24"/>
          <w:szCs w:val="24"/>
          <w:lang w:eastAsia="pl-PL"/>
        </w:rPr>
        <w:t xml:space="preserve"> </w:t>
      </w:r>
      <w:r w:rsidR="00AC5D41" w:rsidRPr="00D62A6F">
        <w:rPr>
          <w:rFonts w:ascii="Arial" w:eastAsia="Times New Roman" w:hAnsi="Arial" w:cs="Arial"/>
          <w:sz w:val="24"/>
          <w:szCs w:val="24"/>
          <w:lang w:eastAsia="pl-PL"/>
        </w:rPr>
        <w:t>S</w:t>
      </w:r>
      <w:r w:rsidR="003822E2" w:rsidRPr="00D62A6F">
        <w:rPr>
          <w:rFonts w:ascii="Arial" w:eastAsia="Times New Roman" w:hAnsi="Arial" w:cs="Arial"/>
          <w:sz w:val="24"/>
          <w:szCs w:val="24"/>
          <w:lang w:eastAsia="pl-PL"/>
        </w:rPr>
        <w:t>amochód osobowo-terenowy o parametrach</w:t>
      </w:r>
      <w:r w:rsidR="00C7045E" w:rsidRPr="00D62A6F">
        <w:rPr>
          <w:rFonts w:ascii="Arial" w:eastAsia="Times New Roman" w:hAnsi="Arial" w:cs="Arial"/>
          <w:sz w:val="24"/>
          <w:szCs w:val="24"/>
          <w:lang w:eastAsia="pl-PL"/>
        </w:rPr>
        <w:t xml:space="preserve"> </w:t>
      </w:r>
      <w:r w:rsidR="003822E2" w:rsidRPr="00D62A6F">
        <w:rPr>
          <w:rFonts w:ascii="Arial" w:eastAsia="Times New Roman" w:hAnsi="Arial" w:cs="Arial"/>
          <w:sz w:val="24"/>
          <w:szCs w:val="24"/>
          <w:lang w:eastAsia="pl-PL"/>
        </w:rPr>
        <w:t>i konstrukcji umożliwiających poruszanie się po drogach o różnym stopniu przejezdności</w:t>
      </w:r>
      <w:r w:rsidR="00AC5D41" w:rsidRPr="00D62A6F">
        <w:rPr>
          <w:rFonts w:ascii="Arial" w:eastAsia="Times New Roman" w:hAnsi="Arial" w:cs="Arial"/>
          <w:sz w:val="24"/>
          <w:szCs w:val="24"/>
          <w:lang w:eastAsia="pl-PL"/>
        </w:rPr>
        <w:t xml:space="preserve">, </w:t>
      </w:r>
      <w:r w:rsidR="003822E2" w:rsidRPr="00D62A6F">
        <w:rPr>
          <w:rFonts w:ascii="Arial" w:eastAsia="Times New Roman" w:hAnsi="Arial" w:cs="Arial"/>
          <w:sz w:val="24"/>
          <w:szCs w:val="24"/>
          <w:lang w:eastAsia="pl-PL"/>
        </w:rPr>
        <w:t xml:space="preserve">przystosowany do przewozu </w:t>
      </w:r>
      <w:r w:rsidR="003822E2" w:rsidRPr="00AF2493">
        <w:rPr>
          <w:rFonts w:ascii="Arial" w:eastAsia="Times New Roman" w:hAnsi="Arial" w:cs="Arial"/>
          <w:sz w:val="24"/>
          <w:szCs w:val="24"/>
          <w:lang w:eastAsia="pl-PL"/>
        </w:rPr>
        <w:t>wartości pieniężnych</w:t>
      </w:r>
      <w:r w:rsidR="00141B3B" w:rsidRPr="00AF2493">
        <w:rPr>
          <w:rFonts w:ascii="Arial" w:eastAsia="Times New Roman" w:hAnsi="Arial" w:cs="Arial"/>
          <w:sz w:val="24"/>
          <w:szCs w:val="24"/>
          <w:lang w:eastAsia="pl-PL"/>
        </w:rPr>
        <w:t xml:space="preserve">, </w:t>
      </w:r>
      <w:r w:rsidRPr="00AF2493">
        <w:rPr>
          <w:rFonts w:ascii="Arial" w:eastAsia="Times New Roman" w:hAnsi="Arial" w:cs="Arial"/>
          <w:sz w:val="24"/>
          <w:szCs w:val="24"/>
          <w:lang w:eastAsia="pl-PL"/>
        </w:rPr>
        <w:t>materiałów niejawnych</w:t>
      </w:r>
      <w:r w:rsidR="00141B3B" w:rsidRPr="00AF2493">
        <w:rPr>
          <w:rFonts w:ascii="Arial" w:eastAsia="Times New Roman" w:hAnsi="Arial" w:cs="Arial"/>
          <w:sz w:val="24"/>
          <w:szCs w:val="24"/>
          <w:lang w:eastAsia="pl-PL"/>
        </w:rPr>
        <w:t>.</w:t>
      </w:r>
      <w:r w:rsidR="00141B3B">
        <w:rPr>
          <w:rFonts w:ascii="Arial" w:eastAsia="Times New Roman" w:hAnsi="Arial" w:cs="Arial"/>
          <w:color w:val="0070C0"/>
          <w:sz w:val="24"/>
          <w:szCs w:val="24"/>
          <w:lang w:eastAsia="pl-PL"/>
        </w:rPr>
        <w:t xml:space="preserve"> </w:t>
      </w:r>
      <w:r w:rsidR="007B2204" w:rsidRPr="00D62A6F">
        <w:rPr>
          <w:rFonts w:ascii="Arial" w:eastAsia="Times New Roman" w:hAnsi="Arial" w:cs="Arial"/>
          <w:sz w:val="24"/>
          <w:szCs w:val="24"/>
          <w:lang w:eastAsia="pl-PL"/>
        </w:rPr>
        <w:t xml:space="preserve">Koszty związane z wykonywaniem konwojów w </w:t>
      </w:r>
      <w:r w:rsidR="007029D0" w:rsidRPr="00D62A6F">
        <w:rPr>
          <w:rFonts w:ascii="Arial" w:eastAsia="Times New Roman" w:hAnsi="Arial" w:cs="Arial"/>
          <w:sz w:val="24"/>
          <w:szCs w:val="24"/>
          <w:lang w:eastAsia="pl-PL"/>
        </w:rPr>
        <w:t>Garnizonie</w:t>
      </w:r>
      <w:r w:rsidR="007B2204" w:rsidRPr="00D62A6F">
        <w:rPr>
          <w:rFonts w:ascii="Arial" w:eastAsia="Times New Roman" w:hAnsi="Arial" w:cs="Arial"/>
          <w:sz w:val="24"/>
          <w:szCs w:val="24"/>
          <w:lang w:eastAsia="pl-PL"/>
        </w:rPr>
        <w:t xml:space="preserve"> Koszalin będą w ramach zawartej umowy.</w:t>
      </w:r>
      <w:r w:rsidR="00D62A6F">
        <w:rPr>
          <w:rFonts w:ascii="Arial" w:eastAsia="Times New Roman" w:hAnsi="Arial" w:cs="Arial"/>
          <w:sz w:val="24"/>
          <w:szCs w:val="24"/>
          <w:lang w:eastAsia="pl-PL"/>
        </w:rPr>
        <w:t xml:space="preserve"> </w:t>
      </w:r>
      <w:r w:rsidR="00AC399B" w:rsidRPr="00D62A6F">
        <w:rPr>
          <w:rFonts w:ascii="Arial" w:eastAsia="Times New Roman" w:hAnsi="Arial" w:cs="Arial"/>
          <w:sz w:val="24"/>
          <w:szCs w:val="24"/>
          <w:lang w:eastAsia="pl-PL"/>
        </w:rPr>
        <w:t xml:space="preserve">Zamawiający czyni odpowiedzialnym za zamawianie konwoju do przewozu </w:t>
      </w:r>
      <w:r w:rsidRPr="00AF2493">
        <w:rPr>
          <w:rFonts w:ascii="Arial" w:eastAsia="Times New Roman" w:hAnsi="Arial" w:cs="Arial"/>
          <w:sz w:val="24"/>
          <w:szCs w:val="24"/>
          <w:lang w:eastAsia="pl-PL"/>
        </w:rPr>
        <w:t>materiałów niejawnych</w:t>
      </w:r>
      <w:r w:rsidR="00AC399B" w:rsidRPr="00D62A6F">
        <w:rPr>
          <w:rFonts w:ascii="Arial" w:eastAsia="Times New Roman" w:hAnsi="Arial" w:cs="Arial"/>
          <w:sz w:val="24"/>
          <w:szCs w:val="24"/>
          <w:lang w:eastAsia="pl-PL"/>
        </w:rPr>
        <w:t xml:space="preserve">, odbiór i doręczenie w ramach </w:t>
      </w:r>
      <w:r w:rsidR="007029D0" w:rsidRPr="00D62A6F">
        <w:rPr>
          <w:rFonts w:ascii="Arial" w:eastAsia="Times New Roman" w:hAnsi="Arial" w:cs="Arial"/>
          <w:sz w:val="24"/>
          <w:szCs w:val="24"/>
          <w:lang w:eastAsia="pl-PL"/>
        </w:rPr>
        <w:t>K</w:t>
      </w:r>
      <w:r w:rsidR="005E7210" w:rsidRPr="00D62A6F">
        <w:rPr>
          <w:rFonts w:ascii="Arial" w:eastAsia="Times New Roman" w:hAnsi="Arial" w:cs="Arial"/>
          <w:sz w:val="24"/>
          <w:szCs w:val="24"/>
          <w:lang w:eastAsia="pl-PL"/>
        </w:rPr>
        <w:t>W</w:t>
      </w:r>
      <w:r w:rsidR="007029D0" w:rsidRPr="00D62A6F">
        <w:rPr>
          <w:rFonts w:ascii="Arial" w:eastAsia="Times New Roman" w:hAnsi="Arial" w:cs="Arial"/>
          <w:sz w:val="24"/>
          <w:szCs w:val="24"/>
          <w:lang w:eastAsia="pl-PL"/>
        </w:rPr>
        <w:t>-</w:t>
      </w:r>
      <w:r w:rsidR="00AC399B" w:rsidRPr="00D62A6F">
        <w:rPr>
          <w:rFonts w:ascii="Arial" w:eastAsia="Times New Roman" w:hAnsi="Arial" w:cs="Arial"/>
          <w:sz w:val="24"/>
          <w:szCs w:val="24"/>
          <w:lang w:eastAsia="pl-PL"/>
        </w:rPr>
        <w:t xml:space="preserve">1587 </w:t>
      </w:r>
      <w:r w:rsidR="00E549AD" w:rsidRPr="00D62A6F">
        <w:rPr>
          <w:rFonts w:ascii="Arial" w:eastAsia="Times New Roman" w:hAnsi="Arial" w:cs="Arial"/>
          <w:sz w:val="24"/>
          <w:szCs w:val="24"/>
          <w:lang w:eastAsia="pl-PL"/>
        </w:rPr>
        <w:t>Pełnomocnika OIN</w:t>
      </w:r>
      <w:r w:rsidR="00AC399B" w:rsidRPr="00D62A6F">
        <w:rPr>
          <w:rFonts w:ascii="Arial" w:eastAsia="Times New Roman" w:hAnsi="Arial" w:cs="Arial"/>
          <w:sz w:val="24"/>
          <w:szCs w:val="24"/>
          <w:lang w:eastAsia="pl-PL"/>
        </w:rPr>
        <w:t xml:space="preserve"> 17</w:t>
      </w:r>
      <w:r w:rsidR="00474889" w:rsidRPr="00D62A6F">
        <w:rPr>
          <w:rFonts w:ascii="Arial" w:eastAsia="Times New Roman" w:hAnsi="Arial" w:cs="Arial"/>
          <w:sz w:val="24"/>
          <w:szCs w:val="24"/>
          <w:lang w:eastAsia="pl-PL"/>
        </w:rPr>
        <w:t xml:space="preserve"> </w:t>
      </w:r>
      <w:r w:rsidR="00AC399B" w:rsidRPr="00D62A6F">
        <w:rPr>
          <w:rFonts w:ascii="Arial" w:eastAsia="Times New Roman" w:hAnsi="Arial" w:cs="Arial"/>
          <w:sz w:val="24"/>
          <w:szCs w:val="24"/>
          <w:lang w:eastAsia="pl-PL"/>
        </w:rPr>
        <w:t>WOG.</w:t>
      </w:r>
    </w:p>
    <w:p w14:paraId="0385A7DF" w14:textId="6C0089F4" w:rsidR="00AC399B" w:rsidRPr="00D62A6F" w:rsidRDefault="00414A37" w:rsidP="003C59B8">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414A37">
        <w:rPr>
          <w:rFonts w:ascii="Arial" w:eastAsia="Times New Roman" w:hAnsi="Arial" w:cs="Arial"/>
          <w:b/>
          <w:sz w:val="24"/>
          <w:szCs w:val="24"/>
          <w:lang w:eastAsia="pl-PL"/>
        </w:rPr>
        <w:t>K</w:t>
      </w:r>
      <w:r w:rsidRPr="00414A37">
        <w:rPr>
          <w:rFonts w:ascii="Arial" w:hAnsi="Arial" w:cs="Arial"/>
          <w:b/>
          <w:sz w:val="24"/>
          <w:szCs w:val="24"/>
        </w:rPr>
        <w:t>walifikowani pracownicy ochrony fizycznej</w:t>
      </w:r>
      <w:r w:rsidR="00D62A6F" w:rsidRPr="00D62A6F">
        <w:rPr>
          <w:rFonts w:ascii="Arial" w:eastAsia="Times New Roman" w:hAnsi="Arial" w:cs="Arial"/>
          <w:b/>
          <w:sz w:val="24"/>
          <w:szCs w:val="24"/>
          <w:lang w:eastAsia="pl-PL"/>
        </w:rPr>
        <w:t xml:space="preserve"> do przewozu wartości pieniężnych z Narodowego Banku Polskiego w Szczecinie do kasy 17 WOG </w:t>
      </w:r>
      <w:r w:rsidR="00D62A6F" w:rsidRPr="00D62A6F">
        <w:rPr>
          <w:rFonts w:ascii="Arial" w:eastAsia="Times New Roman" w:hAnsi="Arial" w:cs="Arial"/>
          <w:sz w:val="24"/>
          <w:szCs w:val="24"/>
          <w:lang w:eastAsia="pl-PL"/>
        </w:rPr>
        <w:t xml:space="preserve">- posiadający legitymację </w:t>
      </w:r>
      <w:r w:rsidR="00D62A6F" w:rsidRPr="00D62A6F">
        <w:rPr>
          <w:rFonts w:ascii="Arial" w:eastAsia="Times New Roman" w:hAnsi="Arial" w:cs="Arial"/>
          <w:sz w:val="24"/>
          <w:szCs w:val="24"/>
          <w:lang w:eastAsia="pl-PL"/>
        </w:rPr>
        <w:lastRenderedPageBreak/>
        <w:t xml:space="preserve">kwalifikowanego pracownika ochrony fizycznej, legitymację osoby dopuszczonej do posiadania broni, wyposażony w pistolet z amunicją, ręczny miotacz substancji obezwładniających lub paralizator, pałka służbowa, kajdanki zakładane na ręce, kamizelka kuloodporna z wkładem balistycznym, opatrunek osobisty, latarka, radiotelefon do łączności bezprzewodowej. Samochód osobowo-terenowy o parametrach i konstrukcji umożliwiających poruszanie się po drogach o różnym stopniu przejezdności, przystosowany do przewozu wartości pieniężnych (dla grupy konwojowej). Zamawiający czyni odpowiedzialnym za zamawianie konwoju do przewozu wartości pieniężnych Głównego Księgowego 17 WOG.   </w:t>
      </w:r>
    </w:p>
    <w:p w14:paraId="3985D5A0" w14:textId="77777777" w:rsidR="009947E9" w:rsidRDefault="002B2ADE" w:rsidP="004C2035">
      <w:pPr>
        <w:numPr>
          <w:ilvl w:val="0"/>
          <w:numId w:val="5"/>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b/>
          <w:sz w:val="24"/>
          <w:szCs w:val="24"/>
          <w:lang w:eastAsia="pl-PL"/>
        </w:rPr>
        <w:t xml:space="preserve">MONITORING – </w:t>
      </w:r>
      <w:r w:rsidRPr="002B2ADE">
        <w:rPr>
          <w:rFonts w:ascii="Arial" w:eastAsia="Times New Roman" w:hAnsi="Arial" w:cs="Arial"/>
          <w:sz w:val="24"/>
          <w:szCs w:val="24"/>
          <w:lang w:eastAsia="pl-PL"/>
        </w:rPr>
        <w:t>całodo</w:t>
      </w:r>
      <w:r>
        <w:rPr>
          <w:rFonts w:ascii="Arial" w:eastAsia="Times New Roman" w:hAnsi="Arial" w:cs="Arial"/>
          <w:sz w:val="24"/>
          <w:szCs w:val="24"/>
          <w:lang w:eastAsia="pl-PL"/>
        </w:rPr>
        <w:t>bo</w:t>
      </w:r>
      <w:r w:rsidRPr="002B2ADE">
        <w:rPr>
          <w:rFonts w:ascii="Arial" w:eastAsia="Times New Roman" w:hAnsi="Arial" w:cs="Arial"/>
          <w:sz w:val="24"/>
          <w:szCs w:val="24"/>
          <w:lang w:eastAsia="pl-PL"/>
        </w:rPr>
        <w:t>w</w:t>
      </w:r>
      <w:r>
        <w:rPr>
          <w:rFonts w:ascii="Arial" w:eastAsia="Times New Roman" w:hAnsi="Arial" w:cs="Arial"/>
          <w:sz w:val="24"/>
          <w:szCs w:val="24"/>
          <w:lang w:eastAsia="pl-PL"/>
        </w:rPr>
        <w:t xml:space="preserve">o elektroniczne monitorowanie </w:t>
      </w:r>
      <w:r w:rsidR="00837D8C">
        <w:rPr>
          <w:rFonts w:ascii="Arial" w:eastAsia="Times New Roman" w:hAnsi="Arial" w:cs="Arial"/>
          <w:sz w:val="24"/>
          <w:szCs w:val="24"/>
          <w:lang w:eastAsia="pl-PL"/>
        </w:rPr>
        <w:t xml:space="preserve">systemu </w:t>
      </w:r>
      <w:r w:rsidR="00DB0B0B">
        <w:rPr>
          <w:rFonts w:ascii="Arial" w:eastAsia="Times New Roman" w:hAnsi="Arial" w:cs="Arial"/>
          <w:sz w:val="24"/>
          <w:szCs w:val="24"/>
          <w:lang w:eastAsia="pl-PL"/>
        </w:rPr>
        <w:t>SA</w:t>
      </w:r>
      <w:r w:rsidR="00837D8C">
        <w:rPr>
          <w:rFonts w:ascii="Arial" w:eastAsia="Times New Roman" w:hAnsi="Arial" w:cs="Arial"/>
          <w:sz w:val="24"/>
          <w:szCs w:val="24"/>
          <w:lang w:eastAsia="pl-PL"/>
        </w:rPr>
        <w:t xml:space="preserve"> </w:t>
      </w:r>
      <w:r>
        <w:rPr>
          <w:rFonts w:ascii="Arial" w:eastAsia="Times New Roman" w:hAnsi="Arial" w:cs="Arial"/>
          <w:sz w:val="24"/>
          <w:szCs w:val="24"/>
          <w:lang w:eastAsia="pl-PL"/>
        </w:rPr>
        <w:t>obiekt</w:t>
      </w:r>
      <w:r w:rsidR="00837D8C">
        <w:rPr>
          <w:rFonts w:ascii="Arial" w:eastAsia="Times New Roman" w:hAnsi="Arial" w:cs="Arial"/>
          <w:sz w:val="24"/>
          <w:szCs w:val="24"/>
          <w:lang w:eastAsia="pl-PL"/>
        </w:rPr>
        <w:t>ów</w:t>
      </w:r>
      <w:r>
        <w:rPr>
          <w:rFonts w:ascii="Arial" w:eastAsia="Times New Roman" w:hAnsi="Arial" w:cs="Arial"/>
          <w:sz w:val="24"/>
          <w:szCs w:val="24"/>
          <w:lang w:eastAsia="pl-PL"/>
        </w:rPr>
        <w:t xml:space="preserve"> W</w:t>
      </w:r>
      <w:r w:rsidR="007029D0">
        <w:rPr>
          <w:rFonts w:ascii="Arial" w:eastAsia="Times New Roman" w:hAnsi="Arial" w:cs="Arial"/>
          <w:sz w:val="24"/>
          <w:szCs w:val="24"/>
          <w:lang w:eastAsia="pl-PL"/>
        </w:rPr>
        <w:t>CR</w:t>
      </w:r>
      <w:r>
        <w:rPr>
          <w:rFonts w:ascii="Arial" w:eastAsia="Times New Roman" w:hAnsi="Arial" w:cs="Arial"/>
          <w:sz w:val="24"/>
          <w:szCs w:val="24"/>
          <w:lang w:eastAsia="pl-PL"/>
        </w:rPr>
        <w:t xml:space="preserve"> Koszalin, Placówki ŻW, Muzeum 8DOW</w:t>
      </w:r>
      <w:r w:rsidR="00837D8C">
        <w:rPr>
          <w:rFonts w:ascii="Arial" w:eastAsia="Times New Roman" w:hAnsi="Arial" w:cs="Arial"/>
          <w:sz w:val="24"/>
          <w:szCs w:val="24"/>
          <w:lang w:eastAsia="pl-PL"/>
        </w:rPr>
        <w:br/>
      </w:r>
      <w:r w:rsidR="00F70761">
        <w:rPr>
          <w:rFonts w:ascii="Arial" w:eastAsia="Times New Roman" w:hAnsi="Arial" w:cs="Arial"/>
          <w:sz w:val="24"/>
          <w:szCs w:val="24"/>
          <w:lang w:eastAsia="pl-PL"/>
        </w:rPr>
        <w:t>z podłączeniem do Uzbrojonego Stanowiska Interwencyjnego Agencji Ochrony (USI AO).</w:t>
      </w:r>
      <w:r>
        <w:rPr>
          <w:rFonts w:ascii="Arial" w:eastAsia="Times New Roman" w:hAnsi="Arial" w:cs="Arial"/>
          <w:sz w:val="24"/>
          <w:szCs w:val="24"/>
          <w:lang w:eastAsia="pl-PL"/>
        </w:rPr>
        <w:t xml:space="preserve">  </w:t>
      </w:r>
    </w:p>
    <w:p w14:paraId="5E613D21" w14:textId="77777777" w:rsidR="00496698" w:rsidRDefault="00496698" w:rsidP="00496698">
      <w:pPr>
        <w:numPr>
          <w:ilvl w:val="0"/>
          <w:numId w:val="5"/>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b/>
          <w:sz w:val="24"/>
          <w:szCs w:val="24"/>
          <w:lang w:eastAsia="pl-PL"/>
        </w:rPr>
        <w:t>Grupa i</w:t>
      </w:r>
      <w:r w:rsidRPr="00C369A8">
        <w:rPr>
          <w:rFonts w:ascii="Arial" w:eastAsia="Times New Roman" w:hAnsi="Arial" w:cs="Arial"/>
          <w:b/>
          <w:sz w:val="24"/>
          <w:szCs w:val="24"/>
          <w:lang w:eastAsia="pl-PL"/>
        </w:rPr>
        <w:t>nterwencyjn</w:t>
      </w:r>
      <w:r>
        <w:rPr>
          <w:rFonts w:ascii="Arial" w:eastAsia="Times New Roman" w:hAnsi="Arial" w:cs="Arial"/>
          <w:b/>
          <w:sz w:val="24"/>
          <w:szCs w:val="24"/>
          <w:lang w:eastAsia="pl-PL"/>
        </w:rPr>
        <w:t>a</w:t>
      </w:r>
      <w:r w:rsidR="005F0D4D">
        <w:rPr>
          <w:rFonts w:ascii="Arial" w:eastAsia="Times New Roman" w:hAnsi="Arial" w:cs="Arial"/>
          <w:b/>
          <w:sz w:val="24"/>
          <w:szCs w:val="24"/>
          <w:lang w:eastAsia="pl-PL"/>
        </w:rPr>
        <w:t xml:space="preserve"> - co najmniej dwóch (2)</w:t>
      </w:r>
      <w:r w:rsidR="006B43D9">
        <w:rPr>
          <w:rFonts w:ascii="Arial" w:eastAsia="Times New Roman" w:hAnsi="Arial" w:cs="Arial"/>
          <w:b/>
          <w:sz w:val="24"/>
          <w:szCs w:val="24"/>
          <w:lang w:eastAsia="pl-PL"/>
        </w:rPr>
        <w:t xml:space="preserve"> uzbrojonych</w:t>
      </w:r>
      <w:r w:rsidR="005F0D4D">
        <w:rPr>
          <w:rFonts w:ascii="Arial" w:eastAsia="Times New Roman" w:hAnsi="Arial" w:cs="Arial"/>
          <w:b/>
          <w:sz w:val="24"/>
          <w:szCs w:val="24"/>
          <w:lang w:eastAsia="pl-PL"/>
        </w:rPr>
        <w:t xml:space="preserve"> </w:t>
      </w:r>
      <w:r>
        <w:rPr>
          <w:rFonts w:ascii="Arial" w:eastAsia="Times New Roman" w:hAnsi="Arial" w:cs="Arial"/>
          <w:b/>
          <w:sz w:val="24"/>
          <w:szCs w:val="24"/>
          <w:lang w:eastAsia="pl-PL"/>
        </w:rPr>
        <w:t xml:space="preserve">pracowników ochrony </w:t>
      </w:r>
      <w:r w:rsidR="005F0D4D">
        <w:rPr>
          <w:rFonts w:ascii="Arial" w:eastAsia="Times New Roman" w:hAnsi="Arial" w:cs="Arial"/>
          <w:b/>
          <w:sz w:val="24"/>
          <w:szCs w:val="24"/>
          <w:lang w:eastAsia="pl-PL"/>
        </w:rPr>
        <w:t>S</w:t>
      </w:r>
      <w:r>
        <w:rPr>
          <w:rFonts w:ascii="Arial" w:eastAsia="Times New Roman" w:hAnsi="Arial" w:cs="Arial"/>
          <w:b/>
          <w:sz w:val="24"/>
          <w:szCs w:val="24"/>
          <w:lang w:eastAsia="pl-PL"/>
        </w:rPr>
        <w:t>UFO</w:t>
      </w:r>
      <w:r w:rsidR="005F0D4D">
        <w:rPr>
          <w:rFonts w:ascii="Arial" w:eastAsia="Times New Roman" w:hAnsi="Arial" w:cs="Arial"/>
          <w:b/>
          <w:sz w:val="24"/>
          <w:szCs w:val="24"/>
          <w:lang w:eastAsia="pl-PL"/>
        </w:rPr>
        <w:t xml:space="preserve"> </w:t>
      </w:r>
      <w:r>
        <w:rPr>
          <w:rFonts w:ascii="Arial" w:eastAsia="Times New Roman" w:hAnsi="Arial" w:cs="Arial"/>
          <w:b/>
          <w:sz w:val="24"/>
          <w:szCs w:val="24"/>
          <w:lang w:eastAsia="pl-PL"/>
        </w:rPr>
        <w:t xml:space="preserve">(w zakresie KW-8664) </w:t>
      </w:r>
      <w:r w:rsidRPr="00C369A8">
        <w:rPr>
          <w:rFonts w:ascii="Arial" w:eastAsia="Times New Roman" w:hAnsi="Arial" w:cs="Arial"/>
          <w:b/>
          <w:sz w:val="24"/>
          <w:szCs w:val="24"/>
          <w:lang w:eastAsia="pl-PL"/>
        </w:rPr>
        <w:t xml:space="preserve"> - </w:t>
      </w:r>
      <w:r w:rsidRPr="00C369A8">
        <w:rPr>
          <w:rFonts w:ascii="Arial" w:eastAsia="Times New Roman" w:hAnsi="Arial" w:cs="Arial"/>
          <w:sz w:val="24"/>
          <w:szCs w:val="24"/>
          <w:lang w:eastAsia="pl-PL"/>
        </w:rPr>
        <w:t>posiadając</w:t>
      </w:r>
      <w:r>
        <w:rPr>
          <w:rFonts w:ascii="Arial" w:eastAsia="Times New Roman" w:hAnsi="Arial" w:cs="Arial"/>
          <w:sz w:val="24"/>
          <w:szCs w:val="24"/>
          <w:lang w:eastAsia="pl-PL"/>
        </w:rPr>
        <w:t>y</w:t>
      </w:r>
      <w:r w:rsidRPr="00C369A8">
        <w:rPr>
          <w:rFonts w:ascii="Arial" w:eastAsia="Times New Roman" w:hAnsi="Arial" w:cs="Arial"/>
          <w:sz w:val="24"/>
          <w:szCs w:val="24"/>
          <w:lang w:eastAsia="pl-PL"/>
        </w:rPr>
        <w:t xml:space="preserve"> legitymację kwalifikowanego pracownika ochrony fizycznej, </w:t>
      </w:r>
      <w:r w:rsidRPr="008C00C6">
        <w:rPr>
          <w:rFonts w:ascii="Arial" w:eastAsia="Times New Roman" w:hAnsi="Arial" w:cs="Arial"/>
          <w:sz w:val="24"/>
          <w:szCs w:val="24"/>
          <w:lang w:eastAsia="pl-PL"/>
        </w:rPr>
        <w:t xml:space="preserve">legitymację osoby dopuszczonej do posiadania broni, wyposażeni w </w:t>
      </w:r>
      <w:r w:rsidR="008C00C6" w:rsidRPr="008C00C6">
        <w:rPr>
          <w:rFonts w:ascii="Arial" w:eastAsia="Times New Roman" w:hAnsi="Arial" w:cs="Arial"/>
          <w:sz w:val="24"/>
          <w:szCs w:val="24"/>
          <w:lang w:eastAsia="pl-PL"/>
        </w:rPr>
        <w:t>broń palną pistolet lub rewolwer centralnego zapłonu</w:t>
      </w:r>
      <w:r w:rsidRPr="008C00C6">
        <w:rPr>
          <w:rFonts w:ascii="Arial" w:eastAsia="Times New Roman" w:hAnsi="Arial" w:cs="Arial"/>
          <w:sz w:val="24"/>
          <w:szCs w:val="24"/>
          <w:lang w:eastAsia="pl-PL"/>
        </w:rPr>
        <w:t xml:space="preserve"> z amunicją</w:t>
      </w:r>
      <w:r w:rsidRPr="00C369A8">
        <w:rPr>
          <w:rFonts w:ascii="Arial" w:eastAsia="Times New Roman" w:hAnsi="Arial" w:cs="Arial"/>
          <w:sz w:val="24"/>
          <w:szCs w:val="24"/>
          <w:lang w:eastAsia="pl-PL"/>
        </w:rPr>
        <w:t>, ustawowe środki przymusu bezpośredniego tj. pałka służbowa, kajdanki zakładane na ręce, ręczny miotacz substancji obezwładniających.</w:t>
      </w:r>
      <w:r w:rsidR="008C00C6">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 xml:space="preserve">Ponadto opatrunek osobisty, kamizelka taktyczna, własne środki łączności bezprzewodowej, latarkę (zasięg min. </w:t>
      </w:r>
      <w:smartTag w:uri="urn:schemas-microsoft-com:office:smarttags" w:element="metricconverter">
        <w:smartTagPr>
          <w:attr w:name="ProductID" w:val="25 m"/>
        </w:smartTagPr>
        <w:r w:rsidRPr="00C369A8">
          <w:rPr>
            <w:rFonts w:ascii="Arial" w:eastAsia="Times New Roman" w:hAnsi="Arial" w:cs="Arial"/>
            <w:sz w:val="24"/>
            <w:szCs w:val="24"/>
            <w:lang w:eastAsia="pl-PL"/>
          </w:rPr>
          <w:t>25 m</w:t>
        </w:r>
      </w:smartTag>
      <w:r w:rsidRPr="00C369A8">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kamizelka kuloodporna</w:t>
      </w:r>
      <w:r>
        <w:rPr>
          <w:rFonts w:ascii="Arial" w:eastAsia="Times New Roman" w:hAnsi="Arial" w:cs="Arial"/>
          <w:sz w:val="24"/>
          <w:szCs w:val="24"/>
          <w:lang w:eastAsia="pl-PL"/>
        </w:rPr>
        <w:t xml:space="preserve"> z wkładem balistycznym</w:t>
      </w:r>
      <w:r w:rsidRPr="00C369A8">
        <w:rPr>
          <w:rFonts w:ascii="Arial" w:eastAsia="Times New Roman" w:hAnsi="Arial" w:cs="Arial"/>
          <w:sz w:val="24"/>
          <w:szCs w:val="24"/>
          <w:lang w:eastAsia="pl-PL"/>
        </w:rPr>
        <w:t>, hełm</w:t>
      </w:r>
      <w:r>
        <w:rPr>
          <w:rFonts w:ascii="Arial" w:eastAsia="Times New Roman" w:hAnsi="Arial" w:cs="Arial"/>
          <w:sz w:val="24"/>
          <w:szCs w:val="24"/>
          <w:lang w:eastAsia="pl-PL"/>
        </w:rPr>
        <w:t xml:space="preserve"> kevlarowy</w:t>
      </w:r>
      <w:r w:rsidRPr="00C369A8">
        <w:rPr>
          <w:rFonts w:ascii="Arial" w:eastAsia="Times New Roman" w:hAnsi="Arial" w:cs="Arial"/>
          <w:sz w:val="24"/>
          <w:szCs w:val="24"/>
          <w:lang w:eastAsia="pl-PL"/>
        </w:rPr>
        <w:t>, maska pgaz.</w:t>
      </w:r>
      <w:r>
        <w:rPr>
          <w:rFonts w:ascii="Arial" w:eastAsia="Times New Roman" w:hAnsi="Arial" w:cs="Arial"/>
          <w:sz w:val="24"/>
          <w:szCs w:val="24"/>
          <w:lang w:eastAsia="pl-PL"/>
        </w:rPr>
        <w:t xml:space="preserve"> MP-5.</w:t>
      </w:r>
      <w:r w:rsidRPr="00C369A8">
        <w:rPr>
          <w:rFonts w:ascii="Arial" w:eastAsia="Times New Roman" w:hAnsi="Arial" w:cs="Arial"/>
          <w:sz w:val="24"/>
          <w:szCs w:val="24"/>
          <w:lang w:eastAsia="pl-PL"/>
        </w:rPr>
        <w:t xml:space="preserve"> </w:t>
      </w:r>
      <w:r w:rsidR="008C00C6">
        <w:rPr>
          <w:rFonts w:ascii="Arial" w:eastAsia="Times New Roman" w:hAnsi="Arial" w:cs="Arial"/>
          <w:sz w:val="24"/>
          <w:szCs w:val="24"/>
          <w:lang w:eastAsia="pl-PL"/>
        </w:rPr>
        <w:t>Poj</w:t>
      </w:r>
      <w:r>
        <w:rPr>
          <w:rFonts w:ascii="Arial" w:eastAsia="Times New Roman" w:hAnsi="Arial" w:cs="Arial"/>
          <w:sz w:val="24"/>
          <w:szCs w:val="24"/>
          <w:lang w:eastAsia="pl-PL"/>
        </w:rPr>
        <w:t>azd służbowy.</w:t>
      </w:r>
    </w:p>
    <w:p w14:paraId="53730B4E" w14:textId="77777777" w:rsidR="00FF3785" w:rsidRPr="00FF3785" w:rsidRDefault="00FF3785" w:rsidP="003C59B8">
      <w:pPr>
        <w:numPr>
          <w:ilvl w:val="0"/>
          <w:numId w:val="5"/>
        </w:numPr>
        <w:spacing w:after="0" w:line="276" w:lineRule="auto"/>
        <w:ind w:left="1276" w:hanging="425"/>
        <w:jc w:val="both"/>
        <w:textAlignment w:val="top"/>
        <w:rPr>
          <w:rFonts w:ascii="Arial" w:eastAsia="Times New Roman" w:hAnsi="Arial" w:cs="Arial"/>
          <w:sz w:val="24"/>
          <w:szCs w:val="24"/>
          <w:lang w:eastAsia="pl-PL"/>
        </w:rPr>
      </w:pPr>
      <w:r w:rsidRPr="00FF3785">
        <w:rPr>
          <w:rFonts w:ascii="Arial" w:eastAsia="Times New Roman" w:hAnsi="Arial" w:cs="Arial"/>
          <w:b/>
          <w:sz w:val="24"/>
          <w:szCs w:val="24"/>
          <w:lang w:eastAsia="pl-PL"/>
        </w:rPr>
        <w:t>Pracownik ochrony SUFO dla zabezpieczenia dni gotowości mobilizacyjnych i bojowych dla GZ Kołobrzeg</w:t>
      </w:r>
      <w:r>
        <w:rPr>
          <w:rFonts w:ascii="Arial" w:eastAsia="Times New Roman" w:hAnsi="Arial" w:cs="Arial"/>
          <w:sz w:val="24"/>
          <w:szCs w:val="24"/>
          <w:lang w:eastAsia="pl-PL"/>
        </w:rPr>
        <w:t xml:space="preserve"> - </w:t>
      </w:r>
      <w:r w:rsidRPr="00FF3785">
        <w:rPr>
          <w:rFonts w:ascii="Arial" w:eastAsia="Times New Roman" w:hAnsi="Arial" w:cs="Arial"/>
          <w:sz w:val="24"/>
          <w:szCs w:val="24"/>
          <w:lang w:eastAsia="pl-PL"/>
        </w:rPr>
        <w:t>posiadający legitymację</w:t>
      </w:r>
      <w:r>
        <w:rPr>
          <w:rFonts w:ascii="Arial" w:eastAsia="Times New Roman" w:hAnsi="Arial" w:cs="Arial"/>
          <w:sz w:val="24"/>
          <w:szCs w:val="24"/>
          <w:lang w:eastAsia="pl-PL"/>
        </w:rPr>
        <w:t xml:space="preserve"> k</w:t>
      </w:r>
      <w:r w:rsidRPr="00FF3785">
        <w:rPr>
          <w:rFonts w:ascii="Arial" w:eastAsia="Times New Roman" w:hAnsi="Arial" w:cs="Arial"/>
          <w:sz w:val="24"/>
          <w:szCs w:val="24"/>
          <w:lang w:eastAsia="pl-PL"/>
        </w:rPr>
        <w:t>walifikowanego pracownika ochrony fizycznej, legitymację osoby dopuszczonej do posiadani broni, wyposażeni w pistolet maszynowy lub karabinek z amunicją (1/2 normatywu), ustawowe środki przymusu bezpośredniego, tj.: pałka służbowa, kajdanki zakładane na ręce, ręczny miotacz substancji obezwładniających. Ponadto, opatrunek osobisty, kamizelka taktyczna, własne środki bezpośredniej łączności przewodowej lub bezprzewodowej, latarkę (zasięg min. 25 m), kamizelka kuloodporna z wkładem balistycznym, hełm kevlarowy, maska pgaz. MP-5, samochód służbowy.</w:t>
      </w:r>
    </w:p>
    <w:p w14:paraId="7F8593E3" w14:textId="77777777" w:rsidR="00C369A8" w:rsidRPr="00590C82" w:rsidRDefault="00C369A8" w:rsidP="004C2035">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Wyposażenie</w:t>
      </w:r>
      <w:r w:rsidR="00590C82">
        <w:rPr>
          <w:rFonts w:ascii="Arial" w:eastAsia="Times New Roman" w:hAnsi="Arial" w:cs="Arial"/>
          <w:sz w:val="24"/>
          <w:szCs w:val="24"/>
          <w:lang w:eastAsia="pl-PL"/>
        </w:rPr>
        <w:t xml:space="preserve"> </w:t>
      </w:r>
      <w:r w:rsidR="00AC5D41">
        <w:rPr>
          <w:rFonts w:ascii="Arial" w:eastAsia="Times New Roman" w:hAnsi="Arial" w:cs="Arial"/>
          <w:sz w:val="24"/>
          <w:szCs w:val="24"/>
          <w:lang w:eastAsia="pl-PL"/>
        </w:rPr>
        <w:t xml:space="preserve">dodatkowe: </w:t>
      </w:r>
      <w:r w:rsidR="00AA1D98" w:rsidRPr="00590C82">
        <w:rPr>
          <w:rFonts w:ascii="Arial" w:eastAsia="Times New Roman" w:hAnsi="Arial" w:cs="Arial"/>
          <w:sz w:val="24"/>
          <w:szCs w:val="24"/>
          <w:lang w:eastAsia="pl-PL"/>
        </w:rPr>
        <w:t>Dowódcy ochrony SUFO</w:t>
      </w:r>
      <w:r w:rsidR="00AC5D41">
        <w:rPr>
          <w:rFonts w:ascii="Arial" w:eastAsia="Times New Roman" w:hAnsi="Arial" w:cs="Arial"/>
          <w:sz w:val="24"/>
          <w:szCs w:val="24"/>
          <w:lang w:eastAsia="pl-PL"/>
        </w:rPr>
        <w:t xml:space="preserve"> oraz</w:t>
      </w:r>
      <w:r w:rsidR="00590C82">
        <w:rPr>
          <w:rFonts w:ascii="Arial" w:eastAsia="Times New Roman" w:hAnsi="Arial" w:cs="Arial"/>
          <w:sz w:val="24"/>
          <w:szCs w:val="24"/>
          <w:lang w:eastAsia="pl-PL"/>
        </w:rPr>
        <w:t xml:space="preserve"> posterunków</w:t>
      </w:r>
      <w:r w:rsidRPr="00590C82">
        <w:rPr>
          <w:rFonts w:ascii="Arial" w:eastAsia="Times New Roman" w:hAnsi="Arial" w:cs="Arial"/>
          <w:sz w:val="24"/>
          <w:szCs w:val="24"/>
          <w:lang w:eastAsia="pl-PL"/>
        </w:rPr>
        <w:t>:</w:t>
      </w:r>
    </w:p>
    <w:p w14:paraId="42876287" w14:textId="77777777" w:rsidR="00111EEA" w:rsidRDefault="00AA1D98" w:rsidP="004C2035">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Dowódca </w:t>
      </w:r>
      <w:r w:rsidR="00111EEA">
        <w:rPr>
          <w:rFonts w:ascii="Arial" w:eastAsia="Times New Roman" w:hAnsi="Arial" w:cs="Arial"/>
          <w:sz w:val="24"/>
          <w:szCs w:val="24"/>
          <w:lang w:eastAsia="pl-PL"/>
        </w:rPr>
        <w:t>o</w:t>
      </w:r>
      <w:r>
        <w:rPr>
          <w:rFonts w:ascii="Arial" w:eastAsia="Times New Roman" w:hAnsi="Arial" w:cs="Arial"/>
          <w:sz w:val="24"/>
          <w:szCs w:val="24"/>
          <w:lang w:eastAsia="pl-PL"/>
        </w:rPr>
        <w:t>chrony SUF</w:t>
      </w:r>
      <w:r w:rsidR="00111EEA">
        <w:rPr>
          <w:rFonts w:ascii="Arial" w:eastAsia="Times New Roman" w:hAnsi="Arial" w:cs="Arial"/>
          <w:sz w:val="24"/>
          <w:szCs w:val="24"/>
          <w:lang w:eastAsia="pl-PL"/>
        </w:rPr>
        <w:t>O</w:t>
      </w:r>
      <w:r>
        <w:rPr>
          <w:rFonts w:ascii="Arial" w:eastAsia="Times New Roman" w:hAnsi="Arial" w:cs="Arial"/>
          <w:sz w:val="24"/>
          <w:szCs w:val="24"/>
          <w:lang w:eastAsia="pl-PL"/>
        </w:rPr>
        <w:t xml:space="preserve"> </w:t>
      </w:r>
      <w:r w:rsidR="00111EEA">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00111EEA">
        <w:rPr>
          <w:rFonts w:ascii="Arial" w:eastAsia="Times New Roman" w:hAnsi="Arial" w:cs="Arial"/>
          <w:sz w:val="24"/>
          <w:szCs w:val="24"/>
          <w:lang w:eastAsia="pl-PL"/>
        </w:rPr>
        <w:t>2 pojazdy</w:t>
      </w:r>
      <w:r w:rsidR="00A3496C">
        <w:rPr>
          <w:rFonts w:ascii="Arial" w:eastAsia="Times New Roman" w:hAnsi="Arial" w:cs="Arial"/>
          <w:sz w:val="24"/>
          <w:szCs w:val="24"/>
          <w:lang w:eastAsia="pl-PL"/>
        </w:rPr>
        <w:t xml:space="preserve"> </w:t>
      </w:r>
      <w:r w:rsidR="00111EEA">
        <w:rPr>
          <w:rFonts w:ascii="Arial" w:eastAsia="Times New Roman" w:hAnsi="Arial" w:cs="Arial"/>
          <w:sz w:val="24"/>
          <w:szCs w:val="24"/>
          <w:lang w:eastAsia="pl-PL"/>
        </w:rPr>
        <w:t>typu QUAD</w:t>
      </w:r>
      <w:r w:rsidR="00A3496C">
        <w:rPr>
          <w:rFonts w:ascii="Arial" w:eastAsia="Times New Roman" w:hAnsi="Arial" w:cs="Arial"/>
          <w:sz w:val="24"/>
          <w:szCs w:val="24"/>
          <w:lang w:eastAsia="pl-PL"/>
        </w:rPr>
        <w:br/>
      </w:r>
      <w:r w:rsidR="00111EEA">
        <w:rPr>
          <w:rFonts w:ascii="Arial" w:eastAsia="Times New Roman" w:hAnsi="Arial" w:cs="Arial"/>
          <w:sz w:val="24"/>
          <w:szCs w:val="24"/>
          <w:lang w:eastAsia="pl-PL"/>
        </w:rPr>
        <w:t xml:space="preserve">(w przypadku przeglądu, naprawy podstawić pojazd zapasowy); </w:t>
      </w:r>
    </w:p>
    <w:p w14:paraId="5EDBA0A5" w14:textId="74371F24" w:rsidR="00C369A8" w:rsidRDefault="002A17A0" w:rsidP="004C2035">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Posterunek nr </w:t>
      </w:r>
      <w:r w:rsidR="004042B5">
        <w:rPr>
          <w:rFonts w:ascii="Arial" w:eastAsia="Times New Roman" w:hAnsi="Arial" w:cs="Arial"/>
          <w:sz w:val="24"/>
          <w:szCs w:val="24"/>
          <w:lang w:eastAsia="pl-PL"/>
        </w:rPr>
        <w:t xml:space="preserve"> </w:t>
      </w:r>
      <w:r>
        <w:rPr>
          <w:rFonts w:ascii="Arial" w:eastAsia="Times New Roman" w:hAnsi="Arial" w:cs="Arial"/>
          <w:sz w:val="24"/>
          <w:szCs w:val="24"/>
          <w:lang w:eastAsia="pl-PL"/>
        </w:rPr>
        <w:t>2</w:t>
      </w:r>
      <w:r w:rsidR="00DB1C47">
        <w:rPr>
          <w:rFonts w:ascii="Arial" w:eastAsia="Times New Roman" w:hAnsi="Arial" w:cs="Arial"/>
          <w:sz w:val="24"/>
          <w:szCs w:val="24"/>
          <w:lang w:eastAsia="pl-PL"/>
        </w:rPr>
        <w:t xml:space="preserve"> (brama nr 1)</w:t>
      </w:r>
      <w:r>
        <w:rPr>
          <w:rFonts w:ascii="Arial" w:eastAsia="Times New Roman" w:hAnsi="Arial" w:cs="Arial"/>
          <w:sz w:val="24"/>
          <w:szCs w:val="24"/>
          <w:lang w:eastAsia="pl-PL"/>
        </w:rPr>
        <w:t>,</w:t>
      </w:r>
      <w:r w:rsidR="00DB1C47">
        <w:rPr>
          <w:rFonts w:ascii="Arial" w:eastAsia="Times New Roman" w:hAnsi="Arial" w:cs="Arial"/>
          <w:sz w:val="24"/>
          <w:szCs w:val="24"/>
          <w:lang w:eastAsia="pl-PL"/>
        </w:rPr>
        <w:t xml:space="preserve"> nr </w:t>
      </w:r>
      <w:r>
        <w:rPr>
          <w:rFonts w:ascii="Arial" w:eastAsia="Times New Roman" w:hAnsi="Arial" w:cs="Arial"/>
          <w:sz w:val="24"/>
          <w:szCs w:val="24"/>
          <w:lang w:eastAsia="pl-PL"/>
        </w:rPr>
        <w:t xml:space="preserve">3 </w:t>
      </w:r>
      <w:r w:rsidR="00DB1C47">
        <w:rPr>
          <w:rFonts w:ascii="Arial" w:eastAsia="Times New Roman" w:hAnsi="Arial" w:cs="Arial"/>
          <w:sz w:val="24"/>
          <w:szCs w:val="24"/>
          <w:lang w:eastAsia="pl-PL"/>
        </w:rPr>
        <w:t xml:space="preserve">(brama nr 11), nr </w:t>
      </w:r>
      <w:r>
        <w:rPr>
          <w:rFonts w:ascii="Arial" w:eastAsia="Times New Roman" w:hAnsi="Arial" w:cs="Arial"/>
          <w:sz w:val="24"/>
          <w:szCs w:val="24"/>
          <w:lang w:eastAsia="pl-PL"/>
        </w:rPr>
        <w:t>4</w:t>
      </w:r>
      <w:r w:rsidR="00111EEA">
        <w:rPr>
          <w:rFonts w:ascii="Arial" w:eastAsia="Times New Roman" w:hAnsi="Arial" w:cs="Arial"/>
          <w:sz w:val="24"/>
          <w:szCs w:val="24"/>
          <w:lang w:eastAsia="pl-PL"/>
        </w:rPr>
        <w:t xml:space="preserve"> </w:t>
      </w:r>
      <w:r w:rsidR="00DB1C47">
        <w:rPr>
          <w:rFonts w:ascii="Arial" w:eastAsia="Times New Roman" w:hAnsi="Arial" w:cs="Arial"/>
          <w:sz w:val="24"/>
          <w:szCs w:val="24"/>
          <w:lang w:eastAsia="pl-PL"/>
        </w:rPr>
        <w:t>(brama nr 8)</w:t>
      </w:r>
      <w:r w:rsidR="00B4727F">
        <w:rPr>
          <w:rFonts w:ascii="Arial" w:eastAsia="Times New Roman" w:hAnsi="Arial" w:cs="Arial"/>
          <w:sz w:val="24"/>
          <w:szCs w:val="24"/>
          <w:lang w:eastAsia="pl-PL"/>
        </w:rPr>
        <w:t>–</w:t>
      </w:r>
      <w:r w:rsidR="00111EEA">
        <w:rPr>
          <w:rFonts w:ascii="Arial" w:eastAsia="Times New Roman" w:hAnsi="Arial" w:cs="Arial"/>
          <w:sz w:val="24"/>
          <w:szCs w:val="24"/>
          <w:lang w:eastAsia="pl-PL"/>
        </w:rPr>
        <w:t xml:space="preserve"> </w:t>
      </w:r>
      <w:r w:rsidR="00DB1C47">
        <w:rPr>
          <w:rFonts w:ascii="Arial" w:eastAsia="Times New Roman" w:hAnsi="Arial" w:cs="Arial"/>
          <w:sz w:val="24"/>
          <w:szCs w:val="24"/>
          <w:lang w:eastAsia="pl-PL"/>
        </w:rPr>
        <w:t>3</w:t>
      </w:r>
      <w:r w:rsidR="00B4727F">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lustr</w:t>
      </w:r>
      <w:r w:rsidR="00B4727F">
        <w:rPr>
          <w:rFonts w:ascii="Arial" w:eastAsia="Times New Roman" w:hAnsi="Arial" w:cs="Arial"/>
          <w:sz w:val="24"/>
          <w:szCs w:val="24"/>
          <w:lang w:eastAsia="pl-PL"/>
        </w:rPr>
        <w:t>a</w:t>
      </w:r>
      <w:r w:rsidR="00C369A8" w:rsidRPr="00C369A8">
        <w:rPr>
          <w:rFonts w:ascii="Arial" w:eastAsia="Times New Roman" w:hAnsi="Arial" w:cs="Arial"/>
          <w:sz w:val="24"/>
          <w:szCs w:val="24"/>
          <w:lang w:eastAsia="pl-PL"/>
        </w:rPr>
        <w:t xml:space="preserve"> na teleskopie do kontroli podwozia przy bram</w:t>
      </w:r>
      <w:r w:rsidR="00831DAB">
        <w:rPr>
          <w:rFonts w:ascii="Arial" w:eastAsia="Times New Roman" w:hAnsi="Arial" w:cs="Arial"/>
          <w:sz w:val="24"/>
          <w:szCs w:val="24"/>
          <w:lang w:eastAsia="pl-PL"/>
        </w:rPr>
        <w:t>ach</w:t>
      </w:r>
      <w:r w:rsidR="00C369A8" w:rsidRPr="00C369A8">
        <w:rPr>
          <w:rFonts w:ascii="Arial" w:eastAsia="Times New Roman" w:hAnsi="Arial" w:cs="Arial"/>
          <w:sz w:val="24"/>
          <w:szCs w:val="24"/>
          <w:lang w:eastAsia="pl-PL"/>
        </w:rPr>
        <w:t xml:space="preserve"> wjazdowej</w:t>
      </w:r>
      <w:r w:rsidR="00E7190D">
        <w:rPr>
          <w:rFonts w:ascii="Arial" w:eastAsia="Times New Roman" w:hAnsi="Arial" w:cs="Arial"/>
          <w:sz w:val="24"/>
          <w:szCs w:val="24"/>
          <w:lang w:eastAsia="pl-PL"/>
        </w:rPr>
        <w:t>/wyjazdowej</w:t>
      </w:r>
      <w:r w:rsidR="00B4727F">
        <w:rPr>
          <w:rFonts w:ascii="Arial" w:eastAsia="Times New Roman" w:hAnsi="Arial" w:cs="Arial"/>
          <w:sz w:val="24"/>
          <w:szCs w:val="24"/>
          <w:lang w:eastAsia="pl-PL"/>
        </w:rPr>
        <w:t xml:space="preserve"> oraz </w:t>
      </w:r>
      <w:r w:rsidR="00DB1C47">
        <w:rPr>
          <w:rFonts w:ascii="Arial" w:eastAsia="Times New Roman" w:hAnsi="Arial" w:cs="Arial"/>
          <w:sz w:val="24"/>
          <w:szCs w:val="24"/>
          <w:lang w:eastAsia="pl-PL"/>
        </w:rPr>
        <w:t>3</w:t>
      </w:r>
      <w:r w:rsidR="00111EEA">
        <w:rPr>
          <w:rFonts w:ascii="Arial" w:eastAsia="Times New Roman" w:hAnsi="Arial" w:cs="Arial"/>
          <w:sz w:val="24"/>
          <w:szCs w:val="24"/>
          <w:lang w:eastAsia="pl-PL"/>
        </w:rPr>
        <w:t xml:space="preserve"> wykrywacz</w:t>
      </w:r>
      <w:r w:rsidR="00B4727F">
        <w:rPr>
          <w:rFonts w:ascii="Arial" w:eastAsia="Times New Roman" w:hAnsi="Arial" w:cs="Arial"/>
          <w:sz w:val="24"/>
          <w:szCs w:val="24"/>
          <w:lang w:eastAsia="pl-PL"/>
        </w:rPr>
        <w:t>e</w:t>
      </w:r>
      <w:r w:rsidR="00111EEA">
        <w:rPr>
          <w:rFonts w:ascii="Arial" w:eastAsia="Times New Roman" w:hAnsi="Arial" w:cs="Arial"/>
          <w:sz w:val="24"/>
          <w:szCs w:val="24"/>
          <w:lang w:eastAsia="pl-PL"/>
        </w:rPr>
        <w:t xml:space="preserve"> metali</w:t>
      </w:r>
      <w:r w:rsidR="002F7AD2">
        <w:rPr>
          <w:rFonts w:ascii="Arial" w:eastAsia="Times New Roman" w:hAnsi="Arial" w:cs="Arial"/>
          <w:sz w:val="24"/>
          <w:szCs w:val="24"/>
          <w:lang w:eastAsia="pl-PL"/>
        </w:rPr>
        <w:t>.</w:t>
      </w:r>
    </w:p>
    <w:p w14:paraId="2AAEBE59" w14:textId="77777777" w:rsidR="009947E9" w:rsidRDefault="009947E9" w:rsidP="009947E9">
      <w:pPr>
        <w:spacing w:after="0" w:line="276" w:lineRule="auto"/>
        <w:jc w:val="both"/>
        <w:textAlignment w:val="top"/>
        <w:rPr>
          <w:rFonts w:ascii="Arial" w:eastAsia="Times New Roman" w:hAnsi="Arial" w:cs="Arial"/>
          <w:sz w:val="24"/>
          <w:szCs w:val="24"/>
          <w:lang w:eastAsia="pl-PL"/>
        </w:rPr>
      </w:pPr>
    </w:p>
    <w:p w14:paraId="06EB2B1A" w14:textId="77777777" w:rsidR="009947E9" w:rsidRPr="00590C82" w:rsidRDefault="009947E9" w:rsidP="004C2035">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w:t>
      </w:r>
      <w:r>
        <w:rPr>
          <w:rFonts w:ascii="Arial" w:eastAsia="Times New Roman" w:hAnsi="Arial" w:cs="Arial"/>
          <w:sz w:val="24"/>
          <w:szCs w:val="24"/>
          <w:lang w:eastAsia="pl-PL"/>
        </w:rPr>
        <w:t xml:space="preserve"> trakcie wykonywania obowiązków służbowych pracownicy realizujący ochronę powinni posiadać przy sobie</w:t>
      </w:r>
      <w:r w:rsidRPr="00590C82">
        <w:rPr>
          <w:rFonts w:ascii="Arial" w:eastAsia="Times New Roman" w:hAnsi="Arial" w:cs="Arial"/>
          <w:sz w:val="24"/>
          <w:szCs w:val="24"/>
          <w:lang w:eastAsia="pl-PL"/>
        </w:rPr>
        <w:t>:</w:t>
      </w:r>
    </w:p>
    <w:p w14:paraId="06E12C03" w14:textId="77777777" w:rsidR="009947E9" w:rsidRDefault="009947E9" w:rsidP="004C2035">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legitymację kwalifikowanego pracownika ochrony fizycznej wydaną przez pracodawcę,</w:t>
      </w:r>
    </w:p>
    <w:p w14:paraId="07621EF9" w14:textId="77777777" w:rsidR="00D01D68" w:rsidRDefault="009947E9" w:rsidP="004C2035">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01D68">
        <w:rPr>
          <w:rFonts w:ascii="Arial" w:eastAsia="Times New Roman" w:hAnsi="Arial" w:cs="Arial"/>
          <w:sz w:val="24"/>
          <w:szCs w:val="24"/>
          <w:lang w:eastAsia="pl-PL"/>
        </w:rPr>
        <w:t>legitymację osoby dopuszczonej do posiadania</w:t>
      </w:r>
      <w:r w:rsidR="00E96629">
        <w:rPr>
          <w:rFonts w:ascii="Arial" w:eastAsia="Times New Roman" w:hAnsi="Arial" w:cs="Arial"/>
          <w:sz w:val="24"/>
          <w:szCs w:val="24"/>
          <w:lang w:eastAsia="pl-PL"/>
        </w:rPr>
        <w:t xml:space="preserve"> broni</w:t>
      </w:r>
      <w:r w:rsidR="00D01D68">
        <w:rPr>
          <w:rFonts w:ascii="Arial" w:eastAsia="Times New Roman" w:hAnsi="Arial" w:cs="Arial"/>
          <w:sz w:val="24"/>
          <w:szCs w:val="24"/>
          <w:lang w:eastAsia="pl-PL"/>
        </w:rPr>
        <w:t>,</w:t>
      </w:r>
      <w:r w:rsidRPr="00D01D68">
        <w:rPr>
          <w:rFonts w:ascii="Arial" w:eastAsia="Times New Roman" w:hAnsi="Arial" w:cs="Arial"/>
          <w:sz w:val="24"/>
          <w:szCs w:val="24"/>
          <w:lang w:eastAsia="pl-PL"/>
        </w:rPr>
        <w:t xml:space="preserve"> </w:t>
      </w:r>
    </w:p>
    <w:p w14:paraId="5A4AEC8E" w14:textId="77777777" w:rsidR="009947E9" w:rsidRPr="00D01D68" w:rsidRDefault="009947E9" w:rsidP="004C2035">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D01D68">
        <w:rPr>
          <w:rFonts w:ascii="Arial" w:eastAsia="Times New Roman" w:hAnsi="Arial" w:cs="Arial"/>
          <w:sz w:val="24"/>
          <w:szCs w:val="24"/>
          <w:lang w:eastAsia="pl-PL"/>
        </w:rPr>
        <w:t>przepustkę osobistą (wydaną przez Zamawiającego),</w:t>
      </w:r>
    </w:p>
    <w:p w14:paraId="0761E2F9" w14:textId="77777777" w:rsidR="00B4039F" w:rsidRDefault="009947E9" w:rsidP="004C2035">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C7798D">
        <w:rPr>
          <w:rFonts w:ascii="Arial" w:eastAsia="Times New Roman" w:hAnsi="Arial" w:cs="Arial"/>
          <w:sz w:val="24"/>
          <w:szCs w:val="24"/>
          <w:lang w:eastAsia="pl-PL"/>
        </w:rPr>
        <w:t>identyfikator (wydany przez Wykonawcę).</w:t>
      </w:r>
    </w:p>
    <w:p w14:paraId="514D26B3" w14:textId="77777777" w:rsidR="00AC399B" w:rsidRDefault="00AC399B" w:rsidP="00AC399B">
      <w:pPr>
        <w:spacing w:after="0" w:line="276" w:lineRule="auto"/>
        <w:jc w:val="both"/>
        <w:textAlignment w:val="top"/>
        <w:rPr>
          <w:rFonts w:ascii="Arial" w:eastAsia="Times New Roman" w:hAnsi="Arial" w:cs="Arial"/>
          <w:sz w:val="24"/>
          <w:szCs w:val="24"/>
          <w:lang w:eastAsia="pl-PL"/>
        </w:rPr>
      </w:pPr>
    </w:p>
    <w:p w14:paraId="17D27C5E" w14:textId="77777777" w:rsidR="00110EA8" w:rsidRDefault="00110EA8" w:rsidP="004C2035">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590C82">
        <w:rPr>
          <w:rFonts w:ascii="Arial" w:eastAsia="Times New Roman" w:hAnsi="Arial" w:cs="Arial"/>
          <w:sz w:val="24"/>
          <w:szCs w:val="24"/>
          <w:lang w:eastAsia="pl-PL"/>
        </w:rPr>
        <w:t>W</w:t>
      </w:r>
      <w:r>
        <w:rPr>
          <w:rFonts w:ascii="Arial" w:eastAsia="Times New Roman" w:hAnsi="Arial" w:cs="Arial"/>
          <w:sz w:val="24"/>
          <w:szCs w:val="24"/>
          <w:lang w:eastAsia="pl-PL"/>
        </w:rPr>
        <w:t xml:space="preserve"> trakcie realizacji przedmiotu umowy pracownicy ochrony </w:t>
      </w:r>
      <w:r w:rsidR="00177F64">
        <w:rPr>
          <w:rFonts w:ascii="Arial" w:eastAsia="Times New Roman" w:hAnsi="Arial" w:cs="Arial"/>
          <w:sz w:val="24"/>
          <w:szCs w:val="24"/>
          <w:lang w:eastAsia="pl-PL"/>
        </w:rPr>
        <w:t xml:space="preserve">muszą </w:t>
      </w:r>
      <w:r>
        <w:rPr>
          <w:rFonts w:ascii="Arial" w:eastAsia="Times New Roman" w:hAnsi="Arial" w:cs="Arial"/>
          <w:sz w:val="24"/>
          <w:szCs w:val="24"/>
          <w:lang w:eastAsia="pl-PL"/>
        </w:rPr>
        <w:t>posiadać</w:t>
      </w:r>
      <w:r w:rsidR="00B95439">
        <w:rPr>
          <w:rFonts w:ascii="Arial" w:eastAsia="Times New Roman" w:hAnsi="Arial" w:cs="Arial"/>
          <w:sz w:val="24"/>
          <w:szCs w:val="24"/>
          <w:lang w:eastAsia="pl-PL"/>
        </w:rPr>
        <w:t xml:space="preserve"> przez okres jej trwania</w:t>
      </w:r>
      <w:r>
        <w:rPr>
          <w:rFonts w:ascii="Arial" w:eastAsia="Times New Roman" w:hAnsi="Arial" w:cs="Arial"/>
          <w:sz w:val="24"/>
          <w:szCs w:val="24"/>
          <w:lang w:eastAsia="pl-PL"/>
        </w:rPr>
        <w:t>:</w:t>
      </w:r>
    </w:p>
    <w:p w14:paraId="00F9E5BD" w14:textId="77777777" w:rsidR="00110EA8" w:rsidRPr="00590C82" w:rsidRDefault="00110EA8" w:rsidP="00110EA8">
      <w:pPr>
        <w:spacing w:after="0" w:line="276" w:lineRule="auto"/>
        <w:jc w:val="both"/>
        <w:textAlignment w:val="top"/>
        <w:rPr>
          <w:rFonts w:ascii="Arial" w:eastAsia="Times New Roman" w:hAnsi="Arial" w:cs="Arial"/>
          <w:sz w:val="24"/>
          <w:szCs w:val="24"/>
          <w:lang w:eastAsia="pl-PL"/>
        </w:rPr>
      </w:pPr>
    </w:p>
    <w:p w14:paraId="0DEF30FF" w14:textId="77777777" w:rsidR="00177F64" w:rsidRPr="00290045" w:rsidRDefault="00110EA8" w:rsidP="00177F64">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Dowódca ochrony – poświadczenie bezpieczeństwa do dostępu do informacji niejawnych o klauzuli ,,POUFNE”</w:t>
      </w:r>
      <w:r w:rsidR="00177F64">
        <w:rPr>
          <w:rFonts w:ascii="Arial" w:eastAsia="Times New Roman" w:hAnsi="Arial" w:cs="Arial"/>
          <w:sz w:val="24"/>
          <w:szCs w:val="24"/>
          <w:lang w:eastAsia="pl-PL"/>
        </w:rPr>
        <w:t xml:space="preserve"> </w:t>
      </w:r>
      <w:r w:rsidR="00177F64" w:rsidRPr="00290045">
        <w:rPr>
          <w:rFonts w:ascii="Arial" w:eastAsia="Times New Roman" w:hAnsi="Arial" w:cs="Arial"/>
          <w:sz w:val="24"/>
          <w:szCs w:val="24"/>
          <w:lang w:eastAsia="pl-PL"/>
        </w:rPr>
        <w:t xml:space="preserve">oraz </w:t>
      </w:r>
      <w:r w:rsidR="00177F64">
        <w:rPr>
          <w:rFonts w:ascii="Arial" w:eastAsia="Times New Roman" w:hAnsi="Arial" w:cs="Arial"/>
          <w:sz w:val="24"/>
          <w:szCs w:val="24"/>
          <w:lang w:eastAsia="pl-PL"/>
        </w:rPr>
        <w:t>z</w:t>
      </w:r>
      <w:r w:rsidR="00177F64" w:rsidRPr="00290045">
        <w:rPr>
          <w:rFonts w:ascii="Arial" w:eastAsia="Times New Roman" w:hAnsi="Arial" w:cs="Arial"/>
          <w:sz w:val="24"/>
          <w:szCs w:val="24"/>
          <w:lang w:eastAsia="pl-PL"/>
        </w:rPr>
        <w:t>aświadczenie stwierdzające odbycie szkolenia w zakresie ochrony informacji niejawnych</w:t>
      </w:r>
      <w:r w:rsidR="00177F64">
        <w:rPr>
          <w:rFonts w:ascii="Arial" w:eastAsia="Times New Roman" w:hAnsi="Arial" w:cs="Arial"/>
          <w:sz w:val="24"/>
          <w:szCs w:val="24"/>
          <w:lang w:eastAsia="pl-PL"/>
        </w:rPr>
        <w:t>;</w:t>
      </w:r>
    </w:p>
    <w:p w14:paraId="2C3755FE" w14:textId="77777777" w:rsidR="00177F64" w:rsidRPr="00290045" w:rsidRDefault="00110EA8" w:rsidP="00177F64">
      <w:pPr>
        <w:numPr>
          <w:ilvl w:val="0"/>
          <w:numId w:val="6"/>
        </w:numPr>
        <w:spacing w:after="0" w:line="276" w:lineRule="auto"/>
        <w:ind w:left="1276" w:hanging="425"/>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Pracownicy ochrony z bronią – poświadczenie bezpieczeństwa osobowego lub upoważnienie do dostępu informacji niejawnych o klauzuli ,,ZASTRZEŻONE”</w:t>
      </w:r>
      <w:r w:rsidR="00177F64">
        <w:rPr>
          <w:rFonts w:ascii="Arial" w:eastAsia="Times New Roman" w:hAnsi="Arial" w:cs="Arial"/>
          <w:sz w:val="24"/>
          <w:szCs w:val="24"/>
          <w:lang w:eastAsia="pl-PL"/>
        </w:rPr>
        <w:t xml:space="preserve"> </w:t>
      </w:r>
      <w:r w:rsidR="00177F64" w:rsidRPr="00290045">
        <w:rPr>
          <w:rFonts w:ascii="Arial" w:eastAsia="Times New Roman" w:hAnsi="Arial" w:cs="Arial"/>
          <w:sz w:val="24"/>
          <w:szCs w:val="24"/>
          <w:lang w:eastAsia="pl-PL"/>
        </w:rPr>
        <w:t xml:space="preserve">oraz </w:t>
      </w:r>
      <w:r w:rsidR="00177F64">
        <w:rPr>
          <w:rFonts w:ascii="Arial" w:eastAsia="Times New Roman" w:hAnsi="Arial" w:cs="Arial"/>
          <w:sz w:val="24"/>
          <w:szCs w:val="24"/>
          <w:lang w:eastAsia="pl-PL"/>
        </w:rPr>
        <w:t>z</w:t>
      </w:r>
      <w:r w:rsidR="00177F64" w:rsidRPr="00290045">
        <w:rPr>
          <w:rFonts w:ascii="Arial" w:eastAsia="Times New Roman" w:hAnsi="Arial" w:cs="Arial"/>
          <w:sz w:val="24"/>
          <w:szCs w:val="24"/>
          <w:lang w:eastAsia="pl-PL"/>
        </w:rPr>
        <w:t>aświadczenie stwierdzające odbycie szkolenia w zakresie ochrony informacji niejawnych</w:t>
      </w:r>
      <w:r w:rsidR="00177F64">
        <w:rPr>
          <w:rFonts w:ascii="Arial" w:eastAsia="Times New Roman" w:hAnsi="Arial" w:cs="Arial"/>
          <w:sz w:val="24"/>
          <w:szCs w:val="24"/>
          <w:lang w:eastAsia="pl-PL"/>
        </w:rPr>
        <w:t>;</w:t>
      </w:r>
    </w:p>
    <w:p w14:paraId="61EACED2" w14:textId="77777777" w:rsidR="00177F64" w:rsidRPr="00290045" w:rsidRDefault="00110EA8" w:rsidP="00177F64">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110EA8">
        <w:rPr>
          <w:rFonts w:ascii="Arial" w:eastAsia="Times New Roman" w:hAnsi="Arial" w:cs="Arial"/>
          <w:sz w:val="24"/>
          <w:szCs w:val="24"/>
          <w:lang w:eastAsia="pl-PL"/>
        </w:rPr>
        <w:t>Pracownicy ochrony z bronią – konwojenci wartości pieniężnych i poczty niejawnej – poświadczenie bezpieczeństwa osobowego do dostępu informacji niejawnych o klauzuli</w:t>
      </w:r>
      <w:r>
        <w:rPr>
          <w:rFonts w:ascii="Arial" w:eastAsia="Times New Roman" w:hAnsi="Arial" w:cs="Arial"/>
          <w:sz w:val="24"/>
          <w:szCs w:val="24"/>
          <w:lang w:eastAsia="pl-PL"/>
        </w:rPr>
        <w:t xml:space="preserve"> </w:t>
      </w:r>
      <w:r w:rsidRPr="00110EA8">
        <w:rPr>
          <w:rFonts w:ascii="Arial" w:eastAsia="Times New Roman" w:hAnsi="Arial" w:cs="Arial"/>
          <w:sz w:val="24"/>
          <w:szCs w:val="24"/>
          <w:lang w:eastAsia="pl-PL"/>
        </w:rPr>
        <w:t>,,TAJNE”</w:t>
      </w:r>
      <w:r w:rsidR="00177F64">
        <w:rPr>
          <w:rFonts w:ascii="Arial" w:eastAsia="Times New Roman" w:hAnsi="Arial" w:cs="Arial"/>
          <w:sz w:val="24"/>
          <w:szCs w:val="24"/>
          <w:lang w:eastAsia="pl-PL"/>
        </w:rPr>
        <w:t xml:space="preserve"> </w:t>
      </w:r>
      <w:r w:rsidR="00177F64" w:rsidRPr="00290045">
        <w:rPr>
          <w:rFonts w:ascii="Arial" w:eastAsia="Times New Roman" w:hAnsi="Arial" w:cs="Arial"/>
          <w:sz w:val="24"/>
          <w:szCs w:val="24"/>
          <w:lang w:eastAsia="pl-PL"/>
        </w:rPr>
        <w:t xml:space="preserve">oraz </w:t>
      </w:r>
      <w:r w:rsidR="00177F64">
        <w:rPr>
          <w:rFonts w:ascii="Arial" w:eastAsia="Times New Roman" w:hAnsi="Arial" w:cs="Arial"/>
          <w:sz w:val="24"/>
          <w:szCs w:val="24"/>
          <w:lang w:eastAsia="pl-PL"/>
        </w:rPr>
        <w:t>z</w:t>
      </w:r>
      <w:r w:rsidR="00177F64" w:rsidRPr="00290045">
        <w:rPr>
          <w:rFonts w:ascii="Arial" w:eastAsia="Times New Roman" w:hAnsi="Arial" w:cs="Arial"/>
          <w:sz w:val="24"/>
          <w:szCs w:val="24"/>
          <w:lang w:eastAsia="pl-PL"/>
        </w:rPr>
        <w:t>aświadczenie stwierdzające odbycie szkolenia w zakresie ochrony informacji niejawnych</w:t>
      </w:r>
      <w:r w:rsidR="00177F64">
        <w:rPr>
          <w:rFonts w:ascii="Arial" w:eastAsia="Times New Roman" w:hAnsi="Arial" w:cs="Arial"/>
          <w:sz w:val="24"/>
          <w:szCs w:val="24"/>
          <w:lang w:eastAsia="pl-PL"/>
        </w:rPr>
        <w:t>;</w:t>
      </w:r>
    </w:p>
    <w:p w14:paraId="080D32CF" w14:textId="77777777" w:rsidR="006E4400" w:rsidRPr="00177F64" w:rsidRDefault="006E4400" w:rsidP="003C59B8">
      <w:pPr>
        <w:numPr>
          <w:ilvl w:val="0"/>
          <w:numId w:val="6"/>
        </w:numPr>
        <w:spacing w:after="0" w:line="276" w:lineRule="auto"/>
        <w:ind w:left="1276" w:hanging="425"/>
        <w:jc w:val="both"/>
        <w:textAlignment w:val="top"/>
        <w:rPr>
          <w:rFonts w:ascii="Arial" w:eastAsia="Times New Roman" w:hAnsi="Arial" w:cs="Arial"/>
          <w:sz w:val="24"/>
          <w:szCs w:val="24"/>
          <w:lang w:eastAsia="pl-PL"/>
        </w:rPr>
      </w:pPr>
      <w:r w:rsidRPr="00177F64">
        <w:rPr>
          <w:rFonts w:ascii="Arial" w:eastAsia="Times New Roman" w:hAnsi="Arial" w:cs="Arial"/>
          <w:sz w:val="24"/>
          <w:szCs w:val="24"/>
          <w:lang w:eastAsia="pl-PL"/>
        </w:rPr>
        <w:t>Pracownicy ochrony bez broni - poświadczenie bezpieczeństwa osobowego lub upoważnienie do dostępu informacji niejawnych o klauzuli ,,ZASTRZEŻONE”</w:t>
      </w:r>
      <w:r w:rsidR="00177F64" w:rsidRPr="00177F64">
        <w:rPr>
          <w:rFonts w:ascii="Arial" w:eastAsia="Times New Roman" w:hAnsi="Arial" w:cs="Arial"/>
          <w:sz w:val="24"/>
          <w:szCs w:val="24"/>
          <w:lang w:eastAsia="pl-PL"/>
        </w:rPr>
        <w:t xml:space="preserve"> oraz zaświadczenie stwierdzające odbycie szkolenia w zakresie ochrony informacji niejawnych</w:t>
      </w:r>
      <w:r w:rsidR="00177F64">
        <w:rPr>
          <w:rFonts w:ascii="Arial" w:eastAsia="Times New Roman" w:hAnsi="Arial" w:cs="Arial"/>
          <w:sz w:val="24"/>
          <w:szCs w:val="24"/>
          <w:lang w:eastAsia="pl-PL"/>
        </w:rPr>
        <w:t>.</w:t>
      </w:r>
      <w:r w:rsidRPr="00177F64">
        <w:rPr>
          <w:rFonts w:ascii="Arial" w:eastAsia="Times New Roman" w:hAnsi="Arial" w:cs="Arial"/>
          <w:sz w:val="24"/>
          <w:szCs w:val="24"/>
          <w:lang w:eastAsia="pl-PL"/>
        </w:rPr>
        <w:t xml:space="preserve"> </w:t>
      </w:r>
    </w:p>
    <w:p w14:paraId="7D62E931" w14:textId="77777777" w:rsidR="006E4400" w:rsidRPr="00110EA8" w:rsidRDefault="006E4400" w:rsidP="006E4400">
      <w:pPr>
        <w:spacing w:after="0" w:line="276" w:lineRule="auto"/>
        <w:ind w:left="127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  </w:t>
      </w:r>
    </w:p>
    <w:p w14:paraId="5698ED44" w14:textId="77777777" w:rsidR="00817146" w:rsidRPr="00233601" w:rsidRDefault="0024680C" w:rsidP="004C2035">
      <w:pPr>
        <w:numPr>
          <w:ilvl w:val="0"/>
          <w:numId w:val="4"/>
        </w:numPr>
        <w:spacing w:after="0" w:line="276" w:lineRule="auto"/>
        <w:ind w:left="851" w:hanging="425"/>
        <w:jc w:val="both"/>
        <w:textAlignment w:val="top"/>
        <w:rPr>
          <w:rFonts w:ascii="Arial" w:eastAsia="Times New Roman" w:hAnsi="Arial" w:cs="Arial"/>
          <w:sz w:val="24"/>
          <w:szCs w:val="24"/>
          <w:lang w:eastAsia="pl-PL"/>
        </w:rPr>
      </w:pPr>
      <w:r w:rsidRPr="00233601">
        <w:rPr>
          <w:rFonts w:ascii="Arial" w:eastAsia="Times New Roman" w:hAnsi="Arial" w:cs="Arial"/>
          <w:sz w:val="24"/>
          <w:szCs w:val="24"/>
          <w:lang w:eastAsia="pl-PL"/>
        </w:rPr>
        <w:t>W trakcie realizacji umowy strony ustanawiają</w:t>
      </w:r>
      <w:r w:rsidR="00817146" w:rsidRPr="00233601">
        <w:rPr>
          <w:rFonts w:ascii="Arial" w:eastAsia="Times New Roman" w:hAnsi="Arial" w:cs="Arial"/>
          <w:sz w:val="24"/>
          <w:szCs w:val="24"/>
          <w:lang w:eastAsia="pl-PL"/>
        </w:rPr>
        <w:t xml:space="preserve"> swoich reprezentantów upoważnionych do podejmowania szczegółowych ustaleń w trakcie </w:t>
      </w:r>
      <w:r w:rsidRPr="00233601">
        <w:rPr>
          <w:rFonts w:ascii="Arial" w:eastAsia="Times New Roman" w:hAnsi="Arial" w:cs="Arial"/>
          <w:sz w:val="24"/>
          <w:szCs w:val="24"/>
          <w:lang w:eastAsia="pl-PL"/>
        </w:rPr>
        <w:t>trwania</w:t>
      </w:r>
      <w:r w:rsidR="00817146" w:rsidRPr="00233601">
        <w:rPr>
          <w:rFonts w:ascii="Arial" w:eastAsia="Times New Roman" w:hAnsi="Arial" w:cs="Arial"/>
          <w:sz w:val="24"/>
          <w:szCs w:val="24"/>
          <w:lang w:eastAsia="pl-PL"/>
        </w:rPr>
        <w:t xml:space="preserve"> umowy:</w:t>
      </w:r>
    </w:p>
    <w:p w14:paraId="43D33C45" w14:textId="77777777" w:rsidR="00817146" w:rsidRPr="00590C82" w:rsidRDefault="00817146" w:rsidP="00817146">
      <w:pPr>
        <w:spacing w:after="0" w:line="276" w:lineRule="auto"/>
        <w:jc w:val="both"/>
        <w:textAlignment w:val="top"/>
        <w:rPr>
          <w:rFonts w:ascii="Arial" w:eastAsia="Times New Roman" w:hAnsi="Arial" w:cs="Arial"/>
          <w:sz w:val="24"/>
          <w:szCs w:val="24"/>
          <w:lang w:eastAsia="pl-PL"/>
        </w:rPr>
      </w:pPr>
    </w:p>
    <w:p w14:paraId="19BBF27E" w14:textId="77777777" w:rsidR="00A66628" w:rsidRDefault="00817146" w:rsidP="004C2035">
      <w:pPr>
        <w:pStyle w:val="Tekstpodstawowy"/>
        <w:numPr>
          <w:ilvl w:val="0"/>
          <w:numId w:val="17"/>
        </w:numPr>
        <w:spacing w:after="0" w:line="276" w:lineRule="auto"/>
        <w:jc w:val="both"/>
        <w:rPr>
          <w:rFonts w:ascii="Arial" w:hAnsi="Arial" w:cs="Arial"/>
          <w:bCs/>
          <w:sz w:val="24"/>
          <w:szCs w:val="24"/>
        </w:rPr>
      </w:pPr>
      <w:r w:rsidRPr="00817146">
        <w:rPr>
          <w:rFonts w:ascii="Arial" w:hAnsi="Arial" w:cs="Arial"/>
          <w:bCs/>
          <w:sz w:val="24"/>
          <w:szCs w:val="24"/>
        </w:rPr>
        <w:t xml:space="preserve">ze strony Zamawiającego w zakresie rozliczenia finansowego umowy będzie: </w:t>
      </w:r>
    </w:p>
    <w:p w14:paraId="5A5293EE" w14:textId="77777777" w:rsidR="00A66628" w:rsidRPr="009F3431" w:rsidRDefault="00A66628" w:rsidP="004C2035">
      <w:pPr>
        <w:pStyle w:val="Tekstpodstawowy"/>
        <w:numPr>
          <w:ilvl w:val="1"/>
          <w:numId w:val="17"/>
        </w:numPr>
        <w:spacing w:after="0" w:line="276" w:lineRule="auto"/>
        <w:jc w:val="both"/>
        <w:rPr>
          <w:rFonts w:ascii="Arial" w:hAnsi="Arial" w:cs="Arial"/>
          <w:sz w:val="24"/>
          <w:szCs w:val="24"/>
        </w:rPr>
      </w:pPr>
      <w:r>
        <w:rPr>
          <w:rFonts w:ascii="Arial" w:hAnsi="Arial" w:cs="Arial"/>
          <w:sz w:val="24"/>
          <w:szCs w:val="24"/>
        </w:rPr>
        <w:t xml:space="preserve">Samodzielny referent Sekcji Ochrony Obiektów </w:t>
      </w:r>
      <w:r w:rsidRPr="00817146">
        <w:rPr>
          <w:rFonts w:ascii="Arial" w:hAnsi="Arial" w:cs="Arial"/>
          <w:bCs/>
          <w:sz w:val="24"/>
          <w:szCs w:val="24"/>
        </w:rPr>
        <w:t xml:space="preserve">- </w:t>
      </w:r>
      <w:r w:rsidRPr="009F3431">
        <w:rPr>
          <w:rFonts w:ascii="Arial" w:hAnsi="Arial" w:cs="Arial"/>
          <w:sz w:val="24"/>
          <w:szCs w:val="24"/>
        </w:rPr>
        <w:sym w:font="Wingdings" w:char="F028"/>
      </w:r>
      <w:r w:rsidRPr="00817146">
        <w:rPr>
          <w:rFonts w:ascii="Arial" w:hAnsi="Arial" w:cs="Arial"/>
          <w:bCs/>
          <w:sz w:val="24"/>
          <w:szCs w:val="24"/>
        </w:rPr>
        <w:t xml:space="preserve">261 456 542. </w:t>
      </w:r>
      <w:r>
        <w:rPr>
          <w:rFonts w:ascii="Arial" w:hAnsi="Arial" w:cs="Arial"/>
          <w:sz w:val="24"/>
          <w:szCs w:val="24"/>
        </w:rPr>
        <w:t xml:space="preserve"> </w:t>
      </w:r>
    </w:p>
    <w:p w14:paraId="2D01E83B" w14:textId="77777777" w:rsidR="00817146" w:rsidRPr="009F3431" w:rsidRDefault="00817146" w:rsidP="004C2035">
      <w:pPr>
        <w:pStyle w:val="Tekstpodstawowy"/>
        <w:numPr>
          <w:ilvl w:val="0"/>
          <w:numId w:val="17"/>
        </w:numPr>
        <w:spacing w:after="0" w:line="276" w:lineRule="auto"/>
        <w:jc w:val="both"/>
        <w:rPr>
          <w:rFonts w:ascii="Arial" w:hAnsi="Arial" w:cs="Arial"/>
          <w:bCs/>
          <w:i/>
          <w:sz w:val="24"/>
          <w:szCs w:val="24"/>
        </w:rPr>
      </w:pPr>
      <w:r>
        <w:rPr>
          <w:rFonts w:ascii="Arial" w:hAnsi="Arial" w:cs="Arial"/>
          <w:bCs/>
          <w:sz w:val="24"/>
          <w:szCs w:val="24"/>
        </w:rPr>
        <w:t>ze</w:t>
      </w:r>
      <w:r w:rsidRPr="009F3431">
        <w:rPr>
          <w:rFonts w:ascii="Arial" w:hAnsi="Arial" w:cs="Arial"/>
          <w:bCs/>
          <w:sz w:val="24"/>
          <w:szCs w:val="24"/>
        </w:rPr>
        <w:t xml:space="preserve"> strony Zamawiającego </w:t>
      </w:r>
      <w:r w:rsidR="006205D1">
        <w:rPr>
          <w:rFonts w:ascii="Arial" w:hAnsi="Arial" w:cs="Arial"/>
          <w:bCs/>
          <w:sz w:val="24"/>
          <w:szCs w:val="24"/>
        </w:rPr>
        <w:t>–</w:t>
      </w:r>
      <w:r w:rsidRPr="009F3431">
        <w:rPr>
          <w:rFonts w:ascii="Arial" w:hAnsi="Arial" w:cs="Arial"/>
          <w:bCs/>
          <w:sz w:val="24"/>
          <w:szCs w:val="24"/>
        </w:rPr>
        <w:t xml:space="preserve"> </w:t>
      </w:r>
      <w:r w:rsidRPr="009F3431">
        <w:rPr>
          <w:rFonts w:ascii="Arial" w:hAnsi="Arial" w:cs="Arial"/>
          <w:sz w:val="24"/>
          <w:szCs w:val="24"/>
        </w:rPr>
        <w:t>17</w:t>
      </w:r>
      <w:r w:rsidR="006205D1">
        <w:rPr>
          <w:rFonts w:ascii="Arial" w:hAnsi="Arial" w:cs="Arial"/>
          <w:sz w:val="24"/>
          <w:szCs w:val="24"/>
        </w:rPr>
        <w:t xml:space="preserve"> </w:t>
      </w:r>
      <w:r w:rsidRPr="009F3431">
        <w:rPr>
          <w:rFonts w:ascii="Arial" w:hAnsi="Arial" w:cs="Arial"/>
          <w:sz w:val="24"/>
          <w:szCs w:val="24"/>
        </w:rPr>
        <w:t>WOG, na rzecz, którego usługa będzie</w:t>
      </w:r>
      <w:r>
        <w:rPr>
          <w:rFonts w:ascii="Arial" w:hAnsi="Arial" w:cs="Arial"/>
          <w:sz w:val="24"/>
          <w:szCs w:val="24"/>
        </w:rPr>
        <w:t xml:space="preserve"> </w:t>
      </w:r>
      <w:r w:rsidRPr="009F3431">
        <w:rPr>
          <w:rFonts w:ascii="Arial" w:hAnsi="Arial" w:cs="Arial"/>
          <w:sz w:val="24"/>
          <w:szCs w:val="24"/>
        </w:rPr>
        <w:t>realizowana w zakresie przekazywania Wykonawcy uwag oraz zaleceń dotyczących ochrony obiektów, będą:</w:t>
      </w:r>
    </w:p>
    <w:p w14:paraId="3D36DFF3" w14:textId="77777777" w:rsidR="00817146" w:rsidRPr="009F3431" w:rsidRDefault="00817146" w:rsidP="004C2035">
      <w:pPr>
        <w:pStyle w:val="Tekstpodstawowy"/>
        <w:numPr>
          <w:ilvl w:val="1"/>
          <w:numId w:val="17"/>
        </w:numPr>
        <w:spacing w:after="0" w:line="276" w:lineRule="auto"/>
        <w:jc w:val="both"/>
        <w:rPr>
          <w:rFonts w:ascii="Arial" w:hAnsi="Arial" w:cs="Arial"/>
          <w:sz w:val="24"/>
          <w:szCs w:val="24"/>
        </w:rPr>
      </w:pPr>
      <w:r w:rsidRPr="009F3431">
        <w:rPr>
          <w:rFonts w:ascii="Arial" w:hAnsi="Arial" w:cs="Arial"/>
          <w:sz w:val="24"/>
          <w:szCs w:val="24"/>
        </w:rPr>
        <w:lastRenderedPageBreak/>
        <w:t>Kierownik Sekcji Ochrony Obiektów 17</w:t>
      </w:r>
      <w:r w:rsidR="006205D1">
        <w:rPr>
          <w:rFonts w:ascii="Arial" w:hAnsi="Arial" w:cs="Arial"/>
          <w:sz w:val="24"/>
          <w:szCs w:val="24"/>
        </w:rPr>
        <w:t xml:space="preserve"> </w:t>
      </w:r>
      <w:r w:rsidRPr="009F3431">
        <w:rPr>
          <w:rFonts w:ascii="Arial" w:hAnsi="Arial" w:cs="Arial"/>
          <w:sz w:val="24"/>
          <w:szCs w:val="24"/>
        </w:rPr>
        <w:t xml:space="preserve">WOG </w:t>
      </w:r>
      <w:r w:rsidRPr="009F3431">
        <w:rPr>
          <w:rFonts w:ascii="Arial" w:hAnsi="Arial" w:cs="Arial"/>
          <w:sz w:val="24"/>
          <w:szCs w:val="24"/>
        </w:rPr>
        <w:sym w:font="Wingdings" w:char="F028"/>
      </w:r>
      <w:r w:rsidRPr="009F3431">
        <w:rPr>
          <w:rFonts w:ascii="Arial" w:hAnsi="Arial" w:cs="Arial"/>
          <w:sz w:val="24"/>
          <w:szCs w:val="24"/>
        </w:rPr>
        <w:t xml:space="preserve"> </w:t>
      </w:r>
      <w:r w:rsidR="00076F55">
        <w:rPr>
          <w:rFonts w:ascii="Arial" w:hAnsi="Arial" w:cs="Arial"/>
          <w:sz w:val="24"/>
          <w:szCs w:val="24"/>
        </w:rPr>
        <w:t>727</w:t>
      </w:r>
      <w:r w:rsidRPr="009F3431">
        <w:rPr>
          <w:rFonts w:ascii="Arial" w:hAnsi="Arial" w:cs="Arial"/>
          <w:sz w:val="24"/>
          <w:szCs w:val="24"/>
        </w:rPr>
        <w:t> </w:t>
      </w:r>
      <w:r w:rsidR="00076F55">
        <w:rPr>
          <w:rFonts w:ascii="Arial" w:hAnsi="Arial" w:cs="Arial"/>
          <w:sz w:val="24"/>
          <w:szCs w:val="24"/>
        </w:rPr>
        <w:t>012 </w:t>
      </w:r>
      <w:r w:rsidRPr="009F3431">
        <w:rPr>
          <w:rFonts w:ascii="Arial" w:hAnsi="Arial" w:cs="Arial"/>
          <w:sz w:val="24"/>
          <w:szCs w:val="24"/>
        </w:rPr>
        <w:t>0</w:t>
      </w:r>
      <w:r w:rsidR="00076F55">
        <w:rPr>
          <w:rFonts w:ascii="Arial" w:hAnsi="Arial" w:cs="Arial"/>
          <w:sz w:val="24"/>
          <w:szCs w:val="24"/>
        </w:rPr>
        <w:t>53;</w:t>
      </w:r>
      <w:r w:rsidR="00A66628">
        <w:rPr>
          <w:rFonts w:ascii="Arial" w:hAnsi="Arial" w:cs="Arial"/>
          <w:sz w:val="24"/>
          <w:szCs w:val="24"/>
        </w:rPr>
        <w:t xml:space="preserve"> </w:t>
      </w:r>
      <w:r>
        <w:rPr>
          <w:rFonts w:ascii="Arial" w:hAnsi="Arial" w:cs="Arial"/>
          <w:sz w:val="24"/>
          <w:szCs w:val="24"/>
        </w:rPr>
        <w:t>261</w:t>
      </w:r>
      <w:r w:rsidR="008324EF">
        <w:rPr>
          <w:rFonts w:ascii="Arial" w:hAnsi="Arial" w:cs="Arial"/>
          <w:sz w:val="24"/>
          <w:szCs w:val="24"/>
        </w:rPr>
        <w:t> </w:t>
      </w:r>
      <w:r>
        <w:rPr>
          <w:rFonts w:ascii="Arial" w:hAnsi="Arial" w:cs="Arial"/>
          <w:sz w:val="24"/>
          <w:szCs w:val="24"/>
        </w:rPr>
        <w:t>456</w:t>
      </w:r>
      <w:r w:rsidR="008324EF">
        <w:rPr>
          <w:rFonts w:ascii="Arial" w:hAnsi="Arial" w:cs="Arial"/>
          <w:sz w:val="24"/>
          <w:szCs w:val="24"/>
        </w:rPr>
        <w:t xml:space="preserve"> </w:t>
      </w:r>
      <w:r w:rsidR="00076F55">
        <w:rPr>
          <w:rFonts w:ascii="Arial" w:hAnsi="Arial" w:cs="Arial"/>
          <w:sz w:val="24"/>
          <w:szCs w:val="24"/>
        </w:rPr>
        <w:t>193</w:t>
      </w:r>
      <w:r>
        <w:rPr>
          <w:rFonts w:ascii="Arial" w:hAnsi="Arial" w:cs="Arial"/>
          <w:sz w:val="24"/>
          <w:szCs w:val="24"/>
        </w:rPr>
        <w:t>;</w:t>
      </w:r>
    </w:p>
    <w:p w14:paraId="7D3A2FCF" w14:textId="77777777" w:rsidR="00817146" w:rsidRPr="009F3431" w:rsidRDefault="00817146" w:rsidP="004C2035">
      <w:pPr>
        <w:pStyle w:val="Tekstpodstawowy"/>
        <w:numPr>
          <w:ilvl w:val="1"/>
          <w:numId w:val="17"/>
        </w:numPr>
        <w:spacing w:after="0" w:line="276" w:lineRule="auto"/>
        <w:jc w:val="both"/>
        <w:rPr>
          <w:rFonts w:ascii="Arial" w:hAnsi="Arial" w:cs="Arial"/>
          <w:sz w:val="24"/>
          <w:szCs w:val="24"/>
        </w:rPr>
      </w:pPr>
      <w:r w:rsidRPr="009F3431">
        <w:rPr>
          <w:rFonts w:ascii="Arial" w:hAnsi="Arial" w:cs="Arial"/>
          <w:sz w:val="24"/>
          <w:szCs w:val="24"/>
        </w:rPr>
        <w:t>Komendant Ochrony 17</w:t>
      </w:r>
      <w:r w:rsidR="006205D1">
        <w:rPr>
          <w:rFonts w:ascii="Arial" w:hAnsi="Arial" w:cs="Arial"/>
          <w:sz w:val="24"/>
          <w:szCs w:val="24"/>
        </w:rPr>
        <w:t xml:space="preserve"> </w:t>
      </w:r>
      <w:r w:rsidRPr="009F3431">
        <w:rPr>
          <w:rFonts w:ascii="Arial" w:hAnsi="Arial" w:cs="Arial"/>
          <w:sz w:val="24"/>
          <w:szCs w:val="24"/>
        </w:rPr>
        <w:t xml:space="preserve">WOG, </w:t>
      </w:r>
      <w:r w:rsidRPr="009F3431">
        <w:rPr>
          <w:rFonts w:ascii="Arial" w:hAnsi="Arial" w:cs="Arial"/>
          <w:sz w:val="24"/>
          <w:szCs w:val="24"/>
        </w:rPr>
        <w:sym w:font="Wingdings" w:char="F028"/>
      </w:r>
      <w:r w:rsidRPr="009F3431">
        <w:rPr>
          <w:rFonts w:ascii="Arial" w:hAnsi="Arial" w:cs="Arial"/>
          <w:sz w:val="24"/>
          <w:szCs w:val="24"/>
        </w:rPr>
        <w:t xml:space="preserve"> </w:t>
      </w:r>
      <w:r w:rsidR="00076F55">
        <w:rPr>
          <w:rFonts w:ascii="Arial" w:hAnsi="Arial" w:cs="Arial"/>
          <w:sz w:val="24"/>
          <w:szCs w:val="24"/>
        </w:rPr>
        <w:t>885 210 016</w:t>
      </w:r>
      <w:r w:rsidRPr="009F3431">
        <w:rPr>
          <w:rFonts w:ascii="Arial" w:hAnsi="Arial" w:cs="Arial"/>
          <w:sz w:val="24"/>
          <w:szCs w:val="24"/>
        </w:rPr>
        <w:t>;</w:t>
      </w:r>
      <w:r w:rsidR="00076F55">
        <w:rPr>
          <w:rFonts w:ascii="Arial" w:hAnsi="Arial" w:cs="Arial"/>
          <w:sz w:val="24"/>
          <w:szCs w:val="24"/>
        </w:rPr>
        <w:t xml:space="preserve"> 261</w:t>
      </w:r>
      <w:r w:rsidR="009F6FC6">
        <w:rPr>
          <w:rFonts w:ascii="Arial" w:hAnsi="Arial" w:cs="Arial"/>
          <w:sz w:val="24"/>
          <w:szCs w:val="24"/>
        </w:rPr>
        <w:t> </w:t>
      </w:r>
      <w:r w:rsidR="00076F55">
        <w:rPr>
          <w:rFonts w:ascii="Arial" w:hAnsi="Arial" w:cs="Arial"/>
          <w:sz w:val="24"/>
          <w:szCs w:val="24"/>
        </w:rPr>
        <w:t>456</w:t>
      </w:r>
      <w:r w:rsidR="009F6FC6">
        <w:rPr>
          <w:rFonts w:ascii="Arial" w:hAnsi="Arial" w:cs="Arial"/>
          <w:sz w:val="24"/>
          <w:szCs w:val="24"/>
        </w:rPr>
        <w:t xml:space="preserve"> </w:t>
      </w:r>
      <w:r w:rsidR="00076F55">
        <w:rPr>
          <w:rFonts w:ascii="Arial" w:hAnsi="Arial" w:cs="Arial"/>
          <w:sz w:val="24"/>
          <w:szCs w:val="24"/>
        </w:rPr>
        <w:t>251</w:t>
      </w:r>
    </w:p>
    <w:p w14:paraId="3C4923CB" w14:textId="77777777" w:rsidR="00817146" w:rsidRPr="009F3431" w:rsidRDefault="00817146" w:rsidP="004C2035">
      <w:pPr>
        <w:pStyle w:val="Tekstpodstawowy"/>
        <w:numPr>
          <w:ilvl w:val="1"/>
          <w:numId w:val="17"/>
        </w:numPr>
        <w:spacing w:after="0" w:line="276" w:lineRule="auto"/>
        <w:jc w:val="both"/>
        <w:rPr>
          <w:rFonts w:ascii="Arial" w:hAnsi="Arial" w:cs="Arial"/>
          <w:sz w:val="24"/>
          <w:szCs w:val="24"/>
        </w:rPr>
      </w:pPr>
      <w:r w:rsidRPr="009F3431">
        <w:rPr>
          <w:rFonts w:ascii="Arial" w:hAnsi="Arial" w:cs="Arial"/>
          <w:sz w:val="24"/>
          <w:szCs w:val="24"/>
        </w:rPr>
        <w:t>S</w:t>
      </w:r>
      <w:r w:rsidR="004042B5">
        <w:rPr>
          <w:rFonts w:ascii="Arial" w:hAnsi="Arial" w:cs="Arial"/>
          <w:sz w:val="24"/>
          <w:szCs w:val="24"/>
        </w:rPr>
        <w:t xml:space="preserve">amodzielny </w:t>
      </w:r>
      <w:r w:rsidRPr="009F3431">
        <w:rPr>
          <w:rFonts w:ascii="Arial" w:hAnsi="Arial" w:cs="Arial"/>
          <w:sz w:val="24"/>
          <w:szCs w:val="24"/>
        </w:rPr>
        <w:t>Technik Sekcji Ochrony Obiektów 17</w:t>
      </w:r>
      <w:r w:rsidR="006205D1">
        <w:rPr>
          <w:rFonts w:ascii="Arial" w:hAnsi="Arial" w:cs="Arial"/>
          <w:sz w:val="24"/>
          <w:szCs w:val="24"/>
        </w:rPr>
        <w:t xml:space="preserve"> </w:t>
      </w:r>
      <w:r w:rsidRPr="009F3431">
        <w:rPr>
          <w:rFonts w:ascii="Arial" w:hAnsi="Arial" w:cs="Arial"/>
          <w:sz w:val="24"/>
          <w:szCs w:val="24"/>
        </w:rPr>
        <w:t>WOG</w:t>
      </w:r>
      <w:r w:rsidRPr="009F3431">
        <w:rPr>
          <w:rFonts w:ascii="Arial" w:hAnsi="Arial" w:cs="Arial"/>
          <w:sz w:val="24"/>
          <w:szCs w:val="24"/>
        </w:rPr>
        <w:sym w:font="Wingdings" w:char="F028"/>
      </w:r>
      <w:r w:rsidRPr="009F3431">
        <w:rPr>
          <w:rFonts w:ascii="Arial" w:hAnsi="Arial" w:cs="Arial"/>
          <w:sz w:val="24"/>
          <w:szCs w:val="24"/>
        </w:rPr>
        <w:t xml:space="preserve"> 885 210 405;</w:t>
      </w:r>
    </w:p>
    <w:p w14:paraId="5CEEE581" w14:textId="77777777" w:rsidR="008324EF" w:rsidRDefault="00817146" w:rsidP="004C2035">
      <w:pPr>
        <w:pStyle w:val="Tekstpodstawowy"/>
        <w:numPr>
          <w:ilvl w:val="1"/>
          <w:numId w:val="17"/>
        </w:numPr>
        <w:spacing w:after="0" w:line="276" w:lineRule="auto"/>
        <w:jc w:val="both"/>
        <w:rPr>
          <w:rFonts w:ascii="Arial" w:hAnsi="Arial" w:cs="Arial"/>
          <w:sz w:val="24"/>
          <w:szCs w:val="24"/>
        </w:rPr>
      </w:pPr>
      <w:r w:rsidRPr="009F3431">
        <w:rPr>
          <w:rFonts w:ascii="Arial" w:hAnsi="Arial" w:cs="Arial"/>
          <w:sz w:val="24"/>
          <w:szCs w:val="24"/>
        </w:rPr>
        <w:t>Oficer Dyżurny 17</w:t>
      </w:r>
      <w:r w:rsidR="006205D1">
        <w:rPr>
          <w:rFonts w:ascii="Arial" w:hAnsi="Arial" w:cs="Arial"/>
          <w:sz w:val="24"/>
          <w:szCs w:val="24"/>
        </w:rPr>
        <w:t xml:space="preserve"> </w:t>
      </w:r>
      <w:r w:rsidRPr="009F3431">
        <w:rPr>
          <w:rFonts w:ascii="Arial" w:hAnsi="Arial" w:cs="Arial"/>
          <w:sz w:val="24"/>
          <w:szCs w:val="24"/>
        </w:rPr>
        <w:t xml:space="preserve">WOG </w:t>
      </w:r>
      <w:r w:rsidRPr="009F3431">
        <w:rPr>
          <w:rFonts w:ascii="Arial" w:hAnsi="Arial" w:cs="Arial"/>
          <w:sz w:val="24"/>
          <w:szCs w:val="24"/>
        </w:rPr>
        <w:sym w:font="Wingdings" w:char="F028"/>
      </w:r>
      <w:r w:rsidRPr="009F3431">
        <w:rPr>
          <w:rFonts w:ascii="Arial" w:hAnsi="Arial" w:cs="Arial"/>
          <w:sz w:val="24"/>
          <w:szCs w:val="24"/>
        </w:rPr>
        <w:t xml:space="preserve"> 885 210</w:t>
      </w:r>
      <w:r w:rsidR="008324EF">
        <w:rPr>
          <w:rFonts w:ascii="Arial" w:hAnsi="Arial" w:cs="Arial"/>
          <w:sz w:val="24"/>
          <w:szCs w:val="24"/>
        </w:rPr>
        <w:t> </w:t>
      </w:r>
      <w:r w:rsidRPr="009F3431">
        <w:rPr>
          <w:rFonts w:ascii="Arial" w:hAnsi="Arial" w:cs="Arial"/>
          <w:sz w:val="24"/>
          <w:szCs w:val="24"/>
        </w:rPr>
        <w:t>399</w:t>
      </w:r>
    </w:p>
    <w:p w14:paraId="53E77FFF" w14:textId="77777777" w:rsidR="008324EF" w:rsidRPr="009F3431" w:rsidRDefault="008324EF" w:rsidP="008324EF">
      <w:pPr>
        <w:pStyle w:val="Tekstpodstawowy"/>
        <w:numPr>
          <w:ilvl w:val="0"/>
          <w:numId w:val="17"/>
        </w:numPr>
        <w:spacing w:after="0" w:line="276" w:lineRule="auto"/>
        <w:jc w:val="both"/>
        <w:rPr>
          <w:rFonts w:ascii="Arial" w:hAnsi="Arial" w:cs="Arial"/>
          <w:bCs/>
          <w:i/>
          <w:sz w:val="24"/>
          <w:szCs w:val="24"/>
        </w:rPr>
      </w:pPr>
      <w:r>
        <w:rPr>
          <w:rFonts w:ascii="Arial" w:hAnsi="Arial" w:cs="Arial"/>
          <w:bCs/>
          <w:sz w:val="24"/>
          <w:szCs w:val="24"/>
        </w:rPr>
        <w:t>ze</w:t>
      </w:r>
      <w:r w:rsidRPr="009F3431">
        <w:rPr>
          <w:rFonts w:ascii="Arial" w:hAnsi="Arial" w:cs="Arial"/>
          <w:bCs/>
          <w:sz w:val="24"/>
          <w:szCs w:val="24"/>
        </w:rPr>
        <w:t xml:space="preserve"> strony </w:t>
      </w:r>
      <w:r>
        <w:rPr>
          <w:rFonts w:ascii="Arial" w:hAnsi="Arial" w:cs="Arial"/>
          <w:bCs/>
          <w:sz w:val="24"/>
          <w:szCs w:val="24"/>
        </w:rPr>
        <w:t>WCR Kołobrzeg</w:t>
      </w:r>
      <w:r w:rsidRPr="009F3431">
        <w:rPr>
          <w:rFonts w:ascii="Arial" w:hAnsi="Arial" w:cs="Arial"/>
          <w:sz w:val="24"/>
          <w:szCs w:val="24"/>
        </w:rPr>
        <w:t>, na rzecz, którego usługa będzie</w:t>
      </w:r>
      <w:r>
        <w:rPr>
          <w:rFonts w:ascii="Arial" w:hAnsi="Arial" w:cs="Arial"/>
          <w:sz w:val="24"/>
          <w:szCs w:val="24"/>
        </w:rPr>
        <w:t xml:space="preserve"> </w:t>
      </w:r>
      <w:r w:rsidRPr="009F3431">
        <w:rPr>
          <w:rFonts w:ascii="Arial" w:hAnsi="Arial" w:cs="Arial"/>
          <w:sz w:val="24"/>
          <w:szCs w:val="24"/>
        </w:rPr>
        <w:t>realizowana w zakresie przekazywania Wykonawcy uwag oraz zaleceń dotyczących ochrony obiektów, będą:</w:t>
      </w:r>
    </w:p>
    <w:p w14:paraId="73263652" w14:textId="77777777" w:rsidR="008324EF" w:rsidRPr="009F3431" w:rsidRDefault="008324EF" w:rsidP="008324EF">
      <w:pPr>
        <w:pStyle w:val="Tekstpodstawowy"/>
        <w:numPr>
          <w:ilvl w:val="1"/>
          <w:numId w:val="17"/>
        </w:numPr>
        <w:spacing w:after="0" w:line="276" w:lineRule="auto"/>
        <w:jc w:val="both"/>
        <w:rPr>
          <w:rFonts w:ascii="Arial" w:hAnsi="Arial" w:cs="Arial"/>
          <w:sz w:val="24"/>
          <w:szCs w:val="24"/>
        </w:rPr>
      </w:pPr>
      <w:r>
        <w:rPr>
          <w:rFonts w:ascii="Arial" w:hAnsi="Arial" w:cs="Arial"/>
          <w:sz w:val="24"/>
          <w:szCs w:val="24"/>
        </w:rPr>
        <w:t>Szef WCR w Kołobrzegu</w:t>
      </w:r>
      <w:r w:rsidRPr="009F3431">
        <w:rPr>
          <w:rFonts w:ascii="Arial" w:hAnsi="Arial" w:cs="Arial"/>
          <w:sz w:val="24"/>
          <w:szCs w:val="24"/>
        </w:rPr>
        <w:t xml:space="preserve"> </w:t>
      </w:r>
      <w:r w:rsidRPr="009F3431">
        <w:rPr>
          <w:rFonts w:ascii="Arial" w:hAnsi="Arial" w:cs="Arial"/>
          <w:sz w:val="24"/>
          <w:szCs w:val="24"/>
        </w:rPr>
        <w:sym w:font="Wingdings" w:char="F028"/>
      </w:r>
      <w:r w:rsidRPr="009F3431">
        <w:rPr>
          <w:rFonts w:ascii="Arial" w:hAnsi="Arial" w:cs="Arial"/>
          <w:sz w:val="24"/>
          <w:szCs w:val="24"/>
        </w:rPr>
        <w:t xml:space="preserve"> </w:t>
      </w:r>
      <w:r>
        <w:rPr>
          <w:rFonts w:ascii="Arial" w:hAnsi="Arial" w:cs="Arial"/>
          <w:sz w:val="24"/>
          <w:szCs w:val="24"/>
        </w:rPr>
        <w:t>261 223 107;</w:t>
      </w:r>
    </w:p>
    <w:p w14:paraId="1BFEDC15" w14:textId="77777777" w:rsidR="008324EF" w:rsidRPr="009F3431" w:rsidRDefault="008324EF" w:rsidP="008324EF">
      <w:pPr>
        <w:pStyle w:val="Tekstpodstawowy"/>
        <w:numPr>
          <w:ilvl w:val="1"/>
          <w:numId w:val="17"/>
        </w:numPr>
        <w:spacing w:after="0" w:line="276" w:lineRule="auto"/>
        <w:jc w:val="both"/>
        <w:rPr>
          <w:rFonts w:ascii="Arial" w:hAnsi="Arial" w:cs="Arial"/>
          <w:sz w:val="24"/>
          <w:szCs w:val="24"/>
        </w:rPr>
      </w:pPr>
      <w:r>
        <w:rPr>
          <w:rFonts w:ascii="Arial" w:hAnsi="Arial" w:cs="Arial"/>
          <w:sz w:val="24"/>
          <w:szCs w:val="24"/>
        </w:rPr>
        <w:t>Zastępca Szefa WCR</w:t>
      </w:r>
      <w:r w:rsidRPr="009F3431">
        <w:rPr>
          <w:rFonts w:ascii="Arial" w:hAnsi="Arial" w:cs="Arial"/>
          <w:sz w:val="24"/>
          <w:szCs w:val="24"/>
        </w:rPr>
        <w:t xml:space="preserve"> </w:t>
      </w:r>
      <w:r>
        <w:rPr>
          <w:rFonts w:ascii="Arial" w:hAnsi="Arial" w:cs="Arial"/>
          <w:sz w:val="24"/>
          <w:szCs w:val="24"/>
        </w:rPr>
        <w:t>w Kołobrzegu</w:t>
      </w:r>
      <w:r w:rsidRPr="009F3431">
        <w:rPr>
          <w:rFonts w:ascii="Arial" w:hAnsi="Arial" w:cs="Arial"/>
          <w:sz w:val="24"/>
          <w:szCs w:val="24"/>
        </w:rPr>
        <w:t xml:space="preserve">, </w:t>
      </w:r>
      <w:r w:rsidRPr="009F3431">
        <w:rPr>
          <w:rFonts w:ascii="Arial" w:hAnsi="Arial" w:cs="Arial"/>
          <w:sz w:val="24"/>
          <w:szCs w:val="24"/>
        </w:rPr>
        <w:sym w:font="Wingdings" w:char="F028"/>
      </w:r>
      <w:r w:rsidRPr="009F3431">
        <w:rPr>
          <w:rFonts w:ascii="Arial" w:hAnsi="Arial" w:cs="Arial"/>
          <w:sz w:val="24"/>
          <w:szCs w:val="24"/>
        </w:rPr>
        <w:t xml:space="preserve"> </w:t>
      </w:r>
      <w:r>
        <w:rPr>
          <w:rFonts w:ascii="Arial" w:hAnsi="Arial" w:cs="Arial"/>
          <w:sz w:val="24"/>
          <w:szCs w:val="24"/>
        </w:rPr>
        <w:t>261 223 101;</w:t>
      </w:r>
    </w:p>
    <w:p w14:paraId="1B4DC183" w14:textId="77777777" w:rsidR="008324EF" w:rsidRPr="008324EF" w:rsidRDefault="008324EF" w:rsidP="003C59B8">
      <w:pPr>
        <w:pStyle w:val="Tekstpodstawowy"/>
        <w:numPr>
          <w:ilvl w:val="1"/>
          <w:numId w:val="17"/>
        </w:numPr>
        <w:spacing w:after="0" w:line="276" w:lineRule="auto"/>
        <w:jc w:val="both"/>
        <w:rPr>
          <w:rFonts w:ascii="Arial" w:hAnsi="Arial" w:cs="Arial"/>
          <w:sz w:val="24"/>
          <w:szCs w:val="24"/>
        </w:rPr>
      </w:pPr>
      <w:r w:rsidRPr="008324EF">
        <w:rPr>
          <w:rFonts w:ascii="Arial" w:hAnsi="Arial" w:cs="Arial"/>
          <w:sz w:val="24"/>
          <w:szCs w:val="24"/>
        </w:rPr>
        <w:t xml:space="preserve">Nieetatowy Komendant ochrony WCR </w:t>
      </w:r>
      <w:r w:rsidRPr="009F3431">
        <w:rPr>
          <w:rFonts w:ascii="Arial" w:hAnsi="Arial" w:cs="Arial"/>
          <w:sz w:val="24"/>
          <w:szCs w:val="24"/>
        </w:rPr>
        <w:sym w:font="Wingdings" w:char="F028"/>
      </w:r>
      <w:r w:rsidRPr="008324EF">
        <w:rPr>
          <w:rFonts w:ascii="Arial" w:hAnsi="Arial" w:cs="Arial"/>
          <w:sz w:val="24"/>
          <w:szCs w:val="24"/>
        </w:rPr>
        <w:t xml:space="preserve"> 261 223 112. </w:t>
      </w:r>
    </w:p>
    <w:p w14:paraId="110574B1" w14:textId="77777777" w:rsidR="00817146" w:rsidRPr="009F3431" w:rsidRDefault="00817146" w:rsidP="008324EF">
      <w:pPr>
        <w:pStyle w:val="Tekstpodstawowy"/>
        <w:spacing w:after="0" w:line="276" w:lineRule="auto"/>
        <w:ind w:left="1440"/>
        <w:jc w:val="both"/>
        <w:rPr>
          <w:rFonts w:ascii="Arial" w:hAnsi="Arial" w:cs="Arial"/>
          <w:sz w:val="24"/>
          <w:szCs w:val="24"/>
        </w:rPr>
      </w:pPr>
      <w:r w:rsidRPr="009F3431">
        <w:rPr>
          <w:rFonts w:ascii="Arial" w:hAnsi="Arial" w:cs="Arial"/>
          <w:sz w:val="24"/>
          <w:szCs w:val="24"/>
        </w:rPr>
        <w:t xml:space="preserve"> </w:t>
      </w:r>
    </w:p>
    <w:p w14:paraId="195A6353" w14:textId="77777777" w:rsidR="00817146" w:rsidRPr="009F3431" w:rsidRDefault="00817146" w:rsidP="004C2035">
      <w:pPr>
        <w:pStyle w:val="Tekstpodstawowy"/>
        <w:numPr>
          <w:ilvl w:val="0"/>
          <w:numId w:val="17"/>
        </w:numPr>
        <w:spacing w:after="0" w:line="276" w:lineRule="auto"/>
        <w:jc w:val="both"/>
        <w:rPr>
          <w:rFonts w:ascii="Arial" w:hAnsi="Arial" w:cs="Arial"/>
          <w:sz w:val="24"/>
          <w:szCs w:val="24"/>
        </w:rPr>
      </w:pPr>
      <w:r>
        <w:rPr>
          <w:rFonts w:ascii="Arial" w:hAnsi="Arial" w:cs="Arial"/>
          <w:bCs/>
          <w:sz w:val="24"/>
          <w:szCs w:val="24"/>
        </w:rPr>
        <w:t>z</w:t>
      </w:r>
      <w:r w:rsidRPr="009F3431">
        <w:rPr>
          <w:rFonts w:ascii="Arial" w:hAnsi="Arial" w:cs="Arial"/>
          <w:bCs/>
          <w:sz w:val="24"/>
          <w:szCs w:val="24"/>
        </w:rPr>
        <w:t xml:space="preserve">e strony Wykonawcy w zakresie </w:t>
      </w:r>
      <w:r w:rsidRPr="009F3431">
        <w:rPr>
          <w:rFonts w:ascii="Arial" w:hAnsi="Arial" w:cs="Arial"/>
          <w:sz w:val="24"/>
          <w:szCs w:val="24"/>
        </w:rPr>
        <w:t>prowadzenia kontroli wykonywania zadań ochrony, do przyjmowania uwag i wniosków od 17</w:t>
      </w:r>
      <w:r w:rsidR="006205D1">
        <w:rPr>
          <w:rFonts w:ascii="Arial" w:hAnsi="Arial" w:cs="Arial"/>
          <w:sz w:val="24"/>
          <w:szCs w:val="24"/>
        </w:rPr>
        <w:t xml:space="preserve"> </w:t>
      </w:r>
      <w:r w:rsidRPr="009F3431">
        <w:rPr>
          <w:rFonts w:ascii="Arial" w:hAnsi="Arial" w:cs="Arial"/>
          <w:sz w:val="24"/>
          <w:szCs w:val="24"/>
        </w:rPr>
        <w:t>WOG celem korygowania zadań ochronnych oraz sprawowania nadzoru merytorycznego nad realizacją tych zadań, reprezentował</w:t>
      </w:r>
      <w:r w:rsidRPr="009F3431">
        <w:rPr>
          <w:rFonts w:ascii="Arial" w:hAnsi="Arial" w:cs="Arial"/>
          <w:bCs/>
          <w:sz w:val="24"/>
          <w:szCs w:val="24"/>
        </w:rPr>
        <w:t xml:space="preserve"> będzie:</w:t>
      </w:r>
    </w:p>
    <w:p w14:paraId="3BA12365" w14:textId="77777777" w:rsidR="00817146" w:rsidRPr="009F3431" w:rsidRDefault="00817146" w:rsidP="004C2035">
      <w:pPr>
        <w:pStyle w:val="Tekstpodstawowy"/>
        <w:numPr>
          <w:ilvl w:val="1"/>
          <w:numId w:val="17"/>
        </w:numPr>
        <w:spacing w:after="0" w:line="276" w:lineRule="auto"/>
        <w:jc w:val="both"/>
        <w:rPr>
          <w:rFonts w:ascii="Arial" w:hAnsi="Arial" w:cs="Arial"/>
          <w:sz w:val="24"/>
          <w:szCs w:val="24"/>
        </w:rPr>
      </w:pPr>
      <w:r w:rsidRPr="009F3431">
        <w:rPr>
          <w:rFonts w:ascii="Arial" w:hAnsi="Arial" w:cs="Arial"/>
          <w:sz w:val="24"/>
          <w:szCs w:val="24"/>
        </w:rPr>
        <w:t xml:space="preserve">………………………………    koordynator, </w:t>
      </w:r>
      <w:r w:rsidRPr="009F3431">
        <w:rPr>
          <w:rFonts w:ascii="Arial" w:hAnsi="Arial" w:cs="Arial"/>
          <w:sz w:val="24"/>
          <w:szCs w:val="24"/>
        </w:rPr>
        <w:sym w:font="Wingdings" w:char="F028"/>
      </w:r>
      <w:r w:rsidRPr="009F3431">
        <w:rPr>
          <w:rFonts w:ascii="Arial" w:hAnsi="Arial" w:cs="Arial"/>
          <w:sz w:val="24"/>
          <w:szCs w:val="24"/>
        </w:rPr>
        <w:t>…………………;</w:t>
      </w:r>
    </w:p>
    <w:p w14:paraId="2FD7B508" w14:textId="77777777" w:rsidR="00817146" w:rsidRPr="009F3431" w:rsidRDefault="00817146" w:rsidP="004C2035">
      <w:pPr>
        <w:pStyle w:val="Tekstpodstawowy"/>
        <w:numPr>
          <w:ilvl w:val="2"/>
          <w:numId w:val="17"/>
        </w:numPr>
        <w:suppressAutoHyphens/>
        <w:spacing w:line="276" w:lineRule="auto"/>
        <w:rPr>
          <w:rFonts w:ascii="Arial" w:hAnsi="Arial" w:cs="Arial"/>
          <w:sz w:val="24"/>
          <w:szCs w:val="24"/>
        </w:rPr>
      </w:pPr>
      <w:r w:rsidRPr="009F3431">
        <w:rPr>
          <w:rFonts w:ascii="Arial" w:hAnsi="Arial" w:cs="Arial"/>
          <w:sz w:val="24"/>
          <w:szCs w:val="24"/>
        </w:rPr>
        <w:t>adres e-mail …………………………………</w:t>
      </w:r>
    </w:p>
    <w:p w14:paraId="0148B77F" w14:textId="77777777" w:rsidR="00817146" w:rsidRDefault="00817146" w:rsidP="004C2035">
      <w:pPr>
        <w:pStyle w:val="Tekstpodstawowy"/>
        <w:numPr>
          <w:ilvl w:val="1"/>
          <w:numId w:val="17"/>
        </w:numPr>
        <w:spacing w:after="0" w:line="276" w:lineRule="auto"/>
        <w:jc w:val="both"/>
        <w:rPr>
          <w:rFonts w:ascii="Arial" w:hAnsi="Arial" w:cs="Arial"/>
          <w:sz w:val="24"/>
          <w:szCs w:val="24"/>
        </w:rPr>
      </w:pPr>
      <w:r w:rsidRPr="009F3431">
        <w:rPr>
          <w:rFonts w:ascii="Arial" w:hAnsi="Arial" w:cs="Arial"/>
          <w:sz w:val="24"/>
          <w:szCs w:val="24"/>
        </w:rPr>
        <w:t>…………………………………koordynator,</w:t>
      </w:r>
      <w:r w:rsidRPr="009F3431">
        <w:rPr>
          <w:rFonts w:ascii="Arial" w:hAnsi="Arial" w:cs="Arial"/>
          <w:sz w:val="24"/>
          <w:szCs w:val="24"/>
        </w:rPr>
        <w:sym w:font="Wingdings" w:char="F028"/>
      </w:r>
      <w:r w:rsidRPr="009F3431">
        <w:rPr>
          <w:rFonts w:ascii="Arial" w:hAnsi="Arial" w:cs="Arial"/>
          <w:sz w:val="24"/>
          <w:szCs w:val="24"/>
        </w:rPr>
        <w:t>……………</w:t>
      </w:r>
      <w:r w:rsidR="008324EF">
        <w:rPr>
          <w:rFonts w:ascii="Arial" w:hAnsi="Arial" w:cs="Arial"/>
          <w:sz w:val="24"/>
          <w:szCs w:val="24"/>
        </w:rPr>
        <w:t>……..</w:t>
      </w:r>
      <w:r w:rsidRPr="009F3431">
        <w:rPr>
          <w:rFonts w:ascii="Arial" w:hAnsi="Arial" w:cs="Arial"/>
          <w:sz w:val="24"/>
          <w:szCs w:val="24"/>
        </w:rPr>
        <w:t>;</w:t>
      </w:r>
      <w:r w:rsidRPr="009F3431">
        <w:rPr>
          <w:rFonts w:ascii="Arial" w:hAnsi="Arial" w:cs="Arial"/>
          <w:sz w:val="24"/>
          <w:szCs w:val="24"/>
        </w:rPr>
        <w:br/>
        <w:t xml:space="preserve">           adres e-mail …………………………………</w:t>
      </w:r>
    </w:p>
    <w:p w14:paraId="5DB43078" w14:textId="77777777" w:rsidR="008324EF" w:rsidRDefault="008324EF" w:rsidP="008324EF">
      <w:pPr>
        <w:pStyle w:val="Tekstpodstawowy"/>
        <w:spacing w:after="0" w:line="276" w:lineRule="auto"/>
        <w:jc w:val="both"/>
        <w:rPr>
          <w:rFonts w:ascii="Arial" w:hAnsi="Arial" w:cs="Arial"/>
          <w:sz w:val="24"/>
          <w:szCs w:val="24"/>
        </w:rPr>
      </w:pPr>
    </w:p>
    <w:p w14:paraId="64B44150" w14:textId="77777777" w:rsidR="008324EF" w:rsidRDefault="008324EF" w:rsidP="008324EF">
      <w:pPr>
        <w:pStyle w:val="Tekstpodstawowy"/>
        <w:numPr>
          <w:ilvl w:val="1"/>
          <w:numId w:val="17"/>
        </w:numPr>
        <w:spacing w:after="0" w:line="276" w:lineRule="auto"/>
        <w:jc w:val="both"/>
        <w:rPr>
          <w:rFonts w:ascii="Arial" w:hAnsi="Arial" w:cs="Arial"/>
          <w:sz w:val="24"/>
          <w:szCs w:val="24"/>
        </w:rPr>
      </w:pPr>
      <w:r w:rsidRPr="009F3431">
        <w:rPr>
          <w:rFonts w:ascii="Arial" w:hAnsi="Arial" w:cs="Arial"/>
          <w:sz w:val="24"/>
          <w:szCs w:val="24"/>
        </w:rPr>
        <w:t>…………………………………koordynator,</w:t>
      </w:r>
      <w:r w:rsidRPr="009F3431">
        <w:rPr>
          <w:rFonts w:ascii="Arial" w:hAnsi="Arial" w:cs="Arial"/>
          <w:sz w:val="24"/>
          <w:szCs w:val="24"/>
        </w:rPr>
        <w:sym w:font="Wingdings" w:char="F028"/>
      </w:r>
      <w:r w:rsidRPr="009F3431">
        <w:rPr>
          <w:rFonts w:ascii="Arial" w:hAnsi="Arial" w:cs="Arial"/>
          <w:sz w:val="24"/>
          <w:szCs w:val="24"/>
        </w:rPr>
        <w:t>……………</w:t>
      </w:r>
      <w:r>
        <w:rPr>
          <w:rFonts w:ascii="Arial" w:hAnsi="Arial" w:cs="Arial"/>
          <w:sz w:val="24"/>
          <w:szCs w:val="24"/>
        </w:rPr>
        <w:t>……..</w:t>
      </w:r>
      <w:r w:rsidRPr="009F3431">
        <w:rPr>
          <w:rFonts w:ascii="Arial" w:hAnsi="Arial" w:cs="Arial"/>
          <w:sz w:val="24"/>
          <w:szCs w:val="24"/>
        </w:rPr>
        <w:t>;</w:t>
      </w:r>
      <w:r w:rsidRPr="009F3431">
        <w:rPr>
          <w:rFonts w:ascii="Arial" w:hAnsi="Arial" w:cs="Arial"/>
          <w:sz w:val="24"/>
          <w:szCs w:val="24"/>
        </w:rPr>
        <w:br/>
        <w:t xml:space="preserve">           adres e-mail …………………………………</w:t>
      </w:r>
    </w:p>
    <w:p w14:paraId="723A7792" w14:textId="77777777" w:rsidR="008324EF" w:rsidRPr="009F3431" w:rsidRDefault="008324EF" w:rsidP="008324EF">
      <w:pPr>
        <w:pStyle w:val="Tekstpodstawowy"/>
        <w:spacing w:after="0" w:line="276" w:lineRule="auto"/>
        <w:jc w:val="both"/>
        <w:rPr>
          <w:rFonts w:ascii="Arial" w:hAnsi="Arial" w:cs="Arial"/>
          <w:sz w:val="24"/>
          <w:szCs w:val="24"/>
        </w:rPr>
      </w:pPr>
    </w:p>
    <w:p w14:paraId="480A1041" w14:textId="77777777" w:rsidR="00817146" w:rsidRPr="009F3431" w:rsidRDefault="00817146" w:rsidP="004C2035">
      <w:pPr>
        <w:pStyle w:val="Tekstpodstawowy"/>
        <w:numPr>
          <w:ilvl w:val="0"/>
          <w:numId w:val="17"/>
        </w:numPr>
        <w:spacing w:after="0" w:line="276" w:lineRule="auto"/>
        <w:jc w:val="both"/>
        <w:rPr>
          <w:rFonts w:ascii="Arial" w:hAnsi="Arial" w:cs="Arial"/>
          <w:sz w:val="24"/>
          <w:szCs w:val="24"/>
        </w:rPr>
      </w:pPr>
      <w:r>
        <w:rPr>
          <w:rFonts w:ascii="Arial" w:hAnsi="Arial" w:cs="Arial"/>
          <w:bCs/>
          <w:sz w:val="24"/>
          <w:szCs w:val="24"/>
        </w:rPr>
        <w:t>z</w:t>
      </w:r>
      <w:r w:rsidRPr="009F3431">
        <w:rPr>
          <w:rFonts w:ascii="Arial" w:hAnsi="Arial" w:cs="Arial"/>
          <w:bCs/>
          <w:sz w:val="24"/>
          <w:szCs w:val="24"/>
        </w:rPr>
        <w:t xml:space="preserve">e strony Wykonawcy w zakresie sprawowania nadzoru nad bezpieczeństwem </w:t>
      </w:r>
      <w:r w:rsidRPr="009F3431">
        <w:rPr>
          <w:rFonts w:ascii="Arial" w:hAnsi="Arial" w:cs="Arial"/>
          <w:bCs/>
          <w:sz w:val="24"/>
          <w:szCs w:val="24"/>
        </w:rPr>
        <w:br/>
        <w:t xml:space="preserve">i higieną pracy oraz bezpieczeństwem przeciwpożarowym zgodnie z </w:t>
      </w:r>
      <w:r w:rsidRPr="009F3431">
        <w:rPr>
          <w:rFonts w:ascii="Arial" w:hAnsi="Arial" w:cs="Arial"/>
          <w:sz w:val="24"/>
          <w:szCs w:val="24"/>
        </w:rPr>
        <w:t>Porozumieniem w sprawie powołania koordynatora</w:t>
      </w:r>
      <w:r w:rsidRPr="009F3431">
        <w:rPr>
          <w:rFonts w:ascii="Arial" w:hAnsi="Arial" w:cs="Arial"/>
          <w:bCs/>
          <w:sz w:val="24"/>
          <w:szCs w:val="24"/>
        </w:rPr>
        <w:t xml:space="preserve"> (</w:t>
      </w:r>
      <w:r w:rsidRPr="009F3431">
        <w:rPr>
          <w:rFonts w:ascii="Arial" w:hAnsi="Arial" w:cs="Arial"/>
          <w:b/>
          <w:sz w:val="24"/>
          <w:szCs w:val="24"/>
        </w:rPr>
        <w:t>Załącznik nr 4</w:t>
      </w:r>
      <w:r w:rsidRPr="009F3431">
        <w:rPr>
          <w:rFonts w:ascii="Arial" w:hAnsi="Arial" w:cs="Arial"/>
          <w:bCs/>
          <w:sz w:val="24"/>
          <w:szCs w:val="24"/>
        </w:rPr>
        <w:t xml:space="preserve"> do umowy)</w:t>
      </w:r>
    </w:p>
    <w:p w14:paraId="451E5CF6" w14:textId="77777777" w:rsidR="00817146" w:rsidRPr="009F3431" w:rsidRDefault="00817146" w:rsidP="004C2035">
      <w:pPr>
        <w:pStyle w:val="Tekstpodstawowy"/>
        <w:numPr>
          <w:ilvl w:val="1"/>
          <w:numId w:val="17"/>
        </w:numPr>
        <w:spacing w:after="0" w:line="276" w:lineRule="auto"/>
        <w:jc w:val="both"/>
        <w:rPr>
          <w:rFonts w:ascii="Arial" w:hAnsi="Arial" w:cs="Arial"/>
          <w:bCs/>
          <w:sz w:val="24"/>
          <w:szCs w:val="24"/>
        </w:rPr>
      </w:pPr>
      <w:r w:rsidRPr="009F3431">
        <w:rPr>
          <w:rFonts w:ascii="Arial" w:hAnsi="Arial" w:cs="Arial"/>
          <w:bCs/>
          <w:sz w:val="24"/>
          <w:szCs w:val="24"/>
        </w:rPr>
        <w:t xml:space="preserve">…………………………………, </w:t>
      </w:r>
      <w:r w:rsidRPr="009F3431">
        <w:rPr>
          <w:rFonts w:ascii="Arial" w:hAnsi="Arial" w:cs="Arial"/>
          <w:sz w:val="24"/>
          <w:szCs w:val="24"/>
        </w:rPr>
        <w:sym w:font="Wingdings" w:char="F028"/>
      </w:r>
      <w:r w:rsidRPr="009F3431">
        <w:rPr>
          <w:rFonts w:ascii="Arial" w:hAnsi="Arial" w:cs="Arial"/>
          <w:bCs/>
          <w:sz w:val="24"/>
          <w:szCs w:val="24"/>
        </w:rPr>
        <w:t>………………….</w:t>
      </w:r>
    </w:p>
    <w:p w14:paraId="38E130EB" w14:textId="77777777" w:rsidR="00817146" w:rsidRPr="009F3431" w:rsidRDefault="00817146" w:rsidP="004C2035">
      <w:pPr>
        <w:pStyle w:val="Tekstpodstawowy"/>
        <w:numPr>
          <w:ilvl w:val="0"/>
          <w:numId w:val="17"/>
        </w:numPr>
        <w:spacing w:after="0" w:line="276" w:lineRule="auto"/>
        <w:jc w:val="both"/>
        <w:rPr>
          <w:rFonts w:ascii="Arial" w:hAnsi="Arial" w:cs="Arial"/>
          <w:sz w:val="24"/>
          <w:szCs w:val="24"/>
        </w:rPr>
      </w:pPr>
      <w:r>
        <w:rPr>
          <w:rFonts w:ascii="Arial" w:hAnsi="Arial" w:cs="Arial"/>
          <w:sz w:val="24"/>
          <w:szCs w:val="24"/>
        </w:rPr>
        <w:t>z</w:t>
      </w:r>
      <w:r w:rsidRPr="009F3431">
        <w:rPr>
          <w:rFonts w:ascii="Arial" w:hAnsi="Arial" w:cs="Arial"/>
          <w:sz w:val="24"/>
          <w:szCs w:val="24"/>
        </w:rPr>
        <w:t xml:space="preserve">miany osób reprezentujących wymienionych powyżej nie stanowią zmiany umowy. Strony zobowiązane są do wzajemnego informowania o planowanej zmianie tych osób. </w:t>
      </w:r>
    </w:p>
    <w:p w14:paraId="321E8243" w14:textId="77777777" w:rsidR="00A66628" w:rsidRDefault="00A66628" w:rsidP="00A66628">
      <w:pPr>
        <w:suppressAutoHyphens/>
        <w:spacing w:before="120" w:after="120" w:line="276" w:lineRule="auto"/>
        <w:jc w:val="both"/>
        <w:rPr>
          <w:rFonts w:ascii="Arial" w:hAnsi="Arial" w:cs="Arial"/>
          <w:sz w:val="24"/>
          <w:szCs w:val="24"/>
        </w:rPr>
      </w:pPr>
    </w:p>
    <w:p w14:paraId="5778047A" w14:textId="77777777" w:rsidR="00817146" w:rsidRPr="00A66628" w:rsidRDefault="00A66628" w:rsidP="00A66628">
      <w:pPr>
        <w:suppressAutoHyphens/>
        <w:spacing w:before="120" w:after="120" w:line="276" w:lineRule="auto"/>
        <w:ind w:firstLine="360"/>
        <w:jc w:val="both"/>
        <w:rPr>
          <w:rFonts w:ascii="Arial" w:hAnsi="Arial" w:cs="Arial"/>
          <w:sz w:val="24"/>
          <w:szCs w:val="24"/>
          <w:u w:val="single"/>
        </w:rPr>
      </w:pPr>
      <w:r>
        <w:rPr>
          <w:rFonts w:ascii="Arial" w:hAnsi="Arial" w:cs="Arial"/>
          <w:sz w:val="24"/>
          <w:szCs w:val="24"/>
        </w:rPr>
        <w:t xml:space="preserve">f)  </w:t>
      </w:r>
      <w:r w:rsidR="00817146" w:rsidRPr="00A66628">
        <w:rPr>
          <w:rFonts w:ascii="Arial" w:hAnsi="Arial" w:cs="Arial"/>
          <w:sz w:val="24"/>
          <w:szCs w:val="24"/>
        </w:rPr>
        <w:t xml:space="preserve">Termin wykonania umowy </w:t>
      </w:r>
      <w:r w:rsidR="00496698">
        <w:rPr>
          <w:rFonts w:ascii="Arial" w:hAnsi="Arial" w:cs="Arial"/>
          <w:sz w:val="24"/>
          <w:szCs w:val="24"/>
        </w:rPr>
        <w:t xml:space="preserve">w zakresie KW-1587 Koszalin </w:t>
      </w:r>
      <w:r w:rsidR="00817146" w:rsidRPr="00A66628">
        <w:rPr>
          <w:rFonts w:ascii="Arial" w:hAnsi="Arial" w:cs="Arial"/>
          <w:sz w:val="24"/>
          <w:szCs w:val="24"/>
        </w:rPr>
        <w:t>ustala się na</w:t>
      </w:r>
      <w:r w:rsidR="00496698">
        <w:rPr>
          <w:rFonts w:ascii="Arial" w:hAnsi="Arial" w:cs="Arial"/>
          <w:sz w:val="24"/>
          <w:szCs w:val="24"/>
        </w:rPr>
        <w:br/>
        <w:t xml:space="preserve">           </w:t>
      </w:r>
      <w:r w:rsidR="00817146" w:rsidRPr="00A66628">
        <w:rPr>
          <w:rFonts w:ascii="Arial" w:hAnsi="Arial" w:cs="Arial"/>
          <w:sz w:val="24"/>
          <w:szCs w:val="24"/>
        </w:rPr>
        <w:t xml:space="preserve">okres: </w:t>
      </w:r>
    </w:p>
    <w:p w14:paraId="3250A8BE" w14:textId="77777777" w:rsidR="00817146" w:rsidRPr="009F3431" w:rsidRDefault="00817146" w:rsidP="004C2035">
      <w:pPr>
        <w:numPr>
          <w:ilvl w:val="0"/>
          <w:numId w:val="18"/>
        </w:numPr>
        <w:suppressAutoHyphens/>
        <w:spacing w:before="120" w:after="120" w:line="276" w:lineRule="auto"/>
        <w:jc w:val="both"/>
        <w:rPr>
          <w:rFonts w:ascii="Arial" w:hAnsi="Arial" w:cs="Arial"/>
          <w:b/>
          <w:sz w:val="24"/>
          <w:szCs w:val="24"/>
          <w:u w:val="single"/>
        </w:rPr>
      </w:pPr>
      <w:r w:rsidRPr="009F3431">
        <w:rPr>
          <w:rFonts w:ascii="Arial" w:hAnsi="Arial" w:cs="Arial"/>
          <w:sz w:val="24"/>
          <w:szCs w:val="24"/>
        </w:rPr>
        <w:t xml:space="preserve">Od dnia </w:t>
      </w:r>
      <w:r w:rsidR="009F6FC6">
        <w:rPr>
          <w:rFonts w:ascii="Arial" w:hAnsi="Arial" w:cs="Arial"/>
          <w:sz w:val="24"/>
          <w:szCs w:val="24"/>
        </w:rPr>
        <w:t>0</w:t>
      </w:r>
      <w:r w:rsidR="00D956C8">
        <w:rPr>
          <w:rFonts w:ascii="Arial" w:hAnsi="Arial" w:cs="Arial"/>
          <w:sz w:val="24"/>
          <w:szCs w:val="24"/>
        </w:rPr>
        <w:t>1</w:t>
      </w:r>
      <w:r w:rsidRPr="009F3431">
        <w:rPr>
          <w:rFonts w:ascii="Arial" w:hAnsi="Arial" w:cs="Arial"/>
          <w:sz w:val="24"/>
          <w:szCs w:val="24"/>
        </w:rPr>
        <w:t>.</w:t>
      </w:r>
      <w:r w:rsidR="009F6FC6">
        <w:rPr>
          <w:rFonts w:ascii="Arial" w:hAnsi="Arial" w:cs="Arial"/>
          <w:sz w:val="24"/>
          <w:szCs w:val="24"/>
        </w:rPr>
        <w:t>01</w:t>
      </w:r>
      <w:r w:rsidRPr="009F3431">
        <w:rPr>
          <w:rFonts w:ascii="Arial" w:hAnsi="Arial" w:cs="Arial"/>
          <w:sz w:val="24"/>
          <w:szCs w:val="24"/>
        </w:rPr>
        <w:t>.202</w:t>
      </w:r>
      <w:r w:rsidR="009F6FC6">
        <w:rPr>
          <w:rFonts w:ascii="Arial" w:hAnsi="Arial" w:cs="Arial"/>
          <w:sz w:val="24"/>
          <w:szCs w:val="24"/>
        </w:rPr>
        <w:t>5</w:t>
      </w:r>
      <w:r w:rsidR="00805D69">
        <w:rPr>
          <w:rFonts w:ascii="Arial" w:hAnsi="Arial" w:cs="Arial"/>
          <w:sz w:val="24"/>
          <w:szCs w:val="24"/>
        </w:rPr>
        <w:t xml:space="preserve"> </w:t>
      </w:r>
      <w:r w:rsidRPr="009F3431">
        <w:rPr>
          <w:rFonts w:ascii="Arial" w:hAnsi="Arial" w:cs="Arial"/>
          <w:sz w:val="24"/>
          <w:szCs w:val="24"/>
        </w:rPr>
        <w:t xml:space="preserve">r. od godz. 00.00 do dnia </w:t>
      </w:r>
      <w:r w:rsidRPr="004042B5">
        <w:rPr>
          <w:rFonts w:ascii="Arial" w:hAnsi="Arial" w:cs="Arial"/>
          <w:sz w:val="24"/>
          <w:szCs w:val="24"/>
        </w:rPr>
        <w:t>3</w:t>
      </w:r>
      <w:r w:rsidR="00076F55">
        <w:rPr>
          <w:rFonts w:ascii="Arial" w:hAnsi="Arial" w:cs="Arial"/>
          <w:sz w:val="24"/>
          <w:szCs w:val="24"/>
        </w:rPr>
        <w:t>1</w:t>
      </w:r>
      <w:r w:rsidRPr="004042B5">
        <w:rPr>
          <w:rFonts w:ascii="Arial" w:hAnsi="Arial" w:cs="Arial"/>
          <w:sz w:val="24"/>
          <w:szCs w:val="24"/>
        </w:rPr>
        <w:t>.1</w:t>
      </w:r>
      <w:r w:rsidR="00076F55">
        <w:rPr>
          <w:rFonts w:ascii="Arial" w:hAnsi="Arial" w:cs="Arial"/>
          <w:sz w:val="24"/>
          <w:szCs w:val="24"/>
        </w:rPr>
        <w:t>2</w:t>
      </w:r>
      <w:r w:rsidRPr="004042B5">
        <w:rPr>
          <w:rFonts w:ascii="Arial" w:hAnsi="Arial" w:cs="Arial"/>
          <w:sz w:val="24"/>
          <w:szCs w:val="24"/>
        </w:rPr>
        <w:t>.202</w:t>
      </w:r>
      <w:r w:rsidR="009F6FC6">
        <w:rPr>
          <w:rFonts w:ascii="Arial" w:hAnsi="Arial" w:cs="Arial"/>
          <w:sz w:val="24"/>
          <w:szCs w:val="24"/>
        </w:rPr>
        <w:t>6</w:t>
      </w:r>
      <w:r w:rsidRPr="009F3431">
        <w:rPr>
          <w:rFonts w:ascii="Arial" w:hAnsi="Arial" w:cs="Arial"/>
          <w:sz w:val="24"/>
          <w:szCs w:val="24"/>
        </w:rPr>
        <w:t xml:space="preserve"> r., do godz. 23.59. </w:t>
      </w:r>
    </w:p>
    <w:p w14:paraId="5B66547E" w14:textId="77777777" w:rsidR="00817146" w:rsidRPr="00496698" w:rsidRDefault="00817146" w:rsidP="004C2035">
      <w:pPr>
        <w:numPr>
          <w:ilvl w:val="0"/>
          <w:numId w:val="18"/>
        </w:numPr>
        <w:suppressAutoHyphens/>
        <w:spacing w:before="120" w:after="120" w:line="276" w:lineRule="auto"/>
        <w:jc w:val="both"/>
        <w:rPr>
          <w:rFonts w:ascii="Arial" w:hAnsi="Arial" w:cs="Arial"/>
          <w:b/>
          <w:sz w:val="24"/>
          <w:szCs w:val="24"/>
          <w:u w:val="single"/>
        </w:rPr>
      </w:pPr>
      <w:r w:rsidRPr="009F3431">
        <w:rPr>
          <w:rFonts w:ascii="Arial" w:hAnsi="Arial" w:cs="Arial"/>
          <w:sz w:val="24"/>
          <w:szCs w:val="24"/>
        </w:rPr>
        <w:t>Termin przekazania przez 17</w:t>
      </w:r>
      <w:r w:rsidR="00280D90">
        <w:rPr>
          <w:rFonts w:ascii="Arial" w:hAnsi="Arial" w:cs="Arial"/>
          <w:sz w:val="24"/>
          <w:szCs w:val="24"/>
        </w:rPr>
        <w:t xml:space="preserve"> </w:t>
      </w:r>
      <w:r w:rsidRPr="009F3431">
        <w:rPr>
          <w:rFonts w:ascii="Arial" w:hAnsi="Arial" w:cs="Arial"/>
          <w:sz w:val="24"/>
          <w:szCs w:val="24"/>
        </w:rPr>
        <w:t>WOG obiektu dla Wykonawcy nastąpi w</w:t>
      </w:r>
      <w:r>
        <w:rPr>
          <w:rFonts w:ascii="Arial" w:hAnsi="Arial" w:cs="Arial"/>
          <w:sz w:val="24"/>
          <w:szCs w:val="24"/>
        </w:rPr>
        <w:t xml:space="preserve"> </w:t>
      </w:r>
      <w:r w:rsidRPr="009F3431">
        <w:rPr>
          <w:rFonts w:ascii="Arial" w:hAnsi="Arial" w:cs="Arial"/>
          <w:sz w:val="24"/>
          <w:szCs w:val="24"/>
        </w:rPr>
        <w:t xml:space="preserve">dniu </w:t>
      </w:r>
      <w:r w:rsidR="009F6FC6">
        <w:rPr>
          <w:rFonts w:ascii="Arial" w:hAnsi="Arial" w:cs="Arial"/>
          <w:sz w:val="24"/>
          <w:szCs w:val="24"/>
        </w:rPr>
        <w:t>30</w:t>
      </w:r>
      <w:r w:rsidRPr="009F3431">
        <w:rPr>
          <w:rFonts w:ascii="Arial" w:hAnsi="Arial" w:cs="Arial"/>
          <w:sz w:val="24"/>
          <w:szCs w:val="24"/>
        </w:rPr>
        <w:t>.</w:t>
      </w:r>
      <w:r w:rsidR="00280D90">
        <w:rPr>
          <w:rFonts w:ascii="Arial" w:hAnsi="Arial" w:cs="Arial"/>
          <w:sz w:val="24"/>
          <w:szCs w:val="24"/>
        </w:rPr>
        <w:t>1</w:t>
      </w:r>
      <w:r w:rsidR="00D956C8">
        <w:rPr>
          <w:rFonts w:ascii="Arial" w:hAnsi="Arial" w:cs="Arial"/>
          <w:sz w:val="24"/>
          <w:szCs w:val="24"/>
        </w:rPr>
        <w:t>2</w:t>
      </w:r>
      <w:r w:rsidRPr="009F3431">
        <w:rPr>
          <w:rFonts w:ascii="Arial" w:hAnsi="Arial" w:cs="Arial"/>
          <w:sz w:val="24"/>
          <w:szCs w:val="24"/>
        </w:rPr>
        <w:t>.202</w:t>
      </w:r>
      <w:r w:rsidR="009F6FC6">
        <w:rPr>
          <w:rFonts w:ascii="Arial" w:hAnsi="Arial" w:cs="Arial"/>
          <w:sz w:val="24"/>
          <w:szCs w:val="24"/>
        </w:rPr>
        <w:t>4</w:t>
      </w:r>
      <w:r w:rsidR="00805D69">
        <w:rPr>
          <w:rFonts w:ascii="Arial" w:hAnsi="Arial" w:cs="Arial"/>
          <w:sz w:val="24"/>
          <w:szCs w:val="24"/>
        </w:rPr>
        <w:t xml:space="preserve"> </w:t>
      </w:r>
      <w:r w:rsidRPr="009F3431">
        <w:rPr>
          <w:rFonts w:ascii="Arial" w:hAnsi="Arial" w:cs="Arial"/>
          <w:sz w:val="24"/>
          <w:szCs w:val="24"/>
        </w:rPr>
        <w:t>r.</w:t>
      </w:r>
    </w:p>
    <w:p w14:paraId="7FC44CF2" w14:textId="77777777" w:rsidR="00496698" w:rsidRPr="00A66628" w:rsidRDefault="00496698" w:rsidP="00496698">
      <w:pPr>
        <w:suppressAutoHyphens/>
        <w:spacing w:before="120" w:after="120" w:line="276" w:lineRule="auto"/>
        <w:ind w:firstLine="360"/>
        <w:jc w:val="both"/>
        <w:rPr>
          <w:rFonts w:ascii="Arial" w:hAnsi="Arial" w:cs="Arial"/>
          <w:sz w:val="24"/>
          <w:szCs w:val="24"/>
          <w:u w:val="single"/>
        </w:rPr>
      </w:pPr>
      <w:r>
        <w:rPr>
          <w:rFonts w:ascii="Arial" w:hAnsi="Arial" w:cs="Arial"/>
          <w:sz w:val="24"/>
          <w:szCs w:val="24"/>
        </w:rPr>
        <w:lastRenderedPageBreak/>
        <w:t xml:space="preserve">g)  </w:t>
      </w:r>
      <w:r w:rsidRPr="00A66628">
        <w:rPr>
          <w:rFonts w:ascii="Arial" w:hAnsi="Arial" w:cs="Arial"/>
          <w:sz w:val="24"/>
          <w:szCs w:val="24"/>
        </w:rPr>
        <w:t xml:space="preserve">Termin wykonania umowy </w:t>
      </w:r>
      <w:r>
        <w:rPr>
          <w:rFonts w:ascii="Arial" w:hAnsi="Arial" w:cs="Arial"/>
          <w:sz w:val="24"/>
          <w:szCs w:val="24"/>
        </w:rPr>
        <w:t>w zakresie KW-1556 i KW-8664 (WCR)</w:t>
      </w:r>
      <w:r w:rsidR="00620B31">
        <w:rPr>
          <w:rFonts w:ascii="Arial" w:hAnsi="Arial" w:cs="Arial"/>
          <w:sz w:val="24"/>
          <w:szCs w:val="24"/>
        </w:rPr>
        <w:br/>
        <w:t xml:space="preserve">            </w:t>
      </w:r>
      <w:r>
        <w:rPr>
          <w:rFonts w:ascii="Arial" w:hAnsi="Arial" w:cs="Arial"/>
          <w:sz w:val="24"/>
          <w:szCs w:val="24"/>
        </w:rPr>
        <w:t xml:space="preserve"> </w:t>
      </w:r>
      <w:r w:rsidR="00620B31">
        <w:rPr>
          <w:rFonts w:ascii="Arial" w:hAnsi="Arial" w:cs="Arial"/>
          <w:sz w:val="24"/>
          <w:szCs w:val="24"/>
        </w:rPr>
        <w:t xml:space="preserve">Kołobrzeg </w:t>
      </w:r>
      <w:r w:rsidRPr="00A66628">
        <w:rPr>
          <w:rFonts w:ascii="Arial" w:hAnsi="Arial" w:cs="Arial"/>
          <w:sz w:val="24"/>
          <w:szCs w:val="24"/>
        </w:rPr>
        <w:t>ustala</w:t>
      </w:r>
      <w:r>
        <w:rPr>
          <w:rFonts w:ascii="Arial" w:hAnsi="Arial" w:cs="Arial"/>
          <w:sz w:val="24"/>
          <w:szCs w:val="24"/>
        </w:rPr>
        <w:t xml:space="preserve"> s</w:t>
      </w:r>
      <w:r w:rsidRPr="00A66628">
        <w:rPr>
          <w:rFonts w:ascii="Arial" w:hAnsi="Arial" w:cs="Arial"/>
          <w:sz w:val="24"/>
          <w:szCs w:val="24"/>
        </w:rPr>
        <w:t xml:space="preserve">ię na okres: </w:t>
      </w:r>
    </w:p>
    <w:p w14:paraId="28C8E4B0" w14:textId="77777777" w:rsidR="00496698" w:rsidRPr="009F3431" w:rsidRDefault="00496698" w:rsidP="00496698">
      <w:pPr>
        <w:numPr>
          <w:ilvl w:val="0"/>
          <w:numId w:val="18"/>
        </w:numPr>
        <w:suppressAutoHyphens/>
        <w:spacing w:before="120" w:after="120" w:line="276" w:lineRule="auto"/>
        <w:jc w:val="both"/>
        <w:rPr>
          <w:rFonts w:ascii="Arial" w:hAnsi="Arial" w:cs="Arial"/>
          <w:b/>
          <w:sz w:val="24"/>
          <w:szCs w:val="24"/>
          <w:u w:val="single"/>
        </w:rPr>
      </w:pPr>
      <w:r w:rsidRPr="009F3431">
        <w:rPr>
          <w:rFonts w:ascii="Arial" w:hAnsi="Arial" w:cs="Arial"/>
          <w:sz w:val="24"/>
          <w:szCs w:val="24"/>
        </w:rPr>
        <w:t xml:space="preserve">Od dnia </w:t>
      </w:r>
      <w:r w:rsidR="009F6FC6">
        <w:rPr>
          <w:rFonts w:ascii="Arial" w:hAnsi="Arial" w:cs="Arial"/>
          <w:sz w:val="24"/>
          <w:szCs w:val="24"/>
        </w:rPr>
        <w:t>0</w:t>
      </w:r>
      <w:r w:rsidR="00D956C8">
        <w:rPr>
          <w:rFonts w:ascii="Arial" w:hAnsi="Arial" w:cs="Arial"/>
          <w:sz w:val="24"/>
          <w:szCs w:val="24"/>
        </w:rPr>
        <w:t>1</w:t>
      </w:r>
      <w:r w:rsidRPr="009F3431">
        <w:rPr>
          <w:rFonts w:ascii="Arial" w:hAnsi="Arial" w:cs="Arial"/>
          <w:sz w:val="24"/>
          <w:szCs w:val="24"/>
        </w:rPr>
        <w:t>.</w:t>
      </w:r>
      <w:r w:rsidR="009F6FC6">
        <w:rPr>
          <w:rFonts w:ascii="Arial" w:hAnsi="Arial" w:cs="Arial"/>
          <w:sz w:val="24"/>
          <w:szCs w:val="24"/>
        </w:rPr>
        <w:t>0</w:t>
      </w:r>
      <w:r>
        <w:rPr>
          <w:rFonts w:ascii="Arial" w:hAnsi="Arial" w:cs="Arial"/>
          <w:sz w:val="24"/>
          <w:szCs w:val="24"/>
        </w:rPr>
        <w:t>1</w:t>
      </w:r>
      <w:r w:rsidRPr="009F3431">
        <w:rPr>
          <w:rFonts w:ascii="Arial" w:hAnsi="Arial" w:cs="Arial"/>
          <w:sz w:val="24"/>
          <w:szCs w:val="24"/>
        </w:rPr>
        <w:t>.202</w:t>
      </w:r>
      <w:r w:rsidR="009F6FC6">
        <w:rPr>
          <w:rFonts w:ascii="Arial" w:hAnsi="Arial" w:cs="Arial"/>
          <w:sz w:val="24"/>
          <w:szCs w:val="24"/>
        </w:rPr>
        <w:t>5</w:t>
      </w:r>
      <w:r>
        <w:rPr>
          <w:rFonts w:ascii="Arial" w:hAnsi="Arial" w:cs="Arial"/>
          <w:sz w:val="24"/>
          <w:szCs w:val="24"/>
        </w:rPr>
        <w:t xml:space="preserve"> </w:t>
      </w:r>
      <w:r w:rsidRPr="009F3431">
        <w:rPr>
          <w:rFonts w:ascii="Arial" w:hAnsi="Arial" w:cs="Arial"/>
          <w:sz w:val="24"/>
          <w:szCs w:val="24"/>
        </w:rPr>
        <w:t xml:space="preserve">r. od godz. 00.00 do dnia </w:t>
      </w:r>
      <w:r w:rsidRPr="004042B5">
        <w:rPr>
          <w:rFonts w:ascii="Arial" w:hAnsi="Arial" w:cs="Arial"/>
          <w:sz w:val="24"/>
          <w:szCs w:val="24"/>
        </w:rPr>
        <w:t>3</w:t>
      </w:r>
      <w:r>
        <w:rPr>
          <w:rFonts w:ascii="Arial" w:hAnsi="Arial" w:cs="Arial"/>
          <w:sz w:val="24"/>
          <w:szCs w:val="24"/>
        </w:rPr>
        <w:t>1</w:t>
      </w:r>
      <w:r w:rsidRPr="004042B5">
        <w:rPr>
          <w:rFonts w:ascii="Arial" w:hAnsi="Arial" w:cs="Arial"/>
          <w:sz w:val="24"/>
          <w:szCs w:val="24"/>
        </w:rPr>
        <w:t>.1</w:t>
      </w:r>
      <w:r>
        <w:rPr>
          <w:rFonts w:ascii="Arial" w:hAnsi="Arial" w:cs="Arial"/>
          <w:sz w:val="24"/>
          <w:szCs w:val="24"/>
        </w:rPr>
        <w:t>2</w:t>
      </w:r>
      <w:r w:rsidRPr="004042B5">
        <w:rPr>
          <w:rFonts w:ascii="Arial" w:hAnsi="Arial" w:cs="Arial"/>
          <w:sz w:val="24"/>
          <w:szCs w:val="24"/>
        </w:rPr>
        <w:t>.202</w:t>
      </w:r>
      <w:r w:rsidR="009F6FC6">
        <w:rPr>
          <w:rFonts w:ascii="Arial" w:hAnsi="Arial" w:cs="Arial"/>
          <w:sz w:val="24"/>
          <w:szCs w:val="24"/>
        </w:rPr>
        <w:t>6</w:t>
      </w:r>
      <w:r w:rsidRPr="009F3431">
        <w:rPr>
          <w:rFonts w:ascii="Arial" w:hAnsi="Arial" w:cs="Arial"/>
          <w:sz w:val="24"/>
          <w:szCs w:val="24"/>
        </w:rPr>
        <w:t xml:space="preserve"> r., do godz. 23.59. </w:t>
      </w:r>
    </w:p>
    <w:p w14:paraId="3DFA08AF" w14:textId="77777777" w:rsidR="00496698" w:rsidRPr="00496698" w:rsidRDefault="00496698" w:rsidP="00496698">
      <w:pPr>
        <w:numPr>
          <w:ilvl w:val="0"/>
          <w:numId w:val="18"/>
        </w:numPr>
        <w:suppressAutoHyphens/>
        <w:spacing w:before="120" w:after="120" w:line="276" w:lineRule="auto"/>
        <w:jc w:val="both"/>
        <w:rPr>
          <w:rFonts w:ascii="Arial" w:hAnsi="Arial" w:cs="Arial"/>
          <w:b/>
          <w:sz w:val="24"/>
          <w:szCs w:val="24"/>
          <w:u w:val="single"/>
        </w:rPr>
      </w:pPr>
      <w:r w:rsidRPr="009F3431">
        <w:rPr>
          <w:rFonts w:ascii="Arial" w:hAnsi="Arial" w:cs="Arial"/>
          <w:sz w:val="24"/>
          <w:szCs w:val="24"/>
        </w:rPr>
        <w:t xml:space="preserve">Termin przekazania przez </w:t>
      </w:r>
      <w:r w:rsidR="00620B31">
        <w:rPr>
          <w:rFonts w:ascii="Arial" w:hAnsi="Arial" w:cs="Arial"/>
          <w:sz w:val="24"/>
          <w:szCs w:val="24"/>
        </w:rPr>
        <w:t>WCR w Kołobrzegu</w:t>
      </w:r>
      <w:r w:rsidRPr="009F3431">
        <w:rPr>
          <w:rFonts w:ascii="Arial" w:hAnsi="Arial" w:cs="Arial"/>
          <w:sz w:val="24"/>
          <w:szCs w:val="24"/>
        </w:rPr>
        <w:t xml:space="preserve"> obiektu dla Wykonawcy nastąpi w</w:t>
      </w:r>
      <w:r>
        <w:rPr>
          <w:rFonts w:ascii="Arial" w:hAnsi="Arial" w:cs="Arial"/>
          <w:sz w:val="24"/>
          <w:szCs w:val="24"/>
        </w:rPr>
        <w:t xml:space="preserve"> </w:t>
      </w:r>
      <w:r w:rsidRPr="009F3431">
        <w:rPr>
          <w:rFonts w:ascii="Arial" w:hAnsi="Arial" w:cs="Arial"/>
          <w:sz w:val="24"/>
          <w:szCs w:val="24"/>
        </w:rPr>
        <w:t xml:space="preserve">dniu </w:t>
      </w:r>
      <w:r w:rsidR="009F6FC6">
        <w:rPr>
          <w:rFonts w:ascii="Arial" w:hAnsi="Arial" w:cs="Arial"/>
          <w:sz w:val="24"/>
          <w:szCs w:val="24"/>
        </w:rPr>
        <w:t>30</w:t>
      </w:r>
      <w:r w:rsidRPr="009F3431">
        <w:rPr>
          <w:rFonts w:ascii="Arial" w:hAnsi="Arial" w:cs="Arial"/>
          <w:sz w:val="24"/>
          <w:szCs w:val="24"/>
        </w:rPr>
        <w:t>.</w:t>
      </w:r>
      <w:r>
        <w:rPr>
          <w:rFonts w:ascii="Arial" w:hAnsi="Arial" w:cs="Arial"/>
          <w:sz w:val="24"/>
          <w:szCs w:val="24"/>
        </w:rPr>
        <w:t>1</w:t>
      </w:r>
      <w:r w:rsidR="00D956C8">
        <w:rPr>
          <w:rFonts w:ascii="Arial" w:hAnsi="Arial" w:cs="Arial"/>
          <w:sz w:val="24"/>
          <w:szCs w:val="24"/>
        </w:rPr>
        <w:t>2</w:t>
      </w:r>
      <w:r w:rsidRPr="009F3431">
        <w:rPr>
          <w:rFonts w:ascii="Arial" w:hAnsi="Arial" w:cs="Arial"/>
          <w:sz w:val="24"/>
          <w:szCs w:val="24"/>
        </w:rPr>
        <w:t>.202</w:t>
      </w:r>
      <w:r w:rsidR="009F6FC6">
        <w:rPr>
          <w:rFonts w:ascii="Arial" w:hAnsi="Arial" w:cs="Arial"/>
          <w:sz w:val="24"/>
          <w:szCs w:val="24"/>
        </w:rPr>
        <w:t>4</w:t>
      </w:r>
      <w:r>
        <w:rPr>
          <w:rFonts w:ascii="Arial" w:hAnsi="Arial" w:cs="Arial"/>
          <w:sz w:val="24"/>
          <w:szCs w:val="24"/>
        </w:rPr>
        <w:t xml:space="preserve"> </w:t>
      </w:r>
      <w:r w:rsidRPr="009F3431">
        <w:rPr>
          <w:rFonts w:ascii="Arial" w:hAnsi="Arial" w:cs="Arial"/>
          <w:sz w:val="24"/>
          <w:szCs w:val="24"/>
        </w:rPr>
        <w:t>r.</w:t>
      </w:r>
    </w:p>
    <w:p w14:paraId="3C2BE5C2" w14:textId="77777777" w:rsidR="00496698" w:rsidRPr="00496698" w:rsidRDefault="00496698" w:rsidP="00496698">
      <w:pPr>
        <w:suppressAutoHyphens/>
        <w:spacing w:before="120" w:after="120" w:line="276" w:lineRule="auto"/>
        <w:jc w:val="both"/>
        <w:rPr>
          <w:rFonts w:ascii="Arial" w:hAnsi="Arial" w:cs="Arial"/>
          <w:b/>
          <w:sz w:val="24"/>
          <w:szCs w:val="24"/>
          <w:u w:val="single"/>
        </w:rPr>
      </w:pPr>
    </w:p>
    <w:p w14:paraId="7B1A288D" w14:textId="77777777" w:rsidR="00C369A8" w:rsidRPr="00111EEA" w:rsidRDefault="00C369A8" w:rsidP="00CC54FB">
      <w:pPr>
        <w:numPr>
          <w:ilvl w:val="0"/>
          <w:numId w:val="1"/>
        </w:numPr>
        <w:spacing w:after="0" w:line="276" w:lineRule="auto"/>
        <w:ind w:left="426" w:right="-360" w:hanging="426"/>
        <w:jc w:val="both"/>
        <w:textAlignment w:val="top"/>
        <w:rPr>
          <w:rFonts w:ascii="Arial" w:eastAsia="Times New Roman" w:hAnsi="Arial" w:cs="Arial"/>
          <w:sz w:val="24"/>
          <w:szCs w:val="24"/>
          <w:lang w:eastAsia="pl-PL"/>
        </w:rPr>
      </w:pPr>
      <w:r w:rsidRPr="00111EEA">
        <w:rPr>
          <w:rFonts w:ascii="Arial" w:eastAsia="Times New Roman" w:hAnsi="Arial" w:cs="Arial"/>
          <w:b/>
          <w:bCs/>
          <w:sz w:val="24"/>
          <w:szCs w:val="24"/>
          <w:lang w:eastAsia="pl-PL"/>
        </w:rPr>
        <w:t>Celem ochrony jest :</w:t>
      </w:r>
      <w:r w:rsidR="00111EEA" w:rsidRPr="00111EEA">
        <w:rPr>
          <w:rFonts w:ascii="Arial" w:hAnsi="Arial" w:cs="Arial"/>
        </w:rPr>
        <w:t xml:space="preserve"> </w:t>
      </w:r>
    </w:p>
    <w:p w14:paraId="3592AAB3" w14:textId="77777777" w:rsidR="00C369A8" w:rsidRPr="00C369A8" w:rsidRDefault="00C369A8" w:rsidP="004C2035">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Całodobowa ochrona osób i mienia </w:t>
      </w:r>
      <w:r w:rsidR="0021092D">
        <w:rPr>
          <w:rFonts w:ascii="Arial" w:eastAsia="Times New Roman" w:hAnsi="Arial" w:cs="Arial"/>
          <w:sz w:val="24"/>
          <w:szCs w:val="24"/>
          <w:lang w:eastAsia="pl-PL"/>
        </w:rPr>
        <w:t>(przed dewastacją, zniszczeniem, krad</w:t>
      </w:r>
      <w:r w:rsidRPr="00C369A8">
        <w:rPr>
          <w:rFonts w:ascii="Arial" w:eastAsia="Times New Roman" w:hAnsi="Arial" w:cs="Arial"/>
          <w:sz w:val="24"/>
          <w:szCs w:val="24"/>
          <w:lang w:eastAsia="pl-PL"/>
        </w:rPr>
        <w:t>z</w:t>
      </w:r>
      <w:r w:rsidR="0021092D">
        <w:rPr>
          <w:rFonts w:ascii="Arial" w:eastAsia="Times New Roman" w:hAnsi="Arial" w:cs="Arial"/>
          <w:sz w:val="24"/>
          <w:szCs w:val="24"/>
          <w:lang w:eastAsia="pl-PL"/>
        </w:rPr>
        <w:t>ieżą, pożarem, penetracją</w:t>
      </w:r>
      <w:r w:rsidR="00BC6160">
        <w:rPr>
          <w:rFonts w:ascii="Arial" w:eastAsia="Times New Roman" w:hAnsi="Arial" w:cs="Arial"/>
          <w:sz w:val="24"/>
          <w:szCs w:val="24"/>
          <w:lang w:eastAsia="pl-PL"/>
        </w:rPr>
        <w:t>)</w:t>
      </w:r>
      <w:r w:rsidR="0021092D">
        <w:rPr>
          <w:rFonts w:ascii="Arial" w:eastAsia="Times New Roman" w:hAnsi="Arial" w:cs="Arial"/>
          <w:sz w:val="24"/>
          <w:szCs w:val="24"/>
          <w:lang w:eastAsia="pl-PL"/>
        </w:rPr>
        <w:t xml:space="preserve"> terenu z</w:t>
      </w:r>
      <w:r w:rsidRPr="00C369A8">
        <w:rPr>
          <w:rFonts w:ascii="Arial" w:eastAsia="Times New Roman" w:hAnsi="Arial" w:cs="Arial"/>
          <w:sz w:val="24"/>
          <w:szCs w:val="24"/>
          <w:lang w:eastAsia="pl-PL"/>
        </w:rPr>
        <w:t xml:space="preserve">najdującego się w granicach chronionych obszarów i obiektów w </w:t>
      </w:r>
      <w:r w:rsidR="00280D90">
        <w:rPr>
          <w:rFonts w:ascii="Arial" w:eastAsia="Times New Roman" w:hAnsi="Arial" w:cs="Arial"/>
          <w:sz w:val="24"/>
          <w:szCs w:val="24"/>
          <w:lang w:eastAsia="pl-PL"/>
        </w:rPr>
        <w:t>K</w:t>
      </w:r>
      <w:r w:rsidR="005E7210">
        <w:rPr>
          <w:rFonts w:ascii="Arial" w:eastAsia="Times New Roman" w:hAnsi="Arial" w:cs="Arial"/>
          <w:sz w:val="24"/>
          <w:szCs w:val="24"/>
          <w:lang w:eastAsia="pl-PL"/>
        </w:rPr>
        <w:t>W</w:t>
      </w:r>
      <w:r w:rsidR="00280D90">
        <w:rPr>
          <w:rFonts w:ascii="Arial" w:eastAsia="Times New Roman" w:hAnsi="Arial" w:cs="Arial"/>
          <w:sz w:val="24"/>
          <w:szCs w:val="24"/>
          <w:lang w:eastAsia="pl-PL"/>
        </w:rPr>
        <w:t>-</w:t>
      </w:r>
      <w:r w:rsidR="00AC5D41">
        <w:rPr>
          <w:rFonts w:ascii="Arial" w:eastAsia="Times New Roman" w:hAnsi="Arial" w:cs="Arial"/>
          <w:sz w:val="24"/>
          <w:szCs w:val="24"/>
          <w:lang w:eastAsia="pl-PL"/>
        </w:rPr>
        <w:t>1587</w:t>
      </w:r>
      <w:r w:rsidRPr="00C369A8">
        <w:rPr>
          <w:rFonts w:ascii="Arial" w:eastAsia="Times New Roman" w:hAnsi="Arial" w:cs="Arial"/>
          <w:sz w:val="24"/>
          <w:szCs w:val="24"/>
          <w:lang w:eastAsia="pl-PL"/>
        </w:rPr>
        <w:t xml:space="preserve"> </w:t>
      </w:r>
      <w:r w:rsidR="00AC5D41">
        <w:rPr>
          <w:rFonts w:ascii="Arial" w:eastAsia="Times New Roman" w:hAnsi="Arial" w:cs="Arial"/>
          <w:sz w:val="24"/>
          <w:szCs w:val="24"/>
          <w:lang w:eastAsia="pl-PL"/>
        </w:rPr>
        <w:t xml:space="preserve">w Koszalinie, </w:t>
      </w:r>
      <w:r w:rsidRPr="00C369A8">
        <w:rPr>
          <w:rFonts w:ascii="Arial" w:eastAsia="Times New Roman" w:hAnsi="Arial" w:cs="Arial"/>
          <w:sz w:val="24"/>
          <w:szCs w:val="24"/>
          <w:lang w:eastAsia="pl-PL"/>
        </w:rPr>
        <w:t>w tym:</w:t>
      </w:r>
    </w:p>
    <w:p w14:paraId="56AB6A12" w14:textId="77777777" w:rsidR="00C369A8" w:rsidRPr="00C369A8" w:rsidRDefault="00C369A8" w:rsidP="004C2035">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strze</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enie powierzonego pod ochron</w:t>
      </w:r>
      <w:r w:rsidRPr="00C369A8">
        <w:rPr>
          <w:rFonts w:ascii="Arial" w:eastAsia="TTE206D488t00" w:hAnsi="Arial" w:cs="Arial"/>
          <w:sz w:val="24"/>
          <w:szCs w:val="24"/>
          <w:lang w:eastAsia="pl-PL"/>
        </w:rPr>
        <w:t xml:space="preserve">ę </w:t>
      </w:r>
      <w:r w:rsidRPr="00C369A8">
        <w:rPr>
          <w:rFonts w:ascii="Arial" w:eastAsia="Times New Roman" w:hAnsi="Arial" w:cs="Arial"/>
          <w:sz w:val="24"/>
          <w:szCs w:val="24"/>
          <w:lang w:eastAsia="pl-PL"/>
        </w:rPr>
        <w:t>mienia, urz</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dze</w:t>
      </w:r>
      <w:r w:rsidRPr="00C369A8">
        <w:rPr>
          <w:rFonts w:ascii="Arial" w:eastAsia="TTE206D488t00" w:hAnsi="Arial" w:cs="Arial"/>
          <w:sz w:val="24"/>
          <w:szCs w:val="24"/>
          <w:lang w:eastAsia="pl-PL"/>
        </w:rPr>
        <w:t xml:space="preserve">ń </w:t>
      </w:r>
      <w:r w:rsidRPr="00C369A8">
        <w:rPr>
          <w:rFonts w:ascii="Arial" w:eastAsia="Times New Roman" w:hAnsi="Arial" w:cs="Arial"/>
          <w:sz w:val="24"/>
          <w:szCs w:val="24"/>
          <w:lang w:eastAsia="pl-PL"/>
        </w:rPr>
        <w:t>wspomagaj</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cych ochron</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 zabezpieczeniu ich przed kradzie</w:t>
      </w:r>
      <w:r w:rsidRPr="00C369A8">
        <w:rPr>
          <w:rFonts w:ascii="Arial" w:eastAsia="TTE206D488t00" w:hAnsi="Arial" w:cs="Arial"/>
          <w:sz w:val="24"/>
          <w:szCs w:val="24"/>
          <w:lang w:eastAsia="pl-PL"/>
        </w:rPr>
        <w:t>żą</w:t>
      </w:r>
      <w:r w:rsidRPr="00C369A8">
        <w:rPr>
          <w:rFonts w:ascii="Arial" w:eastAsia="Times New Roman" w:hAnsi="Arial" w:cs="Arial"/>
          <w:sz w:val="24"/>
          <w:szCs w:val="24"/>
          <w:lang w:eastAsia="pl-PL"/>
        </w:rPr>
        <w:t>, zniszczeniem lub uszkodzeniem;</w:t>
      </w:r>
    </w:p>
    <w:p w14:paraId="0911149A" w14:textId="77777777" w:rsidR="00C369A8" w:rsidRPr="00C369A8" w:rsidRDefault="00C369A8" w:rsidP="004C2035">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kontrolowanie dokumentów uprawniaj</w:t>
      </w:r>
      <w:r w:rsidRPr="00C369A8">
        <w:rPr>
          <w:rFonts w:ascii="Arial" w:eastAsia="TTE206D488t00" w:hAnsi="Arial" w:cs="Arial"/>
          <w:sz w:val="24"/>
          <w:szCs w:val="24"/>
          <w:lang w:eastAsia="pl-PL"/>
        </w:rPr>
        <w:t>ą</w:t>
      </w:r>
      <w:r w:rsidRPr="00C369A8">
        <w:rPr>
          <w:rFonts w:ascii="Arial" w:eastAsia="Times New Roman" w:hAnsi="Arial" w:cs="Arial"/>
          <w:sz w:val="24"/>
          <w:szCs w:val="24"/>
          <w:lang w:eastAsia="pl-PL"/>
        </w:rPr>
        <w:t>cych do wst</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pu (wjazdu) na teren kompleksu wojskowego lub jego cz</w:t>
      </w:r>
      <w:r w:rsidRPr="00C369A8">
        <w:rPr>
          <w:rFonts w:ascii="Arial" w:eastAsia="TTE206D488t00" w:hAnsi="Arial" w:cs="Arial"/>
          <w:sz w:val="24"/>
          <w:szCs w:val="24"/>
          <w:lang w:eastAsia="pl-PL"/>
        </w:rPr>
        <w:t>ęś</w:t>
      </w:r>
      <w:r w:rsidRPr="00C369A8">
        <w:rPr>
          <w:rFonts w:ascii="Arial" w:eastAsia="Times New Roman" w:hAnsi="Arial" w:cs="Arial"/>
          <w:sz w:val="24"/>
          <w:szCs w:val="24"/>
          <w:lang w:eastAsia="pl-PL"/>
        </w:rPr>
        <w:t>ci, wynoszenia/wnoszenia (wywo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enia/wwo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enia) mienia oraz uniemo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liwienie nielegalnego wej</w:t>
      </w:r>
      <w:r w:rsidRPr="00C369A8">
        <w:rPr>
          <w:rFonts w:ascii="Arial" w:eastAsia="TTE206D488t00" w:hAnsi="Arial" w:cs="Arial"/>
          <w:sz w:val="24"/>
          <w:szCs w:val="24"/>
          <w:lang w:eastAsia="pl-PL"/>
        </w:rPr>
        <w:t>ś</w:t>
      </w:r>
      <w:r w:rsidRPr="00C369A8">
        <w:rPr>
          <w:rFonts w:ascii="Arial" w:eastAsia="Times New Roman" w:hAnsi="Arial" w:cs="Arial"/>
          <w:sz w:val="24"/>
          <w:szCs w:val="24"/>
          <w:lang w:eastAsia="pl-PL"/>
        </w:rPr>
        <w:t>cia osób postronnych na tereny chronione;</w:t>
      </w:r>
    </w:p>
    <w:p w14:paraId="6F50062C" w14:textId="77777777" w:rsidR="00C369A8" w:rsidRPr="00C369A8" w:rsidRDefault="00C369A8" w:rsidP="004C2035">
      <w:pPr>
        <w:numPr>
          <w:ilvl w:val="0"/>
          <w:numId w:val="8"/>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ochrona bezpo</w:t>
      </w:r>
      <w:r w:rsidRPr="00C369A8">
        <w:rPr>
          <w:rFonts w:ascii="Arial" w:eastAsia="TTE206D488t00" w:hAnsi="Arial" w:cs="Arial"/>
          <w:sz w:val="24"/>
          <w:szCs w:val="24"/>
          <w:lang w:eastAsia="pl-PL"/>
        </w:rPr>
        <w:t>ś</w:t>
      </w:r>
      <w:r w:rsidRPr="00C369A8">
        <w:rPr>
          <w:rFonts w:ascii="Arial" w:eastAsia="Times New Roman" w:hAnsi="Arial" w:cs="Arial"/>
          <w:sz w:val="24"/>
          <w:szCs w:val="24"/>
          <w:lang w:eastAsia="pl-PL"/>
        </w:rPr>
        <w:t>rednia obiektów poprzez patrolowanie, obserwacj</w:t>
      </w:r>
      <w:r w:rsidRPr="00C369A8">
        <w:rPr>
          <w:rFonts w:ascii="Arial" w:eastAsia="TTE206D488t00" w:hAnsi="Arial" w:cs="Arial"/>
          <w:sz w:val="24"/>
          <w:szCs w:val="24"/>
          <w:lang w:eastAsia="pl-PL"/>
        </w:rPr>
        <w:t xml:space="preserve">ę </w:t>
      </w:r>
      <w:r w:rsidRPr="00C369A8">
        <w:rPr>
          <w:rFonts w:ascii="Arial" w:eastAsia="Times New Roman" w:hAnsi="Arial" w:cs="Arial"/>
          <w:sz w:val="24"/>
          <w:szCs w:val="24"/>
          <w:lang w:eastAsia="pl-PL"/>
        </w:rPr>
        <w:t xml:space="preserve">oraz uruchomienie natychmiastowej reakcji patrolu interwencyjnego ze </w:t>
      </w:r>
      <w:r w:rsidR="00AC5D41">
        <w:rPr>
          <w:rFonts w:ascii="Arial" w:eastAsia="Times New Roman" w:hAnsi="Arial" w:cs="Arial"/>
          <w:sz w:val="24"/>
          <w:szCs w:val="24"/>
          <w:lang w:eastAsia="pl-PL"/>
        </w:rPr>
        <w:t xml:space="preserve">składu </w:t>
      </w:r>
      <w:r w:rsidR="00BC6160">
        <w:rPr>
          <w:rFonts w:ascii="Arial" w:eastAsia="Times New Roman" w:hAnsi="Arial" w:cs="Arial"/>
          <w:sz w:val="24"/>
          <w:szCs w:val="24"/>
          <w:lang w:eastAsia="pl-PL"/>
        </w:rPr>
        <w:t>pracowników ochrony SUFO</w:t>
      </w:r>
      <w:r w:rsidRPr="00C369A8">
        <w:rPr>
          <w:rFonts w:ascii="Arial" w:eastAsia="Times New Roman" w:hAnsi="Arial" w:cs="Arial"/>
          <w:sz w:val="24"/>
          <w:szCs w:val="24"/>
          <w:lang w:eastAsia="pl-PL"/>
        </w:rPr>
        <w:t>, która przyb</w:t>
      </w:r>
      <w:r w:rsidRPr="00C369A8">
        <w:rPr>
          <w:rFonts w:ascii="Arial" w:eastAsia="TTE206D488t00" w:hAnsi="Arial" w:cs="Arial"/>
          <w:sz w:val="24"/>
          <w:szCs w:val="24"/>
          <w:lang w:eastAsia="pl-PL"/>
        </w:rPr>
        <w:t>ę</w:t>
      </w:r>
      <w:r w:rsidRPr="00C369A8">
        <w:rPr>
          <w:rFonts w:ascii="Arial" w:eastAsia="Times New Roman" w:hAnsi="Arial" w:cs="Arial"/>
          <w:sz w:val="24"/>
          <w:szCs w:val="24"/>
          <w:lang w:eastAsia="pl-PL"/>
        </w:rPr>
        <w:t>dzie i podejmie działania bezzwłocznie po uzyskaniu sygnału o zagro</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eniu obiektu jednak nie pó</w:t>
      </w:r>
      <w:r w:rsidRPr="00C369A8">
        <w:rPr>
          <w:rFonts w:ascii="Arial" w:eastAsia="TTE206D488t00" w:hAnsi="Arial" w:cs="Arial"/>
          <w:sz w:val="24"/>
          <w:szCs w:val="24"/>
          <w:lang w:eastAsia="pl-PL"/>
        </w:rPr>
        <w:t>ź</w:t>
      </w:r>
      <w:r w:rsidRPr="00C369A8">
        <w:rPr>
          <w:rFonts w:ascii="Arial" w:eastAsia="Times New Roman" w:hAnsi="Arial" w:cs="Arial"/>
          <w:sz w:val="24"/>
          <w:szCs w:val="24"/>
          <w:lang w:eastAsia="pl-PL"/>
        </w:rPr>
        <w:t>niej niż</w:t>
      </w:r>
      <w:r w:rsidR="00BC6160">
        <w:rPr>
          <w:rFonts w:ascii="Arial" w:eastAsia="Times New Roman" w:hAnsi="Arial" w:cs="Arial"/>
          <w:sz w:val="24"/>
          <w:szCs w:val="24"/>
          <w:lang w:eastAsia="pl-PL"/>
        </w:rPr>
        <w:t xml:space="preserve"> </w:t>
      </w:r>
      <w:r w:rsidRPr="00C369A8">
        <w:rPr>
          <w:rFonts w:ascii="Arial" w:eastAsia="Times New Roman" w:hAnsi="Arial" w:cs="Arial"/>
          <w:sz w:val="24"/>
          <w:szCs w:val="24"/>
          <w:lang w:eastAsia="pl-PL"/>
        </w:rPr>
        <w:t xml:space="preserve">w czasie </w:t>
      </w:r>
      <w:r w:rsidRPr="00D47847">
        <w:rPr>
          <w:rFonts w:ascii="Arial" w:eastAsia="Times New Roman" w:hAnsi="Arial" w:cs="Arial"/>
          <w:b/>
          <w:sz w:val="24"/>
          <w:szCs w:val="24"/>
          <w:lang w:eastAsia="pl-PL"/>
        </w:rPr>
        <w:t>do 1</w:t>
      </w:r>
      <w:r w:rsidR="00906DB9" w:rsidRPr="00D47847">
        <w:rPr>
          <w:rFonts w:ascii="Arial" w:eastAsia="Times New Roman" w:hAnsi="Arial" w:cs="Arial"/>
          <w:b/>
          <w:sz w:val="24"/>
          <w:szCs w:val="24"/>
          <w:lang w:eastAsia="pl-PL"/>
        </w:rPr>
        <w:t>0</w:t>
      </w:r>
      <w:r w:rsidRPr="00D47847">
        <w:rPr>
          <w:rFonts w:ascii="Arial" w:eastAsia="Times New Roman" w:hAnsi="Arial" w:cs="Arial"/>
          <w:b/>
          <w:sz w:val="24"/>
          <w:szCs w:val="24"/>
          <w:lang w:eastAsia="pl-PL"/>
        </w:rPr>
        <w:t xml:space="preserve"> minut</w:t>
      </w:r>
      <w:r w:rsidRPr="00C369A8">
        <w:rPr>
          <w:rFonts w:ascii="Arial" w:eastAsia="Times New Roman" w:hAnsi="Arial" w:cs="Arial"/>
          <w:b/>
          <w:i/>
          <w:sz w:val="24"/>
          <w:szCs w:val="24"/>
          <w:lang w:eastAsia="pl-PL"/>
        </w:rPr>
        <w:t xml:space="preserve"> </w:t>
      </w:r>
      <w:r w:rsidRPr="00C369A8">
        <w:rPr>
          <w:rFonts w:ascii="Arial" w:eastAsia="Times New Roman" w:hAnsi="Arial" w:cs="Arial"/>
          <w:sz w:val="24"/>
          <w:szCs w:val="24"/>
          <w:lang w:eastAsia="pl-PL"/>
        </w:rPr>
        <w:t>od momentu wezwania lub zadziałania systemu alarmowego do ka</w:t>
      </w:r>
      <w:r w:rsidRPr="00C369A8">
        <w:rPr>
          <w:rFonts w:ascii="Arial" w:eastAsia="TTE206D488t00" w:hAnsi="Arial" w:cs="Arial"/>
          <w:sz w:val="24"/>
          <w:szCs w:val="24"/>
          <w:lang w:eastAsia="pl-PL"/>
        </w:rPr>
        <w:t>ż</w:t>
      </w:r>
      <w:r w:rsidRPr="00C369A8">
        <w:rPr>
          <w:rFonts w:ascii="Arial" w:eastAsia="Times New Roman" w:hAnsi="Arial" w:cs="Arial"/>
          <w:sz w:val="24"/>
          <w:szCs w:val="24"/>
          <w:lang w:eastAsia="pl-PL"/>
        </w:rPr>
        <w:t>dego obiektu na terenie chronionego kompleksu;</w:t>
      </w:r>
    </w:p>
    <w:p w14:paraId="6C09C8F5" w14:textId="77777777" w:rsidR="00C369A8" w:rsidRPr="00C369A8" w:rsidRDefault="00C369A8" w:rsidP="004C2035">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Przekazywanie, wyłącznie na polecenie </w:t>
      </w:r>
      <w:r w:rsidR="004B5AEB">
        <w:rPr>
          <w:rFonts w:ascii="Arial" w:eastAsia="Times New Roman" w:hAnsi="Arial" w:cs="Arial"/>
          <w:sz w:val="24"/>
          <w:szCs w:val="24"/>
          <w:lang w:eastAsia="pl-PL"/>
        </w:rPr>
        <w:t xml:space="preserve">Oficera </w:t>
      </w:r>
      <w:r w:rsidR="00AC5D41">
        <w:rPr>
          <w:rFonts w:ascii="Arial" w:eastAsia="Times New Roman" w:hAnsi="Arial" w:cs="Arial"/>
          <w:sz w:val="24"/>
          <w:szCs w:val="24"/>
          <w:lang w:eastAsia="pl-PL"/>
        </w:rPr>
        <w:t>Dyżurnego 17</w:t>
      </w:r>
      <w:r w:rsidR="00E4563C">
        <w:rPr>
          <w:rFonts w:ascii="Arial" w:eastAsia="Times New Roman" w:hAnsi="Arial" w:cs="Arial"/>
          <w:sz w:val="24"/>
          <w:szCs w:val="24"/>
          <w:lang w:eastAsia="pl-PL"/>
        </w:rPr>
        <w:t xml:space="preserve"> </w:t>
      </w:r>
      <w:r w:rsidR="00AC5D41">
        <w:rPr>
          <w:rFonts w:ascii="Arial" w:eastAsia="Times New Roman" w:hAnsi="Arial" w:cs="Arial"/>
          <w:sz w:val="24"/>
          <w:szCs w:val="24"/>
          <w:lang w:eastAsia="pl-PL"/>
        </w:rPr>
        <w:t>WOG (O</w:t>
      </w:r>
      <w:r w:rsidR="007D6AB7">
        <w:rPr>
          <w:rFonts w:ascii="Arial" w:eastAsia="Times New Roman" w:hAnsi="Arial" w:cs="Arial"/>
          <w:sz w:val="24"/>
          <w:szCs w:val="24"/>
          <w:lang w:eastAsia="pl-PL"/>
        </w:rPr>
        <w:t>D 17</w:t>
      </w:r>
      <w:r w:rsidR="00E4563C">
        <w:rPr>
          <w:rFonts w:ascii="Arial" w:eastAsia="Times New Roman" w:hAnsi="Arial" w:cs="Arial"/>
          <w:sz w:val="24"/>
          <w:szCs w:val="24"/>
          <w:lang w:eastAsia="pl-PL"/>
        </w:rPr>
        <w:t xml:space="preserve"> </w:t>
      </w:r>
      <w:r w:rsidR="007D6AB7">
        <w:rPr>
          <w:rFonts w:ascii="Arial" w:eastAsia="Times New Roman" w:hAnsi="Arial" w:cs="Arial"/>
          <w:sz w:val="24"/>
          <w:szCs w:val="24"/>
          <w:lang w:eastAsia="pl-PL"/>
        </w:rPr>
        <w:t>WOG)</w:t>
      </w:r>
      <w:r w:rsidRPr="00C369A8">
        <w:rPr>
          <w:rFonts w:ascii="Arial" w:eastAsia="Times New Roman" w:hAnsi="Arial" w:cs="Arial"/>
          <w:sz w:val="24"/>
          <w:szCs w:val="24"/>
          <w:lang w:eastAsia="pl-PL"/>
        </w:rPr>
        <w:t>, osób ujętych podczas wykonywania zadań ochronnych, Żandarmerii Wojskowej (ŻW), wojskowym organom porządkowym oraz Policji;</w:t>
      </w:r>
    </w:p>
    <w:p w14:paraId="4E6F4C53" w14:textId="77777777" w:rsidR="00C369A8" w:rsidRPr="005C6EF9" w:rsidRDefault="00C369A8" w:rsidP="004C2035">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Współpraca z służbą dyżurną, Żandarmerią Wojskową, Policją zgodnie z Rozporządzeniem Ministra Spraw Wewnętrznych i Administracji</w:t>
      </w:r>
      <w:r w:rsidR="00D01D68">
        <w:rPr>
          <w:rFonts w:ascii="Arial" w:eastAsia="Times New Roman" w:hAnsi="Arial" w:cs="Arial"/>
          <w:sz w:val="24"/>
          <w:szCs w:val="24"/>
          <w:lang w:eastAsia="pl-PL"/>
        </w:rPr>
        <w:br/>
      </w:r>
      <w:r w:rsidRPr="00C369A8">
        <w:rPr>
          <w:rFonts w:ascii="Arial" w:eastAsia="Times New Roman" w:hAnsi="Arial" w:cs="Arial"/>
          <w:sz w:val="24"/>
          <w:szCs w:val="24"/>
          <w:lang w:eastAsia="pl-PL"/>
        </w:rPr>
        <w:t>z dnia 18 grudnia 1998 r.(Dz. U. 1998.161.1108 z późn. zm.) w sprawie określenia szczegółowych zasad współpracy specjalistycznych uzbrojonych formacji ochronnych z Policją, jednostkami ochrony przeciwpożarowej, obrony cywilnej i strażami gminnymi(miejskimi)</w:t>
      </w:r>
      <w:r w:rsidR="00D01D68">
        <w:rPr>
          <w:rFonts w:ascii="Arial" w:eastAsia="Times New Roman" w:hAnsi="Arial" w:cs="Arial"/>
          <w:sz w:val="24"/>
          <w:szCs w:val="24"/>
          <w:lang w:eastAsia="pl-PL"/>
        </w:rPr>
        <w:t xml:space="preserve"> oraz ustawą z dnia 10 czerwca 2016r. o działaniach </w:t>
      </w:r>
      <w:r w:rsidR="00D01D68" w:rsidRPr="005C6EF9">
        <w:rPr>
          <w:rFonts w:ascii="Arial" w:eastAsia="Times New Roman" w:hAnsi="Arial" w:cs="Arial"/>
          <w:sz w:val="24"/>
          <w:szCs w:val="24"/>
          <w:lang w:eastAsia="pl-PL"/>
        </w:rPr>
        <w:t>antyterrorystycznych (Dz. U</w:t>
      </w:r>
      <w:r w:rsidR="004042B5" w:rsidRPr="005C6EF9">
        <w:rPr>
          <w:rFonts w:ascii="Arial" w:eastAsia="Times New Roman" w:hAnsi="Arial" w:cs="Arial"/>
          <w:sz w:val="24"/>
          <w:szCs w:val="24"/>
          <w:lang w:eastAsia="pl-PL"/>
        </w:rPr>
        <w:t xml:space="preserve">. </w:t>
      </w:r>
      <w:r w:rsidR="005D0F72" w:rsidRPr="005C6EF9">
        <w:rPr>
          <w:rFonts w:ascii="Arial" w:eastAsia="Times New Roman" w:hAnsi="Arial" w:cs="Arial"/>
          <w:sz w:val="24"/>
          <w:szCs w:val="24"/>
          <w:lang w:eastAsia="pl-PL"/>
        </w:rPr>
        <w:t>z 2024.92 t.j. z dn. 2024.01.25</w:t>
      </w:r>
      <w:r w:rsidR="00D01D68" w:rsidRPr="005C6EF9">
        <w:rPr>
          <w:rFonts w:ascii="Arial" w:eastAsia="Times New Roman" w:hAnsi="Arial" w:cs="Arial"/>
          <w:sz w:val="24"/>
          <w:szCs w:val="24"/>
          <w:lang w:eastAsia="pl-PL"/>
        </w:rPr>
        <w:t xml:space="preserve">); </w:t>
      </w:r>
    </w:p>
    <w:p w14:paraId="1ECFE698" w14:textId="77777777" w:rsidR="00C369A8" w:rsidRPr="00023984" w:rsidRDefault="00C369A8" w:rsidP="004C2035">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023984">
        <w:rPr>
          <w:rFonts w:ascii="Arial" w:eastAsia="Times New Roman" w:hAnsi="Arial" w:cs="Arial"/>
          <w:sz w:val="24"/>
          <w:szCs w:val="24"/>
          <w:lang w:eastAsia="pl-PL"/>
        </w:rPr>
        <w:t xml:space="preserve">Wykonywanie zadań </w:t>
      </w:r>
      <w:r w:rsidR="00D01D68" w:rsidRPr="00023984">
        <w:rPr>
          <w:rFonts w:ascii="Arial" w:eastAsia="Times New Roman" w:hAnsi="Arial" w:cs="Arial"/>
          <w:sz w:val="24"/>
          <w:szCs w:val="24"/>
          <w:lang w:eastAsia="pl-PL"/>
        </w:rPr>
        <w:t xml:space="preserve">zgodnie z </w:t>
      </w:r>
      <w:r w:rsidRPr="00023984">
        <w:rPr>
          <w:rFonts w:ascii="Arial" w:eastAsia="Times New Roman" w:hAnsi="Arial" w:cs="Arial"/>
          <w:sz w:val="24"/>
          <w:szCs w:val="24"/>
          <w:lang w:eastAsia="pl-PL"/>
        </w:rPr>
        <w:t>plan</w:t>
      </w:r>
      <w:r w:rsidR="00D01D68" w:rsidRPr="00023984">
        <w:rPr>
          <w:rFonts w:ascii="Arial" w:eastAsia="Times New Roman" w:hAnsi="Arial" w:cs="Arial"/>
          <w:sz w:val="24"/>
          <w:szCs w:val="24"/>
          <w:lang w:eastAsia="pl-PL"/>
        </w:rPr>
        <w:t>em</w:t>
      </w:r>
      <w:r w:rsidRPr="00023984">
        <w:rPr>
          <w:rFonts w:ascii="Arial" w:eastAsia="Times New Roman" w:hAnsi="Arial" w:cs="Arial"/>
          <w:sz w:val="24"/>
          <w:szCs w:val="24"/>
          <w:lang w:eastAsia="pl-PL"/>
        </w:rPr>
        <w:t xml:space="preserve"> ochrony jednostki wojskowej/kompleksu</w:t>
      </w:r>
      <w:r w:rsidR="00DA23A8" w:rsidRPr="00023984">
        <w:rPr>
          <w:rFonts w:ascii="Arial" w:eastAsia="Times New Roman" w:hAnsi="Arial" w:cs="Arial"/>
          <w:sz w:val="24"/>
          <w:szCs w:val="24"/>
          <w:lang w:eastAsia="pl-PL"/>
        </w:rPr>
        <w:t xml:space="preserve"> wojskowego 1587</w:t>
      </w:r>
      <w:r w:rsidRPr="00023984">
        <w:rPr>
          <w:rFonts w:ascii="Arial" w:eastAsia="Times New Roman" w:hAnsi="Arial" w:cs="Arial"/>
          <w:sz w:val="24"/>
          <w:szCs w:val="24"/>
          <w:lang w:eastAsia="pl-PL"/>
        </w:rPr>
        <w:t>;</w:t>
      </w:r>
    </w:p>
    <w:p w14:paraId="28CE11EA" w14:textId="77777777" w:rsidR="00C369A8" w:rsidRPr="00023984" w:rsidRDefault="00C369A8" w:rsidP="004C2035">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023984">
        <w:rPr>
          <w:rFonts w:ascii="Arial" w:eastAsia="Times New Roman" w:hAnsi="Arial" w:cs="Arial"/>
          <w:sz w:val="24"/>
          <w:szCs w:val="24"/>
          <w:lang w:eastAsia="pl-PL"/>
        </w:rPr>
        <w:t>Ochrona obiektów realizowana będzie zgodnie z:</w:t>
      </w:r>
    </w:p>
    <w:p w14:paraId="0491F66F" w14:textId="77777777" w:rsidR="00C369A8" w:rsidRPr="00CB583D" w:rsidRDefault="00C369A8"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023984">
        <w:rPr>
          <w:rFonts w:ascii="Arial" w:eastAsia="Times New Roman" w:hAnsi="Arial" w:cs="Arial"/>
          <w:sz w:val="24"/>
          <w:szCs w:val="24"/>
          <w:lang w:eastAsia="pl-PL"/>
        </w:rPr>
        <w:lastRenderedPageBreak/>
        <w:t xml:space="preserve">Ustawą </w:t>
      </w:r>
      <w:r w:rsidR="00CA0206" w:rsidRPr="00023984">
        <w:rPr>
          <w:rFonts w:ascii="Arial" w:eastAsia="Times New Roman" w:hAnsi="Arial" w:cs="Arial"/>
          <w:sz w:val="24"/>
          <w:szCs w:val="24"/>
          <w:lang w:eastAsia="pl-PL"/>
        </w:rPr>
        <w:t>z dnia 22 sierpnia 1997</w:t>
      </w:r>
      <w:r w:rsidR="00D33F29" w:rsidRPr="00023984">
        <w:rPr>
          <w:rFonts w:ascii="Arial" w:eastAsia="Times New Roman" w:hAnsi="Arial" w:cs="Arial"/>
          <w:sz w:val="24"/>
          <w:szCs w:val="24"/>
          <w:lang w:eastAsia="pl-PL"/>
        </w:rPr>
        <w:t xml:space="preserve"> </w:t>
      </w:r>
      <w:r w:rsidR="00CA0206" w:rsidRPr="00023984">
        <w:rPr>
          <w:rFonts w:ascii="Arial" w:eastAsia="Times New Roman" w:hAnsi="Arial" w:cs="Arial"/>
          <w:sz w:val="24"/>
          <w:szCs w:val="24"/>
          <w:lang w:eastAsia="pl-PL"/>
        </w:rPr>
        <w:t xml:space="preserve">r. </w:t>
      </w:r>
      <w:r w:rsidRPr="00023984">
        <w:rPr>
          <w:rFonts w:ascii="Arial" w:eastAsia="Times New Roman" w:hAnsi="Arial" w:cs="Arial"/>
          <w:sz w:val="24"/>
          <w:szCs w:val="24"/>
          <w:lang w:eastAsia="pl-PL"/>
        </w:rPr>
        <w:t xml:space="preserve">o ochronie osób i </w:t>
      </w:r>
      <w:r w:rsidRPr="00CB583D">
        <w:rPr>
          <w:rFonts w:ascii="Arial" w:eastAsia="Times New Roman" w:hAnsi="Arial" w:cs="Arial"/>
          <w:sz w:val="24"/>
          <w:szCs w:val="24"/>
          <w:lang w:eastAsia="pl-PL"/>
        </w:rPr>
        <w:t>mienia (</w:t>
      </w:r>
      <w:r w:rsidR="00CA0206" w:rsidRPr="00CB583D">
        <w:rPr>
          <w:rFonts w:ascii="Arial" w:eastAsia="Times New Roman" w:hAnsi="Arial" w:cs="Arial"/>
          <w:sz w:val="24"/>
          <w:szCs w:val="24"/>
          <w:lang w:eastAsia="pl-PL"/>
        </w:rPr>
        <w:t xml:space="preserve"> </w:t>
      </w:r>
      <w:r w:rsidRPr="00CB583D">
        <w:rPr>
          <w:rFonts w:ascii="Arial" w:eastAsia="Times New Roman" w:hAnsi="Arial" w:cs="Arial"/>
          <w:sz w:val="24"/>
          <w:szCs w:val="24"/>
          <w:lang w:eastAsia="pl-PL"/>
        </w:rPr>
        <w:t xml:space="preserve">Dz. U. </w:t>
      </w:r>
      <w:r w:rsidR="00D33F29" w:rsidRPr="00CB583D">
        <w:rPr>
          <w:rFonts w:ascii="Arial" w:eastAsia="Times New Roman" w:hAnsi="Arial" w:cs="Arial"/>
          <w:sz w:val="24"/>
          <w:szCs w:val="24"/>
          <w:lang w:eastAsia="pl-PL"/>
        </w:rPr>
        <w:t>2021 r., poz. 1995</w:t>
      </w:r>
      <w:r w:rsidR="005D0F72" w:rsidRPr="00CB583D">
        <w:rPr>
          <w:rFonts w:ascii="Arial" w:eastAsia="Times New Roman" w:hAnsi="Arial" w:cs="Arial"/>
          <w:sz w:val="24"/>
          <w:szCs w:val="24"/>
          <w:lang w:eastAsia="pl-PL"/>
        </w:rPr>
        <w:t xml:space="preserve"> z dn. 2021.11.04</w:t>
      </w:r>
      <w:r w:rsidRPr="00CB583D">
        <w:rPr>
          <w:rFonts w:ascii="Arial" w:eastAsia="Times New Roman" w:hAnsi="Arial" w:cs="Arial"/>
          <w:sz w:val="24"/>
          <w:szCs w:val="24"/>
          <w:lang w:eastAsia="pl-PL"/>
        </w:rPr>
        <w:t>);</w:t>
      </w:r>
    </w:p>
    <w:p w14:paraId="6EA7AB2E" w14:textId="77777777" w:rsidR="00655203" w:rsidRPr="005C6EF9" w:rsidRDefault="00655203"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023984">
        <w:rPr>
          <w:rFonts w:ascii="Arial" w:eastAsia="Times New Roman" w:hAnsi="Arial" w:cs="Arial"/>
          <w:sz w:val="24"/>
          <w:szCs w:val="24"/>
          <w:lang w:eastAsia="pl-PL"/>
        </w:rPr>
        <w:t>Ustawą z dnia 21 maja 1999</w:t>
      </w:r>
      <w:r w:rsidR="00D33F29" w:rsidRPr="00023984">
        <w:rPr>
          <w:rFonts w:ascii="Arial" w:eastAsia="Times New Roman" w:hAnsi="Arial" w:cs="Arial"/>
          <w:sz w:val="24"/>
          <w:szCs w:val="24"/>
          <w:lang w:eastAsia="pl-PL"/>
        </w:rPr>
        <w:t xml:space="preserve"> </w:t>
      </w:r>
      <w:r w:rsidRPr="00023984">
        <w:rPr>
          <w:rFonts w:ascii="Arial" w:eastAsia="Times New Roman" w:hAnsi="Arial" w:cs="Arial"/>
          <w:sz w:val="24"/>
          <w:szCs w:val="24"/>
          <w:lang w:eastAsia="pl-PL"/>
        </w:rPr>
        <w:t xml:space="preserve">r., o broni i </w:t>
      </w:r>
      <w:r w:rsidRPr="005C6EF9">
        <w:rPr>
          <w:rFonts w:ascii="Arial" w:eastAsia="Times New Roman" w:hAnsi="Arial" w:cs="Arial"/>
          <w:sz w:val="24"/>
          <w:szCs w:val="24"/>
          <w:lang w:eastAsia="pl-PL"/>
        </w:rPr>
        <w:t xml:space="preserve">amunicji (tekst jednolity Dz. U. </w:t>
      </w:r>
      <w:r w:rsidR="005D0F72" w:rsidRPr="005C6EF9">
        <w:rPr>
          <w:rFonts w:ascii="Arial" w:eastAsia="Times New Roman" w:hAnsi="Arial" w:cs="Arial"/>
          <w:sz w:val="24"/>
          <w:szCs w:val="24"/>
          <w:lang w:eastAsia="pl-PL"/>
        </w:rPr>
        <w:t>2024.485 z dn. 2024.04.02</w:t>
      </w:r>
      <w:r w:rsidR="00DD782F" w:rsidRPr="005C6EF9">
        <w:rPr>
          <w:rFonts w:ascii="Arial" w:eastAsia="Times New Roman" w:hAnsi="Arial" w:cs="Arial"/>
          <w:sz w:val="24"/>
          <w:szCs w:val="24"/>
          <w:lang w:eastAsia="pl-PL"/>
        </w:rPr>
        <w:t>)</w:t>
      </w:r>
      <w:r w:rsidRPr="005C6EF9">
        <w:rPr>
          <w:rFonts w:ascii="Arial" w:eastAsia="Times New Roman" w:hAnsi="Arial" w:cs="Arial"/>
          <w:sz w:val="24"/>
          <w:szCs w:val="24"/>
          <w:lang w:eastAsia="pl-PL"/>
        </w:rPr>
        <w:t>;</w:t>
      </w:r>
    </w:p>
    <w:p w14:paraId="315F0005" w14:textId="77777777" w:rsidR="00655203" w:rsidRPr="005C6EF9" w:rsidRDefault="00655203"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5C6EF9">
        <w:rPr>
          <w:rFonts w:ascii="Arial" w:eastAsia="Times New Roman" w:hAnsi="Arial" w:cs="Arial"/>
          <w:sz w:val="24"/>
          <w:szCs w:val="24"/>
          <w:lang w:eastAsia="pl-PL"/>
        </w:rPr>
        <w:t>Ustawa z dnia 24 maja 2013r., o środkach przymusu bezpo</w:t>
      </w:r>
      <w:r w:rsidR="00E67F97" w:rsidRPr="005C6EF9">
        <w:rPr>
          <w:rFonts w:ascii="Arial" w:eastAsia="Times New Roman" w:hAnsi="Arial" w:cs="Arial"/>
          <w:sz w:val="24"/>
          <w:szCs w:val="24"/>
          <w:lang w:eastAsia="pl-PL"/>
        </w:rPr>
        <w:t xml:space="preserve">średniego i broni palnej (tekst jednolity Dz. U. </w:t>
      </w:r>
      <w:r w:rsidR="005D0F72" w:rsidRPr="005C6EF9">
        <w:rPr>
          <w:rFonts w:ascii="Arial" w:eastAsia="Times New Roman" w:hAnsi="Arial" w:cs="Arial"/>
          <w:sz w:val="24"/>
          <w:szCs w:val="24"/>
          <w:lang w:eastAsia="pl-PL"/>
        </w:rPr>
        <w:t>2023.</w:t>
      </w:r>
      <w:r w:rsidR="00D33F29" w:rsidRPr="005C6EF9">
        <w:rPr>
          <w:rFonts w:ascii="Arial" w:eastAsia="Times New Roman" w:hAnsi="Arial" w:cs="Arial"/>
          <w:sz w:val="24"/>
          <w:szCs w:val="24"/>
          <w:lang w:eastAsia="pl-PL"/>
        </w:rPr>
        <w:t>202</w:t>
      </w:r>
      <w:r w:rsidR="005D0F72" w:rsidRPr="005C6EF9">
        <w:rPr>
          <w:rFonts w:ascii="Arial" w:eastAsia="Times New Roman" w:hAnsi="Arial" w:cs="Arial"/>
          <w:sz w:val="24"/>
          <w:szCs w:val="24"/>
          <w:lang w:eastAsia="pl-PL"/>
        </w:rPr>
        <w:t xml:space="preserve"> t.j. z dn. 2023.01.30</w:t>
      </w:r>
      <w:r w:rsidR="00E67F97" w:rsidRPr="005C6EF9">
        <w:rPr>
          <w:rFonts w:ascii="Arial" w:eastAsia="Times New Roman" w:hAnsi="Arial" w:cs="Arial"/>
          <w:sz w:val="24"/>
          <w:szCs w:val="24"/>
          <w:lang w:eastAsia="pl-PL"/>
        </w:rPr>
        <w:t>);</w:t>
      </w:r>
      <w:r w:rsidRPr="005C6EF9">
        <w:rPr>
          <w:rFonts w:ascii="Arial" w:eastAsia="Times New Roman" w:hAnsi="Arial" w:cs="Arial"/>
          <w:sz w:val="24"/>
          <w:szCs w:val="24"/>
          <w:lang w:eastAsia="pl-PL"/>
        </w:rPr>
        <w:t xml:space="preserve"> </w:t>
      </w:r>
    </w:p>
    <w:p w14:paraId="2490807B" w14:textId="77777777" w:rsidR="0074080D" w:rsidRPr="005C6EF9" w:rsidRDefault="0074080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5C6EF9">
        <w:rPr>
          <w:rFonts w:ascii="Arial" w:eastAsia="Times New Roman" w:hAnsi="Arial" w:cs="Arial"/>
          <w:sz w:val="24"/>
          <w:szCs w:val="24"/>
          <w:lang w:eastAsia="pl-PL"/>
        </w:rPr>
        <w:t>Ustawa z dnia 5 sierpnia 2010r. o ochronie informacji niejawnych (tekst jednolity Dz.U</w:t>
      </w:r>
      <w:r w:rsidR="00805D69" w:rsidRPr="005C6EF9">
        <w:rPr>
          <w:rFonts w:ascii="Arial" w:eastAsia="Times New Roman" w:hAnsi="Arial" w:cs="Arial"/>
          <w:sz w:val="24"/>
          <w:szCs w:val="24"/>
          <w:lang w:eastAsia="pl-PL"/>
        </w:rPr>
        <w:t>.</w:t>
      </w:r>
      <w:r w:rsidR="005D0F72" w:rsidRPr="005C6EF9">
        <w:rPr>
          <w:rFonts w:ascii="Arial" w:eastAsia="Times New Roman" w:hAnsi="Arial" w:cs="Arial"/>
          <w:sz w:val="24"/>
          <w:szCs w:val="24"/>
          <w:lang w:eastAsia="pl-PL"/>
        </w:rPr>
        <w:t xml:space="preserve"> 2023.756 t.j. z dn. 2023.04.21</w:t>
      </w:r>
      <w:r w:rsidRPr="005C6EF9">
        <w:rPr>
          <w:rFonts w:ascii="Arial" w:eastAsia="Times New Roman" w:hAnsi="Arial" w:cs="Arial"/>
          <w:sz w:val="24"/>
          <w:szCs w:val="24"/>
          <w:lang w:eastAsia="pl-PL"/>
        </w:rPr>
        <w:t>);</w:t>
      </w:r>
    </w:p>
    <w:p w14:paraId="569DBF28" w14:textId="77777777" w:rsidR="00E4563C" w:rsidRPr="00C369A8" w:rsidRDefault="00E4563C"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Ustawa z dnia 24 sierpnia 2001 r. o Żandarmerii Wojskowej i wojskowych organach porządkowych (Dz.U.2021.1214); </w:t>
      </w:r>
    </w:p>
    <w:p w14:paraId="7CBB3E84" w14:textId="77777777" w:rsidR="007113A5" w:rsidRPr="00023984" w:rsidRDefault="007113A5"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023984">
        <w:rPr>
          <w:rFonts w:ascii="Arial" w:eastAsia="Times New Roman" w:hAnsi="Arial" w:cs="Arial"/>
          <w:sz w:val="24"/>
          <w:szCs w:val="24"/>
          <w:lang w:eastAsia="pl-PL"/>
        </w:rPr>
        <w:t xml:space="preserve">Rozporządzenie Rady </w:t>
      </w:r>
      <w:r w:rsidR="003B3EB5" w:rsidRPr="00023984">
        <w:rPr>
          <w:rFonts w:ascii="Arial" w:eastAsia="Times New Roman" w:hAnsi="Arial" w:cs="Arial"/>
          <w:sz w:val="24"/>
          <w:szCs w:val="24"/>
          <w:lang w:eastAsia="pl-PL"/>
        </w:rPr>
        <w:t>Ministrów z dnia 28 kwietnia 2022 r. w sprawie militaryzacji (Dz. U. z 2022 r., poz. 1198);</w:t>
      </w:r>
    </w:p>
    <w:p w14:paraId="365A37C1" w14:textId="77777777" w:rsidR="00E67F97" w:rsidRPr="00C369A8" w:rsidRDefault="00E67F97"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Rozporządzeniem MSWiA z dnia 21 października 2011r., w sprawie zasad uzbrojenia specjalistycznych uzbrojonych formacji ochronnych i warunków przechowywania oraz ewidencjonowania broni i amunicji (tekst jednolity Dz. U. z 2015r., poz.992);</w:t>
      </w:r>
    </w:p>
    <w:p w14:paraId="3E19ACDF" w14:textId="77777777" w:rsidR="00C369A8" w:rsidRPr="00C369A8" w:rsidRDefault="00C369A8"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„Instrukcją o ochronie obiektów wojskowych</w:t>
      </w:r>
      <w:r w:rsidR="00A8079B">
        <w:rPr>
          <w:rFonts w:ascii="Arial" w:eastAsia="Times New Roman" w:hAnsi="Arial" w:cs="Arial"/>
          <w:sz w:val="24"/>
          <w:szCs w:val="24"/>
          <w:lang w:eastAsia="pl-PL"/>
        </w:rPr>
        <w:t xml:space="preserve"> i konwojowanego mienia</w:t>
      </w:r>
      <w:r w:rsidRPr="00C369A8">
        <w:rPr>
          <w:rFonts w:ascii="Arial" w:eastAsia="Times New Roman" w:hAnsi="Arial" w:cs="Arial"/>
          <w:sz w:val="24"/>
          <w:szCs w:val="24"/>
          <w:lang w:eastAsia="pl-PL"/>
        </w:rPr>
        <w:t>”</w:t>
      </w:r>
      <w:r w:rsidR="009F6B6A">
        <w:rPr>
          <w:rFonts w:ascii="Arial" w:eastAsia="Times New Roman" w:hAnsi="Arial" w:cs="Arial"/>
          <w:sz w:val="24"/>
          <w:szCs w:val="24"/>
          <w:lang w:eastAsia="pl-PL"/>
        </w:rPr>
        <w:t xml:space="preserve"> –DU-3.14.3.(A)</w:t>
      </w:r>
      <w:r w:rsidR="00DA5FF3">
        <w:rPr>
          <w:rFonts w:ascii="Arial" w:eastAsia="Times New Roman" w:hAnsi="Arial" w:cs="Arial"/>
          <w:sz w:val="24"/>
          <w:szCs w:val="24"/>
          <w:lang w:eastAsia="pl-PL"/>
        </w:rPr>
        <w:t>, Decyzja Nr Z-</w:t>
      </w:r>
      <w:r w:rsidR="009F6B6A">
        <w:rPr>
          <w:rFonts w:ascii="Arial" w:eastAsia="Times New Roman" w:hAnsi="Arial" w:cs="Arial"/>
          <w:sz w:val="24"/>
          <w:szCs w:val="24"/>
          <w:lang w:eastAsia="pl-PL"/>
        </w:rPr>
        <w:t>4</w:t>
      </w:r>
      <w:r w:rsidR="00DA5FF3">
        <w:rPr>
          <w:rFonts w:ascii="Arial" w:eastAsia="Times New Roman" w:hAnsi="Arial" w:cs="Arial"/>
          <w:sz w:val="24"/>
          <w:szCs w:val="24"/>
          <w:lang w:eastAsia="pl-PL"/>
        </w:rPr>
        <w:t>/</w:t>
      </w:r>
      <w:r w:rsidR="009F6B6A">
        <w:rPr>
          <w:rFonts w:ascii="Arial" w:eastAsia="Times New Roman" w:hAnsi="Arial" w:cs="Arial"/>
          <w:sz w:val="24"/>
          <w:szCs w:val="24"/>
          <w:lang w:eastAsia="pl-PL"/>
        </w:rPr>
        <w:t xml:space="preserve">Szkol./SG </w:t>
      </w:r>
      <w:r w:rsidR="00DA5FF3">
        <w:rPr>
          <w:rFonts w:ascii="Arial" w:eastAsia="Times New Roman" w:hAnsi="Arial" w:cs="Arial"/>
          <w:sz w:val="24"/>
          <w:szCs w:val="24"/>
          <w:lang w:eastAsia="pl-PL"/>
        </w:rPr>
        <w:t>M</w:t>
      </w:r>
      <w:r w:rsidR="009F6B6A">
        <w:rPr>
          <w:rFonts w:ascii="Arial" w:eastAsia="Times New Roman" w:hAnsi="Arial" w:cs="Arial"/>
          <w:sz w:val="24"/>
          <w:szCs w:val="24"/>
          <w:lang w:eastAsia="pl-PL"/>
        </w:rPr>
        <w:t xml:space="preserve">inistra Obrony Narodowej z </w:t>
      </w:r>
      <w:r w:rsidR="00DA5FF3">
        <w:rPr>
          <w:rFonts w:ascii="Arial" w:eastAsia="Times New Roman" w:hAnsi="Arial" w:cs="Arial"/>
          <w:sz w:val="24"/>
          <w:szCs w:val="24"/>
          <w:lang w:eastAsia="pl-PL"/>
        </w:rPr>
        <w:t xml:space="preserve">dnia </w:t>
      </w:r>
      <w:r w:rsidR="009F6B6A">
        <w:rPr>
          <w:rFonts w:ascii="Arial" w:eastAsia="Times New Roman" w:hAnsi="Arial" w:cs="Arial"/>
          <w:sz w:val="24"/>
          <w:szCs w:val="24"/>
          <w:lang w:eastAsia="pl-PL"/>
        </w:rPr>
        <w:t>15</w:t>
      </w:r>
      <w:r w:rsidR="00DA5FF3">
        <w:rPr>
          <w:rFonts w:ascii="Arial" w:eastAsia="Times New Roman" w:hAnsi="Arial" w:cs="Arial"/>
          <w:sz w:val="24"/>
          <w:szCs w:val="24"/>
          <w:lang w:eastAsia="pl-PL"/>
        </w:rPr>
        <w:t xml:space="preserve"> l</w:t>
      </w:r>
      <w:r w:rsidR="009F6B6A">
        <w:rPr>
          <w:rFonts w:ascii="Arial" w:eastAsia="Times New Roman" w:hAnsi="Arial" w:cs="Arial"/>
          <w:sz w:val="24"/>
          <w:szCs w:val="24"/>
          <w:lang w:eastAsia="pl-PL"/>
        </w:rPr>
        <w:t>utego</w:t>
      </w:r>
      <w:r w:rsidRPr="00C369A8">
        <w:rPr>
          <w:rFonts w:ascii="Arial" w:eastAsia="Times New Roman" w:hAnsi="Arial" w:cs="Arial"/>
          <w:sz w:val="24"/>
          <w:szCs w:val="24"/>
          <w:lang w:eastAsia="pl-PL"/>
        </w:rPr>
        <w:t xml:space="preserve"> </w:t>
      </w:r>
      <w:r w:rsidR="00DA5FF3">
        <w:rPr>
          <w:rFonts w:ascii="Arial" w:eastAsia="Times New Roman" w:hAnsi="Arial" w:cs="Arial"/>
          <w:sz w:val="24"/>
          <w:szCs w:val="24"/>
          <w:lang w:eastAsia="pl-PL"/>
        </w:rPr>
        <w:t>20</w:t>
      </w:r>
      <w:r w:rsidR="009F6B6A">
        <w:rPr>
          <w:rFonts w:ascii="Arial" w:eastAsia="Times New Roman" w:hAnsi="Arial" w:cs="Arial"/>
          <w:sz w:val="24"/>
          <w:szCs w:val="24"/>
          <w:lang w:eastAsia="pl-PL"/>
        </w:rPr>
        <w:t>23</w:t>
      </w:r>
      <w:r w:rsidR="00DA5FF3">
        <w:rPr>
          <w:rFonts w:ascii="Arial" w:eastAsia="Times New Roman" w:hAnsi="Arial" w:cs="Arial"/>
          <w:sz w:val="24"/>
          <w:szCs w:val="24"/>
          <w:lang w:eastAsia="pl-PL"/>
        </w:rPr>
        <w:t>r. (Szt. Gen</w:t>
      </w:r>
      <w:r w:rsidR="00023984">
        <w:rPr>
          <w:rFonts w:ascii="Arial" w:eastAsia="Times New Roman" w:hAnsi="Arial" w:cs="Arial"/>
          <w:sz w:val="24"/>
          <w:szCs w:val="24"/>
          <w:lang w:eastAsia="pl-PL"/>
        </w:rPr>
        <w:t>.1705/</w:t>
      </w:r>
      <w:r w:rsidR="00DA5FF3">
        <w:rPr>
          <w:rFonts w:ascii="Arial" w:eastAsia="Times New Roman" w:hAnsi="Arial" w:cs="Arial"/>
          <w:sz w:val="24"/>
          <w:szCs w:val="24"/>
          <w:lang w:eastAsia="pl-PL"/>
        </w:rPr>
        <w:t>20</w:t>
      </w:r>
      <w:r w:rsidR="009F6B6A">
        <w:rPr>
          <w:rFonts w:ascii="Arial" w:eastAsia="Times New Roman" w:hAnsi="Arial" w:cs="Arial"/>
          <w:sz w:val="24"/>
          <w:szCs w:val="24"/>
          <w:lang w:eastAsia="pl-PL"/>
        </w:rPr>
        <w:t>23</w:t>
      </w:r>
      <w:r w:rsidR="00DA5FF3">
        <w:rPr>
          <w:rFonts w:ascii="Arial" w:eastAsia="Times New Roman" w:hAnsi="Arial" w:cs="Arial"/>
          <w:sz w:val="24"/>
          <w:szCs w:val="24"/>
          <w:lang w:eastAsia="pl-PL"/>
        </w:rPr>
        <w:t>)</w:t>
      </w:r>
      <w:r w:rsidRPr="00C369A8">
        <w:rPr>
          <w:rFonts w:ascii="Arial" w:eastAsia="Times New Roman" w:hAnsi="Arial" w:cs="Arial"/>
          <w:sz w:val="24"/>
          <w:szCs w:val="24"/>
          <w:lang w:eastAsia="pl-PL"/>
        </w:rPr>
        <w:t>;</w:t>
      </w:r>
    </w:p>
    <w:p w14:paraId="7A09C4F8" w14:textId="77777777" w:rsidR="00C369A8" w:rsidRPr="00C369A8" w:rsidRDefault="00C369A8"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„Instrukcją ochrony obiektów i obszarów </w:t>
      </w:r>
      <w:r w:rsidR="00DD732D">
        <w:rPr>
          <w:rFonts w:ascii="Arial" w:eastAsia="Times New Roman" w:hAnsi="Arial" w:cs="Arial"/>
          <w:sz w:val="24"/>
          <w:szCs w:val="24"/>
          <w:lang w:eastAsia="pl-PL"/>
        </w:rPr>
        <w:t>K</w:t>
      </w:r>
      <w:r w:rsidR="005E7210">
        <w:rPr>
          <w:rFonts w:ascii="Arial" w:eastAsia="Times New Roman" w:hAnsi="Arial" w:cs="Arial"/>
          <w:sz w:val="24"/>
          <w:szCs w:val="24"/>
          <w:lang w:eastAsia="pl-PL"/>
        </w:rPr>
        <w:t>W</w:t>
      </w:r>
      <w:r w:rsidR="00DD732D">
        <w:rPr>
          <w:rFonts w:ascii="Arial" w:eastAsia="Times New Roman" w:hAnsi="Arial" w:cs="Arial"/>
          <w:sz w:val="24"/>
          <w:szCs w:val="24"/>
          <w:lang w:eastAsia="pl-PL"/>
        </w:rPr>
        <w:t>-</w:t>
      </w:r>
      <w:r w:rsidR="007D6AB7">
        <w:rPr>
          <w:rFonts w:ascii="Arial" w:eastAsia="Times New Roman" w:hAnsi="Arial" w:cs="Arial"/>
          <w:sz w:val="24"/>
          <w:szCs w:val="24"/>
          <w:lang w:eastAsia="pl-PL"/>
        </w:rPr>
        <w:t>1587;</w:t>
      </w:r>
    </w:p>
    <w:p w14:paraId="63D655C1" w14:textId="77777777" w:rsidR="00C369A8" w:rsidRDefault="00C369A8"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„Planem ochrony kompleksu wojskowego </w:t>
      </w:r>
      <w:r w:rsidR="005E7210">
        <w:rPr>
          <w:rFonts w:ascii="Arial" w:eastAsia="Times New Roman" w:hAnsi="Arial" w:cs="Arial"/>
          <w:sz w:val="24"/>
          <w:szCs w:val="24"/>
          <w:lang w:eastAsia="pl-PL"/>
        </w:rPr>
        <w:t>KW-</w:t>
      </w:r>
      <w:r w:rsidRPr="00C369A8">
        <w:rPr>
          <w:rFonts w:ascii="Arial" w:eastAsia="Times New Roman" w:hAnsi="Arial" w:cs="Arial"/>
          <w:sz w:val="24"/>
          <w:szCs w:val="24"/>
          <w:lang w:eastAsia="pl-PL"/>
        </w:rPr>
        <w:t>15</w:t>
      </w:r>
      <w:r w:rsidR="007D6AB7">
        <w:rPr>
          <w:rFonts w:ascii="Arial" w:eastAsia="Times New Roman" w:hAnsi="Arial" w:cs="Arial"/>
          <w:sz w:val="24"/>
          <w:szCs w:val="24"/>
          <w:lang w:eastAsia="pl-PL"/>
        </w:rPr>
        <w:t>87</w:t>
      </w:r>
      <w:r w:rsidR="004A1443">
        <w:rPr>
          <w:rFonts w:ascii="Arial" w:eastAsia="Times New Roman" w:hAnsi="Arial" w:cs="Arial"/>
          <w:sz w:val="24"/>
          <w:szCs w:val="24"/>
          <w:lang w:eastAsia="pl-PL"/>
        </w:rPr>
        <w:t>;</w:t>
      </w:r>
    </w:p>
    <w:p w14:paraId="30A4AA1A" w14:textId="77777777" w:rsidR="007D6AB7" w:rsidRPr="00FE5A79" w:rsidRDefault="007D6AB7"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Rozkazem</w:t>
      </w:r>
      <w:r w:rsidR="00D01D68">
        <w:rPr>
          <w:rFonts w:ascii="Arial" w:eastAsia="Times New Roman" w:hAnsi="Arial" w:cs="Arial"/>
          <w:sz w:val="24"/>
          <w:szCs w:val="24"/>
          <w:lang w:eastAsia="pl-PL"/>
        </w:rPr>
        <w:t xml:space="preserve"> </w:t>
      </w:r>
      <w:r>
        <w:rPr>
          <w:rFonts w:ascii="Arial" w:eastAsia="Times New Roman" w:hAnsi="Arial" w:cs="Arial"/>
          <w:sz w:val="24"/>
          <w:szCs w:val="24"/>
          <w:lang w:eastAsia="pl-PL"/>
        </w:rPr>
        <w:t>Komendanta 17</w:t>
      </w:r>
      <w:r w:rsidR="00FC61CE">
        <w:rPr>
          <w:rFonts w:ascii="Arial" w:eastAsia="Times New Roman" w:hAnsi="Arial" w:cs="Arial"/>
          <w:sz w:val="24"/>
          <w:szCs w:val="24"/>
          <w:lang w:eastAsia="pl-PL"/>
        </w:rPr>
        <w:t>.</w:t>
      </w:r>
      <w:r>
        <w:rPr>
          <w:rFonts w:ascii="Arial" w:eastAsia="Times New Roman" w:hAnsi="Arial" w:cs="Arial"/>
          <w:sz w:val="24"/>
          <w:szCs w:val="24"/>
          <w:lang w:eastAsia="pl-PL"/>
        </w:rPr>
        <w:t>Wojskowego Oddziału Gospodarczego</w:t>
      </w:r>
      <w:r w:rsidR="008D597C">
        <w:rPr>
          <w:rFonts w:ascii="Arial" w:eastAsia="Times New Roman" w:hAnsi="Arial" w:cs="Arial"/>
          <w:sz w:val="24"/>
          <w:szCs w:val="24"/>
          <w:lang w:eastAsia="pl-PL"/>
        </w:rPr>
        <w:t xml:space="preserve"> </w:t>
      </w:r>
      <w:r w:rsidR="008D597C">
        <w:rPr>
          <w:rFonts w:ascii="Arial" w:hAnsi="Arial" w:cs="Arial"/>
          <w:sz w:val="24"/>
          <w:szCs w:val="24"/>
        </w:rPr>
        <w:t xml:space="preserve"> </w:t>
      </w:r>
      <w:r>
        <w:rPr>
          <w:rFonts w:ascii="Arial" w:eastAsia="Times New Roman" w:hAnsi="Arial" w:cs="Arial"/>
          <w:sz w:val="24"/>
          <w:szCs w:val="24"/>
          <w:lang w:eastAsia="pl-PL"/>
        </w:rPr>
        <w:t>w sprawie: organizacj</w:t>
      </w:r>
      <w:r w:rsidRPr="00C369A8">
        <w:rPr>
          <w:rFonts w:ascii="Arial" w:eastAsia="Times New Roman" w:hAnsi="Arial" w:cs="Arial"/>
          <w:sz w:val="24"/>
          <w:szCs w:val="24"/>
          <w:lang w:eastAsia="pl-PL"/>
        </w:rPr>
        <w:t>i</w:t>
      </w:r>
      <w:r w:rsidR="00F46816">
        <w:rPr>
          <w:rFonts w:ascii="Arial" w:eastAsia="Times New Roman" w:hAnsi="Arial" w:cs="Arial"/>
          <w:sz w:val="24"/>
          <w:szCs w:val="24"/>
          <w:lang w:eastAsia="pl-PL"/>
        </w:rPr>
        <w:t xml:space="preserve"> i</w:t>
      </w:r>
      <w:r w:rsidRPr="00C369A8">
        <w:rPr>
          <w:rFonts w:ascii="Arial" w:eastAsia="Times New Roman" w:hAnsi="Arial" w:cs="Arial"/>
          <w:sz w:val="24"/>
          <w:szCs w:val="24"/>
          <w:lang w:eastAsia="pl-PL"/>
        </w:rPr>
        <w:t xml:space="preserve"> funkcjonowania systemu </w:t>
      </w:r>
      <w:r w:rsidR="008D597C">
        <w:rPr>
          <w:rFonts w:ascii="Arial" w:eastAsia="Times New Roman" w:hAnsi="Arial" w:cs="Arial"/>
          <w:sz w:val="24"/>
          <w:szCs w:val="24"/>
          <w:lang w:eastAsia="pl-PL"/>
        </w:rPr>
        <w:t>przepustkowego</w:t>
      </w:r>
      <w:r w:rsidR="00D01D68">
        <w:rPr>
          <w:rFonts w:ascii="Arial" w:eastAsia="Times New Roman" w:hAnsi="Arial" w:cs="Arial"/>
          <w:sz w:val="24"/>
          <w:szCs w:val="24"/>
          <w:lang w:eastAsia="pl-PL"/>
        </w:rPr>
        <w:br/>
      </w:r>
      <w:r w:rsidR="008D597C">
        <w:rPr>
          <w:rFonts w:ascii="Arial" w:eastAsia="Times New Roman" w:hAnsi="Arial" w:cs="Arial"/>
          <w:sz w:val="24"/>
          <w:szCs w:val="24"/>
          <w:lang w:eastAsia="pl-PL"/>
        </w:rPr>
        <w:t xml:space="preserve">w </w:t>
      </w:r>
      <w:r w:rsidR="00791568">
        <w:rPr>
          <w:rFonts w:ascii="Arial" w:eastAsia="Times New Roman" w:hAnsi="Arial" w:cs="Arial"/>
          <w:sz w:val="24"/>
          <w:szCs w:val="24"/>
          <w:lang w:eastAsia="pl-PL"/>
        </w:rPr>
        <w:t>K</w:t>
      </w:r>
      <w:r w:rsidR="005E7210">
        <w:rPr>
          <w:rFonts w:ascii="Arial" w:eastAsia="Times New Roman" w:hAnsi="Arial" w:cs="Arial"/>
          <w:sz w:val="24"/>
          <w:szCs w:val="24"/>
          <w:lang w:eastAsia="pl-PL"/>
        </w:rPr>
        <w:t>W</w:t>
      </w:r>
      <w:r w:rsidR="00791568">
        <w:rPr>
          <w:rFonts w:ascii="Arial" w:eastAsia="Times New Roman" w:hAnsi="Arial" w:cs="Arial"/>
          <w:sz w:val="24"/>
          <w:szCs w:val="24"/>
          <w:lang w:eastAsia="pl-PL"/>
        </w:rPr>
        <w:t>-</w:t>
      </w:r>
      <w:r>
        <w:rPr>
          <w:rFonts w:ascii="Arial" w:eastAsia="Times New Roman" w:hAnsi="Arial" w:cs="Arial"/>
          <w:sz w:val="24"/>
          <w:szCs w:val="24"/>
          <w:lang w:eastAsia="pl-PL"/>
        </w:rPr>
        <w:t>15</w:t>
      </w:r>
      <w:r w:rsidR="008D597C">
        <w:rPr>
          <w:rFonts w:ascii="Arial" w:eastAsia="Times New Roman" w:hAnsi="Arial" w:cs="Arial"/>
          <w:sz w:val="24"/>
          <w:szCs w:val="24"/>
          <w:lang w:eastAsia="pl-PL"/>
        </w:rPr>
        <w:t>87</w:t>
      </w:r>
      <w:r w:rsidR="004A1443">
        <w:rPr>
          <w:rFonts w:ascii="Arial" w:eastAsia="Times New Roman" w:hAnsi="Arial" w:cs="Arial"/>
          <w:sz w:val="24"/>
          <w:szCs w:val="24"/>
          <w:lang w:eastAsia="pl-PL"/>
        </w:rPr>
        <w:t>;</w:t>
      </w:r>
    </w:p>
    <w:p w14:paraId="4FD012EC" w14:textId="5F0A73CF" w:rsidR="00C17E73" w:rsidRPr="00233601" w:rsidRDefault="00C369A8" w:rsidP="003C59B8">
      <w:pPr>
        <w:numPr>
          <w:ilvl w:val="0"/>
          <w:numId w:val="11"/>
        </w:numPr>
        <w:spacing w:after="0" w:line="276" w:lineRule="auto"/>
        <w:ind w:left="1276" w:hanging="426"/>
        <w:jc w:val="both"/>
        <w:textAlignment w:val="top"/>
        <w:rPr>
          <w:rFonts w:ascii="Arial" w:eastAsia="Times New Roman" w:hAnsi="Arial" w:cs="Arial"/>
          <w:color w:val="0070C0"/>
          <w:sz w:val="24"/>
          <w:szCs w:val="24"/>
          <w:lang w:eastAsia="pl-PL"/>
        </w:rPr>
      </w:pPr>
      <w:r w:rsidRPr="00233601">
        <w:rPr>
          <w:rFonts w:ascii="Arial" w:eastAsia="Times New Roman" w:hAnsi="Arial" w:cs="Arial"/>
          <w:sz w:val="24"/>
          <w:szCs w:val="24"/>
          <w:lang w:eastAsia="pl-PL"/>
        </w:rPr>
        <w:t xml:space="preserve">Rozkazem </w:t>
      </w:r>
      <w:r w:rsidR="007D6AB7" w:rsidRPr="00233601">
        <w:rPr>
          <w:rFonts w:ascii="Arial" w:eastAsia="Times New Roman" w:hAnsi="Arial" w:cs="Arial"/>
          <w:sz w:val="24"/>
          <w:szCs w:val="24"/>
          <w:lang w:eastAsia="pl-PL"/>
        </w:rPr>
        <w:t>Komendanta 17</w:t>
      </w:r>
      <w:r w:rsidR="00FC61CE" w:rsidRPr="00233601">
        <w:rPr>
          <w:rFonts w:ascii="Arial" w:eastAsia="Times New Roman" w:hAnsi="Arial" w:cs="Arial"/>
          <w:sz w:val="24"/>
          <w:szCs w:val="24"/>
          <w:lang w:eastAsia="pl-PL"/>
        </w:rPr>
        <w:t>.</w:t>
      </w:r>
      <w:r w:rsidR="007D6AB7" w:rsidRPr="00233601">
        <w:rPr>
          <w:rFonts w:ascii="Arial" w:eastAsia="Times New Roman" w:hAnsi="Arial" w:cs="Arial"/>
          <w:sz w:val="24"/>
          <w:szCs w:val="24"/>
          <w:lang w:eastAsia="pl-PL"/>
        </w:rPr>
        <w:t xml:space="preserve">Wojskowego Oddziału Gospodarczego </w:t>
      </w:r>
      <w:r w:rsidR="00FE5A79" w:rsidRPr="00233601">
        <w:rPr>
          <w:rFonts w:ascii="Arial" w:eastAsia="Times New Roman" w:hAnsi="Arial" w:cs="Arial"/>
          <w:sz w:val="24"/>
          <w:szCs w:val="24"/>
          <w:lang w:eastAsia="pl-PL"/>
        </w:rPr>
        <w:t xml:space="preserve"> </w:t>
      </w:r>
      <w:r w:rsidR="00D01D68" w:rsidRPr="00233601">
        <w:rPr>
          <w:rFonts w:ascii="Arial" w:eastAsia="Times New Roman" w:hAnsi="Arial" w:cs="Arial"/>
          <w:sz w:val="24"/>
          <w:szCs w:val="24"/>
          <w:lang w:eastAsia="pl-PL"/>
        </w:rPr>
        <w:t xml:space="preserve">w </w:t>
      </w:r>
      <w:r w:rsidR="00FE5A79" w:rsidRPr="00233601">
        <w:rPr>
          <w:rFonts w:ascii="Arial" w:eastAsia="Times New Roman" w:hAnsi="Arial" w:cs="Arial"/>
          <w:sz w:val="24"/>
          <w:szCs w:val="24"/>
          <w:lang w:eastAsia="pl-PL"/>
        </w:rPr>
        <w:t>sprawie: organizacji</w:t>
      </w:r>
      <w:r w:rsidRPr="00233601">
        <w:rPr>
          <w:rFonts w:ascii="Arial" w:eastAsia="Times New Roman" w:hAnsi="Arial" w:cs="Arial"/>
          <w:sz w:val="24"/>
          <w:szCs w:val="24"/>
          <w:lang w:eastAsia="pl-PL"/>
        </w:rPr>
        <w:t xml:space="preserve"> </w:t>
      </w:r>
      <w:r w:rsidR="00583571" w:rsidRPr="00233601">
        <w:rPr>
          <w:rFonts w:ascii="Arial" w:eastAsia="Times New Roman" w:hAnsi="Arial" w:cs="Arial"/>
          <w:sz w:val="24"/>
          <w:szCs w:val="24"/>
          <w:lang w:eastAsia="pl-PL"/>
        </w:rPr>
        <w:t xml:space="preserve">i </w:t>
      </w:r>
      <w:r w:rsidRPr="00233601">
        <w:rPr>
          <w:rFonts w:ascii="Arial" w:eastAsia="Times New Roman" w:hAnsi="Arial" w:cs="Arial"/>
          <w:sz w:val="24"/>
          <w:szCs w:val="24"/>
          <w:lang w:eastAsia="pl-PL"/>
        </w:rPr>
        <w:t xml:space="preserve">funkcjonowania systemu ochrony obiektów </w:t>
      </w:r>
      <w:r w:rsidR="00791568" w:rsidRPr="00233601">
        <w:rPr>
          <w:rFonts w:ascii="Arial" w:eastAsia="Times New Roman" w:hAnsi="Arial" w:cs="Arial"/>
          <w:sz w:val="24"/>
          <w:szCs w:val="24"/>
          <w:lang w:eastAsia="pl-PL"/>
        </w:rPr>
        <w:t>K</w:t>
      </w:r>
      <w:r w:rsidR="005E7210" w:rsidRPr="00233601">
        <w:rPr>
          <w:rFonts w:ascii="Arial" w:eastAsia="Times New Roman" w:hAnsi="Arial" w:cs="Arial"/>
          <w:sz w:val="24"/>
          <w:szCs w:val="24"/>
          <w:lang w:eastAsia="pl-PL"/>
        </w:rPr>
        <w:t>W</w:t>
      </w:r>
      <w:r w:rsidR="00791568" w:rsidRPr="00233601">
        <w:rPr>
          <w:rFonts w:ascii="Arial" w:eastAsia="Times New Roman" w:hAnsi="Arial" w:cs="Arial"/>
          <w:sz w:val="24"/>
          <w:szCs w:val="24"/>
          <w:lang w:eastAsia="pl-PL"/>
        </w:rPr>
        <w:t>-</w:t>
      </w:r>
      <w:r w:rsidRPr="00233601">
        <w:rPr>
          <w:rFonts w:ascii="Arial" w:eastAsia="Times New Roman" w:hAnsi="Arial" w:cs="Arial"/>
          <w:sz w:val="24"/>
          <w:szCs w:val="24"/>
          <w:lang w:eastAsia="pl-PL"/>
        </w:rPr>
        <w:t>15</w:t>
      </w:r>
      <w:r w:rsidR="007D6AB7" w:rsidRPr="00233601">
        <w:rPr>
          <w:rFonts w:ascii="Arial" w:eastAsia="Times New Roman" w:hAnsi="Arial" w:cs="Arial"/>
          <w:sz w:val="24"/>
          <w:szCs w:val="24"/>
          <w:lang w:eastAsia="pl-PL"/>
        </w:rPr>
        <w:t>87</w:t>
      </w:r>
      <w:r w:rsidRPr="00233601">
        <w:rPr>
          <w:rFonts w:ascii="Arial" w:eastAsia="Times New Roman" w:hAnsi="Arial" w:cs="Arial"/>
          <w:sz w:val="24"/>
          <w:szCs w:val="24"/>
          <w:lang w:eastAsia="pl-PL"/>
        </w:rPr>
        <w:t>”</w:t>
      </w:r>
      <w:r w:rsidR="00290188" w:rsidRPr="00233601">
        <w:rPr>
          <w:rFonts w:ascii="Arial" w:eastAsia="Times New Roman" w:hAnsi="Arial" w:cs="Arial"/>
          <w:sz w:val="24"/>
          <w:szCs w:val="24"/>
          <w:lang w:eastAsia="pl-PL"/>
        </w:rPr>
        <w:t>.</w:t>
      </w:r>
    </w:p>
    <w:p w14:paraId="017446E3" w14:textId="028F5582" w:rsidR="001F21C1" w:rsidRPr="00802C85" w:rsidRDefault="00802C85" w:rsidP="004C2035">
      <w:pPr>
        <w:numPr>
          <w:ilvl w:val="0"/>
          <w:numId w:val="7"/>
        </w:numPr>
        <w:spacing w:after="0" w:line="276" w:lineRule="auto"/>
        <w:ind w:left="851" w:hanging="426"/>
        <w:jc w:val="both"/>
        <w:textAlignment w:val="top"/>
        <w:rPr>
          <w:rFonts w:ascii="Arial" w:eastAsia="Times New Roman" w:hAnsi="Arial" w:cs="Arial"/>
          <w:sz w:val="24"/>
          <w:szCs w:val="24"/>
          <w:lang w:eastAsia="pl-PL"/>
        </w:rPr>
      </w:pPr>
      <w:r w:rsidRPr="00802C85">
        <w:rPr>
          <w:rFonts w:ascii="Arial" w:eastAsia="Times New Roman" w:hAnsi="Arial" w:cs="Arial"/>
          <w:sz w:val="24"/>
          <w:szCs w:val="24"/>
          <w:lang w:eastAsia="pl-PL"/>
        </w:rPr>
        <w:t xml:space="preserve">Wykonywanie </w:t>
      </w:r>
      <w:r w:rsidRPr="005E161B">
        <w:rPr>
          <w:rFonts w:ascii="Arial" w:hAnsi="Arial" w:cs="Arial"/>
          <w:sz w:val="24"/>
          <w:szCs w:val="24"/>
        </w:rPr>
        <w:t>przez pracowników ochrony pełniących służbę zadań związanych z kontrolą ruchu osób, pojazdów wjeżdżających</w:t>
      </w:r>
      <w:r w:rsidR="00A525C8">
        <w:rPr>
          <w:rFonts w:ascii="Arial" w:hAnsi="Arial" w:cs="Arial"/>
          <w:sz w:val="24"/>
          <w:szCs w:val="24"/>
        </w:rPr>
        <w:br/>
      </w:r>
      <w:r w:rsidRPr="005E161B">
        <w:rPr>
          <w:rFonts w:ascii="Arial" w:hAnsi="Arial" w:cs="Arial"/>
          <w:sz w:val="24"/>
          <w:szCs w:val="24"/>
        </w:rPr>
        <w:t>i wyjeżdżających w tym dostawców zaopatrujących jednostkę oraz prowadzenie obserwacji i ochrony strefy przyległej do obiektu,</w:t>
      </w:r>
      <w:r w:rsidR="00A525C8">
        <w:rPr>
          <w:rFonts w:ascii="Arial" w:hAnsi="Arial" w:cs="Arial"/>
          <w:sz w:val="24"/>
          <w:szCs w:val="24"/>
        </w:rPr>
        <w:br/>
      </w:r>
      <w:r w:rsidRPr="005E161B">
        <w:rPr>
          <w:rFonts w:ascii="Arial" w:hAnsi="Arial" w:cs="Arial"/>
          <w:sz w:val="24"/>
          <w:szCs w:val="24"/>
        </w:rPr>
        <w:t>a w szczególności realizowanie niżej wymienionych czynności:</w:t>
      </w:r>
    </w:p>
    <w:p w14:paraId="64D01D66" w14:textId="77777777" w:rsidR="00802C85" w:rsidRDefault="00802C85" w:rsidP="00802C85">
      <w:pPr>
        <w:spacing w:after="0" w:line="276" w:lineRule="auto"/>
        <w:jc w:val="both"/>
        <w:textAlignment w:val="top"/>
        <w:rPr>
          <w:rFonts w:ascii="Arial" w:eastAsia="Times New Roman" w:hAnsi="Arial" w:cs="Arial"/>
          <w:sz w:val="24"/>
          <w:szCs w:val="24"/>
          <w:lang w:eastAsia="pl-PL"/>
        </w:rPr>
      </w:pPr>
    </w:p>
    <w:p w14:paraId="1F04C5F7" w14:textId="77777777" w:rsidR="00802C85" w:rsidRPr="005E161B" w:rsidRDefault="00802C85" w:rsidP="004C2035">
      <w:pPr>
        <w:pStyle w:val="Lista"/>
        <w:numPr>
          <w:ilvl w:val="1"/>
          <w:numId w:val="15"/>
        </w:numPr>
        <w:spacing w:line="276" w:lineRule="auto"/>
        <w:jc w:val="both"/>
        <w:rPr>
          <w:rFonts w:cs="Arial"/>
          <w:szCs w:val="24"/>
        </w:rPr>
      </w:pPr>
      <w:r w:rsidRPr="005E161B">
        <w:rPr>
          <w:rFonts w:cs="Arial"/>
          <w:szCs w:val="24"/>
        </w:rPr>
        <w:t xml:space="preserve">Sprawdzanie zgodności i aktualności dokumentów (przepustek, identyfikatorów, itp.), uprawniających do wejścia (wyjścia), wjazdu (wyjazdu) osób i pojazdów na (z) terenu </w:t>
      </w:r>
      <w:r w:rsidR="00005880">
        <w:rPr>
          <w:rFonts w:cs="Arial"/>
          <w:szCs w:val="24"/>
        </w:rPr>
        <w:t>K</w:t>
      </w:r>
      <w:r w:rsidR="005E7210">
        <w:rPr>
          <w:rFonts w:cs="Arial"/>
          <w:szCs w:val="24"/>
        </w:rPr>
        <w:t>W</w:t>
      </w:r>
      <w:r w:rsidR="00005880">
        <w:rPr>
          <w:rFonts w:cs="Arial"/>
          <w:szCs w:val="24"/>
        </w:rPr>
        <w:t>-</w:t>
      </w:r>
      <w:r w:rsidRPr="005E161B">
        <w:rPr>
          <w:rFonts w:cs="Arial"/>
          <w:szCs w:val="24"/>
        </w:rPr>
        <w:t>1587.</w:t>
      </w:r>
    </w:p>
    <w:p w14:paraId="152B5B64" w14:textId="77777777" w:rsidR="00802C85" w:rsidRPr="005E161B" w:rsidRDefault="00802C85" w:rsidP="004C2035">
      <w:pPr>
        <w:pStyle w:val="Lista"/>
        <w:numPr>
          <w:ilvl w:val="1"/>
          <w:numId w:val="15"/>
        </w:numPr>
        <w:spacing w:line="276" w:lineRule="auto"/>
        <w:jc w:val="both"/>
        <w:rPr>
          <w:rFonts w:cs="Arial"/>
          <w:szCs w:val="24"/>
        </w:rPr>
      </w:pPr>
      <w:r w:rsidRPr="005E161B">
        <w:rPr>
          <w:rFonts w:cs="Arial"/>
          <w:szCs w:val="24"/>
        </w:rPr>
        <w:t>Kontrolowanie dokumentów uprawniających do wnoszenia (wynoszenia) wwożenia (wywożenia) na (z) terenu kw mienia oraz uniemożliwienie nielegalnego wejścia osób postronnych na ochraniany teren.</w:t>
      </w:r>
    </w:p>
    <w:p w14:paraId="3B5DC9D2" w14:textId="77777777" w:rsidR="00802C85" w:rsidRPr="005E161B" w:rsidRDefault="00802C85" w:rsidP="004C2035">
      <w:pPr>
        <w:pStyle w:val="Lista"/>
        <w:numPr>
          <w:ilvl w:val="1"/>
          <w:numId w:val="15"/>
        </w:numPr>
        <w:spacing w:line="276" w:lineRule="auto"/>
        <w:jc w:val="both"/>
        <w:rPr>
          <w:rFonts w:cs="Arial"/>
          <w:szCs w:val="24"/>
        </w:rPr>
      </w:pPr>
      <w:r w:rsidRPr="005E161B">
        <w:rPr>
          <w:rFonts w:cs="Arial"/>
          <w:szCs w:val="24"/>
        </w:rPr>
        <w:t xml:space="preserve">Wypisywanie i wydawanie przepustek jednorazowych dla interesantów na podstawie zatwierdzonego „Wykazu osób </w:t>
      </w:r>
      <w:r w:rsidRPr="005E161B">
        <w:rPr>
          <w:rFonts w:cs="Arial"/>
          <w:szCs w:val="24"/>
        </w:rPr>
        <w:lastRenderedPageBreak/>
        <w:t>upoważnionych do wydawania zezwoleń na wejście (wjazd) na teren kompleksu wojskowego oraz przepustek materiałowych” po telefonicznym wyrażeniu przez te osoby zgody na wystawienie przepustki.</w:t>
      </w:r>
    </w:p>
    <w:p w14:paraId="18144380" w14:textId="77777777" w:rsidR="00802C85" w:rsidRDefault="00802C85" w:rsidP="004C2035">
      <w:pPr>
        <w:pStyle w:val="Lista"/>
        <w:numPr>
          <w:ilvl w:val="1"/>
          <w:numId w:val="15"/>
        </w:numPr>
        <w:spacing w:line="276" w:lineRule="auto"/>
        <w:jc w:val="both"/>
        <w:rPr>
          <w:rFonts w:cs="Arial"/>
          <w:szCs w:val="24"/>
        </w:rPr>
      </w:pPr>
      <w:r w:rsidRPr="005E161B">
        <w:rPr>
          <w:rFonts w:cs="Arial"/>
          <w:szCs w:val="24"/>
        </w:rPr>
        <w:t>W przypadku jakichkolwiek wątpliwości, co do zawartości bagażu osoby wchodzącej (wychodzącej), wjeżdżającej (wyjeżdżającej) na (z) terenu kompleksu, pracownik ochrony wzywa Dowódcę ochrony SUFO.</w:t>
      </w:r>
    </w:p>
    <w:p w14:paraId="5C6E408B" w14:textId="77777777" w:rsidR="00783EED" w:rsidRPr="005E161B" w:rsidRDefault="00783EED" w:rsidP="00783EED">
      <w:pPr>
        <w:pStyle w:val="Lista"/>
        <w:spacing w:line="276" w:lineRule="auto"/>
        <w:ind w:left="720" w:firstLine="0"/>
        <w:jc w:val="both"/>
        <w:rPr>
          <w:rFonts w:cs="Arial"/>
          <w:szCs w:val="24"/>
        </w:rPr>
      </w:pPr>
    </w:p>
    <w:p w14:paraId="0CAEF36F" w14:textId="77777777" w:rsidR="00783EED" w:rsidRPr="00C369A8" w:rsidRDefault="00783EED" w:rsidP="004C2035">
      <w:pPr>
        <w:numPr>
          <w:ilvl w:val="0"/>
          <w:numId w:val="7"/>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Dowódca ochrony SUFO jest zobowiązany posiadać następujące dokumenty</w:t>
      </w:r>
      <w:r w:rsidRPr="00C369A8">
        <w:rPr>
          <w:rFonts w:ascii="Arial" w:eastAsia="Times New Roman" w:hAnsi="Arial" w:cs="Arial"/>
          <w:sz w:val="24"/>
          <w:szCs w:val="24"/>
          <w:lang w:eastAsia="pl-PL"/>
        </w:rPr>
        <w:t>:</w:t>
      </w:r>
    </w:p>
    <w:p w14:paraId="2EBDA21F" w14:textId="77777777" w:rsidR="00783EED" w:rsidRDefault="00783EE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Instrukcję ochrony obiektów</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w:t>
      </w:r>
    </w:p>
    <w:p w14:paraId="3C014CF7" w14:textId="77777777" w:rsidR="00783EED" w:rsidRDefault="00783EE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Wyciąg z plan</w:t>
      </w:r>
      <w:r w:rsidR="00BC6160">
        <w:rPr>
          <w:rFonts w:ascii="Arial" w:eastAsia="Times New Roman" w:hAnsi="Arial" w:cs="Arial"/>
          <w:sz w:val="24"/>
          <w:szCs w:val="24"/>
          <w:lang w:eastAsia="pl-PL"/>
        </w:rPr>
        <w:t>u</w:t>
      </w:r>
      <w:r>
        <w:rPr>
          <w:rFonts w:ascii="Arial" w:eastAsia="Times New Roman" w:hAnsi="Arial" w:cs="Arial"/>
          <w:sz w:val="24"/>
          <w:szCs w:val="24"/>
          <w:lang w:eastAsia="pl-PL"/>
        </w:rPr>
        <w:t xml:space="preserve"> ochrony</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17</w:t>
      </w:r>
      <w:r w:rsidR="00ED12CA">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14:paraId="18F26112" w14:textId="77777777" w:rsidR="00783EED" w:rsidRDefault="00783EE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Tabelę posterunków </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w:t>
      </w:r>
    </w:p>
    <w:p w14:paraId="2582B201" w14:textId="77777777" w:rsidR="00783EED" w:rsidRDefault="00783EE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Książkę meldunków</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Wykonawca;</w:t>
      </w:r>
    </w:p>
    <w:p w14:paraId="21F38843" w14:textId="77777777" w:rsidR="00783EED" w:rsidRDefault="00783EE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Książkę ewidencji kluczy</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17</w:t>
      </w:r>
      <w:r w:rsidR="00ED12CA">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14:paraId="16BF3926" w14:textId="77777777" w:rsidR="00783EED" w:rsidRDefault="00783EE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Wzory dokumentów uprawniających do wejścia (wyjścia) lub wjazdu (wyjazdu) na (z) teren (u) chronionego kompleksu</w:t>
      </w:r>
    </w:p>
    <w:p w14:paraId="4100333B" w14:textId="77777777" w:rsidR="00783EED" w:rsidRDefault="00783EED" w:rsidP="00783EED">
      <w:pPr>
        <w:spacing w:after="0" w:line="276" w:lineRule="auto"/>
        <w:ind w:left="5664"/>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     - zapewnia 17</w:t>
      </w:r>
      <w:r w:rsidR="00ED12CA">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14:paraId="3FBA42C3" w14:textId="77777777" w:rsidR="00783EED" w:rsidRDefault="00783EE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Wykaz telefonów alarmowych i służbowych - zapewnia 17</w:t>
      </w:r>
      <w:r w:rsidR="00ED12CA">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14:paraId="67A014FE" w14:textId="77777777" w:rsidR="00783EED" w:rsidRDefault="00783EE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Sygnały powszechnego ostrzegania i alarmowania</w:t>
      </w:r>
    </w:p>
    <w:p w14:paraId="03525288" w14:textId="77777777" w:rsidR="00783EED" w:rsidRDefault="00783EED" w:rsidP="00783EED">
      <w:pPr>
        <w:spacing w:after="0" w:line="276" w:lineRule="auto"/>
        <w:ind w:left="5664"/>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    - zapewnia Wykonawca;</w:t>
      </w:r>
    </w:p>
    <w:p w14:paraId="0834E15C" w14:textId="77777777" w:rsidR="00783EED" w:rsidRDefault="00783EE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Plan ochrony przeciwpożarowej                    - zapewnia 17</w:t>
      </w:r>
      <w:r w:rsidR="00ED12CA">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14:paraId="6FB63181" w14:textId="77777777" w:rsidR="00783EED" w:rsidRDefault="00783EE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Wykaz osób uprawnionych do pobierania kluczy i otwierania pomieszczeń objętych ochroną </w:t>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17</w:t>
      </w:r>
      <w:r w:rsidR="00ED12CA">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14:paraId="3B9623B5" w14:textId="77777777" w:rsidR="00783EED" w:rsidRDefault="00783EE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Wzory plomb i odcisków pieczęci dla każdego</w:t>
      </w:r>
      <w:r>
        <w:rPr>
          <w:rFonts w:ascii="Arial" w:eastAsia="Times New Roman" w:hAnsi="Arial" w:cs="Arial"/>
          <w:sz w:val="24"/>
          <w:szCs w:val="24"/>
          <w:lang w:eastAsia="pl-PL"/>
        </w:rPr>
        <w:br/>
        <w:t xml:space="preserve">posterunku </w:t>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r>
      <w:r>
        <w:rPr>
          <w:rFonts w:ascii="Arial" w:eastAsia="Times New Roman" w:hAnsi="Arial" w:cs="Arial"/>
          <w:sz w:val="24"/>
          <w:szCs w:val="24"/>
          <w:lang w:eastAsia="pl-PL"/>
        </w:rPr>
        <w:tab/>
        <w:t xml:space="preserve">    - zapewnia 17</w:t>
      </w:r>
      <w:r w:rsidR="00ED12CA">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14:paraId="09E49912" w14:textId="77777777" w:rsidR="00783EED" w:rsidRDefault="00783EED" w:rsidP="004C2035">
      <w:pPr>
        <w:numPr>
          <w:ilvl w:val="0"/>
          <w:numId w:val="11"/>
        </w:numPr>
        <w:spacing w:after="0" w:line="276" w:lineRule="auto"/>
        <w:ind w:left="1276"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Spis wyposażenia pomieszczeń wartowni    - zapewnia Wykonawca</w:t>
      </w:r>
      <w:r w:rsidR="00023984">
        <w:rPr>
          <w:rFonts w:ascii="Arial" w:eastAsia="Times New Roman" w:hAnsi="Arial" w:cs="Arial"/>
          <w:sz w:val="24"/>
          <w:szCs w:val="24"/>
          <w:lang w:eastAsia="pl-PL"/>
        </w:rPr>
        <w:t>.</w:t>
      </w:r>
    </w:p>
    <w:p w14:paraId="21D0F180" w14:textId="77777777" w:rsidR="00783EED" w:rsidRDefault="00783EED" w:rsidP="00783EED">
      <w:pPr>
        <w:spacing w:after="0" w:line="276" w:lineRule="auto"/>
        <w:ind w:left="708"/>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Wymienione wyżej dokumenty będą ujęte na ewidencji kancelarii jawnej</w:t>
      </w:r>
      <w:r>
        <w:rPr>
          <w:rFonts w:ascii="Arial" w:eastAsia="Times New Roman" w:hAnsi="Arial" w:cs="Arial"/>
          <w:sz w:val="24"/>
          <w:szCs w:val="24"/>
          <w:lang w:eastAsia="pl-PL"/>
        </w:rPr>
        <w:br/>
        <w:t>i tajnej 17</w:t>
      </w:r>
      <w:r w:rsidR="00ED12CA">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14:paraId="67CD8A8C" w14:textId="77777777" w:rsidR="004A1443" w:rsidRDefault="00783EED" w:rsidP="00080D14">
      <w:pPr>
        <w:spacing w:after="0" w:line="276" w:lineRule="auto"/>
        <w:ind w:left="708"/>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Po zakończeniu umowy zostaną zdane do kancelarii jawnej i tajnej</w:t>
      </w:r>
      <w:r w:rsidR="00ED12CA">
        <w:rPr>
          <w:rFonts w:ascii="Arial" w:eastAsia="Times New Roman" w:hAnsi="Arial" w:cs="Arial"/>
          <w:sz w:val="24"/>
          <w:szCs w:val="24"/>
          <w:lang w:eastAsia="pl-PL"/>
        </w:rPr>
        <w:br/>
      </w:r>
      <w:r>
        <w:rPr>
          <w:rFonts w:ascii="Arial" w:eastAsia="Times New Roman" w:hAnsi="Arial" w:cs="Arial"/>
          <w:sz w:val="24"/>
          <w:szCs w:val="24"/>
          <w:lang w:eastAsia="pl-PL"/>
        </w:rPr>
        <w:t>17</w:t>
      </w:r>
      <w:r w:rsidR="00ED12CA">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14:paraId="53490EE6" w14:textId="77777777" w:rsidR="002063D9" w:rsidRDefault="002063D9" w:rsidP="00080D14">
      <w:pPr>
        <w:spacing w:after="0" w:line="276" w:lineRule="auto"/>
        <w:ind w:left="708"/>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 przypadku dokumentów niezbędnych do realizacji zadania przez pracownika ochrony SUFO – portiera W</w:t>
      </w:r>
      <w:r w:rsidR="00005880">
        <w:rPr>
          <w:rFonts w:ascii="Arial" w:eastAsia="Times New Roman" w:hAnsi="Arial" w:cs="Arial"/>
          <w:sz w:val="24"/>
          <w:szCs w:val="24"/>
          <w:lang w:eastAsia="pl-PL"/>
        </w:rPr>
        <w:t>CR</w:t>
      </w:r>
      <w:r w:rsidR="001711F0">
        <w:rPr>
          <w:rFonts w:ascii="Arial" w:eastAsia="Times New Roman" w:hAnsi="Arial" w:cs="Arial"/>
          <w:sz w:val="24"/>
          <w:szCs w:val="24"/>
          <w:lang w:eastAsia="pl-PL"/>
        </w:rPr>
        <w:t xml:space="preserve"> Koszalin</w:t>
      </w:r>
      <w:r>
        <w:rPr>
          <w:rFonts w:ascii="Arial" w:eastAsia="Times New Roman" w:hAnsi="Arial" w:cs="Arial"/>
          <w:sz w:val="24"/>
          <w:szCs w:val="24"/>
          <w:lang w:eastAsia="pl-PL"/>
        </w:rPr>
        <w:t>, dokumenty będą na ewidencji kancelarii jawnej i tajnej W</w:t>
      </w:r>
      <w:r w:rsidR="00005880">
        <w:rPr>
          <w:rFonts w:ascii="Arial" w:eastAsia="Times New Roman" w:hAnsi="Arial" w:cs="Arial"/>
          <w:sz w:val="24"/>
          <w:szCs w:val="24"/>
          <w:lang w:eastAsia="pl-PL"/>
        </w:rPr>
        <w:t>CR</w:t>
      </w:r>
      <w:r>
        <w:rPr>
          <w:rFonts w:ascii="Arial" w:eastAsia="Times New Roman" w:hAnsi="Arial" w:cs="Arial"/>
          <w:sz w:val="24"/>
          <w:szCs w:val="24"/>
          <w:lang w:eastAsia="pl-PL"/>
        </w:rPr>
        <w:t>.</w:t>
      </w:r>
      <w:r w:rsidR="00DB49BD">
        <w:rPr>
          <w:rFonts w:ascii="Arial" w:eastAsia="Times New Roman" w:hAnsi="Arial" w:cs="Arial"/>
          <w:sz w:val="24"/>
          <w:szCs w:val="24"/>
          <w:lang w:eastAsia="pl-PL"/>
        </w:rPr>
        <w:t xml:space="preserve"> Dokumentacja będzie zatwierdzana przez </w:t>
      </w:r>
      <w:r w:rsidR="00005880">
        <w:rPr>
          <w:rFonts w:ascii="Arial" w:eastAsia="Times New Roman" w:hAnsi="Arial" w:cs="Arial"/>
          <w:sz w:val="24"/>
          <w:szCs w:val="24"/>
          <w:lang w:eastAsia="pl-PL"/>
        </w:rPr>
        <w:t>Szefa W</w:t>
      </w:r>
      <w:r w:rsidR="00DB49BD">
        <w:rPr>
          <w:rFonts w:ascii="Arial" w:eastAsia="Times New Roman" w:hAnsi="Arial" w:cs="Arial"/>
          <w:sz w:val="24"/>
          <w:szCs w:val="24"/>
          <w:lang w:eastAsia="pl-PL"/>
        </w:rPr>
        <w:t xml:space="preserve">ojskowego </w:t>
      </w:r>
      <w:r w:rsidR="00005880">
        <w:rPr>
          <w:rFonts w:ascii="Arial" w:eastAsia="Times New Roman" w:hAnsi="Arial" w:cs="Arial"/>
          <w:sz w:val="24"/>
          <w:szCs w:val="24"/>
          <w:lang w:eastAsia="pl-PL"/>
        </w:rPr>
        <w:t>Centrum Rekrutacji</w:t>
      </w:r>
      <w:r w:rsidR="00DB49BD">
        <w:rPr>
          <w:rFonts w:ascii="Arial" w:eastAsia="Times New Roman" w:hAnsi="Arial" w:cs="Arial"/>
          <w:sz w:val="24"/>
          <w:szCs w:val="24"/>
          <w:lang w:eastAsia="pl-PL"/>
        </w:rPr>
        <w:t xml:space="preserve"> i rejestrowana</w:t>
      </w:r>
      <w:r w:rsidR="00023984">
        <w:rPr>
          <w:rFonts w:ascii="Arial" w:eastAsia="Times New Roman" w:hAnsi="Arial" w:cs="Arial"/>
          <w:sz w:val="24"/>
          <w:szCs w:val="24"/>
          <w:lang w:eastAsia="pl-PL"/>
        </w:rPr>
        <w:t xml:space="preserve"> </w:t>
      </w:r>
      <w:r w:rsidR="00DB49BD">
        <w:rPr>
          <w:rFonts w:ascii="Arial" w:eastAsia="Times New Roman" w:hAnsi="Arial" w:cs="Arial"/>
          <w:sz w:val="24"/>
          <w:szCs w:val="24"/>
          <w:lang w:eastAsia="pl-PL"/>
        </w:rPr>
        <w:t>w kancelarii W</w:t>
      </w:r>
      <w:r w:rsidR="00005880">
        <w:rPr>
          <w:rFonts w:ascii="Arial" w:eastAsia="Times New Roman" w:hAnsi="Arial" w:cs="Arial"/>
          <w:sz w:val="24"/>
          <w:szCs w:val="24"/>
          <w:lang w:eastAsia="pl-PL"/>
        </w:rPr>
        <w:t>CR</w:t>
      </w:r>
      <w:r w:rsidR="00DB49BD">
        <w:rPr>
          <w:rFonts w:ascii="Arial" w:eastAsia="Times New Roman" w:hAnsi="Arial" w:cs="Arial"/>
          <w:sz w:val="24"/>
          <w:szCs w:val="24"/>
          <w:lang w:eastAsia="pl-PL"/>
        </w:rPr>
        <w:t xml:space="preserve"> w Koszalinie. </w:t>
      </w:r>
      <w:r>
        <w:rPr>
          <w:rFonts w:ascii="Arial" w:eastAsia="Times New Roman" w:hAnsi="Arial" w:cs="Arial"/>
          <w:sz w:val="24"/>
          <w:szCs w:val="24"/>
          <w:lang w:eastAsia="pl-PL"/>
        </w:rPr>
        <w:t xml:space="preserve"> </w:t>
      </w:r>
    </w:p>
    <w:p w14:paraId="34CD78EE" w14:textId="77777777" w:rsidR="001711F0" w:rsidRDefault="001711F0" w:rsidP="001711F0">
      <w:pPr>
        <w:spacing w:after="0" w:line="276" w:lineRule="auto"/>
        <w:ind w:left="708"/>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W przypadku dokumentów niezbędnych do realizacji zadania przez pracownika ochrony SUFO – portiera WCR Kołobrzeg, dokumenty będą na ewidencji kancelarii jawnej i tajnej WCR. Dokumentacja będzie zatwierdzana przez Szefa Wojskowego Centrum Rekrutacji i rejestrowana w kancelarii WCR w Kołobrzegu.  </w:t>
      </w:r>
    </w:p>
    <w:p w14:paraId="49A5011A" w14:textId="77777777" w:rsidR="00080D14" w:rsidRDefault="00080D14" w:rsidP="004C2035">
      <w:pPr>
        <w:numPr>
          <w:ilvl w:val="0"/>
          <w:numId w:val="7"/>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Zamawiający przekaże Wykonawcy wszelkie niezbędne do realizacji umowy informacje i materiały w zakresie ochrony obiektów.</w:t>
      </w:r>
    </w:p>
    <w:p w14:paraId="57E36C7F" w14:textId="77777777" w:rsidR="00414A37" w:rsidRDefault="00080D14" w:rsidP="004C2035">
      <w:pPr>
        <w:numPr>
          <w:ilvl w:val="0"/>
          <w:numId w:val="7"/>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Zamawiający zapewni środki do po</w:t>
      </w:r>
      <w:r w:rsidR="00D25391">
        <w:rPr>
          <w:rFonts w:ascii="Arial" w:eastAsia="Times New Roman" w:hAnsi="Arial" w:cs="Arial"/>
          <w:sz w:val="24"/>
          <w:szCs w:val="24"/>
          <w:lang w:eastAsia="pl-PL"/>
        </w:rPr>
        <w:t>wiadamiania i alarmowania OD 17</w:t>
      </w:r>
      <w:r w:rsidR="005E7210">
        <w:rPr>
          <w:rFonts w:ascii="Arial" w:eastAsia="Times New Roman" w:hAnsi="Arial" w:cs="Arial"/>
          <w:sz w:val="24"/>
          <w:szCs w:val="24"/>
          <w:lang w:eastAsia="pl-PL"/>
        </w:rPr>
        <w:t xml:space="preserve"> </w:t>
      </w:r>
      <w:r>
        <w:rPr>
          <w:rFonts w:ascii="Arial" w:eastAsia="Times New Roman" w:hAnsi="Arial" w:cs="Arial"/>
          <w:sz w:val="24"/>
          <w:szCs w:val="24"/>
          <w:lang w:eastAsia="pl-PL"/>
        </w:rPr>
        <w:t>WOG</w:t>
      </w:r>
    </w:p>
    <w:p w14:paraId="1108914B" w14:textId="3102F528" w:rsidR="00414A37" w:rsidRDefault="00414A37" w:rsidP="004C2035">
      <w:pPr>
        <w:numPr>
          <w:ilvl w:val="0"/>
          <w:numId w:val="7"/>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Zamawiający wyposaży </w:t>
      </w:r>
      <w:r w:rsidRPr="00414A37">
        <w:rPr>
          <w:rFonts w:ascii="Arial" w:eastAsia="Times New Roman" w:hAnsi="Arial" w:cs="Arial"/>
          <w:sz w:val="24"/>
          <w:szCs w:val="24"/>
          <w:lang w:eastAsia="pl-PL"/>
        </w:rPr>
        <w:t>każdego pracownika ochrony SUFO</w:t>
      </w:r>
      <w:r>
        <w:rPr>
          <w:rFonts w:ascii="Arial" w:eastAsia="Times New Roman" w:hAnsi="Arial" w:cs="Arial"/>
          <w:sz w:val="24"/>
          <w:szCs w:val="24"/>
          <w:lang w:eastAsia="pl-PL"/>
        </w:rPr>
        <w:br/>
      </w:r>
      <w:r w:rsidRPr="00414A37">
        <w:rPr>
          <w:rFonts w:ascii="Arial" w:eastAsia="Times New Roman" w:hAnsi="Arial" w:cs="Arial"/>
          <w:sz w:val="24"/>
          <w:szCs w:val="24"/>
          <w:lang w:eastAsia="pl-PL"/>
        </w:rPr>
        <w:t xml:space="preserve">w ostrzegacz napadowy stanowiący własność 17 WOG. </w:t>
      </w:r>
    </w:p>
    <w:p w14:paraId="6BA14DB3" w14:textId="706941A7" w:rsidR="00414A37" w:rsidRDefault="00414A37" w:rsidP="00414A37">
      <w:pPr>
        <w:spacing w:after="0" w:line="276" w:lineRule="auto"/>
        <w:ind w:left="851"/>
        <w:jc w:val="both"/>
        <w:textAlignment w:val="top"/>
        <w:rPr>
          <w:rFonts w:ascii="Arial" w:eastAsia="Times New Roman" w:hAnsi="Arial" w:cs="Arial"/>
          <w:sz w:val="24"/>
          <w:szCs w:val="24"/>
          <w:lang w:eastAsia="pl-PL"/>
        </w:rPr>
      </w:pPr>
      <w:r w:rsidRPr="00414A37">
        <w:rPr>
          <w:rFonts w:ascii="Arial" w:eastAsia="Times New Roman" w:hAnsi="Arial" w:cs="Arial"/>
          <w:sz w:val="24"/>
          <w:szCs w:val="24"/>
          <w:lang w:eastAsia="pl-PL"/>
        </w:rPr>
        <w:t xml:space="preserve"> </w:t>
      </w:r>
    </w:p>
    <w:p w14:paraId="06C43781" w14:textId="77777777" w:rsidR="005025F3" w:rsidRPr="00D00763" w:rsidRDefault="005025F3" w:rsidP="005025F3">
      <w:pPr>
        <w:pStyle w:val="Akapitzlist"/>
        <w:numPr>
          <w:ilvl w:val="0"/>
          <w:numId w:val="1"/>
        </w:numPr>
        <w:spacing w:after="0" w:line="276" w:lineRule="auto"/>
        <w:ind w:left="426" w:hanging="426"/>
        <w:jc w:val="both"/>
        <w:textAlignment w:val="top"/>
        <w:rPr>
          <w:rFonts w:ascii="Arial" w:eastAsia="Times New Roman" w:hAnsi="Arial" w:cs="Arial"/>
          <w:sz w:val="24"/>
          <w:szCs w:val="24"/>
          <w:lang w:eastAsia="pl-PL"/>
        </w:rPr>
      </w:pPr>
      <w:r w:rsidRPr="00D00763">
        <w:rPr>
          <w:rFonts w:ascii="Arial" w:eastAsia="Times New Roman" w:hAnsi="Arial" w:cs="Arial"/>
          <w:b/>
          <w:bCs/>
          <w:sz w:val="24"/>
          <w:szCs w:val="24"/>
          <w:lang w:eastAsia="pl-PL"/>
        </w:rPr>
        <w:t>Wymagania stawiane Wykonawcy</w:t>
      </w:r>
      <w:r w:rsidRPr="00D00763">
        <w:rPr>
          <w:rFonts w:ascii="Arial" w:eastAsia="Times New Roman" w:hAnsi="Arial" w:cs="Arial"/>
          <w:b/>
          <w:sz w:val="24"/>
          <w:szCs w:val="24"/>
          <w:lang w:eastAsia="pl-PL"/>
        </w:rPr>
        <w:t>:</w:t>
      </w:r>
    </w:p>
    <w:p w14:paraId="3092019E" w14:textId="77777777" w:rsidR="005025F3" w:rsidRPr="00D00763" w:rsidRDefault="005025F3" w:rsidP="005025F3">
      <w:pPr>
        <w:spacing w:after="0" w:line="276" w:lineRule="auto"/>
        <w:jc w:val="both"/>
        <w:textAlignment w:val="top"/>
        <w:rPr>
          <w:rFonts w:ascii="Arial" w:eastAsia="Times New Roman" w:hAnsi="Arial" w:cs="Arial"/>
          <w:sz w:val="24"/>
          <w:szCs w:val="24"/>
          <w:lang w:eastAsia="pl-PL"/>
        </w:rPr>
      </w:pPr>
    </w:p>
    <w:p w14:paraId="6C54D540" w14:textId="77777777" w:rsidR="005025F3" w:rsidRPr="00D00763" w:rsidRDefault="005025F3" w:rsidP="004C2035">
      <w:pPr>
        <w:pStyle w:val="pkt"/>
        <w:numPr>
          <w:ilvl w:val="0"/>
          <w:numId w:val="16"/>
        </w:numPr>
        <w:spacing w:before="0" w:after="0" w:line="276" w:lineRule="auto"/>
        <w:rPr>
          <w:rFonts w:ascii="Arial" w:hAnsi="Arial" w:cs="Arial"/>
          <w:sz w:val="24"/>
          <w:szCs w:val="24"/>
        </w:rPr>
      </w:pPr>
      <w:r w:rsidRPr="00D00763">
        <w:rPr>
          <w:rFonts w:ascii="Arial" w:hAnsi="Arial" w:cs="Arial"/>
          <w:sz w:val="24"/>
          <w:szCs w:val="24"/>
        </w:rPr>
        <w:t xml:space="preserve">Wykonawca opracuje w uzgodnieniu z </w:t>
      </w:r>
      <w:r w:rsidR="00D25391">
        <w:rPr>
          <w:rFonts w:ascii="Arial" w:hAnsi="Arial" w:cs="Arial"/>
          <w:sz w:val="24"/>
          <w:szCs w:val="24"/>
        </w:rPr>
        <w:t>17</w:t>
      </w:r>
      <w:r w:rsidR="005E7210">
        <w:rPr>
          <w:rFonts w:ascii="Arial" w:hAnsi="Arial" w:cs="Arial"/>
          <w:sz w:val="24"/>
          <w:szCs w:val="24"/>
        </w:rPr>
        <w:t xml:space="preserve"> </w:t>
      </w:r>
      <w:r>
        <w:rPr>
          <w:rFonts w:ascii="Arial" w:hAnsi="Arial" w:cs="Arial"/>
          <w:sz w:val="24"/>
          <w:szCs w:val="24"/>
        </w:rPr>
        <w:t>WOG</w:t>
      </w:r>
      <w:r w:rsidRPr="00D00763">
        <w:rPr>
          <w:rFonts w:ascii="Arial" w:hAnsi="Arial" w:cs="Arial"/>
          <w:sz w:val="24"/>
          <w:szCs w:val="24"/>
        </w:rPr>
        <w:t xml:space="preserve">, </w:t>
      </w:r>
      <w:r w:rsidRPr="00D00763">
        <w:rPr>
          <w:rFonts w:ascii="Arial" w:hAnsi="Arial" w:cs="Arial"/>
          <w:iCs/>
          <w:sz w:val="24"/>
          <w:szCs w:val="24"/>
        </w:rPr>
        <w:t xml:space="preserve">Instrukcję ochrony obiektów i obszarów </w:t>
      </w:r>
      <w:r w:rsidR="00023984">
        <w:rPr>
          <w:rFonts w:ascii="Arial" w:hAnsi="Arial" w:cs="Arial"/>
          <w:iCs/>
          <w:sz w:val="24"/>
          <w:szCs w:val="24"/>
        </w:rPr>
        <w:t>K</w:t>
      </w:r>
      <w:r w:rsidR="005E7210">
        <w:rPr>
          <w:rFonts w:ascii="Arial" w:hAnsi="Arial" w:cs="Arial"/>
          <w:iCs/>
          <w:sz w:val="24"/>
          <w:szCs w:val="24"/>
        </w:rPr>
        <w:t>W</w:t>
      </w:r>
      <w:r w:rsidR="00023984">
        <w:rPr>
          <w:rFonts w:ascii="Arial" w:hAnsi="Arial" w:cs="Arial"/>
          <w:iCs/>
          <w:sz w:val="24"/>
          <w:szCs w:val="24"/>
        </w:rPr>
        <w:t>-</w:t>
      </w:r>
      <w:r w:rsidRPr="00D00763">
        <w:rPr>
          <w:rFonts w:ascii="Arial" w:hAnsi="Arial" w:cs="Arial"/>
          <w:sz w:val="24"/>
          <w:szCs w:val="24"/>
        </w:rPr>
        <w:t>1587 oraz Tabele posterunków.</w:t>
      </w:r>
      <w:r w:rsidR="00F134A5">
        <w:rPr>
          <w:rFonts w:ascii="Arial" w:hAnsi="Arial" w:cs="Arial"/>
          <w:sz w:val="24"/>
          <w:szCs w:val="24"/>
        </w:rPr>
        <w:t xml:space="preserve">  </w:t>
      </w:r>
      <w:r w:rsidRPr="00D00763">
        <w:rPr>
          <w:rFonts w:ascii="Arial" w:hAnsi="Arial" w:cs="Arial"/>
          <w:sz w:val="24"/>
          <w:szCs w:val="24"/>
        </w:rPr>
        <w:t>Instrukcja będzie dokumentem o klauzuli ZASTRZEŻON</w:t>
      </w:r>
      <w:r w:rsidR="00F46816">
        <w:rPr>
          <w:rFonts w:ascii="Arial" w:hAnsi="Arial" w:cs="Arial"/>
          <w:sz w:val="24"/>
          <w:szCs w:val="24"/>
        </w:rPr>
        <w:t>E</w:t>
      </w:r>
      <w:r w:rsidRPr="00D00763">
        <w:rPr>
          <w:rFonts w:ascii="Arial" w:hAnsi="Arial" w:cs="Arial"/>
          <w:sz w:val="24"/>
          <w:szCs w:val="24"/>
        </w:rPr>
        <w:t>, który Wykonawca zobowiązany jest wykonać</w:t>
      </w:r>
      <w:r w:rsidR="00780A99">
        <w:rPr>
          <w:rFonts w:ascii="Arial" w:hAnsi="Arial" w:cs="Arial"/>
          <w:sz w:val="24"/>
          <w:szCs w:val="24"/>
        </w:rPr>
        <w:t xml:space="preserve"> </w:t>
      </w:r>
      <w:r w:rsidRPr="00D00763">
        <w:rPr>
          <w:rFonts w:ascii="Arial" w:hAnsi="Arial" w:cs="Arial"/>
          <w:sz w:val="24"/>
          <w:szCs w:val="24"/>
        </w:rPr>
        <w:t>i oznaczyć zgodnie z przepisami ustawy o ochronie informacji niejawnych z dnia 5 sierpnia 2010</w:t>
      </w:r>
      <w:r w:rsidRPr="00D00763">
        <w:rPr>
          <w:rFonts w:ascii="Arial" w:hAnsi="Arial" w:cs="Arial"/>
          <w:bCs/>
          <w:sz w:val="24"/>
          <w:szCs w:val="24"/>
        </w:rPr>
        <w:t xml:space="preserve"> oraz przepisami wykonawczymi do tej ustawy.</w:t>
      </w:r>
    </w:p>
    <w:p w14:paraId="0D85E3B3" w14:textId="77777777" w:rsidR="005025F3" w:rsidRPr="00D00763" w:rsidRDefault="005025F3" w:rsidP="004C2035">
      <w:pPr>
        <w:numPr>
          <w:ilvl w:val="0"/>
          <w:numId w:val="16"/>
        </w:numPr>
        <w:spacing w:after="0" w:line="276" w:lineRule="auto"/>
        <w:jc w:val="both"/>
        <w:rPr>
          <w:rFonts w:ascii="Arial" w:hAnsi="Arial" w:cs="Arial"/>
          <w:sz w:val="24"/>
          <w:szCs w:val="24"/>
        </w:rPr>
      </w:pPr>
      <w:r w:rsidRPr="00D00763">
        <w:rPr>
          <w:rFonts w:ascii="Arial" w:hAnsi="Arial" w:cs="Arial"/>
          <w:sz w:val="24"/>
          <w:szCs w:val="24"/>
        </w:rPr>
        <w:t xml:space="preserve">W Instrukcji ochrony obiektów i obszarów  </w:t>
      </w:r>
      <w:r w:rsidR="00D25391">
        <w:rPr>
          <w:rFonts w:ascii="Arial" w:hAnsi="Arial" w:cs="Arial"/>
          <w:sz w:val="24"/>
          <w:szCs w:val="24"/>
        </w:rPr>
        <w:t>K</w:t>
      </w:r>
      <w:r w:rsidR="005E7210">
        <w:rPr>
          <w:rFonts w:ascii="Arial" w:hAnsi="Arial" w:cs="Arial"/>
          <w:sz w:val="24"/>
          <w:szCs w:val="24"/>
        </w:rPr>
        <w:t>W</w:t>
      </w:r>
      <w:r w:rsidR="00D25391">
        <w:rPr>
          <w:rFonts w:ascii="Arial" w:hAnsi="Arial" w:cs="Arial"/>
          <w:sz w:val="24"/>
          <w:szCs w:val="24"/>
        </w:rPr>
        <w:t>-</w:t>
      </w:r>
      <w:r>
        <w:rPr>
          <w:rFonts w:ascii="Arial" w:hAnsi="Arial" w:cs="Arial"/>
          <w:sz w:val="24"/>
          <w:szCs w:val="24"/>
        </w:rPr>
        <w:t>1587</w:t>
      </w:r>
      <w:r w:rsidRPr="00D00763">
        <w:rPr>
          <w:rFonts w:ascii="Arial" w:hAnsi="Arial" w:cs="Arial"/>
          <w:sz w:val="24"/>
          <w:szCs w:val="24"/>
        </w:rPr>
        <w:t xml:space="preserve"> </w:t>
      </w:r>
      <w:r w:rsidRPr="00D00763">
        <w:rPr>
          <w:rFonts w:ascii="Arial" w:hAnsi="Arial" w:cs="Arial"/>
          <w:bCs/>
          <w:sz w:val="24"/>
          <w:szCs w:val="24"/>
        </w:rPr>
        <w:t>powi</w:t>
      </w:r>
      <w:r w:rsidRPr="00D00763">
        <w:rPr>
          <w:rFonts w:ascii="Arial" w:hAnsi="Arial" w:cs="Arial"/>
          <w:spacing w:val="-6"/>
          <w:sz w:val="24"/>
          <w:szCs w:val="24"/>
        </w:rPr>
        <w:t>nny być</w:t>
      </w:r>
      <w:r w:rsidRPr="00D00763">
        <w:rPr>
          <w:rFonts w:ascii="Arial" w:hAnsi="Arial" w:cs="Arial"/>
          <w:sz w:val="24"/>
          <w:szCs w:val="24"/>
        </w:rPr>
        <w:t xml:space="preserve"> określone szczegółowe zasady ochrony obiektów </w:t>
      </w:r>
      <w:r w:rsidRPr="00791568">
        <w:rPr>
          <w:rFonts w:ascii="Arial" w:hAnsi="Arial" w:cs="Arial"/>
          <w:sz w:val="24"/>
          <w:szCs w:val="24"/>
        </w:rPr>
        <w:t xml:space="preserve">zgodnie </w:t>
      </w:r>
      <w:r w:rsidR="0088538D" w:rsidRPr="00791568">
        <w:rPr>
          <w:rFonts w:ascii="Arial" w:hAnsi="Arial" w:cs="Arial"/>
          <w:sz w:val="24"/>
          <w:szCs w:val="24"/>
        </w:rPr>
        <w:t xml:space="preserve">z </w:t>
      </w:r>
      <w:r w:rsidR="009F6B6A" w:rsidRPr="00791568">
        <w:rPr>
          <w:rFonts w:ascii="Arial" w:hAnsi="Arial" w:cs="Arial"/>
          <w:sz w:val="24"/>
          <w:szCs w:val="24"/>
        </w:rPr>
        <w:t>,,</w:t>
      </w:r>
      <w:r w:rsidR="009F6B6A" w:rsidRPr="00C369A8">
        <w:rPr>
          <w:rFonts w:ascii="Arial" w:eastAsia="Times New Roman" w:hAnsi="Arial" w:cs="Arial"/>
          <w:sz w:val="24"/>
          <w:szCs w:val="24"/>
          <w:lang w:eastAsia="pl-PL"/>
        </w:rPr>
        <w:t>Instrukcją o ochronie obiektów wojskowych</w:t>
      </w:r>
      <w:r w:rsidR="009F6B6A">
        <w:rPr>
          <w:rFonts w:ascii="Arial" w:eastAsia="Times New Roman" w:hAnsi="Arial" w:cs="Arial"/>
          <w:sz w:val="24"/>
          <w:szCs w:val="24"/>
          <w:lang w:eastAsia="pl-PL"/>
        </w:rPr>
        <w:t xml:space="preserve"> i konwojowanego mienia</w:t>
      </w:r>
      <w:r w:rsidR="009F6B6A" w:rsidRPr="00C369A8">
        <w:rPr>
          <w:rFonts w:ascii="Arial" w:eastAsia="Times New Roman" w:hAnsi="Arial" w:cs="Arial"/>
          <w:sz w:val="24"/>
          <w:szCs w:val="24"/>
          <w:lang w:eastAsia="pl-PL"/>
        </w:rPr>
        <w:t>”</w:t>
      </w:r>
      <w:r w:rsidR="009F6B6A">
        <w:rPr>
          <w:rFonts w:ascii="Arial" w:eastAsia="Times New Roman" w:hAnsi="Arial" w:cs="Arial"/>
          <w:sz w:val="24"/>
          <w:szCs w:val="24"/>
          <w:lang w:eastAsia="pl-PL"/>
        </w:rPr>
        <w:t xml:space="preserve"> (0303. Specjalistyczne Uzbrojone Formacje Ochronne pkt 12).</w:t>
      </w:r>
    </w:p>
    <w:p w14:paraId="647D0FC9" w14:textId="77777777" w:rsidR="005025F3" w:rsidRPr="00D00763" w:rsidRDefault="005025F3" w:rsidP="004C2035">
      <w:pPr>
        <w:numPr>
          <w:ilvl w:val="0"/>
          <w:numId w:val="16"/>
        </w:numPr>
        <w:spacing w:after="0" w:line="276" w:lineRule="auto"/>
        <w:jc w:val="both"/>
        <w:rPr>
          <w:rFonts w:ascii="Arial" w:hAnsi="Arial" w:cs="Arial"/>
          <w:sz w:val="24"/>
          <w:szCs w:val="24"/>
        </w:rPr>
      </w:pPr>
      <w:r w:rsidRPr="00D00763">
        <w:rPr>
          <w:rFonts w:ascii="Arial" w:hAnsi="Arial" w:cs="Arial"/>
          <w:sz w:val="24"/>
          <w:szCs w:val="24"/>
        </w:rPr>
        <w:t>W Instrukcji mają</w:t>
      </w:r>
      <w:r w:rsidRPr="00D00763">
        <w:rPr>
          <w:rFonts w:ascii="Arial" w:hAnsi="Arial" w:cs="Arial"/>
          <w:spacing w:val="-6"/>
          <w:sz w:val="24"/>
          <w:szCs w:val="24"/>
        </w:rPr>
        <w:t xml:space="preserve"> być</w:t>
      </w:r>
      <w:r w:rsidRPr="00D00763">
        <w:rPr>
          <w:rFonts w:ascii="Arial" w:hAnsi="Arial" w:cs="Arial"/>
          <w:sz w:val="24"/>
          <w:szCs w:val="24"/>
        </w:rPr>
        <w:t xml:space="preserve"> określone procedury postępowania Wykonawcy</w:t>
      </w:r>
      <w:r w:rsidRPr="00D00763">
        <w:rPr>
          <w:rFonts w:ascii="Arial" w:hAnsi="Arial" w:cs="Arial"/>
          <w:sz w:val="24"/>
          <w:szCs w:val="24"/>
        </w:rPr>
        <w:br/>
        <w:t xml:space="preserve">w sytuacjach nadzwyczajnych, </w:t>
      </w:r>
      <w:r w:rsidR="00CA57E0">
        <w:rPr>
          <w:rFonts w:ascii="Arial" w:hAnsi="Arial" w:cs="Arial"/>
          <w:sz w:val="24"/>
          <w:szCs w:val="24"/>
        </w:rPr>
        <w:t xml:space="preserve">alarmowych, </w:t>
      </w:r>
      <w:r w:rsidRPr="00D00763">
        <w:rPr>
          <w:rFonts w:ascii="Arial" w:hAnsi="Arial" w:cs="Arial"/>
          <w:sz w:val="24"/>
          <w:szCs w:val="24"/>
        </w:rPr>
        <w:t>kryzysowych oraz związanych ze specyfiką systemu ochrony. Procedury te muszą być spójne z przyjętym systemem ochrony w chronionym</w:t>
      </w:r>
      <w:r w:rsidR="00D25391">
        <w:rPr>
          <w:rFonts w:ascii="Arial" w:hAnsi="Arial" w:cs="Arial"/>
          <w:iCs/>
          <w:sz w:val="24"/>
          <w:szCs w:val="24"/>
        </w:rPr>
        <w:t xml:space="preserve"> K</w:t>
      </w:r>
      <w:r w:rsidR="005E7210">
        <w:rPr>
          <w:rFonts w:ascii="Arial" w:hAnsi="Arial" w:cs="Arial"/>
          <w:iCs/>
          <w:sz w:val="24"/>
          <w:szCs w:val="24"/>
        </w:rPr>
        <w:t>W</w:t>
      </w:r>
      <w:r w:rsidR="00D25391">
        <w:rPr>
          <w:rFonts w:ascii="Arial" w:hAnsi="Arial" w:cs="Arial"/>
          <w:iCs/>
          <w:sz w:val="24"/>
          <w:szCs w:val="24"/>
        </w:rPr>
        <w:t>-</w:t>
      </w:r>
      <w:r>
        <w:rPr>
          <w:rFonts w:ascii="Arial" w:hAnsi="Arial" w:cs="Arial"/>
          <w:sz w:val="24"/>
          <w:szCs w:val="24"/>
        </w:rPr>
        <w:t>1587</w:t>
      </w:r>
      <w:r w:rsidRPr="00D00763">
        <w:rPr>
          <w:rFonts w:ascii="Arial" w:hAnsi="Arial" w:cs="Arial"/>
          <w:sz w:val="24"/>
          <w:szCs w:val="24"/>
        </w:rPr>
        <w:t>.</w:t>
      </w:r>
    </w:p>
    <w:p w14:paraId="2CD36FFB" w14:textId="77777777" w:rsidR="005025F3" w:rsidRPr="00D00763" w:rsidRDefault="005025F3" w:rsidP="004C2035">
      <w:pPr>
        <w:numPr>
          <w:ilvl w:val="0"/>
          <w:numId w:val="16"/>
        </w:numPr>
        <w:spacing w:after="0" w:line="276" w:lineRule="auto"/>
        <w:jc w:val="both"/>
        <w:rPr>
          <w:rFonts w:ascii="Arial" w:hAnsi="Arial" w:cs="Arial"/>
          <w:sz w:val="24"/>
          <w:szCs w:val="24"/>
        </w:rPr>
      </w:pPr>
      <w:r w:rsidRPr="00D00763">
        <w:rPr>
          <w:rFonts w:ascii="Arial" w:hAnsi="Arial" w:cs="Arial"/>
          <w:sz w:val="24"/>
          <w:szCs w:val="24"/>
        </w:rPr>
        <w:t xml:space="preserve">Instrukcja zostanie opracowana przez Wykonawcę na podstawie dokumentów udostępnionych przez </w:t>
      </w:r>
      <w:r w:rsidR="00D25391">
        <w:rPr>
          <w:rFonts w:ascii="Arial" w:hAnsi="Arial" w:cs="Arial"/>
          <w:sz w:val="24"/>
          <w:szCs w:val="24"/>
        </w:rPr>
        <w:t>17</w:t>
      </w:r>
      <w:r w:rsidR="005E7210">
        <w:rPr>
          <w:rFonts w:ascii="Arial" w:hAnsi="Arial" w:cs="Arial"/>
          <w:sz w:val="24"/>
          <w:szCs w:val="24"/>
        </w:rPr>
        <w:t xml:space="preserve"> </w:t>
      </w:r>
      <w:r w:rsidR="00311901">
        <w:rPr>
          <w:rFonts w:ascii="Arial" w:hAnsi="Arial" w:cs="Arial"/>
          <w:sz w:val="24"/>
          <w:szCs w:val="24"/>
        </w:rPr>
        <w:t>WOG</w:t>
      </w:r>
      <w:r w:rsidRPr="00D00763">
        <w:rPr>
          <w:rFonts w:ascii="Arial" w:hAnsi="Arial" w:cs="Arial"/>
          <w:sz w:val="24"/>
          <w:szCs w:val="24"/>
        </w:rPr>
        <w:t xml:space="preserve">. Instrukcję </w:t>
      </w:r>
      <w:r w:rsidRPr="00D00763">
        <w:rPr>
          <w:rFonts w:ascii="Arial" w:hAnsi="Arial" w:cs="Arial"/>
          <w:spacing w:val="-6"/>
          <w:sz w:val="24"/>
          <w:szCs w:val="24"/>
        </w:rPr>
        <w:t>należy sporządzić w 3 (trzech) egzemplarzach, 1 (jeden) dla Wykonawcy</w:t>
      </w:r>
      <w:r w:rsidR="000D3B2D">
        <w:rPr>
          <w:rFonts w:ascii="Arial" w:hAnsi="Arial" w:cs="Arial"/>
          <w:spacing w:val="-6"/>
          <w:sz w:val="24"/>
          <w:szCs w:val="24"/>
        </w:rPr>
        <w:t xml:space="preserve"> (SUFO)</w:t>
      </w:r>
      <w:r w:rsidRPr="00D00763">
        <w:rPr>
          <w:rFonts w:ascii="Arial" w:hAnsi="Arial" w:cs="Arial"/>
          <w:spacing w:val="-6"/>
          <w:sz w:val="24"/>
          <w:szCs w:val="24"/>
        </w:rPr>
        <w:t xml:space="preserve">, 2 (dwa) dla </w:t>
      </w:r>
      <w:r w:rsidR="00D25391">
        <w:rPr>
          <w:rFonts w:ascii="Arial" w:hAnsi="Arial" w:cs="Arial"/>
          <w:spacing w:val="-6"/>
          <w:sz w:val="24"/>
          <w:szCs w:val="24"/>
        </w:rPr>
        <w:t>17</w:t>
      </w:r>
      <w:r w:rsidR="000D3B2D">
        <w:rPr>
          <w:rFonts w:ascii="Arial" w:hAnsi="Arial" w:cs="Arial"/>
          <w:spacing w:val="-6"/>
          <w:sz w:val="24"/>
          <w:szCs w:val="24"/>
        </w:rPr>
        <w:t xml:space="preserve"> </w:t>
      </w:r>
      <w:r>
        <w:rPr>
          <w:rFonts w:ascii="Arial" w:hAnsi="Arial" w:cs="Arial"/>
          <w:spacing w:val="-6"/>
          <w:sz w:val="24"/>
          <w:szCs w:val="24"/>
        </w:rPr>
        <w:t>WOG</w:t>
      </w:r>
      <w:r w:rsidRPr="00D00763">
        <w:rPr>
          <w:rFonts w:ascii="Arial" w:hAnsi="Arial" w:cs="Arial"/>
          <w:spacing w:val="-6"/>
          <w:sz w:val="24"/>
          <w:szCs w:val="24"/>
        </w:rPr>
        <w:t xml:space="preserve"> oraz przekazać zgodnie z obowiązującymi przepisami.</w:t>
      </w:r>
    </w:p>
    <w:p w14:paraId="467BC17B" w14:textId="58FF44D0" w:rsidR="00945EC6" w:rsidRPr="00945EC6" w:rsidRDefault="00945EC6" w:rsidP="003C59B8">
      <w:pPr>
        <w:pStyle w:val="Akapitzlist"/>
        <w:numPr>
          <w:ilvl w:val="0"/>
          <w:numId w:val="16"/>
        </w:numPr>
        <w:spacing w:after="0" w:line="276" w:lineRule="auto"/>
        <w:jc w:val="both"/>
        <w:rPr>
          <w:rFonts w:ascii="Arial" w:hAnsi="Arial" w:cs="Arial"/>
          <w:b/>
          <w:sz w:val="24"/>
          <w:szCs w:val="24"/>
        </w:rPr>
      </w:pPr>
      <w:r w:rsidRPr="00945EC6">
        <w:rPr>
          <w:rFonts w:ascii="Arial" w:hAnsi="Arial" w:cs="Arial"/>
          <w:b/>
          <w:sz w:val="24"/>
          <w:szCs w:val="24"/>
        </w:rPr>
        <w:t xml:space="preserve">Wykonawca zobowiązany jest przed objęciem czynności ochronnych, określonych w § 4 ust. 1 umowy – do posiadania dokumentów wynikających z art. 43c.2.1.3.) - Instrukcji ochrony obszarów, obiektu lub urządzeń, o których mowa w art. 4 ust. 1 pkt 1 oraz tabeli posterunków, na podstawie ustawy o ochronie osób i mienia (Dz.U.2021.1995 t.j. z dnia 2021.11.04). Posiadane dokumenty muszą być wcześniej zatwierdzone przez Dowódcę/Komendanta jednostki wojskowej na rzecz której realizowana jest usługa ochrony. Na każde żądanie Zamawiającego, przedmiotowe dokumenty należy okazać w siedzibie 17 WOG Koszalin ul. 4 Marca </w:t>
      </w:r>
      <w:r w:rsidRPr="00945EC6">
        <w:rPr>
          <w:rFonts w:ascii="Arial" w:hAnsi="Arial" w:cs="Arial"/>
          <w:b/>
          <w:sz w:val="24"/>
          <w:szCs w:val="24"/>
        </w:rPr>
        <w:lastRenderedPageBreak/>
        <w:t xml:space="preserve">3, budynek nr 15, pomieszczenie 222 – Sekcja Ochrony Obiektów </w:t>
      </w:r>
      <w:r w:rsidRPr="00945EC6">
        <w:rPr>
          <w:sz w:val="24"/>
          <w:szCs w:val="24"/>
        </w:rPr>
        <w:sym w:font="Wingdings" w:char="F028"/>
      </w:r>
      <w:r w:rsidRPr="00945EC6">
        <w:rPr>
          <w:rFonts w:ascii="Arial" w:hAnsi="Arial" w:cs="Arial"/>
          <w:b/>
          <w:sz w:val="24"/>
          <w:szCs w:val="24"/>
        </w:rPr>
        <w:t xml:space="preserve"> 261 456 193; 261 456 251).</w:t>
      </w:r>
    </w:p>
    <w:p w14:paraId="14BA6899" w14:textId="77777777" w:rsidR="005025F3" w:rsidRPr="00D00763" w:rsidRDefault="005025F3" w:rsidP="004C2035">
      <w:pPr>
        <w:numPr>
          <w:ilvl w:val="0"/>
          <w:numId w:val="16"/>
        </w:numPr>
        <w:spacing w:after="0" w:line="276" w:lineRule="auto"/>
        <w:jc w:val="both"/>
        <w:rPr>
          <w:rFonts w:ascii="Arial" w:hAnsi="Arial" w:cs="Arial"/>
          <w:sz w:val="24"/>
          <w:szCs w:val="24"/>
        </w:rPr>
      </w:pPr>
      <w:r w:rsidRPr="00D00763">
        <w:rPr>
          <w:rFonts w:ascii="Arial" w:hAnsi="Arial" w:cs="Arial"/>
          <w:sz w:val="24"/>
          <w:szCs w:val="24"/>
        </w:rPr>
        <w:t>Wykonawca zobowiązuje się do bezwzględnego przestrzegania postanowień zawartych w Instrukcji. Instrukcja jest uzupełnieniem umowy i Opisu przedmiotu zamówienia.</w:t>
      </w:r>
    </w:p>
    <w:p w14:paraId="10160653" w14:textId="77777777" w:rsidR="007828FB" w:rsidRDefault="005025F3" w:rsidP="004C2035">
      <w:pPr>
        <w:pStyle w:val="Tekstpodstawowy3"/>
        <w:numPr>
          <w:ilvl w:val="0"/>
          <w:numId w:val="16"/>
        </w:numPr>
        <w:spacing w:after="0" w:line="276" w:lineRule="auto"/>
        <w:jc w:val="both"/>
        <w:rPr>
          <w:rFonts w:ascii="Arial" w:hAnsi="Arial" w:cs="Arial"/>
          <w:sz w:val="24"/>
          <w:szCs w:val="24"/>
          <w:lang w:val="pl-PL"/>
        </w:rPr>
      </w:pPr>
      <w:r w:rsidRPr="00546B1A">
        <w:rPr>
          <w:rFonts w:ascii="Arial" w:hAnsi="Arial" w:cs="Arial"/>
          <w:sz w:val="24"/>
          <w:szCs w:val="24"/>
          <w:lang w:val="pl-PL"/>
        </w:rPr>
        <w:t>Wykonawca zobowiązany jest do posiadania przez cały okres trwania umowy aktualnych dokumentów (certyfikaty, zaświadczenia, poświadczenia, koncesje, polisy, legitymacje, Świadectwo Bezpieczeństwa Przemysłowego, itp.) potwierdzających zdolność wykonania przedmiotu umowy, a w przypadku, gdy ich termin ważności upływa w trakcie trwania umowy do przedłużenia ich ważności lub uzyskania nowych dokumentów.</w:t>
      </w:r>
    </w:p>
    <w:p w14:paraId="79050E7F" w14:textId="34D0C779" w:rsidR="00497683" w:rsidRDefault="00497683" w:rsidP="00497683">
      <w:pPr>
        <w:pStyle w:val="Tekstpodstawowy3"/>
        <w:spacing w:before="120" w:after="0"/>
        <w:jc w:val="both"/>
        <w:rPr>
          <w:rFonts w:ascii="Arial" w:hAnsi="Arial" w:cs="Arial"/>
          <w:color w:val="0070C0"/>
          <w:sz w:val="24"/>
          <w:szCs w:val="24"/>
          <w:lang w:val="pl-PL"/>
        </w:rPr>
      </w:pPr>
    </w:p>
    <w:p w14:paraId="0922DCC6" w14:textId="44A74EEA" w:rsidR="00497683" w:rsidRPr="00AF2493" w:rsidRDefault="00497683" w:rsidP="00497683">
      <w:pPr>
        <w:pStyle w:val="Tekstpodstawowy3"/>
        <w:numPr>
          <w:ilvl w:val="0"/>
          <w:numId w:val="16"/>
        </w:numPr>
        <w:spacing w:after="0" w:line="276" w:lineRule="auto"/>
        <w:jc w:val="both"/>
        <w:rPr>
          <w:rFonts w:ascii="Arial" w:hAnsi="Arial" w:cs="Arial"/>
          <w:sz w:val="24"/>
          <w:szCs w:val="24"/>
          <w:lang w:val="pl-PL"/>
        </w:rPr>
      </w:pPr>
      <w:r w:rsidRPr="00AF2493">
        <w:rPr>
          <w:rFonts w:ascii="Arial" w:hAnsi="Arial" w:cs="Arial"/>
          <w:sz w:val="24"/>
          <w:szCs w:val="24"/>
          <w:lang w:val="pl-PL"/>
        </w:rPr>
        <w:t xml:space="preserve">Wykonawca przekaże Zamawiającemu </w:t>
      </w:r>
      <w:r w:rsidRPr="00AF2493">
        <w:rPr>
          <w:rFonts w:ascii="Arial" w:hAnsi="Arial" w:cs="Arial"/>
          <w:b/>
          <w:sz w:val="24"/>
          <w:szCs w:val="24"/>
          <w:lang w:val="pl-PL"/>
        </w:rPr>
        <w:t>po zawarciu umowy</w:t>
      </w:r>
      <w:r w:rsidRPr="00AF2493">
        <w:rPr>
          <w:rFonts w:ascii="Arial" w:hAnsi="Arial" w:cs="Arial"/>
          <w:sz w:val="24"/>
          <w:szCs w:val="24"/>
          <w:lang w:val="pl-PL"/>
        </w:rPr>
        <w:t xml:space="preserve"> </w:t>
      </w:r>
      <w:r w:rsidR="00B361DE" w:rsidRPr="00AF2493">
        <w:rPr>
          <w:rFonts w:ascii="Arial" w:hAnsi="Arial" w:cs="Arial"/>
          <w:b/>
          <w:sz w:val="24"/>
          <w:szCs w:val="24"/>
          <w:lang w:val="pl-PL"/>
        </w:rPr>
        <w:t>przed przystąpieniem do pracy</w:t>
      </w:r>
      <w:r w:rsidR="00B361DE" w:rsidRPr="00AF2493">
        <w:rPr>
          <w:rFonts w:ascii="Arial" w:hAnsi="Arial" w:cs="Arial"/>
          <w:sz w:val="24"/>
          <w:szCs w:val="24"/>
          <w:lang w:val="pl-PL"/>
        </w:rPr>
        <w:t xml:space="preserve">, </w:t>
      </w:r>
      <w:r w:rsidRPr="00AF2493">
        <w:rPr>
          <w:rFonts w:ascii="Arial" w:hAnsi="Arial" w:cs="Arial"/>
          <w:sz w:val="24"/>
          <w:szCs w:val="24"/>
          <w:lang w:val="pl-PL"/>
        </w:rPr>
        <w:t xml:space="preserve">wymienione poniżej dokumenty związane </w:t>
      </w:r>
      <w:r w:rsidR="00B361DE" w:rsidRPr="00AF2493">
        <w:rPr>
          <w:rFonts w:ascii="Arial" w:hAnsi="Arial" w:cs="Arial"/>
          <w:sz w:val="24"/>
          <w:szCs w:val="24"/>
          <w:lang w:val="pl-PL"/>
        </w:rPr>
        <w:br/>
      </w:r>
      <w:r w:rsidRPr="00AF2493">
        <w:rPr>
          <w:rFonts w:ascii="Arial" w:hAnsi="Arial" w:cs="Arial"/>
          <w:sz w:val="24"/>
          <w:szCs w:val="24"/>
          <w:lang w:val="pl-PL"/>
        </w:rPr>
        <w:t>z dostępem do informacji niejawnych potwierdzone, w formie elektronicznej (na osobnym pliku) lub kserokopie:</w:t>
      </w:r>
    </w:p>
    <w:p w14:paraId="08FA9C93" w14:textId="7168678D" w:rsidR="00CD6BE2" w:rsidRPr="00AF2493" w:rsidRDefault="00CD6BE2" w:rsidP="00497683">
      <w:pPr>
        <w:pStyle w:val="Tekstpodstawowy3"/>
        <w:numPr>
          <w:ilvl w:val="0"/>
          <w:numId w:val="24"/>
        </w:numPr>
        <w:spacing w:before="120" w:after="0"/>
        <w:jc w:val="both"/>
        <w:rPr>
          <w:rFonts w:ascii="Arial" w:hAnsi="Arial" w:cs="Arial"/>
          <w:sz w:val="24"/>
          <w:szCs w:val="24"/>
          <w:lang w:val="pl-PL"/>
        </w:rPr>
      </w:pPr>
      <w:r w:rsidRPr="00AF2493">
        <w:rPr>
          <w:rFonts w:ascii="Arial" w:hAnsi="Arial" w:cs="Arial"/>
          <w:sz w:val="24"/>
          <w:szCs w:val="24"/>
          <w:lang w:val="pl-PL"/>
        </w:rPr>
        <w:t xml:space="preserve">Poświadczenie bezpieczeństwa i zaświadczenie o przeszkoleniu specjalistycznym: pełnomocnika ochrony, </w:t>
      </w:r>
      <w:r w:rsidR="005360E6" w:rsidRPr="00AF2493">
        <w:rPr>
          <w:rFonts w:ascii="Arial" w:hAnsi="Arial" w:cs="Arial"/>
          <w:sz w:val="24"/>
          <w:szCs w:val="24"/>
          <w:lang w:val="pl-PL"/>
        </w:rPr>
        <w:t>inspektor bezpieczeństwa teleinformatycznego</w:t>
      </w:r>
      <w:r w:rsidRPr="00AF2493">
        <w:rPr>
          <w:rFonts w:ascii="Arial" w:hAnsi="Arial" w:cs="Arial"/>
          <w:sz w:val="24"/>
          <w:szCs w:val="24"/>
          <w:lang w:val="pl-PL"/>
        </w:rPr>
        <w:t xml:space="preserve"> i administratora ST;</w:t>
      </w:r>
    </w:p>
    <w:p w14:paraId="57BF566E" w14:textId="47D12E4A" w:rsidR="00BA3BC8" w:rsidRPr="00AF2493" w:rsidRDefault="00BA3BC8" w:rsidP="00497683">
      <w:pPr>
        <w:pStyle w:val="Tekstpodstawowy3"/>
        <w:numPr>
          <w:ilvl w:val="0"/>
          <w:numId w:val="24"/>
        </w:numPr>
        <w:spacing w:before="120" w:after="0"/>
        <w:jc w:val="both"/>
        <w:rPr>
          <w:rFonts w:ascii="Arial" w:hAnsi="Arial" w:cs="Arial"/>
          <w:sz w:val="24"/>
          <w:szCs w:val="24"/>
          <w:lang w:val="pl-PL"/>
        </w:rPr>
      </w:pPr>
      <w:r w:rsidRPr="00AF2493">
        <w:rPr>
          <w:rFonts w:ascii="Arial" w:hAnsi="Arial" w:cs="Arial"/>
          <w:sz w:val="24"/>
          <w:szCs w:val="24"/>
          <w:lang w:val="pl-PL"/>
        </w:rPr>
        <w:t xml:space="preserve">Oświadczenie KJO o zapoznaniu pracowników realizujących umowę </w:t>
      </w:r>
      <w:r w:rsidR="00E9438C" w:rsidRPr="00AF2493">
        <w:rPr>
          <w:rFonts w:ascii="Arial" w:hAnsi="Arial" w:cs="Arial"/>
          <w:sz w:val="24"/>
          <w:szCs w:val="24"/>
          <w:lang w:val="pl-PL"/>
        </w:rPr>
        <w:br/>
      </w:r>
      <w:r w:rsidRPr="00AF2493">
        <w:rPr>
          <w:rFonts w:ascii="Arial" w:hAnsi="Arial" w:cs="Arial"/>
          <w:sz w:val="24"/>
          <w:szCs w:val="24"/>
          <w:lang w:val="pl-PL"/>
        </w:rPr>
        <w:t>z Instrukcją Bezpieczeństwa Przemysłowego</w:t>
      </w:r>
      <w:r w:rsidR="005360E6" w:rsidRPr="00AF2493">
        <w:rPr>
          <w:rFonts w:ascii="Arial" w:hAnsi="Arial" w:cs="Arial"/>
          <w:sz w:val="24"/>
          <w:szCs w:val="24"/>
          <w:lang w:val="pl-PL"/>
        </w:rPr>
        <w:t xml:space="preserve"> (IBP)</w:t>
      </w:r>
      <w:r w:rsidRPr="00AF2493">
        <w:rPr>
          <w:rFonts w:ascii="Arial" w:hAnsi="Arial" w:cs="Arial"/>
          <w:sz w:val="24"/>
          <w:szCs w:val="24"/>
          <w:lang w:val="pl-PL"/>
        </w:rPr>
        <w:t>;</w:t>
      </w:r>
    </w:p>
    <w:p w14:paraId="0FDD9539" w14:textId="3455ED7B" w:rsidR="00A55C3D" w:rsidRPr="00AF2493" w:rsidRDefault="00A55C3D" w:rsidP="00497683">
      <w:pPr>
        <w:pStyle w:val="Tekstpodstawowy3"/>
        <w:numPr>
          <w:ilvl w:val="0"/>
          <w:numId w:val="24"/>
        </w:numPr>
        <w:spacing w:before="120" w:after="0"/>
        <w:jc w:val="both"/>
        <w:rPr>
          <w:rFonts w:ascii="Arial" w:hAnsi="Arial" w:cs="Arial"/>
          <w:sz w:val="24"/>
          <w:szCs w:val="24"/>
          <w:lang w:val="pl-PL"/>
        </w:rPr>
      </w:pPr>
      <w:r w:rsidRPr="00AF2493">
        <w:rPr>
          <w:rFonts w:ascii="Arial" w:hAnsi="Arial" w:cs="Arial"/>
          <w:sz w:val="24"/>
          <w:szCs w:val="24"/>
          <w:lang w:val="pl-PL"/>
        </w:rPr>
        <w:t xml:space="preserve">Wykaz osób realizujących </w:t>
      </w:r>
      <w:r w:rsidR="00713EE7" w:rsidRPr="00AF2493">
        <w:rPr>
          <w:rFonts w:ascii="Arial" w:hAnsi="Arial" w:cs="Arial"/>
          <w:sz w:val="24"/>
          <w:szCs w:val="24"/>
          <w:lang w:val="pl-PL"/>
        </w:rPr>
        <w:t>umowę wg załączonego wzoru w IBP;</w:t>
      </w:r>
    </w:p>
    <w:p w14:paraId="35B8331F" w14:textId="0FDFDA0A" w:rsidR="00C8652B" w:rsidRPr="00AF2493" w:rsidRDefault="00C8652B" w:rsidP="00C8652B">
      <w:pPr>
        <w:pStyle w:val="Tekstpodstawowy3"/>
        <w:numPr>
          <w:ilvl w:val="0"/>
          <w:numId w:val="24"/>
        </w:numPr>
        <w:spacing w:before="120" w:after="0"/>
        <w:jc w:val="both"/>
        <w:rPr>
          <w:rFonts w:ascii="Arial" w:hAnsi="Arial" w:cs="Arial"/>
          <w:sz w:val="24"/>
          <w:szCs w:val="24"/>
          <w:lang w:val="pl-PL"/>
        </w:rPr>
      </w:pPr>
      <w:r w:rsidRPr="00AF2493">
        <w:rPr>
          <w:rFonts w:ascii="Arial" w:hAnsi="Arial" w:cs="Arial"/>
          <w:sz w:val="24"/>
          <w:szCs w:val="24"/>
          <w:lang w:val="pl-PL"/>
        </w:rPr>
        <w:t xml:space="preserve">Poświadczenie bezpieczeństwa o klauzuli ”Tajne” i zaświadczenie </w:t>
      </w:r>
      <w:r w:rsidRPr="00AF2493">
        <w:rPr>
          <w:rFonts w:ascii="Arial" w:hAnsi="Arial" w:cs="Arial"/>
          <w:sz w:val="24"/>
          <w:szCs w:val="24"/>
          <w:lang w:val="pl-PL"/>
        </w:rPr>
        <w:br/>
        <w:t xml:space="preserve">o przeszkoleniu: </w:t>
      </w:r>
      <w:r w:rsidR="00E70AA3" w:rsidRPr="00AF2493">
        <w:rPr>
          <w:rFonts w:ascii="Arial" w:hAnsi="Arial" w:cs="Arial"/>
          <w:sz w:val="24"/>
          <w:szCs w:val="24"/>
          <w:lang w:val="pl-PL"/>
        </w:rPr>
        <w:t>kwalifikowan</w:t>
      </w:r>
      <w:r w:rsidR="00534FFA" w:rsidRPr="00AF2493">
        <w:rPr>
          <w:rFonts w:ascii="Arial" w:hAnsi="Arial" w:cs="Arial"/>
          <w:sz w:val="24"/>
          <w:szCs w:val="24"/>
          <w:lang w:val="pl-PL"/>
        </w:rPr>
        <w:t>ych</w:t>
      </w:r>
      <w:r w:rsidR="00E70AA3" w:rsidRPr="00AF2493">
        <w:rPr>
          <w:rFonts w:ascii="Arial" w:hAnsi="Arial" w:cs="Arial"/>
          <w:sz w:val="24"/>
          <w:szCs w:val="24"/>
          <w:lang w:val="pl-PL"/>
        </w:rPr>
        <w:t xml:space="preserve"> pracowni</w:t>
      </w:r>
      <w:r w:rsidR="00534FFA" w:rsidRPr="00AF2493">
        <w:rPr>
          <w:rFonts w:ascii="Arial" w:hAnsi="Arial" w:cs="Arial"/>
          <w:sz w:val="24"/>
          <w:szCs w:val="24"/>
          <w:lang w:val="pl-PL"/>
        </w:rPr>
        <w:t>ków</w:t>
      </w:r>
      <w:r w:rsidR="00E70AA3" w:rsidRPr="00AF2493">
        <w:rPr>
          <w:rFonts w:ascii="Arial" w:hAnsi="Arial" w:cs="Arial"/>
          <w:sz w:val="24"/>
          <w:szCs w:val="24"/>
          <w:lang w:val="pl-PL"/>
        </w:rPr>
        <w:t xml:space="preserve"> ochrony </w:t>
      </w:r>
      <w:r w:rsidRPr="00AF2493">
        <w:rPr>
          <w:rFonts w:ascii="Arial" w:hAnsi="Arial" w:cs="Arial"/>
          <w:sz w:val="24"/>
          <w:szCs w:val="24"/>
          <w:lang w:val="pl-PL"/>
        </w:rPr>
        <w:t xml:space="preserve">do przewozu (konwoju) </w:t>
      </w:r>
      <w:r w:rsidR="00E70AA3" w:rsidRPr="00AF2493">
        <w:rPr>
          <w:rFonts w:ascii="Arial" w:hAnsi="Arial" w:cs="Arial"/>
          <w:sz w:val="24"/>
          <w:szCs w:val="24"/>
          <w:lang w:val="pl-PL"/>
        </w:rPr>
        <w:t>materiałów niejawnych</w:t>
      </w:r>
      <w:r w:rsidRPr="00AF2493">
        <w:rPr>
          <w:rFonts w:ascii="Arial" w:hAnsi="Arial" w:cs="Arial"/>
          <w:sz w:val="24"/>
          <w:szCs w:val="24"/>
          <w:lang w:val="pl-PL"/>
        </w:rPr>
        <w:t>;</w:t>
      </w:r>
    </w:p>
    <w:p w14:paraId="335ACB6C" w14:textId="383D0960" w:rsidR="00696FF2" w:rsidRPr="00AF2493" w:rsidRDefault="00696FF2" w:rsidP="00497683">
      <w:pPr>
        <w:pStyle w:val="Tekstpodstawowy3"/>
        <w:numPr>
          <w:ilvl w:val="0"/>
          <w:numId w:val="24"/>
        </w:numPr>
        <w:spacing w:before="120" w:after="0"/>
        <w:jc w:val="both"/>
        <w:rPr>
          <w:rFonts w:ascii="Arial" w:hAnsi="Arial" w:cs="Arial"/>
          <w:sz w:val="24"/>
          <w:szCs w:val="24"/>
          <w:lang w:val="pl-PL"/>
        </w:rPr>
      </w:pPr>
      <w:r w:rsidRPr="00AF2493">
        <w:rPr>
          <w:rFonts w:ascii="Arial" w:hAnsi="Arial" w:cs="Arial"/>
          <w:sz w:val="24"/>
          <w:szCs w:val="24"/>
          <w:lang w:val="pl-PL"/>
        </w:rPr>
        <w:t>Poświadczenie bezpieczeństwa</w:t>
      </w:r>
      <w:r w:rsidR="00B361DE" w:rsidRPr="00AF2493">
        <w:rPr>
          <w:rFonts w:ascii="Arial" w:hAnsi="Arial" w:cs="Arial"/>
          <w:sz w:val="24"/>
          <w:szCs w:val="24"/>
          <w:lang w:val="pl-PL"/>
        </w:rPr>
        <w:t xml:space="preserve"> o klauzuli ”Poufne”</w:t>
      </w:r>
      <w:r w:rsidRPr="00AF2493">
        <w:rPr>
          <w:rFonts w:ascii="Arial" w:hAnsi="Arial" w:cs="Arial"/>
          <w:sz w:val="24"/>
          <w:szCs w:val="24"/>
          <w:lang w:val="pl-PL"/>
        </w:rPr>
        <w:t xml:space="preserve"> i zaświadczenie </w:t>
      </w:r>
      <w:r w:rsidR="00B361DE" w:rsidRPr="00AF2493">
        <w:rPr>
          <w:rFonts w:ascii="Arial" w:hAnsi="Arial" w:cs="Arial"/>
          <w:sz w:val="24"/>
          <w:szCs w:val="24"/>
          <w:lang w:val="pl-PL"/>
        </w:rPr>
        <w:br/>
      </w:r>
      <w:r w:rsidRPr="00AF2493">
        <w:rPr>
          <w:rFonts w:ascii="Arial" w:hAnsi="Arial" w:cs="Arial"/>
          <w:sz w:val="24"/>
          <w:szCs w:val="24"/>
          <w:lang w:val="pl-PL"/>
        </w:rPr>
        <w:t>o przeszkoleniu: pracownika pionu ochrony (kierownik kancelarii), dowódca ochrony;</w:t>
      </w:r>
    </w:p>
    <w:p w14:paraId="5379834F" w14:textId="1E81CCBA" w:rsidR="00696FF2" w:rsidRPr="00AF2493" w:rsidRDefault="00696FF2" w:rsidP="00497683">
      <w:pPr>
        <w:pStyle w:val="Tekstpodstawowy3"/>
        <w:numPr>
          <w:ilvl w:val="0"/>
          <w:numId w:val="24"/>
        </w:numPr>
        <w:spacing w:before="120" w:after="0"/>
        <w:jc w:val="both"/>
        <w:rPr>
          <w:rFonts w:ascii="Arial" w:hAnsi="Arial" w:cs="Arial"/>
          <w:sz w:val="24"/>
          <w:szCs w:val="24"/>
          <w:lang w:val="pl-PL"/>
        </w:rPr>
      </w:pPr>
      <w:r w:rsidRPr="00AF2493">
        <w:rPr>
          <w:rFonts w:ascii="Arial" w:hAnsi="Arial" w:cs="Arial"/>
          <w:sz w:val="24"/>
          <w:szCs w:val="24"/>
          <w:lang w:val="pl-PL"/>
        </w:rPr>
        <w:t xml:space="preserve">Poświadczenie bezpieczeństwa lub pisemne upoważnienie KJO </w:t>
      </w:r>
      <w:r w:rsidR="00E9438C" w:rsidRPr="00AF2493">
        <w:rPr>
          <w:rFonts w:ascii="Arial" w:hAnsi="Arial" w:cs="Arial"/>
          <w:sz w:val="24"/>
          <w:szCs w:val="24"/>
          <w:lang w:val="pl-PL"/>
        </w:rPr>
        <w:br/>
      </w:r>
      <w:r w:rsidRPr="00AF2493">
        <w:rPr>
          <w:rFonts w:ascii="Arial" w:hAnsi="Arial" w:cs="Arial"/>
          <w:sz w:val="24"/>
          <w:szCs w:val="24"/>
          <w:lang w:val="pl-PL"/>
        </w:rPr>
        <w:t>o dostępie do informacji „Zastrzeżonych”</w:t>
      </w:r>
      <w:r w:rsidR="00BA3BC8" w:rsidRPr="00AF2493">
        <w:rPr>
          <w:rFonts w:ascii="Arial" w:hAnsi="Arial" w:cs="Arial"/>
          <w:sz w:val="24"/>
          <w:szCs w:val="24"/>
          <w:lang w:val="pl-PL"/>
        </w:rPr>
        <w:t xml:space="preserve"> (za każdego pracodawcę oddzielnie)</w:t>
      </w:r>
      <w:r w:rsidRPr="00AF2493">
        <w:rPr>
          <w:rFonts w:ascii="Arial" w:hAnsi="Arial" w:cs="Arial"/>
          <w:sz w:val="24"/>
          <w:szCs w:val="24"/>
          <w:lang w:val="pl-PL"/>
        </w:rPr>
        <w:t xml:space="preserve"> i zaświadczenie o przeszkoleniu</w:t>
      </w:r>
      <w:r w:rsidR="00BA3BC8" w:rsidRPr="00AF2493">
        <w:rPr>
          <w:rFonts w:ascii="Arial" w:hAnsi="Arial" w:cs="Arial"/>
          <w:sz w:val="24"/>
          <w:szCs w:val="24"/>
          <w:lang w:val="pl-PL"/>
        </w:rPr>
        <w:t>.</w:t>
      </w:r>
    </w:p>
    <w:p w14:paraId="4E4B720C" w14:textId="40CFBAA7" w:rsidR="005025F3" w:rsidRPr="00546B1A" w:rsidRDefault="005025F3" w:rsidP="004C2035">
      <w:pPr>
        <w:pStyle w:val="Tekstpodstawowy3"/>
        <w:numPr>
          <w:ilvl w:val="0"/>
          <w:numId w:val="16"/>
        </w:numPr>
        <w:spacing w:after="0" w:line="276" w:lineRule="auto"/>
        <w:jc w:val="both"/>
        <w:rPr>
          <w:rFonts w:ascii="Arial" w:hAnsi="Arial" w:cs="Arial"/>
          <w:sz w:val="24"/>
          <w:szCs w:val="24"/>
          <w:lang w:val="pl-PL"/>
        </w:rPr>
      </w:pPr>
      <w:r w:rsidRPr="00546B1A">
        <w:rPr>
          <w:rFonts w:ascii="Arial" w:hAnsi="Arial" w:cs="Arial"/>
          <w:sz w:val="24"/>
          <w:szCs w:val="24"/>
          <w:lang w:val="pl-PL"/>
        </w:rPr>
        <w:t xml:space="preserve"> Kserokopie dokumentów zostaną przekazane niezwłocznie Zamawiającemu po przedłużeniu ich ważności lub otrzymaniu nowych. Nowe, ważne dokumenty Wykonawca winien przedłożyć Zamawiającemu na 30 dni przed upływem ważności dotychczasowych dokumentów.</w:t>
      </w:r>
    </w:p>
    <w:p w14:paraId="3F63269A" w14:textId="77777777" w:rsidR="00663AF7" w:rsidRPr="00712877" w:rsidRDefault="00663AF7" w:rsidP="004C2035">
      <w:pPr>
        <w:pStyle w:val="Tekstpodstawowy3"/>
        <w:numPr>
          <w:ilvl w:val="0"/>
          <w:numId w:val="16"/>
        </w:numPr>
        <w:spacing w:after="0" w:line="276" w:lineRule="auto"/>
        <w:jc w:val="both"/>
        <w:rPr>
          <w:rFonts w:ascii="Arial" w:hAnsi="Arial" w:cs="Arial"/>
          <w:b/>
          <w:sz w:val="24"/>
          <w:szCs w:val="24"/>
          <w:lang w:val="pl-PL"/>
        </w:rPr>
      </w:pPr>
      <w:r w:rsidRPr="00712877">
        <w:rPr>
          <w:rFonts w:ascii="Arial" w:hAnsi="Arial" w:cs="Arial"/>
          <w:b/>
          <w:sz w:val="24"/>
          <w:szCs w:val="24"/>
          <w:lang w:val="pl-PL"/>
        </w:rPr>
        <w:t xml:space="preserve">Wykonawca musi legitymować się Świadectwem Bezpieczeństwa Przemysłowego o klauzuli </w:t>
      </w:r>
      <w:r w:rsidR="009A64C3" w:rsidRPr="00D8233D">
        <w:rPr>
          <w:rFonts w:ascii="Arial" w:hAnsi="Arial" w:cs="Arial"/>
          <w:b/>
          <w:sz w:val="24"/>
          <w:szCs w:val="24"/>
          <w:lang w:val="pl-PL"/>
        </w:rPr>
        <w:t>TAJNE</w:t>
      </w:r>
      <w:r w:rsidRPr="00D8233D">
        <w:rPr>
          <w:rFonts w:ascii="Arial" w:hAnsi="Arial" w:cs="Arial"/>
          <w:b/>
          <w:sz w:val="24"/>
          <w:szCs w:val="24"/>
          <w:lang w:val="pl-PL"/>
        </w:rPr>
        <w:t xml:space="preserve"> </w:t>
      </w:r>
      <w:r w:rsidR="00F134A5" w:rsidRPr="00D8233D">
        <w:rPr>
          <w:rFonts w:ascii="Arial" w:hAnsi="Arial" w:cs="Arial"/>
          <w:b/>
          <w:sz w:val="24"/>
          <w:szCs w:val="24"/>
          <w:lang w:val="pl-PL"/>
        </w:rPr>
        <w:t>(</w:t>
      </w:r>
      <w:r w:rsidRPr="00D8233D">
        <w:rPr>
          <w:rFonts w:ascii="Arial" w:hAnsi="Arial" w:cs="Arial"/>
          <w:b/>
          <w:sz w:val="24"/>
          <w:szCs w:val="24"/>
          <w:lang w:val="pl-PL"/>
        </w:rPr>
        <w:t>III stopnia</w:t>
      </w:r>
      <w:r w:rsidR="00F134A5" w:rsidRPr="00D8233D">
        <w:rPr>
          <w:rFonts w:ascii="Arial" w:hAnsi="Arial" w:cs="Arial"/>
          <w:b/>
          <w:sz w:val="24"/>
          <w:szCs w:val="24"/>
          <w:lang w:val="pl-PL"/>
        </w:rPr>
        <w:t>)</w:t>
      </w:r>
      <w:r w:rsidR="00EB0A06" w:rsidRPr="00D8233D">
        <w:rPr>
          <w:rFonts w:ascii="Arial" w:hAnsi="Arial" w:cs="Arial"/>
          <w:b/>
          <w:sz w:val="24"/>
          <w:szCs w:val="24"/>
          <w:lang w:val="pl-PL"/>
        </w:rPr>
        <w:t>,</w:t>
      </w:r>
      <w:r w:rsidR="007D7B4C" w:rsidRPr="00D8233D">
        <w:rPr>
          <w:rFonts w:ascii="Arial" w:hAnsi="Arial" w:cs="Arial"/>
          <w:b/>
          <w:sz w:val="24"/>
          <w:szCs w:val="24"/>
          <w:lang w:val="pl-PL"/>
        </w:rPr>
        <w:t xml:space="preserve"> </w:t>
      </w:r>
      <w:r w:rsidRPr="00712877">
        <w:rPr>
          <w:rFonts w:ascii="Arial" w:hAnsi="Arial" w:cs="Arial"/>
          <w:b/>
          <w:sz w:val="24"/>
          <w:szCs w:val="24"/>
          <w:lang w:val="pl-PL"/>
        </w:rPr>
        <w:t>w myśl art. 55 ust. 1 pkt 3 ustawy o OIN – ważnym w całym okresie obowiązywania umowy.</w:t>
      </w:r>
    </w:p>
    <w:p w14:paraId="59CCBF88" w14:textId="7EFB5CE3" w:rsidR="00663AF7" w:rsidRPr="00D8233D" w:rsidRDefault="00663AF7" w:rsidP="004C2035">
      <w:pPr>
        <w:pStyle w:val="Tekstpodstawowy3"/>
        <w:numPr>
          <w:ilvl w:val="0"/>
          <w:numId w:val="16"/>
        </w:numPr>
        <w:spacing w:after="0" w:line="276" w:lineRule="auto"/>
        <w:jc w:val="both"/>
        <w:rPr>
          <w:rFonts w:ascii="Arial" w:hAnsi="Arial" w:cs="Arial"/>
          <w:b/>
          <w:sz w:val="24"/>
          <w:szCs w:val="24"/>
          <w:lang w:val="pl-PL"/>
        </w:rPr>
      </w:pPr>
      <w:r w:rsidRPr="00712877">
        <w:rPr>
          <w:rFonts w:ascii="Arial" w:hAnsi="Arial" w:cs="Arial"/>
          <w:b/>
          <w:sz w:val="24"/>
          <w:szCs w:val="24"/>
          <w:lang w:val="pl-PL"/>
        </w:rPr>
        <w:t xml:space="preserve">W przypadku Wykonawców wspólnie realizujących zamówienie (Konsorcjum) Zamawiający wymaga, aby wskazane wyżej </w:t>
      </w:r>
      <w:r w:rsidRPr="00712877">
        <w:rPr>
          <w:rFonts w:ascii="Arial" w:hAnsi="Arial" w:cs="Arial"/>
          <w:b/>
          <w:sz w:val="24"/>
          <w:szCs w:val="24"/>
          <w:lang w:val="pl-PL"/>
        </w:rPr>
        <w:lastRenderedPageBreak/>
        <w:t xml:space="preserve">Świadectwo Bezpieczeństwa Przemysłowego </w:t>
      </w:r>
      <w:r w:rsidR="00A97A6E">
        <w:rPr>
          <w:rFonts w:ascii="Arial" w:hAnsi="Arial" w:cs="Arial"/>
          <w:b/>
          <w:sz w:val="24"/>
          <w:szCs w:val="24"/>
          <w:lang w:val="pl-PL"/>
        </w:rPr>
        <w:t xml:space="preserve">o klauzuli TAJNE </w:t>
      </w:r>
      <w:r w:rsidRPr="00712877">
        <w:rPr>
          <w:rFonts w:ascii="Arial" w:hAnsi="Arial" w:cs="Arial"/>
          <w:b/>
          <w:sz w:val="24"/>
          <w:szCs w:val="24"/>
          <w:lang w:val="pl-PL"/>
        </w:rPr>
        <w:t xml:space="preserve"> posiadał </w:t>
      </w:r>
      <w:r w:rsidR="009A64C3">
        <w:rPr>
          <w:rFonts w:ascii="Arial" w:hAnsi="Arial" w:cs="Arial"/>
          <w:b/>
          <w:sz w:val="24"/>
          <w:szCs w:val="24"/>
          <w:lang w:val="pl-PL"/>
        </w:rPr>
        <w:t>Lider konsorcjum oraz członek konsorcjum realizujący</w:t>
      </w:r>
      <w:r w:rsidR="00A97A6E">
        <w:rPr>
          <w:rFonts w:ascii="Arial" w:hAnsi="Arial" w:cs="Arial"/>
          <w:b/>
          <w:sz w:val="24"/>
          <w:szCs w:val="24"/>
          <w:lang w:val="pl-PL"/>
        </w:rPr>
        <w:t xml:space="preserve"> zadanie w zakresie</w:t>
      </w:r>
      <w:r w:rsidR="009A64C3">
        <w:rPr>
          <w:rFonts w:ascii="Arial" w:hAnsi="Arial" w:cs="Arial"/>
          <w:b/>
          <w:sz w:val="24"/>
          <w:szCs w:val="24"/>
          <w:lang w:val="pl-PL"/>
        </w:rPr>
        <w:t xml:space="preserve"> przew</w:t>
      </w:r>
      <w:r w:rsidR="00A97A6E">
        <w:rPr>
          <w:rFonts w:ascii="Arial" w:hAnsi="Arial" w:cs="Arial"/>
          <w:b/>
          <w:sz w:val="24"/>
          <w:szCs w:val="24"/>
          <w:lang w:val="pl-PL"/>
        </w:rPr>
        <w:t>o</w:t>
      </w:r>
      <w:r w:rsidR="009A64C3">
        <w:rPr>
          <w:rFonts w:ascii="Arial" w:hAnsi="Arial" w:cs="Arial"/>
          <w:b/>
          <w:sz w:val="24"/>
          <w:szCs w:val="24"/>
          <w:lang w:val="pl-PL"/>
        </w:rPr>
        <w:t>z</w:t>
      </w:r>
      <w:r w:rsidR="00A97A6E">
        <w:rPr>
          <w:rFonts w:ascii="Arial" w:hAnsi="Arial" w:cs="Arial"/>
          <w:b/>
          <w:sz w:val="24"/>
          <w:szCs w:val="24"/>
          <w:lang w:val="pl-PL"/>
        </w:rPr>
        <w:t>u</w:t>
      </w:r>
      <w:r w:rsidR="009A64C3">
        <w:rPr>
          <w:rFonts w:ascii="Arial" w:hAnsi="Arial" w:cs="Arial"/>
          <w:b/>
          <w:sz w:val="24"/>
          <w:szCs w:val="24"/>
          <w:lang w:val="pl-PL"/>
        </w:rPr>
        <w:t xml:space="preserve"> wartości pieniężnych i </w:t>
      </w:r>
      <w:r w:rsidR="00E70AA3" w:rsidRPr="00AF2493">
        <w:rPr>
          <w:rFonts w:ascii="Arial" w:hAnsi="Arial" w:cs="Arial"/>
          <w:b/>
          <w:sz w:val="24"/>
          <w:szCs w:val="24"/>
          <w:lang w:val="pl-PL"/>
        </w:rPr>
        <w:t>materiałów niejawnych</w:t>
      </w:r>
      <w:r w:rsidR="009A64C3" w:rsidRPr="00AF2493">
        <w:rPr>
          <w:rFonts w:ascii="Arial" w:hAnsi="Arial" w:cs="Arial"/>
          <w:b/>
          <w:sz w:val="24"/>
          <w:szCs w:val="24"/>
          <w:lang w:val="pl-PL"/>
        </w:rPr>
        <w:t xml:space="preserve">, </w:t>
      </w:r>
      <w:r w:rsidR="009A64C3">
        <w:rPr>
          <w:rFonts w:ascii="Arial" w:hAnsi="Arial" w:cs="Arial"/>
          <w:b/>
          <w:sz w:val="24"/>
          <w:szCs w:val="24"/>
          <w:lang w:val="pl-PL"/>
        </w:rPr>
        <w:t xml:space="preserve">a pozostali członkowie konsorcjum </w:t>
      </w:r>
      <w:r w:rsidR="00C15BAF" w:rsidRPr="00712877">
        <w:rPr>
          <w:rFonts w:ascii="Arial" w:hAnsi="Arial" w:cs="Arial"/>
          <w:b/>
          <w:sz w:val="24"/>
          <w:szCs w:val="24"/>
          <w:lang w:val="pl-PL"/>
        </w:rPr>
        <w:t xml:space="preserve">Świadectwem Bezpieczeństwa Przemysłowego o klauzuli </w:t>
      </w:r>
      <w:r w:rsidR="00C15BAF" w:rsidRPr="00D8233D">
        <w:rPr>
          <w:rFonts w:ascii="Arial" w:hAnsi="Arial" w:cs="Arial"/>
          <w:b/>
          <w:sz w:val="24"/>
          <w:szCs w:val="24"/>
          <w:lang w:val="pl-PL"/>
        </w:rPr>
        <w:t xml:space="preserve">POUFNE (minimum III stopnia) </w:t>
      </w:r>
      <w:r w:rsidRPr="00D8233D">
        <w:rPr>
          <w:rFonts w:ascii="Arial" w:hAnsi="Arial" w:cs="Arial"/>
          <w:b/>
          <w:sz w:val="24"/>
          <w:szCs w:val="24"/>
          <w:lang w:val="pl-PL"/>
        </w:rPr>
        <w:t>każdy.</w:t>
      </w:r>
    </w:p>
    <w:p w14:paraId="1EDC993A" w14:textId="1657EE44" w:rsidR="00F134A5" w:rsidRPr="00E96EFC" w:rsidRDefault="00F134A5" w:rsidP="004C2035">
      <w:pPr>
        <w:pStyle w:val="Tekstpodstawowy3"/>
        <w:numPr>
          <w:ilvl w:val="0"/>
          <w:numId w:val="16"/>
        </w:numPr>
        <w:spacing w:after="0" w:line="276" w:lineRule="auto"/>
        <w:jc w:val="both"/>
        <w:rPr>
          <w:rFonts w:ascii="Arial" w:hAnsi="Arial" w:cs="Arial"/>
          <w:b/>
          <w:sz w:val="24"/>
          <w:szCs w:val="24"/>
          <w:lang w:val="pl-PL"/>
        </w:rPr>
      </w:pPr>
      <w:r w:rsidRPr="00E96EFC">
        <w:rPr>
          <w:rFonts w:ascii="Arial" w:hAnsi="Arial" w:cs="Arial"/>
          <w:b/>
          <w:sz w:val="24"/>
          <w:szCs w:val="24"/>
          <w:lang w:val="pl-PL"/>
        </w:rPr>
        <w:t>Wykonawca będzie przestrzegał zapisów z</w:t>
      </w:r>
      <w:r w:rsidR="00D25391">
        <w:rPr>
          <w:rFonts w:ascii="Arial" w:hAnsi="Arial" w:cs="Arial"/>
          <w:b/>
          <w:sz w:val="24"/>
          <w:szCs w:val="24"/>
          <w:lang w:val="pl-PL"/>
        </w:rPr>
        <w:t>a</w:t>
      </w:r>
      <w:r w:rsidRPr="00E96EFC">
        <w:rPr>
          <w:rFonts w:ascii="Arial" w:hAnsi="Arial" w:cs="Arial"/>
          <w:b/>
          <w:sz w:val="24"/>
          <w:szCs w:val="24"/>
          <w:lang w:val="pl-PL"/>
        </w:rPr>
        <w:t xml:space="preserve">wartych w Instrukcji Bezpieczeństwa Przemysłowego, stanowiącej Załącznik nr 5 do umowy. Wykonawca zapozna z zapisami w/w Instrukcji (za podpisem) pracowników ochrony </w:t>
      </w:r>
      <w:r w:rsidR="009A4378" w:rsidRPr="00AF2493">
        <w:rPr>
          <w:rFonts w:ascii="Arial" w:hAnsi="Arial" w:cs="Arial"/>
          <w:b/>
          <w:sz w:val="24"/>
          <w:szCs w:val="24"/>
          <w:lang w:val="pl-PL"/>
        </w:rPr>
        <w:t xml:space="preserve">przed objęciem stanowisk </w:t>
      </w:r>
      <w:r w:rsidRPr="00E96EFC">
        <w:rPr>
          <w:rFonts w:ascii="Arial" w:hAnsi="Arial" w:cs="Arial"/>
          <w:b/>
          <w:sz w:val="24"/>
          <w:szCs w:val="24"/>
          <w:lang w:val="pl-PL"/>
        </w:rPr>
        <w:t xml:space="preserve">do realizacji Umowy </w:t>
      </w:r>
      <w:r w:rsidR="006F7F2D" w:rsidRPr="00AF2493">
        <w:rPr>
          <w:rFonts w:ascii="Arial" w:hAnsi="Arial" w:cs="Arial"/>
          <w:b/>
          <w:sz w:val="24"/>
          <w:szCs w:val="24"/>
          <w:lang w:val="pl-PL"/>
        </w:rPr>
        <w:t xml:space="preserve">z </w:t>
      </w:r>
      <w:r w:rsidRPr="00AF2493">
        <w:rPr>
          <w:rFonts w:ascii="Arial" w:hAnsi="Arial" w:cs="Arial"/>
          <w:b/>
          <w:sz w:val="24"/>
          <w:szCs w:val="24"/>
          <w:lang w:val="pl-PL"/>
        </w:rPr>
        <w:t xml:space="preserve">posiadających </w:t>
      </w:r>
      <w:r w:rsidRPr="00E96EFC">
        <w:rPr>
          <w:rFonts w:ascii="Arial" w:hAnsi="Arial" w:cs="Arial"/>
          <w:b/>
          <w:sz w:val="24"/>
          <w:szCs w:val="24"/>
          <w:lang w:val="pl-PL"/>
        </w:rPr>
        <w:t>dostęp</w:t>
      </w:r>
      <w:r w:rsidR="006F7F2D" w:rsidRPr="00AF2493">
        <w:rPr>
          <w:rFonts w:ascii="Arial" w:hAnsi="Arial" w:cs="Arial"/>
          <w:b/>
          <w:sz w:val="24"/>
          <w:szCs w:val="24"/>
          <w:lang w:val="pl-PL"/>
        </w:rPr>
        <w:t>em</w:t>
      </w:r>
      <w:r w:rsidRPr="00E96EFC">
        <w:rPr>
          <w:rFonts w:ascii="Arial" w:hAnsi="Arial" w:cs="Arial"/>
          <w:b/>
          <w:sz w:val="24"/>
          <w:szCs w:val="24"/>
          <w:lang w:val="pl-PL"/>
        </w:rPr>
        <w:t xml:space="preserve"> do informacji niejawnych o klauzuli </w:t>
      </w:r>
      <w:r w:rsidR="006F7F2D" w:rsidRPr="00AF2493">
        <w:rPr>
          <w:rFonts w:ascii="Arial" w:hAnsi="Arial" w:cs="Arial"/>
          <w:b/>
          <w:sz w:val="24"/>
          <w:szCs w:val="24"/>
          <w:lang w:val="pl-PL"/>
        </w:rPr>
        <w:t xml:space="preserve">zajmowanych stanowisk </w:t>
      </w:r>
      <w:r w:rsidRPr="00AF2493">
        <w:rPr>
          <w:rFonts w:ascii="Arial" w:hAnsi="Arial" w:cs="Arial"/>
          <w:b/>
          <w:sz w:val="24"/>
          <w:szCs w:val="24"/>
          <w:lang w:val="pl-PL"/>
        </w:rPr>
        <w:t xml:space="preserve">,,Poufne”. </w:t>
      </w:r>
      <w:r w:rsidRPr="00E96EFC">
        <w:rPr>
          <w:rFonts w:ascii="Arial" w:hAnsi="Arial" w:cs="Arial"/>
          <w:b/>
          <w:sz w:val="24"/>
          <w:szCs w:val="24"/>
          <w:lang w:val="pl-PL"/>
        </w:rPr>
        <w:t>Przedmiotowy wykaz osób zapoznanych z Instrukcją</w:t>
      </w:r>
      <w:r w:rsidR="00EB0A06">
        <w:rPr>
          <w:rFonts w:ascii="Arial" w:hAnsi="Arial" w:cs="Arial"/>
          <w:b/>
          <w:sz w:val="24"/>
          <w:szCs w:val="24"/>
          <w:lang w:val="pl-PL"/>
        </w:rPr>
        <w:t>,</w:t>
      </w:r>
      <w:r w:rsidRPr="00E96EFC">
        <w:rPr>
          <w:rFonts w:ascii="Arial" w:hAnsi="Arial" w:cs="Arial"/>
          <w:b/>
          <w:sz w:val="24"/>
          <w:szCs w:val="24"/>
          <w:lang w:val="pl-PL"/>
        </w:rPr>
        <w:t xml:space="preserve"> Wykonawca zobowiązany jest do bieżącej aktualizacji oraz okazania </w:t>
      </w:r>
      <w:r w:rsidRPr="006F7F2D">
        <w:rPr>
          <w:rFonts w:ascii="Arial" w:hAnsi="Arial" w:cs="Arial"/>
          <w:b/>
          <w:sz w:val="24"/>
          <w:szCs w:val="24"/>
          <w:lang w:val="pl-PL"/>
        </w:rPr>
        <w:t>na wezwanie</w:t>
      </w:r>
      <w:r w:rsidR="00EB0A06" w:rsidRPr="006F7F2D">
        <w:rPr>
          <w:rFonts w:ascii="Arial" w:hAnsi="Arial" w:cs="Arial"/>
          <w:b/>
          <w:sz w:val="24"/>
          <w:szCs w:val="24"/>
          <w:lang w:val="pl-PL"/>
        </w:rPr>
        <w:t xml:space="preserve"> </w:t>
      </w:r>
      <w:r w:rsidRPr="00E96EFC">
        <w:rPr>
          <w:rFonts w:ascii="Arial" w:hAnsi="Arial" w:cs="Arial"/>
          <w:b/>
          <w:sz w:val="24"/>
          <w:szCs w:val="24"/>
          <w:lang w:val="pl-PL"/>
        </w:rPr>
        <w:t>Zamawiającego.</w:t>
      </w:r>
    </w:p>
    <w:p w14:paraId="0FEF113A" w14:textId="77777777" w:rsidR="005025F3" w:rsidRPr="00D00763" w:rsidRDefault="005025F3" w:rsidP="004C2035">
      <w:pPr>
        <w:pStyle w:val="Tekstpodstawowy"/>
        <w:numPr>
          <w:ilvl w:val="0"/>
          <w:numId w:val="16"/>
        </w:numPr>
        <w:spacing w:after="0" w:line="276" w:lineRule="auto"/>
        <w:jc w:val="both"/>
        <w:rPr>
          <w:rFonts w:ascii="Arial" w:hAnsi="Arial" w:cs="Arial"/>
          <w:sz w:val="24"/>
          <w:szCs w:val="24"/>
        </w:rPr>
      </w:pPr>
      <w:r>
        <w:rPr>
          <w:rFonts w:ascii="Arial" w:hAnsi="Arial" w:cs="Arial"/>
          <w:sz w:val="24"/>
          <w:szCs w:val="24"/>
        </w:rPr>
        <w:t>17</w:t>
      </w:r>
      <w:r w:rsidR="00ED12CA">
        <w:rPr>
          <w:rFonts w:ascii="Arial" w:hAnsi="Arial" w:cs="Arial"/>
          <w:sz w:val="24"/>
          <w:szCs w:val="24"/>
        </w:rPr>
        <w:t xml:space="preserve"> </w:t>
      </w:r>
      <w:r>
        <w:rPr>
          <w:rFonts w:ascii="Arial" w:hAnsi="Arial" w:cs="Arial"/>
          <w:sz w:val="24"/>
          <w:szCs w:val="24"/>
        </w:rPr>
        <w:t>WOG</w:t>
      </w:r>
      <w:r w:rsidRPr="00D00763">
        <w:rPr>
          <w:rFonts w:ascii="Arial" w:hAnsi="Arial" w:cs="Arial"/>
          <w:sz w:val="24"/>
          <w:szCs w:val="24"/>
        </w:rPr>
        <w:t xml:space="preserve"> zastrzega sobie prawo do wprowadzenia zmian w systemie ochrony obiektów. Powyższe zmiany mogą dotyczyć zmiany ilości posterunków, zmiany położenia miejsc pełnienia służb ochronnych oraz zmiany sposobu ochrony obiektów. </w:t>
      </w:r>
      <w:r>
        <w:rPr>
          <w:rFonts w:ascii="Arial" w:hAnsi="Arial" w:cs="Arial"/>
          <w:sz w:val="24"/>
          <w:szCs w:val="24"/>
        </w:rPr>
        <w:t>17</w:t>
      </w:r>
      <w:r w:rsidR="00ED12CA">
        <w:rPr>
          <w:rFonts w:ascii="Arial" w:hAnsi="Arial" w:cs="Arial"/>
          <w:sz w:val="24"/>
          <w:szCs w:val="24"/>
        </w:rPr>
        <w:t xml:space="preserve"> </w:t>
      </w:r>
      <w:r>
        <w:rPr>
          <w:rFonts w:ascii="Arial" w:hAnsi="Arial" w:cs="Arial"/>
          <w:sz w:val="24"/>
          <w:szCs w:val="24"/>
        </w:rPr>
        <w:t>WOG</w:t>
      </w:r>
      <w:r w:rsidRPr="00D00763">
        <w:rPr>
          <w:rFonts w:ascii="Arial" w:hAnsi="Arial" w:cs="Arial"/>
          <w:sz w:val="24"/>
          <w:szCs w:val="24"/>
        </w:rPr>
        <w:t xml:space="preserve"> nie będzie ponosił dodatkowych kosztów związanych z powyższymi zmianami</w:t>
      </w:r>
      <w:r w:rsidR="00A525C8">
        <w:rPr>
          <w:rFonts w:ascii="Arial" w:hAnsi="Arial" w:cs="Arial"/>
          <w:sz w:val="24"/>
          <w:szCs w:val="24"/>
        </w:rPr>
        <w:br/>
      </w:r>
      <w:r w:rsidRPr="00D00763">
        <w:rPr>
          <w:rFonts w:ascii="Arial" w:hAnsi="Arial" w:cs="Arial"/>
          <w:sz w:val="24"/>
          <w:szCs w:val="24"/>
        </w:rPr>
        <w:t>z zastrzeżeniem, że dokona zapłaty wynagrodzenia według stawek określonych w przedstawionej ofercie oraz w umowie</w:t>
      </w:r>
      <w:r w:rsidR="00BE1B81">
        <w:rPr>
          <w:rFonts w:ascii="Arial" w:hAnsi="Arial" w:cs="Arial"/>
          <w:sz w:val="24"/>
          <w:szCs w:val="24"/>
        </w:rPr>
        <w:t>.</w:t>
      </w:r>
    </w:p>
    <w:p w14:paraId="617498AA" w14:textId="77777777" w:rsidR="005025F3" w:rsidRPr="00D00763" w:rsidRDefault="005025F3" w:rsidP="004C2035">
      <w:pPr>
        <w:pStyle w:val="Tekstpodstawowy"/>
        <w:numPr>
          <w:ilvl w:val="0"/>
          <w:numId w:val="16"/>
        </w:numPr>
        <w:spacing w:after="0" w:line="276" w:lineRule="auto"/>
        <w:jc w:val="both"/>
        <w:rPr>
          <w:rFonts w:ascii="Arial" w:hAnsi="Arial" w:cs="Arial"/>
          <w:sz w:val="24"/>
          <w:szCs w:val="24"/>
        </w:rPr>
      </w:pPr>
      <w:r>
        <w:rPr>
          <w:rFonts w:ascii="Arial" w:hAnsi="Arial" w:cs="Arial"/>
          <w:sz w:val="24"/>
          <w:szCs w:val="24"/>
        </w:rPr>
        <w:t>17</w:t>
      </w:r>
      <w:r w:rsidR="00ED12CA">
        <w:rPr>
          <w:rFonts w:ascii="Arial" w:hAnsi="Arial" w:cs="Arial"/>
          <w:sz w:val="24"/>
          <w:szCs w:val="24"/>
        </w:rPr>
        <w:t xml:space="preserve"> </w:t>
      </w:r>
      <w:r>
        <w:rPr>
          <w:rFonts w:ascii="Arial" w:hAnsi="Arial" w:cs="Arial"/>
          <w:sz w:val="24"/>
          <w:szCs w:val="24"/>
        </w:rPr>
        <w:t>WOG</w:t>
      </w:r>
      <w:r w:rsidRPr="00D00763">
        <w:rPr>
          <w:rFonts w:ascii="Arial" w:hAnsi="Arial" w:cs="Arial"/>
          <w:sz w:val="24"/>
          <w:szCs w:val="24"/>
        </w:rPr>
        <w:t xml:space="preserve"> zastrzega sobie prawo do czasowego zawieszenia ochrony wybranych obiektów ochranianych przez Wykonawcę, o czym </w:t>
      </w:r>
      <w:r>
        <w:rPr>
          <w:rFonts w:ascii="Arial" w:hAnsi="Arial" w:cs="Arial"/>
          <w:sz w:val="24"/>
          <w:szCs w:val="24"/>
        </w:rPr>
        <w:t>17</w:t>
      </w:r>
      <w:r w:rsidR="00ED12CA">
        <w:rPr>
          <w:rFonts w:ascii="Arial" w:hAnsi="Arial" w:cs="Arial"/>
          <w:sz w:val="24"/>
          <w:szCs w:val="24"/>
        </w:rPr>
        <w:t xml:space="preserve"> </w:t>
      </w:r>
      <w:r>
        <w:rPr>
          <w:rFonts w:ascii="Arial" w:hAnsi="Arial" w:cs="Arial"/>
          <w:sz w:val="24"/>
          <w:szCs w:val="24"/>
        </w:rPr>
        <w:t>WOG</w:t>
      </w:r>
      <w:r w:rsidRPr="00D00763">
        <w:rPr>
          <w:rFonts w:ascii="Arial" w:hAnsi="Arial" w:cs="Arial"/>
          <w:sz w:val="24"/>
          <w:szCs w:val="24"/>
        </w:rPr>
        <w:t xml:space="preserve"> powiadomi Wykonawcę, z co najmniej dwutygodniowym wyprzedzeniem. Zawieszenie czasowe nie będzie wymagać zmiany treści umowy i może nastąpić na jednostronne, pisemne oświadczenie </w:t>
      </w:r>
      <w:r>
        <w:rPr>
          <w:rFonts w:ascii="Arial" w:hAnsi="Arial" w:cs="Arial"/>
          <w:sz w:val="24"/>
          <w:szCs w:val="24"/>
        </w:rPr>
        <w:t>17</w:t>
      </w:r>
      <w:r w:rsidR="00ED12CA">
        <w:rPr>
          <w:rFonts w:ascii="Arial" w:hAnsi="Arial" w:cs="Arial"/>
          <w:sz w:val="24"/>
          <w:szCs w:val="24"/>
        </w:rPr>
        <w:t xml:space="preserve"> </w:t>
      </w:r>
      <w:r>
        <w:rPr>
          <w:rFonts w:ascii="Arial" w:hAnsi="Arial" w:cs="Arial"/>
          <w:sz w:val="24"/>
          <w:szCs w:val="24"/>
        </w:rPr>
        <w:t>WOG</w:t>
      </w:r>
      <w:r w:rsidRPr="00D00763">
        <w:rPr>
          <w:rFonts w:ascii="Arial" w:hAnsi="Arial" w:cs="Arial"/>
          <w:sz w:val="24"/>
          <w:szCs w:val="24"/>
        </w:rPr>
        <w:t xml:space="preserve">. Za usługę niewykonaną wynagrodzenie nie przysługuje, a zapłata wynagrodzenia podlega pomniejszeniu według stawek określonych w przedstawionej ofercie oraz </w:t>
      </w:r>
      <w:r w:rsidR="00791568">
        <w:rPr>
          <w:rFonts w:ascii="Arial" w:hAnsi="Arial" w:cs="Arial"/>
          <w:sz w:val="24"/>
          <w:szCs w:val="24"/>
        </w:rPr>
        <w:t xml:space="preserve">w </w:t>
      </w:r>
      <w:r w:rsidRPr="00D00763">
        <w:rPr>
          <w:rFonts w:ascii="Arial" w:hAnsi="Arial" w:cs="Arial"/>
          <w:sz w:val="24"/>
          <w:szCs w:val="24"/>
        </w:rPr>
        <w:t>umow</w:t>
      </w:r>
      <w:r w:rsidR="00791568">
        <w:rPr>
          <w:rFonts w:ascii="Arial" w:hAnsi="Arial" w:cs="Arial"/>
          <w:sz w:val="24"/>
          <w:szCs w:val="24"/>
        </w:rPr>
        <w:t>ie</w:t>
      </w:r>
      <w:r w:rsidRPr="00D00763">
        <w:rPr>
          <w:rFonts w:ascii="Arial" w:hAnsi="Arial" w:cs="Arial"/>
          <w:sz w:val="24"/>
          <w:szCs w:val="24"/>
        </w:rPr>
        <w:t>.</w:t>
      </w:r>
    </w:p>
    <w:p w14:paraId="51118D3F" w14:textId="77777777" w:rsidR="005025F3" w:rsidRPr="00D00763" w:rsidRDefault="0089654A" w:rsidP="004C2035">
      <w:pPr>
        <w:numPr>
          <w:ilvl w:val="0"/>
          <w:numId w:val="16"/>
        </w:numPr>
        <w:spacing w:after="0" w:line="276" w:lineRule="auto"/>
        <w:jc w:val="both"/>
        <w:rPr>
          <w:rFonts w:ascii="Arial" w:hAnsi="Arial" w:cs="Arial"/>
          <w:sz w:val="24"/>
          <w:szCs w:val="24"/>
        </w:rPr>
      </w:pPr>
      <w:r>
        <w:rPr>
          <w:rFonts w:ascii="Arial" w:hAnsi="Arial" w:cs="Arial"/>
          <w:sz w:val="24"/>
          <w:szCs w:val="24"/>
        </w:rPr>
        <w:t>17</w:t>
      </w:r>
      <w:r w:rsidR="005025F3">
        <w:rPr>
          <w:rFonts w:ascii="Arial" w:hAnsi="Arial" w:cs="Arial"/>
          <w:sz w:val="24"/>
          <w:szCs w:val="24"/>
        </w:rPr>
        <w:t>WOG</w:t>
      </w:r>
      <w:r w:rsidR="005025F3" w:rsidRPr="00D00763">
        <w:rPr>
          <w:rFonts w:ascii="Arial" w:hAnsi="Arial" w:cs="Arial"/>
          <w:sz w:val="24"/>
          <w:szCs w:val="24"/>
        </w:rPr>
        <w:t xml:space="preserve"> zastrzega sobie prawo modernizowania systemów alarmowych</w:t>
      </w:r>
      <w:r w:rsidR="006A16F2">
        <w:rPr>
          <w:rFonts w:ascii="Arial" w:hAnsi="Arial" w:cs="Arial"/>
          <w:sz w:val="24"/>
          <w:szCs w:val="24"/>
        </w:rPr>
        <w:t xml:space="preserve"> (SA)</w:t>
      </w:r>
      <w:r w:rsidR="005025F3" w:rsidRPr="00D00763">
        <w:rPr>
          <w:rFonts w:ascii="Arial" w:hAnsi="Arial" w:cs="Arial"/>
          <w:sz w:val="24"/>
          <w:szCs w:val="24"/>
        </w:rPr>
        <w:t>, systemów kontroli dostępu</w:t>
      </w:r>
      <w:r w:rsidR="006A16F2">
        <w:rPr>
          <w:rFonts w:ascii="Arial" w:hAnsi="Arial" w:cs="Arial"/>
          <w:sz w:val="24"/>
          <w:szCs w:val="24"/>
        </w:rPr>
        <w:t xml:space="preserve"> (SKD)</w:t>
      </w:r>
      <w:r w:rsidR="005025F3" w:rsidRPr="00D00763">
        <w:rPr>
          <w:rFonts w:ascii="Arial" w:hAnsi="Arial" w:cs="Arial"/>
          <w:sz w:val="24"/>
          <w:szCs w:val="24"/>
        </w:rPr>
        <w:t xml:space="preserve"> oraz telewizyjnych systemów nadzoru(TSN).</w:t>
      </w:r>
      <w:r w:rsidR="006A16F2">
        <w:rPr>
          <w:rFonts w:ascii="Arial" w:hAnsi="Arial" w:cs="Arial"/>
          <w:sz w:val="24"/>
          <w:szCs w:val="24"/>
        </w:rPr>
        <w:t xml:space="preserve"> </w:t>
      </w:r>
      <w:r w:rsidR="005025F3" w:rsidRPr="00D00763">
        <w:rPr>
          <w:rFonts w:ascii="Arial" w:hAnsi="Arial" w:cs="Arial"/>
          <w:sz w:val="24"/>
          <w:szCs w:val="24"/>
        </w:rPr>
        <w:t>W przypadku wystąpienia niesprawności systemu alarmowego lub telewizyjnych systemów nadzoru w obiekcie chronionym, Wykonawca zobowiązuje się do zapewnienia skutecznej ochrony fizycznej obiektu</w:t>
      </w:r>
      <w:r w:rsidR="006A16F2">
        <w:rPr>
          <w:rFonts w:ascii="Arial" w:hAnsi="Arial" w:cs="Arial"/>
          <w:sz w:val="24"/>
          <w:szCs w:val="24"/>
        </w:rPr>
        <w:t xml:space="preserve">. </w:t>
      </w:r>
      <w:r w:rsidR="005025F3" w:rsidRPr="00D00763">
        <w:rPr>
          <w:rFonts w:ascii="Arial" w:hAnsi="Arial" w:cs="Arial"/>
          <w:sz w:val="24"/>
          <w:szCs w:val="24"/>
        </w:rPr>
        <w:t>W razie potrzeby wzmocnienia ochranianego obiektu dodatkowymi kwalifikowanymi pracownikami ochrony fizycznej.</w:t>
      </w:r>
    </w:p>
    <w:p w14:paraId="29647B69" w14:textId="77777777" w:rsidR="005025F3" w:rsidRPr="00D00763" w:rsidRDefault="005025F3" w:rsidP="004C2035">
      <w:pPr>
        <w:pStyle w:val="Tekstpodstawowy"/>
        <w:numPr>
          <w:ilvl w:val="0"/>
          <w:numId w:val="16"/>
        </w:numPr>
        <w:spacing w:after="0" w:line="276" w:lineRule="auto"/>
        <w:jc w:val="both"/>
        <w:rPr>
          <w:rFonts w:ascii="Arial" w:hAnsi="Arial" w:cs="Arial"/>
          <w:sz w:val="24"/>
          <w:szCs w:val="24"/>
        </w:rPr>
      </w:pPr>
      <w:r w:rsidRPr="00D00763">
        <w:rPr>
          <w:rFonts w:ascii="Arial" w:hAnsi="Arial" w:cs="Arial"/>
          <w:spacing w:val="-3"/>
          <w:sz w:val="24"/>
          <w:szCs w:val="24"/>
        </w:rPr>
        <w:t>Z</w:t>
      </w:r>
      <w:r w:rsidRPr="00D00763">
        <w:rPr>
          <w:rFonts w:ascii="Arial" w:hAnsi="Arial" w:cs="Arial"/>
          <w:sz w:val="24"/>
          <w:szCs w:val="24"/>
        </w:rPr>
        <w:t xml:space="preserve">amawiający informuje, a Wykonawca przyjmuje do wiadomości, że ze względu na potrzeby MON plany przekazywania nieruchomości pod ochronę mogą być zmienione na podstawie korekt, o których Zamawiający na dzień ogłoszenia przetargu nie ma wiedzy. Strony zgodnie stwierdzają, że zbywanie lub w inny sposób zagospodarowywanie nieruchomości (lub ich części) z przeznaczeniem </w:t>
      </w:r>
      <w:r w:rsidRPr="00D00763">
        <w:rPr>
          <w:rFonts w:ascii="Arial" w:hAnsi="Arial" w:cs="Arial"/>
          <w:sz w:val="24"/>
          <w:szCs w:val="24"/>
        </w:rPr>
        <w:lastRenderedPageBreak/>
        <w:t>pod w/w formy ochrony, może następować w każdym czasie w okresie trwania zawartej umowy.</w:t>
      </w:r>
    </w:p>
    <w:p w14:paraId="0EDF369A" w14:textId="12F24931" w:rsidR="005025F3" w:rsidRDefault="005025F3" w:rsidP="004C2035">
      <w:pPr>
        <w:pStyle w:val="Tekstpodstawowy"/>
        <w:numPr>
          <w:ilvl w:val="0"/>
          <w:numId w:val="16"/>
        </w:numPr>
        <w:spacing w:after="0" w:line="276" w:lineRule="auto"/>
        <w:jc w:val="both"/>
        <w:rPr>
          <w:rFonts w:ascii="Arial" w:hAnsi="Arial" w:cs="Arial"/>
          <w:sz w:val="24"/>
          <w:szCs w:val="24"/>
        </w:rPr>
      </w:pPr>
      <w:r w:rsidRPr="00D00763">
        <w:rPr>
          <w:rFonts w:ascii="Arial" w:hAnsi="Arial" w:cs="Arial"/>
          <w:spacing w:val="-3"/>
          <w:sz w:val="24"/>
          <w:szCs w:val="24"/>
        </w:rPr>
        <w:t>W</w:t>
      </w:r>
      <w:r w:rsidRPr="00D00763">
        <w:rPr>
          <w:rFonts w:ascii="Arial" w:hAnsi="Arial" w:cs="Arial"/>
          <w:sz w:val="24"/>
          <w:szCs w:val="24"/>
        </w:rPr>
        <w:t>yłączanie nieruchomości wskutek jej zbycia lub innej formy zagospodarowania spowodować może konieczność rezygnacji w całości lub z części usług Wykonawcy z zachowaniem jedno miesięcznego terminu wypowiedzenia, nie powoduje to podstawy zapłaty odszkodowania przez Zamawiającego jak też zwrotu poniesionych nakładów.</w:t>
      </w:r>
    </w:p>
    <w:p w14:paraId="243E620D" w14:textId="77777777" w:rsidR="004521C0" w:rsidRDefault="004521C0" w:rsidP="005025F3">
      <w:pPr>
        <w:spacing w:after="0" w:line="276" w:lineRule="auto"/>
        <w:jc w:val="both"/>
        <w:textAlignment w:val="top"/>
        <w:rPr>
          <w:rFonts w:ascii="Arial" w:eastAsia="Times New Roman" w:hAnsi="Arial" w:cs="Arial"/>
          <w:sz w:val="24"/>
          <w:szCs w:val="24"/>
          <w:lang w:eastAsia="pl-PL"/>
        </w:rPr>
      </w:pPr>
    </w:p>
    <w:p w14:paraId="084457BB" w14:textId="77777777" w:rsidR="00A525C8" w:rsidRPr="00A525C8" w:rsidRDefault="00C369A8" w:rsidP="00A525C8">
      <w:pPr>
        <w:numPr>
          <w:ilvl w:val="0"/>
          <w:numId w:val="1"/>
        </w:numPr>
        <w:spacing w:line="276" w:lineRule="auto"/>
        <w:ind w:left="426" w:hanging="426"/>
        <w:jc w:val="both"/>
        <w:textAlignment w:val="top"/>
        <w:rPr>
          <w:rFonts w:ascii="Arial" w:eastAsia="Times New Roman" w:hAnsi="Arial" w:cs="Arial"/>
          <w:sz w:val="24"/>
          <w:szCs w:val="24"/>
          <w:lang w:eastAsia="pl-PL"/>
        </w:rPr>
      </w:pPr>
      <w:r w:rsidRPr="00C369A8">
        <w:rPr>
          <w:rFonts w:ascii="Arial" w:eastAsia="Times New Roman" w:hAnsi="Arial" w:cs="Arial"/>
          <w:b/>
          <w:bCs/>
          <w:sz w:val="24"/>
          <w:szCs w:val="24"/>
          <w:lang w:eastAsia="pl-PL"/>
        </w:rPr>
        <w:t xml:space="preserve">Wykonawca </w:t>
      </w:r>
      <w:r w:rsidR="00E6675E">
        <w:rPr>
          <w:rFonts w:ascii="Arial" w:eastAsia="Times New Roman" w:hAnsi="Arial" w:cs="Arial"/>
          <w:b/>
          <w:bCs/>
          <w:sz w:val="24"/>
          <w:szCs w:val="24"/>
          <w:lang w:eastAsia="pl-PL"/>
        </w:rPr>
        <w:t>zobowiązany jest</w:t>
      </w:r>
      <w:r w:rsidRPr="00C369A8">
        <w:rPr>
          <w:rFonts w:ascii="Arial" w:eastAsia="Times New Roman" w:hAnsi="Arial" w:cs="Arial"/>
          <w:b/>
          <w:bCs/>
          <w:sz w:val="24"/>
          <w:szCs w:val="24"/>
          <w:lang w:eastAsia="pl-PL"/>
        </w:rPr>
        <w:t>:</w:t>
      </w:r>
    </w:p>
    <w:p w14:paraId="40E64D97" w14:textId="77777777" w:rsidR="00C369A8" w:rsidRPr="00C369A8" w:rsidRDefault="00901BB0"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U</w:t>
      </w:r>
      <w:r w:rsidR="00C369A8" w:rsidRPr="00C369A8">
        <w:rPr>
          <w:rFonts w:ascii="Arial" w:eastAsia="Times New Roman" w:hAnsi="Arial" w:cs="Arial"/>
          <w:sz w:val="24"/>
          <w:szCs w:val="24"/>
          <w:lang w:eastAsia="pl-PL"/>
        </w:rPr>
        <w:t xml:space="preserve">trzymywać wymaganą ilość pracowników dla zapewnienia prawidłowej ochrony (liczba pracowników ochrony pełniących służbę na posterunkach każdej zmiany nie może być mniejsza niż 1,5 – krotności liczby posterunków, przy obliczaniu ilości osób należy uwzględnić zmianowość na posterunkach ze względu na fakt występowania posterunków zewnętrznych). Uwzględnić przy tym należy również nagłe okoliczności, których nie da się przewidzieć, wymagające zmiany </w:t>
      </w:r>
      <w:r w:rsidR="009126D9">
        <w:rPr>
          <w:rFonts w:ascii="Arial" w:eastAsia="Times New Roman" w:hAnsi="Arial" w:cs="Arial"/>
          <w:sz w:val="24"/>
          <w:szCs w:val="24"/>
          <w:lang w:eastAsia="pl-PL"/>
        </w:rPr>
        <w:t>pracowników ochrony</w:t>
      </w:r>
      <w:r w:rsidR="00C369A8" w:rsidRPr="00C369A8">
        <w:rPr>
          <w:rFonts w:ascii="Arial" w:eastAsia="Times New Roman" w:hAnsi="Arial" w:cs="Arial"/>
          <w:sz w:val="24"/>
          <w:szCs w:val="24"/>
          <w:lang w:eastAsia="pl-PL"/>
        </w:rPr>
        <w:t xml:space="preserve"> w trakcie trwania służby (np. zasłabnięcie, nagła choroba itp.); </w:t>
      </w:r>
    </w:p>
    <w:p w14:paraId="5E3B7D95" w14:textId="77777777" w:rsidR="00C369A8" w:rsidRPr="00023984" w:rsidRDefault="00901BB0"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023984">
        <w:rPr>
          <w:rFonts w:ascii="Arial" w:eastAsia="Times New Roman" w:hAnsi="Arial" w:cs="Arial"/>
          <w:sz w:val="24"/>
          <w:szCs w:val="24"/>
          <w:lang w:eastAsia="pl-PL"/>
        </w:rPr>
        <w:t>Z</w:t>
      </w:r>
      <w:r w:rsidR="00C369A8" w:rsidRPr="00023984">
        <w:rPr>
          <w:rFonts w:ascii="Arial" w:eastAsia="Times New Roman" w:hAnsi="Arial" w:cs="Arial"/>
          <w:sz w:val="24"/>
          <w:szCs w:val="24"/>
          <w:lang w:eastAsia="pl-PL"/>
        </w:rPr>
        <w:t xml:space="preserve">apewnić pracownikom jednolite umundurowanie służbowe odpowiednie dla każdej pory roku i zależne od obiektu w którym realizowana jest usługa z oznakami przynależności do Wykonawcy zgodnie z art. 20 </w:t>
      </w:r>
      <w:r w:rsidR="00EE455C" w:rsidRPr="00023984">
        <w:rPr>
          <w:rFonts w:ascii="Arial" w:eastAsia="Times New Roman" w:hAnsi="Arial" w:cs="Arial"/>
          <w:sz w:val="24"/>
          <w:szCs w:val="24"/>
          <w:lang w:eastAsia="pl-PL"/>
        </w:rPr>
        <w:t>U</w:t>
      </w:r>
      <w:r w:rsidR="00C369A8" w:rsidRPr="00023984">
        <w:rPr>
          <w:rFonts w:ascii="Arial" w:eastAsia="Times New Roman" w:hAnsi="Arial" w:cs="Arial"/>
          <w:sz w:val="24"/>
          <w:szCs w:val="24"/>
          <w:lang w:eastAsia="pl-PL"/>
        </w:rPr>
        <w:t xml:space="preserve">stawy o ochronie osób i mienia oraz </w:t>
      </w:r>
      <w:r w:rsidR="00EE455C" w:rsidRPr="00023984">
        <w:rPr>
          <w:rFonts w:ascii="Arial" w:eastAsia="Times New Roman" w:hAnsi="Arial" w:cs="Arial"/>
          <w:sz w:val="24"/>
          <w:szCs w:val="24"/>
          <w:lang w:eastAsia="pl-PL"/>
        </w:rPr>
        <w:t>art. 43c. u</w:t>
      </w:r>
      <w:r w:rsidR="00C369A8" w:rsidRPr="00023984">
        <w:rPr>
          <w:rFonts w:ascii="Arial" w:eastAsia="Times New Roman" w:hAnsi="Arial" w:cs="Arial"/>
          <w:sz w:val="24"/>
          <w:szCs w:val="24"/>
          <w:lang w:eastAsia="pl-PL"/>
        </w:rPr>
        <w:t xml:space="preserve">st. </w:t>
      </w:r>
      <w:r w:rsidR="00EE455C" w:rsidRPr="00023984">
        <w:rPr>
          <w:rFonts w:ascii="Arial" w:eastAsia="Times New Roman" w:hAnsi="Arial" w:cs="Arial"/>
          <w:sz w:val="24"/>
          <w:szCs w:val="24"/>
          <w:lang w:eastAsia="pl-PL"/>
        </w:rPr>
        <w:t>1</w:t>
      </w:r>
      <w:r w:rsidR="00C369A8" w:rsidRPr="00023984">
        <w:rPr>
          <w:rFonts w:ascii="Arial" w:eastAsia="Times New Roman" w:hAnsi="Arial" w:cs="Arial"/>
          <w:sz w:val="24"/>
          <w:szCs w:val="24"/>
          <w:lang w:eastAsia="pl-PL"/>
        </w:rPr>
        <w:t xml:space="preserve"> pkt </w:t>
      </w:r>
      <w:r w:rsidR="00EE455C" w:rsidRPr="00023984">
        <w:rPr>
          <w:rFonts w:ascii="Arial" w:eastAsia="Times New Roman" w:hAnsi="Arial" w:cs="Arial"/>
          <w:sz w:val="24"/>
          <w:szCs w:val="24"/>
          <w:lang w:eastAsia="pl-PL"/>
        </w:rPr>
        <w:t>4)</w:t>
      </w:r>
      <w:r w:rsidR="00C369A8" w:rsidRPr="00023984">
        <w:rPr>
          <w:rFonts w:ascii="Arial" w:eastAsia="Times New Roman" w:hAnsi="Arial" w:cs="Arial"/>
          <w:sz w:val="24"/>
          <w:szCs w:val="24"/>
          <w:lang w:eastAsia="pl-PL"/>
        </w:rPr>
        <w:t>;</w:t>
      </w:r>
    </w:p>
    <w:p w14:paraId="2B4DB444" w14:textId="77777777" w:rsidR="00C369A8" w:rsidRPr="00C369A8" w:rsidRDefault="00901BB0"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023984">
        <w:rPr>
          <w:rFonts w:ascii="Arial" w:eastAsia="Times New Roman" w:hAnsi="Arial" w:cs="Arial"/>
          <w:sz w:val="24"/>
          <w:szCs w:val="24"/>
          <w:lang w:eastAsia="pl-PL"/>
        </w:rPr>
        <w:t>W</w:t>
      </w:r>
      <w:r w:rsidR="00C369A8" w:rsidRPr="00023984">
        <w:rPr>
          <w:rFonts w:ascii="Arial" w:eastAsia="Times New Roman" w:hAnsi="Arial" w:cs="Arial"/>
          <w:sz w:val="24"/>
          <w:szCs w:val="24"/>
          <w:lang w:eastAsia="pl-PL"/>
        </w:rPr>
        <w:t xml:space="preserve">yposażyć po zawarciu Umowy pracowników ochrony realizujących </w:t>
      </w:r>
      <w:r w:rsidR="00C369A8" w:rsidRPr="00C369A8">
        <w:rPr>
          <w:rFonts w:ascii="Arial" w:eastAsia="Times New Roman" w:hAnsi="Arial" w:cs="Arial"/>
          <w:sz w:val="24"/>
          <w:szCs w:val="24"/>
          <w:lang w:eastAsia="pl-PL"/>
        </w:rPr>
        <w:t xml:space="preserve">zadania w niezbędną ilość broni oraz odpowiednią ilość amunicji </w:t>
      </w:r>
      <w:r w:rsidR="00AA73B7">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i przechowywać ją zgodnie z przepisami w tym zakresie,</w:t>
      </w:r>
      <w:r w:rsidR="00404C3D">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 xml:space="preserve">tj. Rozporządzeniu MSWiA z dnia 21 października 2011 r. </w:t>
      </w:r>
      <w:r w:rsidR="00C369A8" w:rsidRPr="00C369A8">
        <w:rPr>
          <w:rFonts w:ascii="Arial" w:eastAsia="Times New Roman" w:hAnsi="Arial" w:cs="Arial"/>
          <w:bCs/>
          <w:sz w:val="24"/>
          <w:szCs w:val="24"/>
          <w:lang w:eastAsia="pl-PL"/>
        </w:rPr>
        <w:t>w sprawie zasad uzbrojenia specjalistycznych uzbrojonych formacji ochronnych i warunków przechowywania oraz ewidencjonowania broni i amunicji;</w:t>
      </w:r>
    </w:p>
    <w:p w14:paraId="5F096733" w14:textId="77777777" w:rsidR="00C369A8" w:rsidRPr="00C369A8" w:rsidRDefault="00901BB0"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w:t>
      </w:r>
      <w:r w:rsidR="00C369A8" w:rsidRPr="00C369A8">
        <w:rPr>
          <w:rFonts w:ascii="Arial" w:eastAsia="Times New Roman" w:hAnsi="Arial" w:cs="Arial"/>
          <w:sz w:val="24"/>
          <w:szCs w:val="24"/>
          <w:lang w:eastAsia="pl-PL"/>
        </w:rPr>
        <w:t>yposażyć w niezbędne urządzenia łączności radiowej działające na wydzielonym, dopuszczonym do użycia przez właściwą instytucję paśmie pracującymi w radiokomunikacji ruchomej lądowej typu dyspozytorskiego wraz z „Pozwoleniem radiowym” wydanym przez Prezesa Urzędu Komunikacji Elektronicznej oraz „Warunkami wykorzystania częstotliwości” na terenie podlegającym ochronie;</w:t>
      </w:r>
    </w:p>
    <w:p w14:paraId="06C8E8D8" w14:textId="77777777" w:rsidR="00C369A8" w:rsidRDefault="005307C9"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R</w:t>
      </w:r>
      <w:r w:rsidR="00C369A8" w:rsidRPr="00C369A8">
        <w:rPr>
          <w:rFonts w:ascii="Arial" w:eastAsia="Times New Roman" w:hAnsi="Arial" w:cs="Arial"/>
          <w:sz w:val="24"/>
          <w:szCs w:val="24"/>
          <w:lang w:eastAsia="pl-PL"/>
        </w:rPr>
        <w:t xml:space="preserve">ealizować </w:t>
      </w:r>
      <w:r w:rsidR="0094133A">
        <w:rPr>
          <w:rFonts w:ascii="Arial" w:eastAsia="Times New Roman" w:hAnsi="Arial" w:cs="Arial"/>
          <w:sz w:val="24"/>
          <w:szCs w:val="24"/>
          <w:lang w:eastAsia="pl-PL"/>
        </w:rPr>
        <w:t xml:space="preserve">usługę </w:t>
      </w:r>
      <w:r w:rsidR="00C369A8" w:rsidRPr="00C369A8">
        <w:rPr>
          <w:rFonts w:ascii="Arial" w:eastAsia="Times New Roman" w:hAnsi="Arial" w:cs="Arial"/>
          <w:sz w:val="24"/>
          <w:szCs w:val="24"/>
          <w:lang w:eastAsia="pl-PL"/>
        </w:rPr>
        <w:t xml:space="preserve">w oparciu o pracowników ochrony posiadających </w:t>
      </w:r>
      <w:r w:rsidR="0094133A">
        <w:rPr>
          <w:rFonts w:ascii="Arial" w:eastAsia="Times New Roman" w:hAnsi="Arial" w:cs="Arial"/>
          <w:sz w:val="24"/>
          <w:szCs w:val="24"/>
          <w:lang w:eastAsia="pl-PL"/>
        </w:rPr>
        <w:t>zdolność fizyczną i psychiczną do wykonywania zadań, stwierdzoną aktualnymi orzeczeniami lekarskim i psychologicznym</w:t>
      </w:r>
      <w:r w:rsidR="00C369A8" w:rsidRPr="00C369A8">
        <w:rPr>
          <w:rFonts w:ascii="Arial" w:eastAsia="Times New Roman" w:hAnsi="Arial" w:cs="Arial"/>
          <w:sz w:val="24"/>
          <w:szCs w:val="24"/>
          <w:lang w:eastAsia="pl-PL"/>
        </w:rPr>
        <w:t xml:space="preserve"> (art. 26 ust</w:t>
      </w:r>
      <w:r w:rsidR="0094133A">
        <w:rPr>
          <w:rFonts w:ascii="Arial" w:eastAsia="Times New Roman" w:hAnsi="Arial" w:cs="Arial"/>
          <w:sz w:val="24"/>
          <w:szCs w:val="24"/>
          <w:lang w:eastAsia="pl-PL"/>
        </w:rPr>
        <w:t>.</w:t>
      </w:r>
      <w:r w:rsidR="00C369A8" w:rsidRPr="00C369A8">
        <w:rPr>
          <w:rFonts w:ascii="Arial" w:eastAsia="Times New Roman" w:hAnsi="Arial" w:cs="Arial"/>
          <w:sz w:val="24"/>
          <w:szCs w:val="24"/>
          <w:lang w:eastAsia="pl-PL"/>
        </w:rPr>
        <w:t xml:space="preserve"> 3</w:t>
      </w:r>
      <w:r w:rsidR="0094133A">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pkt</w:t>
      </w:r>
      <w:r w:rsidR="00C01B0B">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7</w:t>
      </w:r>
      <w:r w:rsidR="0094133A">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 xml:space="preserve"> </w:t>
      </w:r>
      <w:r w:rsidR="0094133A">
        <w:rPr>
          <w:rFonts w:ascii="Arial" w:eastAsia="Times New Roman" w:hAnsi="Arial" w:cs="Arial"/>
          <w:sz w:val="24"/>
          <w:szCs w:val="24"/>
          <w:lang w:eastAsia="pl-PL"/>
        </w:rPr>
        <w:t>oraz art. 27 ust. 2 pkt 3 u</w:t>
      </w:r>
      <w:r w:rsidR="00C369A8" w:rsidRPr="00C369A8">
        <w:rPr>
          <w:rFonts w:ascii="Arial" w:eastAsia="Times New Roman" w:hAnsi="Arial" w:cs="Arial"/>
          <w:sz w:val="24"/>
          <w:szCs w:val="24"/>
          <w:lang w:eastAsia="pl-PL"/>
        </w:rPr>
        <w:t>stawy o ochronie osób i mienia);</w:t>
      </w:r>
    </w:p>
    <w:p w14:paraId="64996DB9" w14:textId="77777777" w:rsidR="00E6675E" w:rsidRPr="00C369A8" w:rsidRDefault="00E6675E"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Realizować usługę mając na celu ograniczenie skutków możliwych zagrożeń zewnętrznych wynikających z działania zorganizowanych grup przestępczych i terrorystycznych, przenikania na teren </w:t>
      </w:r>
      <w:r>
        <w:rPr>
          <w:rFonts w:ascii="Arial" w:eastAsia="Times New Roman" w:hAnsi="Arial" w:cs="Arial"/>
          <w:sz w:val="24"/>
          <w:szCs w:val="24"/>
          <w:lang w:eastAsia="pl-PL"/>
        </w:rPr>
        <w:lastRenderedPageBreak/>
        <w:t>chronionego kompleksu, grup sabotaż</w:t>
      </w:r>
      <w:r w:rsidR="00D957F1">
        <w:rPr>
          <w:rFonts w:ascii="Arial" w:eastAsia="Times New Roman" w:hAnsi="Arial" w:cs="Arial"/>
          <w:sz w:val="24"/>
          <w:szCs w:val="24"/>
          <w:lang w:eastAsia="pl-PL"/>
        </w:rPr>
        <w:t>o</w:t>
      </w:r>
      <w:r>
        <w:rPr>
          <w:rFonts w:ascii="Arial" w:eastAsia="Times New Roman" w:hAnsi="Arial" w:cs="Arial"/>
          <w:sz w:val="24"/>
          <w:szCs w:val="24"/>
          <w:lang w:eastAsia="pl-PL"/>
        </w:rPr>
        <w:t>wo-dywersyjnych lub pojedynczych osób, wtargnięcia nieupoważnionych osób postronnych</w:t>
      </w:r>
      <w:r w:rsidR="00C01B0B">
        <w:rPr>
          <w:rFonts w:ascii="Arial" w:eastAsia="Times New Roman" w:hAnsi="Arial" w:cs="Arial"/>
          <w:sz w:val="24"/>
          <w:szCs w:val="24"/>
          <w:lang w:eastAsia="pl-PL"/>
        </w:rPr>
        <w:t xml:space="preserve"> </w:t>
      </w:r>
      <w:r>
        <w:rPr>
          <w:rFonts w:ascii="Arial" w:eastAsia="Times New Roman" w:hAnsi="Arial" w:cs="Arial"/>
          <w:sz w:val="24"/>
          <w:szCs w:val="24"/>
          <w:lang w:eastAsia="pl-PL"/>
        </w:rPr>
        <w:t>w obszar chronionego kompleksu;</w:t>
      </w:r>
    </w:p>
    <w:p w14:paraId="6D134871" w14:textId="77777777" w:rsidR="00C369A8" w:rsidRPr="00097348" w:rsidRDefault="00901BB0" w:rsidP="003C59B8">
      <w:pPr>
        <w:pStyle w:val="pkt"/>
        <w:numPr>
          <w:ilvl w:val="0"/>
          <w:numId w:val="9"/>
        </w:numPr>
        <w:spacing w:before="0" w:after="0" w:line="276" w:lineRule="auto"/>
        <w:ind w:left="851" w:hanging="426"/>
        <w:textAlignment w:val="top"/>
        <w:rPr>
          <w:rFonts w:ascii="Arial" w:hAnsi="Arial" w:cs="Arial"/>
          <w:b/>
          <w:sz w:val="24"/>
          <w:szCs w:val="24"/>
          <w:lang w:eastAsia="pl-PL"/>
        </w:rPr>
      </w:pPr>
      <w:r w:rsidRPr="00097348">
        <w:rPr>
          <w:rFonts w:ascii="Arial" w:hAnsi="Arial" w:cs="Arial"/>
          <w:b/>
          <w:sz w:val="24"/>
          <w:szCs w:val="24"/>
          <w:lang w:eastAsia="pl-PL"/>
        </w:rPr>
        <w:t>W</w:t>
      </w:r>
      <w:r w:rsidR="00C369A8" w:rsidRPr="00097348">
        <w:rPr>
          <w:rFonts w:ascii="Arial" w:hAnsi="Arial" w:cs="Arial"/>
          <w:b/>
          <w:sz w:val="24"/>
          <w:szCs w:val="24"/>
          <w:lang w:eastAsia="pl-PL"/>
        </w:rPr>
        <w:t>yrazić zgodę na realizację usług ochronnych po ogłoszeniu mobilizacji, wprowadzeniu stanu wojennego lub w czasie wojny</w:t>
      </w:r>
      <w:r w:rsidR="00BC6160" w:rsidRPr="00097348">
        <w:rPr>
          <w:rFonts w:ascii="Arial" w:hAnsi="Arial" w:cs="Arial"/>
          <w:b/>
          <w:sz w:val="24"/>
          <w:szCs w:val="24"/>
          <w:lang w:eastAsia="pl-PL"/>
        </w:rPr>
        <w:t>. Wykonawca</w:t>
      </w:r>
      <w:r w:rsidR="00C369A8" w:rsidRPr="00097348">
        <w:rPr>
          <w:rFonts w:ascii="Arial" w:hAnsi="Arial" w:cs="Arial"/>
          <w:b/>
          <w:sz w:val="24"/>
          <w:szCs w:val="24"/>
          <w:lang w:eastAsia="pl-PL"/>
        </w:rPr>
        <w:t xml:space="preserve"> po podpisaniu umowy przystąpi niezwłocznie do procedury objęcia przedsiębiorstwa militaryzacją na zasadach</w:t>
      </w:r>
      <w:r w:rsidR="00200298" w:rsidRPr="00097348">
        <w:rPr>
          <w:rFonts w:ascii="Arial" w:hAnsi="Arial" w:cs="Arial"/>
          <w:b/>
          <w:sz w:val="24"/>
          <w:szCs w:val="24"/>
          <w:lang w:eastAsia="pl-PL"/>
        </w:rPr>
        <w:br/>
      </w:r>
      <w:r w:rsidR="00C369A8" w:rsidRPr="00097348">
        <w:rPr>
          <w:rFonts w:ascii="Arial" w:hAnsi="Arial" w:cs="Arial"/>
          <w:b/>
          <w:sz w:val="24"/>
          <w:szCs w:val="24"/>
          <w:lang w:eastAsia="pl-PL"/>
        </w:rPr>
        <w:t>i w trybie</w:t>
      </w:r>
      <w:r w:rsidR="00200298" w:rsidRPr="00097348">
        <w:rPr>
          <w:rFonts w:ascii="Arial" w:hAnsi="Arial" w:cs="Arial"/>
          <w:b/>
          <w:sz w:val="24"/>
          <w:szCs w:val="24"/>
          <w:lang w:eastAsia="pl-PL"/>
        </w:rPr>
        <w:t xml:space="preserve"> </w:t>
      </w:r>
      <w:r w:rsidR="00C369A8" w:rsidRPr="00097348">
        <w:rPr>
          <w:rFonts w:ascii="Arial" w:hAnsi="Arial" w:cs="Arial"/>
          <w:b/>
          <w:sz w:val="24"/>
          <w:szCs w:val="24"/>
          <w:lang w:eastAsia="pl-PL"/>
        </w:rPr>
        <w:t>określonym</w:t>
      </w:r>
      <w:r w:rsidR="00200298" w:rsidRPr="00097348">
        <w:rPr>
          <w:rFonts w:ascii="Arial" w:hAnsi="Arial" w:cs="Arial"/>
          <w:b/>
          <w:sz w:val="24"/>
          <w:szCs w:val="24"/>
          <w:lang w:eastAsia="pl-PL"/>
        </w:rPr>
        <w:t xml:space="preserve"> </w:t>
      </w:r>
      <w:r w:rsidR="004D2840" w:rsidRPr="00097348">
        <w:rPr>
          <w:rFonts w:ascii="Arial" w:hAnsi="Arial" w:cs="Arial"/>
          <w:b/>
          <w:sz w:val="24"/>
          <w:szCs w:val="24"/>
          <w:lang w:eastAsia="pl-PL"/>
        </w:rPr>
        <w:t>rozporządzeniu Rady Ministrów z dnia 28 kwietnia 2022r. w sprawie militaryzacji (Dz. U. z 2022r. poz.1198)</w:t>
      </w:r>
      <w:r w:rsidR="00B82594" w:rsidRPr="00097348">
        <w:rPr>
          <w:rFonts w:ascii="Arial" w:hAnsi="Arial" w:cs="Arial"/>
          <w:b/>
          <w:sz w:val="24"/>
          <w:szCs w:val="24"/>
          <w:lang w:eastAsia="pl-PL"/>
        </w:rPr>
        <w:t xml:space="preserve"> oraz Instrukcji o ochronie</w:t>
      </w:r>
      <w:r w:rsidR="00B82594" w:rsidRPr="00097348">
        <w:rPr>
          <w:rFonts w:ascii="Arial" w:hAnsi="Arial" w:cs="Arial"/>
          <w:sz w:val="24"/>
          <w:szCs w:val="24"/>
          <w:lang w:eastAsia="pl-PL"/>
        </w:rPr>
        <w:t xml:space="preserve"> </w:t>
      </w:r>
      <w:r w:rsidR="00B82594" w:rsidRPr="00097348">
        <w:rPr>
          <w:rFonts w:ascii="Arial" w:hAnsi="Arial" w:cs="Arial"/>
          <w:b/>
          <w:sz w:val="24"/>
          <w:szCs w:val="24"/>
          <w:lang w:eastAsia="pl-PL"/>
        </w:rPr>
        <w:t>obiektów wojskowych i konwojowanego mienia</w:t>
      </w:r>
      <w:r w:rsidR="00097348" w:rsidRPr="00097348">
        <w:rPr>
          <w:rFonts w:ascii="Arial" w:hAnsi="Arial" w:cs="Arial"/>
          <w:b/>
          <w:sz w:val="24"/>
          <w:szCs w:val="24"/>
          <w:lang w:eastAsia="pl-PL"/>
        </w:rPr>
        <w:t xml:space="preserve"> </w:t>
      </w:r>
      <w:r w:rsidR="00097348" w:rsidRPr="00097348">
        <w:rPr>
          <w:rFonts w:ascii="Arial" w:hAnsi="Arial" w:cs="Arial"/>
          <w:b/>
          <w:color w:val="000000"/>
          <w:sz w:val="24"/>
          <w:szCs w:val="24"/>
        </w:rPr>
        <w:t>oraz</w:t>
      </w:r>
      <w:r w:rsidR="00097348">
        <w:rPr>
          <w:rFonts w:ascii="Arial" w:hAnsi="Arial" w:cs="Arial"/>
          <w:b/>
          <w:color w:val="000000"/>
          <w:sz w:val="24"/>
          <w:szCs w:val="24"/>
        </w:rPr>
        <w:t xml:space="preserve"> </w:t>
      </w:r>
      <w:r w:rsidR="00097348" w:rsidRPr="00097348">
        <w:rPr>
          <w:rFonts w:ascii="Arial" w:hAnsi="Arial" w:cs="Arial"/>
          <w:b/>
          <w:color w:val="000000"/>
          <w:sz w:val="24"/>
          <w:szCs w:val="24"/>
        </w:rPr>
        <w:t>„Instrukcji o ochronie obiektów wojskowych i konwojowanego mienia DU-3.14.3(A</w:t>
      </w:r>
      <w:r w:rsidR="00097348" w:rsidRPr="00097348">
        <w:rPr>
          <w:rFonts w:ascii="Arial" w:hAnsi="Arial" w:cs="Arial"/>
          <w:b/>
          <w:sz w:val="24"/>
          <w:szCs w:val="24"/>
        </w:rPr>
        <w:t>)”, Szt Gen. 1705/2023</w:t>
      </w:r>
      <w:r w:rsidR="004D2840" w:rsidRPr="00097348">
        <w:rPr>
          <w:rFonts w:ascii="Arial" w:hAnsi="Arial" w:cs="Arial"/>
          <w:b/>
          <w:sz w:val="24"/>
          <w:szCs w:val="24"/>
          <w:lang w:eastAsia="pl-PL"/>
        </w:rPr>
        <w:t xml:space="preserve">; </w:t>
      </w:r>
    </w:p>
    <w:p w14:paraId="17CF0905" w14:textId="77777777" w:rsidR="0094133A" w:rsidRPr="00023984" w:rsidRDefault="00200298" w:rsidP="003C59B8">
      <w:pPr>
        <w:numPr>
          <w:ilvl w:val="0"/>
          <w:numId w:val="9"/>
        </w:numPr>
        <w:spacing w:after="0" w:line="276" w:lineRule="auto"/>
        <w:ind w:left="851" w:hanging="426"/>
        <w:jc w:val="both"/>
        <w:textAlignment w:val="top"/>
        <w:rPr>
          <w:rFonts w:ascii="Arial" w:eastAsia="Times New Roman" w:hAnsi="Arial" w:cs="Arial"/>
          <w:b/>
          <w:sz w:val="24"/>
          <w:szCs w:val="24"/>
          <w:lang w:eastAsia="pl-PL"/>
        </w:rPr>
      </w:pPr>
      <w:r w:rsidRPr="00023984">
        <w:rPr>
          <w:rFonts w:ascii="Arial" w:eastAsia="Times New Roman" w:hAnsi="Arial" w:cs="Arial"/>
          <w:b/>
          <w:sz w:val="24"/>
          <w:szCs w:val="24"/>
          <w:lang w:eastAsia="pl-PL"/>
        </w:rPr>
        <w:t xml:space="preserve">Dokonać wszelkich uwarunkowań prawnych związanych </w:t>
      </w:r>
      <w:r w:rsidRPr="00023984">
        <w:rPr>
          <w:rFonts w:ascii="Arial" w:eastAsia="Times New Roman" w:hAnsi="Arial" w:cs="Arial"/>
          <w:b/>
          <w:sz w:val="24"/>
          <w:szCs w:val="24"/>
          <w:lang w:eastAsia="pl-PL"/>
        </w:rPr>
        <w:br/>
        <w:t>z realizacją powyższego punktu (zgłoszenie do odpowiednich WCR każdego pracownika ochrony SUFO);</w:t>
      </w:r>
    </w:p>
    <w:p w14:paraId="7C99C2EE" w14:textId="77777777" w:rsidR="00C369A8" w:rsidRPr="00C369A8" w:rsidRDefault="00901BB0"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P</w:t>
      </w:r>
      <w:r w:rsidR="00C369A8" w:rsidRPr="00C369A8">
        <w:rPr>
          <w:rFonts w:ascii="Arial" w:eastAsia="Times New Roman" w:hAnsi="Arial" w:cs="Arial"/>
          <w:sz w:val="24"/>
          <w:szCs w:val="24"/>
          <w:lang w:eastAsia="pl-PL"/>
        </w:rPr>
        <w:t xml:space="preserve">osiadać koncesję na prowadzenie działalności gospodarczej </w:t>
      </w:r>
      <w:r w:rsidR="00C369A8" w:rsidRPr="00C369A8">
        <w:rPr>
          <w:rFonts w:ascii="Arial" w:eastAsia="Times New Roman" w:hAnsi="Arial" w:cs="Arial"/>
          <w:sz w:val="24"/>
          <w:szCs w:val="24"/>
          <w:lang w:eastAsia="pl-PL"/>
        </w:rPr>
        <w:br/>
        <w:t xml:space="preserve">w zakresie usług ochrony osób i mienia zgodnie z art. 15 Ustawy </w:t>
      </w:r>
      <w:r w:rsidR="00C369A8">
        <w:rPr>
          <w:rFonts w:ascii="Arial" w:eastAsia="Times New Roman" w:hAnsi="Arial" w:cs="Arial"/>
          <w:sz w:val="24"/>
          <w:szCs w:val="24"/>
          <w:lang w:eastAsia="pl-PL"/>
        </w:rPr>
        <w:br/>
      </w:r>
      <w:r w:rsidR="00C369A8" w:rsidRPr="00C369A8">
        <w:rPr>
          <w:rFonts w:ascii="Arial" w:eastAsia="Times New Roman" w:hAnsi="Arial" w:cs="Arial"/>
          <w:sz w:val="24"/>
          <w:szCs w:val="24"/>
          <w:lang w:eastAsia="pl-PL"/>
        </w:rPr>
        <w:t>z dnia 22 sierpnia 1997 r. o ochronie osób i mienia;</w:t>
      </w:r>
    </w:p>
    <w:p w14:paraId="31D8148E" w14:textId="77777777" w:rsidR="00C369A8" w:rsidRPr="000C547B" w:rsidRDefault="00FE423E"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Wykonawca</w:t>
      </w:r>
      <w:r w:rsidR="000C547B" w:rsidRPr="000C547B">
        <w:rPr>
          <w:rFonts w:ascii="Arial" w:eastAsia="Times New Roman" w:hAnsi="Arial" w:cs="Arial"/>
          <w:sz w:val="24"/>
          <w:szCs w:val="24"/>
          <w:lang w:eastAsia="pl-PL"/>
        </w:rPr>
        <w:t xml:space="preserve"> wyposaży w </w:t>
      </w:r>
      <w:r w:rsidR="000C547B" w:rsidRPr="000C547B">
        <w:rPr>
          <w:rFonts w:ascii="Arial" w:hAnsi="Arial" w:cs="Arial"/>
          <w:sz w:val="24"/>
          <w:szCs w:val="24"/>
        </w:rPr>
        <w:t>system ON-LINE do prowadzenia przez Dowódcę ochrony SUFO stałej i bieżącej kontroli realizacji zadań</w:t>
      </w:r>
      <w:r w:rsidR="000C547B" w:rsidRPr="000C547B">
        <w:rPr>
          <w:rFonts w:ascii="Arial" w:hAnsi="Arial" w:cs="Arial"/>
          <w:sz w:val="24"/>
          <w:szCs w:val="24"/>
        </w:rPr>
        <w:br/>
        <w:t>w czasie rzeczywistym, z centralą zainstalowaną w pomieszczeniu dowódcy ochrony oraz drukarką umożliwiającą wydruk rejestracji obchodów i ,,czytnikiem” dla każdego pracownika ochrony ze składu zmiany. System winien posiadać zainstalowane punkty kontrolne na trasie patrolowania w miejscach newralgicznych (w uzgodnieniu</w:t>
      </w:r>
      <w:r>
        <w:rPr>
          <w:rFonts w:ascii="Arial" w:hAnsi="Arial" w:cs="Arial"/>
          <w:sz w:val="24"/>
          <w:szCs w:val="24"/>
        </w:rPr>
        <w:br/>
      </w:r>
      <w:r w:rsidR="000C547B" w:rsidRPr="000C547B">
        <w:rPr>
          <w:rFonts w:ascii="Arial" w:hAnsi="Arial" w:cs="Arial"/>
          <w:sz w:val="24"/>
          <w:szCs w:val="24"/>
        </w:rPr>
        <w:t>z Komendantem ochrony 17</w:t>
      </w:r>
      <w:r w:rsidR="006205D1">
        <w:rPr>
          <w:rFonts w:ascii="Arial" w:hAnsi="Arial" w:cs="Arial"/>
          <w:sz w:val="24"/>
          <w:szCs w:val="24"/>
        </w:rPr>
        <w:t xml:space="preserve"> </w:t>
      </w:r>
      <w:r w:rsidR="000C547B" w:rsidRPr="000C547B">
        <w:rPr>
          <w:rFonts w:ascii="Arial" w:hAnsi="Arial" w:cs="Arial"/>
          <w:sz w:val="24"/>
          <w:szCs w:val="24"/>
        </w:rPr>
        <w:t>WOG), umożliwiający bieżącą kontrolę pracownika ochrony na posterunku i jego logowania w systemie</w:t>
      </w:r>
      <w:r>
        <w:rPr>
          <w:rFonts w:ascii="Arial" w:hAnsi="Arial" w:cs="Arial"/>
          <w:sz w:val="24"/>
          <w:szCs w:val="24"/>
        </w:rPr>
        <w:br/>
      </w:r>
      <w:r w:rsidR="000C547B" w:rsidRPr="000C547B">
        <w:rPr>
          <w:rFonts w:ascii="Arial" w:hAnsi="Arial" w:cs="Arial"/>
          <w:sz w:val="24"/>
          <w:szCs w:val="24"/>
        </w:rPr>
        <w:t>z częstotliwością nie mniejszą niż co 1,0 godz. System musi być zainstalowany najpóźniej w dniu rozpoczęcia wykonywania usługi. Montaż i demontaż urządzeń oraz naprawy, a także utrzymanie systemu w sprawności technicznej jest na koszt Wykonawcy</w:t>
      </w:r>
      <w:r w:rsidR="00C369A8" w:rsidRPr="000C547B">
        <w:rPr>
          <w:rFonts w:ascii="Arial" w:eastAsia="Times New Roman" w:hAnsi="Arial" w:cs="Arial"/>
          <w:sz w:val="24"/>
          <w:szCs w:val="24"/>
          <w:lang w:eastAsia="pl-PL"/>
        </w:rPr>
        <w:t>;</w:t>
      </w:r>
    </w:p>
    <w:p w14:paraId="49995B3C" w14:textId="77777777" w:rsidR="00C369A8" w:rsidRPr="00C369A8" w:rsidRDefault="00901BB0"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bCs/>
          <w:sz w:val="24"/>
          <w:szCs w:val="24"/>
          <w:lang w:eastAsia="pl-PL"/>
        </w:rPr>
        <w:t>N</w:t>
      </w:r>
      <w:r w:rsidR="00C369A8" w:rsidRPr="00C369A8">
        <w:rPr>
          <w:rFonts w:ascii="Arial" w:eastAsia="Times New Roman" w:hAnsi="Arial" w:cs="Arial"/>
          <w:bCs/>
          <w:sz w:val="24"/>
          <w:szCs w:val="24"/>
          <w:lang w:eastAsia="pl-PL"/>
        </w:rPr>
        <w:t xml:space="preserve">a Wykonawcy spoczywa obowiązek dostosowania </w:t>
      </w:r>
      <w:r w:rsidR="00C95B43">
        <w:rPr>
          <w:rFonts w:ascii="Arial" w:eastAsia="Times New Roman" w:hAnsi="Arial" w:cs="Arial"/>
          <w:bCs/>
          <w:sz w:val="24"/>
          <w:szCs w:val="24"/>
          <w:lang w:eastAsia="pl-PL"/>
        </w:rPr>
        <w:t xml:space="preserve">do potrzeb służby ochronnej </w:t>
      </w:r>
      <w:r w:rsidR="00C369A8" w:rsidRPr="00C369A8">
        <w:rPr>
          <w:rFonts w:ascii="Arial" w:eastAsia="Times New Roman" w:hAnsi="Arial" w:cs="Arial"/>
          <w:bCs/>
          <w:sz w:val="24"/>
          <w:szCs w:val="24"/>
          <w:lang w:eastAsia="pl-PL"/>
        </w:rPr>
        <w:t>na własny koszt pomieszcze</w:t>
      </w:r>
      <w:r w:rsidR="00BC6160">
        <w:rPr>
          <w:rFonts w:ascii="Arial" w:eastAsia="Times New Roman" w:hAnsi="Arial" w:cs="Arial"/>
          <w:bCs/>
          <w:sz w:val="24"/>
          <w:szCs w:val="24"/>
          <w:lang w:eastAsia="pl-PL"/>
        </w:rPr>
        <w:t>ń</w:t>
      </w:r>
      <w:r w:rsidR="00C369A8" w:rsidRPr="00C369A8">
        <w:rPr>
          <w:rFonts w:ascii="Arial" w:eastAsia="Times New Roman" w:hAnsi="Arial" w:cs="Arial"/>
          <w:bCs/>
          <w:sz w:val="24"/>
          <w:szCs w:val="24"/>
          <w:lang w:eastAsia="pl-PL"/>
        </w:rPr>
        <w:t xml:space="preserve"> udostępnion</w:t>
      </w:r>
      <w:r w:rsidR="00BC6160">
        <w:rPr>
          <w:rFonts w:ascii="Arial" w:eastAsia="Times New Roman" w:hAnsi="Arial" w:cs="Arial"/>
          <w:bCs/>
          <w:sz w:val="24"/>
          <w:szCs w:val="24"/>
          <w:lang w:eastAsia="pl-PL"/>
        </w:rPr>
        <w:t>ych</w:t>
      </w:r>
      <w:r w:rsidR="00C369A8" w:rsidRPr="00C369A8">
        <w:rPr>
          <w:rFonts w:ascii="Arial" w:eastAsia="Times New Roman" w:hAnsi="Arial" w:cs="Arial"/>
          <w:bCs/>
          <w:sz w:val="24"/>
          <w:szCs w:val="24"/>
          <w:lang w:eastAsia="pl-PL"/>
        </w:rPr>
        <w:t xml:space="preserve"> </w:t>
      </w:r>
      <w:r w:rsidR="004A5086">
        <w:rPr>
          <w:rFonts w:ascii="Arial" w:eastAsia="Times New Roman" w:hAnsi="Arial" w:cs="Arial"/>
          <w:bCs/>
          <w:sz w:val="24"/>
          <w:szCs w:val="24"/>
          <w:lang w:eastAsia="pl-PL"/>
        </w:rPr>
        <w:t xml:space="preserve">protokolarnie </w:t>
      </w:r>
      <w:r w:rsidR="00C369A8" w:rsidRPr="00C369A8">
        <w:rPr>
          <w:rFonts w:ascii="Arial" w:eastAsia="Times New Roman" w:hAnsi="Arial" w:cs="Arial"/>
          <w:bCs/>
          <w:sz w:val="24"/>
          <w:szCs w:val="24"/>
          <w:lang w:eastAsia="pl-PL"/>
        </w:rPr>
        <w:t xml:space="preserve">przez </w:t>
      </w:r>
      <w:r w:rsidR="00ED70FE">
        <w:rPr>
          <w:rFonts w:ascii="Arial" w:eastAsia="Times New Roman" w:hAnsi="Arial" w:cs="Arial"/>
          <w:bCs/>
          <w:sz w:val="24"/>
          <w:szCs w:val="24"/>
          <w:lang w:eastAsia="pl-PL"/>
        </w:rPr>
        <w:t>Komendanta 17</w:t>
      </w:r>
      <w:r w:rsidR="005E7210">
        <w:rPr>
          <w:rFonts w:ascii="Arial" w:eastAsia="Times New Roman" w:hAnsi="Arial" w:cs="Arial"/>
          <w:bCs/>
          <w:sz w:val="24"/>
          <w:szCs w:val="24"/>
          <w:lang w:eastAsia="pl-PL"/>
        </w:rPr>
        <w:t xml:space="preserve"> </w:t>
      </w:r>
      <w:r w:rsidR="00ED70FE">
        <w:rPr>
          <w:rFonts w:ascii="Arial" w:eastAsia="Times New Roman" w:hAnsi="Arial" w:cs="Arial"/>
          <w:bCs/>
          <w:sz w:val="24"/>
          <w:szCs w:val="24"/>
          <w:lang w:eastAsia="pl-PL"/>
        </w:rPr>
        <w:t>WOG,</w:t>
      </w:r>
      <w:r w:rsidR="00C369A8" w:rsidRPr="00C369A8">
        <w:rPr>
          <w:rFonts w:ascii="Arial" w:eastAsia="Times New Roman" w:hAnsi="Arial" w:cs="Arial"/>
          <w:bCs/>
          <w:sz w:val="24"/>
          <w:szCs w:val="24"/>
          <w:lang w:eastAsia="pl-PL"/>
        </w:rPr>
        <w:t xml:space="preserve"> w którym będzie realizował usługę</w:t>
      </w:r>
      <w:r w:rsidR="00A525C8">
        <w:rPr>
          <w:rFonts w:ascii="Arial" w:eastAsia="Times New Roman" w:hAnsi="Arial" w:cs="Arial"/>
          <w:bCs/>
          <w:sz w:val="24"/>
          <w:szCs w:val="24"/>
          <w:lang w:eastAsia="pl-PL"/>
        </w:rPr>
        <w:br/>
      </w:r>
      <w:r w:rsidR="00C369A8" w:rsidRPr="00C369A8">
        <w:rPr>
          <w:rFonts w:ascii="Arial" w:eastAsia="Times New Roman" w:hAnsi="Arial" w:cs="Arial"/>
          <w:bCs/>
          <w:sz w:val="24"/>
          <w:szCs w:val="24"/>
          <w:lang w:eastAsia="pl-PL"/>
        </w:rPr>
        <w:t xml:space="preserve">i dostosowania </w:t>
      </w:r>
      <w:r w:rsidR="00BC6160">
        <w:rPr>
          <w:rFonts w:ascii="Arial" w:eastAsia="Times New Roman" w:hAnsi="Arial" w:cs="Arial"/>
          <w:bCs/>
          <w:sz w:val="24"/>
          <w:szCs w:val="24"/>
          <w:lang w:eastAsia="pl-PL"/>
        </w:rPr>
        <w:t xml:space="preserve">ich </w:t>
      </w:r>
      <w:r w:rsidR="00C369A8" w:rsidRPr="00C369A8">
        <w:rPr>
          <w:rFonts w:ascii="Arial" w:eastAsia="Times New Roman" w:hAnsi="Arial" w:cs="Arial"/>
          <w:bCs/>
          <w:sz w:val="24"/>
          <w:szCs w:val="24"/>
          <w:lang w:eastAsia="pl-PL"/>
        </w:rPr>
        <w:t>do możliwości przechowywania broni i amunicji zgodnie z wymogami określonymi w Rozporządzeniu MSWiA z dnia 21 października 2011</w:t>
      </w:r>
      <w:r w:rsidR="007D7B4C">
        <w:rPr>
          <w:rFonts w:ascii="Arial" w:eastAsia="Times New Roman" w:hAnsi="Arial" w:cs="Arial"/>
          <w:bCs/>
          <w:sz w:val="24"/>
          <w:szCs w:val="24"/>
          <w:lang w:eastAsia="pl-PL"/>
        </w:rPr>
        <w:t xml:space="preserve"> </w:t>
      </w:r>
      <w:r w:rsidR="00C369A8" w:rsidRPr="00C369A8">
        <w:rPr>
          <w:rFonts w:ascii="Arial" w:eastAsia="Times New Roman" w:hAnsi="Arial" w:cs="Arial"/>
          <w:bCs/>
          <w:sz w:val="24"/>
          <w:szCs w:val="24"/>
          <w:lang w:eastAsia="pl-PL"/>
        </w:rPr>
        <w:t xml:space="preserve">r. w sprawie zasad </w:t>
      </w:r>
      <w:r w:rsidR="00C369A8" w:rsidRPr="00023984">
        <w:rPr>
          <w:rFonts w:ascii="Arial" w:eastAsia="Times New Roman" w:hAnsi="Arial" w:cs="Arial"/>
          <w:bCs/>
          <w:sz w:val="24"/>
          <w:szCs w:val="24"/>
          <w:lang w:eastAsia="pl-PL"/>
        </w:rPr>
        <w:t>uzbrojenia</w:t>
      </w:r>
      <w:r w:rsidR="00916121" w:rsidRPr="00023984">
        <w:rPr>
          <w:rFonts w:ascii="Arial" w:eastAsia="Times New Roman" w:hAnsi="Arial" w:cs="Arial"/>
          <w:bCs/>
          <w:sz w:val="24"/>
          <w:szCs w:val="24"/>
          <w:lang w:eastAsia="pl-PL"/>
        </w:rPr>
        <w:t xml:space="preserve"> </w:t>
      </w:r>
      <w:r w:rsidR="007D7B4C" w:rsidRPr="00023984">
        <w:rPr>
          <w:rFonts w:ascii="Arial" w:eastAsia="Times New Roman" w:hAnsi="Arial" w:cs="Arial"/>
          <w:bCs/>
          <w:sz w:val="24"/>
          <w:szCs w:val="24"/>
          <w:lang w:eastAsia="pl-PL"/>
        </w:rPr>
        <w:t>specjalistycznych uzbrojonych formacji ochronnych</w:t>
      </w:r>
      <w:r w:rsidR="00C369A8" w:rsidRPr="00023984">
        <w:rPr>
          <w:rFonts w:ascii="Arial" w:eastAsia="Times New Roman" w:hAnsi="Arial" w:cs="Arial"/>
          <w:bCs/>
          <w:sz w:val="24"/>
          <w:szCs w:val="24"/>
          <w:lang w:eastAsia="pl-PL"/>
        </w:rPr>
        <w:t xml:space="preserve"> i warunków przechowywania </w:t>
      </w:r>
      <w:r w:rsidR="00C369A8" w:rsidRPr="00C369A8">
        <w:rPr>
          <w:rFonts w:ascii="Arial" w:eastAsia="Times New Roman" w:hAnsi="Arial" w:cs="Arial"/>
          <w:bCs/>
          <w:sz w:val="24"/>
          <w:szCs w:val="24"/>
          <w:lang w:eastAsia="pl-PL"/>
        </w:rPr>
        <w:t>oraz ewidencjonowania broni</w:t>
      </w:r>
      <w:r w:rsidR="00ED70FE">
        <w:rPr>
          <w:rFonts w:ascii="Arial" w:eastAsia="Times New Roman" w:hAnsi="Arial" w:cs="Arial"/>
          <w:bCs/>
          <w:sz w:val="24"/>
          <w:szCs w:val="24"/>
          <w:lang w:eastAsia="pl-PL"/>
        </w:rPr>
        <w:t xml:space="preserve"> </w:t>
      </w:r>
      <w:r w:rsidR="00C369A8" w:rsidRPr="00C369A8">
        <w:rPr>
          <w:rFonts w:ascii="Arial" w:eastAsia="Times New Roman" w:hAnsi="Arial" w:cs="Arial"/>
          <w:bCs/>
          <w:sz w:val="24"/>
          <w:szCs w:val="24"/>
          <w:lang w:eastAsia="pl-PL"/>
        </w:rPr>
        <w:t>i amunicji.</w:t>
      </w:r>
      <w:r w:rsidR="00AA73B7">
        <w:rPr>
          <w:rFonts w:ascii="Arial" w:eastAsia="Times New Roman" w:hAnsi="Arial" w:cs="Arial"/>
          <w:bCs/>
          <w:sz w:val="24"/>
          <w:szCs w:val="24"/>
          <w:lang w:eastAsia="pl-PL"/>
        </w:rPr>
        <w:t xml:space="preserve"> </w:t>
      </w:r>
      <w:r w:rsidR="00C369A8" w:rsidRPr="00C369A8">
        <w:rPr>
          <w:rFonts w:ascii="Arial" w:eastAsia="Times New Roman" w:hAnsi="Arial" w:cs="Arial"/>
          <w:sz w:val="24"/>
          <w:szCs w:val="24"/>
          <w:lang w:eastAsia="pl-PL"/>
        </w:rPr>
        <w:t>Wszelkie niezbędne prace muszą być uzgodnione</w:t>
      </w:r>
      <w:r w:rsidR="00DA23A8">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z Infrastrukturą</w:t>
      </w:r>
      <w:r w:rsidR="00916121">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17</w:t>
      </w:r>
      <w:r w:rsidR="00916121">
        <w:rPr>
          <w:rFonts w:ascii="Arial" w:eastAsia="Times New Roman" w:hAnsi="Arial" w:cs="Arial"/>
          <w:sz w:val="24"/>
          <w:szCs w:val="24"/>
          <w:lang w:eastAsia="pl-PL"/>
        </w:rPr>
        <w:t xml:space="preserve"> </w:t>
      </w:r>
      <w:r w:rsidR="00C369A8" w:rsidRPr="00C369A8">
        <w:rPr>
          <w:rFonts w:ascii="Arial" w:eastAsia="Times New Roman" w:hAnsi="Arial" w:cs="Arial"/>
          <w:sz w:val="24"/>
          <w:szCs w:val="24"/>
          <w:lang w:eastAsia="pl-PL"/>
        </w:rPr>
        <w:t>WOG Koszalin;</w:t>
      </w:r>
    </w:p>
    <w:p w14:paraId="1B4DE9DC" w14:textId="77777777" w:rsidR="00C369A8" w:rsidRPr="00023984" w:rsidRDefault="00901BB0"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023984">
        <w:rPr>
          <w:rFonts w:ascii="Arial" w:eastAsia="Times New Roman" w:hAnsi="Arial" w:cs="Arial"/>
          <w:sz w:val="24"/>
          <w:szCs w:val="24"/>
          <w:lang w:eastAsia="pl-PL"/>
        </w:rPr>
        <w:t>Z</w:t>
      </w:r>
      <w:r w:rsidR="00C369A8" w:rsidRPr="00023984">
        <w:rPr>
          <w:rFonts w:ascii="Arial" w:eastAsia="Times New Roman" w:hAnsi="Arial" w:cs="Arial"/>
          <w:sz w:val="24"/>
          <w:szCs w:val="24"/>
          <w:lang w:eastAsia="pl-PL"/>
        </w:rPr>
        <w:t xml:space="preserve">apewnić na własny koszt odpowiednie warunki socjalno - bytowe dla pracowników ochrony w przekazanych przez </w:t>
      </w:r>
      <w:r w:rsidR="00ED70FE" w:rsidRPr="00023984">
        <w:rPr>
          <w:rFonts w:ascii="Arial" w:eastAsia="Times New Roman" w:hAnsi="Arial" w:cs="Arial"/>
          <w:sz w:val="24"/>
          <w:szCs w:val="24"/>
          <w:lang w:eastAsia="pl-PL"/>
        </w:rPr>
        <w:t>17</w:t>
      </w:r>
      <w:r w:rsidR="00B82594" w:rsidRPr="00023984">
        <w:rPr>
          <w:rFonts w:ascii="Arial" w:eastAsia="Times New Roman" w:hAnsi="Arial" w:cs="Arial"/>
          <w:sz w:val="24"/>
          <w:szCs w:val="24"/>
          <w:lang w:eastAsia="pl-PL"/>
        </w:rPr>
        <w:t xml:space="preserve"> </w:t>
      </w:r>
      <w:r w:rsidR="00ED70FE" w:rsidRPr="00023984">
        <w:rPr>
          <w:rFonts w:ascii="Arial" w:eastAsia="Times New Roman" w:hAnsi="Arial" w:cs="Arial"/>
          <w:sz w:val="24"/>
          <w:szCs w:val="24"/>
          <w:lang w:eastAsia="pl-PL"/>
        </w:rPr>
        <w:t>WOG</w:t>
      </w:r>
      <w:r w:rsidR="00AA73B7" w:rsidRPr="00023984">
        <w:rPr>
          <w:rFonts w:ascii="Arial" w:eastAsia="Times New Roman" w:hAnsi="Arial" w:cs="Arial"/>
          <w:sz w:val="24"/>
          <w:szCs w:val="24"/>
          <w:lang w:eastAsia="pl-PL"/>
        </w:rPr>
        <w:t xml:space="preserve"> pomieszczeniach</w:t>
      </w:r>
      <w:r w:rsidR="00C369A8" w:rsidRPr="00023984">
        <w:rPr>
          <w:rFonts w:ascii="Arial" w:eastAsia="Times New Roman" w:hAnsi="Arial" w:cs="Arial"/>
          <w:sz w:val="24"/>
          <w:szCs w:val="24"/>
          <w:lang w:eastAsia="pl-PL"/>
        </w:rPr>
        <w:t xml:space="preserve">, a także utrzymywać w nich odpowiedni stan </w:t>
      </w:r>
      <w:r w:rsidR="00C369A8" w:rsidRPr="00023984">
        <w:rPr>
          <w:rFonts w:ascii="Arial" w:eastAsia="Times New Roman" w:hAnsi="Arial" w:cs="Arial"/>
          <w:sz w:val="24"/>
          <w:szCs w:val="24"/>
          <w:lang w:eastAsia="pl-PL"/>
        </w:rPr>
        <w:lastRenderedPageBreak/>
        <w:t>higieniczno-sanitarny.</w:t>
      </w:r>
      <w:r w:rsidR="00A525C8" w:rsidRPr="00023984">
        <w:rPr>
          <w:rFonts w:ascii="Arial" w:eastAsia="Times New Roman" w:hAnsi="Arial" w:cs="Arial"/>
          <w:sz w:val="24"/>
          <w:szCs w:val="24"/>
          <w:lang w:eastAsia="pl-PL"/>
        </w:rPr>
        <w:br/>
      </w:r>
      <w:r w:rsidR="00C369A8" w:rsidRPr="00023984">
        <w:rPr>
          <w:rFonts w:ascii="Arial" w:eastAsia="Times New Roman" w:hAnsi="Arial" w:cs="Arial"/>
          <w:sz w:val="24"/>
          <w:szCs w:val="24"/>
          <w:lang w:eastAsia="pl-PL"/>
        </w:rPr>
        <w:t>W przypadku braku wody WYKONAWCA zabezpieczy ją dla swoich pracowników we własnym zakresie do czasu usunięcia awarii;</w:t>
      </w:r>
    </w:p>
    <w:p w14:paraId="17116754" w14:textId="77777777" w:rsidR="00425F01" w:rsidRPr="00C369A8" w:rsidRDefault="00425F01"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023984">
        <w:rPr>
          <w:rFonts w:ascii="Arial" w:eastAsia="Times New Roman" w:hAnsi="Arial" w:cs="Arial"/>
          <w:sz w:val="24"/>
          <w:szCs w:val="24"/>
          <w:lang w:eastAsia="pl-PL"/>
        </w:rPr>
        <w:t>Wykonawca ma obowiązek znać i stosować w czasie świadczenia usługi przepisy dotyczące ochrony środowiska naturalnego zgodnie</w:t>
      </w:r>
      <w:r w:rsidR="00A525C8" w:rsidRPr="00023984">
        <w:rPr>
          <w:rFonts w:ascii="Arial" w:eastAsia="Times New Roman" w:hAnsi="Arial" w:cs="Arial"/>
          <w:sz w:val="24"/>
          <w:szCs w:val="24"/>
          <w:lang w:eastAsia="pl-PL"/>
        </w:rPr>
        <w:br/>
      </w:r>
      <w:r w:rsidR="00CB583D">
        <w:rPr>
          <w:rFonts w:ascii="Arial" w:eastAsia="Times New Roman" w:hAnsi="Arial" w:cs="Arial"/>
          <w:sz w:val="24"/>
          <w:szCs w:val="24"/>
          <w:lang w:eastAsia="pl-PL"/>
        </w:rPr>
        <w:t xml:space="preserve">z przepisami ustawy </w:t>
      </w:r>
      <w:r w:rsidRPr="005C6EF9">
        <w:rPr>
          <w:rFonts w:ascii="Arial" w:eastAsia="Times New Roman" w:hAnsi="Arial" w:cs="Arial"/>
          <w:sz w:val="24"/>
          <w:szCs w:val="24"/>
          <w:lang w:eastAsia="pl-PL"/>
        </w:rPr>
        <w:t>Prawo ochrony środowiska</w:t>
      </w:r>
      <w:r w:rsidR="00CB583D" w:rsidRPr="005C6EF9">
        <w:rPr>
          <w:rFonts w:ascii="Arial" w:eastAsia="Times New Roman" w:hAnsi="Arial" w:cs="Arial"/>
          <w:sz w:val="24"/>
          <w:szCs w:val="24"/>
          <w:lang w:eastAsia="pl-PL"/>
        </w:rPr>
        <w:t xml:space="preserve"> (Dz. U. 2024.54 z dn. 2024.01.16)</w:t>
      </w:r>
      <w:r w:rsidRPr="005C6EF9">
        <w:rPr>
          <w:rFonts w:ascii="Arial" w:eastAsia="Times New Roman" w:hAnsi="Arial" w:cs="Arial"/>
          <w:sz w:val="24"/>
          <w:szCs w:val="24"/>
          <w:lang w:eastAsia="pl-PL"/>
        </w:rPr>
        <w:t>. Wykon</w:t>
      </w:r>
      <w:r w:rsidRPr="00023984">
        <w:rPr>
          <w:rFonts w:ascii="Arial" w:eastAsia="Times New Roman" w:hAnsi="Arial" w:cs="Arial"/>
          <w:sz w:val="24"/>
          <w:szCs w:val="24"/>
          <w:lang w:eastAsia="pl-PL"/>
        </w:rPr>
        <w:t xml:space="preserve">awca jest obowiązany podejmować działania </w:t>
      </w:r>
      <w:r>
        <w:rPr>
          <w:rFonts w:ascii="Arial" w:eastAsia="Times New Roman" w:hAnsi="Arial" w:cs="Arial"/>
          <w:sz w:val="24"/>
          <w:szCs w:val="24"/>
          <w:lang w:eastAsia="pl-PL"/>
        </w:rPr>
        <w:t>zapobiegające zanieczyszczeniu</w:t>
      </w:r>
      <w:r w:rsidR="00A40ABC">
        <w:rPr>
          <w:rFonts w:ascii="Arial" w:eastAsia="Times New Roman" w:hAnsi="Arial" w:cs="Arial"/>
          <w:sz w:val="24"/>
          <w:szCs w:val="24"/>
          <w:lang w:eastAsia="pl-PL"/>
        </w:rPr>
        <w:t xml:space="preserve"> środowiska, a w przypadku wystąpienia skażenia niezwłocznie poinformować Zamawiającego. Wykonawca będzie ponosił odpowiedzialność za wszelkiego rodzaju negatywne dla środowiska skutki wynikające z jego działalności. </w:t>
      </w:r>
    </w:p>
    <w:p w14:paraId="11B5C328" w14:textId="77777777" w:rsidR="00C369A8" w:rsidRPr="00C369A8" w:rsidRDefault="00901BB0"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bCs/>
          <w:sz w:val="24"/>
          <w:szCs w:val="24"/>
          <w:lang w:eastAsia="pl-PL"/>
        </w:rPr>
        <w:t>P</w:t>
      </w:r>
      <w:r w:rsidR="00C369A8" w:rsidRPr="00C369A8">
        <w:rPr>
          <w:rFonts w:ascii="Arial" w:eastAsia="Times New Roman" w:hAnsi="Arial" w:cs="Arial"/>
          <w:bCs/>
          <w:sz w:val="24"/>
          <w:szCs w:val="24"/>
          <w:lang w:eastAsia="pl-PL"/>
        </w:rPr>
        <w:t xml:space="preserve">rowadzić </w:t>
      </w:r>
      <w:r w:rsidR="00C369A8" w:rsidRPr="00C369A8">
        <w:rPr>
          <w:rFonts w:ascii="Arial" w:eastAsia="Times New Roman" w:hAnsi="Arial" w:cs="Arial"/>
          <w:sz w:val="24"/>
          <w:szCs w:val="24"/>
          <w:lang w:eastAsia="pl-PL"/>
        </w:rPr>
        <w:t>szkolenia ze wszystkimi pracownik</w:t>
      </w:r>
      <w:r w:rsidR="00C95B43">
        <w:rPr>
          <w:rFonts w:ascii="Arial" w:eastAsia="Times New Roman" w:hAnsi="Arial" w:cs="Arial"/>
          <w:sz w:val="24"/>
          <w:szCs w:val="24"/>
          <w:lang w:eastAsia="pl-PL"/>
        </w:rPr>
        <w:t>ami</w:t>
      </w:r>
      <w:r w:rsidR="00C369A8" w:rsidRPr="00C369A8">
        <w:rPr>
          <w:rFonts w:ascii="Arial" w:eastAsia="Times New Roman" w:hAnsi="Arial" w:cs="Arial"/>
          <w:sz w:val="24"/>
          <w:szCs w:val="24"/>
          <w:lang w:eastAsia="pl-PL"/>
        </w:rPr>
        <w:t xml:space="preserve"> ochrony w zakresie eksploatacji uzbrojenia oraz strzelania, (co najmniej raz na kwartał);</w:t>
      </w:r>
    </w:p>
    <w:p w14:paraId="050C8D82" w14:textId="17D5848B" w:rsidR="00C369A8" w:rsidRPr="00C369A8" w:rsidRDefault="00901BB0"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L</w:t>
      </w:r>
      <w:r w:rsidR="00C369A8" w:rsidRPr="00C369A8">
        <w:rPr>
          <w:rFonts w:ascii="Arial" w:eastAsia="Times New Roman" w:hAnsi="Arial" w:cs="Arial"/>
          <w:sz w:val="24"/>
          <w:szCs w:val="24"/>
          <w:lang w:eastAsia="pl-PL"/>
        </w:rPr>
        <w:t xml:space="preserve">isty z wynikami strzelań zawierającą liczbę porządkową, imię </w:t>
      </w:r>
      <w:r w:rsidR="00C369A8" w:rsidRPr="00C369A8">
        <w:rPr>
          <w:rFonts w:ascii="Arial" w:eastAsia="Times New Roman" w:hAnsi="Arial" w:cs="Arial"/>
          <w:sz w:val="24"/>
          <w:szCs w:val="24"/>
          <w:lang w:eastAsia="pl-PL"/>
        </w:rPr>
        <w:br/>
        <w:t xml:space="preserve">i nazwisko, datę wykonania strzelania, ilość amunicji oraz czytelny podpis pracownika wykonującego strzelanie dostarczyć w </w:t>
      </w:r>
      <w:r w:rsidR="002546DD">
        <w:rPr>
          <w:rFonts w:ascii="Arial" w:eastAsia="Times New Roman" w:hAnsi="Arial" w:cs="Arial"/>
          <w:sz w:val="24"/>
          <w:szCs w:val="24"/>
          <w:lang w:eastAsia="pl-PL"/>
        </w:rPr>
        <w:t>terminie</w:t>
      </w:r>
      <w:r w:rsidR="00C369A8" w:rsidRPr="00C369A8">
        <w:rPr>
          <w:rFonts w:ascii="Arial" w:eastAsia="Times New Roman" w:hAnsi="Arial" w:cs="Arial"/>
          <w:sz w:val="24"/>
          <w:szCs w:val="24"/>
          <w:lang w:eastAsia="pl-PL"/>
        </w:rPr>
        <w:t xml:space="preserve"> 7 dni </w:t>
      </w:r>
      <w:r w:rsidR="002546DD">
        <w:rPr>
          <w:rFonts w:ascii="Arial" w:eastAsia="Times New Roman" w:hAnsi="Arial" w:cs="Arial"/>
          <w:sz w:val="24"/>
          <w:szCs w:val="24"/>
          <w:lang w:eastAsia="pl-PL"/>
        </w:rPr>
        <w:t>po zakończeniu kwartału</w:t>
      </w:r>
      <w:r w:rsidR="00C369A8" w:rsidRPr="00C369A8">
        <w:rPr>
          <w:rFonts w:ascii="Arial" w:eastAsia="Times New Roman" w:hAnsi="Arial" w:cs="Arial"/>
          <w:sz w:val="24"/>
          <w:szCs w:val="24"/>
          <w:lang w:eastAsia="pl-PL"/>
        </w:rPr>
        <w:t xml:space="preserve"> do </w:t>
      </w:r>
      <w:r w:rsidR="00ED70FE">
        <w:rPr>
          <w:rFonts w:ascii="Arial" w:eastAsia="Times New Roman" w:hAnsi="Arial" w:cs="Arial"/>
          <w:sz w:val="24"/>
          <w:szCs w:val="24"/>
          <w:lang w:eastAsia="pl-PL"/>
        </w:rPr>
        <w:t>17 WOG</w:t>
      </w:r>
      <w:r w:rsidR="00C369A8" w:rsidRPr="00C369A8">
        <w:rPr>
          <w:rFonts w:ascii="Arial" w:eastAsia="Times New Roman" w:hAnsi="Arial" w:cs="Arial"/>
          <w:sz w:val="24"/>
          <w:szCs w:val="24"/>
          <w:lang w:eastAsia="pl-PL"/>
        </w:rPr>
        <w:t>;</w:t>
      </w:r>
    </w:p>
    <w:p w14:paraId="4D9D5BA3" w14:textId="77777777" w:rsidR="00C369A8" w:rsidRPr="00442D14" w:rsidRDefault="00901BB0" w:rsidP="004C2035">
      <w:pPr>
        <w:numPr>
          <w:ilvl w:val="0"/>
          <w:numId w:val="9"/>
        </w:numPr>
        <w:spacing w:after="0" w:line="276" w:lineRule="auto"/>
        <w:ind w:left="851" w:hanging="426"/>
        <w:jc w:val="both"/>
        <w:textAlignment w:val="top"/>
        <w:rPr>
          <w:rFonts w:ascii="Arial" w:eastAsia="Times New Roman" w:hAnsi="Arial" w:cs="Arial"/>
          <w:sz w:val="24"/>
          <w:szCs w:val="24"/>
          <w:lang w:eastAsia="pl-PL"/>
        </w:rPr>
      </w:pPr>
      <w:r w:rsidRPr="00404C3D">
        <w:rPr>
          <w:rFonts w:ascii="Arial" w:eastAsia="Times New Roman" w:hAnsi="Arial" w:cs="Arial"/>
          <w:bCs/>
          <w:sz w:val="24"/>
          <w:szCs w:val="24"/>
          <w:lang w:eastAsia="pl-PL"/>
        </w:rPr>
        <w:t>U</w:t>
      </w:r>
      <w:r w:rsidR="00C369A8" w:rsidRPr="00404C3D">
        <w:rPr>
          <w:rFonts w:ascii="Arial" w:eastAsia="Times New Roman" w:hAnsi="Arial" w:cs="Arial"/>
          <w:bCs/>
          <w:sz w:val="24"/>
          <w:szCs w:val="24"/>
          <w:lang w:eastAsia="pl-PL"/>
        </w:rPr>
        <w:t xml:space="preserve">rządzenia </w:t>
      </w:r>
      <w:r w:rsidR="00442D14">
        <w:rPr>
          <w:rFonts w:ascii="Arial" w:eastAsia="Times New Roman" w:hAnsi="Arial" w:cs="Arial"/>
          <w:bCs/>
          <w:sz w:val="24"/>
          <w:szCs w:val="24"/>
          <w:lang w:eastAsia="pl-PL"/>
        </w:rPr>
        <w:t>SA</w:t>
      </w:r>
      <w:r w:rsidR="00C369A8" w:rsidRPr="00404C3D">
        <w:rPr>
          <w:rFonts w:ascii="Arial" w:eastAsia="Times New Roman" w:hAnsi="Arial" w:cs="Arial"/>
          <w:bCs/>
          <w:sz w:val="24"/>
          <w:szCs w:val="24"/>
          <w:lang w:eastAsia="pl-PL"/>
        </w:rPr>
        <w:t xml:space="preserve"> i </w:t>
      </w:r>
      <w:r w:rsidR="00442D14">
        <w:rPr>
          <w:rFonts w:ascii="Arial" w:eastAsia="Times New Roman" w:hAnsi="Arial" w:cs="Arial"/>
          <w:bCs/>
          <w:sz w:val="24"/>
          <w:szCs w:val="24"/>
          <w:lang w:eastAsia="pl-PL"/>
        </w:rPr>
        <w:t>TSN</w:t>
      </w:r>
      <w:r w:rsidR="00C369A8" w:rsidRPr="00404C3D">
        <w:rPr>
          <w:rFonts w:ascii="Arial" w:eastAsia="Times New Roman" w:hAnsi="Arial" w:cs="Arial"/>
          <w:bCs/>
          <w:sz w:val="24"/>
          <w:szCs w:val="24"/>
          <w:lang w:eastAsia="pl-PL"/>
        </w:rPr>
        <w:t xml:space="preserve"> w czasie realizacji usługi pozostają własnością</w:t>
      </w:r>
      <w:r w:rsidR="00442D14">
        <w:rPr>
          <w:rFonts w:ascii="Arial" w:eastAsia="Times New Roman" w:hAnsi="Arial" w:cs="Arial"/>
          <w:bCs/>
          <w:sz w:val="24"/>
          <w:szCs w:val="24"/>
          <w:lang w:eastAsia="pl-PL"/>
        </w:rPr>
        <w:br/>
      </w:r>
      <w:r w:rsidR="007B7BF5" w:rsidRPr="00404C3D">
        <w:rPr>
          <w:rFonts w:ascii="Arial" w:eastAsia="Times New Roman" w:hAnsi="Arial" w:cs="Arial"/>
          <w:bCs/>
          <w:sz w:val="24"/>
          <w:szCs w:val="24"/>
          <w:lang w:eastAsia="pl-PL"/>
        </w:rPr>
        <w:t>17</w:t>
      </w:r>
      <w:r w:rsidR="005E7210">
        <w:rPr>
          <w:rFonts w:ascii="Arial" w:eastAsia="Times New Roman" w:hAnsi="Arial" w:cs="Arial"/>
          <w:bCs/>
          <w:sz w:val="24"/>
          <w:szCs w:val="24"/>
          <w:lang w:eastAsia="pl-PL"/>
        </w:rPr>
        <w:t xml:space="preserve"> </w:t>
      </w:r>
      <w:r w:rsidR="007B7BF5" w:rsidRPr="00404C3D">
        <w:rPr>
          <w:rFonts w:ascii="Arial" w:eastAsia="Times New Roman" w:hAnsi="Arial" w:cs="Arial"/>
          <w:bCs/>
          <w:sz w:val="24"/>
          <w:szCs w:val="24"/>
          <w:lang w:eastAsia="pl-PL"/>
        </w:rPr>
        <w:t>WOG</w:t>
      </w:r>
      <w:r w:rsidR="00C369A8" w:rsidRPr="00404C3D">
        <w:rPr>
          <w:rFonts w:ascii="Arial" w:eastAsia="Times New Roman" w:hAnsi="Arial" w:cs="Arial"/>
          <w:bCs/>
          <w:sz w:val="24"/>
          <w:szCs w:val="24"/>
          <w:lang w:eastAsia="pl-PL"/>
        </w:rPr>
        <w:t>, który odpowiedzialny jest za jego sprawność</w:t>
      </w:r>
      <w:r w:rsidR="00404C3D">
        <w:rPr>
          <w:rFonts w:ascii="Arial" w:eastAsia="Times New Roman" w:hAnsi="Arial" w:cs="Arial"/>
          <w:bCs/>
          <w:sz w:val="24"/>
          <w:szCs w:val="24"/>
          <w:lang w:eastAsia="pl-PL"/>
        </w:rPr>
        <w:br/>
      </w:r>
      <w:r w:rsidR="00C369A8" w:rsidRPr="00404C3D">
        <w:rPr>
          <w:rFonts w:ascii="Arial" w:eastAsia="Times New Roman" w:hAnsi="Arial" w:cs="Arial"/>
          <w:bCs/>
          <w:sz w:val="24"/>
          <w:szCs w:val="24"/>
          <w:lang w:eastAsia="pl-PL"/>
        </w:rPr>
        <w:t xml:space="preserve">i bieżącą konserwację, zaś Wykonawca jest zobowiązany do używania go zgodnie z przeznaczeniem oraz z odpowiednim poszanowaniem. Nadzór nad prawidłowym funkcjonowaniem oraz terminową konserwacją spoczywa na </w:t>
      </w:r>
      <w:r w:rsidR="007B7BF5" w:rsidRPr="00404C3D">
        <w:rPr>
          <w:rFonts w:ascii="Arial" w:eastAsia="Times New Roman" w:hAnsi="Arial" w:cs="Arial"/>
          <w:bCs/>
          <w:sz w:val="24"/>
          <w:szCs w:val="24"/>
          <w:lang w:eastAsia="pl-PL"/>
        </w:rPr>
        <w:t>17</w:t>
      </w:r>
      <w:r w:rsidR="00ED12CA">
        <w:rPr>
          <w:rFonts w:ascii="Arial" w:eastAsia="Times New Roman" w:hAnsi="Arial" w:cs="Arial"/>
          <w:bCs/>
          <w:sz w:val="24"/>
          <w:szCs w:val="24"/>
          <w:lang w:eastAsia="pl-PL"/>
        </w:rPr>
        <w:t xml:space="preserve"> </w:t>
      </w:r>
      <w:r w:rsidR="007B7BF5" w:rsidRPr="00404C3D">
        <w:rPr>
          <w:rFonts w:ascii="Arial" w:eastAsia="Times New Roman" w:hAnsi="Arial" w:cs="Arial"/>
          <w:bCs/>
          <w:sz w:val="24"/>
          <w:szCs w:val="24"/>
          <w:lang w:eastAsia="pl-PL"/>
        </w:rPr>
        <w:t>WOG</w:t>
      </w:r>
      <w:r w:rsidR="00442D14">
        <w:rPr>
          <w:rFonts w:ascii="Arial" w:eastAsia="Times New Roman" w:hAnsi="Arial" w:cs="Arial"/>
          <w:bCs/>
          <w:sz w:val="24"/>
          <w:szCs w:val="24"/>
          <w:lang w:eastAsia="pl-PL"/>
        </w:rPr>
        <w:t>;</w:t>
      </w:r>
    </w:p>
    <w:p w14:paraId="0D75666D" w14:textId="4BC8D75C" w:rsidR="003C59B8" w:rsidRPr="0076324B" w:rsidRDefault="00442D14" w:rsidP="003C59B8">
      <w:pPr>
        <w:numPr>
          <w:ilvl w:val="0"/>
          <w:numId w:val="9"/>
        </w:numPr>
        <w:spacing w:after="0" w:line="276" w:lineRule="auto"/>
        <w:ind w:left="851" w:hanging="426"/>
        <w:jc w:val="both"/>
        <w:textAlignment w:val="top"/>
        <w:rPr>
          <w:rFonts w:ascii="Arial" w:eastAsia="Times New Roman" w:hAnsi="Arial" w:cs="Arial"/>
          <w:b/>
          <w:sz w:val="24"/>
          <w:szCs w:val="24"/>
          <w:lang w:eastAsia="pl-PL"/>
        </w:rPr>
      </w:pPr>
      <w:r w:rsidRPr="0076324B">
        <w:rPr>
          <w:rFonts w:ascii="Arial" w:eastAsia="Times New Roman" w:hAnsi="Arial" w:cs="Arial"/>
          <w:b/>
          <w:bCs/>
          <w:sz w:val="24"/>
          <w:szCs w:val="24"/>
          <w:lang w:eastAsia="pl-PL"/>
        </w:rPr>
        <w:t>Zapewnienia udział</w:t>
      </w:r>
      <w:r w:rsidR="007B3D6B" w:rsidRPr="0076324B">
        <w:rPr>
          <w:rFonts w:ascii="Arial" w:eastAsia="Times New Roman" w:hAnsi="Arial" w:cs="Arial"/>
          <w:b/>
          <w:bCs/>
          <w:sz w:val="24"/>
          <w:szCs w:val="24"/>
          <w:lang w:eastAsia="pl-PL"/>
        </w:rPr>
        <w:t>u</w:t>
      </w:r>
      <w:r w:rsidRPr="0076324B">
        <w:rPr>
          <w:rFonts w:ascii="Arial" w:eastAsia="Times New Roman" w:hAnsi="Arial" w:cs="Arial"/>
          <w:b/>
          <w:bCs/>
          <w:sz w:val="24"/>
          <w:szCs w:val="24"/>
          <w:lang w:eastAsia="pl-PL"/>
        </w:rPr>
        <w:t xml:space="preserve"> sił ochronnych pracowników ochrony SUFO</w:t>
      </w:r>
      <w:r w:rsidR="0076324B">
        <w:rPr>
          <w:rFonts w:ascii="Arial" w:eastAsia="Times New Roman" w:hAnsi="Arial" w:cs="Arial"/>
          <w:b/>
          <w:bCs/>
          <w:sz w:val="24"/>
          <w:szCs w:val="24"/>
          <w:lang w:eastAsia="pl-PL"/>
        </w:rPr>
        <w:br/>
      </w:r>
      <w:r w:rsidRPr="0076324B">
        <w:rPr>
          <w:rFonts w:ascii="Arial" w:eastAsia="Times New Roman" w:hAnsi="Arial" w:cs="Arial"/>
          <w:b/>
          <w:bCs/>
          <w:sz w:val="24"/>
          <w:szCs w:val="24"/>
          <w:lang w:eastAsia="pl-PL"/>
        </w:rPr>
        <w:t xml:space="preserve">w szkoleniach </w:t>
      </w:r>
      <w:r w:rsidR="00F91C5B" w:rsidRPr="0076324B">
        <w:rPr>
          <w:rFonts w:ascii="Arial" w:eastAsia="Times New Roman" w:hAnsi="Arial" w:cs="Arial"/>
          <w:b/>
          <w:bCs/>
          <w:sz w:val="24"/>
          <w:szCs w:val="24"/>
          <w:lang w:eastAsia="pl-PL"/>
        </w:rPr>
        <w:t>k</w:t>
      </w:r>
      <w:r w:rsidRPr="0076324B">
        <w:rPr>
          <w:rFonts w:ascii="Arial" w:eastAsia="Times New Roman" w:hAnsi="Arial" w:cs="Arial"/>
          <w:b/>
          <w:bCs/>
          <w:sz w:val="24"/>
          <w:szCs w:val="24"/>
          <w:lang w:eastAsia="pl-PL"/>
        </w:rPr>
        <w:t>wartalnych i rocznym</w:t>
      </w:r>
      <w:r w:rsidR="00F91C5B" w:rsidRPr="0076324B">
        <w:rPr>
          <w:rFonts w:ascii="Arial" w:eastAsia="Times New Roman" w:hAnsi="Arial" w:cs="Arial"/>
          <w:b/>
          <w:bCs/>
          <w:sz w:val="24"/>
          <w:szCs w:val="24"/>
          <w:lang w:eastAsia="pl-PL"/>
        </w:rPr>
        <w:t xml:space="preserve"> (5 szkoleń w ciągu roku)</w:t>
      </w:r>
      <w:r w:rsidR="00A525C8" w:rsidRPr="0076324B">
        <w:rPr>
          <w:rFonts w:ascii="Arial" w:eastAsia="Times New Roman" w:hAnsi="Arial" w:cs="Arial"/>
          <w:b/>
          <w:bCs/>
          <w:sz w:val="24"/>
          <w:szCs w:val="24"/>
          <w:lang w:eastAsia="pl-PL"/>
        </w:rPr>
        <w:br/>
      </w:r>
      <w:r w:rsidRPr="0076324B">
        <w:rPr>
          <w:rFonts w:ascii="Arial" w:eastAsia="Times New Roman" w:hAnsi="Arial" w:cs="Arial"/>
          <w:b/>
          <w:bCs/>
          <w:sz w:val="24"/>
          <w:szCs w:val="24"/>
          <w:lang w:eastAsia="pl-PL"/>
        </w:rPr>
        <w:t>z pozorowanym naruszeniem systemu ochrony realizowanych przez 17</w:t>
      </w:r>
      <w:r w:rsidR="00ED12CA" w:rsidRPr="0076324B">
        <w:rPr>
          <w:rFonts w:ascii="Arial" w:eastAsia="Times New Roman" w:hAnsi="Arial" w:cs="Arial"/>
          <w:b/>
          <w:bCs/>
          <w:sz w:val="24"/>
          <w:szCs w:val="24"/>
          <w:lang w:eastAsia="pl-PL"/>
        </w:rPr>
        <w:t xml:space="preserve"> </w:t>
      </w:r>
      <w:r w:rsidRPr="0076324B">
        <w:rPr>
          <w:rFonts w:ascii="Arial" w:eastAsia="Times New Roman" w:hAnsi="Arial" w:cs="Arial"/>
          <w:b/>
          <w:bCs/>
          <w:sz w:val="24"/>
          <w:szCs w:val="24"/>
          <w:lang w:eastAsia="pl-PL"/>
        </w:rPr>
        <w:t>WOG</w:t>
      </w:r>
      <w:r w:rsidR="003C59B8" w:rsidRPr="0076324B">
        <w:rPr>
          <w:rFonts w:ascii="Arial" w:eastAsia="Times New Roman" w:hAnsi="Arial" w:cs="Arial"/>
          <w:b/>
          <w:bCs/>
          <w:sz w:val="24"/>
          <w:szCs w:val="24"/>
          <w:lang w:eastAsia="pl-PL"/>
        </w:rPr>
        <w:t>;</w:t>
      </w:r>
    </w:p>
    <w:p w14:paraId="28D16AE3" w14:textId="36E36B5E" w:rsidR="00672464" w:rsidRPr="0076324B" w:rsidRDefault="003C59B8" w:rsidP="003C59B8">
      <w:pPr>
        <w:numPr>
          <w:ilvl w:val="0"/>
          <w:numId w:val="9"/>
        </w:numPr>
        <w:spacing w:after="0" w:line="276" w:lineRule="auto"/>
        <w:ind w:left="851" w:hanging="426"/>
        <w:jc w:val="both"/>
        <w:textAlignment w:val="top"/>
        <w:rPr>
          <w:rFonts w:ascii="Arial" w:eastAsia="Times New Roman" w:hAnsi="Arial" w:cs="Arial"/>
          <w:b/>
          <w:sz w:val="24"/>
          <w:szCs w:val="24"/>
          <w:lang w:eastAsia="pl-PL"/>
        </w:rPr>
      </w:pPr>
      <w:r w:rsidRPr="0076324B">
        <w:rPr>
          <w:rFonts w:ascii="Arial" w:eastAsia="Times New Roman" w:hAnsi="Arial" w:cs="Arial"/>
          <w:b/>
          <w:bCs/>
          <w:sz w:val="24"/>
          <w:szCs w:val="24"/>
          <w:lang w:eastAsia="pl-PL"/>
        </w:rPr>
        <w:t xml:space="preserve">Zapewnienie udziału sił ochronnych SUFO </w:t>
      </w:r>
      <w:r w:rsidR="00F91C5B" w:rsidRPr="0076324B">
        <w:rPr>
          <w:rFonts w:ascii="Arial" w:eastAsia="Times New Roman" w:hAnsi="Arial" w:cs="Arial"/>
          <w:b/>
          <w:bCs/>
          <w:sz w:val="24"/>
          <w:szCs w:val="24"/>
          <w:lang w:eastAsia="pl-PL"/>
        </w:rPr>
        <w:t>w dniach gotowości mobilizacyjnej</w:t>
      </w:r>
      <w:r w:rsidR="007110FF" w:rsidRPr="0076324B">
        <w:rPr>
          <w:rFonts w:ascii="Arial" w:eastAsia="Times New Roman" w:hAnsi="Arial" w:cs="Arial"/>
          <w:b/>
          <w:bCs/>
          <w:sz w:val="24"/>
          <w:szCs w:val="24"/>
          <w:lang w:eastAsia="pl-PL"/>
        </w:rPr>
        <w:t xml:space="preserve"> i bojowej</w:t>
      </w:r>
      <w:r w:rsidRPr="0076324B">
        <w:rPr>
          <w:rFonts w:ascii="Arial" w:eastAsia="Times New Roman" w:hAnsi="Arial" w:cs="Arial"/>
          <w:b/>
          <w:bCs/>
          <w:sz w:val="24"/>
          <w:szCs w:val="24"/>
          <w:lang w:eastAsia="pl-PL"/>
        </w:rPr>
        <w:t>, kontroli gotowości mobilizacyjnej</w:t>
      </w:r>
      <w:r w:rsidR="0076324B">
        <w:rPr>
          <w:rFonts w:ascii="Arial" w:eastAsia="Times New Roman" w:hAnsi="Arial" w:cs="Arial"/>
          <w:b/>
          <w:bCs/>
          <w:sz w:val="24"/>
          <w:szCs w:val="24"/>
          <w:lang w:eastAsia="pl-PL"/>
        </w:rPr>
        <w:br/>
      </w:r>
      <w:r w:rsidRPr="0076324B">
        <w:rPr>
          <w:rFonts w:ascii="Arial" w:eastAsia="Times New Roman" w:hAnsi="Arial" w:cs="Arial"/>
          <w:b/>
          <w:bCs/>
          <w:sz w:val="24"/>
          <w:szCs w:val="24"/>
          <w:lang w:eastAsia="pl-PL"/>
        </w:rPr>
        <w:t>i bojowej oraz osiągania gotowości do podjęcia działań przez</w:t>
      </w:r>
      <w:r w:rsidR="0076324B">
        <w:rPr>
          <w:rFonts w:ascii="Arial" w:eastAsia="Times New Roman" w:hAnsi="Arial" w:cs="Arial"/>
          <w:b/>
          <w:bCs/>
          <w:sz w:val="24"/>
          <w:szCs w:val="24"/>
          <w:lang w:eastAsia="pl-PL"/>
        </w:rPr>
        <w:br/>
      </w:r>
      <w:r w:rsidRPr="0076324B">
        <w:rPr>
          <w:rFonts w:ascii="Arial" w:eastAsia="Times New Roman" w:hAnsi="Arial" w:cs="Arial"/>
          <w:b/>
          <w:bCs/>
          <w:sz w:val="24"/>
          <w:szCs w:val="24"/>
          <w:lang w:eastAsia="pl-PL"/>
        </w:rPr>
        <w:t>17 WOG w KW-1587 Koszalin ul. 4 Marca 3</w:t>
      </w:r>
      <w:r w:rsidR="00F91C5B" w:rsidRPr="0076324B">
        <w:rPr>
          <w:rFonts w:ascii="Arial" w:eastAsia="Times New Roman" w:hAnsi="Arial" w:cs="Arial"/>
          <w:b/>
          <w:bCs/>
          <w:sz w:val="24"/>
          <w:szCs w:val="24"/>
          <w:lang w:eastAsia="pl-PL"/>
        </w:rPr>
        <w:t xml:space="preserve"> (</w:t>
      </w:r>
      <w:r w:rsidRPr="0076324B">
        <w:rPr>
          <w:rFonts w:ascii="Arial" w:eastAsia="Times New Roman" w:hAnsi="Arial" w:cs="Arial"/>
          <w:b/>
          <w:bCs/>
          <w:sz w:val="24"/>
          <w:szCs w:val="24"/>
          <w:lang w:eastAsia="pl-PL"/>
        </w:rPr>
        <w:t xml:space="preserve">6 </w:t>
      </w:r>
      <w:r w:rsidR="00F91C5B" w:rsidRPr="0076324B">
        <w:rPr>
          <w:rFonts w:ascii="Arial" w:eastAsia="Times New Roman" w:hAnsi="Arial" w:cs="Arial"/>
          <w:b/>
          <w:bCs/>
          <w:sz w:val="24"/>
          <w:szCs w:val="24"/>
          <w:lang w:eastAsia="pl-PL"/>
        </w:rPr>
        <w:t>razy</w:t>
      </w:r>
      <w:r w:rsidRPr="0076324B">
        <w:rPr>
          <w:rFonts w:ascii="Arial" w:eastAsia="Times New Roman" w:hAnsi="Arial" w:cs="Arial"/>
          <w:b/>
          <w:bCs/>
          <w:sz w:val="24"/>
          <w:szCs w:val="24"/>
          <w:lang w:eastAsia="pl-PL"/>
        </w:rPr>
        <w:t xml:space="preserve"> </w:t>
      </w:r>
      <w:r w:rsidR="00F91C5B" w:rsidRPr="0076324B">
        <w:rPr>
          <w:rFonts w:ascii="Arial" w:eastAsia="Times New Roman" w:hAnsi="Arial" w:cs="Arial"/>
          <w:b/>
          <w:bCs/>
          <w:sz w:val="24"/>
          <w:szCs w:val="24"/>
          <w:lang w:eastAsia="pl-PL"/>
        </w:rPr>
        <w:t>w ciągu roku</w:t>
      </w:r>
      <w:r w:rsidRPr="0076324B">
        <w:rPr>
          <w:rFonts w:ascii="Arial" w:eastAsia="Times New Roman" w:hAnsi="Arial" w:cs="Arial"/>
          <w:b/>
          <w:bCs/>
          <w:sz w:val="24"/>
          <w:szCs w:val="24"/>
          <w:lang w:eastAsia="pl-PL"/>
        </w:rPr>
        <w:t xml:space="preserve"> – 4 pracowników ochrony SUFO na 12 godzin) </w:t>
      </w:r>
      <w:r w:rsidR="00F91C5B" w:rsidRPr="0076324B">
        <w:rPr>
          <w:rFonts w:ascii="Arial" w:eastAsia="Times New Roman" w:hAnsi="Arial" w:cs="Arial"/>
          <w:b/>
          <w:bCs/>
          <w:sz w:val="24"/>
          <w:szCs w:val="24"/>
          <w:lang w:eastAsia="pl-PL"/>
        </w:rPr>
        <w:t xml:space="preserve"> w wyznaczonych </w:t>
      </w:r>
      <w:r w:rsidR="00214DE0" w:rsidRPr="0076324B">
        <w:rPr>
          <w:rFonts w:ascii="Arial" w:eastAsia="Times New Roman" w:hAnsi="Arial" w:cs="Arial"/>
          <w:b/>
          <w:bCs/>
          <w:sz w:val="24"/>
          <w:szCs w:val="24"/>
          <w:lang w:eastAsia="pl-PL"/>
        </w:rPr>
        <w:t>terminach</w:t>
      </w:r>
      <w:r w:rsidR="00F91C5B" w:rsidRPr="0076324B">
        <w:rPr>
          <w:rFonts w:ascii="Arial" w:eastAsia="Times New Roman" w:hAnsi="Arial" w:cs="Arial"/>
          <w:b/>
          <w:bCs/>
          <w:sz w:val="24"/>
          <w:szCs w:val="24"/>
          <w:lang w:eastAsia="pl-PL"/>
        </w:rPr>
        <w:t xml:space="preserve"> przez Zamawiającego</w:t>
      </w:r>
      <w:r w:rsidRPr="0076324B">
        <w:rPr>
          <w:rFonts w:ascii="Arial" w:eastAsia="Times New Roman" w:hAnsi="Arial" w:cs="Arial"/>
          <w:b/>
          <w:bCs/>
          <w:sz w:val="24"/>
          <w:szCs w:val="24"/>
          <w:lang w:eastAsia="pl-PL"/>
        </w:rPr>
        <w:t>. Udział si</w:t>
      </w:r>
      <w:r w:rsidR="00A33555">
        <w:rPr>
          <w:rFonts w:ascii="Arial" w:eastAsia="Times New Roman" w:hAnsi="Arial" w:cs="Arial"/>
          <w:b/>
          <w:bCs/>
          <w:sz w:val="24"/>
          <w:szCs w:val="24"/>
          <w:lang w:eastAsia="pl-PL"/>
        </w:rPr>
        <w:t>ł</w:t>
      </w:r>
      <w:r w:rsidRPr="0076324B">
        <w:rPr>
          <w:rFonts w:ascii="Arial" w:eastAsia="Times New Roman" w:hAnsi="Arial" w:cs="Arial"/>
          <w:b/>
          <w:bCs/>
          <w:sz w:val="24"/>
          <w:szCs w:val="24"/>
          <w:lang w:eastAsia="pl-PL"/>
        </w:rPr>
        <w:t xml:space="preserve"> ochronnych nastąpi na sygnał przekazany z 24 godzinnym wyprzedzeniem przez OD 17 WOG (tel. 885 210 399; 261 456 900) do Dowódcy ochrony SUFO</w:t>
      </w:r>
      <w:r w:rsidR="00A33555">
        <w:rPr>
          <w:rFonts w:ascii="Arial" w:eastAsia="Times New Roman" w:hAnsi="Arial" w:cs="Arial"/>
          <w:b/>
          <w:bCs/>
          <w:sz w:val="24"/>
          <w:szCs w:val="24"/>
          <w:lang w:eastAsia="pl-PL"/>
        </w:rPr>
        <w:br/>
      </w:r>
      <w:r w:rsidRPr="0076324B">
        <w:rPr>
          <w:rFonts w:ascii="Arial" w:eastAsia="Times New Roman" w:hAnsi="Arial" w:cs="Arial"/>
          <w:b/>
          <w:bCs/>
          <w:sz w:val="24"/>
          <w:szCs w:val="24"/>
          <w:lang w:eastAsia="pl-PL"/>
        </w:rPr>
        <w:t>w KW-1587 Koszalin (tel. 693 027 219).</w:t>
      </w:r>
      <w:r w:rsidR="0076324B">
        <w:rPr>
          <w:rFonts w:ascii="Arial" w:eastAsia="Times New Roman" w:hAnsi="Arial" w:cs="Arial"/>
          <w:b/>
          <w:bCs/>
          <w:sz w:val="24"/>
          <w:szCs w:val="24"/>
          <w:lang w:eastAsia="pl-PL"/>
        </w:rPr>
        <w:t xml:space="preserve"> </w:t>
      </w:r>
      <w:r w:rsidRPr="0076324B">
        <w:rPr>
          <w:rFonts w:ascii="Arial" w:eastAsia="Times New Roman" w:hAnsi="Arial" w:cs="Arial"/>
          <w:b/>
          <w:bCs/>
          <w:sz w:val="24"/>
          <w:szCs w:val="24"/>
          <w:lang w:eastAsia="pl-PL"/>
        </w:rPr>
        <w:t xml:space="preserve">W </w:t>
      </w:r>
      <w:r w:rsidR="00A33555">
        <w:rPr>
          <w:rFonts w:ascii="Arial" w:eastAsia="Times New Roman" w:hAnsi="Arial" w:cs="Arial"/>
          <w:b/>
          <w:bCs/>
          <w:sz w:val="24"/>
          <w:szCs w:val="24"/>
          <w:lang w:eastAsia="pl-PL"/>
        </w:rPr>
        <w:t>przypadku</w:t>
      </w:r>
      <w:r w:rsidRPr="0076324B">
        <w:rPr>
          <w:rFonts w:ascii="Arial" w:eastAsia="Times New Roman" w:hAnsi="Arial" w:cs="Arial"/>
          <w:b/>
          <w:bCs/>
          <w:sz w:val="24"/>
          <w:szCs w:val="24"/>
          <w:lang w:eastAsia="pl-PL"/>
        </w:rPr>
        <w:t xml:space="preserve"> braku łączności sygnał zostanie przekazany przez łącznika 17 WOG posiadającego upoważnienie na adres wskazany przez wykonawcę umowy</w:t>
      </w:r>
      <w:r w:rsidR="00A33555">
        <w:rPr>
          <w:rFonts w:ascii="Arial" w:eastAsia="Times New Roman" w:hAnsi="Arial" w:cs="Arial"/>
          <w:b/>
          <w:bCs/>
          <w:sz w:val="24"/>
          <w:szCs w:val="24"/>
          <w:lang w:eastAsia="pl-PL"/>
        </w:rPr>
        <w:t xml:space="preserve"> </w:t>
      </w:r>
      <w:r w:rsidRPr="0076324B">
        <w:rPr>
          <w:rFonts w:ascii="Arial" w:eastAsia="Times New Roman" w:hAnsi="Arial" w:cs="Arial"/>
          <w:b/>
          <w:bCs/>
          <w:sz w:val="24"/>
          <w:szCs w:val="24"/>
          <w:lang w:eastAsia="pl-PL"/>
        </w:rPr>
        <w:t>w m. Koszalin</w:t>
      </w:r>
      <w:r w:rsidR="00672464" w:rsidRPr="0076324B">
        <w:rPr>
          <w:rFonts w:ascii="Arial" w:eastAsia="Times New Roman" w:hAnsi="Arial" w:cs="Arial"/>
          <w:b/>
          <w:bCs/>
          <w:sz w:val="24"/>
          <w:szCs w:val="24"/>
          <w:lang w:eastAsia="pl-PL"/>
        </w:rPr>
        <w:t>;</w:t>
      </w:r>
    </w:p>
    <w:p w14:paraId="39C5BDA2" w14:textId="034CA975" w:rsidR="00344B2E" w:rsidRPr="0076324B" w:rsidRDefault="00445137" w:rsidP="00344B2E">
      <w:pPr>
        <w:numPr>
          <w:ilvl w:val="0"/>
          <w:numId w:val="9"/>
        </w:numPr>
        <w:spacing w:after="0" w:line="276" w:lineRule="auto"/>
        <w:ind w:left="851" w:hanging="426"/>
        <w:jc w:val="both"/>
        <w:textAlignment w:val="top"/>
        <w:rPr>
          <w:rFonts w:ascii="Arial" w:eastAsia="Times New Roman" w:hAnsi="Arial" w:cs="Arial"/>
          <w:b/>
          <w:sz w:val="24"/>
          <w:szCs w:val="24"/>
          <w:lang w:eastAsia="pl-PL"/>
        </w:rPr>
      </w:pPr>
      <w:r w:rsidRPr="00344B2E">
        <w:rPr>
          <w:rFonts w:ascii="Arial" w:eastAsia="Times New Roman" w:hAnsi="Arial" w:cs="Arial"/>
          <w:b/>
          <w:bCs/>
          <w:sz w:val="24"/>
          <w:szCs w:val="24"/>
          <w:lang w:eastAsia="pl-PL"/>
        </w:rPr>
        <w:t>Zapewnienia udziału sił ochronnych</w:t>
      </w:r>
      <w:r w:rsidR="0076324B" w:rsidRPr="00344B2E">
        <w:rPr>
          <w:rFonts w:ascii="Arial" w:eastAsia="Times New Roman" w:hAnsi="Arial" w:cs="Arial"/>
          <w:b/>
          <w:bCs/>
          <w:sz w:val="24"/>
          <w:szCs w:val="24"/>
          <w:lang w:eastAsia="pl-PL"/>
        </w:rPr>
        <w:t xml:space="preserve"> SUFO w</w:t>
      </w:r>
      <w:r w:rsidRPr="00344B2E">
        <w:rPr>
          <w:rFonts w:ascii="Arial" w:eastAsia="Times New Roman" w:hAnsi="Arial" w:cs="Arial"/>
          <w:b/>
          <w:bCs/>
          <w:sz w:val="24"/>
          <w:szCs w:val="24"/>
          <w:lang w:eastAsia="pl-PL"/>
        </w:rPr>
        <w:t xml:space="preserve"> dniach gotowości mobilizacyjnej i bojowej</w:t>
      </w:r>
      <w:r w:rsidR="0076324B" w:rsidRPr="00344B2E">
        <w:rPr>
          <w:rFonts w:ascii="Arial" w:eastAsia="Times New Roman" w:hAnsi="Arial" w:cs="Arial"/>
          <w:b/>
          <w:bCs/>
          <w:sz w:val="24"/>
          <w:szCs w:val="24"/>
          <w:lang w:eastAsia="pl-PL"/>
        </w:rPr>
        <w:t>, kontroli gotowości mobilizacyjnej</w:t>
      </w:r>
      <w:r w:rsidR="00344B2E">
        <w:rPr>
          <w:rFonts w:ascii="Arial" w:eastAsia="Times New Roman" w:hAnsi="Arial" w:cs="Arial"/>
          <w:b/>
          <w:bCs/>
          <w:sz w:val="24"/>
          <w:szCs w:val="24"/>
          <w:lang w:eastAsia="pl-PL"/>
        </w:rPr>
        <w:br/>
      </w:r>
      <w:r w:rsidR="0076324B" w:rsidRPr="00344B2E">
        <w:rPr>
          <w:rFonts w:ascii="Arial" w:eastAsia="Times New Roman" w:hAnsi="Arial" w:cs="Arial"/>
          <w:b/>
          <w:bCs/>
          <w:sz w:val="24"/>
          <w:szCs w:val="24"/>
          <w:lang w:eastAsia="pl-PL"/>
        </w:rPr>
        <w:t>i bojowej oraz osiągania gotowości do podjęcia działań na rzecz</w:t>
      </w:r>
      <w:r w:rsidR="00344B2E">
        <w:rPr>
          <w:rFonts w:ascii="Arial" w:eastAsia="Times New Roman" w:hAnsi="Arial" w:cs="Arial"/>
          <w:b/>
          <w:bCs/>
          <w:sz w:val="24"/>
          <w:szCs w:val="24"/>
          <w:lang w:eastAsia="pl-PL"/>
        </w:rPr>
        <w:br/>
      </w:r>
      <w:r w:rsidR="0076324B" w:rsidRPr="00344B2E">
        <w:rPr>
          <w:rFonts w:ascii="Arial" w:eastAsia="Times New Roman" w:hAnsi="Arial" w:cs="Arial"/>
          <w:b/>
          <w:bCs/>
          <w:sz w:val="24"/>
          <w:szCs w:val="24"/>
          <w:lang w:eastAsia="pl-PL"/>
        </w:rPr>
        <w:t>17 WOG</w:t>
      </w:r>
      <w:r w:rsidRPr="00344B2E">
        <w:rPr>
          <w:rFonts w:ascii="Arial" w:eastAsia="Times New Roman" w:hAnsi="Arial" w:cs="Arial"/>
          <w:b/>
          <w:bCs/>
          <w:sz w:val="24"/>
          <w:szCs w:val="24"/>
          <w:lang w:eastAsia="pl-PL"/>
        </w:rPr>
        <w:t xml:space="preserve"> - Grup</w:t>
      </w:r>
      <w:r w:rsidR="0076324B" w:rsidRPr="00344B2E">
        <w:rPr>
          <w:rFonts w:ascii="Arial" w:eastAsia="Times New Roman" w:hAnsi="Arial" w:cs="Arial"/>
          <w:b/>
          <w:bCs/>
          <w:sz w:val="24"/>
          <w:szCs w:val="24"/>
          <w:lang w:eastAsia="pl-PL"/>
        </w:rPr>
        <w:t>a</w:t>
      </w:r>
      <w:r w:rsidRPr="00344B2E">
        <w:rPr>
          <w:rFonts w:ascii="Arial" w:eastAsia="Times New Roman" w:hAnsi="Arial" w:cs="Arial"/>
          <w:b/>
          <w:bCs/>
          <w:sz w:val="24"/>
          <w:szCs w:val="24"/>
          <w:lang w:eastAsia="pl-PL"/>
        </w:rPr>
        <w:t xml:space="preserve"> Zabezpieczenia Kołobrzeg w MSD 12 Pułk </w:t>
      </w:r>
      <w:r w:rsidRPr="00344B2E">
        <w:rPr>
          <w:rFonts w:ascii="Arial" w:eastAsia="Times New Roman" w:hAnsi="Arial" w:cs="Arial"/>
          <w:b/>
          <w:bCs/>
          <w:sz w:val="24"/>
          <w:szCs w:val="24"/>
          <w:lang w:eastAsia="pl-PL"/>
        </w:rPr>
        <w:lastRenderedPageBreak/>
        <w:t>Logistyczny</w:t>
      </w:r>
      <w:r w:rsidR="00775EDB" w:rsidRPr="00344B2E">
        <w:rPr>
          <w:rFonts w:ascii="Arial" w:eastAsia="Times New Roman" w:hAnsi="Arial" w:cs="Arial"/>
          <w:b/>
          <w:bCs/>
          <w:sz w:val="24"/>
          <w:szCs w:val="24"/>
          <w:lang w:eastAsia="pl-PL"/>
        </w:rPr>
        <w:t xml:space="preserve"> w KW-1556 – 78-105 Kołobrzeg ul. Koszalińska 76</w:t>
      </w:r>
      <w:r w:rsidR="00344B2E">
        <w:rPr>
          <w:rFonts w:ascii="Arial" w:eastAsia="Times New Roman" w:hAnsi="Arial" w:cs="Arial"/>
          <w:b/>
          <w:bCs/>
          <w:sz w:val="24"/>
          <w:szCs w:val="24"/>
          <w:lang w:eastAsia="pl-PL"/>
        </w:rPr>
        <w:br/>
      </w:r>
      <w:r w:rsidR="0076324B" w:rsidRPr="00344B2E">
        <w:rPr>
          <w:rFonts w:ascii="Arial" w:eastAsia="Times New Roman" w:hAnsi="Arial" w:cs="Arial"/>
          <w:b/>
          <w:bCs/>
          <w:sz w:val="24"/>
          <w:szCs w:val="24"/>
          <w:lang w:eastAsia="pl-PL"/>
        </w:rPr>
        <w:t>(6 razy w ciągu</w:t>
      </w:r>
      <w:r w:rsidR="00344B2E" w:rsidRPr="00344B2E">
        <w:rPr>
          <w:rFonts w:ascii="Arial" w:eastAsia="Times New Roman" w:hAnsi="Arial" w:cs="Arial"/>
          <w:b/>
          <w:bCs/>
          <w:sz w:val="24"/>
          <w:szCs w:val="24"/>
          <w:lang w:eastAsia="pl-PL"/>
        </w:rPr>
        <w:t xml:space="preserve"> roku – 4 pracowników ochrony SUFO na 12 godzin)</w:t>
      </w:r>
      <w:r w:rsidRPr="00344B2E">
        <w:rPr>
          <w:rFonts w:ascii="Arial" w:eastAsia="Times New Roman" w:hAnsi="Arial" w:cs="Arial"/>
          <w:b/>
          <w:bCs/>
          <w:sz w:val="24"/>
          <w:szCs w:val="24"/>
          <w:lang w:eastAsia="pl-PL"/>
        </w:rPr>
        <w:t xml:space="preserve"> w wyznaczonych terminach podanych przez Zamawiającego.</w:t>
      </w:r>
      <w:r w:rsidR="00344B2E" w:rsidRPr="00344B2E">
        <w:rPr>
          <w:rFonts w:ascii="Arial" w:eastAsia="Times New Roman" w:hAnsi="Arial" w:cs="Arial"/>
          <w:b/>
          <w:bCs/>
          <w:sz w:val="24"/>
          <w:szCs w:val="24"/>
          <w:lang w:eastAsia="pl-PL"/>
        </w:rPr>
        <w:t xml:space="preserve"> Udział sil ochronnych nastąpi na sygnał przekazany z 24 godzinnym wyprzedzeniem przez OD 17 WOG (tel. 885 210 399; 261 456</w:t>
      </w:r>
      <w:r w:rsidR="00344B2E" w:rsidRPr="0076324B">
        <w:rPr>
          <w:rFonts w:ascii="Arial" w:eastAsia="Times New Roman" w:hAnsi="Arial" w:cs="Arial"/>
          <w:b/>
          <w:bCs/>
          <w:sz w:val="24"/>
          <w:szCs w:val="24"/>
          <w:lang w:eastAsia="pl-PL"/>
        </w:rPr>
        <w:t> 900)</w:t>
      </w:r>
      <w:r w:rsidR="00344B2E">
        <w:rPr>
          <w:rFonts w:ascii="Arial" w:eastAsia="Times New Roman" w:hAnsi="Arial" w:cs="Arial"/>
          <w:b/>
          <w:bCs/>
          <w:sz w:val="24"/>
          <w:szCs w:val="24"/>
          <w:lang w:eastAsia="pl-PL"/>
        </w:rPr>
        <w:br/>
      </w:r>
      <w:r w:rsidR="00344B2E" w:rsidRPr="0076324B">
        <w:rPr>
          <w:rFonts w:ascii="Arial" w:eastAsia="Times New Roman" w:hAnsi="Arial" w:cs="Arial"/>
          <w:b/>
          <w:bCs/>
          <w:sz w:val="24"/>
          <w:szCs w:val="24"/>
          <w:lang w:eastAsia="pl-PL"/>
        </w:rPr>
        <w:t>do Dowódcy ochrony SUFO w KW-1587 Koszalin (tel. 693 027 219).</w:t>
      </w:r>
      <w:r w:rsidR="00344B2E">
        <w:rPr>
          <w:rFonts w:ascii="Arial" w:eastAsia="Times New Roman" w:hAnsi="Arial" w:cs="Arial"/>
          <w:b/>
          <w:bCs/>
          <w:sz w:val="24"/>
          <w:szCs w:val="24"/>
          <w:lang w:eastAsia="pl-PL"/>
        </w:rPr>
        <w:t xml:space="preserve"> </w:t>
      </w:r>
      <w:r w:rsidR="00344B2E" w:rsidRPr="0076324B">
        <w:rPr>
          <w:rFonts w:ascii="Arial" w:eastAsia="Times New Roman" w:hAnsi="Arial" w:cs="Arial"/>
          <w:b/>
          <w:bCs/>
          <w:sz w:val="24"/>
          <w:szCs w:val="24"/>
          <w:lang w:eastAsia="pl-PL"/>
        </w:rPr>
        <w:t xml:space="preserve">W </w:t>
      </w:r>
      <w:r w:rsidR="00A33555">
        <w:rPr>
          <w:rFonts w:ascii="Arial" w:eastAsia="Times New Roman" w:hAnsi="Arial" w:cs="Arial"/>
          <w:b/>
          <w:bCs/>
          <w:sz w:val="24"/>
          <w:szCs w:val="24"/>
          <w:lang w:eastAsia="pl-PL"/>
        </w:rPr>
        <w:t xml:space="preserve">przypadku </w:t>
      </w:r>
      <w:r w:rsidR="00344B2E" w:rsidRPr="0076324B">
        <w:rPr>
          <w:rFonts w:ascii="Arial" w:eastAsia="Times New Roman" w:hAnsi="Arial" w:cs="Arial"/>
          <w:b/>
          <w:bCs/>
          <w:sz w:val="24"/>
          <w:szCs w:val="24"/>
          <w:lang w:eastAsia="pl-PL"/>
        </w:rPr>
        <w:t>braku łączności sygnał zostanie przekazany przez łącznika 17 WOG posiadającego upoważnienie na adres wskazany przez wykonawcę umowy</w:t>
      </w:r>
      <w:r w:rsidR="00344B2E">
        <w:rPr>
          <w:rFonts w:ascii="Arial" w:eastAsia="Times New Roman" w:hAnsi="Arial" w:cs="Arial"/>
          <w:b/>
          <w:bCs/>
          <w:sz w:val="24"/>
          <w:szCs w:val="24"/>
          <w:lang w:eastAsia="pl-PL"/>
        </w:rPr>
        <w:t xml:space="preserve"> </w:t>
      </w:r>
      <w:r w:rsidR="00344B2E" w:rsidRPr="0076324B">
        <w:rPr>
          <w:rFonts w:ascii="Arial" w:eastAsia="Times New Roman" w:hAnsi="Arial" w:cs="Arial"/>
          <w:b/>
          <w:bCs/>
          <w:sz w:val="24"/>
          <w:szCs w:val="24"/>
          <w:lang w:eastAsia="pl-PL"/>
        </w:rPr>
        <w:t>w m. Koszalin</w:t>
      </w:r>
      <w:r w:rsidR="00344B2E">
        <w:rPr>
          <w:rFonts w:ascii="Arial" w:eastAsia="Times New Roman" w:hAnsi="Arial" w:cs="Arial"/>
          <w:b/>
          <w:bCs/>
          <w:sz w:val="24"/>
          <w:szCs w:val="24"/>
          <w:lang w:eastAsia="pl-PL"/>
        </w:rPr>
        <w:t xml:space="preserve"> lub w m. Kołobrzeg</w:t>
      </w:r>
      <w:r w:rsidR="001A407F">
        <w:rPr>
          <w:rFonts w:ascii="Arial" w:eastAsia="Times New Roman" w:hAnsi="Arial" w:cs="Arial"/>
          <w:b/>
          <w:bCs/>
          <w:sz w:val="24"/>
          <w:szCs w:val="24"/>
          <w:lang w:eastAsia="pl-PL"/>
        </w:rPr>
        <w:t>.</w:t>
      </w:r>
    </w:p>
    <w:p w14:paraId="29A27179" w14:textId="77777777" w:rsidR="00445137" w:rsidRPr="00445137" w:rsidRDefault="00445137" w:rsidP="00445137">
      <w:pPr>
        <w:spacing w:after="0" w:line="276" w:lineRule="auto"/>
        <w:ind w:left="851"/>
        <w:jc w:val="both"/>
        <w:textAlignment w:val="top"/>
        <w:rPr>
          <w:rFonts w:ascii="Arial" w:eastAsia="Times New Roman" w:hAnsi="Arial" w:cs="Arial"/>
          <w:sz w:val="24"/>
          <w:szCs w:val="24"/>
          <w:lang w:eastAsia="pl-PL"/>
        </w:rPr>
      </w:pPr>
      <w:r w:rsidRPr="00445137">
        <w:rPr>
          <w:rFonts w:ascii="Arial" w:eastAsia="Times New Roman" w:hAnsi="Arial" w:cs="Arial"/>
          <w:sz w:val="24"/>
          <w:szCs w:val="24"/>
          <w:lang w:eastAsia="pl-PL"/>
        </w:rPr>
        <w:t>Z ramienia 17 WOG – Grupa Zabezpieczania Kołobrzeg do kontaktów, ustalam:</w:t>
      </w:r>
    </w:p>
    <w:p w14:paraId="57E7F23E" w14:textId="77777777" w:rsidR="001B4A31" w:rsidRDefault="001B4A31" w:rsidP="001B4A31">
      <w:pPr>
        <w:pStyle w:val="Akapitzlist"/>
        <w:numPr>
          <w:ilvl w:val="0"/>
          <w:numId w:val="21"/>
        </w:numPr>
        <w:spacing w:after="0" w:line="276" w:lineRule="auto"/>
        <w:jc w:val="both"/>
        <w:rPr>
          <w:rFonts w:ascii="Arial" w:hAnsi="Arial" w:cs="Arial"/>
          <w:i/>
        </w:rPr>
      </w:pPr>
      <w:r>
        <w:rPr>
          <w:rFonts w:ascii="Arial" w:hAnsi="Arial" w:cs="Arial"/>
          <w:i/>
        </w:rPr>
        <w:t>Pan Piotr KALINOWSKI – tel. 261 222 691, 660 796 435.</w:t>
      </w:r>
    </w:p>
    <w:p w14:paraId="784512B5" w14:textId="77777777" w:rsidR="001B4A31" w:rsidRPr="00884FC7" w:rsidRDefault="001B4A31" w:rsidP="001B4A31">
      <w:pPr>
        <w:pStyle w:val="Akapitzlist"/>
        <w:numPr>
          <w:ilvl w:val="0"/>
          <w:numId w:val="21"/>
        </w:numPr>
        <w:spacing w:after="0" w:line="276" w:lineRule="auto"/>
        <w:jc w:val="both"/>
        <w:rPr>
          <w:rFonts w:ascii="Arial" w:hAnsi="Arial" w:cs="Arial"/>
          <w:i/>
        </w:rPr>
      </w:pPr>
      <w:r w:rsidRPr="00884FC7">
        <w:rPr>
          <w:rFonts w:ascii="Arial" w:hAnsi="Arial" w:cs="Arial"/>
          <w:i/>
        </w:rPr>
        <w:t>Pan Janusz MORDEL – tel.  666 366 506.</w:t>
      </w:r>
    </w:p>
    <w:p w14:paraId="0CEB8FF6" w14:textId="5EB3EE73" w:rsidR="00E22944" w:rsidRDefault="001B4A31" w:rsidP="001B4A31">
      <w:pPr>
        <w:pStyle w:val="Akapitzlist"/>
        <w:numPr>
          <w:ilvl w:val="0"/>
          <w:numId w:val="21"/>
        </w:numPr>
        <w:spacing w:after="0" w:line="276" w:lineRule="auto"/>
        <w:jc w:val="both"/>
        <w:rPr>
          <w:rFonts w:ascii="Arial" w:hAnsi="Arial" w:cs="Arial"/>
          <w:i/>
        </w:rPr>
      </w:pPr>
      <w:r w:rsidRPr="00884FC7">
        <w:rPr>
          <w:rFonts w:ascii="Arial" w:hAnsi="Arial" w:cs="Arial"/>
          <w:i/>
        </w:rPr>
        <w:t>Pan Aleksy SKIBA – tel. 261 222</w:t>
      </w:r>
      <w:r>
        <w:rPr>
          <w:rFonts w:ascii="Arial" w:hAnsi="Arial" w:cs="Arial"/>
          <w:i/>
        </w:rPr>
        <w:t> </w:t>
      </w:r>
      <w:r w:rsidRPr="00884FC7">
        <w:rPr>
          <w:rFonts w:ascii="Arial" w:hAnsi="Arial" w:cs="Arial"/>
          <w:i/>
        </w:rPr>
        <w:t>688</w:t>
      </w:r>
      <w:r>
        <w:rPr>
          <w:rFonts w:ascii="Arial" w:hAnsi="Arial" w:cs="Arial"/>
          <w:i/>
        </w:rPr>
        <w:t>, 502 453</w:t>
      </w:r>
      <w:r w:rsidR="0076324B">
        <w:rPr>
          <w:rFonts w:ascii="Arial" w:hAnsi="Arial" w:cs="Arial"/>
          <w:i/>
        </w:rPr>
        <w:t> </w:t>
      </w:r>
      <w:r>
        <w:rPr>
          <w:rFonts w:ascii="Arial" w:hAnsi="Arial" w:cs="Arial"/>
          <w:i/>
        </w:rPr>
        <w:t>453.</w:t>
      </w:r>
    </w:p>
    <w:p w14:paraId="37CF9270" w14:textId="041928C8" w:rsidR="0076324B" w:rsidRDefault="0076324B" w:rsidP="001B4A31">
      <w:pPr>
        <w:pStyle w:val="Akapitzlist"/>
        <w:numPr>
          <w:ilvl w:val="0"/>
          <w:numId w:val="21"/>
        </w:numPr>
        <w:spacing w:after="0" w:line="276" w:lineRule="auto"/>
        <w:jc w:val="both"/>
        <w:rPr>
          <w:rFonts w:ascii="Arial" w:hAnsi="Arial" w:cs="Arial"/>
          <w:i/>
        </w:rPr>
      </w:pPr>
      <w:r>
        <w:rPr>
          <w:rFonts w:ascii="Arial" w:hAnsi="Arial" w:cs="Arial"/>
          <w:i/>
        </w:rPr>
        <w:t>Pan Jarosław MERŁO – tel. 261 456 149.</w:t>
      </w:r>
    </w:p>
    <w:p w14:paraId="62F1B77C" w14:textId="77777777" w:rsidR="00224CCD" w:rsidRDefault="00224CCD" w:rsidP="00344B2E">
      <w:pPr>
        <w:pStyle w:val="Akapitzlist"/>
        <w:spacing w:after="0" w:line="276" w:lineRule="auto"/>
        <w:ind w:left="1068"/>
        <w:jc w:val="both"/>
        <w:rPr>
          <w:rFonts w:ascii="Arial" w:hAnsi="Arial" w:cs="Arial"/>
          <w:i/>
        </w:rPr>
      </w:pPr>
    </w:p>
    <w:p w14:paraId="14B0572E" w14:textId="025DC8EC" w:rsidR="00775EDB" w:rsidRDefault="001B4A31" w:rsidP="00344B2E">
      <w:pPr>
        <w:pStyle w:val="Akapitzlist"/>
        <w:spacing w:after="0" w:line="276" w:lineRule="auto"/>
        <w:ind w:left="1068"/>
        <w:jc w:val="both"/>
        <w:rPr>
          <w:rFonts w:ascii="Arial" w:hAnsi="Arial" w:cs="Arial"/>
          <w:sz w:val="24"/>
          <w:szCs w:val="24"/>
        </w:rPr>
      </w:pPr>
      <w:r w:rsidRPr="00884FC7">
        <w:rPr>
          <w:rFonts w:ascii="Arial" w:hAnsi="Arial" w:cs="Arial"/>
          <w:i/>
        </w:rPr>
        <w:t xml:space="preserve"> </w:t>
      </w:r>
      <w:r w:rsidR="00775EDB" w:rsidRPr="001B4A31">
        <w:rPr>
          <w:rFonts w:ascii="Arial" w:hAnsi="Arial" w:cs="Arial"/>
          <w:sz w:val="24"/>
          <w:szCs w:val="24"/>
        </w:rPr>
        <w:t>Z ramienia Wykonawcy, do kontaktów ustalam:</w:t>
      </w:r>
    </w:p>
    <w:p w14:paraId="4C0D3F06" w14:textId="77777777" w:rsidR="00E22944" w:rsidRPr="001B4A31" w:rsidRDefault="00E22944" w:rsidP="001B4A31">
      <w:pPr>
        <w:pStyle w:val="Akapitzlist"/>
        <w:spacing w:line="276" w:lineRule="auto"/>
        <w:ind w:left="0" w:firstLine="708"/>
        <w:jc w:val="both"/>
        <w:rPr>
          <w:rFonts w:ascii="Arial" w:hAnsi="Arial" w:cs="Arial"/>
          <w:sz w:val="24"/>
          <w:szCs w:val="24"/>
        </w:rPr>
      </w:pPr>
    </w:p>
    <w:p w14:paraId="3337B5AD" w14:textId="77777777" w:rsidR="00775EDB" w:rsidRDefault="00775EDB" w:rsidP="00775EDB">
      <w:pPr>
        <w:pStyle w:val="Akapitzlist"/>
        <w:numPr>
          <w:ilvl w:val="0"/>
          <w:numId w:val="22"/>
        </w:numPr>
        <w:spacing w:after="240" w:line="276" w:lineRule="auto"/>
        <w:jc w:val="both"/>
        <w:rPr>
          <w:rFonts w:ascii="Arial" w:hAnsi="Arial" w:cs="Arial"/>
          <w:i/>
        </w:rPr>
      </w:pPr>
      <w:r>
        <w:rPr>
          <w:rFonts w:ascii="Arial" w:hAnsi="Arial" w:cs="Arial"/>
          <w:i/>
        </w:rPr>
        <w:t xml:space="preserve">Pan </w:t>
      </w:r>
      <w:r w:rsidR="001B4A31">
        <w:rPr>
          <w:rFonts w:ascii="Arial" w:hAnsi="Arial" w:cs="Arial"/>
          <w:i/>
        </w:rPr>
        <w:t>……………………………………….</w:t>
      </w:r>
      <w:r w:rsidRPr="00884FC7">
        <w:rPr>
          <w:rFonts w:ascii="Arial" w:hAnsi="Arial" w:cs="Arial"/>
          <w:i/>
        </w:rPr>
        <w:t xml:space="preserve"> – </w:t>
      </w:r>
      <w:r w:rsidR="001B4A31">
        <w:rPr>
          <w:rFonts w:ascii="Arial" w:hAnsi="Arial" w:cs="Arial"/>
          <w:i/>
        </w:rPr>
        <w:t>tel.…………………………….</w:t>
      </w:r>
      <w:r w:rsidRPr="00884FC7">
        <w:rPr>
          <w:rFonts w:ascii="Arial" w:hAnsi="Arial" w:cs="Arial"/>
          <w:i/>
        </w:rPr>
        <w:t>,</w:t>
      </w:r>
    </w:p>
    <w:p w14:paraId="7B418848" w14:textId="77777777" w:rsidR="00775EDB" w:rsidRDefault="00775EDB" w:rsidP="00775EDB">
      <w:pPr>
        <w:pStyle w:val="Akapitzlist"/>
        <w:numPr>
          <w:ilvl w:val="0"/>
          <w:numId w:val="22"/>
        </w:numPr>
        <w:spacing w:after="240" w:line="276" w:lineRule="auto"/>
        <w:jc w:val="both"/>
        <w:rPr>
          <w:rFonts w:ascii="Arial" w:hAnsi="Arial" w:cs="Arial"/>
          <w:i/>
        </w:rPr>
      </w:pPr>
      <w:r>
        <w:rPr>
          <w:rFonts w:ascii="Arial" w:hAnsi="Arial" w:cs="Arial"/>
          <w:i/>
        </w:rPr>
        <w:t xml:space="preserve">Pan </w:t>
      </w:r>
      <w:r w:rsidR="001B4A31">
        <w:rPr>
          <w:rFonts w:ascii="Arial" w:hAnsi="Arial" w:cs="Arial"/>
          <w:i/>
        </w:rPr>
        <w:t>………………………………………. – tel……………………………..</w:t>
      </w:r>
    </w:p>
    <w:p w14:paraId="1C163B94" w14:textId="77777777" w:rsidR="00FF3785" w:rsidRPr="00E22944" w:rsidRDefault="00FF3785" w:rsidP="00FF3785">
      <w:pPr>
        <w:spacing w:line="276" w:lineRule="auto"/>
        <w:ind w:left="709"/>
        <w:jc w:val="both"/>
        <w:rPr>
          <w:rFonts w:ascii="Arial" w:hAnsi="Arial" w:cs="Arial"/>
          <w:b/>
          <w:sz w:val="24"/>
          <w:szCs w:val="24"/>
        </w:rPr>
      </w:pPr>
      <w:r w:rsidRPr="00E22944">
        <w:rPr>
          <w:rFonts w:ascii="Arial" w:hAnsi="Arial" w:cs="Arial"/>
          <w:b/>
          <w:sz w:val="24"/>
          <w:szCs w:val="24"/>
        </w:rPr>
        <w:t>Zadania oraz instruktaż do wykonania czynności ochronnych zostanie udzielony przez Kierownika Grupy Zabezpieczenia lub upoważnioną przez niego osobę w dniu ich realizacji.</w:t>
      </w:r>
    </w:p>
    <w:p w14:paraId="1BF85557" w14:textId="77777777" w:rsidR="00445137" w:rsidRPr="00445137" w:rsidRDefault="00445137" w:rsidP="00445137">
      <w:pPr>
        <w:spacing w:after="0" w:line="276" w:lineRule="auto"/>
        <w:jc w:val="both"/>
        <w:textAlignment w:val="top"/>
        <w:rPr>
          <w:rFonts w:ascii="Arial" w:eastAsia="Times New Roman" w:hAnsi="Arial" w:cs="Arial"/>
          <w:sz w:val="24"/>
          <w:szCs w:val="24"/>
          <w:lang w:eastAsia="pl-PL"/>
        </w:rPr>
      </w:pPr>
    </w:p>
    <w:p w14:paraId="20EEA367" w14:textId="77777777" w:rsidR="00B209DA" w:rsidRPr="00B209DA" w:rsidRDefault="00B209DA" w:rsidP="004C2035">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D47847">
        <w:rPr>
          <w:rFonts w:ascii="Arial" w:eastAsia="Times New Roman" w:hAnsi="Arial" w:cs="Arial"/>
          <w:bCs/>
          <w:sz w:val="24"/>
          <w:szCs w:val="24"/>
          <w:lang w:eastAsia="pl-PL"/>
        </w:rPr>
        <w:t>nie później</w:t>
      </w:r>
      <w:r>
        <w:rPr>
          <w:rFonts w:ascii="Arial" w:eastAsia="Times New Roman" w:hAnsi="Arial" w:cs="Arial"/>
          <w:bCs/>
          <w:sz w:val="24"/>
          <w:szCs w:val="24"/>
          <w:lang w:eastAsia="pl-PL"/>
        </w:rPr>
        <w:t xml:space="preserve"> </w:t>
      </w:r>
      <w:r w:rsidR="00214DE0">
        <w:rPr>
          <w:rFonts w:ascii="Arial" w:eastAsia="Times New Roman" w:hAnsi="Arial" w:cs="Arial"/>
          <w:bCs/>
          <w:sz w:val="24"/>
          <w:szCs w:val="24"/>
          <w:lang w:eastAsia="pl-PL"/>
        </w:rPr>
        <w:t>jak w przeddzień</w:t>
      </w:r>
      <w:r>
        <w:rPr>
          <w:rFonts w:ascii="Arial" w:eastAsia="Times New Roman" w:hAnsi="Arial" w:cs="Arial"/>
          <w:bCs/>
          <w:sz w:val="24"/>
          <w:szCs w:val="24"/>
          <w:lang w:eastAsia="pl-PL"/>
        </w:rPr>
        <w:t xml:space="preserve"> rozpoczęci</w:t>
      </w:r>
      <w:r w:rsidR="00214DE0">
        <w:rPr>
          <w:rFonts w:ascii="Arial" w:eastAsia="Times New Roman" w:hAnsi="Arial" w:cs="Arial"/>
          <w:bCs/>
          <w:sz w:val="24"/>
          <w:szCs w:val="24"/>
          <w:lang w:eastAsia="pl-PL"/>
        </w:rPr>
        <w:t>a</w:t>
      </w:r>
      <w:r>
        <w:rPr>
          <w:rFonts w:ascii="Arial" w:eastAsia="Times New Roman" w:hAnsi="Arial" w:cs="Arial"/>
          <w:bCs/>
          <w:sz w:val="24"/>
          <w:szCs w:val="24"/>
          <w:lang w:eastAsia="pl-PL"/>
        </w:rPr>
        <w:t xml:space="preserve"> realizacji przedmiotu zamówienia przedstawi listę zawierającą skład osobowy pracowników ochrony z podaniem następujących danych: </w:t>
      </w:r>
    </w:p>
    <w:p w14:paraId="7DFF741D" w14:textId="77777777" w:rsidR="00672464" w:rsidRPr="00C369A8" w:rsidRDefault="00672464" w:rsidP="004C2035">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imię i nazwisko pracownika;</w:t>
      </w:r>
    </w:p>
    <w:p w14:paraId="4C168A99" w14:textId="77777777" w:rsidR="00672464" w:rsidRPr="00C369A8" w:rsidRDefault="00672464" w:rsidP="004C2035">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stanowisko (pełniona funkcja) podczas realizacji zadań ochronnych;</w:t>
      </w:r>
    </w:p>
    <w:p w14:paraId="17CFF869" w14:textId="77777777" w:rsidR="00672464" w:rsidRPr="00C369A8" w:rsidRDefault="00672464" w:rsidP="004C2035">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 xml:space="preserve">numer </w:t>
      </w:r>
      <w:r>
        <w:rPr>
          <w:rFonts w:ascii="Arial" w:eastAsia="Times New Roman" w:hAnsi="Arial" w:cs="Arial"/>
          <w:sz w:val="24"/>
          <w:szCs w:val="24"/>
          <w:lang w:eastAsia="pl-PL"/>
        </w:rPr>
        <w:t xml:space="preserve">legitymacji kwalifikowanego </w:t>
      </w:r>
      <w:r w:rsidRPr="00C369A8">
        <w:rPr>
          <w:rFonts w:ascii="Arial" w:eastAsia="Times New Roman" w:hAnsi="Arial" w:cs="Arial"/>
          <w:sz w:val="24"/>
          <w:szCs w:val="24"/>
          <w:lang w:eastAsia="pl-PL"/>
        </w:rPr>
        <w:t xml:space="preserve">pracownika ochrony fizycznej </w:t>
      </w:r>
      <w:r>
        <w:rPr>
          <w:rFonts w:ascii="Arial" w:eastAsia="Times New Roman" w:hAnsi="Arial" w:cs="Arial"/>
          <w:sz w:val="24"/>
          <w:szCs w:val="24"/>
          <w:lang w:eastAsia="pl-PL"/>
        </w:rPr>
        <w:t>wydanej przez pracodawcę</w:t>
      </w:r>
      <w:r w:rsidRPr="00C369A8">
        <w:rPr>
          <w:rFonts w:ascii="Arial" w:eastAsia="Times New Roman" w:hAnsi="Arial" w:cs="Arial"/>
          <w:sz w:val="24"/>
          <w:szCs w:val="24"/>
          <w:lang w:eastAsia="pl-PL"/>
        </w:rPr>
        <w:t>;</w:t>
      </w:r>
    </w:p>
    <w:p w14:paraId="20798C0B" w14:textId="77777777" w:rsidR="00672464" w:rsidRPr="00C369A8" w:rsidRDefault="00672464" w:rsidP="004C2035">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n</w:t>
      </w:r>
      <w:r>
        <w:rPr>
          <w:rFonts w:ascii="Arial" w:eastAsia="Times New Roman" w:hAnsi="Arial" w:cs="Arial"/>
          <w:sz w:val="24"/>
          <w:szCs w:val="24"/>
          <w:lang w:eastAsia="pl-PL"/>
        </w:rPr>
        <w:t>umer</w:t>
      </w:r>
      <w:r w:rsidRPr="00C369A8">
        <w:rPr>
          <w:rFonts w:ascii="Arial" w:eastAsia="Times New Roman" w:hAnsi="Arial" w:cs="Arial"/>
          <w:sz w:val="24"/>
          <w:szCs w:val="24"/>
          <w:lang w:eastAsia="pl-PL"/>
        </w:rPr>
        <w:t xml:space="preserve"> legitymacji osoby dopuszczonej do posiadania broni;</w:t>
      </w:r>
    </w:p>
    <w:p w14:paraId="71FE48CD" w14:textId="77777777" w:rsidR="00672464" w:rsidRPr="00C369A8" w:rsidRDefault="00672464" w:rsidP="004C2035">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C369A8">
        <w:rPr>
          <w:rFonts w:ascii="Arial" w:eastAsia="Times New Roman" w:hAnsi="Arial" w:cs="Arial"/>
          <w:sz w:val="24"/>
          <w:szCs w:val="24"/>
          <w:lang w:eastAsia="pl-PL"/>
        </w:rPr>
        <w:t>klauzulę tajności, numer i termin ważności oraz nazwę organu wydającego poświadczenia bezpieczeństwa osobowego lub upoważnienia;</w:t>
      </w:r>
    </w:p>
    <w:p w14:paraId="433BD343" w14:textId="77777777" w:rsidR="00672464" w:rsidRDefault="00672464" w:rsidP="004C2035">
      <w:pPr>
        <w:numPr>
          <w:ilvl w:val="0"/>
          <w:numId w:val="12"/>
        </w:numPr>
        <w:spacing w:after="0" w:line="276" w:lineRule="auto"/>
        <w:ind w:left="1276" w:hanging="425"/>
        <w:jc w:val="both"/>
        <w:textAlignment w:val="top"/>
        <w:rPr>
          <w:rFonts w:ascii="Arial" w:eastAsia="Times New Roman" w:hAnsi="Arial" w:cs="Arial"/>
          <w:sz w:val="24"/>
          <w:szCs w:val="24"/>
          <w:lang w:eastAsia="pl-PL"/>
        </w:rPr>
      </w:pPr>
      <w:r w:rsidRPr="00A076EF">
        <w:rPr>
          <w:rFonts w:ascii="Arial" w:eastAsia="Times New Roman" w:hAnsi="Arial" w:cs="Arial"/>
          <w:sz w:val="24"/>
          <w:szCs w:val="24"/>
          <w:lang w:eastAsia="pl-PL"/>
        </w:rPr>
        <w:t>data szkolenia w zakresie ochrony informacji niejawnych oraz numer zaświadczenia.</w:t>
      </w:r>
    </w:p>
    <w:p w14:paraId="692495AB" w14:textId="77777777" w:rsidR="004C6351" w:rsidRDefault="004C6351" w:rsidP="004C2035">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Pr>
          <w:rFonts w:ascii="Arial" w:eastAsia="Times New Roman" w:hAnsi="Arial" w:cs="Arial"/>
          <w:bCs/>
          <w:sz w:val="24"/>
          <w:szCs w:val="24"/>
          <w:lang w:eastAsia="pl-PL"/>
        </w:rPr>
        <w:t>Wykonawca przedstawi do 17</w:t>
      </w:r>
      <w:r w:rsidR="00ED12CA">
        <w:rPr>
          <w:rFonts w:ascii="Arial" w:eastAsia="Times New Roman" w:hAnsi="Arial" w:cs="Arial"/>
          <w:bCs/>
          <w:sz w:val="24"/>
          <w:szCs w:val="24"/>
          <w:lang w:eastAsia="pl-PL"/>
        </w:rPr>
        <w:t xml:space="preserve"> </w:t>
      </w:r>
      <w:r>
        <w:rPr>
          <w:rFonts w:ascii="Arial" w:eastAsia="Times New Roman" w:hAnsi="Arial" w:cs="Arial"/>
          <w:bCs/>
          <w:sz w:val="24"/>
          <w:szCs w:val="24"/>
          <w:lang w:eastAsia="pl-PL"/>
        </w:rPr>
        <w:t>WOG każdorazowo  imienny harmonogram (plan służb) czasu pracy pracowników ochrony na kolejny miesiąc, nie później niż do 25 dnia poprzedzającego miesiąc dyżurów. Forma planu służb zostanie uzgodniona z 17</w:t>
      </w:r>
      <w:r w:rsidR="00ED12CA">
        <w:rPr>
          <w:rFonts w:ascii="Arial" w:eastAsia="Times New Roman" w:hAnsi="Arial" w:cs="Arial"/>
          <w:bCs/>
          <w:sz w:val="24"/>
          <w:szCs w:val="24"/>
          <w:lang w:eastAsia="pl-PL"/>
        </w:rPr>
        <w:t xml:space="preserve"> </w:t>
      </w:r>
      <w:r>
        <w:rPr>
          <w:rFonts w:ascii="Arial" w:eastAsia="Times New Roman" w:hAnsi="Arial" w:cs="Arial"/>
          <w:bCs/>
          <w:sz w:val="24"/>
          <w:szCs w:val="24"/>
          <w:lang w:eastAsia="pl-PL"/>
        </w:rPr>
        <w:t xml:space="preserve">WOG. </w:t>
      </w:r>
    </w:p>
    <w:p w14:paraId="3B8EA347" w14:textId="77777777" w:rsidR="00242087" w:rsidRDefault="00B209DA" w:rsidP="004C2035">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lastRenderedPageBreak/>
        <w:t>W</w:t>
      </w:r>
      <w:r>
        <w:rPr>
          <w:rFonts w:ascii="Arial" w:eastAsia="Times New Roman" w:hAnsi="Arial" w:cs="Arial"/>
          <w:bCs/>
          <w:sz w:val="24"/>
          <w:szCs w:val="24"/>
          <w:lang w:eastAsia="pl-PL"/>
        </w:rPr>
        <w:t>szelkie zmiany pracowników na stanowiskach ochrony będą niezwłocznie dokumentowane (nie później niż na 3 dni</w:t>
      </w:r>
      <w:r w:rsidR="00242087">
        <w:rPr>
          <w:rFonts w:ascii="Arial" w:eastAsia="Times New Roman" w:hAnsi="Arial" w:cs="Arial"/>
          <w:bCs/>
          <w:sz w:val="24"/>
          <w:szCs w:val="24"/>
          <w:lang w:eastAsia="pl-PL"/>
        </w:rPr>
        <w:t xml:space="preserve"> przed rozpoczęciem wykonania obowiązków) przez Wykonawcę na piśmie</w:t>
      </w:r>
      <w:r w:rsidR="00A525C8">
        <w:rPr>
          <w:rFonts w:ascii="Arial" w:eastAsia="Times New Roman" w:hAnsi="Arial" w:cs="Arial"/>
          <w:bCs/>
          <w:sz w:val="24"/>
          <w:szCs w:val="24"/>
          <w:lang w:eastAsia="pl-PL"/>
        </w:rPr>
        <w:br/>
      </w:r>
      <w:r w:rsidR="00242087">
        <w:rPr>
          <w:rFonts w:ascii="Arial" w:eastAsia="Times New Roman" w:hAnsi="Arial" w:cs="Arial"/>
          <w:bCs/>
          <w:sz w:val="24"/>
          <w:szCs w:val="24"/>
          <w:lang w:eastAsia="pl-PL"/>
        </w:rPr>
        <w:t>w postaci listy z załączeniem potwierdzonej za zgodność kserokopii legitymację kwalifikowanego pracownika ochrony fizycznej, listy przeprowadzonego strzelania, poświadczenia bezpieczeństwa lub upoważnienie oraz zaświadczenie o odbytym szkoleniu z ochrony informacji niejawnych oraz dostarczenie do 17</w:t>
      </w:r>
      <w:r w:rsidR="00ED12CA">
        <w:rPr>
          <w:rFonts w:ascii="Arial" w:eastAsia="Times New Roman" w:hAnsi="Arial" w:cs="Arial"/>
          <w:bCs/>
          <w:sz w:val="24"/>
          <w:szCs w:val="24"/>
          <w:lang w:eastAsia="pl-PL"/>
        </w:rPr>
        <w:t xml:space="preserve"> </w:t>
      </w:r>
      <w:r w:rsidR="00242087">
        <w:rPr>
          <w:rFonts w:ascii="Arial" w:eastAsia="Times New Roman" w:hAnsi="Arial" w:cs="Arial"/>
          <w:bCs/>
          <w:sz w:val="24"/>
          <w:szCs w:val="24"/>
          <w:lang w:eastAsia="pl-PL"/>
        </w:rPr>
        <w:t>WOG;</w:t>
      </w:r>
    </w:p>
    <w:p w14:paraId="6A1AB2AE" w14:textId="77777777" w:rsidR="00B209DA" w:rsidRPr="00B209DA" w:rsidRDefault="00B209DA" w:rsidP="004C2035">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3415F2">
        <w:rPr>
          <w:rFonts w:ascii="Arial" w:eastAsia="Times New Roman" w:hAnsi="Arial" w:cs="Arial"/>
          <w:bCs/>
          <w:sz w:val="24"/>
          <w:szCs w:val="24"/>
          <w:lang w:eastAsia="pl-PL"/>
        </w:rPr>
        <w:t>zobowiązany jest do przeprowadzenia strzelania z broni będącej na wyposażeniu z każdym nowozatrudnionym pracownikiem przed dopuszczeniem do realizacji zadań ochronnych na terenie obiektów 17</w:t>
      </w:r>
      <w:r w:rsidR="00ED12CA">
        <w:rPr>
          <w:rFonts w:ascii="Arial" w:eastAsia="Times New Roman" w:hAnsi="Arial" w:cs="Arial"/>
          <w:bCs/>
          <w:sz w:val="24"/>
          <w:szCs w:val="24"/>
          <w:lang w:eastAsia="pl-PL"/>
        </w:rPr>
        <w:t xml:space="preserve"> </w:t>
      </w:r>
      <w:r w:rsidR="003415F2">
        <w:rPr>
          <w:rFonts w:ascii="Arial" w:eastAsia="Times New Roman" w:hAnsi="Arial" w:cs="Arial"/>
          <w:bCs/>
          <w:sz w:val="24"/>
          <w:szCs w:val="24"/>
          <w:lang w:eastAsia="pl-PL"/>
        </w:rPr>
        <w:t>WOG;</w:t>
      </w:r>
      <w:r>
        <w:rPr>
          <w:rFonts w:ascii="Arial" w:eastAsia="Times New Roman" w:hAnsi="Arial" w:cs="Arial"/>
          <w:bCs/>
          <w:sz w:val="24"/>
          <w:szCs w:val="24"/>
          <w:lang w:eastAsia="pl-PL"/>
        </w:rPr>
        <w:t xml:space="preserve"> </w:t>
      </w:r>
    </w:p>
    <w:p w14:paraId="1D45BFE3" w14:textId="77777777" w:rsidR="00B209DA" w:rsidRPr="00B209DA" w:rsidRDefault="00B209DA" w:rsidP="004C2035">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B209DA">
        <w:rPr>
          <w:rFonts w:ascii="Arial" w:eastAsia="Times New Roman" w:hAnsi="Arial" w:cs="Arial"/>
          <w:bCs/>
          <w:sz w:val="24"/>
          <w:szCs w:val="24"/>
          <w:lang w:eastAsia="pl-PL"/>
        </w:rPr>
        <w:t xml:space="preserve">Wykonawca </w:t>
      </w:r>
      <w:r w:rsidR="003415F2">
        <w:rPr>
          <w:rFonts w:ascii="Arial" w:eastAsia="Times New Roman" w:hAnsi="Arial" w:cs="Arial"/>
          <w:bCs/>
          <w:sz w:val="24"/>
          <w:szCs w:val="24"/>
          <w:lang w:eastAsia="pl-PL"/>
        </w:rPr>
        <w:t xml:space="preserve">zobowiązany </w:t>
      </w:r>
      <w:r w:rsidR="004A5086">
        <w:rPr>
          <w:rFonts w:ascii="Arial" w:eastAsia="Times New Roman" w:hAnsi="Arial" w:cs="Arial"/>
          <w:bCs/>
          <w:sz w:val="24"/>
          <w:szCs w:val="24"/>
          <w:lang w:eastAsia="pl-PL"/>
        </w:rPr>
        <w:t xml:space="preserve">jest </w:t>
      </w:r>
      <w:r w:rsidR="003415F2">
        <w:rPr>
          <w:rFonts w:ascii="Arial" w:eastAsia="Times New Roman" w:hAnsi="Arial" w:cs="Arial"/>
          <w:bCs/>
          <w:sz w:val="24"/>
          <w:szCs w:val="24"/>
          <w:lang w:eastAsia="pl-PL"/>
        </w:rPr>
        <w:t>na bieżąco w formie pisemnej informować Zamawiającego o osobach odpowiedzialnych za realizację umowy z jego strony i reprezentujących go podczas dokonywania oceny jakości świadczonych usług. Osoba ta będzie zobowiązana do niezwłocznego stawienia się na żądanie przeprowadzenia w/w czynności;</w:t>
      </w:r>
      <w:r>
        <w:rPr>
          <w:rFonts w:ascii="Arial" w:eastAsia="Times New Roman" w:hAnsi="Arial" w:cs="Arial"/>
          <w:bCs/>
          <w:sz w:val="24"/>
          <w:szCs w:val="24"/>
          <w:lang w:eastAsia="pl-PL"/>
        </w:rPr>
        <w:t xml:space="preserve"> </w:t>
      </w:r>
    </w:p>
    <w:p w14:paraId="17DF38EA" w14:textId="77777777" w:rsidR="00B209DA" w:rsidRPr="004A5086" w:rsidRDefault="00B209DA" w:rsidP="004C2035">
      <w:pPr>
        <w:numPr>
          <w:ilvl w:val="0"/>
          <w:numId w:val="9"/>
        </w:numPr>
        <w:spacing w:after="0" w:line="276" w:lineRule="auto"/>
        <w:ind w:left="851" w:hanging="426"/>
        <w:jc w:val="both"/>
        <w:textAlignment w:val="top"/>
        <w:rPr>
          <w:rFonts w:ascii="Arial" w:eastAsia="Times New Roman" w:hAnsi="Arial" w:cs="Arial"/>
          <w:bCs/>
          <w:sz w:val="24"/>
          <w:szCs w:val="24"/>
          <w:lang w:eastAsia="pl-PL"/>
        </w:rPr>
      </w:pPr>
      <w:r w:rsidRPr="004A5086">
        <w:rPr>
          <w:rFonts w:ascii="Arial" w:eastAsia="Times New Roman" w:hAnsi="Arial" w:cs="Arial"/>
          <w:bCs/>
          <w:sz w:val="24"/>
          <w:szCs w:val="24"/>
          <w:lang w:eastAsia="pl-PL"/>
        </w:rPr>
        <w:t xml:space="preserve">Wykonawca </w:t>
      </w:r>
      <w:r w:rsidR="004C0068" w:rsidRPr="004A5086">
        <w:rPr>
          <w:rFonts w:ascii="Arial" w:eastAsia="Times New Roman" w:hAnsi="Arial" w:cs="Arial"/>
          <w:bCs/>
          <w:sz w:val="24"/>
          <w:szCs w:val="24"/>
          <w:lang w:eastAsia="pl-PL"/>
        </w:rPr>
        <w:t>ponosi odpowiedzialnoś</w:t>
      </w:r>
      <w:r w:rsidR="00EA744F" w:rsidRPr="004A5086">
        <w:rPr>
          <w:rFonts w:ascii="Arial" w:eastAsia="Times New Roman" w:hAnsi="Arial" w:cs="Arial"/>
          <w:bCs/>
          <w:sz w:val="24"/>
          <w:szCs w:val="24"/>
          <w:lang w:eastAsia="pl-PL"/>
        </w:rPr>
        <w:t>ć za wszelkie szkody spowodowane nieprawidłowym wykonaniem obowiązków przez swoich pracowników ochrony</w:t>
      </w:r>
      <w:r w:rsidR="00DF67AD">
        <w:rPr>
          <w:rFonts w:ascii="Arial" w:eastAsia="Times New Roman" w:hAnsi="Arial" w:cs="Arial"/>
          <w:bCs/>
          <w:sz w:val="24"/>
          <w:szCs w:val="24"/>
          <w:lang w:eastAsia="pl-PL"/>
        </w:rPr>
        <w:t>.</w:t>
      </w:r>
    </w:p>
    <w:p w14:paraId="69972D7D" w14:textId="77777777" w:rsidR="005A1DDB" w:rsidRDefault="005A1DDB" w:rsidP="00CC54FB">
      <w:pPr>
        <w:spacing w:after="0" w:line="276" w:lineRule="auto"/>
        <w:ind w:left="426" w:hanging="1"/>
        <w:jc w:val="both"/>
        <w:textAlignment w:val="top"/>
        <w:rPr>
          <w:rFonts w:ascii="Arial" w:eastAsia="Times New Roman" w:hAnsi="Arial" w:cs="Arial"/>
          <w:sz w:val="24"/>
          <w:szCs w:val="24"/>
          <w:lang w:eastAsia="pl-PL"/>
        </w:rPr>
      </w:pPr>
    </w:p>
    <w:p w14:paraId="67B9155C" w14:textId="77777777" w:rsidR="00C369A8" w:rsidRPr="00C369A8" w:rsidRDefault="00672464" w:rsidP="00A525C8">
      <w:pPr>
        <w:numPr>
          <w:ilvl w:val="0"/>
          <w:numId w:val="1"/>
        </w:numPr>
        <w:spacing w:line="276" w:lineRule="auto"/>
        <w:ind w:left="426" w:hanging="426"/>
        <w:jc w:val="both"/>
        <w:textAlignment w:val="top"/>
        <w:rPr>
          <w:rFonts w:ascii="Arial" w:eastAsia="Times New Roman" w:hAnsi="Arial" w:cs="Arial"/>
          <w:b/>
          <w:sz w:val="24"/>
          <w:szCs w:val="24"/>
          <w:lang w:eastAsia="pl-PL"/>
        </w:rPr>
      </w:pPr>
      <w:r>
        <w:rPr>
          <w:rFonts w:ascii="Arial" w:eastAsia="Times New Roman" w:hAnsi="Arial" w:cs="Arial"/>
          <w:b/>
          <w:sz w:val="24"/>
          <w:szCs w:val="24"/>
          <w:lang w:eastAsia="pl-PL"/>
        </w:rPr>
        <w:t>Nadzór nad</w:t>
      </w:r>
      <w:r w:rsidR="00C369A8">
        <w:rPr>
          <w:rFonts w:ascii="Arial" w:eastAsia="Times New Roman" w:hAnsi="Arial" w:cs="Arial"/>
          <w:b/>
          <w:sz w:val="24"/>
          <w:szCs w:val="24"/>
          <w:lang w:eastAsia="pl-PL"/>
        </w:rPr>
        <w:t xml:space="preserve"> realizacj</w:t>
      </w:r>
      <w:r>
        <w:rPr>
          <w:rFonts w:ascii="Arial" w:eastAsia="Times New Roman" w:hAnsi="Arial" w:cs="Arial"/>
          <w:b/>
          <w:sz w:val="24"/>
          <w:szCs w:val="24"/>
          <w:lang w:eastAsia="pl-PL"/>
        </w:rPr>
        <w:t>ą</w:t>
      </w:r>
      <w:r w:rsidR="00C369A8" w:rsidRPr="00C369A8">
        <w:rPr>
          <w:rFonts w:ascii="Arial" w:eastAsia="Times New Roman" w:hAnsi="Arial" w:cs="Arial"/>
          <w:b/>
          <w:sz w:val="24"/>
          <w:szCs w:val="24"/>
          <w:lang w:eastAsia="pl-PL"/>
        </w:rPr>
        <w:t xml:space="preserve"> zamówienia</w:t>
      </w:r>
      <w:r w:rsidR="00C369A8">
        <w:rPr>
          <w:rFonts w:ascii="Arial" w:eastAsia="Times New Roman" w:hAnsi="Arial" w:cs="Arial"/>
          <w:b/>
          <w:sz w:val="24"/>
          <w:szCs w:val="24"/>
          <w:lang w:eastAsia="pl-PL"/>
        </w:rPr>
        <w:t>:</w:t>
      </w:r>
    </w:p>
    <w:p w14:paraId="42755B6A" w14:textId="77777777" w:rsidR="00C369A8" w:rsidRPr="00791568" w:rsidRDefault="00C369A8" w:rsidP="004C2035">
      <w:pPr>
        <w:numPr>
          <w:ilvl w:val="0"/>
          <w:numId w:val="10"/>
        </w:numPr>
        <w:spacing w:after="0" w:line="276" w:lineRule="auto"/>
        <w:ind w:left="851" w:hanging="426"/>
        <w:jc w:val="both"/>
        <w:textAlignment w:val="top"/>
        <w:rPr>
          <w:rFonts w:ascii="Arial" w:eastAsia="Times New Roman" w:hAnsi="Arial" w:cs="Arial"/>
          <w:b/>
          <w:sz w:val="24"/>
          <w:szCs w:val="24"/>
          <w:lang w:eastAsia="pl-PL"/>
        </w:rPr>
      </w:pPr>
      <w:r w:rsidRPr="00C369A8">
        <w:rPr>
          <w:rFonts w:ascii="Arial" w:eastAsia="Times New Roman" w:hAnsi="Arial" w:cs="Arial"/>
          <w:bCs/>
          <w:sz w:val="24"/>
          <w:szCs w:val="24"/>
          <w:lang w:eastAsia="pl-PL"/>
        </w:rPr>
        <w:t xml:space="preserve">Za czynności nadzorcze organizowanie i kierowanie zespołem pracowników wykonujących ochronę z ramienia Wykonawcy odpowiedzialny będzie pracownik Wykonawcy posiadający </w:t>
      </w:r>
      <w:r w:rsidRPr="00C369A8">
        <w:rPr>
          <w:rFonts w:ascii="Arial" w:eastAsia="Times New Roman" w:hAnsi="Arial" w:cs="Arial"/>
          <w:sz w:val="24"/>
          <w:szCs w:val="24"/>
          <w:lang w:eastAsia="pl-PL"/>
        </w:rPr>
        <w:t>legitymację kwalifikowanego pracownika ochrony fizycznej</w:t>
      </w:r>
      <w:r w:rsidRPr="00C369A8">
        <w:rPr>
          <w:rFonts w:ascii="Arial" w:eastAsia="Times New Roman" w:hAnsi="Arial" w:cs="Arial"/>
          <w:bCs/>
          <w:sz w:val="24"/>
          <w:szCs w:val="24"/>
          <w:lang w:eastAsia="pl-PL"/>
        </w:rPr>
        <w:t xml:space="preserve"> wydanej zgodnie z art. 26 </w:t>
      </w:r>
      <w:r w:rsidR="00D51060">
        <w:rPr>
          <w:rFonts w:ascii="Arial" w:eastAsia="Times New Roman" w:hAnsi="Arial" w:cs="Arial"/>
          <w:bCs/>
          <w:sz w:val="24"/>
          <w:szCs w:val="24"/>
          <w:lang w:eastAsia="pl-PL"/>
        </w:rPr>
        <w:t>ustawy z dnia 22 sierpnia 1997</w:t>
      </w:r>
      <w:r w:rsidR="004C4207">
        <w:rPr>
          <w:rFonts w:ascii="Arial" w:eastAsia="Times New Roman" w:hAnsi="Arial" w:cs="Arial"/>
          <w:bCs/>
          <w:sz w:val="24"/>
          <w:szCs w:val="24"/>
          <w:lang w:eastAsia="pl-PL"/>
        </w:rPr>
        <w:t>r.</w:t>
      </w:r>
      <w:r w:rsidR="00D51060">
        <w:rPr>
          <w:rFonts w:ascii="Arial" w:eastAsia="Times New Roman" w:hAnsi="Arial" w:cs="Arial"/>
          <w:bCs/>
          <w:sz w:val="24"/>
          <w:szCs w:val="24"/>
          <w:lang w:eastAsia="pl-PL"/>
        </w:rPr>
        <w:t xml:space="preserve"> </w:t>
      </w:r>
      <w:r w:rsidRPr="00C369A8">
        <w:rPr>
          <w:rFonts w:ascii="Arial" w:eastAsia="Times New Roman" w:hAnsi="Arial" w:cs="Arial"/>
          <w:bCs/>
          <w:sz w:val="24"/>
          <w:szCs w:val="24"/>
          <w:lang w:eastAsia="pl-PL"/>
        </w:rPr>
        <w:t xml:space="preserve">o ochronie osób i mienia  oraz § 3. Rozporządzenia Ministra Spraw </w:t>
      </w:r>
      <w:r w:rsidRPr="00791568">
        <w:rPr>
          <w:rFonts w:ascii="Arial" w:eastAsia="Times New Roman" w:hAnsi="Arial" w:cs="Arial"/>
          <w:bCs/>
          <w:sz w:val="24"/>
          <w:szCs w:val="24"/>
          <w:lang w:eastAsia="pl-PL"/>
        </w:rPr>
        <w:t>Wewnętrznych</w:t>
      </w:r>
      <w:r w:rsidR="009B0DB9" w:rsidRPr="00791568">
        <w:rPr>
          <w:rFonts w:ascii="Arial" w:eastAsia="Times New Roman" w:hAnsi="Arial" w:cs="Arial"/>
          <w:bCs/>
          <w:sz w:val="24"/>
          <w:szCs w:val="24"/>
          <w:lang w:eastAsia="pl-PL"/>
        </w:rPr>
        <w:t xml:space="preserve"> i Administracji z dnia </w:t>
      </w:r>
      <w:r w:rsidR="009B0DB9" w:rsidRPr="00791568">
        <w:rPr>
          <w:rFonts w:ascii="Arial" w:eastAsia="Times New Roman" w:hAnsi="Arial" w:cs="Arial"/>
          <w:bCs/>
          <w:sz w:val="24"/>
          <w:szCs w:val="24"/>
          <w:lang w:eastAsia="pl-PL"/>
        </w:rPr>
        <w:br/>
        <w:t>29 czerwca 2017 r.</w:t>
      </w:r>
      <w:r w:rsidR="004C4207" w:rsidRPr="00791568">
        <w:rPr>
          <w:rFonts w:ascii="Arial" w:eastAsia="Times New Roman" w:hAnsi="Arial" w:cs="Arial"/>
          <w:bCs/>
          <w:sz w:val="24"/>
          <w:szCs w:val="24"/>
          <w:lang w:eastAsia="pl-PL"/>
        </w:rPr>
        <w:t>)</w:t>
      </w:r>
      <w:r w:rsidRPr="00791568">
        <w:rPr>
          <w:rFonts w:ascii="Arial" w:eastAsia="Times New Roman" w:hAnsi="Arial" w:cs="Arial"/>
          <w:bCs/>
          <w:sz w:val="24"/>
          <w:szCs w:val="24"/>
          <w:lang w:eastAsia="pl-PL"/>
        </w:rPr>
        <w:t xml:space="preserve"> w sprawie legitymacji pracowników ochrony</w:t>
      </w:r>
      <w:r w:rsidR="009B0DB9" w:rsidRPr="00791568">
        <w:rPr>
          <w:rFonts w:ascii="Arial" w:eastAsia="Times New Roman" w:hAnsi="Arial" w:cs="Arial"/>
          <w:bCs/>
          <w:sz w:val="24"/>
          <w:szCs w:val="24"/>
          <w:lang w:eastAsia="pl-PL"/>
        </w:rPr>
        <w:t xml:space="preserve"> (Dz. U. z 2017 r., poz. 1307)</w:t>
      </w:r>
      <w:r w:rsidRPr="00791568">
        <w:rPr>
          <w:rFonts w:ascii="Arial" w:eastAsia="Times New Roman" w:hAnsi="Arial" w:cs="Arial"/>
          <w:bCs/>
          <w:sz w:val="24"/>
          <w:szCs w:val="24"/>
          <w:lang w:eastAsia="pl-PL"/>
        </w:rPr>
        <w:t>.</w:t>
      </w:r>
    </w:p>
    <w:p w14:paraId="2B40C80D" w14:textId="77777777" w:rsidR="00BF7D0E" w:rsidRPr="00670AC5" w:rsidRDefault="00C369A8" w:rsidP="004C2035">
      <w:pPr>
        <w:numPr>
          <w:ilvl w:val="0"/>
          <w:numId w:val="10"/>
        </w:numPr>
        <w:spacing w:after="0" w:line="276" w:lineRule="auto"/>
        <w:ind w:left="851" w:hanging="426"/>
        <w:jc w:val="both"/>
        <w:textAlignment w:val="top"/>
        <w:rPr>
          <w:rFonts w:ascii="Arial" w:eastAsia="Times New Roman" w:hAnsi="Arial" w:cs="Arial"/>
          <w:b/>
          <w:sz w:val="24"/>
          <w:szCs w:val="24"/>
          <w:lang w:eastAsia="pl-PL"/>
        </w:rPr>
      </w:pPr>
      <w:r w:rsidRPr="00670AC5">
        <w:rPr>
          <w:rFonts w:ascii="Arial" w:eastAsia="Times New Roman" w:hAnsi="Arial" w:cs="Arial"/>
          <w:sz w:val="24"/>
          <w:szCs w:val="24"/>
          <w:lang w:eastAsia="pl-PL"/>
        </w:rPr>
        <w:t>Wykonawca umo</w:t>
      </w:r>
      <w:r w:rsidRPr="00670AC5">
        <w:rPr>
          <w:rFonts w:ascii="Arial" w:eastAsia="TTE206D488t00" w:hAnsi="Arial" w:cs="Arial"/>
          <w:sz w:val="24"/>
          <w:szCs w:val="24"/>
          <w:lang w:eastAsia="pl-PL"/>
        </w:rPr>
        <w:t>ż</w:t>
      </w:r>
      <w:r w:rsidRPr="00670AC5">
        <w:rPr>
          <w:rFonts w:ascii="Arial" w:eastAsia="Times New Roman" w:hAnsi="Arial" w:cs="Arial"/>
          <w:sz w:val="24"/>
          <w:szCs w:val="24"/>
          <w:lang w:eastAsia="pl-PL"/>
        </w:rPr>
        <w:t xml:space="preserve">liwi dokonanie kontroli </w:t>
      </w:r>
      <w:r w:rsidR="00DE40DD" w:rsidRPr="00670AC5">
        <w:rPr>
          <w:rFonts w:ascii="Arial" w:eastAsia="Times New Roman" w:hAnsi="Arial" w:cs="Arial"/>
          <w:sz w:val="24"/>
          <w:szCs w:val="24"/>
          <w:lang w:eastAsia="pl-PL"/>
        </w:rPr>
        <w:t>realizacji zadań ochrony obiektu i mienia kompleksu wojskowego ze strony Zamawiającego, upoważnione są następujące osoby funkcyjne</w:t>
      </w:r>
      <w:r w:rsidRPr="00670AC5">
        <w:rPr>
          <w:rFonts w:ascii="Arial" w:eastAsia="Times New Roman" w:hAnsi="Arial" w:cs="Arial"/>
          <w:sz w:val="24"/>
          <w:szCs w:val="24"/>
          <w:lang w:eastAsia="pl-PL"/>
        </w:rPr>
        <w:t>:</w:t>
      </w:r>
    </w:p>
    <w:p w14:paraId="6F476CB1" w14:textId="77777777" w:rsidR="00BF7D0E" w:rsidRPr="00BF7D0E" w:rsidRDefault="00BF7D0E" w:rsidP="004C2035">
      <w:pPr>
        <w:numPr>
          <w:ilvl w:val="1"/>
          <w:numId w:val="13"/>
        </w:numPr>
        <w:spacing w:after="0" w:line="240" w:lineRule="auto"/>
        <w:ind w:right="-360"/>
        <w:jc w:val="both"/>
        <w:rPr>
          <w:rFonts w:ascii="Arial" w:hAnsi="Arial" w:cs="Arial"/>
          <w:sz w:val="24"/>
          <w:szCs w:val="24"/>
        </w:rPr>
      </w:pPr>
      <w:r w:rsidRPr="00BF7D0E">
        <w:rPr>
          <w:rFonts w:ascii="Arial" w:hAnsi="Arial" w:cs="Arial"/>
          <w:sz w:val="24"/>
          <w:szCs w:val="24"/>
        </w:rPr>
        <w:t>Komendant 17</w:t>
      </w:r>
      <w:r w:rsidR="00AA3051">
        <w:rPr>
          <w:rFonts w:ascii="Arial" w:hAnsi="Arial" w:cs="Arial"/>
          <w:sz w:val="24"/>
          <w:szCs w:val="24"/>
        </w:rPr>
        <w:t xml:space="preserve"> </w:t>
      </w:r>
      <w:r w:rsidRPr="00BF7D0E">
        <w:rPr>
          <w:rFonts w:ascii="Arial" w:hAnsi="Arial" w:cs="Arial"/>
          <w:sz w:val="24"/>
          <w:szCs w:val="24"/>
        </w:rPr>
        <w:t>Wojskowego Oddziału Gospodarczego w Koszalinie</w:t>
      </w:r>
      <w:r w:rsidR="007B3407">
        <w:rPr>
          <w:rFonts w:ascii="Arial" w:hAnsi="Arial" w:cs="Arial"/>
          <w:sz w:val="24"/>
          <w:szCs w:val="24"/>
        </w:rPr>
        <w:t>;</w:t>
      </w:r>
    </w:p>
    <w:p w14:paraId="2221B791" w14:textId="77777777" w:rsidR="00BF7D0E" w:rsidRPr="00BF7D0E" w:rsidRDefault="00BF7D0E" w:rsidP="004C2035">
      <w:pPr>
        <w:numPr>
          <w:ilvl w:val="1"/>
          <w:numId w:val="13"/>
        </w:numPr>
        <w:spacing w:after="0" w:line="240" w:lineRule="auto"/>
        <w:ind w:right="-360"/>
        <w:jc w:val="both"/>
        <w:rPr>
          <w:rFonts w:ascii="Arial" w:hAnsi="Arial" w:cs="Arial"/>
          <w:sz w:val="24"/>
          <w:szCs w:val="24"/>
        </w:rPr>
      </w:pPr>
      <w:r w:rsidRPr="00BF7D0E">
        <w:rPr>
          <w:rFonts w:ascii="Arial" w:hAnsi="Arial" w:cs="Arial"/>
          <w:sz w:val="24"/>
          <w:szCs w:val="24"/>
        </w:rPr>
        <w:t>Zastępca Komendanta 17</w:t>
      </w:r>
      <w:r w:rsidR="00AA3051">
        <w:rPr>
          <w:rFonts w:ascii="Arial" w:hAnsi="Arial" w:cs="Arial"/>
          <w:sz w:val="24"/>
          <w:szCs w:val="24"/>
        </w:rPr>
        <w:t xml:space="preserve"> </w:t>
      </w:r>
      <w:r w:rsidRPr="00BF7D0E">
        <w:rPr>
          <w:rFonts w:ascii="Arial" w:hAnsi="Arial" w:cs="Arial"/>
          <w:sz w:val="24"/>
          <w:szCs w:val="24"/>
        </w:rPr>
        <w:t>Wojskowego Oddziału Gospodarczego</w:t>
      </w:r>
      <w:r w:rsidR="00E7367F">
        <w:rPr>
          <w:rFonts w:ascii="Arial" w:hAnsi="Arial" w:cs="Arial"/>
          <w:sz w:val="24"/>
          <w:szCs w:val="24"/>
        </w:rPr>
        <w:br/>
      </w:r>
      <w:r w:rsidRPr="00BF7D0E">
        <w:rPr>
          <w:rFonts w:ascii="Arial" w:hAnsi="Arial" w:cs="Arial"/>
          <w:sz w:val="24"/>
          <w:szCs w:val="24"/>
        </w:rPr>
        <w:t>w Koszalinie</w:t>
      </w:r>
      <w:r w:rsidR="007B3407">
        <w:rPr>
          <w:rFonts w:ascii="Arial" w:hAnsi="Arial" w:cs="Arial"/>
          <w:sz w:val="24"/>
          <w:szCs w:val="24"/>
        </w:rPr>
        <w:t>;</w:t>
      </w:r>
    </w:p>
    <w:p w14:paraId="028BF37F" w14:textId="77777777" w:rsidR="00BF7D0E" w:rsidRPr="00BF7D0E" w:rsidRDefault="00BF7D0E" w:rsidP="004C2035">
      <w:pPr>
        <w:numPr>
          <w:ilvl w:val="1"/>
          <w:numId w:val="13"/>
        </w:numPr>
        <w:spacing w:after="0" w:line="240" w:lineRule="auto"/>
        <w:ind w:right="-360"/>
        <w:jc w:val="both"/>
        <w:rPr>
          <w:rFonts w:ascii="Arial" w:hAnsi="Arial" w:cs="Arial"/>
          <w:sz w:val="24"/>
          <w:szCs w:val="24"/>
        </w:rPr>
      </w:pPr>
      <w:r w:rsidRPr="00BF7D0E">
        <w:rPr>
          <w:rFonts w:ascii="Arial" w:hAnsi="Arial" w:cs="Arial"/>
          <w:sz w:val="24"/>
          <w:szCs w:val="24"/>
        </w:rPr>
        <w:t>Szef Wydziału Administracyjnego 17</w:t>
      </w:r>
      <w:r w:rsidR="00AA3051">
        <w:rPr>
          <w:rFonts w:ascii="Arial" w:hAnsi="Arial" w:cs="Arial"/>
          <w:sz w:val="24"/>
          <w:szCs w:val="24"/>
        </w:rPr>
        <w:t xml:space="preserve"> </w:t>
      </w:r>
      <w:r w:rsidRPr="00BF7D0E">
        <w:rPr>
          <w:rFonts w:ascii="Arial" w:hAnsi="Arial" w:cs="Arial"/>
          <w:sz w:val="24"/>
          <w:szCs w:val="24"/>
        </w:rPr>
        <w:t>Wojskowego Oddziału Gospodarczego w Koszalinie</w:t>
      </w:r>
      <w:r w:rsidR="007B3407">
        <w:rPr>
          <w:rFonts w:ascii="Arial" w:hAnsi="Arial" w:cs="Arial"/>
          <w:sz w:val="24"/>
          <w:szCs w:val="24"/>
        </w:rPr>
        <w:t>;</w:t>
      </w:r>
    </w:p>
    <w:p w14:paraId="4E08FCFE" w14:textId="77777777" w:rsidR="00BF7D0E" w:rsidRPr="00BF7D0E" w:rsidRDefault="00BF7D0E" w:rsidP="004C2035">
      <w:pPr>
        <w:numPr>
          <w:ilvl w:val="1"/>
          <w:numId w:val="13"/>
        </w:numPr>
        <w:spacing w:after="0" w:line="240" w:lineRule="auto"/>
        <w:ind w:right="-360"/>
        <w:jc w:val="both"/>
        <w:rPr>
          <w:rFonts w:ascii="Arial" w:hAnsi="Arial" w:cs="Arial"/>
          <w:sz w:val="24"/>
          <w:szCs w:val="24"/>
        </w:rPr>
      </w:pPr>
      <w:r w:rsidRPr="00BF7D0E">
        <w:rPr>
          <w:rFonts w:ascii="Arial" w:hAnsi="Arial" w:cs="Arial"/>
          <w:sz w:val="24"/>
          <w:szCs w:val="24"/>
        </w:rPr>
        <w:t>Kierownik Sekcji Ochrony Obiektów 17</w:t>
      </w:r>
      <w:r w:rsidR="00AA3051">
        <w:rPr>
          <w:rFonts w:ascii="Arial" w:hAnsi="Arial" w:cs="Arial"/>
          <w:sz w:val="24"/>
          <w:szCs w:val="24"/>
        </w:rPr>
        <w:t xml:space="preserve"> </w:t>
      </w:r>
      <w:r w:rsidRPr="00BF7D0E">
        <w:rPr>
          <w:rFonts w:ascii="Arial" w:hAnsi="Arial" w:cs="Arial"/>
          <w:sz w:val="24"/>
          <w:szCs w:val="24"/>
        </w:rPr>
        <w:t>Wojskowego Oddziału Gospodarczego w Koszalinie</w:t>
      </w:r>
      <w:r w:rsidR="007B3407">
        <w:rPr>
          <w:rFonts w:ascii="Arial" w:hAnsi="Arial" w:cs="Arial"/>
          <w:sz w:val="24"/>
          <w:szCs w:val="24"/>
        </w:rPr>
        <w:t>;</w:t>
      </w:r>
    </w:p>
    <w:p w14:paraId="49DE7C69" w14:textId="77777777" w:rsidR="00BF7D0E" w:rsidRPr="00BF7D0E" w:rsidRDefault="00BF7D0E" w:rsidP="004C2035">
      <w:pPr>
        <w:numPr>
          <w:ilvl w:val="1"/>
          <w:numId w:val="13"/>
        </w:numPr>
        <w:spacing w:after="0" w:line="240" w:lineRule="auto"/>
        <w:ind w:right="-360"/>
        <w:jc w:val="both"/>
        <w:rPr>
          <w:rFonts w:ascii="Arial" w:hAnsi="Arial" w:cs="Arial"/>
          <w:sz w:val="24"/>
          <w:szCs w:val="24"/>
        </w:rPr>
      </w:pPr>
      <w:r w:rsidRPr="00BF7D0E">
        <w:rPr>
          <w:rFonts w:ascii="Arial" w:hAnsi="Arial" w:cs="Arial"/>
          <w:sz w:val="24"/>
          <w:szCs w:val="24"/>
        </w:rPr>
        <w:t xml:space="preserve">Komendant </w:t>
      </w:r>
      <w:r w:rsidR="00730B8B">
        <w:rPr>
          <w:rFonts w:ascii="Arial" w:hAnsi="Arial" w:cs="Arial"/>
          <w:sz w:val="24"/>
          <w:szCs w:val="24"/>
        </w:rPr>
        <w:t>o</w:t>
      </w:r>
      <w:r w:rsidRPr="00BF7D0E">
        <w:rPr>
          <w:rFonts w:ascii="Arial" w:hAnsi="Arial" w:cs="Arial"/>
          <w:sz w:val="24"/>
          <w:szCs w:val="24"/>
        </w:rPr>
        <w:t>chrony 17</w:t>
      </w:r>
      <w:r w:rsidR="00AA3051">
        <w:rPr>
          <w:rFonts w:ascii="Arial" w:hAnsi="Arial" w:cs="Arial"/>
          <w:sz w:val="24"/>
          <w:szCs w:val="24"/>
        </w:rPr>
        <w:t xml:space="preserve"> </w:t>
      </w:r>
      <w:r w:rsidRPr="00BF7D0E">
        <w:rPr>
          <w:rFonts w:ascii="Arial" w:hAnsi="Arial" w:cs="Arial"/>
          <w:sz w:val="24"/>
          <w:szCs w:val="24"/>
        </w:rPr>
        <w:t>Wojskowego Oddziału Gospodarczego</w:t>
      </w:r>
      <w:r w:rsidR="00E7367F">
        <w:rPr>
          <w:rFonts w:ascii="Arial" w:hAnsi="Arial" w:cs="Arial"/>
          <w:sz w:val="24"/>
          <w:szCs w:val="24"/>
        </w:rPr>
        <w:br/>
      </w:r>
      <w:r w:rsidRPr="00BF7D0E">
        <w:rPr>
          <w:rFonts w:ascii="Arial" w:hAnsi="Arial" w:cs="Arial"/>
          <w:sz w:val="24"/>
          <w:szCs w:val="24"/>
        </w:rPr>
        <w:t>w Koszalinie</w:t>
      </w:r>
      <w:r w:rsidR="007B3407">
        <w:rPr>
          <w:rFonts w:ascii="Arial" w:hAnsi="Arial" w:cs="Arial"/>
          <w:sz w:val="24"/>
          <w:szCs w:val="24"/>
        </w:rPr>
        <w:t>;</w:t>
      </w:r>
    </w:p>
    <w:p w14:paraId="77579458" w14:textId="77777777" w:rsidR="00BF7D0E" w:rsidRPr="007B3407" w:rsidRDefault="00BF7D0E" w:rsidP="004C2035">
      <w:pPr>
        <w:numPr>
          <w:ilvl w:val="1"/>
          <w:numId w:val="13"/>
        </w:numPr>
        <w:spacing w:after="0" w:line="240" w:lineRule="auto"/>
        <w:ind w:right="-360"/>
        <w:jc w:val="both"/>
        <w:rPr>
          <w:rFonts w:ascii="Arial" w:hAnsi="Arial" w:cs="Arial"/>
          <w:sz w:val="24"/>
          <w:szCs w:val="24"/>
        </w:rPr>
      </w:pPr>
      <w:r w:rsidRPr="007B3407">
        <w:rPr>
          <w:rFonts w:ascii="Arial" w:hAnsi="Arial" w:cs="Arial"/>
          <w:sz w:val="24"/>
          <w:szCs w:val="24"/>
        </w:rPr>
        <w:t>Oficer Dyżurny 17</w:t>
      </w:r>
      <w:r w:rsidR="00AA3051">
        <w:rPr>
          <w:rFonts w:ascii="Arial" w:hAnsi="Arial" w:cs="Arial"/>
          <w:sz w:val="24"/>
          <w:szCs w:val="24"/>
        </w:rPr>
        <w:t xml:space="preserve"> </w:t>
      </w:r>
      <w:r w:rsidRPr="007B3407">
        <w:rPr>
          <w:rFonts w:ascii="Arial" w:hAnsi="Arial" w:cs="Arial"/>
          <w:sz w:val="24"/>
          <w:szCs w:val="24"/>
        </w:rPr>
        <w:t>WOG</w:t>
      </w:r>
      <w:r w:rsidR="007B3407" w:rsidRPr="007B3407">
        <w:rPr>
          <w:rFonts w:ascii="Arial" w:hAnsi="Arial" w:cs="Arial"/>
          <w:sz w:val="24"/>
          <w:szCs w:val="24"/>
        </w:rPr>
        <w:t>;</w:t>
      </w:r>
    </w:p>
    <w:p w14:paraId="75E2E9C1" w14:textId="77777777" w:rsidR="00BF7D0E" w:rsidRPr="00BF7D0E" w:rsidRDefault="007B3407" w:rsidP="004C2035">
      <w:pPr>
        <w:numPr>
          <w:ilvl w:val="1"/>
          <w:numId w:val="13"/>
        </w:numPr>
        <w:spacing w:after="0" w:line="240" w:lineRule="auto"/>
        <w:ind w:right="-360"/>
        <w:jc w:val="both"/>
        <w:rPr>
          <w:rFonts w:ascii="Arial" w:hAnsi="Arial" w:cs="Arial"/>
          <w:sz w:val="24"/>
          <w:szCs w:val="24"/>
        </w:rPr>
      </w:pPr>
      <w:r>
        <w:rPr>
          <w:rFonts w:ascii="Arial" w:hAnsi="Arial" w:cs="Arial"/>
          <w:sz w:val="24"/>
          <w:szCs w:val="24"/>
        </w:rPr>
        <w:lastRenderedPageBreak/>
        <w:t>O</w:t>
      </w:r>
      <w:r w:rsidR="00BF7D0E" w:rsidRPr="00BF7D0E">
        <w:rPr>
          <w:rFonts w:ascii="Arial" w:hAnsi="Arial" w:cs="Arial"/>
          <w:sz w:val="24"/>
          <w:szCs w:val="24"/>
        </w:rPr>
        <w:t>soby posiadające pisemne upoważnienie wystawione  przez Komendanta 17</w:t>
      </w:r>
      <w:r w:rsidR="00AA3051">
        <w:rPr>
          <w:rFonts w:ascii="Arial" w:hAnsi="Arial" w:cs="Arial"/>
          <w:sz w:val="24"/>
          <w:szCs w:val="24"/>
        </w:rPr>
        <w:t xml:space="preserve"> </w:t>
      </w:r>
      <w:r w:rsidR="00BF7D0E" w:rsidRPr="00BF7D0E">
        <w:rPr>
          <w:rFonts w:ascii="Arial" w:hAnsi="Arial" w:cs="Arial"/>
          <w:sz w:val="24"/>
          <w:szCs w:val="24"/>
        </w:rPr>
        <w:t>Wojskowego Oddziału Gospodarczego w Koszalinie, w obecności Dowódcy ochrony SUFO,</w:t>
      </w:r>
    </w:p>
    <w:p w14:paraId="1D2E7FA3" w14:textId="77777777" w:rsidR="0074080D" w:rsidRDefault="00BF7D0E" w:rsidP="004C2035">
      <w:pPr>
        <w:numPr>
          <w:ilvl w:val="1"/>
          <w:numId w:val="13"/>
        </w:numPr>
        <w:spacing w:after="0" w:line="240" w:lineRule="auto"/>
        <w:ind w:right="-360"/>
        <w:jc w:val="both"/>
        <w:rPr>
          <w:rFonts w:ascii="Arial" w:hAnsi="Arial" w:cs="Arial"/>
          <w:sz w:val="24"/>
          <w:szCs w:val="24"/>
        </w:rPr>
      </w:pPr>
      <w:r w:rsidRPr="00BE1B81">
        <w:rPr>
          <w:rFonts w:ascii="Arial" w:hAnsi="Arial" w:cs="Arial"/>
          <w:sz w:val="24"/>
          <w:szCs w:val="24"/>
        </w:rPr>
        <w:t>Osoby upoważnione do prowadzenia kontroli na podstawie pisemnego upoważnienia innych uprawnionych do kontroli podmiotów (np.: NIK, itp.).</w:t>
      </w:r>
    </w:p>
    <w:p w14:paraId="1BE340B2" w14:textId="77777777" w:rsidR="00BE1B81" w:rsidRDefault="00BE1B81" w:rsidP="00BE1B81">
      <w:pPr>
        <w:spacing w:after="0" w:line="240" w:lineRule="auto"/>
        <w:ind w:right="-360"/>
        <w:jc w:val="both"/>
        <w:rPr>
          <w:rFonts w:ascii="Arial" w:hAnsi="Arial" w:cs="Arial"/>
          <w:sz w:val="24"/>
          <w:szCs w:val="24"/>
        </w:rPr>
      </w:pPr>
    </w:p>
    <w:p w14:paraId="7835B424" w14:textId="77777777" w:rsidR="00BF7D0E" w:rsidRPr="001445E1" w:rsidRDefault="00C95B43" w:rsidP="001445E1">
      <w:pPr>
        <w:ind w:left="426" w:right="-360" w:firstLine="141"/>
        <w:jc w:val="both"/>
        <w:rPr>
          <w:rFonts w:ascii="Arial" w:hAnsi="Arial" w:cs="Arial"/>
          <w:sz w:val="24"/>
          <w:szCs w:val="24"/>
          <w:u w:val="single"/>
        </w:rPr>
      </w:pPr>
      <w:r w:rsidRPr="001445E1">
        <w:rPr>
          <w:rFonts w:ascii="Arial" w:hAnsi="Arial" w:cs="Arial"/>
          <w:sz w:val="24"/>
          <w:szCs w:val="24"/>
          <w:u w:val="single"/>
        </w:rPr>
        <w:t>Dodatkowo dla kontroli służb w W</w:t>
      </w:r>
      <w:r w:rsidR="00186CBA">
        <w:rPr>
          <w:rFonts w:ascii="Arial" w:hAnsi="Arial" w:cs="Arial"/>
          <w:sz w:val="24"/>
          <w:szCs w:val="24"/>
          <w:u w:val="single"/>
        </w:rPr>
        <w:t>CR</w:t>
      </w:r>
      <w:r w:rsidR="00803B9D">
        <w:rPr>
          <w:rFonts w:ascii="Arial" w:hAnsi="Arial" w:cs="Arial"/>
          <w:sz w:val="24"/>
          <w:szCs w:val="24"/>
          <w:u w:val="single"/>
        </w:rPr>
        <w:t xml:space="preserve"> Koszalin</w:t>
      </w:r>
      <w:r w:rsidR="00BF7D0E" w:rsidRPr="001445E1">
        <w:rPr>
          <w:rFonts w:ascii="Arial" w:hAnsi="Arial" w:cs="Arial"/>
          <w:sz w:val="24"/>
          <w:szCs w:val="24"/>
          <w:u w:val="single"/>
        </w:rPr>
        <w:t>:</w:t>
      </w:r>
    </w:p>
    <w:p w14:paraId="3F4CD438" w14:textId="77777777" w:rsidR="00BF7D0E" w:rsidRPr="00BF7D0E" w:rsidRDefault="00BF7D0E" w:rsidP="00670AC5">
      <w:pPr>
        <w:spacing w:after="0" w:line="240" w:lineRule="auto"/>
        <w:ind w:left="1080" w:right="-360"/>
        <w:jc w:val="both"/>
        <w:rPr>
          <w:rFonts w:ascii="Arial" w:hAnsi="Arial" w:cs="Arial"/>
          <w:sz w:val="24"/>
          <w:szCs w:val="24"/>
        </w:rPr>
      </w:pPr>
      <w:r w:rsidRPr="00BF7D0E">
        <w:rPr>
          <w:rFonts w:ascii="Arial" w:hAnsi="Arial" w:cs="Arial"/>
          <w:sz w:val="24"/>
          <w:szCs w:val="24"/>
        </w:rPr>
        <w:t xml:space="preserve">- </w:t>
      </w:r>
      <w:r w:rsidR="00186CBA">
        <w:rPr>
          <w:rFonts w:ascii="Arial" w:hAnsi="Arial" w:cs="Arial"/>
          <w:sz w:val="24"/>
          <w:szCs w:val="24"/>
        </w:rPr>
        <w:t xml:space="preserve">Szef </w:t>
      </w:r>
      <w:r w:rsidR="00670AC5">
        <w:rPr>
          <w:rFonts w:ascii="Arial" w:hAnsi="Arial" w:cs="Arial"/>
          <w:sz w:val="24"/>
          <w:szCs w:val="24"/>
        </w:rPr>
        <w:t>Wojskow</w:t>
      </w:r>
      <w:r w:rsidR="00186CBA">
        <w:rPr>
          <w:rFonts w:ascii="Arial" w:hAnsi="Arial" w:cs="Arial"/>
          <w:sz w:val="24"/>
          <w:szCs w:val="24"/>
        </w:rPr>
        <w:t>ego</w:t>
      </w:r>
      <w:r w:rsidR="00670AC5">
        <w:rPr>
          <w:rFonts w:ascii="Arial" w:hAnsi="Arial" w:cs="Arial"/>
          <w:sz w:val="24"/>
          <w:szCs w:val="24"/>
        </w:rPr>
        <w:t xml:space="preserve"> </w:t>
      </w:r>
      <w:r w:rsidR="00186CBA">
        <w:rPr>
          <w:rFonts w:ascii="Arial" w:hAnsi="Arial" w:cs="Arial"/>
          <w:sz w:val="24"/>
          <w:szCs w:val="24"/>
        </w:rPr>
        <w:t>Centrum Rekrutacji</w:t>
      </w:r>
      <w:r w:rsidR="007B3407">
        <w:rPr>
          <w:rFonts w:ascii="Arial" w:hAnsi="Arial" w:cs="Arial"/>
          <w:sz w:val="24"/>
          <w:szCs w:val="24"/>
        </w:rPr>
        <w:t>;</w:t>
      </w:r>
    </w:p>
    <w:p w14:paraId="01764E07" w14:textId="77777777" w:rsidR="00C95B43" w:rsidRDefault="00BF7D0E" w:rsidP="001445E1">
      <w:pPr>
        <w:spacing w:after="0"/>
        <w:ind w:left="1080" w:right="-360"/>
        <w:jc w:val="both"/>
        <w:rPr>
          <w:rFonts w:ascii="Arial" w:hAnsi="Arial" w:cs="Arial"/>
          <w:sz w:val="24"/>
          <w:szCs w:val="24"/>
        </w:rPr>
      </w:pPr>
      <w:r w:rsidRPr="00BF7D0E">
        <w:rPr>
          <w:rFonts w:ascii="Arial" w:hAnsi="Arial" w:cs="Arial"/>
          <w:sz w:val="24"/>
          <w:szCs w:val="24"/>
        </w:rPr>
        <w:t xml:space="preserve">- Osoby upoważnione przez </w:t>
      </w:r>
      <w:r w:rsidR="00186CBA">
        <w:rPr>
          <w:rFonts w:ascii="Arial" w:hAnsi="Arial" w:cs="Arial"/>
          <w:sz w:val="24"/>
          <w:szCs w:val="24"/>
        </w:rPr>
        <w:t>Szefa Wojskowego Centrum Rekrutacji;</w:t>
      </w:r>
    </w:p>
    <w:p w14:paraId="329C0250" w14:textId="77777777" w:rsidR="00BF7D0E" w:rsidRDefault="00BF7D0E" w:rsidP="00670AC5">
      <w:pPr>
        <w:spacing w:after="0"/>
        <w:ind w:left="1080" w:right="-360"/>
        <w:jc w:val="both"/>
        <w:rPr>
          <w:rFonts w:ascii="Arial" w:hAnsi="Arial" w:cs="Arial"/>
          <w:sz w:val="24"/>
          <w:szCs w:val="24"/>
        </w:rPr>
      </w:pPr>
      <w:r w:rsidRPr="00BF7D0E">
        <w:rPr>
          <w:rFonts w:ascii="Arial" w:hAnsi="Arial" w:cs="Arial"/>
          <w:sz w:val="24"/>
          <w:szCs w:val="24"/>
        </w:rPr>
        <w:t xml:space="preserve">- Osoby </w:t>
      </w:r>
      <w:r w:rsidRPr="00670AC5">
        <w:rPr>
          <w:rFonts w:ascii="Arial" w:hAnsi="Arial" w:cs="Arial"/>
          <w:sz w:val="24"/>
          <w:szCs w:val="24"/>
        </w:rPr>
        <w:t>upoważnione do prowadzenia kontroli na podstawie pisemnego</w:t>
      </w:r>
      <w:r w:rsidR="001445E1">
        <w:rPr>
          <w:rFonts w:ascii="Arial" w:hAnsi="Arial" w:cs="Arial"/>
          <w:sz w:val="24"/>
          <w:szCs w:val="24"/>
        </w:rPr>
        <w:br/>
      </w:r>
      <w:r w:rsidRPr="00670AC5">
        <w:rPr>
          <w:rFonts w:ascii="Arial" w:hAnsi="Arial" w:cs="Arial"/>
          <w:sz w:val="24"/>
          <w:szCs w:val="24"/>
        </w:rPr>
        <w:t xml:space="preserve">  </w:t>
      </w:r>
      <w:r w:rsidR="001445E1">
        <w:rPr>
          <w:rFonts w:ascii="Arial" w:hAnsi="Arial" w:cs="Arial"/>
          <w:sz w:val="24"/>
          <w:szCs w:val="24"/>
        </w:rPr>
        <w:t xml:space="preserve"> </w:t>
      </w:r>
      <w:r w:rsidRPr="00670AC5">
        <w:rPr>
          <w:rFonts w:ascii="Arial" w:hAnsi="Arial" w:cs="Arial"/>
          <w:sz w:val="24"/>
          <w:szCs w:val="24"/>
        </w:rPr>
        <w:t>upoważnienia innych uprawnionych do kontroli podmiotów</w:t>
      </w:r>
      <w:r w:rsidR="00E7367F">
        <w:rPr>
          <w:rFonts w:ascii="Arial" w:hAnsi="Arial" w:cs="Arial"/>
          <w:sz w:val="24"/>
          <w:szCs w:val="24"/>
        </w:rPr>
        <w:br/>
      </w:r>
      <w:r w:rsidR="001445E1">
        <w:rPr>
          <w:rFonts w:ascii="Arial" w:hAnsi="Arial" w:cs="Arial"/>
          <w:sz w:val="24"/>
          <w:szCs w:val="24"/>
        </w:rPr>
        <w:t xml:space="preserve">   </w:t>
      </w:r>
      <w:r w:rsidRPr="00670AC5">
        <w:rPr>
          <w:rFonts w:ascii="Arial" w:hAnsi="Arial" w:cs="Arial"/>
          <w:sz w:val="24"/>
          <w:szCs w:val="24"/>
        </w:rPr>
        <w:t>(np.: NIK, itp.)</w:t>
      </w:r>
      <w:r w:rsidR="00D75512">
        <w:rPr>
          <w:rFonts w:ascii="Arial" w:hAnsi="Arial" w:cs="Arial"/>
          <w:sz w:val="24"/>
          <w:szCs w:val="24"/>
        </w:rPr>
        <w:t>;</w:t>
      </w:r>
    </w:p>
    <w:p w14:paraId="26119181" w14:textId="77777777" w:rsidR="00E736FB" w:rsidRDefault="00E736FB" w:rsidP="00670AC5">
      <w:pPr>
        <w:spacing w:after="0"/>
        <w:ind w:left="1080" w:right="-360"/>
        <w:jc w:val="both"/>
        <w:rPr>
          <w:rFonts w:ascii="Arial" w:hAnsi="Arial" w:cs="Arial"/>
          <w:sz w:val="24"/>
          <w:szCs w:val="24"/>
        </w:rPr>
      </w:pPr>
      <w:r>
        <w:rPr>
          <w:rFonts w:ascii="Arial" w:hAnsi="Arial" w:cs="Arial"/>
          <w:sz w:val="24"/>
          <w:szCs w:val="24"/>
        </w:rPr>
        <w:t>- Osoby posiadające imienne upoważnienie do wykonania czynności</w:t>
      </w:r>
      <w:r>
        <w:rPr>
          <w:rFonts w:ascii="Arial" w:hAnsi="Arial" w:cs="Arial"/>
          <w:sz w:val="24"/>
          <w:szCs w:val="24"/>
        </w:rPr>
        <w:br/>
        <w:t xml:space="preserve">   kontrolnych w WCR Koszalin wystawione przez Komendanta 17 WOG</w:t>
      </w:r>
      <w:r>
        <w:rPr>
          <w:rFonts w:ascii="Arial" w:hAnsi="Arial" w:cs="Arial"/>
          <w:sz w:val="24"/>
          <w:szCs w:val="24"/>
        </w:rPr>
        <w:br/>
        <w:t xml:space="preserve">   w zakresie właściwego realizowania warunków umowy odnośnie</w:t>
      </w:r>
      <w:r>
        <w:rPr>
          <w:rFonts w:ascii="Arial" w:hAnsi="Arial" w:cs="Arial"/>
          <w:sz w:val="24"/>
          <w:szCs w:val="24"/>
        </w:rPr>
        <w:br/>
        <w:t xml:space="preserve">   całodobowej ochrony osób i mienia.  </w:t>
      </w:r>
    </w:p>
    <w:p w14:paraId="0B07CA0F" w14:textId="61F695A4" w:rsidR="00803B9D" w:rsidRDefault="00803B9D" w:rsidP="00803B9D">
      <w:pPr>
        <w:spacing w:after="0" w:line="240" w:lineRule="auto"/>
        <w:ind w:right="-360"/>
        <w:jc w:val="both"/>
        <w:rPr>
          <w:rFonts w:ascii="Arial" w:hAnsi="Arial" w:cs="Arial"/>
          <w:sz w:val="24"/>
          <w:szCs w:val="24"/>
        </w:rPr>
      </w:pPr>
    </w:p>
    <w:p w14:paraId="4BD79A8E" w14:textId="253B4AAE" w:rsidR="00D05915" w:rsidRDefault="00D05915" w:rsidP="00803B9D">
      <w:pPr>
        <w:spacing w:after="0" w:line="240" w:lineRule="auto"/>
        <w:ind w:right="-360"/>
        <w:jc w:val="both"/>
        <w:rPr>
          <w:rFonts w:ascii="Arial" w:hAnsi="Arial" w:cs="Arial"/>
          <w:sz w:val="24"/>
          <w:szCs w:val="24"/>
        </w:rPr>
      </w:pPr>
    </w:p>
    <w:p w14:paraId="6EACAB9B" w14:textId="77777777" w:rsidR="00D05915" w:rsidRDefault="00D05915" w:rsidP="00803B9D">
      <w:pPr>
        <w:spacing w:after="0" w:line="240" w:lineRule="auto"/>
        <w:ind w:right="-360"/>
        <w:jc w:val="both"/>
        <w:rPr>
          <w:rFonts w:ascii="Arial" w:hAnsi="Arial" w:cs="Arial"/>
          <w:sz w:val="24"/>
          <w:szCs w:val="24"/>
        </w:rPr>
      </w:pPr>
    </w:p>
    <w:p w14:paraId="44DF6885" w14:textId="77777777" w:rsidR="00803B9D" w:rsidRPr="001445E1" w:rsidRDefault="00803B9D" w:rsidP="00803B9D">
      <w:pPr>
        <w:ind w:left="426" w:right="-360" w:firstLine="141"/>
        <w:jc w:val="both"/>
        <w:rPr>
          <w:rFonts w:ascii="Arial" w:hAnsi="Arial" w:cs="Arial"/>
          <w:sz w:val="24"/>
          <w:szCs w:val="24"/>
          <w:u w:val="single"/>
        </w:rPr>
      </w:pPr>
      <w:r w:rsidRPr="001445E1">
        <w:rPr>
          <w:rFonts w:ascii="Arial" w:hAnsi="Arial" w:cs="Arial"/>
          <w:sz w:val="24"/>
          <w:szCs w:val="24"/>
          <w:u w:val="single"/>
        </w:rPr>
        <w:t>Dodatkowo dla kontroli służb w W</w:t>
      </w:r>
      <w:r>
        <w:rPr>
          <w:rFonts w:ascii="Arial" w:hAnsi="Arial" w:cs="Arial"/>
          <w:sz w:val="24"/>
          <w:szCs w:val="24"/>
          <w:u w:val="single"/>
        </w:rPr>
        <w:t>CR Kołobrzeg</w:t>
      </w:r>
      <w:r w:rsidRPr="001445E1">
        <w:rPr>
          <w:rFonts w:ascii="Arial" w:hAnsi="Arial" w:cs="Arial"/>
          <w:sz w:val="24"/>
          <w:szCs w:val="24"/>
          <w:u w:val="single"/>
        </w:rPr>
        <w:t>:</w:t>
      </w:r>
    </w:p>
    <w:p w14:paraId="49B987F3" w14:textId="77777777" w:rsidR="00803B9D" w:rsidRPr="00BF7D0E" w:rsidRDefault="00803B9D" w:rsidP="00803B9D">
      <w:pPr>
        <w:spacing w:after="0" w:line="240" w:lineRule="auto"/>
        <w:ind w:left="1080" w:right="-360"/>
        <w:jc w:val="both"/>
        <w:rPr>
          <w:rFonts w:ascii="Arial" w:hAnsi="Arial" w:cs="Arial"/>
          <w:sz w:val="24"/>
          <w:szCs w:val="24"/>
        </w:rPr>
      </w:pPr>
      <w:r w:rsidRPr="00BF7D0E">
        <w:rPr>
          <w:rFonts w:ascii="Arial" w:hAnsi="Arial" w:cs="Arial"/>
          <w:sz w:val="24"/>
          <w:szCs w:val="24"/>
        </w:rPr>
        <w:t xml:space="preserve">- </w:t>
      </w:r>
      <w:r>
        <w:rPr>
          <w:rFonts w:ascii="Arial" w:hAnsi="Arial" w:cs="Arial"/>
          <w:sz w:val="24"/>
          <w:szCs w:val="24"/>
        </w:rPr>
        <w:t>Szef Wojskowego Centrum Rekrutacji;</w:t>
      </w:r>
    </w:p>
    <w:p w14:paraId="6DA15E53" w14:textId="77777777" w:rsidR="00803B9D" w:rsidRDefault="00803B9D" w:rsidP="00803B9D">
      <w:pPr>
        <w:spacing w:after="0"/>
        <w:ind w:left="1080" w:right="-360"/>
        <w:jc w:val="both"/>
        <w:rPr>
          <w:rFonts w:ascii="Arial" w:hAnsi="Arial" w:cs="Arial"/>
          <w:sz w:val="24"/>
          <w:szCs w:val="24"/>
        </w:rPr>
      </w:pPr>
      <w:r w:rsidRPr="00BF7D0E">
        <w:rPr>
          <w:rFonts w:ascii="Arial" w:hAnsi="Arial" w:cs="Arial"/>
          <w:sz w:val="24"/>
          <w:szCs w:val="24"/>
        </w:rPr>
        <w:t xml:space="preserve">- Osoby upoważnione przez </w:t>
      </w:r>
      <w:r>
        <w:rPr>
          <w:rFonts w:ascii="Arial" w:hAnsi="Arial" w:cs="Arial"/>
          <w:sz w:val="24"/>
          <w:szCs w:val="24"/>
        </w:rPr>
        <w:t>Szefa Wojskowego Centrum Rekrutacji;</w:t>
      </w:r>
    </w:p>
    <w:p w14:paraId="62AC8951" w14:textId="77777777" w:rsidR="00803B9D" w:rsidRDefault="00803B9D" w:rsidP="00803B9D">
      <w:pPr>
        <w:spacing w:after="0"/>
        <w:ind w:left="1080" w:right="-360"/>
        <w:jc w:val="both"/>
        <w:rPr>
          <w:rFonts w:ascii="Arial" w:hAnsi="Arial" w:cs="Arial"/>
          <w:sz w:val="24"/>
          <w:szCs w:val="24"/>
        </w:rPr>
      </w:pPr>
      <w:r w:rsidRPr="00BF7D0E">
        <w:rPr>
          <w:rFonts w:ascii="Arial" w:hAnsi="Arial" w:cs="Arial"/>
          <w:sz w:val="24"/>
          <w:szCs w:val="24"/>
        </w:rPr>
        <w:t xml:space="preserve">- Osoby </w:t>
      </w:r>
      <w:r w:rsidRPr="00670AC5">
        <w:rPr>
          <w:rFonts w:ascii="Arial" w:hAnsi="Arial" w:cs="Arial"/>
          <w:sz w:val="24"/>
          <w:szCs w:val="24"/>
        </w:rPr>
        <w:t>upoważnione do prowadzenia kontroli na podstawie pisemnego</w:t>
      </w:r>
      <w:r>
        <w:rPr>
          <w:rFonts w:ascii="Arial" w:hAnsi="Arial" w:cs="Arial"/>
          <w:sz w:val="24"/>
          <w:szCs w:val="24"/>
        </w:rPr>
        <w:br/>
      </w:r>
      <w:r w:rsidRPr="00670AC5">
        <w:rPr>
          <w:rFonts w:ascii="Arial" w:hAnsi="Arial" w:cs="Arial"/>
          <w:sz w:val="24"/>
          <w:szCs w:val="24"/>
        </w:rPr>
        <w:t xml:space="preserve">  </w:t>
      </w:r>
      <w:r>
        <w:rPr>
          <w:rFonts w:ascii="Arial" w:hAnsi="Arial" w:cs="Arial"/>
          <w:sz w:val="24"/>
          <w:szCs w:val="24"/>
        </w:rPr>
        <w:t xml:space="preserve"> </w:t>
      </w:r>
      <w:r w:rsidRPr="00670AC5">
        <w:rPr>
          <w:rFonts w:ascii="Arial" w:hAnsi="Arial" w:cs="Arial"/>
          <w:sz w:val="24"/>
          <w:szCs w:val="24"/>
        </w:rPr>
        <w:t>upoważnienia innych uprawnionych do kontroli podmiotów</w:t>
      </w:r>
      <w:r>
        <w:rPr>
          <w:rFonts w:ascii="Arial" w:hAnsi="Arial" w:cs="Arial"/>
          <w:sz w:val="24"/>
          <w:szCs w:val="24"/>
        </w:rPr>
        <w:br/>
        <w:t xml:space="preserve">   </w:t>
      </w:r>
      <w:r w:rsidRPr="00670AC5">
        <w:rPr>
          <w:rFonts w:ascii="Arial" w:hAnsi="Arial" w:cs="Arial"/>
          <w:sz w:val="24"/>
          <w:szCs w:val="24"/>
        </w:rPr>
        <w:t>(np.: NIK, itp.)</w:t>
      </w:r>
      <w:r>
        <w:rPr>
          <w:rFonts w:ascii="Arial" w:hAnsi="Arial" w:cs="Arial"/>
          <w:sz w:val="24"/>
          <w:szCs w:val="24"/>
        </w:rPr>
        <w:t>;</w:t>
      </w:r>
    </w:p>
    <w:p w14:paraId="101CC950" w14:textId="77777777" w:rsidR="00803B9D" w:rsidRDefault="00803B9D" w:rsidP="00803B9D">
      <w:pPr>
        <w:spacing w:after="0"/>
        <w:ind w:left="1080" w:right="-360"/>
        <w:jc w:val="both"/>
        <w:rPr>
          <w:rFonts w:ascii="Arial" w:hAnsi="Arial" w:cs="Arial"/>
          <w:sz w:val="24"/>
          <w:szCs w:val="24"/>
        </w:rPr>
      </w:pPr>
      <w:r>
        <w:rPr>
          <w:rFonts w:ascii="Arial" w:hAnsi="Arial" w:cs="Arial"/>
          <w:sz w:val="24"/>
          <w:szCs w:val="24"/>
        </w:rPr>
        <w:t>- Osoby posiadające imienne upoważnienie do wykonania czynności</w:t>
      </w:r>
      <w:r>
        <w:rPr>
          <w:rFonts w:ascii="Arial" w:hAnsi="Arial" w:cs="Arial"/>
          <w:sz w:val="24"/>
          <w:szCs w:val="24"/>
        </w:rPr>
        <w:br/>
        <w:t xml:space="preserve">   kontrolnych w WCR Kołobrzeg wystawione przez Komendanta 17 WOG</w:t>
      </w:r>
      <w:r>
        <w:rPr>
          <w:rFonts w:ascii="Arial" w:hAnsi="Arial" w:cs="Arial"/>
          <w:sz w:val="24"/>
          <w:szCs w:val="24"/>
        </w:rPr>
        <w:br/>
        <w:t xml:space="preserve">   w zakresie właściwego realizowania warunków umowy odnośnie</w:t>
      </w:r>
      <w:r>
        <w:rPr>
          <w:rFonts w:ascii="Arial" w:hAnsi="Arial" w:cs="Arial"/>
          <w:sz w:val="24"/>
          <w:szCs w:val="24"/>
        </w:rPr>
        <w:br/>
        <w:t xml:space="preserve">   całodobowej ochrony osób i mienia.  </w:t>
      </w:r>
    </w:p>
    <w:p w14:paraId="3B63B038" w14:textId="77777777" w:rsidR="001445E1" w:rsidRDefault="001445E1" w:rsidP="00670AC5">
      <w:pPr>
        <w:spacing w:after="0"/>
        <w:ind w:left="1080" w:right="-360"/>
        <w:jc w:val="both"/>
        <w:rPr>
          <w:rFonts w:ascii="Arial" w:hAnsi="Arial" w:cs="Arial"/>
          <w:sz w:val="24"/>
          <w:szCs w:val="24"/>
        </w:rPr>
      </w:pPr>
    </w:p>
    <w:p w14:paraId="7A6C29FC" w14:textId="77777777" w:rsidR="00721452" w:rsidRDefault="00721452" w:rsidP="004C2035">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721452">
        <w:rPr>
          <w:rFonts w:ascii="Arial" w:eastAsia="Times New Roman" w:hAnsi="Arial" w:cs="Arial"/>
          <w:sz w:val="24"/>
          <w:szCs w:val="24"/>
          <w:lang w:eastAsia="pl-PL"/>
        </w:rPr>
        <w:t>Podstawą przeprowadzenia kontroli jest ważna legitymac</w:t>
      </w:r>
      <w:r>
        <w:rPr>
          <w:rFonts w:ascii="Arial" w:eastAsia="Times New Roman" w:hAnsi="Arial" w:cs="Arial"/>
          <w:sz w:val="24"/>
          <w:szCs w:val="24"/>
          <w:lang w:eastAsia="pl-PL"/>
        </w:rPr>
        <w:t>ja służbowa</w:t>
      </w:r>
      <w:r w:rsidR="00A525C8">
        <w:rPr>
          <w:rFonts w:ascii="Arial" w:eastAsia="Times New Roman" w:hAnsi="Arial" w:cs="Arial"/>
          <w:sz w:val="24"/>
          <w:szCs w:val="24"/>
          <w:lang w:eastAsia="pl-PL"/>
        </w:rPr>
        <w:br/>
      </w:r>
      <w:r>
        <w:rPr>
          <w:rFonts w:ascii="Arial" w:eastAsia="Times New Roman" w:hAnsi="Arial" w:cs="Arial"/>
          <w:sz w:val="24"/>
          <w:szCs w:val="24"/>
          <w:lang w:eastAsia="pl-PL"/>
        </w:rPr>
        <w:t>z imiennym upoważnieniem</w:t>
      </w:r>
      <w:r w:rsidR="00D75512">
        <w:rPr>
          <w:rFonts w:ascii="Arial" w:eastAsia="Times New Roman" w:hAnsi="Arial" w:cs="Arial"/>
          <w:sz w:val="24"/>
          <w:szCs w:val="24"/>
          <w:lang w:eastAsia="pl-PL"/>
        </w:rPr>
        <w:t>;</w:t>
      </w:r>
    </w:p>
    <w:p w14:paraId="229399FE" w14:textId="77777777" w:rsidR="00D75512" w:rsidRDefault="00D75512" w:rsidP="004C2035">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Kontrole osób upoważnionych do wykonywania zadań ochronnych przez pracowników ochrony Wykonawcy będą realizowane w następujący sposób:</w:t>
      </w:r>
    </w:p>
    <w:p w14:paraId="1387590D" w14:textId="77777777" w:rsidR="00D75512" w:rsidRDefault="00D75512" w:rsidP="004C2035">
      <w:pPr>
        <w:pStyle w:val="Akapitzlist"/>
        <w:numPr>
          <w:ilvl w:val="0"/>
          <w:numId w:val="14"/>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sprawdzian pisemny lub ustny (przeprowadzony</w:t>
      </w:r>
      <w:r w:rsidR="00A525C8">
        <w:rPr>
          <w:rFonts w:ascii="Arial" w:eastAsia="Times New Roman" w:hAnsi="Arial" w:cs="Arial"/>
          <w:sz w:val="24"/>
          <w:szCs w:val="24"/>
          <w:lang w:eastAsia="pl-PL"/>
        </w:rPr>
        <w:br/>
      </w:r>
      <w:r>
        <w:rPr>
          <w:rFonts w:ascii="Arial" w:eastAsia="Times New Roman" w:hAnsi="Arial" w:cs="Arial"/>
          <w:sz w:val="24"/>
          <w:szCs w:val="24"/>
          <w:lang w:eastAsia="pl-PL"/>
        </w:rPr>
        <w:t>w pomieszczeniach sił ochronnych) wiadomości teoretycznych wynikających z dokumentów normatywnych, dotyczących zasad użycia broni palnej i innych środków przymusu bezpośredniego będących na wyposażeniu SUFO oraz realizacji zadań wynikających z ,,Instrukcji ochrony obiektów…” i tabel posterunków;</w:t>
      </w:r>
    </w:p>
    <w:p w14:paraId="4A700EE7" w14:textId="77777777" w:rsidR="00005844" w:rsidRDefault="00D75512" w:rsidP="004C2035">
      <w:pPr>
        <w:pStyle w:val="Akapitzlist"/>
        <w:numPr>
          <w:ilvl w:val="0"/>
          <w:numId w:val="14"/>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lastRenderedPageBreak/>
        <w:t xml:space="preserve">sprawdzanie praktycznych umiejętności dotyczących obsługi środków łączności będących na wyposażeniu pracowników ochrony, </w:t>
      </w:r>
      <w:r w:rsidR="00005844">
        <w:rPr>
          <w:rFonts w:ascii="Arial" w:eastAsia="Times New Roman" w:hAnsi="Arial" w:cs="Arial"/>
          <w:sz w:val="24"/>
          <w:szCs w:val="24"/>
          <w:lang w:eastAsia="pl-PL"/>
        </w:rPr>
        <w:t>umiejętności właściwego zachowania się podczas napadu na pracownika ochrony, obiekty</w:t>
      </w:r>
      <w:r>
        <w:rPr>
          <w:rFonts w:ascii="Arial" w:eastAsia="Times New Roman" w:hAnsi="Arial" w:cs="Arial"/>
          <w:sz w:val="24"/>
          <w:szCs w:val="24"/>
          <w:lang w:eastAsia="pl-PL"/>
        </w:rPr>
        <w:t xml:space="preserve"> </w:t>
      </w:r>
      <w:r w:rsidR="00005844">
        <w:rPr>
          <w:rFonts w:ascii="Arial" w:eastAsia="Times New Roman" w:hAnsi="Arial" w:cs="Arial"/>
          <w:sz w:val="24"/>
          <w:szCs w:val="24"/>
          <w:lang w:eastAsia="pl-PL"/>
        </w:rPr>
        <w:t>podlegające ochronie lub pomieszczenia przekazane na potrzeby wykonywania zadań ochronnych – realizowane będzie podczas kwartalnych i rocznych szkoleń z pozorowanym naruszeniem systemu ochrony;</w:t>
      </w:r>
    </w:p>
    <w:p w14:paraId="47F8A330" w14:textId="77777777" w:rsidR="00D75512" w:rsidRPr="00D75512" w:rsidRDefault="00005844" w:rsidP="004C2035">
      <w:pPr>
        <w:pStyle w:val="Akapitzlist"/>
        <w:numPr>
          <w:ilvl w:val="0"/>
          <w:numId w:val="14"/>
        </w:numPr>
        <w:spacing w:after="0" w:line="276" w:lineRule="auto"/>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 xml:space="preserve">podczas prowadzonej kontroli pracowników ochrony SUFO na posterunkach, dopuszcza się tylko kontrolowanie wyposażenia osobistego, wykonywania zadań zgodnego z planem ochrony oraz z tabelą posterunków.  </w:t>
      </w:r>
    </w:p>
    <w:p w14:paraId="2899382A" w14:textId="77777777" w:rsidR="003555AD" w:rsidRDefault="003555AD" w:rsidP="004C2035">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3555AD">
        <w:rPr>
          <w:rFonts w:ascii="Arial" w:eastAsia="Times New Roman" w:hAnsi="Arial" w:cs="Arial"/>
          <w:sz w:val="24"/>
          <w:szCs w:val="24"/>
          <w:lang w:eastAsia="pl-PL"/>
        </w:rPr>
        <w:t>Z każdej</w:t>
      </w:r>
      <w:r>
        <w:rPr>
          <w:rFonts w:ascii="Arial" w:eastAsia="Times New Roman" w:hAnsi="Arial" w:cs="Arial"/>
          <w:sz w:val="24"/>
          <w:szCs w:val="24"/>
          <w:lang w:eastAsia="pl-PL"/>
        </w:rPr>
        <w:t xml:space="preserve"> kontroli sporządzona będzie notatka do Książki meldunków SUFO podpisana przez osobę kontrolującą</w:t>
      </w:r>
      <w:r w:rsidR="003D5F7D">
        <w:rPr>
          <w:rFonts w:ascii="Arial" w:eastAsia="Times New Roman" w:hAnsi="Arial" w:cs="Arial"/>
          <w:sz w:val="24"/>
          <w:szCs w:val="24"/>
          <w:lang w:eastAsia="pl-PL"/>
        </w:rPr>
        <w:t>, a wszystkie uwagi dotyczące wykonywania usługi z zakresu ochrony będą przekazane Wykonawcy, który jest zobowiązany do ich usunięcia</w:t>
      </w:r>
      <w:r>
        <w:rPr>
          <w:rFonts w:ascii="Arial" w:eastAsia="Times New Roman" w:hAnsi="Arial" w:cs="Arial"/>
          <w:sz w:val="24"/>
          <w:szCs w:val="24"/>
          <w:lang w:eastAsia="pl-PL"/>
        </w:rPr>
        <w:t>.</w:t>
      </w:r>
    </w:p>
    <w:p w14:paraId="190C60ED" w14:textId="77777777" w:rsidR="00DC4661" w:rsidRDefault="003D5F7D" w:rsidP="004C2035">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Wykonawca zobowiązany jest do natychmiastowej zmiany pracownika ochrony, który dopuścił się uchybień w czasie wykonywania czynności ochronnych, stwierdzonych podczas kontroli lub nadzoru. Nowo zaangażowany pracownik ochrony powinien posiadać, co najmniej takie same kwalifikacje i uprawnienia.</w:t>
      </w:r>
    </w:p>
    <w:p w14:paraId="0AEF2A62" w14:textId="77777777" w:rsidR="003D5F7D" w:rsidRDefault="00DC4661" w:rsidP="004C2035">
      <w:pPr>
        <w:numPr>
          <w:ilvl w:val="0"/>
          <w:numId w:val="10"/>
        </w:numPr>
        <w:spacing w:after="0" w:line="276" w:lineRule="auto"/>
        <w:ind w:left="851" w:hanging="426"/>
        <w:jc w:val="both"/>
        <w:textAlignment w:val="top"/>
        <w:rPr>
          <w:rFonts w:ascii="Arial" w:eastAsia="Times New Roman" w:hAnsi="Arial" w:cs="Arial"/>
          <w:sz w:val="24"/>
          <w:szCs w:val="24"/>
          <w:lang w:eastAsia="pl-PL"/>
        </w:rPr>
      </w:pPr>
      <w:r>
        <w:rPr>
          <w:rFonts w:ascii="Arial" w:eastAsia="Times New Roman" w:hAnsi="Arial" w:cs="Arial"/>
          <w:sz w:val="24"/>
          <w:szCs w:val="24"/>
          <w:lang w:eastAsia="pl-PL"/>
        </w:rPr>
        <w:t>Kontrolę pracowników ochrony Wykonawcy realizujących zadania ochronne, może przeprowadzić organ Żandarmerii Wojskowej oraz inne osoby posiadające uprawnienia do kontroli stanu ochrony terenów, obiektów i urządzeń wojskowych</w:t>
      </w:r>
      <w:r w:rsidR="0085549A">
        <w:rPr>
          <w:rFonts w:ascii="Arial" w:eastAsia="Times New Roman" w:hAnsi="Arial" w:cs="Arial"/>
          <w:sz w:val="24"/>
          <w:szCs w:val="24"/>
          <w:lang w:eastAsia="pl-PL"/>
        </w:rPr>
        <w:t>. Kontrolę przeprowadza się po uprzednim powiadomieniu OD 17</w:t>
      </w:r>
      <w:r w:rsidR="00AA3051">
        <w:rPr>
          <w:rFonts w:ascii="Arial" w:eastAsia="Times New Roman" w:hAnsi="Arial" w:cs="Arial"/>
          <w:sz w:val="24"/>
          <w:szCs w:val="24"/>
          <w:lang w:eastAsia="pl-PL"/>
        </w:rPr>
        <w:t xml:space="preserve"> </w:t>
      </w:r>
      <w:r w:rsidR="0085549A">
        <w:rPr>
          <w:rFonts w:ascii="Arial" w:eastAsia="Times New Roman" w:hAnsi="Arial" w:cs="Arial"/>
          <w:sz w:val="24"/>
          <w:szCs w:val="24"/>
          <w:lang w:eastAsia="pl-PL"/>
        </w:rPr>
        <w:t>WOG oraz Komendanta ochrony</w:t>
      </w:r>
      <w:r w:rsidR="00AA3051">
        <w:rPr>
          <w:rFonts w:ascii="Arial" w:eastAsia="Times New Roman" w:hAnsi="Arial" w:cs="Arial"/>
          <w:sz w:val="24"/>
          <w:szCs w:val="24"/>
          <w:lang w:eastAsia="pl-PL"/>
        </w:rPr>
        <w:br/>
      </w:r>
      <w:r w:rsidR="0085549A">
        <w:rPr>
          <w:rFonts w:ascii="Arial" w:eastAsia="Times New Roman" w:hAnsi="Arial" w:cs="Arial"/>
          <w:sz w:val="24"/>
          <w:szCs w:val="24"/>
          <w:lang w:eastAsia="pl-PL"/>
        </w:rPr>
        <w:t>17</w:t>
      </w:r>
      <w:r w:rsidR="00AA3051">
        <w:rPr>
          <w:rFonts w:ascii="Arial" w:eastAsia="Times New Roman" w:hAnsi="Arial" w:cs="Arial"/>
          <w:sz w:val="24"/>
          <w:szCs w:val="24"/>
          <w:lang w:eastAsia="pl-PL"/>
        </w:rPr>
        <w:t xml:space="preserve"> </w:t>
      </w:r>
      <w:r w:rsidR="0085549A">
        <w:rPr>
          <w:rFonts w:ascii="Arial" w:eastAsia="Times New Roman" w:hAnsi="Arial" w:cs="Arial"/>
          <w:sz w:val="24"/>
          <w:szCs w:val="24"/>
          <w:lang w:eastAsia="pl-PL"/>
        </w:rPr>
        <w:t>WOG w przypadku kontroli wszystkich służb ochronnych.</w:t>
      </w:r>
      <w:r w:rsidR="00A525C8">
        <w:rPr>
          <w:rFonts w:ascii="Arial" w:eastAsia="Times New Roman" w:hAnsi="Arial" w:cs="Arial"/>
          <w:sz w:val="24"/>
          <w:szCs w:val="24"/>
          <w:lang w:eastAsia="pl-PL"/>
        </w:rPr>
        <w:br/>
      </w:r>
      <w:r w:rsidR="0085549A">
        <w:rPr>
          <w:rFonts w:ascii="Arial" w:eastAsia="Times New Roman" w:hAnsi="Arial" w:cs="Arial"/>
          <w:sz w:val="24"/>
          <w:szCs w:val="24"/>
          <w:lang w:eastAsia="pl-PL"/>
        </w:rPr>
        <w:t>W przypadku kontroli pracowników ochrony procedury kontrolne muszą być realizowane zawsze w obecności Dowódcy ochrony SUFO.</w:t>
      </w:r>
      <w:r w:rsidR="003D5F7D">
        <w:rPr>
          <w:rFonts w:ascii="Arial" w:eastAsia="Times New Roman" w:hAnsi="Arial" w:cs="Arial"/>
          <w:sz w:val="24"/>
          <w:szCs w:val="24"/>
          <w:lang w:eastAsia="pl-PL"/>
        </w:rPr>
        <w:t xml:space="preserve">   </w:t>
      </w:r>
    </w:p>
    <w:p w14:paraId="1439B39E" w14:textId="445812C8" w:rsidR="00080D14" w:rsidRDefault="00C61A08" w:rsidP="004C2035">
      <w:pPr>
        <w:numPr>
          <w:ilvl w:val="0"/>
          <w:numId w:val="10"/>
        </w:numPr>
        <w:spacing w:after="0" w:line="276" w:lineRule="auto"/>
        <w:ind w:left="851" w:hanging="426"/>
        <w:jc w:val="both"/>
        <w:textAlignment w:val="top"/>
        <w:rPr>
          <w:rFonts w:ascii="Arial" w:eastAsia="Times New Roman" w:hAnsi="Arial" w:cs="Arial"/>
          <w:sz w:val="24"/>
          <w:szCs w:val="24"/>
          <w:lang w:eastAsia="pl-PL"/>
        </w:rPr>
      </w:pPr>
      <w:r w:rsidRPr="00DD782F">
        <w:rPr>
          <w:rFonts w:ascii="Arial" w:eastAsia="Times New Roman" w:hAnsi="Arial" w:cs="Arial"/>
          <w:sz w:val="24"/>
          <w:szCs w:val="24"/>
          <w:lang w:eastAsia="pl-PL"/>
        </w:rPr>
        <w:t>Wykonawca zobowiązuje się do wykonywania czynności kontrolnych nie rzadziej niż jeden (1) raz w tygodniu, w tym jeden raz w miesiącu w godzinach nocnych (23.00</w:t>
      </w:r>
      <w:r w:rsidR="002B5188" w:rsidRPr="00DD782F">
        <w:rPr>
          <w:rFonts w:ascii="Arial" w:eastAsia="Times New Roman" w:hAnsi="Arial" w:cs="Arial"/>
          <w:sz w:val="24"/>
          <w:szCs w:val="24"/>
          <w:lang w:eastAsia="pl-PL"/>
        </w:rPr>
        <w:t xml:space="preserve"> </w:t>
      </w:r>
      <w:r w:rsidRPr="00DD782F">
        <w:rPr>
          <w:rFonts w:ascii="Arial" w:eastAsia="Times New Roman" w:hAnsi="Arial" w:cs="Arial"/>
          <w:sz w:val="24"/>
          <w:szCs w:val="24"/>
          <w:lang w:eastAsia="pl-PL"/>
        </w:rPr>
        <w:t>-</w:t>
      </w:r>
      <w:r w:rsidR="002B5188" w:rsidRPr="00DD782F">
        <w:rPr>
          <w:rFonts w:ascii="Arial" w:eastAsia="Times New Roman" w:hAnsi="Arial" w:cs="Arial"/>
          <w:sz w:val="24"/>
          <w:szCs w:val="24"/>
          <w:lang w:eastAsia="pl-PL"/>
        </w:rPr>
        <w:t xml:space="preserve"> 0</w:t>
      </w:r>
      <w:r w:rsidRPr="00DD782F">
        <w:rPr>
          <w:rFonts w:ascii="Arial" w:eastAsia="Times New Roman" w:hAnsi="Arial" w:cs="Arial"/>
          <w:sz w:val="24"/>
          <w:szCs w:val="24"/>
          <w:lang w:eastAsia="pl-PL"/>
        </w:rPr>
        <w:t>5.00), odnotowując ten fakt w Książce meldunków SUFO.</w:t>
      </w:r>
    </w:p>
    <w:p w14:paraId="01D555D5" w14:textId="77777777" w:rsidR="00414A37" w:rsidRPr="00DD782F" w:rsidRDefault="00414A37" w:rsidP="00D05915">
      <w:pPr>
        <w:spacing w:after="0" w:line="276" w:lineRule="auto"/>
        <w:ind w:left="851"/>
        <w:jc w:val="both"/>
        <w:textAlignment w:val="top"/>
        <w:rPr>
          <w:rFonts w:ascii="Arial" w:eastAsia="Times New Roman" w:hAnsi="Arial" w:cs="Arial"/>
          <w:sz w:val="24"/>
          <w:szCs w:val="24"/>
          <w:lang w:eastAsia="pl-PL"/>
        </w:rPr>
      </w:pPr>
    </w:p>
    <w:p w14:paraId="6732559C" w14:textId="3D0BDDDE" w:rsidR="00F555E0" w:rsidRDefault="00445A7F" w:rsidP="00F555E0">
      <w:pPr>
        <w:spacing w:after="0" w:line="276" w:lineRule="auto"/>
        <w:ind w:left="4254" w:firstLine="709"/>
        <w:jc w:val="both"/>
        <w:textAlignment w:val="top"/>
        <w:rPr>
          <w:rFonts w:ascii="Arial" w:eastAsia="Times New Roman" w:hAnsi="Arial" w:cs="Arial"/>
          <w:b/>
          <w:sz w:val="24"/>
          <w:szCs w:val="24"/>
          <w:lang w:eastAsia="pl-PL"/>
        </w:rPr>
      </w:pPr>
      <w:r>
        <w:rPr>
          <w:rFonts w:ascii="Arial" w:eastAsia="Times New Roman" w:hAnsi="Arial" w:cs="Arial"/>
          <w:b/>
          <w:sz w:val="24"/>
          <w:szCs w:val="24"/>
          <w:lang w:eastAsia="pl-PL"/>
        </w:rPr>
        <w:t>K</w:t>
      </w:r>
      <w:r w:rsidR="00C369A8" w:rsidRPr="00C369A8">
        <w:rPr>
          <w:rFonts w:ascii="Arial" w:eastAsia="Times New Roman" w:hAnsi="Arial" w:cs="Arial"/>
          <w:b/>
          <w:sz w:val="24"/>
          <w:szCs w:val="24"/>
          <w:lang w:eastAsia="pl-PL"/>
        </w:rPr>
        <w:t>OMENDANT OCHRONY</w:t>
      </w:r>
      <w:r w:rsidR="00560201">
        <w:rPr>
          <w:rFonts w:ascii="Arial" w:eastAsia="Times New Roman" w:hAnsi="Arial" w:cs="Arial"/>
          <w:b/>
          <w:sz w:val="24"/>
          <w:szCs w:val="24"/>
          <w:lang w:eastAsia="pl-PL"/>
        </w:rPr>
        <w:tab/>
      </w:r>
      <w:r w:rsidR="00560201">
        <w:rPr>
          <w:rFonts w:ascii="Arial" w:eastAsia="Times New Roman" w:hAnsi="Arial" w:cs="Arial"/>
          <w:b/>
          <w:sz w:val="24"/>
          <w:szCs w:val="24"/>
          <w:lang w:eastAsia="pl-PL"/>
        </w:rPr>
        <w:tab/>
      </w:r>
      <w:r w:rsidR="00D3534F">
        <w:rPr>
          <w:rFonts w:ascii="Arial" w:eastAsia="Times New Roman" w:hAnsi="Arial" w:cs="Arial"/>
          <w:b/>
          <w:sz w:val="24"/>
          <w:szCs w:val="24"/>
          <w:lang w:eastAsia="pl-PL"/>
        </w:rPr>
        <w:t xml:space="preserve">   </w:t>
      </w:r>
    </w:p>
    <w:p w14:paraId="110B2C5F" w14:textId="77777777" w:rsidR="00C369A8" w:rsidRPr="00C369A8" w:rsidRDefault="00055939" w:rsidP="00F555E0">
      <w:pPr>
        <w:spacing w:after="0" w:line="276" w:lineRule="auto"/>
        <w:ind w:left="4254" w:firstLine="709"/>
        <w:jc w:val="both"/>
        <w:textAlignment w:val="top"/>
        <w:rPr>
          <w:rFonts w:ascii="Arial" w:eastAsia="Times New Roman" w:hAnsi="Arial" w:cs="Arial"/>
          <w:b/>
          <w:sz w:val="24"/>
          <w:szCs w:val="24"/>
          <w:lang w:eastAsia="pl-PL"/>
        </w:rPr>
      </w:pPr>
      <w:r>
        <w:rPr>
          <w:rFonts w:ascii="Arial" w:eastAsia="Times New Roman" w:hAnsi="Arial" w:cs="Arial"/>
          <w:b/>
          <w:sz w:val="24"/>
          <w:szCs w:val="24"/>
          <w:lang w:eastAsia="pl-PL"/>
        </w:rPr>
        <w:t xml:space="preserve"> </w:t>
      </w:r>
      <w:r w:rsidR="00F555E0">
        <w:rPr>
          <w:rFonts w:ascii="Arial" w:eastAsia="Times New Roman" w:hAnsi="Arial" w:cs="Arial"/>
          <w:b/>
          <w:sz w:val="24"/>
          <w:szCs w:val="24"/>
          <w:lang w:eastAsia="pl-PL"/>
        </w:rPr>
        <w:t xml:space="preserve"> </w:t>
      </w:r>
      <w:r w:rsidR="00186CBA">
        <w:rPr>
          <w:rFonts w:ascii="Arial" w:eastAsia="Times New Roman" w:hAnsi="Arial" w:cs="Arial"/>
          <w:b/>
          <w:sz w:val="24"/>
          <w:szCs w:val="24"/>
          <w:lang w:eastAsia="pl-PL"/>
        </w:rPr>
        <w:t xml:space="preserve">     Bożena HARASIM</w:t>
      </w:r>
    </w:p>
    <w:sectPr w:rsidR="00C369A8" w:rsidRPr="00C369A8" w:rsidSect="009F3FD7">
      <w:footerReference w:type="default" r:id="rId10"/>
      <w:pgSz w:w="11906" w:h="16838"/>
      <w:pgMar w:top="1417" w:right="1417" w:bottom="1417" w:left="1985"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3DC4D0" w14:textId="77777777" w:rsidR="003C1445" w:rsidRDefault="003C1445" w:rsidP="004B5AEB">
      <w:pPr>
        <w:spacing w:after="0" w:line="240" w:lineRule="auto"/>
      </w:pPr>
      <w:r>
        <w:separator/>
      </w:r>
    </w:p>
  </w:endnote>
  <w:endnote w:type="continuationSeparator" w:id="0">
    <w:p w14:paraId="10F06938" w14:textId="77777777" w:rsidR="003C1445" w:rsidRDefault="003C1445" w:rsidP="004B5A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dsor BT">
    <w:altName w:val="Bookman Old Style"/>
    <w:charset w:val="00"/>
    <w:family w:val="roman"/>
    <w:pitch w:val="variable"/>
    <w:sig w:usb0="00000001" w:usb1="00000000" w:usb2="00000000" w:usb3="00000000" w:csb0="0000001B"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Arial Unicode MS"/>
    <w:charset w:val="81"/>
    <w:family w:val="swiss"/>
    <w:pitch w:val="default"/>
  </w:font>
  <w:font w:name="Lucida Sans Unicode">
    <w:panose1 w:val="020B0602030504020204"/>
    <w:charset w:val="EE"/>
    <w:family w:val="swiss"/>
    <w:pitch w:val="variable"/>
    <w:sig w:usb0="80000AFF" w:usb1="0000396B" w:usb2="00000000" w:usb3="00000000" w:csb0="000000BF" w:csb1="00000000"/>
  </w:font>
  <w:font w:name="TTE206D488t00">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821893667"/>
      <w:docPartObj>
        <w:docPartGallery w:val="Page Numbers (Bottom of Page)"/>
        <w:docPartUnique/>
      </w:docPartObj>
    </w:sdtPr>
    <w:sdtEndPr>
      <w:rPr>
        <w:rFonts w:ascii="Arial" w:hAnsi="Arial" w:cs="Arial"/>
        <w:sz w:val="24"/>
        <w:szCs w:val="24"/>
      </w:rPr>
    </w:sdtEndPr>
    <w:sdtContent>
      <w:p w14:paraId="197812A6" w14:textId="1BE6B1D9" w:rsidR="003C59B8" w:rsidRPr="00414A37" w:rsidRDefault="003C59B8">
        <w:pPr>
          <w:pStyle w:val="Stopka"/>
          <w:jc w:val="right"/>
          <w:rPr>
            <w:rFonts w:ascii="Arial" w:eastAsiaTheme="majorEastAsia" w:hAnsi="Arial" w:cs="Arial"/>
          </w:rPr>
        </w:pPr>
        <w:r w:rsidRPr="00414A37">
          <w:rPr>
            <w:rFonts w:ascii="Arial" w:eastAsiaTheme="majorEastAsia" w:hAnsi="Arial" w:cs="Arial"/>
          </w:rPr>
          <w:t xml:space="preserve">str. </w:t>
        </w:r>
        <w:r w:rsidRPr="00414A37">
          <w:rPr>
            <w:rFonts w:ascii="Arial" w:eastAsiaTheme="minorEastAsia" w:hAnsi="Arial" w:cs="Arial"/>
          </w:rPr>
          <w:fldChar w:fldCharType="begin"/>
        </w:r>
        <w:r w:rsidRPr="00414A37">
          <w:rPr>
            <w:rFonts w:ascii="Arial" w:hAnsi="Arial" w:cs="Arial"/>
          </w:rPr>
          <w:instrText>PAGE    \* MERGEFORMAT</w:instrText>
        </w:r>
        <w:r w:rsidRPr="00414A37">
          <w:rPr>
            <w:rFonts w:ascii="Arial" w:eastAsiaTheme="minorEastAsia" w:hAnsi="Arial" w:cs="Arial"/>
          </w:rPr>
          <w:fldChar w:fldCharType="separate"/>
        </w:r>
        <w:r w:rsidR="00152858" w:rsidRPr="00152858">
          <w:rPr>
            <w:rFonts w:ascii="Arial" w:eastAsiaTheme="majorEastAsia" w:hAnsi="Arial" w:cs="Arial"/>
            <w:noProof/>
          </w:rPr>
          <w:t>1</w:t>
        </w:r>
        <w:r w:rsidRPr="00414A37">
          <w:rPr>
            <w:rFonts w:ascii="Arial" w:eastAsiaTheme="majorEastAsia" w:hAnsi="Arial" w:cs="Arial"/>
          </w:rPr>
          <w:fldChar w:fldCharType="end"/>
        </w:r>
        <w:r w:rsidRPr="00414A37">
          <w:rPr>
            <w:rFonts w:ascii="Arial" w:eastAsiaTheme="majorEastAsia" w:hAnsi="Arial" w:cs="Arial"/>
          </w:rPr>
          <w:t>/1</w:t>
        </w:r>
        <w:r w:rsidR="00224CCD">
          <w:rPr>
            <w:rFonts w:ascii="Arial" w:eastAsiaTheme="majorEastAsia" w:hAnsi="Arial" w:cs="Arial"/>
          </w:rPr>
          <w:t>9</w:t>
        </w:r>
      </w:p>
      <w:p w14:paraId="2E702846" w14:textId="77777777" w:rsidR="003C59B8" w:rsidRPr="00542154" w:rsidRDefault="003C1445">
        <w:pPr>
          <w:pStyle w:val="Stopka"/>
          <w:jc w:val="right"/>
          <w:rPr>
            <w:rFonts w:ascii="Arial" w:eastAsiaTheme="majorEastAsia" w:hAnsi="Arial" w:cs="Arial"/>
            <w:sz w:val="24"/>
            <w:szCs w:val="24"/>
          </w:rPr>
        </w:pPr>
      </w:p>
    </w:sdtContent>
  </w:sdt>
  <w:p w14:paraId="1FC5C13A" w14:textId="77777777" w:rsidR="003C59B8" w:rsidRDefault="003C59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733AE9" w14:textId="77777777" w:rsidR="003C1445" w:rsidRDefault="003C1445" w:rsidP="004B5AEB">
      <w:pPr>
        <w:spacing w:after="0" w:line="240" w:lineRule="auto"/>
      </w:pPr>
      <w:r>
        <w:separator/>
      </w:r>
    </w:p>
  </w:footnote>
  <w:footnote w:type="continuationSeparator" w:id="0">
    <w:p w14:paraId="60E4164A" w14:textId="77777777" w:rsidR="003C1445" w:rsidRDefault="003C1445" w:rsidP="004B5A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C730D"/>
    <w:multiLevelType w:val="hybridMultilevel"/>
    <w:tmpl w:val="9B36CC2A"/>
    <w:lvl w:ilvl="0" w:tplc="60644374">
      <w:start w:val="1"/>
      <w:numFmt w:val="bullet"/>
      <w:lvlText w:val=""/>
      <w:lvlJc w:val="left"/>
      <w:pPr>
        <w:ind w:left="1571" w:hanging="360"/>
      </w:pPr>
      <w:rPr>
        <w:rFonts w:ascii="Symbol" w:hAnsi="Symbol" w:hint="default"/>
        <w:color w:val="auto"/>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
    <w:nsid w:val="05826DB6"/>
    <w:multiLevelType w:val="hybridMultilevel"/>
    <w:tmpl w:val="4BA43D32"/>
    <w:lvl w:ilvl="0" w:tplc="1BB65AF6">
      <w:start w:val="1"/>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5173E7"/>
    <w:multiLevelType w:val="hybridMultilevel"/>
    <w:tmpl w:val="750EFF1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DD1CC0"/>
    <w:multiLevelType w:val="hybridMultilevel"/>
    <w:tmpl w:val="9320AE9E"/>
    <w:lvl w:ilvl="0" w:tplc="60644374">
      <w:start w:val="1"/>
      <w:numFmt w:val="bullet"/>
      <w:lvlText w:val=""/>
      <w:lvlJc w:val="left"/>
      <w:pPr>
        <w:ind w:left="2218" w:hanging="360"/>
      </w:pPr>
      <w:rPr>
        <w:rFonts w:ascii="Symbol" w:hAnsi="Symbol" w:hint="default"/>
        <w:color w:val="auto"/>
      </w:rPr>
    </w:lvl>
    <w:lvl w:ilvl="1" w:tplc="04150003" w:tentative="1">
      <w:start w:val="1"/>
      <w:numFmt w:val="bullet"/>
      <w:lvlText w:val="o"/>
      <w:lvlJc w:val="left"/>
      <w:pPr>
        <w:ind w:left="2938" w:hanging="360"/>
      </w:pPr>
      <w:rPr>
        <w:rFonts w:ascii="Courier New" w:hAnsi="Courier New" w:cs="Courier New" w:hint="default"/>
      </w:rPr>
    </w:lvl>
    <w:lvl w:ilvl="2" w:tplc="04150005" w:tentative="1">
      <w:start w:val="1"/>
      <w:numFmt w:val="bullet"/>
      <w:lvlText w:val=""/>
      <w:lvlJc w:val="left"/>
      <w:pPr>
        <w:ind w:left="3658" w:hanging="360"/>
      </w:pPr>
      <w:rPr>
        <w:rFonts w:ascii="Wingdings" w:hAnsi="Wingdings" w:hint="default"/>
      </w:rPr>
    </w:lvl>
    <w:lvl w:ilvl="3" w:tplc="04150001" w:tentative="1">
      <w:start w:val="1"/>
      <w:numFmt w:val="bullet"/>
      <w:lvlText w:val=""/>
      <w:lvlJc w:val="left"/>
      <w:pPr>
        <w:ind w:left="4378" w:hanging="360"/>
      </w:pPr>
      <w:rPr>
        <w:rFonts w:ascii="Symbol" w:hAnsi="Symbol" w:hint="default"/>
      </w:rPr>
    </w:lvl>
    <w:lvl w:ilvl="4" w:tplc="04150003" w:tentative="1">
      <w:start w:val="1"/>
      <w:numFmt w:val="bullet"/>
      <w:lvlText w:val="o"/>
      <w:lvlJc w:val="left"/>
      <w:pPr>
        <w:ind w:left="5098" w:hanging="360"/>
      </w:pPr>
      <w:rPr>
        <w:rFonts w:ascii="Courier New" w:hAnsi="Courier New" w:cs="Courier New" w:hint="default"/>
      </w:rPr>
    </w:lvl>
    <w:lvl w:ilvl="5" w:tplc="04150005" w:tentative="1">
      <w:start w:val="1"/>
      <w:numFmt w:val="bullet"/>
      <w:lvlText w:val=""/>
      <w:lvlJc w:val="left"/>
      <w:pPr>
        <w:ind w:left="5818" w:hanging="360"/>
      </w:pPr>
      <w:rPr>
        <w:rFonts w:ascii="Wingdings" w:hAnsi="Wingdings" w:hint="default"/>
      </w:rPr>
    </w:lvl>
    <w:lvl w:ilvl="6" w:tplc="04150001" w:tentative="1">
      <w:start w:val="1"/>
      <w:numFmt w:val="bullet"/>
      <w:lvlText w:val=""/>
      <w:lvlJc w:val="left"/>
      <w:pPr>
        <w:ind w:left="6538" w:hanging="360"/>
      </w:pPr>
      <w:rPr>
        <w:rFonts w:ascii="Symbol" w:hAnsi="Symbol" w:hint="default"/>
      </w:rPr>
    </w:lvl>
    <w:lvl w:ilvl="7" w:tplc="04150003" w:tentative="1">
      <w:start w:val="1"/>
      <w:numFmt w:val="bullet"/>
      <w:lvlText w:val="o"/>
      <w:lvlJc w:val="left"/>
      <w:pPr>
        <w:ind w:left="7258" w:hanging="360"/>
      </w:pPr>
      <w:rPr>
        <w:rFonts w:ascii="Courier New" w:hAnsi="Courier New" w:cs="Courier New" w:hint="default"/>
      </w:rPr>
    </w:lvl>
    <w:lvl w:ilvl="8" w:tplc="04150005" w:tentative="1">
      <w:start w:val="1"/>
      <w:numFmt w:val="bullet"/>
      <w:lvlText w:val=""/>
      <w:lvlJc w:val="left"/>
      <w:pPr>
        <w:ind w:left="7978" w:hanging="360"/>
      </w:pPr>
      <w:rPr>
        <w:rFonts w:ascii="Wingdings" w:hAnsi="Wingdings" w:hint="default"/>
      </w:rPr>
    </w:lvl>
  </w:abstractNum>
  <w:abstractNum w:abstractNumId="4">
    <w:nsid w:val="1A961669"/>
    <w:multiLevelType w:val="hybridMultilevel"/>
    <w:tmpl w:val="BF383772"/>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
    <w:nsid w:val="1FA81973"/>
    <w:multiLevelType w:val="hybridMultilevel"/>
    <w:tmpl w:val="0D9C5E38"/>
    <w:lvl w:ilvl="0" w:tplc="60644374">
      <w:start w:val="1"/>
      <w:numFmt w:val="bullet"/>
      <w:lvlText w:val=""/>
      <w:lvlJc w:val="left"/>
      <w:pPr>
        <w:ind w:left="1440" w:hanging="360"/>
      </w:pPr>
      <w:rPr>
        <w:rFonts w:ascii="Symbol" w:hAnsi="Symbol"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231D4641"/>
    <w:multiLevelType w:val="hybridMultilevel"/>
    <w:tmpl w:val="E098E4B4"/>
    <w:lvl w:ilvl="0" w:tplc="3A32DB4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238428BF"/>
    <w:multiLevelType w:val="hybridMultilevel"/>
    <w:tmpl w:val="B16038DC"/>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
    <w:nsid w:val="289E5EA4"/>
    <w:multiLevelType w:val="hybridMultilevel"/>
    <w:tmpl w:val="C7021022"/>
    <w:lvl w:ilvl="0" w:tplc="0415000F">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FA567FB"/>
    <w:multiLevelType w:val="hybridMultilevel"/>
    <w:tmpl w:val="91C4A74C"/>
    <w:lvl w:ilvl="0" w:tplc="06369682">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nsid w:val="4321799B"/>
    <w:multiLevelType w:val="hybridMultilevel"/>
    <w:tmpl w:val="A70C0DA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nsid w:val="4A933D6C"/>
    <w:multiLevelType w:val="hybridMultilevel"/>
    <w:tmpl w:val="3B5A387E"/>
    <w:lvl w:ilvl="0" w:tplc="04150011">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nsid w:val="4DFF07DE"/>
    <w:multiLevelType w:val="hybridMultilevel"/>
    <w:tmpl w:val="F59852B2"/>
    <w:lvl w:ilvl="0" w:tplc="59E651E6">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3">
    <w:nsid w:val="50423266"/>
    <w:multiLevelType w:val="hybridMultilevel"/>
    <w:tmpl w:val="5E2C368E"/>
    <w:lvl w:ilvl="0" w:tplc="59E651E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nsid w:val="56A95DA2"/>
    <w:multiLevelType w:val="hybridMultilevel"/>
    <w:tmpl w:val="1FF694AC"/>
    <w:lvl w:ilvl="0" w:tplc="3670DAE4">
      <w:start w:val="1"/>
      <w:numFmt w:val="lowerLetter"/>
      <w:lvlText w:val="%1)"/>
      <w:lvlJc w:val="left"/>
      <w:pPr>
        <w:ind w:left="1070" w:hanging="360"/>
      </w:pPr>
      <w:rPr>
        <w:b w:val="0"/>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5">
    <w:nsid w:val="5AE43328"/>
    <w:multiLevelType w:val="hybridMultilevel"/>
    <w:tmpl w:val="61C66418"/>
    <w:lvl w:ilvl="0" w:tplc="59E651E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6">
    <w:nsid w:val="63657627"/>
    <w:multiLevelType w:val="hybridMultilevel"/>
    <w:tmpl w:val="EA380298"/>
    <w:lvl w:ilvl="0" w:tplc="04150019">
      <w:start w:val="1"/>
      <w:numFmt w:val="bullet"/>
      <w:lvlText w:val="–"/>
      <w:lvlJc w:val="left"/>
      <w:pPr>
        <w:ind w:left="720" w:hanging="360"/>
      </w:pPr>
      <w:rPr>
        <w:rFonts w:ascii="Windsor BT" w:hAnsi="Windsor BT"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83C0288"/>
    <w:multiLevelType w:val="hybridMultilevel"/>
    <w:tmpl w:val="9DD8F7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nsid w:val="68BF25BB"/>
    <w:multiLevelType w:val="hybridMultilevel"/>
    <w:tmpl w:val="CD2CB614"/>
    <w:lvl w:ilvl="0" w:tplc="04150017">
      <w:start w:val="1"/>
      <w:numFmt w:val="lowerLetter"/>
      <w:lvlText w:val="%1)"/>
      <w:lvlJc w:val="left"/>
      <w:pPr>
        <w:ind w:left="36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nsid w:val="6B766DBC"/>
    <w:multiLevelType w:val="hybridMultilevel"/>
    <w:tmpl w:val="4480385A"/>
    <w:lvl w:ilvl="0" w:tplc="F3E07730">
      <w:start w:val="1"/>
      <w:numFmt w:val="decimal"/>
      <w:lvlText w:val="%1."/>
      <w:lvlJc w:val="left"/>
      <w:pPr>
        <w:ind w:left="1211" w:hanging="360"/>
      </w:pPr>
      <w:rPr>
        <w:rFonts w:ascii="Arial" w:hAnsi="Arial"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E266C56"/>
    <w:multiLevelType w:val="hybridMultilevel"/>
    <w:tmpl w:val="8716E0DA"/>
    <w:lvl w:ilvl="0" w:tplc="59E651E6">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6EF03D89"/>
    <w:multiLevelType w:val="hybridMultilevel"/>
    <w:tmpl w:val="C5BAF12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nsid w:val="73CB1347"/>
    <w:multiLevelType w:val="hybridMultilevel"/>
    <w:tmpl w:val="795E6BF8"/>
    <w:lvl w:ilvl="0" w:tplc="04150001">
      <w:start w:val="1"/>
      <w:numFmt w:val="bullet"/>
      <w:lvlText w:val=""/>
      <w:lvlJc w:val="left"/>
      <w:pPr>
        <w:ind w:left="1778"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755E652F"/>
    <w:multiLevelType w:val="hybridMultilevel"/>
    <w:tmpl w:val="06E83F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7B9A1713"/>
    <w:multiLevelType w:val="hybridMultilevel"/>
    <w:tmpl w:val="485094B6"/>
    <w:lvl w:ilvl="0" w:tplc="04150011">
      <w:start w:val="1"/>
      <w:numFmt w:val="decimal"/>
      <w:lvlText w:val="%1)"/>
      <w:lvlJc w:val="left"/>
      <w:pPr>
        <w:tabs>
          <w:tab w:val="num" w:pos="720"/>
        </w:tabs>
        <w:ind w:left="720" w:hanging="360"/>
      </w:pPr>
      <w:rPr>
        <w:rFonts w:hint="default"/>
      </w:rPr>
    </w:lvl>
    <w:lvl w:ilvl="1" w:tplc="04150019">
      <w:start w:val="1"/>
      <w:numFmt w:val="bullet"/>
      <w:lvlText w:val="–"/>
      <w:lvlJc w:val="left"/>
      <w:pPr>
        <w:tabs>
          <w:tab w:val="num" w:pos="1440"/>
        </w:tabs>
        <w:ind w:left="1440" w:hanging="360"/>
      </w:pPr>
      <w:rPr>
        <w:rFonts w:ascii="Windsor BT" w:hAnsi="Windsor BT" w:hint="default"/>
      </w:rPr>
    </w:lvl>
    <w:lvl w:ilvl="2" w:tplc="0415001B">
      <w:start w:val="1"/>
      <w:numFmt w:val="decimal"/>
      <w:lvlText w:val="%3."/>
      <w:lvlJc w:val="left"/>
      <w:pPr>
        <w:tabs>
          <w:tab w:val="num" w:pos="2340"/>
        </w:tabs>
        <w:ind w:left="2340" w:hanging="360"/>
      </w:pPr>
      <w:rPr>
        <w:rFonts w:hint="default"/>
      </w:rPr>
    </w:lvl>
    <w:lvl w:ilvl="3" w:tplc="04150017">
      <w:start w:val="1"/>
      <w:numFmt w:val="lowerLetter"/>
      <w:lvlText w:val="%4)"/>
      <w:lvlJc w:val="left"/>
      <w:pPr>
        <w:tabs>
          <w:tab w:val="num" w:pos="1353"/>
        </w:tabs>
        <w:ind w:left="1353" w:hanging="360"/>
      </w:pPr>
      <w:rPr>
        <w:rFonts w:hint="default"/>
        <w:b w:val="0"/>
      </w:rPr>
    </w:lvl>
    <w:lvl w:ilvl="4" w:tplc="04150019">
      <w:start w:val="1"/>
      <w:numFmt w:val="bullet"/>
      <w:lvlText w:val="-"/>
      <w:lvlJc w:val="left"/>
      <w:pPr>
        <w:tabs>
          <w:tab w:val="num" w:pos="3600"/>
        </w:tabs>
        <w:ind w:left="3600" w:hanging="360"/>
      </w:pPr>
      <w:rPr>
        <w:rFonts w:ascii="Times New Roman" w:eastAsia="Times New Roman" w:hAnsi="Times New Roman" w:cs="Times New Roman"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15"/>
  </w:num>
  <w:num w:numId="4">
    <w:abstractNumId w:val="18"/>
  </w:num>
  <w:num w:numId="5">
    <w:abstractNumId w:val="12"/>
  </w:num>
  <w:num w:numId="6">
    <w:abstractNumId w:val="13"/>
  </w:num>
  <w:num w:numId="7">
    <w:abstractNumId w:val="17"/>
  </w:num>
  <w:num w:numId="8">
    <w:abstractNumId w:val="7"/>
  </w:num>
  <w:num w:numId="9">
    <w:abstractNumId w:val="23"/>
  </w:num>
  <w:num w:numId="10">
    <w:abstractNumId w:val="14"/>
  </w:num>
  <w:num w:numId="11">
    <w:abstractNumId w:val="3"/>
  </w:num>
  <w:num w:numId="12">
    <w:abstractNumId w:val="4"/>
  </w:num>
  <w:num w:numId="13">
    <w:abstractNumId w:val="24"/>
  </w:num>
  <w:num w:numId="14">
    <w:abstractNumId w:val="0"/>
  </w:num>
  <w:num w:numId="15">
    <w:abstractNumId w:val="20"/>
  </w:num>
  <w:num w:numId="16">
    <w:abstractNumId w:val="2"/>
  </w:num>
  <w:num w:numId="17">
    <w:abstractNumId w:val="16"/>
  </w:num>
  <w:num w:numId="18">
    <w:abstractNumId w:val="5"/>
  </w:num>
  <w:num w:numId="19">
    <w:abstractNumId w:val="19"/>
  </w:num>
  <w:num w:numId="20">
    <w:abstractNumId w:val="6"/>
  </w:num>
  <w:num w:numId="21">
    <w:abstractNumId w:val="1"/>
  </w:num>
  <w:num w:numId="22">
    <w:abstractNumId w:val="11"/>
  </w:num>
  <w:num w:numId="23">
    <w:abstractNumId w:val="21"/>
  </w:num>
  <w:num w:numId="24">
    <w:abstractNumId w:val="9"/>
  </w:num>
  <w:num w:numId="25">
    <w:abstractNumId w:val="2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6A5"/>
    <w:rsid w:val="00005844"/>
    <w:rsid w:val="00005880"/>
    <w:rsid w:val="000113BE"/>
    <w:rsid w:val="00021585"/>
    <w:rsid w:val="00023984"/>
    <w:rsid w:val="00026C9A"/>
    <w:rsid w:val="00026FB1"/>
    <w:rsid w:val="00030E63"/>
    <w:rsid w:val="000338E8"/>
    <w:rsid w:val="000369B1"/>
    <w:rsid w:val="00046480"/>
    <w:rsid w:val="0005316E"/>
    <w:rsid w:val="00055939"/>
    <w:rsid w:val="00070451"/>
    <w:rsid w:val="00076F55"/>
    <w:rsid w:val="00080D14"/>
    <w:rsid w:val="00083B64"/>
    <w:rsid w:val="00087BE4"/>
    <w:rsid w:val="00097348"/>
    <w:rsid w:val="000C04BB"/>
    <w:rsid w:val="000C547B"/>
    <w:rsid w:val="000C6740"/>
    <w:rsid w:val="000D3B2D"/>
    <w:rsid w:val="000E72A7"/>
    <w:rsid w:val="000F101E"/>
    <w:rsid w:val="00100675"/>
    <w:rsid w:val="00102BE3"/>
    <w:rsid w:val="0010333B"/>
    <w:rsid w:val="00104D4E"/>
    <w:rsid w:val="00110EA8"/>
    <w:rsid w:val="00111EEA"/>
    <w:rsid w:val="00113E55"/>
    <w:rsid w:val="001233DA"/>
    <w:rsid w:val="00134A86"/>
    <w:rsid w:val="001365C7"/>
    <w:rsid w:val="00137A0D"/>
    <w:rsid w:val="00141B3B"/>
    <w:rsid w:val="001445E1"/>
    <w:rsid w:val="001467E7"/>
    <w:rsid w:val="00152858"/>
    <w:rsid w:val="0016271E"/>
    <w:rsid w:val="001661BA"/>
    <w:rsid w:val="00166528"/>
    <w:rsid w:val="00167816"/>
    <w:rsid w:val="001711F0"/>
    <w:rsid w:val="0017178F"/>
    <w:rsid w:val="00173336"/>
    <w:rsid w:val="00177F64"/>
    <w:rsid w:val="00186CBA"/>
    <w:rsid w:val="00194C9F"/>
    <w:rsid w:val="001A1C2B"/>
    <w:rsid w:val="001A407F"/>
    <w:rsid w:val="001B4A31"/>
    <w:rsid w:val="001B59A7"/>
    <w:rsid w:val="001B7F26"/>
    <w:rsid w:val="001C4646"/>
    <w:rsid w:val="001D2158"/>
    <w:rsid w:val="001D26D0"/>
    <w:rsid w:val="001D3F13"/>
    <w:rsid w:val="001E36A3"/>
    <w:rsid w:val="001F02D1"/>
    <w:rsid w:val="001F13F3"/>
    <w:rsid w:val="001F21C1"/>
    <w:rsid w:val="001F287A"/>
    <w:rsid w:val="001F5C4B"/>
    <w:rsid w:val="001F6EAF"/>
    <w:rsid w:val="00200298"/>
    <w:rsid w:val="002063D9"/>
    <w:rsid w:val="0021092D"/>
    <w:rsid w:val="00214DE0"/>
    <w:rsid w:val="00224CCD"/>
    <w:rsid w:val="00225972"/>
    <w:rsid w:val="00227E78"/>
    <w:rsid w:val="00233601"/>
    <w:rsid w:val="00242087"/>
    <w:rsid w:val="00242387"/>
    <w:rsid w:val="0024598C"/>
    <w:rsid w:val="00245DCC"/>
    <w:rsid w:val="0024680C"/>
    <w:rsid w:val="002546DD"/>
    <w:rsid w:val="0026174A"/>
    <w:rsid w:val="00261F6E"/>
    <w:rsid w:val="00267B8A"/>
    <w:rsid w:val="00267CC7"/>
    <w:rsid w:val="00277818"/>
    <w:rsid w:val="00280D90"/>
    <w:rsid w:val="00286D4B"/>
    <w:rsid w:val="0028742A"/>
    <w:rsid w:val="00290188"/>
    <w:rsid w:val="002A17A0"/>
    <w:rsid w:val="002A5ACF"/>
    <w:rsid w:val="002B1DF9"/>
    <w:rsid w:val="002B2ADE"/>
    <w:rsid w:val="002B399E"/>
    <w:rsid w:val="002B410D"/>
    <w:rsid w:val="002B5188"/>
    <w:rsid w:val="002C39CE"/>
    <w:rsid w:val="002C4157"/>
    <w:rsid w:val="002C4560"/>
    <w:rsid w:val="002C49B7"/>
    <w:rsid w:val="002E067E"/>
    <w:rsid w:val="002E2CCD"/>
    <w:rsid w:val="002E7EC5"/>
    <w:rsid w:val="002F1614"/>
    <w:rsid w:val="002F23B2"/>
    <w:rsid w:val="002F7AD2"/>
    <w:rsid w:val="00307BF2"/>
    <w:rsid w:val="00311901"/>
    <w:rsid w:val="0032324A"/>
    <w:rsid w:val="00332ED6"/>
    <w:rsid w:val="0033495A"/>
    <w:rsid w:val="003415F2"/>
    <w:rsid w:val="00344B2E"/>
    <w:rsid w:val="0035363F"/>
    <w:rsid w:val="003555AD"/>
    <w:rsid w:val="00356F2B"/>
    <w:rsid w:val="0037009F"/>
    <w:rsid w:val="003822E2"/>
    <w:rsid w:val="00385A0D"/>
    <w:rsid w:val="0039382D"/>
    <w:rsid w:val="003A5728"/>
    <w:rsid w:val="003B3EB5"/>
    <w:rsid w:val="003C1445"/>
    <w:rsid w:val="003C59B8"/>
    <w:rsid w:val="003D2660"/>
    <w:rsid w:val="003D2B4B"/>
    <w:rsid w:val="003D4046"/>
    <w:rsid w:val="003D5F7D"/>
    <w:rsid w:val="003D786E"/>
    <w:rsid w:val="003E175F"/>
    <w:rsid w:val="003E423C"/>
    <w:rsid w:val="003F392B"/>
    <w:rsid w:val="003F5408"/>
    <w:rsid w:val="004004A9"/>
    <w:rsid w:val="004042B5"/>
    <w:rsid w:val="00404C3D"/>
    <w:rsid w:val="00414A37"/>
    <w:rsid w:val="0041760C"/>
    <w:rsid w:val="00422072"/>
    <w:rsid w:val="0042226A"/>
    <w:rsid w:val="004251C5"/>
    <w:rsid w:val="00425F01"/>
    <w:rsid w:val="004368F5"/>
    <w:rsid w:val="00436EC7"/>
    <w:rsid w:val="00442D14"/>
    <w:rsid w:val="00445137"/>
    <w:rsid w:val="00445A7F"/>
    <w:rsid w:val="00445C8F"/>
    <w:rsid w:val="00451778"/>
    <w:rsid w:val="00451B98"/>
    <w:rsid w:val="004521C0"/>
    <w:rsid w:val="00455322"/>
    <w:rsid w:val="0046253E"/>
    <w:rsid w:val="00466D7B"/>
    <w:rsid w:val="00466F47"/>
    <w:rsid w:val="0046715C"/>
    <w:rsid w:val="0047452F"/>
    <w:rsid w:val="00474889"/>
    <w:rsid w:val="004833BF"/>
    <w:rsid w:val="00484DB0"/>
    <w:rsid w:val="00487202"/>
    <w:rsid w:val="00496698"/>
    <w:rsid w:val="0049721E"/>
    <w:rsid w:val="00497683"/>
    <w:rsid w:val="004A1443"/>
    <w:rsid w:val="004A481B"/>
    <w:rsid w:val="004A5086"/>
    <w:rsid w:val="004A57A9"/>
    <w:rsid w:val="004B5AEB"/>
    <w:rsid w:val="004C0068"/>
    <w:rsid w:val="004C1C96"/>
    <w:rsid w:val="004C2035"/>
    <w:rsid w:val="004C4207"/>
    <w:rsid w:val="004C6351"/>
    <w:rsid w:val="004C70A8"/>
    <w:rsid w:val="004D2840"/>
    <w:rsid w:val="004D515A"/>
    <w:rsid w:val="004E15D1"/>
    <w:rsid w:val="005025F3"/>
    <w:rsid w:val="005042E0"/>
    <w:rsid w:val="005065B4"/>
    <w:rsid w:val="00512AEB"/>
    <w:rsid w:val="00513194"/>
    <w:rsid w:val="005144EE"/>
    <w:rsid w:val="005146AC"/>
    <w:rsid w:val="005307C9"/>
    <w:rsid w:val="00534FFA"/>
    <w:rsid w:val="005360E6"/>
    <w:rsid w:val="00541657"/>
    <w:rsid w:val="00542154"/>
    <w:rsid w:val="0054461A"/>
    <w:rsid w:val="00546B1A"/>
    <w:rsid w:val="00547EA4"/>
    <w:rsid w:val="0055005C"/>
    <w:rsid w:val="00560201"/>
    <w:rsid w:val="005637AA"/>
    <w:rsid w:val="00564D4E"/>
    <w:rsid w:val="00565BBA"/>
    <w:rsid w:val="0056765F"/>
    <w:rsid w:val="00572C51"/>
    <w:rsid w:val="00583571"/>
    <w:rsid w:val="00590C82"/>
    <w:rsid w:val="0059453A"/>
    <w:rsid w:val="005960F4"/>
    <w:rsid w:val="005963FF"/>
    <w:rsid w:val="00596A1F"/>
    <w:rsid w:val="005A1DDB"/>
    <w:rsid w:val="005A7298"/>
    <w:rsid w:val="005B15E5"/>
    <w:rsid w:val="005B3A12"/>
    <w:rsid w:val="005C6EF9"/>
    <w:rsid w:val="005D0F72"/>
    <w:rsid w:val="005D53F6"/>
    <w:rsid w:val="005E161B"/>
    <w:rsid w:val="005E7210"/>
    <w:rsid w:val="005F0D4D"/>
    <w:rsid w:val="005F16A5"/>
    <w:rsid w:val="00601130"/>
    <w:rsid w:val="00602D76"/>
    <w:rsid w:val="00602E99"/>
    <w:rsid w:val="00606000"/>
    <w:rsid w:val="00607780"/>
    <w:rsid w:val="00613346"/>
    <w:rsid w:val="006205D1"/>
    <w:rsid w:val="00620B31"/>
    <w:rsid w:val="0062157C"/>
    <w:rsid w:val="006217D6"/>
    <w:rsid w:val="0062242D"/>
    <w:rsid w:val="006301AE"/>
    <w:rsid w:val="00631407"/>
    <w:rsid w:val="00637C20"/>
    <w:rsid w:val="006439A2"/>
    <w:rsid w:val="00645E26"/>
    <w:rsid w:val="006471F8"/>
    <w:rsid w:val="0064757F"/>
    <w:rsid w:val="00653F63"/>
    <w:rsid w:val="00654C5A"/>
    <w:rsid w:val="00655203"/>
    <w:rsid w:val="0066279C"/>
    <w:rsid w:val="0066357C"/>
    <w:rsid w:val="00663AF7"/>
    <w:rsid w:val="006640DA"/>
    <w:rsid w:val="0067047F"/>
    <w:rsid w:val="00670AC5"/>
    <w:rsid w:val="00672464"/>
    <w:rsid w:val="00687222"/>
    <w:rsid w:val="00691FDD"/>
    <w:rsid w:val="0069467D"/>
    <w:rsid w:val="00694E6D"/>
    <w:rsid w:val="00696FF2"/>
    <w:rsid w:val="006A047C"/>
    <w:rsid w:val="006A16F2"/>
    <w:rsid w:val="006A3540"/>
    <w:rsid w:val="006A4949"/>
    <w:rsid w:val="006B123B"/>
    <w:rsid w:val="006B43D9"/>
    <w:rsid w:val="006E0213"/>
    <w:rsid w:val="006E43DE"/>
    <w:rsid w:val="006E4400"/>
    <w:rsid w:val="006E7953"/>
    <w:rsid w:val="006F5D1C"/>
    <w:rsid w:val="006F7C10"/>
    <w:rsid w:val="006F7F2D"/>
    <w:rsid w:val="007029D0"/>
    <w:rsid w:val="007110FF"/>
    <w:rsid w:val="007113A5"/>
    <w:rsid w:val="00712877"/>
    <w:rsid w:val="00713EE7"/>
    <w:rsid w:val="0071601E"/>
    <w:rsid w:val="00721452"/>
    <w:rsid w:val="00722857"/>
    <w:rsid w:val="0072543F"/>
    <w:rsid w:val="00730B8B"/>
    <w:rsid w:val="00732A2A"/>
    <w:rsid w:val="00733F39"/>
    <w:rsid w:val="0074080D"/>
    <w:rsid w:val="00756925"/>
    <w:rsid w:val="007631D8"/>
    <w:rsid w:val="0076324B"/>
    <w:rsid w:val="007669F6"/>
    <w:rsid w:val="007722CC"/>
    <w:rsid w:val="00775EDB"/>
    <w:rsid w:val="00780A99"/>
    <w:rsid w:val="007828FB"/>
    <w:rsid w:val="00783EED"/>
    <w:rsid w:val="00791568"/>
    <w:rsid w:val="007916AE"/>
    <w:rsid w:val="007A6E27"/>
    <w:rsid w:val="007B2204"/>
    <w:rsid w:val="007B3407"/>
    <w:rsid w:val="007B3D6B"/>
    <w:rsid w:val="007B7BF5"/>
    <w:rsid w:val="007C3102"/>
    <w:rsid w:val="007C37DF"/>
    <w:rsid w:val="007D0F06"/>
    <w:rsid w:val="007D17FA"/>
    <w:rsid w:val="007D6AB7"/>
    <w:rsid w:val="007D7B4C"/>
    <w:rsid w:val="007E1D11"/>
    <w:rsid w:val="007E2E15"/>
    <w:rsid w:val="007E3209"/>
    <w:rsid w:val="007E7577"/>
    <w:rsid w:val="00802522"/>
    <w:rsid w:val="00802C85"/>
    <w:rsid w:val="00803B9D"/>
    <w:rsid w:val="00804777"/>
    <w:rsid w:val="008059B5"/>
    <w:rsid w:val="00805D69"/>
    <w:rsid w:val="00817146"/>
    <w:rsid w:val="00825578"/>
    <w:rsid w:val="00827902"/>
    <w:rsid w:val="00831DAB"/>
    <w:rsid w:val="008324EF"/>
    <w:rsid w:val="00833C66"/>
    <w:rsid w:val="00835356"/>
    <w:rsid w:val="00837D8C"/>
    <w:rsid w:val="00843146"/>
    <w:rsid w:val="00843F47"/>
    <w:rsid w:val="0085549A"/>
    <w:rsid w:val="0088538D"/>
    <w:rsid w:val="0089654A"/>
    <w:rsid w:val="008C00C6"/>
    <w:rsid w:val="008C3587"/>
    <w:rsid w:val="008D13C0"/>
    <w:rsid w:val="008D597C"/>
    <w:rsid w:val="008D7E93"/>
    <w:rsid w:val="008F5ADB"/>
    <w:rsid w:val="008F60BC"/>
    <w:rsid w:val="008F6798"/>
    <w:rsid w:val="009002B7"/>
    <w:rsid w:val="00901BB0"/>
    <w:rsid w:val="009047E8"/>
    <w:rsid w:val="00906DB9"/>
    <w:rsid w:val="00907681"/>
    <w:rsid w:val="00907CEC"/>
    <w:rsid w:val="0091065E"/>
    <w:rsid w:val="009126D9"/>
    <w:rsid w:val="00916121"/>
    <w:rsid w:val="0092775F"/>
    <w:rsid w:val="00935349"/>
    <w:rsid w:val="0093576B"/>
    <w:rsid w:val="00935928"/>
    <w:rsid w:val="00940320"/>
    <w:rsid w:val="0094133A"/>
    <w:rsid w:val="00945EC6"/>
    <w:rsid w:val="00950CDA"/>
    <w:rsid w:val="009604CA"/>
    <w:rsid w:val="0098127D"/>
    <w:rsid w:val="009947E9"/>
    <w:rsid w:val="009960B7"/>
    <w:rsid w:val="00997978"/>
    <w:rsid w:val="009A4378"/>
    <w:rsid w:val="009A64C3"/>
    <w:rsid w:val="009B0DB9"/>
    <w:rsid w:val="009B1AF6"/>
    <w:rsid w:val="009C0FAC"/>
    <w:rsid w:val="009D3459"/>
    <w:rsid w:val="009D489D"/>
    <w:rsid w:val="009E1483"/>
    <w:rsid w:val="009F060B"/>
    <w:rsid w:val="009F3FD7"/>
    <w:rsid w:val="009F5736"/>
    <w:rsid w:val="009F6B6A"/>
    <w:rsid w:val="009F6FC6"/>
    <w:rsid w:val="009F749F"/>
    <w:rsid w:val="00A00715"/>
    <w:rsid w:val="00A076EF"/>
    <w:rsid w:val="00A3306C"/>
    <w:rsid w:val="00A33555"/>
    <w:rsid w:val="00A3496C"/>
    <w:rsid w:val="00A40ABC"/>
    <w:rsid w:val="00A41BE4"/>
    <w:rsid w:val="00A42674"/>
    <w:rsid w:val="00A51ABA"/>
    <w:rsid w:val="00A525C8"/>
    <w:rsid w:val="00A52732"/>
    <w:rsid w:val="00A54738"/>
    <w:rsid w:val="00A55C3D"/>
    <w:rsid w:val="00A6630B"/>
    <w:rsid w:val="00A66628"/>
    <w:rsid w:val="00A667ED"/>
    <w:rsid w:val="00A75714"/>
    <w:rsid w:val="00A8079B"/>
    <w:rsid w:val="00A83047"/>
    <w:rsid w:val="00A83F3E"/>
    <w:rsid w:val="00A85985"/>
    <w:rsid w:val="00A904E1"/>
    <w:rsid w:val="00A91589"/>
    <w:rsid w:val="00A9477F"/>
    <w:rsid w:val="00A97A6E"/>
    <w:rsid w:val="00AA1D98"/>
    <w:rsid w:val="00AA26CA"/>
    <w:rsid w:val="00AA3051"/>
    <w:rsid w:val="00AA6EBA"/>
    <w:rsid w:val="00AA73B7"/>
    <w:rsid w:val="00AC2770"/>
    <w:rsid w:val="00AC2E62"/>
    <w:rsid w:val="00AC399B"/>
    <w:rsid w:val="00AC5D41"/>
    <w:rsid w:val="00AD30FE"/>
    <w:rsid w:val="00AE1359"/>
    <w:rsid w:val="00AE6CC5"/>
    <w:rsid w:val="00AF2493"/>
    <w:rsid w:val="00AF2559"/>
    <w:rsid w:val="00AF30FE"/>
    <w:rsid w:val="00AF5220"/>
    <w:rsid w:val="00B003D1"/>
    <w:rsid w:val="00B01682"/>
    <w:rsid w:val="00B07979"/>
    <w:rsid w:val="00B209DA"/>
    <w:rsid w:val="00B361DE"/>
    <w:rsid w:val="00B4039F"/>
    <w:rsid w:val="00B4727F"/>
    <w:rsid w:val="00B535E5"/>
    <w:rsid w:val="00B53C0A"/>
    <w:rsid w:val="00B54C52"/>
    <w:rsid w:val="00B604CD"/>
    <w:rsid w:val="00B6621B"/>
    <w:rsid w:val="00B66C11"/>
    <w:rsid w:val="00B75BE2"/>
    <w:rsid w:val="00B81DB2"/>
    <w:rsid w:val="00B82594"/>
    <w:rsid w:val="00B827F9"/>
    <w:rsid w:val="00B848BA"/>
    <w:rsid w:val="00B922FB"/>
    <w:rsid w:val="00B95439"/>
    <w:rsid w:val="00BA3BC8"/>
    <w:rsid w:val="00BA68DF"/>
    <w:rsid w:val="00BB3EAC"/>
    <w:rsid w:val="00BB7F2A"/>
    <w:rsid w:val="00BC6160"/>
    <w:rsid w:val="00BC649D"/>
    <w:rsid w:val="00BC652E"/>
    <w:rsid w:val="00BD143F"/>
    <w:rsid w:val="00BD2015"/>
    <w:rsid w:val="00BE1B81"/>
    <w:rsid w:val="00BF00CD"/>
    <w:rsid w:val="00BF7D0E"/>
    <w:rsid w:val="00C01B0B"/>
    <w:rsid w:val="00C11C54"/>
    <w:rsid w:val="00C15BAF"/>
    <w:rsid w:val="00C16655"/>
    <w:rsid w:val="00C1688A"/>
    <w:rsid w:val="00C16A94"/>
    <w:rsid w:val="00C17E73"/>
    <w:rsid w:val="00C252FF"/>
    <w:rsid w:val="00C34877"/>
    <w:rsid w:val="00C3651B"/>
    <w:rsid w:val="00C369A8"/>
    <w:rsid w:val="00C50D4D"/>
    <w:rsid w:val="00C61A08"/>
    <w:rsid w:val="00C63B63"/>
    <w:rsid w:val="00C63CC8"/>
    <w:rsid w:val="00C7045E"/>
    <w:rsid w:val="00C739A1"/>
    <w:rsid w:val="00C7798D"/>
    <w:rsid w:val="00C8652B"/>
    <w:rsid w:val="00C95B43"/>
    <w:rsid w:val="00C96381"/>
    <w:rsid w:val="00CA0206"/>
    <w:rsid w:val="00CA259C"/>
    <w:rsid w:val="00CA57E0"/>
    <w:rsid w:val="00CB48D8"/>
    <w:rsid w:val="00CB583D"/>
    <w:rsid w:val="00CB7ADD"/>
    <w:rsid w:val="00CC2B1C"/>
    <w:rsid w:val="00CC54FB"/>
    <w:rsid w:val="00CD6BE2"/>
    <w:rsid w:val="00CE5218"/>
    <w:rsid w:val="00CF13BF"/>
    <w:rsid w:val="00CF621E"/>
    <w:rsid w:val="00CF66BC"/>
    <w:rsid w:val="00D00763"/>
    <w:rsid w:val="00D01D68"/>
    <w:rsid w:val="00D05915"/>
    <w:rsid w:val="00D07A3B"/>
    <w:rsid w:val="00D07F19"/>
    <w:rsid w:val="00D20AF8"/>
    <w:rsid w:val="00D25391"/>
    <w:rsid w:val="00D27B75"/>
    <w:rsid w:val="00D30FC7"/>
    <w:rsid w:val="00D33F29"/>
    <w:rsid w:val="00D34299"/>
    <w:rsid w:val="00D3534F"/>
    <w:rsid w:val="00D379B6"/>
    <w:rsid w:val="00D40906"/>
    <w:rsid w:val="00D47847"/>
    <w:rsid w:val="00D47C20"/>
    <w:rsid w:val="00D51060"/>
    <w:rsid w:val="00D54C4F"/>
    <w:rsid w:val="00D609AF"/>
    <w:rsid w:val="00D62A6F"/>
    <w:rsid w:val="00D75512"/>
    <w:rsid w:val="00D8233D"/>
    <w:rsid w:val="00D83BF3"/>
    <w:rsid w:val="00D950CF"/>
    <w:rsid w:val="00D956C8"/>
    <w:rsid w:val="00D957F1"/>
    <w:rsid w:val="00DA23A8"/>
    <w:rsid w:val="00DA2C71"/>
    <w:rsid w:val="00DA5FF3"/>
    <w:rsid w:val="00DA7210"/>
    <w:rsid w:val="00DB0B0B"/>
    <w:rsid w:val="00DB1C47"/>
    <w:rsid w:val="00DB49BD"/>
    <w:rsid w:val="00DC4661"/>
    <w:rsid w:val="00DD56E1"/>
    <w:rsid w:val="00DD732D"/>
    <w:rsid w:val="00DD782F"/>
    <w:rsid w:val="00DE2981"/>
    <w:rsid w:val="00DE40DD"/>
    <w:rsid w:val="00DE5EB5"/>
    <w:rsid w:val="00DE7295"/>
    <w:rsid w:val="00DF2FB1"/>
    <w:rsid w:val="00DF580A"/>
    <w:rsid w:val="00DF67AD"/>
    <w:rsid w:val="00E162AF"/>
    <w:rsid w:val="00E22944"/>
    <w:rsid w:val="00E26921"/>
    <w:rsid w:val="00E350BB"/>
    <w:rsid w:val="00E36F80"/>
    <w:rsid w:val="00E40274"/>
    <w:rsid w:val="00E4563C"/>
    <w:rsid w:val="00E549AD"/>
    <w:rsid w:val="00E6675E"/>
    <w:rsid w:val="00E67091"/>
    <w:rsid w:val="00E67F97"/>
    <w:rsid w:val="00E70AA3"/>
    <w:rsid w:val="00E7190D"/>
    <w:rsid w:val="00E7367F"/>
    <w:rsid w:val="00E736FB"/>
    <w:rsid w:val="00E9438C"/>
    <w:rsid w:val="00E96629"/>
    <w:rsid w:val="00E96EFC"/>
    <w:rsid w:val="00EA1219"/>
    <w:rsid w:val="00EA4354"/>
    <w:rsid w:val="00EA52D6"/>
    <w:rsid w:val="00EA5C5E"/>
    <w:rsid w:val="00EA744F"/>
    <w:rsid w:val="00EB0A06"/>
    <w:rsid w:val="00EB2FEA"/>
    <w:rsid w:val="00EB55C0"/>
    <w:rsid w:val="00EC0C57"/>
    <w:rsid w:val="00EC248A"/>
    <w:rsid w:val="00EC3A7E"/>
    <w:rsid w:val="00ED12CA"/>
    <w:rsid w:val="00ED1F95"/>
    <w:rsid w:val="00ED70FE"/>
    <w:rsid w:val="00EE455C"/>
    <w:rsid w:val="00EE620A"/>
    <w:rsid w:val="00EF035F"/>
    <w:rsid w:val="00F01740"/>
    <w:rsid w:val="00F02641"/>
    <w:rsid w:val="00F118E6"/>
    <w:rsid w:val="00F134A5"/>
    <w:rsid w:val="00F1524A"/>
    <w:rsid w:val="00F16845"/>
    <w:rsid w:val="00F21020"/>
    <w:rsid w:val="00F21EAA"/>
    <w:rsid w:val="00F23B74"/>
    <w:rsid w:val="00F24231"/>
    <w:rsid w:val="00F364C9"/>
    <w:rsid w:val="00F41F7E"/>
    <w:rsid w:val="00F440E2"/>
    <w:rsid w:val="00F46816"/>
    <w:rsid w:val="00F5094F"/>
    <w:rsid w:val="00F55160"/>
    <w:rsid w:val="00F555E0"/>
    <w:rsid w:val="00F6482A"/>
    <w:rsid w:val="00F70761"/>
    <w:rsid w:val="00F70931"/>
    <w:rsid w:val="00F8676F"/>
    <w:rsid w:val="00F91C5B"/>
    <w:rsid w:val="00F91E51"/>
    <w:rsid w:val="00F92B36"/>
    <w:rsid w:val="00F92BD7"/>
    <w:rsid w:val="00F9301A"/>
    <w:rsid w:val="00F93F63"/>
    <w:rsid w:val="00FA0CAF"/>
    <w:rsid w:val="00FB3701"/>
    <w:rsid w:val="00FC4141"/>
    <w:rsid w:val="00FC4E9F"/>
    <w:rsid w:val="00FC61CE"/>
    <w:rsid w:val="00FE423E"/>
    <w:rsid w:val="00FE5A79"/>
    <w:rsid w:val="00FE72EF"/>
    <w:rsid w:val="00FE7F46"/>
    <w:rsid w:val="00FF3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EE30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3FD7"/>
    <w:pPr>
      <w:ind w:left="720"/>
      <w:contextualSpacing/>
    </w:pPr>
  </w:style>
  <w:style w:type="paragraph" w:styleId="Nagwek">
    <w:name w:val="header"/>
    <w:basedOn w:val="Normalny"/>
    <w:link w:val="NagwekZnak"/>
    <w:uiPriority w:val="99"/>
    <w:unhideWhenUsed/>
    <w:rsid w:val="004B5A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5AEB"/>
  </w:style>
  <w:style w:type="paragraph" w:styleId="Stopka">
    <w:name w:val="footer"/>
    <w:basedOn w:val="Normalny"/>
    <w:link w:val="StopkaZnak"/>
    <w:uiPriority w:val="99"/>
    <w:unhideWhenUsed/>
    <w:rsid w:val="004B5A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5AEB"/>
  </w:style>
  <w:style w:type="paragraph" w:styleId="Tekstprzypisukocowego">
    <w:name w:val="endnote text"/>
    <w:basedOn w:val="Normalny"/>
    <w:link w:val="TekstprzypisukocowegoZnak"/>
    <w:uiPriority w:val="99"/>
    <w:semiHidden/>
    <w:unhideWhenUsed/>
    <w:rsid w:val="00CC54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C54FB"/>
    <w:rPr>
      <w:sz w:val="20"/>
      <w:szCs w:val="20"/>
    </w:rPr>
  </w:style>
  <w:style w:type="character" w:styleId="Odwoanieprzypisukocowego">
    <w:name w:val="endnote reference"/>
    <w:basedOn w:val="Domylnaczcionkaakapitu"/>
    <w:uiPriority w:val="99"/>
    <w:semiHidden/>
    <w:unhideWhenUsed/>
    <w:rsid w:val="00CC54FB"/>
    <w:rPr>
      <w:vertAlign w:val="superscript"/>
    </w:rPr>
  </w:style>
  <w:style w:type="paragraph" w:styleId="Tekstdymka">
    <w:name w:val="Balloon Text"/>
    <w:basedOn w:val="Normalny"/>
    <w:link w:val="TekstdymkaZnak"/>
    <w:uiPriority w:val="99"/>
    <w:semiHidden/>
    <w:unhideWhenUsed/>
    <w:rsid w:val="006011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1130"/>
    <w:rPr>
      <w:rFonts w:ascii="Tahoma" w:hAnsi="Tahoma" w:cs="Tahoma"/>
      <w:sz w:val="16"/>
      <w:szCs w:val="16"/>
    </w:rPr>
  </w:style>
  <w:style w:type="paragraph" w:styleId="Tekstkomentarza">
    <w:name w:val="annotation text"/>
    <w:basedOn w:val="Normalny"/>
    <w:link w:val="TekstkomentarzaZnak"/>
    <w:semiHidden/>
    <w:unhideWhenUsed/>
    <w:rsid w:val="00E6709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E67091"/>
    <w:rPr>
      <w:rFonts w:ascii="Times New Roman" w:eastAsia="Times New Roman" w:hAnsi="Times New Roman" w:cs="Times New Roman"/>
      <w:sz w:val="20"/>
      <w:szCs w:val="20"/>
      <w:lang w:eastAsia="pl-PL"/>
    </w:rPr>
  </w:style>
  <w:style w:type="paragraph" w:styleId="Lista">
    <w:name w:val="List"/>
    <w:basedOn w:val="Normalny"/>
    <w:semiHidden/>
    <w:unhideWhenUsed/>
    <w:rsid w:val="00E67091"/>
    <w:pPr>
      <w:suppressAutoHyphens/>
      <w:overflowPunct w:val="0"/>
      <w:autoSpaceDE w:val="0"/>
      <w:spacing w:after="0" w:line="240" w:lineRule="auto"/>
      <w:ind w:left="360" w:hanging="360"/>
    </w:pPr>
    <w:rPr>
      <w:rFonts w:ascii="Arial" w:eastAsia="Times New Roman" w:hAnsi="Arial" w:cs="Times New Roman"/>
      <w:sz w:val="24"/>
      <w:szCs w:val="20"/>
      <w:lang w:eastAsia="ar-SA"/>
    </w:rPr>
  </w:style>
  <w:style w:type="paragraph" w:styleId="Tekstpodstawowy">
    <w:name w:val="Body Text"/>
    <w:basedOn w:val="Normalny"/>
    <w:link w:val="TekstpodstawowyZnak"/>
    <w:semiHidden/>
    <w:unhideWhenUsed/>
    <w:rsid w:val="00E67091"/>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semiHidden/>
    <w:rsid w:val="00E6709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E67091"/>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semiHidden/>
    <w:rsid w:val="00E67091"/>
    <w:rPr>
      <w:rFonts w:ascii="Times New Roman" w:eastAsia="Times New Roman" w:hAnsi="Times New Roman" w:cs="Times New Roman"/>
      <w:sz w:val="16"/>
      <w:szCs w:val="16"/>
      <w:lang w:val="x-none" w:eastAsia="x-none"/>
    </w:rPr>
  </w:style>
  <w:style w:type="paragraph" w:customStyle="1" w:styleId="pkt">
    <w:name w:val="pkt"/>
    <w:basedOn w:val="Normalny"/>
    <w:rsid w:val="00E67091"/>
    <w:pPr>
      <w:suppressAutoHyphens/>
      <w:autoSpaceDE w:val="0"/>
      <w:spacing w:before="60" w:after="60" w:line="240" w:lineRule="auto"/>
      <w:ind w:left="851" w:hanging="295"/>
      <w:jc w:val="both"/>
    </w:pPr>
    <w:rPr>
      <w:rFonts w:ascii="Univers-PL" w:eastAsia="Times New Roman" w:hAnsi="Univers-PL" w:cs="Times New Roman"/>
      <w:sz w:val="19"/>
      <w:szCs w:val="19"/>
      <w:lang w:eastAsia="ar-SA"/>
    </w:rPr>
  </w:style>
  <w:style w:type="paragraph" w:customStyle="1" w:styleId="LO-Normal">
    <w:name w:val="LO-Normal"/>
    <w:basedOn w:val="Normalny"/>
    <w:rsid w:val="00D00763"/>
    <w:pPr>
      <w:widowControl w:val="0"/>
      <w:suppressAutoHyphens/>
      <w:spacing w:after="0" w:line="240" w:lineRule="auto"/>
    </w:pPr>
    <w:rPr>
      <w:rFonts w:ascii="Times New Roman" w:eastAsia="Lucida Sans Unicode" w:hAnsi="Times New Roman" w:cs="Tahoma"/>
      <w:sz w:val="24"/>
      <w:szCs w:val="24"/>
      <w:lang w:eastAsia="zh-CN"/>
    </w:rPr>
  </w:style>
  <w:style w:type="paragraph" w:styleId="Tekstpodstawowywcity">
    <w:name w:val="Body Text Indent"/>
    <w:basedOn w:val="Normalny"/>
    <w:link w:val="TekstpodstawowywcityZnak"/>
    <w:uiPriority w:val="99"/>
    <w:semiHidden/>
    <w:unhideWhenUsed/>
    <w:rsid w:val="00663AF7"/>
    <w:pPr>
      <w:spacing w:after="120"/>
      <w:ind w:left="283"/>
    </w:pPr>
  </w:style>
  <w:style w:type="character" w:customStyle="1" w:styleId="TekstpodstawowywcityZnak">
    <w:name w:val="Tekst podstawowy wcięty Znak"/>
    <w:basedOn w:val="Domylnaczcionkaakapitu"/>
    <w:link w:val="Tekstpodstawowywcity"/>
    <w:uiPriority w:val="99"/>
    <w:semiHidden/>
    <w:rsid w:val="00663AF7"/>
  </w:style>
  <w:style w:type="character" w:styleId="Odwoaniedokomentarza">
    <w:name w:val="annotation reference"/>
    <w:basedOn w:val="Domylnaczcionkaakapitu"/>
    <w:uiPriority w:val="99"/>
    <w:semiHidden/>
    <w:unhideWhenUsed/>
    <w:rsid w:val="00663AF7"/>
    <w:rPr>
      <w:sz w:val="16"/>
      <w:szCs w:val="16"/>
    </w:rPr>
  </w:style>
  <w:style w:type="paragraph" w:styleId="Tematkomentarza">
    <w:name w:val="annotation subject"/>
    <w:basedOn w:val="Tekstkomentarza"/>
    <w:next w:val="Tekstkomentarza"/>
    <w:link w:val="TematkomentarzaZnak"/>
    <w:uiPriority w:val="99"/>
    <w:semiHidden/>
    <w:unhideWhenUsed/>
    <w:rsid w:val="00663AF7"/>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63AF7"/>
    <w:rPr>
      <w:rFonts w:ascii="Times New Roman" w:eastAsia="Times New Roman" w:hAnsi="Times New Roman" w:cs="Times New Roman"/>
      <w:b/>
      <w:bCs/>
      <w:sz w:val="20"/>
      <w:szCs w:val="20"/>
      <w:lang w:eastAsia="pl-PL"/>
    </w:rPr>
  </w:style>
  <w:style w:type="paragraph" w:customStyle="1" w:styleId="Default">
    <w:name w:val="Default"/>
    <w:rsid w:val="00534FFA"/>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3FD7"/>
    <w:pPr>
      <w:ind w:left="720"/>
      <w:contextualSpacing/>
    </w:pPr>
  </w:style>
  <w:style w:type="paragraph" w:styleId="Nagwek">
    <w:name w:val="header"/>
    <w:basedOn w:val="Normalny"/>
    <w:link w:val="NagwekZnak"/>
    <w:uiPriority w:val="99"/>
    <w:unhideWhenUsed/>
    <w:rsid w:val="004B5A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5AEB"/>
  </w:style>
  <w:style w:type="paragraph" w:styleId="Stopka">
    <w:name w:val="footer"/>
    <w:basedOn w:val="Normalny"/>
    <w:link w:val="StopkaZnak"/>
    <w:uiPriority w:val="99"/>
    <w:unhideWhenUsed/>
    <w:rsid w:val="004B5A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5AEB"/>
  </w:style>
  <w:style w:type="paragraph" w:styleId="Tekstprzypisukocowego">
    <w:name w:val="endnote text"/>
    <w:basedOn w:val="Normalny"/>
    <w:link w:val="TekstprzypisukocowegoZnak"/>
    <w:uiPriority w:val="99"/>
    <w:semiHidden/>
    <w:unhideWhenUsed/>
    <w:rsid w:val="00CC54F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C54FB"/>
    <w:rPr>
      <w:sz w:val="20"/>
      <w:szCs w:val="20"/>
    </w:rPr>
  </w:style>
  <w:style w:type="character" w:styleId="Odwoanieprzypisukocowego">
    <w:name w:val="endnote reference"/>
    <w:basedOn w:val="Domylnaczcionkaakapitu"/>
    <w:uiPriority w:val="99"/>
    <w:semiHidden/>
    <w:unhideWhenUsed/>
    <w:rsid w:val="00CC54FB"/>
    <w:rPr>
      <w:vertAlign w:val="superscript"/>
    </w:rPr>
  </w:style>
  <w:style w:type="paragraph" w:styleId="Tekstdymka">
    <w:name w:val="Balloon Text"/>
    <w:basedOn w:val="Normalny"/>
    <w:link w:val="TekstdymkaZnak"/>
    <w:uiPriority w:val="99"/>
    <w:semiHidden/>
    <w:unhideWhenUsed/>
    <w:rsid w:val="0060113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01130"/>
    <w:rPr>
      <w:rFonts w:ascii="Tahoma" w:hAnsi="Tahoma" w:cs="Tahoma"/>
      <w:sz w:val="16"/>
      <w:szCs w:val="16"/>
    </w:rPr>
  </w:style>
  <w:style w:type="paragraph" w:styleId="Tekstkomentarza">
    <w:name w:val="annotation text"/>
    <w:basedOn w:val="Normalny"/>
    <w:link w:val="TekstkomentarzaZnak"/>
    <w:semiHidden/>
    <w:unhideWhenUsed/>
    <w:rsid w:val="00E67091"/>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E67091"/>
    <w:rPr>
      <w:rFonts w:ascii="Times New Roman" w:eastAsia="Times New Roman" w:hAnsi="Times New Roman" w:cs="Times New Roman"/>
      <w:sz w:val="20"/>
      <w:szCs w:val="20"/>
      <w:lang w:eastAsia="pl-PL"/>
    </w:rPr>
  </w:style>
  <w:style w:type="paragraph" w:styleId="Lista">
    <w:name w:val="List"/>
    <w:basedOn w:val="Normalny"/>
    <w:semiHidden/>
    <w:unhideWhenUsed/>
    <w:rsid w:val="00E67091"/>
    <w:pPr>
      <w:suppressAutoHyphens/>
      <w:overflowPunct w:val="0"/>
      <w:autoSpaceDE w:val="0"/>
      <w:spacing w:after="0" w:line="240" w:lineRule="auto"/>
      <w:ind w:left="360" w:hanging="360"/>
    </w:pPr>
    <w:rPr>
      <w:rFonts w:ascii="Arial" w:eastAsia="Times New Roman" w:hAnsi="Arial" w:cs="Times New Roman"/>
      <w:sz w:val="24"/>
      <w:szCs w:val="20"/>
      <w:lang w:eastAsia="ar-SA"/>
    </w:rPr>
  </w:style>
  <w:style w:type="paragraph" w:styleId="Tekstpodstawowy">
    <w:name w:val="Body Text"/>
    <w:basedOn w:val="Normalny"/>
    <w:link w:val="TekstpodstawowyZnak"/>
    <w:semiHidden/>
    <w:unhideWhenUsed/>
    <w:rsid w:val="00E67091"/>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semiHidden/>
    <w:rsid w:val="00E67091"/>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E67091"/>
    <w:pPr>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semiHidden/>
    <w:rsid w:val="00E67091"/>
    <w:rPr>
      <w:rFonts w:ascii="Times New Roman" w:eastAsia="Times New Roman" w:hAnsi="Times New Roman" w:cs="Times New Roman"/>
      <w:sz w:val="16"/>
      <w:szCs w:val="16"/>
      <w:lang w:val="x-none" w:eastAsia="x-none"/>
    </w:rPr>
  </w:style>
  <w:style w:type="paragraph" w:customStyle="1" w:styleId="pkt">
    <w:name w:val="pkt"/>
    <w:basedOn w:val="Normalny"/>
    <w:rsid w:val="00E67091"/>
    <w:pPr>
      <w:suppressAutoHyphens/>
      <w:autoSpaceDE w:val="0"/>
      <w:spacing w:before="60" w:after="60" w:line="240" w:lineRule="auto"/>
      <w:ind w:left="851" w:hanging="295"/>
      <w:jc w:val="both"/>
    </w:pPr>
    <w:rPr>
      <w:rFonts w:ascii="Univers-PL" w:eastAsia="Times New Roman" w:hAnsi="Univers-PL" w:cs="Times New Roman"/>
      <w:sz w:val="19"/>
      <w:szCs w:val="19"/>
      <w:lang w:eastAsia="ar-SA"/>
    </w:rPr>
  </w:style>
  <w:style w:type="paragraph" w:customStyle="1" w:styleId="LO-Normal">
    <w:name w:val="LO-Normal"/>
    <w:basedOn w:val="Normalny"/>
    <w:rsid w:val="00D00763"/>
    <w:pPr>
      <w:widowControl w:val="0"/>
      <w:suppressAutoHyphens/>
      <w:spacing w:after="0" w:line="240" w:lineRule="auto"/>
    </w:pPr>
    <w:rPr>
      <w:rFonts w:ascii="Times New Roman" w:eastAsia="Lucida Sans Unicode" w:hAnsi="Times New Roman" w:cs="Tahoma"/>
      <w:sz w:val="24"/>
      <w:szCs w:val="24"/>
      <w:lang w:eastAsia="zh-CN"/>
    </w:rPr>
  </w:style>
  <w:style w:type="paragraph" w:styleId="Tekstpodstawowywcity">
    <w:name w:val="Body Text Indent"/>
    <w:basedOn w:val="Normalny"/>
    <w:link w:val="TekstpodstawowywcityZnak"/>
    <w:uiPriority w:val="99"/>
    <w:semiHidden/>
    <w:unhideWhenUsed/>
    <w:rsid w:val="00663AF7"/>
    <w:pPr>
      <w:spacing w:after="120"/>
      <w:ind w:left="283"/>
    </w:pPr>
  </w:style>
  <w:style w:type="character" w:customStyle="1" w:styleId="TekstpodstawowywcityZnak">
    <w:name w:val="Tekst podstawowy wcięty Znak"/>
    <w:basedOn w:val="Domylnaczcionkaakapitu"/>
    <w:link w:val="Tekstpodstawowywcity"/>
    <w:uiPriority w:val="99"/>
    <w:semiHidden/>
    <w:rsid w:val="00663AF7"/>
  </w:style>
  <w:style w:type="character" w:styleId="Odwoaniedokomentarza">
    <w:name w:val="annotation reference"/>
    <w:basedOn w:val="Domylnaczcionkaakapitu"/>
    <w:uiPriority w:val="99"/>
    <w:semiHidden/>
    <w:unhideWhenUsed/>
    <w:rsid w:val="00663AF7"/>
    <w:rPr>
      <w:sz w:val="16"/>
      <w:szCs w:val="16"/>
    </w:rPr>
  </w:style>
  <w:style w:type="paragraph" w:styleId="Tematkomentarza">
    <w:name w:val="annotation subject"/>
    <w:basedOn w:val="Tekstkomentarza"/>
    <w:next w:val="Tekstkomentarza"/>
    <w:link w:val="TematkomentarzaZnak"/>
    <w:uiPriority w:val="99"/>
    <w:semiHidden/>
    <w:unhideWhenUsed/>
    <w:rsid w:val="00663AF7"/>
    <w:pPr>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663AF7"/>
    <w:rPr>
      <w:rFonts w:ascii="Times New Roman" w:eastAsia="Times New Roman" w:hAnsi="Times New Roman" w:cs="Times New Roman"/>
      <w:b/>
      <w:bCs/>
      <w:sz w:val="20"/>
      <w:szCs w:val="20"/>
      <w:lang w:eastAsia="pl-PL"/>
    </w:rPr>
  </w:style>
  <w:style w:type="paragraph" w:customStyle="1" w:styleId="Default">
    <w:name w:val="Default"/>
    <w:rsid w:val="00534FF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037238">
      <w:bodyDiv w:val="1"/>
      <w:marLeft w:val="0"/>
      <w:marRight w:val="0"/>
      <w:marTop w:val="0"/>
      <w:marBottom w:val="0"/>
      <w:divBdr>
        <w:top w:val="none" w:sz="0" w:space="0" w:color="auto"/>
        <w:left w:val="none" w:sz="0" w:space="0" w:color="auto"/>
        <w:bottom w:val="none" w:sz="0" w:space="0" w:color="auto"/>
        <w:right w:val="none" w:sz="0" w:space="0" w:color="auto"/>
      </w:divBdr>
    </w:div>
    <w:div w:id="1306542188">
      <w:bodyDiv w:val="1"/>
      <w:marLeft w:val="0"/>
      <w:marRight w:val="0"/>
      <w:marTop w:val="0"/>
      <w:marBottom w:val="0"/>
      <w:divBdr>
        <w:top w:val="none" w:sz="0" w:space="0" w:color="auto"/>
        <w:left w:val="none" w:sz="0" w:space="0" w:color="auto"/>
        <w:bottom w:val="none" w:sz="0" w:space="0" w:color="auto"/>
        <w:right w:val="none" w:sz="0" w:space="0" w:color="auto"/>
      </w:divBdr>
    </w:div>
    <w:div w:id="1615751895">
      <w:bodyDiv w:val="1"/>
      <w:marLeft w:val="0"/>
      <w:marRight w:val="0"/>
      <w:marTop w:val="0"/>
      <w:marBottom w:val="0"/>
      <w:divBdr>
        <w:top w:val="none" w:sz="0" w:space="0" w:color="auto"/>
        <w:left w:val="none" w:sz="0" w:space="0" w:color="auto"/>
        <w:bottom w:val="none" w:sz="0" w:space="0" w:color="auto"/>
        <w:right w:val="none" w:sz="0" w:space="0" w:color="auto"/>
      </w:divBdr>
    </w:div>
    <w:div w:id="1708682778">
      <w:bodyDiv w:val="1"/>
      <w:marLeft w:val="0"/>
      <w:marRight w:val="0"/>
      <w:marTop w:val="0"/>
      <w:marBottom w:val="0"/>
      <w:divBdr>
        <w:top w:val="none" w:sz="0" w:space="0" w:color="auto"/>
        <w:left w:val="none" w:sz="0" w:space="0" w:color="auto"/>
        <w:bottom w:val="none" w:sz="0" w:space="0" w:color="auto"/>
        <w:right w:val="none" w:sz="0" w:space="0" w:color="auto"/>
      </w:divBdr>
    </w:div>
    <w:div w:id="2027907109">
      <w:bodyDiv w:val="1"/>
      <w:marLeft w:val="0"/>
      <w:marRight w:val="0"/>
      <w:marTop w:val="0"/>
      <w:marBottom w:val="0"/>
      <w:divBdr>
        <w:top w:val="none" w:sz="0" w:space="0" w:color="auto"/>
        <w:left w:val="none" w:sz="0" w:space="0" w:color="auto"/>
        <w:bottom w:val="none" w:sz="0" w:space="0" w:color="auto"/>
        <w:right w:val="none" w:sz="0" w:space="0" w:color="auto"/>
      </w:divBdr>
    </w:div>
    <w:div w:id="2090492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FB844-6F88-442B-861F-BFE0E9E3307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7DC0BA2-9C68-4084-915E-04BFAD767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5920</Words>
  <Characters>35525</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41363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Wajdner Robert</dc:creator>
  <cp:lastModifiedBy>Szczechowicz Barbara</cp:lastModifiedBy>
  <cp:revision>3</cp:revision>
  <cp:lastPrinted>2024-08-05T08:41:00Z</cp:lastPrinted>
  <dcterms:created xsi:type="dcterms:W3CDTF">2024-09-24T06:15:00Z</dcterms:created>
  <dcterms:modified xsi:type="dcterms:W3CDTF">2024-09-24T11:12:00Z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854b1f38-736c-40b1-8908-a0c9f1e3d717</vt:lpwstr>
  </property>
  <property fmtid="{D5CDD505-2E9C-101B-9397-08002B2CF9AE}" pid="3" name="bjSaver">
    <vt:lpwstr>BLaAeG7hduqtUm8PYfzQj6HeoV2c3OBJ</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Wajdner Robert</vt:lpwstr>
  </property>
  <property fmtid="{D5CDD505-2E9C-101B-9397-08002B2CF9AE}" pid="8" name="s5636:Creator type=organization">
    <vt:lpwstr>MILNET-Z</vt:lpwstr>
  </property>
  <property fmtid="{D5CDD505-2E9C-101B-9397-08002B2CF9AE}" pid="9" name="bjClsUserRVM">
    <vt:lpwstr>[]</vt:lpwstr>
  </property>
  <property fmtid="{D5CDD505-2E9C-101B-9397-08002B2CF9AE}" pid="10" name="s5636:Creator type=IP">
    <vt:lpwstr>10.49.198.58</vt:lpwstr>
  </property>
  <property fmtid="{D5CDD505-2E9C-101B-9397-08002B2CF9AE}" pid="11" name="bjPortionMark">
    <vt:lpwstr>[]</vt:lpwstr>
  </property>
</Properties>
</file>