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9184" w14:textId="4BE1EDB1" w:rsidR="007F7A58" w:rsidRPr="004D22EF" w:rsidRDefault="007F7A58" w:rsidP="00DF5538">
      <w:pPr>
        <w:tabs>
          <w:tab w:val="left" w:pos="2304"/>
          <w:tab w:val="center" w:pos="4507"/>
        </w:tabs>
        <w:spacing w:after="0" w:line="360" w:lineRule="auto"/>
        <w:ind w:right="57"/>
        <w:contextualSpacing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eastAsia="Arial Unicode MS" w:hAnsi="Tahoma" w:cs="Tahoma"/>
          <w:b/>
          <w:bCs/>
          <w:sz w:val="20"/>
          <w:szCs w:val="20"/>
        </w:rPr>
        <w:t>Z</w:t>
      </w:r>
      <w:r w:rsidRPr="004D22EF">
        <w:rPr>
          <w:rFonts w:ascii="Tahoma" w:eastAsia="Arial Unicode MS" w:hAnsi="Tahoma" w:cs="Tahoma"/>
          <w:b/>
          <w:bCs/>
          <w:sz w:val="20"/>
          <w:szCs w:val="20"/>
        </w:rPr>
        <w:t xml:space="preserve">ałącznik nr </w:t>
      </w:r>
      <w:r w:rsidR="004F4B7D">
        <w:rPr>
          <w:rFonts w:ascii="Tahoma" w:eastAsia="Arial Unicode MS" w:hAnsi="Tahoma" w:cs="Tahoma"/>
          <w:b/>
          <w:bCs/>
          <w:sz w:val="20"/>
          <w:szCs w:val="20"/>
        </w:rPr>
        <w:t>4</w:t>
      </w:r>
      <w:r w:rsidR="00DF5538">
        <w:rPr>
          <w:rFonts w:ascii="Tahoma" w:eastAsia="Arial Unicode MS" w:hAnsi="Tahoma" w:cs="Tahoma"/>
          <w:b/>
          <w:bCs/>
          <w:sz w:val="20"/>
          <w:szCs w:val="20"/>
        </w:rPr>
        <w:t xml:space="preserve"> do SWZ</w:t>
      </w:r>
    </w:p>
    <w:p w14:paraId="17833E9C" w14:textId="77777777" w:rsidR="007F7A58" w:rsidRPr="00631FB1" w:rsidRDefault="007F7A58" w:rsidP="007F7A58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2105AF5B" w14:textId="77777777" w:rsidR="007F7A58" w:rsidRPr="00631FB1" w:rsidRDefault="007F7A58" w:rsidP="007F7A58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224F0E0" w14:textId="77777777" w:rsidR="007F7A58" w:rsidRPr="00631FB1" w:rsidRDefault="007F7A58" w:rsidP="007F7A5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…………………………………….</w:t>
      </w:r>
    </w:p>
    <w:p w14:paraId="0E39B1C5" w14:textId="77777777" w:rsidR="007F7A58" w:rsidRPr="00631FB1" w:rsidRDefault="007F7A58" w:rsidP="007F7A5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(miejscowość, data)</w:t>
      </w:r>
    </w:p>
    <w:p w14:paraId="566597B9" w14:textId="77777777" w:rsidR="007F7A58" w:rsidRPr="00631FB1" w:rsidRDefault="007F7A58" w:rsidP="007F7A5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………………………………..</w:t>
      </w:r>
    </w:p>
    <w:p w14:paraId="127A8726" w14:textId="77777777" w:rsidR="007F7A58" w:rsidRPr="00631FB1" w:rsidRDefault="007F7A58" w:rsidP="007F7A5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(nazwa i adres wykonawcy)</w:t>
      </w:r>
    </w:p>
    <w:p w14:paraId="019F88B6" w14:textId="77777777" w:rsidR="007F7A58" w:rsidRPr="00631FB1" w:rsidRDefault="007F7A58" w:rsidP="007F7A58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</w:p>
    <w:p w14:paraId="604C61AB" w14:textId="3568814F" w:rsidR="007F7A58" w:rsidRPr="00946866" w:rsidRDefault="007F7A58" w:rsidP="00946866">
      <w:pPr>
        <w:spacing w:after="0" w:line="360" w:lineRule="auto"/>
        <w:ind w:left="57" w:right="57"/>
        <w:jc w:val="both"/>
        <w:rPr>
          <w:rFonts w:ascii="Tahoma" w:hAnsi="Tahoma" w:cs="Tahoma"/>
          <w:b/>
          <w:bCs/>
          <w:i/>
          <w:iCs/>
        </w:rPr>
      </w:pPr>
      <w:r w:rsidRPr="00946866">
        <w:rPr>
          <w:rFonts w:ascii="Tahoma" w:hAnsi="Tahoma" w:cs="Tahoma"/>
          <w:bCs/>
          <w:i/>
          <w:iCs/>
        </w:rPr>
        <w:t xml:space="preserve">Dotyczy </w:t>
      </w:r>
      <w:r w:rsidR="00F10BAA">
        <w:rPr>
          <w:rFonts w:ascii="Tahoma" w:hAnsi="Tahoma" w:cs="Tahoma"/>
          <w:bCs/>
          <w:i/>
          <w:iCs/>
        </w:rPr>
        <w:t>postępowania</w:t>
      </w:r>
      <w:r w:rsidRPr="00946866">
        <w:rPr>
          <w:rFonts w:ascii="Tahoma" w:hAnsi="Tahoma" w:cs="Tahoma"/>
          <w:bCs/>
          <w:i/>
          <w:iCs/>
        </w:rPr>
        <w:t xml:space="preserve">, którego przedmiotem jest: </w:t>
      </w:r>
      <w:r w:rsidR="00946866" w:rsidRPr="00946866">
        <w:rPr>
          <w:rFonts w:ascii="Tahoma" w:hAnsi="Tahoma" w:cs="Tahoma"/>
          <w:b/>
          <w:bCs/>
          <w:i/>
          <w:iCs/>
          <w:lang w:val="x-none"/>
        </w:rPr>
        <w:t>Dostawa materiałów eksploatacyjnych</w:t>
      </w:r>
      <w:r w:rsidR="00946866" w:rsidRPr="00946866">
        <w:rPr>
          <w:rFonts w:ascii="Tahoma" w:hAnsi="Tahoma" w:cs="Tahoma"/>
          <w:b/>
          <w:bCs/>
          <w:i/>
          <w:iCs/>
        </w:rPr>
        <w:t xml:space="preserve"> </w:t>
      </w:r>
      <w:r w:rsidR="00946866" w:rsidRPr="00946866">
        <w:rPr>
          <w:rFonts w:ascii="Tahoma" w:hAnsi="Tahoma" w:cs="Tahoma"/>
          <w:b/>
          <w:bCs/>
          <w:i/>
          <w:iCs/>
          <w:lang w:val="x-none"/>
        </w:rPr>
        <w:t>wodociągowych i kanalizacyjnych</w:t>
      </w:r>
      <w:r w:rsidR="00946866" w:rsidRPr="00946866">
        <w:rPr>
          <w:rFonts w:ascii="Tahoma" w:hAnsi="Tahoma" w:cs="Tahoma"/>
          <w:b/>
          <w:bCs/>
          <w:i/>
          <w:iCs/>
        </w:rPr>
        <w:t xml:space="preserve"> na potrzeby Urzędu Gminy</w:t>
      </w:r>
      <w:r w:rsidR="00946866">
        <w:rPr>
          <w:rFonts w:ascii="Tahoma" w:hAnsi="Tahoma" w:cs="Tahoma"/>
          <w:b/>
          <w:bCs/>
          <w:i/>
          <w:iCs/>
        </w:rPr>
        <w:t>.</w:t>
      </w:r>
    </w:p>
    <w:p w14:paraId="7936000E" w14:textId="77777777" w:rsidR="007F7A58" w:rsidRPr="00B23649" w:rsidRDefault="007F7A58" w:rsidP="00B23649">
      <w:pPr>
        <w:spacing w:after="0" w:line="360" w:lineRule="auto"/>
        <w:ind w:right="57"/>
        <w:contextualSpacing/>
        <w:rPr>
          <w:rFonts w:ascii="Tahoma" w:eastAsia="Arial Unicode MS" w:hAnsi="Tahoma" w:cs="Tahoma"/>
        </w:rPr>
      </w:pPr>
    </w:p>
    <w:p w14:paraId="27AD244E" w14:textId="77777777" w:rsidR="007F7A58" w:rsidRPr="00B23649" w:rsidRDefault="007F7A58" w:rsidP="007F7A58">
      <w:pPr>
        <w:spacing w:after="0" w:line="360" w:lineRule="auto"/>
        <w:ind w:left="57" w:right="57"/>
        <w:contextualSpacing/>
        <w:jc w:val="center"/>
        <w:rPr>
          <w:rFonts w:ascii="Tahoma" w:hAnsi="Tahoma" w:cs="Tahoma"/>
          <w:b/>
          <w:bCs/>
        </w:rPr>
      </w:pPr>
      <w:r w:rsidRPr="00B23649">
        <w:rPr>
          <w:rFonts w:ascii="Tahoma" w:eastAsia="Arial Unicode MS" w:hAnsi="Tahoma" w:cs="Tahoma"/>
          <w:b/>
          <w:bCs/>
        </w:rPr>
        <w:t>Oświadczenie, o którym mowa w art. 125 ust. 1 Ustawy</w:t>
      </w:r>
    </w:p>
    <w:p w14:paraId="38568AB2" w14:textId="77777777" w:rsidR="007F7A58" w:rsidRPr="00B23649" w:rsidRDefault="007F7A58" w:rsidP="007F7A58">
      <w:pPr>
        <w:spacing w:after="0" w:line="360" w:lineRule="auto"/>
        <w:ind w:right="57"/>
        <w:rPr>
          <w:rFonts w:ascii="Tahoma" w:hAnsi="Tahoma" w:cs="Tahoma"/>
          <w:b/>
          <w:bCs/>
          <w:color w:val="000000"/>
        </w:rPr>
      </w:pPr>
    </w:p>
    <w:p w14:paraId="6B1397A4" w14:textId="582EAE79" w:rsidR="007F7A58" w:rsidRPr="00B23649" w:rsidRDefault="007F7A58" w:rsidP="007F7A58">
      <w:pPr>
        <w:spacing w:after="0" w:line="360" w:lineRule="auto"/>
        <w:jc w:val="both"/>
        <w:rPr>
          <w:rFonts w:ascii="Tahoma" w:hAnsi="Tahoma" w:cs="Tahoma"/>
          <w:bCs/>
          <w:iCs/>
        </w:rPr>
      </w:pPr>
      <w:r w:rsidRPr="00B23649">
        <w:rPr>
          <w:rFonts w:ascii="Tahoma" w:hAnsi="Tahoma" w:cs="Tahoma"/>
          <w:color w:val="000000"/>
        </w:rPr>
        <w:t xml:space="preserve">Składając ofertę w postępowaniu, </w:t>
      </w:r>
      <w:r w:rsidRPr="00B23649">
        <w:rPr>
          <w:rFonts w:ascii="Tahoma" w:hAnsi="Tahoma" w:cs="Tahoma"/>
          <w:bCs/>
        </w:rPr>
        <w:t xml:space="preserve">którego przedmiotem jest: </w:t>
      </w:r>
      <w:r w:rsidR="004F4B7D" w:rsidRPr="004F4B7D">
        <w:rPr>
          <w:rFonts w:ascii="Tahoma" w:hAnsi="Tahoma" w:cs="Tahoma"/>
          <w:i/>
          <w:iCs/>
          <w:lang w:val="x-none"/>
        </w:rPr>
        <w:t>Dostawa materiałów eksploatacyjnych</w:t>
      </w:r>
      <w:r w:rsidR="004F4B7D" w:rsidRPr="004F4B7D">
        <w:rPr>
          <w:rFonts w:ascii="Tahoma" w:hAnsi="Tahoma" w:cs="Tahoma"/>
          <w:i/>
          <w:iCs/>
        </w:rPr>
        <w:t xml:space="preserve"> </w:t>
      </w:r>
      <w:r w:rsidR="004F4B7D" w:rsidRPr="004F4B7D">
        <w:rPr>
          <w:rFonts w:ascii="Tahoma" w:hAnsi="Tahoma" w:cs="Tahoma"/>
          <w:i/>
          <w:iCs/>
          <w:lang w:val="x-none"/>
        </w:rPr>
        <w:t>wodociągowych i kanalizacyjnych</w:t>
      </w:r>
      <w:r w:rsidR="004F4B7D" w:rsidRPr="004F4B7D">
        <w:rPr>
          <w:rFonts w:ascii="Tahoma" w:hAnsi="Tahoma" w:cs="Tahoma"/>
          <w:i/>
          <w:iCs/>
        </w:rPr>
        <w:t xml:space="preserve"> na potrzeby Urzędu Gminy</w:t>
      </w:r>
      <w:r w:rsidR="004F4B7D">
        <w:rPr>
          <w:rFonts w:ascii="Tahoma" w:hAnsi="Tahoma" w:cs="Tahoma"/>
          <w:i/>
          <w:iCs/>
        </w:rPr>
        <w:t>:</w:t>
      </w:r>
    </w:p>
    <w:p w14:paraId="69AD6BA2" w14:textId="77777777" w:rsidR="007F7A58" w:rsidRPr="00B23649" w:rsidRDefault="007F7A58" w:rsidP="007F7A58">
      <w:pPr>
        <w:spacing w:after="0" w:line="360" w:lineRule="auto"/>
        <w:jc w:val="both"/>
        <w:rPr>
          <w:rFonts w:ascii="Tahoma" w:hAnsi="Tahoma" w:cs="Tahoma"/>
          <w:bCs/>
          <w:iCs/>
        </w:rPr>
      </w:pPr>
    </w:p>
    <w:p w14:paraId="77B5E6E1" w14:textId="46283AE4" w:rsidR="007F7A58" w:rsidRPr="00B23649" w:rsidRDefault="007F7A58" w:rsidP="004F4B7D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B23649">
        <w:rPr>
          <w:rFonts w:ascii="Tahoma" w:hAnsi="Tahoma" w:cs="Tahoma"/>
          <w:color w:val="000000"/>
        </w:rPr>
        <w:t>Oświadczam/-y, że</w:t>
      </w:r>
      <w:r w:rsidR="004F4B7D">
        <w:rPr>
          <w:rFonts w:ascii="Tahoma" w:hAnsi="Tahoma" w:cs="Tahoma"/>
          <w:color w:val="000000"/>
        </w:rPr>
        <w:t xml:space="preserve"> </w:t>
      </w:r>
      <w:r w:rsidRPr="00B23649">
        <w:rPr>
          <w:rFonts w:ascii="Tahoma" w:hAnsi="Tahoma" w:cs="Tahoma"/>
          <w:color w:val="000000"/>
        </w:rPr>
        <w:t>nie podlegam/ nie podlegamy wykluczeniu w zakresie wskazanym w</w:t>
      </w:r>
      <w:r w:rsidR="004F4B7D">
        <w:rPr>
          <w:rFonts w:ascii="Tahoma" w:hAnsi="Tahoma" w:cs="Tahoma"/>
          <w:color w:val="000000"/>
        </w:rPr>
        <w:t xml:space="preserve"> rozdziale IX</w:t>
      </w:r>
      <w:r w:rsidRPr="00B23649">
        <w:rPr>
          <w:rFonts w:ascii="Tahoma" w:hAnsi="Tahoma" w:cs="Tahoma"/>
          <w:color w:val="000000"/>
        </w:rPr>
        <w:t xml:space="preserve"> </w:t>
      </w:r>
      <w:r w:rsidR="004F4B7D">
        <w:rPr>
          <w:rFonts w:ascii="Tahoma" w:hAnsi="Tahoma" w:cs="Tahoma"/>
          <w:color w:val="000000"/>
        </w:rPr>
        <w:t xml:space="preserve">ust. 1 </w:t>
      </w:r>
      <w:r w:rsidRPr="00B23649">
        <w:rPr>
          <w:rFonts w:ascii="Tahoma" w:hAnsi="Tahoma" w:cs="Tahoma"/>
          <w:color w:val="000000"/>
        </w:rPr>
        <w:t>punkcie 1 i 2 SWZ</w:t>
      </w:r>
      <w:r w:rsidR="004F4B7D">
        <w:rPr>
          <w:rFonts w:ascii="Tahoma" w:hAnsi="Tahoma" w:cs="Tahoma"/>
          <w:color w:val="000000"/>
        </w:rPr>
        <w:t>.</w:t>
      </w:r>
    </w:p>
    <w:p w14:paraId="4A10419C" w14:textId="77777777" w:rsidR="007F7A58" w:rsidRPr="00B23649" w:rsidRDefault="007F7A58" w:rsidP="007F7A58">
      <w:pPr>
        <w:spacing w:line="360" w:lineRule="auto"/>
        <w:jc w:val="both"/>
        <w:rPr>
          <w:rFonts w:ascii="Tahoma" w:hAnsi="Tahoma" w:cs="Tahoma"/>
          <w:color w:val="000000"/>
        </w:rPr>
      </w:pPr>
    </w:p>
    <w:p w14:paraId="6CB1D5EF" w14:textId="77777777" w:rsidR="007F7A58" w:rsidRPr="00B23649" w:rsidRDefault="007F7A58" w:rsidP="007F7A58">
      <w:pPr>
        <w:spacing w:after="0" w:line="360" w:lineRule="auto"/>
        <w:ind w:left="57" w:right="57"/>
        <w:jc w:val="both"/>
        <w:rPr>
          <w:rFonts w:ascii="Tahoma" w:hAnsi="Tahoma" w:cs="Tahoma"/>
        </w:rPr>
      </w:pP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  <w:r w:rsidRPr="00B23649">
        <w:rPr>
          <w:rFonts w:ascii="Tahoma" w:hAnsi="Tahoma" w:cs="Tahoma"/>
          <w:color w:val="000000"/>
        </w:rPr>
        <w:tab/>
      </w:r>
    </w:p>
    <w:p w14:paraId="7D6930F9" w14:textId="77777777" w:rsidR="007F7A58" w:rsidRPr="00B23649" w:rsidRDefault="007F7A58" w:rsidP="007F7A58">
      <w:pPr>
        <w:spacing w:after="0" w:line="360" w:lineRule="auto"/>
        <w:ind w:left="57" w:right="57"/>
        <w:jc w:val="both"/>
        <w:rPr>
          <w:rFonts w:ascii="Tahoma" w:hAnsi="Tahoma" w:cs="Tahoma"/>
        </w:rPr>
      </w:pPr>
      <w:r w:rsidRPr="00B23649">
        <w:rPr>
          <w:rFonts w:ascii="Tahoma" w:hAnsi="Tahoma" w:cs="Tahoma"/>
        </w:rPr>
        <w:t xml:space="preserve">_____________________________________ </w:t>
      </w:r>
    </w:p>
    <w:p w14:paraId="4788CA1A" w14:textId="77777777" w:rsidR="007F7A58" w:rsidRPr="00B23649" w:rsidRDefault="007F7A58" w:rsidP="007F7A58">
      <w:pPr>
        <w:spacing w:after="0" w:line="360" w:lineRule="auto"/>
        <w:ind w:left="57" w:right="57"/>
        <w:jc w:val="both"/>
        <w:rPr>
          <w:rFonts w:ascii="Tahoma" w:hAnsi="Tahoma" w:cs="Tahoma"/>
        </w:rPr>
      </w:pPr>
      <w:r w:rsidRPr="00B23649">
        <w:rPr>
          <w:rFonts w:ascii="Tahoma" w:hAnsi="Tahoma" w:cs="Tahoma"/>
        </w:rPr>
        <w:t>(data i podpis upoważnionego przedstawiciela)</w:t>
      </w:r>
    </w:p>
    <w:p w14:paraId="0A8B4F1E" w14:textId="599DB63D" w:rsidR="00020E8D" w:rsidRDefault="00020E8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0AF63" w14:textId="77777777" w:rsidR="004F4B7D" w:rsidRPr="00B23649" w:rsidRDefault="004F4B7D" w:rsidP="004F4B7D">
      <w:pPr>
        <w:spacing w:after="0" w:line="360" w:lineRule="auto"/>
        <w:jc w:val="both"/>
        <w:rPr>
          <w:rFonts w:ascii="Tahoma" w:hAnsi="Tahoma" w:cs="Tahoma"/>
          <w:bCs/>
          <w:iCs/>
        </w:rPr>
      </w:pPr>
      <w:r w:rsidRPr="00B23649">
        <w:rPr>
          <w:rFonts w:ascii="Tahoma" w:hAnsi="Tahoma" w:cs="Tahoma"/>
          <w:color w:val="000000"/>
        </w:rPr>
        <w:t xml:space="preserve">Składając ofertę w postępowaniu, </w:t>
      </w:r>
      <w:r w:rsidRPr="00B23649">
        <w:rPr>
          <w:rFonts w:ascii="Tahoma" w:hAnsi="Tahoma" w:cs="Tahoma"/>
          <w:bCs/>
        </w:rPr>
        <w:t xml:space="preserve">którego przedmiotem jest: </w:t>
      </w:r>
      <w:r w:rsidRPr="004F4B7D">
        <w:rPr>
          <w:rFonts w:ascii="Tahoma" w:hAnsi="Tahoma" w:cs="Tahoma"/>
          <w:i/>
          <w:iCs/>
          <w:lang w:val="x-none"/>
        </w:rPr>
        <w:t>Dostawa materiałów eksploatacyjnych</w:t>
      </w:r>
      <w:r w:rsidRPr="004F4B7D">
        <w:rPr>
          <w:rFonts w:ascii="Tahoma" w:hAnsi="Tahoma" w:cs="Tahoma"/>
          <w:i/>
          <w:iCs/>
        </w:rPr>
        <w:t xml:space="preserve"> </w:t>
      </w:r>
      <w:r w:rsidRPr="004F4B7D">
        <w:rPr>
          <w:rFonts w:ascii="Tahoma" w:hAnsi="Tahoma" w:cs="Tahoma"/>
          <w:i/>
          <w:iCs/>
          <w:lang w:val="x-none"/>
        </w:rPr>
        <w:t>wodociągowych i kanalizacyjnych</w:t>
      </w:r>
      <w:r w:rsidRPr="004F4B7D">
        <w:rPr>
          <w:rFonts w:ascii="Tahoma" w:hAnsi="Tahoma" w:cs="Tahoma"/>
          <w:i/>
          <w:iCs/>
        </w:rPr>
        <w:t xml:space="preserve"> na potrzeby Urzędu Gminy</w:t>
      </w:r>
      <w:r>
        <w:rPr>
          <w:rFonts w:ascii="Tahoma" w:hAnsi="Tahoma" w:cs="Tahoma"/>
          <w:i/>
          <w:iCs/>
        </w:rPr>
        <w:t>:</w:t>
      </w:r>
    </w:p>
    <w:p w14:paraId="7E3680BB" w14:textId="77777777" w:rsidR="004F4B7D" w:rsidRDefault="004F4B7D" w:rsidP="004F4B7D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0BF57428" w14:textId="77777777" w:rsidR="004F4B7D" w:rsidRDefault="004F4B7D" w:rsidP="004F4B7D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hAnsi="Tahoma" w:cs="Tahoma"/>
          <w:color w:val="000000"/>
        </w:rPr>
        <w:t>Oświadczam/-y, że:</w:t>
      </w:r>
    </w:p>
    <w:p w14:paraId="5EBF4F77" w14:textId="77777777" w:rsidR="004F4B7D" w:rsidRDefault="004F4B7D" w:rsidP="004F4B7D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586B82" w14:textId="0A108692" w:rsidR="004F4B7D" w:rsidRPr="00F9694D" w:rsidRDefault="004F4B7D" w:rsidP="004F4B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są informacje zawarte w złożonym przez nas oświadczeniu,</w:t>
      </w:r>
      <w:r w:rsidRPr="00F9694D">
        <w:rPr>
          <w:rFonts w:ascii="Arial" w:hAnsi="Arial" w:cs="Arial"/>
        </w:rPr>
        <w:t xml:space="preserve"> o którym mowa w art. 125 ust. 1 ustawy</w:t>
      </w:r>
      <w:r>
        <w:rPr>
          <w:rFonts w:ascii="Arial" w:hAnsi="Arial" w:cs="Arial"/>
        </w:rPr>
        <w:t xml:space="preserve"> Prawo zamówień publicznych, </w:t>
      </w:r>
      <w:r w:rsidRPr="00F9694D">
        <w:rPr>
          <w:rFonts w:ascii="Arial" w:hAnsi="Arial" w:cs="Arial"/>
        </w:rPr>
        <w:t>w zakresie podstaw wykluczenia z postępowania wskazanych przez zamawiającego</w:t>
      </w:r>
      <w:r>
        <w:rPr>
          <w:rFonts w:ascii="Arial" w:hAnsi="Arial" w:cs="Arial"/>
        </w:rPr>
        <w:t xml:space="preserve"> w </w:t>
      </w:r>
      <w:r w:rsidRPr="004F4B7D">
        <w:rPr>
          <w:rFonts w:ascii="Arial" w:hAnsi="Arial" w:cs="Arial"/>
        </w:rPr>
        <w:t>rozdziale IX ust. 1 punkcie 1 i 2 SWZ</w:t>
      </w:r>
      <w:r w:rsidRPr="00F9694D">
        <w:rPr>
          <w:rFonts w:ascii="Arial" w:hAnsi="Arial" w:cs="Arial"/>
        </w:rPr>
        <w:t>, o których mowa w:</w:t>
      </w:r>
    </w:p>
    <w:p w14:paraId="35591E6A" w14:textId="156671FC" w:rsidR="004F4B7D" w:rsidRPr="004F4B7D" w:rsidRDefault="004F4B7D" w:rsidP="004F4B7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pl"/>
        </w:rPr>
      </w:pPr>
      <w:r w:rsidRPr="004F4B7D">
        <w:rPr>
          <w:rFonts w:ascii="Arial" w:hAnsi="Arial" w:cs="Arial"/>
          <w:lang w:val="pl"/>
        </w:rPr>
        <w:t>w art. 108 ust. 1 PZP;</w:t>
      </w:r>
    </w:p>
    <w:p w14:paraId="36F08F64" w14:textId="162F84A0" w:rsidR="004F4B7D" w:rsidRPr="004F4B7D" w:rsidRDefault="004F4B7D" w:rsidP="004F4B7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pl"/>
        </w:rPr>
      </w:pPr>
      <w:r w:rsidRPr="004F4B7D">
        <w:rPr>
          <w:rFonts w:ascii="Arial" w:hAnsi="Arial" w:cs="Arial"/>
          <w:lang w:val="pl"/>
        </w:rPr>
        <w:t>w art. 109 ust. 1 pkt. 4, 5, 7 PZP, tj.:</w:t>
      </w:r>
    </w:p>
    <w:p w14:paraId="45B9C2B9" w14:textId="77777777" w:rsidR="004F4B7D" w:rsidRPr="004F4B7D" w:rsidRDefault="004F4B7D" w:rsidP="004F4B7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lang w:val="pl"/>
        </w:rPr>
      </w:pPr>
      <w:r w:rsidRPr="004F4B7D">
        <w:rPr>
          <w:rFonts w:ascii="Arial" w:hAnsi="Arial" w:cs="Arial"/>
          <w:lang w:val="pl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270136B" w14:textId="77777777" w:rsidR="004F4B7D" w:rsidRPr="004F4B7D" w:rsidRDefault="004F4B7D" w:rsidP="004F4B7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lang w:val="pl"/>
        </w:rPr>
      </w:pPr>
      <w:r w:rsidRPr="004F4B7D">
        <w:rPr>
          <w:rFonts w:ascii="Arial" w:hAnsi="Arial" w:cs="Arial"/>
          <w:lang w:val="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9F4AE0" w14:textId="1018E717" w:rsidR="004F4B7D" w:rsidRPr="004F4B7D" w:rsidRDefault="004F4B7D" w:rsidP="004F4B7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lang w:val="pl"/>
        </w:rPr>
      </w:pPr>
      <w:r w:rsidRPr="004F4B7D">
        <w:rPr>
          <w:rFonts w:ascii="Arial" w:hAnsi="Arial" w:cs="Arial"/>
          <w:lang w:val="p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lang w:val="pl"/>
        </w:rPr>
        <w:t>.</w:t>
      </w:r>
    </w:p>
    <w:p w14:paraId="7B087B11" w14:textId="77777777" w:rsidR="004F4B7D" w:rsidRDefault="004F4B7D" w:rsidP="004F4B7D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F663995" w14:textId="77777777" w:rsidR="004F4B7D" w:rsidRDefault="004F4B7D" w:rsidP="004F4B7D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BBCD16" w14:textId="3CF09318" w:rsidR="004F4B7D" w:rsidRPr="00631FB1" w:rsidRDefault="004F4B7D" w:rsidP="004F4B7D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42B7BB87" w14:textId="77777777" w:rsidR="004F4B7D" w:rsidRPr="00631FB1" w:rsidRDefault="004F4B7D" w:rsidP="004F4B7D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(data i podpis upoważnionego przedstawiciela)</w:t>
      </w:r>
    </w:p>
    <w:p w14:paraId="1DA21185" w14:textId="77777777" w:rsidR="004F4B7D" w:rsidRPr="00631FB1" w:rsidRDefault="004F4B7D" w:rsidP="004F4B7D">
      <w:pPr>
        <w:tabs>
          <w:tab w:val="left" w:pos="1701"/>
        </w:tabs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</w:p>
    <w:p w14:paraId="6D86EF3C" w14:textId="77777777" w:rsidR="004F4B7D" w:rsidRPr="00631FB1" w:rsidRDefault="004F4B7D" w:rsidP="004F4B7D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</w:p>
    <w:p w14:paraId="6C94BB6B" w14:textId="77777777" w:rsidR="004F4B7D" w:rsidRDefault="004F4B7D" w:rsidP="004F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6E3FF" w14:textId="77777777" w:rsidR="004F4B7D" w:rsidRDefault="004F4B7D" w:rsidP="004F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51ABA" w14:textId="77777777" w:rsidR="004F4B7D" w:rsidRDefault="004F4B7D" w:rsidP="00833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782F" w14:textId="77777777" w:rsidR="006970D2" w:rsidRDefault="006970D2" w:rsidP="00020E8D">
      <w:pPr>
        <w:spacing w:after="0" w:line="240" w:lineRule="auto"/>
      </w:pPr>
      <w:r>
        <w:separator/>
      </w:r>
    </w:p>
  </w:endnote>
  <w:endnote w:type="continuationSeparator" w:id="0">
    <w:p w14:paraId="6626CF78" w14:textId="77777777" w:rsidR="006970D2" w:rsidRDefault="006970D2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EDEB" w14:textId="77777777" w:rsidR="006970D2" w:rsidRDefault="006970D2" w:rsidP="00020E8D">
      <w:pPr>
        <w:spacing w:after="0" w:line="240" w:lineRule="auto"/>
      </w:pPr>
      <w:r>
        <w:separator/>
      </w:r>
    </w:p>
  </w:footnote>
  <w:footnote w:type="continuationSeparator" w:id="0">
    <w:p w14:paraId="6D32F8AA" w14:textId="77777777" w:rsidR="006970D2" w:rsidRDefault="006970D2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5C6F1902" w:rsidR="00020E8D" w:rsidRDefault="00893D4D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2D1F51BF" wp14:editId="58C79C34">
          <wp:simplePos x="0" y="0"/>
          <wp:positionH relativeFrom="margin">
            <wp:posOffset>2459355</wp:posOffset>
          </wp:positionH>
          <wp:positionV relativeFrom="topMargin">
            <wp:posOffset>232410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31892FD7" w:rsidR="00020E8D" w:rsidRDefault="00020E8D">
    <w:pPr>
      <w:pStyle w:val="Nagwek"/>
    </w:pPr>
  </w:p>
  <w:p w14:paraId="76FD289D" w14:textId="5B103E22" w:rsidR="00893D4D" w:rsidRDefault="00893D4D">
    <w:pPr>
      <w:pStyle w:val="Nagwek"/>
    </w:pPr>
  </w:p>
  <w:p w14:paraId="192C793E" w14:textId="77777777" w:rsidR="00893D4D" w:rsidRDefault="008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6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34240D"/>
    <w:rsid w:val="00382CE2"/>
    <w:rsid w:val="003A6FC9"/>
    <w:rsid w:val="00424B4A"/>
    <w:rsid w:val="004F4B7D"/>
    <w:rsid w:val="0054167F"/>
    <w:rsid w:val="00575712"/>
    <w:rsid w:val="00591F21"/>
    <w:rsid w:val="005F4764"/>
    <w:rsid w:val="00606F53"/>
    <w:rsid w:val="00646CDF"/>
    <w:rsid w:val="006970D2"/>
    <w:rsid w:val="0070241C"/>
    <w:rsid w:val="007644F7"/>
    <w:rsid w:val="007F7A58"/>
    <w:rsid w:val="00815BED"/>
    <w:rsid w:val="00833710"/>
    <w:rsid w:val="008738AF"/>
    <w:rsid w:val="0088265C"/>
    <w:rsid w:val="008924F1"/>
    <w:rsid w:val="00893D4D"/>
    <w:rsid w:val="008A63A0"/>
    <w:rsid w:val="00910074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744B7"/>
    <w:rsid w:val="00B23649"/>
    <w:rsid w:val="00BC0B79"/>
    <w:rsid w:val="00BC413E"/>
    <w:rsid w:val="00C2001C"/>
    <w:rsid w:val="00C5004D"/>
    <w:rsid w:val="00C75028"/>
    <w:rsid w:val="00D61070"/>
    <w:rsid w:val="00D65FD9"/>
    <w:rsid w:val="00DA1551"/>
    <w:rsid w:val="00DF366A"/>
    <w:rsid w:val="00DF5538"/>
    <w:rsid w:val="00DF5AC3"/>
    <w:rsid w:val="00E23EB9"/>
    <w:rsid w:val="00E31EC6"/>
    <w:rsid w:val="00E35410"/>
    <w:rsid w:val="00F07352"/>
    <w:rsid w:val="00F10BAA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7</cp:revision>
  <dcterms:created xsi:type="dcterms:W3CDTF">2021-02-05T11:32:00Z</dcterms:created>
  <dcterms:modified xsi:type="dcterms:W3CDTF">2021-02-16T11:47:00Z</dcterms:modified>
</cp:coreProperties>
</file>