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876" w14:textId="7DFF914F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D127AA">
        <w:rPr>
          <w:rFonts w:cs="Arial"/>
          <w:b/>
          <w:sz w:val="20"/>
          <w:szCs w:val="20"/>
        </w:rPr>
        <w:t>2</w:t>
      </w:r>
      <w:r w:rsidRPr="009340E1">
        <w:rPr>
          <w:rFonts w:cs="Arial"/>
          <w:b/>
          <w:sz w:val="20"/>
          <w:szCs w:val="20"/>
        </w:rPr>
        <w:t>.202</w:t>
      </w:r>
      <w:r w:rsidR="00312DBC">
        <w:rPr>
          <w:rFonts w:cs="Arial"/>
          <w:b/>
          <w:sz w:val="20"/>
          <w:szCs w:val="20"/>
        </w:rPr>
        <w:t>4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KRS/CEiDG)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48C8A89E" w14:textId="789E70DC" w:rsidR="00312DBC" w:rsidRPr="008E4800" w:rsidRDefault="002B49BB" w:rsidP="00312DBC">
      <w:pPr>
        <w:jc w:val="center"/>
        <w:rPr>
          <w:rFonts w:cs="Arial"/>
          <w:sz w:val="24"/>
        </w:rPr>
      </w:pPr>
      <w:r w:rsidRPr="009340E1">
        <w:rPr>
          <w:rFonts w:cs="Arial"/>
          <w:b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>:</w:t>
      </w:r>
      <w:r w:rsidR="00A15830" w:rsidRPr="00A15830">
        <w:rPr>
          <w:rFonts w:cs="Arial"/>
          <w:b/>
          <w:szCs w:val="20"/>
        </w:rPr>
        <w:t xml:space="preserve"> </w:t>
      </w:r>
      <w:bookmarkStart w:id="0" w:name="_Hlk161910877"/>
      <w:r w:rsidR="00D127AA" w:rsidRPr="004E04D0">
        <w:rPr>
          <w:rFonts w:cs="Arial"/>
          <w:b/>
          <w:sz w:val="20"/>
          <w:szCs w:val="20"/>
        </w:rPr>
        <w:t>„</w:t>
      </w:r>
      <w:r w:rsidR="00D127AA">
        <w:rPr>
          <w:b/>
        </w:rPr>
        <w:t>Poprawa dostępności publicznej poprzez budowę placu zabaw</w:t>
      </w:r>
      <w:r w:rsidR="00D127AA" w:rsidRPr="004E04D0">
        <w:rPr>
          <w:rFonts w:cs="Arial"/>
          <w:b/>
          <w:sz w:val="20"/>
          <w:szCs w:val="20"/>
        </w:rPr>
        <w:t>”</w:t>
      </w:r>
      <w:bookmarkEnd w:id="0"/>
    </w:p>
    <w:p w14:paraId="767CAFB4" w14:textId="59E2DC87" w:rsidR="002B49BB" w:rsidRPr="009340E1" w:rsidRDefault="002B49BB" w:rsidP="00312DBC">
      <w:pPr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A15830">
        <w:rPr>
          <w:rFonts w:cs="Arial"/>
          <w:b/>
        </w:rPr>
        <w:t>2</w:t>
      </w:r>
      <w:r w:rsidR="00312DBC">
        <w:rPr>
          <w:rFonts w:cs="Arial"/>
          <w:b/>
        </w:rPr>
        <w:t>3</w:t>
      </w:r>
      <w:r w:rsidRPr="009340E1">
        <w:rPr>
          <w:rFonts w:cs="Arial"/>
          <w:b/>
        </w:rPr>
        <w:t xml:space="preserve"> r. poz. </w:t>
      </w:r>
      <w:r w:rsidR="00A15830">
        <w:rPr>
          <w:rFonts w:cs="Arial"/>
          <w:b/>
        </w:rPr>
        <w:t>1</w:t>
      </w:r>
      <w:r w:rsidR="00312DBC">
        <w:rPr>
          <w:rFonts w:cs="Arial"/>
          <w:b/>
        </w:rPr>
        <w:t>605</w:t>
      </w:r>
      <w:r w:rsidRPr="009340E1">
        <w:rPr>
          <w:rFonts w:cs="Arial"/>
          <w:b/>
        </w:rPr>
        <w:t xml:space="preserve"> ze zm.) </w:t>
      </w:r>
    </w:p>
    <w:p w14:paraId="115710B9" w14:textId="31F69D51" w:rsidR="00664C86" w:rsidRPr="00664C86" w:rsidRDefault="00664C86" w:rsidP="00664C86">
      <w:pPr>
        <w:autoSpaceDE w:val="0"/>
        <w:jc w:val="both"/>
        <w:rPr>
          <w:rFonts w:cs="Arial"/>
        </w:rPr>
      </w:pPr>
      <w:r w:rsidRPr="00664C86">
        <w:rPr>
          <w:rFonts w:cs="Arial"/>
        </w:rPr>
        <w:t>W związku z przystąpieniem do postępowania o udzielenie zamówienia publicznego zgodnie z wymogami art. 108 ust. 1 pkt. 5 ustawy z dnia 11 września 2019 r. Prawo zamówień publicznych oświadczam, że:</w:t>
      </w:r>
    </w:p>
    <w:p w14:paraId="54293B8F" w14:textId="08555345" w:rsidR="00664C86" w:rsidRPr="00664C86" w:rsidRDefault="00664C86" w:rsidP="00664C8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</w:rPr>
      </w:pPr>
      <w:r w:rsidRPr="00664C86">
        <w:rPr>
          <w:rFonts w:cs="Arial"/>
        </w:rPr>
        <w:t xml:space="preserve">Nie należę* do tej samej grupy kapitałowej w rozumieniu ustawy z dnia 16 lutego 2007 r. </w:t>
      </w:r>
      <w:r>
        <w:rPr>
          <w:rFonts w:cs="Arial"/>
        </w:rPr>
        <w:br/>
      </w:r>
      <w:r w:rsidRPr="00664C86">
        <w:rPr>
          <w:rFonts w:cs="Arial"/>
        </w:rPr>
        <w:t xml:space="preserve">o ochronie konkurencji i konsumentów z innym Wykonawcą który złożył odrębną ofertę </w:t>
      </w:r>
      <w:r>
        <w:rPr>
          <w:rFonts w:cs="Arial"/>
        </w:rPr>
        <w:br/>
      </w:r>
      <w:r w:rsidRPr="00664C86">
        <w:rPr>
          <w:rFonts w:cs="Arial"/>
        </w:rPr>
        <w:t xml:space="preserve">w postępowaniu, </w:t>
      </w:r>
    </w:p>
    <w:p w14:paraId="4CDEB92F" w14:textId="77777777" w:rsidR="00664C86" w:rsidRPr="00664C86" w:rsidRDefault="00664C86" w:rsidP="00664C86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</w:rPr>
      </w:pPr>
      <w:r w:rsidRPr="00664C86">
        <w:rPr>
          <w:rFonts w:cs="Arial"/>
        </w:rPr>
        <w:t>Należę* do tej samej grupy kapitałowej w rozumieniu ustawy z dnia 16 lutego 2007 r. o ochronie konkurencji i konsumentów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FB47CC">
      <w:pgSz w:w="11906" w:h="16838"/>
      <w:pgMar w:top="765" w:right="1133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1750DA"/>
    <w:rsid w:val="00186911"/>
    <w:rsid w:val="002B49BB"/>
    <w:rsid w:val="00312DBC"/>
    <w:rsid w:val="004E3947"/>
    <w:rsid w:val="005A5558"/>
    <w:rsid w:val="005D7474"/>
    <w:rsid w:val="006226F9"/>
    <w:rsid w:val="00664C86"/>
    <w:rsid w:val="007F04DE"/>
    <w:rsid w:val="00876EB5"/>
    <w:rsid w:val="009340E1"/>
    <w:rsid w:val="00A15830"/>
    <w:rsid w:val="00BB1E83"/>
    <w:rsid w:val="00C56789"/>
    <w:rsid w:val="00D127AA"/>
    <w:rsid w:val="00EA1800"/>
    <w:rsid w:val="00F577B7"/>
    <w:rsid w:val="00F81A69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3</cp:revision>
  <dcterms:created xsi:type="dcterms:W3CDTF">2024-03-21T10:44:00Z</dcterms:created>
  <dcterms:modified xsi:type="dcterms:W3CDTF">2024-04-15T12:32:00Z</dcterms:modified>
</cp:coreProperties>
</file>