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10580B17"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75BE2D3">
            <wp:simplePos x="0" y="0"/>
            <wp:positionH relativeFrom="column">
              <wp:posOffset>-610870</wp:posOffset>
            </wp:positionH>
            <wp:positionV relativeFrom="paragraph">
              <wp:posOffset>-398361</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83E9F">
        <w:rPr>
          <w:rFonts w:ascii="Verdana" w:hAnsi="Verdana" w:cs="Arial"/>
          <w:noProof/>
          <w:sz w:val="20"/>
          <w:szCs w:val="20"/>
        </w:rPr>
        <w:t>załącznik</w:t>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BZP.2712.3.2022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72D1F464" w14:textId="16FCF8C5" w:rsidR="009D241F" w:rsidRDefault="009D241F" w:rsidP="009D241F">
      <w:pPr>
        <w:pStyle w:val="Tekstpodstawowy"/>
        <w:tabs>
          <w:tab w:val="left" w:pos="2868"/>
        </w:tabs>
        <w:spacing w:line="276" w:lineRule="auto"/>
        <w:rPr>
          <w:rFonts w:ascii="Verdana" w:hAnsi="Verdana" w:cs="Arial"/>
          <w:b/>
          <w:sz w:val="20"/>
          <w:szCs w:val="22"/>
        </w:rPr>
      </w:pPr>
      <w:r w:rsidRPr="009D241F">
        <w:rPr>
          <w:rFonts w:ascii="Verdana" w:hAnsi="Verdana" w:cs="Arial"/>
          <w:b/>
          <w:sz w:val="20"/>
          <w:szCs w:val="22"/>
        </w:rPr>
        <w:t xml:space="preserve">Wymiana dźwigów w budynkach nr 20, 21 i 25 przy ul. Koszarowej 3 </w:t>
      </w:r>
      <w:r>
        <w:rPr>
          <w:rFonts w:ascii="Verdana" w:hAnsi="Verdana" w:cs="Arial"/>
          <w:b/>
          <w:sz w:val="20"/>
          <w:szCs w:val="22"/>
        </w:rPr>
        <w:br/>
      </w:r>
      <w:r w:rsidRPr="009D241F">
        <w:rPr>
          <w:rFonts w:ascii="Verdana" w:hAnsi="Verdana" w:cs="Arial"/>
          <w:b/>
          <w:sz w:val="20"/>
          <w:szCs w:val="22"/>
        </w:rPr>
        <w:t xml:space="preserve">we Wrocławiu dla Wydziału Nauk Społecznych </w:t>
      </w:r>
      <w:r>
        <w:rPr>
          <w:rFonts w:ascii="Verdana" w:hAnsi="Verdana" w:cs="Arial"/>
          <w:b/>
          <w:sz w:val="20"/>
          <w:szCs w:val="22"/>
        </w:rPr>
        <w:br/>
      </w:r>
      <w:r w:rsidRPr="009D241F">
        <w:rPr>
          <w:rFonts w:ascii="Verdana" w:hAnsi="Verdana" w:cs="Arial"/>
          <w:b/>
          <w:sz w:val="20"/>
          <w:szCs w:val="22"/>
        </w:rPr>
        <w:t>Uniwersytetu Wrocławskiego.</w:t>
      </w:r>
    </w:p>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5E7BC284" w14:textId="18C7769D" w:rsidR="0012466F" w:rsidRDefault="0012466F" w:rsidP="000C4AE7">
      <w:pPr>
        <w:pStyle w:val="Tekstpodstawowy"/>
        <w:spacing w:line="276" w:lineRule="auto"/>
        <w:ind w:left="2694" w:hanging="2694"/>
        <w:jc w:val="left"/>
        <w:rPr>
          <w:rFonts w:ascii="Verdana" w:hAnsi="Verdana" w:cs="Arial"/>
          <w:sz w:val="20"/>
        </w:rPr>
      </w:pPr>
      <w:r>
        <w:rPr>
          <w:rFonts w:ascii="Verdana" w:hAnsi="Verdana" w:cs="Arial"/>
          <w:sz w:val="20"/>
        </w:rPr>
        <w:t xml:space="preserve">Załącznik nr 1a:               Kalkulacja cenowa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 xml:space="preserve">art. 125 ust. 1 </w:t>
      </w:r>
      <w:proofErr w:type="spellStart"/>
      <w:r w:rsidR="00586C88">
        <w:rPr>
          <w:rFonts w:ascii="Verdana" w:hAnsi="Verdana" w:cs="Arial"/>
          <w:sz w:val="20"/>
        </w:rPr>
        <w:t>uPzp</w:t>
      </w:r>
      <w:proofErr w:type="spellEnd"/>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xml:space="preserve">, o którym mowa w art. 125 ust 1 </w:t>
      </w:r>
      <w:proofErr w:type="spellStart"/>
      <w:r w:rsidR="00505E84">
        <w:rPr>
          <w:rFonts w:ascii="Verdana" w:hAnsi="Verdana" w:cs="Arial"/>
          <w:sz w:val="20"/>
        </w:rPr>
        <w:t>uPzp</w:t>
      </w:r>
      <w:proofErr w:type="spellEnd"/>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7649D7E7" w:rsidR="009A2ED8" w:rsidRPr="00712F17"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proofErr w:type="spellStart"/>
      <w:r w:rsidR="00524BDB" w:rsidRPr="00712F17">
        <w:rPr>
          <w:rFonts w:ascii="Verdana" w:hAnsi="Verdana" w:cs="Arial"/>
          <w:sz w:val="20"/>
        </w:rPr>
        <w:t>STWiOR</w:t>
      </w:r>
      <w:proofErr w:type="spellEnd"/>
    </w:p>
    <w:p w14:paraId="641F1341" w14:textId="512FD36D" w:rsidR="00524BDB" w:rsidRPr="00712F17" w:rsidRDefault="00524BDB" w:rsidP="00524BDB">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11</w:t>
      </w:r>
      <w:r w:rsidRPr="00712F17">
        <w:rPr>
          <w:rFonts w:ascii="Verdana" w:hAnsi="Verdana" w:cs="Arial"/>
          <w:sz w:val="20"/>
        </w:rPr>
        <w:tab/>
        <w:t>Przedmiar</w:t>
      </w:r>
      <w:r w:rsidR="00712F17" w:rsidRPr="00712F17">
        <w:rPr>
          <w:rFonts w:ascii="Verdana" w:hAnsi="Verdana" w:cs="Arial"/>
          <w:sz w:val="20"/>
        </w:rPr>
        <w:t>y</w:t>
      </w:r>
    </w:p>
    <w:p w14:paraId="624603AE" w14:textId="4B0AB758" w:rsidR="004647C0" w:rsidRDefault="00524BDB" w:rsidP="00524BDB">
      <w:pPr>
        <w:pStyle w:val="Tekstpodstawowy"/>
        <w:tabs>
          <w:tab w:val="left" w:pos="2832"/>
        </w:tabs>
        <w:spacing w:line="276" w:lineRule="auto"/>
        <w:ind w:left="2694" w:hanging="2694"/>
        <w:jc w:val="left"/>
        <w:rPr>
          <w:rFonts w:ascii="Verdana" w:hAnsi="Verdana" w:cs="Arial"/>
          <w:sz w:val="20"/>
        </w:rPr>
      </w:pPr>
      <w:r w:rsidRPr="00712F17">
        <w:rPr>
          <w:rFonts w:ascii="Verdana" w:hAnsi="Verdana" w:cs="Arial"/>
          <w:sz w:val="20"/>
        </w:rPr>
        <w:t>Załącznik nr 12</w:t>
      </w:r>
      <w:r w:rsidRPr="00712F17">
        <w:rPr>
          <w:rFonts w:ascii="Verdana" w:hAnsi="Verdana" w:cs="Arial"/>
          <w:sz w:val="20"/>
        </w:rPr>
        <w:tab/>
        <w:t xml:space="preserve">Projekt </w:t>
      </w:r>
      <w:r w:rsidR="0012466F" w:rsidRPr="00712F17">
        <w:rPr>
          <w:rFonts w:ascii="Verdana" w:hAnsi="Verdana" w:cs="Arial"/>
          <w:sz w:val="20"/>
        </w:rPr>
        <w:t>Budowlany</w:t>
      </w:r>
    </w:p>
    <w:p w14:paraId="46E53740" w14:textId="77777777" w:rsidR="00712F17" w:rsidRDefault="0012466F" w:rsidP="00524BDB">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Załącznik nr 13:               Projekt Wykonawczy</w:t>
      </w:r>
    </w:p>
    <w:p w14:paraId="75287CF0" w14:textId="3620CAA1" w:rsidR="0012466F" w:rsidRDefault="00712F17" w:rsidP="00524BDB">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 xml:space="preserve">Załącznik nr 14: </w:t>
      </w:r>
      <w:r w:rsidR="0012466F">
        <w:rPr>
          <w:rFonts w:ascii="Verdana" w:hAnsi="Verdana" w:cs="Arial"/>
          <w:sz w:val="20"/>
        </w:rPr>
        <w:t xml:space="preserve"> </w:t>
      </w:r>
      <w:r>
        <w:rPr>
          <w:rFonts w:ascii="Verdana" w:hAnsi="Verdana" w:cs="Arial"/>
          <w:sz w:val="20"/>
        </w:rPr>
        <w:t xml:space="preserve">             Decyzje </w:t>
      </w:r>
      <w:r w:rsidR="00233C8B">
        <w:rPr>
          <w:rFonts w:ascii="Verdana" w:hAnsi="Verdana" w:cs="Arial"/>
          <w:sz w:val="20"/>
        </w:rPr>
        <w:t>–</w:t>
      </w:r>
      <w:r>
        <w:rPr>
          <w:rFonts w:ascii="Verdana" w:hAnsi="Verdana" w:cs="Arial"/>
          <w:sz w:val="20"/>
        </w:rPr>
        <w:t xml:space="preserve"> opinie</w:t>
      </w:r>
    </w:p>
    <w:p w14:paraId="689F6699" w14:textId="3E2C46B0" w:rsidR="00233C8B" w:rsidRDefault="00233C8B" w:rsidP="00524BDB">
      <w:pPr>
        <w:pStyle w:val="Tekstpodstawowy"/>
        <w:tabs>
          <w:tab w:val="left" w:pos="2832"/>
        </w:tabs>
        <w:spacing w:line="276" w:lineRule="auto"/>
        <w:ind w:left="2694" w:hanging="2694"/>
        <w:jc w:val="left"/>
        <w:rPr>
          <w:rFonts w:ascii="Verdana" w:hAnsi="Verdana" w:cs="Arial"/>
          <w:sz w:val="20"/>
        </w:rPr>
      </w:pPr>
      <w:r>
        <w:rPr>
          <w:rFonts w:ascii="Verdana" w:hAnsi="Verdana" w:cs="Arial"/>
          <w:sz w:val="20"/>
        </w:rPr>
        <w:t xml:space="preserve">Załącznik nr 15:               Roboty remontowe </w:t>
      </w:r>
      <w:r w:rsidR="00F95E1A">
        <w:rPr>
          <w:rFonts w:ascii="Verdana" w:hAnsi="Verdana" w:cs="Arial"/>
          <w:sz w:val="20"/>
        </w:rPr>
        <w:t>niewykonane</w:t>
      </w:r>
    </w:p>
    <w:p w14:paraId="539099D7" w14:textId="77777777" w:rsidR="002A47CD" w:rsidRDefault="002A47CD" w:rsidP="00524BDB">
      <w:pPr>
        <w:pStyle w:val="Tekstpodstawowy"/>
        <w:tabs>
          <w:tab w:val="left" w:pos="2832"/>
        </w:tabs>
        <w:spacing w:line="276" w:lineRule="auto"/>
        <w:ind w:left="2694" w:hanging="2694"/>
        <w:jc w:val="left"/>
        <w:rPr>
          <w:rFonts w:ascii="Verdana" w:hAnsi="Verdana" w:cs="Arial"/>
          <w:sz w:val="20"/>
        </w:rPr>
      </w:pPr>
    </w:p>
    <w:p w14:paraId="5B1C2E3F" w14:textId="77777777" w:rsidR="00E425C9" w:rsidRPr="00524BDB" w:rsidRDefault="00E425C9" w:rsidP="00524BDB">
      <w:pPr>
        <w:pStyle w:val="Tekstpodstawowy"/>
        <w:tabs>
          <w:tab w:val="left" w:pos="2832"/>
        </w:tabs>
        <w:spacing w:line="276" w:lineRule="auto"/>
        <w:ind w:left="2694" w:hanging="2694"/>
        <w:jc w:val="left"/>
        <w:rPr>
          <w:rFonts w:ascii="Verdana" w:hAnsi="Verdana" w:cs="Arial"/>
          <w:sz w:val="20"/>
        </w:rPr>
      </w:pPr>
    </w:p>
    <w:p w14:paraId="210CC917" w14:textId="66262ACB" w:rsidR="002D1D0C" w:rsidRPr="00524BDB" w:rsidRDefault="00524BDB" w:rsidP="0089662E">
      <w:pPr>
        <w:pStyle w:val="Tekstpodstawowy"/>
        <w:tabs>
          <w:tab w:val="left" w:pos="2844"/>
        </w:tabs>
        <w:spacing w:line="276" w:lineRule="auto"/>
        <w:ind w:left="2694" w:hanging="2680"/>
        <w:jc w:val="left"/>
        <w:rPr>
          <w:rFonts w:ascii="Verdana" w:hAnsi="Verdana" w:cs="Arial"/>
          <w:sz w:val="18"/>
          <w:szCs w:val="18"/>
        </w:rPr>
      </w:pPr>
      <w:r>
        <w:rPr>
          <w:rFonts w:ascii="Verdana" w:hAnsi="Verdana" w:cs="Arial"/>
          <w:sz w:val="18"/>
          <w:szCs w:val="18"/>
        </w:rPr>
        <w:tab/>
      </w:r>
    </w:p>
    <w:p w14:paraId="028B4B34" w14:textId="77777777" w:rsidR="002D1D0C" w:rsidRDefault="002D1D0C" w:rsidP="000C4AE7">
      <w:pPr>
        <w:pStyle w:val="Tekstpodstawowy"/>
        <w:spacing w:line="276" w:lineRule="auto"/>
        <w:jc w:val="left"/>
        <w:rPr>
          <w:rFonts w:ascii="Verdana" w:hAnsi="Verdana" w:cs="Arial"/>
          <w:b/>
          <w:sz w:val="18"/>
          <w:szCs w:val="18"/>
        </w:rPr>
      </w:pPr>
    </w:p>
    <w:p w14:paraId="57808CF2" w14:textId="77777777" w:rsidR="00A85A84" w:rsidRDefault="00A85A84" w:rsidP="004A09E3">
      <w:pPr>
        <w:pStyle w:val="Tekstpodstawowy"/>
        <w:spacing w:line="276" w:lineRule="auto"/>
        <w:jc w:val="left"/>
        <w:rPr>
          <w:rFonts w:ascii="Verdana" w:hAnsi="Verdana" w:cs="Arial"/>
          <w:b/>
          <w:sz w:val="20"/>
        </w:rPr>
      </w:pPr>
    </w:p>
    <w:p w14:paraId="5832AA00" w14:textId="77777777" w:rsidR="002A47CD" w:rsidRDefault="002A47CD" w:rsidP="000C4AE7">
      <w:pPr>
        <w:pStyle w:val="Tekstpodstawowy"/>
        <w:spacing w:line="276" w:lineRule="auto"/>
        <w:ind w:left="5082" w:firstLine="1297"/>
        <w:jc w:val="left"/>
        <w:rPr>
          <w:rFonts w:ascii="Verdana" w:hAnsi="Verdana" w:cs="Arial"/>
          <w:b/>
          <w:sz w:val="20"/>
        </w:rPr>
      </w:pPr>
    </w:p>
    <w:p w14:paraId="2AB0A728" w14:textId="77777777" w:rsidR="002A47CD" w:rsidRDefault="002A47CD" w:rsidP="000C4AE7">
      <w:pPr>
        <w:pStyle w:val="Tekstpodstawowy"/>
        <w:spacing w:line="276" w:lineRule="auto"/>
        <w:ind w:left="5082" w:firstLine="1297"/>
        <w:jc w:val="left"/>
        <w:rPr>
          <w:rFonts w:ascii="Verdana" w:hAnsi="Verdana" w:cs="Arial"/>
          <w:b/>
          <w:sz w:val="20"/>
        </w:rPr>
      </w:pPr>
    </w:p>
    <w:p w14:paraId="56096540" w14:textId="77777777" w:rsidR="002A47CD" w:rsidRDefault="002A47CD" w:rsidP="000C4AE7">
      <w:pPr>
        <w:pStyle w:val="Tekstpodstawowy"/>
        <w:spacing w:line="276" w:lineRule="auto"/>
        <w:ind w:left="5082" w:firstLine="1297"/>
        <w:jc w:val="left"/>
        <w:rPr>
          <w:rFonts w:ascii="Verdana" w:hAnsi="Verdana" w:cs="Arial"/>
          <w:b/>
          <w:sz w:val="20"/>
        </w:rPr>
      </w:pPr>
    </w:p>
    <w:p w14:paraId="34D0C72F" w14:textId="6D971153" w:rsidR="008202D6" w:rsidRDefault="008202D6" w:rsidP="000C4AE7">
      <w:pPr>
        <w:pStyle w:val="Tekstpodstawowy"/>
        <w:spacing w:line="276" w:lineRule="auto"/>
        <w:ind w:left="5082" w:firstLine="1297"/>
        <w:jc w:val="left"/>
        <w:rPr>
          <w:rFonts w:ascii="Verdana" w:hAnsi="Verdana" w:cs="Arial"/>
          <w:b/>
          <w:sz w:val="20"/>
        </w:rPr>
      </w:pPr>
      <w:r>
        <w:rPr>
          <w:rFonts w:ascii="Verdana" w:hAnsi="Verdana" w:cs="Arial"/>
          <w:b/>
          <w:sz w:val="20"/>
        </w:rPr>
        <w:t>ZATWIERDZIŁ</w:t>
      </w:r>
      <w:r w:rsidR="0072614A" w:rsidRPr="00651873">
        <w:rPr>
          <w:rFonts w:ascii="Verdana" w:hAnsi="Verdana" w:cs="Arial"/>
          <w:b/>
          <w:sz w:val="20"/>
        </w:rPr>
        <w:t>:</w:t>
      </w:r>
    </w:p>
    <w:p w14:paraId="53FC18FE" w14:textId="77777777" w:rsidR="00462A39" w:rsidRDefault="00462A39" w:rsidP="000C4AE7">
      <w:pPr>
        <w:pStyle w:val="Tekstpodstawowy"/>
        <w:spacing w:line="276" w:lineRule="auto"/>
        <w:ind w:left="5082" w:firstLine="1297"/>
        <w:jc w:val="left"/>
        <w:rPr>
          <w:rFonts w:ascii="Verdana" w:hAnsi="Verdana" w:cs="Arial"/>
          <w:b/>
          <w:sz w:val="20"/>
        </w:rPr>
      </w:pPr>
    </w:p>
    <w:p w14:paraId="0957A2CA" w14:textId="7BBCF09C" w:rsidR="00462A39" w:rsidRPr="00462A39" w:rsidRDefault="00462A39" w:rsidP="00462A39">
      <w:pPr>
        <w:pStyle w:val="Tekstpodstawowy"/>
        <w:spacing w:line="276" w:lineRule="auto"/>
        <w:ind w:left="5082" w:firstLine="588"/>
        <w:jc w:val="left"/>
        <w:rPr>
          <w:rFonts w:ascii="Verdana" w:hAnsi="Verdana" w:cs="Arial"/>
          <w:b/>
          <w:sz w:val="20"/>
        </w:rPr>
      </w:pPr>
      <w:r>
        <w:rPr>
          <w:rFonts w:ascii="Verdana" w:hAnsi="Verdana" w:cs="Arial"/>
          <w:b/>
          <w:sz w:val="20"/>
        </w:rPr>
        <w:t xml:space="preserve">   </w:t>
      </w:r>
      <w:r w:rsidRPr="00462A39">
        <w:rPr>
          <w:rFonts w:ascii="Verdana" w:hAnsi="Verdana" w:cs="Arial"/>
          <w:b/>
          <w:sz w:val="20"/>
        </w:rPr>
        <w:t>DYREKTOR GENERALN</w:t>
      </w:r>
      <w:r w:rsidR="0023510B">
        <w:rPr>
          <w:rFonts w:ascii="Verdana" w:hAnsi="Verdana" w:cs="Arial"/>
          <w:b/>
          <w:sz w:val="20"/>
        </w:rPr>
        <w:t>A</w:t>
      </w:r>
    </w:p>
    <w:p w14:paraId="020CE30C" w14:textId="5AAB307B" w:rsidR="00462A39" w:rsidRPr="00462A39" w:rsidRDefault="00462A39" w:rsidP="00462A39">
      <w:pPr>
        <w:pStyle w:val="Tekstpodstawowy"/>
        <w:spacing w:line="276" w:lineRule="auto"/>
        <w:ind w:left="5082" w:firstLine="588"/>
        <w:jc w:val="left"/>
        <w:rPr>
          <w:rFonts w:ascii="Verdana" w:hAnsi="Verdana" w:cs="Arial"/>
          <w:b/>
          <w:bCs/>
          <w:sz w:val="20"/>
        </w:rPr>
      </w:pPr>
      <w:r>
        <w:rPr>
          <w:rFonts w:ascii="Verdana" w:hAnsi="Verdana" w:cs="Arial"/>
          <w:b/>
          <w:sz w:val="20"/>
        </w:rPr>
        <w:t xml:space="preserve">  </w:t>
      </w:r>
      <w:r w:rsidRPr="00462A39">
        <w:rPr>
          <w:rFonts w:ascii="Verdana" w:hAnsi="Verdana" w:cs="Arial"/>
          <w:b/>
          <w:sz w:val="20"/>
        </w:rPr>
        <w:t>mgr Barbara Starnawska</w:t>
      </w:r>
    </w:p>
    <w:p w14:paraId="48761FE1" w14:textId="249FF77F" w:rsidR="000B2F63" w:rsidRDefault="00F228EF" w:rsidP="000C4AE7">
      <w:pPr>
        <w:pStyle w:val="Bezodstpw"/>
        <w:tabs>
          <w:tab w:val="left" w:pos="5535"/>
        </w:tabs>
        <w:spacing w:line="276" w:lineRule="auto"/>
        <w:rPr>
          <w:rFonts w:ascii="Verdana" w:hAnsi="Verdana" w:cs="Arial"/>
          <w:bCs/>
          <w:sz w:val="20"/>
          <w:szCs w:val="20"/>
        </w:rPr>
      </w:pPr>
      <w:r>
        <w:rPr>
          <w:rFonts w:ascii="Verdana" w:hAnsi="Verdana" w:cs="Arial"/>
          <w:bCs/>
          <w:sz w:val="20"/>
          <w:szCs w:val="20"/>
        </w:rPr>
        <w:tab/>
      </w:r>
    </w:p>
    <w:p w14:paraId="222BE14C" w14:textId="77777777" w:rsidR="00131B13" w:rsidRDefault="00131B13" w:rsidP="000C4AE7">
      <w:pPr>
        <w:pStyle w:val="Bezodstpw"/>
        <w:spacing w:line="276" w:lineRule="auto"/>
        <w:jc w:val="center"/>
        <w:rPr>
          <w:rFonts w:ascii="Verdana" w:hAnsi="Verdana" w:cs="Arial"/>
          <w:bCs/>
          <w:sz w:val="20"/>
          <w:szCs w:val="20"/>
        </w:rPr>
      </w:pPr>
    </w:p>
    <w:p w14:paraId="086EEC5E" w14:textId="77777777" w:rsidR="00B93C89" w:rsidRDefault="00B93C89" w:rsidP="000C4AE7">
      <w:pPr>
        <w:pStyle w:val="Bezodstpw"/>
        <w:spacing w:line="276" w:lineRule="auto"/>
        <w:rPr>
          <w:rFonts w:ascii="Verdana" w:hAnsi="Verdana" w:cs="Arial"/>
          <w:bCs/>
          <w:sz w:val="20"/>
          <w:szCs w:val="20"/>
        </w:rPr>
      </w:pPr>
    </w:p>
    <w:p w14:paraId="0D33ADBC" w14:textId="171D48BC" w:rsidR="009D241F" w:rsidRDefault="0004365C" w:rsidP="00F57B02">
      <w:pPr>
        <w:pStyle w:val="Bezodstpw"/>
        <w:spacing w:line="276" w:lineRule="auto"/>
        <w:rPr>
          <w:rFonts w:ascii="Verdana" w:hAnsi="Verdana" w:cs="Arial"/>
          <w:bCs/>
          <w:sz w:val="20"/>
          <w:szCs w:val="20"/>
        </w:rPr>
      </w:pPr>
      <w:r>
        <w:rPr>
          <w:rFonts w:ascii="Verdana" w:hAnsi="Verdana" w:cs="Arial"/>
          <w:bCs/>
          <w:sz w:val="20"/>
          <w:szCs w:val="20"/>
        </w:rPr>
        <w:t xml:space="preserve"> </w:t>
      </w:r>
    </w:p>
    <w:p w14:paraId="3AE93F7E" w14:textId="402252A4" w:rsidR="00A06BF2" w:rsidRDefault="0072614A" w:rsidP="00A34CBA">
      <w:pPr>
        <w:pStyle w:val="Bezodstpw"/>
        <w:tabs>
          <w:tab w:val="left" w:pos="1814"/>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5E6C76">
        <w:rPr>
          <w:rFonts w:ascii="Verdana" w:hAnsi="Verdana" w:cs="Arial"/>
          <w:bCs/>
          <w:sz w:val="20"/>
          <w:szCs w:val="20"/>
        </w:rPr>
        <w:t>maj</w:t>
      </w:r>
      <w:r w:rsidR="009A34BB">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4DA6A6C7" w14:textId="77777777" w:rsidR="009D241F" w:rsidRDefault="009D241F" w:rsidP="00A34CBA">
      <w:pPr>
        <w:pStyle w:val="Bezodstpw"/>
        <w:tabs>
          <w:tab w:val="left" w:pos="1814"/>
        </w:tabs>
        <w:spacing w:line="276" w:lineRule="auto"/>
        <w:jc w:val="center"/>
        <w:rPr>
          <w:rFonts w:ascii="Verdana" w:hAnsi="Verdana" w:cs="Arial"/>
          <w:bCs/>
          <w:sz w:val="20"/>
          <w:szCs w:val="20"/>
        </w:rPr>
      </w:pPr>
    </w:p>
    <w:p w14:paraId="0D58F8A3" w14:textId="77777777" w:rsidR="009D241F" w:rsidRDefault="009D241F" w:rsidP="00A34CBA">
      <w:pPr>
        <w:pStyle w:val="Bezodstpw"/>
        <w:tabs>
          <w:tab w:val="left" w:pos="1814"/>
        </w:tabs>
        <w:spacing w:line="276" w:lineRule="auto"/>
        <w:jc w:val="center"/>
        <w:rPr>
          <w:rFonts w:ascii="Verdana" w:hAnsi="Verdana" w:cs="Arial"/>
          <w:bCs/>
          <w:sz w:val="20"/>
          <w:szCs w:val="20"/>
        </w:rPr>
      </w:pPr>
    </w:p>
    <w:p w14:paraId="29473E9D" w14:textId="77777777" w:rsidR="009D241F" w:rsidRDefault="009D241F" w:rsidP="00A34CBA">
      <w:pPr>
        <w:pStyle w:val="Bezodstpw"/>
        <w:tabs>
          <w:tab w:val="left" w:pos="1814"/>
        </w:tabs>
        <w:spacing w:line="276" w:lineRule="auto"/>
        <w:jc w:val="center"/>
        <w:rPr>
          <w:rFonts w:ascii="Verdana" w:hAnsi="Verdana" w:cs="Arial"/>
          <w:bCs/>
          <w:sz w:val="20"/>
          <w:szCs w:val="20"/>
        </w:rPr>
      </w:pPr>
    </w:p>
    <w:p w14:paraId="2D39C5C2" w14:textId="77777777" w:rsidR="009D241F" w:rsidRDefault="009D241F" w:rsidP="00A34CBA">
      <w:pPr>
        <w:pStyle w:val="Bezodstpw"/>
        <w:tabs>
          <w:tab w:val="left" w:pos="1814"/>
        </w:tabs>
        <w:spacing w:line="276" w:lineRule="auto"/>
        <w:jc w:val="center"/>
        <w:rPr>
          <w:rFonts w:ascii="Verdana" w:hAnsi="Verdana" w:cs="Arial"/>
          <w:bCs/>
          <w:sz w:val="20"/>
          <w:szCs w:val="20"/>
        </w:rPr>
      </w:pPr>
    </w:p>
    <w:p w14:paraId="18C011BB" w14:textId="77777777" w:rsidR="00593131"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02C05B3F" w14:textId="77777777" w:rsidR="00051F33" w:rsidRDefault="00051F33" w:rsidP="00DA1BE1">
      <w:pPr>
        <w:pStyle w:val="Bezodstpw"/>
        <w:numPr>
          <w:ilvl w:val="0"/>
          <w:numId w:val="4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DA1BE1">
      <w:pPr>
        <w:pStyle w:val="Bezodstpw"/>
        <w:numPr>
          <w:ilvl w:val="0"/>
          <w:numId w:val="4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ABC2E1E" w:rsidR="00051F33" w:rsidRDefault="00051F33" w:rsidP="00DA1BE1">
      <w:pPr>
        <w:pStyle w:val="Bezodstpw"/>
        <w:numPr>
          <w:ilvl w:val="0"/>
          <w:numId w:val="4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 </w:t>
      </w:r>
      <w:proofErr w:type="spellStart"/>
      <w:r w:rsidR="00640107">
        <w:rPr>
          <w:rFonts w:ascii="Verdana" w:eastAsia="Verdana" w:hAnsi="Verdana"/>
          <w:b/>
          <w:sz w:val="20"/>
          <w:szCs w:val="20"/>
        </w:rPr>
        <w:t>Sebzda</w:t>
      </w:r>
      <w:proofErr w:type="spellEnd"/>
      <w:r>
        <w:rPr>
          <w:rFonts w:ascii="Verdana" w:eastAsia="Verdana" w:hAnsi="Verdana"/>
          <w:b/>
          <w:sz w:val="20"/>
          <w:szCs w:val="20"/>
        </w:rPr>
        <w:t xml:space="preserve">, </w:t>
      </w:r>
      <w:r w:rsidR="000067CB">
        <w:rPr>
          <w:rFonts w:ascii="Verdana" w:eastAsia="Verdana" w:hAnsi="Verdana"/>
          <w:b/>
          <w:sz w:val="20"/>
          <w:szCs w:val="20"/>
        </w:rPr>
        <w:t>Bożena Gołaś</w:t>
      </w:r>
    </w:p>
    <w:p w14:paraId="57C6F2AE" w14:textId="4ECB2D89"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bozena.golas@uwr.edu.pl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4F78CC">
      <w:pPr>
        <w:pStyle w:val="Bezodstpw"/>
        <w:numPr>
          <w:ilvl w:val="0"/>
          <w:numId w:val="25"/>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4F78CC">
      <w:pPr>
        <w:pStyle w:val="Bezodstpw1"/>
        <w:numPr>
          <w:ilvl w:val="0"/>
          <w:numId w:val="26"/>
        </w:numPr>
        <w:tabs>
          <w:tab w:val="clear" w:pos="720"/>
          <w:tab w:val="num" w:pos="284"/>
        </w:tabs>
        <w:spacing w:line="276" w:lineRule="auto"/>
        <w:ind w:hanging="720"/>
        <w:jc w:val="both"/>
        <w:rPr>
          <w:rFonts w:ascii="Verdana" w:hAnsi="Verdana" w:cs="Arial"/>
          <w:sz w:val="20"/>
          <w:szCs w:val="20"/>
        </w:rPr>
      </w:pPr>
      <w:bookmarkStart w:id="0"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xml:space="preserve">, o którym mowa w art. 3 </w:t>
      </w:r>
      <w:proofErr w:type="spellStart"/>
      <w:r w:rsidR="007B4929">
        <w:rPr>
          <w:rFonts w:ascii="Verdana" w:hAnsi="Verdana" w:cs="Arial"/>
          <w:sz w:val="20"/>
          <w:szCs w:val="20"/>
        </w:rPr>
        <w:t>uPzp</w:t>
      </w:r>
      <w:proofErr w:type="spellEnd"/>
      <w:r w:rsidR="007B4929">
        <w:rPr>
          <w:rFonts w:ascii="Verdana" w:hAnsi="Verdana" w:cs="Arial"/>
          <w:sz w:val="20"/>
          <w:szCs w:val="20"/>
        </w:rPr>
        <w:t>.</w:t>
      </w:r>
      <w:bookmarkStart w:id="1" w:name="_Toc227121603"/>
      <w:bookmarkStart w:id="2" w:name="_Toc231012169"/>
      <w:bookmarkEnd w:id="0"/>
    </w:p>
    <w:p w14:paraId="7361FA2C" w14:textId="024D63C6" w:rsidR="00F0001E" w:rsidRPr="000E2697" w:rsidRDefault="00D26B20" w:rsidP="004F78CC">
      <w:pPr>
        <w:pStyle w:val="Bezodstpw1"/>
        <w:numPr>
          <w:ilvl w:val="0"/>
          <w:numId w:val="26"/>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4F78CC">
      <w:pPr>
        <w:pStyle w:val="Bezodstpw1"/>
        <w:numPr>
          <w:ilvl w:val="0"/>
          <w:numId w:val="26"/>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4F78CC">
      <w:pPr>
        <w:pStyle w:val="Bezodstpw"/>
        <w:numPr>
          <w:ilvl w:val="0"/>
          <w:numId w:val="26"/>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BC25C4">
      <w:pPr>
        <w:numPr>
          <w:ilvl w:val="3"/>
          <w:numId w:val="22"/>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30EF0D09"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BC25C4">
      <w:pPr>
        <w:numPr>
          <w:ilvl w:val="0"/>
          <w:numId w:val="19"/>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BC25C4">
      <w:pPr>
        <w:numPr>
          <w:ilvl w:val="0"/>
          <w:numId w:val="19"/>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A8A843D"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EFFF719" w14:textId="77777777" w:rsidR="00396F46" w:rsidRPr="00F90F3C" w:rsidRDefault="00396F46" w:rsidP="00BC25C4">
      <w:pPr>
        <w:numPr>
          <w:ilvl w:val="0"/>
          <w:numId w:val="19"/>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F31109F" w14:textId="77777777" w:rsidR="00396F46" w:rsidRPr="00AA49D4" w:rsidRDefault="00396F46" w:rsidP="00BC25C4">
      <w:pPr>
        <w:numPr>
          <w:ilvl w:val="0"/>
          <w:numId w:val="20"/>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BC25C4">
      <w:pPr>
        <w:numPr>
          <w:ilvl w:val="3"/>
          <w:numId w:val="22"/>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4BAE6505"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1"/>
      <w:bookmarkEnd w:id="2"/>
    </w:p>
    <w:p w14:paraId="55D7C505" w14:textId="3C6C5044" w:rsidR="007244AA" w:rsidRPr="007244AA" w:rsidRDefault="00A96C8E" w:rsidP="004F78CC">
      <w:pPr>
        <w:pStyle w:val="Akapitzlist"/>
        <w:numPr>
          <w:ilvl w:val="0"/>
          <w:numId w:val="27"/>
        </w:numPr>
        <w:spacing w:after="0"/>
        <w:jc w:val="both"/>
        <w:rPr>
          <w:rFonts w:ascii="Verdana" w:hAnsi="Verdana" w:cs="Arial"/>
          <w:b/>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robota budowlana </w:t>
      </w:r>
      <w:r w:rsidR="0072017C">
        <w:rPr>
          <w:rFonts w:ascii="Verdana" w:hAnsi="Verdana" w:cs="Verdana"/>
          <w:sz w:val="20"/>
          <w:szCs w:val="20"/>
        </w:rPr>
        <w:t>o nazwie</w:t>
      </w:r>
      <w:r w:rsidR="007244AA">
        <w:rPr>
          <w:rFonts w:ascii="Verdana" w:hAnsi="Verdana" w:cs="Verdana"/>
          <w:sz w:val="20"/>
          <w:szCs w:val="20"/>
        </w:rPr>
        <w:t>:</w:t>
      </w:r>
      <w:bookmarkStart w:id="3" w:name="_Hlk73739372"/>
      <w:r w:rsidR="00AB363D">
        <w:rPr>
          <w:rFonts w:ascii="Verdana" w:hAnsi="Verdana" w:cs="Verdana"/>
          <w:sz w:val="20"/>
          <w:szCs w:val="20"/>
        </w:rPr>
        <w:t xml:space="preserve"> </w:t>
      </w:r>
      <w:r w:rsidR="00AB363D" w:rsidRPr="00AB363D">
        <w:rPr>
          <w:rFonts w:ascii="Verdana" w:hAnsi="Verdana" w:cs="Verdana"/>
          <w:b/>
          <w:sz w:val="20"/>
          <w:szCs w:val="20"/>
        </w:rPr>
        <w:t>„</w:t>
      </w:r>
      <w:r w:rsidR="007244AA" w:rsidRPr="007244AA">
        <w:rPr>
          <w:rFonts w:ascii="Verdana" w:hAnsi="Verdana" w:cs="Arial"/>
          <w:b/>
          <w:sz w:val="20"/>
          <w:szCs w:val="20"/>
        </w:rPr>
        <w:t>Wymiana dźwigów w budynkach nr 20, 21 i 25 przy ul. Koszarowej 3 we Wrocławiu dla Wydziału Nauk Społecznych Uniwersytetu Wrocławskiego</w:t>
      </w:r>
      <w:r w:rsidR="00AB363D">
        <w:rPr>
          <w:rFonts w:ascii="Verdana" w:hAnsi="Verdana" w:cs="Arial"/>
          <w:b/>
          <w:sz w:val="20"/>
          <w:szCs w:val="20"/>
        </w:rPr>
        <w:t>”</w:t>
      </w:r>
      <w:r w:rsidR="007244AA" w:rsidRPr="007244AA">
        <w:rPr>
          <w:rFonts w:ascii="Verdana" w:hAnsi="Verdana" w:cs="Arial"/>
          <w:b/>
          <w:sz w:val="20"/>
          <w:szCs w:val="20"/>
        </w:rPr>
        <w:t>.</w:t>
      </w:r>
      <w:r w:rsidR="00AB363D">
        <w:rPr>
          <w:rFonts w:ascii="Verdana" w:hAnsi="Verdana" w:cs="Arial"/>
          <w:b/>
          <w:sz w:val="20"/>
          <w:szCs w:val="20"/>
        </w:rPr>
        <w:t>”</w:t>
      </w:r>
    </w:p>
    <w:p w14:paraId="29505742" w14:textId="251DD851" w:rsidR="009D49F8" w:rsidRDefault="009D49F8" w:rsidP="004F78CC">
      <w:pPr>
        <w:pStyle w:val="Akapitzlist"/>
        <w:numPr>
          <w:ilvl w:val="0"/>
          <w:numId w:val="27"/>
        </w:numPr>
        <w:spacing w:after="0"/>
        <w:jc w:val="both"/>
        <w:rPr>
          <w:rFonts w:ascii="Verdana" w:hAnsi="Verdana" w:cs="Arial"/>
          <w:sz w:val="20"/>
          <w:szCs w:val="20"/>
        </w:rPr>
      </w:pPr>
      <w:r w:rsidRPr="009D49F8">
        <w:rPr>
          <w:rFonts w:ascii="Verdana" w:hAnsi="Verdana" w:cs="Arial"/>
          <w:sz w:val="20"/>
          <w:szCs w:val="20"/>
        </w:rPr>
        <w:t>Przedmiot zamówienia zostanie wykonany zgodnie z:</w:t>
      </w:r>
    </w:p>
    <w:p w14:paraId="4232A8BB" w14:textId="15FFD2D6"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Pr>
          <w:rFonts w:ascii="Verdana" w:hAnsi="Verdana"/>
          <w:sz w:val="20"/>
          <w:szCs w:val="20"/>
        </w:rPr>
        <w:t xml:space="preserve">  </w:t>
      </w:r>
      <w:r w:rsidRPr="009D49F8">
        <w:rPr>
          <w:rFonts w:ascii="Verdana" w:hAnsi="Verdana"/>
          <w:sz w:val="20"/>
          <w:szCs w:val="20"/>
        </w:rPr>
        <w:t>dokumentacją projektową i Opisem Przedmiotu Zamówienia;</w:t>
      </w:r>
    </w:p>
    <w:p w14:paraId="2C7FDDF5" w14:textId="3CD01699"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specyfikacjami technicznymi wykonania i odbioru robót budowlanych;</w:t>
      </w:r>
    </w:p>
    <w:p w14:paraId="4072D98B" w14:textId="36FDAC84" w:rsidR="009D49F8" w:rsidRPr="009D49F8" w:rsidRDefault="009D49F8" w:rsidP="00DA1BE1">
      <w:pPr>
        <w:pStyle w:val="NormalnyWeb"/>
        <w:numPr>
          <w:ilvl w:val="0"/>
          <w:numId w:val="51"/>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przedmiarem robót;</w:t>
      </w:r>
    </w:p>
    <w:p w14:paraId="111085A9"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planem Bezpieczeństwa i Ochrony Zdrowia;</w:t>
      </w:r>
    </w:p>
    <w:p w14:paraId="41E467E8"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ofertą Wykonawcy;</w:t>
      </w:r>
    </w:p>
    <w:p w14:paraId="7272FC01" w14:textId="77777777"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harmonogramem terminowo – rzeczowo - finansowym, (dalej: Harmonogramem),</w:t>
      </w:r>
      <w:r w:rsidRPr="009D49F8">
        <w:rPr>
          <w:rFonts w:ascii="Verdana" w:hAnsi="Verdana"/>
          <w:sz w:val="20"/>
          <w:szCs w:val="20"/>
        </w:rPr>
        <w:br/>
        <w:t>o którym mowa w § 7 ust. 2, pkt 2.2 Umowy;</w:t>
      </w:r>
    </w:p>
    <w:p w14:paraId="7E743D23" w14:textId="225B64BF" w:rsidR="009D49F8" w:rsidRPr="009D49F8" w:rsidRDefault="009D49F8" w:rsidP="00DA1BE1">
      <w:pPr>
        <w:pStyle w:val="NormalnyWeb"/>
        <w:numPr>
          <w:ilvl w:val="0"/>
          <w:numId w:val="51"/>
        </w:numPr>
        <w:spacing w:before="0" w:after="0" w:line="276" w:lineRule="auto"/>
        <w:rPr>
          <w:rFonts w:ascii="Verdana" w:hAnsi="Verdana"/>
          <w:sz w:val="20"/>
          <w:szCs w:val="20"/>
        </w:rPr>
      </w:pPr>
      <w:r w:rsidRPr="009D49F8">
        <w:rPr>
          <w:rFonts w:ascii="Verdana" w:hAnsi="Verdana"/>
          <w:sz w:val="20"/>
          <w:szCs w:val="20"/>
        </w:rPr>
        <w:t>przepisami Ustawy Prawo Budowlane, obowiązującymi przepisami techniczno- budowlanymi, zasadami współczesnej</w:t>
      </w:r>
      <w:r w:rsidRPr="007F4258">
        <w:rPr>
          <w:rFonts w:ascii="Verdana" w:hAnsi="Verdana"/>
          <w:sz w:val="20"/>
          <w:szCs w:val="20"/>
        </w:rPr>
        <w:t xml:space="preserve"> wiedzy technicznej oraz prawem obowiązującym na terenie Rzeczypospolitej Polskiej.</w:t>
      </w:r>
    </w:p>
    <w:bookmarkEnd w:id="3"/>
    <w:p w14:paraId="2AE8D091" w14:textId="5926BB37" w:rsidR="0040525B" w:rsidRPr="00AB363D" w:rsidRDefault="0040525B" w:rsidP="004F78CC">
      <w:pPr>
        <w:pStyle w:val="Akapitzlist"/>
        <w:numPr>
          <w:ilvl w:val="0"/>
          <w:numId w:val="27"/>
        </w:numPr>
        <w:spacing w:after="0" w:line="276" w:lineRule="auto"/>
        <w:ind w:left="284" w:hanging="284"/>
        <w:jc w:val="both"/>
        <w:rPr>
          <w:rFonts w:ascii="Verdana" w:hAnsi="Verdana"/>
          <w:sz w:val="20"/>
          <w:szCs w:val="20"/>
        </w:rPr>
      </w:pPr>
      <w:r w:rsidRPr="0040525B">
        <w:rPr>
          <w:rFonts w:ascii="Verdana" w:hAnsi="Verdana"/>
          <w:sz w:val="20"/>
          <w:szCs w:val="20"/>
        </w:rPr>
        <w:t xml:space="preserve">Zakres prac będzie zgodny </w:t>
      </w:r>
      <w:r w:rsidR="009D49F8">
        <w:rPr>
          <w:rFonts w:ascii="Verdana" w:hAnsi="Verdana"/>
          <w:sz w:val="20"/>
          <w:szCs w:val="20"/>
        </w:rPr>
        <w:t xml:space="preserve">z dokumentacją techniczną, </w:t>
      </w:r>
      <w:r w:rsidRPr="00AB363D">
        <w:rPr>
          <w:rFonts w:ascii="Verdana" w:hAnsi="Verdana"/>
          <w:sz w:val="20"/>
          <w:szCs w:val="20"/>
        </w:rPr>
        <w:t>a w szczególności będzie obejmował:</w:t>
      </w:r>
    </w:p>
    <w:p w14:paraId="2A55A06F" w14:textId="3BC4078A" w:rsidR="007F4258" w:rsidRPr="00C63AFE" w:rsidRDefault="00F13B6B" w:rsidP="00F13B6B">
      <w:pPr>
        <w:pStyle w:val="NormalnyWeb"/>
        <w:spacing w:before="0" w:after="0" w:line="276" w:lineRule="auto"/>
        <w:ind w:firstLine="284"/>
        <w:rPr>
          <w:rFonts w:ascii="Verdana" w:hAnsi="Verdana"/>
          <w:sz w:val="20"/>
          <w:szCs w:val="20"/>
        </w:rPr>
      </w:pPr>
      <w:r w:rsidRPr="00F13B6B">
        <w:rPr>
          <w:rFonts w:ascii="Verdana" w:hAnsi="Verdana"/>
          <w:sz w:val="20"/>
          <w:szCs w:val="20"/>
        </w:rPr>
        <w:t>3.1</w:t>
      </w:r>
      <w:r>
        <w:rPr>
          <w:rFonts w:ascii="Verdana" w:hAnsi="Verdana"/>
          <w:b/>
          <w:sz w:val="20"/>
          <w:szCs w:val="20"/>
        </w:rPr>
        <w:t xml:space="preserve"> p</w:t>
      </w:r>
      <w:r w:rsidR="007F4258" w:rsidRPr="00C63AFE">
        <w:rPr>
          <w:rFonts w:ascii="Verdana" w:hAnsi="Verdana"/>
          <w:b/>
          <w:sz w:val="20"/>
          <w:szCs w:val="20"/>
        </w:rPr>
        <w:t>race przewidywane przy wymianie dźwigów w budynkach nr 20, 21, 25:</w:t>
      </w:r>
      <w:r w:rsidR="007F4258" w:rsidRPr="00C63AFE">
        <w:rPr>
          <w:rFonts w:ascii="Verdana" w:hAnsi="Verdana"/>
          <w:sz w:val="20"/>
          <w:szCs w:val="20"/>
        </w:rPr>
        <w:t xml:space="preserve"> </w:t>
      </w:r>
    </w:p>
    <w:p w14:paraId="31F87A5F" w14:textId="77777777" w:rsidR="007F4258" w:rsidRPr="00C63AFE" w:rsidRDefault="007F4258" w:rsidP="00F13B6B">
      <w:pPr>
        <w:pStyle w:val="NormalnyWeb"/>
        <w:spacing w:before="0" w:after="0" w:line="276" w:lineRule="auto"/>
        <w:ind w:firstLine="709"/>
        <w:rPr>
          <w:rFonts w:ascii="Verdana" w:hAnsi="Verdana"/>
          <w:sz w:val="20"/>
          <w:szCs w:val="20"/>
        </w:rPr>
      </w:pPr>
      <w:r>
        <w:rPr>
          <w:rFonts w:ascii="Verdana" w:hAnsi="Verdana"/>
          <w:sz w:val="20"/>
          <w:szCs w:val="20"/>
        </w:rPr>
        <w:t>a)</w:t>
      </w:r>
      <w:r w:rsidRPr="00C63AFE">
        <w:rPr>
          <w:rFonts w:ascii="Verdana" w:hAnsi="Verdana"/>
          <w:sz w:val="20"/>
          <w:szCs w:val="20"/>
        </w:rPr>
        <w:t xml:space="preserve"> Demontaż dźwigów</w:t>
      </w:r>
      <w:r>
        <w:rPr>
          <w:rFonts w:ascii="Verdana" w:hAnsi="Verdana"/>
          <w:sz w:val="20"/>
          <w:szCs w:val="20"/>
        </w:rPr>
        <w:t>.</w:t>
      </w:r>
      <w:r w:rsidRPr="00C63AFE">
        <w:rPr>
          <w:rFonts w:ascii="Verdana" w:hAnsi="Verdana"/>
          <w:sz w:val="20"/>
          <w:szCs w:val="20"/>
        </w:rPr>
        <w:t xml:space="preserve"> </w:t>
      </w:r>
    </w:p>
    <w:p w14:paraId="2C9B9F2A" w14:textId="13657487" w:rsidR="007F4258" w:rsidRPr="00C63AFE" w:rsidRDefault="007F4258" w:rsidP="00AB363D">
      <w:pPr>
        <w:pStyle w:val="NormalnyWeb"/>
        <w:spacing w:before="0" w:after="0" w:line="276" w:lineRule="auto"/>
        <w:ind w:left="993" w:hanging="284"/>
        <w:rPr>
          <w:rFonts w:ascii="Verdana" w:hAnsi="Verdana"/>
          <w:sz w:val="20"/>
          <w:szCs w:val="20"/>
        </w:rPr>
      </w:pPr>
      <w:r>
        <w:rPr>
          <w:rFonts w:ascii="Verdana" w:hAnsi="Verdana"/>
          <w:sz w:val="20"/>
          <w:szCs w:val="20"/>
        </w:rPr>
        <w:t xml:space="preserve">b) </w:t>
      </w:r>
      <w:r w:rsidRPr="00C63AFE">
        <w:rPr>
          <w:rFonts w:ascii="Verdana" w:hAnsi="Verdana"/>
          <w:sz w:val="20"/>
          <w:szCs w:val="20"/>
        </w:rPr>
        <w:t xml:space="preserve">Wykonanie prac budowlanych w szybach windowych i związanych z wymianą </w:t>
      </w:r>
      <w:r w:rsidR="00AB363D">
        <w:rPr>
          <w:rFonts w:ascii="Verdana" w:hAnsi="Verdana"/>
          <w:sz w:val="20"/>
          <w:szCs w:val="20"/>
        </w:rPr>
        <w:t xml:space="preserve">   </w:t>
      </w:r>
      <w:r w:rsidRPr="00C63AFE">
        <w:rPr>
          <w:rFonts w:ascii="Verdana" w:hAnsi="Verdana"/>
          <w:sz w:val="20"/>
          <w:szCs w:val="20"/>
        </w:rPr>
        <w:t xml:space="preserve">dźwigów </w:t>
      </w:r>
      <w:r>
        <w:rPr>
          <w:rFonts w:ascii="Verdana" w:hAnsi="Verdana"/>
          <w:sz w:val="20"/>
          <w:szCs w:val="20"/>
        </w:rPr>
        <w:t xml:space="preserve"> </w:t>
      </w:r>
      <w:r w:rsidRPr="00C63AFE">
        <w:rPr>
          <w:rFonts w:ascii="Verdana" w:hAnsi="Verdana"/>
          <w:sz w:val="20"/>
          <w:szCs w:val="20"/>
        </w:rPr>
        <w:t xml:space="preserve">osobowych. </w:t>
      </w:r>
    </w:p>
    <w:p w14:paraId="6935CCF8" w14:textId="77777777" w:rsidR="007F4258" w:rsidRPr="00C63AFE" w:rsidRDefault="007F4258" w:rsidP="00F13B6B">
      <w:pPr>
        <w:pStyle w:val="NormalnyWeb"/>
        <w:spacing w:before="0" w:after="0" w:line="276" w:lineRule="auto"/>
        <w:ind w:firstLine="709"/>
        <w:rPr>
          <w:rFonts w:ascii="Verdana" w:hAnsi="Verdana"/>
          <w:sz w:val="20"/>
          <w:szCs w:val="20"/>
        </w:rPr>
      </w:pPr>
      <w:r>
        <w:rPr>
          <w:rFonts w:ascii="Verdana" w:hAnsi="Verdana"/>
          <w:sz w:val="20"/>
          <w:szCs w:val="20"/>
        </w:rPr>
        <w:t xml:space="preserve">c) </w:t>
      </w:r>
      <w:r w:rsidRPr="00C63AFE">
        <w:rPr>
          <w:rFonts w:ascii="Verdana" w:hAnsi="Verdana"/>
          <w:sz w:val="20"/>
          <w:szCs w:val="20"/>
        </w:rPr>
        <w:t xml:space="preserve">Roboty elektryczne związane z wymianą dźwigów osobowych. </w:t>
      </w:r>
    </w:p>
    <w:p w14:paraId="50054792" w14:textId="77777777" w:rsidR="007F4258" w:rsidRPr="00C63AFE" w:rsidRDefault="007F4258" w:rsidP="00F13B6B">
      <w:pPr>
        <w:pStyle w:val="NormalnyWeb"/>
        <w:spacing w:before="0" w:after="0" w:line="276" w:lineRule="auto"/>
        <w:ind w:firstLine="709"/>
        <w:rPr>
          <w:rFonts w:ascii="Verdana" w:hAnsi="Verdana"/>
          <w:sz w:val="20"/>
          <w:szCs w:val="20"/>
        </w:rPr>
      </w:pPr>
      <w:r>
        <w:rPr>
          <w:rFonts w:ascii="Verdana" w:hAnsi="Verdana"/>
          <w:sz w:val="20"/>
          <w:szCs w:val="20"/>
        </w:rPr>
        <w:t>d) Montaż dźwigów.</w:t>
      </w:r>
    </w:p>
    <w:p w14:paraId="75978114" w14:textId="7FD7BF0C" w:rsidR="007F4258" w:rsidRPr="00C63AFE" w:rsidRDefault="00F13B6B" w:rsidP="002A0641">
      <w:pPr>
        <w:pStyle w:val="NormalnyWeb"/>
        <w:spacing w:before="0" w:after="0" w:line="276" w:lineRule="auto"/>
        <w:ind w:firstLine="284"/>
        <w:jc w:val="both"/>
        <w:rPr>
          <w:rFonts w:ascii="Verdana" w:hAnsi="Verdana"/>
          <w:sz w:val="20"/>
          <w:szCs w:val="20"/>
        </w:rPr>
      </w:pPr>
      <w:r>
        <w:rPr>
          <w:rFonts w:ascii="Verdana" w:hAnsi="Verdana"/>
          <w:sz w:val="20"/>
          <w:szCs w:val="20"/>
        </w:rPr>
        <w:t>3.2</w:t>
      </w:r>
      <w:r w:rsidR="007F4258">
        <w:rPr>
          <w:rFonts w:ascii="Verdana" w:hAnsi="Verdana"/>
          <w:sz w:val="20"/>
          <w:szCs w:val="20"/>
        </w:rPr>
        <w:t xml:space="preserve">. </w:t>
      </w:r>
      <w:r w:rsidR="007F4258" w:rsidRPr="00B51584">
        <w:rPr>
          <w:rFonts w:ascii="Verdana" w:hAnsi="Verdana"/>
          <w:b/>
          <w:sz w:val="20"/>
          <w:szCs w:val="20"/>
        </w:rPr>
        <w:t>Izolację cokołu budynku nr 20:</w:t>
      </w:r>
      <w:r w:rsidR="007F4258" w:rsidRPr="00C63AFE">
        <w:rPr>
          <w:rFonts w:ascii="Verdana" w:hAnsi="Verdana"/>
          <w:sz w:val="20"/>
          <w:szCs w:val="20"/>
        </w:rPr>
        <w:t xml:space="preserve"> </w:t>
      </w:r>
    </w:p>
    <w:p w14:paraId="503FE2B0" w14:textId="77777777" w:rsidR="007F4258" w:rsidRPr="00C63AFE" w:rsidRDefault="007F4258" w:rsidP="002A0641">
      <w:pPr>
        <w:pStyle w:val="NormalnyWeb"/>
        <w:spacing w:before="0" w:after="0" w:line="276" w:lineRule="auto"/>
        <w:ind w:firstLine="709"/>
        <w:jc w:val="both"/>
        <w:rPr>
          <w:rFonts w:ascii="Verdana" w:hAnsi="Verdana"/>
          <w:sz w:val="20"/>
          <w:szCs w:val="20"/>
        </w:rPr>
      </w:pPr>
      <w:r>
        <w:rPr>
          <w:rFonts w:ascii="Verdana" w:hAnsi="Verdana"/>
          <w:sz w:val="20"/>
          <w:szCs w:val="20"/>
        </w:rPr>
        <w:t>a) Roboty ziemne.</w:t>
      </w:r>
    </w:p>
    <w:p w14:paraId="3DE84EAF" w14:textId="77777777" w:rsidR="007F4258" w:rsidRPr="00C63AFE" w:rsidRDefault="007F4258" w:rsidP="002A0641">
      <w:pPr>
        <w:pStyle w:val="NormalnyWeb"/>
        <w:spacing w:before="0" w:after="0" w:line="276" w:lineRule="auto"/>
        <w:ind w:firstLine="709"/>
        <w:jc w:val="both"/>
        <w:rPr>
          <w:rFonts w:ascii="Verdana" w:hAnsi="Verdana"/>
          <w:sz w:val="20"/>
          <w:szCs w:val="20"/>
        </w:rPr>
      </w:pPr>
      <w:r>
        <w:rPr>
          <w:rFonts w:ascii="Verdana" w:hAnsi="Verdana"/>
          <w:sz w:val="20"/>
          <w:szCs w:val="20"/>
        </w:rPr>
        <w:t xml:space="preserve">b) </w:t>
      </w:r>
      <w:r w:rsidRPr="00C63AFE">
        <w:rPr>
          <w:rFonts w:ascii="Verdana" w:hAnsi="Verdana"/>
          <w:sz w:val="20"/>
          <w:szCs w:val="20"/>
        </w:rPr>
        <w:t>Izolacje przeciw zawilgoceniu</w:t>
      </w:r>
      <w:r>
        <w:rPr>
          <w:rFonts w:ascii="Verdana" w:hAnsi="Verdana"/>
          <w:sz w:val="20"/>
          <w:szCs w:val="20"/>
        </w:rPr>
        <w:t>.</w:t>
      </w:r>
      <w:r w:rsidRPr="00C63AFE">
        <w:rPr>
          <w:rFonts w:ascii="Verdana" w:hAnsi="Verdana"/>
          <w:sz w:val="20"/>
          <w:szCs w:val="20"/>
        </w:rPr>
        <w:t xml:space="preserve"> </w:t>
      </w:r>
    </w:p>
    <w:p w14:paraId="7EFF94D0" w14:textId="5E6623BC" w:rsidR="007F4258" w:rsidRDefault="007F4258" w:rsidP="002A0641">
      <w:pPr>
        <w:pStyle w:val="NormalnyWeb"/>
        <w:spacing w:before="0" w:after="0" w:line="276" w:lineRule="auto"/>
        <w:ind w:firstLine="709"/>
        <w:jc w:val="both"/>
        <w:rPr>
          <w:rFonts w:ascii="Verdana" w:hAnsi="Verdana"/>
          <w:sz w:val="20"/>
          <w:szCs w:val="20"/>
        </w:rPr>
      </w:pPr>
      <w:r>
        <w:rPr>
          <w:rFonts w:ascii="Verdana" w:hAnsi="Verdana"/>
          <w:sz w:val="20"/>
          <w:szCs w:val="20"/>
        </w:rPr>
        <w:lastRenderedPageBreak/>
        <w:t xml:space="preserve">c) </w:t>
      </w:r>
      <w:r w:rsidRPr="00C63AFE">
        <w:rPr>
          <w:rFonts w:ascii="Verdana" w:hAnsi="Verdana"/>
          <w:sz w:val="20"/>
          <w:szCs w:val="20"/>
        </w:rPr>
        <w:t>Docieplenie cokołu</w:t>
      </w:r>
      <w:r>
        <w:rPr>
          <w:rFonts w:ascii="Verdana" w:hAnsi="Verdana"/>
          <w:sz w:val="20"/>
          <w:szCs w:val="20"/>
        </w:rPr>
        <w:t>.</w:t>
      </w:r>
      <w:r w:rsidRPr="00C63AFE">
        <w:rPr>
          <w:rFonts w:ascii="Verdana" w:hAnsi="Verdana"/>
          <w:sz w:val="20"/>
          <w:szCs w:val="20"/>
        </w:rPr>
        <w:t xml:space="preserve"> </w:t>
      </w:r>
    </w:p>
    <w:p w14:paraId="2D66A182" w14:textId="50554CE3" w:rsidR="00C346B3" w:rsidRDefault="007F4258" w:rsidP="00582233">
      <w:pPr>
        <w:pStyle w:val="NormalnyWeb"/>
        <w:numPr>
          <w:ilvl w:val="0"/>
          <w:numId w:val="27"/>
        </w:numPr>
        <w:spacing w:before="0" w:after="0" w:line="276" w:lineRule="auto"/>
        <w:jc w:val="both"/>
        <w:rPr>
          <w:rFonts w:ascii="Verdana" w:hAnsi="Verdana"/>
          <w:sz w:val="20"/>
          <w:szCs w:val="20"/>
        </w:rPr>
      </w:pPr>
      <w:r w:rsidRPr="00C346B3">
        <w:rPr>
          <w:rFonts w:ascii="Verdana" w:hAnsi="Verdana"/>
          <w:sz w:val="20"/>
          <w:szCs w:val="20"/>
        </w:rPr>
        <w:t>Umowne roboty zostaną wykonane w całości przez Wykonawcę z jego materiałów</w:t>
      </w:r>
      <w:r w:rsidR="00477336" w:rsidRPr="00C346B3">
        <w:rPr>
          <w:rFonts w:ascii="Verdana" w:hAnsi="Verdana"/>
          <w:sz w:val="20"/>
          <w:szCs w:val="20"/>
        </w:rPr>
        <w:t>.</w:t>
      </w:r>
    </w:p>
    <w:p w14:paraId="737375BB" w14:textId="01689010" w:rsidR="009204D5" w:rsidRPr="009204D5" w:rsidRDefault="009204D5" w:rsidP="009204D5">
      <w:pPr>
        <w:pStyle w:val="NormalnyWeb"/>
        <w:spacing w:before="0" w:after="0" w:line="276" w:lineRule="auto"/>
        <w:jc w:val="both"/>
        <w:rPr>
          <w:rFonts w:ascii="Verdana" w:hAnsi="Verdana"/>
          <w:sz w:val="20"/>
          <w:szCs w:val="20"/>
          <w:u w:val="single"/>
        </w:rPr>
      </w:pPr>
      <w:r w:rsidRPr="009204D5">
        <w:rPr>
          <w:rFonts w:ascii="Verdana" w:hAnsi="Verdana"/>
          <w:b/>
          <w:bCs/>
          <w:sz w:val="20"/>
          <w:szCs w:val="20"/>
          <w:u w:val="single"/>
        </w:rPr>
        <w:t>UWAGA</w:t>
      </w:r>
      <w:r w:rsidRPr="009204D5">
        <w:rPr>
          <w:rFonts w:ascii="Verdana" w:hAnsi="Verdana"/>
          <w:sz w:val="20"/>
          <w:szCs w:val="20"/>
          <w:u w:val="single"/>
        </w:rPr>
        <w:t>: Dokumentacja projektowa obejmuje szerszy zakres prac, niż prace, które</w:t>
      </w:r>
      <w:r w:rsidRPr="009204D5">
        <w:rPr>
          <w:rFonts w:ascii="Verdana" w:hAnsi="Verdana"/>
          <w:sz w:val="20"/>
          <w:szCs w:val="20"/>
          <w:u w:val="single"/>
        </w:rPr>
        <w:br/>
        <w:t xml:space="preserve">są przedmiotem zamówienia. </w:t>
      </w:r>
    </w:p>
    <w:p w14:paraId="0B3AC164" w14:textId="554EBD02" w:rsidR="00477336" w:rsidRPr="00C346B3" w:rsidRDefault="00477336" w:rsidP="00582233">
      <w:pPr>
        <w:pStyle w:val="NormalnyWeb"/>
        <w:numPr>
          <w:ilvl w:val="0"/>
          <w:numId w:val="27"/>
        </w:numPr>
        <w:spacing w:before="0" w:after="0" w:line="276" w:lineRule="auto"/>
        <w:ind w:left="284" w:hanging="284"/>
        <w:jc w:val="both"/>
        <w:rPr>
          <w:rFonts w:ascii="Verdana" w:hAnsi="Verdana"/>
          <w:sz w:val="20"/>
          <w:szCs w:val="20"/>
        </w:rPr>
      </w:pPr>
      <w:r w:rsidRPr="00C346B3">
        <w:rPr>
          <w:rFonts w:ascii="Verdana" w:hAnsi="Verdana"/>
          <w:sz w:val="20"/>
          <w:szCs w:val="20"/>
        </w:rPr>
        <w:t xml:space="preserve">Prace remontowe w budynkach nr 20, 21, 25, które są opisane w dokumentacji, a nie będą   realizowane w tym zamówieniu, tj.: </w:t>
      </w:r>
    </w:p>
    <w:p w14:paraId="6819C921" w14:textId="4A2035DD" w:rsidR="00477336" w:rsidRPr="00477336" w:rsidRDefault="003C7AF0" w:rsidP="002A0641">
      <w:pPr>
        <w:pStyle w:val="NormalnyWeb"/>
        <w:spacing w:before="0" w:after="0" w:line="276" w:lineRule="auto"/>
        <w:jc w:val="both"/>
        <w:rPr>
          <w:rFonts w:ascii="Verdana" w:hAnsi="Verdana"/>
          <w:b/>
          <w:sz w:val="20"/>
          <w:szCs w:val="20"/>
        </w:rPr>
      </w:pPr>
      <w:r>
        <w:rPr>
          <w:rFonts w:ascii="Verdana" w:hAnsi="Verdana"/>
          <w:b/>
          <w:sz w:val="20"/>
          <w:szCs w:val="20"/>
        </w:rPr>
        <w:t xml:space="preserve">    </w:t>
      </w:r>
      <w:r w:rsidR="00477336" w:rsidRPr="00477336">
        <w:rPr>
          <w:rFonts w:ascii="Verdana" w:hAnsi="Verdana"/>
          <w:b/>
          <w:sz w:val="20"/>
          <w:szCs w:val="20"/>
        </w:rPr>
        <w:t xml:space="preserve">Budynek 20 </w:t>
      </w:r>
    </w:p>
    <w:p w14:paraId="0B3735E2" w14:textId="77777777" w:rsidR="00477336" w:rsidRPr="00477336" w:rsidRDefault="00477336" w:rsidP="00DA1BE1">
      <w:pPr>
        <w:pStyle w:val="Akapitzlist"/>
        <w:numPr>
          <w:ilvl w:val="0"/>
          <w:numId w:val="52"/>
        </w:numPr>
        <w:suppressAutoHyphens/>
        <w:spacing w:after="0" w:line="276" w:lineRule="auto"/>
        <w:contextualSpacing w:val="0"/>
        <w:jc w:val="both"/>
        <w:rPr>
          <w:rFonts w:ascii="Verdana" w:eastAsia="Times New Roman" w:hAnsi="Verdana"/>
          <w:vanish/>
          <w:sz w:val="20"/>
          <w:szCs w:val="20"/>
          <w:lang w:eastAsia="ar-SA"/>
        </w:rPr>
      </w:pPr>
    </w:p>
    <w:p w14:paraId="00244868"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45957A1D"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02C73A6F"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5914BC21"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1B14F7F4" w14:textId="77777777" w:rsidR="00477336" w:rsidRPr="00477336" w:rsidRDefault="00477336" w:rsidP="00DA1BE1">
      <w:pPr>
        <w:pStyle w:val="Akapitzlist"/>
        <w:numPr>
          <w:ilvl w:val="3"/>
          <w:numId w:val="52"/>
        </w:numPr>
        <w:suppressAutoHyphens/>
        <w:spacing w:after="0" w:line="276" w:lineRule="auto"/>
        <w:contextualSpacing w:val="0"/>
        <w:jc w:val="both"/>
        <w:rPr>
          <w:rFonts w:ascii="Verdana" w:eastAsia="Times New Roman" w:hAnsi="Verdana"/>
          <w:vanish/>
          <w:sz w:val="20"/>
          <w:szCs w:val="20"/>
          <w:lang w:eastAsia="ar-SA"/>
        </w:rPr>
      </w:pPr>
    </w:p>
    <w:p w14:paraId="78B0E36F" w14:textId="0EF30AD5" w:rsidR="00477336" w:rsidRDefault="005D7B94" w:rsidP="00DA1BE1">
      <w:pPr>
        <w:pStyle w:val="NormalnyWeb"/>
        <w:numPr>
          <w:ilvl w:val="0"/>
          <w:numId w:val="53"/>
        </w:numPr>
        <w:spacing w:before="0" w:after="0" w:line="276" w:lineRule="auto"/>
        <w:ind w:left="709" w:hanging="283"/>
        <w:jc w:val="both"/>
        <w:rPr>
          <w:rFonts w:ascii="Verdana" w:hAnsi="Verdana"/>
          <w:sz w:val="20"/>
          <w:szCs w:val="20"/>
        </w:rPr>
      </w:pPr>
      <w:r>
        <w:rPr>
          <w:rFonts w:ascii="Verdana" w:hAnsi="Verdana"/>
          <w:sz w:val="20"/>
          <w:szCs w:val="20"/>
        </w:rPr>
        <w:t xml:space="preserve">  </w:t>
      </w:r>
      <w:r w:rsidR="00477336" w:rsidRPr="00477336">
        <w:rPr>
          <w:rFonts w:ascii="Verdana" w:hAnsi="Verdana"/>
          <w:sz w:val="20"/>
          <w:szCs w:val="20"/>
        </w:rPr>
        <w:t xml:space="preserve">remont na zewnątrz budynku </w:t>
      </w:r>
    </w:p>
    <w:p w14:paraId="20659A8E" w14:textId="77777777" w:rsid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477336">
        <w:rPr>
          <w:rFonts w:ascii="Verdana" w:hAnsi="Verdana"/>
          <w:sz w:val="20"/>
          <w:szCs w:val="20"/>
        </w:rPr>
        <w:t xml:space="preserve">taras przed wejściem do budynku </w:t>
      </w:r>
    </w:p>
    <w:p w14:paraId="2BA51B08" w14:textId="77777777" w:rsid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elementów metalowych </w:t>
      </w:r>
    </w:p>
    <w:p w14:paraId="58050AE1" w14:textId="77777777" w:rsid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5D7B94">
        <w:rPr>
          <w:rFonts w:ascii="Verdana" w:hAnsi="Verdana"/>
          <w:sz w:val="20"/>
          <w:szCs w:val="20"/>
        </w:rPr>
        <w:t xml:space="preserve">naprawa słupów </w:t>
      </w:r>
    </w:p>
    <w:p w14:paraId="5617094D" w14:textId="547F3C6B" w:rsidR="00477336" w:rsidRPr="005D7B94" w:rsidRDefault="00477336" w:rsidP="00DA1BE1">
      <w:pPr>
        <w:pStyle w:val="NormalnyWeb"/>
        <w:numPr>
          <w:ilvl w:val="0"/>
          <w:numId w:val="52"/>
        </w:numPr>
        <w:spacing w:before="0" w:after="0" w:line="276" w:lineRule="auto"/>
        <w:ind w:firstLine="131"/>
        <w:jc w:val="both"/>
        <w:rPr>
          <w:rFonts w:ascii="Verdana" w:hAnsi="Verdana"/>
          <w:sz w:val="20"/>
          <w:szCs w:val="20"/>
        </w:rPr>
      </w:pPr>
      <w:r w:rsidRPr="005D7B94">
        <w:rPr>
          <w:rFonts w:ascii="Verdana" w:hAnsi="Verdana"/>
          <w:sz w:val="20"/>
          <w:szCs w:val="20"/>
        </w:rPr>
        <w:t xml:space="preserve">naprawa studzienki </w:t>
      </w:r>
    </w:p>
    <w:p w14:paraId="4CCCA0CB" w14:textId="02BA3BFC" w:rsidR="00477336" w:rsidRPr="00477336" w:rsidRDefault="00477336" w:rsidP="00DA1BE1">
      <w:pPr>
        <w:pStyle w:val="NormalnyWeb"/>
        <w:numPr>
          <w:ilvl w:val="0"/>
          <w:numId w:val="53"/>
        </w:numPr>
        <w:spacing w:before="0" w:after="0" w:line="276" w:lineRule="auto"/>
        <w:ind w:left="851" w:hanging="425"/>
        <w:jc w:val="both"/>
        <w:rPr>
          <w:rFonts w:ascii="Verdana" w:hAnsi="Verdana"/>
          <w:sz w:val="20"/>
          <w:szCs w:val="20"/>
        </w:rPr>
      </w:pPr>
      <w:r w:rsidRPr="00477336">
        <w:rPr>
          <w:rFonts w:ascii="Verdana" w:hAnsi="Verdana"/>
          <w:sz w:val="20"/>
          <w:szCs w:val="20"/>
        </w:rPr>
        <w:t xml:space="preserve">remont pomieszczeń- kondygnacja podziemna </w:t>
      </w:r>
    </w:p>
    <w:p w14:paraId="582E454B"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477336">
        <w:rPr>
          <w:rFonts w:ascii="Verdana" w:hAnsi="Verdana"/>
          <w:sz w:val="20"/>
          <w:szCs w:val="20"/>
        </w:rPr>
        <w:t xml:space="preserve">przygotowanie powierzchni ścian </w:t>
      </w:r>
    </w:p>
    <w:p w14:paraId="142EC58E"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wykonanie kratek wentylacyjnych w drzwiach </w:t>
      </w:r>
    </w:p>
    <w:p w14:paraId="0E2BDB03"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prace porządkowe </w:t>
      </w:r>
    </w:p>
    <w:p w14:paraId="472C959C"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klatek schodowych </w:t>
      </w:r>
    </w:p>
    <w:p w14:paraId="078BB812"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barierek na klatkach schodowych </w:t>
      </w:r>
    </w:p>
    <w:p w14:paraId="57BF9C0A"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wymiana kaloryferów na klatkach schodowych </w:t>
      </w:r>
    </w:p>
    <w:p w14:paraId="4C9C69A8"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przygotowanie powierzchni ścian </w:t>
      </w:r>
    </w:p>
    <w:p w14:paraId="686EDCFC" w14:textId="77777777" w:rsid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malowanie ścian i sufitów </w:t>
      </w:r>
    </w:p>
    <w:p w14:paraId="625CAB3D" w14:textId="00208EA3" w:rsidR="00477336" w:rsidRPr="005D7B94" w:rsidRDefault="00477336" w:rsidP="00DA1BE1">
      <w:pPr>
        <w:pStyle w:val="NormalnyWeb"/>
        <w:numPr>
          <w:ilvl w:val="0"/>
          <w:numId w:val="54"/>
        </w:numPr>
        <w:spacing w:before="0" w:after="0" w:line="276" w:lineRule="auto"/>
        <w:ind w:firstLine="131"/>
        <w:jc w:val="both"/>
        <w:rPr>
          <w:rFonts w:ascii="Verdana" w:hAnsi="Verdana"/>
          <w:sz w:val="20"/>
          <w:szCs w:val="20"/>
        </w:rPr>
      </w:pPr>
      <w:r w:rsidRPr="005D7B94">
        <w:rPr>
          <w:rFonts w:ascii="Verdana" w:hAnsi="Verdana"/>
          <w:sz w:val="20"/>
          <w:szCs w:val="20"/>
        </w:rPr>
        <w:t xml:space="preserve">prace porządkowe </w:t>
      </w:r>
    </w:p>
    <w:p w14:paraId="18222E63" w14:textId="50BF3693" w:rsidR="00477336" w:rsidRPr="00477336" w:rsidRDefault="003C7AF0" w:rsidP="002A0641">
      <w:pPr>
        <w:pStyle w:val="NormalnyWeb"/>
        <w:spacing w:before="0" w:after="0" w:line="276" w:lineRule="auto"/>
        <w:jc w:val="both"/>
        <w:rPr>
          <w:rFonts w:ascii="Verdana" w:hAnsi="Verdana"/>
          <w:b/>
          <w:sz w:val="20"/>
          <w:szCs w:val="20"/>
        </w:rPr>
      </w:pPr>
      <w:r>
        <w:rPr>
          <w:rFonts w:ascii="Verdana" w:hAnsi="Verdana"/>
          <w:b/>
          <w:sz w:val="20"/>
          <w:szCs w:val="20"/>
        </w:rPr>
        <w:t xml:space="preserve">    </w:t>
      </w:r>
      <w:r w:rsidR="00477336" w:rsidRPr="00477336">
        <w:rPr>
          <w:rFonts w:ascii="Verdana" w:hAnsi="Verdana"/>
          <w:b/>
          <w:sz w:val="20"/>
          <w:szCs w:val="20"/>
        </w:rPr>
        <w:t xml:space="preserve">Budynek nr 21 </w:t>
      </w:r>
    </w:p>
    <w:p w14:paraId="725A3CAA" w14:textId="53B5FA01" w:rsidR="00477336" w:rsidRPr="00477336" w:rsidRDefault="00477336" w:rsidP="00DA1BE1">
      <w:pPr>
        <w:pStyle w:val="NormalnyWeb"/>
        <w:numPr>
          <w:ilvl w:val="0"/>
          <w:numId w:val="55"/>
        </w:numPr>
        <w:spacing w:before="0" w:after="0" w:line="276" w:lineRule="auto"/>
        <w:jc w:val="both"/>
        <w:rPr>
          <w:rFonts w:ascii="Verdana" w:hAnsi="Verdana"/>
          <w:sz w:val="20"/>
          <w:szCs w:val="20"/>
        </w:rPr>
      </w:pPr>
      <w:r w:rsidRPr="00477336">
        <w:rPr>
          <w:rFonts w:ascii="Verdana" w:hAnsi="Verdana"/>
          <w:sz w:val="20"/>
          <w:szCs w:val="20"/>
        </w:rPr>
        <w:t xml:space="preserve">remont wewnątrz budynku </w:t>
      </w:r>
    </w:p>
    <w:p w14:paraId="36EA3089"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477336">
        <w:rPr>
          <w:rFonts w:ascii="Verdana" w:hAnsi="Verdana"/>
          <w:sz w:val="20"/>
          <w:szCs w:val="20"/>
        </w:rPr>
        <w:t xml:space="preserve">remont barierek na klatkach schodowych </w:t>
      </w:r>
    </w:p>
    <w:p w14:paraId="37D2A42C"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przygotowanie powierzchni ścian na klatkach schodowych </w:t>
      </w:r>
    </w:p>
    <w:p w14:paraId="50A00BCC"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malowanie ścian i sufitów </w:t>
      </w:r>
    </w:p>
    <w:p w14:paraId="30D1C0EE" w14:textId="77777777" w:rsid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prace porządkowe na klatkach schodowych </w:t>
      </w:r>
    </w:p>
    <w:p w14:paraId="5DD25148" w14:textId="79E33191" w:rsidR="00477336" w:rsidRPr="005D7B94" w:rsidRDefault="00477336" w:rsidP="00DA1BE1">
      <w:pPr>
        <w:pStyle w:val="NormalnyWeb"/>
        <w:numPr>
          <w:ilvl w:val="0"/>
          <w:numId w:val="56"/>
        </w:numPr>
        <w:spacing w:before="0" w:after="0" w:line="276" w:lineRule="auto"/>
        <w:ind w:firstLine="131"/>
        <w:jc w:val="both"/>
        <w:rPr>
          <w:rFonts w:ascii="Verdana" w:hAnsi="Verdana"/>
          <w:sz w:val="20"/>
          <w:szCs w:val="20"/>
        </w:rPr>
      </w:pPr>
      <w:r w:rsidRPr="005D7B94">
        <w:rPr>
          <w:rFonts w:ascii="Verdana" w:hAnsi="Verdana"/>
          <w:sz w:val="20"/>
          <w:szCs w:val="20"/>
        </w:rPr>
        <w:t xml:space="preserve">remont pomieszczeń dydaktycznych </w:t>
      </w:r>
    </w:p>
    <w:p w14:paraId="4B12F3C5" w14:textId="77777777" w:rsidR="005D7B94" w:rsidRDefault="00477336" w:rsidP="00DA1BE1">
      <w:pPr>
        <w:pStyle w:val="NormalnyWeb"/>
        <w:numPr>
          <w:ilvl w:val="0"/>
          <w:numId w:val="55"/>
        </w:numPr>
        <w:spacing w:before="0" w:after="0" w:line="276" w:lineRule="auto"/>
        <w:jc w:val="both"/>
        <w:rPr>
          <w:rFonts w:ascii="Verdana" w:hAnsi="Verdana"/>
          <w:sz w:val="20"/>
          <w:szCs w:val="20"/>
        </w:rPr>
      </w:pPr>
      <w:r w:rsidRPr="00477336">
        <w:rPr>
          <w:rFonts w:ascii="Verdana" w:hAnsi="Verdana"/>
          <w:sz w:val="20"/>
          <w:szCs w:val="20"/>
        </w:rPr>
        <w:t xml:space="preserve">remont na zewnątrz budynku </w:t>
      </w:r>
    </w:p>
    <w:p w14:paraId="4BA4F2E1"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cokół- wejście do budynku </w:t>
      </w:r>
    </w:p>
    <w:p w14:paraId="7433540A"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remont elementów metalowych </w:t>
      </w:r>
    </w:p>
    <w:p w14:paraId="770EEAC2"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wejście do piwnicy </w:t>
      </w:r>
    </w:p>
    <w:p w14:paraId="1EC98363"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schody do piwnicy </w:t>
      </w:r>
    </w:p>
    <w:p w14:paraId="4831E92D"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schody na parter </w:t>
      </w:r>
    </w:p>
    <w:p w14:paraId="2C01F095" w14:textId="77777777" w:rsid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mur oporowy </w:t>
      </w:r>
    </w:p>
    <w:p w14:paraId="3C6C5184" w14:textId="617758CC" w:rsidR="00477336" w:rsidRPr="005D7B94" w:rsidRDefault="00477336" w:rsidP="00DA1BE1">
      <w:pPr>
        <w:pStyle w:val="NormalnyWeb"/>
        <w:numPr>
          <w:ilvl w:val="0"/>
          <w:numId w:val="57"/>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remont ściany </w:t>
      </w:r>
    </w:p>
    <w:p w14:paraId="22800AAC" w14:textId="529D96B1" w:rsidR="00477336" w:rsidRPr="00477336" w:rsidRDefault="003C7AF0" w:rsidP="002A0641">
      <w:pPr>
        <w:pStyle w:val="NormalnyWeb"/>
        <w:spacing w:before="0" w:after="0" w:line="276" w:lineRule="auto"/>
        <w:jc w:val="both"/>
        <w:rPr>
          <w:rFonts w:ascii="Verdana" w:hAnsi="Verdana"/>
          <w:b/>
          <w:sz w:val="20"/>
          <w:szCs w:val="20"/>
        </w:rPr>
      </w:pPr>
      <w:r>
        <w:rPr>
          <w:rFonts w:ascii="Verdana" w:hAnsi="Verdana"/>
          <w:b/>
          <w:sz w:val="20"/>
          <w:szCs w:val="20"/>
        </w:rPr>
        <w:t xml:space="preserve">     </w:t>
      </w:r>
      <w:r w:rsidR="00477336" w:rsidRPr="00477336">
        <w:rPr>
          <w:rFonts w:ascii="Verdana" w:hAnsi="Verdana"/>
          <w:b/>
          <w:sz w:val="20"/>
          <w:szCs w:val="20"/>
        </w:rPr>
        <w:t xml:space="preserve">Budynek nr 25 </w:t>
      </w:r>
    </w:p>
    <w:p w14:paraId="25263A88" w14:textId="14E00B0F" w:rsidR="00477336" w:rsidRPr="00477336" w:rsidRDefault="00477336" w:rsidP="00DA1BE1">
      <w:pPr>
        <w:pStyle w:val="NormalnyWeb"/>
        <w:numPr>
          <w:ilvl w:val="0"/>
          <w:numId w:val="58"/>
        </w:numPr>
        <w:spacing w:before="0" w:after="0" w:line="276" w:lineRule="auto"/>
        <w:jc w:val="both"/>
        <w:rPr>
          <w:rFonts w:ascii="Verdana" w:hAnsi="Verdana"/>
          <w:sz w:val="20"/>
          <w:szCs w:val="20"/>
        </w:rPr>
      </w:pPr>
      <w:r w:rsidRPr="00477336">
        <w:rPr>
          <w:rFonts w:ascii="Verdana" w:hAnsi="Verdana"/>
          <w:sz w:val="20"/>
          <w:szCs w:val="20"/>
        </w:rPr>
        <w:t xml:space="preserve">remont wewnątrz budynku (klatki korytarze) </w:t>
      </w:r>
    </w:p>
    <w:p w14:paraId="2756A6B9" w14:textId="77777777" w:rsidR="005D7B94" w:rsidRDefault="00477336" w:rsidP="00DA1BE1">
      <w:pPr>
        <w:pStyle w:val="NormalnyWeb"/>
        <w:numPr>
          <w:ilvl w:val="0"/>
          <w:numId w:val="59"/>
        </w:numPr>
        <w:spacing w:before="0" w:after="0" w:line="276" w:lineRule="auto"/>
        <w:ind w:left="993" w:hanging="142"/>
        <w:jc w:val="both"/>
        <w:rPr>
          <w:rFonts w:ascii="Verdana" w:hAnsi="Verdana"/>
          <w:sz w:val="20"/>
          <w:szCs w:val="20"/>
        </w:rPr>
      </w:pPr>
      <w:r w:rsidRPr="00477336">
        <w:rPr>
          <w:rFonts w:ascii="Verdana" w:hAnsi="Verdana"/>
          <w:sz w:val="20"/>
          <w:szCs w:val="20"/>
        </w:rPr>
        <w:t xml:space="preserve">przygotowanie powierzchni ścian </w:t>
      </w:r>
    </w:p>
    <w:p w14:paraId="3BF9A208" w14:textId="77777777" w:rsidR="005D7B94" w:rsidRDefault="00477336" w:rsidP="00DA1BE1">
      <w:pPr>
        <w:pStyle w:val="NormalnyWeb"/>
        <w:numPr>
          <w:ilvl w:val="0"/>
          <w:numId w:val="59"/>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malowanie ścian i sufitów </w:t>
      </w:r>
    </w:p>
    <w:p w14:paraId="2B25CA23" w14:textId="72C9D0DD" w:rsidR="00477336" w:rsidRPr="005D7B94" w:rsidRDefault="00477336" w:rsidP="00DA1BE1">
      <w:pPr>
        <w:pStyle w:val="NormalnyWeb"/>
        <w:numPr>
          <w:ilvl w:val="0"/>
          <w:numId w:val="59"/>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prace porządkowe </w:t>
      </w:r>
    </w:p>
    <w:p w14:paraId="6DBF1451" w14:textId="77777777" w:rsidR="005D7B94" w:rsidRDefault="00477336" w:rsidP="00DA1BE1">
      <w:pPr>
        <w:pStyle w:val="NormalnyWeb"/>
        <w:numPr>
          <w:ilvl w:val="0"/>
          <w:numId w:val="58"/>
        </w:numPr>
        <w:spacing w:before="0" w:after="0" w:line="276" w:lineRule="auto"/>
        <w:jc w:val="both"/>
        <w:rPr>
          <w:rFonts w:ascii="Verdana" w:hAnsi="Verdana"/>
          <w:sz w:val="20"/>
          <w:szCs w:val="20"/>
        </w:rPr>
      </w:pPr>
      <w:r w:rsidRPr="00477336">
        <w:rPr>
          <w:rFonts w:ascii="Verdana" w:hAnsi="Verdana"/>
          <w:sz w:val="20"/>
          <w:szCs w:val="20"/>
        </w:rPr>
        <w:t xml:space="preserve">remont na zewnątrz budynku </w:t>
      </w:r>
    </w:p>
    <w:p w14:paraId="1DCCA671" w14:textId="77777777" w:rsidR="005D7B94" w:rsidRDefault="00477336" w:rsidP="00DA1BE1">
      <w:pPr>
        <w:pStyle w:val="NormalnyWeb"/>
        <w:numPr>
          <w:ilvl w:val="0"/>
          <w:numId w:val="60"/>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opaska wokół budynku </w:t>
      </w:r>
    </w:p>
    <w:p w14:paraId="232D2589" w14:textId="77777777" w:rsidR="005D7B94" w:rsidRDefault="00477336" w:rsidP="00DA1BE1">
      <w:pPr>
        <w:pStyle w:val="NormalnyWeb"/>
        <w:numPr>
          <w:ilvl w:val="0"/>
          <w:numId w:val="60"/>
        </w:numPr>
        <w:spacing w:before="0" w:after="0" w:line="276" w:lineRule="auto"/>
        <w:ind w:left="993" w:hanging="142"/>
        <w:jc w:val="both"/>
        <w:rPr>
          <w:rFonts w:ascii="Verdana" w:hAnsi="Verdana"/>
          <w:sz w:val="20"/>
          <w:szCs w:val="20"/>
        </w:rPr>
      </w:pPr>
      <w:r w:rsidRPr="005D7B94">
        <w:rPr>
          <w:rFonts w:ascii="Verdana" w:hAnsi="Verdana"/>
          <w:sz w:val="20"/>
          <w:szCs w:val="20"/>
        </w:rPr>
        <w:t xml:space="preserve">naprawa cokołu </w:t>
      </w:r>
    </w:p>
    <w:p w14:paraId="7784A6D1" w14:textId="56E21A29" w:rsidR="005D7B94" w:rsidRPr="005752B3" w:rsidRDefault="00477336" w:rsidP="00DA1BE1">
      <w:pPr>
        <w:pStyle w:val="NormalnyWeb"/>
        <w:numPr>
          <w:ilvl w:val="0"/>
          <w:numId w:val="60"/>
        </w:numPr>
        <w:spacing w:before="0" w:after="0" w:line="276" w:lineRule="auto"/>
        <w:ind w:left="993" w:hanging="142"/>
        <w:jc w:val="both"/>
        <w:rPr>
          <w:rFonts w:ascii="Verdana" w:hAnsi="Verdana"/>
          <w:sz w:val="20"/>
          <w:szCs w:val="20"/>
        </w:rPr>
      </w:pPr>
      <w:r w:rsidRPr="005D7B94">
        <w:rPr>
          <w:rFonts w:ascii="Verdana" w:hAnsi="Verdana"/>
          <w:sz w:val="20"/>
          <w:szCs w:val="20"/>
        </w:rPr>
        <w:t>naprawa ścian w strefie wejścia do budy.</w:t>
      </w:r>
    </w:p>
    <w:p w14:paraId="2C83E716" w14:textId="77777777" w:rsidR="004E78A9" w:rsidRPr="004E78A9" w:rsidRDefault="004E78A9" w:rsidP="004F78CC">
      <w:pPr>
        <w:pStyle w:val="Akapitzlist"/>
        <w:numPr>
          <w:ilvl w:val="0"/>
          <w:numId w:val="27"/>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Default="0091613E" w:rsidP="00DA1BE1">
      <w:pPr>
        <w:pStyle w:val="Tekstpodstawowy"/>
        <w:numPr>
          <w:ilvl w:val="0"/>
          <w:numId w:val="61"/>
        </w:numPr>
        <w:spacing w:line="276" w:lineRule="auto"/>
        <w:ind w:left="284" w:hanging="284"/>
        <w:jc w:val="both"/>
        <w:rPr>
          <w:rFonts w:ascii="Verdana" w:hAnsi="Verdana" w:cs="Verdana"/>
          <w:sz w:val="20"/>
        </w:rPr>
      </w:pPr>
      <w:r w:rsidRPr="0091613E">
        <w:rPr>
          <w:rFonts w:ascii="Verdana" w:hAnsi="Verdana" w:cs="Verdana"/>
          <w:sz w:val="20"/>
        </w:rPr>
        <w:t xml:space="preserve">Szczegółowy zakres obowiązków wykonania przedmiotu zamówienia znajduje </w:t>
      </w:r>
      <w:r w:rsidRPr="00CE5002">
        <w:rPr>
          <w:rFonts w:ascii="Verdana" w:hAnsi="Verdana" w:cs="Verdana"/>
          <w:sz w:val="20"/>
        </w:rPr>
        <w:t xml:space="preserve">się we </w:t>
      </w:r>
      <w:r w:rsidR="008A6795" w:rsidRPr="00CE5002">
        <w:rPr>
          <w:rFonts w:ascii="Verdana" w:hAnsi="Verdana" w:cs="Verdana"/>
          <w:sz w:val="20"/>
        </w:rPr>
        <w:tab/>
      </w:r>
      <w:r w:rsidR="008A6795" w:rsidRPr="00CE5002">
        <w:rPr>
          <w:rFonts w:ascii="Verdana" w:hAnsi="Verdana" w:cs="Verdana"/>
          <w:sz w:val="20"/>
        </w:rPr>
        <w:tab/>
      </w:r>
      <w:r w:rsidR="00AB363D">
        <w:rPr>
          <w:rFonts w:ascii="Verdana" w:hAnsi="Verdana" w:cs="Verdana"/>
          <w:sz w:val="20"/>
        </w:rPr>
        <w:t>wzorze U</w:t>
      </w:r>
      <w:r w:rsidRPr="00CE5002">
        <w:rPr>
          <w:rFonts w:ascii="Verdana" w:hAnsi="Verdana" w:cs="Verdana"/>
          <w:sz w:val="20"/>
        </w:rPr>
        <w:t>mowy</w:t>
      </w:r>
      <w:r w:rsidR="00DA4A86" w:rsidRPr="00CE5002">
        <w:rPr>
          <w:rFonts w:ascii="Verdana" w:hAnsi="Verdana" w:cs="Verdana"/>
          <w:sz w:val="20"/>
        </w:rPr>
        <w:t xml:space="preserve">, </w:t>
      </w:r>
      <w:r w:rsidR="00DA2390" w:rsidRPr="00CE5002">
        <w:rPr>
          <w:rFonts w:ascii="Verdana" w:hAnsi="Verdana" w:cs="Verdana"/>
          <w:sz w:val="20"/>
        </w:rPr>
        <w:t>który stanowi p</w:t>
      </w:r>
      <w:r w:rsidR="00C267CB">
        <w:rPr>
          <w:rFonts w:ascii="Verdana" w:hAnsi="Verdana" w:cs="Verdana"/>
          <w:sz w:val="20"/>
        </w:rPr>
        <w:t>rojektowane postanowienia U</w:t>
      </w:r>
      <w:r w:rsidR="00DA4A86" w:rsidRPr="00CE5002">
        <w:rPr>
          <w:rFonts w:ascii="Verdana" w:hAnsi="Verdana" w:cs="Verdana"/>
          <w:sz w:val="20"/>
        </w:rPr>
        <w:t>mowy</w:t>
      </w:r>
      <w:r w:rsidR="003D03EB" w:rsidRPr="00CE5002">
        <w:rPr>
          <w:rFonts w:ascii="Verdana" w:hAnsi="Verdana" w:cs="Verdana"/>
          <w:sz w:val="20"/>
        </w:rPr>
        <w:t xml:space="preserve"> </w:t>
      </w:r>
      <w:r w:rsidR="005B566E" w:rsidRPr="00CE5002">
        <w:rPr>
          <w:rFonts w:ascii="Verdana" w:hAnsi="Verdana" w:cs="Verdana"/>
          <w:sz w:val="20"/>
        </w:rPr>
        <w:t>w rozumieniu art</w:t>
      </w:r>
      <w:r w:rsidR="00BE00F2" w:rsidRPr="00CE5002">
        <w:rPr>
          <w:rFonts w:ascii="Verdana" w:hAnsi="Verdana" w:cs="Verdana"/>
          <w:sz w:val="20"/>
        </w:rPr>
        <w:t>. 281</w:t>
      </w:r>
      <w:r w:rsidR="00BE00F2" w:rsidRPr="00B66647">
        <w:rPr>
          <w:rFonts w:ascii="Verdana" w:hAnsi="Verdana" w:cs="Verdana"/>
          <w:sz w:val="20"/>
        </w:rPr>
        <w:t xml:space="preserve"> ust. 1 pkt 7 </w:t>
      </w:r>
      <w:proofErr w:type="spellStart"/>
      <w:r w:rsidR="005B566E" w:rsidRPr="003D03EB">
        <w:rPr>
          <w:rFonts w:ascii="Verdana" w:hAnsi="Verdana" w:cs="Verdana"/>
          <w:sz w:val="20"/>
        </w:rPr>
        <w:t>uPzp</w:t>
      </w:r>
      <w:proofErr w:type="spellEnd"/>
      <w:r w:rsidRPr="0091613E">
        <w:rPr>
          <w:rFonts w:ascii="Verdana" w:hAnsi="Verdana" w:cs="Verdana"/>
          <w:sz w:val="20"/>
        </w:rPr>
        <w:t xml:space="preserve">, </w:t>
      </w:r>
      <w:r w:rsidR="00536B99">
        <w:rPr>
          <w:rFonts w:ascii="Verdana" w:hAnsi="Verdana" w:cs="Verdana"/>
          <w:sz w:val="20"/>
        </w:rPr>
        <w:t xml:space="preserve">stanowiącym załącznik nr </w:t>
      </w:r>
      <w:r w:rsidR="00536B99" w:rsidRPr="00CE5002">
        <w:rPr>
          <w:rFonts w:ascii="Verdana" w:hAnsi="Verdana" w:cs="Verdana"/>
          <w:sz w:val="20"/>
        </w:rPr>
        <w:t>7</w:t>
      </w:r>
      <w:r w:rsidR="00AB363D">
        <w:rPr>
          <w:rFonts w:ascii="Verdana" w:hAnsi="Verdana" w:cs="Verdana"/>
          <w:sz w:val="20"/>
        </w:rPr>
        <w:t xml:space="preserve"> </w:t>
      </w:r>
      <w:r w:rsidR="009805DD" w:rsidRPr="00CE5002">
        <w:rPr>
          <w:rFonts w:ascii="Verdana" w:hAnsi="Verdana" w:cs="Verdana"/>
          <w:sz w:val="20"/>
        </w:rPr>
        <w:t>do S</w:t>
      </w:r>
      <w:r w:rsidRPr="00CE5002">
        <w:rPr>
          <w:rFonts w:ascii="Verdana" w:hAnsi="Verdana" w:cs="Verdana"/>
          <w:sz w:val="20"/>
        </w:rPr>
        <w:t>WZ.</w:t>
      </w:r>
    </w:p>
    <w:p w14:paraId="798402A4" w14:textId="4617CB32" w:rsidR="00593131" w:rsidRPr="008C0518" w:rsidRDefault="00593131" w:rsidP="00DA1BE1">
      <w:pPr>
        <w:pStyle w:val="Tekstpodstawowy"/>
        <w:numPr>
          <w:ilvl w:val="0"/>
          <w:numId w:val="61"/>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62D152FC" w:rsidR="00116EF2"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45313100-5</w:t>
            </w:r>
          </w:p>
        </w:tc>
        <w:tc>
          <w:tcPr>
            <w:tcW w:w="7990" w:type="dxa"/>
            <w:vAlign w:val="center"/>
          </w:tcPr>
          <w:p w14:paraId="6510204A" w14:textId="02366B17" w:rsidR="00116EF2" w:rsidRPr="00AA3910" w:rsidRDefault="00235048" w:rsidP="000C4AE7">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Instalowanie wind</w:t>
            </w:r>
          </w:p>
        </w:tc>
      </w:tr>
      <w:tr w:rsidR="008077CD" w:rsidRPr="00A2225E" w14:paraId="64598A4F" w14:textId="77777777" w:rsidTr="00D65328">
        <w:trPr>
          <w:trHeight w:val="244"/>
          <w:jc w:val="center"/>
        </w:trPr>
        <w:tc>
          <w:tcPr>
            <w:tcW w:w="1473" w:type="dxa"/>
          </w:tcPr>
          <w:p w14:paraId="24983A4A" w14:textId="30672262" w:rsidR="008077CD" w:rsidRDefault="00235048"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lastRenderedPageBreak/>
              <w:t>45310000-3</w:t>
            </w:r>
          </w:p>
        </w:tc>
        <w:tc>
          <w:tcPr>
            <w:tcW w:w="7990" w:type="dxa"/>
            <w:vAlign w:val="center"/>
          </w:tcPr>
          <w:p w14:paraId="7F00FF92" w14:textId="5040D90E" w:rsidR="008077CD" w:rsidRPr="00AA3910" w:rsidRDefault="00235048" w:rsidP="000C4AE7">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instalacyjne elektryczne</w:t>
            </w:r>
          </w:p>
        </w:tc>
      </w:tr>
      <w:tr w:rsidR="008077CD" w:rsidRPr="00A2225E" w14:paraId="2D7CA13D" w14:textId="77777777" w:rsidTr="00D65328">
        <w:trPr>
          <w:trHeight w:val="244"/>
          <w:jc w:val="center"/>
        </w:trPr>
        <w:tc>
          <w:tcPr>
            <w:tcW w:w="1473" w:type="dxa"/>
          </w:tcPr>
          <w:p w14:paraId="5A1BE5B8" w14:textId="3736B87B" w:rsidR="008077CD"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45311100-1</w:t>
            </w:r>
          </w:p>
        </w:tc>
        <w:tc>
          <w:tcPr>
            <w:tcW w:w="7990" w:type="dxa"/>
            <w:vAlign w:val="center"/>
          </w:tcPr>
          <w:p w14:paraId="7B48A8B2" w14:textId="1BDC79C1" w:rsidR="008077CD" w:rsidRPr="00AA3910"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w zakresie okablowania elektrycznego</w:t>
            </w:r>
          </w:p>
        </w:tc>
      </w:tr>
      <w:tr w:rsidR="00D65328" w:rsidRPr="00A2225E" w14:paraId="06B38742" w14:textId="77777777" w:rsidTr="00D65328">
        <w:trPr>
          <w:trHeight w:val="244"/>
          <w:jc w:val="center"/>
        </w:trPr>
        <w:tc>
          <w:tcPr>
            <w:tcW w:w="1473" w:type="dxa"/>
          </w:tcPr>
          <w:p w14:paraId="35E45BDA" w14:textId="4A2DC379"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45311200-2</w:t>
            </w:r>
          </w:p>
        </w:tc>
        <w:tc>
          <w:tcPr>
            <w:tcW w:w="7990" w:type="dxa"/>
            <w:vAlign w:val="center"/>
          </w:tcPr>
          <w:p w14:paraId="14A485F3" w14:textId="7E8C5E49"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w zakresie instalacji elektrycznych</w:t>
            </w:r>
          </w:p>
        </w:tc>
      </w:tr>
      <w:tr w:rsidR="00D65328" w:rsidRPr="00A2225E" w14:paraId="0918CBB2" w14:textId="77777777" w:rsidTr="00D65328">
        <w:trPr>
          <w:trHeight w:val="244"/>
          <w:jc w:val="center"/>
        </w:trPr>
        <w:tc>
          <w:tcPr>
            <w:tcW w:w="1473" w:type="dxa"/>
          </w:tcPr>
          <w:p w14:paraId="2B1C1B9A" w14:textId="493A9D80"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45316000-5</w:t>
            </w:r>
          </w:p>
        </w:tc>
        <w:tc>
          <w:tcPr>
            <w:tcW w:w="7990" w:type="dxa"/>
            <w:vAlign w:val="center"/>
          </w:tcPr>
          <w:p w14:paraId="705BB417" w14:textId="28B7FEC7"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Instalowanie systemów oświetleniowych i sygnalizacyjnych</w:t>
            </w:r>
          </w:p>
        </w:tc>
      </w:tr>
      <w:tr w:rsidR="00D65328" w:rsidRPr="00A2225E" w14:paraId="4DEA8D85" w14:textId="77777777" w:rsidTr="00D65328">
        <w:trPr>
          <w:trHeight w:val="244"/>
          <w:jc w:val="center"/>
        </w:trPr>
        <w:tc>
          <w:tcPr>
            <w:tcW w:w="1473" w:type="dxa"/>
          </w:tcPr>
          <w:p w14:paraId="03EADBA2" w14:textId="704C1C51"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45314310-7</w:t>
            </w:r>
          </w:p>
        </w:tc>
        <w:tc>
          <w:tcPr>
            <w:tcW w:w="7990" w:type="dxa"/>
            <w:vAlign w:val="center"/>
          </w:tcPr>
          <w:p w14:paraId="63F87698" w14:textId="610A4DB7"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Układanie kabli</w:t>
            </w:r>
          </w:p>
        </w:tc>
      </w:tr>
    </w:tbl>
    <w:p w14:paraId="21425C48" w14:textId="77777777" w:rsidR="004416D1" w:rsidRDefault="004416D1" w:rsidP="004F78CC">
      <w:pPr>
        <w:pStyle w:val="Tekstpodstawowy"/>
        <w:numPr>
          <w:ilvl w:val="0"/>
          <w:numId w:val="27"/>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załącznik </w:t>
      </w:r>
      <w:r w:rsidR="007244AA" w:rsidRPr="00783E9F">
        <w:rPr>
          <w:rFonts w:ascii="Verdana" w:hAnsi="Verdana"/>
          <w:sz w:val="20"/>
        </w:rPr>
        <w:t xml:space="preserve">nr 7 </w:t>
      </w:r>
      <w:r w:rsidR="0050265A" w:rsidRPr="00783E9F">
        <w:rPr>
          <w:rFonts w:ascii="Verdana" w:hAnsi="Verdana"/>
          <w:sz w:val="20"/>
        </w:rPr>
        <w:t>do SWZ.</w:t>
      </w:r>
    </w:p>
    <w:p w14:paraId="5BDC448E" w14:textId="1AC3B882" w:rsidR="009929A7" w:rsidRDefault="003E7247" w:rsidP="004F78CC">
      <w:pPr>
        <w:pStyle w:val="Tekstpodstawowy"/>
        <w:numPr>
          <w:ilvl w:val="0"/>
          <w:numId w:val="27"/>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29AB72DB" w14:textId="2499BB5A" w:rsidR="00BC5B2A" w:rsidRPr="000729B5" w:rsidRDefault="00015BC6" w:rsidP="00DA1BE1">
      <w:pPr>
        <w:pStyle w:val="Tekstpodstawowy"/>
        <w:numPr>
          <w:ilvl w:val="0"/>
          <w:numId w:val="62"/>
        </w:numPr>
        <w:overflowPunct w:val="0"/>
        <w:autoSpaceDE w:val="0"/>
        <w:autoSpaceDN w:val="0"/>
        <w:adjustRightInd w:val="0"/>
        <w:spacing w:line="276" w:lineRule="auto"/>
        <w:ind w:left="1134" w:hanging="708"/>
        <w:jc w:val="both"/>
        <w:rPr>
          <w:rFonts w:ascii="Verdana" w:hAnsi="Verdana"/>
          <w:sz w:val="20"/>
        </w:rPr>
      </w:pPr>
      <w:r w:rsidRPr="00015BC6">
        <w:rPr>
          <w:rFonts w:ascii="Verdana" w:hAnsi="Verdana"/>
          <w:sz w:val="20"/>
        </w:rPr>
        <w:t>Zamawiający udziela zamówienia w częściach, z których każda stanowi przedmiot odrębnego postępowania o udzielenie zamówienia</w:t>
      </w:r>
      <w:r>
        <w:rPr>
          <w:rFonts w:ascii="Verdana" w:hAnsi="Verdana"/>
          <w:sz w:val="20"/>
        </w:rPr>
        <w:t>.</w:t>
      </w:r>
      <w:r w:rsidR="000729B5">
        <w:rPr>
          <w:rFonts w:ascii="Verdana" w:hAnsi="Verdana"/>
          <w:sz w:val="20"/>
        </w:rPr>
        <w:t xml:space="preserve"> </w:t>
      </w:r>
    </w:p>
    <w:p w14:paraId="2074AC5E" w14:textId="77777777" w:rsidR="00E07FF7" w:rsidRDefault="00445E56" w:rsidP="004F78CC">
      <w:pPr>
        <w:numPr>
          <w:ilvl w:val="0"/>
          <w:numId w:val="27"/>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4F78CC">
      <w:pPr>
        <w:numPr>
          <w:ilvl w:val="1"/>
          <w:numId w:val="27"/>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4F78CC">
      <w:pPr>
        <w:numPr>
          <w:ilvl w:val="1"/>
          <w:numId w:val="27"/>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 xml:space="preserve">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00E07FF7" w:rsidRPr="00E07FF7">
        <w:rPr>
          <w:rFonts w:ascii="Verdana" w:hAnsi="Verdana"/>
          <w:sz w:val="20"/>
          <w:szCs w:val="20"/>
        </w:rPr>
        <w:t>uPzp</w:t>
      </w:r>
      <w:proofErr w:type="spellEnd"/>
      <w:r w:rsidR="00E07FF7" w:rsidRPr="00E07FF7">
        <w:rPr>
          <w:rFonts w:ascii="Verdana" w:hAnsi="Verdana"/>
          <w:sz w:val="20"/>
          <w:szCs w:val="20"/>
        </w:rPr>
        <w:t xml:space="preserve"> stosuje się.</w:t>
      </w:r>
    </w:p>
    <w:p w14:paraId="53BB1A70" w14:textId="0618AF45" w:rsidR="00546DB4" w:rsidRPr="00546DB4" w:rsidRDefault="00546DB4" w:rsidP="004F78CC">
      <w:pPr>
        <w:pStyle w:val="Akapitzlist"/>
        <w:numPr>
          <w:ilvl w:val="1"/>
          <w:numId w:val="27"/>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4F78CC">
      <w:pPr>
        <w:pStyle w:val="Tekstpodstawowy"/>
        <w:numPr>
          <w:ilvl w:val="0"/>
          <w:numId w:val="27"/>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4F78CC">
      <w:pPr>
        <w:numPr>
          <w:ilvl w:val="0"/>
          <w:numId w:val="27"/>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4F78CC">
      <w:pPr>
        <w:numPr>
          <w:ilvl w:val="0"/>
          <w:numId w:val="27"/>
        </w:numPr>
        <w:spacing w:after="0"/>
        <w:jc w:val="both"/>
        <w:rPr>
          <w:rFonts w:ascii="Verdana" w:hAnsi="Verdana"/>
          <w:sz w:val="20"/>
          <w:szCs w:val="20"/>
        </w:rPr>
      </w:pPr>
      <w:r w:rsidRPr="000D17DB">
        <w:rPr>
          <w:rFonts w:ascii="Verdana" w:hAnsi="Verdana"/>
          <w:sz w:val="20"/>
          <w:szCs w:val="20"/>
        </w:rPr>
        <w:t xml:space="preserve">Zamawiający nie przewiduje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5391A34D" w14:textId="77777777" w:rsidR="00B51584" w:rsidRDefault="00ED72CC" w:rsidP="00B51584">
      <w:pPr>
        <w:numPr>
          <w:ilvl w:val="0"/>
          <w:numId w:val="27"/>
        </w:numPr>
        <w:spacing w:after="0"/>
        <w:jc w:val="both"/>
        <w:rPr>
          <w:rFonts w:ascii="Verdana" w:hAnsi="Verdana"/>
          <w:sz w:val="20"/>
          <w:szCs w:val="20"/>
        </w:rPr>
      </w:pPr>
      <w:r w:rsidRPr="000D17DB">
        <w:rPr>
          <w:rFonts w:ascii="Verdana" w:hAnsi="Verdana"/>
          <w:sz w:val="20"/>
          <w:szCs w:val="20"/>
        </w:rPr>
        <w:t xml:space="preserve">Zamawiający nie zastrzega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D466AF5" w14:textId="6B591543" w:rsidR="00ED72CC" w:rsidRPr="00B51584" w:rsidRDefault="00ED72CC" w:rsidP="00B51584">
      <w:pPr>
        <w:numPr>
          <w:ilvl w:val="0"/>
          <w:numId w:val="27"/>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proofErr w:type="spellStart"/>
      <w:r w:rsidRPr="00B51584">
        <w:rPr>
          <w:rFonts w:ascii="Verdana" w:hAnsi="Verdana"/>
          <w:sz w:val="20"/>
          <w:szCs w:val="20"/>
        </w:rPr>
        <w:t>uPzp</w:t>
      </w:r>
      <w:proofErr w:type="spellEnd"/>
      <w:r w:rsidRPr="00B51584">
        <w:rPr>
          <w:rFonts w:ascii="Verdana" w:hAnsi="Verdana"/>
          <w:sz w:val="20"/>
          <w:szCs w:val="20"/>
        </w:rPr>
        <w:t>.</w:t>
      </w:r>
    </w:p>
    <w:p w14:paraId="78AE13FF" w14:textId="77777777" w:rsidR="00B51584" w:rsidRDefault="00A91F09" w:rsidP="00B51584">
      <w:pPr>
        <w:numPr>
          <w:ilvl w:val="0"/>
          <w:numId w:val="27"/>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B51584">
      <w:pPr>
        <w:numPr>
          <w:ilvl w:val="0"/>
          <w:numId w:val="27"/>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 xml:space="preserve">art. 261 </w:t>
      </w:r>
      <w:proofErr w:type="spellStart"/>
      <w:r w:rsidR="00374AD2" w:rsidRPr="00B51584">
        <w:rPr>
          <w:rFonts w:ascii="Verdana" w:hAnsi="Verdana"/>
          <w:sz w:val="20"/>
        </w:rPr>
        <w:t>uPzp</w:t>
      </w:r>
      <w:proofErr w:type="spellEnd"/>
      <w:r w:rsidR="00374AD2" w:rsidRPr="00B51584">
        <w:rPr>
          <w:rFonts w:ascii="Verdana" w:hAnsi="Verdana"/>
          <w:sz w:val="20"/>
        </w:rPr>
        <w:t>.</w:t>
      </w:r>
    </w:p>
    <w:p w14:paraId="4DA8431B" w14:textId="7FF33AAF" w:rsidR="00C02E86" w:rsidRPr="00B51584" w:rsidRDefault="00C02E86" w:rsidP="00B51584">
      <w:pPr>
        <w:numPr>
          <w:ilvl w:val="0"/>
          <w:numId w:val="27"/>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 xml:space="preserve">kluczowych zadań zgodnie z art. 121 </w:t>
      </w:r>
      <w:proofErr w:type="spellStart"/>
      <w:r w:rsidRPr="00B51584">
        <w:rPr>
          <w:rFonts w:ascii="Verdana" w:hAnsi="Verdana"/>
          <w:sz w:val="20"/>
          <w:szCs w:val="20"/>
        </w:rPr>
        <w:t>uPzp</w:t>
      </w:r>
      <w:proofErr w:type="spellEnd"/>
      <w:r w:rsidRPr="00B51584">
        <w:rPr>
          <w:rFonts w:ascii="Verdana" w:hAnsi="Verdana"/>
          <w:sz w:val="20"/>
          <w:szCs w:val="20"/>
        </w:rPr>
        <w:t>.</w:t>
      </w:r>
    </w:p>
    <w:p w14:paraId="4B2330E2" w14:textId="77777777" w:rsidR="00593131" w:rsidRDefault="00593131" w:rsidP="00B51584">
      <w:pPr>
        <w:numPr>
          <w:ilvl w:val="0"/>
          <w:numId w:val="27"/>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B51584">
      <w:pPr>
        <w:pStyle w:val="Akapitzlist"/>
        <w:numPr>
          <w:ilvl w:val="0"/>
          <w:numId w:val="27"/>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B51584">
      <w:pPr>
        <w:numPr>
          <w:ilvl w:val="0"/>
          <w:numId w:val="27"/>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4F78CC">
      <w:pPr>
        <w:pStyle w:val="Akapitzlist"/>
        <w:numPr>
          <w:ilvl w:val="0"/>
          <w:numId w:val="27"/>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1A6953">
      <w:pPr>
        <w:pStyle w:val="Akapitzlist"/>
        <w:numPr>
          <w:ilvl w:val="1"/>
          <w:numId w:val="27"/>
        </w:numPr>
        <w:spacing w:after="0"/>
        <w:jc w:val="both"/>
        <w:rPr>
          <w:rFonts w:ascii="Verdana" w:hAnsi="Verdana"/>
          <w:sz w:val="20"/>
          <w:szCs w:val="20"/>
        </w:rPr>
      </w:pPr>
      <w:bookmarkStart w:id="4"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proofErr w:type="spellStart"/>
      <w:r w:rsidR="00E432FC" w:rsidRPr="001A6953">
        <w:rPr>
          <w:rFonts w:ascii="Verdana" w:hAnsi="Verdana"/>
          <w:sz w:val="20"/>
          <w:szCs w:val="20"/>
        </w:rPr>
        <w:t>u</w:t>
      </w:r>
      <w:r w:rsidRPr="001A6953">
        <w:rPr>
          <w:rFonts w:ascii="Verdana" w:hAnsi="Verdana"/>
          <w:sz w:val="20"/>
          <w:szCs w:val="20"/>
        </w:rPr>
        <w:t>Pzp</w:t>
      </w:r>
      <w:proofErr w:type="spellEnd"/>
      <w:r w:rsidRPr="001A6953">
        <w:rPr>
          <w:rFonts w:ascii="Verdana" w:hAnsi="Verdana"/>
          <w:sz w:val="20"/>
          <w:szCs w:val="20"/>
        </w:rPr>
        <w:t>, dopuszcza rozwiązania równoważne opisywanym.</w:t>
      </w:r>
    </w:p>
    <w:p w14:paraId="1EACC811" w14:textId="46FA2307" w:rsidR="00BF4F44" w:rsidRPr="001A6953" w:rsidRDefault="00BF4F44" w:rsidP="001A6953">
      <w:pPr>
        <w:pStyle w:val="Akapitzlist"/>
        <w:numPr>
          <w:ilvl w:val="1"/>
          <w:numId w:val="27"/>
        </w:numPr>
        <w:spacing w:after="0"/>
        <w:jc w:val="both"/>
        <w:rPr>
          <w:rFonts w:ascii="Verdana" w:hAnsi="Verdana"/>
          <w:sz w:val="20"/>
          <w:szCs w:val="20"/>
        </w:rPr>
      </w:pPr>
      <w:r w:rsidRPr="001A6953">
        <w:rPr>
          <w:rFonts w:ascii="Verdana" w:hAnsi="Verdana"/>
          <w:sz w:val="20"/>
          <w:szCs w:val="20"/>
        </w:rPr>
        <w:lastRenderedPageBreak/>
        <w:t>Wykonawca jest obowiązany wykazać w ofercie, że oferowane przez niego roboty budowlane i stosowane materiały równoważne do wskazanych w OPZ, w tym normy spełniają wymagania określone przez Zamawiającego.</w:t>
      </w:r>
    </w:p>
    <w:p w14:paraId="0039D309" w14:textId="5EBE2CE6" w:rsidR="001A6953" w:rsidRDefault="00BF4F44" w:rsidP="001A6953">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Pr="00BF4F44">
        <w:rPr>
          <w:rFonts w:ascii="Verdana" w:hAnsi="Verdana"/>
          <w:sz w:val="20"/>
          <w:szCs w:val="20"/>
        </w:rPr>
        <w:t>uPzp</w:t>
      </w:r>
      <w:proofErr w:type="spellEnd"/>
      <w:r w:rsidRPr="00BF4F44">
        <w:rPr>
          <w:rFonts w:ascii="Verdana" w:hAnsi="Verdana"/>
          <w:sz w:val="20"/>
          <w:szCs w:val="20"/>
        </w:rPr>
        <w:t>,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1A6953">
      <w:pPr>
        <w:pStyle w:val="Akapitzlist"/>
        <w:numPr>
          <w:ilvl w:val="1"/>
          <w:numId w:val="27"/>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proofErr w:type="spellStart"/>
      <w:r w:rsidR="00B5227B" w:rsidRPr="001A6953">
        <w:rPr>
          <w:rFonts w:ascii="Verdana" w:hAnsi="Verdana"/>
          <w:sz w:val="20"/>
          <w:szCs w:val="20"/>
        </w:rPr>
        <w:t>uPzp</w:t>
      </w:r>
      <w:proofErr w:type="spellEnd"/>
      <w:r w:rsidR="00E332B2" w:rsidRPr="001A6953">
        <w:rPr>
          <w:rFonts w:ascii="Verdana" w:hAnsi="Verdana"/>
          <w:sz w:val="20"/>
          <w:szCs w:val="20"/>
        </w:rPr>
        <w:t>.</w:t>
      </w:r>
    </w:p>
    <w:bookmarkEnd w:id="4"/>
    <w:p w14:paraId="4381D0DD" w14:textId="77777777" w:rsidR="006E7C26" w:rsidRPr="00377C3B" w:rsidRDefault="00DD2C20" w:rsidP="004F78CC">
      <w:pPr>
        <w:pStyle w:val="Akapitzlist"/>
        <w:numPr>
          <w:ilvl w:val="0"/>
          <w:numId w:val="27"/>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4F78CC">
      <w:pPr>
        <w:pStyle w:val="Akapitzlist"/>
        <w:numPr>
          <w:ilvl w:val="0"/>
          <w:numId w:val="27"/>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1A6953" w:rsidRDefault="006E7C26" w:rsidP="001A6953">
      <w:pPr>
        <w:pStyle w:val="Akapitzlist"/>
        <w:numPr>
          <w:ilvl w:val="1"/>
          <w:numId w:val="27"/>
        </w:numPr>
        <w:spacing w:after="0"/>
        <w:jc w:val="both"/>
        <w:rPr>
          <w:rFonts w:ascii="Verdana" w:hAnsi="Verdana"/>
          <w:b/>
          <w:sz w:val="20"/>
          <w:szCs w:val="20"/>
        </w:rPr>
      </w:pPr>
      <w:r w:rsidRPr="001A6953">
        <w:rPr>
          <w:rFonts w:ascii="Verdana" w:hAnsi="Verdana"/>
          <w:sz w:val="20"/>
          <w:szCs w:val="20"/>
        </w:rPr>
        <w:t xml:space="preserve">Zamawiający </w:t>
      </w:r>
      <w:r w:rsidR="00FC508D" w:rsidRPr="001A6953">
        <w:rPr>
          <w:rFonts w:ascii="Verdana" w:hAnsi="Verdana"/>
          <w:sz w:val="20"/>
          <w:szCs w:val="20"/>
        </w:rPr>
        <w:t>z</w:t>
      </w:r>
      <w:r w:rsidR="00342907" w:rsidRPr="001A6953">
        <w:rPr>
          <w:rFonts w:ascii="Verdana" w:hAnsi="Verdana"/>
          <w:sz w:val="20"/>
          <w:szCs w:val="20"/>
        </w:rPr>
        <w:t>aleca, aby Wykonawca przeprowadził wizję lokalną przyszłego terenu robót</w:t>
      </w:r>
      <w:r w:rsidR="00FC508D" w:rsidRPr="001A6953">
        <w:rPr>
          <w:rFonts w:ascii="Verdana" w:hAnsi="Verdana"/>
          <w:sz w:val="20"/>
          <w:szCs w:val="20"/>
        </w:rPr>
        <w:t>,</w:t>
      </w:r>
      <w:r w:rsidR="00342907" w:rsidRPr="001A6953">
        <w:rPr>
          <w:rFonts w:ascii="Verdana" w:hAnsi="Verdana"/>
          <w:sz w:val="20"/>
          <w:szCs w:val="20"/>
        </w:rPr>
        <w:t xml:space="preserve"> celem sprawdzenia miejsca robót oraz warunków związanych z wykonaniem prac będących przedmiotem zamówienia. Koszt wizji lokalnej ponosi Wykonawca.</w:t>
      </w:r>
    </w:p>
    <w:p w14:paraId="09FF918B" w14:textId="493E3C35" w:rsidR="00B738D2" w:rsidRPr="001A6953" w:rsidRDefault="00844A76" w:rsidP="001A6953">
      <w:pPr>
        <w:pStyle w:val="Akapitzlist"/>
        <w:numPr>
          <w:ilvl w:val="1"/>
          <w:numId w:val="27"/>
        </w:numPr>
        <w:spacing w:after="0"/>
        <w:jc w:val="both"/>
        <w:rPr>
          <w:rFonts w:ascii="Verdana" w:hAnsi="Verdana"/>
          <w:b/>
          <w:sz w:val="20"/>
          <w:szCs w:val="20"/>
        </w:rPr>
      </w:pPr>
      <w:r w:rsidRPr="001A6953">
        <w:rPr>
          <w:rFonts w:ascii="Verdana" w:hAnsi="Verdana"/>
          <w:sz w:val="20"/>
          <w:szCs w:val="20"/>
        </w:rPr>
        <w:t>Osobą wyznaczon</w:t>
      </w:r>
      <w:r w:rsidR="00015BC6" w:rsidRPr="001A6953">
        <w:rPr>
          <w:rFonts w:ascii="Verdana" w:hAnsi="Verdana"/>
          <w:sz w:val="20"/>
          <w:szCs w:val="20"/>
        </w:rPr>
        <w:t>ą</w:t>
      </w:r>
      <w:r w:rsidRPr="001A6953">
        <w:rPr>
          <w:rFonts w:ascii="Verdana" w:hAnsi="Verdana"/>
          <w:sz w:val="20"/>
          <w:szCs w:val="20"/>
        </w:rPr>
        <w:t xml:space="preserve"> do kontaktu w sprawie wizji lokalnej </w:t>
      </w:r>
      <w:r w:rsidR="00B738D2" w:rsidRPr="001A6953">
        <w:rPr>
          <w:rFonts w:ascii="Verdana" w:hAnsi="Verdana"/>
          <w:sz w:val="20"/>
          <w:szCs w:val="20"/>
        </w:rPr>
        <w:t>jest:</w:t>
      </w:r>
    </w:p>
    <w:p w14:paraId="389E7032" w14:textId="1E0F5FA3" w:rsidR="008A0762" w:rsidRPr="008A0762" w:rsidRDefault="00B738D2" w:rsidP="001A6953">
      <w:pPr>
        <w:pStyle w:val="Akapitzlist"/>
        <w:numPr>
          <w:ilvl w:val="4"/>
          <w:numId w:val="22"/>
        </w:numPr>
        <w:spacing w:after="0" w:line="276" w:lineRule="auto"/>
        <w:ind w:left="1701" w:hanging="567"/>
        <w:jc w:val="both"/>
        <w:rPr>
          <w:rFonts w:ascii="Verdana" w:hAnsi="Verdana"/>
          <w:b/>
          <w:sz w:val="20"/>
          <w:szCs w:val="20"/>
        </w:rPr>
      </w:pPr>
      <w:bookmarkStart w:id="5" w:name="_Hlk100830559"/>
      <w:r w:rsidRPr="008A0762">
        <w:rPr>
          <w:rFonts w:ascii="Verdana" w:hAnsi="Verdana"/>
          <w:b/>
          <w:bCs/>
          <w:sz w:val="20"/>
          <w:szCs w:val="20"/>
        </w:rPr>
        <w:t xml:space="preserve">w </w:t>
      </w:r>
      <w:r w:rsidRPr="00B738D2">
        <w:rPr>
          <w:rFonts w:ascii="Verdana" w:eastAsia="Times New Roman" w:hAnsi="Verdana"/>
          <w:b/>
          <w:bCs/>
          <w:color w:val="000000"/>
          <w:sz w:val="20"/>
          <w:szCs w:val="20"/>
          <w:lang w:eastAsia="pl-PL"/>
        </w:rPr>
        <w:t>budynku nr 20 i 25</w:t>
      </w:r>
      <w:r w:rsidRPr="00B738D2">
        <w:rPr>
          <w:rFonts w:ascii="Verdana" w:eastAsia="Times New Roman" w:hAnsi="Verdana"/>
          <w:color w:val="000000"/>
          <w:sz w:val="20"/>
          <w:szCs w:val="20"/>
          <w:lang w:eastAsia="pl-PL"/>
        </w:rPr>
        <w:t xml:space="preserve"> </w:t>
      </w:r>
      <w:r w:rsidR="000714DC" w:rsidRPr="00B738D2">
        <w:rPr>
          <w:rFonts w:ascii="Verdana" w:hAnsi="Verdana"/>
          <w:sz w:val="20"/>
          <w:szCs w:val="20"/>
        </w:rPr>
        <w:t>Pan</w:t>
      </w:r>
      <w:r w:rsidR="00D46EF1" w:rsidRPr="00B738D2">
        <w:rPr>
          <w:rFonts w:ascii="Verdana" w:hAnsi="Verdana"/>
          <w:sz w:val="20"/>
          <w:szCs w:val="20"/>
        </w:rPr>
        <w:t xml:space="preserve">i </w:t>
      </w:r>
      <w:r w:rsidRPr="00B738D2">
        <w:rPr>
          <w:rFonts w:ascii="Verdana" w:eastAsia="Times New Roman" w:hAnsi="Verdana"/>
          <w:color w:val="000000"/>
          <w:sz w:val="20"/>
          <w:szCs w:val="20"/>
          <w:lang w:eastAsia="pl-PL"/>
        </w:rPr>
        <w:t>Julit</w:t>
      </w:r>
      <w:r w:rsidR="004815B0">
        <w:rPr>
          <w:rFonts w:ascii="Verdana" w:eastAsia="Times New Roman" w:hAnsi="Verdana"/>
          <w:color w:val="000000"/>
          <w:sz w:val="20"/>
          <w:szCs w:val="20"/>
          <w:lang w:eastAsia="pl-PL"/>
        </w:rPr>
        <w:t>a</w:t>
      </w:r>
      <w:r w:rsidRPr="00B738D2">
        <w:rPr>
          <w:rFonts w:ascii="Verdana" w:eastAsia="Times New Roman" w:hAnsi="Verdana"/>
          <w:color w:val="000000"/>
          <w:sz w:val="20"/>
          <w:szCs w:val="20"/>
          <w:lang w:eastAsia="pl-PL"/>
        </w:rPr>
        <w:t xml:space="preserve"> Mrzygłód</w:t>
      </w:r>
      <w:r w:rsidR="00015BC6" w:rsidRPr="00B738D2">
        <w:rPr>
          <w:rFonts w:ascii="Verdana" w:hAnsi="Verdana"/>
          <w:sz w:val="20"/>
          <w:szCs w:val="20"/>
        </w:rPr>
        <w:t xml:space="preserve"> </w:t>
      </w:r>
      <w:r w:rsidR="000714DC" w:rsidRPr="00B738D2">
        <w:rPr>
          <w:rFonts w:ascii="Verdana" w:hAnsi="Verdana"/>
          <w:sz w:val="20"/>
          <w:szCs w:val="20"/>
        </w:rPr>
        <w:t>tel</w:t>
      </w:r>
      <w:r w:rsidR="000B11EC" w:rsidRPr="00B738D2">
        <w:rPr>
          <w:rFonts w:ascii="Verdana" w:hAnsi="Verdana"/>
          <w:sz w:val="20"/>
          <w:szCs w:val="20"/>
        </w:rPr>
        <w:t>.</w:t>
      </w:r>
      <w:r w:rsidR="000714DC" w:rsidRPr="00B738D2">
        <w:rPr>
          <w:rFonts w:ascii="Verdana" w:hAnsi="Verdana"/>
          <w:sz w:val="20"/>
          <w:szCs w:val="20"/>
        </w:rPr>
        <w:t xml:space="preserve">: </w:t>
      </w:r>
      <w:r w:rsidRPr="00B738D2">
        <w:rPr>
          <w:rFonts w:ascii="Verdana" w:eastAsia="Times New Roman" w:hAnsi="Verdana"/>
          <w:color w:val="000000"/>
          <w:sz w:val="20"/>
          <w:szCs w:val="20"/>
          <w:lang w:eastAsia="pl-PL"/>
        </w:rPr>
        <w:t>71 375 51 61 lub 71 375 52 11</w:t>
      </w:r>
      <w:r w:rsidR="00D46EF1" w:rsidRPr="00B738D2">
        <w:rPr>
          <w:rFonts w:ascii="Verdana" w:hAnsi="Verdana"/>
          <w:sz w:val="20"/>
          <w:szCs w:val="20"/>
        </w:rPr>
        <w:t xml:space="preserve"> </w:t>
      </w:r>
      <w:r w:rsidR="00015BC6" w:rsidRPr="00B738D2">
        <w:rPr>
          <w:rFonts w:ascii="Verdana" w:hAnsi="Verdana"/>
          <w:sz w:val="20"/>
          <w:szCs w:val="20"/>
        </w:rPr>
        <w:t xml:space="preserve">od poniedziałku do piątku w godz. </w:t>
      </w:r>
      <w:r w:rsidRPr="00B738D2">
        <w:rPr>
          <w:rFonts w:ascii="Verdana" w:hAnsi="Verdana"/>
          <w:sz w:val="20"/>
          <w:szCs w:val="20"/>
        </w:rPr>
        <w:t xml:space="preserve">Od </w:t>
      </w:r>
      <w:r w:rsidRPr="00B738D2">
        <w:rPr>
          <w:rFonts w:ascii="Verdana" w:eastAsia="Times New Roman" w:hAnsi="Verdana"/>
          <w:color w:val="000000"/>
          <w:sz w:val="20"/>
          <w:szCs w:val="20"/>
        </w:rPr>
        <w:t>10:00 do 13:00</w:t>
      </w:r>
      <w:bookmarkEnd w:id="5"/>
      <w:r w:rsidR="008A0762">
        <w:rPr>
          <w:rFonts w:ascii="Verdana" w:eastAsia="Times New Roman" w:hAnsi="Verdana"/>
          <w:color w:val="000000"/>
          <w:sz w:val="20"/>
          <w:szCs w:val="20"/>
        </w:rPr>
        <w:t>,</w:t>
      </w:r>
    </w:p>
    <w:p w14:paraId="295801EA" w14:textId="22F80FDA" w:rsidR="00FC508D" w:rsidRPr="004815B0" w:rsidRDefault="00B738D2" w:rsidP="001A6953">
      <w:pPr>
        <w:pStyle w:val="Akapitzlist"/>
        <w:numPr>
          <w:ilvl w:val="4"/>
          <w:numId w:val="22"/>
        </w:numPr>
        <w:spacing w:after="0" w:line="276" w:lineRule="auto"/>
        <w:ind w:left="1701" w:hanging="567"/>
        <w:jc w:val="both"/>
        <w:rPr>
          <w:rFonts w:ascii="Verdana" w:hAnsi="Verdana"/>
          <w:b/>
          <w:sz w:val="20"/>
          <w:szCs w:val="20"/>
        </w:rPr>
      </w:pPr>
      <w:r w:rsidRPr="00B738D2">
        <w:rPr>
          <w:rFonts w:ascii="Verdana" w:eastAsia="Times New Roman" w:hAnsi="Verdana"/>
          <w:color w:val="000000"/>
          <w:sz w:val="20"/>
          <w:szCs w:val="20"/>
        </w:rPr>
        <w:t xml:space="preserve"> </w:t>
      </w:r>
      <w:r w:rsidR="008A0762" w:rsidRPr="004815B0">
        <w:rPr>
          <w:rFonts w:ascii="Verdana" w:eastAsia="Times New Roman" w:hAnsi="Verdana"/>
          <w:b/>
          <w:bCs/>
          <w:color w:val="000000"/>
          <w:sz w:val="20"/>
          <w:szCs w:val="20"/>
        </w:rPr>
        <w:t>w budynku nr 21</w:t>
      </w:r>
      <w:r w:rsidR="008A0762" w:rsidRPr="004815B0">
        <w:rPr>
          <w:rFonts w:ascii="Verdana" w:eastAsia="Times New Roman" w:hAnsi="Verdana"/>
          <w:color w:val="000000"/>
          <w:sz w:val="20"/>
          <w:szCs w:val="20"/>
        </w:rPr>
        <w:t xml:space="preserve"> Pan </w:t>
      </w:r>
      <w:r w:rsidR="008A0762" w:rsidRPr="004815B0">
        <w:rPr>
          <w:rFonts w:ascii="Verdana" w:eastAsia="Times New Roman" w:hAnsi="Verdana"/>
          <w:color w:val="000000"/>
          <w:sz w:val="20"/>
          <w:szCs w:val="20"/>
          <w:lang w:eastAsia="pl-PL"/>
        </w:rPr>
        <w:t>Marcin Świdersk</w:t>
      </w:r>
      <w:r w:rsidR="004815B0" w:rsidRPr="004815B0">
        <w:rPr>
          <w:rFonts w:ascii="Verdana" w:eastAsia="Times New Roman" w:hAnsi="Verdana"/>
          <w:color w:val="000000"/>
          <w:sz w:val="20"/>
          <w:szCs w:val="20"/>
          <w:lang w:eastAsia="pl-PL"/>
        </w:rPr>
        <w:t>i</w:t>
      </w:r>
      <w:r w:rsidR="008A0762" w:rsidRPr="004815B0">
        <w:rPr>
          <w:rFonts w:ascii="Verdana" w:eastAsia="Times New Roman" w:hAnsi="Verdana"/>
          <w:color w:val="000000"/>
          <w:sz w:val="20"/>
          <w:szCs w:val="20"/>
          <w:lang w:eastAsia="pl-PL"/>
        </w:rPr>
        <w:t xml:space="preserve"> </w:t>
      </w:r>
      <w:r w:rsidR="008A0762" w:rsidRPr="004815B0">
        <w:rPr>
          <w:rFonts w:ascii="Verdana" w:eastAsia="Times New Roman" w:hAnsi="Verdana"/>
          <w:color w:val="000000"/>
          <w:sz w:val="20"/>
          <w:szCs w:val="20"/>
        </w:rPr>
        <w:t xml:space="preserve">tel.: </w:t>
      </w:r>
      <w:r w:rsidR="004815B0" w:rsidRPr="004815B0">
        <w:rPr>
          <w:rFonts w:ascii="Verdana" w:eastAsia="Times New Roman" w:hAnsi="Verdana"/>
          <w:color w:val="000000"/>
          <w:sz w:val="20"/>
          <w:szCs w:val="20"/>
          <w:lang w:eastAsia="pl-PL"/>
        </w:rPr>
        <w:t xml:space="preserve">71 375 52 11 lub 71 375 51 61 </w:t>
      </w:r>
      <w:r w:rsidR="008A0762" w:rsidRPr="004815B0">
        <w:rPr>
          <w:rFonts w:ascii="Verdana" w:eastAsia="Times New Roman" w:hAnsi="Verdana"/>
          <w:color w:val="000000"/>
          <w:sz w:val="20"/>
          <w:szCs w:val="20"/>
        </w:rPr>
        <w:t xml:space="preserve"> od poniedziałku do piątku w godz. </w:t>
      </w:r>
      <w:r w:rsidR="004815B0" w:rsidRPr="004815B0">
        <w:rPr>
          <w:rFonts w:ascii="Verdana" w:eastAsia="Times New Roman" w:hAnsi="Verdana"/>
          <w:color w:val="000000"/>
          <w:sz w:val="20"/>
          <w:szCs w:val="20"/>
        </w:rPr>
        <w:t>o</w:t>
      </w:r>
      <w:r w:rsidR="008A0762" w:rsidRPr="004815B0">
        <w:rPr>
          <w:rFonts w:ascii="Verdana" w:eastAsia="Times New Roman" w:hAnsi="Verdana"/>
          <w:color w:val="000000"/>
          <w:sz w:val="20"/>
          <w:szCs w:val="20"/>
        </w:rPr>
        <w:t>d 10:00 do 13:00</w:t>
      </w:r>
      <w:r w:rsidR="004815B0">
        <w:rPr>
          <w:rFonts w:ascii="Verdana" w:eastAsia="Times New Roman" w:hAnsi="Verdana"/>
          <w:color w:val="000000"/>
          <w:sz w:val="20"/>
          <w:szCs w:val="20"/>
        </w:rPr>
        <w:t>.</w:t>
      </w:r>
      <w:r w:rsidR="00D46EF1" w:rsidRPr="004815B0">
        <w:rPr>
          <w:rFonts w:ascii="Verdana" w:hAnsi="Verdana"/>
          <w:sz w:val="20"/>
          <w:szCs w:val="20"/>
        </w:rPr>
        <w:t xml:space="preserve"> </w:t>
      </w:r>
    </w:p>
    <w:p w14:paraId="6F4F550A" w14:textId="7059EFDA" w:rsidR="000D6BAB" w:rsidRPr="003A2E40" w:rsidRDefault="000D6BAB" w:rsidP="001A6953">
      <w:pPr>
        <w:pStyle w:val="Akapitzlist"/>
        <w:numPr>
          <w:ilvl w:val="1"/>
          <w:numId w:val="27"/>
        </w:numPr>
        <w:spacing w:after="0" w:line="276" w:lineRule="auto"/>
        <w:jc w:val="both"/>
        <w:rPr>
          <w:rFonts w:ascii="Verdana" w:hAnsi="Verdana"/>
          <w:b/>
          <w:sz w:val="20"/>
          <w:szCs w:val="20"/>
        </w:rPr>
      </w:pPr>
      <w:r w:rsidRPr="003A2E40">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6"/>
      <w:bookmarkEnd w:id="7"/>
      <w:r w:rsidR="007839B6">
        <w:rPr>
          <w:rFonts w:ascii="Verdana" w:hAnsi="Verdana" w:cs="Arial"/>
          <w:color w:val="FFFFFF"/>
          <w:sz w:val="20"/>
        </w:rPr>
        <w:t xml:space="preserve"> </w:t>
      </w:r>
    </w:p>
    <w:p w14:paraId="29B1F7DB" w14:textId="1F0971DC" w:rsidR="00637BC1" w:rsidRDefault="00373186" w:rsidP="00DA1BE1">
      <w:pPr>
        <w:widowControl w:val="0"/>
        <w:numPr>
          <w:ilvl w:val="0"/>
          <w:numId w:val="63"/>
        </w:numPr>
        <w:autoSpaceDE w:val="0"/>
        <w:autoSpaceDN w:val="0"/>
        <w:adjustRightInd w:val="0"/>
        <w:spacing w:after="0" w:line="240" w:lineRule="auto"/>
        <w:ind w:left="426" w:hanging="426"/>
        <w:jc w:val="both"/>
        <w:rPr>
          <w:rFonts w:ascii="Verdana" w:hAnsi="Verdana"/>
          <w:bCs/>
          <w:sz w:val="20"/>
          <w:szCs w:val="20"/>
        </w:rPr>
      </w:pPr>
      <w:bookmarkStart w:id="8" w:name="_Toc227121606"/>
      <w:bookmarkStart w:id="9"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AC3B22" w:rsidRPr="00AC3B22">
        <w:rPr>
          <w:rFonts w:ascii="Verdana" w:eastAsia="Calibri" w:hAnsi="Verdana" w:cs="Arial"/>
          <w:b/>
          <w:sz w:val="20"/>
          <w:szCs w:val="20"/>
          <w:lang w:eastAsia="en-US"/>
        </w:rPr>
        <w:t>210 dni od dnia podpisania Umowy</w:t>
      </w:r>
      <w:r w:rsidR="00AC3B22">
        <w:rPr>
          <w:rFonts w:ascii="Verdana" w:eastAsia="Calibri" w:hAnsi="Verdana" w:cs="Arial"/>
          <w:b/>
          <w:sz w:val="20"/>
          <w:szCs w:val="20"/>
          <w:lang w:eastAsia="en-US"/>
        </w:rPr>
        <w:t xml:space="preserve">. </w:t>
      </w:r>
      <w:r w:rsidR="00AC3B22" w:rsidRPr="00AC3B22">
        <w:rPr>
          <w:rFonts w:ascii="Verdana" w:eastAsia="Calibri" w:hAnsi="Verdana" w:cs="Arial"/>
          <w:b/>
          <w:sz w:val="20"/>
          <w:szCs w:val="20"/>
          <w:lang w:eastAsia="en-US"/>
        </w:rPr>
        <w:t xml:space="preserve"> </w:t>
      </w:r>
    </w:p>
    <w:p w14:paraId="6C4F8F87" w14:textId="438EA39A" w:rsidR="0060403F" w:rsidRPr="00B5227B" w:rsidRDefault="0060403F" w:rsidP="00BC25C4">
      <w:pPr>
        <w:pStyle w:val="Akapitzlist"/>
        <w:numPr>
          <w:ilvl w:val="0"/>
          <w:numId w:val="23"/>
        </w:numPr>
        <w:tabs>
          <w:tab w:val="left" w:pos="142"/>
        </w:tabs>
        <w:spacing w:after="0" w:line="276" w:lineRule="auto"/>
        <w:ind w:left="426" w:hanging="426"/>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sidR="00401459">
        <w:rPr>
          <w:rFonts w:ascii="Verdana" w:hAnsi="Verdana"/>
          <w:bCs/>
          <w:sz w:val="20"/>
          <w:szCs w:val="20"/>
        </w:rPr>
        <w:t xml:space="preserve">mowy, </w:t>
      </w:r>
      <w:r w:rsidR="00B23FB0">
        <w:rPr>
          <w:rFonts w:ascii="Verdana" w:hAnsi="Verdana"/>
          <w:bCs/>
          <w:sz w:val="20"/>
          <w:szCs w:val="20"/>
        </w:rPr>
        <w:t xml:space="preserve">stanowiącym </w:t>
      </w:r>
      <w:r w:rsidR="00CA6889" w:rsidRPr="00B5227B">
        <w:rPr>
          <w:rFonts w:ascii="Verdana" w:hAnsi="Verdana"/>
          <w:bCs/>
          <w:sz w:val="20"/>
          <w:szCs w:val="20"/>
        </w:rPr>
        <w:t>z</w:t>
      </w:r>
      <w:r w:rsidR="00B23FB0" w:rsidRPr="00B5227B">
        <w:rPr>
          <w:rFonts w:ascii="Verdana" w:hAnsi="Verdana"/>
          <w:bCs/>
          <w:sz w:val="20"/>
          <w:szCs w:val="20"/>
        </w:rPr>
        <w:t>ałącznik nr 7</w:t>
      </w:r>
      <w:r w:rsidR="00DC010D">
        <w:rPr>
          <w:rFonts w:ascii="Verdana" w:hAnsi="Verdana"/>
          <w:bCs/>
          <w:sz w:val="20"/>
          <w:szCs w:val="20"/>
        </w:rPr>
        <w:t xml:space="preserve"> </w:t>
      </w:r>
      <w:r w:rsidR="00906664" w:rsidRPr="00B5227B">
        <w:rPr>
          <w:rFonts w:ascii="Verdana" w:hAnsi="Verdana"/>
          <w:bCs/>
          <w:sz w:val="20"/>
          <w:szCs w:val="20"/>
        </w:rPr>
        <w:t>do S</w:t>
      </w:r>
      <w:r w:rsidRPr="00B5227B">
        <w:rPr>
          <w:rFonts w:ascii="Verdana" w:hAnsi="Verdana"/>
          <w:bCs/>
          <w:sz w:val="20"/>
          <w:szCs w:val="20"/>
        </w:rPr>
        <w:t>WZ</w:t>
      </w:r>
      <w:r w:rsidR="000824FB" w:rsidRPr="00B5227B">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8"/>
      <w:bookmarkEnd w:id="9"/>
      <w:r w:rsidR="005E1DCC">
        <w:rPr>
          <w:rFonts w:ascii="Verdana" w:hAnsi="Verdana" w:cs="Arial"/>
          <w:color w:val="FFFFFF"/>
          <w:sz w:val="20"/>
        </w:rPr>
        <w:t>PODSTAWY WYKLUCZENIA</w:t>
      </w:r>
    </w:p>
    <w:p w14:paraId="1D7EFE3D" w14:textId="526DA8BC" w:rsidR="00BC3783" w:rsidRPr="002B5EA5" w:rsidRDefault="00BC3783" w:rsidP="00F11658">
      <w:pPr>
        <w:numPr>
          <w:ilvl w:val="0"/>
          <w:numId w:val="8"/>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w:t>
      </w:r>
      <w:proofErr w:type="spellStart"/>
      <w:r w:rsidR="006D4A09" w:rsidRPr="002B5EA5">
        <w:rPr>
          <w:rFonts w:ascii="Verdana" w:hAnsi="Verdana"/>
          <w:b/>
          <w:sz w:val="20"/>
          <w:szCs w:val="20"/>
          <w:u w:val="single"/>
        </w:rPr>
        <w:t>uPzp</w:t>
      </w:r>
      <w:proofErr w:type="spellEnd"/>
      <w:r w:rsidRPr="002B5EA5">
        <w:rPr>
          <w:rFonts w:ascii="Verdana" w:hAnsi="Verdana"/>
          <w:b/>
          <w:sz w:val="20"/>
          <w:szCs w:val="20"/>
          <w:u w:val="single"/>
        </w:rPr>
        <w:t>:</w:t>
      </w:r>
    </w:p>
    <w:p w14:paraId="0AFCF0CB" w14:textId="220F9CAB" w:rsidR="00BC3783" w:rsidRPr="007F216D" w:rsidRDefault="00BC3783" w:rsidP="00DA1BE1">
      <w:pPr>
        <w:pStyle w:val="Akapitzlist"/>
        <w:numPr>
          <w:ilvl w:val="0"/>
          <w:numId w:val="6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powierzenia wykonywania pracy małoletniemu cudzoziemcowi, o którym mowa w art. 9 ust. 2 ustawy z dnia 15 czerwca 2012 r. o skutkach powierzania </w:t>
      </w:r>
      <w:r w:rsidRPr="007F216D">
        <w:rPr>
          <w:rFonts w:ascii="Verdana" w:hAnsi="Verdana"/>
          <w:sz w:val="20"/>
          <w:szCs w:val="20"/>
        </w:rPr>
        <w:lastRenderedPageBreak/>
        <w:t>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DA1BE1">
      <w:pPr>
        <w:pStyle w:val="Akapitzlist"/>
        <w:numPr>
          <w:ilvl w:val="0"/>
          <w:numId w:val="6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proofErr w:type="spellStart"/>
      <w:r w:rsidR="00F14183" w:rsidRPr="00767D08">
        <w:rPr>
          <w:rFonts w:ascii="Verdana" w:hAnsi="Verdana"/>
          <w:b/>
          <w:sz w:val="20"/>
          <w:szCs w:val="20"/>
          <w:u w:val="single"/>
        </w:rPr>
        <w:t>uPzp</w:t>
      </w:r>
      <w:proofErr w:type="spellEnd"/>
      <w:r w:rsidR="00F14183" w:rsidRPr="00767D08">
        <w:rPr>
          <w:rFonts w:ascii="Verdana" w:hAnsi="Verdana"/>
          <w:b/>
          <w:sz w:val="20"/>
          <w:szCs w:val="20"/>
          <w:u w:val="single"/>
        </w:rPr>
        <w:t xml:space="preserve"> </w:t>
      </w:r>
      <w:r w:rsidR="00792758" w:rsidRPr="00767D08">
        <w:rPr>
          <w:rFonts w:ascii="Verdana" w:hAnsi="Verdana"/>
          <w:b/>
          <w:sz w:val="20"/>
          <w:szCs w:val="20"/>
          <w:u w:val="single"/>
        </w:rPr>
        <w:t>tj.:</w:t>
      </w:r>
    </w:p>
    <w:p w14:paraId="2C733450" w14:textId="77777777" w:rsidR="002B5EA5" w:rsidRDefault="00792758" w:rsidP="00DA1BE1">
      <w:pPr>
        <w:pStyle w:val="Akapitzlist"/>
        <w:numPr>
          <w:ilvl w:val="0"/>
          <w:numId w:val="6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DA1BE1">
      <w:pPr>
        <w:pStyle w:val="Akapitzlist"/>
        <w:numPr>
          <w:ilvl w:val="0"/>
          <w:numId w:val="6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DA1BE1">
      <w:pPr>
        <w:pStyle w:val="Akapitzlist"/>
        <w:numPr>
          <w:ilvl w:val="0"/>
          <w:numId w:val="6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lastRenderedPageBreak/>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AD0B93">
      <w:pPr>
        <w:pStyle w:val="Akapitzlist"/>
        <w:numPr>
          <w:ilvl w:val="0"/>
          <w:numId w:val="87"/>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w:t>
      </w:r>
      <w:proofErr w:type="spellStart"/>
      <w:r w:rsidRPr="002B5EA5">
        <w:rPr>
          <w:rFonts w:ascii="Verdana" w:hAnsi="Verdana"/>
          <w:sz w:val="20"/>
          <w:szCs w:val="20"/>
        </w:rPr>
        <w:t>uPzp</w:t>
      </w:r>
      <w:proofErr w:type="spellEnd"/>
      <w:r w:rsidRPr="002B5EA5">
        <w:rPr>
          <w:rFonts w:ascii="Verdana" w:hAnsi="Verdana"/>
          <w:sz w:val="20"/>
          <w:szCs w:val="20"/>
        </w:rPr>
        <w:t xml:space="preserve">,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 xml:space="preserve">art. 110 ust. 2 i 3 </w:t>
      </w:r>
      <w:proofErr w:type="spellStart"/>
      <w:r w:rsidRPr="002B5EA5">
        <w:rPr>
          <w:rFonts w:ascii="Verdana" w:hAnsi="Verdana"/>
          <w:sz w:val="20"/>
          <w:szCs w:val="20"/>
        </w:rPr>
        <w:t>uPzp</w:t>
      </w:r>
      <w:proofErr w:type="spellEnd"/>
      <w:r w:rsidRPr="002B5EA5">
        <w:rPr>
          <w:rFonts w:ascii="Verdana" w:hAnsi="Verdana"/>
          <w:sz w:val="20"/>
          <w:szCs w:val="20"/>
        </w:rPr>
        <w:t>.</w:t>
      </w:r>
    </w:p>
    <w:p w14:paraId="47A6AF11" w14:textId="781F0AA9"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t>
      </w:r>
      <w:r w:rsidRPr="00AD0B93">
        <w:rPr>
          <w:rFonts w:ascii="Verdana" w:hAnsi="Verdana"/>
          <w:sz w:val="20"/>
          <w:szCs w:val="20"/>
        </w:rPr>
        <w:lastRenderedPageBreak/>
        <w:t xml:space="preserve">w konkursie lub biorą udział w postępowaniu o udzielenie zamówienia publicznego lub w konkursie, podlegają karze pieniężnej. </w:t>
      </w:r>
    </w:p>
    <w:p w14:paraId="7D3C67CD" w14:textId="062D962C" w:rsidR="00AD0B93" w:rsidRPr="004608FF" w:rsidRDefault="00AD0B93" w:rsidP="004608FF">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446C5082" w:rsidR="00B51118"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77777777" w:rsidR="002B5EA5" w:rsidRDefault="002B5EA5" w:rsidP="002B5EA5">
      <w:pPr>
        <w:autoSpaceDE w:val="0"/>
        <w:autoSpaceDN w:val="0"/>
        <w:adjustRightInd w:val="0"/>
        <w:spacing w:after="0"/>
        <w:jc w:val="both"/>
        <w:rPr>
          <w:rFonts w:ascii="Verdana" w:hAnsi="Verdana"/>
          <w:sz w:val="20"/>
          <w:szCs w:val="20"/>
        </w:rPr>
      </w:pP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DA1BE1">
      <w:pPr>
        <w:pStyle w:val="Akapitzlist"/>
        <w:numPr>
          <w:ilvl w:val="3"/>
          <w:numId w:val="52"/>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DA1BE1">
      <w:pPr>
        <w:pStyle w:val="Akapitzlist"/>
        <w:numPr>
          <w:ilvl w:val="3"/>
          <w:numId w:val="52"/>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DA1BE1">
      <w:pPr>
        <w:pStyle w:val="Akapitzlist"/>
        <w:numPr>
          <w:ilvl w:val="3"/>
          <w:numId w:val="52"/>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2C30DE" w:rsidRDefault="00DA1BE1" w:rsidP="002C30DE">
      <w:pPr>
        <w:pStyle w:val="Akapitzlist"/>
        <w:spacing w:after="0" w:line="276" w:lineRule="auto"/>
        <w:ind w:left="1134"/>
        <w:jc w:val="both"/>
        <w:rPr>
          <w:rFonts w:ascii="Verdana" w:hAnsi="Verdana" w:cs="Arial"/>
          <w:b/>
          <w:sz w:val="20"/>
          <w:szCs w:val="20"/>
          <w:u w:val="single"/>
        </w:rPr>
      </w:pPr>
      <w:r w:rsidRPr="002C30DE">
        <w:rPr>
          <w:rFonts w:ascii="Verdana" w:hAnsi="Verdana" w:cs="Arial"/>
          <w:b/>
          <w:sz w:val="20"/>
          <w:szCs w:val="20"/>
          <w:u w:val="single"/>
        </w:rPr>
        <w:t>Zdolność techniczna:</w:t>
      </w:r>
    </w:p>
    <w:p w14:paraId="691C49E8" w14:textId="5FB82B4A" w:rsidR="00CA24A4" w:rsidRPr="00CA24A4" w:rsidRDefault="00CA24A4" w:rsidP="00CA24A4">
      <w:pPr>
        <w:pStyle w:val="Akapitzlist"/>
        <w:ind w:left="1134"/>
        <w:jc w:val="both"/>
        <w:rPr>
          <w:rFonts w:ascii="Verdana" w:hAnsi="Verdana" w:cs="Arial"/>
          <w:bCs/>
          <w:sz w:val="20"/>
          <w:szCs w:val="20"/>
        </w:rPr>
      </w:pPr>
      <w:bookmarkStart w:id="10" w:name="_Hlk103326582"/>
      <w:r w:rsidRPr="00CA24A4">
        <w:rPr>
          <w:rFonts w:ascii="Verdana" w:hAnsi="Verdana" w:cs="Arial"/>
          <w:b/>
          <w:color w:val="FF0000"/>
          <w:sz w:val="20"/>
          <w:szCs w:val="20"/>
        </w:rPr>
        <w:t>Zamawiający uzna warunek za spełniony</w:t>
      </w:r>
      <w:r w:rsidRPr="00CA24A4">
        <w:rPr>
          <w:rFonts w:ascii="Verdana" w:hAnsi="Verdana" w:cs="Arial"/>
          <w:bCs/>
          <w:color w:val="FF0000"/>
          <w:sz w:val="20"/>
          <w:szCs w:val="20"/>
        </w:rPr>
        <w:t>, jeśli Wykonawca wykaże, że zrealizował w okresie ostatnich 5 lat od dnia, w którym upływa termin składania ofert, a jeżeli okres prowadzenia działalności jest krótszy – w tym okresie, roboty budowlane polegające na dostawie i montażu dźwigów osobowych (</w:t>
      </w:r>
      <w:r w:rsidRPr="00CA24A4">
        <w:rPr>
          <w:rFonts w:ascii="Verdana" w:hAnsi="Verdana" w:cs="Arial"/>
          <w:bCs/>
          <w:color w:val="FF0000"/>
          <w:sz w:val="20"/>
          <w:szCs w:val="20"/>
          <w:u w:val="single"/>
        </w:rPr>
        <w:t>może być kilka robót</w:t>
      </w:r>
      <w:r w:rsidRPr="00CA24A4">
        <w:rPr>
          <w:rFonts w:ascii="Verdana" w:hAnsi="Verdana" w:cs="Arial"/>
          <w:bCs/>
          <w:color w:val="FF0000"/>
          <w:sz w:val="20"/>
          <w:szCs w:val="20"/>
        </w:rPr>
        <w:t>) o wartości  sumarycznej nie mniejszej niż 700 000 zł brutto</w:t>
      </w:r>
      <w:r w:rsidRPr="00CA24A4">
        <w:rPr>
          <w:rFonts w:ascii="Verdana" w:hAnsi="Verdana" w:cs="Arial"/>
          <w:bCs/>
          <w:sz w:val="20"/>
          <w:szCs w:val="20"/>
        </w:rPr>
        <w:t>.</w:t>
      </w:r>
    </w:p>
    <w:bookmarkEnd w:id="10"/>
    <w:p w14:paraId="4EA6D62A" w14:textId="7369AE48" w:rsidR="00F57B02" w:rsidRPr="00F57B02" w:rsidRDefault="00F57B02" w:rsidP="0033688B">
      <w:pPr>
        <w:pStyle w:val="Akapitzlist"/>
        <w:spacing w:after="0" w:line="276" w:lineRule="auto"/>
        <w:ind w:left="1134"/>
        <w:jc w:val="both"/>
        <w:rPr>
          <w:rFonts w:ascii="Verdana" w:hAnsi="Verdana" w:cs="Arial"/>
          <w:b/>
          <w:sz w:val="20"/>
          <w:szCs w:val="20"/>
          <w:u w:val="single"/>
        </w:rPr>
      </w:pPr>
      <w:r w:rsidRPr="00F57B02">
        <w:rPr>
          <w:rFonts w:ascii="Verdana" w:hAnsi="Verdana" w:cs="Arial"/>
          <w:b/>
          <w:sz w:val="20"/>
          <w:szCs w:val="20"/>
          <w:u w:val="single"/>
        </w:rPr>
        <w:t>Zdolności zawodowe:</w:t>
      </w:r>
    </w:p>
    <w:p w14:paraId="6ADB2365" w14:textId="305BB14A"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
          <w:sz w:val="20"/>
          <w:szCs w:val="20"/>
        </w:rPr>
        <w:t xml:space="preserve">Zamawiający uzna warunek za spełniony, jeśli Wykonawca wykaże, </w:t>
      </w:r>
      <w:r w:rsidRPr="00F57B02">
        <w:rPr>
          <w:rFonts w:ascii="Verdana" w:hAnsi="Verdana" w:cs="Arial"/>
          <w:bCs/>
          <w:sz w:val="20"/>
          <w:szCs w:val="20"/>
        </w:rPr>
        <w:t xml:space="preserve">że, dysponuje co najmniej </w:t>
      </w:r>
      <w:r w:rsidR="00125819">
        <w:rPr>
          <w:rFonts w:ascii="Verdana" w:hAnsi="Verdana" w:cs="Arial"/>
          <w:bCs/>
          <w:sz w:val="20"/>
          <w:szCs w:val="20"/>
        </w:rPr>
        <w:t>2</w:t>
      </w:r>
      <w:r w:rsidRPr="00F57B02">
        <w:rPr>
          <w:rFonts w:ascii="Verdana" w:hAnsi="Verdana" w:cs="Arial"/>
          <w:bCs/>
          <w:sz w:val="20"/>
          <w:szCs w:val="20"/>
        </w:rPr>
        <w:t xml:space="preserve"> osobami skierowanymi do realizacji zamówienia publicznego tj.:</w:t>
      </w:r>
    </w:p>
    <w:p w14:paraId="689ECE75" w14:textId="358B99D1"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Cs/>
          <w:sz w:val="20"/>
          <w:szCs w:val="20"/>
        </w:rPr>
        <w:t>- osobami posiadającymi prawo do pełnienia samodzielnych funkcji w budownictwie w odpowiedniej specjalności w rozumieniu ustawy z dnia 7 lipca 1994 r. Prawo budowlane (</w:t>
      </w:r>
      <w:proofErr w:type="spellStart"/>
      <w:r w:rsidRPr="00F57B02">
        <w:rPr>
          <w:rFonts w:ascii="Verdana" w:hAnsi="Verdana" w:cs="Arial"/>
          <w:bCs/>
          <w:sz w:val="20"/>
          <w:szCs w:val="20"/>
        </w:rPr>
        <w:t>t.j</w:t>
      </w:r>
      <w:proofErr w:type="spellEnd"/>
      <w:r w:rsidRPr="00F57B02">
        <w:rPr>
          <w:rFonts w:ascii="Verdana" w:hAnsi="Verdana" w:cs="Arial"/>
          <w:bCs/>
          <w:sz w:val="20"/>
          <w:szCs w:val="20"/>
        </w:rPr>
        <w:t xml:space="preserve">. Dz.U. z 2020 r. poz. 1333 ze zm.) zwaną </w:t>
      </w:r>
      <w:proofErr w:type="spellStart"/>
      <w:r w:rsidRPr="00F57B02">
        <w:rPr>
          <w:rFonts w:ascii="Verdana" w:hAnsi="Verdana" w:cs="Arial"/>
          <w:bCs/>
          <w:sz w:val="20"/>
          <w:szCs w:val="20"/>
        </w:rPr>
        <w:t>uPB</w:t>
      </w:r>
      <w:proofErr w:type="spellEnd"/>
      <w:r w:rsidRPr="00F57B02">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F57B02">
        <w:rPr>
          <w:rFonts w:ascii="Verdana" w:hAnsi="Verdana" w:cs="Arial"/>
          <w:bCs/>
          <w:sz w:val="20"/>
          <w:szCs w:val="20"/>
        </w:rPr>
        <w:t>t.j</w:t>
      </w:r>
      <w:proofErr w:type="spellEnd"/>
      <w:r w:rsidRPr="00F57B02">
        <w:rPr>
          <w:rFonts w:ascii="Verdana" w:hAnsi="Verdana" w:cs="Arial"/>
          <w:bCs/>
          <w:sz w:val="20"/>
          <w:szCs w:val="20"/>
        </w:rPr>
        <w:t>. Dz.U. z 2019 r. poz. 1117), a w szczególności osobami posiadającymi uprawnienia budowlane do kierowania i nadzorowania robotami budowlanymi w specjalnościach:</w:t>
      </w:r>
    </w:p>
    <w:p w14:paraId="29863F6F" w14:textId="77777777" w:rsidR="00BE26C4" w:rsidRDefault="00F57B02" w:rsidP="00BE26C4">
      <w:pPr>
        <w:pStyle w:val="Akapitzlist"/>
        <w:numPr>
          <w:ilvl w:val="1"/>
          <w:numId w:val="88"/>
        </w:numPr>
        <w:spacing w:after="0"/>
        <w:ind w:left="1843" w:hanging="709"/>
        <w:jc w:val="both"/>
        <w:rPr>
          <w:rFonts w:ascii="Verdana" w:hAnsi="Verdana" w:cs="Arial"/>
          <w:bCs/>
          <w:sz w:val="20"/>
          <w:szCs w:val="20"/>
        </w:rPr>
      </w:pPr>
      <w:r w:rsidRPr="00970DC3">
        <w:rPr>
          <w:rFonts w:ascii="Verdana" w:hAnsi="Verdana" w:cs="Arial"/>
          <w:b/>
          <w:sz w:val="20"/>
          <w:szCs w:val="20"/>
        </w:rPr>
        <w:t>Kierownik budowy</w:t>
      </w:r>
      <w:r w:rsidRPr="00F57B02">
        <w:rPr>
          <w:rFonts w:ascii="Verdana" w:hAnsi="Verdana" w:cs="Arial"/>
          <w:bCs/>
          <w:sz w:val="20"/>
          <w:szCs w:val="20"/>
        </w:rPr>
        <w:t xml:space="preserve"> posiadający uprawnienia do kierowania robotami budowlanymi w specjalności konstrukcyjno-budowlanej bez ograniczeń;</w:t>
      </w:r>
    </w:p>
    <w:p w14:paraId="384FEE87" w14:textId="7D00FA10" w:rsidR="00F57B02" w:rsidRPr="00BE26C4" w:rsidRDefault="00F57B02" w:rsidP="00BE26C4">
      <w:pPr>
        <w:pStyle w:val="Akapitzlist"/>
        <w:numPr>
          <w:ilvl w:val="1"/>
          <w:numId w:val="88"/>
        </w:numPr>
        <w:spacing w:after="0"/>
        <w:ind w:left="1843" w:hanging="709"/>
        <w:jc w:val="both"/>
        <w:rPr>
          <w:rFonts w:ascii="Verdana" w:hAnsi="Verdana" w:cs="Arial"/>
          <w:bCs/>
          <w:sz w:val="20"/>
          <w:szCs w:val="20"/>
        </w:rPr>
      </w:pPr>
      <w:r w:rsidRPr="00970DC3">
        <w:rPr>
          <w:rFonts w:ascii="Verdana" w:hAnsi="Verdana" w:cs="Arial"/>
          <w:b/>
          <w:sz w:val="20"/>
          <w:szCs w:val="20"/>
        </w:rPr>
        <w:t>Kierownik robót elektrycznych</w:t>
      </w:r>
      <w:r w:rsidRPr="00BE26C4">
        <w:rPr>
          <w:rFonts w:ascii="Verdana" w:hAnsi="Verdana" w:cs="Arial"/>
          <w:bCs/>
          <w:sz w:val="20"/>
          <w:szCs w:val="20"/>
        </w:rPr>
        <w:t xml:space="preserve"> posiadający uprawnienia do kierowania robotami budowlanymi w specjalności instalacyjnej w zakresie sieci, instalacji i urządzeń elektrycznych i elektroenergetycznych bez ograniczeń;</w:t>
      </w:r>
    </w:p>
    <w:p w14:paraId="42C39B33" w14:textId="77777777" w:rsidR="005324E6" w:rsidRDefault="00EA09C1" w:rsidP="00DA1BE1">
      <w:pPr>
        <w:pStyle w:val="Akapitzlist"/>
        <w:numPr>
          <w:ilvl w:val="0"/>
          <w:numId w:val="50"/>
        </w:numPr>
        <w:spacing w:after="0" w:line="276" w:lineRule="auto"/>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t>
      </w:r>
      <w:r w:rsidRPr="009701EF">
        <w:rPr>
          <w:rFonts w:ascii="Verdana" w:hAnsi="Verdana" w:cs="TT2096o00"/>
          <w:color w:val="000000"/>
          <w:sz w:val="20"/>
          <w:szCs w:val="20"/>
        </w:rPr>
        <w:t>wspólnie ubiegających</w:t>
      </w:r>
      <w:r w:rsidRPr="00EA09C1">
        <w:rPr>
          <w:rFonts w:ascii="Verdana" w:hAnsi="Verdana" w:cs="TT2096o00"/>
          <w:color w:val="000000"/>
          <w:sz w:val="20"/>
          <w:szCs w:val="20"/>
        </w:rPr>
        <w:t xml:space="preserve"> się o udzielenie niniejszego zamówienia przez dwóch lub więcej Wykonawców, Zamawiający uzna wymagany warunek</w:t>
      </w:r>
      <w:r w:rsidR="009701EF">
        <w:rPr>
          <w:rFonts w:ascii="Verdana" w:hAnsi="Verdana" w:cs="TT2096o00"/>
          <w:color w:val="000000"/>
          <w:sz w:val="20"/>
          <w:szCs w:val="20"/>
        </w:rPr>
        <w:t xml:space="preserve"> za spełniony </w:t>
      </w:r>
      <w:r w:rsidR="007757A2" w:rsidRPr="009701EF">
        <w:rPr>
          <w:rFonts w:ascii="Verdana" w:hAnsi="Verdana" w:cs="TT2096o00"/>
          <w:color w:val="000000"/>
          <w:sz w:val="20"/>
          <w:szCs w:val="20"/>
        </w:rPr>
        <w:t xml:space="preserve">w pkt </w:t>
      </w:r>
      <w:r w:rsidRPr="009701EF">
        <w:rPr>
          <w:rFonts w:ascii="Verdana" w:hAnsi="Verdana" w:cs="TT2096o00"/>
          <w:color w:val="000000"/>
          <w:sz w:val="20"/>
          <w:szCs w:val="20"/>
        </w:rPr>
        <w:t>2.4.</w:t>
      </w:r>
      <w:r w:rsidR="009701EF">
        <w:rPr>
          <w:rFonts w:ascii="Verdana" w:hAnsi="Verdana" w:cs="TT2096o00"/>
          <w:color w:val="000000"/>
          <w:sz w:val="20"/>
          <w:szCs w:val="20"/>
        </w:rPr>
        <w:t xml:space="preserve">, </w:t>
      </w:r>
      <w:r w:rsidRPr="009701EF">
        <w:rPr>
          <w:rFonts w:ascii="Verdana" w:hAnsi="Verdana" w:cs="TT2096o00"/>
          <w:color w:val="000000"/>
          <w:sz w:val="20"/>
          <w:szCs w:val="20"/>
        </w:rPr>
        <w:t>jeżeli spełni go co najmniej jeden Wykonawca samodzielnie</w:t>
      </w:r>
      <w:r w:rsidR="00D679B7" w:rsidRPr="009701EF">
        <w:rPr>
          <w:rFonts w:ascii="Verdana" w:hAnsi="Verdana" w:cs="TT2096o00"/>
          <w:color w:val="000000"/>
          <w:sz w:val="20"/>
          <w:szCs w:val="20"/>
        </w:rPr>
        <w:t>,</w:t>
      </w:r>
      <w:r w:rsidRPr="009701EF">
        <w:rPr>
          <w:rFonts w:ascii="Verdana" w:hAnsi="Verdana" w:cs="TT2096o00"/>
          <w:color w:val="000000"/>
          <w:sz w:val="20"/>
          <w:szCs w:val="20"/>
        </w:rPr>
        <w:t xml:space="preserve"> albo jeżeli Wykonawcy spełnią go łącznie</w:t>
      </w:r>
      <w:r w:rsidRPr="009701EF">
        <w:rPr>
          <w:rFonts w:ascii="Verdana" w:hAnsi="Verdana" w:cs="Arial"/>
          <w:sz w:val="20"/>
          <w:szCs w:val="20"/>
        </w:rPr>
        <w:t>.</w:t>
      </w:r>
    </w:p>
    <w:p w14:paraId="5784A241" w14:textId="6525B949" w:rsidR="005324E6" w:rsidRPr="005324E6" w:rsidRDefault="00405F64"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 xml:space="preserve">Zgodnie z art. 116 ust. 1 </w:t>
      </w:r>
      <w:proofErr w:type="spellStart"/>
      <w:r w:rsidRPr="005324E6">
        <w:rPr>
          <w:rFonts w:ascii="Verdana" w:hAnsi="Verdana" w:cs="TT2096o00"/>
          <w:color w:val="000000"/>
          <w:sz w:val="20"/>
          <w:szCs w:val="20"/>
        </w:rPr>
        <w:t>uPzp</w:t>
      </w:r>
      <w:proofErr w:type="spellEnd"/>
      <w:r w:rsidRPr="005324E6">
        <w:rPr>
          <w:rFonts w:ascii="Verdana" w:hAnsi="Verdana" w:cs="TT2096o00"/>
          <w:color w:val="000000"/>
          <w:sz w:val="20"/>
          <w:szCs w:val="20"/>
        </w:rPr>
        <w:t xml:space="preserve"> oceniając zdolność techniczną lub zawodową, Zamawiający może, na każdym etapie postępowania, uznać, że Wykonawca nie posiada wymaganych </w:t>
      </w:r>
      <w:r w:rsidRPr="005324E6">
        <w:rPr>
          <w:rFonts w:ascii="Verdana" w:hAnsi="Verdana" w:cs="TT2096o00"/>
          <w:color w:val="000000"/>
          <w:sz w:val="20"/>
          <w:szCs w:val="20"/>
        </w:rPr>
        <w:lastRenderedPageBreak/>
        <w:t>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DA1BE1">
      <w:pPr>
        <w:pStyle w:val="Akapitzlist"/>
        <w:numPr>
          <w:ilvl w:val="0"/>
          <w:numId w:val="50"/>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4F78CC">
      <w:pPr>
        <w:pStyle w:val="Akapitzlist"/>
        <w:numPr>
          <w:ilvl w:val="1"/>
          <w:numId w:val="28"/>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4F78CC">
      <w:pPr>
        <w:pStyle w:val="Akapitzlist"/>
        <w:numPr>
          <w:ilvl w:val="1"/>
          <w:numId w:val="28"/>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1"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w:t>
      </w:r>
      <w:proofErr w:type="spellStart"/>
      <w:r w:rsidR="00C527D3">
        <w:rPr>
          <w:rFonts w:ascii="Verdana" w:hAnsi="Verdana" w:cs="Verdana"/>
          <w:sz w:val="20"/>
          <w:szCs w:val="20"/>
        </w:rPr>
        <w:t>uPzp</w:t>
      </w:r>
      <w:proofErr w:type="spellEnd"/>
      <w:r w:rsidR="00C527D3">
        <w:rPr>
          <w:rFonts w:ascii="Verdana" w:hAnsi="Verdana" w:cs="Verdana"/>
          <w:sz w:val="20"/>
          <w:szCs w:val="20"/>
        </w:rPr>
        <w:t xml:space="preserve">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Wzór stanowi Załącznik </w:t>
      </w:r>
      <w:r w:rsidR="004F1F0F" w:rsidRPr="00E43E38">
        <w:rPr>
          <w:rFonts w:ascii="Verdana" w:hAnsi="Verdana" w:cs="Arial"/>
          <w:sz w:val="20"/>
          <w:szCs w:val="20"/>
          <w:u w:val="single"/>
        </w:rPr>
        <w:t xml:space="preserve">nr </w:t>
      </w:r>
      <w:r w:rsidR="00BC3D85" w:rsidRPr="00E43E38">
        <w:rPr>
          <w:rFonts w:ascii="Verdana" w:hAnsi="Verdana" w:cs="Arial"/>
          <w:sz w:val="20"/>
          <w:szCs w:val="20"/>
          <w:u w:val="single"/>
        </w:rPr>
        <w:t>9</w:t>
      </w:r>
      <w:r w:rsidR="004F1F0F" w:rsidRPr="00E43E38">
        <w:rPr>
          <w:rFonts w:ascii="Verdana" w:hAnsi="Verdana" w:cs="Arial"/>
          <w:sz w:val="20"/>
          <w:szCs w:val="20"/>
          <w:u w:val="single"/>
        </w:rPr>
        <w:t xml:space="preserve"> do SWZ.</w:t>
      </w:r>
    </w:p>
    <w:p w14:paraId="1C766D10" w14:textId="088A61A1" w:rsidR="00E54104" w:rsidRPr="00240D3B" w:rsidRDefault="004F68F8"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lastRenderedPageBreak/>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1F59C9E5" w:rsidR="00F804DD" w:rsidRPr="00BC25C4" w:rsidRDefault="00F804DD" w:rsidP="00DA1BE1">
      <w:pPr>
        <w:pStyle w:val="Akapitzlist"/>
        <w:numPr>
          <w:ilvl w:val="0"/>
          <w:numId w:val="7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Wzór zobowiązania podmiotu udostępniającego stanowi Załącznik nr 3 do SWZ</w:t>
      </w:r>
      <w:bookmarkEnd w:id="11"/>
      <w:r>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DA1BE1">
      <w:pPr>
        <w:pStyle w:val="Bezodstpw"/>
        <w:numPr>
          <w:ilvl w:val="0"/>
          <w:numId w:val="7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DA1BE1">
      <w:pPr>
        <w:pStyle w:val="Bezodstpw"/>
        <w:numPr>
          <w:ilvl w:val="1"/>
          <w:numId w:val="7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Default="00DB4890" w:rsidP="00DA1BE1">
      <w:pPr>
        <w:pStyle w:val="Bezodstpw"/>
        <w:numPr>
          <w:ilvl w:val="0"/>
          <w:numId w:val="72"/>
        </w:numPr>
        <w:autoSpaceDE w:val="0"/>
        <w:autoSpaceDN w:val="0"/>
        <w:adjustRightInd w:val="0"/>
        <w:spacing w:line="276" w:lineRule="auto"/>
        <w:ind w:left="1560" w:hanging="851"/>
        <w:jc w:val="both"/>
        <w:rPr>
          <w:rFonts w:ascii="Verdana" w:eastAsia="Univers-PL" w:hAnsi="Verdana" w:cs="Calibri"/>
          <w:sz w:val="20"/>
          <w:szCs w:val="20"/>
        </w:rPr>
      </w:pPr>
      <w:r w:rsidRPr="00303EC1">
        <w:rPr>
          <w:rFonts w:ascii="Verdana" w:eastAsia="Univers-PL" w:hAnsi="Verdana" w:cs="Calibri"/>
          <w:b/>
          <w:sz w:val="20"/>
          <w:szCs w:val="20"/>
        </w:rPr>
        <w:t>oświadczenie Wykonawcy o aktualności informacji</w:t>
      </w:r>
      <w:r>
        <w:rPr>
          <w:rFonts w:ascii="Verdana" w:eastAsia="Univers-PL" w:hAnsi="Verdana" w:cs="Calibri"/>
          <w:sz w:val="20"/>
          <w:szCs w:val="20"/>
        </w:rPr>
        <w:t xml:space="preserve"> zawartych w oświadczeniu, o którym mowa w </w:t>
      </w:r>
      <w:r w:rsidR="00276D5D">
        <w:rPr>
          <w:rFonts w:ascii="Verdana" w:eastAsia="Univers-PL" w:hAnsi="Verdana" w:cs="Calibri"/>
          <w:sz w:val="20"/>
          <w:szCs w:val="20"/>
        </w:rPr>
        <w:t xml:space="preserve">art. 125 ust. 1 </w:t>
      </w:r>
      <w:proofErr w:type="spellStart"/>
      <w:r w:rsidR="00276D5D">
        <w:rPr>
          <w:rFonts w:ascii="Verdana" w:eastAsia="Univers-PL" w:hAnsi="Verdana" w:cs="Calibri"/>
          <w:sz w:val="20"/>
          <w:szCs w:val="20"/>
        </w:rPr>
        <w:t>uPzp</w:t>
      </w:r>
      <w:proofErr w:type="spellEnd"/>
      <w:r>
        <w:rPr>
          <w:rFonts w:ascii="Verdana" w:eastAsia="Univers-PL" w:hAnsi="Verdana" w:cs="Calibri"/>
          <w:sz w:val="20"/>
          <w:szCs w:val="20"/>
        </w:rPr>
        <w:t>, w zakresie podstaw wykluczenia z postępowania wskazanych przez Zamawiającego w zakresie przesłanek</w:t>
      </w:r>
      <w:r w:rsidR="004419FD">
        <w:rPr>
          <w:rFonts w:ascii="Verdana" w:eastAsia="Univers-PL" w:hAnsi="Verdana" w:cs="Calibri"/>
          <w:sz w:val="20"/>
          <w:szCs w:val="20"/>
        </w:rPr>
        <w:t xml:space="preserve">, o których mowa w art. </w:t>
      </w:r>
      <w:r w:rsidR="00E5292C">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Pr>
            <w:rFonts w:ascii="Verdana" w:eastAsia="Univers-PL" w:hAnsi="Verdana" w:cs="Calibri"/>
            <w:sz w:val="20"/>
            <w:szCs w:val="20"/>
          </w:rPr>
          <w:t>8 i 10</w:t>
        </w:r>
      </w:smartTag>
      <w:r w:rsidR="00E5292C">
        <w:rPr>
          <w:rFonts w:ascii="Verdana" w:eastAsia="Univers-PL" w:hAnsi="Verdana" w:cs="Calibri"/>
          <w:sz w:val="20"/>
          <w:szCs w:val="20"/>
        </w:rPr>
        <w:t xml:space="preserve"> </w:t>
      </w:r>
      <w:proofErr w:type="spellStart"/>
      <w:r w:rsidR="00E5292C">
        <w:rPr>
          <w:rFonts w:ascii="Verdana" w:eastAsia="Univers-PL" w:hAnsi="Verdana" w:cs="Calibri"/>
          <w:sz w:val="20"/>
          <w:szCs w:val="20"/>
        </w:rPr>
        <w:t>uPzp</w:t>
      </w:r>
      <w:proofErr w:type="spellEnd"/>
      <w:r w:rsidR="00E5292C">
        <w:rPr>
          <w:rFonts w:ascii="Verdana" w:eastAsia="Univers-PL" w:hAnsi="Verdana" w:cs="Calibri"/>
          <w:sz w:val="20"/>
          <w:szCs w:val="20"/>
        </w:rPr>
        <w:t>.</w:t>
      </w:r>
      <w:r w:rsidR="00603F39">
        <w:rPr>
          <w:rFonts w:ascii="Verdana" w:eastAsia="Univers-PL" w:hAnsi="Verdana" w:cs="Calibri"/>
          <w:sz w:val="20"/>
          <w:szCs w:val="20"/>
        </w:rPr>
        <w:t xml:space="preserve"> </w:t>
      </w:r>
      <w:r w:rsidR="00603F39" w:rsidRPr="00303EC1">
        <w:rPr>
          <w:rFonts w:ascii="Verdana" w:eastAsia="Univers-PL" w:hAnsi="Verdana" w:cs="Calibri"/>
          <w:sz w:val="20"/>
          <w:szCs w:val="20"/>
        </w:rPr>
        <w:t xml:space="preserve">Wzór oświadczenia stanowi Załącznik nr </w:t>
      </w:r>
      <w:r w:rsidR="00196CE8" w:rsidRPr="00303EC1">
        <w:rPr>
          <w:rFonts w:ascii="Verdana" w:eastAsia="Univers-PL" w:hAnsi="Verdana" w:cs="Calibri"/>
          <w:sz w:val="20"/>
          <w:szCs w:val="20"/>
        </w:rPr>
        <w:t>8</w:t>
      </w:r>
      <w:r w:rsidR="006F3F28" w:rsidRPr="00303EC1">
        <w:rPr>
          <w:rFonts w:ascii="Verdana" w:eastAsia="Univers-PL" w:hAnsi="Verdana" w:cs="Calibri"/>
          <w:sz w:val="20"/>
          <w:szCs w:val="20"/>
        </w:rPr>
        <w:t xml:space="preserve"> </w:t>
      </w:r>
      <w:r w:rsidR="00603F39" w:rsidRPr="00303EC1">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 xml:space="preserve">9 ust. 1 pkt 4 </w:t>
      </w:r>
      <w:proofErr w:type="spellStart"/>
      <w:r w:rsidR="00E5292C" w:rsidRPr="00AE1381">
        <w:rPr>
          <w:rFonts w:ascii="Verdana" w:eastAsia="Univers-PL" w:hAnsi="Verdana" w:cs="Calibri"/>
          <w:sz w:val="20"/>
          <w:szCs w:val="20"/>
        </w:rPr>
        <w:t>uPzp</w:t>
      </w:r>
      <w:proofErr w:type="spellEnd"/>
      <w:r w:rsidR="00E5292C" w:rsidRPr="00AE1381">
        <w:rPr>
          <w:rFonts w:ascii="Verdana" w:eastAsia="Univers-PL" w:hAnsi="Verdana" w:cs="Calibri"/>
          <w:sz w:val="20"/>
          <w:szCs w:val="20"/>
        </w:rPr>
        <w:t>, sporządzonych nie wcześniej niż 3 miesiące przed jej złożeniem, jeżeli odrębne przepisy wymagają wpisu do rejestru lub ewidencji.</w:t>
      </w:r>
    </w:p>
    <w:p w14:paraId="1327299F" w14:textId="77777777" w:rsidR="00AE1381" w:rsidRPr="00AE1381" w:rsidRDefault="00AE1381" w:rsidP="00DA1BE1">
      <w:pPr>
        <w:pStyle w:val="Akapitzlist"/>
        <w:numPr>
          <w:ilvl w:val="0"/>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DA1BE1">
      <w:pPr>
        <w:pStyle w:val="Akapitzlist"/>
        <w:numPr>
          <w:ilvl w:val="1"/>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DA1BE1">
      <w:pPr>
        <w:pStyle w:val="Bezodstpw"/>
        <w:numPr>
          <w:ilvl w:val="1"/>
          <w:numId w:val="7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DA1BE1">
      <w:pPr>
        <w:pStyle w:val="Akapitzlist"/>
        <w:numPr>
          <w:ilvl w:val="0"/>
          <w:numId w:val="7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DA1BE1">
      <w:pPr>
        <w:pStyle w:val="Bezodstpw"/>
        <w:numPr>
          <w:ilvl w:val="0"/>
          <w:numId w:val="7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Wzór wykazu stanowi Załącznik nr 4 do SWZ</w:t>
      </w:r>
      <w:r w:rsidR="005C4CEC">
        <w:rPr>
          <w:rFonts w:ascii="Verdana" w:eastAsia="Times New Roman" w:hAnsi="Verdana"/>
          <w:sz w:val="20"/>
          <w:szCs w:val="20"/>
          <w:u w:val="single"/>
          <w:lang w:eastAsia="pl-PL"/>
        </w:rPr>
        <w:t>.</w:t>
      </w:r>
    </w:p>
    <w:p w14:paraId="33368168" w14:textId="77777777" w:rsidR="00E00A33" w:rsidRPr="00E00A33" w:rsidRDefault="00E00A33" w:rsidP="00DA1BE1">
      <w:pPr>
        <w:pStyle w:val="Akapitzlist"/>
        <w:numPr>
          <w:ilvl w:val="0"/>
          <w:numId w:val="75"/>
        </w:numPr>
        <w:spacing w:after="0" w:line="276" w:lineRule="auto"/>
        <w:jc w:val="both"/>
        <w:rPr>
          <w:rFonts w:ascii="Verdana" w:hAnsi="Verdana"/>
          <w:vanish/>
          <w:sz w:val="20"/>
          <w:szCs w:val="20"/>
        </w:rPr>
      </w:pPr>
    </w:p>
    <w:p w14:paraId="5B6C0A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50E3A26E" w14:textId="77777777" w:rsidR="00E00A33" w:rsidRPr="00E00A33" w:rsidRDefault="00E00A33" w:rsidP="00DA1BE1">
      <w:pPr>
        <w:pStyle w:val="Akapitzlist"/>
        <w:numPr>
          <w:ilvl w:val="1"/>
          <w:numId w:val="75"/>
        </w:numPr>
        <w:spacing w:after="0" w:line="276" w:lineRule="auto"/>
        <w:jc w:val="both"/>
        <w:rPr>
          <w:rFonts w:ascii="Verdana" w:hAnsi="Verdana"/>
          <w:vanish/>
          <w:sz w:val="20"/>
          <w:szCs w:val="20"/>
        </w:rPr>
      </w:pPr>
    </w:p>
    <w:p w14:paraId="3D3BCEDD" w14:textId="77777777" w:rsidR="00E00A33" w:rsidRPr="00E00A33" w:rsidRDefault="00E00A33" w:rsidP="00DA1BE1">
      <w:pPr>
        <w:pStyle w:val="Akapitzlist"/>
        <w:numPr>
          <w:ilvl w:val="2"/>
          <w:numId w:val="7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Wzór wykazu stanowi Załącznik nr 5 do SWZ</w:t>
      </w:r>
      <w:r w:rsidR="005C4CEC" w:rsidRPr="003624C6">
        <w:rPr>
          <w:rFonts w:ascii="Verdana" w:hAnsi="Verdana"/>
          <w:sz w:val="20"/>
          <w:szCs w:val="20"/>
          <w:u w:val="single"/>
        </w:rPr>
        <w:t>.</w:t>
      </w:r>
    </w:p>
    <w:p w14:paraId="0BFFA39F" w14:textId="55B0DD1D" w:rsidR="006E6AC8" w:rsidRDefault="00337D99" w:rsidP="00CB0E25">
      <w:pPr>
        <w:pStyle w:val="Bezodstpw"/>
        <w:numPr>
          <w:ilvl w:val="0"/>
          <w:numId w:val="13"/>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7D99">
        <w:rPr>
          <w:rFonts w:ascii="Verdana" w:hAnsi="Verdana" w:cs="Arial"/>
          <w:snapToGrid w:val="0"/>
          <w:sz w:val="20"/>
          <w:szCs w:val="20"/>
        </w:rPr>
        <w:t>uPzp</w:t>
      </w:r>
      <w:proofErr w:type="spellEnd"/>
      <w:r w:rsidRPr="00337D99">
        <w:rPr>
          <w:rFonts w:ascii="Verdana" w:hAnsi="Verdana" w:cs="Arial"/>
          <w:snapToGrid w:val="0"/>
          <w:sz w:val="20"/>
          <w:szCs w:val="20"/>
        </w:rPr>
        <w:t xml:space="preserve">,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bookmarkStart w:id="12"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3"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3"/>
      <w:r w:rsidRPr="00B5227B">
        <w:rPr>
          <w:rFonts w:ascii="Verdana" w:eastAsia="Times New Roman" w:hAnsi="Verdana" w:cs="Arial"/>
          <w:snapToGrid w:val="0"/>
          <w:sz w:val="20"/>
          <w:szCs w:val="20"/>
          <w:lang w:eastAsia="pl-PL"/>
        </w:rPr>
        <w:t xml:space="preserve">. </w:t>
      </w:r>
    </w:p>
    <w:bookmarkEnd w:id="12"/>
    <w:p w14:paraId="5911C567" w14:textId="6DAB68B3" w:rsidR="007767CB" w:rsidRPr="007767CB" w:rsidRDefault="007767CB" w:rsidP="004A3DAF">
      <w:pPr>
        <w:pStyle w:val="Akapitzlist"/>
        <w:numPr>
          <w:ilvl w:val="0"/>
          <w:numId w:val="13"/>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4A3DAF">
      <w:pPr>
        <w:pStyle w:val="Bezodstpw"/>
        <w:numPr>
          <w:ilvl w:val="0"/>
          <w:numId w:val="13"/>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4A3DAF">
      <w:pPr>
        <w:pStyle w:val="Akapitzlist"/>
        <w:numPr>
          <w:ilvl w:val="0"/>
          <w:numId w:val="13"/>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w:t>
      </w:r>
      <w:proofErr w:type="spellStart"/>
      <w:r w:rsidRPr="00E52DD3">
        <w:rPr>
          <w:rFonts w:ascii="Verdana" w:hAnsi="Verdana" w:cs="Arial"/>
          <w:snapToGrid w:val="0"/>
          <w:sz w:val="20"/>
          <w:szCs w:val="20"/>
        </w:rPr>
        <w:t>uPzp</w:t>
      </w:r>
      <w:proofErr w:type="spellEnd"/>
      <w:r w:rsidRPr="00E52DD3">
        <w:rPr>
          <w:rFonts w:ascii="Verdana" w:hAnsi="Verdana" w:cs="Arial"/>
          <w:snapToGrid w:val="0"/>
          <w:sz w:val="20"/>
          <w:szCs w:val="20"/>
        </w:rPr>
        <w:t xml:space="preserve">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4A3DAF">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lastRenderedPageBreak/>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 xml:space="preserve">ust.1 </w:t>
      </w:r>
      <w:proofErr w:type="spellStart"/>
      <w:r w:rsidR="00632648" w:rsidRPr="00FB0223">
        <w:rPr>
          <w:rFonts w:ascii="Verdana" w:eastAsia="Times New Roman" w:hAnsi="Verdana" w:cs="Arial"/>
          <w:snapToGrid w:val="0"/>
          <w:sz w:val="20"/>
          <w:szCs w:val="20"/>
          <w:u w:val="single"/>
          <w:lang w:eastAsia="pl-PL"/>
        </w:rPr>
        <w:t>uPzp</w:t>
      </w:r>
      <w:proofErr w:type="spellEnd"/>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ykonawców wspólnie ubiegających się o udzielenie zamówienia publicznego, podmiotu udostępniającego zasoby na zasadach określonych w art. 118 </w:t>
      </w:r>
      <w:proofErr w:type="spellStart"/>
      <w:r w:rsidRPr="00A1508E">
        <w:rPr>
          <w:rFonts w:ascii="Verdana" w:eastAsia="Times New Roman" w:hAnsi="Verdana" w:cs="Arial"/>
          <w:snapToGrid w:val="0"/>
          <w:sz w:val="20"/>
          <w:szCs w:val="20"/>
          <w:lang w:eastAsia="pl-PL"/>
        </w:rPr>
        <w:t>u</w:t>
      </w:r>
      <w:r>
        <w:rPr>
          <w:rFonts w:ascii="Verdana" w:eastAsia="Times New Roman" w:hAnsi="Verdana" w:cs="Arial"/>
          <w:snapToGrid w:val="0"/>
          <w:sz w:val="20"/>
          <w:szCs w:val="20"/>
          <w:lang w:eastAsia="pl-PL"/>
        </w:rPr>
        <w:t>Pzp</w:t>
      </w:r>
      <w:proofErr w:type="spellEnd"/>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4"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proofErr w:type="spellStart"/>
      <w:r>
        <w:rPr>
          <w:rFonts w:ascii="Verdana" w:eastAsia="Times New Roman" w:hAnsi="Verdana" w:cs="Arial"/>
          <w:snapToGrid w:val="0"/>
          <w:sz w:val="20"/>
          <w:szCs w:val="20"/>
          <w:lang w:eastAsia="pl-PL"/>
        </w:rPr>
        <w:t>uPzp</w:t>
      </w:r>
      <w:proofErr w:type="spellEnd"/>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4"/>
    <w:p w14:paraId="4CD25321" w14:textId="2E07ED61" w:rsidR="00AC5441" w:rsidRDefault="00AC5441"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lastRenderedPageBreak/>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4F78CC">
      <w:pPr>
        <w:pStyle w:val="Stopka"/>
        <w:numPr>
          <w:ilvl w:val="0"/>
          <w:numId w:val="30"/>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B06696">
      <w:pPr>
        <w:pStyle w:val="Stopka"/>
        <w:numPr>
          <w:ilvl w:val="1"/>
          <w:numId w:val="30"/>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BA310B">
      <w:pPr>
        <w:pStyle w:val="Stopka"/>
        <w:numPr>
          <w:ilvl w:val="1"/>
          <w:numId w:val="30"/>
        </w:numPr>
        <w:spacing w:line="276" w:lineRule="auto"/>
        <w:jc w:val="both"/>
        <w:rPr>
          <w:rFonts w:ascii="Verdana" w:hAnsi="Verdana"/>
          <w:bCs/>
          <w:sz w:val="20"/>
        </w:rPr>
      </w:pPr>
      <w:bookmarkStart w:id="15"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9083B">
      <w:pPr>
        <w:pStyle w:val="Stopka"/>
        <w:numPr>
          <w:ilvl w:val="1"/>
          <w:numId w:val="30"/>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B5537A">
      <w:pPr>
        <w:pStyle w:val="Stopka"/>
        <w:numPr>
          <w:ilvl w:val="1"/>
          <w:numId w:val="30"/>
        </w:numPr>
        <w:spacing w:line="276" w:lineRule="auto"/>
        <w:ind w:left="1157"/>
        <w:jc w:val="both"/>
        <w:rPr>
          <w:rFonts w:ascii="Verdana" w:hAnsi="Verdana"/>
          <w:b/>
          <w:bCs/>
          <w:sz w:val="20"/>
        </w:rPr>
      </w:pPr>
      <w:bookmarkStart w:id="16" w:name="_Hlk76624412"/>
      <w:bookmarkEnd w:id="15"/>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w:t>
      </w:r>
      <w:r w:rsidRPr="00B5537A">
        <w:rPr>
          <w:rFonts w:ascii="Verdana" w:hAnsi="Verdana"/>
          <w:sz w:val="20"/>
        </w:rPr>
        <w:lastRenderedPageBreak/>
        <w:t xml:space="preserve">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253A4F">
      <w:pPr>
        <w:pStyle w:val="Stopka"/>
        <w:numPr>
          <w:ilvl w:val="1"/>
          <w:numId w:val="30"/>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5D98457B"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BZP.2712.3.2022.ECS</w:t>
      </w:r>
    </w:p>
    <w:p w14:paraId="2D656A5C"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 xml:space="preserve">Maksymalny rozmiar plików przesyłanych za pośrednictwem dedykowanych formularzy wynosi 150 MB. </w:t>
      </w:r>
    </w:p>
    <w:p w14:paraId="26AE1826"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Za datę przekazania oferty, wniosków, zawiadomień, dokumentów elektronicznych, oświadczeń lub elektronicznych kopii dokumentów lub oświadczeń oraz innych informacji przekazywanych w postępowaniu przyjmuje się datę ich wpływu na Platformę, tj. datę i godzinę wyświetloną na koncie Zamawiającego.</w:t>
      </w:r>
    </w:p>
    <w:p w14:paraId="0F3800E0" w14:textId="77777777" w:rsidR="00253A4F" w:rsidRDefault="00B06696" w:rsidP="00253A4F">
      <w:pPr>
        <w:pStyle w:val="Stopka"/>
        <w:numPr>
          <w:ilvl w:val="1"/>
          <w:numId w:val="30"/>
        </w:numPr>
        <w:tabs>
          <w:tab w:val="clear" w:pos="4536"/>
          <w:tab w:val="clear" w:pos="9072"/>
        </w:tabs>
        <w:spacing w:line="276" w:lineRule="auto"/>
        <w:jc w:val="both"/>
        <w:rPr>
          <w:rFonts w:ascii="Verdana" w:hAnsi="Verdana"/>
          <w:bCs/>
          <w:sz w:val="20"/>
        </w:rPr>
      </w:pPr>
      <w:r w:rsidRPr="00D9473E">
        <w:rPr>
          <w:rFonts w:ascii="Verdana" w:hAnsi="Verdana"/>
          <w:bCs/>
          <w:sz w:val="20"/>
        </w:rPr>
        <w:t xml:space="preserve">Wykonawca, jako podmiot profesjonalnym ma obowiązek sprawdzania komunikatów i wiadomości bezpośrednio na </w:t>
      </w:r>
      <w:hyperlink r:id="rId15" w:history="1">
        <w:r w:rsidRPr="00D9473E">
          <w:rPr>
            <w:rStyle w:val="Hipercze"/>
            <w:rFonts w:ascii="Verdana" w:hAnsi="Verdana"/>
            <w:bCs/>
            <w:sz w:val="20"/>
          </w:rPr>
          <w:t>https://uwr.logintrade.net</w:t>
        </w:r>
      </w:hyperlink>
      <w:r w:rsidRPr="00D9473E">
        <w:rPr>
          <w:rFonts w:ascii="Verdana" w:hAnsi="Verdana"/>
          <w:bCs/>
          <w:sz w:val="20"/>
        </w:rPr>
        <w:t xml:space="preserve"> przesłanych przez Zamawiającego, gdyż system powiadomień może ulec awarii lub </w:t>
      </w:r>
      <w:r w:rsidRPr="00253A4F">
        <w:rPr>
          <w:rFonts w:ascii="Verdana" w:hAnsi="Verdana"/>
          <w:bCs/>
          <w:sz w:val="20"/>
        </w:rPr>
        <w:t xml:space="preserve">powiadomienie może trafić do folderu SPAM. </w:t>
      </w:r>
      <w:bookmarkEnd w:id="16"/>
    </w:p>
    <w:p w14:paraId="21F38496" w14:textId="20F26C78" w:rsidR="00253A4F" w:rsidRPr="00253A4F" w:rsidRDefault="00253A4F" w:rsidP="00253A4F">
      <w:pPr>
        <w:pStyle w:val="Stopka"/>
        <w:numPr>
          <w:ilvl w:val="1"/>
          <w:numId w:val="30"/>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328AE">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5704CB">
      <w:pPr>
        <w:pStyle w:val="Stopka"/>
        <w:numPr>
          <w:ilvl w:val="0"/>
          <w:numId w:val="30"/>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lastRenderedPageBreak/>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BC1B9D">
      <w:pPr>
        <w:pStyle w:val="Akapitzlist"/>
        <w:numPr>
          <w:ilvl w:val="1"/>
          <w:numId w:val="31"/>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BC1B9D">
      <w:pPr>
        <w:pStyle w:val="Akapitzlist"/>
        <w:numPr>
          <w:ilvl w:val="1"/>
          <w:numId w:val="31"/>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proofErr w:type="spellStart"/>
      <w:r w:rsidR="0061563E" w:rsidRPr="005704CB">
        <w:rPr>
          <w:rFonts w:ascii="Verdana" w:hAnsi="Verdana"/>
          <w:sz w:val="20"/>
          <w:szCs w:val="20"/>
        </w:rPr>
        <w:t>u</w:t>
      </w:r>
      <w:r w:rsidRPr="005704CB">
        <w:rPr>
          <w:rFonts w:ascii="Verdana" w:hAnsi="Verdana"/>
          <w:sz w:val="20"/>
          <w:szCs w:val="20"/>
        </w:rPr>
        <w:t>Pzp</w:t>
      </w:r>
      <w:proofErr w:type="spellEnd"/>
      <w:r w:rsidRPr="005704CB">
        <w:rPr>
          <w:rFonts w:ascii="Verdana" w:hAnsi="Verdana"/>
          <w:sz w:val="20"/>
          <w:szCs w:val="20"/>
        </w:rPr>
        <w:t xml:space="preserve">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BC1B9D">
      <w:pPr>
        <w:pStyle w:val="Akapitzlist"/>
        <w:numPr>
          <w:ilvl w:val="1"/>
          <w:numId w:val="31"/>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BC1B9D">
      <w:pPr>
        <w:pStyle w:val="Akapitzlist"/>
        <w:numPr>
          <w:ilvl w:val="1"/>
          <w:numId w:val="31"/>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BC1B9D">
      <w:pPr>
        <w:pStyle w:val="Akapitzlist"/>
        <w:numPr>
          <w:ilvl w:val="0"/>
          <w:numId w:val="31"/>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60A61A3A" w:rsidR="00296F29"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Zamawiający żąda od wykonawców wniesienia wadium </w:t>
      </w:r>
      <w:r w:rsidRPr="00E32AE4">
        <w:rPr>
          <w:rFonts w:ascii="Verdana" w:hAnsi="Verdana"/>
          <w:sz w:val="20"/>
          <w:szCs w:val="20"/>
        </w:rPr>
        <w:t>w wysokości:</w:t>
      </w:r>
      <w:r w:rsidRPr="00E32AE4">
        <w:rPr>
          <w:rFonts w:ascii="Verdana" w:hAnsi="Verdana"/>
          <w:b/>
          <w:sz w:val="20"/>
          <w:szCs w:val="20"/>
        </w:rPr>
        <w:t xml:space="preserve"> </w:t>
      </w:r>
      <w:r w:rsidR="00E32AE4" w:rsidRPr="00E32AE4">
        <w:rPr>
          <w:rFonts w:ascii="Verdana" w:hAnsi="Verdana"/>
          <w:b/>
          <w:sz w:val="20"/>
          <w:szCs w:val="20"/>
        </w:rPr>
        <w:t>20</w:t>
      </w:r>
      <w:r w:rsidR="00E75CB5">
        <w:rPr>
          <w:rFonts w:ascii="Verdana" w:hAnsi="Verdana"/>
          <w:b/>
          <w:sz w:val="20"/>
          <w:szCs w:val="20"/>
        </w:rPr>
        <w:t> </w:t>
      </w:r>
      <w:r w:rsidR="00E32AE4" w:rsidRPr="00E32AE4">
        <w:rPr>
          <w:rFonts w:ascii="Verdana" w:hAnsi="Verdana"/>
          <w:b/>
          <w:sz w:val="20"/>
          <w:szCs w:val="20"/>
        </w:rPr>
        <w:t>000</w:t>
      </w:r>
      <w:r w:rsidR="00E75CB5">
        <w:rPr>
          <w:rFonts w:ascii="Verdana" w:hAnsi="Verdana"/>
          <w:b/>
          <w:sz w:val="20"/>
          <w:szCs w:val="20"/>
        </w:rPr>
        <w:t>,00</w:t>
      </w:r>
      <w:r w:rsidR="00E32AE4" w:rsidRPr="00E32AE4">
        <w:rPr>
          <w:rFonts w:ascii="Verdana" w:hAnsi="Verdana"/>
          <w:b/>
          <w:sz w:val="20"/>
          <w:szCs w:val="20"/>
        </w:rPr>
        <w:t xml:space="preserve"> zł</w:t>
      </w:r>
    </w:p>
    <w:p w14:paraId="7E35E241"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E32AE4">
        <w:rPr>
          <w:rFonts w:ascii="Verdana" w:hAnsi="Verdana" w:cs="Arial"/>
          <w:sz w:val="20"/>
          <w:szCs w:val="20"/>
        </w:rPr>
        <w:t>uPzp</w:t>
      </w:r>
      <w:proofErr w:type="spellEnd"/>
      <w:r w:rsidRPr="00E32AE4">
        <w:rPr>
          <w:rFonts w:ascii="Verdana" w:hAnsi="Verdana" w:cs="Arial"/>
          <w:sz w:val="20"/>
          <w:szCs w:val="20"/>
        </w:rPr>
        <w:t>.</w:t>
      </w:r>
    </w:p>
    <w:p w14:paraId="7435DEA2" w14:textId="40635F46"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DA1BE1">
      <w:pPr>
        <w:pStyle w:val="Akapitzlist"/>
        <w:numPr>
          <w:ilvl w:val="0"/>
          <w:numId w:val="38"/>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DA1BE1">
      <w:pPr>
        <w:pStyle w:val="Akapitzlist"/>
        <w:numPr>
          <w:ilvl w:val="1"/>
          <w:numId w:val="38"/>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DA1BE1">
      <w:pPr>
        <w:pStyle w:val="Akapitzlist"/>
        <w:numPr>
          <w:ilvl w:val="1"/>
          <w:numId w:val="38"/>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17"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17"/>
      <w:r w:rsidRPr="00E32AE4">
        <w:rPr>
          <w:rFonts w:ascii="Verdana" w:hAnsi="Verdana" w:cs="Arial"/>
          <w:sz w:val="20"/>
          <w:szCs w:val="20"/>
        </w:rPr>
        <w:t>)</w:t>
      </w:r>
    </w:p>
    <w:p w14:paraId="47D196E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0ECC675B"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E32AE4">
        <w:rPr>
          <w:rFonts w:ascii="Verdana" w:hAnsi="Verdana"/>
          <w:b/>
          <w:sz w:val="20"/>
          <w:szCs w:val="20"/>
        </w:rPr>
        <w:t>3</w:t>
      </w:r>
      <w:r w:rsidRPr="00E32AE4">
        <w:rPr>
          <w:rFonts w:ascii="Verdana" w:hAnsi="Verdana"/>
          <w:b/>
          <w:sz w:val="20"/>
          <w:szCs w:val="20"/>
        </w:rPr>
        <w:t>.202</w:t>
      </w:r>
      <w:r w:rsidR="00E32AE4">
        <w:rPr>
          <w:rFonts w:ascii="Verdana" w:hAnsi="Verdana"/>
          <w:b/>
          <w:sz w:val="20"/>
          <w:szCs w:val="20"/>
        </w:rPr>
        <w:t>2</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lastRenderedPageBreak/>
        <w:t xml:space="preserve">Jeżeli wadium jest wnoszone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xml:space="preserve">,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w:t>
      </w:r>
      <w:proofErr w:type="spellStart"/>
      <w:r w:rsidRPr="00E32AE4">
        <w:rPr>
          <w:rFonts w:ascii="Verdana" w:hAnsi="Verdana"/>
          <w:sz w:val="20"/>
          <w:szCs w:val="20"/>
        </w:rPr>
        <w:t>uPzp</w:t>
      </w:r>
      <w:proofErr w:type="spellEnd"/>
      <w:r w:rsidRPr="00E32AE4">
        <w:rPr>
          <w:rFonts w:ascii="Verdana" w:hAnsi="Verdana"/>
          <w:sz w:val="20"/>
          <w:szCs w:val="20"/>
        </w:rPr>
        <w:t>;</w:t>
      </w:r>
    </w:p>
    <w:p w14:paraId="795D54FB" w14:textId="349B3C34"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DA1BE1">
      <w:pPr>
        <w:pStyle w:val="Bezodstpw"/>
        <w:numPr>
          <w:ilvl w:val="1"/>
          <w:numId w:val="38"/>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w:t>
      </w:r>
      <w:proofErr w:type="spellStart"/>
      <w:r w:rsidRPr="00E32AE4">
        <w:rPr>
          <w:rFonts w:ascii="Verdana" w:hAnsi="Verdana"/>
          <w:sz w:val="20"/>
          <w:szCs w:val="20"/>
        </w:rPr>
        <w:t>uPzp</w:t>
      </w:r>
      <w:proofErr w:type="spellEnd"/>
      <w:r w:rsidRPr="00E32AE4">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DA1BE1">
      <w:pPr>
        <w:pStyle w:val="Bezodstpw"/>
        <w:numPr>
          <w:ilvl w:val="1"/>
          <w:numId w:val="38"/>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DA1BE1">
      <w:pPr>
        <w:pStyle w:val="Bezodstpw"/>
        <w:numPr>
          <w:ilvl w:val="1"/>
          <w:numId w:val="38"/>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E32AE4">
        <w:rPr>
          <w:rFonts w:ascii="Verdana" w:hAnsi="Verdana"/>
          <w:sz w:val="20"/>
          <w:szCs w:val="20"/>
        </w:rPr>
        <w:t>uPzp</w:t>
      </w:r>
      <w:proofErr w:type="spellEnd"/>
      <w:r w:rsidRPr="00E32AE4">
        <w:rPr>
          <w:rFonts w:ascii="Verdana" w:hAnsi="Verdana"/>
          <w:sz w:val="20"/>
          <w:szCs w:val="20"/>
        </w:rPr>
        <w:t>.</w:t>
      </w:r>
    </w:p>
    <w:p w14:paraId="4D70EEC0"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DA1BE1">
      <w:pPr>
        <w:pStyle w:val="Bezodstpw"/>
        <w:numPr>
          <w:ilvl w:val="0"/>
          <w:numId w:val="38"/>
        </w:numPr>
        <w:spacing w:line="276" w:lineRule="auto"/>
        <w:jc w:val="both"/>
        <w:rPr>
          <w:rFonts w:ascii="Verdana" w:hAnsi="Verdana"/>
          <w:sz w:val="20"/>
          <w:szCs w:val="20"/>
        </w:rPr>
      </w:pPr>
      <w:r w:rsidRPr="00E32AE4">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występuje odpowiednio do gwaranta lub poręczyciela z żądaniem zapłaty wadium, jeżeli:</w:t>
      </w:r>
    </w:p>
    <w:p w14:paraId="3EA79F8A"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w:t>
      </w:r>
      <w:proofErr w:type="spellStart"/>
      <w:r w:rsidRPr="00E32AE4">
        <w:rPr>
          <w:rFonts w:ascii="Verdana" w:hAnsi="Verdana"/>
          <w:sz w:val="20"/>
          <w:szCs w:val="20"/>
        </w:rPr>
        <w:t>uPzp</w:t>
      </w:r>
      <w:proofErr w:type="spellEnd"/>
      <w:r w:rsidRPr="00E32AE4">
        <w:rPr>
          <w:rFonts w:ascii="Verdana" w:hAnsi="Verdana"/>
          <w:sz w:val="20"/>
          <w:szCs w:val="20"/>
        </w:rPr>
        <w:t xml:space="preserve"> lub art. 128 ust. 1 </w:t>
      </w:r>
      <w:proofErr w:type="spellStart"/>
      <w:r w:rsidRPr="00E32AE4">
        <w:rPr>
          <w:rFonts w:ascii="Verdana" w:hAnsi="Verdana"/>
          <w:sz w:val="20"/>
          <w:szCs w:val="20"/>
        </w:rPr>
        <w:t>uPzp</w:t>
      </w:r>
      <w:proofErr w:type="spellEnd"/>
      <w:r w:rsidRPr="00E32AE4">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E32AE4">
        <w:rPr>
          <w:rFonts w:ascii="Verdana" w:hAnsi="Verdana"/>
          <w:sz w:val="20"/>
          <w:szCs w:val="20"/>
        </w:rPr>
        <w:t>uPzp</w:t>
      </w:r>
      <w:proofErr w:type="spellEnd"/>
      <w:r w:rsidRPr="00E32AE4">
        <w:rPr>
          <w:rFonts w:ascii="Verdana" w:hAnsi="Verdana"/>
          <w:sz w:val="20"/>
          <w:szCs w:val="20"/>
        </w:rPr>
        <w:t xml:space="preserve">, oświadczenia, o którym mowa w art. </w:t>
      </w:r>
      <w:r w:rsidRPr="00E32AE4">
        <w:rPr>
          <w:rFonts w:ascii="Verdana" w:hAnsi="Verdana"/>
          <w:sz w:val="20"/>
          <w:szCs w:val="20"/>
        </w:rPr>
        <w:lastRenderedPageBreak/>
        <w:t xml:space="preserve">125 ust. 1 </w:t>
      </w:r>
      <w:proofErr w:type="spellStart"/>
      <w:r w:rsidRPr="00E32AE4">
        <w:rPr>
          <w:rFonts w:ascii="Verdana" w:hAnsi="Verdana"/>
          <w:sz w:val="20"/>
          <w:szCs w:val="20"/>
        </w:rPr>
        <w:t>uPzp</w:t>
      </w:r>
      <w:proofErr w:type="spellEnd"/>
      <w:r w:rsidRPr="00E32AE4">
        <w:rPr>
          <w:rFonts w:ascii="Verdana" w:hAnsi="Verdana"/>
          <w:sz w:val="20"/>
          <w:szCs w:val="20"/>
        </w:rPr>
        <w:t xml:space="preserve">, innych dokumentów lub oświadczeń lub nie wyraził zgody na poprawienie omyłki, o której mowa w art. 223 ust. 2 pkt 3 </w:t>
      </w:r>
      <w:proofErr w:type="spellStart"/>
      <w:r w:rsidRPr="00E32AE4">
        <w:rPr>
          <w:rFonts w:ascii="Verdana" w:hAnsi="Verdana"/>
          <w:sz w:val="20"/>
          <w:szCs w:val="20"/>
        </w:rPr>
        <w:t>uPzp</w:t>
      </w:r>
      <w:proofErr w:type="spellEnd"/>
      <w:r w:rsidRPr="00E32AE4">
        <w:rPr>
          <w:rFonts w:ascii="Verdana" w:hAnsi="Verdana"/>
          <w:sz w:val="20"/>
          <w:szCs w:val="20"/>
        </w:rPr>
        <w:t>, co spowodowało brak możliwości wybrania oferty złożonej przez wykonawcę jako najkorzystniejszej;</w:t>
      </w:r>
    </w:p>
    <w:p w14:paraId="3FA040DB"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A41BCF">
      <w:pPr>
        <w:pStyle w:val="Bezodstpw"/>
        <w:numPr>
          <w:ilvl w:val="2"/>
          <w:numId w:val="48"/>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416CCE">
      <w:pPr>
        <w:pStyle w:val="Bezodstpw"/>
        <w:numPr>
          <w:ilvl w:val="2"/>
          <w:numId w:val="48"/>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DA1BE1">
      <w:pPr>
        <w:pStyle w:val="Bezodstpw"/>
        <w:numPr>
          <w:ilvl w:val="1"/>
          <w:numId w:val="38"/>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DA1BE1">
      <w:pPr>
        <w:pStyle w:val="Akapitzlist"/>
        <w:numPr>
          <w:ilvl w:val="0"/>
          <w:numId w:val="38"/>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6357FD60" w:rsidR="005343E3" w:rsidRDefault="005343E3" w:rsidP="004A3DAF">
      <w:pPr>
        <w:numPr>
          <w:ilvl w:val="0"/>
          <w:numId w:val="4"/>
        </w:numPr>
        <w:spacing w:after="0"/>
        <w:jc w:val="both"/>
        <w:rPr>
          <w:rFonts w:ascii="Verdana" w:hAnsi="Verdana"/>
          <w:sz w:val="20"/>
          <w:szCs w:val="20"/>
        </w:rPr>
      </w:pPr>
      <w:r w:rsidRPr="00A46F07">
        <w:rPr>
          <w:rFonts w:ascii="Verdana" w:hAnsi="Verdana"/>
          <w:sz w:val="20"/>
          <w:szCs w:val="20"/>
          <w:u w:val="single"/>
        </w:rPr>
        <w:t xml:space="preserve">Wykonawca jest </w:t>
      </w:r>
      <w:r w:rsidRPr="001F52AB">
        <w:rPr>
          <w:rFonts w:ascii="Verdana" w:hAnsi="Verdana"/>
          <w:b/>
          <w:color w:val="FF0000"/>
          <w:sz w:val="20"/>
          <w:szCs w:val="20"/>
          <w:u w:val="single"/>
        </w:rPr>
        <w:t xml:space="preserve">związany ofertą do </w:t>
      </w:r>
      <w:r w:rsidR="001F52AB" w:rsidRPr="001F52AB">
        <w:rPr>
          <w:rFonts w:ascii="Verdana" w:hAnsi="Verdana"/>
          <w:b/>
          <w:color w:val="FF0000"/>
          <w:sz w:val="20"/>
          <w:szCs w:val="20"/>
          <w:u w:val="single"/>
        </w:rPr>
        <w:t>22</w:t>
      </w:r>
      <w:r w:rsidR="008368BA" w:rsidRPr="001F52AB">
        <w:rPr>
          <w:rFonts w:ascii="Verdana" w:hAnsi="Verdana"/>
          <w:b/>
          <w:color w:val="FF0000"/>
          <w:sz w:val="20"/>
          <w:szCs w:val="20"/>
          <w:u w:val="single"/>
        </w:rPr>
        <w:t>.06</w:t>
      </w:r>
      <w:r w:rsidR="00A654C8" w:rsidRPr="001F52AB">
        <w:rPr>
          <w:rFonts w:ascii="Verdana" w:hAnsi="Verdana"/>
          <w:b/>
          <w:color w:val="FF0000"/>
          <w:sz w:val="20"/>
          <w:szCs w:val="20"/>
          <w:u w:val="single"/>
        </w:rPr>
        <w:t>.</w:t>
      </w:r>
      <w:r w:rsidR="00A46F07" w:rsidRPr="001F52AB">
        <w:rPr>
          <w:rFonts w:ascii="Verdana" w:hAnsi="Verdana"/>
          <w:b/>
          <w:color w:val="FF0000"/>
          <w:sz w:val="20"/>
          <w:szCs w:val="20"/>
          <w:u w:val="single"/>
        </w:rPr>
        <w:t>202</w:t>
      </w:r>
      <w:r w:rsidR="00C73207" w:rsidRPr="001F52AB">
        <w:rPr>
          <w:rFonts w:ascii="Verdana" w:hAnsi="Verdana"/>
          <w:b/>
          <w:color w:val="FF0000"/>
          <w:sz w:val="20"/>
          <w:szCs w:val="20"/>
          <w:u w:val="single"/>
        </w:rPr>
        <w:t>2</w:t>
      </w:r>
      <w:r w:rsidR="00A46F07" w:rsidRPr="001F52AB">
        <w:rPr>
          <w:rFonts w:ascii="Verdana" w:hAnsi="Verdana"/>
          <w:b/>
          <w:color w:val="FF0000"/>
          <w:sz w:val="20"/>
          <w:szCs w:val="20"/>
          <w:u w:val="single"/>
        </w:rPr>
        <w:t xml:space="preserve"> r.</w:t>
      </w:r>
      <w:r w:rsidR="006A4A14" w:rsidRPr="001F52AB">
        <w:rPr>
          <w:rFonts w:ascii="Verdana" w:hAnsi="Verdana"/>
          <w:color w:val="FF0000"/>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E45C4E">
      <w:pPr>
        <w:pStyle w:val="Akapitzlist"/>
        <w:numPr>
          <w:ilvl w:val="0"/>
          <w:numId w:val="10"/>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646436">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w:t>
      </w:r>
      <w:r w:rsidRPr="00955900">
        <w:rPr>
          <w:rFonts w:ascii="Verdana" w:hAnsi="Verdana"/>
          <w:sz w:val="20"/>
          <w:szCs w:val="20"/>
        </w:rPr>
        <w:lastRenderedPageBreak/>
        <w:t xml:space="preserve">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DD357F">
      <w:pPr>
        <w:pStyle w:val="Akapitzlist"/>
        <w:numPr>
          <w:ilvl w:val="1"/>
          <w:numId w:val="10"/>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0A0831">
      <w:pPr>
        <w:pStyle w:val="Akapitzlist"/>
        <w:numPr>
          <w:ilvl w:val="0"/>
          <w:numId w:val="10"/>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18"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18"/>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2358CE">
      <w:pPr>
        <w:pStyle w:val="Akapitzlist"/>
        <w:numPr>
          <w:ilvl w:val="0"/>
          <w:numId w:val="10"/>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19"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19"/>
    <w:p w14:paraId="75089352" w14:textId="77777777" w:rsidR="007C22DD" w:rsidRPr="007C22DD" w:rsidRDefault="007C22DD" w:rsidP="00674454">
      <w:pPr>
        <w:pStyle w:val="Akapitzlist"/>
        <w:numPr>
          <w:ilvl w:val="0"/>
          <w:numId w:val="10"/>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C22DD">
        <w:rPr>
          <w:rFonts w:ascii="Verdana" w:hAnsi="Verdana"/>
          <w:sz w:val="20"/>
          <w:szCs w:val="20"/>
        </w:rPr>
        <w:t>uPzp</w:t>
      </w:r>
      <w:proofErr w:type="spellEnd"/>
      <w:r w:rsidRPr="007C22DD">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674454">
      <w:pPr>
        <w:pStyle w:val="Akapitzlist"/>
        <w:numPr>
          <w:ilvl w:val="0"/>
          <w:numId w:val="10"/>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55900">
      <w:pPr>
        <w:pStyle w:val="Akapitzlist"/>
        <w:numPr>
          <w:ilvl w:val="0"/>
          <w:numId w:val="10"/>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w:t>
      </w:r>
      <w:r w:rsidRPr="00955900">
        <w:rPr>
          <w:rFonts w:ascii="Verdana" w:hAnsi="Verdana"/>
          <w:sz w:val="20"/>
          <w:szCs w:val="20"/>
        </w:rPr>
        <w:lastRenderedPageBreak/>
        <w:t>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55900">
        <w:rPr>
          <w:rFonts w:ascii="Verdana" w:hAnsi="Verdana"/>
          <w:sz w:val="20"/>
          <w:szCs w:val="20"/>
        </w:rPr>
        <w:t>uPzp</w:t>
      </w:r>
      <w:proofErr w:type="spellEnd"/>
      <w:r w:rsidRPr="00955900">
        <w:rPr>
          <w:rFonts w:ascii="Verdana" w:hAnsi="Verdana"/>
          <w:sz w:val="20"/>
          <w:szCs w:val="20"/>
        </w:rPr>
        <w:t xml:space="preserve">. </w:t>
      </w:r>
    </w:p>
    <w:p w14:paraId="0F52191C"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955900">
        <w:rPr>
          <w:rFonts w:ascii="Verdana" w:hAnsi="Verdana"/>
          <w:sz w:val="20"/>
          <w:szCs w:val="20"/>
        </w:rPr>
        <w:t>uPzp</w:t>
      </w:r>
      <w:proofErr w:type="spellEnd"/>
      <w:r w:rsidRPr="00955900">
        <w:rPr>
          <w:rFonts w:ascii="Verdana" w:hAnsi="Verdana"/>
          <w:sz w:val="20"/>
          <w:szCs w:val="20"/>
        </w:rPr>
        <w:t xml:space="preserve">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EE705B">
      <w:pPr>
        <w:pStyle w:val="Akapitzlist"/>
        <w:numPr>
          <w:ilvl w:val="0"/>
          <w:numId w:val="10"/>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4A3DAF">
      <w:pPr>
        <w:pStyle w:val="Akapitzlist"/>
        <w:numPr>
          <w:ilvl w:val="0"/>
          <w:numId w:val="10"/>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A67D9B">
      <w:pPr>
        <w:pStyle w:val="Akapitzlist"/>
        <w:numPr>
          <w:ilvl w:val="1"/>
          <w:numId w:val="10"/>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t>
      </w:r>
      <w:r w:rsidRPr="001B17B5">
        <w:rPr>
          <w:rFonts w:ascii="Verdana" w:hAnsi="Verdana"/>
          <w:sz w:val="20"/>
          <w:szCs w:val="20"/>
        </w:rPr>
        <w:lastRenderedPageBreak/>
        <w:t xml:space="preserve">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A67D9B">
      <w:pPr>
        <w:pStyle w:val="Akapitzlist"/>
        <w:numPr>
          <w:ilvl w:val="1"/>
          <w:numId w:val="10"/>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4A3DAF">
      <w:pPr>
        <w:numPr>
          <w:ilvl w:val="0"/>
          <w:numId w:val="10"/>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2496C025" w14:textId="565D2567" w:rsidR="00E34DA7" w:rsidRPr="00E75CB5" w:rsidRDefault="00E34DA7" w:rsidP="004A3DAF">
      <w:pPr>
        <w:pStyle w:val="Akapitzlist"/>
        <w:numPr>
          <w:ilvl w:val="1"/>
          <w:numId w:val="10"/>
        </w:numPr>
        <w:spacing w:after="0" w:line="276" w:lineRule="auto"/>
        <w:ind w:left="993"/>
        <w:jc w:val="both"/>
        <w:rPr>
          <w:rFonts w:ascii="Verdana" w:hAnsi="Verdana"/>
          <w:bCs/>
          <w:sz w:val="20"/>
          <w:szCs w:val="20"/>
        </w:rPr>
      </w:pPr>
      <w:r w:rsidRPr="00E75CB5">
        <w:rPr>
          <w:rFonts w:ascii="Verdana" w:hAnsi="Verdana"/>
          <w:b/>
          <w:sz w:val="20"/>
          <w:szCs w:val="20"/>
        </w:rPr>
        <w:t xml:space="preserve">Kalkulacja Cenowa </w:t>
      </w:r>
      <w:r w:rsidRPr="00E75CB5">
        <w:rPr>
          <w:rFonts w:ascii="Verdana" w:hAnsi="Verdana"/>
          <w:bCs/>
          <w:sz w:val="20"/>
          <w:szCs w:val="20"/>
        </w:rPr>
        <w:t>sporządzona według wzoru stanowiącego Załącznik nr 1a do SWZ</w:t>
      </w:r>
    </w:p>
    <w:p w14:paraId="0BAF19B4" w14:textId="05EE7DDE" w:rsidR="00A806D1" w:rsidRPr="00E75CB5" w:rsidRDefault="0063264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 xml:space="preserve">Oświadczenia, o którym mowa w art.125 ust. 1 </w:t>
      </w:r>
      <w:proofErr w:type="spellStart"/>
      <w:r w:rsidR="00A806D1" w:rsidRPr="00E75CB5">
        <w:rPr>
          <w:rFonts w:ascii="Verdana" w:hAnsi="Verdana"/>
          <w:b/>
          <w:sz w:val="20"/>
          <w:szCs w:val="20"/>
        </w:rPr>
        <w:t>uPzp</w:t>
      </w:r>
      <w:proofErr w:type="spellEnd"/>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4A3DAF">
      <w:pPr>
        <w:pStyle w:val="Akapitzlist"/>
        <w:numPr>
          <w:ilvl w:val="1"/>
          <w:numId w:val="10"/>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4A3DAF">
      <w:pPr>
        <w:pStyle w:val="Akapitzlist"/>
        <w:numPr>
          <w:ilvl w:val="1"/>
          <w:numId w:val="10"/>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4A3DAF">
      <w:pPr>
        <w:pStyle w:val="TreA"/>
        <w:widowControl w:val="0"/>
        <w:numPr>
          <w:ilvl w:val="0"/>
          <w:numId w:val="10"/>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5E743166" w:rsidR="002D0245" w:rsidRPr="00ED6CAF" w:rsidRDefault="00AC2EDA" w:rsidP="003B4471">
      <w:pPr>
        <w:pStyle w:val="Akapitzlist"/>
        <w:numPr>
          <w:ilvl w:val="6"/>
          <w:numId w:val="4"/>
        </w:numPr>
        <w:spacing w:after="0" w:line="276" w:lineRule="auto"/>
        <w:ind w:left="425" w:hanging="357"/>
        <w:jc w:val="both"/>
        <w:rPr>
          <w:rFonts w:ascii="Verdana" w:hAnsi="Verdana" w:cs="Arial"/>
          <w:b/>
          <w:color w:val="FF0000"/>
          <w:sz w:val="20"/>
          <w:szCs w:val="20"/>
          <w:u w:val="single"/>
        </w:rPr>
      </w:pPr>
      <w:r w:rsidRPr="00ED6CAF">
        <w:rPr>
          <w:rFonts w:ascii="Verdana" w:hAnsi="Verdana" w:cs="Arial"/>
          <w:color w:val="FF0000"/>
          <w:sz w:val="20"/>
          <w:szCs w:val="20"/>
        </w:rPr>
        <w:t xml:space="preserve">Ofertę wraz z wymaganymi załącznikami należy złożyć w terminie </w:t>
      </w:r>
      <w:r w:rsidRPr="00ED6CAF">
        <w:rPr>
          <w:rFonts w:ascii="Verdana" w:hAnsi="Verdana" w:cs="Arial"/>
          <w:b/>
          <w:bCs/>
          <w:color w:val="FF0000"/>
          <w:sz w:val="20"/>
          <w:szCs w:val="20"/>
          <w:u w:val="single"/>
        </w:rPr>
        <w:t>do</w:t>
      </w:r>
      <w:r w:rsidR="00921377" w:rsidRPr="00ED6CAF">
        <w:rPr>
          <w:rFonts w:ascii="Verdana" w:hAnsi="Verdana" w:cs="Arial"/>
          <w:b/>
          <w:bCs/>
          <w:color w:val="FF0000"/>
          <w:sz w:val="20"/>
          <w:szCs w:val="20"/>
          <w:u w:val="single"/>
        </w:rPr>
        <w:t xml:space="preserve"> </w:t>
      </w:r>
      <w:r w:rsidR="00ED6CAF" w:rsidRPr="00ED6CAF">
        <w:rPr>
          <w:rFonts w:ascii="Verdana" w:hAnsi="Verdana" w:cs="Arial"/>
          <w:b/>
          <w:bCs/>
          <w:color w:val="FF0000"/>
          <w:sz w:val="20"/>
          <w:szCs w:val="20"/>
          <w:u w:val="single"/>
        </w:rPr>
        <w:t>24.</w:t>
      </w:r>
      <w:r w:rsidR="00902748" w:rsidRPr="00ED6CAF">
        <w:rPr>
          <w:rFonts w:ascii="Verdana" w:hAnsi="Verdana" w:cs="Arial"/>
          <w:b/>
          <w:color w:val="FF0000"/>
          <w:sz w:val="20"/>
          <w:szCs w:val="20"/>
          <w:u w:val="single"/>
        </w:rPr>
        <w:t>0</w:t>
      </w:r>
      <w:r w:rsidR="00921377" w:rsidRPr="00ED6CAF">
        <w:rPr>
          <w:rFonts w:ascii="Verdana" w:hAnsi="Verdana" w:cs="Arial"/>
          <w:b/>
          <w:color w:val="FF0000"/>
          <w:sz w:val="20"/>
          <w:szCs w:val="20"/>
          <w:u w:val="single"/>
        </w:rPr>
        <w:t>5</w:t>
      </w:r>
      <w:r w:rsidR="0099359B" w:rsidRPr="00ED6CAF">
        <w:rPr>
          <w:rFonts w:ascii="Verdana" w:hAnsi="Verdana" w:cs="Arial"/>
          <w:b/>
          <w:color w:val="FF0000"/>
          <w:sz w:val="20"/>
          <w:szCs w:val="20"/>
          <w:u w:val="single"/>
        </w:rPr>
        <w:t>.20</w:t>
      </w:r>
      <w:r w:rsidR="00FD79C3" w:rsidRPr="00ED6CAF">
        <w:rPr>
          <w:rFonts w:ascii="Verdana" w:hAnsi="Verdana" w:cs="Arial"/>
          <w:b/>
          <w:color w:val="FF0000"/>
          <w:sz w:val="20"/>
          <w:szCs w:val="20"/>
          <w:u w:val="single"/>
        </w:rPr>
        <w:t>22</w:t>
      </w:r>
      <w:r w:rsidR="00BC6E3D" w:rsidRPr="00ED6CAF">
        <w:rPr>
          <w:rFonts w:ascii="Verdana" w:hAnsi="Verdana" w:cs="Arial"/>
          <w:b/>
          <w:color w:val="FF0000"/>
          <w:sz w:val="20"/>
          <w:szCs w:val="20"/>
          <w:u w:val="single"/>
        </w:rPr>
        <w:t xml:space="preserve"> r. do godz. 10:00. </w:t>
      </w:r>
    </w:p>
    <w:p w14:paraId="6CC4671A"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3B4471">
      <w:pPr>
        <w:pStyle w:val="Akapitzlist"/>
        <w:numPr>
          <w:ilvl w:val="6"/>
          <w:numId w:val="4"/>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674454">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674454">
      <w:pPr>
        <w:pStyle w:val="Akapitzlist"/>
        <w:numPr>
          <w:ilvl w:val="6"/>
          <w:numId w:val="4"/>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674454">
      <w:pPr>
        <w:pStyle w:val="Akapitzlist"/>
        <w:numPr>
          <w:ilvl w:val="6"/>
          <w:numId w:val="4"/>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3B4471">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70AD2401" w:rsidR="003B4471" w:rsidRPr="00ED6CAF" w:rsidRDefault="00D4134B" w:rsidP="003B4471">
      <w:pPr>
        <w:pStyle w:val="Akapitzlist"/>
        <w:numPr>
          <w:ilvl w:val="6"/>
          <w:numId w:val="4"/>
        </w:numPr>
        <w:spacing w:after="0" w:line="276" w:lineRule="auto"/>
        <w:ind w:left="425" w:hanging="357"/>
        <w:jc w:val="both"/>
        <w:rPr>
          <w:rFonts w:ascii="Verdana" w:hAnsi="Verdana" w:cs="Arial"/>
          <w:color w:val="FF0000"/>
          <w:sz w:val="20"/>
          <w:szCs w:val="20"/>
          <w:u w:val="single"/>
        </w:rPr>
      </w:pPr>
      <w:r w:rsidRPr="00ED6CAF">
        <w:rPr>
          <w:rFonts w:ascii="Verdana" w:hAnsi="Verdana" w:cs="Arial"/>
          <w:color w:val="FF0000"/>
          <w:sz w:val="20"/>
          <w:szCs w:val="20"/>
        </w:rPr>
        <w:t xml:space="preserve">Otwarcie ofert nastąpi </w:t>
      </w:r>
      <w:r w:rsidR="00ED6CAF" w:rsidRPr="00ED6CAF">
        <w:rPr>
          <w:rFonts w:ascii="Verdana" w:hAnsi="Verdana" w:cs="Arial"/>
          <w:b/>
          <w:color w:val="FF0000"/>
          <w:sz w:val="20"/>
          <w:szCs w:val="20"/>
          <w:u w:val="single"/>
        </w:rPr>
        <w:t>24</w:t>
      </w:r>
      <w:r w:rsidR="00D66743" w:rsidRPr="00ED6CAF">
        <w:rPr>
          <w:rFonts w:ascii="Verdana" w:hAnsi="Verdana" w:cs="Arial"/>
          <w:b/>
          <w:color w:val="FF0000"/>
          <w:sz w:val="20"/>
          <w:szCs w:val="20"/>
          <w:u w:val="single"/>
        </w:rPr>
        <w:t>.0</w:t>
      </w:r>
      <w:r w:rsidR="00FD79C3" w:rsidRPr="00ED6CAF">
        <w:rPr>
          <w:rFonts w:ascii="Verdana" w:hAnsi="Verdana" w:cs="Arial"/>
          <w:b/>
          <w:color w:val="FF0000"/>
          <w:sz w:val="20"/>
          <w:szCs w:val="20"/>
          <w:u w:val="single"/>
        </w:rPr>
        <w:t>5</w:t>
      </w:r>
      <w:r w:rsidR="0099359B" w:rsidRPr="00ED6CAF">
        <w:rPr>
          <w:rFonts w:ascii="Verdana" w:hAnsi="Verdana" w:cs="Arial"/>
          <w:b/>
          <w:color w:val="FF0000"/>
          <w:sz w:val="20"/>
          <w:szCs w:val="20"/>
          <w:u w:val="single"/>
        </w:rPr>
        <w:t>.202</w:t>
      </w:r>
      <w:r w:rsidR="00FD79C3" w:rsidRPr="00ED6CAF">
        <w:rPr>
          <w:rFonts w:ascii="Verdana" w:hAnsi="Verdana" w:cs="Arial"/>
          <w:b/>
          <w:color w:val="FF0000"/>
          <w:sz w:val="20"/>
          <w:szCs w:val="20"/>
          <w:u w:val="single"/>
        </w:rPr>
        <w:t>2</w:t>
      </w:r>
      <w:r w:rsidRPr="00ED6CAF">
        <w:rPr>
          <w:rFonts w:ascii="Verdana" w:hAnsi="Verdana" w:cs="Arial"/>
          <w:b/>
          <w:color w:val="FF0000"/>
          <w:sz w:val="20"/>
          <w:szCs w:val="20"/>
          <w:u w:val="single"/>
        </w:rPr>
        <w:t xml:space="preserve"> r. o godzinie 11:00</w:t>
      </w:r>
      <w:r w:rsidRPr="00ED6CAF">
        <w:rPr>
          <w:rFonts w:ascii="Verdana" w:hAnsi="Verdana" w:cs="Arial"/>
          <w:color w:val="FF0000"/>
          <w:sz w:val="20"/>
          <w:szCs w:val="20"/>
          <w:u w:val="single"/>
        </w:rPr>
        <w:t xml:space="preserve"> </w:t>
      </w:r>
      <w:r w:rsidR="003B4471" w:rsidRPr="00ED6CAF">
        <w:rPr>
          <w:rFonts w:ascii="Verdana" w:hAnsi="Verdana" w:cs="Arial"/>
          <w:color w:val="FF0000"/>
          <w:sz w:val="20"/>
          <w:szCs w:val="20"/>
        </w:rPr>
        <w:t xml:space="preserve">za pośrednictwem Platformy Przetargowej </w:t>
      </w:r>
      <w:hyperlink r:id="rId21" w:history="1">
        <w:r w:rsidR="00674454" w:rsidRPr="00ED6CAF">
          <w:rPr>
            <w:rStyle w:val="Hipercze"/>
            <w:rFonts w:ascii="Verdana" w:hAnsi="Verdana"/>
            <w:color w:val="FF0000"/>
            <w:sz w:val="20"/>
            <w:szCs w:val="20"/>
          </w:rPr>
          <w:t>https://platformazakupowa.pl/pn/uniwersytet_wroclawski/proceedings</w:t>
        </w:r>
      </w:hyperlink>
      <w:r w:rsidR="003B4471" w:rsidRPr="00ED6CAF">
        <w:rPr>
          <w:rFonts w:ascii="Verdana" w:hAnsi="Verdana" w:cs="Arial"/>
          <w:color w:val="FF0000"/>
          <w:sz w:val="20"/>
          <w:szCs w:val="20"/>
        </w:rPr>
        <w:t xml:space="preserve"> poprzez odszyfrowanie złożonych ofert przez Zamawiającego.</w:t>
      </w:r>
    </w:p>
    <w:p w14:paraId="56955AEE" w14:textId="3AED28D4" w:rsidR="002D0245" w:rsidRPr="003B4471" w:rsidRDefault="002D0245" w:rsidP="003B4471">
      <w:pPr>
        <w:pStyle w:val="Akapitzlist"/>
        <w:numPr>
          <w:ilvl w:val="6"/>
          <w:numId w:val="4"/>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lastRenderedPageBreak/>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0" w:name="_Toc227121609"/>
      <w:bookmarkStart w:id="21"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2" w:name="_Toc227121610"/>
      <w:bookmarkStart w:id="23" w:name="_Toc231012176"/>
      <w:bookmarkEnd w:id="20"/>
      <w:bookmarkEnd w:id="21"/>
      <w:r w:rsidR="009F4867">
        <w:rPr>
          <w:rFonts w:ascii="Verdana" w:hAnsi="Verdana" w:cs="Arial"/>
          <w:color w:val="FFFFFF"/>
          <w:sz w:val="20"/>
        </w:rPr>
        <w:t xml:space="preserve"> </w:t>
      </w:r>
    </w:p>
    <w:p w14:paraId="738BD5DB" w14:textId="79A5DAED"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bookmarkStart w:id="24"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4"/>
    <w:p w14:paraId="56983741" w14:textId="1AA75775"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DA1BE1">
      <w:pPr>
        <w:pStyle w:val="Akapitzlist"/>
        <w:numPr>
          <w:ilvl w:val="0"/>
          <w:numId w:val="80"/>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F95CDC">
      <w:pPr>
        <w:pStyle w:val="Akapitzlist"/>
        <w:numPr>
          <w:ilvl w:val="0"/>
          <w:numId w:val="80"/>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5" w:name="_Hlk101512183"/>
    </w:p>
    <w:bookmarkEnd w:id="25"/>
    <w:p w14:paraId="4E10581B" w14:textId="4BBEA070" w:rsidR="001D6F59" w:rsidRDefault="004B323F" w:rsidP="00F95CDC">
      <w:pPr>
        <w:pStyle w:val="Akapitzlist"/>
        <w:numPr>
          <w:ilvl w:val="0"/>
          <w:numId w:val="80"/>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r w:rsidR="00F95CDC" w:rsidRPr="00F95CDC">
        <w:rPr>
          <w:rFonts w:ascii="Verdana" w:hAnsi="Verdana" w:cs="Arial"/>
          <w:bCs/>
          <w:sz w:val="20"/>
          <w:szCs w:val="20"/>
        </w:rPr>
        <w:t>Cena ofertowa brutto ma wynikać z K</w:t>
      </w:r>
      <w:r w:rsidR="00F95CDC">
        <w:rPr>
          <w:rFonts w:ascii="Verdana" w:hAnsi="Verdana" w:cs="Arial"/>
          <w:bCs/>
          <w:sz w:val="20"/>
          <w:szCs w:val="20"/>
        </w:rPr>
        <w:t>ALKULACJI</w:t>
      </w:r>
      <w:r w:rsidR="00F95CDC" w:rsidRPr="00F95CDC">
        <w:rPr>
          <w:rFonts w:ascii="Verdana" w:hAnsi="Verdana" w:cs="Arial"/>
          <w:bCs/>
          <w:sz w:val="20"/>
          <w:szCs w:val="20"/>
        </w:rPr>
        <w:t xml:space="preserve"> </w:t>
      </w:r>
      <w:r w:rsidR="00F95CDC">
        <w:rPr>
          <w:rFonts w:ascii="Verdana" w:hAnsi="Verdana" w:cs="Arial"/>
          <w:bCs/>
          <w:sz w:val="20"/>
          <w:szCs w:val="20"/>
        </w:rPr>
        <w:t>CENOWEJ</w:t>
      </w:r>
      <w:r w:rsidR="00F95CDC" w:rsidRPr="00F95CDC">
        <w:rPr>
          <w:rFonts w:ascii="Verdana" w:hAnsi="Verdana" w:cs="Arial"/>
          <w:bCs/>
          <w:sz w:val="20"/>
          <w:szCs w:val="20"/>
        </w:rPr>
        <w:t xml:space="preserve"> </w:t>
      </w:r>
      <w:r w:rsidR="00F95CDC">
        <w:rPr>
          <w:rFonts w:ascii="Verdana" w:hAnsi="Verdana" w:cs="Arial"/>
          <w:bCs/>
          <w:sz w:val="20"/>
          <w:szCs w:val="20"/>
        </w:rPr>
        <w:t>odpowiednio</w:t>
      </w:r>
      <w:r w:rsidR="00F95CDC" w:rsidRPr="00F95CDC">
        <w:rPr>
          <w:rFonts w:ascii="Verdana" w:hAnsi="Verdana" w:cs="Arial"/>
          <w:bCs/>
          <w:sz w:val="20"/>
          <w:szCs w:val="20"/>
        </w:rPr>
        <w:t xml:space="preserve"> załącznik nr 1a do SWZ.  </w:t>
      </w:r>
    </w:p>
    <w:p w14:paraId="655A86C4" w14:textId="26EC81EB" w:rsidR="00C63070" w:rsidRPr="00C63070" w:rsidRDefault="00C63070" w:rsidP="00C63070">
      <w:pPr>
        <w:pStyle w:val="Akapitzlist"/>
        <w:numPr>
          <w:ilvl w:val="0"/>
          <w:numId w:val="80"/>
        </w:numPr>
        <w:jc w:val="both"/>
        <w:rPr>
          <w:rFonts w:ascii="Verdana" w:hAnsi="Verdana" w:cs="Arial"/>
          <w:bCs/>
          <w:sz w:val="20"/>
          <w:szCs w:val="20"/>
        </w:rPr>
      </w:pPr>
      <w:r>
        <w:rPr>
          <w:rFonts w:ascii="Verdana" w:hAnsi="Verdana" w:cs="Arial"/>
          <w:bCs/>
          <w:sz w:val="20"/>
          <w:szCs w:val="20"/>
        </w:rPr>
        <w:t>Kalkulacja cenowa</w:t>
      </w:r>
      <w:r w:rsidRPr="00C63070">
        <w:rPr>
          <w:rFonts w:ascii="Verdana" w:hAnsi="Verdana" w:cs="Arial"/>
          <w:bCs/>
          <w:sz w:val="20"/>
          <w:szCs w:val="20"/>
        </w:rPr>
        <w:t xml:space="preserve"> </w:t>
      </w:r>
      <w:r>
        <w:rPr>
          <w:rFonts w:ascii="Verdana" w:hAnsi="Verdana" w:cs="Arial"/>
          <w:bCs/>
          <w:sz w:val="20"/>
          <w:szCs w:val="20"/>
        </w:rPr>
        <w:t xml:space="preserve">stanowiąca załącznik </w:t>
      </w:r>
      <w:r w:rsidR="00700374">
        <w:rPr>
          <w:rFonts w:ascii="Verdana" w:hAnsi="Verdana" w:cs="Arial"/>
          <w:bCs/>
          <w:sz w:val="20"/>
          <w:szCs w:val="20"/>
        </w:rPr>
        <w:t xml:space="preserve">nr 1a </w:t>
      </w:r>
      <w:r>
        <w:rPr>
          <w:rFonts w:ascii="Verdana" w:hAnsi="Verdana" w:cs="Arial"/>
          <w:bCs/>
          <w:sz w:val="20"/>
          <w:szCs w:val="20"/>
        </w:rPr>
        <w:t xml:space="preserve">musi zostać wyceniona we </w:t>
      </w:r>
      <w:r w:rsidRPr="00C63070">
        <w:rPr>
          <w:rFonts w:ascii="Verdana" w:hAnsi="Verdana" w:cs="Arial"/>
          <w:bCs/>
          <w:sz w:val="20"/>
          <w:szCs w:val="20"/>
        </w:rPr>
        <w:t>wszystk</w:t>
      </w:r>
      <w:r>
        <w:rPr>
          <w:rFonts w:ascii="Verdana" w:hAnsi="Verdana" w:cs="Arial"/>
          <w:bCs/>
          <w:sz w:val="20"/>
          <w:szCs w:val="20"/>
        </w:rPr>
        <w:t>ich</w:t>
      </w:r>
      <w:r w:rsidRPr="00C63070">
        <w:rPr>
          <w:rFonts w:ascii="Verdana" w:hAnsi="Verdana" w:cs="Arial"/>
          <w:bCs/>
          <w:sz w:val="20"/>
          <w:szCs w:val="20"/>
        </w:rPr>
        <w:t xml:space="preserve"> pozy</w:t>
      </w:r>
      <w:r>
        <w:rPr>
          <w:rFonts w:ascii="Verdana" w:hAnsi="Verdana" w:cs="Arial"/>
          <w:bCs/>
          <w:sz w:val="20"/>
          <w:szCs w:val="20"/>
        </w:rPr>
        <w:t>cjach</w:t>
      </w:r>
      <w:r w:rsidR="00700374">
        <w:rPr>
          <w:rFonts w:ascii="Verdana" w:hAnsi="Verdana" w:cs="Arial"/>
          <w:bCs/>
          <w:sz w:val="20"/>
          <w:szCs w:val="20"/>
        </w:rPr>
        <w:t xml:space="preserve">, które wynikają z dokumentacji technicznej i </w:t>
      </w:r>
      <w:r w:rsidRPr="00C63070">
        <w:rPr>
          <w:rFonts w:ascii="Verdana" w:hAnsi="Verdana" w:cs="Arial"/>
          <w:bCs/>
          <w:sz w:val="20"/>
          <w:szCs w:val="20"/>
        </w:rPr>
        <w:t>ewentualnych wyjaśnień.</w:t>
      </w:r>
    </w:p>
    <w:p w14:paraId="5CF0F1FB" w14:textId="5CBD24CD" w:rsidR="00C63070" w:rsidRPr="00C63070" w:rsidRDefault="00C63070" w:rsidP="00C63070">
      <w:pPr>
        <w:pStyle w:val="Akapitzlist"/>
        <w:numPr>
          <w:ilvl w:val="0"/>
          <w:numId w:val="80"/>
        </w:numPr>
        <w:jc w:val="both"/>
        <w:rPr>
          <w:rFonts w:ascii="Verdana" w:hAnsi="Verdana" w:cs="Arial"/>
          <w:bCs/>
          <w:sz w:val="20"/>
          <w:szCs w:val="20"/>
        </w:rPr>
      </w:pPr>
      <w:r w:rsidRPr="00C63070">
        <w:rPr>
          <w:rFonts w:ascii="Verdana" w:hAnsi="Verdana" w:cs="Arial"/>
          <w:bCs/>
          <w:sz w:val="20"/>
          <w:szCs w:val="20"/>
        </w:rPr>
        <w:t xml:space="preserve">W przypadku wystąpienia w </w:t>
      </w:r>
      <w:r w:rsidR="00700374">
        <w:rPr>
          <w:rFonts w:ascii="Verdana" w:hAnsi="Verdana" w:cs="Arial"/>
          <w:bCs/>
          <w:sz w:val="20"/>
          <w:szCs w:val="20"/>
        </w:rPr>
        <w:t>Kalkulacji cenowej</w:t>
      </w:r>
      <w:r w:rsidRPr="00C63070">
        <w:rPr>
          <w:rFonts w:ascii="Verdana" w:hAnsi="Verdana" w:cs="Arial"/>
          <w:bCs/>
          <w:sz w:val="20"/>
          <w:szCs w:val="20"/>
        </w:rPr>
        <w:t xml:space="preserve"> pozycji nie wycenionej oferta zostanie odrzucona na podstawie art. 226 ust. 1 pkt 5 </w:t>
      </w:r>
      <w:proofErr w:type="spellStart"/>
      <w:r w:rsidRPr="00C63070">
        <w:rPr>
          <w:rFonts w:ascii="Verdana" w:hAnsi="Verdana" w:cs="Arial"/>
          <w:bCs/>
          <w:sz w:val="20"/>
          <w:szCs w:val="20"/>
        </w:rPr>
        <w:t>uPzp</w:t>
      </w:r>
      <w:proofErr w:type="spellEnd"/>
      <w:r w:rsidRPr="00C63070">
        <w:rPr>
          <w:rFonts w:ascii="Verdana" w:hAnsi="Verdana" w:cs="Arial"/>
          <w:bCs/>
          <w:sz w:val="20"/>
          <w:szCs w:val="20"/>
        </w:rPr>
        <w:t>.</w:t>
      </w:r>
    </w:p>
    <w:p w14:paraId="6B1DB51D" w14:textId="071661BA" w:rsidR="00C63070" w:rsidRPr="00C63070" w:rsidRDefault="00C63070" w:rsidP="00C63070">
      <w:pPr>
        <w:pStyle w:val="Akapitzlist"/>
        <w:numPr>
          <w:ilvl w:val="0"/>
          <w:numId w:val="80"/>
        </w:numPr>
        <w:jc w:val="both"/>
        <w:rPr>
          <w:rFonts w:ascii="Verdana" w:hAnsi="Verdana" w:cs="Arial"/>
          <w:bCs/>
          <w:sz w:val="20"/>
          <w:szCs w:val="20"/>
        </w:rPr>
      </w:pPr>
      <w:r w:rsidRPr="00C63070">
        <w:rPr>
          <w:rFonts w:ascii="Verdana" w:hAnsi="Verdana" w:cs="Arial"/>
          <w:bCs/>
          <w:sz w:val="20"/>
          <w:szCs w:val="20"/>
        </w:rPr>
        <w:t xml:space="preserve">W przypadku uzupełninia przez Wykonawcę </w:t>
      </w:r>
      <w:r w:rsidR="00700374">
        <w:rPr>
          <w:rFonts w:ascii="Verdana" w:hAnsi="Verdana" w:cs="Arial"/>
          <w:bCs/>
          <w:sz w:val="20"/>
          <w:szCs w:val="20"/>
        </w:rPr>
        <w:t>kalkulacji cenowej</w:t>
      </w:r>
      <w:r w:rsidRPr="00C63070">
        <w:rPr>
          <w:rFonts w:ascii="Verdana" w:hAnsi="Verdana" w:cs="Arial"/>
          <w:bCs/>
          <w:sz w:val="20"/>
          <w:szCs w:val="20"/>
        </w:rPr>
        <w:t xml:space="preserve"> o dodatkowe pozycje, oferta zostanie odrzucona  na podstawie art. 226 ust. 1 pkt 5 </w:t>
      </w:r>
      <w:proofErr w:type="spellStart"/>
      <w:r w:rsidRPr="00C63070">
        <w:rPr>
          <w:rFonts w:ascii="Verdana" w:hAnsi="Verdana" w:cs="Arial"/>
          <w:bCs/>
          <w:sz w:val="20"/>
          <w:szCs w:val="20"/>
        </w:rPr>
        <w:t>uPzp</w:t>
      </w:r>
      <w:proofErr w:type="spellEnd"/>
      <w:r w:rsidRPr="00C63070">
        <w:rPr>
          <w:rFonts w:ascii="Verdana" w:hAnsi="Verdana" w:cs="Arial"/>
          <w:bCs/>
          <w:sz w:val="20"/>
          <w:szCs w:val="20"/>
        </w:rPr>
        <w:t xml:space="preserve">. </w:t>
      </w:r>
    </w:p>
    <w:p w14:paraId="3ED3376F" w14:textId="35CE3C59" w:rsidR="004535F9" w:rsidRPr="00F90693" w:rsidRDefault="004535F9" w:rsidP="00B87DF8">
      <w:pPr>
        <w:pStyle w:val="Akapitzlist"/>
        <w:numPr>
          <w:ilvl w:val="0"/>
          <w:numId w:val="80"/>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6" w:name="_Hlk63352575"/>
    </w:p>
    <w:p w14:paraId="5175E85F" w14:textId="77777777" w:rsidR="001D6F59" w:rsidRPr="00F90693" w:rsidRDefault="004535F9"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6"/>
    </w:p>
    <w:p w14:paraId="3836B835" w14:textId="3D5DC5B1" w:rsidR="00D04468" w:rsidRPr="00F90693" w:rsidRDefault="00D04468"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B87DF8">
      <w:pPr>
        <w:pStyle w:val="Akapitzlist"/>
        <w:numPr>
          <w:ilvl w:val="1"/>
          <w:numId w:val="80"/>
        </w:numPr>
        <w:spacing w:after="0" w:line="276" w:lineRule="auto"/>
        <w:ind w:left="1134" w:hanging="774"/>
        <w:jc w:val="both"/>
        <w:rPr>
          <w:rFonts w:ascii="Verdana" w:hAnsi="Verdana" w:cs="Arial"/>
          <w:sz w:val="20"/>
          <w:szCs w:val="20"/>
        </w:rPr>
      </w:pPr>
      <w:r w:rsidRPr="005524F9">
        <w:rPr>
          <w:rFonts w:ascii="Verdana" w:hAnsi="Verdana" w:cs="Arial"/>
          <w:sz w:val="20"/>
          <w:szCs w:val="20"/>
        </w:rPr>
        <w:lastRenderedPageBreak/>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B87DF8">
      <w:pPr>
        <w:pStyle w:val="Akapitzlist"/>
        <w:numPr>
          <w:ilvl w:val="1"/>
          <w:numId w:val="80"/>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7"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7"/>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2"/>
      <w:bookmarkEnd w:id="23"/>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4A3DAF">
      <w:pPr>
        <w:numPr>
          <w:ilvl w:val="0"/>
          <w:numId w:val="9"/>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73FA895C" w14:textId="5F72DABB" w:rsidR="00A87661" w:rsidRPr="00D54A70" w:rsidRDefault="00D54A70" w:rsidP="00D54A70">
      <w:pPr>
        <w:spacing w:after="0"/>
        <w:ind w:left="284"/>
        <w:jc w:val="both"/>
        <w:rPr>
          <w:rFonts w:ascii="Verdana" w:hAnsi="Verdana"/>
          <w:b/>
          <w:sz w:val="20"/>
          <w:szCs w:val="20"/>
          <w:u w:val="single"/>
        </w:rPr>
      </w:pPr>
      <w:r w:rsidRPr="00D54A70">
        <w:rPr>
          <w:rFonts w:ascii="Verdana" w:hAnsi="Verdana"/>
          <w:b/>
          <w:sz w:val="20"/>
          <w:szCs w:val="20"/>
          <w:u w:val="single"/>
        </w:rPr>
        <w:t>Zadanie 1</w:t>
      </w:r>
      <w:r w:rsidR="00A87661" w:rsidRPr="00D54A70">
        <w:rPr>
          <w:rFonts w:ascii="Verdana" w:hAnsi="Verdana"/>
          <w:b/>
          <w:sz w:val="20"/>
          <w:szCs w:val="20"/>
          <w:u w:val="single"/>
        </w:rPr>
        <w:t>:</w:t>
      </w:r>
    </w:p>
    <w:p w14:paraId="6D7493A4" w14:textId="022DA93E"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BF26B4">
        <w:rPr>
          <w:rFonts w:ascii="Verdana" w:hAnsi="Verdana"/>
          <w:b/>
          <w:sz w:val="20"/>
          <w:szCs w:val="20"/>
        </w:rPr>
        <w:t>9</w:t>
      </w:r>
      <w:r w:rsidR="00A87661" w:rsidRPr="00531860">
        <w:rPr>
          <w:rFonts w:ascii="Verdana" w:hAnsi="Verdana"/>
          <w:b/>
          <w:sz w:val="20"/>
          <w:szCs w:val="20"/>
        </w:rPr>
        <w:t>0%</w:t>
      </w:r>
      <w:r w:rsidR="00C36B82" w:rsidRPr="00531860">
        <w:rPr>
          <w:rFonts w:ascii="Verdana" w:hAnsi="Verdana"/>
          <w:b/>
          <w:sz w:val="20"/>
          <w:szCs w:val="20"/>
        </w:rPr>
        <w:t>;</w:t>
      </w:r>
    </w:p>
    <w:p w14:paraId="02B21C68" w14:textId="42ECA53F" w:rsidR="00F26CD7" w:rsidRPr="00D66743" w:rsidRDefault="00D66743" w:rsidP="00D66743">
      <w:pPr>
        <w:spacing w:after="0"/>
        <w:ind w:left="294"/>
        <w:jc w:val="both"/>
        <w:rPr>
          <w:rFonts w:ascii="Verdana" w:hAnsi="Verdana" w:cs="Arial"/>
          <w:b/>
          <w:sz w:val="20"/>
          <w:szCs w:val="20"/>
        </w:rPr>
      </w:pPr>
      <w:r>
        <w:rPr>
          <w:rFonts w:ascii="Verdana" w:hAnsi="Verdana"/>
          <w:b/>
          <w:sz w:val="20"/>
          <w:szCs w:val="20"/>
        </w:rPr>
        <w:t xml:space="preserve">Kryterium </w:t>
      </w:r>
      <w:r w:rsidR="00BF26B4">
        <w:rPr>
          <w:rFonts w:ascii="Verdana" w:hAnsi="Verdana"/>
          <w:b/>
          <w:sz w:val="20"/>
          <w:szCs w:val="20"/>
        </w:rPr>
        <w:t>2</w:t>
      </w:r>
      <w:r>
        <w:rPr>
          <w:rFonts w:ascii="Verdana" w:hAnsi="Verdana"/>
          <w:b/>
          <w:sz w:val="20"/>
          <w:szCs w:val="20"/>
        </w:rPr>
        <w:t xml:space="preserve">: </w:t>
      </w:r>
      <w:r w:rsidR="00F26CD7" w:rsidRPr="00D54A70">
        <w:rPr>
          <w:rFonts w:ascii="Verdana" w:hAnsi="Verdana"/>
          <w:b/>
          <w:sz w:val="20"/>
          <w:szCs w:val="20"/>
        </w:rPr>
        <w:t>Wydłużenie okresu gwarancji na roboty budowlane</w:t>
      </w:r>
      <w:r w:rsidR="00D54A70">
        <w:rPr>
          <w:rFonts w:ascii="Verdana" w:hAnsi="Verdana"/>
          <w:b/>
          <w:sz w:val="20"/>
          <w:szCs w:val="20"/>
        </w:rPr>
        <w:t xml:space="preserve"> (D) -</w:t>
      </w:r>
      <w:r w:rsidR="00BF26B4">
        <w:rPr>
          <w:rFonts w:ascii="Verdana" w:hAnsi="Verdana"/>
          <w:b/>
          <w:sz w:val="20"/>
          <w:szCs w:val="20"/>
        </w:rPr>
        <w:t>1</w:t>
      </w:r>
      <w:r w:rsidR="00D54A70">
        <w:rPr>
          <w:rFonts w:ascii="Verdana" w:hAnsi="Verdana"/>
          <w:b/>
          <w:sz w:val="20"/>
          <w:szCs w:val="20"/>
        </w:rPr>
        <w:t>0%</w:t>
      </w:r>
    </w:p>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4A3DAF">
      <w:pPr>
        <w:numPr>
          <w:ilvl w:val="0"/>
          <w:numId w:val="9"/>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28" w:name="_Hlk101355880"/>
      <w:r w:rsidRPr="00DB3EF2">
        <w:rPr>
          <w:rFonts w:ascii="Verdana" w:hAnsi="Verdana" w:cs="Arial"/>
          <w:sz w:val="20"/>
          <w:szCs w:val="20"/>
        </w:rPr>
        <w:t>-</w:t>
      </w:r>
      <w:bookmarkEnd w:id="28"/>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BC25C4">
      <w:pPr>
        <w:pStyle w:val="Akapitzlist"/>
        <w:numPr>
          <w:ilvl w:val="0"/>
          <w:numId w:val="17"/>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29"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29"/>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425AA">
      <w:pPr>
        <w:pStyle w:val="Akapitzlist"/>
        <w:numPr>
          <w:ilvl w:val="8"/>
          <w:numId w:val="4"/>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DA1BE1">
      <w:pPr>
        <w:pStyle w:val="Akapitzlist"/>
        <w:numPr>
          <w:ilvl w:val="1"/>
          <w:numId w:val="32"/>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0"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0"/>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3226DE9" w:rsidR="00F26CD7" w:rsidRPr="00D43842" w:rsidRDefault="00EA6375" w:rsidP="000C4AE7">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Przy założeniu, że minimalny </w:t>
      </w:r>
      <w:r w:rsidR="00935B80" w:rsidRPr="00D43842">
        <w:rPr>
          <w:rFonts w:ascii="Verdana" w:eastAsia="Calibri" w:hAnsi="Verdana" w:cs="Arial"/>
          <w:bCs/>
          <w:sz w:val="20"/>
          <w:szCs w:val="20"/>
        </w:rPr>
        <w:t xml:space="preserve">(podstawowy)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B83C36" w:rsidRPr="00D43842">
        <w:rPr>
          <w:rFonts w:ascii="Verdana" w:eastAsia="Calibri" w:hAnsi="Verdana" w:cs="Arial"/>
          <w:bCs/>
          <w:sz w:val="20"/>
          <w:szCs w:val="20"/>
        </w:rPr>
        <w:t xml:space="preserve">na </w:t>
      </w:r>
      <w:r w:rsidR="00F26CD7" w:rsidRPr="00D43842">
        <w:rPr>
          <w:rFonts w:ascii="Verdana" w:eastAsia="Calibri" w:hAnsi="Verdana" w:cs="Arial"/>
          <w:bCs/>
          <w:sz w:val="20"/>
          <w:szCs w:val="20"/>
        </w:rPr>
        <w:t>roboty budowlane</w:t>
      </w:r>
      <w:r w:rsidR="00B83C36"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wynosi </w:t>
      </w:r>
      <w:r w:rsidR="00D43842" w:rsidRPr="00D43842">
        <w:rPr>
          <w:rFonts w:ascii="Verdana" w:eastAsia="Calibri" w:hAnsi="Verdana" w:cs="Arial"/>
          <w:bCs/>
          <w:sz w:val="20"/>
          <w:szCs w:val="20"/>
        </w:rPr>
        <w:t>60</w:t>
      </w:r>
      <w:r w:rsidR="00B83C36" w:rsidRPr="00D43842">
        <w:rPr>
          <w:rFonts w:ascii="Verdana" w:eastAsia="Calibri" w:hAnsi="Verdana" w:cs="Arial"/>
          <w:bCs/>
          <w:sz w:val="20"/>
          <w:szCs w:val="20"/>
        </w:rPr>
        <w:t xml:space="preserve"> miesięcy</w:t>
      </w:r>
      <w:r w:rsidR="00F26CD7" w:rsidRPr="00D43842">
        <w:rPr>
          <w:rFonts w:ascii="Verdana" w:eastAsia="Calibri" w:hAnsi="Verdana" w:cs="Arial"/>
          <w:bCs/>
          <w:sz w:val="20"/>
          <w:szCs w:val="20"/>
        </w:rPr>
        <w:t>.</w:t>
      </w:r>
    </w:p>
    <w:p w14:paraId="42535D58" w14:textId="29918442" w:rsidR="00820F94" w:rsidRPr="002A747D" w:rsidRDefault="00F26CD7" w:rsidP="002A747D">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42498A" w:rsidRPr="00D43842">
        <w:rPr>
          <w:rFonts w:ascii="Verdana" w:eastAsia="Calibri" w:hAnsi="Verdana" w:cs="Arial"/>
          <w:bCs/>
          <w:sz w:val="20"/>
          <w:szCs w:val="20"/>
          <w:lang w:val="x-none"/>
        </w:rPr>
        <w:t xml:space="preserve">należy podać w </w:t>
      </w:r>
      <w:r w:rsidR="0042498A" w:rsidRPr="00D43842">
        <w:rPr>
          <w:rFonts w:ascii="Verdana" w:eastAsia="Calibri" w:hAnsi="Verdana" w:cs="Arial"/>
          <w:bCs/>
          <w:sz w:val="20"/>
          <w:szCs w:val="20"/>
        </w:rPr>
        <w:t>miesiącach</w:t>
      </w:r>
      <w:r w:rsidR="0042498A" w:rsidRPr="00D43842">
        <w:rPr>
          <w:rFonts w:ascii="Verdana" w:eastAsia="Calibri" w:hAnsi="Verdana" w:cs="Arial"/>
          <w:bCs/>
          <w:sz w:val="20"/>
          <w:szCs w:val="20"/>
          <w:lang w:val="x-none"/>
        </w:rPr>
        <w:t xml:space="preserve">. </w:t>
      </w:r>
    </w:p>
    <w:p w14:paraId="682961C2" w14:textId="07F60F52" w:rsidR="0042498A" w:rsidRPr="002A747D" w:rsidRDefault="00B32E14" w:rsidP="000C4AE7">
      <w:pPr>
        <w:spacing w:after="0"/>
        <w:ind w:left="826" w:hanging="490"/>
        <w:jc w:val="both"/>
        <w:rPr>
          <w:rFonts w:ascii="Verdana" w:eastAsia="Calibri" w:hAnsi="Verdana" w:cs="Arial"/>
          <w:bCs/>
          <w:sz w:val="20"/>
          <w:szCs w:val="20"/>
        </w:rPr>
      </w:pPr>
      <w:r>
        <w:rPr>
          <w:rFonts w:ascii="Verdana" w:eastAsia="Calibri" w:hAnsi="Verdana" w:cs="Arial"/>
          <w:bCs/>
          <w:sz w:val="20"/>
          <w:szCs w:val="20"/>
        </w:rPr>
        <w:tab/>
      </w:r>
      <w:r w:rsidR="0042498A" w:rsidRPr="002A747D">
        <w:rPr>
          <w:rFonts w:ascii="Verdana" w:eastAsia="Calibri" w:hAnsi="Verdana" w:cs="Arial"/>
          <w:bCs/>
          <w:sz w:val="20"/>
          <w:szCs w:val="20"/>
        </w:rPr>
        <w:t xml:space="preserve">Wykonawca ma obowiązek zaoferować przynajmniej minimalny okres gwarancji </w:t>
      </w:r>
      <w:r w:rsidR="00F876C7" w:rsidRPr="002A747D">
        <w:rPr>
          <w:rFonts w:ascii="Verdana" w:eastAsia="Calibri" w:hAnsi="Verdana" w:cs="Arial"/>
          <w:bCs/>
          <w:sz w:val="20"/>
          <w:szCs w:val="20"/>
        </w:rPr>
        <w:br/>
      </w:r>
      <w:r w:rsidR="00E74EC6" w:rsidRPr="002A747D">
        <w:rPr>
          <w:rFonts w:ascii="Verdana" w:eastAsia="Calibri" w:hAnsi="Verdana" w:cs="Arial"/>
          <w:bCs/>
          <w:sz w:val="20"/>
          <w:szCs w:val="20"/>
        </w:rPr>
        <w:t xml:space="preserve">i rękojmi </w:t>
      </w:r>
      <w:r w:rsidR="0042498A" w:rsidRPr="002A747D">
        <w:rPr>
          <w:rFonts w:ascii="Verdana" w:eastAsia="Calibri" w:hAnsi="Verdana" w:cs="Arial"/>
          <w:bCs/>
          <w:sz w:val="20"/>
          <w:szCs w:val="20"/>
        </w:rPr>
        <w:t xml:space="preserve">wymagany przez </w:t>
      </w:r>
      <w:r w:rsidR="0099359B" w:rsidRPr="002A747D">
        <w:rPr>
          <w:rFonts w:ascii="Verdana" w:eastAsia="Calibri" w:hAnsi="Verdana" w:cs="Arial"/>
          <w:bCs/>
          <w:sz w:val="20"/>
          <w:szCs w:val="20"/>
        </w:rPr>
        <w:t>Zamawiającego,</w:t>
      </w:r>
      <w:r w:rsidR="0042498A" w:rsidRPr="002A747D">
        <w:rPr>
          <w:rFonts w:ascii="Verdana" w:eastAsia="Calibri" w:hAnsi="Verdana" w:cs="Arial"/>
          <w:bCs/>
          <w:sz w:val="20"/>
          <w:szCs w:val="20"/>
        </w:rPr>
        <w:t xml:space="preserve"> czyli </w:t>
      </w:r>
      <w:r w:rsidR="002A747D">
        <w:rPr>
          <w:rFonts w:ascii="Verdana" w:eastAsia="Calibri" w:hAnsi="Verdana" w:cs="Arial"/>
          <w:bCs/>
          <w:sz w:val="20"/>
          <w:szCs w:val="20"/>
        </w:rPr>
        <w:t>60</w:t>
      </w:r>
      <w:r w:rsidR="0042498A" w:rsidRPr="002A747D">
        <w:rPr>
          <w:rFonts w:ascii="Verdana" w:eastAsia="Calibri" w:hAnsi="Verdana" w:cs="Arial"/>
          <w:bCs/>
          <w:sz w:val="20"/>
          <w:szCs w:val="20"/>
        </w:rPr>
        <w:t xml:space="preserve"> miesięcy.</w:t>
      </w:r>
      <w:r w:rsidR="00E74EC6" w:rsidRPr="002A747D">
        <w:rPr>
          <w:rFonts w:ascii="Verdana" w:eastAsia="Calibri" w:hAnsi="Verdana" w:cs="Arial"/>
          <w:bCs/>
          <w:sz w:val="20"/>
          <w:szCs w:val="20"/>
        </w:rPr>
        <w:t xml:space="preserve"> </w:t>
      </w:r>
      <w:r w:rsidR="00E74EC6" w:rsidRPr="002A747D">
        <w:rPr>
          <w:rFonts w:ascii="Verdana" w:eastAsia="Calibri" w:hAnsi="Verdana" w:cs="Arial"/>
          <w:bCs/>
          <w:sz w:val="20"/>
          <w:szCs w:val="20"/>
          <w:u w:val="single"/>
        </w:rPr>
        <w:t xml:space="preserve">Jeżeli Wykonawca wskaże </w:t>
      </w:r>
      <w:r w:rsidR="00E74EC6" w:rsidRPr="002A747D">
        <w:rPr>
          <w:rFonts w:ascii="Verdana" w:eastAsia="Calibri" w:hAnsi="Verdana" w:cs="Arial"/>
          <w:bCs/>
          <w:sz w:val="20"/>
          <w:szCs w:val="20"/>
          <w:u w:val="single"/>
        </w:rPr>
        <w:lastRenderedPageBreak/>
        <w:t xml:space="preserve">w ofercie krótszy okres gwarancji </w:t>
      </w:r>
      <w:r w:rsidR="0038638B" w:rsidRPr="002A747D">
        <w:rPr>
          <w:rFonts w:ascii="Verdana" w:eastAsia="Calibri" w:hAnsi="Verdana" w:cs="Arial"/>
          <w:bCs/>
          <w:sz w:val="20"/>
          <w:szCs w:val="20"/>
          <w:u w:val="single"/>
        </w:rPr>
        <w:t>i rękojmi</w:t>
      </w:r>
      <w:r w:rsidR="00B83C36" w:rsidRPr="002A747D">
        <w:rPr>
          <w:rFonts w:ascii="Verdana" w:eastAsia="Calibri" w:hAnsi="Verdana" w:cs="Arial"/>
          <w:bCs/>
          <w:sz w:val="20"/>
          <w:szCs w:val="20"/>
          <w:u w:val="single"/>
        </w:rPr>
        <w:t xml:space="preserve"> na </w:t>
      </w:r>
      <w:r w:rsidR="00F26CD7" w:rsidRPr="002A747D">
        <w:rPr>
          <w:rFonts w:ascii="Verdana" w:eastAsia="Calibri" w:hAnsi="Verdana" w:cs="Arial"/>
          <w:bCs/>
          <w:sz w:val="20"/>
          <w:szCs w:val="20"/>
          <w:u w:val="single"/>
        </w:rPr>
        <w:t>roboty budowlane,</w:t>
      </w:r>
      <w:r w:rsidR="0038638B" w:rsidRPr="002A747D">
        <w:rPr>
          <w:rFonts w:ascii="Verdana" w:eastAsia="Calibri" w:hAnsi="Verdana" w:cs="Arial"/>
          <w:bCs/>
          <w:sz w:val="20"/>
          <w:szCs w:val="20"/>
          <w:u w:val="single"/>
        </w:rPr>
        <w:t xml:space="preserve"> </w:t>
      </w:r>
      <w:r w:rsidR="00E74EC6" w:rsidRPr="002A747D">
        <w:rPr>
          <w:rFonts w:ascii="Verdana" w:eastAsia="Calibri" w:hAnsi="Verdana" w:cs="Arial"/>
          <w:bCs/>
          <w:sz w:val="20"/>
          <w:szCs w:val="20"/>
          <w:u w:val="single"/>
        </w:rPr>
        <w:t xml:space="preserve">jego oferta zostanie odrzucona na podstawie art. 226 ust. 1 pkt 5) </w:t>
      </w:r>
      <w:proofErr w:type="spellStart"/>
      <w:r w:rsidR="00E74EC6" w:rsidRPr="002A747D">
        <w:rPr>
          <w:rFonts w:ascii="Verdana" w:eastAsia="Calibri" w:hAnsi="Verdana" w:cs="Arial"/>
          <w:bCs/>
          <w:sz w:val="20"/>
          <w:szCs w:val="20"/>
          <w:u w:val="single"/>
        </w:rPr>
        <w:t>uPzp</w:t>
      </w:r>
      <w:proofErr w:type="spellEnd"/>
      <w:r w:rsidR="00E74EC6" w:rsidRPr="002A747D">
        <w:rPr>
          <w:rFonts w:ascii="Verdana" w:eastAsia="Calibri" w:hAnsi="Verdana" w:cs="Arial"/>
          <w:bCs/>
          <w:sz w:val="20"/>
          <w:szCs w:val="20"/>
          <w:u w:val="single"/>
        </w:rPr>
        <w:t>.</w:t>
      </w:r>
    </w:p>
    <w:p w14:paraId="16982B44" w14:textId="06B90128" w:rsidR="0042498A" w:rsidRPr="002A747D" w:rsidRDefault="00B32E14" w:rsidP="000C4AE7">
      <w:pPr>
        <w:spacing w:after="0"/>
        <w:ind w:left="826" w:hanging="490"/>
        <w:jc w:val="both"/>
        <w:rPr>
          <w:rFonts w:ascii="Verdana" w:eastAsia="Calibri" w:hAnsi="Verdana" w:cs="Arial"/>
          <w:bCs/>
          <w:iCs/>
          <w:sz w:val="20"/>
          <w:szCs w:val="20"/>
        </w:rPr>
      </w:pPr>
      <w:r w:rsidRPr="002A747D">
        <w:rPr>
          <w:rFonts w:ascii="Verdana" w:eastAsia="Calibri" w:hAnsi="Verdana" w:cs="Arial"/>
          <w:bCs/>
          <w:iCs/>
          <w:sz w:val="20"/>
          <w:szCs w:val="20"/>
        </w:rPr>
        <w:tab/>
      </w:r>
      <w:r w:rsidR="0042498A" w:rsidRPr="002A747D">
        <w:rPr>
          <w:rFonts w:ascii="Verdana" w:eastAsia="Calibri" w:hAnsi="Verdana" w:cs="Arial"/>
          <w:bCs/>
          <w:iCs/>
          <w:sz w:val="20"/>
          <w:szCs w:val="20"/>
        </w:rPr>
        <w:t>W przypadku podania wartości pośrednich między granicznymi okresami, Zamawiający w celu oceny oferty będzie podane wartości pośrednie zaokrąglał w dół do niższego okresu.</w:t>
      </w:r>
    </w:p>
    <w:p w14:paraId="66C096BC" w14:textId="67C1776D" w:rsidR="0042498A" w:rsidRDefault="003B3643" w:rsidP="000C4AE7">
      <w:pPr>
        <w:spacing w:after="0"/>
        <w:ind w:left="826" w:hanging="14"/>
        <w:jc w:val="both"/>
        <w:rPr>
          <w:rFonts w:ascii="Verdana" w:eastAsia="Calibri" w:hAnsi="Verdana" w:cs="Arial"/>
          <w:bCs/>
          <w:iCs/>
          <w:sz w:val="20"/>
          <w:szCs w:val="20"/>
        </w:rPr>
      </w:pPr>
      <w:bookmarkStart w:id="31" w:name="_Hlk63233513"/>
      <w:r w:rsidRPr="002A747D">
        <w:rPr>
          <w:rFonts w:ascii="Verdana" w:eastAsia="Calibri" w:hAnsi="Verdana" w:cs="Arial"/>
          <w:bCs/>
          <w:sz w:val="20"/>
          <w:szCs w:val="20"/>
          <w:lang w:eastAsia="en-US"/>
        </w:rPr>
        <w:t xml:space="preserve">Brak podania w ofercie </w:t>
      </w:r>
      <w:r w:rsidRPr="002A747D">
        <w:rPr>
          <w:rFonts w:ascii="Verdana" w:hAnsi="Verdana" w:cs="Arial"/>
          <w:bCs/>
          <w:sz w:val="20"/>
          <w:szCs w:val="20"/>
        </w:rPr>
        <w:t xml:space="preserve">okresu oferowanej gwarancji i rękojmi </w:t>
      </w:r>
      <w:r w:rsidRPr="002A747D">
        <w:rPr>
          <w:rFonts w:ascii="Verdana" w:eastAsia="Calibri" w:hAnsi="Verdana" w:cs="Arial"/>
          <w:bCs/>
          <w:sz w:val="20"/>
          <w:szCs w:val="20"/>
          <w:lang w:eastAsia="en-US"/>
        </w:rPr>
        <w:t>oznaczać będzie, że Wykonawca zaoferuje wymagan</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w:t>
      </w:r>
      <w:r w:rsidR="00643EDE" w:rsidRPr="002A747D">
        <w:rPr>
          <w:rFonts w:ascii="Verdana" w:hAnsi="Verdana" w:cs="Arial"/>
          <w:bCs/>
          <w:sz w:val="20"/>
          <w:szCs w:val="20"/>
        </w:rPr>
        <w:t xml:space="preserve">przez Zamawiającego </w:t>
      </w:r>
      <w:r w:rsidRPr="002A747D">
        <w:rPr>
          <w:rFonts w:ascii="Verdana" w:eastAsia="Calibri" w:hAnsi="Verdana" w:cs="Arial"/>
          <w:bCs/>
          <w:sz w:val="20"/>
          <w:szCs w:val="20"/>
          <w:lang w:eastAsia="en-US"/>
        </w:rPr>
        <w:t>podstawow</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okres. W takim przypadku Zamawiający nie przyzna punktów</w:t>
      </w:r>
      <w:r w:rsidRPr="002A747D">
        <w:rPr>
          <w:rFonts w:ascii="Verdana" w:hAnsi="Verdana" w:cs="Arial"/>
          <w:bCs/>
          <w:sz w:val="20"/>
          <w:szCs w:val="20"/>
        </w:rPr>
        <w:t xml:space="preserve"> w tym kryterium.</w:t>
      </w:r>
      <w:r w:rsidR="00641B1C">
        <w:rPr>
          <w:rFonts w:ascii="Verdana" w:hAnsi="Verdana" w:cs="Arial"/>
          <w:bCs/>
          <w:sz w:val="20"/>
          <w:szCs w:val="20"/>
        </w:rPr>
        <w:t xml:space="preserve"> </w:t>
      </w:r>
      <w:r w:rsidR="00B32E14" w:rsidRPr="002A747D">
        <w:rPr>
          <w:rFonts w:ascii="Verdana" w:eastAsia="Calibri" w:hAnsi="Verdana" w:cs="Arial"/>
          <w:bCs/>
          <w:iCs/>
          <w:sz w:val="20"/>
          <w:szCs w:val="20"/>
        </w:rPr>
        <w:tab/>
      </w:r>
      <w:r w:rsidR="0042498A" w:rsidRPr="002A747D">
        <w:rPr>
          <w:rFonts w:ascii="Verdana" w:eastAsia="Calibri" w:hAnsi="Verdana" w:cs="Arial"/>
          <w:bCs/>
          <w:iCs/>
          <w:sz w:val="20"/>
          <w:szCs w:val="20"/>
        </w:rPr>
        <w:t xml:space="preserve">W przypadku podania okresu gwarancji </w:t>
      </w:r>
      <w:r w:rsidR="004A1DA5" w:rsidRPr="002A747D">
        <w:rPr>
          <w:rFonts w:ascii="Verdana" w:eastAsia="Calibri" w:hAnsi="Verdana" w:cs="Arial"/>
          <w:bCs/>
          <w:iCs/>
          <w:sz w:val="20"/>
          <w:szCs w:val="20"/>
        </w:rPr>
        <w:t xml:space="preserve">i rękojmi </w:t>
      </w:r>
      <w:r w:rsidR="0042498A" w:rsidRPr="002A747D">
        <w:rPr>
          <w:rFonts w:ascii="Verdana" w:eastAsia="Calibri" w:hAnsi="Verdana" w:cs="Arial"/>
          <w:bCs/>
          <w:iCs/>
          <w:sz w:val="20"/>
          <w:szCs w:val="20"/>
        </w:rPr>
        <w:t xml:space="preserve">wyższego niż maksymalny oczekiwany przez Zamawiającego, Zamawiający do oceny ofert przyjmie </w:t>
      </w:r>
      <w:r w:rsidR="004A1DA5" w:rsidRPr="002A747D">
        <w:rPr>
          <w:rFonts w:ascii="Verdana" w:eastAsia="Calibri" w:hAnsi="Verdana" w:cs="Arial"/>
          <w:bCs/>
          <w:iCs/>
          <w:sz w:val="20"/>
          <w:szCs w:val="20"/>
        </w:rPr>
        <w:t xml:space="preserve">okres </w:t>
      </w:r>
      <w:r w:rsidR="0042498A" w:rsidRPr="002A747D">
        <w:rPr>
          <w:rFonts w:ascii="Verdana" w:eastAsia="Calibri" w:hAnsi="Verdana" w:cs="Arial"/>
          <w:bCs/>
          <w:iCs/>
          <w:sz w:val="20"/>
          <w:szCs w:val="20"/>
        </w:rPr>
        <w:t>maksymalny.</w:t>
      </w:r>
      <w:r w:rsidRPr="002A747D">
        <w:rPr>
          <w:rFonts w:ascii="Verdana" w:eastAsia="Calibri" w:hAnsi="Verdana" w:cs="Arial"/>
          <w:bCs/>
          <w:iCs/>
          <w:sz w:val="20"/>
          <w:szCs w:val="20"/>
        </w:rPr>
        <w:t xml:space="preserve"> </w:t>
      </w:r>
      <w:r w:rsidR="00935B80" w:rsidRPr="002A747D">
        <w:rPr>
          <w:rFonts w:ascii="Verdana" w:eastAsia="Calibri" w:hAnsi="Verdana" w:cs="Arial"/>
          <w:bCs/>
          <w:iCs/>
          <w:sz w:val="20"/>
          <w:szCs w:val="20"/>
        </w:rPr>
        <w:t>Do umowy będzie wpisan</w:t>
      </w:r>
      <w:r w:rsidR="00FE6BB4" w:rsidRPr="002A747D">
        <w:rPr>
          <w:rFonts w:ascii="Verdana" w:eastAsia="Calibri" w:hAnsi="Verdana" w:cs="Arial"/>
          <w:bCs/>
          <w:iCs/>
          <w:sz w:val="20"/>
          <w:szCs w:val="20"/>
        </w:rPr>
        <w:t>y</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okres oferowanej gwarancji i rękojmi</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wskazany w ofercie</w:t>
      </w:r>
      <w:r w:rsidR="00935B80" w:rsidRPr="002A747D">
        <w:rPr>
          <w:rFonts w:ascii="Verdana" w:eastAsia="Calibri" w:hAnsi="Verdana" w:cs="Arial"/>
          <w:bCs/>
          <w:iCs/>
          <w:sz w:val="20"/>
          <w:szCs w:val="20"/>
        </w:rPr>
        <w:t>.</w:t>
      </w:r>
    </w:p>
    <w:bookmarkEnd w:id="31"/>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4A3DAF">
      <w:pPr>
        <w:numPr>
          <w:ilvl w:val="0"/>
          <w:numId w:val="14"/>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w:t>
      </w:r>
      <w:proofErr w:type="spellStart"/>
      <w:r w:rsidR="00B0312C">
        <w:rPr>
          <w:rFonts w:ascii="Verdana" w:hAnsi="Verdana"/>
          <w:sz w:val="20"/>
          <w:szCs w:val="20"/>
        </w:rPr>
        <w:t>uPzp</w:t>
      </w:r>
      <w:proofErr w:type="spellEnd"/>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4A3DAF">
      <w:pPr>
        <w:numPr>
          <w:ilvl w:val="0"/>
          <w:numId w:val="5"/>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4A3DAF">
      <w:pPr>
        <w:numPr>
          <w:ilvl w:val="0"/>
          <w:numId w:val="5"/>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4A3DAF">
      <w:pPr>
        <w:numPr>
          <w:ilvl w:val="0"/>
          <w:numId w:val="5"/>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4A3DAF">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4A3DAF">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503667" w:rsidRDefault="0095380E" w:rsidP="004A3DAF">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503667">
        <w:rPr>
          <w:rFonts w:ascii="Verdana" w:hAnsi="Verdana" w:cs="Calibri"/>
          <w:color w:val="000000"/>
          <w:sz w:val="20"/>
          <w:szCs w:val="20"/>
        </w:rPr>
        <w:t xml:space="preserve">Przed podpisaniem umowy </w:t>
      </w:r>
      <w:r w:rsidR="00867A0B" w:rsidRPr="00503667">
        <w:rPr>
          <w:rFonts w:ascii="Verdana" w:hAnsi="Verdana" w:cs="Calibri"/>
          <w:color w:val="000000"/>
          <w:sz w:val="20"/>
          <w:szCs w:val="20"/>
        </w:rPr>
        <w:t xml:space="preserve">wybrany </w:t>
      </w:r>
      <w:r w:rsidRPr="00503667">
        <w:rPr>
          <w:rFonts w:ascii="Verdana" w:hAnsi="Verdana" w:cs="Calibri"/>
          <w:color w:val="000000"/>
          <w:sz w:val="20"/>
          <w:szCs w:val="20"/>
        </w:rPr>
        <w:t>Wykonawca dostarczy</w:t>
      </w:r>
      <w:r w:rsidR="00867A0B" w:rsidRPr="00503667">
        <w:rPr>
          <w:rFonts w:ascii="Verdana" w:hAnsi="Verdana" w:cs="Calibri"/>
          <w:color w:val="000000"/>
          <w:sz w:val="20"/>
          <w:szCs w:val="20"/>
        </w:rPr>
        <w:t>:</w:t>
      </w:r>
    </w:p>
    <w:p w14:paraId="5397AE18" w14:textId="77777777" w:rsidR="00503667" w:rsidRPr="00503667" w:rsidRDefault="0095380E" w:rsidP="00DA1BE1">
      <w:pPr>
        <w:pStyle w:val="Akapitzlist"/>
        <w:numPr>
          <w:ilvl w:val="1"/>
          <w:numId w:val="42"/>
        </w:numPr>
        <w:autoSpaceDE w:val="0"/>
        <w:autoSpaceDN w:val="0"/>
        <w:adjustRightInd w:val="0"/>
        <w:spacing w:after="0" w:line="276" w:lineRule="auto"/>
        <w:ind w:left="826" w:hanging="490"/>
        <w:jc w:val="both"/>
        <w:rPr>
          <w:rFonts w:ascii="Verdana" w:hAnsi="Verdana" w:cs="Calibri"/>
          <w:color w:val="000000"/>
          <w:sz w:val="20"/>
          <w:szCs w:val="20"/>
        </w:rPr>
      </w:pPr>
      <w:r w:rsidRPr="00503667">
        <w:rPr>
          <w:rFonts w:ascii="Verdana" w:hAnsi="Verdana" w:cs="Calibri"/>
          <w:color w:val="000000"/>
          <w:sz w:val="20"/>
          <w:szCs w:val="20"/>
        </w:rPr>
        <w:t xml:space="preserve">kserokopie posiadanych uprawnień do sprawowania samodzielnych funkcji </w:t>
      </w:r>
      <w:r w:rsidR="003818FE" w:rsidRPr="00503667">
        <w:rPr>
          <w:rFonts w:ascii="Verdana" w:hAnsi="Verdana" w:cs="Calibri"/>
          <w:color w:val="000000"/>
          <w:sz w:val="20"/>
          <w:szCs w:val="20"/>
        </w:rPr>
        <w:br/>
      </w:r>
      <w:r w:rsidRPr="00503667">
        <w:rPr>
          <w:rFonts w:ascii="Verdana" w:hAnsi="Verdana" w:cs="Calibri"/>
          <w:color w:val="000000"/>
          <w:sz w:val="20"/>
          <w:szCs w:val="20"/>
        </w:rPr>
        <w:t>w budownictwie osób wskazanych w wykazie osób, wraz z potwierdzeniem członkostwa tych osób we właściwej Izbie Samorządu Zawodowego, zgodnie z ustawą z 15 grudnia 2000 r. o samorządach zawodowych architektów oraz inżynierów budownictwa (</w:t>
      </w:r>
      <w:proofErr w:type="spellStart"/>
      <w:r w:rsidRPr="00503667">
        <w:rPr>
          <w:rFonts w:ascii="Verdana" w:hAnsi="Verdana" w:cs="Calibri"/>
          <w:color w:val="000000"/>
          <w:sz w:val="20"/>
          <w:szCs w:val="20"/>
        </w:rPr>
        <w:t>t.j</w:t>
      </w:r>
      <w:proofErr w:type="spellEnd"/>
      <w:r w:rsidRPr="00503667">
        <w:rPr>
          <w:rFonts w:ascii="Verdana" w:hAnsi="Verdana" w:cs="Calibri"/>
          <w:color w:val="000000"/>
          <w:sz w:val="20"/>
          <w:szCs w:val="20"/>
        </w:rPr>
        <w:t>. Dz.U. 2019 poz. 1117)</w:t>
      </w:r>
      <w:r w:rsidR="00582A52" w:rsidRPr="00503667">
        <w:rPr>
          <w:rFonts w:ascii="Verdana" w:hAnsi="Verdana" w:cs="Calibri"/>
          <w:color w:val="000000"/>
          <w:sz w:val="20"/>
          <w:szCs w:val="20"/>
        </w:rPr>
        <w:t xml:space="preserve"> </w:t>
      </w:r>
    </w:p>
    <w:p w14:paraId="021FE45F" w14:textId="2A7EB20B" w:rsidR="00A12E9D" w:rsidRDefault="00867A0B" w:rsidP="00DA1BE1">
      <w:pPr>
        <w:pStyle w:val="Akapitzlist"/>
        <w:numPr>
          <w:ilvl w:val="1"/>
          <w:numId w:val="42"/>
        </w:numPr>
        <w:autoSpaceDE w:val="0"/>
        <w:autoSpaceDN w:val="0"/>
        <w:adjustRightInd w:val="0"/>
        <w:spacing w:after="0" w:line="276" w:lineRule="auto"/>
        <w:ind w:left="826" w:hanging="490"/>
        <w:jc w:val="both"/>
        <w:rPr>
          <w:rFonts w:ascii="Verdana" w:hAnsi="Verdana" w:cs="Calibri"/>
          <w:color w:val="000000"/>
          <w:sz w:val="20"/>
          <w:szCs w:val="20"/>
        </w:rPr>
      </w:pPr>
      <w:r w:rsidRPr="003C53FD">
        <w:rPr>
          <w:rFonts w:ascii="Verdana" w:hAnsi="Verdana" w:cs="Calibri"/>
          <w:color w:val="000000"/>
          <w:sz w:val="20"/>
          <w:szCs w:val="20"/>
        </w:rPr>
        <w:t>potwierdzenie wniesienia zabezpieczenia należytego wykonania umowy</w:t>
      </w:r>
    </w:p>
    <w:p w14:paraId="1A0A996B" w14:textId="77777777" w:rsidR="00E10213" w:rsidRDefault="006849B9" w:rsidP="004A3DAF">
      <w:pPr>
        <w:numPr>
          <w:ilvl w:val="0"/>
          <w:numId w:val="11"/>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 xml:space="preserve">58 </w:t>
      </w:r>
      <w:proofErr w:type="spellStart"/>
      <w:r w:rsidR="003908A5">
        <w:rPr>
          <w:rFonts w:ascii="Verdana" w:hAnsi="Verdana"/>
          <w:sz w:val="20"/>
          <w:szCs w:val="20"/>
        </w:rPr>
        <w:t>u</w:t>
      </w:r>
      <w:r w:rsidR="00E10213" w:rsidRPr="00332CAC">
        <w:rPr>
          <w:rFonts w:ascii="Verdana" w:hAnsi="Verdana"/>
          <w:sz w:val="20"/>
          <w:szCs w:val="20"/>
        </w:rPr>
        <w:t>Pzp</w:t>
      </w:r>
      <w:proofErr w:type="spellEnd"/>
      <w:r w:rsidR="00E10213" w:rsidRPr="00332CAC">
        <w:rPr>
          <w:rFonts w:ascii="Verdana" w:hAnsi="Verdana"/>
          <w:sz w:val="20"/>
          <w:szCs w:val="20"/>
        </w:rPr>
        <w:t xml:space="preserve">),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4A3DAF">
      <w:pPr>
        <w:numPr>
          <w:ilvl w:val="0"/>
          <w:numId w:val="11"/>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xml:space="preserve">, z zastrzeżeniem art. 308 ust. 3 pkt 1 lit. a) </w:t>
      </w:r>
      <w:proofErr w:type="spellStart"/>
      <w:r w:rsidR="00DA2CF0">
        <w:rPr>
          <w:rFonts w:ascii="Verdana" w:hAnsi="Verdana"/>
          <w:sz w:val="20"/>
          <w:szCs w:val="20"/>
        </w:rPr>
        <w:t>uPzp</w:t>
      </w:r>
      <w:proofErr w:type="spellEnd"/>
      <w:r w:rsidR="00DA2CF0">
        <w:rPr>
          <w:rFonts w:ascii="Verdana" w:hAnsi="Verdana"/>
          <w:sz w:val="20"/>
          <w:szCs w:val="20"/>
        </w:rPr>
        <w:t>.</w:t>
      </w:r>
    </w:p>
    <w:p w14:paraId="6C21DC00" w14:textId="6D51873C" w:rsidR="00E10213" w:rsidRPr="00B4085D" w:rsidRDefault="00E10213" w:rsidP="004A3DAF">
      <w:pPr>
        <w:numPr>
          <w:ilvl w:val="0"/>
          <w:numId w:val="11"/>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4A3DAF">
      <w:pPr>
        <w:numPr>
          <w:ilvl w:val="0"/>
          <w:numId w:val="11"/>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BC25C4">
      <w:pPr>
        <w:pStyle w:val="Tekstpodstawowy"/>
        <w:numPr>
          <w:ilvl w:val="3"/>
          <w:numId w:val="18"/>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p w14:paraId="43F4303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BC25C4">
      <w:pPr>
        <w:pStyle w:val="Tekstpodstawowy"/>
        <w:numPr>
          <w:ilvl w:val="3"/>
          <w:numId w:val="18"/>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50C893BA" w14:textId="77777777" w:rsidR="008D4ED6" w:rsidRP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6684F473" w14:textId="77777777" w:rsidR="008D4ED6" w:rsidRPr="006B16B8" w:rsidRDefault="008D4ED6" w:rsidP="00BC25C4">
      <w:pPr>
        <w:pStyle w:val="Tekstpodstawowy"/>
        <w:numPr>
          <w:ilvl w:val="3"/>
          <w:numId w:val="18"/>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w:t>
      </w:r>
      <w:r w:rsidRPr="006B16B8">
        <w:rPr>
          <w:rFonts w:ascii="Verdana" w:hAnsi="Verdana" w:cs="Arial"/>
          <w:sz w:val="20"/>
        </w:rPr>
        <w:lastRenderedPageBreak/>
        <w:t>przechowywane, pomniejszone o koszt prowadzenia rachunku oraz prowizji bankowej za przelew pieniędzy na rachunek bankowy Wykonawcy.</w:t>
      </w:r>
    </w:p>
    <w:p w14:paraId="15A2CB87" w14:textId="07785A78" w:rsidR="008D4ED6" w:rsidRDefault="008D4ED6" w:rsidP="00BC25C4">
      <w:pPr>
        <w:pStyle w:val="Tekstpodstawowy"/>
        <w:numPr>
          <w:ilvl w:val="3"/>
          <w:numId w:val="18"/>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4B289766" w:rsidR="00557432" w:rsidRPr="00557432" w:rsidRDefault="00557432" w:rsidP="00557432">
      <w:pPr>
        <w:pStyle w:val="Akapitzlist"/>
        <w:numPr>
          <w:ilvl w:val="0"/>
          <w:numId w:val="16"/>
        </w:numPr>
        <w:spacing w:after="0" w:line="276" w:lineRule="auto"/>
        <w:ind w:left="374" w:hanging="357"/>
        <w:rPr>
          <w:rFonts w:ascii="Verdana" w:hAnsi="Verdana"/>
          <w:sz w:val="20"/>
          <w:szCs w:val="20"/>
        </w:rPr>
      </w:pPr>
      <w:r w:rsidRPr="00557432">
        <w:rPr>
          <w:rFonts w:ascii="Verdana" w:hAnsi="Verdana"/>
          <w:sz w:val="20"/>
          <w:szCs w:val="20"/>
        </w:rPr>
        <w:t xml:space="preserve">Stosownie do dyspozycji art. 95 ust. 1 ustawy </w:t>
      </w:r>
      <w:proofErr w:type="spellStart"/>
      <w:r w:rsidRPr="00557432">
        <w:rPr>
          <w:rFonts w:ascii="Verdana" w:hAnsi="Verdana"/>
          <w:sz w:val="20"/>
          <w:szCs w:val="20"/>
        </w:rPr>
        <w:t>Pzp</w:t>
      </w:r>
      <w:proofErr w:type="spellEnd"/>
      <w:r w:rsidRPr="00557432">
        <w:rPr>
          <w:rFonts w:ascii="Verdana" w:hAnsi="Verdana"/>
          <w:sz w:val="20"/>
          <w:szCs w:val="20"/>
        </w:rPr>
        <w:t xml:space="preserve">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osoby wykonujące wskazane poniżej czynności:</w:t>
      </w:r>
      <w:r w:rsidRPr="00557432">
        <w:t xml:space="preserve"> </w:t>
      </w:r>
    </w:p>
    <w:p w14:paraId="02453289" w14:textId="6F8030CA"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bookmarkStart w:id="32" w:name="_Hlk62043672"/>
      <w:r>
        <w:rPr>
          <w:rFonts w:ascii="Verdana" w:eastAsia="Arial Unicode MS" w:hAnsi="Verdana"/>
          <w:sz w:val="20"/>
          <w:szCs w:val="20"/>
        </w:rPr>
        <w:t>r</w:t>
      </w:r>
      <w:r w:rsidR="00FC71B3">
        <w:rPr>
          <w:rFonts w:ascii="Verdana" w:eastAsia="Arial Unicode MS" w:hAnsi="Verdana"/>
          <w:sz w:val="20"/>
          <w:szCs w:val="20"/>
        </w:rPr>
        <w:t>oboty na placu budowy,</w:t>
      </w:r>
    </w:p>
    <w:p w14:paraId="33B072CF" w14:textId="63911FDC"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rozbiórkowe,</w:t>
      </w:r>
    </w:p>
    <w:p w14:paraId="13313C28" w14:textId="3D554439"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tynkarskie,</w:t>
      </w:r>
    </w:p>
    <w:p w14:paraId="62DD838D" w14:textId="75196DB6"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r</w:t>
      </w:r>
      <w:r w:rsidR="00FC71B3">
        <w:rPr>
          <w:rFonts w:ascii="Verdana" w:eastAsia="Arial Unicode MS" w:hAnsi="Verdana"/>
          <w:sz w:val="20"/>
          <w:szCs w:val="20"/>
        </w:rPr>
        <w:t>oboty renowacyjne,</w:t>
      </w:r>
    </w:p>
    <w:p w14:paraId="670C9AD4" w14:textId="7A57D816" w:rsidR="00FC71B3" w:rsidRPr="00A44194"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eastAsia="Arial Unicode MS" w:hAnsi="Verdana"/>
          <w:sz w:val="20"/>
          <w:szCs w:val="20"/>
        </w:rPr>
        <w:t>m</w:t>
      </w:r>
      <w:r w:rsidR="00FC71B3">
        <w:rPr>
          <w:rFonts w:ascii="Verdana" w:eastAsia="Arial Unicode MS" w:hAnsi="Verdana"/>
          <w:sz w:val="20"/>
          <w:szCs w:val="20"/>
        </w:rPr>
        <w:t>alowanie budowli i zakładanie okładzin ochronnych,</w:t>
      </w:r>
    </w:p>
    <w:p w14:paraId="699C925A" w14:textId="69EFA3FB" w:rsidR="00FC71B3"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hAnsi="Verdana" w:cs="Arial"/>
          <w:sz w:val="20"/>
          <w:szCs w:val="20"/>
        </w:rPr>
        <w:t>i</w:t>
      </w:r>
      <w:r w:rsidR="00FC71B3">
        <w:rPr>
          <w:rFonts w:ascii="Verdana" w:hAnsi="Verdana" w:cs="Arial"/>
          <w:sz w:val="20"/>
          <w:szCs w:val="20"/>
        </w:rPr>
        <w:t>nstalowanie wind,</w:t>
      </w:r>
    </w:p>
    <w:p w14:paraId="36A770A5" w14:textId="4D0755DD" w:rsidR="00FC71B3" w:rsidRPr="00F773EF" w:rsidRDefault="00001E72" w:rsidP="00FC71B3">
      <w:pPr>
        <w:widowControl w:val="0"/>
        <w:numPr>
          <w:ilvl w:val="1"/>
          <w:numId w:val="16"/>
        </w:numPr>
        <w:tabs>
          <w:tab w:val="left" w:pos="240"/>
        </w:tabs>
        <w:suppressAutoHyphens/>
        <w:spacing w:after="0" w:line="240" w:lineRule="auto"/>
        <w:jc w:val="both"/>
        <w:rPr>
          <w:rFonts w:ascii="Verdana" w:hAnsi="Verdana" w:cs="Arial"/>
          <w:sz w:val="20"/>
          <w:szCs w:val="20"/>
        </w:rPr>
      </w:pPr>
      <w:r>
        <w:rPr>
          <w:rFonts w:ascii="Verdana" w:hAnsi="Verdana" w:cs="Arial"/>
          <w:sz w:val="20"/>
          <w:szCs w:val="20"/>
        </w:rPr>
        <w:t>r</w:t>
      </w:r>
      <w:r w:rsidR="00FC71B3">
        <w:rPr>
          <w:rFonts w:ascii="Verdana" w:hAnsi="Verdana" w:cs="Arial"/>
          <w:sz w:val="20"/>
          <w:szCs w:val="20"/>
        </w:rPr>
        <w:t>oboty instalacyjne elektryczne.</w:t>
      </w:r>
    </w:p>
    <w:p w14:paraId="4103EB67" w14:textId="50F00787" w:rsidR="00BC3129" w:rsidRPr="007956FB" w:rsidRDefault="00DD486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33"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33"/>
      <w:r w:rsidRPr="007956FB">
        <w:rPr>
          <w:rFonts w:ascii="Verdana" w:hAnsi="Verdana" w:cs="Arial"/>
          <w:sz w:val="20"/>
          <w:szCs w:val="20"/>
        </w:rPr>
        <w:t>.</w:t>
      </w:r>
    </w:p>
    <w:p w14:paraId="54756F93" w14:textId="4664577C" w:rsidR="002E7908" w:rsidRPr="007956FB" w:rsidRDefault="00BC3129" w:rsidP="004A3DAF">
      <w:pPr>
        <w:pStyle w:val="Akapitzlist"/>
        <w:numPr>
          <w:ilvl w:val="0"/>
          <w:numId w:val="16"/>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t>
      </w:r>
      <w:r w:rsidRPr="007956FB">
        <w:rPr>
          <w:rFonts w:ascii="Verdana" w:hAnsi="Verdana" w:cs="Arial"/>
          <w:sz w:val="20"/>
          <w:szCs w:val="20"/>
        </w:rPr>
        <w:lastRenderedPageBreak/>
        <w:t xml:space="preserve">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32"/>
    <w:p w14:paraId="5339EE20" w14:textId="5236AB1B" w:rsidR="00BC3129" w:rsidRPr="007956FB" w:rsidRDefault="00BC3129" w:rsidP="004A3DAF">
      <w:pPr>
        <w:pStyle w:val="Akapitzlist"/>
        <w:numPr>
          <w:ilvl w:val="0"/>
          <w:numId w:val="16"/>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4A3DAF">
      <w:pPr>
        <w:pStyle w:val="Akapitzlist"/>
        <w:widowControl w:val="0"/>
        <w:numPr>
          <w:ilvl w:val="6"/>
          <w:numId w:val="15"/>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781F2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4A3DAF">
      <w:pPr>
        <w:pStyle w:val="Akapitzlist"/>
        <w:widowControl w:val="0"/>
        <w:numPr>
          <w:ilvl w:val="6"/>
          <w:numId w:val="15"/>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454-455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4" w:name="_Toc227121620"/>
      <w:bookmarkStart w:id="35"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4"/>
      <w:bookmarkEnd w:id="35"/>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 xml:space="preserve">15 </w:t>
      </w:r>
      <w:proofErr w:type="spellStart"/>
      <w:r w:rsidR="005D201B">
        <w:rPr>
          <w:rFonts w:ascii="Verdana" w:hAnsi="Verdana" w:cs="Arial"/>
          <w:sz w:val="20"/>
          <w:szCs w:val="20"/>
        </w:rPr>
        <w:t>uPzp</w:t>
      </w:r>
      <w:proofErr w:type="spellEnd"/>
      <w:r w:rsidR="005D201B">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 xml:space="preserve">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8AF4295" w14:textId="77777777" w:rsidR="002924EA" w:rsidRDefault="002924EA"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182D0374"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040271">
        <w:rPr>
          <w:rFonts w:ascii="Verdana" w:hAnsi="Verdana" w:cs="Arial"/>
          <w:sz w:val="18"/>
          <w:szCs w:val="18"/>
        </w:rPr>
        <w:t>3</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6" w:name="Tekst83"/>
            <w:r w:rsidRPr="000019F9">
              <w:rPr>
                <w:rFonts w:ascii="Verdana" w:hAnsi="Verdana" w:cs="Calibri"/>
                <w:i/>
                <w:sz w:val="16"/>
                <w:szCs w:val="16"/>
              </w:rPr>
              <w:t xml:space="preserve"> </w:t>
            </w:r>
            <w:bookmarkEnd w:id="36"/>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558CE9A8" w:rsidR="00997E01" w:rsidRPr="00BB26CE" w:rsidRDefault="00BB26CE" w:rsidP="00BB26CE">
            <w:pPr>
              <w:spacing w:after="0"/>
              <w:jc w:val="both"/>
              <w:rPr>
                <w:rFonts w:ascii="Verdana" w:hAnsi="Verdana" w:cs="Arial"/>
                <w:b/>
                <w:sz w:val="18"/>
                <w:szCs w:val="18"/>
              </w:rPr>
            </w:pPr>
            <w:r w:rsidRPr="00A14A4B">
              <w:rPr>
                <w:rFonts w:ascii="Verdana" w:hAnsi="Verdana" w:cs="Arial"/>
                <w:b/>
                <w:sz w:val="18"/>
                <w:szCs w:val="18"/>
              </w:rPr>
              <w:t>Wymiana dźwigów w budynkach nr 20, 21 i 25 przy ul. Koszarowej 3 we Wrocławiu dla Wydziału Nauk Społecznych Uniwersytetu Wrocławskiego.</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BB26CE">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- 6</w:t>
            </w:r>
            <w:r w:rsidR="00EB0799">
              <w:rPr>
                <w:rFonts w:ascii="Verdana" w:hAnsi="Verdana" w:cs="Arial"/>
                <w:sz w:val="18"/>
                <w:szCs w:val="18"/>
              </w:rPr>
              <w:t>0</w:t>
            </w:r>
            <w:r>
              <w:rPr>
                <w:rFonts w:ascii="Verdana" w:hAnsi="Verdana" w:cs="Arial"/>
                <w:sz w:val="18"/>
                <w:szCs w:val="18"/>
              </w:rPr>
              <w:t xml:space="preserve"> miesięcy</w:t>
            </w:r>
            <w:r>
              <w:rPr>
                <w:rFonts w:ascii="Verdana" w:hAnsi="Verdana" w:cs="Arial"/>
                <w:sz w:val="18"/>
                <w:szCs w:val="18"/>
              </w:rPr>
              <w:tab/>
            </w:r>
          </w:p>
          <w:p w14:paraId="1791BE97" w14:textId="054D197F"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EB0799">
              <w:rPr>
                <w:rFonts w:ascii="Verdana" w:hAnsi="Verdana" w:cs="Arial"/>
                <w:sz w:val="18"/>
                <w:szCs w:val="18"/>
              </w:rPr>
              <w:t>72</w:t>
            </w:r>
            <w:r>
              <w:rPr>
                <w:rFonts w:ascii="Verdana" w:hAnsi="Verdana" w:cs="Arial"/>
                <w:sz w:val="18"/>
                <w:szCs w:val="18"/>
              </w:rPr>
              <w:t xml:space="preserve"> miesi</w:t>
            </w:r>
            <w:r w:rsidR="00EB0799">
              <w:rPr>
                <w:rFonts w:ascii="Verdana" w:hAnsi="Verdana" w:cs="Arial"/>
                <w:sz w:val="18"/>
                <w:szCs w:val="18"/>
              </w:rPr>
              <w:t>ące</w:t>
            </w:r>
            <w:r>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EB0799">
              <w:rPr>
                <w:rFonts w:ascii="Verdana" w:hAnsi="Verdana" w:cs="Arial"/>
                <w:sz w:val="18"/>
                <w:szCs w:val="18"/>
              </w:rPr>
              <w:t>8</w:t>
            </w:r>
            <w:r>
              <w:rPr>
                <w:rFonts w:ascii="Verdana" w:hAnsi="Verdana" w:cs="Arial"/>
                <w:sz w:val="18"/>
                <w:szCs w:val="18"/>
              </w:rPr>
              <w:t>4 miesi</w:t>
            </w:r>
            <w:r w:rsidR="00EB0799">
              <w:rPr>
                <w:rFonts w:ascii="Verdana" w:hAnsi="Verdana" w:cs="Arial"/>
                <w:sz w:val="18"/>
                <w:szCs w:val="18"/>
              </w:rPr>
              <w:t>ące</w:t>
            </w:r>
            <w:r>
              <w:rPr>
                <w:rFonts w:ascii="Verdana" w:hAnsi="Verdana" w:cs="Arial"/>
                <w:sz w:val="18"/>
                <w:szCs w:val="18"/>
              </w:rPr>
              <w:tab/>
            </w:r>
            <w:r w:rsidRPr="001E3785">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4A3DAF">
      <w:pPr>
        <w:pStyle w:val="Bezodstpw1"/>
        <w:numPr>
          <w:ilvl w:val="2"/>
          <w:numId w:val="7"/>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4A3DAF">
      <w:pPr>
        <w:pStyle w:val="Bezodstpw1"/>
        <w:numPr>
          <w:ilvl w:val="2"/>
          <w:numId w:val="7"/>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4A3DAF">
      <w:pPr>
        <w:pStyle w:val="Bezodstpw1"/>
        <w:numPr>
          <w:ilvl w:val="2"/>
          <w:numId w:val="7"/>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DA1BE1">
      <w:pPr>
        <w:pStyle w:val="Bezodstpw1"/>
        <w:numPr>
          <w:ilvl w:val="0"/>
          <w:numId w:val="40"/>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DA1BE1">
      <w:pPr>
        <w:pStyle w:val="Bezodstpw1"/>
        <w:numPr>
          <w:ilvl w:val="0"/>
          <w:numId w:val="41"/>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4A3DAF">
      <w:pPr>
        <w:pStyle w:val="Bezodstpw1"/>
        <w:numPr>
          <w:ilvl w:val="3"/>
          <w:numId w:val="11"/>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37"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37"/>
    <w:p w14:paraId="6AFF0617" w14:textId="2942EDA6" w:rsidR="001F00A4" w:rsidRPr="004704E5" w:rsidRDefault="001F00A4" w:rsidP="004A3DAF">
      <w:pPr>
        <w:pStyle w:val="Bezodstpw"/>
        <w:numPr>
          <w:ilvl w:val="2"/>
          <w:numId w:val="7"/>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4A3DAF">
      <w:pPr>
        <w:widowControl w:val="0"/>
        <w:numPr>
          <w:ilvl w:val="2"/>
          <w:numId w:val="7"/>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38"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38"/>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4A3DAF">
      <w:pPr>
        <w:pStyle w:val="Bezodstpw1"/>
        <w:numPr>
          <w:ilvl w:val="2"/>
          <w:numId w:val="7"/>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 xml:space="preserve">225 ust. 1 </w:t>
      </w:r>
      <w:proofErr w:type="spellStart"/>
      <w:r w:rsidR="00DA3C18">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39"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39"/>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4A3DAF">
      <w:pPr>
        <w:pStyle w:val="Bezodstpw1"/>
        <w:numPr>
          <w:ilvl w:val="2"/>
          <w:numId w:val="7"/>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7226">
        <w:rPr>
          <w:rFonts w:ascii="Verdana" w:hAnsi="Verdana" w:cs="Verdana"/>
          <w:b/>
          <w:bCs/>
          <w:sz w:val="20"/>
          <w:szCs w:val="20"/>
        </w:rPr>
      </w:r>
      <w:r w:rsidR="007E722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7226">
        <w:rPr>
          <w:rFonts w:ascii="Verdana" w:hAnsi="Verdana" w:cs="Verdana"/>
          <w:b/>
          <w:bCs/>
          <w:sz w:val="20"/>
          <w:szCs w:val="20"/>
        </w:rPr>
      </w:r>
      <w:r w:rsidR="007E722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7226">
        <w:rPr>
          <w:rFonts w:ascii="Verdana" w:hAnsi="Verdana" w:cs="Verdana"/>
          <w:b/>
          <w:bCs/>
          <w:sz w:val="20"/>
          <w:szCs w:val="20"/>
        </w:rPr>
      </w:r>
      <w:r w:rsidR="007E722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7226">
        <w:rPr>
          <w:rFonts w:ascii="Verdana" w:hAnsi="Verdana" w:cs="Verdana"/>
          <w:b/>
          <w:bCs/>
          <w:sz w:val="20"/>
          <w:szCs w:val="20"/>
        </w:rPr>
      </w:r>
      <w:r w:rsidR="007E722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7226">
        <w:rPr>
          <w:rFonts w:ascii="Verdana" w:hAnsi="Verdana" w:cs="Verdana"/>
          <w:b/>
          <w:bCs/>
          <w:sz w:val="20"/>
          <w:szCs w:val="20"/>
        </w:rPr>
      </w:r>
      <w:r w:rsidR="007E722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7226">
        <w:rPr>
          <w:rFonts w:ascii="Verdana" w:hAnsi="Verdana" w:cs="Verdana"/>
          <w:b/>
          <w:bCs/>
          <w:sz w:val="20"/>
          <w:szCs w:val="20"/>
        </w:rPr>
      </w:r>
      <w:r w:rsidR="007E722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7226">
        <w:rPr>
          <w:rFonts w:ascii="Verdana" w:hAnsi="Verdana" w:cs="Verdana"/>
          <w:b/>
          <w:bCs/>
          <w:sz w:val="20"/>
          <w:szCs w:val="20"/>
        </w:rPr>
      </w:r>
      <w:r w:rsidR="007E722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4A3DAF">
      <w:pPr>
        <w:pStyle w:val="Lista"/>
        <w:numPr>
          <w:ilvl w:val="2"/>
          <w:numId w:val="7"/>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4A3DAF">
      <w:pPr>
        <w:numPr>
          <w:ilvl w:val="2"/>
          <w:numId w:val="7"/>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A777EB">
      <w:pPr>
        <w:pStyle w:val="Akapitzlist"/>
        <w:numPr>
          <w:ilvl w:val="0"/>
          <w:numId w:val="21"/>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422B5CD"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1B2D9D">
        <w:rPr>
          <w:rFonts w:ascii="Verdana" w:hAnsi="Verdana" w:cs="Arial"/>
          <w:sz w:val="18"/>
          <w:szCs w:val="18"/>
        </w:rPr>
        <w:t>3</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w:t>
            </w:r>
            <w:proofErr w:type="spellStart"/>
            <w:r w:rsidR="00DA6435">
              <w:rPr>
                <w:rFonts w:ascii="Verdana" w:hAnsi="Verdana" w:cs="Arial"/>
                <w:color w:val="FFFFFF"/>
                <w:sz w:val="20"/>
              </w:rPr>
              <w:t>uPzp</w:t>
            </w:r>
            <w:proofErr w:type="spellEnd"/>
          </w:p>
        </w:tc>
      </w:tr>
    </w:tbl>
    <w:p w14:paraId="7926B96B" w14:textId="6F187947" w:rsidR="00902E36" w:rsidRPr="00A932CB" w:rsidRDefault="00902E36" w:rsidP="00DA1BE1">
      <w:pPr>
        <w:pStyle w:val="Akapitzlist"/>
        <w:numPr>
          <w:ilvl w:val="0"/>
          <w:numId w:val="39"/>
        </w:numPr>
        <w:spacing w:after="0" w:line="276" w:lineRule="auto"/>
        <w:jc w:val="both"/>
        <w:rPr>
          <w:rFonts w:ascii="Arial" w:hAnsi="Arial" w:cs="Arial"/>
          <w:b/>
          <w:sz w:val="16"/>
          <w:szCs w:val="16"/>
        </w:rPr>
      </w:pPr>
      <w:bookmarkStart w:id="4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DA1BE1">
      <w:pPr>
        <w:pStyle w:val="Akapitzlist"/>
        <w:numPr>
          <w:ilvl w:val="0"/>
          <w:numId w:val="39"/>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0"/>
    <w:p w14:paraId="657AF34C" w14:textId="667884CF" w:rsidR="001B2D9D" w:rsidRPr="001B2D9D" w:rsidRDefault="001B2D9D" w:rsidP="001B2D9D">
      <w:pPr>
        <w:spacing w:after="0"/>
        <w:rPr>
          <w:rFonts w:ascii="Verdana" w:hAnsi="Verdana" w:cs="Arial"/>
          <w:b/>
          <w:sz w:val="20"/>
          <w:szCs w:val="20"/>
        </w:rPr>
      </w:pPr>
      <w:r w:rsidRPr="001B2D9D">
        <w:rPr>
          <w:rFonts w:ascii="Verdana" w:hAnsi="Verdana" w:cs="Arial"/>
          <w:b/>
          <w:sz w:val="20"/>
          <w:szCs w:val="20"/>
        </w:rPr>
        <w:t>Wymiana dźwigów w budynkach nr 20, 21 i 25 przy ul. Koszarowej 3 we Wrocławiu dla Wydziału Nauk Społecznych Uniwersytetu Wrocławskiego.</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4A3DAF">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 xml:space="preserve">1-6 </w:t>
      </w:r>
      <w:proofErr w:type="spellStart"/>
      <w:r w:rsidR="00902E36">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0C4AE7">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6FD2">
      <w:pPr>
        <w:pStyle w:val="Akapitzlist"/>
        <w:numPr>
          <w:ilvl w:val="0"/>
          <w:numId w:val="12"/>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4E6B8361"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 xml:space="preserve">Oświadczam,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w:t>
      </w:r>
      <w:proofErr w:type="spellStart"/>
      <w:r w:rsidR="00276C57">
        <w:rPr>
          <w:rFonts w:ascii="Verdana" w:hAnsi="Verdana" w:cs="Arial"/>
          <w:sz w:val="20"/>
          <w:szCs w:val="20"/>
        </w:rPr>
        <w:t>u</w:t>
      </w:r>
      <w:r w:rsidRPr="00FB28D8">
        <w:rPr>
          <w:rFonts w:ascii="Verdana" w:hAnsi="Verdana" w:cs="Arial"/>
          <w:sz w:val="20"/>
          <w:szCs w:val="20"/>
        </w:rPr>
        <w:t>Pzp</w:t>
      </w:r>
      <w:proofErr w:type="spellEnd"/>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8E1CA3">
        <w:rPr>
          <w:rFonts w:ascii="Verdana" w:hAnsi="Verdana" w:cs="Arial"/>
          <w:i/>
          <w:sz w:val="20"/>
          <w:szCs w:val="20"/>
        </w:rPr>
        <w:t>2</w:t>
      </w:r>
      <w:r w:rsidR="00986FD2">
        <w:rPr>
          <w:rFonts w:ascii="Verdana" w:hAnsi="Verdana" w:cs="Arial"/>
          <w:i/>
          <w:sz w:val="20"/>
          <w:szCs w:val="20"/>
        </w:rPr>
        <w:t>.</w:t>
      </w:r>
      <w:r w:rsidRPr="00D9597A">
        <w:rPr>
          <w:rFonts w:ascii="Verdana" w:hAnsi="Verdana" w:cs="Arial"/>
          <w:i/>
          <w:sz w:val="20"/>
          <w:szCs w:val="20"/>
        </w:rPr>
        <w:t>)</w:t>
      </w:r>
    </w:p>
    <w:p w14:paraId="59271BFB" w14:textId="6439CC34"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ww. okolicznością , na podstawie art. </w:t>
      </w:r>
      <w:r w:rsidR="00276C57">
        <w:rPr>
          <w:rFonts w:ascii="Verdana" w:hAnsi="Verdana" w:cs="Arial"/>
          <w:sz w:val="20"/>
          <w:szCs w:val="20"/>
        </w:rPr>
        <w:t>110 ust. 2</w:t>
      </w:r>
      <w:r>
        <w:rPr>
          <w:rFonts w:ascii="Verdana" w:hAnsi="Verdana" w:cs="Arial"/>
          <w:sz w:val="20"/>
          <w:szCs w:val="20"/>
        </w:rPr>
        <w:t xml:space="preserve"> </w:t>
      </w:r>
      <w:proofErr w:type="spellStart"/>
      <w:r w:rsidR="00276C57">
        <w:rPr>
          <w:rFonts w:ascii="Verdana" w:hAnsi="Verdana" w:cs="Arial"/>
          <w:sz w:val="20"/>
          <w:szCs w:val="20"/>
        </w:rPr>
        <w:t>u</w:t>
      </w:r>
      <w:r w:rsidR="00E83DF8">
        <w:rPr>
          <w:rFonts w:ascii="Verdana" w:hAnsi="Verdana" w:cs="Arial"/>
          <w:sz w:val="20"/>
          <w:szCs w:val="20"/>
        </w:rPr>
        <w:t>Pzp</w:t>
      </w:r>
      <w:proofErr w:type="spellEnd"/>
      <w:r w:rsidR="00E83DF8">
        <w:rPr>
          <w:rFonts w:ascii="Verdana" w:hAnsi="Verdana" w:cs="Arial"/>
          <w:sz w:val="20"/>
          <w:szCs w:val="20"/>
        </w:rPr>
        <w:t xml:space="preserve"> podjąłem następujące środki </w:t>
      </w:r>
      <w:r>
        <w:rPr>
          <w:rFonts w:ascii="Verdana" w:hAnsi="Verdana" w:cs="Arial"/>
          <w:sz w:val="20"/>
          <w:szCs w:val="20"/>
        </w:rPr>
        <w:t>naprawcze:</w:t>
      </w:r>
      <w:r w:rsidR="00E83DF8">
        <w:rPr>
          <w:rFonts w:ascii="Verdana" w:hAnsi="Verdana" w:cs="Arial"/>
          <w:sz w:val="20"/>
          <w:szCs w:val="20"/>
        </w:rPr>
        <w:t xml:space="preserve"> ……………………………………………………………………………..</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DA1BE1">
      <w:pPr>
        <w:pStyle w:val="Akapitzlist"/>
        <w:numPr>
          <w:ilvl w:val="0"/>
          <w:numId w:val="33"/>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4F548C">
      <w:pPr>
        <w:pStyle w:val="Akapitzlist"/>
        <w:numPr>
          <w:ilvl w:val="1"/>
          <w:numId w:val="34"/>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DA1BE1">
      <w:pPr>
        <w:pStyle w:val="Akapitzlist"/>
        <w:numPr>
          <w:ilvl w:val="0"/>
          <w:numId w:val="33"/>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lastRenderedPageBreak/>
        <w:t>2.2.</w:t>
      </w:r>
      <w:r w:rsidR="00053589" w:rsidRPr="00FC6ED7">
        <w:rPr>
          <w:rFonts w:ascii="Verdana" w:hAnsi="Verdana" w:cs="Arial"/>
          <w:sz w:val="20"/>
          <w:szCs w:val="20"/>
        </w:rPr>
        <w:t>………………………………………………………………………</w:t>
      </w:r>
    </w:p>
    <w:p w14:paraId="2B5896D4" w14:textId="482C7800" w:rsidR="00EC13CB" w:rsidRPr="00DE67F3" w:rsidRDefault="001D3F8A" w:rsidP="00DA1BE1">
      <w:pPr>
        <w:pStyle w:val="Akapitzlist"/>
        <w:numPr>
          <w:ilvl w:val="0"/>
          <w:numId w:val="33"/>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DA1BE1">
      <w:pPr>
        <w:pStyle w:val="Akapitzlist"/>
        <w:numPr>
          <w:ilvl w:val="0"/>
          <w:numId w:val="35"/>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DA1BE1">
      <w:pPr>
        <w:pStyle w:val="Akapitzlist"/>
        <w:numPr>
          <w:ilvl w:val="1"/>
          <w:numId w:val="36"/>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DA1BE1">
      <w:pPr>
        <w:pStyle w:val="Akapitzlist"/>
        <w:numPr>
          <w:ilvl w:val="1"/>
          <w:numId w:val="36"/>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DA1BE1">
            <w:pPr>
              <w:numPr>
                <w:ilvl w:val="0"/>
                <w:numId w:val="49"/>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lastRenderedPageBreak/>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1"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1"/>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42"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42"/>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43"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0CA0436C"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1B2D9D">
        <w:rPr>
          <w:rFonts w:ascii="Verdana" w:hAnsi="Verdana" w:cs="Arial"/>
          <w:sz w:val="18"/>
          <w:szCs w:val="18"/>
        </w:rPr>
        <w:t>3</w:t>
      </w:r>
      <w:r w:rsidR="002A0966">
        <w:rPr>
          <w:rFonts w:ascii="Verdana" w:hAnsi="Verdana" w:cs="Arial"/>
          <w:sz w:val="18"/>
          <w:szCs w:val="18"/>
        </w:rPr>
        <w:t>.</w:t>
      </w:r>
      <w:r w:rsidR="00B622AB">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6EC8E53A" w14:textId="5158718E" w:rsidR="004E2B2D" w:rsidRPr="00B65719" w:rsidRDefault="00B65719" w:rsidP="00B65719">
      <w:pPr>
        <w:pStyle w:val="Stopka"/>
        <w:jc w:val="both"/>
        <w:rPr>
          <w:rFonts w:ascii="Verdana" w:hAnsi="Verdana" w:cs="Arial"/>
          <w:b/>
          <w:sz w:val="20"/>
        </w:rPr>
      </w:pPr>
      <w:r w:rsidRPr="00B65719">
        <w:rPr>
          <w:rFonts w:ascii="Verdana" w:hAnsi="Verdana" w:cs="Arial"/>
          <w:b/>
          <w:sz w:val="20"/>
        </w:rPr>
        <w:t>Wymiana dźwigów w budynkach nr 20, 21 i 25 przy ul. Koszarowej 3 we Wrocławiu dla Wydziału Nauk Społecznych Uniwersytetu Wrocławskiego.</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F094C61" w:rsidR="001C0A13" w:rsidRDefault="001378C0" w:rsidP="000C4AE7">
      <w:pPr>
        <w:pStyle w:val="Bezodstpw"/>
        <w:spacing w:line="276" w:lineRule="auto"/>
        <w:jc w:val="right"/>
        <w:rPr>
          <w:rFonts w:ascii="Verdana" w:hAnsi="Verdana" w:cs="Arial"/>
          <w:b/>
          <w:sz w:val="20"/>
        </w:rPr>
      </w:pPr>
      <w:bookmarkStart w:id="44" w:name="_Hlk73739644"/>
      <w:bookmarkEnd w:id="43"/>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B65719">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B65719">
        <w:rPr>
          <w:rFonts w:ascii="Verdana" w:hAnsi="Verdana" w:cs="Arial"/>
          <w:sz w:val="18"/>
          <w:szCs w:val="18"/>
        </w:rPr>
        <w:t>2</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4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60736C9E"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887E1C">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887E1C">
        <w:rPr>
          <w:rFonts w:ascii="Verdana" w:hAnsi="Verdana" w:cs="Arial"/>
          <w:sz w:val="18"/>
          <w:szCs w:val="18"/>
        </w:rPr>
        <w:t>2</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4F8A4F71" w:rsidR="00A87B03" w:rsidRPr="00595800" w:rsidRDefault="00A87B03" w:rsidP="000C4AE7">
            <w:pPr>
              <w:spacing w:after="0"/>
              <w:jc w:val="center"/>
              <w:rPr>
                <w:rFonts w:cs="Calibri"/>
                <w:sz w:val="19"/>
                <w:szCs w:val="19"/>
              </w:rPr>
            </w:pPr>
            <w:r>
              <w:rPr>
                <w:rFonts w:cs="Calibri"/>
                <w:sz w:val="19"/>
                <w:szCs w:val="19"/>
              </w:rPr>
              <w:t>5</w:t>
            </w:r>
          </w:p>
        </w:tc>
        <w:tc>
          <w:tcPr>
            <w:tcW w:w="2693" w:type="dxa"/>
            <w:tcBorders>
              <w:left w:val="single" w:sz="4" w:space="0" w:color="auto"/>
            </w:tcBorders>
          </w:tcPr>
          <w:p w14:paraId="66F602CE" w14:textId="6F769D74" w:rsidR="00A87B03" w:rsidRPr="00595800" w:rsidRDefault="00A87B03" w:rsidP="000C4AE7">
            <w:pPr>
              <w:spacing w:after="0"/>
              <w:jc w:val="center"/>
              <w:rPr>
                <w:rFonts w:cs="Calibri"/>
                <w:sz w:val="19"/>
                <w:szCs w:val="19"/>
              </w:rPr>
            </w:pPr>
            <w:r>
              <w:rPr>
                <w:rFonts w:cs="Calibri"/>
                <w:sz w:val="19"/>
                <w:szCs w:val="19"/>
              </w:rPr>
              <w:t>6</w:t>
            </w:r>
          </w:p>
        </w:tc>
      </w:tr>
      <w:tr w:rsidR="00A87B03" w:rsidRPr="00595800" w14:paraId="65CC5EC3" w14:textId="7484441E" w:rsidTr="00DF3AFA">
        <w:trPr>
          <w:trHeight w:hRule="exact" w:val="2196"/>
        </w:trPr>
        <w:tc>
          <w:tcPr>
            <w:tcW w:w="1482" w:type="dxa"/>
          </w:tcPr>
          <w:p w14:paraId="03717BF5" w14:textId="77777777" w:rsidR="00A87B03" w:rsidRPr="00595800" w:rsidRDefault="00A87B03" w:rsidP="000C4AE7">
            <w:pPr>
              <w:spacing w:after="0"/>
              <w:rPr>
                <w:rFonts w:cs="Calibri"/>
                <w:sz w:val="19"/>
                <w:szCs w:val="19"/>
              </w:rPr>
            </w:pPr>
          </w:p>
          <w:p w14:paraId="33AD095F" w14:textId="77777777" w:rsidR="00A87B03" w:rsidRPr="00595800" w:rsidRDefault="00A87B03" w:rsidP="000C4AE7">
            <w:pPr>
              <w:spacing w:after="0"/>
              <w:jc w:val="center"/>
              <w:rPr>
                <w:rFonts w:cs="Calibri"/>
                <w:sz w:val="19"/>
                <w:szCs w:val="19"/>
              </w:rPr>
            </w:pPr>
          </w:p>
          <w:p w14:paraId="104D512A" w14:textId="77777777" w:rsidR="00A87B03" w:rsidRPr="00595800" w:rsidRDefault="00A87B03" w:rsidP="000C4AE7">
            <w:pPr>
              <w:spacing w:after="0"/>
              <w:jc w:val="center"/>
              <w:rPr>
                <w:rFonts w:cs="Calibri"/>
                <w:sz w:val="19"/>
                <w:szCs w:val="19"/>
              </w:rPr>
            </w:pPr>
          </w:p>
          <w:p w14:paraId="012F6EF6" w14:textId="77777777" w:rsidR="00A87B03" w:rsidRPr="00595800" w:rsidRDefault="00A87B03" w:rsidP="000C4AE7">
            <w:pPr>
              <w:spacing w:after="0"/>
              <w:jc w:val="center"/>
              <w:rPr>
                <w:rFonts w:cs="Calibri"/>
                <w:sz w:val="19"/>
                <w:szCs w:val="19"/>
              </w:rPr>
            </w:pPr>
          </w:p>
          <w:p w14:paraId="13C07769" w14:textId="77777777" w:rsidR="00A87B03" w:rsidRPr="00595800" w:rsidRDefault="00A87B03" w:rsidP="000C4AE7">
            <w:pPr>
              <w:spacing w:after="0"/>
              <w:jc w:val="center"/>
              <w:rPr>
                <w:rFonts w:cs="Calibri"/>
                <w:sz w:val="19"/>
                <w:szCs w:val="19"/>
              </w:rPr>
            </w:pPr>
          </w:p>
          <w:p w14:paraId="59B1B8C8" w14:textId="77777777" w:rsidR="00A87B03" w:rsidRPr="00595800" w:rsidRDefault="00A87B03" w:rsidP="000C4AE7">
            <w:pPr>
              <w:spacing w:after="0"/>
              <w:jc w:val="center"/>
              <w:rPr>
                <w:rFonts w:cs="Calibri"/>
                <w:sz w:val="19"/>
                <w:szCs w:val="19"/>
              </w:rPr>
            </w:pPr>
          </w:p>
        </w:tc>
        <w:tc>
          <w:tcPr>
            <w:tcW w:w="2126" w:type="dxa"/>
          </w:tcPr>
          <w:p w14:paraId="4C820802" w14:textId="18822ACD" w:rsidR="00A87B03" w:rsidRPr="00A87B03" w:rsidRDefault="006126AF" w:rsidP="00FA17B6">
            <w:pPr>
              <w:jc w:val="center"/>
              <w:rPr>
                <w:rFonts w:cs="Calibri"/>
                <w:sz w:val="19"/>
                <w:szCs w:val="19"/>
              </w:rPr>
            </w:pPr>
            <w:r w:rsidRPr="006126AF">
              <w:rPr>
                <w:rFonts w:cs="Calibri"/>
                <w:sz w:val="19"/>
                <w:szCs w:val="19"/>
              </w:rPr>
              <w:t xml:space="preserve">Kierownik budowy posiadający uprawnienia do kierowania robotami budowlanymi w specjalności konstrukcyjno-budowlanej </w:t>
            </w:r>
            <w:r w:rsidR="00DF3AFA">
              <w:rPr>
                <w:rFonts w:cs="Calibri"/>
                <w:sz w:val="19"/>
                <w:szCs w:val="19"/>
              </w:rPr>
              <w:t>bez ograniczeń;</w:t>
            </w:r>
          </w:p>
        </w:tc>
        <w:tc>
          <w:tcPr>
            <w:tcW w:w="1843" w:type="dxa"/>
          </w:tcPr>
          <w:p w14:paraId="40A1503C" w14:textId="77777777" w:rsidR="00A87B03" w:rsidRPr="00595800" w:rsidRDefault="00A87B03" w:rsidP="000C4AE7">
            <w:pPr>
              <w:spacing w:after="0"/>
              <w:jc w:val="center"/>
              <w:rPr>
                <w:rFonts w:cs="Calibri"/>
                <w:sz w:val="19"/>
                <w:szCs w:val="19"/>
              </w:rPr>
            </w:pPr>
          </w:p>
        </w:tc>
        <w:tc>
          <w:tcPr>
            <w:tcW w:w="1559" w:type="dxa"/>
            <w:tcBorders>
              <w:left w:val="single" w:sz="4" w:space="0" w:color="auto"/>
              <w:right w:val="single" w:sz="4" w:space="0" w:color="auto"/>
            </w:tcBorders>
          </w:tcPr>
          <w:p w14:paraId="1F95A609" w14:textId="77777777" w:rsidR="00A87B03" w:rsidRDefault="00A87B03" w:rsidP="000C4AE7">
            <w:pPr>
              <w:spacing w:after="0"/>
              <w:rPr>
                <w:rFonts w:cs="Calibri"/>
                <w:sz w:val="19"/>
                <w:szCs w:val="19"/>
              </w:rPr>
            </w:pPr>
          </w:p>
          <w:p w14:paraId="3877F11E" w14:textId="77777777" w:rsidR="00A87B03" w:rsidRPr="00595800" w:rsidRDefault="00A87B03" w:rsidP="000C4AE7">
            <w:pPr>
              <w:spacing w:after="0"/>
              <w:jc w:val="center"/>
              <w:rPr>
                <w:rFonts w:cs="Calibri"/>
                <w:sz w:val="19"/>
                <w:szCs w:val="19"/>
              </w:rPr>
            </w:pPr>
          </w:p>
        </w:tc>
        <w:tc>
          <w:tcPr>
            <w:tcW w:w="2693" w:type="dxa"/>
            <w:tcBorders>
              <w:left w:val="single" w:sz="4" w:space="0" w:color="auto"/>
            </w:tcBorders>
          </w:tcPr>
          <w:p w14:paraId="4574B6BF" w14:textId="77777777" w:rsidR="00A87B03" w:rsidRDefault="00A87B03" w:rsidP="000C4AE7">
            <w:pPr>
              <w:spacing w:after="0"/>
              <w:rPr>
                <w:rFonts w:cs="Calibri"/>
                <w:sz w:val="19"/>
                <w:szCs w:val="19"/>
              </w:rPr>
            </w:pPr>
          </w:p>
          <w:p w14:paraId="21746B3B" w14:textId="77777777" w:rsidR="00A87B03" w:rsidRDefault="00A87B03" w:rsidP="000C4AE7">
            <w:pPr>
              <w:spacing w:after="0"/>
              <w:rPr>
                <w:rFonts w:cs="Calibri"/>
                <w:sz w:val="19"/>
                <w:szCs w:val="19"/>
              </w:rPr>
            </w:pPr>
          </w:p>
          <w:p w14:paraId="113623AB" w14:textId="77777777" w:rsidR="00A87B03" w:rsidRPr="00595800" w:rsidRDefault="00A87B03" w:rsidP="000C4AE7">
            <w:pPr>
              <w:spacing w:after="0"/>
              <w:jc w:val="center"/>
              <w:rPr>
                <w:rFonts w:cs="Calibri"/>
                <w:sz w:val="19"/>
                <w:szCs w:val="19"/>
              </w:rPr>
            </w:pPr>
          </w:p>
        </w:tc>
      </w:tr>
      <w:tr w:rsidR="00DF3AFA" w:rsidRPr="00595800" w14:paraId="4B9483F9" w14:textId="77777777" w:rsidTr="00DF3AFA">
        <w:trPr>
          <w:trHeight w:hRule="exact" w:val="2963"/>
        </w:trPr>
        <w:tc>
          <w:tcPr>
            <w:tcW w:w="1482" w:type="dxa"/>
            <w:tcBorders>
              <w:bottom w:val="single" w:sz="4" w:space="0" w:color="auto"/>
            </w:tcBorders>
          </w:tcPr>
          <w:p w14:paraId="6AFFF9BB" w14:textId="77777777" w:rsidR="00DF3AFA" w:rsidRPr="00595800" w:rsidRDefault="00DF3AFA" w:rsidP="000C4AE7">
            <w:pPr>
              <w:spacing w:after="0"/>
              <w:rPr>
                <w:rFonts w:cs="Calibri"/>
                <w:sz w:val="19"/>
                <w:szCs w:val="19"/>
              </w:rPr>
            </w:pPr>
          </w:p>
        </w:tc>
        <w:tc>
          <w:tcPr>
            <w:tcW w:w="2126" w:type="dxa"/>
            <w:tcBorders>
              <w:bottom w:val="single" w:sz="4" w:space="0" w:color="auto"/>
            </w:tcBorders>
          </w:tcPr>
          <w:p w14:paraId="791C6A33" w14:textId="0E76EEE8" w:rsidR="00DF3AFA" w:rsidRPr="006126AF" w:rsidRDefault="00DF3AFA" w:rsidP="00FA17B6">
            <w:pPr>
              <w:jc w:val="center"/>
              <w:rPr>
                <w:rFonts w:cs="Calibri"/>
                <w:sz w:val="19"/>
                <w:szCs w:val="19"/>
              </w:rPr>
            </w:pPr>
            <w:r w:rsidRPr="00DF3AFA">
              <w:rPr>
                <w:rFonts w:cs="Calibri"/>
                <w:sz w:val="19"/>
                <w:szCs w:val="19"/>
              </w:rPr>
              <w:t>Kierownik robót elektrycznych posiadający uprawnienia do kierowania robotami budowlanymi w specjalności instalacyjnej w zakresie sieci, instalacji i urządzeń elektrycznych i elektroenergetycznych bez ograniczeń;</w:t>
            </w:r>
          </w:p>
        </w:tc>
        <w:tc>
          <w:tcPr>
            <w:tcW w:w="1843" w:type="dxa"/>
            <w:tcBorders>
              <w:bottom w:val="single" w:sz="4" w:space="0" w:color="auto"/>
            </w:tcBorders>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bottom w:val="single" w:sz="4" w:space="0" w:color="auto"/>
            </w:tcBorders>
          </w:tcPr>
          <w:p w14:paraId="1AB27739" w14:textId="77777777" w:rsidR="00DF3AFA" w:rsidRDefault="00DF3AFA"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7777777" w:rsidR="00951119" w:rsidRDefault="00951119">
      <w:pPr>
        <w:spacing w:after="0" w:line="240" w:lineRule="auto"/>
        <w:rPr>
          <w:rFonts w:ascii="Verdana" w:hAnsi="Verdana" w:cs="Arial"/>
          <w:sz w:val="20"/>
          <w:szCs w:val="20"/>
        </w:rPr>
      </w:pPr>
      <w:bookmarkStart w:id="45" w:name="_Hlk63252356"/>
      <w:r>
        <w:rPr>
          <w:rFonts w:ascii="Verdana" w:hAnsi="Verdana" w:cs="Arial"/>
          <w:sz w:val="20"/>
          <w:szCs w:val="20"/>
        </w:rPr>
        <w:br w:type="page"/>
      </w:r>
    </w:p>
    <w:p w14:paraId="2D374A7A" w14:textId="389E06AB"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D12A8C">
        <w:rPr>
          <w:rFonts w:ascii="Verdana" w:hAnsi="Verdana" w:cs="Arial"/>
          <w:sz w:val="18"/>
          <w:szCs w:val="18"/>
        </w:rPr>
        <w:t>3</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37E5EB7B" w14:textId="4689C3E4" w:rsidR="00D12A8C" w:rsidRPr="00D12A8C" w:rsidRDefault="00D12A8C" w:rsidP="000C4AE7">
      <w:pPr>
        <w:spacing w:after="0"/>
        <w:jc w:val="both"/>
        <w:rPr>
          <w:rFonts w:ascii="Verdana" w:hAnsi="Verdana" w:cs="Arial"/>
          <w:b/>
          <w:sz w:val="18"/>
          <w:szCs w:val="18"/>
        </w:rPr>
      </w:pPr>
      <w:r w:rsidRPr="00D12A8C">
        <w:rPr>
          <w:rFonts w:ascii="Verdana" w:hAnsi="Verdana" w:cs="Arial"/>
          <w:b/>
          <w:sz w:val="18"/>
          <w:szCs w:val="18"/>
        </w:rPr>
        <w:t>Wymiana dźwigów w budynkach nr 20, 21 i 25 przy ul. Koszarowej 3 we Wrocławiu dla Wydziału Nauk Społecznych Uniwersytetu Wrocławskiego.</w:t>
      </w: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xml:space="preserve">, o którym mowa w art. 125 ust. 1 </w:t>
      </w:r>
      <w:proofErr w:type="spellStart"/>
      <w:r w:rsidR="008A448C" w:rsidRPr="00FA383A">
        <w:rPr>
          <w:rFonts w:ascii="Verdana" w:hAnsi="Verdana" w:cs="Arial"/>
          <w:sz w:val="20"/>
          <w:szCs w:val="20"/>
        </w:rPr>
        <w:t>uPzp</w:t>
      </w:r>
      <w:proofErr w:type="spellEnd"/>
      <w:r w:rsidR="008A448C" w:rsidRPr="00FA383A">
        <w:rPr>
          <w:rFonts w:ascii="Verdana" w:hAnsi="Verdana" w:cs="Arial"/>
          <w:sz w:val="20"/>
          <w:szCs w:val="20"/>
        </w:rPr>
        <w:t>,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2BAB95C4" w14:textId="622CCC39" w:rsidR="00BB7902" w:rsidRDefault="00BB7902" w:rsidP="004A3DA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proofErr w:type="spellStart"/>
      <w:r w:rsidRPr="00E7241F">
        <w:rPr>
          <w:rFonts w:ascii="Verdana" w:hAnsi="Verdana"/>
          <w:sz w:val="20"/>
          <w:szCs w:val="20"/>
        </w:rPr>
        <w:t>uPz</w:t>
      </w:r>
      <w:r>
        <w:rPr>
          <w:rFonts w:ascii="Verdana" w:hAnsi="Verdana"/>
          <w:sz w:val="20"/>
          <w:szCs w:val="20"/>
        </w:rPr>
        <w:t>p</w:t>
      </w:r>
      <w:proofErr w:type="spellEnd"/>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w:t>
      </w:r>
      <w:proofErr w:type="spellStart"/>
      <w:r w:rsidR="007D6ADE" w:rsidRPr="00CD6DB7">
        <w:rPr>
          <w:rFonts w:ascii="Verdana" w:hAnsi="Verdana" w:cs="Arial"/>
          <w:sz w:val="20"/>
          <w:szCs w:val="20"/>
        </w:rPr>
        <w:t>uPzp</w:t>
      </w:r>
      <w:proofErr w:type="spellEnd"/>
      <w:r w:rsidR="007D6ADE" w:rsidRPr="00CD6DB7">
        <w:rPr>
          <w:rFonts w:ascii="Verdana" w:hAnsi="Verdana" w:cs="Arial"/>
          <w:sz w:val="20"/>
          <w:szCs w:val="20"/>
        </w:rPr>
        <w:t xml:space="preserve">,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45"/>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r w:rsidR="00B608E2">
        <w:rPr>
          <w:rFonts w:ascii="Verdana" w:hAnsi="Verdana" w:cs="Arial"/>
          <w:sz w:val="20"/>
          <w:szCs w:val="20"/>
        </w:rPr>
        <w:br w:type="page"/>
      </w:r>
    </w:p>
    <w:p w14:paraId="3D31EBBE" w14:textId="16E51EF1"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D12A8C">
        <w:rPr>
          <w:rFonts w:ascii="Verdana" w:hAnsi="Verdana" w:cs="Arial"/>
          <w:sz w:val="18"/>
          <w:szCs w:val="18"/>
        </w:rPr>
        <w:t>3</w:t>
      </w:r>
      <w:r>
        <w:rPr>
          <w:rFonts w:ascii="Verdana" w:hAnsi="Verdana" w:cs="Arial"/>
          <w:sz w:val="18"/>
          <w:szCs w:val="18"/>
        </w:rPr>
        <w:t>.202</w:t>
      </w:r>
      <w:r w:rsidR="00D12A8C">
        <w:rPr>
          <w:rFonts w:ascii="Verdana" w:hAnsi="Verdana" w:cs="Arial"/>
          <w:sz w:val="18"/>
          <w:szCs w:val="18"/>
        </w:rPr>
        <w:t>2</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 xml:space="preserve">OŚWIADCZENIE WYKONAWCÓW WSPÓLNIE UBIEGAJĄCYCH SIĘ O UDZIELENIE ZAMÓWIENIA składane na podstawie art. 117 ust. 4 </w:t>
      </w:r>
      <w:proofErr w:type="spellStart"/>
      <w:r w:rsidRPr="00904CDF">
        <w:rPr>
          <w:rFonts w:ascii="Verdana" w:hAnsi="Verdana" w:cs="Arial"/>
          <w:color w:val="FFFFFF"/>
          <w:sz w:val="20"/>
        </w:rPr>
        <w:t>uPzp</w:t>
      </w:r>
      <w:proofErr w:type="spellEnd"/>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606C6063" w14:textId="77777777" w:rsidR="00D12A8C" w:rsidRPr="00D12A8C" w:rsidRDefault="00D12A8C" w:rsidP="00D12A8C">
      <w:pPr>
        <w:pStyle w:val="Tekstpodstawowy"/>
        <w:spacing w:line="276" w:lineRule="auto"/>
        <w:jc w:val="both"/>
        <w:rPr>
          <w:rFonts w:ascii="Verdana" w:hAnsi="Verdana" w:cs="Arial"/>
          <w:b/>
          <w:sz w:val="20"/>
        </w:rPr>
      </w:pPr>
      <w:r w:rsidRPr="00D12A8C">
        <w:rPr>
          <w:rFonts w:ascii="Verdana" w:hAnsi="Verdana" w:cs="Arial"/>
          <w:b/>
          <w:sz w:val="20"/>
        </w:rPr>
        <w:t>Wymiana dźwigów w budynkach nr 20, 21 i 25 przy ul. Koszarowej 3 we Wrocławiu dla Wydziału Nauk Społecznych Uniwersytetu Wrocławskiego.</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DA1BE1">
      <w:pPr>
        <w:pStyle w:val="Tekstpodstawowy"/>
        <w:numPr>
          <w:ilvl w:val="0"/>
          <w:numId w:val="47"/>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DA1BE1">
      <w:pPr>
        <w:pStyle w:val="Tekstpodstawowy"/>
        <w:numPr>
          <w:ilvl w:val="0"/>
          <w:numId w:val="47"/>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168D1381" w14:textId="644AFBA7" w:rsidR="00DA1D5B" w:rsidRDefault="00DA1D5B" w:rsidP="0099359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p w14:paraId="2A80A2BB" w14:textId="77777777" w:rsidR="00D63ACE" w:rsidRDefault="00D63ACE" w:rsidP="0099359B">
      <w:pPr>
        <w:spacing w:after="0"/>
        <w:jc w:val="both"/>
        <w:rPr>
          <w:rFonts w:ascii="Verdana" w:hAnsi="Verdana"/>
          <w:b/>
          <w:sz w:val="20"/>
          <w:szCs w:val="20"/>
        </w:rPr>
      </w:pPr>
    </w:p>
    <w:p w14:paraId="23EFA3F8" w14:textId="77777777" w:rsidR="00D63ACE" w:rsidRDefault="00D63ACE" w:rsidP="0099359B">
      <w:pPr>
        <w:spacing w:after="0"/>
        <w:jc w:val="both"/>
        <w:rPr>
          <w:rFonts w:ascii="Verdana" w:hAnsi="Verdana"/>
          <w:b/>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102EFFCC" w14:textId="77777777" w:rsidR="00D63ACE" w:rsidRDefault="00D63ACE" w:rsidP="0099359B">
      <w:pPr>
        <w:spacing w:after="0"/>
        <w:jc w:val="both"/>
        <w:rPr>
          <w:rFonts w:ascii="Verdana" w:hAnsi="Verdana"/>
          <w:b/>
          <w:sz w:val="20"/>
          <w:szCs w:val="20"/>
        </w:rPr>
      </w:pPr>
    </w:p>
    <w:p w14:paraId="7617E2AA" w14:textId="77777777" w:rsidR="00D63ACE" w:rsidRDefault="00D63ACE" w:rsidP="0099359B">
      <w:pPr>
        <w:spacing w:after="0"/>
        <w:jc w:val="both"/>
        <w:rPr>
          <w:rFonts w:ascii="Verdana" w:hAnsi="Verdana"/>
          <w:b/>
          <w:sz w:val="20"/>
          <w:szCs w:val="20"/>
        </w:rPr>
      </w:pPr>
    </w:p>
    <w:p w14:paraId="0D5F7E62" w14:textId="77777777" w:rsidR="00D63ACE" w:rsidRDefault="00D63ACE" w:rsidP="0099359B">
      <w:pPr>
        <w:spacing w:after="0"/>
        <w:jc w:val="both"/>
        <w:rPr>
          <w:rFonts w:ascii="Verdana" w:hAnsi="Verdana"/>
          <w:b/>
          <w:sz w:val="20"/>
          <w:szCs w:val="20"/>
        </w:rPr>
      </w:pPr>
    </w:p>
    <w:p w14:paraId="23803B5D" w14:textId="77777777" w:rsidR="00D63ACE" w:rsidRDefault="00D63ACE" w:rsidP="0099359B">
      <w:pPr>
        <w:spacing w:after="0"/>
        <w:jc w:val="both"/>
        <w:rPr>
          <w:rFonts w:ascii="Verdana" w:hAnsi="Verdana"/>
          <w:b/>
          <w:sz w:val="20"/>
          <w:szCs w:val="20"/>
        </w:rPr>
      </w:pPr>
    </w:p>
    <w:p w14:paraId="09721663" w14:textId="77777777" w:rsidR="00D63ACE" w:rsidRDefault="00D63ACE" w:rsidP="0099359B">
      <w:pPr>
        <w:spacing w:after="0"/>
        <w:jc w:val="both"/>
        <w:rPr>
          <w:rFonts w:ascii="Verdana" w:hAnsi="Verdana"/>
          <w:b/>
          <w:sz w:val="20"/>
          <w:szCs w:val="20"/>
        </w:rPr>
      </w:pPr>
    </w:p>
    <w:p w14:paraId="78D17EE5" w14:textId="77777777" w:rsidR="00D63ACE" w:rsidRDefault="00D63ACE" w:rsidP="0099359B">
      <w:pPr>
        <w:spacing w:after="0"/>
        <w:jc w:val="both"/>
        <w:rPr>
          <w:rFonts w:ascii="Verdana" w:hAnsi="Verdana"/>
          <w:b/>
          <w:sz w:val="20"/>
          <w:szCs w:val="20"/>
        </w:rPr>
      </w:pPr>
    </w:p>
    <w:p w14:paraId="17FE1A78" w14:textId="77777777" w:rsidR="00D63ACE" w:rsidRDefault="00D63ACE" w:rsidP="0099359B">
      <w:pPr>
        <w:spacing w:after="0"/>
        <w:jc w:val="both"/>
        <w:rPr>
          <w:rFonts w:ascii="Verdana" w:hAnsi="Verdana"/>
          <w:b/>
          <w:sz w:val="20"/>
          <w:szCs w:val="20"/>
        </w:rPr>
      </w:pPr>
    </w:p>
    <w:p w14:paraId="0A4A2A11" w14:textId="77777777" w:rsidR="00D63ACE" w:rsidRDefault="00D63ACE" w:rsidP="0099359B">
      <w:pPr>
        <w:spacing w:after="0"/>
        <w:jc w:val="both"/>
        <w:rPr>
          <w:rFonts w:ascii="Verdana" w:hAnsi="Verdana"/>
          <w:b/>
          <w:sz w:val="20"/>
          <w:szCs w:val="20"/>
        </w:rPr>
      </w:pPr>
    </w:p>
    <w:p w14:paraId="5A3C71B1" w14:textId="77777777" w:rsidR="00D63ACE" w:rsidRDefault="00D63ACE" w:rsidP="0099359B">
      <w:pPr>
        <w:spacing w:after="0"/>
        <w:jc w:val="both"/>
        <w:rPr>
          <w:rFonts w:ascii="Verdana" w:hAnsi="Verdana"/>
          <w:b/>
          <w:sz w:val="20"/>
          <w:szCs w:val="20"/>
        </w:rPr>
      </w:pPr>
    </w:p>
    <w:p w14:paraId="5BE270E3" w14:textId="77777777" w:rsidR="00D63ACE" w:rsidRDefault="00D63ACE" w:rsidP="0099359B">
      <w:pPr>
        <w:spacing w:after="0"/>
        <w:jc w:val="both"/>
        <w:rPr>
          <w:rFonts w:ascii="Verdana" w:hAnsi="Verdana"/>
          <w:b/>
          <w:sz w:val="20"/>
          <w:szCs w:val="20"/>
        </w:rPr>
      </w:pPr>
    </w:p>
    <w:p w14:paraId="19118949" w14:textId="77777777" w:rsidR="00D63ACE" w:rsidRDefault="00D63ACE" w:rsidP="0099359B">
      <w:pPr>
        <w:spacing w:after="0"/>
        <w:jc w:val="both"/>
        <w:rPr>
          <w:rFonts w:ascii="Verdana" w:hAnsi="Verdana"/>
          <w:b/>
          <w:sz w:val="20"/>
          <w:szCs w:val="20"/>
        </w:rPr>
      </w:pPr>
    </w:p>
    <w:p w14:paraId="50CC80AC" w14:textId="77777777" w:rsidR="00D63ACE" w:rsidRDefault="00D63ACE" w:rsidP="0099359B">
      <w:pPr>
        <w:spacing w:after="0"/>
        <w:jc w:val="both"/>
        <w:rPr>
          <w:rFonts w:ascii="Verdana" w:hAnsi="Verdana"/>
          <w:b/>
          <w:sz w:val="20"/>
          <w:szCs w:val="20"/>
        </w:rPr>
      </w:pPr>
    </w:p>
    <w:p w14:paraId="50712771" w14:textId="77777777" w:rsidR="00D63ACE" w:rsidRDefault="00D63ACE" w:rsidP="0099359B">
      <w:pPr>
        <w:spacing w:after="0"/>
        <w:jc w:val="both"/>
        <w:rPr>
          <w:rFonts w:ascii="Verdana" w:hAnsi="Verdana"/>
          <w:b/>
          <w:sz w:val="20"/>
          <w:szCs w:val="20"/>
        </w:rPr>
      </w:pPr>
    </w:p>
    <w:p w14:paraId="2002F58A" w14:textId="77777777" w:rsidR="00D63ACE" w:rsidRDefault="00D63ACE" w:rsidP="0099359B">
      <w:pPr>
        <w:spacing w:after="0"/>
        <w:jc w:val="both"/>
        <w:rPr>
          <w:rFonts w:ascii="Verdana" w:hAnsi="Verdana"/>
          <w:b/>
          <w:sz w:val="20"/>
          <w:szCs w:val="20"/>
        </w:rPr>
      </w:pPr>
    </w:p>
    <w:p w14:paraId="2C9280A8" w14:textId="77777777" w:rsidR="00D63ACE" w:rsidRDefault="00D63ACE" w:rsidP="0099359B">
      <w:pPr>
        <w:spacing w:after="0"/>
        <w:jc w:val="both"/>
        <w:rPr>
          <w:rFonts w:ascii="Verdana" w:hAnsi="Verdana"/>
          <w:b/>
          <w:sz w:val="20"/>
          <w:szCs w:val="20"/>
        </w:rPr>
      </w:pPr>
    </w:p>
    <w:p w14:paraId="0B5E787D" w14:textId="77777777" w:rsidR="00D63ACE" w:rsidRDefault="00D63ACE" w:rsidP="0099359B">
      <w:pPr>
        <w:spacing w:after="0"/>
        <w:jc w:val="both"/>
        <w:rPr>
          <w:rFonts w:ascii="Verdana" w:hAnsi="Verdana"/>
          <w:b/>
          <w:sz w:val="20"/>
          <w:szCs w:val="20"/>
        </w:rPr>
      </w:pPr>
    </w:p>
    <w:p w14:paraId="42410384" w14:textId="77777777" w:rsidR="00D63ACE" w:rsidRDefault="00D63ACE" w:rsidP="0099359B">
      <w:pPr>
        <w:spacing w:after="0"/>
        <w:jc w:val="both"/>
        <w:rPr>
          <w:rFonts w:ascii="Verdana" w:hAnsi="Verdana"/>
          <w:b/>
          <w:sz w:val="20"/>
          <w:szCs w:val="20"/>
        </w:rPr>
      </w:pPr>
    </w:p>
    <w:p w14:paraId="5330A9F5" w14:textId="77777777" w:rsidR="00D63ACE" w:rsidRDefault="00D63ACE" w:rsidP="0099359B">
      <w:pPr>
        <w:spacing w:after="0"/>
        <w:jc w:val="both"/>
        <w:rPr>
          <w:rFonts w:ascii="Verdana" w:hAnsi="Verdana"/>
          <w:b/>
          <w:sz w:val="20"/>
          <w:szCs w:val="20"/>
        </w:rPr>
      </w:pPr>
    </w:p>
    <w:p w14:paraId="0CF4EF07" w14:textId="77777777" w:rsidR="00D63ACE" w:rsidRDefault="00D63ACE" w:rsidP="0099359B">
      <w:pPr>
        <w:spacing w:after="0"/>
        <w:jc w:val="both"/>
        <w:rPr>
          <w:rFonts w:ascii="Verdana" w:hAnsi="Verdana"/>
          <w:b/>
          <w:sz w:val="20"/>
          <w:szCs w:val="20"/>
        </w:rPr>
      </w:pPr>
    </w:p>
    <w:p w14:paraId="2B829CE9" w14:textId="77777777" w:rsidR="00D63ACE" w:rsidRDefault="00D63ACE" w:rsidP="0099359B">
      <w:pPr>
        <w:spacing w:after="0"/>
        <w:jc w:val="both"/>
        <w:rPr>
          <w:rFonts w:ascii="Verdana" w:hAnsi="Verdana"/>
          <w:b/>
          <w:sz w:val="20"/>
          <w:szCs w:val="20"/>
        </w:rPr>
      </w:pPr>
    </w:p>
    <w:p w14:paraId="4CCA676B" w14:textId="77777777" w:rsidR="00D63ACE" w:rsidRDefault="00D63ACE" w:rsidP="0099359B">
      <w:pPr>
        <w:spacing w:after="0"/>
        <w:jc w:val="both"/>
        <w:rPr>
          <w:rFonts w:ascii="Verdana" w:hAnsi="Verdana"/>
          <w:b/>
          <w:sz w:val="20"/>
          <w:szCs w:val="20"/>
        </w:rPr>
      </w:pPr>
    </w:p>
    <w:p w14:paraId="0BEE465F" w14:textId="77777777" w:rsidR="00D63ACE" w:rsidRDefault="00D63ACE" w:rsidP="0099359B">
      <w:pPr>
        <w:spacing w:after="0"/>
        <w:jc w:val="both"/>
        <w:rPr>
          <w:rFonts w:ascii="Verdana" w:hAnsi="Verdana"/>
          <w:b/>
          <w:sz w:val="20"/>
          <w:szCs w:val="20"/>
        </w:rPr>
      </w:pPr>
    </w:p>
    <w:p w14:paraId="4F0E5D76" w14:textId="77777777" w:rsidR="00D63ACE" w:rsidRDefault="00D63ACE" w:rsidP="0099359B">
      <w:pPr>
        <w:spacing w:after="0"/>
        <w:jc w:val="both"/>
        <w:rPr>
          <w:rFonts w:ascii="Verdana" w:hAnsi="Verdana"/>
          <w:b/>
          <w:sz w:val="20"/>
          <w:szCs w:val="20"/>
        </w:rPr>
      </w:pPr>
    </w:p>
    <w:p w14:paraId="7524657C" w14:textId="77777777" w:rsidR="00D63ACE" w:rsidRDefault="00D63ACE" w:rsidP="0099359B">
      <w:pPr>
        <w:spacing w:after="0"/>
        <w:jc w:val="both"/>
        <w:rPr>
          <w:rFonts w:ascii="Verdana" w:hAnsi="Verdana"/>
          <w:b/>
          <w:sz w:val="20"/>
          <w:szCs w:val="20"/>
        </w:rPr>
      </w:pPr>
    </w:p>
    <w:p w14:paraId="10563C49" w14:textId="77777777" w:rsidR="00D63ACE" w:rsidRDefault="00D63ACE" w:rsidP="0099359B">
      <w:pPr>
        <w:spacing w:after="0"/>
        <w:jc w:val="both"/>
        <w:rPr>
          <w:rFonts w:ascii="Verdana" w:hAnsi="Verdana"/>
          <w:b/>
          <w:sz w:val="20"/>
          <w:szCs w:val="20"/>
        </w:rPr>
      </w:pPr>
    </w:p>
    <w:p w14:paraId="57538845" w14:textId="77777777" w:rsidR="00D63ACE" w:rsidRDefault="00D63ACE" w:rsidP="0099359B">
      <w:pPr>
        <w:spacing w:after="0"/>
        <w:jc w:val="both"/>
        <w:rPr>
          <w:rFonts w:ascii="Verdana" w:hAnsi="Verdana"/>
          <w:b/>
          <w:sz w:val="20"/>
          <w:szCs w:val="20"/>
        </w:rPr>
      </w:pPr>
    </w:p>
    <w:p w14:paraId="3A9FB168" w14:textId="77777777" w:rsidR="00D63ACE" w:rsidRDefault="00D63ACE" w:rsidP="0099359B">
      <w:pPr>
        <w:spacing w:after="0"/>
        <w:jc w:val="both"/>
        <w:rPr>
          <w:rFonts w:ascii="Verdana" w:hAnsi="Verdana"/>
          <w:b/>
          <w:sz w:val="20"/>
          <w:szCs w:val="20"/>
        </w:rPr>
      </w:pPr>
    </w:p>
    <w:p w14:paraId="1B65C3AB" w14:textId="77777777" w:rsidR="00D63ACE" w:rsidRDefault="00D63ACE" w:rsidP="0099359B">
      <w:pPr>
        <w:spacing w:after="0"/>
        <w:jc w:val="both"/>
        <w:rPr>
          <w:rFonts w:ascii="Verdana" w:hAnsi="Verdana"/>
          <w:b/>
          <w:sz w:val="20"/>
          <w:szCs w:val="20"/>
        </w:rPr>
      </w:pPr>
    </w:p>
    <w:p w14:paraId="2A102547" w14:textId="77777777" w:rsidR="00D63ACE" w:rsidRDefault="00D63ACE" w:rsidP="0099359B">
      <w:pPr>
        <w:spacing w:after="0"/>
        <w:jc w:val="both"/>
        <w:rPr>
          <w:rFonts w:ascii="Verdana" w:hAnsi="Verdana"/>
          <w:b/>
          <w:sz w:val="20"/>
          <w:szCs w:val="20"/>
        </w:rPr>
      </w:pPr>
    </w:p>
    <w:p w14:paraId="4872EA70" w14:textId="77777777" w:rsidR="00D63ACE" w:rsidRDefault="00D63ACE" w:rsidP="0099359B">
      <w:pPr>
        <w:spacing w:after="0"/>
        <w:jc w:val="both"/>
        <w:rPr>
          <w:rFonts w:ascii="Verdana" w:hAnsi="Verdana"/>
          <w:b/>
          <w:sz w:val="20"/>
          <w:szCs w:val="20"/>
        </w:rPr>
      </w:pPr>
    </w:p>
    <w:p w14:paraId="7B9895C3" w14:textId="77777777" w:rsidR="00D63ACE" w:rsidRDefault="00D63ACE" w:rsidP="0099359B">
      <w:pPr>
        <w:spacing w:after="0"/>
        <w:jc w:val="both"/>
        <w:rPr>
          <w:rFonts w:ascii="Verdana" w:hAnsi="Verdana"/>
          <w:b/>
          <w:sz w:val="20"/>
          <w:szCs w:val="20"/>
        </w:rPr>
      </w:pPr>
    </w:p>
    <w:p w14:paraId="27B65A32" w14:textId="77777777" w:rsidR="00D63ACE" w:rsidRDefault="00D63ACE" w:rsidP="0099359B">
      <w:pPr>
        <w:spacing w:after="0"/>
        <w:jc w:val="both"/>
        <w:rPr>
          <w:rFonts w:ascii="Verdana" w:hAnsi="Verdana"/>
          <w:b/>
          <w:sz w:val="20"/>
          <w:szCs w:val="20"/>
        </w:rPr>
      </w:pPr>
    </w:p>
    <w:p w14:paraId="19AEE97D" w14:textId="77777777" w:rsidR="00D63ACE" w:rsidRDefault="00D63ACE" w:rsidP="0099359B">
      <w:pPr>
        <w:spacing w:after="0"/>
        <w:jc w:val="both"/>
        <w:rPr>
          <w:rFonts w:ascii="Verdana" w:hAnsi="Verdana"/>
          <w:b/>
          <w:sz w:val="20"/>
          <w:szCs w:val="20"/>
        </w:rPr>
      </w:pPr>
    </w:p>
    <w:p w14:paraId="66401229" w14:textId="77777777" w:rsidR="00D63ACE" w:rsidRDefault="00D63ACE" w:rsidP="0099359B">
      <w:pPr>
        <w:spacing w:after="0"/>
        <w:jc w:val="both"/>
        <w:rPr>
          <w:rFonts w:ascii="Verdana" w:hAnsi="Verdana"/>
          <w:b/>
          <w:sz w:val="20"/>
          <w:szCs w:val="20"/>
        </w:rPr>
      </w:pPr>
    </w:p>
    <w:p w14:paraId="4305A01C" w14:textId="77777777" w:rsidR="00D63ACE" w:rsidRDefault="00D63ACE" w:rsidP="0099359B">
      <w:pPr>
        <w:spacing w:after="0"/>
        <w:jc w:val="both"/>
        <w:rPr>
          <w:rFonts w:ascii="Verdana" w:hAnsi="Verdana"/>
          <w:b/>
          <w:sz w:val="20"/>
          <w:szCs w:val="20"/>
        </w:rPr>
      </w:pPr>
    </w:p>
    <w:p w14:paraId="49DC3D9E" w14:textId="77777777" w:rsidR="00D63ACE" w:rsidRDefault="00D63ACE" w:rsidP="0099359B">
      <w:pPr>
        <w:spacing w:after="0"/>
        <w:jc w:val="both"/>
        <w:rPr>
          <w:rFonts w:ascii="Verdana" w:hAnsi="Verdana"/>
          <w:b/>
          <w:sz w:val="20"/>
          <w:szCs w:val="20"/>
        </w:rPr>
      </w:pPr>
    </w:p>
    <w:p w14:paraId="2134C25F" w14:textId="77777777" w:rsidR="00D63ACE" w:rsidRDefault="00D63ACE" w:rsidP="0099359B">
      <w:pPr>
        <w:spacing w:after="0"/>
        <w:jc w:val="both"/>
        <w:rPr>
          <w:rFonts w:ascii="Verdana" w:hAnsi="Verdana"/>
          <w:b/>
          <w:sz w:val="20"/>
          <w:szCs w:val="20"/>
        </w:rPr>
      </w:pPr>
    </w:p>
    <w:sectPr w:rsidR="00D63ACE"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B5CBA"/>
    <w:multiLevelType w:val="hybridMultilevel"/>
    <w:tmpl w:val="23105EC2"/>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A39E8"/>
    <w:multiLevelType w:val="hybridMultilevel"/>
    <w:tmpl w:val="4558BB6E"/>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02D26"/>
    <w:multiLevelType w:val="multilevel"/>
    <w:tmpl w:val="1D9C4B5C"/>
    <w:lvl w:ilvl="0">
      <w:start w:val="2"/>
      <w:numFmt w:val="decimal"/>
      <w:lvlText w:val="%1."/>
      <w:lvlJc w:val="left"/>
      <w:pPr>
        <w:tabs>
          <w:tab w:val="num" w:pos="720"/>
        </w:tabs>
        <w:ind w:left="720" w:hanging="360"/>
      </w:pPr>
      <w:rPr>
        <w:rFonts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9"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0"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1"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76459E4"/>
    <w:multiLevelType w:val="multilevel"/>
    <w:tmpl w:val="EDA44628"/>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9"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0" w15:restartNumberingAfterBreak="0">
    <w:nsid w:val="2EAF210B"/>
    <w:multiLevelType w:val="hybridMultilevel"/>
    <w:tmpl w:val="B63C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D95E03"/>
    <w:multiLevelType w:val="hybridMultilevel"/>
    <w:tmpl w:val="A2B48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DB0CFF2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03B6468"/>
    <w:multiLevelType w:val="multilevel"/>
    <w:tmpl w:val="20547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0F41AD4"/>
    <w:multiLevelType w:val="hybridMultilevel"/>
    <w:tmpl w:val="BB262DF2"/>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3" w15:restartNumberingAfterBreak="0">
    <w:nsid w:val="426F5280"/>
    <w:multiLevelType w:val="hybridMultilevel"/>
    <w:tmpl w:val="0E88F21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6ED3FE6"/>
    <w:multiLevelType w:val="hybridMultilevel"/>
    <w:tmpl w:val="6BAE6C7A"/>
    <w:lvl w:ilvl="0" w:tplc="102262CA">
      <w:start w:val="1"/>
      <w:numFmt w:val="decimal"/>
      <w:lvlText w:val="6.%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9"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50"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1"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5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377988"/>
    <w:multiLevelType w:val="hybridMultilevel"/>
    <w:tmpl w:val="65CE0A82"/>
    <w:lvl w:ilvl="0" w:tplc="45F069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C4D4AA4"/>
    <w:multiLevelType w:val="hybridMultilevel"/>
    <w:tmpl w:val="F30E18B4"/>
    <w:lvl w:ilvl="0" w:tplc="F87C69A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63"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6"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7"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70"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1"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7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0AA7CA6"/>
    <w:multiLevelType w:val="hybridMultilevel"/>
    <w:tmpl w:val="647678B8"/>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4"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6" w15:restartNumberingAfterBreak="0">
    <w:nsid w:val="755624D3"/>
    <w:multiLevelType w:val="hybridMultilevel"/>
    <w:tmpl w:val="E4284F0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8"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34EC1"/>
    <w:multiLevelType w:val="hybridMultilevel"/>
    <w:tmpl w:val="2E4098F6"/>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1"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8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8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87"/>
  </w:num>
  <w:num w:numId="2" w16cid:durableId="414128968">
    <w:abstractNumId w:val="69"/>
  </w:num>
  <w:num w:numId="3" w16cid:durableId="1565871203">
    <w:abstractNumId w:val="14"/>
  </w:num>
  <w:num w:numId="4" w16cid:durableId="1228303948">
    <w:abstractNumId w:val="19"/>
  </w:num>
  <w:num w:numId="5" w16cid:durableId="1198857232">
    <w:abstractNumId w:val="77"/>
  </w:num>
  <w:num w:numId="6" w16cid:durableId="1654991103">
    <w:abstractNumId w:val="47"/>
  </w:num>
  <w:num w:numId="7" w16cid:durableId="1551763846">
    <w:abstractNumId w:val="46"/>
  </w:num>
  <w:num w:numId="8" w16cid:durableId="445394406">
    <w:abstractNumId w:val="52"/>
  </w:num>
  <w:num w:numId="9" w16cid:durableId="692152573">
    <w:abstractNumId w:val="70"/>
  </w:num>
  <w:num w:numId="10" w16cid:durableId="1784228420">
    <w:abstractNumId w:val="25"/>
  </w:num>
  <w:num w:numId="11" w16cid:durableId="869489418">
    <w:abstractNumId w:val="11"/>
  </w:num>
  <w:num w:numId="12" w16cid:durableId="1132360099">
    <w:abstractNumId w:val="5"/>
  </w:num>
  <w:num w:numId="13" w16cid:durableId="1561942877">
    <w:abstractNumId w:val="9"/>
  </w:num>
  <w:num w:numId="14" w16cid:durableId="968511908">
    <w:abstractNumId w:val="72"/>
  </w:num>
  <w:num w:numId="15" w16cid:durableId="1710104461">
    <w:abstractNumId w:val="10"/>
  </w:num>
  <w:num w:numId="16" w16cid:durableId="1432553233">
    <w:abstractNumId w:val="23"/>
  </w:num>
  <w:num w:numId="17" w16cid:durableId="1389380548">
    <w:abstractNumId w:val="2"/>
  </w:num>
  <w:num w:numId="18" w16cid:durableId="683094430">
    <w:abstractNumId w:val="28"/>
  </w:num>
  <w:num w:numId="19" w16cid:durableId="1571307887">
    <w:abstractNumId w:val="67"/>
  </w:num>
  <w:num w:numId="20" w16cid:durableId="1211041548">
    <w:abstractNumId w:val="63"/>
  </w:num>
  <w:num w:numId="21" w16cid:durableId="305622958">
    <w:abstractNumId w:val="16"/>
  </w:num>
  <w:num w:numId="22" w16cid:durableId="684357842">
    <w:abstractNumId w:val="51"/>
  </w:num>
  <w:num w:numId="23" w16cid:durableId="999037539">
    <w:abstractNumId w:val="40"/>
  </w:num>
  <w:num w:numId="24" w16cid:durableId="92406282">
    <w:abstractNumId w:val="49"/>
  </w:num>
  <w:num w:numId="25" w16cid:durableId="751395981">
    <w:abstractNumId w:val="35"/>
  </w:num>
  <w:num w:numId="26" w16cid:durableId="996959558">
    <w:abstractNumId w:val="66"/>
  </w:num>
  <w:num w:numId="27" w16cid:durableId="561789208">
    <w:abstractNumId w:val="39"/>
  </w:num>
  <w:num w:numId="28" w16cid:durableId="969240445">
    <w:abstractNumId w:val="88"/>
  </w:num>
  <w:num w:numId="29" w16cid:durableId="1415198993">
    <w:abstractNumId w:val="56"/>
  </w:num>
  <w:num w:numId="30" w16cid:durableId="960183746">
    <w:abstractNumId w:val="50"/>
  </w:num>
  <w:num w:numId="31" w16cid:durableId="996809299">
    <w:abstractNumId w:val="26"/>
  </w:num>
  <w:num w:numId="32" w16cid:durableId="29306890">
    <w:abstractNumId w:val="29"/>
  </w:num>
  <w:num w:numId="33" w16cid:durableId="883251304">
    <w:abstractNumId w:val="17"/>
  </w:num>
  <w:num w:numId="34" w16cid:durableId="1673024085">
    <w:abstractNumId w:val="8"/>
  </w:num>
  <w:num w:numId="35" w16cid:durableId="148833477">
    <w:abstractNumId w:val="65"/>
  </w:num>
  <w:num w:numId="36" w16cid:durableId="2018195749">
    <w:abstractNumId w:val="57"/>
  </w:num>
  <w:num w:numId="37" w16cid:durableId="219361647">
    <w:abstractNumId w:val="36"/>
  </w:num>
  <w:num w:numId="38" w16cid:durableId="2071220759">
    <w:abstractNumId w:val="53"/>
  </w:num>
  <w:num w:numId="39" w16cid:durableId="1936936145">
    <w:abstractNumId w:val="64"/>
  </w:num>
  <w:num w:numId="40" w16cid:durableId="502017359">
    <w:abstractNumId w:val="18"/>
  </w:num>
  <w:num w:numId="41" w16cid:durableId="177936369">
    <w:abstractNumId w:val="78"/>
  </w:num>
  <w:num w:numId="42" w16cid:durableId="1744989681">
    <w:abstractNumId w:val="22"/>
  </w:num>
  <w:num w:numId="43" w16cid:durableId="961882860">
    <w:abstractNumId w:val="60"/>
  </w:num>
  <w:num w:numId="44" w16cid:durableId="618950903">
    <w:abstractNumId w:val="68"/>
  </w:num>
  <w:num w:numId="45" w16cid:durableId="760761189">
    <w:abstractNumId w:val="86"/>
  </w:num>
  <w:num w:numId="46" w16cid:durableId="1252541476">
    <w:abstractNumId w:val="33"/>
  </w:num>
  <w:num w:numId="47" w16cid:durableId="1644042814">
    <w:abstractNumId w:val="21"/>
  </w:num>
  <w:num w:numId="48" w16cid:durableId="231350041">
    <w:abstractNumId w:val="15"/>
  </w:num>
  <w:num w:numId="49" w16cid:durableId="6844840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8794372">
    <w:abstractNumId w:val="6"/>
  </w:num>
  <w:num w:numId="51" w16cid:durableId="1737823842">
    <w:abstractNumId w:val="83"/>
  </w:num>
  <w:num w:numId="52" w16cid:durableId="1493060288">
    <w:abstractNumId w:val="37"/>
  </w:num>
  <w:num w:numId="53" w16cid:durableId="1873226486">
    <w:abstractNumId w:val="43"/>
  </w:num>
  <w:num w:numId="54" w16cid:durableId="549343689">
    <w:abstractNumId w:val="31"/>
  </w:num>
  <w:num w:numId="55" w16cid:durableId="1709331539">
    <w:abstractNumId w:val="76"/>
  </w:num>
  <w:num w:numId="56" w16cid:durableId="1863280125">
    <w:abstractNumId w:val="30"/>
  </w:num>
  <w:num w:numId="57" w16cid:durableId="1338386612">
    <w:abstractNumId w:val="73"/>
  </w:num>
  <w:num w:numId="58" w16cid:durableId="689917860">
    <w:abstractNumId w:val="3"/>
  </w:num>
  <w:num w:numId="59" w16cid:durableId="1869247599">
    <w:abstractNumId w:val="42"/>
  </w:num>
  <w:num w:numId="60" w16cid:durableId="1299604135">
    <w:abstractNumId w:val="80"/>
  </w:num>
  <w:num w:numId="61" w16cid:durableId="1167400165">
    <w:abstractNumId w:val="24"/>
  </w:num>
  <w:num w:numId="62" w16cid:durableId="2096658974">
    <w:abstractNumId w:val="48"/>
  </w:num>
  <w:num w:numId="63" w16cid:durableId="1841775279">
    <w:abstractNumId w:val="81"/>
  </w:num>
  <w:num w:numId="64" w16cid:durableId="1987391360">
    <w:abstractNumId w:val="74"/>
  </w:num>
  <w:num w:numId="65" w16cid:durableId="1784811897">
    <w:abstractNumId w:val="82"/>
  </w:num>
  <w:num w:numId="66" w16cid:durableId="2103602357">
    <w:abstractNumId w:val="79"/>
  </w:num>
  <w:num w:numId="67" w16cid:durableId="1672834883">
    <w:abstractNumId w:val="38"/>
  </w:num>
  <w:num w:numId="68" w16cid:durableId="678626856">
    <w:abstractNumId w:val="85"/>
  </w:num>
  <w:num w:numId="69" w16cid:durableId="733695425">
    <w:abstractNumId w:val="44"/>
  </w:num>
  <w:num w:numId="70" w16cid:durableId="1077360655">
    <w:abstractNumId w:val="32"/>
  </w:num>
  <w:num w:numId="71" w16cid:durableId="1753743727">
    <w:abstractNumId w:val="84"/>
  </w:num>
  <w:num w:numId="72" w16cid:durableId="1188564160">
    <w:abstractNumId w:val="20"/>
  </w:num>
  <w:num w:numId="73" w16cid:durableId="1224367247">
    <w:abstractNumId w:val="61"/>
  </w:num>
  <w:num w:numId="74" w16cid:durableId="1410421648">
    <w:abstractNumId w:val="54"/>
  </w:num>
  <w:num w:numId="75" w16cid:durableId="248394680">
    <w:abstractNumId w:val="13"/>
  </w:num>
  <w:num w:numId="76" w16cid:durableId="911743658">
    <w:abstractNumId w:val="4"/>
  </w:num>
  <w:num w:numId="77" w16cid:durableId="2004820458">
    <w:abstractNumId w:val="75"/>
  </w:num>
  <w:num w:numId="78" w16cid:durableId="2052417421">
    <w:abstractNumId w:val="45"/>
  </w:num>
  <w:num w:numId="79" w16cid:durableId="1457141162">
    <w:abstractNumId w:val="27"/>
  </w:num>
  <w:num w:numId="80" w16cid:durableId="1898004934">
    <w:abstractNumId w:val="59"/>
  </w:num>
  <w:num w:numId="81" w16cid:durableId="2006937945">
    <w:abstractNumId w:val="55"/>
  </w:num>
  <w:num w:numId="82" w16cid:durableId="1279604752">
    <w:abstractNumId w:val="7"/>
  </w:num>
  <w:num w:numId="83" w16cid:durableId="845481183">
    <w:abstractNumId w:val="1"/>
  </w:num>
  <w:num w:numId="84" w16cid:durableId="875000542">
    <w:abstractNumId w:val="71"/>
  </w:num>
  <w:num w:numId="85" w16cid:durableId="2124884015">
    <w:abstractNumId w:val="58"/>
  </w:num>
  <w:num w:numId="86" w16cid:durableId="1650135481">
    <w:abstractNumId w:val="34"/>
  </w:num>
  <w:num w:numId="87" w16cid:durableId="1975865986">
    <w:abstractNumId w:val="12"/>
  </w:num>
  <w:num w:numId="88" w16cid:durableId="1299216193">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649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9"/>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wr.logintrade.net"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15617</Words>
  <Characters>104062</Characters>
  <Application>Microsoft Office Word</Application>
  <DocSecurity>0</DocSecurity>
  <Lines>867</Lines>
  <Paragraphs>238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119441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5</cp:revision>
  <cp:lastPrinted>2022-05-13T08:14:00Z</cp:lastPrinted>
  <dcterms:created xsi:type="dcterms:W3CDTF">2022-05-13T07:17:00Z</dcterms:created>
  <dcterms:modified xsi:type="dcterms:W3CDTF">2022-05-13T08:27:00Z</dcterms:modified>
</cp:coreProperties>
</file>