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37C10" w14:textId="2669A37A" w:rsidR="00070525" w:rsidRPr="00070525" w:rsidRDefault="00AB6694" w:rsidP="0007052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 xml:space="preserve">Załącznik nr </w:t>
      </w:r>
      <w:r w:rsidR="00C54589">
        <w:rPr>
          <w:rFonts w:ascii="Cambria" w:hAnsi="Cambria" w:cs="Calibri"/>
          <w:b/>
        </w:rPr>
        <w:t>11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</w:t>
      </w:r>
      <w:r w:rsidR="0007052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      </w:t>
      </w:r>
    </w:p>
    <w:p w14:paraId="690A5865" w14:textId="1DF6A5DB" w:rsidR="008416A8" w:rsidRPr="00110A35" w:rsidRDefault="008416A8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</w:p>
    <w:p w14:paraId="4E080C75" w14:textId="4A6C347A" w:rsidR="00917592" w:rsidRDefault="00917592" w:rsidP="00917592">
      <w:pPr>
        <w:pStyle w:val="Akapitzlist"/>
        <w:spacing w:line="360" w:lineRule="auto"/>
        <w:ind w:left="108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6606A9">
        <w:rPr>
          <w:rFonts w:ascii="Cambria" w:hAnsi="Cambria"/>
          <w:b/>
          <w:bCs/>
          <w:i/>
          <w:iCs/>
          <w:color w:val="0070C0"/>
          <w:sz w:val="24"/>
          <w:szCs w:val="24"/>
        </w:rPr>
        <w:t>Rozbudowa oświetlenia ulicznego na terenie Gminy Małogoszcz</w:t>
      </w:r>
      <w:r w:rsidR="007E50F7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 – II etap</w:t>
      </w:r>
    </w:p>
    <w:p w14:paraId="5786DA54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Budowa oświetlenia drogowego w Małogoszczu, ul. Sabianów, </w:t>
      </w:r>
    </w:p>
    <w:p w14:paraId="6B729FF4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276F52DF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74CAF8F8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29BE38A2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018F601E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74671A63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326C50B6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0061282B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2A4EA921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26BB109D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71790CAE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4BE87183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2F5783A3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4B61BDE9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7FBF683C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6D0EC8C5" w14:textId="77777777" w:rsidR="002D567A" w:rsidRPr="007E50F7" w:rsidRDefault="002D567A" w:rsidP="002D56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6B391AE2" w14:textId="77777777" w:rsidR="002D567A" w:rsidRPr="007E50F7" w:rsidRDefault="002D567A" w:rsidP="002D56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7E50F7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372C690E" w14:textId="77777777" w:rsidR="00917592" w:rsidRPr="00A04B75" w:rsidRDefault="00917592" w:rsidP="00B0008D">
      <w:pPr>
        <w:rPr>
          <w:rFonts w:ascii="Cambria" w:hAnsi="Cambria"/>
        </w:rPr>
      </w:pPr>
    </w:p>
    <w:p w14:paraId="3D5A3F90" w14:textId="260DACC6" w:rsidR="00314AB8" w:rsidRPr="00A04B75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A04B75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upoważnionej/-nych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lastRenderedPageBreak/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4878515" w14:textId="77777777" w:rsidR="00845D08" w:rsidRDefault="00845D0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C71A133" w14:textId="7F9E2B89" w:rsidR="00FA0C16" w:rsidRPr="00FA0C16" w:rsidRDefault="008416A8" w:rsidP="00FA0C16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="00FA0C16">
        <w:rPr>
          <w:rFonts w:ascii="Cambria" w:hAnsi="Cambria" w:cs="Calibri"/>
          <w:sz w:val="24"/>
          <w:szCs w:val="24"/>
        </w:rPr>
        <w:t xml:space="preserve">dnia ……………………………….…….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FA0C16" w14:paraId="19C285CD" w14:textId="77777777" w:rsidTr="00FA0C16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A23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1BFF490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1C162CD4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609796C" w14:textId="12965618" w:rsidR="00A04B75" w:rsidRPr="00B6074F" w:rsidRDefault="00E97F13" w:rsidP="00FA0C16">
      <w:pPr>
        <w:rPr>
          <w:rFonts w:ascii="Cambria" w:hAnsi="Cambria" w:cs="Arial"/>
          <w:i/>
          <w:color w:val="FF0000"/>
          <w:sz w:val="16"/>
          <w:szCs w:val="16"/>
        </w:rPr>
      </w:pPr>
      <w:r w:rsidRPr="00845D08">
        <w:rPr>
          <w:rFonts w:ascii="Cambria" w:hAnsi="Cambria" w:cs="Calibri"/>
          <w:sz w:val="24"/>
          <w:szCs w:val="24"/>
        </w:rPr>
        <w:t xml:space="preserve">                    </w:t>
      </w:r>
    </w:p>
    <w:p w14:paraId="46CE8846" w14:textId="7C4EC2C9" w:rsidR="00A04B75" w:rsidRDefault="00A04B75" w:rsidP="00314AB8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</w:p>
    <w:p w14:paraId="7493A5A8" w14:textId="77777777" w:rsidR="00A04B75" w:rsidRPr="00A04B75" w:rsidRDefault="00A04B75" w:rsidP="00314AB8">
      <w:pPr>
        <w:pStyle w:val="Akapitzlist"/>
        <w:ind w:left="6384" w:firstLine="696"/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 dostosować odpowiednio</w:t>
      </w:r>
      <w:r w:rsidR="007C0BD6" w:rsidRPr="00A04B75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A04B75" w:rsidSect="00BB21A6">
      <w:footerReference w:type="default" r:id="rId7"/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5D52B" w14:textId="77777777" w:rsidR="00A2517C" w:rsidRDefault="00A2517C" w:rsidP="004B5DE3">
      <w:pPr>
        <w:spacing w:after="0" w:line="240" w:lineRule="auto"/>
      </w:pPr>
      <w:r>
        <w:separator/>
      </w:r>
    </w:p>
  </w:endnote>
  <w:endnote w:type="continuationSeparator" w:id="0">
    <w:p w14:paraId="3211AB9D" w14:textId="77777777" w:rsidR="00A2517C" w:rsidRDefault="00A2517C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1693286"/>
      <w:docPartObj>
        <w:docPartGallery w:val="Page Numbers (Bottom of Page)"/>
        <w:docPartUnique/>
      </w:docPartObj>
    </w:sdtPr>
    <w:sdtEndPr/>
    <w:sdtContent>
      <w:p w14:paraId="46E67E34" w14:textId="75B3465B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C16">
          <w:rPr>
            <w:noProof/>
          </w:rPr>
          <w:t>2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698A" w14:textId="77777777" w:rsidR="00A2517C" w:rsidRDefault="00A2517C" w:rsidP="004B5DE3">
      <w:pPr>
        <w:spacing w:after="0" w:line="240" w:lineRule="auto"/>
      </w:pPr>
      <w:r>
        <w:separator/>
      </w:r>
    </w:p>
  </w:footnote>
  <w:footnote w:type="continuationSeparator" w:id="0">
    <w:p w14:paraId="7CCA5385" w14:textId="77777777" w:rsidR="00A2517C" w:rsidRDefault="00A2517C" w:rsidP="004B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1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97"/>
    <w:rsid w:val="00070525"/>
    <w:rsid w:val="00110A35"/>
    <w:rsid w:val="001D4F52"/>
    <w:rsid w:val="002D567A"/>
    <w:rsid w:val="00314AB8"/>
    <w:rsid w:val="00344699"/>
    <w:rsid w:val="00350ACF"/>
    <w:rsid w:val="003A0944"/>
    <w:rsid w:val="00402A16"/>
    <w:rsid w:val="00447897"/>
    <w:rsid w:val="004B5DE3"/>
    <w:rsid w:val="004D61A5"/>
    <w:rsid w:val="004E1B9D"/>
    <w:rsid w:val="0052431B"/>
    <w:rsid w:val="00535BFB"/>
    <w:rsid w:val="0055388F"/>
    <w:rsid w:val="005F6A1F"/>
    <w:rsid w:val="00631457"/>
    <w:rsid w:val="00642E1B"/>
    <w:rsid w:val="0065780F"/>
    <w:rsid w:val="0066057C"/>
    <w:rsid w:val="006B5D86"/>
    <w:rsid w:val="007B094A"/>
    <w:rsid w:val="007C0BD6"/>
    <w:rsid w:val="007E50F7"/>
    <w:rsid w:val="008230D1"/>
    <w:rsid w:val="008416A8"/>
    <w:rsid w:val="00845D08"/>
    <w:rsid w:val="008F17B9"/>
    <w:rsid w:val="008F47B6"/>
    <w:rsid w:val="00917592"/>
    <w:rsid w:val="00940E71"/>
    <w:rsid w:val="009734BA"/>
    <w:rsid w:val="00A04B75"/>
    <w:rsid w:val="00A2517C"/>
    <w:rsid w:val="00AB6694"/>
    <w:rsid w:val="00B0008D"/>
    <w:rsid w:val="00B0111B"/>
    <w:rsid w:val="00B45CA8"/>
    <w:rsid w:val="00BB21A6"/>
    <w:rsid w:val="00C31D6B"/>
    <w:rsid w:val="00C54589"/>
    <w:rsid w:val="00CC66FA"/>
    <w:rsid w:val="00D110B7"/>
    <w:rsid w:val="00D47A22"/>
    <w:rsid w:val="00DD4560"/>
    <w:rsid w:val="00E311F5"/>
    <w:rsid w:val="00E95A06"/>
    <w:rsid w:val="00E97F13"/>
    <w:rsid w:val="00FA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  <w:style w:type="character" w:customStyle="1" w:styleId="AkapitzlistZnak">
    <w:name w:val="Akapit z listą Znak"/>
    <w:aliases w:val="CW_Lista Znak"/>
    <w:link w:val="Akapitzlist"/>
    <w:uiPriority w:val="34"/>
    <w:locked/>
    <w:rsid w:val="009175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361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S.Długosz-Ciastoń</cp:lastModifiedBy>
  <cp:revision>30</cp:revision>
  <cp:lastPrinted>2023-11-07T09:37:00Z</cp:lastPrinted>
  <dcterms:created xsi:type="dcterms:W3CDTF">2021-05-28T06:50:00Z</dcterms:created>
  <dcterms:modified xsi:type="dcterms:W3CDTF">2024-11-29T08:34:00Z</dcterms:modified>
</cp:coreProperties>
</file>