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22EC1D88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26325B">
        <w:rPr>
          <w:rFonts w:ascii="Arial" w:hAnsi="Arial" w:cs="Arial"/>
          <w:sz w:val="24"/>
          <w:szCs w:val="24"/>
        </w:rPr>
        <w:t>07</w:t>
      </w:r>
      <w:r w:rsidR="007477B5">
        <w:rPr>
          <w:rFonts w:ascii="Arial" w:hAnsi="Arial" w:cs="Arial"/>
          <w:sz w:val="24"/>
          <w:szCs w:val="24"/>
        </w:rPr>
        <w:t xml:space="preserve"> czerwca 2024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77C7F620" w14:textId="734EE714" w:rsidR="0065089D" w:rsidRPr="003364A5" w:rsidRDefault="006F5864" w:rsidP="0065089D">
      <w:pPr>
        <w:tabs>
          <w:tab w:val="left" w:pos="5529"/>
        </w:tabs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</w:p>
    <w:p w14:paraId="6E895E1D" w14:textId="2E6DD71D" w:rsidR="0086662E" w:rsidRPr="003364A5" w:rsidRDefault="0086662E" w:rsidP="003364A5">
      <w:pPr>
        <w:tabs>
          <w:tab w:val="left" w:pos="5529"/>
        </w:tabs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65782CB" w14:textId="77777777" w:rsidR="007477B5" w:rsidRPr="007477B5" w:rsidRDefault="007477B5" w:rsidP="007477B5">
      <w:pPr>
        <w:rPr>
          <w:rFonts w:ascii="Arial" w:hAnsi="Arial" w:cs="Arial"/>
          <w:sz w:val="24"/>
          <w:szCs w:val="24"/>
        </w:rPr>
      </w:pPr>
      <w:r w:rsidRPr="007477B5">
        <w:rPr>
          <w:rFonts w:ascii="Arial" w:hAnsi="Arial" w:cs="Arial"/>
          <w:sz w:val="24"/>
          <w:szCs w:val="24"/>
        </w:rPr>
        <w:t>KMR/PN/01/2024</w:t>
      </w:r>
    </w:p>
    <w:p w14:paraId="78DFD7CF" w14:textId="7F26C4A7" w:rsidR="00AA1842" w:rsidRPr="007766ED" w:rsidRDefault="00415144" w:rsidP="007477B5">
      <w:pPr>
        <w:spacing w:before="720" w:after="240" w:line="276" w:lineRule="auto"/>
        <w:jc w:val="center"/>
        <w:rPr>
          <w:rFonts w:ascii="Arial" w:hAnsi="Arial" w:cs="Arial"/>
          <w:sz w:val="24"/>
          <w:szCs w:val="24"/>
        </w:rPr>
      </w:pPr>
      <w:r w:rsidRPr="004E5EFE">
        <w:rPr>
          <w:rFonts w:ascii="Arial" w:hAnsi="Arial" w:cs="Arial"/>
          <w:sz w:val="24"/>
          <w:szCs w:val="24"/>
        </w:rPr>
        <w:t>Informacja o wyborze najkorzystniejszej oferty</w:t>
      </w:r>
    </w:p>
    <w:p w14:paraId="70B5D6BE" w14:textId="5EDC9128" w:rsidR="002F6E5D" w:rsidRPr="00BA5563" w:rsidRDefault="00BA5563" w:rsidP="00104BA9">
      <w:pPr>
        <w:pBdr>
          <w:bottom w:val="single" w:sz="6" w:space="23" w:color="auto"/>
        </w:pBdr>
        <w:spacing w:before="600" w:after="480" w:line="360" w:lineRule="auto"/>
        <w:jc w:val="both"/>
        <w:rPr>
          <w:rFonts w:ascii="Arial" w:hAnsi="Arial" w:cs="Arial"/>
          <w:sz w:val="24"/>
          <w:szCs w:val="24"/>
        </w:rPr>
      </w:pPr>
      <w:r w:rsidRPr="00BA5563">
        <w:rPr>
          <w:rFonts w:ascii="Arial" w:hAnsi="Arial" w:cs="Arial"/>
          <w:sz w:val="24"/>
          <w:szCs w:val="24"/>
        </w:rPr>
        <w:t>dot.: postępowania o zamówienie publiczne prowadzone w trybie przetargu nieograniczonego</w:t>
      </w:r>
      <w:r>
        <w:rPr>
          <w:rFonts w:ascii="Arial" w:hAnsi="Arial" w:cs="Arial"/>
          <w:sz w:val="24"/>
          <w:szCs w:val="24"/>
        </w:rPr>
        <w:t>,</w:t>
      </w:r>
      <w:r w:rsidRPr="00BA5563">
        <w:rPr>
          <w:rFonts w:ascii="Arial" w:hAnsi="Arial" w:cs="Arial"/>
          <w:sz w:val="24"/>
          <w:szCs w:val="24"/>
        </w:rPr>
        <w:t xml:space="preserve"> pn.</w:t>
      </w:r>
      <w:r w:rsidR="0076688E" w:rsidRPr="00BA5563">
        <w:rPr>
          <w:rFonts w:ascii="Arial" w:hAnsi="Arial" w:cs="Arial"/>
          <w:sz w:val="24"/>
          <w:szCs w:val="24"/>
        </w:rPr>
        <w:t xml:space="preserve"> </w:t>
      </w:r>
      <w:r w:rsidR="007477B5" w:rsidRPr="00BA5563">
        <w:rPr>
          <w:rFonts w:ascii="Arial" w:hAnsi="Arial" w:cs="Arial"/>
          <w:sz w:val="24"/>
          <w:szCs w:val="24"/>
        </w:rPr>
        <w:t>zakup</w:t>
      </w:r>
      <w:r w:rsidR="00AA1842" w:rsidRPr="00BA5563">
        <w:rPr>
          <w:rFonts w:ascii="Arial" w:hAnsi="Arial" w:cs="Arial"/>
          <w:sz w:val="24"/>
          <w:szCs w:val="24"/>
        </w:rPr>
        <w:t xml:space="preserve"> paliwa wodoroweg</w:t>
      </w:r>
      <w:r w:rsidR="006138AF" w:rsidRPr="00BA5563">
        <w:rPr>
          <w:rFonts w:ascii="Arial" w:hAnsi="Arial" w:cs="Arial"/>
          <w:sz w:val="24"/>
          <w:szCs w:val="24"/>
        </w:rPr>
        <w:t>o.</w:t>
      </w:r>
    </w:p>
    <w:p w14:paraId="5DC75624" w14:textId="25275E62" w:rsidR="00415144" w:rsidRPr="00E91234" w:rsidRDefault="00415144" w:rsidP="00104BA9">
      <w:pPr>
        <w:spacing w:before="240" w:after="120" w:line="360" w:lineRule="auto"/>
        <w:ind w:right="-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Pr="00E91234">
        <w:rPr>
          <w:rFonts w:ascii="Arial" w:hAnsi="Arial" w:cs="Arial"/>
          <w:sz w:val="24"/>
          <w:szCs w:val="24"/>
        </w:rPr>
        <w:t xml:space="preserve"> informuje o wynikach postępowania przetargowego dla przetargu jw. Komisja przetargowa w dniu </w:t>
      </w:r>
      <w:r w:rsidR="0026325B">
        <w:rPr>
          <w:rFonts w:ascii="Arial" w:hAnsi="Arial" w:cs="Arial"/>
          <w:sz w:val="24"/>
          <w:szCs w:val="24"/>
        </w:rPr>
        <w:t>07</w:t>
      </w:r>
      <w:r w:rsidR="007477B5">
        <w:rPr>
          <w:rFonts w:ascii="Arial" w:hAnsi="Arial" w:cs="Arial"/>
          <w:sz w:val="24"/>
          <w:szCs w:val="24"/>
        </w:rPr>
        <w:t xml:space="preserve"> czerwca 2024</w:t>
      </w:r>
      <w:r w:rsidRPr="00E91234">
        <w:rPr>
          <w:rFonts w:ascii="Arial" w:hAnsi="Arial" w:cs="Arial"/>
          <w:sz w:val="24"/>
          <w:szCs w:val="24"/>
        </w:rPr>
        <w:t xml:space="preserve"> r. wybrała najkorzystniejszą ofertę, złożoną przez Wykonawcę:</w:t>
      </w:r>
    </w:p>
    <w:p w14:paraId="1B5E5C8C" w14:textId="630E868B" w:rsidR="00415144" w:rsidRPr="00415144" w:rsidRDefault="00415144" w:rsidP="00830D63">
      <w:pPr>
        <w:tabs>
          <w:tab w:val="left" w:pos="5529"/>
        </w:tabs>
        <w:spacing w:before="240" w:after="0" w:line="360" w:lineRule="auto"/>
        <w:jc w:val="center"/>
        <w:rPr>
          <w:rFonts w:ascii="Arial" w:hAnsi="Arial" w:cs="Arial"/>
          <w:sz w:val="24"/>
          <w:szCs w:val="24"/>
        </w:rPr>
      </w:pPr>
      <w:r w:rsidRPr="003364A5">
        <w:rPr>
          <w:rFonts w:ascii="Arial" w:hAnsi="Arial" w:cs="Arial"/>
          <w:sz w:val="24"/>
          <w:szCs w:val="24"/>
        </w:rPr>
        <w:t>PAK-PCE Stacje H2 Sp. z o.o.</w:t>
      </w:r>
      <w:r>
        <w:rPr>
          <w:rFonts w:ascii="Arial" w:hAnsi="Arial" w:cs="Arial"/>
          <w:sz w:val="24"/>
          <w:szCs w:val="24"/>
        </w:rPr>
        <w:t xml:space="preserve">, </w:t>
      </w:r>
      <w:r w:rsidRPr="003364A5">
        <w:rPr>
          <w:rFonts w:ascii="Arial" w:hAnsi="Arial" w:cs="Arial"/>
          <w:sz w:val="24"/>
          <w:szCs w:val="24"/>
        </w:rPr>
        <w:t>ul. Kazimierska 45</w:t>
      </w:r>
      <w:r>
        <w:rPr>
          <w:rFonts w:ascii="Arial" w:hAnsi="Arial" w:cs="Arial"/>
          <w:sz w:val="24"/>
          <w:szCs w:val="24"/>
        </w:rPr>
        <w:t xml:space="preserve">, </w:t>
      </w:r>
      <w:r w:rsidRPr="003364A5">
        <w:rPr>
          <w:rFonts w:ascii="Arial" w:hAnsi="Arial" w:cs="Arial"/>
          <w:sz w:val="24"/>
          <w:szCs w:val="24"/>
        </w:rPr>
        <w:t>62-510 Konin</w:t>
      </w:r>
    </w:p>
    <w:p w14:paraId="0E1122BB" w14:textId="6367884B" w:rsidR="00415144" w:rsidRPr="007477B5" w:rsidRDefault="00415144" w:rsidP="00415144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7477B5">
        <w:rPr>
          <w:rFonts w:ascii="Arial" w:hAnsi="Arial" w:cs="Arial"/>
          <w:bCs/>
          <w:sz w:val="24"/>
          <w:szCs w:val="24"/>
        </w:rPr>
        <w:t xml:space="preserve">cena oferty: </w:t>
      </w:r>
      <w:r w:rsidR="007477B5" w:rsidRPr="007477B5">
        <w:rPr>
          <w:rFonts w:ascii="Arial" w:hAnsi="Arial" w:cs="Arial"/>
          <w:sz w:val="24"/>
          <w:szCs w:val="24"/>
        </w:rPr>
        <w:t>5 345 299,32</w:t>
      </w:r>
      <w:r w:rsidRPr="007477B5">
        <w:rPr>
          <w:rFonts w:ascii="Arial" w:hAnsi="Arial" w:cs="Arial"/>
          <w:bCs/>
          <w:sz w:val="24"/>
          <w:szCs w:val="24"/>
        </w:rPr>
        <w:t xml:space="preserve"> zł</w:t>
      </w:r>
    </w:p>
    <w:p w14:paraId="426E186E" w14:textId="0442D0FE" w:rsidR="00415144" w:rsidRPr="00E91234" w:rsidRDefault="00415144" w:rsidP="00104BA9">
      <w:pPr>
        <w:tabs>
          <w:tab w:val="left" w:pos="1560"/>
          <w:tab w:val="left" w:pos="1985"/>
        </w:tabs>
        <w:spacing w:before="240" w:after="24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>W postępowaniu złożono jedną ofertę. Wykonawca nie podlega wykluczeniu, oferta jest zgodna z przedmiotem zamówienia</w:t>
      </w:r>
      <w:r w:rsidRPr="00E91234">
        <w:rPr>
          <w:rFonts w:ascii="Arial" w:hAnsi="Arial" w:cs="Arial"/>
          <w:sz w:val="24"/>
          <w:szCs w:val="24"/>
        </w:rPr>
        <w:t xml:space="preserve">. W postępowaniu zastosowano </w:t>
      </w:r>
      <w:r w:rsidR="0065089D" w:rsidRPr="00E91234">
        <w:rPr>
          <w:rFonts w:ascii="Arial" w:hAnsi="Arial" w:cs="Arial"/>
          <w:sz w:val="24"/>
          <w:szCs w:val="24"/>
        </w:rPr>
        <w:t>kryteri</w:t>
      </w:r>
      <w:r w:rsidR="0065089D">
        <w:rPr>
          <w:rFonts w:ascii="Arial" w:hAnsi="Arial" w:cs="Arial"/>
          <w:sz w:val="24"/>
          <w:szCs w:val="24"/>
        </w:rPr>
        <w:t>u</w:t>
      </w:r>
      <w:r w:rsidR="0065089D" w:rsidRPr="00E91234">
        <w:rPr>
          <w:rFonts w:ascii="Arial" w:hAnsi="Arial" w:cs="Arial"/>
          <w:sz w:val="24"/>
          <w:szCs w:val="24"/>
        </w:rPr>
        <w:t>m</w:t>
      </w:r>
      <w:r w:rsidRPr="00E91234">
        <w:rPr>
          <w:rFonts w:ascii="Arial" w:hAnsi="Arial" w:cs="Arial"/>
          <w:sz w:val="24"/>
          <w:szCs w:val="24"/>
        </w:rPr>
        <w:t xml:space="preserve"> cena</w:t>
      </w:r>
      <w:r>
        <w:rPr>
          <w:rFonts w:ascii="Arial" w:hAnsi="Arial" w:cs="Arial"/>
          <w:sz w:val="24"/>
          <w:szCs w:val="24"/>
        </w:rPr>
        <w:t xml:space="preserve"> 100</w:t>
      </w:r>
      <w:r w:rsidRPr="00E91234">
        <w:rPr>
          <w:rFonts w:ascii="Arial" w:hAnsi="Arial" w:cs="Arial"/>
          <w:sz w:val="24"/>
          <w:szCs w:val="24"/>
        </w:rPr>
        <w:t xml:space="preserve"> pkt. Sposób przyznawania punktów opisano wzor</w:t>
      </w:r>
      <w:r w:rsidR="0065089D">
        <w:rPr>
          <w:rFonts w:ascii="Arial" w:hAnsi="Arial" w:cs="Arial"/>
          <w:sz w:val="24"/>
          <w:szCs w:val="24"/>
        </w:rPr>
        <w:t>em</w:t>
      </w:r>
      <w:r w:rsidRPr="00E91234">
        <w:rPr>
          <w:rFonts w:ascii="Arial" w:hAnsi="Arial" w:cs="Arial"/>
          <w:sz w:val="24"/>
          <w:szCs w:val="24"/>
        </w:rPr>
        <w:t xml:space="preserve"> w SWZ. </w:t>
      </w:r>
    </w:p>
    <w:tbl>
      <w:tblPr>
        <w:tblW w:w="102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7155"/>
        <w:gridCol w:w="2551"/>
      </w:tblGrid>
      <w:tr w:rsidR="00415144" w:rsidRPr="00E91234" w14:paraId="6F8F6DDE" w14:textId="77777777" w:rsidTr="00415144">
        <w:trPr>
          <w:cantSplit/>
          <w:trHeight w:val="60"/>
        </w:trPr>
        <w:tc>
          <w:tcPr>
            <w:tcW w:w="567" w:type="dxa"/>
            <w:vAlign w:val="center"/>
          </w:tcPr>
          <w:p w14:paraId="14AC0C28" w14:textId="77777777" w:rsidR="00415144" w:rsidRPr="00E91234" w:rsidRDefault="00415144" w:rsidP="000C2FCA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Nr oferty</w:t>
            </w:r>
          </w:p>
        </w:tc>
        <w:tc>
          <w:tcPr>
            <w:tcW w:w="7155" w:type="dxa"/>
            <w:vAlign w:val="center"/>
          </w:tcPr>
          <w:p w14:paraId="275B05FE" w14:textId="77777777" w:rsidR="00415144" w:rsidRPr="00E91234" w:rsidRDefault="00415144" w:rsidP="000C2FC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Firma (nazwa) lub nazwisko </w:t>
            </w:r>
          </w:p>
          <w:p w14:paraId="6A01A23C" w14:textId="77777777" w:rsidR="00415144" w:rsidRPr="00E91234" w:rsidRDefault="00415144" w:rsidP="000C2FC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oraz adres Wykonawcy</w:t>
            </w:r>
          </w:p>
        </w:tc>
        <w:tc>
          <w:tcPr>
            <w:tcW w:w="2551" w:type="dxa"/>
            <w:vAlign w:val="center"/>
          </w:tcPr>
          <w:p w14:paraId="105387DA" w14:textId="1317CB33" w:rsidR="00415144" w:rsidRPr="00E91234" w:rsidRDefault="00415144" w:rsidP="000C2FCA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Pr="00E91234">
              <w:rPr>
                <w:rFonts w:ascii="Arial" w:hAnsi="Arial" w:cs="Arial"/>
              </w:rPr>
              <w:t>iczba punktów</w:t>
            </w:r>
            <w:r>
              <w:rPr>
                <w:rFonts w:ascii="Arial" w:hAnsi="Arial" w:cs="Arial"/>
              </w:rPr>
              <w:t xml:space="preserve"> w kryterium cena</w:t>
            </w:r>
          </w:p>
        </w:tc>
      </w:tr>
      <w:tr w:rsidR="00415144" w:rsidRPr="00E91234" w14:paraId="33A3BAB8" w14:textId="77777777" w:rsidTr="00415144">
        <w:trPr>
          <w:cantSplit/>
          <w:trHeight w:val="60"/>
        </w:trPr>
        <w:tc>
          <w:tcPr>
            <w:tcW w:w="567" w:type="dxa"/>
            <w:vAlign w:val="center"/>
          </w:tcPr>
          <w:p w14:paraId="6C76C16A" w14:textId="77777777" w:rsidR="00415144" w:rsidRPr="00E91234" w:rsidRDefault="00415144" w:rsidP="000C2FC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1</w:t>
            </w:r>
          </w:p>
        </w:tc>
        <w:tc>
          <w:tcPr>
            <w:tcW w:w="7155" w:type="dxa"/>
            <w:vAlign w:val="center"/>
          </w:tcPr>
          <w:p w14:paraId="780510B9" w14:textId="330CAC5B" w:rsidR="00415144" w:rsidRPr="00415144" w:rsidRDefault="00415144" w:rsidP="000C2FCA">
            <w:pPr>
              <w:spacing w:after="0" w:line="240" w:lineRule="auto"/>
              <w:ind w:left="-71" w:right="-71"/>
              <w:jc w:val="center"/>
              <w:rPr>
                <w:rFonts w:ascii="Arial" w:hAnsi="Arial" w:cs="Arial"/>
              </w:rPr>
            </w:pPr>
            <w:r w:rsidRPr="00415144">
              <w:rPr>
                <w:rFonts w:ascii="Arial" w:hAnsi="Arial" w:cs="Arial"/>
              </w:rPr>
              <w:t>PAK-PCE Stacje H2 Sp. z o.o., ul. Kazimierska 45, 62-510 Konin</w:t>
            </w:r>
          </w:p>
        </w:tc>
        <w:tc>
          <w:tcPr>
            <w:tcW w:w="2551" w:type="dxa"/>
            <w:vAlign w:val="center"/>
          </w:tcPr>
          <w:p w14:paraId="0785D0B1" w14:textId="2A40D62D" w:rsidR="00415144" w:rsidRPr="00E91234" w:rsidRDefault="00415144" w:rsidP="000C2FC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  <w:r w:rsidRPr="00E91234">
              <w:rPr>
                <w:rFonts w:ascii="Arial" w:hAnsi="Arial" w:cs="Arial"/>
                <w:bCs/>
              </w:rPr>
              <w:t>0</w:t>
            </w:r>
          </w:p>
        </w:tc>
      </w:tr>
    </w:tbl>
    <w:p w14:paraId="5B34CD8C" w14:textId="6EA57D5D" w:rsidR="007A4BC3" w:rsidRPr="007766ED" w:rsidRDefault="007A4BC3" w:rsidP="007766ED">
      <w:pPr>
        <w:spacing w:before="36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sectPr w:rsidR="007A4BC3" w:rsidRPr="007766ED" w:rsidSect="00415144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135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84176" w14:textId="77777777" w:rsidR="001029D0" w:rsidRDefault="001029D0" w:rsidP="00255427">
      <w:pPr>
        <w:spacing w:after="0" w:line="240" w:lineRule="auto"/>
      </w:pPr>
      <w:r>
        <w:separator/>
      </w:r>
    </w:p>
  </w:endnote>
  <w:endnote w:type="continuationSeparator" w:id="0">
    <w:p w14:paraId="743CF88E" w14:textId="77777777" w:rsidR="001029D0" w:rsidRDefault="001029D0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450F" w14:textId="77777777" w:rsidR="00CD7E5A" w:rsidRDefault="00CD7E5A">
    <w:pPr>
      <w:pStyle w:val="Stopka"/>
      <w:pBdr>
        <w:bottom w:val="single" w:sz="6" w:space="1" w:color="auto"/>
      </w:pBdr>
      <w:rPr>
        <w:rFonts w:ascii="Arial" w:eastAsia="Arial" w:hAnsi="Arial" w:cs="Arial"/>
        <w:sz w:val="24"/>
        <w:szCs w:val="24"/>
      </w:rPr>
    </w:pPr>
  </w:p>
  <w:p w14:paraId="398B6546" w14:textId="77777777" w:rsidR="00CD7E5A" w:rsidRDefault="00CD7E5A">
    <w:pPr>
      <w:pStyle w:val="Stopka"/>
      <w:rPr>
        <w:rFonts w:ascii="Arial" w:eastAsia="Arial" w:hAnsi="Arial" w:cs="Arial"/>
        <w:sz w:val="24"/>
        <w:szCs w:val="24"/>
      </w:rPr>
    </w:pPr>
  </w:p>
  <w:p w14:paraId="63564B89" w14:textId="30A737C7" w:rsidR="00CD7E5A" w:rsidRDefault="00CD7E5A" w:rsidP="00191CE6">
    <w:pPr>
      <w:pStyle w:val="Stopka"/>
      <w:jc w:val="center"/>
    </w:pPr>
    <w:r w:rsidRPr="00304692">
      <w:rPr>
        <w:rFonts w:ascii="Arial" w:eastAsia="Arial" w:hAnsi="Arial" w:cs="Arial"/>
        <w:sz w:val="24"/>
        <w:szCs w:val="24"/>
      </w:rPr>
      <w:t>Komunikacja Miejska Rybnik Sp. z o.o.</w:t>
    </w:r>
    <w:r>
      <w:rPr>
        <w:rFonts w:ascii="Arial" w:eastAsia="Arial" w:hAnsi="Arial" w:cs="Arial"/>
        <w:sz w:val="24"/>
        <w:szCs w:val="24"/>
      </w:rPr>
      <w:t xml:space="preserve">, </w:t>
    </w:r>
    <w:r w:rsidRPr="00304692">
      <w:rPr>
        <w:rFonts w:ascii="Arial" w:eastAsia="Arial" w:hAnsi="Arial" w:cs="Arial"/>
        <w:sz w:val="24"/>
        <w:szCs w:val="24"/>
      </w:rPr>
      <w:t>ul. Budowlanych 6, 44 - 200 Rybnik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2D258" w14:textId="1522FEA2" w:rsidR="00191CE6" w:rsidRDefault="00191CE6" w:rsidP="00191CE6">
    <w:pPr>
      <w:pStyle w:val="Stopka"/>
      <w:pBdr>
        <w:bottom w:val="single" w:sz="6" w:space="1" w:color="auto"/>
      </w:pBdr>
      <w:jc w:val="center"/>
      <w:rPr>
        <w:rFonts w:ascii="Arial" w:eastAsia="Arial" w:hAnsi="Arial" w:cs="Arial"/>
        <w:sz w:val="24"/>
        <w:szCs w:val="24"/>
      </w:rPr>
    </w:pPr>
  </w:p>
  <w:p w14:paraId="377EC39C" w14:textId="77777777" w:rsidR="00191CE6" w:rsidRDefault="00191CE6" w:rsidP="00191CE6">
    <w:pPr>
      <w:pStyle w:val="Stopka"/>
      <w:jc w:val="center"/>
      <w:rPr>
        <w:rFonts w:ascii="Arial" w:eastAsia="Arial" w:hAnsi="Arial" w:cs="Arial"/>
        <w:sz w:val="24"/>
        <w:szCs w:val="24"/>
      </w:rPr>
    </w:pPr>
  </w:p>
  <w:p w14:paraId="0404FF97" w14:textId="4ECDF23C" w:rsidR="00191CE6" w:rsidRDefault="00191CE6" w:rsidP="00191CE6">
    <w:pPr>
      <w:pStyle w:val="Stopka"/>
      <w:jc w:val="center"/>
    </w:pPr>
    <w:r w:rsidRPr="00304692">
      <w:rPr>
        <w:rFonts w:ascii="Arial" w:eastAsia="Arial" w:hAnsi="Arial" w:cs="Arial"/>
        <w:sz w:val="24"/>
        <w:szCs w:val="24"/>
      </w:rPr>
      <w:t>Komunikacja Miejska Rybnik Sp. z o.o.</w:t>
    </w:r>
    <w:r>
      <w:rPr>
        <w:rFonts w:ascii="Arial" w:eastAsia="Arial" w:hAnsi="Arial" w:cs="Arial"/>
        <w:sz w:val="24"/>
        <w:szCs w:val="24"/>
      </w:rPr>
      <w:t xml:space="preserve">, </w:t>
    </w:r>
    <w:r w:rsidRPr="00304692">
      <w:rPr>
        <w:rFonts w:ascii="Arial" w:eastAsia="Arial" w:hAnsi="Arial" w:cs="Arial"/>
        <w:sz w:val="24"/>
        <w:szCs w:val="24"/>
      </w:rPr>
      <w:t>ul. Budowlanych 6, 44 - 200 Rybnik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C840" w14:textId="77E73EDA" w:rsidR="00F335BC" w:rsidRDefault="00F335BC" w:rsidP="00F335BC">
    <w:pPr>
      <w:pBdr>
        <w:bottom w:val="single" w:sz="6" w:space="1" w:color="auto"/>
      </w:pBdr>
      <w:spacing w:after="0" w:line="360" w:lineRule="auto"/>
      <w:contextualSpacing/>
      <w:jc w:val="center"/>
      <w:rPr>
        <w:rFonts w:ascii="Arial" w:eastAsia="Arial" w:hAnsi="Arial" w:cs="Arial"/>
        <w:sz w:val="24"/>
        <w:szCs w:val="24"/>
      </w:rPr>
    </w:pPr>
  </w:p>
  <w:p w14:paraId="564D8B56" w14:textId="77777777" w:rsidR="00F335BC" w:rsidRPr="00F335BC" w:rsidRDefault="00F335BC" w:rsidP="00F335BC">
    <w:pPr>
      <w:spacing w:after="0" w:line="360" w:lineRule="auto"/>
      <w:contextualSpacing/>
      <w:jc w:val="center"/>
      <w:rPr>
        <w:rFonts w:ascii="Arial" w:eastAsia="Arial" w:hAnsi="Arial" w:cs="Arial"/>
        <w:sz w:val="2"/>
        <w:szCs w:val="2"/>
      </w:rPr>
    </w:pPr>
  </w:p>
  <w:p w14:paraId="67D508E5" w14:textId="33585D1D" w:rsidR="00E91234" w:rsidRPr="00E91234" w:rsidRDefault="00E91234" w:rsidP="00E91234">
    <w:pPr>
      <w:spacing w:after="0" w:line="360" w:lineRule="auto"/>
      <w:contextualSpacing/>
      <w:jc w:val="center"/>
      <w:rPr>
        <w:rFonts w:ascii="Arial" w:eastAsia="Arial" w:hAnsi="Arial" w:cs="Arial"/>
        <w:smallCaps/>
        <w:sz w:val="24"/>
        <w:szCs w:val="24"/>
      </w:rPr>
    </w:pPr>
    <w:r w:rsidRPr="00304692">
      <w:rPr>
        <w:rFonts w:ascii="Arial" w:eastAsia="Arial" w:hAnsi="Arial" w:cs="Arial"/>
        <w:sz w:val="24"/>
        <w:szCs w:val="24"/>
      </w:rPr>
      <w:t>Komunikacja Miejska Rybnik Sp. z o.o.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60AE3" w14:textId="77777777" w:rsidR="001029D0" w:rsidRDefault="001029D0" w:rsidP="00255427">
      <w:pPr>
        <w:spacing w:after="0" w:line="240" w:lineRule="auto"/>
      </w:pPr>
      <w:r>
        <w:separator/>
      </w:r>
    </w:p>
  </w:footnote>
  <w:footnote w:type="continuationSeparator" w:id="0">
    <w:p w14:paraId="1EDBB66D" w14:textId="77777777" w:rsidR="001029D0" w:rsidRDefault="001029D0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5A06F6E4" w:rsidR="00B80C7E" w:rsidRPr="00C9429D" w:rsidRDefault="002D6031" w:rsidP="00841214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734A2E">
      <w:rPr>
        <w:rFonts w:ascii="Arial" w:hAnsi="Arial" w:cs="Arial"/>
        <w:sz w:val="24"/>
        <w:szCs w:val="24"/>
      </w:rPr>
      <w:t>KMR/PU/17/2023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572C5AA6" w:rsidR="00B80C7E" w:rsidRPr="00B9505B" w:rsidRDefault="002D6031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734A2E">
      <w:rPr>
        <w:rFonts w:ascii="Arial" w:hAnsi="Arial" w:cs="Arial"/>
        <w:sz w:val="24"/>
        <w:szCs w:val="24"/>
      </w:rPr>
      <w:t>KMR/PU/17/2023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33A32718"/>
    <w:multiLevelType w:val="hybridMultilevel"/>
    <w:tmpl w:val="1D70B86E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1.%2."/>
      <w:lvlJc w:val="left"/>
      <w:pPr>
        <w:ind w:left="1021" w:hanging="624"/>
      </w:pPr>
    </w:lvl>
    <w:lvl w:ilvl="2">
      <w:start w:val="1"/>
      <w:numFmt w:val="decimal"/>
      <w:lvlText w:val="%1.%2.%3."/>
      <w:lvlJc w:val="left"/>
      <w:pPr>
        <w:ind w:left="1814" w:hanging="793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4CB5B19"/>
    <w:multiLevelType w:val="hybridMultilevel"/>
    <w:tmpl w:val="31CEF1EA"/>
    <w:lvl w:ilvl="0" w:tplc="92763A50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4C260FED"/>
    <w:multiLevelType w:val="hybridMultilevel"/>
    <w:tmpl w:val="0BFE5C52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1A0157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702F15C0"/>
    <w:multiLevelType w:val="multilevel"/>
    <w:tmpl w:val="09987E36"/>
    <w:lvl w:ilvl="0">
      <w:start w:val="1"/>
      <w:numFmt w:val="decimal"/>
      <w:lvlText w:val="%1)"/>
      <w:lvlJc w:val="left"/>
      <w:pPr>
        <w:ind w:left="397" w:hanging="397"/>
      </w:pPr>
    </w:lvl>
    <w:lvl w:ilvl="1">
      <w:start w:val="1"/>
      <w:numFmt w:val="decimal"/>
      <w:lvlText w:val="%1.%2."/>
      <w:lvlJc w:val="left"/>
      <w:pPr>
        <w:ind w:left="1021" w:hanging="624"/>
      </w:pPr>
    </w:lvl>
    <w:lvl w:ilvl="2">
      <w:start w:val="1"/>
      <w:numFmt w:val="decimal"/>
      <w:lvlText w:val="%1.%2.%3."/>
      <w:lvlJc w:val="left"/>
      <w:pPr>
        <w:ind w:left="1814" w:hanging="793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9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0265842">
    <w:abstractNumId w:val="5"/>
  </w:num>
  <w:num w:numId="2" w16cid:durableId="15828300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120156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22214932">
    <w:abstractNumId w:val="0"/>
  </w:num>
  <w:num w:numId="5" w16cid:durableId="1334844938">
    <w:abstractNumId w:val="7"/>
  </w:num>
  <w:num w:numId="6" w16cid:durableId="2024242579">
    <w:abstractNumId w:val="16"/>
  </w:num>
  <w:num w:numId="7" w16cid:durableId="13199660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3283158">
    <w:abstractNumId w:val="1"/>
  </w:num>
  <w:num w:numId="9" w16cid:durableId="304240510">
    <w:abstractNumId w:val="10"/>
  </w:num>
  <w:num w:numId="10" w16cid:durableId="19769855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60746158">
    <w:abstractNumId w:val="14"/>
  </w:num>
  <w:num w:numId="12" w16cid:durableId="904070690">
    <w:abstractNumId w:val="4"/>
  </w:num>
  <w:num w:numId="13" w16cid:durableId="1399325936">
    <w:abstractNumId w:val="3"/>
  </w:num>
  <w:num w:numId="14" w16cid:durableId="79181032">
    <w:abstractNumId w:val="2"/>
  </w:num>
  <w:num w:numId="15" w16cid:durableId="6695260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715084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322514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3497903">
    <w:abstractNumId w:val="6"/>
  </w:num>
  <w:num w:numId="19" w16cid:durableId="181824088">
    <w:abstractNumId w:val="15"/>
  </w:num>
  <w:num w:numId="20" w16cid:durableId="1815637275">
    <w:abstractNumId w:val="11"/>
  </w:num>
  <w:num w:numId="21" w16cid:durableId="2077126700">
    <w:abstractNumId w:val="9"/>
  </w:num>
  <w:num w:numId="22" w16cid:durableId="19590990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74338936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1C6E"/>
    <w:rsid w:val="00052C1D"/>
    <w:rsid w:val="0005371A"/>
    <w:rsid w:val="00056406"/>
    <w:rsid w:val="000703C8"/>
    <w:rsid w:val="00071550"/>
    <w:rsid w:val="00071F09"/>
    <w:rsid w:val="00071F22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E3109"/>
    <w:rsid w:val="000E66D5"/>
    <w:rsid w:val="000F0C61"/>
    <w:rsid w:val="000F3142"/>
    <w:rsid w:val="000F6086"/>
    <w:rsid w:val="001029D0"/>
    <w:rsid w:val="00103F8A"/>
    <w:rsid w:val="00104BA9"/>
    <w:rsid w:val="00110FDD"/>
    <w:rsid w:val="0011186F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80866"/>
    <w:rsid w:val="00181DB6"/>
    <w:rsid w:val="001832B8"/>
    <w:rsid w:val="00183B3D"/>
    <w:rsid w:val="00184130"/>
    <w:rsid w:val="00186A92"/>
    <w:rsid w:val="0018776E"/>
    <w:rsid w:val="00191CE6"/>
    <w:rsid w:val="001A531C"/>
    <w:rsid w:val="001C7709"/>
    <w:rsid w:val="001C7CDF"/>
    <w:rsid w:val="001D0D26"/>
    <w:rsid w:val="001D5270"/>
    <w:rsid w:val="001E2547"/>
    <w:rsid w:val="001E314C"/>
    <w:rsid w:val="001F306B"/>
    <w:rsid w:val="001F4F88"/>
    <w:rsid w:val="001F5C7A"/>
    <w:rsid w:val="001F7BCA"/>
    <w:rsid w:val="00200789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325B"/>
    <w:rsid w:val="002649BB"/>
    <w:rsid w:val="00276697"/>
    <w:rsid w:val="0028377A"/>
    <w:rsid w:val="00285BAC"/>
    <w:rsid w:val="002A1AC2"/>
    <w:rsid w:val="002A7A86"/>
    <w:rsid w:val="002B2342"/>
    <w:rsid w:val="002B32F9"/>
    <w:rsid w:val="002B78DD"/>
    <w:rsid w:val="002C6F7B"/>
    <w:rsid w:val="002D2232"/>
    <w:rsid w:val="002D29E6"/>
    <w:rsid w:val="002D6031"/>
    <w:rsid w:val="002E0C0A"/>
    <w:rsid w:val="002E5E54"/>
    <w:rsid w:val="002F6E5D"/>
    <w:rsid w:val="00306E44"/>
    <w:rsid w:val="00311A6D"/>
    <w:rsid w:val="00316627"/>
    <w:rsid w:val="00326A9A"/>
    <w:rsid w:val="00327BFF"/>
    <w:rsid w:val="003364A5"/>
    <w:rsid w:val="00337C30"/>
    <w:rsid w:val="0034418C"/>
    <w:rsid w:val="00344CC8"/>
    <w:rsid w:val="003669D0"/>
    <w:rsid w:val="00367343"/>
    <w:rsid w:val="0037092B"/>
    <w:rsid w:val="003727B2"/>
    <w:rsid w:val="00376BFD"/>
    <w:rsid w:val="00390D13"/>
    <w:rsid w:val="0039427B"/>
    <w:rsid w:val="00394947"/>
    <w:rsid w:val="003B090E"/>
    <w:rsid w:val="003B2099"/>
    <w:rsid w:val="003B2CBC"/>
    <w:rsid w:val="003C100F"/>
    <w:rsid w:val="003D1814"/>
    <w:rsid w:val="003D2A36"/>
    <w:rsid w:val="003F256B"/>
    <w:rsid w:val="003F5AC2"/>
    <w:rsid w:val="0041437D"/>
    <w:rsid w:val="00415144"/>
    <w:rsid w:val="0042379B"/>
    <w:rsid w:val="0043009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F03"/>
    <w:rsid w:val="004D174A"/>
    <w:rsid w:val="004D3282"/>
    <w:rsid w:val="004D65BB"/>
    <w:rsid w:val="004D6AC0"/>
    <w:rsid w:val="004E1DA3"/>
    <w:rsid w:val="004F27F1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C04"/>
    <w:rsid w:val="005A6083"/>
    <w:rsid w:val="005D384A"/>
    <w:rsid w:val="005F3BAA"/>
    <w:rsid w:val="005F6DCF"/>
    <w:rsid w:val="00601F0B"/>
    <w:rsid w:val="006138AF"/>
    <w:rsid w:val="00616DDA"/>
    <w:rsid w:val="00622825"/>
    <w:rsid w:val="006276EF"/>
    <w:rsid w:val="00633A51"/>
    <w:rsid w:val="006367E7"/>
    <w:rsid w:val="006425F8"/>
    <w:rsid w:val="00647D5A"/>
    <w:rsid w:val="006500AD"/>
    <w:rsid w:val="0065089D"/>
    <w:rsid w:val="00660886"/>
    <w:rsid w:val="006722DE"/>
    <w:rsid w:val="00672438"/>
    <w:rsid w:val="00677A4A"/>
    <w:rsid w:val="00684352"/>
    <w:rsid w:val="006961E0"/>
    <w:rsid w:val="006971D3"/>
    <w:rsid w:val="00697DEB"/>
    <w:rsid w:val="006A3CA8"/>
    <w:rsid w:val="006A441A"/>
    <w:rsid w:val="006B43AC"/>
    <w:rsid w:val="006B7261"/>
    <w:rsid w:val="006D178E"/>
    <w:rsid w:val="006D4070"/>
    <w:rsid w:val="006D4EC5"/>
    <w:rsid w:val="006D562D"/>
    <w:rsid w:val="006E05C1"/>
    <w:rsid w:val="006F0034"/>
    <w:rsid w:val="006F3FFB"/>
    <w:rsid w:val="006F5864"/>
    <w:rsid w:val="007102B9"/>
    <w:rsid w:val="007142B3"/>
    <w:rsid w:val="00720F66"/>
    <w:rsid w:val="0072490F"/>
    <w:rsid w:val="0072662E"/>
    <w:rsid w:val="00734A2E"/>
    <w:rsid w:val="007445E8"/>
    <w:rsid w:val="00744602"/>
    <w:rsid w:val="007477B5"/>
    <w:rsid w:val="0076688E"/>
    <w:rsid w:val="007766ED"/>
    <w:rsid w:val="00782040"/>
    <w:rsid w:val="007840BB"/>
    <w:rsid w:val="007859BA"/>
    <w:rsid w:val="007A35B0"/>
    <w:rsid w:val="007A4BC3"/>
    <w:rsid w:val="007A7BEF"/>
    <w:rsid w:val="007B1BC2"/>
    <w:rsid w:val="007B6DF4"/>
    <w:rsid w:val="007B7D9C"/>
    <w:rsid w:val="007C0068"/>
    <w:rsid w:val="007C3443"/>
    <w:rsid w:val="007C398F"/>
    <w:rsid w:val="007C4F01"/>
    <w:rsid w:val="007D2020"/>
    <w:rsid w:val="007E0F3A"/>
    <w:rsid w:val="00813F3C"/>
    <w:rsid w:val="008205B1"/>
    <w:rsid w:val="00820A7C"/>
    <w:rsid w:val="00821648"/>
    <w:rsid w:val="0082544F"/>
    <w:rsid w:val="00825730"/>
    <w:rsid w:val="00830D63"/>
    <w:rsid w:val="00831CD7"/>
    <w:rsid w:val="00832156"/>
    <w:rsid w:val="008352ED"/>
    <w:rsid w:val="00841214"/>
    <w:rsid w:val="00847381"/>
    <w:rsid w:val="00855336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B676E"/>
    <w:rsid w:val="008B7B71"/>
    <w:rsid w:val="008C13EB"/>
    <w:rsid w:val="008D4136"/>
    <w:rsid w:val="008D6F24"/>
    <w:rsid w:val="008E3BE2"/>
    <w:rsid w:val="008F4340"/>
    <w:rsid w:val="008F4CC5"/>
    <w:rsid w:val="008F7AD6"/>
    <w:rsid w:val="00902768"/>
    <w:rsid w:val="009153E7"/>
    <w:rsid w:val="0092597D"/>
    <w:rsid w:val="009264B7"/>
    <w:rsid w:val="0092658B"/>
    <w:rsid w:val="00934E96"/>
    <w:rsid w:val="009351E5"/>
    <w:rsid w:val="00937F15"/>
    <w:rsid w:val="009425A7"/>
    <w:rsid w:val="009454CA"/>
    <w:rsid w:val="0094591C"/>
    <w:rsid w:val="0095757F"/>
    <w:rsid w:val="009576CB"/>
    <w:rsid w:val="00974124"/>
    <w:rsid w:val="00987F05"/>
    <w:rsid w:val="009900ED"/>
    <w:rsid w:val="00991D96"/>
    <w:rsid w:val="009A2B71"/>
    <w:rsid w:val="009A5A2A"/>
    <w:rsid w:val="009A7512"/>
    <w:rsid w:val="009B5B08"/>
    <w:rsid w:val="009C3C4D"/>
    <w:rsid w:val="009C4DC6"/>
    <w:rsid w:val="009C6770"/>
    <w:rsid w:val="009C7E72"/>
    <w:rsid w:val="009E598A"/>
    <w:rsid w:val="009F40FA"/>
    <w:rsid w:val="009F509A"/>
    <w:rsid w:val="00A033E6"/>
    <w:rsid w:val="00A2215A"/>
    <w:rsid w:val="00A23C8D"/>
    <w:rsid w:val="00A34F2D"/>
    <w:rsid w:val="00A361AA"/>
    <w:rsid w:val="00A364D2"/>
    <w:rsid w:val="00A369F9"/>
    <w:rsid w:val="00A37B09"/>
    <w:rsid w:val="00A47226"/>
    <w:rsid w:val="00A51026"/>
    <w:rsid w:val="00A56836"/>
    <w:rsid w:val="00A61526"/>
    <w:rsid w:val="00A70F7A"/>
    <w:rsid w:val="00AA1842"/>
    <w:rsid w:val="00AA21C2"/>
    <w:rsid w:val="00AA4168"/>
    <w:rsid w:val="00AC05D7"/>
    <w:rsid w:val="00AC4C88"/>
    <w:rsid w:val="00AD37CE"/>
    <w:rsid w:val="00AD5F76"/>
    <w:rsid w:val="00AE010E"/>
    <w:rsid w:val="00AF7E88"/>
    <w:rsid w:val="00B106E0"/>
    <w:rsid w:val="00B22A76"/>
    <w:rsid w:val="00B332C3"/>
    <w:rsid w:val="00B411A1"/>
    <w:rsid w:val="00B416F8"/>
    <w:rsid w:val="00B4249A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0B64"/>
    <w:rsid w:val="00B71D5E"/>
    <w:rsid w:val="00B729D3"/>
    <w:rsid w:val="00B74BE0"/>
    <w:rsid w:val="00B75E23"/>
    <w:rsid w:val="00B77F74"/>
    <w:rsid w:val="00B80C7E"/>
    <w:rsid w:val="00B902CA"/>
    <w:rsid w:val="00B9505B"/>
    <w:rsid w:val="00B95B20"/>
    <w:rsid w:val="00BA24C7"/>
    <w:rsid w:val="00BA5563"/>
    <w:rsid w:val="00BB71C5"/>
    <w:rsid w:val="00BB7E5A"/>
    <w:rsid w:val="00BC1497"/>
    <w:rsid w:val="00BD08E5"/>
    <w:rsid w:val="00BD450E"/>
    <w:rsid w:val="00BD780C"/>
    <w:rsid w:val="00BE53C9"/>
    <w:rsid w:val="00BF6B2E"/>
    <w:rsid w:val="00C06C20"/>
    <w:rsid w:val="00C26695"/>
    <w:rsid w:val="00C27846"/>
    <w:rsid w:val="00C3608C"/>
    <w:rsid w:val="00C4169B"/>
    <w:rsid w:val="00C535B2"/>
    <w:rsid w:val="00C6107C"/>
    <w:rsid w:val="00C64495"/>
    <w:rsid w:val="00C646FC"/>
    <w:rsid w:val="00C664E3"/>
    <w:rsid w:val="00C66877"/>
    <w:rsid w:val="00C71B28"/>
    <w:rsid w:val="00C729D6"/>
    <w:rsid w:val="00C7425F"/>
    <w:rsid w:val="00C76A4F"/>
    <w:rsid w:val="00C77061"/>
    <w:rsid w:val="00C7747A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20F7"/>
    <w:rsid w:val="00CB3798"/>
    <w:rsid w:val="00CC6009"/>
    <w:rsid w:val="00CD0191"/>
    <w:rsid w:val="00CD1044"/>
    <w:rsid w:val="00CD65CD"/>
    <w:rsid w:val="00CD7E5A"/>
    <w:rsid w:val="00CF3DAF"/>
    <w:rsid w:val="00CF6315"/>
    <w:rsid w:val="00D04CFC"/>
    <w:rsid w:val="00D116D4"/>
    <w:rsid w:val="00D14A39"/>
    <w:rsid w:val="00D1555F"/>
    <w:rsid w:val="00D177E8"/>
    <w:rsid w:val="00D17802"/>
    <w:rsid w:val="00D17C6D"/>
    <w:rsid w:val="00D204E7"/>
    <w:rsid w:val="00D23009"/>
    <w:rsid w:val="00D27D81"/>
    <w:rsid w:val="00D376A1"/>
    <w:rsid w:val="00D3789D"/>
    <w:rsid w:val="00D4283D"/>
    <w:rsid w:val="00D44CA3"/>
    <w:rsid w:val="00D45A64"/>
    <w:rsid w:val="00D567DD"/>
    <w:rsid w:val="00D65B31"/>
    <w:rsid w:val="00D73DF7"/>
    <w:rsid w:val="00D81505"/>
    <w:rsid w:val="00D8325C"/>
    <w:rsid w:val="00DB4412"/>
    <w:rsid w:val="00DB71DB"/>
    <w:rsid w:val="00DC0262"/>
    <w:rsid w:val="00DC26F1"/>
    <w:rsid w:val="00DC6848"/>
    <w:rsid w:val="00DD1F5B"/>
    <w:rsid w:val="00DD2745"/>
    <w:rsid w:val="00DD3B2E"/>
    <w:rsid w:val="00DD4197"/>
    <w:rsid w:val="00E01AEA"/>
    <w:rsid w:val="00E0243A"/>
    <w:rsid w:val="00E07240"/>
    <w:rsid w:val="00E16600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1132"/>
    <w:rsid w:val="00E63C4E"/>
    <w:rsid w:val="00E742F9"/>
    <w:rsid w:val="00E80D11"/>
    <w:rsid w:val="00E843DD"/>
    <w:rsid w:val="00E91234"/>
    <w:rsid w:val="00E91587"/>
    <w:rsid w:val="00E9237D"/>
    <w:rsid w:val="00EA43B4"/>
    <w:rsid w:val="00EB5CDA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35BC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4FD8"/>
    <w:rsid w:val="00FB5684"/>
    <w:rsid w:val="00FD66C6"/>
    <w:rsid w:val="00FF3387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F6E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nhideWhenUsed/>
    <w:rsid w:val="007859BA"/>
    <w:pPr>
      <w:spacing w:after="0" w:line="240" w:lineRule="auto"/>
    </w:pPr>
    <w:rPr>
      <w:rFonts w:ascii="Tahoma" w:eastAsia="Calibri" w:hAnsi="Tahoma" w:cs="Calibri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7859BA"/>
    <w:rPr>
      <w:rFonts w:ascii="Tahoma" w:eastAsia="Calibri" w:hAnsi="Tahoma" w:cs="Calibri"/>
      <w:sz w:val="16"/>
      <w:szCs w:val="16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2F6E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6F760-C9E2-435D-A685-D0CB7C30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3</cp:revision>
  <cp:lastPrinted>2022-08-09T11:16:00Z</cp:lastPrinted>
  <dcterms:created xsi:type="dcterms:W3CDTF">2024-06-07T09:06:00Z</dcterms:created>
  <dcterms:modified xsi:type="dcterms:W3CDTF">2024-06-07T09:13:00Z</dcterms:modified>
</cp:coreProperties>
</file>