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F03F4" w14:textId="161B4D19" w:rsidR="00527D57" w:rsidRDefault="00527D57" w:rsidP="00527D57">
      <w:pPr>
        <w:spacing w:line="360" w:lineRule="auto"/>
        <w:jc w:val="center"/>
        <w:rPr>
          <w:rFonts w:ascii="Arial" w:hAnsi="Arial" w:cs="Arial"/>
          <w:b/>
          <w:bCs/>
        </w:rPr>
      </w:pPr>
      <w:r w:rsidRPr="00527D57">
        <w:rPr>
          <w:rFonts w:ascii="Arial" w:hAnsi="Arial" w:cs="Arial"/>
          <w:b/>
          <w:bCs/>
        </w:rPr>
        <w:t>Opis Przedmiotu Zamówienia</w:t>
      </w:r>
    </w:p>
    <w:p w14:paraId="30696C9C" w14:textId="6B3E9676" w:rsidR="003F382A" w:rsidRDefault="003F382A" w:rsidP="00527D57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4C0C09A8" w14:textId="121F8FD4" w:rsidR="006048B5" w:rsidRPr="00007FE0" w:rsidRDefault="006048B5" w:rsidP="006048B5">
      <w:pPr>
        <w:widowControl w:val="0"/>
        <w:pBdr>
          <w:top w:val="single" w:sz="8" w:space="6" w:color="auto"/>
          <w:left w:val="single" w:sz="8" w:space="2" w:color="auto"/>
          <w:bottom w:val="single" w:sz="8" w:space="0" w:color="auto"/>
          <w:right w:val="single" w:sz="8" w:space="2" w:color="auto"/>
        </w:pBdr>
        <w:tabs>
          <w:tab w:val="left" w:pos="6748"/>
        </w:tabs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bookmarkStart w:id="1" w:name="_Hlk193972123"/>
      <w:r w:rsidRPr="00007FE0">
        <w:rPr>
          <w:rFonts w:ascii="Arial" w:hAnsi="Arial" w:cs="Arial"/>
          <w:sz w:val="18"/>
          <w:szCs w:val="18"/>
        </w:rPr>
        <w:t>Dostawa urządzeń do hodowli, analizy i inżynierii genetycznej bakteriofagów termofilnych dla Wydziału Chemii Uniwersytetu Gdańskiego, w podziale na części:</w:t>
      </w:r>
    </w:p>
    <w:bookmarkEnd w:id="1"/>
    <w:p w14:paraId="550B2D93" w14:textId="77777777" w:rsidR="00277DCB" w:rsidRPr="00007FE0" w:rsidRDefault="00277DCB" w:rsidP="00277DCB">
      <w:pPr>
        <w:widowControl w:val="0"/>
        <w:pBdr>
          <w:top w:val="single" w:sz="8" w:space="6" w:color="auto"/>
          <w:left w:val="single" w:sz="8" w:space="2" w:color="auto"/>
          <w:bottom w:val="single" w:sz="8" w:space="0" w:color="auto"/>
          <w:right w:val="single" w:sz="8" w:space="2" w:color="auto"/>
        </w:pBdr>
        <w:tabs>
          <w:tab w:val="left" w:pos="6748"/>
        </w:tabs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007FE0">
        <w:rPr>
          <w:rFonts w:ascii="Arial" w:hAnsi="Arial" w:cs="Arial"/>
          <w:sz w:val="18"/>
          <w:szCs w:val="18"/>
        </w:rPr>
        <w:t>Część IV: Homogenizator kulowy rotacyjny (1 szt.)</w:t>
      </w:r>
    </w:p>
    <w:p w14:paraId="258F3A8C" w14:textId="77777777" w:rsidR="006048B5" w:rsidRDefault="006048B5" w:rsidP="006048B5">
      <w:pPr>
        <w:spacing w:after="200" w:line="276" w:lineRule="auto"/>
        <w:rPr>
          <w:rFonts w:asciiTheme="minorHAnsi" w:hAnsiTheme="minorHAnsi" w:cstheme="minorHAnsi"/>
          <w:i/>
          <w:sz w:val="22"/>
          <w:szCs w:val="22"/>
          <w:lang w:eastAsia="zh-CN"/>
        </w:rPr>
      </w:pPr>
    </w:p>
    <w:p w14:paraId="647B59F7" w14:textId="1C3E855E" w:rsidR="006048B5" w:rsidRPr="00812FA1" w:rsidRDefault="006048B5" w:rsidP="006048B5">
      <w:pPr>
        <w:spacing w:after="200" w:line="276" w:lineRule="auto"/>
        <w:rPr>
          <w:rFonts w:ascii="Arial" w:hAnsi="Arial" w:cs="Arial"/>
          <w:sz w:val="20"/>
          <w:szCs w:val="20"/>
          <w:lang w:eastAsia="zh-CN"/>
        </w:rPr>
      </w:pPr>
      <w:r w:rsidRPr="00812FA1">
        <w:rPr>
          <w:rFonts w:ascii="Arial" w:hAnsi="Arial" w:cs="Arial"/>
          <w:i/>
          <w:sz w:val="20"/>
          <w:szCs w:val="20"/>
          <w:lang w:eastAsia="zh-CN"/>
        </w:rPr>
        <w:t>Zastosowanie</w:t>
      </w:r>
      <w:r w:rsidRPr="00812FA1">
        <w:rPr>
          <w:rFonts w:ascii="Arial" w:hAnsi="Arial" w:cs="Arial"/>
          <w:sz w:val="20"/>
          <w:szCs w:val="20"/>
          <w:lang w:eastAsia="zh-CN"/>
        </w:rPr>
        <w:t>:</w:t>
      </w:r>
    </w:p>
    <w:p w14:paraId="1B8274D5" w14:textId="54FE6416" w:rsidR="003C5630" w:rsidRPr="00812FA1" w:rsidRDefault="00277DCB" w:rsidP="003C5630">
      <w:pPr>
        <w:spacing w:line="360" w:lineRule="auto"/>
        <w:ind w:left="-142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812FA1">
        <w:rPr>
          <w:rFonts w:ascii="Arial" w:hAnsi="Arial" w:cs="Arial"/>
          <w:b/>
          <w:bCs/>
          <w:sz w:val="20"/>
          <w:szCs w:val="20"/>
          <w:lang w:eastAsia="zh-CN"/>
        </w:rPr>
        <w:t>Do mielenia, lizy i homogenizacji próbek mikrobiologicznych przed ekstrakcją molekularną</w:t>
      </w:r>
      <w:r w:rsidRPr="00812FA1">
        <w:rPr>
          <w:rFonts w:ascii="Arial" w:hAnsi="Arial" w:cs="Arial"/>
          <w:b/>
          <w:bCs/>
          <w:color w:val="FF0000"/>
          <w:sz w:val="20"/>
          <w:szCs w:val="20"/>
          <w:lang w:eastAsia="zh-CN"/>
        </w:rPr>
        <w:t>,</w:t>
      </w:r>
    </w:p>
    <w:p w14:paraId="26167F56" w14:textId="77777777" w:rsidR="005912AD" w:rsidRPr="000476FA" w:rsidRDefault="005912AD" w:rsidP="005912AD">
      <w:pPr>
        <w:tabs>
          <w:tab w:val="left" w:pos="33"/>
          <w:tab w:val="left" w:pos="175"/>
        </w:tabs>
        <w:suppressAutoHyphens/>
        <w:snapToGri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279C486" w14:textId="262B9E8D" w:rsidR="005912AD" w:rsidRPr="000476FA" w:rsidRDefault="00071A8C" w:rsidP="00E56D3C">
      <w:pPr>
        <w:spacing w:after="200" w:line="360" w:lineRule="auto"/>
        <w:ind w:left="-142"/>
        <w:jc w:val="both"/>
        <w:rPr>
          <w:rFonts w:ascii="Arial" w:hAnsi="Arial" w:cs="Arial"/>
          <w:iCs/>
          <w:sz w:val="18"/>
          <w:szCs w:val="18"/>
          <w:u w:val="single"/>
          <w:lang w:eastAsia="zh-CN"/>
        </w:rPr>
      </w:pPr>
      <w:r w:rsidRPr="000476FA">
        <w:rPr>
          <w:rFonts w:ascii="Arial" w:hAnsi="Arial" w:cs="Arial"/>
          <w:iCs/>
          <w:sz w:val="18"/>
          <w:szCs w:val="18"/>
          <w:u w:val="single"/>
          <w:lang w:eastAsia="zh-CN"/>
        </w:rPr>
        <w:t>Minimalne wymagania parametrów technicznych</w:t>
      </w:r>
      <w:r w:rsidR="005912AD" w:rsidRPr="000476FA">
        <w:rPr>
          <w:rFonts w:ascii="Arial" w:hAnsi="Arial" w:cs="Arial"/>
          <w:iCs/>
          <w:sz w:val="18"/>
          <w:szCs w:val="18"/>
          <w:u w:val="single"/>
          <w:lang w:eastAsia="zh-CN"/>
        </w:rPr>
        <w:t>:</w:t>
      </w:r>
    </w:p>
    <w:p w14:paraId="703147B3" w14:textId="5A647F31" w:rsidR="00277DCB" w:rsidRPr="008C26D5" w:rsidRDefault="00277DCB" w:rsidP="008C26D5">
      <w:pPr>
        <w:numPr>
          <w:ilvl w:val="0"/>
          <w:numId w:val="10"/>
        </w:numPr>
        <w:spacing w:line="360" w:lineRule="auto"/>
        <w:jc w:val="both"/>
        <w:rPr>
          <w:rFonts w:ascii="Arial" w:eastAsia="Aptos" w:hAnsi="Arial" w:cs="Arial"/>
          <w:sz w:val="18"/>
          <w:szCs w:val="18"/>
          <w:lang w:eastAsia="en-US"/>
        </w:rPr>
      </w:pPr>
      <w:r w:rsidRPr="008C26D5">
        <w:rPr>
          <w:rFonts w:ascii="Arial" w:eastAsia="Aptos" w:hAnsi="Arial" w:cs="Arial"/>
          <w:sz w:val="18"/>
          <w:szCs w:val="18"/>
          <w:lang w:eastAsia="en-US"/>
        </w:rPr>
        <w:t>Urządzenie dedykowane do jednoczesnej homogenizacji nie mniej niż 12 próbek w jednorazowych</w:t>
      </w:r>
      <w:r w:rsidRPr="008C26D5">
        <w:rPr>
          <w:rFonts w:ascii="Arial" w:eastAsia="Aptos" w:hAnsi="Arial" w:cs="Arial"/>
          <w:kern w:val="2"/>
          <w:sz w:val="18"/>
          <w:szCs w:val="18"/>
          <w:lang w:eastAsia="en-US"/>
          <w14:ligatures w14:val="standardContextual"/>
        </w:rPr>
        <w:t xml:space="preserve">, przezroczystych, zatrzaskowych i sterylnych probówkach, wolnych od </w:t>
      </w:r>
      <w:proofErr w:type="spellStart"/>
      <w:r w:rsidRPr="008C26D5">
        <w:rPr>
          <w:rFonts w:ascii="Arial" w:eastAsia="Aptos" w:hAnsi="Arial" w:cs="Arial"/>
          <w:kern w:val="2"/>
          <w:sz w:val="18"/>
          <w:szCs w:val="18"/>
          <w:lang w:eastAsia="en-US"/>
          <w14:ligatures w14:val="standardContextual"/>
        </w:rPr>
        <w:t>RNaz</w:t>
      </w:r>
      <w:proofErr w:type="spellEnd"/>
      <w:r w:rsidRPr="008C26D5">
        <w:rPr>
          <w:rFonts w:ascii="Arial" w:eastAsia="Aptos" w:hAnsi="Arial" w:cs="Arial"/>
          <w:kern w:val="2"/>
          <w:sz w:val="18"/>
          <w:szCs w:val="18"/>
          <w:lang w:eastAsia="en-US"/>
          <w14:ligatures w14:val="standardContextual"/>
        </w:rPr>
        <w:t xml:space="preserve"> i </w:t>
      </w:r>
      <w:proofErr w:type="spellStart"/>
      <w:r w:rsidRPr="008C26D5">
        <w:rPr>
          <w:rFonts w:ascii="Arial" w:eastAsia="Aptos" w:hAnsi="Arial" w:cs="Arial"/>
          <w:kern w:val="2"/>
          <w:sz w:val="18"/>
          <w:szCs w:val="18"/>
          <w:lang w:eastAsia="en-US"/>
          <w14:ligatures w14:val="standardContextual"/>
        </w:rPr>
        <w:t>DNaz</w:t>
      </w:r>
      <w:proofErr w:type="spellEnd"/>
      <w:r w:rsidRPr="008C26D5">
        <w:rPr>
          <w:rFonts w:ascii="Arial" w:eastAsia="Aptos" w:hAnsi="Arial" w:cs="Arial"/>
          <w:kern w:val="2"/>
          <w:sz w:val="18"/>
          <w:szCs w:val="18"/>
          <w:lang w:eastAsia="en-US"/>
          <w14:ligatures w14:val="standardContextual"/>
        </w:rPr>
        <w:t xml:space="preserve"> o pojemności 5</w:t>
      </w:r>
      <w:r w:rsidRPr="00812FA1">
        <w:rPr>
          <w:rFonts w:ascii="Arial" w:eastAsia="Aptos" w:hAnsi="Arial" w:cs="Arial"/>
          <w:kern w:val="2"/>
          <w:sz w:val="18"/>
          <w:szCs w:val="18"/>
          <w:lang w:eastAsia="en-US"/>
          <w14:ligatures w14:val="standardContextual"/>
        </w:rPr>
        <w:t xml:space="preserve"> m</w:t>
      </w:r>
      <w:r w:rsidR="00812FA1" w:rsidRPr="00812FA1">
        <w:rPr>
          <w:rFonts w:ascii="Arial" w:eastAsia="Aptos" w:hAnsi="Arial" w:cs="Arial"/>
          <w:kern w:val="2"/>
          <w:sz w:val="18"/>
          <w:szCs w:val="18"/>
          <w:lang w:eastAsia="en-US"/>
          <w14:ligatures w14:val="standardContextual"/>
        </w:rPr>
        <w:t>l</w:t>
      </w:r>
    </w:p>
    <w:p w14:paraId="2D987F36" w14:textId="4C256DD4" w:rsidR="00277DCB" w:rsidRPr="008C26D5" w:rsidRDefault="00277DCB" w:rsidP="008C26D5">
      <w:pPr>
        <w:numPr>
          <w:ilvl w:val="0"/>
          <w:numId w:val="10"/>
        </w:numPr>
        <w:spacing w:line="360" w:lineRule="auto"/>
        <w:jc w:val="both"/>
        <w:rPr>
          <w:rFonts w:ascii="Arial" w:eastAsia="Aptos" w:hAnsi="Arial" w:cs="Arial"/>
          <w:sz w:val="18"/>
          <w:szCs w:val="18"/>
          <w:lang w:eastAsia="en-US"/>
        </w:rPr>
      </w:pPr>
      <w:r w:rsidRPr="008C26D5">
        <w:rPr>
          <w:rFonts w:ascii="Arial" w:eastAsia="Aptos" w:hAnsi="Arial" w:cs="Arial"/>
          <w:sz w:val="18"/>
          <w:szCs w:val="18"/>
          <w:lang w:eastAsia="en-US"/>
        </w:rPr>
        <w:t xml:space="preserve">Budowa homogenizatora musi </w:t>
      </w:r>
      <w:r w:rsidRPr="00812FA1">
        <w:rPr>
          <w:rFonts w:ascii="Arial" w:eastAsia="Aptos" w:hAnsi="Arial" w:cs="Arial"/>
          <w:sz w:val="18"/>
          <w:szCs w:val="18"/>
          <w:lang w:eastAsia="en-US"/>
        </w:rPr>
        <w:t>uniemożliw</w:t>
      </w:r>
      <w:r w:rsidR="00812FA1" w:rsidRPr="00812FA1">
        <w:rPr>
          <w:rFonts w:ascii="Arial" w:eastAsia="Aptos" w:hAnsi="Arial" w:cs="Arial"/>
          <w:sz w:val="18"/>
          <w:szCs w:val="18"/>
          <w:lang w:eastAsia="en-US"/>
        </w:rPr>
        <w:t>i</w:t>
      </w:r>
      <w:r w:rsidRPr="00812FA1">
        <w:rPr>
          <w:rFonts w:ascii="Arial" w:eastAsia="Aptos" w:hAnsi="Arial" w:cs="Arial"/>
          <w:sz w:val="18"/>
          <w:szCs w:val="18"/>
          <w:lang w:eastAsia="en-US"/>
        </w:rPr>
        <w:t xml:space="preserve">ać </w:t>
      </w:r>
      <w:r w:rsidRPr="008C26D5">
        <w:rPr>
          <w:rFonts w:ascii="Arial" w:eastAsia="Aptos" w:hAnsi="Arial" w:cs="Arial"/>
          <w:sz w:val="18"/>
          <w:szCs w:val="18"/>
          <w:lang w:eastAsia="en-US"/>
        </w:rPr>
        <w:t>mieszanie się próbek i bezpośredni kontakt próbek z</w:t>
      </w:r>
      <w:r w:rsidR="008C26D5">
        <w:rPr>
          <w:rFonts w:ascii="Arial" w:eastAsia="Aptos" w:hAnsi="Arial" w:cs="Arial"/>
          <w:sz w:val="18"/>
          <w:szCs w:val="18"/>
          <w:lang w:eastAsia="en-US"/>
        </w:rPr>
        <w:t> </w:t>
      </w:r>
      <w:r w:rsidRPr="008C26D5">
        <w:rPr>
          <w:rFonts w:ascii="Arial" w:eastAsia="Aptos" w:hAnsi="Arial" w:cs="Arial"/>
          <w:sz w:val="18"/>
          <w:szCs w:val="18"/>
          <w:lang w:eastAsia="en-US"/>
        </w:rPr>
        <w:t>elementami urządzenia</w:t>
      </w:r>
    </w:p>
    <w:p w14:paraId="4E5504B9" w14:textId="77777777" w:rsidR="00277DCB" w:rsidRPr="008C26D5" w:rsidRDefault="00277DCB" w:rsidP="008C26D5">
      <w:pPr>
        <w:numPr>
          <w:ilvl w:val="0"/>
          <w:numId w:val="10"/>
        </w:numPr>
        <w:spacing w:line="360" w:lineRule="auto"/>
        <w:jc w:val="both"/>
        <w:rPr>
          <w:rFonts w:ascii="Arial" w:eastAsia="Aptos" w:hAnsi="Arial" w:cs="Arial"/>
          <w:sz w:val="18"/>
          <w:szCs w:val="18"/>
          <w:lang w:eastAsia="en-US"/>
        </w:rPr>
      </w:pPr>
      <w:r w:rsidRPr="008C26D5">
        <w:rPr>
          <w:rFonts w:ascii="Arial" w:eastAsia="Aptos" w:hAnsi="Arial" w:cs="Arial"/>
          <w:sz w:val="18"/>
          <w:szCs w:val="18"/>
          <w:lang w:eastAsia="en-US"/>
        </w:rPr>
        <w:t xml:space="preserve">Urządzenie wykorzystuje do procesu homogenizacji obrotowy system wzbudzenia kulek wewnątrz naczynia homogenizacyjnego </w:t>
      </w:r>
    </w:p>
    <w:p w14:paraId="2EA2F956" w14:textId="77777777" w:rsidR="00277DCB" w:rsidRPr="008C26D5" w:rsidRDefault="00277DCB" w:rsidP="008C26D5">
      <w:pPr>
        <w:numPr>
          <w:ilvl w:val="0"/>
          <w:numId w:val="10"/>
        </w:numPr>
        <w:spacing w:line="360" w:lineRule="auto"/>
        <w:jc w:val="both"/>
        <w:rPr>
          <w:rFonts w:ascii="Arial" w:eastAsia="Aptos" w:hAnsi="Arial" w:cs="Arial"/>
          <w:sz w:val="18"/>
          <w:szCs w:val="18"/>
          <w:lang w:eastAsia="en-US"/>
        </w:rPr>
      </w:pPr>
      <w:r w:rsidRPr="008C26D5">
        <w:rPr>
          <w:rFonts w:ascii="Arial" w:eastAsia="Aptos" w:hAnsi="Arial" w:cs="Arial"/>
          <w:sz w:val="18"/>
          <w:szCs w:val="18"/>
          <w:lang w:eastAsia="en-US"/>
        </w:rPr>
        <w:t xml:space="preserve">Naważka próbki co najmniej 100 mg i maksymalnie 1 g w każdej probówce </w:t>
      </w:r>
    </w:p>
    <w:p w14:paraId="3D4420B3" w14:textId="77777777" w:rsidR="00277DCB" w:rsidRPr="008C26D5" w:rsidRDefault="00277DCB" w:rsidP="008C26D5">
      <w:pPr>
        <w:numPr>
          <w:ilvl w:val="0"/>
          <w:numId w:val="10"/>
        </w:numPr>
        <w:spacing w:line="360" w:lineRule="auto"/>
        <w:jc w:val="both"/>
        <w:rPr>
          <w:rFonts w:ascii="Arial" w:eastAsia="Aptos" w:hAnsi="Arial" w:cs="Arial"/>
          <w:sz w:val="18"/>
          <w:szCs w:val="18"/>
          <w:lang w:eastAsia="en-US"/>
        </w:rPr>
      </w:pPr>
      <w:r w:rsidRPr="008C26D5">
        <w:rPr>
          <w:rFonts w:ascii="Arial" w:eastAsia="Aptos" w:hAnsi="Arial" w:cs="Arial"/>
          <w:sz w:val="18"/>
          <w:szCs w:val="18"/>
          <w:lang w:eastAsia="en-US"/>
        </w:rPr>
        <w:t xml:space="preserve">Wbudowany system zapewniający jednolity rozkład ciepła. </w:t>
      </w:r>
    </w:p>
    <w:p w14:paraId="79A73F4D" w14:textId="77777777" w:rsidR="00277DCB" w:rsidRPr="008C26D5" w:rsidRDefault="00277DCB" w:rsidP="008C26D5">
      <w:pPr>
        <w:numPr>
          <w:ilvl w:val="0"/>
          <w:numId w:val="10"/>
        </w:numPr>
        <w:spacing w:line="360" w:lineRule="auto"/>
        <w:jc w:val="both"/>
        <w:rPr>
          <w:rFonts w:ascii="Arial" w:eastAsia="Aptos" w:hAnsi="Arial" w:cs="Arial"/>
          <w:sz w:val="18"/>
          <w:szCs w:val="18"/>
          <w:lang w:eastAsia="en-US"/>
        </w:rPr>
      </w:pPr>
      <w:r w:rsidRPr="008C26D5">
        <w:rPr>
          <w:rFonts w:ascii="Arial" w:eastAsia="Aptos" w:hAnsi="Arial" w:cs="Arial"/>
          <w:sz w:val="18"/>
          <w:szCs w:val="18"/>
          <w:lang w:eastAsia="en-US"/>
        </w:rPr>
        <w:t>Wbudowany system chłodzenia, przy użyciu ciekłego azotu lub suchego lodu.</w:t>
      </w:r>
    </w:p>
    <w:p w14:paraId="203469BB" w14:textId="77777777" w:rsidR="00277DCB" w:rsidRPr="008C26D5" w:rsidRDefault="00277DCB" w:rsidP="008C26D5">
      <w:pPr>
        <w:numPr>
          <w:ilvl w:val="0"/>
          <w:numId w:val="10"/>
        </w:numPr>
        <w:spacing w:line="360" w:lineRule="auto"/>
        <w:jc w:val="both"/>
        <w:rPr>
          <w:rFonts w:ascii="Arial" w:eastAsia="Aptos" w:hAnsi="Arial" w:cs="Arial"/>
          <w:sz w:val="18"/>
          <w:szCs w:val="18"/>
          <w:lang w:eastAsia="en-US"/>
        </w:rPr>
      </w:pPr>
      <w:r w:rsidRPr="008C26D5">
        <w:rPr>
          <w:rFonts w:ascii="Arial" w:eastAsia="Aptos" w:hAnsi="Arial" w:cs="Arial"/>
          <w:sz w:val="18"/>
          <w:szCs w:val="18"/>
          <w:lang w:eastAsia="en-US"/>
        </w:rPr>
        <w:t xml:space="preserve">Częstotliwość oscylacji nie mniejsza niż 100 </w:t>
      </w:r>
      <w:proofErr w:type="spellStart"/>
      <w:r w:rsidRPr="008C26D5">
        <w:rPr>
          <w:rFonts w:ascii="Arial" w:eastAsia="Aptos" w:hAnsi="Arial" w:cs="Arial"/>
          <w:sz w:val="18"/>
          <w:szCs w:val="18"/>
          <w:lang w:eastAsia="en-US"/>
        </w:rPr>
        <w:t>Hz</w:t>
      </w:r>
      <w:proofErr w:type="spellEnd"/>
      <w:r w:rsidRPr="008C26D5">
        <w:rPr>
          <w:rFonts w:ascii="Arial" w:eastAsia="Aptos" w:hAnsi="Arial" w:cs="Arial"/>
          <w:sz w:val="18"/>
          <w:szCs w:val="18"/>
          <w:lang w:eastAsia="en-US"/>
        </w:rPr>
        <w:t xml:space="preserve"> </w:t>
      </w:r>
    </w:p>
    <w:p w14:paraId="15C8EF0C" w14:textId="77777777" w:rsidR="00277DCB" w:rsidRPr="008C26D5" w:rsidRDefault="00277DCB" w:rsidP="008C26D5">
      <w:pPr>
        <w:numPr>
          <w:ilvl w:val="0"/>
          <w:numId w:val="10"/>
        </w:numPr>
        <w:spacing w:line="360" w:lineRule="auto"/>
        <w:jc w:val="both"/>
        <w:rPr>
          <w:rFonts w:ascii="Arial" w:eastAsia="Aptos" w:hAnsi="Arial" w:cs="Arial"/>
          <w:sz w:val="18"/>
          <w:szCs w:val="18"/>
          <w:lang w:eastAsia="en-US"/>
        </w:rPr>
      </w:pPr>
      <w:r w:rsidRPr="008C26D5">
        <w:rPr>
          <w:rFonts w:ascii="Arial" w:eastAsia="Aptos" w:hAnsi="Arial" w:cs="Arial"/>
          <w:sz w:val="18"/>
          <w:szCs w:val="18"/>
          <w:lang w:eastAsia="en-US"/>
        </w:rPr>
        <w:t xml:space="preserve">Homogenizator sterowany z poziomu wyświetlacza  </w:t>
      </w:r>
    </w:p>
    <w:p w14:paraId="5887571B" w14:textId="77777777" w:rsidR="00277DCB" w:rsidRPr="008C26D5" w:rsidRDefault="00277DCB" w:rsidP="008C26D5">
      <w:pPr>
        <w:numPr>
          <w:ilvl w:val="0"/>
          <w:numId w:val="10"/>
        </w:numPr>
        <w:spacing w:line="360" w:lineRule="auto"/>
        <w:jc w:val="both"/>
        <w:rPr>
          <w:rFonts w:ascii="Arial" w:eastAsia="Aptos" w:hAnsi="Arial" w:cs="Arial"/>
          <w:sz w:val="18"/>
          <w:szCs w:val="18"/>
          <w:lang w:eastAsia="en-US"/>
        </w:rPr>
      </w:pPr>
      <w:r w:rsidRPr="008C26D5">
        <w:rPr>
          <w:rFonts w:ascii="Arial" w:eastAsia="Aptos" w:hAnsi="Arial" w:cs="Arial"/>
          <w:sz w:val="18"/>
          <w:szCs w:val="18"/>
          <w:lang w:eastAsia="en-US"/>
        </w:rPr>
        <w:t xml:space="preserve">Możliwość zaprogramowania czasu homogenizacji z krokiem nie większym niż 1 s. </w:t>
      </w:r>
    </w:p>
    <w:p w14:paraId="5B25860B" w14:textId="52EDE1E1" w:rsidR="00277DCB" w:rsidRPr="008C26D5" w:rsidRDefault="00277DCB" w:rsidP="008C26D5">
      <w:pPr>
        <w:numPr>
          <w:ilvl w:val="0"/>
          <w:numId w:val="10"/>
        </w:numPr>
        <w:spacing w:line="360" w:lineRule="auto"/>
        <w:jc w:val="both"/>
        <w:rPr>
          <w:rFonts w:ascii="Arial" w:eastAsia="Aptos" w:hAnsi="Arial" w:cs="Arial"/>
          <w:sz w:val="18"/>
          <w:szCs w:val="18"/>
          <w:lang w:eastAsia="en-US"/>
        </w:rPr>
      </w:pPr>
      <w:r w:rsidRPr="008C26D5">
        <w:rPr>
          <w:rFonts w:ascii="Arial" w:eastAsia="Aptos" w:hAnsi="Arial" w:cs="Arial"/>
          <w:sz w:val="18"/>
          <w:szCs w:val="18"/>
          <w:lang w:eastAsia="en-US"/>
        </w:rPr>
        <w:t xml:space="preserve">Możliwość zaprogramowania własnych protokołów uwzględniających czas i oscylację. </w:t>
      </w:r>
    </w:p>
    <w:p w14:paraId="499428AA" w14:textId="77777777" w:rsidR="00277DCB" w:rsidRPr="008C26D5" w:rsidRDefault="00277DCB" w:rsidP="008C26D5">
      <w:pPr>
        <w:numPr>
          <w:ilvl w:val="0"/>
          <w:numId w:val="10"/>
        </w:numPr>
        <w:spacing w:line="360" w:lineRule="auto"/>
        <w:jc w:val="both"/>
        <w:rPr>
          <w:rFonts w:ascii="Arial" w:eastAsia="Aptos" w:hAnsi="Arial" w:cs="Arial"/>
          <w:sz w:val="18"/>
          <w:szCs w:val="18"/>
          <w:lang w:eastAsia="en-US"/>
        </w:rPr>
      </w:pPr>
      <w:r w:rsidRPr="008C26D5">
        <w:rPr>
          <w:rFonts w:ascii="Arial" w:eastAsia="Aptos" w:hAnsi="Arial" w:cs="Arial"/>
          <w:sz w:val="18"/>
          <w:szCs w:val="18"/>
          <w:lang w:eastAsia="en-US"/>
        </w:rPr>
        <w:t xml:space="preserve">Urządzenie musi pracować w zakresie wilgotności powietrza nie mniejszym niż od  5% do 90% i w zakresie temperatur nie mniejszym niż od 4 do 40 </w:t>
      </w:r>
      <w:r w:rsidRPr="008C26D5">
        <w:rPr>
          <w:rFonts w:ascii="Arial" w:eastAsia="Aptos" w:hAnsi="Arial" w:cs="Arial"/>
          <w:sz w:val="18"/>
          <w:szCs w:val="18"/>
          <w:vertAlign w:val="superscript"/>
          <w:lang w:eastAsia="en-US"/>
        </w:rPr>
        <w:t>o</w:t>
      </w:r>
      <w:r w:rsidRPr="008C26D5">
        <w:rPr>
          <w:rFonts w:ascii="Arial" w:eastAsia="Aptos" w:hAnsi="Arial" w:cs="Arial"/>
          <w:sz w:val="18"/>
          <w:szCs w:val="18"/>
          <w:lang w:eastAsia="en-US"/>
        </w:rPr>
        <w:t xml:space="preserve"> C</w:t>
      </w:r>
    </w:p>
    <w:p w14:paraId="53E8E556" w14:textId="3744384C" w:rsidR="00277DCB" w:rsidRPr="008C26D5" w:rsidRDefault="00277DCB" w:rsidP="008C26D5">
      <w:pPr>
        <w:numPr>
          <w:ilvl w:val="0"/>
          <w:numId w:val="10"/>
        </w:numPr>
        <w:spacing w:line="360" w:lineRule="auto"/>
        <w:jc w:val="both"/>
        <w:rPr>
          <w:rFonts w:ascii="Arial" w:eastAsia="Aptos" w:hAnsi="Arial" w:cs="Arial"/>
          <w:sz w:val="18"/>
          <w:szCs w:val="18"/>
          <w:lang w:eastAsia="en-US"/>
        </w:rPr>
      </w:pPr>
      <w:r w:rsidRPr="008C26D5">
        <w:rPr>
          <w:rFonts w:ascii="Arial" w:eastAsia="Aptos" w:hAnsi="Arial" w:cs="Arial"/>
          <w:sz w:val="18"/>
          <w:szCs w:val="18"/>
          <w:lang w:eastAsia="en-US"/>
        </w:rPr>
        <w:t xml:space="preserve">Adaptery kompatybilne z urządzeniem pozwalające na homogenizowanie z wykorzystaniem probówek typu </w:t>
      </w:r>
      <w:proofErr w:type="spellStart"/>
      <w:r w:rsidRPr="008C26D5">
        <w:rPr>
          <w:rFonts w:ascii="Arial" w:eastAsia="Aptos" w:hAnsi="Arial" w:cs="Arial"/>
          <w:sz w:val="18"/>
          <w:szCs w:val="18"/>
          <w:lang w:eastAsia="en-US"/>
        </w:rPr>
        <w:t>Eppendorf</w:t>
      </w:r>
      <w:proofErr w:type="spellEnd"/>
      <w:r w:rsidRPr="008C26D5">
        <w:rPr>
          <w:rFonts w:ascii="Arial" w:eastAsia="Aptos" w:hAnsi="Arial" w:cs="Arial"/>
          <w:sz w:val="18"/>
          <w:szCs w:val="18"/>
          <w:lang w:eastAsia="en-US"/>
        </w:rPr>
        <w:t xml:space="preserve"> o </w:t>
      </w:r>
      <w:r w:rsidRPr="00812FA1">
        <w:rPr>
          <w:rFonts w:ascii="Arial" w:eastAsia="Aptos" w:hAnsi="Arial" w:cs="Arial"/>
          <w:sz w:val="18"/>
          <w:szCs w:val="18"/>
          <w:lang w:eastAsia="en-US"/>
        </w:rPr>
        <w:t>pojemności 1,5 m</w:t>
      </w:r>
      <w:r w:rsidR="00812FA1" w:rsidRPr="00812FA1">
        <w:rPr>
          <w:rFonts w:ascii="Arial" w:eastAsia="Aptos" w:hAnsi="Arial" w:cs="Arial"/>
          <w:sz w:val="18"/>
          <w:szCs w:val="18"/>
          <w:lang w:eastAsia="en-US"/>
        </w:rPr>
        <w:t>l</w:t>
      </w:r>
      <w:r w:rsidRPr="00812FA1">
        <w:rPr>
          <w:rFonts w:ascii="Arial" w:eastAsia="Aptos" w:hAnsi="Arial" w:cs="Arial"/>
          <w:sz w:val="18"/>
          <w:szCs w:val="18"/>
          <w:lang w:eastAsia="en-US"/>
        </w:rPr>
        <w:t xml:space="preserve"> oraz 2,0 m</w:t>
      </w:r>
      <w:r w:rsidR="00812FA1" w:rsidRPr="00812FA1">
        <w:rPr>
          <w:rFonts w:ascii="Arial" w:eastAsia="Aptos" w:hAnsi="Arial" w:cs="Arial"/>
          <w:sz w:val="18"/>
          <w:szCs w:val="18"/>
          <w:lang w:eastAsia="en-US"/>
        </w:rPr>
        <w:t>l</w:t>
      </w:r>
      <w:r w:rsidRPr="00812FA1">
        <w:rPr>
          <w:rFonts w:ascii="Arial" w:eastAsia="Aptos" w:hAnsi="Arial" w:cs="Arial"/>
          <w:sz w:val="18"/>
          <w:szCs w:val="18"/>
          <w:lang w:eastAsia="en-US"/>
        </w:rPr>
        <w:t>.</w:t>
      </w:r>
    </w:p>
    <w:p w14:paraId="42975F0E" w14:textId="77777777" w:rsidR="005F7C2D" w:rsidRPr="008C26D5" w:rsidRDefault="005F7C2D" w:rsidP="008C26D5">
      <w:pPr>
        <w:tabs>
          <w:tab w:val="left" w:pos="1440"/>
        </w:tabs>
        <w:spacing w:line="360" w:lineRule="auto"/>
        <w:ind w:left="108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33495047" w14:textId="01410F09" w:rsidR="00E44E29" w:rsidRPr="008C26D5" w:rsidRDefault="00E44E29" w:rsidP="008C26D5">
      <w:pPr>
        <w:pStyle w:val="Akapitzlist"/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</w:p>
    <w:sectPr w:rsidR="00E44E29" w:rsidRPr="008C26D5" w:rsidSect="003C207A">
      <w:headerReference w:type="default" r:id="rId11"/>
      <w:footerReference w:type="default" r:id="rId12"/>
      <w:pgSz w:w="11907" w:h="16840" w:code="9"/>
      <w:pgMar w:top="1679" w:right="1275" w:bottom="1418" w:left="1418" w:header="142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22070" w14:textId="77777777" w:rsidR="0080256E" w:rsidRDefault="0080256E">
      <w:r>
        <w:separator/>
      </w:r>
    </w:p>
  </w:endnote>
  <w:endnote w:type="continuationSeparator" w:id="0">
    <w:p w14:paraId="72485371" w14:textId="77777777" w:rsidR="0080256E" w:rsidRDefault="00802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2DAFA" w14:textId="4C4DD48D" w:rsidR="003F5EE3" w:rsidRPr="00A92337" w:rsidRDefault="003F5EE3" w:rsidP="00764925">
    <w:pPr>
      <w:pStyle w:val="Stopka"/>
      <w:pBdr>
        <w:top w:val="single" w:sz="4" w:space="0" w:color="auto"/>
      </w:pBdr>
      <w:spacing w:line="280" w:lineRule="exact"/>
      <w:ind w:right="424"/>
      <w:rPr>
        <w:rFonts w:ascii="Arial" w:hAnsi="Arial" w:cs="Arial"/>
        <w:sz w:val="16"/>
        <w:szCs w:val="16"/>
      </w:rPr>
    </w:pPr>
    <w:r w:rsidRPr="00A92337">
      <w:rPr>
        <w:rFonts w:ascii="Arial" w:hAnsi="Arial" w:cs="Arial"/>
        <w:sz w:val="16"/>
        <w:szCs w:val="16"/>
      </w:rPr>
      <w:t xml:space="preserve">Uniwersytet Gdański </w:t>
    </w:r>
    <w:r w:rsidR="00792D1D" w:rsidRPr="00A92337">
      <w:rPr>
        <w:rFonts w:ascii="Arial" w:hAnsi="Arial" w:cs="Arial"/>
        <w:sz w:val="16"/>
        <w:szCs w:val="16"/>
      </w:rPr>
      <w:t xml:space="preserve">Centrum </w:t>
    </w:r>
    <w:r w:rsidR="00D5105A">
      <w:rPr>
        <w:rFonts w:ascii="Arial" w:hAnsi="Arial" w:cs="Arial"/>
        <w:sz w:val="16"/>
        <w:szCs w:val="16"/>
      </w:rPr>
      <w:t>Zamówień Publicznych</w:t>
    </w:r>
    <w:r w:rsidR="00EB0EBF" w:rsidRPr="00A92337">
      <w:rPr>
        <w:rFonts w:ascii="Arial" w:hAnsi="Arial" w:cs="Arial"/>
        <w:sz w:val="16"/>
        <w:szCs w:val="16"/>
      </w:rPr>
      <w:t xml:space="preserve"> Dział </w:t>
    </w:r>
    <w:r w:rsidR="00D5105A">
      <w:rPr>
        <w:rFonts w:ascii="Arial" w:hAnsi="Arial" w:cs="Arial"/>
        <w:sz w:val="16"/>
        <w:szCs w:val="16"/>
      </w:rPr>
      <w:t>Zamówień Publicznych</w:t>
    </w:r>
    <w:r w:rsidRPr="00A92337">
      <w:rPr>
        <w:rFonts w:ascii="Arial" w:hAnsi="Arial" w:cs="Arial"/>
        <w:sz w:val="16"/>
        <w:szCs w:val="16"/>
      </w:rPr>
      <w:t xml:space="preserve">, </w:t>
    </w:r>
    <w:r w:rsidRPr="00A92337">
      <w:rPr>
        <w:rFonts w:ascii="Arial" w:hAnsi="Arial" w:cs="Arial"/>
        <w:sz w:val="16"/>
        <w:szCs w:val="16"/>
      </w:rPr>
      <w:br/>
      <w:t xml:space="preserve">ul. Jana Bażyńskiego 8, 80-309 Gdańsk, e-mail: </w:t>
    </w:r>
    <w:hyperlink r:id="rId1" w:history="1">
      <w:r w:rsidR="00E56D3C" w:rsidRPr="00E97EEE">
        <w:rPr>
          <w:rStyle w:val="Hipercze"/>
          <w:rFonts w:ascii="Arial" w:hAnsi="Arial" w:cs="Arial"/>
          <w:sz w:val="16"/>
          <w:szCs w:val="16"/>
        </w:rPr>
        <w:t>sekretariatdzp@ug.edu.pl</w:t>
      </w:r>
    </w:hyperlink>
  </w:p>
  <w:p w14:paraId="396FCA98" w14:textId="4C4A3CA5" w:rsidR="003F5EE3" w:rsidRPr="00A92337" w:rsidRDefault="003F5EE3" w:rsidP="00117F12">
    <w:pPr>
      <w:tabs>
        <w:tab w:val="center" w:pos="4536"/>
        <w:tab w:val="right" w:pos="9072"/>
        <w:tab w:val="left" w:pos="10490"/>
      </w:tabs>
      <w:ind w:right="-3"/>
      <w:jc w:val="right"/>
      <w:rPr>
        <w:rFonts w:ascii="Arial" w:hAnsi="Arial" w:cs="Arial"/>
        <w:sz w:val="16"/>
        <w:szCs w:val="16"/>
      </w:rPr>
    </w:pPr>
    <w:r w:rsidRPr="00A92337">
      <w:rPr>
        <w:rFonts w:ascii="Arial" w:hAnsi="Arial" w:cs="Arial"/>
        <w:sz w:val="16"/>
        <w:szCs w:val="16"/>
        <w:lang w:val="x-none"/>
      </w:rPr>
      <w:t xml:space="preserve">str. </w:t>
    </w:r>
    <w:r w:rsidRPr="00A92337">
      <w:rPr>
        <w:rFonts w:ascii="Arial" w:hAnsi="Arial" w:cs="Arial"/>
        <w:sz w:val="16"/>
        <w:szCs w:val="16"/>
        <w:lang w:val="x-none"/>
      </w:rPr>
      <w:fldChar w:fldCharType="begin"/>
    </w:r>
    <w:r w:rsidRPr="00A92337">
      <w:rPr>
        <w:rFonts w:ascii="Arial" w:hAnsi="Arial" w:cs="Arial"/>
        <w:sz w:val="16"/>
        <w:szCs w:val="16"/>
        <w:lang w:val="x-none"/>
      </w:rPr>
      <w:instrText xml:space="preserve"> PAGE    \* MERGEFORMAT </w:instrText>
    </w:r>
    <w:r w:rsidRPr="00A92337">
      <w:rPr>
        <w:rFonts w:ascii="Arial" w:hAnsi="Arial" w:cs="Arial"/>
        <w:sz w:val="16"/>
        <w:szCs w:val="16"/>
        <w:lang w:val="x-none"/>
      </w:rPr>
      <w:fldChar w:fldCharType="separate"/>
    </w:r>
    <w:r w:rsidRPr="00A92337">
      <w:rPr>
        <w:rFonts w:ascii="Arial" w:hAnsi="Arial" w:cs="Arial"/>
        <w:sz w:val="16"/>
        <w:szCs w:val="16"/>
        <w:lang w:val="x-none"/>
      </w:rPr>
      <w:t>1</w:t>
    </w:r>
    <w:r w:rsidRPr="00A92337">
      <w:rPr>
        <w:rFonts w:ascii="Arial" w:hAnsi="Arial" w:cs="Arial"/>
        <w:sz w:val="16"/>
        <w:szCs w:val="16"/>
        <w:lang w:val="x-none"/>
      </w:rPr>
      <w:fldChar w:fldCharType="end"/>
    </w:r>
  </w:p>
  <w:p w14:paraId="27F40440" w14:textId="77777777" w:rsidR="003F5EE3" w:rsidRDefault="003F5E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0DDB2" w14:textId="77777777" w:rsidR="0080256E" w:rsidRDefault="0080256E">
      <w:pPr>
        <w:widowControl w:val="0"/>
        <w:autoSpaceDE w:val="0"/>
        <w:autoSpaceDN w:val="0"/>
        <w:adjustRightInd w:val="0"/>
      </w:pPr>
      <w:bookmarkStart w:id="0" w:name="_Hlk92710465"/>
      <w:bookmarkEnd w:id="0"/>
      <w:r>
        <w:separator/>
      </w:r>
    </w:p>
  </w:footnote>
  <w:footnote w:type="continuationSeparator" w:id="0">
    <w:p w14:paraId="002162CB" w14:textId="77777777" w:rsidR="0080256E" w:rsidRDefault="00802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20952" w14:textId="5518001F" w:rsidR="00BF33D9" w:rsidRDefault="00BF33D9" w:rsidP="00BF33D9">
    <w:pPr>
      <w:pStyle w:val="Nagwek"/>
      <w:pBdr>
        <w:bottom w:val="single" w:sz="4" w:space="1" w:color="auto"/>
      </w:pBdr>
      <w:tabs>
        <w:tab w:val="left" w:pos="1425"/>
        <w:tab w:val="left" w:pos="2445"/>
        <w:tab w:val="center" w:pos="5217"/>
      </w:tabs>
      <w:spacing w:before="120" w:after="120"/>
      <w:ind w:right="-3"/>
      <w:rPr>
        <w:noProof/>
      </w:rPr>
    </w:pPr>
  </w:p>
  <w:p w14:paraId="29ACE0FE" w14:textId="77777777" w:rsidR="00BF33D9" w:rsidRDefault="00BF33D9" w:rsidP="007F75AF">
    <w:pPr>
      <w:pStyle w:val="Nagwek"/>
      <w:pBdr>
        <w:bottom w:val="single" w:sz="4" w:space="1" w:color="auto"/>
      </w:pBdr>
      <w:tabs>
        <w:tab w:val="left" w:pos="1425"/>
        <w:tab w:val="center" w:pos="5217"/>
      </w:tabs>
      <w:spacing w:before="120" w:after="120"/>
      <w:ind w:right="-3"/>
      <w:jc w:val="center"/>
      <w:rPr>
        <w:rFonts w:asciiTheme="minorHAnsi" w:hAnsiTheme="minorHAnsi" w:cstheme="minorHAnsi"/>
        <w:b/>
        <w:i/>
        <w:noProof/>
        <w:sz w:val="20"/>
        <w:szCs w:val="22"/>
      </w:rPr>
    </w:pPr>
  </w:p>
  <w:p w14:paraId="347ECBE3" w14:textId="55B3C99F" w:rsidR="00B73B05" w:rsidRPr="00A92337" w:rsidRDefault="00F20288" w:rsidP="00F20288">
    <w:pPr>
      <w:pStyle w:val="Nagwek"/>
      <w:pBdr>
        <w:bottom w:val="single" w:sz="4" w:space="1" w:color="auto"/>
      </w:pBdr>
      <w:tabs>
        <w:tab w:val="left" w:pos="1425"/>
        <w:tab w:val="center" w:pos="5217"/>
      </w:tabs>
      <w:spacing w:before="120" w:after="120"/>
      <w:ind w:right="-3"/>
      <w:jc w:val="center"/>
      <w:rPr>
        <w:rFonts w:ascii="Arial" w:hAnsi="Arial" w:cs="Arial"/>
        <w:iCs/>
        <w:sz w:val="16"/>
        <w:szCs w:val="16"/>
      </w:rPr>
    </w:pPr>
    <w:r w:rsidRPr="00A92337">
      <w:rPr>
        <w:rFonts w:ascii="Arial" w:hAnsi="Arial" w:cs="Arial"/>
        <w:b/>
        <w:iCs/>
        <w:noProof/>
        <w:sz w:val="16"/>
        <w:szCs w:val="16"/>
      </w:rPr>
      <w:t xml:space="preserve">Załącznik </w:t>
    </w:r>
    <w:r w:rsidR="00B73B05" w:rsidRPr="00A92337">
      <w:rPr>
        <w:rFonts w:ascii="Arial" w:hAnsi="Arial" w:cs="Arial"/>
        <w:b/>
        <w:iCs/>
        <w:sz w:val="16"/>
        <w:szCs w:val="16"/>
      </w:rPr>
      <w:t xml:space="preserve">nr </w:t>
    </w:r>
    <w:r w:rsidR="00D5105A">
      <w:rPr>
        <w:rFonts w:ascii="Arial" w:hAnsi="Arial" w:cs="Arial"/>
        <w:b/>
        <w:iCs/>
        <w:sz w:val="16"/>
        <w:szCs w:val="16"/>
      </w:rPr>
      <w:t>6</w:t>
    </w:r>
    <w:r w:rsidR="00B73B05" w:rsidRPr="00A92337">
      <w:rPr>
        <w:rFonts w:ascii="Arial" w:hAnsi="Arial" w:cs="Arial"/>
        <w:b/>
        <w:iCs/>
        <w:sz w:val="16"/>
        <w:szCs w:val="16"/>
      </w:rPr>
      <w:t xml:space="preserve"> </w:t>
    </w:r>
    <w:r w:rsidR="00BC572F" w:rsidRPr="00A92337">
      <w:rPr>
        <w:rFonts w:ascii="Arial" w:hAnsi="Arial" w:cs="Arial"/>
        <w:b/>
        <w:iCs/>
        <w:sz w:val="16"/>
        <w:szCs w:val="16"/>
      </w:rPr>
      <w:t xml:space="preserve">do </w:t>
    </w:r>
    <w:r w:rsidR="005A60A3" w:rsidRPr="00A92337">
      <w:rPr>
        <w:rFonts w:ascii="Arial" w:hAnsi="Arial" w:cs="Arial"/>
        <w:b/>
        <w:iCs/>
        <w:sz w:val="16"/>
        <w:szCs w:val="16"/>
      </w:rPr>
      <w:t>SWZ</w:t>
    </w:r>
    <w:r w:rsidR="00B73B05" w:rsidRPr="00A92337">
      <w:rPr>
        <w:rFonts w:ascii="Arial" w:hAnsi="Arial" w:cs="Arial"/>
        <w:b/>
        <w:iCs/>
        <w:sz w:val="16"/>
        <w:szCs w:val="16"/>
      </w:rPr>
      <w:t xml:space="preserve"> </w:t>
    </w:r>
    <w:r w:rsidRPr="00A92337">
      <w:rPr>
        <w:rFonts w:ascii="Arial" w:hAnsi="Arial" w:cs="Arial"/>
        <w:iCs/>
        <w:sz w:val="16"/>
        <w:szCs w:val="16"/>
      </w:rPr>
      <w:t>–</w:t>
    </w:r>
    <w:r w:rsidR="00B73B05" w:rsidRPr="00A92337">
      <w:rPr>
        <w:rFonts w:ascii="Arial" w:hAnsi="Arial" w:cs="Arial"/>
        <w:iCs/>
        <w:sz w:val="16"/>
        <w:szCs w:val="16"/>
      </w:rPr>
      <w:t xml:space="preserve"> postępowanie</w:t>
    </w:r>
    <w:r w:rsidRPr="00A92337">
      <w:rPr>
        <w:rFonts w:ascii="Arial" w:hAnsi="Arial" w:cs="Arial"/>
        <w:iCs/>
        <w:sz w:val="16"/>
        <w:szCs w:val="16"/>
      </w:rPr>
      <w:t xml:space="preserve"> </w:t>
    </w:r>
    <w:r w:rsidR="00B73B05" w:rsidRPr="00A92337">
      <w:rPr>
        <w:rFonts w:ascii="Arial" w:hAnsi="Arial" w:cs="Arial"/>
        <w:iCs/>
        <w:sz w:val="16"/>
        <w:szCs w:val="16"/>
      </w:rPr>
      <w:t>nr</w:t>
    </w:r>
    <w:r w:rsidR="008F713A" w:rsidRPr="00A92337">
      <w:rPr>
        <w:rFonts w:ascii="Arial" w:hAnsi="Arial" w:cs="Arial"/>
        <w:iCs/>
        <w:sz w:val="16"/>
        <w:szCs w:val="16"/>
      </w:rPr>
      <w:t> </w:t>
    </w:r>
    <w:r w:rsidR="003C107A" w:rsidRPr="00A92337">
      <w:rPr>
        <w:rFonts w:ascii="Arial" w:hAnsi="Arial" w:cs="Arial"/>
        <w:iCs/>
        <w:sz w:val="16"/>
        <w:szCs w:val="16"/>
      </w:rPr>
      <w:t>5</w:t>
    </w:r>
    <w:r w:rsidR="0021255F">
      <w:rPr>
        <w:rFonts w:ascii="Arial" w:hAnsi="Arial" w:cs="Arial"/>
        <w:iCs/>
        <w:sz w:val="16"/>
        <w:szCs w:val="16"/>
      </w:rPr>
      <w:t>B</w:t>
    </w:r>
    <w:r w:rsidR="00D5105A">
      <w:rPr>
        <w:rFonts w:ascii="Arial" w:hAnsi="Arial" w:cs="Arial"/>
        <w:iCs/>
        <w:sz w:val="16"/>
        <w:szCs w:val="16"/>
      </w:rPr>
      <w:t>1</w:t>
    </w:r>
    <w:r w:rsidR="00B73B05" w:rsidRPr="00A92337">
      <w:rPr>
        <w:rFonts w:ascii="Arial" w:hAnsi="Arial" w:cs="Arial"/>
        <w:iCs/>
        <w:sz w:val="16"/>
        <w:szCs w:val="16"/>
      </w:rPr>
      <w:t>0</w:t>
    </w:r>
    <w:r w:rsidR="009E5545" w:rsidRPr="00A92337">
      <w:rPr>
        <w:rFonts w:ascii="Arial" w:hAnsi="Arial" w:cs="Arial"/>
        <w:iCs/>
        <w:sz w:val="16"/>
        <w:szCs w:val="16"/>
      </w:rPr>
      <w:t>.291.</w:t>
    </w:r>
    <w:r w:rsidR="009B14E9" w:rsidRPr="00A92337">
      <w:rPr>
        <w:rFonts w:ascii="Arial" w:hAnsi="Arial" w:cs="Arial"/>
        <w:iCs/>
        <w:sz w:val="16"/>
        <w:szCs w:val="16"/>
      </w:rPr>
      <w:t>1</w:t>
    </w:r>
    <w:r w:rsidR="009E5545" w:rsidRPr="00A92337">
      <w:rPr>
        <w:rFonts w:ascii="Arial" w:hAnsi="Arial" w:cs="Arial"/>
        <w:iCs/>
        <w:sz w:val="16"/>
        <w:szCs w:val="16"/>
      </w:rPr>
      <w:t>.</w:t>
    </w:r>
    <w:r w:rsidR="006048B5">
      <w:rPr>
        <w:rFonts w:ascii="Arial" w:hAnsi="Arial" w:cs="Arial"/>
        <w:iCs/>
        <w:sz w:val="16"/>
        <w:szCs w:val="16"/>
      </w:rPr>
      <w:t>75</w:t>
    </w:r>
    <w:r w:rsidR="009E5545" w:rsidRPr="00A92337">
      <w:rPr>
        <w:rFonts w:ascii="Arial" w:hAnsi="Arial" w:cs="Arial"/>
        <w:iCs/>
        <w:sz w:val="16"/>
        <w:szCs w:val="16"/>
      </w:rPr>
      <w:t>.202</w:t>
    </w:r>
    <w:r w:rsidR="0021255F">
      <w:rPr>
        <w:rFonts w:ascii="Arial" w:hAnsi="Arial" w:cs="Arial"/>
        <w:iCs/>
        <w:sz w:val="16"/>
        <w:szCs w:val="16"/>
      </w:rPr>
      <w:t>5</w:t>
    </w:r>
    <w:r w:rsidR="009E5545" w:rsidRPr="00A92337">
      <w:rPr>
        <w:rFonts w:ascii="Arial" w:hAnsi="Arial" w:cs="Arial"/>
        <w:iCs/>
        <w:sz w:val="16"/>
        <w:szCs w:val="16"/>
      </w:rPr>
      <w:t>.</w:t>
    </w:r>
    <w:r w:rsidR="006048B5">
      <w:rPr>
        <w:rFonts w:ascii="Arial" w:hAnsi="Arial" w:cs="Arial"/>
        <w:iCs/>
        <w:sz w:val="16"/>
        <w:szCs w:val="16"/>
      </w:rPr>
      <w:t>R</w:t>
    </w:r>
    <w:r w:rsidR="00E034DB">
      <w:rPr>
        <w:rFonts w:ascii="Arial" w:hAnsi="Arial" w:cs="Arial"/>
        <w:iCs/>
        <w:sz w:val="16"/>
        <w:szCs w:val="16"/>
      </w:rPr>
      <w:t>R</w:t>
    </w:r>
  </w:p>
  <w:p w14:paraId="05029F4A" w14:textId="77777777" w:rsidR="00B73B05" w:rsidRDefault="00B73B05" w:rsidP="00FB04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10CB"/>
    <w:multiLevelType w:val="multilevel"/>
    <w:tmpl w:val="C3D8E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B32F4"/>
    <w:multiLevelType w:val="multilevel"/>
    <w:tmpl w:val="D382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03143E"/>
    <w:multiLevelType w:val="hybridMultilevel"/>
    <w:tmpl w:val="E44013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A1898"/>
    <w:multiLevelType w:val="hybridMultilevel"/>
    <w:tmpl w:val="F0E4E880"/>
    <w:lvl w:ilvl="0" w:tplc="017AE6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  <w:color w:val="auto"/>
      </w:rPr>
    </w:lvl>
    <w:lvl w:ilvl="1" w:tplc="1494F21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83C62"/>
    <w:multiLevelType w:val="hybridMultilevel"/>
    <w:tmpl w:val="414A0E3A"/>
    <w:lvl w:ilvl="0" w:tplc="F3CC5E86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62A1850"/>
    <w:multiLevelType w:val="hybridMultilevel"/>
    <w:tmpl w:val="54A6C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21808"/>
    <w:multiLevelType w:val="multilevel"/>
    <w:tmpl w:val="47B8C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A06B91"/>
    <w:multiLevelType w:val="hybridMultilevel"/>
    <w:tmpl w:val="BA6E9B9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66953E97"/>
    <w:multiLevelType w:val="hybridMultilevel"/>
    <w:tmpl w:val="C6067A0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F912B58"/>
    <w:multiLevelType w:val="hybridMultilevel"/>
    <w:tmpl w:val="274AB4D2"/>
    <w:lvl w:ilvl="0" w:tplc="04150011">
      <w:start w:val="1"/>
      <w:numFmt w:val="decimal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458644206">
    <w:abstractNumId w:val="5"/>
  </w:num>
  <w:num w:numId="2" w16cid:durableId="1389304423">
    <w:abstractNumId w:val="2"/>
  </w:num>
  <w:num w:numId="3" w16cid:durableId="2054692700">
    <w:abstractNumId w:val="7"/>
  </w:num>
  <w:num w:numId="4" w16cid:durableId="1492286509">
    <w:abstractNumId w:val="4"/>
  </w:num>
  <w:num w:numId="5" w16cid:durableId="1077824386">
    <w:abstractNumId w:val="9"/>
  </w:num>
  <w:num w:numId="6" w16cid:durableId="1129132627">
    <w:abstractNumId w:val="8"/>
  </w:num>
  <w:num w:numId="7" w16cid:durableId="1851066198">
    <w:abstractNumId w:val="3"/>
  </w:num>
  <w:num w:numId="8" w16cid:durableId="1431463181">
    <w:abstractNumId w:val="0"/>
  </w:num>
  <w:num w:numId="9" w16cid:durableId="1718429768">
    <w:abstractNumId w:val="6"/>
  </w:num>
  <w:num w:numId="10" w16cid:durableId="177505589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4ED"/>
    <w:rsid w:val="00000480"/>
    <w:rsid w:val="00001CE0"/>
    <w:rsid w:val="00007BF7"/>
    <w:rsid w:val="00007FE0"/>
    <w:rsid w:val="00016246"/>
    <w:rsid w:val="00020A7B"/>
    <w:rsid w:val="00022EED"/>
    <w:rsid w:val="00032B82"/>
    <w:rsid w:val="000343CF"/>
    <w:rsid w:val="00035A6F"/>
    <w:rsid w:val="00042A30"/>
    <w:rsid w:val="000466B0"/>
    <w:rsid w:val="000476FA"/>
    <w:rsid w:val="00051377"/>
    <w:rsid w:val="00053BE1"/>
    <w:rsid w:val="000556BF"/>
    <w:rsid w:val="00063530"/>
    <w:rsid w:val="00063C1F"/>
    <w:rsid w:val="000663A1"/>
    <w:rsid w:val="0007058F"/>
    <w:rsid w:val="00071A8C"/>
    <w:rsid w:val="00073875"/>
    <w:rsid w:val="00083414"/>
    <w:rsid w:val="000842E9"/>
    <w:rsid w:val="00086B92"/>
    <w:rsid w:val="00091831"/>
    <w:rsid w:val="00096333"/>
    <w:rsid w:val="00096C48"/>
    <w:rsid w:val="00097CF7"/>
    <w:rsid w:val="000A1361"/>
    <w:rsid w:val="000B3C9A"/>
    <w:rsid w:val="000B79EB"/>
    <w:rsid w:val="000C20D7"/>
    <w:rsid w:val="000C265D"/>
    <w:rsid w:val="000C2864"/>
    <w:rsid w:val="000C5434"/>
    <w:rsid w:val="000C5D1C"/>
    <w:rsid w:val="000D1096"/>
    <w:rsid w:val="000D1F3B"/>
    <w:rsid w:val="000D4578"/>
    <w:rsid w:val="000D45A4"/>
    <w:rsid w:val="000D6940"/>
    <w:rsid w:val="000D7C24"/>
    <w:rsid w:val="000E595F"/>
    <w:rsid w:val="000E68AA"/>
    <w:rsid w:val="000E6F4A"/>
    <w:rsid w:val="000F15E4"/>
    <w:rsid w:val="000F1C22"/>
    <w:rsid w:val="000F4E68"/>
    <w:rsid w:val="000F5CD0"/>
    <w:rsid w:val="000F6E74"/>
    <w:rsid w:val="00106E98"/>
    <w:rsid w:val="00115527"/>
    <w:rsid w:val="00115DDC"/>
    <w:rsid w:val="00117F12"/>
    <w:rsid w:val="00133D5C"/>
    <w:rsid w:val="001344D6"/>
    <w:rsid w:val="0014070F"/>
    <w:rsid w:val="00145A2A"/>
    <w:rsid w:val="00150620"/>
    <w:rsid w:val="0015590E"/>
    <w:rsid w:val="00162CD8"/>
    <w:rsid w:val="00164A25"/>
    <w:rsid w:val="00166235"/>
    <w:rsid w:val="00166DF9"/>
    <w:rsid w:val="00167ECA"/>
    <w:rsid w:val="00170D0F"/>
    <w:rsid w:val="001756A9"/>
    <w:rsid w:val="00177C47"/>
    <w:rsid w:val="0018204A"/>
    <w:rsid w:val="0019083F"/>
    <w:rsid w:val="001922FE"/>
    <w:rsid w:val="00192EDC"/>
    <w:rsid w:val="001955EA"/>
    <w:rsid w:val="001958F6"/>
    <w:rsid w:val="001A01E1"/>
    <w:rsid w:val="001A1E87"/>
    <w:rsid w:val="001A6349"/>
    <w:rsid w:val="001A6AE8"/>
    <w:rsid w:val="001B09B1"/>
    <w:rsid w:val="001B13B3"/>
    <w:rsid w:val="001B48E1"/>
    <w:rsid w:val="001B4F41"/>
    <w:rsid w:val="001B684F"/>
    <w:rsid w:val="001C2721"/>
    <w:rsid w:val="001C68A9"/>
    <w:rsid w:val="001C741C"/>
    <w:rsid w:val="001D0600"/>
    <w:rsid w:val="001D0BA3"/>
    <w:rsid w:val="001D157E"/>
    <w:rsid w:val="001D33B7"/>
    <w:rsid w:val="001D4AC1"/>
    <w:rsid w:val="001E5205"/>
    <w:rsid w:val="001E5EF6"/>
    <w:rsid w:val="001E73A8"/>
    <w:rsid w:val="001F2937"/>
    <w:rsid w:val="001F4BFA"/>
    <w:rsid w:val="001F6370"/>
    <w:rsid w:val="0020198A"/>
    <w:rsid w:val="0020427F"/>
    <w:rsid w:val="00205EDD"/>
    <w:rsid w:val="0020602B"/>
    <w:rsid w:val="0021255F"/>
    <w:rsid w:val="002145C1"/>
    <w:rsid w:val="002170E3"/>
    <w:rsid w:val="00220DEB"/>
    <w:rsid w:val="00221756"/>
    <w:rsid w:val="0022176B"/>
    <w:rsid w:val="002226EF"/>
    <w:rsid w:val="00227849"/>
    <w:rsid w:val="00235077"/>
    <w:rsid w:val="002372D8"/>
    <w:rsid w:val="00241898"/>
    <w:rsid w:val="00242B41"/>
    <w:rsid w:val="002444CA"/>
    <w:rsid w:val="00245282"/>
    <w:rsid w:val="00246A15"/>
    <w:rsid w:val="00251543"/>
    <w:rsid w:val="00255124"/>
    <w:rsid w:val="00261AF4"/>
    <w:rsid w:val="00262673"/>
    <w:rsid w:val="00263C04"/>
    <w:rsid w:val="00277DCB"/>
    <w:rsid w:val="0028045B"/>
    <w:rsid w:val="00283720"/>
    <w:rsid w:val="00285C2A"/>
    <w:rsid w:val="0028692B"/>
    <w:rsid w:val="00295022"/>
    <w:rsid w:val="002A03DC"/>
    <w:rsid w:val="002A2DE2"/>
    <w:rsid w:val="002A3FF1"/>
    <w:rsid w:val="002C10BA"/>
    <w:rsid w:val="002C290F"/>
    <w:rsid w:val="002D63CB"/>
    <w:rsid w:val="002E25A0"/>
    <w:rsid w:val="002E3CF2"/>
    <w:rsid w:val="002E4446"/>
    <w:rsid w:val="002E4590"/>
    <w:rsid w:val="002E7159"/>
    <w:rsid w:val="00300770"/>
    <w:rsid w:val="00301E5B"/>
    <w:rsid w:val="00304D27"/>
    <w:rsid w:val="00306ED8"/>
    <w:rsid w:val="00307E83"/>
    <w:rsid w:val="003149EB"/>
    <w:rsid w:val="00314DAB"/>
    <w:rsid w:val="00317273"/>
    <w:rsid w:val="00320173"/>
    <w:rsid w:val="00322003"/>
    <w:rsid w:val="00326F3A"/>
    <w:rsid w:val="003329C3"/>
    <w:rsid w:val="003408E6"/>
    <w:rsid w:val="0034630D"/>
    <w:rsid w:val="00350743"/>
    <w:rsid w:val="0036635C"/>
    <w:rsid w:val="003667CE"/>
    <w:rsid w:val="00366E66"/>
    <w:rsid w:val="00372A89"/>
    <w:rsid w:val="0037727D"/>
    <w:rsid w:val="00377AF4"/>
    <w:rsid w:val="003814AD"/>
    <w:rsid w:val="00384216"/>
    <w:rsid w:val="003850D1"/>
    <w:rsid w:val="00385507"/>
    <w:rsid w:val="00392991"/>
    <w:rsid w:val="003959C5"/>
    <w:rsid w:val="003A2276"/>
    <w:rsid w:val="003A41C4"/>
    <w:rsid w:val="003A7D09"/>
    <w:rsid w:val="003B329D"/>
    <w:rsid w:val="003C107A"/>
    <w:rsid w:val="003C207A"/>
    <w:rsid w:val="003C5630"/>
    <w:rsid w:val="003C5F8F"/>
    <w:rsid w:val="003D530C"/>
    <w:rsid w:val="003D6B70"/>
    <w:rsid w:val="003D7949"/>
    <w:rsid w:val="003E0898"/>
    <w:rsid w:val="003F1A37"/>
    <w:rsid w:val="003F2CD1"/>
    <w:rsid w:val="003F382A"/>
    <w:rsid w:val="003F5522"/>
    <w:rsid w:val="003F5EE3"/>
    <w:rsid w:val="00407BBB"/>
    <w:rsid w:val="0041054C"/>
    <w:rsid w:val="004113FB"/>
    <w:rsid w:val="00423D0D"/>
    <w:rsid w:val="0042445D"/>
    <w:rsid w:val="00426C0A"/>
    <w:rsid w:val="00442C6A"/>
    <w:rsid w:val="00443839"/>
    <w:rsid w:val="00445423"/>
    <w:rsid w:val="0045271A"/>
    <w:rsid w:val="00465EB6"/>
    <w:rsid w:val="00472AC6"/>
    <w:rsid w:val="00472F54"/>
    <w:rsid w:val="004857BD"/>
    <w:rsid w:val="0049443A"/>
    <w:rsid w:val="004A1F6E"/>
    <w:rsid w:val="004C0427"/>
    <w:rsid w:val="004C32F3"/>
    <w:rsid w:val="004C42B4"/>
    <w:rsid w:val="004C752B"/>
    <w:rsid w:val="004D0ED7"/>
    <w:rsid w:val="004D19B6"/>
    <w:rsid w:val="004D1A88"/>
    <w:rsid w:val="004D60B0"/>
    <w:rsid w:val="004D633C"/>
    <w:rsid w:val="004E0AB5"/>
    <w:rsid w:val="004E2E21"/>
    <w:rsid w:val="004F4879"/>
    <w:rsid w:val="004F497A"/>
    <w:rsid w:val="004F6750"/>
    <w:rsid w:val="00516A38"/>
    <w:rsid w:val="005205CA"/>
    <w:rsid w:val="00522896"/>
    <w:rsid w:val="00527684"/>
    <w:rsid w:val="00527C21"/>
    <w:rsid w:val="00527D57"/>
    <w:rsid w:val="00530F70"/>
    <w:rsid w:val="00533265"/>
    <w:rsid w:val="005351C2"/>
    <w:rsid w:val="00537E6C"/>
    <w:rsid w:val="005514E7"/>
    <w:rsid w:val="00570ADC"/>
    <w:rsid w:val="00575557"/>
    <w:rsid w:val="00575DEC"/>
    <w:rsid w:val="00584010"/>
    <w:rsid w:val="005901A9"/>
    <w:rsid w:val="005912AD"/>
    <w:rsid w:val="00592380"/>
    <w:rsid w:val="005926CD"/>
    <w:rsid w:val="00592D26"/>
    <w:rsid w:val="00593118"/>
    <w:rsid w:val="0059424B"/>
    <w:rsid w:val="00595DB7"/>
    <w:rsid w:val="00597EBB"/>
    <w:rsid w:val="005A510C"/>
    <w:rsid w:val="005A60A3"/>
    <w:rsid w:val="005B0336"/>
    <w:rsid w:val="005B1292"/>
    <w:rsid w:val="005B32FC"/>
    <w:rsid w:val="005B5136"/>
    <w:rsid w:val="005B6F6B"/>
    <w:rsid w:val="005C4AC7"/>
    <w:rsid w:val="005C7A27"/>
    <w:rsid w:val="005C7D6F"/>
    <w:rsid w:val="005D0985"/>
    <w:rsid w:val="005D172C"/>
    <w:rsid w:val="005D49B7"/>
    <w:rsid w:val="005E03B6"/>
    <w:rsid w:val="005E0CB1"/>
    <w:rsid w:val="005E11E0"/>
    <w:rsid w:val="005E4D55"/>
    <w:rsid w:val="005F1205"/>
    <w:rsid w:val="005F3B86"/>
    <w:rsid w:val="005F7C2D"/>
    <w:rsid w:val="006037B8"/>
    <w:rsid w:val="006048B5"/>
    <w:rsid w:val="00606D50"/>
    <w:rsid w:val="00607059"/>
    <w:rsid w:val="00616368"/>
    <w:rsid w:val="00637880"/>
    <w:rsid w:val="006411FC"/>
    <w:rsid w:val="0064694D"/>
    <w:rsid w:val="006475D9"/>
    <w:rsid w:val="006510BC"/>
    <w:rsid w:val="00653A50"/>
    <w:rsid w:val="00655A44"/>
    <w:rsid w:val="00655F75"/>
    <w:rsid w:val="00680164"/>
    <w:rsid w:val="00681E65"/>
    <w:rsid w:val="00683564"/>
    <w:rsid w:val="00684DD3"/>
    <w:rsid w:val="0068590C"/>
    <w:rsid w:val="00691226"/>
    <w:rsid w:val="006933C6"/>
    <w:rsid w:val="00693A8B"/>
    <w:rsid w:val="006A58D7"/>
    <w:rsid w:val="006A6F5E"/>
    <w:rsid w:val="006A6F6C"/>
    <w:rsid w:val="006B00B6"/>
    <w:rsid w:val="006B2B81"/>
    <w:rsid w:val="006B6160"/>
    <w:rsid w:val="006B718A"/>
    <w:rsid w:val="006C1777"/>
    <w:rsid w:val="006C3929"/>
    <w:rsid w:val="006C6DDB"/>
    <w:rsid w:val="006D0F8D"/>
    <w:rsid w:val="006D1A0E"/>
    <w:rsid w:val="006D23A9"/>
    <w:rsid w:val="006D2CB2"/>
    <w:rsid w:val="006D3ABE"/>
    <w:rsid w:val="006F03D3"/>
    <w:rsid w:val="006F4947"/>
    <w:rsid w:val="00700074"/>
    <w:rsid w:val="007001CF"/>
    <w:rsid w:val="00710D69"/>
    <w:rsid w:val="0071245F"/>
    <w:rsid w:val="00714CBD"/>
    <w:rsid w:val="00715988"/>
    <w:rsid w:val="00716AAA"/>
    <w:rsid w:val="0071769A"/>
    <w:rsid w:val="00717E6D"/>
    <w:rsid w:val="0072747B"/>
    <w:rsid w:val="00732CA1"/>
    <w:rsid w:val="00733FEB"/>
    <w:rsid w:val="00735226"/>
    <w:rsid w:val="007375E5"/>
    <w:rsid w:val="007602F4"/>
    <w:rsid w:val="00764849"/>
    <w:rsid w:val="00764925"/>
    <w:rsid w:val="00766132"/>
    <w:rsid w:val="00771348"/>
    <w:rsid w:val="00771608"/>
    <w:rsid w:val="00780DE5"/>
    <w:rsid w:val="00792D1D"/>
    <w:rsid w:val="007A3D36"/>
    <w:rsid w:val="007A7AFF"/>
    <w:rsid w:val="007B0FB3"/>
    <w:rsid w:val="007B66DA"/>
    <w:rsid w:val="007B7C4B"/>
    <w:rsid w:val="007C772E"/>
    <w:rsid w:val="007D263F"/>
    <w:rsid w:val="007D276A"/>
    <w:rsid w:val="007D40CA"/>
    <w:rsid w:val="007D47DE"/>
    <w:rsid w:val="007D4FB3"/>
    <w:rsid w:val="007E13B6"/>
    <w:rsid w:val="007E1B54"/>
    <w:rsid w:val="007E6A18"/>
    <w:rsid w:val="007E7471"/>
    <w:rsid w:val="007F008C"/>
    <w:rsid w:val="007F0FEE"/>
    <w:rsid w:val="007F75AF"/>
    <w:rsid w:val="008014EC"/>
    <w:rsid w:val="0080256E"/>
    <w:rsid w:val="00802C48"/>
    <w:rsid w:val="00812FA1"/>
    <w:rsid w:val="00813B45"/>
    <w:rsid w:val="00814F29"/>
    <w:rsid w:val="0082070B"/>
    <w:rsid w:val="00825D3E"/>
    <w:rsid w:val="0083083F"/>
    <w:rsid w:val="00832A13"/>
    <w:rsid w:val="00832EA6"/>
    <w:rsid w:val="00834BDA"/>
    <w:rsid w:val="00835C7A"/>
    <w:rsid w:val="00847329"/>
    <w:rsid w:val="00847E05"/>
    <w:rsid w:val="00856BE0"/>
    <w:rsid w:val="008603D6"/>
    <w:rsid w:val="00866251"/>
    <w:rsid w:val="008704E3"/>
    <w:rsid w:val="00877020"/>
    <w:rsid w:val="00885A5E"/>
    <w:rsid w:val="0089489C"/>
    <w:rsid w:val="008955E6"/>
    <w:rsid w:val="00897B32"/>
    <w:rsid w:val="008A323A"/>
    <w:rsid w:val="008A3C7A"/>
    <w:rsid w:val="008A48B0"/>
    <w:rsid w:val="008B1359"/>
    <w:rsid w:val="008B4C92"/>
    <w:rsid w:val="008B6792"/>
    <w:rsid w:val="008B74E4"/>
    <w:rsid w:val="008C26D5"/>
    <w:rsid w:val="008C2DDD"/>
    <w:rsid w:val="008C3499"/>
    <w:rsid w:val="008D3F08"/>
    <w:rsid w:val="008D65E4"/>
    <w:rsid w:val="008E4D8C"/>
    <w:rsid w:val="008E56E0"/>
    <w:rsid w:val="008E75F3"/>
    <w:rsid w:val="008F713A"/>
    <w:rsid w:val="008F7FE9"/>
    <w:rsid w:val="0091061F"/>
    <w:rsid w:val="0091161F"/>
    <w:rsid w:val="00921594"/>
    <w:rsid w:val="00923729"/>
    <w:rsid w:val="009269EC"/>
    <w:rsid w:val="009349FF"/>
    <w:rsid w:val="00940B83"/>
    <w:rsid w:val="009477BE"/>
    <w:rsid w:val="0094797D"/>
    <w:rsid w:val="009510ED"/>
    <w:rsid w:val="0095134B"/>
    <w:rsid w:val="009634FA"/>
    <w:rsid w:val="0097030E"/>
    <w:rsid w:val="009712B8"/>
    <w:rsid w:val="009719AF"/>
    <w:rsid w:val="00975A04"/>
    <w:rsid w:val="00981C97"/>
    <w:rsid w:val="00993B62"/>
    <w:rsid w:val="009949AC"/>
    <w:rsid w:val="009949E9"/>
    <w:rsid w:val="00994C4A"/>
    <w:rsid w:val="00997E08"/>
    <w:rsid w:val="009A12E2"/>
    <w:rsid w:val="009A3A47"/>
    <w:rsid w:val="009A6281"/>
    <w:rsid w:val="009B0FC6"/>
    <w:rsid w:val="009B14E9"/>
    <w:rsid w:val="009B36B8"/>
    <w:rsid w:val="009B4F96"/>
    <w:rsid w:val="009B5B88"/>
    <w:rsid w:val="009B6066"/>
    <w:rsid w:val="009B614B"/>
    <w:rsid w:val="009B655A"/>
    <w:rsid w:val="009B73C9"/>
    <w:rsid w:val="009C79F2"/>
    <w:rsid w:val="009D4E61"/>
    <w:rsid w:val="009E2787"/>
    <w:rsid w:val="009E5545"/>
    <w:rsid w:val="009E55CC"/>
    <w:rsid w:val="009E5896"/>
    <w:rsid w:val="00A066ED"/>
    <w:rsid w:val="00A116F7"/>
    <w:rsid w:val="00A11A44"/>
    <w:rsid w:val="00A126BD"/>
    <w:rsid w:val="00A159A5"/>
    <w:rsid w:val="00A16088"/>
    <w:rsid w:val="00A17B72"/>
    <w:rsid w:val="00A25672"/>
    <w:rsid w:val="00A258AC"/>
    <w:rsid w:val="00A260CD"/>
    <w:rsid w:val="00A32485"/>
    <w:rsid w:val="00A340EB"/>
    <w:rsid w:val="00A3698E"/>
    <w:rsid w:val="00A622FC"/>
    <w:rsid w:val="00A647A5"/>
    <w:rsid w:val="00A7101E"/>
    <w:rsid w:val="00A80F69"/>
    <w:rsid w:val="00A8183C"/>
    <w:rsid w:val="00A82E66"/>
    <w:rsid w:val="00A8377C"/>
    <w:rsid w:val="00A87252"/>
    <w:rsid w:val="00A92337"/>
    <w:rsid w:val="00A928C9"/>
    <w:rsid w:val="00A97035"/>
    <w:rsid w:val="00AA1B78"/>
    <w:rsid w:val="00AA55E7"/>
    <w:rsid w:val="00AB00C5"/>
    <w:rsid w:val="00AB572C"/>
    <w:rsid w:val="00AC224E"/>
    <w:rsid w:val="00AC7AD9"/>
    <w:rsid w:val="00AD5B8A"/>
    <w:rsid w:val="00AE6973"/>
    <w:rsid w:val="00AF26C3"/>
    <w:rsid w:val="00AF46D9"/>
    <w:rsid w:val="00AF619C"/>
    <w:rsid w:val="00B026F5"/>
    <w:rsid w:val="00B067D5"/>
    <w:rsid w:val="00B074EC"/>
    <w:rsid w:val="00B12E39"/>
    <w:rsid w:val="00B14A7D"/>
    <w:rsid w:val="00B352B9"/>
    <w:rsid w:val="00B37250"/>
    <w:rsid w:val="00B40316"/>
    <w:rsid w:val="00B475FA"/>
    <w:rsid w:val="00B50D28"/>
    <w:rsid w:val="00B53D7B"/>
    <w:rsid w:val="00B64894"/>
    <w:rsid w:val="00B73B05"/>
    <w:rsid w:val="00B8070C"/>
    <w:rsid w:val="00B94087"/>
    <w:rsid w:val="00B953B7"/>
    <w:rsid w:val="00BB20A8"/>
    <w:rsid w:val="00BB233E"/>
    <w:rsid w:val="00BB2F9E"/>
    <w:rsid w:val="00BB39B7"/>
    <w:rsid w:val="00BB7FAE"/>
    <w:rsid w:val="00BC10B5"/>
    <w:rsid w:val="00BC572F"/>
    <w:rsid w:val="00BC695D"/>
    <w:rsid w:val="00BC7196"/>
    <w:rsid w:val="00BD2883"/>
    <w:rsid w:val="00BD4971"/>
    <w:rsid w:val="00BD5CD4"/>
    <w:rsid w:val="00BD5DE8"/>
    <w:rsid w:val="00BD77F7"/>
    <w:rsid w:val="00BE0BF9"/>
    <w:rsid w:val="00BE0FC6"/>
    <w:rsid w:val="00BE7A15"/>
    <w:rsid w:val="00BF0049"/>
    <w:rsid w:val="00BF0F8B"/>
    <w:rsid w:val="00BF33D9"/>
    <w:rsid w:val="00BF562F"/>
    <w:rsid w:val="00C0435D"/>
    <w:rsid w:val="00C04AD8"/>
    <w:rsid w:val="00C1203B"/>
    <w:rsid w:val="00C14F69"/>
    <w:rsid w:val="00C16382"/>
    <w:rsid w:val="00C20DAF"/>
    <w:rsid w:val="00C21A35"/>
    <w:rsid w:val="00C30812"/>
    <w:rsid w:val="00C32286"/>
    <w:rsid w:val="00C3261A"/>
    <w:rsid w:val="00C3270E"/>
    <w:rsid w:val="00C34326"/>
    <w:rsid w:val="00C40A16"/>
    <w:rsid w:val="00C4373C"/>
    <w:rsid w:val="00C43C6E"/>
    <w:rsid w:val="00C440D6"/>
    <w:rsid w:val="00C53EF8"/>
    <w:rsid w:val="00C543B0"/>
    <w:rsid w:val="00C5555D"/>
    <w:rsid w:val="00C60F4B"/>
    <w:rsid w:val="00C60FCD"/>
    <w:rsid w:val="00C6788E"/>
    <w:rsid w:val="00C70A5D"/>
    <w:rsid w:val="00C763A7"/>
    <w:rsid w:val="00C80C8C"/>
    <w:rsid w:val="00C81941"/>
    <w:rsid w:val="00C828AC"/>
    <w:rsid w:val="00C83C57"/>
    <w:rsid w:val="00C92F88"/>
    <w:rsid w:val="00C96BD8"/>
    <w:rsid w:val="00CA30BE"/>
    <w:rsid w:val="00CA4C68"/>
    <w:rsid w:val="00CB02EA"/>
    <w:rsid w:val="00CB5917"/>
    <w:rsid w:val="00CE2F90"/>
    <w:rsid w:val="00D015B0"/>
    <w:rsid w:val="00D02399"/>
    <w:rsid w:val="00D07A44"/>
    <w:rsid w:val="00D14DC2"/>
    <w:rsid w:val="00D24E68"/>
    <w:rsid w:val="00D31A66"/>
    <w:rsid w:val="00D32475"/>
    <w:rsid w:val="00D50DDB"/>
    <w:rsid w:val="00D5105A"/>
    <w:rsid w:val="00D5276C"/>
    <w:rsid w:val="00D54820"/>
    <w:rsid w:val="00D54F5A"/>
    <w:rsid w:val="00D5504C"/>
    <w:rsid w:val="00D67217"/>
    <w:rsid w:val="00D6734C"/>
    <w:rsid w:val="00D70F22"/>
    <w:rsid w:val="00D72A60"/>
    <w:rsid w:val="00D77793"/>
    <w:rsid w:val="00D81952"/>
    <w:rsid w:val="00D854B9"/>
    <w:rsid w:val="00D85E19"/>
    <w:rsid w:val="00D868C2"/>
    <w:rsid w:val="00D9034D"/>
    <w:rsid w:val="00D90F58"/>
    <w:rsid w:val="00D93B64"/>
    <w:rsid w:val="00DA035C"/>
    <w:rsid w:val="00DA4BB5"/>
    <w:rsid w:val="00DA5218"/>
    <w:rsid w:val="00DA6E22"/>
    <w:rsid w:val="00DA706B"/>
    <w:rsid w:val="00DB158E"/>
    <w:rsid w:val="00DB34DC"/>
    <w:rsid w:val="00DB48B0"/>
    <w:rsid w:val="00DB49A5"/>
    <w:rsid w:val="00DC2A99"/>
    <w:rsid w:val="00DC407B"/>
    <w:rsid w:val="00DC6F80"/>
    <w:rsid w:val="00DC7068"/>
    <w:rsid w:val="00DC71E9"/>
    <w:rsid w:val="00DD7ABD"/>
    <w:rsid w:val="00DD7DA8"/>
    <w:rsid w:val="00DE064E"/>
    <w:rsid w:val="00DE25A6"/>
    <w:rsid w:val="00DE6114"/>
    <w:rsid w:val="00DF0481"/>
    <w:rsid w:val="00DF736B"/>
    <w:rsid w:val="00DF7A80"/>
    <w:rsid w:val="00E034DB"/>
    <w:rsid w:val="00E04055"/>
    <w:rsid w:val="00E11D9F"/>
    <w:rsid w:val="00E13E60"/>
    <w:rsid w:val="00E20E89"/>
    <w:rsid w:val="00E23B17"/>
    <w:rsid w:val="00E25FC2"/>
    <w:rsid w:val="00E2797E"/>
    <w:rsid w:val="00E31CD7"/>
    <w:rsid w:val="00E3719A"/>
    <w:rsid w:val="00E44E29"/>
    <w:rsid w:val="00E554ED"/>
    <w:rsid w:val="00E56D3C"/>
    <w:rsid w:val="00E728B0"/>
    <w:rsid w:val="00E764F4"/>
    <w:rsid w:val="00E826A9"/>
    <w:rsid w:val="00E82714"/>
    <w:rsid w:val="00E82C8B"/>
    <w:rsid w:val="00E8439C"/>
    <w:rsid w:val="00EA6431"/>
    <w:rsid w:val="00EB0EBF"/>
    <w:rsid w:val="00EB14DE"/>
    <w:rsid w:val="00EB740C"/>
    <w:rsid w:val="00EC5A74"/>
    <w:rsid w:val="00ED0B15"/>
    <w:rsid w:val="00ED3AB7"/>
    <w:rsid w:val="00ED3B3E"/>
    <w:rsid w:val="00ED48D8"/>
    <w:rsid w:val="00ED545A"/>
    <w:rsid w:val="00EE024F"/>
    <w:rsid w:val="00EE0764"/>
    <w:rsid w:val="00EE11FC"/>
    <w:rsid w:val="00EE2CD8"/>
    <w:rsid w:val="00EE39AB"/>
    <w:rsid w:val="00EE4731"/>
    <w:rsid w:val="00EE5888"/>
    <w:rsid w:val="00EE6BCB"/>
    <w:rsid w:val="00EF12CA"/>
    <w:rsid w:val="00EF3793"/>
    <w:rsid w:val="00EF38E3"/>
    <w:rsid w:val="00F013D3"/>
    <w:rsid w:val="00F028C1"/>
    <w:rsid w:val="00F0450A"/>
    <w:rsid w:val="00F05319"/>
    <w:rsid w:val="00F065B6"/>
    <w:rsid w:val="00F15C17"/>
    <w:rsid w:val="00F17AD5"/>
    <w:rsid w:val="00F20288"/>
    <w:rsid w:val="00F226CD"/>
    <w:rsid w:val="00F229D5"/>
    <w:rsid w:val="00F25672"/>
    <w:rsid w:val="00F27269"/>
    <w:rsid w:val="00F36B4A"/>
    <w:rsid w:val="00F40BE7"/>
    <w:rsid w:val="00F41D54"/>
    <w:rsid w:val="00F43B06"/>
    <w:rsid w:val="00F4405F"/>
    <w:rsid w:val="00F44DD2"/>
    <w:rsid w:val="00F47368"/>
    <w:rsid w:val="00F50039"/>
    <w:rsid w:val="00F51CB6"/>
    <w:rsid w:val="00F51E6D"/>
    <w:rsid w:val="00F545C4"/>
    <w:rsid w:val="00F55F07"/>
    <w:rsid w:val="00F635E5"/>
    <w:rsid w:val="00F63C89"/>
    <w:rsid w:val="00F70A5A"/>
    <w:rsid w:val="00F73990"/>
    <w:rsid w:val="00F7687B"/>
    <w:rsid w:val="00F8139D"/>
    <w:rsid w:val="00F869CB"/>
    <w:rsid w:val="00F86AE5"/>
    <w:rsid w:val="00F90CD2"/>
    <w:rsid w:val="00F92E52"/>
    <w:rsid w:val="00F95E0A"/>
    <w:rsid w:val="00F97BE1"/>
    <w:rsid w:val="00FA3116"/>
    <w:rsid w:val="00FA50C6"/>
    <w:rsid w:val="00FA6085"/>
    <w:rsid w:val="00FB0423"/>
    <w:rsid w:val="00FB3B5C"/>
    <w:rsid w:val="00FB3F33"/>
    <w:rsid w:val="00FB41EB"/>
    <w:rsid w:val="00FB531B"/>
    <w:rsid w:val="00FC3829"/>
    <w:rsid w:val="00FD27D2"/>
    <w:rsid w:val="00FD5A4D"/>
    <w:rsid w:val="00FD6F81"/>
    <w:rsid w:val="00FE1552"/>
    <w:rsid w:val="00FE311C"/>
    <w:rsid w:val="00FE3966"/>
    <w:rsid w:val="00FF051E"/>
    <w:rsid w:val="00FF492C"/>
    <w:rsid w:val="00FF53B2"/>
    <w:rsid w:val="00FF5E9D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A707A4"/>
  <w15:docId w15:val="{BDFBEEB6-0822-43C4-B762-9B280C40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E6BCB"/>
    <w:pPr>
      <w:widowControl w:val="0"/>
      <w:autoSpaceDE w:val="0"/>
      <w:autoSpaceDN w:val="0"/>
      <w:adjustRightInd w:val="0"/>
      <w:spacing w:line="256" w:lineRule="atLeast"/>
      <w:ind w:firstLine="227"/>
      <w:jc w:val="both"/>
    </w:pPr>
    <w:rPr>
      <w:rFonts w:ascii="Arial" w:hAnsi="Arial" w:cs="Arial"/>
      <w:sz w:val="20"/>
      <w:szCs w:val="18"/>
    </w:rPr>
  </w:style>
  <w:style w:type="paragraph" w:customStyle="1" w:styleId="-Dzia">
    <w:name w:val="-Dział...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zrodlo">
    <w:name w:val="zrodlo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</w:rPr>
  </w:style>
  <w:style w:type="paragraph" w:customStyle="1" w:styleId="BOLDCENTER">
    <w:name w:val="BOLD_CENTER"/>
    <w:rsid w:val="00EE6BCB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</w:rPr>
  </w:style>
  <w:style w:type="paragraph" w:customStyle="1" w:styleId="BodytekstMALYCENTER">
    <w:name w:val="Body_tekst_MALY_CENTER"/>
    <w:rsid w:val="00EE6BCB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</w:rPr>
  </w:style>
  <w:style w:type="paragraph" w:customStyle="1" w:styleId="ZFNOTENTRY">
    <w:name w:val="Z_FNOT ENTRY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</w:rPr>
  </w:style>
  <w:style w:type="paragraph" w:customStyle="1" w:styleId="-Paginalewa">
    <w:name w:val="-Pagina lewa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</w:rPr>
  </w:style>
  <w:style w:type="paragraph" w:customStyle="1" w:styleId="Dzia2center">
    <w:name w:val="Dział_2_center"/>
    <w:rsid w:val="00E25FC2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-Paginaprawa">
    <w:name w:val="-Pagina prawa"/>
    <w:rsid w:val="00EE6BCB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</w:rPr>
  </w:style>
  <w:style w:type="paragraph" w:customStyle="1" w:styleId="-Wyliczenie2-x">
    <w:name w:val="-Wyliczenie 2 - (x)"/>
    <w:rsid w:val="006B6160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</w:rPr>
  </w:style>
  <w:style w:type="paragraph" w:customStyle="1" w:styleId="-Wyliczenie3-x">
    <w:name w:val="-Wyliczenie 3 - (x)"/>
    <w:rsid w:val="006B6160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</w:rPr>
  </w:style>
  <w:style w:type="paragraph" w:customStyle="1" w:styleId="-BodyText-1">
    <w:name w:val="-Body Text - 1"/>
    <w:rsid w:val="006B6160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</w:rPr>
  </w:style>
  <w:style w:type="paragraph" w:customStyle="1" w:styleId="BodyTextmaly">
    <w:name w:val="Body Text_maly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</w:rPr>
  </w:style>
  <w:style w:type="character" w:styleId="Odwoanieprzypisukocowego">
    <w:name w:val="endnote reference"/>
    <w:semiHidden/>
    <w:rsid w:val="00E554ED"/>
    <w:rPr>
      <w:vertAlign w:val="superscript"/>
    </w:rPr>
  </w:style>
  <w:style w:type="character" w:styleId="Odwoanieprzypisudolnego">
    <w:name w:val="footnote reference"/>
    <w:semiHidden/>
    <w:rsid w:val="00E554ED"/>
    <w:rPr>
      <w:vertAlign w:val="superscript"/>
    </w:rPr>
  </w:style>
  <w:style w:type="paragraph" w:customStyle="1" w:styleId="ZALACZNIKNAGLO">
    <w:name w:val="ZALACZNIK_NAGLO"/>
    <w:rsid w:val="006C3929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ZALACZNIKTEKST">
    <w:name w:val="ZALACZNIK_TEKST"/>
    <w:rsid w:val="004E0AB5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paragraph" w:customStyle="1" w:styleId="ZALACZNIKMALY">
    <w:name w:val="ZALACZNIK_MALY"/>
    <w:rsid w:val="00E554ED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</w:rPr>
  </w:style>
  <w:style w:type="paragraph" w:customStyle="1" w:styleId="ZALACZNIKCENTER">
    <w:name w:val="ZALACZNIK_CENTER"/>
    <w:rsid w:val="002C10BA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</w:rPr>
  </w:style>
  <w:style w:type="paragraph" w:customStyle="1" w:styleId="ZALACZNIKMALYCENTER">
    <w:name w:val="ZALACZNIK_MALY_CENTER"/>
    <w:rsid w:val="00177C4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</w:rPr>
  </w:style>
  <w:style w:type="paragraph" w:customStyle="1" w:styleId="ZALACZNIK-Wyliczenie2-x">
    <w:name w:val="ZALACZNIK_-Wyliczenie 2 - (x)"/>
    <w:rsid w:val="00592D26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</w:rPr>
  </w:style>
  <w:style w:type="paragraph" w:customStyle="1" w:styleId="-Tabela-glowa">
    <w:name w:val="-Tabela - glowa"/>
    <w:rsid w:val="00E554ED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-Tabela-tekst">
    <w:name w:val="-Tabela - tekst"/>
    <w:rsid w:val="00E554ED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</w:rPr>
  </w:style>
  <w:style w:type="paragraph" w:customStyle="1" w:styleId="ZALZFNOT">
    <w:name w:val="ZAL_Z_FNOT #"/>
    <w:rsid w:val="00E554ED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</w:rPr>
  </w:style>
  <w:style w:type="paragraph" w:styleId="Tekstprzypisudolnego">
    <w:name w:val="footnote text"/>
    <w:basedOn w:val="Normalny"/>
    <w:semiHidden/>
    <w:rsid w:val="00E554ED"/>
    <w:pPr>
      <w:widowControl w:val="0"/>
      <w:autoSpaceDE w:val="0"/>
      <w:autoSpaceDN w:val="0"/>
      <w:adjustRightInd w:val="0"/>
      <w:spacing w:line="140" w:lineRule="atLeast"/>
      <w:ind w:firstLine="227"/>
      <w:jc w:val="both"/>
    </w:pPr>
    <w:rPr>
      <w:rFonts w:ascii="Arial" w:hAnsi="Arial" w:cs="Arial"/>
      <w:sz w:val="12"/>
      <w:szCs w:val="12"/>
    </w:rPr>
  </w:style>
  <w:style w:type="paragraph" w:customStyle="1" w:styleId="Styl-Wyliczenie2-xWysunicie07cm">
    <w:name w:val="Styl -Wyliczenie 2 - (x) + Wysunięcie:  07 cm"/>
    <w:basedOn w:val="-Wyliczenie2-x"/>
    <w:rsid w:val="000D7C24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0D7C24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BB7FA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A7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706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A7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706B"/>
    <w:rPr>
      <w:sz w:val="24"/>
      <w:szCs w:val="24"/>
    </w:rPr>
  </w:style>
  <w:style w:type="character" w:styleId="Hipercze">
    <w:name w:val="Hyperlink"/>
    <w:basedOn w:val="Domylnaczcionkaakapitu"/>
    <w:unhideWhenUsed/>
    <w:rsid w:val="00516A3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6A38"/>
    <w:rPr>
      <w:color w:val="605E5C"/>
      <w:shd w:val="clear" w:color="auto" w:fill="E1DFDD"/>
    </w:rPr>
  </w:style>
  <w:style w:type="paragraph" w:styleId="Akapitzlist">
    <w:name w:val="List Paragraph"/>
    <w:aliases w:val="L1,Numerowanie,2 heading,A_wyliczenie,K-P_odwolanie,Akapit z listą5,maz_wyliczenie,opis dzialania,normalny tekst,Akapit z list¹"/>
    <w:basedOn w:val="Normalny"/>
    <w:link w:val="AkapitzlistZnak"/>
    <w:uiPriority w:val="34"/>
    <w:qFormat/>
    <w:rsid w:val="00570ADC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164A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64A25"/>
    <w:rPr>
      <w:rFonts w:ascii="Segoe UI" w:hAnsi="Segoe UI" w:cs="Segoe UI"/>
      <w:sz w:val="18"/>
      <w:szCs w:val="18"/>
    </w:rPr>
  </w:style>
  <w:style w:type="paragraph" w:customStyle="1" w:styleId="xxmsonormal">
    <w:name w:val="x_x_msonormal"/>
    <w:basedOn w:val="Normalny"/>
    <w:rsid w:val="00832EA6"/>
    <w:pPr>
      <w:spacing w:before="100" w:beforeAutospacing="1" w:after="100" w:afterAutospacing="1"/>
    </w:pPr>
  </w:style>
  <w:style w:type="character" w:customStyle="1" w:styleId="markskfkphbro">
    <w:name w:val="markskfkphbro"/>
    <w:basedOn w:val="Domylnaczcionkaakapitu"/>
    <w:rsid w:val="00832EA6"/>
  </w:style>
  <w:style w:type="paragraph" w:styleId="NormalnyWeb">
    <w:name w:val="Normal (Web)"/>
    <w:basedOn w:val="Normalny"/>
    <w:uiPriority w:val="99"/>
    <w:unhideWhenUsed/>
    <w:rsid w:val="00F545C4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92D1D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Akapit z list¹ Znak"/>
    <w:link w:val="Akapitzlist"/>
    <w:uiPriority w:val="34"/>
    <w:locked/>
    <w:rsid w:val="00B40316"/>
    <w:rPr>
      <w:sz w:val="24"/>
      <w:szCs w:val="24"/>
    </w:rPr>
  </w:style>
  <w:style w:type="paragraph" w:customStyle="1" w:styleId="xmsolistparagraph">
    <w:name w:val="x_msolistparagraph"/>
    <w:basedOn w:val="Normalny"/>
    <w:rsid w:val="00764849"/>
    <w:pPr>
      <w:ind w:left="720"/>
    </w:pPr>
    <w:rPr>
      <w:rFonts w:ascii="Calibri" w:eastAsia="Calibri" w:hAnsi="Calibri" w:cs="Calibri"/>
      <w:sz w:val="22"/>
      <w:szCs w:val="22"/>
    </w:rPr>
  </w:style>
  <w:style w:type="paragraph" w:styleId="Poprawka">
    <w:name w:val="Revision"/>
    <w:hidden/>
    <w:uiPriority w:val="99"/>
    <w:semiHidden/>
    <w:rsid w:val="000D45A4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7D4FB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D4F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D4FB3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D4F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D4FB3"/>
    <w:rPr>
      <w:b/>
      <w:bCs/>
    </w:rPr>
  </w:style>
  <w:style w:type="character" w:customStyle="1" w:styleId="xcontentpasted0">
    <w:name w:val="x_contentpasted0"/>
    <w:basedOn w:val="Domylnaczcionkaakapitu"/>
    <w:rsid w:val="001E5205"/>
  </w:style>
  <w:style w:type="character" w:customStyle="1" w:styleId="xcontentpasted1">
    <w:name w:val="x_contentpasted1"/>
    <w:basedOn w:val="Domylnaczcionkaakapitu"/>
    <w:rsid w:val="001E5205"/>
  </w:style>
  <w:style w:type="paragraph" w:styleId="Bezodstpw">
    <w:name w:val="No Spacing"/>
    <w:uiPriority w:val="1"/>
    <w:qFormat/>
    <w:rsid w:val="004D0ED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3E0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2207F2D058446BF887EECB0F61AA0" ma:contentTypeVersion="2" ma:contentTypeDescription="Create a new document." ma:contentTypeScope="" ma:versionID="51461f28b9ad6861af00676f1a8adca3">
  <xsd:schema xmlns:xsd="http://www.w3.org/2001/XMLSchema" xmlns:xs="http://www.w3.org/2001/XMLSchema" xmlns:p="http://schemas.microsoft.com/office/2006/metadata/properties" xmlns:ns3="174c9402-0dc1-4ba3-b657-f2d89a44b109" targetNamespace="http://schemas.microsoft.com/office/2006/metadata/properties" ma:root="true" ma:fieldsID="534b7b4a6055e8488c7f90162d6cd3c5" ns3:_="">
    <xsd:import namespace="174c9402-0dc1-4ba3-b657-f2d89a44b1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c9402-0dc1-4ba3-b657-f2d89a44b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436E4B-2A34-4A97-8DD1-8162D0B989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C9C452-26EB-4115-993B-FA468289EC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CE1B8E-D6E5-4DF4-9317-59FFEEA905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2A609C-F6AB-4F34-9C76-F67798DE4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c9402-0dc1-4ba3-b657-f2d89a44b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Zamówień Publicznych</vt:lpstr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Zamówień Publicznych</dc:title>
  <dc:creator>a.budrewicz</dc:creator>
  <cp:lastModifiedBy>rafal.rzepecki@it.ug</cp:lastModifiedBy>
  <cp:revision>18</cp:revision>
  <cp:lastPrinted>2022-10-06T10:49:00Z</cp:lastPrinted>
  <dcterms:created xsi:type="dcterms:W3CDTF">2024-08-27T11:34:00Z</dcterms:created>
  <dcterms:modified xsi:type="dcterms:W3CDTF">2025-03-28T11:46:00Z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0x0101008752207F2D058446BF887EECB0F61AA0</vt:lpwstr>
  </property>
</Properties>
</file>