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6"/>
        <w:gridCol w:w="3912"/>
      </w:tblGrid>
      <w:tr w:rsidR="001D0B9C" w14:paraId="0625C353" w14:textId="77777777" w:rsidTr="00DA180C">
        <w:trPr>
          <w:trHeight w:val="1386"/>
        </w:trPr>
        <w:tc>
          <w:tcPr>
            <w:tcW w:w="4957" w:type="dxa"/>
          </w:tcPr>
          <w:p w14:paraId="247CB72A" w14:textId="77777777" w:rsidR="001D0B9C" w:rsidRPr="00376B28" w:rsidRDefault="001D0B9C" w:rsidP="00DA180C">
            <w:pPr>
              <w:pStyle w:val="Bezodstpw"/>
              <w:rPr>
                <w:rFonts w:cstheme="minorHAnsi"/>
                <w:b/>
                <w:bCs/>
                <w:i/>
                <w:sz w:val="24"/>
                <w:szCs w:val="24"/>
              </w:rPr>
            </w:pPr>
            <w:bookmarkStart w:id="0" w:name="_GoBack" w:colFirst="1" w:colLast="1"/>
            <w:r w:rsidRPr="00376B28">
              <w:rPr>
                <w:rFonts w:cstheme="minorHAnsi"/>
                <w:b/>
                <w:bCs/>
                <w:i/>
                <w:noProof/>
                <w:sz w:val="24"/>
                <w:szCs w:val="24"/>
              </w:rPr>
              <mc:AlternateContent>
                <mc:Choice Requires="wps">
                  <w:drawing>
                    <wp:anchor distT="91440" distB="91440" distL="365760" distR="365760" simplePos="0" relativeHeight="251659264" behindDoc="0" locked="0" layoutInCell="1" allowOverlap="1" wp14:anchorId="7FD28851" wp14:editId="4AC490F3">
                      <wp:simplePos x="0" y="0"/>
                      <wp:positionH relativeFrom="margin">
                        <wp:posOffset>-635</wp:posOffset>
                      </wp:positionH>
                      <wp:positionV relativeFrom="margin">
                        <wp:posOffset>0</wp:posOffset>
                      </wp:positionV>
                      <wp:extent cx="2813050" cy="1092200"/>
                      <wp:effectExtent l="0" t="0" r="0" b="0"/>
                      <wp:wrapTopAndBottom/>
                      <wp:docPr id="146" name="Prostokąt 146"/>
                      <wp:cNvGraphicFramePr/>
                      <a:graphic xmlns:a="http://schemas.openxmlformats.org/drawingml/2006/main">
                        <a:graphicData uri="http://schemas.microsoft.com/office/word/2010/wordprocessingShape">
                          <wps:wsp>
                            <wps:cNvSpPr/>
                            <wps:spPr>
                              <a:xfrm>
                                <a:off x="0" y="0"/>
                                <a:ext cx="2813050" cy="1092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AAC8AA" w14:textId="77777777" w:rsidR="00DA1186" w:rsidRDefault="00DA1186">
                                  <w:pPr>
                                    <w:pStyle w:val="Bezodstpw"/>
                                    <w:jc w:val="center"/>
                                    <w:rPr>
                                      <w:color w:val="5B9BD5" w:themeColor="accent1"/>
                                    </w:rPr>
                                  </w:pPr>
                                </w:p>
                                <w:sdt>
                                  <w:sdtPr>
                                    <w:rPr>
                                      <w:color w:val="5B9BD5" w:themeColor="accent1"/>
                                      <w:sz w:val="24"/>
                                      <w:szCs w:val="24"/>
                                    </w:rPr>
                                    <w:id w:val="-804774466"/>
                                    <w:temporary/>
                                    <w15:appearance w15:val="hidden"/>
                                  </w:sdtPr>
                                  <w:sdtEndPr>
                                    <w:rPr>
                                      <w:b/>
                                    </w:rPr>
                                  </w:sdtEndPr>
                                  <w:sdtContent>
                                    <w:p w14:paraId="10E10D35" w14:textId="77777777" w:rsidR="00DA1186" w:rsidRPr="008B4CDF" w:rsidRDefault="00DA1186"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002060"/>
                                          <w:sz w:val="24"/>
                                          <w:szCs w:val="24"/>
                                        </w:rPr>
                                      </w:pPr>
                                      <w:r w:rsidRPr="008B4CDF">
                                        <w:rPr>
                                          <w:b/>
                                          <w:color w:val="002060"/>
                                          <w:sz w:val="24"/>
                                          <w:szCs w:val="24"/>
                                        </w:rPr>
                                        <w:t>31 BAZA LOTNICTWA TAKTYCZNEGO</w:t>
                                      </w:r>
                                    </w:p>
                                    <w:p w14:paraId="24C47004" w14:textId="77777777" w:rsidR="00DA1186" w:rsidRPr="008B4CDF" w:rsidRDefault="00DA1186"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5B9BD5" w:themeColor="accent1"/>
                                          <w:sz w:val="24"/>
                                          <w:szCs w:val="24"/>
                                        </w:rPr>
                                      </w:pPr>
                                      <w:r w:rsidRPr="008B4CDF">
                                        <w:rPr>
                                          <w:b/>
                                          <w:color w:val="002060"/>
                                          <w:sz w:val="24"/>
                                          <w:szCs w:val="24"/>
                                        </w:rPr>
                                        <w:t>ul. Silniki 1, 61 – 325 Poznań</w:t>
                                      </w:r>
                                    </w:p>
                                  </w:sdtContent>
                                </w:sdt>
                                <w:p w14:paraId="1F0A010D" w14:textId="77777777" w:rsidR="00DA1186" w:rsidRDefault="00DA1186">
                                  <w:pPr>
                                    <w:pStyle w:val="Bezodstpw"/>
                                    <w:spacing w:before="240"/>
                                    <w:jc w:val="center"/>
                                    <w:rPr>
                                      <w:color w:val="5B9BD5" w:themeColor="accent1"/>
                                    </w:rPr>
                                  </w:pP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D28851" id="Prostokąt 146" o:spid="_x0000_s1026" style="position:absolute;margin-left:-.05pt;margin-top:0;width:221.5pt;height:86pt;z-index:251659264;visibility:visible;mso-wrap-style:square;mso-width-percent:0;mso-height-percent:0;mso-wrap-distance-left:28.8pt;mso-wrap-distance-top:7.2pt;mso-wrap-distance-right:28.8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" filled="f" stroked="f" strokeweight="1pt">
                      <v:textbox inset="10.8pt,0,10.8pt,0">
                        <w:txbxContent>
                          <w:p w14:paraId="76AAC8AA" w14:textId="77777777" w:rsidR="00DA1186" w:rsidRDefault="00DA1186">
                            <w:pPr>
                              <w:pStyle w:val="Bezodstpw"/>
                              <w:jc w:val="center"/>
                              <w:rPr>
                                <w:color w:val="5B9BD5" w:themeColor="accent1"/>
                              </w:rPr>
                            </w:pPr>
                          </w:p>
                          <w:sdt>
                            <w:sdtPr>
                              <w:rPr>
                                <w:color w:val="5B9BD5" w:themeColor="accent1"/>
                                <w:sz w:val="24"/>
                                <w:szCs w:val="24"/>
                              </w:rPr>
                              <w:id w:val="-804774466"/>
                              <w:temporary/>
                              <w15:appearance w15:val="hidden"/>
                            </w:sdtPr>
                            <w:sdtEndPr>
                              <w:rPr>
                                <w:b/>
                              </w:rPr>
                            </w:sdtEndPr>
                            <w:sdtContent>
                              <w:p w14:paraId="10E10D35" w14:textId="77777777" w:rsidR="00DA1186" w:rsidRPr="008B4CDF" w:rsidRDefault="00DA1186"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002060"/>
                                    <w:sz w:val="24"/>
                                    <w:szCs w:val="24"/>
                                  </w:rPr>
                                </w:pPr>
                                <w:r w:rsidRPr="008B4CDF">
                                  <w:rPr>
                                    <w:b/>
                                    <w:color w:val="002060"/>
                                    <w:sz w:val="24"/>
                                    <w:szCs w:val="24"/>
                                  </w:rPr>
                                  <w:t>31 BAZA LOTNICTWA TAKTYCZNEGO</w:t>
                                </w:r>
                              </w:p>
                              <w:p w14:paraId="24C47004" w14:textId="77777777" w:rsidR="00DA1186" w:rsidRPr="008B4CDF" w:rsidRDefault="00DA1186"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5B9BD5" w:themeColor="accent1"/>
                                    <w:sz w:val="24"/>
                                    <w:szCs w:val="24"/>
                                  </w:rPr>
                                </w:pPr>
                                <w:r w:rsidRPr="008B4CDF">
                                  <w:rPr>
                                    <w:b/>
                                    <w:color w:val="002060"/>
                                    <w:sz w:val="24"/>
                                    <w:szCs w:val="24"/>
                                  </w:rPr>
                                  <w:t>ul. Silniki 1, 61 – 325 Poznań</w:t>
                                </w:r>
                              </w:p>
                            </w:sdtContent>
                          </w:sdt>
                          <w:p w14:paraId="1F0A010D" w14:textId="77777777" w:rsidR="00DA1186" w:rsidRDefault="00DA1186">
                            <w:pPr>
                              <w:pStyle w:val="Bezodstpw"/>
                              <w:spacing w:before="240"/>
                              <w:jc w:val="center"/>
                              <w:rPr>
                                <w:color w:val="5B9BD5" w:themeColor="accent1"/>
                              </w:rPr>
                            </w:pPr>
                          </w:p>
                        </w:txbxContent>
                      </v:textbox>
                      <w10:wrap type="topAndBottom" anchorx="margin" anchory="margin"/>
                    </v:rect>
                  </w:pict>
                </mc:Fallback>
              </mc:AlternateContent>
            </w:r>
          </w:p>
        </w:tc>
        <w:tc>
          <w:tcPr>
            <w:tcW w:w="4506" w:type="dxa"/>
          </w:tcPr>
          <w:p w14:paraId="5F8B82CC" w14:textId="77777777" w:rsidR="001D0B9C" w:rsidRPr="008B4CDF" w:rsidRDefault="0054125F" w:rsidP="001A004C">
            <w:pPr>
              <w:pStyle w:val="Bezodstpw"/>
              <w:spacing w:before="240"/>
              <w:jc w:val="right"/>
              <w:rPr>
                <w:rFonts w:cstheme="minorHAnsi"/>
                <w:bCs/>
                <w:sz w:val="24"/>
                <w:szCs w:val="24"/>
              </w:rPr>
            </w:pPr>
            <w:sdt>
              <w:sdtPr>
                <w:rPr>
                  <w:rFonts w:cstheme="minorHAnsi"/>
                  <w:bCs/>
                  <w:sz w:val="24"/>
                  <w:szCs w:val="24"/>
                </w:rPr>
                <w:alias w:val="Data"/>
                <w:tag w:val="Data"/>
                <w:id w:val="815072244"/>
                <w:placeholder>
                  <w:docPart w:val="1A0EA82610B94CB9A5BC4A0A681010CC"/>
                </w:placeholder>
                <w15:color w:val="99CCFF"/>
                <w:docPartList>
                  <w:docPartGallery w:val="Custom Tables"/>
                </w:docPartList>
              </w:sdtPr>
              <w:sdtEndPr/>
              <w:sdtContent>
                <w:r w:rsidR="00196BB7" w:rsidRPr="008B4CDF">
                  <w:rPr>
                    <w:rFonts w:cstheme="minorHAnsi"/>
                    <w:bCs/>
                    <w:sz w:val="24"/>
                    <w:szCs w:val="24"/>
                  </w:rPr>
                  <w:t xml:space="preserve">Poznań, dnia </w:t>
                </w:r>
                <w:r w:rsidR="00DA180C" w:rsidRPr="008B4CDF">
                  <w:rPr>
                    <w:rFonts w:cstheme="minorHAnsi"/>
                    <w:bCs/>
                    <w:color w:val="D9D9D9" w:themeColor="background1" w:themeShade="D9"/>
                    <w:sz w:val="24"/>
                    <w:szCs w:val="24"/>
                  </w:rPr>
                  <w:t>…</w:t>
                </w:r>
                <w:r w:rsidR="001A004C">
                  <w:rPr>
                    <w:rFonts w:cstheme="minorHAnsi"/>
                    <w:bCs/>
                    <w:color w:val="D9D9D9" w:themeColor="background1" w:themeShade="D9"/>
                    <w:sz w:val="24"/>
                    <w:szCs w:val="24"/>
                  </w:rPr>
                  <w:t>………….…</w:t>
                </w:r>
                <w:r w:rsidR="00DA180C" w:rsidRPr="008B4CDF">
                  <w:rPr>
                    <w:rFonts w:cstheme="minorHAnsi"/>
                    <w:bCs/>
                    <w:color w:val="D9D9D9" w:themeColor="background1" w:themeShade="D9"/>
                    <w:sz w:val="24"/>
                    <w:szCs w:val="24"/>
                  </w:rPr>
                  <w:t>…</w:t>
                </w:r>
                <w:r w:rsidR="00DA180C" w:rsidRPr="008B4CDF">
                  <w:rPr>
                    <w:rFonts w:cstheme="minorHAnsi"/>
                    <w:bCs/>
                    <w:sz w:val="24"/>
                    <w:szCs w:val="24"/>
                  </w:rPr>
                  <w:t>202</w:t>
                </w:r>
                <w:r w:rsidR="00D96455">
                  <w:rPr>
                    <w:rFonts w:cstheme="minorHAnsi"/>
                    <w:bCs/>
                    <w:sz w:val="24"/>
                    <w:szCs w:val="24"/>
                  </w:rPr>
                  <w:t>2</w:t>
                </w:r>
                <w:r w:rsidR="00DA180C" w:rsidRPr="008B4CDF">
                  <w:rPr>
                    <w:rFonts w:cstheme="minorHAnsi"/>
                    <w:bCs/>
                    <w:sz w:val="24"/>
                    <w:szCs w:val="24"/>
                  </w:rPr>
                  <w:t xml:space="preserve"> r.</w:t>
                </w:r>
              </w:sdtContent>
            </w:sdt>
          </w:p>
        </w:tc>
      </w:tr>
    </w:tbl>
    <w:bookmarkEnd w:id="0"/>
    <w:p w14:paraId="71C2FA40" w14:textId="77777777" w:rsidR="001E13A3" w:rsidRPr="00376B28" w:rsidRDefault="002039F5" w:rsidP="00196BB7">
      <w:pPr>
        <w:pStyle w:val="Bezodstpw"/>
        <w:rPr>
          <w:rFonts w:cstheme="minorHAnsi"/>
          <w:bCs/>
          <w:sz w:val="24"/>
          <w:szCs w:val="24"/>
        </w:rPr>
      </w:pPr>
      <w:r w:rsidRPr="00636EDE">
        <w:rPr>
          <w:rFonts w:ascii="Arial" w:hAnsi="Arial" w:cs="Arial"/>
          <w:b/>
          <w:bCs/>
          <w:i/>
          <w:sz w:val="24"/>
          <w:szCs w:val="24"/>
        </w:rPr>
        <w:t xml:space="preserve"> </w:t>
      </w:r>
    </w:p>
    <w:sdt>
      <w:sdtPr>
        <w:rPr>
          <w:color w:val="5B9BD5" w:themeColor="accent1"/>
        </w:rPr>
        <w:id w:val="-1476682129"/>
        <w:placeholder>
          <w:docPart w:val="AF2791CAD1AA43BEB49A1EB69F40CFF6"/>
        </w:placeholder>
        <w:docPartList>
          <w:docPartGallery w:val="Quick Parts"/>
        </w:docPartList>
      </w:sdtPr>
      <w:sdtEndPr>
        <w:rPr>
          <w:rFonts w:ascii="Arial" w:hAnsi="Arial" w:cs="Arial"/>
          <w:b/>
          <w:bCs/>
          <w:color w:val="auto"/>
          <w:sz w:val="24"/>
          <w:szCs w:val="24"/>
        </w:rPr>
      </w:sdtEndPr>
      <w:sdtContent>
        <w:sdt>
          <w:sdtPr>
            <w:rPr>
              <w:color w:val="5B9BD5" w:themeColor="accent1"/>
            </w:rPr>
            <w:id w:val="-1268375267"/>
            <w:placeholder>
              <w:docPart w:val="AF2791CAD1AA43BEB49A1EB69F40CFF6"/>
            </w:placeholder>
            <w15:color w:val="99CCFF"/>
            <w:docPartList>
              <w:docPartGallery w:val="Quick Parts"/>
            </w:docPartList>
          </w:sdtPr>
          <w:sdtEndPr>
            <w:rPr>
              <w:rFonts w:ascii="Arial" w:hAnsi="Arial" w:cs="Arial"/>
              <w:b/>
              <w:bCs/>
              <w:color w:val="auto"/>
              <w:sz w:val="24"/>
              <w:szCs w:val="24"/>
            </w:rPr>
          </w:sdtEndPr>
          <w:sdtContent>
            <w:sdt>
              <w:sdtPr>
                <w:rPr>
                  <w:color w:val="5B9BD5" w:themeColor="accent1"/>
                </w:rPr>
                <w:id w:val="-1767292454"/>
                <w:docPartObj>
                  <w:docPartGallery w:val="Cover Pages"/>
                  <w:docPartUnique/>
                </w:docPartObj>
              </w:sdtPr>
              <w:sdtEndPr>
                <w:rPr>
                  <w:rFonts w:ascii="Arial" w:hAnsi="Arial" w:cs="Arial"/>
                  <w:b/>
                  <w:bCs/>
                  <w:color w:val="auto"/>
                  <w:sz w:val="24"/>
                  <w:szCs w:val="24"/>
                </w:rPr>
              </w:sdtEndPr>
              <w:sdtContent>
                <w:p w14:paraId="600764CE" w14:textId="77777777" w:rsidR="008B4CDF" w:rsidRPr="00EF1E3C" w:rsidRDefault="00A442CE" w:rsidP="00C91024">
                  <w:pPr>
                    <w:spacing w:line="271" w:lineRule="auto"/>
                    <w:ind w:left="567" w:hanging="141"/>
                    <w:rPr>
                      <w:rStyle w:val="Tekstzastpczy"/>
                      <w:rFonts w:ascii="Arial" w:hAnsi="Arial" w:cs="Arial"/>
                      <w:b/>
                      <w:color w:val="auto"/>
                      <w:sz w:val="22"/>
                      <w:szCs w:val="22"/>
                      <w:u w:val="single"/>
                    </w:rPr>
                  </w:pPr>
                  <w:r w:rsidRPr="00C91024">
                    <w:rPr>
                      <w:rStyle w:val="Tekstzastpczy"/>
                      <w:rFonts w:asciiTheme="minorHAnsi" w:hAnsiTheme="minorHAnsi" w:cstheme="minorHAnsi"/>
                      <w:color w:val="auto"/>
                      <w:sz w:val="24"/>
                      <w:szCs w:val="24"/>
                    </w:rPr>
                    <w:t xml:space="preserve"> </w:t>
                  </w:r>
                  <w:r w:rsidRPr="00C91024">
                    <w:rPr>
                      <w:rFonts w:asciiTheme="minorHAnsi" w:hAnsiTheme="minorHAnsi" w:cstheme="minorHAnsi"/>
                      <w:sz w:val="24"/>
                      <w:szCs w:val="24"/>
                    </w:rPr>
                    <w:t xml:space="preserve">Numer sprawy: </w:t>
                  </w:r>
                  <w:r w:rsidRPr="00C91024">
                    <w:rPr>
                      <w:rStyle w:val="Tekstzastpczy"/>
                      <w:rFonts w:asciiTheme="minorHAnsi" w:hAnsiTheme="minorHAnsi" w:cstheme="minorHAnsi"/>
                      <w:color w:val="auto"/>
                      <w:sz w:val="24"/>
                      <w:szCs w:val="24"/>
                    </w:rPr>
                    <w:t xml:space="preserve"> </w:t>
                  </w:r>
                  <w:r>
                    <w:rPr>
                      <w:rStyle w:val="Tekstzastpczy"/>
                      <w:rFonts w:cstheme="minorHAnsi"/>
                      <w:color w:val="auto"/>
                      <w:sz w:val="24"/>
                      <w:szCs w:val="24"/>
                    </w:rPr>
                    <w:t xml:space="preserve"> </w:t>
                  </w:r>
                  <w:sdt>
                    <w:sdtPr>
                      <w:rPr>
                        <w:rFonts w:asciiTheme="minorHAnsi" w:hAnsiTheme="minorHAnsi" w:cstheme="minorHAnsi"/>
                        <w:b/>
                        <w:sz w:val="24"/>
                        <w:szCs w:val="22"/>
                      </w:rPr>
                      <w:alias w:val="Kategoria"/>
                      <w:tag w:val=""/>
                      <w:id w:val="2112159055"/>
                      <w:lock w:val="sdtLocked"/>
                      <w:placeholder>
                        <w:docPart w:val="3014EBA79CFC4984B0C92642BE84B057"/>
                      </w:placeholder>
                      <w:dataBinding w:prefixMappings="xmlns:ns0='http://purl.org/dc/elements/1.1/' xmlns:ns1='http://schemas.openxmlformats.org/package/2006/metadata/core-properties' " w:xpath="/ns1:coreProperties[1]/ns1:category[1]" w:storeItemID="{6C3C8BC8-F283-45AE-878A-BAB7291924A1}"/>
                      <w15:color w:val="99CCFF"/>
                      <w:text/>
                    </w:sdtPr>
                    <w:sdtEndPr/>
                    <w:sdtContent>
                      <w:r w:rsidR="00EB11DF" w:rsidRPr="00EF1E3C">
                        <w:rPr>
                          <w:rFonts w:asciiTheme="minorHAnsi" w:hAnsiTheme="minorHAnsi" w:cstheme="minorHAnsi"/>
                          <w:b/>
                          <w:sz w:val="24"/>
                          <w:szCs w:val="22"/>
                        </w:rPr>
                        <w:t xml:space="preserve">ZP </w:t>
                      </w:r>
                      <w:r w:rsidR="00F17E74">
                        <w:rPr>
                          <w:rFonts w:asciiTheme="minorHAnsi" w:hAnsiTheme="minorHAnsi" w:cstheme="minorHAnsi"/>
                          <w:b/>
                          <w:sz w:val="24"/>
                          <w:szCs w:val="22"/>
                        </w:rPr>
                        <w:t>25</w:t>
                      </w:r>
                      <w:r w:rsidR="00D52E9F" w:rsidRPr="00EF1E3C">
                        <w:rPr>
                          <w:rFonts w:asciiTheme="minorHAnsi" w:hAnsiTheme="minorHAnsi" w:cstheme="minorHAnsi"/>
                          <w:b/>
                          <w:sz w:val="24"/>
                          <w:szCs w:val="22"/>
                        </w:rPr>
                        <w:t>/</w:t>
                      </w:r>
                      <w:r w:rsidR="00141943">
                        <w:rPr>
                          <w:rFonts w:asciiTheme="minorHAnsi" w:hAnsiTheme="minorHAnsi" w:cstheme="minorHAnsi"/>
                          <w:b/>
                          <w:sz w:val="24"/>
                          <w:szCs w:val="22"/>
                        </w:rPr>
                        <w:t>I</w:t>
                      </w:r>
                      <w:r w:rsidR="00F17E74">
                        <w:rPr>
                          <w:rFonts w:asciiTheme="minorHAnsi" w:hAnsiTheme="minorHAnsi" w:cstheme="minorHAnsi"/>
                          <w:b/>
                          <w:sz w:val="24"/>
                          <w:szCs w:val="22"/>
                        </w:rPr>
                        <w:t>V</w:t>
                      </w:r>
                      <w:r w:rsidR="00C91024" w:rsidRPr="00EF1E3C">
                        <w:rPr>
                          <w:rFonts w:asciiTheme="minorHAnsi" w:hAnsiTheme="minorHAnsi" w:cstheme="minorHAnsi"/>
                          <w:b/>
                          <w:sz w:val="24"/>
                          <w:szCs w:val="22"/>
                        </w:rPr>
                        <w:t>/2</w:t>
                      </w:r>
                      <w:r w:rsidR="00EF1E3C" w:rsidRPr="00EF1E3C">
                        <w:rPr>
                          <w:rFonts w:asciiTheme="minorHAnsi" w:hAnsiTheme="minorHAnsi" w:cstheme="minorHAnsi"/>
                          <w:b/>
                          <w:sz w:val="24"/>
                          <w:szCs w:val="22"/>
                        </w:rPr>
                        <w:t>2</w:t>
                      </w:r>
                    </w:sdtContent>
                  </w:sdt>
                </w:p>
                <w:p w14:paraId="16B320E9" w14:textId="77777777" w:rsidR="008B4CDF" w:rsidRDefault="008B4CDF" w:rsidP="00C91024">
                  <w:pPr>
                    <w:pStyle w:val="Bezodstpw"/>
                    <w:tabs>
                      <w:tab w:val="left" w:pos="4230"/>
                    </w:tabs>
                    <w:spacing w:after="240"/>
                    <w:jc w:val="center"/>
                    <w:rPr>
                      <w:color w:val="5B9BD5" w:themeColor="accent1"/>
                      <w:sz w:val="24"/>
                      <w:szCs w:val="24"/>
                    </w:rPr>
                  </w:pPr>
                </w:p>
                <w:p w14:paraId="71023799" w14:textId="77777777" w:rsidR="00A442CE" w:rsidRPr="00A13706" w:rsidRDefault="00A442CE" w:rsidP="008B4CDF">
                  <w:pPr>
                    <w:pStyle w:val="Bezodstpw"/>
                    <w:tabs>
                      <w:tab w:val="left" w:pos="4230"/>
                    </w:tabs>
                    <w:spacing w:after="240"/>
                    <w:rPr>
                      <w:color w:val="5B9BD5" w:themeColor="accent1"/>
                      <w:sz w:val="24"/>
                      <w:szCs w:val="24"/>
                    </w:rPr>
                  </w:pPr>
                </w:p>
                <w:sdt>
                  <w:sdtPr>
                    <w:rPr>
                      <w:rFonts w:ascii="Arial" w:eastAsia="Times New Roman" w:hAnsi="Arial" w:cs="Arial"/>
                      <w:b/>
                      <w:sz w:val="36"/>
                      <w:szCs w:val="36"/>
                      <w:lang w:eastAsia="zh-CN"/>
                    </w:rPr>
                    <w:alias w:val="Tytuł"/>
                    <w:tag w:val=""/>
                    <w:id w:val="1735040861"/>
                    <w:placeholder>
                      <w:docPart w:val="C25EE2A2B86D4AA689760F792D630B38"/>
                    </w:placeholder>
                    <w:dataBinding w:prefixMappings="xmlns:ns0='http://purl.org/dc/elements/1.1/' xmlns:ns1='http://schemas.openxmlformats.org/package/2006/metadata/core-properties' " w:xpath="/ns1:coreProperties[1]/ns0:title[1]" w:storeItemID="{6C3C8BC8-F283-45AE-878A-BAB7291924A1}"/>
                    <w15:color w:val="99CCFF"/>
                    <w:text/>
                  </w:sdtPr>
                  <w:sdtEndPr/>
                  <w:sdtContent>
                    <w:p w14:paraId="7D1BE82E" w14:textId="77777777" w:rsidR="001E13A3" w:rsidRDefault="001E13A3" w:rsidP="001E13A3">
                      <w:pPr>
                        <w:pStyle w:val="Bezodstpw"/>
                        <w:pBdr>
                          <w:top w:val="single" w:sz="6" w:space="6" w:color="5B9BD5" w:themeColor="accent1"/>
                          <w:bottom w:val="single" w:sz="6" w:space="10" w:color="5B9BD5" w:themeColor="accent1"/>
                        </w:pBdr>
                        <w:jc w:val="center"/>
                        <w:rPr>
                          <w:rFonts w:ascii="Arial" w:hAnsi="Arial" w:cs="Arial"/>
                          <w:b/>
                          <w:sz w:val="36"/>
                          <w:szCs w:val="36"/>
                        </w:rPr>
                      </w:pPr>
                      <w:r w:rsidRPr="00A13706">
                        <w:rPr>
                          <w:rFonts w:ascii="Arial" w:eastAsia="Times New Roman" w:hAnsi="Arial" w:cs="Arial"/>
                          <w:b/>
                          <w:sz w:val="36"/>
                          <w:szCs w:val="36"/>
                          <w:lang w:eastAsia="zh-CN"/>
                        </w:rPr>
                        <w:t>SPECYFIKACJA  WARUNKÓW  ZAMÓWIENIA</w:t>
                      </w:r>
                    </w:p>
                  </w:sdtContent>
                </w:sdt>
                <w:sdt>
                  <w:sdtPr>
                    <w:rPr>
                      <w:rFonts w:ascii="Arial" w:hAnsi="Arial" w:cs="Arial"/>
                      <w:b/>
                      <w:sz w:val="36"/>
                      <w:szCs w:val="36"/>
                    </w:rPr>
                    <w:alias w:val="Podtytuł"/>
                    <w:tag w:val=""/>
                    <w:id w:val="328029620"/>
                    <w:placeholder>
                      <w:docPart w:val="648BF650C8654ED991C69D06276FFCAC"/>
                    </w:placeholder>
                    <w:dataBinding w:prefixMappings="xmlns:ns0='http://purl.org/dc/elements/1.1/' xmlns:ns1='http://schemas.openxmlformats.org/package/2006/metadata/core-properties' " w:xpath="/ns1:coreProperties[1]/ns0:subject[1]" w:storeItemID="{6C3C8BC8-F283-45AE-878A-BAB7291924A1}"/>
                    <w:text/>
                  </w:sdtPr>
                  <w:sdtEndPr/>
                  <w:sdtContent>
                    <w:p w14:paraId="32A739CD" w14:textId="77777777" w:rsidR="001E13A3" w:rsidRPr="00A13706" w:rsidRDefault="001E13A3" w:rsidP="001E13A3">
                      <w:pPr>
                        <w:pStyle w:val="Bezodstpw"/>
                        <w:spacing w:before="240" w:after="240"/>
                        <w:jc w:val="center"/>
                        <w:rPr>
                          <w:color w:val="5B9BD5" w:themeColor="accent1"/>
                          <w:sz w:val="28"/>
                          <w:szCs w:val="28"/>
                        </w:rPr>
                      </w:pPr>
                      <w:r w:rsidRPr="00286A3D">
                        <w:rPr>
                          <w:rFonts w:ascii="Arial" w:hAnsi="Arial" w:cs="Arial"/>
                          <w:b/>
                          <w:sz w:val="36"/>
                          <w:szCs w:val="36"/>
                        </w:rPr>
                        <w:t>dla postępowania na:</w:t>
                      </w:r>
                    </w:p>
                  </w:sdtContent>
                </w:sdt>
                <w:p w14:paraId="54614882" w14:textId="77777777" w:rsidR="001E13A3" w:rsidRPr="001E13A3" w:rsidRDefault="0054125F" w:rsidP="001E13A3">
                  <w:pPr>
                    <w:pStyle w:val="Bezodstpw"/>
                    <w:jc w:val="center"/>
                    <w:rPr>
                      <w:color w:val="5B9BD5" w:themeColor="accent1"/>
                    </w:rPr>
                  </w:pPr>
                  <w:sdt>
                    <w:sdtPr>
                      <w:rPr>
                        <w:noProof/>
                        <w:color w:val="5B9BD5" w:themeColor="accent1"/>
                      </w:rPr>
                      <w:alias w:val="Nazwa postępowania"/>
                      <w:tag w:val="Nazwa postępowania"/>
                      <w:id w:val="1976408284"/>
                      <w:placeholder>
                        <w:docPart w:val="87ED22C9A95F4161BA284CC932BD19BF"/>
                      </w:placeholder>
                      <w15:color w:val="99CCFF"/>
                    </w:sdtPr>
                    <w:sdtEndPr/>
                    <w:sdtContent>
                      <w:r w:rsidR="001E13A3" w:rsidRPr="00636EDE">
                        <w:rPr>
                          <w:rFonts w:ascii="Arial" w:hAnsi="Arial" w:cs="Arial"/>
                          <w:b/>
                          <w:i/>
                          <w:sz w:val="36"/>
                          <w:szCs w:val="36"/>
                        </w:rPr>
                        <w:t>„</w:t>
                      </w:r>
                      <w:r w:rsidR="00A3055E">
                        <w:rPr>
                          <w:rFonts w:ascii="Arial" w:hAnsi="Arial" w:cs="Arial"/>
                          <w:b/>
                          <w:i/>
                          <w:sz w:val="36"/>
                          <w:szCs w:val="36"/>
                        </w:rPr>
                        <w:t xml:space="preserve">DOSTAWA </w:t>
                      </w:r>
                      <w:r w:rsidR="00F17E74">
                        <w:rPr>
                          <w:rFonts w:ascii="Arial" w:hAnsi="Arial" w:cs="Arial"/>
                          <w:b/>
                          <w:i/>
                          <w:sz w:val="36"/>
                          <w:szCs w:val="36"/>
                        </w:rPr>
                        <w:t>TUSZY I TONERÓW</w:t>
                      </w:r>
                      <w:r w:rsidR="001E13A3" w:rsidRPr="00636EDE">
                        <w:rPr>
                          <w:rFonts w:ascii="Arial" w:hAnsi="Arial" w:cs="Arial"/>
                          <w:b/>
                          <w:i/>
                          <w:sz w:val="36"/>
                          <w:szCs w:val="36"/>
                        </w:rPr>
                        <w:t>”</w:t>
                      </w:r>
                    </w:sdtContent>
                  </w:sdt>
                  <w:r w:rsidR="001E13A3">
                    <w:rPr>
                      <w:noProof/>
                      <w:color w:val="5B9BD5" w:themeColor="accent1"/>
                    </w:rPr>
                    <w:t xml:space="preserve"> </w:t>
                  </w:r>
                </w:p>
                <w:sdt>
                  <w:sdtPr>
                    <w:rPr>
                      <w:rFonts w:ascii="Arial" w:hAnsi="Arial" w:cs="Arial"/>
                      <w:b/>
                      <w:bCs/>
                      <w:sz w:val="24"/>
                      <w:szCs w:val="24"/>
                    </w:rPr>
                    <w:alias w:val="Tryb"/>
                    <w:tag w:val="Tryb"/>
                    <w:id w:val="346381116"/>
                    <w:placeholder>
                      <w:docPart w:val="DefaultPlaceholder_-1854013440"/>
                    </w:placeholder>
                    <w15:color w:val="99CCFF"/>
                  </w:sdtPr>
                  <w:sdtEndPr/>
                  <w:sdtContent>
                    <w:p w14:paraId="332797AB" w14:textId="77777777" w:rsidR="008B4CDF" w:rsidRPr="008B4CDF" w:rsidRDefault="008B4CDF" w:rsidP="008B4CDF">
                      <w:pPr>
                        <w:suppressAutoHyphens w:val="0"/>
                        <w:spacing w:before="240"/>
                        <w:jc w:val="center"/>
                        <w:rPr>
                          <w:rFonts w:ascii="Arial" w:hAnsi="Arial" w:cs="Arial"/>
                          <w:b/>
                          <w:bCs/>
                          <w:sz w:val="36"/>
                          <w:szCs w:val="36"/>
                        </w:rPr>
                      </w:pPr>
                      <w:r w:rsidRPr="008B4CDF">
                        <w:rPr>
                          <w:rFonts w:ascii="Arial" w:hAnsi="Arial" w:cs="Arial"/>
                          <w:b/>
                          <w:bCs/>
                          <w:sz w:val="36"/>
                          <w:szCs w:val="36"/>
                        </w:rPr>
                        <w:t>prowadzonego w trybie podstawowym</w:t>
                      </w:r>
                    </w:p>
                    <w:p w14:paraId="10F238F1" w14:textId="77777777" w:rsidR="001E13A3" w:rsidRDefault="008B4CDF" w:rsidP="008B4CDF">
                      <w:pPr>
                        <w:suppressAutoHyphens w:val="0"/>
                        <w:jc w:val="center"/>
                        <w:rPr>
                          <w:rFonts w:ascii="Arial" w:hAnsi="Arial" w:cs="Arial"/>
                          <w:b/>
                          <w:bCs/>
                          <w:sz w:val="24"/>
                          <w:szCs w:val="24"/>
                        </w:rPr>
                      </w:pPr>
                      <w:r w:rsidRPr="008B4CDF">
                        <w:rPr>
                          <w:rFonts w:ascii="Arial" w:hAnsi="Arial" w:cs="Arial"/>
                          <w:b/>
                          <w:bCs/>
                          <w:sz w:val="36"/>
                          <w:szCs w:val="36"/>
                        </w:rPr>
                        <w:t>bez negocjacji</w:t>
                      </w:r>
                    </w:p>
                  </w:sdtContent>
                </w:sdt>
              </w:sdtContent>
            </w:sdt>
          </w:sdtContent>
        </w:sdt>
      </w:sdtContent>
    </w:sdt>
    <w:p w14:paraId="377F2368" w14:textId="77777777" w:rsidR="001E13A3" w:rsidRDefault="002039F5" w:rsidP="00B151CB">
      <w:pPr>
        <w:spacing w:line="271" w:lineRule="auto"/>
        <w:ind w:left="3540" w:hanging="3540"/>
        <w:rPr>
          <w:rFonts w:ascii="Arial" w:hAnsi="Arial" w:cs="Arial"/>
          <w:b/>
          <w:bCs/>
          <w:i/>
          <w:sz w:val="24"/>
          <w:szCs w:val="24"/>
        </w:rPr>
      </w:pPr>
      <w:r w:rsidRPr="00636EDE">
        <w:rPr>
          <w:rFonts w:ascii="Arial" w:hAnsi="Arial" w:cs="Arial"/>
          <w:b/>
          <w:bCs/>
          <w:i/>
          <w:sz w:val="24"/>
          <w:szCs w:val="24"/>
        </w:rPr>
        <w:t xml:space="preserve">  </w:t>
      </w:r>
    </w:p>
    <w:p w14:paraId="237E2CEB" w14:textId="77777777" w:rsidR="001E13A3" w:rsidRDefault="001E13A3" w:rsidP="00B151CB">
      <w:pPr>
        <w:spacing w:line="271" w:lineRule="auto"/>
        <w:ind w:left="3540" w:hanging="3540"/>
        <w:rPr>
          <w:rFonts w:ascii="Arial" w:hAnsi="Arial" w:cs="Arial"/>
          <w:b/>
          <w:bCs/>
          <w:i/>
          <w:sz w:val="24"/>
          <w:szCs w:val="24"/>
        </w:rPr>
      </w:pPr>
    </w:p>
    <w:p w14:paraId="3A8DE892" w14:textId="77777777" w:rsidR="00462334" w:rsidRDefault="00462334" w:rsidP="00A56877">
      <w:pPr>
        <w:spacing w:line="271" w:lineRule="auto"/>
        <w:rPr>
          <w:rFonts w:ascii="Arial" w:hAnsi="Arial" w:cs="Arial"/>
          <w:bCs/>
          <w:sz w:val="24"/>
          <w:szCs w:val="24"/>
        </w:rPr>
      </w:pPr>
    </w:p>
    <w:p w14:paraId="71200187" w14:textId="77777777" w:rsidR="00462334" w:rsidRPr="008B4CDF" w:rsidRDefault="00462334" w:rsidP="00B151CB">
      <w:pPr>
        <w:spacing w:line="271" w:lineRule="auto"/>
        <w:ind w:left="3540" w:hanging="3540"/>
        <w:rPr>
          <w:rFonts w:ascii="Arial" w:hAnsi="Arial" w:cs="Arial"/>
          <w:bCs/>
          <w:sz w:val="24"/>
          <w:szCs w:val="24"/>
        </w:rPr>
      </w:pPr>
    </w:p>
    <w:tbl>
      <w:tblPr>
        <w:tblStyle w:val="Tabela-Siatka"/>
        <w:tblW w:w="6041" w:type="dxa"/>
        <w:tblInd w:w="2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
        <w:gridCol w:w="5222"/>
      </w:tblGrid>
      <w:tr w:rsidR="00462334" w:rsidRPr="00462334" w14:paraId="3E226E6C" w14:textId="77777777" w:rsidTr="008B70CC">
        <w:trPr>
          <w:trHeight w:val="446"/>
        </w:trPr>
        <w:tc>
          <w:tcPr>
            <w:tcW w:w="819" w:type="dxa"/>
          </w:tcPr>
          <w:p w14:paraId="73E785BC" w14:textId="77777777" w:rsidR="00462334" w:rsidRPr="00462334" w:rsidRDefault="00462334" w:rsidP="00B151CB">
            <w:pPr>
              <w:spacing w:line="271" w:lineRule="auto"/>
              <w:rPr>
                <w:rFonts w:ascii="Arial" w:hAnsi="Arial" w:cs="Arial"/>
                <w:b/>
                <w:bCs/>
                <w:i/>
                <w:sz w:val="32"/>
                <w:szCs w:val="24"/>
              </w:rPr>
            </w:pPr>
          </w:p>
        </w:tc>
        <w:tc>
          <w:tcPr>
            <w:tcW w:w="5222" w:type="dxa"/>
            <w:vAlign w:val="center"/>
          </w:tcPr>
          <w:p w14:paraId="14027A81" w14:textId="77777777" w:rsidR="00462334" w:rsidRPr="00462334" w:rsidRDefault="00462334" w:rsidP="00A442CE">
            <w:pPr>
              <w:spacing w:line="271" w:lineRule="auto"/>
              <w:jc w:val="center"/>
              <w:rPr>
                <w:rFonts w:asciiTheme="minorHAnsi" w:hAnsiTheme="minorHAnsi" w:cs="Arial"/>
                <w:bCs/>
                <w:sz w:val="32"/>
                <w:szCs w:val="24"/>
              </w:rPr>
            </w:pPr>
            <w:r w:rsidRPr="00462334">
              <w:rPr>
                <w:rFonts w:asciiTheme="minorHAnsi" w:hAnsiTheme="minorHAnsi" w:cs="Arial"/>
                <w:b/>
                <w:sz w:val="32"/>
                <w:szCs w:val="24"/>
              </w:rPr>
              <w:t>ZATWIERDZAM:</w:t>
            </w:r>
          </w:p>
        </w:tc>
      </w:tr>
      <w:tr w:rsidR="00462334" w:rsidRPr="00462334" w14:paraId="6105EDA4" w14:textId="77777777" w:rsidTr="008B70CC">
        <w:trPr>
          <w:trHeight w:val="461"/>
        </w:trPr>
        <w:tc>
          <w:tcPr>
            <w:tcW w:w="819" w:type="dxa"/>
          </w:tcPr>
          <w:p w14:paraId="49F2EA9E" w14:textId="77777777" w:rsidR="00462334" w:rsidRPr="00462334" w:rsidRDefault="00462334" w:rsidP="00B151CB">
            <w:pPr>
              <w:spacing w:line="271" w:lineRule="auto"/>
              <w:rPr>
                <w:rFonts w:ascii="Arial" w:hAnsi="Arial" w:cs="Arial"/>
                <w:b/>
                <w:bCs/>
                <w:i/>
                <w:sz w:val="32"/>
                <w:szCs w:val="24"/>
              </w:rPr>
            </w:pPr>
          </w:p>
        </w:tc>
        <w:tc>
          <w:tcPr>
            <w:tcW w:w="5222" w:type="dxa"/>
            <w:vAlign w:val="center"/>
          </w:tcPr>
          <w:p w14:paraId="071F90E2" w14:textId="77777777" w:rsidR="00462334" w:rsidRPr="00462334" w:rsidRDefault="00462334" w:rsidP="00A442CE">
            <w:pPr>
              <w:spacing w:line="271" w:lineRule="auto"/>
              <w:jc w:val="center"/>
              <w:rPr>
                <w:rFonts w:asciiTheme="minorHAnsi" w:hAnsiTheme="minorHAnsi" w:cs="Arial"/>
                <w:b/>
                <w:bCs/>
                <w:sz w:val="32"/>
                <w:szCs w:val="24"/>
              </w:rPr>
            </w:pPr>
            <w:r w:rsidRPr="00462334">
              <w:rPr>
                <w:rFonts w:asciiTheme="minorHAnsi" w:hAnsiTheme="minorHAnsi" w:cs="Arial"/>
                <w:b/>
                <w:bCs/>
                <w:sz w:val="32"/>
                <w:szCs w:val="24"/>
              </w:rPr>
              <w:t>DOWÓDCA</w:t>
            </w:r>
          </w:p>
        </w:tc>
      </w:tr>
      <w:tr w:rsidR="00462334" w:rsidRPr="00462334" w14:paraId="4380B423" w14:textId="77777777" w:rsidTr="008B70CC">
        <w:trPr>
          <w:trHeight w:val="907"/>
        </w:trPr>
        <w:tc>
          <w:tcPr>
            <w:tcW w:w="819" w:type="dxa"/>
          </w:tcPr>
          <w:p w14:paraId="3B7A879E" w14:textId="77777777" w:rsidR="00462334" w:rsidRPr="00462334" w:rsidRDefault="00462334" w:rsidP="00B151CB">
            <w:pPr>
              <w:spacing w:line="271" w:lineRule="auto"/>
              <w:rPr>
                <w:rFonts w:ascii="Arial" w:hAnsi="Arial" w:cs="Arial"/>
                <w:b/>
                <w:bCs/>
                <w:i/>
                <w:sz w:val="32"/>
                <w:szCs w:val="24"/>
              </w:rPr>
            </w:pPr>
          </w:p>
        </w:tc>
        <w:tc>
          <w:tcPr>
            <w:tcW w:w="5222" w:type="dxa"/>
            <w:vAlign w:val="center"/>
          </w:tcPr>
          <w:p w14:paraId="66B18679" w14:textId="77777777" w:rsidR="00462334" w:rsidRPr="00462334" w:rsidRDefault="008B70CC" w:rsidP="008B70CC">
            <w:pPr>
              <w:spacing w:line="271" w:lineRule="auto"/>
              <w:rPr>
                <w:rFonts w:asciiTheme="minorHAnsi" w:hAnsiTheme="minorHAnsi" w:cs="Arial"/>
                <w:b/>
                <w:bCs/>
                <w:i/>
                <w:sz w:val="32"/>
                <w:szCs w:val="24"/>
              </w:rPr>
            </w:pPr>
            <w:r>
              <w:rPr>
                <w:rFonts w:asciiTheme="minorHAnsi" w:hAnsiTheme="minorHAnsi" w:cs="Arial"/>
                <w:b/>
                <w:sz w:val="32"/>
                <w:szCs w:val="24"/>
              </w:rPr>
              <w:t xml:space="preserve">31 BAZY LOTNICTWA </w:t>
            </w:r>
            <w:r w:rsidR="00462334" w:rsidRPr="00462334">
              <w:rPr>
                <w:rFonts w:asciiTheme="minorHAnsi" w:hAnsiTheme="minorHAnsi" w:cs="Arial"/>
                <w:b/>
                <w:sz w:val="32"/>
                <w:szCs w:val="24"/>
              </w:rPr>
              <w:t>TAKTYCZNEGO</w:t>
            </w:r>
          </w:p>
        </w:tc>
      </w:tr>
      <w:tr w:rsidR="00462334" w:rsidRPr="00462334" w14:paraId="769F2890" w14:textId="77777777" w:rsidTr="008B70CC">
        <w:trPr>
          <w:trHeight w:val="740"/>
        </w:trPr>
        <w:tc>
          <w:tcPr>
            <w:tcW w:w="819" w:type="dxa"/>
          </w:tcPr>
          <w:p w14:paraId="3B8B76EF" w14:textId="77777777" w:rsidR="00462334" w:rsidRPr="00462334" w:rsidRDefault="00462334" w:rsidP="00B151CB">
            <w:pPr>
              <w:spacing w:line="271" w:lineRule="auto"/>
              <w:rPr>
                <w:rFonts w:ascii="Arial" w:hAnsi="Arial" w:cs="Arial"/>
                <w:b/>
                <w:bCs/>
                <w:i/>
                <w:sz w:val="32"/>
                <w:szCs w:val="24"/>
              </w:rPr>
            </w:pPr>
          </w:p>
        </w:tc>
        <w:tc>
          <w:tcPr>
            <w:tcW w:w="5222" w:type="dxa"/>
            <w:tcBorders>
              <w:bottom w:val="dotted" w:sz="4" w:space="0" w:color="BFBFBF" w:themeColor="background1" w:themeShade="BF"/>
            </w:tcBorders>
          </w:tcPr>
          <w:p w14:paraId="705E8EF4" w14:textId="77777777" w:rsidR="00462334" w:rsidRPr="00462334" w:rsidRDefault="00462334" w:rsidP="00462334">
            <w:pPr>
              <w:spacing w:line="271" w:lineRule="auto"/>
              <w:jc w:val="center"/>
              <w:rPr>
                <w:rFonts w:asciiTheme="minorHAnsi" w:hAnsiTheme="minorHAnsi" w:cs="Arial"/>
                <w:bCs/>
                <w:sz w:val="32"/>
                <w:szCs w:val="24"/>
              </w:rPr>
            </w:pPr>
          </w:p>
        </w:tc>
      </w:tr>
      <w:tr w:rsidR="00462334" w:rsidRPr="00462334" w14:paraId="4A14A622" w14:textId="77777777" w:rsidTr="008B70CC">
        <w:trPr>
          <w:trHeight w:val="605"/>
        </w:trPr>
        <w:tc>
          <w:tcPr>
            <w:tcW w:w="819" w:type="dxa"/>
          </w:tcPr>
          <w:p w14:paraId="52E41B51" w14:textId="77777777" w:rsidR="00462334" w:rsidRPr="00462334" w:rsidRDefault="00462334" w:rsidP="00B151CB">
            <w:pPr>
              <w:spacing w:line="271" w:lineRule="auto"/>
              <w:rPr>
                <w:rFonts w:ascii="Arial" w:hAnsi="Arial" w:cs="Arial"/>
                <w:b/>
                <w:bCs/>
                <w:i/>
                <w:sz w:val="32"/>
                <w:szCs w:val="24"/>
              </w:rPr>
            </w:pPr>
          </w:p>
        </w:tc>
        <w:tc>
          <w:tcPr>
            <w:tcW w:w="5222" w:type="dxa"/>
            <w:tcBorders>
              <w:top w:val="dotted" w:sz="4" w:space="0" w:color="BFBFBF" w:themeColor="background1" w:themeShade="BF"/>
            </w:tcBorders>
            <w:vAlign w:val="center"/>
          </w:tcPr>
          <w:p w14:paraId="13F8C7C6" w14:textId="30C566AC" w:rsidR="00462334" w:rsidRPr="00462334" w:rsidRDefault="00E05043" w:rsidP="00A442CE">
            <w:pPr>
              <w:spacing w:line="271" w:lineRule="auto"/>
              <w:jc w:val="center"/>
              <w:rPr>
                <w:rFonts w:asciiTheme="minorHAnsi" w:hAnsiTheme="minorHAnsi" w:cs="Arial"/>
                <w:b/>
                <w:sz w:val="32"/>
                <w:szCs w:val="24"/>
              </w:rPr>
            </w:pPr>
            <w:r>
              <w:rPr>
                <w:rFonts w:asciiTheme="minorHAnsi" w:hAnsiTheme="minorHAnsi" w:cs="Arial"/>
                <w:b/>
                <w:sz w:val="32"/>
                <w:szCs w:val="24"/>
              </w:rPr>
              <w:t>wz płk Radosław ŚNIEGÓŁA</w:t>
            </w:r>
          </w:p>
        </w:tc>
      </w:tr>
      <w:tr w:rsidR="00462334" w:rsidRPr="00462334" w14:paraId="056FF414" w14:textId="77777777" w:rsidTr="008B70CC">
        <w:trPr>
          <w:trHeight w:val="415"/>
        </w:trPr>
        <w:tc>
          <w:tcPr>
            <w:tcW w:w="819" w:type="dxa"/>
          </w:tcPr>
          <w:p w14:paraId="153650D4" w14:textId="77777777" w:rsidR="00462334" w:rsidRPr="00462334" w:rsidRDefault="00462334" w:rsidP="00B151CB">
            <w:pPr>
              <w:spacing w:line="271" w:lineRule="auto"/>
              <w:rPr>
                <w:rFonts w:ascii="Arial" w:hAnsi="Arial" w:cs="Arial"/>
                <w:b/>
                <w:bCs/>
                <w:i/>
                <w:sz w:val="32"/>
                <w:szCs w:val="24"/>
              </w:rPr>
            </w:pPr>
          </w:p>
        </w:tc>
        <w:tc>
          <w:tcPr>
            <w:tcW w:w="5222" w:type="dxa"/>
            <w:vAlign w:val="center"/>
          </w:tcPr>
          <w:p w14:paraId="5FC78CC3" w14:textId="77777777" w:rsidR="00462334" w:rsidRPr="00462334" w:rsidRDefault="00462334" w:rsidP="00A442CE">
            <w:pPr>
              <w:spacing w:line="271" w:lineRule="auto"/>
              <w:jc w:val="center"/>
              <w:rPr>
                <w:rFonts w:asciiTheme="minorHAnsi" w:hAnsiTheme="minorHAnsi" w:cs="Arial"/>
                <w:b/>
                <w:bCs/>
                <w:i/>
                <w:sz w:val="32"/>
                <w:szCs w:val="24"/>
              </w:rPr>
            </w:pPr>
            <w:r w:rsidRPr="00A442CE">
              <w:rPr>
                <w:rFonts w:asciiTheme="minorHAnsi" w:hAnsiTheme="minorHAnsi" w:cs="Arial"/>
                <w:b/>
                <w:sz w:val="24"/>
                <w:szCs w:val="24"/>
              </w:rPr>
              <w:t xml:space="preserve">Data : </w:t>
            </w:r>
            <w:r w:rsidRPr="00A442CE">
              <w:rPr>
                <w:rFonts w:asciiTheme="minorHAnsi" w:hAnsiTheme="minorHAnsi" w:cs="Arial"/>
                <w:b/>
                <w:color w:val="BFBFBF" w:themeColor="background1" w:themeShade="BF"/>
                <w:sz w:val="24"/>
                <w:szCs w:val="24"/>
                <w:vertAlign w:val="subscript"/>
              </w:rPr>
              <w:t>……………………</w:t>
            </w:r>
            <w:r w:rsidR="00A442CE">
              <w:rPr>
                <w:rFonts w:asciiTheme="minorHAnsi" w:hAnsiTheme="minorHAnsi" w:cs="Arial"/>
                <w:b/>
                <w:color w:val="BFBFBF" w:themeColor="background1" w:themeShade="BF"/>
                <w:sz w:val="24"/>
                <w:szCs w:val="24"/>
                <w:vertAlign w:val="subscript"/>
              </w:rPr>
              <w:t>……………..</w:t>
            </w:r>
            <w:r w:rsidRPr="00A442CE">
              <w:rPr>
                <w:rFonts w:asciiTheme="minorHAnsi" w:hAnsiTheme="minorHAnsi" w:cs="Arial"/>
                <w:b/>
                <w:color w:val="BFBFBF" w:themeColor="background1" w:themeShade="BF"/>
                <w:sz w:val="24"/>
                <w:szCs w:val="24"/>
                <w:vertAlign w:val="subscript"/>
              </w:rPr>
              <w:t>……</w:t>
            </w:r>
            <w:r w:rsidR="00A442CE">
              <w:rPr>
                <w:rFonts w:asciiTheme="minorHAnsi" w:hAnsiTheme="minorHAnsi" w:cs="Arial"/>
                <w:b/>
                <w:sz w:val="24"/>
                <w:szCs w:val="24"/>
              </w:rPr>
              <w:t xml:space="preserve"> </w:t>
            </w:r>
            <w:r w:rsidRPr="00A442CE">
              <w:rPr>
                <w:rFonts w:asciiTheme="minorHAnsi" w:hAnsiTheme="minorHAnsi" w:cs="Arial"/>
                <w:b/>
                <w:sz w:val="24"/>
                <w:szCs w:val="24"/>
              </w:rPr>
              <w:t>r</w:t>
            </w:r>
            <w:r w:rsidR="00A442CE">
              <w:rPr>
                <w:rFonts w:asciiTheme="minorHAnsi" w:hAnsiTheme="minorHAnsi" w:cs="Arial"/>
                <w:b/>
                <w:sz w:val="24"/>
                <w:szCs w:val="24"/>
              </w:rPr>
              <w:t>.</w:t>
            </w:r>
          </w:p>
        </w:tc>
      </w:tr>
    </w:tbl>
    <w:p w14:paraId="32F35193" w14:textId="77777777" w:rsidR="006E1511" w:rsidRDefault="006E1511" w:rsidP="00B151CB">
      <w:pPr>
        <w:spacing w:line="271" w:lineRule="auto"/>
        <w:ind w:left="567" w:hanging="141"/>
        <w:rPr>
          <w:rFonts w:ascii="Arial" w:hAnsi="Arial" w:cs="Arial"/>
          <w:b/>
          <w:sz w:val="22"/>
          <w:szCs w:val="22"/>
          <w:u w:val="single"/>
        </w:rPr>
      </w:pPr>
    </w:p>
    <w:p w14:paraId="3B8D319F" w14:textId="77777777" w:rsidR="00376B28" w:rsidRDefault="00376B28" w:rsidP="00A442CE">
      <w:pPr>
        <w:suppressAutoHyphens w:val="0"/>
        <w:rPr>
          <w:rFonts w:ascii="Arial" w:hAnsi="Arial" w:cs="Arial"/>
          <w:b/>
          <w:sz w:val="22"/>
          <w:szCs w:val="22"/>
          <w:u w:val="single"/>
        </w:rPr>
      </w:pPr>
    </w:p>
    <w:p w14:paraId="32B56399" w14:textId="77777777" w:rsidR="00A56877" w:rsidRDefault="00A56877" w:rsidP="00A442CE">
      <w:pPr>
        <w:suppressAutoHyphens w:val="0"/>
        <w:rPr>
          <w:rFonts w:ascii="Arial" w:hAnsi="Arial" w:cs="Arial"/>
          <w:b/>
          <w:sz w:val="22"/>
          <w:szCs w:val="22"/>
          <w:u w:val="single"/>
        </w:rPr>
      </w:pPr>
    </w:p>
    <w:p w14:paraId="73BABF51" w14:textId="77777777" w:rsidR="00A56877" w:rsidRDefault="00A56877" w:rsidP="00A442CE">
      <w:pPr>
        <w:suppressAutoHyphens w:val="0"/>
        <w:rPr>
          <w:rFonts w:ascii="Arial" w:hAnsi="Arial" w:cs="Arial"/>
          <w:b/>
          <w:sz w:val="22"/>
          <w:szCs w:val="22"/>
          <w:u w:val="single"/>
        </w:rPr>
      </w:pPr>
    </w:p>
    <w:p w14:paraId="5E4A855A" w14:textId="77777777" w:rsidR="00A56877" w:rsidRDefault="00A56877" w:rsidP="00A442CE">
      <w:pPr>
        <w:suppressAutoHyphens w:val="0"/>
        <w:rPr>
          <w:rFonts w:ascii="Arial" w:hAnsi="Arial" w:cs="Arial"/>
          <w:b/>
          <w:sz w:val="22"/>
          <w:szCs w:val="22"/>
          <w:u w:val="single"/>
        </w:rPr>
      </w:pPr>
    </w:p>
    <w:p w14:paraId="6BEAC282" w14:textId="77777777" w:rsidR="00A56877" w:rsidRDefault="00A56877" w:rsidP="00A442CE">
      <w:pPr>
        <w:suppressAutoHyphens w:val="0"/>
        <w:rPr>
          <w:rFonts w:ascii="Arial" w:hAnsi="Arial" w:cs="Arial"/>
          <w:b/>
          <w:sz w:val="22"/>
          <w:szCs w:val="22"/>
          <w:u w:val="single"/>
        </w:rPr>
      </w:pPr>
    </w:p>
    <w:p w14:paraId="2834D5E3" w14:textId="77777777" w:rsidR="00662E0C" w:rsidRDefault="00376B28" w:rsidP="00A442CE">
      <w:pPr>
        <w:suppressAutoHyphens w:val="0"/>
        <w:rPr>
          <w:rFonts w:ascii="Arial" w:hAnsi="Arial" w:cs="Arial"/>
          <w:b/>
          <w:sz w:val="22"/>
          <w:szCs w:val="22"/>
          <w:u w:val="single"/>
        </w:rPr>
      </w:pPr>
      <w:r>
        <w:rPr>
          <w:rFonts w:ascii="Arial" w:hAnsi="Arial" w:cs="Arial"/>
          <w:b/>
          <w:sz w:val="22"/>
          <w:szCs w:val="22"/>
          <w:u w:val="single"/>
        </w:rPr>
        <w:br w:type="page"/>
      </w:r>
    </w:p>
    <w:p w14:paraId="0DFE253B" w14:textId="77777777" w:rsidR="00416517" w:rsidRPr="009E72AC" w:rsidRDefault="00B86A91">
      <w:pPr>
        <w:widowControl w:val="0"/>
        <w:tabs>
          <w:tab w:val="left" w:pos="426"/>
        </w:tabs>
        <w:autoSpaceDE w:val="0"/>
        <w:ind w:hanging="340"/>
        <w:jc w:val="both"/>
        <w:rPr>
          <w:rFonts w:asciiTheme="minorHAnsi" w:hAnsiTheme="minorHAnsi" w:cstheme="minorHAnsi"/>
          <w:b/>
          <w:bCs/>
          <w:sz w:val="24"/>
          <w:szCs w:val="24"/>
        </w:rPr>
      </w:pPr>
      <w:r w:rsidRPr="00B86A91">
        <w:rPr>
          <w:rFonts w:asciiTheme="minorHAnsi" w:hAnsiTheme="minorHAnsi" w:cstheme="minorHAnsi"/>
          <w:b/>
          <w:bCs/>
          <w:noProof/>
          <w:sz w:val="24"/>
          <w:szCs w:val="24"/>
          <w:lang w:eastAsia="pl-PL"/>
        </w:rPr>
        <w:lastRenderedPageBreak/>
        <mc:AlternateContent>
          <mc:Choice Requires="wps">
            <w:drawing>
              <wp:anchor distT="0" distB="0" distL="114300" distR="114300" simplePos="0" relativeHeight="251660288" behindDoc="0" locked="0" layoutInCell="1" allowOverlap="1" wp14:anchorId="71F98820" wp14:editId="0CE82944">
                <wp:simplePos x="0" y="0"/>
                <wp:positionH relativeFrom="margin">
                  <wp:align>left</wp:align>
                </wp:positionH>
                <wp:positionV relativeFrom="paragraph">
                  <wp:posOffset>4445</wp:posOffset>
                </wp:positionV>
                <wp:extent cx="5648325" cy="323850"/>
                <wp:effectExtent l="0" t="0" r="28575" b="19050"/>
                <wp:wrapTopAndBottom/>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323850"/>
                        </a:xfrm>
                        <a:prstGeom prst="roundRect">
                          <a:avLst/>
                        </a:prstGeom>
                        <a:solidFill>
                          <a:schemeClr val="accent1">
                            <a:lumMod val="20000"/>
                            <a:lumOff val="80000"/>
                          </a:schemeClr>
                        </a:solidFill>
                        <a:ln w="9525">
                          <a:solidFill>
                            <a:schemeClr val="accent1">
                              <a:lumMod val="40000"/>
                              <a:lumOff val="60000"/>
                            </a:schemeClr>
                          </a:solidFill>
                          <a:miter lim="800000"/>
                          <a:headEnd/>
                          <a:tailEnd/>
                        </a:ln>
                      </wps:spPr>
                      <wps:txbx>
                        <w:txbxContent>
                          <w:p w14:paraId="211A99BB" w14:textId="77777777" w:rsidR="00DA1186" w:rsidRDefault="00DA1186" w:rsidP="00CE21DD">
                            <w:pPr>
                              <w:pStyle w:val="Akapitzlist"/>
                              <w:numPr>
                                <w:ilvl w:val="0"/>
                                <w:numId w:val="36"/>
                              </w:numPr>
                            </w:pPr>
                            <w:r w:rsidRPr="00B86A91">
                              <w:rPr>
                                <w:rFonts w:asciiTheme="minorHAnsi" w:hAnsiTheme="minorHAnsi" w:cstheme="minorHAnsi"/>
                                <w:b/>
                                <w:bCs/>
                              </w:rPr>
                              <w:t>Nazwa oraz adres Zamawiającego</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71F98820" id="Pole tekstowe 2" o:spid="_x0000_s1027" style="position:absolute;left:0;text-align:left;margin-left:0;margin-top:.35pt;width:444.75pt;height:2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" fillcolor="#deeaf6 [660]" strokecolor="#bdd6ee [1300]">
                <v:stroke joinstyle="miter"/>
                <v:textbox>
                  <w:txbxContent>
                    <w:p w14:paraId="211A99BB" w14:textId="77777777" w:rsidR="00DA1186" w:rsidRDefault="00DA1186" w:rsidP="00CE21DD">
                      <w:pPr>
                        <w:pStyle w:val="Akapitzlist"/>
                        <w:numPr>
                          <w:ilvl w:val="0"/>
                          <w:numId w:val="36"/>
                        </w:numPr>
                      </w:pPr>
                      <w:r w:rsidRPr="00B86A91">
                        <w:rPr>
                          <w:rFonts w:asciiTheme="minorHAnsi" w:hAnsiTheme="minorHAnsi" w:cstheme="minorHAnsi"/>
                          <w:b/>
                          <w:bCs/>
                        </w:rPr>
                        <w:t>Nazwa oraz adres Zamawiającego</w:t>
                      </w:r>
                    </w:p>
                  </w:txbxContent>
                </v:textbox>
                <w10:wrap type="topAndBottom" anchorx="margin"/>
              </v:roundrect>
            </w:pict>
          </mc:Fallback>
        </mc:AlternateContent>
      </w:r>
    </w:p>
    <w:p w14:paraId="69E71203" w14:textId="77777777" w:rsidR="00F25575" w:rsidRPr="009E72AC" w:rsidRDefault="00F25575" w:rsidP="009524D3">
      <w:pPr>
        <w:spacing w:line="276" w:lineRule="auto"/>
        <w:ind w:left="142"/>
        <w:jc w:val="both"/>
        <w:rPr>
          <w:rFonts w:asciiTheme="minorHAnsi" w:hAnsiTheme="minorHAnsi" w:cstheme="minorHAnsi"/>
          <w:b/>
          <w:bCs/>
          <w:sz w:val="24"/>
          <w:szCs w:val="24"/>
        </w:rPr>
      </w:pPr>
      <w:r w:rsidRPr="009E72AC">
        <w:rPr>
          <w:rFonts w:asciiTheme="minorHAnsi" w:hAnsiTheme="minorHAnsi" w:cstheme="minorHAnsi"/>
          <w:bCs/>
          <w:sz w:val="24"/>
          <w:szCs w:val="24"/>
        </w:rPr>
        <w:t>Nazwa: 31 Baza Lotnictwa Taktycznego</w:t>
      </w:r>
    </w:p>
    <w:p w14:paraId="60AAE52A" w14:textId="77777777" w:rsidR="00F25575" w:rsidRPr="009E72AC" w:rsidRDefault="0013210D"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Adres: ul. Silniki 1</w:t>
      </w:r>
      <w:r w:rsidR="00F25575" w:rsidRPr="009E72AC">
        <w:rPr>
          <w:rFonts w:asciiTheme="minorHAnsi" w:hAnsiTheme="minorHAnsi" w:cstheme="minorHAnsi"/>
          <w:bCs/>
          <w:sz w:val="24"/>
          <w:szCs w:val="24"/>
        </w:rPr>
        <w:t>, 61-325 Poznań</w:t>
      </w:r>
    </w:p>
    <w:p w14:paraId="17266190" w14:textId="77777777" w:rsidR="00161920" w:rsidRPr="009E72AC" w:rsidRDefault="00161920"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 xml:space="preserve">Adres strony internetowej Zamawiającego: </w:t>
      </w:r>
      <w:hyperlink r:id="rId9" w:history="1">
        <w:r w:rsidRPr="009E72AC">
          <w:rPr>
            <w:rStyle w:val="Hipercze"/>
            <w:rFonts w:asciiTheme="minorHAnsi" w:hAnsiTheme="minorHAnsi" w:cstheme="minorHAnsi"/>
            <w:bCs/>
            <w:sz w:val="24"/>
            <w:szCs w:val="24"/>
          </w:rPr>
          <w:t>www.31blt.wp.mil.pl</w:t>
        </w:r>
      </w:hyperlink>
      <w:r w:rsidRPr="009E72AC">
        <w:rPr>
          <w:rFonts w:asciiTheme="minorHAnsi" w:hAnsiTheme="minorHAnsi" w:cstheme="minorHAnsi"/>
          <w:bCs/>
          <w:sz w:val="24"/>
          <w:szCs w:val="24"/>
        </w:rPr>
        <w:t xml:space="preserve"> </w:t>
      </w:r>
    </w:p>
    <w:p w14:paraId="36799AF8" w14:textId="77777777" w:rsidR="00F25575" w:rsidRPr="009E72AC" w:rsidRDefault="00F25575"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 xml:space="preserve">Adres poczty elektronicznej: 31blt.przetargi@ron.mil.pl </w:t>
      </w:r>
    </w:p>
    <w:p w14:paraId="723AE4C5" w14:textId="77777777" w:rsidR="00F25575" w:rsidRPr="009E72AC" w:rsidRDefault="00F25575"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Adres platformy do</w:t>
      </w:r>
      <w:r w:rsidR="00AE0501" w:rsidRPr="009E72AC">
        <w:rPr>
          <w:rFonts w:asciiTheme="minorHAnsi" w:hAnsiTheme="minorHAnsi" w:cstheme="minorHAnsi"/>
          <w:bCs/>
          <w:sz w:val="24"/>
          <w:szCs w:val="24"/>
        </w:rPr>
        <w:t xml:space="preserve"> obsługi niniejszego zamówienia</w:t>
      </w:r>
      <w:r w:rsidRPr="009E72AC">
        <w:rPr>
          <w:rFonts w:asciiTheme="minorHAnsi" w:hAnsiTheme="minorHAnsi" w:cstheme="minorHAnsi"/>
          <w:bCs/>
          <w:sz w:val="24"/>
          <w:szCs w:val="24"/>
        </w:rPr>
        <w:t xml:space="preserve">: </w:t>
      </w:r>
    </w:p>
    <w:p w14:paraId="5867611C" w14:textId="77777777" w:rsidR="00F25575" w:rsidRPr="009E72AC" w:rsidRDefault="0054125F" w:rsidP="009524D3">
      <w:pPr>
        <w:spacing w:line="276" w:lineRule="auto"/>
        <w:ind w:left="142"/>
        <w:jc w:val="both"/>
        <w:rPr>
          <w:rFonts w:asciiTheme="minorHAnsi" w:hAnsiTheme="minorHAnsi" w:cstheme="minorHAnsi"/>
          <w:bCs/>
          <w:sz w:val="24"/>
          <w:szCs w:val="24"/>
        </w:rPr>
      </w:pPr>
      <w:hyperlink r:id="rId10" w:history="1">
        <w:r w:rsidR="009E72AC" w:rsidRPr="009E72AC">
          <w:rPr>
            <w:rStyle w:val="Hipercze"/>
            <w:rFonts w:asciiTheme="minorHAnsi" w:hAnsiTheme="minorHAnsi" w:cstheme="minorHAnsi"/>
            <w:bCs/>
            <w:sz w:val="24"/>
            <w:szCs w:val="24"/>
          </w:rPr>
          <w:t>https://platformazakupowa.pl/pn/31_blt</w:t>
        </w:r>
      </w:hyperlink>
    </w:p>
    <w:p w14:paraId="11055FA4" w14:textId="77777777" w:rsidR="00961DE5" w:rsidRPr="009E72AC" w:rsidRDefault="00961DE5"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 xml:space="preserve">Numer telefonu 261 548 </w:t>
      </w:r>
      <w:r w:rsidR="002039F5" w:rsidRPr="009E72AC">
        <w:rPr>
          <w:rFonts w:asciiTheme="minorHAnsi" w:hAnsiTheme="minorHAnsi" w:cstheme="minorHAnsi"/>
          <w:bCs/>
          <w:sz w:val="24"/>
          <w:szCs w:val="24"/>
        </w:rPr>
        <w:t>611</w:t>
      </w:r>
    </w:p>
    <w:p w14:paraId="1632E2B5" w14:textId="77777777" w:rsidR="00F25575" w:rsidRPr="009E72AC" w:rsidRDefault="00F25575"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Numer faksu: +48 261 548 555</w:t>
      </w:r>
    </w:p>
    <w:p w14:paraId="39300236" w14:textId="77777777" w:rsidR="00F25575" w:rsidRPr="009E72AC" w:rsidRDefault="00F25575"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Godziny urzędowania: od 7.30 do 15.30</w:t>
      </w:r>
    </w:p>
    <w:p w14:paraId="01D19DE6" w14:textId="77777777" w:rsidR="00F25575" w:rsidRPr="009E72AC" w:rsidRDefault="00F25575"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REGON: 632431771, NIP: 777-00-04-575</w:t>
      </w:r>
    </w:p>
    <w:p w14:paraId="61A33095" w14:textId="77777777" w:rsidR="0046021C" w:rsidRPr="009E72AC" w:rsidRDefault="00137FAB" w:rsidP="009524D3">
      <w:pPr>
        <w:spacing w:line="276" w:lineRule="auto"/>
        <w:ind w:left="142"/>
        <w:jc w:val="both"/>
        <w:rPr>
          <w:rFonts w:asciiTheme="minorHAnsi" w:hAnsiTheme="minorHAnsi" w:cstheme="minorHAnsi"/>
          <w:sz w:val="24"/>
          <w:szCs w:val="24"/>
        </w:rPr>
      </w:pPr>
      <w:r w:rsidRPr="009E72AC">
        <w:rPr>
          <w:rFonts w:asciiTheme="minorHAnsi" w:hAnsiTheme="minorHAnsi" w:cstheme="minorHAnsi"/>
          <w:bCs/>
          <w:sz w:val="24"/>
          <w:szCs w:val="24"/>
        </w:rPr>
        <w:t>S</w:t>
      </w:r>
      <w:r w:rsidR="00AF16CF" w:rsidRPr="009E72AC">
        <w:rPr>
          <w:rFonts w:asciiTheme="minorHAnsi" w:hAnsiTheme="minorHAnsi" w:cstheme="minorHAnsi"/>
          <w:bCs/>
          <w:sz w:val="24"/>
          <w:szCs w:val="24"/>
        </w:rPr>
        <w:t>trona internetowa, na której zamieszczone są ogłoszenie, dokumenty i informacje dotyczące przedmiotowe</w:t>
      </w:r>
      <w:r w:rsidR="00F25575" w:rsidRPr="009E72AC">
        <w:rPr>
          <w:rFonts w:asciiTheme="minorHAnsi" w:hAnsiTheme="minorHAnsi" w:cstheme="minorHAnsi"/>
          <w:bCs/>
          <w:sz w:val="24"/>
          <w:szCs w:val="24"/>
        </w:rPr>
        <w:t>go postępowania:</w:t>
      </w:r>
      <w:r w:rsidR="00F25575" w:rsidRPr="009E72AC">
        <w:rPr>
          <w:rFonts w:asciiTheme="minorHAnsi" w:hAnsiTheme="minorHAnsi" w:cstheme="minorHAnsi"/>
          <w:sz w:val="24"/>
          <w:szCs w:val="24"/>
        </w:rPr>
        <w:t xml:space="preserve"> </w:t>
      </w:r>
    </w:p>
    <w:p w14:paraId="4C8BAE87" w14:textId="77777777" w:rsidR="00AF16CF" w:rsidRPr="009E72AC" w:rsidRDefault="0054125F" w:rsidP="009524D3">
      <w:pPr>
        <w:spacing w:line="276" w:lineRule="auto"/>
        <w:ind w:left="142"/>
        <w:jc w:val="both"/>
        <w:rPr>
          <w:rFonts w:asciiTheme="minorHAnsi" w:hAnsiTheme="minorHAnsi" w:cstheme="minorHAnsi"/>
          <w:bCs/>
          <w:color w:val="FF0000"/>
          <w:sz w:val="24"/>
          <w:szCs w:val="24"/>
        </w:rPr>
      </w:pPr>
      <w:hyperlink r:id="rId11" w:history="1">
        <w:r w:rsidR="00A91023" w:rsidRPr="009E72AC">
          <w:rPr>
            <w:rStyle w:val="Hipercze"/>
            <w:rFonts w:asciiTheme="minorHAnsi" w:hAnsiTheme="minorHAnsi" w:cstheme="minorHAnsi"/>
            <w:sz w:val="24"/>
            <w:szCs w:val="24"/>
          </w:rPr>
          <w:t>https://platformazakupowa.pl/pn/31_blt</w:t>
        </w:r>
      </w:hyperlink>
      <w:r w:rsidR="00A91023" w:rsidRPr="009E72AC">
        <w:rPr>
          <w:rFonts w:asciiTheme="minorHAnsi" w:hAnsiTheme="minorHAnsi" w:cstheme="minorHAnsi"/>
          <w:sz w:val="24"/>
          <w:szCs w:val="24"/>
          <w:u w:val="single"/>
        </w:rPr>
        <w:t xml:space="preserve"> </w:t>
      </w:r>
    </w:p>
    <w:p w14:paraId="25B35F31" w14:textId="77777777" w:rsidR="008B70CC" w:rsidRDefault="00AF16CF" w:rsidP="008B70CC">
      <w:pPr>
        <w:spacing w:line="276" w:lineRule="auto"/>
        <w:ind w:left="142"/>
        <w:jc w:val="both"/>
        <w:rPr>
          <w:rFonts w:asciiTheme="minorHAnsi" w:hAnsiTheme="minorHAnsi" w:cstheme="minorHAnsi"/>
          <w:sz w:val="24"/>
          <w:szCs w:val="24"/>
        </w:rPr>
      </w:pPr>
      <w:r w:rsidRPr="009E72AC">
        <w:rPr>
          <w:rFonts w:asciiTheme="minorHAnsi" w:hAnsiTheme="minorHAnsi" w:cstheme="minorHAnsi"/>
          <w:bCs/>
          <w:sz w:val="24"/>
          <w:szCs w:val="24"/>
        </w:rPr>
        <w:t>Wykonawca ma możliwość przysłać e-mail lub wiadomość za pośrednictwem platformy zakupowej przez całą dobę.</w:t>
      </w:r>
      <w:r w:rsidR="00FC33C0" w:rsidRPr="009E72AC">
        <w:rPr>
          <w:rFonts w:asciiTheme="minorHAnsi" w:hAnsiTheme="minorHAnsi" w:cstheme="minorHAnsi"/>
          <w:sz w:val="24"/>
          <w:szCs w:val="24"/>
        </w:rPr>
        <w:t xml:space="preserve"> </w:t>
      </w:r>
      <w:r w:rsidR="00FC33C0" w:rsidRPr="009E72AC">
        <w:rPr>
          <w:rFonts w:asciiTheme="minorHAnsi" w:hAnsiTheme="minorHAnsi" w:cstheme="minorHAnsi"/>
          <w:bCs/>
          <w:sz w:val="24"/>
          <w:szCs w:val="24"/>
        </w:rPr>
        <w:t>Dokumenty zamówienia, bezpośrednio związane z niniejszym postępowanie</w:t>
      </w:r>
      <w:r w:rsidR="009E72AC" w:rsidRPr="009E72AC">
        <w:rPr>
          <w:rFonts w:asciiTheme="minorHAnsi" w:hAnsiTheme="minorHAnsi" w:cstheme="minorHAnsi"/>
          <w:bCs/>
          <w:sz w:val="24"/>
          <w:szCs w:val="24"/>
        </w:rPr>
        <w:t>m</w:t>
      </w:r>
      <w:r w:rsidR="00FC33C0" w:rsidRPr="009E72AC">
        <w:rPr>
          <w:rFonts w:asciiTheme="minorHAnsi" w:hAnsiTheme="minorHAnsi" w:cstheme="minorHAnsi"/>
          <w:bCs/>
          <w:sz w:val="24"/>
          <w:szCs w:val="24"/>
        </w:rPr>
        <w:t xml:space="preserve">, odpowiedzi na wnioski o wyjaśnienie treści SWZ, informacje, zmiany SWZ i innych dokumentów zamówienia, zmiany terminu składania i otwarcia ofert, Zamawiający będzie zamieszczał na Platformie Zakupowej </w:t>
      </w:r>
      <w:r w:rsidR="00F544DA" w:rsidRPr="009E72AC">
        <w:rPr>
          <w:rFonts w:asciiTheme="minorHAnsi" w:hAnsiTheme="minorHAnsi" w:cstheme="minorHAnsi"/>
          <w:sz w:val="24"/>
          <w:szCs w:val="24"/>
        </w:rPr>
        <w:t>na stronie:</w:t>
      </w:r>
    </w:p>
    <w:p w14:paraId="6D578EB9" w14:textId="77777777" w:rsidR="00F544DA" w:rsidRPr="009E72AC" w:rsidRDefault="0054125F" w:rsidP="008B70CC">
      <w:pPr>
        <w:spacing w:line="276" w:lineRule="auto"/>
        <w:ind w:left="142"/>
        <w:jc w:val="center"/>
        <w:rPr>
          <w:rFonts w:asciiTheme="minorHAnsi" w:hAnsiTheme="minorHAnsi" w:cstheme="minorHAnsi"/>
          <w:bCs/>
          <w:sz w:val="24"/>
          <w:szCs w:val="24"/>
        </w:rPr>
      </w:pPr>
      <w:hyperlink r:id="rId12" w:history="1">
        <w:r w:rsidR="00A91023" w:rsidRPr="009E72AC">
          <w:rPr>
            <w:rStyle w:val="Hipercze"/>
            <w:rFonts w:asciiTheme="minorHAnsi" w:hAnsiTheme="minorHAnsi" w:cstheme="minorHAnsi"/>
            <w:sz w:val="24"/>
            <w:szCs w:val="24"/>
          </w:rPr>
          <w:t>https://platformazakupowa.pl/pn/31_blt</w:t>
        </w:r>
      </w:hyperlink>
    </w:p>
    <w:p w14:paraId="530B4AB0" w14:textId="77777777" w:rsidR="00D539C0" w:rsidRPr="00E21895" w:rsidRDefault="00B86A91" w:rsidP="00F544DA">
      <w:pPr>
        <w:widowControl w:val="0"/>
        <w:autoSpaceDE w:val="0"/>
        <w:jc w:val="both"/>
        <w:rPr>
          <w:rFonts w:ascii="Arial" w:hAnsi="Arial" w:cs="Arial"/>
          <w:color w:val="0070C0"/>
          <w:sz w:val="24"/>
          <w:szCs w:val="24"/>
          <w:u w:val="single"/>
        </w:rPr>
      </w:pPr>
      <w:r w:rsidRPr="00B86A91">
        <w:rPr>
          <w:rFonts w:asciiTheme="minorHAnsi" w:hAnsiTheme="minorHAnsi" w:cstheme="minorHAnsi"/>
          <w:b/>
          <w:bCs/>
          <w:noProof/>
          <w:sz w:val="24"/>
          <w:szCs w:val="24"/>
          <w:lang w:eastAsia="pl-PL"/>
        </w:rPr>
        <mc:AlternateContent>
          <mc:Choice Requires="wps">
            <w:drawing>
              <wp:anchor distT="0" distB="0" distL="114300" distR="114300" simplePos="0" relativeHeight="251662336" behindDoc="0" locked="0" layoutInCell="1" allowOverlap="1" wp14:anchorId="4183D013" wp14:editId="78D22F7B">
                <wp:simplePos x="0" y="0"/>
                <wp:positionH relativeFrom="margin">
                  <wp:align>left</wp:align>
                </wp:positionH>
                <wp:positionV relativeFrom="paragraph">
                  <wp:posOffset>235585</wp:posOffset>
                </wp:positionV>
                <wp:extent cx="5695950" cy="323850"/>
                <wp:effectExtent l="0" t="0" r="19050" b="19050"/>
                <wp:wrapTopAndBottom/>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23850"/>
                        </a:xfrm>
                        <a:prstGeom prst="roundRect">
                          <a:avLst/>
                        </a:prstGeom>
                        <a:solidFill>
                          <a:schemeClr val="accent1">
                            <a:lumMod val="20000"/>
                            <a:lumOff val="80000"/>
                          </a:schemeClr>
                        </a:solidFill>
                        <a:ln w="9525">
                          <a:solidFill>
                            <a:schemeClr val="accent1">
                              <a:lumMod val="40000"/>
                              <a:lumOff val="60000"/>
                            </a:schemeClr>
                          </a:solidFill>
                          <a:miter lim="800000"/>
                          <a:headEnd/>
                          <a:tailEnd/>
                        </a:ln>
                      </wps:spPr>
                      <wps:txbx>
                        <w:txbxContent>
                          <w:p w14:paraId="4D8DD44C" w14:textId="77777777" w:rsidR="00DA1186" w:rsidRDefault="00DA1186" w:rsidP="00CE21DD">
                            <w:pPr>
                              <w:pStyle w:val="Akapitzlist"/>
                              <w:numPr>
                                <w:ilvl w:val="0"/>
                                <w:numId w:val="36"/>
                              </w:numPr>
                            </w:pPr>
                            <w:bookmarkStart w:id="1" w:name="_Hlk62749324"/>
                            <w:r w:rsidRPr="009E72AC">
                              <w:rPr>
                                <w:rFonts w:asciiTheme="minorHAnsi" w:hAnsiTheme="minorHAnsi" w:cstheme="minorHAnsi"/>
                                <w:b/>
                                <w:bCs/>
                              </w:rPr>
                              <w:t>Tryb udzielenia zamówienia</w:t>
                            </w:r>
                            <w:bookmarkEnd w:id="1"/>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4183D013" id="_x0000_s1028" style="position:absolute;left:0;text-align:left;margin-left:0;margin-top:18.55pt;width:448.5pt;height:25.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" fillcolor="#deeaf6 [660]" strokecolor="#bdd6ee [1300]">
                <v:stroke joinstyle="miter"/>
                <v:textbox>
                  <w:txbxContent>
                    <w:p w14:paraId="4D8DD44C" w14:textId="77777777" w:rsidR="00DA1186" w:rsidRDefault="00DA1186" w:rsidP="00CE21DD">
                      <w:pPr>
                        <w:pStyle w:val="Akapitzlist"/>
                        <w:numPr>
                          <w:ilvl w:val="0"/>
                          <w:numId w:val="36"/>
                        </w:numPr>
                      </w:pPr>
                      <w:bookmarkStart w:id="2" w:name="_Hlk62749324"/>
                      <w:r w:rsidRPr="009E72AC">
                        <w:rPr>
                          <w:rFonts w:asciiTheme="minorHAnsi" w:hAnsiTheme="minorHAnsi" w:cstheme="minorHAnsi"/>
                          <w:b/>
                          <w:bCs/>
                        </w:rPr>
                        <w:t>Tryb udzielenia zamówienia</w:t>
                      </w:r>
                      <w:bookmarkEnd w:id="2"/>
                    </w:p>
                  </w:txbxContent>
                </v:textbox>
                <w10:wrap type="topAndBottom" anchorx="margin"/>
              </v:roundrect>
            </w:pict>
          </mc:Fallback>
        </mc:AlternateContent>
      </w:r>
    </w:p>
    <w:p w14:paraId="733D28F6" w14:textId="77777777" w:rsidR="00416517" w:rsidRPr="00E21895" w:rsidRDefault="00416517">
      <w:pPr>
        <w:widowControl w:val="0"/>
        <w:autoSpaceDE w:val="0"/>
        <w:jc w:val="both"/>
        <w:rPr>
          <w:rFonts w:ascii="Arial" w:hAnsi="Arial" w:cs="Arial"/>
          <w:b/>
          <w:bCs/>
          <w:sz w:val="24"/>
          <w:szCs w:val="24"/>
        </w:rPr>
      </w:pPr>
    </w:p>
    <w:p w14:paraId="0C595C35" w14:textId="77777777" w:rsidR="00161920" w:rsidRPr="009E72AC" w:rsidRDefault="00416517" w:rsidP="00CE21DD">
      <w:pPr>
        <w:widowControl w:val="0"/>
        <w:numPr>
          <w:ilvl w:val="0"/>
          <w:numId w:val="8"/>
        </w:numPr>
        <w:autoSpaceDE w:val="0"/>
        <w:spacing w:line="276" w:lineRule="auto"/>
        <w:ind w:left="426" w:hanging="284"/>
        <w:jc w:val="both"/>
        <w:rPr>
          <w:rFonts w:asciiTheme="minorHAnsi" w:hAnsiTheme="minorHAnsi" w:cstheme="minorHAnsi"/>
          <w:sz w:val="24"/>
          <w:szCs w:val="24"/>
        </w:rPr>
      </w:pPr>
      <w:r w:rsidRPr="009E72AC">
        <w:rPr>
          <w:rFonts w:asciiTheme="minorHAnsi" w:hAnsiTheme="minorHAnsi" w:cstheme="minorHAnsi"/>
          <w:sz w:val="24"/>
          <w:szCs w:val="24"/>
        </w:rPr>
        <w:t>Postępowanie prowadzone</w:t>
      </w:r>
      <w:r w:rsidR="002D30B5" w:rsidRPr="009E72AC">
        <w:rPr>
          <w:rFonts w:asciiTheme="minorHAnsi" w:hAnsiTheme="minorHAnsi" w:cstheme="minorHAnsi"/>
          <w:sz w:val="24"/>
          <w:szCs w:val="24"/>
        </w:rPr>
        <w:t xml:space="preserve"> jest zgodnie z ustawą z dnia 11 września 2019r</w:t>
      </w:r>
      <w:r w:rsidRPr="009E72AC">
        <w:rPr>
          <w:rFonts w:asciiTheme="minorHAnsi" w:hAnsiTheme="minorHAnsi" w:cstheme="minorHAnsi"/>
          <w:sz w:val="24"/>
          <w:szCs w:val="24"/>
        </w:rPr>
        <w:t>. Prawo zamówień</w:t>
      </w:r>
      <w:r w:rsidR="00D24C14" w:rsidRPr="009E72AC">
        <w:rPr>
          <w:rFonts w:asciiTheme="minorHAnsi" w:hAnsiTheme="minorHAnsi" w:cstheme="minorHAnsi"/>
          <w:sz w:val="24"/>
          <w:szCs w:val="24"/>
        </w:rPr>
        <w:t xml:space="preserve"> </w:t>
      </w:r>
      <w:r w:rsidRPr="009E72AC">
        <w:rPr>
          <w:rFonts w:asciiTheme="minorHAnsi" w:hAnsiTheme="minorHAnsi" w:cstheme="minorHAnsi"/>
          <w:sz w:val="24"/>
          <w:szCs w:val="24"/>
        </w:rPr>
        <w:t xml:space="preserve">publicznych (t.j. </w:t>
      </w:r>
      <w:r w:rsidRPr="009E72AC">
        <w:rPr>
          <w:rStyle w:val="st1"/>
          <w:rFonts w:asciiTheme="minorHAnsi" w:hAnsiTheme="minorHAnsi" w:cstheme="minorHAnsi"/>
          <w:sz w:val="24"/>
          <w:szCs w:val="24"/>
        </w:rPr>
        <w:t xml:space="preserve">Dz. U. z </w:t>
      </w:r>
      <w:r w:rsidR="00F05066">
        <w:rPr>
          <w:rFonts w:asciiTheme="minorHAnsi" w:hAnsiTheme="minorHAnsi" w:cstheme="minorHAnsi"/>
          <w:sz w:val="24"/>
          <w:szCs w:val="24"/>
        </w:rPr>
        <w:t>2021</w:t>
      </w:r>
      <w:r w:rsidR="009C68F3">
        <w:rPr>
          <w:rFonts w:asciiTheme="minorHAnsi" w:hAnsiTheme="minorHAnsi" w:cstheme="minorHAnsi"/>
          <w:sz w:val="24"/>
          <w:szCs w:val="24"/>
        </w:rPr>
        <w:t>r.</w:t>
      </w:r>
      <w:r w:rsidR="00BA3720" w:rsidRPr="009E72AC">
        <w:rPr>
          <w:rFonts w:asciiTheme="minorHAnsi" w:hAnsiTheme="minorHAnsi" w:cstheme="minorHAnsi"/>
          <w:sz w:val="24"/>
          <w:szCs w:val="24"/>
        </w:rPr>
        <w:t xml:space="preserve"> poz. </w:t>
      </w:r>
      <w:r w:rsidR="00F05066">
        <w:rPr>
          <w:rFonts w:asciiTheme="minorHAnsi" w:hAnsiTheme="minorHAnsi" w:cstheme="minorHAnsi"/>
          <w:sz w:val="24"/>
          <w:szCs w:val="24"/>
        </w:rPr>
        <w:t>1129</w:t>
      </w:r>
      <w:r w:rsidR="002D30B5" w:rsidRPr="009E72AC">
        <w:rPr>
          <w:rFonts w:asciiTheme="minorHAnsi" w:hAnsiTheme="minorHAnsi" w:cstheme="minorHAnsi"/>
          <w:sz w:val="24"/>
          <w:szCs w:val="24"/>
        </w:rPr>
        <w:t xml:space="preserve">), zwaną dalej </w:t>
      </w:r>
      <w:r w:rsidR="00054EF2" w:rsidRPr="009E72AC">
        <w:rPr>
          <w:rFonts w:asciiTheme="minorHAnsi" w:hAnsiTheme="minorHAnsi" w:cstheme="minorHAnsi"/>
          <w:sz w:val="24"/>
          <w:szCs w:val="24"/>
        </w:rPr>
        <w:t>„</w:t>
      </w:r>
      <w:r w:rsidR="00F17791" w:rsidRPr="009E72AC">
        <w:rPr>
          <w:rFonts w:asciiTheme="minorHAnsi" w:hAnsiTheme="minorHAnsi" w:cstheme="minorHAnsi"/>
          <w:bCs/>
          <w:sz w:val="24"/>
          <w:szCs w:val="24"/>
        </w:rPr>
        <w:t>ustawą Pz</w:t>
      </w:r>
      <w:r w:rsidR="00D02B4C" w:rsidRPr="009E72AC">
        <w:rPr>
          <w:rFonts w:asciiTheme="minorHAnsi" w:hAnsiTheme="minorHAnsi" w:cstheme="minorHAnsi"/>
          <w:bCs/>
          <w:sz w:val="24"/>
          <w:szCs w:val="24"/>
        </w:rPr>
        <w:t>p</w:t>
      </w:r>
      <w:r w:rsidR="00054EF2" w:rsidRPr="009E72AC">
        <w:rPr>
          <w:rFonts w:asciiTheme="minorHAnsi" w:hAnsiTheme="minorHAnsi" w:cstheme="minorHAnsi"/>
          <w:sz w:val="24"/>
          <w:szCs w:val="24"/>
        </w:rPr>
        <w:t>”</w:t>
      </w:r>
      <w:r w:rsidR="00161920" w:rsidRPr="009E72AC">
        <w:rPr>
          <w:rFonts w:asciiTheme="minorHAnsi" w:hAnsiTheme="minorHAnsi" w:cstheme="minorHAnsi"/>
          <w:sz w:val="24"/>
          <w:szCs w:val="24"/>
        </w:rPr>
        <w:t>.</w:t>
      </w:r>
      <w:r w:rsidR="002039F5" w:rsidRPr="009E72AC">
        <w:rPr>
          <w:rFonts w:asciiTheme="minorHAnsi" w:hAnsiTheme="minorHAnsi" w:cstheme="minorHAnsi"/>
          <w:sz w:val="24"/>
          <w:szCs w:val="24"/>
        </w:rPr>
        <w:t xml:space="preserve"> </w:t>
      </w:r>
      <w:r w:rsidR="009C68F3">
        <w:rPr>
          <w:rFonts w:asciiTheme="minorHAnsi" w:hAnsiTheme="minorHAnsi" w:cstheme="minorHAnsi"/>
          <w:sz w:val="24"/>
          <w:szCs w:val="24"/>
        </w:rPr>
        <w:br/>
      </w:r>
      <w:r w:rsidR="00161920" w:rsidRPr="009E72AC">
        <w:rPr>
          <w:rFonts w:asciiTheme="minorHAnsi" w:hAnsiTheme="minorHAnsi" w:cstheme="minorHAnsi"/>
          <w:sz w:val="24"/>
          <w:szCs w:val="24"/>
        </w:rPr>
        <w:t>W postępowaniu mają zastosowanie przepisy ustawy Pzp oraz aktów wykonawczych wydanych na jej podstawie. W zakresie nieuregulowanym przez ww. akty prawne stosuje się przepisy ustawy z dnia 23 kwietnia 1964 r. Kodeks cywilny.</w:t>
      </w:r>
    </w:p>
    <w:p w14:paraId="5B331406" w14:textId="77777777" w:rsidR="009972D5" w:rsidRPr="009E72AC" w:rsidRDefault="00416517" w:rsidP="00CE21DD">
      <w:pPr>
        <w:widowControl w:val="0"/>
        <w:numPr>
          <w:ilvl w:val="0"/>
          <w:numId w:val="8"/>
        </w:numPr>
        <w:autoSpaceDE w:val="0"/>
        <w:spacing w:line="276" w:lineRule="auto"/>
        <w:ind w:left="426" w:hanging="284"/>
        <w:jc w:val="both"/>
        <w:rPr>
          <w:rFonts w:asciiTheme="minorHAnsi" w:hAnsiTheme="minorHAnsi" w:cstheme="minorHAnsi"/>
          <w:sz w:val="24"/>
          <w:szCs w:val="24"/>
        </w:rPr>
      </w:pPr>
      <w:r w:rsidRPr="009E72AC">
        <w:rPr>
          <w:rFonts w:asciiTheme="minorHAnsi" w:hAnsiTheme="minorHAnsi" w:cstheme="minorHAnsi"/>
          <w:sz w:val="24"/>
          <w:szCs w:val="24"/>
        </w:rPr>
        <w:t xml:space="preserve">Postępowanie prowadzone jest w trybie </w:t>
      </w:r>
      <w:r w:rsidR="003A6CF6" w:rsidRPr="009E72AC">
        <w:rPr>
          <w:rFonts w:asciiTheme="minorHAnsi" w:hAnsiTheme="minorHAnsi" w:cstheme="minorHAnsi"/>
          <w:sz w:val="24"/>
          <w:szCs w:val="24"/>
        </w:rPr>
        <w:t>podstawowym</w:t>
      </w:r>
      <w:r w:rsidRPr="009E72AC">
        <w:rPr>
          <w:rFonts w:asciiTheme="minorHAnsi" w:hAnsiTheme="minorHAnsi" w:cstheme="minorHAnsi"/>
          <w:sz w:val="24"/>
          <w:szCs w:val="24"/>
        </w:rPr>
        <w:t xml:space="preserve"> </w:t>
      </w:r>
      <w:r w:rsidR="008314A7" w:rsidRPr="009E72AC">
        <w:rPr>
          <w:rFonts w:asciiTheme="minorHAnsi" w:hAnsiTheme="minorHAnsi" w:cstheme="minorHAnsi"/>
          <w:sz w:val="24"/>
          <w:szCs w:val="24"/>
        </w:rPr>
        <w:t xml:space="preserve">bez negocjacji </w:t>
      </w:r>
      <w:r w:rsidRPr="009E72AC">
        <w:rPr>
          <w:rFonts w:asciiTheme="minorHAnsi" w:hAnsiTheme="minorHAnsi" w:cstheme="minorHAnsi"/>
          <w:sz w:val="24"/>
          <w:szCs w:val="24"/>
        </w:rPr>
        <w:t xml:space="preserve">zgodnie </w:t>
      </w:r>
      <w:r w:rsidR="009E72AC" w:rsidRPr="009E72AC">
        <w:rPr>
          <w:rFonts w:asciiTheme="minorHAnsi" w:hAnsiTheme="minorHAnsi" w:cstheme="minorHAnsi"/>
          <w:sz w:val="24"/>
          <w:szCs w:val="24"/>
        </w:rPr>
        <w:br/>
      </w:r>
      <w:r w:rsidRPr="009E72AC">
        <w:rPr>
          <w:rFonts w:asciiTheme="minorHAnsi" w:hAnsiTheme="minorHAnsi" w:cstheme="minorHAnsi"/>
          <w:sz w:val="24"/>
          <w:szCs w:val="24"/>
        </w:rPr>
        <w:t xml:space="preserve">z art. </w:t>
      </w:r>
      <w:r w:rsidR="003A6CF6" w:rsidRPr="009E72AC">
        <w:rPr>
          <w:rFonts w:asciiTheme="minorHAnsi" w:hAnsiTheme="minorHAnsi" w:cstheme="minorHAnsi"/>
          <w:sz w:val="24"/>
          <w:szCs w:val="24"/>
        </w:rPr>
        <w:t xml:space="preserve">275 pkt </w:t>
      </w:r>
      <w:r w:rsidR="00F4252A" w:rsidRPr="009E72AC">
        <w:rPr>
          <w:rFonts w:asciiTheme="minorHAnsi" w:hAnsiTheme="minorHAnsi" w:cstheme="minorHAnsi"/>
          <w:sz w:val="24"/>
          <w:szCs w:val="24"/>
        </w:rPr>
        <w:t>1</w:t>
      </w:r>
      <w:r w:rsidRPr="009E72AC">
        <w:rPr>
          <w:rFonts w:asciiTheme="minorHAnsi" w:hAnsiTheme="minorHAnsi" w:cstheme="minorHAnsi"/>
          <w:sz w:val="24"/>
          <w:szCs w:val="24"/>
        </w:rPr>
        <w:t xml:space="preserve"> </w:t>
      </w:r>
      <w:r w:rsidR="00054EF2" w:rsidRPr="009E72AC">
        <w:rPr>
          <w:rFonts w:asciiTheme="minorHAnsi" w:hAnsiTheme="minorHAnsi" w:cstheme="minorHAnsi"/>
          <w:sz w:val="24"/>
          <w:szCs w:val="24"/>
        </w:rPr>
        <w:t>u</w:t>
      </w:r>
      <w:r w:rsidR="00010B95" w:rsidRPr="009E72AC">
        <w:rPr>
          <w:rFonts w:asciiTheme="minorHAnsi" w:hAnsiTheme="minorHAnsi" w:cstheme="minorHAnsi"/>
          <w:sz w:val="24"/>
          <w:szCs w:val="24"/>
        </w:rPr>
        <w:t xml:space="preserve">stawy </w:t>
      </w:r>
      <w:r w:rsidR="00AE0501" w:rsidRPr="009E72AC">
        <w:rPr>
          <w:rFonts w:asciiTheme="minorHAnsi" w:hAnsiTheme="minorHAnsi" w:cstheme="minorHAnsi"/>
          <w:sz w:val="24"/>
          <w:szCs w:val="24"/>
        </w:rPr>
        <w:t>P</w:t>
      </w:r>
      <w:r w:rsidR="00054EF2" w:rsidRPr="009E72AC">
        <w:rPr>
          <w:rFonts w:asciiTheme="minorHAnsi" w:hAnsiTheme="minorHAnsi" w:cstheme="minorHAnsi"/>
          <w:sz w:val="24"/>
          <w:szCs w:val="24"/>
        </w:rPr>
        <w:t>zp</w:t>
      </w:r>
      <w:r w:rsidR="009F433D" w:rsidRPr="009E72AC">
        <w:rPr>
          <w:rFonts w:asciiTheme="minorHAnsi" w:hAnsiTheme="minorHAnsi" w:cstheme="minorHAnsi"/>
          <w:sz w:val="24"/>
          <w:szCs w:val="24"/>
        </w:rPr>
        <w:t>, o wartości szacunkowe</w:t>
      </w:r>
      <w:r w:rsidR="002039F5" w:rsidRPr="009E72AC">
        <w:rPr>
          <w:rFonts w:asciiTheme="minorHAnsi" w:hAnsiTheme="minorHAnsi" w:cstheme="minorHAnsi"/>
          <w:sz w:val="24"/>
          <w:szCs w:val="24"/>
        </w:rPr>
        <w:t xml:space="preserve">j zamówienia </w:t>
      </w:r>
      <w:r w:rsidR="002039F5" w:rsidRPr="009E72AC">
        <w:rPr>
          <w:rFonts w:asciiTheme="minorHAnsi" w:hAnsiTheme="minorHAnsi" w:cstheme="minorHAnsi"/>
          <w:bCs/>
          <w:sz w:val="24"/>
          <w:szCs w:val="24"/>
        </w:rPr>
        <w:t>poniżej progów unijnych</w:t>
      </w:r>
      <w:r w:rsidR="002039F5" w:rsidRPr="009E72AC">
        <w:rPr>
          <w:rFonts w:asciiTheme="minorHAnsi" w:hAnsiTheme="minorHAnsi" w:cstheme="minorHAnsi"/>
          <w:sz w:val="24"/>
          <w:szCs w:val="24"/>
        </w:rPr>
        <w:t>.</w:t>
      </w:r>
    </w:p>
    <w:p w14:paraId="519421EA" w14:textId="77777777" w:rsidR="00F0217A" w:rsidRDefault="00DC628E" w:rsidP="00F0217A">
      <w:pPr>
        <w:widowControl w:val="0"/>
        <w:tabs>
          <w:tab w:val="left" w:pos="426"/>
        </w:tabs>
        <w:autoSpaceDE w:val="0"/>
        <w:jc w:val="both"/>
        <w:rPr>
          <w:rFonts w:ascii="Arial" w:hAnsi="Arial" w:cs="Arial"/>
          <w:strike/>
          <w:sz w:val="24"/>
          <w:szCs w:val="24"/>
        </w:rPr>
      </w:pPr>
      <w:r w:rsidRPr="00B86A91">
        <w:rPr>
          <w:rFonts w:asciiTheme="minorHAnsi" w:hAnsiTheme="minorHAnsi" w:cstheme="minorHAnsi"/>
          <w:b/>
          <w:bCs/>
          <w:noProof/>
          <w:sz w:val="24"/>
          <w:szCs w:val="24"/>
          <w:lang w:eastAsia="pl-PL"/>
        </w:rPr>
        <mc:AlternateContent>
          <mc:Choice Requires="wps">
            <w:drawing>
              <wp:anchor distT="0" distB="0" distL="114300" distR="114300" simplePos="0" relativeHeight="251664384" behindDoc="0" locked="0" layoutInCell="1" allowOverlap="1" wp14:anchorId="327485EF" wp14:editId="3B42EC3B">
                <wp:simplePos x="0" y="0"/>
                <wp:positionH relativeFrom="margin">
                  <wp:align>left</wp:align>
                </wp:positionH>
                <wp:positionV relativeFrom="paragraph">
                  <wp:posOffset>189230</wp:posOffset>
                </wp:positionV>
                <wp:extent cx="5638800" cy="323850"/>
                <wp:effectExtent l="0" t="0" r="19050" b="19050"/>
                <wp:wrapTopAndBottom/>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323850"/>
                        </a:xfrm>
                        <a:prstGeom prst="roundRect">
                          <a:avLst/>
                        </a:prstGeom>
                        <a:solidFill>
                          <a:schemeClr val="accent1">
                            <a:lumMod val="20000"/>
                            <a:lumOff val="80000"/>
                          </a:schemeClr>
                        </a:solidFill>
                        <a:ln w="9525">
                          <a:solidFill>
                            <a:schemeClr val="accent1">
                              <a:lumMod val="40000"/>
                              <a:lumOff val="60000"/>
                            </a:schemeClr>
                          </a:solidFill>
                          <a:miter lim="800000"/>
                          <a:headEnd/>
                          <a:tailEnd/>
                        </a:ln>
                      </wps:spPr>
                      <wps:txbx>
                        <w:txbxContent>
                          <w:p w14:paraId="526963FB" w14:textId="77777777" w:rsidR="00DA1186" w:rsidRDefault="00DA1186" w:rsidP="00CE21DD">
                            <w:pPr>
                              <w:pStyle w:val="Akapitzlist"/>
                              <w:numPr>
                                <w:ilvl w:val="0"/>
                                <w:numId w:val="36"/>
                              </w:numPr>
                            </w:pPr>
                            <w:r w:rsidRPr="009E72AC">
                              <w:rPr>
                                <w:rFonts w:asciiTheme="minorHAnsi" w:hAnsiTheme="minorHAnsi" w:cstheme="minorHAnsi"/>
                                <w:b/>
                                <w:bCs/>
                              </w:rPr>
                              <w:t>Opis przedmiotu zamówienia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327485EF" id="_x0000_s1029" style="position:absolute;left:0;text-align:left;margin-left:0;margin-top:14.9pt;width:444pt;height:25.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" fillcolor="#deeaf6 [660]" strokecolor="#bdd6ee [1300]">
                <v:stroke joinstyle="miter"/>
                <v:textbox>
                  <w:txbxContent>
                    <w:p w14:paraId="526963FB" w14:textId="77777777" w:rsidR="00DA1186" w:rsidRDefault="00DA1186" w:rsidP="00CE21DD">
                      <w:pPr>
                        <w:pStyle w:val="Akapitzlist"/>
                        <w:numPr>
                          <w:ilvl w:val="0"/>
                          <w:numId w:val="36"/>
                        </w:numPr>
                      </w:pPr>
                      <w:r w:rsidRPr="009E72AC">
                        <w:rPr>
                          <w:rFonts w:asciiTheme="minorHAnsi" w:hAnsiTheme="minorHAnsi" w:cstheme="minorHAnsi"/>
                          <w:b/>
                          <w:bCs/>
                        </w:rPr>
                        <w:t>Opis przedmiotu zamówienia</w:t>
                      </w:r>
                    </w:p>
                  </w:txbxContent>
                </v:textbox>
                <w10:wrap type="topAndBottom" anchorx="margin"/>
              </v:roundrect>
            </w:pict>
          </mc:Fallback>
        </mc:AlternateContent>
      </w:r>
    </w:p>
    <w:p w14:paraId="3AE5F1E3" w14:textId="77777777" w:rsidR="00F0217A" w:rsidRPr="00F0217A" w:rsidRDefault="00F0217A" w:rsidP="00F0217A">
      <w:pPr>
        <w:widowControl w:val="0"/>
        <w:tabs>
          <w:tab w:val="left" w:pos="426"/>
        </w:tabs>
        <w:autoSpaceDE w:val="0"/>
        <w:jc w:val="both"/>
        <w:rPr>
          <w:rFonts w:ascii="Arial" w:hAnsi="Arial" w:cs="Arial"/>
          <w:strike/>
          <w:sz w:val="24"/>
          <w:szCs w:val="24"/>
        </w:rPr>
      </w:pPr>
    </w:p>
    <w:p w14:paraId="227D702D" w14:textId="338B998D" w:rsidR="00F17E74" w:rsidRPr="00F17E74" w:rsidRDefault="00F17E74" w:rsidP="001A1BC1">
      <w:pPr>
        <w:widowControl w:val="0"/>
        <w:numPr>
          <w:ilvl w:val="0"/>
          <w:numId w:val="47"/>
        </w:numPr>
        <w:autoSpaceDE w:val="0"/>
        <w:spacing w:line="276" w:lineRule="auto"/>
        <w:ind w:left="284" w:hanging="284"/>
        <w:jc w:val="both"/>
        <w:rPr>
          <w:rFonts w:asciiTheme="minorHAnsi" w:hAnsiTheme="minorHAnsi" w:cstheme="minorHAnsi"/>
          <w:sz w:val="24"/>
          <w:szCs w:val="24"/>
        </w:rPr>
      </w:pPr>
      <w:r w:rsidRPr="00F17E74">
        <w:rPr>
          <w:rFonts w:asciiTheme="minorHAnsi" w:hAnsiTheme="minorHAnsi" w:cstheme="minorHAnsi"/>
          <w:sz w:val="24"/>
          <w:szCs w:val="24"/>
        </w:rPr>
        <w:t>Przedmiotem zamówienia jest dostawa nowych, nieużywanych, nieregenerowanych i</w:t>
      </w:r>
      <w:r w:rsidR="00A13837">
        <w:rPr>
          <w:rFonts w:asciiTheme="minorHAnsi" w:hAnsiTheme="minorHAnsi" w:cstheme="minorHAnsi"/>
          <w:sz w:val="24"/>
          <w:szCs w:val="24"/>
        </w:rPr>
        <w:t> </w:t>
      </w:r>
      <w:r w:rsidRPr="00F17E74">
        <w:rPr>
          <w:rFonts w:asciiTheme="minorHAnsi" w:hAnsiTheme="minorHAnsi" w:cstheme="minorHAnsi"/>
          <w:sz w:val="24"/>
          <w:szCs w:val="24"/>
        </w:rPr>
        <w:t>niepochodzących z odzysku materiałów eksploatacyjnych do drukarek, kserokopiarek i faksów, a także akcesoriów do sprzętu drukującego oraz materiałów konserwacyjnych do sprzętu informatycznego na potrzeby 31 BLT w Poznaniu oraz jednostek będących na jej zaopatrzeniu oraz odbiór w ramach umowy zużytych w/w materiałów eksploatacyjnych.</w:t>
      </w:r>
    </w:p>
    <w:p w14:paraId="4145389A" w14:textId="77777777" w:rsidR="00F17E74" w:rsidRPr="00F17E74" w:rsidRDefault="00F17E74" w:rsidP="00701D46">
      <w:pPr>
        <w:widowControl w:val="0"/>
        <w:numPr>
          <w:ilvl w:val="0"/>
          <w:numId w:val="47"/>
        </w:numPr>
        <w:autoSpaceDE w:val="0"/>
        <w:spacing w:line="276" w:lineRule="auto"/>
        <w:ind w:left="360"/>
        <w:jc w:val="both"/>
        <w:rPr>
          <w:rFonts w:asciiTheme="minorHAnsi" w:hAnsiTheme="minorHAnsi" w:cstheme="minorHAnsi"/>
        </w:rPr>
      </w:pPr>
      <w:r w:rsidRPr="00F17E74">
        <w:rPr>
          <w:rFonts w:asciiTheme="minorHAnsi" w:hAnsiTheme="minorHAnsi" w:cstheme="minorHAnsi"/>
          <w:color w:val="000000"/>
          <w:sz w:val="24"/>
          <w:szCs w:val="24"/>
        </w:rPr>
        <w:lastRenderedPageBreak/>
        <w:t xml:space="preserve">Zamawiający podzielił zamówienie </w:t>
      </w:r>
      <w:r w:rsidRPr="00F17E74">
        <w:rPr>
          <w:rFonts w:asciiTheme="minorHAnsi" w:hAnsiTheme="minorHAnsi" w:cstheme="minorHAnsi"/>
          <w:sz w:val="24"/>
          <w:szCs w:val="24"/>
        </w:rPr>
        <w:t>na</w:t>
      </w:r>
      <w:r w:rsidRPr="00F17E74">
        <w:rPr>
          <w:rFonts w:asciiTheme="minorHAnsi" w:hAnsiTheme="minorHAnsi" w:cstheme="minorHAnsi"/>
          <w:b/>
          <w:sz w:val="24"/>
          <w:szCs w:val="24"/>
        </w:rPr>
        <w:t xml:space="preserve"> 2 zadania</w:t>
      </w:r>
      <w:r w:rsidRPr="00F17E74">
        <w:rPr>
          <w:rFonts w:asciiTheme="minorHAnsi" w:hAnsiTheme="minorHAnsi" w:cstheme="minorHAnsi"/>
          <w:sz w:val="24"/>
          <w:szCs w:val="24"/>
        </w:rPr>
        <w:t>:</w:t>
      </w:r>
    </w:p>
    <w:p w14:paraId="17994603" w14:textId="77777777" w:rsidR="00F17E74" w:rsidRPr="00F17E74" w:rsidRDefault="00F17E74" w:rsidP="001A1BC1">
      <w:pPr>
        <w:widowControl w:val="0"/>
        <w:autoSpaceDE w:val="0"/>
        <w:spacing w:line="276" w:lineRule="auto"/>
        <w:ind w:left="1985" w:hanging="1276"/>
        <w:jc w:val="both"/>
        <w:rPr>
          <w:rFonts w:asciiTheme="minorHAnsi" w:hAnsiTheme="minorHAnsi" w:cstheme="minorHAnsi"/>
          <w:b/>
        </w:rPr>
      </w:pPr>
      <w:r w:rsidRPr="00F17E74">
        <w:rPr>
          <w:rFonts w:asciiTheme="minorHAnsi" w:hAnsiTheme="minorHAnsi" w:cstheme="minorHAnsi"/>
          <w:b/>
          <w:sz w:val="24"/>
          <w:szCs w:val="24"/>
        </w:rPr>
        <w:t xml:space="preserve">Zadanie nr 1 </w:t>
      </w:r>
      <w:r w:rsidRPr="00F17E74">
        <w:rPr>
          <w:rFonts w:asciiTheme="minorHAnsi" w:hAnsiTheme="minorHAnsi" w:cstheme="minorHAnsi"/>
          <w:sz w:val="24"/>
          <w:szCs w:val="24"/>
        </w:rPr>
        <w:t>- Tusze, tonery do ploterów i drukarek oraz inne akcesoria dla sł. geograficznej;</w:t>
      </w:r>
    </w:p>
    <w:p w14:paraId="6E1FA14D" w14:textId="77777777" w:rsidR="00F17E74" w:rsidRPr="00F17E74" w:rsidRDefault="00F17E74" w:rsidP="001A1BC1">
      <w:pPr>
        <w:widowControl w:val="0"/>
        <w:autoSpaceDE w:val="0"/>
        <w:spacing w:line="276" w:lineRule="auto"/>
        <w:ind w:left="1985" w:hanging="1276"/>
        <w:jc w:val="both"/>
        <w:rPr>
          <w:rFonts w:asciiTheme="minorHAnsi" w:hAnsiTheme="minorHAnsi" w:cstheme="minorHAnsi"/>
          <w:b/>
          <w:sz w:val="24"/>
          <w:szCs w:val="24"/>
        </w:rPr>
      </w:pPr>
      <w:r w:rsidRPr="00F17E74">
        <w:rPr>
          <w:rFonts w:asciiTheme="minorHAnsi" w:hAnsiTheme="minorHAnsi" w:cstheme="minorHAnsi"/>
          <w:b/>
          <w:sz w:val="24"/>
          <w:szCs w:val="24"/>
        </w:rPr>
        <w:t xml:space="preserve">Zadanie nr 2 </w:t>
      </w:r>
      <w:r w:rsidRPr="00F17E74">
        <w:rPr>
          <w:rFonts w:asciiTheme="minorHAnsi" w:hAnsiTheme="minorHAnsi" w:cstheme="minorHAnsi"/>
          <w:sz w:val="24"/>
          <w:szCs w:val="24"/>
        </w:rPr>
        <w:t>-</w:t>
      </w:r>
      <w:r w:rsidRPr="00F17E74">
        <w:rPr>
          <w:rFonts w:asciiTheme="minorHAnsi" w:hAnsiTheme="minorHAnsi" w:cstheme="minorHAnsi"/>
          <w:b/>
          <w:sz w:val="24"/>
          <w:szCs w:val="24"/>
        </w:rPr>
        <w:t xml:space="preserve"> </w:t>
      </w:r>
      <w:r w:rsidRPr="00F17E74">
        <w:rPr>
          <w:rFonts w:asciiTheme="minorHAnsi" w:hAnsiTheme="minorHAnsi" w:cstheme="minorHAnsi"/>
          <w:sz w:val="24"/>
          <w:szCs w:val="24"/>
        </w:rPr>
        <w:t>Tusze, tonery, bębny oraz materiały eksploatacyjno - techniczne do sprzętu informatycznego dla sł. łączności;</w:t>
      </w:r>
    </w:p>
    <w:p w14:paraId="4E7BFA5D" w14:textId="77777777" w:rsidR="00F17E74" w:rsidRPr="00F17E74" w:rsidRDefault="00F17E74" w:rsidP="001A1BC1">
      <w:pPr>
        <w:widowControl w:val="0"/>
        <w:tabs>
          <w:tab w:val="left" w:pos="284"/>
        </w:tabs>
        <w:autoSpaceDE w:val="0"/>
        <w:spacing w:line="276" w:lineRule="auto"/>
        <w:ind w:left="284"/>
        <w:jc w:val="both"/>
        <w:rPr>
          <w:rFonts w:asciiTheme="minorHAnsi" w:hAnsiTheme="minorHAnsi" w:cstheme="minorHAnsi"/>
          <w:sz w:val="24"/>
          <w:szCs w:val="24"/>
        </w:rPr>
      </w:pPr>
      <w:r w:rsidRPr="00F17E74">
        <w:rPr>
          <w:rFonts w:asciiTheme="minorHAnsi" w:hAnsiTheme="minorHAnsi" w:cstheme="minorHAnsi"/>
          <w:sz w:val="24"/>
          <w:szCs w:val="24"/>
        </w:rPr>
        <w:t>Zamawiający nie ogranicza ilości zadań, do których Wykonawca może złożyć ofertę, przy czym oferty dotyczące poszczególnych zadań muszą być kompletne.</w:t>
      </w:r>
    </w:p>
    <w:p w14:paraId="05409123" w14:textId="14E42EE4" w:rsidR="00F17E74" w:rsidRPr="00F17E74" w:rsidRDefault="00F17E74" w:rsidP="00701D46">
      <w:pPr>
        <w:pStyle w:val="Akapitzlist"/>
        <w:numPr>
          <w:ilvl w:val="0"/>
          <w:numId w:val="47"/>
        </w:numPr>
        <w:autoSpaceDE w:val="0"/>
        <w:spacing w:line="276" w:lineRule="auto"/>
        <w:ind w:left="284" w:hanging="284"/>
        <w:jc w:val="both"/>
        <w:rPr>
          <w:rFonts w:asciiTheme="minorHAnsi" w:hAnsiTheme="minorHAnsi" w:cstheme="minorHAnsi"/>
        </w:rPr>
      </w:pPr>
      <w:r w:rsidRPr="00F17E74">
        <w:rPr>
          <w:rFonts w:asciiTheme="minorHAnsi" w:hAnsiTheme="minorHAnsi" w:cstheme="minorHAnsi"/>
        </w:rPr>
        <w:t xml:space="preserve">Szczegółowy opis oraz wymagania jakościowe  o których mowa w art. 246 ust. 2 ustawy Pzp zostały zawarte w zał. nr 4 do SWZ (formularz cenowy) oraz w zał. nr </w:t>
      </w:r>
      <w:r w:rsidR="001A1BC1">
        <w:rPr>
          <w:rFonts w:asciiTheme="minorHAnsi" w:hAnsiTheme="minorHAnsi" w:cstheme="minorHAnsi"/>
        </w:rPr>
        <w:t>3</w:t>
      </w:r>
      <w:r w:rsidR="00F03C4B">
        <w:rPr>
          <w:rFonts w:asciiTheme="minorHAnsi" w:hAnsiTheme="minorHAnsi" w:cstheme="minorHAnsi"/>
        </w:rPr>
        <w:t xml:space="preserve"> </w:t>
      </w:r>
      <w:r w:rsidRPr="00F17E74">
        <w:rPr>
          <w:rFonts w:asciiTheme="minorHAnsi" w:hAnsiTheme="minorHAnsi" w:cstheme="minorHAnsi"/>
        </w:rPr>
        <w:t>do SWZ (</w:t>
      </w:r>
      <w:r w:rsidR="001A1BC1">
        <w:rPr>
          <w:rFonts w:asciiTheme="minorHAnsi" w:hAnsiTheme="minorHAnsi" w:cstheme="minorHAnsi"/>
        </w:rPr>
        <w:t xml:space="preserve">projekt umowy oraz </w:t>
      </w:r>
      <w:r w:rsidRPr="00F17E74">
        <w:rPr>
          <w:rFonts w:asciiTheme="minorHAnsi" w:hAnsiTheme="minorHAnsi" w:cstheme="minorHAnsi"/>
        </w:rPr>
        <w:t>szczegółowy opis przedmiotu zamówienia).</w:t>
      </w:r>
    </w:p>
    <w:p w14:paraId="190CACE8" w14:textId="16D042E8" w:rsidR="00F17E74" w:rsidRPr="00F17E74" w:rsidRDefault="00F17E74" w:rsidP="00701D46">
      <w:pPr>
        <w:pStyle w:val="Akapitzlist"/>
        <w:numPr>
          <w:ilvl w:val="0"/>
          <w:numId w:val="47"/>
        </w:numPr>
        <w:spacing w:line="276" w:lineRule="auto"/>
        <w:ind w:left="284" w:hanging="284"/>
        <w:jc w:val="both"/>
        <w:rPr>
          <w:rFonts w:asciiTheme="minorHAnsi" w:hAnsiTheme="minorHAnsi" w:cstheme="minorHAnsi"/>
        </w:rPr>
      </w:pPr>
      <w:r w:rsidRPr="00F17E74">
        <w:rPr>
          <w:rFonts w:asciiTheme="minorHAnsi" w:hAnsiTheme="minorHAnsi" w:cstheme="minorHAnsi"/>
        </w:rPr>
        <w:t>Wymagania dotyczące realizacji umowy, dostawy, gwarancji, kar zawarte są w załączniku nr 3 do SWZ – projekt umowy</w:t>
      </w:r>
      <w:r w:rsidR="001A1BC1">
        <w:rPr>
          <w:rFonts w:asciiTheme="minorHAnsi" w:hAnsiTheme="minorHAnsi" w:cstheme="minorHAnsi"/>
        </w:rPr>
        <w:t>.</w:t>
      </w:r>
    </w:p>
    <w:p w14:paraId="1651F4CF" w14:textId="77777777" w:rsidR="00726E00" w:rsidRPr="00726E00" w:rsidRDefault="00726E00" w:rsidP="00701D46">
      <w:pPr>
        <w:pStyle w:val="Akapitzlist"/>
        <w:numPr>
          <w:ilvl w:val="0"/>
          <w:numId w:val="47"/>
        </w:numPr>
        <w:spacing w:line="271" w:lineRule="auto"/>
        <w:ind w:left="284" w:hanging="284"/>
        <w:jc w:val="both"/>
        <w:rPr>
          <w:rFonts w:asciiTheme="minorHAnsi" w:hAnsiTheme="minorHAnsi" w:cstheme="minorHAnsi"/>
        </w:rPr>
      </w:pPr>
      <w:r w:rsidRPr="00726E00">
        <w:rPr>
          <w:rFonts w:asciiTheme="minorHAnsi" w:hAnsiTheme="minorHAnsi" w:cstheme="minorHAnsi"/>
        </w:rPr>
        <w:t>W przypadku, kiedy w opisie przedmiotu zamówienia wskazane zostały znaki towarowe, patenty, pochodzenie, źródło lub szczególny proces, charakteryzujące określone produkty, oznacza to, że Zamawiający nie może opisać przedmiotu zamówienia w wystarczająco precyzyjny i zrozumiały sposób i jest to uzasadnione specyfiką przedmiotu zamówienia. W takich sytuacjach Zamawiający posłużył się  wyrazami „lub równoważny”. Zamawiający wskazał w opisie przedmiotu zamówienia kryteria stosowane w celu oceny równoważności. Zamawiający wymaga, by dla produktów równoważnych dla Zadania nr 1 oraz nr 2,</w:t>
      </w:r>
      <w:r>
        <w:rPr>
          <w:rFonts w:asciiTheme="minorHAnsi" w:hAnsiTheme="minorHAnsi" w:cstheme="minorHAnsi"/>
        </w:rPr>
        <w:t xml:space="preserve"> </w:t>
      </w:r>
      <w:r w:rsidRPr="00726E00">
        <w:rPr>
          <w:rFonts w:asciiTheme="minorHAnsi" w:hAnsiTheme="minorHAnsi" w:cstheme="minorHAnsi"/>
        </w:rPr>
        <w:t>uzupełnić kolumnę „Producent oraz typ/model/” w formularzu cenowym - zał. nr 4 do SWZ.</w:t>
      </w:r>
    </w:p>
    <w:p w14:paraId="61296956" w14:textId="77777777" w:rsidR="00726E00" w:rsidRPr="001059EE" w:rsidRDefault="00726E00" w:rsidP="00726E00">
      <w:pPr>
        <w:pStyle w:val="Akapitzlist"/>
        <w:spacing w:line="271" w:lineRule="auto"/>
        <w:ind w:left="284"/>
        <w:jc w:val="both"/>
        <w:rPr>
          <w:rFonts w:asciiTheme="minorHAnsi" w:hAnsiTheme="minorHAnsi" w:cstheme="minorHAnsi"/>
        </w:rPr>
      </w:pPr>
      <w:r>
        <w:rPr>
          <w:rFonts w:asciiTheme="minorHAnsi" w:hAnsiTheme="minorHAnsi" w:cstheme="minorHAnsi"/>
          <w:b/>
          <w:bCs/>
          <w:sz w:val="22"/>
          <w:szCs w:val="22"/>
          <w:u w:val="single"/>
        </w:rPr>
        <w:t>Nie wypełnienie przez Wykonawcę kolumny „Producent/typ/model/formularza cenowego oznaczać będzie, że nie oferuje on zamienników</w:t>
      </w:r>
    </w:p>
    <w:p w14:paraId="0CBAF4AB" w14:textId="77777777" w:rsidR="00F55968" w:rsidRDefault="00726E00" w:rsidP="00F55968">
      <w:pPr>
        <w:pStyle w:val="Akapitzlist"/>
        <w:spacing w:line="271" w:lineRule="auto"/>
        <w:ind w:left="284"/>
        <w:jc w:val="both"/>
        <w:rPr>
          <w:rFonts w:asciiTheme="minorHAnsi" w:hAnsiTheme="minorHAnsi" w:cstheme="minorHAnsi"/>
        </w:rPr>
      </w:pPr>
      <w:r w:rsidRPr="00110B0F">
        <w:rPr>
          <w:rFonts w:asciiTheme="minorHAnsi" w:hAnsiTheme="minorHAnsi" w:cstheme="minorHAnsi"/>
        </w:rPr>
        <w:t>W sytuacjach, kiedy Zamawiający opisuje przedmiot zamówienia poprzez odniesienie się do norm, ocen technicznych, o których mowa w art.101 ust.1 pkt</w:t>
      </w:r>
      <w:r>
        <w:rPr>
          <w:rFonts w:asciiTheme="minorHAnsi" w:hAnsiTheme="minorHAnsi" w:cstheme="minorHAnsi"/>
        </w:rPr>
        <w:t xml:space="preserve"> </w:t>
      </w:r>
      <w:r w:rsidRPr="00110B0F">
        <w:rPr>
          <w:rFonts w:asciiTheme="minorHAnsi" w:hAnsiTheme="minorHAnsi" w:cstheme="minorHAnsi"/>
        </w:rPr>
        <w:t xml:space="preserve">2 i </w:t>
      </w:r>
      <w:r>
        <w:rPr>
          <w:rFonts w:asciiTheme="minorHAnsi" w:hAnsiTheme="minorHAnsi" w:cstheme="minorHAnsi"/>
        </w:rPr>
        <w:t xml:space="preserve">ust. </w:t>
      </w:r>
      <w:r w:rsidRPr="00110B0F">
        <w:rPr>
          <w:rFonts w:asciiTheme="minorHAnsi" w:hAnsiTheme="minorHAnsi" w:cstheme="minorHAnsi"/>
        </w:rPr>
        <w:t xml:space="preserve">3 ustawy Pzp, dopuszcza rozwiązania równoważne opisywanym. </w:t>
      </w:r>
    </w:p>
    <w:p w14:paraId="7B48F13A" w14:textId="77777777" w:rsidR="0015369A" w:rsidRPr="000C4F5E" w:rsidRDefault="0015369A" w:rsidP="00701D46">
      <w:pPr>
        <w:pStyle w:val="Akapitzlist"/>
        <w:numPr>
          <w:ilvl w:val="0"/>
          <w:numId w:val="47"/>
        </w:numPr>
        <w:spacing w:line="271" w:lineRule="auto"/>
        <w:ind w:left="284" w:hanging="284"/>
        <w:jc w:val="both"/>
        <w:rPr>
          <w:rFonts w:asciiTheme="minorHAnsi" w:hAnsiTheme="minorHAnsi" w:cstheme="minorHAnsi"/>
        </w:rPr>
      </w:pPr>
      <w:r w:rsidRPr="000C4F5E">
        <w:rPr>
          <w:rFonts w:asciiTheme="minorHAnsi" w:hAnsiTheme="minorHAnsi" w:cstheme="minorHAnsi"/>
        </w:rPr>
        <w:t>W przypadku zaoferowania produktów równoważnych, Zamawiający wymaga dołączenia do oferty, jako dokument przedmiotowy:</w:t>
      </w:r>
    </w:p>
    <w:p w14:paraId="385B253F" w14:textId="7B24296D" w:rsidR="00F55968" w:rsidRDefault="000C4F5E" w:rsidP="00C046FF">
      <w:pPr>
        <w:pStyle w:val="Akapitzlist"/>
        <w:numPr>
          <w:ilvl w:val="3"/>
          <w:numId w:val="58"/>
        </w:numPr>
        <w:spacing w:line="271" w:lineRule="auto"/>
        <w:ind w:left="142" w:firstLine="425"/>
        <w:jc w:val="both"/>
        <w:rPr>
          <w:rFonts w:asciiTheme="minorHAnsi" w:hAnsiTheme="minorHAnsi" w:cstheme="minorHAnsi"/>
          <w:b/>
          <w:i/>
        </w:rPr>
      </w:pPr>
      <w:r w:rsidRPr="000C4F5E">
        <w:rPr>
          <w:rFonts w:asciiTheme="minorHAnsi" w:hAnsiTheme="minorHAnsi" w:cstheme="minorHAnsi"/>
          <w:b/>
          <w:i/>
        </w:rPr>
        <w:t>Dla Zadania nr 1</w:t>
      </w:r>
      <w:r w:rsidR="00E60A58">
        <w:rPr>
          <w:rFonts w:asciiTheme="minorHAnsi" w:hAnsiTheme="minorHAnsi" w:cstheme="minorHAnsi"/>
          <w:b/>
          <w:i/>
        </w:rPr>
        <w:t>:</w:t>
      </w:r>
    </w:p>
    <w:p w14:paraId="4ECC5C24" w14:textId="7484A036" w:rsidR="00E60A58" w:rsidRPr="00E60A58" w:rsidRDefault="00E60A58" w:rsidP="00E60A58">
      <w:pPr>
        <w:numPr>
          <w:ilvl w:val="0"/>
          <w:numId w:val="58"/>
        </w:numPr>
        <w:tabs>
          <w:tab w:val="num" w:pos="709"/>
        </w:tabs>
        <w:suppressAutoHyphens w:val="0"/>
        <w:spacing w:line="271" w:lineRule="auto"/>
        <w:jc w:val="both"/>
        <w:rPr>
          <w:rFonts w:asciiTheme="minorHAnsi" w:hAnsiTheme="minorHAnsi" w:cstheme="minorHAnsi"/>
          <w:sz w:val="24"/>
          <w:szCs w:val="24"/>
        </w:rPr>
      </w:pPr>
      <w:r w:rsidRPr="00E60A58">
        <w:rPr>
          <w:rFonts w:asciiTheme="minorHAnsi" w:hAnsiTheme="minorHAnsi" w:cstheme="minorHAnsi"/>
          <w:sz w:val="24"/>
          <w:szCs w:val="24"/>
        </w:rPr>
        <w:t>Dla każdego zaoferowanego produktu równoważnego raport z testów wystawiony przez niezależny od producenta podmiot przygotowany zgodnie z normą ISO/IEC 19752:2017, ISO/IEC 24711:2021 oraz ISO/IEC 19798:2017.</w:t>
      </w:r>
    </w:p>
    <w:p w14:paraId="073F983D" w14:textId="25AC90D7" w:rsidR="00E60A58" w:rsidRPr="00E60A58" w:rsidRDefault="00E60A58" w:rsidP="00E60A58">
      <w:pPr>
        <w:pStyle w:val="Akapitzlist"/>
        <w:numPr>
          <w:ilvl w:val="0"/>
          <w:numId w:val="58"/>
        </w:numPr>
        <w:suppressAutoHyphens w:val="0"/>
        <w:spacing w:line="271" w:lineRule="auto"/>
        <w:jc w:val="both"/>
        <w:rPr>
          <w:rFonts w:asciiTheme="minorHAnsi" w:hAnsiTheme="minorHAnsi" w:cstheme="minorHAnsi"/>
        </w:rPr>
      </w:pPr>
      <w:r w:rsidRPr="00E60A58">
        <w:rPr>
          <w:rFonts w:asciiTheme="minorHAnsi" w:hAnsiTheme="minorHAnsi" w:cstheme="minorHAnsi"/>
        </w:rPr>
        <w:t>Certyfikat ISO 9001:2015 i ISO 14001:2015 producenta tonerów w zakresie projektowania, wytwarzania i dystrybucji, aktualne na dzień składania ofert.</w:t>
      </w:r>
    </w:p>
    <w:p w14:paraId="6002FDCF" w14:textId="77777777" w:rsidR="00E60A58" w:rsidRDefault="00E60A58" w:rsidP="00E60A58">
      <w:pPr>
        <w:pStyle w:val="Akapitzlist"/>
        <w:spacing w:line="271" w:lineRule="auto"/>
        <w:ind w:firstLine="852"/>
        <w:rPr>
          <w:rFonts w:asciiTheme="minorHAnsi" w:hAnsiTheme="minorHAnsi" w:cstheme="minorHAnsi"/>
        </w:rPr>
      </w:pPr>
      <w:r>
        <w:rPr>
          <w:rFonts w:asciiTheme="minorHAnsi" w:hAnsiTheme="minorHAnsi" w:cstheme="minorHAnsi"/>
        </w:rPr>
        <w:t>l</w:t>
      </w:r>
      <w:r w:rsidRPr="00E60A58">
        <w:rPr>
          <w:rFonts w:asciiTheme="minorHAnsi" w:hAnsiTheme="minorHAnsi" w:cstheme="minorHAnsi"/>
        </w:rPr>
        <w:t>ub</w:t>
      </w:r>
      <w:r>
        <w:rPr>
          <w:rFonts w:asciiTheme="minorHAnsi" w:hAnsiTheme="minorHAnsi" w:cstheme="minorHAnsi"/>
        </w:rPr>
        <w:t xml:space="preserve">  </w:t>
      </w:r>
    </w:p>
    <w:p w14:paraId="3BD43582" w14:textId="4E81AE27" w:rsidR="00E60A58" w:rsidRPr="00E60A58" w:rsidRDefault="00E60A58" w:rsidP="00E60A58">
      <w:pPr>
        <w:pStyle w:val="Akapitzlist"/>
        <w:spacing w:line="271" w:lineRule="auto"/>
        <w:ind w:left="1418"/>
        <w:rPr>
          <w:rFonts w:asciiTheme="minorHAnsi" w:hAnsiTheme="minorHAnsi" w:cstheme="minorHAnsi"/>
        </w:rPr>
      </w:pPr>
      <w:r w:rsidRPr="00E60A58">
        <w:rPr>
          <w:rFonts w:asciiTheme="minorHAnsi" w:hAnsiTheme="minorHAnsi" w:cstheme="minorHAnsi"/>
        </w:rPr>
        <w:t>Certyfikat ISO 9001:2015 producenta tonerów w zakresie projektowania, wytwarzania i dystrybucji i certyfikat  ISO 14001:2015 producenta tonerów w zakresie, wytwarzania i dystrybucji, aktualne na dzień składania ofert.</w:t>
      </w:r>
    </w:p>
    <w:p w14:paraId="15B7F09F" w14:textId="4DB42E54" w:rsidR="00E60A58" w:rsidRDefault="00E60A58" w:rsidP="00C046FF">
      <w:pPr>
        <w:pStyle w:val="Akapitzlist"/>
        <w:numPr>
          <w:ilvl w:val="0"/>
          <w:numId w:val="65"/>
        </w:numPr>
        <w:spacing w:line="271" w:lineRule="auto"/>
        <w:ind w:firstLine="377"/>
        <w:jc w:val="both"/>
        <w:rPr>
          <w:rFonts w:asciiTheme="minorHAnsi" w:hAnsiTheme="minorHAnsi" w:cstheme="minorHAnsi"/>
          <w:b/>
          <w:i/>
        </w:rPr>
      </w:pPr>
      <w:r>
        <w:rPr>
          <w:rFonts w:asciiTheme="minorHAnsi" w:hAnsiTheme="minorHAnsi" w:cstheme="minorHAnsi"/>
          <w:b/>
          <w:i/>
        </w:rPr>
        <w:t>Dla zadanie nr 2:</w:t>
      </w:r>
    </w:p>
    <w:p w14:paraId="40C763BD" w14:textId="6EFFF236" w:rsidR="00C046FF" w:rsidRPr="00C046FF" w:rsidRDefault="00E60A58" w:rsidP="00C046FF">
      <w:pPr>
        <w:pStyle w:val="Akapitzlist"/>
        <w:numPr>
          <w:ilvl w:val="1"/>
          <w:numId w:val="1"/>
        </w:numPr>
        <w:tabs>
          <w:tab w:val="clear" w:pos="0"/>
          <w:tab w:val="num" w:pos="142"/>
        </w:tabs>
        <w:spacing w:line="271" w:lineRule="auto"/>
        <w:ind w:left="1418" w:hanging="284"/>
        <w:jc w:val="both"/>
        <w:rPr>
          <w:rFonts w:asciiTheme="minorHAnsi" w:hAnsiTheme="minorHAnsi" w:cstheme="minorHAnsi"/>
        </w:rPr>
      </w:pPr>
      <w:r w:rsidRPr="00C046FF">
        <w:rPr>
          <w:rFonts w:asciiTheme="minorHAnsi" w:hAnsiTheme="minorHAnsi" w:cstheme="minorHAnsi"/>
          <w:color w:val="000000"/>
        </w:rPr>
        <w:t>Dla każdego zaoferowanego produktu r</w:t>
      </w:r>
      <w:r w:rsidR="000222FB" w:rsidRPr="00C046FF">
        <w:rPr>
          <w:rFonts w:asciiTheme="minorHAnsi" w:hAnsiTheme="minorHAnsi" w:cstheme="minorHAnsi"/>
          <w:color w:val="000000"/>
        </w:rPr>
        <w:t>ó</w:t>
      </w:r>
      <w:r w:rsidRPr="00C046FF">
        <w:rPr>
          <w:rFonts w:asciiTheme="minorHAnsi" w:hAnsiTheme="minorHAnsi" w:cstheme="minorHAnsi"/>
          <w:color w:val="000000"/>
        </w:rPr>
        <w:t xml:space="preserve">wnoważnego w </w:t>
      </w:r>
      <w:r w:rsidRPr="00C046FF">
        <w:rPr>
          <w:rFonts w:asciiTheme="minorHAnsi" w:hAnsiTheme="minorHAnsi" w:cstheme="minorHAnsi"/>
        </w:rPr>
        <w:t xml:space="preserve">pozycjach </w:t>
      </w:r>
      <w:r w:rsidRPr="00C046FF">
        <w:rPr>
          <w:rFonts w:asciiTheme="minorHAnsi" w:hAnsiTheme="minorHAnsi" w:cstheme="minorHAnsi"/>
          <w:b/>
          <w:bCs/>
        </w:rPr>
        <w:t xml:space="preserve">od 1 do 110 </w:t>
      </w:r>
      <w:r w:rsidRPr="00C046FF">
        <w:rPr>
          <w:rFonts w:asciiTheme="minorHAnsi" w:hAnsiTheme="minorHAnsi" w:cstheme="minorHAnsi"/>
        </w:rPr>
        <w:t>formularza cenowego Wykonawca</w:t>
      </w:r>
      <w:r w:rsidR="00C046FF" w:rsidRPr="00C046FF">
        <w:rPr>
          <w:rFonts w:asciiTheme="minorHAnsi" w:hAnsiTheme="minorHAnsi" w:cstheme="minorHAnsi"/>
        </w:rPr>
        <w:t>:</w:t>
      </w:r>
    </w:p>
    <w:p w14:paraId="332D7D85" w14:textId="7BCB4949" w:rsidR="00E60A58" w:rsidRPr="00C046FF" w:rsidRDefault="00E60A58" w:rsidP="00C046FF">
      <w:pPr>
        <w:spacing w:line="271" w:lineRule="auto"/>
        <w:ind w:left="1418"/>
        <w:jc w:val="both"/>
        <w:rPr>
          <w:rFonts w:asciiTheme="minorHAnsi" w:hAnsiTheme="minorHAnsi" w:cstheme="minorHAnsi"/>
          <w:sz w:val="24"/>
          <w:szCs w:val="24"/>
        </w:rPr>
      </w:pPr>
      <w:r w:rsidRPr="00C046FF">
        <w:rPr>
          <w:rFonts w:asciiTheme="minorHAnsi" w:hAnsiTheme="minorHAnsi" w:cstheme="minorHAnsi"/>
          <w:color w:val="000000"/>
          <w:sz w:val="24"/>
          <w:szCs w:val="24"/>
        </w:rPr>
        <w:t>Raporty wydane przez podmiot uprawniony do kontroli jakości</w:t>
      </w:r>
      <w:r w:rsidRPr="00C046FF">
        <w:rPr>
          <w:rFonts w:asciiTheme="minorHAnsi" w:hAnsiTheme="minorHAnsi" w:cstheme="minorHAnsi"/>
          <w:color w:val="000000"/>
          <w:sz w:val="24"/>
          <w:szCs w:val="24"/>
        </w:rPr>
        <w:br/>
        <w:t xml:space="preserve">potwierdzające wydajność mierzoną zgodnie z normą ISO/IEC 19752:2017 </w:t>
      </w:r>
      <w:r w:rsidRPr="00C046FF">
        <w:rPr>
          <w:rFonts w:asciiTheme="minorHAnsi" w:hAnsiTheme="minorHAnsi" w:cstheme="minorHAnsi"/>
          <w:color w:val="000000"/>
          <w:sz w:val="24"/>
          <w:szCs w:val="24"/>
        </w:rPr>
        <w:lastRenderedPageBreak/>
        <w:t xml:space="preserve">dla tonerów monochromatycznych, ISO/IEC 19798:2017 dla tonerów kolorowych, ISO/IEC 24711:2021 i ISO/IEC 24712:2007 dla wkładów atramentowych. </w:t>
      </w:r>
    </w:p>
    <w:p w14:paraId="74D1E6A1" w14:textId="10C71566" w:rsidR="003B064E" w:rsidRDefault="003B064E" w:rsidP="00C046FF">
      <w:pPr>
        <w:spacing w:line="271" w:lineRule="auto"/>
        <w:ind w:left="1418"/>
        <w:jc w:val="both"/>
        <w:rPr>
          <w:rFonts w:asciiTheme="minorHAnsi" w:hAnsiTheme="minorHAnsi" w:cstheme="minorHAnsi"/>
          <w:sz w:val="24"/>
          <w:szCs w:val="24"/>
        </w:rPr>
      </w:pPr>
      <w:r w:rsidRPr="00A17893">
        <w:rPr>
          <w:rFonts w:asciiTheme="minorHAnsi" w:hAnsiTheme="minorHAnsi" w:cstheme="minorHAnsi"/>
          <w:sz w:val="24"/>
          <w:szCs w:val="24"/>
        </w:rPr>
        <w:t xml:space="preserve">Przez podmiot uprawniony do kontroli jakości rozumie się podmiot zewnętrzny posiadający stosowną akredytację pod kątem wymogów ww. norm oraz mający siedzibę w państwie członkowskim Europejskiego Obszaru Gospodarczego. Zaświadczenie podmiotu uprawnionego do kontroli jakości, to zaświadczenie podmiotu zewnętrznego, niezależnego uprawnionego do kontroli jakości oferowanego asortymentu. </w:t>
      </w:r>
    </w:p>
    <w:p w14:paraId="408C9FB4" w14:textId="56D243DE" w:rsidR="008C470D" w:rsidRPr="005561FF" w:rsidRDefault="008C470D" w:rsidP="00256225">
      <w:pPr>
        <w:spacing w:line="271" w:lineRule="auto"/>
        <w:ind w:left="284"/>
        <w:jc w:val="both"/>
        <w:rPr>
          <w:rFonts w:asciiTheme="minorHAnsi" w:hAnsiTheme="minorHAnsi" w:cstheme="minorHAnsi"/>
          <w:sz w:val="24"/>
          <w:szCs w:val="24"/>
        </w:rPr>
      </w:pPr>
      <w:r w:rsidRPr="005561FF">
        <w:rPr>
          <w:rFonts w:asciiTheme="minorHAnsi" w:hAnsiTheme="minorHAnsi" w:cstheme="minorHAnsi"/>
          <w:sz w:val="24"/>
          <w:szCs w:val="24"/>
          <w:u w:val="single"/>
        </w:rPr>
        <w:t>Opisane powyżej raporty z testów mają zawierać</w:t>
      </w:r>
      <w:r w:rsidRPr="005561FF">
        <w:rPr>
          <w:rFonts w:asciiTheme="minorHAnsi" w:hAnsiTheme="minorHAnsi" w:cstheme="minorHAnsi"/>
          <w:sz w:val="24"/>
          <w:szCs w:val="24"/>
        </w:rPr>
        <w:t xml:space="preserve"> wszystkie informacje dotyczące wyników, warunków i sposobu testowania, gdzie uwzględnia się m.in. średnią ilość wydruków, odchylenie standardowe, dolną granicę przedziału ufności, datę testowania, liczbę testowanych kaset, liczbę kaset użytych do obliczeń, typ kasety, czy stosowano procedurę wstrząsania, tryb drukowania, liczbę urządzeń użytych w teście, użyty nośnik, format papieru, orientację podawania papieru, system operacyjny, oprogramowanie, wersje sterownika drukarki, wersje strony testowej, kody testowanych wkładów, numery użytych urządzeń, temperaturę, wilgotność otoczenia, sposób połączenia komputera z testową drukarką, zestawienie wydajności poszczególnych tonerów oferowanych przez Wykonawcę z podaniem urządzeń i warunków w jakich odbyło się badanie. Wymagane raporty muszą zostać opatrzone numerem raportu, numerem akredytacji nadanym przez PCA tj. Polskie Centrum Akredytacji (krajową jednostkę akredytującą upoważnioną do akredytacji jednostek oceniających zgodność na podstawie ustawy z dnia 13.04.2016 r. o systemach oceny zgodności i nadzoru rynku (t.j. Dz. U. z 2021 r. poz.514)) i jednocześnie dającą możliwość sprawdzenia na stronie PCA (w zakładce jednostki certyfikujące wyroby) https://www.pca.gov.pl/akredytowane-podmioty/akredytacje</w:t>
      </w:r>
      <w:r w:rsidR="00256225" w:rsidRPr="005561FF">
        <w:rPr>
          <w:rFonts w:asciiTheme="minorHAnsi" w:hAnsiTheme="minorHAnsi" w:cstheme="minorHAnsi"/>
          <w:sz w:val="24"/>
          <w:szCs w:val="24"/>
        </w:rPr>
        <w:t>-</w:t>
      </w:r>
      <w:r w:rsidRPr="005561FF">
        <w:rPr>
          <w:rFonts w:asciiTheme="minorHAnsi" w:hAnsiTheme="minorHAnsi" w:cstheme="minorHAnsi"/>
          <w:sz w:val="24"/>
          <w:szCs w:val="24"/>
        </w:rPr>
        <w:t>aktywne/jednostki-certyfikujace-wyroby/ czego dotyczy ten dokument.</w:t>
      </w:r>
    </w:p>
    <w:p w14:paraId="5A4FA157" w14:textId="150E27B5" w:rsidR="00E60A58" w:rsidRPr="00256225" w:rsidRDefault="00E60A58" w:rsidP="00256225">
      <w:pPr>
        <w:pStyle w:val="Nagwek8"/>
        <w:numPr>
          <w:ilvl w:val="7"/>
          <w:numId w:val="67"/>
        </w:numPr>
        <w:tabs>
          <w:tab w:val="clear" w:pos="0"/>
          <w:tab w:val="num" w:pos="851"/>
        </w:tabs>
        <w:spacing w:line="271" w:lineRule="auto"/>
        <w:ind w:left="1276" w:hanging="283"/>
        <w:rPr>
          <w:color w:val="00000A"/>
        </w:rPr>
      </w:pPr>
      <w:r w:rsidRPr="00256225">
        <w:rPr>
          <w:rFonts w:asciiTheme="minorHAnsi" w:hAnsiTheme="minorHAnsi" w:cstheme="minorHAnsi"/>
          <w:i w:val="0"/>
        </w:rPr>
        <w:t>W przypadku zaoferowania przez Wykonawcę równoważnych materiałów eksploatacyjnych w formularzu cenowym Wykonawca zobowiązany jest złożyć</w:t>
      </w:r>
      <w:r w:rsidRPr="00256225">
        <w:t xml:space="preserve">: </w:t>
      </w:r>
    </w:p>
    <w:p w14:paraId="3BED70EE" w14:textId="77777777" w:rsidR="00E60A58" w:rsidRPr="003B064E" w:rsidRDefault="00E60A58" w:rsidP="00256225">
      <w:pPr>
        <w:numPr>
          <w:ilvl w:val="0"/>
          <w:numId w:val="60"/>
        </w:numPr>
        <w:tabs>
          <w:tab w:val="num" w:pos="708"/>
        </w:tabs>
        <w:spacing w:line="271" w:lineRule="auto"/>
        <w:ind w:left="1701" w:hanging="283"/>
        <w:jc w:val="both"/>
        <w:rPr>
          <w:rFonts w:asciiTheme="minorHAnsi" w:hAnsiTheme="minorHAnsi" w:cstheme="minorHAnsi"/>
          <w:sz w:val="24"/>
          <w:szCs w:val="24"/>
        </w:rPr>
      </w:pPr>
      <w:r w:rsidRPr="003B064E">
        <w:rPr>
          <w:rFonts w:asciiTheme="minorHAnsi" w:hAnsiTheme="minorHAnsi" w:cstheme="minorHAnsi"/>
          <w:sz w:val="24"/>
          <w:szCs w:val="24"/>
        </w:rPr>
        <w:t>Certyfikaty potwierdzające, że proces produkcyjny i dystrybucji oferowanych materiałów przebiega zgodnie z normą ISO 14001:2015 oraz 9001:2015.</w:t>
      </w:r>
    </w:p>
    <w:p w14:paraId="1F122AA3" w14:textId="028A3FF5" w:rsidR="00E60A58" w:rsidRPr="00E468E2" w:rsidRDefault="00E60A58" w:rsidP="00E305AC">
      <w:pPr>
        <w:numPr>
          <w:ilvl w:val="0"/>
          <w:numId w:val="60"/>
        </w:numPr>
        <w:tabs>
          <w:tab w:val="num" w:pos="708"/>
        </w:tabs>
        <w:spacing w:line="271" w:lineRule="auto"/>
        <w:ind w:left="1701" w:hanging="283"/>
        <w:jc w:val="both"/>
        <w:rPr>
          <w:rFonts w:asciiTheme="minorHAnsi" w:hAnsiTheme="minorHAnsi" w:cstheme="minorHAnsi"/>
          <w:color w:val="00000A"/>
          <w:sz w:val="24"/>
          <w:szCs w:val="24"/>
        </w:rPr>
      </w:pPr>
      <w:r w:rsidRPr="00F03C4B">
        <w:rPr>
          <w:rFonts w:asciiTheme="minorHAnsi" w:hAnsiTheme="minorHAnsi" w:cstheme="minorHAnsi"/>
          <w:color w:val="000000"/>
          <w:sz w:val="24"/>
          <w:szCs w:val="24"/>
        </w:rPr>
        <w:t>Pisemne oświadczenie Wykonawcy, że oferowane równoważne materiały eksploatacyjne nie naruszają praw własnościowych i patentowych producenta urządzeń drukujących do których zostały przeznaczone oraz że ich używanie nie spowoduje utraty praw gwarancyjnych, że są one dopuszczone do obrotu na terytorium Polski</w:t>
      </w:r>
      <w:r w:rsidR="009D6D3A">
        <w:rPr>
          <w:rFonts w:asciiTheme="minorHAnsi" w:hAnsiTheme="minorHAnsi" w:cstheme="minorHAnsi"/>
          <w:color w:val="000000"/>
          <w:sz w:val="24"/>
          <w:szCs w:val="24"/>
        </w:rPr>
        <w:t xml:space="preserve"> - według załącznika nr 5 </w:t>
      </w:r>
      <w:r w:rsidRPr="00F03C4B">
        <w:rPr>
          <w:rFonts w:asciiTheme="minorHAnsi" w:hAnsiTheme="minorHAnsi" w:cstheme="minorHAnsi"/>
          <w:color w:val="000000"/>
          <w:sz w:val="24"/>
          <w:szCs w:val="24"/>
        </w:rPr>
        <w:t>.</w:t>
      </w:r>
    </w:p>
    <w:p w14:paraId="0CC43F06" w14:textId="53879C43" w:rsidR="00E468E2" w:rsidRPr="00F03C4B" w:rsidRDefault="00E468E2" w:rsidP="00C046FF">
      <w:pPr>
        <w:tabs>
          <w:tab w:val="left" w:pos="142"/>
        </w:tabs>
        <w:spacing w:line="271" w:lineRule="auto"/>
        <w:ind w:left="284"/>
        <w:jc w:val="both"/>
        <w:rPr>
          <w:rFonts w:asciiTheme="minorHAnsi" w:hAnsiTheme="minorHAnsi" w:cstheme="minorHAnsi"/>
          <w:color w:val="00000A"/>
          <w:sz w:val="24"/>
          <w:szCs w:val="24"/>
        </w:rPr>
      </w:pPr>
      <w:r>
        <w:rPr>
          <w:rFonts w:asciiTheme="minorHAnsi" w:hAnsiTheme="minorHAnsi" w:cstheme="minorHAnsi"/>
          <w:color w:val="00000A"/>
          <w:sz w:val="24"/>
          <w:szCs w:val="24"/>
        </w:rPr>
        <w:t>Zgodnie z art. 105 ust. 3 uPzp</w:t>
      </w:r>
      <w:r w:rsidR="00C046FF">
        <w:rPr>
          <w:rFonts w:asciiTheme="minorHAnsi" w:hAnsiTheme="minorHAnsi" w:cstheme="minorHAnsi"/>
          <w:color w:val="00000A"/>
          <w:sz w:val="24"/>
          <w:szCs w:val="24"/>
        </w:rPr>
        <w:t xml:space="preserve"> Zamawiający zaakceptuje certyfikaty/raporty wydane przez inne równoważne jednostki oceniające zgodność. </w:t>
      </w:r>
      <w:r>
        <w:rPr>
          <w:rFonts w:asciiTheme="minorHAnsi" w:hAnsiTheme="minorHAnsi" w:cstheme="minorHAnsi"/>
          <w:color w:val="00000A"/>
          <w:sz w:val="24"/>
          <w:szCs w:val="24"/>
        </w:rPr>
        <w:t xml:space="preserve"> </w:t>
      </w:r>
    </w:p>
    <w:p w14:paraId="131DF835" w14:textId="7D5FB1BD" w:rsidR="00E60A58" w:rsidRPr="000819D9" w:rsidRDefault="000819D9" w:rsidP="00A17893">
      <w:pPr>
        <w:pStyle w:val="Akapitzlist"/>
        <w:spacing w:line="271" w:lineRule="auto"/>
        <w:ind w:left="284"/>
        <w:jc w:val="both"/>
        <w:rPr>
          <w:rFonts w:asciiTheme="minorHAnsi" w:hAnsiTheme="minorHAnsi" w:cstheme="minorHAnsi"/>
        </w:rPr>
      </w:pPr>
      <w:r w:rsidRPr="000819D9">
        <w:rPr>
          <w:rFonts w:asciiTheme="minorHAnsi" w:hAnsiTheme="minorHAnsi" w:cstheme="minorHAnsi"/>
        </w:rPr>
        <w:t>Wszystkie</w:t>
      </w:r>
      <w:r w:rsidR="00280D24" w:rsidRPr="000819D9">
        <w:rPr>
          <w:rFonts w:asciiTheme="minorHAnsi" w:hAnsiTheme="minorHAnsi" w:cstheme="minorHAnsi"/>
        </w:rPr>
        <w:t xml:space="preserve"> </w:t>
      </w:r>
      <w:r w:rsidRPr="000819D9">
        <w:rPr>
          <w:rFonts w:asciiTheme="minorHAnsi" w:hAnsiTheme="minorHAnsi" w:cstheme="minorHAnsi"/>
        </w:rPr>
        <w:t>ww. dokumenty muszą być przedstawione Zamawiającemu w języku polskim lub przetłumaczone na język polski</w:t>
      </w:r>
      <w:r w:rsidR="00A17893">
        <w:rPr>
          <w:rFonts w:asciiTheme="minorHAnsi" w:hAnsiTheme="minorHAnsi" w:cstheme="minorHAnsi"/>
        </w:rPr>
        <w:t>.</w:t>
      </w:r>
    </w:p>
    <w:p w14:paraId="1BB0C060" w14:textId="68730929" w:rsidR="0015369A" w:rsidRPr="003D75EB" w:rsidRDefault="00F55968" w:rsidP="00F55968">
      <w:pPr>
        <w:pStyle w:val="Akapitzlist"/>
        <w:spacing w:line="271" w:lineRule="auto"/>
        <w:ind w:left="284"/>
        <w:jc w:val="both"/>
        <w:rPr>
          <w:rFonts w:asciiTheme="minorHAnsi" w:hAnsiTheme="minorHAnsi" w:cstheme="minorHAnsi"/>
          <w:b/>
          <w:i/>
        </w:rPr>
      </w:pPr>
      <w:r w:rsidRPr="003D75EB">
        <w:rPr>
          <w:rFonts w:asciiTheme="minorHAnsi" w:hAnsiTheme="minorHAnsi" w:cstheme="minorHAnsi"/>
          <w:b/>
          <w:i/>
        </w:rPr>
        <w:lastRenderedPageBreak/>
        <w:t>Jeżeli wykonawca nie złoży wraz z ofertą ww. dokumentów, zamawiający wezwie do jego złożenia w wyznaczonym terminie</w:t>
      </w:r>
      <w:r w:rsidR="00A17893" w:rsidRPr="003D75EB">
        <w:rPr>
          <w:rFonts w:asciiTheme="minorHAnsi" w:hAnsiTheme="minorHAnsi" w:cstheme="minorHAnsi"/>
          <w:b/>
          <w:i/>
        </w:rPr>
        <w:t>.</w:t>
      </w:r>
    </w:p>
    <w:p w14:paraId="66D0D839" w14:textId="4B84B805" w:rsidR="00F17E74" w:rsidRPr="00F17E74" w:rsidRDefault="00F17E74" w:rsidP="00701D46">
      <w:pPr>
        <w:pStyle w:val="Akapitzlist"/>
        <w:numPr>
          <w:ilvl w:val="0"/>
          <w:numId w:val="47"/>
        </w:numPr>
        <w:spacing w:line="268" w:lineRule="auto"/>
        <w:ind w:left="284" w:hanging="284"/>
        <w:jc w:val="both"/>
        <w:rPr>
          <w:rFonts w:asciiTheme="minorHAnsi" w:eastAsia="Palatino Linotype" w:hAnsiTheme="minorHAnsi" w:cstheme="minorHAnsi"/>
        </w:rPr>
      </w:pPr>
      <w:r w:rsidRPr="00F17E74">
        <w:rPr>
          <w:rFonts w:asciiTheme="minorHAnsi" w:hAnsiTheme="minorHAnsi" w:cstheme="minorHAnsi"/>
        </w:rPr>
        <w:t xml:space="preserve">Towar dostarczony do Zamawiającego musi posiadać kartę charakterystyki substancji niebezpiecznej i preparatu niebezpiecznego (rozporządzenie Ministra Zdrowia z dnia </w:t>
      </w:r>
      <w:r w:rsidR="00E6436C">
        <w:rPr>
          <w:rFonts w:asciiTheme="minorHAnsi" w:hAnsiTheme="minorHAnsi" w:cstheme="minorHAnsi"/>
        </w:rPr>
        <w:t>14 grudnia 2004 r Dz.U. z 2005 nr 2 poz. 8</w:t>
      </w:r>
      <w:r w:rsidRPr="00F17E74">
        <w:rPr>
          <w:rFonts w:asciiTheme="minorHAnsi" w:hAnsiTheme="minorHAnsi" w:cstheme="minorHAnsi"/>
        </w:rPr>
        <w:t>)</w:t>
      </w:r>
      <w:r w:rsidR="0015369A">
        <w:rPr>
          <w:rFonts w:asciiTheme="minorHAnsi" w:hAnsiTheme="minorHAnsi" w:cstheme="minorHAnsi"/>
        </w:rPr>
        <w:t xml:space="preserve"> która zostanie dostarczona w dniu dostawy.</w:t>
      </w:r>
    </w:p>
    <w:p w14:paraId="7503E922" w14:textId="77777777" w:rsidR="00F17E74" w:rsidRPr="00F17E74" w:rsidRDefault="00F17E74" w:rsidP="00701D46">
      <w:pPr>
        <w:widowControl w:val="0"/>
        <w:numPr>
          <w:ilvl w:val="0"/>
          <w:numId w:val="47"/>
        </w:numPr>
        <w:autoSpaceDE w:val="0"/>
        <w:spacing w:line="276" w:lineRule="auto"/>
        <w:ind w:left="284" w:hanging="284"/>
        <w:jc w:val="both"/>
        <w:rPr>
          <w:rFonts w:asciiTheme="minorHAnsi" w:hAnsiTheme="minorHAnsi" w:cstheme="minorHAnsi"/>
          <w:sz w:val="24"/>
          <w:szCs w:val="24"/>
        </w:rPr>
      </w:pPr>
      <w:r w:rsidRPr="00F17E74">
        <w:rPr>
          <w:rFonts w:asciiTheme="minorHAnsi" w:hAnsiTheme="minorHAnsi" w:cstheme="minorHAnsi"/>
          <w:sz w:val="24"/>
          <w:szCs w:val="24"/>
        </w:rPr>
        <w:t xml:space="preserve">Wykonawca zapewni bezpłatny transport oraz wyładunek na własne ryzyko i odpowiedzialność do magazynów sł. geograficznej oraz sł. łączności, znajdujących się na terenie 31 BLT w Poznaniu, ul. Silniki 1 oraz musi posiadać odpowiedni sprzęt do jego rozładunku (np. mały wózek widłowy, itp.).  Ponieważ artykuły przeznaczone są dla różnych użytkowników Zamawiający wymaga, aby dostarczony towar był podzielony i oddzielnie spakowany dla poszczególnych służb Zamawiający wymaga też wystawienia oddzielnych faktur. </w:t>
      </w:r>
    </w:p>
    <w:p w14:paraId="3213A2CE" w14:textId="77777777" w:rsidR="00F17E74" w:rsidRPr="00F17E74" w:rsidRDefault="00F17E74" w:rsidP="00701D46">
      <w:pPr>
        <w:widowControl w:val="0"/>
        <w:numPr>
          <w:ilvl w:val="0"/>
          <w:numId w:val="47"/>
        </w:numPr>
        <w:autoSpaceDE w:val="0"/>
        <w:spacing w:line="276" w:lineRule="auto"/>
        <w:ind w:left="426" w:hanging="426"/>
        <w:jc w:val="both"/>
        <w:rPr>
          <w:rFonts w:asciiTheme="minorHAnsi" w:hAnsiTheme="minorHAnsi" w:cstheme="minorHAnsi"/>
        </w:rPr>
      </w:pPr>
      <w:r w:rsidRPr="00F17E74">
        <w:rPr>
          <w:rFonts w:asciiTheme="minorHAnsi" w:hAnsiTheme="minorHAnsi" w:cstheme="minorHAnsi"/>
          <w:sz w:val="24"/>
          <w:szCs w:val="24"/>
        </w:rPr>
        <w:t>Klasyfikacja przedmiotu zamówienia wg Wspólnego Słownika Zamówień:</w:t>
      </w:r>
    </w:p>
    <w:p w14:paraId="36599094" w14:textId="77777777" w:rsidR="00F17E74" w:rsidRPr="00F17E74" w:rsidRDefault="00F17E74" w:rsidP="00F17E74">
      <w:pPr>
        <w:spacing w:line="276" w:lineRule="auto"/>
        <w:ind w:left="113"/>
        <w:jc w:val="center"/>
        <w:rPr>
          <w:rFonts w:asciiTheme="minorHAnsi" w:hAnsiTheme="minorHAnsi" w:cstheme="minorHAnsi"/>
          <w:i/>
          <w:sz w:val="24"/>
          <w:szCs w:val="24"/>
        </w:rPr>
      </w:pPr>
      <w:r w:rsidRPr="00F17E74">
        <w:rPr>
          <w:rFonts w:asciiTheme="minorHAnsi" w:hAnsiTheme="minorHAnsi" w:cstheme="minorHAnsi"/>
          <w:i/>
          <w:sz w:val="24"/>
          <w:szCs w:val="24"/>
        </w:rPr>
        <w:t xml:space="preserve"> Kod CPV - 30125110-5</w:t>
      </w:r>
    </w:p>
    <w:p w14:paraId="250C4C25" w14:textId="77777777" w:rsidR="00F17E74" w:rsidRPr="00F17E74" w:rsidRDefault="00F17E74" w:rsidP="00DA1186">
      <w:pPr>
        <w:pStyle w:val="Akapitzlist"/>
        <w:numPr>
          <w:ilvl w:val="0"/>
          <w:numId w:val="47"/>
        </w:numPr>
        <w:suppressAutoHyphens w:val="0"/>
        <w:spacing w:line="276" w:lineRule="auto"/>
        <w:ind w:hanging="720"/>
        <w:contextualSpacing/>
        <w:jc w:val="both"/>
        <w:rPr>
          <w:rFonts w:asciiTheme="minorHAnsi" w:hAnsiTheme="minorHAnsi" w:cstheme="minorHAnsi"/>
          <w:b/>
          <w:lang w:eastAsia="en-US"/>
        </w:rPr>
      </w:pPr>
      <w:bookmarkStart w:id="3" w:name="_Hlk63015599"/>
      <w:r w:rsidRPr="00F17E74">
        <w:rPr>
          <w:rFonts w:asciiTheme="minorHAnsi" w:hAnsiTheme="minorHAnsi" w:cstheme="minorHAnsi"/>
          <w:b/>
        </w:rPr>
        <w:t>Zamówienia podobne:</w:t>
      </w:r>
    </w:p>
    <w:bookmarkEnd w:id="3"/>
    <w:p w14:paraId="63D1DAC4" w14:textId="77777777" w:rsidR="00F17E74" w:rsidRPr="00F17E74" w:rsidRDefault="00F17E74" w:rsidP="00701D46">
      <w:pPr>
        <w:numPr>
          <w:ilvl w:val="3"/>
          <w:numId w:val="46"/>
        </w:numPr>
        <w:suppressAutoHyphens w:val="0"/>
        <w:autoSpaceDE w:val="0"/>
        <w:spacing w:line="276" w:lineRule="auto"/>
        <w:ind w:left="714" w:hanging="357"/>
        <w:jc w:val="both"/>
        <w:rPr>
          <w:rFonts w:asciiTheme="minorHAnsi" w:hAnsiTheme="minorHAnsi" w:cstheme="minorHAnsi"/>
          <w:b/>
          <w:bCs/>
          <w:sz w:val="24"/>
          <w:szCs w:val="24"/>
          <w:lang w:eastAsia="pl-PL"/>
        </w:rPr>
      </w:pPr>
      <w:r w:rsidRPr="00F17E74">
        <w:rPr>
          <w:rFonts w:asciiTheme="minorHAnsi" w:hAnsiTheme="minorHAnsi" w:cstheme="minorHAnsi"/>
          <w:bCs/>
          <w:sz w:val="24"/>
          <w:szCs w:val="24"/>
          <w:lang w:eastAsia="pl-PL"/>
        </w:rPr>
        <w:t>Zamawiający nie przewiduje możliwości udzielenia zamówienia z wolnej ręki, o którym mowa w art. 214 ust. 1 pkt 7</w:t>
      </w:r>
      <w:r w:rsidRPr="00F17E74">
        <w:rPr>
          <w:rFonts w:asciiTheme="minorHAnsi" w:hAnsiTheme="minorHAnsi" w:cstheme="minorHAnsi"/>
          <w:bCs/>
          <w:color w:val="FF0000"/>
          <w:sz w:val="24"/>
          <w:szCs w:val="24"/>
          <w:lang w:eastAsia="pl-PL"/>
        </w:rPr>
        <w:t xml:space="preserve"> </w:t>
      </w:r>
      <w:r w:rsidRPr="00F17E74">
        <w:rPr>
          <w:rFonts w:asciiTheme="minorHAnsi" w:hAnsiTheme="minorHAnsi" w:cstheme="minorHAnsi"/>
          <w:bCs/>
          <w:sz w:val="24"/>
          <w:szCs w:val="24"/>
          <w:lang w:eastAsia="pl-PL"/>
        </w:rPr>
        <w:t>ustawy Pzp.</w:t>
      </w:r>
    </w:p>
    <w:p w14:paraId="04C27B4E" w14:textId="77777777" w:rsidR="00F17E74" w:rsidRPr="00F17E74" w:rsidRDefault="00F17E74" w:rsidP="00DA1186">
      <w:pPr>
        <w:pStyle w:val="Akapitzlist"/>
        <w:numPr>
          <w:ilvl w:val="0"/>
          <w:numId w:val="47"/>
        </w:numPr>
        <w:suppressAutoHyphens w:val="0"/>
        <w:spacing w:line="271" w:lineRule="auto"/>
        <w:ind w:left="0" w:firstLine="0"/>
        <w:contextualSpacing/>
        <w:jc w:val="both"/>
        <w:rPr>
          <w:rFonts w:asciiTheme="minorHAnsi" w:hAnsiTheme="minorHAnsi" w:cstheme="minorHAnsi"/>
          <w:b/>
          <w:lang w:eastAsia="en-US"/>
        </w:rPr>
      </w:pPr>
      <w:bookmarkStart w:id="4" w:name="_Hlk63015773"/>
      <w:r w:rsidRPr="00F17E74">
        <w:rPr>
          <w:rFonts w:asciiTheme="minorHAnsi" w:hAnsiTheme="minorHAnsi" w:cstheme="minorHAnsi"/>
          <w:b/>
        </w:rPr>
        <w:t>Zamówienie objęte prawem opcji:</w:t>
      </w:r>
    </w:p>
    <w:p w14:paraId="34011A9B" w14:textId="77777777" w:rsidR="00726E00" w:rsidRDefault="00F17E74" w:rsidP="00F17E74">
      <w:pPr>
        <w:pStyle w:val="Akapitzlist"/>
        <w:suppressAutoHyphens w:val="0"/>
        <w:spacing w:line="271" w:lineRule="auto"/>
        <w:ind w:left="284"/>
        <w:contextualSpacing/>
        <w:jc w:val="both"/>
        <w:rPr>
          <w:rFonts w:asciiTheme="minorHAnsi" w:hAnsiTheme="minorHAnsi" w:cstheme="minorHAnsi"/>
          <w:lang w:eastAsia="en-US"/>
        </w:rPr>
      </w:pPr>
      <w:r w:rsidRPr="00F17E74">
        <w:rPr>
          <w:rFonts w:asciiTheme="minorHAnsi" w:hAnsiTheme="minorHAnsi" w:cstheme="minorHAnsi"/>
          <w:lang w:eastAsia="en-US"/>
        </w:rPr>
        <w:t>Zamawiający przewiduje prawo opcji</w:t>
      </w:r>
      <w:r w:rsidR="00726E00">
        <w:rPr>
          <w:rFonts w:asciiTheme="minorHAnsi" w:hAnsiTheme="minorHAnsi" w:cstheme="minorHAnsi"/>
          <w:lang w:eastAsia="en-US"/>
        </w:rPr>
        <w:t>,</w:t>
      </w:r>
      <w:r w:rsidRPr="00F17E74">
        <w:rPr>
          <w:rFonts w:asciiTheme="minorHAnsi" w:hAnsiTheme="minorHAnsi" w:cstheme="minorHAnsi"/>
          <w:lang w:eastAsia="en-US"/>
        </w:rPr>
        <w:t xml:space="preserve"> </w:t>
      </w:r>
      <w:r w:rsidR="00726E00" w:rsidRPr="00F17E74">
        <w:rPr>
          <w:rFonts w:asciiTheme="minorHAnsi" w:hAnsiTheme="minorHAnsi" w:cstheme="minorHAnsi"/>
          <w:lang w:eastAsia="en-US"/>
        </w:rPr>
        <w:t xml:space="preserve">zgodnie z art. 441 ust.1 uPzp do wysokości kwoty brutto </w:t>
      </w:r>
      <w:r w:rsidRPr="00F17E74">
        <w:rPr>
          <w:rFonts w:asciiTheme="minorHAnsi" w:hAnsiTheme="minorHAnsi" w:cstheme="minorHAnsi"/>
          <w:lang w:eastAsia="en-US"/>
        </w:rPr>
        <w:t>dla</w:t>
      </w:r>
      <w:r w:rsidR="00726E00">
        <w:rPr>
          <w:rFonts w:asciiTheme="minorHAnsi" w:hAnsiTheme="minorHAnsi" w:cstheme="minorHAnsi"/>
          <w:lang w:eastAsia="en-US"/>
        </w:rPr>
        <w:t>:</w:t>
      </w:r>
    </w:p>
    <w:p w14:paraId="296679C9" w14:textId="77777777" w:rsidR="00726E00" w:rsidRDefault="00F17E74" w:rsidP="00F17E74">
      <w:pPr>
        <w:pStyle w:val="Akapitzlist"/>
        <w:suppressAutoHyphens w:val="0"/>
        <w:spacing w:line="271" w:lineRule="auto"/>
        <w:ind w:left="284"/>
        <w:contextualSpacing/>
        <w:jc w:val="both"/>
        <w:rPr>
          <w:rFonts w:asciiTheme="minorHAnsi" w:hAnsiTheme="minorHAnsi" w:cstheme="minorHAnsi"/>
          <w:lang w:eastAsia="en-US"/>
        </w:rPr>
      </w:pPr>
      <w:r w:rsidRPr="00F17E74">
        <w:rPr>
          <w:rFonts w:asciiTheme="minorHAnsi" w:hAnsiTheme="minorHAnsi" w:cstheme="minorHAnsi"/>
          <w:lang w:eastAsia="en-US"/>
        </w:rPr>
        <w:t xml:space="preserve"> zadani</w:t>
      </w:r>
      <w:r w:rsidR="00726E00">
        <w:rPr>
          <w:rFonts w:asciiTheme="minorHAnsi" w:hAnsiTheme="minorHAnsi" w:cstheme="minorHAnsi"/>
          <w:lang w:eastAsia="en-US"/>
        </w:rPr>
        <w:t>a</w:t>
      </w:r>
      <w:r w:rsidRPr="00F17E74">
        <w:rPr>
          <w:rFonts w:asciiTheme="minorHAnsi" w:hAnsiTheme="minorHAnsi" w:cstheme="minorHAnsi"/>
          <w:lang w:eastAsia="en-US"/>
        </w:rPr>
        <w:t xml:space="preserve"> </w:t>
      </w:r>
      <w:r w:rsidR="00726E00">
        <w:rPr>
          <w:rFonts w:asciiTheme="minorHAnsi" w:hAnsiTheme="minorHAnsi" w:cstheme="minorHAnsi"/>
          <w:lang w:eastAsia="en-US"/>
        </w:rPr>
        <w:t>nr 1 - 5.000,00 zł</w:t>
      </w:r>
    </w:p>
    <w:p w14:paraId="5B5AE6D0" w14:textId="77777777" w:rsidR="00726E00" w:rsidRPr="00726E00" w:rsidRDefault="00726E00" w:rsidP="00F17E74">
      <w:pPr>
        <w:pStyle w:val="Akapitzlist"/>
        <w:suppressAutoHyphens w:val="0"/>
        <w:spacing w:line="271" w:lineRule="auto"/>
        <w:ind w:left="284"/>
        <w:contextualSpacing/>
        <w:jc w:val="both"/>
        <w:rPr>
          <w:rFonts w:asciiTheme="minorHAnsi" w:hAnsiTheme="minorHAnsi" w:cstheme="minorHAnsi"/>
          <w:lang w:eastAsia="en-US"/>
        </w:rPr>
      </w:pPr>
      <w:r>
        <w:rPr>
          <w:rFonts w:asciiTheme="minorHAnsi" w:hAnsiTheme="minorHAnsi" w:cstheme="minorHAnsi"/>
          <w:lang w:eastAsia="en-US"/>
        </w:rPr>
        <w:t xml:space="preserve"> zadanie nr 2</w:t>
      </w:r>
      <w:r w:rsidR="00F17E74" w:rsidRPr="00F17E74">
        <w:rPr>
          <w:rFonts w:asciiTheme="minorHAnsi" w:hAnsiTheme="minorHAnsi" w:cstheme="minorHAnsi"/>
          <w:lang w:eastAsia="en-US"/>
        </w:rPr>
        <w:t xml:space="preserve"> </w:t>
      </w:r>
      <w:r>
        <w:rPr>
          <w:rFonts w:asciiTheme="minorHAnsi" w:hAnsiTheme="minorHAnsi" w:cstheme="minorHAnsi"/>
          <w:lang w:eastAsia="en-US"/>
        </w:rPr>
        <w:t>-</w:t>
      </w:r>
      <w:r w:rsidRPr="00726E00">
        <w:rPr>
          <w:rFonts w:asciiTheme="minorHAnsi" w:hAnsiTheme="minorHAnsi" w:cstheme="minorHAnsi"/>
          <w:lang w:eastAsia="en-US"/>
        </w:rPr>
        <w:t xml:space="preserve"> 323.000,00</w:t>
      </w:r>
      <w:r w:rsidR="00F17E74" w:rsidRPr="00726E00">
        <w:rPr>
          <w:rFonts w:asciiTheme="minorHAnsi" w:hAnsiTheme="minorHAnsi" w:cstheme="minorHAnsi"/>
          <w:lang w:eastAsia="en-US"/>
        </w:rPr>
        <w:t xml:space="preserve"> zł,</w:t>
      </w:r>
    </w:p>
    <w:p w14:paraId="4955AEC0" w14:textId="77777777" w:rsidR="00F17E74" w:rsidRPr="00F17E74" w:rsidRDefault="00F17E74" w:rsidP="00F17E74">
      <w:pPr>
        <w:pStyle w:val="Akapitzlist"/>
        <w:suppressAutoHyphens w:val="0"/>
        <w:spacing w:line="271" w:lineRule="auto"/>
        <w:ind w:left="284"/>
        <w:contextualSpacing/>
        <w:jc w:val="both"/>
        <w:rPr>
          <w:rFonts w:asciiTheme="minorHAnsi" w:hAnsiTheme="minorHAnsi" w:cstheme="minorHAnsi"/>
          <w:lang w:eastAsia="en-US"/>
        </w:rPr>
      </w:pPr>
      <w:r w:rsidRPr="00F17E74">
        <w:rPr>
          <w:rFonts w:asciiTheme="minorHAnsi" w:hAnsiTheme="minorHAnsi" w:cstheme="minorHAnsi"/>
          <w:lang w:eastAsia="en-US"/>
        </w:rPr>
        <w:t>polegającego na zwiększeniu podstawowego zakresu dostaw.</w:t>
      </w:r>
    </w:p>
    <w:bookmarkEnd w:id="4"/>
    <w:p w14:paraId="771DD8E2" w14:textId="6368100A" w:rsidR="00F17E74" w:rsidRPr="00F17E74" w:rsidRDefault="00F17E74" w:rsidP="00F17E74">
      <w:pPr>
        <w:pStyle w:val="Akapitzlist"/>
        <w:spacing w:line="276" w:lineRule="auto"/>
        <w:ind w:left="0"/>
        <w:jc w:val="both"/>
        <w:rPr>
          <w:rFonts w:asciiTheme="minorHAnsi" w:hAnsiTheme="minorHAnsi" w:cstheme="minorHAnsi"/>
          <w:sz w:val="22"/>
          <w:szCs w:val="22"/>
        </w:rPr>
      </w:pPr>
      <w:r w:rsidRPr="00F17E74">
        <w:rPr>
          <w:rFonts w:asciiTheme="minorHAnsi" w:hAnsiTheme="minorHAnsi" w:cstheme="minorHAnsi"/>
          <w:szCs w:val="22"/>
        </w:rPr>
        <w:t xml:space="preserve">Warunki zastosowania opcji zawiera Projekt umowy – </w:t>
      </w:r>
      <w:r w:rsidRPr="00F17E74">
        <w:rPr>
          <w:rFonts w:asciiTheme="minorHAnsi" w:hAnsiTheme="minorHAnsi" w:cstheme="minorHAnsi"/>
          <w:szCs w:val="22"/>
          <w:u w:val="single"/>
        </w:rPr>
        <w:t xml:space="preserve">załącznik nr </w:t>
      </w:r>
      <w:r w:rsidRPr="008C470D">
        <w:rPr>
          <w:rFonts w:asciiTheme="minorHAnsi" w:hAnsiTheme="minorHAnsi" w:cstheme="minorHAnsi"/>
          <w:szCs w:val="22"/>
          <w:u w:val="single"/>
        </w:rPr>
        <w:t>3</w:t>
      </w:r>
      <w:r w:rsidR="008C470D">
        <w:rPr>
          <w:rFonts w:asciiTheme="minorHAnsi" w:hAnsiTheme="minorHAnsi" w:cstheme="minorHAnsi"/>
          <w:szCs w:val="22"/>
          <w:u w:val="single"/>
        </w:rPr>
        <w:t xml:space="preserve"> </w:t>
      </w:r>
      <w:r w:rsidRPr="00F17E74">
        <w:rPr>
          <w:rFonts w:asciiTheme="minorHAnsi" w:hAnsiTheme="minorHAnsi" w:cstheme="minorHAnsi"/>
          <w:szCs w:val="22"/>
          <w:u w:val="single"/>
        </w:rPr>
        <w:t>do SWZ</w:t>
      </w:r>
      <w:r w:rsidRPr="00F17E74">
        <w:rPr>
          <w:rFonts w:asciiTheme="minorHAnsi" w:hAnsiTheme="minorHAnsi" w:cstheme="minorHAnsi"/>
          <w:sz w:val="22"/>
          <w:szCs w:val="22"/>
        </w:rPr>
        <w:t>.</w:t>
      </w:r>
    </w:p>
    <w:p w14:paraId="4F164DD6" w14:textId="77777777" w:rsidR="00F17E74" w:rsidRPr="00F17E74" w:rsidRDefault="00F17E74" w:rsidP="00F17E74">
      <w:pPr>
        <w:pStyle w:val="Akapitzlist"/>
        <w:suppressAutoHyphens w:val="0"/>
        <w:spacing w:line="276" w:lineRule="auto"/>
        <w:ind w:left="284"/>
        <w:contextualSpacing/>
        <w:jc w:val="both"/>
        <w:rPr>
          <w:rFonts w:asciiTheme="minorHAnsi" w:hAnsiTheme="minorHAnsi" w:cstheme="minorHAnsi"/>
          <w:b/>
          <w:lang w:eastAsia="en-US"/>
        </w:rPr>
      </w:pPr>
    </w:p>
    <w:p w14:paraId="25B4EEC6" w14:textId="77777777" w:rsidR="00F17E74" w:rsidRPr="00F17E74" w:rsidRDefault="00F17E74" w:rsidP="00F17E74">
      <w:pPr>
        <w:pStyle w:val="Akapitzlist"/>
        <w:suppressAutoHyphens w:val="0"/>
        <w:spacing w:line="276" w:lineRule="auto"/>
        <w:ind w:left="284"/>
        <w:contextualSpacing/>
        <w:jc w:val="both"/>
        <w:rPr>
          <w:rFonts w:asciiTheme="minorHAnsi" w:hAnsiTheme="minorHAnsi" w:cstheme="minorHAnsi"/>
          <w:b/>
          <w:lang w:eastAsia="en-US"/>
        </w:rPr>
      </w:pPr>
      <w:r w:rsidRPr="00F17E74">
        <w:rPr>
          <w:rFonts w:asciiTheme="minorHAnsi" w:hAnsiTheme="minorHAnsi" w:cstheme="minorHAnsi"/>
          <w:i/>
        </w:rPr>
        <w:t>Zamawiający może unieważnić postępowanie o udzielenie zamówienia, jeżeli środki pochodzące z budżetu, które Zamawiający zamierzał przeznaczyć na sfinansowanie całości lub części zamówienia, nie zostały mu przyznane, a możliwość unieważnienia postępowania na tej podstawie została przewidziana w ogłoszeniu o zamówieniu</w:t>
      </w:r>
      <w:r w:rsidRPr="00F17E74">
        <w:rPr>
          <w:rFonts w:asciiTheme="minorHAnsi" w:hAnsiTheme="minorHAnsi" w:cstheme="minorHAnsi"/>
        </w:rPr>
        <w:t>.</w:t>
      </w:r>
    </w:p>
    <w:p w14:paraId="2938E837" w14:textId="77777777" w:rsidR="00416517" w:rsidRPr="009C68F3" w:rsidRDefault="00DC628E" w:rsidP="007C74DA">
      <w:pPr>
        <w:pStyle w:val="Akapitzlist1"/>
        <w:spacing w:line="276" w:lineRule="auto"/>
        <w:ind w:left="0"/>
        <w:jc w:val="both"/>
        <w:rPr>
          <w:rFonts w:asciiTheme="minorHAnsi" w:hAnsiTheme="minorHAnsi" w:cstheme="minorHAnsi"/>
          <w:bCs/>
          <w:i/>
          <w:sz w:val="22"/>
          <w:szCs w:val="22"/>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66432" behindDoc="0" locked="0" layoutInCell="1" allowOverlap="1" wp14:anchorId="116D5513" wp14:editId="2A6571E0">
                <wp:simplePos x="0" y="0"/>
                <wp:positionH relativeFrom="column">
                  <wp:posOffset>53975</wp:posOffset>
                </wp:positionH>
                <wp:positionV relativeFrom="paragraph">
                  <wp:posOffset>242570</wp:posOffset>
                </wp:positionV>
                <wp:extent cx="5629275" cy="323850"/>
                <wp:effectExtent l="0" t="0" r="28575" b="19050"/>
                <wp:wrapTopAndBottom/>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3238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5D6F04FC" w14:textId="77777777" w:rsidR="00DA1186" w:rsidRDefault="00DA1186" w:rsidP="00CE21DD">
                            <w:pPr>
                              <w:pStyle w:val="Akapitzlist"/>
                              <w:numPr>
                                <w:ilvl w:val="0"/>
                                <w:numId w:val="36"/>
                              </w:numPr>
                            </w:pPr>
                            <w:r w:rsidRPr="009C68F3">
                              <w:rPr>
                                <w:rFonts w:asciiTheme="minorHAnsi" w:hAnsiTheme="minorHAnsi" w:cstheme="minorHAnsi"/>
                                <w:b/>
                                <w:bCs/>
                              </w:rPr>
                              <w:t>Termin wykonania zamówienia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116D5513" id="_x0000_s1030" style="position:absolute;left:0;text-align:left;margin-left:4.25pt;margin-top:19.1pt;width:443.2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" fillcolor="#deebf7" strokecolor="#bdd7ee">
                <v:stroke joinstyle="miter"/>
                <v:textbox>
                  <w:txbxContent>
                    <w:p w14:paraId="5D6F04FC" w14:textId="77777777" w:rsidR="00DA1186" w:rsidRDefault="00DA1186" w:rsidP="00CE21DD">
                      <w:pPr>
                        <w:pStyle w:val="Akapitzlist"/>
                        <w:numPr>
                          <w:ilvl w:val="0"/>
                          <w:numId w:val="36"/>
                        </w:numPr>
                      </w:pPr>
                      <w:r w:rsidRPr="009C68F3">
                        <w:rPr>
                          <w:rFonts w:asciiTheme="minorHAnsi" w:hAnsiTheme="minorHAnsi" w:cstheme="minorHAnsi"/>
                          <w:b/>
                          <w:bCs/>
                        </w:rPr>
                        <w:t>Termin wykonania zamówienia</w:t>
                      </w:r>
                    </w:p>
                  </w:txbxContent>
                </v:textbox>
                <w10:wrap type="topAndBottom"/>
              </v:roundrect>
            </w:pict>
          </mc:Fallback>
        </mc:AlternateContent>
      </w:r>
    </w:p>
    <w:p w14:paraId="073147FF" w14:textId="77777777" w:rsidR="00416517" w:rsidRPr="009C68F3" w:rsidRDefault="00416517">
      <w:pPr>
        <w:widowControl w:val="0"/>
        <w:tabs>
          <w:tab w:val="left" w:pos="567"/>
        </w:tabs>
        <w:autoSpaceDE w:val="0"/>
        <w:jc w:val="both"/>
        <w:rPr>
          <w:rFonts w:asciiTheme="minorHAnsi" w:hAnsiTheme="minorHAnsi" w:cstheme="minorHAnsi"/>
          <w:sz w:val="24"/>
          <w:szCs w:val="24"/>
          <w:highlight w:val="yellow"/>
        </w:rPr>
      </w:pPr>
    </w:p>
    <w:p w14:paraId="4C851F61" w14:textId="77777777" w:rsidR="008C470D" w:rsidRDefault="00F356F8" w:rsidP="008C470D">
      <w:pPr>
        <w:tabs>
          <w:tab w:val="left" w:pos="993"/>
          <w:tab w:val="left" w:pos="2551"/>
          <w:tab w:val="left" w:pos="3402"/>
          <w:tab w:val="left" w:pos="4252"/>
          <w:tab w:val="left" w:pos="5103"/>
          <w:tab w:val="right" w:pos="5953"/>
          <w:tab w:val="left" w:pos="6804"/>
          <w:tab w:val="left" w:pos="7314"/>
          <w:tab w:val="left" w:pos="7654"/>
          <w:tab w:val="left" w:pos="8505"/>
        </w:tabs>
        <w:spacing w:line="271" w:lineRule="auto"/>
        <w:ind w:left="567" w:hanging="425"/>
        <w:jc w:val="both"/>
        <w:rPr>
          <w:rFonts w:asciiTheme="minorHAnsi" w:hAnsiTheme="minorHAnsi" w:cstheme="minorHAnsi"/>
          <w:sz w:val="24"/>
          <w:szCs w:val="24"/>
        </w:rPr>
      </w:pPr>
      <w:r w:rsidRPr="009C68F3">
        <w:rPr>
          <w:rFonts w:asciiTheme="minorHAnsi" w:hAnsiTheme="minorHAnsi" w:cstheme="minorHAnsi"/>
          <w:sz w:val="24"/>
          <w:szCs w:val="24"/>
        </w:rPr>
        <w:t>Wykonawca zobowiązany jest zrealizować przedmiot zamówienia w terminie</w:t>
      </w:r>
      <w:r w:rsidR="00D817FC">
        <w:rPr>
          <w:rFonts w:asciiTheme="minorHAnsi" w:hAnsiTheme="minorHAnsi" w:cstheme="minorHAnsi"/>
          <w:sz w:val="24"/>
          <w:szCs w:val="24"/>
        </w:rPr>
        <w:t xml:space="preserve"> </w:t>
      </w:r>
      <w:r w:rsidR="00A167F5">
        <w:rPr>
          <w:rFonts w:asciiTheme="minorHAnsi" w:hAnsiTheme="minorHAnsi" w:cstheme="minorHAnsi"/>
          <w:sz w:val="24"/>
          <w:szCs w:val="24"/>
        </w:rPr>
        <w:t>dla</w:t>
      </w:r>
      <w:r w:rsidR="008C470D">
        <w:rPr>
          <w:rFonts w:asciiTheme="minorHAnsi" w:hAnsiTheme="minorHAnsi" w:cstheme="minorHAnsi"/>
          <w:sz w:val="24"/>
          <w:szCs w:val="24"/>
        </w:rPr>
        <w:t>:</w:t>
      </w:r>
    </w:p>
    <w:p w14:paraId="08A3B617" w14:textId="6BBCCE7E" w:rsidR="003E6977" w:rsidRPr="00A167F5" w:rsidRDefault="00A167F5" w:rsidP="008C470D">
      <w:pPr>
        <w:tabs>
          <w:tab w:val="left" w:pos="993"/>
          <w:tab w:val="left" w:pos="2551"/>
          <w:tab w:val="left" w:pos="3402"/>
          <w:tab w:val="left" w:pos="4252"/>
          <w:tab w:val="left" w:pos="5103"/>
          <w:tab w:val="right" w:pos="5953"/>
          <w:tab w:val="left" w:pos="6804"/>
          <w:tab w:val="left" w:pos="7314"/>
          <w:tab w:val="left" w:pos="7654"/>
          <w:tab w:val="left" w:pos="8505"/>
        </w:tabs>
        <w:spacing w:line="271" w:lineRule="auto"/>
        <w:ind w:left="567" w:hanging="141"/>
        <w:jc w:val="both"/>
        <w:rPr>
          <w:rFonts w:asciiTheme="minorHAnsi" w:hAnsiTheme="minorHAnsi" w:cstheme="minorHAnsi"/>
          <w:sz w:val="24"/>
          <w:szCs w:val="24"/>
        </w:rPr>
      </w:pPr>
      <w:r>
        <w:rPr>
          <w:rFonts w:asciiTheme="minorHAnsi" w:hAnsiTheme="minorHAnsi" w:cstheme="minorHAnsi"/>
          <w:sz w:val="24"/>
          <w:szCs w:val="24"/>
        </w:rPr>
        <w:t>zadania nr 1</w:t>
      </w:r>
      <w:r w:rsidR="003D75EB">
        <w:rPr>
          <w:rFonts w:asciiTheme="minorHAnsi" w:hAnsiTheme="minorHAnsi" w:cstheme="minorHAnsi"/>
          <w:sz w:val="24"/>
          <w:szCs w:val="24"/>
        </w:rPr>
        <w:t xml:space="preserve"> i 2</w:t>
      </w:r>
      <w:r>
        <w:rPr>
          <w:rFonts w:asciiTheme="minorHAnsi" w:hAnsiTheme="minorHAnsi" w:cstheme="minorHAnsi"/>
          <w:sz w:val="24"/>
          <w:szCs w:val="24"/>
        </w:rPr>
        <w:t xml:space="preserve">: </w:t>
      </w:r>
      <w:r w:rsidR="00D96455" w:rsidRPr="00A167F5">
        <w:rPr>
          <w:rFonts w:asciiTheme="minorHAnsi" w:hAnsiTheme="minorHAnsi" w:cstheme="minorHAnsi"/>
          <w:sz w:val="24"/>
          <w:szCs w:val="24"/>
        </w:rPr>
        <w:t>do</w:t>
      </w:r>
      <w:r w:rsidR="000608A0" w:rsidRPr="00A167F5">
        <w:rPr>
          <w:rFonts w:asciiTheme="minorHAnsi" w:hAnsiTheme="minorHAnsi" w:cstheme="minorHAnsi"/>
          <w:sz w:val="24"/>
          <w:szCs w:val="24"/>
        </w:rPr>
        <w:t> </w:t>
      </w:r>
      <w:r w:rsidR="00CB1DA2" w:rsidRPr="00A167F5">
        <w:rPr>
          <w:rFonts w:asciiTheme="minorHAnsi" w:hAnsiTheme="minorHAnsi" w:cstheme="minorHAnsi"/>
          <w:sz w:val="24"/>
          <w:szCs w:val="24"/>
        </w:rPr>
        <w:t>30</w:t>
      </w:r>
      <w:r w:rsidR="000608A0" w:rsidRPr="00A167F5">
        <w:rPr>
          <w:rFonts w:asciiTheme="minorHAnsi" w:hAnsiTheme="minorHAnsi" w:cstheme="minorHAnsi"/>
          <w:sz w:val="24"/>
          <w:szCs w:val="24"/>
        </w:rPr>
        <w:t> </w:t>
      </w:r>
      <w:r w:rsidR="00D96455" w:rsidRPr="00A167F5">
        <w:rPr>
          <w:rFonts w:asciiTheme="minorHAnsi" w:hAnsiTheme="minorHAnsi" w:cstheme="minorHAnsi"/>
          <w:sz w:val="24"/>
          <w:szCs w:val="24"/>
        </w:rPr>
        <w:t>dni kalendarzowych od dnia podpisania umowy</w:t>
      </w:r>
      <w:r w:rsidR="00FF07C5">
        <w:rPr>
          <w:rFonts w:asciiTheme="minorHAnsi" w:hAnsiTheme="minorHAnsi" w:cstheme="minorHAnsi"/>
          <w:sz w:val="24"/>
          <w:szCs w:val="24"/>
        </w:rPr>
        <w:t>,</w:t>
      </w:r>
    </w:p>
    <w:p w14:paraId="0B05456F" w14:textId="73ACB9B9" w:rsidR="004B30E1" w:rsidRPr="004B30E1" w:rsidRDefault="004B30E1" w:rsidP="004B30E1">
      <w:pPr>
        <w:tabs>
          <w:tab w:val="left" w:pos="284"/>
          <w:tab w:val="left" w:pos="2551"/>
          <w:tab w:val="left" w:pos="3402"/>
          <w:tab w:val="left" w:pos="4252"/>
          <w:tab w:val="left" w:pos="5103"/>
          <w:tab w:val="right" w:pos="5953"/>
          <w:tab w:val="left" w:pos="6804"/>
          <w:tab w:val="left" w:pos="7314"/>
          <w:tab w:val="left" w:pos="7654"/>
          <w:tab w:val="left" w:pos="8505"/>
        </w:tabs>
        <w:spacing w:line="271" w:lineRule="auto"/>
        <w:jc w:val="both"/>
        <w:rPr>
          <w:rFonts w:asciiTheme="minorHAnsi" w:hAnsiTheme="minorHAnsi" w:cstheme="minorHAnsi"/>
          <w:sz w:val="24"/>
          <w:szCs w:val="24"/>
        </w:rPr>
      </w:pPr>
      <w:r w:rsidRPr="004B30E1">
        <w:rPr>
          <w:rFonts w:asciiTheme="minorHAnsi" w:hAnsiTheme="minorHAnsi" w:cstheme="minorHAnsi"/>
          <w:sz w:val="24"/>
          <w:szCs w:val="24"/>
        </w:rPr>
        <w:t xml:space="preserve">Termin wykonania umowy w zakresie realizacji opcji, </w:t>
      </w:r>
      <w:r w:rsidRPr="002008C6">
        <w:rPr>
          <w:rFonts w:asciiTheme="minorHAnsi" w:hAnsiTheme="minorHAnsi" w:cstheme="minorHAnsi"/>
          <w:sz w:val="24"/>
          <w:szCs w:val="24"/>
        </w:rPr>
        <w:t>zgodnie z § </w:t>
      </w:r>
      <w:r w:rsidR="002008C6" w:rsidRPr="002008C6">
        <w:rPr>
          <w:rFonts w:asciiTheme="minorHAnsi" w:hAnsiTheme="minorHAnsi" w:cstheme="minorHAnsi"/>
          <w:sz w:val="24"/>
          <w:szCs w:val="24"/>
        </w:rPr>
        <w:t>5</w:t>
      </w:r>
      <w:r w:rsidRPr="002008C6">
        <w:rPr>
          <w:rFonts w:asciiTheme="minorHAnsi" w:hAnsiTheme="minorHAnsi" w:cstheme="minorHAnsi"/>
          <w:sz w:val="24"/>
          <w:szCs w:val="24"/>
        </w:rPr>
        <w:t xml:space="preserve"> ust. 2 umowy </w:t>
      </w:r>
      <w:r w:rsidRPr="004B30E1">
        <w:rPr>
          <w:rFonts w:asciiTheme="minorHAnsi" w:hAnsiTheme="minorHAnsi" w:cstheme="minorHAnsi"/>
          <w:sz w:val="24"/>
          <w:szCs w:val="24"/>
        </w:rPr>
        <w:t>– wg zał.</w:t>
      </w:r>
      <w:r w:rsidR="00C046FF">
        <w:rPr>
          <w:rFonts w:asciiTheme="minorHAnsi" w:hAnsiTheme="minorHAnsi" w:cstheme="minorHAnsi"/>
          <w:sz w:val="24"/>
          <w:szCs w:val="24"/>
        </w:rPr>
        <w:t> </w:t>
      </w:r>
      <w:r w:rsidRPr="004B30E1">
        <w:rPr>
          <w:rFonts w:asciiTheme="minorHAnsi" w:hAnsiTheme="minorHAnsi" w:cstheme="minorHAnsi"/>
          <w:sz w:val="24"/>
          <w:szCs w:val="24"/>
        </w:rPr>
        <w:t>nr</w:t>
      </w:r>
      <w:r w:rsidR="00C046FF">
        <w:rPr>
          <w:rFonts w:asciiTheme="minorHAnsi" w:hAnsiTheme="minorHAnsi" w:cstheme="minorHAnsi"/>
          <w:sz w:val="24"/>
          <w:szCs w:val="24"/>
        </w:rPr>
        <w:t> </w:t>
      </w:r>
      <w:r w:rsidRPr="004B30E1">
        <w:rPr>
          <w:rFonts w:asciiTheme="minorHAnsi" w:hAnsiTheme="minorHAnsi" w:cstheme="minorHAnsi"/>
          <w:sz w:val="24"/>
          <w:szCs w:val="24"/>
        </w:rPr>
        <w:t>3 do SWZ</w:t>
      </w:r>
      <w:r>
        <w:rPr>
          <w:rFonts w:asciiTheme="minorHAnsi" w:hAnsiTheme="minorHAnsi" w:cstheme="minorHAnsi"/>
          <w:sz w:val="24"/>
          <w:szCs w:val="24"/>
        </w:rPr>
        <w:t>.</w:t>
      </w:r>
    </w:p>
    <w:p w14:paraId="464A8A39" w14:textId="77777777" w:rsidR="00A40CAF" w:rsidRPr="008C470D" w:rsidRDefault="003E6977" w:rsidP="004E1423">
      <w:pPr>
        <w:numPr>
          <w:ilvl w:val="0"/>
          <w:numId w:val="9"/>
        </w:numPr>
        <w:tabs>
          <w:tab w:val="left" w:pos="284"/>
          <w:tab w:val="left" w:pos="2551"/>
          <w:tab w:val="left" w:pos="3402"/>
          <w:tab w:val="left" w:pos="4252"/>
          <w:tab w:val="left" w:pos="5103"/>
          <w:tab w:val="right" w:pos="5953"/>
          <w:tab w:val="left" w:pos="6804"/>
          <w:tab w:val="left" w:pos="7314"/>
          <w:tab w:val="left" w:pos="7654"/>
          <w:tab w:val="left" w:pos="8505"/>
        </w:tabs>
        <w:spacing w:before="240" w:line="276" w:lineRule="auto"/>
        <w:ind w:left="568" w:hanging="284"/>
        <w:jc w:val="both"/>
        <w:rPr>
          <w:rFonts w:asciiTheme="minorHAnsi" w:hAnsiTheme="minorHAnsi" w:cstheme="minorHAnsi"/>
          <w:bCs/>
          <w:sz w:val="24"/>
          <w:szCs w:val="24"/>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68480" behindDoc="0" locked="0" layoutInCell="1" allowOverlap="1" wp14:anchorId="10CE6C27" wp14:editId="5A17DC79">
                <wp:simplePos x="0" y="0"/>
                <wp:positionH relativeFrom="margin">
                  <wp:align>left</wp:align>
                </wp:positionH>
                <wp:positionV relativeFrom="paragraph">
                  <wp:posOffset>0</wp:posOffset>
                </wp:positionV>
                <wp:extent cx="5619750" cy="323850"/>
                <wp:effectExtent l="0" t="0" r="19050" b="19050"/>
                <wp:wrapTopAndBottom/>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3238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4E2A11CA" w14:textId="77777777" w:rsidR="00DA1186" w:rsidRDefault="00DA1186" w:rsidP="00CE21DD">
                            <w:pPr>
                              <w:pStyle w:val="Akapitzlist"/>
                              <w:numPr>
                                <w:ilvl w:val="0"/>
                                <w:numId w:val="36"/>
                              </w:numPr>
                            </w:pPr>
                            <w:bookmarkStart w:id="5" w:name="_Hlk63023496"/>
                            <w:r w:rsidRPr="009C68F3">
                              <w:rPr>
                                <w:rFonts w:asciiTheme="minorHAnsi" w:hAnsiTheme="minorHAnsi" w:cstheme="minorHAnsi"/>
                                <w:b/>
                                <w:bCs/>
                              </w:rPr>
                              <w:t>Projektowane postanowienia umowy w sprawie zamówienia publicznego, które zostaną wprowadzone do treści umowy</w:t>
                            </w:r>
                            <w:bookmarkEnd w:id="5"/>
                            <w:r w:rsidRPr="009C68F3">
                              <w:rPr>
                                <w:rFonts w:asciiTheme="minorHAnsi" w:hAnsiTheme="minorHAnsi" w:cstheme="minorHAnsi"/>
                                <w:b/>
                                <w:bCs/>
                              </w:rP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10CE6C27" id="_x0000_s1031" style="position:absolute;left:0;text-align:left;margin-left:0;margin-top:0;width:442.5pt;height:25.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" fillcolor="#deebf7" strokecolor="#bdd7ee">
                <v:stroke joinstyle="miter"/>
                <v:textbox>
                  <w:txbxContent>
                    <w:p w14:paraId="4E2A11CA" w14:textId="77777777" w:rsidR="00DA1186" w:rsidRDefault="00DA1186" w:rsidP="00CE21DD">
                      <w:pPr>
                        <w:pStyle w:val="Akapitzlist"/>
                        <w:numPr>
                          <w:ilvl w:val="0"/>
                          <w:numId w:val="36"/>
                        </w:numPr>
                      </w:pPr>
                      <w:bookmarkStart w:id="6" w:name="_Hlk63023496"/>
                      <w:r w:rsidRPr="009C68F3">
                        <w:rPr>
                          <w:rFonts w:asciiTheme="minorHAnsi" w:hAnsiTheme="minorHAnsi" w:cstheme="minorHAnsi"/>
                          <w:b/>
                          <w:bCs/>
                        </w:rPr>
                        <w:t>Projektowane postanowienia umowy w sprawie zamówienia publicznego, które zostaną wprowadzone do treści umowy</w:t>
                      </w:r>
                      <w:bookmarkEnd w:id="6"/>
                      <w:r w:rsidRPr="009C68F3">
                        <w:rPr>
                          <w:rFonts w:asciiTheme="minorHAnsi" w:hAnsiTheme="minorHAnsi" w:cstheme="minorHAnsi"/>
                          <w:b/>
                          <w:bCs/>
                        </w:rPr>
                        <w:t xml:space="preserve">  </w:t>
                      </w:r>
                    </w:p>
                  </w:txbxContent>
                </v:textbox>
                <w10:wrap type="topAndBottom" anchorx="margin"/>
              </v:roundrect>
            </w:pict>
          </mc:Fallback>
        </mc:AlternateContent>
      </w:r>
      <w:r w:rsidR="0013210D" w:rsidRPr="00C435FA">
        <w:rPr>
          <w:rFonts w:asciiTheme="minorHAnsi" w:hAnsiTheme="minorHAnsi" w:cstheme="minorHAnsi"/>
          <w:bCs/>
          <w:sz w:val="24"/>
          <w:szCs w:val="24"/>
        </w:rPr>
        <w:t xml:space="preserve"> </w:t>
      </w:r>
      <w:r w:rsidR="00A40CAF" w:rsidRPr="00C435FA">
        <w:rPr>
          <w:rFonts w:asciiTheme="minorHAnsi" w:hAnsiTheme="minorHAnsi" w:cstheme="minorHAnsi"/>
          <w:bCs/>
          <w:sz w:val="24"/>
          <w:szCs w:val="24"/>
        </w:rPr>
        <w:t xml:space="preserve">Projektowane postanowienia umowy w sprawie zamówienia publicznego, </w:t>
      </w:r>
      <w:r w:rsidR="00B775F2" w:rsidRPr="00C435FA">
        <w:rPr>
          <w:rFonts w:asciiTheme="minorHAnsi" w:hAnsiTheme="minorHAnsi" w:cstheme="minorHAnsi"/>
          <w:bCs/>
          <w:sz w:val="24"/>
          <w:szCs w:val="24"/>
        </w:rPr>
        <w:t>zostały</w:t>
      </w:r>
      <w:r w:rsidR="00A40CAF" w:rsidRPr="00C435FA">
        <w:rPr>
          <w:rFonts w:asciiTheme="minorHAnsi" w:hAnsiTheme="minorHAnsi" w:cstheme="minorHAnsi"/>
          <w:bCs/>
          <w:sz w:val="24"/>
          <w:szCs w:val="24"/>
        </w:rPr>
        <w:t xml:space="preserve"> określone </w:t>
      </w:r>
      <w:r w:rsidR="00D141DC">
        <w:rPr>
          <w:rFonts w:asciiTheme="minorHAnsi" w:hAnsiTheme="minorHAnsi" w:cstheme="minorHAnsi"/>
          <w:bCs/>
          <w:sz w:val="24"/>
          <w:szCs w:val="24"/>
          <w:u w:val="single"/>
        </w:rPr>
        <w:t>w </w:t>
      </w:r>
      <w:r w:rsidR="00EB7732" w:rsidRPr="008C470D">
        <w:rPr>
          <w:rFonts w:asciiTheme="minorHAnsi" w:hAnsiTheme="minorHAnsi" w:cstheme="minorHAnsi"/>
          <w:sz w:val="24"/>
          <w:szCs w:val="24"/>
          <w:u w:val="single"/>
        </w:rPr>
        <w:t>z</w:t>
      </w:r>
      <w:r w:rsidR="00A40CAF" w:rsidRPr="008C470D">
        <w:rPr>
          <w:rFonts w:asciiTheme="minorHAnsi" w:hAnsiTheme="minorHAnsi" w:cstheme="minorHAnsi"/>
          <w:sz w:val="24"/>
          <w:szCs w:val="24"/>
          <w:u w:val="single"/>
        </w:rPr>
        <w:t>ał</w:t>
      </w:r>
      <w:r w:rsidR="00763149" w:rsidRPr="008C470D">
        <w:rPr>
          <w:rFonts w:asciiTheme="minorHAnsi" w:hAnsiTheme="minorHAnsi" w:cstheme="minorHAnsi"/>
          <w:sz w:val="24"/>
          <w:szCs w:val="24"/>
          <w:u w:val="single"/>
        </w:rPr>
        <w:t>.</w:t>
      </w:r>
      <w:r w:rsidR="00A40CAF" w:rsidRPr="008C470D">
        <w:rPr>
          <w:rFonts w:asciiTheme="minorHAnsi" w:hAnsiTheme="minorHAnsi" w:cstheme="minorHAnsi"/>
          <w:sz w:val="24"/>
          <w:szCs w:val="24"/>
          <w:u w:val="single"/>
        </w:rPr>
        <w:t xml:space="preserve"> nr </w:t>
      </w:r>
      <w:r w:rsidR="00DB2C7D" w:rsidRPr="008C470D">
        <w:rPr>
          <w:rFonts w:asciiTheme="minorHAnsi" w:hAnsiTheme="minorHAnsi" w:cstheme="minorHAnsi"/>
          <w:sz w:val="24"/>
          <w:szCs w:val="24"/>
          <w:u w:val="single"/>
        </w:rPr>
        <w:t>3</w:t>
      </w:r>
      <w:r w:rsidR="00763149" w:rsidRPr="008C470D">
        <w:rPr>
          <w:rFonts w:asciiTheme="minorHAnsi" w:hAnsiTheme="minorHAnsi" w:cstheme="minorHAnsi"/>
          <w:sz w:val="24"/>
          <w:szCs w:val="24"/>
          <w:u w:val="single"/>
        </w:rPr>
        <w:t xml:space="preserve"> do SWZ</w:t>
      </w:r>
      <w:r w:rsidR="00A40CAF" w:rsidRPr="008C470D">
        <w:rPr>
          <w:rFonts w:asciiTheme="minorHAnsi" w:hAnsiTheme="minorHAnsi" w:cstheme="minorHAnsi"/>
          <w:bCs/>
          <w:sz w:val="24"/>
          <w:szCs w:val="24"/>
        </w:rPr>
        <w:t>.</w:t>
      </w:r>
    </w:p>
    <w:p w14:paraId="34A57FCE" w14:textId="77777777" w:rsidR="00DC628E" w:rsidRPr="008C470D" w:rsidRDefault="006D4049" w:rsidP="00CE21DD">
      <w:pPr>
        <w:numPr>
          <w:ilvl w:val="0"/>
          <w:numId w:val="9"/>
        </w:numPr>
        <w:spacing w:line="276" w:lineRule="auto"/>
        <w:ind w:left="567" w:hanging="283"/>
        <w:jc w:val="both"/>
        <w:rPr>
          <w:rFonts w:asciiTheme="minorHAnsi" w:hAnsiTheme="minorHAnsi" w:cstheme="minorHAnsi"/>
          <w:sz w:val="24"/>
          <w:szCs w:val="24"/>
          <w:lang w:eastAsia="pl-PL"/>
        </w:rPr>
      </w:pPr>
      <w:r w:rsidRPr="008C470D">
        <w:rPr>
          <w:rFonts w:asciiTheme="minorHAnsi" w:hAnsiTheme="minorHAnsi" w:cstheme="minorHAnsi"/>
          <w:sz w:val="24"/>
          <w:szCs w:val="24"/>
          <w:lang w:eastAsia="pl-PL"/>
        </w:rPr>
        <w:lastRenderedPageBreak/>
        <w:t>Zamawia</w:t>
      </w:r>
      <w:r w:rsidR="00557A98" w:rsidRPr="008C470D">
        <w:rPr>
          <w:rFonts w:asciiTheme="minorHAnsi" w:hAnsiTheme="minorHAnsi" w:cstheme="minorHAnsi"/>
          <w:sz w:val="24"/>
          <w:szCs w:val="24"/>
          <w:lang w:eastAsia="pl-PL"/>
        </w:rPr>
        <w:t>jący zgodnie z art. 455 ustawy P</w:t>
      </w:r>
      <w:r w:rsidRPr="008C470D">
        <w:rPr>
          <w:rFonts w:asciiTheme="minorHAnsi" w:hAnsiTheme="minorHAnsi" w:cstheme="minorHAnsi"/>
          <w:sz w:val="24"/>
          <w:szCs w:val="24"/>
          <w:lang w:eastAsia="pl-PL"/>
        </w:rPr>
        <w:t xml:space="preserve">zp przewiduje możliwość </w:t>
      </w:r>
      <w:r w:rsidR="00F05066" w:rsidRPr="008C470D">
        <w:rPr>
          <w:rFonts w:asciiTheme="minorHAnsi" w:hAnsiTheme="minorHAnsi" w:cstheme="minorHAnsi"/>
          <w:sz w:val="24"/>
          <w:szCs w:val="24"/>
          <w:lang w:eastAsia="pl-PL"/>
        </w:rPr>
        <w:t>w</w:t>
      </w:r>
      <w:r w:rsidRPr="008C470D">
        <w:rPr>
          <w:rFonts w:asciiTheme="minorHAnsi" w:hAnsiTheme="minorHAnsi" w:cstheme="minorHAnsi"/>
          <w:sz w:val="24"/>
          <w:szCs w:val="24"/>
          <w:lang w:eastAsia="pl-PL"/>
        </w:rPr>
        <w:t>prowadzenia zmian do treści zawartej umowy. Szczegółowy zakres or</w:t>
      </w:r>
      <w:r w:rsidR="008B70CC" w:rsidRPr="008C470D">
        <w:rPr>
          <w:rFonts w:asciiTheme="minorHAnsi" w:hAnsiTheme="minorHAnsi" w:cstheme="minorHAnsi"/>
          <w:sz w:val="24"/>
          <w:szCs w:val="24"/>
          <w:lang w:eastAsia="pl-PL"/>
        </w:rPr>
        <w:t>az sposób wprowadzenia zmian do </w:t>
      </w:r>
      <w:r w:rsidRPr="008C470D">
        <w:rPr>
          <w:rFonts w:asciiTheme="minorHAnsi" w:hAnsiTheme="minorHAnsi" w:cstheme="minorHAnsi"/>
          <w:sz w:val="24"/>
          <w:szCs w:val="24"/>
          <w:lang w:eastAsia="pl-PL"/>
        </w:rPr>
        <w:t xml:space="preserve">umowy zawiera </w:t>
      </w:r>
      <w:r w:rsidR="00D141DC" w:rsidRPr="008C470D">
        <w:rPr>
          <w:rFonts w:asciiTheme="minorHAnsi" w:hAnsiTheme="minorHAnsi" w:cstheme="minorHAnsi"/>
          <w:sz w:val="24"/>
          <w:szCs w:val="24"/>
          <w:lang w:eastAsia="pl-PL"/>
        </w:rPr>
        <w:t>się </w:t>
      </w:r>
      <w:r w:rsidR="00520A82" w:rsidRPr="008C470D">
        <w:rPr>
          <w:rFonts w:asciiTheme="minorHAnsi" w:hAnsiTheme="minorHAnsi" w:cstheme="minorHAnsi"/>
          <w:sz w:val="24"/>
          <w:szCs w:val="24"/>
          <w:lang w:eastAsia="pl-PL"/>
        </w:rPr>
        <w:t xml:space="preserve">w </w:t>
      </w:r>
      <w:r w:rsidR="00520A82" w:rsidRPr="008C470D">
        <w:rPr>
          <w:rFonts w:asciiTheme="minorHAnsi" w:hAnsiTheme="minorHAnsi" w:cstheme="minorHAnsi"/>
          <w:sz w:val="24"/>
          <w:szCs w:val="24"/>
          <w:u w:val="single"/>
          <w:lang w:eastAsia="pl-PL"/>
        </w:rPr>
        <w:t>zał</w:t>
      </w:r>
      <w:r w:rsidR="00763149" w:rsidRPr="008C470D">
        <w:rPr>
          <w:rFonts w:asciiTheme="minorHAnsi" w:hAnsiTheme="minorHAnsi" w:cstheme="minorHAnsi"/>
          <w:sz w:val="24"/>
          <w:szCs w:val="24"/>
          <w:u w:val="single"/>
          <w:lang w:eastAsia="pl-PL"/>
        </w:rPr>
        <w:t>.</w:t>
      </w:r>
      <w:r w:rsidR="00520A82" w:rsidRPr="008C470D">
        <w:rPr>
          <w:rFonts w:asciiTheme="minorHAnsi" w:hAnsiTheme="minorHAnsi" w:cstheme="minorHAnsi"/>
          <w:sz w:val="24"/>
          <w:szCs w:val="24"/>
          <w:u w:val="single"/>
          <w:lang w:eastAsia="pl-PL"/>
        </w:rPr>
        <w:t xml:space="preserve"> nr </w:t>
      </w:r>
      <w:r w:rsidR="00DB2C7D" w:rsidRPr="008C470D">
        <w:rPr>
          <w:rFonts w:asciiTheme="minorHAnsi" w:hAnsiTheme="minorHAnsi" w:cstheme="minorHAnsi"/>
          <w:sz w:val="24"/>
          <w:szCs w:val="24"/>
          <w:u w:val="single"/>
          <w:lang w:eastAsia="pl-PL"/>
        </w:rPr>
        <w:t>3</w:t>
      </w:r>
      <w:r w:rsidR="00520A82" w:rsidRPr="008C470D">
        <w:rPr>
          <w:rFonts w:asciiTheme="minorHAnsi" w:hAnsiTheme="minorHAnsi" w:cstheme="minorHAnsi"/>
          <w:sz w:val="24"/>
          <w:szCs w:val="24"/>
          <w:u w:val="single"/>
          <w:lang w:eastAsia="pl-PL"/>
        </w:rPr>
        <w:t xml:space="preserve"> do SWZ</w:t>
      </w:r>
      <w:r w:rsidR="00520A82" w:rsidRPr="008C470D">
        <w:rPr>
          <w:rFonts w:asciiTheme="minorHAnsi" w:hAnsiTheme="minorHAnsi" w:cstheme="minorHAnsi"/>
          <w:sz w:val="24"/>
          <w:szCs w:val="24"/>
          <w:lang w:eastAsia="pl-PL"/>
        </w:rPr>
        <w:t>.</w:t>
      </w:r>
    </w:p>
    <w:p w14:paraId="4C24C62C" w14:textId="77777777" w:rsidR="00C9284D" w:rsidRPr="00C435FA" w:rsidRDefault="00DC628E" w:rsidP="000B7A50">
      <w:pPr>
        <w:jc w:val="both"/>
        <w:rPr>
          <w:rFonts w:asciiTheme="minorHAnsi" w:hAnsiTheme="minorHAnsi" w:cstheme="minorHAnsi"/>
          <w:sz w:val="24"/>
          <w:szCs w:val="24"/>
          <w:lang w:eastAsia="pl-PL"/>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70528" behindDoc="0" locked="0" layoutInCell="1" allowOverlap="1" wp14:anchorId="6071F2A9" wp14:editId="0E771C08">
                <wp:simplePos x="0" y="0"/>
                <wp:positionH relativeFrom="margin">
                  <wp:align>left</wp:align>
                </wp:positionH>
                <wp:positionV relativeFrom="paragraph">
                  <wp:posOffset>194945</wp:posOffset>
                </wp:positionV>
                <wp:extent cx="5562600" cy="539750"/>
                <wp:effectExtent l="0" t="0" r="19050" b="12700"/>
                <wp:wrapTopAndBottom/>
                <wp:docPr id="1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5397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0085CF00" w14:textId="77777777" w:rsidR="00DA1186" w:rsidRDefault="00DA1186" w:rsidP="00CE21DD">
                            <w:pPr>
                              <w:pStyle w:val="Akapitzlist"/>
                              <w:numPr>
                                <w:ilvl w:val="0"/>
                                <w:numId w:val="36"/>
                              </w:numPr>
                            </w:pPr>
                            <w:bookmarkStart w:id="7" w:name="_Hlk63023521"/>
                            <w:r w:rsidRPr="00C435FA">
                              <w:rPr>
                                <w:rFonts w:asciiTheme="minorHAnsi" w:hAnsiTheme="minorHAnsi" w:cstheme="minorHAnsi"/>
                                <w:b/>
                                <w:bCs/>
                              </w:rPr>
                              <w:t xml:space="preserve">Podstawy wykluczenia </w:t>
                            </w:r>
                            <w:bookmarkEnd w:id="7"/>
                            <w:r w:rsidRPr="00C435FA">
                              <w:rPr>
                                <w:rFonts w:asciiTheme="minorHAnsi" w:eastAsia="Calibri" w:hAnsiTheme="minorHAnsi" w:cstheme="minorHAnsi"/>
                                <w:b/>
                                <w:sz w:val="22"/>
                                <w:szCs w:val="22"/>
                              </w:rPr>
                              <w:t>o których mowa w art. 108 ust. 1 ustawy Pzp</w:t>
                            </w:r>
                            <w:r>
                              <w:rPr>
                                <w:rFonts w:asciiTheme="minorHAnsi" w:eastAsia="Calibri" w:hAnsiTheme="minorHAnsi" w:cstheme="minorHAnsi"/>
                                <w:b/>
                                <w:sz w:val="22"/>
                                <w:szCs w:val="22"/>
                              </w:rPr>
                              <w:t>,</w:t>
                            </w:r>
                            <w:r w:rsidRPr="009C68F3">
                              <w:rPr>
                                <w:rFonts w:asciiTheme="minorHAnsi" w:hAnsiTheme="minorHAnsi" w:cstheme="minorHAnsi"/>
                                <w:b/>
                                <w:bCs/>
                              </w:rPr>
                              <w:t xml:space="preserve"> które zostaną wprowadzone do treści umowy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6071F2A9" id="_x0000_s1032" style="position:absolute;left:0;text-align:left;margin-left:0;margin-top:15.35pt;width:438pt;height:42.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" fillcolor="#deebf7" strokecolor="#bdd7ee">
                <v:stroke joinstyle="miter"/>
                <v:textbox>
                  <w:txbxContent>
                    <w:p w14:paraId="0085CF00" w14:textId="77777777" w:rsidR="00DA1186" w:rsidRDefault="00DA1186" w:rsidP="00CE21DD">
                      <w:pPr>
                        <w:pStyle w:val="Akapitzlist"/>
                        <w:numPr>
                          <w:ilvl w:val="0"/>
                          <w:numId w:val="36"/>
                        </w:numPr>
                      </w:pPr>
                      <w:bookmarkStart w:id="8" w:name="_Hlk63023521"/>
                      <w:r w:rsidRPr="00C435FA">
                        <w:rPr>
                          <w:rFonts w:asciiTheme="minorHAnsi" w:hAnsiTheme="minorHAnsi" w:cstheme="minorHAnsi"/>
                          <w:b/>
                          <w:bCs/>
                        </w:rPr>
                        <w:t xml:space="preserve">Podstawy wykluczenia </w:t>
                      </w:r>
                      <w:bookmarkEnd w:id="8"/>
                      <w:r w:rsidRPr="00C435FA">
                        <w:rPr>
                          <w:rFonts w:asciiTheme="minorHAnsi" w:eastAsia="Calibri" w:hAnsiTheme="minorHAnsi" w:cstheme="minorHAnsi"/>
                          <w:b/>
                          <w:sz w:val="22"/>
                          <w:szCs w:val="22"/>
                        </w:rPr>
                        <w:t>o których mowa w art. 108 ust. 1 ustawy Pzp</w:t>
                      </w:r>
                      <w:r>
                        <w:rPr>
                          <w:rFonts w:asciiTheme="minorHAnsi" w:eastAsia="Calibri" w:hAnsiTheme="minorHAnsi" w:cstheme="minorHAnsi"/>
                          <w:b/>
                          <w:sz w:val="22"/>
                          <w:szCs w:val="22"/>
                        </w:rPr>
                        <w:t>,</w:t>
                      </w:r>
                      <w:r w:rsidRPr="009C68F3">
                        <w:rPr>
                          <w:rFonts w:asciiTheme="minorHAnsi" w:hAnsiTheme="minorHAnsi" w:cstheme="minorHAnsi"/>
                          <w:b/>
                          <w:bCs/>
                        </w:rPr>
                        <w:t xml:space="preserve"> które zostaną wprowadzone do treści umowy  </w:t>
                      </w:r>
                    </w:p>
                  </w:txbxContent>
                </v:textbox>
                <w10:wrap type="topAndBottom" anchorx="margin"/>
              </v:roundrect>
            </w:pict>
          </mc:Fallback>
        </mc:AlternateContent>
      </w:r>
    </w:p>
    <w:p w14:paraId="39D352A3" w14:textId="77777777" w:rsidR="006D0CB5" w:rsidRPr="00C435FA" w:rsidRDefault="006D0CB5" w:rsidP="006D0CB5">
      <w:pPr>
        <w:widowControl w:val="0"/>
        <w:tabs>
          <w:tab w:val="left" w:pos="426"/>
        </w:tabs>
        <w:autoSpaceDE w:val="0"/>
        <w:jc w:val="both"/>
        <w:rPr>
          <w:rFonts w:asciiTheme="minorHAnsi" w:hAnsiTheme="minorHAnsi" w:cstheme="minorHAnsi"/>
          <w:bCs/>
          <w:sz w:val="22"/>
          <w:szCs w:val="22"/>
        </w:rPr>
      </w:pPr>
    </w:p>
    <w:p w14:paraId="7B160A15" w14:textId="77777777" w:rsidR="00C435FA" w:rsidRDefault="002204E7" w:rsidP="00CE21DD">
      <w:pPr>
        <w:widowControl w:val="0"/>
        <w:numPr>
          <w:ilvl w:val="0"/>
          <w:numId w:val="29"/>
        </w:numPr>
        <w:tabs>
          <w:tab w:val="left" w:pos="426"/>
        </w:tabs>
        <w:autoSpaceDE w:val="0"/>
        <w:spacing w:after="240"/>
        <w:ind w:left="426" w:hanging="284"/>
        <w:jc w:val="both"/>
        <w:rPr>
          <w:rFonts w:asciiTheme="minorHAnsi" w:hAnsiTheme="minorHAnsi" w:cstheme="minorHAnsi"/>
          <w:bCs/>
          <w:sz w:val="24"/>
          <w:szCs w:val="24"/>
        </w:rPr>
      </w:pPr>
      <w:r w:rsidRPr="00C435FA">
        <w:rPr>
          <w:rFonts w:asciiTheme="minorHAnsi" w:hAnsiTheme="minorHAnsi" w:cstheme="minorHAnsi"/>
          <w:bCs/>
          <w:sz w:val="24"/>
          <w:szCs w:val="24"/>
        </w:rPr>
        <w:t xml:space="preserve">O udzielenie zamówienia  mogą ubiegać się Wykonawcy, którzy nie </w:t>
      </w:r>
      <w:r w:rsidR="00C435FA">
        <w:rPr>
          <w:rFonts w:asciiTheme="minorHAnsi" w:hAnsiTheme="minorHAnsi" w:cstheme="minorHAnsi"/>
          <w:bCs/>
          <w:sz w:val="24"/>
          <w:szCs w:val="24"/>
        </w:rPr>
        <w:t>podlegają wykluczeniu zgodnie z</w:t>
      </w:r>
      <w:r w:rsidRPr="00C435FA">
        <w:rPr>
          <w:rFonts w:asciiTheme="minorHAnsi" w:hAnsiTheme="minorHAnsi" w:cstheme="minorHAnsi"/>
          <w:bCs/>
          <w:sz w:val="24"/>
          <w:szCs w:val="24"/>
        </w:rPr>
        <w:t xml:space="preserve"> art. 108 ust. 1 ustawy Pzp. Zam</w:t>
      </w:r>
      <w:r w:rsidR="009524D3">
        <w:rPr>
          <w:rFonts w:asciiTheme="minorHAnsi" w:hAnsiTheme="minorHAnsi" w:cstheme="minorHAnsi"/>
          <w:bCs/>
          <w:sz w:val="24"/>
          <w:szCs w:val="24"/>
        </w:rPr>
        <w:t>awiający wykluczy z </w:t>
      </w:r>
      <w:r w:rsidRPr="00C435FA">
        <w:rPr>
          <w:rFonts w:asciiTheme="minorHAnsi" w:hAnsiTheme="minorHAnsi" w:cstheme="minorHAnsi"/>
          <w:bCs/>
          <w:sz w:val="24"/>
          <w:szCs w:val="24"/>
        </w:rPr>
        <w:t>postępowania Wykonawcę:</w:t>
      </w:r>
    </w:p>
    <w:p w14:paraId="178DC3CA" w14:textId="77777777" w:rsidR="008926D5" w:rsidRPr="00C435FA" w:rsidRDefault="008926D5" w:rsidP="00CE21DD">
      <w:pPr>
        <w:pStyle w:val="Akapitzlist"/>
        <w:widowControl w:val="0"/>
        <w:numPr>
          <w:ilvl w:val="0"/>
          <w:numId w:val="30"/>
        </w:numPr>
        <w:tabs>
          <w:tab w:val="left" w:pos="786"/>
        </w:tabs>
        <w:autoSpaceDE w:val="0"/>
        <w:spacing w:after="240"/>
        <w:jc w:val="both"/>
        <w:rPr>
          <w:rFonts w:asciiTheme="minorHAnsi" w:hAnsiTheme="minorHAnsi" w:cstheme="minorHAnsi"/>
          <w:bCs/>
        </w:rPr>
      </w:pPr>
      <w:r w:rsidRPr="00C435FA">
        <w:rPr>
          <w:rFonts w:asciiTheme="minorHAnsi" w:hAnsiTheme="minorHAnsi" w:cstheme="minorHAnsi"/>
          <w:bCs/>
        </w:rPr>
        <w:t>będącego osobą fizyczną, którego prawomocnie skazano za przestępstwo:</w:t>
      </w:r>
    </w:p>
    <w:p w14:paraId="349CCF1C" w14:textId="77777777" w:rsidR="008926D5" w:rsidRPr="00C435FA" w:rsidRDefault="008926D5" w:rsidP="00CE21DD">
      <w:pPr>
        <w:pStyle w:val="Akapitzlist"/>
        <w:widowControl w:val="0"/>
        <w:numPr>
          <w:ilvl w:val="0"/>
          <w:numId w:val="31"/>
        </w:numPr>
        <w:autoSpaceDE w:val="0"/>
        <w:spacing w:line="276" w:lineRule="auto"/>
        <w:ind w:left="993" w:hanging="207"/>
        <w:jc w:val="both"/>
        <w:rPr>
          <w:rFonts w:asciiTheme="minorHAnsi" w:hAnsiTheme="minorHAnsi" w:cstheme="minorHAnsi"/>
          <w:bCs/>
        </w:rPr>
      </w:pPr>
      <w:r w:rsidRPr="00C435FA">
        <w:rPr>
          <w:rFonts w:asciiTheme="minorHAnsi" w:hAnsiTheme="minorHAnsi" w:cstheme="minorHAnsi"/>
          <w:bCs/>
        </w:rPr>
        <w:t xml:space="preserve">udziału w zorganizowanej grupie przestępczej albo związku mającym na celu popełnienie przestępstwa lub przestępstwa skarbowego, o którym mowa </w:t>
      </w:r>
      <w:r w:rsidR="009524D3">
        <w:rPr>
          <w:rFonts w:asciiTheme="minorHAnsi" w:hAnsiTheme="minorHAnsi" w:cstheme="minorHAnsi"/>
          <w:bCs/>
        </w:rPr>
        <w:t>w </w:t>
      </w:r>
      <w:r w:rsidR="008B70CC">
        <w:rPr>
          <w:rFonts w:asciiTheme="minorHAnsi" w:hAnsiTheme="minorHAnsi" w:cstheme="minorHAnsi"/>
          <w:bCs/>
        </w:rPr>
        <w:t>art. </w:t>
      </w:r>
      <w:r w:rsidRPr="00C435FA">
        <w:rPr>
          <w:rFonts w:asciiTheme="minorHAnsi" w:hAnsiTheme="minorHAnsi" w:cstheme="minorHAnsi"/>
          <w:bCs/>
        </w:rPr>
        <w:t>258 Kodeksu karnego,</w:t>
      </w:r>
    </w:p>
    <w:p w14:paraId="7EC23DE2" w14:textId="77777777" w:rsidR="008926D5" w:rsidRPr="00C435FA" w:rsidRDefault="008926D5" w:rsidP="00CE21DD">
      <w:pPr>
        <w:pStyle w:val="Akapitzlist"/>
        <w:widowControl w:val="0"/>
        <w:numPr>
          <w:ilvl w:val="0"/>
          <w:numId w:val="31"/>
        </w:numPr>
        <w:autoSpaceDE w:val="0"/>
        <w:spacing w:line="276" w:lineRule="auto"/>
        <w:jc w:val="both"/>
        <w:rPr>
          <w:rFonts w:asciiTheme="minorHAnsi" w:hAnsiTheme="minorHAnsi" w:cstheme="minorHAnsi"/>
          <w:bCs/>
        </w:rPr>
      </w:pPr>
      <w:r w:rsidRPr="00C435FA">
        <w:rPr>
          <w:rFonts w:asciiTheme="minorHAnsi" w:hAnsiTheme="minorHAnsi" w:cstheme="minorHAnsi"/>
          <w:bCs/>
        </w:rPr>
        <w:t>handlu ludźmi, o którym mowa w art. 189a Kodeksu karnego,</w:t>
      </w:r>
    </w:p>
    <w:p w14:paraId="7CCD09B3" w14:textId="77777777" w:rsidR="00F03CF3" w:rsidRPr="00F03CF3" w:rsidRDefault="00F03CF3" w:rsidP="00F03CF3">
      <w:pPr>
        <w:pStyle w:val="Akapitzlist"/>
        <w:numPr>
          <w:ilvl w:val="0"/>
          <w:numId w:val="31"/>
        </w:numPr>
        <w:spacing w:line="271" w:lineRule="auto"/>
        <w:ind w:left="998" w:hanging="210"/>
        <w:jc w:val="both"/>
        <w:rPr>
          <w:rFonts w:asciiTheme="minorHAnsi" w:hAnsiTheme="minorHAnsi" w:cstheme="minorHAnsi"/>
          <w:bCs/>
        </w:rPr>
      </w:pPr>
      <w:r w:rsidRPr="00F03CF3">
        <w:rPr>
          <w:rFonts w:asciiTheme="minorHAnsi" w:hAnsiTheme="minorHAnsi" w:cstheme="minorHAnsi"/>
          <w:bCs/>
        </w:rPr>
        <w:t>o którym mowa w art. 228–230a, art. 250a Kodeksu karnego, w art. 46–48 ustawy z dnia 25 czerwca 2010 r.</w:t>
      </w:r>
      <w:r>
        <w:rPr>
          <w:rFonts w:asciiTheme="minorHAnsi" w:hAnsiTheme="minorHAnsi" w:cstheme="minorHAnsi"/>
          <w:bCs/>
        </w:rPr>
        <w:t xml:space="preserve"> </w:t>
      </w:r>
      <w:r w:rsidRPr="00F03CF3">
        <w:rPr>
          <w:rFonts w:asciiTheme="minorHAnsi" w:hAnsiTheme="minorHAnsi" w:cstheme="minorHAnsi"/>
          <w:bCs/>
        </w:rPr>
        <w:t xml:space="preserve">o sporcie (Dz. U. z 2020 r. poz. 1133 oraz z 2021 r. poz. </w:t>
      </w:r>
      <w:r w:rsidR="00140678">
        <w:rPr>
          <w:rFonts w:asciiTheme="minorHAnsi" w:hAnsiTheme="minorHAnsi" w:cstheme="minorHAnsi"/>
          <w:bCs/>
        </w:rPr>
        <w:t>2142</w:t>
      </w:r>
      <w:r w:rsidRPr="00F03CF3">
        <w:rPr>
          <w:rFonts w:asciiTheme="minorHAnsi" w:hAnsiTheme="minorHAnsi" w:cstheme="minorHAnsi"/>
          <w:bCs/>
        </w:rPr>
        <w:t>) lub w art. 54 ust. 1–4 ustawy z dnia 12 maja</w:t>
      </w:r>
      <w:r w:rsidR="00140678">
        <w:rPr>
          <w:rFonts w:asciiTheme="minorHAnsi" w:hAnsiTheme="minorHAnsi" w:cstheme="minorHAnsi"/>
          <w:bCs/>
        </w:rPr>
        <w:t xml:space="preserve"> </w:t>
      </w:r>
      <w:r w:rsidRPr="00F03CF3">
        <w:rPr>
          <w:rFonts w:asciiTheme="minorHAnsi" w:hAnsiTheme="minorHAnsi" w:cstheme="minorHAnsi"/>
          <w:bCs/>
        </w:rPr>
        <w:t>2011 r. o refundacji leków, środków spożywczych specjalnego przeznaczenia żywieniowego oraz wyrobów medycznych (Dz. U. z 2021 r. poz. 523, 1292, 1559 i 2054</w:t>
      </w:r>
      <w:r w:rsidR="00140678">
        <w:rPr>
          <w:rFonts w:asciiTheme="minorHAnsi" w:hAnsiTheme="minorHAnsi" w:cstheme="minorHAnsi"/>
          <w:bCs/>
        </w:rPr>
        <w:t>, 2120</w:t>
      </w:r>
      <w:r w:rsidRPr="00F03CF3">
        <w:rPr>
          <w:rFonts w:asciiTheme="minorHAnsi" w:hAnsiTheme="minorHAnsi" w:cstheme="minorHAnsi"/>
          <w:bCs/>
        </w:rPr>
        <w:t xml:space="preserve">), </w:t>
      </w:r>
    </w:p>
    <w:p w14:paraId="60FA08F1" w14:textId="77777777" w:rsidR="008926D5" w:rsidRPr="00C435FA" w:rsidRDefault="008926D5" w:rsidP="00CE21DD">
      <w:pPr>
        <w:pStyle w:val="Akapitzlist"/>
        <w:widowControl w:val="0"/>
        <w:numPr>
          <w:ilvl w:val="0"/>
          <w:numId w:val="31"/>
        </w:numPr>
        <w:autoSpaceDE w:val="0"/>
        <w:spacing w:line="276" w:lineRule="auto"/>
        <w:ind w:left="993" w:hanging="207"/>
        <w:jc w:val="both"/>
        <w:rPr>
          <w:rFonts w:asciiTheme="minorHAnsi" w:hAnsiTheme="minorHAnsi" w:cstheme="minorHAnsi"/>
          <w:bCs/>
        </w:rPr>
      </w:pPr>
      <w:r w:rsidRPr="00C435FA">
        <w:rPr>
          <w:rFonts w:asciiTheme="minorHAnsi" w:hAnsiTheme="minorHAnsi" w:cstheme="minorHAnsi"/>
          <w:bCs/>
        </w:rPr>
        <w:t>finansowania przestępstwa o charakterze terror</w:t>
      </w:r>
      <w:r w:rsidR="00D141DC">
        <w:rPr>
          <w:rFonts w:asciiTheme="minorHAnsi" w:hAnsiTheme="minorHAnsi" w:cstheme="minorHAnsi"/>
          <w:bCs/>
        </w:rPr>
        <w:t>ystycznym, o którym mowa w art. </w:t>
      </w:r>
      <w:r w:rsidRPr="00C435FA">
        <w:rPr>
          <w:rFonts w:asciiTheme="minorHAnsi" w:hAnsiTheme="minorHAnsi" w:cstheme="minorHAnsi"/>
          <w:bCs/>
        </w:rPr>
        <w:t>165a Kodeksu karnego, lub przestępstwo udaremniania lub utrudniania stwierdzenia przestępnego pochodzenia pieniędzy l</w:t>
      </w:r>
      <w:r w:rsidR="009524D3">
        <w:rPr>
          <w:rFonts w:asciiTheme="minorHAnsi" w:hAnsiTheme="minorHAnsi" w:cstheme="minorHAnsi"/>
          <w:bCs/>
        </w:rPr>
        <w:t>ub ukrywania ich </w:t>
      </w:r>
      <w:r w:rsidR="00D141DC">
        <w:rPr>
          <w:rFonts w:asciiTheme="minorHAnsi" w:hAnsiTheme="minorHAnsi" w:cstheme="minorHAnsi"/>
          <w:bCs/>
        </w:rPr>
        <w:t>pochodzenia, o </w:t>
      </w:r>
      <w:r w:rsidRPr="00C435FA">
        <w:rPr>
          <w:rFonts w:asciiTheme="minorHAnsi" w:hAnsiTheme="minorHAnsi" w:cstheme="minorHAnsi"/>
          <w:bCs/>
        </w:rPr>
        <w:t>którym mowa w art. 299 Kodeksu karnego,</w:t>
      </w:r>
    </w:p>
    <w:p w14:paraId="7335FB8F" w14:textId="77777777" w:rsidR="008926D5" w:rsidRPr="00C435FA" w:rsidRDefault="008926D5" w:rsidP="00CE21DD">
      <w:pPr>
        <w:pStyle w:val="Akapitzlist"/>
        <w:widowControl w:val="0"/>
        <w:numPr>
          <w:ilvl w:val="0"/>
          <w:numId w:val="31"/>
        </w:numPr>
        <w:autoSpaceDE w:val="0"/>
        <w:spacing w:line="276" w:lineRule="auto"/>
        <w:ind w:left="993" w:hanging="142"/>
        <w:jc w:val="both"/>
        <w:rPr>
          <w:rFonts w:asciiTheme="minorHAnsi" w:hAnsiTheme="minorHAnsi" w:cstheme="minorHAnsi"/>
          <w:bCs/>
        </w:rPr>
      </w:pPr>
      <w:r w:rsidRPr="00C435FA">
        <w:rPr>
          <w:rFonts w:asciiTheme="minorHAnsi" w:hAnsiTheme="minorHAnsi" w:cstheme="minorHAnsi"/>
          <w:bCs/>
        </w:rPr>
        <w:t>o charakterze terrorystycznym, o którym mowa w art. 115 § 20 Kodeksu karnego, lub</w:t>
      </w:r>
      <w:r w:rsidR="00D141DC">
        <w:rPr>
          <w:rFonts w:asciiTheme="minorHAnsi" w:hAnsiTheme="minorHAnsi" w:cstheme="minorHAnsi"/>
          <w:bCs/>
        </w:rPr>
        <w:t> </w:t>
      </w:r>
      <w:r w:rsidRPr="00C435FA">
        <w:rPr>
          <w:rFonts w:asciiTheme="minorHAnsi" w:hAnsiTheme="minorHAnsi" w:cstheme="minorHAnsi"/>
          <w:bCs/>
        </w:rPr>
        <w:t>mające na celu popełnienie tego przestępstwa,</w:t>
      </w:r>
    </w:p>
    <w:p w14:paraId="7900A05F" w14:textId="77777777" w:rsidR="008926D5" w:rsidRPr="00C435FA" w:rsidRDefault="008926D5" w:rsidP="00CE21DD">
      <w:pPr>
        <w:pStyle w:val="Akapitzlist"/>
        <w:widowControl w:val="0"/>
        <w:numPr>
          <w:ilvl w:val="0"/>
          <w:numId w:val="31"/>
        </w:numPr>
        <w:autoSpaceDE w:val="0"/>
        <w:spacing w:line="276" w:lineRule="auto"/>
        <w:ind w:left="993" w:hanging="207"/>
        <w:jc w:val="both"/>
        <w:rPr>
          <w:rFonts w:asciiTheme="minorHAnsi" w:hAnsiTheme="minorHAnsi" w:cstheme="minorHAnsi"/>
          <w:bCs/>
        </w:rPr>
      </w:pPr>
      <w:r w:rsidRPr="00C435FA">
        <w:rPr>
          <w:rFonts w:asciiTheme="minorHAnsi" w:hAnsiTheme="minorHAnsi" w:cstheme="minorHAnsi"/>
          <w:bCs/>
        </w:rPr>
        <w:t>powierzenia wykonywania pracy małoletniemu</w:t>
      </w:r>
      <w:r w:rsidR="00D141DC">
        <w:rPr>
          <w:rFonts w:asciiTheme="minorHAnsi" w:hAnsiTheme="minorHAnsi" w:cstheme="minorHAnsi"/>
          <w:bCs/>
        </w:rPr>
        <w:t xml:space="preserve"> cudzoziemcowi, o którym mowa w </w:t>
      </w:r>
      <w:r w:rsidRPr="00C435FA">
        <w:rPr>
          <w:rFonts w:asciiTheme="minorHAnsi" w:hAnsiTheme="minorHAnsi" w:cstheme="minorHAnsi"/>
          <w:bCs/>
        </w:rPr>
        <w:t>art. 9 ust. 2 ustawy z dnia 15 czerwca 2012 r. o skutkach powierzania wykonywania pracy cudzoziemcom p</w:t>
      </w:r>
      <w:r w:rsidR="008B70CC">
        <w:rPr>
          <w:rFonts w:asciiTheme="minorHAnsi" w:hAnsiTheme="minorHAnsi" w:cstheme="minorHAnsi"/>
          <w:bCs/>
        </w:rPr>
        <w:t>rzebywającym wbrew przepisom na </w:t>
      </w:r>
      <w:r w:rsidRPr="00C435FA">
        <w:rPr>
          <w:rFonts w:asciiTheme="minorHAnsi" w:hAnsiTheme="minorHAnsi" w:cstheme="minorHAnsi"/>
          <w:bCs/>
        </w:rPr>
        <w:t>terytorium Rzeczypospolitej Polskiej (Dz. U.</w:t>
      </w:r>
      <w:r w:rsidR="00140678">
        <w:rPr>
          <w:rFonts w:asciiTheme="minorHAnsi" w:hAnsiTheme="minorHAnsi" w:cstheme="minorHAnsi"/>
          <w:bCs/>
        </w:rPr>
        <w:t xml:space="preserve"> z 2021 </w:t>
      </w:r>
      <w:r w:rsidRPr="00C435FA">
        <w:rPr>
          <w:rFonts w:asciiTheme="minorHAnsi" w:hAnsiTheme="minorHAnsi" w:cstheme="minorHAnsi"/>
          <w:bCs/>
        </w:rPr>
        <w:t xml:space="preserve">poz. </w:t>
      </w:r>
      <w:r w:rsidR="00140678">
        <w:rPr>
          <w:rFonts w:asciiTheme="minorHAnsi" w:hAnsiTheme="minorHAnsi" w:cstheme="minorHAnsi"/>
          <w:bCs/>
        </w:rPr>
        <w:t>1745</w:t>
      </w:r>
      <w:r w:rsidRPr="00C435FA">
        <w:rPr>
          <w:rFonts w:asciiTheme="minorHAnsi" w:hAnsiTheme="minorHAnsi" w:cstheme="minorHAnsi"/>
          <w:bCs/>
        </w:rPr>
        <w:t>),</w:t>
      </w:r>
    </w:p>
    <w:p w14:paraId="28154D6E" w14:textId="77777777" w:rsidR="008926D5" w:rsidRPr="00C435FA" w:rsidRDefault="008926D5" w:rsidP="00CE21DD">
      <w:pPr>
        <w:pStyle w:val="Akapitzlist"/>
        <w:widowControl w:val="0"/>
        <w:numPr>
          <w:ilvl w:val="0"/>
          <w:numId w:val="31"/>
        </w:numPr>
        <w:autoSpaceDE w:val="0"/>
        <w:spacing w:line="276" w:lineRule="auto"/>
        <w:ind w:left="993" w:hanging="207"/>
        <w:jc w:val="both"/>
        <w:rPr>
          <w:rFonts w:asciiTheme="minorHAnsi" w:hAnsiTheme="minorHAnsi" w:cstheme="minorHAnsi"/>
          <w:bCs/>
        </w:rPr>
      </w:pPr>
      <w:r w:rsidRPr="00C435FA">
        <w:rPr>
          <w:rFonts w:asciiTheme="minorHAnsi" w:hAnsiTheme="minorHAnsi" w:cstheme="minorHAnsi"/>
          <w:bCs/>
        </w:rPr>
        <w:t>przeciwko obrotowi gospodarczemu, o których mowa w art. 296–307 Kodeksu karnego, przestępstwo oszustwa, o którym mowa w art. 286 Kodeksu karnego, przestępstwo przeciwko wiarygodności do</w:t>
      </w:r>
      <w:r w:rsidR="008B70CC">
        <w:rPr>
          <w:rFonts w:asciiTheme="minorHAnsi" w:hAnsiTheme="minorHAnsi" w:cstheme="minorHAnsi"/>
          <w:bCs/>
        </w:rPr>
        <w:t>kumentów, o których mowa w art. </w:t>
      </w:r>
      <w:r w:rsidRPr="00C435FA">
        <w:rPr>
          <w:rFonts w:asciiTheme="minorHAnsi" w:hAnsiTheme="minorHAnsi" w:cstheme="minorHAnsi"/>
          <w:bCs/>
        </w:rPr>
        <w:t>270–277d Kodeksu karnego, lub przestępstwo skarbowe,</w:t>
      </w:r>
    </w:p>
    <w:p w14:paraId="5448449C" w14:textId="77777777" w:rsidR="008926D5" w:rsidRPr="00C435FA" w:rsidRDefault="008926D5" w:rsidP="00CE21DD">
      <w:pPr>
        <w:pStyle w:val="Akapitzlist"/>
        <w:widowControl w:val="0"/>
        <w:numPr>
          <w:ilvl w:val="0"/>
          <w:numId w:val="31"/>
        </w:numPr>
        <w:autoSpaceDE w:val="0"/>
        <w:spacing w:line="276" w:lineRule="auto"/>
        <w:ind w:left="993" w:hanging="207"/>
        <w:jc w:val="both"/>
        <w:rPr>
          <w:rFonts w:asciiTheme="minorHAnsi" w:hAnsiTheme="minorHAnsi" w:cstheme="minorHAnsi"/>
          <w:bCs/>
        </w:rPr>
      </w:pPr>
      <w:r w:rsidRPr="00C435FA">
        <w:rPr>
          <w:rFonts w:asciiTheme="minorHAnsi" w:hAnsiTheme="minorHAnsi" w:cstheme="minorHAnsi"/>
          <w:bCs/>
        </w:rPr>
        <w:t>o którym mowa w art. 9 ust. 1 i 3 lub art. 10 ust</w:t>
      </w:r>
      <w:r w:rsidR="00D141DC">
        <w:rPr>
          <w:rFonts w:asciiTheme="minorHAnsi" w:hAnsiTheme="minorHAnsi" w:cstheme="minorHAnsi"/>
          <w:bCs/>
        </w:rPr>
        <w:t>awy z dnia 15 czerwca 2012 r. o </w:t>
      </w:r>
      <w:r w:rsidRPr="00C435FA">
        <w:rPr>
          <w:rFonts w:asciiTheme="minorHAnsi" w:hAnsiTheme="minorHAnsi" w:cstheme="minorHAnsi"/>
          <w:bCs/>
        </w:rPr>
        <w:t>skutkach powierzania wykonywania pracy cudzoziemcom przebywającym wbrew przepisom na terytorium Rzeczypospolitej Polskiej</w:t>
      </w:r>
      <w:r w:rsidR="00C435FA">
        <w:rPr>
          <w:rFonts w:asciiTheme="minorHAnsi" w:hAnsiTheme="minorHAnsi" w:cstheme="minorHAnsi"/>
          <w:bCs/>
        </w:rPr>
        <w:t xml:space="preserve"> - l</w:t>
      </w:r>
      <w:r w:rsidRPr="00C435FA">
        <w:rPr>
          <w:rFonts w:asciiTheme="minorHAnsi" w:hAnsiTheme="minorHAnsi" w:cstheme="minorHAnsi"/>
          <w:bCs/>
        </w:rPr>
        <w:t>ub za odpowiedni czyn zabroniony okre</w:t>
      </w:r>
      <w:r w:rsidR="00C435FA">
        <w:rPr>
          <w:rFonts w:asciiTheme="minorHAnsi" w:hAnsiTheme="minorHAnsi" w:cstheme="minorHAnsi"/>
          <w:bCs/>
        </w:rPr>
        <w:t>ślony w przepisach prawa obcego;</w:t>
      </w:r>
    </w:p>
    <w:p w14:paraId="737CF1BB" w14:textId="77777777" w:rsidR="008926D5" w:rsidRPr="00C435FA" w:rsidRDefault="008926D5" w:rsidP="0073404F">
      <w:pPr>
        <w:pStyle w:val="Akapitzlist"/>
        <w:widowControl w:val="0"/>
        <w:tabs>
          <w:tab w:val="left" w:pos="1134"/>
        </w:tabs>
        <w:autoSpaceDE w:val="0"/>
        <w:spacing w:line="276" w:lineRule="auto"/>
        <w:ind w:left="720" w:hanging="295"/>
        <w:jc w:val="both"/>
        <w:rPr>
          <w:rFonts w:asciiTheme="minorHAnsi" w:hAnsiTheme="minorHAnsi" w:cstheme="minorHAnsi"/>
          <w:bCs/>
        </w:rPr>
      </w:pPr>
      <w:r w:rsidRPr="00C435FA">
        <w:rPr>
          <w:rFonts w:asciiTheme="minorHAnsi" w:hAnsiTheme="minorHAnsi" w:cstheme="minorHAnsi"/>
          <w:bCs/>
        </w:rPr>
        <w:t>2)</w:t>
      </w:r>
      <w:r w:rsidRPr="00C435FA">
        <w:rPr>
          <w:rFonts w:asciiTheme="minorHAnsi" w:hAnsiTheme="minorHAnsi" w:cstheme="minorHAnsi"/>
          <w:bCs/>
        </w:rPr>
        <w:tab/>
        <w:t>jeżeli urzędującego członka jego organu zarządzającego lub nadzorczego, wspólnika spółki w spółce jawnej lub partnerskiej albo komplementariusza w spółce komandytowej lub komandytowo-akcyjnej lub prokurenta prawo</w:t>
      </w:r>
      <w:r w:rsidR="009524D3">
        <w:rPr>
          <w:rFonts w:asciiTheme="minorHAnsi" w:hAnsiTheme="minorHAnsi" w:cstheme="minorHAnsi"/>
          <w:bCs/>
        </w:rPr>
        <w:t xml:space="preserve">mocnie skazano </w:t>
      </w:r>
      <w:r w:rsidR="009524D3">
        <w:rPr>
          <w:rFonts w:asciiTheme="minorHAnsi" w:hAnsiTheme="minorHAnsi" w:cstheme="minorHAnsi"/>
          <w:bCs/>
        </w:rPr>
        <w:lastRenderedPageBreak/>
        <w:t>za </w:t>
      </w:r>
      <w:r w:rsidR="0073404F">
        <w:rPr>
          <w:rFonts w:asciiTheme="minorHAnsi" w:hAnsiTheme="minorHAnsi" w:cstheme="minorHAnsi"/>
          <w:bCs/>
        </w:rPr>
        <w:t xml:space="preserve"> </w:t>
      </w:r>
      <w:r w:rsidR="005A5F2C">
        <w:rPr>
          <w:rFonts w:asciiTheme="minorHAnsi" w:hAnsiTheme="minorHAnsi" w:cstheme="minorHAnsi"/>
          <w:bCs/>
        </w:rPr>
        <w:t>przestępstwo,</w:t>
      </w:r>
      <w:r w:rsidR="009524D3">
        <w:rPr>
          <w:rFonts w:asciiTheme="minorHAnsi" w:hAnsiTheme="minorHAnsi" w:cstheme="minorHAnsi"/>
          <w:bCs/>
        </w:rPr>
        <w:t xml:space="preserve"> </w:t>
      </w:r>
      <w:r w:rsidRPr="00C435FA">
        <w:rPr>
          <w:rFonts w:asciiTheme="minorHAnsi" w:hAnsiTheme="minorHAnsi" w:cstheme="minorHAnsi"/>
          <w:bCs/>
        </w:rPr>
        <w:t>o którym mowa w pkt 1;</w:t>
      </w:r>
    </w:p>
    <w:p w14:paraId="1B5283B4" w14:textId="77777777" w:rsidR="008926D5" w:rsidRPr="00C435FA" w:rsidRDefault="008926D5" w:rsidP="0073404F">
      <w:pPr>
        <w:pStyle w:val="Akapitzlist"/>
        <w:widowControl w:val="0"/>
        <w:tabs>
          <w:tab w:val="left" w:pos="993"/>
        </w:tabs>
        <w:autoSpaceDE w:val="0"/>
        <w:spacing w:line="276" w:lineRule="auto"/>
        <w:ind w:left="720" w:hanging="295"/>
        <w:jc w:val="both"/>
        <w:rPr>
          <w:rFonts w:asciiTheme="minorHAnsi" w:hAnsiTheme="minorHAnsi" w:cstheme="minorHAnsi"/>
          <w:bCs/>
        </w:rPr>
      </w:pPr>
      <w:r w:rsidRPr="00C435FA">
        <w:rPr>
          <w:rFonts w:asciiTheme="minorHAnsi" w:hAnsiTheme="minorHAnsi" w:cstheme="minorHAnsi"/>
          <w:bCs/>
        </w:rPr>
        <w:t>3)</w:t>
      </w:r>
      <w:r w:rsidRPr="00C435FA">
        <w:rPr>
          <w:rFonts w:asciiTheme="minorHAnsi" w:hAnsiTheme="minorHAnsi" w:cstheme="minorHAnsi"/>
          <w:bCs/>
        </w:rPr>
        <w:tab/>
        <w:t>wobec którego wydano prawomocny wyrok sądu lub ostateczną decyzję administracyjną o zaleganiu z uiszczeniem</w:t>
      </w:r>
      <w:r w:rsidR="008B70CC">
        <w:rPr>
          <w:rFonts w:asciiTheme="minorHAnsi" w:hAnsiTheme="minorHAnsi" w:cstheme="minorHAnsi"/>
          <w:bCs/>
        </w:rPr>
        <w:t xml:space="preserve"> podatków, opłat lub składek na </w:t>
      </w:r>
      <w:r w:rsidRPr="00C435FA">
        <w:rPr>
          <w:rFonts w:asciiTheme="minorHAnsi" w:hAnsiTheme="minorHAnsi" w:cstheme="minorHAnsi"/>
          <w:bCs/>
        </w:rPr>
        <w:t>ubezpieczenie społeczne lub zdrowotne, chyba że wykonawca odpow</w:t>
      </w:r>
      <w:r w:rsidR="0011312E">
        <w:rPr>
          <w:rFonts w:asciiTheme="minorHAnsi" w:hAnsiTheme="minorHAnsi" w:cstheme="minorHAnsi"/>
          <w:bCs/>
        </w:rPr>
        <w:t>iednio przed upływem terminu do </w:t>
      </w:r>
      <w:r w:rsidRPr="00C435FA">
        <w:rPr>
          <w:rFonts w:asciiTheme="minorHAnsi" w:hAnsiTheme="minorHAnsi" w:cstheme="minorHAnsi"/>
          <w:bCs/>
        </w:rPr>
        <w:t>składania wniosków o dopuszczenie do udziału w</w:t>
      </w:r>
      <w:r w:rsidR="009524D3">
        <w:rPr>
          <w:rFonts w:asciiTheme="minorHAnsi" w:hAnsiTheme="minorHAnsi" w:cstheme="minorHAnsi"/>
          <w:bCs/>
        </w:rPr>
        <w:t> </w:t>
      </w:r>
      <w:r w:rsidRPr="00C435FA">
        <w:rPr>
          <w:rFonts w:asciiTheme="minorHAnsi" w:hAnsiTheme="minorHAnsi" w:cstheme="minorHAnsi"/>
          <w:bCs/>
        </w:rPr>
        <w:t>postępowaniu albo przed upływem terminu składania ofert dokonał płatności należnych</w:t>
      </w:r>
      <w:r w:rsidR="0011312E">
        <w:rPr>
          <w:rFonts w:asciiTheme="minorHAnsi" w:hAnsiTheme="minorHAnsi" w:cstheme="minorHAnsi"/>
          <w:bCs/>
        </w:rPr>
        <w:t xml:space="preserve"> podatków, opłat lub składek na </w:t>
      </w:r>
      <w:r w:rsidRPr="00C435FA">
        <w:rPr>
          <w:rFonts w:asciiTheme="minorHAnsi" w:hAnsiTheme="minorHAnsi" w:cstheme="minorHAnsi"/>
          <w:bCs/>
        </w:rPr>
        <w:t>ubezpieczenie społeczne lub zdrowotne wraz z odsetkami lub grzywnami lub zawarł wiążące porozumienie w sprawie spłaty tych należności;</w:t>
      </w:r>
    </w:p>
    <w:p w14:paraId="4793521A" w14:textId="77777777" w:rsidR="008926D5" w:rsidRPr="00C435FA" w:rsidRDefault="008926D5" w:rsidP="0073404F">
      <w:pPr>
        <w:pStyle w:val="Akapitzlist"/>
        <w:widowControl w:val="0"/>
        <w:tabs>
          <w:tab w:val="left" w:pos="993"/>
        </w:tabs>
        <w:autoSpaceDE w:val="0"/>
        <w:spacing w:line="276" w:lineRule="auto"/>
        <w:ind w:left="720" w:hanging="295"/>
        <w:jc w:val="both"/>
        <w:rPr>
          <w:rFonts w:asciiTheme="minorHAnsi" w:hAnsiTheme="minorHAnsi" w:cstheme="minorHAnsi"/>
          <w:bCs/>
        </w:rPr>
      </w:pPr>
      <w:r w:rsidRPr="00C435FA">
        <w:rPr>
          <w:rFonts w:asciiTheme="minorHAnsi" w:hAnsiTheme="minorHAnsi" w:cstheme="minorHAnsi"/>
          <w:bCs/>
        </w:rPr>
        <w:t>4)</w:t>
      </w:r>
      <w:r w:rsidRPr="00C435FA">
        <w:rPr>
          <w:rFonts w:asciiTheme="minorHAnsi" w:hAnsiTheme="minorHAnsi" w:cstheme="minorHAnsi"/>
          <w:bCs/>
        </w:rPr>
        <w:tab/>
        <w:t>wobec którego prawomocnie orzeczono zakaz ubiegania się o zamówienia publiczne;</w:t>
      </w:r>
    </w:p>
    <w:p w14:paraId="79C194BF" w14:textId="77777777" w:rsidR="008926D5" w:rsidRPr="00C435FA" w:rsidRDefault="008926D5" w:rsidP="0073404F">
      <w:pPr>
        <w:pStyle w:val="Akapitzlist"/>
        <w:widowControl w:val="0"/>
        <w:tabs>
          <w:tab w:val="left" w:pos="993"/>
        </w:tabs>
        <w:autoSpaceDE w:val="0"/>
        <w:spacing w:line="276" w:lineRule="auto"/>
        <w:ind w:left="720" w:hanging="295"/>
        <w:jc w:val="both"/>
        <w:rPr>
          <w:rFonts w:asciiTheme="minorHAnsi" w:hAnsiTheme="minorHAnsi" w:cstheme="minorHAnsi"/>
          <w:bCs/>
        </w:rPr>
      </w:pPr>
      <w:r w:rsidRPr="00C435FA">
        <w:rPr>
          <w:rFonts w:asciiTheme="minorHAnsi" w:hAnsiTheme="minorHAnsi" w:cstheme="minorHAnsi"/>
          <w:bCs/>
        </w:rPr>
        <w:t>5)</w:t>
      </w:r>
      <w:r w:rsidRPr="00C435FA">
        <w:rPr>
          <w:rFonts w:asciiTheme="minorHAnsi" w:hAnsiTheme="minorHAnsi" w:cstheme="minorHAnsi"/>
          <w:bCs/>
        </w:rPr>
        <w:tab/>
        <w:t>jeżeli zamawiający może stwierdzić, na podsta</w:t>
      </w:r>
      <w:r w:rsidR="0011312E">
        <w:rPr>
          <w:rFonts w:asciiTheme="minorHAnsi" w:hAnsiTheme="minorHAnsi" w:cstheme="minorHAnsi"/>
          <w:bCs/>
        </w:rPr>
        <w:t>wie wiarygodnych przesłanek, że </w:t>
      </w:r>
      <w:r w:rsidRPr="00C435FA">
        <w:rPr>
          <w:rFonts w:asciiTheme="minorHAnsi" w:hAnsiTheme="minorHAnsi" w:cstheme="minorHAnsi"/>
          <w:bCs/>
        </w:rPr>
        <w:t>wykonawca zawarł z innymi wykonawcami porozumienie mające na celu zakłócenie konkurencji, w szczególności jeżeli należąc do tej samej grupy kapitałowej w rozumieniu ustawy z dnia 16 lutego 2</w:t>
      </w:r>
      <w:r w:rsidR="008B70CC">
        <w:rPr>
          <w:rFonts w:asciiTheme="minorHAnsi" w:hAnsiTheme="minorHAnsi" w:cstheme="minorHAnsi"/>
          <w:bCs/>
        </w:rPr>
        <w:t>007 r. o ochronie konkurencji i </w:t>
      </w:r>
      <w:r w:rsidRPr="00C435FA">
        <w:rPr>
          <w:rFonts w:asciiTheme="minorHAnsi" w:hAnsiTheme="minorHAnsi" w:cstheme="minorHAnsi"/>
          <w:bCs/>
        </w:rPr>
        <w:t>konsumentów, złożyli odrębne oferty, oferty częściowe lub wnioski o dopuszczenie do u</w:t>
      </w:r>
      <w:r w:rsidR="0011312E">
        <w:rPr>
          <w:rFonts w:asciiTheme="minorHAnsi" w:hAnsiTheme="minorHAnsi" w:cstheme="minorHAnsi"/>
          <w:bCs/>
        </w:rPr>
        <w:t>działu w postępowaniu, chyba że </w:t>
      </w:r>
      <w:r w:rsidRPr="00C435FA">
        <w:rPr>
          <w:rFonts w:asciiTheme="minorHAnsi" w:hAnsiTheme="minorHAnsi" w:cstheme="minorHAnsi"/>
          <w:bCs/>
        </w:rPr>
        <w:t>wykażą, że przygotowali te oferty lub wnioski niezależnie od siebie;</w:t>
      </w:r>
    </w:p>
    <w:p w14:paraId="12745368" w14:textId="77777777" w:rsidR="008926D5" w:rsidRPr="00C435FA" w:rsidRDefault="008926D5" w:rsidP="0073404F">
      <w:pPr>
        <w:pStyle w:val="Akapitzlist"/>
        <w:widowControl w:val="0"/>
        <w:tabs>
          <w:tab w:val="left" w:pos="993"/>
        </w:tabs>
        <w:autoSpaceDE w:val="0"/>
        <w:spacing w:line="276" w:lineRule="auto"/>
        <w:ind w:left="720" w:hanging="295"/>
        <w:jc w:val="both"/>
        <w:rPr>
          <w:rFonts w:asciiTheme="minorHAnsi" w:hAnsiTheme="minorHAnsi" w:cstheme="minorHAnsi"/>
          <w:bCs/>
        </w:rPr>
      </w:pPr>
      <w:r w:rsidRPr="00C435FA">
        <w:rPr>
          <w:rFonts w:asciiTheme="minorHAnsi" w:hAnsiTheme="minorHAnsi" w:cstheme="minorHAnsi"/>
          <w:bCs/>
        </w:rPr>
        <w:t>6)</w:t>
      </w:r>
      <w:r w:rsidRPr="00C435FA">
        <w:rPr>
          <w:rFonts w:asciiTheme="minorHAnsi" w:hAnsiTheme="minorHAnsi" w:cstheme="minorHAnsi"/>
          <w:bCs/>
        </w:rPr>
        <w:tab/>
        <w:t>jeżeli, w przypadkach, o których mowa w art. 85 ust. 1, doszło do zakłócenia konkurencji wynikającego z wcześniejszego z</w:t>
      </w:r>
      <w:r w:rsidR="009253BF">
        <w:rPr>
          <w:rFonts w:asciiTheme="minorHAnsi" w:hAnsiTheme="minorHAnsi" w:cstheme="minorHAnsi"/>
          <w:bCs/>
        </w:rPr>
        <w:t>aangażowania tego wykonawcy lub </w:t>
      </w:r>
      <w:r w:rsidRPr="00C435FA">
        <w:rPr>
          <w:rFonts w:asciiTheme="minorHAnsi" w:hAnsiTheme="minorHAnsi" w:cstheme="minorHAnsi"/>
          <w:bCs/>
        </w:rPr>
        <w:t>podmiotu, który należy z wykonawcą d</w:t>
      </w:r>
      <w:r w:rsidR="009253BF">
        <w:rPr>
          <w:rFonts w:asciiTheme="minorHAnsi" w:hAnsiTheme="minorHAnsi" w:cstheme="minorHAnsi"/>
          <w:bCs/>
        </w:rPr>
        <w:t>o tej samej grupy kapitałowej w </w:t>
      </w:r>
      <w:r w:rsidRPr="00C435FA">
        <w:rPr>
          <w:rFonts w:asciiTheme="minorHAnsi" w:hAnsiTheme="minorHAnsi" w:cstheme="minorHAnsi"/>
          <w:bCs/>
        </w:rPr>
        <w:t>rozumieniu ustawy z dnia 16 lutego 2007 r. o ochronie ko</w:t>
      </w:r>
      <w:r w:rsidR="009253BF">
        <w:rPr>
          <w:rFonts w:asciiTheme="minorHAnsi" w:hAnsiTheme="minorHAnsi" w:cstheme="minorHAnsi"/>
          <w:bCs/>
        </w:rPr>
        <w:t>nkurencji i </w:t>
      </w:r>
      <w:r w:rsidRPr="00C435FA">
        <w:rPr>
          <w:rFonts w:asciiTheme="minorHAnsi" w:hAnsiTheme="minorHAnsi" w:cstheme="minorHAnsi"/>
          <w:bCs/>
        </w:rPr>
        <w:t>konsumentów, chyba że spowodowane tym zakłócenie konkurencji może być wyeliminowane w inny sposób ni</w:t>
      </w:r>
      <w:r w:rsidR="0011312E">
        <w:rPr>
          <w:rFonts w:asciiTheme="minorHAnsi" w:hAnsiTheme="minorHAnsi" w:cstheme="minorHAnsi"/>
          <w:bCs/>
        </w:rPr>
        <w:t>ż przez wykluczenie wykonawcy z </w:t>
      </w:r>
      <w:r w:rsidR="009253BF">
        <w:rPr>
          <w:rFonts w:asciiTheme="minorHAnsi" w:hAnsiTheme="minorHAnsi" w:cstheme="minorHAnsi"/>
          <w:bCs/>
        </w:rPr>
        <w:t>udziału w </w:t>
      </w:r>
      <w:r w:rsidRPr="00C435FA">
        <w:rPr>
          <w:rFonts w:asciiTheme="minorHAnsi" w:hAnsiTheme="minorHAnsi" w:cstheme="minorHAnsi"/>
          <w:bCs/>
        </w:rPr>
        <w:t>postępowaniu o udzielenie zamówienia.</w:t>
      </w:r>
    </w:p>
    <w:p w14:paraId="13B0858A" w14:textId="77777777" w:rsidR="008926D5" w:rsidRPr="005A5F2C" w:rsidRDefault="008926D5" w:rsidP="00CE21DD">
      <w:pPr>
        <w:pStyle w:val="Akapitzlist"/>
        <w:widowControl w:val="0"/>
        <w:numPr>
          <w:ilvl w:val="0"/>
          <w:numId w:val="29"/>
        </w:numPr>
        <w:tabs>
          <w:tab w:val="left" w:pos="426"/>
        </w:tabs>
        <w:autoSpaceDE w:val="0"/>
        <w:spacing w:line="276" w:lineRule="auto"/>
        <w:ind w:left="426" w:hanging="284"/>
        <w:jc w:val="both"/>
        <w:rPr>
          <w:rFonts w:asciiTheme="minorHAnsi" w:hAnsiTheme="minorHAnsi" w:cstheme="minorHAnsi"/>
          <w:bCs/>
        </w:rPr>
      </w:pPr>
      <w:r w:rsidRPr="005A5F2C">
        <w:rPr>
          <w:rFonts w:asciiTheme="minorHAnsi" w:hAnsiTheme="minorHAnsi" w:cstheme="minorHAnsi"/>
          <w:bCs/>
        </w:rPr>
        <w:t>Wykonawca może zostać wykluczony przez zamawiającego na każdym e</w:t>
      </w:r>
      <w:r w:rsidR="009253BF">
        <w:rPr>
          <w:rFonts w:asciiTheme="minorHAnsi" w:hAnsiTheme="minorHAnsi" w:cstheme="minorHAnsi"/>
          <w:bCs/>
        </w:rPr>
        <w:t xml:space="preserve">tapie </w:t>
      </w:r>
      <w:r w:rsidRPr="005A5F2C">
        <w:rPr>
          <w:rFonts w:asciiTheme="minorHAnsi" w:hAnsiTheme="minorHAnsi" w:cstheme="minorHAnsi"/>
          <w:bCs/>
        </w:rPr>
        <w:t>postępowania o udzielenie zamówienia.</w:t>
      </w:r>
    </w:p>
    <w:p w14:paraId="75FFC0EB" w14:textId="77777777" w:rsidR="008926D5" w:rsidRPr="005A5F2C" w:rsidRDefault="008926D5" w:rsidP="00CE21DD">
      <w:pPr>
        <w:pStyle w:val="Akapitzlist"/>
        <w:widowControl w:val="0"/>
        <w:numPr>
          <w:ilvl w:val="0"/>
          <w:numId w:val="29"/>
        </w:numPr>
        <w:tabs>
          <w:tab w:val="left" w:pos="426"/>
        </w:tabs>
        <w:autoSpaceDE w:val="0"/>
        <w:spacing w:line="276" w:lineRule="auto"/>
        <w:ind w:left="426" w:hanging="284"/>
        <w:jc w:val="both"/>
        <w:rPr>
          <w:rFonts w:asciiTheme="minorHAnsi" w:hAnsiTheme="minorHAnsi" w:cstheme="minorHAnsi"/>
          <w:bCs/>
        </w:rPr>
      </w:pPr>
      <w:r w:rsidRPr="005A5F2C">
        <w:rPr>
          <w:rFonts w:asciiTheme="minorHAnsi" w:hAnsiTheme="minorHAnsi" w:cstheme="minorHAnsi"/>
          <w:bCs/>
        </w:rPr>
        <w:t>Wykonawca nie podlega wykluczeniu w okolicznościach określonych w art. 108 ust. 1 pkt 1, 2 i 5, jeżeli udowodni zamawiającemu, że spełnił łącznie następujące przesłanki:</w:t>
      </w:r>
    </w:p>
    <w:p w14:paraId="6F98E3A4" w14:textId="77777777" w:rsidR="008926D5" w:rsidRPr="005A5F2C" w:rsidRDefault="008926D5" w:rsidP="00CE21DD">
      <w:pPr>
        <w:pStyle w:val="Akapitzlist"/>
        <w:widowControl w:val="0"/>
        <w:numPr>
          <w:ilvl w:val="0"/>
          <w:numId w:val="32"/>
        </w:numPr>
        <w:tabs>
          <w:tab w:val="left" w:pos="426"/>
        </w:tabs>
        <w:autoSpaceDE w:val="0"/>
        <w:spacing w:line="276" w:lineRule="auto"/>
        <w:ind w:left="709" w:hanging="283"/>
        <w:jc w:val="both"/>
        <w:rPr>
          <w:rFonts w:asciiTheme="minorHAnsi" w:hAnsiTheme="minorHAnsi" w:cstheme="minorHAnsi"/>
          <w:bCs/>
        </w:rPr>
      </w:pPr>
      <w:r w:rsidRPr="005A5F2C">
        <w:rPr>
          <w:rFonts w:asciiTheme="minorHAnsi" w:hAnsiTheme="minorHAnsi" w:cstheme="minorHAnsi"/>
          <w:bCs/>
        </w:rPr>
        <w:t>naprawił lub zobowiązał się do naprawienia szkody wyrządzonej przestępstwem, wykroczeniem lub swoim nieprawidłowym postępowaniem, w tym poprzez zadośćuczynienie pieniężne;</w:t>
      </w:r>
    </w:p>
    <w:p w14:paraId="5761F68C" w14:textId="77777777" w:rsidR="008926D5" w:rsidRPr="005A5F2C" w:rsidRDefault="008926D5" w:rsidP="00CE21DD">
      <w:pPr>
        <w:pStyle w:val="Akapitzlist"/>
        <w:widowControl w:val="0"/>
        <w:numPr>
          <w:ilvl w:val="0"/>
          <w:numId w:val="32"/>
        </w:numPr>
        <w:tabs>
          <w:tab w:val="left" w:pos="426"/>
        </w:tabs>
        <w:autoSpaceDE w:val="0"/>
        <w:spacing w:line="276" w:lineRule="auto"/>
        <w:ind w:left="709" w:hanging="283"/>
        <w:jc w:val="both"/>
        <w:rPr>
          <w:rFonts w:asciiTheme="minorHAnsi" w:hAnsiTheme="minorHAnsi" w:cstheme="minorHAnsi"/>
          <w:bCs/>
        </w:rPr>
      </w:pPr>
      <w:r w:rsidRPr="005A5F2C">
        <w:rPr>
          <w:rFonts w:asciiTheme="minorHAnsi" w:hAnsiTheme="minorHAnsi" w:cstheme="minorHAnsi"/>
          <w:bCs/>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43C4F52" w14:textId="77777777" w:rsidR="008926D5" w:rsidRPr="005A5F2C" w:rsidRDefault="008926D5" w:rsidP="00CE21DD">
      <w:pPr>
        <w:pStyle w:val="Akapitzlist"/>
        <w:widowControl w:val="0"/>
        <w:numPr>
          <w:ilvl w:val="0"/>
          <w:numId w:val="32"/>
        </w:numPr>
        <w:tabs>
          <w:tab w:val="left" w:pos="426"/>
        </w:tabs>
        <w:autoSpaceDE w:val="0"/>
        <w:spacing w:line="276" w:lineRule="auto"/>
        <w:ind w:left="709" w:hanging="283"/>
        <w:jc w:val="both"/>
        <w:rPr>
          <w:rFonts w:asciiTheme="minorHAnsi" w:hAnsiTheme="minorHAnsi" w:cstheme="minorHAnsi"/>
          <w:bCs/>
        </w:rPr>
      </w:pPr>
      <w:r w:rsidRPr="005A5F2C">
        <w:rPr>
          <w:rFonts w:asciiTheme="minorHAnsi" w:hAnsiTheme="minorHAnsi" w:cstheme="minorHAnsi"/>
          <w:bCs/>
        </w:rPr>
        <w:t>podjął konkretne środki techniczne, organizac</w:t>
      </w:r>
      <w:r w:rsidR="008B70CC">
        <w:rPr>
          <w:rFonts w:asciiTheme="minorHAnsi" w:hAnsiTheme="minorHAnsi" w:cstheme="minorHAnsi"/>
          <w:bCs/>
        </w:rPr>
        <w:t>yjne i kadrowe, odpowiednie dla </w:t>
      </w:r>
      <w:r w:rsidRPr="005A5F2C">
        <w:rPr>
          <w:rFonts w:asciiTheme="minorHAnsi" w:hAnsiTheme="minorHAnsi" w:cstheme="minorHAnsi"/>
          <w:bCs/>
        </w:rPr>
        <w:t>zapobiegania dalszym przestępstwom, wykroczeniom lub nieprawidłowemu postępowaniu, w szczególności:</w:t>
      </w:r>
    </w:p>
    <w:p w14:paraId="78BBDD4B" w14:textId="77777777" w:rsidR="008926D5" w:rsidRPr="005A5F2C" w:rsidRDefault="008926D5" w:rsidP="00CE21DD">
      <w:pPr>
        <w:pStyle w:val="Akapitzlist"/>
        <w:widowControl w:val="0"/>
        <w:numPr>
          <w:ilvl w:val="0"/>
          <w:numId w:val="33"/>
        </w:numPr>
        <w:tabs>
          <w:tab w:val="left" w:pos="426"/>
        </w:tabs>
        <w:autoSpaceDE w:val="0"/>
        <w:spacing w:line="276" w:lineRule="auto"/>
        <w:ind w:left="993" w:hanging="207"/>
        <w:jc w:val="both"/>
        <w:rPr>
          <w:rFonts w:asciiTheme="minorHAnsi" w:hAnsiTheme="minorHAnsi" w:cstheme="minorHAnsi"/>
          <w:bCs/>
        </w:rPr>
      </w:pPr>
      <w:r w:rsidRPr="005A5F2C">
        <w:rPr>
          <w:rFonts w:asciiTheme="minorHAnsi" w:hAnsiTheme="minorHAnsi" w:cstheme="minorHAnsi"/>
          <w:bCs/>
        </w:rPr>
        <w:t>zerwał wszelkie powiązania z osobami lub</w:t>
      </w:r>
      <w:r w:rsidR="0011312E">
        <w:rPr>
          <w:rFonts w:asciiTheme="minorHAnsi" w:hAnsiTheme="minorHAnsi" w:cstheme="minorHAnsi"/>
          <w:bCs/>
        </w:rPr>
        <w:t xml:space="preserve"> podmiotami odpowiedzialnymi za </w:t>
      </w:r>
      <w:r w:rsidRPr="005A5F2C">
        <w:rPr>
          <w:rFonts w:asciiTheme="minorHAnsi" w:hAnsiTheme="minorHAnsi" w:cstheme="minorHAnsi"/>
          <w:bCs/>
        </w:rPr>
        <w:t>nieprawidłowe postępowanie wykonawcy,</w:t>
      </w:r>
    </w:p>
    <w:p w14:paraId="5A2584A6" w14:textId="77777777" w:rsidR="008926D5" w:rsidRPr="005A5F2C" w:rsidRDefault="008926D5" w:rsidP="00CE21DD">
      <w:pPr>
        <w:pStyle w:val="Akapitzlist"/>
        <w:widowControl w:val="0"/>
        <w:numPr>
          <w:ilvl w:val="0"/>
          <w:numId w:val="33"/>
        </w:numPr>
        <w:tabs>
          <w:tab w:val="left" w:pos="426"/>
        </w:tabs>
        <w:autoSpaceDE w:val="0"/>
        <w:spacing w:line="276" w:lineRule="auto"/>
        <w:jc w:val="both"/>
        <w:rPr>
          <w:rFonts w:asciiTheme="minorHAnsi" w:hAnsiTheme="minorHAnsi" w:cstheme="minorHAnsi"/>
          <w:bCs/>
        </w:rPr>
      </w:pPr>
      <w:r w:rsidRPr="005A5F2C">
        <w:rPr>
          <w:rFonts w:asciiTheme="minorHAnsi" w:hAnsiTheme="minorHAnsi" w:cstheme="minorHAnsi"/>
          <w:bCs/>
        </w:rPr>
        <w:t>zreorganizował personel,</w:t>
      </w:r>
    </w:p>
    <w:p w14:paraId="6C5EBEA0" w14:textId="77777777" w:rsidR="008926D5" w:rsidRPr="005A5F2C" w:rsidRDefault="008926D5" w:rsidP="00CE21DD">
      <w:pPr>
        <w:pStyle w:val="Akapitzlist"/>
        <w:widowControl w:val="0"/>
        <w:numPr>
          <w:ilvl w:val="0"/>
          <w:numId w:val="33"/>
        </w:numPr>
        <w:tabs>
          <w:tab w:val="left" w:pos="426"/>
        </w:tabs>
        <w:autoSpaceDE w:val="0"/>
        <w:spacing w:line="276" w:lineRule="auto"/>
        <w:jc w:val="both"/>
        <w:rPr>
          <w:rFonts w:asciiTheme="minorHAnsi" w:hAnsiTheme="minorHAnsi" w:cstheme="minorHAnsi"/>
          <w:bCs/>
        </w:rPr>
      </w:pPr>
      <w:r w:rsidRPr="005A5F2C">
        <w:rPr>
          <w:rFonts w:asciiTheme="minorHAnsi" w:hAnsiTheme="minorHAnsi" w:cstheme="minorHAnsi"/>
          <w:bCs/>
        </w:rPr>
        <w:lastRenderedPageBreak/>
        <w:t>wdrożył system sprawozdawczości i kontroli,</w:t>
      </w:r>
    </w:p>
    <w:p w14:paraId="09C3F6AA" w14:textId="77777777" w:rsidR="008926D5" w:rsidRPr="005A5F2C" w:rsidRDefault="008926D5" w:rsidP="003D5F54">
      <w:pPr>
        <w:pStyle w:val="Akapitzlist"/>
        <w:widowControl w:val="0"/>
        <w:numPr>
          <w:ilvl w:val="0"/>
          <w:numId w:val="33"/>
        </w:numPr>
        <w:tabs>
          <w:tab w:val="left" w:pos="426"/>
          <w:tab w:val="left" w:pos="851"/>
        </w:tabs>
        <w:autoSpaceDE w:val="0"/>
        <w:spacing w:line="276" w:lineRule="auto"/>
        <w:ind w:left="993" w:hanging="207"/>
        <w:jc w:val="both"/>
        <w:rPr>
          <w:rFonts w:asciiTheme="minorHAnsi" w:hAnsiTheme="minorHAnsi" w:cstheme="minorHAnsi"/>
          <w:bCs/>
        </w:rPr>
      </w:pPr>
      <w:r w:rsidRPr="005A5F2C">
        <w:rPr>
          <w:rFonts w:asciiTheme="minorHAnsi" w:hAnsiTheme="minorHAnsi" w:cstheme="minorHAnsi"/>
          <w:bCs/>
        </w:rPr>
        <w:t>utworzył struktury audytu wewnętrznego do monitorowania przestrzegania przepisów, wewnętrznych regulacji lub standardów,</w:t>
      </w:r>
    </w:p>
    <w:p w14:paraId="3DDA9905" w14:textId="77777777" w:rsidR="008926D5" w:rsidRPr="005A5F2C" w:rsidRDefault="008926D5" w:rsidP="00CE21DD">
      <w:pPr>
        <w:pStyle w:val="Akapitzlist"/>
        <w:widowControl w:val="0"/>
        <w:numPr>
          <w:ilvl w:val="0"/>
          <w:numId w:val="33"/>
        </w:numPr>
        <w:tabs>
          <w:tab w:val="left" w:pos="426"/>
        </w:tabs>
        <w:autoSpaceDE w:val="0"/>
        <w:spacing w:line="276" w:lineRule="auto"/>
        <w:ind w:left="993" w:hanging="207"/>
        <w:jc w:val="both"/>
        <w:rPr>
          <w:rFonts w:asciiTheme="minorHAnsi" w:hAnsiTheme="minorHAnsi" w:cstheme="minorHAnsi"/>
          <w:bCs/>
        </w:rPr>
      </w:pPr>
      <w:r w:rsidRPr="005A5F2C">
        <w:rPr>
          <w:rFonts w:asciiTheme="minorHAnsi" w:hAnsiTheme="minorHAnsi" w:cstheme="minorHAnsi"/>
          <w:bCs/>
        </w:rPr>
        <w:t>wprowadził wewnętrzne regulacje dotyczące odp</w:t>
      </w:r>
      <w:r w:rsidR="0011312E">
        <w:rPr>
          <w:rFonts w:asciiTheme="minorHAnsi" w:hAnsiTheme="minorHAnsi" w:cstheme="minorHAnsi"/>
          <w:bCs/>
        </w:rPr>
        <w:t>owiedzialności i odszkodowań za </w:t>
      </w:r>
      <w:r w:rsidRPr="005A5F2C">
        <w:rPr>
          <w:rFonts w:asciiTheme="minorHAnsi" w:hAnsiTheme="minorHAnsi" w:cstheme="minorHAnsi"/>
          <w:bCs/>
        </w:rPr>
        <w:t>nieprzestrzeganie przepisów, wewnętrznych regulacji lub standardów.</w:t>
      </w:r>
    </w:p>
    <w:p w14:paraId="062D36AD" w14:textId="77777777" w:rsidR="0011312E" w:rsidRDefault="008926D5" w:rsidP="00CE21DD">
      <w:pPr>
        <w:pStyle w:val="Akapitzlist"/>
        <w:widowControl w:val="0"/>
        <w:numPr>
          <w:ilvl w:val="0"/>
          <w:numId w:val="29"/>
        </w:numPr>
        <w:tabs>
          <w:tab w:val="left" w:pos="426"/>
        </w:tabs>
        <w:autoSpaceDE w:val="0"/>
        <w:spacing w:line="276" w:lineRule="auto"/>
        <w:ind w:left="284" w:hanging="142"/>
        <w:jc w:val="both"/>
        <w:rPr>
          <w:rFonts w:asciiTheme="minorHAnsi" w:hAnsiTheme="minorHAnsi" w:cstheme="minorHAnsi"/>
          <w:bCs/>
        </w:rPr>
      </w:pPr>
      <w:r w:rsidRPr="005A5F2C">
        <w:rPr>
          <w:rFonts w:asciiTheme="minorHAnsi" w:hAnsiTheme="minorHAnsi" w:cstheme="minorHAnsi"/>
          <w:bCs/>
        </w:rPr>
        <w:t xml:space="preserve">Zamawiający ocenia, czy podjęte przez wykonawcę czynności, </w:t>
      </w:r>
      <w:r w:rsidR="009253BF">
        <w:rPr>
          <w:rFonts w:asciiTheme="minorHAnsi" w:hAnsiTheme="minorHAnsi" w:cstheme="minorHAnsi"/>
          <w:bCs/>
        </w:rPr>
        <w:t>o których mowa w ust. </w:t>
      </w:r>
      <w:r w:rsidR="0011312E">
        <w:rPr>
          <w:rFonts w:asciiTheme="minorHAnsi" w:hAnsiTheme="minorHAnsi" w:cstheme="minorHAnsi"/>
          <w:bCs/>
        </w:rPr>
        <w:t>3, są </w:t>
      </w:r>
      <w:r w:rsidRPr="005A5F2C">
        <w:rPr>
          <w:rFonts w:asciiTheme="minorHAnsi" w:hAnsiTheme="minorHAnsi" w:cstheme="minorHAnsi"/>
          <w:bCs/>
        </w:rPr>
        <w:t>wystarczające do wykazania jego rzetelności, uwzględniając wagę i szczególne okoliczności czynu wykonawcy. Jeżeli podjęte przez wykonawcę czynności, o któ</w:t>
      </w:r>
      <w:r w:rsidR="005A5F2C">
        <w:rPr>
          <w:rFonts w:asciiTheme="minorHAnsi" w:hAnsiTheme="minorHAnsi" w:cstheme="minorHAnsi"/>
          <w:bCs/>
        </w:rPr>
        <w:t xml:space="preserve">rych mowa w ust. </w:t>
      </w:r>
      <w:r w:rsidRPr="005A5F2C">
        <w:rPr>
          <w:rFonts w:asciiTheme="minorHAnsi" w:hAnsiTheme="minorHAnsi" w:cstheme="minorHAnsi"/>
          <w:bCs/>
        </w:rPr>
        <w:t>3, nie są wystarczające do wykazania jego rzetelności, zamawiający wyklucza</w:t>
      </w:r>
      <w:r w:rsidRPr="009253BF">
        <w:rPr>
          <w:rFonts w:asciiTheme="minorHAnsi" w:hAnsiTheme="minorHAnsi" w:cstheme="minorHAnsi"/>
          <w:bCs/>
        </w:rPr>
        <w:t xml:space="preserve"> wykonawcę.</w:t>
      </w:r>
    </w:p>
    <w:p w14:paraId="0F9746DE" w14:textId="77777777" w:rsidR="00D66BC9" w:rsidRPr="00EA58B7" w:rsidRDefault="00D66BC9" w:rsidP="00D66BC9">
      <w:pPr>
        <w:pStyle w:val="Akapitzlist"/>
        <w:numPr>
          <w:ilvl w:val="0"/>
          <w:numId w:val="29"/>
        </w:numPr>
        <w:suppressAutoHyphens w:val="0"/>
        <w:spacing w:line="271" w:lineRule="auto"/>
        <w:ind w:left="284" w:hanging="284"/>
        <w:jc w:val="both"/>
        <w:rPr>
          <w:rFonts w:asciiTheme="minorHAnsi" w:hAnsiTheme="minorHAnsi" w:cstheme="minorHAnsi"/>
          <w:bCs/>
        </w:rPr>
      </w:pPr>
      <w:r w:rsidRPr="00EA58B7">
        <w:rPr>
          <w:rFonts w:asciiTheme="minorHAnsi" w:hAnsiTheme="minorHAnsi" w:cstheme="minorHAnsi"/>
          <w:bCs/>
        </w:rPr>
        <w:t xml:space="preserve">Na podstawie art. 7 ust. 1 ustawy </w:t>
      </w:r>
      <w:r w:rsidRPr="00EA58B7">
        <w:rPr>
          <w:rFonts w:asciiTheme="minorHAnsi" w:hAnsiTheme="minorHAnsi" w:cstheme="minorHAnsi"/>
        </w:rPr>
        <w:t xml:space="preserve">o szczególnych rozwiązaniach w zakresie przeciwdziałania wspieraniu </w:t>
      </w:r>
      <w:r w:rsidRPr="00EA58B7">
        <w:rPr>
          <w:rFonts w:asciiTheme="minorHAnsi" w:hAnsiTheme="minorHAnsi" w:cstheme="minorHAnsi"/>
          <w:bCs/>
        </w:rPr>
        <w:t>agresji na Ukrainę oraz służących ochronie bezpieczeństwa narodowego</w:t>
      </w:r>
      <w:r>
        <w:rPr>
          <w:rFonts w:asciiTheme="minorHAnsi" w:hAnsiTheme="minorHAnsi" w:cstheme="minorHAnsi"/>
          <w:bCs/>
        </w:rPr>
        <w:t>,</w:t>
      </w:r>
      <w:r w:rsidRPr="00EA58B7">
        <w:rPr>
          <w:rFonts w:asciiTheme="minorHAnsi" w:hAnsiTheme="minorHAnsi" w:cstheme="minorHAnsi"/>
          <w:bCs/>
        </w:rPr>
        <w:t xml:space="preserve"> z postępowania o udzielenie zamówienia publicznego lub konkursu prowadzonego na podstawie ustawy Pzp wyklucza się:</w:t>
      </w:r>
    </w:p>
    <w:p w14:paraId="39867915" w14:textId="77777777" w:rsidR="00D66BC9" w:rsidRDefault="00D66BC9" w:rsidP="00D66BC9">
      <w:pPr>
        <w:pStyle w:val="Akapitzlist"/>
        <w:numPr>
          <w:ilvl w:val="2"/>
          <w:numId w:val="29"/>
        </w:numPr>
        <w:suppressAutoHyphens w:val="0"/>
        <w:spacing w:line="271" w:lineRule="auto"/>
        <w:ind w:left="851" w:hanging="284"/>
        <w:jc w:val="both"/>
        <w:rPr>
          <w:rFonts w:asciiTheme="minorHAnsi" w:hAnsiTheme="minorHAnsi" w:cstheme="minorHAnsi"/>
          <w:bCs/>
        </w:rPr>
      </w:pPr>
      <w:r w:rsidRPr="00EA58B7">
        <w:rPr>
          <w:rFonts w:asciiTheme="minorHAnsi" w:hAnsiTheme="minorHAnsi" w:cstheme="minorHAnsi"/>
          <w:bCs/>
        </w:rPr>
        <w:t>wykonawcę oraz uczestnika konkursu wymienionego w wykazach określonych w</w:t>
      </w:r>
      <w:r>
        <w:rPr>
          <w:rFonts w:asciiTheme="minorHAnsi" w:hAnsiTheme="minorHAnsi" w:cstheme="minorHAnsi"/>
          <w:bCs/>
        </w:rPr>
        <w:t> </w:t>
      </w:r>
      <w:r w:rsidRPr="00EA58B7">
        <w:rPr>
          <w:rFonts w:asciiTheme="minorHAnsi" w:hAnsiTheme="minorHAnsi" w:cstheme="minorHAnsi"/>
          <w:bCs/>
        </w:rPr>
        <w:t>rozporządzeniu 765/2006 i rozporządzeniu 269/2014 albo wpisanego na listę na podstawie decyzji w sprawie wpisu na listę rozstrzygającej o zastosowaniu środka, o którym mowa w art. 1 pkt 3 ustawy;</w:t>
      </w:r>
    </w:p>
    <w:p w14:paraId="76DFEA93" w14:textId="77777777" w:rsidR="00D66BC9" w:rsidRDefault="00D66BC9" w:rsidP="00D66BC9">
      <w:pPr>
        <w:pStyle w:val="Akapitzlist"/>
        <w:numPr>
          <w:ilvl w:val="2"/>
          <w:numId w:val="29"/>
        </w:numPr>
        <w:suppressAutoHyphens w:val="0"/>
        <w:spacing w:line="271" w:lineRule="auto"/>
        <w:ind w:left="851" w:hanging="284"/>
        <w:jc w:val="both"/>
        <w:rPr>
          <w:rFonts w:asciiTheme="minorHAnsi" w:hAnsiTheme="minorHAnsi" w:cstheme="minorHAnsi"/>
          <w:bCs/>
        </w:rPr>
      </w:pPr>
      <w:r w:rsidRPr="00EA58B7">
        <w:rPr>
          <w:rFonts w:asciiTheme="minorHAnsi" w:hAnsiTheme="minorHAnsi" w:cstheme="minorHAnsi"/>
          <w:bCs/>
        </w:rPr>
        <w:t>wykonawcę oraz uczestnika konkursu, którego beneficjentem rzeczywistym w</w:t>
      </w:r>
      <w:r>
        <w:rPr>
          <w:rFonts w:asciiTheme="minorHAnsi" w:hAnsiTheme="minorHAnsi" w:cstheme="minorHAnsi"/>
          <w:bCs/>
        </w:rPr>
        <w:t> </w:t>
      </w:r>
      <w:r w:rsidRPr="00EA58B7">
        <w:rPr>
          <w:rFonts w:asciiTheme="minorHAnsi" w:hAnsiTheme="minorHAnsi" w:cstheme="minorHAnsi"/>
          <w:bCs/>
        </w:rPr>
        <w:t>rozumieniu ustawy z dnia 1 marca 2018 r. o przeciwdziałaniu praniu pieniędzy oraz finansowaniu terroryzmu (Dz. U. z 2022 r. poz. 593 i 655) jest osoba wymieniona w wykazach określonych w rozporządzeniu 765/2006 i</w:t>
      </w:r>
      <w:r>
        <w:rPr>
          <w:rFonts w:asciiTheme="minorHAnsi" w:hAnsiTheme="minorHAnsi" w:cstheme="minorHAnsi"/>
          <w:bCs/>
        </w:rPr>
        <w:t> </w:t>
      </w:r>
      <w:r w:rsidRPr="00EA58B7">
        <w:rPr>
          <w:rFonts w:asciiTheme="minorHAnsi" w:hAnsiTheme="minorHAnsi" w:cstheme="minorHAnsi"/>
          <w:bCs/>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7370257" w14:textId="77777777" w:rsidR="00D66BC9" w:rsidRPr="00D66BC9" w:rsidRDefault="00D66BC9" w:rsidP="00D66BC9">
      <w:pPr>
        <w:pStyle w:val="Akapitzlist"/>
        <w:numPr>
          <w:ilvl w:val="2"/>
          <w:numId w:val="29"/>
        </w:numPr>
        <w:suppressAutoHyphens w:val="0"/>
        <w:spacing w:line="271" w:lineRule="auto"/>
        <w:ind w:left="851" w:hanging="284"/>
        <w:jc w:val="both"/>
        <w:rPr>
          <w:rFonts w:asciiTheme="minorHAnsi" w:hAnsiTheme="minorHAnsi" w:cstheme="minorHAnsi"/>
          <w:bCs/>
        </w:rPr>
      </w:pPr>
      <w:r w:rsidRPr="00EA58B7">
        <w:rPr>
          <w:rFonts w:asciiTheme="minorHAnsi" w:hAnsiTheme="minorHAnsi" w:cstheme="minorHAnsi"/>
          <w:bCs/>
        </w:rPr>
        <w:t>wykonawcę oraz uczestnika konkursu, którego jednostką dominującą w</w:t>
      </w:r>
      <w:r>
        <w:rPr>
          <w:rFonts w:asciiTheme="minorHAnsi" w:hAnsiTheme="minorHAnsi" w:cstheme="minorHAnsi"/>
          <w:bCs/>
        </w:rPr>
        <w:t> </w:t>
      </w:r>
      <w:r w:rsidRPr="00EA58B7">
        <w:rPr>
          <w:rFonts w:asciiTheme="minorHAnsi" w:hAnsiTheme="minorHAnsi" w:cstheme="minorHAnsi"/>
          <w:bCs/>
        </w:rPr>
        <w:t>rozumieniu art. 3 ust. 1 pkt 37 ustawy z dnia 29 września 1994 r. o</w:t>
      </w:r>
      <w:r>
        <w:rPr>
          <w:rFonts w:asciiTheme="minorHAnsi" w:hAnsiTheme="minorHAnsi" w:cstheme="minorHAnsi"/>
          <w:bCs/>
        </w:rPr>
        <w:t> </w:t>
      </w:r>
      <w:r w:rsidRPr="00EA58B7">
        <w:rPr>
          <w:rFonts w:asciiTheme="minorHAnsi" w:hAnsiTheme="minorHAnsi" w:cstheme="minorHAnsi"/>
          <w:bCs/>
        </w:rPr>
        <w:t>rachunkowości (Dz. U. z 2021 r. poz. 217, 2105 i 2106), jest podmiot wymieniony w wykazach określonych w rozporządzeniu 765/2006 i rozporządzeniu 269/2014 albo wpisany na listę lub będący taką jednostką dominującą od dnia 24 lutego 2022</w:t>
      </w:r>
      <w:r>
        <w:rPr>
          <w:rFonts w:asciiTheme="minorHAnsi" w:hAnsiTheme="minorHAnsi" w:cstheme="minorHAnsi"/>
          <w:bCs/>
        </w:rPr>
        <w:t> </w:t>
      </w:r>
      <w:r w:rsidRPr="00EA58B7">
        <w:rPr>
          <w:rFonts w:asciiTheme="minorHAnsi" w:hAnsiTheme="minorHAnsi" w:cstheme="minorHAnsi"/>
          <w:bCs/>
        </w:rPr>
        <w:t>r., o ile został wpisany na listę na podstawie decyzji w sprawie wpisu na listę rozstrzygającej o zastosowaniu środka, o którym mowa w art. 1 pkt 3 ustawy.</w:t>
      </w:r>
    </w:p>
    <w:p w14:paraId="64617DAC" w14:textId="77777777" w:rsidR="0011312E" w:rsidRDefault="009253BF" w:rsidP="0011312E">
      <w:pPr>
        <w:pStyle w:val="Akapitzlist"/>
        <w:widowControl w:val="0"/>
        <w:tabs>
          <w:tab w:val="left" w:pos="426"/>
        </w:tabs>
        <w:autoSpaceDE w:val="0"/>
        <w:spacing w:line="276" w:lineRule="auto"/>
        <w:ind w:left="720"/>
        <w:jc w:val="both"/>
        <w:rPr>
          <w:rFonts w:asciiTheme="minorHAnsi" w:hAnsiTheme="minorHAnsi" w:cstheme="minorHAnsi"/>
          <w:bCs/>
        </w:rPr>
      </w:pPr>
      <w:r w:rsidRPr="00DC628E">
        <w:rPr>
          <w:noProof/>
          <w:lang w:eastAsia="pl-PL"/>
        </w:rPr>
        <mc:AlternateContent>
          <mc:Choice Requires="wps">
            <w:drawing>
              <wp:anchor distT="0" distB="0" distL="114300" distR="114300" simplePos="0" relativeHeight="251672576" behindDoc="0" locked="0" layoutInCell="1" allowOverlap="1" wp14:anchorId="0A7B2232" wp14:editId="30DB8FFD">
                <wp:simplePos x="0" y="0"/>
                <wp:positionH relativeFrom="margin">
                  <wp:align>left</wp:align>
                </wp:positionH>
                <wp:positionV relativeFrom="paragraph">
                  <wp:posOffset>217170</wp:posOffset>
                </wp:positionV>
                <wp:extent cx="5781675" cy="374650"/>
                <wp:effectExtent l="0" t="0" r="28575" b="25400"/>
                <wp:wrapTopAndBottom/>
                <wp:docPr id="1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746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2F78199" w14:textId="77777777" w:rsidR="00DA1186" w:rsidRDefault="00DA1186" w:rsidP="00CE21DD">
                            <w:pPr>
                              <w:pStyle w:val="Akapitzlist"/>
                              <w:numPr>
                                <w:ilvl w:val="0"/>
                                <w:numId w:val="36"/>
                              </w:numPr>
                            </w:pPr>
                            <w:bookmarkStart w:id="9" w:name="_Hlk63023551"/>
                            <w:r w:rsidRPr="005A5F2C">
                              <w:rPr>
                                <w:rFonts w:asciiTheme="minorHAnsi" w:hAnsiTheme="minorHAnsi" w:cstheme="minorHAnsi"/>
                                <w:b/>
                                <w:bCs/>
                              </w:rPr>
                              <w:t>Informacje o warunkach udziału w postępowaniu</w:t>
                            </w:r>
                            <w:bookmarkEnd w:id="9"/>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0A7B2232" id="_x0000_s1033" style="position:absolute;left:0;text-align:left;margin-left:0;margin-top:17.1pt;width:455.25pt;height:29.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" fillcolor="#deebf7" strokecolor="#bdd7ee">
                <v:stroke joinstyle="miter"/>
                <v:textbox>
                  <w:txbxContent>
                    <w:p w14:paraId="72F78199" w14:textId="77777777" w:rsidR="00DA1186" w:rsidRDefault="00DA1186" w:rsidP="00CE21DD">
                      <w:pPr>
                        <w:pStyle w:val="Akapitzlist"/>
                        <w:numPr>
                          <w:ilvl w:val="0"/>
                          <w:numId w:val="36"/>
                        </w:numPr>
                      </w:pPr>
                      <w:bookmarkStart w:id="10" w:name="_Hlk63023551"/>
                      <w:r w:rsidRPr="005A5F2C">
                        <w:rPr>
                          <w:rFonts w:asciiTheme="minorHAnsi" w:hAnsiTheme="minorHAnsi" w:cstheme="minorHAnsi"/>
                          <w:b/>
                          <w:bCs/>
                        </w:rPr>
                        <w:t>Informacje o warunkach udziału w postępowaniu</w:t>
                      </w:r>
                      <w:bookmarkEnd w:id="10"/>
                    </w:p>
                  </w:txbxContent>
                </v:textbox>
                <w10:wrap type="topAndBottom" anchorx="margin"/>
              </v:roundrect>
            </w:pict>
          </mc:Fallback>
        </mc:AlternateContent>
      </w:r>
    </w:p>
    <w:p w14:paraId="22267117" w14:textId="77777777" w:rsidR="00AE08F3" w:rsidRPr="00AE08F3" w:rsidRDefault="00AE08F3" w:rsidP="00AE08F3">
      <w:pPr>
        <w:suppressAutoHyphens w:val="0"/>
        <w:autoSpaceDE w:val="0"/>
        <w:autoSpaceDN w:val="0"/>
        <w:adjustRightInd w:val="0"/>
        <w:rPr>
          <w:rFonts w:ascii="Arial" w:hAnsi="Arial" w:cs="Arial"/>
          <w:color w:val="000000"/>
          <w:sz w:val="24"/>
          <w:szCs w:val="24"/>
          <w:lang w:eastAsia="pl-PL"/>
        </w:rPr>
      </w:pPr>
    </w:p>
    <w:p w14:paraId="37CD3920" w14:textId="77777777" w:rsidR="00AE08F3" w:rsidRPr="00AE08F3" w:rsidRDefault="00AE08F3" w:rsidP="004B30E1">
      <w:pPr>
        <w:suppressAutoHyphens w:val="0"/>
        <w:autoSpaceDE w:val="0"/>
        <w:autoSpaceDN w:val="0"/>
        <w:adjustRightInd w:val="0"/>
        <w:spacing w:line="271" w:lineRule="auto"/>
        <w:rPr>
          <w:rFonts w:asciiTheme="minorHAnsi" w:hAnsiTheme="minorHAnsi" w:cstheme="minorHAnsi"/>
          <w:bCs/>
          <w:sz w:val="24"/>
          <w:szCs w:val="24"/>
        </w:rPr>
      </w:pPr>
      <w:r w:rsidRPr="00AE08F3">
        <w:rPr>
          <w:rFonts w:asciiTheme="minorHAnsi" w:hAnsiTheme="minorHAnsi" w:cstheme="minorHAnsi"/>
          <w:bCs/>
          <w:sz w:val="24"/>
          <w:szCs w:val="24"/>
        </w:rPr>
        <w:t xml:space="preserve">O udzielenie przedmiotowego zamówienia mogą ubiegać się Wykonawcy, którzy spełniają warunki udziału w postępowaniu dotyczące: </w:t>
      </w:r>
    </w:p>
    <w:p w14:paraId="57155C30" w14:textId="77777777" w:rsidR="00AE08F3" w:rsidRPr="00AE08F3" w:rsidRDefault="00AE08F3" w:rsidP="004B30E1">
      <w:pPr>
        <w:suppressAutoHyphens w:val="0"/>
        <w:autoSpaceDE w:val="0"/>
        <w:autoSpaceDN w:val="0"/>
        <w:adjustRightInd w:val="0"/>
        <w:spacing w:line="271" w:lineRule="auto"/>
        <w:ind w:left="284"/>
        <w:rPr>
          <w:rFonts w:asciiTheme="minorHAnsi" w:hAnsiTheme="minorHAnsi" w:cstheme="minorHAnsi"/>
          <w:b/>
          <w:bCs/>
          <w:sz w:val="24"/>
          <w:szCs w:val="24"/>
        </w:rPr>
      </w:pPr>
      <w:r w:rsidRPr="00AE08F3">
        <w:rPr>
          <w:rFonts w:asciiTheme="minorHAnsi" w:hAnsiTheme="minorHAnsi" w:cstheme="minorHAnsi"/>
          <w:bCs/>
          <w:sz w:val="24"/>
          <w:szCs w:val="24"/>
        </w:rPr>
        <w:t xml:space="preserve">• </w:t>
      </w:r>
      <w:r w:rsidRPr="00AE08F3">
        <w:rPr>
          <w:rFonts w:asciiTheme="minorHAnsi" w:hAnsiTheme="minorHAnsi" w:cstheme="minorHAnsi"/>
          <w:b/>
          <w:bCs/>
          <w:sz w:val="24"/>
          <w:szCs w:val="24"/>
        </w:rPr>
        <w:t xml:space="preserve">zdolności technicznej i zawodowej: </w:t>
      </w:r>
    </w:p>
    <w:p w14:paraId="0B1F26EC" w14:textId="77777777" w:rsidR="0011312E" w:rsidRPr="0011312E" w:rsidRDefault="0011312E" w:rsidP="004B30E1">
      <w:pPr>
        <w:widowControl w:val="0"/>
        <w:tabs>
          <w:tab w:val="left" w:pos="426"/>
        </w:tabs>
        <w:autoSpaceDE w:val="0"/>
        <w:spacing w:line="271" w:lineRule="auto"/>
        <w:jc w:val="both"/>
        <w:rPr>
          <w:rFonts w:asciiTheme="minorHAnsi" w:hAnsiTheme="minorHAnsi" w:cstheme="minorHAnsi"/>
          <w:bCs/>
        </w:rPr>
      </w:pPr>
    </w:p>
    <w:p w14:paraId="589597EE" w14:textId="77777777" w:rsidR="00AE08F3" w:rsidRPr="00AE08F3" w:rsidRDefault="00AE08F3" w:rsidP="004B30E1">
      <w:pPr>
        <w:widowControl w:val="0"/>
        <w:autoSpaceDE w:val="0"/>
        <w:spacing w:line="271" w:lineRule="auto"/>
        <w:ind w:left="851" w:hanging="851"/>
        <w:jc w:val="both"/>
        <w:rPr>
          <w:rFonts w:asciiTheme="minorHAnsi" w:hAnsiTheme="minorHAnsi" w:cstheme="minorHAnsi"/>
          <w:b/>
          <w:bCs/>
          <w:sz w:val="24"/>
          <w:szCs w:val="24"/>
        </w:rPr>
      </w:pPr>
      <w:r w:rsidRPr="00AE08F3">
        <w:rPr>
          <w:rFonts w:asciiTheme="minorHAnsi" w:hAnsiTheme="minorHAnsi" w:cstheme="minorHAnsi"/>
          <w:b/>
          <w:bCs/>
          <w:sz w:val="24"/>
          <w:szCs w:val="24"/>
        </w:rPr>
        <w:t xml:space="preserve">DLA ZADANIA NR 2: </w:t>
      </w:r>
    </w:p>
    <w:p w14:paraId="7DF27AB8" w14:textId="77777777" w:rsidR="00AE08F3" w:rsidRPr="00AE08F3" w:rsidRDefault="00AE08F3" w:rsidP="004B30E1">
      <w:pPr>
        <w:widowControl w:val="0"/>
        <w:autoSpaceDE w:val="0"/>
        <w:spacing w:line="271" w:lineRule="auto"/>
        <w:ind w:left="851" w:hanging="284"/>
        <w:jc w:val="both"/>
        <w:rPr>
          <w:rFonts w:asciiTheme="minorHAnsi" w:hAnsiTheme="minorHAnsi" w:cstheme="minorHAnsi"/>
          <w:bCs/>
          <w:sz w:val="24"/>
          <w:szCs w:val="24"/>
        </w:rPr>
      </w:pPr>
    </w:p>
    <w:p w14:paraId="5A5AEF4F" w14:textId="77777777" w:rsidR="00AE08F3" w:rsidRPr="00AE08F3" w:rsidRDefault="00AE08F3" w:rsidP="004B30E1">
      <w:pPr>
        <w:widowControl w:val="0"/>
        <w:autoSpaceDE w:val="0"/>
        <w:spacing w:line="271" w:lineRule="auto"/>
        <w:ind w:left="851"/>
        <w:jc w:val="both"/>
        <w:rPr>
          <w:rFonts w:asciiTheme="minorHAnsi" w:hAnsiTheme="minorHAnsi" w:cstheme="minorHAnsi"/>
          <w:bCs/>
          <w:sz w:val="24"/>
          <w:szCs w:val="24"/>
        </w:rPr>
      </w:pPr>
      <w:r w:rsidRPr="00AE08F3">
        <w:rPr>
          <w:rFonts w:asciiTheme="minorHAnsi" w:hAnsiTheme="minorHAnsi" w:cstheme="minorHAnsi"/>
          <w:bCs/>
          <w:sz w:val="24"/>
          <w:szCs w:val="24"/>
        </w:rPr>
        <w:lastRenderedPageBreak/>
        <w:t>Należycie wykonał lub wykonuje, w okresie ostatnich 3 lat przed upływem terminu składania ofert, a jeżeli okres prowadzenia działalności jest krótszy – w tym okresie, min. 1 dostawę materiałów eksploatacyjnych o wartości brutto min. 200 000,00 zł, odpowiadającej swoim rodzajem dostawie stanowiącej przedmiot zamówienia.</w:t>
      </w:r>
    </w:p>
    <w:p w14:paraId="6D9B9D50" w14:textId="77777777" w:rsidR="00AE08F3" w:rsidRPr="00AE08F3" w:rsidRDefault="00AE08F3" w:rsidP="004B30E1">
      <w:pPr>
        <w:widowControl w:val="0"/>
        <w:autoSpaceDE w:val="0"/>
        <w:spacing w:line="271" w:lineRule="auto"/>
        <w:ind w:left="851" w:hanging="284"/>
        <w:jc w:val="both"/>
        <w:rPr>
          <w:rFonts w:asciiTheme="minorHAnsi" w:hAnsiTheme="minorHAnsi" w:cstheme="minorHAnsi"/>
          <w:bCs/>
          <w:sz w:val="24"/>
          <w:szCs w:val="24"/>
        </w:rPr>
      </w:pPr>
    </w:p>
    <w:p w14:paraId="05EEEA52" w14:textId="7ECC4E4C" w:rsidR="00AE08F3" w:rsidRPr="00AE08F3" w:rsidRDefault="00AE08F3" w:rsidP="004B30E1">
      <w:pPr>
        <w:widowControl w:val="0"/>
        <w:autoSpaceDE w:val="0"/>
        <w:spacing w:line="271" w:lineRule="auto"/>
        <w:jc w:val="both"/>
        <w:rPr>
          <w:rFonts w:asciiTheme="minorHAnsi" w:hAnsiTheme="minorHAnsi" w:cstheme="minorHAnsi"/>
          <w:bCs/>
          <w:sz w:val="24"/>
          <w:szCs w:val="24"/>
        </w:rPr>
      </w:pPr>
      <w:r w:rsidRPr="00AE08F3">
        <w:rPr>
          <w:rFonts w:asciiTheme="minorHAnsi" w:hAnsiTheme="minorHAnsi" w:cstheme="minorHAnsi"/>
          <w:bCs/>
          <w:sz w:val="24"/>
          <w:szCs w:val="24"/>
        </w:rPr>
        <w:t>W przypadku wykonawców ubiegających się wspólnie o udzielenie zamówienia powyższy warunek musi spełniać w całości jeden z wykonawców wspólnie ubiegających się o</w:t>
      </w:r>
      <w:r w:rsidR="004B30E1">
        <w:rPr>
          <w:rFonts w:asciiTheme="minorHAnsi" w:hAnsiTheme="minorHAnsi" w:cstheme="minorHAnsi"/>
          <w:bCs/>
          <w:sz w:val="24"/>
          <w:szCs w:val="24"/>
        </w:rPr>
        <w:t> </w:t>
      </w:r>
      <w:r w:rsidRPr="00AE08F3">
        <w:rPr>
          <w:rFonts w:asciiTheme="minorHAnsi" w:hAnsiTheme="minorHAnsi" w:cstheme="minorHAnsi"/>
          <w:bCs/>
          <w:sz w:val="24"/>
          <w:szCs w:val="24"/>
        </w:rPr>
        <w:t xml:space="preserve">udzielenie zamówienia. Zamawiający nie dopuszcza łączenia potencjału podmiotów </w:t>
      </w:r>
      <w:r w:rsidRPr="004B30E1">
        <w:rPr>
          <w:rFonts w:asciiTheme="minorHAnsi" w:hAnsiTheme="minorHAnsi" w:cstheme="minorHAnsi"/>
          <w:bCs/>
          <w:sz w:val="24"/>
          <w:szCs w:val="24"/>
        </w:rPr>
        <w:t>wspólnie ubiegających się o udzielenie zamówienia w celu spełnienia powyższego warunku.</w:t>
      </w:r>
      <w:r w:rsidRPr="00AE08F3">
        <w:rPr>
          <w:rFonts w:asciiTheme="minorHAnsi" w:hAnsiTheme="minorHAnsi" w:cstheme="minorHAnsi"/>
          <w:bCs/>
          <w:sz w:val="24"/>
          <w:szCs w:val="24"/>
        </w:rPr>
        <w:t xml:space="preserve"> To samo dotyczy wykonawcy, który w celu spełnienia warunku udziału w postępowaniu będzie polegał na potencjale podmiotów udostępniających mu zasoby. W takim przypadku warunek udziału w postępowaniu musi spełniać w całości ten podmiot</w:t>
      </w:r>
    </w:p>
    <w:p w14:paraId="35A788DB" w14:textId="77777777" w:rsidR="00DC628E" w:rsidRPr="00DC628E" w:rsidRDefault="0011312E" w:rsidP="00DC628E">
      <w:pPr>
        <w:widowControl w:val="0"/>
        <w:suppressAutoHyphens w:val="0"/>
        <w:autoSpaceDE w:val="0"/>
        <w:autoSpaceDN w:val="0"/>
        <w:adjustRightInd w:val="0"/>
        <w:spacing w:before="120" w:after="160" w:line="259" w:lineRule="auto"/>
        <w:contextualSpacing/>
        <w:jc w:val="both"/>
        <w:rPr>
          <w:rFonts w:asciiTheme="minorHAnsi" w:hAnsiTheme="minorHAnsi" w:cstheme="minorHAnsi"/>
          <w:i/>
          <w:color w:val="000000"/>
          <w:lang w:eastAsia="pl-PL"/>
        </w:rPr>
      </w:pPr>
      <w:r w:rsidRPr="0011312E">
        <w:rPr>
          <w:rFonts w:asciiTheme="minorHAnsi" w:eastAsia="SimSun" w:hAnsiTheme="minorHAnsi" w:cstheme="minorHAnsi"/>
          <w:noProof/>
          <w:sz w:val="24"/>
          <w:szCs w:val="24"/>
          <w:lang w:eastAsia="pl-PL"/>
        </w:rPr>
        <mc:AlternateContent>
          <mc:Choice Requires="wps">
            <w:drawing>
              <wp:anchor distT="0" distB="0" distL="114300" distR="114300" simplePos="0" relativeHeight="251674624" behindDoc="0" locked="0" layoutInCell="1" allowOverlap="1" wp14:anchorId="722F9CBF" wp14:editId="279D424D">
                <wp:simplePos x="0" y="0"/>
                <wp:positionH relativeFrom="margin">
                  <wp:posOffset>15875</wp:posOffset>
                </wp:positionH>
                <wp:positionV relativeFrom="paragraph">
                  <wp:posOffset>173355</wp:posOffset>
                </wp:positionV>
                <wp:extent cx="5800725" cy="742950"/>
                <wp:effectExtent l="0" t="0" r="28575" b="19050"/>
                <wp:wrapTopAndBottom/>
                <wp:docPr id="1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7429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076C401A" w14:textId="77777777" w:rsidR="00DA1186" w:rsidRPr="005A5F2C" w:rsidRDefault="00DA1186" w:rsidP="00CE21DD">
                            <w:pPr>
                              <w:widowControl w:val="0"/>
                              <w:numPr>
                                <w:ilvl w:val="0"/>
                                <w:numId w:val="36"/>
                              </w:numPr>
                              <w:autoSpaceDE w:val="0"/>
                              <w:rPr>
                                <w:rFonts w:asciiTheme="minorHAnsi" w:hAnsiTheme="minorHAnsi" w:cstheme="minorHAnsi"/>
                                <w:b/>
                                <w:sz w:val="24"/>
                                <w:szCs w:val="24"/>
                              </w:rPr>
                            </w:pPr>
                            <w:r w:rsidRPr="005A5F2C">
                              <w:rPr>
                                <w:rFonts w:asciiTheme="minorHAnsi" w:hAnsiTheme="minorHAnsi" w:cstheme="minorHAnsi"/>
                                <w:b/>
                                <w:sz w:val="24"/>
                                <w:szCs w:val="24"/>
                              </w:rPr>
                              <w:t xml:space="preserve">Wymagane dokumenty. </w:t>
                            </w:r>
                          </w:p>
                          <w:p w14:paraId="5EE3C942" w14:textId="77777777" w:rsidR="00DA1186" w:rsidRDefault="00DA1186" w:rsidP="00DC628E">
                            <w:pPr>
                              <w:pStyle w:val="Akapitzlist"/>
                              <w:ind w:left="720"/>
                            </w:pPr>
                            <w:r w:rsidRPr="005A5F2C">
                              <w:rPr>
                                <w:rFonts w:asciiTheme="minorHAnsi" w:hAnsiTheme="minorHAnsi" w:cstheme="minorHAnsi"/>
                                <w:b/>
                              </w:rPr>
                              <w:t>Dokumenty i oświadczenia składane wraz z ofertą. Informacje o wymaganych podmiotowych i przedmiotowych środkach dowodowych.</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722F9CBF" id="_x0000_s1034" style="position:absolute;left:0;text-align:left;margin-left:1.25pt;margin-top:13.65pt;width:456.75pt;height:58.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" fillcolor="#deebf7" strokecolor="#bdd7ee">
                <v:stroke joinstyle="miter"/>
                <v:textbox>
                  <w:txbxContent>
                    <w:p w14:paraId="076C401A" w14:textId="77777777" w:rsidR="00DA1186" w:rsidRPr="005A5F2C" w:rsidRDefault="00DA1186" w:rsidP="00CE21DD">
                      <w:pPr>
                        <w:widowControl w:val="0"/>
                        <w:numPr>
                          <w:ilvl w:val="0"/>
                          <w:numId w:val="36"/>
                        </w:numPr>
                        <w:autoSpaceDE w:val="0"/>
                        <w:rPr>
                          <w:rFonts w:asciiTheme="minorHAnsi" w:hAnsiTheme="minorHAnsi" w:cstheme="minorHAnsi"/>
                          <w:b/>
                          <w:sz w:val="24"/>
                          <w:szCs w:val="24"/>
                        </w:rPr>
                      </w:pPr>
                      <w:r w:rsidRPr="005A5F2C">
                        <w:rPr>
                          <w:rFonts w:asciiTheme="minorHAnsi" w:hAnsiTheme="minorHAnsi" w:cstheme="minorHAnsi"/>
                          <w:b/>
                          <w:sz w:val="24"/>
                          <w:szCs w:val="24"/>
                        </w:rPr>
                        <w:t xml:space="preserve">Wymagane dokumenty. </w:t>
                      </w:r>
                    </w:p>
                    <w:p w14:paraId="5EE3C942" w14:textId="77777777" w:rsidR="00DA1186" w:rsidRDefault="00DA1186" w:rsidP="00DC628E">
                      <w:pPr>
                        <w:pStyle w:val="Akapitzlist"/>
                        <w:ind w:left="720"/>
                      </w:pPr>
                      <w:r w:rsidRPr="005A5F2C">
                        <w:rPr>
                          <w:rFonts w:asciiTheme="minorHAnsi" w:hAnsiTheme="minorHAnsi" w:cstheme="minorHAnsi"/>
                          <w:b/>
                        </w:rPr>
                        <w:t>Dokumenty i oświadczenia składane wraz z ofertą. Informacje o wymaganych podmiotowych i przedmiotowych środkach dowodowych.</w:t>
                      </w:r>
                    </w:p>
                  </w:txbxContent>
                </v:textbox>
                <w10:wrap type="topAndBottom" anchorx="margin"/>
              </v:roundrect>
            </w:pict>
          </mc:Fallback>
        </mc:AlternateContent>
      </w:r>
    </w:p>
    <w:p w14:paraId="773A0250" w14:textId="77777777" w:rsidR="0011312E" w:rsidRDefault="0011312E" w:rsidP="0011312E">
      <w:pPr>
        <w:tabs>
          <w:tab w:val="left" w:pos="284"/>
        </w:tabs>
        <w:suppressAutoHyphens w:val="0"/>
        <w:autoSpaceDE w:val="0"/>
        <w:autoSpaceDN w:val="0"/>
        <w:adjustRightInd w:val="0"/>
        <w:spacing w:line="276" w:lineRule="auto"/>
        <w:ind w:left="284"/>
        <w:jc w:val="both"/>
        <w:rPr>
          <w:rFonts w:asciiTheme="minorHAnsi" w:hAnsiTheme="minorHAnsi" w:cstheme="minorHAnsi"/>
          <w:b/>
          <w:sz w:val="24"/>
          <w:szCs w:val="24"/>
          <w:lang w:eastAsia="pl-PL"/>
        </w:rPr>
      </w:pPr>
    </w:p>
    <w:p w14:paraId="07779F37" w14:textId="77777777" w:rsidR="00A94A00" w:rsidRPr="005A5F2C" w:rsidRDefault="00A94A00" w:rsidP="00CE21DD">
      <w:pPr>
        <w:numPr>
          <w:ilvl w:val="0"/>
          <w:numId w:val="17"/>
        </w:numPr>
        <w:tabs>
          <w:tab w:val="left" w:pos="709"/>
        </w:tabs>
        <w:suppressAutoHyphens w:val="0"/>
        <w:autoSpaceDE w:val="0"/>
        <w:autoSpaceDN w:val="0"/>
        <w:adjustRightInd w:val="0"/>
        <w:spacing w:line="276" w:lineRule="auto"/>
        <w:ind w:left="284" w:hanging="142"/>
        <w:jc w:val="both"/>
        <w:rPr>
          <w:rFonts w:asciiTheme="minorHAnsi" w:hAnsiTheme="minorHAnsi" w:cstheme="minorHAnsi"/>
          <w:b/>
          <w:sz w:val="24"/>
          <w:szCs w:val="24"/>
          <w:lang w:eastAsia="pl-PL"/>
        </w:rPr>
      </w:pPr>
      <w:r w:rsidRPr="005A5F2C">
        <w:rPr>
          <w:rFonts w:asciiTheme="minorHAnsi" w:hAnsiTheme="minorHAnsi" w:cstheme="minorHAnsi"/>
          <w:b/>
          <w:sz w:val="24"/>
          <w:szCs w:val="24"/>
          <w:lang w:eastAsia="pl-PL"/>
        </w:rPr>
        <w:t>OFERTA MUSI ZAWIERAĆ:</w:t>
      </w:r>
    </w:p>
    <w:p w14:paraId="1323C70B" w14:textId="77777777" w:rsidR="00A94A00" w:rsidRDefault="00A94A00" w:rsidP="009253BF">
      <w:pPr>
        <w:tabs>
          <w:tab w:val="left" w:pos="709"/>
        </w:tabs>
        <w:suppressAutoHyphens w:val="0"/>
        <w:autoSpaceDE w:val="0"/>
        <w:autoSpaceDN w:val="0"/>
        <w:adjustRightInd w:val="0"/>
        <w:spacing w:line="276" w:lineRule="auto"/>
        <w:ind w:left="568" w:hanging="142"/>
        <w:jc w:val="both"/>
        <w:rPr>
          <w:rFonts w:asciiTheme="minorHAnsi" w:hAnsiTheme="minorHAnsi" w:cstheme="minorHAnsi"/>
          <w:sz w:val="24"/>
          <w:szCs w:val="24"/>
          <w:lang w:eastAsia="pl-PL"/>
        </w:rPr>
      </w:pPr>
      <w:r w:rsidRPr="005A5F2C">
        <w:rPr>
          <w:rFonts w:asciiTheme="minorHAnsi" w:hAnsiTheme="minorHAnsi" w:cstheme="minorHAnsi"/>
          <w:b/>
          <w:sz w:val="24"/>
          <w:szCs w:val="24"/>
          <w:lang w:eastAsia="pl-PL"/>
        </w:rPr>
        <w:t>- formularz ofertowy –</w:t>
      </w:r>
      <w:r w:rsidR="006E1511">
        <w:rPr>
          <w:rFonts w:asciiTheme="minorHAnsi" w:hAnsiTheme="minorHAnsi" w:cstheme="minorHAnsi"/>
          <w:sz w:val="24"/>
          <w:szCs w:val="24"/>
          <w:lang w:eastAsia="pl-PL"/>
        </w:rPr>
        <w:t xml:space="preserve"> wg z</w:t>
      </w:r>
      <w:r w:rsidR="00E1319C">
        <w:rPr>
          <w:rFonts w:asciiTheme="minorHAnsi" w:hAnsiTheme="minorHAnsi" w:cstheme="minorHAnsi"/>
          <w:sz w:val="24"/>
          <w:szCs w:val="24"/>
          <w:lang w:eastAsia="pl-PL"/>
        </w:rPr>
        <w:t>a</w:t>
      </w:r>
      <w:r w:rsidR="006E1511">
        <w:rPr>
          <w:rFonts w:asciiTheme="minorHAnsi" w:hAnsiTheme="minorHAnsi" w:cstheme="minorHAnsi"/>
          <w:sz w:val="24"/>
          <w:szCs w:val="24"/>
          <w:lang w:eastAsia="pl-PL"/>
        </w:rPr>
        <w:t>łącznika nr 1 do SWZ;</w:t>
      </w:r>
    </w:p>
    <w:p w14:paraId="5E979E1A" w14:textId="77777777" w:rsidR="0011312E" w:rsidRDefault="0011312E" w:rsidP="009253BF">
      <w:pPr>
        <w:tabs>
          <w:tab w:val="left" w:pos="709"/>
        </w:tabs>
        <w:suppressAutoHyphens w:val="0"/>
        <w:autoSpaceDE w:val="0"/>
        <w:autoSpaceDN w:val="0"/>
        <w:adjustRightInd w:val="0"/>
        <w:spacing w:line="276" w:lineRule="auto"/>
        <w:ind w:left="568" w:hanging="142"/>
        <w:jc w:val="both"/>
        <w:rPr>
          <w:rFonts w:asciiTheme="minorHAnsi" w:hAnsiTheme="minorHAnsi" w:cstheme="minorHAnsi"/>
          <w:sz w:val="24"/>
          <w:szCs w:val="24"/>
          <w:lang w:eastAsia="pl-PL"/>
        </w:rPr>
      </w:pPr>
      <w:r w:rsidRPr="0011312E">
        <w:rPr>
          <w:rFonts w:asciiTheme="minorHAnsi" w:hAnsiTheme="minorHAnsi" w:cstheme="minorHAnsi"/>
          <w:b/>
          <w:sz w:val="24"/>
          <w:szCs w:val="24"/>
          <w:lang w:eastAsia="pl-PL"/>
        </w:rPr>
        <w:t>-</w:t>
      </w:r>
      <w:r w:rsidRPr="0011312E">
        <w:rPr>
          <w:rFonts w:asciiTheme="minorHAnsi" w:hAnsiTheme="minorHAnsi" w:cstheme="minorHAnsi"/>
          <w:sz w:val="24"/>
          <w:szCs w:val="24"/>
          <w:lang w:eastAsia="pl-PL"/>
        </w:rPr>
        <w:t xml:space="preserve"> </w:t>
      </w:r>
      <w:r w:rsidRPr="0011312E">
        <w:rPr>
          <w:rFonts w:asciiTheme="minorHAnsi" w:hAnsiTheme="minorHAnsi" w:cstheme="minorHAnsi"/>
          <w:b/>
          <w:sz w:val="24"/>
          <w:szCs w:val="24"/>
          <w:lang w:eastAsia="pl-PL"/>
        </w:rPr>
        <w:t>formularz cenowy</w:t>
      </w:r>
      <w:r>
        <w:rPr>
          <w:rFonts w:asciiTheme="minorHAnsi" w:hAnsiTheme="minorHAnsi" w:cstheme="minorHAnsi"/>
          <w:sz w:val="24"/>
          <w:szCs w:val="24"/>
          <w:lang w:eastAsia="pl-PL"/>
        </w:rPr>
        <w:t xml:space="preserve"> </w:t>
      </w:r>
      <w:r w:rsidRPr="0011312E">
        <w:rPr>
          <w:rFonts w:asciiTheme="minorHAnsi" w:hAnsiTheme="minorHAnsi" w:cstheme="minorHAnsi"/>
          <w:b/>
          <w:sz w:val="24"/>
          <w:szCs w:val="24"/>
          <w:lang w:eastAsia="pl-PL"/>
        </w:rPr>
        <w:t>–</w:t>
      </w:r>
      <w:r>
        <w:rPr>
          <w:rFonts w:asciiTheme="minorHAnsi" w:hAnsiTheme="minorHAnsi" w:cstheme="minorHAnsi"/>
          <w:sz w:val="24"/>
          <w:szCs w:val="24"/>
          <w:lang w:eastAsia="pl-PL"/>
        </w:rPr>
        <w:t xml:space="preserve"> wg załącznika nr 4 do SWZ;</w:t>
      </w:r>
    </w:p>
    <w:p w14:paraId="7999329E" w14:textId="77777777" w:rsidR="0011312E" w:rsidRPr="005A5F2C" w:rsidRDefault="0011312E" w:rsidP="0011312E">
      <w:pPr>
        <w:tabs>
          <w:tab w:val="left" w:pos="709"/>
        </w:tabs>
        <w:suppressAutoHyphens w:val="0"/>
        <w:autoSpaceDE w:val="0"/>
        <w:autoSpaceDN w:val="0"/>
        <w:adjustRightInd w:val="0"/>
        <w:spacing w:line="276" w:lineRule="auto"/>
        <w:ind w:left="1135" w:hanging="284"/>
        <w:jc w:val="both"/>
        <w:rPr>
          <w:rFonts w:asciiTheme="minorHAnsi" w:hAnsiTheme="minorHAnsi" w:cstheme="minorHAnsi"/>
          <w:sz w:val="24"/>
          <w:szCs w:val="24"/>
          <w:lang w:eastAsia="pl-PL"/>
        </w:rPr>
      </w:pPr>
    </w:p>
    <w:p w14:paraId="0537DC2D" w14:textId="77777777" w:rsidR="007F4211" w:rsidRPr="006E1511" w:rsidRDefault="00A94A00" w:rsidP="00CE21DD">
      <w:pPr>
        <w:numPr>
          <w:ilvl w:val="0"/>
          <w:numId w:val="17"/>
        </w:numPr>
        <w:tabs>
          <w:tab w:val="left" w:pos="709"/>
        </w:tabs>
        <w:suppressAutoHyphens w:val="0"/>
        <w:autoSpaceDE w:val="0"/>
        <w:autoSpaceDN w:val="0"/>
        <w:adjustRightInd w:val="0"/>
        <w:spacing w:after="240" w:line="276" w:lineRule="auto"/>
        <w:ind w:left="142" w:firstLine="0"/>
        <w:jc w:val="both"/>
        <w:rPr>
          <w:rFonts w:asciiTheme="minorHAnsi" w:hAnsiTheme="minorHAnsi" w:cstheme="minorHAnsi"/>
          <w:b/>
          <w:sz w:val="24"/>
          <w:szCs w:val="24"/>
          <w:lang w:eastAsia="pl-PL"/>
        </w:rPr>
      </w:pPr>
      <w:r w:rsidRPr="005A5F2C">
        <w:rPr>
          <w:rFonts w:asciiTheme="minorHAnsi" w:hAnsiTheme="minorHAnsi" w:cstheme="minorHAnsi"/>
          <w:b/>
          <w:color w:val="000000"/>
          <w:sz w:val="24"/>
          <w:szCs w:val="24"/>
        </w:rPr>
        <w:t>WRAZ Z OFERTĄ WYKONAWCA JEST ZOBOWIĄZANY ZŁOŻYĆ:</w:t>
      </w:r>
    </w:p>
    <w:p w14:paraId="4B0658BA" w14:textId="4576A905" w:rsidR="00A94A00" w:rsidRPr="0011312E" w:rsidRDefault="007F4211" w:rsidP="00CE21DD">
      <w:pPr>
        <w:widowControl w:val="0"/>
        <w:numPr>
          <w:ilvl w:val="0"/>
          <w:numId w:val="16"/>
        </w:numPr>
        <w:tabs>
          <w:tab w:val="left" w:pos="709"/>
        </w:tabs>
        <w:autoSpaceDE w:val="0"/>
        <w:spacing w:line="276" w:lineRule="auto"/>
        <w:ind w:left="1134" w:hanging="283"/>
        <w:jc w:val="both"/>
        <w:rPr>
          <w:rFonts w:asciiTheme="minorHAnsi" w:hAnsiTheme="minorHAnsi" w:cstheme="minorHAnsi"/>
          <w:color w:val="000000"/>
          <w:sz w:val="24"/>
          <w:szCs w:val="24"/>
        </w:rPr>
      </w:pPr>
      <w:r w:rsidRPr="005A5F2C">
        <w:rPr>
          <w:rFonts w:asciiTheme="minorHAnsi" w:hAnsiTheme="minorHAnsi" w:cstheme="minorHAnsi"/>
          <w:b/>
          <w:sz w:val="24"/>
          <w:szCs w:val="24"/>
        </w:rPr>
        <w:t>OŚWIADCZENIE</w:t>
      </w:r>
      <w:r w:rsidR="00A94A00" w:rsidRPr="005A5F2C">
        <w:rPr>
          <w:rFonts w:asciiTheme="minorHAnsi" w:hAnsiTheme="minorHAnsi" w:cstheme="minorHAnsi"/>
          <w:b/>
          <w:sz w:val="24"/>
          <w:szCs w:val="24"/>
        </w:rPr>
        <w:t xml:space="preserve"> </w:t>
      </w:r>
      <w:r w:rsidR="00A94A00" w:rsidRPr="005A5F2C">
        <w:rPr>
          <w:rFonts w:asciiTheme="minorHAnsi" w:hAnsiTheme="minorHAnsi" w:cstheme="minorHAnsi"/>
          <w:sz w:val="24"/>
          <w:szCs w:val="24"/>
        </w:rPr>
        <w:t xml:space="preserve">składane na podstawie art. 125 ustawy Pzp – </w:t>
      </w:r>
      <w:r w:rsidR="0011312E" w:rsidRPr="0011312E">
        <w:rPr>
          <w:rFonts w:asciiTheme="minorHAnsi" w:hAnsiTheme="minorHAnsi" w:cstheme="minorHAnsi"/>
          <w:sz w:val="24"/>
          <w:szCs w:val="24"/>
          <w:lang w:eastAsia="pl-PL"/>
        </w:rPr>
        <w:t>wg z</w:t>
      </w:r>
      <w:r w:rsidR="00E1319C">
        <w:rPr>
          <w:rFonts w:asciiTheme="minorHAnsi" w:hAnsiTheme="minorHAnsi" w:cstheme="minorHAnsi"/>
          <w:sz w:val="24"/>
          <w:szCs w:val="24"/>
          <w:lang w:eastAsia="pl-PL"/>
        </w:rPr>
        <w:t>a</w:t>
      </w:r>
      <w:r w:rsidR="0011312E" w:rsidRPr="0011312E">
        <w:rPr>
          <w:rFonts w:asciiTheme="minorHAnsi" w:hAnsiTheme="minorHAnsi" w:cstheme="minorHAnsi"/>
          <w:sz w:val="24"/>
          <w:szCs w:val="24"/>
          <w:lang w:eastAsia="pl-PL"/>
        </w:rPr>
        <w:t xml:space="preserve">łącznika nr 2 </w:t>
      </w:r>
      <w:r w:rsidR="004B30E1">
        <w:rPr>
          <w:rFonts w:asciiTheme="minorHAnsi" w:hAnsiTheme="minorHAnsi" w:cstheme="minorHAnsi"/>
          <w:sz w:val="24"/>
          <w:szCs w:val="24"/>
          <w:lang w:eastAsia="pl-PL"/>
        </w:rPr>
        <w:t>i 2a</w:t>
      </w:r>
      <w:r w:rsidRPr="0011312E">
        <w:rPr>
          <w:rFonts w:asciiTheme="minorHAnsi" w:hAnsiTheme="minorHAnsi" w:cstheme="minorHAnsi"/>
          <w:sz w:val="24"/>
          <w:szCs w:val="24"/>
          <w:lang w:eastAsia="pl-PL"/>
        </w:rPr>
        <w:t xml:space="preserve"> do SWZ</w:t>
      </w:r>
      <w:r w:rsidR="00A94A00" w:rsidRPr="0011312E">
        <w:rPr>
          <w:rFonts w:asciiTheme="minorHAnsi" w:hAnsiTheme="minorHAnsi" w:cstheme="minorHAnsi"/>
          <w:sz w:val="24"/>
          <w:szCs w:val="24"/>
        </w:rPr>
        <w:t xml:space="preserve"> - </w:t>
      </w:r>
      <w:r w:rsidR="00A94A00" w:rsidRPr="0011312E">
        <w:rPr>
          <w:rFonts w:asciiTheme="minorHAnsi" w:hAnsiTheme="minorHAnsi" w:cstheme="minorHAnsi"/>
          <w:color w:val="000000"/>
          <w:sz w:val="24"/>
          <w:szCs w:val="24"/>
        </w:rPr>
        <w:t xml:space="preserve">aktualne na dzień składania ofert, </w:t>
      </w:r>
    </w:p>
    <w:p w14:paraId="4D86C21E" w14:textId="77777777" w:rsidR="00A94A00" w:rsidRPr="005A5F2C" w:rsidRDefault="00A94A00" w:rsidP="0011312E">
      <w:pPr>
        <w:tabs>
          <w:tab w:val="left" w:pos="709"/>
        </w:tabs>
        <w:suppressAutoHyphens w:val="0"/>
        <w:autoSpaceDE w:val="0"/>
        <w:autoSpaceDN w:val="0"/>
        <w:spacing w:line="276" w:lineRule="auto"/>
        <w:ind w:left="1560" w:hanging="426"/>
        <w:jc w:val="both"/>
        <w:rPr>
          <w:rFonts w:asciiTheme="minorHAnsi" w:eastAsia="Arial" w:hAnsiTheme="minorHAnsi" w:cstheme="minorHAnsi"/>
          <w:b/>
          <w:bCs/>
          <w:sz w:val="24"/>
          <w:szCs w:val="24"/>
          <w:lang w:val="pl" w:eastAsia="pl-PL"/>
        </w:rPr>
      </w:pPr>
      <w:r w:rsidRPr="005A5F2C">
        <w:rPr>
          <w:rFonts w:asciiTheme="minorHAnsi" w:eastAsia="Arial" w:hAnsiTheme="minorHAnsi" w:cstheme="minorHAnsi"/>
          <w:b/>
          <w:bCs/>
          <w:sz w:val="24"/>
          <w:szCs w:val="24"/>
          <w:lang w:val="pl" w:eastAsia="pl-PL"/>
        </w:rPr>
        <w:t>Oświadczenie składają odrębnie:</w:t>
      </w:r>
    </w:p>
    <w:p w14:paraId="23AE1F72" w14:textId="4C5ADEA1" w:rsidR="005561FF" w:rsidRPr="005561FF" w:rsidRDefault="004D4092" w:rsidP="005561FF">
      <w:pPr>
        <w:pStyle w:val="Akapitzlist"/>
        <w:numPr>
          <w:ilvl w:val="0"/>
          <w:numId w:val="34"/>
        </w:numPr>
        <w:tabs>
          <w:tab w:val="left" w:pos="426"/>
          <w:tab w:val="left" w:pos="709"/>
        </w:tabs>
        <w:suppressAutoHyphens w:val="0"/>
        <w:ind w:left="1560" w:hanging="142"/>
        <w:jc w:val="both"/>
        <w:rPr>
          <w:rFonts w:asciiTheme="minorHAnsi" w:hAnsiTheme="minorHAnsi" w:cstheme="minorHAnsi"/>
          <w:i/>
          <w:lang w:eastAsia="pl-PL"/>
        </w:rPr>
      </w:pPr>
      <w:r w:rsidRPr="006E1511">
        <w:rPr>
          <w:rFonts w:asciiTheme="minorHAnsi" w:hAnsiTheme="minorHAnsi" w:cstheme="minorHAnsi"/>
          <w:i/>
          <w:lang w:eastAsia="pl-PL"/>
        </w:rPr>
        <w:t>Wykonawca</w:t>
      </w:r>
    </w:p>
    <w:p w14:paraId="1F3D9AEF" w14:textId="551BB109" w:rsidR="004E1423" w:rsidRDefault="00E47663" w:rsidP="0073404F">
      <w:pPr>
        <w:pStyle w:val="Akapitzlist"/>
        <w:numPr>
          <w:ilvl w:val="0"/>
          <w:numId w:val="34"/>
        </w:numPr>
        <w:tabs>
          <w:tab w:val="left" w:pos="426"/>
          <w:tab w:val="left" w:pos="709"/>
        </w:tabs>
        <w:suppressAutoHyphens w:val="0"/>
        <w:ind w:left="1560" w:hanging="142"/>
        <w:jc w:val="both"/>
        <w:rPr>
          <w:rFonts w:asciiTheme="minorHAnsi" w:hAnsiTheme="minorHAnsi" w:cstheme="minorHAnsi"/>
          <w:i/>
          <w:lang w:eastAsia="pl-PL"/>
        </w:rPr>
      </w:pPr>
      <w:r w:rsidRPr="006E1511">
        <w:rPr>
          <w:rFonts w:asciiTheme="minorHAnsi" w:hAnsiTheme="minorHAnsi" w:cstheme="minorHAnsi"/>
          <w:i/>
          <w:lang w:eastAsia="pl-PL"/>
        </w:rPr>
        <w:t>każdy z</w:t>
      </w:r>
      <w:r w:rsidR="004D4092" w:rsidRPr="006E1511">
        <w:rPr>
          <w:rFonts w:asciiTheme="minorHAnsi" w:hAnsiTheme="minorHAnsi" w:cstheme="minorHAnsi"/>
          <w:i/>
          <w:lang w:eastAsia="pl-PL"/>
        </w:rPr>
        <w:t xml:space="preserve"> Wykonawców wspólnie ubiegających się o udzielenie zamówienia - (jeżeli dotyczy)</w:t>
      </w:r>
      <w:r w:rsidR="004D4092" w:rsidRPr="006E1511">
        <w:rPr>
          <w:rFonts w:asciiTheme="minorHAnsi" w:hAnsiTheme="minorHAnsi" w:cstheme="minorHAnsi"/>
          <w:i/>
        </w:rPr>
        <w:t>;</w:t>
      </w:r>
    </w:p>
    <w:p w14:paraId="22638B5A" w14:textId="57561509" w:rsidR="005561FF" w:rsidRPr="0073404F" w:rsidRDefault="005561FF" w:rsidP="0073404F">
      <w:pPr>
        <w:pStyle w:val="Akapitzlist"/>
        <w:numPr>
          <w:ilvl w:val="0"/>
          <w:numId w:val="34"/>
        </w:numPr>
        <w:tabs>
          <w:tab w:val="left" w:pos="426"/>
          <w:tab w:val="left" w:pos="709"/>
        </w:tabs>
        <w:suppressAutoHyphens w:val="0"/>
        <w:ind w:left="1560" w:hanging="142"/>
        <w:jc w:val="both"/>
        <w:rPr>
          <w:rFonts w:asciiTheme="minorHAnsi" w:hAnsiTheme="minorHAnsi" w:cstheme="minorHAnsi"/>
          <w:i/>
          <w:lang w:eastAsia="pl-PL"/>
        </w:rPr>
      </w:pPr>
      <w:r w:rsidRPr="005561FF">
        <w:rPr>
          <w:rFonts w:asciiTheme="minorHAnsi" w:hAnsiTheme="minorHAnsi" w:cstheme="minorHAnsi"/>
          <w:i/>
          <w:lang w:eastAsia="pl-PL"/>
        </w:rPr>
        <w:t>Podmiot udostępniający zasoby, w zakresie w jakim go dotyczy - (jeżeli dotyczy)</w:t>
      </w:r>
    </w:p>
    <w:p w14:paraId="196D97DF" w14:textId="77777777" w:rsidR="004E1423" w:rsidRPr="005A5F2C" w:rsidRDefault="004E1423" w:rsidP="0011312E">
      <w:pPr>
        <w:widowControl w:val="0"/>
        <w:tabs>
          <w:tab w:val="left" w:pos="709"/>
        </w:tabs>
        <w:autoSpaceDE w:val="0"/>
        <w:spacing w:line="276" w:lineRule="auto"/>
        <w:ind w:left="1560" w:hanging="142"/>
        <w:jc w:val="both"/>
        <w:rPr>
          <w:rFonts w:asciiTheme="minorHAnsi" w:hAnsiTheme="minorHAnsi" w:cstheme="minorHAnsi"/>
          <w:color w:val="000000"/>
          <w:sz w:val="24"/>
          <w:szCs w:val="24"/>
        </w:rPr>
      </w:pPr>
    </w:p>
    <w:p w14:paraId="1C67FFB6" w14:textId="77777777" w:rsidR="00A94A00" w:rsidRPr="005A5F2C" w:rsidRDefault="007F4211" w:rsidP="00CE21DD">
      <w:pPr>
        <w:widowControl w:val="0"/>
        <w:numPr>
          <w:ilvl w:val="0"/>
          <w:numId w:val="16"/>
        </w:numPr>
        <w:tabs>
          <w:tab w:val="left" w:pos="709"/>
        </w:tabs>
        <w:autoSpaceDE w:val="0"/>
        <w:spacing w:line="276" w:lineRule="auto"/>
        <w:ind w:left="1134" w:hanging="283"/>
        <w:jc w:val="both"/>
        <w:rPr>
          <w:rFonts w:asciiTheme="minorHAnsi" w:hAnsiTheme="minorHAnsi" w:cstheme="minorHAnsi"/>
          <w:b/>
          <w:i/>
          <w:iCs/>
          <w:color w:val="000000"/>
          <w:sz w:val="24"/>
          <w:szCs w:val="24"/>
        </w:rPr>
      </w:pPr>
      <w:r w:rsidRPr="005A5F2C">
        <w:rPr>
          <w:rFonts w:asciiTheme="minorHAnsi" w:eastAsia="SimSun" w:hAnsiTheme="minorHAnsi" w:cstheme="minorHAnsi"/>
          <w:b/>
          <w:sz w:val="24"/>
          <w:szCs w:val="24"/>
        </w:rPr>
        <w:t>PEŁNOMOCNICTWO</w:t>
      </w:r>
      <w:r w:rsidR="00A94A00" w:rsidRPr="005A5F2C">
        <w:rPr>
          <w:rFonts w:asciiTheme="minorHAnsi" w:eastAsia="SimSun" w:hAnsiTheme="minorHAnsi" w:cstheme="minorHAnsi"/>
          <w:bCs/>
          <w:sz w:val="24"/>
          <w:szCs w:val="24"/>
        </w:rPr>
        <w:t xml:space="preserve"> do złożenia oferty, o ile ofertę składa pełnomocnik</w:t>
      </w:r>
      <w:r w:rsidR="004D4092" w:rsidRPr="005A5F2C">
        <w:rPr>
          <w:rFonts w:asciiTheme="minorHAnsi" w:eastAsia="SimSun" w:hAnsiTheme="minorHAnsi" w:cstheme="minorHAnsi"/>
          <w:bCs/>
          <w:sz w:val="24"/>
          <w:szCs w:val="24"/>
        </w:rPr>
        <w:t>.</w:t>
      </w:r>
      <w:r w:rsidR="00A94A00" w:rsidRPr="005A5F2C">
        <w:rPr>
          <w:rFonts w:asciiTheme="minorHAnsi" w:eastAsia="SimSun" w:hAnsiTheme="minorHAnsi" w:cstheme="minorHAnsi"/>
          <w:bCs/>
          <w:sz w:val="24"/>
          <w:szCs w:val="24"/>
        </w:rPr>
        <w:t xml:space="preserve"> </w:t>
      </w:r>
    </w:p>
    <w:p w14:paraId="5CC99759" w14:textId="77777777" w:rsidR="00A94A00" w:rsidRDefault="00A94A00" w:rsidP="0011312E">
      <w:pPr>
        <w:tabs>
          <w:tab w:val="left" w:pos="709"/>
        </w:tabs>
        <w:autoSpaceDE w:val="0"/>
        <w:autoSpaceDN w:val="0"/>
        <w:adjustRightInd w:val="0"/>
        <w:spacing w:line="276" w:lineRule="auto"/>
        <w:ind w:left="1134"/>
        <w:jc w:val="both"/>
        <w:rPr>
          <w:rFonts w:asciiTheme="minorHAnsi" w:hAnsiTheme="minorHAnsi" w:cstheme="minorHAnsi"/>
          <w:sz w:val="24"/>
          <w:szCs w:val="24"/>
        </w:rPr>
      </w:pPr>
      <w:r w:rsidRPr="005A5F2C">
        <w:rPr>
          <w:rFonts w:asciiTheme="minorHAnsi" w:eastAsia="SimSun" w:hAnsiTheme="minorHAnsi" w:cstheme="minorHAnsi"/>
          <w:sz w:val="24"/>
          <w:szCs w:val="24"/>
        </w:rPr>
        <w:t>W przypadku podpisania oferty przez osobę niewymienioną w dokumencie potwierdzającym uprawnienie do występowania w obrocie prawnym – należy dołączyć pełnomocnictwo do reprezentowania Wykon</w:t>
      </w:r>
      <w:r w:rsidR="007F4211" w:rsidRPr="005A5F2C">
        <w:rPr>
          <w:rFonts w:asciiTheme="minorHAnsi" w:eastAsia="SimSun" w:hAnsiTheme="minorHAnsi" w:cstheme="minorHAnsi"/>
          <w:sz w:val="24"/>
          <w:szCs w:val="24"/>
        </w:rPr>
        <w:t xml:space="preserve">awcy. </w:t>
      </w:r>
      <w:r w:rsidRPr="005A5F2C">
        <w:rPr>
          <w:rFonts w:asciiTheme="minorHAnsi" w:hAnsiTheme="minorHAnsi" w:cstheme="minorHAnsi"/>
          <w:sz w:val="24"/>
          <w:szCs w:val="24"/>
        </w:rPr>
        <w:t>Pełnomocnictwo do złożenia oferty musi być złożone w oryginale w takiej samej for</w:t>
      </w:r>
      <w:r w:rsidR="008B70CC">
        <w:rPr>
          <w:rFonts w:asciiTheme="minorHAnsi" w:hAnsiTheme="minorHAnsi" w:cstheme="minorHAnsi"/>
          <w:sz w:val="24"/>
          <w:szCs w:val="24"/>
        </w:rPr>
        <w:t>mie, jak </w:t>
      </w:r>
      <w:r w:rsidR="0011312E">
        <w:rPr>
          <w:rFonts w:asciiTheme="minorHAnsi" w:hAnsiTheme="minorHAnsi" w:cstheme="minorHAnsi"/>
          <w:sz w:val="24"/>
          <w:szCs w:val="24"/>
        </w:rPr>
        <w:t>składana oferta (tj. w </w:t>
      </w:r>
      <w:r w:rsidRPr="005A5F2C">
        <w:rPr>
          <w:rFonts w:asciiTheme="minorHAnsi" w:hAnsiTheme="minorHAnsi" w:cstheme="minorHAnsi"/>
          <w:sz w:val="24"/>
          <w:szCs w:val="24"/>
        </w:rPr>
        <w:t xml:space="preserve">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w:t>
      </w:r>
      <w:r w:rsidRPr="005A5F2C">
        <w:rPr>
          <w:rFonts w:asciiTheme="minorHAnsi" w:hAnsiTheme="minorHAnsi" w:cstheme="minorHAnsi"/>
          <w:sz w:val="24"/>
          <w:szCs w:val="24"/>
        </w:rPr>
        <w:lastRenderedPageBreak/>
        <w:t>o notariacie</w:t>
      </w:r>
      <w:r w:rsidR="00140678">
        <w:rPr>
          <w:rFonts w:asciiTheme="minorHAnsi" w:hAnsiTheme="minorHAnsi" w:cstheme="minorHAnsi"/>
          <w:sz w:val="24"/>
          <w:szCs w:val="24"/>
        </w:rPr>
        <w:t xml:space="preserve"> (Dz. U. </w:t>
      </w:r>
      <w:r w:rsidR="003B218C">
        <w:rPr>
          <w:rFonts w:asciiTheme="minorHAnsi" w:hAnsiTheme="minorHAnsi" w:cstheme="minorHAnsi"/>
          <w:sz w:val="24"/>
          <w:szCs w:val="24"/>
        </w:rPr>
        <w:t>z</w:t>
      </w:r>
      <w:r w:rsidR="00140678">
        <w:rPr>
          <w:rFonts w:asciiTheme="minorHAnsi" w:hAnsiTheme="minorHAnsi" w:cstheme="minorHAnsi"/>
          <w:sz w:val="24"/>
          <w:szCs w:val="24"/>
        </w:rPr>
        <w:t xml:space="preserve"> 2020 poz. 1192</w:t>
      </w:r>
      <w:r w:rsidRPr="005A5F2C">
        <w:rPr>
          <w:rFonts w:asciiTheme="minorHAnsi" w:hAnsiTheme="minorHAnsi" w:cstheme="minorHAnsi"/>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w:t>
      </w:r>
      <w:r w:rsidR="004D4092" w:rsidRPr="005A5F2C">
        <w:rPr>
          <w:rFonts w:asciiTheme="minorHAnsi" w:hAnsiTheme="minorHAnsi" w:cstheme="minorHAnsi"/>
          <w:sz w:val="24"/>
          <w:szCs w:val="24"/>
        </w:rPr>
        <w:t>telniona przez upełnomocnionego;</w:t>
      </w:r>
    </w:p>
    <w:p w14:paraId="3CC00DF2" w14:textId="4DF21D1C" w:rsidR="00F55968" w:rsidRPr="005561FF" w:rsidRDefault="00F55968" w:rsidP="00F55968">
      <w:pPr>
        <w:pStyle w:val="Tekstpodstawowy"/>
        <w:numPr>
          <w:ilvl w:val="0"/>
          <w:numId w:val="16"/>
        </w:numPr>
        <w:rPr>
          <w:rFonts w:asciiTheme="minorHAnsi" w:hAnsiTheme="minorHAnsi" w:cstheme="minorHAnsi"/>
          <w:bCs/>
        </w:rPr>
      </w:pPr>
      <w:r w:rsidRPr="00F55968">
        <w:rPr>
          <w:rFonts w:asciiTheme="minorHAnsi" w:hAnsiTheme="minorHAnsi" w:cstheme="minorHAnsi"/>
          <w:b/>
        </w:rPr>
        <w:t>PRZEDMIOTOWE ŚRODKI DOWODOWE</w:t>
      </w:r>
      <w:r w:rsidRPr="00F55968">
        <w:rPr>
          <w:rFonts w:asciiTheme="minorHAnsi" w:hAnsiTheme="minorHAnsi" w:cstheme="minorHAnsi"/>
        </w:rPr>
        <w:t xml:space="preserve"> – </w:t>
      </w:r>
      <w:r w:rsidRPr="00F55968">
        <w:rPr>
          <w:rFonts w:asciiTheme="minorHAnsi" w:hAnsiTheme="minorHAnsi" w:cstheme="minorHAnsi"/>
          <w:bCs/>
        </w:rPr>
        <w:t>w przypadku zaoferowania</w:t>
      </w:r>
      <w:r w:rsidRPr="00F55968">
        <w:rPr>
          <w:rFonts w:asciiTheme="minorHAnsi" w:hAnsiTheme="minorHAnsi" w:cstheme="minorHAnsi"/>
          <w:b/>
          <w:bCs/>
        </w:rPr>
        <w:t xml:space="preserve"> </w:t>
      </w:r>
      <w:r w:rsidRPr="00F55968">
        <w:rPr>
          <w:rFonts w:asciiTheme="minorHAnsi" w:hAnsiTheme="minorHAnsi" w:cstheme="minorHAnsi"/>
          <w:bCs/>
        </w:rPr>
        <w:t>produktów</w:t>
      </w:r>
      <w:r w:rsidRPr="00F55968">
        <w:rPr>
          <w:rFonts w:asciiTheme="minorHAnsi" w:hAnsiTheme="minorHAnsi" w:cstheme="minorHAnsi"/>
          <w:b/>
          <w:bCs/>
        </w:rPr>
        <w:t xml:space="preserve"> </w:t>
      </w:r>
      <w:r w:rsidRPr="00F55968">
        <w:rPr>
          <w:rFonts w:asciiTheme="minorHAnsi" w:hAnsiTheme="minorHAnsi" w:cstheme="minorHAnsi"/>
          <w:bCs/>
        </w:rPr>
        <w:t xml:space="preserve">równoważnych, zgodnie z rozdziałem III SWZ pkt. </w:t>
      </w:r>
      <w:r>
        <w:rPr>
          <w:rFonts w:asciiTheme="minorHAnsi" w:hAnsiTheme="minorHAnsi" w:cstheme="minorHAnsi"/>
          <w:bCs/>
        </w:rPr>
        <w:t>6</w:t>
      </w:r>
      <w:r w:rsidRPr="00F55968">
        <w:rPr>
          <w:rFonts w:asciiTheme="minorHAnsi" w:hAnsiTheme="minorHAnsi" w:cstheme="minorHAnsi"/>
          <w:bCs/>
        </w:rPr>
        <w:t>.</w:t>
      </w:r>
      <w:r w:rsidRPr="00F55968">
        <w:rPr>
          <w:rFonts w:asciiTheme="minorHAnsi" w:hAnsiTheme="minorHAnsi" w:cstheme="minorHAnsi"/>
          <w:b/>
          <w:bCs/>
        </w:rPr>
        <w:t xml:space="preserve"> </w:t>
      </w:r>
    </w:p>
    <w:p w14:paraId="44AA6C99" w14:textId="35A3E009" w:rsidR="005561FF" w:rsidRPr="005561FF" w:rsidRDefault="005561FF" w:rsidP="005561FF">
      <w:pPr>
        <w:pStyle w:val="Akapitzlist"/>
        <w:numPr>
          <w:ilvl w:val="0"/>
          <w:numId w:val="16"/>
        </w:numPr>
        <w:spacing w:line="271" w:lineRule="auto"/>
        <w:ind w:left="924" w:hanging="357"/>
        <w:jc w:val="both"/>
        <w:rPr>
          <w:rFonts w:asciiTheme="minorHAnsi" w:hAnsiTheme="minorHAnsi" w:cstheme="minorHAnsi"/>
        </w:rPr>
      </w:pPr>
      <w:r w:rsidRPr="005561FF">
        <w:rPr>
          <w:rFonts w:asciiTheme="minorHAnsi" w:hAnsiTheme="minorHAnsi" w:cstheme="minorHAnsi"/>
          <w:b/>
        </w:rPr>
        <w:t>ZOBOWIĄZANIE PODMIOTU UDOSTĘPNIAJĄCEGO ZASOBY</w:t>
      </w:r>
      <w:r w:rsidRPr="005561FF">
        <w:rPr>
          <w:rFonts w:asciiTheme="minorHAnsi" w:hAnsiTheme="minorHAnsi" w:cstheme="minorHAnsi"/>
        </w:rPr>
        <w:t xml:space="preserve"> do oddania wykonawcy do dyspozycji niezbędnych zasobów na potrzeby realizacji danego zamówienia. Zobowiązanie podmiotu udostępniającego zasoby może być zastąpione innym podmiotowym środkiem dowodowym potwierdzającym, że wykonawca realizując zamówienie, będzie dysponował niezbędnymi zasobami tego podmiotu - wg złącznika nr </w:t>
      </w:r>
      <w:r>
        <w:rPr>
          <w:rFonts w:asciiTheme="minorHAnsi" w:hAnsiTheme="minorHAnsi" w:cstheme="minorHAnsi"/>
        </w:rPr>
        <w:t>6</w:t>
      </w:r>
      <w:r w:rsidRPr="005561FF">
        <w:rPr>
          <w:rFonts w:asciiTheme="minorHAnsi" w:hAnsiTheme="minorHAnsi" w:cstheme="minorHAnsi"/>
        </w:rPr>
        <w:t xml:space="preserve"> do SWZ.</w:t>
      </w:r>
    </w:p>
    <w:p w14:paraId="2EE3C3DF" w14:textId="77777777" w:rsidR="00F55968" w:rsidRPr="005561FF" w:rsidRDefault="00F55968" w:rsidP="005561FF">
      <w:pPr>
        <w:pStyle w:val="Tekstpodstawowy"/>
        <w:ind w:left="568"/>
        <w:rPr>
          <w:rFonts w:asciiTheme="minorHAnsi" w:hAnsiTheme="minorHAnsi" w:cstheme="minorHAnsi"/>
          <w:bCs/>
        </w:rPr>
      </w:pPr>
    </w:p>
    <w:p w14:paraId="72DE1C5F" w14:textId="77777777" w:rsidR="00E76C2F" w:rsidRPr="005A5F2C" w:rsidRDefault="00EE5022" w:rsidP="00CE21DD">
      <w:pPr>
        <w:pStyle w:val="Akapitzlist"/>
        <w:numPr>
          <w:ilvl w:val="0"/>
          <w:numId w:val="17"/>
        </w:numPr>
        <w:tabs>
          <w:tab w:val="left" w:pos="709"/>
        </w:tabs>
        <w:suppressAutoHyphens w:val="0"/>
        <w:spacing w:before="120" w:after="120" w:line="276" w:lineRule="auto"/>
        <w:ind w:left="142" w:firstLine="0"/>
        <w:jc w:val="both"/>
        <w:rPr>
          <w:rFonts w:asciiTheme="minorHAnsi" w:hAnsiTheme="minorHAnsi" w:cstheme="minorHAnsi"/>
          <w:lang w:eastAsia="pl-PL"/>
        </w:rPr>
      </w:pPr>
      <w:r w:rsidRPr="005A5F2C">
        <w:rPr>
          <w:rFonts w:asciiTheme="minorHAnsi" w:hAnsiTheme="minorHAnsi" w:cstheme="minorHAnsi"/>
          <w:b/>
          <w:bCs/>
          <w:lang w:eastAsia="pl-PL"/>
        </w:rPr>
        <w:t>I</w:t>
      </w:r>
      <w:r w:rsidR="00475028" w:rsidRPr="005A5F2C">
        <w:rPr>
          <w:rFonts w:asciiTheme="minorHAnsi" w:hAnsiTheme="minorHAnsi" w:cstheme="minorHAnsi"/>
          <w:b/>
          <w:bCs/>
          <w:lang w:eastAsia="pl-PL"/>
        </w:rPr>
        <w:t>nformacja dotycząca wnoszenia oferty wspólnej przez dwa lub więcej podmioty gospodarcze (konsorcja/spółki cywilne)</w:t>
      </w:r>
      <w:r w:rsidR="00475028" w:rsidRPr="005A5F2C">
        <w:rPr>
          <w:rFonts w:asciiTheme="minorHAnsi" w:hAnsiTheme="minorHAnsi" w:cstheme="minorHAnsi"/>
          <w:lang w:eastAsia="pl-PL"/>
        </w:rPr>
        <w:t>.</w:t>
      </w:r>
    </w:p>
    <w:p w14:paraId="4DF36AF6" w14:textId="77777777" w:rsidR="00E76C2F" w:rsidRPr="005A5F2C" w:rsidRDefault="00E76C2F" w:rsidP="00CE21DD">
      <w:pPr>
        <w:pStyle w:val="Akapitzlist"/>
        <w:numPr>
          <w:ilvl w:val="0"/>
          <w:numId w:val="11"/>
        </w:numPr>
        <w:tabs>
          <w:tab w:val="left" w:pos="851"/>
        </w:tabs>
        <w:suppressAutoHyphens w:val="0"/>
        <w:spacing w:line="276" w:lineRule="auto"/>
        <w:ind w:left="993" w:hanging="284"/>
        <w:jc w:val="both"/>
        <w:rPr>
          <w:rFonts w:asciiTheme="minorHAnsi" w:hAnsiTheme="minorHAnsi" w:cstheme="minorHAnsi"/>
          <w:lang w:eastAsia="pl-PL"/>
        </w:rPr>
      </w:pPr>
      <w:r w:rsidRPr="005A5F2C">
        <w:rPr>
          <w:rFonts w:asciiTheme="minorHAnsi" w:hAnsiTheme="minorHAnsi" w:cstheme="minorHAnsi"/>
          <w:lang w:eastAsia="pl-PL"/>
        </w:rPr>
        <w:t>Wykonawcy mogą wspólnie ubiegać się o udziel</w:t>
      </w:r>
      <w:r w:rsidR="0011312E">
        <w:rPr>
          <w:rFonts w:asciiTheme="minorHAnsi" w:hAnsiTheme="minorHAnsi" w:cstheme="minorHAnsi"/>
          <w:lang w:eastAsia="pl-PL"/>
        </w:rPr>
        <w:t>enie zamówienia, np. łącząc się </w:t>
      </w:r>
      <w:r w:rsidRPr="005A5F2C">
        <w:rPr>
          <w:rFonts w:asciiTheme="minorHAnsi" w:hAnsiTheme="minorHAnsi" w:cstheme="minorHAnsi"/>
          <w:lang w:eastAsia="pl-PL"/>
        </w:rPr>
        <w:t>w konsorcja lub spółki cywilne lub inną formę prawną.</w:t>
      </w:r>
    </w:p>
    <w:p w14:paraId="0E5B425A" w14:textId="77777777" w:rsidR="00E76C2F" w:rsidRPr="005A5F2C" w:rsidRDefault="00E76C2F" w:rsidP="00CE21DD">
      <w:pPr>
        <w:pStyle w:val="Akapitzlist"/>
        <w:numPr>
          <w:ilvl w:val="0"/>
          <w:numId w:val="11"/>
        </w:numPr>
        <w:tabs>
          <w:tab w:val="left" w:pos="851"/>
        </w:tabs>
        <w:suppressAutoHyphens w:val="0"/>
        <w:spacing w:line="276" w:lineRule="auto"/>
        <w:ind w:left="993" w:hanging="284"/>
        <w:jc w:val="both"/>
        <w:rPr>
          <w:rFonts w:asciiTheme="minorHAnsi" w:hAnsiTheme="minorHAnsi" w:cstheme="minorHAnsi"/>
          <w:lang w:eastAsia="pl-PL"/>
        </w:rPr>
      </w:pPr>
      <w:r w:rsidRPr="005A5F2C">
        <w:rPr>
          <w:rFonts w:asciiTheme="minorHAnsi" w:hAnsiTheme="minorHAnsi" w:cstheme="minorHAnsi"/>
          <w:lang w:eastAsia="pl-PL"/>
        </w:rPr>
        <w:t>Wykonawcy składający ofertę wspó</w:t>
      </w:r>
      <w:r w:rsidR="0011312E">
        <w:rPr>
          <w:rFonts w:asciiTheme="minorHAnsi" w:hAnsiTheme="minorHAnsi" w:cstheme="minorHAnsi"/>
          <w:lang w:eastAsia="pl-PL"/>
        </w:rPr>
        <w:t>lną ustanawiają pełnomocnika do </w:t>
      </w:r>
      <w:r w:rsidRPr="005A5F2C">
        <w:rPr>
          <w:rFonts w:asciiTheme="minorHAnsi" w:hAnsiTheme="minorHAnsi" w:cstheme="minorHAnsi"/>
          <w:lang w:eastAsia="pl-PL"/>
        </w:rPr>
        <w:t xml:space="preserve">reprezentowania ich w postępowaniu </w:t>
      </w:r>
      <w:r w:rsidR="009253BF">
        <w:rPr>
          <w:rFonts w:asciiTheme="minorHAnsi" w:hAnsiTheme="minorHAnsi" w:cstheme="minorHAnsi"/>
          <w:lang w:eastAsia="pl-PL"/>
        </w:rPr>
        <w:t>o udzielenie zamówienia albo </w:t>
      </w:r>
      <w:r w:rsidR="0011312E">
        <w:rPr>
          <w:rFonts w:asciiTheme="minorHAnsi" w:hAnsiTheme="minorHAnsi" w:cstheme="minorHAnsi"/>
          <w:lang w:eastAsia="pl-PL"/>
        </w:rPr>
        <w:t>do </w:t>
      </w:r>
      <w:r w:rsidRPr="005A5F2C">
        <w:rPr>
          <w:rFonts w:asciiTheme="minorHAnsi" w:hAnsiTheme="minorHAnsi" w:cstheme="minorHAnsi"/>
          <w:lang w:eastAsia="pl-PL"/>
        </w:rPr>
        <w:t>reprezentowania ich w postępowaniu i zawarcia umowy w sprawie zamówienia publicznego.</w:t>
      </w:r>
    </w:p>
    <w:p w14:paraId="5E0D2825" w14:textId="77777777" w:rsidR="00E76C2F" w:rsidRPr="005A5F2C" w:rsidRDefault="00E76C2F" w:rsidP="00CE21DD">
      <w:pPr>
        <w:pStyle w:val="Akapitzlist"/>
        <w:numPr>
          <w:ilvl w:val="0"/>
          <w:numId w:val="11"/>
        </w:numPr>
        <w:tabs>
          <w:tab w:val="left" w:pos="851"/>
        </w:tabs>
        <w:suppressAutoHyphens w:val="0"/>
        <w:spacing w:line="276" w:lineRule="auto"/>
        <w:ind w:left="993" w:hanging="284"/>
        <w:jc w:val="both"/>
        <w:rPr>
          <w:rFonts w:asciiTheme="minorHAnsi" w:hAnsiTheme="minorHAnsi" w:cstheme="minorHAnsi"/>
          <w:b/>
          <w:lang w:eastAsia="pl-PL"/>
        </w:rPr>
      </w:pPr>
      <w:r w:rsidRPr="005A5F2C">
        <w:rPr>
          <w:rFonts w:asciiTheme="minorHAnsi" w:hAnsiTheme="minorHAnsi" w:cstheme="minorHAnsi"/>
          <w:lang w:eastAsia="pl-PL"/>
        </w:rPr>
        <w:t xml:space="preserve">Wykonawcy składający ofertą wspólną wraz z ofertą składają stosowne </w:t>
      </w:r>
      <w:r w:rsidRPr="005A5F2C">
        <w:rPr>
          <w:rFonts w:asciiTheme="minorHAnsi" w:hAnsiTheme="minorHAnsi" w:cstheme="minorHAnsi"/>
          <w:b/>
          <w:lang w:eastAsia="pl-PL"/>
        </w:rPr>
        <w:t xml:space="preserve">pełnomocnictwo </w:t>
      </w:r>
      <w:bookmarkStart w:id="11" w:name="_Hlk536532879"/>
      <w:r w:rsidRPr="005A5F2C">
        <w:rPr>
          <w:rFonts w:asciiTheme="minorHAnsi" w:hAnsiTheme="minorHAnsi" w:cstheme="minorHAnsi"/>
          <w:b/>
          <w:lang w:eastAsia="pl-PL"/>
        </w:rPr>
        <w:t xml:space="preserve">w oryginale </w:t>
      </w:r>
      <w:bookmarkEnd w:id="11"/>
      <w:r w:rsidRPr="005A5F2C">
        <w:rPr>
          <w:rFonts w:asciiTheme="minorHAnsi" w:hAnsiTheme="minorHAnsi" w:cstheme="minorHAnsi"/>
          <w:b/>
          <w:lang w:eastAsia="pl-PL"/>
        </w:rPr>
        <w:t>podpisane z</w:t>
      </w:r>
      <w:r w:rsidR="00272902">
        <w:rPr>
          <w:rFonts w:asciiTheme="minorHAnsi" w:hAnsiTheme="minorHAnsi" w:cstheme="minorHAnsi"/>
          <w:b/>
          <w:lang w:eastAsia="pl-PL"/>
        </w:rPr>
        <w:t xml:space="preserve">godnie z zaleceniami zawartymi </w:t>
      </w:r>
      <w:r w:rsidR="0011312E">
        <w:rPr>
          <w:rFonts w:asciiTheme="minorHAnsi" w:hAnsiTheme="minorHAnsi" w:cstheme="minorHAnsi"/>
          <w:b/>
          <w:lang w:eastAsia="pl-PL"/>
        </w:rPr>
        <w:t>w </w:t>
      </w:r>
      <w:r w:rsidRPr="005A5F2C">
        <w:rPr>
          <w:rFonts w:asciiTheme="minorHAnsi" w:hAnsiTheme="minorHAnsi" w:cstheme="minorHAnsi"/>
          <w:b/>
          <w:lang w:eastAsia="pl-PL"/>
        </w:rPr>
        <w:t>Rozdziale X</w:t>
      </w:r>
      <w:r w:rsidR="00E757CA" w:rsidRPr="005A5F2C">
        <w:rPr>
          <w:rFonts w:asciiTheme="minorHAnsi" w:hAnsiTheme="minorHAnsi" w:cstheme="minorHAnsi"/>
          <w:b/>
          <w:lang w:eastAsia="pl-PL"/>
        </w:rPr>
        <w:t>I</w:t>
      </w:r>
      <w:r w:rsidRPr="005A5F2C">
        <w:rPr>
          <w:rFonts w:asciiTheme="minorHAnsi" w:hAnsiTheme="minorHAnsi" w:cstheme="minorHAnsi"/>
          <w:b/>
          <w:lang w:eastAsia="pl-PL"/>
        </w:rPr>
        <w:t xml:space="preserve">I ust. </w:t>
      </w:r>
      <w:r w:rsidR="00F05066">
        <w:rPr>
          <w:rFonts w:asciiTheme="minorHAnsi" w:hAnsiTheme="minorHAnsi" w:cstheme="minorHAnsi"/>
          <w:b/>
          <w:lang w:eastAsia="pl-PL"/>
        </w:rPr>
        <w:t>7</w:t>
      </w:r>
      <w:r w:rsidRPr="005A5F2C">
        <w:rPr>
          <w:rFonts w:asciiTheme="minorHAnsi" w:hAnsiTheme="minorHAnsi" w:cstheme="minorHAnsi"/>
          <w:b/>
          <w:lang w:eastAsia="pl-PL"/>
        </w:rPr>
        <w:t xml:space="preserve"> pkt </w:t>
      </w:r>
      <w:r w:rsidR="00476CE4" w:rsidRPr="005A5F2C">
        <w:rPr>
          <w:rFonts w:asciiTheme="minorHAnsi" w:hAnsiTheme="minorHAnsi" w:cstheme="minorHAnsi"/>
          <w:b/>
          <w:lang w:eastAsia="pl-PL"/>
        </w:rPr>
        <w:t>2</w:t>
      </w:r>
      <w:r w:rsidR="00C8608E" w:rsidRPr="005A5F2C">
        <w:rPr>
          <w:rFonts w:asciiTheme="minorHAnsi" w:hAnsiTheme="minorHAnsi" w:cstheme="minorHAnsi"/>
          <w:b/>
          <w:lang w:eastAsia="pl-PL"/>
        </w:rPr>
        <w:t>)</w:t>
      </w:r>
      <w:r w:rsidRPr="005A5F2C">
        <w:rPr>
          <w:rFonts w:asciiTheme="minorHAnsi" w:hAnsiTheme="minorHAnsi" w:cstheme="minorHAnsi"/>
          <w:b/>
          <w:lang w:eastAsia="pl-PL"/>
        </w:rPr>
        <w:t xml:space="preserve"> </w:t>
      </w:r>
      <w:r w:rsidRPr="005A5F2C">
        <w:rPr>
          <w:rFonts w:asciiTheme="minorHAnsi" w:hAnsiTheme="minorHAnsi" w:cstheme="minorHAnsi"/>
          <w:lang w:eastAsia="pl-PL"/>
        </w:rPr>
        <w:t>uprawniające do w</w:t>
      </w:r>
      <w:r w:rsidR="00E47663" w:rsidRPr="005A5F2C">
        <w:rPr>
          <w:rFonts w:asciiTheme="minorHAnsi" w:hAnsiTheme="minorHAnsi" w:cstheme="minorHAnsi"/>
          <w:lang w:eastAsia="pl-PL"/>
        </w:rPr>
        <w:t xml:space="preserve">ykonania określonych czynności </w:t>
      </w:r>
      <w:r w:rsidR="009253BF">
        <w:rPr>
          <w:rFonts w:asciiTheme="minorHAnsi" w:hAnsiTheme="minorHAnsi" w:cstheme="minorHAnsi"/>
          <w:lang w:eastAsia="pl-PL"/>
        </w:rPr>
        <w:t>w </w:t>
      </w:r>
      <w:r w:rsidRPr="005A5F2C">
        <w:rPr>
          <w:rFonts w:asciiTheme="minorHAnsi" w:hAnsiTheme="minorHAnsi" w:cstheme="minorHAnsi"/>
          <w:lang w:eastAsia="pl-PL"/>
        </w:rPr>
        <w:t>postępowaniu o udzielenie zamówienia publicznego.</w:t>
      </w:r>
    </w:p>
    <w:p w14:paraId="39CA0F26" w14:textId="77777777" w:rsidR="00E76C2F" w:rsidRPr="005A5F2C" w:rsidRDefault="00E76C2F" w:rsidP="00CE21DD">
      <w:pPr>
        <w:pStyle w:val="Akapitzlist"/>
        <w:numPr>
          <w:ilvl w:val="0"/>
          <w:numId w:val="11"/>
        </w:numPr>
        <w:tabs>
          <w:tab w:val="left" w:pos="851"/>
        </w:tabs>
        <w:suppressAutoHyphens w:val="0"/>
        <w:spacing w:line="276" w:lineRule="auto"/>
        <w:ind w:left="993" w:hanging="284"/>
        <w:jc w:val="both"/>
        <w:rPr>
          <w:rFonts w:asciiTheme="minorHAnsi" w:hAnsiTheme="minorHAnsi" w:cstheme="minorHAnsi"/>
          <w:lang w:eastAsia="pl-PL"/>
        </w:rPr>
      </w:pPr>
      <w:r w:rsidRPr="005A5F2C">
        <w:rPr>
          <w:rFonts w:asciiTheme="minorHAnsi" w:hAnsiTheme="minorHAnsi" w:cstheme="minorHAnsi"/>
          <w:lang w:eastAsia="pl-PL"/>
        </w:rPr>
        <w:t>Oferta wspólna, składana przez dwóch lub więcej Wykonawców, powinna spełniać następujące wymagania:</w:t>
      </w:r>
    </w:p>
    <w:p w14:paraId="17B3FA60" w14:textId="77777777" w:rsidR="00E76C2F" w:rsidRPr="005A5F2C" w:rsidRDefault="00E76C2F" w:rsidP="00CE21DD">
      <w:pPr>
        <w:numPr>
          <w:ilvl w:val="1"/>
          <w:numId w:val="10"/>
        </w:numPr>
        <w:tabs>
          <w:tab w:val="left" w:pos="993"/>
        </w:tabs>
        <w:suppressAutoHyphens w:val="0"/>
        <w:spacing w:line="276" w:lineRule="auto"/>
        <w:ind w:left="1560" w:hanging="284"/>
        <w:jc w:val="both"/>
        <w:rPr>
          <w:rFonts w:asciiTheme="minorHAnsi" w:hAnsiTheme="minorHAnsi" w:cstheme="minorHAnsi"/>
          <w:sz w:val="24"/>
          <w:szCs w:val="24"/>
          <w:lang w:eastAsia="pl-PL"/>
        </w:rPr>
      </w:pPr>
      <w:r w:rsidRPr="005A5F2C">
        <w:rPr>
          <w:rFonts w:asciiTheme="minorHAnsi" w:hAnsiTheme="minorHAnsi" w:cstheme="minorHAnsi"/>
          <w:sz w:val="24"/>
          <w:szCs w:val="24"/>
          <w:lang w:eastAsia="pl-PL"/>
        </w:rPr>
        <w:t>oferta wspólna powinna być sporządzona zgodnie ze SWZ;</w:t>
      </w:r>
    </w:p>
    <w:p w14:paraId="6E98F8FB" w14:textId="77777777" w:rsidR="00E76C2F" w:rsidRPr="005A5F2C" w:rsidRDefault="00E76C2F" w:rsidP="00CE21DD">
      <w:pPr>
        <w:numPr>
          <w:ilvl w:val="1"/>
          <w:numId w:val="10"/>
        </w:numPr>
        <w:tabs>
          <w:tab w:val="left" w:pos="993"/>
        </w:tabs>
        <w:suppressAutoHyphens w:val="0"/>
        <w:spacing w:line="276" w:lineRule="auto"/>
        <w:ind w:left="1560" w:hanging="284"/>
        <w:jc w:val="both"/>
        <w:rPr>
          <w:rFonts w:asciiTheme="minorHAnsi" w:hAnsiTheme="minorHAnsi" w:cstheme="minorHAnsi"/>
          <w:sz w:val="24"/>
          <w:szCs w:val="24"/>
          <w:lang w:eastAsia="pl-PL"/>
        </w:rPr>
      </w:pPr>
      <w:r w:rsidRPr="005A5F2C">
        <w:rPr>
          <w:rFonts w:asciiTheme="minorHAnsi" w:hAnsiTheme="minorHAnsi" w:cstheme="minorHAnsi"/>
          <w:sz w:val="24"/>
          <w:szCs w:val="24"/>
          <w:lang w:eastAsia="pl-PL"/>
        </w:rPr>
        <w:t>sposób składania dokumentów w ofercie wspólnej – dokumenty składane przez członków konsorcjum czy wspólnik</w:t>
      </w:r>
      <w:r w:rsidR="0011312E">
        <w:rPr>
          <w:rFonts w:asciiTheme="minorHAnsi" w:hAnsiTheme="minorHAnsi" w:cstheme="minorHAnsi"/>
          <w:sz w:val="24"/>
          <w:szCs w:val="24"/>
          <w:lang w:eastAsia="pl-PL"/>
        </w:rPr>
        <w:t>ów spółki cywilnej, w tym </w:t>
      </w:r>
      <w:r w:rsidRPr="005A5F2C">
        <w:rPr>
          <w:rFonts w:asciiTheme="minorHAnsi" w:hAnsiTheme="minorHAnsi" w:cstheme="minorHAnsi"/>
          <w:sz w:val="24"/>
          <w:szCs w:val="24"/>
          <w:lang w:eastAsia="pl-PL"/>
        </w:rPr>
        <w:t>oświadczenia muszą być podpisane przez wyznaczonego pełnomocnika lub osobę upoważnion</w:t>
      </w:r>
      <w:r w:rsidR="009253BF">
        <w:rPr>
          <w:rFonts w:asciiTheme="minorHAnsi" w:hAnsiTheme="minorHAnsi" w:cstheme="minorHAnsi"/>
          <w:sz w:val="24"/>
          <w:szCs w:val="24"/>
          <w:lang w:eastAsia="pl-PL"/>
        </w:rPr>
        <w:t>ą do </w:t>
      </w:r>
      <w:r w:rsidRPr="005A5F2C">
        <w:rPr>
          <w:rFonts w:asciiTheme="minorHAnsi" w:hAnsiTheme="minorHAnsi" w:cstheme="minorHAnsi"/>
          <w:sz w:val="24"/>
          <w:szCs w:val="24"/>
          <w:lang w:eastAsia="pl-PL"/>
        </w:rPr>
        <w:t>reprezentowania danego podmiotu.</w:t>
      </w:r>
    </w:p>
    <w:p w14:paraId="7D94B9A7" w14:textId="77777777" w:rsidR="00E76C2F" w:rsidRPr="005A5F2C" w:rsidRDefault="00E76C2F" w:rsidP="00CE21DD">
      <w:pPr>
        <w:pStyle w:val="Akapitzlist"/>
        <w:numPr>
          <w:ilvl w:val="0"/>
          <w:numId w:val="11"/>
        </w:numPr>
        <w:tabs>
          <w:tab w:val="left" w:pos="851"/>
        </w:tabs>
        <w:suppressAutoHyphens w:val="0"/>
        <w:spacing w:line="276" w:lineRule="auto"/>
        <w:ind w:left="993" w:hanging="284"/>
        <w:jc w:val="both"/>
        <w:rPr>
          <w:rFonts w:asciiTheme="minorHAnsi" w:hAnsiTheme="minorHAnsi" w:cstheme="minorHAnsi"/>
          <w:b/>
        </w:rPr>
      </w:pPr>
      <w:r w:rsidRPr="005A5F2C">
        <w:rPr>
          <w:rFonts w:asciiTheme="minorHAnsi" w:hAnsiTheme="minorHAnsi" w:cstheme="minorHAnsi"/>
          <w:b/>
        </w:rPr>
        <w:t>W przypadku Wykonawców wspólnie ubiegających się o udzielenie zamówienia na zasadach określonych w art. 58 ustawy Pzp, brak podstaw wykluczenia musi wykazać każdy z Wykonawców oddzielnie, wobec powyższego wszystkie oświadczenia i dokumenty w zakresie braku</w:t>
      </w:r>
      <w:r w:rsidR="009253BF">
        <w:rPr>
          <w:rFonts w:asciiTheme="minorHAnsi" w:hAnsiTheme="minorHAnsi" w:cstheme="minorHAnsi"/>
          <w:b/>
        </w:rPr>
        <w:t xml:space="preserve"> podstaw wykluczenia wymagane w </w:t>
      </w:r>
      <w:r w:rsidRPr="005A5F2C">
        <w:rPr>
          <w:rFonts w:asciiTheme="minorHAnsi" w:hAnsiTheme="minorHAnsi" w:cstheme="minorHAnsi"/>
          <w:b/>
        </w:rPr>
        <w:t>postępowaniu składa odrębnie każdy z Wykonawców wspólnie występujących</w:t>
      </w:r>
      <w:r w:rsidR="00F8467F" w:rsidRPr="005A5F2C">
        <w:rPr>
          <w:rFonts w:asciiTheme="minorHAnsi" w:hAnsiTheme="minorHAnsi" w:cstheme="minorHAnsi"/>
          <w:b/>
        </w:rPr>
        <w:t>.</w:t>
      </w:r>
    </w:p>
    <w:p w14:paraId="4DA34144" w14:textId="77777777" w:rsidR="00904C0C" w:rsidRPr="009253BF" w:rsidRDefault="00476CE4" w:rsidP="00CE21DD">
      <w:pPr>
        <w:pStyle w:val="Akapitzlist"/>
        <w:numPr>
          <w:ilvl w:val="0"/>
          <w:numId w:val="11"/>
        </w:numPr>
        <w:tabs>
          <w:tab w:val="left" w:pos="993"/>
        </w:tabs>
        <w:suppressAutoHyphens w:val="0"/>
        <w:spacing w:line="268" w:lineRule="auto"/>
        <w:ind w:left="993" w:hanging="284"/>
        <w:jc w:val="both"/>
        <w:rPr>
          <w:rFonts w:asciiTheme="minorHAnsi" w:hAnsiTheme="minorHAnsi" w:cstheme="minorHAnsi"/>
        </w:rPr>
      </w:pPr>
      <w:r w:rsidRPr="005A5F2C">
        <w:rPr>
          <w:rFonts w:asciiTheme="minorHAnsi" w:hAnsiTheme="minorHAnsi" w:cstheme="minorHAnsi"/>
        </w:rPr>
        <w:lastRenderedPageBreak/>
        <w:t>Przepisy dotyczące wykonawcy stosuje się odpowiednio do wykonawców wspólnie ubiegających się o udzielenie zamówienia.</w:t>
      </w:r>
    </w:p>
    <w:p w14:paraId="0B0BA273" w14:textId="77777777" w:rsidR="00DC628E" w:rsidRPr="005A5F2C" w:rsidRDefault="00D56836" w:rsidP="005054BF">
      <w:pPr>
        <w:tabs>
          <w:tab w:val="left" w:pos="993"/>
          <w:tab w:val="left" w:pos="2551"/>
          <w:tab w:val="left" w:pos="3402"/>
          <w:tab w:val="left" w:pos="4252"/>
          <w:tab w:val="left" w:pos="5103"/>
          <w:tab w:val="right" w:pos="5953"/>
          <w:tab w:val="left" w:pos="6804"/>
          <w:tab w:val="left" w:pos="7314"/>
          <w:tab w:val="left" w:pos="7654"/>
          <w:tab w:val="left" w:pos="8505"/>
        </w:tabs>
        <w:rPr>
          <w:rFonts w:asciiTheme="minorHAnsi" w:hAnsiTheme="minorHAnsi" w:cstheme="minorHAnsi"/>
          <w:bCs/>
          <w:sz w:val="22"/>
          <w:szCs w:val="22"/>
        </w:rPr>
      </w:pPr>
      <w:r w:rsidRPr="00DC628E">
        <w:rPr>
          <w:rFonts w:asciiTheme="minorHAnsi" w:hAnsiTheme="minorHAnsi" w:cstheme="minorHAnsi"/>
          <w:b/>
          <w:bCs/>
          <w:noProof/>
          <w:lang w:eastAsia="pl-PL"/>
        </w:rPr>
        <mc:AlternateContent>
          <mc:Choice Requires="wps">
            <w:drawing>
              <wp:anchor distT="0" distB="0" distL="114300" distR="114300" simplePos="0" relativeHeight="251676672" behindDoc="0" locked="0" layoutInCell="1" allowOverlap="1" wp14:anchorId="570541A3" wp14:editId="7FB3F6DB">
                <wp:simplePos x="0" y="0"/>
                <wp:positionH relativeFrom="margin">
                  <wp:align>left</wp:align>
                </wp:positionH>
                <wp:positionV relativeFrom="paragraph">
                  <wp:posOffset>4445</wp:posOffset>
                </wp:positionV>
                <wp:extent cx="5781675" cy="965200"/>
                <wp:effectExtent l="0" t="0" r="28575" b="25400"/>
                <wp:wrapTopAndBottom/>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9652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A77A705" w14:textId="77777777" w:rsidR="00DA1186" w:rsidRDefault="00DA1186" w:rsidP="00CE21DD">
                            <w:pPr>
                              <w:widowControl w:val="0"/>
                              <w:numPr>
                                <w:ilvl w:val="0"/>
                                <w:numId w:val="36"/>
                              </w:numPr>
                              <w:autoSpaceDE w:val="0"/>
                              <w:jc w:val="both"/>
                            </w:pPr>
                            <w:r w:rsidRPr="005A5F2C">
                              <w:rPr>
                                <w:rFonts w:asciiTheme="minorHAnsi" w:hAnsiTheme="minorHAnsi" w:cstheme="minorHAnsi"/>
                                <w:b/>
                                <w:bCs/>
                                <w:sz w:val="24"/>
                                <w:szCs w:val="24"/>
                              </w:rPr>
                              <w:t xml:space="preserve">Informacje o środkach komunikacji elektronicznej, przy użyciu których Zamawiający będzie komunikował się z Wykonawcami, oraz informacje </w:t>
                            </w:r>
                            <w:r>
                              <w:rPr>
                                <w:rFonts w:asciiTheme="minorHAnsi" w:hAnsiTheme="minorHAnsi" w:cstheme="minorHAnsi"/>
                                <w:b/>
                                <w:bCs/>
                                <w:sz w:val="24"/>
                                <w:szCs w:val="24"/>
                              </w:rPr>
                              <w:br/>
                            </w:r>
                            <w:r w:rsidRPr="005A5F2C">
                              <w:rPr>
                                <w:rFonts w:asciiTheme="minorHAnsi" w:hAnsiTheme="minorHAnsi" w:cstheme="minorHAnsi"/>
                                <w:b/>
                                <w:bCs/>
                                <w:sz w:val="24"/>
                                <w:szCs w:val="24"/>
                              </w:rPr>
                              <w:t>o wymaganiach technicznych i organizacy</w:t>
                            </w:r>
                            <w:r>
                              <w:rPr>
                                <w:rFonts w:asciiTheme="minorHAnsi" w:hAnsiTheme="minorHAnsi" w:cstheme="minorHAnsi"/>
                                <w:b/>
                                <w:bCs/>
                                <w:sz w:val="24"/>
                                <w:szCs w:val="24"/>
                              </w:rPr>
                              <w:t>jnych sporządzania, wysyłania i </w:t>
                            </w:r>
                            <w:r w:rsidRPr="005A5F2C">
                              <w:rPr>
                                <w:rFonts w:asciiTheme="minorHAnsi" w:hAnsiTheme="minorHAnsi" w:cstheme="minorHAnsi"/>
                                <w:b/>
                                <w:bCs/>
                                <w:sz w:val="24"/>
                                <w:szCs w:val="24"/>
                              </w:rPr>
                              <w:t>odbierania korespondencji elektronicznej</w:t>
                            </w:r>
                          </w:p>
                          <w:p w14:paraId="5B4F5DD4" w14:textId="77777777" w:rsidR="00DA1186" w:rsidRDefault="00DA1186" w:rsidP="00DC628E">
                            <w:pPr>
                              <w:pStyle w:val="Akapitzlist"/>
                              <w:ind w:left="720"/>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570541A3" id="_x0000_s1035" style="position:absolute;margin-left:0;margin-top:.35pt;width:455.25pt;height:76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" fillcolor="#deebf7" strokecolor="#bdd7ee">
                <v:stroke joinstyle="miter"/>
                <v:textbox>
                  <w:txbxContent>
                    <w:p w14:paraId="7A77A705" w14:textId="77777777" w:rsidR="00DA1186" w:rsidRDefault="00DA1186" w:rsidP="00CE21DD">
                      <w:pPr>
                        <w:widowControl w:val="0"/>
                        <w:numPr>
                          <w:ilvl w:val="0"/>
                          <w:numId w:val="36"/>
                        </w:numPr>
                        <w:autoSpaceDE w:val="0"/>
                        <w:jc w:val="both"/>
                      </w:pPr>
                      <w:r w:rsidRPr="005A5F2C">
                        <w:rPr>
                          <w:rFonts w:asciiTheme="minorHAnsi" w:hAnsiTheme="minorHAnsi" w:cstheme="minorHAnsi"/>
                          <w:b/>
                          <w:bCs/>
                          <w:sz w:val="24"/>
                          <w:szCs w:val="24"/>
                        </w:rPr>
                        <w:t xml:space="preserve">Informacje o środkach komunikacji elektronicznej, przy użyciu których Zamawiający będzie komunikował się z Wykonawcami, oraz informacje </w:t>
                      </w:r>
                      <w:r>
                        <w:rPr>
                          <w:rFonts w:asciiTheme="minorHAnsi" w:hAnsiTheme="minorHAnsi" w:cstheme="minorHAnsi"/>
                          <w:b/>
                          <w:bCs/>
                          <w:sz w:val="24"/>
                          <w:szCs w:val="24"/>
                        </w:rPr>
                        <w:br/>
                      </w:r>
                      <w:r w:rsidRPr="005A5F2C">
                        <w:rPr>
                          <w:rFonts w:asciiTheme="minorHAnsi" w:hAnsiTheme="minorHAnsi" w:cstheme="minorHAnsi"/>
                          <w:b/>
                          <w:bCs/>
                          <w:sz w:val="24"/>
                          <w:szCs w:val="24"/>
                        </w:rPr>
                        <w:t>o wymaganiach technicznych i organizacy</w:t>
                      </w:r>
                      <w:r>
                        <w:rPr>
                          <w:rFonts w:asciiTheme="minorHAnsi" w:hAnsiTheme="minorHAnsi" w:cstheme="minorHAnsi"/>
                          <w:b/>
                          <w:bCs/>
                          <w:sz w:val="24"/>
                          <w:szCs w:val="24"/>
                        </w:rPr>
                        <w:t>jnych sporządzania, wysyłania i </w:t>
                      </w:r>
                      <w:r w:rsidRPr="005A5F2C">
                        <w:rPr>
                          <w:rFonts w:asciiTheme="minorHAnsi" w:hAnsiTheme="minorHAnsi" w:cstheme="minorHAnsi"/>
                          <w:b/>
                          <w:bCs/>
                          <w:sz w:val="24"/>
                          <w:szCs w:val="24"/>
                        </w:rPr>
                        <w:t>odbierania korespondencji elektronicznej</w:t>
                      </w:r>
                    </w:p>
                    <w:p w14:paraId="5B4F5DD4" w14:textId="77777777" w:rsidR="00DA1186" w:rsidRDefault="00DA1186" w:rsidP="00DC628E">
                      <w:pPr>
                        <w:pStyle w:val="Akapitzlist"/>
                        <w:ind w:left="720"/>
                      </w:pPr>
                    </w:p>
                  </w:txbxContent>
                </v:textbox>
                <w10:wrap type="topAndBottom" anchorx="margin"/>
              </v:roundrect>
            </w:pict>
          </mc:Fallback>
        </mc:AlternateContent>
      </w:r>
    </w:p>
    <w:p w14:paraId="5863D9F6" w14:textId="77777777" w:rsidR="005054BF" w:rsidRPr="005A5F2C" w:rsidRDefault="005054BF" w:rsidP="00CE21DD">
      <w:pPr>
        <w:numPr>
          <w:ilvl w:val="0"/>
          <w:numId w:val="4"/>
        </w:numPr>
        <w:spacing w:line="276" w:lineRule="auto"/>
        <w:ind w:left="709" w:hanging="283"/>
        <w:jc w:val="both"/>
        <w:rPr>
          <w:rFonts w:asciiTheme="minorHAnsi" w:hAnsiTheme="minorHAnsi" w:cstheme="minorHAnsi"/>
          <w:sz w:val="24"/>
          <w:szCs w:val="24"/>
          <w:lang w:eastAsia="pl-PL"/>
        </w:rPr>
      </w:pPr>
      <w:r w:rsidRPr="005A5F2C">
        <w:rPr>
          <w:rFonts w:asciiTheme="minorHAnsi" w:hAnsiTheme="minorHAnsi" w:cstheme="minorHAnsi"/>
          <w:sz w:val="24"/>
          <w:szCs w:val="24"/>
        </w:rPr>
        <w:t>W postępowaniu o udzielenie zamówienia komunikacja pomiędzy Zamawi</w:t>
      </w:r>
      <w:r w:rsidR="00272902">
        <w:rPr>
          <w:rFonts w:asciiTheme="minorHAnsi" w:hAnsiTheme="minorHAnsi" w:cstheme="minorHAnsi"/>
          <w:sz w:val="24"/>
          <w:szCs w:val="24"/>
        </w:rPr>
        <w:t xml:space="preserve">ającym, </w:t>
      </w:r>
      <w:r w:rsidR="00272902">
        <w:rPr>
          <w:rFonts w:asciiTheme="minorHAnsi" w:hAnsiTheme="minorHAnsi" w:cstheme="minorHAnsi"/>
          <w:sz w:val="24"/>
          <w:szCs w:val="24"/>
        </w:rPr>
        <w:br/>
      </w:r>
      <w:r w:rsidRPr="005A5F2C">
        <w:rPr>
          <w:rFonts w:asciiTheme="minorHAnsi" w:hAnsiTheme="minorHAnsi" w:cstheme="minorHAnsi"/>
          <w:sz w:val="24"/>
          <w:szCs w:val="24"/>
        </w:rPr>
        <w:t xml:space="preserve">a Wykonawcami w szczególności składanie oświadczeń, wniosków, zawiadomień </w:t>
      </w:r>
      <w:r w:rsidR="00272902">
        <w:rPr>
          <w:rFonts w:asciiTheme="minorHAnsi" w:hAnsiTheme="minorHAnsi" w:cstheme="minorHAnsi"/>
          <w:sz w:val="24"/>
          <w:szCs w:val="24"/>
        </w:rPr>
        <w:t xml:space="preserve">oraz przekazywanie informacji, </w:t>
      </w:r>
      <w:r w:rsidRPr="005A5F2C">
        <w:rPr>
          <w:rFonts w:asciiTheme="minorHAnsi" w:hAnsiTheme="minorHAnsi" w:cstheme="minorHAnsi"/>
          <w:sz w:val="24"/>
          <w:szCs w:val="24"/>
          <w:lang w:eastAsia="pl-PL"/>
        </w:rPr>
        <w:t xml:space="preserve">odbywa się </w:t>
      </w:r>
      <w:r w:rsidR="00272902">
        <w:rPr>
          <w:rFonts w:asciiTheme="minorHAnsi" w:hAnsiTheme="minorHAnsi" w:cstheme="minorHAnsi"/>
          <w:sz w:val="24"/>
          <w:szCs w:val="24"/>
          <w:lang w:eastAsia="pl-PL"/>
        </w:rPr>
        <w:t xml:space="preserve">elektronicznie za pośrednictwem </w:t>
      </w:r>
      <w:hyperlink r:id="rId13" w:history="1">
        <w:r w:rsidRPr="005A5F2C">
          <w:rPr>
            <w:rFonts w:asciiTheme="minorHAnsi" w:hAnsiTheme="minorHAnsi" w:cstheme="minorHAnsi"/>
            <w:b/>
            <w:bCs/>
            <w:sz w:val="24"/>
            <w:szCs w:val="24"/>
            <w:lang w:eastAsia="pl-PL"/>
          </w:rPr>
          <w:t>platformazakupowa.pl</w:t>
        </w:r>
      </w:hyperlink>
      <w:r w:rsidRPr="005A5F2C">
        <w:rPr>
          <w:rFonts w:asciiTheme="minorHAnsi" w:hAnsiTheme="minorHAnsi" w:cstheme="minorHAnsi"/>
          <w:sz w:val="24"/>
          <w:szCs w:val="24"/>
          <w:lang w:eastAsia="pl-PL"/>
        </w:rPr>
        <w:t xml:space="preserve">,  przy czym ofertę wraz </w:t>
      </w:r>
      <w:r w:rsidR="009253BF">
        <w:rPr>
          <w:rFonts w:asciiTheme="minorHAnsi" w:hAnsiTheme="minorHAnsi" w:cstheme="minorHAnsi"/>
          <w:sz w:val="24"/>
          <w:szCs w:val="24"/>
          <w:lang w:eastAsia="pl-PL"/>
        </w:rPr>
        <w:t>z załącznikami należy złożyć za </w:t>
      </w:r>
      <w:r w:rsidRPr="005A5F2C">
        <w:rPr>
          <w:rFonts w:asciiTheme="minorHAnsi" w:hAnsiTheme="minorHAnsi" w:cstheme="minorHAnsi"/>
          <w:sz w:val="24"/>
          <w:szCs w:val="24"/>
          <w:lang w:eastAsia="pl-PL"/>
        </w:rPr>
        <w:t xml:space="preserve">pośrednictwem </w:t>
      </w:r>
      <w:r w:rsidRPr="005A5F2C">
        <w:rPr>
          <w:rFonts w:asciiTheme="minorHAnsi" w:hAnsiTheme="minorHAnsi" w:cstheme="minorHAnsi"/>
          <w:i/>
          <w:sz w:val="24"/>
          <w:szCs w:val="24"/>
          <w:lang w:eastAsia="pl-PL"/>
        </w:rPr>
        <w:t>„Formularza składania oferty”</w:t>
      </w:r>
      <w:r w:rsidR="009253BF">
        <w:rPr>
          <w:rFonts w:asciiTheme="minorHAnsi" w:hAnsiTheme="minorHAnsi" w:cstheme="minorHAnsi"/>
          <w:sz w:val="24"/>
          <w:szCs w:val="24"/>
          <w:lang w:eastAsia="pl-PL"/>
        </w:rPr>
        <w:t xml:space="preserve"> dostępnego na </w:t>
      </w:r>
      <w:hyperlink r:id="rId14" w:history="1">
        <w:r w:rsidRPr="005A5F2C">
          <w:rPr>
            <w:rStyle w:val="Hipercze"/>
            <w:rFonts w:asciiTheme="minorHAnsi" w:hAnsiTheme="minorHAnsi" w:cstheme="minorHAnsi"/>
            <w:sz w:val="24"/>
            <w:szCs w:val="24"/>
            <w:lang w:eastAsia="pl-PL"/>
          </w:rPr>
          <w:t>www.platformazakupowa.pl</w:t>
        </w:r>
      </w:hyperlink>
      <w:r w:rsidRPr="005A5F2C">
        <w:rPr>
          <w:rFonts w:asciiTheme="minorHAnsi" w:hAnsiTheme="minorHAnsi" w:cstheme="minorHAnsi"/>
          <w:sz w:val="24"/>
          <w:szCs w:val="24"/>
          <w:lang w:eastAsia="pl-PL"/>
        </w:rPr>
        <w:t xml:space="preserve"> w miejscu publikacji ogłoszen</w:t>
      </w:r>
      <w:r w:rsidR="008B70CC">
        <w:rPr>
          <w:rFonts w:asciiTheme="minorHAnsi" w:hAnsiTheme="minorHAnsi" w:cstheme="minorHAnsi"/>
          <w:sz w:val="24"/>
          <w:szCs w:val="24"/>
          <w:lang w:eastAsia="pl-PL"/>
        </w:rPr>
        <w:t>ia o zamówieniu i </w:t>
      </w:r>
      <w:r w:rsidRPr="005A5F2C">
        <w:rPr>
          <w:rFonts w:asciiTheme="minorHAnsi" w:hAnsiTheme="minorHAnsi" w:cstheme="minorHAnsi"/>
          <w:sz w:val="24"/>
          <w:szCs w:val="24"/>
          <w:lang w:eastAsia="pl-PL"/>
        </w:rPr>
        <w:t>SWZ, natomiast dokumenty, oświadczen</w:t>
      </w:r>
      <w:r w:rsidR="008B70CC">
        <w:rPr>
          <w:rFonts w:asciiTheme="minorHAnsi" w:hAnsiTheme="minorHAnsi" w:cstheme="minorHAnsi"/>
          <w:sz w:val="24"/>
          <w:szCs w:val="24"/>
          <w:lang w:eastAsia="pl-PL"/>
        </w:rPr>
        <w:t>ia, wnioski, zawiadomienia oraz </w:t>
      </w:r>
      <w:r w:rsidRPr="005A5F2C">
        <w:rPr>
          <w:rFonts w:asciiTheme="minorHAnsi" w:hAnsiTheme="minorHAnsi" w:cstheme="minorHAnsi"/>
          <w:sz w:val="24"/>
          <w:szCs w:val="24"/>
          <w:lang w:eastAsia="pl-PL"/>
        </w:rPr>
        <w:t xml:space="preserve">przekazywanie informacji odbywa się za pomocą formularza </w:t>
      </w:r>
      <w:r w:rsidRPr="005A5F2C">
        <w:rPr>
          <w:rFonts w:asciiTheme="minorHAnsi" w:hAnsiTheme="minorHAnsi" w:cstheme="minorHAnsi"/>
          <w:i/>
          <w:sz w:val="24"/>
          <w:szCs w:val="24"/>
          <w:lang w:eastAsia="pl-PL"/>
        </w:rPr>
        <w:t>„Wyślij wiadomość”.</w:t>
      </w:r>
    </w:p>
    <w:p w14:paraId="09AD9773" w14:textId="77777777" w:rsidR="005054BF" w:rsidRPr="005A5F2C" w:rsidRDefault="005054BF" w:rsidP="00CE21DD">
      <w:pPr>
        <w:widowControl w:val="0"/>
        <w:numPr>
          <w:ilvl w:val="0"/>
          <w:numId w:val="4"/>
        </w:numPr>
        <w:autoSpaceDE w:val="0"/>
        <w:spacing w:line="276" w:lineRule="auto"/>
        <w:ind w:left="709" w:hanging="283"/>
        <w:jc w:val="both"/>
        <w:rPr>
          <w:rFonts w:asciiTheme="minorHAnsi" w:hAnsiTheme="minorHAnsi" w:cstheme="minorHAnsi"/>
          <w:b/>
          <w:i/>
          <w:sz w:val="24"/>
          <w:szCs w:val="24"/>
        </w:rPr>
      </w:pPr>
      <w:r w:rsidRPr="005A5F2C">
        <w:rPr>
          <w:rFonts w:asciiTheme="minorHAnsi" w:hAnsiTheme="minorHAnsi" w:cstheme="minorHAnsi"/>
          <w:sz w:val="24"/>
          <w:szCs w:val="24"/>
          <w:lang w:eastAsia="pl-PL"/>
        </w:rPr>
        <w:t xml:space="preserve">W sytuacjach awaryjnych np. w przypadku awarii </w:t>
      </w:r>
      <w:hyperlink r:id="rId15" w:history="1">
        <w:r w:rsidRPr="005A5F2C">
          <w:rPr>
            <w:rFonts w:asciiTheme="minorHAnsi" w:hAnsiTheme="minorHAnsi" w:cstheme="minorHAnsi"/>
            <w:b/>
            <w:bCs/>
            <w:sz w:val="24"/>
            <w:szCs w:val="24"/>
            <w:lang w:eastAsia="pl-PL"/>
          </w:rPr>
          <w:t>platformazakupowa.pl</w:t>
        </w:r>
      </w:hyperlink>
      <w:r w:rsidRPr="005A5F2C">
        <w:rPr>
          <w:rFonts w:asciiTheme="minorHAnsi" w:hAnsiTheme="minorHAnsi" w:cstheme="minorHAnsi"/>
          <w:sz w:val="24"/>
          <w:szCs w:val="24"/>
          <w:lang w:eastAsia="pl-PL"/>
        </w:rPr>
        <w:t xml:space="preserve">, Zamawiający może również </w:t>
      </w:r>
      <w:r w:rsidR="00B25CE9" w:rsidRPr="005A5F2C">
        <w:rPr>
          <w:rFonts w:asciiTheme="minorHAnsi" w:hAnsiTheme="minorHAnsi" w:cstheme="minorHAnsi"/>
          <w:sz w:val="24"/>
          <w:szCs w:val="24"/>
          <w:lang w:eastAsia="pl-PL"/>
        </w:rPr>
        <w:t>„</w:t>
      </w:r>
      <w:r w:rsidRPr="005A5F2C">
        <w:rPr>
          <w:rFonts w:asciiTheme="minorHAnsi" w:hAnsiTheme="minorHAnsi" w:cstheme="minorHAnsi"/>
          <w:sz w:val="24"/>
          <w:szCs w:val="24"/>
          <w:lang w:eastAsia="pl-PL"/>
        </w:rPr>
        <w:t>komunikować się</w:t>
      </w:r>
      <w:r w:rsidR="00B25CE9" w:rsidRPr="005A5F2C">
        <w:rPr>
          <w:rFonts w:asciiTheme="minorHAnsi" w:hAnsiTheme="minorHAnsi" w:cstheme="minorHAnsi"/>
          <w:sz w:val="24"/>
          <w:szCs w:val="24"/>
          <w:lang w:eastAsia="pl-PL"/>
        </w:rPr>
        <w:t>”</w:t>
      </w:r>
      <w:r w:rsidRPr="005A5F2C">
        <w:rPr>
          <w:rFonts w:asciiTheme="minorHAnsi" w:hAnsiTheme="minorHAnsi" w:cstheme="minorHAnsi"/>
          <w:sz w:val="24"/>
          <w:szCs w:val="24"/>
          <w:lang w:eastAsia="pl-PL"/>
        </w:rPr>
        <w:t xml:space="preserve"> z Wykonawcami za pomocą </w:t>
      </w:r>
      <w:r w:rsidRPr="005A5F2C">
        <w:rPr>
          <w:rFonts w:asciiTheme="minorHAnsi" w:hAnsiTheme="minorHAnsi" w:cstheme="minorHAnsi"/>
          <w:b/>
          <w:sz w:val="24"/>
          <w:szCs w:val="24"/>
        </w:rPr>
        <w:t>poczty elektronicznej</w:t>
      </w:r>
      <w:r w:rsidRPr="005A5F2C">
        <w:rPr>
          <w:rFonts w:asciiTheme="minorHAnsi" w:hAnsiTheme="minorHAnsi" w:cstheme="minorHAnsi"/>
          <w:sz w:val="24"/>
          <w:szCs w:val="24"/>
        </w:rPr>
        <w:t xml:space="preserve">: </w:t>
      </w:r>
      <w:hyperlink r:id="rId16" w:history="1">
        <w:r w:rsidR="001867F4" w:rsidRPr="005A5F2C">
          <w:rPr>
            <w:rStyle w:val="Hipercze"/>
            <w:rFonts w:asciiTheme="minorHAnsi" w:hAnsiTheme="minorHAnsi" w:cstheme="minorHAnsi"/>
            <w:sz w:val="24"/>
            <w:szCs w:val="24"/>
          </w:rPr>
          <w:t>31blt.przetargi@ron.mil.pl</w:t>
        </w:r>
      </w:hyperlink>
      <w:r w:rsidR="001867F4" w:rsidRPr="005A5F2C">
        <w:rPr>
          <w:rFonts w:asciiTheme="minorHAnsi" w:hAnsiTheme="minorHAnsi" w:cstheme="minorHAnsi"/>
          <w:b/>
          <w:sz w:val="24"/>
          <w:szCs w:val="24"/>
        </w:rPr>
        <w:t>.</w:t>
      </w:r>
      <w:r w:rsidR="00476CE4" w:rsidRPr="005A5F2C">
        <w:rPr>
          <w:rFonts w:asciiTheme="minorHAnsi" w:hAnsiTheme="minorHAnsi" w:cstheme="minorHAnsi"/>
        </w:rPr>
        <w:t xml:space="preserve"> </w:t>
      </w:r>
      <w:r w:rsidR="00476CE4" w:rsidRPr="005A5F2C">
        <w:rPr>
          <w:rFonts w:asciiTheme="minorHAnsi" w:hAnsiTheme="minorHAnsi" w:cstheme="minorHAnsi"/>
          <w:b/>
          <w:sz w:val="24"/>
          <w:szCs w:val="24"/>
        </w:rPr>
        <w:t>Uw</w:t>
      </w:r>
      <w:r w:rsidR="009253BF">
        <w:rPr>
          <w:rFonts w:asciiTheme="minorHAnsi" w:hAnsiTheme="minorHAnsi" w:cstheme="minorHAnsi"/>
          <w:b/>
          <w:sz w:val="24"/>
          <w:szCs w:val="24"/>
        </w:rPr>
        <w:t>aga: Ofertę składa się tylko za </w:t>
      </w:r>
      <w:r w:rsidR="00476CE4" w:rsidRPr="005A5F2C">
        <w:rPr>
          <w:rFonts w:asciiTheme="minorHAnsi" w:hAnsiTheme="minorHAnsi" w:cstheme="minorHAnsi"/>
          <w:b/>
          <w:sz w:val="24"/>
          <w:szCs w:val="24"/>
        </w:rPr>
        <w:t>pośrednictwem platformazakupowa.pl</w:t>
      </w:r>
    </w:p>
    <w:p w14:paraId="6397CB86" w14:textId="77777777" w:rsidR="005054BF" w:rsidRPr="005A5F2C" w:rsidRDefault="005054BF" w:rsidP="00CE21DD">
      <w:pPr>
        <w:widowControl w:val="0"/>
        <w:numPr>
          <w:ilvl w:val="0"/>
          <w:numId w:val="4"/>
        </w:numPr>
        <w:autoSpaceDE w:val="0"/>
        <w:spacing w:line="276" w:lineRule="auto"/>
        <w:ind w:left="709" w:hanging="283"/>
        <w:jc w:val="both"/>
        <w:rPr>
          <w:rFonts w:asciiTheme="minorHAnsi" w:hAnsiTheme="minorHAnsi" w:cstheme="minorHAnsi"/>
          <w:b/>
          <w:i/>
          <w:sz w:val="24"/>
          <w:szCs w:val="24"/>
        </w:rPr>
      </w:pPr>
      <w:r w:rsidRPr="005A5F2C">
        <w:rPr>
          <w:rFonts w:asciiTheme="minorHAnsi" w:hAnsiTheme="minorHAnsi" w:cstheme="minorHAnsi"/>
          <w:sz w:val="24"/>
          <w:szCs w:val="24"/>
        </w:rPr>
        <w:t xml:space="preserve">Link do postępowania dostępny jest na stronie podmiotowej Zamawiającego </w:t>
      </w:r>
      <w:r w:rsidR="001867F4" w:rsidRPr="005A5F2C">
        <w:rPr>
          <w:rFonts w:asciiTheme="minorHAnsi" w:hAnsiTheme="minorHAnsi" w:cstheme="minorHAnsi"/>
          <w:sz w:val="24"/>
          <w:szCs w:val="24"/>
        </w:rPr>
        <w:t xml:space="preserve"> </w:t>
      </w:r>
      <w:hyperlink r:id="rId17" w:history="1">
        <w:r w:rsidR="001867F4" w:rsidRPr="005A5F2C">
          <w:rPr>
            <w:rStyle w:val="Hipercze"/>
            <w:rFonts w:asciiTheme="minorHAnsi" w:hAnsiTheme="minorHAnsi" w:cstheme="minorHAnsi"/>
            <w:sz w:val="24"/>
            <w:szCs w:val="24"/>
          </w:rPr>
          <w:t>https://31blt.wp.mil.pl</w:t>
        </w:r>
      </w:hyperlink>
      <w:r w:rsidR="001867F4" w:rsidRPr="005A5F2C">
        <w:rPr>
          <w:rFonts w:asciiTheme="minorHAnsi" w:hAnsiTheme="minorHAnsi" w:cstheme="minorHAnsi"/>
          <w:sz w:val="24"/>
          <w:szCs w:val="24"/>
        </w:rPr>
        <w:t xml:space="preserve"> </w:t>
      </w:r>
      <w:r w:rsidRPr="005A5F2C">
        <w:rPr>
          <w:rFonts w:asciiTheme="minorHAnsi" w:hAnsiTheme="minorHAnsi" w:cstheme="minorHAnsi"/>
          <w:sz w:val="24"/>
          <w:szCs w:val="24"/>
        </w:rPr>
        <w:t xml:space="preserve">w zakładce </w:t>
      </w:r>
      <w:r w:rsidR="00476CE4" w:rsidRPr="005A5F2C">
        <w:rPr>
          <w:rFonts w:asciiTheme="minorHAnsi" w:hAnsiTheme="minorHAnsi" w:cstheme="minorHAnsi"/>
          <w:sz w:val="24"/>
          <w:szCs w:val="24"/>
        </w:rPr>
        <w:t>„BIP/OGŁOSZENIA</w:t>
      </w:r>
      <w:r w:rsidR="00FA429C">
        <w:rPr>
          <w:rFonts w:asciiTheme="minorHAnsi" w:hAnsiTheme="minorHAnsi" w:cstheme="minorHAnsi"/>
          <w:sz w:val="24"/>
          <w:szCs w:val="24"/>
        </w:rPr>
        <w:t>/PLATFORMAZAKUPOWA</w:t>
      </w:r>
      <w:r w:rsidR="00476CE4" w:rsidRPr="005A5F2C">
        <w:rPr>
          <w:rFonts w:asciiTheme="minorHAnsi" w:hAnsiTheme="minorHAnsi" w:cstheme="minorHAnsi"/>
          <w:sz w:val="24"/>
          <w:szCs w:val="24"/>
        </w:rPr>
        <w:t xml:space="preserve">” </w:t>
      </w:r>
      <w:r w:rsidR="009253BF">
        <w:rPr>
          <w:rFonts w:asciiTheme="minorHAnsi" w:hAnsiTheme="minorHAnsi" w:cstheme="minorHAnsi"/>
          <w:sz w:val="24"/>
          <w:szCs w:val="24"/>
        </w:rPr>
        <w:t>lub </w:t>
      </w:r>
      <w:r w:rsidRPr="005A5F2C">
        <w:rPr>
          <w:rFonts w:asciiTheme="minorHAnsi" w:hAnsiTheme="minorHAnsi" w:cstheme="minorHAnsi"/>
          <w:sz w:val="24"/>
          <w:szCs w:val="24"/>
        </w:rPr>
        <w:t xml:space="preserve">bezpośrednio poprzez dedykowany profil na stronie operatora </w:t>
      </w:r>
      <w:hyperlink r:id="rId18" w:history="1">
        <w:r w:rsidR="001867F4" w:rsidRPr="005A5F2C">
          <w:rPr>
            <w:rStyle w:val="Hipercze"/>
            <w:rFonts w:asciiTheme="minorHAnsi" w:hAnsiTheme="minorHAnsi" w:cstheme="minorHAnsi"/>
            <w:sz w:val="24"/>
            <w:szCs w:val="24"/>
          </w:rPr>
          <w:t>https://platformazakupowa.pl/pn/31_blt</w:t>
        </w:r>
      </w:hyperlink>
    </w:p>
    <w:p w14:paraId="5167CF16" w14:textId="77777777" w:rsidR="005054BF" w:rsidRPr="005A5F2C" w:rsidRDefault="005054BF" w:rsidP="00CE21DD">
      <w:pPr>
        <w:widowControl w:val="0"/>
        <w:numPr>
          <w:ilvl w:val="0"/>
          <w:numId w:val="4"/>
        </w:numPr>
        <w:autoSpaceDE w:val="0"/>
        <w:spacing w:line="276" w:lineRule="auto"/>
        <w:ind w:left="709" w:hanging="283"/>
        <w:jc w:val="both"/>
        <w:rPr>
          <w:rFonts w:asciiTheme="minorHAnsi" w:hAnsiTheme="minorHAnsi" w:cstheme="minorHAnsi"/>
          <w:b/>
          <w:i/>
          <w:sz w:val="24"/>
          <w:szCs w:val="24"/>
        </w:rPr>
      </w:pPr>
      <w:r w:rsidRPr="005A5F2C">
        <w:rPr>
          <w:rFonts w:asciiTheme="minorHAnsi" w:hAnsiTheme="minorHAnsi" w:cstheme="minorHAnsi"/>
          <w:bCs/>
          <w:sz w:val="24"/>
          <w:szCs w:val="24"/>
        </w:rPr>
        <w:t xml:space="preserve">Sposób sporządzenia dokumentów </w:t>
      </w:r>
      <w:r w:rsidR="008B70CC">
        <w:rPr>
          <w:rFonts w:asciiTheme="minorHAnsi" w:hAnsiTheme="minorHAnsi" w:cstheme="minorHAnsi"/>
          <w:bCs/>
          <w:sz w:val="24"/>
          <w:szCs w:val="24"/>
        </w:rPr>
        <w:t>elektronicznych, oświadczeń lub </w:t>
      </w:r>
      <w:r w:rsidRPr="005A5F2C">
        <w:rPr>
          <w:rFonts w:asciiTheme="minorHAnsi" w:hAnsiTheme="minorHAnsi" w:cstheme="minorHAnsi"/>
          <w:bCs/>
          <w:sz w:val="24"/>
          <w:szCs w:val="24"/>
        </w:rPr>
        <w:t>elektronicznych kopii dokumentów l</w:t>
      </w:r>
      <w:r w:rsidR="008B70CC">
        <w:rPr>
          <w:rFonts w:asciiTheme="minorHAnsi" w:hAnsiTheme="minorHAnsi" w:cstheme="minorHAnsi"/>
          <w:bCs/>
          <w:sz w:val="24"/>
          <w:szCs w:val="24"/>
        </w:rPr>
        <w:t>ub oświadczeń musi być zgodny z </w:t>
      </w:r>
      <w:r w:rsidRPr="005A5F2C">
        <w:rPr>
          <w:rFonts w:asciiTheme="minorHAnsi" w:hAnsiTheme="minorHAnsi" w:cstheme="minorHAnsi"/>
          <w:bCs/>
          <w:sz w:val="24"/>
          <w:szCs w:val="24"/>
        </w:rPr>
        <w:t>wymaganiami określonymi w rozporządzeniu Prezesa Rady Minist</w:t>
      </w:r>
      <w:r w:rsidR="009253BF">
        <w:rPr>
          <w:rFonts w:asciiTheme="minorHAnsi" w:hAnsiTheme="minorHAnsi" w:cstheme="minorHAnsi"/>
          <w:bCs/>
          <w:sz w:val="24"/>
          <w:szCs w:val="24"/>
        </w:rPr>
        <w:t>r</w:t>
      </w:r>
      <w:r w:rsidR="008B70CC">
        <w:rPr>
          <w:rFonts w:asciiTheme="minorHAnsi" w:hAnsiTheme="minorHAnsi" w:cstheme="minorHAnsi"/>
          <w:bCs/>
          <w:sz w:val="24"/>
          <w:szCs w:val="24"/>
        </w:rPr>
        <w:t>ów z dnia 30 </w:t>
      </w:r>
      <w:r w:rsidR="009253BF">
        <w:rPr>
          <w:rFonts w:asciiTheme="minorHAnsi" w:hAnsiTheme="minorHAnsi" w:cstheme="minorHAnsi"/>
          <w:bCs/>
          <w:sz w:val="24"/>
          <w:szCs w:val="24"/>
        </w:rPr>
        <w:t>grudnia 2020 r. w </w:t>
      </w:r>
      <w:r w:rsidRPr="005A5F2C">
        <w:rPr>
          <w:rFonts w:asciiTheme="minorHAnsi" w:hAnsiTheme="minorHAnsi" w:cstheme="minorHAnsi"/>
          <w:bCs/>
          <w:sz w:val="24"/>
          <w:szCs w:val="24"/>
        </w:rPr>
        <w:t xml:space="preserve">sprawie sposobu sporządzania i przekazywania informacji oraz wymagań technicznych dla dokumentów elektronicznych oraz środków komunikacji elektronicznej w postępowaniu o udzielenie zamówienia publicznego lub konkursie (Dz. U. </w:t>
      </w:r>
      <w:r w:rsidR="00140678">
        <w:rPr>
          <w:rFonts w:asciiTheme="minorHAnsi" w:hAnsiTheme="minorHAnsi" w:cstheme="minorHAnsi"/>
          <w:bCs/>
          <w:sz w:val="24"/>
          <w:szCs w:val="24"/>
        </w:rPr>
        <w:t xml:space="preserve">2020 </w:t>
      </w:r>
      <w:r w:rsidRPr="005A5F2C">
        <w:rPr>
          <w:rFonts w:asciiTheme="minorHAnsi" w:hAnsiTheme="minorHAnsi" w:cstheme="minorHAnsi"/>
          <w:bCs/>
          <w:sz w:val="24"/>
          <w:szCs w:val="24"/>
        </w:rPr>
        <w:t>poz. 2452) oraz Rozporządzeniu Ministra Rozwoju, Pracy i Technologii z dnia 23 grudnia 2020 r. w sprawie podmiotowych środków dowodowych oraz innych dokumentów lub oświadczeń, jakich może żądać zamawiający od wykonawcy</w:t>
      </w:r>
      <w:r w:rsidR="00140678">
        <w:rPr>
          <w:rFonts w:asciiTheme="minorHAnsi" w:hAnsiTheme="minorHAnsi" w:cstheme="minorHAnsi"/>
          <w:bCs/>
          <w:sz w:val="24"/>
          <w:szCs w:val="24"/>
        </w:rPr>
        <w:t xml:space="preserve"> (Dz. U. 2020 poz. 2415)</w:t>
      </w:r>
      <w:r w:rsidRPr="005A5F2C">
        <w:rPr>
          <w:rFonts w:asciiTheme="minorHAnsi" w:hAnsiTheme="minorHAnsi" w:cstheme="minorHAnsi"/>
          <w:bCs/>
          <w:sz w:val="24"/>
          <w:szCs w:val="24"/>
        </w:rPr>
        <w:t>.</w:t>
      </w:r>
    </w:p>
    <w:p w14:paraId="16805F0E" w14:textId="77777777" w:rsidR="005054BF" w:rsidRPr="008B70CC" w:rsidRDefault="005054BF" w:rsidP="00CE21DD">
      <w:pPr>
        <w:widowControl w:val="0"/>
        <w:numPr>
          <w:ilvl w:val="0"/>
          <w:numId w:val="4"/>
        </w:numPr>
        <w:autoSpaceDE w:val="0"/>
        <w:spacing w:line="276" w:lineRule="auto"/>
        <w:ind w:left="709" w:hanging="283"/>
        <w:jc w:val="both"/>
        <w:rPr>
          <w:rFonts w:asciiTheme="minorHAnsi" w:hAnsiTheme="minorHAnsi" w:cstheme="minorHAnsi"/>
          <w:b/>
          <w:i/>
          <w:sz w:val="24"/>
          <w:szCs w:val="24"/>
        </w:rPr>
      </w:pPr>
      <w:r w:rsidRPr="008B70CC">
        <w:rPr>
          <w:rFonts w:asciiTheme="minorHAnsi" w:hAnsiTheme="minorHAnsi" w:cstheme="minorHAnsi"/>
          <w:bCs/>
          <w:sz w:val="24"/>
          <w:szCs w:val="24"/>
        </w:rPr>
        <w:t xml:space="preserve">Jeżeli Zamawiający lub Wykonawca przekazują oświadczenia, wnioski, zawiadomienia przy użyciu środków komunikacji elektronicznej w rozumieniu ustawy z dnia 18 lipca 2002 r. </w:t>
      </w:r>
      <w:r w:rsidR="00272902" w:rsidRPr="008B70CC">
        <w:rPr>
          <w:rFonts w:asciiTheme="minorHAnsi" w:hAnsiTheme="minorHAnsi" w:cstheme="minorHAnsi"/>
          <w:bCs/>
          <w:sz w:val="24"/>
          <w:szCs w:val="24"/>
        </w:rPr>
        <w:t>o świadczeniu usług drogą</w:t>
      </w:r>
      <w:r w:rsidR="007B7BD9">
        <w:rPr>
          <w:rFonts w:asciiTheme="minorHAnsi" w:hAnsiTheme="minorHAnsi" w:cstheme="minorHAnsi"/>
          <w:bCs/>
          <w:sz w:val="24"/>
          <w:szCs w:val="24"/>
        </w:rPr>
        <w:t xml:space="preserve"> elektroniczną każda ze </w:t>
      </w:r>
      <w:r w:rsidRPr="008B70CC">
        <w:rPr>
          <w:rFonts w:asciiTheme="minorHAnsi" w:hAnsiTheme="minorHAnsi" w:cstheme="minorHAnsi"/>
          <w:bCs/>
          <w:sz w:val="24"/>
          <w:szCs w:val="24"/>
        </w:rPr>
        <w:t>stron na żądanie drugiej strony niezwłocznie potwierdza fakt ich otrzymania.</w:t>
      </w:r>
    </w:p>
    <w:p w14:paraId="55CB4A51" w14:textId="77777777" w:rsidR="005054BF" w:rsidRPr="005A5F2C" w:rsidRDefault="005054BF" w:rsidP="00CE21DD">
      <w:pPr>
        <w:widowControl w:val="0"/>
        <w:numPr>
          <w:ilvl w:val="0"/>
          <w:numId w:val="4"/>
        </w:numPr>
        <w:autoSpaceDE w:val="0"/>
        <w:spacing w:line="276" w:lineRule="auto"/>
        <w:ind w:left="709" w:hanging="283"/>
        <w:jc w:val="both"/>
        <w:rPr>
          <w:rFonts w:asciiTheme="minorHAnsi" w:hAnsiTheme="minorHAnsi" w:cstheme="minorHAnsi"/>
          <w:b/>
          <w:i/>
          <w:sz w:val="24"/>
          <w:szCs w:val="24"/>
        </w:rPr>
      </w:pPr>
      <w:r w:rsidRPr="005A5F2C">
        <w:rPr>
          <w:rFonts w:asciiTheme="minorHAnsi" w:hAnsiTheme="minorHAnsi" w:cstheme="minorHAnsi"/>
          <w:bCs/>
          <w:sz w:val="24"/>
          <w:szCs w:val="24"/>
        </w:rPr>
        <w:t>Zamawiający, zgodnie z § 2 rozporządzenia Prezesa Rady M</w:t>
      </w:r>
      <w:r w:rsidR="007B7BD9">
        <w:rPr>
          <w:rFonts w:asciiTheme="minorHAnsi" w:hAnsiTheme="minorHAnsi" w:cstheme="minorHAnsi"/>
          <w:bCs/>
          <w:sz w:val="24"/>
          <w:szCs w:val="24"/>
        </w:rPr>
        <w:t>inistrów z dnia 30 </w:t>
      </w:r>
      <w:r w:rsidR="00AA396C">
        <w:rPr>
          <w:rFonts w:asciiTheme="minorHAnsi" w:hAnsiTheme="minorHAnsi" w:cstheme="minorHAnsi"/>
          <w:bCs/>
          <w:sz w:val="24"/>
          <w:szCs w:val="24"/>
        </w:rPr>
        <w:t>grudnia 2020 </w:t>
      </w:r>
      <w:r w:rsidRPr="005A5F2C">
        <w:rPr>
          <w:rFonts w:asciiTheme="minorHAnsi" w:hAnsiTheme="minorHAnsi" w:cstheme="minorHAnsi"/>
          <w:bCs/>
          <w:sz w:val="24"/>
          <w:szCs w:val="24"/>
        </w:rPr>
        <w:t>r. w sprawie sposobu sporządzania i przekazywania informacji oraz wymagań technicznych dla dokumentów elektronicznych oraz środk</w:t>
      </w:r>
      <w:r w:rsidR="00AA396C">
        <w:rPr>
          <w:rFonts w:asciiTheme="minorHAnsi" w:hAnsiTheme="minorHAnsi" w:cstheme="minorHAnsi"/>
          <w:bCs/>
          <w:sz w:val="24"/>
          <w:szCs w:val="24"/>
        </w:rPr>
        <w:t>ów komunikacji elektronicznej w </w:t>
      </w:r>
      <w:r w:rsidRPr="005A5F2C">
        <w:rPr>
          <w:rFonts w:asciiTheme="minorHAnsi" w:hAnsiTheme="minorHAnsi" w:cstheme="minorHAnsi"/>
          <w:bCs/>
          <w:sz w:val="24"/>
          <w:szCs w:val="24"/>
        </w:rPr>
        <w:t xml:space="preserve">postępowaniu o udzielenie zamówienia publicznego lub konkursie </w:t>
      </w:r>
      <w:r w:rsidRPr="005A5F2C">
        <w:rPr>
          <w:rFonts w:asciiTheme="minorHAnsi" w:hAnsiTheme="minorHAnsi" w:cstheme="minorHAnsi"/>
          <w:bCs/>
          <w:sz w:val="24"/>
          <w:szCs w:val="24"/>
        </w:rPr>
        <w:lastRenderedPageBreak/>
        <w:t>(Dz. U.</w:t>
      </w:r>
      <w:r w:rsidR="00140678">
        <w:rPr>
          <w:rFonts w:asciiTheme="minorHAnsi" w:hAnsiTheme="minorHAnsi" w:cstheme="minorHAnsi"/>
          <w:bCs/>
          <w:sz w:val="24"/>
          <w:szCs w:val="24"/>
        </w:rPr>
        <w:t xml:space="preserve"> 2020</w:t>
      </w:r>
      <w:r w:rsidRPr="005A5F2C">
        <w:rPr>
          <w:rFonts w:asciiTheme="minorHAnsi" w:hAnsiTheme="minorHAnsi" w:cstheme="minorHAnsi"/>
          <w:bCs/>
          <w:sz w:val="24"/>
          <w:szCs w:val="24"/>
        </w:rPr>
        <w:t xml:space="preserve"> poz. 2452), określa dopuszczalny format kwalifikowanego podpisu elektronicznego jako:</w:t>
      </w:r>
    </w:p>
    <w:p w14:paraId="72EEE209" w14:textId="77777777" w:rsidR="005054BF" w:rsidRPr="005A5F2C" w:rsidRDefault="005054BF" w:rsidP="00CE21DD">
      <w:pPr>
        <w:widowControl w:val="0"/>
        <w:numPr>
          <w:ilvl w:val="0"/>
          <w:numId w:val="12"/>
        </w:numPr>
        <w:autoSpaceDE w:val="0"/>
        <w:spacing w:line="276" w:lineRule="auto"/>
        <w:ind w:left="709" w:firstLine="567"/>
        <w:jc w:val="both"/>
        <w:rPr>
          <w:rFonts w:asciiTheme="minorHAnsi" w:hAnsiTheme="minorHAnsi" w:cstheme="minorHAnsi"/>
          <w:bCs/>
          <w:sz w:val="24"/>
          <w:szCs w:val="24"/>
        </w:rPr>
      </w:pPr>
      <w:r w:rsidRPr="005A5F2C">
        <w:rPr>
          <w:rFonts w:asciiTheme="minorHAnsi" w:hAnsiTheme="minorHAnsi" w:cstheme="minorHAnsi"/>
          <w:bCs/>
          <w:sz w:val="24"/>
          <w:szCs w:val="24"/>
        </w:rPr>
        <w:t>dokumenty w formacie „pdf” zaleca się podpisywać formatem PAdES,</w:t>
      </w:r>
    </w:p>
    <w:p w14:paraId="51626097" w14:textId="77777777" w:rsidR="005054BF" w:rsidRPr="005A5F2C" w:rsidRDefault="005054BF" w:rsidP="00CE21DD">
      <w:pPr>
        <w:widowControl w:val="0"/>
        <w:numPr>
          <w:ilvl w:val="0"/>
          <w:numId w:val="12"/>
        </w:numPr>
        <w:autoSpaceDE w:val="0"/>
        <w:spacing w:line="276" w:lineRule="auto"/>
        <w:ind w:left="1418" w:hanging="142"/>
        <w:jc w:val="both"/>
        <w:rPr>
          <w:rFonts w:asciiTheme="minorHAnsi" w:hAnsiTheme="minorHAnsi" w:cstheme="minorHAnsi"/>
          <w:bCs/>
          <w:sz w:val="24"/>
          <w:szCs w:val="24"/>
        </w:rPr>
      </w:pPr>
      <w:r w:rsidRPr="005A5F2C">
        <w:rPr>
          <w:rFonts w:asciiTheme="minorHAnsi" w:hAnsiTheme="minorHAnsi" w:cstheme="minorHAnsi"/>
          <w:bCs/>
          <w:sz w:val="24"/>
          <w:szCs w:val="24"/>
        </w:rPr>
        <w:t>dopuszcza się podpisanie dokumentów w formacie innym niż „pdf”, wtedy należy użyć formatu XAdES.</w:t>
      </w:r>
    </w:p>
    <w:p w14:paraId="46205B4B" w14:textId="77777777" w:rsidR="005054BF" w:rsidRPr="005A5F2C" w:rsidRDefault="005054BF" w:rsidP="00CE21DD">
      <w:pPr>
        <w:widowControl w:val="0"/>
        <w:numPr>
          <w:ilvl w:val="0"/>
          <w:numId w:val="4"/>
        </w:numPr>
        <w:autoSpaceDE w:val="0"/>
        <w:spacing w:line="276" w:lineRule="auto"/>
        <w:ind w:left="709" w:hanging="283"/>
        <w:jc w:val="both"/>
        <w:rPr>
          <w:rFonts w:asciiTheme="minorHAnsi" w:hAnsiTheme="minorHAnsi" w:cstheme="minorHAnsi"/>
          <w:bCs/>
          <w:sz w:val="24"/>
          <w:szCs w:val="24"/>
        </w:rPr>
      </w:pPr>
      <w:r w:rsidRPr="005A5F2C">
        <w:rPr>
          <w:rFonts w:asciiTheme="minorHAnsi" w:hAnsiTheme="minorHAnsi" w:cstheme="minorHAnsi"/>
          <w:bCs/>
          <w:sz w:val="24"/>
          <w:szCs w:val="24"/>
        </w:rPr>
        <w:t>Zaleca się aby w korespondencji kierowanej do Zamawiającego za pomocą poczty elektronicznej Wykonawca posługiwał się nazwą i numerem postępowania.</w:t>
      </w:r>
    </w:p>
    <w:p w14:paraId="625B2F4D" w14:textId="77777777" w:rsidR="005054BF" w:rsidRPr="005A5F2C" w:rsidRDefault="005054BF" w:rsidP="00CE21DD">
      <w:pPr>
        <w:widowControl w:val="0"/>
        <w:numPr>
          <w:ilvl w:val="0"/>
          <w:numId w:val="4"/>
        </w:numPr>
        <w:autoSpaceDE w:val="0"/>
        <w:spacing w:line="276" w:lineRule="auto"/>
        <w:ind w:left="709" w:hanging="283"/>
        <w:jc w:val="both"/>
        <w:rPr>
          <w:rFonts w:asciiTheme="minorHAnsi" w:hAnsiTheme="minorHAnsi" w:cstheme="minorHAnsi"/>
          <w:bCs/>
          <w:sz w:val="24"/>
          <w:szCs w:val="24"/>
        </w:rPr>
      </w:pPr>
      <w:r w:rsidRPr="005A5F2C">
        <w:rPr>
          <w:rFonts w:asciiTheme="minorHAnsi" w:hAnsiTheme="minorHAnsi" w:cstheme="minorHAnsi"/>
          <w:bCs/>
          <w:sz w:val="24"/>
          <w:szCs w:val="24"/>
        </w:rPr>
        <w:t>Wykonawca, poprzez formularz „Wyślij wiadomość” może</w:t>
      </w:r>
      <w:r w:rsidR="007B7BD9">
        <w:rPr>
          <w:rFonts w:asciiTheme="minorHAnsi" w:hAnsiTheme="minorHAnsi" w:cstheme="minorHAnsi"/>
          <w:bCs/>
          <w:sz w:val="24"/>
          <w:szCs w:val="24"/>
        </w:rPr>
        <w:t xml:space="preserve"> zwrócić się </w:t>
      </w:r>
      <w:r w:rsidR="009253BF">
        <w:rPr>
          <w:rFonts w:asciiTheme="minorHAnsi" w:hAnsiTheme="minorHAnsi" w:cstheme="minorHAnsi"/>
          <w:bCs/>
          <w:sz w:val="24"/>
          <w:szCs w:val="24"/>
        </w:rPr>
        <w:t>do </w:t>
      </w:r>
      <w:r w:rsidR="00AA396C">
        <w:rPr>
          <w:rFonts w:asciiTheme="minorHAnsi" w:hAnsiTheme="minorHAnsi" w:cstheme="minorHAnsi"/>
          <w:bCs/>
          <w:sz w:val="24"/>
          <w:szCs w:val="24"/>
        </w:rPr>
        <w:t>Zamawiającego o </w:t>
      </w:r>
      <w:r w:rsidRPr="005A5F2C">
        <w:rPr>
          <w:rFonts w:asciiTheme="minorHAnsi" w:hAnsiTheme="minorHAnsi" w:cstheme="minorHAnsi"/>
          <w:b/>
          <w:sz w:val="24"/>
          <w:szCs w:val="24"/>
        </w:rPr>
        <w:t>wyjaśnienie treści SWZ.</w:t>
      </w:r>
      <w:r w:rsidRPr="005A5F2C">
        <w:rPr>
          <w:rFonts w:asciiTheme="minorHAnsi" w:hAnsiTheme="minorHAnsi" w:cstheme="minorHAnsi"/>
          <w:bCs/>
          <w:sz w:val="24"/>
          <w:szCs w:val="24"/>
        </w:rPr>
        <w:t xml:space="preserve"> </w:t>
      </w:r>
    </w:p>
    <w:p w14:paraId="5F327BC1" w14:textId="77777777" w:rsidR="005054BF" w:rsidRPr="005A5F2C" w:rsidRDefault="005054BF" w:rsidP="00CE21DD">
      <w:pPr>
        <w:widowControl w:val="0"/>
        <w:numPr>
          <w:ilvl w:val="0"/>
          <w:numId w:val="4"/>
        </w:numPr>
        <w:autoSpaceDE w:val="0"/>
        <w:spacing w:line="276" w:lineRule="auto"/>
        <w:ind w:left="709" w:hanging="283"/>
        <w:jc w:val="both"/>
        <w:rPr>
          <w:rFonts w:asciiTheme="minorHAnsi" w:hAnsiTheme="minorHAnsi" w:cstheme="minorHAnsi"/>
          <w:bCs/>
          <w:sz w:val="24"/>
          <w:szCs w:val="24"/>
        </w:rPr>
      </w:pPr>
      <w:r w:rsidRPr="005A5F2C">
        <w:rPr>
          <w:rFonts w:asciiTheme="minorHAnsi" w:hAnsiTheme="minorHAnsi" w:cstheme="minorHAnsi"/>
          <w:bCs/>
          <w:sz w:val="24"/>
          <w:szCs w:val="24"/>
        </w:rPr>
        <w:t xml:space="preserve">Jeżeli wniosek o wyjaśnienie treści SWZ wpłynie do Zamawiającego </w:t>
      </w:r>
      <w:r w:rsidRPr="005A5F2C">
        <w:rPr>
          <w:rFonts w:asciiTheme="minorHAnsi" w:hAnsiTheme="minorHAnsi" w:cstheme="minorHAnsi"/>
          <w:b/>
          <w:bCs/>
          <w:sz w:val="24"/>
          <w:szCs w:val="24"/>
        </w:rPr>
        <w:t>nie później niż</w:t>
      </w:r>
      <w:r w:rsidR="007B7BD9">
        <w:rPr>
          <w:rFonts w:asciiTheme="minorHAnsi" w:hAnsiTheme="minorHAnsi" w:cstheme="minorHAnsi"/>
          <w:b/>
          <w:bCs/>
          <w:sz w:val="24"/>
          <w:szCs w:val="24"/>
        </w:rPr>
        <w:t> </w:t>
      </w:r>
      <w:r w:rsidRPr="005A5F2C">
        <w:rPr>
          <w:rFonts w:asciiTheme="minorHAnsi" w:hAnsiTheme="minorHAnsi" w:cstheme="minorHAnsi"/>
          <w:b/>
          <w:bCs/>
          <w:sz w:val="24"/>
          <w:szCs w:val="24"/>
        </w:rPr>
        <w:t>na 4 dni</w:t>
      </w:r>
      <w:r w:rsidRPr="005A5F2C">
        <w:rPr>
          <w:rFonts w:asciiTheme="minorHAnsi" w:hAnsiTheme="minorHAnsi" w:cstheme="minorHAnsi"/>
          <w:bCs/>
          <w:sz w:val="24"/>
          <w:szCs w:val="24"/>
        </w:rPr>
        <w:t xml:space="preserve"> </w:t>
      </w:r>
      <w:r w:rsidR="00F24B4A" w:rsidRPr="005A5F2C">
        <w:rPr>
          <w:rFonts w:asciiTheme="minorHAnsi" w:hAnsiTheme="minorHAnsi" w:cstheme="minorHAnsi"/>
          <w:bCs/>
          <w:sz w:val="24"/>
          <w:szCs w:val="24"/>
        </w:rPr>
        <w:t>pr</w:t>
      </w:r>
      <w:r w:rsidRPr="005A5F2C">
        <w:rPr>
          <w:rFonts w:asciiTheme="minorHAnsi" w:hAnsiTheme="minorHAnsi" w:cstheme="minorHAnsi"/>
          <w:bCs/>
          <w:sz w:val="24"/>
          <w:szCs w:val="24"/>
        </w:rPr>
        <w:t>zed upływem terminu s</w:t>
      </w:r>
      <w:r w:rsidR="00B25CE9" w:rsidRPr="005A5F2C">
        <w:rPr>
          <w:rFonts w:asciiTheme="minorHAnsi" w:hAnsiTheme="minorHAnsi" w:cstheme="minorHAnsi"/>
          <w:bCs/>
          <w:sz w:val="24"/>
          <w:szCs w:val="24"/>
        </w:rPr>
        <w:t xml:space="preserve">kładania ofert, </w:t>
      </w:r>
      <w:r w:rsidRPr="005A5F2C">
        <w:rPr>
          <w:rFonts w:asciiTheme="minorHAnsi" w:hAnsiTheme="minorHAnsi" w:cstheme="minorHAnsi"/>
          <w:bCs/>
          <w:sz w:val="24"/>
          <w:szCs w:val="24"/>
        </w:rPr>
        <w:t xml:space="preserve">Zamawiający udzieli wyjaśnień niezwłocznie, jednak </w:t>
      </w:r>
      <w:r w:rsidRPr="005A5F2C">
        <w:rPr>
          <w:rFonts w:asciiTheme="minorHAnsi" w:hAnsiTheme="minorHAnsi" w:cstheme="minorHAnsi"/>
          <w:b/>
          <w:sz w:val="24"/>
          <w:szCs w:val="24"/>
        </w:rPr>
        <w:t>nie później niż na 2 dni</w:t>
      </w:r>
      <w:r w:rsidRPr="005A5F2C">
        <w:rPr>
          <w:rFonts w:asciiTheme="minorHAnsi" w:hAnsiTheme="minorHAnsi" w:cstheme="minorHAnsi"/>
          <w:bCs/>
          <w:sz w:val="24"/>
          <w:szCs w:val="24"/>
        </w:rPr>
        <w:t xml:space="preserve"> przed u</w:t>
      </w:r>
      <w:r w:rsidR="00B25CE9" w:rsidRPr="005A5F2C">
        <w:rPr>
          <w:rFonts w:asciiTheme="minorHAnsi" w:hAnsiTheme="minorHAnsi" w:cstheme="minorHAnsi"/>
          <w:bCs/>
          <w:sz w:val="24"/>
          <w:szCs w:val="24"/>
        </w:rPr>
        <w:t xml:space="preserve">pływem terminu składania ofert. </w:t>
      </w:r>
      <w:r w:rsidR="00AA396C">
        <w:rPr>
          <w:rFonts w:asciiTheme="minorHAnsi" w:hAnsiTheme="minorHAnsi" w:cstheme="minorHAnsi"/>
          <w:bCs/>
          <w:sz w:val="24"/>
          <w:szCs w:val="24"/>
        </w:rPr>
        <w:t>Jeżeli wniosek o </w:t>
      </w:r>
      <w:r w:rsidRPr="005A5F2C">
        <w:rPr>
          <w:rFonts w:asciiTheme="minorHAnsi" w:hAnsiTheme="minorHAnsi" w:cstheme="minorHAnsi"/>
          <w:bCs/>
          <w:sz w:val="24"/>
          <w:szCs w:val="24"/>
        </w:rPr>
        <w:t>wyjaśnienie treści SWZ wpłynie po upływie terminu, o którym mowa powyżej, lub dotyczy udzielonych wyjaśnień, Zamawiający może udzielić wyjaśnień albo pozostawić wniosek bez rozpoznania. Zamawiający zamieści wyjaśnienia na stronie internetowej</w:t>
      </w:r>
      <w:r w:rsidR="00004E09" w:rsidRPr="005A5F2C">
        <w:rPr>
          <w:rFonts w:asciiTheme="minorHAnsi" w:hAnsiTheme="minorHAnsi" w:cstheme="minorHAnsi"/>
          <w:bCs/>
          <w:sz w:val="24"/>
          <w:szCs w:val="24"/>
        </w:rPr>
        <w:t xml:space="preserve"> platformy zakupowej</w:t>
      </w:r>
      <w:r w:rsidRPr="005A5F2C">
        <w:rPr>
          <w:rFonts w:asciiTheme="minorHAnsi" w:hAnsiTheme="minorHAnsi" w:cstheme="minorHAnsi"/>
          <w:bCs/>
          <w:sz w:val="24"/>
          <w:szCs w:val="24"/>
        </w:rPr>
        <w:t>, na której udostępniono SWZ.</w:t>
      </w:r>
    </w:p>
    <w:p w14:paraId="2EC292B3" w14:textId="77777777" w:rsidR="005054BF" w:rsidRPr="005A5F2C" w:rsidRDefault="004E1423" w:rsidP="00CE21DD">
      <w:pPr>
        <w:widowControl w:val="0"/>
        <w:numPr>
          <w:ilvl w:val="0"/>
          <w:numId w:val="4"/>
        </w:numPr>
        <w:autoSpaceDE w:val="0"/>
        <w:spacing w:line="276" w:lineRule="auto"/>
        <w:ind w:left="709" w:hanging="283"/>
        <w:jc w:val="both"/>
        <w:rPr>
          <w:rFonts w:asciiTheme="minorHAnsi" w:hAnsiTheme="minorHAnsi" w:cstheme="minorHAnsi"/>
          <w:bCs/>
          <w:sz w:val="24"/>
          <w:szCs w:val="24"/>
        </w:rPr>
      </w:pPr>
      <w:r>
        <w:rPr>
          <w:rFonts w:asciiTheme="minorHAnsi" w:hAnsiTheme="minorHAnsi" w:cstheme="minorHAnsi"/>
          <w:bCs/>
          <w:sz w:val="24"/>
          <w:szCs w:val="24"/>
        </w:rPr>
        <w:t xml:space="preserve"> </w:t>
      </w:r>
      <w:r w:rsidR="005054BF" w:rsidRPr="005A5F2C">
        <w:rPr>
          <w:rFonts w:asciiTheme="minorHAnsi" w:hAnsiTheme="minorHAnsi" w:cstheme="minorHAnsi"/>
          <w:bCs/>
          <w:sz w:val="24"/>
          <w:szCs w:val="24"/>
        </w:rPr>
        <w:t>Przedłużenie terminu składania ofert nie wpływa na bieg terminu składania wniosku, o którym mowa w ust. 8.</w:t>
      </w:r>
    </w:p>
    <w:p w14:paraId="7982B2F8" w14:textId="77777777" w:rsidR="005054BF" w:rsidRPr="005A5F2C" w:rsidRDefault="004E1423" w:rsidP="00CE21DD">
      <w:pPr>
        <w:widowControl w:val="0"/>
        <w:numPr>
          <w:ilvl w:val="0"/>
          <w:numId w:val="4"/>
        </w:numPr>
        <w:autoSpaceDE w:val="0"/>
        <w:spacing w:line="276" w:lineRule="auto"/>
        <w:ind w:left="709" w:hanging="283"/>
        <w:jc w:val="both"/>
        <w:rPr>
          <w:rFonts w:asciiTheme="minorHAnsi" w:hAnsiTheme="minorHAnsi" w:cstheme="minorHAnsi"/>
          <w:bCs/>
          <w:sz w:val="24"/>
          <w:szCs w:val="24"/>
        </w:rPr>
      </w:pPr>
      <w:r>
        <w:rPr>
          <w:rFonts w:asciiTheme="minorHAnsi" w:hAnsiTheme="minorHAnsi" w:cstheme="minorHAnsi"/>
          <w:sz w:val="24"/>
          <w:szCs w:val="24"/>
        </w:rPr>
        <w:t xml:space="preserve"> </w:t>
      </w:r>
      <w:r w:rsidR="005054BF" w:rsidRPr="005A5F2C">
        <w:rPr>
          <w:rFonts w:asciiTheme="minorHAnsi" w:hAnsiTheme="minorHAnsi" w:cstheme="minorHAnsi"/>
          <w:sz w:val="24"/>
          <w:szCs w:val="24"/>
        </w:rPr>
        <w:t xml:space="preserve">Wymagania techniczne i organizacyjne opisane zostały w Regulaminie platformazakupowa.pl, który jest dostępny na platformie zakupowej: </w:t>
      </w:r>
      <w:hyperlink r:id="rId19" w:history="1">
        <w:r w:rsidR="005054BF" w:rsidRPr="005A5F2C">
          <w:rPr>
            <w:rStyle w:val="Hipercze"/>
            <w:rFonts w:asciiTheme="minorHAnsi" w:hAnsiTheme="minorHAnsi" w:cstheme="minorHAnsi"/>
            <w:sz w:val="24"/>
            <w:szCs w:val="24"/>
          </w:rPr>
          <w:t>https://platformazakupowa.pl/strona/1-regulamin</w:t>
        </w:r>
      </w:hyperlink>
      <w:r w:rsidR="005054BF" w:rsidRPr="005A5F2C">
        <w:rPr>
          <w:rFonts w:asciiTheme="minorHAnsi" w:hAnsiTheme="minorHAnsi" w:cstheme="minorHAnsi"/>
          <w:sz w:val="24"/>
          <w:szCs w:val="24"/>
        </w:rPr>
        <w:t xml:space="preserve">. </w:t>
      </w:r>
      <w:r w:rsidR="007B7BD9">
        <w:rPr>
          <w:rFonts w:asciiTheme="minorHAnsi" w:hAnsiTheme="minorHAnsi" w:cstheme="minorHAnsi"/>
          <w:bCs/>
          <w:sz w:val="24"/>
          <w:szCs w:val="24"/>
        </w:rPr>
        <w:t>Wykonawca przystępując do </w:t>
      </w:r>
      <w:r w:rsidR="005054BF" w:rsidRPr="005A5F2C">
        <w:rPr>
          <w:rFonts w:asciiTheme="minorHAnsi" w:hAnsiTheme="minorHAnsi" w:cstheme="minorHAnsi"/>
          <w:bCs/>
          <w:sz w:val="24"/>
          <w:szCs w:val="24"/>
        </w:rPr>
        <w:t>niniejszego postępowania o udzielenie zamówienia publicznego, akceptuje warunki korzystania z platformy zakupowej</w:t>
      </w:r>
      <w:r w:rsidR="00A55567" w:rsidRPr="005A5F2C">
        <w:rPr>
          <w:rFonts w:asciiTheme="minorHAnsi" w:hAnsiTheme="minorHAnsi" w:cstheme="minorHAnsi"/>
          <w:bCs/>
          <w:sz w:val="24"/>
          <w:szCs w:val="24"/>
        </w:rPr>
        <w:t>.</w:t>
      </w:r>
    </w:p>
    <w:p w14:paraId="2618BB0C" w14:textId="77777777" w:rsidR="005054BF" w:rsidRPr="005A5F2C" w:rsidRDefault="004E1423" w:rsidP="00CE21DD">
      <w:pPr>
        <w:widowControl w:val="0"/>
        <w:numPr>
          <w:ilvl w:val="0"/>
          <w:numId w:val="4"/>
        </w:numPr>
        <w:autoSpaceDE w:val="0"/>
        <w:spacing w:line="276" w:lineRule="auto"/>
        <w:ind w:left="709" w:hanging="283"/>
        <w:jc w:val="both"/>
        <w:rPr>
          <w:rFonts w:asciiTheme="minorHAnsi" w:hAnsiTheme="minorHAnsi" w:cstheme="minorHAnsi"/>
          <w:bCs/>
          <w:sz w:val="24"/>
          <w:szCs w:val="24"/>
        </w:rPr>
      </w:pPr>
      <w:r>
        <w:rPr>
          <w:rFonts w:asciiTheme="minorHAnsi" w:hAnsiTheme="minorHAnsi" w:cstheme="minorHAnsi"/>
          <w:bCs/>
          <w:sz w:val="24"/>
          <w:szCs w:val="24"/>
        </w:rPr>
        <w:t xml:space="preserve"> </w:t>
      </w:r>
      <w:r w:rsidR="005054BF" w:rsidRPr="005A5F2C">
        <w:rPr>
          <w:rFonts w:asciiTheme="minorHAnsi" w:hAnsiTheme="minorHAnsi" w:cstheme="minorHAnsi"/>
          <w:bCs/>
          <w:sz w:val="24"/>
          <w:szCs w:val="24"/>
        </w:rPr>
        <w:t>Zamawiający, zgodnie z § 3 ust. 1 rozporządzenia P</w:t>
      </w:r>
      <w:r w:rsidR="007B7BD9">
        <w:rPr>
          <w:rFonts w:asciiTheme="minorHAnsi" w:hAnsiTheme="minorHAnsi" w:cstheme="minorHAnsi"/>
          <w:bCs/>
          <w:sz w:val="24"/>
          <w:szCs w:val="24"/>
        </w:rPr>
        <w:t>rezesa Rady Ministrów z dnia 30 </w:t>
      </w:r>
      <w:r w:rsidR="005054BF" w:rsidRPr="005A5F2C">
        <w:rPr>
          <w:rFonts w:asciiTheme="minorHAnsi" w:hAnsiTheme="minorHAnsi" w:cstheme="minorHAnsi"/>
          <w:bCs/>
          <w:sz w:val="24"/>
          <w:szCs w:val="24"/>
        </w:rPr>
        <w:t>grudnia 2020 r. w sprawie sposobu sporządzania i przekazywania informacj</w:t>
      </w:r>
      <w:r w:rsidR="007B7BD9">
        <w:rPr>
          <w:rFonts w:asciiTheme="minorHAnsi" w:hAnsiTheme="minorHAnsi" w:cstheme="minorHAnsi"/>
          <w:bCs/>
          <w:sz w:val="24"/>
          <w:szCs w:val="24"/>
        </w:rPr>
        <w:t>i oraz </w:t>
      </w:r>
      <w:r w:rsidR="005054BF" w:rsidRPr="005A5F2C">
        <w:rPr>
          <w:rFonts w:asciiTheme="minorHAnsi" w:hAnsiTheme="minorHAnsi" w:cstheme="minorHAnsi"/>
          <w:bCs/>
          <w:sz w:val="24"/>
          <w:szCs w:val="24"/>
        </w:rPr>
        <w:t xml:space="preserve">wymagań technicznych dla dokumentów elektronicznych oraz środków komunikacji elektronicznej w postępowaniu o udzielenie zamówienia publicznego lub konkursie (Dz. U. </w:t>
      </w:r>
      <w:r w:rsidR="00140678">
        <w:rPr>
          <w:rFonts w:asciiTheme="minorHAnsi" w:hAnsiTheme="minorHAnsi" w:cstheme="minorHAnsi"/>
          <w:bCs/>
          <w:sz w:val="24"/>
          <w:szCs w:val="24"/>
        </w:rPr>
        <w:t xml:space="preserve">2020 </w:t>
      </w:r>
      <w:r w:rsidR="005054BF" w:rsidRPr="005A5F2C">
        <w:rPr>
          <w:rFonts w:asciiTheme="minorHAnsi" w:hAnsiTheme="minorHAnsi" w:cstheme="minorHAnsi"/>
          <w:bCs/>
          <w:sz w:val="24"/>
          <w:szCs w:val="24"/>
        </w:rPr>
        <w:t xml:space="preserve">poz. 2452), określa niezbędne wymagania sprzętowo – aplikacyjne umożliwiające pracę na </w:t>
      </w:r>
      <w:hyperlink r:id="rId20" w:history="1">
        <w:r w:rsidR="005054BF" w:rsidRPr="005A5F2C">
          <w:rPr>
            <w:rStyle w:val="Hipercze"/>
            <w:rFonts w:asciiTheme="minorHAnsi" w:hAnsiTheme="minorHAnsi" w:cstheme="minorHAnsi"/>
            <w:bCs/>
            <w:sz w:val="24"/>
            <w:szCs w:val="24"/>
          </w:rPr>
          <w:t>https://platformazakupowa.pl</w:t>
        </w:r>
      </w:hyperlink>
      <w:r w:rsidR="005054BF" w:rsidRPr="005A5F2C">
        <w:rPr>
          <w:rFonts w:asciiTheme="minorHAnsi" w:hAnsiTheme="minorHAnsi" w:cstheme="minorHAnsi"/>
          <w:bCs/>
          <w:sz w:val="24"/>
          <w:szCs w:val="24"/>
        </w:rPr>
        <w:t>, tj.:</w:t>
      </w:r>
    </w:p>
    <w:p w14:paraId="1DCC8504" w14:textId="77777777" w:rsidR="005054BF" w:rsidRPr="005A5F2C" w:rsidRDefault="005054BF" w:rsidP="00CE21DD">
      <w:pPr>
        <w:widowControl w:val="0"/>
        <w:numPr>
          <w:ilvl w:val="0"/>
          <w:numId w:val="14"/>
        </w:numPr>
        <w:autoSpaceDE w:val="0"/>
        <w:spacing w:line="276" w:lineRule="auto"/>
        <w:ind w:left="1560" w:hanging="284"/>
        <w:jc w:val="both"/>
        <w:rPr>
          <w:rFonts w:asciiTheme="minorHAnsi" w:hAnsiTheme="minorHAnsi" w:cstheme="minorHAnsi"/>
          <w:bCs/>
          <w:sz w:val="24"/>
          <w:szCs w:val="24"/>
        </w:rPr>
      </w:pPr>
      <w:r w:rsidRPr="005A5F2C">
        <w:rPr>
          <w:rFonts w:asciiTheme="minorHAnsi" w:hAnsiTheme="minorHAnsi" w:cstheme="minorHAnsi"/>
          <w:bCs/>
          <w:sz w:val="24"/>
          <w:szCs w:val="24"/>
        </w:rPr>
        <w:t>stały dostęp do sieci Internet o g</w:t>
      </w:r>
      <w:r w:rsidR="0073404F">
        <w:rPr>
          <w:rFonts w:asciiTheme="minorHAnsi" w:hAnsiTheme="minorHAnsi" w:cstheme="minorHAnsi"/>
          <w:bCs/>
          <w:sz w:val="24"/>
          <w:szCs w:val="24"/>
        </w:rPr>
        <w:t>warantowanej przepustowości nie </w:t>
      </w:r>
      <w:r w:rsidRPr="005A5F2C">
        <w:rPr>
          <w:rFonts w:asciiTheme="minorHAnsi" w:hAnsiTheme="minorHAnsi" w:cstheme="minorHAnsi"/>
          <w:bCs/>
          <w:sz w:val="24"/>
          <w:szCs w:val="24"/>
        </w:rPr>
        <w:t>mniejszej niż 512 kb/s,</w:t>
      </w:r>
    </w:p>
    <w:p w14:paraId="4A17B322" w14:textId="77777777" w:rsidR="005054BF" w:rsidRPr="005A5F2C" w:rsidRDefault="005054BF" w:rsidP="00CE21DD">
      <w:pPr>
        <w:widowControl w:val="0"/>
        <w:numPr>
          <w:ilvl w:val="0"/>
          <w:numId w:val="14"/>
        </w:numPr>
        <w:autoSpaceDE w:val="0"/>
        <w:spacing w:line="276" w:lineRule="auto"/>
        <w:ind w:left="1560" w:hanging="284"/>
        <w:jc w:val="both"/>
        <w:rPr>
          <w:rFonts w:asciiTheme="minorHAnsi" w:hAnsiTheme="minorHAnsi" w:cstheme="minorHAnsi"/>
          <w:bCs/>
          <w:sz w:val="24"/>
          <w:szCs w:val="24"/>
        </w:rPr>
      </w:pPr>
      <w:r w:rsidRPr="005A5F2C">
        <w:rPr>
          <w:rFonts w:asciiTheme="minorHAnsi" w:hAnsiTheme="minorHAnsi" w:cstheme="minorHAnsi"/>
          <w:bCs/>
          <w:sz w:val="24"/>
          <w:szCs w:val="24"/>
        </w:rPr>
        <w:t>komputer klasy PC lub MAC o następującej konfiguracji: pamięć min. 2 GB Ram, procesor Intel IV 2 GHZ lub jego nowsza wersja, jeden z systemów operacyjnych - MS Windows 7, Mac Os x 10 4, Linux, lub ich nowsze wersje,</w:t>
      </w:r>
    </w:p>
    <w:p w14:paraId="0A40008A" w14:textId="77777777" w:rsidR="005054BF" w:rsidRPr="005A5F2C" w:rsidRDefault="005054BF" w:rsidP="00CE21DD">
      <w:pPr>
        <w:widowControl w:val="0"/>
        <w:numPr>
          <w:ilvl w:val="0"/>
          <w:numId w:val="14"/>
        </w:numPr>
        <w:autoSpaceDE w:val="0"/>
        <w:spacing w:line="276" w:lineRule="auto"/>
        <w:ind w:left="1560" w:hanging="284"/>
        <w:jc w:val="both"/>
        <w:rPr>
          <w:rFonts w:asciiTheme="minorHAnsi" w:hAnsiTheme="minorHAnsi" w:cstheme="minorHAnsi"/>
          <w:bCs/>
          <w:sz w:val="24"/>
          <w:szCs w:val="24"/>
        </w:rPr>
      </w:pPr>
      <w:r w:rsidRPr="005A5F2C">
        <w:rPr>
          <w:rFonts w:asciiTheme="minorHAnsi" w:hAnsiTheme="minorHAnsi" w:cstheme="minorHAnsi"/>
          <w:bCs/>
          <w:sz w:val="24"/>
          <w:szCs w:val="24"/>
        </w:rPr>
        <w:t>zainstalowana dowolna przeglądarka internetowa, w przypadku Internet Explorer minimalnie wersja 10 0.,</w:t>
      </w:r>
    </w:p>
    <w:p w14:paraId="546151CC" w14:textId="77777777" w:rsidR="005054BF" w:rsidRPr="005A5F2C" w:rsidRDefault="005054BF" w:rsidP="00CE21DD">
      <w:pPr>
        <w:widowControl w:val="0"/>
        <w:numPr>
          <w:ilvl w:val="0"/>
          <w:numId w:val="14"/>
        </w:numPr>
        <w:autoSpaceDE w:val="0"/>
        <w:spacing w:line="276" w:lineRule="auto"/>
        <w:ind w:left="1560" w:hanging="284"/>
        <w:jc w:val="both"/>
        <w:rPr>
          <w:rFonts w:asciiTheme="minorHAnsi" w:hAnsiTheme="minorHAnsi" w:cstheme="minorHAnsi"/>
          <w:bCs/>
          <w:sz w:val="24"/>
          <w:szCs w:val="24"/>
        </w:rPr>
      </w:pPr>
      <w:r w:rsidRPr="005A5F2C">
        <w:rPr>
          <w:rFonts w:asciiTheme="minorHAnsi" w:hAnsiTheme="minorHAnsi" w:cstheme="minorHAnsi"/>
          <w:bCs/>
          <w:sz w:val="24"/>
          <w:szCs w:val="24"/>
        </w:rPr>
        <w:t>włączona obsługa JavaScript,</w:t>
      </w:r>
    </w:p>
    <w:p w14:paraId="348BEAA2" w14:textId="77777777" w:rsidR="005054BF" w:rsidRPr="005A5F2C" w:rsidRDefault="005054BF" w:rsidP="00CE21DD">
      <w:pPr>
        <w:widowControl w:val="0"/>
        <w:numPr>
          <w:ilvl w:val="0"/>
          <w:numId w:val="14"/>
        </w:numPr>
        <w:autoSpaceDE w:val="0"/>
        <w:spacing w:line="276" w:lineRule="auto"/>
        <w:ind w:left="1560" w:hanging="284"/>
        <w:jc w:val="both"/>
        <w:rPr>
          <w:rFonts w:asciiTheme="minorHAnsi" w:hAnsiTheme="minorHAnsi" w:cstheme="minorHAnsi"/>
          <w:bCs/>
          <w:sz w:val="24"/>
          <w:szCs w:val="24"/>
        </w:rPr>
      </w:pPr>
      <w:r w:rsidRPr="005A5F2C">
        <w:rPr>
          <w:rFonts w:asciiTheme="minorHAnsi" w:hAnsiTheme="minorHAnsi" w:cstheme="minorHAnsi"/>
          <w:bCs/>
          <w:sz w:val="24"/>
          <w:szCs w:val="24"/>
        </w:rPr>
        <w:t>zainstalowany program Adobe Acrobat Reader lub inny obsługujący format plików .pdf,</w:t>
      </w:r>
    </w:p>
    <w:p w14:paraId="76B5156D" w14:textId="77777777" w:rsidR="005054BF" w:rsidRPr="005A5F2C" w:rsidRDefault="005054BF" w:rsidP="00CE21DD">
      <w:pPr>
        <w:widowControl w:val="0"/>
        <w:numPr>
          <w:ilvl w:val="0"/>
          <w:numId w:val="14"/>
        </w:numPr>
        <w:autoSpaceDE w:val="0"/>
        <w:spacing w:line="276" w:lineRule="auto"/>
        <w:ind w:left="1560" w:hanging="284"/>
        <w:jc w:val="both"/>
        <w:rPr>
          <w:rFonts w:asciiTheme="minorHAnsi" w:hAnsiTheme="minorHAnsi" w:cstheme="minorHAnsi"/>
          <w:bCs/>
          <w:sz w:val="24"/>
          <w:szCs w:val="24"/>
        </w:rPr>
      </w:pPr>
      <w:r w:rsidRPr="005A5F2C">
        <w:rPr>
          <w:rFonts w:asciiTheme="minorHAnsi" w:hAnsiTheme="minorHAnsi" w:cstheme="minorHAnsi"/>
          <w:bCs/>
          <w:sz w:val="24"/>
          <w:szCs w:val="24"/>
        </w:rPr>
        <w:t>Platforma działa według standardu przyjętego w komunikacji sieciowej - kodowanie UTF8,</w:t>
      </w:r>
    </w:p>
    <w:p w14:paraId="1C03E8DE" w14:textId="77777777" w:rsidR="003017ED" w:rsidRPr="005A5F2C" w:rsidRDefault="005054BF" w:rsidP="00CE21DD">
      <w:pPr>
        <w:widowControl w:val="0"/>
        <w:numPr>
          <w:ilvl w:val="0"/>
          <w:numId w:val="14"/>
        </w:numPr>
        <w:autoSpaceDE w:val="0"/>
        <w:spacing w:line="271" w:lineRule="auto"/>
        <w:ind w:left="1560" w:hanging="284"/>
        <w:jc w:val="both"/>
        <w:rPr>
          <w:rFonts w:asciiTheme="minorHAnsi" w:hAnsiTheme="minorHAnsi" w:cstheme="minorHAnsi"/>
          <w:bCs/>
          <w:sz w:val="24"/>
          <w:szCs w:val="24"/>
        </w:rPr>
      </w:pPr>
      <w:r w:rsidRPr="005A5F2C">
        <w:rPr>
          <w:rFonts w:asciiTheme="minorHAnsi" w:hAnsiTheme="minorHAnsi" w:cstheme="minorHAnsi"/>
          <w:bCs/>
          <w:sz w:val="24"/>
          <w:szCs w:val="24"/>
        </w:rPr>
        <w:lastRenderedPageBreak/>
        <w:t>Oznaczenie czasu odbioru danych przez platformę zakupową stanowi datę oraz dokładny czas (hh:mm:ss) generowany wg. czasu lokalnego serwera f z zegarem Głównego Urzędu Miar.</w:t>
      </w:r>
      <w:r w:rsidR="003017ED" w:rsidRPr="005A5F2C">
        <w:rPr>
          <w:rFonts w:asciiTheme="minorHAnsi" w:hAnsiTheme="minorHAnsi" w:cstheme="minorHAnsi"/>
          <w:bCs/>
          <w:sz w:val="24"/>
          <w:szCs w:val="24"/>
        </w:rPr>
        <w:t xml:space="preserve"> </w:t>
      </w:r>
    </w:p>
    <w:p w14:paraId="5D094046" w14:textId="77777777" w:rsidR="005054BF" w:rsidRPr="005A5F2C" w:rsidRDefault="004E1423" w:rsidP="00CE21DD">
      <w:pPr>
        <w:widowControl w:val="0"/>
        <w:numPr>
          <w:ilvl w:val="0"/>
          <w:numId w:val="13"/>
        </w:numPr>
        <w:autoSpaceDE w:val="0"/>
        <w:spacing w:line="271" w:lineRule="auto"/>
        <w:ind w:left="709" w:hanging="283"/>
        <w:jc w:val="both"/>
        <w:rPr>
          <w:rFonts w:asciiTheme="minorHAnsi" w:hAnsiTheme="minorHAnsi" w:cstheme="minorHAnsi"/>
          <w:bCs/>
          <w:sz w:val="24"/>
          <w:szCs w:val="24"/>
        </w:rPr>
      </w:pPr>
      <w:r>
        <w:rPr>
          <w:rFonts w:asciiTheme="minorHAnsi" w:hAnsiTheme="minorHAnsi" w:cstheme="minorHAnsi"/>
          <w:bCs/>
          <w:sz w:val="24"/>
          <w:szCs w:val="24"/>
        </w:rPr>
        <w:t xml:space="preserve"> </w:t>
      </w:r>
      <w:r w:rsidR="003017ED" w:rsidRPr="005A5F2C">
        <w:rPr>
          <w:rFonts w:asciiTheme="minorHAnsi" w:hAnsiTheme="minorHAnsi" w:cstheme="minorHAnsi"/>
          <w:bCs/>
          <w:sz w:val="24"/>
          <w:szCs w:val="24"/>
        </w:rPr>
        <w:t>Maksymalny rozmiar jednego pliku przesyłanego za pośrednictwem dedykowanych formularzy do złożenia, zmiany, wycofania oferty oraz do k</w:t>
      </w:r>
      <w:r>
        <w:rPr>
          <w:rFonts w:asciiTheme="minorHAnsi" w:hAnsiTheme="minorHAnsi" w:cstheme="minorHAnsi"/>
          <w:bCs/>
          <w:sz w:val="24"/>
          <w:szCs w:val="24"/>
        </w:rPr>
        <w:t>omunikacji wynosi: 150 </w:t>
      </w:r>
      <w:r w:rsidR="003017ED" w:rsidRPr="005A5F2C">
        <w:rPr>
          <w:rFonts w:asciiTheme="minorHAnsi" w:hAnsiTheme="minorHAnsi" w:cstheme="minorHAnsi"/>
          <w:bCs/>
          <w:sz w:val="24"/>
          <w:szCs w:val="24"/>
        </w:rPr>
        <w:t>MB, natomiast przy komunikacji wielkość pliku to maksymalnie 500 MB.</w:t>
      </w:r>
    </w:p>
    <w:p w14:paraId="46F39D0A" w14:textId="77777777" w:rsidR="005054BF" w:rsidRPr="005A5F2C" w:rsidRDefault="004E1423" w:rsidP="00CE21DD">
      <w:pPr>
        <w:widowControl w:val="0"/>
        <w:numPr>
          <w:ilvl w:val="0"/>
          <w:numId w:val="13"/>
        </w:numPr>
        <w:autoSpaceDE w:val="0"/>
        <w:spacing w:line="276" w:lineRule="auto"/>
        <w:ind w:left="709" w:hanging="283"/>
        <w:jc w:val="both"/>
        <w:rPr>
          <w:rFonts w:asciiTheme="minorHAnsi" w:hAnsiTheme="minorHAnsi" w:cstheme="minorHAnsi"/>
          <w:sz w:val="24"/>
          <w:szCs w:val="24"/>
        </w:rPr>
      </w:pPr>
      <w:r>
        <w:rPr>
          <w:rFonts w:asciiTheme="minorHAnsi" w:hAnsiTheme="minorHAnsi" w:cstheme="minorHAnsi"/>
          <w:sz w:val="24"/>
          <w:szCs w:val="24"/>
        </w:rPr>
        <w:t xml:space="preserve"> </w:t>
      </w:r>
      <w:r w:rsidR="005054BF" w:rsidRPr="005A5F2C">
        <w:rPr>
          <w:rFonts w:asciiTheme="minorHAnsi" w:hAnsiTheme="minorHAnsi" w:cstheme="minorHAnsi"/>
          <w:sz w:val="24"/>
          <w:szCs w:val="24"/>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0ADC59C9" w14:textId="77777777" w:rsidR="005D1844" w:rsidRPr="005A5F2C" w:rsidRDefault="004E1423" w:rsidP="00CE21DD">
      <w:pPr>
        <w:widowControl w:val="0"/>
        <w:numPr>
          <w:ilvl w:val="0"/>
          <w:numId w:val="13"/>
        </w:numPr>
        <w:autoSpaceDE w:val="0"/>
        <w:spacing w:line="276" w:lineRule="auto"/>
        <w:ind w:left="709" w:hanging="283"/>
        <w:jc w:val="both"/>
        <w:rPr>
          <w:rFonts w:asciiTheme="minorHAnsi" w:hAnsiTheme="minorHAnsi" w:cstheme="minorHAnsi"/>
          <w:sz w:val="24"/>
          <w:szCs w:val="24"/>
        </w:rPr>
      </w:pPr>
      <w:r>
        <w:rPr>
          <w:rFonts w:asciiTheme="minorHAnsi" w:hAnsiTheme="minorHAnsi" w:cstheme="minorHAnsi"/>
          <w:sz w:val="24"/>
          <w:szCs w:val="24"/>
        </w:rPr>
        <w:t xml:space="preserve"> </w:t>
      </w:r>
      <w:r w:rsidR="0025096A" w:rsidRPr="005A5F2C">
        <w:rPr>
          <w:rFonts w:asciiTheme="minorHAnsi" w:hAnsiTheme="minorHAnsi" w:cstheme="minorHAnsi"/>
          <w:sz w:val="24"/>
          <w:szCs w:val="24"/>
        </w:rPr>
        <w:t xml:space="preserve">Formaty plików wykorzystywanych przez wykonawców powinny być zgodne </w:t>
      </w:r>
      <w:r w:rsidR="00272902">
        <w:rPr>
          <w:rFonts w:asciiTheme="minorHAnsi" w:hAnsiTheme="minorHAnsi" w:cstheme="minorHAnsi"/>
          <w:sz w:val="24"/>
          <w:szCs w:val="24"/>
        </w:rPr>
        <w:br/>
      </w:r>
      <w:r w:rsidR="0025096A" w:rsidRPr="005A5F2C">
        <w:rPr>
          <w:rFonts w:asciiTheme="minorHAnsi" w:hAnsiTheme="minorHAnsi" w:cstheme="minorHAnsi"/>
          <w:sz w:val="24"/>
          <w:szCs w:val="24"/>
        </w:rPr>
        <w:t>z “OBWIESZCZENIEM PREZESA RADY MINISTR</w:t>
      </w:r>
      <w:r w:rsidR="009253BF">
        <w:rPr>
          <w:rFonts w:asciiTheme="minorHAnsi" w:hAnsiTheme="minorHAnsi" w:cstheme="minorHAnsi"/>
          <w:sz w:val="24"/>
          <w:szCs w:val="24"/>
        </w:rPr>
        <w:t>ÓW z dnia 9 listopada 2017 r. w </w:t>
      </w:r>
      <w:r w:rsidR="0025096A" w:rsidRPr="005A5F2C">
        <w:rPr>
          <w:rFonts w:asciiTheme="minorHAnsi" w:hAnsiTheme="minorHAnsi" w:cstheme="minorHAnsi"/>
          <w:sz w:val="24"/>
          <w:szCs w:val="24"/>
        </w:rPr>
        <w:t>sprawie ogłoszenia jednolitego tekstu rozporządzenia Rady Ministrów w sprawie Krajowych Ram Interoperacyjności, minimalnych wymagań dla rejestrów publicznych i wymiany informacji w postaci elektronicznej oraz minimalnych wymagań dla systemów teleinformatycznych”.</w:t>
      </w:r>
      <w:r w:rsidR="005D1844" w:rsidRPr="005A5F2C">
        <w:rPr>
          <w:rFonts w:asciiTheme="minorHAnsi" w:hAnsiTheme="minorHAnsi" w:cstheme="minorHAnsi"/>
          <w:color w:val="FF0000"/>
          <w:sz w:val="24"/>
          <w:szCs w:val="24"/>
        </w:rPr>
        <w:t xml:space="preserve"> </w:t>
      </w:r>
    </w:p>
    <w:p w14:paraId="426D1CA1" w14:textId="77777777" w:rsidR="0025096A" w:rsidRPr="005A5F2C" w:rsidRDefault="005D1844" w:rsidP="00AA396C">
      <w:pPr>
        <w:widowControl w:val="0"/>
        <w:autoSpaceDE w:val="0"/>
        <w:spacing w:line="276" w:lineRule="auto"/>
        <w:ind w:left="709"/>
        <w:jc w:val="both"/>
        <w:rPr>
          <w:rFonts w:asciiTheme="minorHAnsi" w:hAnsiTheme="minorHAnsi" w:cstheme="minorHAnsi"/>
          <w:b/>
          <w:sz w:val="24"/>
          <w:szCs w:val="24"/>
        </w:rPr>
      </w:pPr>
      <w:r w:rsidRPr="005A5F2C">
        <w:rPr>
          <w:rFonts w:asciiTheme="minorHAnsi" w:hAnsiTheme="minorHAnsi" w:cstheme="minorHAnsi"/>
          <w:b/>
          <w:sz w:val="24"/>
          <w:szCs w:val="24"/>
        </w:rPr>
        <w:t>Wśród formatów powszechnych</w:t>
      </w:r>
      <w:r w:rsidR="00D8549E" w:rsidRPr="005A5F2C">
        <w:rPr>
          <w:rFonts w:asciiTheme="minorHAnsi" w:hAnsiTheme="minorHAnsi" w:cstheme="minorHAnsi"/>
          <w:b/>
          <w:sz w:val="24"/>
          <w:szCs w:val="24"/>
        </w:rPr>
        <w:t>,</w:t>
      </w:r>
      <w:r w:rsidRPr="005A5F2C">
        <w:rPr>
          <w:rFonts w:asciiTheme="minorHAnsi" w:hAnsiTheme="minorHAnsi" w:cstheme="minorHAnsi"/>
          <w:b/>
          <w:sz w:val="24"/>
          <w:szCs w:val="24"/>
        </w:rPr>
        <w:t xml:space="preserve"> a NIE występujących w</w:t>
      </w:r>
      <w:r w:rsidR="00272902">
        <w:rPr>
          <w:rFonts w:asciiTheme="minorHAnsi" w:hAnsiTheme="minorHAnsi" w:cstheme="minorHAnsi"/>
          <w:b/>
          <w:sz w:val="24"/>
          <w:szCs w:val="24"/>
        </w:rPr>
        <w:t>/</w:t>
      </w:r>
      <w:r w:rsidR="00D8549E" w:rsidRPr="005A5F2C">
        <w:rPr>
          <w:rFonts w:asciiTheme="minorHAnsi" w:hAnsiTheme="minorHAnsi" w:cstheme="minorHAnsi"/>
          <w:b/>
          <w:sz w:val="24"/>
          <w:szCs w:val="24"/>
        </w:rPr>
        <w:t>w</w:t>
      </w:r>
      <w:r w:rsidRPr="005A5F2C">
        <w:rPr>
          <w:rFonts w:asciiTheme="minorHAnsi" w:hAnsiTheme="minorHAnsi" w:cstheme="minorHAnsi"/>
          <w:b/>
          <w:sz w:val="24"/>
          <w:szCs w:val="24"/>
        </w:rPr>
        <w:t xml:space="preserve"> rozporządzeniu występują: .rar .gif .bmp .numbers .pages. Dokumenty złożone w takich plikach zostaną uznane za złożone nieskutecznie.</w:t>
      </w:r>
    </w:p>
    <w:p w14:paraId="6EF0378F" w14:textId="77777777" w:rsidR="005D1844" w:rsidRPr="005A5F2C" w:rsidRDefault="0025096A" w:rsidP="00AA396C">
      <w:pPr>
        <w:widowControl w:val="0"/>
        <w:autoSpaceDE w:val="0"/>
        <w:spacing w:line="276" w:lineRule="auto"/>
        <w:ind w:left="709"/>
        <w:jc w:val="both"/>
        <w:rPr>
          <w:rFonts w:asciiTheme="minorHAnsi" w:hAnsiTheme="minorHAnsi" w:cstheme="minorHAnsi"/>
          <w:color w:val="FF0000"/>
          <w:sz w:val="24"/>
          <w:szCs w:val="24"/>
        </w:rPr>
      </w:pPr>
      <w:r w:rsidRPr="005A5F2C">
        <w:rPr>
          <w:rFonts w:asciiTheme="minorHAnsi" w:hAnsiTheme="minorHAnsi" w:cstheme="minorHAnsi"/>
          <w:sz w:val="24"/>
          <w:szCs w:val="24"/>
        </w:rPr>
        <w:t xml:space="preserve">Zamawiający zaleca następujący format przesyłanych danych: </w:t>
      </w:r>
      <w:r w:rsidRPr="005A5F2C">
        <w:rPr>
          <w:rFonts w:asciiTheme="minorHAnsi" w:hAnsiTheme="minorHAnsi" w:cstheme="minorHAnsi"/>
          <w:b/>
          <w:sz w:val="24"/>
          <w:szCs w:val="24"/>
        </w:rPr>
        <w:t>.pdf, .doc, .xls, .jpg (.jpeg)</w:t>
      </w:r>
      <w:r w:rsidRPr="005A5F2C">
        <w:rPr>
          <w:rFonts w:asciiTheme="minorHAnsi" w:hAnsiTheme="minorHAnsi" w:cstheme="minorHAnsi"/>
          <w:sz w:val="24"/>
          <w:szCs w:val="24"/>
        </w:rPr>
        <w:t xml:space="preserve"> ze szczególnym wskazaniem na </w:t>
      </w:r>
      <w:r w:rsidRPr="005A5F2C">
        <w:rPr>
          <w:rFonts w:asciiTheme="minorHAnsi" w:hAnsiTheme="minorHAnsi" w:cstheme="minorHAnsi"/>
          <w:b/>
          <w:sz w:val="24"/>
          <w:szCs w:val="24"/>
        </w:rPr>
        <w:t>.pdf</w:t>
      </w:r>
      <w:r w:rsidRPr="005A5F2C">
        <w:rPr>
          <w:rFonts w:asciiTheme="minorHAnsi" w:hAnsiTheme="minorHAnsi" w:cstheme="minorHAnsi"/>
          <w:sz w:val="24"/>
          <w:szCs w:val="24"/>
        </w:rPr>
        <w:t xml:space="preserve"> oraz w celu ewentualnej kompresji danych, formaty </w:t>
      </w:r>
      <w:r w:rsidRPr="005A5F2C">
        <w:rPr>
          <w:rFonts w:asciiTheme="minorHAnsi" w:hAnsiTheme="minorHAnsi" w:cstheme="minorHAnsi"/>
          <w:b/>
          <w:sz w:val="24"/>
          <w:szCs w:val="24"/>
        </w:rPr>
        <w:t>.zip,</w:t>
      </w:r>
      <w:r w:rsidR="00272902">
        <w:rPr>
          <w:rFonts w:asciiTheme="minorHAnsi" w:hAnsiTheme="minorHAnsi" w:cstheme="minorHAnsi"/>
          <w:b/>
          <w:sz w:val="24"/>
          <w:szCs w:val="24"/>
        </w:rPr>
        <w:t xml:space="preserve"> </w:t>
      </w:r>
      <w:r w:rsidRPr="005A5F2C">
        <w:rPr>
          <w:rFonts w:asciiTheme="minorHAnsi" w:hAnsiTheme="minorHAnsi" w:cstheme="minorHAnsi"/>
          <w:b/>
          <w:sz w:val="24"/>
          <w:szCs w:val="24"/>
        </w:rPr>
        <w:t>.7Z</w:t>
      </w:r>
      <w:r w:rsidRPr="005A5F2C">
        <w:rPr>
          <w:rFonts w:asciiTheme="minorHAnsi" w:hAnsiTheme="minorHAnsi" w:cstheme="minorHAnsi"/>
          <w:sz w:val="24"/>
          <w:szCs w:val="24"/>
        </w:rPr>
        <w:t>.</w:t>
      </w:r>
      <w:r w:rsidRPr="005A5F2C">
        <w:rPr>
          <w:rFonts w:asciiTheme="minorHAnsi" w:hAnsiTheme="minorHAnsi" w:cstheme="minorHAnsi"/>
          <w:color w:val="FF0000"/>
          <w:sz w:val="24"/>
          <w:szCs w:val="24"/>
        </w:rPr>
        <w:t xml:space="preserve"> </w:t>
      </w:r>
    </w:p>
    <w:p w14:paraId="10905872" w14:textId="77777777" w:rsidR="004129A5" w:rsidRPr="008F20F0" w:rsidRDefault="0025096A" w:rsidP="00AA396C">
      <w:pPr>
        <w:widowControl w:val="0"/>
        <w:autoSpaceDE w:val="0"/>
        <w:spacing w:line="276" w:lineRule="auto"/>
        <w:ind w:left="709"/>
        <w:jc w:val="both"/>
        <w:rPr>
          <w:rFonts w:asciiTheme="minorHAnsi" w:hAnsiTheme="minorHAnsi" w:cstheme="minorHAnsi"/>
          <w:sz w:val="24"/>
          <w:szCs w:val="24"/>
        </w:rPr>
      </w:pPr>
      <w:r w:rsidRPr="008F20F0">
        <w:rPr>
          <w:rFonts w:asciiTheme="minorHAnsi" w:hAnsiTheme="minorHAnsi" w:cstheme="minorHAnsi"/>
          <w:sz w:val="24"/>
          <w:szCs w:val="24"/>
        </w:rPr>
        <w:t>Ze względu na niskie ryzyko naruszenia integralności pl</w:t>
      </w:r>
      <w:r w:rsidR="005D1844" w:rsidRPr="008F20F0">
        <w:rPr>
          <w:rFonts w:asciiTheme="minorHAnsi" w:hAnsiTheme="minorHAnsi" w:cstheme="minorHAnsi"/>
          <w:sz w:val="24"/>
          <w:szCs w:val="24"/>
        </w:rPr>
        <w:t>iku oraz łatwiejszą weryfikację</w:t>
      </w:r>
      <w:r w:rsidRPr="008F20F0">
        <w:rPr>
          <w:rFonts w:asciiTheme="minorHAnsi" w:hAnsiTheme="minorHAnsi" w:cstheme="minorHAnsi"/>
          <w:sz w:val="24"/>
          <w:szCs w:val="24"/>
        </w:rPr>
        <w:t xml:space="preserve"> podpisu, Zamawiający</w:t>
      </w:r>
      <w:r w:rsidR="004129A5" w:rsidRPr="008F20F0">
        <w:rPr>
          <w:rFonts w:asciiTheme="minorHAnsi" w:hAnsiTheme="minorHAnsi" w:cstheme="minorHAnsi"/>
          <w:sz w:val="24"/>
          <w:szCs w:val="24"/>
        </w:rPr>
        <w:t>:</w:t>
      </w:r>
    </w:p>
    <w:p w14:paraId="0C9DCBAF" w14:textId="77777777" w:rsidR="004129A5" w:rsidRPr="008F20F0" w:rsidRDefault="0025096A" w:rsidP="00AA396C">
      <w:pPr>
        <w:widowControl w:val="0"/>
        <w:autoSpaceDE w:val="0"/>
        <w:spacing w:line="276" w:lineRule="auto"/>
        <w:ind w:left="709"/>
        <w:jc w:val="both"/>
        <w:rPr>
          <w:rFonts w:asciiTheme="minorHAnsi" w:hAnsiTheme="minorHAnsi" w:cstheme="minorHAnsi"/>
          <w:sz w:val="24"/>
          <w:szCs w:val="24"/>
        </w:rPr>
      </w:pPr>
      <w:r w:rsidRPr="008F20F0">
        <w:rPr>
          <w:rFonts w:asciiTheme="minorHAnsi" w:hAnsiTheme="minorHAnsi" w:cstheme="minorHAnsi"/>
          <w:b/>
          <w:sz w:val="24"/>
          <w:szCs w:val="24"/>
        </w:rPr>
        <w:t>zaleca, w miarę możliwości, przekonwertowanie</w:t>
      </w:r>
      <w:r w:rsidR="00272902" w:rsidRPr="008F20F0">
        <w:rPr>
          <w:rFonts w:asciiTheme="minorHAnsi" w:hAnsiTheme="minorHAnsi" w:cstheme="minorHAnsi"/>
          <w:b/>
          <w:sz w:val="24"/>
          <w:szCs w:val="24"/>
        </w:rPr>
        <w:t xml:space="preserve"> </w:t>
      </w:r>
      <w:r w:rsidRPr="008F20F0">
        <w:rPr>
          <w:rFonts w:asciiTheme="minorHAnsi" w:hAnsiTheme="minorHAnsi" w:cstheme="minorHAnsi"/>
          <w:b/>
          <w:sz w:val="24"/>
          <w:szCs w:val="24"/>
        </w:rPr>
        <w:t xml:space="preserve">plików składających </w:t>
      </w:r>
      <w:r w:rsidR="004129A5" w:rsidRPr="008F20F0">
        <w:rPr>
          <w:rFonts w:asciiTheme="minorHAnsi" w:hAnsiTheme="minorHAnsi" w:cstheme="minorHAnsi"/>
          <w:b/>
          <w:sz w:val="24"/>
          <w:szCs w:val="24"/>
        </w:rPr>
        <w:t>się na</w:t>
      </w:r>
      <w:r w:rsidR="00E47663" w:rsidRPr="008F20F0">
        <w:rPr>
          <w:rFonts w:asciiTheme="minorHAnsi" w:hAnsiTheme="minorHAnsi" w:cstheme="minorHAnsi"/>
          <w:sz w:val="24"/>
          <w:szCs w:val="24"/>
        </w:rPr>
        <w:t xml:space="preserve"> </w:t>
      </w:r>
      <w:r w:rsidR="0011312E" w:rsidRPr="008F20F0">
        <w:rPr>
          <w:rFonts w:asciiTheme="minorHAnsi" w:hAnsiTheme="minorHAnsi" w:cstheme="minorHAnsi"/>
          <w:b/>
          <w:sz w:val="24"/>
          <w:szCs w:val="24"/>
        </w:rPr>
        <w:t>ofertę na </w:t>
      </w:r>
      <w:r w:rsidRPr="008F20F0">
        <w:rPr>
          <w:rFonts w:asciiTheme="minorHAnsi" w:hAnsiTheme="minorHAnsi" w:cstheme="minorHAnsi"/>
          <w:b/>
          <w:sz w:val="24"/>
          <w:szCs w:val="24"/>
        </w:rPr>
        <w:t xml:space="preserve">format .pdf i opatrzenie ich podpisem kwalifikowanym PAdES. </w:t>
      </w:r>
      <w:r w:rsidRPr="008F20F0">
        <w:rPr>
          <w:rFonts w:asciiTheme="minorHAnsi" w:hAnsiTheme="minorHAnsi" w:cstheme="minorHAnsi"/>
          <w:sz w:val="24"/>
          <w:szCs w:val="24"/>
        </w:rPr>
        <w:t xml:space="preserve"> </w:t>
      </w:r>
    </w:p>
    <w:p w14:paraId="1C9BA9E1" w14:textId="77777777" w:rsidR="0025096A" w:rsidRPr="005A5F2C" w:rsidRDefault="0025096A" w:rsidP="00AA396C">
      <w:pPr>
        <w:widowControl w:val="0"/>
        <w:autoSpaceDE w:val="0"/>
        <w:spacing w:line="276" w:lineRule="auto"/>
        <w:ind w:left="709"/>
        <w:jc w:val="both"/>
        <w:rPr>
          <w:rFonts w:asciiTheme="minorHAnsi" w:hAnsiTheme="minorHAnsi" w:cstheme="minorHAnsi"/>
          <w:sz w:val="24"/>
          <w:szCs w:val="24"/>
        </w:rPr>
      </w:pPr>
      <w:r w:rsidRPr="005A5F2C">
        <w:rPr>
          <w:rFonts w:asciiTheme="minorHAnsi" w:hAnsiTheme="minorHAnsi" w:cstheme="minorHAnsi"/>
          <w:sz w:val="24"/>
          <w:szCs w:val="24"/>
        </w:rPr>
        <w:t>Pliki w innych formatach niż PDF zaleca się opatrzyć zewnętrznym podpisem XAdES. Wykonawca powinien pamiętać, aby plik z</w:t>
      </w:r>
      <w:r w:rsidR="009253BF">
        <w:rPr>
          <w:rFonts w:asciiTheme="minorHAnsi" w:hAnsiTheme="minorHAnsi" w:cstheme="minorHAnsi"/>
          <w:sz w:val="24"/>
          <w:szCs w:val="24"/>
        </w:rPr>
        <w:t xml:space="preserve"> podpisem przekazywać łącznie z </w:t>
      </w:r>
      <w:r w:rsidRPr="005A5F2C">
        <w:rPr>
          <w:rFonts w:asciiTheme="minorHAnsi" w:hAnsiTheme="minorHAnsi" w:cstheme="minorHAnsi"/>
          <w:sz w:val="24"/>
          <w:szCs w:val="24"/>
        </w:rPr>
        <w:t>dokumentem podpisywanym.</w:t>
      </w:r>
    </w:p>
    <w:p w14:paraId="1AD0E426" w14:textId="77777777" w:rsidR="005054BF" w:rsidRPr="005A5F2C" w:rsidRDefault="004E1423" w:rsidP="00CE21DD">
      <w:pPr>
        <w:widowControl w:val="0"/>
        <w:numPr>
          <w:ilvl w:val="0"/>
          <w:numId w:val="13"/>
        </w:numPr>
        <w:autoSpaceDE w:val="0"/>
        <w:spacing w:line="276" w:lineRule="auto"/>
        <w:ind w:left="709" w:hanging="283"/>
        <w:jc w:val="both"/>
        <w:rPr>
          <w:rFonts w:asciiTheme="minorHAnsi" w:hAnsiTheme="minorHAnsi" w:cstheme="minorHAnsi"/>
          <w:sz w:val="24"/>
          <w:szCs w:val="24"/>
        </w:rPr>
      </w:pPr>
      <w:r>
        <w:rPr>
          <w:rFonts w:asciiTheme="minorHAnsi" w:hAnsiTheme="minorHAnsi" w:cstheme="minorHAnsi"/>
          <w:sz w:val="24"/>
          <w:szCs w:val="24"/>
        </w:rPr>
        <w:t xml:space="preserve"> </w:t>
      </w:r>
      <w:r w:rsidR="005054BF" w:rsidRPr="005A5F2C">
        <w:rPr>
          <w:rFonts w:asciiTheme="minorHAnsi" w:hAnsiTheme="minorHAnsi" w:cstheme="minorHAnsi"/>
          <w:sz w:val="24"/>
          <w:szCs w:val="24"/>
        </w:rPr>
        <w:t>Przy dużych plikach kluczowe jest łącze internetowe i dostępna przepustowość łącza po</w:t>
      </w:r>
      <w:r w:rsidR="0011312E">
        <w:rPr>
          <w:rFonts w:asciiTheme="minorHAnsi" w:hAnsiTheme="minorHAnsi" w:cstheme="minorHAnsi"/>
          <w:sz w:val="24"/>
          <w:szCs w:val="24"/>
        </w:rPr>
        <w:t> </w:t>
      </w:r>
      <w:r w:rsidR="005054BF" w:rsidRPr="005A5F2C">
        <w:rPr>
          <w:rFonts w:asciiTheme="minorHAnsi" w:hAnsiTheme="minorHAnsi" w:cstheme="minorHAnsi"/>
          <w:sz w:val="24"/>
          <w:szCs w:val="24"/>
        </w:rPr>
        <w:t>stronie serwera platformazakupowa.pl oraz użytkownika.</w:t>
      </w:r>
    </w:p>
    <w:p w14:paraId="5ACD3D40" w14:textId="77777777" w:rsidR="005054BF" w:rsidRPr="005A5F2C" w:rsidRDefault="004E1423" w:rsidP="00CE21DD">
      <w:pPr>
        <w:widowControl w:val="0"/>
        <w:numPr>
          <w:ilvl w:val="0"/>
          <w:numId w:val="13"/>
        </w:numPr>
        <w:autoSpaceDE w:val="0"/>
        <w:spacing w:line="276" w:lineRule="auto"/>
        <w:ind w:left="709" w:hanging="283"/>
        <w:jc w:val="both"/>
        <w:rPr>
          <w:rFonts w:asciiTheme="minorHAnsi" w:hAnsiTheme="minorHAnsi" w:cstheme="minorHAnsi"/>
          <w:sz w:val="24"/>
          <w:szCs w:val="24"/>
        </w:rPr>
      </w:pPr>
      <w:r>
        <w:rPr>
          <w:rFonts w:asciiTheme="minorHAnsi" w:hAnsiTheme="minorHAnsi" w:cstheme="minorHAnsi"/>
          <w:sz w:val="24"/>
          <w:szCs w:val="24"/>
        </w:rPr>
        <w:t xml:space="preserve"> </w:t>
      </w:r>
      <w:r w:rsidR="005054BF" w:rsidRPr="005A5F2C">
        <w:rPr>
          <w:rFonts w:asciiTheme="minorHAnsi" w:hAnsiTheme="minorHAnsi" w:cstheme="minorHAnsi"/>
          <w:sz w:val="24"/>
          <w:szCs w:val="24"/>
        </w:rPr>
        <w:t>Składając ofertę zaleca się zaplanowanie złożenia</w:t>
      </w:r>
      <w:r w:rsidR="0011312E">
        <w:rPr>
          <w:rFonts w:asciiTheme="minorHAnsi" w:hAnsiTheme="minorHAnsi" w:cstheme="minorHAnsi"/>
          <w:sz w:val="24"/>
          <w:szCs w:val="24"/>
        </w:rPr>
        <w:t xml:space="preserve"> jej z wyprzedzeniem minimum 24 -</w:t>
      </w:r>
      <w:r w:rsidR="005054BF" w:rsidRPr="005A5F2C">
        <w:rPr>
          <w:rFonts w:asciiTheme="minorHAnsi" w:hAnsiTheme="minorHAnsi" w:cstheme="minorHAnsi"/>
          <w:sz w:val="24"/>
          <w:szCs w:val="24"/>
        </w:rPr>
        <w:t xml:space="preserve">godzinnym, aby zdążyć w terminie przewidzianym na jej złożenie w przypadku siły wyższej, jak np. awaria platformazakupowa.pl, awaria Internetu, problemy techniczne związane z brakiem np. aktualnej przeglądarki, itp. </w:t>
      </w:r>
    </w:p>
    <w:p w14:paraId="0EB3A9FA" w14:textId="77777777" w:rsidR="004C456D" w:rsidRDefault="004E1423" w:rsidP="00CE21DD">
      <w:pPr>
        <w:widowControl w:val="0"/>
        <w:numPr>
          <w:ilvl w:val="0"/>
          <w:numId w:val="13"/>
        </w:numPr>
        <w:autoSpaceDE w:val="0"/>
        <w:spacing w:line="276" w:lineRule="auto"/>
        <w:ind w:left="709" w:hanging="283"/>
        <w:jc w:val="both"/>
        <w:rPr>
          <w:rFonts w:asciiTheme="minorHAnsi" w:hAnsiTheme="minorHAnsi" w:cstheme="minorHAnsi"/>
          <w:sz w:val="24"/>
          <w:szCs w:val="24"/>
        </w:rPr>
      </w:pPr>
      <w:r>
        <w:rPr>
          <w:rFonts w:asciiTheme="minorHAnsi" w:hAnsiTheme="minorHAnsi" w:cstheme="minorHAnsi"/>
          <w:sz w:val="24"/>
          <w:szCs w:val="24"/>
        </w:rPr>
        <w:t xml:space="preserve"> </w:t>
      </w:r>
      <w:r w:rsidR="005054BF" w:rsidRPr="005A5F2C">
        <w:rPr>
          <w:rFonts w:asciiTheme="minorHAnsi" w:hAnsiTheme="minorHAnsi" w:cstheme="minorHAnsi"/>
          <w:sz w:val="24"/>
          <w:szCs w:val="24"/>
        </w:rPr>
        <w:t>Podczas podpisywania plików zaleca się stosowanie algor</w:t>
      </w:r>
      <w:r w:rsidR="004C456D">
        <w:rPr>
          <w:rFonts w:asciiTheme="minorHAnsi" w:hAnsiTheme="minorHAnsi" w:cstheme="minorHAnsi"/>
          <w:sz w:val="24"/>
          <w:szCs w:val="24"/>
        </w:rPr>
        <w:t>ytmu skrótu SHA2 zamiast SHA1.</w:t>
      </w:r>
    </w:p>
    <w:p w14:paraId="1D8C9A9D" w14:textId="77777777" w:rsidR="005D1844" w:rsidRPr="004C456D" w:rsidRDefault="004E1423" w:rsidP="00CE21DD">
      <w:pPr>
        <w:widowControl w:val="0"/>
        <w:numPr>
          <w:ilvl w:val="0"/>
          <w:numId w:val="13"/>
        </w:numPr>
        <w:autoSpaceDE w:val="0"/>
        <w:spacing w:line="276" w:lineRule="auto"/>
        <w:ind w:left="709" w:hanging="283"/>
        <w:jc w:val="both"/>
        <w:rPr>
          <w:rFonts w:asciiTheme="minorHAnsi" w:hAnsiTheme="minorHAnsi" w:cstheme="minorHAnsi"/>
          <w:sz w:val="24"/>
          <w:szCs w:val="24"/>
        </w:rPr>
      </w:pPr>
      <w:r>
        <w:rPr>
          <w:rFonts w:asciiTheme="minorHAnsi" w:hAnsiTheme="minorHAnsi" w:cstheme="minorHAnsi"/>
          <w:sz w:val="24"/>
          <w:szCs w:val="24"/>
        </w:rPr>
        <w:t xml:space="preserve"> </w:t>
      </w:r>
      <w:r w:rsidR="005D1844" w:rsidRPr="004C456D">
        <w:rPr>
          <w:rFonts w:asciiTheme="minorHAnsi" w:hAnsiTheme="minorHAnsi" w:cstheme="minorHAnsi"/>
          <w:sz w:val="24"/>
          <w:szCs w:val="24"/>
        </w:rPr>
        <w:t>Jeśli Wykonawca pakuje dokumenty np. w</w:t>
      </w:r>
      <w:r w:rsidR="004C456D">
        <w:rPr>
          <w:rFonts w:asciiTheme="minorHAnsi" w:hAnsiTheme="minorHAnsi" w:cstheme="minorHAnsi"/>
          <w:sz w:val="24"/>
          <w:szCs w:val="24"/>
        </w:rPr>
        <w:t xml:space="preserve"> plik ZIP zalecamy wcześniejsze </w:t>
      </w:r>
      <w:r w:rsidR="005D1844" w:rsidRPr="004C456D">
        <w:rPr>
          <w:rFonts w:asciiTheme="minorHAnsi" w:hAnsiTheme="minorHAnsi" w:cstheme="minorHAnsi"/>
          <w:sz w:val="24"/>
          <w:szCs w:val="24"/>
        </w:rPr>
        <w:t>podpisanie każdego ze skompresowanych plików.</w:t>
      </w:r>
    </w:p>
    <w:p w14:paraId="361434C1" w14:textId="77777777" w:rsidR="004C456D" w:rsidRDefault="004E1423" w:rsidP="00CE21DD">
      <w:pPr>
        <w:widowControl w:val="0"/>
        <w:numPr>
          <w:ilvl w:val="0"/>
          <w:numId w:val="13"/>
        </w:numPr>
        <w:autoSpaceDE w:val="0"/>
        <w:spacing w:line="276" w:lineRule="auto"/>
        <w:ind w:left="709" w:hanging="283"/>
        <w:jc w:val="both"/>
        <w:rPr>
          <w:rFonts w:asciiTheme="minorHAnsi" w:hAnsiTheme="minorHAnsi" w:cstheme="minorHAnsi"/>
          <w:sz w:val="24"/>
          <w:szCs w:val="24"/>
        </w:rPr>
      </w:pPr>
      <w:r>
        <w:rPr>
          <w:rFonts w:asciiTheme="minorHAnsi" w:hAnsiTheme="minorHAnsi" w:cstheme="minorHAnsi"/>
          <w:sz w:val="24"/>
          <w:szCs w:val="24"/>
        </w:rPr>
        <w:t xml:space="preserve"> </w:t>
      </w:r>
      <w:r w:rsidR="005054BF" w:rsidRPr="005A5F2C">
        <w:rPr>
          <w:rFonts w:asciiTheme="minorHAnsi" w:hAnsiTheme="minorHAnsi" w:cstheme="minorHAnsi"/>
          <w:sz w:val="24"/>
          <w:szCs w:val="24"/>
        </w:rPr>
        <w:t>Zamawiający rekomenduje wykorzystanie podpisu z kwalifikowanym znacznikiem czasu.</w:t>
      </w:r>
    </w:p>
    <w:p w14:paraId="4038A109" w14:textId="77777777" w:rsidR="005D1844" w:rsidRPr="004C456D" w:rsidRDefault="004E1423" w:rsidP="00CE21DD">
      <w:pPr>
        <w:widowControl w:val="0"/>
        <w:numPr>
          <w:ilvl w:val="0"/>
          <w:numId w:val="13"/>
        </w:numPr>
        <w:autoSpaceDE w:val="0"/>
        <w:spacing w:line="276" w:lineRule="auto"/>
        <w:ind w:left="709" w:hanging="283"/>
        <w:jc w:val="both"/>
        <w:rPr>
          <w:rFonts w:asciiTheme="minorHAnsi" w:hAnsiTheme="minorHAnsi" w:cstheme="minorHAnsi"/>
          <w:sz w:val="24"/>
          <w:szCs w:val="24"/>
        </w:rPr>
      </w:pPr>
      <w:r>
        <w:rPr>
          <w:rFonts w:asciiTheme="minorHAnsi" w:hAnsiTheme="minorHAnsi" w:cstheme="minorHAnsi"/>
          <w:sz w:val="24"/>
          <w:szCs w:val="24"/>
        </w:rPr>
        <w:t xml:space="preserve"> </w:t>
      </w:r>
      <w:r w:rsidR="005D1844" w:rsidRPr="004C456D">
        <w:rPr>
          <w:rFonts w:asciiTheme="minorHAnsi" w:hAnsiTheme="minorHAnsi" w:cstheme="minorHAnsi"/>
          <w:sz w:val="24"/>
          <w:szCs w:val="24"/>
        </w:rPr>
        <w:t xml:space="preserve">Zamawiający zaleca aby w przypadku podpisywania pliku przez kilka osób, stosować </w:t>
      </w:r>
      <w:r w:rsidR="005D1844" w:rsidRPr="004C456D">
        <w:rPr>
          <w:rFonts w:asciiTheme="minorHAnsi" w:hAnsiTheme="minorHAnsi" w:cstheme="minorHAnsi"/>
          <w:sz w:val="24"/>
          <w:szCs w:val="24"/>
        </w:rPr>
        <w:lastRenderedPageBreak/>
        <w:t>podpisy tego samego rodzaju. Podpisywanie</w:t>
      </w:r>
      <w:r w:rsidR="009253BF">
        <w:rPr>
          <w:rFonts w:asciiTheme="minorHAnsi" w:hAnsiTheme="minorHAnsi" w:cstheme="minorHAnsi"/>
          <w:sz w:val="24"/>
          <w:szCs w:val="24"/>
        </w:rPr>
        <w:t xml:space="preserve"> różnymi rodzajami podpisów np. </w:t>
      </w:r>
      <w:r w:rsidR="005D1844" w:rsidRPr="004C456D">
        <w:rPr>
          <w:rFonts w:asciiTheme="minorHAnsi" w:hAnsiTheme="minorHAnsi" w:cstheme="minorHAnsi"/>
          <w:sz w:val="24"/>
          <w:szCs w:val="24"/>
        </w:rPr>
        <w:t>osobistym i kwalifikowanym może doprowadzić do problemów w weryfikacji plików.</w:t>
      </w:r>
    </w:p>
    <w:p w14:paraId="5786B6B3" w14:textId="77777777" w:rsidR="005054BF" w:rsidRPr="005A5F2C" w:rsidRDefault="004E1423" w:rsidP="00CE21DD">
      <w:pPr>
        <w:widowControl w:val="0"/>
        <w:numPr>
          <w:ilvl w:val="0"/>
          <w:numId w:val="13"/>
        </w:numPr>
        <w:autoSpaceDE w:val="0"/>
        <w:spacing w:line="276" w:lineRule="auto"/>
        <w:ind w:left="709" w:hanging="283"/>
        <w:jc w:val="both"/>
        <w:rPr>
          <w:rFonts w:asciiTheme="minorHAnsi" w:hAnsiTheme="minorHAnsi" w:cstheme="minorHAnsi"/>
          <w:sz w:val="24"/>
          <w:szCs w:val="24"/>
        </w:rPr>
      </w:pPr>
      <w:r>
        <w:rPr>
          <w:rFonts w:asciiTheme="minorHAnsi" w:hAnsiTheme="minorHAnsi" w:cstheme="minorHAnsi"/>
          <w:sz w:val="24"/>
          <w:szCs w:val="24"/>
        </w:rPr>
        <w:t xml:space="preserve"> </w:t>
      </w:r>
      <w:r w:rsidR="005054BF" w:rsidRPr="005A5F2C">
        <w:rPr>
          <w:rFonts w:asciiTheme="minorHAnsi" w:hAnsiTheme="minorHAnsi" w:cstheme="minorHAnsi"/>
          <w:sz w:val="24"/>
          <w:szCs w:val="24"/>
        </w:rPr>
        <w:t>Zamawiający zaleca aby nie wprowadzać j</w:t>
      </w:r>
      <w:r w:rsidR="009253BF">
        <w:rPr>
          <w:rFonts w:asciiTheme="minorHAnsi" w:hAnsiTheme="minorHAnsi" w:cstheme="minorHAnsi"/>
          <w:sz w:val="24"/>
          <w:szCs w:val="24"/>
        </w:rPr>
        <w:t>akichkolwiek zmian w plikach po </w:t>
      </w:r>
      <w:r w:rsidR="005054BF" w:rsidRPr="005A5F2C">
        <w:rPr>
          <w:rFonts w:asciiTheme="minorHAnsi" w:hAnsiTheme="minorHAnsi" w:cstheme="minorHAnsi"/>
          <w:sz w:val="24"/>
          <w:szCs w:val="24"/>
        </w:rPr>
        <w:t>podpisaniu ich podpisem kwalifikowanym. Może to skutkować naruszeniem integralności plików co równoważne będzie z ko</w:t>
      </w:r>
      <w:r w:rsidR="009253BF">
        <w:rPr>
          <w:rFonts w:asciiTheme="minorHAnsi" w:hAnsiTheme="minorHAnsi" w:cstheme="minorHAnsi"/>
          <w:sz w:val="24"/>
          <w:szCs w:val="24"/>
        </w:rPr>
        <w:t>niecznością odrzucenia oferty w </w:t>
      </w:r>
      <w:r w:rsidR="005054BF" w:rsidRPr="005A5F2C">
        <w:rPr>
          <w:rFonts w:asciiTheme="minorHAnsi" w:hAnsiTheme="minorHAnsi" w:cstheme="minorHAnsi"/>
          <w:sz w:val="24"/>
          <w:szCs w:val="24"/>
        </w:rPr>
        <w:t>postępowaniu.</w:t>
      </w:r>
    </w:p>
    <w:p w14:paraId="661BE876" w14:textId="77777777" w:rsidR="005054BF" w:rsidRPr="005A5F2C" w:rsidRDefault="004E1423" w:rsidP="00CE21DD">
      <w:pPr>
        <w:widowControl w:val="0"/>
        <w:numPr>
          <w:ilvl w:val="0"/>
          <w:numId w:val="13"/>
        </w:numPr>
        <w:autoSpaceDE w:val="0"/>
        <w:spacing w:line="276" w:lineRule="auto"/>
        <w:ind w:left="709" w:hanging="283"/>
        <w:jc w:val="both"/>
        <w:rPr>
          <w:rFonts w:asciiTheme="minorHAnsi" w:hAnsiTheme="minorHAnsi" w:cstheme="minorHAnsi"/>
          <w:sz w:val="24"/>
          <w:szCs w:val="24"/>
        </w:rPr>
      </w:pPr>
      <w:r>
        <w:rPr>
          <w:rFonts w:asciiTheme="minorHAnsi" w:hAnsiTheme="minorHAnsi" w:cstheme="minorHAnsi"/>
          <w:sz w:val="24"/>
          <w:szCs w:val="24"/>
        </w:rPr>
        <w:t xml:space="preserve"> </w:t>
      </w:r>
      <w:r w:rsidR="005054BF" w:rsidRPr="005A5F2C">
        <w:rPr>
          <w:rFonts w:asciiTheme="minorHAnsi" w:hAnsiTheme="minorHAnsi" w:cstheme="minorHAnsi"/>
          <w:sz w:val="24"/>
          <w:szCs w:val="24"/>
        </w:rPr>
        <w:t>Sposób składania oferty, jej wycofania jest przedstawiony na stronie</w:t>
      </w:r>
      <w:r w:rsidR="005054BF" w:rsidRPr="005A5F2C">
        <w:rPr>
          <w:rFonts w:asciiTheme="minorHAnsi" w:hAnsiTheme="minorHAnsi" w:cstheme="minorHAnsi"/>
          <w:color w:val="FF0000"/>
          <w:sz w:val="24"/>
          <w:szCs w:val="24"/>
        </w:rPr>
        <w:t xml:space="preserve"> </w:t>
      </w:r>
      <w:hyperlink r:id="rId21" w:history="1">
        <w:r w:rsidR="005054BF" w:rsidRPr="005A5F2C">
          <w:rPr>
            <w:rStyle w:val="Hipercze"/>
            <w:rFonts w:asciiTheme="minorHAnsi" w:hAnsiTheme="minorHAnsi" w:cstheme="minorHAnsi"/>
            <w:sz w:val="24"/>
            <w:szCs w:val="24"/>
          </w:rPr>
          <w:t>https://drive.google.com/file/d/1Kd1DttbBeiNWt4q4slS4t76lZVKPbkyD/view</w:t>
        </w:r>
      </w:hyperlink>
      <w:r w:rsidR="005054BF" w:rsidRPr="005A5F2C">
        <w:rPr>
          <w:rFonts w:asciiTheme="minorHAnsi" w:hAnsiTheme="minorHAnsi" w:cstheme="minorHAnsi"/>
          <w:color w:val="FF0000"/>
          <w:sz w:val="24"/>
          <w:szCs w:val="24"/>
        </w:rPr>
        <w:t xml:space="preserve"> </w:t>
      </w:r>
      <w:r w:rsidR="005054BF" w:rsidRPr="005A5F2C">
        <w:rPr>
          <w:rFonts w:asciiTheme="minorHAnsi" w:hAnsiTheme="minorHAnsi" w:cstheme="minorHAnsi"/>
          <w:sz w:val="24"/>
          <w:szCs w:val="24"/>
        </w:rPr>
        <w:t>oraz na stronie</w:t>
      </w:r>
      <w:r w:rsidR="005054BF" w:rsidRPr="005A5F2C">
        <w:rPr>
          <w:rFonts w:asciiTheme="minorHAnsi" w:hAnsiTheme="minorHAnsi" w:cstheme="minorHAnsi"/>
          <w:color w:val="FF0000"/>
          <w:sz w:val="24"/>
          <w:szCs w:val="24"/>
        </w:rPr>
        <w:t xml:space="preserve"> </w:t>
      </w:r>
      <w:hyperlink r:id="rId22" w:history="1">
        <w:r w:rsidR="005054BF" w:rsidRPr="005A5F2C">
          <w:rPr>
            <w:rStyle w:val="Hipercze"/>
            <w:rFonts w:asciiTheme="minorHAnsi" w:hAnsiTheme="minorHAnsi" w:cstheme="minorHAnsi"/>
            <w:sz w:val="24"/>
            <w:szCs w:val="24"/>
          </w:rPr>
          <w:t>https://platformazakupowa.pl/strona/45-instrukcje</w:t>
        </w:r>
      </w:hyperlink>
      <w:r w:rsidR="005054BF" w:rsidRPr="005A5F2C">
        <w:rPr>
          <w:rFonts w:asciiTheme="minorHAnsi" w:hAnsiTheme="minorHAnsi" w:cstheme="minorHAnsi"/>
          <w:color w:val="FF0000"/>
          <w:sz w:val="24"/>
          <w:szCs w:val="24"/>
        </w:rPr>
        <w:t xml:space="preserve"> </w:t>
      </w:r>
      <w:r w:rsidR="005054BF" w:rsidRPr="005A5F2C">
        <w:rPr>
          <w:rFonts w:asciiTheme="minorHAnsi" w:hAnsiTheme="minorHAnsi" w:cstheme="minorHAnsi"/>
          <w:sz w:val="24"/>
          <w:szCs w:val="24"/>
        </w:rPr>
        <w:t>oznaczonej jako: SKŁADANIE OFERT W POSTĘPOWANIACH:  1. Instrukcja: Pełna instrukcja tekstowa składania ofert, wysyłania wiadomości w Ogłoszeniu o Zamówieniu (UE/PL).</w:t>
      </w:r>
    </w:p>
    <w:p w14:paraId="57B1E53C" w14:textId="77777777" w:rsidR="007B7BD9" w:rsidRDefault="004E1423" w:rsidP="00CE21DD">
      <w:pPr>
        <w:widowControl w:val="0"/>
        <w:numPr>
          <w:ilvl w:val="0"/>
          <w:numId w:val="13"/>
        </w:numPr>
        <w:autoSpaceDE w:val="0"/>
        <w:spacing w:line="276" w:lineRule="auto"/>
        <w:ind w:left="709" w:hanging="283"/>
        <w:jc w:val="both"/>
        <w:rPr>
          <w:rFonts w:asciiTheme="minorHAnsi" w:hAnsiTheme="minorHAnsi" w:cstheme="minorHAnsi"/>
          <w:sz w:val="24"/>
          <w:szCs w:val="24"/>
        </w:rPr>
      </w:pPr>
      <w:r>
        <w:rPr>
          <w:rFonts w:asciiTheme="minorHAnsi" w:eastAsia="Calibri" w:hAnsiTheme="minorHAnsi" w:cstheme="minorHAnsi"/>
          <w:sz w:val="24"/>
          <w:szCs w:val="24"/>
          <w:lang w:eastAsia="pl-PL"/>
        </w:rPr>
        <w:t xml:space="preserve"> </w:t>
      </w:r>
      <w:r w:rsidR="005054BF" w:rsidRPr="005A5F2C">
        <w:rPr>
          <w:rFonts w:asciiTheme="minorHAnsi" w:eastAsia="Calibri" w:hAnsiTheme="minorHAnsi" w:cstheme="minorHAnsi"/>
          <w:sz w:val="24"/>
          <w:szCs w:val="24"/>
          <w:lang w:eastAsia="pl-PL"/>
        </w:rPr>
        <w:t>Zamawiający nie przewiduje innych sposobów komunikacji niż środki komunikacji elektronicznej.</w:t>
      </w:r>
    </w:p>
    <w:p w14:paraId="5EB41DFD" w14:textId="77777777" w:rsidR="00833E86" w:rsidRPr="007B7BD9" w:rsidRDefault="008E15FF" w:rsidP="00DB6D3F">
      <w:pPr>
        <w:widowControl w:val="0"/>
        <w:autoSpaceDE w:val="0"/>
        <w:spacing w:line="276" w:lineRule="auto"/>
        <w:jc w:val="both"/>
        <w:rPr>
          <w:rFonts w:asciiTheme="minorHAnsi" w:hAnsiTheme="minorHAnsi" w:cstheme="minorHAnsi"/>
          <w:sz w:val="24"/>
          <w:szCs w:val="24"/>
        </w:rPr>
      </w:pPr>
      <w:r w:rsidRPr="00DC628E">
        <w:rPr>
          <w:noProof/>
          <w:lang w:eastAsia="pl-PL"/>
        </w:rPr>
        <mc:AlternateContent>
          <mc:Choice Requires="wps">
            <w:drawing>
              <wp:anchor distT="0" distB="0" distL="114300" distR="114300" simplePos="0" relativeHeight="251678720" behindDoc="0" locked="0" layoutInCell="1" allowOverlap="1" wp14:anchorId="36123E4C" wp14:editId="74ECC47F">
                <wp:simplePos x="0" y="0"/>
                <wp:positionH relativeFrom="margin">
                  <wp:align>left</wp:align>
                </wp:positionH>
                <wp:positionV relativeFrom="paragraph">
                  <wp:posOffset>300990</wp:posOffset>
                </wp:positionV>
                <wp:extent cx="5686425" cy="336550"/>
                <wp:effectExtent l="0" t="0" r="28575" b="25400"/>
                <wp:wrapTopAndBottom/>
                <wp:docPr id="1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4A8757EA" w14:textId="77777777" w:rsidR="00DA1186" w:rsidRDefault="00DA1186" w:rsidP="00CE21DD">
                            <w:pPr>
                              <w:widowControl w:val="0"/>
                              <w:numPr>
                                <w:ilvl w:val="0"/>
                                <w:numId w:val="36"/>
                              </w:numPr>
                              <w:autoSpaceDE w:val="0"/>
                              <w:jc w:val="both"/>
                            </w:pPr>
                            <w:r w:rsidRPr="005A5F2C">
                              <w:rPr>
                                <w:rFonts w:asciiTheme="minorHAnsi" w:hAnsiTheme="minorHAnsi" w:cstheme="minorHAnsi"/>
                                <w:b/>
                                <w:sz w:val="24"/>
                                <w:szCs w:val="24"/>
                              </w:rPr>
                              <w:t>Wskazanie osób uprawnionych do komunikowania się z Wykonawcami</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36123E4C" id="_x0000_s1036" style="position:absolute;left:0;text-align:left;margin-left:0;margin-top:23.7pt;width:447.75pt;height:26.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" fillcolor="#deebf7" strokecolor="#bdd7ee">
                <v:stroke joinstyle="miter"/>
                <v:textbox>
                  <w:txbxContent>
                    <w:p w14:paraId="4A8757EA" w14:textId="77777777" w:rsidR="00DA1186" w:rsidRDefault="00DA1186" w:rsidP="00CE21DD">
                      <w:pPr>
                        <w:widowControl w:val="0"/>
                        <w:numPr>
                          <w:ilvl w:val="0"/>
                          <w:numId w:val="36"/>
                        </w:numPr>
                        <w:autoSpaceDE w:val="0"/>
                        <w:jc w:val="both"/>
                      </w:pPr>
                      <w:r w:rsidRPr="005A5F2C">
                        <w:rPr>
                          <w:rFonts w:asciiTheme="minorHAnsi" w:hAnsiTheme="minorHAnsi" w:cstheme="minorHAnsi"/>
                          <w:b/>
                          <w:sz w:val="24"/>
                          <w:szCs w:val="24"/>
                        </w:rPr>
                        <w:t>Wskazanie osób uprawnionych do komunikowania się z Wykonawcami</w:t>
                      </w:r>
                    </w:p>
                  </w:txbxContent>
                </v:textbox>
                <w10:wrap type="topAndBottom" anchorx="margin"/>
              </v:roundrect>
            </w:pict>
          </mc:Fallback>
        </mc:AlternateContent>
      </w:r>
    </w:p>
    <w:p w14:paraId="3EEF6207" w14:textId="77777777" w:rsidR="008A5510" w:rsidRPr="00E21895" w:rsidRDefault="008A5510" w:rsidP="008A5510">
      <w:pPr>
        <w:tabs>
          <w:tab w:val="left" w:pos="426"/>
          <w:tab w:val="left" w:pos="2551"/>
          <w:tab w:val="left" w:pos="3402"/>
          <w:tab w:val="left" w:pos="4252"/>
          <w:tab w:val="left" w:pos="5103"/>
          <w:tab w:val="right" w:pos="5953"/>
          <w:tab w:val="left" w:pos="6804"/>
          <w:tab w:val="left" w:pos="7314"/>
          <w:tab w:val="left" w:pos="7654"/>
          <w:tab w:val="left" w:pos="8505"/>
        </w:tabs>
        <w:jc w:val="both"/>
        <w:rPr>
          <w:rFonts w:ascii="Arial" w:hAnsi="Arial" w:cs="Arial"/>
          <w:sz w:val="22"/>
          <w:szCs w:val="22"/>
        </w:rPr>
      </w:pPr>
      <w:bookmarkStart w:id="12" w:name="_Hlk63023611"/>
    </w:p>
    <w:bookmarkEnd w:id="12"/>
    <w:p w14:paraId="00908EB3" w14:textId="77777777" w:rsidR="008A5510" w:rsidRDefault="008A5510" w:rsidP="00AA396C">
      <w:pPr>
        <w:tabs>
          <w:tab w:val="left" w:pos="426"/>
          <w:tab w:val="left" w:pos="3402"/>
          <w:tab w:val="left" w:pos="4252"/>
          <w:tab w:val="left" w:pos="5103"/>
          <w:tab w:val="right" w:pos="5953"/>
          <w:tab w:val="left" w:pos="6804"/>
          <w:tab w:val="left" w:pos="7314"/>
          <w:tab w:val="left" w:pos="7654"/>
          <w:tab w:val="left" w:pos="8505"/>
        </w:tabs>
        <w:spacing w:line="276" w:lineRule="auto"/>
        <w:ind w:left="360"/>
        <w:jc w:val="both"/>
        <w:rPr>
          <w:rFonts w:asciiTheme="minorHAnsi" w:hAnsiTheme="minorHAnsi" w:cstheme="minorHAnsi"/>
          <w:sz w:val="24"/>
          <w:szCs w:val="24"/>
        </w:rPr>
      </w:pPr>
      <w:r w:rsidRPr="004C456D">
        <w:rPr>
          <w:rFonts w:asciiTheme="minorHAnsi" w:hAnsiTheme="minorHAnsi" w:cstheme="minorHAnsi"/>
          <w:sz w:val="24"/>
          <w:szCs w:val="24"/>
        </w:rPr>
        <w:t>Osobą ze strony Zamawiającego upoważnioną do kontaktowania się</w:t>
      </w:r>
      <w:r w:rsidR="008E15FF">
        <w:rPr>
          <w:rFonts w:asciiTheme="minorHAnsi" w:hAnsiTheme="minorHAnsi" w:cstheme="minorHAnsi"/>
          <w:sz w:val="24"/>
          <w:szCs w:val="24"/>
        </w:rPr>
        <w:t xml:space="preserve"> </w:t>
      </w:r>
      <w:r w:rsidR="005F5FE4" w:rsidRPr="004C456D">
        <w:rPr>
          <w:rFonts w:asciiTheme="minorHAnsi" w:hAnsiTheme="minorHAnsi" w:cstheme="minorHAnsi"/>
          <w:sz w:val="24"/>
          <w:szCs w:val="24"/>
        </w:rPr>
        <w:t xml:space="preserve">z </w:t>
      </w:r>
      <w:r w:rsidRPr="004C456D">
        <w:rPr>
          <w:rFonts w:asciiTheme="minorHAnsi" w:hAnsiTheme="minorHAnsi" w:cstheme="minorHAnsi"/>
          <w:sz w:val="24"/>
          <w:szCs w:val="24"/>
        </w:rPr>
        <w:t xml:space="preserve">Wykonawcami </w:t>
      </w:r>
      <w:r w:rsidR="008E15FF">
        <w:rPr>
          <w:rFonts w:asciiTheme="minorHAnsi" w:hAnsiTheme="minorHAnsi" w:cstheme="minorHAnsi"/>
          <w:sz w:val="24"/>
          <w:szCs w:val="24"/>
        </w:rPr>
        <w:br/>
      </w:r>
      <w:r w:rsidRPr="004C456D">
        <w:rPr>
          <w:rFonts w:asciiTheme="minorHAnsi" w:hAnsiTheme="minorHAnsi" w:cstheme="minorHAnsi"/>
          <w:sz w:val="24"/>
          <w:szCs w:val="24"/>
        </w:rPr>
        <w:t>w kwestiach formalnych jest:</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2"/>
        <w:gridCol w:w="6246"/>
      </w:tblGrid>
      <w:tr w:rsidR="004C456D" w14:paraId="1C022FB6" w14:textId="77777777" w:rsidTr="007B7BD9">
        <w:tc>
          <w:tcPr>
            <w:tcW w:w="2192" w:type="dxa"/>
          </w:tcPr>
          <w:p w14:paraId="44BF0892" w14:textId="77777777" w:rsidR="004C456D" w:rsidRDefault="004C456D"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C456D">
              <w:rPr>
                <w:rFonts w:asciiTheme="minorHAnsi" w:hAnsiTheme="minorHAnsi" w:cstheme="minorHAnsi"/>
                <w:sz w:val="24"/>
                <w:szCs w:val="24"/>
              </w:rPr>
              <w:t>imię i nazwisko:</w:t>
            </w:r>
          </w:p>
        </w:tc>
        <w:tc>
          <w:tcPr>
            <w:tcW w:w="6246" w:type="dxa"/>
          </w:tcPr>
          <w:p w14:paraId="6FB8B4EF" w14:textId="77777777" w:rsidR="004C456D" w:rsidRDefault="0011312E"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Pr>
                <w:rFonts w:asciiTheme="minorHAnsi" w:hAnsiTheme="minorHAnsi" w:cstheme="minorHAnsi"/>
                <w:sz w:val="24"/>
                <w:szCs w:val="24"/>
              </w:rPr>
              <w:t>Agnieszka TOMASZEWSKA</w:t>
            </w:r>
          </w:p>
        </w:tc>
      </w:tr>
      <w:tr w:rsidR="004C456D" w14:paraId="3A407E57" w14:textId="77777777" w:rsidTr="007B7BD9">
        <w:tc>
          <w:tcPr>
            <w:tcW w:w="2192" w:type="dxa"/>
          </w:tcPr>
          <w:p w14:paraId="1AED0866" w14:textId="77777777" w:rsidR="004C456D" w:rsidRDefault="004C456D"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C456D">
              <w:rPr>
                <w:rFonts w:asciiTheme="minorHAnsi" w:hAnsiTheme="minorHAnsi" w:cstheme="minorHAnsi"/>
                <w:sz w:val="24"/>
                <w:szCs w:val="24"/>
              </w:rPr>
              <w:t xml:space="preserve">e-mail:   </w:t>
            </w:r>
          </w:p>
        </w:tc>
        <w:tc>
          <w:tcPr>
            <w:tcW w:w="6246" w:type="dxa"/>
          </w:tcPr>
          <w:p w14:paraId="1267FC23" w14:textId="77777777" w:rsidR="004C456D" w:rsidRDefault="0054125F"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hyperlink r:id="rId23" w:history="1">
              <w:r w:rsidR="004C456D" w:rsidRPr="004C456D">
                <w:rPr>
                  <w:rStyle w:val="Hipercze"/>
                  <w:rFonts w:asciiTheme="minorHAnsi" w:hAnsiTheme="minorHAnsi" w:cstheme="minorHAnsi"/>
                  <w:sz w:val="24"/>
                  <w:szCs w:val="24"/>
                </w:rPr>
                <w:t>31blt.przetargi@ron.mil.pl</w:t>
              </w:r>
            </w:hyperlink>
          </w:p>
        </w:tc>
      </w:tr>
      <w:tr w:rsidR="004C456D" w14:paraId="31019AF7" w14:textId="77777777" w:rsidTr="007B7BD9">
        <w:tc>
          <w:tcPr>
            <w:tcW w:w="2192" w:type="dxa"/>
          </w:tcPr>
          <w:p w14:paraId="573BAF36" w14:textId="77777777" w:rsidR="004C456D" w:rsidRDefault="004C456D"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C456D">
              <w:rPr>
                <w:rFonts w:asciiTheme="minorHAnsi" w:hAnsiTheme="minorHAnsi" w:cstheme="minorHAnsi"/>
                <w:sz w:val="24"/>
                <w:szCs w:val="24"/>
              </w:rPr>
              <w:t>tel.</w:t>
            </w:r>
          </w:p>
        </w:tc>
        <w:tc>
          <w:tcPr>
            <w:tcW w:w="6246" w:type="dxa"/>
          </w:tcPr>
          <w:p w14:paraId="27BDA221" w14:textId="77777777" w:rsidR="004C456D" w:rsidRDefault="0011312E" w:rsidP="0011312E">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Pr>
                <w:rFonts w:asciiTheme="minorHAnsi" w:hAnsiTheme="minorHAnsi" w:cstheme="minorHAnsi"/>
                <w:sz w:val="24"/>
                <w:szCs w:val="24"/>
              </w:rPr>
              <w:t>261 547</w:t>
            </w:r>
            <w:r w:rsidR="004C456D" w:rsidRPr="004C456D">
              <w:rPr>
                <w:rFonts w:asciiTheme="minorHAnsi" w:hAnsiTheme="minorHAnsi" w:cstheme="minorHAnsi"/>
                <w:sz w:val="24"/>
                <w:szCs w:val="24"/>
              </w:rPr>
              <w:t xml:space="preserve"> </w:t>
            </w:r>
            <w:r>
              <w:rPr>
                <w:rFonts w:asciiTheme="minorHAnsi" w:hAnsiTheme="minorHAnsi" w:cstheme="minorHAnsi"/>
                <w:sz w:val="24"/>
                <w:szCs w:val="24"/>
              </w:rPr>
              <w:t>143</w:t>
            </w:r>
          </w:p>
        </w:tc>
      </w:tr>
      <w:tr w:rsidR="004C456D" w14:paraId="5445AB57" w14:textId="77777777" w:rsidTr="007B7BD9">
        <w:tc>
          <w:tcPr>
            <w:tcW w:w="2192" w:type="dxa"/>
          </w:tcPr>
          <w:p w14:paraId="25A2BA71" w14:textId="77777777" w:rsidR="004C456D" w:rsidRDefault="004C456D"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C456D">
              <w:rPr>
                <w:rFonts w:asciiTheme="minorHAnsi" w:hAnsiTheme="minorHAnsi" w:cstheme="minorHAnsi"/>
                <w:sz w:val="24"/>
                <w:szCs w:val="24"/>
              </w:rPr>
              <w:t>uwagi:</w:t>
            </w:r>
          </w:p>
        </w:tc>
        <w:tc>
          <w:tcPr>
            <w:tcW w:w="6246" w:type="dxa"/>
          </w:tcPr>
          <w:p w14:paraId="6ED74A2E" w14:textId="77777777" w:rsidR="004C456D" w:rsidRDefault="004C456D" w:rsidP="0011312E">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C456D">
              <w:rPr>
                <w:rFonts w:asciiTheme="minorHAnsi" w:hAnsiTheme="minorHAnsi" w:cstheme="minorHAnsi"/>
                <w:sz w:val="24"/>
                <w:szCs w:val="24"/>
              </w:rPr>
              <w:t>od poniedziałk</w:t>
            </w:r>
            <w:r w:rsidR="0011312E">
              <w:rPr>
                <w:rFonts w:asciiTheme="minorHAnsi" w:hAnsiTheme="minorHAnsi" w:cstheme="minorHAnsi"/>
                <w:sz w:val="24"/>
                <w:szCs w:val="24"/>
              </w:rPr>
              <w:t xml:space="preserve">u do </w:t>
            </w:r>
            <w:r w:rsidR="003B236C">
              <w:rPr>
                <w:rFonts w:asciiTheme="minorHAnsi" w:hAnsiTheme="minorHAnsi" w:cstheme="minorHAnsi"/>
                <w:sz w:val="24"/>
                <w:szCs w:val="24"/>
              </w:rPr>
              <w:t>czwartku</w:t>
            </w:r>
            <w:r w:rsidR="0011312E">
              <w:rPr>
                <w:rFonts w:asciiTheme="minorHAnsi" w:hAnsiTheme="minorHAnsi" w:cstheme="minorHAnsi"/>
                <w:sz w:val="24"/>
                <w:szCs w:val="24"/>
              </w:rPr>
              <w:t xml:space="preserve"> w godz. pomiędzy 7:30 a 15.30</w:t>
            </w:r>
            <w:r w:rsidR="003B236C">
              <w:rPr>
                <w:rFonts w:asciiTheme="minorHAnsi" w:hAnsiTheme="minorHAnsi" w:cstheme="minorHAnsi"/>
                <w:sz w:val="24"/>
                <w:szCs w:val="24"/>
              </w:rPr>
              <w:t>, piątek 7:30 a 13:00.</w:t>
            </w:r>
          </w:p>
        </w:tc>
      </w:tr>
    </w:tbl>
    <w:p w14:paraId="0FCB005A" w14:textId="77777777" w:rsidR="005F5FE4" w:rsidRPr="004C456D" w:rsidRDefault="005F5FE4" w:rsidP="008A5510">
      <w:pPr>
        <w:tabs>
          <w:tab w:val="left" w:pos="426"/>
          <w:tab w:val="left" w:pos="2551"/>
          <w:tab w:val="left" w:pos="3402"/>
          <w:tab w:val="left" w:pos="4252"/>
          <w:tab w:val="left" w:pos="5103"/>
          <w:tab w:val="right" w:pos="5953"/>
          <w:tab w:val="left" w:pos="6804"/>
          <w:tab w:val="left" w:pos="7314"/>
          <w:tab w:val="left" w:pos="7654"/>
          <w:tab w:val="left" w:pos="8505"/>
        </w:tabs>
        <w:jc w:val="both"/>
        <w:rPr>
          <w:rFonts w:asciiTheme="minorHAnsi" w:hAnsiTheme="minorHAnsi" w:cstheme="minorHAnsi"/>
          <w:sz w:val="24"/>
          <w:szCs w:val="24"/>
        </w:rPr>
      </w:pPr>
    </w:p>
    <w:p w14:paraId="79D924B4" w14:textId="77777777" w:rsidR="00C762A6" w:rsidRPr="004C456D" w:rsidRDefault="00C762A6" w:rsidP="00C762A6">
      <w:pPr>
        <w:tabs>
          <w:tab w:val="left" w:pos="426"/>
          <w:tab w:val="left" w:pos="2551"/>
          <w:tab w:val="left" w:pos="3402"/>
          <w:tab w:val="left" w:pos="4252"/>
          <w:tab w:val="left" w:pos="5103"/>
          <w:tab w:val="right" w:pos="5953"/>
          <w:tab w:val="left" w:pos="6804"/>
          <w:tab w:val="left" w:pos="7314"/>
          <w:tab w:val="left" w:pos="7654"/>
          <w:tab w:val="left" w:pos="8505"/>
        </w:tabs>
        <w:ind w:left="426"/>
        <w:jc w:val="both"/>
        <w:rPr>
          <w:rFonts w:asciiTheme="minorHAnsi" w:hAnsiTheme="minorHAnsi" w:cstheme="minorHAnsi"/>
          <w:sz w:val="24"/>
          <w:szCs w:val="24"/>
        </w:rPr>
      </w:pPr>
      <w:r w:rsidRPr="004C456D">
        <w:rPr>
          <w:rFonts w:asciiTheme="minorHAnsi" w:hAnsiTheme="minorHAnsi" w:cstheme="minorHAnsi"/>
          <w:sz w:val="24"/>
          <w:szCs w:val="24"/>
        </w:rPr>
        <w:t>Komunikacja ustna dopuszczalna jest tylko w odniesie</w:t>
      </w:r>
      <w:r w:rsidR="007B7BD9">
        <w:rPr>
          <w:rFonts w:asciiTheme="minorHAnsi" w:hAnsiTheme="minorHAnsi" w:cstheme="minorHAnsi"/>
          <w:sz w:val="24"/>
          <w:szCs w:val="24"/>
        </w:rPr>
        <w:t>niu do informacji, które nie są </w:t>
      </w:r>
      <w:r w:rsidRPr="004C456D">
        <w:rPr>
          <w:rFonts w:asciiTheme="minorHAnsi" w:hAnsiTheme="minorHAnsi" w:cstheme="minorHAnsi"/>
          <w:sz w:val="24"/>
          <w:szCs w:val="24"/>
        </w:rPr>
        <w:t>istotne, w szczególności nie dotyczą ogłoszenia o zamówieniu lub dokumentów zamówienia oraz ofert, o ile jej treść jest udokumentowana.</w:t>
      </w:r>
    </w:p>
    <w:p w14:paraId="1A620D72" w14:textId="77777777" w:rsidR="00EC3517" w:rsidRDefault="008E15FF" w:rsidP="00B25CE9">
      <w:pPr>
        <w:pStyle w:val="Akapitzlist"/>
        <w:suppressAutoHyphens w:val="0"/>
        <w:spacing w:line="276" w:lineRule="auto"/>
        <w:jc w:val="both"/>
        <w:rPr>
          <w:rFonts w:ascii="Arial" w:hAnsi="Arial" w:cs="Arial"/>
          <w:b/>
          <w:color w:val="000000"/>
          <w:lang w:eastAsia="pl-PL"/>
        </w:rPr>
      </w:pPr>
      <w:bookmarkStart w:id="13" w:name="_Hlk63023627"/>
      <w:r w:rsidRPr="00DC628E">
        <w:rPr>
          <w:rFonts w:asciiTheme="minorHAnsi" w:hAnsiTheme="minorHAnsi" w:cstheme="minorHAnsi"/>
          <w:b/>
          <w:bCs/>
          <w:noProof/>
          <w:lang w:eastAsia="pl-PL"/>
        </w:rPr>
        <mc:AlternateContent>
          <mc:Choice Requires="wps">
            <w:drawing>
              <wp:anchor distT="0" distB="0" distL="114300" distR="114300" simplePos="0" relativeHeight="251680768" behindDoc="0" locked="0" layoutInCell="1" allowOverlap="1" wp14:anchorId="3A3B22A4" wp14:editId="09ACB3A4">
                <wp:simplePos x="0" y="0"/>
                <wp:positionH relativeFrom="margin">
                  <wp:posOffset>-12700</wp:posOffset>
                </wp:positionH>
                <wp:positionV relativeFrom="paragraph">
                  <wp:posOffset>288290</wp:posOffset>
                </wp:positionV>
                <wp:extent cx="5734050" cy="336550"/>
                <wp:effectExtent l="0" t="0" r="19050" b="25400"/>
                <wp:wrapTopAndBottom/>
                <wp:docPr id="1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011F009" w14:textId="77777777" w:rsidR="00DA1186" w:rsidRDefault="00DA1186" w:rsidP="00CE21DD">
                            <w:pPr>
                              <w:widowControl w:val="0"/>
                              <w:numPr>
                                <w:ilvl w:val="0"/>
                                <w:numId w:val="36"/>
                              </w:numPr>
                              <w:autoSpaceDE w:val="0"/>
                              <w:jc w:val="both"/>
                            </w:pPr>
                            <w:r w:rsidRPr="004C456D">
                              <w:rPr>
                                <w:rFonts w:asciiTheme="minorHAnsi" w:hAnsiTheme="minorHAnsi" w:cstheme="minorHAnsi"/>
                                <w:b/>
                                <w:bCs/>
                                <w:sz w:val="24"/>
                                <w:szCs w:val="24"/>
                              </w:rPr>
                              <w:t>Termin związania ofertą</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3A3B22A4" id="_x0000_s1037" style="position:absolute;left:0;text-align:left;margin-left:-1pt;margin-top:22.7pt;width:451.5pt;height:26.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" fillcolor="#deebf7" strokecolor="#bdd7ee">
                <v:stroke joinstyle="miter"/>
                <v:textbox>
                  <w:txbxContent>
                    <w:p w14:paraId="7011F009" w14:textId="77777777" w:rsidR="00DA1186" w:rsidRDefault="00DA1186" w:rsidP="00CE21DD">
                      <w:pPr>
                        <w:widowControl w:val="0"/>
                        <w:numPr>
                          <w:ilvl w:val="0"/>
                          <w:numId w:val="36"/>
                        </w:numPr>
                        <w:autoSpaceDE w:val="0"/>
                        <w:jc w:val="both"/>
                      </w:pPr>
                      <w:r w:rsidRPr="004C456D">
                        <w:rPr>
                          <w:rFonts w:asciiTheme="minorHAnsi" w:hAnsiTheme="minorHAnsi" w:cstheme="minorHAnsi"/>
                          <w:b/>
                          <w:bCs/>
                          <w:sz w:val="24"/>
                          <w:szCs w:val="24"/>
                        </w:rPr>
                        <w:t>Termin związania ofertą</w:t>
                      </w:r>
                    </w:p>
                  </w:txbxContent>
                </v:textbox>
                <w10:wrap type="topAndBottom" anchorx="margin"/>
              </v:roundrect>
            </w:pict>
          </mc:Fallback>
        </mc:AlternateContent>
      </w:r>
    </w:p>
    <w:bookmarkEnd w:id="13"/>
    <w:p w14:paraId="3EAA9239" w14:textId="77777777" w:rsidR="008A21DA" w:rsidRPr="004C456D" w:rsidRDefault="008A21DA" w:rsidP="008A21DA">
      <w:pPr>
        <w:widowControl w:val="0"/>
        <w:tabs>
          <w:tab w:val="left" w:pos="426"/>
        </w:tabs>
        <w:autoSpaceDE w:val="0"/>
        <w:jc w:val="both"/>
        <w:rPr>
          <w:rFonts w:asciiTheme="minorHAnsi" w:hAnsiTheme="minorHAnsi" w:cstheme="minorHAnsi"/>
          <w:b/>
          <w:bCs/>
          <w:sz w:val="24"/>
          <w:szCs w:val="24"/>
          <w:highlight w:val="yellow"/>
        </w:rPr>
      </w:pPr>
    </w:p>
    <w:p w14:paraId="30B87D4F" w14:textId="684945A4" w:rsidR="008A21DA" w:rsidRPr="000651DF" w:rsidRDefault="008A21DA" w:rsidP="00CE21DD">
      <w:pPr>
        <w:pStyle w:val="Akapitzlist"/>
        <w:numPr>
          <w:ilvl w:val="0"/>
          <w:numId w:val="15"/>
        </w:numPr>
        <w:suppressAutoHyphens w:val="0"/>
        <w:spacing w:line="276" w:lineRule="auto"/>
        <w:ind w:left="567" w:hanging="283"/>
        <w:jc w:val="both"/>
        <w:rPr>
          <w:rFonts w:asciiTheme="minorHAnsi" w:hAnsiTheme="minorHAnsi" w:cstheme="minorHAnsi"/>
          <w:b/>
        </w:rPr>
      </w:pPr>
      <w:r w:rsidRPr="004C456D">
        <w:rPr>
          <w:rFonts w:asciiTheme="minorHAnsi" w:hAnsiTheme="minorHAnsi" w:cstheme="minorHAnsi"/>
        </w:rPr>
        <w:t xml:space="preserve">Wykonawca jest związany ofertą od dnia upływu terminu składania </w:t>
      </w:r>
      <w:r w:rsidR="00AA396C">
        <w:rPr>
          <w:rFonts w:asciiTheme="minorHAnsi" w:hAnsiTheme="minorHAnsi" w:cstheme="minorHAnsi"/>
        </w:rPr>
        <w:t>ofert do </w:t>
      </w:r>
      <w:r w:rsidRPr="004C456D">
        <w:rPr>
          <w:rFonts w:asciiTheme="minorHAnsi" w:hAnsiTheme="minorHAnsi" w:cstheme="minorHAnsi"/>
        </w:rPr>
        <w:t>dnia</w:t>
      </w:r>
      <w:r w:rsidRPr="004C456D">
        <w:rPr>
          <w:rFonts w:asciiTheme="minorHAnsi" w:hAnsiTheme="minorHAnsi" w:cstheme="minorHAnsi"/>
          <w:b/>
        </w:rPr>
        <w:t xml:space="preserve"> </w:t>
      </w:r>
      <w:r w:rsidR="00977E0B">
        <w:rPr>
          <w:rFonts w:asciiTheme="minorHAnsi" w:hAnsiTheme="minorHAnsi" w:cstheme="minorHAnsi"/>
          <w:b/>
        </w:rPr>
        <w:t>13.08.</w:t>
      </w:r>
      <w:r w:rsidRPr="000651DF">
        <w:rPr>
          <w:rFonts w:asciiTheme="minorHAnsi" w:hAnsiTheme="minorHAnsi" w:cstheme="minorHAnsi"/>
          <w:b/>
        </w:rPr>
        <w:t>202</w:t>
      </w:r>
      <w:r w:rsidR="005B3172">
        <w:rPr>
          <w:rFonts w:asciiTheme="minorHAnsi" w:hAnsiTheme="minorHAnsi" w:cstheme="minorHAnsi"/>
          <w:b/>
        </w:rPr>
        <w:t>2</w:t>
      </w:r>
      <w:r w:rsidR="00875B0D" w:rsidRPr="000651DF">
        <w:rPr>
          <w:rFonts w:asciiTheme="minorHAnsi" w:hAnsiTheme="minorHAnsi" w:cstheme="minorHAnsi"/>
          <w:b/>
        </w:rPr>
        <w:t xml:space="preserve"> </w:t>
      </w:r>
      <w:r w:rsidRPr="000651DF">
        <w:rPr>
          <w:rFonts w:asciiTheme="minorHAnsi" w:hAnsiTheme="minorHAnsi" w:cstheme="minorHAnsi"/>
          <w:b/>
        </w:rPr>
        <w:t xml:space="preserve">r. </w:t>
      </w:r>
    </w:p>
    <w:p w14:paraId="30AC090E" w14:textId="77777777" w:rsidR="008A21DA" w:rsidRPr="004C456D" w:rsidRDefault="008A21DA" w:rsidP="00CE21DD">
      <w:pPr>
        <w:numPr>
          <w:ilvl w:val="0"/>
          <w:numId w:val="15"/>
        </w:numPr>
        <w:tabs>
          <w:tab w:val="left" w:pos="284"/>
          <w:tab w:val="left" w:pos="709"/>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W przypadku gdy wybór najkorzystniejszej oferty nie nastąpi przed upływem terminu związania ofertą określonego w SWZ, Zamawiający przed upływem terminu związania ofertą zwraca się</w:t>
      </w:r>
      <w:r w:rsidR="002A494D">
        <w:rPr>
          <w:rFonts w:asciiTheme="minorHAnsi" w:hAnsiTheme="minorHAnsi" w:cstheme="minorHAnsi"/>
          <w:sz w:val="24"/>
          <w:szCs w:val="24"/>
        </w:rPr>
        <w:t> </w:t>
      </w:r>
      <w:r w:rsidRPr="004C456D">
        <w:rPr>
          <w:rFonts w:asciiTheme="minorHAnsi" w:hAnsiTheme="minorHAnsi" w:cstheme="minorHAnsi"/>
          <w:sz w:val="24"/>
          <w:szCs w:val="24"/>
        </w:rPr>
        <w:t>jednokrotnie do Wykonawców o wyrażenie zgody na przedłużenie tego</w:t>
      </w:r>
      <w:r w:rsidR="002A494D">
        <w:rPr>
          <w:rFonts w:asciiTheme="minorHAnsi" w:hAnsiTheme="minorHAnsi" w:cstheme="minorHAnsi"/>
          <w:sz w:val="24"/>
          <w:szCs w:val="24"/>
        </w:rPr>
        <w:t xml:space="preserve"> terminu o </w:t>
      </w:r>
      <w:r w:rsidRPr="004C456D">
        <w:rPr>
          <w:rFonts w:asciiTheme="minorHAnsi" w:hAnsiTheme="minorHAnsi" w:cstheme="minorHAnsi"/>
          <w:sz w:val="24"/>
          <w:szCs w:val="24"/>
        </w:rPr>
        <w:t xml:space="preserve">wskazywany przez niego okres, nie dłuższy niż 30 dni. </w:t>
      </w:r>
    </w:p>
    <w:p w14:paraId="52E43141" w14:textId="77777777" w:rsidR="008A21DA" w:rsidRDefault="00E31DF0" w:rsidP="00CE21DD">
      <w:pPr>
        <w:numPr>
          <w:ilvl w:val="0"/>
          <w:numId w:val="15"/>
        </w:numPr>
        <w:tabs>
          <w:tab w:val="left" w:pos="284"/>
          <w:tab w:val="left" w:pos="709"/>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 xml:space="preserve"> </w:t>
      </w:r>
      <w:r w:rsidR="008A21DA" w:rsidRPr="004C456D">
        <w:rPr>
          <w:rFonts w:asciiTheme="minorHAnsi" w:hAnsiTheme="minorHAnsi" w:cstheme="minorHAnsi"/>
          <w:sz w:val="24"/>
          <w:szCs w:val="24"/>
        </w:rPr>
        <w:t>Przedłużenie terminu związania ofertą, o którym mowa w ust. 2, wymaga złożenia przez Wykonawcę pisemnego oświadczenia o wyrażeniu zgody na przedłużenie terminu związania ofertą.</w:t>
      </w:r>
    </w:p>
    <w:p w14:paraId="17427C48" w14:textId="77777777" w:rsidR="00D56836" w:rsidRDefault="00D56836" w:rsidP="00A86666">
      <w:pPr>
        <w:tabs>
          <w:tab w:val="left" w:pos="284"/>
          <w:tab w:val="left" w:pos="709"/>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p>
    <w:p w14:paraId="6CA69EAF" w14:textId="77777777" w:rsidR="00627059" w:rsidRPr="004E1423" w:rsidRDefault="004E1423" w:rsidP="004E1423">
      <w:pPr>
        <w:tabs>
          <w:tab w:val="left" w:pos="284"/>
          <w:tab w:val="left" w:pos="709"/>
          <w:tab w:val="left" w:pos="3402"/>
          <w:tab w:val="left" w:pos="4252"/>
          <w:tab w:val="left" w:pos="5103"/>
          <w:tab w:val="right" w:pos="5953"/>
          <w:tab w:val="left" w:pos="6804"/>
          <w:tab w:val="left" w:pos="7314"/>
          <w:tab w:val="left" w:pos="7654"/>
          <w:tab w:val="left" w:pos="8505"/>
        </w:tabs>
        <w:spacing w:line="276" w:lineRule="auto"/>
        <w:ind w:left="567"/>
        <w:jc w:val="both"/>
        <w:rPr>
          <w:rFonts w:asciiTheme="minorHAnsi" w:hAnsiTheme="minorHAnsi" w:cstheme="minorHAnsi"/>
          <w:sz w:val="24"/>
          <w:szCs w:val="24"/>
        </w:rPr>
      </w:pPr>
      <w:r w:rsidRPr="00DC628E">
        <w:rPr>
          <w:rFonts w:asciiTheme="minorHAnsi" w:hAnsiTheme="minorHAnsi" w:cstheme="minorHAnsi"/>
          <w:b/>
          <w:bCs/>
          <w:noProof/>
          <w:sz w:val="24"/>
          <w:szCs w:val="24"/>
          <w:lang w:eastAsia="pl-PL"/>
        </w:rPr>
        <w:lastRenderedPageBreak/>
        <mc:AlternateContent>
          <mc:Choice Requires="wps">
            <w:drawing>
              <wp:anchor distT="0" distB="0" distL="114300" distR="114300" simplePos="0" relativeHeight="251682816" behindDoc="0" locked="0" layoutInCell="1" allowOverlap="1" wp14:anchorId="417447AF" wp14:editId="24EEEBC1">
                <wp:simplePos x="0" y="0"/>
                <wp:positionH relativeFrom="margin">
                  <wp:posOffset>38100</wp:posOffset>
                </wp:positionH>
                <wp:positionV relativeFrom="paragraph">
                  <wp:posOffset>0</wp:posOffset>
                </wp:positionV>
                <wp:extent cx="5734050" cy="336550"/>
                <wp:effectExtent l="0" t="0" r="19050" b="25400"/>
                <wp:wrapTopAndBottom/>
                <wp:docPr id="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5D43B388" w14:textId="77777777" w:rsidR="00DA1186" w:rsidRDefault="00DA1186" w:rsidP="00CE21DD">
                            <w:pPr>
                              <w:widowControl w:val="0"/>
                              <w:numPr>
                                <w:ilvl w:val="0"/>
                                <w:numId w:val="36"/>
                              </w:numPr>
                              <w:autoSpaceDE w:val="0"/>
                              <w:jc w:val="both"/>
                            </w:pPr>
                            <w:r w:rsidRPr="004C456D">
                              <w:rPr>
                                <w:rFonts w:asciiTheme="minorHAnsi" w:hAnsiTheme="minorHAnsi" w:cstheme="minorHAnsi"/>
                                <w:b/>
                                <w:bCs/>
                                <w:sz w:val="24"/>
                                <w:szCs w:val="24"/>
                              </w:rPr>
                              <w:t>Opis sposobu przygotowywania oferty</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417447AF" id="_x0000_s1038" style="position:absolute;left:0;text-align:left;margin-left:3pt;margin-top:0;width:451.5pt;height:26.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" fillcolor="#deebf7" strokecolor="#bdd7ee">
                <v:stroke joinstyle="miter"/>
                <v:textbox>
                  <w:txbxContent>
                    <w:p w14:paraId="5D43B388" w14:textId="77777777" w:rsidR="00DA1186" w:rsidRDefault="00DA1186" w:rsidP="00CE21DD">
                      <w:pPr>
                        <w:widowControl w:val="0"/>
                        <w:numPr>
                          <w:ilvl w:val="0"/>
                          <w:numId w:val="36"/>
                        </w:numPr>
                        <w:autoSpaceDE w:val="0"/>
                        <w:jc w:val="both"/>
                      </w:pPr>
                      <w:r w:rsidRPr="004C456D">
                        <w:rPr>
                          <w:rFonts w:asciiTheme="minorHAnsi" w:hAnsiTheme="minorHAnsi" w:cstheme="minorHAnsi"/>
                          <w:b/>
                          <w:bCs/>
                          <w:sz w:val="24"/>
                          <w:szCs w:val="24"/>
                        </w:rPr>
                        <w:t>Opis sposobu przygotowywania oferty</w:t>
                      </w:r>
                    </w:p>
                  </w:txbxContent>
                </v:textbox>
                <w10:wrap type="topAndBottom" anchorx="margin"/>
              </v:roundrect>
            </w:pict>
          </mc:Fallback>
        </mc:AlternateContent>
      </w:r>
      <w:bookmarkStart w:id="14" w:name="_Hlk63023655"/>
    </w:p>
    <w:bookmarkEnd w:id="14"/>
    <w:p w14:paraId="4F22992F" w14:textId="77777777" w:rsidR="00202976" w:rsidRPr="004C456D" w:rsidRDefault="00AD5301" w:rsidP="00CE21DD">
      <w:pPr>
        <w:numPr>
          <w:ilvl w:val="0"/>
          <w:numId w:val="26"/>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sz w:val="24"/>
          <w:szCs w:val="24"/>
          <w:lang w:eastAsia="pl-PL"/>
        </w:rPr>
        <w:t xml:space="preserve">Oferta, składana w niniejszym postępowaniu, jest zobowiązaniem wykonawcy </w:t>
      </w:r>
      <w:r w:rsidR="005F5FE4" w:rsidRPr="004C456D">
        <w:rPr>
          <w:rFonts w:asciiTheme="minorHAnsi" w:hAnsiTheme="minorHAnsi" w:cstheme="minorHAnsi"/>
          <w:sz w:val="24"/>
          <w:szCs w:val="24"/>
          <w:lang w:eastAsia="pl-PL"/>
        </w:rPr>
        <w:br/>
      </w:r>
      <w:r w:rsidRPr="004C456D">
        <w:rPr>
          <w:rFonts w:asciiTheme="minorHAnsi" w:hAnsiTheme="minorHAnsi" w:cstheme="minorHAnsi"/>
          <w:sz w:val="24"/>
          <w:szCs w:val="24"/>
          <w:lang w:eastAsia="pl-PL"/>
        </w:rPr>
        <w:t xml:space="preserve">do zgodnego z oczekiwaniami zamawiającego, wyrażonymi w </w:t>
      </w:r>
      <w:r w:rsidR="00DA011A" w:rsidRPr="004C456D">
        <w:rPr>
          <w:rFonts w:asciiTheme="minorHAnsi" w:hAnsiTheme="minorHAnsi" w:cstheme="minorHAnsi"/>
          <w:sz w:val="24"/>
          <w:szCs w:val="24"/>
          <w:lang w:eastAsia="pl-PL"/>
        </w:rPr>
        <w:t>SWZ</w:t>
      </w:r>
      <w:r w:rsidRPr="004C456D">
        <w:rPr>
          <w:rFonts w:asciiTheme="minorHAnsi" w:hAnsiTheme="minorHAnsi" w:cstheme="minorHAnsi"/>
          <w:sz w:val="24"/>
          <w:szCs w:val="24"/>
          <w:lang w:eastAsia="pl-PL"/>
        </w:rPr>
        <w:t>, na warunkach wskazanych przez Zamawiającego, wykonania zamówienia, za określoną</w:t>
      </w:r>
      <w:r w:rsidR="00AA6D20" w:rsidRPr="004C456D">
        <w:rPr>
          <w:rFonts w:asciiTheme="minorHAnsi" w:hAnsiTheme="minorHAnsi" w:cstheme="minorHAnsi"/>
          <w:sz w:val="24"/>
          <w:szCs w:val="24"/>
          <w:lang w:eastAsia="pl-PL"/>
        </w:rPr>
        <w:t xml:space="preserve"> </w:t>
      </w:r>
      <w:r w:rsidR="009253BF">
        <w:rPr>
          <w:rFonts w:asciiTheme="minorHAnsi" w:hAnsiTheme="minorHAnsi" w:cstheme="minorHAnsi"/>
          <w:sz w:val="24"/>
          <w:szCs w:val="24"/>
          <w:lang w:eastAsia="pl-PL"/>
        </w:rPr>
        <w:t>w </w:t>
      </w:r>
      <w:r w:rsidRPr="004C456D">
        <w:rPr>
          <w:rFonts w:asciiTheme="minorHAnsi" w:hAnsiTheme="minorHAnsi" w:cstheme="minorHAnsi"/>
          <w:sz w:val="24"/>
          <w:szCs w:val="24"/>
          <w:lang w:eastAsia="pl-PL"/>
        </w:rPr>
        <w:t>formularzu ofertowym cenę.</w:t>
      </w:r>
    </w:p>
    <w:p w14:paraId="7D5B726B" w14:textId="77777777" w:rsidR="00202976" w:rsidRPr="004C456D" w:rsidRDefault="008F2973" w:rsidP="00CE21DD">
      <w:pPr>
        <w:numPr>
          <w:ilvl w:val="0"/>
          <w:numId w:val="26"/>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sz w:val="24"/>
          <w:szCs w:val="24"/>
          <w:lang w:eastAsia="pl-PL"/>
        </w:rPr>
        <w:t>Wykonawc</w:t>
      </w:r>
      <w:r w:rsidR="00B71DCF" w:rsidRPr="004C456D">
        <w:rPr>
          <w:rFonts w:asciiTheme="minorHAnsi" w:hAnsiTheme="minorHAnsi" w:cstheme="minorHAnsi"/>
          <w:sz w:val="24"/>
          <w:szCs w:val="24"/>
          <w:lang w:eastAsia="pl-PL"/>
        </w:rPr>
        <w:t>a</w:t>
      </w:r>
      <w:r w:rsidRPr="004C456D">
        <w:rPr>
          <w:rFonts w:asciiTheme="minorHAnsi" w:hAnsiTheme="minorHAnsi" w:cstheme="minorHAnsi"/>
          <w:sz w:val="24"/>
          <w:szCs w:val="24"/>
          <w:lang w:eastAsia="pl-PL"/>
        </w:rPr>
        <w:t xml:space="preserve"> sporządz</w:t>
      </w:r>
      <w:r w:rsidR="00B71DCF" w:rsidRPr="004C456D">
        <w:rPr>
          <w:rFonts w:asciiTheme="minorHAnsi" w:hAnsiTheme="minorHAnsi" w:cstheme="minorHAnsi"/>
          <w:sz w:val="24"/>
          <w:szCs w:val="24"/>
          <w:lang w:eastAsia="pl-PL"/>
        </w:rPr>
        <w:t>i</w:t>
      </w:r>
      <w:r w:rsidRPr="004C456D">
        <w:rPr>
          <w:rFonts w:asciiTheme="minorHAnsi" w:hAnsiTheme="minorHAnsi" w:cstheme="minorHAnsi"/>
          <w:sz w:val="24"/>
          <w:szCs w:val="24"/>
          <w:lang w:eastAsia="pl-PL"/>
        </w:rPr>
        <w:t xml:space="preserve"> ofert</w:t>
      </w:r>
      <w:r w:rsidR="00B71DCF" w:rsidRPr="004C456D">
        <w:rPr>
          <w:rFonts w:asciiTheme="minorHAnsi" w:hAnsiTheme="minorHAnsi" w:cstheme="minorHAnsi"/>
          <w:sz w:val="24"/>
          <w:szCs w:val="24"/>
          <w:lang w:eastAsia="pl-PL"/>
        </w:rPr>
        <w:t>ę</w:t>
      </w:r>
      <w:r w:rsidRPr="004C456D">
        <w:rPr>
          <w:rFonts w:asciiTheme="minorHAnsi" w:hAnsiTheme="minorHAnsi" w:cstheme="minorHAnsi"/>
          <w:sz w:val="24"/>
          <w:szCs w:val="24"/>
          <w:lang w:eastAsia="pl-PL"/>
        </w:rPr>
        <w:t xml:space="preserve"> zgodnie z wymaganiami </w:t>
      </w:r>
      <w:r w:rsidR="00DA011A" w:rsidRPr="004C456D">
        <w:rPr>
          <w:rFonts w:asciiTheme="minorHAnsi" w:hAnsiTheme="minorHAnsi" w:cstheme="minorHAnsi"/>
          <w:sz w:val="24"/>
          <w:szCs w:val="24"/>
          <w:lang w:eastAsia="pl-PL"/>
        </w:rPr>
        <w:t>SWZ</w:t>
      </w:r>
      <w:r w:rsidRPr="004C456D">
        <w:rPr>
          <w:rFonts w:asciiTheme="minorHAnsi" w:hAnsiTheme="minorHAnsi" w:cstheme="minorHAnsi"/>
          <w:sz w:val="24"/>
          <w:szCs w:val="24"/>
          <w:lang w:eastAsia="pl-PL"/>
        </w:rPr>
        <w:t>.</w:t>
      </w:r>
    </w:p>
    <w:p w14:paraId="3841649D" w14:textId="77777777" w:rsidR="00202976" w:rsidRPr="004C456D" w:rsidRDefault="00DE1C80" w:rsidP="00CE21DD">
      <w:pPr>
        <w:numPr>
          <w:ilvl w:val="0"/>
          <w:numId w:val="26"/>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sz w:val="24"/>
          <w:szCs w:val="24"/>
        </w:rPr>
        <w:t xml:space="preserve">Treść złożonej oferty musi odpowiadać treści </w:t>
      </w:r>
      <w:r w:rsidR="00BE7139" w:rsidRPr="004C456D">
        <w:rPr>
          <w:rFonts w:asciiTheme="minorHAnsi" w:hAnsiTheme="minorHAnsi" w:cstheme="minorHAnsi"/>
          <w:sz w:val="24"/>
          <w:szCs w:val="24"/>
        </w:rPr>
        <w:t>warunków zamówienia.</w:t>
      </w:r>
    </w:p>
    <w:p w14:paraId="3FBDAAAF" w14:textId="77777777" w:rsidR="00202976" w:rsidRPr="004C456D" w:rsidRDefault="00E82DBE" w:rsidP="00CE21DD">
      <w:pPr>
        <w:numPr>
          <w:ilvl w:val="0"/>
          <w:numId w:val="26"/>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sz w:val="24"/>
          <w:szCs w:val="24"/>
        </w:rPr>
        <w:t xml:space="preserve">Wykonawca ma prawo złożyć tylko </w:t>
      </w:r>
      <w:r w:rsidR="00BE7139" w:rsidRPr="004C456D">
        <w:rPr>
          <w:rFonts w:asciiTheme="minorHAnsi" w:hAnsiTheme="minorHAnsi" w:cstheme="minorHAnsi"/>
          <w:sz w:val="24"/>
          <w:szCs w:val="24"/>
        </w:rPr>
        <w:t>jedną ofertę</w:t>
      </w:r>
      <w:r w:rsidRPr="004C456D">
        <w:rPr>
          <w:rFonts w:asciiTheme="minorHAnsi" w:hAnsiTheme="minorHAnsi" w:cstheme="minorHAnsi"/>
          <w:sz w:val="24"/>
          <w:szCs w:val="24"/>
        </w:rPr>
        <w:t>.</w:t>
      </w:r>
    </w:p>
    <w:p w14:paraId="6A49D8A2" w14:textId="77777777" w:rsidR="00202976" w:rsidRPr="004C456D" w:rsidRDefault="0050464F" w:rsidP="00CE21DD">
      <w:pPr>
        <w:numPr>
          <w:ilvl w:val="0"/>
          <w:numId w:val="26"/>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bCs/>
          <w:sz w:val="24"/>
          <w:szCs w:val="24"/>
        </w:rPr>
        <w:t xml:space="preserve">Oferta </w:t>
      </w:r>
      <w:r w:rsidRPr="004C456D">
        <w:rPr>
          <w:rFonts w:asciiTheme="minorHAnsi" w:hAnsiTheme="minorHAnsi" w:cstheme="minorHAnsi"/>
          <w:sz w:val="24"/>
          <w:szCs w:val="24"/>
        </w:rPr>
        <w:t>musi być sporządzona w języku polskim.</w:t>
      </w:r>
      <w:r w:rsidRPr="004C456D">
        <w:rPr>
          <w:rFonts w:asciiTheme="minorHAnsi" w:hAnsiTheme="minorHAnsi" w:cstheme="minorHAnsi"/>
          <w:color w:val="000000"/>
          <w:sz w:val="24"/>
          <w:szCs w:val="24"/>
          <w:lang w:eastAsia="pl-PL"/>
        </w:rPr>
        <w:t xml:space="preserve"> </w:t>
      </w:r>
    </w:p>
    <w:p w14:paraId="2E08AF9F" w14:textId="77777777" w:rsidR="00202976" w:rsidRPr="004C456D" w:rsidRDefault="00E82DBE" w:rsidP="00CE21DD">
      <w:pPr>
        <w:numPr>
          <w:ilvl w:val="0"/>
          <w:numId w:val="26"/>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sz w:val="24"/>
          <w:szCs w:val="24"/>
        </w:rPr>
        <w:t>Wykonawca ponosi wszelkie koszty związane</w:t>
      </w:r>
      <w:r w:rsidRPr="004C456D">
        <w:rPr>
          <w:rFonts w:asciiTheme="minorHAnsi" w:hAnsiTheme="minorHAnsi" w:cstheme="minorHAnsi"/>
          <w:b/>
          <w:sz w:val="24"/>
          <w:szCs w:val="24"/>
        </w:rPr>
        <w:t xml:space="preserve"> </w:t>
      </w:r>
      <w:r w:rsidRPr="004C456D">
        <w:rPr>
          <w:rFonts w:asciiTheme="minorHAnsi" w:hAnsiTheme="minorHAnsi" w:cstheme="minorHAnsi"/>
          <w:sz w:val="24"/>
          <w:szCs w:val="24"/>
        </w:rPr>
        <w:t>z przygotowaniem i złożeniem oferty</w:t>
      </w:r>
      <w:r w:rsidR="00DE1C80" w:rsidRPr="004C456D">
        <w:rPr>
          <w:rFonts w:asciiTheme="minorHAnsi" w:hAnsiTheme="minorHAnsi" w:cstheme="minorHAnsi"/>
          <w:sz w:val="24"/>
          <w:szCs w:val="24"/>
        </w:rPr>
        <w:t xml:space="preserve">, </w:t>
      </w:r>
      <w:r w:rsidR="00DE1C80" w:rsidRPr="004C456D">
        <w:rPr>
          <w:rFonts w:asciiTheme="minorHAnsi" w:eastAsia="SimSun" w:hAnsiTheme="minorHAnsi" w:cstheme="minorHAnsi"/>
          <w:bCs/>
          <w:sz w:val="24"/>
          <w:szCs w:val="24"/>
        </w:rPr>
        <w:t>niezależnie od wyniku postępowania. Zamawiający nie odpowiada za koszty poniesione przez Wykonawców w związku z przygotowaniem i złożeniem oferty.</w:t>
      </w:r>
    </w:p>
    <w:p w14:paraId="1E462867" w14:textId="77777777" w:rsidR="00C4079E" w:rsidRPr="004C456D" w:rsidRDefault="00C4079E" w:rsidP="00CE21DD">
      <w:pPr>
        <w:numPr>
          <w:ilvl w:val="0"/>
          <w:numId w:val="26"/>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bCs/>
          <w:color w:val="000000"/>
          <w:sz w:val="24"/>
          <w:szCs w:val="24"/>
          <w:lang w:eastAsia="pl-PL"/>
        </w:rPr>
        <w:t>Postanowienia dotyczące składanych dokumentów.</w:t>
      </w:r>
    </w:p>
    <w:p w14:paraId="0488AF65" w14:textId="77777777" w:rsidR="00212234" w:rsidRPr="004C456D" w:rsidRDefault="00C4079E" w:rsidP="00CE21DD">
      <w:pPr>
        <w:numPr>
          <w:ilvl w:val="0"/>
          <w:numId w:val="20"/>
        </w:numPr>
        <w:tabs>
          <w:tab w:val="left" w:pos="851"/>
        </w:tabs>
        <w:spacing w:line="276" w:lineRule="auto"/>
        <w:ind w:left="993" w:hanging="284"/>
        <w:jc w:val="both"/>
        <w:rPr>
          <w:rFonts w:asciiTheme="minorHAnsi" w:hAnsiTheme="minorHAnsi" w:cstheme="minorHAnsi"/>
          <w:b/>
          <w:bCs/>
          <w:sz w:val="24"/>
          <w:szCs w:val="24"/>
        </w:rPr>
      </w:pPr>
      <w:r w:rsidRPr="004C456D">
        <w:rPr>
          <w:rFonts w:asciiTheme="minorHAnsi" w:hAnsiTheme="minorHAnsi" w:cstheme="minorHAnsi"/>
          <w:sz w:val="24"/>
          <w:szCs w:val="24"/>
        </w:rPr>
        <w:t>W zakresie nieuregulowanym SWZ, zastosowanie mają przepisy Rozporządzenia Ministra Rozwoju, Pracy i Technologii z dnia 23 grudnia 2020 r. w sprawie podmiotowych</w:t>
      </w:r>
      <w:r w:rsidR="00E410AF" w:rsidRPr="004C456D">
        <w:rPr>
          <w:rFonts w:asciiTheme="minorHAnsi" w:hAnsiTheme="minorHAnsi" w:cstheme="minorHAnsi"/>
          <w:sz w:val="24"/>
          <w:szCs w:val="24"/>
        </w:rPr>
        <w:t xml:space="preserve"> i przedmiotowych</w:t>
      </w:r>
      <w:r w:rsidRPr="004C456D">
        <w:rPr>
          <w:rFonts w:asciiTheme="minorHAnsi" w:hAnsiTheme="minorHAnsi" w:cstheme="minorHAnsi"/>
          <w:sz w:val="24"/>
          <w:szCs w:val="24"/>
        </w:rPr>
        <w:t xml:space="preserve"> środków dowodowych oraz innych dokumentów lub oświadcze</w:t>
      </w:r>
      <w:r w:rsidR="003C4435" w:rsidRPr="004C456D">
        <w:rPr>
          <w:rFonts w:asciiTheme="minorHAnsi" w:hAnsiTheme="minorHAnsi" w:cstheme="minorHAnsi"/>
          <w:sz w:val="24"/>
          <w:szCs w:val="24"/>
        </w:rPr>
        <w:t>ń</w:t>
      </w:r>
      <w:r w:rsidRPr="004C456D">
        <w:rPr>
          <w:rFonts w:asciiTheme="minorHAnsi" w:hAnsiTheme="minorHAnsi" w:cstheme="minorHAnsi"/>
          <w:sz w:val="24"/>
          <w:szCs w:val="24"/>
        </w:rPr>
        <w:t>, jakich może żąda</w:t>
      </w:r>
      <w:r w:rsidR="003C4435" w:rsidRPr="004C456D">
        <w:rPr>
          <w:rFonts w:asciiTheme="minorHAnsi" w:hAnsiTheme="minorHAnsi" w:cstheme="minorHAnsi"/>
          <w:sz w:val="24"/>
          <w:szCs w:val="24"/>
        </w:rPr>
        <w:t>ł</w:t>
      </w:r>
      <w:r w:rsidR="00901D09" w:rsidRPr="004C456D">
        <w:rPr>
          <w:rFonts w:asciiTheme="minorHAnsi" w:hAnsiTheme="minorHAnsi" w:cstheme="minorHAnsi"/>
          <w:sz w:val="24"/>
          <w:szCs w:val="24"/>
        </w:rPr>
        <w:t xml:space="preserve"> Zamawiający od W</w:t>
      </w:r>
      <w:r w:rsidR="007B7BD9">
        <w:rPr>
          <w:rFonts w:asciiTheme="minorHAnsi" w:hAnsiTheme="minorHAnsi" w:cstheme="minorHAnsi"/>
          <w:sz w:val="24"/>
          <w:szCs w:val="24"/>
        </w:rPr>
        <w:t>ykonawcy (</w:t>
      </w:r>
      <w:r w:rsidRPr="004C456D">
        <w:rPr>
          <w:rFonts w:asciiTheme="minorHAnsi" w:hAnsiTheme="minorHAnsi" w:cstheme="minorHAnsi"/>
          <w:sz w:val="24"/>
          <w:szCs w:val="24"/>
        </w:rPr>
        <w:t>Dz. U. z 2020 r. poz. 2415) oraz Prezesa Rady M</w:t>
      </w:r>
      <w:r w:rsidR="007B7BD9">
        <w:rPr>
          <w:rFonts w:asciiTheme="minorHAnsi" w:hAnsiTheme="minorHAnsi" w:cstheme="minorHAnsi"/>
          <w:sz w:val="24"/>
          <w:szCs w:val="24"/>
        </w:rPr>
        <w:t>inistrów z dnia 30 grudnia 2020 </w:t>
      </w:r>
      <w:r w:rsidRPr="004C456D">
        <w:rPr>
          <w:rFonts w:asciiTheme="minorHAnsi" w:hAnsiTheme="minorHAnsi" w:cstheme="minorHAnsi"/>
          <w:sz w:val="24"/>
          <w:szCs w:val="24"/>
        </w:rPr>
        <w:t>r. w</w:t>
      </w:r>
      <w:r w:rsidR="009253BF">
        <w:rPr>
          <w:rFonts w:asciiTheme="minorHAnsi" w:hAnsiTheme="minorHAnsi" w:cstheme="minorHAnsi"/>
          <w:sz w:val="24"/>
          <w:szCs w:val="24"/>
        </w:rPr>
        <w:t xml:space="preserve"> sprawie sposobu sporządzania i </w:t>
      </w:r>
      <w:r w:rsidRPr="004C456D">
        <w:rPr>
          <w:rFonts w:asciiTheme="minorHAnsi" w:hAnsiTheme="minorHAnsi" w:cstheme="minorHAnsi"/>
          <w:sz w:val="24"/>
          <w:szCs w:val="24"/>
        </w:rPr>
        <w:t>przekazywania informacji oraz wymaga</w:t>
      </w:r>
      <w:r w:rsidR="003C4435" w:rsidRPr="004C456D">
        <w:rPr>
          <w:rFonts w:asciiTheme="minorHAnsi" w:hAnsiTheme="minorHAnsi" w:cstheme="minorHAnsi"/>
          <w:sz w:val="24"/>
          <w:szCs w:val="24"/>
        </w:rPr>
        <w:t>ń</w:t>
      </w:r>
      <w:r w:rsidRPr="004C456D">
        <w:rPr>
          <w:rFonts w:asciiTheme="minorHAnsi" w:hAnsiTheme="minorHAnsi" w:cstheme="minorHAnsi"/>
          <w:sz w:val="24"/>
          <w:szCs w:val="24"/>
        </w:rPr>
        <w:t xml:space="preserve"> technicznych dla dokumentów elektronicznych oraz środków komunikacji </w:t>
      </w:r>
      <w:r w:rsidR="009253BF">
        <w:rPr>
          <w:rFonts w:asciiTheme="minorHAnsi" w:hAnsiTheme="minorHAnsi" w:cstheme="minorHAnsi"/>
          <w:sz w:val="24"/>
          <w:szCs w:val="24"/>
        </w:rPr>
        <w:t>elektronicznej w postępowaniu o </w:t>
      </w:r>
      <w:r w:rsidRPr="004C456D">
        <w:rPr>
          <w:rFonts w:asciiTheme="minorHAnsi" w:hAnsiTheme="minorHAnsi" w:cstheme="minorHAnsi"/>
          <w:sz w:val="24"/>
          <w:szCs w:val="24"/>
        </w:rPr>
        <w:t>udzielenie zamówienia p</w:t>
      </w:r>
      <w:r w:rsidR="002A494D">
        <w:rPr>
          <w:rFonts w:asciiTheme="minorHAnsi" w:hAnsiTheme="minorHAnsi" w:cstheme="minorHAnsi"/>
          <w:sz w:val="24"/>
          <w:szCs w:val="24"/>
        </w:rPr>
        <w:t>ublicznego lub </w:t>
      </w:r>
      <w:r w:rsidRPr="004C456D">
        <w:rPr>
          <w:rFonts w:asciiTheme="minorHAnsi" w:hAnsiTheme="minorHAnsi" w:cstheme="minorHAnsi"/>
          <w:sz w:val="24"/>
          <w:szCs w:val="24"/>
        </w:rPr>
        <w:t>konkursie ( Dz. U. z 2020 r. poz. 2452).</w:t>
      </w:r>
    </w:p>
    <w:p w14:paraId="0ABD5D1B" w14:textId="77777777" w:rsidR="00202976" w:rsidRPr="004C456D" w:rsidRDefault="00202976" w:rsidP="00CE21DD">
      <w:pPr>
        <w:numPr>
          <w:ilvl w:val="0"/>
          <w:numId w:val="20"/>
        </w:numPr>
        <w:tabs>
          <w:tab w:val="left" w:pos="851"/>
        </w:tabs>
        <w:spacing w:line="276" w:lineRule="auto"/>
        <w:ind w:left="993" w:hanging="284"/>
        <w:jc w:val="both"/>
        <w:rPr>
          <w:rFonts w:asciiTheme="minorHAnsi" w:hAnsiTheme="minorHAnsi" w:cstheme="minorHAnsi"/>
          <w:b/>
          <w:bCs/>
          <w:sz w:val="24"/>
          <w:szCs w:val="24"/>
        </w:rPr>
      </w:pPr>
      <w:r w:rsidRPr="004C456D">
        <w:rPr>
          <w:rFonts w:asciiTheme="minorHAnsi" w:hAnsiTheme="minorHAnsi" w:cstheme="minorHAnsi"/>
          <w:b/>
          <w:bCs/>
          <w:sz w:val="24"/>
          <w:szCs w:val="24"/>
        </w:rPr>
        <w:t>Oferta i oświadczenie, o którym mowa w art. 125 ust. 1 ustawy pzp, a także inne dokumenty składane wraz z ofertą składa się, pod rygorem nieważności, podpisane:</w:t>
      </w:r>
    </w:p>
    <w:p w14:paraId="1DA99D1E" w14:textId="77777777" w:rsidR="00202976" w:rsidRPr="004C456D" w:rsidRDefault="00202976" w:rsidP="009253BF">
      <w:pPr>
        <w:tabs>
          <w:tab w:val="left" w:pos="851"/>
        </w:tabs>
        <w:spacing w:line="276" w:lineRule="auto"/>
        <w:ind w:left="993" w:firstLine="425"/>
        <w:jc w:val="both"/>
        <w:rPr>
          <w:rFonts w:asciiTheme="minorHAnsi" w:hAnsiTheme="minorHAnsi" w:cstheme="minorHAnsi"/>
          <w:b/>
          <w:bCs/>
          <w:sz w:val="24"/>
          <w:szCs w:val="24"/>
        </w:rPr>
      </w:pPr>
      <w:r w:rsidRPr="004C456D">
        <w:rPr>
          <w:rFonts w:asciiTheme="minorHAnsi" w:hAnsiTheme="minorHAnsi" w:cstheme="minorHAnsi"/>
          <w:b/>
          <w:bCs/>
          <w:sz w:val="24"/>
          <w:szCs w:val="24"/>
        </w:rPr>
        <w:t>- kwalifikowanym podpisem elektronicznym</w:t>
      </w:r>
      <w:r w:rsidR="00A9211D" w:rsidRPr="004C456D">
        <w:rPr>
          <w:rFonts w:asciiTheme="minorHAnsi" w:hAnsiTheme="minorHAnsi" w:cstheme="minorHAnsi"/>
          <w:b/>
          <w:bCs/>
          <w:sz w:val="24"/>
          <w:szCs w:val="24"/>
        </w:rPr>
        <w:t xml:space="preserve"> lub</w:t>
      </w:r>
    </w:p>
    <w:p w14:paraId="0EFD463E" w14:textId="77777777" w:rsidR="00202976" w:rsidRPr="004C456D" w:rsidRDefault="00202976" w:rsidP="009253BF">
      <w:pPr>
        <w:tabs>
          <w:tab w:val="left" w:pos="851"/>
        </w:tabs>
        <w:spacing w:line="276" w:lineRule="auto"/>
        <w:ind w:left="993" w:firstLine="425"/>
        <w:jc w:val="both"/>
        <w:rPr>
          <w:rFonts w:asciiTheme="minorHAnsi" w:hAnsiTheme="minorHAnsi" w:cstheme="minorHAnsi"/>
          <w:b/>
          <w:bCs/>
          <w:sz w:val="24"/>
          <w:szCs w:val="24"/>
        </w:rPr>
      </w:pPr>
      <w:r w:rsidRPr="004C456D">
        <w:rPr>
          <w:rFonts w:asciiTheme="minorHAnsi" w:hAnsiTheme="minorHAnsi" w:cstheme="minorHAnsi"/>
          <w:b/>
          <w:bCs/>
          <w:sz w:val="24"/>
          <w:szCs w:val="24"/>
        </w:rPr>
        <w:t xml:space="preserve">- elektronicznym podpisem zaufanym  </w:t>
      </w:r>
      <w:r w:rsidR="00A9211D" w:rsidRPr="004C456D">
        <w:rPr>
          <w:rFonts w:asciiTheme="minorHAnsi" w:hAnsiTheme="minorHAnsi" w:cstheme="minorHAnsi"/>
          <w:b/>
          <w:bCs/>
          <w:sz w:val="24"/>
          <w:szCs w:val="24"/>
        </w:rPr>
        <w:t>lub</w:t>
      </w:r>
    </w:p>
    <w:p w14:paraId="257C70CC" w14:textId="77777777" w:rsidR="00202976" w:rsidRPr="004C456D" w:rsidRDefault="00202976" w:rsidP="009253BF">
      <w:pPr>
        <w:tabs>
          <w:tab w:val="left" w:pos="851"/>
        </w:tabs>
        <w:spacing w:line="276" w:lineRule="auto"/>
        <w:ind w:left="993" w:firstLine="425"/>
        <w:jc w:val="both"/>
        <w:rPr>
          <w:rFonts w:asciiTheme="minorHAnsi" w:hAnsiTheme="minorHAnsi" w:cstheme="minorHAnsi"/>
          <w:b/>
          <w:bCs/>
          <w:sz w:val="24"/>
          <w:szCs w:val="24"/>
        </w:rPr>
      </w:pPr>
      <w:r w:rsidRPr="004C456D">
        <w:rPr>
          <w:rFonts w:asciiTheme="minorHAnsi" w:hAnsiTheme="minorHAnsi" w:cstheme="minorHAnsi"/>
          <w:b/>
          <w:bCs/>
          <w:sz w:val="24"/>
          <w:szCs w:val="24"/>
        </w:rPr>
        <w:t>- el</w:t>
      </w:r>
      <w:r w:rsidR="004C456D">
        <w:rPr>
          <w:rFonts w:asciiTheme="minorHAnsi" w:hAnsiTheme="minorHAnsi" w:cstheme="minorHAnsi"/>
          <w:b/>
          <w:bCs/>
          <w:sz w:val="24"/>
          <w:szCs w:val="24"/>
        </w:rPr>
        <w:t>ektronicznym podpisem osobistym.</w:t>
      </w:r>
    </w:p>
    <w:p w14:paraId="32000565" w14:textId="77777777" w:rsidR="00A172D2" w:rsidRPr="004C456D" w:rsidRDefault="00120447" w:rsidP="00CE21DD">
      <w:pPr>
        <w:numPr>
          <w:ilvl w:val="0"/>
          <w:numId w:val="26"/>
        </w:numPr>
        <w:tabs>
          <w:tab w:val="left" w:pos="851"/>
        </w:tabs>
        <w:spacing w:line="276" w:lineRule="auto"/>
        <w:ind w:left="567" w:hanging="283"/>
        <w:jc w:val="both"/>
        <w:rPr>
          <w:rFonts w:asciiTheme="minorHAnsi" w:hAnsiTheme="minorHAnsi" w:cstheme="minorHAnsi"/>
          <w:sz w:val="24"/>
          <w:szCs w:val="24"/>
        </w:rPr>
      </w:pPr>
      <w:r w:rsidRPr="004C456D">
        <w:rPr>
          <w:rFonts w:asciiTheme="minorHAnsi" w:eastAsia="SimSun" w:hAnsiTheme="minorHAnsi" w:cstheme="minorHAnsi"/>
          <w:sz w:val="24"/>
          <w:szCs w:val="24"/>
        </w:rPr>
        <w:t>Jeżeli złożona przez Wykonawcę kopia dokumentów lub oś</w:t>
      </w:r>
      <w:r w:rsidR="002A494D">
        <w:rPr>
          <w:rFonts w:asciiTheme="minorHAnsi" w:eastAsia="SimSun" w:hAnsiTheme="minorHAnsi" w:cstheme="minorHAnsi"/>
          <w:sz w:val="24"/>
          <w:szCs w:val="24"/>
        </w:rPr>
        <w:t>wiadczeń będzie nieczytelna lub </w:t>
      </w:r>
      <w:r w:rsidRPr="004C456D">
        <w:rPr>
          <w:rFonts w:asciiTheme="minorHAnsi" w:eastAsia="SimSun" w:hAnsiTheme="minorHAnsi" w:cstheme="minorHAnsi"/>
          <w:sz w:val="24"/>
          <w:szCs w:val="24"/>
        </w:rPr>
        <w:t>będzie budzić uzasadnione wątpliwości, co do jej prawdziwości, Zamawiający zażąda przedstawienia oryginału lub notarialnie pot</w:t>
      </w:r>
      <w:r w:rsidR="002A494D">
        <w:rPr>
          <w:rFonts w:asciiTheme="minorHAnsi" w:eastAsia="SimSun" w:hAnsiTheme="minorHAnsi" w:cstheme="minorHAnsi"/>
          <w:sz w:val="24"/>
          <w:szCs w:val="24"/>
        </w:rPr>
        <w:t>wierdzonej kopii dokumentów lub </w:t>
      </w:r>
      <w:r w:rsidRPr="004C456D">
        <w:rPr>
          <w:rFonts w:asciiTheme="minorHAnsi" w:eastAsia="SimSun" w:hAnsiTheme="minorHAnsi" w:cstheme="minorHAnsi"/>
          <w:sz w:val="24"/>
          <w:szCs w:val="24"/>
        </w:rPr>
        <w:t>oświadczeń, o których mowa w Rozporządzeniu Ministra Rozwoju, Pracy i Technologii w sprawie podmiotowych środków dowodo</w:t>
      </w:r>
      <w:r w:rsidR="002A494D">
        <w:rPr>
          <w:rFonts w:asciiTheme="minorHAnsi" w:eastAsia="SimSun" w:hAnsiTheme="minorHAnsi" w:cstheme="minorHAnsi"/>
          <w:sz w:val="24"/>
          <w:szCs w:val="24"/>
        </w:rPr>
        <w:t>wych oraz innych dokumentów lub </w:t>
      </w:r>
      <w:r w:rsidRPr="004C456D">
        <w:rPr>
          <w:rFonts w:asciiTheme="minorHAnsi" w:eastAsia="SimSun" w:hAnsiTheme="minorHAnsi" w:cstheme="minorHAnsi"/>
          <w:sz w:val="24"/>
          <w:szCs w:val="24"/>
        </w:rPr>
        <w:t>oświadczeń, jakich może żądać zamawiający od wykonawcy</w:t>
      </w:r>
      <w:r w:rsidRPr="004C456D">
        <w:rPr>
          <w:rFonts w:asciiTheme="minorHAnsi" w:eastAsia="SimSun" w:hAnsiTheme="minorHAnsi" w:cstheme="minorHAnsi"/>
          <w:bCs/>
          <w:sz w:val="24"/>
          <w:szCs w:val="24"/>
        </w:rPr>
        <w:t>.</w:t>
      </w:r>
    </w:p>
    <w:p w14:paraId="45DBD1E0" w14:textId="77777777" w:rsidR="00EA332A" w:rsidRPr="004C456D" w:rsidRDefault="00EA332A" w:rsidP="00CE21DD">
      <w:pPr>
        <w:numPr>
          <w:ilvl w:val="0"/>
          <w:numId w:val="26"/>
        </w:numPr>
        <w:tabs>
          <w:tab w:val="left" w:pos="851"/>
        </w:tabs>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 xml:space="preserve">Zamawiający informuje, iż zgodnie z art. 74 </w:t>
      </w:r>
      <w:bookmarkStart w:id="15" w:name="_Hlk62753241"/>
      <w:r w:rsidR="004C1FF3" w:rsidRPr="004C456D">
        <w:rPr>
          <w:rFonts w:asciiTheme="minorHAnsi" w:hAnsiTheme="minorHAnsi" w:cstheme="minorHAnsi"/>
          <w:sz w:val="24"/>
          <w:szCs w:val="24"/>
        </w:rPr>
        <w:t>ustawy P</w:t>
      </w:r>
      <w:r w:rsidRPr="004C456D">
        <w:rPr>
          <w:rFonts w:asciiTheme="minorHAnsi" w:hAnsiTheme="minorHAnsi" w:cstheme="minorHAnsi"/>
          <w:sz w:val="24"/>
          <w:szCs w:val="24"/>
        </w:rPr>
        <w:t xml:space="preserve">zp </w:t>
      </w:r>
      <w:bookmarkEnd w:id="15"/>
      <w:r w:rsidR="004C1FF3" w:rsidRPr="004C456D">
        <w:rPr>
          <w:rFonts w:asciiTheme="minorHAnsi" w:hAnsiTheme="minorHAnsi" w:cstheme="minorHAnsi"/>
          <w:sz w:val="24"/>
          <w:szCs w:val="24"/>
        </w:rPr>
        <w:t>w związku z art. 18 ustawy P</w:t>
      </w:r>
      <w:r w:rsidRPr="004C456D">
        <w:rPr>
          <w:rFonts w:asciiTheme="minorHAnsi" w:hAnsiTheme="minorHAnsi" w:cstheme="minorHAnsi"/>
          <w:sz w:val="24"/>
          <w:szCs w:val="24"/>
        </w:rPr>
        <w:t>zp oferty składane w postępowaniu o zamówienie publiczne są jawne i podlegają udostępnieniu od chwili ich otwarcia, za wyjątkiem informacji stanowiących tajemnicę przedsiębiorstwa w rozumieniu usta</w:t>
      </w:r>
      <w:r w:rsidR="007B7BD9">
        <w:rPr>
          <w:rFonts w:asciiTheme="minorHAnsi" w:hAnsiTheme="minorHAnsi" w:cstheme="minorHAnsi"/>
          <w:sz w:val="24"/>
          <w:szCs w:val="24"/>
        </w:rPr>
        <w:t>wy z dnia 16 kwietnia 1993 r. o </w:t>
      </w:r>
      <w:r w:rsidRPr="004C456D">
        <w:rPr>
          <w:rFonts w:asciiTheme="minorHAnsi" w:hAnsiTheme="minorHAnsi" w:cstheme="minorHAnsi"/>
          <w:sz w:val="24"/>
          <w:szCs w:val="24"/>
        </w:rPr>
        <w:t>zwalczaniu nieuc</w:t>
      </w:r>
      <w:r w:rsidR="00A37AE4" w:rsidRPr="004C456D">
        <w:rPr>
          <w:rFonts w:asciiTheme="minorHAnsi" w:hAnsiTheme="minorHAnsi" w:cstheme="minorHAnsi"/>
          <w:sz w:val="24"/>
          <w:szCs w:val="24"/>
        </w:rPr>
        <w:t xml:space="preserve">zciwej konkurencji, </w:t>
      </w:r>
      <w:r w:rsidRPr="004C456D">
        <w:rPr>
          <w:rFonts w:asciiTheme="minorHAnsi" w:hAnsiTheme="minorHAnsi" w:cstheme="minorHAnsi"/>
          <w:sz w:val="24"/>
          <w:szCs w:val="24"/>
        </w:rPr>
        <w:t xml:space="preserve">które Wykonawca zastrzeże że nie mogą być </w:t>
      </w:r>
      <w:r w:rsidRPr="004C456D">
        <w:rPr>
          <w:rFonts w:asciiTheme="minorHAnsi" w:hAnsiTheme="minorHAnsi" w:cstheme="minorHAnsi"/>
          <w:sz w:val="24"/>
          <w:szCs w:val="24"/>
        </w:rPr>
        <w:lastRenderedPageBreak/>
        <w:t xml:space="preserve">one udostępniane oraz wykaże, że zastrzeżone informacje stanowią tajemnicę przedsiębiorstwa. </w:t>
      </w:r>
    </w:p>
    <w:p w14:paraId="1D0F6494" w14:textId="77777777" w:rsidR="00C450B5" w:rsidRPr="004C456D" w:rsidRDefault="005528CE" w:rsidP="00CE21DD">
      <w:pPr>
        <w:numPr>
          <w:ilvl w:val="0"/>
          <w:numId w:val="26"/>
        </w:numPr>
        <w:tabs>
          <w:tab w:val="left" w:pos="851"/>
        </w:tabs>
        <w:spacing w:line="276" w:lineRule="auto"/>
        <w:ind w:left="567" w:hanging="283"/>
        <w:jc w:val="both"/>
        <w:rPr>
          <w:rFonts w:asciiTheme="minorHAnsi" w:hAnsiTheme="minorHAnsi" w:cstheme="minorHAnsi"/>
          <w:sz w:val="24"/>
          <w:szCs w:val="24"/>
        </w:rPr>
      </w:pPr>
      <w:bookmarkStart w:id="16" w:name="_Hlk63201000"/>
      <w:r w:rsidRPr="004C456D">
        <w:rPr>
          <w:rFonts w:asciiTheme="minorHAnsi" w:eastAsia="SimSun" w:hAnsiTheme="minorHAnsi" w:cstheme="minorHAnsi"/>
          <w:b/>
          <w:bCs/>
          <w:sz w:val="24"/>
          <w:szCs w:val="24"/>
        </w:rPr>
        <w:t>Dokumenty stanowiące tajemnicę przedsiębiorstwa</w:t>
      </w:r>
      <w:r w:rsidR="00C450B5" w:rsidRPr="004C456D">
        <w:rPr>
          <w:rFonts w:asciiTheme="minorHAnsi" w:eastAsia="SimSun" w:hAnsiTheme="minorHAnsi" w:cstheme="minorHAnsi"/>
          <w:b/>
          <w:bCs/>
          <w:sz w:val="24"/>
          <w:szCs w:val="24"/>
        </w:rPr>
        <w:t>.</w:t>
      </w:r>
    </w:p>
    <w:p w14:paraId="72925250" w14:textId="77777777" w:rsidR="00BE7139" w:rsidRPr="004C456D" w:rsidRDefault="00BE7139" w:rsidP="004E1423">
      <w:pPr>
        <w:numPr>
          <w:ilvl w:val="0"/>
          <w:numId w:val="23"/>
        </w:numPr>
        <w:tabs>
          <w:tab w:val="left" w:pos="851"/>
        </w:tabs>
        <w:suppressAutoHyphens w:val="0"/>
        <w:spacing w:line="276" w:lineRule="auto"/>
        <w:ind w:left="993"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 xml:space="preserve">Zgodnie z art. 18 ust. 3 ustawy Pzp, </w:t>
      </w:r>
      <w:r w:rsidRPr="004C456D">
        <w:rPr>
          <w:rFonts w:asciiTheme="minorHAnsi" w:hAnsiTheme="minorHAnsi" w:cstheme="minorHAnsi"/>
          <w:b/>
          <w:bCs/>
          <w:sz w:val="24"/>
          <w:szCs w:val="24"/>
        </w:rPr>
        <w:t>Zamawiający nie ujawni informacji stanowiących tajemnicę przedsiębiorstwa</w:t>
      </w:r>
      <w:r w:rsidRPr="004C456D">
        <w:rPr>
          <w:rFonts w:asciiTheme="minorHAnsi" w:hAnsiTheme="minorHAnsi" w:cstheme="minorHAnsi"/>
          <w:sz w:val="24"/>
          <w:szCs w:val="24"/>
        </w:rPr>
        <w:t xml:space="preserve"> w rozumieniu usta</w:t>
      </w:r>
      <w:r w:rsidR="007B7BD9">
        <w:rPr>
          <w:rFonts w:asciiTheme="minorHAnsi" w:hAnsiTheme="minorHAnsi" w:cstheme="minorHAnsi"/>
          <w:sz w:val="24"/>
          <w:szCs w:val="24"/>
        </w:rPr>
        <w:t>wy z dnia 16 </w:t>
      </w:r>
      <w:r w:rsidR="00AA396C">
        <w:rPr>
          <w:rFonts w:asciiTheme="minorHAnsi" w:hAnsiTheme="minorHAnsi" w:cstheme="minorHAnsi"/>
          <w:sz w:val="24"/>
          <w:szCs w:val="24"/>
        </w:rPr>
        <w:t>kwietnia 1993 r. o </w:t>
      </w:r>
      <w:r w:rsidRPr="004C456D">
        <w:rPr>
          <w:rFonts w:asciiTheme="minorHAnsi" w:hAnsiTheme="minorHAnsi" w:cstheme="minorHAnsi"/>
          <w:sz w:val="24"/>
          <w:szCs w:val="24"/>
        </w:rPr>
        <w:t>zwalczaniu nieuczciwej konkur</w:t>
      </w:r>
      <w:r w:rsidR="007B7BD9">
        <w:rPr>
          <w:rFonts w:asciiTheme="minorHAnsi" w:hAnsiTheme="minorHAnsi" w:cstheme="minorHAnsi"/>
          <w:sz w:val="24"/>
          <w:szCs w:val="24"/>
        </w:rPr>
        <w:t>encji</w:t>
      </w:r>
      <w:r w:rsidR="00140678">
        <w:rPr>
          <w:rFonts w:asciiTheme="minorHAnsi" w:hAnsiTheme="minorHAnsi" w:cstheme="minorHAnsi"/>
          <w:sz w:val="24"/>
          <w:szCs w:val="24"/>
        </w:rPr>
        <w:t xml:space="preserve"> (Dz. U. 2020 poz. 1913)</w:t>
      </w:r>
      <w:r w:rsidR="007B7BD9">
        <w:rPr>
          <w:rFonts w:asciiTheme="minorHAnsi" w:hAnsiTheme="minorHAnsi" w:cstheme="minorHAnsi"/>
          <w:sz w:val="24"/>
          <w:szCs w:val="24"/>
        </w:rPr>
        <w:t>, jeżeli wykonawca, wraz z </w:t>
      </w:r>
      <w:r w:rsidRPr="004C456D">
        <w:rPr>
          <w:rFonts w:asciiTheme="minorHAnsi" w:hAnsiTheme="minorHAnsi" w:cstheme="minorHAnsi"/>
          <w:sz w:val="24"/>
          <w:szCs w:val="24"/>
        </w:rPr>
        <w:t>przekazaniem takich informacji, zastrzegł, że nie mogą być one udostępniane oraz wykazał, że zastrzeżone informacje stanowią tajemnicę przedsiębiorstwa. Wykonawca nie może zastrz</w:t>
      </w:r>
      <w:r w:rsidR="007B7BD9">
        <w:rPr>
          <w:rFonts w:asciiTheme="minorHAnsi" w:hAnsiTheme="minorHAnsi" w:cstheme="minorHAnsi"/>
          <w:sz w:val="24"/>
          <w:szCs w:val="24"/>
        </w:rPr>
        <w:t>ec informacji, o których mowa w </w:t>
      </w:r>
      <w:r w:rsidRPr="004C456D">
        <w:rPr>
          <w:rFonts w:asciiTheme="minorHAnsi" w:hAnsiTheme="minorHAnsi" w:cstheme="minorHAnsi"/>
          <w:sz w:val="24"/>
          <w:szCs w:val="24"/>
        </w:rPr>
        <w:t xml:space="preserve">art. 222 ust. 5 ustawy Pzp. </w:t>
      </w:r>
    </w:p>
    <w:p w14:paraId="726CAB04" w14:textId="77777777" w:rsidR="00BE7139" w:rsidRPr="004C456D" w:rsidRDefault="00BE7139" w:rsidP="004E1423">
      <w:pPr>
        <w:numPr>
          <w:ilvl w:val="0"/>
          <w:numId w:val="23"/>
        </w:numPr>
        <w:tabs>
          <w:tab w:val="left" w:pos="851"/>
        </w:tabs>
        <w:suppressAutoHyphens w:val="0"/>
        <w:spacing w:line="276" w:lineRule="auto"/>
        <w:ind w:left="993" w:hanging="284"/>
        <w:jc w:val="both"/>
        <w:rPr>
          <w:rFonts w:asciiTheme="minorHAnsi" w:hAnsiTheme="minorHAnsi" w:cstheme="minorHAnsi"/>
          <w:sz w:val="24"/>
          <w:szCs w:val="24"/>
        </w:rPr>
      </w:pPr>
      <w:r w:rsidRPr="004C456D">
        <w:rPr>
          <w:rFonts w:asciiTheme="minorHAnsi" w:hAnsiTheme="minorHAnsi" w:cstheme="minorHAnsi"/>
          <w:sz w:val="24"/>
          <w:szCs w:val="24"/>
        </w:rPr>
        <w:t>Wszelkie informacje stanowiące tajemnicę przedsi</w:t>
      </w:r>
      <w:r w:rsidR="00AA396C">
        <w:rPr>
          <w:rFonts w:asciiTheme="minorHAnsi" w:hAnsiTheme="minorHAnsi" w:cstheme="minorHAnsi"/>
          <w:sz w:val="24"/>
          <w:szCs w:val="24"/>
        </w:rPr>
        <w:t>ębiorstwa w rozumieniu ustawy z </w:t>
      </w:r>
      <w:r w:rsidRPr="004C456D">
        <w:rPr>
          <w:rFonts w:asciiTheme="minorHAnsi" w:hAnsiTheme="minorHAnsi" w:cstheme="minorHAnsi"/>
          <w:sz w:val="24"/>
          <w:szCs w:val="24"/>
        </w:rPr>
        <w:t>dnia 16 kwietnia 1993 r. o zwalczaniu nieuczciwej konkurencji (Dz. U.</w:t>
      </w:r>
      <w:r w:rsidR="004E1423">
        <w:rPr>
          <w:rFonts w:asciiTheme="minorHAnsi" w:hAnsiTheme="minorHAnsi" w:cstheme="minorHAnsi"/>
          <w:sz w:val="24"/>
          <w:szCs w:val="24"/>
        </w:rPr>
        <w:t xml:space="preserve"> z </w:t>
      </w:r>
      <w:r w:rsidR="00F05066">
        <w:rPr>
          <w:rFonts w:asciiTheme="minorHAnsi" w:hAnsiTheme="minorHAnsi" w:cstheme="minorHAnsi"/>
          <w:sz w:val="24"/>
          <w:szCs w:val="24"/>
        </w:rPr>
        <w:t>2020</w:t>
      </w:r>
      <w:r w:rsidRPr="004C456D">
        <w:rPr>
          <w:rFonts w:asciiTheme="minorHAnsi" w:hAnsiTheme="minorHAnsi" w:cstheme="minorHAnsi"/>
          <w:sz w:val="24"/>
          <w:szCs w:val="24"/>
        </w:rPr>
        <w:t xml:space="preserve"> r. poz. </w:t>
      </w:r>
      <w:r w:rsidR="00F05066">
        <w:rPr>
          <w:rFonts w:asciiTheme="minorHAnsi" w:hAnsiTheme="minorHAnsi" w:cstheme="minorHAnsi"/>
          <w:sz w:val="24"/>
          <w:szCs w:val="24"/>
        </w:rPr>
        <w:t>1913</w:t>
      </w:r>
      <w:r w:rsidRPr="004C456D">
        <w:rPr>
          <w:rFonts w:asciiTheme="minorHAnsi" w:hAnsiTheme="minorHAnsi" w:cstheme="minorHAnsi"/>
          <w:sz w:val="24"/>
          <w:szCs w:val="24"/>
        </w:rPr>
        <w:t xml:space="preserve">), które Wykonawca zastrzeże jako tajemnicę przedsiębiorstwa, powinny zostać złożone na Platformie zakupowej w specjalnie do tego przygotowanej sekcji, w osobnym pliku. Sposób zamieszczenia informacji stanowiących tajemnice przedsiębiorstwa został określony w </w:t>
      </w:r>
      <w:r w:rsidRPr="004C456D">
        <w:rPr>
          <w:rFonts w:asciiTheme="minorHAnsi" w:hAnsiTheme="minorHAnsi" w:cstheme="minorHAnsi"/>
          <w:i/>
          <w:sz w:val="24"/>
          <w:szCs w:val="24"/>
        </w:rPr>
        <w:t>Instrukcji składania ofert dla Wykonawców.</w:t>
      </w:r>
    </w:p>
    <w:p w14:paraId="4DE99E48" w14:textId="77777777" w:rsidR="00BE7139" w:rsidRPr="004C456D" w:rsidRDefault="00BE7139" w:rsidP="004E1423">
      <w:pPr>
        <w:numPr>
          <w:ilvl w:val="0"/>
          <w:numId w:val="23"/>
        </w:numPr>
        <w:tabs>
          <w:tab w:val="left" w:pos="851"/>
        </w:tabs>
        <w:suppressAutoHyphens w:val="0"/>
        <w:spacing w:line="276" w:lineRule="auto"/>
        <w:ind w:left="993"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Wykonawca zobowiązany jest wraz z przekazaniem tych informacji, wykazać spełnienie przesłanek określonych w art. 11 ust. 2</w:t>
      </w:r>
      <w:r w:rsidR="007B7BD9">
        <w:rPr>
          <w:rFonts w:asciiTheme="minorHAnsi" w:hAnsiTheme="minorHAnsi" w:cstheme="minorHAnsi"/>
          <w:sz w:val="24"/>
          <w:szCs w:val="24"/>
        </w:rPr>
        <w:t xml:space="preserve"> ustawy z dnia 16 kwietnia 1993 </w:t>
      </w:r>
      <w:r w:rsidRPr="004C456D">
        <w:rPr>
          <w:rFonts w:asciiTheme="minorHAnsi" w:hAnsiTheme="minorHAnsi" w:cstheme="minorHAnsi"/>
          <w:sz w:val="24"/>
          <w:szCs w:val="24"/>
        </w:rPr>
        <w:t>r. o zwalczaniu nieuczciwej konkurencji. Zaleca się, aby uzasadnienie zastrzeżenia informacji jako tajemnicy przed</w:t>
      </w:r>
      <w:r w:rsidR="007B7BD9">
        <w:rPr>
          <w:rFonts w:asciiTheme="minorHAnsi" w:hAnsiTheme="minorHAnsi" w:cstheme="minorHAnsi"/>
          <w:sz w:val="24"/>
          <w:szCs w:val="24"/>
        </w:rPr>
        <w:t>siębiorstwa było sformułowane w </w:t>
      </w:r>
      <w:r w:rsidRPr="004C456D">
        <w:rPr>
          <w:rFonts w:asciiTheme="minorHAnsi" w:hAnsiTheme="minorHAnsi" w:cstheme="minorHAnsi"/>
          <w:sz w:val="24"/>
          <w:szCs w:val="24"/>
        </w:rPr>
        <w:t xml:space="preserve">sposób umożliwiający jego udostępnienie. Zastrzeżenie przez Wykonawcę tajemnicy przedsiębiorstwa bez uzasadnienia, będzie traktowane przez Zamawiającego jako bezskuteczne ze względu na zaniechanie przez Wykonawcę </w:t>
      </w:r>
      <w:r w:rsidR="00E31DF0" w:rsidRPr="004C456D">
        <w:rPr>
          <w:rFonts w:asciiTheme="minorHAnsi" w:hAnsiTheme="minorHAnsi" w:cstheme="minorHAnsi"/>
          <w:sz w:val="24"/>
          <w:szCs w:val="24"/>
        </w:rPr>
        <w:t xml:space="preserve"> </w:t>
      </w:r>
      <w:r w:rsidRPr="004C456D">
        <w:rPr>
          <w:rFonts w:asciiTheme="minorHAnsi" w:hAnsiTheme="minorHAnsi" w:cstheme="minorHAnsi"/>
          <w:sz w:val="24"/>
          <w:szCs w:val="24"/>
        </w:rPr>
        <w:t>podjęcia niezbędnych działań w celu zachowania poufności objętych klauzulą informacji</w:t>
      </w:r>
      <w:r w:rsidR="00E31DF0" w:rsidRPr="004C456D">
        <w:rPr>
          <w:rFonts w:asciiTheme="minorHAnsi" w:hAnsiTheme="minorHAnsi" w:cstheme="minorHAnsi"/>
          <w:sz w:val="24"/>
          <w:szCs w:val="24"/>
        </w:rPr>
        <w:t xml:space="preserve"> </w:t>
      </w:r>
      <w:r w:rsidRPr="004C456D">
        <w:rPr>
          <w:rFonts w:asciiTheme="minorHAnsi" w:hAnsiTheme="minorHAnsi" w:cstheme="minorHAnsi"/>
          <w:sz w:val="24"/>
          <w:szCs w:val="24"/>
        </w:rPr>
        <w:t xml:space="preserve">zgodnie z postanowieniami art. 18 ust. 3 ustawy Pzp. </w:t>
      </w:r>
    </w:p>
    <w:p w14:paraId="166A044E" w14:textId="77777777" w:rsidR="00BE7139" w:rsidRPr="004C456D" w:rsidRDefault="004712F8" w:rsidP="004E1423">
      <w:pPr>
        <w:numPr>
          <w:ilvl w:val="0"/>
          <w:numId w:val="23"/>
        </w:numPr>
        <w:tabs>
          <w:tab w:val="left" w:pos="851"/>
        </w:tabs>
        <w:spacing w:line="276" w:lineRule="auto"/>
        <w:ind w:left="993" w:hanging="284"/>
        <w:jc w:val="both"/>
        <w:rPr>
          <w:rFonts w:asciiTheme="minorHAnsi" w:hAnsiTheme="minorHAnsi" w:cstheme="minorHAnsi"/>
          <w:sz w:val="24"/>
          <w:szCs w:val="24"/>
        </w:rPr>
      </w:pPr>
      <w:r w:rsidRPr="004C456D">
        <w:rPr>
          <w:rFonts w:asciiTheme="minorHAnsi" w:hAnsiTheme="minorHAnsi" w:cstheme="minorHAnsi"/>
          <w:sz w:val="24"/>
          <w:szCs w:val="24"/>
        </w:rPr>
        <w:t>Zamawiający nie bierze odpowiedzialności za nieprawidłowe zabezpieczenie plików stanowiących informacji stanowiących tajemnicy przedsiębiorstwa.</w:t>
      </w:r>
    </w:p>
    <w:p w14:paraId="7C33D722" w14:textId="77777777" w:rsidR="00B61C1C" w:rsidRPr="004C456D" w:rsidRDefault="008E15FF" w:rsidP="008E15FF">
      <w:pPr>
        <w:tabs>
          <w:tab w:val="left" w:pos="993"/>
          <w:tab w:val="left" w:pos="2551"/>
          <w:tab w:val="left" w:pos="3402"/>
          <w:tab w:val="left" w:pos="4252"/>
          <w:tab w:val="left" w:pos="5103"/>
          <w:tab w:val="right" w:pos="5953"/>
          <w:tab w:val="left" w:pos="6804"/>
          <w:tab w:val="left" w:pos="7314"/>
          <w:tab w:val="left" w:pos="7654"/>
          <w:tab w:val="left" w:pos="8505"/>
        </w:tabs>
        <w:rPr>
          <w:rFonts w:asciiTheme="minorHAnsi" w:hAnsiTheme="minorHAnsi" w:cstheme="minorHAnsi"/>
          <w:b/>
          <w:sz w:val="22"/>
          <w:szCs w:val="22"/>
        </w:rPr>
      </w:pPr>
      <w:bookmarkStart w:id="17" w:name="_Hlk63023671"/>
      <w:bookmarkEnd w:id="16"/>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84864" behindDoc="0" locked="0" layoutInCell="1" allowOverlap="1" wp14:anchorId="7CD70328" wp14:editId="5FA110A3">
                <wp:simplePos x="0" y="0"/>
                <wp:positionH relativeFrom="margin">
                  <wp:align>left</wp:align>
                </wp:positionH>
                <wp:positionV relativeFrom="paragraph">
                  <wp:posOffset>187960</wp:posOffset>
                </wp:positionV>
                <wp:extent cx="5715000" cy="336550"/>
                <wp:effectExtent l="0" t="0" r="19050" b="25400"/>
                <wp:wrapTopAndBottom/>
                <wp:docPr id="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268144D6" w14:textId="77777777" w:rsidR="00DA1186" w:rsidRDefault="00DA1186" w:rsidP="00CE21DD">
                            <w:pPr>
                              <w:widowControl w:val="0"/>
                              <w:numPr>
                                <w:ilvl w:val="0"/>
                                <w:numId w:val="36"/>
                              </w:numPr>
                              <w:autoSpaceDE w:val="0"/>
                              <w:jc w:val="both"/>
                            </w:pPr>
                            <w:r w:rsidRPr="004C456D">
                              <w:rPr>
                                <w:rFonts w:asciiTheme="minorHAnsi" w:hAnsiTheme="minorHAnsi" w:cstheme="minorHAnsi"/>
                                <w:b/>
                                <w:bCs/>
                                <w:sz w:val="24"/>
                                <w:szCs w:val="24"/>
                              </w:rPr>
                              <w:t>Sposób oraz termin składania ofert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7CD70328" id="_x0000_s1039" style="position:absolute;margin-left:0;margin-top:14.8pt;width:450pt;height:26.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" fillcolor="#deebf7" strokecolor="#bdd7ee">
                <v:stroke joinstyle="miter"/>
                <v:textbox>
                  <w:txbxContent>
                    <w:p w14:paraId="268144D6" w14:textId="77777777" w:rsidR="00DA1186" w:rsidRDefault="00DA1186" w:rsidP="00CE21DD">
                      <w:pPr>
                        <w:widowControl w:val="0"/>
                        <w:numPr>
                          <w:ilvl w:val="0"/>
                          <w:numId w:val="36"/>
                        </w:numPr>
                        <w:autoSpaceDE w:val="0"/>
                        <w:jc w:val="both"/>
                      </w:pPr>
                      <w:r w:rsidRPr="004C456D">
                        <w:rPr>
                          <w:rFonts w:asciiTheme="minorHAnsi" w:hAnsiTheme="minorHAnsi" w:cstheme="minorHAnsi"/>
                          <w:b/>
                          <w:bCs/>
                          <w:sz w:val="24"/>
                          <w:szCs w:val="24"/>
                        </w:rPr>
                        <w:t>Sposób oraz termin składania ofert</w:t>
                      </w:r>
                    </w:p>
                  </w:txbxContent>
                </v:textbox>
                <w10:wrap type="topAndBottom" anchorx="margin"/>
              </v:roundrect>
            </w:pict>
          </mc:Fallback>
        </mc:AlternateContent>
      </w:r>
    </w:p>
    <w:bookmarkEnd w:id="17"/>
    <w:p w14:paraId="6BD13965" w14:textId="4355C485" w:rsidR="00C1246C" w:rsidRPr="004C456D" w:rsidRDefault="00C1246C" w:rsidP="004E1423">
      <w:pPr>
        <w:numPr>
          <w:ilvl w:val="0"/>
          <w:numId w:val="3"/>
        </w:numPr>
        <w:spacing w:before="240" w:line="276" w:lineRule="auto"/>
        <w:ind w:left="426" w:hanging="142"/>
        <w:jc w:val="both"/>
        <w:rPr>
          <w:rFonts w:asciiTheme="minorHAnsi" w:hAnsiTheme="minorHAnsi" w:cstheme="minorHAnsi"/>
          <w:b/>
          <w:bCs/>
          <w:color w:val="FF0000"/>
          <w:sz w:val="24"/>
          <w:szCs w:val="24"/>
        </w:rPr>
      </w:pPr>
      <w:r w:rsidRPr="004C456D">
        <w:rPr>
          <w:rFonts w:asciiTheme="minorHAnsi" w:hAnsiTheme="minorHAnsi" w:cstheme="minorHAnsi"/>
          <w:sz w:val="24"/>
          <w:szCs w:val="24"/>
        </w:rPr>
        <w:t xml:space="preserve">Termin składania ofert upływa  </w:t>
      </w:r>
      <w:r w:rsidR="00892C39" w:rsidRPr="004C456D">
        <w:rPr>
          <w:rFonts w:asciiTheme="minorHAnsi" w:hAnsiTheme="minorHAnsi" w:cstheme="minorHAnsi"/>
          <w:sz w:val="24"/>
          <w:szCs w:val="24"/>
        </w:rPr>
        <w:t xml:space="preserve">w dniu </w:t>
      </w:r>
      <w:r w:rsidR="00977E0B">
        <w:rPr>
          <w:rFonts w:asciiTheme="minorHAnsi" w:hAnsiTheme="minorHAnsi" w:cstheme="minorHAnsi"/>
          <w:b/>
          <w:sz w:val="24"/>
          <w:szCs w:val="24"/>
        </w:rPr>
        <w:t>15.07.</w:t>
      </w:r>
      <w:r w:rsidR="00892C39" w:rsidRPr="000651DF">
        <w:rPr>
          <w:rFonts w:asciiTheme="minorHAnsi" w:hAnsiTheme="minorHAnsi" w:cstheme="minorHAnsi"/>
          <w:b/>
          <w:bCs/>
          <w:sz w:val="24"/>
          <w:szCs w:val="24"/>
        </w:rPr>
        <w:t>202</w:t>
      </w:r>
      <w:r w:rsidR="005B3172">
        <w:rPr>
          <w:rFonts w:asciiTheme="minorHAnsi" w:hAnsiTheme="minorHAnsi" w:cstheme="minorHAnsi"/>
          <w:b/>
          <w:bCs/>
          <w:sz w:val="24"/>
          <w:szCs w:val="24"/>
        </w:rPr>
        <w:t>2</w:t>
      </w:r>
      <w:r w:rsidR="00892C39" w:rsidRPr="000651DF">
        <w:rPr>
          <w:rFonts w:asciiTheme="minorHAnsi" w:hAnsiTheme="minorHAnsi" w:cstheme="minorHAnsi"/>
          <w:b/>
          <w:bCs/>
          <w:sz w:val="24"/>
          <w:szCs w:val="24"/>
        </w:rPr>
        <w:t xml:space="preserve"> r.</w:t>
      </w:r>
      <w:r w:rsidRPr="000651DF">
        <w:rPr>
          <w:rFonts w:asciiTheme="minorHAnsi" w:hAnsiTheme="minorHAnsi" w:cstheme="minorHAnsi"/>
          <w:b/>
          <w:bCs/>
          <w:sz w:val="24"/>
          <w:szCs w:val="24"/>
        </w:rPr>
        <w:t xml:space="preserve"> godz. </w:t>
      </w:r>
      <w:r w:rsidR="00D66BC9">
        <w:rPr>
          <w:rFonts w:asciiTheme="minorHAnsi" w:hAnsiTheme="minorHAnsi" w:cstheme="minorHAnsi"/>
          <w:b/>
          <w:bCs/>
          <w:sz w:val="24"/>
          <w:szCs w:val="24"/>
        </w:rPr>
        <w:t>09</w:t>
      </w:r>
      <w:r w:rsidR="00892C39" w:rsidRPr="000651DF">
        <w:rPr>
          <w:rFonts w:asciiTheme="minorHAnsi" w:hAnsiTheme="minorHAnsi" w:cstheme="minorHAnsi"/>
          <w:b/>
          <w:bCs/>
          <w:sz w:val="24"/>
          <w:szCs w:val="24"/>
        </w:rPr>
        <w:t>:00</w:t>
      </w:r>
      <w:r w:rsidR="00E31DF0" w:rsidRPr="000651DF">
        <w:rPr>
          <w:rFonts w:asciiTheme="minorHAnsi" w:hAnsiTheme="minorHAnsi" w:cstheme="minorHAnsi"/>
          <w:b/>
          <w:bCs/>
          <w:sz w:val="24"/>
          <w:szCs w:val="24"/>
        </w:rPr>
        <w:t>.</w:t>
      </w:r>
    </w:p>
    <w:p w14:paraId="5493D63F" w14:textId="77777777" w:rsidR="00C1246C" w:rsidRPr="004C456D" w:rsidRDefault="00C1246C" w:rsidP="00AA396C">
      <w:pPr>
        <w:numPr>
          <w:ilvl w:val="0"/>
          <w:numId w:val="3"/>
        </w:numPr>
        <w:spacing w:line="276" w:lineRule="auto"/>
        <w:ind w:left="426" w:hanging="142"/>
        <w:jc w:val="both"/>
        <w:rPr>
          <w:rFonts w:asciiTheme="minorHAnsi" w:hAnsiTheme="minorHAnsi" w:cstheme="minorHAnsi"/>
          <w:sz w:val="24"/>
          <w:szCs w:val="24"/>
        </w:rPr>
      </w:pPr>
      <w:r w:rsidRPr="004C456D">
        <w:rPr>
          <w:rFonts w:asciiTheme="minorHAnsi" w:hAnsiTheme="minorHAnsi" w:cstheme="minorHAnsi"/>
          <w:sz w:val="24"/>
          <w:szCs w:val="24"/>
        </w:rPr>
        <w:t>Za datę</w:t>
      </w:r>
      <w:r w:rsidR="00A157F2" w:rsidRPr="004C456D">
        <w:rPr>
          <w:rFonts w:asciiTheme="minorHAnsi" w:hAnsiTheme="minorHAnsi" w:cstheme="minorHAnsi"/>
          <w:sz w:val="24"/>
          <w:szCs w:val="24"/>
        </w:rPr>
        <w:t xml:space="preserve"> złożenia</w:t>
      </w:r>
      <w:r w:rsidRPr="004C456D">
        <w:rPr>
          <w:rFonts w:asciiTheme="minorHAnsi" w:hAnsiTheme="minorHAnsi" w:cstheme="minorHAnsi"/>
          <w:sz w:val="24"/>
          <w:szCs w:val="24"/>
        </w:rPr>
        <w:t xml:space="preserve"> oferty przyjmuje się datę jej przekazania w systemie </w:t>
      </w:r>
      <w:r w:rsidR="00A157F2" w:rsidRPr="004C456D">
        <w:rPr>
          <w:rFonts w:asciiTheme="minorHAnsi" w:hAnsiTheme="minorHAnsi" w:cstheme="minorHAnsi"/>
          <w:sz w:val="24"/>
          <w:szCs w:val="24"/>
        </w:rPr>
        <w:t xml:space="preserve">(platformie) </w:t>
      </w:r>
      <w:r w:rsidRPr="004C456D">
        <w:rPr>
          <w:rFonts w:asciiTheme="minorHAnsi" w:hAnsiTheme="minorHAnsi" w:cstheme="minorHAnsi"/>
          <w:sz w:val="24"/>
          <w:szCs w:val="24"/>
        </w:rPr>
        <w:t>poprzez kliknięcie przycisku „</w:t>
      </w:r>
      <w:r w:rsidRPr="004C456D">
        <w:rPr>
          <w:rFonts w:asciiTheme="minorHAnsi" w:hAnsiTheme="minorHAnsi" w:cstheme="minorHAnsi"/>
          <w:b/>
          <w:sz w:val="24"/>
          <w:szCs w:val="24"/>
        </w:rPr>
        <w:t>Złóż ofertę</w:t>
      </w:r>
      <w:r w:rsidRPr="004C456D">
        <w:rPr>
          <w:rFonts w:asciiTheme="minorHAnsi" w:hAnsiTheme="minorHAnsi" w:cstheme="minorHAnsi"/>
          <w:sz w:val="24"/>
          <w:szCs w:val="24"/>
        </w:rPr>
        <w:t xml:space="preserve">” w drugim kroku i wyświetlaniu komunikatu, że oferta została </w:t>
      </w:r>
      <w:r w:rsidR="00A157F2" w:rsidRPr="004C456D">
        <w:rPr>
          <w:rFonts w:asciiTheme="minorHAnsi" w:hAnsiTheme="minorHAnsi" w:cstheme="minorHAnsi"/>
          <w:sz w:val="24"/>
          <w:szCs w:val="24"/>
        </w:rPr>
        <w:t xml:space="preserve">zaszyfrowana i </w:t>
      </w:r>
      <w:r w:rsidRPr="004C456D">
        <w:rPr>
          <w:rFonts w:asciiTheme="minorHAnsi" w:hAnsiTheme="minorHAnsi" w:cstheme="minorHAnsi"/>
          <w:sz w:val="24"/>
          <w:szCs w:val="24"/>
        </w:rPr>
        <w:t xml:space="preserve">złożona. </w:t>
      </w:r>
    </w:p>
    <w:p w14:paraId="468F00C9" w14:textId="77777777" w:rsidR="00F2018E" w:rsidRPr="004C456D" w:rsidRDefault="00C1246C" w:rsidP="00AA396C">
      <w:pPr>
        <w:numPr>
          <w:ilvl w:val="0"/>
          <w:numId w:val="3"/>
        </w:numPr>
        <w:spacing w:line="276" w:lineRule="auto"/>
        <w:ind w:left="426" w:hanging="142"/>
        <w:jc w:val="both"/>
        <w:rPr>
          <w:rFonts w:asciiTheme="minorHAnsi" w:hAnsiTheme="minorHAnsi" w:cstheme="minorHAnsi"/>
          <w:sz w:val="24"/>
          <w:szCs w:val="24"/>
        </w:rPr>
      </w:pPr>
      <w:r w:rsidRPr="004C456D">
        <w:rPr>
          <w:rFonts w:asciiTheme="minorHAnsi" w:hAnsiTheme="minorHAnsi" w:cstheme="minorHAnsi"/>
          <w:sz w:val="24"/>
          <w:szCs w:val="24"/>
        </w:rPr>
        <w:t xml:space="preserve">Miejsce składania ofert: </w:t>
      </w:r>
      <w:r w:rsidR="005A7D24" w:rsidRPr="004C456D">
        <w:rPr>
          <w:rFonts w:asciiTheme="minorHAnsi" w:hAnsiTheme="minorHAnsi" w:cstheme="minorHAnsi"/>
          <w:sz w:val="24"/>
          <w:szCs w:val="24"/>
        </w:rPr>
        <w:t xml:space="preserve"> Wykonawca składa ofertę w formie elektronicznej lub postaci elektronicznej </w:t>
      </w:r>
      <w:r w:rsidRPr="004C456D">
        <w:rPr>
          <w:rFonts w:asciiTheme="minorHAnsi" w:hAnsiTheme="minorHAnsi" w:cstheme="minorHAnsi"/>
          <w:sz w:val="24"/>
          <w:szCs w:val="24"/>
        </w:rPr>
        <w:t>wraz z załącznikami za pośrednictwem „</w:t>
      </w:r>
      <w:r w:rsidRPr="004C456D">
        <w:rPr>
          <w:rFonts w:asciiTheme="minorHAnsi" w:hAnsiTheme="minorHAnsi" w:cstheme="minorHAnsi"/>
          <w:b/>
          <w:bCs/>
          <w:sz w:val="24"/>
          <w:szCs w:val="24"/>
        </w:rPr>
        <w:t>Formularza składania oferty</w:t>
      </w:r>
      <w:r w:rsidRPr="004C456D">
        <w:rPr>
          <w:rFonts w:asciiTheme="minorHAnsi" w:hAnsiTheme="minorHAnsi" w:cstheme="minorHAnsi"/>
          <w:sz w:val="24"/>
          <w:szCs w:val="24"/>
        </w:rPr>
        <w:t xml:space="preserve">” dostępnego na </w:t>
      </w:r>
      <w:hyperlink r:id="rId24" w:history="1">
        <w:r w:rsidR="0022145A" w:rsidRPr="004C456D">
          <w:rPr>
            <w:rStyle w:val="Hipercze"/>
            <w:rFonts w:asciiTheme="minorHAnsi" w:hAnsiTheme="minorHAnsi" w:cstheme="minorHAnsi"/>
            <w:sz w:val="24"/>
            <w:szCs w:val="24"/>
          </w:rPr>
          <w:t>https://platformazakupowa.pl</w:t>
        </w:r>
      </w:hyperlink>
      <w:r w:rsidR="0022145A" w:rsidRPr="004C456D">
        <w:rPr>
          <w:rFonts w:asciiTheme="minorHAnsi" w:hAnsiTheme="minorHAnsi" w:cstheme="minorHAnsi"/>
          <w:sz w:val="24"/>
          <w:szCs w:val="24"/>
        </w:rPr>
        <w:t xml:space="preserve"> w </w:t>
      </w:r>
      <w:r w:rsidRPr="004C456D">
        <w:rPr>
          <w:rFonts w:asciiTheme="minorHAnsi" w:hAnsiTheme="minorHAnsi" w:cstheme="minorHAnsi"/>
          <w:sz w:val="24"/>
          <w:szCs w:val="24"/>
        </w:rPr>
        <w:t xml:space="preserve">sekcji </w:t>
      </w:r>
      <w:r w:rsidR="0022145A" w:rsidRPr="004C456D">
        <w:rPr>
          <w:rFonts w:asciiTheme="minorHAnsi" w:hAnsiTheme="minorHAnsi" w:cstheme="minorHAnsi"/>
          <w:sz w:val="24"/>
          <w:szCs w:val="24"/>
        </w:rPr>
        <w:t xml:space="preserve">przedmiotowego </w:t>
      </w:r>
      <w:r w:rsidRPr="004C456D">
        <w:rPr>
          <w:rFonts w:asciiTheme="minorHAnsi" w:hAnsiTheme="minorHAnsi" w:cstheme="minorHAnsi"/>
          <w:sz w:val="24"/>
          <w:szCs w:val="24"/>
        </w:rPr>
        <w:t xml:space="preserve">„postępowania” dostępnego na stronie: </w:t>
      </w:r>
    </w:p>
    <w:p w14:paraId="771DE6F3" w14:textId="77777777" w:rsidR="00901D09" w:rsidRPr="004C456D" w:rsidRDefault="0054125F" w:rsidP="00AA396C">
      <w:pPr>
        <w:spacing w:line="276" w:lineRule="auto"/>
        <w:ind w:left="567" w:hanging="283"/>
        <w:jc w:val="center"/>
        <w:rPr>
          <w:rFonts w:asciiTheme="minorHAnsi" w:hAnsiTheme="minorHAnsi" w:cstheme="minorHAnsi"/>
          <w:sz w:val="24"/>
          <w:szCs w:val="24"/>
        </w:rPr>
      </w:pPr>
      <w:hyperlink r:id="rId25" w:history="1">
        <w:r w:rsidR="00901D09" w:rsidRPr="004C456D">
          <w:rPr>
            <w:rStyle w:val="Hipercze"/>
            <w:rFonts w:asciiTheme="minorHAnsi" w:hAnsiTheme="minorHAnsi" w:cstheme="minorHAnsi"/>
            <w:sz w:val="24"/>
            <w:szCs w:val="24"/>
          </w:rPr>
          <w:t>https://platformazakupowa.pl/pn/31_blt</w:t>
        </w:r>
      </w:hyperlink>
    </w:p>
    <w:p w14:paraId="5131E080" w14:textId="77777777" w:rsidR="006A4EEB" w:rsidRPr="004C456D" w:rsidRDefault="0066114B" w:rsidP="00AA396C">
      <w:pPr>
        <w:numPr>
          <w:ilvl w:val="0"/>
          <w:numId w:val="3"/>
        </w:numPr>
        <w:spacing w:line="276" w:lineRule="auto"/>
        <w:ind w:left="426" w:hanging="142"/>
        <w:jc w:val="both"/>
        <w:rPr>
          <w:rFonts w:asciiTheme="minorHAnsi" w:hAnsiTheme="minorHAnsi" w:cstheme="minorHAnsi"/>
          <w:sz w:val="24"/>
          <w:szCs w:val="24"/>
        </w:rPr>
      </w:pPr>
      <w:r w:rsidRPr="004C456D">
        <w:rPr>
          <w:rFonts w:asciiTheme="minorHAnsi" w:hAnsiTheme="minorHAnsi" w:cstheme="minorHAnsi"/>
          <w:sz w:val="24"/>
          <w:szCs w:val="24"/>
        </w:rPr>
        <w:t>Korzystanie z platformy zakupowej przez Wykonawców jest bezpłatne.</w:t>
      </w:r>
    </w:p>
    <w:p w14:paraId="017E81D2" w14:textId="77777777" w:rsidR="006A4EEB" w:rsidRPr="004C456D" w:rsidRDefault="0066114B" w:rsidP="00AA396C">
      <w:pPr>
        <w:numPr>
          <w:ilvl w:val="0"/>
          <w:numId w:val="3"/>
        </w:numPr>
        <w:spacing w:line="276" w:lineRule="auto"/>
        <w:ind w:left="426" w:hanging="142"/>
        <w:jc w:val="both"/>
        <w:rPr>
          <w:rFonts w:asciiTheme="minorHAnsi" w:hAnsiTheme="minorHAnsi" w:cstheme="minorHAnsi"/>
          <w:sz w:val="24"/>
          <w:szCs w:val="24"/>
        </w:rPr>
      </w:pPr>
      <w:r w:rsidRPr="004C456D">
        <w:rPr>
          <w:rFonts w:asciiTheme="minorHAnsi" w:hAnsiTheme="minorHAnsi" w:cstheme="minorHAnsi"/>
          <w:sz w:val="24"/>
          <w:szCs w:val="24"/>
        </w:rPr>
        <w:lastRenderedPageBreak/>
        <w:t>Dokumenty elektroniczne lub ich elektroniczne kopi</w:t>
      </w:r>
      <w:r w:rsidR="007B7BD9">
        <w:rPr>
          <w:rFonts w:asciiTheme="minorHAnsi" w:hAnsiTheme="minorHAnsi" w:cstheme="minorHAnsi"/>
          <w:sz w:val="24"/>
          <w:szCs w:val="24"/>
        </w:rPr>
        <w:t>e oraz oświadczenia składane są </w:t>
      </w:r>
      <w:r w:rsidRPr="004C456D">
        <w:rPr>
          <w:rFonts w:asciiTheme="minorHAnsi" w:hAnsiTheme="minorHAnsi" w:cstheme="minorHAnsi"/>
          <w:sz w:val="24"/>
          <w:szCs w:val="24"/>
        </w:rPr>
        <w:t xml:space="preserve">przez Wykonawcę za pośrednictwem platformy </w:t>
      </w:r>
      <w:hyperlink r:id="rId26" w:history="1">
        <w:r w:rsidR="00901D09" w:rsidRPr="004C456D">
          <w:rPr>
            <w:rStyle w:val="Hipercze"/>
            <w:rFonts w:asciiTheme="minorHAnsi" w:hAnsiTheme="minorHAnsi" w:cstheme="minorHAnsi"/>
            <w:sz w:val="24"/>
            <w:szCs w:val="24"/>
          </w:rPr>
          <w:t>www.platformazakupowa.pl</w:t>
        </w:r>
      </w:hyperlink>
      <w:r w:rsidR="007B7BD9">
        <w:rPr>
          <w:rFonts w:asciiTheme="minorHAnsi" w:hAnsiTheme="minorHAnsi" w:cstheme="minorHAnsi"/>
          <w:sz w:val="24"/>
          <w:szCs w:val="24"/>
        </w:rPr>
        <w:t xml:space="preserve"> jako </w:t>
      </w:r>
      <w:r w:rsidRPr="004C456D">
        <w:rPr>
          <w:rFonts w:asciiTheme="minorHAnsi" w:hAnsiTheme="minorHAnsi" w:cstheme="minorHAnsi"/>
          <w:sz w:val="24"/>
          <w:szCs w:val="24"/>
        </w:rPr>
        <w:t xml:space="preserve">załączniki. Zamawiający zaleca </w:t>
      </w:r>
      <w:r w:rsidR="009253BF">
        <w:rPr>
          <w:rFonts w:asciiTheme="minorHAnsi" w:hAnsiTheme="minorHAnsi" w:cstheme="minorHAnsi"/>
          <w:sz w:val="24"/>
          <w:szCs w:val="24"/>
        </w:rPr>
        <w:t xml:space="preserve">następujący format przesyłanych </w:t>
      </w:r>
      <w:r w:rsidRPr="004C456D">
        <w:rPr>
          <w:rFonts w:asciiTheme="minorHAnsi" w:hAnsiTheme="minorHAnsi" w:cstheme="minorHAnsi"/>
          <w:sz w:val="24"/>
          <w:szCs w:val="24"/>
        </w:rPr>
        <w:t>danych: .</w:t>
      </w:r>
      <w:r w:rsidRPr="004C456D">
        <w:rPr>
          <w:rFonts w:asciiTheme="minorHAnsi" w:hAnsiTheme="minorHAnsi" w:cstheme="minorHAnsi"/>
          <w:b/>
          <w:sz w:val="24"/>
          <w:szCs w:val="24"/>
        </w:rPr>
        <w:t>pdf, .doc, .xls, .jpg (.jpeg) ze szczególnym wskazaniem na .pdf</w:t>
      </w:r>
      <w:r w:rsidRPr="004C456D">
        <w:rPr>
          <w:rFonts w:asciiTheme="minorHAnsi" w:hAnsiTheme="minorHAnsi" w:cstheme="minorHAnsi"/>
          <w:sz w:val="24"/>
          <w:szCs w:val="24"/>
        </w:rPr>
        <w:t xml:space="preserve"> oraz w celu ewentualnej kompresji danych, </w:t>
      </w:r>
      <w:r w:rsidRPr="004C456D">
        <w:rPr>
          <w:rFonts w:asciiTheme="minorHAnsi" w:hAnsiTheme="minorHAnsi" w:cstheme="minorHAnsi"/>
          <w:b/>
          <w:sz w:val="24"/>
          <w:szCs w:val="24"/>
        </w:rPr>
        <w:t>format zip.</w:t>
      </w:r>
    </w:p>
    <w:p w14:paraId="6D46F74E" w14:textId="77777777" w:rsidR="0066114B" w:rsidRPr="004C456D" w:rsidRDefault="0066114B" w:rsidP="00AA396C">
      <w:pPr>
        <w:numPr>
          <w:ilvl w:val="0"/>
          <w:numId w:val="3"/>
        </w:numPr>
        <w:spacing w:line="276" w:lineRule="auto"/>
        <w:ind w:left="426" w:hanging="142"/>
        <w:jc w:val="both"/>
        <w:rPr>
          <w:rFonts w:asciiTheme="minorHAnsi" w:hAnsiTheme="minorHAnsi" w:cstheme="minorHAnsi"/>
          <w:sz w:val="24"/>
          <w:szCs w:val="24"/>
        </w:rPr>
      </w:pPr>
      <w:r w:rsidRPr="004C456D">
        <w:rPr>
          <w:rFonts w:asciiTheme="minorHAnsi" w:hAnsiTheme="minorHAnsi" w:cstheme="minorHAnsi"/>
          <w:sz w:val="24"/>
          <w:szCs w:val="24"/>
        </w:rPr>
        <w:t>Sposób złożenia oferty, opisany został w Instrukcji</w:t>
      </w:r>
      <w:r w:rsidR="007B7BD9">
        <w:rPr>
          <w:rFonts w:asciiTheme="minorHAnsi" w:hAnsiTheme="minorHAnsi" w:cstheme="minorHAnsi"/>
          <w:sz w:val="24"/>
          <w:szCs w:val="24"/>
        </w:rPr>
        <w:t xml:space="preserve"> dla wykonawców znajdującym się </w:t>
      </w:r>
      <w:r w:rsidRPr="004C456D">
        <w:rPr>
          <w:rFonts w:asciiTheme="minorHAnsi" w:hAnsiTheme="minorHAnsi" w:cstheme="minorHAnsi"/>
          <w:sz w:val="24"/>
          <w:szCs w:val="24"/>
        </w:rPr>
        <w:t xml:space="preserve">na stronie internetowej </w:t>
      </w:r>
      <w:hyperlink r:id="rId27" w:history="1">
        <w:r w:rsidRPr="004C456D">
          <w:rPr>
            <w:rFonts w:asciiTheme="minorHAnsi" w:eastAsia="SimSun" w:hAnsiTheme="minorHAnsi" w:cstheme="minorHAnsi"/>
            <w:color w:val="0000FF"/>
            <w:sz w:val="24"/>
            <w:szCs w:val="24"/>
            <w:u w:val="single"/>
          </w:rPr>
          <w:t>https://platformazakupowa.pl/strona/45-instrukcje</w:t>
        </w:r>
      </w:hyperlink>
    </w:p>
    <w:p w14:paraId="568A5702" w14:textId="77777777" w:rsidR="004264FA" w:rsidRPr="004C456D" w:rsidRDefault="00985A32" w:rsidP="00AA396C">
      <w:pPr>
        <w:numPr>
          <w:ilvl w:val="0"/>
          <w:numId w:val="3"/>
        </w:numPr>
        <w:spacing w:line="276" w:lineRule="auto"/>
        <w:ind w:left="426" w:hanging="142"/>
        <w:jc w:val="both"/>
        <w:rPr>
          <w:rFonts w:asciiTheme="minorHAnsi" w:hAnsiTheme="minorHAnsi" w:cstheme="minorHAnsi"/>
          <w:sz w:val="24"/>
          <w:szCs w:val="24"/>
        </w:rPr>
      </w:pPr>
      <w:r w:rsidRPr="004C456D">
        <w:rPr>
          <w:rFonts w:asciiTheme="minorHAnsi" w:hAnsiTheme="minorHAnsi" w:cstheme="minorHAnsi"/>
          <w:sz w:val="24"/>
          <w:szCs w:val="24"/>
        </w:rPr>
        <w:t xml:space="preserve">Wykonawca może przed upływem terminu składania ofert </w:t>
      </w:r>
      <w:r w:rsidRPr="004C456D">
        <w:rPr>
          <w:rFonts w:asciiTheme="minorHAnsi" w:hAnsiTheme="minorHAnsi" w:cstheme="minorHAnsi"/>
          <w:b/>
          <w:sz w:val="24"/>
          <w:szCs w:val="24"/>
        </w:rPr>
        <w:t>zmienić lub wycofać ofertę.</w:t>
      </w:r>
      <w:r w:rsidRPr="004C456D">
        <w:rPr>
          <w:rFonts w:asciiTheme="minorHAnsi" w:hAnsiTheme="minorHAnsi" w:cstheme="minorHAnsi"/>
          <w:sz w:val="24"/>
          <w:szCs w:val="24"/>
        </w:rPr>
        <w:t xml:space="preserve"> </w:t>
      </w:r>
      <w:r w:rsidR="004264FA" w:rsidRPr="004C456D">
        <w:rPr>
          <w:rFonts w:asciiTheme="minorHAnsi" w:hAnsiTheme="minorHAnsi" w:cstheme="minorHAnsi"/>
          <w:sz w:val="24"/>
          <w:szCs w:val="24"/>
        </w:rPr>
        <w:t xml:space="preserve">Sposób składania oferty, jej wycofania, zmiany jest przedstawiony na stronie </w:t>
      </w:r>
      <w:hyperlink r:id="rId28" w:history="1">
        <w:r w:rsidR="004264FA" w:rsidRPr="004C456D">
          <w:rPr>
            <w:rStyle w:val="Hipercze"/>
            <w:rFonts w:asciiTheme="minorHAnsi" w:hAnsiTheme="minorHAnsi" w:cstheme="minorHAnsi"/>
            <w:sz w:val="24"/>
            <w:szCs w:val="24"/>
          </w:rPr>
          <w:t>https://platformazakupowa.pl/strona/45-instrukcje</w:t>
        </w:r>
      </w:hyperlink>
      <w:r w:rsidR="004264FA" w:rsidRPr="004C456D">
        <w:rPr>
          <w:rFonts w:asciiTheme="minorHAnsi" w:hAnsiTheme="minorHAnsi" w:cstheme="minorHAnsi"/>
          <w:sz w:val="24"/>
          <w:szCs w:val="24"/>
        </w:rPr>
        <w:t xml:space="preserve"> oznaczonej jako: SKŁADANIE OFERT W POSTĘPOWANIACH: 1. Instrukcja: Pełna instrukcja tekstowa składania ofert, wysyłania wiadomości w Ogłoszeniu o Zamówieniu (UE/PL).</w:t>
      </w:r>
    </w:p>
    <w:p w14:paraId="1438CDDB" w14:textId="77777777" w:rsidR="004264FA" w:rsidRPr="004C456D" w:rsidRDefault="00985A32" w:rsidP="00AA396C">
      <w:pPr>
        <w:numPr>
          <w:ilvl w:val="0"/>
          <w:numId w:val="3"/>
        </w:numPr>
        <w:spacing w:line="276" w:lineRule="auto"/>
        <w:ind w:left="426" w:hanging="142"/>
        <w:jc w:val="both"/>
        <w:rPr>
          <w:rFonts w:asciiTheme="minorHAnsi" w:hAnsiTheme="minorHAnsi" w:cstheme="minorHAnsi"/>
          <w:sz w:val="24"/>
          <w:szCs w:val="24"/>
        </w:rPr>
      </w:pPr>
      <w:r w:rsidRPr="004C456D">
        <w:rPr>
          <w:rFonts w:asciiTheme="minorHAnsi" w:hAnsiTheme="minorHAnsi" w:cstheme="minorHAnsi"/>
          <w:sz w:val="24"/>
          <w:szCs w:val="24"/>
        </w:rPr>
        <w:t>Wykonawca może przed upływem terminu do składania ofert określonym w niniejszej SWZ wycofać ofertę za pośrednictwem „</w:t>
      </w:r>
      <w:r w:rsidRPr="004C456D">
        <w:rPr>
          <w:rFonts w:asciiTheme="minorHAnsi" w:hAnsiTheme="minorHAnsi" w:cstheme="minorHAnsi"/>
          <w:b/>
          <w:bCs/>
          <w:sz w:val="24"/>
          <w:szCs w:val="24"/>
        </w:rPr>
        <w:t>Formularza składania oferty</w:t>
      </w:r>
      <w:r w:rsidRPr="004C456D">
        <w:rPr>
          <w:rFonts w:asciiTheme="minorHAnsi" w:hAnsiTheme="minorHAnsi" w:cstheme="minorHAnsi"/>
          <w:sz w:val="24"/>
          <w:szCs w:val="24"/>
        </w:rPr>
        <w:t>”. Z uwagi na to, że złożona oferta zostaje zaszyfrowana, nie ma możliwości zmiany oferty poprzez jej</w:t>
      </w:r>
      <w:r w:rsidR="007B7BD9">
        <w:rPr>
          <w:rFonts w:asciiTheme="minorHAnsi" w:hAnsiTheme="minorHAnsi" w:cstheme="minorHAnsi"/>
          <w:sz w:val="24"/>
          <w:szCs w:val="24"/>
        </w:rPr>
        <w:t> </w:t>
      </w:r>
      <w:r w:rsidRPr="004C456D">
        <w:rPr>
          <w:rFonts w:asciiTheme="minorHAnsi" w:hAnsiTheme="minorHAnsi" w:cstheme="minorHAnsi"/>
          <w:sz w:val="24"/>
          <w:szCs w:val="24"/>
        </w:rPr>
        <w:t>edycję, a wyłącznie poprzez wycofanie oferty i złożenie nowej. Złożenie nowej oferty w miejsce wycofanej należy wykonać przed upływem terminu składania ofert.</w:t>
      </w:r>
    </w:p>
    <w:p w14:paraId="623E1423" w14:textId="77777777" w:rsidR="004264FA" w:rsidRPr="004C456D" w:rsidRDefault="00E7271D" w:rsidP="00AA396C">
      <w:pPr>
        <w:numPr>
          <w:ilvl w:val="0"/>
          <w:numId w:val="3"/>
        </w:numPr>
        <w:spacing w:line="276" w:lineRule="auto"/>
        <w:ind w:left="426" w:hanging="142"/>
        <w:jc w:val="both"/>
        <w:rPr>
          <w:rFonts w:asciiTheme="minorHAnsi" w:hAnsiTheme="minorHAnsi" w:cstheme="minorHAnsi"/>
          <w:sz w:val="24"/>
          <w:szCs w:val="24"/>
        </w:rPr>
      </w:pPr>
      <w:r w:rsidRPr="004C456D">
        <w:rPr>
          <w:rFonts w:asciiTheme="minorHAnsi" w:eastAsia="Calibri" w:hAnsiTheme="minorHAnsi" w:cstheme="minorHAnsi"/>
          <w:sz w:val="24"/>
          <w:szCs w:val="24"/>
        </w:rPr>
        <w:t>Wykonawca po upływie terminu do składania ofert nie może skutecznie dokonać zmiany ani wycofać złożonej oferty.</w:t>
      </w:r>
    </w:p>
    <w:p w14:paraId="02976ACB" w14:textId="77777777" w:rsidR="004264FA" w:rsidRPr="004C456D" w:rsidRDefault="007C11BD" w:rsidP="00AA396C">
      <w:pPr>
        <w:numPr>
          <w:ilvl w:val="0"/>
          <w:numId w:val="3"/>
        </w:numPr>
        <w:spacing w:line="276" w:lineRule="auto"/>
        <w:ind w:left="426" w:hanging="142"/>
        <w:jc w:val="both"/>
        <w:rPr>
          <w:rFonts w:asciiTheme="minorHAnsi" w:hAnsiTheme="minorHAnsi" w:cstheme="minorHAnsi"/>
          <w:sz w:val="24"/>
          <w:szCs w:val="24"/>
        </w:rPr>
      </w:pPr>
      <w:r w:rsidRPr="004C456D">
        <w:rPr>
          <w:rFonts w:asciiTheme="minorHAnsi" w:hAnsiTheme="minorHAnsi" w:cstheme="minorHAnsi"/>
          <w:color w:val="000000"/>
          <w:sz w:val="24"/>
          <w:szCs w:val="24"/>
          <w:lang w:eastAsia="pl-PL"/>
        </w:rPr>
        <w:t xml:space="preserve">Wykonawca może złożyć tylko jedną ofertę. </w:t>
      </w:r>
    </w:p>
    <w:p w14:paraId="05E8ACB1" w14:textId="77777777" w:rsidR="00202976" w:rsidRPr="004C456D" w:rsidRDefault="007C11BD" w:rsidP="00AA396C">
      <w:pPr>
        <w:numPr>
          <w:ilvl w:val="0"/>
          <w:numId w:val="3"/>
        </w:numPr>
        <w:spacing w:line="276" w:lineRule="auto"/>
        <w:ind w:left="426" w:hanging="142"/>
        <w:jc w:val="both"/>
        <w:rPr>
          <w:rFonts w:asciiTheme="minorHAnsi" w:hAnsiTheme="minorHAnsi" w:cstheme="minorHAnsi"/>
          <w:sz w:val="24"/>
          <w:szCs w:val="24"/>
        </w:rPr>
      </w:pPr>
      <w:r w:rsidRPr="004C456D">
        <w:rPr>
          <w:rFonts w:asciiTheme="minorHAnsi" w:hAnsiTheme="minorHAnsi" w:cstheme="minorHAnsi"/>
          <w:color w:val="000000"/>
          <w:sz w:val="24"/>
          <w:szCs w:val="24"/>
          <w:lang w:eastAsia="pl-PL"/>
        </w:rPr>
        <w:t>Zamawiający odrzuci wszystkie oferty złożone po terminie składania ofert.</w:t>
      </w:r>
    </w:p>
    <w:p w14:paraId="4A35A598" w14:textId="77777777" w:rsidR="00DB6D3F" w:rsidRDefault="00DB6D3F" w:rsidP="008E15FF">
      <w:pPr>
        <w:pStyle w:val="Akapitzlist"/>
        <w:spacing w:line="276" w:lineRule="auto"/>
        <w:rPr>
          <w:rFonts w:asciiTheme="minorHAnsi" w:hAnsiTheme="minorHAnsi" w:cstheme="minorHAnsi"/>
          <w:sz w:val="22"/>
          <w:szCs w:val="22"/>
        </w:rPr>
      </w:pPr>
    </w:p>
    <w:p w14:paraId="071E97E6" w14:textId="77777777" w:rsidR="00215D8F" w:rsidRPr="008E15FF" w:rsidRDefault="008E15FF" w:rsidP="008E15FF">
      <w:pPr>
        <w:pStyle w:val="Akapitzlist"/>
        <w:spacing w:line="276" w:lineRule="auto"/>
        <w:rPr>
          <w:rFonts w:asciiTheme="minorHAnsi" w:hAnsiTheme="minorHAnsi" w:cstheme="minorHAnsi"/>
          <w:sz w:val="22"/>
          <w:szCs w:val="22"/>
        </w:rPr>
      </w:pPr>
      <w:r w:rsidRPr="00DC628E">
        <w:rPr>
          <w:rFonts w:asciiTheme="minorHAnsi" w:hAnsiTheme="minorHAnsi" w:cstheme="minorHAnsi"/>
          <w:b/>
          <w:bCs/>
          <w:noProof/>
          <w:lang w:eastAsia="pl-PL"/>
        </w:rPr>
        <mc:AlternateContent>
          <mc:Choice Requires="wps">
            <w:drawing>
              <wp:anchor distT="0" distB="0" distL="114300" distR="114300" simplePos="0" relativeHeight="251686912" behindDoc="0" locked="0" layoutInCell="1" allowOverlap="1" wp14:anchorId="410827D7" wp14:editId="70ED28C9">
                <wp:simplePos x="0" y="0"/>
                <wp:positionH relativeFrom="margin">
                  <wp:posOffset>-155575</wp:posOffset>
                </wp:positionH>
                <wp:positionV relativeFrom="paragraph">
                  <wp:posOffset>216535</wp:posOffset>
                </wp:positionV>
                <wp:extent cx="5829300" cy="336550"/>
                <wp:effectExtent l="0" t="0" r="19050" b="25400"/>
                <wp:wrapTopAndBottom/>
                <wp:docPr id="1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0B3FB1DB" w14:textId="77777777" w:rsidR="00DA1186" w:rsidRDefault="00DA1186" w:rsidP="00CE21DD">
                            <w:pPr>
                              <w:widowControl w:val="0"/>
                              <w:numPr>
                                <w:ilvl w:val="0"/>
                                <w:numId w:val="36"/>
                              </w:numPr>
                              <w:autoSpaceDE w:val="0"/>
                              <w:jc w:val="both"/>
                            </w:pPr>
                            <w:r w:rsidRPr="004C456D">
                              <w:rPr>
                                <w:rFonts w:asciiTheme="minorHAnsi" w:hAnsiTheme="minorHAnsi" w:cstheme="minorHAnsi"/>
                                <w:b/>
                                <w:bCs/>
                                <w:sz w:val="24"/>
                                <w:szCs w:val="24"/>
                              </w:rPr>
                              <w:t>Termin i miejsce otwarcia ofert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410827D7" id="_x0000_s1040" style="position:absolute;left:0;text-align:left;margin-left:-12.25pt;margin-top:17.05pt;width:459pt;height:26.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" fillcolor="#deebf7" strokecolor="#bdd7ee">
                <v:stroke joinstyle="miter"/>
                <v:textbox>
                  <w:txbxContent>
                    <w:p w14:paraId="0B3FB1DB" w14:textId="77777777" w:rsidR="00DA1186" w:rsidRDefault="00DA1186" w:rsidP="00CE21DD">
                      <w:pPr>
                        <w:widowControl w:val="0"/>
                        <w:numPr>
                          <w:ilvl w:val="0"/>
                          <w:numId w:val="36"/>
                        </w:numPr>
                        <w:autoSpaceDE w:val="0"/>
                        <w:jc w:val="both"/>
                      </w:pPr>
                      <w:r w:rsidRPr="004C456D">
                        <w:rPr>
                          <w:rFonts w:asciiTheme="minorHAnsi" w:hAnsiTheme="minorHAnsi" w:cstheme="minorHAnsi"/>
                          <w:b/>
                          <w:bCs/>
                          <w:sz w:val="24"/>
                          <w:szCs w:val="24"/>
                        </w:rPr>
                        <w:t>Termin i miejsce otwarcia ofert</w:t>
                      </w:r>
                    </w:p>
                  </w:txbxContent>
                </v:textbox>
                <w10:wrap type="topAndBottom" anchorx="margin"/>
              </v:roundrect>
            </w:pict>
          </mc:Fallback>
        </mc:AlternateContent>
      </w:r>
    </w:p>
    <w:p w14:paraId="3BB5F506" w14:textId="05312A37" w:rsidR="00C1246C" w:rsidRPr="004C456D" w:rsidRDefault="00C1246C" w:rsidP="004E1423">
      <w:pPr>
        <w:numPr>
          <w:ilvl w:val="0"/>
          <w:numId w:val="5"/>
        </w:numPr>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 xml:space="preserve">Otwarcie złożonych ofert nastąpi </w:t>
      </w:r>
      <w:r w:rsidR="00E31DF0" w:rsidRPr="004C456D">
        <w:rPr>
          <w:rFonts w:asciiTheme="minorHAnsi" w:hAnsiTheme="minorHAnsi" w:cstheme="minorHAnsi"/>
          <w:sz w:val="24"/>
          <w:szCs w:val="24"/>
        </w:rPr>
        <w:t xml:space="preserve">w </w:t>
      </w:r>
      <w:r w:rsidR="00E31DF0" w:rsidRPr="000651DF">
        <w:rPr>
          <w:rFonts w:asciiTheme="minorHAnsi" w:hAnsiTheme="minorHAnsi" w:cstheme="minorHAnsi"/>
          <w:sz w:val="24"/>
          <w:szCs w:val="24"/>
        </w:rPr>
        <w:t xml:space="preserve">dniu </w:t>
      </w:r>
      <w:r w:rsidR="00977E0B">
        <w:rPr>
          <w:rFonts w:asciiTheme="minorHAnsi" w:hAnsiTheme="minorHAnsi" w:cstheme="minorHAnsi"/>
          <w:b/>
          <w:sz w:val="24"/>
          <w:szCs w:val="24"/>
        </w:rPr>
        <w:t>15.07.</w:t>
      </w:r>
      <w:r w:rsidR="007A2067" w:rsidRPr="000651DF">
        <w:rPr>
          <w:rFonts w:asciiTheme="minorHAnsi" w:hAnsiTheme="minorHAnsi" w:cstheme="minorHAnsi"/>
          <w:b/>
          <w:sz w:val="24"/>
          <w:szCs w:val="24"/>
        </w:rPr>
        <w:t>202</w:t>
      </w:r>
      <w:r w:rsidR="005B3172">
        <w:rPr>
          <w:rFonts w:asciiTheme="minorHAnsi" w:hAnsiTheme="minorHAnsi" w:cstheme="minorHAnsi"/>
          <w:b/>
          <w:sz w:val="24"/>
          <w:szCs w:val="24"/>
        </w:rPr>
        <w:t xml:space="preserve">2 </w:t>
      </w:r>
      <w:r w:rsidRPr="000651DF">
        <w:rPr>
          <w:rFonts w:asciiTheme="minorHAnsi" w:hAnsiTheme="minorHAnsi" w:cstheme="minorHAnsi"/>
          <w:b/>
          <w:sz w:val="24"/>
          <w:szCs w:val="24"/>
        </w:rPr>
        <w:t xml:space="preserve">r. o godz. </w:t>
      </w:r>
      <w:r w:rsidR="00D66BC9">
        <w:rPr>
          <w:rFonts w:asciiTheme="minorHAnsi" w:hAnsiTheme="minorHAnsi" w:cstheme="minorHAnsi"/>
          <w:b/>
          <w:sz w:val="24"/>
          <w:szCs w:val="24"/>
        </w:rPr>
        <w:t>09</w:t>
      </w:r>
      <w:r w:rsidRPr="000651DF">
        <w:rPr>
          <w:rFonts w:asciiTheme="minorHAnsi" w:hAnsiTheme="minorHAnsi" w:cstheme="minorHAnsi"/>
          <w:b/>
          <w:sz w:val="24"/>
          <w:szCs w:val="24"/>
        </w:rPr>
        <w:t>:</w:t>
      </w:r>
      <w:r w:rsidR="00E31DF0" w:rsidRPr="000651DF">
        <w:rPr>
          <w:rFonts w:asciiTheme="minorHAnsi" w:hAnsiTheme="minorHAnsi" w:cstheme="minorHAnsi"/>
          <w:b/>
          <w:sz w:val="24"/>
          <w:szCs w:val="24"/>
        </w:rPr>
        <w:t>05</w:t>
      </w:r>
      <w:r w:rsidRPr="000651DF">
        <w:rPr>
          <w:rFonts w:asciiTheme="minorHAnsi" w:hAnsiTheme="minorHAnsi" w:cstheme="minorHAnsi"/>
          <w:sz w:val="24"/>
          <w:szCs w:val="24"/>
        </w:rPr>
        <w:t xml:space="preserve"> w siedzibie</w:t>
      </w:r>
      <w:r w:rsidR="00CE167F" w:rsidRPr="000651DF">
        <w:rPr>
          <w:rFonts w:asciiTheme="minorHAnsi" w:hAnsiTheme="minorHAnsi" w:cstheme="minorHAnsi"/>
          <w:sz w:val="24"/>
          <w:szCs w:val="24"/>
        </w:rPr>
        <w:t xml:space="preserve"> </w:t>
      </w:r>
      <w:r w:rsidRPr="004C456D">
        <w:rPr>
          <w:rFonts w:asciiTheme="minorHAnsi" w:hAnsiTheme="minorHAnsi" w:cstheme="minorHAnsi"/>
          <w:sz w:val="24"/>
          <w:szCs w:val="24"/>
        </w:rPr>
        <w:t>Zamawiającego</w:t>
      </w:r>
      <w:r w:rsidR="00CE167F" w:rsidRPr="004C456D">
        <w:rPr>
          <w:rFonts w:asciiTheme="minorHAnsi" w:hAnsiTheme="minorHAnsi" w:cstheme="minorHAnsi"/>
          <w:sz w:val="24"/>
          <w:szCs w:val="24"/>
        </w:rPr>
        <w:t xml:space="preserve">, </w:t>
      </w:r>
      <w:r w:rsidR="00840B23" w:rsidRPr="004C456D">
        <w:rPr>
          <w:rFonts w:asciiTheme="minorHAnsi" w:hAnsiTheme="minorHAnsi" w:cstheme="minorHAnsi"/>
          <w:sz w:val="24"/>
          <w:szCs w:val="24"/>
        </w:rPr>
        <w:t>bez udziału Wykonawców.</w:t>
      </w:r>
    </w:p>
    <w:p w14:paraId="4E85AFEF" w14:textId="77777777" w:rsidR="00C1246C" w:rsidRPr="004C456D" w:rsidRDefault="00C1246C" w:rsidP="004E1423">
      <w:pPr>
        <w:numPr>
          <w:ilvl w:val="0"/>
          <w:numId w:val="5"/>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Zamawiający, najpóźniej przed otwarciem ofert, udostępnia na stronie internetowej prowadzonego post</w:t>
      </w:r>
      <w:r w:rsidR="00C64D87">
        <w:rPr>
          <w:rFonts w:asciiTheme="minorHAnsi" w:hAnsiTheme="minorHAnsi" w:cstheme="minorHAnsi"/>
          <w:sz w:val="24"/>
          <w:szCs w:val="24"/>
        </w:rPr>
        <w:t>ę</w:t>
      </w:r>
      <w:r w:rsidRPr="004C456D">
        <w:rPr>
          <w:rFonts w:asciiTheme="minorHAnsi" w:hAnsiTheme="minorHAnsi" w:cstheme="minorHAnsi"/>
          <w:sz w:val="24"/>
          <w:szCs w:val="24"/>
        </w:rPr>
        <w:t>powania informację o kwocie</w:t>
      </w:r>
      <w:r w:rsidR="009253BF">
        <w:rPr>
          <w:rFonts w:asciiTheme="minorHAnsi" w:hAnsiTheme="minorHAnsi" w:cstheme="minorHAnsi"/>
          <w:sz w:val="24"/>
          <w:szCs w:val="24"/>
        </w:rPr>
        <w:t>, jaką zamierza przeznaczyć na </w:t>
      </w:r>
      <w:r w:rsidRPr="004C456D">
        <w:rPr>
          <w:rFonts w:asciiTheme="minorHAnsi" w:hAnsiTheme="minorHAnsi" w:cstheme="minorHAnsi"/>
          <w:sz w:val="24"/>
          <w:szCs w:val="24"/>
        </w:rPr>
        <w:t xml:space="preserve">sfinansowanie zamówienia. </w:t>
      </w:r>
    </w:p>
    <w:p w14:paraId="79BB4BF9" w14:textId="77777777" w:rsidR="00C42E78" w:rsidRPr="004C456D" w:rsidRDefault="00C1246C" w:rsidP="004E1423">
      <w:pPr>
        <w:numPr>
          <w:ilvl w:val="0"/>
          <w:numId w:val="5"/>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Zamawiający, niezwłocznie po otwarciu ofert, udostępnia na stronie internetowej prowadzonego post</w:t>
      </w:r>
      <w:r w:rsidR="00C64D87">
        <w:rPr>
          <w:rFonts w:asciiTheme="minorHAnsi" w:hAnsiTheme="minorHAnsi" w:cstheme="minorHAnsi"/>
          <w:sz w:val="24"/>
          <w:szCs w:val="24"/>
        </w:rPr>
        <w:t>ę</w:t>
      </w:r>
      <w:r w:rsidRPr="004C456D">
        <w:rPr>
          <w:rFonts w:asciiTheme="minorHAnsi" w:hAnsiTheme="minorHAnsi" w:cstheme="minorHAnsi"/>
          <w:sz w:val="24"/>
          <w:szCs w:val="24"/>
        </w:rPr>
        <w:t>powania informacje o:</w:t>
      </w:r>
    </w:p>
    <w:p w14:paraId="215E7BBB" w14:textId="77777777" w:rsidR="00BB64E3" w:rsidRPr="004C456D" w:rsidRDefault="00871DC0" w:rsidP="004E1423">
      <w:pPr>
        <w:numPr>
          <w:ilvl w:val="0"/>
          <w:numId w:val="6"/>
        </w:numPr>
        <w:tabs>
          <w:tab w:val="left" w:pos="284"/>
          <w:tab w:val="left" w:pos="709"/>
          <w:tab w:val="left" w:pos="4252"/>
          <w:tab w:val="left" w:pos="5103"/>
          <w:tab w:val="right" w:pos="5953"/>
          <w:tab w:val="left" w:pos="6804"/>
          <w:tab w:val="left" w:pos="7314"/>
          <w:tab w:val="left" w:pos="7654"/>
          <w:tab w:val="left" w:pos="8505"/>
        </w:tabs>
        <w:spacing w:line="276" w:lineRule="auto"/>
        <w:ind w:left="1418" w:hanging="142"/>
        <w:jc w:val="both"/>
        <w:rPr>
          <w:rFonts w:asciiTheme="minorHAnsi" w:hAnsiTheme="minorHAnsi" w:cstheme="minorHAnsi"/>
          <w:sz w:val="24"/>
          <w:szCs w:val="24"/>
        </w:rPr>
      </w:pPr>
      <w:r w:rsidRPr="004C456D">
        <w:rPr>
          <w:rFonts w:asciiTheme="minorHAnsi" w:hAnsiTheme="minorHAnsi" w:cstheme="minorHAnsi"/>
          <w:sz w:val="24"/>
          <w:szCs w:val="24"/>
        </w:rPr>
        <w:t>nazwach albo imionach i nazwiskach oraz siedzibach lub miejscach prowadzonej działalności  gospodarczej albo miejscach zamieszkania Wykonawców, których oferty zostały otwarte; cenach lub kosztach zawartych w ofertach.</w:t>
      </w:r>
    </w:p>
    <w:p w14:paraId="40BD7A8B" w14:textId="77777777" w:rsidR="00C9114E" w:rsidRPr="004C456D" w:rsidRDefault="00C1246C" w:rsidP="004E1423">
      <w:pPr>
        <w:numPr>
          <w:ilvl w:val="0"/>
          <w:numId w:val="6"/>
        </w:numPr>
        <w:tabs>
          <w:tab w:val="left" w:pos="284"/>
          <w:tab w:val="left" w:pos="709"/>
          <w:tab w:val="left" w:pos="4252"/>
          <w:tab w:val="left" w:pos="5103"/>
          <w:tab w:val="right" w:pos="5953"/>
          <w:tab w:val="left" w:pos="6804"/>
          <w:tab w:val="left" w:pos="7314"/>
          <w:tab w:val="left" w:pos="7654"/>
          <w:tab w:val="left" w:pos="8505"/>
        </w:tabs>
        <w:spacing w:line="276" w:lineRule="auto"/>
        <w:ind w:left="1418" w:hanging="142"/>
        <w:jc w:val="both"/>
        <w:rPr>
          <w:rFonts w:asciiTheme="minorHAnsi" w:hAnsiTheme="minorHAnsi" w:cstheme="minorHAnsi"/>
          <w:sz w:val="24"/>
          <w:szCs w:val="24"/>
        </w:rPr>
      </w:pPr>
      <w:r w:rsidRPr="004C456D">
        <w:rPr>
          <w:rFonts w:asciiTheme="minorHAnsi" w:hAnsiTheme="minorHAnsi" w:cstheme="minorHAnsi"/>
          <w:sz w:val="24"/>
          <w:szCs w:val="24"/>
        </w:rPr>
        <w:t xml:space="preserve">cenach lub kosztach zawartych w ofertach. </w:t>
      </w:r>
    </w:p>
    <w:p w14:paraId="4012F685" w14:textId="77777777" w:rsidR="00C9114E" w:rsidRPr="004C456D" w:rsidRDefault="00BB64E3" w:rsidP="004E1423">
      <w:pPr>
        <w:numPr>
          <w:ilvl w:val="0"/>
          <w:numId w:val="5"/>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W</w:t>
      </w:r>
      <w:r w:rsidR="00C1246C" w:rsidRPr="004C456D">
        <w:rPr>
          <w:rFonts w:asciiTheme="minorHAnsi" w:hAnsiTheme="minorHAnsi" w:cstheme="minorHAnsi"/>
          <w:sz w:val="24"/>
          <w:szCs w:val="24"/>
        </w:rPr>
        <w:t xml:space="preserve"> przypadku wystąpienia awarii systemu teleinformatycznego, </w:t>
      </w:r>
      <w:r w:rsidR="00215D8F" w:rsidRPr="004C456D">
        <w:rPr>
          <w:rFonts w:asciiTheme="minorHAnsi" w:hAnsiTheme="minorHAnsi" w:cstheme="minorHAnsi"/>
          <w:sz w:val="24"/>
          <w:szCs w:val="24"/>
        </w:rPr>
        <w:t>która</w:t>
      </w:r>
      <w:r w:rsidR="00C1246C" w:rsidRPr="004C456D">
        <w:rPr>
          <w:rFonts w:asciiTheme="minorHAnsi" w:hAnsiTheme="minorHAnsi" w:cstheme="minorHAnsi"/>
          <w:sz w:val="24"/>
          <w:szCs w:val="24"/>
        </w:rPr>
        <w:t xml:space="preserve"> spowoduje brak </w:t>
      </w:r>
      <w:r w:rsidR="00215D8F" w:rsidRPr="004C456D">
        <w:rPr>
          <w:rFonts w:asciiTheme="minorHAnsi" w:hAnsiTheme="minorHAnsi" w:cstheme="minorHAnsi"/>
          <w:sz w:val="24"/>
          <w:szCs w:val="24"/>
        </w:rPr>
        <w:t>możliwośc</w:t>
      </w:r>
      <w:r w:rsidR="00C9114E" w:rsidRPr="004C456D">
        <w:rPr>
          <w:rFonts w:asciiTheme="minorHAnsi" w:hAnsiTheme="minorHAnsi" w:cstheme="minorHAnsi"/>
          <w:sz w:val="24"/>
          <w:szCs w:val="24"/>
        </w:rPr>
        <w:t>i</w:t>
      </w:r>
      <w:r w:rsidR="00215D8F" w:rsidRPr="004C456D">
        <w:rPr>
          <w:rFonts w:asciiTheme="minorHAnsi" w:hAnsiTheme="minorHAnsi" w:cstheme="minorHAnsi"/>
          <w:sz w:val="24"/>
          <w:szCs w:val="24"/>
        </w:rPr>
        <w:t xml:space="preserve"> </w:t>
      </w:r>
      <w:r w:rsidR="00C1246C" w:rsidRPr="004C456D">
        <w:rPr>
          <w:rFonts w:asciiTheme="minorHAnsi" w:hAnsiTheme="minorHAnsi" w:cstheme="minorHAnsi"/>
          <w:sz w:val="24"/>
          <w:szCs w:val="24"/>
        </w:rPr>
        <w:t xml:space="preserve">otwarcia ofert w terminie </w:t>
      </w:r>
      <w:r w:rsidR="00215D8F" w:rsidRPr="004C456D">
        <w:rPr>
          <w:rFonts w:asciiTheme="minorHAnsi" w:hAnsiTheme="minorHAnsi" w:cstheme="minorHAnsi"/>
          <w:sz w:val="24"/>
          <w:szCs w:val="24"/>
        </w:rPr>
        <w:t>określonym</w:t>
      </w:r>
      <w:r w:rsidR="00C1246C" w:rsidRPr="004C456D">
        <w:rPr>
          <w:rFonts w:asciiTheme="minorHAnsi" w:hAnsiTheme="minorHAnsi" w:cstheme="minorHAnsi"/>
          <w:sz w:val="24"/>
          <w:szCs w:val="24"/>
        </w:rPr>
        <w:t xml:space="preserve"> przez </w:t>
      </w:r>
      <w:r w:rsidR="00215D8F" w:rsidRPr="004C456D">
        <w:rPr>
          <w:rFonts w:asciiTheme="minorHAnsi" w:hAnsiTheme="minorHAnsi" w:cstheme="minorHAnsi"/>
          <w:sz w:val="24"/>
          <w:szCs w:val="24"/>
        </w:rPr>
        <w:t>Zamawiającego</w:t>
      </w:r>
      <w:r w:rsidR="00C1246C" w:rsidRPr="004C456D">
        <w:rPr>
          <w:rFonts w:asciiTheme="minorHAnsi" w:hAnsiTheme="minorHAnsi" w:cstheme="minorHAnsi"/>
          <w:sz w:val="24"/>
          <w:szCs w:val="24"/>
        </w:rPr>
        <w:t xml:space="preserve">, otwarcie ofert nastąpi niezwłocznie po </w:t>
      </w:r>
      <w:r w:rsidR="00215D8F" w:rsidRPr="004C456D">
        <w:rPr>
          <w:rFonts w:asciiTheme="minorHAnsi" w:hAnsiTheme="minorHAnsi" w:cstheme="minorHAnsi"/>
          <w:sz w:val="24"/>
          <w:szCs w:val="24"/>
        </w:rPr>
        <w:t>usunięciu</w:t>
      </w:r>
      <w:r w:rsidR="00C1246C" w:rsidRPr="004C456D">
        <w:rPr>
          <w:rFonts w:asciiTheme="minorHAnsi" w:hAnsiTheme="minorHAnsi" w:cstheme="minorHAnsi"/>
          <w:sz w:val="24"/>
          <w:szCs w:val="24"/>
        </w:rPr>
        <w:t xml:space="preserve"> awarii.</w:t>
      </w:r>
    </w:p>
    <w:p w14:paraId="328825DB" w14:textId="77777777" w:rsidR="00EF7BFE" w:rsidRPr="004C456D" w:rsidRDefault="008E15FF" w:rsidP="004E1423">
      <w:pPr>
        <w:numPr>
          <w:ilvl w:val="0"/>
          <w:numId w:val="5"/>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DC628E">
        <w:rPr>
          <w:rFonts w:asciiTheme="minorHAnsi" w:hAnsiTheme="minorHAnsi" w:cstheme="minorHAnsi"/>
          <w:b/>
          <w:bCs/>
          <w:noProof/>
          <w:sz w:val="24"/>
          <w:szCs w:val="24"/>
          <w:lang w:eastAsia="pl-PL"/>
        </w:rPr>
        <w:lastRenderedPageBreak/>
        <mc:AlternateContent>
          <mc:Choice Requires="wps">
            <w:drawing>
              <wp:anchor distT="0" distB="0" distL="114300" distR="114300" simplePos="0" relativeHeight="251688960" behindDoc="0" locked="0" layoutInCell="1" allowOverlap="1" wp14:anchorId="5542A460" wp14:editId="78A8CC5D">
                <wp:simplePos x="0" y="0"/>
                <wp:positionH relativeFrom="margin">
                  <wp:align>right</wp:align>
                </wp:positionH>
                <wp:positionV relativeFrom="paragraph">
                  <wp:posOffset>569595</wp:posOffset>
                </wp:positionV>
                <wp:extent cx="5753100" cy="336550"/>
                <wp:effectExtent l="0" t="0" r="19050" b="25400"/>
                <wp:wrapTopAndBottom/>
                <wp:docPr id="2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28EFD352" w14:textId="77777777" w:rsidR="00DA1186" w:rsidRDefault="00DA1186" w:rsidP="00CE21DD">
                            <w:pPr>
                              <w:widowControl w:val="0"/>
                              <w:numPr>
                                <w:ilvl w:val="0"/>
                                <w:numId w:val="36"/>
                              </w:numPr>
                              <w:autoSpaceDE w:val="0"/>
                              <w:jc w:val="both"/>
                            </w:pPr>
                            <w:bookmarkStart w:id="18" w:name="_Hlk63023754"/>
                            <w:r w:rsidRPr="004C456D">
                              <w:rPr>
                                <w:rFonts w:asciiTheme="minorHAnsi" w:hAnsiTheme="minorHAnsi" w:cstheme="minorHAnsi"/>
                                <w:b/>
                                <w:sz w:val="24"/>
                                <w:szCs w:val="24"/>
                              </w:rPr>
                              <w:t>Wymagania dotyczące wadium</w:t>
                            </w:r>
                            <w:bookmarkEnd w:id="18"/>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5542A460" id="_x0000_s1041" style="position:absolute;left:0;text-align:left;margin-left:401.8pt;margin-top:44.85pt;width:453pt;height:26.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" fillcolor="#deebf7" strokecolor="#bdd7ee">
                <v:stroke joinstyle="miter"/>
                <v:textbox>
                  <w:txbxContent>
                    <w:p w14:paraId="28EFD352" w14:textId="77777777" w:rsidR="00DA1186" w:rsidRDefault="00DA1186" w:rsidP="00CE21DD">
                      <w:pPr>
                        <w:widowControl w:val="0"/>
                        <w:numPr>
                          <w:ilvl w:val="0"/>
                          <w:numId w:val="36"/>
                        </w:numPr>
                        <w:autoSpaceDE w:val="0"/>
                        <w:jc w:val="both"/>
                      </w:pPr>
                      <w:bookmarkStart w:id="19" w:name="_Hlk63023754"/>
                      <w:r w:rsidRPr="004C456D">
                        <w:rPr>
                          <w:rFonts w:asciiTheme="minorHAnsi" w:hAnsiTheme="minorHAnsi" w:cstheme="minorHAnsi"/>
                          <w:b/>
                          <w:sz w:val="24"/>
                          <w:szCs w:val="24"/>
                        </w:rPr>
                        <w:t>Wymagania dotyczące wadium</w:t>
                      </w:r>
                      <w:bookmarkEnd w:id="19"/>
                    </w:p>
                  </w:txbxContent>
                </v:textbox>
                <w10:wrap type="topAndBottom" anchorx="margin"/>
              </v:roundrect>
            </w:pict>
          </mc:Fallback>
        </mc:AlternateContent>
      </w:r>
      <w:r w:rsidR="00215D8F" w:rsidRPr="004C456D">
        <w:rPr>
          <w:rFonts w:asciiTheme="minorHAnsi" w:hAnsiTheme="minorHAnsi" w:cstheme="minorHAnsi"/>
          <w:sz w:val="24"/>
          <w:szCs w:val="24"/>
        </w:rPr>
        <w:t>Zamawiający</w:t>
      </w:r>
      <w:r w:rsidR="00C1246C" w:rsidRPr="004C456D">
        <w:rPr>
          <w:rFonts w:asciiTheme="minorHAnsi" w:hAnsiTheme="minorHAnsi" w:cstheme="minorHAnsi"/>
          <w:sz w:val="24"/>
          <w:szCs w:val="24"/>
        </w:rPr>
        <w:t xml:space="preserve"> poinformuje o zmianie terminu otwarcia ofert na stronie internetowej prowadzonego</w:t>
      </w:r>
      <w:r w:rsidR="004712F8" w:rsidRPr="004C456D">
        <w:rPr>
          <w:rFonts w:asciiTheme="minorHAnsi" w:hAnsiTheme="minorHAnsi" w:cstheme="minorHAnsi"/>
          <w:sz w:val="24"/>
          <w:szCs w:val="24"/>
        </w:rPr>
        <w:t xml:space="preserve"> postę</w:t>
      </w:r>
      <w:r w:rsidR="00215D8F" w:rsidRPr="004C456D">
        <w:rPr>
          <w:rFonts w:asciiTheme="minorHAnsi" w:hAnsiTheme="minorHAnsi" w:cstheme="minorHAnsi"/>
          <w:sz w:val="24"/>
          <w:szCs w:val="24"/>
        </w:rPr>
        <w:t>powania</w:t>
      </w:r>
      <w:r w:rsidR="00C1246C" w:rsidRPr="004C456D">
        <w:rPr>
          <w:rFonts w:asciiTheme="minorHAnsi" w:hAnsiTheme="minorHAnsi" w:cstheme="minorHAnsi"/>
          <w:sz w:val="24"/>
          <w:szCs w:val="24"/>
        </w:rPr>
        <w:t>.</w:t>
      </w:r>
    </w:p>
    <w:p w14:paraId="2C211EB9" w14:textId="77777777" w:rsidR="00115FDA" w:rsidRPr="004C456D" w:rsidRDefault="00115FDA" w:rsidP="00115FDA">
      <w:pPr>
        <w:widowControl w:val="0"/>
        <w:autoSpaceDE w:val="0"/>
        <w:jc w:val="both"/>
        <w:rPr>
          <w:rFonts w:asciiTheme="minorHAnsi" w:hAnsiTheme="minorHAnsi" w:cstheme="minorHAnsi"/>
          <w:sz w:val="22"/>
          <w:szCs w:val="22"/>
        </w:rPr>
      </w:pPr>
    </w:p>
    <w:p w14:paraId="0DA462B9" w14:textId="77777777" w:rsidR="00115FDA" w:rsidRPr="004C456D" w:rsidRDefault="00315C3D" w:rsidP="00315C3D">
      <w:pPr>
        <w:suppressAutoHyphens w:val="0"/>
        <w:autoSpaceDE w:val="0"/>
        <w:autoSpaceDN w:val="0"/>
        <w:spacing w:line="276" w:lineRule="auto"/>
        <w:jc w:val="both"/>
        <w:rPr>
          <w:rFonts w:asciiTheme="minorHAnsi" w:hAnsiTheme="minorHAnsi" w:cstheme="minorHAnsi"/>
          <w:sz w:val="24"/>
          <w:szCs w:val="24"/>
        </w:rPr>
      </w:pPr>
      <w:r w:rsidRPr="004C456D">
        <w:rPr>
          <w:rFonts w:asciiTheme="minorHAnsi" w:hAnsiTheme="minorHAnsi" w:cstheme="minorHAnsi"/>
          <w:sz w:val="24"/>
          <w:szCs w:val="24"/>
        </w:rPr>
        <w:t>Zamawiający nie wymaga złożenia wadium.</w:t>
      </w:r>
    </w:p>
    <w:p w14:paraId="766BF991" w14:textId="77777777" w:rsidR="00115FDA" w:rsidRPr="004C456D" w:rsidRDefault="008E15FF" w:rsidP="00115FDA">
      <w:pPr>
        <w:widowControl w:val="0"/>
        <w:autoSpaceDE w:val="0"/>
        <w:jc w:val="both"/>
        <w:rPr>
          <w:rFonts w:asciiTheme="minorHAnsi" w:hAnsiTheme="minorHAnsi" w:cstheme="minorHAnsi"/>
          <w:bCs/>
          <w:sz w:val="22"/>
          <w:szCs w:val="22"/>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91008" behindDoc="0" locked="0" layoutInCell="1" allowOverlap="1" wp14:anchorId="7EB515A6" wp14:editId="040C89E7">
                <wp:simplePos x="0" y="0"/>
                <wp:positionH relativeFrom="margin">
                  <wp:align>right</wp:align>
                </wp:positionH>
                <wp:positionV relativeFrom="paragraph">
                  <wp:posOffset>254000</wp:posOffset>
                </wp:positionV>
                <wp:extent cx="5715000" cy="336550"/>
                <wp:effectExtent l="0" t="0" r="19050" b="25400"/>
                <wp:wrapTopAndBottom/>
                <wp:docPr id="2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4922D27F" w14:textId="77777777" w:rsidR="00DA1186" w:rsidRDefault="00DA1186" w:rsidP="00CE21DD">
                            <w:pPr>
                              <w:widowControl w:val="0"/>
                              <w:numPr>
                                <w:ilvl w:val="0"/>
                                <w:numId w:val="36"/>
                              </w:numPr>
                              <w:autoSpaceDE w:val="0"/>
                              <w:jc w:val="both"/>
                            </w:pPr>
                            <w:bookmarkStart w:id="20" w:name="_Hlk63023769"/>
                            <w:r w:rsidRPr="004C456D">
                              <w:rPr>
                                <w:rFonts w:asciiTheme="minorHAnsi" w:hAnsiTheme="minorHAnsi" w:cstheme="minorHAnsi"/>
                                <w:b/>
                                <w:bCs/>
                                <w:sz w:val="24"/>
                                <w:szCs w:val="24"/>
                              </w:rPr>
                              <w:t>Sposób obliczenia ceny</w:t>
                            </w:r>
                            <w:bookmarkEnd w:id="20"/>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7EB515A6" id="_x0000_s1042" style="position:absolute;left:0;text-align:left;margin-left:398.8pt;margin-top:20pt;width:450pt;height:26.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" fillcolor="#deebf7" strokecolor="#bdd7ee">
                <v:stroke joinstyle="miter"/>
                <v:textbox>
                  <w:txbxContent>
                    <w:p w14:paraId="4922D27F" w14:textId="77777777" w:rsidR="00DA1186" w:rsidRDefault="00DA1186" w:rsidP="00CE21DD">
                      <w:pPr>
                        <w:widowControl w:val="0"/>
                        <w:numPr>
                          <w:ilvl w:val="0"/>
                          <w:numId w:val="36"/>
                        </w:numPr>
                        <w:autoSpaceDE w:val="0"/>
                        <w:jc w:val="both"/>
                      </w:pPr>
                      <w:bookmarkStart w:id="21" w:name="_Hlk63023769"/>
                      <w:r w:rsidRPr="004C456D">
                        <w:rPr>
                          <w:rFonts w:asciiTheme="minorHAnsi" w:hAnsiTheme="minorHAnsi" w:cstheme="minorHAnsi"/>
                          <w:b/>
                          <w:bCs/>
                          <w:sz w:val="24"/>
                          <w:szCs w:val="24"/>
                        </w:rPr>
                        <w:t>Sposób obliczenia ceny</w:t>
                      </w:r>
                      <w:bookmarkEnd w:id="21"/>
                    </w:p>
                  </w:txbxContent>
                </v:textbox>
                <w10:wrap type="topAndBottom" anchorx="margin"/>
              </v:roundrect>
            </w:pict>
          </mc:Fallback>
        </mc:AlternateContent>
      </w:r>
    </w:p>
    <w:p w14:paraId="27522FE1" w14:textId="77777777" w:rsidR="002B1964" w:rsidRPr="004C456D" w:rsidRDefault="002B1964" w:rsidP="002B1964">
      <w:pPr>
        <w:widowControl w:val="0"/>
        <w:autoSpaceDE w:val="0"/>
        <w:jc w:val="both"/>
        <w:rPr>
          <w:rFonts w:asciiTheme="minorHAnsi" w:hAnsiTheme="minorHAnsi" w:cstheme="minorHAnsi"/>
          <w:i/>
          <w:sz w:val="24"/>
          <w:szCs w:val="24"/>
          <w:highlight w:val="yellow"/>
        </w:rPr>
      </w:pPr>
    </w:p>
    <w:p w14:paraId="17039C7D" w14:textId="77777777" w:rsidR="002A494D" w:rsidRPr="002A494D" w:rsidRDefault="002A494D" w:rsidP="00A9369F">
      <w:pPr>
        <w:widowControl w:val="0"/>
        <w:numPr>
          <w:ilvl w:val="0"/>
          <w:numId w:val="37"/>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Cena oferty musi być podana w PLN wraz z  należnym podatkiem VAT.</w:t>
      </w:r>
    </w:p>
    <w:p w14:paraId="00972169" w14:textId="77777777" w:rsidR="002A494D" w:rsidRPr="002A494D" w:rsidRDefault="002A494D" w:rsidP="00A9369F">
      <w:pPr>
        <w:widowControl w:val="0"/>
        <w:numPr>
          <w:ilvl w:val="0"/>
          <w:numId w:val="37"/>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Cena podana w ofercie powinna obejmować wszystkie koszty związane z wykonaniem przedmiotu zamówienia oraz warunkami stawianymi przez Zamawiającego.</w:t>
      </w:r>
    </w:p>
    <w:p w14:paraId="40E95CE3" w14:textId="77777777" w:rsidR="002A494D" w:rsidRPr="002A494D" w:rsidRDefault="002A494D" w:rsidP="00A9369F">
      <w:pPr>
        <w:widowControl w:val="0"/>
        <w:numPr>
          <w:ilvl w:val="0"/>
          <w:numId w:val="37"/>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Cena może być tylko jedna; nie dopuszcza się wariantowości cen.</w:t>
      </w:r>
    </w:p>
    <w:p w14:paraId="539D3C98" w14:textId="77777777" w:rsidR="002A494D" w:rsidRPr="002A494D" w:rsidRDefault="002A494D" w:rsidP="00A9369F">
      <w:pPr>
        <w:widowControl w:val="0"/>
        <w:numPr>
          <w:ilvl w:val="0"/>
          <w:numId w:val="37"/>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Zamawiający przewiduje zmianę ceny umowy w przypadku zmiany ustawowej stawki podatku VAT.</w:t>
      </w:r>
    </w:p>
    <w:p w14:paraId="522A6723" w14:textId="77777777" w:rsidR="002A494D" w:rsidRPr="002A494D" w:rsidRDefault="002A494D" w:rsidP="00A9369F">
      <w:pPr>
        <w:widowControl w:val="0"/>
        <w:numPr>
          <w:ilvl w:val="0"/>
          <w:numId w:val="37"/>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Cena brutto towarów to wartość sprzedaży towarów wraz z kwotą podatku VAT.</w:t>
      </w:r>
    </w:p>
    <w:p w14:paraId="3FC39457" w14:textId="77777777" w:rsidR="002A494D" w:rsidRPr="002A494D" w:rsidRDefault="002A494D" w:rsidP="00A9369F">
      <w:pPr>
        <w:widowControl w:val="0"/>
        <w:numPr>
          <w:ilvl w:val="0"/>
          <w:numId w:val="37"/>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Przy wyliczaniu poszczególnych wartości należy og</w:t>
      </w:r>
      <w:r w:rsidR="007B7BD9">
        <w:rPr>
          <w:rFonts w:asciiTheme="minorHAnsi" w:hAnsiTheme="minorHAnsi" w:cstheme="minorHAnsi"/>
          <w:sz w:val="24"/>
          <w:szCs w:val="24"/>
        </w:rPr>
        <w:t>raniczyć się do dwóch miejsc po </w:t>
      </w:r>
      <w:r w:rsidRPr="002A494D">
        <w:rPr>
          <w:rFonts w:asciiTheme="minorHAnsi" w:hAnsiTheme="minorHAnsi" w:cstheme="minorHAnsi"/>
          <w:sz w:val="24"/>
          <w:szCs w:val="24"/>
        </w:rPr>
        <w:t>przecinku na każdym etapie wyliczenia ceny.</w:t>
      </w:r>
    </w:p>
    <w:p w14:paraId="4D1E934A" w14:textId="77777777" w:rsidR="002A494D" w:rsidRPr="002A494D" w:rsidRDefault="002A494D" w:rsidP="00A9369F">
      <w:pPr>
        <w:widowControl w:val="0"/>
        <w:numPr>
          <w:ilvl w:val="0"/>
          <w:numId w:val="37"/>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Kwoty wykazane w ofercie zaokrągla się do pełnych groszy, przy czym końcówki poniżej 0,5 grosza pomija się, a końcówki 0,5 grosza i wyższe zaokrągla się do 1 grosza</w:t>
      </w:r>
      <w:r w:rsidR="003B236C">
        <w:rPr>
          <w:rFonts w:asciiTheme="minorHAnsi" w:hAnsiTheme="minorHAnsi" w:cstheme="minorHAnsi"/>
          <w:sz w:val="24"/>
          <w:szCs w:val="24"/>
        </w:rPr>
        <w:t>.</w:t>
      </w:r>
    </w:p>
    <w:p w14:paraId="290554E0" w14:textId="77777777" w:rsidR="002A494D" w:rsidRPr="002A494D" w:rsidRDefault="002A494D" w:rsidP="00A9369F">
      <w:pPr>
        <w:widowControl w:val="0"/>
        <w:numPr>
          <w:ilvl w:val="0"/>
          <w:numId w:val="37"/>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Cena brutto podana w Formularzu ofertowym, st</w:t>
      </w:r>
      <w:r w:rsidR="007B7BD9">
        <w:rPr>
          <w:rFonts w:asciiTheme="minorHAnsi" w:hAnsiTheme="minorHAnsi" w:cstheme="minorHAnsi"/>
          <w:sz w:val="24"/>
          <w:szCs w:val="24"/>
        </w:rPr>
        <w:t>anowiła będzie podstawę oceny i </w:t>
      </w:r>
      <w:r w:rsidRPr="002A494D">
        <w:rPr>
          <w:rFonts w:asciiTheme="minorHAnsi" w:hAnsiTheme="minorHAnsi" w:cstheme="minorHAnsi"/>
          <w:sz w:val="24"/>
          <w:szCs w:val="24"/>
        </w:rPr>
        <w:t xml:space="preserve">porównania ofert.  Każda pozycja wskazana w formularzu cenowym musi być wyceniona, nie dopuszcza się wartości towaru 0,00 zł ani miejsc pustych. W takim przypadku oferta </w:t>
      </w:r>
      <w:r w:rsidR="00811E2E">
        <w:rPr>
          <w:rFonts w:asciiTheme="minorHAnsi" w:hAnsiTheme="minorHAnsi" w:cstheme="minorHAnsi"/>
          <w:sz w:val="24"/>
          <w:szCs w:val="24"/>
        </w:rPr>
        <w:t xml:space="preserve">może </w:t>
      </w:r>
      <w:r w:rsidRPr="002A494D">
        <w:rPr>
          <w:rFonts w:asciiTheme="minorHAnsi" w:hAnsiTheme="minorHAnsi" w:cstheme="minorHAnsi"/>
          <w:sz w:val="24"/>
          <w:szCs w:val="24"/>
        </w:rPr>
        <w:t>zosta</w:t>
      </w:r>
      <w:r w:rsidR="00811E2E">
        <w:rPr>
          <w:rFonts w:asciiTheme="minorHAnsi" w:hAnsiTheme="minorHAnsi" w:cstheme="minorHAnsi"/>
          <w:sz w:val="24"/>
          <w:szCs w:val="24"/>
        </w:rPr>
        <w:t>ć</w:t>
      </w:r>
      <w:r w:rsidRPr="002A494D">
        <w:rPr>
          <w:rFonts w:asciiTheme="minorHAnsi" w:hAnsiTheme="minorHAnsi" w:cstheme="minorHAnsi"/>
          <w:sz w:val="24"/>
          <w:szCs w:val="24"/>
        </w:rPr>
        <w:t xml:space="preserve"> odrzucona.</w:t>
      </w:r>
    </w:p>
    <w:p w14:paraId="4C95EACB" w14:textId="77777777" w:rsidR="002A494D" w:rsidRPr="002A494D" w:rsidRDefault="002A494D" w:rsidP="00A9369F">
      <w:pPr>
        <w:widowControl w:val="0"/>
        <w:numPr>
          <w:ilvl w:val="0"/>
          <w:numId w:val="37"/>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Cenę za wykonanie przedmiotu zamówienia należy przedstawić w Formularzu ofertowym (zał. nr 1 do SWZ) oraz w formularzu cenowy</w:t>
      </w:r>
      <w:r w:rsidR="00137FDE">
        <w:rPr>
          <w:rFonts w:asciiTheme="minorHAnsi" w:hAnsiTheme="minorHAnsi" w:cstheme="minorHAnsi"/>
          <w:sz w:val="24"/>
          <w:szCs w:val="24"/>
        </w:rPr>
        <w:t>m dla odpowiedniej części (zał. </w:t>
      </w:r>
      <w:r w:rsidRPr="002A494D">
        <w:rPr>
          <w:rFonts w:asciiTheme="minorHAnsi" w:hAnsiTheme="minorHAnsi" w:cstheme="minorHAnsi"/>
          <w:sz w:val="24"/>
          <w:szCs w:val="24"/>
        </w:rPr>
        <w:t>nr 4 do SWZ).</w:t>
      </w:r>
    </w:p>
    <w:p w14:paraId="2E5D4A49" w14:textId="77777777" w:rsidR="002A494D" w:rsidRPr="002A494D" w:rsidRDefault="002A494D" w:rsidP="00A9369F">
      <w:pPr>
        <w:widowControl w:val="0"/>
        <w:numPr>
          <w:ilvl w:val="0"/>
          <w:numId w:val="37"/>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BF79282" w14:textId="77777777" w:rsidR="002A494D" w:rsidRPr="002A494D" w:rsidRDefault="002A494D" w:rsidP="00A9369F">
      <w:pPr>
        <w:pStyle w:val="Akapitzlist"/>
        <w:numPr>
          <w:ilvl w:val="0"/>
          <w:numId w:val="38"/>
        </w:numPr>
        <w:suppressAutoHyphens w:val="0"/>
        <w:spacing w:line="271" w:lineRule="auto"/>
        <w:ind w:left="714" w:hanging="357"/>
        <w:jc w:val="both"/>
        <w:rPr>
          <w:rFonts w:asciiTheme="minorHAnsi" w:hAnsiTheme="minorHAnsi" w:cstheme="minorHAnsi"/>
        </w:rPr>
      </w:pPr>
      <w:r w:rsidRPr="002A494D">
        <w:rPr>
          <w:rFonts w:asciiTheme="minorHAnsi" w:hAnsiTheme="minorHAnsi" w:cstheme="minorHAnsi"/>
        </w:rPr>
        <w:t xml:space="preserve">poinformowania zamawiającego, że wybór </w:t>
      </w:r>
      <w:r w:rsidR="004E1423">
        <w:rPr>
          <w:rFonts w:asciiTheme="minorHAnsi" w:hAnsiTheme="minorHAnsi" w:cstheme="minorHAnsi"/>
        </w:rPr>
        <w:t>jego oferty będzie prowadził do </w:t>
      </w:r>
      <w:r w:rsidRPr="002A494D">
        <w:rPr>
          <w:rFonts w:asciiTheme="minorHAnsi" w:hAnsiTheme="minorHAnsi" w:cstheme="minorHAnsi"/>
        </w:rPr>
        <w:t>powstania u Zamawiającego obowiązku podatkowego;</w:t>
      </w:r>
    </w:p>
    <w:p w14:paraId="73BC63B5" w14:textId="77777777" w:rsidR="002A494D" w:rsidRPr="002A494D" w:rsidRDefault="002A494D" w:rsidP="00A9369F">
      <w:pPr>
        <w:pStyle w:val="Akapitzlist"/>
        <w:numPr>
          <w:ilvl w:val="0"/>
          <w:numId w:val="38"/>
        </w:numPr>
        <w:suppressAutoHyphens w:val="0"/>
        <w:spacing w:line="271" w:lineRule="auto"/>
        <w:ind w:left="714" w:hanging="357"/>
        <w:jc w:val="both"/>
        <w:rPr>
          <w:rFonts w:asciiTheme="minorHAnsi" w:hAnsiTheme="minorHAnsi" w:cstheme="minorHAnsi"/>
        </w:rPr>
      </w:pPr>
      <w:r w:rsidRPr="002A494D">
        <w:rPr>
          <w:rFonts w:asciiTheme="minorHAnsi" w:hAnsiTheme="minorHAnsi" w:cstheme="minorHAnsi"/>
        </w:rPr>
        <w:t>wskazania nazwy (rodzaju) towaru lub usługi, których dostawa lub świadczenie będą prowadziły do powstania obowiązku podatkowego;</w:t>
      </w:r>
    </w:p>
    <w:p w14:paraId="1D4A18D5" w14:textId="77777777" w:rsidR="002A494D" w:rsidRPr="002A494D" w:rsidRDefault="002A494D" w:rsidP="00A9369F">
      <w:pPr>
        <w:pStyle w:val="Akapitzlist"/>
        <w:numPr>
          <w:ilvl w:val="0"/>
          <w:numId w:val="38"/>
        </w:numPr>
        <w:suppressAutoHyphens w:val="0"/>
        <w:spacing w:line="271" w:lineRule="auto"/>
        <w:ind w:left="714" w:hanging="357"/>
        <w:jc w:val="both"/>
        <w:rPr>
          <w:rFonts w:asciiTheme="minorHAnsi" w:hAnsiTheme="minorHAnsi" w:cstheme="minorHAnsi"/>
        </w:rPr>
      </w:pPr>
      <w:r w:rsidRPr="002A494D">
        <w:rPr>
          <w:rFonts w:asciiTheme="minorHAnsi" w:hAnsiTheme="minorHAnsi" w:cstheme="minorHAnsi"/>
        </w:rPr>
        <w:t>wskazania wartości towaru lub usługi o</w:t>
      </w:r>
      <w:r w:rsidR="00F05066">
        <w:rPr>
          <w:rFonts w:asciiTheme="minorHAnsi" w:hAnsiTheme="minorHAnsi" w:cstheme="minorHAnsi"/>
        </w:rPr>
        <w:t>bjętego obowiązkiem podatkowym Z</w:t>
      </w:r>
      <w:r w:rsidRPr="002A494D">
        <w:rPr>
          <w:rFonts w:asciiTheme="minorHAnsi" w:hAnsiTheme="minorHAnsi" w:cstheme="minorHAnsi"/>
        </w:rPr>
        <w:t>amawiającego, bez kwoty podatku;</w:t>
      </w:r>
    </w:p>
    <w:p w14:paraId="3EA76371" w14:textId="77777777" w:rsidR="002A494D" w:rsidRPr="002A494D" w:rsidRDefault="002A494D" w:rsidP="00A9369F">
      <w:pPr>
        <w:pStyle w:val="Akapitzlist"/>
        <w:numPr>
          <w:ilvl w:val="0"/>
          <w:numId w:val="38"/>
        </w:numPr>
        <w:suppressAutoHyphens w:val="0"/>
        <w:spacing w:line="271" w:lineRule="auto"/>
        <w:ind w:left="714" w:hanging="357"/>
        <w:jc w:val="both"/>
        <w:rPr>
          <w:rFonts w:asciiTheme="minorHAnsi" w:hAnsiTheme="minorHAnsi" w:cstheme="minorHAnsi"/>
        </w:rPr>
      </w:pPr>
      <w:r w:rsidRPr="002A494D">
        <w:rPr>
          <w:rFonts w:asciiTheme="minorHAnsi" w:hAnsiTheme="minorHAnsi" w:cstheme="minorHAnsi"/>
        </w:rPr>
        <w:t>wskazania stawki podatku od towarów i usług, która zgodnie z wiedzą wykonawcy, będzie miała zastosowanie.</w:t>
      </w:r>
    </w:p>
    <w:p w14:paraId="369ECB81" w14:textId="77777777" w:rsidR="002A494D" w:rsidRPr="002A494D" w:rsidRDefault="002A494D" w:rsidP="00A9369F">
      <w:pPr>
        <w:widowControl w:val="0"/>
        <w:numPr>
          <w:ilvl w:val="0"/>
          <w:numId w:val="37"/>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Wykonawca zobowiązany jest do stosowania mechanizmu podzielonej płatności dla towarów i usług wymienionych w zał. nr 15 ustawy o VAT.</w:t>
      </w:r>
    </w:p>
    <w:p w14:paraId="04F1EB75" w14:textId="77777777" w:rsidR="002A494D" w:rsidRPr="002A494D" w:rsidRDefault="002A494D" w:rsidP="00A9369F">
      <w:pPr>
        <w:widowControl w:val="0"/>
        <w:numPr>
          <w:ilvl w:val="0"/>
          <w:numId w:val="37"/>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lastRenderedPageBreak/>
        <w:t>Informację w powyższym zakresie Wykonawca składa w Formularzu ofertowym – (załączniku nr 1 do SWZ). Brak złożenia ww. informacji będzie postrzegany jako brak powstania obowiązku podatkowego u Zamawiającego.</w:t>
      </w:r>
    </w:p>
    <w:p w14:paraId="4FE2A7F1" w14:textId="77777777" w:rsidR="008E15FF" w:rsidRPr="009253BF" w:rsidRDefault="009253BF" w:rsidP="00A9369F">
      <w:pPr>
        <w:widowControl w:val="0"/>
        <w:numPr>
          <w:ilvl w:val="0"/>
          <w:numId w:val="37"/>
        </w:numPr>
        <w:autoSpaceDE w:val="0"/>
        <w:spacing w:line="271" w:lineRule="auto"/>
        <w:jc w:val="both"/>
        <w:rPr>
          <w:rFonts w:asciiTheme="minorHAnsi" w:hAnsiTheme="minorHAnsi" w:cstheme="minorHAnsi"/>
          <w:sz w:val="24"/>
          <w:szCs w:val="24"/>
        </w:rPr>
      </w:pPr>
      <w:r w:rsidRPr="00DC628E">
        <w:rPr>
          <w:rFonts w:asciiTheme="minorHAnsi" w:hAnsiTheme="minorHAnsi" w:cstheme="minorHAnsi"/>
          <w:b/>
          <w:bCs/>
          <w:noProof/>
          <w:lang w:eastAsia="pl-PL"/>
        </w:rPr>
        <mc:AlternateContent>
          <mc:Choice Requires="wps">
            <w:drawing>
              <wp:anchor distT="0" distB="0" distL="114300" distR="114300" simplePos="0" relativeHeight="251693056" behindDoc="0" locked="0" layoutInCell="1" allowOverlap="1" wp14:anchorId="70131B7C" wp14:editId="28126992">
                <wp:simplePos x="0" y="0"/>
                <wp:positionH relativeFrom="margin">
                  <wp:posOffset>-79375</wp:posOffset>
                </wp:positionH>
                <wp:positionV relativeFrom="paragraph">
                  <wp:posOffset>600075</wp:posOffset>
                </wp:positionV>
                <wp:extent cx="5943600" cy="336550"/>
                <wp:effectExtent l="0" t="0" r="19050" b="25400"/>
                <wp:wrapTopAndBottom/>
                <wp:docPr id="2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F34F702" w14:textId="77777777" w:rsidR="00DA1186" w:rsidRDefault="00DA1186" w:rsidP="00CE21DD">
                            <w:pPr>
                              <w:widowControl w:val="0"/>
                              <w:numPr>
                                <w:ilvl w:val="0"/>
                                <w:numId w:val="36"/>
                              </w:numPr>
                              <w:autoSpaceDE w:val="0"/>
                              <w:jc w:val="both"/>
                            </w:pPr>
                            <w:bookmarkStart w:id="22" w:name="_Hlk63023787"/>
                            <w:r w:rsidRPr="004C456D">
                              <w:rPr>
                                <w:rFonts w:asciiTheme="minorHAnsi" w:hAnsiTheme="minorHAnsi" w:cstheme="minorHAnsi"/>
                                <w:b/>
                                <w:bCs/>
                                <w:sz w:val="24"/>
                                <w:szCs w:val="24"/>
                              </w:rPr>
                              <w:t>Opis kryteriów oceny ofert, wraz z podaniem wag tych kryteriów i sposobu oceny ofert</w:t>
                            </w:r>
                            <w:bookmarkEnd w:id="22"/>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70131B7C" id="_x0000_s1043" style="position:absolute;left:0;text-align:left;margin-left:-6.25pt;margin-top:47.25pt;width:468pt;height:26.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" fillcolor="#deebf7" strokecolor="#bdd7ee">
                <v:stroke joinstyle="miter"/>
                <v:textbox>
                  <w:txbxContent>
                    <w:p w14:paraId="7F34F702" w14:textId="77777777" w:rsidR="00DA1186" w:rsidRDefault="00DA1186" w:rsidP="00CE21DD">
                      <w:pPr>
                        <w:widowControl w:val="0"/>
                        <w:numPr>
                          <w:ilvl w:val="0"/>
                          <w:numId w:val="36"/>
                        </w:numPr>
                        <w:autoSpaceDE w:val="0"/>
                        <w:jc w:val="both"/>
                      </w:pPr>
                      <w:bookmarkStart w:id="23" w:name="_Hlk63023787"/>
                      <w:r w:rsidRPr="004C456D">
                        <w:rPr>
                          <w:rFonts w:asciiTheme="minorHAnsi" w:hAnsiTheme="minorHAnsi" w:cstheme="minorHAnsi"/>
                          <w:b/>
                          <w:bCs/>
                          <w:sz w:val="24"/>
                          <w:szCs w:val="24"/>
                        </w:rPr>
                        <w:t>Opis kryteriów oceny ofert, wraz z podaniem wag tych kryteriów i sposobu oceny ofert</w:t>
                      </w:r>
                      <w:bookmarkEnd w:id="23"/>
                    </w:p>
                  </w:txbxContent>
                </v:textbox>
                <w10:wrap type="topAndBottom" anchorx="margin"/>
              </v:roundrect>
            </w:pict>
          </mc:Fallback>
        </mc:AlternateContent>
      </w:r>
      <w:r w:rsidR="002A494D" w:rsidRPr="002A494D">
        <w:rPr>
          <w:rFonts w:asciiTheme="minorHAnsi" w:hAnsiTheme="minorHAnsi" w:cstheme="minorHAnsi"/>
          <w:sz w:val="24"/>
          <w:szCs w:val="24"/>
        </w:rPr>
        <w:t>Rozliczenia między Zamawiającym, a Wykonawcą prowadzone będą w walucie polskiej. Zamawiający nie dopuszcza możliwości prowad</w:t>
      </w:r>
      <w:r>
        <w:rPr>
          <w:rFonts w:asciiTheme="minorHAnsi" w:hAnsiTheme="minorHAnsi" w:cstheme="minorHAnsi"/>
          <w:sz w:val="24"/>
          <w:szCs w:val="24"/>
        </w:rPr>
        <w:t>zenia rozliczeń w walucie obcej.</w:t>
      </w:r>
    </w:p>
    <w:p w14:paraId="4551AA7B" w14:textId="77777777" w:rsidR="00A7736C" w:rsidRPr="004C456D" w:rsidRDefault="00A7736C" w:rsidP="00A7736C">
      <w:pPr>
        <w:pStyle w:val="Akapitzlist"/>
        <w:suppressAutoHyphens w:val="0"/>
        <w:ind w:left="0"/>
        <w:contextualSpacing/>
        <w:jc w:val="both"/>
        <w:rPr>
          <w:rFonts w:asciiTheme="minorHAnsi" w:hAnsiTheme="minorHAnsi" w:cstheme="minorHAnsi"/>
        </w:rPr>
      </w:pPr>
    </w:p>
    <w:p w14:paraId="69061A08" w14:textId="77777777" w:rsidR="00AD54A5" w:rsidRPr="003E6977" w:rsidRDefault="00A7736C" w:rsidP="00AD54A5">
      <w:pPr>
        <w:pStyle w:val="Akapitzlist"/>
        <w:suppressAutoHyphens w:val="0"/>
        <w:ind w:left="0"/>
        <w:contextualSpacing/>
        <w:jc w:val="both"/>
        <w:rPr>
          <w:rFonts w:asciiTheme="minorHAnsi" w:hAnsiTheme="minorHAnsi" w:cstheme="minorHAnsi"/>
        </w:rPr>
      </w:pPr>
      <w:r w:rsidRPr="003E6977">
        <w:rPr>
          <w:rFonts w:asciiTheme="minorHAnsi" w:hAnsiTheme="minorHAnsi" w:cstheme="minorHAnsi"/>
        </w:rPr>
        <w:t>1.</w:t>
      </w:r>
      <w:r w:rsidR="00AD54A5" w:rsidRPr="003E6977">
        <w:rPr>
          <w:rFonts w:asciiTheme="minorHAnsi" w:hAnsiTheme="minorHAnsi" w:cstheme="minorHAnsi"/>
        </w:rPr>
        <w:t xml:space="preserve"> Przy ocenie ofert ważnych i wyborze najkorzystniejszej oferty Zamawiający będzie się kierował następującymi kryteriami: </w:t>
      </w:r>
    </w:p>
    <w:p w14:paraId="2A218D95" w14:textId="77777777" w:rsidR="00AD54A5" w:rsidRPr="003E6977" w:rsidRDefault="00AD54A5" w:rsidP="00AD54A5">
      <w:pPr>
        <w:pStyle w:val="Akapitzlist"/>
        <w:suppressAutoHyphens w:val="0"/>
        <w:ind w:left="0"/>
        <w:contextualSpacing/>
        <w:jc w:val="both"/>
        <w:rPr>
          <w:rFonts w:asciiTheme="minorHAnsi" w:hAnsiTheme="minorHAnsi" w:cstheme="minorHAnsi"/>
        </w:rPr>
      </w:pPr>
    </w:p>
    <w:tbl>
      <w:tblPr>
        <w:tblW w:w="9072" w:type="dxa"/>
        <w:tblInd w:w="-5" w:type="dxa"/>
        <w:tblLayout w:type="fixed"/>
        <w:tblLook w:val="0000" w:firstRow="0" w:lastRow="0" w:firstColumn="0" w:lastColumn="0" w:noHBand="0" w:noVBand="0"/>
      </w:tblPr>
      <w:tblGrid>
        <w:gridCol w:w="1604"/>
        <w:gridCol w:w="882"/>
        <w:gridCol w:w="1208"/>
        <w:gridCol w:w="5378"/>
      </w:tblGrid>
      <w:tr w:rsidR="007B7BD9" w:rsidRPr="003E6977" w14:paraId="1B5C4F4F" w14:textId="77777777" w:rsidTr="009253BF">
        <w:tc>
          <w:tcPr>
            <w:tcW w:w="1604" w:type="dxa"/>
            <w:tcBorders>
              <w:top w:val="single" w:sz="4" w:space="0" w:color="000000"/>
              <w:left w:val="single" w:sz="4" w:space="0" w:color="000000"/>
              <w:bottom w:val="single" w:sz="4" w:space="0" w:color="000000"/>
            </w:tcBorders>
            <w:shd w:val="clear" w:color="auto" w:fill="DEEAF6" w:themeFill="accent1" w:themeFillTint="33"/>
            <w:vAlign w:val="center"/>
          </w:tcPr>
          <w:p w14:paraId="64415D73" w14:textId="77777777" w:rsidR="00AD54A5" w:rsidRPr="003E6977" w:rsidRDefault="00AD54A5" w:rsidP="00253353">
            <w:pPr>
              <w:widowControl w:val="0"/>
              <w:autoSpaceDE w:val="0"/>
              <w:jc w:val="center"/>
              <w:rPr>
                <w:rFonts w:asciiTheme="minorHAnsi" w:hAnsiTheme="minorHAnsi" w:cstheme="minorHAnsi"/>
                <w:sz w:val="24"/>
                <w:szCs w:val="24"/>
              </w:rPr>
            </w:pPr>
            <w:r w:rsidRPr="003E6977">
              <w:rPr>
                <w:rFonts w:asciiTheme="minorHAnsi" w:hAnsiTheme="minorHAnsi" w:cstheme="minorHAnsi"/>
                <w:b/>
                <w:sz w:val="24"/>
                <w:szCs w:val="24"/>
                <w:lang w:val="cs-CZ"/>
              </w:rPr>
              <w:t>Kryterium</w:t>
            </w:r>
          </w:p>
        </w:tc>
        <w:tc>
          <w:tcPr>
            <w:tcW w:w="882" w:type="dxa"/>
            <w:tcBorders>
              <w:top w:val="single" w:sz="4" w:space="0" w:color="000000"/>
              <w:left w:val="single" w:sz="4" w:space="0" w:color="000000"/>
              <w:bottom w:val="single" w:sz="4" w:space="0" w:color="000000"/>
            </w:tcBorders>
            <w:shd w:val="clear" w:color="auto" w:fill="DEEAF6" w:themeFill="accent1" w:themeFillTint="33"/>
            <w:vAlign w:val="center"/>
          </w:tcPr>
          <w:p w14:paraId="3AAAFA31" w14:textId="77777777" w:rsidR="00AD54A5" w:rsidRPr="003E6977" w:rsidRDefault="00AD54A5" w:rsidP="00253353">
            <w:pPr>
              <w:widowControl w:val="0"/>
              <w:autoSpaceDE w:val="0"/>
              <w:jc w:val="center"/>
              <w:rPr>
                <w:rFonts w:asciiTheme="minorHAnsi" w:hAnsiTheme="minorHAnsi" w:cstheme="minorHAnsi"/>
                <w:sz w:val="24"/>
                <w:szCs w:val="24"/>
              </w:rPr>
            </w:pPr>
            <w:r w:rsidRPr="003E6977">
              <w:rPr>
                <w:rFonts w:asciiTheme="minorHAnsi" w:hAnsiTheme="minorHAnsi" w:cstheme="minorHAnsi"/>
                <w:b/>
                <w:sz w:val="24"/>
                <w:szCs w:val="24"/>
                <w:lang w:val="cs-CZ"/>
              </w:rPr>
              <w:t>Waga [%]</w:t>
            </w:r>
          </w:p>
        </w:tc>
        <w:tc>
          <w:tcPr>
            <w:tcW w:w="1208" w:type="dxa"/>
            <w:tcBorders>
              <w:top w:val="single" w:sz="4" w:space="0" w:color="000000"/>
              <w:left w:val="single" w:sz="4" w:space="0" w:color="000000"/>
              <w:bottom w:val="single" w:sz="4" w:space="0" w:color="000000"/>
            </w:tcBorders>
            <w:shd w:val="clear" w:color="auto" w:fill="DEEAF6" w:themeFill="accent1" w:themeFillTint="33"/>
            <w:vAlign w:val="center"/>
          </w:tcPr>
          <w:p w14:paraId="4C4CF57A" w14:textId="77777777" w:rsidR="00AD54A5" w:rsidRPr="003E6977" w:rsidRDefault="00AD54A5" w:rsidP="00253353">
            <w:pPr>
              <w:widowControl w:val="0"/>
              <w:autoSpaceDE w:val="0"/>
              <w:jc w:val="center"/>
              <w:rPr>
                <w:rFonts w:asciiTheme="minorHAnsi" w:hAnsiTheme="minorHAnsi" w:cstheme="minorHAnsi"/>
                <w:sz w:val="24"/>
                <w:szCs w:val="24"/>
              </w:rPr>
            </w:pPr>
            <w:r w:rsidRPr="003E6977">
              <w:rPr>
                <w:rFonts w:asciiTheme="minorHAnsi" w:hAnsiTheme="minorHAnsi" w:cstheme="minorHAnsi"/>
                <w:b/>
                <w:sz w:val="24"/>
                <w:szCs w:val="24"/>
                <w:lang w:val="cs-CZ"/>
              </w:rPr>
              <w:t>Liczba punktów</w:t>
            </w:r>
          </w:p>
        </w:tc>
        <w:tc>
          <w:tcPr>
            <w:tcW w:w="537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3F7234B1" w14:textId="77777777" w:rsidR="00AD54A5" w:rsidRPr="003E6977" w:rsidRDefault="00AD54A5" w:rsidP="00253353">
            <w:pPr>
              <w:widowControl w:val="0"/>
              <w:autoSpaceDE w:val="0"/>
              <w:jc w:val="center"/>
              <w:rPr>
                <w:rFonts w:asciiTheme="minorHAnsi" w:hAnsiTheme="minorHAnsi" w:cstheme="minorHAnsi"/>
                <w:sz w:val="24"/>
                <w:szCs w:val="24"/>
              </w:rPr>
            </w:pPr>
            <w:r w:rsidRPr="003E6977">
              <w:rPr>
                <w:rFonts w:asciiTheme="minorHAnsi" w:hAnsiTheme="minorHAnsi" w:cstheme="minorHAnsi"/>
                <w:b/>
                <w:sz w:val="24"/>
                <w:szCs w:val="24"/>
                <w:lang w:val="cs-CZ"/>
              </w:rPr>
              <w:t>Sposób oceny wg wzoru</w:t>
            </w:r>
          </w:p>
        </w:tc>
      </w:tr>
      <w:tr w:rsidR="007B7BD9" w:rsidRPr="003E6977" w14:paraId="17A885E7" w14:textId="77777777" w:rsidTr="009253BF">
        <w:trPr>
          <w:trHeight w:val="843"/>
        </w:trPr>
        <w:tc>
          <w:tcPr>
            <w:tcW w:w="1604" w:type="dxa"/>
            <w:tcBorders>
              <w:top w:val="single" w:sz="4" w:space="0" w:color="000000"/>
              <w:left w:val="single" w:sz="4" w:space="0" w:color="000000"/>
              <w:bottom w:val="single" w:sz="4" w:space="0" w:color="000000"/>
            </w:tcBorders>
            <w:shd w:val="clear" w:color="auto" w:fill="auto"/>
            <w:vAlign w:val="center"/>
          </w:tcPr>
          <w:p w14:paraId="3F5B377B" w14:textId="77777777" w:rsidR="00AD54A5" w:rsidRPr="003E6977" w:rsidRDefault="00AD54A5" w:rsidP="00253353">
            <w:pPr>
              <w:widowControl w:val="0"/>
              <w:autoSpaceDE w:val="0"/>
              <w:jc w:val="center"/>
              <w:rPr>
                <w:rFonts w:asciiTheme="minorHAnsi" w:hAnsiTheme="minorHAnsi" w:cstheme="minorHAnsi"/>
                <w:sz w:val="24"/>
                <w:szCs w:val="24"/>
              </w:rPr>
            </w:pPr>
            <w:r w:rsidRPr="003E6977">
              <w:rPr>
                <w:rFonts w:asciiTheme="minorHAnsi" w:hAnsiTheme="minorHAnsi" w:cstheme="minorHAnsi"/>
                <w:b/>
                <w:sz w:val="24"/>
                <w:szCs w:val="24"/>
                <w:lang w:val="cs-CZ"/>
              </w:rPr>
              <w:t>Łączna cena ofertowa brutto</w:t>
            </w:r>
          </w:p>
        </w:tc>
        <w:tc>
          <w:tcPr>
            <w:tcW w:w="882" w:type="dxa"/>
            <w:tcBorders>
              <w:top w:val="single" w:sz="4" w:space="0" w:color="000000"/>
              <w:left w:val="single" w:sz="4" w:space="0" w:color="000000"/>
              <w:bottom w:val="single" w:sz="4" w:space="0" w:color="000000"/>
            </w:tcBorders>
            <w:shd w:val="clear" w:color="auto" w:fill="auto"/>
            <w:vAlign w:val="center"/>
          </w:tcPr>
          <w:p w14:paraId="296C42DA" w14:textId="77777777" w:rsidR="00AD54A5" w:rsidRPr="003E6977" w:rsidRDefault="00AD1CC0" w:rsidP="00253353">
            <w:pPr>
              <w:widowControl w:val="0"/>
              <w:autoSpaceDE w:val="0"/>
              <w:jc w:val="center"/>
              <w:rPr>
                <w:rFonts w:asciiTheme="minorHAnsi" w:hAnsiTheme="minorHAnsi" w:cstheme="minorHAnsi"/>
                <w:sz w:val="24"/>
                <w:szCs w:val="24"/>
              </w:rPr>
            </w:pPr>
            <w:r>
              <w:rPr>
                <w:rFonts w:asciiTheme="minorHAnsi" w:hAnsiTheme="minorHAnsi" w:cstheme="minorHAnsi"/>
                <w:b/>
                <w:sz w:val="24"/>
                <w:szCs w:val="24"/>
                <w:lang w:val="cs-CZ"/>
              </w:rPr>
              <w:t>10</w:t>
            </w:r>
            <w:r w:rsidR="00AD54A5" w:rsidRPr="003E6977">
              <w:rPr>
                <w:rFonts w:asciiTheme="minorHAnsi" w:hAnsiTheme="minorHAnsi" w:cstheme="minorHAnsi"/>
                <w:b/>
                <w:sz w:val="24"/>
                <w:szCs w:val="24"/>
                <w:lang w:val="cs-CZ"/>
              </w:rPr>
              <w:t>0%</w:t>
            </w:r>
          </w:p>
        </w:tc>
        <w:tc>
          <w:tcPr>
            <w:tcW w:w="1208" w:type="dxa"/>
            <w:tcBorders>
              <w:top w:val="single" w:sz="4" w:space="0" w:color="000000"/>
              <w:left w:val="single" w:sz="4" w:space="0" w:color="000000"/>
              <w:bottom w:val="single" w:sz="4" w:space="0" w:color="000000"/>
            </w:tcBorders>
            <w:shd w:val="clear" w:color="auto" w:fill="auto"/>
            <w:vAlign w:val="center"/>
          </w:tcPr>
          <w:p w14:paraId="394D5E84" w14:textId="77777777" w:rsidR="00AD54A5" w:rsidRPr="003E6977" w:rsidRDefault="00AD1CC0" w:rsidP="00AD1CC0">
            <w:pPr>
              <w:widowControl w:val="0"/>
              <w:autoSpaceDE w:val="0"/>
              <w:jc w:val="center"/>
              <w:rPr>
                <w:rFonts w:asciiTheme="minorHAnsi" w:hAnsiTheme="minorHAnsi" w:cstheme="minorHAnsi"/>
                <w:sz w:val="24"/>
                <w:szCs w:val="24"/>
              </w:rPr>
            </w:pPr>
            <w:r>
              <w:rPr>
                <w:rFonts w:asciiTheme="minorHAnsi" w:hAnsiTheme="minorHAnsi" w:cstheme="minorHAnsi"/>
                <w:b/>
                <w:sz w:val="24"/>
                <w:szCs w:val="24"/>
                <w:lang w:val="cs-CZ"/>
              </w:rPr>
              <w:t>10</w:t>
            </w:r>
            <w:r w:rsidR="00AD54A5" w:rsidRPr="003E6977">
              <w:rPr>
                <w:rFonts w:asciiTheme="minorHAnsi" w:hAnsiTheme="minorHAnsi" w:cstheme="minorHAnsi"/>
                <w:b/>
                <w:sz w:val="24"/>
                <w:szCs w:val="24"/>
                <w:lang w:val="cs-CZ"/>
              </w:rPr>
              <w:t>0</w:t>
            </w:r>
          </w:p>
        </w:tc>
        <w:tc>
          <w:tcPr>
            <w:tcW w:w="5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FC611" w14:textId="77777777" w:rsidR="00AD54A5" w:rsidRPr="003E6977" w:rsidRDefault="00AD54A5" w:rsidP="00253353">
            <w:pPr>
              <w:widowControl w:val="0"/>
              <w:autoSpaceDE w:val="0"/>
              <w:jc w:val="center"/>
              <w:rPr>
                <w:rFonts w:asciiTheme="minorHAnsi" w:hAnsiTheme="minorHAnsi" w:cstheme="minorHAnsi"/>
                <w:sz w:val="24"/>
                <w:szCs w:val="24"/>
              </w:rPr>
            </w:pPr>
            <w:r w:rsidRPr="003E6977">
              <w:rPr>
                <w:rFonts w:asciiTheme="minorHAnsi" w:hAnsiTheme="minorHAnsi" w:cstheme="minorHAnsi"/>
                <w:sz w:val="24"/>
                <w:szCs w:val="24"/>
                <w:lang w:val="cs-CZ"/>
              </w:rPr>
              <w:t>Cena najtańszej oferty</w:t>
            </w:r>
          </w:p>
          <w:p w14:paraId="0BCE6B65" w14:textId="77777777" w:rsidR="00AD54A5" w:rsidRPr="003E6977" w:rsidRDefault="00AD54A5" w:rsidP="00253353">
            <w:pPr>
              <w:widowControl w:val="0"/>
              <w:autoSpaceDE w:val="0"/>
              <w:jc w:val="center"/>
              <w:rPr>
                <w:rFonts w:asciiTheme="minorHAnsi" w:hAnsiTheme="minorHAnsi" w:cstheme="minorHAnsi"/>
                <w:sz w:val="24"/>
                <w:szCs w:val="24"/>
              </w:rPr>
            </w:pPr>
            <w:r w:rsidRPr="003E6977">
              <w:rPr>
                <w:rFonts w:asciiTheme="minorHAnsi" w:hAnsiTheme="minorHAnsi" w:cstheme="minorHAnsi"/>
                <w:b/>
                <w:sz w:val="24"/>
                <w:szCs w:val="24"/>
                <w:lang w:val="cs-CZ"/>
              </w:rPr>
              <w:t xml:space="preserve">C =       </w:t>
            </w:r>
            <w:r w:rsidR="00AB3412">
              <w:rPr>
                <w:rFonts w:asciiTheme="minorHAnsi" w:hAnsiTheme="minorHAnsi" w:cstheme="minorHAnsi"/>
                <w:b/>
                <w:sz w:val="24"/>
                <w:szCs w:val="24"/>
                <w:lang w:val="cs-CZ"/>
              </w:rPr>
              <w:t xml:space="preserve">      </w:t>
            </w:r>
            <w:r w:rsidRPr="003E6977">
              <w:rPr>
                <w:rFonts w:asciiTheme="minorHAnsi" w:hAnsiTheme="minorHAnsi" w:cstheme="minorHAnsi"/>
                <w:b/>
                <w:sz w:val="24"/>
                <w:szCs w:val="24"/>
                <w:lang w:val="cs-CZ"/>
              </w:rPr>
              <w:t xml:space="preserve"> </w:t>
            </w:r>
            <w:r w:rsidRPr="003E6977">
              <w:rPr>
                <w:rFonts w:asciiTheme="minorHAnsi" w:hAnsiTheme="minorHAnsi" w:cstheme="minorHAnsi"/>
                <w:sz w:val="24"/>
                <w:szCs w:val="24"/>
                <w:lang w:val="cs-CZ"/>
              </w:rPr>
              <w:t>------------------------  x 100pkt</w:t>
            </w:r>
            <w:r w:rsidR="008B1188">
              <w:rPr>
                <w:rFonts w:asciiTheme="minorHAnsi" w:hAnsiTheme="minorHAnsi" w:cstheme="minorHAnsi"/>
                <w:sz w:val="24"/>
                <w:szCs w:val="24"/>
                <w:lang w:val="cs-CZ"/>
              </w:rPr>
              <w:t>x</w:t>
            </w:r>
            <w:r w:rsidR="00AD1CC0">
              <w:rPr>
                <w:rFonts w:asciiTheme="minorHAnsi" w:hAnsiTheme="minorHAnsi" w:cstheme="minorHAnsi"/>
                <w:sz w:val="24"/>
                <w:szCs w:val="24"/>
                <w:lang w:val="cs-CZ"/>
              </w:rPr>
              <w:t>10</w:t>
            </w:r>
            <w:r w:rsidR="003E6977" w:rsidRPr="003E6977">
              <w:rPr>
                <w:rFonts w:asciiTheme="minorHAnsi" w:hAnsiTheme="minorHAnsi" w:cstheme="minorHAnsi"/>
                <w:sz w:val="24"/>
                <w:szCs w:val="24"/>
                <w:lang w:val="cs-CZ"/>
              </w:rPr>
              <w:t>0%</w:t>
            </w:r>
          </w:p>
          <w:p w14:paraId="08FAC6C7" w14:textId="77777777" w:rsidR="00AD54A5" w:rsidRPr="003E6977" w:rsidRDefault="00AD54A5" w:rsidP="00253353">
            <w:pPr>
              <w:widowControl w:val="0"/>
              <w:autoSpaceDE w:val="0"/>
              <w:jc w:val="center"/>
              <w:rPr>
                <w:rFonts w:asciiTheme="minorHAnsi" w:hAnsiTheme="minorHAnsi" w:cstheme="minorHAnsi"/>
                <w:sz w:val="24"/>
                <w:szCs w:val="24"/>
              </w:rPr>
            </w:pPr>
            <w:r w:rsidRPr="003E6977">
              <w:rPr>
                <w:rFonts w:asciiTheme="minorHAnsi" w:hAnsiTheme="minorHAnsi" w:cstheme="minorHAnsi"/>
                <w:sz w:val="24"/>
                <w:szCs w:val="24"/>
                <w:lang w:val="cs-CZ"/>
              </w:rPr>
              <w:t>Cena badanej oferty</w:t>
            </w:r>
          </w:p>
        </w:tc>
      </w:tr>
    </w:tbl>
    <w:p w14:paraId="3725BEF1" w14:textId="77777777" w:rsidR="00AD54A5" w:rsidRPr="003E6977" w:rsidRDefault="00AD54A5" w:rsidP="00AD54A5">
      <w:pPr>
        <w:pStyle w:val="Akapitzlist"/>
        <w:suppressAutoHyphens w:val="0"/>
        <w:spacing w:line="276" w:lineRule="auto"/>
        <w:ind w:left="426"/>
        <w:contextualSpacing/>
        <w:jc w:val="both"/>
        <w:rPr>
          <w:rFonts w:asciiTheme="minorHAnsi" w:hAnsiTheme="minorHAnsi" w:cstheme="minorHAnsi"/>
        </w:rPr>
      </w:pPr>
    </w:p>
    <w:p w14:paraId="3E1AFD17" w14:textId="77777777" w:rsidR="00AD54A5" w:rsidRDefault="004E1423" w:rsidP="00AD1CC0">
      <w:pPr>
        <w:pStyle w:val="Akapitzlist"/>
        <w:suppressAutoHyphens w:val="0"/>
        <w:spacing w:line="276" w:lineRule="auto"/>
        <w:ind w:left="644"/>
        <w:contextualSpacing/>
        <w:jc w:val="both"/>
        <w:rPr>
          <w:rFonts w:asciiTheme="minorHAnsi" w:hAnsiTheme="minorHAnsi" w:cstheme="minorHAnsi"/>
        </w:rPr>
      </w:pPr>
      <w:r w:rsidRPr="003E6977">
        <w:rPr>
          <w:rFonts w:asciiTheme="minorHAnsi" w:hAnsiTheme="minorHAnsi" w:cstheme="minorHAnsi"/>
          <w:b/>
        </w:rPr>
        <w:t>KRYTERIUM CENA OFERTY</w:t>
      </w:r>
      <w:r>
        <w:rPr>
          <w:rFonts w:asciiTheme="minorHAnsi" w:hAnsiTheme="minorHAnsi" w:cstheme="minorHAnsi"/>
        </w:rPr>
        <w:t xml:space="preserve"> </w:t>
      </w:r>
      <w:r w:rsidR="003E6977">
        <w:rPr>
          <w:rFonts w:asciiTheme="minorHAnsi" w:hAnsiTheme="minorHAnsi" w:cstheme="minorHAnsi"/>
        </w:rPr>
        <w:t xml:space="preserve">- </w:t>
      </w:r>
      <w:r w:rsidR="00AD54A5" w:rsidRPr="003E6977">
        <w:rPr>
          <w:rFonts w:asciiTheme="minorHAnsi" w:hAnsiTheme="minorHAnsi" w:cstheme="minorHAnsi"/>
        </w:rPr>
        <w:t>Oferta z najniższą ceną otrzym</w:t>
      </w:r>
      <w:r w:rsidR="003E6977">
        <w:rPr>
          <w:rFonts w:asciiTheme="minorHAnsi" w:hAnsiTheme="minorHAnsi" w:cstheme="minorHAnsi"/>
        </w:rPr>
        <w:t>a maksymalną liczbę punktów</w:t>
      </w:r>
      <w:r w:rsidR="008B1188">
        <w:rPr>
          <w:rFonts w:asciiTheme="minorHAnsi" w:hAnsiTheme="minorHAnsi" w:cstheme="minorHAnsi"/>
        </w:rPr>
        <w:t xml:space="preserve"> – </w:t>
      </w:r>
      <w:r w:rsidR="00AD1CC0">
        <w:rPr>
          <w:rFonts w:asciiTheme="minorHAnsi" w:hAnsiTheme="minorHAnsi" w:cstheme="minorHAnsi"/>
        </w:rPr>
        <w:t>100</w:t>
      </w:r>
      <w:r w:rsidR="00AD54A5" w:rsidRPr="003E6977">
        <w:rPr>
          <w:rFonts w:asciiTheme="minorHAnsi" w:hAnsiTheme="minorHAnsi" w:cstheme="minorHAnsi"/>
        </w:rPr>
        <w:t>.  Pozostałe oferty zostaną przeliczone według powyższego wzoru. Wynik będzie traktowany jako wartość punktowa oferty w kryterium cena oferty.</w:t>
      </w:r>
    </w:p>
    <w:p w14:paraId="2C6C3785" w14:textId="77777777" w:rsidR="00500A9C" w:rsidRPr="00500A9C" w:rsidRDefault="00500A9C" w:rsidP="006B5652">
      <w:pPr>
        <w:pStyle w:val="Akapitzlist"/>
        <w:numPr>
          <w:ilvl w:val="0"/>
          <w:numId w:val="27"/>
        </w:numPr>
        <w:spacing w:line="271" w:lineRule="auto"/>
        <w:ind w:left="284" w:hanging="284"/>
        <w:jc w:val="both"/>
        <w:rPr>
          <w:rFonts w:asciiTheme="minorHAnsi" w:hAnsiTheme="minorHAnsi" w:cstheme="minorHAnsi"/>
        </w:rPr>
      </w:pPr>
      <w:r w:rsidRPr="00500A9C">
        <w:rPr>
          <w:rFonts w:asciiTheme="minorHAnsi" w:hAnsiTheme="minorHAnsi" w:cstheme="minorHAnsi"/>
        </w:rPr>
        <w:t>Oferty zostaną przeliczone według powyższych kryteriów i sposobu ich oceny.</w:t>
      </w:r>
    </w:p>
    <w:p w14:paraId="4E9AACD4" w14:textId="77777777" w:rsidR="00500A9C" w:rsidRPr="00500A9C" w:rsidRDefault="00500A9C" w:rsidP="006B5652">
      <w:pPr>
        <w:pStyle w:val="Akapitzlist"/>
        <w:numPr>
          <w:ilvl w:val="0"/>
          <w:numId w:val="27"/>
        </w:numPr>
        <w:spacing w:line="271" w:lineRule="auto"/>
        <w:ind w:left="284" w:hanging="284"/>
        <w:jc w:val="both"/>
        <w:rPr>
          <w:rFonts w:asciiTheme="minorHAnsi" w:hAnsiTheme="minorHAnsi" w:cstheme="minorHAnsi"/>
        </w:rPr>
      </w:pPr>
      <w:r w:rsidRPr="00500A9C">
        <w:rPr>
          <w:rFonts w:asciiTheme="minorHAnsi" w:hAnsiTheme="minorHAnsi" w:cstheme="minorHAnsi"/>
        </w:rPr>
        <w:t>Przyjmuje się, że 1% = 1 pkt i tak zostanie przeliczona liczba punktów. Ostateczne punkty przyznane za poszczególne kryteria zostaną zsumowane.</w:t>
      </w:r>
    </w:p>
    <w:p w14:paraId="1EE50DBF" w14:textId="77777777" w:rsidR="00AD54A5" w:rsidRPr="003E6977" w:rsidRDefault="00AD54A5" w:rsidP="00A86666">
      <w:pPr>
        <w:pStyle w:val="Akapitzlist"/>
        <w:numPr>
          <w:ilvl w:val="0"/>
          <w:numId w:val="27"/>
        </w:numPr>
        <w:suppressAutoHyphens w:val="0"/>
        <w:spacing w:line="271" w:lineRule="auto"/>
        <w:ind w:left="284" w:hanging="284"/>
        <w:contextualSpacing/>
        <w:jc w:val="both"/>
        <w:rPr>
          <w:rFonts w:asciiTheme="minorHAnsi" w:hAnsiTheme="minorHAnsi" w:cstheme="minorHAnsi"/>
        </w:rPr>
      </w:pPr>
      <w:r w:rsidRPr="003E6977">
        <w:rPr>
          <w:rFonts w:asciiTheme="minorHAnsi" w:hAnsiTheme="minorHAnsi" w:cstheme="minorHAnsi"/>
        </w:rPr>
        <w:t xml:space="preserve">Zamawiający wybiera najkorzystniejszą ofertę w terminie związania ofertą określonym w SWZ. </w:t>
      </w:r>
    </w:p>
    <w:p w14:paraId="544D0BDD" w14:textId="77777777" w:rsidR="00AD54A5" w:rsidRPr="003E6977" w:rsidRDefault="00AD54A5" w:rsidP="00A86666">
      <w:pPr>
        <w:pStyle w:val="Akapitzlist"/>
        <w:numPr>
          <w:ilvl w:val="0"/>
          <w:numId w:val="27"/>
        </w:numPr>
        <w:suppressAutoHyphens w:val="0"/>
        <w:spacing w:line="271" w:lineRule="auto"/>
        <w:ind w:left="284" w:hanging="284"/>
        <w:contextualSpacing/>
        <w:jc w:val="both"/>
        <w:rPr>
          <w:rFonts w:asciiTheme="minorHAnsi" w:hAnsiTheme="minorHAnsi" w:cstheme="minorHAnsi"/>
        </w:rPr>
      </w:pPr>
      <w:r w:rsidRPr="003E6977">
        <w:rPr>
          <w:rFonts w:asciiTheme="minorHAnsi" w:hAnsiTheme="minorHAnsi" w:cstheme="minorHAnsi"/>
        </w:rPr>
        <w:t>Jeżeli termin związania ofertą upłynie przed wyborem najkorzystniejszej oferty, Zamawiający wezwie Wykonawcę̨, którego ofe</w:t>
      </w:r>
      <w:r w:rsidR="00253353" w:rsidRPr="003E6977">
        <w:rPr>
          <w:rFonts w:asciiTheme="minorHAnsi" w:hAnsiTheme="minorHAnsi" w:cstheme="minorHAnsi"/>
        </w:rPr>
        <w:t xml:space="preserve">rta otrzymała najwyższą ocenę̨, </w:t>
      </w:r>
      <w:r w:rsidR="009253BF" w:rsidRPr="003E6977">
        <w:rPr>
          <w:rFonts w:asciiTheme="minorHAnsi" w:hAnsiTheme="minorHAnsi" w:cstheme="minorHAnsi"/>
        </w:rPr>
        <w:t>do </w:t>
      </w:r>
      <w:r w:rsidRPr="003E6977">
        <w:rPr>
          <w:rFonts w:asciiTheme="minorHAnsi" w:hAnsiTheme="minorHAnsi" w:cstheme="minorHAnsi"/>
        </w:rPr>
        <w:t>wyrażenia, w wyznaczonym przez Zamawiając</w:t>
      </w:r>
      <w:r w:rsidR="004E1423">
        <w:rPr>
          <w:rFonts w:asciiTheme="minorHAnsi" w:hAnsiTheme="minorHAnsi" w:cstheme="minorHAnsi"/>
        </w:rPr>
        <w:t>ego terminie, pisemnej zgody na </w:t>
      </w:r>
      <w:r w:rsidRPr="003E6977">
        <w:rPr>
          <w:rFonts w:asciiTheme="minorHAnsi" w:hAnsiTheme="minorHAnsi" w:cstheme="minorHAnsi"/>
        </w:rPr>
        <w:t xml:space="preserve">wybór jego oferty. </w:t>
      </w:r>
    </w:p>
    <w:p w14:paraId="2ACCEEF5" w14:textId="77777777" w:rsidR="00AD54A5" w:rsidRPr="003E6977" w:rsidRDefault="00AD54A5" w:rsidP="00A86666">
      <w:pPr>
        <w:pStyle w:val="Akapitzlist"/>
        <w:numPr>
          <w:ilvl w:val="0"/>
          <w:numId w:val="27"/>
        </w:numPr>
        <w:suppressAutoHyphens w:val="0"/>
        <w:spacing w:line="271" w:lineRule="auto"/>
        <w:ind w:left="284" w:hanging="284"/>
        <w:contextualSpacing/>
        <w:jc w:val="both"/>
        <w:rPr>
          <w:rFonts w:asciiTheme="minorHAnsi" w:hAnsiTheme="minorHAnsi" w:cstheme="minorHAnsi"/>
        </w:rPr>
      </w:pPr>
      <w:r w:rsidRPr="003E6977">
        <w:rPr>
          <w:rFonts w:asciiTheme="minorHAnsi" w:hAnsiTheme="minorHAnsi" w:cstheme="minorHAnsi"/>
        </w:rPr>
        <w:t>W przypadku braku zgody, o której mo</w:t>
      </w:r>
      <w:r w:rsidR="004E1423">
        <w:rPr>
          <w:rFonts w:asciiTheme="minorHAnsi" w:hAnsiTheme="minorHAnsi" w:cstheme="minorHAnsi"/>
        </w:rPr>
        <w:t xml:space="preserve">wa w ust. </w:t>
      </w:r>
      <w:r w:rsidR="000B6D2A">
        <w:rPr>
          <w:rFonts w:asciiTheme="minorHAnsi" w:hAnsiTheme="minorHAnsi" w:cstheme="minorHAnsi"/>
        </w:rPr>
        <w:t>5</w:t>
      </w:r>
      <w:r w:rsidRPr="003E6977">
        <w:rPr>
          <w:rFonts w:asciiTheme="minorHAnsi" w:hAnsiTheme="minorHAnsi" w:cstheme="minorHAnsi"/>
        </w:rPr>
        <w:t xml:space="preserve">, oferta podlega odrzuceniu, a Zamawiający zwraca się̨ o wyrażenie takiej zgody do kolejnego Wykonawcy, którego oferta została najwyżej oceniona, chyba ze zachodzą przesłanki do unieważnienia postępowania. </w:t>
      </w:r>
    </w:p>
    <w:p w14:paraId="12F80665" w14:textId="77777777" w:rsidR="0046135E" w:rsidRPr="004C456D" w:rsidRDefault="008E15FF" w:rsidP="00AD54A5">
      <w:pPr>
        <w:pStyle w:val="Akapitzlist"/>
        <w:suppressAutoHyphens w:val="0"/>
        <w:ind w:left="0"/>
        <w:contextualSpacing/>
        <w:jc w:val="both"/>
        <w:rPr>
          <w:rFonts w:asciiTheme="minorHAnsi" w:hAnsiTheme="minorHAnsi" w:cstheme="minorHAnsi"/>
        </w:rPr>
      </w:pPr>
      <w:r w:rsidRPr="00DC628E">
        <w:rPr>
          <w:rFonts w:asciiTheme="minorHAnsi" w:hAnsiTheme="minorHAnsi" w:cstheme="minorHAnsi"/>
          <w:b/>
          <w:bCs/>
          <w:noProof/>
          <w:lang w:eastAsia="pl-PL"/>
        </w:rPr>
        <mc:AlternateContent>
          <mc:Choice Requires="wps">
            <w:drawing>
              <wp:anchor distT="0" distB="0" distL="114300" distR="114300" simplePos="0" relativeHeight="251695104" behindDoc="0" locked="0" layoutInCell="1" allowOverlap="1" wp14:anchorId="6568D3E3" wp14:editId="0195A11B">
                <wp:simplePos x="0" y="0"/>
                <wp:positionH relativeFrom="margin">
                  <wp:posOffset>-117475</wp:posOffset>
                </wp:positionH>
                <wp:positionV relativeFrom="paragraph">
                  <wp:posOffset>267970</wp:posOffset>
                </wp:positionV>
                <wp:extent cx="5857875" cy="571500"/>
                <wp:effectExtent l="0" t="0" r="28575" b="19050"/>
                <wp:wrapTopAndBottom/>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715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2B8BCF3A" w14:textId="77777777" w:rsidR="00DA1186" w:rsidRDefault="00DA1186" w:rsidP="00CE21DD">
                            <w:pPr>
                              <w:widowControl w:val="0"/>
                              <w:numPr>
                                <w:ilvl w:val="0"/>
                                <w:numId w:val="36"/>
                              </w:numPr>
                              <w:autoSpaceDE w:val="0"/>
                              <w:jc w:val="both"/>
                            </w:pPr>
                            <w:r w:rsidRPr="004C456D">
                              <w:rPr>
                                <w:rFonts w:asciiTheme="minorHAnsi" w:hAnsiTheme="minorHAnsi" w:cstheme="minorHAnsi"/>
                                <w:b/>
                                <w:bCs/>
                                <w:sz w:val="24"/>
                                <w:szCs w:val="24"/>
                              </w:rPr>
                              <w:t xml:space="preserve">Informacja o formalnościach, jakie muszą zostać </w:t>
                            </w:r>
                            <w:r>
                              <w:rPr>
                                <w:rFonts w:asciiTheme="minorHAnsi" w:hAnsiTheme="minorHAnsi" w:cstheme="minorHAnsi"/>
                                <w:b/>
                                <w:bCs/>
                                <w:sz w:val="24"/>
                                <w:szCs w:val="24"/>
                              </w:rPr>
                              <w:t>dopełnione po wyborze oferty  w </w:t>
                            </w:r>
                            <w:r w:rsidRPr="004C456D">
                              <w:rPr>
                                <w:rFonts w:asciiTheme="minorHAnsi" w:hAnsiTheme="minorHAnsi" w:cstheme="minorHAnsi"/>
                                <w:b/>
                                <w:bCs/>
                                <w:sz w:val="24"/>
                                <w:szCs w:val="24"/>
                              </w:rPr>
                              <w:t>celu zawarcia umowy w sprawie zamówienia publicznego</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6568D3E3" id="_x0000_s1044" style="position:absolute;left:0;text-align:left;margin-left:-9.25pt;margin-top:21.1pt;width:461.25pt;height:4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" fillcolor="#deebf7" strokecolor="#bdd7ee">
                <v:stroke joinstyle="miter"/>
                <v:textbox>
                  <w:txbxContent>
                    <w:p w14:paraId="2B8BCF3A" w14:textId="77777777" w:rsidR="00DA1186" w:rsidRDefault="00DA1186" w:rsidP="00CE21DD">
                      <w:pPr>
                        <w:widowControl w:val="0"/>
                        <w:numPr>
                          <w:ilvl w:val="0"/>
                          <w:numId w:val="36"/>
                        </w:numPr>
                        <w:autoSpaceDE w:val="0"/>
                        <w:jc w:val="both"/>
                      </w:pPr>
                      <w:r w:rsidRPr="004C456D">
                        <w:rPr>
                          <w:rFonts w:asciiTheme="minorHAnsi" w:hAnsiTheme="minorHAnsi" w:cstheme="minorHAnsi"/>
                          <w:b/>
                          <w:bCs/>
                          <w:sz w:val="24"/>
                          <w:szCs w:val="24"/>
                        </w:rPr>
                        <w:t xml:space="preserve">Informacja o formalnościach, jakie muszą zostać </w:t>
                      </w:r>
                      <w:r>
                        <w:rPr>
                          <w:rFonts w:asciiTheme="minorHAnsi" w:hAnsiTheme="minorHAnsi" w:cstheme="minorHAnsi"/>
                          <w:b/>
                          <w:bCs/>
                          <w:sz w:val="24"/>
                          <w:szCs w:val="24"/>
                        </w:rPr>
                        <w:t>dopełnione po wyborze oferty  w </w:t>
                      </w:r>
                      <w:r w:rsidRPr="004C456D">
                        <w:rPr>
                          <w:rFonts w:asciiTheme="minorHAnsi" w:hAnsiTheme="minorHAnsi" w:cstheme="minorHAnsi"/>
                          <w:b/>
                          <w:bCs/>
                          <w:sz w:val="24"/>
                          <w:szCs w:val="24"/>
                        </w:rPr>
                        <w:t>celu zawarcia umowy w sprawie zamówienia publicznego</w:t>
                      </w:r>
                    </w:p>
                  </w:txbxContent>
                </v:textbox>
                <w10:wrap type="topAndBottom" anchorx="margin"/>
              </v:roundrect>
            </w:pict>
          </mc:Fallback>
        </mc:AlternateContent>
      </w:r>
      <w:r w:rsidR="00A7736C" w:rsidRPr="004C456D">
        <w:rPr>
          <w:rFonts w:asciiTheme="minorHAnsi" w:hAnsiTheme="minorHAnsi" w:cstheme="minorHAnsi"/>
        </w:rPr>
        <w:t xml:space="preserve"> </w:t>
      </w:r>
    </w:p>
    <w:p w14:paraId="501A1EEA" w14:textId="77777777" w:rsidR="00416517" w:rsidRPr="004C456D" w:rsidRDefault="00416517">
      <w:pPr>
        <w:widowControl w:val="0"/>
        <w:autoSpaceDE w:val="0"/>
        <w:jc w:val="both"/>
        <w:rPr>
          <w:rFonts w:asciiTheme="minorHAnsi" w:hAnsiTheme="minorHAnsi" w:cstheme="minorHAnsi"/>
          <w:b/>
          <w:bCs/>
          <w:sz w:val="24"/>
          <w:szCs w:val="24"/>
          <w:highlight w:val="yellow"/>
        </w:rPr>
      </w:pPr>
    </w:p>
    <w:p w14:paraId="1520E920" w14:textId="77777777" w:rsidR="00226027" w:rsidRPr="004C456D" w:rsidRDefault="00226027" w:rsidP="00CE21DD">
      <w:pPr>
        <w:widowControl w:val="0"/>
        <w:numPr>
          <w:ilvl w:val="0"/>
          <w:numId w:val="7"/>
        </w:numPr>
        <w:tabs>
          <w:tab w:val="left" w:pos="426"/>
        </w:tabs>
        <w:autoSpaceDE w:val="0"/>
        <w:spacing w:line="276" w:lineRule="auto"/>
        <w:ind w:left="357" w:hanging="357"/>
        <w:jc w:val="both"/>
        <w:rPr>
          <w:rFonts w:asciiTheme="minorHAnsi" w:hAnsiTheme="minorHAnsi" w:cstheme="minorHAnsi"/>
          <w:sz w:val="24"/>
          <w:szCs w:val="24"/>
        </w:rPr>
      </w:pPr>
      <w:r w:rsidRPr="004C456D">
        <w:rPr>
          <w:rFonts w:asciiTheme="minorHAnsi" w:eastAsia="SimSun" w:hAnsiTheme="minorHAnsi" w:cstheme="minorHAnsi"/>
          <w:sz w:val="24"/>
          <w:szCs w:val="24"/>
        </w:rPr>
        <w:t xml:space="preserve">Zamawiający zawrze umowę w sprawie przedmiotowego zamówienia z wybranym wykonawcą </w:t>
      </w:r>
      <w:r w:rsidR="00004294" w:rsidRPr="004C456D">
        <w:rPr>
          <w:rFonts w:asciiTheme="minorHAnsi" w:eastAsia="SimSun" w:hAnsiTheme="minorHAnsi" w:cstheme="minorHAnsi"/>
          <w:sz w:val="24"/>
          <w:szCs w:val="24"/>
        </w:rPr>
        <w:t xml:space="preserve">wg wzoru Zamawiającego </w:t>
      </w:r>
      <w:r w:rsidR="00042F6E" w:rsidRPr="004C456D">
        <w:rPr>
          <w:rFonts w:asciiTheme="minorHAnsi" w:eastAsia="SimSun" w:hAnsiTheme="minorHAnsi" w:cstheme="minorHAnsi"/>
          <w:sz w:val="24"/>
          <w:szCs w:val="24"/>
        </w:rPr>
        <w:t>(</w:t>
      </w:r>
      <w:r w:rsidR="00DB2C7D" w:rsidRPr="004C456D">
        <w:rPr>
          <w:rFonts w:asciiTheme="minorHAnsi" w:eastAsia="SimSun" w:hAnsiTheme="minorHAnsi" w:cstheme="minorHAnsi"/>
          <w:sz w:val="24"/>
          <w:szCs w:val="24"/>
        </w:rPr>
        <w:t>załącznik nr 3</w:t>
      </w:r>
      <w:r w:rsidR="00042F6E" w:rsidRPr="004C456D">
        <w:rPr>
          <w:rFonts w:asciiTheme="minorHAnsi" w:eastAsia="SimSun" w:hAnsiTheme="minorHAnsi" w:cstheme="minorHAnsi"/>
          <w:sz w:val="24"/>
          <w:szCs w:val="24"/>
        </w:rPr>
        <w:t xml:space="preserve"> do SWZ) </w:t>
      </w:r>
      <w:r w:rsidRPr="004C456D">
        <w:rPr>
          <w:rFonts w:asciiTheme="minorHAnsi" w:eastAsia="SimSun" w:hAnsiTheme="minorHAnsi" w:cstheme="minorHAnsi"/>
          <w:sz w:val="24"/>
          <w:szCs w:val="24"/>
        </w:rPr>
        <w:t>w terminie zgodnym</w:t>
      </w:r>
      <w:r w:rsidR="0067361F">
        <w:rPr>
          <w:rFonts w:asciiTheme="minorHAnsi" w:eastAsia="SimSun" w:hAnsiTheme="minorHAnsi" w:cstheme="minorHAnsi"/>
          <w:sz w:val="24"/>
          <w:szCs w:val="24"/>
        </w:rPr>
        <w:t xml:space="preserve"> </w:t>
      </w:r>
      <w:r w:rsidR="009253BF">
        <w:rPr>
          <w:rFonts w:asciiTheme="minorHAnsi" w:eastAsia="SimSun" w:hAnsiTheme="minorHAnsi" w:cstheme="minorHAnsi"/>
          <w:sz w:val="24"/>
          <w:szCs w:val="24"/>
        </w:rPr>
        <w:t>z </w:t>
      </w:r>
      <w:r w:rsidRPr="004C456D">
        <w:rPr>
          <w:rFonts w:asciiTheme="minorHAnsi" w:eastAsia="SimSun" w:hAnsiTheme="minorHAnsi" w:cstheme="minorHAnsi"/>
          <w:sz w:val="24"/>
          <w:szCs w:val="24"/>
        </w:rPr>
        <w:t xml:space="preserve">art. 308 ustawy Pzp, tj. </w:t>
      </w:r>
      <w:r w:rsidRPr="004C456D">
        <w:rPr>
          <w:rFonts w:asciiTheme="minorHAnsi" w:hAnsiTheme="minorHAnsi" w:cstheme="minorHAnsi"/>
          <w:sz w:val="24"/>
          <w:szCs w:val="24"/>
        </w:rPr>
        <w:t xml:space="preserve">w terminie nie krótszym niż 5 dni od dnia przesłania zawiadomienia o wyborze najkorzystniejszej oferty, jeżeli zawiadomienie to zostało przesłane przy użyciu środków komunikacji elektronicznej, albo 10 dni, jeżeli zostało </w:t>
      </w:r>
      <w:r w:rsidRPr="004C456D">
        <w:rPr>
          <w:rFonts w:asciiTheme="minorHAnsi" w:hAnsiTheme="minorHAnsi" w:cstheme="minorHAnsi"/>
          <w:sz w:val="24"/>
          <w:szCs w:val="24"/>
        </w:rPr>
        <w:lastRenderedPageBreak/>
        <w:t>przesłane w inny sposób.</w:t>
      </w:r>
    </w:p>
    <w:p w14:paraId="2A9C3C9B" w14:textId="77777777" w:rsidR="0045580D" w:rsidRPr="004C456D" w:rsidRDefault="0067361F" w:rsidP="00CE21DD">
      <w:pPr>
        <w:widowControl w:val="0"/>
        <w:numPr>
          <w:ilvl w:val="0"/>
          <w:numId w:val="7"/>
        </w:numPr>
        <w:tabs>
          <w:tab w:val="left" w:pos="426"/>
        </w:tabs>
        <w:autoSpaceDE w:val="0"/>
        <w:spacing w:line="276" w:lineRule="auto"/>
        <w:ind w:left="357" w:hanging="357"/>
        <w:jc w:val="both"/>
        <w:rPr>
          <w:rFonts w:asciiTheme="minorHAnsi" w:hAnsiTheme="minorHAnsi" w:cstheme="minorHAnsi"/>
          <w:sz w:val="24"/>
          <w:szCs w:val="24"/>
        </w:rPr>
      </w:pPr>
      <w:r>
        <w:rPr>
          <w:rFonts w:asciiTheme="minorHAnsi" w:hAnsiTheme="minorHAnsi" w:cstheme="minorHAnsi"/>
          <w:sz w:val="24"/>
          <w:szCs w:val="24"/>
        </w:rPr>
        <w:t>Zamawiający może zawrzeć</w:t>
      </w:r>
      <w:r w:rsidR="0045580D" w:rsidRPr="004C456D">
        <w:rPr>
          <w:rFonts w:asciiTheme="minorHAnsi" w:hAnsiTheme="minorHAnsi" w:cstheme="minorHAnsi"/>
          <w:sz w:val="24"/>
          <w:szCs w:val="24"/>
        </w:rPr>
        <w:t xml:space="preserve"> umow</w:t>
      </w:r>
      <w:r w:rsidR="003B218C">
        <w:rPr>
          <w:rFonts w:asciiTheme="minorHAnsi" w:hAnsiTheme="minorHAnsi" w:cstheme="minorHAnsi"/>
          <w:sz w:val="24"/>
          <w:szCs w:val="24"/>
        </w:rPr>
        <w:t>ę</w:t>
      </w:r>
      <w:r w:rsidR="0045580D" w:rsidRPr="004C456D">
        <w:rPr>
          <w:rFonts w:asciiTheme="minorHAnsi" w:hAnsiTheme="minorHAnsi" w:cstheme="minorHAnsi"/>
          <w:sz w:val="24"/>
          <w:szCs w:val="24"/>
        </w:rPr>
        <w:t xml:space="preserve"> w sprawie zamówienia publicznego przed upływem</w:t>
      </w:r>
      <w:r w:rsidR="00576991" w:rsidRPr="004C456D">
        <w:rPr>
          <w:rFonts w:asciiTheme="minorHAnsi" w:hAnsiTheme="minorHAnsi" w:cstheme="minorHAnsi"/>
          <w:sz w:val="24"/>
          <w:szCs w:val="24"/>
        </w:rPr>
        <w:t xml:space="preserve"> terminu, o którym mowa w ust. 1</w:t>
      </w:r>
      <w:r w:rsidR="0045580D" w:rsidRPr="004C456D">
        <w:rPr>
          <w:rFonts w:asciiTheme="minorHAnsi" w:hAnsiTheme="minorHAnsi" w:cstheme="minorHAnsi"/>
          <w:sz w:val="24"/>
          <w:szCs w:val="24"/>
        </w:rPr>
        <w:t>, jeżeli w postępowaniu o udzielenie zamówienia złożono tylko jedną ofertę.</w:t>
      </w:r>
    </w:p>
    <w:p w14:paraId="46CDC0D4" w14:textId="77777777" w:rsidR="00226027" w:rsidRPr="004C456D" w:rsidRDefault="00226027" w:rsidP="00CE21DD">
      <w:pPr>
        <w:pStyle w:val="Akapitzlist"/>
        <w:numPr>
          <w:ilvl w:val="0"/>
          <w:numId w:val="7"/>
        </w:numPr>
        <w:suppressAutoHyphens w:val="0"/>
        <w:spacing w:line="276" w:lineRule="auto"/>
        <w:ind w:left="357" w:hanging="357"/>
        <w:jc w:val="both"/>
        <w:rPr>
          <w:rFonts w:asciiTheme="minorHAnsi" w:eastAsia="SimSun" w:hAnsiTheme="minorHAnsi" w:cstheme="minorHAnsi"/>
        </w:rPr>
      </w:pPr>
      <w:r w:rsidRPr="004C456D">
        <w:rPr>
          <w:rFonts w:asciiTheme="minorHAnsi" w:eastAsia="SimSun" w:hAnsiTheme="minorHAnsi" w:cstheme="minorHAnsi"/>
        </w:rPr>
        <w:t xml:space="preserve">Zamawiający poinformuje Wykonawcę, któremu zostanie udzielone zamówienie, </w:t>
      </w:r>
      <w:r w:rsidR="005F5FE4" w:rsidRPr="004C456D">
        <w:rPr>
          <w:rFonts w:asciiTheme="minorHAnsi" w:eastAsia="SimSun" w:hAnsiTheme="minorHAnsi" w:cstheme="minorHAnsi"/>
        </w:rPr>
        <w:br/>
      </w:r>
      <w:r w:rsidRPr="004C456D">
        <w:rPr>
          <w:rFonts w:asciiTheme="minorHAnsi" w:eastAsia="SimSun" w:hAnsiTheme="minorHAnsi" w:cstheme="minorHAnsi"/>
        </w:rPr>
        <w:t xml:space="preserve">o miejscu i terminie zawarcia umowy.  </w:t>
      </w:r>
    </w:p>
    <w:p w14:paraId="5E6B5989" w14:textId="77777777" w:rsidR="00FA1D54" w:rsidRPr="004C456D" w:rsidRDefault="00226027" w:rsidP="00CE21DD">
      <w:pPr>
        <w:pStyle w:val="Akapitzlist"/>
        <w:numPr>
          <w:ilvl w:val="0"/>
          <w:numId w:val="7"/>
        </w:numPr>
        <w:suppressAutoHyphens w:val="0"/>
        <w:spacing w:line="276" w:lineRule="auto"/>
        <w:ind w:left="357" w:hanging="357"/>
        <w:jc w:val="both"/>
        <w:rPr>
          <w:rFonts w:asciiTheme="minorHAnsi" w:eastAsia="SimSun" w:hAnsiTheme="minorHAnsi" w:cstheme="minorHAnsi"/>
        </w:rPr>
      </w:pPr>
      <w:r w:rsidRPr="004C456D">
        <w:rPr>
          <w:rFonts w:asciiTheme="minorHAnsi" w:eastAsia="SimSun" w:hAnsiTheme="minorHAnsi" w:cstheme="minorHAnsi"/>
        </w:rPr>
        <w:t>Jeżeli zostanie wybrana oferta Wykonawców wspólnie ubiegających się o udzielenie zamówienia, Zamawiający może żądać przed zawarciem umowy w sprawie zamówienia publicznego kopii umowy regulują</w:t>
      </w:r>
      <w:r w:rsidR="00C95CE1" w:rsidRPr="004C456D">
        <w:rPr>
          <w:rFonts w:asciiTheme="minorHAnsi" w:eastAsia="SimSun" w:hAnsiTheme="minorHAnsi" w:cstheme="minorHAnsi"/>
        </w:rPr>
        <w:t>cej współpracę tych Wykonawców.</w:t>
      </w:r>
    </w:p>
    <w:p w14:paraId="5756B269" w14:textId="77777777" w:rsidR="001361FD" w:rsidRPr="004C456D" w:rsidRDefault="001361FD" w:rsidP="00137FDE">
      <w:pPr>
        <w:widowControl w:val="0"/>
        <w:autoSpaceDE w:val="0"/>
        <w:spacing w:line="276" w:lineRule="auto"/>
        <w:jc w:val="both"/>
        <w:rPr>
          <w:rFonts w:asciiTheme="minorHAnsi" w:hAnsiTheme="minorHAnsi" w:cstheme="minorHAnsi"/>
          <w:sz w:val="24"/>
          <w:szCs w:val="24"/>
        </w:rPr>
      </w:pPr>
    </w:p>
    <w:p w14:paraId="34075796" w14:textId="77777777" w:rsidR="0075438F" w:rsidRPr="004C456D" w:rsidRDefault="004E1423" w:rsidP="004E1423">
      <w:pPr>
        <w:widowControl w:val="0"/>
        <w:tabs>
          <w:tab w:val="left" w:pos="426"/>
        </w:tabs>
        <w:autoSpaceDE w:val="0"/>
        <w:spacing w:before="240"/>
        <w:jc w:val="both"/>
        <w:rPr>
          <w:rFonts w:asciiTheme="minorHAnsi" w:hAnsiTheme="minorHAnsi" w:cstheme="minorHAnsi"/>
          <w:sz w:val="24"/>
          <w:szCs w:val="24"/>
        </w:rPr>
      </w:pPr>
      <w:r w:rsidRPr="00DC628E">
        <w:rPr>
          <w:rFonts w:asciiTheme="minorHAnsi" w:hAnsiTheme="minorHAnsi" w:cstheme="minorHAnsi"/>
          <w:b/>
          <w:bCs/>
          <w:noProof/>
          <w:lang w:eastAsia="pl-PL"/>
        </w:rPr>
        <mc:AlternateContent>
          <mc:Choice Requires="wps">
            <w:drawing>
              <wp:anchor distT="0" distB="0" distL="114300" distR="114300" simplePos="0" relativeHeight="251697152" behindDoc="0" locked="0" layoutInCell="1" allowOverlap="1" wp14:anchorId="64524307" wp14:editId="42E2428E">
                <wp:simplePos x="0" y="0"/>
                <wp:positionH relativeFrom="margin">
                  <wp:align>right</wp:align>
                </wp:positionH>
                <wp:positionV relativeFrom="paragraph">
                  <wp:posOffset>23495</wp:posOffset>
                </wp:positionV>
                <wp:extent cx="5657850" cy="368300"/>
                <wp:effectExtent l="0" t="0" r="19050" b="12700"/>
                <wp:wrapTopAndBottom/>
                <wp:docPr id="2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3683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D1D5090" w14:textId="77777777" w:rsidR="00DA1186" w:rsidRDefault="00DA1186" w:rsidP="00CE21DD">
                            <w:pPr>
                              <w:widowControl w:val="0"/>
                              <w:numPr>
                                <w:ilvl w:val="0"/>
                                <w:numId w:val="36"/>
                              </w:numPr>
                              <w:autoSpaceDE w:val="0"/>
                              <w:jc w:val="both"/>
                            </w:pPr>
                            <w:bookmarkStart w:id="24" w:name="_Hlk63023847"/>
                            <w:r w:rsidRPr="004C456D">
                              <w:rPr>
                                <w:rFonts w:asciiTheme="minorHAnsi" w:hAnsiTheme="minorHAnsi" w:cstheme="minorHAnsi"/>
                                <w:b/>
                                <w:sz w:val="24"/>
                                <w:szCs w:val="24"/>
                              </w:rPr>
                              <w:t>Informacje dotyczące zabezpieczenia należytego wykonania umowy</w:t>
                            </w:r>
                            <w:bookmarkEnd w:id="24"/>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64524307" id="_x0000_s1045" style="position:absolute;left:0;text-align:left;margin-left:394.3pt;margin-top:1.85pt;width:445.5pt;height:29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" fillcolor="#deebf7" strokecolor="#bdd7ee">
                <v:stroke joinstyle="miter"/>
                <v:textbox>
                  <w:txbxContent>
                    <w:p w14:paraId="7D1D5090" w14:textId="77777777" w:rsidR="00DA1186" w:rsidRDefault="00DA1186" w:rsidP="00CE21DD">
                      <w:pPr>
                        <w:widowControl w:val="0"/>
                        <w:numPr>
                          <w:ilvl w:val="0"/>
                          <w:numId w:val="36"/>
                        </w:numPr>
                        <w:autoSpaceDE w:val="0"/>
                        <w:jc w:val="both"/>
                      </w:pPr>
                      <w:bookmarkStart w:id="25" w:name="_Hlk63023847"/>
                      <w:r w:rsidRPr="004C456D">
                        <w:rPr>
                          <w:rFonts w:asciiTheme="minorHAnsi" w:hAnsiTheme="minorHAnsi" w:cstheme="minorHAnsi"/>
                          <w:b/>
                          <w:sz w:val="24"/>
                          <w:szCs w:val="24"/>
                        </w:rPr>
                        <w:t>Informacje dotyczące zabezpieczenia należytego wykonania umowy</w:t>
                      </w:r>
                      <w:bookmarkEnd w:id="25"/>
                    </w:p>
                  </w:txbxContent>
                </v:textbox>
                <w10:wrap type="topAndBottom" anchorx="margin"/>
              </v:roundrect>
            </w:pict>
          </mc:Fallback>
        </mc:AlternateContent>
      </w:r>
      <w:r w:rsidR="00074B85" w:rsidRPr="004C456D">
        <w:rPr>
          <w:rFonts w:asciiTheme="minorHAnsi" w:hAnsiTheme="minorHAnsi" w:cstheme="minorHAnsi"/>
          <w:sz w:val="24"/>
          <w:szCs w:val="24"/>
        </w:rPr>
        <w:t>Zabezpieczenie należytego wykonania umowy nie będzie wymagane.</w:t>
      </w:r>
    </w:p>
    <w:p w14:paraId="18B7EF7C" w14:textId="77777777" w:rsidR="002872D9" w:rsidRPr="004C456D" w:rsidRDefault="009253BF" w:rsidP="002872D9">
      <w:pPr>
        <w:overflowPunct w:val="0"/>
        <w:autoSpaceDE w:val="0"/>
        <w:autoSpaceDN w:val="0"/>
        <w:adjustRightInd w:val="0"/>
        <w:spacing w:line="276" w:lineRule="auto"/>
        <w:jc w:val="both"/>
        <w:textAlignment w:val="baseline"/>
        <w:rPr>
          <w:rFonts w:asciiTheme="minorHAnsi" w:hAnsiTheme="minorHAnsi" w:cstheme="minorHAnsi"/>
          <w:color w:val="000000"/>
          <w:spacing w:val="-4"/>
          <w:sz w:val="18"/>
          <w:szCs w:val="18"/>
          <w:lang w:eastAsia="pl-PL"/>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99200" behindDoc="0" locked="0" layoutInCell="1" allowOverlap="1" wp14:anchorId="7D200CCF" wp14:editId="51986F7D">
                <wp:simplePos x="0" y="0"/>
                <wp:positionH relativeFrom="margin">
                  <wp:align>right</wp:align>
                </wp:positionH>
                <wp:positionV relativeFrom="paragraph">
                  <wp:posOffset>175895</wp:posOffset>
                </wp:positionV>
                <wp:extent cx="5657850" cy="368300"/>
                <wp:effectExtent l="0" t="0" r="19050" b="12700"/>
                <wp:wrapTopAndBottom/>
                <wp:docPr id="2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3683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2AA7B7A9" w14:textId="77777777" w:rsidR="00DA1186" w:rsidRDefault="00DA1186" w:rsidP="00CE21DD">
                            <w:pPr>
                              <w:widowControl w:val="0"/>
                              <w:numPr>
                                <w:ilvl w:val="0"/>
                                <w:numId w:val="36"/>
                              </w:numPr>
                              <w:autoSpaceDE w:val="0"/>
                              <w:jc w:val="both"/>
                            </w:pPr>
                            <w:bookmarkStart w:id="26" w:name="_Hlk63023862"/>
                            <w:r w:rsidRPr="004C456D">
                              <w:rPr>
                                <w:rFonts w:asciiTheme="minorHAnsi" w:hAnsiTheme="minorHAnsi" w:cstheme="minorHAnsi"/>
                                <w:b/>
                                <w:bCs/>
                                <w:sz w:val="24"/>
                                <w:szCs w:val="24"/>
                              </w:rPr>
                              <w:t>Środki ochrony prawnej przysługujące Wykonawcy</w:t>
                            </w:r>
                            <w:bookmarkEnd w:id="26"/>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7D200CCF" id="_x0000_s1046" style="position:absolute;left:0;text-align:left;margin-left:394.3pt;margin-top:13.85pt;width:445.5pt;height:29pt;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" fillcolor="#deebf7" strokecolor="#bdd7ee">
                <v:stroke joinstyle="miter"/>
                <v:textbox>
                  <w:txbxContent>
                    <w:p w14:paraId="2AA7B7A9" w14:textId="77777777" w:rsidR="00DA1186" w:rsidRDefault="00DA1186" w:rsidP="00CE21DD">
                      <w:pPr>
                        <w:widowControl w:val="0"/>
                        <w:numPr>
                          <w:ilvl w:val="0"/>
                          <w:numId w:val="36"/>
                        </w:numPr>
                        <w:autoSpaceDE w:val="0"/>
                        <w:jc w:val="both"/>
                      </w:pPr>
                      <w:bookmarkStart w:id="27" w:name="_Hlk63023862"/>
                      <w:r w:rsidRPr="004C456D">
                        <w:rPr>
                          <w:rFonts w:asciiTheme="minorHAnsi" w:hAnsiTheme="minorHAnsi" w:cstheme="minorHAnsi"/>
                          <w:b/>
                          <w:bCs/>
                          <w:sz w:val="24"/>
                          <w:szCs w:val="24"/>
                        </w:rPr>
                        <w:t>Środki ochrony prawnej przysługujące Wykonawcy</w:t>
                      </w:r>
                      <w:bookmarkEnd w:id="27"/>
                    </w:p>
                  </w:txbxContent>
                </v:textbox>
                <w10:wrap type="topAndBottom" anchorx="margin"/>
              </v:roundrect>
            </w:pict>
          </mc:Fallback>
        </mc:AlternateContent>
      </w:r>
    </w:p>
    <w:p w14:paraId="636B214A" w14:textId="77777777" w:rsidR="002872D9" w:rsidRPr="004C456D" w:rsidRDefault="002872D9" w:rsidP="00CE21DD">
      <w:pPr>
        <w:pStyle w:val="Akapitzlist"/>
        <w:numPr>
          <w:ilvl w:val="0"/>
          <w:numId w:val="18"/>
        </w:numPr>
        <w:suppressAutoHyphens w:val="0"/>
        <w:overflowPunct w:val="0"/>
        <w:autoSpaceDE w:val="0"/>
        <w:autoSpaceDN w:val="0"/>
        <w:adjustRightInd w:val="0"/>
        <w:spacing w:before="240"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Środki ochrony prawnej przysługują Wykonawcy, jeżeli ma lub miał interes w uzyskaniu zamówienia oraz poniósł lub może ponieść szkodę, w wyniku naruszenia przez Zamawiającego przepisów ustawy Pzp.</w:t>
      </w:r>
    </w:p>
    <w:p w14:paraId="1FE90B65" w14:textId="77777777" w:rsidR="002872D9" w:rsidRPr="004C456D" w:rsidRDefault="002872D9" w:rsidP="00CE21DD">
      <w:pPr>
        <w:pStyle w:val="Akapitzlist"/>
        <w:numPr>
          <w:ilvl w:val="0"/>
          <w:numId w:val="18"/>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Odwołanie przysługuje na:</w:t>
      </w:r>
    </w:p>
    <w:p w14:paraId="4A66F0AA" w14:textId="77777777" w:rsidR="002872D9" w:rsidRPr="004C456D" w:rsidRDefault="002872D9" w:rsidP="00CE21DD">
      <w:pPr>
        <w:pStyle w:val="Akapitzlist"/>
        <w:numPr>
          <w:ilvl w:val="1"/>
          <w:numId w:val="19"/>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niezgodną z przepisami ustawy czynność Zamawiającego, podjętą w postępowaniu</w:t>
      </w:r>
      <w:r w:rsidR="005F5FE4" w:rsidRPr="004C456D">
        <w:rPr>
          <w:rFonts w:asciiTheme="minorHAnsi" w:hAnsiTheme="minorHAnsi" w:cstheme="minorHAnsi"/>
          <w:color w:val="000000"/>
          <w:spacing w:val="-4"/>
          <w:lang w:eastAsia="pl-PL"/>
        </w:rPr>
        <w:br/>
      </w:r>
      <w:r w:rsidRPr="004C456D">
        <w:rPr>
          <w:rFonts w:asciiTheme="minorHAnsi" w:hAnsiTheme="minorHAnsi" w:cstheme="minorHAnsi"/>
          <w:color w:val="000000"/>
          <w:spacing w:val="-4"/>
          <w:lang w:eastAsia="pl-PL"/>
        </w:rPr>
        <w:t xml:space="preserve"> o udzielenie zamówienia,  w tym na projektowane postanowienie umowy;</w:t>
      </w:r>
    </w:p>
    <w:p w14:paraId="6A2B94D4" w14:textId="77777777" w:rsidR="002872D9" w:rsidRPr="004C456D" w:rsidRDefault="002872D9" w:rsidP="00CE21DD">
      <w:pPr>
        <w:pStyle w:val="Akapitzlist"/>
        <w:numPr>
          <w:ilvl w:val="1"/>
          <w:numId w:val="19"/>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zaniechanie czynności w postępowaniu o udzielenie zamówienia, do której Zamawiający był obowiązany na podstawie ustawy.</w:t>
      </w:r>
    </w:p>
    <w:p w14:paraId="24F97883" w14:textId="77777777" w:rsidR="002872D9" w:rsidRPr="004C456D" w:rsidRDefault="002872D9" w:rsidP="00CE21DD">
      <w:pPr>
        <w:pStyle w:val="Akapitzlist"/>
        <w:numPr>
          <w:ilvl w:val="0"/>
          <w:numId w:val="18"/>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 xml:space="preserve">Odwołanie wnosi się do Prezesa Krajowej Izby Odwoławczej w formie pisemnej albo </w:t>
      </w:r>
      <w:r w:rsidR="005F5FE4" w:rsidRPr="004C456D">
        <w:rPr>
          <w:rFonts w:asciiTheme="minorHAnsi" w:hAnsiTheme="minorHAnsi" w:cstheme="minorHAnsi"/>
          <w:color w:val="000000"/>
          <w:spacing w:val="-4"/>
          <w:lang w:eastAsia="pl-PL"/>
        </w:rPr>
        <w:br/>
      </w:r>
      <w:r w:rsidRPr="004C456D">
        <w:rPr>
          <w:rFonts w:asciiTheme="minorHAnsi" w:hAnsiTheme="minorHAnsi" w:cstheme="minorHAnsi"/>
          <w:color w:val="000000"/>
          <w:spacing w:val="-4"/>
          <w:lang w:eastAsia="pl-PL"/>
        </w:rPr>
        <w:t>w formie elektronicznej albo w postaci elektronicznej opatrzone podpisem zaufanym.</w:t>
      </w:r>
    </w:p>
    <w:p w14:paraId="1190F7DC" w14:textId="77777777" w:rsidR="002872D9" w:rsidRPr="004C456D" w:rsidRDefault="002872D9" w:rsidP="00CE21DD">
      <w:pPr>
        <w:pStyle w:val="Akapitzlist"/>
        <w:numPr>
          <w:ilvl w:val="0"/>
          <w:numId w:val="18"/>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w:t>
      </w:r>
    </w:p>
    <w:p w14:paraId="0181643B" w14:textId="77777777" w:rsidR="002872D9" w:rsidRPr="004C456D" w:rsidRDefault="00115B57" w:rsidP="00CE21DD">
      <w:pPr>
        <w:pStyle w:val="Akapitzlist"/>
        <w:numPr>
          <w:ilvl w:val="0"/>
          <w:numId w:val="18"/>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DC628E">
        <w:rPr>
          <w:rFonts w:asciiTheme="minorHAnsi" w:hAnsiTheme="minorHAnsi" w:cstheme="minorHAnsi"/>
          <w:b/>
          <w:bCs/>
          <w:noProof/>
          <w:lang w:eastAsia="pl-PL"/>
        </w:rPr>
        <mc:AlternateContent>
          <mc:Choice Requires="wps">
            <w:drawing>
              <wp:anchor distT="0" distB="0" distL="114300" distR="114300" simplePos="0" relativeHeight="251701248" behindDoc="0" locked="0" layoutInCell="1" allowOverlap="1" wp14:anchorId="5FF9E5DA" wp14:editId="10F3B510">
                <wp:simplePos x="0" y="0"/>
                <wp:positionH relativeFrom="margin">
                  <wp:posOffset>-165100</wp:posOffset>
                </wp:positionH>
                <wp:positionV relativeFrom="paragraph">
                  <wp:posOffset>595630</wp:posOffset>
                </wp:positionV>
                <wp:extent cx="5915025" cy="565150"/>
                <wp:effectExtent l="0" t="0" r="28575" b="25400"/>
                <wp:wrapTopAndBottom/>
                <wp:docPr id="2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5651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B51F8A1" w14:textId="77777777" w:rsidR="00DA1186" w:rsidRPr="00115B57" w:rsidRDefault="00DA1186" w:rsidP="00CE21DD">
                            <w:pPr>
                              <w:widowControl w:val="0"/>
                              <w:numPr>
                                <w:ilvl w:val="0"/>
                                <w:numId w:val="36"/>
                              </w:numPr>
                              <w:autoSpaceDE w:val="0"/>
                              <w:jc w:val="both"/>
                              <w:rPr>
                                <w:sz w:val="24"/>
                              </w:rPr>
                            </w:pPr>
                            <w:r w:rsidRPr="00115B57">
                              <w:rPr>
                                <w:rFonts w:asciiTheme="minorHAnsi" w:hAnsiTheme="minorHAnsi" w:cstheme="minorHAnsi"/>
                                <w:b/>
                                <w:sz w:val="24"/>
                                <w:szCs w:val="24"/>
                              </w:rPr>
                              <w:t>Informacje o charakterze dodatkowym PRZETWARZANIE DANYCH OSOBOWYCH (RODO)</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5FF9E5DA" id="_x0000_s1047" style="position:absolute;left:0;text-align:left;margin-left:-13pt;margin-top:46.9pt;width:465.75pt;height:44.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" fillcolor="#deebf7" strokecolor="#bdd7ee">
                <v:stroke joinstyle="miter"/>
                <v:textbox>
                  <w:txbxContent>
                    <w:p w14:paraId="7B51F8A1" w14:textId="77777777" w:rsidR="00DA1186" w:rsidRPr="00115B57" w:rsidRDefault="00DA1186" w:rsidP="00CE21DD">
                      <w:pPr>
                        <w:widowControl w:val="0"/>
                        <w:numPr>
                          <w:ilvl w:val="0"/>
                          <w:numId w:val="36"/>
                        </w:numPr>
                        <w:autoSpaceDE w:val="0"/>
                        <w:jc w:val="both"/>
                        <w:rPr>
                          <w:sz w:val="24"/>
                        </w:rPr>
                      </w:pPr>
                      <w:r w:rsidRPr="00115B57">
                        <w:rPr>
                          <w:rFonts w:asciiTheme="minorHAnsi" w:hAnsiTheme="minorHAnsi" w:cstheme="minorHAnsi"/>
                          <w:b/>
                          <w:sz w:val="24"/>
                          <w:szCs w:val="24"/>
                        </w:rPr>
                        <w:t>Informacje o charakterze dodatkowym PRZETWARZANIE DANYCH OSOBOWYCH (RODO)</w:t>
                      </w:r>
                    </w:p>
                  </w:txbxContent>
                </v:textbox>
                <w10:wrap type="topAndBottom" anchorx="margin"/>
              </v:roundrect>
            </w:pict>
          </mc:Fallback>
        </mc:AlternateContent>
      </w:r>
      <w:r w:rsidR="002872D9" w:rsidRPr="004C456D">
        <w:rPr>
          <w:rFonts w:asciiTheme="minorHAnsi" w:hAnsiTheme="minorHAnsi" w:cstheme="minorHAnsi"/>
          <w:color w:val="000000"/>
          <w:spacing w:val="-4"/>
          <w:lang w:eastAsia="pl-PL"/>
        </w:rPr>
        <w:t>Szczegółowe informacje dotyczące środków ochrony prawnej określone są w Dziale IX „Środki ochrony prawnej” ustawy Pzp.</w:t>
      </w:r>
    </w:p>
    <w:p w14:paraId="5BEECC7A" w14:textId="77777777" w:rsidR="00A179D6" w:rsidRPr="004C456D" w:rsidRDefault="00A179D6" w:rsidP="00074B85">
      <w:pPr>
        <w:pStyle w:val="Akapitzlist"/>
        <w:suppressAutoHyphens w:val="0"/>
        <w:overflowPunct w:val="0"/>
        <w:autoSpaceDE w:val="0"/>
        <w:autoSpaceDN w:val="0"/>
        <w:adjustRightInd w:val="0"/>
        <w:spacing w:line="276" w:lineRule="auto"/>
        <w:ind w:left="0"/>
        <w:contextualSpacing/>
        <w:jc w:val="both"/>
        <w:textAlignment w:val="baseline"/>
        <w:rPr>
          <w:rFonts w:asciiTheme="minorHAnsi" w:hAnsiTheme="minorHAnsi" w:cstheme="minorHAnsi"/>
          <w:color w:val="000000"/>
          <w:spacing w:val="-4"/>
          <w:lang w:eastAsia="pl-PL"/>
        </w:rPr>
      </w:pPr>
    </w:p>
    <w:p w14:paraId="73274221" w14:textId="77777777" w:rsidR="00A179D6" w:rsidRPr="004C456D" w:rsidRDefault="00A179D6" w:rsidP="00CE21DD">
      <w:pPr>
        <w:numPr>
          <w:ilvl w:val="0"/>
          <w:numId w:val="22"/>
        </w:numPr>
        <w:suppressAutoHyphens w:val="0"/>
        <w:spacing w:after="160" w:line="259" w:lineRule="auto"/>
        <w:ind w:left="142" w:hanging="142"/>
        <w:contextualSpacing/>
        <w:jc w:val="both"/>
        <w:rPr>
          <w:rFonts w:asciiTheme="minorHAnsi" w:hAnsiTheme="minorHAnsi" w:cstheme="minorHAnsi"/>
          <w:sz w:val="24"/>
          <w:szCs w:val="24"/>
        </w:rPr>
      </w:pPr>
      <w:r w:rsidRPr="004C456D">
        <w:rPr>
          <w:rFonts w:asciiTheme="minorHAnsi" w:hAnsiTheme="minorHAnsi" w:cstheme="minorHAnsi"/>
          <w:sz w:val="24"/>
          <w:szCs w:val="24"/>
        </w:rPr>
        <w:t>Zgodnie z art. 13 ust. 1 i 2 rozporządzenia Parlamentu Europejskiego i Rady (UE) 2016/679 z 27 kwietnia 2016 r. w sprawie ochr</w:t>
      </w:r>
      <w:r w:rsidR="00596139">
        <w:rPr>
          <w:rFonts w:asciiTheme="minorHAnsi" w:hAnsiTheme="minorHAnsi" w:cstheme="minorHAnsi"/>
          <w:sz w:val="24"/>
          <w:szCs w:val="24"/>
        </w:rPr>
        <w:t>ony osób fizycznych w związku z </w:t>
      </w:r>
      <w:r w:rsidRPr="004C456D">
        <w:rPr>
          <w:rFonts w:asciiTheme="minorHAnsi" w:hAnsiTheme="minorHAnsi" w:cstheme="minorHAnsi"/>
          <w:sz w:val="24"/>
          <w:szCs w:val="24"/>
        </w:rPr>
        <w:t>przetwarzaniem danych osobowych i w sprawie swobodnego przepływu takich danych oraz uchylenia dyrektywy 95/46/WE (ogólne rozporządzenie o ochronie danych) (Dz.Urz. UE L 119 z 04.05.2016, str. 1), dalej „RODO”, informuję, że:</w:t>
      </w:r>
    </w:p>
    <w:p w14:paraId="4420E12D" w14:textId="77777777" w:rsidR="00A179D6" w:rsidRPr="004C456D" w:rsidRDefault="00A179D6" w:rsidP="00CE21DD">
      <w:pPr>
        <w:numPr>
          <w:ilvl w:val="1"/>
          <w:numId w:val="22"/>
        </w:numPr>
        <w:suppressAutoHyphens w:val="0"/>
        <w:spacing w:after="160" w:line="259" w:lineRule="auto"/>
        <w:ind w:left="851" w:hanging="425"/>
        <w:contextualSpacing/>
        <w:jc w:val="both"/>
        <w:rPr>
          <w:rFonts w:asciiTheme="minorHAnsi" w:hAnsiTheme="minorHAnsi" w:cstheme="minorHAnsi"/>
          <w:sz w:val="24"/>
          <w:szCs w:val="24"/>
        </w:rPr>
      </w:pPr>
      <w:r w:rsidRPr="004C456D">
        <w:rPr>
          <w:rFonts w:asciiTheme="minorHAnsi" w:hAnsiTheme="minorHAnsi" w:cstheme="minorHAnsi"/>
          <w:sz w:val="24"/>
          <w:szCs w:val="24"/>
        </w:rPr>
        <w:lastRenderedPageBreak/>
        <w:t>Administratorem Pani/Pana danych osobowych jest Zamawiający – 31 Baza Lotnictwa Taktycznego, ul. Silniki 1, 61-325 Pozna</w:t>
      </w:r>
      <w:r w:rsidR="00596139">
        <w:rPr>
          <w:rFonts w:asciiTheme="minorHAnsi" w:hAnsiTheme="minorHAnsi" w:cstheme="minorHAnsi"/>
          <w:sz w:val="24"/>
          <w:szCs w:val="24"/>
        </w:rPr>
        <w:t>ń, względem osób fizycznych, od </w:t>
      </w:r>
      <w:r w:rsidRPr="004C456D">
        <w:rPr>
          <w:rFonts w:asciiTheme="minorHAnsi" w:hAnsiTheme="minorHAnsi" w:cstheme="minorHAnsi"/>
          <w:sz w:val="24"/>
          <w:szCs w:val="24"/>
        </w:rPr>
        <w:t>których dane osobowe bezpośrednio pozyskał, w szczególności: wykonawcy będącego osobą fizyczną, pełnomocnika wykonawcy członka organu zarządzającego wykonawcy, osób skierowanych</w:t>
      </w:r>
      <w:r w:rsidR="00596139">
        <w:rPr>
          <w:rFonts w:asciiTheme="minorHAnsi" w:hAnsiTheme="minorHAnsi" w:cstheme="minorHAnsi"/>
          <w:sz w:val="24"/>
          <w:szCs w:val="24"/>
        </w:rPr>
        <w:t xml:space="preserve"> do przygotowania i </w:t>
      </w:r>
      <w:r w:rsidRPr="004C456D">
        <w:rPr>
          <w:rFonts w:asciiTheme="minorHAnsi" w:hAnsiTheme="minorHAnsi" w:cstheme="minorHAnsi"/>
          <w:sz w:val="24"/>
          <w:szCs w:val="24"/>
        </w:rPr>
        <w:t>przeprowadzenia postępowania o udziel</w:t>
      </w:r>
      <w:r w:rsidR="00596139">
        <w:rPr>
          <w:rFonts w:asciiTheme="minorHAnsi" w:hAnsiTheme="minorHAnsi" w:cstheme="minorHAnsi"/>
          <w:sz w:val="24"/>
          <w:szCs w:val="24"/>
        </w:rPr>
        <w:t>enie zamówienia publicznego lub </w:t>
      </w:r>
      <w:r w:rsidRPr="004C456D">
        <w:rPr>
          <w:rFonts w:asciiTheme="minorHAnsi" w:hAnsiTheme="minorHAnsi" w:cstheme="minorHAnsi"/>
          <w:sz w:val="24"/>
          <w:szCs w:val="24"/>
        </w:rPr>
        <w:t>konkursu.</w:t>
      </w:r>
    </w:p>
    <w:p w14:paraId="3C6B587C" w14:textId="77777777" w:rsidR="00A179D6" w:rsidRPr="004C456D" w:rsidRDefault="00A179D6" w:rsidP="00CE21DD">
      <w:pPr>
        <w:numPr>
          <w:ilvl w:val="1"/>
          <w:numId w:val="22"/>
        </w:numPr>
        <w:suppressAutoHyphens w:val="0"/>
        <w:spacing w:after="160" w:line="259" w:lineRule="auto"/>
        <w:ind w:hanging="148"/>
        <w:contextualSpacing/>
        <w:jc w:val="both"/>
        <w:rPr>
          <w:rFonts w:asciiTheme="minorHAnsi" w:hAnsiTheme="minorHAnsi" w:cstheme="minorHAnsi"/>
          <w:sz w:val="24"/>
          <w:szCs w:val="24"/>
        </w:rPr>
      </w:pPr>
      <w:r w:rsidRPr="004C456D">
        <w:rPr>
          <w:rFonts w:asciiTheme="minorHAnsi" w:hAnsiTheme="minorHAnsi" w:cstheme="minorHAnsi"/>
          <w:sz w:val="24"/>
          <w:szCs w:val="24"/>
        </w:rPr>
        <w:t>Współadministratorem Pani/Pana danych osobowych jest:</w:t>
      </w:r>
    </w:p>
    <w:p w14:paraId="7D2E5E6A" w14:textId="77777777" w:rsidR="00A179D6" w:rsidRPr="004C456D" w:rsidRDefault="00A179D6" w:rsidP="00CE21DD">
      <w:pPr>
        <w:numPr>
          <w:ilvl w:val="2"/>
          <w:numId w:val="22"/>
        </w:numPr>
        <w:suppressAutoHyphens w:val="0"/>
        <w:spacing w:after="160" w:line="259" w:lineRule="auto"/>
        <w:contextualSpacing/>
        <w:jc w:val="both"/>
        <w:rPr>
          <w:rFonts w:asciiTheme="minorHAnsi" w:hAnsiTheme="minorHAnsi" w:cstheme="minorHAnsi"/>
          <w:sz w:val="24"/>
          <w:szCs w:val="24"/>
        </w:rPr>
      </w:pPr>
      <w:r w:rsidRPr="004C456D">
        <w:rPr>
          <w:rFonts w:asciiTheme="minorHAnsi" w:hAnsiTheme="minorHAnsi" w:cstheme="minorHAnsi"/>
          <w:sz w:val="24"/>
          <w:szCs w:val="24"/>
        </w:rPr>
        <w:t>Urząd Zamówień Publicznych [ul. Postępu 17a, 02-676 Warszawa, reprezentowany przez Prezesa UZP] – względem osób fizycznych, od których dane osobowe pozyskał w toku kontroli;</w:t>
      </w:r>
    </w:p>
    <w:p w14:paraId="76E912BF" w14:textId="77777777" w:rsidR="00A179D6" w:rsidRPr="004C456D" w:rsidRDefault="00A179D6" w:rsidP="00CE21DD">
      <w:pPr>
        <w:numPr>
          <w:ilvl w:val="2"/>
          <w:numId w:val="22"/>
        </w:numPr>
        <w:suppressAutoHyphens w:val="0"/>
        <w:spacing w:after="160" w:line="259" w:lineRule="auto"/>
        <w:contextualSpacing/>
        <w:jc w:val="both"/>
        <w:rPr>
          <w:rFonts w:asciiTheme="minorHAnsi" w:hAnsiTheme="minorHAnsi" w:cstheme="minorHAnsi"/>
          <w:sz w:val="24"/>
          <w:szCs w:val="24"/>
        </w:rPr>
      </w:pPr>
      <w:r w:rsidRPr="004C456D">
        <w:rPr>
          <w:rFonts w:asciiTheme="minorHAnsi" w:hAnsiTheme="minorHAnsi" w:cstheme="minorHAnsi"/>
          <w:sz w:val="24"/>
          <w:szCs w:val="24"/>
        </w:rPr>
        <w:t>Krajowa Izba Odwoławcza ul. Postępu 17a, 02-676 Warszawa, reprezentowana przez Prezesa KIO] – względem osób fizycznych, od których pozyskał dane osobowe w ramach wniesionych środków ochrony prawnej.</w:t>
      </w:r>
    </w:p>
    <w:p w14:paraId="66812E88" w14:textId="77777777" w:rsidR="00A179D6" w:rsidRPr="004C456D" w:rsidRDefault="00A179D6" w:rsidP="00CE21DD">
      <w:pPr>
        <w:numPr>
          <w:ilvl w:val="0"/>
          <w:numId w:val="22"/>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Inspektorem ochrony danych (IOD) w 31 BLT ul. Silniki 1, 6</w:t>
      </w:r>
      <w:r w:rsidR="00596139">
        <w:rPr>
          <w:rFonts w:asciiTheme="minorHAnsi" w:hAnsiTheme="minorHAnsi" w:cstheme="minorHAnsi"/>
          <w:sz w:val="24"/>
          <w:szCs w:val="24"/>
        </w:rPr>
        <w:t xml:space="preserve">1-325 Poznań jest Pani Elżbieta </w:t>
      </w:r>
      <w:r w:rsidRPr="004C456D">
        <w:rPr>
          <w:rFonts w:asciiTheme="minorHAnsi" w:hAnsiTheme="minorHAnsi" w:cstheme="minorHAnsi"/>
          <w:sz w:val="24"/>
          <w:szCs w:val="24"/>
        </w:rPr>
        <w:t xml:space="preserve">GABRYELEWICZ adres e-mail: </w:t>
      </w:r>
      <w:hyperlink r:id="rId29" w:history="1">
        <w:r w:rsidRPr="004C456D">
          <w:rPr>
            <w:rStyle w:val="Hipercze"/>
            <w:rFonts w:asciiTheme="minorHAnsi" w:hAnsiTheme="minorHAnsi" w:cstheme="minorHAnsi"/>
            <w:sz w:val="24"/>
            <w:szCs w:val="24"/>
          </w:rPr>
          <w:t>31blt.daneosobowe@ron.mil.pl</w:t>
        </w:r>
      </w:hyperlink>
      <w:r w:rsidRPr="004C456D">
        <w:rPr>
          <w:rFonts w:asciiTheme="minorHAnsi" w:hAnsiTheme="minorHAnsi" w:cstheme="minorHAnsi"/>
          <w:sz w:val="24"/>
          <w:szCs w:val="24"/>
        </w:rPr>
        <w:t xml:space="preserve">  telefon: 261 548</w:t>
      </w:r>
      <w:r w:rsidR="00F2018E" w:rsidRPr="004C456D">
        <w:rPr>
          <w:rFonts w:asciiTheme="minorHAnsi" w:hAnsiTheme="minorHAnsi" w:cstheme="minorHAnsi"/>
          <w:sz w:val="24"/>
          <w:szCs w:val="24"/>
        </w:rPr>
        <w:t> </w:t>
      </w:r>
      <w:r w:rsidRPr="004C456D">
        <w:rPr>
          <w:rFonts w:asciiTheme="minorHAnsi" w:hAnsiTheme="minorHAnsi" w:cstheme="minorHAnsi"/>
          <w:sz w:val="24"/>
          <w:szCs w:val="24"/>
        </w:rPr>
        <w:t>508</w:t>
      </w:r>
      <w:r w:rsidR="00F2018E" w:rsidRPr="004C456D">
        <w:rPr>
          <w:rFonts w:asciiTheme="minorHAnsi" w:hAnsiTheme="minorHAnsi" w:cstheme="minorHAnsi"/>
          <w:sz w:val="24"/>
          <w:szCs w:val="24"/>
        </w:rPr>
        <w:t>.</w:t>
      </w:r>
      <w:r w:rsidRPr="004C456D">
        <w:rPr>
          <w:rFonts w:asciiTheme="minorHAnsi" w:hAnsiTheme="minorHAnsi" w:cstheme="minorHAnsi"/>
          <w:sz w:val="24"/>
          <w:szCs w:val="24"/>
        </w:rPr>
        <w:t xml:space="preserve"> </w:t>
      </w:r>
    </w:p>
    <w:p w14:paraId="04E30F12" w14:textId="77777777" w:rsidR="00A179D6" w:rsidRPr="00C91024" w:rsidRDefault="00A179D6" w:rsidP="00596139">
      <w:pPr>
        <w:spacing w:line="271" w:lineRule="auto"/>
        <w:ind w:left="284"/>
        <w:jc w:val="both"/>
        <w:rPr>
          <w:rFonts w:ascii="Arial" w:hAnsi="Arial" w:cs="Arial"/>
          <w:b/>
          <w:sz w:val="22"/>
          <w:szCs w:val="22"/>
          <w:u w:val="single"/>
        </w:rPr>
      </w:pPr>
      <w:r w:rsidRPr="004C456D">
        <w:rPr>
          <w:rFonts w:asciiTheme="minorHAnsi" w:hAnsiTheme="minorHAnsi" w:cstheme="minorHAnsi"/>
          <w:sz w:val="24"/>
          <w:szCs w:val="24"/>
        </w:rPr>
        <w:t>Pani/Pana dane osobowe przetwarzane będą na podsta</w:t>
      </w:r>
      <w:r w:rsidR="00596139">
        <w:rPr>
          <w:rFonts w:asciiTheme="minorHAnsi" w:hAnsiTheme="minorHAnsi" w:cstheme="minorHAnsi"/>
          <w:sz w:val="24"/>
          <w:szCs w:val="24"/>
        </w:rPr>
        <w:t>wie art. 6 ust. 1 lit. c RODO w </w:t>
      </w:r>
      <w:r w:rsidRPr="004C456D">
        <w:rPr>
          <w:rFonts w:asciiTheme="minorHAnsi" w:hAnsiTheme="minorHAnsi" w:cstheme="minorHAnsi"/>
          <w:sz w:val="24"/>
          <w:szCs w:val="24"/>
        </w:rPr>
        <w:t xml:space="preserve">celu związanym z postępowaniem o udzielenie zamówienia publicznego numer </w:t>
      </w:r>
      <w:sdt>
        <w:sdtPr>
          <w:rPr>
            <w:rFonts w:asciiTheme="minorHAnsi" w:hAnsiTheme="minorHAnsi" w:cstheme="minorHAnsi"/>
            <w:sz w:val="24"/>
            <w:szCs w:val="24"/>
          </w:rPr>
          <w:alias w:val="Kategoria"/>
          <w:tag w:val=""/>
          <w:id w:val="-1742553851"/>
          <w:placeholder>
            <w:docPart w:val="8A6496CE972A4493A52318922A945183"/>
          </w:placeholder>
          <w:dataBinding w:prefixMappings="xmlns:ns0='http://purl.org/dc/elements/1.1/' xmlns:ns1='http://schemas.openxmlformats.org/package/2006/metadata/core-properties' " w:xpath="/ns1:coreProperties[1]/ns1:category[1]" w:storeItemID="{6C3C8BC8-F283-45AE-878A-BAB7291924A1}"/>
          <w15:appearance w15:val="hidden"/>
          <w:text/>
        </w:sdtPr>
        <w:sdtEndPr/>
        <w:sdtContent>
          <w:r w:rsidR="00F17E74">
            <w:rPr>
              <w:rFonts w:asciiTheme="minorHAnsi" w:hAnsiTheme="minorHAnsi" w:cstheme="minorHAnsi"/>
              <w:sz w:val="24"/>
              <w:szCs w:val="24"/>
            </w:rPr>
            <w:t>ZP 25/IV/22</w:t>
          </w:r>
        </w:sdtContent>
      </w:sdt>
      <w:r w:rsidR="00C91024" w:rsidRPr="00C91024">
        <w:rPr>
          <w:rFonts w:asciiTheme="minorHAnsi" w:hAnsiTheme="minorHAnsi" w:cstheme="minorHAnsi"/>
          <w:sz w:val="24"/>
          <w:szCs w:val="24"/>
        </w:rPr>
        <w:t xml:space="preserve"> </w:t>
      </w:r>
      <w:r w:rsidRPr="004C456D">
        <w:rPr>
          <w:rFonts w:asciiTheme="minorHAnsi" w:hAnsiTheme="minorHAnsi" w:cstheme="minorHAnsi"/>
          <w:sz w:val="24"/>
          <w:szCs w:val="24"/>
        </w:rPr>
        <w:t xml:space="preserve">prowadzonym w trybie </w:t>
      </w:r>
      <w:r w:rsidR="001E544A" w:rsidRPr="004C456D">
        <w:rPr>
          <w:rFonts w:asciiTheme="minorHAnsi" w:hAnsiTheme="minorHAnsi" w:cstheme="minorHAnsi"/>
          <w:sz w:val="24"/>
          <w:szCs w:val="24"/>
        </w:rPr>
        <w:t xml:space="preserve">podstawowym </w:t>
      </w:r>
      <w:r w:rsidR="00F2018E" w:rsidRPr="004C456D">
        <w:rPr>
          <w:rFonts w:asciiTheme="minorHAnsi" w:hAnsiTheme="minorHAnsi" w:cstheme="minorHAnsi"/>
          <w:sz w:val="24"/>
          <w:szCs w:val="24"/>
        </w:rPr>
        <w:t>bez</w:t>
      </w:r>
      <w:r w:rsidR="00074B85" w:rsidRPr="004C456D">
        <w:rPr>
          <w:rFonts w:asciiTheme="minorHAnsi" w:hAnsiTheme="minorHAnsi" w:cstheme="minorHAnsi"/>
          <w:sz w:val="24"/>
          <w:szCs w:val="24"/>
        </w:rPr>
        <w:t xml:space="preserve"> możliwości przeprowadzenia negocjacji zgodnie z art. 275 pkt </w:t>
      </w:r>
      <w:r w:rsidR="00F2018E" w:rsidRPr="004C456D">
        <w:rPr>
          <w:rFonts w:asciiTheme="minorHAnsi" w:hAnsiTheme="minorHAnsi" w:cstheme="minorHAnsi"/>
          <w:sz w:val="24"/>
          <w:szCs w:val="24"/>
        </w:rPr>
        <w:t>1</w:t>
      </w:r>
      <w:r w:rsidR="00074B85" w:rsidRPr="004C456D">
        <w:rPr>
          <w:rFonts w:asciiTheme="minorHAnsi" w:hAnsiTheme="minorHAnsi" w:cstheme="minorHAnsi"/>
          <w:sz w:val="24"/>
          <w:szCs w:val="24"/>
        </w:rPr>
        <w:t xml:space="preserve"> ustawy Pzp </w:t>
      </w:r>
      <w:r w:rsidRPr="004C456D">
        <w:rPr>
          <w:rFonts w:asciiTheme="minorHAnsi" w:hAnsiTheme="minorHAnsi" w:cstheme="minorHAnsi"/>
          <w:sz w:val="24"/>
          <w:szCs w:val="24"/>
        </w:rPr>
        <w:t>oraz wykonania umowy – w kategorii dane zwykłe/dane wrażliwe, o których mowa w art. 9 i/lub art. 10 RODO</w:t>
      </w:r>
    </w:p>
    <w:p w14:paraId="15C5DC17" w14:textId="77777777" w:rsidR="00A179D6" w:rsidRPr="004C456D" w:rsidRDefault="00A179D6" w:rsidP="00CE21DD">
      <w:pPr>
        <w:numPr>
          <w:ilvl w:val="0"/>
          <w:numId w:val="22"/>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Do przetwarzania danych osobowych w kategorii dane wrażliwe dotyczące wyroków skazujących, o których mowa w art. 10 RODO, dopuszczone są wyłącznie osoby posiadające pisemne upoważnienie administratora danych. Osoby takie są ponadto zobowiązane do zachowania tych danych w poufności.</w:t>
      </w:r>
    </w:p>
    <w:p w14:paraId="62991AD2" w14:textId="77777777" w:rsidR="00A179D6" w:rsidRPr="004C456D" w:rsidRDefault="00A179D6" w:rsidP="00CE21DD">
      <w:pPr>
        <w:numPr>
          <w:ilvl w:val="0"/>
          <w:numId w:val="22"/>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Odbiorcami Pani/Pana danych osobowych będą osoby lub podmioty, którym udostępniona zostanie dokumentacja postępowania w oparciu o art. 74 ustawy Pzp.</w:t>
      </w:r>
    </w:p>
    <w:p w14:paraId="26A6DA89" w14:textId="77777777" w:rsidR="00A179D6" w:rsidRPr="004C456D" w:rsidRDefault="00A179D6" w:rsidP="00CE21DD">
      <w:pPr>
        <w:numPr>
          <w:ilvl w:val="0"/>
          <w:numId w:val="22"/>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W odniesieniu do danych osobowych w kategorii dane wrażliwe dotyczące wyroków skazujących, o których mowa w art. 10 RODO, Zamawiający będzie udostępniał te dane jedynie w sytuacji, w której ich ujawnianie jest niezbędne w celu umożliwienia korzystania ze środków ochrony prawnej. Po upł</w:t>
      </w:r>
      <w:r w:rsidR="00596139">
        <w:rPr>
          <w:rFonts w:asciiTheme="minorHAnsi" w:hAnsiTheme="minorHAnsi" w:cstheme="minorHAnsi"/>
          <w:sz w:val="24"/>
          <w:szCs w:val="24"/>
        </w:rPr>
        <w:t>ywie terminu na skorzystanie ze </w:t>
      </w:r>
      <w:r w:rsidRPr="004C456D">
        <w:rPr>
          <w:rFonts w:asciiTheme="minorHAnsi" w:hAnsiTheme="minorHAnsi" w:cstheme="minorHAnsi"/>
          <w:sz w:val="24"/>
          <w:szCs w:val="24"/>
        </w:rPr>
        <w:t xml:space="preserve">środków ochrony prawnej albo w przypadku, gdy o dostęp do dokumentów zawierających te dane ubiegają się podmioty, </w:t>
      </w:r>
      <w:r w:rsidR="00596139">
        <w:rPr>
          <w:rFonts w:asciiTheme="minorHAnsi" w:hAnsiTheme="minorHAnsi" w:cstheme="minorHAnsi"/>
          <w:sz w:val="24"/>
          <w:szCs w:val="24"/>
        </w:rPr>
        <w:t>którym nie przysługuje prawo do </w:t>
      </w:r>
      <w:r w:rsidRPr="004C456D">
        <w:rPr>
          <w:rFonts w:asciiTheme="minorHAnsi" w:hAnsiTheme="minorHAnsi" w:cstheme="minorHAnsi"/>
          <w:sz w:val="24"/>
          <w:szCs w:val="24"/>
        </w:rPr>
        <w:t>korzystania ze środków ochrony prawnej, Zamawiający będzie udostępniał dane osobowe zawarte w ww. dokumentach po ich odpowiednim pseudonimowaniu.</w:t>
      </w:r>
    </w:p>
    <w:p w14:paraId="6A1A70FD" w14:textId="77777777" w:rsidR="00A179D6" w:rsidRPr="004C456D" w:rsidRDefault="00A179D6" w:rsidP="00CE21DD">
      <w:pPr>
        <w:numPr>
          <w:ilvl w:val="0"/>
          <w:numId w:val="22"/>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Protokół postępowania wraz z załącznikami jest jawny z wyłączeniem danych, o których mowa w art. 9 ust. 1 RODO, zebranych w toku postępowania o udzielenie zamówienia publicznego.</w:t>
      </w:r>
    </w:p>
    <w:p w14:paraId="136D9518" w14:textId="77777777" w:rsidR="00A179D6" w:rsidRPr="004C456D" w:rsidRDefault="00A179D6" w:rsidP="00CE21DD">
      <w:pPr>
        <w:numPr>
          <w:ilvl w:val="0"/>
          <w:numId w:val="22"/>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 xml:space="preserve">Pani/Pana dane osobowe będą </w:t>
      </w:r>
      <w:r w:rsidR="008B4CDF" w:rsidRPr="004C456D">
        <w:rPr>
          <w:rFonts w:asciiTheme="minorHAnsi" w:hAnsiTheme="minorHAnsi" w:cstheme="minorHAnsi"/>
          <w:sz w:val="24"/>
          <w:szCs w:val="24"/>
        </w:rPr>
        <w:t>przechowywane, zgodnie z art. 78</w:t>
      </w:r>
      <w:r w:rsidRPr="004C456D">
        <w:rPr>
          <w:rFonts w:asciiTheme="minorHAnsi" w:hAnsiTheme="minorHAnsi" w:cstheme="minorHAnsi"/>
          <w:sz w:val="24"/>
          <w:szCs w:val="24"/>
        </w:rPr>
        <w:t xml:space="preserve"> ust. 1 ustawy Pzp, przez okres 4 lat od dnia zakończenia postępowania o udzielenie zamówienia, a jeżeli czas trwania umowy przekracza 4 lata, okres przechowywania obejmuje cały czas trwania umowy; chyba że niezbędny będzie dłuższy okre</w:t>
      </w:r>
      <w:r w:rsidR="00596139">
        <w:rPr>
          <w:rFonts w:asciiTheme="minorHAnsi" w:hAnsiTheme="minorHAnsi" w:cstheme="minorHAnsi"/>
          <w:sz w:val="24"/>
          <w:szCs w:val="24"/>
        </w:rPr>
        <w:t>s przetwarzania np.: z uwagi na </w:t>
      </w:r>
      <w:r w:rsidRPr="004C456D">
        <w:rPr>
          <w:rFonts w:asciiTheme="minorHAnsi" w:hAnsiTheme="minorHAnsi" w:cstheme="minorHAnsi"/>
          <w:sz w:val="24"/>
          <w:szCs w:val="24"/>
        </w:rPr>
        <w:t>dochodzenie roszczeń lub inny obowiązek wymagany przez przepisy prawa powszechnie obowiązującego.</w:t>
      </w:r>
    </w:p>
    <w:p w14:paraId="6DFD84DF" w14:textId="77777777" w:rsidR="00A179D6" w:rsidRPr="004C456D" w:rsidRDefault="00A179D6" w:rsidP="00CE21DD">
      <w:pPr>
        <w:numPr>
          <w:ilvl w:val="0"/>
          <w:numId w:val="22"/>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lastRenderedPageBreak/>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1DF3FF8" w14:textId="77777777" w:rsidR="00A179D6" w:rsidRPr="004C456D" w:rsidRDefault="00A179D6" w:rsidP="00CE21DD">
      <w:pPr>
        <w:numPr>
          <w:ilvl w:val="0"/>
          <w:numId w:val="22"/>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W odniesieniu do Pani/Pana danych osobowych</w:t>
      </w:r>
      <w:r w:rsidR="00596139">
        <w:rPr>
          <w:rFonts w:asciiTheme="minorHAnsi" w:hAnsiTheme="minorHAnsi" w:cstheme="minorHAnsi"/>
          <w:sz w:val="24"/>
          <w:szCs w:val="24"/>
        </w:rPr>
        <w:t xml:space="preserve"> decyzje nie będą podejmowane w </w:t>
      </w:r>
      <w:r w:rsidRPr="004C456D">
        <w:rPr>
          <w:rFonts w:asciiTheme="minorHAnsi" w:hAnsiTheme="minorHAnsi" w:cstheme="minorHAnsi"/>
          <w:sz w:val="24"/>
          <w:szCs w:val="24"/>
        </w:rPr>
        <w:t>sposób zautomatyzowany, stosownie do art. 22 RODO.</w:t>
      </w:r>
    </w:p>
    <w:p w14:paraId="5CA5E8BB" w14:textId="77777777" w:rsidR="00A179D6" w:rsidRPr="004C456D" w:rsidRDefault="00A179D6" w:rsidP="00CE21DD">
      <w:pPr>
        <w:numPr>
          <w:ilvl w:val="0"/>
          <w:numId w:val="22"/>
        </w:numPr>
        <w:suppressAutoHyphens w:val="0"/>
        <w:spacing w:after="160" w:line="259" w:lineRule="auto"/>
        <w:contextualSpacing/>
        <w:jc w:val="both"/>
        <w:rPr>
          <w:rFonts w:asciiTheme="minorHAnsi" w:hAnsiTheme="minorHAnsi" w:cstheme="minorHAnsi"/>
          <w:sz w:val="24"/>
          <w:szCs w:val="24"/>
        </w:rPr>
      </w:pPr>
      <w:r w:rsidRPr="004C456D">
        <w:rPr>
          <w:rFonts w:asciiTheme="minorHAnsi" w:hAnsiTheme="minorHAnsi" w:cstheme="minorHAnsi"/>
          <w:sz w:val="24"/>
          <w:szCs w:val="24"/>
        </w:rPr>
        <w:t>Pani/Pana dane osobowe będą/nie będą przeka</w:t>
      </w:r>
      <w:r w:rsidR="00596139">
        <w:rPr>
          <w:rFonts w:asciiTheme="minorHAnsi" w:hAnsiTheme="minorHAnsi" w:cstheme="minorHAnsi"/>
          <w:sz w:val="24"/>
          <w:szCs w:val="24"/>
        </w:rPr>
        <w:t>zywane do państwa trzeciego lub </w:t>
      </w:r>
      <w:r w:rsidRPr="004C456D">
        <w:rPr>
          <w:rFonts w:asciiTheme="minorHAnsi" w:hAnsiTheme="minorHAnsi" w:cstheme="minorHAnsi"/>
          <w:sz w:val="24"/>
          <w:szCs w:val="24"/>
        </w:rPr>
        <w:t>organizacji międzynarodowej.</w:t>
      </w:r>
    </w:p>
    <w:p w14:paraId="63DE2D64" w14:textId="77777777" w:rsidR="00A179D6" w:rsidRPr="004C456D" w:rsidRDefault="00A179D6" w:rsidP="00CE21DD">
      <w:pPr>
        <w:numPr>
          <w:ilvl w:val="0"/>
          <w:numId w:val="22"/>
        </w:numPr>
        <w:suppressAutoHyphens w:val="0"/>
        <w:spacing w:after="160" w:line="259" w:lineRule="auto"/>
        <w:contextualSpacing/>
        <w:jc w:val="both"/>
        <w:rPr>
          <w:rFonts w:asciiTheme="minorHAnsi" w:hAnsiTheme="minorHAnsi" w:cstheme="minorHAnsi"/>
          <w:sz w:val="24"/>
          <w:szCs w:val="24"/>
        </w:rPr>
      </w:pPr>
      <w:r w:rsidRPr="004C456D">
        <w:rPr>
          <w:rFonts w:asciiTheme="minorHAnsi" w:hAnsiTheme="minorHAnsi" w:cstheme="minorHAnsi"/>
          <w:sz w:val="24"/>
          <w:szCs w:val="24"/>
        </w:rPr>
        <w:t xml:space="preserve">Posiada Pani/Pan, na podstawie art. 15 RODO prawo dostępu do danych </w:t>
      </w:r>
      <w:r w:rsidR="00596139">
        <w:rPr>
          <w:rFonts w:asciiTheme="minorHAnsi" w:hAnsiTheme="minorHAnsi" w:cstheme="minorHAnsi"/>
          <w:sz w:val="24"/>
          <w:szCs w:val="24"/>
        </w:rPr>
        <w:t>osobowych Pani/Pana dotyczących:</w:t>
      </w:r>
    </w:p>
    <w:p w14:paraId="5D803EE7" w14:textId="77777777" w:rsidR="00A179D6" w:rsidRPr="004C456D" w:rsidRDefault="00A179D6" w:rsidP="00CE21DD">
      <w:pPr>
        <w:numPr>
          <w:ilvl w:val="1"/>
          <w:numId w:val="22"/>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Jeżeli podanie informacji o Pani/Pana danych wymagałoby niewspółmiernie dużego wysiłku, Zamawiający może żądać wskazania dodatkowych informacji mających na celu sprecyzowanie Pani/Pana żądania, w szczególności podania nazwy lub daty postępowania o udziel</w:t>
      </w:r>
      <w:r w:rsidR="00596139">
        <w:rPr>
          <w:rFonts w:asciiTheme="minorHAnsi" w:hAnsiTheme="minorHAnsi" w:cstheme="minorHAnsi"/>
          <w:sz w:val="24"/>
          <w:szCs w:val="24"/>
        </w:rPr>
        <w:t>enie zamówienia publicznego lub </w:t>
      </w:r>
      <w:r w:rsidRPr="004C456D">
        <w:rPr>
          <w:rFonts w:asciiTheme="minorHAnsi" w:hAnsiTheme="minorHAnsi" w:cstheme="minorHAnsi"/>
          <w:sz w:val="24"/>
          <w:szCs w:val="24"/>
        </w:rPr>
        <w:t>konkursu.</w:t>
      </w:r>
    </w:p>
    <w:p w14:paraId="1BF9FB23" w14:textId="77777777" w:rsidR="00A179D6" w:rsidRPr="004C456D" w:rsidRDefault="00A179D6" w:rsidP="00CE21DD">
      <w:pPr>
        <w:numPr>
          <w:ilvl w:val="1"/>
          <w:numId w:val="22"/>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W przypadku Pani/Pana danych osobowych zamieszczonych przez Zamawiającego w Biuletynie Zamówie</w:t>
      </w:r>
      <w:r w:rsidR="00596139">
        <w:rPr>
          <w:rFonts w:asciiTheme="minorHAnsi" w:hAnsiTheme="minorHAnsi" w:cstheme="minorHAnsi"/>
          <w:sz w:val="24"/>
          <w:szCs w:val="24"/>
        </w:rPr>
        <w:t>ń Publicznych, prawo dostępu do </w:t>
      </w:r>
      <w:r w:rsidRPr="004C456D">
        <w:rPr>
          <w:rFonts w:asciiTheme="minorHAnsi" w:hAnsiTheme="minorHAnsi" w:cstheme="minorHAnsi"/>
          <w:sz w:val="24"/>
          <w:szCs w:val="24"/>
        </w:rPr>
        <w:t>Pani/Pana danych jest wykonywane w</w:t>
      </w:r>
      <w:r w:rsidR="00596139">
        <w:rPr>
          <w:rFonts w:asciiTheme="minorHAnsi" w:hAnsiTheme="minorHAnsi" w:cstheme="minorHAnsi"/>
          <w:sz w:val="24"/>
          <w:szCs w:val="24"/>
        </w:rPr>
        <w:t xml:space="preserve"> drodze żądania skierowanego do </w:t>
      </w:r>
      <w:r w:rsidRPr="004C456D">
        <w:rPr>
          <w:rFonts w:asciiTheme="minorHAnsi" w:hAnsiTheme="minorHAnsi" w:cstheme="minorHAnsi"/>
          <w:sz w:val="24"/>
          <w:szCs w:val="24"/>
        </w:rPr>
        <w:t>Zamawiającego, przy czym za wdrożenie wszelkich proporcjonalnych środków organizacyjnych i technicznych, aby przetwarzanie Pani/Pana danych osobowych w BZP odbywało się zgodnie z przepisami o ochronie danych osobowych, odpowiedzialny jest Prezes UZP.</w:t>
      </w:r>
    </w:p>
    <w:p w14:paraId="602431AC" w14:textId="77777777" w:rsidR="00A179D6" w:rsidRPr="004C456D" w:rsidRDefault="00A179D6" w:rsidP="00596139">
      <w:pPr>
        <w:spacing w:line="259" w:lineRule="auto"/>
        <w:ind w:left="993"/>
        <w:jc w:val="both"/>
        <w:rPr>
          <w:rFonts w:asciiTheme="minorHAnsi" w:hAnsiTheme="minorHAnsi" w:cstheme="minorHAnsi"/>
          <w:sz w:val="24"/>
          <w:szCs w:val="24"/>
        </w:rPr>
      </w:pPr>
      <w:r w:rsidRPr="004C456D">
        <w:rPr>
          <w:rFonts w:asciiTheme="minorHAnsi" w:hAnsiTheme="minorHAnsi" w:cstheme="minorHAnsi"/>
          <w:sz w:val="24"/>
          <w:szCs w:val="24"/>
        </w:rPr>
        <w:t>– na podstawie art. 16 RODO prawo do sprostowania Pani/Pana danych osobowych;</w:t>
      </w:r>
    </w:p>
    <w:p w14:paraId="67928A05" w14:textId="77777777" w:rsidR="00A179D6" w:rsidRPr="004C456D" w:rsidRDefault="00A179D6" w:rsidP="00CE21DD">
      <w:pPr>
        <w:numPr>
          <w:ilvl w:val="1"/>
          <w:numId w:val="22"/>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 xml:space="preserve">Realizacja tego prawa nie może prowadzić </w:t>
      </w:r>
      <w:r w:rsidR="00596139">
        <w:rPr>
          <w:rFonts w:asciiTheme="minorHAnsi" w:hAnsiTheme="minorHAnsi" w:cstheme="minorHAnsi"/>
          <w:sz w:val="24"/>
          <w:szCs w:val="24"/>
        </w:rPr>
        <w:t>do zmiany wyniku postępowania o </w:t>
      </w:r>
      <w:r w:rsidRPr="004C456D">
        <w:rPr>
          <w:rFonts w:asciiTheme="minorHAnsi" w:hAnsiTheme="minorHAnsi" w:cstheme="minorHAnsi"/>
          <w:sz w:val="24"/>
          <w:szCs w:val="24"/>
        </w:rPr>
        <w:t>udzielenie zamówienia publicznego lub konkursu, zmiany postanowień umowy ani nie może naruszać integralności protokołu i załączników do niego.</w:t>
      </w:r>
    </w:p>
    <w:p w14:paraId="7BC5C94A" w14:textId="77777777" w:rsidR="00A179D6" w:rsidRPr="004C456D" w:rsidRDefault="00A179D6" w:rsidP="00CE21DD">
      <w:pPr>
        <w:numPr>
          <w:ilvl w:val="1"/>
          <w:numId w:val="22"/>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W przypadku Pani/Pana danych osobowych zamieszczonych przez Zamawiającego w Biuletynie Zamówie</w:t>
      </w:r>
      <w:r w:rsidR="00596139">
        <w:rPr>
          <w:rFonts w:asciiTheme="minorHAnsi" w:hAnsiTheme="minorHAnsi" w:cstheme="minorHAnsi"/>
          <w:sz w:val="24"/>
          <w:szCs w:val="24"/>
        </w:rPr>
        <w:t>ń Publicznych, prawo dostępu do </w:t>
      </w:r>
      <w:r w:rsidRPr="004C456D">
        <w:rPr>
          <w:rFonts w:asciiTheme="minorHAnsi" w:hAnsiTheme="minorHAnsi" w:cstheme="minorHAnsi"/>
          <w:sz w:val="24"/>
          <w:szCs w:val="24"/>
        </w:rPr>
        <w:t>Pani/Pana danych jest wykonywane w drodze żądania</w:t>
      </w:r>
      <w:r w:rsidR="00596139">
        <w:rPr>
          <w:rFonts w:asciiTheme="minorHAnsi" w:hAnsiTheme="minorHAnsi" w:cstheme="minorHAnsi"/>
          <w:sz w:val="24"/>
          <w:szCs w:val="24"/>
        </w:rPr>
        <w:t xml:space="preserve"> skierowanego do </w:t>
      </w:r>
      <w:r w:rsidRPr="004C456D">
        <w:rPr>
          <w:rFonts w:asciiTheme="minorHAnsi" w:hAnsiTheme="minorHAnsi" w:cstheme="minorHAnsi"/>
          <w:sz w:val="24"/>
          <w:szCs w:val="24"/>
        </w:rPr>
        <w:t>Zamawiającego, przy czym za wdrożenie wszelkich proporcjonalnych środków organizacyjnych i technicznych, aby przetwarzanie Pani/Pana danych osobowych w BZP odbywało się zgodnie z przepisami o ochronie danych osobowych, odpowiedzialny jest Prezes UZP.</w:t>
      </w:r>
    </w:p>
    <w:p w14:paraId="6DC8162A" w14:textId="77777777" w:rsidR="00A179D6" w:rsidRPr="004C456D" w:rsidRDefault="001B325B" w:rsidP="00596139">
      <w:pPr>
        <w:spacing w:line="259" w:lineRule="auto"/>
        <w:ind w:left="993"/>
        <w:jc w:val="both"/>
        <w:rPr>
          <w:rFonts w:asciiTheme="minorHAnsi" w:hAnsiTheme="minorHAnsi" w:cstheme="minorHAnsi"/>
          <w:sz w:val="24"/>
          <w:szCs w:val="24"/>
        </w:rPr>
      </w:pPr>
      <w:r w:rsidRPr="004C456D">
        <w:rPr>
          <w:rFonts w:asciiTheme="minorHAnsi" w:hAnsiTheme="minorHAnsi" w:cstheme="minorHAnsi"/>
          <w:sz w:val="24"/>
          <w:szCs w:val="24"/>
        </w:rPr>
        <w:t xml:space="preserve"> </w:t>
      </w:r>
      <w:r w:rsidR="00A179D6" w:rsidRPr="004C456D">
        <w:rPr>
          <w:rFonts w:asciiTheme="minorHAnsi" w:hAnsiTheme="minorHAnsi" w:cstheme="minorHAnsi"/>
          <w:sz w:val="24"/>
          <w:szCs w:val="24"/>
        </w:rPr>
        <w:t xml:space="preserve">– na podstawie art. 18 RODO prawo żądania od administratora ograniczenia </w:t>
      </w:r>
      <w:r w:rsidRPr="004C456D">
        <w:rPr>
          <w:rFonts w:asciiTheme="minorHAnsi" w:hAnsiTheme="minorHAnsi" w:cstheme="minorHAnsi"/>
          <w:sz w:val="24"/>
          <w:szCs w:val="24"/>
        </w:rPr>
        <w:br/>
        <w:t xml:space="preserve">  </w:t>
      </w:r>
      <w:r w:rsidR="00A179D6" w:rsidRPr="004C456D">
        <w:rPr>
          <w:rFonts w:asciiTheme="minorHAnsi" w:hAnsiTheme="minorHAnsi" w:cstheme="minorHAnsi"/>
          <w:sz w:val="24"/>
          <w:szCs w:val="24"/>
        </w:rPr>
        <w:t>przetwarzania danych osobowych z zastrzeżeniem przypadków, o których mowa w ust. 2 RODO;</w:t>
      </w:r>
    </w:p>
    <w:p w14:paraId="300733E2" w14:textId="77777777" w:rsidR="00A179D6" w:rsidRPr="004C456D" w:rsidRDefault="00A179D6" w:rsidP="00CE21DD">
      <w:pPr>
        <w:numPr>
          <w:ilvl w:val="1"/>
          <w:numId w:val="22"/>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Wniesienie żądania ograniczenia przetwarzania danych osobowych skutkuje obowiązkiem po stronie przedsiębiorcy niezwł</w:t>
      </w:r>
      <w:r w:rsidR="00596139">
        <w:rPr>
          <w:rFonts w:asciiTheme="minorHAnsi" w:hAnsiTheme="minorHAnsi" w:cstheme="minorHAnsi"/>
          <w:sz w:val="24"/>
          <w:szCs w:val="24"/>
        </w:rPr>
        <w:t>ocznego wskazania innej osoby w </w:t>
      </w:r>
      <w:r w:rsidRPr="004C456D">
        <w:rPr>
          <w:rFonts w:asciiTheme="minorHAnsi" w:hAnsiTheme="minorHAnsi" w:cstheme="minorHAnsi"/>
          <w:sz w:val="24"/>
          <w:szCs w:val="24"/>
        </w:rPr>
        <w:t>miejsce osoby żądającej ograniczenia przetwarzania jej danych osobowych.</w:t>
      </w:r>
    </w:p>
    <w:p w14:paraId="1F5E2ADD" w14:textId="77777777" w:rsidR="00A179D6" w:rsidRPr="004C456D" w:rsidRDefault="00A179D6" w:rsidP="00CE21DD">
      <w:pPr>
        <w:numPr>
          <w:ilvl w:val="1"/>
          <w:numId w:val="22"/>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Wystąpienie z ww. żądaniem nie ogranicza pr</w:t>
      </w:r>
      <w:r w:rsidR="00596139">
        <w:rPr>
          <w:rFonts w:asciiTheme="minorHAnsi" w:hAnsiTheme="minorHAnsi" w:cstheme="minorHAnsi"/>
          <w:sz w:val="24"/>
          <w:szCs w:val="24"/>
        </w:rPr>
        <w:t>zetwarzania danych osobowych do </w:t>
      </w:r>
      <w:r w:rsidRPr="004C456D">
        <w:rPr>
          <w:rFonts w:asciiTheme="minorHAnsi" w:hAnsiTheme="minorHAnsi" w:cstheme="minorHAnsi"/>
          <w:sz w:val="24"/>
          <w:szCs w:val="24"/>
        </w:rPr>
        <w:t>czasu zakończenia postępowania o udziel</w:t>
      </w:r>
      <w:r w:rsidR="00596139">
        <w:rPr>
          <w:rFonts w:asciiTheme="minorHAnsi" w:hAnsiTheme="minorHAnsi" w:cstheme="minorHAnsi"/>
          <w:sz w:val="24"/>
          <w:szCs w:val="24"/>
        </w:rPr>
        <w:t>enie zamówienia publicznego lub </w:t>
      </w:r>
      <w:r w:rsidRPr="004C456D">
        <w:rPr>
          <w:rFonts w:asciiTheme="minorHAnsi" w:hAnsiTheme="minorHAnsi" w:cstheme="minorHAnsi"/>
          <w:sz w:val="24"/>
          <w:szCs w:val="24"/>
        </w:rPr>
        <w:t>konkursu.</w:t>
      </w:r>
    </w:p>
    <w:p w14:paraId="7A9F17E1" w14:textId="77777777" w:rsidR="00A179D6" w:rsidRPr="004C456D" w:rsidRDefault="00A179D6" w:rsidP="00CE21DD">
      <w:pPr>
        <w:numPr>
          <w:ilvl w:val="1"/>
          <w:numId w:val="22"/>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 xml:space="preserve">W przypadku ograniczenia przetwarzania Pani/Pana danych osobowych Zamawiający będzie udostępniał protokół postępowania tylko w celu ustalenia, </w:t>
      </w:r>
      <w:r w:rsidRPr="004C456D">
        <w:rPr>
          <w:rFonts w:asciiTheme="minorHAnsi" w:hAnsiTheme="minorHAnsi" w:cstheme="minorHAnsi"/>
          <w:sz w:val="24"/>
          <w:szCs w:val="24"/>
        </w:rPr>
        <w:lastRenderedPageBreak/>
        <w:t>dochodzenia lub obrony roszczeń, lub w celu ochrony praw innej osoby fizycznej lub prawnej, lub z uwagi na ważne względy interesu publicznego Unii lub państwa członkowskiego.</w:t>
      </w:r>
    </w:p>
    <w:p w14:paraId="44640A66" w14:textId="77777777" w:rsidR="00A179D6" w:rsidRPr="004C456D" w:rsidRDefault="00A179D6" w:rsidP="00CE21DD">
      <w:pPr>
        <w:numPr>
          <w:ilvl w:val="1"/>
          <w:numId w:val="22"/>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Prawo do wniesienia skargi do Prezesa Urzędu Ochrony Danych Osobowych, gdy uzna Pani/Pan, że przetwarzanie danych osobowych Pani/Pana dotyczących narusza przepisy dotyczące ochrony danych osobowych.</w:t>
      </w:r>
    </w:p>
    <w:p w14:paraId="4CEFC80A" w14:textId="77777777" w:rsidR="00A179D6" w:rsidRPr="004C456D" w:rsidRDefault="00A179D6" w:rsidP="00CE21DD">
      <w:pPr>
        <w:numPr>
          <w:ilvl w:val="0"/>
          <w:numId w:val="22"/>
        </w:numPr>
        <w:suppressAutoHyphens w:val="0"/>
        <w:spacing w:after="160" w:line="259" w:lineRule="auto"/>
        <w:contextualSpacing/>
        <w:jc w:val="both"/>
        <w:rPr>
          <w:rFonts w:asciiTheme="minorHAnsi" w:hAnsiTheme="minorHAnsi" w:cstheme="minorHAnsi"/>
          <w:sz w:val="24"/>
          <w:szCs w:val="24"/>
        </w:rPr>
      </w:pPr>
      <w:r w:rsidRPr="004C456D">
        <w:rPr>
          <w:rFonts w:asciiTheme="minorHAnsi" w:hAnsiTheme="minorHAnsi" w:cstheme="minorHAnsi"/>
          <w:sz w:val="24"/>
          <w:szCs w:val="24"/>
        </w:rPr>
        <w:t>Nie przysługuje Pani/Panu – w związku z art. 17 ust. 3 lit. b, d lub e RODO</w:t>
      </w:r>
    </w:p>
    <w:p w14:paraId="25DA116F" w14:textId="77777777" w:rsidR="00A179D6" w:rsidRPr="004C456D" w:rsidRDefault="00A179D6" w:rsidP="00CE21DD">
      <w:pPr>
        <w:numPr>
          <w:ilvl w:val="1"/>
          <w:numId w:val="22"/>
        </w:numPr>
        <w:suppressAutoHyphens w:val="0"/>
        <w:spacing w:after="160" w:line="259" w:lineRule="auto"/>
        <w:ind w:left="1134" w:hanging="425"/>
        <w:contextualSpacing/>
        <w:jc w:val="both"/>
        <w:rPr>
          <w:rFonts w:asciiTheme="minorHAnsi" w:hAnsiTheme="minorHAnsi" w:cstheme="minorHAnsi"/>
          <w:sz w:val="24"/>
          <w:szCs w:val="24"/>
        </w:rPr>
      </w:pPr>
      <w:r w:rsidRPr="004C456D">
        <w:rPr>
          <w:rFonts w:asciiTheme="minorHAnsi" w:hAnsiTheme="minorHAnsi" w:cstheme="minorHAnsi"/>
          <w:sz w:val="24"/>
          <w:szCs w:val="24"/>
        </w:rPr>
        <w:t>– prawo do usunięcia danych osobowych;</w:t>
      </w:r>
    </w:p>
    <w:p w14:paraId="39DB9515" w14:textId="77777777" w:rsidR="00A179D6" w:rsidRPr="004C456D" w:rsidRDefault="00A179D6" w:rsidP="00CE21DD">
      <w:pPr>
        <w:numPr>
          <w:ilvl w:val="1"/>
          <w:numId w:val="22"/>
        </w:numPr>
        <w:suppressAutoHyphens w:val="0"/>
        <w:spacing w:after="160" w:line="259" w:lineRule="auto"/>
        <w:ind w:left="1134" w:hanging="425"/>
        <w:contextualSpacing/>
        <w:jc w:val="both"/>
        <w:rPr>
          <w:rFonts w:asciiTheme="minorHAnsi" w:hAnsiTheme="minorHAnsi" w:cstheme="minorHAnsi"/>
          <w:sz w:val="24"/>
          <w:szCs w:val="24"/>
        </w:rPr>
      </w:pPr>
      <w:r w:rsidRPr="004C456D">
        <w:rPr>
          <w:rFonts w:asciiTheme="minorHAnsi" w:hAnsiTheme="minorHAnsi" w:cstheme="minorHAnsi"/>
          <w:sz w:val="24"/>
          <w:szCs w:val="24"/>
        </w:rPr>
        <w:t>– prawo do przenoszenia danych osobowych, o którym mowa w art. 20 RODO;</w:t>
      </w:r>
    </w:p>
    <w:p w14:paraId="37F32497" w14:textId="77777777" w:rsidR="0067361F" w:rsidRDefault="00A179D6" w:rsidP="00CE21DD">
      <w:pPr>
        <w:numPr>
          <w:ilvl w:val="1"/>
          <w:numId w:val="22"/>
        </w:numPr>
        <w:suppressAutoHyphens w:val="0"/>
        <w:spacing w:after="160" w:line="259" w:lineRule="auto"/>
        <w:ind w:left="1134" w:hanging="425"/>
        <w:contextualSpacing/>
        <w:jc w:val="both"/>
        <w:rPr>
          <w:rFonts w:asciiTheme="minorHAnsi" w:hAnsiTheme="minorHAnsi" w:cstheme="minorHAnsi"/>
          <w:sz w:val="24"/>
          <w:szCs w:val="24"/>
        </w:rPr>
      </w:pPr>
      <w:r w:rsidRPr="004C456D">
        <w:rPr>
          <w:rFonts w:asciiTheme="minorHAnsi" w:hAnsiTheme="minorHAnsi" w:cstheme="minorHAnsi"/>
          <w:sz w:val="24"/>
          <w:szCs w:val="24"/>
        </w:rPr>
        <w:t>– prawo sprzeciwu wobec przetwarzania danych osobowych, o którym mowa w art. 21 RODO, gdyż podstawą prawną przetwarzania Pani/Pana danych osobowych jest art. 6 ust. 1 lit. c RODO.</w:t>
      </w:r>
    </w:p>
    <w:p w14:paraId="05CF8628" w14:textId="77777777" w:rsidR="00115B57" w:rsidRDefault="00A179D6" w:rsidP="00CE21DD">
      <w:pPr>
        <w:numPr>
          <w:ilvl w:val="0"/>
          <w:numId w:val="22"/>
        </w:numPr>
        <w:suppressAutoHyphens w:val="0"/>
        <w:spacing w:after="160" w:line="259" w:lineRule="auto"/>
        <w:contextualSpacing/>
        <w:jc w:val="both"/>
        <w:rPr>
          <w:rFonts w:asciiTheme="minorHAnsi" w:hAnsiTheme="minorHAnsi" w:cstheme="minorHAnsi"/>
          <w:sz w:val="24"/>
          <w:szCs w:val="24"/>
        </w:rPr>
      </w:pPr>
      <w:r w:rsidRPr="0067361F">
        <w:rPr>
          <w:rFonts w:asciiTheme="minorHAnsi" w:hAnsiTheme="minorHAnsi" w:cstheme="minorHAnsi"/>
          <w:sz w:val="24"/>
          <w:szCs w:val="24"/>
        </w:rPr>
        <w:t>W przypadku udostępnienia Zamawiającemu</w:t>
      </w:r>
      <w:r w:rsidR="00EB09BF">
        <w:rPr>
          <w:rFonts w:asciiTheme="minorHAnsi" w:hAnsiTheme="minorHAnsi" w:cstheme="minorHAnsi"/>
          <w:sz w:val="24"/>
          <w:szCs w:val="24"/>
        </w:rPr>
        <w:t xml:space="preserve"> przez podmiot biorący udział w </w:t>
      </w:r>
      <w:r w:rsidRPr="0067361F">
        <w:rPr>
          <w:rFonts w:asciiTheme="minorHAnsi" w:hAnsiTheme="minorHAnsi" w:cstheme="minorHAnsi"/>
          <w:sz w:val="24"/>
          <w:szCs w:val="24"/>
        </w:rPr>
        <w:t>postępowaniu o udzielenie zamówienia, danych osobowych swoich pracowników, zleceniobiorców, pełnomocników, członków zarządu, wspólników, współpracowników, kontrahentów, dostawców, beneficjentów rzeczywistych lub innych osób, Zamawiający wnosi o poinformowanie tych osób o danych administratora/Zamawiającego, o danych IOD, o celach przetwarzania, kategoriach danych, odbiorcach i o przetwarzaniu danych osobowych na zasadach określonych powyżej.</w:t>
      </w:r>
    </w:p>
    <w:p w14:paraId="055A6315" w14:textId="77777777" w:rsidR="00DB6D3F" w:rsidRDefault="00DB6D3F" w:rsidP="00115B57">
      <w:pPr>
        <w:suppressAutoHyphens w:val="0"/>
        <w:spacing w:after="160" w:line="259" w:lineRule="auto"/>
        <w:ind w:left="360"/>
        <w:contextualSpacing/>
        <w:jc w:val="both"/>
        <w:rPr>
          <w:rFonts w:asciiTheme="minorHAnsi" w:hAnsiTheme="minorHAnsi" w:cstheme="minorHAnsi"/>
          <w:sz w:val="24"/>
          <w:szCs w:val="24"/>
        </w:rPr>
      </w:pPr>
    </w:p>
    <w:p w14:paraId="7797D918" w14:textId="77777777" w:rsidR="00115B57" w:rsidRDefault="00115B57" w:rsidP="00115B57">
      <w:pPr>
        <w:suppressAutoHyphens w:val="0"/>
        <w:spacing w:after="160" w:line="259" w:lineRule="auto"/>
        <w:ind w:left="360"/>
        <w:contextualSpacing/>
        <w:jc w:val="both"/>
        <w:rPr>
          <w:rFonts w:asciiTheme="minorHAnsi" w:hAnsiTheme="minorHAnsi" w:cstheme="minorHAnsi"/>
          <w:sz w:val="24"/>
          <w:szCs w:val="24"/>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703296" behindDoc="0" locked="0" layoutInCell="1" allowOverlap="1" wp14:anchorId="7075EA9F" wp14:editId="76B6BE5C">
                <wp:simplePos x="0" y="0"/>
                <wp:positionH relativeFrom="margin">
                  <wp:align>right</wp:align>
                </wp:positionH>
                <wp:positionV relativeFrom="paragraph">
                  <wp:posOffset>238125</wp:posOffset>
                </wp:positionV>
                <wp:extent cx="6127750" cy="342900"/>
                <wp:effectExtent l="0" t="0" r="25400" b="19050"/>
                <wp:wrapTopAndBottom/>
                <wp:docPr id="2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3429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599872E4" w14:textId="77777777" w:rsidR="00DA1186" w:rsidRPr="00115B57" w:rsidRDefault="00DA1186" w:rsidP="00CE21DD">
                            <w:pPr>
                              <w:widowControl w:val="0"/>
                              <w:numPr>
                                <w:ilvl w:val="0"/>
                                <w:numId w:val="36"/>
                              </w:numPr>
                              <w:autoSpaceDE w:val="0"/>
                              <w:jc w:val="both"/>
                              <w:rPr>
                                <w:sz w:val="24"/>
                              </w:rPr>
                            </w:pPr>
                            <w:r w:rsidRPr="004C456D">
                              <w:rPr>
                                <w:rFonts w:asciiTheme="minorHAnsi" w:hAnsiTheme="minorHAnsi" w:cstheme="minorHAnsi"/>
                                <w:b/>
                                <w:bCs/>
                                <w:sz w:val="24"/>
                                <w:szCs w:val="24"/>
                              </w:rPr>
                              <w:t>Załączniki do specyfikacji warunków zamówienia</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7075EA9F" id="_x0000_s1048" style="position:absolute;left:0;text-align:left;margin-left:431.3pt;margin-top:18.75pt;width:482.5pt;height:27pt;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" fillcolor="#deebf7" strokecolor="#bdd7ee">
                <v:stroke joinstyle="miter"/>
                <v:textbox>
                  <w:txbxContent>
                    <w:p w14:paraId="599872E4" w14:textId="77777777" w:rsidR="00DA1186" w:rsidRPr="00115B57" w:rsidRDefault="00DA1186" w:rsidP="00CE21DD">
                      <w:pPr>
                        <w:widowControl w:val="0"/>
                        <w:numPr>
                          <w:ilvl w:val="0"/>
                          <w:numId w:val="36"/>
                        </w:numPr>
                        <w:autoSpaceDE w:val="0"/>
                        <w:jc w:val="both"/>
                        <w:rPr>
                          <w:sz w:val="24"/>
                        </w:rPr>
                      </w:pPr>
                      <w:r w:rsidRPr="004C456D">
                        <w:rPr>
                          <w:rFonts w:asciiTheme="minorHAnsi" w:hAnsiTheme="minorHAnsi" w:cstheme="minorHAnsi"/>
                          <w:b/>
                          <w:bCs/>
                          <w:sz w:val="24"/>
                          <w:szCs w:val="24"/>
                        </w:rPr>
                        <w:t>Załączniki do specyfikacji warunków zamówienia</w:t>
                      </w:r>
                    </w:p>
                  </w:txbxContent>
                </v:textbox>
                <w10:wrap type="topAndBottom" anchorx="margin"/>
              </v:roundrect>
            </w:pict>
          </mc:Fallback>
        </mc:AlternateContent>
      </w:r>
    </w:p>
    <w:p w14:paraId="17705DF7" w14:textId="77777777" w:rsidR="00FC5269" w:rsidRPr="00115B57" w:rsidRDefault="00FC5269" w:rsidP="00115B57">
      <w:pPr>
        <w:suppressAutoHyphens w:val="0"/>
        <w:spacing w:after="160" w:line="259" w:lineRule="auto"/>
        <w:ind w:left="360"/>
        <w:contextualSpacing/>
        <w:jc w:val="both"/>
        <w:rPr>
          <w:rFonts w:asciiTheme="minorHAnsi" w:hAnsiTheme="minorHAnsi" w:cstheme="minorHAnsi"/>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6392"/>
      </w:tblGrid>
      <w:tr w:rsidR="0067361F" w14:paraId="68D1D9CD" w14:textId="77777777" w:rsidTr="0067361F">
        <w:tc>
          <w:tcPr>
            <w:tcW w:w="2547" w:type="dxa"/>
          </w:tcPr>
          <w:p w14:paraId="4CD1841A" w14:textId="77777777" w:rsidR="0067361F" w:rsidRDefault="0067361F" w:rsidP="00115B57">
            <w:pPr>
              <w:widowControl w:val="0"/>
              <w:tabs>
                <w:tab w:val="left" w:pos="426"/>
              </w:tabs>
              <w:autoSpaceDE w:val="0"/>
              <w:spacing w:line="276" w:lineRule="auto"/>
              <w:jc w:val="both"/>
              <w:rPr>
                <w:rFonts w:asciiTheme="minorHAnsi" w:hAnsiTheme="minorHAnsi" w:cstheme="minorHAnsi"/>
                <w:bCs/>
                <w:sz w:val="24"/>
                <w:szCs w:val="24"/>
              </w:rPr>
            </w:pPr>
            <w:r>
              <w:rPr>
                <w:rFonts w:asciiTheme="minorHAnsi" w:hAnsiTheme="minorHAnsi" w:cstheme="minorHAnsi"/>
                <w:bCs/>
                <w:sz w:val="24"/>
                <w:szCs w:val="24"/>
              </w:rPr>
              <w:t>Załącznik nr 1</w:t>
            </w:r>
            <w:r w:rsidRPr="004C456D">
              <w:rPr>
                <w:rFonts w:asciiTheme="minorHAnsi" w:hAnsiTheme="minorHAnsi" w:cstheme="minorHAnsi"/>
                <w:bCs/>
                <w:sz w:val="24"/>
                <w:szCs w:val="24"/>
              </w:rPr>
              <w:t xml:space="preserve">              </w:t>
            </w:r>
          </w:p>
        </w:tc>
        <w:tc>
          <w:tcPr>
            <w:tcW w:w="6916" w:type="dxa"/>
          </w:tcPr>
          <w:p w14:paraId="1CC5BC34" w14:textId="77777777" w:rsidR="0067361F" w:rsidRDefault="0067361F" w:rsidP="00115B57">
            <w:pPr>
              <w:widowControl w:val="0"/>
              <w:tabs>
                <w:tab w:val="left" w:pos="426"/>
              </w:tabs>
              <w:autoSpaceDE w:val="0"/>
              <w:spacing w:line="276" w:lineRule="auto"/>
              <w:jc w:val="both"/>
              <w:rPr>
                <w:rFonts w:asciiTheme="minorHAnsi" w:hAnsiTheme="minorHAnsi" w:cstheme="minorHAnsi"/>
                <w:bCs/>
                <w:sz w:val="24"/>
                <w:szCs w:val="24"/>
              </w:rPr>
            </w:pPr>
            <w:r w:rsidRPr="004C456D">
              <w:rPr>
                <w:rFonts w:asciiTheme="minorHAnsi" w:hAnsiTheme="minorHAnsi" w:cstheme="minorHAnsi"/>
                <w:bCs/>
                <w:sz w:val="24"/>
                <w:szCs w:val="24"/>
              </w:rPr>
              <w:t>Formularz ofertowy- wzór</w:t>
            </w:r>
          </w:p>
        </w:tc>
      </w:tr>
      <w:tr w:rsidR="0067361F" w14:paraId="23422935" w14:textId="77777777" w:rsidTr="0067361F">
        <w:tc>
          <w:tcPr>
            <w:tcW w:w="2547" w:type="dxa"/>
          </w:tcPr>
          <w:p w14:paraId="559D6F2E" w14:textId="42D4AC97" w:rsidR="0067361F" w:rsidRDefault="002A494D" w:rsidP="00EB09BF">
            <w:pPr>
              <w:widowControl w:val="0"/>
              <w:tabs>
                <w:tab w:val="left" w:pos="426"/>
              </w:tabs>
              <w:autoSpaceDE w:val="0"/>
              <w:spacing w:line="276" w:lineRule="auto"/>
              <w:jc w:val="both"/>
              <w:rPr>
                <w:rFonts w:asciiTheme="minorHAnsi" w:hAnsiTheme="minorHAnsi" w:cstheme="minorHAnsi"/>
                <w:bCs/>
                <w:sz w:val="24"/>
                <w:szCs w:val="24"/>
              </w:rPr>
            </w:pPr>
            <w:r>
              <w:rPr>
                <w:rFonts w:asciiTheme="minorHAnsi" w:hAnsiTheme="minorHAnsi" w:cstheme="minorHAnsi"/>
                <w:bCs/>
                <w:sz w:val="24"/>
                <w:szCs w:val="24"/>
              </w:rPr>
              <w:t>Załącznik nr 2</w:t>
            </w:r>
            <w:r w:rsidR="00E026E0">
              <w:rPr>
                <w:rFonts w:asciiTheme="minorHAnsi" w:hAnsiTheme="minorHAnsi" w:cstheme="minorHAnsi"/>
                <w:bCs/>
                <w:sz w:val="24"/>
                <w:szCs w:val="24"/>
              </w:rPr>
              <w:t xml:space="preserve"> i 2a</w:t>
            </w:r>
            <w:r w:rsidR="0067361F" w:rsidRPr="004C456D">
              <w:rPr>
                <w:rFonts w:asciiTheme="minorHAnsi" w:hAnsiTheme="minorHAnsi" w:cstheme="minorHAnsi"/>
                <w:bCs/>
                <w:sz w:val="24"/>
                <w:szCs w:val="24"/>
              </w:rPr>
              <w:t xml:space="preserve">            </w:t>
            </w:r>
          </w:p>
        </w:tc>
        <w:tc>
          <w:tcPr>
            <w:tcW w:w="6916" w:type="dxa"/>
          </w:tcPr>
          <w:p w14:paraId="13BF0C28" w14:textId="77777777" w:rsidR="0067361F" w:rsidRDefault="0067361F" w:rsidP="00FC5269">
            <w:pPr>
              <w:widowControl w:val="0"/>
              <w:tabs>
                <w:tab w:val="left" w:pos="426"/>
              </w:tabs>
              <w:autoSpaceDE w:val="0"/>
              <w:spacing w:line="276" w:lineRule="auto"/>
              <w:jc w:val="both"/>
              <w:rPr>
                <w:rFonts w:asciiTheme="minorHAnsi" w:hAnsiTheme="minorHAnsi" w:cstheme="minorHAnsi"/>
                <w:bCs/>
                <w:sz w:val="24"/>
                <w:szCs w:val="24"/>
              </w:rPr>
            </w:pPr>
            <w:r w:rsidRPr="004C456D">
              <w:rPr>
                <w:rFonts w:asciiTheme="minorHAnsi" w:hAnsiTheme="minorHAnsi" w:cstheme="minorHAnsi"/>
                <w:bCs/>
                <w:sz w:val="24"/>
                <w:szCs w:val="24"/>
              </w:rPr>
              <w:t>Oświadczenia Wykonawcy- wzór</w:t>
            </w:r>
          </w:p>
        </w:tc>
      </w:tr>
      <w:tr w:rsidR="0067361F" w14:paraId="7244CB3E" w14:textId="77777777" w:rsidTr="0067361F">
        <w:tc>
          <w:tcPr>
            <w:tcW w:w="2547" w:type="dxa"/>
          </w:tcPr>
          <w:p w14:paraId="3C33A574" w14:textId="77777777" w:rsidR="0067361F" w:rsidRDefault="0067361F" w:rsidP="0067361F">
            <w:pPr>
              <w:widowControl w:val="0"/>
              <w:tabs>
                <w:tab w:val="left" w:pos="426"/>
              </w:tabs>
              <w:autoSpaceDE w:val="0"/>
              <w:spacing w:line="276" w:lineRule="auto"/>
              <w:jc w:val="both"/>
              <w:rPr>
                <w:rFonts w:asciiTheme="minorHAnsi" w:hAnsiTheme="minorHAnsi" w:cstheme="minorHAnsi"/>
                <w:bCs/>
                <w:sz w:val="24"/>
                <w:szCs w:val="24"/>
              </w:rPr>
            </w:pPr>
            <w:r w:rsidRPr="004C456D">
              <w:rPr>
                <w:rFonts w:asciiTheme="minorHAnsi" w:hAnsiTheme="minorHAnsi" w:cstheme="minorHAnsi"/>
                <w:bCs/>
                <w:sz w:val="24"/>
                <w:szCs w:val="24"/>
              </w:rPr>
              <w:t xml:space="preserve">Załącznik nr </w:t>
            </w:r>
            <w:r>
              <w:rPr>
                <w:rFonts w:asciiTheme="minorHAnsi" w:hAnsiTheme="minorHAnsi" w:cstheme="minorHAnsi"/>
                <w:bCs/>
                <w:sz w:val="24"/>
                <w:szCs w:val="24"/>
              </w:rPr>
              <w:t>3</w:t>
            </w:r>
            <w:r w:rsidRPr="004C456D">
              <w:rPr>
                <w:rFonts w:asciiTheme="minorHAnsi" w:hAnsiTheme="minorHAnsi" w:cstheme="minorHAnsi"/>
                <w:bCs/>
                <w:sz w:val="24"/>
                <w:szCs w:val="24"/>
              </w:rPr>
              <w:t xml:space="preserve"> </w:t>
            </w:r>
          </w:p>
        </w:tc>
        <w:tc>
          <w:tcPr>
            <w:tcW w:w="6916" w:type="dxa"/>
          </w:tcPr>
          <w:p w14:paraId="245F2CC2" w14:textId="77777777" w:rsidR="0067361F" w:rsidRDefault="0067361F" w:rsidP="00FC5269">
            <w:pPr>
              <w:widowControl w:val="0"/>
              <w:tabs>
                <w:tab w:val="left" w:pos="426"/>
              </w:tabs>
              <w:autoSpaceDE w:val="0"/>
              <w:spacing w:line="276" w:lineRule="auto"/>
              <w:jc w:val="both"/>
              <w:rPr>
                <w:rFonts w:asciiTheme="minorHAnsi" w:hAnsiTheme="minorHAnsi" w:cstheme="minorHAnsi"/>
                <w:bCs/>
                <w:sz w:val="24"/>
                <w:szCs w:val="24"/>
              </w:rPr>
            </w:pPr>
            <w:r w:rsidRPr="004C456D">
              <w:rPr>
                <w:rFonts w:asciiTheme="minorHAnsi" w:hAnsiTheme="minorHAnsi" w:cstheme="minorHAnsi"/>
                <w:bCs/>
                <w:sz w:val="24"/>
                <w:szCs w:val="24"/>
              </w:rPr>
              <w:t>Umowa – projekt</w:t>
            </w:r>
          </w:p>
        </w:tc>
      </w:tr>
      <w:tr w:rsidR="0067361F" w14:paraId="2E243E40" w14:textId="77777777" w:rsidTr="0067361F">
        <w:tc>
          <w:tcPr>
            <w:tcW w:w="2547" w:type="dxa"/>
          </w:tcPr>
          <w:p w14:paraId="5435EF46" w14:textId="77777777" w:rsidR="0067361F" w:rsidRDefault="0067361F" w:rsidP="0067361F">
            <w:pPr>
              <w:widowControl w:val="0"/>
              <w:tabs>
                <w:tab w:val="left" w:pos="426"/>
              </w:tabs>
              <w:autoSpaceDE w:val="0"/>
              <w:spacing w:line="276" w:lineRule="auto"/>
              <w:jc w:val="both"/>
              <w:rPr>
                <w:rFonts w:asciiTheme="minorHAnsi" w:hAnsiTheme="minorHAnsi" w:cstheme="minorHAnsi"/>
                <w:bCs/>
                <w:sz w:val="24"/>
                <w:szCs w:val="24"/>
              </w:rPr>
            </w:pPr>
            <w:r w:rsidRPr="004C456D">
              <w:rPr>
                <w:rFonts w:asciiTheme="minorHAnsi" w:hAnsiTheme="minorHAnsi" w:cstheme="minorHAnsi"/>
                <w:bCs/>
                <w:sz w:val="24"/>
                <w:szCs w:val="24"/>
              </w:rPr>
              <w:t xml:space="preserve">Załącznik nr </w:t>
            </w:r>
            <w:r>
              <w:rPr>
                <w:rFonts w:asciiTheme="minorHAnsi" w:hAnsiTheme="minorHAnsi" w:cstheme="minorHAnsi"/>
                <w:bCs/>
                <w:sz w:val="24"/>
                <w:szCs w:val="24"/>
              </w:rPr>
              <w:t>4</w:t>
            </w:r>
            <w:r w:rsidRPr="004C456D">
              <w:rPr>
                <w:rFonts w:asciiTheme="minorHAnsi" w:hAnsiTheme="minorHAnsi" w:cstheme="minorHAnsi"/>
                <w:bCs/>
                <w:sz w:val="24"/>
                <w:szCs w:val="24"/>
              </w:rPr>
              <w:t xml:space="preserve">   </w:t>
            </w:r>
          </w:p>
        </w:tc>
        <w:tc>
          <w:tcPr>
            <w:tcW w:w="6916" w:type="dxa"/>
          </w:tcPr>
          <w:p w14:paraId="3429440C" w14:textId="77777777" w:rsidR="0067361F" w:rsidRDefault="002A494D" w:rsidP="00FC5269">
            <w:pPr>
              <w:widowControl w:val="0"/>
              <w:tabs>
                <w:tab w:val="left" w:pos="426"/>
              </w:tabs>
              <w:autoSpaceDE w:val="0"/>
              <w:spacing w:line="276" w:lineRule="auto"/>
              <w:jc w:val="both"/>
              <w:rPr>
                <w:rFonts w:asciiTheme="minorHAnsi" w:hAnsiTheme="minorHAnsi" w:cstheme="minorHAnsi"/>
                <w:bCs/>
                <w:sz w:val="24"/>
                <w:szCs w:val="24"/>
              </w:rPr>
            </w:pPr>
            <w:r>
              <w:rPr>
                <w:rFonts w:asciiTheme="minorHAnsi" w:hAnsiTheme="minorHAnsi" w:cstheme="minorHAnsi"/>
                <w:bCs/>
                <w:sz w:val="24"/>
                <w:szCs w:val="24"/>
              </w:rPr>
              <w:t>Formularz cenowy</w:t>
            </w:r>
          </w:p>
        </w:tc>
      </w:tr>
      <w:tr w:rsidR="0067361F" w14:paraId="1132FAF8" w14:textId="77777777" w:rsidTr="0067361F">
        <w:tc>
          <w:tcPr>
            <w:tcW w:w="2547" w:type="dxa"/>
          </w:tcPr>
          <w:p w14:paraId="3F74F870" w14:textId="377DBB2F" w:rsidR="0067361F" w:rsidRDefault="009D6D3A" w:rsidP="0067361F">
            <w:pPr>
              <w:widowControl w:val="0"/>
              <w:tabs>
                <w:tab w:val="left" w:pos="426"/>
              </w:tabs>
              <w:autoSpaceDE w:val="0"/>
              <w:spacing w:line="276" w:lineRule="auto"/>
              <w:jc w:val="both"/>
              <w:rPr>
                <w:rFonts w:asciiTheme="minorHAnsi" w:hAnsiTheme="minorHAnsi" w:cstheme="minorHAnsi"/>
                <w:bCs/>
                <w:sz w:val="24"/>
                <w:szCs w:val="24"/>
              </w:rPr>
            </w:pPr>
            <w:r>
              <w:rPr>
                <w:rFonts w:asciiTheme="minorHAnsi" w:hAnsiTheme="minorHAnsi" w:cstheme="minorHAnsi"/>
                <w:bCs/>
                <w:sz w:val="24"/>
                <w:szCs w:val="24"/>
              </w:rPr>
              <w:t>Załącznik nr 5</w:t>
            </w:r>
          </w:p>
        </w:tc>
        <w:tc>
          <w:tcPr>
            <w:tcW w:w="6916" w:type="dxa"/>
          </w:tcPr>
          <w:p w14:paraId="056BBCB4" w14:textId="6CF631C4" w:rsidR="0067361F" w:rsidRDefault="009D6D3A" w:rsidP="00FC5269">
            <w:pPr>
              <w:widowControl w:val="0"/>
              <w:tabs>
                <w:tab w:val="left" w:pos="426"/>
              </w:tabs>
              <w:autoSpaceDE w:val="0"/>
              <w:spacing w:line="276" w:lineRule="auto"/>
              <w:jc w:val="both"/>
              <w:rPr>
                <w:rFonts w:asciiTheme="minorHAnsi" w:hAnsiTheme="minorHAnsi" w:cstheme="minorHAnsi"/>
                <w:bCs/>
                <w:sz w:val="24"/>
                <w:szCs w:val="24"/>
              </w:rPr>
            </w:pPr>
            <w:r>
              <w:rPr>
                <w:rFonts w:asciiTheme="minorHAnsi" w:hAnsiTheme="minorHAnsi" w:cstheme="minorHAnsi"/>
                <w:bCs/>
                <w:sz w:val="24"/>
                <w:szCs w:val="24"/>
              </w:rPr>
              <w:t>Oświadczenie Wykonawcy</w:t>
            </w:r>
          </w:p>
        </w:tc>
      </w:tr>
      <w:tr w:rsidR="0067361F" w14:paraId="61EC4DB0" w14:textId="77777777" w:rsidTr="0067361F">
        <w:tc>
          <w:tcPr>
            <w:tcW w:w="2547" w:type="dxa"/>
          </w:tcPr>
          <w:p w14:paraId="6BD2AAB2" w14:textId="02574A2C" w:rsidR="0067361F" w:rsidRDefault="005561FF" w:rsidP="0067361F">
            <w:pPr>
              <w:widowControl w:val="0"/>
              <w:tabs>
                <w:tab w:val="left" w:pos="426"/>
              </w:tabs>
              <w:autoSpaceDE w:val="0"/>
              <w:spacing w:line="276" w:lineRule="auto"/>
              <w:jc w:val="both"/>
              <w:rPr>
                <w:rFonts w:asciiTheme="minorHAnsi" w:hAnsiTheme="minorHAnsi" w:cstheme="minorHAnsi"/>
                <w:bCs/>
                <w:sz w:val="24"/>
                <w:szCs w:val="24"/>
              </w:rPr>
            </w:pPr>
            <w:r>
              <w:rPr>
                <w:rFonts w:asciiTheme="minorHAnsi" w:hAnsiTheme="minorHAnsi" w:cstheme="minorHAnsi"/>
                <w:bCs/>
                <w:sz w:val="24"/>
                <w:szCs w:val="24"/>
              </w:rPr>
              <w:t>Załącznik nr 6</w:t>
            </w:r>
          </w:p>
        </w:tc>
        <w:tc>
          <w:tcPr>
            <w:tcW w:w="6916" w:type="dxa"/>
          </w:tcPr>
          <w:p w14:paraId="0BEB6E1F" w14:textId="35B961B8" w:rsidR="0067361F" w:rsidRDefault="005561FF" w:rsidP="00FC5269">
            <w:pPr>
              <w:widowControl w:val="0"/>
              <w:tabs>
                <w:tab w:val="left" w:pos="426"/>
              </w:tabs>
              <w:autoSpaceDE w:val="0"/>
              <w:spacing w:line="276" w:lineRule="auto"/>
              <w:jc w:val="both"/>
              <w:rPr>
                <w:rFonts w:asciiTheme="minorHAnsi" w:hAnsiTheme="minorHAnsi" w:cstheme="minorHAnsi"/>
                <w:bCs/>
                <w:sz w:val="24"/>
                <w:szCs w:val="24"/>
              </w:rPr>
            </w:pPr>
            <w:r>
              <w:rPr>
                <w:rFonts w:asciiTheme="minorHAnsi" w:hAnsiTheme="minorHAnsi" w:cstheme="minorHAnsi"/>
                <w:bCs/>
                <w:sz w:val="24"/>
                <w:szCs w:val="24"/>
              </w:rPr>
              <w:t>Zobowiązanie podmiotu trzeciego</w:t>
            </w:r>
          </w:p>
        </w:tc>
      </w:tr>
      <w:tr w:rsidR="0067361F" w14:paraId="70E90A73" w14:textId="77777777" w:rsidTr="0067361F">
        <w:tc>
          <w:tcPr>
            <w:tcW w:w="2547" w:type="dxa"/>
          </w:tcPr>
          <w:p w14:paraId="416D3C25" w14:textId="77777777" w:rsidR="0067361F" w:rsidRDefault="0067361F" w:rsidP="0067361F">
            <w:pPr>
              <w:widowControl w:val="0"/>
              <w:tabs>
                <w:tab w:val="left" w:pos="426"/>
              </w:tabs>
              <w:autoSpaceDE w:val="0"/>
              <w:spacing w:line="276" w:lineRule="auto"/>
              <w:jc w:val="both"/>
              <w:rPr>
                <w:rFonts w:asciiTheme="minorHAnsi" w:hAnsiTheme="minorHAnsi" w:cstheme="minorHAnsi"/>
                <w:bCs/>
                <w:sz w:val="24"/>
                <w:szCs w:val="24"/>
              </w:rPr>
            </w:pPr>
          </w:p>
        </w:tc>
        <w:tc>
          <w:tcPr>
            <w:tcW w:w="6916" w:type="dxa"/>
          </w:tcPr>
          <w:p w14:paraId="16A91DCD" w14:textId="77777777" w:rsidR="0067361F" w:rsidRDefault="0067361F" w:rsidP="00FC5269">
            <w:pPr>
              <w:widowControl w:val="0"/>
              <w:tabs>
                <w:tab w:val="left" w:pos="426"/>
              </w:tabs>
              <w:autoSpaceDE w:val="0"/>
              <w:spacing w:line="276" w:lineRule="auto"/>
              <w:jc w:val="both"/>
              <w:rPr>
                <w:rFonts w:asciiTheme="minorHAnsi" w:hAnsiTheme="minorHAnsi" w:cstheme="minorHAnsi"/>
                <w:bCs/>
                <w:sz w:val="24"/>
                <w:szCs w:val="24"/>
              </w:rPr>
            </w:pPr>
          </w:p>
        </w:tc>
      </w:tr>
      <w:tr w:rsidR="0067361F" w14:paraId="04F1A66A" w14:textId="77777777" w:rsidTr="0067361F">
        <w:tc>
          <w:tcPr>
            <w:tcW w:w="2547" w:type="dxa"/>
          </w:tcPr>
          <w:p w14:paraId="3742DAD5" w14:textId="77777777" w:rsidR="0067361F" w:rsidRDefault="0067361F" w:rsidP="0067361F">
            <w:pPr>
              <w:widowControl w:val="0"/>
              <w:tabs>
                <w:tab w:val="left" w:pos="426"/>
              </w:tabs>
              <w:autoSpaceDE w:val="0"/>
              <w:spacing w:line="276" w:lineRule="auto"/>
              <w:jc w:val="both"/>
              <w:rPr>
                <w:rFonts w:asciiTheme="minorHAnsi" w:hAnsiTheme="minorHAnsi" w:cstheme="minorHAnsi"/>
                <w:bCs/>
                <w:sz w:val="24"/>
                <w:szCs w:val="24"/>
              </w:rPr>
            </w:pPr>
          </w:p>
        </w:tc>
        <w:tc>
          <w:tcPr>
            <w:tcW w:w="6916" w:type="dxa"/>
          </w:tcPr>
          <w:p w14:paraId="1AD1FD5D" w14:textId="77777777" w:rsidR="0067361F" w:rsidRDefault="0067361F" w:rsidP="00FC5269">
            <w:pPr>
              <w:widowControl w:val="0"/>
              <w:tabs>
                <w:tab w:val="left" w:pos="426"/>
              </w:tabs>
              <w:autoSpaceDE w:val="0"/>
              <w:spacing w:line="276" w:lineRule="auto"/>
              <w:jc w:val="both"/>
              <w:rPr>
                <w:rFonts w:asciiTheme="minorHAnsi" w:hAnsiTheme="minorHAnsi" w:cstheme="minorHAnsi"/>
                <w:bCs/>
                <w:sz w:val="24"/>
                <w:szCs w:val="24"/>
              </w:rPr>
            </w:pPr>
          </w:p>
        </w:tc>
      </w:tr>
    </w:tbl>
    <w:p w14:paraId="4589EAE0" w14:textId="77777777" w:rsidR="0067361F" w:rsidRDefault="0067361F">
      <w:pPr>
        <w:suppressAutoHyphens w:val="0"/>
        <w:rPr>
          <w:rFonts w:asciiTheme="minorHAnsi" w:hAnsiTheme="minorHAnsi" w:cstheme="minorHAnsi"/>
          <w:b/>
          <w:sz w:val="22"/>
          <w:szCs w:val="22"/>
        </w:rPr>
      </w:pPr>
    </w:p>
    <w:p w14:paraId="57048052" w14:textId="77777777" w:rsidR="00456D8E" w:rsidRDefault="00456D8E">
      <w:pPr>
        <w:suppressAutoHyphens w:val="0"/>
        <w:rPr>
          <w:rFonts w:asciiTheme="minorHAnsi" w:hAnsiTheme="minorHAnsi" w:cstheme="minorHAnsi"/>
          <w:b/>
          <w:sz w:val="22"/>
          <w:szCs w:val="22"/>
        </w:rPr>
      </w:pPr>
    </w:p>
    <w:p w14:paraId="62BBA7AC" w14:textId="77777777" w:rsidR="00456D8E" w:rsidRDefault="00456D8E">
      <w:pPr>
        <w:suppressAutoHyphens w:val="0"/>
        <w:rPr>
          <w:rFonts w:asciiTheme="minorHAnsi" w:hAnsiTheme="minorHAnsi" w:cstheme="minorHAnsi"/>
          <w:b/>
          <w:sz w:val="22"/>
          <w:szCs w:val="22"/>
        </w:rPr>
      </w:pPr>
    </w:p>
    <w:p w14:paraId="541C622D" w14:textId="77777777" w:rsidR="00456D8E" w:rsidRDefault="00456D8E">
      <w:pPr>
        <w:suppressAutoHyphens w:val="0"/>
        <w:rPr>
          <w:rFonts w:asciiTheme="minorHAnsi" w:hAnsiTheme="minorHAnsi" w:cstheme="minorHAnsi"/>
          <w:b/>
          <w:sz w:val="22"/>
          <w:szCs w:val="22"/>
        </w:rPr>
      </w:pPr>
    </w:p>
    <w:p w14:paraId="5FEF3961" w14:textId="77777777" w:rsidR="00DB6D3F" w:rsidRDefault="00DB6D3F">
      <w:pPr>
        <w:suppressAutoHyphens w:val="0"/>
        <w:rPr>
          <w:rFonts w:asciiTheme="minorHAnsi" w:hAnsiTheme="minorHAnsi" w:cstheme="minorHAnsi"/>
          <w:b/>
          <w:sz w:val="22"/>
          <w:szCs w:val="22"/>
        </w:rPr>
      </w:pPr>
    </w:p>
    <w:p w14:paraId="18549F17" w14:textId="0167E7C7" w:rsidR="000C3C59" w:rsidRDefault="000C3C59">
      <w:pPr>
        <w:suppressAutoHyphens w:val="0"/>
        <w:rPr>
          <w:rFonts w:asciiTheme="minorHAnsi" w:hAnsiTheme="minorHAnsi" w:cstheme="minorHAnsi"/>
          <w:b/>
          <w:sz w:val="22"/>
          <w:szCs w:val="22"/>
        </w:rPr>
      </w:pPr>
    </w:p>
    <w:p w14:paraId="0A336AE4" w14:textId="71986164" w:rsidR="000C3C59" w:rsidRDefault="000C3C59">
      <w:pPr>
        <w:suppressAutoHyphens w:val="0"/>
        <w:rPr>
          <w:rFonts w:asciiTheme="minorHAnsi" w:hAnsiTheme="minorHAnsi" w:cstheme="minorHAnsi"/>
          <w:b/>
          <w:sz w:val="22"/>
          <w:szCs w:val="22"/>
        </w:rPr>
      </w:pPr>
    </w:p>
    <w:p w14:paraId="5DA9B6B3" w14:textId="23E6A244" w:rsidR="000C3C59" w:rsidRDefault="000C3C59">
      <w:pPr>
        <w:suppressAutoHyphens w:val="0"/>
        <w:rPr>
          <w:rFonts w:asciiTheme="minorHAnsi" w:hAnsiTheme="minorHAnsi" w:cstheme="minorHAnsi"/>
          <w:b/>
          <w:sz w:val="22"/>
          <w:szCs w:val="22"/>
        </w:rPr>
      </w:pPr>
    </w:p>
    <w:p w14:paraId="61EBDD0C" w14:textId="77777777" w:rsidR="005561FF" w:rsidRDefault="005561FF">
      <w:pPr>
        <w:suppressAutoHyphens w:val="0"/>
        <w:rPr>
          <w:rFonts w:asciiTheme="minorHAnsi" w:hAnsiTheme="minorHAnsi" w:cstheme="minorHAnsi"/>
          <w:b/>
          <w:sz w:val="22"/>
          <w:szCs w:val="22"/>
        </w:rPr>
      </w:pPr>
    </w:p>
    <w:p w14:paraId="37EB0C4C" w14:textId="77777777" w:rsidR="00DB6D3F" w:rsidRDefault="00DB6D3F">
      <w:pPr>
        <w:suppressAutoHyphens w:val="0"/>
        <w:rPr>
          <w:rFonts w:asciiTheme="minorHAnsi" w:hAnsiTheme="minorHAnsi" w:cstheme="minorHAnsi"/>
          <w:b/>
          <w:sz w:val="22"/>
          <w:szCs w:val="22"/>
        </w:rPr>
      </w:pPr>
    </w:p>
    <w:p w14:paraId="20B440D7" w14:textId="34F1C342" w:rsidR="00DB6D3F" w:rsidRDefault="00DB6D3F">
      <w:pPr>
        <w:suppressAutoHyphens w:val="0"/>
        <w:rPr>
          <w:rFonts w:asciiTheme="minorHAnsi" w:hAnsiTheme="minorHAnsi" w:cstheme="minorHAnsi"/>
          <w:b/>
          <w:sz w:val="22"/>
          <w:szCs w:val="22"/>
        </w:rPr>
      </w:pPr>
    </w:p>
    <w:p w14:paraId="39DC8023" w14:textId="77777777" w:rsidR="00D74D42" w:rsidRDefault="00D74D42">
      <w:pPr>
        <w:suppressAutoHyphens w:val="0"/>
        <w:rPr>
          <w:rFonts w:asciiTheme="minorHAnsi" w:hAnsiTheme="minorHAnsi" w:cstheme="minorHAnsi"/>
          <w:b/>
          <w:sz w:val="22"/>
          <w:szCs w:val="22"/>
        </w:rPr>
      </w:pPr>
    </w:p>
    <w:p w14:paraId="3E284967" w14:textId="77777777" w:rsidR="0011681D" w:rsidRPr="004C456D" w:rsidRDefault="00143A17" w:rsidP="0011681D">
      <w:pPr>
        <w:keepNext/>
        <w:tabs>
          <w:tab w:val="left" w:pos="6555"/>
          <w:tab w:val="right" w:pos="9071"/>
        </w:tabs>
        <w:suppressAutoHyphens w:val="0"/>
        <w:spacing w:after="120" w:line="276" w:lineRule="auto"/>
        <w:ind w:left="1440"/>
        <w:jc w:val="right"/>
        <w:outlineLvl w:val="7"/>
        <w:rPr>
          <w:rFonts w:asciiTheme="minorHAnsi" w:hAnsiTheme="minorHAnsi" w:cstheme="minorHAnsi"/>
          <w:b/>
          <w:sz w:val="24"/>
          <w:szCs w:val="24"/>
          <w:lang w:eastAsia="pl-PL"/>
        </w:rPr>
      </w:pPr>
      <w:r>
        <w:rPr>
          <w:rFonts w:asciiTheme="minorHAnsi" w:hAnsiTheme="minorHAnsi" w:cstheme="minorHAnsi"/>
          <w:b/>
          <w:sz w:val="24"/>
          <w:szCs w:val="24"/>
          <w:lang w:eastAsia="pl-PL"/>
        </w:rPr>
        <w:lastRenderedPageBreak/>
        <w:t>Załącznik nr 1 do S</w:t>
      </w:r>
      <w:r w:rsidR="0011681D" w:rsidRPr="004C456D">
        <w:rPr>
          <w:rFonts w:asciiTheme="minorHAnsi" w:hAnsiTheme="minorHAnsi" w:cstheme="minorHAnsi"/>
          <w:b/>
          <w:sz w:val="24"/>
          <w:szCs w:val="24"/>
          <w:lang w:eastAsia="pl-PL"/>
        </w:rPr>
        <w:t>WZ</w:t>
      </w:r>
    </w:p>
    <w:p w14:paraId="2A94D155" w14:textId="77777777" w:rsidR="000A447A" w:rsidRPr="004C456D" w:rsidRDefault="000A447A" w:rsidP="000A447A">
      <w:pPr>
        <w:spacing w:after="40"/>
        <w:jc w:val="center"/>
        <w:rPr>
          <w:rFonts w:asciiTheme="minorHAnsi" w:hAnsiTheme="minorHAnsi" w:cstheme="minorHAnsi"/>
          <w:b/>
          <w:bCs/>
          <w:sz w:val="24"/>
        </w:rPr>
      </w:pPr>
      <w:r w:rsidRPr="004C456D">
        <w:rPr>
          <w:rFonts w:asciiTheme="minorHAnsi" w:hAnsiTheme="minorHAnsi" w:cstheme="minorHAnsi"/>
          <w:b/>
          <w:bCs/>
          <w:sz w:val="24"/>
        </w:rPr>
        <w:t>FORMULARZ OFERTOWY</w:t>
      </w:r>
    </w:p>
    <w:p w14:paraId="2A2F6659" w14:textId="77777777" w:rsidR="000A447A" w:rsidRPr="004C456D" w:rsidRDefault="000A447A" w:rsidP="000A447A">
      <w:pPr>
        <w:spacing w:after="40"/>
        <w:jc w:val="center"/>
        <w:rPr>
          <w:rFonts w:asciiTheme="minorHAnsi" w:hAnsiTheme="minorHAnsi" w:cstheme="minorHAnsi"/>
          <w:sz w:val="24"/>
        </w:rPr>
      </w:pPr>
    </w:p>
    <w:tbl>
      <w:tblPr>
        <w:tblW w:w="9498" w:type="dxa"/>
        <w:tblInd w:w="108" w:type="dxa"/>
        <w:tblLayout w:type="fixed"/>
        <w:tblLook w:val="0000" w:firstRow="0" w:lastRow="0" w:firstColumn="0" w:lastColumn="0" w:noHBand="0" w:noVBand="0"/>
      </w:tblPr>
      <w:tblGrid>
        <w:gridCol w:w="9498"/>
      </w:tblGrid>
      <w:tr w:rsidR="000A447A" w:rsidRPr="004C456D" w14:paraId="20D3FCEB" w14:textId="77777777" w:rsidTr="0073702D">
        <w:trPr>
          <w:trHeight w:val="1412"/>
        </w:trPr>
        <w:tc>
          <w:tcPr>
            <w:tcW w:w="9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62E35" w14:textId="77777777" w:rsidR="000A447A" w:rsidRPr="004C456D" w:rsidRDefault="000A447A" w:rsidP="000A447A">
            <w:pPr>
              <w:spacing w:after="40" w:line="276" w:lineRule="auto"/>
              <w:jc w:val="both"/>
              <w:rPr>
                <w:rFonts w:asciiTheme="minorHAnsi" w:hAnsiTheme="minorHAnsi" w:cstheme="minorHAnsi"/>
                <w:sz w:val="22"/>
              </w:rPr>
            </w:pPr>
            <w:r w:rsidRPr="004C456D">
              <w:rPr>
                <w:rFonts w:asciiTheme="minorHAnsi" w:hAnsiTheme="minorHAnsi" w:cstheme="minorHAnsi"/>
                <w:b/>
                <w:sz w:val="22"/>
                <w:lang w:val="cs-CZ"/>
              </w:rPr>
              <w:t>ZAMAWIAJĄCY:  31 BAZA LOTNICTWA TAKTYCZNEGO UL. SILNIKI 1 , 61-325 POZNAŃ</w:t>
            </w:r>
          </w:p>
          <w:p w14:paraId="0BD7AB35" w14:textId="77777777" w:rsidR="000A447A" w:rsidRPr="004C456D" w:rsidRDefault="000A447A" w:rsidP="000A447A">
            <w:pPr>
              <w:spacing w:after="40" w:line="276" w:lineRule="auto"/>
              <w:jc w:val="both"/>
              <w:rPr>
                <w:rFonts w:asciiTheme="minorHAnsi" w:hAnsiTheme="minorHAnsi" w:cstheme="minorHAnsi"/>
                <w:sz w:val="22"/>
                <w:lang w:val="cs-CZ"/>
              </w:rPr>
            </w:pPr>
            <w:r w:rsidRPr="004C456D">
              <w:rPr>
                <w:rFonts w:asciiTheme="minorHAnsi" w:hAnsiTheme="minorHAnsi" w:cstheme="minorHAnsi"/>
                <w:sz w:val="22"/>
                <w:lang w:val="cs-CZ"/>
              </w:rPr>
              <w:t xml:space="preserve">Oferta w postępowaniu o udzielenie zamówienia publicznego prowadzonego w trybie podstawowym na podstawie przepisów ustawy z dnia 11 września 2019 r. (Dz. U z </w:t>
            </w:r>
            <w:r w:rsidR="00F05066">
              <w:rPr>
                <w:rFonts w:asciiTheme="minorHAnsi" w:hAnsiTheme="minorHAnsi" w:cstheme="minorHAnsi"/>
                <w:sz w:val="22"/>
                <w:lang w:val="cs-CZ"/>
              </w:rPr>
              <w:t>2021</w:t>
            </w:r>
            <w:r w:rsidRPr="004C456D">
              <w:rPr>
                <w:rFonts w:asciiTheme="minorHAnsi" w:hAnsiTheme="minorHAnsi" w:cstheme="minorHAnsi"/>
                <w:sz w:val="22"/>
                <w:lang w:val="cs-CZ"/>
              </w:rPr>
              <w:t xml:space="preserve"> r poz. </w:t>
            </w:r>
            <w:r w:rsidR="00F05066">
              <w:rPr>
                <w:rFonts w:asciiTheme="minorHAnsi" w:hAnsiTheme="minorHAnsi" w:cstheme="minorHAnsi"/>
                <w:sz w:val="22"/>
                <w:lang w:val="cs-CZ"/>
              </w:rPr>
              <w:t>1129</w:t>
            </w:r>
            <w:r w:rsidRPr="004C456D">
              <w:rPr>
                <w:rFonts w:asciiTheme="minorHAnsi" w:hAnsiTheme="minorHAnsi" w:cstheme="minorHAnsi"/>
                <w:sz w:val="22"/>
                <w:lang w:val="cs-CZ"/>
              </w:rPr>
              <w:t xml:space="preserve"> ze zm.) – Prawo zamówień publicznych, na:</w:t>
            </w:r>
          </w:p>
          <w:p w14:paraId="6BCFBEC8" w14:textId="38F459AF" w:rsidR="000A447A" w:rsidRPr="00637CE0" w:rsidRDefault="000A447A" w:rsidP="000A447A">
            <w:pPr>
              <w:spacing w:after="40" w:line="276" w:lineRule="auto"/>
              <w:jc w:val="center"/>
              <w:rPr>
                <w:rFonts w:asciiTheme="minorHAnsi" w:hAnsiTheme="minorHAnsi" w:cstheme="minorHAnsi"/>
                <w:b/>
                <w:sz w:val="24"/>
                <w:szCs w:val="22"/>
                <w:lang w:val="cs-CZ"/>
              </w:rPr>
            </w:pPr>
            <w:r w:rsidRPr="00637CE0">
              <w:rPr>
                <w:rFonts w:asciiTheme="minorHAnsi" w:hAnsiTheme="minorHAnsi" w:cstheme="minorHAnsi"/>
                <w:b/>
                <w:sz w:val="24"/>
                <w:szCs w:val="22"/>
                <w:lang w:val="cs-CZ"/>
              </w:rPr>
              <w:t>„</w:t>
            </w:r>
            <w:r w:rsidR="00344316" w:rsidRPr="00637CE0">
              <w:rPr>
                <w:rFonts w:asciiTheme="minorHAnsi" w:hAnsiTheme="minorHAnsi" w:cstheme="minorHAnsi"/>
                <w:b/>
                <w:sz w:val="24"/>
                <w:szCs w:val="22"/>
                <w:lang w:val="cs-CZ"/>
              </w:rPr>
              <w:t xml:space="preserve">DOSTAWA </w:t>
            </w:r>
            <w:r w:rsidR="00637CE0" w:rsidRPr="00637CE0">
              <w:rPr>
                <w:rFonts w:asciiTheme="minorHAnsi" w:hAnsiTheme="minorHAnsi" w:cstheme="minorHAnsi"/>
                <w:b/>
                <w:sz w:val="24"/>
                <w:szCs w:val="22"/>
                <w:lang w:val="cs-CZ"/>
              </w:rPr>
              <w:t>TUSZY I TONERÓW</w:t>
            </w:r>
            <w:r w:rsidRPr="00637CE0">
              <w:rPr>
                <w:rFonts w:asciiTheme="minorHAnsi" w:hAnsiTheme="minorHAnsi" w:cstheme="minorHAnsi"/>
                <w:b/>
                <w:sz w:val="24"/>
                <w:szCs w:val="22"/>
                <w:lang w:val="cs-CZ"/>
              </w:rPr>
              <w:t>”</w:t>
            </w:r>
          </w:p>
          <w:p w14:paraId="1BD6F725" w14:textId="77777777" w:rsidR="000A447A" w:rsidRPr="004C456D" w:rsidRDefault="000A447A" w:rsidP="00C91024">
            <w:pPr>
              <w:spacing w:after="40" w:line="276" w:lineRule="auto"/>
              <w:jc w:val="center"/>
              <w:rPr>
                <w:rFonts w:asciiTheme="minorHAnsi" w:hAnsiTheme="minorHAnsi" w:cstheme="minorHAnsi"/>
              </w:rPr>
            </w:pPr>
            <w:r w:rsidRPr="004C456D">
              <w:rPr>
                <w:rFonts w:asciiTheme="minorHAnsi" w:hAnsiTheme="minorHAnsi" w:cstheme="minorHAnsi"/>
                <w:b/>
                <w:sz w:val="22"/>
                <w:szCs w:val="22"/>
                <w:lang w:val="cs-CZ"/>
              </w:rPr>
              <w:t>Nr sprawy</w:t>
            </w:r>
            <w:r w:rsidRPr="004C456D">
              <w:rPr>
                <w:rFonts w:asciiTheme="minorHAnsi" w:hAnsiTheme="minorHAnsi" w:cstheme="minorHAnsi"/>
                <w:b/>
                <w:color w:val="000000"/>
                <w:sz w:val="22"/>
                <w:szCs w:val="22"/>
                <w:lang w:val="cs-CZ"/>
              </w:rPr>
              <w:t xml:space="preserve"> </w:t>
            </w:r>
            <w:sdt>
              <w:sdtPr>
                <w:rPr>
                  <w:rFonts w:asciiTheme="minorHAnsi" w:hAnsiTheme="minorHAnsi" w:cstheme="minorHAnsi"/>
                  <w:b/>
                  <w:sz w:val="24"/>
                  <w:szCs w:val="22"/>
                </w:rPr>
                <w:alias w:val="Kategoria"/>
                <w:tag w:val=""/>
                <w:id w:val="645556878"/>
                <w:lock w:val="contentLocked"/>
                <w:placeholder>
                  <w:docPart w:val="1D84E4FD2B004613834B0B06E6EA93F8"/>
                </w:placeholder>
                <w:dataBinding w:prefixMappings="xmlns:ns0='http://purl.org/dc/elements/1.1/' xmlns:ns1='http://schemas.openxmlformats.org/package/2006/metadata/core-properties' " w:xpath="/ns1:coreProperties[1]/ns1:category[1]" w:storeItemID="{6C3C8BC8-F283-45AE-878A-BAB7291924A1}"/>
                <w15:appearance w15:val="hidden"/>
                <w:text/>
              </w:sdtPr>
              <w:sdtEndPr/>
              <w:sdtContent>
                <w:r w:rsidR="00F17E74">
                  <w:rPr>
                    <w:rFonts w:asciiTheme="minorHAnsi" w:hAnsiTheme="minorHAnsi" w:cstheme="minorHAnsi"/>
                    <w:b/>
                    <w:sz w:val="24"/>
                    <w:szCs w:val="22"/>
                  </w:rPr>
                  <w:t>ZP 25/IV/22</w:t>
                </w:r>
              </w:sdtContent>
            </w:sdt>
          </w:p>
        </w:tc>
      </w:tr>
      <w:tr w:rsidR="000A447A" w:rsidRPr="004C456D" w14:paraId="5CA6EE39" w14:textId="77777777" w:rsidTr="0073702D">
        <w:trPr>
          <w:trHeight w:val="1502"/>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7F9A78DE" w14:textId="77777777" w:rsidR="000A447A" w:rsidRPr="006972F2" w:rsidRDefault="000A447A" w:rsidP="00CE21DD">
            <w:pPr>
              <w:numPr>
                <w:ilvl w:val="0"/>
                <w:numId w:val="24"/>
              </w:numPr>
              <w:tabs>
                <w:tab w:val="left" w:pos="459"/>
              </w:tabs>
              <w:spacing w:after="40" w:line="276" w:lineRule="auto"/>
              <w:ind w:hanging="720"/>
              <w:contextualSpacing/>
              <w:rPr>
                <w:rFonts w:asciiTheme="minorHAnsi" w:hAnsiTheme="minorHAnsi" w:cstheme="minorHAnsi"/>
                <w:sz w:val="22"/>
              </w:rPr>
            </w:pPr>
            <w:r w:rsidRPr="006972F2">
              <w:rPr>
                <w:rFonts w:asciiTheme="minorHAnsi" w:hAnsiTheme="minorHAnsi" w:cstheme="minorHAnsi"/>
                <w:b/>
                <w:sz w:val="22"/>
                <w:lang w:val="cs-CZ"/>
              </w:rPr>
              <w:t>DANE WYKONAWCY:</w:t>
            </w:r>
          </w:p>
          <w:tbl>
            <w:tblPr>
              <w:tblW w:w="9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91"/>
              <w:gridCol w:w="2700"/>
              <w:gridCol w:w="3416"/>
            </w:tblGrid>
            <w:tr w:rsidR="000A447A" w:rsidRPr="006972F2" w14:paraId="7AF56B2E" w14:textId="77777777" w:rsidTr="00E2229F">
              <w:tc>
                <w:tcPr>
                  <w:tcW w:w="3591" w:type="dxa"/>
                  <w:shd w:val="clear" w:color="auto" w:fill="auto"/>
                  <w:vAlign w:val="center"/>
                </w:tcPr>
                <w:p w14:paraId="641BD103" w14:textId="77777777" w:rsidR="000A447A" w:rsidRPr="006972F2" w:rsidRDefault="000A447A" w:rsidP="00E2229F">
                  <w:pPr>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Osoba upoważniona do reprezentacji Wykonawcy/ów i podpisująca ofertę</w:t>
                  </w:r>
                </w:p>
              </w:tc>
              <w:tc>
                <w:tcPr>
                  <w:tcW w:w="6116" w:type="dxa"/>
                  <w:gridSpan w:val="2"/>
                  <w:shd w:val="clear" w:color="auto" w:fill="auto"/>
                  <w:vAlign w:val="center"/>
                </w:tcPr>
                <w:p w14:paraId="1A2E3D61" w14:textId="77777777"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14:paraId="4F09EED9" w14:textId="77777777" w:rsidTr="00E2229F">
              <w:tc>
                <w:tcPr>
                  <w:tcW w:w="3591" w:type="dxa"/>
                  <w:shd w:val="clear" w:color="auto" w:fill="auto"/>
                  <w:vAlign w:val="center"/>
                </w:tcPr>
                <w:p w14:paraId="341DC5B6" w14:textId="77777777" w:rsidR="000A447A" w:rsidRPr="006972F2" w:rsidRDefault="000A447A" w:rsidP="00E2229F">
                  <w:pPr>
                    <w:spacing w:after="40" w:line="360" w:lineRule="auto"/>
                    <w:jc w:val="both"/>
                    <w:rPr>
                      <w:rFonts w:asciiTheme="minorHAnsi" w:eastAsia="Calibri" w:hAnsiTheme="minorHAnsi" w:cstheme="minorHAnsi"/>
                      <w:sz w:val="22"/>
                    </w:rPr>
                  </w:pPr>
                  <w:r w:rsidRPr="006972F2">
                    <w:rPr>
                      <w:rFonts w:asciiTheme="minorHAnsi" w:eastAsia="Calibri" w:hAnsiTheme="minorHAnsi" w:cstheme="minorHAnsi"/>
                      <w:sz w:val="22"/>
                      <w:lang w:val="cs-CZ"/>
                    </w:rPr>
                    <w:t>Nazwa:</w:t>
                  </w:r>
                </w:p>
              </w:tc>
              <w:tc>
                <w:tcPr>
                  <w:tcW w:w="6116" w:type="dxa"/>
                  <w:gridSpan w:val="2"/>
                  <w:shd w:val="clear" w:color="auto" w:fill="auto"/>
                  <w:vAlign w:val="center"/>
                </w:tcPr>
                <w:p w14:paraId="7536B6A6" w14:textId="77777777"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14:paraId="389A1D8B" w14:textId="77777777" w:rsidTr="00E2229F">
              <w:tc>
                <w:tcPr>
                  <w:tcW w:w="3591" w:type="dxa"/>
                  <w:shd w:val="clear" w:color="auto" w:fill="auto"/>
                  <w:vAlign w:val="center"/>
                </w:tcPr>
                <w:p w14:paraId="4B1CCE14" w14:textId="77777777" w:rsidR="000A447A" w:rsidRPr="006972F2" w:rsidRDefault="000A447A" w:rsidP="00E2229F">
                  <w:pPr>
                    <w:spacing w:after="40" w:line="360" w:lineRule="auto"/>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Siedziba:</w:t>
                  </w:r>
                </w:p>
              </w:tc>
              <w:tc>
                <w:tcPr>
                  <w:tcW w:w="6116" w:type="dxa"/>
                  <w:gridSpan w:val="2"/>
                  <w:shd w:val="clear" w:color="auto" w:fill="auto"/>
                  <w:vAlign w:val="center"/>
                </w:tcPr>
                <w:p w14:paraId="2B1AA78A" w14:textId="77777777"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14:paraId="68FC2878" w14:textId="77777777" w:rsidTr="00E2229F">
              <w:tc>
                <w:tcPr>
                  <w:tcW w:w="3591" w:type="dxa"/>
                  <w:shd w:val="clear" w:color="auto" w:fill="auto"/>
                  <w:vAlign w:val="center"/>
                </w:tcPr>
                <w:p w14:paraId="0B6C311F" w14:textId="77777777" w:rsidR="000A447A" w:rsidRPr="006972F2" w:rsidRDefault="000A447A" w:rsidP="00E2229F">
                  <w:pPr>
                    <w:spacing w:after="40" w:line="360" w:lineRule="auto"/>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Województwo:</w:t>
                  </w:r>
                </w:p>
              </w:tc>
              <w:tc>
                <w:tcPr>
                  <w:tcW w:w="6116" w:type="dxa"/>
                  <w:gridSpan w:val="2"/>
                  <w:shd w:val="clear" w:color="auto" w:fill="auto"/>
                  <w:vAlign w:val="center"/>
                </w:tcPr>
                <w:p w14:paraId="50A51AA6" w14:textId="77777777" w:rsidR="000A447A" w:rsidRPr="006972F2" w:rsidRDefault="000A447A" w:rsidP="0073702D">
                  <w:pPr>
                    <w:spacing w:after="40" w:line="360" w:lineRule="auto"/>
                    <w:rPr>
                      <w:rFonts w:asciiTheme="minorHAnsi" w:eastAsia="Calibri" w:hAnsiTheme="minorHAnsi" w:cstheme="minorHAnsi"/>
                      <w:color w:val="FF0000"/>
                    </w:rPr>
                  </w:pPr>
                </w:p>
              </w:tc>
            </w:tr>
            <w:tr w:rsidR="006B5652" w:rsidRPr="006972F2" w14:paraId="164E02E7" w14:textId="77777777" w:rsidTr="006B5652">
              <w:tc>
                <w:tcPr>
                  <w:tcW w:w="3591" w:type="dxa"/>
                  <w:shd w:val="clear" w:color="auto" w:fill="auto"/>
                  <w:vAlign w:val="center"/>
                </w:tcPr>
                <w:p w14:paraId="2CA97F74" w14:textId="77777777" w:rsidR="006B5652" w:rsidRPr="006972F2" w:rsidRDefault="006B5652" w:rsidP="00E2229F">
                  <w:pPr>
                    <w:spacing w:after="40" w:line="360" w:lineRule="auto"/>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NIP i REGON:</w:t>
                  </w:r>
                </w:p>
              </w:tc>
              <w:tc>
                <w:tcPr>
                  <w:tcW w:w="2700" w:type="dxa"/>
                  <w:shd w:val="clear" w:color="auto" w:fill="auto"/>
                  <w:vAlign w:val="center"/>
                </w:tcPr>
                <w:p w14:paraId="7D8B4247" w14:textId="77777777" w:rsidR="006B5652" w:rsidRPr="006B5652" w:rsidRDefault="006B5652" w:rsidP="006B5652">
                  <w:pPr>
                    <w:spacing w:line="360" w:lineRule="auto"/>
                    <w:rPr>
                      <w:rFonts w:asciiTheme="minorHAnsi" w:eastAsia="Calibri" w:hAnsiTheme="minorHAnsi" w:cstheme="minorHAnsi"/>
                    </w:rPr>
                  </w:pPr>
                  <w:r w:rsidRPr="006B5652">
                    <w:rPr>
                      <w:rFonts w:asciiTheme="minorHAnsi" w:eastAsia="Calibri" w:hAnsiTheme="minorHAnsi" w:cstheme="minorHAnsi"/>
                    </w:rPr>
                    <w:t>NIP:</w:t>
                  </w:r>
                </w:p>
              </w:tc>
              <w:tc>
                <w:tcPr>
                  <w:tcW w:w="3416" w:type="dxa"/>
                  <w:shd w:val="clear" w:color="auto" w:fill="auto"/>
                  <w:vAlign w:val="center"/>
                </w:tcPr>
                <w:p w14:paraId="627AA663" w14:textId="77777777" w:rsidR="006B5652" w:rsidRPr="006B5652" w:rsidRDefault="006B5652" w:rsidP="006B5652">
                  <w:pPr>
                    <w:spacing w:line="360" w:lineRule="auto"/>
                    <w:rPr>
                      <w:rFonts w:asciiTheme="minorHAnsi" w:eastAsia="Calibri" w:hAnsiTheme="minorHAnsi" w:cstheme="minorHAnsi"/>
                    </w:rPr>
                  </w:pPr>
                  <w:r w:rsidRPr="006B5652">
                    <w:rPr>
                      <w:rFonts w:asciiTheme="minorHAnsi" w:eastAsia="Calibri" w:hAnsiTheme="minorHAnsi" w:cstheme="minorHAnsi"/>
                    </w:rPr>
                    <w:t>REGON:</w:t>
                  </w:r>
                </w:p>
              </w:tc>
            </w:tr>
            <w:tr w:rsidR="000A447A" w:rsidRPr="006972F2" w14:paraId="6D0B6E69" w14:textId="77777777" w:rsidTr="00E2229F">
              <w:tc>
                <w:tcPr>
                  <w:tcW w:w="3591" w:type="dxa"/>
                  <w:shd w:val="clear" w:color="auto" w:fill="auto"/>
                  <w:vAlign w:val="center"/>
                </w:tcPr>
                <w:p w14:paraId="49D210B7" w14:textId="77777777" w:rsidR="000A447A" w:rsidRPr="006972F2" w:rsidRDefault="000A447A" w:rsidP="00E2229F">
                  <w:pPr>
                    <w:spacing w:after="40" w:line="360" w:lineRule="auto"/>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Adres poczty elektronicznej:</w:t>
                  </w:r>
                </w:p>
              </w:tc>
              <w:tc>
                <w:tcPr>
                  <w:tcW w:w="6116" w:type="dxa"/>
                  <w:gridSpan w:val="2"/>
                  <w:shd w:val="clear" w:color="auto" w:fill="auto"/>
                  <w:vAlign w:val="center"/>
                </w:tcPr>
                <w:p w14:paraId="1AD80A2F" w14:textId="77777777"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14:paraId="6D341BBC" w14:textId="77777777" w:rsidTr="00E2229F">
              <w:tc>
                <w:tcPr>
                  <w:tcW w:w="3591" w:type="dxa"/>
                  <w:shd w:val="clear" w:color="auto" w:fill="auto"/>
                  <w:vAlign w:val="center"/>
                </w:tcPr>
                <w:p w14:paraId="6A979AF8" w14:textId="77777777" w:rsidR="000A447A" w:rsidRPr="006972F2" w:rsidRDefault="000A447A" w:rsidP="00E2229F">
                  <w:pPr>
                    <w:spacing w:after="40" w:line="360" w:lineRule="auto"/>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Numer telefonu/ fax:</w:t>
                  </w:r>
                </w:p>
              </w:tc>
              <w:tc>
                <w:tcPr>
                  <w:tcW w:w="6116" w:type="dxa"/>
                  <w:gridSpan w:val="2"/>
                  <w:shd w:val="clear" w:color="auto" w:fill="auto"/>
                  <w:vAlign w:val="center"/>
                </w:tcPr>
                <w:p w14:paraId="5520FA6D" w14:textId="77777777"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14:paraId="0E4599D6" w14:textId="77777777" w:rsidTr="00E2229F">
              <w:tc>
                <w:tcPr>
                  <w:tcW w:w="3591" w:type="dxa"/>
                  <w:shd w:val="clear" w:color="auto" w:fill="auto"/>
                  <w:vAlign w:val="center"/>
                </w:tcPr>
                <w:p w14:paraId="0318E9F8" w14:textId="77777777" w:rsidR="000A447A" w:rsidRPr="006972F2" w:rsidRDefault="000A447A" w:rsidP="00E2229F">
                  <w:pPr>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Osoba odpowiedzialna za kontakty z Zamawiającym:</w:t>
                  </w:r>
                </w:p>
              </w:tc>
              <w:tc>
                <w:tcPr>
                  <w:tcW w:w="6116" w:type="dxa"/>
                  <w:gridSpan w:val="2"/>
                  <w:shd w:val="clear" w:color="auto" w:fill="auto"/>
                  <w:vAlign w:val="center"/>
                </w:tcPr>
                <w:p w14:paraId="6DD48D82" w14:textId="77777777" w:rsidR="000A447A" w:rsidRPr="006972F2" w:rsidRDefault="000A447A" w:rsidP="0073702D">
                  <w:pPr>
                    <w:spacing w:after="40" w:line="360" w:lineRule="auto"/>
                    <w:rPr>
                      <w:rFonts w:asciiTheme="minorHAnsi" w:eastAsia="Calibri" w:hAnsiTheme="minorHAnsi" w:cstheme="minorHAnsi"/>
                      <w:color w:val="FF0000"/>
                    </w:rPr>
                  </w:pPr>
                </w:p>
              </w:tc>
            </w:tr>
          </w:tbl>
          <w:p w14:paraId="1F2B56A0" w14:textId="77777777" w:rsidR="000A447A" w:rsidRPr="006972F2" w:rsidRDefault="000A447A" w:rsidP="0073702D">
            <w:pPr>
              <w:spacing w:after="40" w:line="360" w:lineRule="auto"/>
              <w:rPr>
                <w:rFonts w:asciiTheme="minorHAnsi" w:hAnsiTheme="minorHAnsi" w:cstheme="minorHAnsi"/>
                <w:color w:val="FF0000"/>
              </w:rPr>
            </w:pPr>
          </w:p>
        </w:tc>
      </w:tr>
      <w:tr w:rsidR="000A447A" w:rsidRPr="008D0B01" w14:paraId="540AE943" w14:textId="77777777" w:rsidTr="0073702D">
        <w:trPr>
          <w:trHeight w:val="558"/>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0B0DE018" w14:textId="77777777" w:rsidR="00A21EDB" w:rsidRDefault="000A447A" w:rsidP="00B114A0">
            <w:pPr>
              <w:numPr>
                <w:ilvl w:val="0"/>
                <w:numId w:val="24"/>
              </w:numPr>
              <w:tabs>
                <w:tab w:val="left" w:pos="284"/>
              </w:tabs>
              <w:spacing w:line="276" w:lineRule="auto"/>
              <w:ind w:hanging="720"/>
              <w:contextualSpacing/>
              <w:rPr>
                <w:rFonts w:asciiTheme="minorHAnsi" w:hAnsiTheme="minorHAnsi" w:cstheme="minorHAnsi"/>
                <w:sz w:val="22"/>
              </w:rPr>
            </w:pPr>
            <w:r w:rsidRPr="006972F2">
              <w:rPr>
                <w:rFonts w:asciiTheme="minorHAnsi" w:hAnsiTheme="minorHAnsi" w:cstheme="minorHAnsi"/>
                <w:b/>
                <w:sz w:val="22"/>
                <w:lang w:val="cs-CZ"/>
              </w:rPr>
              <w:t xml:space="preserve">OFERUJEMY WYKONANIE PRZEDMIOTU ZAMÓWIENIA </w:t>
            </w:r>
          </w:p>
          <w:p w14:paraId="2E5AB4F6" w14:textId="77777777" w:rsidR="00D5746E" w:rsidRDefault="00D5746E" w:rsidP="005B3172">
            <w:pPr>
              <w:ind w:firstLine="624"/>
              <w:rPr>
                <w:rFonts w:asciiTheme="minorHAnsi" w:hAnsiTheme="minorHAnsi" w:cstheme="minorHAnsi"/>
                <w:sz w:val="22"/>
                <w:szCs w:val="22"/>
              </w:rPr>
            </w:pPr>
          </w:p>
          <w:tbl>
            <w:tblPr>
              <w:tblStyle w:val="Tabela-Siatka"/>
              <w:tblW w:w="0" w:type="auto"/>
              <w:tblInd w:w="1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559"/>
              <w:gridCol w:w="567"/>
            </w:tblGrid>
            <w:tr w:rsidR="00A706C5" w:rsidRPr="00B94FB1" w14:paraId="4A656FB1" w14:textId="77777777" w:rsidTr="007845F1">
              <w:tc>
                <w:tcPr>
                  <w:tcW w:w="2835" w:type="dxa"/>
                  <w:tcBorders>
                    <w:right w:val="single" w:sz="4" w:space="0" w:color="auto"/>
                  </w:tcBorders>
                </w:tcPr>
                <w:p w14:paraId="68DD1CB4" w14:textId="77777777" w:rsidR="00A706C5" w:rsidRPr="00B94FB1" w:rsidRDefault="00A706C5" w:rsidP="00A706C5">
                  <w:pPr>
                    <w:spacing w:after="40" w:line="276" w:lineRule="auto"/>
                    <w:contextualSpacing/>
                    <w:rPr>
                      <w:rFonts w:asciiTheme="minorHAnsi" w:eastAsia="Times New Roman" w:hAnsiTheme="minorHAnsi" w:cstheme="minorHAnsi"/>
                      <w:b/>
                      <w:sz w:val="22"/>
                      <w:lang w:val="cs-CZ"/>
                    </w:rPr>
                  </w:pPr>
                  <w:r w:rsidRPr="00B94FB1">
                    <w:rPr>
                      <w:rFonts w:asciiTheme="minorHAnsi" w:eastAsia="Times New Roman" w:hAnsiTheme="minorHAnsi" w:cstheme="minorHAnsi"/>
                      <w:b/>
                      <w:sz w:val="22"/>
                      <w:lang w:val="cs-CZ"/>
                    </w:rPr>
                    <w:t>Zadanie nr 1 cena brutto:</w:t>
                  </w:r>
                </w:p>
              </w:tc>
              <w:tc>
                <w:tcPr>
                  <w:tcW w:w="1559" w:type="dxa"/>
                  <w:tcBorders>
                    <w:top w:val="single" w:sz="4" w:space="0" w:color="auto"/>
                    <w:left w:val="single" w:sz="4" w:space="0" w:color="auto"/>
                    <w:bottom w:val="single" w:sz="4" w:space="0" w:color="auto"/>
                  </w:tcBorders>
                </w:tcPr>
                <w:p w14:paraId="05A30F58" w14:textId="77777777" w:rsidR="00A706C5" w:rsidRPr="00B94FB1" w:rsidRDefault="00A706C5" w:rsidP="00A706C5">
                  <w:pPr>
                    <w:spacing w:after="40" w:line="276" w:lineRule="auto"/>
                    <w:contextualSpacing/>
                    <w:jc w:val="right"/>
                    <w:rPr>
                      <w:rFonts w:asciiTheme="minorHAnsi" w:eastAsia="Times New Roman" w:hAnsiTheme="minorHAnsi" w:cstheme="minorHAnsi"/>
                      <w:b/>
                      <w:sz w:val="22"/>
                      <w:lang w:val="cs-CZ"/>
                    </w:rPr>
                  </w:pPr>
                </w:p>
              </w:tc>
              <w:tc>
                <w:tcPr>
                  <w:tcW w:w="567" w:type="dxa"/>
                  <w:tcBorders>
                    <w:top w:val="single" w:sz="4" w:space="0" w:color="auto"/>
                    <w:bottom w:val="single" w:sz="4" w:space="0" w:color="auto"/>
                    <w:right w:val="single" w:sz="4" w:space="0" w:color="auto"/>
                  </w:tcBorders>
                </w:tcPr>
                <w:p w14:paraId="5B90504D" w14:textId="77777777" w:rsidR="00A706C5" w:rsidRPr="00B94FB1" w:rsidRDefault="00A706C5" w:rsidP="00A706C5">
                  <w:pPr>
                    <w:spacing w:after="40" w:line="276" w:lineRule="auto"/>
                    <w:contextualSpacing/>
                    <w:rPr>
                      <w:rFonts w:asciiTheme="minorHAnsi" w:eastAsia="Times New Roman" w:hAnsiTheme="minorHAnsi" w:cstheme="minorHAnsi"/>
                      <w:b/>
                      <w:sz w:val="22"/>
                      <w:lang w:val="cs-CZ"/>
                    </w:rPr>
                  </w:pPr>
                  <w:r w:rsidRPr="00B94FB1">
                    <w:rPr>
                      <w:rFonts w:asciiTheme="minorHAnsi" w:eastAsia="Times New Roman" w:hAnsiTheme="minorHAnsi" w:cstheme="minorHAnsi"/>
                      <w:b/>
                      <w:sz w:val="22"/>
                      <w:lang w:val="cs-CZ"/>
                    </w:rPr>
                    <w:t>zł</w:t>
                  </w:r>
                </w:p>
              </w:tc>
            </w:tr>
            <w:tr w:rsidR="00A706C5" w:rsidRPr="00B94FB1" w14:paraId="2432464B" w14:textId="77777777" w:rsidTr="00EB0B7B">
              <w:tc>
                <w:tcPr>
                  <w:tcW w:w="2835" w:type="dxa"/>
                </w:tcPr>
                <w:p w14:paraId="307AAB59" w14:textId="77777777" w:rsidR="00A706C5" w:rsidRPr="00B94FB1" w:rsidRDefault="00A706C5" w:rsidP="00A706C5">
                  <w:pPr>
                    <w:spacing w:after="40" w:line="276" w:lineRule="auto"/>
                    <w:contextualSpacing/>
                    <w:rPr>
                      <w:rFonts w:asciiTheme="minorHAnsi" w:eastAsia="Times New Roman" w:hAnsiTheme="minorHAnsi" w:cstheme="minorHAnsi"/>
                      <w:b/>
                      <w:sz w:val="22"/>
                      <w:lang w:val="cs-CZ"/>
                    </w:rPr>
                  </w:pPr>
                </w:p>
              </w:tc>
              <w:tc>
                <w:tcPr>
                  <w:tcW w:w="1559" w:type="dxa"/>
                  <w:tcBorders>
                    <w:top w:val="single" w:sz="4" w:space="0" w:color="auto"/>
                    <w:bottom w:val="single" w:sz="4" w:space="0" w:color="auto"/>
                  </w:tcBorders>
                </w:tcPr>
                <w:p w14:paraId="6D0C4B33" w14:textId="77777777" w:rsidR="00A706C5" w:rsidRPr="00B94FB1" w:rsidRDefault="00A706C5" w:rsidP="00A706C5">
                  <w:pPr>
                    <w:spacing w:after="40" w:line="276" w:lineRule="auto"/>
                    <w:contextualSpacing/>
                    <w:rPr>
                      <w:rFonts w:asciiTheme="minorHAnsi" w:eastAsia="Times New Roman" w:hAnsiTheme="minorHAnsi" w:cstheme="minorHAnsi"/>
                      <w:b/>
                      <w:sz w:val="22"/>
                      <w:lang w:val="cs-CZ"/>
                    </w:rPr>
                  </w:pPr>
                </w:p>
              </w:tc>
              <w:tc>
                <w:tcPr>
                  <w:tcW w:w="567" w:type="dxa"/>
                  <w:tcBorders>
                    <w:top w:val="single" w:sz="4" w:space="0" w:color="auto"/>
                    <w:bottom w:val="single" w:sz="4" w:space="0" w:color="auto"/>
                  </w:tcBorders>
                </w:tcPr>
                <w:p w14:paraId="0BADC384" w14:textId="77777777" w:rsidR="00A706C5" w:rsidRPr="00B94FB1" w:rsidRDefault="00A706C5" w:rsidP="00A706C5">
                  <w:pPr>
                    <w:spacing w:after="40" w:line="276" w:lineRule="auto"/>
                    <w:contextualSpacing/>
                    <w:rPr>
                      <w:rFonts w:asciiTheme="minorHAnsi" w:eastAsia="Times New Roman" w:hAnsiTheme="minorHAnsi" w:cstheme="minorHAnsi"/>
                      <w:b/>
                      <w:sz w:val="22"/>
                      <w:lang w:val="cs-CZ"/>
                    </w:rPr>
                  </w:pPr>
                </w:p>
              </w:tc>
            </w:tr>
            <w:tr w:rsidR="00A706C5" w:rsidRPr="00B94FB1" w14:paraId="0F8B92BA" w14:textId="77777777" w:rsidTr="00EB0B7B">
              <w:tc>
                <w:tcPr>
                  <w:tcW w:w="2835" w:type="dxa"/>
                  <w:tcBorders>
                    <w:right w:val="single" w:sz="4" w:space="0" w:color="auto"/>
                  </w:tcBorders>
                </w:tcPr>
                <w:p w14:paraId="37BF6C96" w14:textId="77777777" w:rsidR="00A706C5" w:rsidRPr="00B94FB1" w:rsidRDefault="00A706C5" w:rsidP="00A706C5">
                  <w:pPr>
                    <w:spacing w:after="40" w:line="276" w:lineRule="auto"/>
                    <w:contextualSpacing/>
                    <w:rPr>
                      <w:rFonts w:asciiTheme="minorHAnsi" w:eastAsia="Times New Roman" w:hAnsiTheme="minorHAnsi" w:cstheme="minorHAnsi"/>
                      <w:b/>
                      <w:sz w:val="22"/>
                      <w:lang w:val="cs-CZ"/>
                    </w:rPr>
                  </w:pPr>
                  <w:r w:rsidRPr="00B94FB1">
                    <w:rPr>
                      <w:rFonts w:asciiTheme="minorHAnsi" w:eastAsia="Times New Roman" w:hAnsiTheme="minorHAnsi" w:cstheme="minorHAnsi"/>
                      <w:b/>
                      <w:sz w:val="22"/>
                      <w:lang w:val="cs-CZ"/>
                    </w:rPr>
                    <w:t>Zadanie nr 2 cena brutto:</w:t>
                  </w:r>
                </w:p>
              </w:tc>
              <w:tc>
                <w:tcPr>
                  <w:tcW w:w="1559" w:type="dxa"/>
                  <w:tcBorders>
                    <w:top w:val="single" w:sz="4" w:space="0" w:color="auto"/>
                    <w:left w:val="single" w:sz="4" w:space="0" w:color="auto"/>
                    <w:bottom w:val="single" w:sz="4" w:space="0" w:color="auto"/>
                  </w:tcBorders>
                </w:tcPr>
                <w:p w14:paraId="45B578F4" w14:textId="77777777" w:rsidR="00A706C5" w:rsidRPr="00B94FB1" w:rsidRDefault="00A706C5" w:rsidP="00A706C5">
                  <w:pPr>
                    <w:spacing w:after="40" w:line="276" w:lineRule="auto"/>
                    <w:contextualSpacing/>
                    <w:rPr>
                      <w:rFonts w:asciiTheme="minorHAnsi" w:eastAsia="Times New Roman" w:hAnsiTheme="minorHAnsi" w:cstheme="minorHAnsi"/>
                      <w:b/>
                      <w:sz w:val="22"/>
                      <w:lang w:val="cs-CZ"/>
                    </w:rPr>
                  </w:pPr>
                </w:p>
              </w:tc>
              <w:tc>
                <w:tcPr>
                  <w:tcW w:w="567" w:type="dxa"/>
                  <w:tcBorders>
                    <w:top w:val="single" w:sz="4" w:space="0" w:color="auto"/>
                    <w:bottom w:val="single" w:sz="4" w:space="0" w:color="auto"/>
                    <w:right w:val="single" w:sz="4" w:space="0" w:color="auto"/>
                  </w:tcBorders>
                </w:tcPr>
                <w:p w14:paraId="5DEE06E6" w14:textId="77777777" w:rsidR="00A706C5" w:rsidRPr="00B94FB1" w:rsidRDefault="00A706C5" w:rsidP="00A706C5">
                  <w:pPr>
                    <w:spacing w:after="40" w:line="276" w:lineRule="auto"/>
                    <w:contextualSpacing/>
                    <w:rPr>
                      <w:rFonts w:asciiTheme="minorHAnsi" w:eastAsia="Times New Roman" w:hAnsiTheme="minorHAnsi" w:cstheme="minorHAnsi"/>
                      <w:b/>
                      <w:sz w:val="22"/>
                      <w:lang w:val="cs-CZ"/>
                    </w:rPr>
                  </w:pPr>
                  <w:r w:rsidRPr="00B94FB1">
                    <w:rPr>
                      <w:rFonts w:asciiTheme="minorHAnsi" w:eastAsia="Times New Roman" w:hAnsiTheme="minorHAnsi" w:cstheme="minorHAnsi"/>
                      <w:b/>
                      <w:sz w:val="22"/>
                      <w:lang w:val="cs-CZ"/>
                    </w:rPr>
                    <w:t>zł</w:t>
                  </w:r>
                </w:p>
              </w:tc>
            </w:tr>
          </w:tbl>
          <w:p w14:paraId="7888B5FE" w14:textId="77777777" w:rsidR="00726E00" w:rsidRDefault="00726E00" w:rsidP="00506B38">
            <w:pPr>
              <w:tabs>
                <w:tab w:val="left" w:pos="426"/>
                <w:tab w:val="left" w:pos="2551"/>
                <w:tab w:val="left" w:pos="3402"/>
                <w:tab w:val="left" w:pos="4252"/>
                <w:tab w:val="left" w:pos="5103"/>
                <w:tab w:val="right" w:pos="5953"/>
                <w:tab w:val="left" w:pos="6804"/>
                <w:tab w:val="left" w:pos="7314"/>
                <w:tab w:val="left" w:pos="7654"/>
                <w:tab w:val="left" w:pos="8505"/>
              </w:tabs>
              <w:spacing w:line="271" w:lineRule="auto"/>
              <w:jc w:val="both"/>
              <w:rPr>
                <w:rFonts w:asciiTheme="minorHAnsi" w:hAnsiTheme="minorHAnsi" w:cstheme="minorHAnsi"/>
                <w:sz w:val="22"/>
                <w:szCs w:val="22"/>
              </w:rPr>
            </w:pPr>
          </w:p>
          <w:p w14:paraId="2FBADBF8" w14:textId="77777777" w:rsidR="005B3172" w:rsidRPr="00637CE0" w:rsidRDefault="00A1142A" w:rsidP="00506B38">
            <w:pPr>
              <w:tabs>
                <w:tab w:val="left" w:pos="426"/>
                <w:tab w:val="left" w:pos="2551"/>
                <w:tab w:val="left" w:pos="3402"/>
                <w:tab w:val="left" w:pos="4252"/>
                <w:tab w:val="left" w:pos="5103"/>
                <w:tab w:val="right" w:pos="5953"/>
                <w:tab w:val="left" w:pos="6804"/>
                <w:tab w:val="left" w:pos="7314"/>
                <w:tab w:val="left" w:pos="7654"/>
                <w:tab w:val="left" w:pos="8505"/>
              </w:tabs>
              <w:spacing w:line="271" w:lineRule="auto"/>
              <w:jc w:val="both"/>
              <w:rPr>
                <w:rFonts w:asciiTheme="minorHAnsi" w:hAnsiTheme="minorHAnsi" w:cstheme="minorHAnsi"/>
                <w:color w:val="FF0000"/>
                <w:sz w:val="22"/>
                <w:szCs w:val="22"/>
              </w:rPr>
            </w:pPr>
            <w:r w:rsidRPr="00637CE0">
              <w:rPr>
                <w:rFonts w:asciiTheme="minorHAnsi" w:hAnsiTheme="minorHAnsi" w:cstheme="minorHAnsi"/>
                <w:sz w:val="22"/>
                <w:szCs w:val="22"/>
              </w:rPr>
              <w:t>Wymagany</w:t>
            </w:r>
            <w:r w:rsidR="00676F95" w:rsidRPr="00637CE0">
              <w:rPr>
                <w:rFonts w:asciiTheme="minorHAnsi" w:hAnsiTheme="minorHAnsi" w:cstheme="minorHAnsi"/>
                <w:sz w:val="22"/>
                <w:szCs w:val="22"/>
              </w:rPr>
              <w:t xml:space="preserve"> </w:t>
            </w:r>
            <w:r w:rsidR="00ED35D1" w:rsidRPr="00637CE0">
              <w:rPr>
                <w:rFonts w:asciiTheme="minorHAnsi" w:hAnsiTheme="minorHAnsi" w:cstheme="minorHAnsi"/>
                <w:sz w:val="22"/>
                <w:szCs w:val="22"/>
              </w:rPr>
              <w:t xml:space="preserve">maksymalny </w:t>
            </w:r>
            <w:r w:rsidR="00676F95" w:rsidRPr="00637CE0">
              <w:rPr>
                <w:rFonts w:asciiTheme="minorHAnsi" w:hAnsiTheme="minorHAnsi" w:cstheme="minorHAnsi"/>
                <w:sz w:val="22"/>
                <w:szCs w:val="22"/>
              </w:rPr>
              <w:t>termin</w:t>
            </w:r>
            <w:r w:rsidRPr="00637CE0">
              <w:rPr>
                <w:rFonts w:asciiTheme="minorHAnsi" w:hAnsiTheme="minorHAnsi" w:cstheme="minorHAnsi"/>
                <w:sz w:val="22"/>
                <w:szCs w:val="22"/>
              </w:rPr>
              <w:t xml:space="preserve"> realizacji zamówienia</w:t>
            </w:r>
            <w:r w:rsidR="002526A2" w:rsidRPr="00637CE0">
              <w:rPr>
                <w:rFonts w:asciiTheme="minorHAnsi" w:hAnsiTheme="minorHAnsi" w:cstheme="minorHAnsi"/>
                <w:sz w:val="22"/>
                <w:szCs w:val="22"/>
              </w:rPr>
              <w:t>:</w:t>
            </w:r>
            <w:r w:rsidR="00F3072C" w:rsidRPr="00637CE0">
              <w:rPr>
                <w:rFonts w:asciiTheme="minorHAnsi" w:hAnsiTheme="minorHAnsi" w:cstheme="minorHAnsi"/>
                <w:sz w:val="22"/>
                <w:szCs w:val="22"/>
              </w:rPr>
              <w:t xml:space="preserve">  </w:t>
            </w:r>
          </w:p>
          <w:p w14:paraId="2E9574F6" w14:textId="77777777" w:rsidR="00C326D3" w:rsidRPr="00637CE0" w:rsidRDefault="00C326D3" w:rsidP="00C326D3">
            <w:pPr>
              <w:tabs>
                <w:tab w:val="left" w:pos="993"/>
                <w:tab w:val="left" w:pos="2551"/>
                <w:tab w:val="left" w:pos="3402"/>
                <w:tab w:val="left" w:pos="4252"/>
                <w:tab w:val="left" w:pos="5103"/>
                <w:tab w:val="right" w:pos="5953"/>
                <w:tab w:val="left" w:pos="6804"/>
                <w:tab w:val="left" w:pos="7314"/>
                <w:tab w:val="left" w:pos="7654"/>
                <w:tab w:val="left" w:pos="8505"/>
              </w:tabs>
              <w:spacing w:line="271" w:lineRule="auto"/>
              <w:ind w:left="1192" w:hanging="142"/>
              <w:jc w:val="both"/>
              <w:rPr>
                <w:rFonts w:asciiTheme="minorHAnsi" w:hAnsiTheme="minorHAnsi" w:cstheme="minorHAnsi"/>
                <w:sz w:val="22"/>
                <w:szCs w:val="22"/>
              </w:rPr>
            </w:pPr>
            <w:r w:rsidRPr="00637CE0">
              <w:rPr>
                <w:rFonts w:asciiTheme="minorHAnsi" w:hAnsiTheme="minorHAnsi" w:cstheme="minorHAnsi"/>
                <w:sz w:val="22"/>
                <w:szCs w:val="22"/>
              </w:rPr>
              <w:t>zadania nr 1: do 30 dni kalendarzowych od dnia podpisania umowy,</w:t>
            </w:r>
          </w:p>
          <w:p w14:paraId="2756129F" w14:textId="77777777" w:rsidR="004D3730" w:rsidRDefault="00C326D3" w:rsidP="00726E00">
            <w:pPr>
              <w:tabs>
                <w:tab w:val="left" w:pos="567"/>
                <w:tab w:val="left" w:pos="2551"/>
                <w:tab w:val="left" w:pos="3402"/>
                <w:tab w:val="left" w:pos="4252"/>
                <w:tab w:val="left" w:pos="5103"/>
                <w:tab w:val="right" w:pos="5953"/>
                <w:tab w:val="left" w:pos="6804"/>
                <w:tab w:val="left" w:pos="7314"/>
                <w:tab w:val="left" w:pos="7654"/>
                <w:tab w:val="left" w:pos="8505"/>
              </w:tabs>
              <w:spacing w:line="271" w:lineRule="auto"/>
              <w:ind w:left="1192" w:hanging="142"/>
              <w:rPr>
                <w:rFonts w:asciiTheme="minorHAnsi" w:hAnsiTheme="minorHAnsi" w:cstheme="minorHAnsi"/>
                <w:sz w:val="22"/>
                <w:szCs w:val="22"/>
              </w:rPr>
            </w:pPr>
            <w:r w:rsidRPr="00637CE0">
              <w:rPr>
                <w:rFonts w:asciiTheme="minorHAnsi" w:hAnsiTheme="minorHAnsi" w:cstheme="minorHAnsi"/>
                <w:sz w:val="22"/>
                <w:szCs w:val="22"/>
              </w:rPr>
              <w:t xml:space="preserve">zadanie nr </w:t>
            </w:r>
            <w:r w:rsidR="00726E00" w:rsidRPr="00637CE0">
              <w:rPr>
                <w:rFonts w:asciiTheme="minorHAnsi" w:hAnsiTheme="minorHAnsi" w:cstheme="minorHAnsi"/>
                <w:sz w:val="22"/>
                <w:szCs w:val="22"/>
              </w:rPr>
              <w:t>2</w:t>
            </w:r>
            <w:r w:rsidRPr="00637CE0">
              <w:rPr>
                <w:rFonts w:asciiTheme="minorHAnsi" w:hAnsiTheme="minorHAnsi" w:cstheme="minorHAnsi"/>
                <w:sz w:val="22"/>
                <w:szCs w:val="22"/>
              </w:rPr>
              <w:t>: do 30 dni kalendarzowych od dnia podpisania umowy</w:t>
            </w:r>
            <w:r w:rsidR="00726E00" w:rsidRPr="00637CE0">
              <w:rPr>
                <w:rFonts w:asciiTheme="minorHAnsi" w:hAnsiTheme="minorHAnsi" w:cstheme="minorHAnsi"/>
                <w:sz w:val="22"/>
                <w:szCs w:val="22"/>
              </w:rPr>
              <w:t>.</w:t>
            </w:r>
          </w:p>
          <w:p w14:paraId="36B4E03A" w14:textId="419BE7CE" w:rsidR="00B114A0" w:rsidRPr="00C326D3" w:rsidRDefault="00B114A0" w:rsidP="00B114A0">
            <w:pPr>
              <w:tabs>
                <w:tab w:val="left" w:pos="284"/>
                <w:tab w:val="left" w:pos="2551"/>
                <w:tab w:val="left" w:pos="3402"/>
                <w:tab w:val="left" w:pos="4252"/>
                <w:tab w:val="left" w:pos="5103"/>
                <w:tab w:val="right" w:pos="5953"/>
                <w:tab w:val="left" w:pos="6804"/>
                <w:tab w:val="left" w:pos="7314"/>
                <w:tab w:val="left" w:pos="7654"/>
                <w:tab w:val="left" w:pos="8505"/>
              </w:tabs>
              <w:spacing w:line="271" w:lineRule="auto"/>
              <w:jc w:val="both"/>
              <w:rPr>
                <w:rFonts w:asciiTheme="minorHAnsi" w:hAnsiTheme="minorHAnsi" w:cstheme="minorHAnsi"/>
                <w:sz w:val="24"/>
                <w:szCs w:val="24"/>
              </w:rPr>
            </w:pPr>
            <w:r w:rsidRPr="004B30E1">
              <w:rPr>
                <w:rFonts w:asciiTheme="minorHAnsi" w:hAnsiTheme="minorHAnsi" w:cstheme="minorHAnsi"/>
                <w:sz w:val="24"/>
                <w:szCs w:val="24"/>
              </w:rPr>
              <w:t xml:space="preserve">Termin wykonania umowy w zakresie realizacji opcji, </w:t>
            </w:r>
            <w:r w:rsidRPr="002008C6">
              <w:rPr>
                <w:rFonts w:asciiTheme="minorHAnsi" w:hAnsiTheme="minorHAnsi" w:cstheme="minorHAnsi"/>
                <w:sz w:val="24"/>
                <w:szCs w:val="24"/>
              </w:rPr>
              <w:t xml:space="preserve">zgodnie z § 5 ust. 2 umowy </w:t>
            </w:r>
            <w:r w:rsidRPr="004B30E1">
              <w:rPr>
                <w:rFonts w:asciiTheme="minorHAnsi" w:hAnsiTheme="minorHAnsi" w:cstheme="minorHAnsi"/>
                <w:sz w:val="24"/>
                <w:szCs w:val="24"/>
              </w:rPr>
              <w:t>– wg zał.</w:t>
            </w:r>
            <w:r>
              <w:rPr>
                <w:rFonts w:asciiTheme="minorHAnsi" w:hAnsiTheme="minorHAnsi" w:cstheme="minorHAnsi"/>
                <w:sz w:val="24"/>
                <w:szCs w:val="24"/>
              </w:rPr>
              <w:t> </w:t>
            </w:r>
            <w:r w:rsidRPr="004B30E1">
              <w:rPr>
                <w:rFonts w:asciiTheme="minorHAnsi" w:hAnsiTheme="minorHAnsi" w:cstheme="minorHAnsi"/>
                <w:sz w:val="24"/>
                <w:szCs w:val="24"/>
              </w:rPr>
              <w:t>nr</w:t>
            </w:r>
            <w:r>
              <w:rPr>
                <w:rFonts w:asciiTheme="minorHAnsi" w:hAnsiTheme="minorHAnsi" w:cstheme="minorHAnsi"/>
                <w:sz w:val="24"/>
                <w:szCs w:val="24"/>
              </w:rPr>
              <w:t> </w:t>
            </w:r>
            <w:r w:rsidRPr="004B30E1">
              <w:rPr>
                <w:rFonts w:asciiTheme="minorHAnsi" w:hAnsiTheme="minorHAnsi" w:cstheme="minorHAnsi"/>
                <w:sz w:val="24"/>
                <w:szCs w:val="24"/>
              </w:rPr>
              <w:t>3 do SWZ</w:t>
            </w:r>
            <w:r>
              <w:rPr>
                <w:rFonts w:asciiTheme="minorHAnsi" w:hAnsiTheme="minorHAnsi" w:cstheme="minorHAnsi"/>
                <w:sz w:val="24"/>
                <w:szCs w:val="24"/>
              </w:rPr>
              <w:t>.</w:t>
            </w:r>
          </w:p>
        </w:tc>
      </w:tr>
      <w:tr w:rsidR="000A447A" w:rsidRPr="008D0B01" w14:paraId="6F7A7D35" w14:textId="77777777" w:rsidTr="0073702D">
        <w:trPr>
          <w:trHeight w:val="267"/>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41A38129" w14:textId="77777777" w:rsidR="000A447A" w:rsidRPr="006972F2" w:rsidRDefault="000A447A" w:rsidP="00B114A0">
            <w:pPr>
              <w:numPr>
                <w:ilvl w:val="0"/>
                <w:numId w:val="24"/>
              </w:numPr>
              <w:tabs>
                <w:tab w:val="left" w:pos="284"/>
              </w:tabs>
              <w:spacing w:line="276" w:lineRule="auto"/>
              <w:ind w:hanging="720"/>
              <w:contextualSpacing/>
              <w:jc w:val="both"/>
              <w:rPr>
                <w:rFonts w:asciiTheme="minorHAnsi" w:hAnsiTheme="minorHAnsi" w:cstheme="minorHAnsi"/>
              </w:rPr>
            </w:pPr>
            <w:r w:rsidRPr="006972F2">
              <w:rPr>
                <w:rFonts w:asciiTheme="minorHAnsi" w:hAnsiTheme="minorHAnsi" w:cstheme="minorHAnsi"/>
                <w:b/>
                <w:lang w:val="cs-CZ"/>
              </w:rPr>
              <w:t>OŚWIADCZENIA:</w:t>
            </w:r>
          </w:p>
          <w:p w14:paraId="389EE939" w14:textId="77777777" w:rsidR="006972F2" w:rsidRPr="006972F2" w:rsidRDefault="00F3072C" w:rsidP="00F3072C">
            <w:pPr>
              <w:tabs>
                <w:tab w:val="left" w:pos="175"/>
              </w:tabs>
              <w:spacing w:after="40" w:line="276" w:lineRule="auto"/>
              <w:ind w:left="175"/>
              <w:jc w:val="both"/>
              <w:rPr>
                <w:rFonts w:asciiTheme="minorHAnsi" w:hAnsiTheme="minorHAnsi" w:cstheme="minorHAnsi"/>
                <w:sz w:val="22"/>
              </w:rPr>
            </w:pPr>
            <w:r>
              <w:rPr>
                <w:rFonts w:asciiTheme="minorHAnsi" w:hAnsiTheme="minorHAnsi" w:cstheme="minorHAnsi"/>
                <w:sz w:val="22"/>
                <w:lang w:val="cs-CZ"/>
              </w:rPr>
              <w:t xml:space="preserve"> </w:t>
            </w:r>
            <w:r w:rsidR="000A447A" w:rsidRPr="006972F2">
              <w:rPr>
                <w:rFonts w:asciiTheme="minorHAnsi" w:hAnsiTheme="minorHAnsi" w:cstheme="minorHAnsi"/>
                <w:sz w:val="22"/>
                <w:lang w:val="cs-CZ"/>
              </w:rPr>
              <w:t>zamówienie zostanie zrealizowane w terminach określonych w</w:t>
            </w:r>
            <w:r>
              <w:rPr>
                <w:rFonts w:asciiTheme="minorHAnsi" w:hAnsiTheme="minorHAnsi" w:cstheme="minorHAnsi"/>
                <w:sz w:val="22"/>
                <w:lang w:val="cs-CZ"/>
              </w:rPr>
              <w:t xml:space="preserve"> SWZ, formularzu ofertowym oraz </w:t>
            </w:r>
            <w:r w:rsidR="000A447A" w:rsidRPr="006972F2">
              <w:rPr>
                <w:rFonts w:asciiTheme="minorHAnsi" w:hAnsiTheme="minorHAnsi" w:cstheme="minorHAnsi"/>
                <w:sz w:val="22"/>
                <w:lang w:val="cs-CZ"/>
              </w:rPr>
              <w:t>projekcie umowy;</w:t>
            </w:r>
          </w:p>
          <w:p w14:paraId="4365F5B1" w14:textId="77777777" w:rsidR="000A447A" w:rsidRPr="006972F2" w:rsidRDefault="00F3072C" w:rsidP="00CE21DD">
            <w:pPr>
              <w:numPr>
                <w:ilvl w:val="0"/>
                <w:numId w:val="28"/>
              </w:numPr>
              <w:tabs>
                <w:tab w:val="clear" w:pos="0"/>
                <w:tab w:val="left" w:pos="175"/>
              </w:tabs>
              <w:spacing w:after="40" w:line="276" w:lineRule="auto"/>
              <w:ind w:left="175" w:hanging="175"/>
              <w:jc w:val="both"/>
              <w:rPr>
                <w:rFonts w:asciiTheme="minorHAnsi" w:hAnsiTheme="minorHAnsi" w:cstheme="minorHAnsi"/>
                <w:sz w:val="22"/>
              </w:rPr>
            </w:pPr>
            <w:r>
              <w:rPr>
                <w:rFonts w:asciiTheme="minorHAnsi" w:hAnsiTheme="minorHAnsi" w:cstheme="minorHAnsi"/>
                <w:sz w:val="22"/>
                <w:lang w:val="cs-CZ"/>
              </w:rPr>
              <w:t>w</w:t>
            </w:r>
            <w:r w:rsidR="000A447A" w:rsidRPr="006972F2">
              <w:rPr>
                <w:rFonts w:asciiTheme="minorHAnsi" w:hAnsiTheme="minorHAnsi" w:cstheme="minorHAnsi"/>
                <w:sz w:val="22"/>
                <w:lang w:val="cs-CZ"/>
              </w:rPr>
              <w:t xml:space="preserve"> cenie naszej oferty zostały uwzględnione wszystkie koszty wykonania zamówienia;</w:t>
            </w:r>
          </w:p>
          <w:p w14:paraId="398F53CE" w14:textId="77777777" w:rsidR="000A447A" w:rsidRPr="006972F2" w:rsidRDefault="00F3072C" w:rsidP="00CE21DD">
            <w:pPr>
              <w:numPr>
                <w:ilvl w:val="0"/>
                <w:numId w:val="28"/>
              </w:numPr>
              <w:tabs>
                <w:tab w:val="clear" w:pos="0"/>
              </w:tabs>
              <w:spacing w:after="40" w:line="276" w:lineRule="auto"/>
              <w:ind w:left="175" w:hanging="175"/>
              <w:jc w:val="both"/>
              <w:rPr>
                <w:rFonts w:asciiTheme="minorHAnsi" w:hAnsiTheme="minorHAnsi" w:cstheme="minorHAnsi"/>
                <w:sz w:val="22"/>
              </w:rPr>
            </w:pPr>
            <w:r>
              <w:rPr>
                <w:rFonts w:asciiTheme="minorHAnsi" w:hAnsiTheme="minorHAnsi" w:cstheme="minorHAnsi"/>
                <w:sz w:val="22"/>
                <w:lang w:val="cs-CZ"/>
              </w:rPr>
              <w:t xml:space="preserve"> </w:t>
            </w:r>
            <w:r w:rsidR="000A447A" w:rsidRPr="006972F2">
              <w:rPr>
                <w:rFonts w:asciiTheme="minorHAnsi" w:hAnsiTheme="minorHAnsi" w:cstheme="minorHAnsi"/>
                <w:sz w:val="22"/>
                <w:lang w:val="cs-CZ"/>
              </w:rPr>
              <w:t>zapoznaliśmy się ze Specyfikacją Warunków Zamówienia wraz ze zmia</w:t>
            </w:r>
            <w:r>
              <w:rPr>
                <w:rFonts w:asciiTheme="minorHAnsi" w:hAnsiTheme="minorHAnsi" w:cstheme="minorHAnsi"/>
                <w:sz w:val="22"/>
                <w:lang w:val="cs-CZ"/>
              </w:rPr>
              <w:t>nami oraz projektem umowy i nie </w:t>
            </w:r>
            <w:r w:rsidR="000A447A" w:rsidRPr="006972F2">
              <w:rPr>
                <w:rFonts w:asciiTheme="minorHAnsi" w:hAnsiTheme="minorHAnsi" w:cstheme="minorHAnsi"/>
                <w:sz w:val="22"/>
                <w:lang w:val="cs-CZ"/>
              </w:rPr>
              <w:t>wnosimy do nich zastrzeżeń oraz przyjmujemy warunki w nich zawarte;</w:t>
            </w:r>
          </w:p>
          <w:p w14:paraId="4A8ECAC5" w14:textId="77777777" w:rsidR="000A447A" w:rsidRPr="006972F2" w:rsidRDefault="000A447A" w:rsidP="00CE21DD">
            <w:pPr>
              <w:numPr>
                <w:ilvl w:val="0"/>
                <w:numId w:val="28"/>
              </w:numPr>
              <w:tabs>
                <w:tab w:val="clear" w:pos="0"/>
                <w:tab w:val="left" w:pos="175"/>
              </w:tabs>
              <w:spacing w:after="40" w:line="276" w:lineRule="auto"/>
              <w:ind w:left="175" w:hanging="175"/>
              <w:jc w:val="both"/>
              <w:rPr>
                <w:rFonts w:asciiTheme="minorHAnsi" w:hAnsiTheme="minorHAnsi" w:cstheme="minorHAnsi"/>
                <w:color w:val="FF0000"/>
                <w:sz w:val="22"/>
              </w:rPr>
            </w:pPr>
            <w:r w:rsidRPr="006972F2">
              <w:rPr>
                <w:rFonts w:asciiTheme="minorHAnsi" w:hAnsiTheme="minorHAnsi" w:cstheme="minorHAnsi"/>
                <w:sz w:val="22"/>
                <w:lang w:val="cs-CZ"/>
              </w:rPr>
              <w:t>uważamy się za związanych niniejszą ofertą do czasu wskazanego w specyfikacji warunków zamówienia</w:t>
            </w:r>
          </w:p>
          <w:p w14:paraId="6305C599" w14:textId="77777777" w:rsidR="000A447A" w:rsidRPr="006972F2" w:rsidRDefault="000A447A" w:rsidP="00CE21DD">
            <w:pPr>
              <w:numPr>
                <w:ilvl w:val="0"/>
                <w:numId w:val="28"/>
              </w:numPr>
              <w:tabs>
                <w:tab w:val="clear" w:pos="0"/>
                <w:tab w:val="left" w:pos="175"/>
              </w:tabs>
              <w:spacing w:after="40" w:line="276" w:lineRule="auto"/>
              <w:ind w:left="175" w:hanging="175"/>
              <w:jc w:val="both"/>
              <w:rPr>
                <w:rFonts w:asciiTheme="minorHAnsi" w:hAnsiTheme="minorHAnsi" w:cstheme="minorHAnsi"/>
                <w:color w:val="FF0000"/>
              </w:rPr>
            </w:pPr>
            <w:r w:rsidRPr="006972F2">
              <w:rPr>
                <w:rFonts w:asciiTheme="minorHAnsi" w:hAnsiTheme="minorHAnsi" w:cstheme="minorHAnsi"/>
                <w:sz w:val="22"/>
                <w:lang w:val="cs-CZ"/>
              </w:rPr>
              <w:t>akceptujemy, iż zapłata za zrealizowanie zamówienia następować będzie w terminie do 30 dni od daty otrzymania przez Zamawiającego prawidłowo wystawionej faktury  z z</w:t>
            </w:r>
            <w:r w:rsidR="00EB09BF">
              <w:rPr>
                <w:rFonts w:asciiTheme="minorHAnsi" w:hAnsiTheme="minorHAnsi" w:cstheme="minorHAnsi"/>
                <w:sz w:val="22"/>
                <w:lang w:val="cs-CZ"/>
              </w:rPr>
              <w:t>ałączonymi protokołami oraz, że </w:t>
            </w:r>
            <w:r w:rsidRPr="006972F2">
              <w:rPr>
                <w:rFonts w:asciiTheme="minorHAnsi" w:hAnsiTheme="minorHAnsi" w:cstheme="minorHAnsi"/>
                <w:sz w:val="22"/>
                <w:lang w:val="cs-CZ"/>
              </w:rPr>
              <w:t>wszelkie rozliczenia pomiędzy Zamawiajacym, a Wykonawcą dokonywane będą w PLN</w:t>
            </w:r>
            <w:r w:rsidR="006972F2">
              <w:rPr>
                <w:rFonts w:asciiTheme="minorHAnsi" w:hAnsiTheme="minorHAnsi" w:cstheme="minorHAnsi"/>
                <w:sz w:val="22"/>
                <w:lang w:val="cs-CZ"/>
              </w:rPr>
              <w:t>.</w:t>
            </w:r>
          </w:p>
        </w:tc>
      </w:tr>
      <w:tr w:rsidR="000A447A" w:rsidRPr="00AA25CB" w14:paraId="2CD48D55" w14:textId="77777777" w:rsidTr="008F589C">
        <w:trPr>
          <w:trHeight w:val="2402"/>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49225968" w14:textId="77777777" w:rsidR="000A447A" w:rsidRPr="006972F2" w:rsidRDefault="000A447A" w:rsidP="00B114A0">
            <w:pPr>
              <w:numPr>
                <w:ilvl w:val="0"/>
                <w:numId w:val="24"/>
              </w:numPr>
              <w:tabs>
                <w:tab w:val="left" w:pos="284"/>
              </w:tabs>
              <w:spacing w:after="40" w:line="276" w:lineRule="auto"/>
              <w:ind w:hanging="720"/>
              <w:contextualSpacing/>
              <w:rPr>
                <w:rFonts w:asciiTheme="minorHAnsi" w:hAnsiTheme="minorHAnsi" w:cstheme="minorHAnsi"/>
                <w:sz w:val="22"/>
              </w:rPr>
            </w:pPr>
            <w:r w:rsidRPr="006972F2">
              <w:rPr>
                <w:rFonts w:asciiTheme="minorHAnsi" w:hAnsiTheme="minorHAnsi" w:cstheme="minorHAnsi"/>
                <w:b/>
                <w:sz w:val="22"/>
                <w:lang w:val="cs-CZ"/>
              </w:rPr>
              <w:lastRenderedPageBreak/>
              <w:t>ZOBOWIĄZANIA W PRZYPADKU PRZYZNANIA ZAMÓWIENIA:</w:t>
            </w:r>
          </w:p>
          <w:p w14:paraId="45CCCE10" w14:textId="77777777" w:rsidR="006972F2" w:rsidRDefault="006972F2" w:rsidP="00CE21DD">
            <w:pPr>
              <w:numPr>
                <w:ilvl w:val="3"/>
                <w:numId w:val="24"/>
              </w:numPr>
              <w:tabs>
                <w:tab w:val="left" w:pos="459"/>
              </w:tabs>
              <w:spacing w:after="40" w:line="276" w:lineRule="auto"/>
              <w:ind w:left="175" w:hanging="175"/>
              <w:contextualSpacing/>
              <w:jc w:val="both"/>
              <w:rPr>
                <w:rFonts w:asciiTheme="minorHAnsi" w:hAnsiTheme="minorHAnsi" w:cstheme="minorHAnsi"/>
                <w:sz w:val="22"/>
              </w:rPr>
            </w:pPr>
            <w:r>
              <w:rPr>
                <w:rFonts w:asciiTheme="minorHAnsi" w:hAnsiTheme="minorHAnsi" w:cstheme="minorHAnsi"/>
                <w:sz w:val="22"/>
                <w:lang w:val="cs-CZ"/>
              </w:rPr>
              <w:t xml:space="preserve"> </w:t>
            </w:r>
            <w:r w:rsidR="000A447A" w:rsidRPr="006972F2">
              <w:rPr>
                <w:rFonts w:asciiTheme="minorHAnsi" w:hAnsiTheme="minorHAnsi" w:cstheme="minorHAnsi"/>
                <w:sz w:val="22"/>
                <w:lang w:val="cs-CZ"/>
              </w:rPr>
              <w:t>zobowiązujemy się do zawarcia umowy w miejscu i terminie wyznaczonym przez Zamawiającego;</w:t>
            </w:r>
          </w:p>
          <w:p w14:paraId="5D0A0923" w14:textId="77777777" w:rsidR="000A447A" w:rsidRPr="006972F2" w:rsidRDefault="00E47663" w:rsidP="00CE21DD">
            <w:pPr>
              <w:numPr>
                <w:ilvl w:val="3"/>
                <w:numId w:val="24"/>
              </w:numPr>
              <w:tabs>
                <w:tab w:val="left" w:pos="459"/>
              </w:tabs>
              <w:spacing w:after="40" w:line="276" w:lineRule="auto"/>
              <w:ind w:left="175" w:hanging="175"/>
              <w:contextualSpacing/>
              <w:jc w:val="both"/>
              <w:rPr>
                <w:rFonts w:asciiTheme="minorHAnsi" w:hAnsiTheme="minorHAnsi" w:cstheme="minorHAnsi"/>
                <w:sz w:val="22"/>
              </w:rPr>
            </w:pPr>
            <w:r w:rsidRPr="006972F2">
              <w:rPr>
                <w:rFonts w:asciiTheme="minorHAnsi" w:hAnsiTheme="minorHAnsi" w:cstheme="minorHAnsi"/>
                <w:sz w:val="22"/>
                <w:lang w:val="cs-CZ"/>
              </w:rPr>
              <w:t>O</w:t>
            </w:r>
            <w:r w:rsidR="000A447A" w:rsidRPr="006972F2">
              <w:rPr>
                <w:rFonts w:asciiTheme="minorHAnsi" w:hAnsiTheme="minorHAnsi" w:cstheme="minorHAnsi"/>
                <w:sz w:val="22"/>
                <w:lang w:val="cs-CZ"/>
              </w:rPr>
              <w:t xml:space="preserve">sobą upoważnioną do kontaktów z Zamawiającym w sprawach dotyczących realizacji </w:t>
            </w:r>
          </w:p>
          <w:p w14:paraId="650D6EEF" w14:textId="77777777" w:rsidR="000A447A" w:rsidRPr="006972F2" w:rsidRDefault="000A447A" w:rsidP="0073702D">
            <w:pPr>
              <w:tabs>
                <w:tab w:val="left" w:pos="33"/>
              </w:tabs>
              <w:spacing w:after="40" w:line="276" w:lineRule="auto"/>
              <w:contextualSpacing/>
              <w:jc w:val="both"/>
              <w:rPr>
                <w:rFonts w:asciiTheme="minorHAnsi" w:hAnsiTheme="minorHAnsi" w:cstheme="minorHAnsi"/>
                <w:sz w:val="22"/>
                <w:lang w:val="cs-CZ"/>
              </w:rPr>
            </w:pPr>
            <w:r w:rsidRPr="006972F2">
              <w:rPr>
                <w:rFonts w:asciiTheme="minorHAnsi" w:hAnsiTheme="minorHAnsi" w:cstheme="minorHAnsi"/>
                <w:sz w:val="22"/>
                <w:lang w:val="cs-CZ"/>
              </w:rPr>
              <w:t>umowy jest: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7"/>
              <w:gridCol w:w="7250"/>
            </w:tblGrid>
            <w:tr w:rsidR="000A447A" w:rsidRPr="006972F2" w14:paraId="01B9AE6B" w14:textId="77777777" w:rsidTr="0073702D">
              <w:tc>
                <w:tcPr>
                  <w:tcW w:w="2017" w:type="dxa"/>
                  <w:shd w:val="clear" w:color="auto" w:fill="auto"/>
                </w:tcPr>
                <w:p w14:paraId="4F65C441"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r w:rsidRPr="006972F2">
                    <w:rPr>
                      <w:rFonts w:asciiTheme="minorHAnsi" w:eastAsia="Calibri" w:hAnsiTheme="minorHAnsi" w:cstheme="minorHAnsi"/>
                      <w:sz w:val="22"/>
                    </w:rPr>
                    <w:t>Imię i nazwisko</w:t>
                  </w:r>
                </w:p>
              </w:tc>
              <w:tc>
                <w:tcPr>
                  <w:tcW w:w="7250" w:type="dxa"/>
                  <w:shd w:val="clear" w:color="auto" w:fill="auto"/>
                </w:tcPr>
                <w:p w14:paraId="0E26CE01"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p>
              </w:tc>
            </w:tr>
            <w:tr w:rsidR="000A447A" w:rsidRPr="006972F2" w14:paraId="33B8C5F3" w14:textId="77777777" w:rsidTr="0073702D">
              <w:tc>
                <w:tcPr>
                  <w:tcW w:w="2017" w:type="dxa"/>
                  <w:shd w:val="clear" w:color="auto" w:fill="auto"/>
                </w:tcPr>
                <w:p w14:paraId="4B64FF3C"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r w:rsidRPr="006972F2">
                    <w:rPr>
                      <w:rFonts w:asciiTheme="minorHAnsi" w:eastAsia="Calibri" w:hAnsiTheme="minorHAnsi" w:cstheme="minorHAnsi"/>
                      <w:sz w:val="22"/>
                    </w:rPr>
                    <w:t>e-mail</w:t>
                  </w:r>
                </w:p>
              </w:tc>
              <w:tc>
                <w:tcPr>
                  <w:tcW w:w="7250" w:type="dxa"/>
                  <w:shd w:val="clear" w:color="auto" w:fill="auto"/>
                </w:tcPr>
                <w:p w14:paraId="7CA07BC2"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p>
              </w:tc>
            </w:tr>
            <w:tr w:rsidR="000A447A" w:rsidRPr="006972F2" w14:paraId="3680CF8F" w14:textId="77777777" w:rsidTr="008F589C">
              <w:tc>
                <w:tcPr>
                  <w:tcW w:w="2017" w:type="dxa"/>
                  <w:tcBorders>
                    <w:bottom w:val="single" w:sz="4" w:space="0" w:color="auto"/>
                  </w:tcBorders>
                  <w:shd w:val="clear" w:color="auto" w:fill="auto"/>
                </w:tcPr>
                <w:p w14:paraId="528EDA83"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r w:rsidRPr="006972F2">
                    <w:rPr>
                      <w:rFonts w:asciiTheme="minorHAnsi" w:eastAsia="Calibri" w:hAnsiTheme="minorHAnsi" w:cstheme="minorHAnsi"/>
                      <w:sz w:val="22"/>
                    </w:rPr>
                    <w:t>Tel./fax</w:t>
                  </w:r>
                </w:p>
              </w:tc>
              <w:tc>
                <w:tcPr>
                  <w:tcW w:w="7250" w:type="dxa"/>
                  <w:tcBorders>
                    <w:bottom w:val="single" w:sz="4" w:space="0" w:color="auto"/>
                  </w:tcBorders>
                  <w:shd w:val="clear" w:color="auto" w:fill="auto"/>
                </w:tcPr>
                <w:p w14:paraId="4D61A842"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p>
              </w:tc>
            </w:tr>
            <w:tr w:rsidR="008F589C" w:rsidRPr="006972F2" w14:paraId="05401B0C" w14:textId="77777777" w:rsidTr="008F589C">
              <w:trPr>
                <w:trHeight w:val="51"/>
              </w:trPr>
              <w:tc>
                <w:tcPr>
                  <w:tcW w:w="2017" w:type="dxa"/>
                  <w:tcBorders>
                    <w:top w:val="single" w:sz="4" w:space="0" w:color="auto"/>
                    <w:left w:val="nil"/>
                    <w:bottom w:val="nil"/>
                    <w:right w:val="nil"/>
                  </w:tcBorders>
                  <w:shd w:val="clear" w:color="auto" w:fill="auto"/>
                </w:tcPr>
                <w:p w14:paraId="06A763CA" w14:textId="77777777" w:rsidR="008F589C" w:rsidRPr="008F589C" w:rsidRDefault="008F589C" w:rsidP="0073702D">
                  <w:pPr>
                    <w:tabs>
                      <w:tab w:val="left" w:pos="33"/>
                    </w:tabs>
                    <w:spacing w:after="40" w:line="276" w:lineRule="auto"/>
                    <w:contextualSpacing/>
                    <w:jc w:val="both"/>
                    <w:rPr>
                      <w:rFonts w:asciiTheme="minorHAnsi" w:eastAsia="Calibri" w:hAnsiTheme="minorHAnsi" w:cstheme="minorHAnsi"/>
                      <w:sz w:val="16"/>
                      <w:szCs w:val="16"/>
                    </w:rPr>
                  </w:pPr>
                </w:p>
              </w:tc>
              <w:tc>
                <w:tcPr>
                  <w:tcW w:w="7250" w:type="dxa"/>
                  <w:tcBorders>
                    <w:top w:val="single" w:sz="4" w:space="0" w:color="auto"/>
                    <w:left w:val="nil"/>
                    <w:bottom w:val="nil"/>
                    <w:right w:val="nil"/>
                  </w:tcBorders>
                  <w:shd w:val="clear" w:color="auto" w:fill="auto"/>
                </w:tcPr>
                <w:p w14:paraId="5EABF0C2" w14:textId="77777777" w:rsidR="008F589C" w:rsidRPr="006972F2" w:rsidRDefault="008F589C" w:rsidP="0073702D">
                  <w:pPr>
                    <w:tabs>
                      <w:tab w:val="left" w:pos="33"/>
                    </w:tabs>
                    <w:spacing w:after="40" w:line="276" w:lineRule="auto"/>
                    <w:contextualSpacing/>
                    <w:jc w:val="both"/>
                    <w:rPr>
                      <w:rFonts w:asciiTheme="minorHAnsi" w:eastAsia="Calibri" w:hAnsiTheme="minorHAnsi" w:cstheme="minorHAnsi"/>
                      <w:sz w:val="22"/>
                    </w:rPr>
                  </w:pPr>
                </w:p>
              </w:tc>
            </w:tr>
          </w:tbl>
          <w:p w14:paraId="075A434D" w14:textId="77777777" w:rsidR="000A447A" w:rsidRPr="006972F2" w:rsidRDefault="000A447A" w:rsidP="0073702D">
            <w:pPr>
              <w:tabs>
                <w:tab w:val="left" w:pos="459"/>
              </w:tabs>
              <w:spacing w:after="40" w:line="276" w:lineRule="auto"/>
              <w:jc w:val="both"/>
              <w:rPr>
                <w:rFonts w:asciiTheme="minorHAnsi" w:hAnsiTheme="minorHAnsi" w:cstheme="minorHAnsi"/>
                <w:bCs/>
                <w:iCs/>
                <w:sz w:val="22"/>
                <w:lang w:val="cs-CZ"/>
              </w:rPr>
            </w:pPr>
          </w:p>
        </w:tc>
      </w:tr>
      <w:tr w:rsidR="000A447A" w:rsidRPr="008D0B01" w14:paraId="1685FE3C" w14:textId="77777777" w:rsidTr="0073702D">
        <w:trPr>
          <w:trHeight w:val="355"/>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713EBDBC" w14:textId="77777777" w:rsidR="000A447A" w:rsidRPr="006972F2" w:rsidRDefault="000A447A" w:rsidP="00CE21DD">
            <w:pPr>
              <w:pStyle w:val="Akapitzlist"/>
              <w:numPr>
                <w:ilvl w:val="0"/>
                <w:numId w:val="24"/>
              </w:numPr>
              <w:tabs>
                <w:tab w:val="num" w:pos="360"/>
              </w:tabs>
              <w:spacing w:line="276" w:lineRule="auto"/>
              <w:ind w:left="347"/>
              <w:contextualSpacing/>
              <w:jc w:val="both"/>
              <w:rPr>
                <w:rFonts w:asciiTheme="minorHAnsi" w:hAnsiTheme="minorHAnsi" w:cstheme="minorHAnsi"/>
                <w:lang w:val="cs-CZ"/>
              </w:rPr>
            </w:pPr>
          </w:p>
          <w:tbl>
            <w:tblPr>
              <w:tblpPr w:leftFromText="141" w:rightFromText="141" w:vertAnchor="text" w:tblpXSpec="right" w:tblpY="1"/>
              <w:tblOverlap w:val="never"/>
              <w:tblW w:w="0" w:type="auto"/>
              <w:jc w:val="right"/>
              <w:tblLayout w:type="fixed"/>
              <w:tblLook w:val="04A0" w:firstRow="1" w:lastRow="0" w:firstColumn="1" w:lastColumn="0" w:noHBand="0" w:noVBand="1"/>
            </w:tblPr>
            <w:tblGrid>
              <w:gridCol w:w="4111"/>
              <w:gridCol w:w="4972"/>
            </w:tblGrid>
            <w:tr w:rsidR="000A447A" w:rsidRPr="006972F2" w14:paraId="5BD19945" w14:textId="77777777" w:rsidTr="000A447A">
              <w:trPr>
                <w:jc w:val="right"/>
              </w:trPr>
              <w:tc>
                <w:tcPr>
                  <w:tcW w:w="4111" w:type="dxa"/>
                  <w:tcBorders>
                    <w:right w:val="single" w:sz="4" w:space="0" w:color="auto"/>
                  </w:tcBorders>
                  <w:shd w:val="clear" w:color="auto" w:fill="auto"/>
                </w:tcPr>
                <w:p w14:paraId="0F01B68F" w14:textId="77777777" w:rsidR="000A447A" w:rsidRPr="006972F2" w:rsidRDefault="000A447A" w:rsidP="0073702D">
                  <w:pPr>
                    <w:spacing w:line="276" w:lineRule="auto"/>
                    <w:contextualSpacing/>
                    <w:jc w:val="both"/>
                    <w:rPr>
                      <w:rFonts w:asciiTheme="minorHAnsi" w:eastAsia="Calibri" w:hAnsiTheme="minorHAnsi" w:cstheme="minorHAnsi"/>
                      <w:lang w:val="cs-CZ"/>
                    </w:rPr>
                  </w:pPr>
                  <w:r w:rsidRPr="006972F2">
                    <w:rPr>
                      <w:rFonts w:asciiTheme="minorHAnsi" w:eastAsia="Calibri" w:hAnsiTheme="minorHAnsi" w:cstheme="minorHAnsi"/>
                      <w:sz w:val="22"/>
                      <w:lang w:val="cs-CZ"/>
                    </w:rPr>
                    <w:t>Oświadczam, że część zamówienia, tj.</w:t>
                  </w:r>
                </w:p>
              </w:tc>
              <w:tc>
                <w:tcPr>
                  <w:tcW w:w="4972" w:type="dxa"/>
                  <w:tcBorders>
                    <w:top w:val="single" w:sz="4" w:space="0" w:color="auto"/>
                    <w:left w:val="single" w:sz="4" w:space="0" w:color="auto"/>
                    <w:bottom w:val="single" w:sz="4" w:space="0" w:color="auto"/>
                    <w:right w:val="single" w:sz="4" w:space="0" w:color="auto"/>
                  </w:tcBorders>
                  <w:shd w:val="clear" w:color="auto" w:fill="auto"/>
                </w:tcPr>
                <w:p w14:paraId="4FC536BC" w14:textId="77777777" w:rsidR="000A447A" w:rsidRPr="006972F2" w:rsidRDefault="000A447A" w:rsidP="0073702D">
                  <w:pPr>
                    <w:spacing w:line="276" w:lineRule="auto"/>
                    <w:contextualSpacing/>
                    <w:jc w:val="both"/>
                    <w:rPr>
                      <w:rFonts w:asciiTheme="minorHAnsi" w:eastAsia="Calibri" w:hAnsiTheme="minorHAnsi" w:cstheme="minorHAnsi"/>
                      <w:lang w:val="cs-CZ"/>
                    </w:rPr>
                  </w:pPr>
                </w:p>
              </w:tc>
            </w:tr>
            <w:tr w:rsidR="000A447A" w:rsidRPr="006972F2" w14:paraId="78205AE1" w14:textId="77777777" w:rsidTr="008F589C">
              <w:trPr>
                <w:jc w:val="right"/>
              </w:trPr>
              <w:tc>
                <w:tcPr>
                  <w:tcW w:w="4111" w:type="dxa"/>
                  <w:tcBorders>
                    <w:right w:val="single" w:sz="4" w:space="0" w:color="auto"/>
                  </w:tcBorders>
                  <w:shd w:val="clear" w:color="auto" w:fill="auto"/>
                </w:tcPr>
                <w:p w14:paraId="12F1D724" w14:textId="77777777" w:rsidR="000A447A" w:rsidRPr="006972F2" w:rsidRDefault="000A447A" w:rsidP="0073702D">
                  <w:pPr>
                    <w:spacing w:line="276" w:lineRule="auto"/>
                    <w:contextualSpacing/>
                    <w:jc w:val="both"/>
                    <w:rPr>
                      <w:rFonts w:asciiTheme="minorHAnsi" w:eastAsia="Calibri" w:hAnsiTheme="minorHAnsi" w:cstheme="minorHAnsi"/>
                      <w:lang w:val="cs-CZ"/>
                    </w:rPr>
                  </w:pPr>
                  <w:r w:rsidRPr="006972F2">
                    <w:rPr>
                      <w:rFonts w:asciiTheme="minorHAnsi" w:eastAsia="Calibri" w:hAnsiTheme="minorHAnsi" w:cstheme="minorHAnsi"/>
                      <w:sz w:val="22"/>
                      <w:lang w:val="cs-CZ"/>
                    </w:rPr>
                    <w:t>powierzę podwykonawcy</w:t>
                  </w:r>
                </w:p>
              </w:tc>
              <w:tc>
                <w:tcPr>
                  <w:tcW w:w="4972" w:type="dxa"/>
                  <w:tcBorders>
                    <w:top w:val="single" w:sz="4" w:space="0" w:color="auto"/>
                    <w:left w:val="single" w:sz="4" w:space="0" w:color="auto"/>
                    <w:bottom w:val="single" w:sz="4" w:space="0" w:color="auto"/>
                    <w:right w:val="single" w:sz="4" w:space="0" w:color="auto"/>
                  </w:tcBorders>
                  <w:shd w:val="clear" w:color="auto" w:fill="auto"/>
                </w:tcPr>
                <w:p w14:paraId="62D74935" w14:textId="77777777" w:rsidR="000A447A" w:rsidRPr="006972F2" w:rsidRDefault="000A447A" w:rsidP="0073702D">
                  <w:pPr>
                    <w:spacing w:line="276" w:lineRule="auto"/>
                    <w:contextualSpacing/>
                    <w:jc w:val="both"/>
                    <w:rPr>
                      <w:rFonts w:asciiTheme="minorHAnsi" w:eastAsia="Calibri" w:hAnsiTheme="minorHAnsi" w:cstheme="minorHAnsi"/>
                      <w:lang w:val="cs-CZ"/>
                    </w:rPr>
                  </w:pPr>
                </w:p>
              </w:tc>
            </w:tr>
            <w:tr w:rsidR="008F589C" w:rsidRPr="006972F2" w14:paraId="6C1C6902" w14:textId="77777777" w:rsidTr="008F589C">
              <w:trPr>
                <w:trHeight w:val="207"/>
                <w:jc w:val="right"/>
              </w:trPr>
              <w:tc>
                <w:tcPr>
                  <w:tcW w:w="4111" w:type="dxa"/>
                  <w:shd w:val="clear" w:color="auto" w:fill="auto"/>
                </w:tcPr>
                <w:p w14:paraId="0C4B67C5" w14:textId="77777777" w:rsidR="008F589C" w:rsidRPr="006972F2" w:rsidRDefault="008F589C" w:rsidP="0073702D">
                  <w:pPr>
                    <w:spacing w:line="276" w:lineRule="auto"/>
                    <w:contextualSpacing/>
                    <w:jc w:val="both"/>
                    <w:rPr>
                      <w:rFonts w:asciiTheme="minorHAnsi" w:eastAsia="Calibri" w:hAnsiTheme="minorHAnsi" w:cstheme="minorHAnsi"/>
                      <w:sz w:val="22"/>
                      <w:lang w:val="cs-CZ"/>
                    </w:rPr>
                  </w:pPr>
                </w:p>
              </w:tc>
              <w:tc>
                <w:tcPr>
                  <w:tcW w:w="4972" w:type="dxa"/>
                  <w:tcBorders>
                    <w:top w:val="single" w:sz="4" w:space="0" w:color="auto"/>
                  </w:tcBorders>
                  <w:shd w:val="clear" w:color="auto" w:fill="auto"/>
                </w:tcPr>
                <w:p w14:paraId="43D8B81F" w14:textId="77777777" w:rsidR="008F589C" w:rsidRPr="008F589C" w:rsidRDefault="008F589C" w:rsidP="0073702D">
                  <w:pPr>
                    <w:spacing w:line="276" w:lineRule="auto"/>
                    <w:contextualSpacing/>
                    <w:jc w:val="both"/>
                    <w:rPr>
                      <w:rFonts w:asciiTheme="minorHAnsi" w:eastAsia="Calibri" w:hAnsiTheme="minorHAnsi" w:cstheme="minorHAnsi"/>
                      <w:sz w:val="10"/>
                      <w:lang w:val="cs-CZ"/>
                    </w:rPr>
                  </w:pPr>
                </w:p>
              </w:tc>
            </w:tr>
          </w:tbl>
          <w:p w14:paraId="18F55336" w14:textId="77777777" w:rsidR="000A447A" w:rsidRPr="006972F2" w:rsidRDefault="000A447A" w:rsidP="0073702D">
            <w:pPr>
              <w:spacing w:after="40" w:line="276" w:lineRule="auto"/>
              <w:contextualSpacing/>
              <w:jc w:val="both"/>
              <w:rPr>
                <w:rFonts w:asciiTheme="minorHAnsi" w:hAnsiTheme="minorHAnsi" w:cstheme="minorHAnsi"/>
                <w:lang w:val="cs-CZ"/>
              </w:rPr>
            </w:pPr>
          </w:p>
        </w:tc>
      </w:tr>
      <w:tr w:rsidR="000A447A" w:rsidRPr="008D0B01" w14:paraId="5126003B" w14:textId="77777777" w:rsidTr="0073702D">
        <w:trPr>
          <w:trHeight w:val="355"/>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2D76FF71" w14:textId="77777777" w:rsidR="000A447A" w:rsidRPr="006972F2" w:rsidRDefault="000A447A" w:rsidP="00CE21DD">
            <w:pPr>
              <w:pStyle w:val="Akapitzlist"/>
              <w:numPr>
                <w:ilvl w:val="0"/>
                <w:numId w:val="24"/>
              </w:numPr>
              <w:tabs>
                <w:tab w:val="num" w:pos="360"/>
              </w:tabs>
              <w:spacing w:after="40" w:line="276" w:lineRule="auto"/>
              <w:ind w:left="347"/>
              <w:contextualSpacing/>
              <w:rPr>
                <w:rFonts w:asciiTheme="minorHAnsi" w:hAnsiTheme="minorHAnsi" w:cstheme="minorHAnsi"/>
                <w:sz w:val="22"/>
                <w:lang w:val="cs-CZ"/>
              </w:rPr>
            </w:pPr>
            <w:r w:rsidRPr="006972F2">
              <w:rPr>
                <w:rFonts w:asciiTheme="minorHAnsi" w:hAnsiTheme="minorHAnsi" w:cstheme="minorHAnsi"/>
                <w:sz w:val="22"/>
                <w:lang w:val="cs-CZ"/>
              </w:rPr>
              <w:t>Wykonawca informuje, że (właściwe za</w:t>
            </w:r>
            <w:r w:rsidR="006972F2">
              <w:rPr>
                <w:rFonts w:asciiTheme="minorHAnsi" w:hAnsiTheme="minorHAnsi" w:cstheme="minorHAnsi"/>
                <w:sz w:val="22"/>
                <w:lang w:val="cs-CZ"/>
              </w:rPr>
              <w:t>znaczyć</w:t>
            </w:r>
            <w:r w:rsidRPr="006972F2">
              <w:rPr>
                <w:rFonts w:asciiTheme="minorHAnsi" w:hAnsiTheme="minorHAnsi" w:cstheme="minorHAnsi"/>
                <w:sz w:val="22"/>
                <w:lang w:val="cs-CZ"/>
              </w:rPr>
              <w:t>):</w:t>
            </w:r>
          </w:p>
          <w:p w14:paraId="49325C01" w14:textId="77777777" w:rsidR="000A447A" w:rsidRPr="006972F2" w:rsidRDefault="0054125F" w:rsidP="006972F2">
            <w:pPr>
              <w:spacing w:after="40" w:line="276" w:lineRule="auto"/>
              <w:ind w:left="347"/>
              <w:contextualSpacing/>
              <w:rPr>
                <w:rFonts w:asciiTheme="minorHAnsi" w:hAnsiTheme="minorHAnsi" w:cstheme="minorHAnsi"/>
                <w:sz w:val="22"/>
                <w:lang w:val="cs-CZ"/>
              </w:rPr>
            </w:pPr>
            <w:sdt>
              <w:sdtPr>
                <w:rPr>
                  <w:rFonts w:asciiTheme="minorHAnsi" w:hAnsiTheme="minorHAnsi" w:cstheme="minorHAnsi"/>
                  <w:lang w:val="cs-CZ"/>
                </w:rPr>
                <w:id w:val="197124130"/>
                <w:lock w:val="sdtLocked"/>
                <w15:appearance w15:val="hidden"/>
                <w14:checkbox>
                  <w14:checked w14:val="0"/>
                  <w14:checkedState w14:val="2612" w14:font="MS Gothic"/>
                  <w14:uncheckedState w14:val="2610" w14:font="MS Gothic"/>
                </w14:checkbox>
              </w:sdtPr>
              <w:sdtEndPr/>
              <w:sdtContent>
                <w:r w:rsidR="00470E28">
                  <w:rPr>
                    <w:rFonts w:ascii="MS Gothic" w:eastAsia="MS Gothic" w:hAnsi="MS Gothic" w:cstheme="minorHAnsi" w:hint="eastAsia"/>
                    <w:lang w:val="cs-CZ"/>
                  </w:rPr>
                  <w:t>☐</w:t>
                </w:r>
              </w:sdtContent>
            </w:sdt>
            <w:r w:rsidR="000A447A" w:rsidRPr="006972F2">
              <w:rPr>
                <w:rFonts w:asciiTheme="minorHAnsi" w:hAnsiTheme="minorHAnsi" w:cstheme="minorHAnsi"/>
                <w:lang w:val="cs-CZ"/>
              </w:rPr>
              <w:t xml:space="preserve"> </w:t>
            </w:r>
            <w:r w:rsidR="006972F2">
              <w:rPr>
                <w:rFonts w:asciiTheme="minorHAnsi" w:hAnsiTheme="minorHAnsi" w:cstheme="minorHAnsi"/>
                <w:lang w:val="cs-CZ"/>
              </w:rPr>
              <w:t xml:space="preserve"> </w:t>
            </w:r>
            <w:r w:rsidR="000A447A" w:rsidRPr="006972F2">
              <w:rPr>
                <w:rFonts w:asciiTheme="minorHAnsi" w:hAnsiTheme="minorHAnsi" w:cstheme="minorHAnsi"/>
                <w:sz w:val="22"/>
                <w:lang w:val="cs-CZ"/>
              </w:rPr>
              <w:t>wybór oferty nie będzie prowadzić do powstania u Zamawiającego obowiązku podatkowego.</w:t>
            </w:r>
          </w:p>
          <w:p w14:paraId="2C0076EB" w14:textId="77777777" w:rsidR="000A447A" w:rsidRPr="006972F2" w:rsidRDefault="0054125F" w:rsidP="006972F2">
            <w:pPr>
              <w:spacing w:line="276" w:lineRule="auto"/>
              <w:ind w:left="347"/>
              <w:contextualSpacing/>
              <w:jc w:val="both"/>
              <w:rPr>
                <w:rFonts w:asciiTheme="minorHAnsi" w:hAnsiTheme="minorHAnsi" w:cstheme="minorHAnsi"/>
                <w:sz w:val="22"/>
                <w:lang w:val="cs-CZ"/>
              </w:rPr>
            </w:pPr>
            <w:sdt>
              <w:sdtPr>
                <w:rPr>
                  <w:rFonts w:asciiTheme="minorHAnsi" w:hAnsiTheme="minorHAnsi" w:cstheme="minorHAnsi"/>
                  <w:sz w:val="22"/>
                  <w:lang w:val="cs-CZ"/>
                </w:rPr>
                <w:id w:val="-897746958"/>
                <w:lock w:val="sdtLocked"/>
                <w15:appearance w15:val="hidden"/>
                <w14:checkbox>
                  <w14:checked w14:val="0"/>
                  <w14:checkedState w14:val="2612" w14:font="MS Gothic"/>
                  <w14:uncheckedState w14:val="2610" w14:font="MS Gothic"/>
                </w14:checkbox>
              </w:sdtPr>
              <w:sdtEndPr/>
              <w:sdtContent>
                <w:r w:rsidR="00470E28">
                  <w:rPr>
                    <w:rFonts w:ascii="MS Gothic" w:eastAsia="MS Gothic" w:hAnsi="MS Gothic" w:cstheme="minorHAnsi" w:hint="eastAsia"/>
                    <w:sz w:val="22"/>
                    <w:lang w:val="cs-CZ"/>
                  </w:rPr>
                  <w:t>☐</w:t>
                </w:r>
              </w:sdtContent>
            </w:sdt>
            <w:r w:rsidR="006972F2">
              <w:rPr>
                <w:rFonts w:asciiTheme="minorHAnsi" w:hAnsiTheme="minorHAnsi" w:cstheme="minorHAnsi"/>
                <w:sz w:val="22"/>
                <w:lang w:val="cs-CZ"/>
              </w:rPr>
              <w:t xml:space="preserve"> </w:t>
            </w:r>
            <w:r w:rsidR="000A447A" w:rsidRPr="006972F2">
              <w:rPr>
                <w:rFonts w:asciiTheme="minorHAnsi" w:hAnsiTheme="minorHAnsi" w:cstheme="minorHAnsi"/>
                <w:sz w:val="22"/>
                <w:lang w:val="cs-CZ"/>
              </w:rPr>
              <w:t>wybór oferty będzie prowadzić do powstania u Zama</w:t>
            </w:r>
            <w:r w:rsidR="006972F2">
              <w:rPr>
                <w:rFonts w:asciiTheme="minorHAnsi" w:hAnsiTheme="minorHAnsi" w:cstheme="minorHAnsi"/>
                <w:sz w:val="22"/>
                <w:lang w:val="cs-CZ"/>
              </w:rPr>
              <w:t xml:space="preserve">wiającego obowiązku podatkowego </w:t>
            </w:r>
            <w:r w:rsidR="006972F2">
              <w:rPr>
                <w:rFonts w:asciiTheme="minorHAnsi" w:hAnsiTheme="minorHAnsi" w:cstheme="minorHAnsi"/>
                <w:sz w:val="22"/>
                <w:lang w:val="cs-CZ"/>
              </w:rPr>
              <w:br/>
            </w:r>
            <w:r w:rsidR="000A447A" w:rsidRPr="006972F2">
              <w:rPr>
                <w:rFonts w:asciiTheme="minorHAnsi" w:hAnsiTheme="minorHAnsi" w:cstheme="minorHAnsi"/>
                <w:sz w:val="22"/>
                <w:lang w:val="cs-CZ"/>
              </w:rPr>
              <w:t xml:space="preserve">w odniesieniu do następujących towarów lub usług (w zależności od przedmiotu zamówienia): </w:t>
            </w:r>
          </w:p>
          <w:tbl>
            <w:tblPr>
              <w:tblpPr w:leftFromText="141" w:rightFromText="141" w:vertAnchor="text" w:horzAnchor="page" w:tblpX="1066" w:tblpY="4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17"/>
            </w:tblGrid>
            <w:tr w:rsidR="000A447A" w:rsidRPr="006972F2" w14:paraId="0A2D0C12" w14:textId="77777777" w:rsidTr="0073702D">
              <w:trPr>
                <w:trHeight w:val="291"/>
              </w:trPr>
              <w:tc>
                <w:tcPr>
                  <w:tcW w:w="8217" w:type="dxa"/>
                  <w:shd w:val="clear" w:color="auto" w:fill="auto"/>
                </w:tcPr>
                <w:p w14:paraId="28DEE612" w14:textId="77777777" w:rsidR="000A447A" w:rsidRPr="006972F2" w:rsidRDefault="000A447A" w:rsidP="0073702D">
                  <w:pPr>
                    <w:spacing w:after="40" w:line="276" w:lineRule="auto"/>
                    <w:contextualSpacing/>
                    <w:jc w:val="both"/>
                    <w:rPr>
                      <w:rFonts w:asciiTheme="minorHAnsi" w:eastAsia="Calibri" w:hAnsiTheme="minorHAnsi" w:cstheme="minorHAnsi"/>
                      <w:sz w:val="22"/>
                      <w:lang w:val="cs-CZ"/>
                    </w:rPr>
                  </w:pPr>
                </w:p>
              </w:tc>
            </w:tr>
          </w:tbl>
          <w:p w14:paraId="7D34C59C" w14:textId="77777777" w:rsidR="000A447A" w:rsidRPr="006972F2" w:rsidRDefault="000A447A" w:rsidP="0073702D">
            <w:pPr>
              <w:spacing w:after="40" w:line="276" w:lineRule="auto"/>
              <w:contextualSpacing/>
              <w:jc w:val="both"/>
              <w:rPr>
                <w:rFonts w:asciiTheme="minorHAnsi" w:hAnsiTheme="minorHAnsi" w:cstheme="minorHAnsi"/>
                <w:sz w:val="22"/>
                <w:lang w:val="cs-CZ"/>
              </w:rPr>
            </w:pPr>
          </w:p>
          <w:p w14:paraId="6C8DDEEA" w14:textId="77777777" w:rsidR="000A447A" w:rsidRPr="006972F2" w:rsidRDefault="000A447A" w:rsidP="0073702D">
            <w:pPr>
              <w:spacing w:after="40" w:line="276" w:lineRule="auto"/>
              <w:contextualSpacing/>
              <w:jc w:val="both"/>
              <w:rPr>
                <w:rFonts w:asciiTheme="minorHAnsi" w:hAnsiTheme="minorHAnsi" w:cstheme="minorHAnsi"/>
                <w:sz w:val="22"/>
                <w:lang w:val="cs-CZ"/>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77"/>
              <w:gridCol w:w="2694"/>
              <w:gridCol w:w="3401"/>
            </w:tblGrid>
            <w:tr w:rsidR="008F589C" w14:paraId="3768EF3A" w14:textId="77777777" w:rsidTr="008F589C">
              <w:tc>
                <w:tcPr>
                  <w:tcW w:w="9272" w:type="dxa"/>
                  <w:gridSpan w:val="3"/>
                </w:tcPr>
                <w:p w14:paraId="19ADB0EB" w14:textId="77777777" w:rsidR="008F589C" w:rsidRDefault="008F589C" w:rsidP="008F589C">
                  <w:pPr>
                    <w:spacing w:after="40" w:line="276" w:lineRule="auto"/>
                    <w:contextualSpacing/>
                    <w:rPr>
                      <w:rFonts w:asciiTheme="minorHAnsi" w:hAnsiTheme="minorHAnsi" w:cstheme="minorHAnsi"/>
                      <w:sz w:val="22"/>
                      <w:lang w:val="cs-CZ"/>
                    </w:rPr>
                  </w:pPr>
                  <w:r w:rsidRPr="006972F2">
                    <w:rPr>
                      <w:rFonts w:asciiTheme="minorHAnsi" w:hAnsiTheme="minorHAnsi" w:cstheme="minorHAnsi"/>
                      <w:sz w:val="22"/>
                      <w:lang w:val="cs-CZ"/>
                    </w:rPr>
                    <w:t>Wartość towaru lub usług (w zależności od przedmiotu zamówienia) powodująca obowiąze</w:t>
                  </w:r>
                  <w:r>
                    <w:rPr>
                      <w:rFonts w:asciiTheme="minorHAnsi" w:hAnsiTheme="minorHAnsi" w:cstheme="minorHAnsi"/>
                      <w:sz w:val="22"/>
                      <w:lang w:val="cs-CZ"/>
                    </w:rPr>
                    <w:t>k</w:t>
                  </w:r>
                </w:p>
              </w:tc>
            </w:tr>
            <w:tr w:rsidR="008F589C" w14:paraId="37811D3A" w14:textId="77777777" w:rsidTr="008F589C">
              <w:tc>
                <w:tcPr>
                  <w:tcW w:w="3177" w:type="dxa"/>
                  <w:tcBorders>
                    <w:right w:val="single" w:sz="4" w:space="0" w:color="auto"/>
                  </w:tcBorders>
                </w:tcPr>
                <w:p w14:paraId="4FAE6554" w14:textId="77777777" w:rsidR="008F589C" w:rsidRDefault="008F589C" w:rsidP="0073702D">
                  <w:pPr>
                    <w:spacing w:after="40" w:line="276" w:lineRule="auto"/>
                    <w:contextualSpacing/>
                    <w:jc w:val="both"/>
                    <w:rPr>
                      <w:rFonts w:asciiTheme="minorHAnsi" w:hAnsiTheme="minorHAnsi" w:cstheme="minorHAnsi"/>
                      <w:sz w:val="22"/>
                      <w:lang w:val="cs-CZ"/>
                    </w:rPr>
                  </w:pPr>
                  <w:r>
                    <w:rPr>
                      <w:rFonts w:asciiTheme="minorHAnsi" w:hAnsiTheme="minorHAnsi" w:cstheme="minorHAnsi"/>
                      <w:sz w:val="22"/>
                      <w:lang w:val="cs-CZ"/>
                    </w:rPr>
                    <w:t>podatkowy u Zamawiającego to</w:t>
                  </w:r>
                </w:p>
              </w:tc>
              <w:tc>
                <w:tcPr>
                  <w:tcW w:w="2694" w:type="dxa"/>
                  <w:tcBorders>
                    <w:top w:val="single" w:sz="4" w:space="0" w:color="auto"/>
                    <w:left w:val="single" w:sz="4" w:space="0" w:color="auto"/>
                    <w:bottom w:val="single" w:sz="4" w:space="0" w:color="auto"/>
                    <w:right w:val="single" w:sz="4" w:space="0" w:color="auto"/>
                  </w:tcBorders>
                </w:tcPr>
                <w:p w14:paraId="70721883" w14:textId="77777777" w:rsidR="008F589C" w:rsidRDefault="008F589C" w:rsidP="0073702D">
                  <w:pPr>
                    <w:spacing w:after="40" w:line="276" w:lineRule="auto"/>
                    <w:contextualSpacing/>
                    <w:jc w:val="both"/>
                    <w:rPr>
                      <w:rFonts w:asciiTheme="minorHAnsi" w:hAnsiTheme="minorHAnsi" w:cstheme="minorHAnsi"/>
                      <w:sz w:val="22"/>
                      <w:lang w:val="cs-CZ"/>
                    </w:rPr>
                  </w:pPr>
                </w:p>
              </w:tc>
              <w:tc>
                <w:tcPr>
                  <w:tcW w:w="3401" w:type="dxa"/>
                  <w:tcBorders>
                    <w:left w:val="single" w:sz="4" w:space="0" w:color="auto"/>
                  </w:tcBorders>
                </w:tcPr>
                <w:p w14:paraId="642340FD" w14:textId="77777777" w:rsidR="008F589C" w:rsidRDefault="008F589C" w:rsidP="008F589C">
                  <w:pPr>
                    <w:spacing w:after="40" w:line="276" w:lineRule="auto"/>
                    <w:contextualSpacing/>
                    <w:jc w:val="both"/>
                    <w:rPr>
                      <w:rFonts w:asciiTheme="minorHAnsi" w:hAnsiTheme="minorHAnsi" w:cstheme="minorHAnsi"/>
                      <w:sz w:val="22"/>
                      <w:lang w:val="cs-CZ"/>
                    </w:rPr>
                  </w:pPr>
                  <w:r>
                    <w:rPr>
                      <w:rFonts w:asciiTheme="minorHAnsi" w:hAnsiTheme="minorHAnsi" w:cstheme="minorHAnsi"/>
                      <w:sz w:val="22"/>
                      <w:lang w:val="cs-CZ"/>
                    </w:rPr>
                    <w:t>zł netto, stawka podatku od towaru</w:t>
                  </w:r>
                </w:p>
              </w:tc>
            </w:tr>
            <w:tr w:rsidR="008F589C" w14:paraId="2BA9E173" w14:textId="77777777" w:rsidTr="008F589C">
              <w:trPr>
                <w:trHeight w:val="20"/>
              </w:trPr>
              <w:tc>
                <w:tcPr>
                  <w:tcW w:w="9272" w:type="dxa"/>
                  <w:gridSpan w:val="3"/>
                </w:tcPr>
                <w:p w14:paraId="6F4B0273" w14:textId="77777777" w:rsidR="008F589C" w:rsidRPr="008F589C" w:rsidRDefault="008F589C" w:rsidP="008F589C">
                  <w:pPr>
                    <w:spacing w:after="40" w:line="276" w:lineRule="auto"/>
                    <w:contextualSpacing/>
                    <w:jc w:val="both"/>
                    <w:rPr>
                      <w:rFonts w:asciiTheme="minorHAnsi" w:hAnsiTheme="minorHAnsi" w:cstheme="minorHAnsi"/>
                      <w:sz w:val="6"/>
                      <w:szCs w:val="6"/>
                      <w:lang w:val="cs-CZ"/>
                    </w:rPr>
                  </w:pPr>
                </w:p>
              </w:tc>
            </w:tr>
            <w:tr w:rsidR="008F589C" w14:paraId="5813EACA" w14:textId="77777777" w:rsidTr="008F589C">
              <w:trPr>
                <w:trHeight w:val="360"/>
              </w:trPr>
              <w:tc>
                <w:tcPr>
                  <w:tcW w:w="3177" w:type="dxa"/>
                  <w:tcBorders>
                    <w:right w:val="single" w:sz="4" w:space="0" w:color="auto"/>
                  </w:tcBorders>
                </w:tcPr>
                <w:p w14:paraId="2F3AD35E" w14:textId="77777777" w:rsidR="008F589C" w:rsidRDefault="008F589C" w:rsidP="0073702D">
                  <w:pPr>
                    <w:spacing w:after="40" w:line="276" w:lineRule="auto"/>
                    <w:contextualSpacing/>
                    <w:jc w:val="both"/>
                    <w:rPr>
                      <w:rFonts w:asciiTheme="minorHAnsi" w:hAnsiTheme="minorHAnsi" w:cstheme="minorHAnsi"/>
                      <w:sz w:val="22"/>
                      <w:lang w:val="cs-CZ"/>
                    </w:rPr>
                  </w:pPr>
                  <w:r>
                    <w:rPr>
                      <w:rFonts w:asciiTheme="minorHAnsi" w:hAnsiTheme="minorHAnsi" w:cstheme="minorHAnsi"/>
                      <w:sz w:val="22"/>
                      <w:lang w:val="cs-CZ"/>
                    </w:rPr>
                    <w:t xml:space="preserve">i </w:t>
                  </w:r>
                  <w:r w:rsidRPr="006972F2">
                    <w:rPr>
                      <w:rFonts w:asciiTheme="minorHAnsi" w:hAnsiTheme="minorHAnsi" w:cstheme="minorHAnsi"/>
                      <w:sz w:val="22"/>
                      <w:lang w:val="cs-CZ"/>
                    </w:rPr>
                    <w:t>usług,</w:t>
                  </w:r>
                  <w:r>
                    <w:rPr>
                      <w:rFonts w:asciiTheme="minorHAnsi" w:hAnsiTheme="minorHAnsi" w:cstheme="minorHAnsi"/>
                      <w:sz w:val="22"/>
                      <w:lang w:val="cs-CZ"/>
                    </w:rPr>
                    <w:t xml:space="preserve"> </w:t>
                  </w:r>
                  <w:r w:rsidRPr="006972F2">
                    <w:rPr>
                      <w:rFonts w:asciiTheme="minorHAnsi" w:hAnsiTheme="minorHAnsi" w:cstheme="minorHAnsi"/>
                      <w:sz w:val="22"/>
                      <w:lang w:val="cs-CZ"/>
                    </w:rPr>
                    <w:t>która ma zastosowanie to</w:t>
                  </w:r>
                </w:p>
              </w:tc>
              <w:tc>
                <w:tcPr>
                  <w:tcW w:w="2694" w:type="dxa"/>
                  <w:tcBorders>
                    <w:top w:val="single" w:sz="4" w:space="0" w:color="auto"/>
                    <w:left w:val="single" w:sz="4" w:space="0" w:color="auto"/>
                    <w:bottom w:val="single" w:sz="4" w:space="0" w:color="auto"/>
                    <w:right w:val="single" w:sz="4" w:space="0" w:color="auto"/>
                  </w:tcBorders>
                </w:tcPr>
                <w:p w14:paraId="7ECB87C6" w14:textId="77777777" w:rsidR="008F589C" w:rsidRDefault="008F589C" w:rsidP="0073702D">
                  <w:pPr>
                    <w:spacing w:after="40" w:line="276" w:lineRule="auto"/>
                    <w:contextualSpacing/>
                    <w:jc w:val="both"/>
                    <w:rPr>
                      <w:rFonts w:asciiTheme="minorHAnsi" w:hAnsiTheme="minorHAnsi" w:cstheme="minorHAnsi"/>
                      <w:sz w:val="22"/>
                      <w:lang w:val="cs-CZ"/>
                    </w:rPr>
                  </w:pPr>
                </w:p>
              </w:tc>
              <w:tc>
                <w:tcPr>
                  <w:tcW w:w="3401" w:type="dxa"/>
                  <w:tcBorders>
                    <w:left w:val="single" w:sz="4" w:space="0" w:color="auto"/>
                  </w:tcBorders>
                </w:tcPr>
                <w:p w14:paraId="6124B3D5" w14:textId="77777777" w:rsidR="008F589C" w:rsidRDefault="008F589C" w:rsidP="0073702D">
                  <w:pPr>
                    <w:spacing w:after="40" w:line="276" w:lineRule="auto"/>
                    <w:contextualSpacing/>
                    <w:jc w:val="both"/>
                    <w:rPr>
                      <w:rFonts w:asciiTheme="minorHAnsi" w:hAnsiTheme="minorHAnsi" w:cstheme="minorHAnsi"/>
                      <w:sz w:val="22"/>
                      <w:lang w:val="cs-CZ"/>
                    </w:rPr>
                  </w:pPr>
                  <w:r>
                    <w:rPr>
                      <w:rFonts w:asciiTheme="minorHAnsi" w:hAnsiTheme="minorHAnsi" w:cstheme="minorHAnsi"/>
                      <w:sz w:val="22"/>
                      <w:lang w:val="cs-CZ"/>
                    </w:rPr>
                    <w:t>.</w:t>
                  </w:r>
                </w:p>
              </w:tc>
            </w:tr>
          </w:tbl>
          <w:p w14:paraId="0F231D41" w14:textId="77777777" w:rsidR="000A447A" w:rsidRPr="00F3072C" w:rsidRDefault="000A447A" w:rsidP="00F3072C">
            <w:pPr>
              <w:spacing w:after="40" w:line="276" w:lineRule="auto"/>
              <w:contextualSpacing/>
              <w:rPr>
                <w:rFonts w:asciiTheme="minorHAnsi" w:hAnsiTheme="minorHAnsi" w:cstheme="minorHAnsi"/>
                <w:sz w:val="22"/>
                <w:lang w:val="cs-CZ"/>
              </w:rPr>
            </w:pPr>
            <w:r w:rsidRPr="006972F2">
              <w:rPr>
                <w:rFonts w:asciiTheme="minorHAnsi" w:hAnsiTheme="minorHAnsi" w:cstheme="minorHAnsi"/>
                <w:sz w:val="22"/>
                <w:lang w:val="cs-CZ"/>
              </w:rPr>
              <w:t>W przypadku, gdy Wykonawca nie zaznaczy właściwego □ przyjmuje się, że wybór oferty nie będzie prowadzić do powstania u Zamaw</w:t>
            </w:r>
            <w:r w:rsidR="00F3072C">
              <w:rPr>
                <w:rFonts w:asciiTheme="minorHAnsi" w:hAnsiTheme="minorHAnsi" w:cstheme="minorHAnsi"/>
                <w:sz w:val="22"/>
                <w:lang w:val="cs-CZ"/>
              </w:rPr>
              <w:t>iającego obowiązku podatkowego.</w:t>
            </w:r>
          </w:p>
        </w:tc>
      </w:tr>
      <w:tr w:rsidR="000A447A" w:rsidRPr="008D0B01" w14:paraId="72FFCEF7" w14:textId="77777777" w:rsidTr="0073702D">
        <w:trPr>
          <w:trHeight w:val="818"/>
        </w:trPr>
        <w:tc>
          <w:tcPr>
            <w:tcW w:w="9498" w:type="dxa"/>
            <w:tcBorders>
              <w:left w:val="single" w:sz="4" w:space="0" w:color="000000"/>
              <w:bottom w:val="single" w:sz="4" w:space="0" w:color="000000"/>
              <w:right w:val="single" w:sz="4" w:space="0" w:color="000000"/>
            </w:tcBorders>
            <w:shd w:val="clear" w:color="auto" w:fill="auto"/>
          </w:tcPr>
          <w:p w14:paraId="39E3CB6C" w14:textId="77777777" w:rsidR="000A447A" w:rsidRPr="006972F2" w:rsidRDefault="000A447A" w:rsidP="00CE21DD">
            <w:pPr>
              <w:numPr>
                <w:ilvl w:val="0"/>
                <w:numId w:val="24"/>
              </w:numPr>
              <w:spacing w:line="276" w:lineRule="auto"/>
              <w:ind w:left="316" w:hanging="284"/>
              <w:jc w:val="both"/>
              <w:rPr>
                <w:rFonts w:asciiTheme="minorHAnsi" w:hAnsiTheme="minorHAnsi" w:cstheme="minorHAnsi"/>
              </w:rPr>
            </w:pPr>
            <w:r w:rsidRPr="006972F2">
              <w:rPr>
                <w:rFonts w:asciiTheme="minorHAnsi" w:hAnsiTheme="minorHAnsi" w:cstheme="minorHAnsi"/>
                <w:sz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00657DFC" w:rsidRPr="006972F2">
              <w:rPr>
                <w:rFonts w:asciiTheme="minorHAnsi" w:hAnsiTheme="minorHAnsi" w:cstheme="minorHAnsi"/>
                <w:sz w:val="22"/>
              </w:rPr>
              <w:t xml:space="preserve"> </w:t>
            </w:r>
            <w:r w:rsidRPr="006972F2">
              <w:rPr>
                <w:rFonts w:asciiTheme="minorHAnsi" w:hAnsiTheme="minorHAnsi" w:cstheme="minorHAnsi"/>
                <w:sz w:val="22"/>
              </w:rPr>
              <w:t xml:space="preserve">Oświadczam, że akceptuję treść klauzuli RODO </w:t>
            </w:r>
          </w:p>
        </w:tc>
      </w:tr>
      <w:tr w:rsidR="000A447A" w:rsidRPr="008D0B01" w14:paraId="79EC2BC9" w14:textId="77777777" w:rsidTr="0073702D">
        <w:trPr>
          <w:trHeight w:val="455"/>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5AB3C6AD" w14:textId="77777777" w:rsidR="000A447A" w:rsidRPr="006972F2" w:rsidRDefault="000A447A" w:rsidP="00CE21DD">
            <w:pPr>
              <w:numPr>
                <w:ilvl w:val="0"/>
                <w:numId w:val="24"/>
              </w:numPr>
              <w:tabs>
                <w:tab w:val="num" w:pos="316"/>
              </w:tabs>
              <w:spacing w:after="40" w:line="276" w:lineRule="auto"/>
              <w:ind w:hanging="690"/>
              <w:contextualSpacing/>
              <w:rPr>
                <w:rFonts w:asciiTheme="minorHAnsi" w:hAnsiTheme="minorHAnsi" w:cstheme="minorHAnsi"/>
              </w:rPr>
            </w:pPr>
            <w:r w:rsidRPr="006972F2">
              <w:rPr>
                <w:rFonts w:asciiTheme="minorHAnsi" w:hAnsiTheme="minorHAnsi" w:cstheme="minorHAnsi"/>
                <w:b/>
              </w:rPr>
              <w:t>OŚWIADCZAMY, ŻE WYKONAWCA JEST:</w:t>
            </w:r>
          </w:p>
          <w:p w14:paraId="3DD9B8E2" w14:textId="77777777" w:rsidR="000A447A" w:rsidRPr="006972F2" w:rsidRDefault="0054125F" w:rsidP="00FE22D7">
            <w:pPr>
              <w:ind w:left="347"/>
              <w:contextualSpacing/>
              <w:rPr>
                <w:rFonts w:asciiTheme="minorHAnsi" w:hAnsiTheme="minorHAnsi" w:cstheme="minorHAnsi"/>
                <w:sz w:val="22"/>
                <w:szCs w:val="22"/>
              </w:rPr>
            </w:pPr>
            <w:sdt>
              <w:sdtPr>
                <w:rPr>
                  <w:rFonts w:asciiTheme="minorHAnsi" w:hAnsiTheme="minorHAnsi" w:cstheme="minorHAnsi"/>
                  <w:sz w:val="22"/>
                  <w:lang w:val="cs-CZ"/>
                </w:rPr>
                <w:id w:val="-1134552889"/>
                <w15:appearance w15:val="hidden"/>
                <w14:checkbox>
                  <w14:checked w14:val="0"/>
                  <w14:checkedState w14:val="2612" w14:font="MS Gothic"/>
                  <w14:uncheckedState w14:val="2610" w14:font="MS Gothic"/>
                </w14:checkbox>
              </w:sdtPr>
              <w:sdtEndPr/>
              <w:sdtContent>
                <w:r w:rsidR="00ED2BDF">
                  <w:rPr>
                    <w:rFonts w:ascii="MS Gothic" w:eastAsia="MS Gothic" w:hAnsi="MS Gothic" w:cstheme="minorHAnsi" w:hint="eastAsia"/>
                    <w:sz w:val="22"/>
                    <w:lang w:val="cs-CZ"/>
                  </w:rPr>
                  <w:t>☐</w:t>
                </w:r>
              </w:sdtContent>
            </w:sdt>
            <w:r w:rsidR="00FE22D7" w:rsidRPr="006972F2">
              <w:rPr>
                <w:rFonts w:asciiTheme="minorHAnsi" w:hAnsiTheme="minorHAnsi" w:cstheme="minorHAnsi"/>
                <w:b/>
                <w:sz w:val="22"/>
                <w:szCs w:val="22"/>
              </w:rPr>
              <w:t xml:space="preserve"> </w:t>
            </w:r>
            <w:r w:rsidR="00FE22D7">
              <w:rPr>
                <w:rFonts w:asciiTheme="minorHAnsi" w:hAnsiTheme="minorHAnsi" w:cstheme="minorHAnsi"/>
                <w:b/>
                <w:sz w:val="22"/>
                <w:szCs w:val="22"/>
              </w:rPr>
              <w:t xml:space="preserve"> </w:t>
            </w:r>
            <w:r w:rsidR="000A447A" w:rsidRPr="006972F2">
              <w:rPr>
                <w:rFonts w:asciiTheme="minorHAnsi" w:hAnsiTheme="minorHAnsi" w:cstheme="minorHAnsi"/>
                <w:b/>
                <w:sz w:val="22"/>
                <w:szCs w:val="22"/>
              </w:rPr>
              <w:t>mikroprzedsiębiorstwem</w:t>
            </w:r>
            <w:r w:rsidR="000A447A" w:rsidRPr="006972F2">
              <w:rPr>
                <w:rFonts w:asciiTheme="minorHAnsi" w:eastAsia="Calibri" w:hAnsiTheme="minorHAnsi" w:cstheme="minorHAnsi"/>
                <w:sz w:val="22"/>
                <w:szCs w:val="22"/>
                <w:lang w:val="cs-CZ" w:eastAsia="en-US"/>
              </w:rPr>
              <w:t>*</w:t>
            </w:r>
            <w:r w:rsidR="000A447A" w:rsidRPr="006972F2">
              <w:rPr>
                <w:rFonts w:asciiTheme="minorHAnsi" w:hAnsiTheme="minorHAnsi" w:cstheme="minorHAnsi"/>
                <w:sz w:val="22"/>
                <w:szCs w:val="22"/>
              </w:rPr>
              <w:t xml:space="preserve"> (</w:t>
            </w:r>
            <w:r w:rsidR="000A447A" w:rsidRPr="006972F2">
              <w:rPr>
                <w:rFonts w:asciiTheme="minorHAnsi" w:hAnsiTheme="minorHAnsi" w:cstheme="minorHAnsi"/>
                <w:i/>
                <w:sz w:val="22"/>
                <w:szCs w:val="22"/>
              </w:rPr>
              <w:t>przedsiębiorstwo, które zatrudnia mniej niż 10 osób i którego roczny obrót lub roczna suma bilansowa nie przekracza 2 milionów EUR)</w:t>
            </w:r>
          </w:p>
          <w:p w14:paraId="64968E5D" w14:textId="77777777" w:rsidR="00FE22D7" w:rsidRPr="00FE22D7" w:rsidRDefault="0054125F" w:rsidP="00FE22D7">
            <w:pPr>
              <w:ind w:left="346" w:firstLine="1"/>
              <w:rPr>
                <w:rFonts w:asciiTheme="minorHAnsi" w:hAnsiTheme="minorHAnsi" w:cstheme="minorHAnsi"/>
                <w:i/>
                <w:sz w:val="22"/>
                <w:szCs w:val="22"/>
              </w:rPr>
            </w:pPr>
            <w:sdt>
              <w:sdtPr>
                <w:rPr>
                  <w:rFonts w:asciiTheme="minorHAnsi" w:hAnsiTheme="minorHAnsi" w:cstheme="minorHAnsi"/>
                  <w:sz w:val="22"/>
                  <w:lang w:val="cs-CZ"/>
                </w:rPr>
                <w:id w:val="-807552156"/>
                <w15:appearance w15:val="hidden"/>
                <w14:checkbox>
                  <w14:checked w14:val="0"/>
                  <w14:checkedState w14:val="2612" w14:font="MS Gothic"/>
                  <w14:uncheckedState w14:val="2610" w14:font="MS Gothic"/>
                </w14:checkbox>
              </w:sdtPr>
              <w:sdtEnd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sz w:val="22"/>
                <w:szCs w:val="22"/>
              </w:rPr>
              <w:t xml:space="preserve"> </w:t>
            </w:r>
            <w:r w:rsidR="00FE22D7">
              <w:rPr>
                <w:rFonts w:asciiTheme="minorHAnsi" w:hAnsiTheme="minorHAnsi" w:cstheme="minorHAnsi"/>
                <w:b/>
                <w:sz w:val="22"/>
                <w:szCs w:val="22"/>
              </w:rPr>
              <w:t xml:space="preserve"> </w:t>
            </w:r>
            <w:r w:rsidR="000A447A" w:rsidRPr="006972F2">
              <w:rPr>
                <w:rFonts w:asciiTheme="minorHAnsi" w:hAnsiTheme="minorHAnsi" w:cstheme="minorHAnsi"/>
                <w:b/>
                <w:sz w:val="22"/>
                <w:szCs w:val="22"/>
              </w:rPr>
              <w:t>małym</w:t>
            </w:r>
            <w:r w:rsidR="000A447A" w:rsidRPr="006972F2">
              <w:rPr>
                <w:rFonts w:asciiTheme="minorHAnsi" w:eastAsia="Calibri" w:hAnsiTheme="minorHAnsi" w:cstheme="minorHAnsi"/>
                <w:sz w:val="22"/>
                <w:szCs w:val="22"/>
                <w:lang w:val="cs-CZ" w:eastAsia="en-US"/>
              </w:rPr>
              <w:t>*</w:t>
            </w:r>
            <w:r w:rsidR="000A447A" w:rsidRPr="006972F2">
              <w:rPr>
                <w:rFonts w:asciiTheme="minorHAnsi" w:hAnsiTheme="minorHAnsi" w:cstheme="minorHAnsi"/>
                <w:sz w:val="22"/>
                <w:szCs w:val="22"/>
              </w:rPr>
              <w:t xml:space="preserve"> (</w:t>
            </w:r>
            <w:r w:rsidR="000A447A" w:rsidRPr="006972F2">
              <w:rPr>
                <w:rFonts w:asciiTheme="minorHAnsi" w:hAnsiTheme="minorHAnsi" w:cstheme="minorHAnsi"/>
                <w:i/>
                <w:sz w:val="22"/>
                <w:szCs w:val="22"/>
              </w:rPr>
              <w:t>przedsiębiorstwo, które zatrudnia mniej niż 50 osób i którego roczny obrót lub roczna suma bilansowa nie przekracza 10 milionów EUR)</w:t>
            </w:r>
          </w:p>
          <w:p w14:paraId="7EE084EF" w14:textId="77777777" w:rsidR="000A447A" w:rsidRPr="006972F2" w:rsidRDefault="0054125F" w:rsidP="00FE22D7">
            <w:pPr>
              <w:tabs>
                <w:tab w:val="left" w:pos="110"/>
                <w:tab w:val="left" w:pos="173"/>
              </w:tabs>
              <w:ind w:left="347"/>
              <w:rPr>
                <w:rFonts w:asciiTheme="minorHAnsi" w:hAnsiTheme="minorHAnsi" w:cstheme="minorHAnsi"/>
                <w:i/>
                <w:sz w:val="22"/>
                <w:szCs w:val="22"/>
              </w:rPr>
            </w:pPr>
            <w:sdt>
              <w:sdtPr>
                <w:rPr>
                  <w:rFonts w:asciiTheme="minorHAnsi" w:hAnsiTheme="minorHAnsi" w:cstheme="minorHAnsi"/>
                  <w:sz w:val="22"/>
                  <w:lang w:val="cs-CZ"/>
                </w:rPr>
                <w:id w:val="1490448893"/>
                <w15:appearance w15:val="hidden"/>
                <w14:checkbox>
                  <w14:checked w14:val="0"/>
                  <w14:checkedState w14:val="2612" w14:font="MS Gothic"/>
                  <w14:uncheckedState w14:val="2610" w14:font="MS Gothic"/>
                </w14:checkbox>
              </w:sdtPr>
              <w:sdtEnd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sz w:val="22"/>
                <w:szCs w:val="22"/>
              </w:rPr>
              <w:t xml:space="preserve"> </w:t>
            </w:r>
            <w:r w:rsidR="00FE22D7">
              <w:rPr>
                <w:rFonts w:asciiTheme="minorHAnsi" w:hAnsiTheme="minorHAnsi" w:cstheme="minorHAnsi"/>
                <w:b/>
                <w:sz w:val="22"/>
                <w:szCs w:val="22"/>
              </w:rPr>
              <w:t xml:space="preserve"> </w:t>
            </w:r>
            <w:r w:rsidR="000A447A" w:rsidRPr="006972F2">
              <w:rPr>
                <w:rFonts w:asciiTheme="minorHAnsi" w:hAnsiTheme="minorHAnsi" w:cstheme="minorHAnsi"/>
                <w:b/>
                <w:sz w:val="22"/>
                <w:szCs w:val="22"/>
              </w:rPr>
              <w:t>średnim przedsiębiorstwem</w:t>
            </w:r>
            <w:r w:rsidR="000A447A" w:rsidRPr="006972F2">
              <w:rPr>
                <w:rFonts w:asciiTheme="minorHAnsi" w:eastAsia="Calibri" w:hAnsiTheme="minorHAnsi" w:cstheme="minorHAnsi"/>
                <w:sz w:val="22"/>
                <w:szCs w:val="22"/>
                <w:lang w:val="cs-CZ" w:eastAsia="en-US"/>
              </w:rPr>
              <w:t>*</w:t>
            </w:r>
            <w:r w:rsidR="000A447A" w:rsidRPr="006972F2">
              <w:rPr>
                <w:rFonts w:asciiTheme="minorHAnsi" w:hAnsiTheme="minorHAnsi" w:cstheme="minorHAnsi"/>
                <w:sz w:val="22"/>
                <w:szCs w:val="22"/>
              </w:rPr>
              <w:t xml:space="preserve"> (</w:t>
            </w:r>
            <w:r w:rsidR="000A447A" w:rsidRPr="006972F2">
              <w:rPr>
                <w:rFonts w:asciiTheme="minorHAnsi" w:hAnsiTheme="minorHAnsi" w:cstheme="minorHAnsi"/>
                <w:i/>
                <w:sz w:val="22"/>
                <w:szCs w:val="22"/>
              </w:rPr>
              <w:t xml:space="preserve">przedsiębiorstwa, które nie są mikroprzedsiębiorstwami ani małymi </w:t>
            </w:r>
            <w:r w:rsidR="000A447A" w:rsidRPr="006972F2">
              <w:rPr>
                <w:rFonts w:asciiTheme="minorHAnsi" w:hAnsiTheme="minorHAnsi" w:cstheme="minorHAnsi"/>
                <w:sz w:val="22"/>
                <w:szCs w:val="22"/>
              </w:rPr>
              <w:t>przedsiębiorstwami</w:t>
            </w:r>
            <w:r w:rsidR="000A447A" w:rsidRPr="006972F2">
              <w:rPr>
                <w:rFonts w:asciiTheme="minorHAnsi" w:hAnsiTheme="minorHAnsi" w:cstheme="minorHAnsi"/>
                <w:i/>
                <w:sz w:val="22"/>
                <w:szCs w:val="22"/>
              </w:rPr>
              <w:t xml:space="preserve"> i które zatrudniają mniej niż 250 osób i których roczny obrót nie przekracza 50 milionów EUR lub roczna suma bilansowa nie przekracza 43 milionów EUR)</w:t>
            </w:r>
          </w:p>
          <w:p w14:paraId="0658CE65" w14:textId="77777777" w:rsidR="000A447A" w:rsidRPr="006972F2" w:rsidRDefault="0054125F" w:rsidP="00FE22D7">
            <w:pPr>
              <w:tabs>
                <w:tab w:val="left" w:pos="110"/>
                <w:tab w:val="left" w:pos="173"/>
              </w:tabs>
              <w:ind w:left="347"/>
              <w:rPr>
                <w:rFonts w:asciiTheme="minorHAnsi" w:hAnsiTheme="minorHAnsi" w:cstheme="minorHAnsi"/>
                <w:b/>
                <w:i/>
                <w:sz w:val="22"/>
                <w:szCs w:val="22"/>
              </w:rPr>
            </w:pPr>
            <w:sdt>
              <w:sdtPr>
                <w:rPr>
                  <w:rFonts w:asciiTheme="minorHAnsi" w:hAnsiTheme="minorHAnsi" w:cstheme="minorHAnsi"/>
                  <w:sz w:val="22"/>
                  <w:lang w:val="cs-CZ"/>
                </w:rPr>
                <w:id w:val="1046110911"/>
                <w15:appearance w15:val="hidden"/>
                <w14:checkbox>
                  <w14:checked w14:val="0"/>
                  <w14:checkedState w14:val="2612" w14:font="MS Gothic"/>
                  <w14:uncheckedState w14:val="2610" w14:font="MS Gothic"/>
                </w14:checkbox>
              </w:sdtPr>
              <w:sdtEnd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i/>
                <w:sz w:val="22"/>
                <w:szCs w:val="22"/>
              </w:rPr>
              <w:t xml:space="preserve"> </w:t>
            </w:r>
            <w:r w:rsidR="00FE22D7">
              <w:rPr>
                <w:rFonts w:asciiTheme="minorHAnsi" w:hAnsiTheme="minorHAnsi" w:cstheme="minorHAnsi"/>
                <w:b/>
                <w:i/>
                <w:sz w:val="22"/>
                <w:szCs w:val="22"/>
              </w:rPr>
              <w:t xml:space="preserve"> </w:t>
            </w:r>
            <w:r w:rsidR="000A447A" w:rsidRPr="006972F2">
              <w:rPr>
                <w:rFonts w:asciiTheme="minorHAnsi" w:hAnsiTheme="minorHAnsi" w:cstheme="minorHAnsi"/>
                <w:b/>
                <w:i/>
                <w:sz w:val="22"/>
                <w:szCs w:val="22"/>
              </w:rPr>
              <w:t>jednoosobowa działalność gospodarcza*</w:t>
            </w:r>
          </w:p>
          <w:p w14:paraId="17F2BF0D" w14:textId="77777777" w:rsidR="000A447A" w:rsidRPr="006972F2" w:rsidRDefault="0054125F" w:rsidP="00FE22D7">
            <w:pPr>
              <w:tabs>
                <w:tab w:val="left" w:pos="173"/>
                <w:tab w:val="left" w:pos="489"/>
              </w:tabs>
              <w:ind w:left="347"/>
              <w:rPr>
                <w:rFonts w:asciiTheme="minorHAnsi" w:hAnsiTheme="minorHAnsi" w:cstheme="minorHAnsi"/>
                <w:b/>
                <w:i/>
                <w:sz w:val="22"/>
                <w:szCs w:val="22"/>
              </w:rPr>
            </w:pPr>
            <w:sdt>
              <w:sdtPr>
                <w:rPr>
                  <w:rFonts w:asciiTheme="minorHAnsi" w:hAnsiTheme="minorHAnsi" w:cstheme="minorHAnsi"/>
                  <w:sz w:val="22"/>
                  <w:lang w:val="cs-CZ"/>
                </w:rPr>
                <w:id w:val="-1687585752"/>
                <w15:appearance w15:val="hidden"/>
                <w14:checkbox>
                  <w14:checked w14:val="0"/>
                  <w14:checkedState w14:val="2612" w14:font="MS Gothic"/>
                  <w14:uncheckedState w14:val="2610" w14:font="MS Gothic"/>
                </w14:checkbox>
              </w:sdtPr>
              <w:sdtEnd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i/>
                <w:sz w:val="22"/>
                <w:szCs w:val="22"/>
              </w:rPr>
              <w:t xml:space="preserve"> </w:t>
            </w:r>
            <w:r w:rsidR="00FE22D7">
              <w:rPr>
                <w:rFonts w:asciiTheme="minorHAnsi" w:hAnsiTheme="minorHAnsi" w:cstheme="minorHAnsi"/>
                <w:b/>
                <w:i/>
                <w:sz w:val="22"/>
                <w:szCs w:val="22"/>
              </w:rPr>
              <w:t xml:space="preserve"> </w:t>
            </w:r>
            <w:r w:rsidR="000A447A" w:rsidRPr="006972F2">
              <w:rPr>
                <w:rFonts w:asciiTheme="minorHAnsi" w:hAnsiTheme="minorHAnsi" w:cstheme="minorHAnsi"/>
                <w:b/>
                <w:i/>
                <w:sz w:val="22"/>
                <w:szCs w:val="22"/>
              </w:rPr>
              <w:t>osoba fizyczna nieprowadząca działalności gospodarczej*</w:t>
            </w:r>
          </w:p>
          <w:p w14:paraId="56981EB4" w14:textId="77777777" w:rsidR="000A447A" w:rsidRDefault="0054125F" w:rsidP="00FE22D7">
            <w:pPr>
              <w:tabs>
                <w:tab w:val="left" w:pos="110"/>
                <w:tab w:val="left" w:pos="173"/>
              </w:tabs>
              <w:ind w:left="347"/>
              <w:rPr>
                <w:rFonts w:asciiTheme="minorHAnsi" w:hAnsiTheme="minorHAnsi" w:cstheme="minorHAnsi"/>
                <w:b/>
                <w:i/>
                <w:sz w:val="22"/>
                <w:szCs w:val="22"/>
              </w:rPr>
            </w:pPr>
            <w:sdt>
              <w:sdtPr>
                <w:rPr>
                  <w:rFonts w:asciiTheme="minorHAnsi" w:hAnsiTheme="minorHAnsi" w:cstheme="minorHAnsi"/>
                  <w:sz w:val="22"/>
                  <w:lang w:val="cs-CZ"/>
                </w:rPr>
                <w:id w:val="-628471812"/>
                <w15:appearance w15:val="hidden"/>
                <w14:checkbox>
                  <w14:checked w14:val="0"/>
                  <w14:checkedState w14:val="2612" w14:font="MS Gothic"/>
                  <w14:uncheckedState w14:val="2610" w14:font="MS Gothic"/>
                </w14:checkbox>
              </w:sdtPr>
              <w:sdtEnd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i/>
                <w:sz w:val="22"/>
                <w:szCs w:val="22"/>
              </w:rPr>
              <w:t xml:space="preserve"> </w:t>
            </w:r>
            <w:r w:rsidR="000A447A" w:rsidRPr="006972F2">
              <w:rPr>
                <w:rFonts w:asciiTheme="minorHAnsi" w:hAnsiTheme="minorHAnsi" w:cstheme="minorHAnsi"/>
                <w:b/>
                <w:i/>
                <w:sz w:val="22"/>
                <w:szCs w:val="22"/>
              </w:rPr>
              <w:t>inny rodzaj*</w:t>
            </w:r>
          </w:p>
          <w:p w14:paraId="24DEB616" w14:textId="77777777" w:rsidR="00FE22D7" w:rsidRPr="00FE22D7" w:rsidRDefault="00FE22D7" w:rsidP="00FE22D7">
            <w:pPr>
              <w:tabs>
                <w:tab w:val="left" w:pos="110"/>
                <w:tab w:val="left" w:pos="173"/>
              </w:tabs>
              <w:ind w:left="347"/>
              <w:rPr>
                <w:rFonts w:asciiTheme="minorHAnsi" w:hAnsiTheme="minorHAnsi" w:cstheme="minorHAnsi"/>
                <w:sz w:val="16"/>
                <w:szCs w:val="22"/>
              </w:rPr>
            </w:pPr>
          </w:p>
          <w:p w14:paraId="0EFC238A" w14:textId="77777777" w:rsidR="000A447A" w:rsidRPr="006972F2" w:rsidRDefault="000A447A" w:rsidP="0073702D">
            <w:pPr>
              <w:tabs>
                <w:tab w:val="left" w:pos="110"/>
                <w:tab w:val="left" w:pos="173"/>
              </w:tabs>
              <w:spacing w:line="276" w:lineRule="auto"/>
              <w:ind w:left="37" w:hanging="37"/>
              <w:rPr>
                <w:rFonts w:asciiTheme="minorHAnsi" w:hAnsiTheme="minorHAnsi" w:cstheme="minorHAnsi"/>
              </w:rPr>
            </w:pPr>
            <w:r w:rsidRPr="006972F2">
              <w:rPr>
                <w:rFonts w:asciiTheme="minorHAnsi" w:hAnsiTheme="minorHAnsi" w:cstheme="minorHAnsi"/>
                <w:i/>
                <w:sz w:val="16"/>
                <w:szCs w:val="16"/>
              </w:rPr>
              <w:t>* Należy zaznaczyć właściwe</w:t>
            </w:r>
          </w:p>
        </w:tc>
      </w:tr>
      <w:tr w:rsidR="000A447A" w:rsidRPr="008D0B01" w14:paraId="26E23C2D" w14:textId="77777777" w:rsidTr="0073702D">
        <w:trPr>
          <w:trHeight w:val="1676"/>
        </w:trPr>
        <w:tc>
          <w:tcPr>
            <w:tcW w:w="949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58C93C" w14:textId="77777777" w:rsidR="000A447A" w:rsidRPr="006972F2" w:rsidRDefault="000A447A" w:rsidP="0073702D">
            <w:pPr>
              <w:suppressAutoHyphens w:val="0"/>
              <w:jc w:val="both"/>
              <w:rPr>
                <w:rFonts w:asciiTheme="minorHAnsi" w:hAnsiTheme="minorHAnsi" w:cstheme="minorHAnsi"/>
                <w:bCs/>
                <w:color w:val="1F4E79"/>
                <w:sz w:val="24"/>
                <w:szCs w:val="24"/>
                <w:lang w:eastAsia="pl-PL"/>
              </w:rPr>
            </w:pPr>
            <w:r w:rsidRPr="006972F2">
              <w:rPr>
                <w:rFonts w:asciiTheme="minorHAnsi" w:hAnsiTheme="minorHAnsi" w:cstheme="minorHAnsi"/>
                <w:bCs/>
                <w:color w:val="1F4E79"/>
                <w:sz w:val="24"/>
                <w:szCs w:val="24"/>
                <w:lang w:eastAsia="pl-PL"/>
              </w:rPr>
              <w:t xml:space="preserve">Niniejszy plik należy opatrzyć elektronicznym podpisem </w:t>
            </w:r>
            <w:r w:rsidRPr="006972F2">
              <w:rPr>
                <w:rFonts w:asciiTheme="minorHAnsi" w:hAnsiTheme="minorHAnsi" w:cstheme="minorHAnsi"/>
                <w:b/>
                <w:bCs/>
                <w:color w:val="1F4E79"/>
                <w:sz w:val="24"/>
                <w:szCs w:val="24"/>
                <w:lang w:eastAsia="pl-PL"/>
              </w:rPr>
              <w:t>kwalifikowanym</w:t>
            </w:r>
            <w:r w:rsidRPr="006972F2">
              <w:rPr>
                <w:rFonts w:asciiTheme="minorHAnsi" w:hAnsiTheme="minorHAnsi" w:cstheme="minorHAnsi"/>
                <w:bCs/>
                <w:color w:val="1F4E79"/>
                <w:sz w:val="24"/>
                <w:szCs w:val="24"/>
                <w:lang w:eastAsia="pl-PL"/>
              </w:rPr>
              <w:t xml:space="preserve">, elektronicznym podpisem </w:t>
            </w:r>
            <w:r w:rsidRPr="006972F2">
              <w:rPr>
                <w:rFonts w:asciiTheme="minorHAnsi" w:hAnsiTheme="minorHAnsi" w:cstheme="minorHAnsi"/>
                <w:b/>
                <w:bCs/>
                <w:color w:val="1F4E79"/>
                <w:sz w:val="24"/>
                <w:szCs w:val="24"/>
                <w:lang w:eastAsia="pl-PL"/>
              </w:rPr>
              <w:t xml:space="preserve">zaufanym </w:t>
            </w:r>
            <w:r w:rsidRPr="006972F2">
              <w:rPr>
                <w:rFonts w:asciiTheme="minorHAnsi" w:hAnsiTheme="minorHAnsi" w:cstheme="minorHAnsi"/>
                <w:bCs/>
                <w:color w:val="1F4E79"/>
                <w:sz w:val="24"/>
                <w:szCs w:val="24"/>
                <w:lang w:eastAsia="pl-PL"/>
              </w:rPr>
              <w:t>(gov.pl)</w:t>
            </w:r>
            <w:r w:rsidRPr="006972F2">
              <w:rPr>
                <w:rFonts w:asciiTheme="minorHAnsi" w:hAnsiTheme="minorHAnsi" w:cstheme="minorHAnsi"/>
                <w:b/>
                <w:bCs/>
                <w:color w:val="1F4E79"/>
                <w:sz w:val="24"/>
                <w:szCs w:val="24"/>
                <w:lang w:eastAsia="pl-PL"/>
              </w:rPr>
              <w:t xml:space="preserve"> lub </w:t>
            </w:r>
            <w:r w:rsidRPr="006972F2">
              <w:rPr>
                <w:rFonts w:asciiTheme="minorHAnsi" w:hAnsiTheme="minorHAnsi" w:cstheme="minorHAnsi"/>
                <w:bCs/>
                <w:color w:val="1F4E79"/>
                <w:sz w:val="24"/>
                <w:szCs w:val="24"/>
                <w:lang w:eastAsia="pl-PL"/>
              </w:rPr>
              <w:t xml:space="preserve">elektronicznym podpisem </w:t>
            </w:r>
            <w:r w:rsidRPr="006972F2">
              <w:rPr>
                <w:rFonts w:asciiTheme="minorHAnsi" w:hAnsiTheme="minorHAnsi" w:cstheme="minorHAnsi"/>
                <w:b/>
                <w:bCs/>
                <w:color w:val="1F4E79"/>
                <w:sz w:val="24"/>
                <w:szCs w:val="24"/>
                <w:lang w:eastAsia="pl-PL"/>
              </w:rPr>
              <w:t xml:space="preserve">osobistym </w:t>
            </w:r>
            <w:r w:rsidRPr="006972F2">
              <w:rPr>
                <w:rFonts w:asciiTheme="minorHAnsi" w:hAnsiTheme="minorHAnsi" w:cstheme="minorHAnsi"/>
                <w:bCs/>
                <w:color w:val="1F4E79"/>
                <w:sz w:val="24"/>
                <w:szCs w:val="24"/>
                <w:lang w:eastAsia="pl-PL"/>
              </w:rPr>
              <w:t>(e-dowód)</w:t>
            </w:r>
            <w:r w:rsidRPr="006972F2">
              <w:rPr>
                <w:rFonts w:asciiTheme="minorHAnsi" w:hAnsiTheme="minorHAnsi" w:cstheme="minorHAnsi"/>
                <w:b/>
                <w:bCs/>
                <w:color w:val="1F4E79"/>
                <w:sz w:val="24"/>
                <w:szCs w:val="24"/>
                <w:lang w:eastAsia="pl-PL"/>
              </w:rPr>
              <w:t xml:space="preserve"> </w:t>
            </w:r>
          </w:p>
          <w:p w14:paraId="0D2CEF85" w14:textId="77777777" w:rsidR="000A447A" w:rsidRPr="006972F2" w:rsidRDefault="000A447A" w:rsidP="0073702D">
            <w:pPr>
              <w:suppressAutoHyphens w:val="0"/>
              <w:jc w:val="both"/>
              <w:rPr>
                <w:rFonts w:asciiTheme="minorHAnsi" w:hAnsiTheme="minorHAnsi" w:cstheme="minorHAnsi"/>
                <w:color w:val="1F4E79"/>
                <w:sz w:val="24"/>
                <w:szCs w:val="24"/>
                <w:lang w:eastAsia="pl-PL"/>
              </w:rPr>
            </w:pPr>
            <w:r w:rsidRPr="006972F2">
              <w:rPr>
                <w:rFonts w:asciiTheme="minorHAnsi" w:hAnsiTheme="minorHAnsi" w:cstheme="minorHAnsi"/>
                <w:bCs/>
                <w:color w:val="1F4E79"/>
                <w:sz w:val="24"/>
                <w:szCs w:val="24"/>
                <w:lang w:eastAsia="pl-PL"/>
              </w:rPr>
              <w:t>Uwaga! Nanoszenie jakichkolwiek zmian w t</w:t>
            </w:r>
            <w:r w:rsidR="00FE22D7">
              <w:rPr>
                <w:rFonts w:asciiTheme="minorHAnsi" w:hAnsiTheme="minorHAnsi" w:cstheme="minorHAnsi"/>
                <w:bCs/>
                <w:color w:val="1F4E79"/>
                <w:sz w:val="24"/>
                <w:szCs w:val="24"/>
                <w:lang w:eastAsia="pl-PL"/>
              </w:rPr>
              <w:t>reści dokumentu po opatrzeniu w</w:t>
            </w:r>
            <w:r w:rsidRPr="006972F2">
              <w:rPr>
                <w:rFonts w:asciiTheme="minorHAnsi" w:hAnsiTheme="minorHAnsi" w:cstheme="minorHAnsi"/>
                <w:bCs/>
                <w:color w:val="1F4E79"/>
                <w:sz w:val="24"/>
                <w:szCs w:val="24"/>
                <w:lang w:eastAsia="pl-PL"/>
              </w:rPr>
              <w:t>w. podpisem może skutkować naruszeniem integralności podpisu, a w konsekwencji skutkować odrzuceniem oferty.</w:t>
            </w:r>
          </w:p>
          <w:p w14:paraId="0FED8A60" w14:textId="77777777" w:rsidR="000A447A" w:rsidRPr="006972F2" w:rsidRDefault="000A447A" w:rsidP="0073702D">
            <w:pPr>
              <w:spacing w:after="40"/>
              <w:jc w:val="center"/>
              <w:rPr>
                <w:rFonts w:asciiTheme="minorHAnsi" w:hAnsiTheme="minorHAnsi" w:cstheme="minorHAnsi"/>
              </w:rPr>
            </w:pPr>
          </w:p>
        </w:tc>
      </w:tr>
    </w:tbl>
    <w:p w14:paraId="03C71042" w14:textId="77777777" w:rsidR="00E026E0" w:rsidRDefault="00E026E0" w:rsidP="00FF07C5">
      <w:pPr>
        <w:widowControl w:val="0"/>
        <w:tabs>
          <w:tab w:val="left" w:pos="426"/>
        </w:tabs>
        <w:autoSpaceDE w:val="0"/>
        <w:spacing w:line="276" w:lineRule="auto"/>
        <w:rPr>
          <w:rFonts w:asciiTheme="minorHAnsi" w:hAnsiTheme="minorHAnsi" w:cstheme="minorHAnsi"/>
          <w:b/>
          <w:bCs/>
          <w:sz w:val="22"/>
          <w:szCs w:val="22"/>
        </w:rPr>
      </w:pPr>
    </w:p>
    <w:p w14:paraId="27009FB3" w14:textId="77777777" w:rsidR="00661E80" w:rsidRPr="001B7152" w:rsidRDefault="00661E80" w:rsidP="00D5746E">
      <w:pPr>
        <w:widowControl w:val="0"/>
        <w:tabs>
          <w:tab w:val="left" w:pos="426"/>
        </w:tabs>
        <w:autoSpaceDE w:val="0"/>
        <w:spacing w:line="276" w:lineRule="auto"/>
        <w:jc w:val="right"/>
        <w:rPr>
          <w:rFonts w:asciiTheme="minorHAnsi" w:hAnsiTheme="minorHAnsi" w:cstheme="minorHAnsi"/>
          <w:b/>
          <w:bCs/>
          <w:sz w:val="22"/>
          <w:szCs w:val="22"/>
        </w:rPr>
      </w:pPr>
      <w:r w:rsidRPr="001B7152">
        <w:rPr>
          <w:rFonts w:asciiTheme="minorHAnsi" w:hAnsiTheme="minorHAnsi" w:cstheme="minorHAnsi"/>
          <w:b/>
          <w:bCs/>
          <w:sz w:val="22"/>
          <w:szCs w:val="22"/>
        </w:rPr>
        <w:lastRenderedPageBreak/>
        <w:t>Załącznik nr 2 do SWZ</w:t>
      </w:r>
    </w:p>
    <w:p w14:paraId="5DFB6DFE" w14:textId="77777777" w:rsidR="00661E80" w:rsidRPr="00ED623E" w:rsidRDefault="00661E80" w:rsidP="00661E80">
      <w:pPr>
        <w:widowControl w:val="0"/>
        <w:tabs>
          <w:tab w:val="left" w:pos="426"/>
        </w:tabs>
        <w:autoSpaceDE w:val="0"/>
        <w:spacing w:line="276" w:lineRule="auto"/>
        <w:jc w:val="right"/>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788"/>
      </w:tblGrid>
      <w:tr w:rsidR="00661E80" w:rsidRPr="00FE22D7" w14:paraId="650205DD" w14:textId="77777777" w:rsidTr="00B26B9C">
        <w:tc>
          <w:tcPr>
            <w:tcW w:w="9060" w:type="dxa"/>
            <w:tcBorders>
              <w:top w:val="single" w:sz="4" w:space="0" w:color="auto"/>
              <w:left w:val="single" w:sz="4" w:space="0" w:color="auto"/>
              <w:bottom w:val="single" w:sz="4" w:space="0" w:color="auto"/>
              <w:right w:val="single" w:sz="4" w:space="0" w:color="auto"/>
            </w:tcBorders>
            <w:shd w:val="clear" w:color="auto" w:fill="D9D9D9"/>
            <w:hideMark/>
          </w:tcPr>
          <w:p w14:paraId="11B78C8E" w14:textId="77777777" w:rsidR="00661E80" w:rsidRPr="00FE22D7" w:rsidRDefault="00661E80" w:rsidP="00B26B9C">
            <w:pPr>
              <w:autoSpaceDE w:val="0"/>
              <w:autoSpaceDN w:val="0"/>
              <w:adjustRightInd w:val="0"/>
              <w:spacing w:line="276" w:lineRule="auto"/>
              <w:jc w:val="center"/>
              <w:rPr>
                <w:rFonts w:asciiTheme="minorHAnsi" w:hAnsiTheme="minorHAnsi" w:cstheme="minorHAnsi"/>
                <w:b/>
                <w:sz w:val="22"/>
                <w:szCs w:val="22"/>
              </w:rPr>
            </w:pPr>
            <w:r w:rsidRPr="00FE22D7">
              <w:rPr>
                <w:rFonts w:asciiTheme="minorHAnsi" w:hAnsiTheme="minorHAnsi" w:cstheme="minorHAnsi"/>
                <w:b/>
                <w:sz w:val="22"/>
                <w:szCs w:val="22"/>
              </w:rPr>
              <w:t>Oświadczenie</w:t>
            </w:r>
            <w:r w:rsidRPr="00FE22D7">
              <w:rPr>
                <w:rFonts w:asciiTheme="minorHAnsi" w:hAnsiTheme="minorHAnsi" w:cstheme="minorHAnsi"/>
                <w:sz w:val="22"/>
                <w:szCs w:val="22"/>
              </w:rPr>
              <w:t xml:space="preserve"> </w:t>
            </w:r>
            <w:r w:rsidRPr="00FE22D7">
              <w:rPr>
                <w:rFonts w:asciiTheme="minorHAnsi" w:hAnsiTheme="minorHAnsi" w:cstheme="minorHAnsi"/>
                <w:b/>
                <w:sz w:val="22"/>
                <w:szCs w:val="22"/>
              </w:rPr>
              <w:t>Wykonawcy</w:t>
            </w:r>
            <w:r w:rsidRPr="00FE22D7">
              <w:rPr>
                <w:rFonts w:asciiTheme="minorHAnsi" w:hAnsiTheme="minorHAnsi" w:cstheme="minorHAnsi"/>
                <w:sz w:val="22"/>
                <w:szCs w:val="22"/>
              </w:rPr>
              <w:t xml:space="preserve"> </w:t>
            </w:r>
            <w:r w:rsidRPr="00FE22D7">
              <w:rPr>
                <w:rFonts w:asciiTheme="minorHAnsi" w:hAnsiTheme="minorHAnsi" w:cstheme="minorHAnsi"/>
                <w:b/>
                <w:sz w:val="22"/>
                <w:szCs w:val="22"/>
              </w:rPr>
              <w:t>o niepodleganiu wykluczeniu</w:t>
            </w:r>
          </w:p>
          <w:p w14:paraId="4997F0E9" w14:textId="77777777" w:rsidR="00661E80" w:rsidRPr="00FE22D7" w:rsidRDefault="00661E80" w:rsidP="00B26B9C">
            <w:pPr>
              <w:autoSpaceDE w:val="0"/>
              <w:autoSpaceDN w:val="0"/>
              <w:adjustRightInd w:val="0"/>
              <w:spacing w:line="276" w:lineRule="auto"/>
              <w:jc w:val="center"/>
              <w:rPr>
                <w:rFonts w:asciiTheme="minorHAnsi" w:hAnsiTheme="minorHAnsi" w:cstheme="minorHAnsi"/>
                <w:b/>
                <w:sz w:val="22"/>
                <w:szCs w:val="22"/>
              </w:rPr>
            </w:pPr>
            <w:r w:rsidRPr="00FE22D7">
              <w:rPr>
                <w:rFonts w:asciiTheme="minorHAnsi" w:hAnsiTheme="minorHAnsi" w:cstheme="minorHAnsi"/>
                <w:b/>
                <w:sz w:val="22"/>
                <w:szCs w:val="22"/>
              </w:rPr>
              <w:t>składane na podstawie art. 125 ust. 1 ustawy Prawo zamówień publicznych</w:t>
            </w:r>
          </w:p>
        </w:tc>
      </w:tr>
    </w:tbl>
    <w:p w14:paraId="19A7ECB8" w14:textId="77777777" w:rsidR="00661E80" w:rsidRPr="00FE22D7" w:rsidRDefault="00661E80" w:rsidP="00661E80">
      <w:pPr>
        <w:suppressAutoHyphens w:val="0"/>
        <w:autoSpaceDE w:val="0"/>
        <w:autoSpaceDN w:val="0"/>
        <w:adjustRightInd w:val="0"/>
        <w:spacing w:before="120" w:line="276" w:lineRule="auto"/>
        <w:jc w:val="both"/>
        <w:rPr>
          <w:rFonts w:asciiTheme="minorHAnsi" w:hAnsiTheme="minorHAnsi" w:cstheme="minorHAnsi"/>
          <w:sz w:val="2"/>
          <w:szCs w:val="22"/>
          <w:lang w:eastAsia="pl-PL"/>
        </w:rPr>
      </w:pPr>
    </w:p>
    <w:p w14:paraId="5A3104DE" w14:textId="77777777" w:rsidR="000A447A" w:rsidRPr="00FE22D7" w:rsidRDefault="000A447A" w:rsidP="000A447A">
      <w:pPr>
        <w:suppressAutoHyphens w:val="0"/>
        <w:autoSpaceDE w:val="0"/>
        <w:autoSpaceDN w:val="0"/>
        <w:adjustRightInd w:val="0"/>
        <w:spacing w:before="120" w:line="276" w:lineRule="auto"/>
        <w:jc w:val="both"/>
        <w:rPr>
          <w:rFonts w:asciiTheme="minorHAnsi" w:hAnsiTheme="minorHAnsi" w:cstheme="minorHAnsi"/>
          <w:sz w:val="22"/>
          <w:szCs w:val="22"/>
          <w:lang w:eastAsia="pl-PL"/>
        </w:rPr>
      </w:pPr>
      <w:r w:rsidRPr="00FE22D7">
        <w:rPr>
          <w:rFonts w:asciiTheme="minorHAnsi" w:hAnsiTheme="minorHAnsi" w:cstheme="minorHAnsi"/>
          <w:sz w:val="22"/>
          <w:szCs w:val="22"/>
          <w:lang w:eastAsia="pl-PL"/>
        </w:rPr>
        <w:t>W imieniu i na rzecz reprezentowanego przeze mnie Wykonawcy: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0A447A" w:rsidRPr="00FE22D7" w14:paraId="4F8DF98A" w14:textId="77777777" w:rsidTr="0073702D">
        <w:trPr>
          <w:trHeight w:val="767"/>
        </w:trPr>
        <w:tc>
          <w:tcPr>
            <w:tcW w:w="9012" w:type="dxa"/>
            <w:shd w:val="clear" w:color="auto" w:fill="auto"/>
            <w:vAlign w:val="center"/>
          </w:tcPr>
          <w:p w14:paraId="25949111" w14:textId="77777777" w:rsidR="000A447A" w:rsidRPr="00FE22D7" w:rsidRDefault="000A447A" w:rsidP="0073702D">
            <w:pPr>
              <w:tabs>
                <w:tab w:val="right" w:pos="9070"/>
              </w:tabs>
              <w:suppressAutoHyphens w:val="0"/>
              <w:autoSpaceDE w:val="0"/>
              <w:autoSpaceDN w:val="0"/>
              <w:adjustRightInd w:val="0"/>
              <w:spacing w:line="276" w:lineRule="auto"/>
              <w:jc w:val="center"/>
              <w:rPr>
                <w:rFonts w:asciiTheme="minorHAnsi" w:eastAsia="Calibri" w:hAnsiTheme="minorHAnsi" w:cstheme="minorHAnsi"/>
                <w:color w:val="000000"/>
                <w:sz w:val="22"/>
                <w:szCs w:val="22"/>
                <w:lang w:eastAsia="pl-PL"/>
              </w:rPr>
            </w:pPr>
          </w:p>
        </w:tc>
      </w:tr>
    </w:tbl>
    <w:p w14:paraId="14AAFE19" w14:textId="77777777" w:rsidR="000A447A" w:rsidRPr="00FE22D7" w:rsidRDefault="00FE22D7" w:rsidP="000A447A">
      <w:pPr>
        <w:spacing w:line="276" w:lineRule="auto"/>
        <w:jc w:val="center"/>
        <w:rPr>
          <w:rFonts w:asciiTheme="minorHAnsi" w:hAnsiTheme="minorHAnsi" w:cstheme="minorHAnsi"/>
          <w:sz w:val="22"/>
          <w:szCs w:val="22"/>
          <w:lang w:eastAsia="en-US"/>
        </w:rPr>
      </w:pPr>
      <w:r>
        <w:rPr>
          <w:rFonts w:asciiTheme="minorHAnsi" w:hAnsiTheme="minorHAnsi" w:cstheme="minorHAnsi"/>
          <w:i/>
          <w:sz w:val="22"/>
          <w:szCs w:val="22"/>
          <w:lang w:eastAsia="en-US"/>
        </w:rPr>
        <w:t>/nazwa (firma) wykonawcy</w:t>
      </w:r>
      <w:r w:rsidR="000A447A" w:rsidRPr="00FE22D7">
        <w:rPr>
          <w:rFonts w:asciiTheme="minorHAnsi" w:hAnsiTheme="minorHAnsi" w:cstheme="minorHAnsi"/>
          <w:i/>
          <w:sz w:val="22"/>
          <w:szCs w:val="22"/>
          <w:lang w:eastAsia="en-US"/>
        </w:rPr>
        <w:t>/</w:t>
      </w:r>
    </w:p>
    <w:p w14:paraId="7EE2CC2F" w14:textId="77777777" w:rsidR="000A447A" w:rsidRPr="00FE22D7" w:rsidRDefault="000A447A" w:rsidP="000A447A">
      <w:pPr>
        <w:tabs>
          <w:tab w:val="right" w:pos="9070"/>
        </w:tabs>
        <w:suppressAutoHyphens w:val="0"/>
        <w:autoSpaceDE w:val="0"/>
        <w:autoSpaceDN w:val="0"/>
        <w:adjustRightInd w:val="0"/>
        <w:spacing w:line="276" w:lineRule="auto"/>
        <w:jc w:val="both"/>
        <w:rPr>
          <w:rFonts w:asciiTheme="minorHAnsi" w:hAnsiTheme="minorHAnsi" w:cstheme="minorHAnsi"/>
          <w:color w:val="000000"/>
          <w:sz w:val="22"/>
          <w:szCs w:val="22"/>
          <w:lang w:eastAsia="pl-PL"/>
        </w:rPr>
      </w:pPr>
    </w:p>
    <w:p w14:paraId="5DC035BC" w14:textId="77777777" w:rsidR="000A447A" w:rsidRPr="00FE22D7" w:rsidRDefault="000A447A" w:rsidP="000A447A">
      <w:pPr>
        <w:tabs>
          <w:tab w:val="right" w:pos="9070"/>
        </w:tabs>
        <w:suppressAutoHyphens w:val="0"/>
        <w:autoSpaceDE w:val="0"/>
        <w:autoSpaceDN w:val="0"/>
        <w:adjustRightInd w:val="0"/>
        <w:spacing w:line="276" w:lineRule="auto"/>
        <w:jc w:val="both"/>
        <w:rPr>
          <w:rFonts w:asciiTheme="minorHAnsi" w:hAnsiTheme="minorHAnsi" w:cstheme="minorHAnsi"/>
          <w:sz w:val="22"/>
          <w:szCs w:val="22"/>
          <w:lang w:eastAsia="pl-PL"/>
        </w:rPr>
      </w:pPr>
      <w:r w:rsidRPr="00FE22D7">
        <w:rPr>
          <w:rFonts w:asciiTheme="minorHAnsi" w:hAnsiTheme="minorHAnsi" w:cstheme="minorHAnsi"/>
          <w:sz w:val="22"/>
          <w:szCs w:val="22"/>
          <w:lang w:eastAsia="pl-PL"/>
        </w:rPr>
        <w:t>w sprawie udzielenia zamówienia pn</w:t>
      </w:r>
      <w:r w:rsidR="00407B4B" w:rsidRPr="00FE22D7">
        <w:rPr>
          <w:rFonts w:asciiTheme="minorHAnsi" w:hAnsiTheme="minorHAnsi" w:cstheme="minorHAnsi"/>
          <w:sz w:val="22"/>
          <w:szCs w:val="22"/>
          <w:lang w:eastAsia="pl-PL"/>
        </w:rPr>
        <w:t>.</w:t>
      </w:r>
      <w:r w:rsidRPr="00FE22D7">
        <w:rPr>
          <w:rFonts w:asciiTheme="minorHAnsi" w:hAnsiTheme="minorHAnsi" w:cstheme="minorHAnsi"/>
          <w:sz w:val="22"/>
          <w:szCs w:val="22"/>
          <w:lang w:eastAsia="pl-PL"/>
        </w:rPr>
        <w:t>:</w:t>
      </w:r>
    </w:p>
    <w:p w14:paraId="31DA6782" w14:textId="77777777" w:rsidR="00B26B9C" w:rsidRPr="00FE22D7" w:rsidRDefault="00B26B9C" w:rsidP="00661E80">
      <w:pPr>
        <w:tabs>
          <w:tab w:val="right" w:pos="9070"/>
        </w:tabs>
        <w:suppressAutoHyphens w:val="0"/>
        <w:autoSpaceDE w:val="0"/>
        <w:autoSpaceDN w:val="0"/>
        <w:adjustRightInd w:val="0"/>
        <w:spacing w:line="276" w:lineRule="auto"/>
        <w:jc w:val="both"/>
        <w:rPr>
          <w:rFonts w:asciiTheme="minorHAnsi" w:hAnsiTheme="minorHAnsi" w:cstheme="minorHAnsi"/>
          <w:sz w:val="22"/>
          <w:szCs w:val="22"/>
          <w:lang w:eastAsia="pl-PL"/>
        </w:rPr>
      </w:pPr>
    </w:p>
    <w:p w14:paraId="22C1A385" w14:textId="77777777" w:rsidR="00661E80" w:rsidRPr="00FE22D7" w:rsidRDefault="00661E80" w:rsidP="00F3072C">
      <w:pPr>
        <w:spacing w:line="276" w:lineRule="auto"/>
        <w:jc w:val="center"/>
        <w:rPr>
          <w:rFonts w:asciiTheme="minorHAnsi" w:hAnsiTheme="minorHAnsi" w:cstheme="minorHAnsi"/>
          <w:b/>
          <w:sz w:val="22"/>
          <w:szCs w:val="22"/>
          <w:lang w:val="cs-CZ"/>
        </w:rPr>
      </w:pPr>
      <w:r w:rsidRPr="00FE22D7">
        <w:rPr>
          <w:rFonts w:asciiTheme="minorHAnsi" w:hAnsiTheme="minorHAnsi" w:cstheme="minorHAnsi"/>
          <w:b/>
          <w:sz w:val="22"/>
          <w:szCs w:val="22"/>
          <w:lang w:val="cs-CZ"/>
        </w:rPr>
        <w:t>„</w:t>
      </w:r>
      <w:r w:rsidR="00EB09BF">
        <w:rPr>
          <w:rFonts w:asciiTheme="minorHAnsi" w:hAnsiTheme="minorHAnsi" w:cstheme="minorHAnsi"/>
          <w:b/>
          <w:sz w:val="22"/>
          <w:szCs w:val="22"/>
          <w:lang w:val="cs-CZ"/>
        </w:rPr>
        <w:t xml:space="preserve">DOSTAWA </w:t>
      </w:r>
      <w:r w:rsidR="00726E00">
        <w:rPr>
          <w:rFonts w:asciiTheme="minorHAnsi" w:hAnsiTheme="minorHAnsi" w:cstheme="minorHAnsi"/>
          <w:b/>
          <w:sz w:val="22"/>
          <w:szCs w:val="22"/>
          <w:lang w:val="cs-CZ"/>
        </w:rPr>
        <w:t>TUSZY I TONERÓW</w:t>
      </w:r>
      <w:r w:rsidRPr="00FE22D7">
        <w:rPr>
          <w:rFonts w:asciiTheme="minorHAnsi" w:hAnsiTheme="minorHAnsi" w:cstheme="minorHAnsi"/>
          <w:b/>
          <w:sz w:val="22"/>
          <w:szCs w:val="22"/>
          <w:lang w:val="cs-CZ"/>
        </w:rPr>
        <w:t>”</w:t>
      </w:r>
    </w:p>
    <w:p w14:paraId="79AAEF1E" w14:textId="77777777" w:rsidR="00661E80" w:rsidRPr="00BF6631" w:rsidRDefault="00F3072C" w:rsidP="00BF6631">
      <w:pPr>
        <w:suppressAutoHyphens w:val="0"/>
        <w:spacing w:line="276" w:lineRule="auto"/>
        <w:jc w:val="center"/>
        <w:rPr>
          <w:rFonts w:asciiTheme="minorHAnsi" w:hAnsiTheme="minorHAnsi" w:cstheme="minorHAnsi"/>
          <w:b/>
          <w:sz w:val="22"/>
          <w:szCs w:val="22"/>
          <w:lang w:eastAsia="pl-PL"/>
        </w:rPr>
      </w:pPr>
      <w:r>
        <w:rPr>
          <w:rFonts w:asciiTheme="minorHAnsi" w:hAnsiTheme="minorHAnsi" w:cstheme="minorHAnsi"/>
          <w:b/>
          <w:sz w:val="22"/>
          <w:szCs w:val="22"/>
          <w:lang w:val="cs-CZ"/>
        </w:rPr>
        <w:t>n</w:t>
      </w:r>
      <w:r w:rsidR="00661E80" w:rsidRPr="00FE22D7">
        <w:rPr>
          <w:rFonts w:asciiTheme="minorHAnsi" w:hAnsiTheme="minorHAnsi" w:cstheme="minorHAnsi"/>
          <w:b/>
          <w:sz w:val="22"/>
          <w:szCs w:val="22"/>
          <w:lang w:val="cs-CZ"/>
        </w:rPr>
        <w:t>r sprawy</w:t>
      </w:r>
      <w:r w:rsidR="00661E80" w:rsidRPr="00FE22D7">
        <w:rPr>
          <w:rFonts w:asciiTheme="minorHAnsi" w:hAnsiTheme="minorHAnsi" w:cstheme="minorHAnsi"/>
          <w:b/>
          <w:color w:val="000000"/>
          <w:sz w:val="22"/>
          <w:szCs w:val="22"/>
          <w:lang w:val="cs-CZ"/>
        </w:rPr>
        <w:t xml:space="preserve"> </w:t>
      </w:r>
      <w:sdt>
        <w:sdtPr>
          <w:rPr>
            <w:rFonts w:asciiTheme="minorHAnsi" w:hAnsiTheme="minorHAnsi" w:cstheme="minorHAnsi"/>
            <w:b/>
            <w:sz w:val="24"/>
            <w:szCs w:val="22"/>
          </w:rPr>
          <w:alias w:val="Kategoria"/>
          <w:tag w:val=""/>
          <w:id w:val="624973452"/>
          <w:lock w:val="sdtContentLocked"/>
          <w:placeholder>
            <w:docPart w:val="9867731ADDB34F51979EBAC17533FDF3"/>
          </w:placeholder>
          <w:dataBinding w:prefixMappings="xmlns:ns0='http://purl.org/dc/elements/1.1/' xmlns:ns1='http://schemas.openxmlformats.org/package/2006/metadata/core-properties' " w:xpath="/ns1:coreProperties[1]/ns1:category[1]" w:storeItemID="{6C3C8BC8-F283-45AE-878A-BAB7291924A1}"/>
          <w15:appearance w15:val="hidden"/>
          <w:text/>
        </w:sdtPr>
        <w:sdtEndPr/>
        <w:sdtContent>
          <w:r w:rsidR="00F17E74">
            <w:rPr>
              <w:rFonts w:asciiTheme="minorHAnsi" w:hAnsiTheme="minorHAnsi" w:cstheme="minorHAnsi"/>
              <w:b/>
              <w:sz w:val="24"/>
              <w:szCs w:val="22"/>
            </w:rPr>
            <w:t>ZP 25/IV/22</w:t>
          </w:r>
        </w:sdtContent>
      </w:sdt>
      <w:r w:rsidR="00661E80" w:rsidRPr="00FE22D7">
        <w:rPr>
          <w:rFonts w:asciiTheme="minorHAnsi" w:hAnsiTheme="minorHAnsi" w:cstheme="minorHAnsi"/>
          <w:sz w:val="22"/>
          <w:szCs w:val="22"/>
          <w:lang w:eastAsia="pl-PL"/>
        </w:rPr>
        <w:tab/>
      </w:r>
    </w:p>
    <w:p w14:paraId="2DA44EE1" w14:textId="77777777" w:rsidR="00B26B9C" w:rsidRPr="00BF6631" w:rsidRDefault="00B26B9C" w:rsidP="00BF6631">
      <w:pPr>
        <w:numPr>
          <w:ilvl w:val="0"/>
          <w:numId w:val="25"/>
        </w:numPr>
        <w:suppressAutoHyphens w:val="0"/>
        <w:spacing w:line="271" w:lineRule="auto"/>
        <w:ind w:left="357" w:hanging="357"/>
        <w:contextualSpacing/>
        <w:jc w:val="both"/>
        <w:rPr>
          <w:rFonts w:asciiTheme="minorHAnsi" w:eastAsia="Calibri" w:hAnsiTheme="minorHAnsi" w:cstheme="minorHAnsi"/>
          <w:sz w:val="24"/>
          <w:szCs w:val="24"/>
          <w:lang w:eastAsia="en-US"/>
        </w:rPr>
      </w:pPr>
      <w:bookmarkStart w:id="28" w:name="_Hlk63116441"/>
      <w:r w:rsidRPr="00FE22D7">
        <w:rPr>
          <w:rFonts w:asciiTheme="minorHAnsi" w:eastAsia="Calibri" w:hAnsiTheme="minorHAnsi" w:cstheme="minorHAnsi"/>
          <w:sz w:val="24"/>
          <w:szCs w:val="24"/>
          <w:lang w:eastAsia="en-US"/>
        </w:rPr>
        <w:t>Oświadczam, że nie podlegam wykluczeniu z postępow</w:t>
      </w:r>
      <w:r w:rsidR="00F3072C">
        <w:rPr>
          <w:rFonts w:asciiTheme="minorHAnsi" w:eastAsia="Calibri" w:hAnsiTheme="minorHAnsi" w:cstheme="minorHAnsi"/>
          <w:sz w:val="24"/>
          <w:szCs w:val="24"/>
          <w:lang w:eastAsia="en-US"/>
        </w:rPr>
        <w:t>ania na podstawie art. 108 ust. </w:t>
      </w:r>
      <w:r w:rsidRPr="00FE22D7">
        <w:rPr>
          <w:rFonts w:asciiTheme="minorHAnsi" w:eastAsia="Calibri" w:hAnsiTheme="minorHAnsi" w:cstheme="minorHAnsi"/>
          <w:sz w:val="24"/>
          <w:szCs w:val="24"/>
          <w:lang w:eastAsia="en-US"/>
        </w:rPr>
        <w:t>1 pkt 1-6 ustawy Pzp</w:t>
      </w:r>
      <w:bookmarkEnd w:id="28"/>
      <w:r w:rsidR="00BF6631">
        <w:rPr>
          <w:rFonts w:asciiTheme="minorHAnsi" w:eastAsia="Calibri" w:hAnsiTheme="minorHAnsi" w:cstheme="minorHAnsi"/>
          <w:sz w:val="24"/>
          <w:szCs w:val="24"/>
          <w:lang w:eastAsia="en-US"/>
        </w:rPr>
        <w:t xml:space="preserve"> oraz nie podlegam wykluczeniu z postepowania na podstawie </w:t>
      </w:r>
      <w:r w:rsidR="00BF6631" w:rsidRPr="00EA58B7">
        <w:rPr>
          <w:rFonts w:asciiTheme="minorHAnsi" w:hAnsiTheme="minorHAnsi" w:cstheme="minorHAnsi"/>
          <w:bCs/>
          <w:sz w:val="24"/>
          <w:szCs w:val="24"/>
        </w:rPr>
        <w:t xml:space="preserve">art. 7 ust. </w:t>
      </w:r>
      <w:r w:rsidR="00BF6631" w:rsidRPr="00B15177">
        <w:rPr>
          <w:rFonts w:asciiTheme="minorHAnsi" w:eastAsia="Calibri" w:hAnsiTheme="minorHAnsi" w:cstheme="minorHAnsi"/>
          <w:sz w:val="24"/>
          <w:szCs w:val="24"/>
          <w:lang w:eastAsia="en-US"/>
        </w:rPr>
        <w:t>1 ustawy o szczególnych rozwiązaniach w zakresie przeciwdziałania wspieraniu agresji na</w:t>
      </w:r>
      <w:r w:rsidR="00BF6631">
        <w:rPr>
          <w:rFonts w:asciiTheme="minorHAnsi" w:eastAsia="Calibri" w:hAnsiTheme="minorHAnsi" w:cstheme="minorHAnsi"/>
          <w:sz w:val="24"/>
          <w:szCs w:val="24"/>
          <w:lang w:eastAsia="en-US"/>
        </w:rPr>
        <w:t> </w:t>
      </w:r>
      <w:r w:rsidR="00BF6631" w:rsidRPr="00B15177">
        <w:rPr>
          <w:rFonts w:asciiTheme="minorHAnsi" w:eastAsia="Calibri" w:hAnsiTheme="minorHAnsi" w:cstheme="minorHAnsi"/>
          <w:sz w:val="24"/>
          <w:szCs w:val="24"/>
          <w:lang w:eastAsia="en-US"/>
        </w:rPr>
        <w:t>Ukrainę oraz służących ochronie bezpieczeństwa narodowego</w:t>
      </w:r>
    </w:p>
    <w:p w14:paraId="1372E6AE" w14:textId="77777777" w:rsidR="00470E28" w:rsidRDefault="00B26B9C" w:rsidP="00CE21DD">
      <w:pPr>
        <w:numPr>
          <w:ilvl w:val="0"/>
          <w:numId w:val="25"/>
        </w:numPr>
        <w:suppressAutoHyphens w:val="0"/>
        <w:spacing w:after="200" w:line="360" w:lineRule="auto"/>
        <w:contextualSpacing/>
        <w:jc w:val="both"/>
        <w:rPr>
          <w:rFonts w:asciiTheme="minorHAnsi" w:eastAsia="Calibri" w:hAnsiTheme="minorHAnsi" w:cstheme="minorHAnsi"/>
          <w:sz w:val="24"/>
          <w:szCs w:val="24"/>
          <w:lang w:eastAsia="en-US"/>
        </w:rPr>
      </w:pPr>
      <w:r w:rsidRPr="00FE22D7">
        <w:rPr>
          <w:rFonts w:asciiTheme="minorHAnsi" w:eastAsia="Calibri" w:hAnsiTheme="minorHAnsi" w:cstheme="minorHAnsi"/>
          <w:sz w:val="24"/>
          <w:szCs w:val="24"/>
          <w:lang w:eastAsia="en-US"/>
        </w:rPr>
        <w:t>*Oświadczam(y), że zachodzą w stosunku do mnie</w:t>
      </w:r>
      <w:r w:rsidR="00ED2BDF">
        <w:rPr>
          <w:rFonts w:asciiTheme="minorHAnsi" w:eastAsia="Calibri" w:hAnsiTheme="minorHAnsi" w:cstheme="minorHAnsi"/>
          <w:sz w:val="24"/>
          <w:szCs w:val="24"/>
          <w:lang w:eastAsia="en-US"/>
        </w:rPr>
        <w:t xml:space="preserve"> </w:t>
      </w:r>
      <w:r w:rsidR="00EB09BF">
        <w:rPr>
          <w:rFonts w:asciiTheme="minorHAnsi" w:eastAsia="Calibri" w:hAnsiTheme="minorHAnsi" w:cstheme="minorHAnsi"/>
          <w:sz w:val="24"/>
          <w:szCs w:val="24"/>
          <w:lang w:eastAsia="en-US"/>
        </w:rPr>
        <w:t xml:space="preserve">(nas) podstawy wykluczenia </w:t>
      </w:r>
    </w:p>
    <w:tbl>
      <w:tblPr>
        <w:tblStyle w:val="Tabela-Siatka"/>
        <w:tblpPr w:leftFromText="141" w:rightFromText="141" w:vertAnchor="text" w:horzAnchor="page" w:tblpX="5870" w:tblpY="31"/>
        <w:tblOverlap w:val="never"/>
        <w:tblW w:w="0" w:type="auto"/>
        <w:tblLook w:val="04A0" w:firstRow="1" w:lastRow="0" w:firstColumn="1" w:lastColumn="0" w:noHBand="0" w:noVBand="1"/>
      </w:tblPr>
      <w:tblGrid>
        <w:gridCol w:w="3120"/>
      </w:tblGrid>
      <w:tr w:rsidR="00470E28" w14:paraId="7023AD63" w14:textId="77777777" w:rsidTr="00470E28">
        <w:trPr>
          <w:trHeight w:val="135"/>
        </w:trPr>
        <w:tc>
          <w:tcPr>
            <w:tcW w:w="3120" w:type="dxa"/>
          </w:tcPr>
          <w:p w14:paraId="3A086BFD" w14:textId="77777777" w:rsidR="00470E28" w:rsidRDefault="00470E28" w:rsidP="00470E28">
            <w:pPr>
              <w:suppressAutoHyphens w:val="0"/>
              <w:spacing w:after="200" w:line="360" w:lineRule="auto"/>
              <w:contextualSpacing/>
              <w:jc w:val="both"/>
              <w:rPr>
                <w:rFonts w:asciiTheme="minorHAnsi" w:hAnsiTheme="minorHAnsi" w:cstheme="minorHAnsi"/>
                <w:sz w:val="24"/>
                <w:szCs w:val="24"/>
                <w:lang w:eastAsia="en-US"/>
              </w:rPr>
            </w:pPr>
          </w:p>
        </w:tc>
      </w:tr>
    </w:tbl>
    <w:p w14:paraId="23BF9F0F" w14:textId="77777777" w:rsidR="00470E28" w:rsidRDefault="00470E28" w:rsidP="00470E28">
      <w:pPr>
        <w:suppressAutoHyphens w:val="0"/>
        <w:spacing w:after="200" w:line="360" w:lineRule="auto"/>
        <w:contextualSpacing/>
        <w:jc w:val="both"/>
        <w:rPr>
          <w:rFonts w:asciiTheme="minorHAnsi" w:eastAsia="Calibri" w:hAnsiTheme="minorHAnsi" w:cstheme="minorHAnsi"/>
          <w:sz w:val="24"/>
          <w:szCs w:val="24"/>
          <w:lang w:eastAsia="en-US"/>
        </w:rPr>
      </w:pPr>
      <w:r>
        <w:rPr>
          <w:rFonts w:asciiTheme="minorHAnsi" w:eastAsia="Calibri" w:hAnsiTheme="minorHAnsi" w:cstheme="minorHAnsi"/>
          <w:lang w:eastAsia="en-US"/>
        </w:rPr>
        <w:t xml:space="preserve">         </w:t>
      </w:r>
      <w:r w:rsidR="00EB09BF">
        <w:rPr>
          <w:rFonts w:asciiTheme="minorHAnsi" w:eastAsia="Calibri" w:hAnsiTheme="minorHAnsi" w:cstheme="minorHAnsi"/>
          <w:sz w:val="24"/>
          <w:szCs w:val="24"/>
          <w:lang w:eastAsia="en-US"/>
        </w:rPr>
        <w:t>z </w:t>
      </w:r>
      <w:r w:rsidR="00B26B9C" w:rsidRPr="00FE22D7">
        <w:rPr>
          <w:rFonts w:asciiTheme="minorHAnsi" w:eastAsia="Calibri" w:hAnsiTheme="minorHAnsi" w:cstheme="minorHAnsi"/>
          <w:sz w:val="24"/>
          <w:szCs w:val="24"/>
          <w:lang w:eastAsia="en-US"/>
        </w:rPr>
        <w:t xml:space="preserve">postępowania na podstawie art. ustawy Pzp. </w:t>
      </w:r>
    </w:p>
    <w:p w14:paraId="0945D21A" w14:textId="77777777" w:rsidR="00052150" w:rsidRPr="00052150" w:rsidRDefault="00052150" w:rsidP="00470E28">
      <w:pPr>
        <w:suppressAutoHyphens w:val="0"/>
        <w:spacing w:after="200" w:line="360" w:lineRule="auto"/>
        <w:contextualSpacing/>
        <w:jc w:val="both"/>
        <w:rPr>
          <w:rFonts w:asciiTheme="minorHAnsi" w:eastAsia="Calibri" w:hAnsiTheme="minorHAnsi" w:cstheme="minorHAnsi"/>
          <w:sz w:val="4"/>
          <w:szCs w:val="24"/>
          <w:lang w:eastAsia="en-US"/>
        </w:rPr>
      </w:pPr>
    </w:p>
    <w:p w14:paraId="5699E624" w14:textId="77777777" w:rsidR="00B26B9C" w:rsidRDefault="00B26B9C" w:rsidP="00B26B9C">
      <w:pPr>
        <w:suppressAutoHyphens w:val="0"/>
        <w:spacing w:line="360" w:lineRule="auto"/>
        <w:ind w:left="284"/>
        <w:jc w:val="both"/>
        <w:rPr>
          <w:rFonts w:asciiTheme="minorHAnsi" w:eastAsia="Calibri" w:hAnsiTheme="minorHAnsi" w:cstheme="minorHAnsi"/>
          <w:sz w:val="24"/>
          <w:szCs w:val="24"/>
          <w:lang w:eastAsia="en-US"/>
        </w:rPr>
      </w:pPr>
      <w:r w:rsidRPr="00FE22D7">
        <w:rPr>
          <w:rFonts w:asciiTheme="minorHAnsi" w:eastAsia="Calibri" w:hAnsiTheme="minorHAnsi" w:cstheme="minorHAnsi"/>
          <w:i/>
          <w:sz w:val="24"/>
          <w:szCs w:val="24"/>
          <w:lang w:eastAsia="en-US"/>
        </w:rPr>
        <w:t>(podać mającą zastosowanie podstawę wykluczenia spo</w:t>
      </w:r>
      <w:r w:rsidR="00F3072C">
        <w:rPr>
          <w:rFonts w:asciiTheme="minorHAnsi" w:eastAsia="Calibri" w:hAnsiTheme="minorHAnsi" w:cstheme="minorHAnsi"/>
          <w:i/>
          <w:sz w:val="24"/>
          <w:szCs w:val="24"/>
          <w:lang w:eastAsia="en-US"/>
        </w:rPr>
        <w:t>śród wymienionych art. 108 ust. </w:t>
      </w:r>
      <w:r w:rsidRPr="00FE22D7">
        <w:rPr>
          <w:rFonts w:asciiTheme="minorHAnsi" w:eastAsia="Calibri" w:hAnsiTheme="minorHAnsi" w:cstheme="minorHAnsi"/>
          <w:i/>
          <w:sz w:val="24"/>
          <w:szCs w:val="24"/>
          <w:lang w:eastAsia="en-US"/>
        </w:rPr>
        <w:t xml:space="preserve">1 pkt 1, 2 i 5 ustawy Pzp). </w:t>
      </w:r>
      <w:r w:rsidRPr="00FE22D7">
        <w:rPr>
          <w:rFonts w:asciiTheme="minorHAnsi" w:eastAsia="Calibri" w:hAnsiTheme="minorHAnsi" w:cstheme="minorHAnsi"/>
          <w:sz w:val="24"/>
          <w:szCs w:val="24"/>
          <w:lang w:eastAsia="en-US"/>
        </w:rPr>
        <w:t>Jednocześnie oświadczam(y), że w związku z ww. okolicznością, na podstawie art. 110 ust. 2 ustawy pzp podjąłem</w:t>
      </w:r>
      <w:r w:rsidR="00ED2BDF">
        <w:rPr>
          <w:rFonts w:asciiTheme="minorHAnsi" w:eastAsia="Calibri" w:hAnsiTheme="minorHAnsi" w:cstheme="minorHAnsi"/>
          <w:sz w:val="24"/>
          <w:szCs w:val="24"/>
          <w:lang w:eastAsia="en-US"/>
        </w:rPr>
        <w:t xml:space="preserve"> </w:t>
      </w:r>
      <w:r w:rsidRPr="00FE22D7">
        <w:rPr>
          <w:rFonts w:asciiTheme="minorHAnsi" w:eastAsia="Calibri" w:hAnsiTheme="minorHAnsi" w:cstheme="minorHAnsi"/>
          <w:sz w:val="24"/>
          <w:szCs w:val="24"/>
          <w:lang w:eastAsia="en-US"/>
        </w:rPr>
        <w:t xml:space="preserve">(podjęliśmy) następujące środki naprawcze: </w:t>
      </w:r>
    </w:p>
    <w:tbl>
      <w:tblPr>
        <w:tblStyle w:val="Tabela-Siatka"/>
        <w:tblW w:w="0" w:type="auto"/>
        <w:tblInd w:w="284" w:type="dxa"/>
        <w:tblLook w:val="04A0" w:firstRow="1" w:lastRow="0" w:firstColumn="1" w:lastColumn="0" w:noHBand="0" w:noVBand="1"/>
      </w:tblPr>
      <w:tblGrid>
        <w:gridCol w:w="8504"/>
      </w:tblGrid>
      <w:tr w:rsidR="00ED2BDF" w14:paraId="6117BD78" w14:textId="77777777" w:rsidTr="00ED2BDF">
        <w:trPr>
          <w:trHeight w:val="666"/>
        </w:trPr>
        <w:tc>
          <w:tcPr>
            <w:tcW w:w="9463" w:type="dxa"/>
          </w:tcPr>
          <w:p w14:paraId="691EE3D8" w14:textId="77777777" w:rsidR="00ED2BDF" w:rsidRDefault="00ED2BDF" w:rsidP="00B26B9C">
            <w:pPr>
              <w:suppressAutoHyphens w:val="0"/>
              <w:spacing w:line="360" w:lineRule="auto"/>
              <w:jc w:val="both"/>
              <w:rPr>
                <w:rFonts w:asciiTheme="minorHAnsi" w:hAnsiTheme="minorHAnsi" w:cstheme="minorHAnsi"/>
                <w:sz w:val="24"/>
                <w:szCs w:val="24"/>
                <w:lang w:eastAsia="en-US"/>
              </w:rPr>
            </w:pPr>
          </w:p>
        </w:tc>
      </w:tr>
    </w:tbl>
    <w:p w14:paraId="66CC82ED" w14:textId="77777777" w:rsidR="00B26B9C" w:rsidRPr="00FE22D7" w:rsidRDefault="00B26B9C" w:rsidP="001B7152">
      <w:pPr>
        <w:suppressAutoHyphens w:val="0"/>
        <w:jc w:val="both"/>
        <w:rPr>
          <w:rFonts w:asciiTheme="minorHAnsi" w:eastAsia="Calibri" w:hAnsiTheme="minorHAnsi" w:cstheme="minorHAnsi"/>
          <w:sz w:val="24"/>
          <w:szCs w:val="24"/>
          <w:highlight w:val="yellow"/>
          <w:lang w:eastAsia="en-US"/>
        </w:rPr>
      </w:pPr>
      <w:r w:rsidRPr="00FE22D7">
        <w:rPr>
          <w:rFonts w:asciiTheme="minorHAnsi" w:eastAsia="Calibri" w:hAnsiTheme="minorHAnsi" w:cstheme="minorHAnsi"/>
          <w:sz w:val="24"/>
          <w:szCs w:val="24"/>
          <w:highlight w:val="yellow"/>
          <w:lang w:eastAsia="en-US"/>
        </w:rPr>
        <w:t xml:space="preserve">*Uwaga: punkt 2 wypełnić wyłącznie wówczas, gdy dotyczy; </w:t>
      </w:r>
    </w:p>
    <w:p w14:paraId="4EC7B23C" w14:textId="77777777" w:rsidR="00171D5B" w:rsidRPr="008F589C" w:rsidRDefault="00B26B9C" w:rsidP="001B7152">
      <w:pPr>
        <w:suppressAutoHyphens w:val="0"/>
        <w:spacing w:after="240"/>
        <w:jc w:val="both"/>
        <w:rPr>
          <w:rFonts w:asciiTheme="minorHAnsi" w:eastAsia="Calibri" w:hAnsiTheme="minorHAnsi" w:cstheme="minorHAnsi"/>
          <w:sz w:val="24"/>
          <w:szCs w:val="24"/>
          <w:lang w:eastAsia="en-US"/>
        </w:rPr>
      </w:pPr>
      <w:r w:rsidRPr="00FE22D7">
        <w:rPr>
          <w:rFonts w:asciiTheme="minorHAnsi" w:eastAsia="Calibri" w:hAnsiTheme="minorHAnsi" w:cstheme="minorHAnsi"/>
          <w:sz w:val="24"/>
          <w:szCs w:val="24"/>
          <w:highlight w:val="yellow"/>
          <w:lang w:eastAsia="en-US"/>
        </w:rPr>
        <w:t xml:space="preserve">gdy nie dotyczy – pozostawić niewypełnione </w:t>
      </w:r>
    </w:p>
    <w:p w14:paraId="5E0D9677" w14:textId="77777777" w:rsidR="00171D5B" w:rsidRPr="0026073D" w:rsidRDefault="00171D5B" w:rsidP="00171D5B">
      <w:pPr>
        <w:suppressAutoHyphens w:val="0"/>
        <w:autoSpaceDE w:val="0"/>
        <w:autoSpaceDN w:val="0"/>
        <w:adjustRightInd w:val="0"/>
        <w:spacing w:line="276" w:lineRule="auto"/>
        <w:jc w:val="both"/>
        <w:rPr>
          <w:rFonts w:asciiTheme="minorHAnsi" w:hAnsiTheme="minorHAnsi" w:cstheme="minorHAnsi"/>
          <w:lang w:eastAsia="pl-PL"/>
        </w:rPr>
      </w:pPr>
      <w:r w:rsidRPr="0026073D">
        <w:rPr>
          <w:rFonts w:asciiTheme="minorHAnsi" w:hAnsiTheme="minorHAnsi" w:cstheme="minorHAnsi"/>
          <w:lang w:eastAsia="pl-PL"/>
        </w:rPr>
        <w:t>Oświadczam, że wszystkie informacje podane w powyższych oświad</w:t>
      </w:r>
      <w:r w:rsidR="00F3072C" w:rsidRPr="0026073D">
        <w:rPr>
          <w:rFonts w:asciiTheme="minorHAnsi" w:hAnsiTheme="minorHAnsi" w:cstheme="minorHAnsi"/>
          <w:lang w:eastAsia="pl-PL"/>
        </w:rPr>
        <w:t>czeniach są aktualne i zgodne z </w:t>
      </w:r>
      <w:r w:rsidRPr="0026073D">
        <w:rPr>
          <w:rFonts w:asciiTheme="minorHAnsi" w:hAnsiTheme="minorHAnsi" w:cstheme="minorHAnsi"/>
          <w:lang w:eastAsia="pl-PL"/>
        </w:rPr>
        <w:t xml:space="preserve">prawdą oraz zostały przedstawione z pełną świadomością konsekwencji wprowadzenia zamawiającego w błąd przy przedstawieniu informacji. </w:t>
      </w:r>
    </w:p>
    <w:p w14:paraId="4A5237EF" w14:textId="77777777" w:rsidR="00171D5B" w:rsidRPr="0026073D" w:rsidRDefault="00171D5B" w:rsidP="00171D5B">
      <w:pPr>
        <w:suppressAutoHyphens w:val="0"/>
        <w:spacing w:line="276" w:lineRule="auto"/>
        <w:rPr>
          <w:rFonts w:asciiTheme="minorHAnsi" w:hAnsiTheme="minorHAnsi" w:cstheme="minorHAnsi"/>
          <w:lang w:eastAsia="pl-PL"/>
        </w:rPr>
      </w:pPr>
      <w:r w:rsidRPr="0026073D">
        <w:rPr>
          <w:rFonts w:asciiTheme="minorHAnsi" w:hAnsiTheme="minorHAnsi" w:cstheme="minorHAnsi"/>
          <w:lang w:eastAsia="pl-PL"/>
        </w:rPr>
        <w:t>Uwaga:</w:t>
      </w:r>
    </w:p>
    <w:p w14:paraId="4F38AA75" w14:textId="555B00B1" w:rsidR="00171D5B" w:rsidRPr="0026073D" w:rsidRDefault="00171D5B" w:rsidP="00171D5B">
      <w:pPr>
        <w:suppressAutoHyphens w:val="0"/>
        <w:spacing w:line="276" w:lineRule="auto"/>
        <w:jc w:val="both"/>
        <w:rPr>
          <w:rFonts w:asciiTheme="minorHAnsi" w:hAnsiTheme="minorHAnsi" w:cstheme="minorHAnsi"/>
          <w:bCs/>
          <w:i/>
          <w:lang w:eastAsia="en-US"/>
        </w:rPr>
      </w:pPr>
      <w:r w:rsidRPr="0026073D">
        <w:rPr>
          <w:rFonts w:asciiTheme="minorHAnsi" w:hAnsiTheme="minorHAnsi" w:cstheme="minorHAnsi"/>
          <w:lang w:eastAsia="pl-PL"/>
        </w:rPr>
        <w:t xml:space="preserve">W przypadku składania oferty przez wykonawców występujących wspólnie, powyższe oświadczenie składa </w:t>
      </w:r>
      <w:r w:rsidRPr="00AC166B">
        <w:rPr>
          <w:rFonts w:asciiTheme="minorHAnsi" w:hAnsiTheme="minorHAnsi" w:cstheme="minorHAnsi"/>
          <w:b/>
          <w:lang w:eastAsia="pl-PL"/>
        </w:rPr>
        <w:t xml:space="preserve">każdy wykonawca (np. </w:t>
      </w:r>
      <w:r w:rsidR="00AC166B">
        <w:rPr>
          <w:rFonts w:asciiTheme="minorHAnsi" w:hAnsiTheme="minorHAnsi" w:cstheme="minorHAnsi"/>
          <w:b/>
          <w:lang w:eastAsia="pl-PL"/>
        </w:rPr>
        <w:t xml:space="preserve">każdy </w:t>
      </w:r>
      <w:r w:rsidRPr="00AC166B">
        <w:rPr>
          <w:rFonts w:asciiTheme="minorHAnsi" w:hAnsiTheme="minorHAnsi" w:cstheme="minorHAnsi"/>
          <w:b/>
          <w:lang w:eastAsia="pl-PL"/>
        </w:rPr>
        <w:t xml:space="preserve">członek konsorcjum, </w:t>
      </w:r>
      <w:r w:rsidR="00AC166B">
        <w:rPr>
          <w:rFonts w:asciiTheme="minorHAnsi" w:hAnsiTheme="minorHAnsi" w:cstheme="minorHAnsi"/>
          <w:b/>
          <w:lang w:eastAsia="pl-PL"/>
        </w:rPr>
        <w:t xml:space="preserve">każdy </w:t>
      </w:r>
      <w:r w:rsidRPr="00AC166B">
        <w:rPr>
          <w:rFonts w:asciiTheme="minorHAnsi" w:hAnsiTheme="minorHAnsi" w:cstheme="minorHAnsi"/>
          <w:b/>
          <w:lang w:eastAsia="pl-PL"/>
        </w:rPr>
        <w:t>wspólnik w spółce cywilnej)</w:t>
      </w:r>
      <w:r w:rsidRPr="0026073D">
        <w:rPr>
          <w:rFonts w:asciiTheme="minorHAnsi" w:hAnsiTheme="minorHAnsi" w:cstheme="minorHAnsi"/>
          <w:lang w:eastAsia="pl-PL"/>
        </w:rPr>
        <w:t xml:space="preserve"> oraz </w:t>
      </w:r>
      <w:r w:rsidRPr="0026073D">
        <w:rPr>
          <w:rFonts w:asciiTheme="minorHAnsi" w:hAnsiTheme="minorHAnsi" w:cstheme="minorHAnsi"/>
          <w:bCs/>
          <w:i/>
          <w:lang w:eastAsia="en-US"/>
        </w:rPr>
        <w:t xml:space="preserve">„podmiot </w:t>
      </w:r>
      <w:r w:rsidR="00407B4B" w:rsidRPr="0026073D">
        <w:rPr>
          <w:rFonts w:asciiTheme="minorHAnsi" w:hAnsiTheme="minorHAnsi" w:cstheme="minorHAnsi"/>
          <w:bCs/>
          <w:i/>
          <w:lang w:eastAsia="en-US"/>
        </w:rPr>
        <w:t>udostępniający zasoby</w:t>
      </w:r>
      <w:r w:rsidRPr="0026073D">
        <w:rPr>
          <w:rFonts w:asciiTheme="minorHAnsi" w:hAnsiTheme="minorHAnsi" w:cstheme="minorHAnsi"/>
          <w:bCs/>
          <w:i/>
          <w:lang w:eastAsia="en-US"/>
        </w:rPr>
        <w:t>”, jeżeli występuje.</w:t>
      </w:r>
    </w:p>
    <w:p w14:paraId="4BF03427" w14:textId="77777777" w:rsidR="00407B4B" w:rsidRPr="00FE22D7" w:rsidRDefault="00407B4B" w:rsidP="00171D5B">
      <w:pPr>
        <w:suppressAutoHyphens w:val="0"/>
        <w:spacing w:line="276" w:lineRule="auto"/>
        <w:jc w:val="both"/>
        <w:rPr>
          <w:rFonts w:asciiTheme="minorHAnsi" w:hAnsiTheme="minorHAnsi" w:cstheme="minorHAnsi"/>
          <w:sz w:val="22"/>
          <w:szCs w:val="22"/>
          <w:lang w:eastAsia="pl-PL"/>
        </w:rPr>
      </w:pPr>
    </w:p>
    <w:p w14:paraId="590D9A5A" w14:textId="77777777" w:rsidR="00407B4B" w:rsidRPr="00FE22D7" w:rsidRDefault="00407B4B" w:rsidP="00407B4B">
      <w:pPr>
        <w:suppressAutoHyphens w:val="0"/>
        <w:jc w:val="both"/>
        <w:rPr>
          <w:rFonts w:asciiTheme="minorHAnsi" w:hAnsiTheme="minorHAnsi" w:cstheme="minorHAnsi"/>
          <w:bCs/>
          <w:color w:val="1F4E79"/>
          <w:sz w:val="24"/>
          <w:szCs w:val="24"/>
          <w:lang w:eastAsia="pl-PL"/>
        </w:rPr>
      </w:pPr>
      <w:r w:rsidRPr="00FE22D7">
        <w:rPr>
          <w:rFonts w:asciiTheme="minorHAnsi" w:hAnsiTheme="minorHAnsi" w:cstheme="minorHAnsi"/>
          <w:bCs/>
          <w:color w:val="1F4E79"/>
          <w:sz w:val="24"/>
          <w:szCs w:val="24"/>
          <w:lang w:eastAsia="pl-PL"/>
        </w:rPr>
        <w:t xml:space="preserve">Niniejszy plik należy opatrzyć elektronicznym podpisem </w:t>
      </w:r>
      <w:r w:rsidRPr="00FE22D7">
        <w:rPr>
          <w:rFonts w:asciiTheme="minorHAnsi" w:hAnsiTheme="minorHAnsi" w:cstheme="minorHAnsi"/>
          <w:b/>
          <w:bCs/>
          <w:color w:val="1F4E79"/>
          <w:sz w:val="24"/>
          <w:szCs w:val="24"/>
          <w:lang w:eastAsia="pl-PL"/>
        </w:rPr>
        <w:t>kwalifikowanym</w:t>
      </w:r>
      <w:r w:rsidRPr="00FE22D7">
        <w:rPr>
          <w:rFonts w:asciiTheme="minorHAnsi" w:hAnsiTheme="minorHAnsi" w:cstheme="minorHAnsi"/>
          <w:bCs/>
          <w:color w:val="1F4E79"/>
          <w:sz w:val="24"/>
          <w:szCs w:val="24"/>
          <w:lang w:eastAsia="pl-PL"/>
        </w:rPr>
        <w:t xml:space="preserve">, elektronicznym podpisem </w:t>
      </w:r>
      <w:r w:rsidRPr="00FE22D7">
        <w:rPr>
          <w:rFonts w:asciiTheme="minorHAnsi" w:hAnsiTheme="minorHAnsi" w:cstheme="minorHAnsi"/>
          <w:b/>
          <w:bCs/>
          <w:color w:val="1F4E79"/>
          <w:sz w:val="24"/>
          <w:szCs w:val="24"/>
          <w:lang w:eastAsia="pl-PL"/>
        </w:rPr>
        <w:t xml:space="preserve">zaufanym </w:t>
      </w:r>
      <w:r w:rsidRPr="00FE22D7">
        <w:rPr>
          <w:rFonts w:asciiTheme="minorHAnsi" w:hAnsiTheme="minorHAnsi" w:cstheme="minorHAnsi"/>
          <w:bCs/>
          <w:color w:val="1F4E79"/>
          <w:sz w:val="24"/>
          <w:szCs w:val="24"/>
          <w:lang w:eastAsia="pl-PL"/>
        </w:rPr>
        <w:t>(gov.pl)</w:t>
      </w:r>
      <w:r w:rsidRPr="00FE22D7">
        <w:rPr>
          <w:rFonts w:asciiTheme="minorHAnsi" w:hAnsiTheme="minorHAnsi" w:cstheme="minorHAnsi"/>
          <w:b/>
          <w:bCs/>
          <w:color w:val="1F4E79"/>
          <w:sz w:val="24"/>
          <w:szCs w:val="24"/>
          <w:lang w:eastAsia="pl-PL"/>
        </w:rPr>
        <w:t xml:space="preserve"> lub </w:t>
      </w:r>
      <w:r w:rsidRPr="00FE22D7">
        <w:rPr>
          <w:rFonts w:asciiTheme="minorHAnsi" w:hAnsiTheme="minorHAnsi" w:cstheme="minorHAnsi"/>
          <w:bCs/>
          <w:color w:val="1F4E79"/>
          <w:sz w:val="24"/>
          <w:szCs w:val="24"/>
          <w:lang w:eastAsia="pl-PL"/>
        </w:rPr>
        <w:t xml:space="preserve">elektronicznym podpisem </w:t>
      </w:r>
      <w:r w:rsidRPr="00FE22D7">
        <w:rPr>
          <w:rFonts w:asciiTheme="minorHAnsi" w:hAnsiTheme="minorHAnsi" w:cstheme="minorHAnsi"/>
          <w:b/>
          <w:bCs/>
          <w:color w:val="1F4E79"/>
          <w:sz w:val="24"/>
          <w:szCs w:val="24"/>
          <w:lang w:eastAsia="pl-PL"/>
        </w:rPr>
        <w:t xml:space="preserve">osobistym </w:t>
      </w:r>
      <w:r w:rsidRPr="00FE22D7">
        <w:rPr>
          <w:rFonts w:asciiTheme="minorHAnsi" w:hAnsiTheme="minorHAnsi" w:cstheme="minorHAnsi"/>
          <w:bCs/>
          <w:color w:val="1F4E79"/>
          <w:sz w:val="24"/>
          <w:szCs w:val="24"/>
          <w:lang w:eastAsia="pl-PL"/>
        </w:rPr>
        <w:t>(e-dowód).</w:t>
      </w:r>
      <w:r w:rsidRPr="00FE22D7">
        <w:rPr>
          <w:rFonts w:asciiTheme="minorHAnsi" w:hAnsiTheme="minorHAnsi" w:cstheme="minorHAnsi"/>
          <w:b/>
          <w:bCs/>
          <w:color w:val="1F4E79"/>
          <w:sz w:val="24"/>
          <w:szCs w:val="24"/>
          <w:lang w:eastAsia="pl-PL"/>
        </w:rPr>
        <w:t xml:space="preserve"> </w:t>
      </w:r>
    </w:p>
    <w:p w14:paraId="79E754E5" w14:textId="77777777" w:rsidR="00BF6631" w:rsidRPr="0015369A" w:rsidRDefault="00407B4B" w:rsidP="0015369A">
      <w:pPr>
        <w:suppressAutoHyphens w:val="0"/>
        <w:jc w:val="both"/>
        <w:rPr>
          <w:rFonts w:asciiTheme="minorHAnsi" w:hAnsiTheme="minorHAnsi" w:cstheme="minorHAnsi"/>
          <w:bCs/>
          <w:color w:val="1F4E79"/>
          <w:sz w:val="24"/>
          <w:szCs w:val="24"/>
          <w:lang w:eastAsia="pl-PL"/>
        </w:rPr>
      </w:pPr>
      <w:r w:rsidRPr="00FE22D7">
        <w:rPr>
          <w:rFonts w:asciiTheme="minorHAnsi" w:hAnsiTheme="minorHAnsi" w:cstheme="minorHAnsi"/>
          <w:bCs/>
          <w:color w:val="1F4E79"/>
          <w:sz w:val="24"/>
          <w:szCs w:val="24"/>
          <w:lang w:eastAsia="pl-PL"/>
        </w:rPr>
        <w:t>Uwaga! Nanoszenie jakichkolwiek zmian w t</w:t>
      </w:r>
      <w:r w:rsidR="001B7152">
        <w:rPr>
          <w:rFonts w:asciiTheme="minorHAnsi" w:hAnsiTheme="minorHAnsi" w:cstheme="minorHAnsi"/>
          <w:bCs/>
          <w:color w:val="1F4E79"/>
          <w:sz w:val="24"/>
          <w:szCs w:val="24"/>
          <w:lang w:eastAsia="pl-PL"/>
        </w:rPr>
        <w:t>reści dokumentu po opatrzeniu w</w:t>
      </w:r>
      <w:r w:rsidRPr="00FE22D7">
        <w:rPr>
          <w:rFonts w:asciiTheme="minorHAnsi" w:hAnsiTheme="minorHAnsi" w:cstheme="minorHAnsi"/>
          <w:bCs/>
          <w:color w:val="1F4E79"/>
          <w:sz w:val="24"/>
          <w:szCs w:val="24"/>
          <w:lang w:eastAsia="pl-PL"/>
        </w:rPr>
        <w:t>w. podpisem może skutkować naruszeniem integralności podpisu, a w konsekwencji skutkować odrzuceniem oferty.</w:t>
      </w:r>
    </w:p>
    <w:p w14:paraId="2B349AAD" w14:textId="77777777" w:rsidR="00E026E0" w:rsidRDefault="00E026E0" w:rsidP="00F55968">
      <w:pPr>
        <w:tabs>
          <w:tab w:val="left" w:pos="993"/>
        </w:tabs>
        <w:jc w:val="right"/>
        <w:rPr>
          <w:rFonts w:asciiTheme="minorHAnsi" w:hAnsiTheme="minorHAnsi" w:cstheme="minorHAnsi"/>
          <w:b/>
          <w:color w:val="000000"/>
          <w:sz w:val="22"/>
          <w:szCs w:val="22"/>
        </w:rPr>
      </w:pPr>
    </w:p>
    <w:p w14:paraId="6B366784" w14:textId="77777777" w:rsidR="00E026E0" w:rsidRPr="00E026E0" w:rsidRDefault="00E026E0" w:rsidP="00E026E0">
      <w:pPr>
        <w:widowControl w:val="0"/>
        <w:tabs>
          <w:tab w:val="left" w:pos="426"/>
        </w:tabs>
        <w:autoSpaceDE w:val="0"/>
        <w:spacing w:line="276" w:lineRule="auto"/>
        <w:jc w:val="right"/>
        <w:rPr>
          <w:rFonts w:asciiTheme="minorHAnsi" w:hAnsiTheme="minorHAnsi" w:cstheme="minorHAnsi"/>
          <w:b/>
          <w:bCs/>
          <w:sz w:val="22"/>
          <w:szCs w:val="22"/>
        </w:rPr>
      </w:pPr>
      <w:r w:rsidRPr="00E026E0">
        <w:rPr>
          <w:rFonts w:asciiTheme="minorHAnsi" w:hAnsiTheme="minorHAnsi" w:cstheme="minorHAnsi"/>
          <w:b/>
          <w:bCs/>
          <w:sz w:val="22"/>
          <w:szCs w:val="22"/>
        </w:rPr>
        <w:lastRenderedPageBreak/>
        <w:t>Załącznik nr 2a do SWZ</w:t>
      </w:r>
    </w:p>
    <w:p w14:paraId="212E1377" w14:textId="77777777" w:rsidR="00E026E0" w:rsidRPr="00E026E0" w:rsidRDefault="00E026E0" w:rsidP="00E026E0">
      <w:pPr>
        <w:widowControl w:val="0"/>
        <w:tabs>
          <w:tab w:val="left" w:pos="426"/>
        </w:tabs>
        <w:autoSpaceDE w:val="0"/>
        <w:spacing w:line="276" w:lineRule="auto"/>
        <w:jc w:val="right"/>
        <w:rPr>
          <w:rFonts w:asciiTheme="minorHAnsi" w:hAnsiTheme="minorHAnsi" w:cstheme="minorHAnsi"/>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788"/>
      </w:tblGrid>
      <w:tr w:rsidR="00E026E0" w:rsidRPr="00E026E0" w14:paraId="2AEAF5C3" w14:textId="77777777" w:rsidTr="000237EF">
        <w:tc>
          <w:tcPr>
            <w:tcW w:w="9060" w:type="dxa"/>
            <w:tcBorders>
              <w:top w:val="single" w:sz="4" w:space="0" w:color="auto"/>
              <w:left w:val="single" w:sz="4" w:space="0" w:color="auto"/>
              <w:bottom w:val="single" w:sz="4" w:space="0" w:color="auto"/>
              <w:right w:val="single" w:sz="4" w:space="0" w:color="auto"/>
            </w:tcBorders>
            <w:shd w:val="clear" w:color="auto" w:fill="D9D9D9"/>
            <w:hideMark/>
          </w:tcPr>
          <w:p w14:paraId="7FAD6DE8" w14:textId="77777777" w:rsidR="00E026E0" w:rsidRPr="00E026E0" w:rsidRDefault="00E026E0" w:rsidP="000237EF">
            <w:pPr>
              <w:autoSpaceDE w:val="0"/>
              <w:autoSpaceDN w:val="0"/>
              <w:adjustRightInd w:val="0"/>
              <w:spacing w:line="276" w:lineRule="auto"/>
              <w:jc w:val="center"/>
              <w:rPr>
                <w:rFonts w:asciiTheme="minorHAnsi" w:hAnsiTheme="minorHAnsi" w:cstheme="minorHAnsi"/>
                <w:b/>
                <w:sz w:val="22"/>
                <w:szCs w:val="22"/>
              </w:rPr>
            </w:pPr>
            <w:r w:rsidRPr="00E026E0">
              <w:rPr>
                <w:rFonts w:asciiTheme="minorHAnsi" w:hAnsiTheme="minorHAnsi" w:cstheme="minorHAnsi"/>
                <w:b/>
                <w:sz w:val="22"/>
                <w:szCs w:val="22"/>
              </w:rPr>
              <w:t>Oświadczenie</w:t>
            </w:r>
            <w:r w:rsidRPr="00E026E0">
              <w:rPr>
                <w:rFonts w:asciiTheme="minorHAnsi" w:hAnsiTheme="minorHAnsi" w:cstheme="minorHAnsi"/>
                <w:sz w:val="22"/>
                <w:szCs w:val="22"/>
              </w:rPr>
              <w:t xml:space="preserve"> </w:t>
            </w:r>
            <w:r w:rsidRPr="00E026E0">
              <w:rPr>
                <w:rFonts w:asciiTheme="minorHAnsi" w:hAnsiTheme="minorHAnsi" w:cstheme="minorHAnsi"/>
                <w:b/>
                <w:sz w:val="22"/>
                <w:szCs w:val="22"/>
              </w:rPr>
              <w:t>Wykonawcy</w:t>
            </w:r>
            <w:r w:rsidRPr="00E026E0">
              <w:rPr>
                <w:rFonts w:asciiTheme="minorHAnsi" w:hAnsiTheme="minorHAnsi" w:cstheme="minorHAnsi"/>
                <w:sz w:val="22"/>
                <w:szCs w:val="22"/>
              </w:rPr>
              <w:t xml:space="preserve"> </w:t>
            </w:r>
            <w:r w:rsidRPr="00E026E0">
              <w:rPr>
                <w:rFonts w:asciiTheme="minorHAnsi" w:hAnsiTheme="minorHAnsi" w:cstheme="minorHAnsi"/>
                <w:b/>
                <w:sz w:val="22"/>
                <w:szCs w:val="22"/>
              </w:rPr>
              <w:t>o spełnianiu warunków udziału w postępowaniu</w:t>
            </w:r>
          </w:p>
          <w:p w14:paraId="3B5E4788" w14:textId="77777777" w:rsidR="00E026E0" w:rsidRPr="00E026E0" w:rsidRDefault="00E026E0" w:rsidP="000237EF">
            <w:pPr>
              <w:autoSpaceDE w:val="0"/>
              <w:autoSpaceDN w:val="0"/>
              <w:adjustRightInd w:val="0"/>
              <w:spacing w:line="276" w:lineRule="auto"/>
              <w:jc w:val="center"/>
              <w:rPr>
                <w:rFonts w:asciiTheme="minorHAnsi" w:hAnsiTheme="minorHAnsi" w:cstheme="minorHAnsi"/>
                <w:b/>
                <w:sz w:val="22"/>
                <w:szCs w:val="22"/>
              </w:rPr>
            </w:pPr>
            <w:r w:rsidRPr="00E026E0">
              <w:rPr>
                <w:rFonts w:asciiTheme="minorHAnsi" w:hAnsiTheme="minorHAnsi" w:cstheme="minorHAnsi"/>
                <w:b/>
                <w:sz w:val="22"/>
                <w:szCs w:val="22"/>
              </w:rPr>
              <w:t>składane na podstawie art. 125 ust. 1 ustawy Prawo zamówień publicznych</w:t>
            </w:r>
          </w:p>
        </w:tc>
      </w:tr>
    </w:tbl>
    <w:p w14:paraId="12E30D03" w14:textId="77777777" w:rsidR="00E026E0" w:rsidRPr="00E026E0" w:rsidRDefault="00E026E0" w:rsidP="00E026E0">
      <w:pPr>
        <w:suppressAutoHyphens w:val="0"/>
        <w:autoSpaceDE w:val="0"/>
        <w:autoSpaceDN w:val="0"/>
        <w:adjustRightInd w:val="0"/>
        <w:spacing w:before="120" w:line="276" w:lineRule="auto"/>
        <w:jc w:val="both"/>
        <w:rPr>
          <w:rFonts w:asciiTheme="minorHAnsi" w:hAnsiTheme="minorHAnsi" w:cstheme="minorHAnsi"/>
          <w:sz w:val="22"/>
          <w:szCs w:val="22"/>
          <w:lang w:eastAsia="pl-PL"/>
        </w:rPr>
      </w:pPr>
    </w:p>
    <w:p w14:paraId="2B76F765" w14:textId="77777777" w:rsidR="00E026E0" w:rsidRPr="00E026E0" w:rsidRDefault="00E026E0" w:rsidP="00E026E0">
      <w:pPr>
        <w:suppressAutoHyphens w:val="0"/>
        <w:autoSpaceDE w:val="0"/>
        <w:autoSpaceDN w:val="0"/>
        <w:adjustRightInd w:val="0"/>
        <w:spacing w:before="120" w:line="276" w:lineRule="auto"/>
        <w:jc w:val="both"/>
        <w:rPr>
          <w:rFonts w:asciiTheme="minorHAnsi" w:hAnsiTheme="minorHAnsi" w:cstheme="minorHAnsi"/>
          <w:sz w:val="22"/>
          <w:szCs w:val="22"/>
          <w:lang w:eastAsia="pl-PL"/>
        </w:rPr>
      </w:pPr>
      <w:r w:rsidRPr="00E026E0">
        <w:rPr>
          <w:rFonts w:asciiTheme="minorHAnsi" w:hAnsiTheme="minorHAnsi" w:cstheme="minorHAnsi"/>
          <w:sz w:val="22"/>
          <w:szCs w:val="22"/>
          <w:lang w:eastAsia="pl-PL"/>
        </w:rPr>
        <w:t>W imieniu i na rzecz reprezentowanego przeze mnie Wykonawcy: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E026E0" w:rsidRPr="00E026E0" w14:paraId="56DEABF4" w14:textId="77777777" w:rsidTr="000237EF">
        <w:trPr>
          <w:trHeight w:val="767"/>
        </w:trPr>
        <w:tc>
          <w:tcPr>
            <w:tcW w:w="9012" w:type="dxa"/>
            <w:shd w:val="clear" w:color="auto" w:fill="auto"/>
            <w:vAlign w:val="center"/>
          </w:tcPr>
          <w:p w14:paraId="0DFDA63A" w14:textId="77777777" w:rsidR="00E026E0" w:rsidRPr="00E026E0" w:rsidRDefault="00E026E0" w:rsidP="000237EF">
            <w:pPr>
              <w:tabs>
                <w:tab w:val="right" w:pos="9070"/>
              </w:tabs>
              <w:suppressAutoHyphens w:val="0"/>
              <w:autoSpaceDE w:val="0"/>
              <w:autoSpaceDN w:val="0"/>
              <w:adjustRightInd w:val="0"/>
              <w:spacing w:line="276" w:lineRule="auto"/>
              <w:jc w:val="center"/>
              <w:rPr>
                <w:rFonts w:asciiTheme="minorHAnsi" w:eastAsia="Calibri" w:hAnsiTheme="minorHAnsi" w:cstheme="minorHAnsi"/>
                <w:color w:val="000000"/>
                <w:sz w:val="22"/>
                <w:szCs w:val="22"/>
                <w:lang w:eastAsia="pl-PL"/>
              </w:rPr>
            </w:pPr>
          </w:p>
        </w:tc>
      </w:tr>
    </w:tbl>
    <w:p w14:paraId="377781EA" w14:textId="77777777" w:rsidR="00E026E0" w:rsidRPr="00E026E0" w:rsidRDefault="00E026E0" w:rsidP="00E026E0">
      <w:pPr>
        <w:spacing w:line="276" w:lineRule="auto"/>
        <w:jc w:val="center"/>
        <w:rPr>
          <w:rFonts w:asciiTheme="minorHAnsi" w:hAnsiTheme="minorHAnsi" w:cstheme="minorHAnsi"/>
          <w:sz w:val="22"/>
          <w:szCs w:val="22"/>
          <w:lang w:eastAsia="en-US"/>
        </w:rPr>
      </w:pPr>
      <w:r w:rsidRPr="00E026E0">
        <w:rPr>
          <w:rFonts w:asciiTheme="minorHAnsi" w:hAnsiTheme="minorHAnsi" w:cstheme="minorHAnsi"/>
          <w:i/>
          <w:sz w:val="22"/>
          <w:szCs w:val="22"/>
          <w:lang w:eastAsia="en-US"/>
        </w:rPr>
        <w:t>/nazwa (firma) wykonawcy/</w:t>
      </w:r>
    </w:p>
    <w:p w14:paraId="7EBFB26A" w14:textId="77777777" w:rsidR="00E026E0" w:rsidRPr="00E026E0" w:rsidRDefault="00E026E0" w:rsidP="00E026E0">
      <w:pPr>
        <w:tabs>
          <w:tab w:val="right" w:pos="9070"/>
        </w:tabs>
        <w:suppressAutoHyphens w:val="0"/>
        <w:autoSpaceDE w:val="0"/>
        <w:autoSpaceDN w:val="0"/>
        <w:adjustRightInd w:val="0"/>
        <w:spacing w:line="276" w:lineRule="auto"/>
        <w:jc w:val="both"/>
        <w:rPr>
          <w:rFonts w:asciiTheme="minorHAnsi" w:hAnsiTheme="minorHAnsi" w:cstheme="minorHAnsi"/>
          <w:color w:val="000000"/>
          <w:sz w:val="22"/>
          <w:szCs w:val="22"/>
          <w:lang w:eastAsia="pl-PL"/>
        </w:rPr>
      </w:pPr>
    </w:p>
    <w:p w14:paraId="1B2C867E" w14:textId="77777777" w:rsidR="00E026E0" w:rsidRPr="00E026E0" w:rsidRDefault="00E026E0" w:rsidP="00E026E0">
      <w:pPr>
        <w:spacing w:line="276" w:lineRule="auto"/>
        <w:jc w:val="center"/>
        <w:rPr>
          <w:rFonts w:asciiTheme="minorHAnsi" w:hAnsiTheme="minorHAnsi" w:cstheme="minorHAnsi"/>
          <w:bCs/>
          <w:sz w:val="22"/>
          <w:szCs w:val="22"/>
          <w:lang w:eastAsia="en-US"/>
        </w:rPr>
      </w:pPr>
      <w:r w:rsidRPr="00E026E0">
        <w:rPr>
          <w:rFonts w:asciiTheme="minorHAnsi" w:hAnsiTheme="minorHAnsi" w:cstheme="minorHAnsi"/>
          <w:bCs/>
          <w:sz w:val="22"/>
          <w:szCs w:val="22"/>
          <w:lang w:eastAsia="en-US"/>
        </w:rPr>
        <w:t xml:space="preserve">w odpowiedzi na ogłoszenie w postępowaniu na: </w:t>
      </w:r>
    </w:p>
    <w:p w14:paraId="16305E87" w14:textId="77777777" w:rsidR="00E026E0" w:rsidRPr="00E026E0" w:rsidRDefault="00E026E0" w:rsidP="00E026E0">
      <w:pPr>
        <w:spacing w:line="276" w:lineRule="auto"/>
        <w:jc w:val="center"/>
        <w:rPr>
          <w:rFonts w:asciiTheme="minorHAnsi" w:hAnsiTheme="minorHAnsi" w:cstheme="minorHAnsi"/>
          <w:bCs/>
          <w:sz w:val="22"/>
          <w:szCs w:val="22"/>
          <w:lang w:eastAsia="en-US"/>
        </w:rPr>
      </w:pPr>
    </w:p>
    <w:p w14:paraId="58A710D9" w14:textId="77777777" w:rsidR="00E026E0" w:rsidRPr="00E026E0" w:rsidRDefault="00E026E0" w:rsidP="00E026E0">
      <w:pPr>
        <w:jc w:val="center"/>
        <w:rPr>
          <w:rFonts w:asciiTheme="minorHAnsi" w:hAnsiTheme="minorHAnsi" w:cstheme="minorHAnsi"/>
          <w:sz w:val="14"/>
        </w:rPr>
      </w:pPr>
      <w:r w:rsidRPr="00E026E0">
        <w:rPr>
          <w:rFonts w:asciiTheme="minorHAnsi" w:hAnsiTheme="minorHAnsi" w:cstheme="minorHAnsi"/>
          <w:b/>
          <w:sz w:val="22"/>
          <w:szCs w:val="22"/>
          <w:lang w:val="cs-CZ"/>
        </w:rPr>
        <w:t>„</w:t>
      </w:r>
      <w:r w:rsidRPr="00E026E0">
        <w:rPr>
          <w:rFonts w:asciiTheme="minorHAnsi" w:hAnsiTheme="minorHAnsi" w:cstheme="minorHAnsi"/>
          <w:b/>
          <w:sz w:val="24"/>
          <w:szCs w:val="36"/>
        </w:rPr>
        <w:t>DOSTAWA TUSZY, TONERÓW I AKCESORIÓW</w:t>
      </w:r>
      <w:r w:rsidRPr="00E026E0">
        <w:rPr>
          <w:rFonts w:asciiTheme="minorHAnsi" w:hAnsiTheme="minorHAnsi" w:cstheme="minorHAnsi"/>
          <w:b/>
          <w:sz w:val="22"/>
          <w:szCs w:val="22"/>
        </w:rPr>
        <w:t xml:space="preserve">” </w:t>
      </w:r>
      <w:r w:rsidRPr="00E026E0">
        <w:rPr>
          <w:rFonts w:asciiTheme="minorHAnsi" w:hAnsiTheme="minorHAnsi" w:cstheme="minorHAnsi"/>
          <w:sz w:val="22"/>
          <w:szCs w:val="22"/>
          <w:lang w:eastAsia="pl-PL"/>
        </w:rPr>
        <w:tab/>
      </w:r>
    </w:p>
    <w:p w14:paraId="1C3E2A54" w14:textId="6A059021" w:rsidR="00E026E0" w:rsidRPr="00E026E0" w:rsidRDefault="00E026E0" w:rsidP="00E026E0">
      <w:pPr>
        <w:spacing w:line="276" w:lineRule="auto"/>
        <w:jc w:val="center"/>
        <w:rPr>
          <w:rFonts w:asciiTheme="minorHAnsi" w:hAnsiTheme="minorHAnsi" w:cstheme="minorHAnsi"/>
          <w:sz w:val="22"/>
          <w:szCs w:val="22"/>
          <w:lang w:eastAsia="pl-PL"/>
        </w:rPr>
      </w:pPr>
      <w:r w:rsidRPr="00E026E0">
        <w:rPr>
          <w:rFonts w:asciiTheme="minorHAnsi" w:hAnsiTheme="minorHAnsi" w:cstheme="minorHAnsi"/>
          <w:sz w:val="22"/>
          <w:szCs w:val="22"/>
          <w:lang w:eastAsia="pl-PL"/>
        </w:rPr>
        <w:t xml:space="preserve">ZP </w:t>
      </w:r>
      <w:r>
        <w:rPr>
          <w:rFonts w:asciiTheme="minorHAnsi" w:hAnsiTheme="minorHAnsi" w:cstheme="minorHAnsi"/>
          <w:sz w:val="22"/>
          <w:szCs w:val="22"/>
          <w:lang w:eastAsia="pl-PL"/>
        </w:rPr>
        <w:t>25</w:t>
      </w:r>
      <w:r w:rsidRPr="00E026E0">
        <w:rPr>
          <w:rFonts w:asciiTheme="minorHAnsi" w:hAnsiTheme="minorHAnsi" w:cstheme="minorHAnsi"/>
          <w:sz w:val="22"/>
          <w:szCs w:val="22"/>
          <w:lang w:eastAsia="pl-PL"/>
        </w:rPr>
        <w:t>/I</w:t>
      </w:r>
      <w:r>
        <w:rPr>
          <w:rFonts w:asciiTheme="minorHAnsi" w:hAnsiTheme="minorHAnsi" w:cstheme="minorHAnsi"/>
          <w:sz w:val="22"/>
          <w:szCs w:val="22"/>
          <w:lang w:eastAsia="pl-PL"/>
        </w:rPr>
        <w:t>V</w:t>
      </w:r>
      <w:r w:rsidRPr="00E026E0">
        <w:rPr>
          <w:rFonts w:asciiTheme="minorHAnsi" w:hAnsiTheme="minorHAnsi" w:cstheme="minorHAnsi"/>
          <w:sz w:val="22"/>
          <w:szCs w:val="22"/>
          <w:lang w:eastAsia="pl-PL"/>
        </w:rPr>
        <w:t>/2</w:t>
      </w:r>
      <w:r>
        <w:rPr>
          <w:rFonts w:asciiTheme="minorHAnsi" w:hAnsiTheme="minorHAnsi" w:cstheme="minorHAnsi"/>
          <w:sz w:val="22"/>
          <w:szCs w:val="22"/>
          <w:lang w:eastAsia="pl-PL"/>
        </w:rPr>
        <w:t>2</w:t>
      </w:r>
    </w:p>
    <w:p w14:paraId="17EA95A9" w14:textId="2945917A" w:rsidR="00E026E0" w:rsidRPr="00B114A0" w:rsidRDefault="00B114A0" w:rsidP="00E026E0">
      <w:pPr>
        <w:spacing w:line="276" w:lineRule="auto"/>
        <w:jc w:val="center"/>
        <w:rPr>
          <w:rFonts w:asciiTheme="minorHAnsi" w:hAnsiTheme="minorHAnsi" w:cstheme="minorHAnsi"/>
          <w:b/>
          <w:sz w:val="22"/>
          <w:szCs w:val="22"/>
          <w:lang w:eastAsia="pl-PL"/>
        </w:rPr>
      </w:pPr>
      <w:r w:rsidRPr="00B114A0">
        <w:rPr>
          <w:rFonts w:asciiTheme="minorHAnsi" w:hAnsiTheme="minorHAnsi" w:cstheme="minorHAnsi"/>
          <w:b/>
          <w:sz w:val="22"/>
          <w:szCs w:val="22"/>
          <w:lang w:eastAsia="pl-PL"/>
        </w:rPr>
        <w:t>ZADANIE NR 2</w:t>
      </w:r>
    </w:p>
    <w:p w14:paraId="6CEAB53B" w14:textId="77777777" w:rsidR="00B114A0" w:rsidRPr="00E026E0" w:rsidRDefault="00B114A0" w:rsidP="00E026E0">
      <w:pPr>
        <w:spacing w:line="276" w:lineRule="auto"/>
        <w:jc w:val="center"/>
        <w:rPr>
          <w:rFonts w:asciiTheme="minorHAnsi" w:hAnsiTheme="minorHAnsi" w:cstheme="minorHAnsi"/>
          <w:sz w:val="22"/>
          <w:szCs w:val="22"/>
          <w:lang w:eastAsia="pl-PL"/>
        </w:rPr>
      </w:pPr>
    </w:p>
    <w:p w14:paraId="1D7C3044" w14:textId="723A2631" w:rsidR="00E026E0" w:rsidRPr="00E026E0" w:rsidRDefault="00E026E0" w:rsidP="00E026E0">
      <w:pPr>
        <w:spacing w:line="276" w:lineRule="auto"/>
        <w:jc w:val="center"/>
        <w:rPr>
          <w:rFonts w:asciiTheme="minorHAnsi" w:eastAsia="Calibri" w:hAnsiTheme="minorHAnsi" w:cstheme="minorHAnsi"/>
          <w:sz w:val="22"/>
          <w:szCs w:val="22"/>
          <w:lang w:eastAsia="en-US"/>
        </w:rPr>
      </w:pPr>
      <w:r w:rsidRPr="00E026E0">
        <w:rPr>
          <w:rFonts w:asciiTheme="minorHAnsi" w:eastAsia="Calibri" w:hAnsiTheme="minorHAnsi" w:cstheme="minorHAnsi"/>
          <w:bCs/>
          <w:sz w:val="22"/>
          <w:szCs w:val="22"/>
          <w:lang w:eastAsia="en-US"/>
        </w:rPr>
        <w:t xml:space="preserve">oświadczamy, </w:t>
      </w:r>
      <w:r w:rsidRPr="00E026E0">
        <w:rPr>
          <w:rFonts w:asciiTheme="minorHAnsi" w:eastAsia="Calibri" w:hAnsiTheme="minorHAnsi" w:cstheme="minorHAnsi"/>
          <w:sz w:val="22"/>
          <w:szCs w:val="22"/>
          <w:lang w:eastAsia="en-US"/>
        </w:rPr>
        <w:t xml:space="preserve">że wykonawca, którego reprezentujemy spełnia warunek udziału w postępowaniu określony w Rozdziale VII </w:t>
      </w:r>
      <w:r>
        <w:rPr>
          <w:rFonts w:asciiTheme="minorHAnsi" w:eastAsia="Calibri" w:hAnsiTheme="minorHAnsi" w:cstheme="minorHAnsi"/>
          <w:sz w:val="22"/>
          <w:szCs w:val="22"/>
          <w:lang w:eastAsia="en-US"/>
        </w:rPr>
        <w:t>w</w:t>
      </w:r>
      <w:r w:rsidRPr="00E026E0">
        <w:rPr>
          <w:rFonts w:asciiTheme="minorHAnsi" w:eastAsia="Calibri" w:hAnsiTheme="minorHAnsi" w:cstheme="minorHAnsi"/>
          <w:sz w:val="22"/>
          <w:szCs w:val="22"/>
          <w:lang w:eastAsia="en-US"/>
        </w:rPr>
        <w:t xml:space="preserve"> Specyfikacji Warunków Zamówienia, tj.:</w:t>
      </w:r>
    </w:p>
    <w:p w14:paraId="40545933" w14:textId="77777777" w:rsidR="00E026E0" w:rsidRPr="00E026E0" w:rsidRDefault="00E026E0" w:rsidP="00E026E0">
      <w:pPr>
        <w:suppressAutoHyphens w:val="0"/>
        <w:autoSpaceDE w:val="0"/>
        <w:autoSpaceDN w:val="0"/>
        <w:adjustRightInd w:val="0"/>
        <w:spacing w:before="120" w:after="160" w:line="276" w:lineRule="auto"/>
        <w:contextualSpacing/>
        <w:jc w:val="both"/>
        <w:rPr>
          <w:rFonts w:asciiTheme="minorHAnsi" w:hAnsiTheme="minorHAnsi" w:cstheme="minorHAnsi"/>
          <w:b/>
          <w:sz w:val="22"/>
          <w:szCs w:val="22"/>
          <w:lang w:eastAsia="pl-PL"/>
        </w:rPr>
      </w:pPr>
    </w:p>
    <w:p w14:paraId="7EEED1B7" w14:textId="77777777" w:rsidR="00E026E0" w:rsidRPr="00E026E0" w:rsidRDefault="00E026E0" w:rsidP="00E026E0">
      <w:pPr>
        <w:widowControl w:val="0"/>
        <w:autoSpaceDE w:val="0"/>
        <w:jc w:val="both"/>
        <w:rPr>
          <w:rFonts w:asciiTheme="minorHAnsi" w:hAnsiTheme="minorHAnsi" w:cstheme="minorHAnsi"/>
          <w:b/>
          <w:bCs/>
          <w:sz w:val="24"/>
          <w:szCs w:val="24"/>
        </w:rPr>
      </w:pPr>
      <w:r w:rsidRPr="00E026E0">
        <w:rPr>
          <w:rFonts w:asciiTheme="minorHAnsi" w:hAnsiTheme="minorHAnsi" w:cstheme="minorHAnsi"/>
          <w:b/>
          <w:bCs/>
          <w:sz w:val="24"/>
          <w:szCs w:val="24"/>
        </w:rPr>
        <w:t>Należycie wykonał lub wykonuje, w okresie ostatnich 3 lat przed upływem terminu składania ofert, a jeżeli okres prowadzenia działalności jest krótszy – w tym okresie, min. 1 dostawę materiałów eksploatacyjnych o wartości brutto min</w:t>
      </w:r>
      <w:r w:rsidRPr="00E026E0">
        <w:rPr>
          <w:rFonts w:asciiTheme="minorHAnsi" w:hAnsiTheme="minorHAnsi" w:cstheme="minorHAnsi"/>
          <w:b/>
          <w:bCs/>
          <w:i/>
          <w:sz w:val="24"/>
          <w:szCs w:val="24"/>
        </w:rPr>
        <w:t>. 200 000,00 zł</w:t>
      </w:r>
      <w:r w:rsidRPr="00E026E0">
        <w:rPr>
          <w:rFonts w:asciiTheme="minorHAnsi" w:hAnsiTheme="minorHAnsi" w:cstheme="minorHAnsi"/>
          <w:b/>
          <w:bCs/>
          <w:sz w:val="24"/>
          <w:szCs w:val="24"/>
        </w:rPr>
        <w:t>, odpowiadającej swoim rodzajem dostawie stanowiącej przedmiot zamówienia.</w:t>
      </w:r>
    </w:p>
    <w:p w14:paraId="2AF051AB" w14:textId="77777777" w:rsidR="00E026E0" w:rsidRPr="00E026E0" w:rsidRDefault="00E026E0" w:rsidP="00E026E0">
      <w:pPr>
        <w:widowControl w:val="0"/>
        <w:tabs>
          <w:tab w:val="left" w:pos="8460"/>
          <w:tab w:val="left" w:pos="8910"/>
        </w:tabs>
        <w:jc w:val="both"/>
        <w:rPr>
          <w:rFonts w:asciiTheme="minorHAnsi" w:eastAsia="Calibri" w:hAnsiTheme="minorHAnsi" w:cstheme="minorHAnsi"/>
          <w:szCs w:val="22"/>
          <w:lang w:eastAsia="en-US"/>
        </w:rPr>
      </w:pPr>
    </w:p>
    <w:p w14:paraId="6079CE15" w14:textId="07B0AD1C" w:rsidR="00E026E0" w:rsidRPr="00807E95" w:rsidRDefault="00E026E0" w:rsidP="00E026E0">
      <w:pPr>
        <w:jc w:val="both"/>
        <w:rPr>
          <w:rFonts w:asciiTheme="minorHAnsi" w:eastAsia="Calibri" w:hAnsiTheme="minorHAnsi" w:cstheme="minorHAnsi"/>
          <w:sz w:val="22"/>
          <w:szCs w:val="22"/>
        </w:rPr>
      </w:pPr>
      <w:r w:rsidRPr="00E026E0">
        <w:rPr>
          <w:rFonts w:asciiTheme="minorHAnsi" w:hAnsiTheme="minorHAnsi" w:cstheme="minorHAnsi"/>
          <w:bCs/>
          <w:i/>
          <w:sz w:val="22"/>
          <w:szCs w:val="22"/>
          <w:lang w:eastAsia="en-US"/>
        </w:rPr>
        <w:t xml:space="preserve">Oświadczenie składa Wykonawca samodzielnie ubiegający się o udzielenie zamówienia, a także jeżeli dotyczy: każdy z wykonawców wspólnie ubiegających się o udzielenie zamówienia (członkowie konsorcjum/wspólnicy spółki cywilnej) </w:t>
      </w:r>
      <w:r w:rsidRPr="00807E95">
        <w:rPr>
          <w:rFonts w:asciiTheme="minorHAnsi" w:hAnsiTheme="minorHAnsi" w:cstheme="minorHAnsi"/>
          <w:bCs/>
          <w:i/>
          <w:sz w:val="22"/>
          <w:szCs w:val="22"/>
          <w:lang w:eastAsia="en-US"/>
        </w:rPr>
        <w:t>oraz podmiot udostępniający zasoby każdy w zakresie w jakim wykazuje spełnienie warunku udziału w postępowaniu.</w:t>
      </w:r>
    </w:p>
    <w:p w14:paraId="3BE3E7FA" w14:textId="77777777" w:rsidR="00E026E0" w:rsidRPr="00E026E0" w:rsidRDefault="00E026E0" w:rsidP="00E026E0">
      <w:pPr>
        <w:suppressAutoHyphens w:val="0"/>
        <w:jc w:val="both"/>
        <w:rPr>
          <w:rFonts w:asciiTheme="minorHAnsi" w:hAnsiTheme="minorHAnsi" w:cstheme="minorHAnsi"/>
          <w:bCs/>
          <w:sz w:val="24"/>
          <w:szCs w:val="24"/>
          <w:lang w:eastAsia="pl-PL"/>
        </w:rPr>
      </w:pPr>
    </w:p>
    <w:p w14:paraId="31472E53" w14:textId="77777777" w:rsidR="00E026E0" w:rsidRPr="00E026E0" w:rsidRDefault="00E026E0" w:rsidP="00E026E0">
      <w:pPr>
        <w:suppressAutoHyphens w:val="0"/>
        <w:jc w:val="both"/>
        <w:rPr>
          <w:rFonts w:asciiTheme="minorHAnsi" w:hAnsiTheme="minorHAnsi" w:cstheme="minorHAnsi"/>
          <w:bCs/>
          <w:color w:val="1F4E79"/>
          <w:sz w:val="24"/>
          <w:szCs w:val="24"/>
          <w:lang w:eastAsia="pl-PL"/>
        </w:rPr>
      </w:pPr>
      <w:r w:rsidRPr="00E026E0">
        <w:rPr>
          <w:rFonts w:asciiTheme="minorHAnsi" w:hAnsiTheme="minorHAnsi" w:cstheme="minorHAnsi"/>
          <w:bCs/>
          <w:color w:val="1F4E79"/>
          <w:sz w:val="24"/>
          <w:szCs w:val="24"/>
          <w:lang w:eastAsia="pl-PL"/>
        </w:rPr>
        <w:t xml:space="preserve">Niniejszy plik należy opatrzyć elektronicznym podpisem </w:t>
      </w:r>
      <w:r w:rsidRPr="00E026E0">
        <w:rPr>
          <w:rFonts w:asciiTheme="minorHAnsi" w:hAnsiTheme="minorHAnsi" w:cstheme="minorHAnsi"/>
          <w:b/>
          <w:bCs/>
          <w:color w:val="1F4E79"/>
          <w:sz w:val="24"/>
          <w:szCs w:val="24"/>
          <w:lang w:eastAsia="pl-PL"/>
        </w:rPr>
        <w:t>kwalifikowanym</w:t>
      </w:r>
      <w:r w:rsidRPr="00E026E0">
        <w:rPr>
          <w:rFonts w:asciiTheme="minorHAnsi" w:hAnsiTheme="minorHAnsi" w:cstheme="minorHAnsi"/>
          <w:bCs/>
          <w:color w:val="1F4E79"/>
          <w:sz w:val="24"/>
          <w:szCs w:val="24"/>
          <w:lang w:eastAsia="pl-PL"/>
        </w:rPr>
        <w:t xml:space="preserve">, elektronicznym podpisem </w:t>
      </w:r>
      <w:r w:rsidRPr="00E026E0">
        <w:rPr>
          <w:rFonts w:asciiTheme="minorHAnsi" w:hAnsiTheme="minorHAnsi" w:cstheme="minorHAnsi"/>
          <w:b/>
          <w:bCs/>
          <w:color w:val="1F4E79"/>
          <w:sz w:val="24"/>
          <w:szCs w:val="24"/>
          <w:lang w:eastAsia="pl-PL"/>
        </w:rPr>
        <w:t xml:space="preserve">zaufanym </w:t>
      </w:r>
      <w:r w:rsidRPr="00E026E0">
        <w:rPr>
          <w:rFonts w:asciiTheme="minorHAnsi" w:hAnsiTheme="minorHAnsi" w:cstheme="minorHAnsi"/>
          <w:bCs/>
          <w:color w:val="1F4E79"/>
          <w:sz w:val="24"/>
          <w:szCs w:val="24"/>
          <w:lang w:eastAsia="pl-PL"/>
        </w:rPr>
        <w:t>(gov.pl)</w:t>
      </w:r>
      <w:r w:rsidRPr="00E026E0">
        <w:rPr>
          <w:rFonts w:asciiTheme="minorHAnsi" w:hAnsiTheme="minorHAnsi" w:cstheme="minorHAnsi"/>
          <w:b/>
          <w:bCs/>
          <w:color w:val="1F4E79"/>
          <w:sz w:val="24"/>
          <w:szCs w:val="24"/>
          <w:lang w:eastAsia="pl-PL"/>
        </w:rPr>
        <w:t xml:space="preserve"> lub </w:t>
      </w:r>
      <w:r w:rsidRPr="00E026E0">
        <w:rPr>
          <w:rFonts w:asciiTheme="minorHAnsi" w:hAnsiTheme="minorHAnsi" w:cstheme="minorHAnsi"/>
          <w:bCs/>
          <w:color w:val="1F4E79"/>
          <w:sz w:val="24"/>
          <w:szCs w:val="24"/>
          <w:lang w:eastAsia="pl-PL"/>
        </w:rPr>
        <w:t xml:space="preserve">elektronicznym podpisem </w:t>
      </w:r>
      <w:r w:rsidRPr="00E026E0">
        <w:rPr>
          <w:rFonts w:asciiTheme="minorHAnsi" w:hAnsiTheme="minorHAnsi" w:cstheme="minorHAnsi"/>
          <w:b/>
          <w:bCs/>
          <w:color w:val="1F4E79"/>
          <w:sz w:val="24"/>
          <w:szCs w:val="24"/>
          <w:lang w:eastAsia="pl-PL"/>
        </w:rPr>
        <w:t xml:space="preserve">osobistym </w:t>
      </w:r>
      <w:r w:rsidRPr="00E026E0">
        <w:rPr>
          <w:rFonts w:asciiTheme="minorHAnsi" w:hAnsiTheme="minorHAnsi" w:cstheme="minorHAnsi"/>
          <w:bCs/>
          <w:color w:val="1F4E79"/>
          <w:sz w:val="24"/>
          <w:szCs w:val="24"/>
          <w:lang w:eastAsia="pl-PL"/>
        </w:rPr>
        <w:t>(e-dowód).</w:t>
      </w:r>
      <w:r w:rsidRPr="00E026E0">
        <w:rPr>
          <w:rFonts w:asciiTheme="minorHAnsi" w:hAnsiTheme="minorHAnsi" w:cstheme="minorHAnsi"/>
          <w:b/>
          <w:bCs/>
          <w:color w:val="1F4E79"/>
          <w:sz w:val="24"/>
          <w:szCs w:val="24"/>
          <w:lang w:eastAsia="pl-PL"/>
        </w:rPr>
        <w:t xml:space="preserve"> </w:t>
      </w:r>
    </w:p>
    <w:p w14:paraId="12C8EB17" w14:textId="77777777" w:rsidR="00E026E0" w:rsidRPr="00E026E0" w:rsidRDefault="00E026E0" w:rsidP="00E026E0">
      <w:pPr>
        <w:suppressAutoHyphens w:val="0"/>
        <w:jc w:val="both"/>
        <w:rPr>
          <w:rFonts w:asciiTheme="minorHAnsi" w:hAnsiTheme="minorHAnsi" w:cstheme="minorHAnsi"/>
          <w:bCs/>
          <w:color w:val="1F4E79"/>
          <w:sz w:val="24"/>
          <w:szCs w:val="24"/>
          <w:lang w:eastAsia="pl-PL"/>
        </w:rPr>
      </w:pPr>
      <w:r w:rsidRPr="00E026E0">
        <w:rPr>
          <w:rFonts w:asciiTheme="minorHAnsi" w:hAnsiTheme="minorHAnsi" w:cstheme="minorHAnsi"/>
          <w:bCs/>
          <w:color w:val="1F4E79"/>
          <w:sz w:val="24"/>
          <w:szCs w:val="24"/>
          <w:lang w:eastAsia="pl-PL"/>
        </w:rPr>
        <w:t>Uwaga! Nanoszenie jakichkolwiek zmian w treści dokumentu po opatrzeniu w.w. podpisem może skutkować naruszeniem integralności podpisu, a w konsekwencji skutkować odrzuceniem oferty.</w:t>
      </w:r>
    </w:p>
    <w:p w14:paraId="5F0AE75A" w14:textId="73EDEADA" w:rsidR="00E026E0" w:rsidRDefault="00E026E0" w:rsidP="00F55968">
      <w:pPr>
        <w:tabs>
          <w:tab w:val="left" w:pos="993"/>
        </w:tabs>
        <w:jc w:val="right"/>
        <w:rPr>
          <w:rFonts w:asciiTheme="minorHAnsi" w:hAnsiTheme="minorHAnsi" w:cstheme="minorHAnsi"/>
          <w:b/>
          <w:color w:val="000000"/>
          <w:sz w:val="22"/>
          <w:szCs w:val="22"/>
        </w:rPr>
      </w:pPr>
    </w:p>
    <w:p w14:paraId="0957B0C6" w14:textId="04254DE9" w:rsidR="00E026E0" w:rsidRDefault="00E026E0" w:rsidP="00F55968">
      <w:pPr>
        <w:tabs>
          <w:tab w:val="left" w:pos="993"/>
        </w:tabs>
        <w:jc w:val="right"/>
        <w:rPr>
          <w:rFonts w:asciiTheme="minorHAnsi" w:hAnsiTheme="minorHAnsi" w:cstheme="minorHAnsi"/>
          <w:b/>
          <w:color w:val="000000"/>
          <w:sz w:val="22"/>
          <w:szCs w:val="22"/>
        </w:rPr>
      </w:pPr>
    </w:p>
    <w:p w14:paraId="262A9D0B" w14:textId="4BD767B7" w:rsidR="00E026E0" w:rsidRDefault="00E026E0" w:rsidP="00F55968">
      <w:pPr>
        <w:tabs>
          <w:tab w:val="left" w:pos="993"/>
        </w:tabs>
        <w:jc w:val="right"/>
        <w:rPr>
          <w:rFonts w:asciiTheme="minorHAnsi" w:hAnsiTheme="minorHAnsi" w:cstheme="minorHAnsi"/>
          <w:b/>
          <w:color w:val="000000"/>
          <w:sz w:val="22"/>
          <w:szCs w:val="22"/>
        </w:rPr>
      </w:pPr>
    </w:p>
    <w:p w14:paraId="21B2C494" w14:textId="622C2739" w:rsidR="00E026E0" w:rsidRDefault="00E026E0" w:rsidP="00F55968">
      <w:pPr>
        <w:tabs>
          <w:tab w:val="left" w:pos="993"/>
        </w:tabs>
        <w:jc w:val="right"/>
        <w:rPr>
          <w:rFonts w:asciiTheme="minorHAnsi" w:hAnsiTheme="minorHAnsi" w:cstheme="minorHAnsi"/>
          <w:b/>
          <w:color w:val="000000"/>
          <w:sz w:val="22"/>
          <w:szCs w:val="22"/>
        </w:rPr>
      </w:pPr>
    </w:p>
    <w:p w14:paraId="52E99E28" w14:textId="67654650" w:rsidR="00E026E0" w:rsidRDefault="00E026E0" w:rsidP="00F55968">
      <w:pPr>
        <w:tabs>
          <w:tab w:val="left" w:pos="993"/>
        </w:tabs>
        <w:jc w:val="right"/>
        <w:rPr>
          <w:rFonts w:asciiTheme="minorHAnsi" w:hAnsiTheme="minorHAnsi" w:cstheme="minorHAnsi"/>
          <w:b/>
          <w:color w:val="000000"/>
          <w:sz w:val="22"/>
          <w:szCs w:val="22"/>
        </w:rPr>
      </w:pPr>
    </w:p>
    <w:p w14:paraId="3347467A" w14:textId="506780E0" w:rsidR="00E026E0" w:rsidRDefault="00E026E0" w:rsidP="00F55968">
      <w:pPr>
        <w:tabs>
          <w:tab w:val="left" w:pos="993"/>
        </w:tabs>
        <w:jc w:val="right"/>
        <w:rPr>
          <w:rFonts w:asciiTheme="minorHAnsi" w:hAnsiTheme="minorHAnsi" w:cstheme="minorHAnsi"/>
          <w:b/>
          <w:color w:val="000000"/>
          <w:sz w:val="22"/>
          <w:szCs w:val="22"/>
        </w:rPr>
      </w:pPr>
    </w:p>
    <w:p w14:paraId="2DC7E0F3" w14:textId="680DA05E" w:rsidR="00E026E0" w:rsidRDefault="00E026E0" w:rsidP="00F55968">
      <w:pPr>
        <w:tabs>
          <w:tab w:val="left" w:pos="993"/>
        </w:tabs>
        <w:jc w:val="right"/>
        <w:rPr>
          <w:rFonts w:asciiTheme="minorHAnsi" w:hAnsiTheme="minorHAnsi" w:cstheme="minorHAnsi"/>
          <w:b/>
          <w:color w:val="000000"/>
          <w:sz w:val="22"/>
          <w:szCs w:val="22"/>
        </w:rPr>
      </w:pPr>
    </w:p>
    <w:p w14:paraId="6DCE2B09" w14:textId="1955DFE6" w:rsidR="00E026E0" w:rsidRDefault="00E026E0" w:rsidP="00F55968">
      <w:pPr>
        <w:tabs>
          <w:tab w:val="left" w:pos="993"/>
        </w:tabs>
        <w:jc w:val="right"/>
        <w:rPr>
          <w:rFonts w:asciiTheme="minorHAnsi" w:hAnsiTheme="minorHAnsi" w:cstheme="minorHAnsi"/>
          <w:b/>
          <w:color w:val="000000"/>
          <w:sz w:val="22"/>
          <w:szCs w:val="22"/>
        </w:rPr>
      </w:pPr>
    </w:p>
    <w:p w14:paraId="0E7B3620" w14:textId="27D82C9D" w:rsidR="00E026E0" w:rsidRDefault="00E026E0" w:rsidP="00F55968">
      <w:pPr>
        <w:tabs>
          <w:tab w:val="left" w:pos="993"/>
        </w:tabs>
        <w:jc w:val="right"/>
        <w:rPr>
          <w:rFonts w:asciiTheme="minorHAnsi" w:hAnsiTheme="minorHAnsi" w:cstheme="minorHAnsi"/>
          <w:b/>
          <w:color w:val="000000"/>
          <w:sz w:val="22"/>
          <w:szCs w:val="22"/>
        </w:rPr>
      </w:pPr>
    </w:p>
    <w:p w14:paraId="2B344559" w14:textId="0F5537A9" w:rsidR="00E026E0" w:rsidRDefault="00E026E0" w:rsidP="00F55968">
      <w:pPr>
        <w:tabs>
          <w:tab w:val="left" w:pos="993"/>
        </w:tabs>
        <w:jc w:val="right"/>
        <w:rPr>
          <w:rFonts w:asciiTheme="minorHAnsi" w:hAnsiTheme="minorHAnsi" w:cstheme="minorHAnsi"/>
          <w:b/>
          <w:color w:val="000000"/>
          <w:sz w:val="22"/>
          <w:szCs w:val="22"/>
        </w:rPr>
      </w:pPr>
    </w:p>
    <w:p w14:paraId="5344F714" w14:textId="17C7AC4F" w:rsidR="00E026E0" w:rsidRDefault="00E026E0" w:rsidP="00F55968">
      <w:pPr>
        <w:tabs>
          <w:tab w:val="left" w:pos="993"/>
        </w:tabs>
        <w:jc w:val="right"/>
        <w:rPr>
          <w:rFonts w:asciiTheme="minorHAnsi" w:hAnsiTheme="minorHAnsi" w:cstheme="minorHAnsi"/>
          <w:b/>
          <w:color w:val="000000"/>
          <w:sz w:val="22"/>
          <w:szCs w:val="22"/>
        </w:rPr>
      </w:pPr>
    </w:p>
    <w:p w14:paraId="622A17B5" w14:textId="03DC5FC3" w:rsidR="00E026E0" w:rsidRDefault="00E026E0" w:rsidP="00F55968">
      <w:pPr>
        <w:tabs>
          <w:tab w:val="left" w:pos="993"/>
        </w:tabs>
        <w:jc w:val="right"/>
        <w:rPr>
          <w:rFonts w:asciiTheme="minorHAnsi" w:hAnsiTheme="minorHAnsi" w:cstheme="minorHAnsi"/>
          <w:b/>
          <w:color w:val="000000"/>
          <w:sz w:val="22"/>
          <w:szCs w:val="22"/>
        </w:rPr>
      </w:pPr>
    </w:p>
    <w:p w14:paraId="65904866" w14:textId="77777777" w:rsidR="00E026E0" w:rsidRDefault="00E026E0" w:rsidP="00B114A0">
      <w:pPr>
        <w:tabs>
          <w:tab w:val="left" w:pos="993"/>
        </w:tabs>
        <w:rPr>
          <w:rFonts w:asciiTheme="minorHAnsi" w:hAnsiTheme="minorHAnsi" w:cstheme="minorHAnsi"/>
          <w:b/>
          <w:color w:val="000000"/>
          <w:sz w:val="22"/>
          <w:szCs w:val="22"/>
        </w:rPr>
      </w:pPr>
    </w:p>
    <w:p w14:paraId="3AB0CC1A" w14:textId="61A3FFD7" w:rsidR="00506B38" w:rsidRPr="00F55968" w:rsidRDefault="00B114A0" w:rsidP="00F55968">
      <w:pPr>
        <w:tabs>
          <w:tab w:val="left" w:pos="993"/>
        </w:tabs>
        <w:jc w:val="right"/>
        <w:rPr>
          <w:rFonts w:asciiTheme="minorHAnsi" w:hAnsiTheme="minorHAnsi" w:cstheme="minorHAnsi"/>
          <w:b/>
          <w:sz w:val="22"/>
          <w:szCs w:val="22"/>
        </w:rPr>
      </w:pPr>
      <w:r w:rsidRPr="00FE22D7">
        <w:rPr>
          <w:rFonts w:asciiTheme="minorHAnsi" w:hAnsiTheme="minorHAnsi" w:cstheme="minorHAnsi"/>
          <w:b/>
          <w:color w:val="000000"/>
          <w:sz w:val="22"/>
          <w:szCs w:val="22"/>
        </w:rPr>
        <w:lastRenderedPageBreak/>
        <w:t>Zał</w:t>
      </w:r>
      <w:r>
        <w:rPr>
          <w:rFonts w:asciiTheme="minorHAnsi" w:hAnsiTheme="minorHAnsi" w:cstheme="minorHAnsi"/>
          <w:b/>
          <w:color w:val="000000"/>
          <w:sz w:val="22"/>
          <w:szCs w:val="22"/>
        </w:rPr>
        <w:t xml:space="preserve">ącznik </w:t>
      </w:r>
      <w:r w:rsidRPr="00FE22D7">
        <w:rPr>
          <w:rFonts w:asciiTheme="minorHAnsi" w:hAnsiTheme="minorHAnsi" w:cstheme="minorHAnsi"/>
          <w:b/>
          <w:color w:val="000000"/>
          <w:sz w:val="22"/>
          <w:szCs w:val="22"/>
        </w:rPr>
        <w:t xml:space="preserve"> </w:t>
      </w:r>
      <w:r w:rsidR="003A435B" w:rsidRPr="00FE22D7">
        <w:rPr>
          <w:rFonts w:asciiTheme="minorHAnsi" w:hAnsiTheme="minorHAnsi" w:cstheme="minorHAnsi"/>
          <w:b/>
          <w:color w:val="000000"/>
          <w:sz w:val="22"/>
          <w:szCs w:val="22"/>
        </w:rPr>
        <w:t>nr 3</w:t>
      </w:r>
      <w:r w:rsidR="009D7868" w:rsidRPr="00FE22D7">
        <w:rPr>
          <w:rFonts w:asciiTheme="minorHAnsi" w:hAnsiTheme="minorHAnsi" w:cstheme="minorHAnsi"/>
          <w:b/>
          <w:color w:val="000000"/>
          <w:sz w:val="22"/>
          <w:szCs w:val="22"/>
        </w:rPr>
        <w:t xml:space="preserve"> do S</w:t>
      </w:r>
      <w:r w:rsidR="003A435B" w:rsidRPr="00FE22D7">
        <w:rPr>
          <w:rFonts w:asciiTheme="minorHAnsi" w:hAnsiTheme="minorHAnsi" w:cstheme="minorHAnsi"/>
          <w:b/>
          <w:color w:val="000000"/>
          <w:sz w:val="22"/>
          <w:szCs w:val="22"/>
        </w:rPr>
        <w:t>WZ</w:t>
      </w:r>
    </w:p>
    <w:p w14:paraId="2B92E57A" w14:textId="77777777" w:rsidR="00F55968" w:rsidRPr="00F55968" w:rsidRDefault="00F55968" w:rsidP="00F55968">
      <w:pPr>
        <w:widowControl w:val="0"/>
        <w:tabs>
          <w:tab w:val="left" w:pos="426"/>
        </w:tabs>
        <w:autoSpaceDE w:val="0"/>
        <w:spacing w:line="271" w:lineRule="auto"/>
        <w:rPr>
          <w:rFonts w:asciiTheme="minorHAnsi" w:hAnsiTheme="minorHAnsi" w:cstheme="minorHAnsi"/>
          <w:bCs/>
          <w:sz w:val="24"/>
          <w:szCs w:val="24"/>
        </w:rPr>
      </w:pPr>
    </w:p>
    <w:p w14:paraId="3D7A3F9B" w14:textId="77777777" w:rsidR="00F55968" w:rsidRPr="00F55968" w:rsidRDefault="00F55968" w:rsidP="00F55968">
      <w:pPr>
        <w:spacing w:line="276" w:lineRule="auto"/>
        <w:jc w:val="center"/>
        <w:rPr>
          <w:rFonts w:asciiTheme="minorHAnsi" w:hAnsiTheme="minorHAnsi" w:cstheme="minorHAnsi"/>
          <w:b/>
          <w:sz w:val="24"/>
          <w:szCs w:val="24"/>
        </w:rPr>
      </w:pPr>
      <w:r w:rsidRPr="00F55968">
        <w:rPr>
          <w:rFonts w:asciiTheme="minorHAnsi" w:hAnsiTheme="minorHAnsi" w:cstheme="minorHAnsi"/>
          <w:b/>
          <w:sz w:val="24"/>
          <w:szCs w:val="24"/>
          <w:highlight w:val="white"/>
        </w:rPr>
        <w:t xml:space="preserve">PROJEKT  UMOWY </w:t>
      </w:r>
    </w:p>
    <w:p w14:paraId="15E6DF53" w14:textId="77777777" w:rsidR="00F55968" w:rsidRPr="00F55968" w:rsidRDefault="00F55968" w:rsidP="00F55968">
      <w:pPr>
        <w:spacing w:line="276" w:lineRule="auto"/>
        <w:jc w:val="center"/>
        <w:rPr>
          <w:rFonts w:asciiTheme="minorHAnsi" w:hAnsiTheme="minorHAnsi" w:cstheme="minorHAnsi"/>
          <w:b/>
          <w:sz w:val="24"/>
          <w:szCs w:val="24"/>
        </w:rPr>
      </w:pPr>
    </w:p>
    <w:p w14:paraId="5512279A" w14:textId="77777777" w:rsidR="00F55968" w:rsidRPr="00F55968" w:rsidRDefault="00F55968" w:rsidP="00F55968">
      <w:pPr>
        <w:spacing w:line="268" w:lineRule="auto"/>
        <w:rPr>
          <w:rFonts w:asciiTheme="minorHAnsi" w:eastAsia="Palatino Linotype" w:hAnsiTheme="minorHAnsi" w:cstheme="minorHAnsi"/>
          <w:b/>
          <w:bCs/>
          <w:sz w:val="24"/>
          <w:szCs w:val="24"/>
        </w:rPr>
      </w:pPr>
      <w:r w:rsidRPr="00F55968">
        <w:rPr>
          <w:rFonts w:asciiTheme="minorHAnsi" w:eastAsia="Palatino Linotype" w:hAnsiTheme="minorHAnsi" w:cstheme="minorHAnsi"/>
          <w:sz w:val="24"/>
          <w:szCs w:val="24"/>
        </w:rPr>
        <w:t>Zawarta w dniu  …………2022r. w Poznaniu pomiędzy:</w:t>
      </w:r>
    </w:p>
    <w:p w14:paraId="34861E7B" w14:textId="77777777" w:rsidR="00F55968" w:rsidRPr="00F55968" w:rsidRDefault="00F55968" w:rsidP="00F55968">
      <w:pPr>
        <w:spacing w:line="268" w:lineRule="auto"/>
        <w:jc w:val="both"/>
        <w:rPr>
          <w:rFonts w:asciiTheme="minorHAnsi" w:eastAsia="Palatino Linotype" w:hAnsiTheme="minorHAnsi" w:cstheme="minorHAnsi"/>
          <w:sz w:val="24"/>
          <w:szCs w:val="24"/>
        </w:rPr>
      </w:pPr>
      <w:r w:rsidRPr="00F55968">
        <w:rPr>
          <w:rFonts w:asciiTheme="minorHAnsi" w:eastAsia="Palatino Linotype" w:hAnsiTheme="minorHAnsi" w:cstheme="minorHAnsi"/>
          <w:b/>
          <w:bCs/>
          <w:sz w:val="24"/>
          <w:szCs w:val="24"/>
        </w:rPr>
        <w:t>31 BAZĄ LOTNICTWA TAKTYCZNEGO</w:t>
      </w:r>
      <w:r w:rsidRPr="00F55968">
        <w:rPr>
          <w:rFonts w:asciiTheme="minorHAnsi" w:eastAsia="Palatino Linotype" w:hAnsiTheme="minorHAnsi" w:cstheme="minorHAnsi"/>
          <w:sz w:val="24"/>
          <w:szCs w:val="24"/>
        </w:rPr>
        <w:t xml:space="preserve">, </w:t>
      </w:r>
      <w:r w:rsidRPr="00F55968">
        <w:rPr>
          <w:rFonts w:asciiTheme="minorHAnsi" w:eastAsia="Palatino Linotype" w:hAnsiTheme="minorHAnsi" w:cstheme="minorHAnsi"/>
          <w:b/>
          <w:bCs/>
          <w:sz w:val="24"/>
          <w:szCs w:val="24"/>
        </w:rPr>
        <w:t>61-325 Poznań, ul. Silniki 1</w:t>
      </w:r>
    </w:p>
    <w:p w14:paraId="184C1EDE" w14:textId="77777777" w:rsidR="00F55968" w:rsidRPr="00F55968" w:rsidRDefault="00F55968" w:rsidP="00F55968">
      <w:pPr>
        <w:spacing w:line="268" w:lineRule="auto"/>
        <w:jc w:val="both"/>
        <w:rPr>
          <w:rFonts w:asciiTheme="minorHAnsi" w:eastAsia="Palatino Linotype" w:hAnsiTheme="minorHAnsi" w:cstheme="minorHAnsi"/>
          <w:sz w:val="24"/>
          <w:szCs w:val="24"/>
        </w:rPr>
      </w:pPr>
      <w:r w:rsidRPr="00F55968">
        <w:rPr>
          <w:rFonts w:asciiTheme="minorHAnsi" w:eastAsia="Palatino Linotype" w:hAnsiTheme="minorHAnsi" w:cstheme="minorHAnsi"/>
          <w:sz w:val="24"/>
          <w:szCs w:val="24"/>
        </w:rPr>
        <w:t>REGON: 632431771,     NIP: 777-00-04-575 zwaną dalej ZAMAWIAJĄCYM</w:t>
      </w:r>
    </w:p>
    <w:p w14:paraId="3B48D762" w14:textId="77777777" w:rsidR="00F55968" w:rsidRPr="00F55968" w:rsidRDefault="00F55968" w:rsidP="00F55968">
      <w:pPr>
        <w:spacing w:line="268" w:lineRule="auto"/>
        <w:jc w:val="both"/>
        <w:rPr>
          <w:rFonts w:asciiTheme="minorHAnsi" w:eastAsia="Palatino Linotype" w:hAnsiTheme="minorHAnsi" w:cstheme="minorHAnsi"/>
          <w:sz w:val="24"/>
          <w:szCs w:val="24"/>
        </w:rPr>
      </w:pPr>
      <w:r w:rsidRPr="00F55968">
        <w:rPr>
          <w:rFonts w:asciiTheme="minorHAnsi" w:eastAsia="Palatino Linotype" w:hAnsiTheme="minorHAnsi" w:cstheme="minorHAnsi"/>
          <w:sz w:val="24"/>
          <w:szCs w:val="24"/>
        </w:rPr>
        <w:t xml:space="preserve"> reprezentowaną przez:</w:t>
      </w:r>
    </w:p>
    <w:p w14:paraId="747B8EEF" w14:textId="77777777" w:rsidR="00F55968" w:rsidRPr="00F55968" w:rsidRDefault="00F55968" w:rsidP="00F55968">
      <w:pPr>
        <w:tabs>
          <w:tab w:val="left" w:pos="1701"/>
          <w:tab w:val="left" w:pos="2551"/>
          <w:tab w:val="left" w:pos="3402"/>
          <w:tab w:val="left" w:pos="4252"/>
          <w:tab w:val="left" w:pos="5103"/>
          <w:tab w:val="right" w:pos="5953"/>
          <w:tab w:val="left" w:pos="6804"/>
          <w:tab w:val="left" w:pos="7314"/>
          <w:tab w:val="left" w:pos="7654"/>
          <w:tab w:val="left" w:pos="8505"/>
        </w:tabs>
        <w:spacing w:line="268" w:lineRule="auto"/>
        <w:jc w:val="both"/>
        <w:rPr>
          <w:rFonts w:asciiTheme="minorHAnsi" w:eastAsia="Palatino Linotype" w:hAnsiTheme="minorHAnsi" w:cstheme="minorHAnsi"/>
          <w:b/>
          <w:bCs/>
          <w:sz w:val="24"/>
          <w:szCs w:val="24"/>
        </w:rPr>
      </w:pPr>
      <w:r w:rsidRPr="00F55968">
        <w:rPr>
          <w:rFonts w:asciiTheme="minorHAnsi" w:eastAsia="Palatino Linotype" w:hAnsiTheme="minorHAnsi" w:cstheme="minorHAnsi"/>
          <w:color w:val="000000"/>
          <w:sz w:val="24"/>
          <w:szCs w:val="24"/>
        </w:rPr>
        <w:t>1      …………………………………….                 -                 DOWÓDCA</w:t>
      </w:r>
    </w:p>
    <w:p w14:paraId="432759D7" w14:textId="77777777" w:rsidR="00F55968" w:rsidRPr="00F55968" w:rsidRDefault="00F55968" w:rsidP="00F55968">
      <w:pPr>
        <w:spacing w:line="268" w:lineRule="auto"/>
        <w:jc w:val="both"/>
        <w:rPr>
          <w:rFonts w:asciiTheme="minorHAnsi" w:eastAsia="Palatino Linotype" w:hAnsiTheme="minorHAnsi" w:cstheme="minorHAnsi"/>
          <w:sz w:val="24"/>
          <w:szCs w:val="24"/>
        </w:rPr>
      </w:pPr>
      <w:r w:rsidRPr="00F55968">
        <w:rPr>
          <w:rFonts w:asciiTheme="minorHAnsi" w:eastAsia="Palatino Linotype" w:hAnsiTheme="minorHAnsi" w:cstheme="minorHAnsi"/>
          <w:b/>
          <w:bCs/>
          <w:sz w:val="24"/>
          <w:szCs w:val="24"/>
        </w:rPr>
        <w:t>a</w:t>
      </w:r>
    </w:p>
    <w:p w14:paraId="57AE600D" w14:textId="77777777" w:rsidR="00F55968" w:rsidRPr="00F55968" w:rsidRDefault="00F55968" w:rsidP="00F55968">
      <w:pPr>
        <w:spacing w:line="268" w:lineRule="auto"/>
        <w:jc w:val="both"/>
        <w:rPr>
          <w:rFonts w:asciiTheme="minorHAnsi" w:eastAsia="Palatino Linotype" w:hAnsiTheme="minorHAnsi" w:cstheme="minorHAnsi"/>
          <w:sz w:val="24"/>
          <w:szCs w:val="24"/>
        </w:rPr>
      </w:pPr>
      <w:r w:rsidRPr="00F55968">
        <w:rPr>
          <w:rFonts w:asciiTheme="minorHAnsi" w:eastAsia="Palatino Linotype" w:hAnsiTheme="minorHAnsi" w:cstheme="minorHAnsi"/>
          <w:sz w:val="24"/>
          <w:szCs w:val="24"/>
        </w:rPr>
        <w:t xml:space="preserve">……………………………………………………………………………………………… </w:t>
      </w:r>
    </w:p>
    <w:p w14:paraId="57A7AF7C" w14:textId="77777777" w:rsidR="00F55968" w:rsidRPr="00F55968" w:rsidRDefault="00F55968" w:rsidP="00F55968">
      <w:pPr>
        <w:spacing w:line="268" w:lineRule="auto"/>
        <w:jc w:val="both"/>
        <w:rPr>
          <w:rFonts w:asciiTheme="minorHAnsi" w:eastAsia="Palatino Linotype" w:hAnsiTheme="minorHAnsi" w:cstheme="minorHAnsi"/>
          <w:sz w:val="24"/>
          <w:szCs w:val="24"/>
        </w:rPr>
      </w:pPr>
      <w:r w:rsidRPr="00F55968">
        <w:rPr>
          <w:rFonts w:asciiTheme="minorHAnsi" w:eastAsia="Palatino Linotype" w:hAnsiTheme="minorHAnsi" w:cstheme="minorHAnsi"/>
          <w:sz w:val="24"/>
          <w:szCs w:val="24"/>
        </w:rPr>
        <w:t>………………………………………………………………………………………………</w:t>
      </w:r>
    </w:p>
    <w:p w14:paraId="5703FCF1" w14:textId="77777777" w:rsidR="00F55968" w:rsidRPr="00F55968" w:rsidRDefault="00F55968" w:rsidP="00F55968">
      <w:pPr>
        <w:spacing w:line="268" w:lineRule="auto"/>
        <w:jc w:val="both"/>
        <w:rPr>
          <w:rFonts w:asciiTheme="minorHAnsi" w:eastAsia="Palatino Linotype" w:hAnsiTheme="minorHAnsi" w:cstheme="minorHAnsi"/>
          <w:sz w:val="24"/>
          <w:szCs w:val="24"/>
        </w:rPr>
      </w:pPr>
      <w:r w:rsidRPr="00F55968">
        <w:rPr>
          <w:rFonts w:asciiTheme="minorHAnsi" w:eastAsia="Palatino Linotype" w:hAnsiTheme="minorHAnsi" w:cstheme="minorHAnsi"/>
          <w:sz w:val="24"/>
          <w:szCs w:val="24"/>
        </w:rPr>
        <w:t>REGON:…………………………, NIP:……………………</w:t>
      </w:r>
    </w:p>
    <w:p w14:paraId="4F0B7BAC" w14:textId="77777777" w:rsidR="00F55968" w:rsidRPr="00F55968" w:rsidRDefault="00F55968" w:rsidP="00F55968">
      <w:pPr>
        <w:spacing w:line="268" w:lineRule="auto"/>
        <w:jc w:val="both"/>
        <w:rPr>
          <w:rFonts w:asciiTheme="minorHAnsi" w:eastAsia="Palatino Linotype" w:hAnsiTheme="minorHAnsi" w:cstheme="minorHAnsi"/>
          <w:sz w:val="24"/>
          <w:szCs w:val="24"/>
        </w:rPr>
      </w:pPr>
      <w:r w:rsidRPr="00F55968">
        <w:rPr>
          <w:rFonts w:asciiTheme="minorHAnsi" w:eastAsia="Palatino Linotype" w:hAnsiTheme="minorHAnsi" w:cstheme="minorHAnsi"/>
          <w:sz w:val="24"/>
          <w:szCs w:val="24"/>
        </w:rPr>
        <w:t>zwanym   w dalszej części umowy WYKONAWCĄ, reprezentowanym przez:</w:t>
      </w:r>
    </w:p>
    <w:p w14:paraId="06945253" w14:textId="77777777" w:rsidR="00F55968" w:rsidRPr="00F55968" w:rsidRDefault="00F55968" w:rsidP="00F55968">
      <w:pPr>
        <w:tabs>
          <w:tab w:val="left" w:pos="540"/>
          <w:tab w:val="left" w:pos="3600"/>
        </w:tabs>
        <w:spacing w:line="268" w:lineRule="auto"/>
        <w:jc w:val="both"/>
        <w:rPr>
          <w:rFonts w:asciiTheme="minorHAnsi" w:eastAsia="Palatino Linotype" w:hAnsiTheme="minorHAnsi" w:cstheme="minorHAnsi"/>
          <w:b/>
          <w:bCs/>
          <w:sz w:val="24"/>
          <w:szCs w:val="24"/>
        </w:rPr>
      </w:pPr>
      <w:r w:rsidRPr="00F55968">
        <w:rPr>
          <w:rFonts w:asciiTheme="minorHAnsi" w:eastAsia="Palatino Linotype" w:hAnsiTheme="minorHAnsi" w:cstheme="minorHAnsi"/>
          <w:sz w:val="24"/>
          <w:szCs w:val="24"/>
        </w:rPr>
        <w:t>1       ……………………………                -                 ……………………….</w:t>
      </w:r>
    </w:p>
    <w:p w14:paraId="0326EFA8" w14:textId="77777777" w:rsidR="00F55968" w:rsidRPr="00F55968" w:rsidRDefault="00F55968" w:rsidP="00F55968">
      <w:pPr>
        <w:spacing w:line="268" w:lineRule="auto"/>
        <w:jc w:val="both"/>
        <w:rPr>
          <w:rFonts w:asciiTheme="minorHAnsi" w:eastAsia="Palatino Linotype" w:hAnsiTheme="minorHAnsi" w:cstheme="minorHAnsi"/>
          <w:b/>
          <w:bCs/>
          <w:sz w:val="24"/>
          <w:szCs w:val="24"/>
        </w:rPr>
      </w:pPr>
    </w:p>
    <w:p w14:paraId="07C4A7AC" w14:textId="77777777" w:rsidR="00F55968" w:rsidRPr="00F55968" w:rsidRDefault="00F55968" w:rsidP="00F55968">
      <w:pPr>
        <w:spacing w:line="268" w:lineRule="auto"/>
        <w:jc w:val="both"/>
        <w:rPr>
          <w:rFonts w:asciiTheme="minorHAnsi" w:hAnsiTheme="minorHAnsi" w:cstheme="minorHAnsi"/>
          <w:sz w:val="24"/>
          <w:szCs w:val="24"/>
        </w:rPr>
      </w:pPr>
      <w:r w:rsidRPr="00F55968">
        <w:rPr>
          <w:rFonts w:asciiTheme="minorHAnsi" w:hAnsiTheme="minorHAnsi" w:cstheme="minorHAnsi"/>
          <w:sz w:val="24"/>
          <w:szCs w:val="24"/>
        </w:rPr>
        <w:t xml:space="preserve">W wyniku postępowania o udzielenie zamówienia publicznego pn.: </w:t>
      </w:r>
      <w:r>
        <w:rPr>
          <w:rFonts w:asciiTheme="minorHAnsi" w:hAnsiTheme="minorHAnsi" w:cstheme="minorHAnsi"/>
          <w:sz w:val="24"/>
          <w:szCs w:val="24"/>
        </w:rPr>
        <w:t>„Dostawa tuszy i</w:t>
      </w:r>
      <w:r w:rsidR="00BC2F09">
        <w:rPr>
          <w:rFonts w:asciiTheme="minorHAnsi" w:hAnsiTheme="minorHAnsi" w:cstheme="minorHAnsi"/>
          <w:sz w:val="24"/>
          <w:szCs w:val="24"/>
        </w:rPr>
        <w:t> </w:t>
      </w:r>
      <w:r>
        <w:rPr>
          <w:rFonts w:asciiTheme="minorHAnsi" w:hAnsiTheme="minorHAnsi" w:cstheme="minorHAnsi"/>
          <w:sz w:val="24"/>
          <w:szCs w:val="24"/>
        </w:rPr>
        <w:t>tonerów”</w:t>
      </w:r>
      <w:r w:rsidRPr="00F55968">
        <w:rPr>
          <w:rFonts w:asciiTheme="minorHAnsi" w:hAnsiTheme="minorHAnsi" w:cstheme="minorHAnsi"/>
          <w:sz w:val="24"/>
          <w:szCs w:val="24"/>
        </w:rPr>
        <w:t xml:space="preserve"> przeprowadzonego w trybie podstawowym na podstawie przepisów ustawy z</w:t>
      </w:r>
      <w:r w:rsidR="00BC2F09">
        <w:rPr>
          <w:rFonts w:asciiTheme="minorHAnsi" w:hAnsiTheme="minorHAnsi" w:cstheme="minorHAnsi"/>
          <w:sz w:val="24"/>
          <w:szCs w:val="24"/>
        </w:rPr>
        <w:t> </w:t>
      </w:r>
      <w:r w:rsidRPr="00F55968">
        <w:rPr>
          <w:rFonts w:asciiTheme="minorHAnsi" w:hAnsiTheme="minorHAnsi" w:cstheme="minorHAnsi"/>
          <w:sz w:val="24"/>
          <w:szCs w:val="24"/>
        </w:rPr>
        <w:t>dnia 11 września 2019 r. (Dz. U z 2021 r. poz. 1129</w:t>
      </w:r>
      <w:r w:rsidRPr="00F55968">
        <w:rPr>
          <w:rFonts w:asciiTheme="minorHAnsi" w:hAnsiTheme="minorHAnsi" w:cstheme="minorHAnsi"/>
        </w:rPr>
        <w:t xml:space="preserve"> </w:t>
      </w:r>
      <w:r w:rsidRPr="00F55968">
        <w:rPr>
          <w:rFonts w:asciiTheme="minorHAnsi" w:hAnsiTheme="minorHAnsi" w:cstheme="minorHAnsi"/>
          <w:sz w:val="24"/>
          <w:szCs w:val="24"/>
        </w:rPr>
        <w:t>ze zm.) – Prawo zamówień publicznych, zwanej dalej „Ustawą”, Strony zawarły umowę, zwaną dalej „Umową”, o następującej treści:</w:t>
      </w:r>
    </w:p>
    <w:p w14:paraId="1E612856" w14:textId="77777777" w:rsidR="00F55968" w:rsidRPr="00F55968" w:rsidRDefault="00F55968" w:rsidP="00F55968">
      <w:pPr>
        <w:ind w:left="284"/>
        <w:jc w:val="center"/>
        <w:rPr>
          <w:rFonts w:asciiTheme="minorHAnsi" w:hAnsiTheme="minorHAnsi" w:cstheme="minorHAnsi"/>
          <w:sz w:val="24"/>
          <w:szCs w:val="24"/>
        </w:rPr>
      </w:pPr>
      <w:r w:rsidRPr="00F55968">
        <w:rPr>
          <w:rFonts w:asciiTheme="minorHAnsi" w:hAnsiTheme="minorHAnsi" w:cstheme="minorHAnsi"/>
          <w:b/>
          <w:bCs/>
          <w:sz w:val="24"/>
          <w:szCs w:val="24"/>
        </w:rPr>
        <w:t>§ 1</w:t>
      </w:r>
    </w:p>
    <w:p w14:paraId="10553437" w14:textId="77777777" w:rsidR="00F55968" w:rsidRPr="00F55968" w:rsidRDefault="00F55968" w:rsidP="00F55968">
      <w:pPr>
        <w:ind w:left="284"/>
        <w:jc w:val="center"/>
        <w:rPr>
          <w:rFonts w:asciiTheme="minorHAnsi" w:hAnsiTheme="minorHAnsi" w:cstheme="minorHAnsi"/>
          <w:b/>
          <w:bCs/>
          <w:sz w:val="24"/>
          <w:szCs w:val="24"/>
        </w:rPr>
      </w:pPr>
      <w:r w:rsidRPr="00F55968">
        <w:rPr>
          <w:rFonts w:asciiTheme="minorHAnsi" w:hAnsiTheme="minorHAnsi" w:cstheme="minorHAnsi"/>
          <w:b/>
          <w:bCs/>
          <w:sz w:val="24"/>
          <w:szCs w:val="24"/>
        </w:rPr>
        <w:t>PRZEDMIOT UMOWY</w:t>
      </w:r>
    </w:p>
    <w:p w14:paraId="2FC0E96D" w14:textId="77777777" w:rsidR="00F55968" w:rsidRPr="009415DB" w:rsidRDefault="00F55968" w:rsidP="009415DB">
      <w:pPr>
        <w:pStyle w:val="Akapitzlist"/>
        <w:numPr>
          <w:ilvl w:val="3"/>
          <w:numId w:val="24"/>
        </w:numPr>
        <w:spacing w:line="271" w:lineRule="auto"/>
        <w:ind w:left="284" w:hanging="284"/>
        <w:jc w:val="both"/>
        <w:rPr>
          <w:rFonts w:asciiTheme="minorHAnsi" w:hAnsiTheme="minorHAnsi" w:cstheme="minorHAnsi"/>
        </w:rPr>
      </w:pPr>
      <w:r w:rsidRPr="00F55968">
        <w:rPr>
          <w:rFonts w:asciiTheme="minorHAnsi" w:hAnsiTheme="minorHAnsi" w:cstheme="minorHAnsi"/>
        </w:rPr>
        <w:t>Przedmiotem umowy jest</w:t>
      </w:r>
      <w:r w:rsidRPr="00F55968">
        <w:rPr>
          <w:rFonts w:asciiTheme="minorHAnsi" w:hAnsiTheme="minorHAnsi" w:cstheme="minorHAnsi"/>
          <w:b/>
        </w:rPr>
        <w:t xml:space="preserve"> dostawa tuszy, tonerów do drukarek i ploterów </w:t>
      </w:r>
      <w:r w:rsidR="00B255D8" w:rsidRPr="00B255D8">
        <w:rPr>
          <w:rFonts w:asciiTheme="minorHAnsi" w:hAnsiTheme="minorHAnsi" w:cstheme="minorHAnsi"/>
        </w:rPr>
        <w:t>b</w:t>
      </w:r>
      <w:r w:rsidRPr="00B255D8">
        <w:rPr>
          <w:rFonts w:asciiTheme="minorHAnsi" w:hAnsiTheme="minorHAnsi" w:cstheme="minorHAnsi"/>
        </w:rPr>
        <w:t>ę</w:t>
      </w:r>
      <w:r w:rsidRPr="00F55968">
        <w:rPr>
          <w:rFonts w:asciiTheme="minorHAnsi" w:hAnsiTheme="minorHAnsi" w:cstheme="minorHAnsi"/>
        </w:rPr>
        <w:t>dących przedmiotem zamówienia w Zadaniu</w:t>
      </w:r>
      <w:r>
        <w:rPr>
          <w:rFonts w:asciiTheme="minorHAnsi" w:hAnsiTheme="minorHAnsi" w:cstheme="minorHAnsi"/>
        </w:rPr>
        <w:t xml:space="preserve"> n</w:t>
      </w:r>
      <w:r w:rsidR="0023754D">
        <w:rPr>
          <w:rFonts w:asciiTheme="minorHAnsi" w:hAnsiTheme="minorHAnsi" w:cstheme="minorHAnsi"/>
        </w:rPr>
        <w:t>r ….</w:t>
      </w:r>
      <w:r w:rsidRPr="00F55968">
        <w:rPr>
          <w:rFonts w:asciiTheme="minorHAnsi" w:hAnsiTheme="minorHAnsi" w:cstheme="minorHAnsi"/>
          <w:i/>
          <w:color w:val="FF0000"/>
        </w:rPr>
        <w:t xml:space="preserve"> </w:t>
      </w:r>
      <w:r w:rsidRPr="00F55968">
        <w:rPr>
          <w:rFonts w:asciiTheme="minorHAnsi" w:hAnsiTheme="minorHAnsi" w:cstheme="minorHAnsi"/>
          <w:color w:val="111111"/>
        </w:rPr>
        <w:t>postępowania</w:t>
      </w:r>
      <w:r w:rsidRPr="00F55968">
        <w:rPr>
          <w:rFonts w:asciiTheme="minorHAnsi" w:hAnsiTheme="minorHAnsi" w:cstheme="minorHAnsi"/>
          <w:i/>
          <w:color w:val="FF0000"/>
        </w:rPr>
        <w:t xml:space="preserve"> </w:t>
      </w:r>
      <w:r w:rsidRPr="00F55968">
        <w:rPr>
          <w:rFonts w:asciiTheme="minorHAnsi" w:hAnsiTheme="minorHAnsi" w:cstheme="minorHAnsi"/>
        </w:rPr>
        <w:t xml:space="preserve">na </w:t>
      </w:r>
      <w:r>
        <w:rPr>
          <w:rFonts w:asciiTheme="minorHAnsi" w:hAnsiTheme="minorHAnsi" w:cstheme="minorHAnsi"/>
        </w:rPr>
        <w:t>„Dostawę tuszy i tonerów”</w:t>
      </w:r>
      <w:r w:rsidRPr="00F55968">
        <w:rPr>
          <w:rFonts w:asciiTheme="minorHAnsi" w:hAnsiTheme="minorHAnsi" w:cstheme="minorHAnsi"/>
        </w:rPr>
        <w:t xml:space="preserve"> ZP </w:t>
      </w:r>
      <w:r>
        <w:rPr>
          <w:rFonts w:asciiTheme="minorHAnsi" w:hAnsiTheme="minorHAnsi" w:cstheme="minorHAnsi"/>
        </w:rPr>
        <w:t>25/IV/22</w:t>
      </w:r>
      <w:r w:rsidRPr="00F55968">
        <w:rPr>
          <w:rFonts w:asciiTheme="minorHAnsi" w:hAnsiTheme="minorHAnsi" w:cstheme="minorHAnsi"/>
        </w:rPr>
        <w:t xml:space="preserve"> zgodnych z opisem zawartym w Formularzu cenowym Wykonawcy</w:t>
      </w:r>
      <w:r w:rsidR="0023754D">
        <w:rPr>
          <w:rFonts w:asciiTheme="minorHAnsi" w:hAnsiTheme="minorHAnsi" w:cstheme="minorHAnsi"/>
        </w:rPr>
        <w:t xml:space="preserve"> </w:t>
      </w:r>
      <w:r w:rsidRPr="00F55968">
        <w:rPr>
          <w:rFonts w:asciiTheme="minorHAnsi" w:hAnsiTheme="minorHAnsi" w:cstheme="minorHAnsi"/>
        </w:rPr>
        <w:t>– zał. nr 1</w:t>
      </w:r>
      <w:r w:rsidR="0023754D">
        <w:rPr>
          <w:rFonts w:asciiTheme="minorHAnsi" w:hAnsiTheme="minorHAnsi" w:cstheme="minorHAnsi"/>
        </w:rPr>
        <w:t xml:space="preserve"> oraz szczegółowym opisem przedmiotu zamówienia – zał. nr 2, </w:t>
      </w:r>
      <w:r w:rsidR="0023754D" w:rsidRPr="00F55968">
        <w:rPr>
          <w:rFonts w:asciiTheme="minorHAnsi" w:hAnsiTheme="minorHAnsi" w:cstheme="minorHAnsi"/>
        </w:rPr>
        <w:t>który stanowi integralną część niniejszej umowy</w:t>
      </w:r>
      <w:r w:rsidRPr="00F55968">
        <w:rPr>
          <w:rFonts w:asciiTheme="minorHAnsi" w:hAnsiTheme="minorHAnsi" w:cstheme="minorHAnsi"/>
        </w:rPr>
        <w:t>.</w:t>
      </w:r>
    </w:p>
    <w:p w14:paraId="16C7C8B7" w14:textId="77777777" w:rsidR="00F55968" w:rsidRDefault="00F55968" w:rsidP="007F0706">
      <w:pPr>
        <w:pStyle w:val="Akapitzlist"/>
        <w:numPr>
          <w:ilvl w:val="3"/>
          <w:numId w:val="24"/>
        </w:numPr>
        <w:tabs>
          <w:tab w:val="left" w:pos="-284"/>
        </w:tabs>
        <w:spacing w:line="271" w:lineRule="auto"/>
        <w:ind w:left="284" w:hanging="284"/>
        <w:jc w:val="both"/>
        <w:rPr>
          <w:rFonts w:asciiTheme="minorHAnsi" w:hAnsiTheme="minorHAnsi" w:cstheme="minorHAnsi"/>
        </w:rPr>
      </w:pPr>
      <w:r w:rsidRPr="00F55968">
        <w:rPr>
          <w:rFonts w:asciiTheme="minorHAnsi" w:hAnsiTheme="minorHAnsi" w:cstheme="minorHAnsi"/>
        </w:rPr>
        <w:t>Wykonawca zobowiązany jest dostarczyć towary fabrycznie nowe nie noszące śladów jakiegokolwiek wcześniejszego użytkowania.</w:t>
      </w:r>
    </w:p>
    <w:p w14:paraId="096BC29A" w14:textId="77777777" w:rsidR="007F0706" w:rsidRDefault="00F55968" w:rsidP="007F0706">
      <w:pPr>
        <w:pStyle w:val="Akapitzlist"/>
        <w:numPr>
          <w:ilvl w:val="3"/>
          <w:numId w:val="24"/>
        </w:numPr>
        <w:tabs>
          <w:tab w:val="left" w:pos="-738"/>
        </w:tabs>
        <w:spacing w:line="271" w:lineRule="auto"/>
        <w:ind w:left="284" w:hanging="284"/>
        <w:jc w:val="both"/>
        <w:rPr>
          <w:rFonts w:asciiTheme="minorHAnsi" w:hAnsiTheme="minorHAnsi" w:cstheme="minorHAnsi"/>
        </w:rPr>
      </w:pPr>
      <w:r w:rsidRPr="00F55968">
        <w:rPr>
          <w:rFonts w:asciiTheme="minorHAnsi" w:hAnsiTheme="minorHAnsi" w:cstheme="minorHAnsi"/>
        </w:rPr>
        <w:t>Zamawiający zastrzega sobie możliwość zmian ilościowych, w trakcie realizacji umowy, w poszczególnych  pozycjach formularza cenowego w ramach wartości umowy.</w:t>
      </w:r>
    </w:p>
    <w:p w14:paraId="06154CED" w14:textId="752F08D9" w:rsidR="007F0706" w:rsidRPr="007F0706" w:rsidRDefault="007F0706" w:rsidP="007F0706">
      <w:pPr>
        <w:pStyle w:val="Akapitzlist"/>
        <w:numPr>
          <w:ilvl w:val="3"/>
          <w:numId w:val="24"/>
        </w:numPr>
        <w:tabs>
          <w:tab w:val="left" w:pos="-738"/>
        </w:tabs>
        <w:spacing w:line="271" w:lineRule="auto"/>
        <w:ind w:left="284" w:hanging="284"/>
        <w:jc w:val="both"/>
        <w:rPr>
          <w:rFonts w:asciiTheme="minorHAnsi" w:hAnsiTheme="minorHAnsi" w:cstheme="minorHAnsi"/>
        </w:rPr>
      </w:pPr>
      <w:r w:rsidRPr="007F0706">
        <w:rPr>
          <w:rFonts w:asciiTheme="minorHAnsi" w:hAnsiTheme="minorHAnsi" w:cstheme="minorHAnsi"/>
        </w:rPr>
        <w:t>Towar dostarczony do Zamawiającego musi posiadać kartę charakterystyki substancji niebezpiecznej i preparatu niebezpiecznego (</w:t>
      </w:r>
      <w:r w:rsidR="00E6436C" w:rsidRPr="00F17E74">
        <w:rPr>
          <w:rFonts w:asciiTheme="minorHAnsi" w:hAnsiTheme="minorHAnsi" w:cstheme="minorHAnsi"/>
        </w:rPr>
        <w:t xml:space="preserve">rozporządzenie Ministra Zdrowia z dnia </w:t>
      </w:r>
      <w:r w:rsidR="00E6436C">
        <w:rPr>
          <w:rFonts w:asciiTheme="minorHAnsi" w:hAnsiTheme="minorHAnsi" w:cstheme="minorHAnsi"/>
        </w:rPr>
        <w:t>14 grudnia 2004 r Dz.U. z 2005 nr 2 poz. 8</w:t>
      </w:r>
      <w:r w:rsidR="00E6436C" w:rsidRPr="00F17E74">
        <w:rPr>
          <w:rFonts w:asciiTheme="minorHAnsi" w:hAnsiTheme="minorHAnsi" w:cstheme="minorHAnsi"/>
        </w:rPr>
        <w:t>)</w:t>
      </w:r>
    </w:p>
    <w:p w14:paraId="7A34DA0D" w14:textId="77777777" w:rsidR="00F55968" w:rsidRPr="00F55968" w:rsidRDefault="00F55968" w:rsidP="00C04901">
      <w:pPr>
        <w:spacing w:line="271" w:lineRule="auto"/>
        <w:ind w:left="284" w:hanging="284"/>
        <w:jc w:val="center"/>
        <w:rPr>
          <w:rFonts w:asciiTheme="minorHAnsi" w:eastAsia="Palatino Linotype" w:hAnsiTheme="minorHAnsi" w:cstheme="minorHAnsi"/>
          <w:b/>
          <w:sz w:val="24"/>
          <w:szCs w:val="24"/>
        </w:rPr>
      </w:pPr>
      <w:r w:rsidRPr="00F55968">
        <w:rPr>
          <w:rFonts w:asciiTheme="minorHAnsi" w:eastAsia="Palatino Linotype" w:hAnsiTheme="minorHAnsi" w:cstheme="minorHAnsi"/>
          <w:b/>
          <w:sz w:val="24"/>
          <w:szCs w:val="24"/>
        </w:rPr>
        <w:t>§ 2</w:t>
      </w:r>
    </w:p>
    <w:p w14:paraId="589E24E3" w14:textId="77777777" w:rsidR="00F55968" w:rsidRPr="00F55968" w:rsidRDefault="00F55968" w:rsidP="00C04901">
      <w:pPr>
        <w:spacing w:line="271" w:lineRule="auto"/>
        <w:jc w:val="center"/>
        <w:rPr>
          <w:rFonts w:asciiTheme="minorHAnsi" w:eastAsia="Palatino Linotype" w:hAnsiTheme="minorHAnsi" w:cstheme="minorHAnsi"/>
          <w:b/>
          <w:sz w:val="24"/>
          <w:szCs w:val="24"/>
        </w:rPr>
      </w:pPr>
      <w:r w:rsidRPr="00F55968">
        <w:rPr>
          <w:rFonts w:asciiTheme="minorHAnsi" w:eastAsia="Palatino Linotype" w:hAnsiTheme="minorHAnsi" w:cstheme="minorHAnsi"/>
          <w:b/>
          <w:sz w:val="24"/>
          <w:szCs w:val="24"/>
        </w:rPr>
        <w:t>TERMIN WYKONANIA UMOWY</w:t>
      </w:r>
    </w:p>
    <w:p w14:paraId="45F9F9F2" w14:textId="5ED2A0D2" w:rsidR="00F55968" w:rsidRDefault="00F55968" w:rsidP="00701D46">
      <w:pPr>
        <w:numPr>
          <w:ilvl w:val="3"/>
          <w:numId w:val="49"/>
        </w:numPr>
        <w:tabs>
          <w:tab w:val="left" w:pos="284"/>
        </w:tabs>
        <w:spacing w:line="271" w:lineRule="auto"/>
        <w:ind w:hanging="2880"/>
        <w:rPr>
          <w:rFonts w:asciiTheme="minorHAnsi" w:eastAsia="Palatino Linotype" w:hAnsiTheme="minorHAnsi" w:cstheme="minorHAnsi"/>
          <w:sz w:val="24"/>
          <w:szCs w:val="24"/>
        </w:rPr>
      </w:pPr>
      <w:r w:rsidRPr="00F55968">
        <w:rPr>
          <w:rFonts w:asciiTheme="minorHAnsi" w:eastAsia="Palatino Linotype" w:hAnsiTheme="minorHAnsi" w:cstheme="minorHAnsi"/>
          <w:sz w:val="24"/>
          <w:szCs w:val="24"/>
        </w:rPr>
        <w:t>Wykonawca zobowiązuje się dostarczyć przedmiot zamówienia w terminie:</w:t>
      </w:r>
    </w:p>
    <w:p w14:paraId="51707CC4" w14:textId="03F1C2C1" w:rsidR="006A7B5D" w:rsidRPr="006A7B5D" w:rsidRDefault="006A7B5D" w:rsidP="006A7B5D">
      <w:pPr>
        <w:tabs>
          <w:tab w:val="left" w:pos="993"/>
          <w:tab w:val="left" w:pos="2551"/>
          <w:tab w:val="left" w:pos="3402"/>
          <w:tab w:val="left" w:pos="4252"/>
          <w:tab w:val="left" w:pos="5103"/>
          <w:tab w:val="right" w:pos="5953"/>
          <w:tab w:val="left" w:pos="6804"/>
          <w:tab w:val="left" w:pos="7314"/>
          <w:tab w:val="left" w:pos="7654"/>
          <w:tab w:val="left" w:pos="8505"/>
        </w:tabs>
        <w:spacing w:line="271" w:lineRule="auto"/>
        <w:ind w:firstLine="426"/>
        <w:jc w:val="both"/>
        <w:rPr>
          <w:rFonts w:asciiTheme="minorHAnsi" w:hAnsiTheme="minorHAnsi" w:cstheme="minorHAnsi"/>
          <w:b/>
          <w:sz w:val="24"/>
          <w:szCs w:val="24"/>
        </w:rPr>
      </w:pPr>
      <w:r w:rsidRPr="006A7B5D">
        <w:rPr>
          <w:rFonts w:asciiTheme="minorHAnsi" w:hAnsiTheme="minorHAnsi" w:cstheme="minorHAnsi"/>
          <w:b/>
          <w:sz w:val="24"/>
          <w:szCs w:val="24"/>
        </w:rPr>
        <w:t xml:space="preserve">ZADANIE nr  </w:t>
      </w:r>
      <w:r w:rsidR="00656654">
        <w:rPr>
          <w:rFonts w:asciiTheme="minorHAnsi" w:hAnsiTheme="minorHAnsi" w:cstheme="minorHAnsi"/>
          <w:b/>
          <w:sz w:val="24"/>
          <w:szCs w:val="24"/>
        </w:rPr>
        <w:t>1</w:t>
      </w:r>
      <w:r w:rsidRPr="006A7B5D">
        <w:rPr>
          <w:rFonts w:asciiTheme="minorHAnsi" w:hAnsiTheme="minorHAnsi" w:cstheme="minorHAnsi"/>
          <w:b/>
          <w:sz w:val="24"/>
          <w:szCs w:val="24"/>
        </w:rPr>
        <w:t xml:space="preserve"> - do 30 dni kalendarzowych od dnia podpisania umowy </w:t>
      </w:r>
      <w:r>
        <w:rPr>
          <w:rFonts w:asciiTheme="minorHAnsi" w:hAnsiTheme="minorHAnsi" w:cstheme="minorHAnsi"/>
          <w:b/>
          <w:sz w:val="24"/>
          <w:szCs w:val="24"/>
        </w:rPr>
        <w:t>,</w:t>
      </w:r>
    </w:p>
    <w:p w14:paraId="21F69ED2" w14:textId="7CC3D456" w:rsidR="00F55968" w:rsidRPr="006A7B5D" w:rsidRDefault="00F55968" w:rsidP="006A7B5D">
      <w:pPr>
        <w:tabs>
          <w:tab w:val="left" w:pos="993"/>
          <w:tab w:val="left" w:pos="2551"/>
          <w:tab w:val="left" w:pos="3402"/>
          <w:tab w:val="left" w:pos="4252"/>
          <w:tab w:val="left" w:pos="5103"/>
          <w:tab w:val="right" w:pos="5953"/>
          <w:tab w:val="left" w:pos="6804"/>
          <w:tab w:val="left" w:pos="7314"/>
          <w:tab w:val="left" w:pos="7654"/>
          <w:tab w:val="left" w:pos="8505"/>
        </w:tabs>
        <w:spacing w:line="271" w:lineRule="auto"/>
        <w:ind w:firstLine="426"/>
        <w:jc w:val="both"/>
        <w:rPr>
          <w:rFonts w:asciiTheme="minorHAnsi" w:hAnsiTheme="minorHAnsi" w:cstheme="minorHAnsi"/>
          <w:b/>
          <w:sz w:val="24"/>
          <w:szCs w:val="24"/>
        </w:rPr>
      </w:pPr>
      <w:r w:rsidRPr="006A7B5D">
        <w:rPr>
          <w:rFonts w:asciiTheme="minorHAnsi" w:hAnsiTheme="minorHAnsi" w:cstheme="minorHAnsi"/>
          <w:b/>
          <w:sz w:val="24"/>
          <w:szCs w:val="24"/>
        </w:rPr>
        <w:t xml:space="preserve">ZADANIE </w:t>
      </w:r>
      <w:r w:rsidR="00FA18EB" w:rsidRPr="006A7B5D">
        <w:rPr>
          <w:rFonts w:asciiTheme="minorHAnsi" w:hAnsiTheme="minorHAnsi" w:cstheme="minorHAnsi"/>
          <w:b/>
          <w:sz w:val="24"/>
          <w:szCs w:val="24"/>
        </w:rPr>
        <w:t>nr  2</w:t>
      </w:r>
      <w:r w:rsidRPr="006A7B5D">
        <w:rPr>
          <w:rFonts w:asciiTheme="minorHAnsi" w:hAnsiTheme="minorHAnsi" w:cstheme="minorHAnsi"/>
          <w:b/>
          <w:sz w:val="24"/>
          <w:szCs w:val="24"/>
        </w:rPr>
        <w:t xml:space="preserve"> - do 30 dni kalendarzowych od dnia podpisania umowy</w:t>
      </w:r>
      <w:r w:rsidR="006A7B5D">
        <w:rPr>
          <w:rFonts w:asciiTheme="minorHAnsi" w:hAnsiTheme="minorHAnsi" w:cstheme="minorHAnsi"/>
          <w:b/>
          <w:sz w:val="24"/>
          <w:szCs w:val="24"/>
        </w:rPr>
        <w:t>.</w:t>
      </w:r>
    </w:p>
    <w:p w14:paraId="0D3792F8" w14:textId="6B9AC5CD" w:rsidR="00F55968" w:rsidRPr="00F55968" w:rsidRDefault="00F55968" w:rsidP="00B255D8">
      <w:pPr>
        <w:tabs>
          <w:tab w:val="left" w:pos="426"/>
          <w:tab w:val="left" w:pos="2551"/>
          <w:tab w:val="left" w:pos="3402"/>
          <w:tab w:val="left" w:pos="4252"/>
          <w:tab w:val="left" w:pos="5103"/>
          <w:tab w:val="right" w:pos="5953"/>
          <w:tab w:val="left" w:pos="6804"/>
          <w:tab w:val="left" w:pos="7314"/>
          <w:tab w:val="left" w:pos="7654"/>
          <w:tab w:val="left" w:pos="8505"/>
        </w:tabs>
        <w:spacing w:line="271" w:lineRule="auto"/>
        <w:ind w:left="284"/>
        <w:jc w:val="both"/>
        <w:rPr>
          <w:rFonts w:asciiTheme="minorHAnsi" w:eastAsia="Palatino Linotype" w:hAnsiTheme="minorHAnsi" w:cstheme="minorHAnsi"/>
          <w:sz w:val="24"/>
          <w:szCs w:val="24"/>
        </w:rPr>
      </w:pPr>
      <w:r w:rsidRPr="00F55968">
        <w:rPr>
          <w:rFonts w:asciiTheme="minorHAnsi" w:eastAsia="Palatino Linotype" w:hAnsiTheme="minorHAnsi" w:cstheme="minorHAnsi"/>
          <w:sz w:val="24"/>
          <w:szCs w:val="24"/>
        </w:rPr>
        <w:t>Termin wykonania umowy w zakresie realizacji opcji zgodnie z  §</w:t>
      </w:r>
      <w:r w:rsidR="00BC2F09">
        <w:rPr>
          <w:rFonts w:asciiTheme="minorHAnsi" w:eastAsia="Palatino Linotype" w:hAnsiTheme="minorHAnsi" w:cstheme="minorHAnsi"/>
          <w:sz w:val="24"/>
          <w:szCs w:val="24"/>
        </w:rPr>
        <w:t xml:space="preserve"> </w:t>
      </w:r>
      <w:r w:rsidR="00FA18EB">
        <w:rPr>
          <w:rFonts w:asciiTheme="minorHAnsi" w:eastAsia="Palatino Linotype" w:hAnsiTheme="minorHAnsi" w:cstheme="minorHAnsi"/>
          <w:sz w:val="24"/>
          <w:szCs w:val="24"/>
        </w:rPr>
        <w:t>5</w:t>
      </w:r>
      <w:r w:rsidRPr="00F55968">
        <w:rPr>
          <w:rFonts w:asciiTheme="minorHAnsi" w:eastAsia="Palatino Linotype" w:hAnsiTheme="minorHAnsi" w:cstheme="minorHAnsi"/>
          <w:sz w:val="24"/>
          <w:szCs w:val="24"/>
        </w:rPr>
        <w:t xml:space="preserve"> ust.</w:t>
      </w:r>
      <w:r w:rsidR="00B114A0">
        <w:rPr>
          <w:rFonts w:asciiTheme="minorHAnsi" w:eastAsia="Palatino Linotype" w:hAnsiTheme="minorHAnsi" w:cstheme="minorHAnsi"/>
          <w:sz w:val="24"/>
          <w:szCs w:val="24"/>
        </w:rPr>
        <w:t xml:space="preserve"> </w:t>
      </w:r>
      <w:r w:rsidRPr="00F55968">
        <w:rPr>
          <w:rFonts w:asciiTheme="minorHAnsi" w:eastAsia="Palatino Linotype" w:hAnsiTheme="minorHAnsi" w:cstheme="minorHAnsi"/>
          <w:sz w:val="24"/>
          <w:szCs w:val="24"/>
        </w:rPr>
        <w:t>2 niniejszej umowy.</w:t>
      </w:r>
    </w:p>
    <w:p w14:paraId="280DDBCF" w14:textId="77777777" w:rsidR="00F55968" w:rsidRPr="00F55968" w:rsidRDefault="00F55968" w:rsidP="00B255D8">
      <w:pPr>
        <w:numPr>
          <w:ilvl w:val="0"/>
          <w:numId w:val="49"/>
        </w:numPr>
        <w:tabs>
          <w:tab w:val="left" w:pos="426"/>
          <w:tab w:val="left" w:pos="2551"/>
          <w:tab w:val="left" w:pos="3402"/>
          <w:tab w:val="left" w:pos="4252"/>
          <w:tab w:val="left" w:pos="5103"/>
          <w:tab w:val="right" w:pos="5953"/>
          <w:tab w:val="left" w:pos="6804"/>
          <w:tab w:val="left" w:pos="7314"/>
          <w:tab w:val="left" w:pos="7654"/>
          <w:tab w:val="left" w:pos="8505"/>
        </w:tabs>
        <w:spacing w:line="271" w:lineRule="auto"/>
        <w:ind w:left="284" w:hanging="142"/>
        <w:jc w:val="both"/>
        <w:rPr>
          <w:rFonts w:asciiTheme="minorHAnsi" w:eastAsia="Palatino Linotype" w:hAnsiTheme="minorHAnsi" w:cstheme="minorHAnsi"/>
          <w:sz w:val="24"/>
          <w:szCs w:val="24"/>
        </w:rPr>
      </w:pPr>
      <w:r w:rsidRPr="00F55968">
        <w:rPr>
          <w:rFonts w:asciiTheme="minorHAnsi" w:eastAsia="Palatino Linotype" w:hAnsiTheme="minorHAnsi" w:cstheme="minorHAnsi"/>
          <w:sz w:val="24"/>
          <w:szCs w:val="24"/>
        </w:rPr>
        <w:lastRenderedPageBreak/>
        <w:t>Niedotrzymanie terminu dostawy określonego w ust. 1 oraz  §</w:t>
      </w:r>
      <w:r w:rsidR="00BC2F09">
        <w:rPr>
          <w:rFonts w:asciiTheme="minorHAnsi" w:eastAsia="Palatino Linotype" w:hAnsiTheme="minorHAnsi" w:cstheme="minorHAnsi"/>
          <w:sz w:val="24"/>
          <w:szCs w:val="24"/>
        </w:rPr>
        <w:t xml:space="preserve"> </w:t>
      </w:r>
      <w:r w:rsidR="00FA18EB">
        <w:rPr>
          <w:rFonts w:asciiTheme="minorHAnsi" w:eastAsia="Palatino Linotype" w:hAnsiTheme="minorHAnsi" w:cstheme="minorHAnsi"/>
          <w:sz w:val="24"/>
          <w:szCs w:val="24"/>
        </w:rPr>
        <w:t>5</w:t>
      </w:r>
      <w:r w:rsidRPr="00F55968">
        <w:rPr>
          <w:rFonts w:asciiTheme="minorHAnsi" w:eastAsia="Palatino Linotype" w:hAnsiTheme="minorHAnsi" w:cstheme="minorHAnsi"/>
          <w:sz w:val="24"/>
          <w:szCs w:val="24"/>
        </w:rPr>
        <w:t xml:space="preserve"> ust.2 niniejszej umowy może skutkować odstąpieniem przez Zamawiającego od nin. umowy z przyczyn leżących po stronie Wykonawcy i naliczeniem kary umownej zgodnie z  § 7 ust 1. pkt 3 umowy.</w:t>
      </w:r>
    </w:p>
    <w:p w14:paraId="36B65204" w14:textId="77777777" w:rsidR="00F55968" w:rsidRPr="00F55968" w:rsidRDefault="00F55968" w:rsidP="00C04901">
      <w:pPr>
        <w:tabs>
          <w:tab w:val="num" w:pos="284"/>
        </w:tabs>
        <w:suppressAutoHyphens w:val="0"/>
        <w:spacing w:line="271" w:lineRule="auto"/>
        <w:ind w:left="284" w:hanging="284"/>
        <w:contextualSpacing/>
        <w:jc w:val="center"/>
        <w:rPr>
          <w:rFonts w:asciiTheme="minorHAnsi" w:eastAsia="Palatino Linotype" w:hAnsiTheme="minorHAnsi" w:cstheme="minorHAnsi"/>
          <w:b/>
          <w:sz w:val="24"/>
          <w:szCs w:val="24"/>
        </w:rPr>
      </w:pPr>
      <w:r w:rsidRPr="00F55968">
        <w:rPr>
          <w:rFonts w:asciiTheme="minorHAnsi" w:eastAsia="Palatino Linotype" w:hAnsiTheme="minorHAnsi" w:cstheme="minorHAnsi"/>
          <w:b/>
          <w:sz w:val="24"/>
          <w:szCs w:val="24"/>
        </w:rPr>
        <w:t xml:space="preserve">§ </w:t>
      </w:r>
      <w:r w:rsidR="00FA18EB">
        <w:rPr>
          <w:rFonts w:asciiTheme="minorHAnsi" w:eastAsia="Palatino Linotype" w:hAnsiTheme="minorHAnsi" w:cstheme="minorHAnsi"/>
          <w:b/>
          <w:sz w:val="24"/>
          <w:szCs w:val="24"/>
        </w:rPr>
        <w:t>3</w:t>
      </w:r>
    </w:p>
    <w:p w14:paraId="0B7537AD" w14:textId="77777777" w:rsidR="00F55968" w:rsidRPr="00F55968" w:rsidRDefault="00F55968" w:rsidP="00C04901">
      <w:pPr>
        <w:spacing w:line="271" w:lineRule="auto"/>
        <w:jc w:val="center"/>
        <w:rPr>
          <w:rFonts w:asciiTheme="minorHAnsi" w:eastAsia="Palatino Linotype" w:hAnsiTheme="minorHAnsi" w:cstheme="minorHAnsi"/>
          <w:b/>
          <w:color w:val="FF0066"/>
          <w:sz w:val="24"/>
          <w:szCs w:val="24"/>
        </w:rPr>
      </w:pPr>
      <w:r w:rsidRPr="00F55968">
        <w:rPr>
          <w:rFonts w:asciiTheme="minorHAnsi" w:eastAsia="Palatino Linotype" w:hAnsiTheme="minorHAnsi" w:cstheme="minorHAnsi"/>
          <w:b/>
          <w:color w:val="000000"/>
          <w:sz w:val="24"/>
          <w:szCs w:val="24"/>
        </w:rPr>
        <w:t>SPOSÓB I MIEJSCE DOSTAWY</w:t>
      </w:r>
    </w:p>
    <w:p w14:paraId="2AE5A19E" w14:textId="77777777" w:rsidR="00083410" w:rsidRPr="00083410" w:rsidRDefault="00F55968" w:rsidP="0023754D">
      <w:pPr>
        <w:pStyle w:val="Akapitzlist"/>
        <w:numPr>
          <w:ilvl w:val="6"/>
          <w:numId w:val="24"/>
        </w:numPr>
        <w:spacing w:line="271" w:lineRule="auto"/>
        <w:ind w:left="284" w:hanging="284"/>
        <w:jc w:val="both"/>
        <w:rPr>
          <w:rFonts w:asciiTheme="minorHAnsi" w:hAnsiTheme="minorHAnsi" w:cstheme="minorHAnsi"/>
          <w:color w:val="FF0000"/>
        </w:rPr>
      </w:pPr>
      <w:r w:rsidRPr="0023754D">
        <w:rPr>
          <w:rFonts w:asciiTheme="minorHAnsi" w:hAnsiTheme="minorHAnsi" w:cstheme="minorHAnsi"/>
        </w:rPr>
        <w:t>Wykonawca zapewni bezpłatny transport przedmiotu zamówienia do magazynu Zamawiającego, tzn.</w:t>
      </w:r>
    </w:p>
    <w:p w14:paraId="467605F6" w14:textId="77777777" w:rsidR="00083410" w:rsidRPr="00083410" w:rsidRDefault="00083410" w:rsidP="00083410">
      <w:pPr>
        <w:pStyle w:val="Akapitzlist"/>
        <w:spacing w:line="271" w:lineRule="auto"/>
        <w:ind w:left="1985" w:hanging="1701"/>
        <w:jc w:val="both"/>
        <w:rPr>
          <w:rFonts w:asciiTheme="minorHAnsi" w:hAnsiTheme="minorHAnsi" w:cstheme="minorHAnsi"/>
          <w:color w:val="FF0000"/>
        </w:rPr>
      </w:pPr>
      <w:r>
        <w:rPr>
          <w:rFonts w:asciiTheme="minorHAnsi" w:hAnsiTheme="minorHAnsi" w:cstheme="minorHAnsi"/>
        </w:rPr>
        <w:t xml:space="preserve">dla zadania nr 1 </w:t>
      </w:r>
      <w:r w:rsidR="00F55968" w:rsidRPr="0023754D">
        <w:rPr>
          <w:rFonts w:asciiTheme="minorHAnsi" w:hAnsiTheme="minorHAnsi" w:cstheme="minorHAnsi"/>
        </w:rPr>
        <w:t xml:space="preserve">do </w:t>
      </w:r>
      <w:r w:rsidR="00F55968" w:rsidRPr="0023754D">
        <w:rPr>
          <w:rFonts w:asciiTheme="minorHAnsi" w:hAnsiTheme="minorHAnsi" w:cstheme="minorHAnsi"/>
          <w:b/>
        </w:rPr>
        <w:t>magazynu służby geograficznej</w:t>
      </w:r>
      <w:r w:rsidR="00F55968" w:rsidRPr="0023754D">
        <w:rPr>
          <w:rFonts w:asciiTheme="minorHAnsi" w:hAnsiTheme="minorHAnsi" w:cstheme="minorHAnsi"/>
        </w:rPr>
        <w:t xml:space="preserve"> znajdującego się na  terenie 31.BLT w Poznaniu ul. Silniki 1,  w  godzinach od 08.00 do 12.00, od</w:t>
      </w:r>
      <w:r w:rsidR="00BC2F09">
        <w:rPr>
          <w:rFonts w:asciiTheme="minorHAnsi" w:hAnsiTheme="minorHAnsi" w:cstheme="minorHAnsi"/>
        </w:rPr>
        <w:t> </w:t>
      </w:r>
      <w:r w:rsidR="00F55968" w:rsidRPr="0023754D">
        <w:rPr>
          <w:rFonts w:asciiTheme="minorHAnsi" w:hAnsiTheme="minorHAnsi" w:cstheme="minorHAnsi"/>
        </w:rPr>
        <w:t>poniedziałku do piątku</w:t>
      </w:r>
      <w:r>
        <w:rPr>
          <w:rFonts w:asciiTheme="minorHAnsi" w:hAnsiTheme="minorHAnsi" w:cstheme="minorHAnsi"/>
        </w:rPr>
        <w:t xml:space="preserve">, </w:t>
      </w:r>
    </w:p>
    <w:p w14:paraId="38CF86DC" w14:textId="77777777" w:rsidR="00083410" w:rsidRPr="00083410" w:rsidRDefault="00083410" w:rsidP="00083410">
      <w:pPr>
        <w:pStyle w:val="Akapitzlist"/>
        <w:spacing w:line="271" w:lineRule="auto"/>
        <w:ind w:left="1985" w:hanging="1701"/>
        <w:jc w:val="both"/>
        <w:rPr>
          <w:rFonts w:asciiTheme="minorHAnsi" w:hAnsiTheme="minorHAnsi" w:cstheme="minorHAnsi"/>
          <w:color w:val="FF0000"/>
        </w:rPr>
      </w:pPr>
      <w:r>
        <w:rPr>
          <w:rFonts w:asciiTheme="minorHAnsi" w:hAnsiTheme="minorHAnsi" w:cstheme="minorHAnsi"/>
        </w:rPr>
        <w:t xml:space="preserve">dla zadania nr 2 do </w:t>
      </w:r>
      <w:r w:rsidRPr="00083410">
        <w:rPr>
          <w:rFonts w:asciiTheme="minorHAnsi" w:hAnsiTheme="minorHAnsi" w:cstheme="minorHAnsi"/>
          <w:b/>
        </w:rPr>
        <w:t>magazynu służby łączności</w:t>
      </w:r>
      <w:r>
        <w:rPr>
          <w:rFonts w:asciiTheme="minorHAnsi" w:hAnsiTheme="minorHAnsi" w:cstheme="minorHAnsi"/>
        </w:rPr>
        <w:t xml:space="preserve"> </w:t>
      </w:r>
      <w:r w:rsidRPr="0023754D">
        <w:rPr>
          <w:rFonts w:asciiTheme="minorHAnsi" w:hAnsiTheme="minorHAnsi" w:cstheme="minorHAnsi"/>
        </w:rPr>
        <w:t>znajdującego się na  terenie 31.BLT w</w:t>
      </w:r>
      <w:r>
        <w:rPr>
          <w:rFonts w:asciiTheme="minorHAnsi" w:hAnsiTheme="minorHAnsi" w:cstheme="minorHAnsi"/>
        </w:rPr>
        <w:t> </w:t>
      </w:r>
      <w:r w:rsidRPr="0023754D">
        <w:rPr>
          <w:rFonts w:asciiTheme="minorHAnsi" w:hAnsiTheme="minorHAnsi" w:cstheme="minorHAnsi"/>
        </w:rPr>
        <w:t xml:space="preserve">Poznaniu ul. Silniki 1,  w  godzinach od 08.00 do </w:t>
      </w:r>
      <w:r>
        <w:rPr>
          <w:rFonts w:asciiTheme="minorHAnsi" w:hAnsiTheme="minorHAnsi" w:cstheme="minorHAnsi"/>
        </w:rPr>
        <w:t>14</w:t>
      </w:r>
      <w:r w:rsidRPr="0023754D">
        <w:rPr>
          <w:rFonts w:asciiTheme="minorHAnsi" w:hAnsiTheme="minorHAnsi" w:cstheme="minorHAnsi"/>
        </w:rPr>
        <w:t>.00, od</w:t>
      </w:r>
      <w:r w:rsidR="00BC2F09">
        <w:rPr>
          <w:rFonts w:asciiTheme="minorHAnsi" w:hAnsiTheme="minorHAnsi" w:cstheme="minorHAnsi"/>
        </w:rPr>
        <w:t> </w:t>
      </w:r>
      <w:r w:rsidRPr="0023754D">
        <w:rPr>
          <w:rFonts w:asciiTheme="minorHAnsi" w:hAnsiTheme="minorHAnsi" w:cstheme="minorHAnsi"/>
        </w:rPr>
        <w:t xml:space="preserve">poniedziałku do </w:t>
      </w:r>
      <w:r>
        <w:rPr>
          <w:rFonts w:asciiTheme="minorHAnsi" w:hAnsiTheme="minorHAnsi" w:cstheme="minorHAnsi"/>
        </w:rPr>
        <w:t>czwartku.</w:t>
      </w:r>
      <w:r w:rsidR="00024E27">
        <w:rPr>
          <w:rFonts w:asciiTheme="minorHAnsi" w:hAnsiTheme="minorHAnsi" w:cstheme="minorHAnsi"/>
        </w:rPr>
        <w:t xml:space="preserve"> o terminie dostawy Wykonawca powiadomi Zamawiającego, z co najmniej 48-godzinnym wyprzedzeniem.</w:t>
      </w:r>
    </w:p>
    <w:p w14:paraId="0C756D42" w14:textId="77777777" w:rsidR="0023754D" w:rsidRDefault="00F55968" w:rsidP="00083410">
      <w:pPr>
        <w:pStyle w:val="Akapitzlist"/>
        <w:spacing w:line="271" w:lineRule="auto"/>
        <w:ind w:left="284"/>
        <w:jc w:val="both"/>
        <w:rPr>
          <w:rFonts w:asciiTheme="minorHAnsi" w:hAnsiTheme="minorHAnsi" w:cstheme="minorHAnsi"/>
        </w:rPr>
      </w:pPr>
      <w:r w:rsidRPr="0023754D">
        <w:rPr>
          <w:rFonts w:asciiTheme="minorHAnsi" w:hAnsiTheme="minorHAnsi" w:cstheme="minorHAnsi"/>
        </w:rPr>
        <w:t xml:space="preserve">Wykonawca zobowiązany jest dostarczyć całość </w:t>
      </w:r>
      <w:r w:rsidRPr="00083410">
        <w:rPr>
          <w:rFonts w:asciiTheme="minorHAnsi" w:hAnsiTheme="minorHAnsi" w:cstheme="minorHAnsi"/>
        </w:rPr>
        <w:t>zamówienia w jednym dniu</w:t>
      </w:r>
      <w:r w:rsidR="00083410" w:rsidRPr="00083410">
        <w:rPr>
          <w:rFonts w:asciiTheme="minorHAnsi" w:hAnsiTheme="minorHAnsi" w:cstheme="minorHAnsi"/>
        </w:rPr>
        <w:t>,</w:t>
      </w:r>
      <w:r w:rsidRPr="00083410">
        <w:rPr>
          <w:rFonts w:asciiTheme="minorHAnsi" w:hAnsiTheme="minorHAnsi" w:cstheme="minorHAnsi"/>
        </w:rPr>
        <w:t xml:space="preserve"> </w:t>
      </w:r>
      <w:r w:rsidR="0023754D" w:rsidRPr="00083410">
        <w:rPr>
          <w:rFonts w:asciiTheme="minorHAnsi" w:hAnsiTheme="minorHAnsi" w:cstheme="minorHAnsi"/>
        </w:rPr>
        <w:t>na własny koszt i ryzyko, w opisanych opakowaniach zbiorczych, posegregowane według asortymentu i ilości. Przyjęcie i przeliczenie towaru dostarczonego do magazynu odbędzie się w obecności przedstawiciela Wykonawcy.</w:t>
      </w:r>
    </w:p>
    <w:p w14:paraId="0FED2D75" w14:textId="77777777" w:rsidR="00083410" w:rsidRPr="00083410" w:rsidRDefault="00083410" w:rsidP="00083410">
      <w:pPr>
        <w:pStyle w:val="Akapitzlist"/>
        <w:numPr>
          <w:ilvl w:val="6"/>
          <w:numId w:val="24"/>
        </w:numPr>
        <w:spacing w:line="271" w:lineRule="auto"/>
        <w:ind w:left="284" w:hanging="284"/>
        <w:jc w:val="both"/>
        <w:rPr>
          <w:rFonts w:asciiTheme="minorHAnsi" w:hAnsiTheme="minorHAnsi" w:cstheme="minorHAnsi"/>
        </w:rPr>
      </w:pPr>
      <w:r w:rsidRPr="00083410">
        <w:rPr>
          <w:rFonts w:asciiTheme="minorHAnsi" w:hAnsiTheme="minorHAnsi" w:cstheme="minorHAnsi"/>
        </w:rPr>
        <w:t>W sytuacji, gdy kurier firmy dostarczającej towar nie wyrazi zgody na wjazd na teren 31. BLT, a co za tym idzie nie dostarczy przedmiotu zamówienia do magazynu służb na  terenie 31.BLT, Zamawiający uzna dostawę za niezrealizowaną z winy Wykonawcy, co</w:t>
      </w:r>
      <w:r w:rsidR="00BC2F09">
        <w:rPr>
          <w:rFonts w:asciiTheme="minorHAnsi" w:hAnsiTheme="minorHAnsi" w:cstheme="minorHAnsi"/>
        </w:rPr>
        <w:t> </w:t>
      </w:r>
      <w:r w:rsidRPr="00083410">
        <w:rPr>
          <w:rFonts w:asciiTheme="minorHAnsi" w:hAnsiTheme="minorHAnsi" w:cstheme="minorHAnsi"/>
        </w:rPr>
        <w:t>może stanowić podstawę do odstąpienia od umowy.</w:t>
      </w:r>
    </w:p>
    <w:p w14:paraId="18F5A8FD" w14:textId="77777777" w:rsidR="00083410" w:rsidRDefault="00083410" w:rsidP="00083410">
      <w:pPr>
        <w:pStyle w:val="Akapitzlist"/>
        <w:numPr>
          <w:ilvl w:val="6"/>
          <w:numId w:val="24"/>
        </w:numPr>
        <w:spacing w:line="271" w:lineRule="auto"/>
        <w:ind w:left="284" w:hanging="284"/>
        <w:jc w:val="both"/>
        <w:rPr>
          <w:rFonts w:asciiTheme="minorHAnsi" w:hAnsiTheme="minorHAnsi" w:cstheme="minorHAnsi"/>
        </w:rPr>
      </w:pPr>
      <w:r w:rsidRPr="00083410">
        <w:rPr>
          <w:rFonts w:asciiTheme="minorHAnsi" w:hAnsiTheme="minorHAnsi" w:cstheme="minorHAnsi"/>
        </w:rPr>
        <w:t>Odbiór jakościowy przedmiotu zamówienia nastąpi poprzez weryfikację danych przedstawionych w formularzach cenowych, wizualne oględziny</w:t>
      </w:r>
      <w:r>
        <w:rPr>
          <w:rFonts w:asciiTheme="minorHAnsi" w:hAnsiTheme="minorHAnsi" w:cstheme="minorHAnsi"/>
        </w:rPr>
        <w:t xml:space="preserve"> </w:t>
      </w:r>
      <w:r w:rsidRPr="00083410">
        <w:rPr>
          <w:rFonts w:asciiTheme="minorHAnsi" w:hAnsiTheme="minorHAnsi" w:cstheme="minorHAnsi"/>
        </w:rPr>
        <w:t xml:space="preserve">opakowań zapobiegających uszkodzeniu towaru przez magazyn </w:t>
      </w:r>
      <w:r>
        <w:rPr>
          <w:rFonts w:asciiTheme="minorHAnsi" w:hAnsiTheme="minorHAnsi" w:cstheme="minorHAnsi"/>
        </w:rPr>
        <w:t>wskazanym w ust. 1</w:t>
      </w:r>
      <w:r w:rsidRPr="00083410">
        <w:rPr>
          <w:rFonts w:asciiTheme="minorHAnsi" w:hAnsiTheme="minorHAnsi" w:cstheme="minorHAnsi"/>
        </w:rPr>
        <w:t>.</w:t>
      </w:r>
    </w:p>
    <w:p w14:paraId="2360B054" w14:textId="77777777" w:rsidR="00083410" w:rsidRDefault="00083410" w:rsidP="00083410">
      <w:pPr>
        <w:pStyle w:val="Akapitzlist"/>
        <w:numPr>
          <w:ilvl w:val="6"/>
          <w:numId w:val="24"/>
        </w:numPr>
        <w:spacing w:line="271" w:lineRule="auto"/>
        <w:ind w:left="284" w:hanging="284"/>
        <w:jc w:val="both"/>
        <w:rPr>
          <w:rFonts w:asciiTheme="minorHAnsi" w:hAnsiTheme="minorHAnsi" w:cstheme="minorHAnsi"/>
        </w:rPr>
      </w:pPr>
      <w:r w:rsidRPr="00083410">
        <w:rPr>
          <w:rFonts w:asciiTheme="minorHAnsi" w:hAnsiTheme="minorHAnsi" w:cstheme="minorHAnsi"/>
        </w:rPr>
        <w:t>Przekazanie przedmiotu umowy nastąpi w siedzibie Zamawiającego tj. w magazynie wskazany w ust. 1,  znajdującego się na  terenie 31.BLT,  na podstawie protokołu  odbioru lub dokumentu WZ, który będzie podstawą wystawienia faktury.</w:t>
      </w:r>
    </w:p>
    <w:p w14:paraId="4F5945C1" w14:textId="77777777" w:rsidR="008B5400" w:rsidRPr="008B5400" w:rsidRDefault="008B5400" w:rsidP="008B5400">
      <w:pPr>
        <w:pStyle w:val="Akapitzlist"/>
        <w:numPr>
          <w:ilvl w:val="6"/>
          <w:numId w:val="24"/>
        </w:numPr>
        <w:spacing w:line="271" w:lineRule="auto"/>
        <w:ind w:left="284" w:hanging="284"/>
        <w:jc w:val="both"/>
        <w:rPr>
          <w:rFonts w:asciiTheme="minorHAnsi" w:hAnsiTheme="minorHAnsi" w:cstheme="minorHAnsi"/>
          <w:color w:val="FF0000"/>
        </w:rPr>
      </w:pPr>
      <w:r w:rsidRPr="00083410">
        <w:rPr>
          <w:rFonts w:asciiTheme="minorHAnsi" w:hAnsiTheme="minorHAnsi" w:cstheme="minorHAnsi"/>
        </w:rPr>
        <w:t>Zamawiający wymaga, aby dostarczony towar posiadał oryginalne, nieuszkodzone opakowania, zapobiegające uszkodzeniu towaru.</w:t>
      </w:r>
    </w:p>
    <w:p w14:paraId="2ED5E2A4" w14:textId="77777777" w:rsidR="00083410" w:rsidRPr="00083410" w:rsidRDefault="0023754D" w:rsidP="00083410">
      <w:pPr>
        <w:pStyle w:val="Akapitzlist"/>
        <w:numPr>
          <w:ilvl w:val="6"/>
          <w:numId w:val="24"/>
        </w:numPr>
        <w:spacing w:line="271" w:lineRule="auto"/>
        <w:ind w:left="284" w:hanging="284"/>
        <w:jc w:val="both"/>
        <w:rPr>
          <w:rFonts w:asciiTheme="minorHAnsi" w:hAnsiTheme="minorHAnsi" w:cstheme="minorHAnsi"/>
        </w:rPr>
      </w:pPr>
      <w:r w:rsidRPr="00083410">
        <w:rPr>
          <w:rFonts w:asciiTheme="minorHAnsi" w:hAnsiTheme="minorHAnsi" w:cstheme="minorHAnsi"/>
          <w:color w:val="000000"/>
        </w:rPr>
        <w:t>Wykonawca zobowiązuje się do zapakowania dostarczanych materiałów osobno dla każdego Zamówienia. Opakowanie będzie zawierało nr umowy oraz nr zadania.</w:t>
      </w:r>
    </w:p>
    <w:p w14:paraId="5E648C23" w14:textId="77777777" w:rsidR="0023754D" w:rsidRPr="00083410" w:rsidRDefault="0023754D" w:rsidP="00083410">
      <w:pPr>
        <w:pStyle w:val="Akapitzlist"/>
        <w:numPr>
          <w:ilvl w:val="6"/>
          <w:numId w:val="24"/>
        </w:numPr>
        <w:spacing w:line="271" w:lineRule="auto"/>
        <w:ind w:left="284" w:hanging="284"/>
        <w:jc w:val="both"/>
        <w:rPr>
          <w:rFonts w:asciiTheme="minorHAnsi" w:hAnsiTheme="minorHAnsi" w:cstheme="minorHAnsi"/>
        </w:rPr>
      </w:pPr>
      <w:r w:rsidRPr="00083410">
        <w:rPr>
          <w:rFonts w:asciiTheme="minorHAnsi" w:hAnsiTheme="minorHAnsi" w:cstheme="minorHAnsi"/>
        </w:rPr>
        <w:t>Wykonawca zobowiązuje się do wydania materiałów w sposób umożliwiający Zamawiającemu sprawdzenie ilości i jakości odbieranych towarów.</w:t>
      </w:r>
    </w:p>
    <w:p w14:paraId="5260FD65" w14:textId="77777777" w:rsidR="0023754D" w:rsidRPr="00083410" w:rsidRDefault="0023754D" w:rsidP="0023754D">
      <w:pPr>
        <w:pStyle w:val="Akapitzlist"/>
        <w:numPr>
          <w:ilvl w:val="6"/>
          <w:numId w:val="24"/>
        </w:numPr>
        <w:spacing w:line="271" w:lineRule="auto"/>
        <w:ind w:left="284" w:hanging="284"/>
        <w:jc w:val="both"/>
        <w:rPr>
          <w:rFonts w:asciiTheme="minorHAnsi" w:hAnsiTheme="minorHAnsi" w:cstheme="minorHAnsi"/>
        </w:rPr>
      </w:pPr>
      <w:r w:rsidRPr="00083410">
        <w:rPr>
          <w:rFonts w:asciiTheme="minorHAnsi" w:hAnsiTheme="minorHAnsi" w:cstheme="minorHAnsi"/>
        </w:rPr>
        <w:t>Ryzyko utraty lub uszkodzenia materiałów  objętych danym zamówieniem spoczywa na Wykonawcy do czasu dostarczenia artykułów do miejsca wskazanego przez Zamawiającego i podpisania protokołu odbioru przez Zamawiającego, o którym mowa w ust. poniżej.</w:t>
      </w:r>
    </w:p>
    <w:p w14:paraId="6DE5EDFF" w14:textId="77777777" w:rsidR="00083410" w:rsidRPr="004A3505" w:rsidRDefault="0023754D" w:rsidP="004A3505">
      <w:pPr>
        <w:pStyle w:val="Akapitzlist"/>
        <w:numPr>
          <w:ilvl w:val="6"/>
          <w:numId w:val="24"/>
        </w:numPr>
        <w:spacing w:line="271" w:lineRule="auto"/>
        <w:ind w:left="284" w:hanging="284"/>
        <w:jc w:val="both"/>
        <w:rPr>
          <w:rFonts w:asciiTheme="minorHAnsi" w:hAnsiTheme="minorHAnsi" w:cstheme="minorHAnsi"/>
          <w:color w:val="FF0000"/>
        </w:rPr>
      </w:pPr>
      <w:r w:rsidRPr="00083410">
        <w:rPr>
          <w:rFonts w:asciiTheme="minorHAnsi" w:hAnsiTheme="minorHAnsi" w:cstheme="minorHAnsi"/>
        </w:rPr>
        <w:t xml:space="preserve">Zamawiający nabywa </w:t>
      </w:r>
      <w:r w:rsidR="00083410">
        <w:rPr>
          <w:rFonts w:asciiTheme="minorHAnsi" w:hAnsiTheme="minorHAnsi" w:cstheme="minorHAnsi"/>
        </w:rPr>
        <w:t>przedmiot zamówienia</w:t>
      </w:r>
      <w:r w:rsidRPr="00083410">
        <w:rPr>
          <w:rFonts w:asciiTheme="minorHAnsi" w:hAnsiTheme="minorHAnsi" w:cstheme="minorHAnsi"/>
        </w:rPr>
        <w:t xml:space="preserve"> z chwilą podpisania protokołu odbioru dalej ,,Protokół odbioru’’ bez zastrzeżeń w miejscu dostawy. Za wzór protokołu odbioru Strony przyjmują dokument WZ.</w:t>
      </w:r>
      <w:r w:rsidR="004A3505" w:rsidRPr="004A3505">
        <w:rPr>
          <w:rFonts w:asciiTheme="minorHAnsi" w:hAnsiTheme="minorHAnsi" w:cstheme="minorHAnsi"/>
        </w:rPr>
        <w:t xml:space="preserve"> </w:t>
      </w:r>
    </w:p>
    <w:p w14:paraId="28E83577" w14:textId="77777777" w:rsidR="00083410" w:rsidRPr="004A3505" w:rsidRDefault="0023754D" w:rsidP="00083410">
      <w:pPr>
        <w:pStyle w:val="Akapitzlist"/>
        <w:numPr>
          <w:ilvl w:val="6"/>
          <w:numId w:val="24"/>
        </w:numPr>
        <w:spacing w:line="271" w:lineRule="auto"/>
        <w:ind w:left="284" w:hanging="284"/>
        <w:jc w:val="both"/>
        <w:rPr>
          <w:rFonts w:asciiTheme="minorHAnsi" w:hAnsiTheme="minorHAnsi" w:cstheme="minorHAnsi"/>
        </w:rPr>
      </w:pPr>
      <w:r w:rsidRPr="004A3505">
        <w:rPr>
          <w:rFonts w:asciiTheme="minorHAnsi" w:hAnsiTheme="minorHAnsi" w:cstheme="minorHAnsi"/>
        </w:rPr>
        <w:lastRenderedPageBreak/>
        <w:t xml:space="preserve">W przypadku, gdy dostarczony towar (w części lub całości) nie będzie odpowiadał opisowi zawartemu w Formularzu cenowym (zał. nr 1 do umowy), Zamawiający odmówi przyjęcia towaru, a Wykonawca zobowiązany będzie do dostarczenia towaru zgodnego z przedmiotem zamówienia w terminie </w:t>
      </w:r>
      <w:r w:rsidR="004A3505" w:rsidRPr="004A3505">
        <w:rPr>
          <w:rFonts w:asciiTheme="minorHAnsi" w:hAnsiTheme="minorHAnsi" w:cstheme="minorHAnsi"/>
        </w:rPr>
        <w:t>3</w:t>
      </w:r>
      <w:r w:rsidRPr="004A3505">
        <w:rPr>
          <w:rFonts w:asciiTheme="minorHAnsi" w:hAnsiTheme="minorHAnsi" w:cstheme="minorHAnsi"/>
        </w:rPr>
        <w:t xml:space="preserve"> dni. Koszt i ryzyko dostawy asortymentu wolnego od wad poniesie Wykonawca.</w:t>
      </w:r>
    </w:p>
    <w:p w14:paraId="6F57EA5F" w14:textId="77777777" w:rsidR="00083410" w:rsidRPr="004A3505" w:rsidRDefault="0023754D" w:rsidP="00083410">
      <w:pPr>
        <w:pStyle w:val="Akapitzlist"/>
        <w:numPr>
          <w:ilvl w:val="6"/>
          <w:numId w:val="24"/>
        </w:numPr>
        <w:spacing w:line="271" w:lineRule="auto"/>
        <w:ind w:left="284" w:hanging="284"/>
        <w:jc w:val="both"/>
        <w:rPr>
          <w:rFonts w:asciiTheme="minorHAnsi" w:hAnsiTheme="minorHAnsi" w:cstheme="minorHAnsi"/>
        </w:rPr>
      </w:pPr>
      <w:r w:rsidRPr="004A3505">
        <w:rPr>
          <w:rFonts w:asciiTheme="minorHAnsi" w:hAnsiTheme="minorHAnsi" w:cstheme="minorHAnsi"/>
        </w:rPr>
        <w:t>Towar wadliwy nie zostanie przyjęty, a Wykonawca zobowiązany będzie odebrać i</w:t>
      </w:r>
      <w:r w:rsidR="004A3505">
        <w:rPr>
          <w:rFonts w:asciiTheme="minorHAnsi" w:hAnsiTheme="minorHAnsi" w:cstheme="minorHAnsi"/>
        </w:rPr>
        <w:t> </w:t>
      </w:r>
      <w:r w:rsidRPr="004A3505">
        <w:rPr>
          <w:rFonts w:asciiTheme="minorHAnsi" w:hAnsiTheme="minorHAnsi" w:cstheme="minorHAnsi"/>
        </w:rPr>
        <w:t xml:space="preserve">wymienić towar wadliwy na towar wolny od wad na koszt własny i ryzyko w terminie </w:t>
      </w:r>
      <w:r w:rsidR="004A3505" w:rsidRPr="004A3505">
        <w:rPr>
          <w:rFonts w:asciiTheme="minorHAnsi" w:hAnsiTheme="minorHAnsi" w:cstheme="minorHAnsi"/>
        </w:rPr>
        <w:t>3</w:t>
      </w:r>
      <w:r w:rsidR="004A3505">
        <w:rPr>
          <w:rFonts w:asciiTheme="minorHAnsi" w:hAnsiTheme="minorHAnsi" w:cstheme="minorHAnsi"/>
        </w:rPr>
        <w:t> </w:t>
      </w:r>
      <w:r w:rsidRPr="004A3505">
        <w:rPr>
          <w:rFonts w:asciiTheme="minorHAnsi" w:hAnsiTheme="minorHAnsi" w:cstheme="minorHAnsi"/>
        </w:rPr>
        <w:t>dni licząc od dnia odmowy przyjęcia towaru przez Zamawiającego</w:t>
      </w:r>
      <w:r w:rsidR="004A3505">
        <w:rPr>
          <w:rFonts w:asciiTheme="minorHAnsi" w:hAnsiTheme="minorHAnsi" w:cstheme="minorHAnsi"/>
        </w:rPr>
        <w:t>.</w:t>
      </w:r>
    </w:p>
    <w:p w14:paraId="1AC73E0B" w14:textId="77777777" w:rsidR="00083410" w:rsidRPr="00083410" w:rsidRDefault="009415DB" w:rsidP="00083410">
      <w:pPr>
        <w:pStyle w:val="Akapitzlist"/>
        <w:numPr>
          <w:ilvl w:val="6"/>
          <w:numId w:val="24"/>
        </w:numPr>
        <w:spacing w:line="271" w:lineRule="auto"/>
        <w:ind w:left="284" w:hanging="284"/>
        <w:jc w:val="both"/>
        <w:rPr>
          <w:rFonts w:asciiTheme="minorHAnsi" w:hAnsiTheme="minorHAnsi" w:cstheme="minorHAnsi"/>
          <w:color w:val="FF0000"/>
        </w:rPr>
      </w:pPr>
      <w:r w:rsidRPr="00083410">
        <w:rPr>
          <w:rFonts w:asciiTheme="minorHAnsi" w:hAnsiTheme="minorHAnsi" w:cstheme="minorHAnsi"/>
          <w:color w:val="000000"/>
        </w:rPr>
        <w:t>Wykonawca zobowiązuje się każdorazowo do zagospodarowania zgodnie z</w:t>
      </w:r>
      <w:r w:rsidR="004A3505">
        <w:rPr>
          <w:rFonts w:asciiTheme="minorHAnsi" w:hAnsiTheme="minorHAnsi" w:cstheme="minorHAnsi"/>
          <w:color w:val="000000"/>
        </w:rPr>
        <w:t> </w:t>
      </w:r>
      <w:r w:rsidRPr="00083410">
        <w:rPr>
          <w:rFonts w:asciiTheme="minorHAnsi" w:hAnsiTheme="minorHAnsi" w:cstheme="minorHAnsi"/>
          <w:color w:val="000000"/>
        </w:rPr>
        <w:t>obowiązującymi przepisami, na własny koszt i we własnym zakresie odpadów stanowiących opakowanie zbiorcze, w których dostarczał będzie do odbioru tuszy, tonerów  do drukarek i plotera, chyba że uprawniona osoba odbierająca w imieniu Zamawiającego towary objęte danym Zamówieniem postanowi inaczej.</w:t>
      </w:r>
    </w:p>
    <w:p w14:paraId="68A3E577" w14:textId="77777777" w:rsidR="00083410" w:rsidRPr="00083410" w:rsidRDefault="009415DB" w:rsidP="00083410">
      <w:pPr>
        <w:pStyle w:val="Akapitzlist"/>
        <w:numPr>
          <w:ilvl w:val="6"/>
          <w:numId w:val="24"/>
        </w:numPr>
        <w:spacing w:line="271" w:lineRule="auto"/>
        <w:ind w:left="284" w:hanging="284"/>
        <w:jc w:val="both"/>
        <w:rPr>
          <w:rFonts w:asciiTheme="minorHAnsi" w:hAnsiTheme="minorHAnsi" w:cstheme="minorHAnsi"/>
          <w:color w:val="FF0000"/>
        </w:rPr>
      </w:pPr>
      <w:r w:rsidRPr="00083410">
        <w:rPr>
          <w:rFonts w:asciiTheme="minorHAnsi" w:hAnsiTheme="minorHAnsi" w:cstheme="minorHAnsi"/>
        </w:rPr>
        <w:t xml:space="preserve">Jeżeli upływ terminu określonego w ust. </w:t>
      </w:r>
      <w:r w:rsidR="008B5400">
        <w:rPr>
          <w:rFonts w:asciiTheme="minorHAnsi" w:hAnsiTheme="minorHAnsi" w:cstheme="minorHAnsi"/>
        </w:rPr>
        <w:t>10</w:t>
      </w:r>
      <w:r w:rsidRPr="00083410">
        <w:rPr>
          <w:rFonts w:asciiTheme="minorHAnsi" w:hAnsiTheme="minorHAnsi" w:cstheme="minorHAnsi"/>
        </w:rPr>
        <w:t xml:space="preserve"> i </w:t>
      </w:r>
      <w:r w:rsidR="004A3505">
        <w:rPr>
          <w:rFonts w:asciiTheme="minorHAnsi" w:hAnsiTheme="minorHAnsi" w:cstheme="minorHAnsi"/>
        </w:rPr>
        <w:t>1</w:t>
      </w:r>
      <w:r w:rsidR="008B5400">
        <w:rPr>
          <w:rFonts w:asciiTheme="minorHAnsi" w:hAnsiTheme="minorHAnsi" w:cstheme="minorHAnsi"/>
        </w:rPr>
        <w:t>1</w:t>
      </w:r>
      <w:r w:rsidRPr="00083410">
        <w:rPr>
          <w:rFonts w:asciiTheme="minorHAnsi" w:hAnsiTheme="minorHAnsi" w:cstheme="minorHAnsi"/>
        </w:rPr>
        <w:t xml:space="preserve"> przypada po terminie obowiązywania umowy, termin ten ulega skróceniu do ostatniego dnia obowiązywania umowy.</w:t>
      </w:r>
    </w:p>
    <w:p w14:paraId="72A6EC48" w14:textId="77777777" w:rsidR="00083410" w:rsidRPr="00083410" w:rsidRDefault="00F55968" w:rsidP="00083410">
      <w:pPr>
        <w:pStyle w:val="Akapitzlist"/>
        <w:numPr>
          <w:ilvl w:val="6"/>
          <w:numId w:val="24"/>
        </w:numPr>
        <w:spacing w:line="271" w:lineRule="auto"/>
        <w:ind w:left="284" w:hanging="284"/>
        <w:jc w:val="both"/>
        <w:rPr>
          <w:rFonts w:asciiTheme="minorHAnsi" w:hAnsiTheme="minorHAnsi" w:cstheme="minorHAnsi"/>
          <w:color w:val="FF0000"/>
        </w:rPr>
      </w:pPr>
      <w:r w:rsidRPr="00083410">
        <w:rPr>
          <w:rFonts w:asciiTheme="minorHAnsi" w:hAnsiTheme="minorHAnsi" w:cstheme="minorHAnsi"/>
        </w:rPr>
        <w:t>Materiały i wyroby wprowadzone do obrotu powinny być oznakowane, zgodnie z przepisami o ogólnym bezpieczeństwie produktów. Materiały i wyroby wprowadzone do obrotu podlegają oznakowaniu w formie nadruków, etykiet lub ulotek informacyjnych w sposób widoczny, czytelny i trwały.</w:t>
      </w:r>
    </w:p>
    <w:p w14:paraId="08C36F22" w14:textId="77777777" w:rsidR="008B5400" w:rsidRPr="008B5400" w:rsidRDefault="00F55968" w:rsidP="008B5400">
      <w:pPr>
        <w:pStyle w:val="Akapitzlist"/>
        <w:numPr>
          <w:ilvl w:val="6"/>
          <w:numId w:val="24"/>
        </w:numPr>
        <w:spacing w:line="271" w:lineRule="auto"/>
        <w:ind w:left="284" w:hanging="284"/>
        <w:jc w:val="both"/>
        <w:rPr>
          <w:rFonts w:asciiTheme="minorHAnsi" w:hAnsiTheme="minorHAnsi" w:cstheme="minorHAnsi"/>
          <w:color w:val="FF0000"/>
        </w:rPr>
      </w:pPr>
      <w:r w:rsidRPr="00083410">
        <w:rPr>
          <w:rFonts w:asciiTheme="minorHAnsi" w:hAnsiTheme="minorHAnsi" w:cstheme="minorHAnsi"/>
        </w:rPr>
        <w:t xml:space="preserve">Zamawiający wymaga, aby dostarczone artykuły były oznaczone zgodnie z danymi określonymi w Formularzu cenowym. W przypadku braku takiego oznaczenia Wykonawca, przy dostawie towaru, zobowiązany jest przedstawić odpowiednią dokumentację (w języku polskim) potwierdzającą, że dostarczony asortyment spełnia wymagania Zamawiającego. </w:t>
      </w:r>
      <w:r w:rsidRPr="008B5400">
        <w:rPr>
          <w:rFonts w:asciiTheme="minorHAnsi" w:hAnsiTheme="minorHAnsi" w:cstheme="minorHAnsi"/>
          <w:b/>
        </w:rPr>
        <w:t>Towar, którego identyfikacja nie będzie możliwa, nie</w:t>
      </w:r>
      <w:r w:rsidR="00BC2F09">
        <w:rPr>
          <w:rFonts w:asciiTheme="minorHAnsi" w:hAnsiTheme="minorHAnsi" w:cstheme="minorHAnsi"/>
          <w:b/>
        </w:rPr>
        <w:t> </w:t>
      </w:r>
      <w:r w:rsidRPr="008B5400">
        <w:rPr>
          <w:rFonts w:asciiTheme="minorHAnsi" w:hAnsiTheme="minorHAnsi" w:cstheme="minorHAnsi"/>
          <w:b/>
        </w:rPr>
        <w:t>zostanie przyjęty.</w:t>
      </w:r>
    </w:p>
    <w:p w14:paraId="0A5AB0D9" w14:textId="77777777" w:rsidR="00F55968" w:rsidRPr="00F55968" w:rsidRDefault="00F55968" w:rsidP="00C04901">
      <w:pPr>
        <w:spacing w:line="271" w:lineRule="auto"/>
        <w:ind w:left="284" w:hanging="284"/>
        <w:jc w:val="center"/>
        <w:rPr>
          <w:rFonts w:asciiTheme="minorHAnsi" w:eastAsia="Palatino Linotype" w:hAnsiTheme="minorHAnsi" w:cstheme="minorHAnsi"/>
          <w:b/>
          <w:sz w:val="24"/>
          <w:szCs w:val="24"/>
        </w:rPr>
      </w:pPr>
      <w:r w:rsidRPr="00F55968">
        <w:rPr>
          <w:rFonts w:asciiTheme="minorHAnsi" w:eastAsia="Palatino Linotype" w:hAnsiTheme="minorHAnsi" w:cstheme="minorHAnsi"/>
          <w:b/>
          <w:sz w:val="24"/>
          <w:szCs w:val="24"/>
        </w:rPr>
        <w:t xml:space="preserve">§ </w:t>
      </w:r>
      <w:r w:rsidR="00FA18EB">
        <w:rPr>
          <w:rFonts w:asciiTheme="minorHAnsi" w:eastAsia="Palatino Linotype" w:hAnsiTheme="minorHAnsi" w:cstheme="minorHAnsi"/>
          <w:b/>
          <w:sz w:val="24"/>
          <w:szCs w:val="24"/>
        </w:rPr>
        <w:t>4</w:t>
      </w:r>
    </w:p>
    <w:p w14:paraId="543F2250" w14:textId="77777777" w:rsidR="00F55968" w:rsidRPr="00F55968" w:rsidRDefault="00F55968" w:rsidP="00C04901">
      <w:pPr>
        <w:spacing w:line="271" w:lineRule="auto"/>
        <w:jc w:val="center"/>
        <w:rPr>
          <w:rFonts w:asciiTheme="minorHAnsi" w:eastAsia="Palatino Linotype" w:hAnsiTheme="minorHAnsi" w:cstheme="minorHAnsi"/>
          <w:b/>
          <w:sz w:val="24"/>
          <w:szCs w:val="24"/>
        </w:rPr>
      </w:pPr>
      <w:r w:rsidRPr="00F55968">
        <w:rPr>
          <w:rFonts w:asciiTheme="minorHAnsi" w:eastAsia="Palatino Linotype" w:hAnsiTheme="minorHAnsi" w:cstheme="minorHAnsi"/>
          <w:b/>
          <w:sz w:val="24"/>
          <w:szCs w:val="24"/>
        </w:rPr>
        <w:t>WYNAGRODZENIE I WARUNKI  PŁATNOŚCI</w:t>
      </w:r>
    </w:p>
    <w:p w14:paraId="15143AB8" w14:textId="77777777" w:rsidR="00F55968" w:rsidRPr="00F55968" w:rsidRDefault="00F55968" w:rsidP="00C04901">
      <w:pPr>
        <w:spacing w:line="271" w:lineRule="auto"/>
        <w:ind w:left="284" w:hanging="284"/>
        <w:jc w:val="both"/>
        <w:rPr>
          <w:rFonts w:asciiTheme="minorHAnsi" w:eastAsia="Palatino Linotype" w:hAnsiTheme="minorHAnsi" w:cstheme="minorHAnsi"/>
          <w:sz w:val="24"/>
          <w:szCs w:val="24"/>
        </w:rPr>
      </w:pPr>
      <w:r w:rsidRPr="00F55968">
        <w:rPr>
          <w:rFonts w:asciiTheme="minorHAnsi" w:eastAsia="Palatino Linotype" w:hAnsiTheme="minorHAnsi" w:cstheme="minorHAnsi"/>
          <w:sz w:val="24"/>
          <w:szCs w:val="24"/>
        </w:rPr>
        <w:t>1. Zamawiający zobowiązuje się zapłacić Wykonawcy za wykonanie przedmiotu umowy kwotę brutto: ………………..,  w rozbiciu na zadania: ………………………. .</w:t>
      </w:r>
    </w:p>
    <w:p w14:paraId="441D6EA6" w14:textId="77777777" w:rsidR="00F55968" w:rsidRPr="00F55968" w:rsidRDefault="00F55968" w:rsidP="00C04901">
      <w:pPr>
        <w:spacing w:line="271" w:lineRule="auto"/>
        <w:ind w:left="284" w:hanging="284"/>
        <w:jc w:val="both"/>
        <w:rPr>
          <w:rFonts w:asciiTheme="minorHAnsi" w:eastAsia="Palatino Linotype" w:hAnsiTheme="minorHAnsi" w:cstheme="minorHAnsi"/>
          <w:sz w:val="24"/>
          <w:szCs w:val="24"/>
        </w:rPr>
      </w:pPr>
      <w:r w:rsidRPr="00F55968">
        <w:rPr>
          <w:rFonts w:asciiTheme="minorHAnsi" w:eastAsia="Palatino Linotype" w:hAnsiTheme="minorHAnsi" w:cstheme="minorHAnsi"/>
          <w:sz w:val="24"/>
          <w:szCs w:val="24"/>
        </w:rPr>
        <w:t>2. Wynagrodzenie za przedmiot zamówienia będzie opłacone przez Zamawiającego na podstawie faktury wystawianej przez Wykonawcę, po przyjęciu towaru, opisanej jak  w ust 11, w terminie do 30 dni od daty jej otrzymania. Podstawą do wystawienia przez Wykonawcę ww. faktury jest dokument potwierdzający odbiór przedmiotu umowy przez Zamawiającego.</w:t>
      </w:r>
    </w:p>
    <w:p w14:paraId="382AACEC" w14:textId="77777777" w:rsidR="00F55968" w:rsidRPr="00F55968" w:rsidRDefault="00F55968" w:rsidP="00C04901">
      <w:pPr>
        <w:spacing w:line="271" w:lineRule="auto"/>
        <w:jc w:val="both"/>
        <w:rPr>
          <w:rFonts w:asciiTheme="minorHAnsi" w:eastAsia="Palatino Linotype" w:hAnsiTheme="minorHAnsi" w:cstheme="minorHAnsi"/>
          <w:sz w:val="24"/>
          <w:szCs w:val="24"/>
        </w:rPr>
      </w:pPr>
      <w:r w:rsidRPr="00F55968">
        <w:rPr>
          <w:rFonts w:asciiTheme="minorHAnsi" w:eastAsia="Palatino Linotype" w:hAnsiTheme="minorHAnsi" w:cstheme="minorHAnsi"/>
          <w:sz w:val="24"/>
          <w:szCs w:val="24"/>
        </w:rPr>
        <w:t>3. W okresie obowiązywania umowy cena towaru objętego umową jest stała.</w:t>
      </w:r>
    </w:p>
    <w:p w14:paraId="5838B2AC" w14:textId="77777777" w:rsidR="00F55968" w:rsidRPr="00F55968" w:rsidRDefault="00F55968" w:rsidP="00C04901">
      <w:pPr>
        <w:spacing w:line="271" w:lineRule="auto"/>
        <w:ind w:left="284" w:hanging="284"/>
        <w:jc w:val="both"/>
        <w:rPr>
          <w:rFonts w:asciiTheme="minorHAnsi" w:eastAsia="Palatino Linotype" w:hAnsiTheme="minorHAnsi" w:cstheme="minorHAnsi"/>
          <w:sz w:val="24"/>
          <w:szCs w:val="24"/>
        </w:rPr>
      </w:pPr>
      <w:r w:rsidRPr="00F55968">
        <w:rPr>
          <w:rFonts w:asciiTheme="minorHAnsi" w:eastAsia="Palatino Linotype" w:hAnsiTheme="minorHAnsi" w:cstheme="minorHAnsi"/>
          <w:sz w:val="24"/>
          <w:szCs w:val="24"/>
        </w:rPr>
        <w:t xml:space="preserve">4. Wynagrodzenie przysługujące Wykonawcy płatne będzie przelewem z konta bankowego Zamawiającego na konto bankowe Wykonawcy. </w:t>
      </w:r>
    </w:p>
    <w:p w14:paraId="122B61A1" w14:textId="77777777" w:rsidR="00F55968" w:rsidRPr="00F55968" w:rsidRDefault="00F55968" w:rsidP="00C04901">
      <w:pPr>
        <w:spacing w:line="271" w:lineRule="auto"/>
        <w:ind w:left="284" w:hanging="284"/>
        <w:jc w:val="both"/>
        <w:rPr>
          <w:rFonts w:asciiTheme="minorHAnsi" w:eastAsia="Palatino Linotype" w:hAnsiTheme="minorHAnsi" w:cstheme="minorHAnsi"/>
          <w:sz w:val="24"/>
          <w:szCs w:val="24"/>
        </w:rPr>
      </w:pPr>
      <w:r w:rsidRPr="00F55968">
        <w:rPr>
          <w:rFonts w:asciiTheme="minorHAnsi" w:eastAsia="Palatino Linotype" w:hAnsiTheme="minorHAnsi" w:cstheme="minorHAnsi"/>
          <w:sz w:val="24"/>
          <w:szCs w:val="24"/>
        </w:rPr>
        <w:t>5. Za datę zapłaty rozumie się dzień obciążenia rachunku bankowego Zamawiającego.</w:t>
      </w:r>
    </w:p>
    <w:p w14:paraId="254D1B9B" w14:textId="77777777" w:rsidR="00F55968" w:rsidRPr="00F55968" w:rsidRDefault="00F55968" w:rsidP="00C04901">
      <w:pPr>
        <w:spacing w:line="271" w:lineRule="auto"/>
        <w:ind w:left="284" w:hanging="284"/>
        <w:jc w:val="both"/>
        <w:rPr>
          <w:rFonts w:asciiTheme="minorHAnsi" w:eastAsia="Palatino Linotype" w:hAnsiTheme="minorHAnsi" w:cstheme="minorHAnsi"/>
          <w:sz w:val="24"/>
          <w:szCs w:val="24"/>
        </w:rPr>
      </w:pPr>
      <w:r w:rsidRPr="00F55968">
        <w:rPr>
          <w:rFonts w:asciiTheme="minorHAnsi" w:eastAsia="Palatino Linotype" w:hAnsiTheme="minorHAnsi" w:cstheme="minorHAnsi"/>
          <w:bCs/>
          <w:sz w:val="24"/>
          <w:szCs w:val="24"/>
        </w:rPr>
        <w:t>6</w:t>
      </w:r>
      <w:r w:rsidRPr="00F55968">
        <w:rPr>
          <w:rFonts w:asciiTheme="minorHAnsi" w:eastAsia="Palatino Linotype" w:hAnsiTheme="minorHAnsi" w:cstheme="minorHAnsi"/>
          <w:sz w:val="24"/>
          <w:szCs w:val="24"/>
        </w:rPr>
        <w:t>. Przy realizacji postanowień niniejszej umowy Strony zobowiązane są do stosowania mechanizmu podzielnej płatności dla towarów i usług wymienionych w zał. nr 15 ustawy o podatku od towaru i usług.</w:t>
      </w:r>
    </w:p>
    <w:p w14:paraId="1A28D30A" w14:textId="77777777" w:rsidR="00F55968" w:rsidRPr="00F55968" w:rsidRDefault="00F55968" w:rsidP="00C04901">
      <w:pPr>
        <w:spacing w:line="271" w:lineRule="auto"/>
        <w:ind w:left="284" w:hanging="284"/>
        <w:jc w:val="both"/>
        <w:rPr>
          <w:rFonts w:asciiTheme="minorHAnsi" w:eastAsia="Palatino Linotype" w:hAnsiTheme="minorHAnsi" w:cstheme="minorHAnsi"/>
          <w:sz w:val="24"/>
          <w:szCs w:val="24"/>
        </w:rPr>
      </w:pPr>
      <w:r w:rsidRPr="00F55968">
        <w:rPr>
          <w:rFonts w:asciiTheme="minorHAnsi" w:eastAsia="Palatino Linotype" w:hAnsiTheme="minorHAnsi" w:cstheme="minorHAnsi"/>
          <w:bCs/>
          <w:sz w:val="24"/>
          <w:szCs w:val="24"/>
        </w:rPr>
        <w:t xml:space="preserve">7. </w:t>
      </w:r>
      <w:r w:rsidRPr="00F55968">
        <w:rPr>
          <w:rFonts w:asciiTheme="minorHAnsi" w:eastAsia="Palatino Linotype" w:hAnsiTheme="minorHAnsi" w:cstheme="minorHAnsi"/>
          <w:sz w:val="24"/>
          <w:szCs w:val="24"/>
        </w:rPr>
        <w:t xml:space="preserve">Wykonawca oświadcza, że numer rachunku rozliczeniowego wskazany we wszystkich fakturach wystawianych do przedmiotowej umowy, należy do wykonawcy i jest </w:t>
      </w:r>
      <w:r w:rsidRPr="00F55968">
        <w:rPr>
          <w:rFonts w:asciiTheme="minorHAnsi" w:eastAsia="Palatino Linotype" w:hAnsiTheme="minorHAnsi" w:cstheme="minorHAnsi"/>
          <w:sz w:val="24"/>
          <w:szCs w:val="24"/>
        </w:rPr>
        <w:lastRenderedPageBreak/>
        <w:t>rachunkiem, dla którego zgodnie z Rozdziałem 3a ustawy z dnia 29 sierpnia 1997r. – Prawo bankowe (</w:t>
      </w:r>
      <w:r w:rsidR="007C046D">
        <w:rPr>
          <w:rFonts w:asciiTheme="minorHAnsi" w:eastAsia="Palatino Linotype" w:hAnsiTheme="minorHAnsi" w:cstheme="minorHAnsi"/>
          <w:sz w:val="24"/>
          <w:szCs w:val="24"/>
        </w:rPr>
        <w:t>D</w:t>
      </w:r>
      <w:r w:rsidRPr="00F55968">
        <w:rPr>
          <w:rFonts w:asciiTheme="minorHAnsi" w:eastAsia="Palatino Linotype" w:hAnsiTheme="minorHAnsi" w:cstheme="minorHAnsi"/>
          <w:sz w:val="24"/>
          <w:szCs w:val="24"/>
        </w:rPr>
        <w:t>z. U. 202</w:t>
      </w:r>
      <w:r w:rsidR="007C046D">
        <w:rPr>
          <w:rFonts w:asciiTheme="minorHAnsi" w:eastAsia="Palatino Linotype" w:hAnsiTheme="minorHAnsi" w:cstheme="minorHAnsi"/>
          <w:sz w:val="24"/>
          <w:szCs w:val="24"/>
        </w:rPr>
        <w:t xml:space="preserve">1 </w:t>
      </w:r>
      <w:r w:rsidRPr="00F55968">
        <w:rPr>
          <w:rFonts w:asciiTheme="minorHAnsi" w:eastAsia="Palatino Linotype" w:hAnsiTheme="minorHAnsi" w:cstheme="minorHAnsi"/>
          <w:sz w:val="24"/>
          <w:szCs w:val="24"/>
        </w:rPr>
        <w:t xml:space="preserve">r poz. </w:t>
      </w:r>
      <w:r w:rsidR="007C046D">
        <w:rPr>
          <w:rFonts w:asciiTheme="minorHAnsi" w:eastAsia="Palatino Linotype" w:hAnsiTheme="minorHAnsi" w:cstheme="minorHAnsi"/>
          <w:sz w:val="24"/>
          <w:szCs w:val="24"/>
        </w:rPr>
        <w:t>2439</w:t>
      </w:r>
      <w:r w:rsidRPr="00F55968">
        <w:rPr>
          <w:rFonts w:asciiTheme="minorHAnsi" w:eastAsia="Palatino Linotype" w:hAnsiTheme="minorHAnsi" w:cstheme="minorHAnsi"/>
          <w:sz w:val="24"/>
          <w:szCs w:val="24"/>
        </w:rPr>
        <w:t xml:space="preserve"> ze zm.) prowadzony jest rachunek VAT.</w:t>
      </w:r>
    </w:p>
    <w:p w14:paraId="2B34F648" w14:textId="77777777" w:rsidR="00F55968" w:rsidRPr="00F55968" w:rsidRDefault="00F55968" w:rsidP="00C04901">
      <w:pPr>
        <w:spacing w:line="271" w:lineRule="auto"/>
        <w:ind w:left="284" w:hanging="284"/>
        <w:jc w:val="both"/>
        <w:rPr>
          <w:rFonts w:asciiTheme="minorHAnsi" w:eastAsia="Palatino Linotype" w:hAnsiTheme="minorHAnsi" w:cstheme="minorHAnsi"/>
          <w:sz w:val="24"/>
          <w:szCs w:val="24"/>
        </w:rPr>
      </w:pPr>
      <w:r w:rsidRPr="00F55968">
        <w:rPr>
          <w:rFonts w:asciiTheme="minorHAnsi" w:eastAsia="Palatino Linotype" w:hAnsiTheme="minorHAnsi" w:cstheme="minorHAnsi"/>
          <w:bCs/>
          <w:sz w:val="24"/>
          <w:szCs w:val="24"/>
        </w:rPr>
        <w:t>8.</w:t>
      </w:r>
      <w:r w:rsidRPr="00F55968">
        <w:rPr>
          <w:rFonts w:asciiTheme="minorHAnsi" w:eastAsia="Palatino Linotype" w:hAnsiTheme="minorHAnsi" w:cstheme="minorHAnsi"/>
          <w:sz w:val="24"/>
          <w:szCs w:val="24"/>
        </w:rPr>
        <w:t xml:space="preserve"> 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29D90538" w14:textId="77777777" w:rsidR="00F55968" w:rsidRPr="00F55968" w:rsidRDefault="00F55968" w:rsidP="00C04901">
      <w:pPr>
        <w:spacing w:line="271" w:lineRule="auto"/>
        <w:ind w:left="284" w:hanging="284"/>
        <w:jc w:val="both"/>
        <w:rPr>
          <w:rFonts w:asciiTheme="minorHAnsi" w:eastAsia="Palatino Linotype" w:hAnsiTheme="minorHAnsi" w:cstheme="minorHAnsi"/>
          <w:sz w:val="24"/>
          <w:szCs w:val="24"/>
        </w:rPr>
      </w:pPr>
      <w:r w:rsidRPr="00F55968">
        <w:rPr>
          <w:rFonts w:asciiTheme="minorHAnsi" w:eastAsia="Palatino Linotype" w:hAnsiTheme="minorHAnsi" w:cstheme="minorHAnsi"/>
          <w:bCs/>
          <w:sz w:val="24"/>
          <w:szCs w:val="24"/>
        </w:rPr>
        <w:t>9.</w:t>
      </w:r>
      <w:r w:rsidRPr="00F55968">
        <w:rPr>
          <w:rFonts w:asciiTheme="minorHAnsi" w:eastAsia="Palatino Linotype" w:hAnsiTheme="minorHAnsi" w:cstheme="minorHAnsi"/>
          <w:b/>
          <w:bCs/>
          <w:sz w:val="24"/>
          <w:szCs w:val="24"/>
        </w:rPr>
        <w:t xml:space="preserve"> </w:t>
      </w:r>
      <w:r w:rsidRPr="00F55968">
        <w:rPr>
          <w:rFonts w:asciiTheme="minorHAnsi" w:eastAsia="Palatino Linotype" w:hAnsiTheme="minorHAnsi" w:cstheme="minorHAnsi"/>
          <w:sz w:val="24"/>
          <w:szCs w:val="24"/>
        </w:rPr>
        <w:t xml:space="preserve">Jeżeli przedmiot umowy nie został zawarty w zał. 15 zapisy ust. </w:t>
      </w:r>
      <w:r w:rsidR="00F61B07">
        <w:rPr>
          <w:rFonts w:asciiTheme="minorHAnsi" w:eastAsia="Palatino Linotype" w:hAnsiTheme="minorHAnsi" w:cstheme="minorHAnsi"/>
          <w:sz w:val="24"/>
          <w:szCs w:val="24"/>
        </w:rPr>
        <w:t>6-8</w:t>
      </w:r>
      <w:r w:rsidRPr="00F55968">
        <w:rPr>
          <w:rFonts w:asciiTheme="minorHAnsi" w:eastAsia="Palatino Linotype" w:hAnsiTheme="minorHAnsi" w:cstheme="minorHAnsi"/>
          <w:sz w:val="24"/>
          <w:szCs w:val="24"/>
        </w:rPr>
        <w:t xml:space="preserve"> nie znajdują zastosowania.</w:t>
      </w:r>
    </w:p>
    <w:p w14:paraId="05A9FFC0" w14:textId="77777777" w:rsidR="00F55968" w:rsidRPr="00F55968" w:rsidRDefault="00F55968" w:rsidP="00C04901">
      <w:pPr>
        <w:spacing w:line="271" w:lineRule="auto"/>
        <w:ind w:left="284" w:hanging="284"/>
        <w:jc w:val="both"/>
        <w:rPr>
          <w:rFonts w:asciiTheme="minorHAnsi" w:eastAsia="Palatino Linotype" w:hAnsiTheme="minorHAnsi" w:cstheme="minorHAnsi"/>
          <w:sz w:val="24"/>
          <w:szCs w:val="24"/>
        </w:rPr>
      </w:pPr>
      <w:r w:rsidRPr="00F55968">
        <w:rPr>
          <w:rFonts w:asciiTheme="minorHAnsi" w:eastAsia="Palatino Linotype" w:hAnsiTheme="minorHAnsi" w:cstheme="minorHAnsi"/>
          <w:sz w:val="24"/>
          <w:szCs w:val="24"/>
        </w:rPr>
        <w:t>10. W przypadku zwłoki</w:t>
      </w:r>
      <w:r w:rsidRPr="00F55968">
        <w:rPr>
          <w:rFonts w:asciiTheme="minorHAnsi" w:eastAsia="Palatino Linotype" w:hAnsiTheme="minorHAnsi" w:cstheme="minorHAnsi"/>
          <w:color w:val="FF2600"/>
          <w:sz w:val="24"/>
          <w:szCs w:val="24"/>
        </w:rPr>
        <w:t xml:space="preserve"> </w:t>
      </w:r>
      <w:r w:rsidRPr="00F55968">
        <w:rPr>
          <w:rFonts w:asciiTheme="minorHAnsi" w:eastAsia="Palatino Linotype" w:hAnsiTheme="minorHAnsi" w:cstheme="minorHAnsi"/>
          <w:sz w:val="24"/>
          <w:szCs w:val="24"/>
        </w:rPr>
        <w:t>w zapłacie faktur, Zamawiający zapłaci Wykonawcy odsetki ustawowe.</w:t>
      </w:r>
    </w:p>
    <w:p w14:paraId="65C52A63" w14:textId="77777777" w:rsidR="00F55968" w:rsidRPr="00F55968" w:rsidRDefault="00F55968" w:rsidP="00C04901">
      <w:pPr>
        <w:spacing w:line="271" w:lineRule="auto"/>
        <w:jc w:val="both"/>
        <w:rPr>
          <w:rFonts w:asciiTheme="minorHAnsi" w:eastAsia="Palatino Linotype" w:hAnsiTheme="minorHAnsi" w:cstheme="minorHAnsi"/>
          <w:sz w:val="24"/>
          <w:szCs w:val="24"/>
        </w:rPr>
      </w:pPr>
      <w:r w:rsidRPr="00F55968">
        <w:rPr>
          <w:rFonts w:asciiTheme="minorHAnsi" w:eastAsia="Palatino Linotype" w:hAnsiTheme="minorHAnsi" w:cstheme="minorHAnsi"/>
          <w:sz w:val="24"/>
          <w:szCs w:val="24"/>
        </w:rPr>
        <w:t>11. Zamawiający wymaga, aby Wykonawca umieścił na fakturze następujące informacje:</w:t>
      </w:r>
    </w:p>
    <w:p w14:paraId="57F7F64C" w14:textId="77777777" w:rsidR="007C046D" w:rsidRDefault="00F55968" w:rsidP="00701D46">
      <w:pPr>
        <w:pStyle w:val="Akapitzlist"/>
        <w:numPr>
          <w:ilvl w:val="1"/>
          <w:numId w:val="53"/>
        </w:numPr>
        <w:spacing w:line="271" w:lineRule="auto"/>
        <w:ind w:left="426" w:firstLine="0"/>
        <w:jc w:val="both"/>
        <w:rPr>
          <w:rFonts w:asciiTheme="minorHAnsi" w:eastAsia="Palatino Linotype" w:hAnsiTheme="minorHAnsi" w:cstheme="minorHAnsi"/>
        </w:rPr>
      </w:pPr>
      <w:r w:rsidRPr="007C046D">
        <w:rPr>
          <w:rFonts w:asciiTheme="minorHAnsi" w:eastAsia="Palatino Linotype" w:hAnsiTheme="minorHAnsi" w:cstheme="minorHAnsi"/>
        </w:rPr>
        <w:t>numer umowy, której dotyczy faktura,</w:t>
      </w:r>
    </w:p>
    <w:p w14:paraId="5EB0B5BF" w14:textId="77777777" w:rsidR="007C046D" w:rsidRDefault="00F55968" w:rsidP="00701D46">
      <w:pPr>
        <w:pStyle w:val="Akapitzlist"/>
        <w:numPr>
          <w:ilvl w:val="1"/>
          <w:numId w:val="53"/>
        </w:numPr>
        <w:spacing w:line="271" w:lineRule="auto"/>
        <w:ind w:left="426" w:firstLine="0"/>
        <w:jc w:val="both"/>
        <w:rPr>
          <w:rFonts w:asciiTheme="minorHAnsi" w:eastAsia="Palatino Linotype" w:hAnsiTheme="minorHAnsi" w:cstheme="minorHAnsi"/>
        </w:rPr>
      </w:pPr>
      <w:r w:rsidRPr="007C046D">
        <w:rPr>
          <w:rFonts w:asciiTheme="minorHAnsi" w:eastAsia="Palatino Linotype" w:hAnsiTheme="minorHAnsi" w:cstheme="minorHAnsi"/>
        </w:rPr>
        <w:t>numer zadania, którego dotyczy faktura,</w:t>
      </w:r>
    </w:p>
    <w:p w14:paraId="3C394F0E" w14:textId="77777777" w:rsidR="007C046D" w:rsidRDefault="007C046D" w:rsidP="00701D46">
      <w:pPr>
        <w:pStyle w:val="Akapitzlist"/>
        <w:numPr>
          <w:ilvl w:val="1"/>
          <w:numId w:val="53"/>
        </w:numPr>
        <w:spacing w:line="271" w:lineRule="auto"/>
        <w:ind w:left="709" w:hanging="283"/>
        <w:jc w:val="both"/>
        <w:rPr>
          <w:rFonts w:asciiTheme="minorHAnsi" w:eastAsia="Palatino Linotype" w:hAnsiTheme="minorHAnsi" w:cstheme="minorHAnsi"/>
        </w:rPr>
      </w:pPr>
      <w:r w:rsidRPr="007C046D">
        <w:rPr>
          <w:rFonts w:asciiTheme="minorHAnsi" w:eastAsia="Palatino Linotype" w:hAnsiTheme="minorHAnsi" w:cstheme="minorHAnsi"/>
        </w:rPr>
        <w:t>cenę i wartość zamówienia,</w:t>
      </w:r>
    </w:p>
    <w:p w14:paraId="7D9AB0C9" w14:textId="77777777" w:rsidR="00F55968" w:rsidRDefault="00F55968" w:rsidP="00701D46">
      <w:pPr>
        <w:pStyle w:val="Akapitzlist"/>
        <w:numPr>
          <w:ilvl w:val="1"/>
          <w:numId w:val="53"/>
        </w:numPr>
        <w:spacing w:line="271" w:lineRule="auto"/>
        <w:ind w:left="709" w:hanging="283"/>
        <w:jc w:val="both"/>
        <w:rPr>
          <w:rFonts w:asciiTheme="minorHAnsi" w:eastAsia="Palatino Linotype" w:hAnsiTheme="minorHAnsi" w:cstheme="minorHAnsi"/>
        </w:rPr>
      </w:pPr>
      <w:r w:rsidRPr="007C046D">
        <w:rPr>
          <w:rFonts w:asciiTheme="minorHAnsi" w:eastAsia="Palatino Linotype" w:hAnsiTheme="minorHAnsi" w:cstheme="minorHAnsi"/>
        </w:rPr>
        <w:t>nazwę produktu zgodną z dostarczonym asortymentem.</w:t>
      </w:r>
    </w:p>
    <w:p w14:paraId="327D1405" w14:textId="77777777" w:rsidR="0023754D" w:rsidRPr="00F55968" w:rsidRDefault="0023754D" w:rsidP="0023754D">
      <w:pPr>
        <w:spacing w:line="271" w:lineRule="auto"/>
        <w:jc w:val="center"/>
        <w:rPr>
          <w:rFonts w:asciiTheme="minorHAnsi" w:eastAsia="Palatino Linotype" w:hAnsiTheme="minorHAnsi" w:cstheme="minorHAnsi"/>
          <w:b/>
          <w:sz w:val="24"/>
          <w:szCs w:val="24"/>
        </w:rPr>
      </w:pPr>
      <w:r w:rsidRPr="00F55968">
        <w:rPr>
          <w:rFonts w:asciiTheme="minorHAnsi" w:eastAsia="Palatino Linotype" w:hAnsiTheme="minorHAnsi" w:cstheme="minorHAnsi"/>
          <w:b/>
          <w:sz w:val="24"/>
          <w:szCs w:val="24"/>
        </w:rPr>
        <w:t xml:space="preserve">§ </w:t>
      </w:r>
      <w:r w:rsidR="00FA18EB">
        <w:rPr>
          <w:rFonts w:asciiTheme="minorHAnsi" w:eastAsia="Palatino Linotype" w:hAnsiTheme="minorHAnsi" w:cstheme="minorHAnsi"/>
          <w:b/>
          <w:sz w:val="24"/>
          <w:szCs w:val="24"/>
        </w:rPr>
        <w:t>5</w:t>
      </w:r>
    </w:p>
    <w:p w14:paraId="0375C72E" w14:textId="77777777" w:rsidR="0023754D" w:rsidRPr="00F55968" w:rsidRDefault="0023754D" w:rsidP="0023754D">
      <w:pPr>
        <w:spacing w:line="271" w:lineRule="auto"/>
        <w:jc w:val="center"/>
        <w:rPr>
          <w:rFonts w:asciiTheme="minorHAnsi" w:eastAsia="Palatino Linotype" w:hAnsiTheme="minorHAnsi" w:cstheme="minorHAnsi"/>
          <w:b/>
          <w:sz w:val="24"/>
          <w:szCs w:val="24"/>
        </w:rPr>
      </w:pPr>
      <w:r w:rsidRPr="00F55968">
        <w:rPr>
          <w:rFonts w:asciiTheme="minorHAnsi" w:eastAsia="Palatino Linotype" w:hAnsiTheme="minorHAnsi" w:cstheme="minorHAnsi"/>
          <w:b/>
          <w:sz w:val="24"/>
          <w:szCs w:val="24"/>
        </w:rPr>
        <w:t>PRAWO OPCJI</w:t>
      </w:r>
    </w:p>
    <w:p w14:paraId="5866EE80" w14:textId="77777777" w:rsidR="0023754D" w:rsidRPr="00F61B07" w:rsidRDefault="0023754D" w:rsidP="00701D46">
      <w:pPr>
        <w:pStyle w:val="Akapitzlist"/>
        <w:widowControl w:val="0"/>
        <w:numPr>
          <w:ilvl w:val="6"/>
          <w:numId w:val="54"/>
        </w:numPr>
        <w:tabs>
          <w:tab w:val="left" w:pos="284"/>
        </w:tabs>
        <w:autoSpaceDE w:val="0"/>
        <w:spacing w:line="271" w:lineRule="auto"/>
        <w:jc w:val="both"/>
        <w:rPr>
          <w:rFonts w:asciiTheme="minorHAnsi" w:hAnsiTheme="minorHAnsi" w:cstheme="minorHAnsi"/>
        </w:rPr>
      </w:pPr>
      <w:r w:rsidRPr="00F61B07">
        <w:rPr>
          <w:rFonts w:asciiTheme="minorHAnsi" w:hAnsiTheme="minorHAnsi" w:cstheme="minorHAnsi"/>
        </w:rPr>
        <w:t>ZAMAWIAJĄCY przewiduje opcję zgodnie z zapisem art. 441 ustawy Prawo zamówień publicznych, do wysokości nie przekraczającej:</w:t>
      </w:r>
    </w:p>
    <w:p w14:paraId="7FD88694" w14:textId="77777777" w:rsidR="0023754D" w:rsidRDefault="0023754D" w:rsidP="0023754D">
      <w:pPr>
        <w:widowControl w:val="0"/>
        <w:tabs>
          <w:tab w:val="left" w:pos="284"/>
        </w:tabs>
        <w:autoSpaceDE w:val="0"/>
        <w:spacing w:line="271" w:lineRule="auto"/>
        <w:ind w:left="360"/>
        <w:jc w:val="both"/>
        <w:rPr>
          <w:rFonts w:asciiTheme="minorHAnsi" w:hAnsiTheme="minorHAnsi" w:cstheme="minorHAnsi"/>
          <w:sz w:val="24"/>
          <w:szCs w:val="24"/>
        </w:rPr>
      </w:pPr>
      <w:r w:rsidRPr="00F55968">
        <w:rPr>
          <w:rFonts w:asciiTheme="minorHAnsi" w:hAnsiTheme="minorHAnsi" w:cstheme="minorHAnsi"/>
          <w:sz w:val="24"/>
          <w:szCs w:val="24"/>
        </w:rPr>
        <w:t>Zadanie nr 1 -  5 000,00 zł brutto</w:t>
      </w:r>
      <w:r w:rsidR="009B6BFD">
        <w:rPr>
          <w:rFonts w:asciiTheme="minorHAnsi" w:hAnsiTheme="minorHAnsi" w:cstheme="minorHAnsi"/>
          <w:sz w:val="24"/>
          <w:szCs w:val="24"/>
        </w:rPr>
        <w:t>,</w:t>
      </w:r>
    </w:p>
    <w:p w14:paraId="30AFD30D" w14:textId="77777777" w:rsidR="009B6BFD" w:rsidRPr="00F55968" w:rsidRDefault="009B6BFD" w:rsidP="0023754D">
      <w:pPr>
        <w:widowControl w:val="0"/>
        <w:tabs>
          <w:tab w:val="left" w:pos="284"/>
        </w:tabs>
        <w:autoSpaceDE w:val="0"/>
        <w:spacing w:line="271" w:lineRule="auto"/>
        <w:ind w:left="360"/>
        <w:jc w:val="both"/>
        <w:rPr>
          <w:rFonts w:asciiTheme="minorHAnsi" w:hAnsiTheme="minorHAnsi" w:cstheme="minorHAnsi"/>
          <w:sz w:val="24"/>
          <w:szCs w:val="24"/>
        </w:rPr>
      </w:pPr>
      <w:r>
        <w:rPr>
          <w:rFonts w:asciiTheme="minorHAnsi" w:hAnsiTheme="minorHAnsi" w:cstheme="minorHAnsi"/>
          <w:sz w:val="24"/>
          <w:szCs w:val="24"/>
        </w:rPr>
        <w:t>Zadanie nr 2 - 323.000,00 zł brutto,</w:t>
      </w:r>
    </w:p>
    <w:p w14:paraId="64407A27" w14:textId="77777777" w:rsidR="0023754D" w:rsidRPr="00F55968" w:rsidRDefault="0023754D" w:rsidP="0023754D">
      <w:pPr>
        <w:tabs>
          <w:tab w:val="num" w:pos="284"/>
        </w:tabs>
        <w:suppressAutoHyphens w:val="0"/>
        <w:spacing w:line="271" w:lineRule="auto"/>
        <w:ind w:left="284" w:hanging="284"/>
        <w:contextualSpacing/>
        <w:jc w:val="both"/>
        <w:rPr>
          <w:rFonts w:asciiTheme="minorHAnsi" w:hAnsiTheme="minorHAnsi" w:cstheme="minorHAnsi"/>
          <w:sz w:val="24"/>
          <w:szCs w:val="24"/>
          <w:lang w:eastAsia="en-US"/>
        </w:rPr>
      </w:pPr>
      <w:r w:rsidRPr="00F55968">
        <w:rPr>
          <w:rFonts w:asciiTheme="minorHAnsi" w:hAnsiTheme="minorHAnsi" w:cstheme="minorHAnsi"/>
          <w:sz w:val="24"/>
          <w:szCs w:val="24"/>
          <w:lang w:eastAsia="en-US"/>
        </w:rPr>
        <w:tab/>
        <w:t>polegającą na zwiększeniu podstawowego zakresu dostaw.</w:t>
      </w:r>
    </w:p>
    <w:p w14:paraId="189B219B" w14:textId="77777777" w:rsidR="00BF743D" w:rsidRDefault="0023754D" w:rsidP="00701D46">
      <w:pPr>
        <w:pStyle w:val="Akapitzlist"/>
        <w:numPr>
          <w:ilvl w:val="6"/>
          <w:numId w:val="54"/>
        </w:numPr>
        <w:suppressAutoHyphens w:val="0"/>
        <w:spacing w:line="271" w:lineRule="auto"/>
        <w:ind w:left="284" w:hanging="284"/>
        <w:contextualSpacing/>
        <w:jc w:val="both"/>
        <w:rPr>
          <w:rFonts w:asciiTheme="minorHAnsi" w:eastAsia="Palatino Linotype" w:hAnsiTheme="minorHAnsi" w:cstheme="minorHAnsi"/>
        </w:rPr>
      </w:pPr>
      <w:r w:rsidRPr="00F61B07">
        <w:rPr>
          <w:rFonts w:asciiTheme="minorHAnsi" w:eastAsia="Palatino Linotype" w:hAnsiTheme="minorHAnsi" w:cstheme="minorHAnsi"/>
        </w:rPr>
        <w:t>Wykonawca zobowiązany jest zrealizować przedmiot zamówienia opcjonalnego w</w:t>
      </w:r>
      <w:r w:rsidR="009B6BFD">
        <w:rPr>
          <w:rFonts w:asciiTheme="minorHAnsi" w:eastAsia="Palatino Linotype" w:hAnsiTheme="minorHAnsi" w:cstheme="minorHAnsi"/>
        </w:rPr>
        <w:t> </w:t>
      </w:r>
      <w:r w:rsidRPr="00F61B07">
        <w:rPr>
          <w:rFonts w:asciiTheme="minorHAnsi" w:eastAsia="Palatino Linotype" w:hAnsiTheme="minorHAnsi" w:cstheme="minorHAnsi"/>
        </w:rPr>
        <w:t>terminie</w:t>
      </w:r>
      <w:r w:rsidR="00BF743D">
        <w:rPr>
          <w:rFonts w:asciiTheme="minorHAnsi" w:eastAsia="Palatino Linotype" w:hAnsiTheme="minorHAnsi" w:cstheme="minorHAnsi"/>
        </w:rPr>
        <w:t>:</w:t>
      </w:r>
    </w:p>
    <w:p w14:paraId="1264FF51" w14:textId="77777777" w:rsidR="0023754D" w:rsidRDefault="00BF743D" w:rsidP="00BF743D">
      <w:pPr>
        <w:pStyle w:val="Akapitzlist"/>
        <w:suppressAutoHyphens w:val="0"/>
        <w:spacing w:line="271" w:lineRule="auto"/>
        <w:ind w:left="284"/>
        <w:contextualSpacing/>
        <w:jc w:val="both"/>
        <w:rPr>
          <w:rFonts w:asciiTheme="minorHAnsi" w:eastAsia="Palatino Linotype" w:hAnsiTheme="minorHAnsi" w:cstheme="minorHAnsi"/>
        </w:rPr>
      </w:pPr>
      <w:r>
        <w:rPr>
          <w:rFonts w:asciiTheme="minorHAnsi" w:eastAsia="Palatino Linotype" w:hAnsiTheme="minorHAnsi" w:cstheme="minorHAnsi"/>
        </w:rPr>
        <w:t xml:space="preserve">Dla zadania nr 1: </w:t>
      </w:r>
      <w:r w:rsidR="0023754D" w:rsidRPr="00F61B07">
        <w:rPr>
          <w:rFonts w:asciiTheme="minorHAnsi" w:eastAsia="Palatino Linotype" w:hAnsiTheme="minorHAnsi" w:cstheme="minorHAnsi"/>
        </w:rPr>
        <w:t>do 30 dni kalendarzowych od dnia złożenia zamówienia przez Zamawiającego (zamówienie może być złożone do 31.10.2022 r)</w:t>
      </w:r>
      <w:r w:rsidR="0023754D">
        <w:rPr>
          <w:rFonts w:asciiTheme="minorHAnsi" w:eastAsia="Palatino Linotype" w:hAnsiTheme="minorHAnsi" w:cstheme="minorHAnsi"/>
        </w:rPr>
        <w:t>.</w:t>
      </w:r>
    </w:p>
    <w:p w14:paraId="47A38F42" w14:textId="77777777" w:rsidR="00BF743D" w:rsidRPr="00BF743D" w:rsidRDefault="00BF743D" w:rsidP="00BF743D">
      <w:pPr>
        <w:pStyle w:val="Akapitzlist"/>
        <w:suppressAutoHyphens w:val="0"/>
        <w:spacing w:line="271" w:lineRule="auto"/>
        <w:ind w:left="284"/>
        <w:contextualSpacing/>
        <w:jc w:val="both"/>
        <w:rPr>
          <w:rFonts w:asciiTheme="minorHAnsi" w:eastAsia="Palatino Linotype" w:hAnsiTheme="minorHAnsi" w:cstheme="minorHAnsi"/>
        </w:rPr>
      </w:pPr>
      <w:r>
        <w:rPr>
          <w:rFonts w:asciiTheme="minorHAnsi" w:eastAsia="Palatino Linotype" w:hAnsiTheme="minorHAnsi" w:cstheme="minorHAnsi"/>
        </w:rPr>
        <w:t xml:space="preserve">Dla zadania nr 2: </w:t>
      </w:r>
      <w:r w:rsidRPr="00F61B07">
        <w:rPr>
          <w:rFonts w:asciiTheme="minorHAnsi" w:eastAsia="Palatino Linotype" w:hAnsiTheme="minorHAnsi" w:cstheme="minorHAnsi"/>
        </w:rPr>
        <w:t xml:space="preserve">do </w:t>
      </w:r>
      <w:r>
        <w:rPr>
          <w:rFonts w:asciiTheme="minorHAnsi" w:eastAsia="Palatino Linotype" w:hAnsiTheme="minorHAnsi" w:cstheme="minorHAnsi"/>
        </w:rPr>
        <w:t>14</w:t>
      </w:r>
      <w:r w:rsidRPr="00F61B07">
        <w:rPr>
          <w:rFonts w:asciiTheme="minorHAnsi" w:eastAsia="Palatino Linotype" w:hAnsiTheme="minorHAnsi" w:cstheme="minorHAnsi"/>
        </w:rPr>
        <w:t xml:space="preserve"> dni kalendarzowych od dnia złożenia zamówienia przez Zamawiającego (zamówienie może być złożone do </w:t>
      </w:r>
      <w:r>
        <w:rPr>
          <w:rFonts w:asciiTheme="minorHAnsi" w:eastAsia="Palatino Linotype" w:hAnsiTheme="minorHAnsi" w:cstheme="minorHAnsi"/>
        </w:rPr>
        <w:t>16</w:t>
      </w:r>
      <w:r w:rsidRPr="00F61B07">
        <w:rPr>
          <w:rFonts w:asciiTheme="minorHAnsi" w:eastAsia="Palatino Linotype" w:hAnsiTheme="minorHAnsi" w:cstheme="minorHAnsi"/>
        </w:rPr>
        <w:t>.1</w:t>
      </w:r>
      <w:r>
        <w:rPr>
          <w:rFonts w:asciiTheme="minorHAnsi" w:eastAsia="Palatino Linotype" w:hAnsiTheme="minorHAnsi" w:cstheme="minorHAnsi"/>
        </w:rPr>
        <w:t>1</w:t>
      </w:r>
      <w:r w:rsidRPr="00F61B07">
        <w:rPr>
          <w:rFonts w:asciiTheme="minorHAnsi" w:eastAsia="Palatino Linotype" w:hAnsiTheme="minorHAnsi" w:cstheme="minorHAnsi"/>
        </w:rPr>
        <w:t>.2022 r)</w:t>
      </w:r>
      <w:r>
        <w:rPr>
          <w:rFonts w:asciiTheme="minorHAnsi" w:eastAsia="Palatino Linotype" w:hAnsiTheme="minorHAnsi" w:cstheme="minorHAnsi"/>
        </w:rPr>
        <w:t>.</w:t>
      </w:r>
    </w:p>
    <w:p w14:paraId="68BB9FBB" w14:textId="77777777" w:rsidR="0023754D" w:rsidRPr="00F61B07" w:rsidRDefault="0023754D" w:rsidP="00701D46">
      <w:pPr>
        <w:pStyle w:val="Akapitzlist"/>
        <w:numPr>
          <w:ilvl w:val="6"/>
          <w:numId w:val="54"/>
        </w:numPr>
        <w:suppressAutoHyphens w:val="0"/>
        <w:spacing w:line="271" w:lineRule="auto"/>
        <w:ind w:left="284" w:hanging="284"/>
        <w:contextualSpacing/>
        <w:jc w:val="both"/>
        <w:rPr>
          <w:rFonts w:asciiTheme="minorHAnsi" w:eastAsia="Palatino Linotype" w:hAnsiTheme="minorHAnsi" w:cstheme="minorHAnsi"/>
        </w:rPr>
      </w:pPr>
      <w:r w:rsidRPr="00F61B07">
        <w:rPr>
          <w:rFonts w:asciiTheme="minorHAnsi" w:eastAsia="Palatino Linotype" w:hAnsiTheme="minorHAnsi" w:cstheme="minorHAnsi"/>
        </w:rPr>
        <w:t>Wykorzystanie prawa opcji uzależnione jest od rzeczywistych potrzeb Zamawiającego. Realizowanie opcjonalnej części będzie wykonywane na podstawie oświadczenia woli Zamawiającego, a Wykonawca będzie zobligowany podjąć się jej realizacji w ramach przedmiotowej umowy. Realizowanie opcji będzie odbywało się w oparciu o ceny jednostkowe zaproponowane przez Wykonawcę w formularzu cenowym (dla zamówienia podstawowego).</w:t>
      </w:r>
    </w:p>
    <w:p w14:paraId="00EBB117" w14:textId="77777777" w:rsidR="0023754D" w:rsidRDefault="0023754D" w:rsidP="0023754D">
      <w:pPr>
        <w:spacing w:line="271" w:lineRule="auto"/>
        <w:ind w:left="284"/>
        <w:jc w:val="both"/>
        <w:rPr>
          <w:rFonts w:asciiTheme="minorHAnsi" w:eastAsia="Palatino Linotype" w:hAnsiTheme="minorHAnsi" w:cstheme="minorHAnsi"/>
          <w:sz w:val="24"/>
          <w:szCs w:val="24"/>
        </w:rPr>
      </w:pPr>
      <w:r w:rsidRPr="00F55968">
        <w:rPr>
          <w:rFonts w:asciiTheme="minorHAnsi" w:eastAsia="Palatino Linotype" w:hAnsiTheme="minorHAnsi" w:cstheme="minorHAnsi"/>
          <w:sz w:val="24"/>
          <w:szCs w:val="24"/>
        </w:rPr>
        <w:t>Zamówienie w ramach opcji będzie realizowane na tych samych warunkach co zamówienie podstawowe</w:t>
      </w:r>
      <w:r w:rsidR="009B6BFD">
        <w:rPr>
          <w:rFonts w:asciiTheme="minorHAnsi" w:eastAsia="Palatino Linotype" w:hAnsiTheme="minorHAnsi" w:cstheme="minorHAnsi"/>
          <w:sz w:val="24"/>
          <w:szCs w:val="24"/>
        </w:rPr>
        <w:t>, z zastrzeżeniem ust. 2</w:t>
      </w:r>
      <w:r w:rsidRPr="00F55968">
        <w:rPr>
          <w:rFonts w:asciiTheme="minorHAnsi" w:eastAsia="Palatino Linotype" w:hAnsiTheme="minorHAnsi" w:cstheme="minorHAnsi"/>
          <w:sz w:val="24"/>
          <w:szCs w:val="24"/>
        </w:rPr>
        <w:t>. Wykonawcy będzie przysługiwało odrębne wynagrodzenie za dostawy w ramach prawa opcji.</w:t>
      </w:r>
    </w:p>
    <w:p w14:paraId="6CF55EE6" w14:textId="77777777" w:rsidR="0023754D" w:rsidRDefault="0023754D" w:rsidP="00701D46">
      <w:pPr>
        <w:pStyle w:val="Akapitzlist"/>
        <w:numPr>
          <w:ilvl w:val="6"/>
          <w:numId w:val="54"/>
        </w:numPr>
        <w:spacing w:line="271" w:lineRule="auto"/>
        <w:ind w:left="284" w:hanging="284"/>
        <w:jc w:val="both"/>
        <w:rPr>
          <w:rFonts w:asciiTheme="minorHAnsi" w:eastAsia="Palatino Linotype" w:hAnsiTheme="minorHAnsi" w:cstheme="minorHAnsi"/>
        </w:rPr>
      </w:pPr>
      <w:r w:rsidRPr="00F61B07">
        <w:rPr>
          <w:rFonts w:asciiTheme="minorHAnsi" w:eastAsia="Palatino Linotype" w:hAnsiTheme="minorHAnsi" w:cstheme="minorHAnsi"/>
        </w:rPr>
        <w:t>Zamawiający zastrzega, iż część zamówienia określona jako „prawo opcji” jest uprawnieniem, a nie zobowiązaniem Zamawiającego. Realizacja opcji może, ale nie musi nastąpić, w zależności od zapotrzebowania Zamawiającego i na skutek jego dyspozycji w</w:t>
      </w:r>
      <w:r w:rsidR="009B6BFD">
        <w:rPr>
          <w:rFonts w:asciiTheme="minorHAnsi" w:eastAsia="Palatino Linotype" w:hAnsiTheme="minorHAnsi" w:cstheme="minorHAnsi"/>
        </w:rPr>
        <w:t> </w:t>
      </w:r>
      <w:r w:rsidRPr="00F61B07">
        <w:rPr>
          <w:rFonts w:asciiTheme="minorHAnsi" w:eastAsia="Palatino Linotype" w:hAnsiTheme="minorHAnsi" w:cstheme="minorHAnsi"/>
        </w:rPr>
        <w:t>tym zakresie. Brak realizacji zamówienia w tym zakresie nie będzie rodzić żadnych roszczeń ze strony Wykonawcy w stosunku do Zamawiającego</w:t>
      </w:r>
      <w:r>
        <w:rPr>
          <w:rFonts w:asciiTheme="minorHAnsi" w:eastAsia="Palatino Linotype" w:hAnsiTheme="minorHAnsi" w:cstheme="minorHAnsi"/>
        </w:rPr>
        <w:t>.</w:t>
      </w:r>
    </w:p>
    <w:p w14:paraId="1C468975" w14:textId="77777777" w:rsidR="0023754D" w:rsidRPr="009B6BFD" w:rsidRDefault="0023754D" w:rsidP="00701D46">
      <w:pPr>
        <w:pStyle w:val="Akapitzlist"/>
        <w:numPr>
          <w:ilvl w:val="6"/>
          <w:numId w:val="54"/>
        </w:numPr>
        <w:spacing w:line="271" w:lineRule="auto"/>
        <w:ind w:left="709" w:hanging="284"/>
        <w:jc w:val="both"/>
        <w:rPr>
          <w:rFonts w:asciiTheme="minorHAnsi" w:eastAsia="Palatino Linotype" w:hAnsiTheme="minorHAnsi" w:cstheme="minorHAnsi"/>
        </w:rPr>
      </w:pPr>
      <w:r w:rsidRPr="009B6BFD">
        <w:rPr>
          <w:rFonts w:asciiTheme="minorHAnsi" w:hAnsiTheme="minorHAnsi" w:cstheme="minorHAnsi"/>
        </w:rPr>
        <w:lastRenderedPageBreak/>
        <w:t xml:space="preserve">Zamawiający zawiadomi pisemnie Wykonawcę o uruchomieniu prawa opcji. </w:t>
      </w:r>
    </w:p>
    <w:p w14:paraId="5913FBBC" w14:textId="77777777" w:rsidR="00F55968" w:rsidRPr="00F55968" w:rsidRDefault="00F55968" w:rsidP="00C04901">
      <w:pPr>
        <w:spacing w:line="271" w:lineRule="auto"/>
        <w:jc w:val="center"/>
        <w:rPr>
          <w:rFonts w:asciiTheme="minorHAnsi" w:eastAsia="Palatino Linotype" w:hAnsiTheme="minorHAnsi" w:cstheme="minorHAnsi"/>
          <w:b/>
          <w:sz w:val="24"/>
          <w:szCs w:val="24"/>
        </w:rPr>
      </w:pPr>
      <w:r w:rsidRPr="00F55968">
        <w:rPr>
          <w:rFonts w:asciiTheme="minorHAnsi" w:eastAsia="Palatino Linotype" w:hAnsiTheme="minorHAnsi" w:cstheme="minorHAnsi"/>
          <w:b/>
          <w:sz w:val="24"/>
          <w:szCs w:val="24"/>
        </w:rPr>
        <w:t xml:space="preserve">§ </w:t>
      </w:r>
      <w:r w:rsidR="00FA18EB">
        <w:rPr>
          <w:rFonts w:asciiTheme="minorHAnsi" w:eastAsia="Palatino Linotype" w:hAnsiTheme="minorHAnsi" w:cstheme="minorHAnsi"/>
          <w:b/>
          <w:sz w:val="24"/>
          <w:szCs w:val="24"/>
        </w:rPr>
        <w:t>6</w:t>
      </w:r>
    </w:p>
    <w:p w14:paraId="6EAD37E8" w14:textId="77777777" w:rsidR="00F55968" w:rsidRPr="00F55968" w:rsidRDefault="00F55968" w:rsidP="00C04901">
      <w:pPr>
        <w:spacing w:line="271" w:lineRule="auto"/>
        <w:jc w:val="center"/>
        <w:rPr>
          <w:rFonts w:asciiTheme="minorHAnsi" w:eastAsia="Palatino Linotype" w:hAnsiTheme="minorHAnsi" w:cstheme="minorHAnsi"/>
          <w:b/>
          <w:sz w:val="24"/>
          <w:szCs w:val="24"/>
        </w:rPr>
      </w:pPr>
      <w:r w:rsidRPr="00F55968">
        <w:rPr>
          <w:rFonts w:asciiTheme="minorHAnsi" w:eastAsia="Palatino Linotype" w:hAnsiTheme="minorHAnsi" w:cstheme="minorHAnsi"/>
          <w:b/>
          <w:sz w:val="24"/>
          <w:szCs w:val="24"/>
        </w:rPr>
        <w:t>WARUNKI GWARANCJI</w:t>
      </w:r>
    </w:p>
    <w:p w14:paraId="1E979425" w14:textId="2D0EA729" w:rsidR="004F366E" w:rsidRDefault="009B6BFD" w:rsidP="004F366E">
      <w:pPr>
        <w:pStyle w:val="Akapitzlist"/>
        <w:numPr>
          <w:ilvl w:val="3"/>
          <w:numId w:val="50"/>
        </w:numPr>
        <w:spacing w:line="271" w:lineRule="auto"/>
        <w:ind w:left="284" w:hanging="284"/>
        <w:jc w:val="both"/>
        <w:rPr>
          <w:rFonts w:asciiTheme="minorHAnsi" w:hAnsiTheme="minorHAnsi" w:cstheme="minorHAnsi"/>
          <w:bCs/>
        </w:rPr>
      </w:pPr>
      <w:r w:rsidRPr="009B6BFD">
        <w:rPr>
          <w:rFonts w:asciiTheme="minorHAnsi" w:hAnsiTheme="minorHAnsi" w:cstheme="minorHAnsi"/>
        </w:rPr>
        <w:t>Wykonawca zapewnia minimum 24 miesięczną gwarancję na materiały eksploatacyjne  oryginalne licząc od daty ich protokólarnego przyjęcia przez Zamawiającego, a</w:t>
      </w:r>
      <w:r w:rsidR="00BC2F09">
        <w:rPr>
          <w:rFonts w:asciiTheme="minorHAnsi" w:hAnsiTheme="minorHAnsi" w:cstheme="minorHAnsi"/>
        </w:rPr>
        <w:t> </w:t>
      </w:r>
      <w:r w:rsidRPr="009B6BFD">
        <w:rPr>
          <w:rFonts w:asciiTheme="minorHAnsi" w:hAnsiTheme="minorHAnsi" w:cstheme="minorHAnsi"/>
        </w:rPr>
        <w:t>w</w:t>
      </w:r>
      <w:r w:rsidR="00BC2F09">
        <w:rPr>
          <w:rFonts w:asciiTheme="minorHAnsi" w:hAnsiTheme="minorHAnsi" w:cstheme="minorHAnsi"/>
        </w:rPr>
        <w:t> </w:t>
      </w:r>
      <w:r w:rsidRPr="009B6BFD">
        <w:rPr>
          <w:rFonts w:asciiTheme="minorHAnsi" w:hAnsiTheme="minorHAnsi" w:cstheme="minorHAnsi"/>
        </w:rPr>
        <w:t>przypadku zaoferowania produktów równoważnych lub kompatybilnych z</w:t>
      </w:r>
      <w:r w:rsidR="004F366E">
        <w:rPr>
          <w:rFonts w:asciiTheme="minorHAnsi" w:hAnsiTheme="minorHAnsi" w:cstheme="minorHAnsi"/>
        </w:rPr>
        <w:t> </w:t>
      </w:r>
      <w:r w:rsidRPr="009B6BFD">
        <w:rPr>
          <w:rFonts w:asciiTheme="minorHAnsi" w:hAnsiTheme="minorHAnsi" w:cstheme="minorHAnsi"/>
        </w:rPr>
        <w:t>oryginałem Wykonawca zapewnia gwarancję do momentu wyczerpania środka barwiącego.</w:t>
      </w:r>
      <w:r w:rsidRPr="009B6BFD">
        <w:rPr>
          <w:rFonts w:asciiTheme="minorHAnsi" w:hAnsiTheme="minorHAnsi" w:cstheme="minorHAnsi"/>
          <w:bCs/>
        </w:rPr>
        <w:t xml:space="preserve"> Gwarancja obejmuje również wyroby nabyte u kooperantów.</w:t>
      </w:r>
    </w:p>
    <w:p w14:paraId="295526B2" w14:textId="77777777" w:rsidR="006C6AC7" w:rsidRPr="006C6AC7" w:rsidRDefault="004F366E" w:rsidP="006C6AC7">
      <w:pPr>
        <w:pStyle w:val="Akapitzlist"/>
        <w:numPr>
          <w:ilvl w:val="3"/>
          <w:numId w:val="50"/>
        </w:numPr>
        <w:spacing w:line="271" w:lineRule="auto"/>
        <w:ind w:left="284" w:hanging="284"/>
        <w:jc w:val="both"/>
        <w:rPr>
          <w:rFonts w:asciiTheme="minorHAnsi" w:hAnsiTheme="minorHAnsi" w:cstheme="minorHAnsi"/>
          <w:bCs/>
        </w:rPr>
      </w:pPr>
      <w:r w:rsidRPr="004F366E">
        <w:rPr>
          <w:rFonts w:asciiTheme="minorHAnsi" w:hAnsiTheme="minorHAnsi" w:cstheme="minorHAnsi"/>
          <w:lang w:eastAsia="pl-PL"/>
        </w:rPr>
        <w:t>Wykonawca zobowiązany jest wydać Zamawiającemu dokumenty gwarancyjne dostarczonych towarów, jeśli takich udzielił producent.</w:t>
      </w:r>
    </w:p>
    <w:p w14:paraId="765DE4CC" w14:textId="09041594" w:rsidR="004F366E" w:rsidRPr="006C6AC7" w:rsidRDefault="004F366E" w:rsidP="006C6AC7">
      <w:pPr>
        <w:pStyle w:val="Akapitzlist"/>
        <w:numPr>
          <w:ilvl w:val="3"/>
          <w:numId w:val="50"/>
        </w:numPr>
        <w:spacing w:line="271" w:lineRule="auto"/>
        <w:ind w:left="284" w:hanging="284"/>
        <w:jc w:val="both"/>
        <w:rPr>
          <w:rFonts w:asciiTheme="minorHAnsi" w:hAnsiTheme="minorHAnsi" w:cstheme="minorHAnsi"/>
          <w:bCs/>
        </w:rPr>
      </w:pPr>
      <w:r w:rsidRPr="006C6AC7">
        <w:rPr>
          <w:rFonts w:asciiTheme="minorHAnsi" w:hAnsiTheme="minorHAnsi" w:cstheme="minorHAnsi"/>
          <w:lang w:eastAsia="pl-PL"/>
        </w:rPr>
        <w:t>J</w:t>
      </w:r>
      <w:r w:rsidR="001C1C23" w:rsidRPr="006C6AC7">
        <w:rPr>
          <w:rFonts w:asciiTheme="minorHAnsi" w:hAnsiTheme="minorHAnsi" w:cstheme="minorHAnsi"/>
          <w:lang w:eastAsia="pl-PL"/>
        </w:rPr>
        <w:t>eżeli w trakcie trwania gwarancji</w:t>
      </w:r>
      <w:r w:rsidR="00C453AB" w:rsidRPr="006C6AC7">
        <w:rPr>
          <w:rFonts w:asciiTheme="minorHAnsi" w:hAnsiTheme="minorHAnsi" w:cstheme="minorHAnsi"/>
          <w:lang w:eastAsia="pl-PL"/>
        </w:rPr>
        <w:t xml:space="preserve"> Z</w:t>
      </w:r>
      <w:r w:rsidR="001C1C23" w:rsidRPr="006C6AC7">
        <w:rPr>
          <w:rFonts w:asciiTheme="minorHAnsi" w:hAnsiTheme="minorHAnsi" w:cstheme="minorHAnsi"/>
          <w:lang w:eastAsia="pl-PL"/>
        </w:rPr>
        <w:t xml:space="preserve">amawiający stwierdzi, iż wydajność lub niezawodność dostarczonych produktów niekorzystnie odbiega </w:t>
      </w:r>
      <w:r w:rsidR="00B2200C" w:rsidRPr="004F366E">
        <w:rPr>
          <w:rFonts w:asciiTheme="minorHAnsi" w:hAnsiTheme="minorHAnsi" w:cstheme="minorHAnsi"/>
          <w:bCs/>
          <w:color w:val="000000"/>
        </w:rPr>
        <w:t>od wymagań producenta danego urządzenia</w:t>
      </w:r>
      <w:r w:rsidR="00B2200C" w:rsidRPr="006C6AC7">
        <w:rPr>
          <w:rFonts w:asciiTheme="minorHAnsi" w:hAnsiTheme="minorHAnsi" w:cstheme="minorHAnsi"/>
          <w:lang w:eastAsia="pl-PL"/>
        </w:rPr>
        <w:t xml:space="preserve"> </w:t>
      </w:r>
      <w:r w:rsidR="001C1C23" w:rsidRPr="006C6AC7">
        <w:rPr>
          <w:rFonts w:asciiTheme="minorHAnsi" w:hAnsiTheme="minorHAnsi" w:cstheme="minorHAnsi"/>
          <w:lang w:eastAsia="pl-PL"/>
        </w:rPr>
        <w:t xml:space="preserve">do którego materiał jest przeznaczony lub jeżeli produkt nie sygnalizuje we właściwy sposób zużycia tuszu lub tonera lub też jest nie kompatybilny z urządzeniem, do którego był zamówiony, Wykonawca </w:t>
      </w:r>
      <w:r w:rsidR="002740F5" w:rsidRPr="006C6AC7">
        <w:rPr>
          <w:rFonts w:asciiTheme="minorHAnsi" w:hAnsiTheme="minorHAnsi" w:cstheme="minorHAnsi"/>
          <w:lang w:eastAsia="pl-PL"/>
        </w:rPr>
        <w:t>n</w:t>
      </w:r>
      <w:r w:rsidR="001C1C23" w:rsidRPr="006C6AC7">
        <w:rPr>
          <w:rFonts w:asciiTheme="minorHAnsi" w:hAnsiTheme="minorHAnsi" w:cstheme="minorHAnsi"/>
          <w:lang w:eastAsia="pl-PL"/>
        </w:rPr>
        <w:t>a żądanie zamawiającego wymieni materiał, którego żądanie dotyczy na materiał wolny od wad, spełniający wymagania zamawiającego (np. pochodzący od producenta sprzętu, do którego jest przeznaczony) bez zmiany ceny w terminie 5 dni licząc o daty otrzymania ,,Protokołu reklamacji”.</w:t>
      </w:r>
    </w:p>
    <w:p w14:paraId="58C6B9DA" w14:textId="77777777" w:rsidR="004F366E" w:rsidRPr="004F366E" w:rsidRDefault="0000523D" w:rsidP="004F366E">
      <w:pPr>
        <w:pStyle w:val="Akapitzlist"/>
        <w:numPr>
          <w:ilvl w:val="3"/>
          <w:numId w:val="50"/>
        </w:numPr>
        <w:spacing w:line="271" w:lineRule="auto"/>
        <w:ind w:left="284" w:hanging="284"/>
        <w:jc w:val="both"/>
        <w:rPr>
          <w:rFonts w:asciiTheme="minorHAnsi" w:hAnsiTheme="minorHAnsi" w:cstheme="minorHAnsi"/>
          <w:bCs/>
        </w:rPr>
      </w:pPr>
      <w:r w:rsidRPr="004F366E">
        <w:rPr>
          <w:rFonts w:asciiTheme="minorHAnsi" w:hAnsiTheme="minorHAnsi" w:cstheme="minorHAnsi"/>
          <w:lang w:eastAsia="pl-PL"/>
        </w:rPr>
        <w:t>W przypadku wymiany materiałów eksploatacyjnych na nowe, wolne</w:t>
      </w:r>
      <w:r w:rsidR="004F366E" w:rsidRPr="004F366E">
        <w:rPr>
          <w:rFonts w:asciiTheme="minorHAnsi" w:hAnsiTheme="minorHAnsi" w:cstheme="minorHAnsi"/>
          <w:lang w:eastAsia="pl-PL"/>
        </w:rPr>
        <w:t>go</w:t>
      </w:r>
      <w:r w:rsidRPr="004F366E">
        <w:rPr>
          <w:rFonts w:asciiTheme="minorHAnsi" w:hAnsiTheme="minorHAnsi" w:cstheme="minorHAnsi"/>
          <w:lang w:eastAsia="pl-PL"/>
        </w:rPr>
        <w:t xml:space="preserve"> od wad, okres gwarancji biegnie na nowo, od daty ich odbioru przez przedstawiciela Zamawiającego.</w:t>
      </w:r>
    </w:p>
    <w:p w14:paraId="34713B1C" w14:textId="245E82A5" w:rsidR="00F55968" w:rsidRPr="004F366E" w:rsidRDefault="00C806D2" w:rsidP="004F366E">
      <w:pPr>
        <w:pStyle w:val="Akapitzlist"/>
        <w:numPr>
          <w:ilvl w:val="3"/>
          <w:numId w:val="50"/>
        </w:numPr>
        <w:spacing w:line="271" w:lineRule="auto"/>
        <w:ind w:left="284" w:hanging="284"/>
        <w:jc w:val="both"/>
        <w:rPr>
          <w:rFonts w:asciiTheme="minorHAnsi" w:hAnsiTheme="minorHAnsi" w:cstheme="minorHAnsi"/>
          <w:bCs/>
        </w:rPr>
      </w:pPr>
      <w:r w:rsidRPr="004F366E">
        <w:rPr>
          <w:rFonts w:asciiTheme="minorHAnsi" w:hAnsiTheme="minorHAnsi" w:cstheme="minorHAnsi"/>
        </w:rPr>
        <w:t>Wykonawca na własny koszt i odpowiedzialność dokona odbioru wadliwego towaru wraz z „Protokołem reklamacji”, za pokwitowaniem. Koszt dostawy towaru nowego, wolnego od wad poniesie Wykonawca.</w:t>
      </w:r>
    </w:p>
    <w:p w14:paraId="76F57FA7" w14:textId="77777777" w:rsidR="00F55968" w:rsidRPr="00F55968" w:rsidRDefault="00F55968" w:rsidP="00C04901">
      <w:pPr>
        <w:spacing w:line="271" w:lineRule="auto"/>
        <w:ind w:left="284" w:hanging="284"/>
        <w:jc w:val="center"/>
        <w:rPr>
          <w:rFonts w:asciiTheme="minorHAnsi" w:eastAsia="Palatino Linotype" w:hAnsiTheme="minorHAnsi" w:cstheme="minorHAnsi"/>
          <w:b/>
          <w:sz w:val="24"/>
          <w:szCs w:val="24"/>
        </w:rPr>
      </w:pPr>
      <w:r w:rsidRPr="00F55968">
        <w:rPr>
          <w:rFonts w:asciiTheme="minorHAnsi" w:eastAsia="Palatino Linotype" w:hAnsiTheme="minorHAnsi" w:cstheme="minorHAnsi"/>
          <w:b/>
          <w:sz w:val="24"/>
          <w:szCs w:val="24"/>
        </w:rPr>
        <w:t>§ 7</w:t>
      </w:r>
    </w:p>
    <w:p w14:paraId="432F2BBE" w14:textId="77777777" w:rsidR="00F55968" w:rsidRPr="00F55968" w:rsidRDefault="00F55968" w:rsidP="00C04901">
      <w:pPr>
        <w:spacing w:line="271" w:lineRule="auto"/>
        <w:jc w:val="center"/>
        <w:rPr>
          <w:rFonts w:asciiTheme="minorHAnsi" w:eastAsia="Palatino Linotype" w:hAnsiTheme="minorHAnsi" w:cstheme="minorHAnsi"/>
          <w:b/>
          <w:sz w:val="24"/>
          <w:szCs w:val="24"/>
        </w:rPr>
      </w:pPr>
      <w:r w:rsidRPr="00F55968">
        <w:rPr>
          <w:rFonts w:asciiTheme="minorHAnsi" w:eastAsia="Palatino Linotype" w:hAnsiTheme="minorHAnsi" w:cstheme="minorHAnsi"/>
          <w:b/>
          <w:sz w:val="24"/>
          <w:szCs w:val="24"/>
        </w:rPr>
        <w:t>KARY UMOWNE</w:t>
      </w:r>
    </w:p>
    <w:p w14:paraId="03ADFE74" w14:textId="77777777" w:rsidR="00F55968" w:rsidRPr="007C046D" w:rsidRDefault="00F55968" w:rsidP="00C04901">
      <w:pPr>
        <w:pStyle w:val="Akapitzlist"/>
        <w:widowControl w:val="0"/>
        <w:numPr>
          <w:ilvl w:val="3"/>
          <w:numId w:val="28"/>
        </w:numPr>
        <w:spacing w:line="271" w:lineRule="auto"/>
        <w:ind w:left="2835" w:hanging="2880"/>
        <w:jc w:val="both"/>
        <w:rPr>
          <w:rFonts w:asciiTheme="minorHAnsi" w:hAnsiTheme="minorHAnsi" w:cstheme="minorHAnsi"/>
        </w:rPr>
      </w:pPr>
      <w:r w:rsidRPr="007C046D">
        <w:rPr>
          <w:rFonts w:asciiTheme="minorHAnsi" w:hAnsiTheme="minorHAnsi" w:cstheme="minorHAnsi"/>
        </w:rPr>
        <w:t xml:space="preserve"> Wykonawca zapłaci Zamawiającemu karę umowną:</w:t>
      </w:r>
    </w:p>
    <w:p w14:paraId="5C1D9474" w14:textId="77777777" w:rsidR="007371BB" w:rsidRDefault="00F55968" w:rsidP="007371BB">
      <w:pPr>
        <w:pStyle w:val="Akapitzlist"/>
        <w:numPr>
          <w:ilvl w:val="7"/>
          <w:numId w:val="28"/>
        </w:numPr>
        <w:shd w:val="clear" w:color="auto" w:fill="FFFFFF"/>
        <w:spacing w:line="271" w:lineRule="auto"/>
        <w:ind w:left="567" w:hanging="283"/>
        <w:jc w:val="both"/>
        <w:rPr>
          <w:rFonts w:asciiTheme="minorHAnsi" w:hAnsiTheme="minorHAnsi" w:cstheme="minorHAnsi"/>
        </w:rPr>
      </w:pPr>
      <w:r w:rsidRPr="007371BB">
        <w:rPr>
          <w:rFonts w:asciiTheme="minorHAnsi" w:hAnsiTheme="minorHAnsi" w:cstheme="minorHAnsi"/>
          <w:b/>
          <w:bCs/>
        </w:rPr>
        <w:t>za zwłokę</w:t>
      </w:r>
      <w:r w:rsidRPr="007371BB">
        <w:rPr>
          <w:rFonts w:asciiTheme="minorHAnsi" w:hAnsiTheme="minorHAnsi" w:cstheme="minorHAnsi"/>
        </w:rPr>
        <w:t xml:space="preserve"> w wykonaniu obowiązku wydania Zamawiającemu przedmiotu Umowy w stosunku do terminu, o którym mowa w § 2 ust. 1 Umowy – w wysokości 0,2% wynagrodzenia brutto określonego w § </w:t>
      </w:r>
      <w:r w:rsidR="00BC2F09" w:rsidRPr="007371BB">
        <w:rPr>
          <w:rFonts w:asciiTheme="minorHAnsi" w:hAnsiTheme="minorHAnsi" w:cstheme="minorHAnsi"/>
        </w:rPr>
        <w:t>4</w:t>
      </w:r>
      <w:r w:rsidRPr="007371BB">
        <w:rPr>
          <w:rFonts w:asciiTheme="minorHAnsi" w:hAnsiTheme="minorHAnsi" w:cstheme="minorHAnsi"/>
        </w:rPr>
        <w:t xml:space="preserve"> ust. 1 Umowy za każdy dzień </w:t>
      </w:r>
      <w:r w:rsidRPr="007371BB">
        <w:rPr>
          <w:rFonts w:asciiTheme="minorHAnsi" w:hAnsiTheme="minorHAnsi" w:cstheme="minorHAnsi"/>
          <w:b/>
          <w:bCs/>
        </w:rPr>
        <w:t>zwłoki,</w:t>
      </w:r>
      <w:r w:rsidRPr="007371BB">
        <w:rPr>
          <w:rFonts w:asciiTheme="minorHAnsi" w:hAnsiTheme="minorHAnsi" w:cstheme="minorHAnsi"/>
        </w:rPr>
        <w:t xml:space="preserve"> z</w:t>
      </w:r>
      <w:r w:rsidR="00BC2F09" w:rsidRPr="007371BB">
        <w:rPr>
          <w:rFonts w:asciiTheme="minorHAnsi" w:hAnsiTheme="minorHAnsi" w:cstheme="minorHAnsi"/>
        </w:rPr>
        <w:t> </w:t>
      </w:r>
      <w:r w:rsidRPr="007371BB">
        <w:rPr>
          <w:rFonts w:asciiTheme="minorHAnsi" w:hAnsiTheme="minorHAnsi" w:cstheme="minorHAnsi"/>
        </w:rPr>
        <w:t>zastrzeżeniem ust. 3,</w:t>
      </w:r>
    </w:p>
    <w:p w14:paraId="779C7224" w14:textId="77777777" w:rsidR="007371BB" w:rsidRDefault="00F55968" w:rsidP="007371BB">
      <w:pPr>
        <w:pStyle w:val="Akapitzlist"/>
        <w:numPr>
          <w:ilvl w:val="7"/>
          <w:numId w:val="28"/>
        </w:numPr>
        <w:shd w:val="clear" w:color="auto" w:fill="FFFFFF"/>
        <w:spacing w:line="271" w:lineRule="auto"/>
        <w:ind w:left="567" w:hanging="283"/>
        <w:jc w:val="both"/>
        <w:rPr>
          <w:rFonts w:asciiTheme="minorHAnsi" w:hAnsiTheme="minorHAnsi" w:cstheme="minorHAnsi"/>
        </w:rPr>
      </w:pPr>
      <w:r w:rsidRPr="007371BB">
        <w:rPr>
          <w:rFonts w:asciiTheme="minorHAnsi" w:hAnsiTheme="minorHAnsi" w:cstheme="minorHAnsi"/>
          <w:b/>
          <w:bCs/>
        </w:rPr>
        <w:t>za zwłokę</w:t>
      </w:r>
      <w:r w:rsidRPr="007371BB">
        <w:rPr>
          <w:rFonts w:asciiTheme="minorHAnsi" w:hAnsiTheme="minorHAnsi" w:cstheme="minorHAnsi"/>
        </w:rPr>
        <w:t xml:space="preserve"> w usunięciu wad stwierdzonych przy odbiorze lub w okresie gwarancji/rękojmi – w wysokości 0,2% wynagrodzenia brutto określonego w § </w:t>
      </w:r>
      <w:r w:rsidR="00BC2F09" w:rsidRPr="007371BB">
        <w:rPr>
          <w:rFonts w:asciiTheme="minorHAnsi" w:hAnsiTheme="minorHAnsi" w:cstheme="minorHAnsi"/>
        </w:rPr>
        <w:t>4</w:t>
      </w:r>
      <w:r w:rsidRPr="007371BB">
        <w:rPr>
          <w:rFonts w:asciiTheme="minorHAnsi" w:hAnsiTheme="minorHAnsi" w:cstheme="minorHAnsi"/>
        </w:rPr>
        <w:t xml:space="preserve"> ust. 1 Umowy za każdy dzień </w:t>
      </w:r>
      <w:r w:rsidRPr="007371BB">
        <w:rPr>
          <w:rFonts w:asciiTheme="minorHAnsi" w:hAnsiTheme="minorHAnsi" w:cstheme="minorHAnsi"/>
          <w:b/>
          <w:bCs/>
        </w:rPr>
        <w:t>zwłoki</w:t>
      </w:r>
      <w:r w:rsidRPr="007371BB">
        <w:rPr>
          <w:rFonts w:asciiTheme="minorHAnsi" w:hAnsiTheme="minorHAnsi" w:cstheme="minorHAnsi"/>
        </w:rPr>
        <w:t>, z zastrzeżeniem ust. 3,</w:t>
      </w:r>
    </w:p>
    <w:p w14:paraId="1D40D04E" w14:textId="77777777" w:rsidR="007371BB" w:rsidRPr="007371BB" w:rsidRDefault="00F55968" w:rsidP="007371BB">
      <w:pPr>
        <w:pStyle w:val="Akapitzlist"/>
        <w:numPr>
          <w:ilvl w:val="7"/>
          <w:numId w:val="28"/>
        </w:numPr>
        <w:shd w:val="clear" w:color="auto" w:fill="FFFFFF"/>
        <w:spacing w:line="271" w:lineRule="auto"/>
        <w:ind w:left="567" w:hanging="283"/>
        <w:jc w:val="both"/>
        <w:rPr>
          <w:rFonts w:asciiTheme="minorHAnsi" w:hAnsiTheme="minorHAnsi" w:cstheme="minorHAnsi"/>
        </w:rPr>
      </w:pPr>
      <w:r w:rsidRPr="007371BB">
        <w:rPr>
          <w:rFonts w:asciiTheme="minorHAnsi" w:hAnsiTheme="minorHAnsi" w:cstheme="minorHAnsi"/>
        </w:rPr>
        <w:t xml:space="preserve">za odstąpienie od Umowy przez którąkolwiek ze Stron z przyczyn, za które Wykonawca ponosi odpowiedzialność – w wysokości 20 % wynagrodzenia brutto, o którym mowa w § </w:t>
      </w:r>
      <w:r w:rsidR="00BC2F09" w:rsidRPr="007371BB">
        <w:rPr>
          <w:rFonts w:asciiTheme="minorHAnsi" w:hAnsiTheme="minorHAnsi" w:cstheme="minorHAnsi"/>
        </w:rPr>
        <w:t>4</w:t>
      </w:r>
      <w:r w:rsidRPr="007371BB">
        <w:rPr>
          <w:rFonts w:asciiTheme="minorHAnsi" w:hAnsiTheme="minorHAnsi" w:cstheme="minorHAnsi"/>
        </w:rPr>
        <w:t xml:space="preserve"> ust. 1 Umowy; </w:t>
      </w:r>
      <w:r w:rsidRPr="007371BB">
        <w:rPr>
          <w:rFonts w:asciiTheme="minorHAnsi" w:eastAsia="Palatino Linotype" w:hAnsiTheme="minorHAnsi" w:cstheme="minorHAnsi"/>
        </w:rPr>
        <w:t>(w sytuacji częściowego odstąpienia, % kary umownej naliczany  jest od wartości przedmiotu umowy brutto, od której Zamawiający odstąpił).</w:t>
      </w:r>
    </w:p>
    <w:p w14:paraId="4893E38E" w14:textId="63C5259C" w:rsidR="007371BB" w:rsidRPr="007371BB" w:rsidRDefault="007371BB" w:rsidP="007371BB">
      <w:pPr>
        <w:pStyle w:val="Akapitzlist"/>
        <w:numPr>
          <w:ilvl w:val="7"/>
          <w:numId w:val="28"/>
        </w:numPr>
        <w:shd w:val="clear" w:color="auto" w:fill="FFFFFF"/>
        <w:spacing w:line="271" w:lineRule="auto"/>
        <w:ind w:left="567" w:hanging="283"/>
        <w:jc w:val="both"/>
        <w:rPr>
          <w:rFonts w:asciiTheme="minorHAnsi" w:hAnsiTheme="minorHAnsi" w:cstheme="minorHAnsi"/>
        </w:rPr>
      </w:pPr>
      <w:r w:rsidRPr="007371BB">
        <w:rPr>
          <w:rFonts w:asciiTheme="minorHAnsi" w:hAnsiTheme="minorHAnsi" w:cstheme="minorHAnsi"/>
        </w:rPr>
        <w:t xml:space="preserve">w wysokości 100 zł brutto za każdy dzień zwłoki w terminie naprawy urządzenia drukującego, kserograficznego uszkodzonego na skutek stosowania materiału/ów eksploatacyjnych dostarczonych przez Wykonawcę (uszkodzenie stwierdzone na podstawie ekspertyzy autoryzowanego serwisu) w sytuacji kiedy Wykonawca nie </w:t>
      </w:r>
      <w:r w:rsidRPr="007371BB">
        <w:rPr>
          <w:rFonts w:asciiTheme="minorHAnsi" w:hAnsiTheme="minorHAnsi" w:cstheme="minorHAnsi"/>
        </w:rPr>
        <w:lastRenderedPageBreak/>
        <w:t>podstawi urządzenia zastępczego gotowego do pracy w danej jednostce lub instytucji wojskowej o takich samych parametrach lub wyższych od urządzenia naprawianego.</w:t>
      </w:r>
    </w:p>
    <w:p w14:paraId="5954051D" w14:textId="77777777" w:rsidR="007C046D" w:rsidRDefault="00F55968" w:rsidP="00C04901">
      <w:pPr>
        <w:pStyle w:val="Akapitzlist"/>
        <w:numPr>
          <w:ilvl w:val="3"/>
          <w:numId w:val="28"/>
        </w:numPr>
        <w:shd w:val="clear" w:color="auto" w:fill="FFFFFF"/>
        <w:spacing w:line="271" w:lineRule="auto"/>
        <w:ind w:left="284" w:hanging="284"/>
        <w:jc w:val="both"/>
        <w:rPr>
          <w:rFonts w:asciiTheme="minorHAnsi" w:hAnsiTheme="minorHAnsi" w:cstheme="minorHAnsi"/>
        </w:rPr>
      </w:pPr>
      <w:r w:rsidRPr="007C046D">
        <w:rPr>
          <w:rFonts w:asciiTheme="minorHAnsi" w:hAnsiTheme="minorHAnsi" w:cstheme="minorHAnsi"/>
        </w:rPr>
        <w:t>W przypadku gdy wysokość szkody poniesionej przez Zamawiającego jest większa od</w:t>
      </w:r>
      <w:r w:rsidR="00BC2F09">
        <w:rPr>
          <w:rFonts w:asciiTheme="minorHAnsi" w:hAnsiTheme="minorHAnsi" w:cstheme="minorHAnsi"/>
        </w:rPr>
        <w:t> </w:t>
      </w:r>
      <w:r w:rsidRPr="007C046D">
        <w:rPr>
          <w:rFonts w:asciiTheme="minorHAnsi" w:hAnsiTheme="minorHAnsi" w:cstheme="minorHAnsi"/>
        </w:rPr>
        <w:t>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w:t>
      </w:r>
    </w:p>
    <w:p w14:paraId="075512E3" w14:textId="77777777" w:rsidR="007C046D" w:rsidRPr="007C046D" w:rsidRDefault="00F55968" w:rsidP="00C04901">
      <w:pPr>
        <w:pStyle w:val="Akapitzlist"/>
        <w:numPr>
          <w:ilvl w:val="3"/>
          <w:numId w:val="28"/>
        </w:numPr>
        <w:shd w:val="clear" w:color="auto" w:fill="FFFFFF"/>
        <w:spacing w:line="271" w:lineRule="auto"/>
        <w:ind w:left="284" w:hanging="284"/>
        <w:jc w:val="both"/>
        <w:rPr>
          <w:rFonts w:asciiTheme="minorHAnsi" w:hAnsiTheme="minorHAnsi" w:cstheme="minorHAnsi"/>
        </w:rPr>
      </w:pPr>
      <w:r w:rsidRPr="007C046D">
        <w:rPr>
          <w:rFonts w:asciiTheme="minorHAnsi" w:hAnsiTheme="minorHAnsi" w:cstheme="minorHAnsi"/>
          <w:b/>
          <w:bCs/>
        </w:rPr>
        <w:t xml:space="preserve">Łączna wysokość kar umownych nie może przekroczyć 20% łącznej wartości wynagrodzenia brutto, o którym mowa w § </w:t>
      </w:r>
      <w:r w:rsidR="00BC2F09">
        <w:rPr>
          <w:rFonts w:asciiTheme="minorHAnsi" w:hAnsiTheme="minorHAnsi" w:cstheme="minorHAnsi"/>
          <w:b/>
          <w:bCs/>
        </w:rPr>
        <w:t>4</w:t>
      </w:r>
      <w:r w:rsidRPr="007C046D">
        <w:rPr>
          <w:rFonts w:asciiTheme="minorHAnsi" w:hAnsiTheme="minorHAnsi" w:cstheme="minorHAnsi"/>
          <w:b/>
          <w:bCs/>
        </w:rPr>
        <w:t xml:space="preserve"> ust. 1.</w:t>
      </w:r>
    </w:p>
    <w:p w14:paraId="65C250C6" w14:textId="77777777" w:rsidR="007C046D" w:rsidRDefault="00F55968" w:rsidP="00C04901">
      <w:pPr>
        <w:pStyle w:val="Akapitzlist"/>
        <w:numPr>
          <w:ilvl w:val="3"/>
          <w:numId w:val="28"/>
        </w:numPr>
        <w:shd w:val="clear" w:color="auto" w:fill="FFFFFF"/>
        <w:spacing w:line="271" w:lineRule="auto"/>
        <w:ind w:left="284" w:hanging="284"/>
        <w:jc w:val="both"/>
        <w:rPr>
          <w:rFonts w:asciiTheme="minorHAnsi" w:hAnsiTheme="minorHAnsi" w:cstheme="minorHAnsi"/>
        </w:rPr>
      </w:pPr>
      <w:r w:rsidRPr="007C046D">
        <w:rPr>
          <w:rFonts w:asciiTheme="minorHAnsi" w:hAnsiTheme="minorHAnsi" w:cstheme="minorHAnsi"/>
        </w:rPr>
        <w:t xml:space="preserve">Zamawiający jest uprawniony do </w:t>
      </w:r>
      <w:r w:rsidRPr="007C046D">
        <w:rPr>
          <w:rFonts w:asciiTheme="minorHAnsi" w:hAnsiTheme="minorHAnsi" w:cstheme="minorHAnsi"/>
          <w:b/>
          <w:bCs/>
        </w:rPr>
        <w:t>potrącania wierzytelności</w:t>
      </w:r>
      <w:r w:rsidRPr="007C046D">
        <w:rPr>
          <w:rFonts w:asciiTheme="minorHAnsi" w:hAnsiTheme="minorHAnsi" w:cstheme="minorHAnsi"/>
        </w:rPr>
        <w:t xml:space="preserve"> wobec Wykonawcy z tytułu kar umownych z wierzytelnościami Wykonawcy wobec Zamawiającego z tytułu wynagrodzenia</w:t>
      </w:r>
      <w:r w:rsidRPr="007C046D">
        <w:rPr>
          <w:rFonts w:asciiTheme="minorHAnsi" w:hAnsiTheme="minorHAnsi" w:cstheme="minorHAnsi"/>
          <w:i/>
          <w:iCs/>
        </w:rPr>
        <w:t>,</w:t>
      </w:r>
      <w:r w:rsidRPr="007C046D">
        <w:rPr>
          <w:rFonts w:asciiTheme="minorHAnsi" w:hAnsiTheme="minorHAnsi" w:cstheme="minorHAnsi"/>
        </w:rPr>
        <w:t xml:space="preserve"> na co Wykonawca wyraża zgodę.</w:t>
      </w:r>
    </w:p>
    <w:p w14:paraId="6AA1B29D" w14:textId="77777777" w:rsidR="007C046D" w:rsidRDefault="00F55968" w:rsidP="00C04901">
      <w:pPr>
        <w:pStyle w:val="Akapitzlist"/>
        <w:numPr>
          <w:ilvl w:val="3"/>
          <w:numId w:val="28"/>
        </w:numPr>
        <w:shd w:val="clear" w:color="auto" w:fill="FFFFFF"/>
        <w:spacing w:line="271" w:lineRule="auto"/>
        <w:ind w:left="284" w:hanging="284"/>
        <w:jc w:val="both"/>
        <w:rPr>
          <w:rFonts w:asciiTheme="minorHAnsi" w:hAnsiTheme="minorHAnsi" w:cstheme="minorHAnsi"/>
        </w:rPr>
      </w:pPr>
      <w:r w:rsidRPr="007C046D">
        <w:rPr>
          <w:rFonts w:asciiTheme="minorHAnsi" w:hAnsiTheme="minorHAnsi" w:cstheme="minorHAnsi"/>
        </w:rPr>
        <w:t>Zamawiający może dokonać potrącenia, o którym mowa w ust. 4, w każdym przypadku powstania uprawnienia do żądania zapłaty kary umownej, choćby jego wierzytelność z</w:t>
      </w:r>
      <w:r w:rsidR="00BC2F09">
        <w:rPr>
          <w:rFonts w:asciiTheme="minorHAnsi" w:hAnsiTheme="minorHAnsi" w:cstheme="minorHAnsi"/>
        </w:rPr>
        <w:t> </w:t>
      </w:r>
      <w:r w:rsidRPr="007C046D">
        <w:rPr>
          <w:rFonts w:asciiTheme="minorHAnsi" w:hAnsiTheme="minorHAnsi" w:cstheme="minorHAnsi"/>
        </w:rPr>
        <w:t>tego tytułu nie była jeszcze wymagalna (nie upłynął jeszcze termin, w którym Wykonawca zobowiązany jest do zapłaty kary umownej).</w:t>
      </w:r>
    </w:p>
    <w:p w14:paraId="584E2672" w14:textId="77777777" w:rsidR="007C046D" w:rsidRDefault="00F55968" w:rsidP="00C04901">
      <w:pPr>
        <w:pStyle w:val="Akapitzlist"/>
        <w:numPr>
          <w:ilvl w:val="3"/>
          <w:numId w:val="28"/>
        </w:numPr>
        <w:shd w:val="clear" w:color="auto" w:fill="FFFFFF"/>
        <w:spacing w:line="271" w:lineRule="auto"/>
        <w:ind w:left="284" w:hanging="284"/>
        <w:jc w:val="both"/>
        <w:rPr>
          <w:rFonts w:asciiTheme="minorHAnsi" w:hAnsiTheme="minorHAnsi" w:cstheme="minorHAnsi"/>
        </w:rPr>
      </w:pPr>
      <w:r w:rsidRPr="007C046D">
        <w:rPr>
          <w:rFonts w:asciiTheme="minorHAnsi" w:hAnsiTheme="minorHAnsi" w:cstheme="minorHAnsi"/>
        </w:rPr>
        <w:t>Dla wykonania prawa potrącenia nie jest niezbędne złożenie Wykonawcy przez Zamawiającego odrębnego oświadczenia woli, przy czym przyjmuje się, że Zamawiający wykonał prawo potrącenia w dniu, w którym upłynął termin do zapłaty wynagrodzenia, a wynagrodzenie albo jej odpowiednia część nie została zapłacona.</w:t>
      </w:r>
    </w:p>
    <w:p w14:paraId="4925D574" w14:textId="77777777" w:rsidR="00F55968" w:rsidRPr="007C046D" w:rsidRDefault="00F55968" w:rsidP="00C04901">
      <w:pPr>
        <w:pStyle w:val="Akapitzlist"/>
        <w:numPr>
          <w:ilvl w:val="3"/>
          <w:numId w:val="28"/>
        </w:numPr>
        <w:shd w:val="clear" w:color="auto" w:fill="FFFFFF"/>
        <w:spacing w:line="271" w:lineRule="auto"/>
        <w:ind w:left="284" w:hanging="284"/>
        <w:jc w:val="both"/>
        <w:rPr>
          <w:rFonts w:asciiTheme="minorHAnsi" w:hAnsiTheme="minorHAnsi" w:cstheme="minorHAnsi"/>
        </w:rPr>
      </w:pPr>
      <w:r w:rsidRPr="007C046D">
        <w:rPr>
          <w:rFonts w:asciiTheme="minorHAnsi" w:hAnsiTheme="minorHAnsi" w:cstheme="minorHAnsi"/>
        </w:rPr>
        <w:t>Wykonawca zapłaci karę umowną w terminie 14 dni od daty otrzymania od Zamawiającego żądania jej zapłaty, przelewem na rachunek bankowy wskazany przez Zamawiającego w żądaniu zapłaty.</w:t>
      </w:r>
    </w:p>
    <w:p w14:paraId="4B7AAE83" w14:textId="77777777" w:rsidR="00F55968" w:rsidRPr="00F55968" w:rsidRDefault="00F55968" w:rsidP="00C04901">
      <w:pPr>
        <w:spacing w:line="271" w:lineRule="auto"/>
        <w:jc w:val="center"/>
        <w:rPr>
          <w:rFonts w:asciiTheme="minorHAnsi" w:eastAsia="Palatino Linotype" w:hAnsiTheme="minorHAnsi" w:cstheme="minorHAnsi"/>
          <w:b/>
          <w:sz w:val="24"/>
          <w:szCs w:val="24"/>
        </w:rPr>
      </w:pPr>
      <w:r w:rsidRPr="00F55968">
        <w:rPr>
          <w:rFonts w:asciiTheme="minorHAnsi" w:eastAsia="Palatino Linotype" w:hAnsiTheme="minorHAnsi" w:cstheme="minorHAnsi"/>
          <w:b/>
          <w:sz w:val="24"/>
          <w:szCs w:val="24"/>
        </w:rPr>
        <w:t>§ 8</w:t>
      </w:r>
    </w:p>
    <w:p w14:paraId="3C85BC98" w14:textId="77777777" w:rsidR="00F55968" w:rsidRPr="00F55968" w:rsidRDefault="00F55968" w:rsidP="00C04901">
      <w:pPr>
        <w:spacing w:line="271" w:lineRule="auto"/>
        <w:jc w:val="center"/>
        <w:rPr>
          <w:rFonts w:asciiTheme="minorHAnsi" w:eastAsia="Palatino Linotype" w:hAnsiTheme="minorHAnsi" w:cstheme="minorHAnsi"/>
          <w:b/>
          <w:sz w:val="24"/>
          <w:szCs w:val="24"/>
        </w:rPr>
      </w:pPr>
      <w:r w:rsidRPr="00F55968">
        <w:rPr>
          <w:rFonts w:asciiTheme="minorHAnsi" w:eastAsia="Palatino Linotype" w:hAnsiTheme="minorHAnsi" w:cstheme="minorHAnsi"/>
          <w:b/>
          <w:sz w:val="24"/>
          <w:szCs w:val="24"/>
        </w:rPr>
        <w:t>ODSTĄPIENIE OD UMOWY</w:t>
      </w:r>
    </w:p>
    <w:p w14:paraId="71A0E75C" w14:textId="77777777" w:rsidR="007C046D" w:rsidRPr="008916ED" w:rsidRDefault="007C046D" w:rsidP="00C04901">
      <w:pPr>
        <w:pStyle w:val="Akapitzlist"/>
        <w:numPr>
          <w:ilvl w:val="0"/>
          <w:numId w:val="44"/>
        </w:numPr>
        <w:spacing w:line="271" w:lineRule="auto"/>
        <w:ind w:left="284" w:hanging="284"/>
        <w:jc w:val="both"/>
        <w:rPr>
          <w:rFonts w:ascii="Calibri" w:hAnsi="Calibri" w:cs="Calibri"/>
        </w:rPr>
      </w:pPr>
      <w:r w:rsidRPr="008916ED">
        <w:rPr>
          <w:rFonts w:ascii="Calibri" w:hAnsi="Calibri" w:cs="Calibri"/>
        </w:rPr>
        <w:t>Zamawiającemu przysługuje prawo do odstąpienia od Umowy, jeżeli zaistnieje istotna zmiana okoliczności powodująca, że wykonanie Umowy nie leży w interesie publicznym, czego nie można było przewidzieć w chwili jej zawarcia, lub dalsze wykonywanie Umowy może zagrozić istotnemu interesowi bezpieczeństwa państwa lub bezpieczeństwu publicznemu – odstąpienie od Umowy w tym przypadku może nastąpić w terminie 30 dni od powzięcia wiadomości o</w:t>
      </w:r>
      <w:r>
        <w:rPr>
          <w:rFonts w:ascii="Calibri" w:hAnsi="Calibri" w:cs="Calibri"/>
        </w:rPr>
        <w:t> </w:t>
      </w:r>
      <w:r w:rsidRPr="008916ED">
        <w:rPr>
          <w:rFonts w:ascii="Calibri" w:hAnsi="Calibri" w:cs="Calibri"/>
        </w:rPr>
        <w:t>powyższych okolicznościach, co wynika z</w:t>
      </w:r>
      <w:r>
        <w:rPr>
          <w:rFonts w:ascii="Calibri" w:hAnsi="Calibri" w:cs="Calibri"/>
        </w:rPr>
        <w:t> </w:t>
      </w:r>
      <w:r w:rsidRPr="008916ED">
        <w:rPr>
          <w:rFonts w:ascii="Calibri" w:hAnsi="Calibri" w:cs="Calibri"/>
        </w:rPr>
        <w:t>art. 456 ust. 1 pkt 1 uPzp.</w:t>
      </w:r>
    </w:p>
    <w:p w14:paraId="44D8B3F3" w14:textId="77777777" w:rsidR="007C046D" w:rsidRPr="008916ED" w:rsidRDefault="007C046D" w:rsidP="00C04901">
      <w:pPr>
        <w:pStyle w:val="Akapitzlist"/>
        <w:numPr>
          <w:ilvl w:val="0"/>
          <w:numId w:val="44"/>
        </w:numPr>
        <w:spacing w:line="271" w:lineRule="auto"/>
        <w:ind w:left="284" w:hanging="284"/>
        <w:jc w:val="both"/>
        <w:rPr>
          <w:rFonts w:ascii="Calibri" w:hAnsi="Calibri" w:cs="Calibri"/>
        </w:rPr>
      </w:pPr>
      <w:r w:rsidRPr="008916ED">
        <w:rPr>
          <w:rFonts w:ascii="Calibri" w:hAnsi="Calibri" w:cs="Calibri"/>
        </w:rPr>
        <w:t>Zamawiającemu przysługuje prawo do odstąpienia od Umowy również w następujących okolicznościach, jeżeli:</w:t>
      </w:r>
    </w:p>
    <w:p w14:paraId="487C511C" w14:textId="77777777" w:rsidR="007C046D" w:rsidRPr="008916ED" w:rsidRDefault="007C046D" w:rsidP="00C04901">
      <w:pPr>
        <w:spacing w:line="271" w:lineRule="auto"/>
        <w:ind w:left="567" w:hanging="283"/>
        <w:jc w:val="both"/>
        <w:rPr>
          <w:rFonts w:ascii="Calibri" w:hAnsi="Calibri" w:cs="Calibri"/>
          <w:sz w:val="24"/>
          <w:szCs w:val="24"/>
        </w:rPr>
      </w:pPr>
      <w:r w:rsidRPr="008916ED">
        <w:rPr>
          <w:rFonts w:ascii="Calibri" w:hAnsi="Calibri" w:cs="Calibri"/>
          <w:sz w:val="24"/>
          <w:szCs w:val="24"/>
        </w:rPr>
        <w:t>1) w stosunku do Wykonawcy sąd odmówi ogłoszenia upadłości z uwagi na</w:t>
      </w:r>
      <w:r>
        <w:rPr>
          <w:rFonts w:ascii="Calibri" w:hAnsi="Calibri" w:cs="Calibri"/>
          <w:sz w:val="24"/>
          <w:szCs w:val="24"/>
        </w:rPr>
        <w:t> </w:t>
      </w:r>
      <w:r w:rsidRPr="008916ED">
        <w:rPr>
          <w:rFonts w:ascii="Calibri" w:hAnsi="Calibri" w:cs="Calibri"/>
          <w:sz w:val="24"/>
          <w:szCs w:val="24"/>
        </w:rPr>
        <w:t>niewystarczające aktywa na prowadzenie upadłości, jeżeli Wykonawca zawrze z wierzycielami układ powodujący zagrożenie dla realizacji Umowy lub nastąpi likwidacja przedsiębiorstwa Wykonawcy, jeżeli w wyniku wszczętego postępowania egzekucyjnego nastąpi zajęcie majątku Wykonawcy lub jego znacznej części;</w:t>
      </w:r>
    </w:p>
    <w:p w14:paraId="64408539" w14:textId="77777777" w:rsidR="007C046D" w:rsidRDefault="007C046D" w:rsidP="00C04901">
      <w:pPr>
        <w:spacing w:line="271" w:lineRule="auto"/>
        <w:ind w:left="567" w:hanging="283"/>
        <w:jc w:val="both"/>
        <w:rPr>
          <w:rFonts w:ascii="Calibri" w:hAnsi="Calibri" w:cs="Calibri"/>
          <w:sz w:val="24"/>
          <w:szCs w:val="24"/>
        </w:rPr>
      </w:pPr>
      <w:r w:rsidRPr="008916ED">
        <w:rPr>
          <w:rFonts w:ascii="Calibri" w:hAnsi="Calibri" w:cs="Calibri"/>
          <w:sz w:val="24"/>
          <w:szCs w:val="24"/>
        </w:rPr>
        <w:lastRenderedPageBreak/>
        <w:t>2) Wykonawca nie rozpoczął realizacji przedmiotu Umowy bez uzasadnionych przyczyn lub – mimo otrzymania pisemnego wezwania – nie wykonuje lub nienależycie wykonuje zobowiązania wynikające z Umowy.</w:t>
      </w:r>
    </w:p>
    <w:p w14:paraId="1A43C4AF" w14:textId="77777777" w:rsidR="007C046D" w:rsidRPr="008916ED" w:rsidRDefault="007C046D" w:rsidP="00C04901">
      <w:pPr>
        <w:pStyle w:val="Akapitzlist"/>
        <w:numPr>
          <w:ilvl w:val="0"/>
          <w:numId w:val="44"/>
        </w:numPr>
        <w:spacing w:line="271" w:lineRule="auto"/>
        <w:ind w:left="284" w:hanging="284"/>
        <w:jc w:val="both"/>
        <w:rPr>
          <w:rFonts w:ascii="Calibri" w:hAnsi="Calibri" w:cs="Calibri"/>
        </w:rPr>
      </w:pPr>
      <w:r w:rsidRPr="008916ED">
        <w:rPr>
          <w:rFonts w:ascii="Calibri" w:hAnsi="Calibri" w:cs="Calibri"/>
        </w:rPr>
        <w:t>Powyższe uprawnienie Zamawiającego nie uchybia możliwości odstąpienia od Umowy przez którąkolwiek ze Stron, na podstawie przepisów Kodeksu cywilnego.</w:t>
      </w:r>
    </w:p>
    <w:p w14:paraId="34DD3369" w14:textId="77777777" w:rsidR="007C046D" w:rsidRDefault="007C046D" w:rsidP="00C04901">
      <w:pPr>
        <w:pStyle w:val="Akapitzlist"/>
        <w:numPr>
          <w:ilvl w:val="0"/>
          <w:numId w:val="44"/>
        </w:numPr>
        <w:spacing w:line="271" w:lineRule="auto"/>
        <w:ind w:left="284" w:hanging="284"/>
        <w:jc w:val="both"/>
        <w:rPr>
          <w:rFonts w:ascii="Calibri" w:hAnsi="Calibri" w:cs="Calibri"/>
        </w:rPr>
      </w:pPr>
      <w:r w:rsidRPr="008916ED">
        <w:rPr>
          <w:rFonts w:ascii="Calibri" w:hAnsi="Calibri" w:cs="Calibri"/>
        </w:rPr>
        <w:t>W przypadku wystąpienia okoliczności, o których mowa w ust. 2, Zamawiającemu przysługuje prawo odstąpienia od Umowy w terminie 30 dni od dnia powzięcia wiadomości o</w:t>
      </w:r>
      <w:r>
        <w:rPr>
          <w:rFonts w:ascii="Calibri" w:hAnsi="Calibri" w:cs="Calibri"/>
        </w:rPr>
        <w:t> </w:t>
      </w:r>
      <w:r w:rsidRPr="008916ED">
        <w:rPr>
          <w:rFonts w:ascii="Calibri" w:hAnsi="Calibri" w:cs="Calibri"/>
        </w:rPr>
        <w:t>okolicznościach wymienionych w ust. 2.</w:t>
      </w:r>
    </w:p>
    <w:p w14:paraId="250A01B6" w14:textId="77777777" w:rsidR="007C046D" w:rsidRPr="008916ED" w:rsidRDefault="007C046D" w:rsidP="00C04901">
      <w:pPr>
        <w:pStyle w:val="Akapitzlist"/>
        <w:numPr>
          <w:ilvl w:val="0"/>
          <w:numId w:val="44"/>
        </w:numPr>
        <w:spacing w:line="271" w:lineRule="auto"/>
        <w:ind w:left="284" w:hanging="284"/>
        <w:jc w:val="both"/>
        <w:rPr>
          <w:rFonts w:ascii="Calibri" w:hAnsi="Calibri" w:cs="Calibri"/>
        </w:rPr>
      </w:pPr>
      <w:r w:rsidRPr="008916ED">
        <w:rPr>
          <w:rFonts w:ascii="Calibri" w:hAnsi="Calibri" w:cs="Calibri"/>
        </w:rPr>
        <w:t>Zamawiając</w:t>
      </w:r>
      <w:r>
        <w:rPr>
          <w:rFonts w:ascii="Calibri" w:hAnsi="Calibri" w:cs="Calibri"/>
        </w:rPr>
        <w:t>emu przysługuje prawo do</w:t>
      </w:r>
      <w:r w:rsidRPr="008916ED">
        <w:rPr>
          <w:rFonts w:ascii="Calibri" w:hAnsi="Calibri" w:cs="Calibri"/>
        </w:rPr>
        <w:t xml:space="preserve"> </w:t>
      </w:r>
      <w:r>
        <w:rPr>
          <w:rFonts w:ascii="Calibri" w:hAnsi="Calibri" w:cs="Calibri"/>
        </w:rPr>
        <w:t>odstąpienia</w:t>
      </w:r>
      <w:r w:rsidRPr="008916ED">
        <w:rPr>
          <w:rFonts w:ascii="Calibri" w:hAnsi="Calibri" w:cs="Calibri"/>
        </w:rPr>
        <w:t xml:space="preserve"> od Umowy w razie zaistnienia okoliczności określonych w art. 456 ust. 1 pkt 2 Ustawy. W tym przypadku Wykonawca może żądać wyłącznie wynagrodzenia należnego z tytułu wykonania części Umowy. Do oświadczenia o rozwiązaniu Umowy odpowiednie zastosowanie ma ust. </w:t>
      </w:r>
      <w:r>
        <w:rPr>
          <w:rFonts w:ascii="Calibri" w:hAnsi="Calibri" w:cs="Calibri"/>
        </w:rPr>
        <w:t>6</w:t>
      </w:r>
      <w:r w:rsidRPr="008916ED">
        <w:rPr>
          <w:rFonts w:ascii="Calibri" w:hAnsi="Calibri" w:cs="Calibri"/>
        </w:rPr>
        <w:t>.</w:t>
      </w:r>
    </w:p>
    <w:p w14:paraId="0BF0704C" w14:textId="77777777" w:rsidR="007C046D" w:rsidRPr="008916ED" w:rsidRDefault="007C046D" w:rsidP="00C04901">
      <w:pPr>
        <w:pStyle w:val="Akapitzlist"/>
        <w:numPr>
          <w:ilvl w:val="0"/>
          <w:numId w:val="44"/>
        </w:numPr>
        <w:spacing w:line="271" w:lineRule="auto"/>
        <w:ind w:left="284" w:hanging="284"/>
        <w:jc w:val="both"/>
        <w:rPr>
          <w:rFonts w:ascii="Calibri" w:hAnsi="Calibri" w:cs="Calibri"/>
        </w:rPr>
      </w:pPr>
      <w:r w:rsidRPr="008916ED">
        <w:rPr>
          <w:rFonts w:ascii="Calibri" w:hAnsi="Calibri" w:cs="Calibri"/>
        </w:rPr>
        <w:t>Oświadczenie o odstąpieniu od Umowy należy złożyć drugiej Stronie w formie pisemnej, na</w:t>
      </w:r>
      <w:r>
        <w:rPr>
          <w:rFonts w:ascii="Calibri" w:hAnsi="Calibri" w:cs="Calibri"/>
        </w:rPr>
        <w:t> </w:t>
      </w:r>
      <w:r w:rsidRPr="008916ED">
        <w:rPr>
          <w:rFonts w:ascii="Calibri" w:hAnsi="Calibri" w:cs="Calibri"/>
        </w:rPr>
        <w:t>zasadach wskazanych w art. 77</w:t>
      </w:r>
      <w:r w:rsidRPr="008916ED">
        <w:rPr>
          <w:rFonts w:ascii="Calibri" w:hAnsi="Calibri" w:cs="Calibri"/>
          <w:vertAlign w:val="superscript"/>
        </w:rPr>
        <w:t>2</w:t>
      </w:r>
      <w:r w:rsidRPr="008916ED">
        <w:rPr>
          <w:rFonts w:ascii="Calibri" w:hAnsi="Calibri" w:cs="Calibri"/>
        </w:rPr>
        <w:t xml:space="preserve"> Kodeksu cywilnego. Oświadczenie to musi zawierać uzasadnienie.</w:t>
      </w:r>
    </w:p>
    <w:p w14:paraId="2210CA89" w14:textId="77777777" w:rsidR="007C046D" w:rsidRPr="008916ED" w:rsidRDefault="007C046D" w:rsidP="00C04901">
      <w:pPr>
        <w:pStyle w:val="Akapitzlist"/>
        <w:numPr>
          <w:ilvl w:val="0"/>
          <w:numId w:val="44"/>
        </w:numPr>
        <w:spacing w:line="271" w:lineRule="auto"/>
        <w:ind w:left="284" w:hanging="284"/>
        <w:jc w:val="both"/>
        <w:rPr>
          <w:rFonts w:ascii="Calibri" w:hAnsi="Calibri" w:cs="Calibri"/>
        </w:rPr>
      </w:pPr>
      <w:r w:rsidRPr="008916ED">
        <w:rPr>
          <w:rFonts w:ascii="Calibri" w:hAnsi="Calibri" w:cs="Calibri"/>
        </w:rPr>
        <w:t>W przypadku odstąpienia od Umowy przez którąkolwiek ze Stron, Wykonawca zachowuje prawo do wynagrodzenia wyłącznie za przedmiot Umowy zrealizowany do dnia odstąpienia od Umowy. Wykonawcy nie przysługują żadne inne roszczenia.</w:t>
      </w:r>
    </w:p>
    <w:p w14:paraId="7936A2B6" w14:textId="77777777" w:rsidR="007C046D" w:rsidRPr="008916ED" w:rsidRDefault="007C046D" w:rsidP="00C04901">
      <w:pPr>
        <w:pStyle w:val="Akapitzlist"/>
        <w:numPr>
          <w:ilvl w:val="0"/>
          <w:numId w:val="44"/>
        </w:numPr>
        <w:spacing w:line="271" w:lineRule="auto"/>
        <w:ind w:left="284" w:hanging="284"/>
        <w:jc w:val="both"/>
        <w:rPr>
          <w:rFonts w:ascii="Calibri" w:hAnsi="Calibri" w:cs="Calibri"/>
        </w:rPr>
      </w:pPr>
      <w:r w:rsidRPr="008916ED">
        <w:rPr>
          <w:rFonts w:ascii="Calibri" w:hAnsi="Calibri" w:cs="Calibri"/>
        </w:rPr>
        <w:t>Odstąpienie Zamawiającego od Umowy nie zwalnia Wykonawcy od zapłaty kary umownej lub odszkodowania.</w:t>
      </w:r>
    </w:p>
    <w:p w14:paraId="400D221E" w14:textId="77777777" w:rsidR="00F55968" w:rsidRPr="007C046D" w:rsidRDefault="007C046D" w:rsidP="00C04901">
      <w:pPr>
        <w:pStyle w:val="Akapitzlist"/>
        <w:numPr>
          <w:ilvl w:val="0"/>
          <w:numId w:val="44"/>
        </w:numPr>
        <w:spacing w:line="271" w:lineRule="auto"/>
        <w:ind w:left="284" w:hanging="284"/>
        <w:jc w:val="both"/>
        <w:rPr>
          <w:rFonts w:ascii="Calibri" w:hAnsi="Calibri" w:cs="Calibri"/>
        </w:rPr>
      </w:pPr>
      <w:r w:rsidRPr="008916ED">
        <w:rPr>
          <w:rFonts w:ascii="Calibri" w:hAnsi="Calibri" w:cs="Calibri"/>
        </w:rPr>
        <w:t>W razie odstąpienia od Umowy z przyczyn, za które Wykonawca nie odpowiada, Zamawiający obowiązany jest do odbioru dostarczonego towaru do dnia odstąpienia od Umowy, zapłaty wynagrodzenia za wykonane dostawy, pokrycia uzasadnionych udokumentowanych kosztów poniesionych przez Wykonawcę odpowiednio do stopnia zrealizowanych dostaw.</w:t>
      </w:r>
    </w:p>
    <w:p w14:paraId="52E2B86E" w14:textId="77777777" w:rsidR="00F55968" w:rsidRPr="00F55968" w:rsidRDefault="00F55968" w:rsidP="00F55968">
      <w:pPr>
        <w:spacing w:line="268" w:lineRule="auto"/>
        <w:jc w:val="center"/>
        <w:rPr>
          <w:rFonts w:asciiTheme="minorHAnsi" w:eastAsia="Palatino Linotype" w:hAnsiTheme="minorHAnsi" w:cstheme="minorHAnsi"/>
          <w:b/>
          <w:sz w:val="24"/>
          <w:szCs w:val="24"/>
        </w:rPr>
      </w:pPr>
      <w:r w:rsidRPr="00F55968">
        <w:rPr>
          <w:rFonts w:asciiTheme="minorHAnsi" w:eastAsia="Palatino Linotype" w:hAnsiTheme="minorHAnsi" w:cstheme="minorHAnsi"/>
          <w:b/>
          <w:sz w:val="24"/>
          <w:szCs w:val="24"/>
        </w:rPr>
        <w:t>§ 9</w:t>
      </w:r>
    </w:p>
    <w:p w14:paraId="5ECA4480" w14:textId="77777777" w:rsidR="00F55968" w:rsidRPr="00F55968" w:rsidRDefault="00F55968" w:rsidP="00F03C4B">
      <w:pPr>
        <w:spacing w:line="268" w:lineRule="auto"/>
        <w:jc w:val="center"/>
        <w:rPr>
          <w:rFonts w:asciiTheme="minorHAnsi" w:eastAsia="Palatino Linotype" w:hAnsiTheme="minorHAnsi" w:cstheme="minorHAnsi"/>
          <w:b/>
          <w:sz w:val="24"/>
          <w:szCs w:val="24"/>
        </w:rPr>
      </w:pPr>
      <w:r w:rsidRPr="00F55968">
        <w:rPr>
          <w:rFonts w:asciiTheme="minorHAnsi" w:eastAsia="Palatino Linotype" w:hAnsiTheme="minorHAnsi" w:cstheme="minorHAnsi"/>
          <w:b/>
          <w:sz w:val="24"/>
          <w:szCs w:val="24"/>
        </w:rPr>
        <w:t>ZMIANY UMOWY</w:t>
      </w:r>
    </w:p>
    <w:p w14:paraId="10B2DBF6" w14:textId="77777777" w:rsidR="00F55968" w:rsidRPr="00F55968" w:rsidRDefault="00F55968" w:rsidP="00701D46">
      <w:pPr>
        <w:numPr>
          <w:ilvl w:val="0"/>
          <w:numId w:val="48"/>
        </w:numPr>
        <w:suppressAutoHyphens w:val="0"/>
        <w:spacing w:line="268" w:lineRule="auto"/>
        <w:ind w:left="0" w:firstLine="0"/>
        <w:jc w:val="both"/>
        <w:rPr>
          <w:rFonts w:asciiTheme="minorHAnsi" w:hAnsiTheme="minorHAnsi" w:cstheme="minorHAnsi"/>
          <w:sz w:val="24"/>
          <w:szCs w:val="24"/>
        </w:rPr>
      </w:pPr>
      <w:r w:rsidRPr="00F55968">
        <w:rPr>
          <w:rFonts w:asciiTheme="minorHAnsi" w:hAnsiTheme="minorHAnsi" w:cstheme="minorHAnsi"/>
          <w:sz w:val="24"/>
          <w:szCs w:val="24"/>
        </w:rPr>
        <w:t>Niedopuszczalne są istotne zmiany postanowień Umowy o których mowa w art. 454 Ustawy.</w:t>
      </w:r>
    </w:p>
    <w:p w14:paraId="38AD30B4" w14:textId="77777777" w:rsidR="00F55968" w:rsidRPr="00F55968" w:rsidRDefault="00F55968" w:rsidP="00701D46">
      <w:pPr>
        <w:numPr>
          <w:ilvl w:val="0"/>
          <w:numId w:val="48"/>
        </w:numPr>
        <w:suppressAutoHyphens w:val="0"/>
        <w:spacing w:line="268" w:lineRule="auto"/>
        <w:ind w:left="0" w:firstLine="0"/>
        <w:jc w:val="both"/>
        <w:rPr>
          <w:rFonts w:asciiTheme="minorHAnsi" w:hAnsiTheme="minorHAnsi" w:cstheme="minorHAnsi"/>
          <w:sz w:val="24"/>
          <w:szCs w:val="24"/>
        </w:rPr>
      </w:pPr>
      <w:r w:rsidRPr="00F55968">
        <w:rPr>
          <w:rFonts w:asciiTheme="minorHAnsi" w:hAnsiTheme="minorHAnsi" w:cstheme="minorHAnsi"/>
          <w:sz w:val="24"/>
          <w:szCs w:val="24"/>
        </w:rPr>
        <w:t>Zamawiający dopuszcza zmianę umowy w następujących sytuacjach:</w:t>
      </w:r>
    </w:p>
    <w:p w14:paraId="6732360A" w14:textId="77777777" w:rsidR="00F55968" w:rsidRPr="00F55968" w:rsidRDefault="00F55968" w:rsidP="00701D46">
      <w:pPr>
        <w:pStyle w:val="Akapitzlist"/>
        <w:numPr>
          <w:ilvl w:val="0"/>
          <w:numId w:val="56"/>
        </w:numPr>
        <w:spacing w:line="268" w:lineRule="auto"/>
        <w:jc w:val="both"/>
        <w:rPr>
          <w:rFonts w:asciiTheme="minorHAnsi" w:hAnsiTheme="minorHAnsi" w:cstheme="minorHAnsi"/>
        </w:rPr>
      </w:pPr>
      <w:r w:rsidRPr="00F55968">
        <w:rPr>
          <w:rFonts w:asciiTheme="minorHAnsi" w:hAnsiTheme="minorHAnsi" w:cstheme="minorHAnsi"/>
        </w:rPr>
        <w:t>zaistnienia w trakcie realizacji Umowy okoliczności, których Wykonawca nie mógł przewidzieć na etapie złożenia oferty i były one niezależne od niego (np. zaprzestanie produkcji danego asortymentu Produktu, modyfikacja/zmiana parametrów Produktu itp.), co skutkowałoby brakiem możliwości dalszej realizacji Umowy na dotychczasowych warunkach. W takim przypadku Wykonawca będzie zobowiązany do zaproponowania Zamawiającemu Towaru równoważnego, tj. Towaru o co najmniej takich samych cechach, co dany Produkt określony w załączniku nr 1 Wykonawca rozpocznie dostawy nowego Produktu pod warunkiem zmiany Umowy, na niezmienionych zasadach oraz bez podwyższenia cen jednostkowych brutto;</w:t>
      </w:r>
    </w:p>
    <w:p w14:paraId="0C5016DF" w14:textId="77777777" w:rsidR="00F55968" w:rsidRPr="00F55968" w:rsidRDefault="00F55968" w:rsidP="00701D46">
      <w:pPr>
        <w:numPr>
          <w:ilvl w:val="0"/>
          <w:numId w:val="56"/>
        </w:numPr>
        <w:spacing w:line="268" w:lineRule="auto"/>
        <w:jc w:val="both"/>
        <w:rPr>
          <w:rFonts w:asciiTheme="minorHAnsi" w:hAnsiTheme="minorHAnsi" w:cstheme="minorHAnsi"/>
          <w:sz w:val="24"/>
          <w:szCs w:val="24"/>
        </w:rPr>
      </w:pPr>
      <w:r w:rsidRPr="00F55968">
        <w:rPr>
          <w:rFonts w:asciiTheme="minorHAnsi" w:hAnsiTheme="minorHAnsi" w:cstheme="minorHAnsi"/>
          <w:sz w:val="24"/>
          <w:szCs w:val="24"/>
        </w:rPr>
        <w:t xml:space="preserve">zmniejszenia zakresu realizacji Umowy, jeżeli realizacja Umowy stanie się </w:t>
      </w:r>
      <w:r w:rsidRPr="00BC2F09">
        <w:rPr>
          <w:rFonts w:asciiTheme="minorHAnsi" w:hAnsiTheme="minorHAnsi" w:cstheme="minorHAnsi"/>
          <w:sz w:val="24"/>
          <w:szCs w:val="24"/>
        </w:rPr>
        <w:t>niemożliwa</w:t>
      </w:r>
      <w:r w:rsidRPr="00F55968">
        <w:rPr>
          <w:rFonts w:asciiTheme="minorHAnsi" w:hAnsiTheme="minorHAnsi" w:cstheme="minorHAnsi"/>
          <w:sz w:val="24"/>
          <w:szCs w:val="24"/>
        </w:rPr>
        <w:t xml:space="preserve"> ze względu na wycofanie ze sprzedaży przez producenta Produktu określonego w załączniku nr 1 do Umowy i braku możliwości zastąpienia przez </w:t>
      </w:r>
      <w:r w:rsidRPr="00F55968">
        <w:rPr>
          <w:rFonts w:asciiTheme="minorHAnsi" w:hAnsiTheme="minorHAnsi" w:cstheme="minorHAnsi"/>
          <w:sz w:val="24"/>
          <w:szCs w:val="24"/>
        </w:rPr>
        <w:lastRenderedPageBreak/>
        <w:t>Wykonawcę wycofanego Produktu Produktem równoważnym. W takim przypadku Zamawiający ma również prawo zmniejszyć proporcjonalnie kwotę przeznaczoną na realizację Umowy;</w:t>
      </w:r>
    </w:p>
    <w:p w14:paraId="778A1870" w14:textId="77777777" w:rsidR="00F55968" w:rsidRPr="00F55968" w:rsidRDefault="00F55968" w:rsidP="00701D46">
      <w:pPr>
        <w:numPr>
          <w:ilvl w:val="0"/>
          <w:numId w:val="56"/>
        </w:numPr>
        <w:spacing w:line="268" w:lineRule="auto"/>
        <w:jc w:val="both"/>
        <w:rPr>
          <w:rFonts w:asciiTheme="minorHAnsi" w:hAnsiTheme="minorHAnsi" w:cstheme="minorHAnsi"/>
          <w:sz w:val="24"/>
          <w:szCs w:val="24"/>
        </w:rPr>
      </w:pPr>
      <w:r w:rsidRPr="00F55968">
        <w:rPr>
          <w:rFonts w:asciiTheme="minorHAnsi" w:hAnsiTheme="minorHAnsi" w:cstheme="minorHAnsi"/>
          <w:sz w:val="24"/>
          <w:szCs w:val="24"/>
        </w:rPr>
        <w:t>zmiany i/lub ustalenia nowych miejsc dostaw Produktów ze względu na zmiany organizacyjne u Zamawiającego. Skorzystanie przez Zamawiającego z powyższego uprawnienia nie będzie prowadziło do zmiany cen jednostkowych brutto określonych w Umowie. Zmiana ta będzie dokonana w formie jednostronnego, pisemnego lub elektronicznego powiadomienia Wykonawcy przez Zamawiającego;</w:t>
      </w:r>
    </w:p>
    <w:p w14:paraId="07D88012" w14:textId="77777777" w:rsidR="00F55968" w:rsidRPr="00F55968" w:rsidRDefault="00F55968" w:rsidP="00701D46">
      <w:pPr>
        <w:numPr>
          <w:ilvl w:val="0"/>
          <w:numId w:val="56"/>
        </w:numPr>
        <w:spacing w:line="268" w:lineRule="auto"/>
        <w:jc w:val="both"/>
        <w:rPr>
          <w:rFonts w:asciiTheme="minorHAnsi" w:hAnsiTheme="minorHAnsi" w:cstheme="minorHAnsi"/>
          <w:sz w:val="24"/>
          <w:szCs w:val="24"/>
        </w:rPr>
      </w:pPr>
      <w:r w:rsidRPr="00F55968">
        <w:rPr>
          <w:rFonts w:asciiTheme="minorHAnsi" w:hAnsiTheme="minorHAnsi" w:cstheme="minorHAnsi"/>
          <w:sz w:val="24"/>
          <w:szCs w:val="24"/>
        </w:rPr>
        <w:t>zmiany i/lub ustalenia nowych osób uprawnionych do realizacji Umowy. Zmiana osób zostanie dokonana w formie pisemnej lub postaci elektronicznej, co nie będzie traktowane jako zmiana Umowy i nie będzie wymagało sporządzania aneksu do Umowy;</w:t>
      </w:r>
    </w:p>
    <w:p w14:paraId="17B5DDED" w14:textId="77777777" w:rsidR="00F55968" w:rsidRPr="00F55968" w:rsidRDefault="00F55968" w:rsidP="00701D46">
      <w:pPr>
        <w:numPr>
          <w:ilvl w:val="0"/>
          <w:numId w:val="56"/>
        </w:numPr>
        <w:spacing w:line="268" w:lineRule="auto"/>
        <w:jc w:val="both"/>
        <w:rPr>
          <w:rFonts w:asciiTheme="minorHAnsi" w:hAnsiTheme="minorHAnsi" w:cstheme="minorHAnsi"/>
          <w:sz w:val="24"/>
          <w:szCs w:val="24"/>
        </w:rPr>
      </w:pPr>
      <w:r w:rsidRPr="00F55968">
        <w:rPr>
          <w:rFonts w:asciiTheme="minorHAnsi" w:hAnsiTheme="minorHAnsi" w:cstheme="minorHAnsi"/>
          <w:sz w:val="24"/>
          <w:szCs w:val="24"/>
        </w:rPr>
        <w:t>zmiany sposobu fakturowania ze względu na zmiany organizacyjne u Zamawiającego;</w:t>
      </w:r>
    </w:p>
    <w:p w14:paraId="370F8718" w14:textId="77777777" w:rsidR="00F55968" w:rsidRPr="00F55968" w:rsidRDefault="00F55968" w:rsidP="00701D46">
      <w:pPr>
        <w:numPr>
          <w:ilvl w:val="0"/>
          <w:numId w:val="56"/>
        </w:numPr>
        <w:spacing w:line="268" w:lineRule="auto"/>
        <w:jc w:val="both"/>
        <w:rPr>
          <w:rFonts w:asciiTheme="minorHAnsi" w:hAnsiTheme="minorHAnsi" w:cstheme="minorHAnsi"/>
          <w:sz w:val="24"/>
          <w:szCs w:val="24"/>
        </w:rPr>
      </w:pPr>
      <w:r w:rsidRPr="00F55968">
        <w:rPr>
          <w:rFonts w:asciiTheme="minorHAnsi" w:hAnsiTheme="minorHAnsi" w:cstheme="minorHAnsi"/>
          <w:sz w:val="24"/>
          <w:szCs w:val="24"/>
        </w:rPr>
        <w:t>wystąpienia zmiany powszechnie obowiązujących przepisów prawa, w zakresie mającym istotny wpływ na realizację przedmiotu Umowy;</w:t>
      </w:r>
    </w:p>
    <w:p w14:paraId="69BE6DD2" w14:textId="77777777" w:rsidR="00F55968" w:rsidRPr="00F55968" w:rsidRDefault="00F55968" w:rsidP="00701D46">
      <w:pPr>
        <w:numPr>
          <w:ilvl w:val="0"/>
          <w:numId w:val="56"/>
        </w:numPr>
        <w:spacing w:line="268" w:lineRule="auto"/>
        <w:jc w:val="both"/>
        <w:rPr>
          <w:rFonts w:asciiTheme="minorHAnsi" w:hAnsiTheme="minorHAnsi" w:cstheme="minorHAnsi"/>
          <w:sz w:val="24"/>
          <w:szCs w:val="24"/>
        </w:rPr>
      </w:pPr>
      <w:r w:rsidRPr="00F55968">
        <w:rPr>
          <w:rFonts w:asciiTheme="minorHAnsi" w:hAnsiTheme="minorHAnsi" w:cstheme="minorHAnsi"/>
          <w:sz w:val="24"/>
          <w:szCs w:val="24"/>
        </w:rPr>
        <w:t>wystąpienia siły wyższej, która uniemożliwi wykonywanie Umowy zgodnie z jej postanowieniami.</w:t>
      </w:r>
    </w:p>
    <w:p w14:paraId="498803C7" w14:textId="77777777" w:rsidR="00F55968" w:rsidRPr="00F55968" w:rsidRDefault="00F55968" w:rsidP="00701D46">
      <w:pPr>
        <w:numPr>
          <w:ilvl w:val="0"/>
          <w:numId w:val="48"/>
        </w:numPr>
        <w:spacing w:line="268" w:lineRule="auto"/>
        <w:ind w:left="284" w:hanging="284"/>
        <w:jc w:val="both"/>
        <w:rPr>
          <w:rFonts w:asciiTheme="minorHAnsi" w:hAnsiTheme="minorHAnsi" w:cstheme="minorHAnsi"/>
          <w:sz w:val="24"/>
          <w:szCs w:val="24"/>
        </w:rPr>
      </w:pPr>
      <w:r w:rsidRPr="00F55968">
        <w:rPr>
          <w:rFonts w:asciiTheme="minorHAnsi" w:hAnsiTheme="minorHAnsi" w:cstheme="minorHAnsi"/>
          <w:sz w:val="24"/>
          <w:szCs w:val="24"/>
        </w:rPr>
        <w:t>Niezależnie od postanowień ust. 2, zmiana Umowy może zostać dokonana w sytuacjach przewidzianych w Ustawie.</w:t>
      </w:r>
    </w:p>
    <w:p w14:paraId="0205D81E" w14:textId="77777777" w:rsidR="00F55968" w:rsidRPr="00F55968" w:rsidRDefault="00F55968" w:rsidP="00701D46">
      <w:pPr>
        <w:numPr>
          <w:ilvl w:val="0"/>
          <w:numId w:val="48"/>
        </w:numPr>
        <w:spacing w:line="268" w:lineRule="auto"/>
        <w:ind w:left="284" w:hanging="284"/>
        <w:jc w:val="both"/>
        <w:rPr>
          <w:rFonts w:asciiTheme="minorHAnsi" w:hAnsiTheme="minorHAnsi" w:cstheme="minorHAnsi"/>
          <w:sz w:val="24"/>
          <w:szCs w:val="24"/>
        </w:rPr>
      </w:pPr>
      <w:r w:rsidRPr="00F55968">
        <w:rPr>
          <w:rFonts w:asciiTheme="minorHAnsi" w:hAnsiTheme="minorHAnsi" w:cstheme="minorHAnsi"/>
          <w:sz w:val="24"/>
          <w:szCs w:val="24"/>
        </w:rPr>
        <w:t xml:space="preserve">Dokonanie zmian, o których mowa w ust. 2, z wyjątkiem zmian określonych w pkt </w:t>
      </w:r>
      <w:r w:rsidR="00BC2F09">
        <w:rPr>
          <w:rFonts w:asciiTheme="minorHAnsi" w:hAnsiTheme="minorHAnsi" w:cstheme="minorHAnsi"/>
          <w:sz w:val="24"/>
          <w:szCs w:val="24"/>
        </w:rPr>
        <w:t xml:space="preserve">3 i </w:t>
      </w:r>
      <w:r w:rsidRPr="00F55968">
        <w:rPr>
          <w:rFonts w:asciiTheme="minorHAnsi" w:hAnsiTheme="minorHAnsi" w:cstheme="minorHAnsi"/>
          <w:sz w:val="24"/>
          <w:szCs w:val="24"/>
        </w:rPr>
        <w:t>4 wymaga pisemnego aneksu do Umowy, podpisanego przez upoważnionych przedstawicieli obu Stron, pod rygorem nieważności.</w:t>
      </w:r>
    </w:p>
    <w:p w14:paraId="35409CD0" w14:textId="77777777" w:rsidR="00F55968" w:rsidRPr="00F55968" w:rsidRDefault="00F55968" w:rsidP="00701D46">
      <w:pPr>
        <w:numPr>
          <w:ilvl w:val="0"/>
          <w:numId w:val="48"/>
        </w:numPr>
        <w:spacing w:line="268" w:lineRule="auto"/>
        <w:ind w:left="284" w:hanging="284"/>
        <w:jc w:val="both"/>
        <w:rPr>
          <w:rFonts w:asciiTheme="minorHAnsi" w:hAnsiTheme="minorHAnsi" w:cstheme="minorHAnsi"/>
          <w:sz w:val="24"/>
          <w:szCs w:val="24"/>
        </w:rPr>
      </w:pPr>
      <w:r w:rsidRPr="00F55968">
        <w:rPr>
          <w:rFonts w:asciiTheme="minorHAnsi" w:hAnsiTheme="minorHAnsi" w:cstheme="minorHAnsi"/>
          <w:sz w:val="24"/>
          <w:szCs w:val="24"/>
        </w:rPr>
        <w:t xml:space="preserve"> Żadna ze Stron nie będzie ponosić odpowiedzialności za opóźnienia spowodowane siłą wyższą. Przez siłę wyższą rozumie się wszelkie nieprzewidziane zdarzenia powstałe poza kontrolą Stron, których nie mogły przewidzieć ani im zapobiec, pomimo dołożenia wszelkich starań, takie jak: katastrofalne działanie sił przyrody, wojna, strajki generalne, ataki terrorystyczne, akty władzy publicznej, którym nie może przeciwstawić się jednostka itp. W przypadku siły wyższej Strona dotknięta jej działaniem niezwłocznie poinformuje pisemnie drugą Stronę i Strony, uzgodnią tryb dalszego postępowania.</w:t>
      </w:r>
    </w:p>
    <w:p w14:paraId="0ACCADF6" w14:textId="77777777" w:rsidR="00F55968" w:rsidRPr="00F55968" w:rsidRDefault="00F55968" w:rsidP="00701D46">
      <w:pPr>
        <w:numPr>
          <w:ilvl w:val="0"/>
          <w:numId w:val="48"/>
        </w:numPr>
        <w:spacing w:line="268" w:lineRule="auto"/>
        <w:ind w:left="284" w:hanging="284"/>
        <w:jc w:val="both"/>
        <w:rPr>
          <w:rFonts w:asciiTheme="minorHAnsi" w:eastAsia="Arial Unicode MS" w:hAnsiTheme="minorHAnsi" w:cstheme="minorHAnsi"/>
          <w:sz w:val="24"/>
          <w:szCs w:val="24"/>
          <w:lang w:eastAsia="pl-PL"/>
        </w:rPr>
      </w:pPr>
      <w:r w:rsidRPr="00F55968">
        <w:rPr>
          <w:rFonts w:asciiTheme="minorHAnsi" w:eastAsia="Arial Unicode MS" w:hAnsiTheme="minorHAnsi" w:cstheme="minorHAnsi"/>
          <w:b/>
          <w:bCs/>
          <w:sz w:val="24"/>
          <w:szCs w:val="24"/>
          <w:lang w:eastAsia="pl-PL"/>
        </w:rPr>
        <w:t xml:space="preserve">Zamawiający zastrzega sobie prawo do zmniejszenia ilości dostarczanych Produktów względem, ilości wskazanych załączniku Nr 1 stanowiącym „formularz cenowy”. Zamawiający gwarantuje Wykonawcy realizację dostaw o wartości nie mniejszej niż 80% wartości wskazanej w § </w:t>
      </w:r>
      <w:r w:rsidR="00BC2F09">
        <w:rPr>
          <w:rFonts w:asciiTheme="minorHAnsi" w:eastAsia="Arial Unicode MS" w:hAnsiTheme="minorHAnsi" w:cstheme="minorHAnsi"/>
          <w:b/>
          <w:bCs/>
          <w:sz w:val="24"/>
          <w:szCs w:val="24"/>
          <w:lang w:eastAsia="pl-PL"/>
        </w:rPr>
        <w:t>4</w:t>
      </w:r>
      <w:r w:rsidRPr="00F55968">
        <w:rPr>
          <w:rFonts w:asciiTheme="minorHAnsi" w:eastAsia="Arial Unicode MS" w:hAnsiTheme="minorHAnsi" w:cstheme="minorHAnsi"/>
          <w:b/>
          <w:bCs/>
          <w:sz w:val="24"/>
          <w:szCs w:val="24"/>
          <w:lang w:eastAsia="pl-PL"/>
        </w:rPr>
        <w:t xml:space="preserve"> ust. 1</w:t>
      </w:r>
      <w:r w:rsidRPr="00F55968">
        <w:rPr>
          <w:rFonts w:asciiTheme="minorHAnsi" w:eastAsia="Arial Unicode MS" w:hAnsiTheme="minorHAnsi" w:cstheme="minorHAnsi"/>
          <w:sz w:val="24"/>
          <w:szCs w:val="24"/>
          <w:lang w:eastAsia="pl-PL"/>
        </w:rPr>
        <w:t>.</w:t>
      </w:r>
      <w:r w:rsidRPr="00F55968">
        <w:rPr>
          <w:rFonts w:asciiTheme="minorHAnsi" w:eastAsia="Arial Unicode MS" w:hAnsiTheme="minorHAnsi" w:cstheme="minorHAnsi"/>
          <w:b/>
          <w:bCs/>
          <w:sz w:val="24"/>
          <w:szCs w:val="24"/>
          <w:lang w:eastAsia="pl-PL"/>
        </w:rPr>
        <w:t xml:space="preserve"> </w:t>
      </w:r>
      <w:r w:rsidRPr="00F55968">
        <w:rPr>
          <w:rFonts w:asciiTheme="minorHAnsi" w:eastAsia="Arial Unicode MS" w:hAnsiTheme="minorHAnsi" w:cstheme="minorHAnsi"/>
          <w:sz w:val="24"/>
          <w:szCs w:val="24"/>
          <w:lang w:eastAsia="pl-PL"/>
        </w:rPr>
        <w:t>Z tytułu zmniejszenia ilości dostarczanych produktów Wykonawcy nie przysługują żadne roszczenia.</w:t>
      </w:r>
    </w:p>
    <w:p w14:paraId="693A6B0A" w14:textId="77777777" w:rsidR="00F55968" w:rsidRPr="00F55968" w:rsidRDefault="00F55968" w:rsidP="00F55968">
      <w:pPr>
        <w:spacing w:line="268" w:lineRule="auto"/>
        <w:jc w:val="center"/>
        <w:rPr>
          <w:rFonts w:asciiTheme="minorHAnsi" w:eastAsia="Palatino Linotype" w:hAnsiTheme="minorHAnsi" w:cstheme="minorHAnsi"/>
          <w:b/>
          <w:sz w:val="24"/>
          <w:szCs w:val="24"/>
        </w:rPr>
      </w:pPr>
      <w:r w:rsidRPr="00F55968">
        <w:rPr>
          <w:rFonts w:asciiTheme="minorHAnsi" w:eastAsia="Palatino Linotype" w:hAnsiTheme="minorHAnsi" w:cstheme="minorHAnsi"/>
          <w:b/>
          <w:sz w:val="24"/>
          <w:szCs w:val="24"/>
        </w:rPr>
        <w:t>§ 10</w:t>
      </w:r>
    </w:p>
    <w:p w14:paraId="01295313" w14:textId="77777777" w:rsidR="00F55968" w:rsidRPr="00F55968" w:rsidRDefault="00F55968" w:rsidP="007C046D">
      <w:pPr>
        <w:spacing w:line="268" w:lineRule="auto"/>
        <w:jc w:val="center"/>
        <w:rPr>
          <w:rFonts w:asciiTheme="minorHAnsi" w:eastAsia="Palatino Linotype" w:hAnsiTheme="minorHAnsi" w:cstheme="minorHAnsi"/>
          <w:b/>
          <w:sz w:val="24"/>
          <w:szCs w:val="24"/>
        </w:rPr>
      </w:pPr>
      <w:r w:rsidRPr="00F55968">
        <w:rPr>
          <w:rFonts w:asciiTheme="minorHAnsi" w:eastAsia="Palatino Linotype" w:hAnsiTheme="minorHAnsi" w:cstheme="minorHAnsi"/>
          <w:b/>
          <w:sz w:val="24"/>
          <w:szCs w:val="24"/>
        </w:rPr>
        <w:t>KOOPERANCI</w:t>
      </w:r>
    </w:p>
    <w:p w14:paraId="2964BDB8" w14:textId="77777777" w:rsidR="00F55968" w:rsidRPr="00F55968" w:rsidRDefault="00F55968" w:rsidP="007C046D">
      <w:pPr>
        <w:spacing w:line="268" w:lineRule="auto"/>
        <w:jc w:val="both"/>
        <w:rPr>
          <w:rFonts w:asciiTheme="minorHAnsi" w:eastAsia="Palatino Linotype" w:hAnsiTheme="minorHAnsi" w:cstheme="minorHAnsi"/>
          <w:sz w:val="24"/>
          <w:szCs w:val="24"/>
        </w:rPr>
      </w:pPr>
      <w:r w:rsidRPr="00F55968">
        <w:rPr>
          <w:rFonts w:asciiTheme="minorHAnsi" w:eastAsia="Palatino Linotype" w:hAnsiTheme="minorHAnsi" w:cstheme="minorHAnsi"/>
          <w:sz w:val="24"/>
          <w:szCs w:val="24"/>
        </w:rPr>
        <w:t>Wykonawca nie może się zwolnić od odpowiedzialności względem Zamawiającego z tego powodu, ze niewykonanie lub nienależyte wykonanie umowy przez Wykonawcę było następstwem niewykonania lub nienależytego wykonania zobowiązań wobec Wykonawcy przez jego kooperantów.</w:t>
      </w:r>
    </w:p>
    <w:p w14:paraId="2BFC1B4E" w14:textId="77777777" w:rsidR="00D61E0E" w:rsidRDefault="00D61E0E" w:rsidP="00F55968">
      <w:pPr>
        <w:spacing w:line="268" w:lineRule="auto"/>
        <w:jc w:val="center"/>
        <w:rPr>
          <w:rFonts w:asciiTheme="minorHAnsi" w:eastAsia="Palatino Linotype" w:hAnsiTheme="minorHAnsi" w:cstheme="minorHAnsi"/>
          <w:b/>
          <w:sz w:val="24"/>
          <w:szCs w:val="24"/>
        </w:rPr>
      </w:pPr>
    </w:p>
    <w:p w14:paraId="18CF1011" w14:textId="3BD315E7" w:rsidR="00F55968" w:rsidRPr="00F55968" w:rsidRDefault="00F55968" w:rsidP="00F55968">
      <w:pPr>
        <w:spacing w:line="268" w:lineRule="auto"/>
        <w:jc w:val="center"/>
        <w:rPr>
          <w:rFonts w:asciiTheme="minorHAnsi" w:eastAsia="Palatino Linotype" w:hAnsiTheme="minorHAnsi" w:cstheme="minorHAnsi"/>
          <w:b/>
          <w:sz w:val="24"/>
          <w:szCs w:val="24"/>
        </w:rPr>
      </w:pPr>
      <w:r w:rsidRPr="00F55968">
        <w:rPr>
          <w:rFonts w:asciiTheme="minorHAnsi" w:eastAsia="Palatino Linotype" w:hAnsiTheme="minorHAnsi" w:cstheme="minorHAnsi"/>
          <w:b/>
          <w:sz w:val="24"/>
          <w:szCs w:val="24"/>
        </w:rPr>
        <w:lastRenderedPageBreak/>
        <w:t>§ 11</w:t>
      </w:r>
    </w:p>
    <w:p w14:paraId="5AA82172" w14:textId="77777777" w:rsidR="00F55968" w:rsidRPr="00F55968" w:rsidRDefault="00F55968" w:rsidP="007C046D">
      <w:pPr>
        <w:spacing w:line="268" w:lineRule="auto"/>
        <w:jc w:val="center"/>
        <w:rPr>
          <w:rFonts w:asciiTheme="minorHAnsi" w:eastAsia="Palatino Linotype" w:hAnsiTheme="minorHAnsi" w:cstheme="minorHAnsi"/>
          <w:b/>
          <w:sz w:val="24"/>
          <w:szCs w:val="24"/>
        </w:rPr>
      </w:pPr>
      <w:r w:rsidRPr="00F55968">
        <w:rPr>
          <w:rFonts w:asciiTheme="minorHAnsi" w:eastAsia="Palatino Linotype" w:hAnsiTheme="minorHAnsi" w:cstheme="minorHAnsi"/>
          <w:b/>
          <w:sz w:val="24"/>
          <w:szCs w:val="24"/>
        </w:rPr>
        <w:t>OSOBY DO KONTAKTU</w:t>
      </w:r>
    </w:p>
    <w:p w14:paraId="7F17FC9F" w14:textId="77777777" w:rsidR="007C046D" w:rsidRDefault="00F55968" w:rsidP="00701D46">
      <w:pPr>
        <w:pStyle w:val="Akapitzlist"/>
        <w:numPr>
          <w:ilvl w:val="0"/>
          <w:numId w:val="51"/>
        </w:numPr>
        <w:spacing w:line="268" w:lineRule="auto"/>
        <w:ind w:left="284" w:hanging="284"/>
        <w:jc w:val="both"/>
        <w:rPr>
          <w:rFonts w:asciiTheme="minorHAnsi" w:eastAsia="Palatino Linotype" w:hAnsiTheme="minorHAnsi" w:cstheme="minorHAnsi"/>
        </w:rPr>
      </w:pPr>
      <w:r w:rsidRPr="00F55968">
        <w:rPr>
          <w:rFonts w:asciiTheme="minorHAnsi" w:eastAsia="Palatino Linotype" w:hAnsiTheme="minorHAnsi" w:cstheme="minorHAnsi"/>
        </w:rPr>
        <w:t>Osobą uprawnioną do kontaktu z Wykonawcą w sprawach dotyczących realizacji umowy jest:</w:t>
      </w:r>
      <w:r w:rsidR="007C046D">
        <w:rPr>
          <w:rFonts w:asciiTheme="minorHAnsi" w:eastAsia="Palatino Linotype" w:hAnsiTheme="minorHAnsi" w:cstheme="minorHAnsi"/>
        </w:rPr>
        <w:t>………………………………………………………………………………………………………………………………..</w:t>
      </w:r>
    </w:p>
    <w:p w14:paraId="56435EFD" w14:textId="77777777" w:rsidR="00F55968" w:rsidRPr="007C046D" w:rsidRDefault="00F55968" w:rsidP="00701D46">
      <w:pPr>
        <w:pStyle w:val="Akapitzlist"/>
        <w:numPr>
          <w:ilvl w:val="0"/>
          <w:numId w:val="51"/>
        </w:numPr>
        <w:spacing w:line="268" w:lineRule="auto"/>
        <w:ind w:left="284" w:hanging="284"/>
        <w:jc w:val="both"/>
        <w:rPr>
          <w:rFonts w:asciiTheme="minorHAnsi" w:eastAsia="Palatino Linotype" w:hAnsiTheme="minorHAnsi" w:cstheme="minorHAnsi"/>
        </w:rPr>
      </w:pPr>
      <w:r w:rsidRPr="007C046D">
        <w:rPr>
          <w:rFonts w:asciiTheme="minorHAnsi" w:eastAsia="Palatino Linotype" w:hAnsiTheme="minorHAnsi" w:cstheme="minorHAnsi"/>
        </w:rPr>
        <w:t>Osobą uprawnioną do kontaktu z Zamawiającym w sprawach dotyczących realizacji umowy jest ………………</w:t>
      </w:r>
      <w:r w:rsidR="007C046D">
        <w:rPr>
          <w:rFonts w:asciiTheme="minorHAnsi" w:eastAsia="Palatino Linotype" w:hAnsiTheme="minorHAnsi" w:cstheme="minorHAnsi"/>
        </w:rPr>
        <w:t>………………………………………………………………………………….</w:t>
      </w:r>
      <w:r w:rsidRPr="007C046D">
        <w:rPr>
          <w:rFonts w:asciiTheme="minorHAnsi" w:eastAsia="Palatino Linotype" w:hAnsiTheme="minorHAnsi" w:cstheme="minorHAnsi"/>
        </w:rPr>
        <w:t>…………………</w:t>
      </w:r>
    </w:p>
    <w:p w14:paraId="719FFA3B" w14:textId="77777777" w:rsidR="00F55968" w:rsidRPr="00F55968" w:rsidRDefault="00F55968" w:rsidP="00F55968">
      <w:pPr>
        <w:spacing w:line="268" w:lineRule="auto"/>
        <w:jc w:val="center"/>
        <w:rPr>
          <w:rFonts w:asciiTheme="minorHAnsi" w:eastAsia="Palatino Linotype" w:hAnsiTheme="minorHAnsi" w:cstheme="minorHAnsi"/>
          <w:b/>
          <w:sz w:val="24"/>
          <w:szCs w:val="24"/>
        </w:rPr>
      </w:pPr>
      <w:r w:rsidRPr="00F55968">
        <w:rPr>
          <w:rFonts w:asciiTheme="minorHAnsi" w:eastAsia="Palatino Linotype" w:hAnsiTheme="minorHAnsi" w:cstheme="minorHAnsi"/>
          <w:b/>
          <w:sz w:val="24"/>
          <w:szCs w:val="24"/>
        </w:rPr>
        <w:t>§ 12</w:t>
      </w:r>
    </w:p>
    <w:p w14:paraId="214F9FF9" w14:textId="77777777" w:rsidR="00F55968" w:rsidRPr="00F55968" w:rsidRDefault="00F55968" w:rsidP="007C046D">
      <w:pPr>
        <w:spacing w:line="268" w:lineRule="auto"/>
        <w:jc w:val="center"/>
        <w:rPr>
          <w:rFonts w:asciiTheme="minorHAnsi" w:eastAsia="Palatino Linotype" w:hAnsiTheme="minorHAnsi" w:cstheme="minorHAnsi"/>
          <w:b/>
          <w:sz w:val="24"/>
          <w:szCs w:val="24"/>
        </w:rPr>
      </w:pPr>
      <w:r w:rsidRPr="00F55968">
        <w:rPr>
          <w:rFonts w:asciiTheme="minorHAnsi" w:eastAsia="Palatino Linotype" w:hAnsiTheme="minorHAnsi" w:cstheme="minorHAnsi"/>
          <w:b/>
          <w:sz w:val="24"/>
          <w:szCs w:val="24"/>
        </w:rPr>
        <w:t>INNE POSTANOWIENIA</w:t>
      </w:r>
    </w:p>
    <w:p w14:paraId="06B8D4B9" w14:textId="77777777" w:rsidR="007C046D" w:rsidRDefault="00F55968" w:rsidP="00701D46">
      <w:pPr>
        <w:pStyle w:val="Akapitzlist"/>
        <w:numPr>
          <w:ilvl w:val="3"/>
          <w:numId w:val="52"/>
        </w:numPr>
        <w:tabs>
          <w:tab w:val="num" w:pos="2552"/>
        </w:tabs>
        <w:spacing w:line="268" w:lineRule="auto"/>
        <w:ind w:left="284" w:hanging="284"/>
        <w:jc w:val="both"/>
        <w:rPr>
          <w:rFonts w:asciiTheme="minorHAnsi" w:eastAsia="Palatino Linotype" w:hAnsiTheme="minorHAnsi" w:cstheme="minorHAnsi"/>
          <w:b/>
          <w:bCs/>
        </w:rPr>
      </w:pPr>
      <w:r w:rsidRPr="007C046D">
        <w:rPr>
          <w:rFonts w:asciiTheme="minorHAnsi" w:eastAsia="Palatino Linotype" w:hAnsiTheme="minorHAnsi" w:cstheme="minorHAnsi"/>
        </w:rPr>
        <w:t>Wykonawca pisemnie</w:t>
      </w:r>
      <w:r w:rsidRPr="007C046D">
        <w:rPr>
          <w:rFonts w:asciiTheme="minorHAnsi" w:eastAsia="Palatino Linotype" w:hAnsiTheme="minorHAnsi" w:cstheme="minorHAnsi"/>
          <w:color w:val="FF2600"/>
        </w:rPr>
        <w:t xml:space="preserve"> </w:t>
      </w:r>
      <w:r w:rsidRPr="007C046D">
        <w:rPr>
          <w:rFonts w:asciiTheme="minorHAnsi" w:eastAsia="Palatino Linotype" w:hAnsiTheme="minorHAnsi" w:cstheme="minorHAnsi"/>
        </w:rPr>
        <w:t xml:space="preserve">powiadomi Zamawiającego na 10 dni przed terminem określonym w § 2 ust. 1 niniejszej umowy o stanie realizacji umowy oraz </w:t>
      </w:r>
      <w:r w:rsidRPr="007C046D">
        <w:rPr>
          <w:rFonts w:asciiTheme="minorHAnsi" w:eastAsia="Palatino Linotype" w:hAnsiTheme="minorHAnsi" w:cstheme="minorHAnsi"/>
          <w:b/>
          <w:bCs/>
        </w:rPr>
        <w:t>niezwłocznie, gdy pojawi się zagrożenie jej wykonania.</w:t>
      </w:r>
    </w:p>
    <w:p w14:paraId="7BC578B2" w14:textId="77777777" w:rsidR="007C046D" w:rsidRPr="007C046D" w:rsidRDefault="00F55968" w:rsidP="00701D46">
      <w:pPr>
        <w:pStyle w:val="Akapitzlist"/>
        <w:numPr>
          <w:ilvl w:val="3"/>
          <w:numId w:val="52"/>
        </w:numPr>
        <w:tabs>
          <w:tab w:val="num" w:pos="2552"/>
        </w:tabs>
        <w:spacing w:line="268" w:lineRule="auto"/>
        <w:ind w:left="284" w:hanging="284"/>
        <w:jc w:val="both"/>
        <w:rPr>
          <w:rFonts w:asciiTheme="minorHAnsi" w:eastAsia="Palatino Linotype" w:hAnsiTheme="minorHAnsi" w:cstheme="minorHAnsi"/>
          <w:b/>
          <w:bCs/>
        </w:rPr>
      </w:pPr>
      <w:r w:rsidRPr="007C046D">
        <w:rPr>
          <w:rFonts w:asciiTheme="minorHAnsi" w:eastAsia="Palatino Linotype" w:hAnsiTheme="minorHAnsi" w:cstheme="minorHAnsi"/>
        </w:rPr>
        <w:t>W sprawach nieuregulowanych w umowie zastosowanie mają przepisy ustawy Kodeks Cywilny, jeżeli przepisy ustawy Prawo zamówień publicznych nie stanowią inaczej.</w:t>
      </w:r>
    </w:p>
    <w:p w14:paraId="61B44D68" w14:textId="77777777" w:rsidR="007C046D" w:rsidRPr="007C046D" w:rsidRDefault="00F55968" w:rsidP="00701D46">
      <w:pPr>
        <w:pStyle w:val="Akapitzlist"/>
        <w:numPr>
          <w:ilvl w:val="3"/>
          <w:numId w:val="52"/>
        </w:numPr>
        <w:tabs>
          <w:tab w:val="num" w:pos="2552"/>
        </w:tabs>
        <w:spacing w:line="268" w:lineRule="auto"/>
        <w:ind w:left="284" w:hanging="284"/>
        <w:jc w:val="both"/>
        <w:rPr>
          <w:rFonts w:asciiTheme="minorHAnsi" w:eastAsia="Palatino Linotype" w:hAnsiTheme="minorHAnsi" w:cstheme="minorHAnsi"/>
          <w:b/>
          <w:bCs/>
        </w:rPr>
      </w:pPr>
      <w:r w:rsidRPr="007C046D">
        <w:rPr>
          <w:rFonts w:asciiTheme="minorHAnsi" w:eastAsia="Palatino Linotype" w:hAnsiTheme="minorHAnsi" w:cstheme="minorHAnsi"/>
        </w:rPr>
        <w:t>Strony umowy zobowiązują się do niezwłocznego powiadomienia o każdej zmianie adresu lub numeru telefonu.</w:t>
      </w:r>
    </w:p>
    <w:p w14:paraId="5D0A7BA7" w14:textId="77777777" w:rsidR="007C046D" w:rsidRPr="007C046D" w:rsidRDefault="00F55968" w:rsidP="00701D46">
      <w:pPr>
        <w:pStyle w:val="Akapitzlist"/>
        <w:numPr>
          <w:ilvl w:val="3"/>
          <w:numId w:val="52"/>
        </w:numPr>
        <w:tabs>
          <w:tab w:val="num" w:pos="2552"/>
        </w:tabs>
        <w:spacing w:line="268" w:lineRule="auto"/>
        <w:ind w:left="284" w:hanging="284"/>
        <w:jc w:val="both"/>
        <w:rPr>
          <w:rFonts w:asciiTheme="minorHAnsi" w:eastAsia="Palatino Linotype" w:hAnsiTheme="minorHAnsi" w:cstheme="minorHAnsi"/>
          <w:b/>
          <w:bCs/>
        </w:rPr>
      </w:pPr>
      <w:r w:rsidRPr="007C046D">
        <w:rPr>
          <w:rFonts w:asciiTheme="minorHAnsi" w:eastAsia="Palatino Linotype" w:hAnsiTheme="minorHAnsi" w:cstheme="minorHAnsi"/>
        </w:rPr>
        <w:t>W przypadku niezrealizowania zobowiązania określonego w ust. 4, pisma dostarczone pod wskazany w niniejszej umowie adres uważa się za dostarczone.</w:t>
      </w:r>
    </w:p>
    <w:p w14:paraId="76368C95" w14:textId="77777777" w:rsidR="007C046D" w:rsidRPr="007C046D" w:rsidRDefault="00F55968" w:rsidP="00701D46">
      <w:pPr>
        <w:pStyle w:val="Akapitzlist"/>
        <w:numPr>
          <w:ilvl w:val="3"/>
          <w:numId w:val="52"/>
        </w:numPr>
        <w:tabs>
          <w:tab w:val="num" w:pos="2552"/>
        </w:tabs>
        <w:spacing w:line="268" w:lineRule="auto"/>
        <w:ind w:left="284" w:hanging="284"/>
        <w:jc w:val="both"/>
        <w:rPr>
          <w:rFonts w:asciiTheme="minorHAnsi" w:eastAsia="Palatino Linotype" w:hAnsiTheme="minorHAnsi" w:cstheme="minorHAnsi"/>
          <w:b/>
          <w:bCs/>
        </w:rPr>
      </w:pPr>
      <w:r w:rsidRPr="007C046D">
        <w:rPr>
          <w:rFonts w:asciiTheme="minorHAnsi" w:eastAsia="Palatino Linotype" w:hAnsiTheme="minorHAnsi" w:cstheme="minorHAnsi"/>
        </w:rPr>
        <w:t>Ewentualne spory powstałe na tle wykonywania przedmiotu umowy rozstrzygane będą przez właściwy dla siedziby Zamawiającego sąd powszechny.</w:t>
      </w:r>
    </w:p>
    <w:p w14:paraId="25BC24F2" w14:textId="77777777" w:rsidR="007C046D" w:rsidRPr="007C046D" w:rsidRDefault="00F55968" w:rsidP="00701D46">
      <w:pPr>
        <w:pStyle w:val="Akapitzlist"/>
        <w:numPr>
          <w:ilvl w:val="3"/>
          <w:numId w:val="52"/>
        </w:numPr>
        <w:tabs>
          <w:tab w:val="num" w:pos="2552"/>
        </w:tabs>
        <w:spacing w:line="268" w:lineRule="auto"/>
        <w:ind w:left="284" w:hanging="284"/>
        <w:jc w:val="both"/>
        <w:rPr>
          <w:rFonts w:asciiTheme="minorHAnsi" w:eastAsia="Palatino Linotype" w:hAnsiTheme="minorHAnsi" w:cstheme="minorHAnsi"/>
          <w:b/>
          <w:bCs/>
        </w:rPr>
      </w:pPr>
      <w:r w:rsidRPr="007C046D">
        <w:rPr>
          <w:rFonts w:asciiTheme="minorHAnsi" w:eastAsia="Palatino Linotype" w:hAnsiTheme="minorHAnsi" w:cstheme="minorHAnsi"/>
        </w:rPr>
        <w:t>Wykonawca wykonujący czynności na terenie 31. Bazy Lotnictwa Taktycznego, zgodnie z ustawą Kodeks Pracy art. 208 zobowiązany jest do podpisania porozumienia z</w:t>
      </w:r>
      <w:r w:rsidR="00BC2F09">
        <w:rPr>
          <w:rFonts w:asciiTheme="minorHAnsi" w:eastAsia="Palatino Linotype" w:hAnsiTheme="minorHAnsi" w:cstheme="minorHAnsi"/>
        </w:rPr>
        <w:t> </w:t>
      </w:r>
      <w:r w:rsidRPr="007C046D">
        <w:rPr>
          <w:rFonts w:asciiTheme="minorHAnsi" w:eastAsia="Palatino Linotype" w:hAnsiTheme="minorHAnsi" w:cstheme="minorHAnsi"/>
        </w:rPr>
        <w:t>Zamawiającym w przedmiocie wyznaczenia koordynatora ds. BHP.</w:t>
      </w:r>
    </w:p>
    <w:p w14:paraId="3DE21249" w14:textId="77777777" w:rsidR="007C046D" w:rsidRPr="007C046D" w:rsidRDefault="00F55968" w:rsidP="00701D46">
      <w:pPr>
        <w:pStyle w:val="Akapitzlist"/>
        <w:numPr>
          <w:ilvl w:val="3"/>
          <w:numId w:val="52"/>
        </w:numPr>
        <w:tabs>
          <w:tab w:val="num" w:pos="2552"/>
        </w:tabs>
        <w:spacing w:line="268" w:lineRule="auto"/>
        <w:ind w:left="284" w:hanging="284"/>
        <w:jc w:val="both"/>
        <w:rPr>
          <w:rFonts w:asciiTheme="minorHAnsi" w:eastAsia="Palatino Linotype" w:hAnsiTheme="minorHAnsi" w:cstheme="minorHAnsi"/>
          <w:b/>
          <w:bCs/>
        </w:rPr>
      </w:pPr>
      <w:r w:rsidRPr="007C046D">
        <w:rPr>
          <w:rFonts w:asciiTheme="minorHAnsi" w:eastAsia="Palatino Linotype" w:hAnsiTheme="minorHAnsi" w:cstheme="minorHAnsi"/>
        </w:rPr>
        <w:t>Po uzyskaniu zgody (wypisaniu przepustki) na wjazd na teren 31. BLT Wykonawca zobowiązany jest poruszać się zgodnie z obowiązującym oznakowaniem drogowym,  a w przypadku powstania strat na terenie 31. BLT wynikających z niedostosowania się do ustalonych procedur oraz istniejącego oznakowania, Wykonawca ponosi odpowiedzialność w tym zakresie.</w:t>
      </w:r>
    </w:p>
    <w:p w14:paraId="24E4411B" w14:textId="77777777" w:rsidR="007C046D" w:rsidRPr="007C046D" w:rsidRDefault="00F55968" w:rsidP="00701D46">
      <w:pPr>
        <w:pStyle w:val="Akapitzlist"/>
        <w:numPr>
          <w:ilvl w:val="3"/>
          <w:numId w:val="52"/>
        </w:numPr>
        <w:tabs>
          <w:tab w:val="num" w:pos="2552"/>
        </w:tabs>
        <w:spacing w:line="268" w:lineRule="auto"/>
        <w:ind w:left="284" w:hanging="284"/>
        <w:jc w:val="both"/>
        <w:rPr>
          <w:rFonts w:asciiTheme="minorHAnsi" w:eastAsia="Palatino Linotype" w:hAnsiTheme="minorHAnsi" w:cstheme="minorHAnsi"/>
          <w:b/>
          <w:bCs/>
        </w:rPr>
      </w:pPr>
      <w:r w:rsidRPr="007C046D">
        <w:rPr>
          <w:rFonts w:asciiTheme="minorHAnsi" w:eastAsia="Palatino Linotype" w:hAnsiTheme="minorHAnsi" w:cstheme="minorHAnsi"/>
        </w:rPr>
        <w:t>Zakazuje się używania aparatów latających nad terenami wojskowymi.</w:t>
      </w:r>
    </w:p>
    <w:p w14:paraId="63A26054" w14:textId="77777777" w:rsidR="007C046D" w:rsidRPr="007C046D" w:rsidRDefault="00F55968" w:rsidP="00701D46">
      <w:pPr>
        <w:pStyle w:val="Akapitzlist"/>
        <w:numPr>
          <w:ilvl w:val="3"/>
          <w:numId w:val="52"/>
        </w:numPr>
        <w:tabs>
          <w:tab w:val="num" w:pos="2552"/>
        </w:tabs>
        <w:spacing w:line="268" w:lineRule="auto"/>
        <w:ind w:left="284" w:hanging="284"/>
        <w:jc w:val="both"/>
        <w:rPr>
          <w:rFonts w:asciiTheme="minorHAnsi" w:eastAsia="Palatino Linotype" w:hAnsiTheme="minorHAnsi" w:cstheme="minorHAnsi"/>
          <w:b/>
          <w:bCs/>
        </w:rPr>
      </w:pPr>
      <w:r w:rsidRPr="007C046D">
        <w:rPr>
          <w:rFonts w:asciiTheme="minorHAnsi" w:eastAsia="Palatino Linotype" w:hAnsiTheme="minorHAnsi" w:cstheme="minorHAnsi"/>
        </w:rPr>
        <w:t>Wykonawca zobowiązuje się do poddania rygorom procedur bezpieczeństwa zgodnie z</w:t>
      </w:r>
      <w:r w:rsidR="00BC2F09">
        <w:rPr>
          <w:rFonts w:asciiTheme="minorHAnsi" w:eastAsia="Palatino Linotype" w:hAnsiTheme="minorHAnsi" w:cstheme="minorHAnsi"/>
        </w:rPr>
        <w:t> </w:t>
      </w:r>
      <w:r w:rsidRPr="007C046D">
        <w:rPr>
          <w:rFonts w:asciiTheme="minorHAnsi" w:eastAsia="Palatino Linotype" w:hAnsiTheme="minorHAnsi" w:cstheme="minorHAnsi"/>
        </w:rPr>
        <w:t>wymogami ustawy z dnia 22 sierpnia 1997 r. o ochronie osób i mienia (Dz. U. z 202</w:t>
      </w:r>
      <w:r w:rsidR="007C046D">
        <w:rPr>
          <w:rFonts w:asciiTheme="minorHAnsi" w:eastAsia="Palatino Linotype" w:hAnsiTheme="minorHAnsi" w:cstheme="minorHAnsi"/>
        </w:rPr>
        <w:t>1</w:t>
      </w:r>
      <w:r w:rsidRPr="007C046D">
        <w:rPr>
          <w:rFonts w:asciiTheme="minorHAnsi" w:eastAsia="Palatino Linotype" w:hAnsiTheme="minorHAnsi" w:cstheme="minorHAnsi"/>
        </w:rPr>
        <w:t xml:space="preserve">, poz. </w:t>
      </w:r>
      <w:r w:rsidR="007C046D">
        <w:rPr>
          <w:rFonts w:asciiTheme="minorHAnsi" w:eastAsia="Palatino Linotype" w:hAnsiTheme="minorHAnsi" w:cstheme="minorHAnsi"/>
        </w:rPr>
        <w:t>1995</w:t>
      </w:r>
      <w:r w:rsidRPr="007C046D">
        <w:rPr>
          <w:rFonts w:asciiTheme="minorHAnsi" w:eastAsia="Palatino Linotype" w:hAnsiTheme="minorHAnsi" w:cstheme="minorHAnsi"/>
        </w:rPr>
        <w:t xml:space="preserve"> ze zm.) w zakresie działania „Wewnętrznych Służb Dyżurnych” oraz procedur związanych z ustawą z dnia 5 sierpnia 2010 r. o ochronie informacji niejawnych (tj. Dz. U. z 2019 r. poz. 742 ze zm.), przyjętych w 31 BLT oraz innych jednostkach wojskowych będących na jej zaopatrzeniu, w czasie realizacji umowy.</w:t>
      </w:r>
    </w:p>
    <w:p w14:paraId="67566735" w14:textId="77777777" w:rsidR="007C046D" w:rsidRPr="007C046D" w:rsidRDefault="00F55968" w:rsidP="00701D46">
      <w:pPr>
        <w:pStyle w:val="Akapitzlist"/>
        <w:numPr>
          <w:ilvl w:val="3"/>
          <w:numId w:val="52"/>
        </w:numPr>
        <w:tabs>
          <w:tab w:val="num" w:pos="2552"/>
        </w:tabs>
        <w:spacing w:line="268" w:lineRule="auto"/>
        <w:ind w:left="284" w:hanging="284"/>
        <w:jc w:val="both"/>
        <w:rPr>
          <w:rFonts w:asciiTheme="minorHAnsi" w:eastAsia="Palatino Linotype" w:hAnsiTheme="minorHAnsi" w:cstheme="minorHAnsi"/>
          <w:b/>
          <w:bCs/>
        </w:rPr>
      </w:pPr>
      <w:r w:rsidRPr="007C046D">
        <w:rPr>
          <w:rFonts w:asciiTheme="minorHAnsi" w:eastAsia="Palatino Linotype" w:hAnsiTheme="minorHAnsi" w:cstheme="minorHAnsi"/>
        </w:rPr>
        <w:t>Załączniki stanowią integralną część niniejszej umowy.</w:t>
      </w:r>
    </w:p>
    <w:p w14:paraId="78C23D48" w14:textId="77777777" w:rsidR="007C046D" w:rsidRPr="007C046D" w:rsidRDefault="00F55968" w:rsidP="00701D46">
      <w:pPr>
        <w:pStyle w:val="Akapitzlist"/>
        <w:numPr>
          <w:ilvl w:val="3"/>
          <w:numId w:val="52"/>
        </w:numPr>
        <w:tabs>
          <w:tab w:val="num" w:pos="2552"/>
        </w:tabs>
        <w:spacing w:line="268" w:lineRule="auto"/>
        <w:ind w:left="284" w:hanging="284"/>
        <w:jc w:val="both"/>
        <w:rPr>
          <w:rFonts w:asciiTheme="minorHAnsi" w:eastAsia="Palatino Linotype" w:hAnsiTheme="minorHAnsi" w:cstheme="minorHAnsi"/>
          <w:b/>
          <w:bCs/>
        </w:rPr>
      </w:pPr>
      <w:r w:rsidRPr="007C046D">
        <w:rPr>
          <w:rFonts w:asciiTheme="minorHAnsi" w:eastAsia="Palatino Linotype" w:hAnsiTheme="minorHAnsi" w:cstheme="minorHAnsi"/>
        </w:rPr>
        <w:t xml:space="preserve"> Umowa wchodzi w życie z dniem podpisania.</w:t>
      </w:r>
    </w:p>
    <w:p w14:paraId="4EB5FBFA" w14:textId="77777777" w:rsidR="00F55968" w:rsidRPr="007C046D" w:rsidRDefault="00F55968" w:rsidP="00701D46">
      <w:pPr>
        <w:pStyle w:val="Akapitzlist"/>
        <w:numPr>
          <w:ilvl w:val="3"/>
          <w:numId w:val="52"/>
        </w:numPr>
        <w:tabs>
          <w:tab w:val="num" w:pos="2552"/>
        </w:tabs>
        <w:spacing w:line="268" w:lineRule="auto"/>
        <w:ind w:left="284" w:hanging="284"/>
        <w:jc w:val="both"/>
        <w:rPr>
          <w:rFonts w:asciiTheme="minorHAnsi" w:eastAsia="Palatino Linotype" w:hAnsiTheme="minorHAnsi" w:cstheme="minorHAnsi"/>
          <w:b/>
          <w:bCs/>
        </w:rPr>
      </w:pPr>
      <w:r w:rsidRPr="007C046D">
        <w:rPr>
          <w:rFonts w:asciiTheme="minorHAnsi" w:eastAsia="Palatino Linotype" w:hAnsiTheme="minorHAnsi" w:cstheme="minorHAnsi"/>
        </w:rPr>
        <w:t>Umowę sporządzono w czterech jednobrzmiących egzemplarzach, jeden egz. dla Wykonawcy  oraz trzy egz. dla Zamawiającego.</w:t>
      </w:r>
    </w:p>
    <w:p w14:paraId="3690735F" w14:textId="77777777" w:rsidR="00F55968" w:rsidRPr="00F55968" w:rsidRDefault="00F55968" w:rsidP="00F55968">
      <w:pPr>
        <w:spacing w:line="268" w:lineRule="auto"/>
        <w:jc w:val="both"/>
        <w:rPr>
          <w:rFonts w:asciiTheme="minorHAnsi" w:eastAsia="Palatino Linotype" w:hAnsiTheme="minorHAnsi" w:cstheme="minorHAnsi"/>
          <w:sz w:val="22"/>
          <w:szCs w:val="22"/>
        </w:rPr>
      </w:pPr>
      <w:r w:rsidRPr="00F55968">
        <w:rPr>
          <w:rFonts w:asciiTheme="minorHAnsi" w:eastAsia="Palatino Linotype" w:hAnsiTheme="minorHAnsi" w:cstheme="minorHAnsi"/>
          <w:sz w:val="22"/>
          <w:szCs w:val="22"/>
        </w:rPr>
        <w:t xml:space="preserve">Umowę otrzymują: </w:t>
      </w:r>
    </w:p>
    <w:p w14:paraId="5EA6DD46" w14:textId="77777777" w:rsidR="00F55968" w:rsidRPr="00F55968" w:rsidRDefault="00F55968" w:rsidP="00F55968">
      <w:pPr>
        <w:spacing w:line="268" w:lineRule="auto"/>
        <w:jc w:val="both"/>
        <w:rPr>
          <w:rFonts w:asciiTheme="minorHAnsi" w:eastAsia="Palatino Linotype" w:hAnsiTheme="minorHAnsi" w:cstheme="minorHAnsi"/>
          <w:sz w:val="22"/>
          <w:szCs w:val="22"/>
        </w:rPr>
      </w:pPr>
      <w:r w:rsidRPr="00F55968">
        <w:rPr>
          <w:rFonts w:asciiTheme="minorHAnsi" w:eastAsia="Palatino Linotype" w:hAnsiTheme="minorHAnsi" w:cstheme="minorHAnsi"/>
          <w:sz w:val="22"/>
          <w:szCs w:val="22"/>
        </w:rPr>
        <w:t>Egz. nr 1 - Sekcja  Zamówień Publicznych</w:t>
      </w:r>
    </w:p>
    <w:p w14:paraId="4283B77F" w14:textId="77777777" w:rsidR="00F55968" w:rsidRPr="00F55968" w:rsidRDefault="00F55968" w:rsidP="00F55968">
      <w:pPr>
        <w:spacing w:line="268" w:lineRule="auto"/>
        <w:jc w:val="both"/>
        <w:rPr>
          <w:rFonts w:asciiTheme="minorHAnsi" w:eastAsia="Palatino Linotype" w:hAnsiTheme="minorHAnsi" w:cstheme="minorHAnsi"/>
          <w:sz w:val="22"/>
          <w:szCs w:val="22"/>
        </w:rPr>
      </w:pPr>
      <w:r w:rsidRPr="00F55968">
        <w:rPr>
          <w:rFonts w:asciiTheme="minorHAnsi" w:eastAsia="Palatino Linotype" w:hAnsiTheme="minorHAnsi" w:cstheme="minorHAnsi"/>
          <w:sz w:val="22"/>
          <w:szCs w:val="22"/>
        </w:rPr>
        <w:t>Egz. nr 2 - Wykonawca</w:t>
      </w:r>
    </w:p>
    <w:p w14:paraId="522360A5" w14:textId="77777777" w:rsidR="00F55968" w:rsidRPr="00F55968" w:rsidRDefault="00F55968" w:rsidP="00F55968">
      <w:pPr>
        <w:spacing w:line="268" w:lineRule="auto"/>
        <w:jc w:val="both"/>
        <w:rPr>
          <w:rFonts w:asciiTheme="minorHAnsi" w:eastAsia="Palatino Linotype" w:hAnsiTheme="minorHAnsi" w:cstheme="minorHAnsi"/>
          <w:sz w:val="22"/>
          <w:szCs w:val="22"/>
        </w:rPr>
      </w:pPr>
      <w:r w:rsidRPr="00F55968">
        <w:rPr>
          <w:rFonts w:asciiTheme="minorHAnsi" w:eastAsia="Palatino Linotype" w:hAnsiTheme="minorHAnsi" w:cstheme="minorHAnsi"/>
          <w:sz w:val="22"/>
          <w:szCs w:val="22"/>
        </w:rPr>
        <w:t>Egz. nr 3 - Pion Głównego Księgowego</w:t>
      </w:r>
    </w:p>
    <w:p w14:paraId="323F8E28" w14:textId="4CE9CC66" w:rsidR="007C046D" w:rsidRDefault="00F55968" w:rsidP="00F55968">
      <w:pPr>
        <w:spacing w:line="268" w:lineRule="auto"/>
        <w:jc w:val="both"/>
        <w:rPr>
          <w:rFonts w:asciiTheme="minorHAnsi" w:eastAsia="Palatino Linotype" w:hAnsiTheme="minorHAnsi" w:cstheme="minorHAnsi"/>
          <w:sz w:val="22"/>
          <w:szCs w:val="22"/>
        </w:rPr>
      </w:pPr>
      <w:r w:rsidRPr="00F55968">
        <w:rPr>
          <w:rFonts w:asciiTheme="minorHAnsi" w:eastAsia="Palatino Linotype" w:hAnsiTheme="minorHAnsi" w:cstheme="minorHAnsi"/>
          <w:sz w:val="22"/>
          <w:szCs w:val="22"/>
        </w:rPr>
        <w:t xml:space="preserve">Egz. nr 4 </w:t>
      </w:r>
      <w:r w:rsidR="005C4098">
        <w:rPr>
          <w:rFonts w:asciiTheme="minorHAnsi" w:eastAsia="Palatino Linotype" w:hAnsiTheme="minorHAnsi" w:cstheme="minorHAnsi"/>
          <w:sz w:val="22"/>
          <w:szCs w:val="22"/>
        </w:rPr>
        <w:t>-</w:t>
      </w:r>
      <w:r w:rsidRPr="00F55968">
        <w:rPr>
          <w:rFonts w:asciiTheme="minorHAnsi" w:eastAsia="Palatino Linotype" w:hAnsiTheme="minorHAnsi" w:cstheme="minorHAnsi"/>
          <w:sz w:val="22"/>
          <w:szCs w:val="22"/>
        </w:rPr>
        <w:t xml:space="preserve"> </w:t>
      </w:r>
      <w:r w:rsidR="007C046D">
        <w:rPr>
          <w:rFonts w:asciiTheme="minorHAnsi" w:eastAsia="Palatino Linotype" w:hAnsiTheme="minorHAnsi" w:cstheme="minorHAnsi"/>
          <w:sz w:val="22"/>
          <w:szCs w:val="22"/>
        </w:rPr>
        <w:t>służba</w:t>
      </w:r>
    </w:p>
    <w:p w14:paraId="4B3D63CE" w14:textId="77777777" w:rsidR="007C046D" w:rsidRDefault="007C046D" w:rsidP="00F55968">
      <w:pPr>
        <w:spacing w:line="268" w:lineRule="auto"/>
        <w:jc w:val="both"/>
        <w:rPr>
          <w:rFonts w:asciiTheme="minorHAnsi" w:eastAsia="Palatino Linotype" w:hAnsiTheme="minorHAnsi" w:cstheme="minorHAnsi"/>
          <w:sz w:val="22"/>
          <w:szCs w:val="24"/>
          <w:u w:val="single"/>
        </w:rPr>
      </w:pPr>
    </w:p>
    <w:p w14:paraId="0D2AB66C" w14:textId="77777777" w:rsidR="00F55968" w:rsidRPr="00F55968" w:rsidRDefault="00F55968" w:rsidP="00F55968">
      <w:pPr>
        <w:spacing w:line="268" w:lineRule="auto"/>
        <w:jc w:val="both"/>
        <w:rPr>
          <w:rFonts w:asciiTheme="minorHAnsi" w:eastAsia="Palatino Linotype" w:hAnsiTheme="minorHAnsi" w:cstheme="minorHAnsi"/>
          <w:sz w:val="22"/>
          <w:szCs w:val="24"/>
        </w:rPr>
      </w:pPr>
      <w:r w:rsidRPr="00F55968">
        <w:rPr>
          <w:rFonts w:asciiTheme="minorHAnsi" w:eastAsia="Palatino Linotype" w:hAnsiTheme="minorHAnsi" w:cstheme="minorHAnsi"/>
          <w:sz w:val="22"/>
          <w:szCs w:val="24"/>
          <w:u w:val="single"/>
        </w:rPr>
        <w:lastRenderedPageBreak/>
        <w:t>Załączniki:</w:t>
      </w:r>
    </w:p>
    <w:p w14:paraId="3AA505E1" w14:textId="77777777" w:rsidR="00F55968" w:rsidRDefault="00F55968" w:rsidP="00F55968">
      <w:pPr>
        <w:spacing w:line="268" w:lineRule="auto"/>
        <w:jc w:val="both"/>
        <w:rPr>
          <w:rFonts w:asciiTheme="minorHAnsi" w:eastAsia="Palatino Linotype" w:hAnsiTheme="minorHAnsi" w:cstheme="minorHAnsi"/>
          <w:sz w:val="22"/>
          <w:szCs w:val="24"/>
        </w:rPr>
      </w:pPr>
      <w:r w:rsidRPr="00F55968">
        <w:rPr>
          <w:rFonts w:asciiTheme="minorHAnsi" w:eastAsia="Palatino Linotype" w:hAnsiTheme="minorHAnsi" w:cstheme="minorHAnsi"/>
          <w:sz w:val="22"/>
          <w:szCs w:val="24"/>
        </w:rPr>
        <w:t>załącznik nr 1 - formularz cenowy</w:t>
      </w:r>
    </w:p>
    <w:p w14:paraId="67DF6EDD" w14:textId="396E8D2B" w:rsidR="00F03C4B" w:rsidRPr="00F55968" w:rsidRDefault="00F03C4B" w:rsidP="00F55968">
      <w:pPr>
        <w:spacing w:line="268" w:lineRule="auto"/>
        <w:jc w:val="both"/>
        <w:rPr>
          <w:rFonts w:asciiTheme="minorHAnsi" w:eastAsia="Palatino Linotype" w:hAnsiTheme="minorHAnsi" w:cstheme="minorHAnsi"/>
          <w:sz w:val="22"/>
          <w:szCs w:val="24"/>
        </w:rPr>
      </w:pPr>
      <w:r>
        <w:rPr>
          <w:rFonts w:asciiTheme="minorHAnsi" w:eastAsia="Palatino Linotype" w:hAnsiTheme="minorHAnsi" w:cstheme="minorHAnsi"/>
          <w:sz w:val="22"/>
          <w:szCs w:val="24"/>
        </w:rPr>
        <w:t xml:space="preserve">załącznik nr 2 </w:t>
      </w:r>
      <w:r w:rsidR="005C4098">
        <w:rPr>
          <w:rFonts w:asciiTheme="minorHAnsi" w:eastAsia="Palatino Linotype" w:hAnsiTheme="minorHAnsi" w:cstheme="minorHAnsi"/>
          <w:sz w:val="22"/>
          <w:szCs w:val="24"/>
        </w:rPr>
        <w:t>-</w:t>
      </w:r>
      <w:r>
        <w:rPr>
          <w:rFonts w:asciiTheme="minorHAnsi" w:eastAsia="Palatino Linotype" w:hAnsiTheme="minorHAnsi" w:cstheme="minorHAnsi"/>
          <w:sz w:val="22"/>
          <w:szCs w:val="24"/>
        </w:rPr>
        <w:t xml:space="preserve"> szczegółowy opis przedmiotu zamówienia</w:t>
      </w:r>
    </w:p>
    <w:p w14:paraId="01AD043B" w14:textId="41FCFE43" w:rsidR="00F55968" w:rsidRPr="00F55968" w:rsidRDefault="00F55968" w:rsidP="00F55968">
      <w:pPr>
        <w:spacing w:line="268" w:lineRule="auto"/>
        <w:jc w:val="both"/>
        <w:rPr>
          <w:rFonts w:asciiTheme="minorHAnsi" w:eastAsia="Palatino Linotype" w:hAnsiTheme="minorHAnsi" w:cstheme="minorHAnsi"/>
          <w:sz w:val="22"/>
          <w:szCs w:val="24"/>
        </w:rPr>
      </w:pPr>
      <w:r w:rsidRPr="00F55968">
        <w:rPr>
          <w:rFonts w:asciiTheme="minorHAnsi" w:eastAsia="Palatino Linotype" w:hAnsiTheme="minorHAnsi" w:cstheme="minorHAnsi"/>
          <w:sz w:val="22"/>
          <w:szCs w:val="24"/>
        </w:rPr>
        <w:t xml:space="preserve">załącznik nr </w:t>
      </w:r>
      <w:r w:rsidR="00F03C4B">
        <w:rPr>
          <w:rFonts w:asciiTheme="minorHAnsi" w:eastAsia="Palatino Linotype" w:hAnsiTheme="minorHAnsi" w:cstheme="minorHAnsi"/>
          <w:sz w:val="22"/>
          <w:szCs w:val="24"/>
        </w:rPr>
        <w:t>3</w:t>
      </w:r>
      <w:r w:rsidRPr="00F55968">
        <w:rPr>
          <w:rFonts w:asciiTheme="minorHAnsi" w:eastAsia="Palatino Linotype" w:hAnsiTheme="minorHAnsi" w:cstheme="minorHAnsi"/>
          <w:sz w:val="22"/>
          <w:szCs w:val="24"/>
        </w:rPr>
        <w:t xml:space="preserve"> </w:t>
      </w:r>
      <w:r w:rsidR="005C4098">
        <w:rPr>
          <w:rFonts w:asciiTheme="minorHAnsi" w:eastAsia="Palatino Linotype" w:hAnsiTheme="minorHAnsi" w:cstheme="minorHAnsi"/>
          <w:sz w:val="22"/>
          <w:szCs w:val="24"/>
        </w:rPr>
        <w:t xml:space="preserve">- </w:t>
      </w:r>
      <w:r w:rsidRPr="00F55968">
        <w:rPr>
          <w:rFonts w:asciiTheme="minorHAnsi" w:eastAsia="Palatino Linotype" w:hAnsiTheme="minorHAnsi" w:cstheme="minorHAnsi"/>
          <w:sz w:val="22"/>
          <w:szCs w:val="24"/>
        </w:rPr>
        <w:t>protokół reklamacyjny</w:t>
      </w:r>
    </w:p>
    <w:p w14:paraId="65880D25" w14:textId="77777777" w:rsidR="00F55968" w:rsidRPr="00F55968" w:rsidRDefault="00F55968" w:rsidP="00F55968">
      <w:pPr>
        <w:spacing w:line="268" w:lineRule="auto"/>
        <w:jc w:val="both"/>
        <w:rPr>
          <w:rFonts w:asciiTheme="minorHAnsi" w:eastAsia="Palatino Linotype" w:hAnsiTheme="minorHAnsi" w:cstheme="minorHAnsi"/>
          <w:sz w:val="24"/>
          <w:szCs w:val="24"/>
        </w:rPr>
      </w:pPr>
    </w:p>
    <w:p w14:paraId="2F6D29C0" w14:textId="3D821633" w:rsidR="00F55968" w:rsidRPr="00F55968" w:rsidRDefault="005C4098" w:rsidP="00F55968">
      <w:pPr>
        <w:spacing w:line="268" w:lineRule="auto"/>
        <w:ind w:left="708" w:firstLine="708"/>
        <w:jc w:val="both"/>
        <w:rPr>
          <w:rFonts w:asciiTheme="minorHAnsi" w:eastAsia="Palatino Linotype" w:hAnsiTheme="minorHAnsi" w:cstheme="minorHAnsi"/>
          <w:sz w:val="24"/>
          <w:szCs w:val="24"/>
        </w:rPr>
      </w:pPr>
      <w:r w:rsidRPr="00F55968">
        <w:rPr>
          <w:rFonts w:asciiTheme="minorHAnsi" w:eastAsia="Palatino Linotype" w:hAnsiTheme="minorHAnsi" w:cstheme="minorHAnsi"/>
          <w:sz w:val="24"/>
          <w:szCs w:val="24"/>
        </w:rPr>
        <w:t>ZAMAWIAJĄCY</w:t>
      </w:r>
      <w:r w:rsidRPr="00F55968">
        <w:rPr>
          <w:rFonts w:asciiTheme="minorHAnsi" w:eastAsia="Palatino Linotype" w:hAnsiTheme="minorHAnsi" w:cstheme="minorHAnsi"/>
          <w:sz w:val="24"/>
          <w:szCs w:val="24"/>
        </w:rPr>
        <w:tab/>
      </w:r>
      <w:r w:rsidRPr="00F55968">
        <w:rPr>
          <w:rFonts w:asciiTheme="minorHAnsi" w:eastAsia="Palatino Linotype" w:hAnsiTheme="minorHAnsi" w:cstheme="minorHAnsi"/>
          <w:sz w:val="24"/>
          <w:szCs w:val="24"/>
        </w:rPr>
        <w:tab/>
      </w:r>
      <w:r>
        <w:rPr>
          <w:rFonts w:asciiTheme="minorHAnsi" w:eastAsia="Palatino Linotype" w:hAnsiTheme="minorHAnsi" w:cstheme="minorHAnsi"/>
          <w:sz w:val="24"/>
          <w:szCs w:val="24"/>
        </w:rPr>
        <w:t xml:space="preserve">                            </w:t>
      </w:r>
      <w:r w:rsidRPr="00F55968">
        <w:rPr>
          <w:rFonts w:asciiTheme="minorHAnsi" w:eastAsia="Palatino Linotype" w:hAnsiTheme="minorHAnsi" w:cstheme="minorHAnsi"/>
          <w:sz w:val="24"/>
          <w:szCs w:val="24"/>
        </w:rPr>
        <w:tab/>
      </w:r>
      <w:r w:rsidRPr="00F55968">
        <w:rPr>
          <w:rFonts w:asciiTheme="minorHAnsi" w:eastAsia="Palatino Linotype" w:hAnsiTheme="minorHAnsi" w:cstheme="minorHAnsi"/>
          <w:sz w:val="24"/>
          <w:szCs w:val="24"/>
        </w:rPr>
        <w:tab/>
      </w:r>
      <w:r w:rsidRPr="00F55968">
        <w:rPr>
          <w:rFonts w:asciiTheme="minorHAnsi" w:eastAsia="Palatino Linotype" w:hAnsiTheme="minorHAnsi" w:cstheme="minorHAnsi"/>
          <w:sz w:val="24"/>
          <w:szCs w:val="24"/>
        </w:rPr>
        <w:tab/>
        <w:t xml:space="preserve">             WYKONAWCA</w:t>
      </w:r>
    </w:p>
    <w:p w14:paraId="09E7650C" w14:textId="77777777" w:rsidR="00F55968" w:rsidRPr="00F55968" w:rsidRDefault="00F55968" w:rsidP="00F55968">
      <w:pPr>
        <w:spacing w:line="268" w:lineRule="auto"/>
        <w:ind w:left="708" w:firstLine="708"/>
        <w:jc w:val="both"/>
        <w:rPr>
          <w:rFonts w:asciiTheme="minorHAnsi" w:eastAsia="Palatino Linotype" w:hAnsiTheme="minorHAnsi" w:cstheme="minorHAnsi"/>
          <w:sz w:val="24"/>
          <w:szCs w:val="24"/>
        </w:rPr>
      </w:pPr>
    </w:p>
    <w:p w14:paraId="0D1C3CFA" w14:textId="77777777" w:rsidR="00F55968" w:rsidRPr="00F55968" w:rsidRDefault="00F55968" w:rsidP="00F55968">
      <w:pPr>
        <w:spacing w:line="268" w:lineRule="auto"/>
        <w:ind w:left="708" w:firstLine="708"/>
        <w:jc w:val="both"/>
        <w:rPr>
          <w:rFonts w:asciiTheme="minorHAnsi" w:eastAsia="Palatino Linotype" w:hAnsiTheme="minorHAnsi" w:cstheme="minorHAnsi"/>
          <w:sz w:val="24"/>
          <w:szCs w:val="24"/>
        </w:rPr>
      </w:pPr>
    </w:p>
    <w:p w14:paraId="0F5BFE77" w14:textId="77777777" w:rsidR="00F55968" w:rsidRPr="00F55968" w:rsidRDefault="00F55968" w:rsidP="00F55968">
      <w:pPr>
        <w:spacing w:line="268" w:lineRule="auto"/>
        <w:ind w:left="708" w:firstLine="708"/>
        <w:jc w:val="both"/>
        <w:rPr>
          <w:rFonts w:asciiTheme="minorHAnsi" w:eastAsia="Palatino Linotype" w:hAnsiTheme="minorHAnsi" w:cstheme="minorHAnsi"/>
          <w:sz w:val="24"/>
          <w:szCs w:val="24"/>
        </w:rPr>
      </w:pPr>
    </w:p>
    <w:p w14:paraId="573DE52F" w14:textId="77777777" w:rsidR="00F55968" w:rsidRPr="00F55968" w:rsidRDefault="00F55968" w:rsidP="00F55968">
      <w:pPr>
        <w:spacing w:line="268" w:lineRule="auto"/>
        <w:ind w:left="708" w:firstLine="708"/>
        <w:jc w:val="both"/>
        <w:rPr>
          <w:rFonts w:asciiTheme="minorHAnsi" w:eastAsia="Palatino Linotype" w:hAnsiTheme="minorHAnsi" w:cstheme="minorHAnsi"/>
          <w:sz w:val="24"/>
          <w:szCs w:val="24"/>
        </w:rPr>
      </w:pPr>
    </w:p>
    <w:p w14:paraId="7C8E20A0" w14:textId="77777777" w:rsidR="00F55968" w:rsidRPr="00F55968" w:rsidRDefault="00F55968" w:rsidP="00F55968">
      <w:pPr>
        <w:spacing w:line="268" w:lineRule="auto"/>
        <w:ind w:left="708" w:firstLine="708"/>
        <w:jc w:val="both"/>
        <w:rPr>
          <w:rFonts w:asciiTheme="minorHAnsi" w:eastAsia="Palatino Linotype" w:hAnsiTheme="minorHAnsi" w:cstheme="minorHAnsi"/>
          <w:sz w:val="24"/>
          <w:szCs w:val="24"/>
        </w:rPr>
      </w:pPr>
    </w:p>
    <w:p w14:paraId="7386912F" w14:textId="77777777" w:rsidR="00F55968" w:rsidRPr="00F55968" w:rsidRDefault="00F55968" w:rsidP="00F55968">
      <w:pPr>
        <w:spacing w:line="268" w:lineRule="auto"/>
        <w:ind w:left="708" w:firstLine="708"/>
        <w:jc w:val="both"/>
        <w:rPr>
          <w:rFonts w:asciiTheme="minorHAnsi" w:eastAsia="Palatino Linotype" w:hAnsiTheme="minorHAnsi" w:cstheme="minorHAnsi"/>
          <w:sz w:val="24"/>
          <w:szCs w:val="24"/>
        </w:rPr>
      </w:pPr>
    </w:p>
    <w:p w14:paraId="0C7CAA0B" w14:textId="77777777" w:rsidR="00F55968" w:rsidRPr="00F55968" w:rsidRDefault="00F55968" w:rsidP="00F55968">
      <w:pPr>
        <w:spacing w:line="268" w:lineRule="auto"/>
        <w:ind w:left="708" w:firstLine="708"/>
        <w:jc w:val="both"/>
        <w:rPr>
          <w:rFonts w:asciiTheme="minorHAnsi" w:eastAsia="Palatino Linotype" w:hAnsiTheme="minorHAnsi" w:cstheme="minorHAnsi"/>
          <w:sz w:val="24"/>
          <w:szCs w:val="24"/>
        </w:rPr>
      </w:pPr>
    </w:p>
    <w:p w14:paraId="2594261D" w14:textId="4142ABA6" w:rsidR="00F55968" w:rsidRDefault="00F55968" w:rsidP="00F55968">
      <w:pPr>
        <w:spacing w:line="268" w:lineRule="auto"/>
        <w:ind w:left="708" w:firstLine="708"/>
        <w:jc w:val="both"/>
        <w:rPr>
          <w:rFonts w:asciiTheme="minorHAnsi" w:eastAsia="Palatino Linotype" w:hAnsiTheme="minorHAnsi" w:cstheme="minorHAnsi"/>
          <w:sz w:val="24"/>
          <w:szCs w:val="24"/>
        </w:rPr>
      </w:pPr>
    </w:p>
    <w:p w14:paraId="35BFD59F" w14:textId="1B731832" w:rsidR="00C453AB" w:rsidRDefault="00C453AB" w:rsidP="00F55968">
      <w:pPr>
        <w:spacing w:line="268" w:lineRule="auto"/>
        <w:ind w:left="708" w:firstLine="708"/>
        <w:jc w:val="both"/>
        <w:rPr>
          <w:rFonts w:asciiTheme="minorHAnsi" w:eastAsia="Palatino Linotype" w:hAnsiTheme="minorHAnsi" w:cstheme="minorHAnsi"/>
          <w:sz w:val="24"/>
          <w:szCs w:val="24"/>
        </w:rPr>
      </w:pPr>
    </w:p>
    <w:p w14:paraId="2973EB11" w14:textId="5F0DA7CB" w:rsidR="00C453AB" w:rsidRDefault="00C453AB" w:rsidP="00F55968">
      <w:pPr>
        <w:spacing w:line="268" w:lineRule="auto"/>
        <w:ind w:left="708" w:firstLine="708"/>
        <w:jc w:val="both"/>
        <w:rPr>
          <w:rFonts w:asciiTheme="minorHAnsi" w:eastAsia="Palatino Linotype" w:hAnsiTheme="minorHAnsi" w:cstheme="minorHAnsi"/>
          <w:sz w:val="24"/>
          <w:szCs w:val="24"/>
        </w:rPr>
      </w:pPr>
    </w:p>
    <w:p w14:paraId="29EAEE90" w14:textId="34CEDFA8" w:rsidR="00C453AB" w:rsidRDefault="00C453AB" w:rsidP="00F55968">
      <w:pPr>
        <w:spacing w:line="268" w:lineRule="auto"/>
        <w:ind w:left="708" w:firstLine="708"/>
        <w:jc w:val="both"/>
        <w:rPr>
          <w:rFonts w:asciiTheme="minorHAnsi" w:eastAsia="Palatino Linotype" w:hAnsiTheme="minorHAnsi" w:cstheme="minorHAnsi"/>
          <w:sz w:val="24"/>
          <w:szCs w:val="24"/>
        </w:rPr>
      </w:pPr>
    </w:p>
    <w:p w14:paraId="7F670599" w14:textId="2E4EA90E" w:rsidR="00C453AB" w:rsidRDefault="00C453AB" w:rsidP="00F55968">
      <w:pPr>
        <w:spacing w:line="268" w:lineRule="auto"/>
        <w:ind w:left="708" w:firstLine="708"/>
        <w:jc w:val="both"/>
        <w:rPr>
          <w:rFonts w:asciiTheme="minorHAnsi" w:eastAsia="Palatino Linotype" w:hAnsiTheme="minorHAnsi" w:cstheme="minorHAnsi"/>
          <w:sz w:val="24"/>
          <w:szCs w:val="24"/>
        </w:rPr>
      </w:pPr>
    </w:p>
    <w:p w14:paraId="1AB85C46" w14:textId="2DB8A945" w:rsidR="00C453AB" w:rsidRDefault="00C453AB" w:rsidP="00F55968">
      <w:pPr>
        <w:spacing w:line="268" w:lineRule="auto"/>
        <w:ind w:left="708" w:firstLine="708"/>
        <w:jc w:val="both"/>
        <w:rPr>
          <w:rFonts w:asciiTheme="minorHAnsi" w:eastAsia="Palatino Linotype" w:hAnsiTheme="minorHAnsi" w:cstheme="minorHAnsi"/>
          <w:sz w:val="24"/>
          <w:szCs w:val="24"/>
        </w:rPr>
      </w:pPr>
    </w:p>
    <w:p w14:paraId="20428C9E" w14:textId="341946FE" w:rsidR="00C453AB" w:rsidRDefault="00C453AB" w:rsidP="00F55968">
      <w:pPr>
        <w:spacing w:line="268" w:lineRule="auto"/>
        <w:ind w:left="708" w:firstLine="708"/>
        <w:jc w:val="both"/>
        <w:rPr>
          <w:rFonts w:asciiTheme="minorHAnsi" w:eastAsia="Palatino Linotype" w:hAnsiTheme="minorHAnsi" w:cstheme="minorHAnsi"/>
          <w:sz w:val="24"/>
          <w:szCs w:val="24"/>
        </w:rPr>
      </w:pPr>
    </w:p>
    <w:p w14:paraId="48C53D96" w14:textId="51D88FFD" w:rsidR="00C453AB" w:rsidRDefault="00C453AB" w:rsidP="00F55968">
      <w:pPr>
        <w:spacing w:line="268" w:lineRule="auto"/>
        <w:ind w:left="708" w:firstLine="708"/>
        <w:jc w:val="both"/>
        <w:rPr>
          <w:rFonts w:asciiTheme="minorHAnsi" w:eastAsia="Palatino Linotype" w:hAnsiTheme="minorHAnsi" w:cstheme="minorHAnsi"/>
          <w:sz w:val="24"/>
          <w:szCs w:val="24"/>
        </w:rPr>
      </w:pPr>
    </w:p>
    <w:p w14:paraId="7C18B758" w14:textId="5B3EB463" w:rsidR="00C453AB" w:rsidRDefault="00C453AB" w:rsidP="00F55968">
      <w:pPr>
        <w:spacing w:line="268" w:lineRule="auto"/>
        <w:ind w:left="708" w:firstLine="708"/>
        <w:jc w:val="both"/>
        <w:rPr>
          <w:rFonts w:asciiTheme="minorHAnsi" w:eastAsia="Palatino Linotype" w:hAnsiTheme="minorHAnsi" w:cstheme="minorHAnsi"/>
          <w:sz w:val="24"/>
          <w:szCs w:val="24"/>
        </w:rPr>
      </w:pPr>
    </w:p>
    <w:p w14:paraId="0F9B18E7" w14:textId="4C170EB7" w:rsidR="00C453AB" w:rsidRDefault="00C453AB" w:rsidP="00F55968">
      <w:pPr>
        <w:spacing w:line="268" w:lineRule="auto"/>
        <w:ind w:left="708" w:firstLine="708"/>
        <w:jc w:val="both"/>
        <w:rPr>
          <w:rFonts w:asciiTheme="minorHAnsi" w:eastAsia="Palatino Linotype" w:hAnsiTheme="minorHAnsi" w:cstheme="minorHAnsi"/>
          <w:sz w:val="24"/>
          <w:szCs w:val="24"/>
        </w:rPr>
      </w:pPr>
    </w:p>
    <w:p w14:paraId="2B9C502F" w14:textId="26BCDC6A" w:rsidR="00C453AB" w:rsidRDefault="00C453AB" w:rsidP="00F55968">
      <w:pPr>
        <w:spacing w:line="268" w:lineRule="auto"/>
        <w:ind w:left="708" w:firstLine="708"/>
        <w:jc w:val="both"/>
        <w:rPr>
          <w:rFonts w:asciiTheme="minorHAnsi" w:eastAsia="Palatino Linotype" w:hAnsiTheme="minorHAnsi" w:cstheme="minorHAnsi"/>
          <w:sz w:val="24"/>
          <w:szCs w:val="24"/>
        </w:rPr>
      </w:pPr>
    </w:p>
    <w:p w14:paraId="366090F8" w14:textId="31A6585B" w:rsidR="00C453AB" w:rsidRDefault="00C453AB" w:rsidP="00F55968">
      <w:pPr>
        <w:spacing w:line="268" w:lineRule="auto"/>
        <w:ind w:left="708" w:firstLine="708"/>
        <w:jc w:val="both"/>
        <w:rPr>
          <w:rFonts w:asciiTheme="minorHAnsi" w:eastAsia="Palatino Linotype" w:hAnsiTheme="minorHAnsi" w:cstheme="minorHAnsi"/>
          <w:sz w:val="24"/>
          <w:szCs w:val="24"/>
        </w:rPr>
      </w:pPr>
    </w:p>
    <w:p w14:paraId="559861DD" w14:textId="51EF4E13" w:rsidR="00C453AB" w:rsidRDefault="00C453AB" w:rsidP="00F55968">
      <w:pPr>
        <w:spacing w:line="268" w:lineRule="auto"/>
        <w:ind w:left="708" w:firstLine="708"/>
        <w:jc w:val="both"/>
        <w:rPr>
          <w:rFonts w:asciiTheme="minorHAnsi" w:eastAsia="Palatino Linotype" w:hAnsiTheme="minorHAnsi" w:cstheme="minorHAnsi"/>
          <w:sz w:val="24"/>
          <w:szCs w:val="24"/>
        </w:rPr>
      </w:pPr>
    </w:p>
    <w:p w14:paraId="6493133B" w14:textId="7955A096" w:rsidR="00C453AB" w:rsidRDefault="00C453AB" w:rsidP="00F55968">
      <w:pPr>
        <w:spacing w:line="268" w:lineRule="auto"/>
        <w:ind w:left="708" w:firstLine="708"/>
        <w:jc w:val="both"/>
        <w:rPr>
          <w:rFonts w:asciiTheme="minorHAnsi" w:eastAsia="Palatino Linotype" w:hAnsiTheme="minorHAnsi" w:cstheme="minorHAnsi"/>
          <w:sz w:val="24"/>
          <w:szCs w:val="24"/>
        </w:rPr>
      </w:pPr>
    </w:p>
    <w:p w14:paraId="64FE98BF" w14:textId="1636B3C7" w:rsidR="00C453AB" w:rsidRDefault="00C453AB" w:rsidP="00F55968">
      <w:pPr>
        <w:spacing w:line="268" w:lineRule="auto"/>
        <w:ind w:left="708" w:firstLine="708"/>
        <w:jc w:val="both"/>
        <w:rPr>
          <w:rFonts w:asciiTheme="minorHAnsi" w:eastAsia="Palatino Linotype" w:hAnsiTheme="minorHAnsi" w:cstheme="minorHAnsi"/>
          <w:sz w:val="24"/>
          <w:szCs w:val="24"/>
        </w:rPr>
      </w:pPr>
    </w:p>
    <w:p w14:paraId="4B9B8B58" w14:textId="293D95B2" w:rsidR="00C453AB" w:rsidRDefault="00C453AB" w:rsidP="00F55968">
      <w:pPr>
        <w:spacing w:line="268" w:lineRule="auto"/>
        <w:ind w:left="708" w:firstLine="708"/>
        <w:jc w:val="both"/>
        <w:rPr>
          <w:rFonts w:asciiTheme="minorHAnsi" w:eastAsia="Palatino Linotype" w:hAnsiTheme="minorHAnsi" w:cstheme="minorHAnsi"/>
          <w:sz w:val="24"/>
          <w:szCs w:val="24"/>
        </w:rPr>
      </w:pPr>
    </w:p>
    <w:p w14:paraId="3AA4A8A1" w14:textId="59E5EF98" w:rsidR="00C453AB" w:rsidRDefault="00C453AB" w:rsidP="00F55968">
      <w:pPr>
        <w:spacing w:line="268" w:lineRule="auto"/>
        <w:ind w:left="708" w:firstLine="708"/>
        <w:jc w:val="both"/>
        <w:rPr>
          <w:rFonts w:asciiTheme="minorHAnsi" w:eastAsia="Palatino Linotype" w:hAnsiTheme="minorHAnsi" w:cstheme="minorHAnsi"/>
          <w:sz w:val="24"/>
          <w:szCs w:val="24"/>
        </w:rPr>
      </w:pPr>
    </w:p>
    <w:p w14:paraId="65258284" w14:textId="6B0CFC29" w:rsidR="00C453AB" w:rsidRDefault="00C453AB" w:rsidP="00F55968">
      <w:pPr>
        <w:spacing w:line="268" w:lineRule="auto"/>
        <w:ind w:left="708" w:firstLine="708"/>
        <w:jc w:val="both"/>
        <w:rPr>
          <w:rFonts w:asciiTheme="minorHAnsi" w:eastAsia="Palatino Linotype" w:hAnsiTheme="minorHAnsi" w:cstheme="minorHAnsi"/>
          <w:sz w:val="24"/>
          <w:szCs w:val="24"/>
        </w:rPr>
      </w:pPr>
    </w:p>
    <w:p w14:paraId="6C32948C" w14:textId="6B79AF2D" w:rsidR="00C453AB" w:rsidRDefault="00C453AB" w:rsidP="00F55968">
      <w:pPr>
        <w:spacing w:line="268" w:lineRule="auto"/>
        <w:ind w:left="708" w:firstLine="708"/>
        <w:jc w:val="both"/>
        <w:rPr>
          <w:rFonts w:asciiTheme="minorHAnsi" w:eastAsia="Palatino Linotype" w:hAnsiTheme="minorHAnsi" w:cstheme="minorHAnsi"/>
          <w:sz w:val="24"/>
          <w:szCs w:val="24"/>
        </w:rPr>
      </w:pPr>
    </w:p>
    <w:p w14:paraId="364235FA" w14:textId="251D8F90" w:rsidR="00C453AB" w:rsidRDefault="00C453AB" w:rsidP="00F55968">
      <w:pPr>
        <w:spacing w:line="268" w:lineRule="auto"/>
        <w:ind w:left="708" w:firstLine="708"/>
        <w:jc w:val="both"/>
        <w:rPr>
          <w:rFonts w:asciiTheme="minorHAnsi" w:eastAsia="Palatino Linotype" w:hAnsiTheme="minorHAnsi" w:cstheme="minorHAnsi"/>
          <w:sz w:val="24"/>
          <w:szCs w:val="24"/>
        </w:rPr>
      </w:pPr>
    </w:p>
    <w:p w14:paraId="7A1955AF" w14:textId="38F91AA1" w:rsidR="00C453AB" w:rsidRDefault="00C453AB" w:rsidP="00F55968">
      <w:pPr>
        <w:spacing w:line="268" w:lineRule="auto"/>
        <w:ind w:left="708" w:firstLine="708"/>
        <w:jc w:val="both"/>
        <w:rPr>
          <w:rFonts w:asciiTheme="minorHAnsi" w:eastAsia="Palatino Linotype" w:hAnsiTheme="minorHAnsi" w:cstheme="minorHAnsi"/>
          <w:sz w:val="24"/>
          <w:szCs w:val="24"/>
        </w:rPr>
      </w:pPr>
    </w:p>
    <w:p w14:paraId="5398248D" w14:textId="77777777" w:rsidR="000A5D01" w:rsidRDefault="000A5D01" w:rsidP="00B11C0B">
      <w:pPr>
        <w:spacing w:line="268" w:lineRule="auto"/>
        <w:jc w:val="right"/>
        <w:rPr>
          <w:rFonts w:asciiTheme="minorHAnsi" w:eastAsia="Palatino Linotype" w:hAnsiTheme="minorHAnsi" w:cstheme="minorHAnsi"/>
          <w:sz w:val="24"/>
          <w:szCs w:val="24"/>
        </w:rPr>
      </w:pPr>
    </w:p>
    <w:p w14:paraId="7C5ACA2B" w14:textId="77777777" w:rsidR="00D37E57" w:rsidRDefault="00D37E57" w:rsidP="00B11C0B">
      <w:pPr>
        <w:spacing w:line="268" w:lineRule="auto"/>
        <w:jc w:val="right"/>
        <w:rPr>
          <w:rFonts w:asciiTheme="minorHAnsi" w:hAnsiTheme="minorHAnsi" w:cstheme="minorHAnsi"/>
          <w:b/>
          <w:bCs/>
          <w:sz w:val="24"/>
          <w:szCs w:val="24"/>
        </w:rPr>
      </w:pPr>
    </w:p>
    <w:p w14:paraId="3419BB3A" w14:textId="77777777" w:rsidR="00D37E57" w:rsidRDefault="00D37E57" w:rsidP="00B11C0B">
      <w:pPr>
        <w:spacing w:line="268" w:lineRule="auto"/>
        <w:jc w:val="right"/>
        <w:rPr>
          <w:rFonts w:asciiTheme="minorHAnsi" w:hAnsiTheme="minorHAnsi" w:cstheme="minorHAnsi"/>
          <w:b/>
          <w:bCs/>
          <w:sz w:val="24"/>
          <w:szCs w:val="24"/>
        </w:rPr>
      </w:pPr>
    </w:p>
    <w:p w14:paraId="0DB0F4A0" w14:textId="77777777" w:rsidR="00D37E57" w:rsidRDefault="00D37E57" w:rsidP="00B11C0B">
      <w:pPr>
        <w:spacing w:line="268" w:lineRule="auto"/>
        <w:jc w:val="right"/>
        <w:rPr>
          <w:rFonts w:asciiTheme="minorHAnsi" w:hAnsiTheme="minorHAnsi" w:cstheme="minorHAnsi"/>
          <w:b/>
          <w:bCs/>
          <w:sz w:val="24"/>
          <w:szCs w:val="24"/>
        </w:rPr>
      </w:pPr>
    </w:p>
    <w:p w14:paraId="5B071DCB" w14:textId="77777777" w:rsidR="00D37E57" w:rsidRDefault="00D37E57" w:rsidP="00B11C0B">
      <w:pPr>
        <w:spacing w:line="268" w:lineRule="auto"/>
        <w:jc w:val="right"/>
        <w:rPr>
          <w:rFonts w:asciiTheme="minorHAnsi" w:hAnsiTheme="minorHAnsi" w:cstheme="minorHAnsi"/>
          <w:b/>
          <w:bCs/>
          <w:sz w:val="24"/>
          <w:szCs w:val="24"/>
        </w:rPr>
      </w:pPr>
    </w:p>
    <w:p w14:paraId="46149441" w14:textId="77777777" w:rsidR="00D37E57" w:rsidRDefault="00D37E57" w:rsidP="00B11C0B">
      <w:pPr>
        <w:spacing w:line="268" w:lineRule="auto"/>
        <w:jc w:val="right"/>
        <w:rPr>
          <w:rFonts w:asciiTheme="minorHAnsi" w:hAnsiTheme="minorHAnsi" w:cstheme="minorHAnsi"/>
          <w:b/>
          <w:bCs/>
          <w:sz w:val="24"/>
          <w:szCs w:val="24"/>
        </w:rPr>
      </w:pPr>
    </w:p>
    <w:p w14:paraId="6F51AC82" w14:textId="77777777" w:rsidR="00D37E57" w:rsidRDefault="00D37E57" w:rsidP="00B11C0B">
      <w:pPr>
        <w:spacing w:line="268" w:lineRule="auto"/>
        <w:jc w:val="right"/>
        <w:rPr>
          <w:rFonts w:asciiTheme="minorHAnsi" w:hAnsiTheme="minorHAnsi" w:cstheme="minorHAnsi"/>
          <w:b/>
          <w:bCs/>
          <w:sz w:val="24"/>
          <w:szCs w:val="24"/>
        </w:rPr>
      </w:pPr>
    </w:p>
    <w:p w14:paraId="4F8A25CF" w14:textId="77777777" w:rsidR="00D37E57" w:rsidRDefault="00D37E57" w:rsidP="00B11C0B">
      <w:pPr>
        <w:spacing w:line="268" w:lineRule="auto"/>
        <w:jc w:val="right"/>
        <w:rPr>
          <w:rFonts w:asciiTheme="minorHAnsi" w:hAnsiTheme="minorHAnsi" w:cstheme="minorHAnsi"/>
          <w:b/>
          <w:bCs/>
          <w:sz w:val="24"/>
          <w:szCs w:val="24"/>
        </w:rPr>
      </w:pPr>
    </w:p>
    <w:p w14:paraId="08310932" w14:textId="77777777" w:rsidR="00D37E57" w:rsidRDefault="00D37E57" w:rsidP="00B11C0B">
      <w:pPr>
        <w:spacing w:line="268" w:lineRule="auto"/>
        <w:jc w:val="right"/>
        <w:rPr>
          <w:rFonts w:asciiTheme="minorHAnsi" w:hAnsiTheme="minorHAnsi" w:cstheme="minorHAnsi"/>
          <w:b/>
          <w:bCs/>
          <w:sz w:val="24"/>
          <w:szCs w:val="24"/>
        </w:rPr>
      </w:pPr>
    </w:p>
    <w:p w14:paraId="2D9D1548" w14:textId="01D94B79" w:rsidR="00F03C4B" w:rsidRPr="005C4098" w:rsidRDefault="00F03C4B" w:rsidP="00B11C0B">
      <w:pPr>
        <w:spacing w:line="268" w:lineRule="auto"/>
        <w:jc w:val="right"/>
        <w:rPr>
          <w:rFonts w:asciiTheme="minorHAnsi" w:hAnsiTheme="minorHAnsi" w:cstheme="minorHAnsi"/>
          <w:b/>
          <w:bCs/>
          <w:sz w:val="28"/>
          <w:szCs w:val="24"/>
        </w:rPr>
      </w:pPr>
      <w:r w:rsidRPr="005C4098">
        <w:rPr>
          <w:rFonts w:asciiTheme="minorHAnsi" w:hAnsiTheme="minorHAnsi" w:cstheme="minorHAnsi"/>
          <w:b/>
          <w:bCs/>
          <w:sz w:val="24"/>
          <w:szCs w:val="24"/>
        </w:rPr>
        <w:lastRenderedPageBreak/>
        <w:t>załącznik nr 2 do umowy nr…….../22</w:t>
      </w:r>
    </w:p>
    <w:p w14:paraId="7E463123" w14:textId="77777777" w:rsidR="00F03C4B" w:rsidRPr="00F03C4B" w:rsidRDefault="00F03C4B" w:rsidP="00F03C4B">
      <w:pPr>
        <w:spacing w:line="268" w:lineRule="auto"/>
        <w:jc w:val="right"/>
        <w:rPr>
          <w:rFonts w:asciiTheme="minorHAnsi" w:hAnsiTheme="minorHAnsi" w:cstheme="minorHAnsi"/>
          <w:b/>
          <w:bCs/>
          <w:sz w:val="22"/>
          <w:szCs w:val="24"/>
        </w:rPr>
      </w:pPr>
    </w:p>
    <w:p w14:paraId="7D090AD6" w14:textId="26FBA0B8" w:rsidR="006A7B5D" w:rsidRDefault="00F03C4B" w:rsidP="00F03C4B">
      <w:pPr>
        <w:jc w:val="center"/>
        <w:rPr>
          <w:rFonts w:asciiTheme="minorHAnsi" w:hAnsiTheme="minorHAnsi" w:cstheme="minorHAnsi"/>
          <w:b/>
          <w:sz w:val="28"/>
          <w:szCs w:val="32"/>
        </w:rPr>
      </w:pPr>
      <w:r w:rsidRPr="00F03C4B">
        <w:rPr>
          <w:rFonts w:asciiTheme="minorHAnsi" w:hAnsiTheme="minorHAnsi" w:cstheme="minorHAnsi"/>
          <w:b/>
          <w:sz w:val="28"/>
          <w:szCs w:val="32"/>
        </w:rPr>
        <w:t>SZCZEGÓŁOWY OPIS PRZEDMIOT</w:t>
      </w:r>
      <w:r w:rsidR="006A7B5D">
        <w:rPr>
          <w:rFonts w:asciiTheme="minorHAnsi" w:hAnsiTheme="minorHAnsi" w:cstheme="minorHAnsi"/>
          <w:b/>
          <w:sz w:val="28"/>
          <w:szCs w:val="32"/>
        </w:rPr>
        <w:t>U</w:t>
      </w:r>
      <w:r w:rsidR="00B11C0B">
        <w:rPr>
          <w:rFonts w:asciiTheme="minorHAnsi" w:hAnsiTheme="minorHAnsi" w:cstheme="minorHAnsi"/>
          <w:b/>
          <w:sz w:val="28"/>
          <w:szCs w:val="32"/>
        </w:rPr>
        <w:t xml:space="preserve"> ZAMÓWIENIA</w:t>
      </w:r>
    </w:p>
    <w:p w14:paraId="65D7FE94" w14:textId="093979F9" w:rsidR="00F03C4B" w:rsidRPr="00F03C4B" w:rsidRDefault="00F03C4B" w:rsidP="00F03C4B">
      <w:pPr>
        <w:jc w:val="center"/>
        <w:rPr>
          <w:rFonts w:asciiTheme="minorHAnsi" w:hAnsiTheme="minorHAnsi" w:cstheme="minorHAnsi"/>
          <w:b/>
          <w:sz w:val="28"/>
          <w:szCs w:val="32"/>
        </w:rPr>
      </w:pPr>
      <w:r w:rsidRPr="00F03C4B">
        <w:rPr>
          <w:rFonts w:asciiTheme="minorHAnsi" w:hAnsiTheme="minorHAnsi" w:cstheme="minorHAnsi"/>
          <w:b/>
          <w:sz w:val="28"/>
          <w:szCs w:val="32"/>
        </w:rPr>
        <w:t xml:space="preserve"> DLA ZADANIA NR 1</w:t>
      </w:r>
    </w:p>
    <w:p w14:paraId="2A4E5F24" w14:textId="77777777" w:rsidR="00F03C4B" w:rsidRPr="00F03C4B" w:rsidRDefault="00F03C4B" w:rsidP="00F03C4B">
      <w:pPr>
        <w:jc w:val="center"/>
        <w:rPr>
          <w:rFonts w:asciiTheme="minorHAnsi" w:hAnsiTheme="minorHAnsi" w:cstheme="minorHAnsi"/>
          <w:b/>
          <w:sz w:val="28"/>
          <w:szCs w:val="32"/>
        </w:rPr>
      </w:pPr>
    </w:p>
    <w:p w14:paraId="1BA4A6B9" w14:textId="77777777" w:rsidR="00F03C4B" w:rsidRPr="008074E6" w:rsidRDefault="00F03C4B" w:rsidP="008074E6">
      <w:pPr>
        <w:pStyle w:val="Akapitzlist"/>
        <w:numPr>
          <w:ilvl w:val="0"/>
          <w:numId w:val="57"/>
        </w:numPr>
        <w:suppressAutoHyphens w:val="0"/>
        <w:spacing w:line="271" w:lineRule="auto"/>
        <w:ind w:left="284" w:hanging="284"/>
        <w:contextualSpacing/>
        <w:jc w:val="both"/>
        <w:rPr>
          <w:rFonts w:asciiTheme="minorHAnsi" w:hAnsiTheme="minorHAnsi" w:cstheme="minorHAnsi"/>
          <w:lang w:eastAsia="pl-PL"/>
        </w:rPr>
      </w:pPr>
      <w:r w:rsidRPr="00F03C4B">
        <w:rPr>
          <w:rFonts w:asciiTheme="minorHAnsi" w:hAnsiTheme="minorHAnsi" w:cstheme="minorHAnsi"/>
          <w:lang w:eastAsia="pl-PL"/>
        </w:rPr>
        <w:t>Przedmiotem zamówienia jest dostawa fabrycznie nowych materiałów eksploatacyjnych do urządzeń drukujących, ploterów i urządzeń wielofunkcyjnych, akcesoria  posiadanych przez Zamawiającego, w asortymencie i ilościach wymienionych w załączniku nr 1 do umowy.</w:t>
      </w:r>
    </w:p>
    <w:p w14:paraId="169CB4FE" w14:textId="77777777" w:rsidR="00F03C4B" w:rsidRPr="008074E6" w:rsidRDefault="00F03C4B" w:rsidP="00264817">
      <w:pPr>
        <w:pStyle w:val="Akapitzlist"/>
        <w:numPr>
          <w:ilvl w:val="0"/>
          <w:numId w:val="57"/>
        </w:numPr>
        <w:suppressAutoHyphens w:val="0"/>
        <w:spacing w:line="271" w:lineRule="auto"/>
        <w:ind w:left="284" w:hanging="284"/>
        <w:contextualSpacing/>
        <w:jc w:val="both"/>
        <w:rPr>
          <w:rFonts w:asciiTheme="minorHAnsi" w:hAnsiTheme="minorHAnsi" w:cstheme="minorHAnsi"/>
          <w:lang w:eastAsia="pl-PL"/>
        </w:rPr>
      </w:pPr>
      <w:r w:rsidRPr="00F03C4B">
        <w:rPr>
          <w:rFonts w:asciiTheme="minorHAnsi" w:hAnsiTheme="minorHAnsi" w:cstheme="minorHAnsi"/>
          <w:lang w:eastAsia="pl-PL"/>
        </w:rPr>
        <w:t xml:space="preserve">Za materiały </w:t>
      </w:r>
      <w:r w:rsidRPr="00F03C4B">
        <w:rPr>
          <w:rFonts w:asciiTheme="minorHAnsi" w:hAnsiTheme="minorHAnsi" w:cstheme="minorHAnsi"/>
          <w:b/>
          <w:i/>
          <w:lang w:eastAsia="pl-PL"/>
        </w:rPr>
        <w:t>,,fabrycznie nowe”</w:t>
      </w:r>
      <w:r w:rsidRPr="00F03C4B">
        <w:rPr>
          <w:rFonts w:asciiTheme="minorHAnsi" w:hAnsiTheme="minorHAnsi" w:cstheme="minorHAnsi"/>
          <w:lang w:eastAsia="pl-PL"/>
        </w:rPr>
        <w:t xml:space="preserve"> uznaje się materiały eksploatacyjne wykonane w 100% z nowych elementów, wcześniej nie używanych, nieregenerowane, niefabrykowane, bez śladów uszkodzenia, w fabrycznie nowych opakowaniach producenta nienoszonych śladach otwierania, zabezpieczających przed działaniem czynników zewnętrznych, które mogą mieć negatywny wpływ na poprawne działanie produktu, takich jak np. światło, kurz, wilgoć itp. Wszystkie elementy wchodzące w skład materiałów   m.in. kaseta, bęben światłoczuły, listwa zbierająca, listwa podająca, listwa czyszcząca, wałek magnetyczny, toner, tusz) muszą być fabrycznie nowe, nieregenerowane, nieużywane (nieeksploatowane wcześniej w całości, ani też w części w innych materiałach). Nie dopuszcza się również materiałów, do produkcji których użyto elementów pochodzących z recyklingu, demontażu, uzupełnianych bądź przerabianych.</w:t>
      </w:r>
    </w:p>
    <w:p w14:paraId="74084D67" w14:textId="77777777" w:rsidR="00543742" w:rsidRPr="002515CA" w:rsidRDefault="00543742" w:rsidP="00543742">
      <w:pPr>
        <w:numPr>
          <w:ilvl w:val="0"/>
          <w:numId w:val="57"/>
        </w:numPr>
        <w:suppressAutoHyphens w:val="0"/>
        <w:spacing w:line="271" w:lineRule="auto"/>
        <w:ind w:left="284" w:hanging="284"/>
        <w:jc w:val="both"/>
        <w:rPr>
          <w:rFonts w:asciiTheme="minorHAnsi" w:hAnsiTheme="minorHAnsi" w:cstheme="minorHAnsi"/>
          <w:strike/>
          <w:sz w:val="24"/>
          <w:szCs w:val="24"/>
          <w:lang w:eastAsia="pl-PL"/>
        </w:rPr>
      </w:pPr>
      <w:r w:rsidRPr="002515CA">
        <w:rPr>
          <w:rFonts w:asciiTheme="minorHAnsi" w:hAnsiTheme="minorHAnsi" w:cstheme="minorHAnsi"/>
          <w:sz w:val="24"/>
          <w:szCs w:val="24"/>
          <w:lang w:eastAsia="pl-PL"/>
        </w:rPr>
        <w:t xml:space="preserve">Ze względu na </w:t>
      </w:r>
      <w:r w:rsidR="00F03C4B" w:rsidRPr="002515CA">
        <w:rPr>
          <w:rFonts w:asciiTheme="minorHAnsi" w:hAnsiTheme="minorHAnsi" w:cstheme="minorHAnsi"/>
          <w:sz w:val="24"/>
          <w:szCs w:val="24"/>
          <w:lang w:eastAsia="pl-PL"/>
        </w:rPr>
        <w:t xml:space="preserve"> </w:t>
      </w:r>
      <w:r w:rsidRPr="002515CA">
        <w:rPr>
          <w:rFonts w:asciiTheme="minorHAnsi" w:hAnsiTheme="minorHAnsi" w:cstheme="minorHAnsi"/>
          <w:sz w:val="24"/>
          <w:szCs w:val="24"/>
          <w:lang w:eastAsia="pl-PL"/>
        </w:rPr>
        <w:t>specyficzną działalności Zamawiającego, ze szczególnym uwzględnieniem wysokiej jakości wykonywanych wydruków (wyrazistość i ciągłość linii, zachowanie zadanych parametrów na całym obszarze wydruku), urządzeń które posiada oraz możliwością pracy tych urządzeń w trudnych warunkach polowych (drukowanie map) Zamawiający preferuje oryginalne wkłady drukujące wysokiej jakości.</w:t>
      </w:r>
      <w:r w:rsidRPr="002515CA">
        <w:rPr>
          <w:rFonts w:asciiTheme="minorHAnsi" w:hAnsiTheme="minorHAnsi" w:cstheme="minorHAnsi"/>
          <w:b/>
          <w:sz w:val="24"/>
          <w:szCs w:val="24"/>
          <w:lang w:eastAsia="pl-PL"/>
        </w:rPr>
        <w:t xml:space="preserve"> </w:t>
      </w:r>
    </w:p>
    <w:p w14:paraId="43053086" w14:textId="77777777" w:rsidR="00F03C4B" w:rsidRPr="00F03C4B" w:rsidRDefault="00F03C4B" w:rsidP="00264817">
      <w:pPr>
        <w:spacing w:line="271" w:lineRule="auto"/>
        <w:ind w:left="284"/>
        <w:jc w:val="both"/>
        <w:rPr>
          <w:rFonts w:asciiTheme="minorHAnsi" w:hAnsiTheme="minorHAnsi" w:cstheme="minorHAnsi"/>
          <w:sz w:val="24"/>
          <w:szCs w:val="24"/>
          <w:lang w:eastAsia="pl-PL"/>
        </w:rPr>
      </w:pPr>
      <w:r w:rsidRPr="00F03C4B">
        <w:rPr>
          <w:rFonts w:asciiTheme="minorHAnsi" w:hAnsiTheme="minorHAnsi" w:cstheme="minorHAnsi"/>
          <w:sz w:val="24"/>
          <w:szCs w:val="24"/>
          <w:lang w:eastAsia="pl-PL"/>
        </w:rPr>
        <w:t>Zamawiający nie dopuszcza zaoferowania tonerów, tuszy połówkowych (tzw. starterów)</w:t>
      </w:r>
    </w:p>
    <w:p w14:paraId="39237021" w14:textId="1D67BDB2" w:rsidR="00F03C4B" w:rsidRPr="00F03C4B" w:rsidRDefault="00F03C4B" w:rsidP="00701D46">
      <w:pPr>
        <w:numPr>
          <w:ilvl w:val="0"/>
          <w:numId w:val="57"/>
        </w:numPr>
        <w:suppressAutoHyphens w:val="0"/>
        <w:spacing w:line="271" w:lineRule="auto"/>
        <w:ind w:left="284" w:hanging="284"/>
        <w:jc w:val="both"/>
        <w:rPr>
          <w:rFonts w:asciiTheme="minorHAnsi" w:hAnsiTheme="minorHAnsi" w:cstheme="minorHAnsi"/>
          <w:sz w:val="24"/>
          <w:szCs w:val="24"/>
          <w:lang w:eastAsia="pl-PL"/>
        </w:rPr>
      </w:pPr>
      <w:r w:rsidRPr="00F03C4B">
        <w:rPr>
          <w:rFonts w:asciiTheme="minorHAnsi" w:hAnsiTheme="minorHAnsi" w:cstheme="minorHAnsi"/>
          <w:sz w:val="24"/>
          <w:szCs w:val="24"/>
          <w:lang w:eastAsia="pl-PL"/>
        </w:rPr>
        <w:t xml:space="preserve">Zamawiający dopuszcza stosowanie materiałów równoważnych. Przez materiał eksploatacyjny </w:t>
      </w:r>
      <w:r w:rsidRPr="00F03C4B">
        <w:rPr>
          <w:rFonts w:asciiTheme="minorHAnsi" w:hAnsiTheme="minorHAnsi" w:cstheme="minorHAnsi"/>
          <w:b/>
          <w:sz w:val="24"/>
          <w:szCs w:val="24"/>
          <w:lang w:eastAsia="pl-PL"/>
        </w:rPr>
        <w:t>,,równoważny”</w:t>
      </w:r>
      <w:r w:rsidRPr="00F03C4B">
        <w:rPr>
          <w:rFonts w:asciiTheme="minorHAnsi" w:hAnsiTheme="minorHAnsi" w:cstheme="minorHAnsi"/>
          <w:sz w:val="24"/>
          <w:szCs w:val="24"/>
          <w:lang w:eastAsia="pl-PL"/>
        </w:rPr>
        <w:t xml:space="preserve"> uznaje się produkt.</w:t>
      </w:r>
    </w:p>
    <w:p w14:paraId="1F916799" w14:textId="77777777" w:rsidR="00F03C4B" w:rsidRPr="00F03C4B" w:rsidRDefault="00F03C4B" w:rsidP="00913464">
      <w:pPr>
        <w:numPr>
          <w:ilvl w:val="1"/>
          <w:numId w:val="57"/>
        </w:numPr>
        <w:suppressAutoHyphens w:val="0"/>
        <w:spacing w:line="271" w:lineRule="auto"/>
        <w:ind w:left="851" w:hanging="284"/>
        <w:jc w:val="both"/>
        <w:rPr>
          <w:rFonts w:asciiTheme="minorHAnsi" w:hAnsiTheme="minorHAnsi" w:cstheme="minorHAnsi"/>
          <w:sz w:val="24"/>
          <w:szCs w:val="24"/>
          <w:lang w:eastAsia="pl-PL"/>
        </w:rPr>
      </w:pPr>
      <w:r w:rsidRPr="00F03C4B">
        <w:rPr>
          <w:rFonts w:asciiTheme="minorHAnsi" w:hAnsiTheme="minorHAnsi" w:cstheme="minorHAnsi"/>
          <w:sz w:val="24"/>
          <w:szCs w:val="24"/>
          <w:lang w:eastAsia="pl-PL"/>
        </w:rPr>
        <w:t>fabrycznie nowy, nie regenerowany, pochodzący z bieżącej produkcji, wytworzony seryjnie w cyklu produkcyjnym, zgodnym z normą ISO 9001:2015 oraz ISO 14001:2015 lub normami równoważnymi</w:t>
      </w:r>
    </w:p>
    <w:p w14:paraId="2840289B" w14:textId="1B37F3AD" w:rsidR="00F03C4B" w:rsidRPr="00F03C4B" w:rsidRDefault="00F03C4B" w:rsidP="00913464">
      <w:pPr>
        <w:numPr>
          <w:ilvl w:val="1"/>
          <w:numId w:val="57"/>
        </w:numPr>
        <w:suppressAutoHyphens w:val="0"/>
        <w:spacing w:line="271" w:lineRule="auto"/>
        <w:ind w:left="851" w:hanging="284"/>
        <w:jc w:val="both"/>
        <w:rPr>
          <w:rFonts w:asciiTheme="minorHAnsi" w:hAnsiTheme="minorHAnsi" w:cstheme="minorHAnsi"/>
          <w:sz w:val="24"/>
          <w:szCs w:val="24"/>
          <w:lang w:eastAsia="pl-PL"/>
        </w:rPr>
      </w:pPr>
      <w:r w:rsidRPr="00F03C4B">
        <w:rPr>
          <w:rFonts w:asciiTheme="minorHAnsi" w:hAnsiTheme="minorHAnsi" w:cstheme="minorHAnsi"/>
          <w:sz w:val="24"/>
          <w:szCs w:val="24"/>
          <w:lang w:eastAsia="pl-PL"/>
        </w:rPr>
        <w:t>którego wydajność, zgodnie z normą ISO/IEC 19752:2017 dla kaset z tonerem do</w:t>
      </w:r>
      <w:r w:rsidR="00913464">
        <w:rPr>
          <w:rFonts w:asciiTheme="minorHAnsi" w:hAnsiTheme="minorHAnsi" w:cstheme="minorHAnsi"/>
          <w:sz w:val="24"/>
          <w:szCs w:val="24"/>
          <w:lang w:eastAsia="pl-PL"/>
        </w:rPr>
        <w:t> </w:t>
      </w:r>
      <w:r w:rsidRPr="00F03C4B">
        <w:rPr>
          <w:rFonts w:asciiTheme="minorHAnsi" w:hAnsiTheme="minorHAnsi" w:cstheme="minorHAnsi"/>
          <w:sz w:val="24"/>
          <w:szCs w:val="24"/>
          <w:lang w:eastAsia="pl-PL"/>
        </w:rPr>
        <w:t>drukarek monochromatycznych,  ISO/IEC 19798:2017 dla kaset z tonerem do</w:t>
      </w:r>
      <w:r w:rsidR="00913464">
        <w:rPr>
          <w:rFonts w:asciiTheme="minorHAnsi" w:hAnsiTheme="minorHAnsi" w:cstheme="minorHAnsi"/>
          <w:sz w:val="24"/>
          <w:szCs w:val="24"/>
          <w:lang w:eastAsia="pl-PL"/>
        </w:rPr>
        <w:t> </w:t>
      </w:r>
      <w:r w:rsidRPr="00F03C4B">
        <w:rPr>
          <w:rFonts w:asciiTheme="minorHAnsi" w:hAnsiTheme="minorHAnsi" w:cstheme="minorHAnsi"/>
          <w:sz w:val="24"/>
          <w:szCs w:val="24"/>
          <w:lang w:eastAsia="pl-PL"/>
        </w:rPr>
        <w:t>kolorowych drukarek laserowych, oraz ISO/IEC 24711:2021 dla wkładów drukujących, jest co najmniej taka sama jak materiału oryginalnego zalecanego przez producentów sprzętu</w:t>
      </w:r>
      <w:r w:rsidR="00051DCB">
        <w:rPr>
          <w:rFonts w:asciiTheme="minorHAnsi" w:hAnsiTheme="minorHAnsi" w:cstheme="minorHAnsi"/>
          <w:sz w:val="24"/>
          <w:szCs w:val="24"/>
          <w:lang w:eastAsia="pl-PL"/>
        </w:rPr>
        <w:t xml:space="preserve"> (lub normami równoważnymi)</w:t>
      </w:r>
    </w:p>
    <w:p w14:paraId="40629BD9" w14:textId="77777777" w:rsidR="00F03C4B" w:rsidRPr="00F03C4B" w:rsidRDefault="00F03C4B" w:rsidP="00913464">
      <w:pPr>
        <w:spacing w:line="271" w:lineRule="auto"/>
        <w:ind w:left="851"/>
        <w:jc w:val="both"/>
        <w:rPr>
          <w:rFonts w:asciiTheme="minorHAnsi" w:hAnsiTheme="minorHAnsi" w:cstheme="minorHAnsi"/>
          <w:sz w:val="24"/>
          <w:szCs w:val="24"/>
          <w:lang w:eastAsia="pl-PL"/>
        </w:rPr>
      </w:pPr>
      <w:r w:rsidRPr="00F03C4B">
        <w:rPr>
          <w:rFonts w:asciiTheme="minorHAnsi" w:hAnsiTheme="minorHAnsi" w:cstheme="minorHAnsi"/>
          <w:sz w:val="24"/>
          <w:szCs w:val="24"/>
          <w:lang w:eastAsia="pl-PL"/>
        </w:rPr>
        <w:t xml:space="preserve">Ww. normy określają wydajność, </w:t>
      </w:r>
      <w:r w:rsidRPr="00F03C4B">
        <w:rPr>
          <w:rFonts w:asciiTheme="minorHAnsi" w:hAnsiTheme="minorHAnsi" w:cstheme="minorHAnsi"/>
          <w:b/>
          <w:sz w:val="24"/>
          <w:szCs w:val="24"/>
          <w:u w:val="single"/>
          <w:lang w:eastAsia="pl-PL"/>
        </w:rPr>
        <w:t>nie określają jakości wydruku</w:t>
      </w:r>
      <w:r w:rsidRPr="00F03C4B">
        <w:rPr>
          <w:rFonts w:asciiTheme="minorHAnsi" w:hAnsiTheme="minorHAnsi" w:cstheme="minorHAnsi"/>
          <w:sz w:val="24"/>
          <w:szCs w:val="24"/>
          <w:lang w:eastAsia="pl-PL"/>
        </w:rPr>
        <w:t xml:space="preserve"> o który zabiega Zamawiający. </w:t>
      </w:r>
    </w:p>
    <w:p w14:paraId="2201AFFF" w14:textId="77777777" w:rsidR="00F03C4B" w:rsidRPr="00F03C4B" w:rsidRDefault="00F03C4B" w:rsidP="00913464">
      <w:pPr>
        <w:numPr>
          <w:ilvl w:val="1"/>
          <w:numId w:val="57"/>
        </w:numPr>
        <w:suppressAutoHyphens w:val="0"/>
        <w:spacing w:line="271" w:lineRule="auto"/>
        <w:ind w:left="851" w:hanging="284"/>
        <w:jc w:val="both"/>
        <w:rPr>
          <w:rFonts w:asciiTheme="minorHAnsi" w:hAnsiTheme="minorHAnsi" w:cstheme="minorHAnsi"/>
          <w:sz w:val="24"/>
          <w:szCs w:val="24"/>
          <w:lang w:eastAsia="pl-PL"/>
        </w:rPr>
      </w:pPr>
      <w:r w:rsidRPr="00F03C4B">
        <w:rPr>
          <w:rFonts w:asciiTheme="minorHAnsi" w:hAnsiTheme="minorHAnsi" w:cstheme="minorHAnsi"/>
          <w:b/>
          <w:sz w:val="24"/>
          <w:szCs w:val="24"/>
          <w:u w:val="single"/>
          <w:lang w:eastAsia="pl-PL"/>
        </w:rPr>
        <w:t>jakość wydruków nie może być gorsza jak przy używaniu oryginałów</w:t>
      </w:r>
      <w:r w:rsidRPr="00F03C4B">
        <w:rPr>
          <w:rFonts w:asciiTheme="minorHAnsi" w:hAnsiTheme="minorHAnsi" w:cstheme="minorHAnsi"/>
          <w:sz w:val="24"/>
          <w:szCs w:val="24"/>
          <w:lang w:eastAsia="pl-PL"/>
        </w:rPr>
        <w:t xml:space="preserve"> (rozlewanie liter, przerywanie ciągłości tekstu lub rysunku, nienaturalna kolorystyka, nieodpowiednie dokładnościowo odstępy pomiędzy punktami rysunku lub mapy – są niedopuszczalne);</w:t>
      </w:r>
    </w:p>
    <w:p w14:paraId="35C98D26" w14:textId="77777777" w:rsidR="00F03C4B" w:rsidRPr="00F03C4B" w:rsidRDefault="00F03C4B" w:rsidP="00913464">
      <w:pPr>
        <w:numPr>
          <w:ilvl w:val="1"/>
          <w:numId w:val="57"/>
        </w:numPr>
        <w:suppressAutoHyphens w:val="0"/>
        <w:spacing w:line="271" w:lineRule="auto"/>
        <w:ind w:left="851" w:hanging="284"/>
        <w:jc w:val="both"/>
        <w:rPr>
          <w:rFonts w:asciiTheme="minorHAnsi" w:hAnsiTheme="minorHAnsi" w:cstheme="minorHAnsi"/>
          <w:sz w:val="24"/>
          <w:szCs w:val="24"/>
          <w:lang w:eastAsia="pl-PL"/>
        </w:rPr>
      </w:pPr>
      <w:r w:rsidRPr="00F03C4B">
        <w:rPr>
          <w:rFonts w:asciiTheme="minorHAnsi" w:hAnsiTheme="minorHAnsi" w:cstheme="minorHAnsi"/>
          <w:sz w:val="24"/>
          <w:szCs w:val="24"/>
          <w:lang w:eastAsia="pl-PL"/>
        </w:rPr>
        <w:lastRenderedPageBreak/>
        <w:t>które zapewniają jakość wydruku co najmniej taką, jak materiały oryginalne, zalecane przez producenta sprzętu.</w:t>
      </w:r>
    </w:p>
    <w:p w14:paraId="1038B789" w14:textId="77777777" w:rsidR="00F03C4B" w:rsidRPr="00F03C4B" w:rsidRDefault="00F03C4B" w:rsidP="00913464">
      <w:pPr>
        <w:spacing w:line="271" w:lineRule="auto"/>
        <w:ind w:left="851"/>
        <w:jc w:val="both"/>
        <w:rPr>
          <w:rFonts w:asciiTheme="minorHAnsi" w:hAnsiTheme="minorHAnsi" w:cstheme="minorHAnsi"/>
          <w:sz w:val="24"/>
          <w:szCs w:val="24"/>
          <w:u w:val="single"/>
          <w:lang w:eastAsia="pl-PL"/>
        </w:rPr>
      </w:pPr>
      <w:r w:rsidRPr="00F03C4B">
        <w:rPr>
          <w:rFonts w:asciiTheme="minorHAnsi" w:hAnsiTheme="minorHAnsi" w:cstheme="minorHAnsi"/>
          <w:sz w:val="24"/>
          <w:szCs w:val="24"/>
          <w:u w:val="single"/>
          <w:lang w:eastAsia="pl-PL"/>
        </w:rPr>
        <w:t>W przypadku, kiedy produkt oryginalny posiada wbudowany układ scalony, który monitoruje proces druku i zużycie atramentu/tonera produkt równoważny winien posiadać analogiczny element.</w:t>
      </w:r>
    </w:p>
    <w:p w14:paraId="6AE5B63E" w14:textId="77777777" w:rsidR="00F03C4B" w:rsidRPr="00F03C4B" w:rsidRDefault="00F03C4B" w:rsidP="00913464">
      <w:pPr>
        <w:numPr>
          <w:ilvl w:val="1"/>
          <w:numId w:val="57"/>
        </w:numPr>
        <w:suppressAutoHyphens w:val="0"/>
        <w:spacing w:line="271" w:lineRule="auto"/>
        <w:ind w:left="851" w:hanging="284"/>
        <w:jc w:val="both"/>
        <w:rPr>
          <w:rFonts w:asciiTheme="minorHAnsi" w:hAnsiTheme="minorHAnsi" w:cstheme="minorHAnsi"/>
          <w:sz w:val="24"/>
          <w:szCs w:val="24"/>
          <w:lang w:eastAsia="pl-PL"/>
        </w:rPr>
      </w:pPr>
      <w:r w:rsidRPr="00F03C4B">
        <w:rPr>
          <w:rFonts w:asciiTheme="minorHAnsi" w:hAnsiTheme="minorHAnsi" w:cstheme="minorHAnsi"/>
          <w:sz w:val="24"/>
          <w:szCs w:val="24"/>
          <w:lang w:eastAsia="pl-PL"/>
        </w:rPr>
        <w:t>fabrycznie opakowany nie noszący śladów otwierania (opakowania zewnętrzne), zawierające trwale umieszczone na opakowaniach oznaczenia, pozwalające na identyfikację produktu oraz producenta, w tym co najmniej: nazwę producenta, znak firmowy lub logotyp producenta, nr katalogowy(symbol) produktu oraz listę modeli urządzeń, do którego dany materiał jest przeznaczony (lista kompatybilności).</w:t>
      </w:r>
    </w:p>
    <w:p w14:paraId="65921348" w14:textId="1FC18D79" w:rsidR="00F03C4B" w:rsidRPr="00913464" w:rsidRDefault="00F03C4B" w:rsidP="00913464">
      <w:pPr>
        <w:numPr>
          <w:ilvl w:val="1"/>
          <w:numId w:val="57"/>
        </w:numPr>
        <w:suppressAutoHyphens w:val="0"/>
        <w:spacing w:line="271" w:lineRule="auto"/>
        <w:ind w:left="851" w:hanging="284"/>
        <w:jc w:val="both"/>
        <w:rPr>
          <w:rFonts w:asciiTheme="minorHAnsi" w:hAnsiTheme="minorHAnsi" w:cstheme="minorHAnsi"/>
          <w:sz w:val="24"/>
          <w:szCs w:val="24"/>
          <w:lang w:eastAsia="pl-PL"/>
        </w:rPr>
      </w:pPr>
      <w:r w:rsidRPr="00F03C4B">
        <w:rPr>
          <w:rFonts w:asciiTheme="minorHAnsi" w:hAnsiTheme="minorHAnsi" w:cstheme="minorHAnsi"/>
          <w:sz w:val="24"/>
          <w:szCs w:val="24"/>
          <w:lang w:eastAsia="pl-PL"/>
        </w:rPr>
        <w:t>fabrycznie opakowane wewnętrznie, szczelnie i hermetyczne zabezpieczające przed kontaktem z otoczeniem</w:t>
      </w:r>
    </w:p>
    <w:p w14:paraId="2FFAA346" w14:textId="77777777" w:rsidR="00F03C4B" w:rsidRPr="001C1C23" w:rsidRDefault="00F03C4B" w:rsidP="008074E6">
      <w:pPr>
        <w:pStyle w:val="Akapitzlist"/>
        <w:numPr>
          <w:ilvl w:val="0"/>
          <w:numId w:val="57"/>
        </w:numPr>
        <w:suppressAutoHyphens w:val="0"/>
        <w:autoSpaceDE w:val="0"/>
        <w:autoSpaceDN w:val="0"/>
        <w:adjustRightInd w:val="0"/>
        <w:spacing w:line="271" w:lineRule="auto"/>
        <w:ind w:left="284" w:hanging="284"/>
        <w:contextualSpacing/>
        <w:jc w:val="both"/>
        <w:rPr>
          <w:rFonts w:asciiTheme="minorHAnsi" w:hAnsiTheme="minorHAnsi" w:cstheme="minorHAnsi"/>
          <w:b/>
          <w:color w:val="000000"/>
        </w:rPr>
      </w:pPr>
      <w:r w:rsidRPr="001C1C23">
        <w:rPr>
          <w:rFonts w:asciiTheme="minorHAnsi" w:hAnsiTheme="minorHAnsi" w:cstheme="minorHAnsi"/>
          <w:b/>
          <w:lang w:eastAsia="pl-PL"/>
        </w:rPr>
        <w:t>Towar dostarczony do Zamawiającego musi być w początkowym terminie ważności – max. do trzech miesięcy od daty produkcji, w przypadku opisywania przez producenta końcowej zalecanej daty instalacji nie później niż 6 miesięcy przed tą datą.</w:t>
      </w:r>
    </w:p>
    <w:p w14:paraId="53953EB2" w14:textId="55054456" w:rsidR="0000523D" w:rsidRPr="00B3020A" w:rsidRDefault="0000523D" w:rsidP="0000523D">
      <w:pPr>
        <w:pStyle w:val="Akapitzlist"/>
        <w:numPr>
          <w:ilvl w:val="0"/>
          <w:numId w:val="57"/>
        </w:numPr>
        <w:suppressAutoHyphens w:val="0"/>
        <w:autoSpaceDE w:val="0"/>
        <w:autoSpaceDN w:val="0"/>
        <w:adjustRightInd w:val="0"/>
        <w:spacing w:line="271" w:lineRule="auto"/>
        <w:ind w:left="284" w:hanging="284"/>
        <w:contextualSpacing/>
        <w:jc w:val="both"/>
        <w:rPr>
          <w:rFonts w:asciiTheme="minorHAnsi" w:hAnsiTheme="minorHAnsi" w:cstheme="minorHAnsi"/>
        </w:rPr>
      </w:pPr>
      <w:r w:rsidRPr="00B3020A">
        <w:rPr>
          <w:rFonts w:asciiTheme="minorHAnsi" w:hAnsiTheme="minorHAnsi" w:cstheme="minorHAnsi"/>
        </w:rPr>
        <w:t>W przypadku konieczności sporządzenia opinii technicznej/ekspertyzy/ technicznej dotyczącej dostarczonych materiałów eksploatacyjnych, koszty wykonania ww.</w:t>
      </w:r>
      <w:r w:rsidR="005C4098">
        <w:rPr>
          <w:rFonts w:asciiTheme="minorHAnsi" w:hAnsiTheme="minorHAnsi" w:cstheme="minorHAnsi"/>
        </w:rPr>
        <w:t> </w:t>
      </w:r>
      <w:r w:rsidRPr="00B3020A">
        <w:rPr>
          <w:rFonts w:asciiTheme="minorHAnsi" w:hAnsiTheme="minorHAnsi" w:cstheme="minorHAnsi"/>
        </w:rPr>
        <w:t>opinii/ekspertyzy technicznej ponosi Wykonawca.</w:t>
      </w:r>
    </w:p>
    <w:p w14:paraId="1F7BCAD1" w14:textId="271E552C" w:rsidR="0000523D" w:rsidRPr="00B3020A" w:rsidRDefault="0000523D" w:rsidP="0000523D">
      <w:pPr>
        <w:pStyle w:val="Akapitzlist"/>
        <w:numPr>
          <w:ilvl w:val="0"/>
          <w:numId w:val="57"/>
        </w:numPr>
        <w:suppressAutoHyphens w:val="0"/>
        <w:autoSpaceDE w:val="0"/>
        <w:autoSpaceDN w:val="0"/>
        <w:adjustRightInd w:val="0"/>
        <w:spacing w:line="271" w:lineRule="auto"/>
        <w:ind w:left="284" w:hanging="284"/>
        <w:contextualSpacing/>
        <w:jc w:val="both"/>
        <w:rPr>
          <w:rFonts w:asciiTheme="minorHAnsi" w:hAnsiTheme="minorHAnsi" w:cstheme="minorHAnsi"/>
        </w:rPr>
      </w:pPr>
      <w:r w:rsidRPr="00B3020A">
        <w:rPr>
          <w:rFonts w:asciiTheme="minorHAnsi" w:hAnsiTheme="minorHAnsi" w:cstheme="minorHAnsi"/>
        </w:rPr>
        <w:t>Strony uznają ekspertyzę autoryzowanego serwisu za wiążącą, nie podlegającą żadnym roszczeniom. Ekspertyza może zostać zlecona przez Zamawiającego na koszt Wykonawcy, który w razie konieczności przekaże Zamawiającemu stosowne upoważnienie w tym zakresie, w przeciwnym wypadku Wykonawca zwróci Zamawiającemu koszty ekspertyzy przelewając należność na podane konto w ciągu 7 dni od daty wezwania z zastrzeżeniem</w:t>
      </w:r>
      <w:r w:rsidR="00B3020A" w:rsidRPr="00B3020A">
        <w:rPr>
          <w:rFonts w:asciiTheme="minorHAnsi" w:hAnsiTheme="minorHAnsi" w:cstheme="minorHAnsi"/>
        </w:rPr>
        <w:t>,</w:t>
      </w:r>
      <w:r w:rsidRPr="00B3020A">
        <w:rPr>
          <w:rFonts w:asciiTheme="minorHAnsi" w:hAnsiTheme="minorHAnsi" w:cstheme="minorHAnsi"/>
        </w:rPr>
        <w:t xml:space="preserve"> że ewentualne kwestie sporne wynikłe w trakcie realizacji niniejszej umowy strony rozstrzygać będą polubownie. W przypadku nie</w:t>
      </w:r>
      <w:r w:rsidR="005C4098">
        <w:rPr>
          <w:rFonts w:asciiTheme="minorHAnsi" w:hAnsiTheme="minorHAnsi" w:cstheme="minorHAnsi"/>
        </w:rPr>
        <w:t> </w:t>
      </w:r>
      <w:r w:rsidRPr="00B3020A">
        <w:rPr>
          <w:rFonts w:asciiTheme="minorHAnsi" w:hAnsiTheme="minorHAnsi" w:cstheme="minorHAnsi"/>
        </w:rPr>
        <w:t>dojścia do porozumienia spory rozstrzygane będą przez sąd właściwy dla Zamawiającego.</w:t>
      </w:r>
    </w:p>
    <w:p w14:paraId="3A88F6AA" w14:textId="4D7BBFD9" w:rsidR="00F03C4B" w:rsidRPr="00B3020A" w:rsidRDefault="00F03C4B" w:rsidP="008074E6">
      <w:pPr>
        <w:pStyle w:val="Akapitzlist"/>
        <w:numPr>
          <w:ilvl w:val="0"/>
          <w:numId w:val="57"/>
        </w:numPr>
        <w:suppressAutoHyphens w:val="0"/>
        <w:autoSpaceDE w:val="0"/>
        <w:autoSpaceDN w:val="0"/>
        <w:adjustRightInd w:val="0"/>
        <w:spacing w:line="271" w:lineRule="auto"/>
        <w:ind w:left="284" w:hanging="284"/>
        <w:contextualSpacing/>
        <w:jc w:val="both"/>
        <w:rPr>
          <w:rFonts w:asciiTheme="minorHAnsi" w:hAnsiTheme="minorHAnsi" w:cstheme="minorHAnsi"/>
        </w:rPr>
      </w:pPr>
      <w:r w:rsidRPr="00B3020A">
        <w:rPr>
          <w:rFonts w:asciiTheme="minorHAnsi" w:hAnsiTheme="minorHAnsi" w:cstheme="minorHAnsi"/>
        </w:rPr>
        <w:t xml:space="preserve">Wykonawca zobowiązuje się do pokrycia kosztów naprawy, ekspertyzy urządzeń drukujących w przypadku gdy uszkodzenie urządzenia powstało na skutek stosowania materiału/ów eksploatacyjnych dostarczonych przez Wykonawcę. Za podstawę żądania przez Zamawiającego naprawy urządzenia (włączając w to wymianę bębna lub głowicy) uważa się pisemną opinię autoryzowanego serwisu producenta urządzenia drukującego. </w:t>
      </w:r>
    </w:p>
    <w:p w14:paraId="202094C5" w14:textId="77777777" w:rsidR="00F03C4B" w:rsidRPr="00B3020A" w:rsidRDefault="00F03C4B" w:rsidP="008074E6">
      <w:pPr>
        <w:pStyle w:val="Akapitzlist"/>
        <w:numPr>
          <w:ilvl w:val="0"/>
          <w:numId w:val="57"/>
        </w:numPr>
        <w:suppressAutoHyphens w:val="0"/>
        <w:autoSpaceDE w:val="0"/>
        <w:autoSpaceDN w:val="0"/>
        <w:adjustRightInd w:val="0"/>
        <w:spacing w:line="271" w:lineRule="auto"/>
        <w:ind w:left="284" w:hanging="284"/>
        <w:contextualSpacing/>
        <w:jc w:val="both"/>
        <w:rPr>
          <w:rFonts w:asciiTheme="minorHAnsi" w:hAnsiTheme="minorHAnsi" w:cstheme="minorHAnsi"/>
        </w:rPr>
      </w:pPr>
      <w:r w:rsidRPr="00B3020A">
        <w:rPr>
          <w:rFonts w:asciiTheme="minorHAnsi" w:hAnsiTheme="minorHAnsi" w:cstheme="minorHAnsi"/>
        </w:rPr>
        <w:t xml:space="preserve">Naprawa urządzenia w przypadku awarii wykonana zostanie w miejscu jego eksploatacji przez autoryzowany serwis producenta danego urządzenia drukującego. </w:t>
      </w:r>
    </w:p>
    <w:p w14:paraId="1CF7FD32" w14:textId="70B67177" w:rsidR="00F03C4B" w:rsidRPr="00B3020A" w:rsidRDefault="00F03C4B" w:rsidP="008074E6">
      <w:pPr>
        <w:pStyle w:val="Akapitzlist"/>
        <w:numPr>
          <w:ilvl w:val="0"/>
          <w:numId w:val="57"/>
        </w:numPr>
        <w:suppressAutoHyphens w:val="0"/>
        <w:autoSpaceDE w:val="0"/>
        <w:autoSpaceDN w:val="0"/>
        <w:adjustRightInd w:val="0"/>
        <w:spacing w:line="271" w:lineRule="auto"/>
        <w:ind w:left="284" w:hanging="284"/>
        <w:contextualSpacing/>
        <w:jc w:val="both"/>
        <w:rPr>
          <w:rFonts w:asciiTheme="minorHAnsi" w:hAnsiTheme="minorHAnsi" w:cstheme="minorHAnsi"/>
        </w:rPr>
      </w:pPr>
      <w:r w:rsidRPr="00B3020A">
        <w:rPr>
          <w:rFonts w:asciiTheme="minorHAnsi" w:hAnsiTheme="minorHAnsi" w:cstheme="minorHAnsi"/>
        </w:rPr>
        <w:t xml:space="preserve">Naprawa urządzenia </w:t>
      </w:r>
      <w:r w:rsidRPr="00B70605">
        <w:rPr>
          <w:rFonts w:asciiTheme="minorHAnsi" w:hAnsiTheme="minorHAnsi" w:cstheme="minorHAnsi"/>
        </w:rPr>
        <w:t xml:space="preserve">nastąpi w ciągu 3 dni </w:t>
      </w:r>
      <w:r w:rsidR="00B70605" w:rsidRPr="00B70605">
        <w:rPr>
          <w:rFonts w:asciiTheme="minorHAnsi" w:hAnsiTheme="minorHAnsi" w:cstheme="minorHAnsi"/>
        </w:rPr>
        <w:t xml:space="preserve">roboczych </w:t>
      </w:r>
      <w:r w:rsidRPr="00B70605">
        <w:rPr>
          <w:rFonts w:asciiTheme="minorHAnsi" w:hAnsiTheme="minorHAnsi" w:cstheme="minorHAnsi"/>
        </w:rPr>
        <w:t xml:space="preserve">od momentu </w:t>
      </w:r>
      <w:r w:rsidRPr="00B3020A">
        <w:rPr>
          <w:rFonts w:asciiTheme="minorHAnsi" w:hAnsiTheme="minorHAnsi" w:cstheme="minorHAnsi"/>
        </w:rPr>
        <w:t xml:space="preserve">zgłoszenia (mailem lub faksem) Wykonawcy przez Zamawiającego konieczności wykonania naprawy. Naprawa urządzenia obejmuje również jego konserwację polegającą na czyszczeniu wewnętrznych elementów zabrudzonych w efekcie używania materiału eksploatacyjnego dostarczonego przez Wykonawcę. </w:t>
      </w:r>
    </w:p>
    <w:p w14:paraId="70B92068" w14:textId="349595FB" w:rsidR="00F03C4B" w:rsidRPr="001C1C23" w:rsidRDefault="00F03C4B" w:rsidP="008074E6">
      <w:pPr>
        <w:pStyle w:val="Akapitzlist"/>
        <w:numPr>
          <w:ilvl w:val="0"/>
          <w:numId w:val="57"/>
        </w:numPr>
        <w:suppressAutoHyphens w:val="0"/>
        <w:autoSpaceDE w:val="0"/>
        <w:autoSpaceDN w:val="0"/>
        <w:adjustRightInd w:val="0"/>
        <w:spacing w:line="271" w:lineRule="auto"/>
        <w:ind w:left="284" w:hanging="284"/>
        <w:contextualSpacing/>
        <w:jc w:val="both"/>
        <w:rPr>
          <w:rFonts w:asciiTheme="minorHAnsi" w:hAnsiTheme="minorHAnsi" w:cstheme="minorHAnsi"/>
          <w:color w:val="FF0000"/>
        </w:rPr>
      </w:pPr>
      <w:r w:rsidRPr="00B3020A">
        <w:rPr>
          <w:rFonts w:asciiTheme="minorHAnsi" w:hAnsiTheme="minorHAnsi" w:cstheme="minorHAnsi"/>
        </w:rPr>
        <w:t xml:space="preserve">Wykonawca w ciągu 3 dni roboczych od zakończenia naprawy urządzenia drukującego, prześle Zamawiającemu protokół odbioru naprawy podpisany z imienia i nazwiska przez użytkownika sprzętu, zawierający wykaz wymienionych części, podzespołów, </w:t>
      </w:r>
      <w:r w:rsidRPr="00B3020A">
        <w:rPr>
          <w:rFonts w:asciiTheme="minorHAnsi" w:hAnsiTheme="minorHAnsi" w:cstheme="minorHAnsi"/>
        </w:rPr>
        <w:lastRenderedPageBreak/>
        <w:t xml:space="preserve">potwierdzenie prawidłowego działania sprzętu oraz datę zakończenia naprawy. Protokół odbioru naprawy </w:t>
      </w:r>
      <w:r w:rsidR="00B70605">
        <w:rPr>
          <w:rFonts w:asciiTheme="minorHAnsi" w:hAnsiTheme="minorHAnsi" w:cstheme="minorHAnsi"/>
        </w:rPr>
        <w:t xml:space="preserve">będzie </w:t>
      </w:r>
      <w:r w:rsidRPr="00B3020A">
        <w:rPr>
          <w:rFonts w:asciiTheme="minorHAnsi" w:hAnsiTheme="minorHAnsi" w:cstheme="minorHAnsi"/>
        </w:rPr>
        <w:t>podstaw</w:t>
      </w:r>
      <w:r w:rsidR="00B3020A" w:rsidRPr="00B3020A">
        <w:rPr>
          <w:rFonts w:asciiTheme="minorHAnsi" w:hAnsiTheme="minorHAnsi" w:cstheme="minorHAnsi"/>
        </w:rPr>
        <w:t>ą</w:t>
      </w:r>
      <w:r w:rsidRPr="00B3020A">
        <w:rPr>
          <w:rFonts w:asciiTheme="minorHAnsi" w:hAnsiTheme="minorHAnsi" w:cstheme="minorHAnsi"/>
        </w:rPr>
        <w:t xml:space="preserve"> zakończenia procesu </w:t>
      </w:r>
      <w:r w:rsidRPr="000A0733">
        <w:rPr>
          <w:rFonts w:asciiTheme="minorHAnsi" w:hAnsiTheme="minorHAnsi" w:cstheme="minorHAnsi"/>
        </w:rPr>
        <w:t>reklamacji</w:t>
      </w:r>
      <w:r w:rsidR="000A0733" w:rsidRPr="000A0733">
        <w:rPr>
          <w:rFonts w:asciiTheme="minorHAnsi" w:hAnsiTheme="minorHAnsi" w:cstheme="minorHAnsi"/>
        </w:rPr>
        <w:t>.</w:t>
      </w:r>
    </w:p>
    <w:p w14:paraId="091D2D4C" w14:textId="77777777" w:rsidR="00F03C4B" w:rsidRPr="00B3020A" w:rsidRDefault="00F03C4B" w:rsidP="008074E6">
      <w:pPr>
        <w:pStyle w:val="Akapitzlist"/>
        <w:numPr>
          <w:ilvl w:val="0"/>
          <w:numId w:val="57"/>
        </w:numPr>
        <w:suppressAutoHyphens w:val="0"/>
        <w:autoSpaceDE w:val="0"/>
        <w:autoSpaceDN w:val="0"/>
        <w:adjustRightInd w:val="0"/>
        <w:spacing w:line="271" w:lineRule="auto"/>
        <w:ind w:left="284" w:hanging="284"/>
        <w:contextualSpacing/>
        <w:jc w:val="both"/>
        <w:rPr>
          <w:rFonts w:asciiTheme="minorHAnsi" w:hAnsiTheme="minorHAnsi" w:cstheme="minorHAnsi"/>
        </w:rPr>
      </w:pPr>
      <w:r w:rsidRPr="00B3020A">
        <w:rPr>
          <w:rFonts w:asciiTheme="minorHAnsi" w:hAnsiTheme="minorHAnsi" w:cstheme="minorHAnsi"/>
        </w:rPr>
        <w:t xml:space="preserve">W przypadku kiedy czas naprawy urządzenia drukującego przedłuży się Wykonawca zobowiązuje się do podstawienia urządzenia w danej jednostce lub instytucji wojskowej o takich samych parametrach lub wyższych gotowego do pracy. W tym przypadku Wykonawca będzie ponosił wszelkie koszty związane z eksploatacją tego urządzenia. </w:t>
      </w:r>
    </w:p>
    <w:p w14:paraId="3F5F654C" w14:textId="77777777" w:rsidR="00F03C4B" w:rsidRPr="001C1C23" w:rsidRDefault="00F03C4B" w:rsidP="00701D46">
      <w:pPr>
        <w:pStyle w:val="Akapitzlist"/>
        <w:numPr>
          <w:ilvl w:val="0"/>
          <w:numId w:val="57"/>
        </w:numPr>
        <w:suppressAutoHyphens w:val="0"/>
        <w:autoSpaceDE w:val="0"/>
        <w:autoSpaceDN w:val="0"/>
        <w:adjustRightInd w:val="0"/>
        <w:spacing w:line="271" w:lineRule="auto"/>
        <w:ind w:left="284" w:hanging="284"/>
        <w:contextualSpacing/>
        <w:jc w:val="both"/>
        <w:rPr>
          <w:rFonts w:asciiTheme="minorHAnsi" w:hAnsiTheme="minorHAnsi" w:cstheme="minorHAnsi"/>
          <w:color w:val="FF0000"/>
        </w:rPr>
      </w:pPr>
      <w:r w:rsidRPr="00B3020A">
        <w:rPr>
          <w:rFonts w:asciiTheme="minorHAnsi" w:hAnsiTheme="minorHAnsi" w:cstheme="minorHAnsi"/>
        </w:rPr>
        <w:t xml:space="preserve">Wykonawca nie ponosi żadnych kosztów związanych z ekspertyzą danego urządzenia, w przypadku kiedy w wyniku ekspertyzy autoryzowanego serwisu okaże się, że przyczyną niesprawności urządzenia nie jest zastosowanie materiału eksploatacyjnego dostarczonego przez </w:t>
      </w:r>
      <w:r w:rsidRPr="00B11C0B">
        <w:rPr>
          <w:rFonts w:asciiTheme="minorHAnsi" w:hAnsiTheme="minorHAnsi" w:cstheme="minorHAnsi"/>
        </w:rPr>
        <w:t xml:space="preserve">Wykonawcę. </w:t>
      </w:r>
    </w:p>
    <w:p w14:paraId="49BDE049" w14:textId="6CC763EA" w:rsidR="00F03C4B" w:rsidRPr="00B3020A" w:rsidRDefault="00F03C4B" w:rsidP="00095A90">
      <w:pPr>
        <w:pStyle w:val="Akapitzlist"/>
        <w:numPr>
          <w:ilvl w:val="0"/>
          <w:numId w:val="57"/>
        </w:numPr>
        <w:suppressAutoHyphens w:val="0"/>
        <w:autoSpaceDE w:val="0"/>
        <w:autoSpaceDN w:val="0"/>
        <w:adjustRightInd w:val="0"/>
        <w:spacing w:line="271" w:lineRule="auto"/>
        <w:ind w:left="284" w:hanging="284"/>
        <w:contextualSpacing/>
        <w:jc w:val="both"/>
        <w:rPr>
          <w:rFonts w:asciiTheme="minorHAnsi" w:hAnsiTheme="minorHAnsi" w:cstheme="minorHAnsi"/>
        </w:rPr>
      </w:pPr>
      <w:r w:rsidRPr="00B3020A">
        <w:rPr>
          <w:rFonts w:asciiTheme="minorHAnsi" w:hAnsiTheme="minorHAnsi" w:cstheme="minorHAnsi"/>
        </w:rPr>
        <w:t xml:space="preserve"> </w:t>
      </w:r>
      <w:r w:rsidR="00095A90" w:rsidRPr="00095A90">
        <w:rPr>
          <w:rFonts w:asciiTheme="minorHAnsi" w:hAnsiTheme="minorHAnsi" w:cstheme="minorHAnsi"/>
        </w:rPr>
        <w:t>Wykonawca odpowiada za realizację procesu naprawy oraz terminy realizacji naprawy</w:t>
      </w:r>
      <w:r w:rsidR="00095A90" w:rsidRPr="00095A90">
        <w:rPr>
          <w:rFonts w:asciiTheme="minorHAnsi" w:hAnsiTheme="minorHAnsi" w:cstheme="minorHAnsi"/>
        </w:rPr>
        <w:br/>
        <w:t>w sytuacji kiedy uszkodzenie urządzenia powstało na skutek stosowania materiału/ów eksploatacyjnych dostarczonych przez Wykonawcę</w:t>
      </w:r>
      <w:r w:rsidRPr="00B3020A">
        <w:rPr>
          <w:rFonts w:asciiTheme="minorHAnsi" w:hAnsiTheme="minorHAnsi" w:cstheme="minorHAnsi"/>
        </w:rPr>
        <w:t xml:space="preserve">. </w:t>
      </w:r>
    </w:p>
    <w:p w14:paraId="14523BE5" w14:textId="77777777" w:rsidR="00F03C4B" w:rsidRPr="00B70605" w:rsidRDefault="00F03C4B" w:rsidP="001C1C23">
      <w:pPr>
        <w:pStyle w:val="Akapitzlist"/>
        <w:numPr>
          <w:ilvl w:val="0"/>
          <w:numId w:val="57"/>
        </w:numPr>
        <w:suppressAutoHyphens w:val="0"/>
        <w:autoSpaceDE w:val="0"/>
        <w:autoSpaceDN w:val="0"/>
        <w:adjustRightInd w:val="0"/>
        <w:spacing w:line="271" w:lineRule="auto"/>
        <w:ind w:left="284" w:hanging="284"/>
        <w:contextualSpacing/>
        <w:jc w:val="both"/>
        <w:rPr>
          <w:rFonts w:asciiTheme="minorHAnsi" w:hAnsiTheme="minorHAnsi" w:cstheme="minorHAnsi"/>
        </w:rPr>
      </w:pPr>
      <w:r w:rsidRPr="00B70605">
        <w:rPr>
          <w:rFonts w:asciiTheme="minorHAnsi" w:hAnsiTheme="minorHAnsi" w:cstheme="minorHAnsi"/>
        </w:rPr>
        <w:t xml:space="preserve">Jeżeli wymiana materiałów eksploatacyjnych powstała na skutek sytuacji opisanej powyżej nie odniesie pożądanego skutku i dojdzie do uszkodzenia kolejnego urządzenia tego samego typu na skutek stosowania materiałów eksploatacyjnych wymienionych przez Wykonawcę – Wykonawca wymieni wszystkie materiały eksploatacyjne przeznaczone dla danego typu urządzenia na materiały zalecane przez producenta tego urządzenia. </w:t>
      </w:r>
    </w:p>
    <w:p w14:paraId="3FBFE576" w14:textId="77777777" w:rsidR="00913464" w:rsidRDefault="00913464" w:rsidP="00264817">
      <w:pPr>
        <w:autoSpaceDE w:val="0"/>
        <w:autoSpaceDN w:val="0"/>
        <w:adjustRightInd w:val="0"/>
        <w:spacing w:line="271" w:lineRule="auto"/>
        <w:ind w:left="360"/>
        <w:rPr>
          <w:rFonts w:asciiTheme="minorHAnsi" w:hAnsiTheme="minorHAnsi" w:cstheme="minorHAnsi"/>
          <w:sz w:val="24"/>
          <w:szCs w:val="24"/>
          <w:lang w:eastAsia="pl-PL"/>
        </w:rPr>
      </w:pPr>
    </w:p>
    <w:p w14:paraId="0FE9606C" w14:textId="77777777" w:rsidR="00913464" w:rsidRDefault="00913464" w:rsidP="00264817">
      <w:pPr>
        <w:autoSpaceDE w:val="0"/>
        <w:autoSpaceDN w:val="0"/>
        <w:adjustRightInd w:val="0"/>
        <w:spacing w:line="271" w:lineRule="auto"/>
        <w:ind w:left="360"/>
        <w:rPr>
          <w:rFonts w:asciiTheme="minorHAnsi" w:hAnsiTheme="minorHAnsi" w:cstheme="minorHAnsi"/>
          <w:sz w:val="24"/>
          <w:szCs w:val="24"/>
        </w:rPr>
      </w:pPr>
    </w:p>
    <w:p w14:paraId="2BA44B61" w14:textId="77777777" w:rsidR="00913464" w:rsidRDefault="00913464" w:rsidP="00264817">
      <w:pPr>
        <w:autoSpaceDE w:val="0"/>
        <w:autoSpaceDN w:val="0"/>
        <w:adjustRightInd w:val="0"/>
        <w:spacing w:line="271" w:lineRule="auto"/>
        <w:ind w:left="360"/>
        <w:rPr>
          <w:rFonts w:asciiTheme="minorHAnsi" w:hAnsiTheme="minorHAnsi" w:cstheme="minorHAnsi"/>
          <w:sz w:val="24"/>
          <w:szCs w:val="24"/>
        </w:rPr>
      </w:pPr>
    </w:p>
    <w:p w14:paraId="269E8586" w14:textId="0724D8F8" w:rsidR="00F03C4B" w:rsidRPr="00F03C4B" w:rsidRDefault="00F03C4B" w:rsidP="00264817">
      <w:pPr>
        <w:autoSpaceDE w:val="0"/>
        <w:autoSpaceDN w:val="0"/>
        <w:adjustRightInd w:val="0"/>
        <w:spacing w:line="271" w:lineRule="auto"/>
        <w:ind w:left="360"/>
        <w:rPr>
          <w:rFonts w:asciiTheme="minorHAnsi" w:hAnsiTheme="minorHAnsi" w:cstheme="minorHAnsi"/>
          <w:sz w:val="24"/>
          <w:szCs w:val="24"/>
        </w:rPr>
      </w:pPr>
      <w:r w:rsidRPr="00F03C4B">
        <w:rPr>
          <w:rFonts w:asciiTheme="minorHAnsi" w:hAnsiTheme="minorHAnsi" w:cstheme="minorHAnsi"/>
          <w:sz w:val="24"/>
          <w:szCs w:val="24"/>
        </w:rPr>
        <w:tab/>
      </w:r>
      <w:r w:rsidRPr="00F03C4B">
        <w:rPr>
          <w:rFonts w:asciiTheme="minorHAnsi" w:hAnsiTheme="minorHAnsi" w:cstheme="minorHAnsi"/>
          <w:sz w:val="24"/>
          <w:szCs w:val="24"/>
        </w:rPr>
        <w:tab/>
      </w:r>
      <w:r w:rsidRPr="00F03C4B">
        <w:rPr>
          <w:rFonts w:asciiTheme="minorHAnsi" w:hAnsiTheme="minorHAnsi" w:cstheme="minorHAnsi"/>
          <w:sz w:val="24"/>
          <w:szCs w:val="24"/>
        </w:rPr>
        <w:tab/>
      </w:r>
      <w:r w:rsidRPr="00F03C4B">
        <w:rPr>
          <w:rFonts w:asciiTheme="minorHAnsi" w:hAnsiTheme="minorHAnsi" w:cstheme="minorHAnsi"/>
          <w:sz w:val="24"/>
          <w:szCs w:val="24"/>
        </w:rPr>
        <w:tab/>
      </w:r>
      <w:r w:rsidRPr="00F03C4B">
        <w:rPr>
          <w:rFonts w:asciiTheme="minorHAnsi" w:hAnsiTheme="minorHAnsi" w:cstheme="minorHAnsi"/>
          <w:sz w:val="24"/>
          <w:szCs w:val="24"/>
        </w:rPr>
        <w:tab/>
      </w:r>
      <w:r w:rsidRPr="00F03C4B">
        <w:rPr>
          <w:rFonts w:asciiTheme="minorHAnsi" w:hAnsiTheme="minorHAnsi" w:cstheme="minorHAnsi"/>
          <w:sz w:val="24"/>
          <w:szCs w:val="24"/>
        </w:rPr>
        <w:tab/>
      </w:r>
      <w:r w:rsidRPr="00F03C4B">
        <w:rPr>
          <w:rFonts w:asciiTheme="minorHAnsi" w:hAnsiTheme="minorHAnsi" w:cstheme="minorHAnsi"/>
          <w:sz w:val="24"/>
          <w:szCs w:val="24"/>
        </w:rPr>
        <w:tab/>
      </w:r>
    </w:p>
    <w:p w14:paraId="2A753ED9" w14:textId="77777777" w:rsidR="00F03C4B" w:rsidRDefault="00F03C4B" w:rsidP="00264817">
      <w:pPr>
        <w:autoSpaceDE w:val="0"/>
        <w:autoSpaceDN w:val="0"/>
        <w:adjustRightInd w:val="0"/>
        <w:spacing w:line="271" w:lineRule="auto"/>
        <w:ind w:left="360"/>
        <w:rPr>
          <w:rFonts w:asciiTheme="minorHAnsi" w:hAnsiTheme="minorHAnsi" w:cstheme="minorHAnsi"/>
          <w:sz w:val="24"/>
          <w:szCs w:val="24"/>
        </w:rPr>
      </w:pPr>
    </w:p>
    <w:p w14:paraId="6458DAE3" w14:textId="30A1562D" w:rsidR="00F03C4B" w:rsidRDefault="00F03C4B" w:rsidP="005C4098">
      <w:pPr>
        <w:autoSpaceDE w:val="0"/>
        <w:autoSpaceDN w:val="0"/>
        <w:adjustRightInd w:val="0"/>
        <w:spacing w:line="271" w:lineRule="auto"/>
        <w:rPr>
          <w:rFonts w:asciiTheme="minorHAnsi" w:hAnsiTheme="minorHAnsi" w:cstheme="minorHAnsi"/>
          <w:sz w:val="24"/>
          <w:szCs w:val="24"/>
        </w:rPr>
      </w:pPr>
    </w:p>
    <w:p w14:paraId="3873BAC4" w14:textId="65E3FA1B" w:rsidR="002132EB" w:rsidRDefault="002132EB" w:rsidP="005C4098">
      <w:pPr>
        <w:autoSpaceDE w:val="0"/>
        <w:autoSpaceDN w:val="0"/>
        <w:adjustRightInd w:val="0"/>
        <w:spacing w:line="271" w:lineRule="auto"/>
        <w:rPr>
          <w:rFonts w:asciiTheme="minorHAnsi" w:hAnsiTheme="minorHAnsi" w:cstheme="minorHAnsi"/>
          <w:sz w:val="24"/>
          <w:szCs w:val="24"/>
        </w:rPr>
      </w:pPr>
    </w:p>
    <w:p w14:paraId="75FECF06" w14:textId="4B5904A0" w:rsidR="00951279" w:rsidRDefault="00951279" w:rsidP="005C4098">
      <w:pPr>
        <w:autoSpaceDE w:val="0"/>
        <w:autoSpaceDN w:val="0"/>
        <w:adjustRightInd w:val="0"/>
        <w:spacing w:line="271" w:lineRule="auto"/>
        <w:rPr>
          <w:rFonts w:asciiTheme="minorHAnsi" w:hAnsiTheme="minorHAnsi" w:cstheme="minorHAnsi"/>
          <w:sz w:val="24"/>
          <w:szCs w:val="24"/>
        </w:rPr>
      </w:pPr>
    </w:p>
    <w:p w14:paraId="31135A3F" w14:textId="4E7A00D9" w:rsidR="00951279" w:rsidRDefault="00951279" w:rsidP="005C4098">
      <w:pPr>
        <w:autoSpaceDE w:val="0"/>
        <w:autoSpaceDN w:val="0"/>
        <w:adjustRightInd w:val="0"/>
        <w:spacing w:line="271" w:lineRule="auto"/>
        <w:rPr>
          <w:rFonts w:asciiTheme="minorHAnsi" w:hAnsiTheme="minorHAnsi" w:cstheme="minorHAnsi"/>
          <w:sz w:val="24"/>
          <w:szCs w:val="24"/>
        </w:rPr>
      </w:pPr>
    </w:p>
    <w:p w14:paraId="397F5621" w14:textId="65180CE6" w:rsidR="00951279" w:rsidRDefault="00951279" w:rsidP="005C4098">
      <w:pPr>
        <w:autoSpaceDE w:val="0"/>
        <w:autoSpaceDN w:val="0"/>
        <w:adjustRightInd w:val="0"/>
        <w:spacing w:line="271" w:lineRule="auto"/>
        <w:rPr>
          <w:rFonts w:asciiTheme="minorHAnsi" w:hAnsiTheme="minorHAnsi" w:cstheme="minorHAnsi"/>
          <w:sz w:val="24"/>
          <w:szCs w:val="24"/>
        </w:rPr>
      </w:pPr>
    </w:p>
    <w:p w14:paraId="66B3B662" w14:textId="1768BDD9" w:rsidR="00951279" w:rsidRDefault="00951279" w:rsidP="005C4098">
      <w:pPr>
        <w:autoSpaceDE w:val="0"/>
        <w:autoSpaceDN w:val="0"/>
        <w:adjustRightInd w:val="0"/>
        <w:spacing w:line="271" w:lineRule="auto"/>
        <w:rPr>
          <w:rFonts w:asciiTheme="minorHAnsi" w:hAnsiTheme="minorHAnsi" w:cstheme="minorHAnsi"/>
          <w:sz w:val="24"/>
          <w:szCs w:val="24"/>
        </w:rPr>
      </w:pPr>
    </w:p>
    <w:p w14:paraId="2847E50E" w14:textId="692B1EE7" w:rsidR="00951279" w:rsidRDefault="00951279" w:rsidP="005C4098">
      <w:pPr>
        <w:autoSpaceDE w:val="0"/>
        <w:autoSpaceDN w:val="0"/>
        <w:adjustRightInd w:val="0"/>
        <w:spacing w:line="271" w:lineRule="auto"/>
        <w:rPr>
          <w:rFonts w:asciiTheme="minorHAnsi" w:hAnsiTheme="minorHAnsi" w:cstheme="minorHAnsi"/>
          <w:sz w:val="24"/>
          <w:szCs w:val="24"/>
        </w:rPr>
      </w:pPr>
    </w:p>
    <w:p w14:paraId="364D756F" w14:textId="549F0448" w:rsidR="00951279" w:rsidRDefault="00951279" w:rsidP="005C4098">
      <w:pPr>
        <w:autoSpaceDE w:val="0"/>
        <w:autoSpaceDN w:val="0"/>
        <w:adjustRightInd w:val="0"/>
        <w:spacing w:line="271" w:lineRule="auto"/>
        <w:rPr>
          <w:rFonts w:asciiTheme="minorHAnsi" w:hAnsiTheme="minorHAnsi" w:cstheme="minorHAnsi"/>
          <w:sz w:val="24"/>
          <w:szCs w:val="24"/>
        </w:rPr>
      </w:pPr>
    </w:p>
    <w:p w14:paraId="737419A4" w14:textId="4808A077" w:rsidR="00951279" w:rsidRDefault="00951279" w:rsidP="005C4098">
      <w:pPr>
        <w:autoSpaceDE w:val="0"/>
        <w:autoSpaceDN w:val="0"/>
        <w:adjustRightInd w:val="0"/>
        <w:spacing w:line="271" w:lineRule="auto"/>
        <w:rPr>
          <w:rFonts w:asciiTheme="minorHAnsi" w:hAnsiTheme="minorHAnsi" w:cstheme="minorHAnsi"/>
          <w:sz w:val="24"/>
          <w:szCs w:val="24"/>
        </w:rPr>
      </w:pPr>
    </w:p>
    <w:p w14:paraId="0E00C0B0" w14:textId="4DECD00A" w:rsidR="00951279" w:rsidRDefault="00951279" w:rsidP="005C4098">
      <w:pPr>
        <w:autoSpaceDE w:val="0"/>
        <w:autoSpaceDN w:val="0"/>
        <w:adjustRightInd w:val="0"/>
        <w:spacing w:line="271" w:lineRule="auto"/>
        <w:rPr>
          <w:rFonts w:asciiTheme="minorHAnsi" w:hAnsiTheme="minorHAnsi" w:cstheme="minorHAnsi"/>
          <w:sz w:val="24"/>
          <w:szCs w:val="24"/>
        </w:rPr>
      </w:pPr>
    </w:p>
    <w:p w14:paraId="10F60101" w14:textId="48913005" w:rsidR="00951279" w:rsidRDefault="00951279" w:rsidP="005C4098">
      <w:pPr>
        <w:autoSpaceDE w:val="0"/>
        <w:autoSpaceDN w:val="0"/>
        <w:adjustRightInd w:val="0"/>
        <w:spacing w:line="271" w:lineRule="auto"/>
        <w:rPr>
          <w:rFonts w:asciiTheme="minorHAnsi" w:hAnsiTheme="minorHAnsi" w:cstheme="minorHAnsi"/>
          <w:sz w:val="24"/>
          <w:szCs w:val="24"/>
        </w:rPr>
      </w:pPr>
    </w:p>
    <w:p w14:paraId="04EC138D" w14:textId="6FB6B2A1" w:rsidR="00951279" w:rsidRDefault="00951279" w:rsidP="005C4098">
      <w:pPr>
        <w:autoSpaceDE w:val="0"/>
        <w:autoSpaceDN w:val="0"/>
        <w:adjustRightInd w:val="0"/>
        <w:spacing w:line="271" w:lineRule="auto"/>
        <w:rPr>
          <w:rFonts w:asciiTheme="minorHAnsi" w:hAnsiTheme="minorHAnsi" w:cstheme="minorHAnsi"/>
          <w:sz w:val="24"/>
          <w:szCs w:val="24"/>
        </w:rPr>
      </w:pPr>
    </w:p>
    <w:p w14:paraId="4EEFC359" w14:textId="5F2606B8" w:rsidR="00951279" w:rsidRDefault="00951279" w:rsidP="005C4098">
      <w:pPr>
        <w:autoSpaceDE w:val="0"/>
        <w:autoSpaceDN w:val="0"/>
        <w:adjustRightInd w:val="0"/>
        <w:spacing w:line="271" w:lineRule="auto"/>
        <w:rPr>
          <w:rFonts w:asciiTheme="minorHAnsi" w:hAnsiTheme="minorHAnsi" w:cstheme="minorHAnsi"/>
          <w:sz w:val="24"/>
          <w:szCs w:val="24"/>
        </w:rPr>
      </w:pPr>
    </w:p>
    <w:p w14:paraId="50DCB56E" w14:textId="3E292F14" w:rsidR="00951279" w:rsidRDefault="00951279" w:rsidP="005C4098">
      <w:pPr>
        <w:autoSpaceDE w:val="0"/>
        <w:autoSpaceDN w:val="0"/>
        <w:adjustRightInd w:val="0"/>
        <w:spacing w:line="271" w:lineRule="auto"/>
        <w:rPr>
          <w:rFonts w:asciiTheme="minorHAnsi" w:hAnsiTheme="minorHAnsi" w:cstheme="minorHAnsi"/>
          <w:sz w:val="24"/>
          <w:szCs w:val="24"/>
        </w:rPr>
      </w:pPr>
    </w:p>
    <w:p w14:paraId="4CFFDE3E" w14:textId="0EFDD169" w:rsidR="00951279" w:rsidRDefault="00951279" w:rsidP="005C4098">
      <w:pPr>
        <w:autoSpaceDE w:val="0"/>
        <w:autoSpaceDN w:val="0"/>
        <w:adjustRightInd w:val="0"/>
        <w:spacing w:line="271" w:lineRule="auto"/>
        <w:rPr>
          <w:rFonts w:asciiTheme="minorHAnsi" w:hAnsiTheme="minorHAnsi" w:cstheme="minorHAnsi"/>
          <w:sz w:val="24"/>
          <w:szCs w:val="24"/>
        </w:rPr>
      </w:pPr>
    </w:p>
    <w:p w14:paraId="3A57574D" w14:textId="43BCFA9E" w:rsidR="00951279" w:rsidRDefault="00951279" w:rsidP="005C4098">
      <w:pPr>
        <w:autoSpaceDE w:val="0"/>
        <w:autoSpaceDN w:val="0"/>
        <w:adjustRightInd w:val="0"/>
        <w:spacing w:line="271" w:lineRule="auto"/>
        <w:rPr>
          <w:rFonts w:asciiTheme="minorHAnsi" w:hAnsiTheme="minorHAnsi" w:cstheme="minorHAnsi"/>
          <w:sz w:val="24"/>
          <w:szCs w:val="24"/>
        </w:rPr>
      </w:pPr>
    </w:p>
    <w:p w14:paraId="43E74A7A" w14:textId="1B210450" w:rsidR="00951279" w:rsidRDefault="00951279" w:rsidP="005C4098">
      <w:pPr>
        <w:autoSpaceDE w:val="0"/>
        <w:autoSpaceDN w:val="0"/>
        <w:adjustRightInd w:val="0"/>
        <w:spacing w:line="271" w:lineRule="auto"/>
        <w:rPr>
          <w:rFonts w:asciiTheme="minorHAnsi" w:hAnsiTheme="minorHAnsi" w:cstheme="minorHAnsi"/>
          <w:sz w:val="24"/>
          <w:szCs w:val="24"/>
        </w:rPr>
      </w:pPr>
    </w:p>
    <w:p w14:paraId="430DC494" w14:textId="69A780F1" w:rsidR="002132EB" w:rsidRDefault="002132EB" w:rsidP="005C4098">
      <w:pPr>
        <w:autoSpaceDE w:val="0"/>
        <w:autoSpaceDN w:val="0"/>
        <w:adjustRightInd w:val="0"/>
        <w:spacing w:line="271" w:lineRule="auto"/>
        <w:rPr>
          <w:rFonts w:asciiTheme="minorHAnsi" w:hAnsiTheme="minorHAnsi" w:cstheme="minorHAnsi"/>
          <w:sz w:val="24"/>
          <w:szCs w:val="24"/>
        </w:rPr>
      </w:pPr>
    </w:p>
    <w:p w14:paraId="5A0A97AF" w14:textId="77777777" w:rsidR="000A0733" w:rsidRDefault="000A0733" w:rsidP="005C4098">
      <w:pPr>
        <w:autoSpaceDE w:val="0"/>
        <w:autoSpaceDN w:val="0"/>
        <w:adjustRightInd w:val="0"/>
        <w:spacing w:line="271" w:lineRule="auto"/>
        <w:rPr>
          <w:rFonts w:asciiTheme="minorHAnsi" w:hAnsiTheme="minorHAnsi" w:cstheme="minorHAnsi"/>
          <w:sz w:val="24"/>
          <w:szCs w:val="24"/>
        </w:rPr>
      </w:pPr>
    </w:p>
    <w:p w14:paraId="3FD2207D" w14:textId="77777777" w:rsidR="00F03C4B" w:rsidRPr="005C4098" w:rsidRDefault="00F03C4B" w:rsidP="00264817">
      <w:pPr>
        <w:spacing w:line="271" w:lineRule="auto"/>
        <w:jc w:val="right"/>
        <w:rPr>
          <w:rFonts w:asciiTheme="minorHAnsi" w:hAnsiTheme="minorHAnsi" w:cstheme="minorHAnsi"/>
          <w:b/>
          <w:bCs/>
          <w:sz w:val="24"/>
          <w:szCs w:val="24"/>
        </w:rPr>
      </w:pPr>
      <w:r w:rsidRPr="005C4098">
        <w:rPr>
          <w:rFonts w:asciiTheme="minorHAnsi" w:hAnsiTheme="minorHAnsi" w:cstheme="minorHAnsi"/>
          <w:b/>
          <w:bCs/>
          <w:sz w:val="24"/>
          <w:szCs w:val="24"/>
        </w:rPr>
        <w:lastRenderedPageBreak/>
        <w:t>załącznik nr 2 do umowy nr…….../22</w:t>
      </w:r>
    </w:p>
    <w:p w14:paraId="7B353612" w14:textId="77777777" w:rsidR="00F03C4B" w:rsidRPr="00F03C4B" w:rsidRDefault="00F03C4B" w:rsidP="00264817">
      <w:pPr>
        <w:spacing w:line="271" w:lineRule="auto"/>
        <w:jc w:val="right"/>
        <w:rPr>
          <w:rFonts w:asciiTheme="minorHAnsi" w:hAnsiTheme="minorHAnsi" w:cstheme="minorHAnsi"/>
          <w:b/>
          <w:bCs/>
          <w:sz w:val="22"/>
          <w:szCs w:val="24"/>
        </w:rPr>
      </w:pPr>
    </w:p>
    <w:p w14:paraId="3D3FBBA7" w14:textId="77777777" w:rsidR="00913464" w:rsidRDefault="00F03C4B" w:rsidP="00264817">
      <w:pPr>
        <w:spacing w:line="271" w:lineRule="auto"/>
        <w:jc w:val="center"/>
        <w:rPr>
          <w:rFonts w:asciiTheme="minorHAnsi" w:eastAsia="Calibri" w:hAnsiTheme="minorHAnsi" w:cstheme="minorHAnsi"/>
          <w:b/>
          <w:bCs/>
          <w:color w:val="00000A"/>
          <w:sz w:val="28"/>
          <w:szCs w:val="24"/>
          <w:lang w:eastAsia="en-US"/>
        </w:rPr>
      </w:pPr>
      <w:r w:rsidRPr="00F03C4B">
        <w:rPr>
          <w:rFonts w:asciiTheme="minorHAnsi" w:eastAsia="Calibri" w:hAnsiTheme="minorHAnsi" w:cstheme="minorHAnsi"/>
          <w:b/>
          <w:bCs/>
          <w:color w:val="00000A"/>
          <w:sz w:val="28"/>
          <w:szCs w:val="24"/>
          <w:lang w:eastAsia="en-US"/>
        </w:rPr>
        <w:t xml:space="preserve">SZCZEGÓŁOWY OPIS PRZEDMIOTU ZAMÓWIENIA </w:t>
      </w:r>
    </w:p>
    <w:p w14:paraId="43684880" w14:textId="2042C9AD" w:rsidR="00F03C4B" w:rsidRPr="00F03C4B" w:rsidRDefault="00F03C4B" w:rsidP="00264817">
      <w:pPr>
        <w:spacing w:line="271" w:lineRule="auto"/>
        <w:jc w:val="center"/>
        <w:rPr>
          <w:rFonts w:asciiTheme="minorHAnsi" w:hAnsiTheme="minorHAnsi" w:cstheme="minorHAnsi"/>
          <w:color w:val="00000A"/>
          <w:sz w:val="24"/>
          <w:szCs w:val="24"/>
        </w:rPr>
      </w:pPr>
      <w:r w:rsidRPr="00F03C4B">
        <w:rPr>
          <w:rFonts w:asciiTheme="minorHAnsi" w:eastAsia="Calibri" w:hAnsiTheme="minorHAnsi" w:cstheme="minorHAnsi"/>
          <w:b/>
          <w:bCs/>
          <w:color w:val="00000A"/>
          <w:sz w:val="28"/>
          <w:szCs w:val="24"/>
          <w:lang w:eastAsia="en-US"/>
        </w:rPr>
        <w:t xml:space="preserve">DLA ZADANIA NR 2  </w:t>
      </w:r>
      <w:r w:rsidRPr="00F03C4B">
        <w:rPr>
          <w:rFonts w:asciiTheme="minorHAnsi" w:eastAsia="Calibri" w:hAnsiTheme="minorHAnsi" w:cstheme="minorHAnsi"/>
          <w:b/>
          <w:bCs/>
          <w:color w:val="00000A"/>
          <w:sz w:val="24"/>
          <w:szCs w:val="24"/>
          <w:lang w:eastAsia="en-US"/>
        </w:rPr>
        <w:br/>
      </w:r>
    </w:p>
    <w:p w14:paraId="12B22900" w14:textId="77777777" w:rsidR="00F03C4B" w:rsidRPr="00F03C4B" w:rsidRDefault="00F03C4B" w:rsidP="00B11C0B">
      <w:pPr>
        <w:numPr>
          <w:ilvl w:val="0"/>
          <w:numId w:val="64"/>
        </w:numPr>
        <w:tabs>
          <w:tab w:val="clear" w:pos="0"/>
          <w:tab w:val="num" w:pos="142"/>
        </w:tabs>
        <w:spacing w:line="271" w:lineRule="auto"/>
        <w:ind w:left="426" w:hanging="426"/>
        <w:jc w:val="both"/>
        <w:rPr>
          <w:rFonts w:asciiTheme="minorHAnsi" w:hAnsiTheme="minorHAnsi" w:cstheme="minorHAnsi"/>
          <w:color w:val="00000A"/>
          <w:sz w:val="24"/>
          <w:szCs w:val="24"/>
        </w:rPr>
      </w:pPr>
      <w:r w:rsidRPr="00F03C4B">
        <w:rPr>
          <w:rFonts w:asciiTheme="minorHAnsi" w:hAnsiTheme="minorHAnsi" w:cstheme="minorHAnsi"/>
          <w:color w:val="00000A"/>
          <w:sz w:val="24"/>
          <w:szCs w:val="24"/>
        </w:rPr>
        <w:t>Wykonawca zobowiązuje się dostarczyć produkty zgodnie z wymogami określonymi w SWZ.</w:t>
      </w:r>
    </w:p>
    <w:p w14:paraId="57DB97F3" w14:textId="77777777" w:rsidR="00F03C4B" w:rsidRPr="00F03C4B" w:rsidRDefault="00F03C4B" w:rsidP="00264817">
      <w:pPr>
        <w:numPr>
          <w:ilvl w:val="0"/>
          <w:numId w:val="1"/>
        </w:numPr>
        <w:spacing w:line="271" w:lineRule="auto"/>
        <w:ind w:left="426" w:hanging="360"/>
        <w:jc w:val="both"/>
        <w:rPr>
          <w:rFonts w:asciiTheme="minorHAnsi" w:hAnsiTheme="minorHAnsi" w:cstheme="minorHAnsi"/>
          <w:color w:val="00000A"/>
          <w:sz w:val="24"/>
          <w:szCs w:val="24"/>
        </w:rPr>
      </w:pPr>
      <w:r w:rsidRPr="00F03C4B">
        <w:rPr>
          <w:rFonts w:asciiTheme="minorHAnsi" w:hAnsiTheme="minorHAnsi" w:cstheme="minorHAnsi"/>
          <w:color w:val="00000A"/>
          <w:sz w:val="24"/>
          <w:szCs w:val="24"/>
        </w:rPr>
        <w:t>Zamawiający nie dopuszcza materiałów eksploatacyjnych (tuszy i tonerów) posiadających pojemności startowe.</w:t>
      </w:r>
    </w:p>
    <w:p w14:paraId="1E6132E6" w14:textId="77777777" w:rsidR="00F03C4B" w:rsidRPr="00F03C4B" w:rsidRDefault="00F03C4B" w:rsidP="00264817">
      <w:pPr>
        <w:numPr>
          <w:ilvl w:val="0"/>
          <w:numId w:val="1"/>
        </w:numPr>
        <w:spacing w:line="271" w:lineRule="auto"/>
        <w:ind w:left="426" w:hanging="360"/>
        <w:jc w:val="both"/>
        <w:rPr>
          <w:rFonts w:asciiTheme="minorHAnsi" w:hAnsiTheme="minorHAnsi" w:cstheme="minorHAnsi"/>
          <w:color w:val="00000A"/>
          <w:sz w:val="24"/>
          <w:szCs w:val="24"/>
        </w:rPr>
      </w:pPr>
      <w:r w:rsidRPr="00F03C4B">
        <w:rPr>
          <w:rFonts w:asciiTheme="minorHAnsi" w:hAnsiTheme="minorHAnsi" w:cstheme="minorHAnsi"/>
          <w:color w:val="000000"/>
          <w:sz w:val="24"/>
          <w:szCs w:val="24"/>
        </w:rPr>
        <w:t xml:space="preserve">Wszystkie oferowane przez Wykonawcę materiały eksploatacyjne muszą być fabrycznie nowe. </w:t>
      </w:r>
    </w:p>
    <w:p w14:paraId="11EA716E" w14:textId="5D0052BE" w:rsidR="00F03C4B" w:rsidRPr="00F03C4B" w:rsidRDefault="00F03C4B" w:rsidP="005C4098">
      <w:pPr>
        <w:spacing w:line="271" w:lineRule="auto"/>
        <w:ind w:left="426"/>
        <w:jc w:val="both"/>
        <w:rPr>
          <w:rFonts w:asciiTheme="minorHAnsi" w:hAnsiTheme="minorHAnsi" w:cstheme="minorHAnsi"/>
          <w:color w:val="00000A"/>
          <w:sz w:val="24"/>
          <w:szCs w:val="24"/>
        </w:rPr>
      </w:pPr>
      <w:r w:rsidRPr="00F03C4B">
        <w:rPr>
          <w:rFonts w:asciiTheme="minorHAnsi" w:hAnsiTheme="minorHAnsi" w:cstheme="minorHAnsi"/>
          <w:color w:val="000000"/>
          <w:sz w:val="24"/>
          <w:szCs w:val="24"/>
        </w:rPr>
        <w:t>Pod pojęciem „fabrycznie nowe” należy rozumieć materiały eksploatacyjne, które w</w:t>
      </w:r>
      <w:r w:rsidR="005C4098">
        <w:rPr>
          <w:rFonts w:asciiTheme="minorHAnsi" w:hAnsiTheme="minorHAnsi" w:cstheme="minorHAnsi"/>
          <w:color w:val="000000"/>
          <w:sz w:val="24"/>
          <w:szCs w:val="24"/>
        </w:rPr>
        <w:t> </w:t>
      </w:r>
      <w:r w:rsidRPr="00F03C4B">
        <w:rPr>
          <w:rFonts w:asciiTheme="minorHAnsi" w:hAnsiTheme="minorHAnsi" w:cstheme="minorHAnsi"/>
          <w:color w:val="000000"/>
          <w:sz w:val="24"/>
          <w:szCs w:val="24"/>
        </w:rPr>
        <w:t>swoim całym procesie produkcyjnym (za wyjątkiem kartonowego opakowania) są</w:t>
      </w:r>
      <w:r w:rsidR="00352179">
        <w:rPr>
          <w:rFonts w:asciiTheme="minorHAnsi" w:hAnsiTheme="minorHAnsi" w:cstheme="minorHAnsi"/>
          <w:color w:val="000000"/>
          <w:sz w:val="24"/>
          <w:szCs w:val="24"/>
        </w:rPr>
        <w:t> </w:t>
      </w:r>
      <w:r w:rsidRPr="00F03C4B">
        <w:rPr>
          <w:rFonts w:asciiTheme="minorHAnsi" w:hAnsiTheme="minorHAnsi" w:cstheme="minorHAnsi"/>
          <w:color w:val="000000"/>
          <w:sz w:val="24"/>
          <w:szCs w:val="24"/>
        </w:rPr>
        <w:t>wytwarzane z elementów wytworzonych od podstaw, bez użycia w jakikolwiek sposób komponentów uzyskanych z innych produktów wcześniej użytkowanych, pochodzące z bieżącej produkcji, w opakowaniach producenta, ze znakiem towarowym producenta wskazującym typ i model urządzenia, do które</w:t>
      </w:r>
      <w:r w:rsidR="00773B94">
        <w:rPr>
          <w:rFonts w:asciiTheme="minorHAnsi" w:hAnsiTheme="minorHAnsi" w:cstheme="minorHAnsi"/>
          <w:color w:val="000000"/>
          <w:sz w:val="24"/>
          <w:szCs w:val="24"/>
        </w:rPr>
        <w:t>g</w:t>
      </w:r>
      <w:r w:rsidRPr="00F03C4B">
        <w:rPr>
          <w:rFonts w:asciiTheme="minorHAnsi" w:hAnsiTheme="minorHAnsi" w:cstheme="minorHAnsi"/>
          <w:color w:val="000000"/>
          <w:sz w:val="24"/>
          <w:szCs w:val="24"/>
        </w:rPr>
        <w:t>o jest przeznaczone oraz oznaczeniem logo, symbolu produktu i terminem przydatności do użycia oraz określeniem pochodzenia. Wszystkie elementy wchodzące w skład materiałów eksploatacyjnych (np. kaseta, bęben światłoczuły, listwa podająca, listwa zbierająca, listwa czyszcząca, wałek grzewczy, wałek dociskowy, głowica drukująca, toner, atrament, tusz) muszą być fabrycznie nowe, nieregenerowane, nierefabrykowane, niewchodzące wcześniej (pierwotnie) w całości ani w części w skład innych materiałów (nieużywane), bez śladów używania.</w:t>
      </w:r>
    </w:p>
    <w:p w14:paraId="6A0E5490" w14:textId="0C354FCE" w:rsidR="00F03C4B" w:rsidRPr="00F03C4B" w:rsidRDefault="00F03C4B" w:rsidP="00264817">
      <w:pPr>
        <w:numPr>
          <w:ilvl w:val="0"/>
          <w:numId w:val="1"/>
        </w:numPr>
        <w:spacing w:line="271" w:lineRule="auto"/>
        <w:ind w:left="426" w:hanging="360"/>
        <w:jc w:val="both"/>
        <w:rPr>
          <w:rFonts w:asciiTheme="minorHAnsi" w:hAnsiTheme="minorHAnsi" w:cstheme="minorHAnsi"/>
          <w:color w:val="00000A"/>
          <w:sz w:val="24"/>
          <w:szCs w:val="24"/>
        </w:rPr>
      </w:pPr>
      <w:r w:rsidRPr="00F03C4B">
        <w:rPr>
          <w:rFonts w:asciiTheme="minorHAnsi" w:hAnsiTheme="minorHAnsi" w:cstheme="minorHAnsi"/>
          <w:color w:val="000000"/>
          <w:sz w:val="24"/>
          <w:szCs w:val="24"/>
        </w:rPr>
        <w:t>Wszystkie dostarczone materiały eksploatacyjne muszą być oryginalnie fabrycznie zamknięte. Dodatkowo materiały eksploatacyjne muszą być fabrycznie opakowane w</w:t>
      </w:r>
      <w:r w:rsidR="00352179">
        <w:rPr>
          <w:rFonts w:asciiTheme="minorHAnsi" w:hAnsiTheme="minorHAnsi" w:cstheme="minorHAnsi"/>
          <w:color w:val="000000"/>
          <w:sz w:val="24"/>
          <w:szCs w:val="24"/>
        </w:rPr>
        <w:t> </w:t>
      </w:r>
      <w:r w:rsidRPr="00F03C4B">
        <w:rPr>
          <w:rFonts w:asciiTheme="minorHAnsi" w:hAnsiTheme="minorHAnsi" w:cstheme="minorHAnsi"/>
          <w:color w:val="000000"/>
          <w:sz w:val="24"/>
          <w:szCs w:val="24"/>
        </w:rPr>
        <w:t xml:space="preserve">sposób chroniący materiał eksploatacyjny po wyjęciu z opakowania zewnętrznego (opakowanie wewnętrzne). Każda kaseta oraz opakowanie z tonerem musi posiadać zabezpieczenie umożliwiające rozpoznanie czy materiał eksploatacyjny był otwierany/używany. </w:t>
      </w:r>
    </w:p>
    <w:p w14:paraId="42CEFCB7" w14:textId="5325E6FA" w:rsidR="00F03C4B" w:rsidRPr="00F03C4B" w:rsidRDefault="00F03C4B" w:rsidP="00264817">
      <w:pPr>
        <w:numPr>
          <w:ilvl w:val="0"/>
          <w:numId w:val="1"/>
        </w:numPr>
        <w:spacing w:line="271" w:lineRule="auto"/>
        <w:ind w:left="426" w:hanging="360"/>
        <w:jc w:val="both"/>
        <w:rPr>
          <w:rFonts w:asciiTheme="minorHAnsi" w:hAnsiTheme="minorHAnsi" w:cstheme="minorHAnsi"/>
          <w:color w:val="00000A"/>
          <w:sz w:val="24"/>
          <w:szCs w:val="24"/>
        </w:rPr>
      </w:pPr>
      <w:r w:rsidRPr="00F03C4B">
        <w:rPr>
          <w:rFonts w:asciiTheme="minorHAnsi" w:hAnsiTheme="minorHAnsi" w:cstheme="minorHAnsi"/>
          <w:color w:val="00000A"/>
          <w:sz w:val="24"/>
          <w:szCs w:val="24"/>
        </w:rPr>
        <w:t>Wykonawca umieści trwale na jednostkowym opakowaniu materiałów eksploatacyjnych swoje logo lub nazwę z danymi adresowymi, numerem telefonu i</w:t>
      </w:r>
      <w:r w:rsidR="00352179">
        <w:rPr>
          <w:rFonts w:asciiTheme="minorHAnsi" w:hAnsiTheme="minorHAnsi" w:cstheme="minorHAnsi"/>
          <w:color w:val="00000A"/>
          <w:sz w:val="24"/>
          <w:szCs w:val="24"/>
        </w:rPr>
        <w:t> </w:t>
      </w:r>
      <w:r w:rsidRPr="00F03C4B">
        <w:rPr>
          <w:rFonts w:asciiTheme="minorHAnsi" w:hAnsiTheme="minorHAnsi" w:cstheme="minorHAnsi"/>
          <w:color w:val="00000A"/>
          <w:sz w:val="24"/>
          <w:szCs w:val="24"/>
        </w:rPr>
        <w:t>faksu do kontaktu w przypadku składania reklamacji przez Użytkownika końcowego.</w:t>
      </w:r>
    </w:p>
    <w:p w14:paraId="19C1E19C" w14:textId="77777777" w:rsidR="00F03C4B" w:rsidRPr="00F03C4B" w:rsidRDefault="00F03C4B" w:rsidP="00264817">
      <w:pPr>
        <w:numPr>
          <w:ilvl w:val="0"/>
          <w:numId w:val="1"/>
        </w:numPr>
        <w:spacing w:line="271" w:lineRule="auto"/>
        <w:ind w:left="426" w:hanging="360"/>
        <w:jc w:val="both"/>
        <w:rPr>
          <w:rFonts w:asciiTheme="minorHAnsi" w:hAnsiTheme="minorHAnsi" w:cstheme="minorHAnsi"/>
          <w:color w:val="00000A"/>
          <w:sz w:val="24"/>
          <w:szCs w:val="24"/>
        </w:rPr>
      </w:pPr>
      <w:r w:rsidRPr="00F03C4B">
        <w:rPr>
          <w:rFonts w:asciiTheme="minorHAnsi" w:hAnsiTheme="minorHAnsi" w:cstheme="minorHAnsi"/>
          <w:color w:val="000000"/>
          <w:sz w:val="24"/>
          <w:szCs w:val="24"/>
        </w:rPr>
        <w:t xml:space="preserve">Pod pojęciem fabrycznie nowy materiał eksploatacyjny nie uznaje się wyrobów gdzie pojemnik został jedynie wyczyszczony i ponownie napełniony. </w:t>
      </w:r>
    </w:p>
    <w:p w14:paraId="3DF8CB14" w14:textId="543898E5" w:rsidR="00F03C4B" w:rsidRPr="00F03C4B" w:rsidRDefault="00F03C4B" w:rsidP="00264817">
      <w:pPr>
        <w:numPr>
          <w:ilvl w:val="0"/>
          <w:numId w:val="1"/>
        </w:numPr>
        <w:spacing w:line="271" w:lineRule="auto"/>
        <w:ind w:left="426" w:hanging="360"/>
        <w:jc w:val="both"/>
        <w:rPr>
          <w:rFonts w:asciiTheme="minorHAnsi" w:hAnsiTheme="minorHAnsi" w:cstheme="minorHAnsi"/>
          <w:color w:val="00000A"/>
          <w:sz w:val="24"/>
          <w:szCs w:val="24"/>
        </w:rPr>
      </w:pPr>
      <w:r w:rsidRPr="00F03C4B">
        <w:rPr>
          <w:rFonts w:asciiTheme="minorHAnsi" w:hAnsiTheme="minorHAnsi" w:cstheme="minorHAnsi"/>
          <w:color w:val="00000A"/>
          <w:sz w:val="24"/>
          <w:szCs w:val="24"/>
        </w:rPr>
        <w:t>W przypadku produktów równoważnych, Wykonawca zobowiązuje się do dostarczenia produktów o parametrach takich samych lub lepszych (pojemność tuszu/tonera, wydajność i jakość wydruku) w stosunku do produktów oryginalnych (tzn. pochodzących od producenta urządzenia, do którego materiał jest kupowany), które są kompatybilne ze sprzętem wskazanym przez Zamawiającego. Materiały eksploatacyjne równoważne muszą być fabrycznie nowe, bez śladów używania i</w:t>
      </w:r>
      <w:r w:rsidR="000A5D01">
        <w:rPr>
          <w:rFonts w:asciiTheme="minorHAnsi" w:hAnsiTheme="minorHAnsi" w:cstheme="minorHAnsi"/>
          <w:color w:val="00000A"/>
          <w:sz w:val="24"/>
          <w:szCs w:val="24"/>
        </w:rPr>
        <w:t> </w:t>
      </w:r>
      <w:r w:rsidRPr="00F03C4B">
        <w:rPr>
          <w:rFonts w:asciiTheme="minorHAnsi" w:hAnsiTheme="minorHAnsi" w:cstheme="minorHAnsi"/>
          <w:color w:val="00000A"/>
          <w:sz w:val="24"/>
          <w:szCs w:val="24"/>
        </w:rPr>
        <w:t xml:space="preserve">uszkodzenia w oryginalnych opakowaniach producenta, pełnowartościowe, </w:t>
      </w:r>
      <w:r w:rsidRPr="00F03C4B">
        <w:rPr>
          <w:rFonts w:asciiTheme="minorHAnsi" w:hAnsiTheme="minorHAnsi" w:cstheme="minorHAnsi"/>
          <w:color w:val="00000A"/>
          <w:sz w:val="24"/>
          <w:szCs w:val="24"/>
        </w:rPr>
        <w:lastRenderedPageBreak/>
        <w:t xml:space="preserve">nieregenerowane, nierefabrykowane.  Wszystkie materiały eksploatacyjne muszą być oznakowane kodem producenta umożliwiającym jednoznaczną identyfikację producenta oraz typ materiału eksploatacyjnego. Oznaczenia będą umieszczone trwale na opakowaniach zewnętrznych oraz bezpośrednio na kasecie z tonerem. </w:t>
      </w:r>
    </w:p>
    <w:p w14:paraId="0C939AF5" w14:textId="77777777" w:rsidR="00F03C4B" w:rsidRPr="00F03C4B" w:rsidRDefault="00F03C4B" w:rsidP="00264817">
      <w:pPr>
        <w:numPr>
          <w:ilvl w:val="0"/>
          <w:numId w:val="1"/>
        </w:numPr>
        <w:spacing w:line="271" w:lineRule="auto"/>
        <w:ind w:left="426" w:hanging="360"/>
        <w:jc w:val="both"/>
        <w:rPr>
          <w:rFonts w:asciiTheme="minorHAnsi" w:hAnsiTheme="minorHAnsi" w:cstheme="minorHAnsi"/>
          <w:color w:val="00000A"/>
          <w:sz w:val="24"/>
          <w:szCs w:val="24"/>
        </w:rPr>
      </w:pPr>
      <w:r w:rsidRPr="00F03C4B">
        <w:rPr>
          <w:rFonts w:asciiTheme="minorHAnsi" w:hAnsiTheme="minorHAnsi" w:cstheme="minorHAnsi"/>
          <w:color w:val="000000"/>
          <w:sz w:val="24"/>
          <w:szCs w:val="24"/>
        </w:rPr>
        <w:t xml:space="preserve">Toner wraz z kasetą,  nie mogą pochodzić z procesu regeneracji i być wtórnie użyte  w dostarczonym materiale eksploatacyjnym. </w:t>
      </w:r>
    </w:p>
    <w:p w14:paraId="15AC5092" w14:textId="77777777" w:rsidR="00F03C4B" w:rsidRPr="00F03C4B" w:rsidRDefault="00F03C4B" w:rsidP="00264817">
      <w:pPr>
        <w:numPr>
          <w:ilvl w:val="0"/>
          <w:numId w:val="1"/>
        </w:numPr>
        <w:spacing w:line="271" w:lineRule="auto"/>
        <w:ind w:left="426" w:hanging="360"/>
        <w:jc w:val="both"/>
        <w:rPr>
          <w:rFonts w:asciiTheme="minorHAnsi" w:hAnsiTheme="minorHAnsi" w:cstheme="minorHAnsi"/>
          <w:color w:val="00000A"/>
          <w:sz w:val="24"/>
          <w:szCs w:val="24"/>
        </w:rPr>
      </w:pPr>
      <w:r w:rsidRPr="00F03C4B">
        <w:rPr>
          <w:rFonts w:asciiTheme="minorHAnsi" w:hAnsiTheme="minorHAnsi" w:cstheme="minorHAnsi"/>
          <w:color w:val="000000"/>
          <w:sz w:val="24"/>
          <w:szCs w:val="24"/>
        </w:rPr>
        <w:t>Oferowane i dostarczone produkty są należytej jakości, wolne od jakichkolwiek wad fizycznych, jak również od jakichkolwiek wad prawnych i roszczeń osób trzecich. Oferowane produkty muszą spełniać wymagane prawem normy oraz posiadać wymagane prawem atesty bezpieczeństwa i certyfikaty wydane przez niezależny</w:t>
      </w:r>
      <w:r w:rsidRPr="00F03C4B">
        <w:rPr>
          <w:rFonts w:asciiTheme="minorHAnsi" w:hAnsiTheme="minorHAnsi" w:cstheme="minorHAnsi"/>
          <w:color w:val="00000A"/>
          <w:sz w:val="24"/>
          <w:szCs w:val="24"/>
        </w:rPr>
        <w:t xml:space="preserve"> podmiot uprawniony do kontroli jakości</w:t>
      </w:r>
      <w:r w:rsidRPr="00F03C4B">
        <w:rPr>
          <w:rFonts w:asciiTheme="minorHAnsi" w:hAnsiTheme="minorHAnsi" w:cstheme="minorHAnsi"/>
          <w:color w:val="000000"/>
          <w:sz w:val="24"/>
          <w:szCs w:val="24"/>
        </w:rPr>
        <w:t>.</w:t>
      </w:r>
    </w:p>
    <w:p w14:paraId="0E9BA0EC" w14:textId="77777777" w:rsidR="00F03C4B" w:rsidRPr="00F03C4B" w:rsidRDefault="00F03C4B" w:rsidP="00264817">
      <w:pPr>
        <w:numPr>
          <w:ilvl w:val="0"/>
          <w:numId w:val="1"/>
        </w:numPr>
        <w:spacing w:line="271" w:lineRule="auto"/>
        <w:ind w:left="426" w:hanging="360"/>
        <w:jc w:val="both"/>
        <w:rPr>
          <w:rFonts w:asciiTheme="minorHAnsi" w:hAnsiTheme="minorHAnsi" w:cstheme="minorHAnsi"/>
          <w:color w:val="00000A"/>
          <w:sz w:val="24"/>
          <w:szCs w:val="24"/>
        </w:rPr>
      </w:pPr>
      <w:r w:rsidRPr="00F03C4B">
        <w:rPr>
          <w:rFonts w:asciiTheme="minorHAnsi" w:hAnsiTheme="minorHAnsi" w:cstheme="minorHAnsi"/>
          <w:color w:val="000000"/>
          <w:sz w:val="24"/>
          <w:szCs w:val="24"/>
        </w:rPr>
        <w:t xml:space="preserve">Zamawiający dopuszcza dostarczenie równoważnych materiałów eksploatacyjnych pod warunkiem, że oferowane materiały eksploatacyjne są równoważne pod względem jakościowym i eksploatacyjnym z oryginalnymi produktami i  posiadają wszelkie zabezpieczenia szczelności zbiorników. Ponadto oferowane produkty równoważne  są kompatybilne z urządzeniami, do których mają być stosowane, właściwie sygnalizują poziom zużycia materiału, zapewniają właściwą eksploatację, bezawaryjność i żywotność urządzeń na poziomie nie gorszym od tego, jaki zapewniają materiały oryginalne, wyprodukowane przez producentów urządzeń, nie pogorszą jakości parametrów pracy urządzeń. Jakość wydruku, wydajność, szybkość schnięcia (utrwalenia), nie zamazywania się druku odpowiada wyrobowi producenta urządzenia, w tym również w zakresie bezawaryjnej pracy tego urządzenia, w którym będzie zainstalowany. </w:t>
      </w:r>
    </w:p>
    <w:p w14:paraId="037933D6" w14:textId="77777777" w:rsidR="00F03C4B" w:rsidRPr="00F03C4B" w:rsidRDefault="00F03C4B" w:rsidP="00264817">
      <w:pPr>
        <w:numPr>
          <w:ilvl w:val="0"/>
          <w:numId w:val="1"/>
        </w:numPr>
        <w:spacing w:line="271" w:lineRule="auto"/>
        <w:ind w:left="426" w:hanging="360"/>
        <w:jc w:val="both"/>
        <w:rPr>
          <w:rFonts w:asciiTheme="minorHAnsi" w:hAnsiTheme="minorHAnsi" w:cstheme="minorHAnsi"/>
          <w:color w:val="00000A"/>
          <w:sz w:val="24"/>
          <w:szCs w:val="24"/>
        </w:rPr>
      </w:pPr>
      <w:r w:rsidRPr="00F03C4B">
        <w:rPr>
          <w:rFonts w:asciiTheme="minorHAnsi" w:hAnsiTheme="minorHAnsi" w:cstheme="minorHAnsi"/>
          <w:color w:val="000000"/>
          <w:sz w:val="24"/>
          <w:szCs w:val="24"/>
        </w:rPr>
        <w:t xml:space="preserve">Użyte dla asortymentu wymienionego w formularzach cenowych określenia </w:t>
      </w:r>
      <w:r w:rsidRPr="00F03C4B">
        <w:rPr>
          <w:rFonts w:asciiTheme="minorHAnsi" w:hAnsiTheme="minorHAnsi" w:cstheme="minorHAnsi"/>
          <w:i/>
          <w:iCs/>
          <w:color w:val="000000"/>
          <w:sz w:val="24"/>
          <w:szCs w:val="24"/>
        </w:rPr>
        <w:t xml:space="preserve">„Toner”, „Tusz” </w:t>
      </w:r>
      <w:r w:rsidRPr="00F03C4B">
        <w:rPr>
          <w:rFonts w:asciiTheme="minorHAnsi" w:hAnsiTheme="minorHAnsi" w:cstheme="minorHAnsi"/>
          <w:color w:val="000000"/>
          <w:sz w:val="24"/>
          <w:szCs w:val="24"/>
        </w:rPr>
        <w:t>oznaczają odpowiednio Kaseta (wkład) z tonerem i Wkład (kartridż) atramentowy.</w:t>
      </w:r>
    </w:p>
    <w:p w14:paraId="5BC651C3" w14:textId="3A67F9A4" w:rsidR="00F03C4B" w:rsidRPr="00F03C4B" w:rsidRDefault="00F03C4B" w:rsidP="00264817">
      <w:pPr>
        <w:numPr>
          <w:ilvl w:val="0"/>
          <w:numId w:val="1"/>
        </w:numPr>
        <w:spacing w:line="271" w:lineRule="auto"/>
        <w:ind w:left="426" w:hanging="360"/>
        <w:jc w:val="both"/>
        <w:rPr>
          <w:rFonts w:asciiTheme="minorHAnsi" w:hAnsiTheme="minorHAnsi" w:cstheme="minorHAnsi"/>
          <w:color w:val="00000A"/>
          <w:sz w:val="24"/>
          <w:szCs w:val="24"/>
        </w:rPr>
      </w:pPr>
      <w:r w:rsidRPr="00F03C4B">
        <w:rPr>
          <w:rFonts w:asciiTheme="minorHAnsi" w:hAnsiTheme="minorHAnsi" w:cstheme="minorHAnsi"/>
          <w:color w:val="000000"/>
          <w:sz w:val="24"/>
          <w:szCs w:val="24"/>
        </w:rPr>
        <w:t xml:space="preserve">Cena za realizację zamówienia musi uwzględniać wymagania niniejszej SWZ oraz obejmować </w:t>
      </w:r>
      <w:r w:rsidRPr="00F03C4B">
        <w:rPr>
          <w:rFonts w:asciiTheme="minorHAnsi" w:hAnsiTheme="minorHAnsi" w:cstheme="minorHAnsi"/>
          <w:b/>
          <w:bCs/>
          <w:color w:val="000000"/>
          <w:sz w:val="24"/>
          <w:szCs w:val="24"/>
        </w:rPr>
        <w:t>wszystkie koszty</w:t>
      </w:r>
      <w:r w:rsidRPr="00F03C4B">
        <w:rPr>
          <w:rFonts w:asciiTheme="minorHAnsi" w:hAnsiTheme="minorHAnsi" w:cstheme="minorHAnsi"/>
          <w:color w:val="000000"/>
          <w:sz w:val="24"/>
          <w:szCs w:val="24"/>
        </w:rPr>
        <w:t xml:space="preserve">, jakie poniesie Wykonawca z tytułu należytej oraz zgodnej z obowiązującymi przepisami realizacji przedmiotu zamówienia w tym min. koszty dostawy - transportu przedmiotu zamówienia </w:t>
      </w:r>
      <w:r w:rsidRPr="00F03C4B">
        <w:rPr>
          <w:rFonts w:asciiTheme="minorHAnsi" w:hAnsiTheme="minorHAnsi" w:cstheme="minorHAnsi"/>
          <w:i/>
          <w:iCs/>
          <w:color w:val="000000"/>
          <w:sz w:val="24"/>
          <w:szCs w:val="24"/>
        </w:rPr>
        <w:t>do magazynu Zamawiającego: ul.</w:t>
      </w:r>
      <w:r w:rsidR="00B45985">
        <w:rPr>
          <w:rFonts w:asciiTheme="minorHAnsi" w:hAnsiTheme="minorHAnsi" w:cstheme="minorHAnsi"/>
          <w:i/>
          <w:iCs/>
          <w:color w:val="000000"/>
          <w:sz w:val="24"/>
          <w:szCs w:val="24"/>
        </w:rPr>
        <w:t> </w:t>
      </w:r>
      <w:r w:rsidRPr="00F03C4B">
        <w:rPr>
          <w:rFonts w:asciiTheme="minorHAnsi" w:hAnsiTheme="minorHAnsi" w:cstheme="minorHAnsi"/>
          <w:i/>
          <w:iCs/>
          <w:color w:val="000000"/>
          <w:sz w:val="24"/>
          <w:szCs w:val="24"/>
        </w:rPr>
        <w:t>Silniki 1 w Poznaniu</w:t>
      </w:r>
      <w:r w:rsidRPr="00F03C4B">
        <w:rPr>
          <w:rFonts w:asciiTheme="minorHAnsi" w:hAnsiTheme="minorHAnsi" w:cstheme="minorHAnsi"/>
          <w:color w:val="000000"/>
          <w:sz w:val="24"/>
          <w:szCs w:val="24"/>
        </w:rPr>
        <w:t xml:space="preserve">, koszt rozładunku i wniesienia przez pracowników Wykonawcy do pomieszczeń wskazanych przez Zamawiającego. </w:t>
      </w:r>
    </w:p>
    <w:p w14:paraId="38194114" w14:textId="0F9A6665" w:rsidR="00F03C4B" w:rsidRPr="00530EC5" w:rsidRDefault="00F03C4B" w:rsidP="00530EC5">
      <w:pPr>
        <w:numPr>
          <w:ilvl w:val="0"/>
          <w:numId w:val="1"/>
        </w:numPr>
        <w:spacing w:line="271" w:lineRule="auto"/>
        <w:ind w:left="426" w:hanging="360"/>
        <w:jc w:val="both"/>
        <w:rPr>
          <w:rFonts w:asciiTheme="minorHAnsi" w:hAnsiTheme="minorHAnsi" w:cstheme="minorHAnsi"/>
          <w:color w:val="00000A"/>
          <w:sz w:val="24"/>
          <w:szCs w:val="24"/>
        </w:rPr>
      </w:pPr>
      <w:r w:rsidRPr="00F03C4B">
        <w:rPr>
          <w:rFonts w:asciiTheme="minorHAnsi" w:hAnsiTheme="minorHAnsi" w:cstheme="minorHAnsi"/>
          <w:color w:val="000000"/>
          <w:sz w:val="24"/>
          <w:szCs w:val="24"/>
        </w:rPr>
        <w:t>Odpowiedzialność za szkody powstałe w związku z transportem dostawy do momentu odbioru przez Zamawiającego ponosi Wykonawca.</w:t>
      </w:r>
    </w:p>
    <w:p w14:paraId="4AE351F4" w14:textId="1B2BA6C8" w:rsidR="00F03C4B" w:rsidRPr="00F03C4B" w:rsidRDefault="00F03C4B" w:rsidP="00264817">
      <w:pPr>
        <w:numPr>
          <w:ilvl w:val="0"/>
          <w:numId w:val="1"/>
        </w:numPr>
        <w:spacing w:line="271" w:lineRule="auto"/>
        <w:ind w:left="426" w:hanging="360"/>
        <w:jc w:val="both"/>
        <w:rPr>
          <w:rFonts w:asciiTheme="minorHAnsi" w:hAnsiTheme="minorHAnsi" w:cstheme="minorHAnsi"/>
          <w:color w:val="00000A"/>
          <w:sz w:val="24"/>
          <w:szCs w:val="24"/>
        </w:rPr>
      </w:pPr>
      <w:r w:rsidRPr="00F03C4B">
        <w:rPr>
          <w:rFonts w:asciiTheme="minorHAnsi" w:hAnsiTheme="minorHAnsi" w:cstheme="minorHAnsi"/>
          <w:color w:val="000000"/>
          <w:sz w:val="24"/>
          <w:szCs w:val="24"/>
        </w:rPr>
        <w:t>Jeżeli w trakcie gwarancji Zamawiający stwierdzi, że wydajność, jakość lub niezawodność dostarczonych materiałów eksploatacyjnych do urządzeń drukujących, niekorzystnie odbiega od wymagań producenta danego urządzenia, Wykonawca zobowiązuje się do wymiany produktu na nowy</w:t>
      </w:r>
      <w:r w:rsidR="00AB030A">
        <w:rPr>
          <w:rFonts w:asciiTheme="minorHAnsi" w:hAnsiTheme="minorHAnsi" w:cstheme="minorHAnsi"/>
          <w:color w:val="000000"/>
          <w:sz w:val="24"/>
          <w:szCs w:val="24"/>
        </w:rPr>
        <w:t>,</w:t>
      </w:r>
      <w:r w:rsidRPr="00F03C4B">
        <w:rPr>
          <w:rFonts w:asciiTheme="minorHAnsi" w:hAnsiTheme="minorHAnsi" w:cstheme="minorHAnsi"/>
          <w:color w:val="000000"/>
          <w:sz w:val="24"/>
          <w:szCs w:val="24"/>
        </w:rPr>
        <w:t xml:space="preserve"> woln</w:t>
      </w:r>
      <w:r w:rsidR="00AB030A">
        <w:rPr>
          <w:rFonts w:asciiTheme="minorHAnsi" w:hAnsiTheme="minorHAnsi" w:cstheme="minorHAnsi"/>
          <w:color w:val="000000"/>
          <w:sz w:val="24"/>
          <w:szCs w:val="24"/>
        </w:rPr>
        <w:t>ego</w:t>
      </w:r>
      <w:r w:rsidRPr="00F03C4B">
        <w:rPr>
          <w:rFonts w:asciiTheme="minorHAnsi" w:hAnsiTheme="minorHAnsi" w:cstheme="minorHAnsi"/>
          <w:color w:val="000000"/>
          <w:sz w:val="24"/>
          <w:szCs w:val="24"/>
        </w:rPr>
        <w:t xml:space="preserve"> od wad w terminie 5 dni roboczych od momentu zgłoszenia (mailem) przez Zamawiającego o wadliwym produkcie. Wszelkie koszty wymiany wadliwego materiału eksploatacyjnego, dostarczenia wyrobu wolnego od wad do siedziby Zamawiającego pokrywa Wykonawca.</w:t>
      </w:r>
    </w:p>
    <w:p w14:paraId="0DCBD1F0" w14:textId="0C89E980" w:rsidR="00F03C4B" w:rsidRPr="004C3115" w:rsidRDefault="00F03C4B" w:rsidP="00264817">
      <w:pPr>
        <w:numPr>
          <w:ilvl w:val="0"/>
          <w:numId w:val="1"/>
        </w:numPr>
        <w:spacing w:line="271" w:lineRule="auto"/>
        <w:ind w:left="426" w:hanging="360"/>
        <w:jc w:val="both"/>
        <w:rPr>
          <w:rFonts w:asciiTheme="minorHAnsi" w:hAnsiTheme="minorHAnsi" w:cstheme="minorHAnsi"/>
          <w:sz w:val="24"/>
          <w:szCs w:val="24"/>
        </w:rPr>
      </w:pPr>
      <w:r w:rsidRPr="004C3115">
        <w:rPr>
          <w:rFonts w:asciiTheme="minorHAnsi" w:hAnsiTheme="minorHAnsi" w:cstheme="minorHAnsi"/>
          <w:sz w:val="24"/>
          <w:szCs w:val="24"/>
        </w:rPr>
        <w:lastRenderedPageBreak/>
        <w:t xml:space="preserve"> Wykonawca gwarantuje wymianę materiałów eksploatacyjnych do urządzeń drukujących kolorowych na </w:t>
      </w:r>
      <w:r w:rsidR="000237EF" w:rsidRPr="004C3115">
        <w:rPr>
          <w:rFonts w:asciiTheme="minorHAnsi" w:hAnsiTheme="minorHAnsi" w:cstheme="minorHAnsi"/>
          <w:sz w:val="24"/>
          <w:szCs w:val="24"/>
        </w:rPr>
        <w:t>wolne od wad</w:t>
      </w:r>
      <w:r w:rsidRPr="004C3115">
        <w:rPr>
          <w:rFonts w:asciiTheme="minorHAnsi" w:hAnsiTheme="minorHAnsi" w:cstheme="minorHAnsi"/>
          <w:sz w:val="24"/>
          <w:szCs w:val="24"/>
        </w:rPr>
        <w:t>, jeżeli w wyniku zainstalowania równoważnych materiałów eksploatacyjnych urządzenie nie zapewnia wydrukowania co najmniej jednego z następujących kolorów: czerwonego, bordowego, pomarańczowego, żółtego, ciemno zielonego, jasno zielonego, jasno niebieskiego, ciemno niebieskiego, fioletowego lub kolory te nie posiadają odpowiednich parametrów (nie dotyczy przypadku kiedy przyczyną złej jakości wydruku jest zużycie kaset z tonerem). W przypadku wątpliwości Wykonawcy wyrażonej na piśmie w ciągu 3 dni od powstania roszczenia Zamawiający zleci ekspertyzę jakości wydruku u</w:t>
      </w:r>
      <w:r w:rsidR="00AB030A" w:rsidRPr="004C3115">
        <w:rPr>
          <w:rFonts w:asciiTheme="minorHAnsi" w:hAnsiTheme="minorHAnsi" w:cstheme="minorHAnsi"/>
          <w:sz w:val="24"/>
          <w:szCs w:val="24"/>
        </w:rPr>
        <w:t> </w:t>
      </w:r>
      <w:r w:rsidRPr="004C3115">
        <w:rPr>
          <w:rFonts w:asciiTheme="minorHAnsi" w:hAnsiTheme="minorHAnsi" w:cstheme="minorHAnsi"/>
          <w:sz w:val="24"/>
          <w:szCs w:val="24"/>
        </w:rPr>
        <w:t>uprawnionych podmiotów, posiadających urządzenia pomiarowe do badania parametrów koloru. Jeżeli zastrzeżenie co do jakości wydruku zostaną potwierdzone koszty ekspertyzy pokrywa Wykonawca</w:t>
      </w:r>
    </w:p>
    <w:p w14:paraId="246C2999" w14:textId="0738275D" w:rsidR="004D53B3" w:rsidRPr="004D53B3" w:rsidRDefault="004D53B3" w:rsidP="00264817">
      <w:pPr>
        <w:numPr>
          <w:ilvl w:val="0"/>
          <w:numId w:val="1"/>
        </w:numPr>
        <w:spacing w:line="271" w:lineRule="auto"/>
        <w:ind w:left="426" w:hanging="360"/>
        <w:jc w:val="both"/>
        <w:rPr>
          <w:rFonts w:asciiTheme="minorHAnsi" w:hAnsiTheme="minorHAnsi" w:cstheme="minorHAnsi"/>
          <w:sz w:val="24"/>
          <w:szCs w:val="24"/>
        </w:rPr>
      </w:pPr>
      <w:r w:rsidRPr="004D53B3">
        <w:rPr>
          <w:rFonts w:asciiTheme="minorHAnsi" w:hAnsiTheme="minorHAnsi" w:cstheme="minorHAnsi"/>
          <w:sz w:val="24"/>
          <w:szCs w:val="24"/>
        </w:rPr>
        <w:t>Wykonawca bierze na siebie pełną odpowiedzialność za uszkodzenia sprzętu spowodowane używaniem zaoferowanych materiałów. W przypadku, w którym  z powodu dostarczenia nieodpowiednich materiałów eksploatacyjnych nastąpi uszkodzenie urządzenia, w którym będą one zainstalowane, kosztami naprawy Zamawiający obciąży Wykonawcę.</w:t>
      </w:r>
    </w:p>
    <w:p w14:paraId="5F41A4ED" w14:textId="64DAAED2" w:rsidR="00F03C4B" w:rsidRPr="00951279" w:rsidRDefault="00F03C4B" w:rsidP="00264817">
      <w:pPr>
        <w:numPr>
          <w:ilvl w:val="0"/>
          <w:numId w:val="1"/>
        </w:numPr>
        <w:spacing w:line="271" w:lineRule="auto"/>
        <w:ind w:left="426" w:hanging="360"/>
        <w:jc w:val="both"/>
        <w:rPr>
          <w:rFonts w:asciiTheme="minorHAnsi" w:hAnsiTheme="minorHAnsi" w:cstheme="minorHAnsi"/>
          <w:sz w:val="24"/>
          <w:szCs w:val="24"/>
        </w:rPr>
      </w:pPr>
      <w:r w:rsidRPr="00951279">
        <w:rPr>
          <w:rFonts w:asciiTheme="minorHAnsi" w:hAnsiTheme="minorHAnsi" w:cstheme="minorHAnsi"/>
          <w:sz w:val="24"/>
          <w:szCs w:val="24"/>
        </w:rPr>
        <w:t>Wykonawca zobowiązuje się do pokrycia kosztów naprawy</w:t>
      </w:r>
      <w:r w:rsidR="003632EF" w:rsidRPr="00951279">
        <w:rPr>
          <w:rFonts w:asciiTheme="minorHAnsi" w:hAnsiTheme="minorHAnsi" w:cstheme="minorHAnsi"/>
          <w:sz w:val="24"/>
          <w:szCs w:val="24"/>
        </w:rPr>
        <w:t xml:space="preserve"> i</w:t>
      </w:r>
      <w:r w:rsidRPr="00951279">
        <w:rPr>
          <w:rFonts w:asciiTheme="minorHAnsi" w:hAnsiTheme="minorHAnsi" w:cstheme="minorHAnsi"/>
          <w:sz w:val="24"/>
          <w:szCs w:val="24"/>
        </w:rPr>
        <w:t xml:space="preserve"> ekspertyzy urządzeń drukujących w przypadku gdy uszkodzenie urządzenia powstało na skutek stosowania materiału/ów eksploatacyjnych dostarczonych przez Wykonawcę. Za podstawę żądania przez Zamawiającego naprawy urządzenia (włączając w to wymianę bębna lub głowicy) uważa się pisemną opinię autoryzowanego serwisu producenta urządzenia drukującego.</w:t>
      </w:r>
    </w:p>
    <w:p w14:paraId="7460EF89" w14:textId="1C79085B" w:rsidR="00F03C4B" w:rsidRPr="00951279" w:rsidRDefault="00F03C4B" w:rsidP="00B02E54">
      <w:pPr>
        <w:numPr>
          <w:ilvl w:val="0"/>
          <w:numId w:val="1"/>
        </w:numPr>
        <w:spacing w:line="271" w:lineRule="auto"/>
        <w:ind w:left="426" w:hanging="360"/>
        <w:jc w:val="both"/>
        <w:rPr>
          <w:rFonts w:asciiTheme="minorHAnsi" w:hAnsiTheme="minorHAnsi" w:cstheme="minorHAnsi"/>
          <w:sz w:val="24"/>
          <w:szCs w:val="24"/>
        </w:rPr>
      </w:pPr>
      <w:r w:rsidRPr="00951279">
        <w:rPr>
          <w:rFonts w:asciiTheme="minorHAnsi" w:hAnsiTheme="minorHAnsi" w:cstheme="minorHAnsi"/>
          <w:sz w:val="24"/>
          <w:szCs w:val="24"/>
        </w:rPr>
        <w:t xml:space="preserve">Strony uznają ekspertyzę autoryzowanego serwisu za wiążącą, nie podlegającą żadnym roszczeniom. </w:t>
      </w:r>
    </w:p>
    <w:p w14:paraId="5F5C86F0" w14:textId="49DB3865" w:rsidR="00B02E54" w:rsidRPr="00951279" w:rsidRDefault="00F03C4B" w:rsidP="00B02E54">
      <w:pPr>
        <w:numPr>
          <w:ilvl w:val="0"/>
          <w:numId w:val="1"/>
        </w:numPr>
        <w:spacing w:line="271" w:lineRule="auto"/>
        <w:ind w:left="426" w:hanging="360"/>
        <w:jc w:val="both"/>
        <w:rPr>
          <w:rFonts w:asciiTheme="minorHAnsi" w:hAnsiTheme="minorHAnsi" w:cstheme="minorHAnsi"/>
          <w:sz w:val="24"/>
          <w:szCs w:val="24"/>
        </w:rPr>
      </w:pPr>
      <w:r w:rsidRPr="00951279">
        <w:rPr>
          <w:rFonts w:asciiTheme="minorHAnsi" w:hAnsiTheme="minorHAnsi" w:cstheme="minorHAnsi"/>
          <w:sz w:val="24"/>
          <w:szCs w:val="24"/>
        </w:rPr>
        <w:t>Ekspertyza może zostać zlecona przez Zamawiającego na koszt Wykonawcy, który w</w:t>
      </w:r>
      <w:r w:rsidR="00AB030A" w:rsidRPr="00951279">
        <w:rPr>
          <w:rFonts w:asciiTheme="minorHAnsi" w:hAnsiTheme="minorHAnsi" w:cstheme="minorHAnsi"/>
          <w:sz w:val="24"/>
          <w:szCs w:val="24"/>
        </w:rPr>
        <w:t> </w:t>
      </w:r>
      <w:r w:rsidRPr="00951279">
        <w:rPr>
          <w:rFonts w:asciiTheme="minorHAnsi" w:hAnsiTheme="minorHAnsi" w:cstheme="minorHAnsi"/>
          <w:sz w:val="24"/>
          <w:szCs w:val="24"/>
        </w:rPr>
        <w:t>razie konieczności przekaże Zamawiającemu stosowne upoważnienie w tym zakresie, w przeciwnym wypadku Wykonawca zwróci Zamawiającemu koszty ekspertyzy przelewając należność na podane konto w ciągu 7 dni od daty wezwania z zastrzeżeniem, że ewentualne kwestie sporne wynikłe w trakcie realizacji niniejszej umowy strony rozstrzygać będą polubownie. W przypadku nie dojścia do porozumienia spory rozstrzygane będą przez sąd właściwy dla Zamawiającego.</w:t>
      </w:r>
    </w:p>
    <w:p w14:paraId="1E6F50AC" w14:textId="24CBC14C" w:rsidR="00B02E54" w:rsidRPr="00951279" w:rsidRDefault="00B02E54" w:rsidP="00B02E54">
      <w:pPr>
        <w:numPr>
          <w:ilvl w:val="0"/>
          <w:numId w:val="1"/>
        </w:numPr>
        <w:tabs>
          <w:tab w:val="clear" w:pos="0"/>
          <w:tab w:val="num" w:pos="142"/>
        </w:tabs>
        <w:spacing w:line="271" w:lineRule="auto"/>
        <w:ind w:left="426" w:hanging="426"/>
        <w:jc w:val="both"/>
        <w:rPr>
          <w:rFonts w:asciiTheme="minorHAnsi" w:hAnsiTheme="minorHAnsi" w:cstheme="minorHAnsi"/>
          <w:sz w:val="24"/>
          <w:szCs w:val="24"/>
        </w:rPr>
      </w:pPr>
      <w:r w:rsidRPr="00951279">
        <w:rPr>
          <w:rFonts w:asciiTheme="minorHAnsi" w:hAnsiTheme="minorHAnsi" w:cstheme="minorHAnsi"/>
          <w:sz w:val="24"/>
          <w:szCs w:val="24"/>
        </w:rPr>
        <w:t>Naprawa urządzenia wykonana zostanie w miejscu jego eksploatacji przez  autoryzowany serwis producenta danego urządzenia drukującego.</w:t>
      </w:r>
    </w:p>
    <w:p w14:paraId="18612E8B" w14:textId="0FC8C8FE" w:rsidR="00F03C4B" w:rsidRPr="00951279" w:rsidRDefault="00F03C4B" w:rsidP="00264817">
      <w:pPr>
        <w:numPr>
          <w:ilvl w:val="0"/>
          <w:numId w:val="1"/>
        </w:numPr>
        <w:spacing w:line="271" w:lineRule="auto"/>
        <w:ind w:left="426" w:hanging="360"/>
        <w:jc w:val="both"/>
        <w:rPr>
          <w:rFonts w:asciiTheme="minorHAnsi" w:hAnsiTheme="minorHAnsi" w:cstheme="minorHAnsi"/>
          <w:sz w:val="24"/>
          <w:szCs w:val="24"/>
        </w:rPr>
      </w:pPr>
      <w:r w:rsidRPr="00951279">
        <w:rPr>
          <w:rFonts w:asciiTheme="minorHAnsi" w:hAnsiTheme="minorHAnsi" w:cstheme="minorHAnsi"/>
          <w:sz w:val="24"/>
          <w:szCs w:val="24"/>
        </w:rPr>
        <w:t>Naprawa urządzenia nastąpi w ciągu 3 dni</w:t>
      </w:r>
      <w:r w:rsidR="00621B1F" w:rsidRPr="00951279">
        <w:rPr>
          <w:rFonts w:asciiTheme="minorHAnsi" w:hAnsiTheme="minorHAnsi" w:cstheme="minorHAnsi"/>
          <w:sz w:val="24"/>
          <w:szCs w:val="24"/>
        </w:rPr>
        <w:t xml:space="preserve"> roboczych</w:t>
      </w:r>
      <w:r w:rsidRPr="00951279">
        <w:rPr>
          <w:rFonts w:asciiTheme="minorHAnsi" w:hAnsiTheme="minorHAnsi" w:cstheme="minorHAnsi"/>
          <w:sz w:val="24"/>
          <w:szCs w:val="24"/>
        </w:rPr>
        <w:t xml:space="preserve"> od momentu zgłoszenia (mailem) Wykonawcy przez Zamawiającego konieczności wykonania naprawy. Naprawa urządzenia obejmuje również jego konserwację polegającą na czyszczeniu wewnętrznych elementów zabrudzonych w efekcie używania materiału eksploatacyjnego dostarczonego przez Wykonawcę.</w:t>
      </w:r>
    </w:p>
    <w:p w14:paraId="63434B9B" w14:textId="5333783B" w:rsidR="00F03C4B" w:rsidRPr="00951279" w:rsidRDefault="00F03C4B" w:rsidP="00264817">
      <w:pPr>
        <w:numPr>
          <w:ilvl w:val="0"/>
          <w:numId w:val="1"/>
        </w:numPr>
        <w:spacing w:line="271" w:lineRule="auto"/>
        <w:ind w:left="426" w:hanging="360"/>
        <w:jc w:val="both"/>
        <w:rPr>
          <w:rFonts w:asciiTheme="minorHAnsi" w:hAnsiTheme="minorHAnsi" w:cstheme="minorHAnsi"/>
          <w:b/>
          <w:sz w:val="24"/>
          <w:szCs w:val="24"/>
        </w:rPr>
      </w:pPr>
      <w:r w:rsidRPr="00951279">
        <w:rPr>
          <w:rFonts w:asciiTheme="minorHAnsi" w:hAnsiTheme="minorHAnsi" w:cstheme="minorHAnsi"/>
          <w:sz w:val="24"/>
          <w:szCs w:val="24"/>
        </w:rPr>
        <w:t xml:space="preserve">Wykonawca w ciągu 3 dni roboczych od zakończenia naprawy urządzenia drukującego, prześle Zamawiającemu protokół odbioru naprawy podpisany z imienia i nazwiska przez użytkownika sprzętu, zawierający wykaz wymienionych części, podzespołów, </w:t>
      </w:r>
      <w:r w:rsidRPr="00951279">
        <w:rPr>
          <w:rFonts w:asciiTheme="minorHAnsi" w:hAnsiTheme="minorHAnsi" w:cstheme="minorHAnsi"/>
          <w:sz w:val="24"/>
          <w:szCs w:val="24"/>
        </w:rPr>
        <w:lastRenderedPageBreak/>
        <w:t>potwierdzenie prawidłowego działania sprzętu oraz datę zakończenia naprawy. Protokół odbioru naprawy podstawę zakończenia procesu reklamacji</w:t>
      </w:r>
      <w:r w:rsidR="000A0733">
        <w:rPr>
          <w:rFonts w:asciiTheme="minorHAnsi" w:hAnsiTheme="minorHAnsi" w:cstheme="minorHAnsi"/>
          <w:sz w:val="24"/>
          <w:szCs w:val="24"/>
        </w:rPr>
        <w:t>.</w:t>
      </w:r>
    </w:p>
    <w:p w14:paraId="41D90EB7" w14:textId="140176D8" w:rsidR="00764FD7" w:rsidRPr="00951279" w:rsidRDefault="00F03C4B" w:rsidP="008A1A16">
      <w:pPr>
        <w:numPr>
          <w:ilvl w:val="0"/>
          <w:numId w:val="1"/>
        </w:numPr>
        <w:spacing w:line="271" w:lineRule="auto"/>
        <w:ind w:left="426" w:hanging="360"/>
        <w:jc w:val="both"/>
        <w:rPr>
          <w:rFonts w:asciiTheme="minorHAnsi" w:hAnsiTheme="minorHAnsi" w:cstheme="minorHAnsi"/>
          <w:sz w:val="24"/>
          <w:szCs w:val="24"/>
        </w:rPr>
      </w:pPr>
      <w:r w:rsidRPr="00951279">
        <w:rPr>
          <w:rFonts w:asciiTheme="minorHAnsi" w:hAnsiTheme="minorHAnsi" w:cstheme="minorHAnsi"/>
          <w:sz w:val="24"/>
          <w:szCs w:val="24"/>
        </w:rPr>
        <w:t>W przypadku kiedy czas naprawy urządzenia drukującego przedłuży się Wykonawca zobowiązuje się do podstawienia urządzenia w danej jednostce lub instytucji wojskowej o takich samych parametrach lub wyższych gotowego do pracy. W tym przypadku Wykonawca będzie ponosił wszelkie koszty związane z eksploatacją tego urządzenia</w:t>
      </w:r>
      <w:r w:rsidR="00764FD7" w:rsidRPr="00951279">
        <w:rPr>
          <w:rFonts w:asciiTheme="minorHAnsi" w:hAnsiTheme="minorHAnsi" w:cstheme="minorHAnsi"/>
          <w:sz w:val="24"/>
          <w:szCs w:val="24"/>
        </w:rPr>
        <w:t>.</w:t>
      </w:r>
    </w:p>
    <w:p w14:paraId="2EB50DE9" w14:textId="3CF60D77" w:rsidR="00040EE5" w:rsidRPr="00951279" w:rsidRDefault="00F03C4B" w:rsidP="00951279">
      <w:pPr>
        <w:numPr>
          <w:ilvl w:val="0"/>
          <w:numId w:val="1"/>
        </w:numPr>
        <w:spacing w:line="271" w:lineRule="auto"/>
        <w:ind w:left="426" w:hanging="360"/>
        <w:jc w:val="both"/>
        <w:rPr>
          <w:rFonts w:asciiTheme="minorHAnsi" w:hAnsiTheme="minorHAnsi" w:cstheme="minorHAnsi"/>
          <w:sz w:val="24"/>
          <w:szCs w:val="24"/>
        </w:rPr>
      </w:pPr>
      <w:r w:rsidRPr="00951279">
        <w:rPr>
          <w:rFonts w:asciiTheme="minorHAnsi" w:hAnsiTheme="minorHAnsi" w:cstheme="minorHAnsi"/>
          <w:sz w:val="24"/>
          <w:szCs w:val="24"/>
        </w:rPr>
        <w:t>Wykonawca nie ponosi żadnych kosztów związanych</w:t>
      </w:r>
      <w:r w:rsidR="00660304" w:rsidRPr="00951279">
        <w:rPr>
          <w:rFonts w:asciiTheme="minorHAnsi" w:hAnsiTheme="minorHAnsi" w:cstheme="minorHAnsi"/>
          <w:sz w:val="24"/>
          <w:szCs w:val="24"/>
        </w:rPr>
        <w:t xml:space="preserve"> z naprawą,</w:t>
      </w:r>
      <w:r w:rsidRPr="00951279">
        <w:rPr>
          <w:rFonts w:asciiTheme="minorHAnsi" w:hAnsiTheme="minorHAnsi" w:cstheme="minorHAnsi"/>
          <w:sz w:val="24"/>
          <w:szCs w:val="24"/>
        </w:rPr>
        <w:t xml:space="preserve"> ekspertyzą danego urządzenia, w przypadku kiedy w wyniku ekspertyzy autoryzowanego serwisu okaże się, że przyczyną niesprawności urządzenia nie jest zastosowanie materiału eksploatacyjnego dostarczonego przez Wykonawcę. </w:t>
      </w:r>
    </w:p>
    <w:p w14:paraId="6763FE5D" w14:textId="63327A33" w:rsidR="00F03C4B" w:rsidRPr="00095A90" w:rsidRDefault="00F03C4B" w:rsidP="00264817">
      <w:pPr>
        <w:numPr>
          <w:ilvl w:val="0"/>
          <w:numId w:val="1"/>
        </w:numPr>
        <w:spacing w:line="271" w:lineRule="auto"/>
        <w:ind w:left="426" w:hanging="360"/>
        <w:jc w:val="both"/>
        <w:rPr>
          <w:rFonts w:asciiTheme="minorHAnsi" w:hAnsiTheme="minorHAnsi" w:cstheme="minorHAnsi"/>
          <w:sz w:val="24"/>
          <w:szCs w:val="24"/>
        </w:rPr>
      </w:pPr>
      <w:r w:rsidRPr="00095A90">
        <w:rPr>
          <w:rFonts w:asciiTheme="minorHAnsi" w:hAnsiTheme="minorHAnsi" w:cstheme="minorHAnsi"/>
          <w:sz w:val="24"/>
          <w:szCs w:val="24"/>
        </w:rPr>
        <w:t xml:space="preserve">Wykonawca odpowiada za realizację procesu naprawy </w:t>
      </w:r>
      <w:r w:rsidR="00095A90" w:rsidRPr="00095A90">
        <w:rPr>
          <w:rFonts w:asciiTheme="minorHAnsi" w:hAnsiTheme="minorHAnsi" w:cstheme="minorHAnsi"/>
          <w:sz w:val="24"/>
          <w:szCs w:val="24"/>
        </w:rPr>
        <w:t>oraz</w:t>
      </w:r>
      <w:r w:rsidRPr="00095A90">
        <w:rPr>
          <w:rFonts w:asciiTheme="minorHAnsi" w:hAnsiTheme="minorHAnsi" w:cstheme="minorHAnsi"/>
          <w:sz w:val="24"/>
          <w:szCs w:val="24"/>
        </w:rPr>
        <w:t xml:space="preserve"> terminy realizacji</w:t>
      </w:r>
      <w:r w:rsidR="00095A90" w:rsidRPr="00095A90">
        <w:rPr>
          <w:rFonts w:asciiTheme="minorHAnsi" w:hAnsiTheme="minorHAnsi" w:cstheme="minorHAnsi"/>
          <w:sz w:val="24"/>
          <w:szCs w:val="24"/>
        </w:rPr>
        <w:t xml:space="preserve"> naprawy</w:t>
      </w:r>
      <w:r w:rsidRPr="00095A90">
        <w:rPr>
          <w:rFonts w:asciiTheme="minorHAnsi" w:hAnsiTheme="minorHAnsi" w:cstheme="minorHAnsi"/>
          <w:sz w:val="24"/>
          <w:szCs w:val="24"/>
        </w:rPr>
        <w:br/>
        <w:t xml:space="preserve">w sytuacji kiedy uszkodzenie urządzenia powstało na skutek stosowania materiału/ów eksploatacyjnych dostarczonych przez Wykonawcę. </w:t>
      </w:r>
    </w:p>
    <w:p w14:paraId="43D36603" w14:textId="24653B17" w:rsidR="00DE6FC9" w:rsidRPr="00951279" w:rsidRDefault="00F03C4B" w:rsidP="00DE6FC9">
      <w:pPr>
        <w:numPr>
          <w:ilvl w:val="0"/>
          <w:numId w:val="1"/>
        </w:numPr>
        <w:spacing w:line="271" w:lineRule="auto"/>
        <w:ind w:left="426" w:hanging="360"/>
        <w:jc w:val="both"/>
        <w:rPr>
          <w:rFonts w:asciiTheme="minorHAnsi" w:hAnsiTheme="minorHAnsi" w:cstheme="minorHAnsi"/>
          <w:sz w:val="24"/>
          <w:szCs w:val="24"/>
        </w:rPr>
      </w:pPr>
      <w:r w:rsidRPr="00951279">
        <w:rPr>
          <w:rFonts w:asciiTheme="minorHAnsi" w:hAnsiTheme="minorHAnsi" w:cstheme="minorHAnsi"/>
          <w:sz w:val="24"/>
          <w:szCs w:val="24"/>
        </w:rPr>
        <w:t>W przypadku kiedy doszło do uszkodzenia co najmniej 3 urządzeń drukujących na skutek stosowania materiału/ów eksploatacyjnych dostarczonych przez Wykonawcę, Wykonawca dokona wymiany materiałów eksploatacyjnych danego typu/ów przeznaczonych do urządzeń które uległy uszkodzeniu w terminie 72 godziny od zgłoszenia. Termin może ulec wydłużeniu za zgodą Zamawiającego.</w:t>
      </w:r>
    </w:p>
    <w:p w14:paraId="5D2525DA" w14:textId="26B02C5E" w:rsidR="00040EE5" w:rsidRPr="00951279" w:rsidRDefault="00F03C4B" w:rsidP="00040EE5">
      <w:pPr>
        <w:numPr>
          <w:ilvl w:val="0"/>
          <w:numId w:val="1"/>
        </w:numPr>
        <w:spacing w:line="271" w:lineRule="auto"/>
        <w:ind w:left="426" w:hanging="360"/>
        <w:jc w:val="both"/>
        <w:rPr>
          <w:rFonts w:asciiTheme="minorHAnsi" w:hAnsiTheme="minorHAnsi" w:cstheme="minorHAnsi"/>
          <w:sz w:val="24"/>
          <w:szCs w:val="24"/>
        </w:rPr>
      </w:pPr>
      <w:r w:rsidRPr="00951279">
        <w:rPr>
          <w:rFonts w:asciiTheme="minorHAnsi" w:hAnsiTheme="minorHAnsi" w:cstheme="minorHAnsi"/>
          <w:sz w:val="24"/>
          <w:szCs w:val="24"/>
        </w:rPr>
        <w:t>Jeżeli wymiana materiałów eksploatacyjnych powstała na skutek sytuacji opisanej powyżej nie odniesie pożądanego skutku i dojdzie do uszkodzenia kolejnego urządzenia tego samego typu na skutek stosowania materiałów eksploatacyjnych wymienionych przez Wykonawcę – Wykonawca wymieni wszystkie materiały eksploatacyjne przeznaczone dla danego typu urządzenia na materiały zalecane przez producenta tego urządzenia.</w:t>
      </w:r>
    </w:p>
    <w:p w14:paraId="1E4C27F7" w14:textId="77777777" w:rsidR="004D53B3" w:rsidRPr="00951279" w:rsidRDefault="00F03C4B" w:rsidP="004D53B3">
      <w:pPr>
        <w:numPr>
          <w:ilvl w:val="0"/>
          <w:numId w:val="1"/>
        </w:numPr>
        <w:spacing w:line="271" w:lineRule="auto"/>
        <w:ind w:left="426" w:hanging="360"/>
        <w:jc w:val="both"/>
        <w:rPr>
          <w:rFonts w:asciiTheme="minorHAnsi" w:hAnsiTheme="minorHAnsi" w:cstheme="minorHAnsi"/>
          <w:sz w:val="24"/>
          <w:szCs w:val="24"/>
        </w:rPr>
      </w:pPr>
      <w:r w:rsidRPr="00951279">
        <w:rPr>
          <w:rFonts w:asciiTheme="minorHAnsi" w:hAnsiTheme="minorHAnsi" w:cstheme="minorHAnsi"/>
          <w:sz w:val="24"/>
          <w:szCs w:val="24"/>
        </w:rPr>
        <w:t>Zamawiający zastrzega sobie możliwość zwrotu całej partii towaru, w okresie gwarancji, w sytuacji, gdy wśród trzech sprawdzonych produktów, jeden okaże się wadliwy lub jeżeli stwierdzi, że dostarczone materiały nie spełniają określonych wymogów. W takim przypadku Wykonawca będzie zobowiązany najpierw dostarczyć na własny koszt, produkty wolne od wad, w terminie 7 dni od zgłoszenia reklamacji a</w:t>
      </w:r>
      <w:r w:rsidR="00993ECC" w:rsidRPr="00951279">
        <w:rPr>
          <w:rFonts w:asciiTheme="minorHAnsi" w:hAnsiTheme="minorHAnsi" w:cstheme="minorHAnsi"/>
          <w:sz w:val="24"/>
          <w:szCs w:val="24"/>
        </w:rPr>
        <w:t> </w:t>
      </w:r>
      <w:r w:rsidRPr="00951279">
        <w:rPr>
          <w:rFonts w:asciiTheme="minorHAnsi" w:hAnsiTheme="minorHAnsi" w:cstheme="minorHAnsi"/>
          <w:sz w:val="24"/>
          <w:szCs w:val="24"/>
        </w:rPr>
        <w:t xml:space="preserve">następnie na własny koszt odebrać całą wadliwą partię towaru. </w:t>
      </w:r>
      <w:r w:rsidR="009F701B" w:rsidRPr="00951279">
        <w:rPr>
          <w:rFonts w:asciiTheme="minorHAnsi" w:hAnsiTheme="minorHAnsi" w:cstheme="minorHAnsi"/>
          <w:sz w:val="24"/>
          <w:szCs w:val="24"/>
        </w:rPr>
        <w:t>W przypadku kiedy kolejna wymieniona partia towaru będzie zawierała produkty wadliwe Wykonawca dostarczy partię produktów oryginalnych odpowiadającą ilości produktów wadliwych.</w:t>
      </w:r>
    </w:p>
    <w:p w14:paraId="51E219C6" w14:textId="6C75C80F" w:rsidR="009F701B" w:rsidRPr="004D53B3" w:rsidRDefault="004D53B3" w:rsidP="004D53B3">
      <w:pPr>
        <w:numPr>
          <w:ilvl w:val="0"/>
          <w:numId w:val="1"/>
        </w:numPr>
        <w:spacing w:line="271" w:lineRule="auto"/>
        <w:ind w:left="426" w:hanging="360"/>
        <w:jc w:val="both"/>
        <w:rPr>
          <w:rFonts w:asciiTheme="minorHAnsi" w:hAnsiTheme="minorHAnsi" w:cstheme="minorHAnsi"/>
          <w:bCs/>
          <w:color w:val="00000A"/>
          <w:sz w:val="24"/>
          <w:szCs w:val="24"/>
        </w:rPr>
      </w:pPr>
      <w:r w:rsidRPr="004D53B3">
        <w:rPr>
          <w:rFonts w:asciiTheme="minorHAnsi" w:hAnsiTheme="minorHAnsi" w:cstheme="minorHAnsi"/>
          <w:bCs/>
          <w:color w:val="00000A"/>
          <w:sz w:val="24"/>
          <w:szCs w:val="24"/>
        </w:rPr>
        <w:t>W przypadku, gdy Wykonawca nie wymieni wadliwego towaru na wolny od wad, Zamawiającemu po upływie 3 dni roboczych od wyznaczonego terminu, będzie przysługiwać prawo zakupu materiałów u innego dostawcy, a Wykonawca zobowiązany będzie do zwrotu kosztów zakupu tych materiałów z zachowaniem prawa do naliczania kar umownych, o których mowa w § 7 ust. 1 pkt 2 umowy.</w:t>
      </w:r>
    </w:p>
    <w:p w14:paraId="1FADAD87" w14:textId="77777777" w:rsidR="00F03C4B" w:rsidRPr="00F03C4B" w:rsidRDefault="00F03C4B" w:rsidP="00264817">
      <w:pPr>
        <w:numPr>
          <w:ilvl w:val="0"/>
          <w:numId w:val="1"/>
        </w:numPr>
        <w:spacing w:line="271" w:lineRule="auto"/>
        <w:ind w:left="426" w:hanging="360"/>
        <w:jc w:val="both"/>
        <w:rPr>
          <w:rFonts w:asciiTheme="minorHAnsi" w:hAnsiTheme="minorHAnsi" w:cstheme="minorHAnsi"/>
          <w:color w:val="00000A"/>
          <w:sz w:val="24"/>
          <w:szCs w:val="24"/>
        </w:rPr>
      </w:pPr>
      <w:r w:rsidRPr="00F03C4B">
        <w:rPr>
          <w:rFonts w:asciiTheme="minorHAnsi" w:hAnsiTheme="minorHAnsi" w:cstheme="minorHAnsi"/>
          <w:bCs/>
          <w:color w:val="00000A"/>
          <w:sz w:val="24"/>
          <w:szCs w:val="24"/>
        </w:rPr>
        <w:t>Zamawiaj</w:t>
      </w:r>
      <w:r w:rsidRPr="00F03C4B">
        <w:rPr>
          <w:rFonts w:asciiTheme="minorHAnsi" w:eastAsia="TimesNewRoman" w:hAnsiTheme="minorHAnsi" w:cstheme="minorHAnsi"/>
          <w:color w:val="00000A"/>
          <w:sz w:val="24"/>
          <w:szCs w:val="24"/>
        </w:rPr>
        <w:t>ą</w:t>
      </w:r>
      <w:r w:rsidRPr="00F03C4B">
        <w:rPr>
          <w:rFonts w:asciiTheme="minorHAnsi" w:hAnsiTheme="minorHAnsi" w:cstheme="minorHAnsi"/>
          <w:bCs/>
          <w:color w:val="00000A"/>
          <w:sz w:val="24"/>
          <w:szCs w:val="24"/>
        </w:rPr>
        <w:t>cy wymaga przy dostawie obecno</w:t>
      </w:r>
      <w:r w:rsidRPr="00F03C4B">
        <w:rPr>
          <w:rFonts w:asciiTheme="minorHAnsi" w:eastAsia="TimesNewRoman" w:hAnsiTheme="minorHAnsi" w:cstheme="minorHAnsi"/>
          <w:color w:val="00000A"/>
          <w:sz w:val="24"/>
          <w:szCs w:val="24"/>
        </w:rPr>
        <w:t>ś</w:t>
      </w:r>
      <w:r w:rsidRPr="00F03C4B">
        <w:rPr>
          <w:rFonts w:asciiTheme="minorHAnsi" w:hAnsiTheme="minorHAnsi" w:cstheme="minorHAnsi"/>
          <w:bCs/>
          <w:color w:val="00000A"/>
          <w:sz w:val="24"/>
          <w:szCs w:val="24"/>
        </w:rPr>
        <w:t>ci przedstawiciela Wykonawcy</w:t>
      </w:r>
      <w:r w:rsidRPr="00F03C4B">
        <w:rPr>
          <w:rFonts w:asciiTheme="minorHAnsi" w:hAnsiTheme="minorHAnsi" w:cstheme="minorHAnsi"/>
          <w:color w:val="00000A"/>
          <w:sz w:val="24"/>
          <w:szCs w:val="24"/>
        </w:rPr>
        <w:t>. Odbiór przedmiotu zamówienia b</w:t>
      </w:r>
      <w:r w:rsidRPr="00F03C4B">
        <w:rPr>
          <w:rFonts w:asciiTheme="minorHAnsi" w:eastAsia="TimesNewRoman" w:hAnsiTheme="minorHAnsi" w:cstheme="minorHAnsi"/>
          <w:color w:val="00000A"/>
          <w:sz w:val="24"/>
          <w:szCs w:val="24"/>
        </w:rPr>
        <w:t>ę</w:t>
      </w:r>
      <w:r w:rsidRPr="00F03C4B">
        <w:rPr>
          <w:rFonts w:asciiTheme="minorHAnsi" w:hAnsiTheme="minorHAnsi" w:cstheme="minorHAnsi"/>
          <w:color w:val="00000A"/>
          <w:sz w:val="24"/>
          <w:szCs w:val="24"/>
        </w:rPr>
        <w:t>dzie polegał na sprawdzeniu zgodno</w:t>
      </w:r>
      <w:r w:rsidRPr="00F03C4B">
        <w:rPr>
          <w:rFonts w:asciiTheme="minorHAnsi" w:eastAsia="TimesNewRoman" w:hAnsiTheme="minorHAnsi" w:cstheme="minorHAnsi"/>
          <w:color w:val="00000A"/>
          <w:sz w:val="24"/>
          <w:szCs w:val="24"/>
        </w:rPr>
        <w:t>ś</w:t>
      </w:r>
      <w:r w:rsidRPr="00F03C4B">
        <w:rPr>
          <w:rFonts w:asciiTheme="minorHAnsi" w:hAnsiTheme="minorHAnsi" w:cstheme="minorHAnsi"/>
          <w:color w:val="00000A"/>
          <w:sz w:val="24"/>
          <w:szCs w:val="24"/>
        </w:rPr>
        <w:t>ci dostarczonego asortymentu</w:t>
      </w:r>
      <w:r w:rsidRPr="00F03C4B">
        <w:rPr>
          <w:rFonts w:asciiTheme="minorHAnsi" w:hAnsiTheme="minorHAnsi" w:cstheme="minorHAnsi"/>
          <w:bCs/>
          <w:color w:val="00000A"/>
          <w:sz w:val="24"/>
          <w:szCs w:val="24"/>
        </w:rPr>
        <w:t xml:space="preserve"> </w:t>
      </w:r>
      <w:r w:rsidRPr="00F03C4B">
        <w:rPr>
          <w:rFonts w:asciiTheme="minorHAnsi" w:hAnsiTheme="minorHAnsi" w:cstheme="minorHAnsi"/>
          <w:color w:val="00000A"/>
          <w:sz w:val="24"/>
          <w:szCs w:val="24"/>
        </w:rPr>
        <w:t>z wymaganiami zawartymi w SWZ. Z czynno</w:t>
      </w:r>
      <w:r w:rsidRPr="00F03C4B">
        <w:rPr>
          <w:rFonts w:asciiTheme="minorHAnsi" w:eastAsia="TimesNewRoman" w:hAnsiTheme="minorHAnsi" w:cstheme="minorHAnsi"/>
          <w:color w:val="00000A"/>
          <w:sz w:val="24"/>
          <w:szCs w:val="24"/>
        </w:rPr>
        <w:t>ś</w:t>
      </w:r>
      <w:r w:rsidRPr="00F03C4B">
        <w:rPr>
          <w:rFonts w:asciiTheme="minorHAnsi" w:hAnsiTheme="minorHAnsi" w:cstheme="minorHAnsi"/>
          <w:color w:val="00000A"/>
          <w:sz w:val="24"/>
          <w:szCs w:val="24"/>
        </w:rPr>
        <w:t>ci odbioru zostanie sporz</w:t>
      </w:r>
      <w:r w:rsidRPr="00F03C4B">
        <w:rPr>
          <w:rFonts w:asciiTheme="minorHAnsi" w:eastAsia="TimesNewRoman" w:hAnsiTheme="minorHAnsi" w:cstheme="minorHAnsi"/>
          <w:color w:val="00000A"/>
          <w:sz w:val="24"/>
          <w:szCs w:val="24"/>
        </w:rPr>
        <w:t>ą</w:t>
      </w:r>
      <w:r w:rsidRPr="00F03C4B">
        <w:rPr>
          <w:rFonts w:asciiTheme="minorHAnsi" w:hAnsiTheme="minorHAnsi" w:cstheme="minorHAnsi"/>
          <w:color w:val="00000A"/>
          <w:sz w:val="24"/>
          <w:szCs w:val="24"/>
        </w:rPr>
        <w:t>dzony stosowny protokół przekazania/przyjęcia,</w:t>
      </w:r>
      <w:r w:rsidRPr="00F03C4B">
        <w:rPr>
          <w:rFonts w:asciiTheme="minorHAnsi" w:hAnsiTheme="minorHAnsi" w:cstheme="minorHAnsi"/>
          <w:b/>
          <w:color w:val="00000A"/>
          <w:sz w:val="24"/>
          <w:szCs w:val="24"/>
        </w:rPr>
        <w:t xml:space="preserve"> </w:t>
      </w:r>
      <w:r w:rsidRPr="00F03C4B">
        <w:rPr>
          <w:rFonts w:asciiTheme="minorHAnsi" w:hAnsiTheme="minorHAnsi" w:cstheme="minorHAnsi"/>
          <w:color w:val="00000A"/>
          <w:sz w:val="24"/>
          <w:szCs w:val="24"/>
        </w:rPr>
        <w:t xml:space="preserve">który zostanie podpisany przez </w:t>
      </w:r>
      <w:r w:rsidRPr="00F03C4B">
        <w:rPr>
          <w:rFonts w:asciiTheme="minorHAnsi" w:hAnsiTheme="minorHAnsi" w:cstheme="minorHAnsi"/>
          <w:color w:val="00000A"/>
          <w:sz w:val="24"/>
          <w:szCs w:val="24"/>
        </w:rPr>
        <w:lastRenderedPageBreak/>
        <w:t>przedstawiciela Wykonawcy oraz Zamawiającego. Podpisany protokół będzie podstawą do wystawienia faktury sprzedaży.</w:t>
      </w:r>
    </w:p>
    <w:p w14:paraId="64E6CA37" w14:textId="1EAE224D" w:rsidR="00F03C4B" w:rsidRPr="00F03C4B" w:rsidRDefault="00F03C4B" w:rsidP="00264817">
      <w:pPr>
        <w:numPr>
          <w:ilvl w:val="0"/>
          <w:numId w:val="1"/>
        </w:numPr>
        <w:spacing w:line="271" w:lineRule="auto"/>
        <w:ind w:left="426" w:hanging="360"/>
        <w:jc w:val="both"/>
        <w:rPr>
          <w:rFonts w:asciiTheme="minorHAnsi" w:hAnsiTheme="minorHAnsi" w:cstheme="minorHAnsi"/>
          <w:color w:val="00000A"/>
          <w:sz w:val="24"/>
          <w:szCs w:val="24"/>
        </w:rPr>
      </w:pPr>
      <w:r w:rsidRPr="00F03C4B">
        <w:rPr>
          <w:rFonts w:asciiTheme="minorHAnsi" w:hAnsiTheme="minorHAnsi" w:cstheme="minorHAnsi"/>
          <w:color w:val="00000A"/>
          <w:sz w:val="24"/>
          <w:szCs w:val="24"/>
        </w:rPr>
        <w:t>Produkty, których wadliwość stwierdzono przy odbiorze, Wykonawca zobowiązuje się do przyjęcia zwrotu i wymiany wadliwych produktów i pokrycia kosztów transportu z</w:t>
      </w:r>
      <w:r w:rsidR="00993ECC">
        <w:rPr>
          <w:rFonts w:asciiTheme="minorHAnsi" w:hAnsiTheme="minorHAnsi" w:cstheme="minorHAnsi"/>
          <w:color w:val="00000A"/>
          <w:sz w:val="24"/>
          <w:szCs w:val="24"/>
        </w:rPr>
        <w:t> </w:t>
      </w:r>
      <w:r w:rsidRPr="00F03C4B">
        <w:rPr>
          <w:rFonts w:asciiTheme="minorHAnsi" w:hAnsiTheme="minorHAnsi" w:cstheme="minorHAnsi"/>
          <w:color w:val="00000A"/>
          <w:sz w:val="24"/>
          <w:szCs w:val="24"/>
        </w:rPr>
        <w:t>tym związanych, w terminie 3 dni od zaistnienia zdarzenia.</w:t>
      </w:r>
    </w:p>
    <w:p w14:paraId="04E88656" w14:textId="77777777" w:rsidR="00F03C4B" w:rsidRPr="00F03C4B" w:rsidRDefault="00F03C4B" w:rsidP="00F03C4B">
      <w:pPr>
        <w:autoSpaceDE w:val="0"/>
        <w:autoSpaceDN w:val="0"/>
        <w:adjustRightInd w:val="0"/>
        <w:ind w:left="360"/>
        <w:rPr>
          <w:rFonts w:asciiTheme="minorHAnsi" w:hAnsiTheme="minorHAnsi" w:cstheme="minorHAnsi"/>
          <w:sz w:val="24"/>
          <w:szCs w:val="24"/>
        </w:rPr>
      </w:pPr>
    </w:p>
    <w:p w14:paraId="6776495D" w14:textId="77777777" w:rsidR="00F03C4B" w:rsidRDefault="00F03C4B" w:rsidP="00F55968">
      <w:pPr>
        <w:spacing w:line="268" w:lineRule="auto"/>
        <w:jc w:val="right"/>
        <w:rPr>
          <w:rFonts w:asciiTheme="minorHAnsi" w:hAnsiTheme="minorHAnsi" w:cstheme="minorHAnsi"/>
          <w:b/>
          <w:bCs/>
          <w:sz w:val="22"/>
          <w:szCs w:val="24"/>
        </w:rPr>
      </w:pPr>
    </w:p>
    <w:p w14:paraId="3FE9507F" w14:textId="77777777" w:rsidR="00F03C4B" w:rsidRDefault="00F03C4B" w:rsidP="00F55968">
      <w:pPr>
        <w:spacing w:line="268" w:lineRule="auto"/>
        <w:jc w:val="right"/>
        <w:rPr>
          <w:rFonts w:asciiTheme="minorHAnsi" w:hAnsiTheme="minorHAnsi" w:cstheme="minorHAnsi"/>
          <w:b/>
          <w:bCs/>
          <w:sz w:val="22"/>
          <w:szCs w:val="24"/>
        </w:rPr>
      </w:pPr>
    </w:p>
    <w:p w14:paraId="74C1FE90" w14:textId="77777777" w:rsidR="00F03C4B" w:rsidRDefault="00F03C4B" w:rsidP="00F55968">
      <w:pPr>
        <w:spacing w:line="268" w:lineRule="auto"/>
        <w:jc w:val="right"/>
        <w:rPr>
          <w:rFonts w:asciiTheme="minorHAnsi" w:hAnsiTheme="minorHAnsi" w:cstheme="minorHAnsi"/>
          <w:b/>
          <w:bCs/>
          <w:sz w:val="22"/>
          <w:szCs w:val="24"/>
        </w:rPr>
      </w:pPr>
    </w:p>
    <w:p w14:paraId="514FBFC4" w14:textId="77777777" w:rsidR="00F03C4B" w:rsidRDefault="00F03C4B" w:rsidP="00F55968">
      <w:pPr>
        <w:spacing w:line="268" w:lineRule="auto"/>
        <w:jc w:val="right"/>
        <w:rPr>
          <w:rFonts w:asciiTheme="minorHAnsi" w:hAnsiTheme="minorHAnsi" w:cstheme="minorHAnsi"/>
          <w:b/>
          <w:bCs/>
          <w:sz w:val="22"/>
          <w:szCs w:val="24"/>
        </w:rPr>
      </w:pPr>
    </w:p>
    <w:p w14:paraId="7B7C99F1" w14:textId="77777777" w:rsidR="00264817" w:rsidRDefault="00264817" w:rsidP="00F55968">
      <w:pPr>
        <w:spacing w:line="268" w:lineRule="auto"/>
        <w:jc w:val="right"/>
        <w:rPr>
          <w:rFonts w:asciiTheme="minorHAnsi" w:hAnsiTheme="minorHAnsi" w:cstheme="minorHAnsi"/>
          <w:b/>
          <w:bCs/>
          <w:sz w:val="22"/>
          <w:szCs w:val="24"/>
        </w:rPr>
      </w:pPr>
    </w:p>
    <w:p w14:paraId="762AA749" w14:textId="77777777" w:rsidR="00264817" w:rsidRDefault="00264817" w:rsidP="00F55968">
      <w:pPr>
        <w:spacing w:line="268" w:lineRule="auto"/>
        <w:jc w:val="right"/>
        <w:rPr>
          <w:rFonts w:asciiTheme="minorHAnsi" w:hAnsiTheme="minorHAnsi" w:cstheme="minorHAnsi"/>
          <w:b/>
          <w:bCs/>
          <w:sz w:val="22"/>
          <w:szCs w:val="24"/>
        </w:rPr>
      </w:pPr>
    </w:p>
    <w:p w14:paraId="5D609BB8" w14:textId="77777777" w:rsidR="00264817" w:rsidRDefault="00264817" w:rsidP="00F55968">
      <w:pPr>
        <w:spacing w:line="268" w:lineRule="auto"/>
        <w:jc w:val="right"/>
        <w:rPr>
          <w:rFonts w:asciiTheme="minorHAnsi" w:hAnsiTheme="minorHAnsi" w:cstheme="minorHAnsi"/>
          <w:b/>
          <w:bCs/>
          <w:sz w:val="22"/>
          <w:szCs w:val="24"/>
        </w:rPr>
      </w:pPr>
    </w:p>
    <w:p w14:paraId="5E42D9F4" w14:textId="77777777" w:rsidR="00264817" w:rsidRDefault="00264817" w:rsidP="00F55968">
      <w:pPr>
        <w:spacing w:line="268" w:lineRule="auto"/>
        <w:jc w:val="right"/>
        <w:rPr>
          <w:rFonts w:asciiTheme="minorHAnsi" w:hAnsiTheme="minorHAnsi" w:cstheme="minorHAnsi"/>
          <w:b/>
          <w:bCs/>
          <w:sz w:val="22"/>
          <w:szCs w:val="24"/>
        </w:rPr>
      </w:pPr>
    </w:p>
    <w:p w14:paraId="45B04600" w14:textId="77777777" w:rsidR="00264817" w:rsidRDefault="00264817" w:rsidP="00F55968">
      <w:pPr>
        <w:spacing w:line="268" w:lineRule="auto"/>
        <w:jc w:val="right"/>
        <w:rPr>
          <w:rFonts w:asciiTheme="minorHAnsi" w:hAnsiTheme="minorHAnsi" w:cstheme="minorHAnsi"/>
          <w:b/>
          <w:bCs/>
          <w:sz w:val="22"/>
          <w:szCs w:val="24"/>
        </w:rPr>
      </w:pPr>
    </w:p>
    <w:p w14:paraId="167A381B" w14:textId="77777777" w:rsidR="00264817" w:rsidRDefault="00264817" w:rsidP="00F55968">
      <w:pPr>
        <w:spacing w:line="268" w:lineRule="auto"/>
        <w:jc w:val="right"/>
        <w:rPr>
          <w:rFonts w:asciiTheme="minorHAnsi" w:hAnsiTheme="minorHAnsi" w:cstheme="minorHAnsi"/>
          <w:b/>
          <w:bCs/>
          <w:sz w:val="22"/>
          <w:szCs w:val="24"/>
        </w:rPr>
      </w:pPr>
    </w:p>
    <w:p w14:paraId="69C72FEF" w14:textId="77777777" w:rsidR="00264817" w:rsidRDefault="00264817" w:rsidP="00F55968">
      <w:pPr>
        <w:spacing w:line="268" w:lineRule="auto"/>
        <w:jc w:val="right"/>
        <w:rPr>
          <w:rFonts w:asciiTheme="minorHAnsi" w:hAnsiTheme="minorHAnsi" w:cstheme="minorHAnsi"/>
          <w:b/>
          <w:bCs/>
          <w:sz w:val="22"/>
          <w:szCs w:val="24"/>
        </w:rPr>
      </w:pPr>
    </w:p>
    <w:p w14:paraId="1986D2A5" w14:textId="77777777" w:rsidR="00264817" w:rsidRDefault="00264817" w:rsidP="00F55968">
      <w:pPr>
        <w:spacing w:line="268" w:lineRule="auto"/>
        <w:jc w:val="right"/>
        <w:rPr>
          <w:rFonts w:asciiTheme="minorHAnsi" w:hAnsiTheme="minorHAnsi" w:cstheme="minorHAnsi"/>
          <w:b/>
          <w:bCs/>
          <w:sz w:val="22"/>
          <w:szCs w:val="24"/>
        </w:rPr>
      </w:pPr>
    </w:p>
    <w:p w14:paraId="644BD037" w14:textId="77777777" w:rsidR="00264817" w:rsidRDefault="00264817" w:rsidP="00F55968">
      <w:pPr>
        <w:spacing w:line="268" w:lineRule="auto"/>
        <w:jc w:val="right"/>
        <w:rPr>
          <w:rFonts w:asciiTheme="minorHAnsi" w:hAnsiTheme="minorHAnsi" w:cstheme="minorHAnsi"/>
          <w:b/>
          <w:bCs/>
          <w:sz w:val="22"/>
          <w:szCs w:val="24"/>
        </w:rPr>
      </w:pPr>
    </w:p>
    <w:p w14:paraId="4B7FCABC" w14:textId="77777777" w:rsidR="00264817" w:rsidRDefault="00264817" w:rsidP="00F55968">
      <w:pPr>
        <w:spacing w:line="268" w:lineRule="auto"/>
        <w:jc w:val="right"/>
        <w:rPr>
          <w:rFonts w:asciiTheme="minorHAnsi" w:hAnsiTheme="minorHAnsi" w:cstheme="minorHAnsi"/>
          <w:b/>
          <w:bCs/>
          <w:sz w:val="22"/>
          <w:szCs w:val="24"/>
        </w:rPr>
      </w:pPr>
    </w:p>
    <w:p w14:paraId="009178B3" w14:textId="77777777" w:rsidR="00264817" w:rsidRDefault="00264817" w:rsidP="00F55968">
      <w:pPr>
        <w:spacing w:line="268" w:lineRule="auto"/>
        <w:jc w:val="right"/>
        <w:rPr>
          <w:rFonts w:asciiTheme="minorHAnsi" w:hAnsiTheme="minorHAnsi" w:cstheme="minorHAnsi"/>
          <w:b/>
          <w:bCs/>
          <w:sz w:val="22"/>
          <w:szCs w:val="24"/>
        </w:rPr>
      </w:pPr>
    </w:p>
    <w:p w14:paraId="67D01BCE" w14:textId="77777777" w:rsidR="00264817" w:rsidRDefault="00264817" w:rsidP="00F55968">
      <w:pPr>
        <w:spacing w:line="268" w:lineRule="auto"/>
        <w:jc w:val="right"/>
        <w:rPr>
          <w:rFonts w:asciiTheme="minorHAnsi" w:hAnsiTheme="minorHAnsi" w:cstheme="minorHAnsi"/>
          <w:b/>
          <w:bCs/>
          <w:sz w:val="22"/>
          <w:szCs w:val="24"/>
        </w:rPr>
      </w:pPr>
    </w:p>
    <w:p w14:paraId="35C79131" w14:textId="77777777" w:rsidR="00264817" w:rsidRDefault="00264817" w:rsidP="00F55968">
      <w:pPr>
        <w:spacing w:line="268" w:lineRule="auto"/>
        <w:jc w:val="right"/>
        <w:rPr>
          <w:rFonts w:asciiTheme="minorHAnsi" w:hAnsiTheme="minorHAnsi" w:cstheme="minorHAnsi"/>
          <w:b/>
          <w:bCs/>
          <w:sz w:val="22"/>
          <w:szCs w:val="24"/>
        </w:rPr>
      </w:pPr>
    </w:p>
    <w:p w14:paraId="4419E48F" w14:textId="77777777" w:rsidR="00264817" w:rsidRDefault="00264817" w:rsidP="00F55968">
      <w:pPr>
        <w:spacing w:line="268" w:lineRule="auto"/>
        <w:jc w:val="right"/>
        <w:rPr>
          <w:rFonts w:asciiTheme="minorHAnsi" w:hAnsiTheme="minorHAnsi" w:cstheme="minorHAnsi"/>
          <w:b/>
          <w:bCs/>
          <w:sz w:val="22"/>
          <w:szCs w:val="24"/>
        </w:rPr>
      </w:pPr>
    </w:p>
    <w:p w14:paraId="30622109" w14:textId="77777777" w:rsidR="00264817" w:rsidRDefault="00264817" w:rsidP="00F55968">
      <w:pPr>
        <w:spacing w:line="268" w:lineRule="auto"/>
        <w:jc w:val="right"/>
        <w:rPr>
          <w:rFonts w:asciiTheme="minorHAnsi" w:hAnsiTheme="minorHAnsi" w:cstheme="minorHAnsi"/>
          <w:b/>
          <w:bCs/>
          <w:sz w:val="22"/>
          <w:szCs w:val="24"/>
        </w:rPr>
      </w:pPr>
    </w:p>
    <w:p w14:paraId="3F9A1D01" w14:textId="77777777" w:rsidR="00264817" w:rsidRDefault="00264817" w:rsidP="00F55968">
      <w:pPr>
        <w:spacing w:line="268" w:lineRule="auto"/>
        <w:jc w:val="right"/>
        <w:rPr>
          <w:rFonts w:asciiTheme="minorHAnsi" w:hAnsiTheme="minorHAnsi" w:cstheme="minorHAnsi"/>
          <w:b/>
          <w:bCs/>
          <w:sz w:val="22"/>
          <w:szCs w:val="24"/>
        </w:rPr>
      </w:pPr>
    </w:p>
    <w:p w14:paraId="165774D3" w14:textId="77777777" w:rsidR="00264817" w:rsidRDefault="00264817" w:rsidP="00F55968">
      <w:pPr>
        <w:spacing w:line="268" w:lineRule="auto"/>
        <w:jc w:val="right"/>
        <w:rPr>
          <w:rFonts w:asciiTheme="minorHAnsi" w:hAnsiTheme="minorHAnsi" w:cstheme="minorHAnsi"/>
          <w:b/>
          <w:bCs/>
          <w:sz w:val="22"/>
          <w:szCs w:val="24"/>
        </w:rPr>
      </w:pPr>
    </w:p>
    <w:p w14:paraId="342984BD" w14:textId="77777777" w:rsidR="00264817" w:rsidRDefault="00264817" w:rsidP="00F55968">
      <w:pPr>
        <w:spacing w:line="268" w:lineRule="auto"/>
        <w:jc w:val="right"/>
        <w:rPr>
          <w:rFonts w:asciiTheme="minorHAnsi" w:hAnsiTheme="minorHAnsi" w:cstheme="minorHAnsi"/>
          <w:b/>
          <w:bCs/>
          <w:sz w:val="22"/>
          <w:szCs w:val="24"/>
        </w:rPr>
      </w:pPr>
    </w:p>
    <w:p w14:paraId="37D62871" w14:textId="77777777" w:rsidR="00264817" w:rsidRDefault="00264817" w:rsidP="00F55968">
      <w:pPr>
        <w:spacing w:line="268" w:lineRule="auto"/>
        <w:jc w:val="right"/>
        <w:rPr>
          <w:rFonts w:asciiTheme="minorHAnsi" w:hAnsiTheme="minorHAnsi" w:cstheme="minorHAnsi"/>
          <w:b/>
          <w:bCs/>
          <w:sz w:val="22"/>
          <w:szCs w:val="24"/>
        </w:rPr>
      </w:pPr>
    </w:p>
    <w:p w14:paraId="70F1CAB4" w14:textId="43A5D78F" w:rsidR="008074E6" w:rsidRDefault="008074E6" w:rsidP="008074E6">
      <w:pPr>
        <w:spacing w:line="268" w:lineRule="auto"/>
        <w:rPr>
          <w:rFonts w:asciiTheme="minorHAnsi" w:hAnsiTheme="minorHAnsi" w:cstheme="minorHAnsi"/>
          <w:b/>
          <w:bCs/>
          <w:sz w:val="22"/>
          <w:szCs w:val="24"/>
        </w:rPr>
      </w:pPr>
    </w:p>
    <w:p w14:paraId="4C4B53E1" w14:textId="6369F142" w:rsidR="00951279" w:rsidRDefault="00951279" w:rsidP="008074E6">
      <w:pPr>
        <w:spacing w:line="268" w:lineRule="auto"/>
        <w:rPr>
          <w:rFonts w:asciiTheme="minorHAnsi" w:hAnsiTheme="minorHAnsi" w:cstheme="minorHAnsi"/>
          <w:b/>
          <w:bCs/>
          <w:sz w:val="22"/>
          <w:szCs w:val="24"/>
        </w:rPr>
      </w:pPr>
    </w:p>
    <w:p w14:paraId="72596543" w14:textId="6A8EB7F1" w:rsidR="000A0733" w:rsidRDefault="000A0733" w:rsidP="008074E6">
      <w:pPr>
        <w:spacing w:line="268" w:lineRule="auto"/>
        <w:rPr>
          <w:rFonts w:asciiTheme="minorHAnsi" w:hAnsiTheme="minorHAnsi" w:cstheme="minorHAnsi"/>
          <w:b/>
          <w:bCs/>
          <w:sz w:val="22"/>
          <w:szCs w:val="24"/>
        </w:rPr>
      </w:pPr>
    </w:p>
    <w:p w14:paraId="00339B74" w14:textId="56DF7121" w:rsidR="000A0733" w:rsidRDefault="000A0733" w:rsidP="008074E6">
      <w:pPr>
        <w:spacing w:line="268" w:lineRule="auto"/>
        <w:rPr>
          <w:rFonts w:asciiTheme="minorHAnsi" w:hAnsiTheme="minorHAnsi" w:cstheme="minorHAnsi"/>
          <w:b/>
          <w:bCs/>
          <w:sz w:val="22"/>
          <w:szCs w:val="24"/>
        </w:rPr>
      </w:pPr>
    </w:p>
    <w:p w14:paraId="5503DD79" w14:textId="1054550F" w:rsidR="000A0733" w:rsidRDefault="000A0733" w:rsidP="008074E6">
      <w:pPr>
        <w:spacing w:line="268" w:lineRule="auto"/>
        <w:rPr>
          <w:rFonts w:asciiTheme="minorHAnsi" w:hAnsiTheme="minorHAnsi" w:cstheme="minorHAnsi"/>
          <w:b/>
          <w:bCs/>
          <w:sz w:val="22"/>
          <w:szCs w:val="24"/>
        </w:rPr>
      </w:pPr>
    </w:p>
    <w:p w14:paraId="0E4FDBB9" w14:textId="28ACEF52" w:rsidR="000A0733" w:rsidRDefault="000A0733" w:rsidP="008074E6">
      <w:pPr>
        <w:spacing w:line="268" w:lineRule="auto"/>
        <w:rPr>
          <w:rFonts w:asciiTheme="minorHAnsi" w:hAnsiTheme="minorHAnsi" w:cstheme="minorHAnsi"/>
          <w:b/>
          <w:bCs/>
          <w:sz w:val="22"/>
          <w:szCs w:val="24"/>
        </w:rPr>
      </w:pPr>
    </w:p>
    <w:p w14:paraId="0D65EF97" w14:textId="1AA51C52" w:rsidR="000A0733" w:rsidRDefault="000A0733" w:rsidP="008074E6">
      <w:pPr>
        <w:spacing w:line="268" w:lineRule="auto"/>
        <w:rPr>
          <w:rFonts w:asciiTheme="minorHAnsi" w:hAnsiTheme="minorHAnsi" w:cstheme="minorHAnsi"/>
          <w:b/>
          <w:bCs/>
          <w:sz w:val="22"/>
          <w:szCs w:val="24"/>
        </w:rPr>
      </w:pPr>
    </w:p>
    <w:p w14:paraId="4B3C2C90" w14:textId="5E8661AF" w:rsidR="000A0733" w:rsidRDefault="000A0733" w:rsidP="008074E6">
      <w:pPr>
        <w:spacing w:line="268" w:lineRule="auto"/>
        <w:rPr>
          <w:rFonts w:asciiTheme="minorHAnsi" w:hAnsiTheme="minorHAnsi" w:cstheme="minorHAnsi"/>
          <w:b/>
          <w:bCs/>
          <w:sz w:val="22"/>
          <w:szCs w:val="24"/>
        </w:rPr>
      </w:pPr>
    </w:p>
    <w:p w14:paraId="645E5A74" w14:textId="12C0F2DA" w:rsidR="000A0733" w:rsidRDefault="000A0733" w:rsidP="008074E6">
      <w:pPr>
        <w:spacing w:line="268" w:lineRule="auto"/>
        <w:rPr>
          <w:rFonts w:asciiTheme="minorHAnsi" w:hAnsiTheme="minorHAnsi" w:cstheme="minorHAnsi"/>
          <w:b/>
          <w:bCs/>
          <w:sz w:val="22"/>
          <w:szCs w:val="24"/>
        </w:rPr>
      </w:pPr>
    </w:p>
    <w:p w14:paraId="0F315F74" w14:textId="742798D7" w:rsidR="000A0733" w:rsidRDefault="000A0733" w:rsidP="008074E6">
      <w:pPr>
        <w:spacing w:line="268" w:lineRule="auto"/>
        <w:rPr>
          <w:rFonts w:asciiTheme="minorHAnsi" w:hAnsiTheme="minorHAnsi" w:cstheme="minorHAnsi"/>
          <w:b/>
          <w:bCs/>
          <w:sz w:val="22"/>
          <w:szCs w:val="24"/>
        </w:rPr>
      </w:pPr>
    </w:p>
    <w:p w14:paraId="2E1F56AF" w14:textId="034D44AE" w:rsidR="000A0733" w:rsidRDefault="000A0733" w:rsidP="008074E6">
      <w:pPr>
        <w:spacing w:line="268" w:lineRule="auto"/>
        <w:rPr>
          <w:rFonts w:asciiTheme="minorHAnsi" w:hAnsiTheme="minorHAnsi" w:cstheme="minorHAnsi"/>
          <w:b/>
          <w:bCs/>
          <w:sz w:val="22"/>
          <w:szCs w:val="24"/>
        </w:rPr>
      </w:pPr>
    </w:p>
    <w:p w14:paraId="4650772A" w14:textId="17F869B1" w:rsidR="000A0733" w:rsidRDefault="000A0733" w:rsidP="008074E6">
      <w:pPr>
        <w:spacing w:line="268" w:lineRule="auto"/>
        <w:rPr>
          <w:rFonts w:asciiTheme="minorHAnsi" w:hAnsiTheme="minorHAnsi" w:cstheme="minorHAnsi"/>
          <w:b/>
          <w:bCs/>
          <w:sz w:val="22"/>
          <w:szCs w:val="24"/>
        </w:rPr>
      </w:pPr>
    </w:p>
    <w:p w14:paraId="2FFB7734" w14:textId="5D18DFCE" w:rsidR="000A0733" w:rsidRDefault="000A0733" w:rsidP="008074E6">
      <w:pPr>
        <w:spacing w:line="268" w:lineRule="auto"/>
        <w:rPr>
          <w:rFonts w:asciiTheme="minorHAnsi" w:hAnsiTheme="minorHAnsi" w:cstheme="minorHAnsi"/>
          <w:b/>
          <w:bCs/>
          <w:sz w:val="22"/>
          <w:szCs w:val="24"/>
        </w:rPr>
      </w:pPr>
    </w:p>
    <w:p w14:paraId="1E4EBA7A" w14:textId="4D54AF97" w:rsidR="000A0733" w:rsidRDefault="000A0733" w:rsidP="008074E6">
      <w:pPr>
        <w:spacing w:line="268" w:lineRule="auto"/>
        <w:rPr>
          <w:rFonts w:asciiTheme="minorHAnsi" w:hAnsiTheme="minorHAnsi" w:cstheme="minorHAnsi"/>
          <w:b/>
          <w:bCs/>
          <w:sz w:val="22"/>
          <w:szCs w:val="24"/>
        </w:rPr>
      </w:pPr>
    </w:p>
    <w:p w14:paraId="44E10275" w14:textId="07280ABD" w:rsidR="000A0733" w:rsidRDefault="000A0733" w:rsidP="008074E6">
      <w:pPr>
        <w:spacing w:line="268" w:lineRule="auto"/>
        <w:rPr>
          <w:rFonts w:asciiTheme="minorHAnsi" w:hAnsiTheme="minorHAnsi" w:cstheme="minorHAnsi"/>
          <w:b/>
          <w:bCs/>
          <w:sz w:val="22"/>
          <w:szCs w:val="24"/>
        </w:rPr>
      </w:pPr>
    </w:p>
    <w:p w14:paraId="2630AC09" w14:textId="344491AA" w:rsidR="000A0733" w:rsidRDefault="000A0733" w:rsidP="008074E6">
      <w:pPr>
        <w:spacing w:line="268" w:lineRule="auto"/>
        <w:rPr>
          <w:rFonts w:asciiTheme="minorHAnsi" w:hAnsiTheme="minorHAnsi" w:cstheme="minorHAnsi"/>
          <w:b/>
          <w:bCs/>
          <w:sz w:val="22"/>
          <w:szCs w:val="24"/>
        </w:rPr>
      </w:pPr>
    </w:p>
    <w:p w14:paraId="4594E9AB" w14:textId="77777777" w:rsidR="000A0733" w:rsidRDefault="000A0733" w:rsidP="008074E6">
      <w:pPr>
        <w:spacing w:line="268" w:lineRule="auto"/>
        <w:rPr>
          <w:rFonts w:asciiTheme="minorHAnsi" w:hAnsiTheme="minorHAnsi" w:cstheme="minorHAnsi"/>
          <w:b/>
          <w:bCs/>
          <w:sz w:val="22"/>
          <w:szCs w:val="24"/>
        </w:rPr>
      </w:pPr>
    </w:p>
    <w:p w14:paraId="06FA420C" w14:textId="77777777" w:rsidR="00F03C4B" w:rsidRDefault="00F03C4B" w:rsidP="00F55968">
      <w:pPr>
        <w:spacing w:line="268" w:lineRule="auto"/>
        <w:jc w:val="right"/>
        <w:rPr>
          <w:rFonts w:asciiTheme="minorHAnsi" w:hAnsiTheme="minorHAnsi" w:cstheme="minorHAnsi"/>
          <w:b/>
          <w:bCs/>
          <w:sz w:val="22"/>
          <w:szCs w:val="24"/>
        </w:rPr>
      </w:pPr>
    </w:p>
    <w:p w14:paraId="49C47424" w14:textId="77777777" w:rsidR="00F55968" w:rsidRPr="00F55968" w:rsidRDefault="00F55968" w:rsidP="00F55968">
      <w:pPr>
        <w:spacing w:line="268" w:lineRule="auto"/>
        <w:jc w:val="right"/>
        <w:rPr>
          <w:rFonts w:asciiTheme="minorHAnsi" w:hAnsiTheme="minorHAnsi" w:cstheme="minorHAnsi"/>
          <w:b/>
          <w:bCs/>
          <w:sz w:val="22"/>
          <w:szCs w:val="24"/>
        </w:rPr>
      </w:pPr>
      <w:r w:rsidRPr="00F55968">
        <w:rPr>
          <w:rFonts w:asciiTheme="minorHAnsi" w:hAnsiTheme="minorHAnsi" w:cstheme="minorHAnsi"/>
          <w:b/>
          <w:bCs/>
          <w:sz w:val="22"/>
          <w:szCs w:val="24"/>
        </w:rPr>
        <w:lastRenderedPageBreak/>
        <w:t xml:space="preserve">Załącznik nr </w:t>
      </w:r>
      <w:r w:rsidR="00F03C4B">
        <w:rPr>
          <w:rFonts w:asciiTheme="minorHAnsi" w:hAnsiTheme="minorHAnsi" w:cstheme="minorHAnsi"/>
          <w:b/>
          <w:bCs/>
          <w:sz w:val="22"/>
          <w:szCs w:val="24"/>
        </w:rPr>
        <w:t>3</w:t>
      </w:r>
      <w:r w:rsidRPr="00F55968">
        <w:rPr>
          <w:rFonts w:asciiTheme="minorHAnsi" w:hAnsiTheme="minorHAnsi" w:cstheme="minorHAnsi"/>
          <w:b/>
          <w:bCs/>
          <w:sz w:val="22"/>
          <w:szCs w:val="24"/>
        </w:rPr>
        <w:t xml:space="preserve"> do umowy….../22   </w:t>
      </w:r>
    </w:p>
    <w:p w14:paraId="10A8623F" w14:textId="77777777" w:rsidR="00F55968" w:rsidRPr="00F55968" w:rsidRDefault="00F55968" w:rsidP="00F55968">
      <w:pPr>
        <w:spacing w:line="268" w:lineRule="auto"/>
        <w:jc w:val="right"/>
        <w:rPr>
          <w:rFonts w:asciiTheme="minorHAnsi" w:hAnsiTheme="minorHAnsi" w:cstheme="minorHAnsi"/>
          <w:b/>
          <w:bCs/>
          <w:sz w:val="24"/>
          <w:szCs w:val="24"/>
        </w:rPr>
      </w:pPr>
    </w:p>
    <w:p w14:paraId="26CDC435" w14:textId="77777777" w:rsidR="00264817" w:rsidRPr="006B0470" w:rsidRDefault="00264817" w:rsidP="00264817">
      <w:pPr>
        <w:jc w:val="right"/>
        <w:rPr>
          <w:rFonts w:asciiTheme="minorHAnsi" w:hAnsiTheme="minorHAnsi" w:cstheme="minorHAnsi"/>
          <w:sz w:val="24"/>
          <w:szCs w:val="24"/>
        </w:rPr>
      </w:pPr>
      <w:r w:rsidRPr="006B0470">
        <w:rPr>
          <w:rFonts w:asciiTheme="minorHAnsi" w:hAnsiTheme="minorHAnsi" w:cstheme="minorHAnsi"/>
          <w:sz w:val="24"/>
          <w:szCs w:val="24"/>
        </w:rPr>
        <w:t>…………………………………                                                                                                                                            (miejscowość, data)</w:t>
      </w:r>
    </w:p>
    <w:p w14:paraId="3EECFD5F" w14:textId="77777777" w:rsidR="00264817" w:rsidRPr="006B0470" w:rsidRDefault="00264817" w:rsidP="00264817">
      <w:pPr>
        <w:rPr>
          <w:rFonts w:asciiTheme="minorHAnsi" w:hAnsiTheme="minorHAnsi" w:cstheme="minorHAnsi"/>
          <w:sz w:val="24"/>
          <w:szCs w:val="24"/>
        </w:rPr>
      </w:pPr>
      <w:r w:rsidRPr="006B0470">
        <w:rPr>
          <w:rFonts w:asciiTheme="minorHAnsi" w:hAnsiTheme="minorHAnsi" w:cstheme="minorHAnsi"/>
          <w:sz w:val="24"/>
          <w:szCs w:val="24"/>
        </w:rPr>
        <w:t>………………………………………………….</w:t>
      </w:r>
    </w:p>
    <w:p w14:paraId="24C0F05E" w14:textId="77777777" w:rsidR="00264817" w:rsidRPr="006B0470" w:rsidRDefault="00264817" w:rsidP="00264817">
      <w:pPr>
        <w:rPr>
          <w:rFonts w:asciiTheme="minorHAnsi" w:hAnsiTheme="minorHAnsi" w:cstheme="minorHAnsi"/>
          <w:sz w:val="24"/>
          <w:szCs w:val="24"/>
        </w:rPr>
      </w:pPr>
      <w:r w:rsidRPr="006B0470">
        <w:rPr>
          <w:rFonts w:asciiTheme="minorHAnsi" w:hAnsiTheme="minorHAnsi" w:cstheme="minorHAnsi"/>
          <w:sz w:val="24"/>
          <w:szCs w:val="24"/>
        </w:rPr>
        <w:t>(Wykonawca)</w:t>
      </w:r>
    </w:p>
    <w:p w14:paraId="18D20B3C" w14:textId="77777777" w:rsidR="00264817" w:rsidRPr="006B0470" w:rsidRDefault="00264817" w:rsidP="00264817">
      <w:pPr>
        <w:rPr>
          <w:rFonts w:asciiTheme="minorHAnsi" w:hAnsiTheme="minorHAnsi" w:cstheme="minorHAnsi"/>
          <w:sz w:val="24"/>
          <w:szCs w:val="24"/>
        </w:rPr>
      </w:pPr>
    </w:p>
    <w:p w14:paraId="4D05C268" w14:textId="77777777" w:rsidR="00264817" w:rsidRPr="006B0470" w:rsidRDefault="00264817" w:rsidP="00264817">
      <w:pPr>
        <w:rPr>
          <w:rFonts w:asciiTheme="minorHAnsi" w:hAnsiTheme="minorHAnsi" w:cstheme="minorHAnsi"/>
          <w:sz w:val="24"/>
          <w:szCs w:val="24"/>
        </w:rPr>
      </w:pPr>
      <w:r w:rsidRPr="006B0470">
        <w:rPr>
          <w:rFonts w:asciiTheme="minorHAnsi" w:hAnsiTheme="minorHAnsi" w:cstheme="minorHAnsi"/>
          <w:sz w:val="24"/>
          <w:szCs w:val="24"/>
        </w:rPr>
        <w:t>………………………………………………….</w:t>
      </w:r>
    </w:p>
    <w:p w14:paraId="70FFDFCD" w14:textId="77777777" w:rsidR="00264817" w:rsidRPr="006B0470" w:rsidRDefault="00264817" w:rsidP="00264817">
      <w:pPr>
        <w:rPr>
          <w:rFonts w:asciiTheme="minorHAnsi" w:hAnsiTheme="minorHAnsi" w:cstheme="minorHAnsi"/>
          <w:sz w:val="24"/>
          <w:szCs w:val="24"/>
        </w:rPr>
      </w:pPr>
      <w:r w:rsidRPr="006B0470">
        <w:rPr>
          <w:rFonts w:asciiTheme="minorHAnsi" w:hAnsiTheme="minorHAnsi" w:cstheme="minorHAnsi"/>
          <w:sz w:val="24"/>
          <w:szCs w:val="24"/>
        </w:rPr>
        <w:t>(Adres Wykonawcy)</w:t>
      </w:r>
    </w:p>
    <w:p w14:paraId="2339BB61" w14:textId="77777777" w:rsidR="00264817" w:rsidRPr="006B0470" w:rsidRDefault="00264817" w:rsidP="00264817">
      <w:pPr>
        <w:rPr>
          <w:rFonts w:asciiTheme="minorHAnsi" w:hAnsiTheme="minorHAnsi" w:cstheme="minorHAnsi"/>
          <w:sz w:val="24"/>
          <w:szCs w:val="24"/>
        </w:rPr>
      </w:pPr>
    </w:p>
    <w:p w14:paraId="78D62E1C" w14:textId="77777777" w:rsidR="00264817" w:rsidRPr="006B0470" w:rsidRDefault="00264817" w:rsidP="00264817">
      <w:pPr>
        <w:rPr>
          <w:rFonts w:asciiTheme="minorHAnsi" w:hAnsiTheme="minorHAnsi" w:cstheme="minorHAnsi"/>
          <w:sz w:val="24"/>
          <w:szCs w:val="24"/>
        </w:rPr>
      </w:pPr>
      <w:r w:rsidRPr="006B0470">
        <w:rPr>
          <w:rFonts w:asciiTheme="minorHAnsi" w:hAnsiTheme="minorHAnsi" w:cstheme="minorHAnsi"/>
          <w:sz w:val="24"/>
          <w:szCs w:val="24"/>
        </w:rPr>
        <w:t>………………………………………………….</w:t>
      </w:r>
    </w:p>
    <w:p w14:paraId="4BB3D903" w14:textId="77777777" w:rsidR="00264817" w:rsidRPr="006B0470" w:rsidRDefault="00264817" w:rsidP="00264817">
      <w:pPr>
        <w:rPr>
          <w:rFonts w:asciiTheme="minorHAnsi" w:hAnsiTheme="minorHAnsi" w:cstheme="minorHAnsi"/>
          <w:sz w:val="24"/>
          <w:szCs w:val="24"/>
        </w:rPr>
      </w:pPr>
    </w:p>
    <w:p w14:paraId="4D993735" w14:textId="77777777" w:rsidR="00264817" w:rsidRPr="006B0470" w:rsidRDefault="00264817" w:rsidP="00264817">
      <w:pPr>
        <w:rPr>
          <w:rFonts w:asciiTheme="minorHAnsi" w:hAnsiTheme="minorHAnsi" w:cstheme="minorHAnsi"/>
          <w:sz w:val="24"/>
          <w:szCs w:val="24"/>
        </w:rPr>
      </w:pPr>
    </w:p>
    <w:p w14:paraId="09E7D468" w14:textId="77777777" w:rsidR="00264817" w:rsidRPr="006B0470" w:rsidRDefault="00264817" w:rsidP="00264817">
      <w:pPr>
        <w:jc w:val="center"/>
        <w:rPr>
          <w:rFonts w:asciiTheme="minorHAnsi" w:hAnsiTheme="minorHAnsi" w:cstheme="minorHAnsi"/>
          <w:b/>
          <w:sz w:val="24"/>
          <w:szCs w:val="24"/>
          <w:u w:val="single"/>
        </w:rPr>
      </w:pPr>
      <w:r w:rsidRPr="006B0470">
        <w:rPr>
          <w:rFonts w:asciiTheme="minorHAnsi" w:hAnsiTheme="minorHAnsi" w:cstheme="minorHAnsi"/>
          <w:b/>
          <w:sz w:val="24"/>
          <w:szCs w:val="24"/>
          <w:u w:val="single"/>
        </w:rPr>
        <w:t>PROTOKÓŁ REKLAMACYJNY</w:t>
      </w:r>
    </w:p>
    <w:p w14:paraId="1DCC5FB1" w14:textId="77777777" w:rsidR="00264817" w:rsidRPr="006B0470" w:rsidRDefault="00264817" w:rsidP="00264817">
      <w:pPr>
        <w:jc w:val="center"/>
        <w:rPr>
          <w:rFonts w:asciiTheme="minorHAnsi" w:hAnsiTheme="minorHAnsi" w:cstheme="minorHAnsi"/>
          <w:b/>
          <w:sz w:val="24"/>
          <w:szCs w:val="24"/>
          <w:u w:val="single"/>
        </w:rPr>
      </w:pPr>
    </w:p>
    <w:p w14:paraId="447FCED6" w14:textId="77777777" w:rsidR="00264817" w:rsidRPr="006B0470" w:rsidRDefault="00264817" w:rsidP="00264817">
      <w:pPr>
        <w:rPr>
          <w:rFonts w:asciiTheme="minorHAnsi" w:hAnsiTheme="minorHAnsi" w:cstheme="minorHAnsi"/>
          <w:b/>
          <w:sz w:val="24"/>
          <w:szCs w:val="24"/>
        </w:rPr>
      </w:pPr>
    </w:p>
    <w:p w14:paraId="762EB0CB" w14:textId="77777777" w:rsidR="00264817" w:rsidRPr="006B0470" w:rsidRDefault="00264817" w:rsidP="00264817">
      <w:pPr>
        <w:rPr>
          <w:rFonts w:asciiTheme="minorHAnsi" w:hAnsiTheme="minorHAnsi" w:cstheme="minorHAnsi"/>
          <w:sz w:val="24"/>
          <w:szCs w:val="24"/>
        </w:rPr>
      </w:pPr>
      <w:r w:rsidRPr="006B0470">
        <w:rPr>
          <w:rFonts w:asciiTheme="minorHAnsi" w:hAnsiTheme="minorHAnsi" w:cstheme="minorHAnsi"/>
          <w:sz w:val="24"/>
          <w:szCs w:val="24"/>
        </w:rPr>
        <w:t>Dotyczy: Umowy nr ……………</w:t>
      </w:r>
      <w:r>
        <w:rPr>
          <w:rFonts w:asciiTheme="minorHAnsi" w:hAnsiTheme="minorHAnsi" w:cstheme="minorHAnsi"/>
          <w:sz w:val="24"/>
          <w:szCs w:val="24"/>
        </w:rPr>
        <w:t>…….</w:t>
      </w:r>
      <w:r w:rsidRPr="006B0470">
        <w:rPr>
          <w:rFonts w:asciiTheme="minorHAnsi" w:hAnsiTheme="minorHAnsi" w:cstheme="minorHAnsi"/>
          <w:sz w:val="24"/>
          <w:szCs w:val="24"/>
        </w:rPr>
        <w:t>……. zawartej w dniu ……………</w:t>
      </w:r>
      <w:r>
        <w:rPr>
          <w:rFonts w:asciiTheme="minorHAnsi" w:hAnsiTheme="minorHAnsi" w:cstheme="minorHAnsi"/>
          <w:sz w:val="24"/>
          <w:szCs w:val="24"/>
        </w:rPr>
        <w:t>……………….</w:t>
      </w:r>
      <w:r w:rsidRPr="006B0470">
        <w:rPr>
          <w:rFonts w:asciiTheme="minorHAnsi" w:hAnsiTheme="minorHAnsi" w:cstheme="minorHAnsi"/>
          <w:sz w:val="24"/>
          <w:szCs w:val="24"/>
        </w:rPr>
        <w:t>……….. pomiędzy</w:t>
      </w:r>
    </w:p>
    <w:p w14:paraId="78415FC4" w14:textId="77777777" w:rsidR="00264817" w:rsidRPr="006B0470" w:rsidRDefault="00264817" w:rsidP="00264817">
      <w:pPr>
        <w:rPr>
          <w:rFonts w:asciiTheme="minorHAnsi" w:hAnsiTheme="minorHAnsi" w:cstheme="minorHAnsi"/>
          <w:sz w:val="24"/>
          <w:szCs w:val="24"/>
        </w:rPr>
      </w:pPr>
    </w:p>
    <w:p w14:paraId="7F03E480" w14:textId="77777777" w:rsidR="00264817" w:rsidRPr="006B0470" w:rsidRDefault="00264817" w:rsidP="00264817">
      <w:pPr>
        <w:rPr>
          <w:rFonts w:asciiTheme="minorHAnsi" w:hAnsiTheme="minorHAnsi" w:cstheme="minorHAnsi"/>
          <w:sz w:val="24"/>
          <w:szCs w:val="24"/>
        </w:rPr>
      </w:pPr>
      <w:r w:rsidRPr="006B0470">
        <w:rPr>
          <w:rFonts w:asciiTheme="minorHAnsi" w:hAnsiTheme="minorHAnsi" w:cstheme="minorHAnsi"/>
          <w:sz w:val="24"/>
          <w:szCs w:val="24"/>
        </w:rPr>
        <w:t>……………………</w:t>
      </w:r>
      <w:r>
        <w:rPr>
          <w:rFonts w:asciiTheme="minorHAnsi" w:hAnsiTheme="minorHAnsi" w:cstheme="minorHAnsi"/>
          <w:sz w:val="24"/>
          <w:szCs w:val="24"/>
        </w:rPr>
        <w:t>…………………………………………</w:t>
      </w:r>
      <w:r w:rsidRPr="006B0470">
        <w:rPr>
          <w:rFonts w:asciiTheme="minorHAnsi" w:hAnsiTheme="minorHAnsi" w:cstheme="minorHAnsi"/>
          <w:sz w:val="24"/>
          <w:szCs w:val="24"/>
        </w:rPr>
        <w:t>……………………………………………………………………………</w:t>
      </w:r>
    </w:p>
    <w:p w14:paraId="5361FDE8" w14:textId="77777777" w:rsidR="00264817" w:rsidRPr="006B0470" w:rsidRDefault="00264817" w:rsidP="00264817">
      <w:pPr>
        <w:rPr>
          <w:rFonts w:asciiTheme="minorHAnsi" w:hAnsiTheme="minorHAnsi" w:cstheme="minorHAnsi"/>
          <w:sz w:val="24"/>
          <w:szCs w:val="24"/>
        </w:rPr>
      </w:pPr>
      <w:r w:rsidRPr="006B0470">
        <w:rPr>
          <w:rFonts w:asciiTheme="minorHAnsi" w:hAnsiTheme="minorHAnsi" w:cstheme="minorHAnsi"/>
          <w:sz w:val="24"/>
          <w:szCs w:val="24"/>
        </w:rPr>
        <w:t>(Wykonawca)</w:t>
      </w:r>
    </w:p>
    <w:p w14:paraId="71568D69" w14:textId="77777777" w:rsidR="00264817" w:rsidRPr="006B0470" w:rsidRDefault="00264817" w:rsidP="00264817">
      <w:pPr>
        <w:rPr>
          <w:rFonts w:asciiTheme="minorHAnsi" w:hAnsiTheme="minorHAnsi" w:cstheme="minorHAnsi"/>
          <w:sz w:val="24"/>
          <w:szCs w:val="24"/>
        </w:rPr>
      </w:pPr>
    </w:p>
    <w:p w14:paraId="207BF713" w14:textId="77777777" w:rsidR="00264817" w:rsidRPr="006B0470" w:rsidRDefault="00264817" w:rsidP="00264817">
      <w:pPr>
        <w:rPr>
          <w:rFonts w:asciiTheme="minorHAnsi" w:hAnsiTheme="minorHAnsi" w:cstheme="minorHAnsi"/>
          <w:sz w:val="24"/>
          <w:szCs w:val="24"/>
        </w:rPr>
      </w:pPr>
      <w:r w:rsidRPr="006B0470">
        <w:rPr>
          <w:rFonts w:asciiTheme="minorHAnsi" w:hAnsiTheme="minorHAnsi" w:cstheme="minorHAnsi"/>
          <w:sz w:val="24"/>
          <w:szCs w:val="24"/>
        </w:rPr>
        <w:t>………………</w:t>
      </w:r>
      <w:r>
        <w:rPr>
          <w:rFonts w:asciiTheme="minorHAnsi" w:hAnsiTheme="minorHAnsi" w:cstheme="minorHAnsi"/>
          <w:sz w:val="24"/>
          <w:szCs w:val="24"/>
        </w:rPr>
        <w:t>…………………………………………</w:t>
      </w:r>
      <w:r w:rsidRPr="006B0470">
        <w:rPr>
          <w:rFonts w:asciiTheme="minorHAnsi" w:hAnsiTheme="minorHAnsi" w:cstheme="minorHAnsi"/>
          <w:sz w:val="24"/>
          <w:szCs w:val="24"/>
        </w:rPr>
        <w:t>…………………………………………………………………………………</w:t>
      </w:r>
    </w:p>
    <w:p w14:paraId="4EC2462E" w14:textId="77777777" w:rsidR="00264817" w:rsidRPr="006B0470" w:rsidRDefault="00264817" w:rsidP="00264817">
      <w:pPr>
        <w:rPr>
          <w:rFonts w:asciiTheme="minorHAnsi" w:hAnsiTheme="minorHAnsi" w:cstheme="minorHAnsi"/>
          <w:sz w:val="24"/>
          <w:szCs w:val="24"/>
        </w:rPr>
      </w:pPr>
      <w:r w:rsidRPr="006B0470">
        <w:rPr>
          <w:rFonts w:asciiTheme="minorHAnsi" w:hAnsiTheme="minorHAnsi" w:cstheme="minorHAnsi"/>
          <w:sz w:val="24"/>
          <w:szCs w:val="24"/>
        </w:rPr>
        <w:t>(Zamawiający)</w:t>
      </w:r>
    </w:p>
    <w:p w14:paraId="0E0B27FC" w14:textId="77777777" w:rsidR="00264817" w:rsidRPr="006B0470" w:rsidRDefault="00264817" w:rsidP="00264817">
      <w:pPr>
        <w:rPr>
          <w:rFonts w:asciiTheme="minorHAnsi" w:hAnsiTheme="minorHAnsi" w:cstheme="minorHAnsi"/>
          <w:sz w:val="24"/>
          <w:szCs w:val="24"/>
        </w:rPr>
      </w:pPr>
    </w:p>
    <w:p w14:paraId="5D0996C8" w14:textId="77777777" w:rsidR="00264817" w:rsidRPr="006B0470" w:rsidRDefault="00264817" w:rsidP="00264817">
      <w:pPr>
        <w:rPr>
          <w:rFonts w:asciiTheme="minorHAnsi" w:hAnsiTheme="minorHAnsi" w:cstheme="minorHAnsi"/>
          <w:sz w:val="24"/>
          <w:szCs w:val="24"/>
        </w:rPr>
      </w:pPr>
      <w:r w:rsidRPr="006B0470">
        <w:rPr>
          <w:rFonts w:asciiTheme="minorHAnsi" w:hAnsiTheme="minorHAnsi" w:cstheme="minorHAnsi"/>
          <w:sz w:val="24"/>
          <w:szCs w:val="24"/>
        </w:rPr>
        <w:t>Reklamowany asortyment ……………………………</w:t>
      </w:r>
      <w:r>
        <w:rPr>
          <w:rFonts w:asciiTheme="minorHAnsi" w:hAnsiTheme="minorHAnsi" w:cstheme="minorHAnsi"/>
          <w:sz w:val="24"/>
          <w:szCs w:val="24"/>
        </w:rPr>
        <w:t>……………………………</w:t>
      </w:r>
      <w:r w:rsidRPr="006B0470">
        <w:rPr>
          <w:rFonts w:asciiTheme="minorHAnsi" w:hAnsiTheme="minorHAnsi" w:cstheme="minorHAnsi"/>
          <w:sz w:val="24"/>
          <w:szCs w:val="24"/>
        </w:rPr>
        <w:t>……………………………………….</w:t>
      </w:r>
    </w:p>
    <w:p w14:paraId="53EA6540" w14:textId="77777777" w:rsidR="00264817" w:rsidRPr="006B0470" w:rsidRDefault="00264817" w:rsidP="00264817">
      <w:pPr>
        <w:rPr>
          <w:rFonts w:asciiTheme="minorHAnsi" w:hAnsiTheme="minorHAnsi" w:cstheme="minorHAnsi"/>
          <w:sz w:val="24"/>
          <w:szCs w:val="24"/>
        </w:rPr>
      </w:pPr>
    </w:p>
    <w:p w14:paraId="623B25FC" w14:textId="77777777" w:rsidR="00264817" w:rsidRPr="006B0470" w:rsidRDefault="00264817" w:rsidP="00264817">
      <w:pPr>
        <w:rPr>
          <w:rFonts w:asciiTheme="minorHAnsi" w:hAnsiTheme="minorHAnsi" w:cstheme="minorHAnsi"/>
          <w:sz w:val="24"/>
          <w:szCs w:val="24"/>
        </w:rPr>
      </w:pPr>
      <w:r w:rsidRPr="006B0470">
        <w:rPr>
          <w:rFonts w:asciiTheme="minorHAnsi" w:hAnsiTheme="minorHAnsi" w:cstheme="minorHAnsi"/>
          <w:sz w:val="24"/>
          <w:szCs w:val="24"/>
        </w:rPr>
        <w:t>…………………………………………………………………</w:t>
      </w:r>
      <w:r>
        <w:rPr>
          <w:rFonts w:asciiTheme="minorHAnsi" w:hAnsiTheme="minorHAnsi" w:cstheme="minorHAnsi"/>
          <w:sz w:val="24"/>
          <w:szCs w:val="24"/>
        </w:rPr>
        <w:t>…………………………………………</w:t>
      </w:r>
      <w:r w:rsidRPr="006B0470">
        <w:rPr>
          <w:rFonts w:asciiTheme="minorHAnsi" w:hAnsiTheme="minorHAnsi" w:cstheme="minorHAnsi"/>
          <w:sz w:val="24"/>
          <w:szCs w:val="24"/>
        </w:rPr>
        <w:t>………………………………</w:t>
      </w:r>
    </w:p>
    <w:p w14:paraId="122D174E" w14:textId="77777777" w:rsidR="00264817" w:rsidRPr="006B0470" w:rsidRDefault="00264817" w:rsidP="00264817">
      <w:pPr>
        <w:rPr>
          <w:rFonts w:asciiTheme="minorHAnsi" w:hAnsiTheme="minorHAnsi" w:cstheme="minorHAnsi"/>
          <w:sz w:val="24"/>
          <w:szCs w:val="24"/>
        </w:rPr>
      </w:pPr>
    </w:p>
    <w:p w14:paraId="66E3CE3F" w14:textId="77777777" w:rsidR="00264817" w:rsidRPr="006B0470" w:rsidRDefault="00264817" w:rsidP="00264817">
      <w:pPr>
        <w:rPr>
          <w:rFonts w:asciiTheme="minorHAnsi" w:hAnsiTheme="minorHAnsi" w:cstheme="minorHAnsi"/>
          <w:sz w:val="24"/>
          <w:szCs w:val="24"/>
        </w:rPr>
      </w:pPr>
      <w:r w:rsidRPr="006B0470">
        <w:rPr>
          <w:rFonts w:asciiTheme="minorHAnsi" w:hAnsiTheme="minorHAnsi" w:cstheme="minorHAnsi"/>
          <w:sz w:val="24"/>
          <w:szCs w:val="24"/>
        </w:rPr>
        <w:t>Opis wady …………………………………………</w:t>
      </w:r>
      <w:r>
        <w:rPr>
          <w:rFonts w:asciiTheme="minorHAnsi" w:hAnsiTheme="minorHAnsi" w:cstheme="minorHAnsi"/>
          <w:sz w:val="24"/>
          <w:szCs w:val="24"/>
        </w:rPr>
        <w:t>……………………….……………</w:t>
      </w:r>
      <w:r w:rsidRPr="006B0470">
        <w:rPr>
          <w:rFonts w:asciiTheme="minorHAnsi" w:hAnsiTheme="minorHAnsi" w:cstheme="minorHAnsi"/>
          <w:sz w:val="24"/>
          <w:szCs w:val="24"/>
        </w:rPr>
        <w:t>…………………………………………</w:t>
      </w:r>
    </w:p>
    <w:p w14:paraId="4C6C2898" w14:textId="77777777" w:rsidR="00264817" w:rsidRPr="006B0470" w:rsidRDefault="00264817" w:rsidP="00264817">
      <w:pPr>
        <w:rPr>
          <w:rFonts w:asciiTheme="minorHAnsi" w:hAnsiTheme="minorHAnsi" w:cstheme="minorHAnsi"/>
          <w:sz w:val="24"/>
          <w:szCs w:val="24"/>
        </w:rPr>
      </w:pPr>
    </w:p>
    <w:p w14:paraId="6C5E23A9" w14:textId="77777777" w:rsidR="00264817" w:rsidRPr="006B0470" w:rsidRDefault="00264817" w:rsidP="00264817">
      <w:pPr>
        <w:rPr>
          <w:rFonts w:asciiTheme="minorHAnsi" w:hAnsiTheme="minorHAnsi" w:cstheme="minorHAnsi"/>
          <w:sz w:val="24"/>
          <w:szCs w:val="24"/>
        </w:rPr>
      </w:pPr>
      <w:r w:rsidRPr="006B0470">
        <w:rPr>
          <w:rFonts w:asciiTheme="minorHAnsi" w:hAnsiTheme="minorHAnsi" w:cstheme="minorHAnsi"/>
          <w:sz w:val="24"/>
          <w:szCs w:val="24"/>
        </w:rPr>
        <w:t>……………………………………………………………………</w:t>
      </w:r>
      <w:r>
        <w:rPr>
          <w:rFonts w:asciiTheme="minorHAnsi" w:hAnsiTheme="minorHAnsi" w:cstheme="minorHAnsi"/>
          <w:sz w:val="24"/>
          <w:szCs w:val="24"/>
        </w:rPr>
        <w:t>……………………………………….</w:t>
      </w:r>
      <w:r w:rsidRPr="006B0470">
        <w:rPr>
          <w:rFonts w:asciiTheme="minorHAnsi" w:hAnsiTheme="minorHAnsi" w:cstheme="minorHAnsi"/>
          <w:sz w:val="24"/>
          <w:szCs w:val="24"/>
        </w:rPr>
        <w:t>…………………………….</w:t>
      </w:r>
    </w:p>
    <w:p w14:paraId="728AFF6E" w14:textId="77777777" w:rsidR="00264817" w:rsidRPr="006B0470" w:rsidRDefault="00264817" w:rsidP="00264817">
      <w:pPr>
        <w:rPr>
          <w:rFonts w:asciiTheme="minorHAnsi" w:hAnsiTheme="minorHAnsi" w:cstheme="minorHAnsi"/>
          <w:sz w:val="24"/>
          <w:szCs w:val="24"/>
        </w:rPr>
      </w:pPr>
    </w:p>
    <w:p w14:paraId="597614AC" w14:textId="77777777" w:rsidR="00264817" w:rsidRDefault="00264817" w:rsidP="00264817">
      <w:pPr>
        <w:rPr>
          <w:rFonts w:asciiTheme="minorHAnsi" w:hAnsiTheme="minorHAnsi" w:cstheme="minorHAnsi"/>
          <w:sz w:val="24"/>
          <w:szCs w:val="24"/>
        </w:rPr>
      </w:pPr>
      <w:r w:rsidRPr="00506B38">
        <w:rPr>
          <w:rFonts w:asciiTheme="minorHAnsi" w:hAnsiTheme="minorHAnsi" w:cstheme="minorHAnsi"/>
          <w:sz w:val="24"/>
          <w:szCs w:val="24"/>
        </w:rPr>
        <w:t>…………………………………………………………………………………………………………….…………………………….</w:t>
      </w:r>
    </w:p>
    <w:p w14:paraId="2203F21D" w14:textId="77777777" w:rsidR="00264817" w:rsidRPr="006B0470" w:rsidRDefault="00264817" w:rsidP="00264817">
      <w:pPr>
        <w:rPr>
          <w:rFonts w:asciiTheme="minorHAnsi" w:hAnsiTheme="minorHAnsi" w:cstheme="minorHAnsi"/>
          <w:sz w:val="24"/>
          <w:szCs w:val="24"/>
        </w:rPr>
      </w:pPr>
    </w:p>
    <w:p w14:paraId="0C6BFE08" w14:textId="77777777" w:rsidR="00264817" w:rsidRPr="006B0470" w:rsidRDefault="00264817" w:rsidP="00264817">
      <w:pPr>
        <w:rPr>
          <w:rFonts w:asciiTheme="minorHAnsi" w:hAnsiTheme="minorHAnsi" w:cstheme="minorHAnsi"/>
          <w:sz w:val="24"/>
          <w:szCs w:val="24"/>
        </w:rPr>
      </w:pPr>
      <w:r w:rsidRPr="006B0470">
        <w:rPr>
          <w:rFonts w:asciiTheme="minorHAnsi" w:hAnsiTheme="minorHAnsi" w:cstheme="minorHAnsi"/>
          <w:sz w:val="24"/>
          <w:szCs w:val="24"/>
        </w:rPr>
        <w:t xml:space="preserve">Żądania odbiorcy </w:t>
      </w:r>
      <w:r w:rsidRPr="006B0470">
        <w:rPr>
          <w:rFonts w:asciiTheme="minorHAnsi" w:hAnsiTheme="minorHAnsi" w:cstheme="minorHAnsi"/>
          <w:bCs/>
          <w:sz w:val="24"/>
          <w:szCs w:val="24"/>
        </w:rPr>
        <w:t>w</w:t>
      </w:r>
      <w:r w:rsidRPr="006B0470">
        <w:rPr>
          <w:rFonts w:asciiTheme="minorHAnsi" w:hAnsiTheme="minorHAnsi" w:cstheme="minorHAnsi"/>
          <w:b/>
          <w:bCs/>
          <w:sz w:val="24"/>
          <w:szCs w:val="24"/>
        </w:rPr>
        <w:t xml:space="preserve"> </w:t>
      </w:r>
      <w:r w:rsidRPr="006B0470">
        <w:rPr>
          <w:rFonts w:asciiTheme="minorHAnsi" w:hAnsiTheme="minorHAnsi" w:cstheme="minorHAnsi"/>
          <w:bCs/>
          <w:sz w:val="24"/>
          <w:szCs w:val="24"/>
        </w:rPr>
        <w:t>przypadku wad jakościowych reklamowanej  dostawy……</w:t>
      </w:r>
      <w:r>
        <w:rPr>
          <w:rFonts w:asciiTheme="minorHAnsi" w:hAnsiTheme="minorHAnsi" w:cstheme="minorHAnsi"/>
          <w:bCs/>
          <w:sz w:val="24"/>
          <w:szCs w:val="24"/>
        </w:rPr>
        <w:t>…</w:t>
      </w:r>
      <w:r w:rsidRPr="006B0470">
        <w:rPr>
          <w:rFonts w:asciiTheme="minorHAnsi" w:hAnsiTheme="minorHAnsi" w:cstheme="minorHAnsi"/>
          <w:bCs/>
          <w:sz w:val="24"/>
          <w:szCs w:val="24"/>
        </w:rPr>
        <w:t>……</w:t>
      </w:r>
      <w:r>
        <w:rPr>
          <w:rFonts w:asciiTheme="minorHAnsi" w:hAnsiTheme="minorHAnsi" w:cstheme="minorHAnsi"/>
          <w:bCs/>
          <w:sz w:val="24"/>
          <w:szCs w:val="24"/>
        </w:rPr>
        <w:t>…….</w:t>
      </w:r>
      <w:r w:rsidRPr="006B0470">
        <w:rPr>
          <w:rFonts w:asciiTheme="minorHAnsi" w:hAnsiTheme="minorHAnsi" w:cstheme="minorHAnsi"/>
          <w:bCs/>
          <w:sz w:val="24"/>
          <w:szCs w:val="24"/>
        </w:rPr>
        <w:t>…….</w:t>
      </w:r>
      <w:r w:rsidRPr="006B0470">
        <w:rPr>
          <w:rFonts w:asciiTheme="minorHAnsi" w:hAnsiTheme="minorHAnsi" w:cstheme="minorHAnsi"/>
          <w:sz w:val="24"/>
          <w:szCs w:val="24"/>
        </w:rPr>
        <w:t xml:space="preserve"> </w:t>
      </w:r>
    </w:p>
    <w:p w14:paraId="25FD34ED" w14:textId="77777777" w:rsidR="00264817" w:rsidRPr="006B0470" w:rsidRDefault="00264817" w:rsidP="00264817">
      <w:pPr>
        <w:rPr>
          <w:rFonts w:asciiTheme="minorHAnsi" w:hAnsiTheme="minorHAnsi" w:cstheme="minorHAnsi"/>
          <w:sz w:val="24"/>
          <w:szCs w:val="24"/>
        </w:rPr>
      </w:pPr>
    </w:p>
    <w:p w14:paraId="7DE42E87" w14:textId="77777777" w:rsidR="00264817" w:rsidRDefault="00264817" w:rsidP="00264817">
      <w:pPr>
        <w:rPr>
          <w:rFonts w:asciiTheme="minorHAnsi" w:hAnsiTheme="minorHAnsi" w:cstheme="minorHAnsi"/>
          <w:sz w:val="24"/>
          <w:szCs w:val="24"/>
        </w:rPr>
      </w:pPr>
      <w:r w:rsidRPr="00506B38">
        <w:rPr>
          <w:rFonts w:asciiTheme="minorHAnsi" w:hAnsiTheme="minorHAnsi" w:cstheme="minorHAnsi"/>
          <w:sz w:val="24"/>
          <w:szCs w:val="24"/>
        </w:rPr>
        <w:t>…………………………………………………………………………………………………………….…………………………….</w:t>
      </w:r>
    </w:p>
    <w:p w14:paraId="35D9E75B" w14:textId="77777777" w:rsidR="00264817" w:rsidRPr="006B0470" w:rsidRDefault="00264817" w:rsidP="00264817">
      <w:pPr>
        <w:rPr>
          <w:rFonts w:asciiTheme="minorHAnsi" w:hAnsiTheme="minorHAnsi" w:cstheme="minorHAnsi"/>
          <w:sz w:val="24"/>
          <w:szCs w:val="24"/>
        </w:rPr>
      </w:pPr>
    </w:p>
    <w:p w14:paraId="038D60B5" w14:textId="77777777" w:rsidR="00264817" w:rsidRPr="006B0470" w:rsidRDefault="00264817" w:rsidP="00264817">
      <w:pPr>
        <w:rPr>
          <w:rFonts w:asciiTheme="minorHAnsi" w:hAnsiTheme="minorHAnsi" w:cstheme="minorHAnsi"/>
          <w:sz w:val="24"/>
          <w:szCs w:val="24"/>
        </w:rPr>
      </w:pPr>
      <w:r w:rsidRPr="006B0470">
        <w:rPr>
          <w:rFonts w:asciiTheme="minorHAnsi" w:hAnsiTheme="minorHAnsi" w:cstheme="minorHAnsi"/>
          <w:sz w:val="24"/>
          <w:szCs w:val="24"/>
        </w:rPr>
        <w:t>Podstawa reklamacji………………………………………</w:t>
      </w:r>
      <w:r>
        <w:rPr>
          <w:rFonts w:asciiTheme="minorHAnsi" w:hAnsiTheme="minorHAnsi" w:cstheme="minorHAnsi"/>
          <w:sz w:val="24"/>
          <w:szCs w:val="24"/>
        </w:rPr>
        <w:t>……………………………..</w:t>
      </w:r>
      <w:r w:rsidRPr="006B0470">
        <w:rPr>
          <w:rFonts w:asciiTheme="minorHAnsi" w:hAnsiTheme="minorHAnsi" w:cstheme="minorHAnsi"/>
          <w:sz w:val="24"/>
          <w:szCs w:val="24"/>
        </w:rPr>
        <w:t>……………………………………</w:t>
      </w:r>
    </w:p>
    <w:p w14:paraId="61C3C0A4" w14:textId="77777777" w:rsidR="00264817" w:rsidRPr="006B0470" w:rsidRDefault="00264817" w:rsidP="00264817">
      <w:pPr>
        <w:rPr>
          <w:rFonts w:asciiTheme="minorHAnsi" w:hAnsiTheme="minorHAnsi" w:cstheme="minorHAnsi"/>
          <w:sz w:val="24"/>
          <w:szCs w:val="24"/>
        </w:rPr>
      </w:pPr>
    </w:p>
    <w:p w14:paraId="2DC238F5" w14:textId="77777777" w:rsidR="00264817" w:rsidRPr="006B0470" w:rsidRDefault="00264817" w:rsidP="00264817">
      <w:pPr>
        <w:rPr>
          <w:rFonts w:asciiTheme="minorHAnsi" w:hAnsiTheme="minorHAnsi" w:cstheme="minorHAnsi"/>
          <w:sz w:val="24"/>
          <w:szCs w:val="24"/>
        </w:rPr>
      </w:pPr>
    </w:p>
    <w:p w14:paraId="0F0FDFA1" w14:textId="77777777" w:rsidR="00264817" w:rsidRPr="006B0470" w:rsidRDefault="00264817" w:rsidP="00264817">
      <w:pPr>
        <w:rPr>
          <w:rFonts w:asciiTheme="minorHAnsi" w:hAnsiTheme="minorHAnsi" w:cstheme="minorHAnsi"/>
          <w:sz w:val="24"/>
          <w:szCs w:val="24"/>
        </w:rPr>
      </w:pPr>
      <w:r w:rsidRPr="006B0470">
        <w:rPr>
          <w:rFonts w:asciiTheme="minorHAnsi" w:hAnsiTheme="minorHAnsi" w:cstheme="minorHAnsi"/>
          <w:sz w:val="24"/>
          <w:szCs w:val="24"/>
        </w:rPr>
        <w:t>……………………………………</w:t>
      </w:r>
      <w:r>
        <w:rPr>
          <w:rFonts w:asciiTheme="minorHAnsi" w:hAnsiTheme="minorHAnsi" w:cstheme="minorHAnsi"/>
          <w:sz w:val="24"/>
          <w:szCs w:val="24"/>
        </w:rPr>
        <w:t>……………………</w:t>
      </w:r>
      <w:r w:rsidRPr="006B0470">
        <w:rPr>
          <w:rFonts w:asciiTheme="minorHAnsi" w:hAnsiTheme="minorHAnsi" w:cstheme="minorHAnsi"/>
          <w:sz w:val="24"/>
          <w:szCs w:val="24"/>
        </w:rPr>
        <w:t xml:space="preserve">…..            </w:t>
      </w:r>
      <w:r>
        <w:rPr>
          <w:rFonts w:asciiTheme="minorHAnsi" w:hAnsiTheme="minorHAnsi" w:cstheme="minorHAnsi"/>
          <w:sz w:val="24"/>
          <w:szCs w:val="24"/>
        </w:rPr>
        <w:t>…………………</w:t>
      </w:r>
      <w:r w:rsidRPr="006B0470">
        <w:rPr>
          <w:rFonts w:asciiTheme="minorHAnsi" w:hAnsiTheme="minorHAnsi" w:cstheme="minorHAnsi"/>
          <w:sz w:val="24"/>
          <w:szCs w:val="24"/>
        </w:rPr>
        <w:t>…………………………………………</w:t>
      </w:r>
    </w:p>
    <w:p w14:paraId="6F02E80C" w14:textId="77777777" w:rsidR="00264817" w:rsidRPr="00506B38" w:rsidRDefault="00264817" w:rsidP="00264817">
      <w:pPr>
        <w:rPr>
          <w:rFonts w:asciiTheme="minorHAnsi" w:hAnsiTheme="minorHAnsi" w:cstheme="minorHAnsi"/>
          <w:szCs w:val="24"/>
        </w:rPr>
      </w:pPr>
      <w:r w:rsidRPr="00506B38">
        <w:rPr>
          <w:rFonts w:asciiTheme="minorHAnsi" w:hAnsiTheme="minorHAnsi" w:cstheme="minorHAnsi"/>
          <w:szCs w:val="24"/>
        </w:rPr>
        <w:t>(imię i nazwisko,  podpis przyjmującego reklamację)      (imię i nazwisko,  podpis zgłaszającego reklamację)</w:t>
      </w:r>
    </w:p>
    <w:p w14:paraId="5D8CF5EA" w14:textId="77777777" w:rsidR="00F55968" w:rsidRPr="00F55968" w:rsidRDefault="00F55968" w:rsidP="00F55968">
      <w:pPr>
        <w:rPr>
          <w:rFonts w:asciiTheme="minorHAnsi" w:hAnsiTheme="minorHAnsi" w:cstheme="minorHAnsi"/>
        </w:rPr>
      </w:pPr>
    </w:p>
    <w:p w14:paraId="03C2FF08" w14:textId="77777777" w:rsidR="00F55968" w:rsidRPr="00F55968" w:rsidRDefault="00F55968" w:rsidP="00F55968">
      <w:pPr>
        <w:spacing w:line="276" w:lineRule="auto"/>
        <w:jc w:val="center"/>
        <w:rPr>
          <w:rFonts w:asciiTheme="minorHAnsi" w:hAnsiTheme="minorHAnsi" w:cstheme="minorHAnsi"/>
          <w:b/>
          <w:sz w:val="24"/>
          <w:szCs w:val="24"/>
        </w:rPr>
      </w:pPr>
    </w:p>
    <w:p w14:paraId="6ABE9465" w14:textId="77777777" w:rsidR="00F55968" w:rsidRPr="00F55968" w:rsidRDefault="00F55968" w:rsidP="00F55968">
      <w:pPr>
        <w:spacing w:line="276" w:lineRule="auto"/>
        <w:jc w:val="center"/>
        <w:rPr>
          <w:rFonts w:asciiTheme="minorHAnsi" w:hAnsiTheme="minorHAnsi" w:cstheme="minorHAnsi"/>
          <w:b/>
          <w:sz w:val="24"/>
          <w:szCs w:val="24"/>
        </w:rPr>
      </w:pPr>
    </w:p>
    <w:p w14:paraId="2C4FD344" w14:textId="5CA6C1F1" w:rsidR="00F55968" w:rsidRDefault="00F55968" w:rsidP="00F55968">
      <w:pPr>
        <w:spacing w:line="276" w:lineRule="auto"/>
        <w:jc w:val="center"/>
        <w:rPr>
          <w:rFonts w:asciiTheme="minorHAnsi" w:hAnsiTheme="minorHAnsi" w:cstheme="minorHAnsi"/>
          <w:b/>
          <w:sz w:val="24"/>
          <w:szCs w:val="24"/>
        </w:rPr>
      </w:pPr>
    </w:p>
    <w:p w14:paraId="046B13CB" w14:textId="1AE3130A" w:rsidR="009D6D3A" w:rsidRDefault="009D6D3A" w:rsidP="00F55968">
      <w:pPr>
        <w:spacing w:line="276" w:lineRule="auto"/>
        <w:jc w:val="center"/>
        <w:rPr>
          <w:rFonts w:asciiTheme="minorHAnsi" w:hAnsiTheme="minorHAnsi" w:cstheme="minorHAnsi"/>
          <w:b/>
          <w:sz w:val="24"/>
          <w:szCs w:val="24"/>
        </w:rPr>
      </w:pPr>
    </w:p>
    <w:p w14:paraId="783C3FEE" w14:textId="491265A1" w:rsidR="009D6D3A" w:rsidRPr="009D6D3A" w:rsidRDefault="009D6D3A" w:rsidP="009D6D3A">
      <w:pPr>
        <w:jc w:val="right"/>
      </w:pPr>
      <w:r w:rsidRPr="009D6D3A">
        <w:rPr>
          <w:b/>
          <w:color w:val="000000"/>
          <w:sz w:val="24"/>
          <w:szCs w:val="24"/>
        </w:rPr>
        <w:lastRenderedPageBreak/>
        <w:t xml:space="preserve">Załącznik nr </w:t>
      </w:r>
      <w:r>
        <w:rPr>
          <w:b/>
          <w:color w:val="000000"/>
          <w:sz w:val="24"/>
          <w:szCs w:val="24"/>
        </w:rPr>
        <w:t>5</w:t>
      </w:r>
      <w:r w:rsidRPr="009D6D3A">
        <w:rPr>
          <w:b/>
          <w:color w:val="000000"/>
          <w:sz w:val="24"/>
          <w:szCs w:val="24"/>
        </w:rPr>
        <w:t xml:space="preserve"> do SWZ</w:t>
      </w:r>
    </w:p>
    <w:p w14:paraId="3A6D7563" w14:textId="77777777" w:rsidR="009D6D3A" w:rsidRPr="009D6D3A" w:rsidRDefault="009D6D3A" w:rsidP="009D6D3A">
      <w:pPr>
        <w:rPr>
          <w:b/>
          <w:color w:val="000000"/>
          <w:sz w:val="24"/>
          <w:szCs w:val="24"/>
        </w:rPr>
      </w:pPr>
    </w:p>
    <w:p w14:paraId="143D2E69" w14:textId="77777777" w:rsidR="009D6D3A" w:rsidRPr="009D6D3A" w:rsidRDefault="009D6D3A" w:rsidP="009D6D3A">
      <w:pPr>
        <w:rPr>
          <w:color w:val="000000"/>
          <w:sz w:val="24"/>
          <w:szCs w:val="24"/>
        </w:rPr>
      </w:pPr>
    </w:p>
    <w:p w14:paraId="0A2A24A6" w14:textId="77777777" w:rsidR="009D6D3A" w:rsidRPr="009D6D3A" w:rsidRDefault="009D6D3A" w:rsidP="009D6D3A">
      <w:pPr>
        <w:tabs>
          <w:tab w:val="left" w:pos="993"/>
        </w:tabs>
        <w:rPr>
          <w:color w:val="000000"/>
          <w:sz w:val="24"/>
          <w:szCs w:val="24"/>
        </w:rPr>
      </w:pPr>
    </w:p>
    <w:p w14:paraId="0DCCB81E" w14:textId="77777777" w:rsidR="009D6D3A" w:rsidRPr="009D6D3A" w:rsidRDefault="009D6D3A" w:rsidP="009D6D3A">
      <w:pPr>
        <w:tabs>
          <w:tab w:val="left" w:pos="993"/>
        </w:tabs>
        <w:jc w:val="center"/>
      </w:pPr>
      <w:r w:rsidRPr="009D6D3A">
        <w:rPr>
          <w:b/>
          <w:color w:val="000000"/>
          <w:sz w:val="24"/>
          <w:szCs w:val="24"/>
        </w:rPr>
        <w:t>OŚWIADCZENIE WYKONAWCY</w:t>
      </w:r>
    </w:p>
    <w:p w14:paraId="01C01924" w14:textId="77777777" w:rsidR="009D6D3A" w:rsidRPr="009D6D3A" w:rsidRDefault="009D6D3A" w:rsidP="009D6D3A">
      <w:pPr>
        <w:autoSpaceDE w:val="0"/>
        <w:ind w:left="426"/>
        <w:jc w:val="both"/>
        <w:rPr>
          <w:b/>
          <w:color w:val="000000"/>
          <w:sz w:val="24"/>
          <w:szCs w:val="24"/>
        </w:rPr>
      </w:pPr>
    </w:p>
    <w:p w14:paraId="41911D12" w14:textId="77777777" w:rsidR="009D6D3A" w:rsidRPr="009D6D3A" w:rsidRDefault="009D6D3A" w:rsidP="009D6D3A">
      <w:pPr>
        <w:autoSpaceDE w:val="0"/>
        <w:ind w:left="426"/>
        <w:jc w:val="both"/>
        <w:rPr>
          <w:b/>
          <w:color w:val="000000"/>
          <w:sz w:val="24"/>
          <w:szCs w:val="24"/>
        </w:rPr>
      </w:pPr>
    </w:p>
    <w:p w14:paraId="77150EB5" w14:textId="77777777" w:rsidR="009D6D3A" w:rsidRPr="009D6D3A" w:rsidRDefault="009D6D3A" w:rsidP="009D6D3A">
      <w:pPr>
        <w:autoSpaceDE w:val="0"/>
        <w:ind w:left="426"/>
        <w:jc w:val="both"/>
        <w:rPr>
          <w:color w:val="000000"/>
          <w:sz w:val="24"/>
          <w:szCs w:val="24"/>
        </w:rPr>
      </w:pPr>
    </w:p>
    <w:p w14:paraId="4502578A" w14:textId="77777777" w:rsidR="009D6D3A" w:rsidRDefault="009D6D3A" w:rsidP="009D6D3A">
      <w:pPr>
        <w:autoSpaceDE w:val="0"/>
        <w:spacing w:line="276" w:lineRule="auto"/>
        <w:ind w:left="425"/>
        <w:jc w:val="both"/>
        <w:rPr>
          <w:color w:val="000000"/>
          <w:sz w:val="24"/>
          <w:szCs w:val="24"/>
        </w:rPr>
      </w:pPr>
    </w:p>
    <w:p w14:paraId="426D1CC7" w14:textId="77777777" w:rsidR="009D6D3A" w:rsidRDefault="009D6D3A" w:rsidP="009D6D3A">
      <w:pPr>
        <w:autoSpaceDE w:val="0"/>
        <w:spacing w:line="276" w:lineRule="auto"/>
        <w:ind w:left="425"/>
        <w:jc w:val="both"/>
        <w:rPr>
          <w:color w:val="000000"/>
          <w:sz w:val="24"/>
          <w:szCs w:val="24"/>
        </w:rPr>
      </w:pPr>
    </w:p>
    <w:p w14:paraId="7DE23E6B" w14:textId="05E5229A" w:rsidR="009D6D3A" w:rsidRPr="009D6D3A" w:rsidRDefault="009D6D3A" w:rsidP="009D6D3A">
      <w:pPr>
        <w:autoSpaceDE w:val="0"/>
        <w:spacing w:line="276" w:lineRule="auto"/>
        <w:ind w:left="425"/>
        <w:jc w:val="both"/>
      </w:pPr>
      <w:r w:rsidRPr="009D6D3A">
        <w:rPr>
          <w:color w:val="000000"/>
          <w:sz w:val="24"/>
          <w:szCs w:val="24"/>
        </w:rPr>
        <w:t>Oświadczamy, że oferowane równoważne materiały eksploatacyjne nie naruszają praw własnościowych i patentowych producenta urządzeń drukujących do których zostały przeznaczone oraz że ich używanie nie spowoduje utraty praw gwarancyjnych, że są one dopuszczone do obrotu na terytorium Polski.</w:t>
      </w:r>
    </w:p>
    <w:p w14:paraId="6B819B0F" w14:textId="77777777" w:rsidR="009D6D3A" w:rsidRPr="009D6D3A" w:rsidRDefault="009D6D3A" w:rsidP="009D6D3A">
      <w:pPr>
        <w:widowControl w:val="0"/>
        <w:autoSpaceDE w:val="0"/>
        <w:jc w:val="both"/>
        <w:rPr>
          <w:color w:val="000000"/>
          <w:sz w:val="24"/>
          <w:szCs w:val="24"/>
        </w:rPr>
      </w:pPr>
    </w:p>
    <w:p w14:paraId="662688F4" w14:textId="77777777" w:rsidR="009D6D3A" w:rsidRPr="009D6D3A" w:rsidRDefault="009D6D3A" w:rsidP="009D6D3A">
      <w:pPr>
        <w:widowControl w:val="0"/>
        <w:autoSpaceDE w:val="0"/>
        <w:jc w:val="both"/>
        <w:rPr>
          <w:color w:val="000000"/>
          <w:sz w:val="24"/>
          <w:szCs w:val="24"/>
        </w:rPr>
      </w:pPr>
    </w:p>
    <w:p w14:paraId="6F60F83E" w14:textId="6EF5C5EC" w:rsidR="009D6D3A" w:rsidRDefault="009D6D3A" w:rsidP="009D6D3A">
      <w:pPr>
        <w:widowControl w:val="0"/>
        <w:autoSpaceDE w:val="0"/>
        <w:jc w:val="both"/>
        <w:rPr>
          <w:color w:val="000000"/>
          <w:sz w:val="24"/>
          <w:szCs w:val="24"/>
        </w:rPr>
      </w:pPr>
    </w:p>
    <w:p w14:paraId="65B6E173" w14:textId="33F3D637" w:rsidR="009D6D3A" w:rsidRDefault="009D6D3A" w:rsidP="009D6D3A">
      <w:pPr>
        <w:widowControl w:val="0"/>
        <w:autoSpaceDE w:val="0"/>
        <w:jc w:val="both"/>
        <w:rPr>
          <w:color w:val="000000"/>
          <w:sz w:val="24"/>
          <w:szCs w:val="24"/>
        </w:rPr>
      </w:pPr>
    </w:p>
    <w:p w14:paraId="2C6DC2DD" w14:textId="09D96BAF" w:rsidR="009D6D3A" w:rsidRDefault="009D6D3A" w:rsidP="009D6D3A">
      <w:pPr>
        <w:widowControl w:val="0"/>
        <w:autoSpaceDE w:val="0"/>
        <w:jc w:val="both"/>
        <w:rPr>
          <w:color w:val="000000"/>
          <w:sz w:val="24"/>
          <w:szCs w:val="24"/>
        </w:rPr>
      </w:pPr>
    </w:p>
    <w:p w14:paraId="7504D26A" w14:textId="55093567" w:rsidR="009D6D3A" w:rsidRDefault="009D6D3A" w:rsidP="009D6D3A">
      <w:pPr>
        <w:widowControl w:val="0"/>
        <w:autoSpaceDE w:val="0"/>
        <w:jc w:val="both"/>
        <w:rPr>
          <w:color w:val="000000"/>
          <w:sz w:val="24"/>
          <w:szCs w:val="24"/>
        </w:rPr>
      </w:pPr>
    </w:p>
    <w:p w14:paraId="5D5284DC" w14:textId="41BFE0F6" w:rsidR="009D6D3A" w:rsidRDefault="009D6D3A" w:rsidP="009D6D3A">
      <w:pPr>
        <w:widowControl w:val="0"/>
        <w:autoSpaceDE w:val="0"/>
        <w:jc w:val="both"/>
        <w:rPr>
          <w:color w:val="000000"/>
          <w:sz w:val="24"/>
          <w:szCs w:val="24"/>
        </w:rPr>
      </w:pPr>
    </w:p>
    <w:p w14:paraId="79260C90" w14:textId="43BCF04A" w:rsidR="009D6D3A" w:rsidRDefault="009D6D3A" w:rsidP="009D6D3A">
      <w:pPr>
        <w:widowControl w:val="0"/>
        <w:autoSpaceDE w:val="0"/>
        <w:jc w:val="both"/>
        <w:rPr>
          <w:color w:val="000000"/>
          <w:sz w:val="24"/>
          <w:szCs w:val="24"/>
        </w:rPr>
      </w:pPr>
    </w:p>
    <w:p w14:paraId="425B2A03" w14:textId="3E679AD8" w:rsidR="009D6D3A" w:rsidRDefault="009D6D3A" w:rsidP="009D6D3A">
      <w:pPr>
        <w:widowControl w:val="0"/>
        <w:autoSpaceDE w:val="0"/>
        <w:jc w:val="both"/>
        <w:rPr>
          <w:color w:val="000000"/>
          <w:sz w:val="24"/>
          <w:szCs w:val="24"/>
        </w:rPr>
      </w:pPr>
    </w:p>
    <w:p w14:paraId="27AC1D92" w14:textId="10F7405C" w:rsidR="009D6D3A" w:rsidRDefault="009D6D3A" w:rsidP="009D6D3A">
      <w:pPr>
        <w:widowControl w:val="0"/>
        <w:autoSpaceDE w:val="0"/>
        <w:jc w:val="both"/>
        <w:rPr>
          <w:color w:val="000000"/>
          <w:sz w:val="24"/>
          <w:szCs w:val="24"/>
        </w:rPr>
      </w:pPr>
    </w:p>
    <w:p w14:paraId="786CC67C" w14:textId="000784AD" w:rsidR="009D6D3A" w:rsidRDefault="009D6D3A" w:rsidP="009D6D3A">
      <w:pPr>
        <w:widowControl w:val="0"/>
        <w:autoSpaceDE w:val="0"/>
        <w:jc w:val="both"/>
        <w:rPr>
          <w:color w:val="000000"/>
          <w:sz w:val="24"/>
          <w:szCs w:val="24"/>
        </w:rPr>
      </w:pPr>
    </w:p>
    <w:p w14:paraId="3B799D9D" w14:textId="43A075CA" w:rsidR="009D6D3A" w:rsidRDefault="009D6D3A" w:rsidP="009D6D3A">
      <w:pPr>
        <w:widowControl w:val="0"/>
        <w:autoSpaceDE w:val="0"/>
        <w:jc w:val="both"/>
        <w:rPr>
          <w:color w:val="000000"/>
          <w:sz w:val="24"/>
          <w:szCs w:val="24"/>
        </w:rPr>
      </w:pPr>
    </w:p>
    <w:p w14:paraId="7DD3A11E" w14:textId="3AD8FAD4" w:rsidR="009D6D3A" w:rsidRDefault="009D6D3A" w:rsidP="009D6D3A">
      <w:pPr>
        <w:widowControl w:val="0"/>
        <w:autoSpaceDE w:val="0"/>
        <w:jc w:val="both"/>
        <w:rPr>
          <w:color w:val="000000"/>
          <w:sz w:val="24"/>
          <w:szCs w:val="24"/>
        </w:rPr>
      </w:pPr>
    </w:p>
    <w:p w14:paraId="311B6577" w14:textId="031066E4" w:rsidR="009D6D3A" w:rsidRDefault="009D6D3A" w:rsidP="009D6D3A">
      <w:pPr>
        <w:widowControl w:val="0"/>
        <w:autoSpaceDE w:val="0"/>
        <w:jc w:val="both"/>
        <w:rPr>
          <w:color w:val="000000"/>
          <w:sz w:val="24"/>
          <w:szCs w:val="24"/>
        </w:rPr>
      </w:pPr>
    </w:p>
    <w:p w14:paraId="2747F872" w14:textId="0F12E910" w:rsidR="009D6D3A" w:rsidRDefault="009D6D3A" w:rsidP="009D6D3A">
      <w:pPr>
        <w:widowControl w:val="0"/>
        <w:autoSpaceDE w:val="0"/>
        <w:jc w:val="both"/>
        <w:rPr>
          <w:color w:val="000000"/>
          <w:sz w:val="24"/>
          <w:szCs w:val="24"/>
        </w:rPr>
      </w:pPr>
    </w:p>
    <w:p w14:paraId="6383C568" w14:textId="51390245" w:rsidR="009D6D3A" w:rsidRDefault="009D6D3A" w:rsidP="009D6D3A">
      <w:pPr>
        <w:widowControl w:val="0"/>
        <w:autoSpaceDE w:val="0"/>
        <w:jc w:val="both"/>
        <w:rPr>
          <w:color w:val="000000"/>
          <w:sz w:val="24"/>
          <w:szCs w:val="24"/>
        </w:rPr>
      </w:pPr>
    </w:p>
    <w:p w14:paraId="1318E297" w14:textId="3CB9864F" w:rsidR="009D6D3A" w:rsidRDefault="009D6D3A" w:rsidP="009D6D3A">
      <w:pPr>
        <w:widowControl w:val="0"/>
        <w:autoSpaceDE w:val="0"/>
        <w:jc w:val="both"/>
        <w:rPr>
          <w:color w:val="000000"/>
          <w:sz w:val="24"/>
          <w:szCs w:val="24"/>
        </w:rPr>
      </w:pPr>
    </w:p>
    <w:p w14:paraId="34625B2B" w14:textId="3C504BA0" w:rsidR="009D6D3A" w:rsidRDefault="009D6D3A" w:rsidP="009D6D3A">
      <w:pPr>
        <w:widowControl w:val="0"/>
        <w:autoSpaceDE w:val="0"/>
        <w:jc w:val="both"/>
        <w:rPr>
          <w:color w:val="000000"/>
          <w:sz w:val="24"/>
          <w:szCs w:val="24"/>
        </w:rPr>
      </w:pPr>
    </w:p>
    <w:p w14:paraId="6F720C25" w14:textId="0548CB2D" w:rsidR="009D6D3A" w:rsidRDefault="009D6D3A" w:rsidP="009D6D3A">
      <w:pPr>
        <w:widowControl w:val="0"/>
        <w:autoSpaceDE w:val="0"/>
        <w:jc w:val="both"/>
        <w:rPr>
          <w:color w:val="000000"/>
          <w:sz w:val="24"/>
          <w:szCs w:val="24"/>
        </w:rPr>
      </w:pPr>
    </w:p>
    <w:p w14:paraId="54A727D5" w14:textId="2BAFEFD8" w:rsidR="009D6D3A" w:rsidRDefault="009D6D3A" w:rsidP="009D6D3A">
      <w:pPr>
        <w:widowControl w:val="0"/>
        <w:autoSpaceDE w:val="0"/>
        <w:jc w:val="both"/>
        <w:rPr>
          <w:color w:val="000000"/>
          <w:sz w:val="24"/>
          <w:szCs w:val="24"/>
        </w:rPr>
      </w:pPr>
    </w:p>
    <w:p w14:paraId="179106AA" w14:textId="31B96F64" w:rsidR="009D6D3A" w:rsidRDefault="009D6D3A" w:rsidP="009D6D3A">
      <w:pPr>
        <w:widowControl w:val="0"/>
        <w:autoSpaceDE w:val="0"/>
        <w:jc w:val="both"/>
        <w:rPr>
          <w:color w:val="000000"/>
          <w:sz w:val="24"/>
          <w:szCs w:val="24"/>
        </w:rPr>
      </w:pPr>
    </w:p>
    <w:p w14:paraId="31F31BAE" w14:textId="5679BF92" w:rsidR="009D6D3A" w:rsidRDefault="009D6D3A" w:rsidP="009D6D3A">
      <w:pPr>
        <w:widowControl w:val="0"/>
        <w:autoSpaceDE w:val="0"/>
        <w:jc w:val="both"/>
        <w:rPr>
          <w:color w:val="000000"/>
          <w:sz w:val="24"/>
          <w:szCs w:val="24"/>
        </w:rPr>
      </w:pPr>
    </w:p>
    <w:p w14:paraId="17B72A52" w14:textId="73D83118" w:rsidR="009D6D3A" w:rsidRDefault="009D6D3A" w:rsidP="009D6D3A">
      <w:pPr>
        <w:widowControl w:val="0"/>
        <w:autoSpaceDE w:val="0"/>
        <w:jc w:val="both"/>
        <w:rPr>
          <w:color w:val="000000"/>
          <w:sz w:val="24"/>
          <w:szCs w:val="24"/>
        </w:rPr>
      </w:pPr>
    </w:p>
    <w:p w14:paraId="47E0695E" w14:textId="07371A89" w:rsidR="009D6D3A" w:rsidRDefault="009D6D3A" w:rsidP="009D6D3A">
      <w:pPr>
        <w:widowControl w:val="0"/>
        <w:autoSpaceDE w:val="0"/>
        <w:jc w:val="both"/>
        <w:rPr>
          <w:color w:val="000000"/>
          <w:sz w:val="24"/>
          <w:szCs w:val="24"/>
        </w:rPr>
      </w:pPr>
    </w:p>
    <w:p w14:paraId="6801B602" w14:textId="24B06C6E" w:rsidR="009D6D3A" w:rsidRDefault="009D6D3A" w:rsidP="009D6D3A">
      <w:pPr>
        <w:widowControl w:val="0"/>
        <w:autoSpaceDE w:val="0"/>
        <w:jc w:val="both"/>
        <w:rPr>
          <w:color w:val="000000"/>
          <w:sz w:val="24"/>
          <w:szCs w:val="24"/>
        </w:rPr>
      </w:pPr>
    </w:p>
    <w:p w14:paraId="1F3C7B8C" w14:textId="77777777" w:rsidR="009D6D3A" w:rsidRDefault="009D6D3A" w:rsidP="009D6D3A">
      <w:pPr>
        <w:widowControl w:val="0"/>
        <w:autoSpaceDE w:val="0"/>
        <w:jc w:val="both"/>
        <w:rPr>
          <w:color w:val="000000"/>
          <w:sz w:val="24"/>
          <w:szCs w:val="24"/>
        </w:rPr>
      </w:pPr>
    </w:p>
    <w:p w14:paraId="5731C962" w14:textId="2C079AA8" w:rsidR="009D6D3A" w:rsidRDefault="009D6D3A" w:rsidP="009D6D3A">
      <w:pPr>
        <w:widowControl w:val="0"/>
        <w:autoSpaceDE w:val="0"/>
        <w:jc w:val="both"/>
        <w:rPr>
          <w:color w:val="000000"/>
          <w:sz w:val="24"/>
          <w:szCs w:val="24"/>
        </w:rPr>
      </w:pPr>
    </w:p>
    <w:p w14:paraId="3AC4E1A5" w14:textId="77777777" w:rsidR="009D6D3A" w:rsidRPr="009D6D3A" w:rsidRDefault="009D6D3A" w:rsidP="009D6D3A">
      <w:pPr>
        <w:widowControl w:val="0"/>
        <w:autoSpaceDE w:val="0"/>
        <w:jc w:val="both"/>
        <w:rPr>
          <w:color w:val="000000"/>
          <w:sz w:val="24"/>
          <w:szCs w:val="24"/>
        </w:rPr>
      </w:pPr>
    </w:p>
    <w:p w14:paraId="66555CDB" w14:textId="77777777" w:rsidR="009D6D3A" w:rsidRDefault="009D6D3A" w:rsidP="009D6D3A">
      <w:pPr>
        <w:widowControl w:val="0"/>
        <w:autoSpaceDE w:val="0"/>
        <w:ind w:left="426"/>
        <w:jc w:val="both"/>
        <w:rPr>
          <w:color w:val="00B0F0"/>
          <w:sz w:val="24"/>
          <w:szCs w:val="24"/>
        </w:rPr>
      </w:pPr>
      <w:r w:rsidRPr="009D6D3A">
        <w:rPr>
          <w:color w:val="00B0F0"/>
          <w:sz w:val="24"/>
          <w:szCs w:val="24"/>
        </w:rPr>
        <w:t xml:space="preserve">Niniejszy plik należy opatrzyć elektronicznym podpisem kwalifikowanym, elektronicznym podpisem zaufanym (gov.pl) lub elektronicznym podpisem osobistym (e -dowód). </w:t>
      </w:r>
    </w:p>
    <w:p w14:paraId="7620492C" w14:textId="2E113CC7" w:rsidR="009D6D3A" w:rsidRPr="009D6D3A" w:rsidRDefault="009D6D3A" w:rsidP="009D6D3A">
      <w:pPr>
        <w:widowControl w:val="0"/>
        <w:autoSpaceDE w:val="0"/>
        <w:ind w:left="426"/>
        <w:jc w:val="both"/>
        <w:rPr>
          <w:color w:val="00B0F0"/>
          <w:sz w:val="24"/>
          <w:szCs w:val="24"/>
        </w:rPr>
      </w:pPr>
      <w:r w:rsidRPr="009D6D3A">
        <w:rPr>
          <w:color w:val="00B0F0"/>
          <w:sz w:val="24"/>
          <w:szCs w:val="24"/>
        </w:rPr>
        <w:t>Uwaga! Nanoszenie jakichkolwiek zmian w treści dokumentu po opatrzeniu w.w. podpisem może skutkować naruszeniem integralności podpisu, a w konsekwencji skutkować odrzuceniem oferty.</w:t>
      </w:r>
    </w:p>
    <w:p w14:paraId="4FA4177E" w14:textId="77777777" w:rsidR="009D6D3A" w:rsidRPr="009D6D3A" w:rsidRDefault="009D6D3A" w:rsidP="009D6D3A">
      <w:pPr>
        <w:widowControl w:val="0"/>
        <w:autoSpaceDE w:val="0"/>
        <w:ind w:left="426" w:firstLine="141"/>
        <w:jc w:val="both"/>
        <w:rPr>
          <w:color w:val="00B0F0"/>
          <w:sz w:val="24"/>
          <w:szCs w:val="24"/>
        </w:rPr>
      </w:pPr>
    </w:p>
    <w:p w14:paraId="0D6892C0" w14:textId="734D76A3" w:rsidR="00DB0F9C" w:rsidRDefault="00DB0F9C" w:rsidP="0015369A">
      <w:pPr>
        <w:spacing w:line="360" w:lineRule="auto"/>
        <w:rPr>
          <w:rFonts w:asciiTheme="minorHAnsi" w:hAnsiTheme="minorHAnsi" w:cstheme="minorHAnsi"/>
          <w:sz w:val="24"/>
          <w:szCs w:val="24"/>
        </w:rPr>
      </w:pPr>
    </w:p>
    <w:p w14:paraId="0FFFF73F" w14:textId="6860E110" w:rsidR="00807E95" w:rsidRPr="00807E95" w:rsidRDefault="00807E95" w:rsidP="00807E95">
      <w:pPr>
        <w:widowControl w:val="0"/>
        <w:tabs>
          <w:tab w:val="left" w:pos="426"/>
        </w:tabs>
        <w:autoSpaceDE w:val="0"/>
        <w:spacing w:line="271" w:lineRule="auto"/>
        <w:jc w:val="right"/>
        <w:rPr>
          <w:rFonts w:asciiTheme="minorHAnsi" w:hAnsiTheme="minorHAnsi" w:cstheme="minorHAnsi"/>
          <w:bCs/>
          <w:sz w:val="24"/>
          <w:szCs w:val="24"/>
        </w:rPr>
      </w:pPr>
      <w:r w:rsidRPr="00807E95">
        <w:rPr>
          <w:rFonts w:asciiTheme="minorHAnsi" w:hAnsiTheme="minorHAnsi" w:cstheme="minorHAnsi"/>
          <w:bCs/>
          <w:sz w:val="24"/>
          <w:szCs w:val="24"/>
        </w:rPr>
        <w:lastRenderedPageBreak/>
        <w:t>Załącznik nr 6 do SWZ</w:t>
      </w:r>
    </w:p>
    <w:p w14:paraId="69BCDC23" w14:textId="77777777" w:rsidR="00807E95" w:rsidRPr="00807E95" w:rsidRDefault="00807E95" w:rsidP="00807E95">
      <w:pPr>
        <w:widowControl w:val="0"/>
        <w:jc w:val="center"/>
        <w:rPr>
          <w:rFonts w:asciiTheme="minorHAnsi" w:hAnsiTheme="minorHAnsi" w:cstheme="minorHAnsi"/>
          <w:b/>
          <w:bCs/>
          <w:kern w:val="2"/>
          <w:sz w:val="22"/>
          <w:szCs w:val="22"/>
          <w:lang w:eastAsia="ar-SA"/>
        </w:rPr>
      </w:pPr>
      <w:r w:rsidRPr="00807E95">
        <w:rPr>
          <w:rFonts w:asciiTheme="minorHAnsi" w:hAnsiTheme="minorHAnsi" w:cstheme="minorHAnsi"/>
          <w:b/>
          <w:bCs/>
          <w:kern w:val="2"/>
          <w:sz w:val="22"/>
          <w:szCs w:val="22"/>
          <w:lang w:eastAsia="ar-SA"/>
        </w:rPr>
        <w:t>ZOBOWIĄZANIE</w:t>
      </w:r>
    </w:p>
    <w:p w14:paraId="0D562A05" w14:textId="77777777" w:rsidR="00807E95" w:rsidRPr="00807E95" w:rsidRDefault="00807E95" w:rsidP="00807E95">
      <w:pPr>
        <w:widowControl w:val="0"/>
        <w:jc w:val="center"/>
        <w:rPr>
          <w:rFonts w:asciiTheme="minorHAnsi" w:hAnsiTheme="minorHAnsi" w:cstheme="minorHAnsi"/>
          <w:b/>
          <w:bCs/>
          <w:kern w:val="2"/>
          <w:sz w:val="22"/>
          <w:szCs w:val="22"/>
          <w:lang w:eastAsia="ar-SA"/>
        </w:rPr>
      </w:pPr>
      <w:r w:rsidRPr="00807E95">
        <w:rPr>
          <w:rFonts w:asciiTheme="minorHAnsi" w:hAnsiTheme="minorHAnsi" w:cstheme="minorHAnsi"/>
          <w:b/>
          <w:bCs/>
          <w:kern w:val="2"/>
          <w:sz w:val="22"/>
          <w:szCs w:val="22"/>
          <w:lang w:eastAsia="ar-SA"/>
        </w:rPr>
        <w:t xml:space="preserve">do oddania Wykonawcy do dyspozycji niezbędnych zasobów </w:t>
      </w:r>
    </w:p>
    <w:p w14:paraId="3D96CC98" w14:textId="77777777" w:rsidR="00807E95" w:rsidRPr="00807E95" w:rsidRDefault="00807E95" w:rsidP="00807E95">
      <w:pPr>
        <w:widowControl w:val="0"/>
        <w:jc w:val="center"/>
        <w:rPr>
          <w:rFonts w:asciiTheme="minorHAnsi" w:hAnsiTheme="minorHAnsi" w:cstheme="minorHAnsi"/>
          <w:b/>
          <w:bCs/>
          <w:kern w:val="2"/>
          <w:sz w:val="22"/>
          <w:szCs w:val="22"/>
          <w:lang w:eastAsia="ar-SA"/>
        </w:rPr>
      </w:pPr>
      <w:r w:rsidRPr="00807E95">
        <w:rPr>
          <w:rFonts w:asciiTheme="minorHAnsi" w:hAnsiTheme="minorHAnsi" w:cstheme="minorHAnsi"/>
          <w:b/>
          <w:bCs/>
          <w:kern w:val="2"/>
          <w:sz w:val="22"/>
          <w:szCs w:val="22"/>
          <w:lang w:eastAsia="ar-SA"/>
        </w:rPr>
        <w:t xml:space="preserve">oraz </w:t>
      </w:r>
      <w:r w:rsidRPr="00807E95">
        <w:rPr>
          <w:rFonts w:asciiTheme="minorHAnsi" w:hAnsiTheme="minorHAnsi" w:cstheme="minorHAnsi"/>
          <w:b/>
          <w:sz w:val="22"/>
          <w:szCs w:val="22"/>
        </w:rPr>
        <w:t>oświadczenie podmiotu udostępniającego zasoby o niepodleganiu wykluczeniu oraz spełnianiu warunków udziału w postępowaniu</w:t>
      </w:r>
    </w:p>
    <w:p w14:paraId="5D33C7B2" w14:textId="77777777" w:rsidR="00807E95" w:rsidRPr="00807E95" w:rsidRDefault="00807E95" w:rsidP="00807E95">
      <w:pPr>
        <w:widowControl w:val="0"/>
        <w:shd w:val="clear" w:color="auto" w:fill="FFFFFF"/>
        <w:tabs>
          <w:tab w:val="left" w:leader="dot" w:pos="8410"/>
        </w:tabs>
        <w:autoSpaceDE w:val="0"/>
        <w:autoSpaceDN w:val="0"/>
        <w:adjustRightInd w:val="0"/>
        <w:rPr>
          <w:rFonts w:asciiTheme="minorHAnsi" w:hAnsiTheme="minorHAnsi" w:cstheme="minorHAns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807E95" w:rsidRPr="00807E95" w14:paraId="3A47CD20" w14:textId="77777777" w:rsidTr="00C231E6">
        <w:trPr>
          <w:trHeight w:val="767"/>
        </w:trPr>
        <w:tc>
          <w:tcPr>
            <w:tcW w:w="9012" w:type="dxa"/>
            <w:shd w:val="clear" w:color="auto" w:fill="auto"/>
            <w:vAlign w:val="center"/>
          </w:tcPr>
          <w:p w14:paraId="2680E7C2" w14:textId="77777777" w:rsidR="00807E95" w:rsidRPr="00807E95" w:rsidRDefault="00807E95" w:rsidP="00C231E6">
            <w:pPr>
              <w:tabs>
                <w:tab w:val="right" w:pos="9070"/>
              </w:tabs>
              <w:suppressAutoHyphens w:val="0"/>
              <w:autoSpaceDE w:val="0"/>
              <w:autoSpaceDN w:val="0"/>
              <w:adjustRightInd w:val="0"/>
              <w:spacing w:line="276" w:lineRule="auto"/>
              <w:jc w:val="center"/>
              <w:rPr>
                <w:rFonts w:asciiTheme="minorHAnsi" w:eastAsia="Calibri" w:hAnsiTheme="minorHAnsi" w:cstheme="minorHAnsi"/>
                <w:color w:val="000000"/>
                <w:sz w:val="22"/>
                <w:szCs w:val="22"/>
                <w:lang w:eastAsia="pl-PL"/>
              </w:rPr>
            </w:pPr>
          </w:p>
        </w:tc>
      </w:tr>
    </w:tbl>
    <w:p w14:paraId="6F9521AF" w14:textId="77777777" w:rsidR="00807E95" w:rsidRPr="00807E95" w:rsidRDefault="00807E95" w:rsidP="00807E95">
      <w:pPr>
        <w:spacing w:line="276" w:lineRule="auto"/>
        <w:jc w:val="center"/>
        <w:rPr>
          <w:rFonts w:asciiTheme="minorHAnsi" w:hAnsiTheme="minorHAnsi" w:cstheme="minorHAnsi"/>
          <w:sz w:val="22"/>
          <w:szCs w:val="22"/>
          <w:lang w:eastAsia="en-US"/>
        </w:rPr>
      </w:pPr>
      <w:r w:rsidRPr="00807E95">
        <w:rPr>
          <w:rFonts w:asciiTheme="minorHAnsi" w:hAnsiTheme="minorHAnsi" w:cstheme="minorHAnsi"/>
          <w:i/>
          <w:sz w:val="22"/>
          <w:szCs w:val="22"/>
          <w:lang w:eastAsia="en-US"/>
        </w:rPr>
        <w:t>/nazwa i adres podmiotu udostępniającego zasoby/</w:t>
      </w:r>
    </w:p>
    <w:p w14:paraId="473A2757" w14:textId="77777777" w:rsidR="00807E95" w:rsidRPr="00807E95" w:rsidRDefault="00807E95" w:rsidP="00807E95">
      <w:pPr>
        <w:widowControl w:val="0"/>
        <w:jc w:val="both"/>
        <w:rPr>
          <w:rFonts w:asciiTheme="minorHAnsi" w:hAnsiTheme="minorHAnsi" w:cstheme="minorHAnsi"/>
          <w:sz w:val="22"/>
          <w:szCs w:val="22"/>
        </w:rPr>
      </w:pPr>
      <w:r w:rsidRPr="00807E95">
        <w:rPr>
          <w:rFonts w:asciiTheme="minorHAnsi" w:hAnsiTheme="minorHAnsi" w:cstheme="minorHAnsi"/>
          <w:kern w:val="2"/>
          <w:sz w:val="22"/>
          <w:szCs w:val="22"/>
          <w:lang w:eastAsia="ar-SA"/>
        </w:rPr>
        <w:t xml:space="preserve">na podstawie art. 118 ustawy z dnia 11 września 2019 r. – Prawo zamówień publicznych </w:t>
      </w:r>
      <w:r w:rsidRPr="00807E95">
        <w:rPr>
          <w:rFonts w:asciiTheme="minorHAnsi" w:hAnsiTheme="minorHAnsi" w:cstheme="minorHAnsi"/>
          <w:kern w:val="2"/>
          <w:sz w:val="22"/>
          <w:szCs w:val="22"/>
          <w:lang w:eastAsia="ar-SA"/>
        </w:rPr>
        <w:br/>
        <w:t xml:space="preserve">(Dz. U. z 2019 r., poz. 2019 z późn. zm.) </w:t>
      </w:r>
      <w:r w:rsidRPr="00807E95">
        <w:rPr>
          <w:rFonts w:asciiTheme="minorHAnsi" w:hAnsiTheme="minorHAnsi" w:cstheme="minorHAnsi"/>
          <w:sz w:val="22"/>
          <w:szCs w:val="22"/>
        </w:rPr>
        <w:t>zobowiązuję się do udostępnienia do dyspozycji Wykonawcy: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807E95" w:rsidRPr="00807E95" w14:paraId="41CD2484" w14:textId="77777777" w:rsidTr="00C231E6">
        <w:trPr>
          <w:trHeight w:val="767"/>
        </w:trPr>
        <w:tc>
          <w:tcPr>
            <w:tcW w:w="9012" w:type="dxa"/>
            <w:shd w:val="clear" w:color="auto" w:fill="auto"/>
            <w:vAlign w:val="center"/>
          </w:tcPr>
          <w:p w14:paraId="1D041CAF" w14:textId="77777777" w:rsidR="00807E95" w:rsidRPr="00807E95" w:rsidRDefault="00807E95" w:rsidP="00C231E6">
            <w:pPr>
              <w:tabs>
                <w:tab w:val="right" w:pos="9070"/>
              </w:tabs>
              <w:suppressAutoHyphens w:val="0"/>
              <w:autoSpaceDE w:val="0"/>
              <w:autoSpaceDN w:val="0"/>
              <w:adjustRightInd w:val="0"/>
              <w:spacing w:line="276" w:lineRule="auto"/>
              <w:jc w:val="center"/>
              <w:rPr>
                <w:rFonts w:asciiTheme="minorHAnsi" w:eastAsia="Calibri" w:hAnsiTheme="minorHAnsi" w:cstheme="minorHAnsi"/>
                <w:color w:val="000000"/>
                <w:sz w:val="22"/>
                <w:szCs w:val="22"/>
                <w:lang w:eastAsia="pl-PL"/>
              </w:rPr>
            </w:pPr>
          </w:p>
        </w:tc>
      </w:tr>
    </w:tbl>
    <w:p w14:paraId="75FEA59B" w14:textId="77777777" w:rsidR="00807E95" w:rsidRPr="00807E95" w:rsidRDefault="00807E95" w:rsidP="00807E95">
      <w:pPr>
        <w:widowControl w:val="0"/>
        <w:jc w:val="both"/>
        <w:rPr>
          <w:rFonts w:asciiTheme="minorHAnsi" w:hAnsiTheme="minorHAnsi" w:cstheme="minorHAnsi"/>
          <w:sz w:val="22"/>
          <w:szCs w:val="22"/>
        </w:rPr>
      </w:pPr>
      <w:r w:rsidRPr="00807E95">
        <w:rPr>
          <w:rFonts w:asciiTheme="minorHAnsi" w:hAnsiTheme="minorHAnsi" w:cstheme="minorHAnsi"/>
          <w:sz w:val="22"/>
          <w:szCs w:val="22"/>
        </w:rPr>
        <w:t>zasobów wskazanych w niniejszym oświadczeniu na potrzeby realizacji zamówienia pod nazwą:</w:t>
      </w:r>
    </w:p>
    <w:p w14:paraId="45241A5A" w14:textId="77777777" w:rsidR="00807E95" w:rsidRPr="00807E95" w:rsidRDefault="00807E95" w:rsidP="00807E95">
      <w:pPr>
        <w:widowControl w:val="0"/>
        <w:jc w:val="both"/>
        <w:rPr>
          <w:rFonts w:asciiTheme="minorHAnsi" w:hAnsiTheme="minorHAnsi" w:cstheme="minorHAnsi"/>
          <w:sz w:val="22"/>
          <w:szCs w:val="22"/>
        </w:rPr>
      </w:pPr>
    </w:p>
    <w:p w14:paraId="1513D008" w14:textId="67A71A19" w:rsidR="00807E95" w:rsidRPr="00807E95" w:rsidRDefault="00807E95" w:rsidP="00807E95">
      <w:pPr>
        <w:jc w:val="center"/>
        <w:rPr>
          <w:rFonts w:asciiTheme="minorHAnsi" w:hAnsiTheme="minorHAnsi" w:cstheme="minorHAnsi"/>
          <w:sz w:val="24"/>
          <w:szCs w:val="24"/>
        </w:rPr>
      </w:pPr>
      <w:r w:rsidRPr="00807E95">
        <w:rPr>
          <w:rFonts w:asciiTheme="minorHAnsi" w:hAnsiTheme="minorHAnsi" w:cstheme="minorHAnsi"/>
          <w:b/>
          <w:sz w:val="24"/>
          <w:szCs w:val="24"/>
          <w:lang w:val="cs-CZ"/>
        </w:rPr>
        <w:t>„</w:t>
      </w:r>
      <w:r w:rsidRPr="00807E95">
        <w:rPr>
          <w:rFonts w:asciiTheme="minorHAnsi" w:hAnsiTheme="minorHAnsi" w:cstheme="minorHAnsi"/>
          <w:b/>
          <w:sz w:val="24"/>
          <w:szCs w:val="24"/>
        </w:rPr>
        <w:t xml:space="preserve">DOSTAWA TUSZY, TONERÓW” </w:t>
      </w:r>
    </w:p>
    <w:p w14:paraId="34207483" w14:textId="302AE6E3" w:rsidR="00807E95" w:rsidRPr="00807E95" w:rsidRDefault="00807E95" w:rsidP="00807E95">
      <w:pPr>
        <w:suppressAutoHyphens w:val="0"/>
        <w:spacing w:line="276" w:lineRule="auto"/>
        <w:jc w:val="center"/>
        <w:rPr>
          <w:rFonts w:asciiTheme="minorHAnsi" w:hAnsiTheme="minorHAnsi" w:cstheme="minorHAnsi"/>
          <w:bCs/>
          <w:sz w:val="22"/>
          <w:szCs w:val="22"/>
          <w:lang w:eastAsia="en-US"/>
        </w:rPr>
      </w:pPr>
      <w:r w:rsidRPr="00807E95">
        <w:rPr>
          <w:rFonts w:asciiTheme="minorHAnsi" w:hAnsiTheme="minorHAnsi" w:cstheme="minorHAnsi"/>
          <w:b/>
          <w:sz w:val="22"/>
          <w:szCs w:val="22"/>
          <w:lang w:val="cs-CZ"/>
        </w:rPr>
        <w:t>nr sprawy</w:t>
      </w:r>
      <w:r w:rsidRPr="00807E95">
        <w:rPr>
          <w:rFonts w:asciiTheme="minorHAnsi" w:hAnsiTheme="minorHAnsi" w:cstheme="minorHAnsi"/>
          <w:b/>
          <w:color w:val="000000"/>
          <w:sz w:val="22"/>
          <w:szCs w:val="22"/>
          <w:lang w:val="cs-CZ"/>
        </w:rPr>
        <w:t xml:space="preserve"> ZP 25/IV/22</w:t>
      </w:r>
    </w:p>
    <w:p w14:paraId="5C228281" w14:textId="77777777" w:rsidR="00807E95" w:rsidRPr="00807E95" w:rsidRDefault="00807E95" w:rsidP="00807E95">
      <w:pPr>
        <w:ind w:right="284"/>
        <w:jc w:val="both"/>
        <w:rPr>
          <w:rFonts w:asciiTheme="minorHAnsi" w:hAnsiTheme="minorHAnsi" w:cstheme="minorHAnsi"/>
          <w:sz w:val="22"/>
          <w:szCs w:val="22"/>
        </w:rPr>
      </w:pPr>
      <w:r w:rsidRPr="00807E95">
        <w:rPr>
          <w:rFonts w:asciiTheme="minorHAnsi" w:hAnsiTheme="minorHAnsi" w:cstheme="minorHAnsi"/>
          <w:b/>
          <w:sz w:val="22"/>
          <w:szCs w:val="22"/>
        </w:rPr>
        <w:t>Ponadto oświadczam, że</w:t>
      </w:r>
      <w:r w:rsidRPr="00807E95">
        <w:rPr>
          <w:rFonts w:asciiTheme="minorHAnsi" w:hAnsiTheme="minorHAnsi" w:cstheme="minorHAnsi"/>
          <w:sz w:val="22"/>
          <w:szCs w:val="22"/>
        </w:rPr>
        <w:t>:</w:t>
      </w:r>
    </w:p>
    <w:p w14:paraId="32F5828E" w14:textId="77777777" w:rsidR="00807E95" w:rsidRPr="00807E95" w:rsidRDefault="00807E95" w:rsidP="00807E95">
      <w:pPr>
        <w:numPr>
          <w:ilvl w:val="0"/>
          <w:numId w:val="68"/>
        </w:numPr>
        <w:suppressAutoHyphens w:val="0"/>
        <w:autoSpaceDE w:val="0"/>
        <w:autoSpaceDN w:val="0"/>
        <w:adjustRightInd w:val="0"/>
        <w:ind w:left="284" w:right="-567" w:hanging="284"/>
        <w:rPr>
          <w:rFonts w:asciiTheme="minorHAnsi" w:hAnsiTheme="minorHAnsi" w:cstheme="minorHAnsi"/>
          <w:color w:val="000000"/>
          <w:sz w:val="22"/>
          <w:szCs w:val="22"/>
        </w:rPr>
      </w:pPr>
      <w:r w:rsidRPr="00807E95">
        <w:rPr>
          <w:rFonts w:asciiTheme="minorHAnsi" w:hAnsiTheme="minorHAnsi" w:cstheme="minorHAnsi"/>
          <w:color w:val="000000"/>
          <w:sz w:val="22"/>
          <w:szCs w:val="22"/>
        </w:rPr>
        <w:t xml:space="preserve">udostępniam Wykonawcy zasoby, w następującym zakresie: </w:t>
      </w:r>
    </w:p>
    <w:p w14:paraId="0F9E4673" w14:textId="5DA51222" w:rsidR="00807E95" w:rsidRPr="00807E95" w:rsidRDefault="00807E95" w:rsidP="00807E95">
      <w:pPr>
        <w:autoSpaceDE w:val="0"/>
        <w:autoSpaceDN w:val="0"/>
        <w:adjustRightInd w:val="0"/>
        <w:ind w:left="284" w:right="9"/>
        <w:rPr>
          <w:rFonts w:asciiTheme="minorHAnsi" w:hAnsiTheme="minorHAnsi" w:cstheme="minorHAnsi"/>
          <w:color w:val="000000"/>
          <w:sz w:val="22"/>
          <w:szCs w:val="22"/>
        </w:rPr>
      </w:pPr>
      <w:bookmarkStart w:id="29" w:name="_Hlk64375981"/>
      <w:r w:rsidRPr="00807E95">
        <w:rPr>
          <w:rFonts w:asciiTheme="minorHAnsi" w:hAnsiTheme="minorHAnsi" w:cstheme="minorHAnsi"/>
          <w:color w:val="000000"/>
          <w:sz w:val="22"/>
          <w:szCs w:val="22"/>
        </w:rPr>
        <w:t>……………………………………………………………………………………………..…………………………………………………</w:t>
      </w:r>
      <w:r>
        <w:rPr>
          <w:rFonts w:asciiTheme="minorHAnsi" w:hAnsiTheme="minorHAnsi" w:cstheme="minorHAnsi"/>
          <w:color w:val="000000"/>
          <w:sz w:val="22"/>
          <w:szCs w:val="22"/>
        </w:rPr>
        <w:t>…</w:t>
      </w:r>
    </w:p>
    <w:bookmarkEnd w:id="29"/>
    <w:p w14:paraId="46015A7B" w14:textId="77777777" w:rsidR="00807E95" w:rsidRPr="00807E95" w:rsidRDefault="00807E95" w:rsidP="00807E95">
      <w:pPr>
        <w:autoSpaceDE w:val="0"/>
        <w:autoSpaceDN w:val="0"/>
        <w:adjustRightInd w:val="0"/>
        <w:ind w:right="-567"/>
        <w:rPr>
          <w:rFonts w:asciiTheme="minorHAnsi" w:hAnsiTheme="minorHAnsi" w:cstheme="minorHAnsi"/>
          <w:color w:val="000000"/>
          <w:sz w:val="22"/>
          <w:szCs w:val="22"/>
        </w:rPr>
      </w:pPr>
    </w:p>
    <w:p w14:paraId="3CF8FD12" w14:textId="77777777" w:rsidR="00807E95" w:rsidRPr="00807E95" w:rsidRDefault="00807E95" w:rsidP="00807E95">
      <w:pPr>
        <w:numPr>
          <w:ilvl w:val="0"/>
          <w:numId w:val="68"/>
        </w:numPr>
        <w:suppressAutoHyphens w:val="0"/>
        <w:autoSpaceDE w:val="0"/>
        <w:autoSpaceDN w:val="0"/>
        <w:adjustRightInd w:val="0"/>
        <w:ind w:left="284" w:right="-567" w:hanging="284"/>
        <w:rPr>
          <w:rFonts w:asciiTheme="minorHAnsi" w:hAnsiTheme="minorHAnsi" w:cstheme="minorHAnsi"/>
          <w:color w:val="000000"/>
          <w:sz w:val="22"/>
          <w:szCs w:val="22"/>
        </w:rPr>
      </w:pPr>
      <w:r w:rsidRPr="00807E95">
        <w:rPr>
          <w:rFonts w:asciiTheme="minorHAnsi" w:hAnsiTheme="minorHAnsi" w:cstheme="minorHAnsi"/>
          <w:color w:val="000000"/>
          <w:sz w:val="22"/>
          <w:szCs w:val="22"/>
        </w:rPr>
        <w:t>sposób wykorzystania udostępnionych przeze mnie zasobów będzie następujący:</w:t>
      </w:r>
    </w:p>
    <w:p w14:paraId="371173F5" w14:textId="2B0C8F32" w:rsidR="00807E95" w:rsidRPr="00807E95" w:rsidRDefault="00807E95" w:rsidP="00807E95">
      <w:pPr>
        <w:autoSpaceDE w:val="0"/>
        <w:autoSpaceDN w:val="0"/>
        <w:adjustRightInd w:val="0"/>
        <w:ind w:left="284" w:right="9"/>
        <w:rPr>
          <w:rFonts w:asciiTheme="minorHAnsi" w:hAnsiTheme="minorHAnsi" w:cstheme="minorHAnsi"/>
          <w:color w:val="000000"/>
          <w:sz w:val="22"/>
          <w:szCs w:val="22"/>
        </w:rPr>
      </w:pPr>
      <w:r w:rsidRPr="00807E95">
        <w:rPr>
          <w:rFonts w:asciiTheme="minorHAnsi" w:hAnsiTheme="minorHAnsi" w:cstheme="minorHAnsi"/>
          <w:color w:val="000000"/>
          <w:sz w:val="22"/>
          <w:szCs w:val="22"/>
        </w:rPr>
        <w:t>……………………………………………………………………………………..…………………............................................</w:t>
      </w:r>
    </w:p>
    <w:p w14:paraId="339A3E5E" w14:textId="77777777" w:rsidR="00807E95" w:rsidRPr="00807E95" w:rsidRDefault="00807E95" w:rsidP="00807E95">
      <w:pPr>
        <w:autoSpaceDE w:val="0"/>
        <w:autoSpaceDN w:val="0"/>
        <w:adjustRightInd w:val="0"/>
        <w:ind w:right="-567"/>
        <w:rPr>
          <w:rFonts w:asciiTheme="minorHAnsi" w:hAnsiTheme="minorHAnsi" w:cstheme="minorHAnsi"/>
          <w:color w:val="000000"/>
          <w:sz w:val="22"/>
          <w:szCs w:val="22"/>
        </w:rPr>
      </w:pPr>
    </w:p>
    <w:p w14:paraId="3F57771D" w14:textId="77777777" w:rsidR="00807E95" w:rsidRPr="00807E95" w:rsidRDefault="00807E95" w:rsidP="00807E95">
      <w:pPr>
        <w:numPr>
          <w:ilvl w:val="0"/>
          <w:numId w:val="68"/>
        </w:numPr>
        <w:suppressAutoHyphens w:val="0"/>
        <w:autoSpaceDE w:val="0"/>
        <w:autoSpaceDN w:val="0"/>
        <w:adjustRightInd w:val="0"/>
        <w:ind w:left="284" w:right="-567" w:hanging="284"/>
        <w:rPr>
          <w:rFonts w:asciiTheme="minorHAnsi" w:hAnsiTheme="minorHAnsi" w:cstheme="minorHAnsi"/>
          <w:color w:val="000000"/>
          <w:sz w:val="22"/>
          <w:szCs w:val="22"/>
        </w:rPr>
      </w:pPr>
      <w:r w:rsidRPr="00807E95">
        <w:rPr>
          <w:rFonts w:asciiTheme="minorHAnsi" w:hAnsiTheme="minorHAnsi" w:cstheme="minorHAnsi"/>
          <w:color w:val="000000"/>
          <w:sz w:val="22"/>
          <w:szCs w:val="22"/>
        </w:rPr>
        <w:t>okres wykorzystania udostępnionych przeze mnie zasobów będzie wynosił:</w:t>
      </w:r>
    </w:p>
    <w:p w14:paraId="19815AA5" w14:textId="1BDE3B58" w:rsidR="00807E95" w:rsidRPr="00807E95" w:rsidRDefault="00807E95" w:rsidP="00807E95">
      <w:pPr>
        <w:autoSpaceDE w:val="0"/>
        <w:autoSpaceDN w:val="0"/>
        <w:adjustRightInd w:val="0"/>
        <w:ind w:left="284" w:right="9"/>
        <w:rPr>
          <w:rFonts w:asciiTheme="minorHAnsi" w:hAnsiTheme="minorHAnsi" w:cstheme="minorHAnsi"/>
          <w:color w:val="000000"/>
          <w:sz w:val="22"/>
          <w:szCs w:val="22"/>
        </w:rPr>
      </w:pPr>
      <w:r w:rsidRPr="00807E95">
        <w:rPr>
          <w:rFonts w:asciiTheme="minorHAnsi" w:hAnsiTheme="minorHAnsi" w:cstheme="minorHAnsi"/>
          <w:color w:val="000000"/>
          <w:sz w:val="22"/>
          <w:szCs w:val="22"/>
        </w:rPr>
        <w:t>……………………………………………………..…………………………………………………............................................</w:t>
      </w:r>
    </w:p>
    <w:p w14:paraId="127F2DE2" w14:textId="77777777" w:rsidR="00807E95" w:rsidRPr="00807E95" w:rsidRDefault="00807E95" w:rsidP="00807E95">
      <w:pPr>
        <w:autoSpaceDE w:val="0"/>
        <w:autoSpaceDN w:val="0"/>
        <w:adjustRightInd w:val="0"/>
        <w:ind w:right="-567"/>
        <w:rPr>
          <w:rFonts w:asciiTheme="minorHAnsi" w:hAnsiTheme="minorHAnsi" w:cstheme="minorHAnsi"/>
          <w:color w:val="000000"/>
          <w:sz w:val="22"/>
          <w:szCs w:val="22"/>
        </w:rPr>
      </w:pPr>
    </w:p>
    <w:p w14:paraId="340FE496" w14:textId="77777777" w:rsidR="00807E95" w:rsidRPr="00807E95" w:rsidRDefault="00807E95" w:rsidP="00807E95">
      <w:pPr>
        <w:numPr>
          <w:ilvl w:val="0"/>
          <w:numId w:val="68"/>
        </w:numPr>
        <w:suppressAutoHyphens w:val="0"/>
        <w:autoSpaceDE w:val="0"/>
        <w:autoSpaceDN w:val="0"/>
        <w:adjustRightInd w:val="0"/>
        <w:ind w:left="284" w:right="9" w:hanging="284"/>
        <w:jc w:val="both"/>
        <w:rPr>
          <w:rFonts w:asciiTheme="minorHAnsi" w:hAnsiTheme="minorHAnsi" w:cstheme="minorHAnsi"/>
          <w:color w:val="000000"/>
          <w:sz w:val="22"/>
          <w:szCs w:val="22"/>
        </w:rPr>
      </w:pPr>
      <w:r w:rsidRPr="00807E95">
        <w:rPr>
          <w:rFonts w:asciiTheme="minorHAnsi" w:hAnsiTheme="minorHAnsi" w:cstheme="minorHAnsi"/>
          <w:sz w:val="22"/>
          <w:szCs w:val="22"/>
        </w:rPr>
        <w:t>charakter stosunku, jaki będzie łączył nas z wykonawcą (np. umowa cywilno-prawna, umowa o współpracy:</w:t>
      </w:r>
    </w:p>
    <w:p w14:paraId="60C10BC8" w14:textId="37977211" w:rsidR="00807E95" w:rsidRPr="00807E95" w:rsidRDefault="00807E95" w:rsidP="00807E95">
      <w:pPr>
        <w:autoSpaceDE w:val="0"/>
        <w:autoSpaceDN w:val="0"/>
        <w:adjustRightInd w:val="0"/>
        <w:ind w:left="284" w:right="9"/>
        <w:jc w:val="both"/>
        <w:rPr>
          <w:rFonts w:asciiTheme="minorHAnsi" w:hAnsiTheme="minorHAnsi" w:cstheme="minorHAnsi"/>
          <w:color w:val="000000"/>
          <w:sz w:val="22"/>
          <w:szCs w:val="22"/>
        </w:rPr>
      </w:pPr>
      <w:r w:rsidRPr="00807E95">
        <w:rPr>
          <w:rFonts w:asciiTheme="minorHAnsi" w:hAnsiTheme="minorHAnsi" w:cstheme="minorHAnsi"/>
          <w:color w:val="000000"/>
          <w:sz w:val="22"/>
          <w:szCs w:val="22"/>
        </w:rPr>
        <w:t>…………………………………………………………………………..……………………………............................................</w:t>
      </w:r>
    </w:p>
    <w:p w14:paraId="68EDE7D2" w14:textId="77777777" w:rsidR="00807E95" w:rsidRPr="00807E95" w:rsidRDefault="00807E95" w:rsidP="00807E95">
      <w:pPr>
        <w:autoSpaceDE w:val="0"/>
        <w:autoSpaceDN w:val="0"/>
        <w:adjustRightInd w:val="0"/>
        <w:ind w:left="284" w:right="-567"/>
        <w:jc w:val="both"/>
        <w:rPr>
          <w:rFonts w:asciiTheme="minorHAnsi" w:hAnsiTheme="minorHAnsi" w:cstheme="minorHAnsi"/>
          <w:color w:val="000000"/>
          <w:sz w:val="22"/>
          <w:szCs w:val="22"/>
        </w:rPr>
      </w:pPr>
    </w:p>
    <w:p w14:paraId="09E36046" w14:textId="6A9B0165" w:rsidR="00807E95" w:rsidRPr="00807E95" w:rsidRDefault="00807E95" w:rsidP="00807E95">
      <w:pPr>
        <w:numPr>
          <w:ilvl w:val="0"/>
          <w:numId w:val="68"/>
        </w:numPr>
        <w:suppressAutoHyphens w:val="0"/>
        <w:autoSpaceDE w:val="0"/>
        <w:autoSpaceDN w:val="0"/>
        <w:adjustRightInd w:val="0"/>
        <w:ind w:left="284" w:right="9" w:hanging="284"/>
        <w:jc w:val="both"/>
        <w:rPr>
          <w:rFonts w:asciiTheme="minorHAnsi" w:hAnsiTheme="minorHAnsi" w:cstheme="minorHAnsi"/>
          <w:sz w:val="22"/>
          <w:szCs w:val="22"/>
        </w:rPr>
      </w:pPr>
      <w:r w:rsidRPr="00807E95">
        <w:rPr>
          <w:rFonts w:asciiTheme="minorHAnsi" w:hAnsiTheme="minorHAnsi" w:cstheme="minorHAnsi"/>
          <w:sz w:val="22"/>
          <w:szCs w:val="22"/>
        </w:rPr>
        <w:t>w stosunku do podmiotu, który reprezentuję nie zachodzą podstawy wykluczenia z postępowania w sytuacjach określonych w Rozdziale VI</w:t>
      </w:r>
      <w:r w:rsidRPr="00807E95">
        <w:rPr>
          <w:rFonts w:asciiTheme="minorHAnsi" w:hAnsiTheme="minorHAnsi" w:cstheme="minorHAnsi"/>
          <w:color w:val="FF0000"/>
          <w:sz w:val="22"/>
          <w:szCs w:val="22"/>
        </w:rPr>
        <w:t xml:space="preserve"> </w:t>
      </w:r>
      <w:r w:rsidRPr="00807E95">
        <w:rPr>
          <w:rFonts w:asciiTheme="minorHAnsi" w:hAnsiTheme="minorHAnsi" w:cstheme="minorHAnsi"/>
          <w:sz w:val="22"/>
          <w:szCs w:val="22"/>
        </w:rPr>
        <w:t>Specyfikacji Warunków Zamówienia;</w:t>
      </w:r>
    </w:p>
    <w:p w14:paraId="72F11001" w14:textId="77777777" w:rsidR="00807E95" w:rsidRPr="00807E95" w:rsidRDefault="00807E95" w:rsidP="00807E95">
      <w:pPr>
        <w:suppressAutoHyphens w:val="0"/>
        <w:autoSpaceDE w:val="0"/>
        <w:autoSpaceDN w:val="0"/>
        <w:adjustRightInd w:val="0"/>
        <w:ind w:left="284" w:right="-567"/>
        <w:jc w:val="both"/>
        <w:rPr>
          <w:rFonts w:asciiTheme="minorHAnsi" w:hAnsiTheme="minorHAnsi" w:cstheme="minorHAnsi"/>
          <w:sz w:val="22"/>
          <w:szCs w:val="22"/>
        </w:rPr>
      </w:pPr>
    </w:p>
    <w:p w14:paraId="24FFE782" w14:textId="77777777" w:rsidR="00807E95" w:rsidRPr="00807E95" w:rsidRDefault="00807E95" w:rsidP="00807E95">
      <w:pPr>
        <w:numPr>
          <w:ilvl w:val="0"/>
          <w:numId w:val="68"/>
        </w:numPr>
        <w:suppressAutoHyphens w:val="0"/>
        <w:autoSpaceDE w:val="0"/>
        <w:autoSpaceDN w:val="0"/>
        <w:adjustRightInd w:val="0"/>
        <w:ind w:left="284" w:right="9" w:hanging="284"/>
        <w:jc w:val="both"/>
        <w:rPr>
          <w:rFonts w:asciiTheme="minorHAnsi" w:hAnsiTheme="minorHAnsi" w:cstheme="minorHAnsi"/>
          <w:sz w:val="22"/>
          <w:szCs w:val="22"/>
        </w:rPr>
      </w:pPr>
      <w:r w:rsidRPr="00807E95">
        <w:rPr>
          <w:rFonts w:asciiTheme="minorHAnsi" w:hAnsiTheme="minorHAnsi" w:cstheme="minorHAnsi"/>
          <w:sz w:val="22"/>
          <w:szCs w:val="22"/>
        </w:rPr>
        <w:t>podmiot, który reprezentuję spełnia warunki udziału w postępowaniu, w zakresie w jakim wykonawca powołuje się na jego zasoby.</w:t>
      </w:r>
    </w:p>
    <w:p w14:paraId="0861247F" w14:textId="77777777" w:rsidR="00807E95" w:rsidRPr="00807E95" w:rsidRDefault="00807E95" w:rsidP="00807E95">
      <w:pPr>
        <w:autoSpaceDE w:val="0"/>
        <w:autoSpaceDN w:val="0"/>
        <w:adjustRightInd w:val="0"/>
        <w:ind w:right="-567"/>
        <w:rPr>
          <w:rFonts w:asciiTheme="minorHAnsi" w:hAnsiTheme="minorHAnsi" w:cstheme="minorHAnsi"/>
          <w:color w:val="FF0000"/>
          <w:sz w:val="22"/>
          <w:szCs w:val="22"/>
        </w:rPr>
      </w:pPr>
    </w:p>
    <w:p w14:paraId="11C1CD71" w14:textId="77777777" w:rsidR="00807E95" w:rsidRPr="00807E95" w:rsidRDefault="00807E95" w:rsidP="00807E95">
      <w:pPr>
        <w:suppressAutoHyphens w:val="0"/>
        <w:jc w:val="both"/>
        <w:rPr>
          <w:rFonts w:asciiTheme="minorHAnsi" w:hAnsiTheme="minorHAnsi" w:cstheme="minorHAnsi"/>
          <w:bCs/>
          <w:color w:val="1F4E79"/>
          <w:sz w:val="24"/>
          <w:szCs w:val="24"/>
          <w:lang w:eastAsia="pl-PL"/>
        </w:rPr>
      </w:pPr>
      <w:r w:rsidRPr="00807E95">
        <w:rPr>
          <w:rFonts w:asciiTheme="minorHAnsi" w:hAnsiTheme="minorHAnsi" w:cstheme="minorHAnsi"/>
          <w:bCs/>
          <w:color w:val="1F4E79"/>
          <w:sz w:val="24"/>
          <w:szCs w:val="24"/>
          <w:lang w:eastAsia="pl-PL"/>
        </w:rPr>
        <w:t xml:space="preserve">Niniejszy plik należy opatrzyć elektronicznym podpisem </w:t>
      </w:r>
      <w:r w:rsidRPr="00807E95">
        <w:rPr>
          <w:rFonts w:asciiTheme="minorHAnsi" w:hAnsiTheme="minorHAnsi" w:cstheme="minorHAnsi"/>
          <w:b/>
          <w:bCs/>
          <w:color w:val="1F4E79"/>
          <w:sz w:val="24"/>
          <w:szCs w:val="24"/>
          <w:lang w:eastAsia="pl-PL"/>
        </w:rPr>
        <w:t>kwalifikowanym</w:t>
      </w:r>
      <w:r w:rsidRPr="00807E95">
        <w:rPr>
          <w:rFonts w:asciiTheme="minorHAnsi" w:hAnsiTheme="minorHAnsi" w:cstheme="minorHAnsi"/>
          <w:bCs/>
          <w:color w:val="1F4E79"/>
          <w:sz w:val="24"/>
          <w:szCs w:val="24"/>
          <w:lang w:eastAsia="pl-PL"/>
        </w:rPr>
        <w:t xml:space="preserve">, elektronicznym podpisem </w:t>
      </w:r>
      <w:r w:rsidRPr="00807E95">
        <w:rPr>
          <w:rFonts w:asciiTheme="minorHAnsi" w:hAnsiTheme="minorHAnsi" w:cstheme="minorHAnsi"/>
          <w:b/>
          <w:bCs/>
          <w:color w:val="1F4E79"/>
          <w:sz w:val="24"/>
          <w:szCs w:val="24"/>
          <w:lang w:eastAsia="pl-PL"/>
        </w:rPr>
        <w:t xml:space="preserve">zaufanym </w:t>
      </w:r>
      <w:r w:rsidRPr="00807E95">
        <w:rPr>
          <w:rFonts w:asciiTheme="minorHAnsi" w:hAnsiTheme="minorHAnsi" w:cstheme="minorHAnsi"/>
          <w:bCs/>
          <w:color w:val="1F4E79"/>
          <w:sz w:val="24"/>
          <w:szCs w:val="24"/>
          <w:lang w:eastAsia="pl-PL"/>
        </w:rPr>
        <w:t>(gov.pl)</w:t>
      </w:r>
      <w:r w:rsidRPr="00807E95">
        <w:rPr>
          <w:rFonts w:asciiTheme="minorHAnsi" w:hAnsiTheme="minorHAnsi" w:cstheme="minorHAnsi"/>
          <w:b/>
          <w:bCs/>
          <w:color w:val="1F4E79"/>
          <w:sz w:val="24"/>
          <w:szCs w:val="24"/>
          <w:lang w:eastAsia="pl-PL"/>
        </w:rPr>
        <w:t xml:space="preserve"> lub </w:t>
      </w:r>
      <w:r w:rsidRPr="00807E95">
        <w:rPr>
          <w:rFonts w:asciiTheme="minorHAnsi" w:hAnsiTheme="minorHAnsi" w:cstheme="minorHAnsi"/>
          <w:bCs/>
          <w:color w:val="1F4E79"/>
          <w:sz w:val="24"/>
          <w:szCs w:val="24"/>
          <w:lang w:eastAsia="pl-PL"/>
        </w:rPr>
        <w:t xml:space="preserve">elektronicznym podpisem </w:t>
      </w:r>
      <w:r w:rsidRPr="00807E95">
        <w:rPr>
          <w:rFonts w:asciiTheme="minorHAnsi" w:hAnsiTheme="minorHAnsi" w:cstheme="minorHAnsi"/>
          <w:b/>
          <w:bCs/>
          <w:color w:val="1F4E79"/>
          <w:sz w:val="24"/>
          <w:szCs w:val="24"/>
          <w:lang w:eastAsia="pl-PL"/>
        </w:rPr>
        <w:t xml:space="preserve">osobistym </w:t>
      </w:r>
      <w:r w:rsidRPr="00807E95">
        <w:rPr>
          <w:rFonts w:asciiTheme="minorHAnsi" w:hAnsiTheme="minorHAnsi" w:cstheme="minorHAnsi"/>
          <w:bCs/>
          <w:color w:val="1F4E79"/>
          <w:sz w:val="24"/>
          <w:szCs w:val="24"/>
          <w:lang w:eastAsia="pl-PL"/>
        </w:rPr>
        <w:t>(e-dowód).</w:t>
      </w:r>
      <w:r w:rsidRPr="00807E95">
        <w:rPr>
          <w:rFonts w:asciiTheme="minorHAnsi" w:hAnsiTheme="minorHAnsi" w:cstheme="minorHAnsi"/>
          <w:b/>
          <w:bCs/>
          <w:color w:val="1F4E79"/>
          <w:sz w:val="24"/>
          <w:szCs w:val="24"/>
          <w:lang w:eastAsia="pl-PL"/>
        </w:rPr>
        <w:t xml:space="preserve"> </w:t>
      </w:r>
    </w:p>
    <w:p w14:paraId="52F32F75" w14:textId="77777777" w:rsidR="00807E95" w:rsidRPr="00807E95" w:rsidRDefault="00807E95" w:rsidP="00807E95">
      <w:pPr>
        <w:suppressAutoHyphens w:val="0"/>
        <w:jc w:val="both"/>
        <w:rPr>
          <w:rFonts w:asciiTheme="minorHAnsi" w:hAnsiTheme="minorHAnsi" w:cstheme="minorHAnsi"/>
          <w:bCs/>
          <w:color w:val="1F4E79"/>
          <w:sz w:val="24"/>
          <w:szCs w:val="24"/>
          <w:lang w:eastAsia="pl-PL"/>
        </w:rPr>
      </w:pPr>
      <w:r w:rsidRPr="00807E95">
        <w:rPr>
          <w:rFonts w:asciiTheme="minorHAnsi" w:hAnsiTheme="minorHAnsi" w:cstheme="minorHAnsi"/>
          <w:bCs/>
          <w:color w:val="1F4E79"/>
          <w:sz w:val="24"/>
          <w:szCs w:val="24"/>
          <w:lang w:eastAsia="pl-PL"/>
        </w:rPr>
        <w:t>Uwaga! Nanoszenie jakichkolwiek zmian w treści dokumentu po opatrzeniu w.w. podpisem może skutkować naruszeniem integralności podpisu, a w konsekwencji skutkować odrzuceniem oferty.</w:t>
      </w:r>
    </w:p>
    <w:p w14:paraId="7DCD4F4F" w14:textId="77777777" w:rsidR="00807E95" w:rsidRPr="00F55968" w:rsidRDefault="00807E95" w:rsidP="0015369A">
      <w:pPr>
        <w:spacing w:line="360" w:lineRule="auto"/>
        <w:rPr>
          <w:rFonts w:asciiTheme="minorHAnsi" w:hAnsiTheme="minorHAnsi" w:cstheme="minorHAnsi"/>
          <w:sz w:val="24"/>
          <w:szCs w:val="24"/>
        </w:rPr>
      </w:pPr>
    </w:p>
    <w:sectPr w:rsidR="00807E95" w:rsidRPr="00F55968" w:rsidSect="004A2EFE">
      <w:headerReference w:type="default" r:id="rId30"/>
      <w:footerReference w:type="default" r:id="rId31"/>
      <w:headerReference w:type="first" r:id="rId32"/>
      <w:pgSz w:w="11906" w:h="16838"/>
      <w:pgMar w:top="1298" w:right="1123" w:bottom="85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F637E" w14:textId="77777777" w:rsidR="0054125F" w:rsidRDefault="0054125F">
      <w:r>
        <w:separator/>
      </w:r>
    </w:p>
  </w:endnote>
  <w:endnote w:type="continuationSeparator" w:id="0">
    <w:p w14:paraId="74811FC9" w14:textId="77777777" w:rsidR="0054125F" w:rsidRDefault="00541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panose1 w:val="020406020503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7" w:usb1="08070000" w:usb2="00000010" w:usb3="00000000" w:csb0="0002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0913244"/>
      <w:docPartObj>
        <w:docPartGallery w:val="Page Numbers (Bottom of Page)"/>
        <w:docPartUnique/>
      </w:docPartObj>
    </w:sdtPr>
    <w:sdtEndPr>
      <w:rPr>
        <w:color w:val="7F7F7F" w:themeColor="background1" w:themeShade="7F"/>
        <w:spacing w:val="60"/>
      </w:rPr>
    </w:sdtEndPr>
    <w:sdtContent>
      <w:p w14:paraId="007D8585" w14:textId="77777777" w:rsidR="00DA1186" w:rsidRDefault="00DA1186">
        <w:pPr>
          <w:pStyle w:val="Stopka"/>
          <w:pBdr>
            <w:top w:val="single" w:sz="4" w:space="1" w:color="D9D9D9" w:themeColor="background1" w:themeShade="D9"/>
          </w:pBdr>
          <w:jc w:val="right"/>
        </w:pPr>
        <w:r>
          <w:fldChar w:fldCharType="begin"/>
        </w:r>
        <w:r>
          <w:instrText>PAGE   \* MERGEFORMAT</w:instrText>
        </w:r>
        <w:r>
          <w:fldChar w:fldCharType="separate"/>
        </w:r>
        <w:r>
          <w:rPr>
            <w:noProof/>
          </w:rPr>
          <w:t>21</w:t>
        </w:r>
        <w:r>
          <w:fldChar w:fldCharType="end"/>
        </w:r>
        <w:r>
          <w:t xml:space="preserve"> | </w:t>
        </w:r>
        <w:r>
          <w:rPr>
            <w:color w:val="7F7F7F" w:themeColor="background1" w:themeShade="7F"/>
            <w:spacing w:val="60"/>
          </w:rPr>
          <w:t>Strona</w:t>
        </w:r>
      </w:p>
    </w:sdtContent>
  </w:sdt>
  <w:p w14:paraId="6A77FBC8" w14:textId="77777777" w:rsidR="00DA1186" w:rsidRDefault="00DA118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AA883" w14:textId="77777777" w:rsidR="0054125F" w:rsidRDefault="0054125F">
      <w:r>
        <w:separator/>
      </w:r>
    </w:p>
  </w:footnote>
  <w:footnote w:type="continuationSeparator" w:id="0">
    <w:p w14:paraId="59DAF1F8" w14:textId="77777777" w:rsidR="0054125F" w:rsidRDefault="00541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DAB86" w14:textId="77777777" w:rsidR="00DA1186" w:rsidRDefault="00DA1186" w:rsidP="00A442CE">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8BB9B" w14:textId="77777777" w:rsidR="00DA1186" w:rsidRDefault="00DA1186">
    <w:pPr>
      <w:pStyle w:val="Nagwek"/>
    </w:pPr>
    <w:r>
      <w:rPr>
        <w:noProof/>
        <w:lang w:eastAsia="pl-PL"/>
      </w:rPr>
      <w:drawing>
        <wp:anchor distT="0" distB="0" distL="114300" distR="114300" simplePos="0" relativeHeight="251658240" behindDoc="0" locked="0" layoutInCell="1" allowOverlap="1" wp14:anchorId="7E3A1ABB" wp14:editId="16207810">
          <wp:simplePos x="0" y="0"/>
          <wp:positionH relativeFrom="column">
            <wp:posOffset>3803650</wp:posOffset>
          </wp:positionH>
          <wp:positionV relativeFrom="paragraph">
            <wp:posOffset>-200025</wp:posOffset>
          </wp:positionV>
          <wp:extent cx="2209800" cy="541655"/>
          <wp:effectExtent l="0" t="0" r="0" b="0"/>
          <wp:wrapSquare wrapText="bothSides"/>
          <wp:docPr id="2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541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AF22CD8"/>
    <w:lvl w:ilvl="0">
      <w:start w:val="1"/>
      <w:numFmt w:val="decimal"/>
      <w:lvlText w:val="%1."/>
      <w:lvlJc w:val="left"/>
      <w:pPr>
        <w:tabs>
          <w:tab w:val="num" w:pos="0"/>
        </w:tabs>
        <w:ind w:left="0" w:firstLine="0"/>
      </w:pPr>
      <w:rPr>
        <w:rFonts w:asciiTheme="minorHAnsi" w:eastAsia="Times New Roman" w:hAnsiTheme="minorHAnsi" w:cstheme="minorHAnsi" w:hint="default"/>
        <w:b w:val="0"/>
        <w:caps w:val="0"/>
        <w:smallCaps w:val="0"/>
        <w:strike w:val="0"/>
        <w:dstrike w:val="0"/>
        <w:outline w:val="0"/>
        <w:shadow w:val="0"/>
        <w:emboss w:val="0"/>
        <w:imprint w:val="0"/>
        <w:color w:val="auto"/>
        <w:spacing w:val="0"/>
        <w:w w:val="100"/>
        <w:kern w:val="0"/>
        <w:position w:val="0"/>
        <w:u w:val="none"/>
        <w:effect w:val="none"/>
        <w:vertAlign w:val="baseline"/>
      </w:rPr>
    </w:lvl>
    <w:lvl w:ilvl="1">
      <w:start w:val="1"/>
      <w:numFmt w:val="decimal"/>
      <w:lvlText w:val="%2)"/>
      <w:lvlJc w:val="left"/>
      <w:pPr>
        <w:tabs>
          <w:tab w:val="num" w:pos="0"/>
        </w:tabs>
        <w:ind w:left="0" w:firstLine="0"/>
      </w:pPr>
      <w:rPr>
        <w:rFonts w:hint="default"/>
      </w:rPr>
    </w:lvl>
    <w:lvl w:ilvl="2">
      <w:start w:val="1"/>
      <w:numFmt w:val="none"/>
      <w:pStyle w:val="Nagwek3"/>
      <w:suff w:val="nothing"/>
      <w:lvlText w:val=""/>
      <w:lvlJc w:val="left"/>
      <w:pPr>
        <w:ind w:left="0" w:firstLine="0"/>
      </w:pPr>
      <w:rPr>
        <w:rFonts w:hint="default"/>
      </w:rPr>
    </w:lvl>
    <w:lvl w:ilvl="3">
      <w:start w:val="1"/>
      <w:numFmt w:val="none"/>
      <w:pStyle w:val="Nagwek4"/>
      <w:suff w:val="nothing"/>
      <w:lvlText w:val=""/>
      <w:lvlJc w:val="left"/>
      <w:pPr>
        <w:ind w:left="0" w:firstLine="0"/>
      </w:pPr>
      <w:rPr>
        <w:rFonts w:hint="default"/>
      </w:rPr>
    </w:lvl>
    <w:lvl w:ilvl="4">
      <w:start w:val="1"/>
      <w:numFmt w:val="none"/>
      <w:pStyle w:val="Nagwek5"/>
      <w:suff w:val="nothing"/>
      <w:lvlText w:val=""/>
      <w:lvlJc w:val="left"/>
      <w:pPr>
        <w:ind w:left="0" w:firstLine="0"/>
      </w:pPr>
      <w:rPr>
        <w:rFonts w:hint="default"/>
      </w:rPr>
    </w:lvl>
    <w:lvl w:ilvl="5">
      <w:start w:val="1"/>
      <w:numFmt w:val="none"/>
      <w:pStyle w:val="Nagwek6"/>
      <w:suff w:val="nothing"/>
      <w:lvlText w:val=""/>
      <w:lvlJc w:val="left"/>
      <w:pPr>
        <w:ind w:left="0" w:firstLine="0"/>
      </w:pPr>
      <w:rPr>
        <w:rFonts w:hint="default"/>
      </w:rPr>
    </w:lvl>
    <w:lvl w:ilvl="6">
      <w:start w:val="1"/>
      <w:numFmt w:val="none"/>
      <w:pStyle w:val="Nagwek7"/>
      <w:suff w:val="nothing"/>
      <w:lvlText w:val=""/>
      <w:lvlJc w:val="left"/>
      <w:pPr>
        <w:ind w:left="0" w:firstLine="0"/>
      </w:pPr>
      <w:rPr>
        <w:rFonts w:hint="default"/>
      </w:rPr>
    </w:lvl>
    <w:lvl w:ilvl="7">
      <w:start w:val="1"/>
      <w:numFmt w:val="decimal"/>
      <w:pStyle w:val="Nagwek8"/>
      <w:lvlText w:val="%8)"/>
      <w:lvlJc w:val="left"/>
      <w:pPr>
        <w:tabs>
          <w:tab w:val="num" w:pos="0"/>
        </w:tabs>
        <w:ind w:left="0" w:firstLine="0"/>
      </w:pPr>
      <w:rPr>
        <w:rFonts w:asciiTheme="minorHAnsi" w:hAnsiTheme="minorHAnsi" w:cstheme="minorHAnsi" w:hint="default"/>
        <w:i w:val="0"/>
      </w:rPr>
    </w:lvl>
    <w:lvl w:ilvl="8">
      <w:start w:val="1"/>
      <w:numFmt w:val="none"/>
      <w:pStyle w:val="Nagwek9"/>
      <w:suff w:val="nothing"/>
      <w:lvlText w:val=""/>
      <w:lvlJc w:val="left"/>
      <w:pPr>
        <w:ind w:left="0" w:firstLine="0"/>
      </w:pPr>
      <w:rPr>
        <w:rFonts w:hint="default"/>
      </w:rPr>
    </w:lvl>
  </w:abstractNum>
  <w:abstractNum w:abstractNumId="1" w15:restartNumberingAfterBreak="0">
    <w:nsid w:val="00000002"/>
    <w:multiLevelType w:val="multilevel"/>
    <w:tmpl w:val="00000002"/>
    <w:name w:val="WW8Num2"/>
    <w:lvl w:ilvl="0">
      <w:start w:val="1"/>
      <w:numFmt w:val="bullet"/>
      <w:pStyle w:val="Listapunktowana1"/>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Palatino" w:hAnsi="Palatino" w:cs="Palatino"/>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720" w:hanging="360"/>
      </w:pPr>
      <w:rPr>
        <w:i w:val="0"/>
      </w:rPr>
    </w:lvl>
  </w:abstractNum>
  <w:abstractNum w:abstractNumId="3" w15:restartNumberingAfterBreak="0">
    <w:nsid w:val="00000004"/>
    <w:multiLevelType w:val="singleLevel"/>
    <w:tmpl w:val="46D0206A"/>
    <w:name w:val="WW8Num14"/>
    <w:lvl w:ilvl="0">
      <w:start w:val="1"/>
      <w:numFmt w:val="lowerLetter"/>
      <w:lvlText w:val="%1)"/>
      <w:lvlJc w:val="left"/>
      <w:pPr>
        <w:ind w:left="720" w:hanging="360"/>
      </w:pPr>
      <w:rPr>
        <w:b w:val="0"/>
        <w:bCs/>
        <w:sz w:val="24"/>
        <w:szCs w:val="24"/>
      </w:rPr>
    </w:lvl>
  </w:abstractNum>
  <w:abstractNum w:abstractNumId="4" w15:restartNumberingAfterBreak="0">
    <w:nsid w:val="00000005"/>
    <w:multiLevelType w:val="singleLevel"/>
    <w:tmpl w:val="04150017"/>
    <w:name w:val="WW8Num14"/>
    <w:lvl w:ilvl="0">
      <w:start w:val="1"/>
      <w:numFmt w:val="lowerLetter"/>
      <w:lvlText w:val="%1)"/>
      <w:lvlJc w:val="left"/>
      <w:pPr>
        <w:ind w:left="1440" w:hanging="360"/>
      </w:pPr>
      <w:rPr>
        <w:i w:val="0"/>
      </w:rPr>
    </w:lvl>
  </w:abstractNum>
  <w:abstractNum w:abstractNumId="5" w15:restartNumberingAfterBreak="0">
    <w:nsid w:val="00000006"/>
    <w:multiLevelType w:val="singleLevel"/>
    <w:tmpl w:val="9E580234"/>
    <w:lvl w:ilvl="0">
      <w:start w:val="1"/>
      <w:numFmt w:val="decimal"/>
      <w:suff w:val="space"/>
      <w:lvlText w:val="%1."/>
      <w:lvlJc w:val="left"/>
      <w:pPr>
        <w:ind w:left="720" w:hanging="360"/>
      </w:pPr>
      <w:rPr>
        <w:rFonts w:hint="default"/>
        <w:b w:val="0"/>
        <w:bCs w:val="0"/>
        <w:color w:val="auto"/>
        <w:sz w:val="24"/>
        <w:szCs w:val="22"/>
      </w:rPr>
    </w:lvl>
  </w:abstractNum>
  <w:abstractNum w:abstractNumId="6" w15:restartNumberingAfterBreak="0">
    <w:nsid w:val="00000008"/>
    <w:multiLevelType w:val="singleLevel"/>
    <w:tmpl w:val="EDCC2968"/>
    <w:name w:val="WW8Num8"/>
    <w:lvl w:ilvl="0">
      <w:start w:val="1"/>
      <w:numFmt w:val="lowerLetter"/>
      <w:lvlText w:val="%1)"/>
      <w:lvlJc w:val="left"/>
      <w:pPr>
        <w:tabs>
          <w:tab w:val="num" w:pos="0"/>
        </w:tabs>
        <w:ind w:left="720" w:hanging="360"/>
      </w:pPr>
      <w:rPr>
        <w:rFonts w:ascii="Arial" w:eastAsia="Times New Roman" w:hAnsi="Arial" w:cs="Arial"/>
        <w:sz w:val="22"/>
        <w:szCs w:val="22"/>
      </w:rPr>
    </w:lvl>
  </w:abstractNum>
  <w:abstractNum w:abstractNumId="7" w15:restartNumberingAfterBreak="0">
    <w:nsid w:val="00000009"/>
    <w:multiLevelType w:val="singleLevel"/>
    <w:tmpl w:val="E9FCF886"/>
    <w:name w:val="WW8Num9"/>
    <w:lvl w:ilvl="0">
      <w:start w:val="15"/>
      <w:numFmt w:val="upperRoman"/>
      <w:lvlText w:val="%1."/>
      <w:lvlJc w:val="left"/>
      <w:pPr>
        <w:tabs>
          <w:tab w:val="num" w:pos="0"/>
        </w:tabs>
        <w:ind w:left="1080" w:hanging="720"/>
      </w:pPr>
      <w:rPr>
        <w:rFonts w:ascii="Times New Roman" w:hAnsi="Times New Roman" w:cs="Times New Roman" w:hint="default"/>
        <w:b/>
        <w:bCs/>
        <w:sz w:val="22"/>
        <w:szCs w:val="22"/>
      </w:rPr>
    </w:lvl>
  </w:abstractNum>
  <w:abstractNum w:abstractNumId="8" w15:restartNumberingAfterBreak="0">
    <w:nsid w:val="0000000A"/>
    <w:multiLevelType w:val="singleLevel"/>
    <w:tmpl w:val="D1FA1EA6"/>
    <w:name w:val="WW8Num10"/>
    <w:lvl w:ilvl="0">
      <w:start w:val="1"/>
      <w:numFmt w:val="upperRoman"/>
      <w:lvlText w:val="%1."/>
      <w:lvlJc w:val="left"/>
      <w:pPr>
        <w:tabs>
          <w:tab w:val="num" w:pos="0"/>
        </w:tabs>
        <w:ind w:left="1080" w:hanging="720"/>
      </w:pPr>
      <w:rPr>
        <w:b/>
        <w:sz w:val="24"/>
        <w:szCs w:val="24"/>
      </w:rPr>
    </w:lvl>
  </w:abstractNum>
  <w:abstractNum w:abstractNumId="9" w15:restartNumberingAfterBreak="0">
    <w:nsid w:val="0000000B"/>
    <w:multiLevelType w:val="singleLevel"/>
    <w:tmpl w:val="0000000B"/>
    <w:name w:val="WW8Num11"/>
    <w:lvl w:ilvl="0">
      <w:start w:val="1"/>
      <w:numFmt w:val="upperLetter"/>
      <w:lvlText w:val="%1."/>
      <w:lvlJc w:val="left"/>
      <w:pPr>
        <w:tabs>
          <w:tab w:val="num" w:pos="0"/>
        </w:tabs>
        <w:ind w:left="720" w:hanging="360"/>
      </w:pPr>
      <w:rPr>
        <w:rFonts w:ascii="Calibri" w:hAnsi="Calibri" w:cs="Arial"/>
      </w:rPr>
    </w:lvl>
  </w:abstractNum>
  <w:abstractNum w:abstractNumId="10" w15:restartNumberingAfterBreak="0">
    <w:nsid w:val="0000000C"/>
    <w:multiLevelType w:val="multilevel"/>
    <w:tmpl w:val="0000000C"/>
    <w:name w:val="WW8Num12"/>
    <w:lvl w:ilvl="0">
      <w:start w:val="1"/>
      <w:numFmt w:val="upperLetter"/>
      <w:lvlText w:val="%1."/>
      <w:lvlJc w:val="left"/>
      <w:pPr>
        <w:tabs>
          <w:tab w:val="num" w:pos="708"/>
        </w:tabs>
        <w:ind w:left="720" w:hanging="360"/>
      </w:pPr>
      <w:rPr>
        <w:rFonts w:ascii="Calibri" w:hAnsi="Calibri"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D"/>
    <w:multiLevelType w:val="multilevel"/>
    <w:tmpl w:val="0000000D"/>
    <w:name w:val="WW8Num13"/>
    <w:lvl w:ilvl="0">
      <w:start w:val="1"/>
      <w:numFmt w:val="decimal"/>
      <w:lvlText w:val="%1)"/>
      <w:lvlJc w:val="left"/>
      <w:pPr>
        <w:tabs>
          <w:tab w:val="num" w:pos="0"/>
        </w:tabs>
        <w:ind w:left="927" w:hanging="360"/>
      </w:pPr>
      <w:rPr>
        <w:rFonts w:ascii="Calibri" w:hAnsi="Calibri" w:cs="Times New Roman"/>
        <w:color w:val="000000"/>
        <w:lang w:val="cs-CZ"/>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2" w15:restartNumberingAfterBreak="0">
    <w:nsid w:val="0000000E"/>
    <w:multiLevelType w:val="multilevel"/>
    <w:tmpl w:val="77603BAC"/>
    <w:name w:val="WW8Num14"/>
    <w:lvl w:ilvl="0">
      <w:start w:val="1"/>
      <w:numFmt w:val="decimal"/>
      <w:suff w:val="space"/>
      <w:lvlText w:val="%1."/>
      <w:lvlJc w:val="left"/>
      <w:pPr>
        <w:ind w:left="720" w:hanging="360"/>
      </w:pPr>
      <w:rPr>
        <w:rFonts w:asciiTheme="minorHAnsi" w:eastAsia="Calibri" w:hAnsiTheme="minorHAnsi" w:cstheme="minorHAnsi" w:hint="default"/>
        <w:b w:val="0"/>
        <w:sz w:val="22"/>
        <w:szCs w:val="22"/>
        <w:lang w:eastAsia="en-US"/>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b w:val="0"/>
        <w:bCs/>
        <w:sz w:val="22"/>
        <w:szCs w:val="22"/>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3" w15:restartNumberingAfterBreak="0">
    <w:nsid w:val="0000000F"/>
    <w:multiLevelType w:val="multilevel"/>
    <w:tmpl w:val="DCBA4AB0"/>
    <w:lvl w:ilvl="0">
      <w:start w:val="1"/>
      <w:numFmt w:val="decimal"/>
      <w:lvlText w:val="%1."/>
      <w:lvlJc w:val="left"/>
      <w:pPr>
        <w:ind w:left="720" w:hanging="360"/>
      </w:pPr>
      <w:rPr>
        <w:rFonts w:hint="default"/>
        <w:b/>
        <w:sz w:val="2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suff w:val="space"/>
      <w:lvlText w:val="%4."/>
      <w:lvlJc w:val="left"/>
      <w:pPr>
        <w:ind w:left="2880" w:hanging="360"/>
      </w:pPr>
      <w:rPr>
        <w:rFonts w:hint="default"/>
        <w:b w:val="0"/>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suff w:val="space"/>
      <w:lvlText w:val="%7."/>
      <w:lvlJc w:val="left"/>
      <w:pPr>
        <w:ind w:left="360" w:hanging="360"/>
      </w:pPr>
      <w:rPr>
        <w:rFonts w:hint="default"/>
        <w:b w:val="0"/>
        <w:color w:val="auto"/>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4" w15:restartNumberingAfterBreak="0">
    <w:nsid w:val="00000010"/>
    <w:multiLevelType w:val="multilevel"/>
    <w:tmpl w:val="E0DCD25C"/>
    <w:lvl w:ilvl="0">
      <w:start w:val="1"/>
      <w:numFmt w:val="decimal"/>
      <w:lvlText w:val="%1)"/>
      <w:lvlJc w:val="left"/>
      <w:pPr>
        <w:tabs>
          <w:tab w:val="num" w:pos="0"/>
        </w:tabs>
        <w:ind w:left="720" w:hanging="360"/>
      </w:pPr>
      <w:rPr>
        <w:rFonts w:ascii="Calibri" w:hAnsi="Calibri" w:cs="Segoe UI" w:hint="default"/>
        <w:color w:val="auto"/>
        <w:sz w:val="18"/>
        <w:szCs w:val="18"/>
        <w:lang w:val="cs-CZ"/>
      </w:rPr>
    </w:lvl>
    <w:lvl w:ilvl="1">
      <w:start w:val="1"/>
      <w:numFmt w:val="lowerLetter"/>
      <w:lvlText w:val="%2)"/>
      <w:lvlJc w:val="right"/>
      <w:pPr>
        <w:tabs>
          <w:tab w:val="num" w:pos="1260"/>
        </w:tabs>
        <w:ind w:left="1260" w:hanging="180"/>
      </w:pPr>
      <w:rPr>
        <w:rFonts w:ascii="Palatino Linotype" w:eastAsia="Arial Unicode MS" w:hAnsi="Palatino Linotype" w:cs="Palatino Linotype" w:hint="default"/>
        <w:bCs/>
        <w:sz w:val="22"/>
        <w:szCs w:val="22"/>
      </w:rPr>
    </w:lvl>
    <w:lvl w:ilvl="2">
      <w:start w:val="1"/>
      <w:numFmt w:val="lowerRoman"/>
      <w:lvlText w:val="%3."/>
      <w:lvlJc w:val="right"/>
      <w:pPr>
        <w:tabs>
          <w:tab w:val="num" w:pos="0"/>
        </w:tabs>
        <w:ind w:left="2160" w:hanging="180"/>
      </w:pPr>
      <w:rPr>
        <w:rFonts w:hint="default"/>
      </w:rPr>
    </w:lvl>
    <w:lvl w:ilvl="3">
      <w:start w:val="1"/>
      <w:numFmt w:val="decimal"/>
      <w:suff w:val="space"/>
      <w:lvlText w:val="%4."/>
      <w:lvlJc w:val="left"/>
      <w:pPr>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suff w:val="space"/>
      <w:lvlText w:val="%7."/>
      <w:lvlJc w:val="left"/>
      <w:pPr>
        <w:ind w:left="360" w:hanging="360"/>
      </w:pPr>
      <w:rPr>
        <w:rFonts w:hint="default"/>
      </w:rPr>
    </w:lvl>
    <w:lvl w:ilvl="7">
      <w:start w:val="1"/>
      <w:numFmt w:val="decimal"/>
      <w:lvlText w:val="%8)"/>
      <w:lvlJc w:val="left"/>
      <w:pPr>
        <w:tabs>
          <w:tab w:val="num" w:pos="-4974"/>
        </w:tabs>
        <w:ind w:left="786" w:hanging="360"/>
      </w:pPr>
      <w:rPr>
        <w:rFonts w:hint="default"/>
      </w:rPr>
    </w:lvl>
    <w:lvl w:ilvl="8">
      <w:start w:val="1"/>
      <w:numFmt w:val="lowerRoman"/>
      <w:lvlText w:val="%9."/>
      <w:lvlJc w:val="right"/>
      <w:pPr>
        <w:tabs>
          <w:tab w:val="num" w:pos="0"/>
        </w:tabs>
        <w:ind w:left="6480" w:hanging="180"/>
      </w:pPr>
      <w:rPr>
        <w:rFonts w:hint="default"/>
      </w:rPr>
    </w:lvl>
  </w:abstractNum>
  <w:abstractNum w:abstractNumId="15" w15:restartNumberingAfterBreak="0">
    <w:nsid w:val="008227F4"/>
    <w:multiLevelType w:val="hybridMultilevel"/>
    <w:tmpl w:val="D9F4F780"/>
    <w:styleLink w:val="Zaimportowanystyl5"/>
    <w:lvl w:ilvl="0" w:tplc="B106D998">
      <w:start w:val="1"/>
      <w:numFmt w:val="decimal"/>
      <w:lvlText w:val="%1."/>
      <w:lvlJc w:val="left"/>
      <w:pPr>
        <w:ind w:left="284" w:hanging="284"/>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51A6B0A8">
      <w:start w:val="1"/>
      <w:numFmt w:val="lowerLetter"/>
      <w:lvlText w:val="%2."/>
      <w:lvlJc w:val="left"/>
      <w:pPr>
        <w:tabs>
          <w:tab w:val="left" w:pos="284"/>
        </w:tabs>
        <w:ind w:left="95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88B2931C">
      <w:start w:val="1"/>
      <w:numFmt w:val="lowerRoman"/>
      <w:lvlText w:val="%3."/>
      <w:lvlJc w:val="left"/>
      <w:pPr>
        <w:tabs>
          <w:tab w:val="left" w:pos="284"/>
        </w:tabs>
        <w:ind w:left="1687" w:hanging="18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03F08E0C">
      <w:start w:val="1"/>
      <w:numFmt w:val="decimal"/>
      <w:lvlText w:val="%4."/>
      <w:lvlJc w:val="left"/>
      <w:pPr>
        <w:tabs>
          <w:tab w:val="left" w:pos="284"/>
        </w:tabs>
        <w:ind w:left="239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DD0EE0E8">
      <w:start w:val="1"/>
      <w:numFmt w:val="lowerLetter"/>
      <w:lvlText w:val="%5."/>
      <w:lvlJc w:val="left"/>
      <w:pPr>
        <w:tabs>
          <w:tab w:val="left" w:pos="284"/>
        </w:tabs>
        <w:ind w:left="311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C9D8DFD6">
      <w:start w:val="1"/>
      <w:numFmt w:val="lowerRoman"/>
      <w:lvlText w:val="%6."/>
      <w:lvlJc w:val="left"/>
      <w:pPr>
        <w:tabs>
          <w:tab w:val="left" w:pos="284"/>
        </w:tabs>
        <w:ind w:left="3847" w:hanging="18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D1A64E78">
      <w:start w:val="1"/>
      <w:numFmt w:val="decimal"/>
      <w:lvlText w:val="%7."/>
      <w:lvlJc w:val="left"/>
      <w:pPr>
        <w:tabs>
          <w:tab w:val="left" w:pos="284"/>
        </w:tabs>
        <w:ind w:left="455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AE1A9580">
      <w:start w:val="1"/>
      <w:numFmt w:val="lowerLetter"/>
      <w:lvlText w:val="%8."/>
      <w:lvlJc w:val="left"/>
      <w:pPr>
        <w:tabs>
          <w:tab w:val="left" w:pos="284"/>
        </w:tabs>
        <w:ind w:left="527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E2E618BA">
      <w:start w:val="1"/>
      <w:numFmt w:val="lowerRoman"/>
      <w:lvlText w:val="%9."/>
      <w:lvlJc w:val="left"/>
      <w:pPr>
        <w:tabs>
          <w:tab w:val="left" w:pos="284"/>
        </w:tabs>
        <w:ind w:left="6007" w:hanging="18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16" w15:restartNumberingAfterBreak="0">
    <w:nsid w:val="009F7990"/>
    <w:multiLevelType w:val="hybridMultilevel"/>
    <w:tmpl w:val="8700B174"/>
    <w:lvl w:ilvl="0" w:tplc="0415000F">
      <w:start w:val="1"/>
      <w:numFmt w:val="decimal"/>
      <w:lvlText w:val="%1."/>
      <w:lvlJc w:val="left"/>
      <w:pPr>
        <w:ind w:left="502" w:hanging="360"/>
      </w:pPr>
      <w:rPr>
        <w:rFonts w:hint="default"/>
        <w:b w:val="0"/>
        <w:i w:val="0"/>
        <w:color w:val="auto"/>
        <w:sz w:val="22"/>
        <w:szCs w:val="22"/>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17" w15:restartNumberingAfterBreak="0">
    <w:nsid w:val="014C5E4A"/>
    <w:multiLevelType w:val="hybridMultilevel"/>
    <w:tmpl w:val="2598B108"/>
    <w:styleLink w:val="Zaimportowanystyl23"/>
    <w:lvl w:ilvl="0" w:tplc="168E9214">
      <w:start w:val="1"/>
      <w:numFmt w:val="decimal"/>
      <w:lvlText w:val="%1)"/>
      <w:lvlJc w:val="left"/>
      <w:pPr>
        <w:tabs>
          <w:tab w:val="num" w:pos="708"/>
        </w:tabs>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3206358">
      <w:start w:val="1"/>
      <w:numFmt w:val="lowerLetter"/>
      <w:lvlText w:val="%2."/>
      <w:lvlJc w:val="left"/>
      <w:pPr>
        <w:tabs>
          <w:tab w:val="num" w:pos="1360"/>
        </w:tabs>
        <w:ind w:left="1372" w:hanging="29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83908BC6">
      <w:start w:val="1"/>
      <w:numFmt w:val="lowerRoman"/>
      <w:lvlText w:val="%3."/>
      <w:lvlJc w:val="left"/>
      <w:pPr>
        <w:tabs>
          <w:tab w:val="num" w:pos="2080"/>
        </w:tabs>
        <w:ind w:left="2092" w:hanging="23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CECE44D4">
      <w:start w:val="1"/>
      <w:numFmt w:val="decimal"/>
      <w:lvlText w:val="%4."/>
      <w:lvlJc w:val="left"/>
      <w:pPr>
        <w:tabs>
          <w:tab w:val="num" w:pos="2780"/>
        </w:tabs>
        <w:ind w:left="2792" w:hanging="27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05D88AC2">
      <w:start w:val="1"/>
      <w:numFmt w:val="lowerLetter"/>
      <w:lvlText w:val="%5."/>
      <w:lvlJc w:val="left"/>
      <w:pPr>
        <w:tabs>
          <w:tab w:val="num" w:pos="3490"/>
        </w:tabs>
        <w:ind w:left="3502" w:hanging="26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A44803A6">
      <w:start w:val="1"/>
      <w:numFmt w:val="lowerRoman"/>
      <w:lvlText w:val="%6."/>
      <w:lvlJc w:val="left"/>
      <w:pPr>
        <w:tabs>
          <w:tab w:val="num" w:pos="4210"/>
        </w:tabs>
        <w:ind w:left="4222" w:hanging="2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79C61C5C">
      <w:start w:val="1"/>
      <w:numFmt w:val="decimal"/>
      <w:lvlText w:val="%7."/>
      <w:lvlJc w:val="left"/>
      <w:pPr>
        <w:tabs>
          <w:tab w:val="num" w:pos="4910"/>
        </w:tabs>
        <w:ind w:left="4922" w:hanging="24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4462CC68">
      <w:start w:val="1"/>
      <w:numFmt w:val="lowerLetter"/>
      <w:lvlText w:val="%8."/>
      <w:lvlJc w:val="left"/>
      <w:pPr>
        <w:tabs>
          <w:tab w:val="num" w:pos="5620"/>
        </w:tabs>
        <w:ind w:left="5632" w:hanging="23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630413E8">
      <w:start w:val="1"/>
      <w:numFmt w:val="lowerRoman"/>
      <w:suff w:val="nothing"/>
      <w:lvlText w:val="%9."/>
      <w:lvlJc w:val="left"/>
      <w:pPr>
        <w:ind w:left="6352" w:hanging="17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8" w15:restartNumberingAfterBreak="0">
    <w:nsid w:val="030C090D"/>
    <w:multiLevelType w:val="hybridMultilevel"/>
    <w:tmpl w:val="46D4A8CE"/>
    <w:lvl w:ilvl="0" w:tplc="97B4607E">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44509D7"/>
    <w:multiLevelType w:val="hybridMultilevel"/>
    <w:tmpl w:val="93DCCA7E"/>
    <w:lvl w:ilvl="0" w:tplc="20E8AC9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69F3420"/>
    <w:multiLevelType w:val="hybridMultilevel"/>
    <w:tmpl w:val="9940D0EC"/>
    <w:lvl w:ilvl="0" w:tplc="ADC8559C">
      <w:start w:val="1"/>
      <w:numFmt w:val="decimal"/>
      <w:suff w:val="space"/>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74A5F5A"/>
    <w:multiLevelType w:val="hybridMultilevel"/>
    <w:tmpl w:val="84A05AEC"/>
    <w:name w:val="WW8Num1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A300BB4"/>
    <w:multiLevelType w:val="hybridMultilevel"/>
    <w:tmpl w:val="07185F36"/>
    <w:name w:val="WW8Num162"/>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0A731702"/>
    <w:multiLevelType w:val="hybridMultilevel"/>
    <w:tmpl w:val="DC4278F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4" w15:restartNumberingAfterBreak="0">
    <w:nsid w:val="0D3433DD"/>
    <w:multiLevelType w:val="hybridMultilevel"/>
    <w:tmpl w:val="2520C5DC"/>
    <w:lvl w:ilvl="0" w:tplc="E670DA8E">
      <w:start w:val="1"/>
      <w:numFmt w:val="decimal"/>
      <w:suff w:val="space"/>
      <w:lvlText w:val="%1."/>
      <w:lvlJc w:val="left"/>
      <w:pPr>
        <w:ind w:left="1146" w:hanging="360"/>
      </w:pPr>
      <w:rPr>
        <w:rFonts w:hint="default"/>
      </w:rPr>
    </w:lvl>
    <w:lvl w:ilvl="1" w:tplc="04150019">
      <w:start w:val="1"/>
      <w:numFmt w:val="lowerLetter"/>
      <w:lvlText w:val="%2."/>
      <w:lvlJc w:val="left"/>
      <w:pPr>
        <w:ind w:left="1440" w:hanging="360"/>
      </w:pPr>
    </w:lvl>
    <w:lvl w:ilvl="2" w:tplc="A082242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E742A63"/>
    <w:multiLevelType w:val="hybridMultilevel"/>
    <w:tmpl w:val="7990E5C6"/>
    <w:lvl w:ilvl="0" w:tplc="9D22A3B8">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0496E27"/>
    <w:multiLevelType w:val="multilevel"/>
    <w:tmpl w:val="DCBA4AB0"/>
    <w:lvl w:ilvl="0">
      <w:start w:val="1"/>
      <w:numFmt w:val="decimal"/>
      <w:lvlText w:val="%1."/>
      <w:lvlJc w:val="left"/>
      <w:pPr>
        <w:ind w:left="720" w:hanging="360"/>
      </w:pPr>
      <w:rPr>
        <w:rFonts w:hint="default"/>
        <w:b/>
        <w:sz w:val="2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suff w:val="space"/>
      <w:lvlText w:val="%4."/>
      <w:lvlJc w:val="left"/>
      <w:pPr>
        <w:ind w:left="2880" w:hanging="360"/>
      </w:pPr>
      <w:rPr>
        <w:rFonts w:hint="default"/>
        <w:b w:val="0"/>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suff w:val="space"/>
      <w:lvlText w:val="%7."/>
      <w:lvlJc w:val="left"/>
      <w:pPr>
        <w:ind w:left="360" w:hanging="360"/>
      </w:pPr>
      <w:rPr>
        <w:rFonts w:hint="default"/>
        <w:b w:val="0"/>
        <w:color w:val="auto"/>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7" w15:restartNumberingAfterBreak="0">
    <w:nsid w:val="1218541A"/>
    <w:multiLevelType w:val="multilevel"/>
    <w:tmpl w:val="6CD0C81A"/>
    <w:lvl w:ilvl="0">
      <w:start w:val="1"/>
      <w:numFmt w:val="decimal"/>
      <w:lvlText w:val="%1."/>
      <w:lvlJc w:val="left"/>
      <w:pPr>
        <w:ind w:left="720" w:hanging="360"/>
      </w:pPr>
      <w:rPr>
        <w:rFonts w:hint="default"/>
        <w:b/>
        <w:sz w:val="2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5"/>
      <w:numFmt w:val="decimal"/>
      <w:suff w:val="space"/>
      <w:lvlText w:val="%4."/>
      <w:lvlJc w:val="left"/>
      <w:pPr>
        <w:ind w:left="2880" w:hanging="360"/>
      </w:pPr>
      <w:rPr>
        <w:rFonts w:hint="default"/>
        <w:b w:val="0"/>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suff w:val="space"/>
      <w:lvlText w:val="%7."/>
      <w:lvlJc w:val="left"/>
      <w:pPr>
        <w:ind w:left="360" w:hanging="360"/>
      </w:pPr>
      <w:rPr>
        <w:rFonts w:hint="default"/>
        <w:b w:val="0"/>
        <w:color w:val="auto"/>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8" w15:restartNumberingAfterBreak="0">
    <w:nsid w:val="1272457A"/>
    <w:multiLevelType w:val="hybridMultilevel"/>
    <w:tmpl w:val="3A4E411A"/>
    <w:lvl w:ilvl="0" w:tplc="F0C8DB7E">
      <w:start w:val="2"/>
      <w:numFmt w:val="decimal"/>
      <w:suff w:val="space"/>
      <w:lvlText w:val="%1."/>
      <w:lvlJc w:val="left"/>
      <w:pPr>
        <w:ind w:left="19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6266233"/>
    <w:multiLevelType w:val="hybridMultilevel"/>
    <w:tmpl w:val="25EE769C"/>
    <w:lvl w:ilvl="0" w:tplc="04150011">
      <w:start w:val="1"/>
      <w:numFmt w:val="decimal"/>
      <w:lvlText w:val="%1)"/>
      <w:lvlJc w:val="left"/>
      <w:pPr>
        <w:tabs>
          <w:tab w:val="num" w:pos="865"/>
        </w:tabs>
        <w:ind w:left="865" w:hanging="363"/>
      </w:pPr>
      <w:rPr>
        <w:rFonts w:hint="default"/>
        <w:b w:val="0"/>
      </w:rPr>
    </w:lvl>
    <w:lvl w:ilvl="1" w:tplc="04150011">
      <w:start w:val="1"/>
      <w:numFmt w:val="decimal"/>
      <w:lvlText w:val="%2)"/>
      <w:lvlJc w:val="left"/>
      <w:pPr>
        <w:tabs>
          <w:tab w:val="num" w:pos="1552"/>
        </w:tabs>
        <w:ind w:left="1552" w:hanging="360"/>
      </w:pPr>
    </w:lvl>
    <w:lvl w:ilvl="2" w:tplc="0415001B" w:tentative="1">
      <w:start w:val="1"/>
      <w:numFmt w:val="lowerRoman"/>
      <w:lvlText w:val="%3."/>
      <w:lvlJc w:val="right"/>
      <w:pPr>
        <w:tabs>
          <w:tab w:val="num" w:pos="1225"/>
        </w:tabs>
        <w:ind w:left="1225" w:hanging="180"/>
      </w:pPr>
    </w:lvl>
    <w:lvl w:ilvl="3" w:tplc="0415000F" w:tentative="1">
      <w:start w:val="1"/>
      <w:numFmt w:val="decimal"/>
      <w:lvlText w:val="%4."/>
      <w:lvlJc w:val="left"/>
      <w:pPr>
        <w:tabs>
          <w:tab w:val="num" w:pos="1945"/>
        </w:tabs>
        <w:ind w:left="1945" w:hanging="360"/>
      </w:pPr>
    </w:lvl>
    <w:lvl w:ilvl="4" w:tplc="04150019" w:tentative="1">
      <w:start w:val="1"/>
      <w:numFmt w:val="lowerLetter"/>
      <w:lvlText w:val="%5."/>
      <w:lvlJc w:val="left"/>
      <w:pPr>
        <w:tabs>
          <w:tab w:val="num" w:pos="2665"/>
        </w:tabs>
        <w:ind w:left="2665" w:hanging="360"/>
      </w:pPr>
    </w:lvl>
    <w:lvl w:ilvl="5" w:tplc="0415001B" w:tentative="1">
      <w:start w:val="1"/>
      <w:numFmt w:val="lowerRoman"/>
      <w:lvlText w:val="%6."/>
      <w:lvlJc w:val="right"/>
      <w:pPr>
        <w:tabs>
          <w:tab w:val="num" w:pos="3385"/>
        </w:tabs>
        <w:ind w:left="3385" w:hanging="180"/>
      </w:pPr>
    </w:lvl>
    <w:lvl w:ilvl="6" w:tplc="0415000F" w:tentative="1">
      <w:start w:val="1"/>
      <w:numFmt w:val="decimal"/>
      <w:lvlText w:val="%7."/>
      <w:lvlJc w:val="left"/>
      <w:pPr>
        <w:tabs>
          <w:tab w:val="num" w:pos="4105"/>
        </w:tabs>
        <w:ind w:left="4105" w:hanging="360"/>
      </w:pPr>
    </w:lvl>
    <w:lvl w:ilvl="7" w:tplc="04150019" w:tentative="1">
      <w:start w:val="1"/>
      <w:numFmt w:val="lowerLetter"/>
      <w:lvlText w:val="%8."/>
      <w:lvlJc w:val="left"/>
      <w:pPr>
        <w:tabs>
          <w:tab w:val="num" w:pos="4825"/>
        </w:tabs>
        <w:ind w:left="4825" w:hanging="360"/>
      </w:pPr>
    </w:lvl>
    <w:lvl w:ilvl="8" w:tplc="0415001B" w:tentative="1">
      <w:start w:val="1"/>
      <w:numFmt w:val="lowerRoman"/>
      <w:lvlText w:val="%9."/>
      <w:lvlJc w:val="right"/>
      <w:pPr>
        <w:tabs>
          <w:tab w:val="num" w:pos="5545"/>
        </w:tabs>
        <w:ind w:left="5545" w:hanging="180"/>
      </w:pPr>
    </w:lvl>
  </w:abstractNum>
  <w:abstractNum w:abstractNumId="30" w15:restartNumberingAfterBreak="0">
    <w:nsid w:val="180107E8"/>
    <w:multiLevelType w:val="hybridMultilevel"/>
    <w:tmpl w:val="09E4D3CA"/>
    <w:styleLink w:val="Numery"/>
    <w:lvl w:ilvl="0" w:tplc="78CA8304">
      <w:start w:val="1"/>
      <w:numFmt w:val="decimal"/>
      <w:lvlText w:val="%1."/>
      <w:lvlJc w:val="left"/>
      <w:pPr>
        <w:ind w:left="211" w:hanging="211"/>
      </w:pPr>
      <w:rPr>
        <w:rFonts w:asciiTheme="minorHAnsi" w:eastAsia="Times New Roman" w:hAnsiTheme="minorHAnsi" w:cstheme="minorHAnsi"/>
        <w:caps w:val="0"/>
        <w:smallCaps w:val="0"/>
        <w:strike w:val="0"/>
        <w:dstrike w:val="0"/>
        <w:outline w:val="0"/>
        <w:shadow w:val="0"/>
        <w:emboss w:val="0"/>
        <w:imprint w:val="0"/>
        <w:spacing w:val="0"/>
        <w:w w:val="100"/>
        <w:kern w:val="0"/>
        <w:position w:val="0"/>
        <w:highlight w:val="none"/>
        <w:u w:val="none"/>
        <w:effect w:val="none"/>
        <w:vertAlign w:val="baseline"/>
      </w:rPr>
    </w:lvl>
    <w:lvl w:ilvl="1" w:tplc="8F7C31D4">
      <w:start w:val="1"/>
      <w:numFmt w:val="decimal"/>
      <w:lvlText w:val="%2."/>
      <w:lvlJc w:val="left"/>
      <w:pPr>
        <w:ind w:left="10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0346E4F2">
      <w:start w:val="1"/>
      <w:numFmt w:val="decimal"/>
      <w:lvlText w:val="%3."/>
      <w:lvlJc w:val="left"/>
      <w:pPr>
        <w:ind w:left="18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D6B8FF92">
      <w:start w:val="1"/>
      <w:numFmt w:val="decimal"/>
      <w:lvlText w:val="%4."/>
      <w:lvlJc w:val="left"/>
      <w:pPr>
        <w:ind w:left="26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186640C0">
      <w:start w:val="1"/>
      <w:numFmt w:val="decimal"/>
      <w:lvlText w:val="%5."/>
      <w:lvlJc w:val="left"/>
      <w:pPr>
        <w:ind w:left="34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767264C6">
      <w:start w:val="1"/>
      <w:numFmt w:val="decimal"/>
      <w:lvlText w:val="%6."/>
      <w:lvlJc w:val="left"/>
      <w:pPr>
        <w:ind w:left="42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7E226642">
      <w:start w:val="1"/>
      <w:numFmt w:val="decimal"/>
      <w:lvlText w:val="%7."/>
      <w:lvlJc w:val="left"/>
      <w:pPr>
        <w:ind w:left="50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6FF2FAFA">
      <w:start w:val="1"/>
      <w:numFmt w:val="decimal"/>
      <w:lvlText w:val="%8."/>
      <w:lvlJc w:val="left"/>
      <w:pPr>
        <w:ind w:left="58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E092F49E">
      <w:start w:val="1"/>
      <w:numFmt w:val="decimal"/>
      <w:lvlText w:val="%9."/>
      <w:lvlJc w:val="left"/>
      <w:pPr>
        <w:ind w:left="66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1" w15:restartNumberingAfterBreak="0">
    <w:nsid w:val="1BF41D11"/>
    <w:multiLevelType w:val="multilevel"/>
    <w:tmpl w:val="B782A658"/>
    <w:styleLink w:val="Styl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1F123BA6"/>
    <w:multiLevelType w:val="hybridMultilevel"/>
    <w:tmpl w:val="290C1A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0E66227"/>
    <w:multiLevelType w:val="multilevel"/>
    <w:tmpl w:val="8696B9A6"/>
    <w:lvl w:ilvl="0">
      <w:start w:val="3"/>
      <w:numFmt w:val="decimal"/>
      <w:lvlText w:val="%1."/>
      <w:lvlJc w:val="left"/>
      <w:pPr>
        <w:tabs>
          <w:tab w:val="num" w:pos="360"/>
        </w:tabs>
        <w:ind w:left="425" w:hanging="425"/>
      </w:pPr>
      <w:rPr>
        <w:b w:val="0"/>
        <w:strike w:val="0"/>
        <w:dstrike w:val="0"/>
        <w:color w:val="auto"/>
        <w:u w:val="none"/>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suff w:val="space"/>
      <w:lvlText w:val="%4."/>
      <w:lvlJc w:val="left"/>
      <w:pPr>
        <w:ind w:left="2880" w:hanging="360"/>
      </w:pPr>
      <w:rPr>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suff w:val="space"/>
      <w:lvlText w:val="%7."/>
      <w:lvlJc w:val="left"/>
      <w:pPr>
        <w:ind w:left="5040" w:hanging="360"/>
      </w:pPr>
      <w:rPr>
        <w:color w:val="auto"/>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25740BD8"/>
    <w:multiLevelType w:val="hybridMultilevel"/>
    <w:tmpl w:val="66CADF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96F2F9F"/>
    <w:multiLevelType w:val="hybridMultilevel"/>
    <w:tmpl w:val="5EF2FCB6"/>
    <w:lvl w:ilvl="0" w:tplc="04150001">
      <w:start w:val="1"/>
      <w:numFmt w:val="bullet"/>
      <w:lvlText w:val=""/>
      <w:lvlJc w:val="left"/>
      <w:pPr>
        <w:ind w:left="723" w:hanging="360"/>
      </w:pPr>
      <w:rPr>
        <w:rFonts w:ascii="Symbol" w:hAnsi="Symbol" w:hint="default"/>
      </w:rPr>
    </w:lvl>
    <w:lvl w:ilvl="1" w:tplc="04150019">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36" w15:restartNumberingAfterBreak="0">
    <w:nsid w:val="2E954F38"/>
    <w:multiLevelType w:val="hybridMultilevel"/>
    <w:tmpl w:val="9CFCF71E"/>
    <w:lvl w:ilvl="0" w:tplc="1CAEB910">
      <w:start w:val="1"/>
      <w:numFmt w:val="bullet"/>
      <w:lvlText w:val="˗"/>
      <w:lvlJc w:val="left"/>
      <w:pPr>
        <w:ind w:left="720" w:hanging="360"/>
      </w:pPr>
      <w:rPr>
        <w:rFonts w:ascii="Times New Roman" w:hAnsi="Times New Roman"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01E22C2"/>
    <w:multiLevelType w:val="hybridMultilevel"/>
    <w:tmpl w:val="BAD4E714"/>
    <w:lvl w:ilvl="0" w:tplc="0F0A6462">
      <w:start w:val="13"/>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8" w15:restartNumberingAfterBreak="0">
    <w:nsid w:val="30DB7517"/>
    <w:multiLevelType w:val="multilevel"/>
    <w:tmpl w:val="809C67B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9" w15:restartNumberingAfterBreak="0">
    <w:nsid w:val="32BC0E78"/>
    <w:multiLevelType w:val="hybridMultilevel"/>
    <w:tmpl w:val="EEC8165E"/>
    <w:lvl w:ilvl="0" w:tplc="DDF8F580">
      <w:start w:val="1"/>
      <w:numFmt w:val="decimal"/>
      <w:suff w:val="space"/>
      <w:lvlText w:val="%1."/>
      <w:lvlJc w:val="center"/>
      <w:pPr>
        <w:ind w:left="178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338940AC"/>
    <w:multiLevelType w:val="singleLevel"/>
    <w:tmpl w:val="00000005"/>
    <w:lvl w:ilvl="0">
      <w:start w:val="1"/>
      <w:numFmt w:val="decimal"/>
      <w:lvlText w:val="%1)"/>
      <w:lvlJc w:val="left"/>
      <w:pPr>
        <w:tabs>
          <w:tab w:val="num" w:pos="633"/>
        </w:tabs>
        <w:ind w:left="1353" w:hanging="360"/>
      </w:pPr>
      <w:rPr>
        <w:rFonts w:cs="Times New Roman"/>
        <w:i w:val="0"/>
      </w:rPr>
    </w:lvl>
  </w:abstractNum>
  <w:abstractNum w:abstractNumId="41" w15:restartNumberingAfterBreak="0">
    <w:nsid w:val="349A3676"/>
    <w:multiLevelType w:val="hybridMultilevel"/>
    <w:tmpl w:val="07CC81F0"/>
    <w:lvl w:ilvl="0" w:tplc="1960FA22">
      <w:start w:val="1"/>
      <w:numFmt w:val="decimal"/>
      <w:lvlText w:val="%1."/>
      <w:lvlJc w:val="left"/>
      <w:pPr>
        <w:ind w:left="1077" w:hanging="360"/>
      </w:pPr>
      <w:rPr>
        <w:b w:val="0"/>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6CD22C10">
      <w:start w:val="1"/>
      <w:numFmt w:val="decimal"/>
      <w:lvlText w:val="%4)"/>
      <w:lvlJc w:val="left"/>
      <w:pPr>
        <w:ind w:left="3237" w:hanging="360"/>
      </w:pPr>
      <w:rPr>
        <w:b w:val="0"/>
      </w:r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42" w15:restartNumberingAfterBreak="0">
    <w:nsid w:val="373703A0"/>
    <w:multiLevelType w:val="hybridMultilevel"/>
    <w:tmpl w:val="9D7298C0"/>
    <w:lvl w:ilvl="0" w:tplc="E07A5BE4">
      <w:start w:val="1"/>
      <w:numFmt w:val="decimal"/>
      <w:lvlText w:val="%1)"/>
      <w:lvlJc w:val="left"/>
      <w:pPr>
        <w:ind w:left="928" w:hanging="360"/>
      </w:pPr>
      <w:rPr>
        <w:rFonts w:asciiTheme="minorHAnsi" w:hAnsiTheme="minorHAnsi" w:cstheme="minorHAnsi" w:hint="default"/>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7933E95"/>
    <w:multiLevelType w:val="multilevel"/>
    <w:tmpl w:val="0B02B82C"/>
    <w:lvl w:ilvl="0">
      <w:start w:val="1"/>
      <w:numFmt w:val="decimal"/>
      <w:lvlText w:val="§ %1."/>
      <w:lvlJc w:val="left"/>
      <w:pPr>
        <w:ind w:left="360" w:hanging="360"/>
      </w:pPr>
      <w:rPr>
        <w:rFonts w:hint="default"/>
        <w:b/>
        <w:i w:val="0"/>
        <w:sz w:val="22"/>
      </w:rPr>
    </w:lvl>
    <w:lvl w:ilvl="1">
      <w:start w:val="1"/>
      <w:numFmt w:val="decimal"/>
      <w:lvlText w:val="%2."/>
      <w:lvlJc w:val="left"/>
      <w:pPr>
        <w:ind w:left="380" w:hanging="380"/>
      </w:pPr>
      <w:rPr>
        <w:rFonts w:hint="default"/>
      </w:rPr>
    </w:lvl>
    <w:lvl w:ilvl="2">
      <w:start w:val="1"/>
      <w:numFmt w:val="lowerLetter"/>
      <w:pStyle w:val="paragrafy"/>
      <w:lvlText w:val="%3)"/>
      <w:lvlJc w:val="left"/>
      <w:pPr>
        <w:ind w:left="720" w:hanging="436"/>
      </w:pPr>
      <w:rPr>
        <w:rFonts w:hint="default"/>
      </w:rPr>
    </w:lvl>
    <w:lvl w:ilvl="3">
      <w:start w:val="1"/>
      <w:numFmt w:val="bullet"/>
      <w:lvlText w:val=""/>
      <w:lvlJc w:val="left"/>
      <w:pPr>
        <w:ind w:left="1077" w:hanging="51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8974012"/>
    <w:multiLevelType w:val="hybridMultilevel"/>
    <w:tmpl w:val="667AB7D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A1A3FA2"/>
    <w:multiLevelType w:val="hybridMultilevel"/>
    <w:tmpl w:val="C53C005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3EDC5006"/>
    <w:multiLevelType w:val="multilevel"/>
    <w:tmpl w:val="7F6CE172"/>
    <w:lvl w:ilvl="0">
      <w:start w:val="1"/>
      <w:numFmt w:val="decimal"/>
      <w:suff w:val="space"/>
      <w:lvlText w:val="%1."/>
      <w:lvlJc w:val="left"/>
      <w:pPr>
        <w:ind w:left="360" w:hanging="360"/>
      </w:pPr>
      <w:rPr>
        <w:rFonts w:hint="default"/>
      </w:rPr>
    </w:lvl>
    <w:lvl w:ilvl="1">
      <w:start w:val="1"/>
      <w:numFmt w:val="decimal"/>
      <w:suff w:val="space"/>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403336F2"/>
    <w:multiLevelType w:val="hybridMultilevel"/>
    <w:tmpl w:val="538469C6"/>
    <w:lvl w:ilvl="0" w:tplc="2EC0FDC2">
      <w:start w:val="1"/>
      <w:numFmt w:val="decimal"/>
      <w:suff w:val="space"/>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177412E"/>
    <w:multiLevelType w:val="hybridMultilevel"/>
    <w:tmpl w:val="A6C681A2"/>
    <w:lvl w:ilvl="0" w:tplc="7E063626">
      <w:start w:val="1"/>
      <w:numFmt w:val="upperRoman"/>
      <w:lvlText w:val="%1."/>
      <w:lvlJc w:val="right"/>
      <w:pPr>
        <w:ind w:left="720" w:hanging="266"/>
      </w:pPr>
      <w:rPr>
        <w:rFonts w:asciiTheme="minorHAnsi" w:hAnsiTheme="minorHAnsi" w:cstheme="minorHAnsi"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5AD32A7"/>
    <w:multiLevelType w:val="hybridMultilevel"/>
    <w:tmpl w:val="D862DD68"/>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45AF122C"/>
    <w:multiLevelType w:val="hybridMultilevel"/>
    <w:tmpl w:val="83586012"/>
    <w:lvl w:ilvl="0" w:tplc="2B6C2A2C">
      <w:start w:val="1"/>
      <w:numFmt w:val="decimal"/>
      <w:lvlText w:val="%1."/>
      <w:lvlJc w:val="left"/>
      <w:pPr>
        <w:ind w:left="720" w:hanging="360"/>
      </w:pPr>
      <w:rPr>
        <w:b w:val="0"/>
        <w:color w:val="auto"/>
      </w:rPr>
    </w:lvl>
    <w:lvl w:ilvl="1" w:tplc="21B0AA58">
      <w:start w:val="1"/>
      <w:numFmt w:val="lowerLetter"/>
      <w:suff w:val="space"/>
      <w:lvlText w:val="%2)"/>
      <w:lvlJc w:val="left"/>
      <w:pPr>
        <w:ind w:left="1080" w:hanging="360"/>
      </w:pPr>
      <w:rPr>
        <w:rFonts w:hint="default"/>
      </w:rPr>
    </w:lvl>
    <w:lvl w:ilvl="2" w:tplc="2774FBF8">
      <w:start w:val="18"/>
      <w:numFmt w:val="upperRoman"/>
      <w:lvlText w:val="%3."/>
      <w:lvlJc w:val="left"/>
      <w:pPr>
        <w:ind w:left="2700" w:hanging="720"/>
      </w:pPr>
      <w:rPr>
        <w:rFonts w:hint="default"/>
        <w:b/>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70C6C4E"/>
    <w:multiLevelType w:val="hybridMultilevel"/>
    <w:tmpl w:val="DB4200B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77E707F"/>
    <w:multiLevelType w:val="hybridMultilevel"/>
    <w:tmpl w:val="8AFE93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9C24E76"/>
    <w:multiLevelType w:val="hybridMultilevel"/>
    <w:tmpl w:val="A2F649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4C436B65"/>
    <w:multiLevelType w:val="multilevel"/>
    <w:tmpl w:val="3856A24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5" w15:restartNumberingAfterBreak="0">
    <w:nsid w:val="4D4E6250"/>
    <w:multiLevelType w:val="hybridMultilevel"/>
    <w:tmpl w:val="810AF5EC"/>
    <w:lvl w:ilvl="0" w:tplc="B7C0F03A">
      <w:start w:val="1"/>
      <w:numFmt w:val="decimal"/>
      <w:suff w:val="space"/>
      <w:lvlText w:val="%1)"/>
      <w:lvlJc w:val="left"/>
      <w:pPr>
        <w:ind w:left="1146"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51457BD1"/>
    <w:multiLevelType w:val="hybridMultilevel"/>
    <w:tmpl w:val="7486C02E"/>
    <w:lvl w:ilvl="0" w:tplc="C8420582">
      <w:start w:val="2"/>
      <w:numFmt w:val="decimal"/>
      <w:suff w:val="space"/>
      <w:lvlText w:val="%1."/>
      <w:lvlJc w:val="left"/>
      <w:pPr>
        <w:ind w:left="720" w:hanging="360"/>
      </w:pPr>
      <w:rPr>
        <w:rFonts w:hint="default"/>
        <w:b w:val="0"/>
      </w:rPr>
    </w:lvl>
    <w:lvl w:ilvl="1" w:tplc="4972FED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1E86DC3"/>
    <w:multiLevelType w:val="hybridMultilevel"/>
    <w:tmpl w:val="A32697F4"/>
    <w:lvl w:ilvl="0" w:tplc="2E722924">
      <w:start w:val="1"/>
      <w:numFmt w:val="decimal"/>
      <w:suff w:val="space"/>
      <w:lvlText w:val="%1)"/>
      <w:lvlJc w:val="left"/>
      <w:pPr>
        <w:ind w:left="720"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55F43F06"/>
    <w:multiLevelType w:val="hybridMultilevel"/>
    <w:tmpl w:val="2738FB34"/>
    <w:lvl w:ilvl="0" w:tplc="4CBADB9C">
      <w:start w:val="1"/>
      <w:numFmt w:val="decimal"/>
      <w:lvlText w:val="%1)"/>
      <w:lvlJc w:val="left"/>
      <w:pPr>
        <w:ind w:left="927" w:hanging="360"/>
      </w:pPr>
      <w:rPr>
        <w:b w:val="0"/>
        <w:bCs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9" w15:restartNumberingAfterBreak="0">
    <w:nsid w:val="58200E95"/>
    <w:multiLevelType w:val="hybridMultilevel"/>
    <w:tmpl w:val="20DAB66A"/>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15:restartNumberingAfterBreak="0">
    <w:nsid w:val="58D12114"/>
    <w:multiLevelType w:val="hybridMultilevel"/>
    <w:tmpl w:val="52F4E790"/>
    <w:name w:val="WW8Num16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BC56F24"/>
    <w:multiLevelType w:val="hybridMultilevel"/>
    <w:tmpl w:val="28FE0AA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5CDC2924"/>
    <w:multiLevelType w:val="hybridMultilevel"/>
    <w:tmpl w:val="EFB46DF8"/>
    <w:styleLink w:val="Zaimportowanystyl6"/>
    <w:lvl w:ilvl="0" w:tplc="3C481F9A">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C50DF8E">
      <w:start w:val="1"/>
      <w:numFmt w:val="lowerLetter"/>
      <w:lvlText w:val="%2."/>
      <w:lvlJc w:val="left"/>
      <w:pPr>
        <w:tabs>
          <w:tab w:val="left" w:pos="720"/>
        </w:tabs>
        <w:ind w:left="1360" w:hanging="2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C77A1B22">
      <w:start w:val="1"/>
      <w:numFmt w:val="lowerRoman"/>
      <w:lvlText w:val="%3."/>
      <w:lvlJc w:val="left"/>
      <w:pPr>
        <w:tabs>
          <w:tab w:val="left" w:pos="720"/>
        </w:tabs>
        <w:ind w:left="2080" w:hanging="2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6C94D190">
      <w:start w:val="1"/>
      <w:numFmt w:val="decimal"/>
      <w:lvlText w:val="%4."/>
      <w:lvlJc w:val="left"/>
      <w:pPr>
        <w:tabs>
          <w:tab w:val="left" w:pos="720"/>
        </w:tabs>
        <w:ind w:left="2780" w:hanging="2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167E22C0">
      <w:start w:val="1"/>
      <w:numFmt w:val="lowerLetter"/>
      <w:lvlText w:val="%5."/>
      <w:lvlJc w:val="left"/>
      <w:pPr>
        <w:tabs>
          <w:tab w:val="left" w:pos="720"/>
        </w:tabs>
        <w:ind w:left="3490" w:hanging="25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6F90715A">
      <w:start w:val="1"/>
      <w:numFmt w:val="lowerRoman"/>
      <w:lvlText w:val="%6."/>
      <w:lvlJc w:val="left"/>
      <w:pPr>
        <w:tabs>
          <w:tab w:val="left" w:pos="720"/>
        </w:tabs>
        <w:ind w:left="4210" w:hanging="19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EDBE4D44">
      <w:start w:val="1"/>
      <w:numFmt w:val="decimal"/>
      <w:lvlText w:val="%7."/>
      <w:lvlJc w:val="left"/>
      <w:pPr>
        <w:tabs>
          <w:tab w:val="left" w:pos="720"/>
        </w:tabs>
        <w:ind w:left="4910" w:hanging="23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A5F09AD0">
      <w:start w:val="1"/>
      <w:numFmt w:val="lowerLetter"/>
      <w:lvlText w:val="%8."/>
      <w:lvlJc w:val="left"/>
      <w:pPr>
        <w:tabs>
          <w:tab w:val="left" w:pos="720"/>
        </w:tabs>
        <w:ind w:left="5620" w:hanging="2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4560FD2">
      <w:start w:val="1"/>
      <w:numFmt w:val="lowerRoman"/>
      <w:suff w:val="nothing"/>
      <w:lvlText w:val="%9."/>
      <w:lvlJc w:val="left"/>
      <w:pPr>
        <w:tabs>
          <w:tab w:val="left" w:pos="720"/>
        </w:tabs>
        <w:ind w:left="6340" w:hanging="1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3" w15:restartNumberingAfterBreak="0">
    <w:nsid w:val="5D682B37"/>
    <w:multiLevelType w:val="hybridMultilevel"/>
    <w:tmpl w:val="529A71BE"/>
    <w:lvl w:ilvl="0" w:tplc="1066573A">
      <w:start w:val="1"/>
      <w:numFmt w:val="decimal"/>
      <w:lvlText w:val="%1."/>
      <w:lvlJc w:val="left"/>
      <w:pPr>
        <w:ind w:left="720" w:hanging="360"/>
      </w:pPr>
      <w:rPr>
        <w:rFonts w:asciiTheme="minorHAnsi" w:hAnsiTheme="minorHAnsi" w:cstheme="minorHAnsi"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F3412CD"/>
    <w:multiLevelType w:val="hybridMultilevel"/>
    <w:tmpl w:val="09E4D3CA"/>
    <w:numStyleLink w:val="Numery"/>
  </w:abstractNum>
  <w:abstractNum w:abstractNumId="65" w15:restartNumberingAfterBreak="0">
    <w:nsid w:val="61135820"/>
    <w:multiLevelType w:val="hybridMultilevel"/>
    <w:tmpl w:val="67F806DE"/>
    <w:lvl w:ilvl="0" w:tplc="273EE54E">
      <w:start w:val="1"/>
      <w:numFmt w:val="lowerLetter"/>
      <w:suff w:val="space"/>
      <w:lvlText w:val="%1)"/>
      <w:lvlJc w:val="left"/>
      <w:pPr>
        <w:ind w:left="1146"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6" w15:restartNumberingAfterBreak="0">
    <w:nsid w:val="613D1CC1"/>
    <w:multiLevelType w:val="hybridMultilevel"/>
    <w:tmpl w:val="EDE058A4"/>
    <w:lvl w:ilvl="0" w:tplc="82846D78">
      <w:start w:val="1"/>
      <w:numFmt w:val="decimal"/>
      <w:suff w:val="space"/>
      <w:lvlText w:val="%1."/>
      <w:lvlJc w:val="left"/>
      <w:pPr>
        <w:ind w:left="1146" w:hanging="360"/>
      </w:pPr>
      <w:rPr>
        <w:rFonts w:asciiTheme="minorHAnsi" w:eastAsia="Times New Roman" w:hAnsiTheme="minorHAnsi" w:cstheme="minorHAnsi"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64600191"/>
    <w:multiLevelType w:val="multilevel"/>
    <w:tmpl w:val="2FA40616"/>
    <w:lvl w:ilvl="0">
      <w:start w:val="1"/>
      <w:numFmt w:val="decimal"/>
      <w:suff w:val="space"/>
      <w:lvlText w:val="%1."/>
      <w:lvlJc w:val="left"/>
      <w:pPr>
        <w:ind w:left="1778" w:hanging="360"/>
      </w:pPr>
      <w:rPr>
        <w:rFonts w:hint="default"/>
        <w:b w:val="0"/>
        <w:i w:val="0"/>
        <w:color w:val="auto"/>
        <w:sz w:val="24"/>
        <w:szCs w:val="22"/>
      </w:rPr>
    </w:lvl>
    <w:lvl w:ilvl="1">
      <w:start w:val="2"/>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8" w15:restartNumberingAfterBreak="0">
    <w:nsid w:val="6AEE7F80"/>
    <w:multiLevelType w:val="hybridMultilevel"/>
    <w:tmpl w:val="645EDF3E"/>
    <w:lvl w:ilvl="0" w:tplc="E07A5BE4">
      <w:start w:val="1"/>
      <w:numFmt w:val="decimal"/>
      <w:lvlText w:val="%1)"/>
      <w:lvlJc w:val="left"/>
      <w:pPr>
        <w:ind w:left="928" w:hanging="360"/>
      </w:pPr>
      <w:rPr>
        <w:rFonts w:asciiTheme="minorHAnsi" w:hAnsiTheme="minorHAnsi" w:cstheme="minorHAnsi" w:hint="default"/>
        <w:b w:val="0"/>
        <w:i w:val="0"/>
        <w:iCs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45A4117E">
      <w:start w:val="1"/>
      <w:numFmt w:val="decimal"/>
      <w:suff w:val="space"/>
      <w:lvlText w:val="%4."/>
      <w:lvlJc w:val="left"/>
      <w:pPr>
        <w:ind w:left="3088" w:hanging="360"/>
      </w:pPr>
      <w:rPr>
        <w:rFonts w:asciiTheme="minorHAnsi" w:eastAsia="Times New Roman" w:hAnsiTheme="minorHAnsi" w:cstheme="minorHAnsi" w:hint="default"/>
        <w:b w:val="0"/>
        <w:caps w:val="0"/>
        <w:smallCaps w:val="0"/>
        <w:strike w:val="0"/>
        <w:dstrike w:val="0"/>
        <w:outline w:val="0"/>
        <w:shadow w:val="0"/>
        <w:emboss w:val="0"/>
        <w:imprint w:val="0"/>
        <w:spacing w:val="0"/>
        <w:w w:val="100"/>
        <w:kern w:val="0"/>
        <w:position w:val="0"/>
        <w:u w:val="none"/>
        <w:effect w:val="none"/>
        <w:vertAlign w:val="baseline"/>
      </w:r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9" w15:restartNumberingAfterBreak="0">
    <w:nsid w:val="6C403292"/>
    <w:multiLevelType w:val="hybridMultilevel"/>
    <w:tmpl w:val="8C46D87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6E0C1F8E"/>
    <w:multiLevelType w:val="hybridMultilevel"/>
    <w:tmpl w:val="7258FC9E"/>
    <w:name w:val="WW8Num162222"/>
    <w:lvl w:ilvl="0" w:tplc="44888E9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6351CB9"/>
    <w:multiLevelType w:val="hybridMultilevel"/>
    <w:tmpl w:val="B3820D58"/>
    <w:lvl w:ilvl="0" w:tplc="2408991E">
      <w:start w:val="1"/>
      <w:numFmt w:val="decimal"/>
      <w:suff w:val="space"/>
      <w:lvlText w:val="%1."/>
      <w:lvlJc w:val="left"/>
      <w:pPr>
        <w:ind w:left="190" w:hanging="360"/>
      </w:pPr>
      <w:rPr>
        <w:rFonts w:hint="default"/>
      </w:rPr>
    </w:lvl>
    <w:lvl w:ilvl="1" w:tplc="04150019" w:tentative="1">
      <w:start w:val="1"/>
      <w:numFmt w:val="lowerLetter"/>
      <w:lvlText w:val="%2."/>
      <w:lvlJc w:val="left"/>
      <w:pPr>
        <w:ind w:left="910" w:hanging="360"/>
      </w:pPr>
    </w:lvl>
    <w:lvl w:ilvl="2" w:tplc="0415001B" w:tentative="1">
      <w:start w:val="1"/>
      <w:numFmt w:val="lowerRoman"/>
      <w:lvlText w:val="%3."/>
      <w:lvlJc w:val="right"/>
      <w:pPr>
        <w:ind w:left="1630" w:hanging="180"/>
      </w:pPr>
    </w:lvl>
    <w:lvl w:ilvl="3" w:tplc="0415000F" w:tentative="1">
      <w:start w:val="1"/>
      <w:numFmt w:val="decimal"/>
      <w:lvlText w:val="%4."/>
      <w:lvlJc w:val="left"/>
      <w:pPr>
        <w:ind w:left="2350" w:hanging="360"/>
      </w:pPr>
    </w:lvl>
    <w:lvl w:ilvl="4" w:tplc="04150019" w:tentative="1">
      <w:start w:val="1"/>
      <w:numFmt w:val="lowerLetter"/>
      <w:lvlText w:val="%5."/>
      <w:lvlJc w:val="left"/>
      <w:pPr>
        <w:ind w:left="3070" w:hanging="360"/>
      </w:pPr>
    </w:lvl>
    <w:lvl w:ilvl="5" w:tplc="0415001B" w:tentative="1">
      <w:start w:val="1"/>
      <w:numFmt w:val="lowerRoman"/>
      <w:lvlText w:val="%6."/>
      <w:lvlJc w:val="right"/>
      <w:pPr>
        <w:ind w:left="3790" w:hanging="180"/>
      </w:pPr>
    </w:lvl>
    <w:lvl w:ilvl="6" w:tplc="0415000F" w:tentative="1">
      <w:start w:val="1"/>
      <w:numFmt w:val="decimal"/>
      <w:lvlText w:val="%7."/>
      <w:lvlJc w:val="left"/>
      <w:pPr>
        <w:ind w:left="4510" w:hanging="360"/>
      </w:pPr>
    </w:lvl>
    <w:lvl w:ilvl="7" w:tplc="04150019" w:tentative="1">
      <w:start w:val="1"/>
      <w:numFmt w:val="lowerLetter"/>
      <w:lvlText w:val="%8."/>
      <w:lvlJc w:val="left"/>
      <w:pPr>
        <w:ind w:left="5230" w:hanging="360"/>
      </w:pPr>
    </w:lvl>
    <w:lvl w:ilvl="8" w:tplc="0415001B" w:tentative="1">
      <w:start w:val="1"/>
      <w:numFmt w:val="lowerRoman"/>
      <w:lvlText w:val="%9."/>
      <w:lvlJc w:val="right"/>
      <w:pPr>
        <w:ind w:left="5950" w:hanging="180"/>
      </w:pPr>
    </w:lvl>
  </w:abstractNum>
  <w:abstractNum w:abstractNumId="72" w15:restartNumberingAfterBreak="0">
    <w:nsid w:val="76822C0A"/>
    <w:multiLevelType w:val="hybridMultilevel"/>
    <w:tmpl w:val="23888112"/>
    <w:lvl w:ilvl="0" w:tplc="152E0CE4">
      <w:start w:val="1"/>
      <w:numFmt w:val="decimal"/>
      <w:lvlText w:val="%1)"/>
      <w:lvlJc w:val="left"/>
      <w:pPr>
        <w:ind w:left="862" w:hanging="360"/>
      </w:pPr>
      <w:rPr>
        <w:rFonts w:asciiTheme="minorHAnsi" w:eastAsia="Times New Roman" w:hAnsiTheme="minorHAnsi" w:cstheme="minorHAnsi"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3" w15:restartNumberingAfterBreak="0">
    <w:nsid w:val="76920B8B"/>
    <w:multiLevelType w:val="hybridMultilevel"/>
    <w:tmpl w:val="41F0EEBA"/>
    <w:lvl w:ilvl="0" w:tplc="0D48E1EA">
      <w:start w:val="1"/>
      <w:numFmt w:val="decimal"/>
      <w:suff w:val="space"/>
      <w:lvlText w:val="%1."/>
      <w:lvlJc w:val="left"/>
      <w:pPr>
        <w:ind w:left="720" w:hanging="360"/>
      </w:pPr>
      <w:rPr>
        <w:rFonts w:asciiTheme="minorHAnsi" w:hAnsiTheme="minorHAnsi" w:cstheme="minorHAnsi" w:hint="default"/>
        <w:b w:val="0"/>
        <w:strike w:val="0"/>
        <w:color w:val="auto"/>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69A4A05"/>
    <w:multiLevelType w:val="hybridMultilevel"/>
    <w:tmpl w:val="D0D031C0"/>
    <w:lvl w:ilvl="0" w:tplc="8FA05560">
      <w:start w:val="1"/>
      <w:numFmt w:val="lowerLetter"/>
      <w:suff w:val="space"/>
      <w:lvlText w:val="%1)"/>
      <w:lvlJc w:val="left"/>
      <w:pPr>
        <w:ind w:left="1146"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79406A1D"/>
    <w:multiLevelType w:val="multilevel"/>
    <w:tmpl w:val="C1241854"/>
    <w:styleLink w:val="Zaimportowanystyl12"/>
    <w:lvl w:ilvl="0">
      <w:start w:val="1"/>
      <w:numFmt w:val="decimal"/>
      <w:lvlText w:val="%1."/>
      <w:lvlJc w:val="left"/>
      <w:pPr>
        <w:tabs>
          <w:tab w:val="left" w:pos="360"/>
        </w:tabs>
        <w:ind w:left="284"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start w:val="1"/>
      <w:numFmt w:val="decimal"/>
      <w:lvlText w:val="%1.%2."/>
      <w:lvlJc w:val="left"/>
      <w:pPr>
        <w:tabs>
          <w:tab w:val="left" w:pos="284"/>
          <w:tab w:val="left" w:pos="360"/>
        </w:tabs>
        <w:ind w:left="644"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start w:val="1"/>
      <w:numFmt w:val="decimal"/>
      <w:suff w:val="nothing"/>
      <w:lvlText w:val="%1.%2.%3."/>
      <w:lvlJc w:val="left"/>
      <w:pPr>
        <w:tabs>
          <w:tab w:val="left" w:pos="284"/>
          <w:tab w:val="left" w:pos="360"/>
        </w:tabs>
        <w:ind w:left="1064" w:hanging="4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start w:val="1"/>
      <w:numFmt w:val="decimal"/>
      <w:suff w:val="nothing"/>
      <w:lvlText w:val="%1.%2.%3.%4."/>
      <w:lvlJc w:val="left"/>
      <w:pPr>
        <w:tabs>
          <w:tab w:val="left" w:pos="284"/>
          <w:tab w:val="left" w:pos="360"/>
        </w:tabs>
        <w:ind w:left="1532" w:hanging="6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start w:val="1"/>
      <w:numFmt w:val="decimal"/>
      <w:lvlText w:val="%1.%2.%3.%4.%5."/>
      <w:lvlJc w:val="left"/>
      <w:pPr>
        <w:tabs>
          <w:tab w:val="left" w:pos="284"/>
          <w:tab w:val="left" w:pos="360"/>
        </w:tabs>
        <w:ind w:left="1976" w:hanging="9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start w:val="1"/>
      <w:numFmt w:val="decimal"/>
      <w:suff w:val="nothing"/>
      <w:lvlText w:val="%1.%2.%3.%4.%5.%6."/>
      <w:lvlJc w:val="left"/>
      <w:pPr>
        <w:tabs>
          <w:tab w:val="left" w:pos="284"/>
          <w:tab w:val="left" w:pos="360"/>
        </w:tabs>
        <w:ind w:left="2480" w:hanging="9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start w:val="1"/>
      <w:numFmt w:val="decimal"/>
      <w:lvlText w:val="%1.%2.%3.%4.%5.%6.%7."/>
      <w:lvlJc w:val="left"/>
      <w:pPr>
        <w:tabs>
          <w:tab w:val="left" w:pos="284"/>
          <w:tab w:val="left" w:pos="360"/>
        </w:tabs>
        <w:ind w:left="2924" w:hanging="12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start w:val="1"/>
      <w:numFmt w:val="decimal"/>
      <w:suff w:val="nothing"/>
      <w:lvlText w:val="%1.%2.%3.%4.%5.%6.%7.%8."/>
      <w:lvlJc w:val="left"/>
      <w:pPr>
        <w:tabs>
          <w:tab w:val="left" w:pos="284"/>
          <w:tab w:val="left" w:pos="360"/>
        </w:tabs>
        <w:ind w:left="3428" w:hanging="12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start w:val="1"/>
      <w:numFmt w:val="decimal"/>
      <w:lvlText w:val="%1.%2.%3.%4.%5.%6.%7.%8.%9."/>
      <w:lvlJc w:val="left"/>
      <w:pPr>
        <w:tabs>
          <w:tab w:val="left" w:pos="284"/>
          <w:tab w:val="left" w:pos="360"/>
        </w:tabs>
        <w:ind w:left="3944" w:hanging="15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num w:numId="1">
    <w:abstractNumId w:val="0"/>
  </w:num>
  <w:num w:numId="2">
    <w:abstractNumId w:val="1"/>
  </w:num>
  <w:num w:numId="3">
    <w:abstractNumId w:val="5"/>
  </w:num>
  <w:num w:numId="4">
    <w:abstractNumId w:val="16"/>
  </w:num>
  <w:num w:numId="5">
    <w:abstractNumId w:val="52"/>
  </w:num>
  <w:num w:numId="6">
    <w:abstractNumId w:val="44"/>
  </w:num>
  <w:num w:numId="7">
    <w:abstractNumId w:val="51"/>
  </w:num>
  <w:num w:numId="8">
    <w:abstractNumId w:val="71"/>
  </w:num>
  <w:num w:numId="9">
    <w:abstractNumId w:val="66"/>
  </w:num>
  <w:num w:numId="10">
    <w:abstractNumId w:val="50"/>
  </w:num>
  <w:num w:numId="11">
    <w:abstractNumId w:val="20"/>
  </w:num>
  <w:num w:numId="12">
    <w:abstractNumId w:val="35"/>
  </w:num>
  <w:num w:numId="13">
    <w:abstractNumId w:val="37"/>
  </w:num>
  <w:num w:numId="14">
    <w:abstractNumId w:val="29"/>
  </w:num>
  <w:num w:numId="15">
    <w:abstractNumId w:val="63"/>
  </w:num>
  <w:num w:numId="16">
    <w:abstractNumId w:val="42"/>
  </w:num>
  <w:num w:numId="17">
    <w:abstractNumId w:val="67"/>
  </w:num>
  <w:num w:numId="18">
    <w:abstractNumId w:val="54"/>
  </w:num>
  <w:num w:numId="19">
    <w:abstractNumId w:val="38"/>
  </w:num>
  <w:num w:numId="20">
    <w:abstractNumId w:val="58"/>
  </w:num>
  <w:num w:numId="21">
    <w:abstractNumId w:val="31"/>
  </w:num>
  <w:num w:numId="22">
    <w:abstractNumId w:val="46"/>
  </w:num>
  <w:num w:numId="23">
    <w:abstractNumId w:val="72"/>
  </w:num>
  <w:num w:numId="24">
    <w:abstractNumId w:val="13"/>
  </w:num>
  <w:num w:numId="25">
    <w:abstractNumId w:val="19"/>
  </w:num>
  <w:num w:numId="26">
    <w:abstractNumId w:val="32"/>
  </w:num>
  <w:num w:numId="27">
    <w:abstractNumId w:val="56"/>
  </w:num>
  <w:num w:numId="28">
    <w:abstractNumId w:val="14"/>
  </w:num>
  <w:num w:numId="29">
    <w:abstractNumId w:val="24"/>
  </w:num>
  <w:num w:numId="30">
    <w:abstractNumId w:val="57"/>
  </w:num>
  <w:num w:numId="31">
    <w:abstractNumId w:val="65"/>
  </w:num>
  <w:num w:numId="32">
    <w:abstractNumId w:val="55"/>
  </w:num>
  <w:num w:numId="33">
    <w:abstractNumId w:val="74"/>
  </w:num>
  <w:num w:numId="34">
    <w:abstractNumId w:val="36"/>
  </w:num>
  <w:num w:numId="35">
    <w:abstractNumId w:val="43"/>
  </w:num>
  <w:num w:numId="36">
    <w:abstractNumId w:val="48"/>
  </w:num>
  <w:num w:numId="37">
    <w:abstractNumId w:val="25"/>
  </w:num>
  <w:num w:numId="38">
    <w:abstractNumId w:val="61"/>
  </w:num>
  <w:num w:numId="39">
    <w:abstractNumId w:val="15"/>
  </w:num>
  <w:num w:numId="40">
    <w:abstractNumId w:val="62"/>
  </w:num>
  <w:num w:numId="41">
    <w:abstractNumId w:val="75"/>
  </w:num>
  <w:num w:numId="42">
    <w:abstractNumId w:val="17"/>
  </w:num>
  <w:num w:numId="43">
    <w:abstractNumId w:val="30"/>
  </w:num>
  <w:num w:numId="44">
    <w:abstractNumId w:val="18"/>
  </w:num>
  <w:num w:numId="45">
    <w:abstractNumId w:val="47"/>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 w:numId="4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4"/>
  </w:num>
  <w:num w:numId="52">
    <w:abstractNumId w:val="68"/>
  </w:num>
  <w:num w:numId="53">
    <w:abstractNumId w:val="59"/>
  </w:num>
  <w:num w:numId="54">
    <w:abstractNumId w:val="26"/>
  </w:num>
  <w:num w:numId="55">
    <w:abstractNumId w:val="27"/>
  </w:num>
  <w:num w:numId="56">
    <w:abstractNumId w:val="69"/>
  </w:num>
  <w:num w:numId="57">
    <w:abstractNumId w:val="73"/>
  </w:num>
  <w:num w:numId="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5"/>
  </w:num>
  <w:num w:numId="60">
    <w:abstractNumId w:val="3"/>
  </w:num>
  <w:num w:numId="61">
    <w:abstractNumId w:val="4"/>
  </w:num>
  <w:num w:numId="62">
    <w:abstractNumId w:val="22"/>
  </w:num>
  <w:num w:numId="63">
    <w:abstractNumId w:val="40"/>
  </w:num>
  <w:num w:numId="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8"/>
  </w:num>
  <w:num w:numId="66">
    <w:abstractNumId w:val="49"/>
  </w:num>
  <w:num w:numId="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6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42"/>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1EB"/>
    <w:rsid w:val="00001819"/>
    <w:rsid w:val="00002CF1"/>
    <w:rsid w:val="00002F0A"/>
    <w:rsid w:val="00004182"/>
    <w:rsid w:val="00004294"/>
    <w:rsid w:val="00004E09"/>
    <w:rsid w:val="0000523D"/>
    <w:rsid w:val="0001031B"/>
    <w:rsid w:val="00010B95"/>
    <w:rsid w:val="00011101"/>
    <w:rsid w:val="00020674"/>
    <w:rsid w:val="000222FB"/>
    <w:rsid w:val="0002313B"/>
    <w:rsid w:val="000237EF"/>
    <w:rsid w:val="00024E27"/>
    <w:rsid w:val="0002602A"/>
    <w:rsid w:val="000267BC"/>
    <w:rsid w:val="00026CBD"/>
    <w:rsid w:val="00027103"/>
    <w:rsid w:val="000314C6"/>
    <w:rsid w:val="00031E8F"/>
    <w:rsid w:val="00032134"/>
    <w:rsid w:val="00035DBB"/>
    <w:rsid w:val="00036652"/>
    <w:rsid w:val="000376FF"/>
    <w:rsid w:val="00040EE5"/>
    <w:rsid w:val="00042F6E"/>
    <w:rsid w:val="0004358E"/>
    <w:rsid w:val="000442A0"/>
    <w:rsid w:val="00045881"/>
    <w:rsid w:val="000468CF"/>
    <w:rsid w:val="000473B6"/>
    <w:rsid w:val="00051DCB"/>
    <w:rsid w:val="00052150"/>
    <w:rsid w:val="00052733"/>
    <w:rsid w:val="000536B3"/>
    <w:rsid w:val="00054EF2"/>
    <w:rsid w:val="00057922"/>
    <w:rsid w:val="000608A0"/>
    <w:rsid w:val="00061C4D"/>
    <w:rsid w:val="000620DC"/>
    <w:rsid w:val="00063045"/>
    <w:rsid w:val="000637D8"/>
    <w:rsid w:val="000638F5"/>
    <w:rsid w:val="000641A5"/>
    <w:rsid w:val="000651DF"/>
    <w:rsid w:val="0006596A"/>
    <w:rsid w:val="00065F8E"/>
    <w:rsid w:val="00070D39"/>
    <w:rsid w:val="00071372"/>
    <w:rsid w:val="00074643"/>
    <w:rsid w:val="00074B85"/>
    <w:rsid w:val="00074F7F"/>
    <w:rsid w:val="00076024"/>
    <w:rsid w:val="000778C6"/>
    <w:rsid w:val="00080C22"/>
    <w:rsid w:val="00080E2B"/>
    <w:rsid w:val="00080F92"/>
    <w:rsid w:val="000819D9"/>
    <w:rsid w:val="000827D0"/>
    <w:rsid w:val="00082B47"/>
    <w:rsid w:val="00083410"/>
    <w:rsid w:val="00083621"/>
    <w:rsid w:val="00083A9F"/>
    <w:rsid w:val="00084639"/>
    <w:rsid w:val="000858BC"/>
    <w:rsid w:val="00085A89"/>
    <w:rsid w:val="00086E06"/>
    <w:rsid w:val="000905B4"/>
    <w:rsid w:val="000925F2"/>
    <w:rsid w:val="00093A5D"/>
    <w:rsid w:val="00093CED"/>
    <w:rsid w:val="00094CB0"/>
    <w:rsid w:val="00095A90"/>
    <w:rsid w:val="00095B34"/>
    <w:rsid w:val="00095C79"/>
    <w:rsid w:val="0009632C"/>
    <w:rsid w:val="00097F75"/>
    <w:rsid w:val="000A0511"/>
    <w:rsid w:val="000A0733"/>
    <w:rsid w:val="000A171A"/>
    <w:rsid w:val="000A447A"/>
    <w:rsid w:val="000A491A"/>
    <w:rsid w:val="000A5D01"/>
    <w:rsid w:val="000A6531"/>
    <w:rsid w:val="000B07EE"/>
    <w:rsid w:val="000B08A2"/>
    <w:rsid w:val="000B18B4"/>
    <w:rsid w:val="000B2401"/>
    <w:rsid w:val="000B36D8"/>
    <w:rsid w:val="000B379B"/>
    <w:rsid w:val="000B4BA7"/>
    <w:rsid w:val="000B52BC"/>
    <w:rsid w:val="000B6D2A"/>
    <w:rsid w:val="000B7A50"/>
    <w:rsid w:val="000C3C59"/>
    <w:rsid w:val="000C49F6"/>
    <w:rsid w:val="000C4F5E"/>
    <w:rsid w:val="000C613E"/>
    <w:rsid w:val="000C74B3"/>
    <w:rsid w:val="000D026E"/>
    <w:rsid w:val="000D1205"/>
    <w:rsid w:val="000D28F7"/>
    <w:rsid w:val="000D3F77"/>
    <w:rsid w:val="000D5427"/>
    <w:rsid w:val="000D568D"/>
    <w:rsid w:val="000D79EB"/>
    <w:rsid w:val="000E38A9"/>
    <w:rsid w:val="000E6F19"/>
    <w:rsid w:val="000F137D"/>
    <w:rsid w:val="000F163C"/>
    <w:rsid w:val="000F38B2"/>
    <w:rsid w:val="000F3C96"/>
    <w:rsid w:val="000F5205"/>
    <w:rsid w:val="000F7211"/>
    <w:rsid w:val="000F7FF1"/>
    <w:rsid w:val="00100098"/>
    <w:rsid w:val="0010060D"/>
    <w:rsid w:val="00101603"/>
    <w:rsid w:val="00102F84"/>
    <w:rsid w:val="001059EE"/>
    <w:rsid w:val="0010686E"/>
    <w:rsid w:val="001070C3"/>
    <w:rsid w:val="00107E55"/>
    <w:rsid w:val="00112533"/>
    <w:rsid w:val="00112D76"/>
    <w:rsid w:val="00112E58"/>
    <w:rsid w:val="0011312E"/>
    <w:rsid w:val="00115B57"/>
    <w:rsid w:val="00115D31"/>
    <w:rsid w:val="00115D83"/>
    <w:rsid w:val="00115FDA"/>
    <w:rsid w:val="0011681D"/>
    <w:rsid w:val="00120447"/>
    <w:rsid w:val="00122555"/>
    <w:rsid w:val="001239DB"/>
    <w:rsid w:val="0013210D"/>
    <w:rsid w:val="001339F0"/>
    <w:rsid w:val="00134DA5"/>
    <w:rsid w:val="001361FD"/>
    <w:rsid w:val="00137FAB"/>
    <w:rsid w:val="00137FDE"/>
    <w:rsid w:val="001400C8"/>
    <w:rsid w:val="001405E8"/>
    <w:rsid w:val="00140678"/>
    <w:rsid w:val="00141943"/>
    <w:rsid w:val="00143A17"/>
    <w:rsid w:val="001446CC"/>
    <w:rsid w:val="00145D12"/>
    <w:rsid w:val="00145EC2"/>
    <w:rsid w:val="00147722"/>
    <w:rsid w:val="0014792D"/>
    <w:rsid w:val="00150AA0"/>
    <w:rsid w:val="0015369A"/>
    <w:rsid w:val="001557AE"/>
    <w:rsid w:val="00161920"/>
    <w:rsid w:val="00162825"/>
    <w:rsid w:val="001654D1"/>
    <w:rsid w:val="00165DFF"/>
    <w:rsid w:val="00166599"/>
    <w:rsid w:val="00166A2E"/>
    <w:rsid w:val="00170C3B"/>
    <w:rsid w:val="00171D5B"/>
    <w:rsid w:val="00173376"/>
    <w:rsid w:val="0017371B"/>
    <w:rsid w:val="001810F6"/>
    <w:rsid w:val="00181F07"/>
    <w:rsid w:val="0018282C"/>
    <w:rsid w:val="00185C9C"/>
    <w:rsid w:val="00185F47"/>
    <w:rsid w:val="00186045"/>
    <w:rsid w:val="001867F4"/>
    <w:rsid w:val="0019136A"/>
    <w:rsid w:val="0019455B"/>
    <w:rsid w:val="00196BB7"/>
    <w:rsid w:val="001A004C"/>
    <w:rsid w:val="001A1BC1"/>
    <w:rsid w:val="001B0084"/>
    <w:rsid w:val="001B2B7C"/>
    <w:rsid w:val="001B2CB7"/>
    <w:rsid w:val="001B2E04"/>
    <w:rsid w:val="001B325B"/>
    <w:rsid w:val="001B3BDD"/>
    <w:rsid w:val="001B4CE5"/>
    <w:rsid w:val="001B4D9C"/>
    <w:rsid w:val="001B541F"/>
    <w:rsid w:val="001B7152"/>
    <w:rsid w:val="001B78AD"/>
    <w:rsid w:val="001C0748"/>
    <w:rsid w:val="001C0F82"/>
    <w:rsid w:val="001C1C23"/>
    <w:rsid w:val="001C34CF"/>
    <w:rsid w:val="001C4FA1"/>
    <w:rsid w:val="001C5E6E"/>
    <w:rsid w:val="001C6933"/>
    <w:rsid w:val="001D086D"/>
    <w:rsid w:val="001D0B9C"/>
    <w:rsid w:val="001D3563"/>
    <w:rsid w:val="001D3AD4"/>
    <w:rsid w:val="001D433E"/>
    <w:rsid w:val="001D7142"/>
    <w:rsid w:val="001E13A3"/>
    <w:rsid w:val="001E544A"/>
    <w:rsid w:val="001E55B1"/>
    <w:rsid w:val="001F2546"/>
    <w:rsid w:val="001F3E79"/>
    <w:rsid w:val="001F592A"/>
    <w:rsid w:val="001F73C4"/>
    <w:rsid w:val="001F7B16"/>
    <w:rsid w:val="0020008B"/>
    <w:rsid w:val="002008C6"/>
    <w:rsid w:val="00202976"/>
    <w:rsid w:val="002039F5"/>
    <w:rsid w:val="002045CC"/>
    <w:rsid w:val="0020467F"/>
    <w:rsid w:val="00204B32"/>
    <w:rsid w:val="00205386"/>
    <w:rsid w:val="0021142C"/>
    <w:rsid w:val="00212234"/>
    <w:rsid w:val="002132EB"/>
    <w:rsid w:val="00213B6B"/>
    <w:rsid w:val="00215D4F"/>
    <w:rsid w:val="00215D8F"/>
    <w:rsid w:val="00220449"/>
    <w:rsid w:val="002204E7"/>
    <w:rsid w:val="00220573"/>
    <w:rsid w:val="0022145A"/>
    <w:rsid w:val="00222EB5"/>
    <w:rsid w:val="00223B7B"/>
    <w:rsid w:val="002248D1"/>
    <w:rsid w:val="00224D72"/>
    <w:rsid w:val="00224F39"/>
    <w:rsid w:val="00226027"/>
    <w:rsid w:val="00230C75"/>
    <w:rsid w:val="002326A9"/>
    <w:rsid w:val="00233723"/>
    <w:rsid w:val="0023483C"/>
    <w:rsid w:val="00235AA4"/>
    <w:rsid w:val="0023754D"/>
    <w:rsid w:val="00237D80"/>
    <w:rsid w:val="00240E4B"/>
    <w:rsid w:val="00241A8A"/>
    <w:rsid w:val="0024287E"/>
    <w:rsid w:val="00244158"/>
    <w:rsid w:val="0024487F"/>
    <w:rsid w:val="00250193"/>
    <w:rsid w:val="0025096A"/>
    <w:rsid w:val="00250992"/>
    <w:rsid w:val="002509DE"/>
    <w:rsid w:val="002515CA"/>
    <w:rsid w:val="00251E40"/>
    <w:rsid w:val="002520A3"/>
    <w:rsid w:val="002526A2"/>
    <w:rsid w:val="00253353"/>
    <w:rsid w:val="00254638"/>
    <w:rsid w:val="002548FD"/>
    <w:rsid w:val="00254B6A"/>
    <w:rsid w:val="00256225"/>
    <w:rsid w:val="00256A25"/>
    <w:rsid w:val="0026073D"/>
    <w:rsid w:val="00260D84"/>
    <w:rsid w:val="00264817"/>
    <w:rsid w:val="00264CC6"/>
    <w:rsid w:val="00267DD6"/>
    <w:rsid w:val="0027169F"/>
    <w:rsid w:val="00272698"/>
    <w:rsid w:val="00272902"/>
    <w:rsid w:val="00272EC3"/>
    <w:rsid w:val="002731C8"/>
    <w:rsid w:val="00273A6A"/>
    <w:rsid w:val="002740F5"/>
    <w:rsid w:val="00280D24"/>
    <w:rsid w:val="00282216"/>
    <w:rsid w:val="00286A3D"/>
    <w:rsid w:val="002872D9"/>
    <w:rsid w:val="00287AEC"/>
    <w:rsid w:val="00287CE8"/>
    <w:rsid w:val="002943A1"/>
    <w:rsid w:val="00295326"/>
    <w:rsid w:val="002972BB"/>
    <w:rsid w:val="00297D51"/>
    <w:rsid w:val="002A0AD8"/>
    <w:rsid w:val="002A0B40"/>
    <w:rsid w:val="002A494D"/>
    <w:rsid w:val="002A4EDE"/>
    <w:rsid w:val="002A5180"/>
    <w:rsid w:val="002A5F8C"/>
    <w:rsid w:val="002A61C4"/>
    <w:rsid w:val="002A6480"/>
    <w:rsid w:val="002A666A"/>
    <w:rsid w:val="002B04BA"/>
    <w:rsid w:val="002B0D8B"/>
    <w:rsid w:val="002B1164"/>
    <w:rsid w:val="002B1964"/>
    <w:rsid w:val="002B29C0"/>
    <w:rsid w:val="002B3887"/>
    <w:rsid w:val="002B3F16"/>
    <w:rsid w:val="002B6FF2"/>
    <w:rsid w:val="002C03EA"/>
    <w:rsid w:val="002C1CFF"/>
    <w:rsid w:val="002C2672"/>
    <w:rsid w:val="002C2D0E"/>
    <w:rsid w:val="002C6205"/>
    <w:rsid w:val="002D0F92"/>
    <w:rsid w:val="002D10AC"/>
    <w:rsid w:val="002D1924"/>
    <w:rsid w:val="002D30B5"/>
    <w:rsid w:val="002D339A"/>
    <w:rsid w:val="002D3CE0"/>
    <w:rsid w:val="002D4586"/>
    <w:rsid w:val="002D46C7"/>
    <w:rsid w:val="002E07EB"/>
    <w:rsid w:val="002E1748"/>
    <w:rsid w:val="002E1E8B"/>
    <w:rsid w:val="002E1EFA"/>
    <w:rsid w:val="002E2089"/>
    <w:rsid w:val="002E2A37"/>
    <w:rsid w:val="002E2F4F"/>
    <w:rsid w:val="002E445C"/>
    <w:rsid w:val="002F1288"/>
    <w:rsid w:val="002F3004"/>
    <w:rsid w:val="002F3E63"/>
    <w:rsid w:val="002F5E25"/>
    <w:rsid w:val="003017AD"/>
    <w:rsid w:val="003017ED"/>
    <w:rsid w:val="0030246B"/>
    <w:rsid w:val="00304272"/>
    <w:rsid w:val="00305645"/>
    <w:rsid w:val="00310DBC"/>
    <w:rsid w:val="003120F2"/>
    <w:rsid w:val="003155DA"/>
    <w:rsid w:val="00315C3D"/>
    <w:rsid w:val="00316D5A"/>
    <w:rsid w:val="00321754"/>
    <w:rsid w:val="00327F05"/>
    <w:rsid w:val="00330416"/>
    <w:rsid w:val="0033146F"/>
    <w:rsid w:val="00332367"/>
    <w:rsid w:val="00335487"/>
    <w:rsid w:val="00335B1E"/>
    <w:rsid w:val="00335FC0"/>
    <w:rsid w:val="003362CF"/>
    <w:rsid w:val="003423EE"/>
    <w:rsid w:val="00344316"/>
    <w:rsid w:val="00344665"/>
    <w:rsid w:val="00347F74"/>
    <w:rsid w:val="00352179"/>
    <w:rsid w:val="00354CDE"/>
    <w:rsid w:val="00357DB5"/>
    <w:rsid w:val="00360A72"/>
    <w:rsid w:val="00361863"/>
    <w:rsid w:val="003632EF"/>
    <w:rsid w:val="00364276"/>
    <w:rsid w:val="00366B4F"/>
    <w:rsid w:val="00366DC1"/>
    <w:rsid w:val="003671FC"/>
    <w:rsid w:val="00370A14"/>
    <w:rsid w:val="003726E2"/>
    <w:rsid w:val="00373164"/>
    <w:rsid w:val="00375C13"/>
    <w:rsid w:val="00376B28"/>
    <w:rsid w:val="003777A4"/>
    <w:rsid w:val="00377D61"/>
    <w:rsid w:val="00384234"/>
    <w:rsid w:val="003842EE"/>
    <w:rsid w:val="0038675C"/>
    <w:rsid w:val="0038735C"/>
    <w:rsid w:val="003873EA"/>
    <w:rsid w:val="00391DB9"/>
    <w:rsid w:val="0039341D"/>
    <w:rsid w:val="00394C22"/>
    <w:rsid w:val="00394F1D"/>
    <w:rsid w:val="0039548C"/>
    <w:rsid w:val="003A0F51"/>
    <w:rsid w:val="003A1992"/>
    <w:rsid w:val="003A1E1B"/>
    <w:rsid w:val="003A2F22"/>
    <w:rsid w:val="003A40A6"/>
    <w:rsid w:val="003A435B"/>
    <w:rsid w:val="003A57AF"/>
    <w:rsid w:val="003A6A06"/>
    <w:rsid w:val="003A6CF6"/>
    <w:rsid w:val="003A74DF"/>
    <w:rsid w:val="003B064E"/>
    <w:rsid w:val="003B1B90"/>
    <w:rsid w:val="003B218C"/>
    <w:rsid w:val="003B236C"/>
    <w:rsid w:val="003B4DD8"/>
    <w:rsid w:val="003B579A"/>
    <w:rsid w:val="003B5A92"/>
    <w:rsid w:val="003B5E50"/>
    <w:rsid w:val="003C0F34"/>
    <w:rsid w:val="003C2EF7"/>
    <w:rsid w:val="003C310D"/>
    <w:rsid w:val="003C4435"/>
    <w:rsid w:val="003C7F56"/>
    <w:rsid w:val="003D13F3"/>
    <w:rsid w:val="003D5F54"/>
    <w:rsid w:val="003D75EB"/>
    <w:rsid w:val="003E0372"/>
    <w:rsid w:val="003E289D"/>
    <w:rsid w:val="003E3A9F"/>
    <w:rsid w:val="003E3E4F"/>
    <w:rsid w:val="003E5D68"/>
    <w:rsid w:val="003E6977"/>
    <w:rsid w:val="003F5DC2"/>
    <w:rsid w:val="003F6601"/>
    <w:rsid w:val="004021EB"/>
    <w:rsid w:val="004047BC"/>
    <w:rsid w:val="00407B4B"/>
    <w:rsid w:val="00407E24"/>
    <w:rsid w:val="00411154"/>
    <w:rsid w:val="0041180F"/>
    <w:rsid w:val="004129A5"/>
    <w:rsid w:val="00413009"/>
    <w:rsid w:val="004131EF"/>
    <w:rsid w:val="00415E20"/>
    <w:rsid w:val="00416517"/>
    <w:rsid w:val="00420D3F"/>
    <w:rsid w:val="00422788"/>
    <w:rsid w:val="004259E0"/>
    <w:rsid w:val="00426242"/>
    <w:rsid w:val="004264FA"/>
    <w:rsid w:val="00433F1B"/>
    <w:rsid w:val="0043423C"/>
    <w:rsid w:val="00436D2E"/>
    <w:rsid w:val="004372F6"/>
    <w:rsid w:val="004428E5"/>
    <w:rsid w:val="00442DD5"/>
    <w:rsid w:val="00444059"/>
    <w:rsid w:val="0044451B"/>
    <w:rsid w:val="00455580"/>
    <w:rsid w:val="0045580D"/>
    <w:rsid w:val="004562AC"/>
    <w:rsid w:val="00456D8E"/>
    <w:rsid w:val="004579F9"/>
    <w:rsid w:val="0046021C"/>
    <w:rsid w:val="00460F7F"/>
    <w:rsid w:val="0046135E"/>
    <w:rsid w:val="00462334"/>
    <w:rsid w:val="00462635"/>
    <w:rsid w:val="00462C97"/>
    <w:rsid w:val="00464A0E"/>
    <w:rsid w:val="004669D4"/>
    <w:rsid w:val="00467FEC"/>
    <w:rsid w:val="0047046D"/>
    <w:rsid w:val="00470694"/>
    <w:rsid w:val="00470D89"/>
    <w:rsid w:val="00470E28"/>
    <w:rsid w:val="00470F95"/>
    <w:rsid w:val="004712F8"/>
    <w:rsid w:val="00472C1A"/>
    <w:rsid w:val="00475028"/>
    <w:rsid w:val="00475184"/>
    <w:rsid w:val="00476176"/>
    <w:rsid w:val="00476A7F"/>
    <w:rsid w:val="00476CE4"/>
    <w:rsid w:val="00481C4B"/>
    <w:rsid w:val="00485C20"/>
    <w:rsid w:val="00486736"/>
    <w:rsid w:val="0049178E"/>
    <w:rsid w:val="00492786"/>
    <w:rsid w:val="00492DDE"/>
    <w:rsid w:val="00494460"/>
    <w:rsid w:val="0049477C"/>
    <w:rsid w:val="0049529E"/>
    <w:rsid w:val="004958CA"/>
    <w:rsid w:val="004A103D"/>
    <w:rsid w:val="004A2A9A"/>
    <w:rsid w:val="004A2EFE"/>
    <w:rsid w:val="004A3289"/>
    <w:rsid w:val="004A3505"/>
    <w:rsid w:val="004A47D4"/>
    <w:rsid w:val="004A7B9C"/>
    <w:rsid w:val="004B20F2"/>
    <w:rsid w:val="004B23A2"/>
    <w:rsid w:val="004B30E1"/>
    <w:rsid w:val="004B358D"/>
    <w:rsid w:val="004B373D"/>
    <w:rsid w:val="004B419A"/>
    <w:rsid w:val="004B423F"/>
    <w:rsid w:val="004B5B0A"/>
    <w:rsid w:val="004B7330"/>
    <w:rsid w:val="004B7F4D"/>
    <w:rsid w:val="004C09FA"/>
    <w:rsid w:val="004C1FF3"/>
    <w:rsid w:val="004C3115"/>
    <w:rsid w:val="004C39C8"/>
    <w:rsid w:val="004C456D"/>
    <w:rsid w:val="004C4E9D"/>
    <w:rsid w:val="004D13E8"/>
    <w:rsid w:val="004D1908"/>
    <w:rsid w:val="004D1F24"/>
    <w:rsid w:val="004D3730"/>
    <w:rsid w:val="004D4092"/>
    <w:rsid w:val="004D4C27"/>
    <w:rsid w:val="004D4DCA"/>
    <w:rsid w:val="004D53B3"/>
    <w:rsid w:val="004D5A81"/>
    <w:rsid w:val="004D6921"/>
    <w:rsid w:val="004E001B"/>
    <w:rsid w:val="004E0901"/>
    <w:rsid w:val="004E0942"/>
    <w:rsid w:val="004E1423"/>
    <w:rsid w:val="004E2382"/>
    <w:rsid w:val="004E3A06"/>
    <w:rsid w:val="004E4B69"/>
    <w:rsid w:val="004E4D49"/>
    <w:rsid w:val="004E4EC6"/>
    <w:rsid w:val="004F366E"/>
    <w:rsid w:val="004F4A0B"/>
    <w:rsid w:val="004F4FAE"/>
    <w:rsid w:val="004F736B"/>
    <w:rsid w:val="004F7772"/>
    <w:rsid w:val="00500396"/>
    <w:rsid w:val="005004B8"/>
    <w:rsid w:val="005006AD"/>
    <w:rsid w:val="00500A9C"/>
    <w:rsid w:val="0050464F"/>
    <w:rsid w:val="005054BF"/>
    <w:rsid w:val="00505F27"/>
    <w:rsid w:val="005062F6"/>
    <w:rsid w:val="00506B38"/>
    <w:rsid w:val="00507D5F"/>
    <w:rsid w:val="00507F08"/>
    <w:rsid w:val="00510C82"/>
    <w:rsid w:val="005118F6"/>
    <w:rsid w:val="005137DC"/>
    <w:rsid w:val="0051399F"/>
    <w:rsid w:val="00513C06"/>
    <w:rsid w:val="00516302"/>
    <w:rsid w:val="0051693F"/>
    <w:rsid w:val="00517677"/>
    <w:rsid w:val="00520A82"/>
    <w:rsid w:val="00520F99"/>
    <w:rsid w:val="005214BB"/>
    <w:rsid w:val="00522D96"/>
    <w:rsid w:val="00523B47"/>
    <w:rsid w:val="0052658D"/>
    <w:rsid w:val="00527D28"/>
    <w:rsid w:val="00530EC5"/>
    <w:rsid w:val="005350F6"/>
    <w:rsid w:val="005367ED"/>
    <w:rsid w:val="00536E43"/>
    <w:rsid w:val="00537949"/>
    <w:rsid w:val="00537A73"/>
    <w:rsid w:val="0054125F"/>
    <w:rsid w:val="00541DF4"/>
    <w:rsid w:val="00542713"/>
    <w:rsid w:val="00543742"/>
    <w:rsid w:val="00543E9E"/>
    <w:rsid w:val="005457B3"/>
    <w:rsid w:val="00545801"/>
    <w:rsid w:val="005477D7"/>
    <w:rsid w:val="00551ECA"/>
    <w:rsid w:val="005528CE"/>
    <w:rsid w:val="005561FF"/>
    <w:rsid w:val="00556DE1"/>
    <w:rsid w:val="00557A98"/>
    <w:rsid w:val="00564C5B"/>
    <w:rsid w:val="005662AA"/>
    <w:rsid w:val="00566821"/>
    <w:rsid w:val="00567711"/>
    <w:rsid w:val="005677F3"/>
    <w:rsid w:val="005730AA"/>
    <w:rsid w:val="00574947"/>
    <w:rsid w:val="00576991"/>
    <w:rsid w:val="005838C9"/>
    <w:rsid w:val="00587E5F"/>
    <w:rsid w:val="00591B3D"/>
    <w:rsid w:val="00594CE2"/>
    <w:rsid w:val="00596139"/>
    <w:rsid w:val="00597F11"/>
    <w:rsid w:val="005A080B"/>
    <w:rsid w:val="005A2D28"/>
    <w:rsid w:val="005A4017"/>
    <w:rsid w:val="005A54CE"/>
    <w:rsid w:val="005A5618"/>
    <w:rsid w:val="005A5790"/>
    <w:rsid w:val="005A5808"/>
    <w:rsid w:val="005A5F2C"/>
    <w:rsid w:val="005A7D24"/>
    <w:rsid w:val="005B00BF"/>
    <w:rsid w:val="005B1BFC"/>
    <w:rsid w:val="005B1FC6"/>
    <w:rsid w:val="005B201D"/>
    <w:rsid w:val="005B2648"/>
    <w:rsid w:val="005B3172"/>
    <w:rsid w:val="005B639F"/>
    <w:rsid w:val="005B7576"/>
    <w:rsid w:val="005C0E5D"/>
    <w:rsid w:val="005C35B8"/>
    <w:rsid w:val="005C3AAD"/>
    <w:rsid w:val="005C4098"/>
    <w:rsid w:val="005C4D4D"/>
    <w:rsid w:val="005C6091"/>
    <w:rsid w:val="005C6DEC"/>
    <w:rsid w:val="005D1844"/>
    <w:rsid w:val="005D364F"/>
    <w:rsid w:val="005D531E"/>
    <w:rsid w:val="005D59F9"/>
    <w:rsid w:val="005D5D7D"/>
    <w:rsid w:val="005D6B20"/>
    <w:rsid w:val="005D7125"/>
    <w:rsid w:val="005D77B7"/>
    <w:rsid w:val="005E2732"/>
    <w:rsid w:val="005E2883"/>
    <w:rsid w:val="005E7C87"/>
    <w:rsid w:val="005F2E86"/>
    <w:rsid w:val="005F358F"/>
    <w:rsid w:val="005F4CA3"/>
    <w:rsid w:val="005F549A"/>
    <w:rsid w:val="005F5638"/>
    <w:rsid w:val="005F5FE4"/>
    <w:rsid w:val="005F74FD"/>
    <w:rsid w:val="0060082E"/>
    <w:rsid w:val="00601BEF"/>
    <w:rsid w:val="00601C5D"/>
    <w:rsid w:val="006030D8"/>
    <w:rsid w:val="00604D82"/>
    <w:rsid w:val="00610BA6"/>
    <w:rsid w:val="006111E0"/>
    <w:rsid w:val="006118F0"/>
    <w:rsid w:val="00612D97"/>
    <w:rsid w:val="0061500D"/>
    <w:rsid w:val="00615275"/>
    <w:rsid w:val="00621B1F"/>
    <w:rsid w:val="00622CAD"/>
    <w:rsid w:val="00623515"/>
    <w:rsid w:val="006238EE"/>
    <w:rsid w:val="00624F61"/>
    <w:rsid w:val="00627059"/>
    <w:rsid w:val="00627158"/>
    <w:rsid w:val="0063080D"/>
    <w:rsid w:val="00631BCA"/>
    <w:rsid w:val="00634C16"/>
    <w:rsid w:val="0063746C"/>
    <w:rsid w:val="00637CE0"/>
    <w:rsid w:val="0064052A"/>
    <w:rsid w:val="0064089D"/>
    <w:rsid w:val="006421E9"/>
    <w:rsid w:val="0064544C"/>
    <w:rsid w:val="00645865"/>
    <w:rsid w:val="006469DC"/>
    <w:rsid w:val="00646C7E"/>
    <w:rsid w:val="006478A0"/>
    <w:rsid w:val="00650866"/>
    <w:rsid w:val="0065463F"/>
    <w:rsid w:val="00654BD9"/>
    <w:rsid w:val="00656654"/>
    <w:rsid w:val="0065711B"/>
    <w:rsid w:val="0065722F"/>
    <w:rsid w:val="00657DFC"/>
    <w:rsid w:val="00660304"/>
    <w:rsid w:val="0066114B"/>
    <w:rsid w:val="00661E80"/>
    <w:rsid w:val="00662E0C"/>
    <w:rsid w:val="00666716"/>
    <w:rsid w:val="00666F1B"/>
    <w:rsid w:val="00667EF7"/>
    <w:rsid w:val="006722E5"/>
    <w:rsid w:val="00672B6C"/>
    <w:rsid w:val="0067361F"/>
    <w:rsid w:val="00675E05"/>
    <w:rsid w:val="00675E69"/>
    <w:rsid w:val="00676F95"/>
    <w:rsid w:val="0068103F"/>
    <w:rsid w:val="00683B38"/>
    <w:rsid w:val="0068589E"/>
    <w:rsid w:val="00687099"/>
    <w:rsid w:val="00687766"/>
    <w:rsid w:val="006935C3"/>
    <w:rsid w:val="00695DE5"/>
    <w:rsid w:val="006972F2"/>
    <w:rsid w:val="00697F72"/>
    <w:rsid w:val="006A22F6"/>
    <w:rsid w:val="006A4EEB"/>
    <w:rsid w:val="006A689E"/>
    <w:rsid w:val="006A7B5D"/>
    <w:rsid w:val="006A7CA4"/>
    <w:rsid w:val="006B017A"/>
    <w:rsid w:val="006B0470"/>
    <w:rsid w:val="006B0E4A"/>
    <w:rsid w:val="006B45EC"/>
    <w:rsid w:val="006B5652"/>
    <w:rsid w:val="006B623E"/>
    <w:rsid w:val="006B6334"/>
    <w:rsid w:val="006B680B"/>
    <w:rsid w:val="006C2041"/>
    <w:rsid w:val="006C239A"/>
    <w:rsid w:val="006C38A1"/>
    <w:rsid w:val="006C4EA4"/>
    <w:rsid w:val="006C6AC7"/>
    <w:rsid w:val="006D0CB5"/>
    <w:rsid w:val="006D15EB"/>
    <w:rsid w:val="006D2519"/>
    <w:rsid w:val="006D2B77"/>
    <w:rsid w:val="006D365C"/>
    <w:rsid w:val="006D4049"/>
    <w:rsid w:val="006D46FB"/>
    <w:rsid w:val="006D5C32"/>
    <w:rsid w:val="006D6052"/>
    <w:rsid w:val="006D72D9"/>
    <w:rsid w:val="006D7AFC"/>
    <w:rsid w:val="006D7DC1"/>
    <w:rsid w:val="006E0690"/>
    <w:rsid w:val="006E1511"/>
    <w:rsid w:val="006E2E4E"/>
    <w:rsid w:val="006E3A22"/>
    <w:rsid w:val="006E3A29"/>
    <w:rsid w:val="006E4BC6"/>
    <w:rsid w:val="006E532F"/>
    <w:rsid w:val="006E635B"/>
    <w:rsid w:val="006F207F"/>
    <w:rsid w:val="006F441E"/>
    <w:rsid w:val="006F4B16"/>
    <w:rsid w:val="006F6CEA"/>
    <w:rsid w:val="007011F3"/>
    <w:rsid w:val="00701D46"/>
    <w:rsid w:val="007021E1"/>
    <w:rsid w:val="00702FCB"/>
    <w:rsid w:val="00703219"/>
    <w:rsid w:val="007033B1"/>
    <w:rsid w:val="00704504"/>
    <w:rsid w:val="007045E1"/>
    <w:rsid w:val="00705A98"/>
    <w:rsid w:val="00706369"/>
    <w:rsid w:val="00706B4B"/>
    <w:rsid w:val="00714171"/>
    <w:rsid w:val="007143A6"/>
    <w:rsid w:val="00714617"/>
    <w:rsid w:val="007227C7"/>
    <w:rsid w:val="00723E1E"/>
    <w:rsid w:val="007247EE"/>
    <w:rsid w:val="00726E00"/>
    <w:rsid w:val="00727F17"/>
    <w:rsid w:val="0073390B"/>
    <w:rsid w:val="0073404F"/>
    <w:rsid w:val="007365A1"/>
    <w:rsid w:val="0073702D"/>
    <w:rsid w:val="007371BB"/>
    <w:rsid w:val="00737B30"/>
    <w:rsid w:val="0074062F"/>
    <w:rsid w:val="00740A3F"/>
    <w:rsid w:val="0074499B"/>
    <w:rsid w:val="007454F1"/>
    <w:rsid w:val="00747795"/>
    <w:rsid w:val="007477E7"/>
    <w:rsid w:val="007500EE"/>
    <w:rsid w:val="0075021E"/>
    <w:rsid w:val="00750858"/>
    <w:rsid w:val="007527E8"/>
    <w:rsid w:val="0075438F"/>
    <w:rsid w:val="00754E40"/>
    <w:rsid w:val="007565C6"/>
    <w:rsid w:val="00763149"/>
    <w:rsid w:val="00764470"/>
    <w:rsid w:val="007647A0"/>
    <w:rsid w:val="00764B3F"/>
    <w:rsid w:val="00764FD7"/>
    <w:rsid w:val="00765A2E"/>
    <w:rsid w:val="00766126"/>
    <w:rsid w:val="0077344E"/>
    <w:rsid w:val="00773B94"/>
    <w:rsid w:val="00774056"/>
    <w:rsid w:val="00774A73"/>
    <w:rsid w:val="007752B8"/>
    <w:rsid w:val="007768B0"/>
    <w:rsid w:val="00782ECE"/>
    <w:rsid w:val="00783EEC"/>
    <w:rsid w:val="007845F1"/>
    <w:rsid w:val="00787A7F"/>
    <w:rsid w:val="00790CE1"/>
    <w:rsid w:val="00790FB8"/>
    <w:rsid w:val="007915BC"/>
    <w:rsid w:val="007933BE"/>
    <w:rsid w:val="00795F23"/>
    <w:rsid w:val="0079641F"/>
    <w:rsid w:val="007A0064"/>
    <w:rsid w:val="007A19FA"/>
    <w:rsid w:val="007A2067"/>
    <w:rsid w:val="007A2EE1"/>
    <w:rsid w:val="007A40D6"/>
    <w:rsid w:val="007B4BDC"/>
    <w:rsid w:val="007B7BD9"/>
    <w:rsid w:val="007C046D"/>
    <w:rsid w:val="007C0592"/>
    <w:rsid w:val="007C11BD"/>
    <w:rsid w:val="007C19F0"/>
    <w:rsid w:val="007C22BD"/>
    <w:rsid w:val="007C2F14"/>
    <w:rsid w:val="007C3CEC"/>
    <w:rsid w:val="007C47FC"/>
    <w:rsid w:val="007C74DA"/>
    <w:rsid w:val="007D05FF"/>
    <w:rsid w:val="007D11FA"/>
    <w:rsid w:val="007D157B"/>
    <w:rsid w:val="007D24F5"/>
    <w:rsid w:val="007D4659"/>
    <w:rsid w:val="007D50A5"/>
    <w:rsid w:val="007D665E"/>
    <w:rsid w:val="007E05A1"/>
    <w:rsid w:val="007E07F5"/>
    <w:rsid w:val="007E1338"/>
    <w:rsid w:val="007E1BE4"/>
    <w:rsid w:val="007E2D35"/>
    <w:rsid w:val="007E47F0"/>
    <w:rsid w:val="007E5B3B"/>
    <w:rsid w:val="007E648F"/>
    <w:rsid w:val="007F003C"/>
    <w:rsid w:val="007F0324"/>
    <w:rsid w:val="007F0706"/>
    <w:rsid w:val="007F13D8"/>
    <w:rsid w:val="007F4211"/>
    <w:rsid w:val="007F4EC9"/>
    <w:rsid w:val="007F5874"/>
    <w:rsid w:val="007F61BF"/>
    <w:rsid w:val="007F6A18"/>
    <w:rsid w:val="007F71A8"/>
    <w:rsid w:val="007F7B68"/>
    <w:rsid w:val="008007A6"/>
    <w:rsid w:val="00801287"/>
    <w:rsid w:val="00802D18"/>
    <w:rsid w:val="00803C60"/>
    <w:rsid w:val="00806E21"/>
    <w:rsid w:val="00806F22"/>
    <w:rsid w:val="008074E6"/>
    <w:rsid w:val="00807E95"/>
    <w:rsid w:val="00811E2E"/>
    <w:rsid w:val="00812B40"/>
    <w:rsid w:val="00813714"/>
    <w:rsid w:val="00814848"/>
    <w:rsid w:val="008150A9"/>
    <w:rsid w:val="00815301"/>
    <w:rsid w:val="00815338"/>
    <w:rsid w:val="008162F4"/>
    <w:rsid w:val="008163DA"/>
    <w:rsid w:val="00816C3D"/>
    <w:rsid w:val="0082162A"/>
    <w:rsid w:val="008218A9"/>
    <w:rsid w:val="00822AD9"/>
    <w:rsid w:val="00822E75"/>
    <w:rsid w:val="008261A4"/>
    <w:rsid w:val="00830E84"/>
    <w:rsid w:val="008314A7"/>
    <w:rsid w:val="00833E86"/>
    <w:rsid w:val="0083454F"/>
    <w:rsid w:val="00834D4B"/>
    <w:rsid w:val="00835D6E"/>
    <w:rsid w:val="00840B23"/>
    <w:rsid w:val="008466CA"/>
    <w:rsid w:val="008466E0"/>
    <w:rsid w:val="00846C74"/>
    <w:rsid w:val="00846E6D"/>
    <w:rsid w:val="00847C30"/>
    <w:rsid w:val="00851638"/>
    <w:rsid w:val="0085174D"/>
    <w:rsid w:val="00852BB0"/>
    <w:rsid w:val="00854273"/>
    <w:rsid w:val="00855205"/>
    <w:rsid w:val="008566D5"/>
    <w:rsid w:val="00860098"/>
    <w:rsid w:val="00861717"/>
    <w:rsid w:val="00861A39"/>
    <w:rsid w:val="00861C38"/>
    <w:rsid w:val="0086237B"/>
    <w:rsid w:val="00862C0D"/>
    <w:rsid w:val="00863524"/>
    <w:rsid w:val="008656BE"/>
    <w:rsid w:val="00867947"/>
    <w:rsid w:val="00867F76"/>
    <w:rsid w:val="00871DC0"/>
    <w:rsid w:val="00872953"/>
    <w:rsid w:val="00872A02"/>
    <w:rsid w:val="00875B0D"/>
    <w:rsid w:val="0087644C"/>
    <w:rsid w:val="00876825"/>
    <w:rsid w:val="00877F26"/>
    <w:rsid w:val="00883BDF"/>
    <w:rsid w:val="00886535"/>
    <w:rsid w:val="0088731D"/>
    <w:rsid w:val="008926D5"/>
    <w:rsid w:val="00892C39"/>
    <w:rsid w:val="0089356D"/>
    <w:rsid w:val="00893E8E"/>
    <w:rsid w:val="00893EA6"/>
    <w:rsid w:val="00896D2E"/>
    <w:rsid w:val="00897F7B"/>
    <w:rsid w:val="008A179A"/>
    <w:rsid w:val="008A1A16"/>
    <w:rsid w:val="008A21DA"/>
    <w:rsid w:val="008A441B"/>
    <w:rsid w:val="008A5510"/>
    <w:rsid w:val="008A5666"/>
    <w:rsid w:val="008A6526"/>
    <w:rsid w:val="008A709D"/>
    <w:rsid w:val="008B1188"/>
    <w:rsid w:val="008B131F"/>
    <w:rsid w:val="008B4CDF"/>
    <w:rsid w:val="008B5400"/>
    <w:rsid w:val="008B56CA"/>
    <w:rsid w:val="008B6161"/>
    <w:rsid w:val="008B70CC"/>
    <w:rsid w:val="008C200D"/>
    <w:rsid w:val="008C2C12"/>
    <w:rsid w:val="008C470D"/>
    <w:rsid w:val="008C485E"/>
    <w:rsid w:val="008C6D4F"/>
    <w:rsid w:val="008D1DF1"/>
    <w:rsid w:val="008D34D2"/>
    <w:rsid w:val="008D44F2"/>
    <w:rsid w:val="008D5D2D"/>
    <w:rsid w:val="008E15FF"/>
    <w:rsid w:val="008E4591"/>
    <w:rsid w:val="008E5191"/>
    <w:rsid w:val="008E5B45"/>
    <w:rsid w:val="008F0212"/>
    <w:rsid w:val="008F1254"/>
    <w:rsid w:val="008F20F0"/>
    <w:rsid w:val="008F2973"/>
    <w:rsid w:val="008F367D"/>
    <w:rsid w:val="008F3F67"/>
    <w:rsid w:val="008F589C"/>
    <w:rsid w:val="008F7143"/>
    <w:rsid w:val="009018B9"/>
    <w:rsid w:val="00901D09"/>
    <w:rsid w:val="00904C0C"/>
    <w:rsid w:val="0090560B"/>
    <w:rsid w:val="0090687B"/>
    <w:rsid w:val="00906A01"/>
    <w:rsid w:val="00906F5D"/>
    <w:rsid w:val="0091107B"/>
    <w:rsid w:val="00913464"/>
    <w:rsid w:val="00913A58"/>
    <w:rsid w:val="0091500A"/>
    <w:rsid w:val="00917A98"/>
    <w:rsid w:val="00920B23"/>
    <w:rsid w:val="00920CB3"/>
    <w:rsid w:val="00922449"/>
    <w:rsid w:val="00924629"/>
    <w:rsid w:val="00924CCA"/>
    <w:rsid w:val="009253BF"/>
    <w:rsid w:val="00926251"/>
    <w:rsid w:val="0092761D"/>
    <w:rsid w:val="00932160"/>
    <w:rsid w:val="009344A3"/>
    <w:rsid w:val="00937990"/>
    <w:rsid w:val="00937B92"/>
    <w:rsid w:val="009415DB"/>
    <w:rsid w:val="009424D6"/>
    <w:rsid w:val="00946512"/>
    <w:rsid w:val="00951279"/>
    <w:rsid w:val="009524D3"/>
    <w:rsid w:val="00961DE5"/>
    <w:rsid w:val="00965C3A"/>
    <w:rsid w:val="009662D3"/>
    <w:rsid w:val="00967B48"/>
    <w:rsid w:val="00970532"/>
    <w:rsid w:val="0097145E"/>
    <w:rsid w:val="00971F2C"/>
    <w:rsid w:val="0097231A"/>
    <w:rsid w:val="009726EC"/>
    <w:rsid w:val="00973000"/>
    <w:rsid w:val="00974C8F"/>
    <w:rsid w:val="0097741B"/>
    <w:rsid w:val="00977E0B"/>
    <w:rsid w:val="00980915"/>
    <w:rsid w:val="00980FD0"/>
    <w:rsid w:val="00983605"/>
    <w:rsid w:val="00983D78"/>
    <w:rsid w:val="00984BB8"/>
    <w:rsid w:val="00985A32"/>
    <w:rsid w:val="00993ECC"/>
    <w:rsid w:val="0099405B"/>
    <w:rsid w:val="00994063"/>
    <w:rsid w:val="0099445A"/>
    <w:rsid w:val="0099530D"/>
    <w:rsid w:val="00995EB2"/>
    <w:rsid w:val="00996161"/>
    <w:rsid w:val="009965CE"/>
    <w:rsid w:val="009972D5"/>
    <w:rsid w:val="00997E72"/>
    <w:rsid w:val="009A135D"/>
    <w:rsid w:val="009A2002"/>
    <w:rsid w:val="009A32DC"/>
    <w:rsid w:val="009A737C"/>
    <w:rsid w:val="009A7BBF"/>
    <w:rsid w:val="009B0BE2"/>
    <w:rsid w:val="009B3EB0"/>
    <w:rsid w:val="009B6903"/>
    <w:rsid w:val="009B6BFD"/>
    <w:rsid w:val="009C004D"/>
    <w:rsid w:val="009C2507"/>
    <w:rsid w:val="009C36FF"/>
    <w:rsid w:val="009C6680"/>
    <w:rsid w:val="009C68F3"/>
    <w:rsid w:val="009C6BAA"/>
    <w:rsid w:val="009C73A9"/>
    <w:rsid w:val="009D1D25"/>
    <w:rsid w:val="009D1D85"/>
    <w:rsid w:val="009D2789"/>
    <w:rsid w:val="009D3D19"/>
    <w:rsid w:val="009D6013"/>
    <w:rsid w:val="009D69D1"/>
    <w:rsid w:val="009D6A57"/>
    <w:rsid w:val="009D6BF1"/>
    <w:rsid w:val="009D6D3A"/>
    <w:rsid w:val="009D73BA"/>
    <w:rsid w:val="009D7868"/>
    <w:rsid w:val="009D7E48"/>
    <w:rsid w:val="009E43E9"/>
    <w:rsid w:val="009E494B"/>
    <w:rsid w:val="009E553D"/>
    <w:rsid w:val="009E65A5"/>
    <w:rsid w:val="009E72AC"/>
    <w:rsid w:val="009F1DA1"/>
    <w:rsid w:val="009F22B7"/>
    <w:rsid w:val="009F3A88"/>
    <w:rsid w:val="009F433D"/>
    <w:rsid w:val="009F4E64"/>
    <w:rsid w:val="009F5CD4"/>
    <w:rsid w:val="009F701B"/>
    <w:rsid w:val="00A00FDF"/>
    <w:rsid w:val="00A0226A"/>
    <w:rsid w:val="00A039B2"/>
    <w:rsid w:val="00A04132"/>
    <w:rsid w:val="00A06CF8"/>
    <w:rsid w:val="00A07B7D"/>
    <w:rsid w:val="00A07BE8"/>
    <w:rsid w:val="00A1142A"/>
    <w:rsid w:val="00A11876"/>
    <w:rsid w:val="00A13706"/>
    <w:rsid w:val="00A13837"/>
    <w:rsid w:val="00A15699"/>
    <w:rsid w:val="00A157F2"/>
    <w:rsid w:val="00A16049"/>
    <w:rsid w:val="00A167F5"/>
    <w:rsid w:val="00A16BEC"/>
    <w:rsid w:val="00A16CDE"/>
    <w:rsid w:val="00A172D2"/>
    <w:rsid w:val="00A17428"/>
    <w:rsid w:val="00A17893"/>
    <w:rsid w:val="00A179D6"/>
    <w:rsid w:val="00A20435"/>
    <w:rsid w:val="00A21E95"/>
    <w:rsid w:val="00A21EDB"/>
    <w:rsid w:val="00A233DC"/>
    <w:rsid w:val="00A24195"/>
    <w:rsid w:val="00A241E4"/>
    <w:rsid w:val="00A249C5"/>
    <w:rsid w:val="00A270F1"/>
    <w:rsid w:val="00A3055E"/>
    <w:rsid w:val="00A30851"/>
    <w:rsid w:val="00A30F9A"/>
    <w:rsid w:val="00A314E7"/>
    <w:rsid w:val="00A32A89"/>
    <w:rsid w:val="00A32D10"/>
    <w:rsid w:val="00A332FF"/>
    <w:rsid w:val="00A34455"/>
    <w:rsid w:val="00A353FD"/>
    <w:rsid w:val="00A35F6D"/>
    <w:rsid w:val="00A360B1"/>
    <w:rsid w:val="00A36A5E"/>
    <w:rsid w:val="00A37AE4"/>
    <w:rsid w:val="00A4001E"/>
    <w:rsid w:val="00A40CAF"/>
    <w:rsid w:val="00A441F8"/>
    <w:rsid w:val="00A442CE"/>
    <w:rsid w:val="00A44655"/>
    <w:rsid w:val="00A46B60"/>
    <w:rsid w:val="00A474CE"/>
    <w:rsid w:val="00A5467A"/>
    <w:rsid w:val="00A5523E"/>
    <w:rsid w:val="00A55567"/>
    <w:rsid w:val="00A56877"/>
    <w:rsid w:val="00A572E9"/>
    <w:rsid w:val="00A606C5"/>
    <w:rsid w:val="00A622D0"/>
    <w:rsid w:val="00A660EC"/>
    <w:rsid w:val="00A6674D"/>
    <w:rsid w:val="00A705DF"/>
    <w:rsid w:val="00A706C5"/>
    <w:rsid w:val="00A70BE7"/>
    <w:rsid w:val="00A749EE"/>
    <w:rsid w:val="00A76FA5"/>
    <w:rsid w:val="00A7736C"/>
    <w:rsid w:val="00A77DAB"/>
    <w:rsid w:val="00A8021A"/>
    <w:rsid w:val="00A82733"/>
    <w:rsid w:val="00A83410"/>
    <w:rsid w:val="00A85DCE"/>
    <w:rsid w:val="00A86666"/>
    <w:rsid w:val="00A875FE"/>
    <w:rsid w:val="00A87720"/>
    <w:rsid w:val="00A87B7D"/>
    <w:rsid w:val="00A9082A"/>
    <w:rsid w:val="00A91023"/>
    <w:rsid w:val="00A9211D"/>
    <w:rsid w:val="00A9369F"/>
    <w:rsid w:val="00A94A00"/>
    <w:rsid w:val="00A95132"/>
    <w:rsid w:val="00A96F65"/>
    <w:rsid w:val="00A97B04"/>
    <w:rsid w:val="00AA32D3"/>
    <w:rsid w:val="00AA33FA"/>
    <w:rsid w:val="00AA396C"/>
    <w:rsid w:val="00AA3C84"/>
    <w:rsid w:val="00AA3CE8"/>
    <w:rsid w:val="00AA6D20"/>
    <w:rsid w:val="00AA7B32"/>
    <w:rsid w:val="00AB0231"/>
    <w:rsid w:val="00AB030A"/>
    <w:rsid w:val="00AB0BD7"/>
    <w:rsid w:val="00AB304B"/>
    <w:rsid w:val="00AB3412"/>
    <w:rsid w:val="00AB7B97"/>
    <w:rsid w:val="00AC166B"/>
    <w:rsid w:val="00AC369F"/>
    <w:rsid w:val="00AC3EF9"/>
    <w:rsid w:val="00AC59C7"/>
    <w:rsid w:val="00AC6A6A"/>
    <w:rsid w:val="00AC71C3"/>
    <w:rsid w:val="00AC7EE7"/>
    <w:rsid w:val="00AD15F4"/>
    <w:rsid w:val="00AD1CC0"/>
    <w:rsid w:val="00AD3261"/>
    <w:rsid w:val="00AD49F8"/>
    <w:rsid w:val="00AD5301"/>
    <w:rsid w:val="00AD5361"/>
    <w:rsid w:val="00AD54A5"/>
    <w:rsid w:val="00AE0501"/>
    <w:rsid w:val="00AE08F3"/>
    <w:rsid w:val="00AE2505"/>
    <w:rsid w:val="00AE30F9"/>
    <w:rsid w:val="00AE3CD7"/>
    <w:rsid w:val="00AE5424"/>
    <w:rsid w:val="00AE792F"/>
    <w:rsid w:val="00AE7AF2"/>
    <w:rsid w:val="00AF0BCB"/>
    <w:rsid w:val="00AF0F46"/>
    <w:rsid w:val="00AF16CF"/>
    <w:rsid w:val="00AF3173"/>
    <w:rsid w:val="00AF380C"/>
    <w:rsid w:val="00AF66B0"/>
    <w:rsid w:val="00AF6BAD"/>
    <w:rsid w:val="00AF79F1"/>
    <w:rsid w:val="00AF7D5A"/>
    <w:rsid w:val="00B0015D"/>
    <w:rsid w:val="00B00329"/>
    <w:rsid w:val="00B0196C"/>
    <w:rsid w:val="00B02E54"/>
    <w:rsid w:val="00B03942"/>
    <w:rsid w:val="00B0594F"/>
    <w:rsid w:val="00B07709"/>
    <w:rsid w:val="00B07ECE"/>
    <w:rsid w:val="00B114A0"/>
    <w:rsid w:val="00B115A5"/>
    <w:rsid w:val="00B11C0B"/>
    <w:rsid w:val="00B11DAC"/>
    <w:rsid w:val="00B14CAA"/>
    <w:rsid w:val="00B151CB"/>
    <w:rsid w:val="00B15EE3"/>
    <w:rsid w:val="00B1602F"/>
    <w:rsid w:val="00B20A53"/>
    <w:rsid w:val="00B218BE"/>
    <w:rsid w:val="00B2200C"/>
    <w:rsid w:val="00B23538"/>
    <w:rsid w:val="00B24836"/>
    <w:rsid w:val="00B24FCD"/>
    <w:rsid w:val="00B255D8"/>
    <w:rsid w:val="00B25CE9"/>
    <w:rsid w:val="00B262A3"/>
    <w:rsid w:val="00B267E3"/>
    <w:rsid w:val="00B26B9C"/>
    <w:rsid w:val="00B26EAA"/>
    <w:rsid w:val="00B27C16"/>
    <w:rsid w:val="00B3020A"/>
    <w:rsid w:val="00B30A23"/>
    <w:rsid w:val="00B31E08"/>
    <w:rsid w:val="00B32E7B"/>
    <w:rsid w:val="00B34A93"/>
    <w:rsid w:val="00B36C2C"/>
    <w:rsid w:val="00B41056"/>
    <w:rsid w:val="00B45985"/>
    <w:rsid w:val="00B45F86"/>
    <w:rsid w:val="00B5182D"/>
    <w:rsid w:val="00B519B1"/>
    <w:rsid w:val="00B52B35"/>
    <w:rsid w:val="00B5384B"/>
    <w:rsid w:val="00B539A1"/>
    <w:rsid w:val="00B55A87"/>
    <w:rsid w:val="00B55EF3"/>
    <w:rsid w:val="00B613E5"/>
    <w:rsid w:val="00B61C1C"/>
    <w:rsid w:val="00B6263C"/>
    <w:rsid w:val="00B62D92"/>
    <w:rsid w:val="00B63042"/>
    <w:rsid w:val="00B65695"/>
    <w:rsid w:val="00B6785E"/>
    <w:rsid w:val="00B70605"/>
    <w:rsid w:val="00B70A35"/>
    <w:rsid w:val="00B71A08"/>
    <w:rsid w:val="00B71A18"/>
    <w:rsid w:val="00B71DCF"/>
    <w:rsid w:val="00B76D75"/>
    <w:rsid w:val="00B775F2"/>
    <w:rsid w:val="00B80D42"/>
    <w:rsid w:val="00B84358"/>
    <w:rsid w:val="00B848E0"/>
    <w:rsid w:val="00B84B29"/>
    <w:rsid w:val="00B86A82"/>
    <w:rsid w:val="00B86A91"/>
    <w:rsid w:val="00B9027C"/>
    <w:rsid w:val="00B94597"/>
    <w:rsid w:val="00B95C06"/>
    <w:rsid w:val="00B978D0"/>
    <w:rsid w:val="00BA3720"/>
    <w:rsid w:val="00BA5703"/>
    <w:rsid w:val="00BA62C7"/>
    <w:rsid w:val="00BA7215"/>
    <w:rsid w:val="00BA777B"/>
    <w:rsid w:val="00BB26FD"/>
    <w:rsid w:val="00BB64E3"/>
    <w:rsid w:val="00BC08D9"/>
    <w:rsid w:val="00BC0CC9"/>
    <w:rsid w:val="00BC2F09"/>
    <w:rsid w:val="00BC78FA"/>
    <w:rsid w:val="00BD166C"/>
    <w:rsid w:val="00BD1BCF"/>
    <w:rsid w:val="00BD1C19"/>
    <w:rsid w:val="00BD629F"/>
    <w:rsid w:val="00BD6674"/>
    <w:rsid w:val="00BE0AC2"/>
    <w:rsid w:val="00BE195E"/>
    <w:rsid w:val="00BE215E"/>
    <w:rsid w:val="00BE2A92"/>
    <w:rsid w:val="00BE5A7B"/>
    <w:rsid w:val="00BE6274"/>
    <w:rsid w:val="00BE7139"/>
    <w:rsid w:val="00BF274A"/>
    <w:rsid w:val="00BF2C8F"/>
    <w:rsid w:val="00BF3110"/>
    <w:rsid w:val="00BF4772"/>
    <w:rsid w:val="00BF5051"/>
    <w:rsid w:val="00BF6631"/>
    <w:rsid w:val="00BF743D"/>
    <w:rsid w:val="00BF76E7"/>
    <w:rsid w:val="00C00152"/>
    <w:rsid w:val="00C00FEB"/>
    <w:rsid w:val="00C01E47"/>
    <w:rsid w:val="00C03DF0"/>
    <w:rsid w:val="00C04149"/>
    <w:rsid w:val="00C046FF"/>
    <w:rsid w:val="00C04901"/>
    <w:rsid w:val="00C04CC6"/>
    <w:rsid w:val="00C05319"/>
    <w:rsid w:val="00C07011"/>
    <w:rsid w:val="00C10A7F"/>
    <w:rsid w:val="00C118D1"/>
    <w:rsid w:val="00C1246C"/>
    <w:rsid w:val="00C13598"/>
    <w:rsid w:val="00C16A9A"/>
    <w:rsid w:val="00C16E4F"/>
    <w:rsid w:val="00C21413"/>
    <w:rsid w:val="00C22485"/>
    <w:rsid w:val="00C231E6"/>
    <w:rsid w:val="00C26B6F"/>
    <w:rsid w:val="00C326D3"/>
    <w:rsid w:val="00C33273"/>
    <w:rsid w:val="00C3408E"/>
    <w:rsid w:val="00C35D84"/>
    <w:rsid w:val="00C35DC2"/>
    <w:rsid w:val="00C37601"/>
    <w:rsid w:val="00C4079E"/>
    <w:rsid w:val="00C4101F"/>
    <w:rsid w:val="00C414E9"/>
    <w:rsid w:val="00C41F7A"/>
    <w:rsid w:val="00C4262B"/>
    <w:rsid w:val="00C42E78"/>
    <w:rsid w:val="00C42FB4"/>
    <w:rsid w:val="00C435FA"/>
    <w:rsid w:val="00C450B5"/>
    <w:rsid w:val="00C453AB"/>
    <w:rsid w:val="00C45570"/>
    <w:rsid w:val="00C45909"/>
    <w:rsid w:val="00C45DB4"/>
    <w:rsid w:val="00C46D17"/>
    <w:rsid w:val="00C46E2B"/>
    <w:rsid w:val="00C47703"/>
    <w:rsid w:val="00C53818"/>
    <w:rsid w:val="00C54750"/>
    <w:rsid w:val="00C601D4"/>
    <w:rsid w:val="00C6480F"/>
    <w:rsid w:val="00C648BB"/>
    <w:rsid w:val="00C64D87"/>
    <w:rsid w:val="00C65DA3"/>
    <w:rsid w:val="00C67695"/>
    <w:rsid w:val="00C712CF"/>
    <w:rsid w:val="00C71FFD"/>
    <w:rsid w:val="00C739E1"/>
    <w:rsid w:val="00C73D2F"/>
    <w:rsid w:val="00C762A6"/>
    <w:rsid w:val="00C762B0"/>
    <w:rsid w:val="00C7763E"/>
    <w:rsid w:val="00C806D2"/>
    <w:rsid w:val="00C80FC8"/>
    <w:rsid w:val="00C81FA0"/>
    <w:rsid w:val="00C829AD"/>
    <w:rsid w:val="00C82BC9"/>
    <w:rsid w:val="00C8608E"/>
    <w:rsid w:val="00C86102"/>
    <w:rsid w:val="00C91024"/>
    <w:rsid w:val="00C9114E"/>
    <w:rsid w:val="00C9284D"/>
    <w:rsid w:val="00C93655"/>
    <w:rsid w:val="00C95CE1"/>
    <w:rsid w:val="00C9652F"/>
    <w:rsid w:val="00CA1A36"/>
    <w:rsid w:val="00CA4F4E"/>
    <w:rsid w:val="00CA5145"/>
    <w:rsid w:val="00CA6CFB"/>
    <w:rsid w:val="00CB0A2B"/>
    <w:rsid w:val="00CB1DA2"/>
    <w:rsid w:val="00CB204B"/>
    <w:rsid w:val="00CB2C74"/>
    <w:rsid w:val="00CB496C"/>
    <w:rsid w:val="00CB6809"/>
    <w:rsid w:val="00CC0048"/>
    <w:rsid w:val="00CC106D"/>
    <w:rsid w:val="00CC16E6"/>
    <w:rsid w:val="00CC48A4"/>
    <w:rsid w:val="00CC5390"/>
    <w:rsid w:val="00CC61B0"/>
    <w:rsid w:val="00CD017A"/>
    <w:rsid w:val="00CD04B5"/>
    <w:rsid w:val="00CD1D4B"/>
    <w:rsid w:val="00CD4AA7"/>
    <w:rsid w:val="00CD4FAE"/>
    <w:rsid w:val="00CD59C1"/>
    <w:rsid w:val="00CD6D4B"/>
    <w:rsid w:val="00CE167F"/>
    <w:rsid w:val="00CE1C22"/>
    <w:rsid w:val="00CE21DD"/>
    <w:rsid w:val="00CE2515"/>
    <w:rsid w:val="00CE4032"/>
    <w:rsid w:val="00CE61E8"/>
    <w:rsid w:val="00CE6373"/>
    <w:rsid w:val="00CF01A3"/>
    <w:rsid w:val="00CF2120"/>
    <w:rsid w:val="00CF26B3"/>
    <w:rsid w:val="00CF410F"/>
    <w:rsid w:val="00CF41CB"/>
    <w:rsid w:val="00CF723B"/>
    <w:rsid w:val="00CF7ECC"/>
    <w:rsid w:val="00D0044F"/>
    <w:rsid w:val="00D019CA"/>
    <w:rsid w:val="00D02B4C"/>
    <w:rsid w:val="00D047A4"/>
    <w:rsid w:val="00D0540F"/>
    <w:rsid w:val="00D05E0A"/>
    <w:rsid w:val="00D06793"/>
    <w:rsid w:val="00D07D18"/>
    <w:rsid w:val="00D119B4"/>
    <w:rsid w:val="00D123B4"/>
    <w:rsid w:val="00D141DC"/>
    <w:rsid w:val="00D14C6F"/>
    <w:rsid w:val="00D17416"/>
    <w:rsid w:val="00D21914"/>
    <w:rsid w:val="00D24C14"/>
    <w:rsid w:val="00D26030"/>
    <w:rsid w:val="00D26F78"/>
    <w:rsid w:val="00D2792E"/>
    <w:rsid w:val="00D313BC"/>
    <w:rsid w:val="00D31B0C"/>
    <w:rsid w:val="00D33A58"/>
    <w:rsid w:val="00D33B6A"/>
    <w:rsid w:val="00D37E57"/>
    <w:rsid w:val="00D4258B"/>
    <w:rsid w:val="00D4398B"/>
    <w:rsid w:val="00D447A1"/>
    <w:rsid w:val="00D45243"/>
    <w:rsid w:val="00D46ECB"/>
    <w:rsid w:val="00D500DB"/>
    <w:rsid w:val="00D52DB8"/>
    <w:rsid w:val="00D52E9F"/>
    <w:rsid w:val="00D539C0"/>
    <w:rsid w:val="00D55B4C"/>
    <w:rsid w:val="00D561BD"/>
    <w:rsid w:val="00D562B7"/>
    <w:rsid w:val="00D56836"/>
    <w:rsid w:val="00D5746E"/>
    <w:rsid w:val="00D57861"/>
    <w:rsid w:val="00D57E87"/>
    <w:rsid w:val="00D61E0E"/>
    <w:rsid w:val="00D62102"/>
    <w:rsid w:val="00D64A86"/>
    <w:rsid w:val="00D65F39"/>
    <w:rsid w:val="00D66BC9"/>
    <w:rsid w:val="00D722F7"/>
    <w:rsid w:val="00D74D42"/>
    <w:rsid w:val="00D74F70"/>
    <w:rsid w:val="00D761FC"/>
    <w:rsid w:val="00D76842"/>
    <w:rsid w:val="00D76E03"/>
    <w:rsid w:val="00D7709B"/>
    <w:rsid w:val="00D80355"/>
    <w:rsid w:val="00D814CC"/>
    <w:rsid w:val="00D817FC"/>
    <w:rsid w:val="00D81E47"/>
    <w:rsid w:val="00D825C9"/>
    <w:rsid w:val="00D8366E"/>
    <w:rsid w:val="00D83EDE"/>
    <w:rsid w:val="00D8549E"/>
    <w:rsid w:val="00D85BDF"/>
    <w:rsid w:val="00D87B95"/>
    <w:rsid w:val="00D9198A"/>
    <w:rsid w:val="00D935C3"/>
    <w:rsid w:val="00D947E6"/>
    <w:rsid w:val="00D955BD"/>
    <w:rsid w:val="00D96455"/>
    <w:rsid w:val="00D97532"/>
    <w:rsid w:val="00DA011A"/>
    <w:rsid w:val="00DA1186"/>
    <w:rsid w:val="00DA180C"/>
    <w:rsid w:val="00DA71BB"/>
    <w:rsid w:val="00DB0F9C"/>
    <w:rsid w:val="00DB1AE2"/>
    <w:rsid w:val="00DB2C7D"/>
    <w:rsid w:val="00DB2EA1"/>
    <w:rsid w:val="00DB300B"/>
    <w:rsid w:val="00DB4D34"/>
    <w:rsid w:val="00DB5590"/>
    <w:rsid w:val="00DB6482"/>
    <w:rsid w:val="00DB6D3F"/>
    <w:rsid w:val="00DC0042"/>
    <w:rsid w:val="00DC0AE5"/>
    <w:rsid w:val="00DC3F67"/>
    <w:rsid w:val="00DC44BB"/>
    <w:rsid w:val="00DC5E3B"/>
    <w:rsid w:val="00DC5FE8"/>
    <w:rsid w:val="00DC628E"/>
    <w:rsid w:val="00DD0998"/>
    <w:rsid w:val="00DD265F"/>
    <w:rsid w:val="00DD3168"/>
    <w:rsid w:val="00DE055E"/>
    <w:rsid w:val="00DE1C80"/>
    <w:rsid w:val="00DE2B95"/>
    <w:rsid w:val="00DE3391"/>
    <w:rsid w:val="00DE6161"/>
    <w:rsid w:val="00DE6A5B"/>
    <w:rsid w:val="00DE6FC9"/>
    <w:rsid w:val="00DE74B6"/>
    <w:rsid w:val="00DF19C8"/>
    <w:rsid w:val="00DF665A"/>
    <w:rsid w:val="00DF670E"/>
    <w:rsid w:val="00E0026C"/>
    <w:rsid w:val="00E00B24"/>
    <w:rsid w:val="00E00DF5"/>
    <w:rsid w:val="00E00ECC"/>
    <w:rsid w:val="00E00F22"/>
    <w:rsid w:val="00E018C6"/>
    <w:rsid w:val="00E01FAD"/>
    <w:rsid w:val="00E026E0"/>
    <w:rsid w:val="00E03095"/>
    <w:rsid w:val="00E05043"/>
    <w:rsid w:val="00E05B2D"/>
    <w:rsid w:val="00E068B5"/>
    <w:rsid w:val="00E06A98"/>
    <w:rsid w:val="00E06E15"/>
    <w:rsid w:val="00E071D5"/>
    <w:rsid w:val="00E103CA"/>
    <w:rsid w:val="00E110D3"/>
    <w:rsid w:val="00E124DC"/>
    <w:rsid w:val="00E12A61"/>
    <w:rsid w:val="00E1319C"/>
    <w:rsid w:val="00E164C0"/>
    <w:rsid w:val="00E21895"/>
    <w:rsid w:val="00E2229F"/>
    <w:rsid w:val="00E243D3"/>
    <w:rsid w:val="00E25918"/>
    <w:rsid w:val="00E266EF"/>
    <w:rsid w:val="00E26906"/>
    <w:rsid w:val="00E26C54"/>
    <w:rsid w:val="00E27844"/>
    <w:rsid w:val="00E305AC"/>
    <w:rsid w:val="00E30A6B"/>
    <w:rsid w:val="00E31DF0"/>
    <w:rsid w:val="00E410AF"/>
    <w:rsid w:val="00E4269E"/>
    <w:rsid w:val="00E433A0"/>
    <w:rsid w:val="00E43BFF"/>
    <w:rsid w:val="00E44CF1"/>
    <w:rsid w:val="00E468E2"/>
    <w:rsid w:val="00E47663"/>
    <w:rsid w:val="00E50C4D"/>
    <w:rsid w:val="00E51C21"/>
    <w:rsid w:val="00E52444"/>
    <w:rsid w:val="00E53148"/>
    <w:rsid w:val="00E54354"/>
    <w:rsid w:val="00E5577F"/>
    <w:rsid w:val="00E55FB3"/>
    <w:rsid w:val="00E5788A"/>
    <w:rsid w:val="00E57DD9"/>
    <w:rsid w:val="00E60A58"/>
    <w:rsid w:val="00E62023"/>
    <w:rsid w:val="00E621B6"/>
    <w:rsid w:val="00E6295D"/>
    <w:rsid w:val="00E63F44"/>
    <w:rsid w:val="00E63FB6"/>
    <w:rsid w:val="00E6436C"/>
    <w:rsid w:val="00E645D6"/>
    <w:rsid w:val="00E64913"/>
    <w:rsid w:val="00E66D62"/>
    <w:rsid w:val="00E670C3"/>
    <w:rsid w:val="00E67B32"/>
    <w:rsid w:val="00E7271D"/>
    <w:rsid w:val="00E74319"/>
    <w:rsid w:val="00E757CA"/>
    <w:rsid w:val="00E76C2F"/>
    <w:rsid w:val="00E7735F"/>
    <w:rsid w:val="00E82073"/>
    <w:rsid w:val="00E82DBE"/>
    <w:rsid w:val="00E86AA5"/>
    <w:rsid w:val="00E87EDC"/>
    <w:rsid w:val="00E904E3"/>
    <w:rsid w:val="00E9476F"/>
    <w:rsid w:val="00E977FB"/>
    <w:rsid w:val="00EA332A"/>
    <w:rsid w:val="00EA34A4"/>
    <w:rsid w:val="00EA4952"/>
    <w:rsid w:val="00EA4D7D"/>
    <w:rsid w:val="00EA54A9"/>
    <w:rsid w:val="00EA652B"/>
    <w:rsid w:val="00EA6852"/>
    <w:rsid w:val="00EA695C"/>
    <w:rsid w:val="00EA6C07"/>
    <w:rsid w:val="00EA75F4"/>
    <w:rsid w:val="00EB09BF"/>
    <w:rsid w:val="00EB0B57"/>
    <w:rsid w:val="00EB0B7B"/>
    <w:rsid w:val="00EB0DE3"/>
    <w:rsid w:val="00EB0EE9"/>
    <w:rsid w:val="00EB11DF"/>
    <w:rsid w:val="00EB3BF5"/>
    <w:rsid w:val="00EB5E69"/>
    <w:rsid w:val="00EB7732"/>
    <w:rsid w:val="00EB7F5D"/>
    <w:rsid w:val="00EC23D9"/>
    <w:rsid w:val="00EC34EE"/>
    <w:rsid w:val="00EC3517"/>
    <w:rsid w:val="00EC517D"/>
    <w:rsid w:val="00ED038D"/>
    <w:rsid w:val="00ED0F50"/>
    <w:rsid w:val="00ED23D2"/>
    <w:rsid w:val="00ED2BC6"/>
    <w:rsid w:val="00ED2BDF"/>
    <w:rsid w:val="00ED318D"/>
    <w:rsid w:val="00ED35D1"/>
    <w:rsid w:val="00ED3DB6"/>
    <w:rsid w:val="00EE1DED"/>
    <w:rsid w:val="00EE3343"/>
    <w:rsid w:val="00EE4B9E"/>
    <w:rsid w:val="00EE5022"/>
    <w:rsid w:val="00EE67EA"/>
    <w:rsid w:val="00EF0A26"/>
    <w:rsid w:val="00EF0B56"/>
    <w:rsid w:val="00EF1E3C"/>
    <w:rsid w:val="00EF3374"/>
    <w:rsid w:val="00EF5886"/>
    <w:rsid w:val="00EF5F02"/>
    <w:rsid w:val="00EF7BFE"/>
    <w:rsid w:val="00F0054E"/>
    <w:rsid w:val="00F00759"/>
    <w:rsid w:val="00F00BD8"/>
    <w:rsid w:val="00F01BD3"/>
    <w:rsid w:val="00F0217A"/>
    <w:rsid w:val="00F03C4B"/>
    <w:rsid w:val="00F03CF3"/>
    <w:rsid w:val="00F03DDD"/>
    <w:rsid w:val="00F05066"/>
    <w:rsid w:val="00F05507"/>
    <w:rsid w:val="00F05929"/>
    <w:rsid w:val="00F06032"/>
    <w:rsid w:val="00F06271"/>
    <w:rsid w:val="00F069DF"/>
    <w:rsid w:val="00F119FF"/>
    <w:rsid w:val="00F11E75"/>
    <w:rsid w:val="00F12558"/>
    <w:rsid w:val="00F160B5"/>
    <w:rsid w:val="00F16AB1"/>
    <w:rsid w:val="00F17791"/>
    <w:rsid w:val="00F17E74"/>
    <w:rsid w:val="00F2018E"/>
    <w:rsid w:val="00F209BC"/>
    <w:rsid w:val="00F215EB"/>
    <w:rsid w:val="00F2417B"/>
    <w:rsid w:val="00F24B4A"/>
    <w:rsid w:val="00F25575"/>
    <w:rsid w:val="00F3072C"/>
    <w:rsid w:val="00F3127F"/>
    <w:rsid w:val="00F32841"/>
    <w:rsid w:val="00F336DE"/>
    <w:rsid w:val="00F337C8"/>
    <w:rsid w:val="00F337D7"/>
    <w:rsid w:val="00F351B5"/>
    <w:rsid w:val="00F356F8"/>
    <w:rsid w:val="00F37AAB"/>
    <w:rsid w:val="00F4128C"/>
    <w:rsid w:val="00F41382"/>
    <w:rsid w:val="00F41F1A"/>
    <w:rsid w:val="00F4252A"/>
    <w:rsid w:val="00F442C7"/>
    <w:rsid w:val="00F4459D"/>
    <w:rsid w:val="00F4552D"/>
    <w:rsid w:val="00F46D8C"/>
    <w:rsid w:val="00F47E04"/>
    <w:rsid w:val="00F5097F"/>
    <w:rsid w:val="00F51422"/>
    <w:rsid w:val="00F51B88"/>
    <w:rsid w:val="00F544DA"/>
    <w:rsid w:val="00F549A4"/>
    <w:rsid w:val="00F558D2"/>
    <w:rsid w:val="00F55968"/>
    <w:rsid w:val="00F56C99"/>
    <w:rsid w:val="00F602A9"/>
    <w:rsid w:val="00F61B07"/>
    <w:rsid w:val="00F63B54"/>
    <w:rsid w:val="00F66414"/>
    <w:rsid w:val="00F66711"/>
    <w:rsid w:val="00F70A4D"/>
    <w:rsid w:val="00F70A82"/>
    <w:rsid w:val="00F70ADB"/>
    <w:rsid w:val="00F71DD3"/>
    <w:rsid w:val="00F73A55"/>
    <w:rsid w:val="00F75FB5"/>
    <w:rsid w:val="00F77A2B"/>
    <w:rsid w:val="00F80AE6"/>
    <w:rsid w:val="00F8249E"/>
    <w:rsid w:val="00F8467F"/>
    <w:rsid w:val="00F859CF"/>
    <w:rsid w:val="00F864F9"/>
    <w:rsid w:val="00F86FD1"/>
    <w:rsid w:val="00F90A45"/>
    <w:rsid w:val="00F91A5B"/>
    <w:rsid w:val="00F926D8"/>
    <w:rsid w:val="00F9393B"/>
    <w:rsid w:val="00F96CD6"/>
    <w:rsid w:val="00F9763D"/>
    <w:rsid w:val="00F97724"/>
    <w:rsid w:val="00FA0AE3"/>
    <w:rsid w:val="00FA18EB"/>
    <w:rsid w:val="00FA1D54"/>
    <w:rsid w:val="00FA2969"/>
    <w:rsid w:val="00FA2B17"/>
    <w:rsid w:val="00FA2EFC"/>
    <w:rsid w:val="00FA3619"/>
    <w:rsid w:val="00FA429C"/>
    <w:rsid w:val="00FA58D0"/>
    <w:rsid w:val="00FA60D0"/>
    <w:rsid w:val="00FB0369"/>
    <w:rsid w:val="00FB0A87"/>
    <w:rsid w:val="00FB0E17"/>
    <w:rsid w:val="00FB3E33"/>
    <w:rsid w:val="00FB7F5E"/>
    <w:rsid w:val="00FC0F7A"/>
    <w:rsid w:val="00FC14D1"/>
    <w:rsid w:val="00FC2276"/>
    <w:rsid w:val="00FC33C0"/>
    <w:rsid w:val="00FC5269"/>
    <w:rsid w:val="00FC7F35"/>
    <w:rsid w:val="00FD0193"/>
    <w:rsid w:val="00FD1A57"/>
    <w:rsid w:val="00FD2E5C"/>
    <w:rsid w:val="00FD4C8B"/>
    <w:rsid w:val="00FD6F19"/>
    <w:rsid w:val="00FD7983"/>
    <w:rsid w:val="00FE1A98"/>
    <w:rsid w:val="00FE22D7"/>
    <w:rsid w:val="00FE66E3"/>
    <w:rsid w:val="00FF021B"/>
    <w:rsid w:val="00FF07C5"/>
    <w:rsid w:val="00FF0919"/>
    <w:rsid w:val="00FF543C"/>
    <w:rsid w:val="00FF55BB"/>
    <w:rsid w:val="00FF58B0"/>
    <w:rsid w:val="00FF60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6638472"/>
  <w15:chartTrackingRefBased/>
  <w15:docId w15:val="{A87D6541-8336-4E0A-968A-0CFCFB036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27844"/>
    <w:pPr>
      <w:suppressAutoHyphens/>
    </w:pPr>
    <w:rPr>
      <w:lang w:eastAsia="zh-CN"/>
    </w:rPr>
  </w:style>
  <w:style w:type="paragraph" w:styleId="Nagwek1">
    <w:name w:val="heading 1"/>
    <w:basedOn w:val="Normalny"/>
    <w:next w:val="Normalny"/>
    <w:qFormat/>
    <w:pPr>
      <w:keepNext/>
      <w:outlineLvl w:val="0"/>
    </w:pPr>
    <w:rPr>
      <w:b/>
      <w:sz w:val="32"/>
    </w:rPr>
  </w:style>
  <w:style w:type="paragraph" w:styleId="Nagwek2">
    <w:name w:val="heading 2"/>
    <w:basedOn w:val="Normalny"/>
    <w:next w:val="Normalny"/>
    <w:qFormat/>
    <w:pPr>
      <w:keepNext/>
      <w:outlineLvl w:val="1"/>
    </w:pPr>
    <w:rPr>
      <w:sz w:val="32"/>
    </w:rPr>
  </w:style>
  <w:style w:type="paragraph" w:styleId="Nagwek3">
    <w:name w:val="heading 3"/>
    <w:basedOn w:val="Normalny"/>
    <w:next w:val="Normalny"/>
    <w:qFormat/>
    <w:pPr>
      <w:keepNext/>
      <w:numPr>
        <w:ilvl w:val="2"/>
        <w:numId w:val="1"/>
      </w:numPr>
      <w:jc w:val="center"/>
      <w:outlineLvl w:val="2"/>
    </w:pPr>
    <w:rPr>
      <w:b/>
      <w:sz w:val="52"/>
    </w:rPr>
  </w:style>
  <w:style w:type="paragraph" w:styleId="Nagwek4">
    <w:name w:val="heading 4"/>
    <w:basedOn w:val="Normalny"/>
    <w:next w:val="Normalny"/>
    <w:qFormat/>
    <w:pPr>
      <w:keepNext/>
      <w:numPr>
        <w:ilvl w:val="3"/>
        <w:numId w:val="1"/>
      </w:numPr>
      <w:jc w:val="center"/>
      <w:outlineLvl w:val="3"/>
    </w:pPr>
    <w:rPr>
      <w:b/>
      <w:sz w:val="52"/>
      <w:u w:val="single"/>
    </w:rPr>
  </w:style>
  <w:style w:type="paragraph" w:styleId="Nagwek5">
    <w:name w:val="heading 5"/>
    <w:basedOn w:val="Normalny"/>
    <w:next w:val="Normalny"/>
    <w:qFormat/>
    <w:pPr>
      <w:keepNext/>
      <w:numPr>
        <w:ilvl w:val="4"/>
        <w:numId w:val="1"/>
      </w:numPr>
      <w:jc w:val="center"/>
      <w:outlineLvl w:val="4"/>
    </w:pPr>
    <w:rPr>
      <w:b/>
      <w:sz w:val="36"/>
    </w:rPr>
  </w:style>
  <w:style w:type="paragraph" w:styleId="Nagwek6">
    <w:name w:val="heading 6"/>
    <w:basedOn w:val="Normalny"/>
    <w:next w:val="Normalny"/>
    <w:qFormat/>
    <w:pPr>
      <w:keepNext/>
      <w:numPr>
        <w:ilvl w:val="5"/>
        <w:numId w:val="1"/>
      </w:numPr>
      <w:jc w:val="center"/>
      <w:outlineLvl w:val="5"/>
    </w:pPr>
    <w:rPr>
      <w:b/>
      <w:sz w:val="24"/>
    </w:rPr>
  </w:style>
  <w:style w:type="paragraph" w:styleId="Nagwek7">
    <w:name w:val="heading 7"/>
    <w:basedOn w:val="Normalny"/>
    <w:next w:val="Normalny"/>
    <w:qFormat/>
    <w:pPr>
      <w:keepNext/>
      <w:numPr>
        <w:ilvl w:val="6"/>
        <w:numId w:val="1"/>
      </w:numPr>
      <w:jc w:val="both"/>
      <w:outlineLvl w:val="6"/>
    </w:pPr>
    <w:rPr>
      <w:b/>
      <w:sz w:val="24"/>
    </w:rPr>
  </w:style>
  <w:style w:type="paragraph" w:styleId="Nagwek8">
    <w:name w:val="heading 8"/>
    <w:basedOn w:val="Normalny"/>
    <w:next w:val="Normalny"/>
    <w:qFormat/>
    <w:pPr>
      <w:keepNext/>
      <w:numPr>
        <w:ilvl w:val="7"/>
        <w:numId w:val="1"/>
      </w:numPr>
      <w:jc w:val="both"/>
      <w:outlineLvl w:val="7"/>
    </w:pPr>
    <w:rPr>
      <w:i/>
      <w:sz w:val="24"/>
    </w:rPr>
  </w:style>
  <w:style w:type="paragraph" w:styleId="Nagwek9">
    <w:name w:val="heading 9"/>
    <w:basedOn w:val="Normalny"/>
    <w:next w:val="Normalny"/>
    <w:qFormat/>
    <w:pPr>
      <w:keepNext/>
      <w:numPr>
        <w:ilvl w:val="8"/>
        <w:numId w:val="1"/>
      </w:numPr>
      <w:jc w:val="both"/>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style>
  <w:style w:type="character" w:customStyle="1" w:styleId="WW8Num2z2">
    <w:name w:val="WW8Num2z2"/>
  </w:style>
  <w:style w:type="character" w:customStyle="1" w:styleId="WW8Num2z3">
    <w:name w:val="WW8Num2z3"/>
    <w:rPr>
      <w:rFonts w:ascii="Palatino" w:hAnsi="Palatino" w:cs="Palatino"/>
      <w:sz w:val="20"/>
      <w:szCs w:val="20"/>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i w:val="0"/>
    </w:rPr>
  </w:style>
  <w:style w:type="character" w:customStyle="1" w:styleId="WW8Num4z0">
    <w:name w:val="WW8Num4z0"/>
    <w:rPr>
      <w:rFonts w:ascii="Times New Roman" w:hAnsi="Times New Roman" w:cs="Times New Roman"/>
      <w:b/>
      <w:bCs/>
      <w:sz w:val="24"/>
      <w:szCs w:val="24"/>
    </w:rPr>
  </w:style>
  <w:style w:type="character" w:customStyle="1" w:styleId="WW8Num5z0">
    <w:name w:val="WW8Num5z0"/>
    <w:rPr>
      <w:rFonts w:cs="Times New Roman"/>
      <w:i w:val="0"/>
    </w:rPr>
  </w:style>
  <w:style w:type="character" w:customStyle="1" w:styleId="WW8Num6z0">
    <w:name w:val="WW8Num6z0"/>
    <w:rPr>
      <w:b w:val="0"/>
      <w:bCs w:val="0"/>
      <w:sz w:val="22"/>
      <w:szCs w:val="22"/>
    </w:rPr>
  </w:style>
  <w:style w:type="character" w:customStyle="1" w:styleId="WW8Num7z0">
    <w:name w:val="WW8Num7z0"/>
    <w:rPr>
      <w:rFonts w:ascii="Times New Roman" w:hAnsi="Times New Roman" w:cs="Times New Roman"/>
      <w:b/>
      <w:bCs/>
      <w:sz w:val="24"/>
      <w:szCs w:val="24"/>
    </w:rPr>
  </w:style>
  <w:style w:type="character" w:customStyle="1" w:styleId="WW8Num8z0">
    <w:name w:val="WW8Num8z0"/>
    <w:rPr>
      <w:sz w:val="22"/>
      <w:szCs w:val="22"/>
    </w:rPr>
  </w:style>
  <w:style w:type="character" w:customStyle="1" w:styleId="WW8Num9z0">
    <w:name w:val="WW8Num9z0"/>
    <w:rPr>
      <w:rFonts w:ascii="Palatino Linotype" w:hAnsi="Palatino Linotype" w:cs="Palatino Linotype"/>
      <w:bCs/>
      <w:sz w:val="22"/>
      <w:szCs w:val="22"/>
    </w:rPr>
  </w:style>
  <w:style w:type="character" w:customStyle="1" w:styleId="WW8Num10z0">
    <w:name w:val="WW8Num10z0"/>
  </w:style>
  <w:style w:type="character" w:customStyle="1" w:styleId="WW8Num11z0">
    <w:name w:val="WW8Num11z0"/>
    <w:rPr>
      <w:rFonts w:ascii="Calibri" w:hAnsi="Calibri" w:cs="Arial"/>
    </w:rPr>
  </w:style>
  <w:style w:type="character" w:customStyle="1" w:styleId="WW8Num12z0">
    <w:name w:val="WW8Num12z0"/>
    <w:rPr>
      <w:rFonts w:ascii="Calibri" w:hAnsi="Calibri" w:cs="Aria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hAnsi="Calibri" w:cs="Times New Roman"/>
      <w:color w:val="000000"/>
      <w:lang w:val="cs-CZ"/>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alibri" w:eastAsia="Calibri" w:hAnsi="Calibri" w:cs="Calibri"/>
      <w:sz w:val="22"/>
      <w:szCs w:val="22"/>
      <w:lang w:eastAsia="en-US"/>
    </w:rPr>
  </w:style>
  <w:style w:type="character" w:customStyle="1" w:styleId="WW8Num14z1">
    <w:name w:val="WW8Num14z1"/>
  </w:style>
  <w:style w:type="character" w:customStyle="1" w:styleId="WW8Num14z2">
    <w:name w:val="WW8Num14z2"/>
    <w:rPr>
      <w:b w:val="0"/>
      <w:bCs/>
      <w:sz w:val="22"/>
      <w:szCs w:val="22"/>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3z1">
    <w:name w:val="WW8Num3z1"/>
  </w:style>
  <w:style w:type="character" w:customStyle="1" w:styleId="WW8Num3z2">
    <w:name w:val="WW8Num3z2"/>
  </w:style>
  <w:style w:type="character" w:customStyle="1" w:styleId="WW8Num3z3">
    <w:name w:val="WW8Num3z3"/>
    <w:rPr>
      <w:rFonts w:ascii="Palatino" w:hAnsi="Palatino" w:cs="Palatino"/>
      <w:sz w:val="20"/>
      <w:szCs w:val="20"/>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5z0">
    <w:name w:val="WW8Num15z0"/>
    <w:rPr>
      <w:rFonts w:ascii="Calibri" w:eastAsia="Calibri" w:hAnsi="Calibri" w:cs="Calibri"/>
      <w:sz w:val="22"/>
      <w:szCs w:val="22"/>
      <w:lang w:eastAsia="en-US"/>
    </w:rPr>
  </w:style>
  <w:style w:type="character" w:customStyle="1" w:styleId="WW8Num15z1">
    <w:name w:val="WW8Num15z1"/>
  </w:style>
  <w:style w:type="character" w:customStyle="1" w:styleId="WW8Num15z2">
    <w:name w:val="WW8Num15z2"/>
    <w:rPr>
      <w:b w:val="0"/>
      <w:bCs/>
      <w:sz w:val="22"/>
      <w:szCs w:val="22"/>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eastAsia="Calibri" w:hAnsi="Calibri" w:cs="Calibri"/>
      <w:sz w:val="22"/>
      <w:szCs w:val="22"/>
      <w:lang w:eastAsia="en-US"/>
    </w:rPr>
  </w:style>
  <w:style w:type="character" w:customStyle="1" w:styleId="WW8Num16z1">
    <w:name w:val="WW8Num16z1"/>
  </w:style>
  <w:style w:type="character" w:customStyle="1" w:styleId="WW8Num16z2">
    <w:name w:val="WW8Num16z2"/>
    <w:rPr>
      <w:b w:val="0"/>
      <w:bCs/>
      <w:sz w:val="22"/>
      <w:szCs w:val="22"/>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sz w:val="22"/>
      <w:szCs w:val="22"/>
    </w:rPr>
  </w:style>
  <w:style w:type="character" w:customStyle="1" w:styleId="WW8Num17z1">
    <w:name w:val="WW8Num17z1"/>
  </w:style>
  <w:style w:type="character" w:customStyle="1" w:styleId="WW8Num17z2">
    <w:name w:val="WW8Num17z2"/>
    <w:rPr>
      <w:b w:val="0"/>
      <w:bCs/>
      <w:sz w:val="22"/>
      <w:szCs w:val="22"/>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rPr>
      <w:b w:val="0"/>
      <w:bCs/>
      <w:sz w:val="22"/>
      <w:szCs w:val="22"/>
      <w:highlight w:val="yellow"/>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sz w:val="22"/>
      <w:szCs w:val="22"/>
    </w:rPr>
  </w:style>
  <w:style w:type="character" w:customStyle="1" w:styleId="WW8Num20z1">
    <w:name w:val="WW8Num20z1"/>
  </w:style>
  <w:style w:type="character" w:customStyle="1" w:styleId="WW8Num20z2">
    <w:name w:val="WW8Num20z2"/>
    <w:rPr>
      <w:b w:val="0"/>
      <w:bCs/>
      <w:sz w:val="22"/>
      <w:szCs w:val="22"/>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Domylnaczcionkaakapitu3">
    <w:name w:val="Domyślna czcionka akapitu3"/>
  </w:style>
  <w:style w:type="character" w:customStyle="1" w:styleId="WW8Num21z0">
    <w:name w:val="WW8Num21z0"/>
    <w:rPr>
      <w:sz w:val="22"/>
      <w:szCs w:val="22"/>
    </w:rPr>
  </w:style>
  <w:style w:type="character" w:customStyle="1" w:styleId="WW8Num21z1">
    <w:name w:val="WW8Num21z1"/>
  </w:style>
  <w:style w:type="character" w:customStyle="1" w:styleId="WW8Num21z2">
    <w:name w:val="WW8Num21z2"/>
    <w:rPr>
      <w:b w:val="0"/>
      <w:bCs/>
      <w:sz w:val="22"/>
      <w:szCs w:val="22"/>
    </w:rPr>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10z1">
    <w:name w:val="WW8Num10z1"/>
  </w:style>
  <w:style w:type="character" w:customStyle="1" w:styleId="WW8Num22z0">
    <w:name w:val="WW8Num22z0"/>
    <w:rPr>
      <w:sz w:val="22"/>
      <w:szCs w:val="22"/>
    </w:rPr>
  </w:style>
  <w:style w:type="character" w:customStyle="1" w:styleId="WW8Num22z2">
    <w:name w:val="WW8Num22z2"/>
    <w:rPr>
      <w:b w:val="0"/>
      <w:bCs/>
      <w:sz w:val="22"/>
      <w:szCs w:val="22"/>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sz w:val="22"/>
      <w:szCs w:val="22"/>
    </w:rPr>
  </w:style>
  <w:style w:type="character" w:customStyle="1" w:styleId="WW8Num6z1">
    <w:name w:val="WW8Num6z1"/>
    <w:rPr>
      <w:rFonts w:cs="Times New Roman"/>
      <w:sz w:val="22"/>
      <w:szCs w:val="22"/>
    </w:rPr>
  </w:style>
  <w:style w:type="character" w:customStyle="1" w:styleId="WW8Num6z2">
    <w:name w:val="WW8Num6z2"/>
    <w:rPr>
      <w:rFonts w:cs="Times New Roman"/>
    </w:rPr>
  </w:style>
  <w:style w:type="character" w:customStyle="1" w:styleId="WW8Num6z3">
    <w:name w:val="WW8Num6z3"/>
    <w:rPr>
      <w:rFonts w:cs="Times New Roman"/>
      <w:b w:val="0"/>
    </w:rPr>
  </w:style>
  <w:style w:type="character" w:customStyle="1" w:styleId="WW8Num11z1">
    <w:name w:val="WW8Num11z1"/>
  </w:style>
  <w:style w:type="character" w:customStyle="1" w:styleId="WW8Num22z1">
    <w:name w:val="WW8Num22z1"/>
  </w:style>
  <w:style w:type="character" w:customStyle="1" w:styleId="WW8Num23z2">
    <w:name w:val="WW8Num23z2"/>
    <w:rPr>
      <w:b w:val="0"/>
      <w:bCs/>
      <w:sz w:val="22"/>
      <w:szCs w:val="22"/>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sz w:val="22"/>
      <w:szCs w:val="22"/>
    </w:rPr>
  </w:style>
  <w:style w:type="character" w:customStyle="1" w:styleId="WW8Num23z1">
    <w:name w:val="WW8Num23z1"/>
  </w:style>
  <w:style w:type="character" w:customStyle="1" w:styleId="WW8Num24z2">
    <w:name w:val="WW8Num24z2"/>
    <w:rPr>
      <w:b w:val="0"/>
      <w:bCs/>
      <w:sz w:val="22"/>
      <w:szCs w:val="22"/>
    </w:rPr>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10z2">
    <w:name w:val="WW8Num10z2"/>
  </w:style>
  <w:style w:type="character" w:customStyle="1" w:styleId="WW8Num10z3">
    <w:name w:val="WW8Num10z3"/>
    <w:rPr>
      <w:u w:val="none"/>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7z1">
    <w:name w:val="WW8Num7z1"/>
    <w:rPr>
      <w:rFonts w:cs="Times New Roman"/>
      <w:sz w:val="22"/>
      <w:szCs w:val="22"/>
    </w:rPr>
  </w:style>
  <w:style w:type="character" w:customStyle="1" w:styleId="WW8Num7z2">
    <w:name w:val="WW8Num7z2"/>
    <w:rPr>
      <w:rFonts w:cs="Times New Roman"/>
    </w:rPr>
  </w:style>
  <w:style w:type="character" w:customStyle="1" w:styleId="WW8Num7z3">
    <w:name w:val="WW8Num7z3"/>
    <w:rPr>
      <w:rFonts w:cs="Times New Roman"/>
      <w:b w:val="0"/>
    </w:rPr>
  </w:style>
  <w:style w:type="character" w:customStyle="1" w:styleId="WW8Num11z2">
    <w:name w:val="WW8Num11z2"/>
  </w:style>
  <w:style w:type="character" w:customStyle="1" w:styleId="WW8Num11z3">
    <w:name w:val="WW8Num11z3"/>
    <w:rPr>
      <w:u w:val="none"/>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25z0">
    <w:name w:val="WW8Num25z0"/>
    <w:rPr>
      <w:rFonts w:ascii="Calibri" w:hAnsi="Calibri" w:cs="Segoe UI"/>
      <w:lang w:val="cs-CZ"/>
    </w:rPr>
  </w:style>
  <w:style w:type="character" w:customStyle="1" w:styleId="WW8Num26z0">
    <w:name w:val="WW8Num26z0"/>
    <w:rPr>
      <w:rFonts w:cs="Times New Roman"/>
    </w:rPr>
  </w:style>
  <w:style w:type="character" w:customStyle="1" w:styleId="WW8Num25z1">
    <w:name w:val="WW8Num25z1"/>
    <w:rPr>
      <w:rFonts w:ascii="Palatino Linotype" w:hAnsi="Palatino Linotype" w:cs="Palatino Linotype"/>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7z0">
    <w:name w:val="WW8Num27z0"/>
    <w:rPr>
      <w:rFonts w:cs="Times New Roman"/>
    </w:rPr>
  </w:style>
  <w:style w:type="character" w:customStyle="1" w:styleId="WW8Num28z0">
    <w:name w:val="WW8Num28z0"/>
    <w:rPr>
      <w:rFonts w:ascii="Wingdings" w:hAnsi="Wingdings" w:cs="Wingdings"/>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Domylnaczcionkaakapitu2">
    <w:name w:val="Domyślna czcionka akapitu2"/>
  </w:style>
  <w:style w:type="character" w:customStyle="1" w:styleId="WW8Num8z1">
    <w:name w:val="WW8Num8z1"/>
    <w:rPr>
      <w:color w:val="000000"/>
    </w:rPr>
  </w:style>
  <w:style w:type="character" w:customStyle="1" w:styleId="WW8Num8z2">
    <w:name w:val="WW8Num8z2"/>
  </w:style>
  <w:style w:type="character" w:customStyle="1" w:styleId="WW8Num24z1">
    <w:name w:val="WW8Num24z1"/>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rPr>
      <w:rFonts w:cs="Times New Roman"/>
    </w:rPr>
  </w:style>
  <w:style w:type="character" w:customStyle="1" w:styleId="WW8Num8z3">
    <w:name w:val="WW8Num8z3"/>
    <w:rPr>
      <w:rFonts w:cs="Times New Roman"/>
      <w:b w:val="0"/>
    </w:rPr>
  </w:style>
  <w:style w:type="character" w:customStyle="1" w:styleId="WW8Num9z1">
    <w:name w:val="WW8Num9z1"/>
    <w:rPr>
      <w:color w:val="000000"/>
    </w:rPr>
  </w:style>
  <w:style w:type="character" w:customStyle="1" w:styleId="WW8Num9z2">
    <w:name w:val="WW8Num9z2"/>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rPr>
      <w:rFonts w:cs="Times New Roman"/>
    </w:rPr>
  </w:style>
  <w:style w:type="character" w:customStyle="1" w:styleId="WW8Num30z0">
    <w:name w:val="WW8Num30z0"/>
    <w:rPr>
      <w:rFonts w:ascii="Calibri" w:hAnsi="Calibri" w:cs="Segoe UI"/>
      <w:lang w:val="cs-CZ"/>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Times New Roman"/>
      <w:color w:val="00000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Calibri" w:eastAsia="Calibri" w:hAnsi="Calibri" w:cs="Calibri"/>
      <w:b/>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Times New Roman"/>
      <w:b w:val="0"/>
      <w:i/>
      <w:sz w:val="22"/>
      <w:szCs w:val="22"/>
    </w:rPr>
  </w:style>
  <w:style w:type="character" w:customStyle="1" w:styleId="WW8Num35z1">
    <w:name w:val="WW8Num35z1"/>
    <w:rPr>
      <w:rFonts w:cs="Times New Roman"/>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Calibri"/>
      <w:b w:val="0"/>
      <w:bCs/>
      <w:color w:val="000000"/>
      <w:sz w:val="22"/>
      <w:szCs w:val="22"/>
      <w:lang w:val="pl-PL"/>
    </w:rPr>
  </w:style>
  <w:style w:type="character" w:customStyle="1" w:styleId="WW8Num36z1">
    <w:name w:val="WW8Num36z1"/>
  </w:style>
  <w:style w:type="character" w:customStyle="1" w:styleId="WW8Num36z2">
    <w:name w:val="WW8Num36z2"/>
    <w:rPr>
      <w:rFonts w:ascii="Symbol" w:eastAsia="Times New Roman" w:hAnsi="Symbol" w:cs="Times New Roman"/>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cs="Times New Roman"/>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Times New Roman"/>
    </w:rPr>
  </w:style>
  <w:style w:type="character" w:customStyle="1" w:styleId="Domylnaczcionkaakapitu1">
    <w:name w:val="Domyślna czcionka akapitu1"/>
  </w:style>
  <w:style w:type="character" w:customStyle="1" w:styleId="Odwoaniedokomentarza1">
    <w:name w:val="Odwołanie do komentarza1"/>
    <w:rPr>
      <w:sz w:val="16"/>
    </w:rPr>
  </w:style>
  <w:style w:type="character" w:customStyle="1" w:styleId="Znakiprzypiswdolnych">
    <w:name w:val="Znaki przypisów dolnych"/>
    <w:rPr>
      <w:vertAlign w:val="superscript"/>
    </w:rPr>
  </w:style>
  <w:style w:type="character" w:styleId="Numerstrony">
    <w:name w:val="page number"/>
    <w:basedOn w:val="Domylnaczcionkaakapitu1"/>
  </w:style>
  <w:style w:type="character" w:styleId="Hipercze">
    <w:name w:val="Hyperlink"/>
    <w:rPr>
      <w:color w:val="0000FF"/>
      <w:u w:val="single"/>
    </w:rPr>
  </w:style>
  <w:style w:type="character" w:styleId="UyteHipercze">
    <w:name w:val="FollowedHyperlink"/>
    <w:rPr>
      <w:color w:val="800080"/>
      <w:u w:val="single"/>
    </w:rPr>
  </w:style>
  <w:style w:type="character" w:customStyle="1" w:styleId="akapitdomyslny">
    <w:name w:val="akapitdomyslny"/>
    <w:rPr>
      <w:sz w:val="20"/>
      <w:szCs w:val="20"/>
    </w:rPr>
  </w:style>
  <w:style w:type="character" w:customStyle="1" w:styleId="st1">
    <w:name w:val="st1"/>
    <w:basedOn w:val="Domylnaczcionkaakapitu1"/>
  </w:style>
  <w:style w:type="character" w:customStyle="1" w:styleId="Tekstpodstawowy3Znak">
    <w:name w:val="Tekst podstawowy 3 Znak"/>
    <w:rPr>
      <w:b/>
      <w:bCs/>
      <w:sz w:val="28"/>
      <w:u w:val="single"/>
      <w:lang w:val="pl-PL" w:bidi="ar-SA"/>
    </w:rPr>
  </w:style>
  <w:style w:type="character" w:styleId="Uwydatnienie">
    <w:name w:val="Emphasis"/>
    <w:qFormat/>
    <w:rPr>
      <w:b/>
      <w:bCs/>
      <w:i w:val="0"/>
      <w:iCs w:val="0"/>
    </w:rPr>
  </w:style>
  <w:style w:type="character" w:customStyle="1" w:styleId="TekstpodstawowyZnak">
    <w:name w:val="Tekst podstawowy Znak"/>
    <w:rPr>
      <w:sz w:val="24"/>
      <w:lang w:val="pl-PL" w:bidi="ar-SA"/>
    </w:rPr>
  </w:style>
  <w:style w:type="character" w:customStyle="1" w:styleId="Tekstpodstawowy2Znak">
    <w:name w:val="Tekst podstawowy 2 Znak"/>
    <w:rPr>
      <w:b/>
      <w:sz w:val="28"/>
      <w:lang w:val="pl-PL" w:bidi="ar-SA"/>
    </w:rPr>
  </w:style>
  <w:style w:type="character" w:customStyle="1" w:styleId="TekstkomentarzaZnak">
    <w:name w:val="Tekst komentarza Znak"/>
  </w:style>
  <w:style w:type="character" w:customStyle="1" w:styleId="TekstprzypisudolnegoZnak">
    <w:name w:val="Tekst przypisu dolnego Znak"/>
  </w:style>
  <w:style w:type="character" w:customStyle="1" w:styleId="T7">
    <w:name w:val="T7"/>
    <w:rPr>
      <w:rFonts w:ascii="Calibri" w:hAnsi="Calibri" w:cs="Calibri"/>
      <w:sz w:val="22"/>
    </w:rPr>
  </w:style>
  <w:style w:type="character" w:customStyle="1" w:styleId="WW8Num38z1">
    <w:name w:val="WW8Num38z1"/>
  </w:style>
  <w:style w:type="character" w:customStyle="1" w:styleId="WW8Num38z2">
    <w:name w:val="WW8Num38z2"/>
  </w:style>
  <w:style w:type="character" w:customStyle="1" w:styleId="WW8Num38z3">
    <w:name w:val="WW8Num38z3"/>
    <w:rPr>
      <w:rFonts w:ascii="Times New Roman" w:hAnsi="Times New Roman" w:cs="Times New Roman"/>
      <w:b w:val="0"/>
      <w:bCs/>
      <w:sz w:val="22"/>
      <w:szCs w:val="22"/>
    </w:rPr>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4z0">
    <w:name w:val="WW8Num44z0"/>
  </w:style>
  <w:style w:type="character" w:customStyle="1" w:styleId="WW8Num44z2">
    <w:name w:val="WW8Num44z2"/>
    <w:rPr>
      <w:b w:val="0"/>
      <w:bCs/>
    </w:rPr>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9z0">
    <w:name w:val="WW8Num49z0"/>
    <w:rPr>
      <w:sz w:val="24"/>
      <w:szCs w:val="24"/>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paragraph" w:customStyle="1" w:styleId="Nagwek30">
    <w:name w:val="Nagłówek3"/>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jc w:val="both"/>
    </w:pPr>
    <w:rPr>
      <w:sz w:val="24"/>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customStyle="1" w:styleId="Nagwek20">
    <w:name w:val="Nagłówek2"/>
    <w:basedOn w:val="Normalny"/>
    <w:next w:val="Tekstpodstawowy"/>
    <w:pPr>
      <w:keepNext/>
      <w:spacing w:before="240" w:after="120"/>
    </w:pPr>
    <w:rPr>
      <w:rFonts w:ascii="Liberation Sans" w:eastAsia="Microsoft YaHei" w:hAnsi="Liberation Sans" w:cs="Arial"/>
      <w:sz w:val="28"/>
      <w:szCs w:val="28"/>
    </w:rPr>
  </w:style>
  <w:style w:type="paragraph" w:customStyle="1" w:styleId="Legenda2">
    <w:name w:val="Legenda2"/>
    <w:basedOn w:val="Normalny"/>
    <w:pPr>
      <w:suppressLineNumbers/>
      <w:spacing w:before="120" w:after="120"/>
    </w:pPr>
    <w:rPr>
      <w:rFonts w:cs="Arial"/>
      <w:i/>
      <w:iCs/>
      <w:sz w:val="24"/>
      <w:szCs w:val="24"/>
    </w:rPr>
  </w:style>
  <w:style w:type="paragraph" w:customStyle="1" w:styleId="Nagwek10">
    <w:name w:val="Nagłówek1"/>
    <w:basedOn w:val="Normalny"/>
    <w:next w:val="Tekstpodstawowy"/>
    <w:pPr>
      <w:widowControl w:val="0"/>
      <w:autoSpaceDE w:val="0"/>
      <w:jc w:val="center"/>
    </w:pPr>
    <w:rPr>
      <w:b/>
      <w:bCs/>
      <w:sz w:val="28"/>
      <w:szCs w:val="36"/>
    </w:rPr>
  </w:style>
  <w:style w:type="paragraph" w:customStyle="1" w:styleId="Legenda1">
    <w:name w:val="Legenda1"/>
    <w:basedOn w:val="Normalny"/>
    <w:pPr>
      <w:suppressLineNumbers/>
      <w:spacing w:before="120" w:after="120"/>
    </w:pPr>
    <w:rPr>
      <w:rFonts w:cs="Arial"/>
      <w:i/>
      <w:iCs/>
      <w:sz w:val="24"/>
      <w:szCs w:val="24"/>
    </w:rPr>
  </w:style>
  <w:style w:type="paragraph" w:customStyle="1" w:styleId="Tekstpodstawowy22">
    <w:name w:val="Tekst podstawowy 22"/>
    <w:basedOn w:val="Normalny"/>
    <w:pPr>
      <w:jc w:val="center"/>
    </w:pPr>
    <w:rPr>
      <w:b/>
      <w:sz w:val="28"/>
    </w:rPr>
  </w:style>
  <w:style w:type="paragraph" w:customStyle="1" w:styleId="Tekstkomentarza1">
    <w:name w:val="Tekst komentarza1"/>
    <w:basedOn w:val="Normalny"/>
  </w:style>
  <w:style w:type="paragraph" w:styleId="Tekstprzypisudolnego">
    <w:name w:val="footnote text"/>
    <w:basedOn w:val="Normalny"/>
  </w:style>
  <w:style w:type="paragraph" w:styleId="Nagwek">
    <w:name w:val="header"/>
    <w:basedOn w:val="Normalny"/>
    <w:pPr>
      <w:tabs>
        <w:tab w:val="center" w:pos="4536"/>
        <w:tab w:val="right" w:pos="9072"/>
      </w:tabs>
    </w:pPr>
  </w:style>
  <w:style w:type="paragraph" w:customStyle="1" w:styleId="Tekstpodstawowy31">
    <w:name w:val="Tekst podstawowy 31"/>
    <w:basedOn w:val="Normalny"/>
    <w:pPr>
      <w:jc w:val="center"/>
    </w:pPr>
    <w:rPr>
      <w:b/>
      <w:bCs/>
      <w:sz w:val="28"/>
      <w:u w:val="single"/>
    </w:rPr>
  </w:style>
  <w:style w:type="paragraph" w:styleId="Stopka">
    <w:name w:val="footer"/>
    <w:basedOn w:val="Normalny"/>
    <w:link w:val="StopkaZnak"/>
    <w:uiPriority w:val="99"/>
    <w:pPr>
      <w:tabs>
        <w:tab w:val="center" w:pos="4536"/>
        <w:tab w:val="right" w:pos="9072"/>
      </w:tabs>
    </w:pPr>
    <w:rPr>
      <w:sz w:val="24"/>
      <w:szCs w:val="24"/>
    </w:rPr>
  </w:style>
  <w:style w:type="paragraph" w:styleId="Tekstpodstawowywcity">
    <w:name w:val="Body Text Indent"/>
    <w:basedOn w:val="Normalny"/>
    <w:pPr>
      <w:widowControl w:val="0"/>
      <w:autoSpaceDE w:val="0"/>
      <w:ind w:left="284" w:hanging="1"/>
      <w:jc w:val="both"/>
    </w:pPr>
    <w:rPr>
      <w:sz w:val="24"/>
    </w:rPr>
  </w:style>
  <w:style w:type="paragraph" w:customStyle="1" w:styleId="Tekstpodstawowywcity21">
    <w:name w:val="Tekst podstawowy wcięty 21"/>
    <w:basedOn w:val="Normalny"/>
    <w:pPr>
      <w:widowControl w:val="0"/>
      <w:autoSpaceDE w:val="0"/>
      <w:ind w:left="284"/>
      <w:jc w:val="both"/>
    </w:pPr>
    <w:rPr>
      <w:sz w:val="24"/>
    </w:rPr>
  </w:style>
  <w:style w:type="paragraph" w:customStyle="1" w:styleId="Tekstpodstawowywcity31">
    <w:name w:val="Tekst podstawowy wcięty 31"/>
    <w:basedOn w:val="Normalny"/>
    <w:pPr>
      <w:widowControl w:val="0"/>
      <w:autoSpaceDE w:val="0"/>
      <w:ind w:left="284" w:firstLine="424"/>
      <w:jc w:val="both"/>
    </w:pPr>
    <w:rPr>
      <w:sz w:val="24"/>
    </w:rPr>
  </w:style>
  <w:style w:type="paragraph" w:styleId="NormalnyWeb">
    <w:name w:val="Normal (Web)"/>
    <w:basedOn w:val="Normalny"/>
    <w:pPr>
      <w:spacing w:before="100" w:after="100"/>
      <w:jc w:val="both"/>
    </w:pPr>
    <w:rPr>
      <w:rFonts w:ascii="Arial Unicode MS" w:eastAsia="Arial Unicode MS" w:hAnsi="Arial Unicode MS" w:cs="Arial Unicode MS"/>
    </w:rPr>
  </w:style>
  <w:style w:type="paragraph" w:customStyle="1" w:styleId="paragraf0">
    <w:name w:val="paragraf_0"/>
    <w:pPr>
      <w:tabs>
        <w:tab w:val="left" w:pos="1701"/>
        <w:tab w:val="left" w:pos="2551"/>
        <w:tab w:val="left" w:pos="3402"/>
        <w:tab w:val="left" w:pos="4252"/>
        <w:tab w:val="left" w:pos="5103"/>
        <w:tab w:val="right" w:pos="5953"/>
        <w:tab w:val="left" w:pos="6804"/>
        <w:tab w:val="left" w:pos="7314"/>
        <w:tab w:val="left" w:pos="7654"/>
        <w:tab w:val="left" w:pos="8505"/>
      </w:tabs>
      <w:suppressAutoHyphens/>
      <w:overflowPunct w:val="0"/>
      <w:autoSpaceDE w:val="0"/>
      <w:spacing w:after="120" w:line="320" w:lineRule="exact"/>
      <w:ind w:firstLine="567"/>
      <w:jc w:val="both"/>
      <w:textAlignment w:val="baseline"/>
    </w:pPr>
    <w:rPr>
      <w:color w:val="000000"/>
      <w:sz w:val="24"/>
      <w:lang w:val="en-US" w:eastAsia="zh-CN"/>
    </w:rPr>
  </w:style>
  <w:style w:type="paragraph" w:customStyle="1" w:styleId="ust">
    <w:name w:val="ust"/>
    <w:pPr>
      <w:suppressAutoHyphens/>
      <w:spacing w:before="60" w:after="60"/>
      <w:ind w:left="426" w:hanging="284"/>
      <w:jc w:val="both"/>
    </w:pPr>
    <w:rPr>
      <w:sz w:val="24"/>
      <w:szCs w:val="24"/>
      <w:lang w:eastAsia="zh-CN"/>
    </w:rPr>
  </w:style>
  <w:style w:type="paragraph" w:customStyle="1" w:styleId="pkt">
    <w:name w:val="pkt"/>
    <w:basedOn w:val="Normalny"/>
    <w:pPr>
      <w:spacing w:before="60" w:after="60"/>
      <w:ind w:left="851" w:hanging="295"/>
      <w:jc w:val="both"/>
    </w:pPr>
    <w:rPr>
      <w:sz w:val="24"/>
      <w:szCs w:val="24"/>
    </w:rPr>
  </w:style>
  <w:style w:type="paragraph" w:styleId="Tekstdymka">
    <w:name w:val="Balloon Text"/>
    <w:basedOn w:val="Normalny"/>
    <w:rPr>
      <w:rFonts w:ascii="Tahoma" w:hAnsi="Tahoma" w:cs="Tahoma"/>
      <w:sz w:val="16"/>
      <w:szCs w:val="16"/>
    </w:rPr>
  </w:style>
  <w:style w:type="paragraph" w:customStyle="1" w:styleId="ZnakZnak3ZnakZnakZnakZnakZnakZnak">
    <w:name w:val="Znak Znak3 Znak Znak Znak Znak Znak Znak"/>
    <w:basedOn w:val="Normalny"/>
    <w:next w:val="Normalny"/>
    <w:pPr>
      <w:spacing w:after="160" w:line="240" w:lineRule="exact"/>
    </w:pPr>
    <w:rPr>
      <w:rFonts w:ascii="Verdana" w:hAnsi="Verdana" w:cs="Verdana"/>
      <w:lang w:val="en-US"/>
    </w:rPr>
  </w:style>
  <w:style w:type="paragraph" w:customStyle="1" w:styleId="Default">
    <w:name w:val="Default"/>
    <w:pPr>
      <w:suppressAutoHyphens/>
      <w:autoSpaceDE w:val="0"/>
    </w:pPr>
    <w:rPr>
      <w:color w:val="000000"/>
      <w:sz w:val="24"/>
      <w:szCs w:val="24"/>
      <w:lang w:eastAsia="zh-CN"/>
    </w:rPr>
  </w:style>
  <w:style w:type="paragraph" w:customStyle="1" w:styleId="Akapitzlist1">
    <w:name w:val="Akapit z listą1"/>
    <w:basedOn w:val="Normalny"/>
    <w:pPr>
      <w:ind w:left="720"/>
    </w:pPr>
    <w:rPr>
      <w:rFonts w:eastAsia="Calibri"/>
    </w:rPr>
  </w:style>
  <w:style w:type="paragraph" w:styleId="Akapitzlist">
    <w:name w:val="List Paragraph"/>
    <w:aliases w:val="1_literowka,Literowanie,Preambuła,Numerowanie,L1,Akapit z listą5,CW_Lista,normalny tekst,Akapit z listą3,Obiekt,BulletC,Akapit z listą31,NOWY,Akapit z listą32,Podsis rysunku,Bullet Number,lp1,NOW,Akapit z listą;1_literowka,Wypunktowanie,b"/>
    <w:basedOn w:val="Normalny"/>
    <w:link w:val="AkapitzlistZnak"/>
    <w:qFormat/>
    <w:pPr>
      <w:ind w:left="708"/>
    </w:pPr>
    <w:rPr>
      <w:sz w:val="24"/>
      <w:szCs w:val="24"/>
    </w:rPr>
  </w:style>
  <w:style w:type="paragraph" w:customStyle="1" w:styleId="Listapunktowana1">
    <w:name w:val="Lista punktowana1"/>
    <w:basedOn w:val="Normalny"/>
    <w:pPr>
      <w:numPr>
        <w:numId w:val="2"/>
      </w:numPr>
    </w:pPr>
  </w:style>
  <w:style w:type="paragraph" w:customStyle="1" w:styleId="Tekstpodstawowywcity0">
    <w:name w:val="Tekst podstawowy wci?ty"/>
    <w:basedOn w:val="Normalny"/>
    <w:pPr>
      <w:widowControl w:val="0"/>
      <w:ind w:right="51"/>
      <w:jc w:val="both"/>
    </w:pPr>
    <w:rPr>
      <w:rFonts w:cs="Tahoma"/>
      <w:sz w:val="24"/>
    </w:rPr>
  </w:style>
  <w:style w:type="paragraph" w:customStyle="1" w:styleId="ZnakCharChar">
    <w:name w:val="Znak Char Char"/>
    <w:basedOn w:val="Normalny"/>
    <w:next w:val="Normalny"/>
    <w:pPr>
      <w:spacing w:after="160" w:line="240" w:lineRule="exact"/>
    </w:pPr>
    <w:rPr>
      <w:rFonts w:ascii="Verdana" w:hAnsi="Verdana" w:cs="Verdana"/>
      <w:lang w:val="en-US"/>
    </w:rPr>
  </w:style>
  <w:style w:type="paragraph" w:customStyle="1" w:styleId="ZnakZnak">
    <w:name w:val="Znak Znak"/>
    <w:basedOn w:val="Normalny"/>
    <w:next w:val="Normalny"/>
    <w:pPr>
      <w:spacing w:after="160" w:line="240" w:lineRule="exact"/>
    </w:pPr>
    <w:rPr>
      <w:rFonts w:ascii="Verdana" w:hAnsi="Verdana" w:cs="Verdana"/>
      <w:lang w:val="en-US"/>
    </w:rPr>
  </w:style>
  <w:style w:type="paragraph" w:customStyle="1" w:styleId="Tekstpodstawowy21">
    <w:name w:val="Tekst podstawowy 21"/>
    <w:basedOn w:val="Normalny"/>
    <w:pPr>
      <w:spacing w:after="120"/>
      <w:ind w:left="283"/>
    </w:pPr>
    <w:rPr>
      <w:rFonts w:cs="Calibri"/>
    </w:rPr>
  </w:style>
  <w:style w:type="paragraph" w:customStyle="1" w:styleId="ZnakZnak5ZnakZnakZnakZnak">
    <w:name w:val="Znak Znak5 Znak Znak Znak Znak"/>
    <w:basedOn w:val="Normalny"/>
    <w:rPr>
      <w:rFonts w:ascii="Arial" w:eastAsia="Calibri" w:hAnsi="Arial" w:cs="Arial"/>
      <w:sz w:val="24"/>
      <w:szCs w:val="24"/>
    </w:rPr>
  </w:style>
  <w:style w:type="paragraph" w:customStyle="1" w:styleId="Zwykytekst1">
    <w:name w:val="Zwykły tekst1"/>
    <w:basedOn w:val="Normalny"/>
    <w:rPr>
      <w:rFonts w:ascii="Courier New" w:hAnsi="Courier New" w:cs="Courier New"/>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character" w:customStyle="1" w:styleId="Nierozpoznanawzmianka1">
    <w:name w:val="Nierozpoznana wzmianka1"/>
    <w:uiPriority w:val="99"/>
    <w:semiHidden/>
    <w:unhideWhenUsed/>
    <w:rsid w:val="00F544DA"/>
    <w:rPr>
      <w:color w:val="605E5C"/>
      <w:shd w:val="clear" w:color="auto" w:fill="E1DFDD"/>
    </w:rPr>
  </w:style>
  <w:style w:type="table" w:styleId="Tabela-Siatka">
    <w:name w:val="Table Grid"/>
    <w:basedOn w:val="Standardowy"/>
    <w:uiPriority w:val="99"/>
    <w:rsid w:val="00675E0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aliases w:val="1_literowka Znak,Literowanie Znak,Preambuła Znak,Numerowanie Znak,L1 Znak,Akapit z listą5 Znak,CW_Lista Znak,normalny tekst Znak,Akapit z listą3 Znak,Obiekt Znak,BulletC Znak,Akapit z listą31 Znak,NOWY Znak,Akapit z listą32 Znak"/>
    <w:link w:val="Akapitzlist"/>
    <w:uiPriority w:val="34"/>
    <w:qFormat/>
    <w:rsid w:val="00675E05"/>
    <w:rPr>
      <w:sz w:val="24"/>
      <w:szCs w:val="24"/>
      <w:lang w:eastAsia="zh-CN"/>
    </w:rPr>
  </w:style>
  <w:style w:type="paragraph" w:customStyle="1" w:styleId="divpoint">
    <w:name w:val="div.point"/>
    <w:uiPriority w:val="99"/>
    <w:rsid w:val="00806E21"/>
    <w:pPr>
      <w:widowControl w:val="0"/>
      <w:autoSpaceDE w:val="0"/>
      <w:autoSpaceDN w:val="0"/>
      <w:adjustRightInd w:val="0"/>
      <w:spacing w:line="40" w:lineRule="atLeast"/>
    </w:pPr>
    <w:rPr>
      <w:rFonts w:ascii="Helvetica" w:hAnsi="Helvetica" w:cs="Helvetica"/>
      <w:color w:val="000000"/>
      <w:sz w:val="18"/>
      <w:szCs w:val="18"/>
    </w:rPr>
  </w:style>
  <w:style w:type="paragraph" w:customStyle="1" w:styleId="divpkt">
    <w:name w:val="div.pkt"/>
    <w:uiPriority w:val="99"/>
    <w:rsid w:val="00806E21"/>
    <w:pPr>
      <w:widowControl w:val="0"/>
      <w:autoSpaceDE w:val="0"/>
      <w:autoSpaceDN w:val="0"/>
      <w:adjustRightInd w:val="0"/>
      <w:spacing w:line="40" w:lineRule="atLeast"/>
      <w:ind w:left="240"/>
      <w:jc w:val="both"/>
    </w:pPr>
    <w:rPr>
      <w:rFonts w:ascii="Helvetica" w:hAnsi="Helvetica" w:cs="Helvetica"/>
      <w:color w:val="000000"/>
      <w:sz w:val="18"/>
      <w:szCs w:val="18"/>
    </w:rPr>
  </w:style>
  <w:style w:type="paragraph" w:customStyle="1" w:styleId="divparagraph">
    <w:name w:val="div.paragraph"/>
    <w:uiPriority w:val="99"/>
    <w:rsid w:val="00806E21"/>
    <w:pPr>
      <w:widowControl w:val="0"/>
      <w:autoSpaceDE w:val="0"/>
      <w:autoSpaceDN w:val="0"/>
      <w:adjustRightInd w:val="0"/>
      <w:spacing w:line="40" w:lineRule="atLeast"/>
    </w:pPr>
    <w:rPr>
      <w:rFonts w:ascii="Helvetica" w:hAnsi="Helvetica" w:cs="Helvetica"/>
      <w:color w:val="000000"/>
      <w:sz w:val="18"/>
      <w:szCs w:val="18"/>
    </w:rPr>
  </w:style>
  <w:style w:type="character" w:customStyle="1" w:styleId="StopkaZnak">
    <w:name w:val="Stopka Znak"/>
    <w:link w:val="Stopka"/>
    <w:uiPriority w:val="99"/>
    <w:rsid w:val="00BD1BCF"/>
    <w:rPr>
      <w:sz w:val="24"/>
      <w:szCs w:val="24"/>
      <w:lang w:eastAsia="zh-CN"/>
    </w:rPr>
  </w:style>
  <w:style w:type="character" w:styleId="Odwoaniedokomentarza">
    <w:name w:val="annotation reference"/>
    <w:uiPriority w:val="99"/>
    <w:semiHidden/>
    <w:unhideWhenUsed/>
    <w:rsid w:val="00FC2276"/>
    <w:rPr>
      <w:sz w:val="16"/>
      <w:szCs w:val="16"/>
    </w:rPr>
  </w:style>
  <w:style w:type="paragraph" w:styleId="Tekstkomentarza">
    <w:name w:val="annotation text"/>
    <w:basedOn w:val="Normalny"/>
    <w:link w:val="TekstkomentarzaZnak1"/>
    <w:uiPriority w:val="99"/>
    <w:semiHidden/>
    <w:unhideWhenUsed/>
    <w:rsid w:val="00FC2276"/>
  </w:style>
  <w:style w:type="character" w:customStyle="1" w:styleId="TekstkomentarzaZnak1">
    <w:name w:val="Tekst komentarza Znak1"/>
    <w:link w:val="Tekstkomentarza"/>
    <w:uiPriority w:val="99"/>
    <w:semiHidden/>
    <w:rsid w:val="00FC2276"/>
    <w:rPr>
      <w:lang w:eastAsia="zh-CN"/>
    </w:rPr>
  </w:style>
  <w:style w:type="paragraph" w:styleId="Tematkomentarza">
    <w:name w:val="annotation subject"/>
    <w:basedOn w:val="Tekstkomentarza"/>
    <w:next w:val="Tekstkomentarza"/>
    <w:link w:val="TematkomentarzaZnak"/>
    <w:uiPriority w:val="99"/>
    <w:semiHidden/>
    <w:unhideWhenUsed/>
    <w:rsid w:val="00FC2276"/>
    <w:rPr>
      <w:b/>
      <w:bCs/>
    </w:rPr>
  </w:style>
  <w:style w:type="character" w:customStyle="1" w:styleId="TematkomentarzaZnak">
    <w:name w:val="Temat komentarza Znak"/>
    <w:link w:val="Tematkomentarza"/>
    <w:uiPriority w:val="99"/>
    <w:semiHidden/>
    <w:rsid w:val="00FC2276"/>
    <w:rPr>
      <w:b/>
      <w:bCs/>
      <w:lang w:eastAsia="zh-CN"/>
    </w:rPr>
  </w:style>
  <w:style w:type="paragraph" w:styleId="Tekstpodstawowy2">
    <w:name w:val="Body Text 2"/>
    <w:basedOn w:val="Normalny"/>
    <w:link w:val="Tekstpodstawowy2Znak1"/>
    <w:uiPriority w:val="99"/>
    <w:semiHidden/>
    <w:unhideWhenUsed/>
    <w:rsid w:val="00A179D6"/>
    <w:pPr>
      <w:spacing w:after="120" w:line="480" w:lineRule="auto"/>
    </w:pPr>
  </w:style>
  <w:style w:type="character" w:customStyle="1" w:styleId="Tekstpodstawowy2Znak1">
    <w:name w:val="Tekst podstawowy 2 Znak1"/>
    <w:link w:val="Tekstpodstawowy2"/>
    <w:uiPriority w:val="99"/>
    <w:semiHidden/>
    <w:rsid w:val="00A179D6"/>
    <w:rPr>
      <w:lang w:eastAsia="zh-CN"/>
    </w:rPr>
  </w:style>
  <w:style w:type="paragraph" w:styleId="Tekstpodstawowy3">
    <w:name w:val="Body Text 3"/>
    <w:basedOn w:val="Normalny"/>
    <w:link w:val="Tekstpodstawowy3Znak1"/>
    <w:uiPriority w:val="99"/>
    <w:semiHidden/>
    <w:unhideWhenUsed/>
    <w:rsid w:val="00A179D6"/>
    <w:pPr>
      <w:spacing w:after="120"/>
    </w:pPr>
    <w:rPr>
      <w:sz w:val="16"/>
      <w:szCs w:val="16"/>
    </w:rPr>
  </w:style>
  <w:style w:type="character" w:customStyle="1" w:styleId="Tekstpodstawowy3Znak1">
    <w:name w:val="Tekst podstawowy 3 Znak1"/>
    <w:link w:val="Tekstpodstawowy3"/>
    <w:uiPriority w:val="99"/>
    <w:semiHidden/>
    <w:rsid w:val="00A179D6"/>
    <w:rPr>
      <w:sz w:val="16"/>
      <w:szCs w:val="16"/>
      <w:lang w:eastAsia="zh-CN"/>
    </w:rPr>
  </w:style>
  <w:style w:type="numbering" w:customStyle="1" w:styleId="Styl1">
    <w:name w:val="Styl1"/>
    <w:rsid w:val="00A179D6"/>
    <w:pPr>
      <w:numPr>
        <w:numId w:val="21"/>
      </w:numPr>
    </w:pPr>
  </w:style>
  <w:style w:type="paragraph" w:styleId="Tytu">
    <w:name w:val="Title"/>
    <w:aliases w:val="UWAGA"/>
    <w:basedOn w:val="Normalny"/>
    <w:next w:val="Normalny"/>
    <w:link w:val="TytuZnak"/>
    <w:uiPriority w:val="10"/>
    <w:qFormat/>
    <w:rsid w:val="00A179D6"/>
    <w:pPr>
      <w:pBdr>
        <w:top w:val="double" w:sz="4" w:space="1" w:color="auto"/>
        <w:left w:val="double" w:sz="4" w:space="4" w:color="auto"/>
        <w:bottom w:val="double" w:sz="4" w:space="1" w:color="auto"/>
        <w:right w:val="double" w:sz="4" w:space="4" w:color="auto"/>
      </w:pBdr>
      <w:suppressAutoHyphens w:val="0"/>
      <w:contextualSpacing/>
      <w:jc w:val="both"/>
    </w:pPr>
    <w:rPr>
      <w:spacing w:val="5"/>
      <w:kern w:val="28"/>
      <w:sz w:val="24"/>
      <w:szCs w:val="52"/>
      <w:lang w:eastAsia="en-US"/>
    </w:rPr>
  </w:style>
  <w:style w:type="character" w:customStyle="1" w:styleId="TytuZnak">
    <w:name w:val="Tytuł Znak"/>
    <w:aliases w:val="UWAGA Znak"/>
    <w:link w:val="Tytu"/>
    <w:uiPriority w:val="10"/>
    <w:rsid w:val="00A179D6"/>
    <w:rPr>
      <w:spacing w:val="5"/>
      <w:kern w:val="28"/>
      <w:sz w:val="24"/>
      <w:szCs w:val="52"/>
      <w:lang w:eastAsia="en-US"/>
    </w:rPr>
  </w:style>
  <w:style w:type="character" w:styleId="Odwoanieprzypisudolnego">
    <w:name w:val="footnote reference"/>
    <w:uiPriority w:val="99"/>
    <w:semiHidden/>
    <w:unhideWhenUsed/>
    <w:rsid w:val="00661E80"/>
    <w:rPr>
      <w:vertAlign w:val="superscript"/>
    </w:rPr>
  </w:style>
  <w:style w:type="paragraph" w:styleId="Tekstpodstawowywcity3">
    <w:name w:val="Body Text Indent 3"/>
    <w:basedOn w:val="Normalny"/>
    <w:link w:val="Tekstpodstawowywcity3Znak"/>
    <w:uiPriority w:val="99"/>
    <w:semiHidden/>
    <w:unhideWhenUsed/>
    <w:rsid w:val="00C42FB4"/>
    <w:pPr>
      <w:spacing w:after="120"/>
      <w:ind w:left="283"/>
    </w:pPr>
    <w:rPr>
      <w:sz w:val="16"/>
      <w:szCs w:val="16"/>
    </w:rPr>
  </w:style>
  <w:style w:type="character" w:customStyle="1" w:styleId="Tekstpodstawowywcity3Znak">
    <w:name w:val="Tekst podstawowy wcięty 3 Znak"/>
    <w:link w:val="Tekstpodstawowywcity3"/>
    <w:uiPriority w:val="99"/>
    <w:semiHidden/>
    <w:rsid w:val="00C42FB4"/>
    <w:rPr>
      <w:sz w:val="16"/>
      <w:szCs w:val="16"/>
      <w:lang w:eastAsia="zh-CN"/>
    </w:rPr>
  </w:style>
  <w:style w:type="paragraph" w:styleId="Bezodstpw">
    <w:name w:val="No Spacing"/>
    <w:link w:val="BezodstpwZnak"/>
    <w:uiPriority w:val="1"/>
    <w:qFormat/>
    <w:rsid w:val="00286A3D"/>
    <w:rPr>
      <w:rFonts w:asciiTheme="minorHAnsi" w:eastAsiaTheme="minorEastAsia" w:hAnsiTheme="minorHAnsi" w:cstheme="minorBidi"/>
      <w:sz w:val="22"/>
      <w:szCs w:val="22"/>
    </w:rPr>
  </w:style>
  <w:style w:type="character" w:customStyle="1" w:styleId="BezodstpwZnak">
    <w:name w:val="Bez odstępów Znak"/>
    <w:basedOn w:val="Domylnaczcionkaakapitu"/>
    <w:link w:val="Bezodstpw"/>
    <w:uiPriority w:val="1"/>
    <w:rsid w:val="00286A3D"/>
    <w:rPr>
      <w:rFonts w:asciiTheme="minorHAnsi" w:eastAsiaTheme="minorEastAsia" w:hAnsiTheme="minorHAnsi" w:cstheme="minorBidi"/>
      <w:sz w:val="22"/>
      <w:szCs w:val="22"/>
    </w:rPr>
  </w:style>
  <w:style w:type="character" w:styleId="Tekstzastpczy">
    <w:name w:val="Placeholder Text"/>
    <w:basedOn w:val="Domylnaczcionkaakapitu"/>
    <w:uiPriority w:val="99"/>
    <w:semiHidden/>
    <w:rsid w:val="00A13706"/>
    <w:rPr>
      <w:color w:val="808080"/>
    </w:rPr>
  </w:style>
  <w:style w:type="character" w:customStyle="1" w:styleId="Calibri12">
    <w:name w:val="Calibri 12"/>
    <w:basedOn w:val="AkapitzlistZnak"/>
    <w:uiPriority w:val="1"/>
    <w:qFormat/>
    <w:rsid w:val="008B4CDF"/>
    <w:rPr>
      <w:rFonts w:asciiTheme="minorHAnsi" w:hAnsiTheme="minorHAnsi"/>
      <w:sz w:val="24"/>
      <w:szCs w:val="24"/>
      <w:lang w:eastAsia="zh-CN"/>
    </w:rPr>
  </w:style>
  <w:style w:type="paragraph" w:customStyle="1" w:styleId="paragrafy">
    <w:name w:val="paragrafy"/>
    <w:basedOn w:val="Normalny"/>
    <w:link w:val="paragrafyZnak"/>
    <w:autoRedefine/>
    <w:qFormat/>
    <w:rsid w:val="00B86A91"/>
    <w:pPr>
      <w:numPr>
        <w:ilvl w:val="2"/>
        <w:numId w:val="35"/>
      </w:numPr>
      <w:tabs>
        <w:tab w:val="left" w:pos="284"/>
      </w:tabs>
      <w:spacing w:before="120" w:after="120" w:line="360" w:lineRule="auto"/>
    </w:pPr>
    <w:rPr>
      <w:rFonts w:asciiTheme="minorHAnsi" w:hAnsiTheme="minorHAnsi" w:cstheme="minorHAnsi"/>
      <w:b/>
      <w:color w:val="000000"/>
      <w:sz w:val="22"/>
      <w:szCs w:val="22"/>
    </w:rPr>
  </w:style>
  <w:style w:type="character" w:customStyle="1" w:styleId="Styl2">
    <w:name w:val="Styl2"/>
    <w:basedOn w:val="Domylnaczcionkaakapitu"/>
    <w:uiPriority w:val="1"/>
    <w:qFormat/>
    <w:rsid w:val="00C91024"/>
    <w:rPr>
      <w:rFonts w:asciiTheme="minorHAnsi" w:hAnsiTheme="minorHAnsi"/>
      <w:b/>
      <w:sz w:val="24"/>
    </w:rPr>
  </w:style>
  <w:style w:type="character" w:customStyle="1" w:styleId="paragrafyZnak">
    <w:name w:val="paragrafy Znak"/>
    <w:basedOn w:val="Domylnaczcionkaakapitu"/>
    <w:link w:val="paragrafy"/>
    <w:rsid w:val="00B86A91"/>
    <w:rPr>
      <w:rFonts w:asciiTheme="minorHAnsi" w:hAnsiTheme="minorHAnsi" w:cstheme="minorHAnsi"/>
      <w:b/>
      <w:color w:val="000000"/>
      <w:sz w:val="22"/>
      <w:szCs w:val="22"/>
      <w:lang w:eastAsia="zh-CN"/>
    </w:rPr>
  </w:style>
  <w:style w:type="paragraph" w:customStyle="1" w:styleId="Akapitzlist2">
    <w:name w:val="Akapit z listą2"/>
    <w:basedOn w:val="Normalny"/>
    <w:rsid w:val="00D52E9F"/>
    <w:pPr>
      <w:ind w:left="720"/>
    </w:pPr>
    <w:rPr>
      <w:rFonts w:eastAsia="Calibri"/>
    </w:rPr>
  </w:style>
  <w:style w:type="paragraph" w:customStyle="1" w:styleId="Akapitzlist4">
    <w:name w:val="Akapit z listą4"/>
    <w:basedOn w:val="Normalny"/>
    <w:rsid w:val="000620DC"/>
    <w:pPr>
      <w:ind w:left="720"/>
    </w:pPr>
    <w:rPr>
      <w:rFonts w:eastAsia="Calibri"/>
    </w:rPr>
  </w:style>
  <w:style w:type="numbering" w:customStyle="1" w:styleId="Zaimportowanystyl5">
    <w:name w:val="Zaimportowany styl 5"/>
    <w:rsid w:val="00A441F8"/>
    <w:pPr>
      <w:numPr>
        <w:numId w:val="39"/>
      </w:numPr>
    </w:pPr>
  </w:style>
  <w:style w:type="numbering" w:customStyle="1" w:styleId="Zaimportowanystyl6">
    <w:name w:val="Zaimportowany styl 6"/>
    <w:rsid w:val="00A441F8"/>
    <w:pPr>
      <w:numPr>
        <w:numId w:val="40"/>
      </w:numPr>
    </w:pPr>
  </w:style>
  <w:style w:type="numbering" w:customStyle="1" w:styleId="Zaimportowanystyl12">
    <w:name w:val="Zaimportowany styl 12"/>
    <w:rsid w:val="00A441F8"/>
    <w:pPr>
      <w:numPr>
        <w:numId w:val="41"/>
      </w:numPr>
    </w:pPr>
  </w:style>
  <w:style w:type="numbering" w:customStyle="1" w:styleId="Zaimportowanystyl23">
    <w:name w:val="Zaimportowany styl 23"/>
    <w:rsid w:val="00A441F8"/>
    <w:pPr>
      <w:numPr>
        <w:numId w:val="42"/>
      </w:numPr>
    </w:pPr>
  </w:style>
  <w:style w:type="numbering" w:customStyle="1" w:styleId="Numery">
    <w:name w:val="Numery"/>
    <w:rsid w:val="00A441F8"/>
    <w:pPr>
      <w:numPr>
        <w:numId w:val="43"/>
      </w:numPr>
    </w:pPr>
  </w:style>
  <w:style w:type="paragraph" w:customStyle="1" w:styleId="Domylne">
    <w:name w:val="Domyślne"/>
    <w:rsid w:val="0015369A"/>
    <w:pPr>
      <w:spacing w:before="160"/>
    </w:pPr>
    <w:rPr>
      <w:rFonts w:ascii="Helvetica Neue" w:eastAsia="Arial Unicode MS" w:hAnsi="Helvetica Neue"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975911">
      <w:bodyDiv w:val="1"/>
      <w:marLeft w:val="0"/>
      <w:marRight w:val="0"/>
      <w:marTop w:val="0"/>
      <w:marBottom w:val="0"/>
      <w:divBdr>
        <w:top w:val="none" w:sz="0" w:space="0" w:color="auto"/>
        <w:left w:val="none" w:sz="0" w:space="0" w:color="auto"/>
        <w:bottom w:val="none" w:sz="0" w:space="0" w:color="auto"/>
        <w:right w:val="none" w:sz="0" w:space="0" w:color="auto"/>
      </w:divBdr>
      <w:divsChild>
        <w:div w:id="1977100574">
          <w:marLeft w:val="0"/>
          <w:marRight w:val="0"/>
          <w:marTop w:val="0"/>
          <w:marBottom w:val="0"/>
          <w:divBdr>
            <w:top w:val="none" w:sz="0" w:space="0" w:color="auto"/>
            <w:left w:val="none" w:sz="0" w:space="0" w:color="auto"/>
            <w:bottom w:val="none" w:sz="0" w:space="0" w:color="auto"/>
            <w:right w:val="none" w:sz="0" w:space="0" w:color="auto"/>
          </w:divBdr>
        </w:div>
      </w:divsChild>
    </w:div>
    <w:div w:id="201747902">
      <w:bodyDiv w:val="1"/>
      <w:marLeft w:val="0"/>
      <w:marRight w:val="0"/>
      <w:marTop w:val="0"/>
      <w:marBottom w:val="0"/>
      <w:divBdr>
        <w:top w:val="none" w:sz="0" w:space="0" w:color="auto"/>
        <w:left w:val="none" w:sz="0" w:space="0" w:color="auto"/>
        <w:bottom w:val="none" w:sz="0" w:space="0" w:color="auto"/>
        <w:right w:val="none" w:sz="0" w:space="0" w:color="auto"/>
      </w:divBdr>
    </w:div>
    <w:div w:id="353074043">
      <w:bodyDiv w:val="1"/>
      <w:marLeft w:val="0"/>
      <w:marRight w:val="0"/>
      <w:marTop w:val="0"/>
      <w:marBottom w:val="0"/>
      <w:divBdr>
        <w:top w:val="none" w:sz="0" w:space="0" w:color="auto"/>
        <w:left w:val="none" w:sz="0" w:space="0" w:color="auto"/>
        <w:bottom w:val="none" w:sz="0" w:space="0" w:color="auto"/>
        <w:right w:val="none" w:sz="0" w:space="0" w:color="auto"/>
      </w:divBdr>
    </w:div>
    <w:div w:id="412244765">
      <w:bodyDiv w:val="1"/>
      <w:marLeft w:val="0"/>
      <w:marRight w:val="0"/>
      <w:marTop w:val="0"/>
      <w:marBottom w:val="0"/>
      <w:divBdr>
        <w:top w:val="none" w:sz="0" w:space="0" w:color="auto"/>
        <w:left w:val="none" w:sz="0" w:space="0" w:color="auto"/>
        <w:bottom w:val="none" w:sz="0" w:space="0" w:color="auto"/>
        <w:right w:val="none" w:sz="0" w:space="0" w:color="auto"/>
      </w:divBdr>
    </w:div>
    <w:div w:id="636186166">
      <w:bodyDiv w:val="1"/>
      <w:marLeft w:val="0"/>
      <w:marRight w:val="0"/>
      <w:marTop w:val="0"/>
      <w:marBottom w:val="0"/>
      <w:divBdr>
        <w:top w:val="none" w:sz="0" w:space="0" w:color="auto"/>
        <w:left w:val="none" w:sz="0" w:space="0" w:color="auto"/>
        <w:bottom w:val="none" w:sz="0" w:space="0" w:color="auto"/>
        <w:right w:val="none" w:sz="0" w:space="0" w:color="auto"/>
      </w:divBdr>
    </w:div>
    <w:div w:id="702291851">
      <w:bodyDiv w:val="1"/>
      <w:marLeft w:val="0"/>
      <w:marRight w:val="0"/>
      <w:marTop w:val="0"/>
      <w:marBottom w:val="0"/>
      <w:divBdr>
        <w:top w:val="none" w:sz="0" w:space="0" w:color="auto"/>
        <w:left w:val="none" w:sz="0" w:space="0" w:color="auto"/>
        <w:bottom w:val="none" w:sz="0" w:space="0" w:color="auto"/>
        <w:right w:val="none" w:sz="0" w:space="0" w:color="auto"/>
      </w:divBdr>
    </w:div>
    <w:div w:id="1169177637">
      <w:bodyDiv w:val="1"/>
      <w:marLeft w:val="0"/>
      <w:marRight w:val="0"/>
      <w:marTop w:val="0"/>
      <w:marBottom w:val="0"/>
      <w:divBdr>
        <w:top w:val="none" w:sz="0" w:space="0" w:color="auto"/>
        <w:left w:val="none" w:sz="0" w:space="0" w:color="auto"/>
        <w:bottom w:val="none" w:sz="0" w:space="0" w:color="auto"/>
        <w:right w:val="none" w:sz="0" w:space="0" w:color="auto"/>
      </w:divBdr>
    </w:div>
    <w:div w:id="1223057136">
      <w:bodyDiv w:val="1"/>
      <w:marLeft w:val="0"/>
      <w:marRight w:val="0"/>
      <w:marTop w:val="0"/>
      <w:marBottom w:val="0"/>
      <w:divBdr>
        <w:top w:val="none" w:sz="0" w:space="0" w:color="auto"/>
        <w:left w:val="none" w:sz="0" w:space="0" w:color="auto"/>
        <w:bottom w:val="none" w:sz="0" w:space="0" w:color="auto"/>
        <w:right w:val="none" w:sz="0" w:space="0" w:color="auto"/>
      </w:divBdr>
    </w:div>
    <w:div w:id="1324503402">
      <w:bodyDiv w:val="1"/>
      <w:marLeft w:val="0"/>
      <w:marRight w:val="0"/>
      <w:marTop w:val="0"/>
      <w:marBottom w:val="0"/>
      <w:divBdr>
        <w:top w:val="none" w:sz="0" w:space="0" w:color="auto"/>
        <w:left w:val="none" w:sz="0" w:space="0" w:color="auto"/>
        <w:bottom w:val="none" w:sz="0" w:space="0" w:color="auto"/>
        <w:right w:val="none" w:sz="0" w:space="0" w:color="auto"/>
      </w:divBdr>
    </w:div>
    <w:div w:id="1669401423">
      <w:bodyDiv w:val="1"/>
      <w:marLeft w:val="0"/>
      <w:marRight w:val="0"/>
      <w:marTop w:val="0"/>
      <w:marBottom w:val="0"/>
      <w:divBdr>
        <w:top w:val="none" w:sz="0" w:space="0" w:color="auto"/>
        <w:left w:val="none" w:sz="0" w:space="0" w:color="auto"/>
        <w:bottom w:val="none" w:sz="0" w:space="0" w:color="auto"/>
        <w:right w:val="none" w:sz="0" w:space="0" w:color="auto"/>
      </w:divBdr>
    </w:div>
    <w:div w:id="1823960620">
      <w:bodyDiv w:val="1"/>
      <w:marLeft w:val="0"/>
      <w:marRight w:val="0"/>
      <w:marTop w:val="0"/>
      <w:marBottom w:val="0"/>
      <w:divBdr>
        <w:top w:val="none" w:sz="0" w:space="0" w:color="auto"/>
        <w:left w:val="none" w:sz="0" w:space="0" w:color="auto"/>
        <w:bottom w:val="none" w:sz="0" w:space="0" w:color="auto"/>
        <w:right w:val="none" w:sz="0" w:space="0" w:color="auto"/>
      </w:divBdr>
    </w:div>
    <w:div w:id="1865286308">
      <w:bodyDiv w:val="1"/>
      <w:marLeft w:val="0"/>
      <w:marRight w:val="0"/>
      <w:marTop w:val="0"/>
      <w:marBottom w:val="0"/>
      <w:divBdr>
        <w:top w:val="none" w:sz="0" w:space="0" w:color="auto"/>
        <w:left w:val="none" w:sz="0" w:space="0" w:color="auto"/>
        <w:bottom w:val="none" w:sz="0" w:space="0" w:color="auto"/>
        <w:right w:val="none" w:sz="0" w:space="0" w:color="auto"/>
      </w:divBdr>
    </w:div>
    <w:div w:id="201020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latformazakupowa.pl/" TargetMode="External"/><Relationship Id="rId18" Type="http://schemas.openxmlformats.org/officeDocument/2006/relationships/hyperlink" Target="https://platformazakupowa.pl/pn/31_blt" TargetMode="External"/><Relationship Id="rId26" Type="http://schemas.openxmlformats.org/officeDocument/2006/relationships/hyperlink" Target="http://www.platformazakupowa.pl" TargetMode="External"/><Relationship Id="rId3" Type="http://schemas.openxmlformats.org/officeDocument/2006/relationships/numbering" Target="numbering.xml"/><Relationship Id="rId21" Type="http://schemas.openxmlformats.org/officeDocument/2006/relationships/hyperlink" Target="https://drive.google.com/file/d/1Kd1DttbBeiNWt4q4slS4t76lZVKPbkyD/view" TargetMode="External"/><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s://platformazakupowa.pl/pn/31_blt" TargetMode="External"/><Relationship Id="rId17" Type="http://schemas.openxmlformats.org/officeDocument/2006/relationships/hyperlink" Target="https://31blt.wp.mil.pl" TargetMode="External"/><Relationship Id="rId25" Type="http://schemas.openxmlformats.org/officeDocument/2006/relationships/hyperlink" Target="https://platformazakupowa.pl/pn/31_bl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31blt.przetargi@ron.mil.pl" TargetMode="External"/><Relationship Id="rId20" Type="http://schemas.openxmlformats.org/officeDocument/2006/relationships/hyperlink" Target="https://platformazakupowa.pl" TargetMode="External"/><Relationship Id="rId29" Type="http://schemas.openxmlformats.org/officeDocument/2006/relationships/hyperlink" Target="mailto:31blt.daneosobowe@ron.mil.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31_blt" TargetMode="External"/><Relationship Id="rId24" Type="http://schemas.openxmlformats.org/officeDocument/2006/relationships/hyperlink" Target="https://platformazakupowa.pl"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mailto:31blt.przetargi@ron.mil.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pn/31_blt" TargetMode="External"/><Relationship Id="rId19" Type="http://schemas.openxmlformats.org/officeDocument/2006/relationships/hyperlink" Target="https://platformazakupowa.pl/strona/1-regulamin"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31blt.wp.mil.pl" TargetMode="External"/><Relationship Id="rId14" Type="http://schemas.openxmlformats.org/officeDocument/2006/relationships/hyperlink" Target="http://www.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strona/45-instrukcje" TargetMode="External"/><Relationship Id="rId30" Type="http://schemas.openxmlformats.org/officeDocument/2006/relationships/header" Target="header1.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gólne"/>
          <w:gallery w:val="placeholder"/>
        </w:category>
        <w:types>
          <w:type w:val="bbPlcHdr"/>
        </w:types>
        <w:behaviors>
          <w:behavior w:val="content"/>
        </w:behaviors>
        <w:guid w:val="{4B6B0E4B-2F54-4A60-9BB4-2FD886F446B0}"/>
      </w:docPartPr>
      <w:docPartBody>
        <w:p w:rsidR="00F90F12" w:rsidRDefault="00F90F12">
          <w:r w:rsidRPr="00E652EC">
            <w:rPr>
              <w:rStyle w:val="Tekstzastpczy"/>
            </w:rPr>
            <w:t>Kliknij lub naciśnij tutaj, aby wprowadzić tekst.</w:t>
          </w:r>
        </w:p>
      </w:docPartBody>
    </w:docPart>
    <w:docPart>
      <w:docPartPr>
        <w:name w:val="AF2791CAD1AA43BEB49A1EB69F40CFF6"/>
        <w:category>
          <w:name w:val="Ogólne"/>
          <w:gallery w:val="placeholder"/>
        </w:category>
        <w:types>
          <w:type w:val="bbPlcHdr"/>
        </w:types>
        <w:behaviors>
          <w:behavior w:val="content"/>
        </w:behaviors>
        <w:guid w:val="{8136FBDF-9108-4F7C-87AF-683C309D9B0E}"/>
      </w:docPartPr>
      <w:docPartBody>
        <w:p w:rsidR="00F90F12" w:rsidRDefault="00F90F12" w:rsidP="00F90F12">
          <w:pPr>
            <w:pStyle w:val="AF2791CAD1AA43BEB49A1EB69F40CFF6"/>
          </w:pPr>
          <w:r w:rsidRPr="00E652EC">
            <w:rPr>
              <w:rStyle w:val="Tekstzastpczy"/>
            </w:rPr>
            <w:t>Wybierz blok konstrukcyjny.</w:t>
          </w:r>
        </w:p>
      </w:docPartBody>
    </w:docPart>
    <w:docPart>
      <w:docPartPr>
        <w:name w:val="C25EE2A2B86D4AA689760F792D630B38"/>
        <w:category>
          <w:name w:val="Ogólne"/>
          <w:gallery w:val="placeholder"/>
        </w:category>
        <w:types>
          <w:type w:val="bbPlcHdr"/>
        </w:types>
        <w:behaviors>
          <w:behavior w:val="content"/>
        </w:behaviors>
        <w:guid w:val="{1B79AB0C-DA6A-4488-A405-9E06BD8DA1AE}"/>
      </w:docPartPr>
      <w:docPartBody>
        <w:p w:rsidR="00F90F12" w:rsidRDefault="00F90F12" w:rsidP="00F90F12">
          <w:pPr>
            <w:pStyle w:val="C25EE2A2B86D4AA689760F792D630B38"/>
          </w:pPr>
          <w:r>
            <w:rPr>
              <w:rFonts w:asciiTheme="majorHAnsi" w:eastAsiaTheme="majorEastAsia" w:hAnsiTheme="majorHAnsi" w:cstheme="majorBidi"/>
              <w:caps/>
              <w:color w:val="4472C4" w:themeColor="accent1"/>
              <w:sz w:val="80"/>
              <w:szCs w:val="80"/>
            </w:rPr>
            <w:t>[Tytuł dokumentu]</w:t>
          </w:r>
        </w:p>
      </w:docPartBody>
    </w:docPart>
    <w:docPart>
      <w:docPartPr>
        <w:name w:val="648BF650C8654ED991C69D06276FFCAC"/>
        <w:category>
          <w:name w:val="Ogólne"/>
          <w:gallery w:val="placeholder"/>
        </w:category>
        <w:types>
          <w:type w:val="bbPlcHdr"/>
        </w:types>
        <w:behaviors>
          <w:behavior w:val="content"/>
        </w:behaviors>
        <w:guid w:val="{3C63A8F8-4A8F-4908-8922-698EE2A16383}"/>
      </w:docPartPr>
      <w:docPartBody>
        <w:p w:rsidR="00F90F12" w:rsidRDefault="00F90F12" w:rsidP="00F90F12">
          <w:pPr>
            <w:pStyle w:val="648BF650C8654ED991C69D06276FFCAC"/>
          </w:pPr>
          <w:r>
            <w:rPr>
              <w:color w:val="4472C4" w:themeColor="accent1"/>
              <w:sz w:val="28"/>
              <w:szCs w:val="28"/>
            </w:rPr>
            <w:t>[Podtytuł dokumentu]</w:t>
          </w:r>
        </w:p>
      </w:docPartBody>
    </w:docPart>
    <w:docPart>
      <w:docPartPr>
        <w:name w:val="87ED22C9A95F4161BA284CC932BD19BF"/>
        <w:category>
          <w:name w:val="Ogólne"/>
          <w:gallery w:val="placeholder"/>
        </w:category>
        <w:types>
          <w:type w:val="bbPlcHdr"/>
        </w:types>
        <w:behaviors>
          <w:behavior w:val="content"/>
        </w:behaviors>
        <w:guid w:val="{06C8AF90-CFD0-4238-A1A3-64E14ABA74D4}"/>
      </w:docPartPr>
      <w:docPartBody>
        <w:p w:rsidR="00F90F12" w:rsidRDefault="00F90F12" w:rsidP="00F90F12">
          <w:pPr>
            <w:pStyle w:val="87ED22C9A95F4161BA284CC932BD19BF"/>
          </w:pPr>
          <w:r w:rsidRPr="00E652EC">
            <w:rPr>
              <w:rStyle w:val="Tekstzastpczy"/>
            </w:rPr>
            <w:t>Kliknij lub naciśnij tutaj, aby wprowadzić tekst.</w:t>
          </w:r>
        </w:p>
      </w:docPartBody>
    </w:docPart>
    <w:docPart>
      <w:docPartPr>
        <w:name w:val="1A0EA82610B94CB9A5BC4A0A681010CC"/>
        <w:category>
          <w:name w:val="Ogólne"/>
          <w:gallery w:val="placeholder"/>
        </w:category>
        <w:types>
          <w:type w:val="bbPlcHdr"/>
        </w:types>
        <w:behaviors>
          <w:behavior w:val="content"/>
        </w:behaviors>
        <w:guid w:val="{F467E93B-7DE5-4414-8B9F-06EB809C0AF9}"/>
      </w:docPartPr>
      <w:docPartBody>
        <w:p w:rsidR="00F90F12" w:rsidRDefault="00F90F12" w:rsidP="00F90F12">
          <w:pPr>
            <w:pStyle w:val="1A0EA82610B94CB9A5BC4A0A681010CC1"/>
          </w:pPr>
          <w:r w:rsidRPr="001E13A3">
            <w:rPr>
              <w:rFonts w:cstheme="minorHAnsi"/>
              <w:bCs/>
              <w:sz w:val="24"/>
              <w:szCs w:val="24"/>
            </w:rPr>
            <w:t>…………. lipca 2021 r</w:t>
          </w:r>
          <w:r>
            <w:rPr>
              <w:rFonts w:ascii="Arial" w:hAnsi="Arial" w:cs="Arial"/>
              <w:b/>
              <w:bCs/>
              <w:i/>
              <w:sz w:val="24"/>
              <w:szCs w:val="24"/>
            </w:rPr>
            <w:t>.</w:t>
          </w:r>
        </w:p>
      </w:docPartBody>
    </w:docPart>
    <w:docPart>
      <w:docPartPr>
        <w:name w:val="3014EBA79CFC4984B0C92642BE84B057"/>
        <w:category>
          <w:name w:val="Ogólne"/>
          <w:gallery w:val="placeholder"/>
        </w:category>
        <w:types>
          <w:type w:val="bbPlcHdr"/>
        </w:types>
        <w:behaviors>
          <w:behavior w:val="content"/>
        </w:behaviors>
        <w:guid w:val="{7054CEFF-8EEA-4CF4-A0B1-1DA0EECDE10B}"/>
      </w:docPartPr>
      <w:docPartBody>
        <w:p w:rsidR="0043206D" w:rsidRDefault="00F90F12" w:rsidP="00F90F12">
          <w:pPr>
            <w:pStyle w:val="3014EBA79CFC4984B0C92642BE84B057"/>
          </w:pPr>
          <w:r w:rsidRPr="00E652EC">
            <w:rPr>
              <w:rStyle w:val="Tekstzastpczy"/>
            </w:rPr>
            <w:t>[Kategoria]</w:t>
          </w:r>
        </w:p>
      </w:docPartBody>
    </w:docPart>
    <w:docPart>
      <w:docPartPr>
        <w:name w:val="8A6496CE972A4493A52318922A945183"/>
        <w:category>
          <w:name w:val="Ogólne"/>
          <w:gallery w:val="placeholder"/>
        </w:category>
        <w:types>
          <w:type w:val="bbPlcHdr"/>
        </w:types>
        <w:behaviors>
          <w:behavior w:val="content"/>
        </w:behaviors>
        <w:guid w:val="{E956FA35-54C0-4393-9E64-EDAADAD7B2A0}"/>
      </w:docPartPr>
      <w:docPartBody>
        <w:p w:rsidR="0043206D" w:rsidRDefault="00F90F12" w:rsidP="00F90F12">
          <w:pPr>
            <w:pStyle w:val="8A6496CE972A4493A52318922A945183"/>
          </w:pPr>
          <w:r w:rsidRPr="00E652EC">
            <w:rPr>
              <w:rStyle w:val="Tekstzastpczy"/>
            </w:rPr>
            <w:t>[Kategoria]</w:t>
          </w:r>
        </w:p>
      </w:docPartBody>
    </w:docPart>
    <w:docPart>
      <w:docPartPr>
        <w:name w:val="9867731ADDB34F51979EBAC17533FDF3"/>
        <w:category>
          <w:name w:val="Ogólne"/>
          <w:gallery w:val="placeholder"/>
        </w:category>
        <w:types>
          <w:type w:val="bbPlcHdr"/>
        </w:types>
        <w:behaviors>
          <w:behavior w:val="content"/>
        </w:behaviors>
        <w:guid w:val="{315126DC-5B39-4CAF-A61C-DBAC5BBBBF6F}"/>
      </w:docPartPr>
      <w:docPartBody>
        <w:p w:rsidR="0043206D" w:rsidRDefault="00F90F12" w:rsidP="00F90F12">
          <w:pPr>
            <w:pStyle w:val="9867731ADDB34F51979EBAC17533FDF3"/>
          </w:pPr>
          <w:r w:rsidRPr="00E652EC">
            <w:rPr>
              <w:rStyle w:val="Tekstzastpczy"/>
            </w:rPr>
            <w:t>[Kategoria]</w:t>
          </w:r>
        </w:p>
      </w:docPartBody>
    </w:docPart>
    <w:docPart>
      <w:docPartPr>
        <w:name w:val="1D84E4FD2B004613834B0B06E6EA93F8"/>
        <w:category>
          <w:name w:val="Ogólne"/>
          <w:gallery w:val="placeholder"/>
        </w:category>
        <w:types>
          <w:type w:val="bbPlcHdr"/>
        </w:types>
        <w:behaviors>
          <w:behavior w:val="content"/>
        </w:behaviors>
        <w:guid w:val="{C980E819-298E-400F-95F6-CB8F3705F1DC}"/>
      </w:docPartPr>
      <w:docPartBody>
        <w:p w:rsidR="0043206D" w:rsidRDefault="00F90F12" w:rsidP="00F90F12">
          <w:pPr>
            <w:pStyle w:val="1D84E4FD2B004613834B0B06E6EA93F8"/>
          </w:pPr>
          <w:r w:rsidRPr="00E652EC">
            <w:rPr>
              <w:rStyle w:val="Tekstzastpczy"/>
            </w:rPr>
            <w:t>[Kategoria]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panose1 w:val="020406020503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7" w:usb1="08070000" w:usb2="00000010" w:usb3="00000000" w:csb0="00020003"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F12"/>
    <w:rsid w:val="00003C82"/>
    <w:rsid w:val="00021C39"/>
    <w:rsid w:val="0003667B"/>
    <w:rsid w:val="00042698"/>
    <w:rsid w:val="0004475C"/>
    <w:rsid w:val="000E6039"/>
    <w:rsid w:val="00134C2D"/>
    <w:rsid w:val="0015517B"/>
    <w:rsid w:val="00292663"/>
    <w:rsid w:val="002A456F"/>
    <w:rsid w:val="002A4A64"/>
    <w:rsid w:val="002F28EC"/>
    <w:rsid w:val="002F49A4"/>
    <w:rsid w:val="00326BFA"/>
    <w:rsid w:val="00343C73"/>
    <w:rsid w:val="00364952"/>
    <w:rsid w:val="0038525F"/>
    <w:rsid w:val="003D6D62"/>
    <w:rsid w:val="0042784A"/>
    <w:rsid w:val="0043206D"/>
    <w:rsid w:val="00432919"/>
    <w:rsid w:val="00470D88"/>
    <w:rsid w:val="004D7A6A"/>
    <w:rsid w:val="004E2EF1"/>
    <w:rsid w:val="004E3C4A"/>
    <w:rsid w:val="005B6A58"/>
    <w:rsid w:val="005E0C0E"/>
    <w:rsid w:val="00616A5E"/>
    <w:rsid w:val="00623471"/>
    <w:rsid w:val="006260D6"/>
    <w:rsid w:val="00631D67"/>
    <w:rsid w:val="0066054F"/>
    <w:rsid w:val="00663DD9"/>
    <w:rsid w:val="00685DF8"/>
    <w:rsid w:val="00720C25"/>
    <w:rsid w:val="00753ECC"/>
    <w:rsid w:val="007C514B"/>
    <w:rsid w:val="00843563"/>
    <w:rsid w:val="008623BB"/>
    <w:rsid w:val="00862AD0"/>
    <w:rsid w:val="008853C3"/>
    <w:rsid w:val="00902AB3"/>
    <w:rsid w:val="00937D82"/>
    <w:rsid w:val="00940A13"/>
    <w:rsid w:val="009545CE"/>
    <w:rsid w:val="00975961"/>
    <w:rsid w:val="00983D6E"/>
    <w:rsid w:val="009E7F9E"/>
    <w:rsid w:val="00A10F51"/>
    <w:rsid w:val="00A16C79"/>
    <w:rsid w:val="00A32D74"/>
    <w:rsid w:val="00A8669F"/>
    <w:rsid w:val="00AB5FEB"/>
    <w:rsid w:val="00B0420B"/>
    <w:rsid w:val="00B05A58"/>
    <w:rsid w:val="00BB3AB8"/>
    <w:rsid w:val="00BE3020"/>
    <w:rsid w:val="00C00D8B"/>
    <w:rsid w:val="00C1431F"/>
    <w:rsid w:val="00C16059"/>
    <w:rsid w:val="00CB6FBD"/>
    <w:rsid w:val="00CF62F0"/>
    <w:rsid w:val="00D1512B"/>
    <w:rsid w:val="00D36C25"/>
    <w:rsid w:val="00D52103"/>
    <w:rsid w:val="00DC5EEC"/>
    <w:rsid w:val="00DD47B3"/>
    <w:rsid w:val="00E514C3"/>
    <w:rsid w:val="00F55AE3"/>
    <w:rsid w:val="00F62639"/>
    <w:rsid w:val="00F90F12"/>
    <w:rsid w:val="00FD0B4C"/>
    <w:rsid w:val="00FD15CC"/>
    <w:rsid w:val="00FF7F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C122599F6F45BE878CD34B4F311561">
    <w:name w:val="DEC122599F6F45BE878CD34B4F311561"/>
    <w:rsid w:val="00F90F12"/>
  </w:style>
  <w:style w:type="paragraph" w:customStyle="1" w:styleId="D906AB99234B47EEBDB5D2C79F436E04">
    <w:name w:val="D906AB99234B47EEBDB5D2C79F436E04"/>
    <w:rsid w:val="00F90F12"/>
  </w:style>
  <w:style w:type="paragraph" w:customStyle="1" w:styleId="C77FB05819364AA5A450675495E7F2CA">
    <w:name w:val="C77FB05819364AA5A450675495E7F2CA"/>
    <w:rsid w:val="00F90F12"/>
  </w:style>
  <w:style w:type="paragraph" w:customStyle="1" w:styleId="0712E9B2887B4B05B51E30213DE2C594">
    <w:name w:val="0712E9B2887B4B05B51E30213DE2C594"/>
    <w:rsid w:val="00F90F12"/>
  </w:style>
  <w:style w:type="paragraph" w:customStyle="1" w:styleId="A3C594B597364972B906891A11C83F8B">
    <w:name w:val="A3C594B597364972B906891A11C83F8B"/>
    <w:rsid w:val="00F90F12"/>
  </w:style>
  <w:style w:type="character" w:styleId="Tekstzastpczy">
    <w:name w:val="Placeholder Text"/>
    <w:basedOn w:val="Domylnaczcionkaakapitu"/>
    <w:uiPriority w:val="99"/>
    <w:semiHidden/>
    <w:rsid w:val="00F90F12"/>
    <w:rPr>
      <w:color w:val="808080"/>
    </w:rPr>
  </w:style>
  <w:style w:type="paragraph" w:customStyle="1" w:styleId="17F3F93B71DA4DA2899A090C2958B323">
    <w:name w:val="17F3F93B71DA4DA2899A090C2958B323"/>
    <w:rsid w:val="00F90F12"/>
  </w:style>
  <w:style w:type="paragraph" w:customStyle="1" w:styleId="16C6005752FF4A0C80AA6038B6D91743">
    <w:name w:val="16C6005752FF4A0C80AA6038B6D91743"/>
    <w:rsid w:val="00F90F12"/>
  </w:style>
  <w:style w:type="paragraph" w:customStyle="1" w:styleId="A593544B033244D09FA8457EA9E8E207">
    <w:name w:val="A593544B033244D09FA8457EA9E8E207"/>
    <w:rsid w:val="00F90F12"/>
  </w:style>
  <w:style w:type="paragraph" w:customStyle="1" w:styleId="90A2F4A92BCE45FEADAA89275457DE07">
    <w:name w:val="90A2F4A92BCE45FEADAA89275457DE07"/>
    <w:rsid w:val="00F90F12"/>
  </w:style>
  <w:style w:type="paragraph" w:customStyle="1" w:styleId="11696C00D84444A4BF2851CBA07876E4">
    <w:name w:val="11696C00D84444A4BF2851CBA07876E4"/>
    <w:rsid w:val="00F90F12"/>
    <w:pPr>
      <w:spacing w:after="0" w:line="240" w:lineRule="auto"/>
    </w:pPr>
  </w:style>
  <w:style w:type="paragraph" w:customStyle="1" w:styleId="68DC248EA8514248B001431672BE1DDB">
    <w:name w:val="68DC248EA8514248B001431672BE1DDB"/>
    <w:rsid w:val="00F90F12"/>
    <w:pPr>
      <w:spacing w:after="0" w:line="240" w:lineRule="auto"/>
    </w:pPr>
  </w:style>
  <w:style w:type="paragraph" w:customStyle="1" w:styleId="EB4159715FB44A0582672E426A9058CD">
    <w:name w:val="EB4159715FB44A0582672E426A9058CD"/>
    <w:rsid w:val="00F90F12"/>
  </w:style>
  <w:style w:type="paragraph" w:customStyle="1" w:styleId="96EEA58AD4144E9D8E943C11AFF552B5">
    <w:name w:val="96EEA58AD4144E9D8E943C11AFF552B5"/>
    <w:rsid w:val="00F90F12"/>
  </w:style>
  <w:style w:type="paragraph" w:customStyle="1" w:styleId="58EFD3E7D202433498FD960AD6698D25">
    <w:name w:val="58EFD3E7D202433498FD960AD6698D25"/>
    <w:rsid w:val="00F90F12"/>
  </w:style>
  <w:style w:type="paragraph" w:customStyle="1" w:styleId="E79FEF8D2A6147B29384B02117DFE996">
    <w:name w:val="E79FEF8D2A6147B29384B02117DFE996"/>
    <w:rsid w:val="00F90F12"/>
  </w:style>
  <w:style w:type="paragraph" w:customStyle="1" w:styleId="079B017382334B02BB97B8B2429F814D">
    <w:name w:val="079B017382334B02BB97B8B2429F814D"/>
    <w:rsid w:val="00F90F12"/>
  </w:style>
  <w:style w:type="paragraph" w:customStyle="1" w:styleId="AF2791CAD1AA43BEB49A1EB69F40CFF6">
    <w:name w:val="AF2791CAD1AA43BEB49A1EB69F40CFF6"/>
    <w:rsid w:val="00F90F12"/>
  </w:style>
  <w:style w:type="paragraph" w:customStyle="1" w:styleId="C25EE2A2B86D4AA689760F792D630B38">
    <w:name w:val="C25EE2A2B86D4AA689760F792D630B38"/>
    <w:rsid w:val="00F90F12"/>
  </w:style>
  <w:style w:type="paragraph" w:customStyle="1" w:styleId="648BF650C8654ED991C69D06276FFCAC">
    <w:name w:val="648BF650C8654ED991C69D06276FFCAC"/>
    <w:rsid w:val="00F90F12"/>
  </w:style>
  <w:style w:type="paragraph" w:customStyle="1" w:styleId="87ED22C9A95F4161BA284CC932BD19BF">
    <w:name w:val="87ED22C9A95F4161BA284CC932BD19BF"/>
    <w:rsid w:val="00F90F12"/>
  </w:style>
  <w:style w:type="paragraph" w:customStyle="1" w:styleId="1A0EA82610B94CB9A5BC4A0A681010CC">
    <w:name w:val="1A0EA82610B94CB9A5BC4A0A681010CC"/>
    <w:rsid w:val="00F90F12"/>
  </w:style>
  <w:style w:type="paragraph" w:customStyle="1" w:styleId="1A0EA82610B94CB9A5BC4A0A681010CC1">
    <w:name w:val="1A0EA82610B94CB9A5BC4A0A681010CC1"/>
    <w:rsid w:val="00F90F12"/>
    <w:pPr>
      <w:spacing w:after="0" w:line="240" w:lineRule="auto"/>
    </w:pPr>
  </w:style>
  <w:style w:type="paragraph" w:customStyle="1" w:styleId="7B895EFBF4BA4010BE3A401E2062D0FC">
    <w:name w:val="7B895EFBF4BA4010BE3A401E2062D0FC"/>
    <w:rsid w:val="00F90F12"/>
  </w:style>
  <w:style w:type="paragraph" w:customStyle="1" w:styleId="FFD6C7FE4E0B41D890F60B1F55D35B5A">
    <w:name w:val="FFD6C7FE4E0B41D890F60B1F55D35B5A"/>
    <w:rsid w:val="00F90F12"/>
  </w:style>
  <w:style w:type="paragraph" w:customStyle="1" w:styleId="C896456BEDD548038CF7470BF6B724C4">
    <w:name w:val="C896456BEDD548038CF7470BF6B724C4"/>
    <w:rsid w:val="00F90F12"/>
  </w:style>
  <w:style w:type="paragraph" w:customStyle="1" w:styleId="AD76783AF0A54600B5D94B40FE2BF44E">
    <w:name w:val="AD76783AF0A54600B5D94B40FE2BF44E"/>
    <w:rsid w:val="00F90F12"/>
  </w:style>
  <w:style w:type="paragraph" w:customStyle="1" w:styleId="3FAD900E757D457DA3123211924C043B">
    <w:name w:val="3FAD900E757D457DA3123211924C043B"/>
    <w:rsid w:val="00F90F12"/>
  </w:style>
  <w:style w:type="paragraph" w:customStyle="1" w:styleId="208E4DB7DC6D4B1597D137ED7BE0E699">
    <w:name w:val="208E4DB7DC6D4B1597D137ED7BE0E699"/>
    <w:rsid w:val="00F90F12"/>
  </w:style>
  <w:style w:type="paragraph" w:customStyle="1" w:styleId="3014EBA79CFC4984B0C92642BE84B057">
    <w:name w:val="3014EBA79CFC4984B0C92642BE84B057"/>
    <w:rsid w:val="00F90F12"/>
  </w:style>
  <w:style w:type="paragraph" w:customStyle="1" w:styleId="5ACA7CB73259475DA6A72B069AB3AD4B">
    <w:name w:val="5ACA7CB73259475DA6A72B069AB3AD4B"/>
    <w:rsid w:val="00F90F12"/>
  </w:style>
  <w:style w:type="paragraph" w:customStyle="1" w:styleId="8A6496CE972A4493A52318922A945183">
    <w:name w:val="8A6496CE972A4493A52318922A945183"/>
    <w:rsid w:val="00F90F12"/>
  </w:style>
  <w:style w:type="paragraph" w:customStyle="1" w:styleId="942EDACA83374B2BB2F0E28DC06F6451">
    <w:name w:val="942EDACA83374B2BB2F0E28DC06F6451"/>
    <w:rsid w:val="00F90F12"/>
  </w:style>
  <w:style w:type="paragraph" w:customStyle="1" w:styleId="9867731ADDB34F51979EBAC17533FDF3">
    <w:name w:val="9867731ADDB34F51979EBAC17533FDF3"/>
    <w:rsid w:val="00F90F12"/>
  </w:style>
  <w:style w:type="paragraph" w:customStyle="1" w:styleId="1D84E4FD2B004613834B0B06E6EA93F8">
    <w:name w:val="1D84E4FD2B004613834B0B06E6EA93F8"/>
    <w:rsid w:val="00F90F12"/>
  </w:style>
  <w:style w:type="paragraph" w:customStyle="1" w:styleId="4464D71CE9D647EAB30E93679CF71147">
    <w:name w:val="4464D71CE9D647EAB30E93679CF71147"/>
    <w:rsid w:val="00F90F12"/>
  </w:style>
  <w:style w:type="paragraph" w:customStyle="1" w:styleId="6955575307614BD0BF51A0F0F495A7A6">
    <w:name w:val="6955575307614BD0BF51A0F0F495A7A6"/>
    <w:rsid w:val="00F90F12"/>
  </w:style>
  <w:style w:type="paragraph" w:customStyle="1" w:styleId="0E81390CA0C14C81B377BA52D7C7D2B6">
    <w:name w:val="0E81390CA0C14C81B377BA52D7C7D2B6"/>
    <w:rsid w:val="00F90F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85E34-5891-4577-8CB0-3955B2B72AD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9A3167D-DD20-4244-9BFC-15A327286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3522</TotalTime>
  <Pages>48</Pages>
  <Words>15539</Words>
  <Characters>93239</Characters>
  <Application>Microsoft Office Word</Application>
  <DocSecurity>0</DocSecurity>
  <Lines>776</Lines>
  <Paragraphs>217</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Sekcja Zam. Pub.</Company>
  <LinksUpToDate>false</LinksUpToDate>
  <CharactersWithSpaces>108561</CharactersWithSpaces>
  <SharedDoc>false</SharedDoc>
  <HLinks>
    <vt:vector size="126" baseType="variant">
      <vt:variant>
        <vt:i4>6881354</vt:i4>
      </vt:variant>
      <vt:variant>
        <vt:i4>60</vt:i4>
      </vt:variant>
      <vt:variant>
        <vt:i4>0</vt:i4>
      </vt:variant>
      <vt:variant>
        <vt:i4>5</vt:i4>
      </vt:variant>
      <vt:variant>
        <vt:lpwstr>mailto:31blt.infrastrukturalotniskowa@ron.mil.pl</vt:lpwstr>
      </vt:variant>
      <vt:variant>
        <vt:lpwstr/>
      </vt:variant>
      <vt:variant>
        <vt:i4>2752541</vt:i4>
      </vt:variant>
      <vt:variant>
        <vt:i4>57</vt:i4>
      </vt:variant>
      <vt:variant>
        <vt:i4>0</vt:i4>
      </vt:variant>
      <vt:variant>
        <vt:i4>5</vt:i4>
      </vt:variant>
      <vt:variant>
        <vt:lpwstr>mailto:31blt.daneosobowe@ron.mil.pl</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655390</vt:i4>
      </vt:variant>
      <vt:variant>
        <vt:i4>48</vt:i4>
      </vt:variant>
      <vt:variant>
        <vt:i4>0</vt:i4>
      </vt:variant>
      <vt:variant>
        <vt:i4>5</vt:i4>
      </vt:variant>
      <vt:variant>
        <vt:lpwstr>http://www.platformazakupowa.pl/</vt:lpwstr>
      </vt:variant>
      <vt:variant>
        <vt:lpwstr/>
      </vt:variant>
      <vt:variant>
        <vt:i4>2555919</vt:i4>
      </vt:variant>
      <vt:variant>
        <vt:i4>45</vt:i4>
      </vt:variant>
      <vt:variant>
        <vt:i4>0</vt:i4>
      </vt:variant>
      <vt:variant>
        <vt:i4>5</vt:i4>
      </vt:variant>
      <vt:variant>
        <vt:lpwstr>https://platformazakupowa.pl/pn/31_blt</vt:lpwstr>
      </vt:variant>
      <vt:variant>
        <vt:lpwstr/>
      </vt:variant>
      <vt:variant>
        <vt:i4>6225998</vt:i4>
      </vt:variant>
      <vt:variant>
        <vt:i4>42</vt:i4>
      </vt:variant>
      <vt:variant>
        <vt:i4>0</vt:i4>
      </vt:variant>
      <vt:variant>
        <vt:i4>5</vt:i4>
      </vt:variant>
      <vt:variant>
        <vt:lpwstr>https://platformazakupowa.pl/</vt:lpwstr>
      </vt:variant>
      <vt:variant>
        <vt:lpwstr/>
      </vt:variant>
      <vt:variant>
        <vt:i4>5177454</vt:i4>
      </vt:variant>
      <vt:variant>
        <vt:i4>39</vt:i4>
      </vt:variant>
      <vt:variant>
        <vt:i4>0</vt:i4>
      </vt:variant>
      <vt:variant>
        <vt:i4>5</vt:i4>
      </vt:variant>
      <vt:variant>
        <vt:lpwstr>mailto:31blt.przetargi@ron.mil.pl</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6881386</vt:i4>
      </vt:variant>
      <vt:variant>
        <vt:i4>33</vt:i4>
      </vt:variant>
      <vt:variant>
        <vt:i4>0</vt:i4>
      </vt:variant>
      <vt:variant>
        <vt:i4>5</vt:i4>
      </vt:variant>
      <vt:variant>
        <vt:lpwstr>https://drive.google.com/file/d/1Kd1DttbBeiNWt4q4slS4t76lZVKPbkyD/view</vt:lpwstr>
      </vt:variant>
      <vt:variant>
        <vt:lpwstr/>
      </vt:variant>
      <vt:variant>
        <vt:i4>6225998</vt:i4>
      </vt:variant>
      <vt:variant>
        <vt:i4>30</vt:i4>
      </vt:variant>
      <vt:variant>
        <vt:i4>0</vt:i4>
      </vt:variant>
      <vt:variant>
        <vt:i4>5</vt:i4>
      </vt:variant>
      <vt:variant>
        <vt:lpwstr>https://platformazakupowa.pl/</vt:lpwstr>
      </vt:variant>
      <vt:variant>
        <vt:lpwstr/>
      </vt:variant>
      <vt:variant>
        <vt:i4>2752574</vt:i4>
      </vt:variant>
      <vt:variant>
        <vt:i4>27</vt:i4>
      </vt:variant>
      <vt:variant>
        <vt:i4>0</vt:i4>
      </vt:variant>
      <vt:variant>
        <vt:i4>5</vt:i4>
      </vt:variant>
      <vt:variant>
        <vt:lpwstr>https://platformazakupowa.pl/strona/1-regulamin</vt:lpwstr>
      </vt:variant>
      <vt:variant>
        <vt:lpwstr/>
      </vt:variant>
      <vt:variant>
        <vt:i4>2555919</vt:i4>
      </vt:variant>
      <vt:variant>
        <vt:i4>24</vt:i4>
      </vt:variant>
      <vt:variant>
        <vt:i4>0</vt:i4>
      </vt:variant>
      <vt:variant>
        <vt:i4>5</vt:i4>
      </vt:variant>
      <vt:variant>
        <vt:lpwstr>https://platformazakupowa.pl/pn/31_blt</vt:lpwstr>
      </vt:variant>
      <vt:variant>
        <vt:lpwstr/>
      </vt:variant>
      <vt:variant>
        <vt:i4>4980759</vt:i4>
      </vt:variant>
      <vt:variant>
        <vt:i4>21</vt:i4>
      </vt:variant>
      <vt:variant>
        <vt:i4>0</vt:i4>
      </vt:variant>
      <vt:variant>
        <vt:i4>5</vt:i4>
      </vt:variant>
      <vt:variant>
        <vt:lpwstr>https://31blt.wp.mil.pl/</vt:lpwstr>
      </vt:variant>
      <vt:variant>
        <vt:lpwstr/>
      </vt:variant>
      <vt:variant>
        <vt:i4>5177454</vt:i4>
      </vt:variant>
      <vt:variant>
        <vt:i4>18</vt:i4>
      </vt:variant>
      <vt:variant>
        <vt:i4>0</vt:i4>
      </vt:variant>
      <vt:variant>
        <vt:i4>5</vt:i4>
      </vt:variant>
      <vt:variant>
        <vt:lpwstr>mailto:31blt.przetargi@ron.mil.pl</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655390</vt:i4>
      </vt:variant>
      <vt:variant>
        <vt:i4>12</vt:i4>
      </vt:variant>
      <vt:variant>
        <vt:i4>0</vt:i4>
      </vt:variant>
      <vt:variant>
        <vt:i4>5</vt:i4>
      </vt:variant>
      <vt:variant>
        <vt:lpwstr>http://www.platformazakupowa.pl/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2555919</vt:i4>
      </vt:variant>
      <vt:variant>
        <vt:i4>6</vt:i4>
      </vt:variant>
      <vt:variant>
        <vt:i4>0</vt:i4>
      </vt:variant>
      <vt:variant>
        <vt:i4>5</vt:i4>
      </vt:variant>
      <vt:variant>
        <vt:lpwstr>https://platformazakupowa.pl/pn/31_blt</vt:lpwstr>
      </vt:variant>
      <vt:variant>
        <vt:lpwstr/>
      </vt:variant>
      <vt:variant>
        <vt:i4>2555919</vt:i4>
      </vt:variant>
      <vt:variant>
        <vt:i4>3</vt:i4>
      </vt:variant>
      <vt:variant>
        <vt:i4>0</vt:i4>
      </vt:variant>
      <vt:variant>
        <vt:i4>5</vt:i4>
      </vt:variant>
      <vt:variant>
        <vt:lpwstr>https://platformazakupowa.pl/pn/31_blt</vt:lpwstr>
      </vt:variant>
      <vt:variant>
        <vt:lpwstr/>
      </vt:variant>
      <vt:variant>
        <vt:i4>8126498</vt:i4>
      </vt:variant>
      <vt:variant>
        <vt:i4>0</vt:i4>
      </vt:variant>
      <vt:variant>
        <vt:i4>0</vt:i4>
      </vt:variant>
      <vt:variant>
        <vt:i4>5</vt:i4>
      </vt:variant>
      <vt:variant>
        <vt:lpwstr>http://www.31blt.wp.mil.pl/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dla postępowania na:</dc:subject>
  <dc:creator>Robert Przyjemski</dc:creator>
  <cp:keywords/>
  <cp:lastModifiedBy>Tomaszewska Agnieszka</cp:lastModifiedBy>
  <cp:revision>250</cp:revision>
  <cp:lastPrinted>2022-07-01T06:12:00Z</cp:lastPrinted>
  <dcterms:created xsi:type="dcterms:W3CDTF">2021-07-14T12:20:00Z</dcterms:created>
  <dcterms:modified xsi:type="dcterms:W3CDTF">2022-07-05T11:06:00Z</dcterms:modified>
  <cp:category>ZP 25/IV/22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37a838c0-c09f-4a22-8517-a787f70c1cb2</vt:lpwstr>
  </property>
  <property fmtid="{D5CDD505-2E9C-101B-9397-08002B2CF9AE}" pid="3" name="bjSaver">
    <vt:lpwstr>eHOC9DK2xj7NXgGSaom/R1UOnzVxia60</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bjPortionMark">
    <vt:lpwstr>[]</vt:lpwstr>
  </property>
</Properties>
</file>