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2" w:rsidRPr="008901D2" w:rsidRDefault="0025690F" w:rsidP="007E574C">
      <w:pPr>
        <w:spacing w:after="0" w:line="240" w:lineRule="auto"/>
        <w:jc w:val="right"/>
        <w:rPr>
          <w:b/>
        </w:rPr>
      </w:pPr>
      <w:r w:rsidRPr="008901D2">
        <w:rPr>
          <w:b/>
        </w:rPr>
        <w:t>Załącznik Nr 3 do SWZ</w:t>
      </w:r>
    </w:p>
    <w:p w:rsidR="006920D8" w:rsidRPr="006920D8" w:rsidRDefault="006920D8" w:rsidP="006920D8">
      <w:pPr>
        <w:spacing w:after="0" w:line="360" w:lineRule="auto"/>
      </w:pPr>
      <w:r w:rsidRPr="006920D8">
        <w:t>Nazwa wykonawcy:</w:t>
      </w:r>
    </w:p>
    <w:p w:rsidR="006920D8" w:rsidRPr="006920D8" w:rsidRDefault="006920D8" w:rsidP="006920D8">
      <w:pPr>
        <w:spacing w:after="0" w:line="360" w:lineRule="auto"/>
      </w:pPr>
      <w:r w:rsidRPr="006920D8">
        <w:t>………………………………………………………………</w:t>
      </w:r>
    </w:p>
    <w:p w:rsidR="006920D8" w:rsidRPr="006920D8" w:rsidRDefault="006920D8" w:rsidP="006920D8">
      <w:pPr>
        <w:spacing w:after="0" w:line="360" w:lineRule="auto"/>
      </w:pPr>
      <w:r w:rsidRPr="006920D8">
        <w:t>Adres:</w:t>
      </w:r>
    </w:p>
    <w:p w:rsidR="006920D8" w:rsidRPr="006920D8" w:rsidRDefault="006920D8" w:rsidP="006920D8">
      <w:pPr>
        <w:spacing w:after="0" w:line="360" w:lineRule="auto"/>
      </w:pPr>
      <w:r w:rsidRPr="006920D8">
        <w:t>………………………………………………………………</w:t>
      </w:r>
    </w:p>
    <w:p w:rsidR="006920D8" w:rsidRDefault="006920D8" w:rsidP="007E574C">
      <w:pPr>
        <w:spacing w:after="0" w:line="240" w:lineRule="auto"/>
        <w:jc w:val="center"/>
        <w:rPr>
          <w:b/>
        </w:rPr>
      </w:pPr>
    </w:p>
    <w:p w:rsidR="006920D8" w:rsidRDefault="006920D8" w:rsidP="007E574C">
      <w:pPr>
        <w:spacing w:after="0" w:line="240" w:lineRule="auto"/>
        <w:jc w:val="center"/>
        <w:rPr>
          <w:b/>
        </w:rPr>
      </w:pPr>
    </w:p>
    <w:p w:rsidR="0025690F" w:rsidRPr="008901D2" w:rsidRDefault="0025690F" w:rsidP="007E574C">
      <w:pPr>
        <w:spacing w:after="0" w:line="240" w:lineRule="auto"/>
        <w:jc w:val="center"/>
        <w:rPr>
          <w:b/>
        </w:rPr>
      </w:pPr>
      <w:r w:rsidRPr="008901D2">
        <w:rPr>
          <w:b/>
        </w:rPr>
        <w:t xml:space="preserve">ARKUSZ TECHNICZNY </w:t>
      </w:r>
    </w:p>
    <w:p w:rsidR="0025690F" w:rsidRPr="008901D2" w:rsidRDefault="0025690F" w:rsidP="007E574C">
      <w:pPr>
        <w:pStyle w:val="Default"/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Wykonawca wpisuje odpowiednio: </w:t>
      </w:r>
    </w:p>
    <w:p w:rsidR="0025690F" w:rsidRPr="008901D2" w:rsidRDefault="0025690F" w:rsidP="007E574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W kolumnie - Parametry oferowanego przez wykonawcę przedmiotu zamówienia, jeżeli pozycja/sprzęt posiada nazwę producenta, wersję/model, numer katalogowy – wykonawca oprócz parametrów oferowanych wpisuje te dane; </w:t>
      </w:r>
    </w:p>
    <w:p w:rsidR="0025690F" w:rsidRPr="008901D2" w:rsidRDefault="0025690F" w:rsidP="007E574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Jeżeli zamawiający wyspecyfikował parametr opisowy - wykonawca opisując odpowiada na wymagania postawione przez zamawiającego np. przez wpisanie słowa - tak, oferowany przedmiot zamówienia spełnia wymaganie określone przez zamawiającego. </w:t>
      </w:r>
    </w:p>
    <w:p w:rsidR="006605A1" w:rsidRPr="008901D2" w:rsidRDefault="006605A1" w:rsidP="007E574C">
      <w:pPr>
        <w:pStyle w:val="Default"/>
        <w:ind w:left="360"/>
        <w:rPr>
          <w:bCs/>
          <w:sz w:val="22"/>
          <w:szCs w:val="22"/>
        </w:rPr>
      </w:pPr>
    </w:p>
    <w:p w:rsidR="006605A1" w:rsidRPr="008901D2" w:rsidRDefault="006605A1" w:rsidP="007E574C">
      <w:pPr>
        <w:suppressAutoHyphens/>
        <w:spacing w:after="0" w:line="240" w:lineRule="auto"/>
        <w:ind w:left="360"/>
        <w:rPr>
          <w:rFonts w:cstheme="minorHAnsi"/>
          <w:b/>
        </w:rPr>
      </w:pPr>
      <w:r w:rsidRPr="008901D2">
        <w:rPr>
          <w:rFonts w:cstheme="minorHAnsi"/>
          <w:b/>
        </w:rPr>
        <w:t>CZĘŚĆ NR 1 – DOSTAWA SPRZĘTU KOMPUTEROWEGO</w:t>
      </w:r>
    </w:p>
    <w:p w:rsidR="008901D2" w:rsidRPr="008901D2" w:rsidRDefault="008901D2" w:rsidP="007E574C">
      <w:pPr>
        <w:suppressAutoHyphens/>
        <w:spacing w:after="0" w:line="240" w:lineRule="auto"/>
        <w:ind w:left="360"/>
        <w:rPr>
          <w:rFonts w:cstheme="minorHAnsi"/>
          <w:b/>
        </w:rPr>
      </w:pPr>
    </w:p>
    <w:p w:rsidR="006605A1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901D2">
        <w:rPr>
          <w:rFonts w:asciiTheme="minorHAnsi" w:hAnsiTheme="minorHAnsi" w:cstheme="minorHAnsi"/>
          <w:sz w:val="22"/>
          <w:szCs w:val="22"/>
          <w:u w:val="single"/>
        </w:rPr>
        <w:t xml:space="preserve">Zestaw komputerowy dla pracowników do </w:t>
      </w:r>
      <w:proofErr w:type="spellStart"/>
      <w:r w:rsidRPr="008901D2">
        <w:rPr>
          <w:rFonts w:asciiTheme="minorHAnsi" w:hAnsiTheme="minorHAnsi" w:cstheme="minorHAnsi"/>
          <w:sz w:val="22"/>
          <w:szCs w:val="22"/>
          <w:u w:val="single"/>
        </w:rPr>
        <w:t>wypożyczeń</w:t>
      </w:r>
      <w:proofErr w:type="spellEnd"/>
    </w:p>
    <w:p w:rsidR="00B536D3" w:rsidRDefault="00B536D3" w:rsidP="00B536D3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:rsidR="006605A1" w:rsidRPr="0099277A" w:rsidRDefault="00B536D3" w:rsidP="0099277A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 w:rsidR="00A92AE2">
        <w:rPr>
          <w:rFonts w:cstheme="minorHAnsi"/>
        </w:rPr>
        <w:t>……………..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7"/>
        <w:gridCol w:w="3510"/>
        <w:gridCol w:w="2519"/>
        <w:gridCol w:w="1787"/>
      </w:tblGrid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 w:rsidR="007E574C"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7E574C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7E574C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Standardowa z zasilaczem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6 rdzeni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Architektura 64-bit x86</w:t>
            </w:r>
          </w:p>
          <w:p w:rsidR="0024742A" w:rsidRPr="007E574C" w:rsidRDefault="0024742A" w:rsidP="001D58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 1</w:t>
            </w:r>
            <w:r w:rsidR="001D58E1">
              <w:rPr>
                <w:rFonts w:cstheme="minorHAnsi"/>
                <w:sz w:val="20"/>
                <w:szCs w:val="20"/>
              </w:rPr>
              <w:t>75</w:t>
            </w:r>
            <w:r w:rsidRPr="007E574C">
              <w:rPr>
                <w:rFonts w:cstheme="minorHAnsi"/>
                <w:sz w:val="20"/>
                <w:szCs w:val="20"/>
              </w:rPr>
              <w:t xml:space="preserve">00 pkt w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  <w:trHeight w:val="351"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Pamięć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8GB (DDR4)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TPM 2.0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D923E8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Interface sieciowe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>/s RJ45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Złącza dodatkowe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USB minimum 3 szt. (wskazane jedno USB 3.2 gen 2)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Audio Jack 3,5mm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Dysk: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512GB SSD m.2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dźwiękowa: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6920D8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Monitor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24' LCD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6920D8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lastRenderedPageBreak/>
              <w:t>System operacyjny: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Licencja na system operacyjny Microsoft Windo</w:t>
            </w:r>
            <w:r w:rsidR="00A8388B">
              <w:rPr>
                <w:rFonts w:cstheme="minorHAnsi"/>
                <w:sz w:val="20"/>
                <w:szCs w:val="20"/>
              </w:rPr>
              <w:t>ws 10 Pro x64 PL lub równoważny</w:t>
            </w:r>
            <w:r w:rsidRPr="007E574C">
              <w:rPr>
                <w:rFonts w:cstheme="minorHAnsi"/>
                <w:sz w:val="20"/>
                <w:szCs w:val="20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8901D2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Czytnik kodów kreskowych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8901D2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QWERTY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3 przyciski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Program biurowy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D923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Office</w:t>
            </w:r>
            <w:r w:rsidR="00A8388B">
              <w:rPr>
                <w:rFonts w:cstheme="minorHAnsi"/>
                <w:sz w:val="20"/>
                <w:szCs w:val="20"/>
              </w:rPr>
              <w:t xml:space="preserve"> 2019 Pro PL</w:t>
            </w:r>
            <w:r w:rsidR="00D923E8">
              <w:rPr>
                <w:rFonts w:cstheme="minorHAnsi"/>
                <w:sz w:val="20"/>
                <w:szCs w:val="20"/>
              </w:rPr>
              <w:t xml:space="preserve"> EDU </w:t>
            </w:r>
            <w:r w:rsidR="00A8388B">
              <w:rPr>
                <w:rFonts w:cstheme="minorHAnsi"/>
                <w:sz w:val="20"/>
                <w:szCs w:val="20"/>
              </w:rPr>
              <w:t>x64 lub równoważny</w:t>
            </w:r>
            <w:r w:rsidRPr="007E574C">
              <w:rPr>
                <w:rFonts w:cstheme="minorHAnsi"/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uppressAutoHyphens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6605A1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901D2">
        <w:rPr>
          <w:rFonts w:asciiTheme="minorHAnsi" w:hAnsiTheme="minorHAnsi" w:cstheme="minorHAnsi"/>
          <w:sz w:val="22"/>
          <w:szCs w:val="22"/>
          <w:u w:val="single"/>
        </w:rPr>
        <w:t>Zestaw komputerowy dla pracowników</w:t>
      </w:r>
    </w:p>
    <w:p w:rsidR="006605A1" w:rsidRDefault="006605A1" w:rsidP="007E574C">
      <w:pPr>
        <w:spacing w:after="0" w:line="240" w:lineRule="auto"/>
        <w:rPr>
          <w:sz w:val="20"/>
          <w:szCs w:val="20"/>
        </w:rPr>
      </w:pPr>
    </w:p>
    <w:p w:rsidR="00A92AE2" w:rsidRPr="00A92AE2" w:rsidRDefault="00A92AE2" w:rsidP="00A92AE2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8"/>
        <w:gridCol w:w="3119"/>
        <w:gridCol w:w="2541"/>
        <w:gridCol w:w="1711"/>
      </w:tblGrid>
      <w:tr w:rsidR="008901D2" w:rsidRPr="007E574C" w:rsidTr="008901D2">
        <w:trPr>
          <w:cantSplit/>
        </w:trPr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Standardowa z zasilaczem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Procesor</w:t>
            </w:r>
            <w:r w:rsidR="00A8388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6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Architektura 64-bit x86</w:t>
            </w:r>
          </w:p>
          <w:p w:rsidR="007E574C" w:rsidRPr="007E574C" w:rsidRDefault="007E574C" w:rsidP="001D58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 1</w:t>
            </w:r>
            <w:r w:rsidR="001D58E1">
              <w:rPr>
                <w:rFonts w:cstheme="minorHAnsi"/>
                <w:sz w:val="20"/>
                <w:szCs w:val="20"/>
              </w:rPr>
              <w:t>75</w:t>
            </w:r>
            <w:r w:rsidRPr="007E574C">
              <w:rPr>
                <w:rFonts w:cstheme="minorHAnsi"/>
                <w:sz w:val="20"/>
                <w:szCs w:val="20"/>
              </w:rPr>
              <w:t xml:space="preserve">00 pkt w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Pamięć</w:t>
            </w:r>
            <w:r w:rsidR="00A8388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8GB (DDR4)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TPM 2.0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D923E8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Interface sieciowe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Złącza dodatkowe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USB minimum 3 szt. (wskazane jedno USB 3.2 gen 2)</w:t>
            </w:r>
          </w:p>
          <w:p w:rsidR="007E574C" w:rsidRPr="00A8388B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388B">
              <w:rPr>
                <w:rFonts w:cstheme="minorHAnsi"/>
                <w:sz w:val="20"/>
                <w:szCs w:val="20"/>
              </w:rPr>
              <w:t>Audio Jack 3,5mm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512GB SSD m.2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1TB HDD sata3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lastRenderedPageBreak/>
              <w:t>Karta dźwiękowa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Monitor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24'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8901D2" w:rsidRDefault="007E574C" w:rsidP="007E57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901D2">
              <w:rPr>
                <w:rFonts w:cstheme="minorHAnsi"/>
                <w:sz w:val="18"/>
                <w:szCs w:val="18"/>
              </w:rPr>
              <w:t xml:space="preserve">Licencja na system operacyjny Microsoft Windows 10 Pro x64 PL </w:t>
            </w:r>
            <w:bookmarkStart w:id="0" w:name="__DdeLink__280_805464837"/>
            <w:r w:rsidRPr="008901D2">
              <w:rPr>
                <w:rFonts w:cstheme="minorHAnsi"/>
                <w:sz w:val="18"/>
                <w:szCs w:val="18"/>
              </w:rPr>
              <w:t>lub równoważny</w:t>
            </w:r>
            <w:bookmarkEnd w:id="0"/>
            <w:r w:rsidRPr="008901D2">
              <w:rPr>
                <w:rFonts w:cstheme="minorHAnsi"/>
                <w:sz w:val="18"/>
                <w:szCs w:val="18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Czytnik kodów kreskowych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QWERTY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3 przyciski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Program biurowy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Office</w:t>
            </w:r>
            <w:r w:rsidR="00A8388B">
              <w:rPr>
                <w:rFonts w:cstheme="minorHAnsi"/>
                <w:sz w:val="20"/>
                <w:szCs w:val="20"/>
              </w:rPr>
              <w:t xml:space="preserve"> 2019 Pro PL</w:t>
            </w:r>
            <w:r w:rsidR="00D923E8">
              <w:rPr>
                <w:rFonts w:cstheme="minorHAnsi"/>
                <w:sz w:val="20"/>
                <w:szCs w:val="20"/>
              </w:rPr>
              <w:t xml:space="preserve"> EDU</w:t>
            </w:r>
            <w:r w:rsidR="00A8388B">
              <w:rPr>
                <w:rFonts w:cstheme="minorHAnsi"/>
                <w:sz w:val="20"/>
                <w:szCs w:val="20"/>
              </w:rPr>
              <w:t xml:space="preserve"> x64 lub równoważny</w:t>
            </w:r>
            <w:r w:rsidRPr="007E574C">
              <w:rPr>
                <w:rFonts w:cstheme="minorHAnsi"/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605A1" w:rsidRPr="00DA3BEF" w:rsidRDefault="00DA3BEF" w:rsidP="00DA3BEF">
      <w:pPr>
        <w:rPr>
          <w:rFonts w:cs="FreeSans"/>
          <w:b/>
          <w:color w:val="00000A"/>
          <w:sz w:val="20"/>
          <w:szCs w:val="20"/>
          <w:lang w:eastAsia="zh-CN" w:bidi="hi-IN"/>
        </w:rPr>
      </w:pPr>
      <w:r w:rsidRPr="00A8388B">
        <w:rPr>
          <w:rFonts w:cs="FreeSans"/>
          <w:b/>
          <w:color w:val="00000A"/>
          <w:sz w:val="20"/>
          <w:szCs w:val="20"/>
          <w:lang w:eastAsia="zh-CN" w:bidi="hi-IN"/>
        </w:rPr>
        <w:t>*Uwaga: parametr będący kryterium oceny ofert</w:t>
      </w:r>
    </w:p>
    <w:p w:rsidR="00121757" w:rsidRDefault="006605A1" w:rsidP="00121757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u w:val="single"/>
        </w:rPr>
      </w:pPr>
      <w:r w:rsidRPr="00121757">
        <w:rPr>
          <w:rFonts w:asciiTheme="minorHAnsi" w:hAnsiTheme="minorHAnsi"/>
          <w:sz w:val="22"/>
          <w:szCs w:val="22"/>
          <w:u w:val="single"/>
        </w:rPr>
        <w:t>Zestaw komputerowy dla czytelników</w:t>
      </w:r>
    </w:p>
    <w:p w:rsidR="00121757" w:rsidRPr="00121757" w:rsidRDefault="00121757" w:rsidP="00121757">
      <w:pPr>
        <w:pStyle w:val="Akapitzlist"/>
        <w:rPr>
          <w:rFonts w:asciiTheme="minorHAnsi" w:hAnsiTheme="minorHAnsi"/>
          <w:sz w:val="22"/>
          <w:szCs w:val="22"/>
          <w:u w:val="single"/>
        </w:rPr>
      </w:pPr>
    </w:p>
    <w:p w:rsidR="006605A1" w:rsidRPr="00121757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6"/>
        <w:gridCol w:w="3543"/>
        <w:gridCol w:w="2230"/>
        <w:gridCol w:w="1739"/>
      </w:tblGrid>
      <w:tr w:rsidR="008901D2" w:rsidRPr="007E574C" w:rsidTr="008901D2">
        <w:trPr>
          <w:cantSplit/>
        </w:trPr>
        <w:tc>
          <w:tcPr>
            <w:tcW w:w="2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Standardowa z zasilaczem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6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Architektura 64-bit x86</w:t>
            </w:r>
          </w:p>
          <w:p w:rsidR="007E574C" w:rsidRPr="007E574C" w:rsidRDefault="007E574C" w:rsidP="00C115F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bookmarkStart w:id="1" w:name="__DdeLink__275_1557049358"/>
            <w:bookmarkEnd w:id="1"/>
            <w:r w:rsidRPr="007E574C">
              <w:rPr>
                <w:sz w:val="20"/>
                <w:szCs w:val="20"/>
              </w:rPr>
              <w:t>min 1</w:t>
            </w:r>
            <w:r w:rsidR="00C115FC">
              <w:rPr>
                <w:sz w:val="20"/>
                <w:szCs w:val="20"/>
              </w:rPr>
              <w:t>75</w:t>
            </w:r>
            <w:r w:rsidRPr="007E574C">
              <w:rPr>
                <w:sz w:val="20"/>
                <w:szCs w:val="20"/>
              </w:rPr>
              <w:t xml:space="preserve">00 pkt w </w:t>
            </w:r>
            <w:proofErr w:type="spellStart"/>
            <w:r w:rsidRPr="007E574C"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574C" w:rsidRPr="00752718" w:rsidRDefault="00AA35FC" w:rsidP="00752718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Minimum 8GB (DDR4)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Bezpieczeństwo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TPM 2.0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D923E8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Int</w:t>
            </w:r>
            <w:r w:rsidR="00AA35FC">
              <w:rPr>
                <w:sz w:val="20"/>
                <w:szCs w:val="20"/>
              </w:rPr>
              <w:t>erface sieciowe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val="en-US" w:eastAsia="zh-CN" w:bidi="hi-IN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USB minimum 3 szt. (wskazane jedno USB 3.2 gen 2)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r w:rsidRPr="007E574C"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Pełne okablowanie pozwalające na uruchomienie zestawu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Dysk1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240GB SSD m.2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Dysk2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500GB HDD sata3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2B7F9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Monitor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minimum 24' LCD </w:t>
            </w:r>
            <w:proofErr w:type="spellStart"/>
            <w:r w:rsidRPr="007E574C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2B7F9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8901D2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18"/>
                <w:szCs w:val="18"/>
                <w:lang w:eastAsia="zh-CN" w:bidi="hi-IN"/>
              </w:rPr>
            </w:pPr>
            <w:r w:rsidRPr="008901D2">
              <w:rPr>
                <w:sz w:val="18"/>
                <w:szCs w:val="18"/>
              </w:rPr>
              <w:t>Licencja na system operacyjny Microsoft Windo</w:t>
            </w:r>
            <w:r w:rsidR="00A8388B">
              <w:rPr>
                <w:sz w:val="18"/>
                <w:szCs w:val="18"/>
              </w:rPr>
              <w:t>ws 10 Pro x64 PL lub równoważny</w:t>
            </w:r>
            <w:r w:rsidRPr="008901D2">
              <w:rPr>
                <w:sz w:val="18"/>
                <w:szCs w:val="18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Czytnik kodów kreskowych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QWERTY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3 przyciski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:rsidR="006605A1" w:rsidRDefault="006605A1" w:rsidP="00F102F2">
      <w:pPr>
        <w:pStyle w:val="Akapitzlist"/>
        <w:numPr>
          <w:ilvl w:val="0"/>
          <w:numId w:val="4"/>
        </w:numPr>
        <w:spacing w:before="240"/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Laptop</w:t>
      </w:r>
    </w:p>
    <w:p w:rsidR="00121757" w:rsidRDefault="00121757" w:rsidP="00121757">
      <w:pPr>
        <w:pStyle w:val="Akapitzlist"/>
        <w:spacing w:before="240"/>
        <w:rPr>
          <w:rFonts w:asciiTheme="minorHAnsi" w:hAnsiTheme="minorHAnsi"/>
          <w:sz w:val="22"/>
          <w:szCs w:val="22"/>
          <w:u w:val="single"/>
        </w:rPr>
      </w:pP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3685"/>
        <w:gridCol w:w="2126"/>
        <w:gridCol w:w="1701"/>
      </w:tblGrid>
      <w:tr w:rsidR="008901D2" w:rsidRPr="007E574C" w:rsidTr="008901D2">
        <w:trPr>
          <w:cantSplit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Standard + zasilacz zewnętrzny,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akumulator </w:t>
            </w:r>
            <w:proofErr w:type="spellStart"/>
            <w:r w:rsidRPr="007E574C">
              <w:rPr>
                <w:sz w:val="20"/>
                <w:szCs w:val="20"/>
              </w:rPr>
              <w:t>LiOn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  <w:r w:rsidR="00A8388B"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4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Architektura 64-bit x86</w:t>
            </w:r>
          </w:p>
          <w:p w:rsidR="007E574C" w:rsidRPr="007E574C" w:rsidRDefault="007E574C" w:rsidP="00C115F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 1</w:t>
            </w:r>
            <w:r w:rsidR="00C115FC">
              <w:rPr>
                <w:sz w:val="20"/>
                <w:szCs w:val="20"/>
              </w:rPr>
              <w:t>20</w:t>
            </w:r>
            <w:r w:rsidRPr="007E574C">
              <w:rPr>
                <w:sz w:val="20"/>
                <w:szCs w:val="20"/>
              </w:rPr>
              <w:t xml:space="preserve">00 pkt w </w:t>
            </w:r>
            <w:proofErr w:type="spellStart"/>
            <w:r w:rsidRPr="007E574C"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C115F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</w:t>
            </w:r>
            <w:r w:rsidR="00C115FC">
              <w:rPr>
                <w:sz w:val="20"/>
                <w:szCs w:val="20"/>
              </w:rPr>
              <w:t xml:space="preserve">8 </w:t>
            </w:r>
            <w:r w:rsidRPr="007E574C">
              <w:rPr>
                <w:sz w:val="20"/>
                <w:szCs w:val="20"/>
              </w:rPr>
              <w:t>GB DDR4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Bezpieczeństwo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TPM 2.0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Interfac</w:t>
            </w:r>
            <w:r w:rsidR="008901D2">
              <w:rPr>
                <w:sz w:val="20"/>
                <w:szCs w:val="20"/>
              </w:rPr>
              <w:t>e sieciowe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802.11a/b/g/n/ac</w:t>
            </w:r>
          </w:p>
          <w:p w:rsidR="007E574C" w:rsidRPr="007E574C" w:rsidRDefault="00C115F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B</w:t>
            </w:r>
            <w:r w:rsidR="007E574C" w:rsidRPr="007E574C">
              <w:rPr>
                <w:sz w:val="20"/>
                <w:szCs w:val="20"/>
                <w:lang w:val="en-US"/>
              </w:rPr>
              <w:t>luetootch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Szyfrowanie TPM</w:t>
            </w:r>
            <w:r w:rsidR="00C115FC">
              <w:rPr>
                <w:sz w:val="20"/>
                <w:szCs w:val="20"/>
              </w:rPr>
              <w:t xml:space="preserve"> 2.0</w:t>
            </w:r>
            <w:r w:rsidRPr="007E574C"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touchpad</w:t>
            </w:r>
            <w:proofErr w:type="spellEnd"/>
            <w:r w:rsidRPr="007E574C">
              <w:rPr>
                <w:sz w:val="20"/>
                <w:szCs w:val="20"/>
              </w:rPr>
              <w:t xml:space="preserve"> wielodotykowy z przyciskami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3 USB 3.0 </w:t>
            </w:r>
            <w:proofErr w:type="spellStart"/>
            <w:r w:rsidRPr="007E574C">
              <w:rPr>
                <w:sz w:val="20"/>
                <w:szCs w:val="20"/>
              </w:rPr>
              <w:t>szt.oraz</w:t>
            </w:r>
            <w:proofErr w:type="spellEnd"/>
            <w:r w:rsidRPr="007E574C">
              <w:rPr>
                <w:sz w:val="20"/>
                <w:szCs w:val="20"/>
              </w:rPr>
              <w:t xml:space="preserve"> jedno USB 3.2, min 1xhdmi 2.0 lub </w:t>
            </w:r>
            <w:proofErr w:type="spellStart"/>
            <w:r w:rsidRPr="007E574C">
              <w:rPr>
                <w:sz w:val="20"/>
                <w:szCs w:val="20"/>
              </w:rPr>
              <w:t>DisplayPort</w:t>
            </w:r>
            <w:proofErr w:type="spellEnd"/>
            <w:r w:rsidRPr="007E574C">
              <w:rPr>
                <w:sz w:val="20"/>
                <w:szCs w:val="20"/>
              </w:rPr>
              <w:t xml:space="preserve">, 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Matryca</w:t>
            </w:r>
            <w:r w:rsidR="00A8388B"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15,6” matowa FHD, antyrefleksyjna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512GB SSD m.2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stereo,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wbudowany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mikrofon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dedykowana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Zintegrowana kamera internetowa HD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Licencja na system operacyjny Microsoft Windo</w:t>
            </w:r>
            <w:r w:rsidR="00A8388B">
              <w:rPr>
                <w:sz w:val="20"/>
                <w:szCs w:val="20"/>
              </w:rPr>
              <w:t>ws 10 Pro x64 PL lub równoważny</w:t>
            </w:r>
            <w:r w:rsidRPr="007E574C">
              <w:rPr>
                <w:sz w:val="20"/>
                <w:szCs w:val="20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Instrukcja/dokumentacja techniczna zalecana w języku polskim.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QWERTY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Program biurowy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Office</w:t>
            </w:r>
            <w:r w:rsidR="00A8388B">
              <w:rPr>
                <w:sz w:val="20"/>
                <w:szCs w:val="20"/>
              </w:rPr>
              <w:t xml:space="preserve"> 2019 Pro PL</w:t>
            </w:r>
            <w:r w:rsidR="00D923E8">
              <w:rPr>
                <w:sz w:val="20"/>
                <w:szCs w:val="20"/>
              </w:rPr>
              <w:t xml:space="preserve"> EDU</w:t>
            </w:r>
            <w:r w:rsidR="00A8388B">
              <w:rPr>
                <w:sz w:val="20"/>
                <w:szCs w:val="20"/>
              </w:rPr>
              <w:t xml:space="preserve"> x64 lub równoważny</w:t>
            </w:r>
            <w:r w:rsidRPr="007E574C">
              <w:rPr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A8388B" w:rsidRDefault="00A8388B" w:rsidP="00A8388B">
      <w:pPr>
        <w:rPr>
          <w:rFonts w:cs="FreeSans"/>
          <w:b/>
          <w:color w:val="00000A"/>
          <w:sz w:val="20"/>
          <w:szCs w:val="20"/>
          <w:lang w:eastAsia="zh-CN" w:bidi="hi-IN"/>
        </w:rPr>
      </w:pPr>
      <w:r w:rsidRPr="00A8388B">
        <w:rPr>
          <w:rFonts w:cs="FreeSans"/>
          <w:b/>
          <w:color w:val="00000A"/>
          <w:sz w:val="20"/>
          <w:szCs w:val="20"/>
          <w:lang w:eastAsia="zh-CN" w:bidi="hi-IN"/>
        </w:rPr>
        <w:t>*Uwaga: parametr będący kryterium oceny ofert</w:t>
      </w:r>
    </w:p>
    <w:p w:rsidR="006605A1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Drukarka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0"/>
        <w:gridCol w:w="3544"/>
        <w:gridCol w:w="2104"/>
        <w:gridCol w:w="87"/>
        <w:gridCol w:w="1636"/>
      </w:tblGrid>
      <w:tr w:rsidR="008901D2" w:rsidRPr="007E574C" w:rsidTr="008901D2">
        <w:trPr>
          <w:cantSplit/>
        </w:trPr>
        <w:tc>
          <w:tcPr>
            <w:tcW w:w="2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Typ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wielofunkcyjna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Rodzaj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Kolorowa laserowa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16558C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E574C" w:rsidRPr="007E574C">
              <w:rPr>
                <w:sz w:val="20"/>
                <w:szCs w:val="20"/>
              </w:rPr>
              <w:t>unkcje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Druk, skanowanie, kopiowanie, Duplex automatyczny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Podajnik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Automatyczny + ręczny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D923E8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Format oryginalny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Minimum: </w:t>
            </w:r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A3, A4, A5, A6, B4, B5, Letter, Legal 13, Legal 13.5, Legal 14, Executive, Tabloid (11" x 17"), Statement, Folio,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rozmiar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niestandardowy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szerokość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105-297 mm ×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długość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148-431 mm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</w:t>
            </w:r>
            <w:r w:rsidR="007E574C" w:rsidRPr="007E574C">
              <w:rPr>
                <w:sz w:val="20"/>
                <w:szCs w:val="20"/>
              </w:rPr>
              <w:t>czność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Wifi</w:t>
            </w:r>
            <w:proofErr w:type="spellEnd"/>
            <w:r w:rsidRPr="007E574C">
              <w:rPr>
                <w:sz w:val="20"/>
                <w:szCs w:val="20"/>
              </w:rPr>
              <w:t>, LAN 1GB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lastRenderedPageBreak/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>: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50 obrazy/min. w kolorze, 50 obrazy/min. monochromatyczne;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wyjście: bezpieczny plik PDF, skompresowany plik PDF, JPEG, TIFF, XPS;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proofErr w:type="spellStart"/>
            <w:r w:rsidRPr="007E574C">
              <w:rPr>
                <w:color w:val="212121"/>
                <w:sz w:val="20"/>
                <w:szCs w:val="20"/>
              </w:rPr>
              <w:t>skan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 do FTP, mail,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usb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smb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bezpieczny plik PDF, skompresowany plik PDF, JPEG, TIFF, XPS;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proofErr w:type="spellStart"/>
            <w:r w:rsidRPr="007E574C">
              <w:rPr>
                <w:color w:val="212121"/>
                <w:sz w:val="20"/>
                <w:szCs w:val="20"/>
              </w:rPr>
              <w:t>skan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 do FTP, mail,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usb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smb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Drukowanie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>: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bookmarkStart w:id="3" w:name="__DdeLink__194_483324839"/>
            <w:bookmarkEnd w:id="3"/>
            <w:r w:rsidRPr="007E574C">
              <w:rPr>
                <w:sz w:val="20"/>
                <w:szCs w:val="20"/>
              </w:rPr>
              <w:t>Kopiowanie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Sorter, 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Kopiowanie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Style w:val="Nagweklisty"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9F9F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574C">
              <w:rPr>
                <w:rFonts w:asciiTheme="minorHAnsi" w:hAnsiTheme="minorHAnsi"/>
                <w:color w:val="000000"/>
                <w:sz w:val="20"/>
                <w:szCs w:val="20"/>
              </w:rPr>
              <w:t>Szybkość urządzenia</w:t>
            </w:r>
          </w:p>
          <w:p w:rsidR="007E574C" w:rsidRPr="007E574C" w:rsidRDefault="007E574C" w:rsidP="007E574C">
            <w:pPr>
              <w:pStyle w:val="Tretekstu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Minimum: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tryb kolorowy/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monochr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. 26 str./min (A4)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tryb kolorowy/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monochr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. 15 str./min (A3)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Style w:val="Nagweklisty"/>
              <w:widowControl/>
              <w:pBdr>
                <w:top w:val="nil"/>
                <w:left w:val="nil"/>
                <w:bottom w:val="nil"/>
                <w:right w:val="nil"/>
              </w:pBd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5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Gramatura papieru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(g/m²) 60 - 300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D923E8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Systemy OS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>Minimum Windows 7 x64/8.1 x64/10 x64, Windows Server 2008 x64/2008 R2/2012/2012 R2/2016/2019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605A1" w:rsidRPr="00A8388B" w:rsidRDefault="006605A1" w:rsidP="007E574C">
      <w:pPr>
        <w:pStyle w:val="Akapitzlist"/>
        <w:rPr>
          <w:rFonts w:asciiTheme="minorHAnsi" w:hAnsiTheme="minorHAnsi"/>
          <w:lang w:val="en-US"/>
        </w:rPr>
      </w:pPr>
    </w:p>
    <w:p w:rsidR="006605A1" w:rsidRPr="00A8388B" w:rsidRDefault="006605A1" w:rsidP="007E574C">
      <w:pPr>
        <w:pStyle w:val="Akapitzlist"/>
        <w:rPr>
          <w:rFonts w:asciiTheme="minorHAnsi" w:hAnsiTheme="minorHAnsi"/>
          <w:lang w:val="en-US"/>
        </w:rPr>
      </w:pPr>
    </w:p>
    <w:p w:rsidR="006605A1" w:rsidRPr="007E574C" w:rsidRDefault="006605A1" w:rsidP="007E574C">
      <w:pPr>
        <w:suppressAutoHyphens/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7E574C">
        <w:rPr>
          <w:rFonts w:cstheme="minorHAnsi"/>
          <w:b/>
          <w:sz w:val="20"/>
          <w:szCs w:val="20"/>
        </w:rPr>
        <w:t>CZĘŚĆ NR 2 – DOSTAWA SPRZĘTU MULTIMEDIALNEGO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Projektor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533"/>
        <w:gridCol w:w="2064"/>
        <w:gridCol w:w="1763"/>
      </w:tblGrid>
      <w:tr w:rsidR="008901D2" w:rsidRPr="007E574C" w:rsidTr="008901D2">
        <w:trPr>
          <w:cantSplit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Wyświetlanie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Krótkoogniskowy, podsufitowy/wolnostojący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Rozdzielczość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</w:t>
            </w:r>
            <w:proofErr w:type="spellStart"/>
            <w:r w:rsidRPr="007E574C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Jasność ANSI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2400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Proporcje obrazu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Panoramiczny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Łączność 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Wifi,LAN</w:t>
            </w:r>
            <w:proofErr w:type="spellEnd"/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złącza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hdmi</w:t>
            </w:r>
            <w:proofErr w:type="spellEnd"/>
            <w:r w:rsidRPr="007E574C">
              <w:rPr>
                <w:sz w:val="20"/>
                <w:szCs w:val="20"/>
              </w:rPr>
              <w:t>, VGA/DVI,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 zdalnego sterowania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Kompletne okablowanie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ind w:left="360"/>
        <w:rPr>
          <w:sz w:val="20"/>
          <w:szCs w:val="20"/>
          <w:u w:val="single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Ekran projekcyjny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3"/>
        <w:gridCol w:w="3650"/>
        <w:gridCol w:w="2147"/>
        <w:gridCol w:w="1680"/>
      </w:tblGrid>
      <w:tr w:rsidR="008901D2" w:rsidRPr="007E574C" w:rsidTr="008901D2">
        <w:trPr>
          <w:cantSplit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Elektryczny sufitowo-ścienny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Udogodnienie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Napinacz ekranu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250*140cm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1:1, 4:3,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panoramiczny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kinowy</w:t>
            </w:r>
            <w:proofErr w:type="spellEnd"/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D923E8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lastRenderedPageBreak/>
              <w:t>Podłoże projekcyjne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VisionWhitePro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RefGrey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VisionRear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Sterowanie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ind w:left="360"/>
        <w:rPr>
          <w:sz w:val="20"/>
          <w:szCs w:val="20"/>
          <w:u w:val="single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Tablet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2"/>
        <w:gridCol w:w="3508"/>
        <w:gridCol w:w="2268"/>
        <w:gridCol w:w="1701"/>
      </w:tblGrid>
      <w:tr w:rsidR="008901D2" w:rsidRPr="007E574C" w:rsidTr="008901D2">
        <w:trPr>
          <w:cantSplit/>
        </w:trPr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Min10 cali, pojemnościowy,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D923E8" w:rsidTr="006920D8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 802.11a/b/g/n/ac, LTE,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1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Pamięć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4GB system,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dla użytkownika 64GB,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Moduły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GPS , mikrofon, głośniki stereo, kamera tył + front, autofocus, akcelerometr, czujnik światła,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Gniazdo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USB, zasilania, gniazdo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microSD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 8 rdzeni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System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Android 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zasilacz, pełne okablowanie, akumulator =&lt;5000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Kamera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1928"/>
        <w:gridCol w:w="1615"/>
      </w:tblGrid>
      <w:tr w:rsidR="008901D2" w:rsidRPr="007E574C" w:rsidTr="007E574C">
        <w:trPr>
          <w:cantSplit/>
        </w:trPr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Zoom cyfrowy/optyczny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x192/x12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</w:t>
            </w:r>
            <w:r w:rsidRPr="007E574C">
              <w:rPr>
                <w:color w:val="1B1D1E"/>
                <w:sz w:val="20"/>
                <w:szCs w:val="20"/>
              </w:rPr>
              <w:t>3840 × 2160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Nagrywanie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4K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Dodatki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Mikrofon, głośnik, stabilizator obrazu, </w:t>
            </w:r>
            <w:proofErr w:type="spellStart"/>
            <w:r w:rsidRPr="007E574C">
              <w:rPr>
                <w:sz w:val="20"/>
                <w:szCs w:val="20"/>
              </w:rPr>
              <w:t>Nightshot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Złącza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  <w:r w:rsidRPr="007E574C">
              <w:rPr>
                <w:color w:val="1B1D1E"/>
                <w:sz w:val="20"/>
                <w:szCs w:val="20"/>
              </w:rPr>
              <w:t>cyfrowe wyjście HDMI</w:t>
            </w:r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microSD</w:t>
            </w:r>
            <w:proofErr w:type="spellEnd"/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microUSB</w:t>
            </w:r>
            <w:proofErr w:type="spellEnd"/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NFC</w:t>
            </w:r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wejście mikrofonowe</w:t>
            </w:r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Wi</w:t>
            </w:r>
            <w:proofErr w:type="spellEnd"/>
            <w:r w:rsidRPr="007E574C">
              <w:rPr>
                <w:color w:val="1B1D1E"/>
                <w:sz w:val="20"/>
                <w:szCs w:val="20"/>
              </w:rPr>
              <w:t>-Fi</w:t>
            </w:r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wyjście słuchawkowe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Minimalne oświetlenie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 luks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Wizjer LCD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 1cm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Ekran LCD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Dotykowy minimum 3 cal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komplet baterii akumulatorowych i zasilacz prądu zmiennego, pełne okablowanie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Osłona/przykrywka obiektywu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color w:val="FF0000"/>
          <w:sz w:val="20"/>
          <w:szCs w:val="20"/>
          <w:u w:val="single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 xml:space="preserve">Mikrofon 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9720" w:type="dxa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6"/>
        <w:gridCol w:w="3969"/>
        <w:gridCol w:w="1961"/>
        <w:gridCol w:w="1724"/>
      </w:tblGrid>
      <w:tr w:rsidR="007C112B" w:rsidRPr="007E574C" w:rsidTr="007C112B">
        <w:trPr>
          <w:cantSplit/>
        </w:trPr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Rodzaj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Pojemnościowy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Kierunkowość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Złącze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USB kabel minimum 1,8m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0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Pasmo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 30-18000Hz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Mocowanie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Amortyzatory w statywie/podstawce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Czułość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  <w:r w:rsidRPr="007E574C">
              <w:rPr>
                <w:color w:val="0D0D0D"/>
                <w:sz w:val="20"/>
                <w:szCs w:val="20"/>
              </w:rPr>
              <w:t>Minimum 36 -</w:t>
            </w:r>
            <w:proofErr w:type="spellStart"/>
            <w:r w:rsidRPr="007E574C">
              <w:rPr>
                <w:color w:val="0D0D0D"/>
                <w:sz w:val="20"/>
                <w:szCs w:val="20"/>
              </w:rPr>
              <w:t>dB</w:t>
            </w:r>
            <w:proofErr w:type="spellEnd"/>
            <w:r w:rsidRPr="007E574C">
              <w:rPr>
                <w:color w:val="0D0D0D"/>
                <w:sz w:val="20"/>
                <w:szCs w:val="20"/>
              </w:rPr>
              <w:t>/</w:t>
            </w:r>
            <w:proofErr w:type="spellStart"/>
            <w:r w:rsidRPr="007E574C">
              <w:rPr>
                <w:color w:val="0D0D0D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0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Wbudowana regulacja wzmocnienia i wyciszenia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>Statyw z dodatkami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9716" w:type="dxa"/>
        <w:tblInd w:w="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2"/>
        <w:gridCol w:w="4052"/>
        <w:gridCol w:w="1941"/>
        <w:gridCol w:w="1661"/>
      </w:tblGrid>
      <w:tr w:rsidR="007C112B" w:rsidRPr="007E574C" w:rsidTr="007E574C">
        <w:trPr>
          <w:cantSplit/>
        </w:trPr>
        <w:tc>
          <w:tcPr>
            <w:tcW w:w="2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Statyw 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Mocowanie do powierzchni płaskiej (poziomej/pionowej) z opcją użycia odpowiednio stabilnej podstawy, regulowana wysokość, mocowanie dla </w:t>
            </w:r>
            <w:r w:rsidR="007C112B" w:rsidRPr="007E574C">
              <w:rPr>
                <w:color w:val="000000"/>
                <w:sz w:val="20"/>
                <w:szCs w:val="20"/>
              </w:rPr>
              <w:t>akcesoriów</w:t>
            </w:r>
            <w:r w:rsidRPr="007E574C">
              <w:rPr>
                <w:color w:val="000000"/>
                <w:sz w:val="20"/>
                <w:szCs w:val="20"/>
              </w:rPr>
              <w:t xml:space="preserve"> (ramię, uchwyt, lampa </w:t>
            </w:r>
            <w:r w:rsidR="007C112B">
              <w:rPr>
                <w:color w:val="000000"/>
                <w:sz w:val="20"/>
                <w:szCs w:val="20"/>
              </w:rPr>
              <w:t>itp.</w:t>
            </w:r>
            <w:r w:rsidRPr="007E57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Ramię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Minimum 4 przegubowe sekcje pozwalające na dowolne kształtowanie ramienia, możliwość mocowania </w:t>
            </w:r>
            <w:r w:rsidR="007C112B" w:rsidRPr="007E574C">
              <w:rPr>
                <w:color w:val="000000"/>
                <w:sz w:val="20"/>
                <w:szCs w:val="20"/>
              </w:rPr>
              <w:t>akcesoriów</w:t>
            </w:r>
            <w:r w:rsidRPr="007E574C">
              <w:rPr>
                <w:color w:val="000000"/>
                <w:sz w:val="20"/>
                <w:szCs w:val="20"/>
              </w:rPr>
              <w:t xml:space="preserve"> (ramię, uchwyt, lampa </w:t>
            </w:r>
            <w:r w:rsidR="007C112B">
              <w:rPr>
                <w:color w:val="000000"/>
                <w:sz w:val="20"/>
                <w:szCs w:val="20"/>
              </w:rPr>
              <w:t>itp.</w:t>
            </w:r>
            <w:r w:rsidRPr="007E57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0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Uchwyt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Do mocowania </w:t>
            </w:r>
            <w:proofErr w:type="spellStart"/>
            <w:r w:rsidRPr="007E574C">
              <w:rPr>
                <w:sz w:val="20"/>
                <w:szCs w:val="20"/>
              </w:rPr>
              <w:t>smartfonów</w:t>
            </w:r>
            <w:proofErr w:type="spellEnd"/>
            <w:r w:rsidRPr="007E574C">
              <w:rPr>
                <w:sz w:val="20"/>
                <w:szCs w:val="20"/>
              </w:rPr>
              <w:t>, regulowany rozstaw mocowania minimum 85mm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0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Wszystkie elementy muszą pochodzić z jednego systemu tego samego producenta (wymagana 100% kompatybilność)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>Słuchawki</w:t>
      </w:r>
    </w:p>
    <w:p w:rsidR="00121757" w:rsidRPr="00A92AE2" w:rsidRDefault="00121757" w:rsidP="00121757">
      <w:pPr>
        <w:rPr>
          <w:rFonts w:cstheme="minorHAnsi"/>
        </w:rPr>
      </w:pPr>
      <w:r w:rsidRPr="00A92AE2">
        <w:rPr>
          <w:rFonts w:cstheme="minorHAnsi"/>
        </w:rPr>
        <w:t>Producent/model oferowanego sprzętu: …………………………………………………………………………………</w:t>
      </w:r>
      <w:r>
        <w:rPr>
          <w:rFonts w:cstheme="minorHAnsi"/>
        </w:rPr>
        <w:t>……………..</w:t>
      </w:r>
    </w:p>
    <w:tbl>
      <w:tblPr>
        <w:tblW w:w="0" w:type="auto"/>
        <w:tblInd w:w="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3"/>
        <w:gridCol w:w="3969"/>
        <w:gridCol w:w="2006"/>
        <w:gridCol w:w="1537"/>
      </w:tblGrid>
      <w:tr w:rsidR="007C112B" w:rsidRPr="007E574C" w:rsidTr="007C112B">
        <w:trPr>
          <w:cantSplit/>
        </w:trPr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E574C">
              <w:rPr>
                <w:b/>
                <w:i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E574C">
              <w:rPr>
                <w:b/>
                <w:i/>
                <w:sz w:val="20"/>
                <w:szCs w:val="20"/>
              </w:rPr>
              <w:t>Sposób określenia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20-20kHz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Czułość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Min108dB/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E574C">
              <w:rPr>
                <w:color w:val="000000"/>
                <w:sz w:val="20"/>
                <w:szCs w:val="20"/>
              </w:rPr>
              <w:t>minijack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Nauszne izolujące </w:t>
            </w:r>
            <w:proofErr w:type="spellStart"/>
            <w:r w:rsidR="007C112B" w:rsidRPr="007E574C">
              <w:rPr>
                <w:color w:val="000000"/>
                <w:sz w:val="20"/>
                <w:szCs w:val="20"/>
              </w:rPr>
              <w:t>dźwiękizewnętrzne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Impedancja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ohm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Przewód min 2mb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Mikrofon zintegrowany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Waga do 400g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p w:rsidR="00396BD1" w:rsidRPr="00C7545C" w:rsidRDefault="00396BD1" w:rsidP="00396BD1">
      <w:pPr>
        <w:autoSpaceDE w:val="0"/>
        <w:autoSpaceDN w:val="0"/>
        <w:adjustRightInd w:val="0"/>
        <w:spacing w:after="0"/>
        <w:rPr>
          <w:rFonts w:cstheme="minorHAnsi"/>
        </w:rPr>
      </w:pPr>
      <w:bookmarkStart w:id="4" w:name="_Hlk67315534"/>
      <w:r w:rsidRPr="00C7545C">
        <w:rPr>
          <w:rFonts w:cstheme="minorHAnsi"/>
        </w:rPr>
        <w:t>…………….…….</w:t>
      </w:r>
      <w:r w:rsidR="00673555" w:rsidRPr="00C7545C">
        <w:rPr>
          <w:rFonts w:cstheme="minorHAnsi"/>
          <w:i/>
          <w:iCs/>
          <w:sz w:val="16"/>
          <w:szCs w:val="16"/>
        </w:rPr>
        <w:t>(miejscowość)</w:t>
      </w:r>
      <w:r w:rsidRPr="00C7545C">
        <w:rPr>
          <w:rFonts w:cstheme="minorHAnsi"/>
          <w:i/>
          <w:iCs/>
        </w:rPr>
        <w:t xml:space="preserve">, </w:t>
      </w:r>
      <w:r w:rsidRPr="00C7545C">
        <w:rPr>
          <w:rFonts w:cstheme="minorHAnsi"/>
        </w:rPr>
        <w:t>dnia ………….……. r.</w:t>
      </w:r>
    </w:p>
    <w:p w:rsidR="00396BD1" w:rsidRPr="00C7545C" w:rsidRDefault="00396BD1" w:rsidP="00396BD1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396BD1" w:rsidRPr="00C7545C" w:rsidRDefault="00396BD1" w:rsidP="00396BD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396BD1" w:rsidRPr="000C5AC3" w:rsidRDefault="00396BD1" w:rsidP="00396BD1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  <w:r w:rsidRPr="000C5AC3">
        <w:rPr>
          <w:rFonts w:cstheme="minorHAnsi"/>
          <w:i/>
          <w:iCs/>
        </w:rPr>
        <w:t>…………………………………………………………………………………</w:t>
      </w:r>
    </w:p>
    <w:p w:rsidR="00396BD1" w:rsidRPr="00C7545C" w:rsidRDefault="00396BD1" w:rsidP="00396BD1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396BD1" w:rsidRPr="00C7545C" w:rsidRDefault="00396BD1" w:rsidP="00396BD1">
      <w:pPr>
        <w:pStyle w:val="Tekstpodstawowywcity3"/>
        <w:spacing w:after="0"/>
        <w:ind w:left="0"/>
        <w:rPr>
          <w:rFonts w:asciiTheme="minorHAnsi" w:hAnsiTheme="minorHAnsi" w:cstheme="minorHAnsi"/>
          <w:i/>
        </w:rPr>
      </w:pPr>
    </w:p>
    <w:p w:rsidR="00396BD1" w:rsidRPr="00C7545C" w:rsidRDefault="00396BD1" w:rsidP="00396BD1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4"/>
    <w:p w:rsidR="0025690F" w:rsidRPr="007E574C" w:rsidRDefault="00396BD1" w:rsidP="00396BD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sz w:val="20"/>
          <w:szCs w:val="20"/>
        </w:rPr>
      </w:pPr>
      <w:r>
        <w:rPr>
          <w:rFonts w:cstheme="minorHAnsi"/>
          <w:bCs/>
          <w:i/>
          <w:iCs/>
        </w:rPr>
        <w:t>Dokument musi być podpisany</w:t>
      </w:r>
      <w:r w:rsidR="00121757">
        <w:rPr>
          <w:rFonts w:cstheme="minorHAnsi"/>
          <w:bCs/>
          <w:i/>
          <w:iCs/>
        </w:rPr>
        <w:t xml:space="preserve">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kwalifikowanym podpisem elektronicznym lub podpisem zaufanym lub podpisem osobistym  </w:t>
      </w:r>
      <w:r w:rsidRPr="00C7545C">
        <w:rPr>
          <w:rFonts w:cstheme="minorHAnsi"/>
          <w:bCs/>
          <w:i/>
          <w:iCs/>
        </w:rPr>
        <w:t>przez osobę (osoby) uprawnioną do reprezentowania Wykonawcy</w:t>
      </w:r>
      <w:r>
        <w:rPr>
          <w:rFonts w:cstheme="minorHAnsi"/>
          <w:bCs/>
          <w:i/>
          <w:iCs/>
        </w:rPr>
        <w:t>.</w:t>
      </w:r>
    </w:p>
    <w:sectPr w:rsidR="0025690F" w:rsidRPr="007E574C" w:rsidSect="0025690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9D" w:rsidRDefault="0048169D" w:rsidP="00D852CE">
      <w:pPr>
        <w:spacing w:after="0" w:line="240" w:lineRule="auto"/>
      </w:pPr>
      <w:r>
        <w:separator/>
      </w:r>
    </w:p>
  </w:endnote>
  <w:endnote w:type="continuationSeparator" w:id="0">
    <w:p w:rsidR="0048169D" w:rsidRDefault="0048169D" w:rsidP="00D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5086"/>
      <w:docPartObj>
        <w:docPartGallery w:val="Page Numbers (Bottom of Page)"/>
        <w:docPartUnique/>
      </w:docPartObj>
    </w:sdtPr>
    <w:sdtEndPr/>
    <w:sdtContent>
      <w:p w:rsidR="00D852CE" w:rsidRDefault="00102148">
        <w:pPr>
          <w:pStyle w:val="Stopka"/>
          <w:jc w:val="right"/>
        </w:pPr>
        <w:r>
          <w:fldChar w:fldCharType="begin"/>
        </w:r>
        <w:r w:rsidR="00D852CE">
          <w:instrText>PAGE   \* MERGEFORMAT</w:instrText>
        </w:r>
        <w:r>
          <w:fldChar w:fldCharType="separate"/>
        </w:r>
        <w:r w:rsidR="00752718">
          <w:rPr>
            <w:noProof/>
          </w:rPr>
          <w:t>8</w:t>
        </w:r>
        <w:r>
          <w:fldChar w:fldCharType="end"/>
        </w:r>
      </w:p>
    </w:sdtContent>
  </w:sdt>
  <w:p w:rsidR="00D852CE" w:rsidRDefault="00D85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9D" w:rsidRDefault="0048169D" w:rsidP="00D852CE">
      <w:pPr>
        <w:spacing w:after="0" w:line="240" w:lineRule="auto"/>
      </w:pPr>
      <w:r>
        <w:separator/>
      </w:r>
    </w:p>
  </w:footnote>
  <w:footnote w:type="continuationSeparator" w:id="0">
    <w:p w:rsidR="0048169D" w:rsidRDefault="0048169D" w:rsidP="00D8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BDD"/>
    <w:multiLevelType w:val="hybridMultilevel"/>
    <w:tmpl w:val="E9F05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5044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AF8"/>
    <w:multiLevelType w:val="hybridMultilevel"/>
    <w:tmpl w:val="300E1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265B"/>
    <w:multiLevelType w:val="hybridMultilevel"/>
    <w:tmpl w:val="7200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97B"/>
    <w:multiLevelType w:val="hybridMultilevel"/>
    <w:tmpl w:val="D8B2A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4F15"/>
    <w:multiLevelType w:val="hybridMultilevel"/>
    <w:tmpl w:val="549C6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CFE"/>
    <w:multiLevelType w:val="hybridMultilevel"/>
    <w:tmpl w:val="AC3E7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36DA"/>
    <w:multiLevelType w:val="hybridMultilevel"/>
    <w:tmpl w:val="2B76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CD7"/>
    <w:multiLevelType w:val="hybridMultilevel"/>
    <w:tmpl w:val="692AE61E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0F78E">
      <w:start w:val="10"/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3271A"/>
    <w:multiLevelType w:val="hybridMultilevel"/>
    <w:tmpl w:val="48E87BB6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7E2116"/>
    <w:multiLevelType w:val="hybridMultilevel"/>
    <w:tmpl w:val="1576B988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01F43"/>
    <w:multiLevelType w:val="hybridMultilevel"/>
    <w:tmpl w:val="F1980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57CE"/>
    <w:multiLevelType w:val="hybridMultilevel"/>
    <w:tmpl w:val="FB2C740E"/>
    <w:lvl w:ilvl="0" w:tplc="7C8A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A493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F12AF"/>
    <w:multiLevelType w:val="hybridMultilevel"/>
    <w:tmpl w:val="D710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E2542"/>
    <w:multiLevelType w:val="hybridMultilevel"/>
    <w:tmpl w:val="51B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30C6A"/>
    <w:multiLevelType w:val="hybridMultilevel"/>
    <w:tmpl w:val="3106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2336"/>
    <w:multiLevelType w:val="hybridMultilevel"/>
    <w:tmpl w:val="DD82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CA0"/>
    <w:multiLevelType w:val="hybridMultilevel"/>
    <w:tmpl w:val="FF1EC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377F"/>
    <w:multiLevelType w:val="hybridMultilevel"/>
    <w:tmpl w:val="913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F916"/>
    <w:multiLevelType w:val="hybridMultilevel"/>
    <w:tmpl w:val="CBE084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FC43A96"/>
    <w:multiLevelType w:val="hybridMultilevel"/>
    <w:tmpl w:val="85A46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A3250"/>
    <w:multiLevelType w:val="hybridMultilevel"/>
    <w:tmpl w:val="0E66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10105C"/>
    <w:multiLevelType w:val="hybridMultilevel"/>
    <w:tmpl w:val="E7BE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7328C"/>
    <w:multiLevelType w:val="hybridMultilevel"/>
    <w:tmpl w:val="4F18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2D7058"/>
    <w:multiLevelType w:val="hybridMultilevel"/>
    <w:tmpl w:val="02A24684"/>
    <w:lvl w:ilvl="0" w:tplc="A2F41D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22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21"/>
  </w:num>
  <w:num w:numId="19">
    <w:abstractNumId w:val="12"/>
  </w:num>
  <w:num w:numId="20">
    <w:abstractNumId w:val="19"/>
  </w:num>
  <w:num w:numId="21">
    <w:abstractNumId w:val="13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F"/>
    <w:rsid w:val="00082CBD"/>
    <w:rsid w:val="00102148"/>
    <w:rsid w:val="00121757"/>
    <w:rsid w:val="0016558C"/>
    <w:rsid w:val="001D58E1"/>
    <w:rsid w:val="00215136"/>
    <w:rsid w:val="0024742A"/>
    <w:rsid w:val="0025690F"/>
    <w:rsid w:val="002B7F92"/>
    <w:rsid w:val="00324211"/>
    <w:rsid w:val="00396BD1"/>
    <w:rsid w:val="00437BB6"/>
    <w:rsid w:val="00456B30"/>
    <w:rsid w:val="00470F82"/>
    <w:rsid w:val="0048169D"/>
    <w:rsid w:val="0048182A"/>
    <w:rsid w:val="0054352E"/>
    <w:rsid w:val="006605A1"/>
    <w:rsid w:val="00673555"/>
    <w:rsid w:val="006920D8"/>
    <w:rsid w:val="00752718"/>
    <w:rsid w:val="007B27BA"/>
    <w:rsid w:val="007C112B"/>
    <w:rsid w:val="007E574C"/>
    <w:rsid w:val="00870076"/>
    <w:rsid w:val="008901D2"/>
    <w:rsid w:val="0099277A"/>
    <w:rsid w:val="009C7289"/>
    <w:rsid w:val="00A36723"/>
    <w:rsid w:val="00A8388B"/>
    <w:rsid w:val="00A92AE2"/>
    <w:rsid w:val="00AA35FC"/>
    <w:rsid w:val="00B255BA"/>
    <w:rsid w:val="00B416D5"/>
    <w:rsid w:val="00B536D3"/>
    <w:rsid w:val="00B71D4E"/>
    <w:rsid w:val="00C115FC"/>
    <w:rsid w:val="00C47FC0"/>
    <w:rsid w:val="00D852CE"/>
    <w:rsid w:val="00D923E8"/>
    <w:rsid w:val="00DA3BEF"/>
    <w:rsid w:val="00EC0A0D"/>
    <w:rsid w:val="00F102F2"/>
    <w:rsid w:val="00FC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6605A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6605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9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6B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6BD1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6BD1"/>
    <w:rPr>
      <w:rFonts w:ascii="Calibri" w:eastAsia="Calibri" w:hAnsi="Calibri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2CE"/>
  </w:style>
  <w:style w:type="paragraph" w:styleId="Stopka">
    <w:name w:val="footer"/>
    <w:basedOn w:val="Normalny"/>
    <w:link w:val="Stopka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6605A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6605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9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6B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6BD1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6BD1"/>
    <w:rPr>
      <w:rFonts w:ascii="Calibri" w:eastAsia="Calibri" w:hAnsi="Calibri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2CE"/>
  </w:style>
  <w:style w:type="paragraph" w:styleId="Stopka">
    <w:name w:val="footer"/>
    <w:basedOn w:val="Normalny"/>
    <w:link w:val="Stopka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wbp-kk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4</cp:revision>
  <dcterms:created xsi:type="dcterms:W3CDTF">2021-09-21T12:31:00Z</dcterms:created>
  <dcterms:modified xsi:type="dcterms:W3CDTF">2021-09-21T12:35:00Z</dcterms:modified>
</cp:coreProperties>
</file>