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62AE" w14:textId="77777777" w:rsidR="006F1966" w:rsidRPr="00FD1D02" w:rsidRDefault="006F1966" w:rsidP="00FD1D02">
      <w:pPr>
        <w:suppressAutoHyphens w:val="0"/>
        <w:jc w:val="right"/>
        <w:rPr>
          <w:rFonts w:asciiTheme="minorHAnsi" w:hAnsiTheme="minorHAnsi" w:cstheme="minorHAnsi"/>
          <w:b/>
        </w:rPr>
      </w:pPr>
    </w:p>
    <w:p w14:paraId="48D3B156" w14:textId="697811D0" w:rsidR="00861EFC" w:rsidRPr="007A4D11" w:rsidRDefault="007A4D11" w:rsidP="007A4D11">
      <w:pPr>
        <w:ind w:left="1416" w:firstLine="708"/>
        <w:jc w:val="center"/>
        <w:rPr>
          <w:rFonts w:asciiTheme="minorHAnsi" w:hAnsiTheme="minorHAnsi" w:cstheme="minorHAnsi"/>
          <w:bCs/>
          <w:sz w:val="24"/>
          <w:szCs w:val="24"/>
        </w:rPr>
      </w:pPr>
      <w:r>
        <w:rPr>
          <w:rFonts w:asciiTheme="minorHAnsi" w:hAnsiTheme="minorHAnsi" w:cstheme="minorHAnsi"/>
          <w:b/>
        </w:rPr>
        <w:t xml:space="preserve">                                                                                                        </w:t>
      </w:r>
      <w:r w:rsidR="00861EFC" w:rsidRPr="007A4D11">
        <w:rPr>
          <w:rFonts w:asciiTheme="minorHAnsi" w:hAnsiTheme="minorHAnsi" w:cstheme="minorHAnsi"/>
          <w:bCs/>
          <w:sz w:val="24"/>
          <w:szCs w:val="24"/>
        </w:rPr>
        <w:t xml:space="preserve">Załącznik Nr </w:t>
      </w:r>
      <w:r w:rsidRPr="007A4D11">
        <w:rPr>
          <w:rFonts w:asciiTheme="minorHAnsi" w:hAnsiTheme="minorHAnsi" w:cstheme="minorHAnsi"/>
          <w:bCs/>
          <w:sz w:val="24"/>
          <w:szCs w:val="24"/>
        </w:rPr>
        <w:t>2</w:t>
      </w:r>
      <w:r w:rsidR="00861EFC" w:rsidRPr="007A4D11">
        <w:rPr>
          <w:rFonts w:asciiTheme="minorHAnsi" w:hAnsiTheme="minorHAnsi" w:cstheme="minorHAnsi"/>
          <w:bCs/>
          <w:sz w:val="24"/>
          <w:szCs w:val="24"/>
        </w:rPr>
        <w:t xml:space="preserve"> do </w:t>
      </w:r>
      <w:r w:rsidRPr="007A4D11">
        <w:rPr>
          <w:rFonts w:asciiTheme="minorHAnsi" w:hAnsiTheme="minorHAnsi" w:cstheme="minorHAnsi"/>
          <w:bCs/>
          <w:sz w:val="24"/>
          <w:szCs w:val="24"/>
        </w:rPr>
        <w:t>SWZ</w:t>
      </w:r>
    </w:p>
    <w:p w14:paraId="7C46FAB8" w14:textId="77777777" w:rsidR="00861EFC" w:rsidRPr="000C4D97" w:rsidRDefault="00861EFC" w:rsidP="00861EFC">
      <w:pPr>
        <w:ind w:left="1416" w:firstLine="708"/>
        <w:jc w:val="center"/>
        <w:rPr>
          <w:rFonts w:asciiTheme="minorHAnsi" w:hAnsiTheme="minorHAnsi" w:cstheme="minorHAnsi"/>
          <w:b/>
        </w:rPr>
      </w:pPr>
    </w:p>
    <w:p w14:paraId="29082CB2" w14:textId="77777777" w:rsidR="00FD1D02" w:rsidRDefault="00FD1D02" w:rsidP="00861EFC">
      <w:pPr>
        <w:ind w:firstLine="2"/>
        <w:jc w:val="center"/>
        <w:rPr>
          <w:rFonts w:asciiTheme="minorHAnsi" w:hAnsiTheme="minorHAnsi" w:cstheme="minorHAnsi"/>
          <w:b/>
          <w:sz w:val="24"/>
          <w:szCs w:val="24"/>
        </w:rPr>
      </w:pPr>
    </w:p>
    <w:p w14:paraId="4A0D53D0" w14:textId="720AF28E" w:rsidR="00861EFC" w:rsidRPr="000E63BD" w:rsidRDefault="00861EFC" w:rsidP="00861EFC">
      <w:pPr>
        <w:ind w:firstLine="2"/>
        <w:jc w:val="center"/>
        <w:rPr>
          <w:b/>
          <w:sz w:val="24"/>
          <w:szCs w:val="24"/>
        </w:rPr>
      </w:pPr>
      <w:r w:rsidRPr="000E63BD">
        <w:rPr>
          <w:b/>
          <w:sz w:val="24"/>
          <w:szCs w:val="24"/>
        </w:rPr>
        <w:t>OPIS PRZEDMIOTU ZAMÓWIENIA</w:t>
      </w:r>
      <w:r w:rsidR="00940254" w:rsidRPr="000E63BD">
        <w:rPr>
          <w:b/>
          <w:sz w:val="24"/>
          <w:szCs w:val="24"/>
        </w:rPr>
        <w:t xml:space="preserve"> -WYMAGANIA</w:t>
      </w:r>
    </w:p>
    <w:p w14:paraId="7C552CD9" w14:textId="77777777" w:rsidR="00861EFC" w:rsidRPr="000E63BD" w:rsidRDefault="00861EFC" w:rsidP="00861EFC">
      <w:pPr>
        <w:autoSpaceDE w:val="0"/>
        <w:autoSpaceDN w:val="0"/>
        <w:adjustRightInd w:val="0"/>
        <w:jc w:val="both"/>
        <w:rPr>
          <w:sz w:val="24"/>
          <w:szCs w:val="24"/>
        </w:rPr>
      </w:pPr>
    </w:p>
    <w:p w14:paraId="0641967C" w14:textId="6C4377D9" w:rsidR="00FD1D02" w:rsidRPr="000E63BD" w:rsidRDefault="00861EFC" w:rsidP="00FD1D02">
      <w:pPr>
        <w:pStyle w:val="WW-Tekstpodstawowy2"/>
        <w:spacing w:line="240" w:lineRule="auto"/>
        <w:rPr>
          <w:b w:val="0"/>
          <w:szCs w:val="24"/>
        </w:rPr>
      </w:pPr>
      <w:r w:rsidRPr="000E63BD">
        <w:rPr>
          <w:b w:val="0"/>
          <w:szCs w:val="24"/>
        </w:rPr>
        <w:t>Przedmiotem zamówienia jest</w:t>
      </w:r>
      <w:r w:rsidR="00FD1D02" w:rsidRPr="000E63BD">
        <w:rPr>
          <w:b w:val="0"/>
          <w:szCs w:val="24"/>
        </w:rPr>
        <w:t>:</w:t>
      </w:r>
      <w:r w:rsidRPr="000E63BD">
        <w:rPr>
          <w:b w:val="0"/>
          <w:szCs w:val="24"/>
        </w:rPr>
        <w:t xml:space="preserve"> </w:t>
      </w:r>
    </w:p>
    <w:p w14:paraId="6AA67C50" w14:textId="65B7EF45" w:rsidR="005E1C29" w:rsidRDefault="00AA743C" w:rsidP="00A7197B">
      <w:pPr>
        <w:pStyle w:val="WW-Tekstpodstawowy2"/>
        <w:spacing w:line="240" w:lineRule="auto"/>
        <w:rPr>
          <w:b w:val="0"/>
          <w:szCs w:val="24"/>
        </w:rPr>
      </w:pPr>
      <w:r w:rsidRPr="000E63BD">
        <w:rPr>
          <w:b w:val="0"/>
          <w:szCs w:val="24"/>
        </w:rPr>
        <w:t>Dostawa i montaż</w:t>
      </w:r>
      <w:r w:rsidR="00A7197B">
        <w:rPr>
          <w:b w:val="0"/>
          <w:szCs w:val="24"/>
        </w:rPr>
        <w:t xml:space="preserve"> sprzętu rehabilitacyjnego z podziałem na dwie części </w:t>
      </w:r>
    </w:p>
    <w:p w14:paraId="3DD0D7D8" w14:textId="77777777" w:rsidR="006D601E" w:rsidRPr="000E63BD" w:rsidRDefault="006D601E" w:rsidP="00A7197B">
      <w:pPr>
        <w:pStyle w:val="WW-Tekstpodstawowy2"/>
        <w:spacing w:line="240" w:lineRule="auto"/>
        <w:rPr>
          <w:b w:val="0"/>
          <w:bCs/>
          <w:szCs w:val="24"/>
        </w:rPr>
      </w:pPr>
    </w:p>
    <w:p w14:paraId="0F0F32F2" w14:textId="77777777" w:rsidR="00AA743C" w:rsidRDefault="00AA743C" w:rsidP="00FD1D02">
      <w:pPr>
        <w:pStyle w:val="WW-Tekstpodstawowy2"/>
        <w:spacing w:line="240" w:lineRule="auto"/>
        <w:rPr>
          <w:b w:val="0"/>
          <w:bCs/>
          <w:szCs w:val="24"/>
        </w:rPr>
      </w:pPr>
    </w:p>
    <w:p w14:paraId="72509F5C" w14:textId="3CF15969" w:rsidR="00A7197B" w:rsidRPr="00A7197B" w:rsidRDefault="00A7197B" w:rsidP="00A7197B">
      <w:pPr>
        <w:pStyle w:val="WW-Tekstpodstawowy2"/>
        <w:spacing w:line="240" w:lineRule="auto"/>
        <w:jc w:val="left"/>
        <w:rPr>
          <w:szCs w:val="24"/>
          <w:u w:val="single"/>
        </w:rPr>
      </w:pPr>
      <w:r w:rsidRPr="00DD4EBE">
        <w:rPr>
          <w:szCs w:val="24"/>
          <w:u w:val="single"/>
        </w:rPr>
        <w:t xml:space="preserve">CZĘŚĆ 1 – Pakiet  </w:t>
      </w:r>
      <w:r w:rsidR="007A4D11" w:rsidRPr="00DD4EBE">
        <w:rPr>
          <w:szCs w:val="24"/>
          <w:u w:val="single"/>
        </w:rPr>
        <w:t>I</w:t>
      </w:r>
      <w:r w:rsidRPr="00DD4EBE">
        <w:rPr>
          <w:szCs w:val="24"/>
          <w:u w:val="single"/>
        </w:rPr>
        <w:t>:</w:t>
      </w:r>
    </w:p>
    <w:p w14:paraId="5282E92F" w14:textId="77777777" w:rsidR="00A7197B" w:rsidRDefault="00A7197B" w:rsidP="00A7197B">
      <w:pPr>
        <w:pStyle w:val="WW-Tekstpodstawowy2"/>
        <w:spacing w:line="240" w:lineRule="auto"/>
        <w:jc w:val="left"/>
        <w:rPr>
          <w:b w:val="0"/>
          <w:bCs/>
          <w:szCs w:val="24"/>
        </w:rPr>
      </w:pPr>
    </w:p>
    <w:p w14:paraId="2AD34A66" w14:textId="77777777" w:rsidR="00A7197B" w:rsidRPr="000E63BD" w:rsidRDefault="00A7197B" w:rsidP="00A7197B">
      <w:pPr>
        <w:pStyle w:val="WW-Tekstpodstawowy2"/>
        <w:spacing w:line="240" w:lineRule="auto"/>
        <w:jc w:val="left"/>
        <w:rPr>
          <w:b w:val="0"/>
          <w:bCs/>
          <w:szCs w:val="24"/>
        </w:rPr>
      </w:pPr>
    </w:p>
    <w:p w14:paraId="62B8A31C" w14:textId="17971091" w:rsidR="00AA743C" w:rsidRDefault="00AA743C" w:rsidP="00AA743C">
      <w:pPr>
        <w:pStyle w:val="WW-Tekstpodstawowy2"/>
        <w:numPr>
          <w:ilvl w:val="0"/>
          <w:numId w:val="11"/>
        </w:numPr>
        <w:spacing w:line="240" w:lineRule="auto"/>
        <w:jc w:val="left"/>
        <w:rPr>
          <w:szCs w:val="24"/>
        </w:rPr>
      </w:pPr>
      <w:r w:rsidRPr="000E63BD">
        <w:rPr>
          <w:szCs w:val="24"/>
        </w:rPr>
        <w:t>Wanna do masażu wirowego kończyn dolnych</w:t>
      </w:r>
    </w:p>
    <w:p w14:paraId="3A1C7AE6" w14:textId="77777777" w:rsidR="006D601E" w:rsidRDefault="006D601E" w:rsidP="006D601E">
      <w:pPr>
        <w:pStyle w:val="WW-Tekstpodstawowy2"/>
        <w:spacing w:line="240" w:lineRule="auto"/>
        <w:ind w:left="720"/>
        <w:jc w:val="left"/>
        <w:rPr>
          <w:szCs w:val="24"/>
        </w:rPr>
      </w:pPr>
    </w:p>
    <w:tbl>
      <w:tblPr>
        <w:tblW w:w="9214" w:type="dxa"/>
        <w:tblInd w:w="137" w:type="dxa"/>
        <w:tblLayout w:type="fixed"/>
        <w:tblCellMar>
          <w:left w:w="10" w:type="dxa"/>
          <w:right w:w="10" w:type="dxa"/>
        </w:tblCellMar>
        <w:tblLook w:val="04A0" w:firstRow="1" w:lastRow="0" w:firstColumn="1" w:lastColumn="0" w:noHBand="0" w:noVBand="1"/>
      </w:tblPr>
      <w:tblGrid>
        <w:gridCol w:w="2852"/>
        <w:gridCol w:w="6362"/>
      </w:tblGrid>
      <w:tr w:rsidR="006D601E" w14:paraId="6A614B61" w14:textId="77777777" w:rsidTr="006D601E">
        <w:trPr>
          <w:cantSplit/>
          <w:trHeight w:val="454"/>
        </w:trPr>
        <w:tc>
          <w:tcPr>
            <w:tcW w:w="285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713217D" w14:textId="77777777" w:rsidR="006D601E" w:rsidRDefault="006D601E">
            <w:pPr>
              <w:keepNext/>
              <w:autoSpaceDN w:val="0"/>
              <w:textAlignment w:val="baseline"/>
              <w:rPr>
                <w:b/>
                <w:bCs/>
                <w:kern w:val="3"/>
                <w:lang w:eastAsia="zh-CN"/>
              </w:rPr>
            </w:pPr>
            <w:r>
              <w:rPr>
                <w:b/>
                <w:bCs/>
                <w:kern w:val="3"/>
                <w:lang w:eastAsia="zh-CN"/>
              </w:rPr>
              <w:t>Producent</w:t>
            </w:r>
          </w:p>
        </w:tc>
        <w:tc>
          <w:tcPr>
            <w:tcW w:w="6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F85F01" w14:textId="77777777" w:rsidR="006D601E" w:rsidRDefault="006D601E">
            <w:pPr>
              <w:autoSpaceDE w:val="0"/>
              <w:autoSpaceDN w:val="0"/>
              <w:snapToGrid w:val="0"/>
              <w:textAlignment w:val="baseline"/>
              <w:rPr>
                <w:kern w:val="3"/>
                <w:lang w:val="en-US" w:eastAsia="zh-CN"/>
              </w:rPr>
            </w:pPr>
          </w:p>
        </w:tc>
      </w:tr>
      <w:tr w:rsidR="006D601E" w14:paraId="135C048F" w14:textId="77777777" w:rsidTr="006D601E">
        <w:trPr>
          <w:cantSplit/>
          <w:trHeight w:val="454"/>
        </w:trPr>
        <w:tc>
          <w:tcPr>
            <w:tcW w:w="285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195B3E9" w14:textId="77777777" w:rsidR="006D601E" w:rsidRDefault="006D601E">
            <w:pPr>
              <w:keepNext/>
              <w:autoSpaceDN w:val="0"/>
              <w:textAlignment w:val="baseline"/>
              <w:rPr>
                <w:b/>
                <w:bCs/>
                <w:kern w:val="3"/>
                <w:lang w:eastAsia="zh-CN"/>
              </w:rPr>
            </w:pPr>
            <w:r>
              <w:rPr>
                <w:b/>
                <w:bCs/>
                <w:kern w:val="3"/>
                <w:lang w:eastAsia="zh-CN"/>
              </w:rPr>
              <w:t>Model/typ</w:t>
            </w:r>
          </w:p>
        </w:tc>
        <w:tc>
          <w:tcPr>
            <w:tcW w:w="6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23CC28" w14:textId="77777777" w:rsidR="006D601E" w:rsidRDefault="006D601E">
            <w:pPr>
              <w:keepNext/>
              <w:autoSpaceDN w:val="0"/>
              <w:snapToGrid w:val="0"/>
              <w:textAlignment w:val="baseline"/>
              <w:rPr>
                <w:kern w:val="3"/>
                <w:lang w:eastAsia="zh-CN"/>
              </w:rPr>
            </w:pPr>
          </w:p>
        </w:tc>
      </w:tr>
      <w:tr w:rsidR="006D601E" w14:paraId="3493E541" w14:textId="77777777" w:rsidTr="006D601E">
        <w:trPr>
          <w:cantSplit/>
          <w:trHeight w:val="454"/>
        </w:trPr>
        <w:tc>
          <w:tcPr>
            <w:tcW w:w="285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C279640" w14:textId="77777777" w:rsidR="006D601E" w:rsidRDefault="006D601E">
            <w:pPr>
              <w:autoSpaceDN w:val="0"/>
              <w:textAlignment w:val="baseline"/>
              <w:rPr>
                <w:b/>
                <w:bCs/>
                <w:kern w:val="3"/>
                <w:lang w:eastAsia="zh-CN"/>
              </w:rPr>
            </w:pPr>
            <w:r>
              <w:rPr>
                <w:b/>
                <w:bCs/>
                <w:kern w:val="3"/>
                <w:lang w:eastAsia="zh-CN"/>
              </w:rPr>
              <w:t>Rok produkcji</w:t>
            </w:r>
          </w:p>
        </w:tc>
        <w:tc>
          <w:tcPr>
            <w:tcW w:w="6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BBE6D9" w14:textId="77777777" w:rsidR="006D601E" w:rsidRDefault="006D601E">
            <w:pPr>
              <w:autoSpaceDN w:val="0"/>
              <w:textAlignment w:val="baseline"/>
              <w:rPr>
                <w:b/>
                <w:bCs/>
                <w:kern w:val="3"/>
                <w:lang w:eastAsia="zh-CN"/>
              </w:rPr>
            </w:pPr>
          </w:p>
        </w:tc>
      </w:tr>
    </w:tbl>
    <w:p w14:paraId="19CA2F13" w14:textId="77777777" w:rsidR="006D601E" w:rsidRPr="000E63BD" w:rsidRDefault="006D601E" w:rsidP="006D601E">
      <w:pPr>
        <w:pStyle w:val="WW-Tekstpodstawowy2"/>
        <w:spacing w:line="240" w:lineRule="auto"/>
        <w:ind w:left="720"/>
        <w:jc w:val="left"/>
        <w:rPr>
          <w:szCs w:val="24"/>
        </w:rPr>
      </w:pPr>
    </w:p>
    <w:p w14:paraId="0FFBF018" w14:textId="77777777" w:rsidR="00861EFC" w:rsidRPr="000E63BD" w:rsidRDefault="00861EFC" w:rsidP="00035408">
      <w:pPr>
        <w:pStyle w:val="WW-Tekstpodstawowy2"/>
        <w:spacing w:line="240" w:lineRule="auto"/>
        <w:jc w:val="both"/>
        <w:rPr>
          <w:b w:val="0"/>
          <w:bCs/>
          <w:szCs w:val="24"/>
        </w:rPr>
      </w:pPr>
    </w:p>
    <w:tbl>
      <w:tblPr>
        <w:tblStyle w:val="Tabela-Siatka"/>
        <w:tblW w:w="9214" w:type="dxa"/>
        <w:tblInd w:w="137" w:type="dxa"/>
        <w:tblLook w:val="04A0" w:firstRow="1" w:lastRow="0" w:firstColumn="1" w:lastColumn="0" w:noHBand="0" w:noVBand="1"/>
      </w:tblPr>
      <w:tblGrid>
        <w:gridCol w:w="851"/>
        <w:gridCol w:w="5386"/>
        <w:gridCol w:w="1418"/>
        <w:gridCol w:w="1559"/>
      </w:tblGrid>
      <w:tr w:rsidR="000E63BD" w:rsidRPr="000E63BD" w14:paraId="2687CF2B" w14:textId="77777777" w:rsidTr="000E63BD">
        <w:trPr>
          <w:trHeight w:val="703"/>
        </w:trPr>
        <w:tc>
          <w:tcPr>
            <w:tcW w:w="851" w:type="dxa"/>
          </w:tcPr>
          <w:p w14:paraId="36830C23" w14:textId="77777777" w:rsidR="000E63BD" w:rsidRPr="000E63BD" w:rsidRDefault="000E63BD" w:rsidP="00271231">
            <w:pPr>
              <w:pStyle w:val="Akapitzlist"/>
              <w:ind w:left="0"/>
              <w:rPr>
                <w:rFonts w:ascii="Times New Roman" w:hAnsi="Times New Roman" w:cs="Times New Roman"/>
                <w:b/>
                <w:sz w:val="24"/>
                <w:szCs w:val="24"/>
              </w:rPr>
            </w:pPr>
            <w:bookmarkStart w:id="0" w:name="_Hlk145584822"/>
            <w:r w:rsidRPr="000E63BD">
              <w:rPr>
                <w:rFonts w:ascii="Times New Roman" w:hAnsi="Times New Roman" w:cs="Times New Roman"/>
                <w:b/>
                <w:sz w:val="24"/>
                <w:szCs w:val="24"/>
              </w:rPr>
              <w:t>L.p.</w:t>
            </w:r>
          </w:p>
        </w:tc>
        <w:tc>
          <w:tcPr>
            <w:tcW w:w="5386" w:type="dxa"/>
          </w:tcPr>
          <w:p w14:paraId="5C755E13" w14:textId="21B3765F" w:rsidR="000E63BD" w:rsidRPr="000E63BD" w:rsidRDefault="000E63BD" w:rsidP="00740E4E">
            <w:pPr>
              <w:pStyle w:val="Akapitzlist"/>
              <w:tabs>
                <w:tab w:val="left" w:pos="2595"/>
                <w:tab w:val="center" w:pos="3929"/>
              </w:tabs>
              <w:spacing w:before="240"/>
              <w:ind w:left="0"/>
              <w:jc w:val="center"/>
              <w:rPr>
                <w:rFonts w:ascii="Times New Roman" w:hAnsi="Times New Roman" w:cs="Times New Roman"/>
                <w:b/>
                <w:sz w:val="24"/>
                <w:szCs w:val="24"/>
              </w:rPr>
            </w:pPr>
            <w:r w:rsidRPr="000E63BD">
              <w:rPr>
                <w:rFonts w:ascii="Times New Roman" w:hAnsi="Times New Roman" w:cs="Times New Roman"/>
                <w:b/>
                <w:sz w:val="24"/>
                <w:szCs w:val="24"/>
              </w:rPr>
              <w:t>Parametry techniczne – wymagane minimalne</w:t>
            </w:r>
          </w:p>
        </w:tc>
        <w:tc>
          <w:tcPr>
            <w:tcW w:w="1418" w:type="dxa"/>
          </w:tcPr>
          <w:p w14:paraId="5DCD5575" w14:textId="6E0BB3B9" w:rsidR="000E63BD" w:rsidRPr="000E63BD" w:rsidRDefault="000E63BD" w:rsidP="00740E4E">
            <w:pPr>
              <w:pStyle w:val="Akapitzlist"/>
              <w:tabs>
                <w:tab w:val="left" w:pos="2595"/>
                <w:tab w:val="center" w:pos="3929"/>
              </w:tabs>
              <w:spacing w:after="0" w:line="240" w:lineRule="auto"/>
              <w:ind w:left="0"/>
              <w:jc w:val="center"/>
              <w:rPr>
                <w:rFonts w:ascii="Times New Roman" w:hAnsi="Times New Roman" w:cs="Times New Roman"/>
                <w:b/>
                <w:sz w:val="24"/>
                <w:szCs w:val="24"/>
              </w:rPr>
            </w:pPr>
            <w:r w:rsidRPr="000E63BD">
              <w:rPr>
                <w:rFonts w:ascii="Times New Roman" w:hAnsi="Times New Roman" w:cs="Times New Roman"/>
                <w:b/>
                <w:sz w:val="24"/>
                <w:szCs w:val="24"/>
              </w:rPr>
              <w:t>wymagane</w:t>
            </w:r>
          </w:p>
        </w:tc>
        <w:tc>
          <w:tcPr>
            <w:tcW w:w="1559" w:type="dxa"/>
          </w:tcPr>
          <w:p w14:paraId="1DA6E40F" w14:textId="0D726FA1" w:rsidR="000E63BD" w:rsidRPr="000E63BD" w:rsidRDefault="000E63BD" w:rsidP="000E63BD">
            <w:pPr>
              <w:pStyle w:val="Akapitzlist"/>
              <w:tabs>
                <w:tab w:val="left" w:pos="2595"/>
                <w:tab w:val="center" w:pos="3929"/>
              </w:tabs>
              <w:spacing w:after="0" w:line="240" w:lineRule="auto"/>
              <w:ind w:left="0"/>
              <w:jc w:val="center"/>
              <w:rPr>
                <w:rFonts w:ascii="Times New Roman" w:hAnsi="Times New Roman" w:cs="Times New Roman"/>
                <w:b/>
                <w:sz w:val="24"/>
                <w:szCs w:val="24"/>
              </w:rPr>
            </w:pPr>
            <w:r w:rsidRPr="000E63BD">
              <w:rPr>
                <w:rFonts w:ascii="Times New Roman" w:hAnsi="Times New Roman" w:cs="Times New Roman"/>
                <w:b/>
                <w:sz w:val="24"/>
                <w:szCs w:val="24"/>
              </w:rPr>
              <w:t>oferowane</w:t>
            </w:r>
          </w:p>
        </w:tc>
      </w:tr>
      <w:tr w:rsidR="000E63BD" w:rsidRPr="000E63BD" w14:paraId="1B739BC7" w14:textId="77777777" w:rsidTr="000E63BD">
        <w:trPr>
          <w:trHeight w:val="703"/>
        </w:trPr>
        <w:tc>
          <w:tcPr>
            <w:tcW w:w="851" w:type="dxa"/>
          </w:tcPr>
          <w:p w14:paraId="4323758B" w14:textId="3BA731B9" w:rsidR="000E63BD" w:rsidRPr="000E63BD" w:rsidRDefault="000E63BD" w:rsidP="000E63BD">
            <w:pPr>
              <w:pStyle w:val="Akapitzlist"/>
              <w:numPr>
                <w:ilvl w:val="0"/>
                <w:numId w:val="12"/>
              </w:numPr>
              <w:jc w:val="center"/>
              <w:rPr>
                <w:rFonts w:ascii="Times New Roman" w:hAnsi="Times New Roman" w:cs="Times New Roman"/>
                <w:b/>
                <w:sz w:val="24"/>
                <w:szCs w:val="24"/>
              </w:rPr>
            </w:pPr>
          </w:p>
        </w:tc>
        <w:tc>
          <w:tcPr>
            <w:tcW w:w="5386" w:type="dxa"/>
          </w:tcPr>
          <w:p w14:paraId="426135EE" w14:textId="009B253A" w:rsidR="000E63BD" w:rsidRPr="000E63BD" w:rsidRDefault="008C5CC1" w:rsidP="00271231">
            <w:pPr>
              <w:pStyle w:val="Akapitzlist"/>
              <w:tabs>
                <w:tab w:val="left" w:pos="2595"/>
                <w:tab w:val="center" w:pos="3929"/>
              </w:tabs>
              <w:ind w:left="0"/>
              <w:rPr>
                <w:rFonts w:ascii="Times New Roman" w:hAnsi="Times New Roman" w:cs="Times New Roman"/>
                <w:bCs/>
                <w:sz w:val="24"/>
                <w:szCs w:val="24"/>
              </w:rPr>
            </w:pPr>
            <w:r>
              <w:rPr>
                <w:rFonts w:ascii="Times New Roman" w:hAnsi="Times New Roman" w:cs="Times New Roman"/>
                <w:bCs/>
                <w:sz w:val="24"/>
                <w:szCs w:val="24"/>
              </w:rPr>
              <w:t>Wanna do masażu wirowego stóp i podudzi</w:t>
            </w:r>
          </w:p>
        </w:tc>
        <w:tc>
          <w:tcPr>
            <w:tcW w:w="1418" w:type="dxa"/>
          </w:tcPr>
          <w:p w14:paraId="23DB93C9" w14:textId="1EE3BD6C" w:rsidR="000E63BD" w:rsidRPr="000E63BD" w:rsidRDefault="00A7197B" w:rsidP="007A4D11">
            <w:pPr>
              <w:pStyle w:val="Akapitzlist"/>
              <w:tabs>
                <w:tab w:val="left" w:pos="2595"/>
                <w:tab w:val="center" w:pos="3929"/>
              </w:tabs>
              <w:spacing w:before="240" w:line="360" w:lineRule="auto"/>
              <w:ind w:left="0"/>
              <w:jc w:val="center"/>
              <w:rPr>
                <w:rFonts w:ascii="Times New Roman" w:hAnsi="Times New Roman" w:cs="Times New Roman"/>
                <w:bCs/>
                <w:sz w:val="24"/>
                <w:szCs w:val="24"/>
              </w:rPr>
            </w:pPr>
            <w:r>
              <w:rPr>
                <w:rFonts w:ascii="Times New Roman" w:hAnsi="Times New Roman" w:cs="Times New Roman"/>
                <w:sz w:val="24"/>
                <w:szCs w:val="24"/>
              </w:rPr>
              <w:t>Tak</w:t>
            </w:r>
          </w:p>
        </w:tc>
        <w:tc>
          <w:tcPr>
            <w:tcW w:w="1559" w:type="dxa"/>
          </w:tcPr>
          <w:p w14:paraId="265EBC89" w14:textId="295458B3" w:rsidR="000E63BD" w:rsidRPr="000E63BD" w:rsidRDefault="000E63BD" w:rsidP="00271231">
            <w:pPr>
              <w:pStyle w:val="Akapitzlist"/>
              <w:tabs>
                <w:tab w:val="left" w:pos="2595"/>
                <w:tab w:val="center" w:pos="3929"/>
              </w:tabs>
              <w:spacing w:before="240" w:line="360" w:lineRule="auto"/>
              <w:ind w:left="0"/>
              <w:rPr>
                <w:rFonts w:ascii="Times New Roman" w:hAnsi="Times New Roman" w:cs="Times New Roman"/>
                <w:bCs/>
                <w:sz w:val="24"/>
                <w:szCs w:val="24"/>
              </w:rPr>
            </w:pPr>
          </w:p>
        </w:tc>
      </w:tr>
      <w:tr w:rsidR="000E63BD" w:rsidRPr="000E63BD" w14:paraId="0C96953D" w14:textId="77777777" w:rsidTr="000E63BD">
        <w:tc>
          <w:tcPr>
            <w:tcW w:w="851" w:type="dxa"/>
          </w:tcPr>
          <w:p w14:paraId="3D2BEA20" w14:textId="1A54C55C" w:rsidR="000E63BD" w:rsidRPr="000E63BD" w:rsidRDefault="000E63BD" w:rsidP="000E63BD">
            <w:pPr>
              <w:pStyle w:val="Akapitzlist"/>
              <w:numPr>
                <w:ilvl w:val="0"/>
                <w:numId w:val="12"/>
              </w:numPr>
              <w:jc w:val="center"/>
              <w:rPr>
                <w:b/>
                <w:sz w:val="24"/>
                <w:szCs w:val="24"/>
              </w:rPr>
            </w:pPr>
          </w:p>
        </w:tc>
        <w:tc>
          <w:tcPr>
            <w:tcW w:w="5386" w:type="dxa"/>
          </w:tcPr>
          <w:p w14:paraId="58C19661" w14:textId="621BD633" w:rsidR="000E63BD" w:rsidRPr="000E63BD" w:rsidRDefault="008C5CC1" w:rsidP="00271231">
            <w:pPr>
              <w:pStyle w:val="Akapitzlist"/>
              <w:ind w:left="0"/>
              <w:rPr>
                <w:rFonts w:ascii="Times New Roman" w:hAnsi="Times New Roman" w:cs="Times New Roman"/>
                <w:sz w:val="24"/>
                <w:szCs w:val="24"/>
              </w:rPr>
            </w:pPr>
            <w:r>
              <w:rPr>
                <w:rFonts w:ascii="Times New Roman" w:hAnsi="Times New Roman" w:cs="Times New Roman"/>
                <w:sz w:val="24"/>
                <w:szCs w:val="24"/>
              </w:rPr>
              <w:t>Konstrukcja samonośna bez stojaka metalowego</w:t>
            </w:r>
          </w:p>
        </w:tc>
        <w:tc>
          <w:tcPr>
            <w:tcW w:w="1418" w:type="dxa"/>
          </w:tcPr>
          <w:p w14:paraId="46EC961B" w14:textId="7D1EBA73" w:rsidR="000E63BD"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15B2EF64" w14:textId="39C147CF" w:rsidR="000E63BD" w:rsidRPr="000E63BD" w:rsidRDefault="000E63BD" w:rsidP="00271231">
            <w:pPr>
              <w:pStyle w:val="Akapitzlist"/>
              <w:ind w:left="0"/>
              <w:rPr>
                <w:rFonts w:ascii="Times New Roman" w:hAnsi="Times New Roman" w:cs="Times New Roman"/>
                <w:sz w:val="24"/>
                <w:szCs w:val="24"/>
              </w:rPr>
            </w:pPr>
          </w:p>
        </w:tc>
      </w:tr>
      <w:tr w:rsidR="000E63BD" w:rsidRPr="000E63BD" w14:paraId="6524EFCC" w14:textId="77777777" w:rsidTr="000E63BD">
        <w:tc>
          <w:tcPr>
            <w:tcW w:w="851" w:type="dxa"/>
          </w:tcPr>
          <w:p w14:paraId="07E80AB3" w14:textId="21246BFC" w:rsidR="000E63BD" w:rsidRPr="000E63BD" w:rsidRDefault="000E63BD" w:rsidP="000E63BD">
            <w:pPr>
              <w:pStyle w:val="Akapitzlist"/>
              <w:numPr>
                <w:ilvl w:val="0"/>
                <w:numId w:val="12"/>
              </w:numPr>
              <w:jc w:val="center"/>
              <w:rPr>
                <w:rFonts w:ascii="Times New Roman" w:hAnsi="Times New Roman" w:cs="Times New Roman"/>
                <w:b/>
                <w:sz w:val="24"/>
                <w:szCs w:val="24"/>
              </w:rPr>
            </w:pPr>
          </w:p>
        </w:tc>
        <w:tc>
          <w:tcPr>
            <w:tcW w:w="5386" w:type="dxa"/>
          </w:tcPr>
          <w:p w14:paraId="6BEF17B7" w14:textId="5029185C" w:rsidR="000E63BD" w:rsidRPr="00C41879" w:rsidRDefault="008C5CC1" w:rsidP="00271231">
            <w:pPr>
              <w:pStyle w:val="Akapitzlist"/>
              <w:ind w:left="0"/>
              <w:rPr>
                <w:rFonts w:ascii="Times New Roman" w:hAnsi="Times New Roman" w:cs="Times New Roman"/>
                <w:sz w:val="24"/>
                <w:szCs w:val="24"/>
              </w:rPr>
            </w:pPr>
            <w:r w:rsidRPr="00C41879">
              <w:rPr>
                <w:rFonts w:ascii="Times New Roman" w:hAnsi="Times New Roman" w:cs="Times New Roman"/>
                <w:sz w:val="24"/>
                <w:szCs w:val="24"/>
              </w:rPr>
              <w:t>Minimum 4 dysze o regulowanym kierunku wypływu strumienia wody</w:t>
            </w:r>
          </w:p>
        </w:tc>
        <w:tc>
          <w:tcPr>
            <w:tcW w:w="1418" w:type="dxa"/>
          </w:tcPr>
          <w:p w14:paraId="397B69CF" w14:textId="57718278" w:rsidR="000E63BD"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4E6DCB81" w14:textId="7D4775B4" w:rsidR="000E63BD" w:rsidRPr="000E63BD" w:rsidRDefault="000E63BD" w:rsidP="00271231">
            <w:pPr>
              <w:pStyle w:val="Akapitzlist"/>
              <w:ind w:left="0"/>
              <w:rPr>
                <w:rFonts w:ascii="Times New Roman" w:hAnsi="Times New Roman" w:cs="Times New Roman"/>
                <w:sz w:val="24"/>
                <w:szCs w:val="24"/>
              </w:rPr>
            </w:pPr>
          </w:p>
        </w:tc>
      </w:tr>
      <w:tr w:rsidR="000E63BD" w:rsidRPr="000E63BD" w14:paraId="5092D11E" w14:textId="77777777" w:rsidTr="000E63BD">
        <w:tc>
          <w:tcPr>
            <w:tcW w:w="851" w:type="dxa"/>
          </w:tcPr>
          <w:p w14:paraId="65EDE684" w14:textId="77777777" w:rsidR="000E63BD" w:rsidRPr="000E63BD" w:rsidRDefault="000E63BD" w:rsidP="000E63BD">
            <w:pPr>
              <w:pStyle w:val="Akapitzlist"/>
              <w:numPr>
                <w:ilvl w:val="0"/>
                <w:numId w:val="12"/>
              </w:numPr>
              <w:jc w:val="center"/>
              <w:rPr>
                <w:rFonts w:ascii="Times New Roman" w:hAnsi="Times New Roman" w:cs="Times New Roman"/>
                <w:b/>
                <w:sz w:val="24"/>
                <w:szCs w:val="24"/>
              </w:rPr>
            </w:pPr>
          </w:p>
        </w:tc>
        <w:tc>
          <w:tcPr>
            <w:tcW w:w="5386" w:type="dxa"/>
          </w:tcPr>
          <w:p w14:paraId="72B13689" w14:textId="2C3C574E" w:rsidR="000E63BD" w:rsidRPr="000E63BD" w:rsidRDefault="008C5CC1" w:rsidP="00271231">
            <w:pPr>
              <w:pStyle w:val="Akapitzlist"/>
              <w:ind w:left="0"/>
              <w:rPr>
                <w:rFonts w:ascii="Times New Roman" w:hAnsi="Times New Roman" w:cs="Times New Roman"/>
                <w:sz w:val="24"/>
                <w:szCs w:val="24"/>
              </w:rPr>
            </w:pPr>
            <w:r w:rsidRPr="007A4D11">
              <w:rPr>
                <w:rFonts w:ascii="Times New Roman" w:hAnsi="Times New Roman" w:cs="Times New Roman"/>
                <w:sz w:val="24"/>
                <w:szCs w:val="24"/>
              </w:rPr>
              <w:t>System biernej kąpieli perełkowej</w:t>
            </w:r>
          </w:p>
        </w:tc>
        <w:tc>
          <w:tcPr>
            <w:tcW w:w="1418" w:type="dxa"/>
          </w:tcPr>
          <w:p w14:paraId="13861BC9" w14:textId="66293F62" w:rsidR="000E63BD"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1AE4A4CB" w14:textId="77777777" w:rsidR="000E63BD" w:rsidRPr="000E63BD" w:rsidRDefault="000E63BD" w:rsidP="00271231">
            <w:pPr>
              <w:pStyle w:val="Akapitzlist"/>
              <w:ind w:left="0"/>
              <w:rPr>
                <w:rFonts w:ascii="Times New Roman" w:hAnsi="Times New Roman" w:cs="Times New Roman"/>
                <w:sz w:val="24"/>
                <w:szCs w:val="24"/>
              </w:rPr>
            </w:pPr>
          </w:p>
        </w:tc>
      </w:tr>
      <w:tr w:rsidR="000E63BD" w:rsidRPr="000E63BD" w14:paraId="4C9144F7" w14:textId="77777777" w:rsidTr="000E63BD">
        <w:tc>
          <w:tcPr>
            <w:tcW w:w="851" w:type="dxa"/>
          </w:tcPr>
          <w:p w14:paraId="4EA38606" w14:textId="03087C05" w:rsidR="000E63BD" w:rsidRPr="000E63BD" w:rsidRDefault="000E63BD" w:rsidP="000E63BD">
            <w:pPr>
              <w:pStyle w:val="Akapitzlist"/>
              <w:numPr>
                <w:ilvl w:val="0"/>
                <w:numId w:val="12"/>
              </w:numPr>
              <w:rPr>
                <w:rFonts w:ascii="Times New Roman" w:hAnsi="Times New Roman" w:cs="Times New Roman"/>
                <w:b/>
                <w:sz w:val="24"/>
                <w:szCs w:val="24"/>
              </w:rPr>
            </w:pPr>
          </w:p>
        </w:tc>
        <w:tc>
          <w:tcPr>
            <w:tcW w:w="5386" w:type="dxa"/>
          </w:tcPr>
          <w:p w14:paraId="10D2F59E" w14:textId="3A9D9F91" w:rsidR="000E63BD" w:rsidRDefault="008C5CC1" w:rsidP="00271231">
            <w:pPr>
              <w:pStyle w:val="Akapitzlist"/>
              <w:ind w:left="0"/>
              <w:rPr>
                <w:rFonts w:ascii="Times New Roman" w:hAnsi="Times New Roman" w:cs="Times New Roman"/>
                <w:sz w:val="24"/>
                <w:szCs w:val="24"/>
              </w:rPr>
            </w:pPr>
            <w:r>
              <w:rPr>
                <w:rFonts w:ascii="Times New Roman" w:hAnsi="Times New Roman" w:cs="Times New Roman"/>
                <w:sz w:val="24"/>
                <w:szCs w:val="24"/>
              </w:rPr>
              <w:t>Elektroniczny dotykowy  panel sterowania umożliwiający:</w:t>
            </w:r>
          </w:p>
          <w:p w14:paraId="30493216" w14:textId="77777777" w:rsidR="008C5CC1" w:rsidRDefault="008C5CC1" w:rsidP="00271231">
            <w:pPr>
              <w:pStyle w:val="Akapitzlist"/>
              <w:ind w:left="0"/>
              <w:rPr>
                <w:rFonts w:ascii="Times New Roman" w:hAnsi="Times New Roman" w:cs="Times New Roman"/>
                <w:sz w:val="24"/>
                <w:szCs w:val="24"/>
              </w:rPr>
            </w:pPr>
            <w:r>
              <w:rPr>
                <w:rFonts w:ascii="Times New Roman" w:hAnsi="Times New Roman" w:cs="Times New Roman"/>
                <w:sz w:val="24"/>
                <w:szCs w:val="24"/>
              </w:rPr>
              <w:t>- włączenie urządzenia</w:t>
            </w:r>
          </w:p>
          <w:p w14:paraId="3B89CC5C" w14:textId="652E25CA" w:rsidR="008C5CC1" w:rsidRDefault="008C5CC1" w:rsidP="00271231">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w:t>
            </w:r>
            <w:r w:rsidR="00C41879">
              <w:rPr>
                <w:rFonts w:ascii="Times New Roman" w:hAnsi="Times New Roman" w:cs="Times New Roman"/>
                <w:sz w:val="24"/>
                <w:szCs w:val="24"/>
              </w:rPr>
              <w:t xml:space="preserve">automatyczne </w:t>
            </w:r>
            <w:r>
              <w:rPr>
                <w:rFonts w:ascii="Times New Roman" w:hAnsi="Times New Roman" w:cs="Times New Roman"/>
                <w:sz w:val="24"/>
                <w:szCs w:val="24"/>
              </w:rPr>
              <w:t>napełnienie wanny do żądanego poziomu</w:t>
            </w:r>
          </w:p>
          <w:p w14:paraId="725FC4AC" w14:textId="66820466" w:rsidR="00237B56" w:rsidRDefault="00237B56" w:rsidP="00271231">
            <w:pPr>
              <w:pStyle w:val="Akapitzlist"/>
              <w:ind w:left="0"/>
              <w:rPr>
                <w:rFonts w:ascii="Times New Roman" w:hAnsi="Times New Roman" w:cs="Times New Roman"/>
                <w:sz w:val="24"/>
                <w:szCs w:val="24"/>
              </w:rPr>
            </w:pPr>
            <w:r>
              <w:rPr>
                <w:rFonts w:ascii="Times New Roman" w:hAnsi="Times New Roman" w:cs="Times New Roman"/>
                <w:sz w:val="24"/>
                <w:szCs w:val="24"/>
              </w:rPr>
              <w:t>- wbudowany elektroniczny termometr</w:t>
            </w:r>
          </w:p>
          <w:p w14:paraId="360A3D33" w14:textId="00191309" w:rsidR="008C5CC1" w:rsidRDefault="008C5CC1" w:rsidP="00271231">
            <w:pPr>
              <w:pStyle w:val="Akapitzlist"/>
              <w:ind w:left="0"/>
              <w:rPr>
                <w:rFonts w:ascii="Times New Roman" w:hAnsi="Times New Roman" w:cs="Times New Roman"/>
                <w:sz w:val="24"/>
                <w:szCs w:val="24"/>
              </w:rPr>
            </w:pPr>
            <w:r>
              <w:rPr>
                <w:rFonts w:ascii="Times New Roman" w:hAnsi="Times New Roman" w:cs="Times New Roman"/>
                <w:sz w:val="24"/>
                <w:szCs w:val="24"/>
              </w:rPr>
              <w:t>- zabezpiecze</w:t>
            </w:r>
            <w:r w:rsidR="00C41879">
              <w:rPr>
                <w:rFonts w:ascii="Times New Roman" w:hAnsi="Times New Roman" w:cs="Times New Roman"/>
                <w:sz w:val="24"/>
                <w:szCs w:val="24"/>
              </w:rPr>
              <w:t>n</w:t>
            </w:r>
            <w:r>
              <w:rPr>
                <w:rFonts w:ascii="Times New Roman" w:hAnsi="Times New Roman" w:cs="Times New Roman"/>
                <w:sz w:val="24"/>
                <w:szCs w:val="24"/>
              </w:rPr>
              <w:t>ie przed pracą na sucho</w:t>
            </w:r>
          </w:p>
          <w:p w14:paraId="01C1EE68" w14:textId="77777777" w:rsidR="008C5CC1" w:rsidRDefault="008C5CC1" w:rsidP="00271231">
            <w:pPr>
              <w:pStyle w:val="Akapitzlist"/>
              <w:ind w:left="0"/>
              <w:rPr>
                <w:rFonts w:ascii="Times New Roman" w:hAnsi="Times New Roman" w:cs="Times New Roman"/>
                <w:sz w:val="24"/>
                <w:szCs w:val="24"/>
              </w:rPr>
            </w:pPr>
            <w:r>
              <w:rPr>
                <w:rFonts w:ascii="Times New Roman" w:hAnsi="Times New Roman" w:cs="Times New Roman"/>
                <w:sz w:val="24"/>
                <w:szCs w:val="24"/>
              </w:rPr>
              <w:t>- ustawienie czasu zabiegu</w:t>
            </w:r>
          </w:p>
          <w:p w14:paraId="72598325" w14:textId="33686AA4" w:rsidR="008C5CC1" w:rsidRPr="000E63BD" w:rsidRDefault="008C5CC1" w:rsidP="00271231">
            <w:pPr>
              <w:pStyle w:val="Akapitzlist"/>
              <w:ind w:left="0"/>
              <w:rPr>
                <w:rFonts w:ascii="Times New Roman" w:hAnsi="Times New Roman" w:cs="Times New Roman"/>
                <w:sz w:val="24"/>
                <w:szCs w:val="24"/>
              </w:rPr>
            </w:pPr>
            <w:r>
              <w:rPr>
                <w:rFonts w:ascii="Times New Roman" w:hAnsi="Times New Roman" w:cs="Times New Roman"/>
                <w:sz w:val="24"/>
                <w:szCs w:val="24"/>
              </w:rPr>
              <w:t>- automatyczne wyłączenie zabiegu po upływie nastawionego czasu</w:t>
            </w:r>
          </w:p>
        </w:tc>
        <w:tc>
          <w:tcPr>
            <w:tcW w:w="1418" w:type="dxa"/>
          </w:tcPr>
          <w:p w14:paraId="52066A57" w14:textId="6DDD844C" w:rsidR="000E63BD"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6F092304" w14:textId="24259D0B" w:rsidR="000E63BD" w:rsidRPr="000E63BD" w:rsidRDefault="000E63BD" w:rsidP="00271231">
            <w:pPr>
              <w:pStyle w:val="Akapitzlist"/>
              <w:ind w:left="0"/>
              <w:rPr>
                <w:rFonts w:ascii="Times New Roman" w:hAnsi="Times New Roman" w:cs="Times New Roman"/>
                <w:sz w:val="24"/>
                <w:szCs w:val="24"/>
              </w:rPr>
            </w:pPr>
          </w:p>
        </w:tc>
      </w:tr>
      <w:tr w:rsidR="00C41879" w:rsidRPr="000E63BD" w14:paraId="20F94E88" w14:textId="77777777" w:rsidTr="000E63BD">
        <w:tc>
          <w:tcPr>
            <w:tcW w:w="851" w:type="dxa"/>
          </w:tcPr>
          <w:p w14:paraId="2D2AD430" w14:textId="77777777" w:rsidR="00C41879" w:rsidRPr="000E63BD" w:rsidRDefault="00C41879" w:rsidP="000E63BD">
            <w:pPr>
              <w:pStyle w:val="Akapitzlist"/>
              <w:numPr>
                <w:ilvl w:val="0"/>
                <w:numId w:val="12"/>
              </w:numPr>
              <w:rPr>
                <w:rFonts w:ascii="Times New Roman" w:hAnsi="Times New Roman" w:cs="Times New Roman"/>
                <w:b/>
                <w:sz w:val="24"/>
                <w:szCs w:val="24"/>
              </w:rPr>
            </w:pPr>
          </w:p>
        </w:tc>
        <w:tc>
          <w:tcPr>
            <w:tcW w:w="5386" w:type="dxa"/>
          </w:tcPr>
          <w:p w14:paraId="5F1B02E9" w14:textId="5F55D210" w:rsidR="00C41879" w:rsidRDefault="00C41879" w:rsidP="00271231">
            <w:pPr>
              <w:pStyle w:val="Akapitzlist"/>
              <w:ind w:left="0"/>
              <w:rPr>
                <w:rFonts w:ascii="Times New Roman" w:hAnsi="Times New Roman" w:cs="Times New Roman"/>
                <w:sz w:val="24"/>
                <w:szCs w:val="24"/>
              </w:rPr>
            </w:pPr>
            <w:r>
              <w:rPr>
                <w:rFonts w:ascii="Times New Roman" w:hAnsi="Times New Roman" w:cs="Times New Roman"/>
                <w:sz w:val="24"/>
                <w:szCs w:val="24"/>
              </w:rPr>
              <w:t>Półautomatyczny spust wody</w:t>
            </w:r>
          </w:p>
        </w:tc>
        <w:tc>
          <w:tcPr>
            <w:tcW w:w="1418" w:type="dxa"/>
          </w:tcPr>
          <w:p w14:paraId="2A4B9DCE" w14:textId="2A03C65C" w:rsidR="00C41879"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31F1B6A9" w14:textId="77777777" w:rsidR="00C41879" w:rsidRPr="000E63BD" w:rsidRDefault="00C41879" w:rsidP="00271231">
            <w:pPr>
              <w:pStyle w:val="Akapitzlist"/>
              <w:ind w:left="0"/>
              <w:rPr>
                <w:rFonts w:ascii="Times New Roman" w:hAnsi="Times New Roman" w:cs="Times New Roman"/>
                <w:sz w:val="24"/>
                <w:szCs w:val="24"/>
              </w:rPr>
            </w:pPr>
          </w:p>
        </w:tc>
      </w:tr>
      <w:tr w:rsidR="00C41879" w:rsidRPr="000E63BD" w14:paraId="010DC22A" w14:textId="77777777" w:rsidTr="000E63BD">
        <w:tc>
          <w:tcPr>
            <w:tcW w:w="851" w:type="dxa"/>
          </w:tcPr>
          <w:p w14:paraId="0A340705" w14:textId="77777777" w:rsidR="00C41879" w:rsidRPr="000E63BD" w:rsidRDefault="00C41879" w:rsidP="000E63BD">
            <w:pPr>
              <w:pStyle w:val="Akapitzlist"/>
              <w:numPr>
                <w:ilvl w:val="0"/>
                <w:numId w:val="12"/>
              </w:numPr>
              <w:rPr>
                <w:rFonts w:ascii="Times New Roman" w:hAnsi="Times New Roman" w:cs="Times New Roman"/>
                <w:b/>
                <w:sz w:val="24"/>
                <w:szCs w:val="24"/>
              </w:rPr>
            </w:pPr>
          </w:p>
        </w:tc>
        <w:tc>
          <w:tcPr>
            <w:tcW w:w="5386" w:type="dxa"/>
          </w:tcPr>
          <w:p w14:paraId="08FE00EB" w14:textId="50A69212" w:rsidR="00C41879" w:rsidRDefault="00C41879" w:rsidP="00271231">
            <w:pPr>
              <w:pStyle w:val="Akapitzlist"/>
              <w:ind w:left="0"/>
              <w:rPr>
                <w:rFonts w:ascii="Times New Roman" w:hAnsi="Times New Roman" w:cs="Times New Roman"/>
                <w:sz w:val="24"/>
                <w:szCs w:val="24"/>
              </w:rPr>
            </w:pPr>
            <w:r>
              <w:rPr>
                <w:rFonts w:ascii="Times New Roman" w:hAnsi="Times New Roman" w:cs="Times New Roman"/>
                <w:sz w:val="24"/>
                <w:szCs w:val="24"/>
              </w:rPr>
              <w:t xml:space="preserve">Wyposażona w prysznic z wężem, komplet baterii wannowych, regulowane krzesło </w:t>
            </w:r>
            <w:proofErr w:type="spellStart"/>
            <w:r>
              <w:rPr>
                <w:rFonts w:ascii="Times New Roman" w:hAnsi="Times New Roman" w:cs="Times New Roman"/>
                <w:sz w:val="24"/>
                <w:szCs w:val="24"/>
              </w:rPr>
              <w:t>przywannowe</w:t>
            </w:r>
            <w:proofErr w:type="spellEnd"/>
          </w:p>
        </w:tc>
        <w:tc>
          <w:tcPr>
            <w:tcW w:w="1418" w:type="dxa"/>
          </w:tcPr>
          <w:p w14:paraId="1375F065" w14:textId="31E7F08B" w:rsidR="00C41879"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2E940EEF" w14:textId="77777777" w:rsidR="00C41879" w:rsidRPr="000E63BD" w:rsidRDefault="00C41879" w:rsidP="00271231">
            <w:pPr>
              <w:pStyle w:val="Akapitzlist"/>
              <w:ind w:left="0"/>
              <w:rPr>
                <w:rFonts w:ascii="Times New Roman" w:hAnsi="Times New Roman" w:cs="Times New Roman"/>
                <w:sz w:val="24"/>
                <w:szCs w:val="24"/>
              </w:rPr>
            </w:pPr>
          </w:p>
        </w:tc>
      </w:tr>
      <w:tr w:rsidR="000E63BD" w:rsidRPr="000E63BD" w14:paraId="3CB9924F" w14:textId="77777777" w:rsidTr="000E63BD">
        <w:tc>
          <w:tcPr>
            <w:tcW w:w="851" w:type="dxa"/>
          </w:tcPr>
          <w:p w14:paraId="7C0FA2F3" w14:textId="3A567269" w:rsidR="000E63BD" w:rsidRPr="000E63BD" w:rsidRDefault="000E63BD" w:rsidP="000E63BD">
            <w:pPr>
              <w:pStyle w:val="Akapitzlist"/>
              <w:numPr>
                <w:ilvl w:val="0"/>
                <w:numId w:val="12"/>
              </w:numPr>
              <w:jc w:val="center"/>
              <w:rPr>
                <w:b/>
                <w:sz w:val="24"/>
                <w:szCs w:val="24"/>
              </w:rPr>
            </w:pPr>
          </w:p>
        </w:tc>
        <w:tc>
          <w:tcPr>
            <w:tcW w:w="5386" w:type="dxa"/>
          </w:tcPr>
          <w:p w14:paraId="7EEB41B4" w14:textId="5F9F3CF0" w:rsidR="000E63BD" w:rsidRPr="000E63BD" w:rsidRDefault="008C5CC1" w:rsidP="00271231">
            <w:pPr>
              <w:pStyle w:val="Akapitzlist"/>
              <w:ind w:left="0"/>
              <w:rPr>
                <w:rFonts w:ascii="Times New Roman" w:hAnsi="Times New Roman" w:cs="Times New Roman"/>
                <w:color w:val="FF0000"/>
                <w:sz w:val="24"/>
                <w:szCs w:val="24"/>
              </w:rPr>
            </w:pPr>
            <w:r>
              <w:rPr>
                <w:rFonts w:ascii="Times New Roman" w:hAnsi="Times New Roman" w:cs="Times New Roman"/>
                <w:sz w:val="24"/>
                <w:szCs w:val="24"/>
              </w:rPr>
              <w:t>Pojemność wanny robocza : 40 litrów (+/- 10 %)</w:t>
            </w:r>
          </w:p>
        </w:tc>
        <w:tc>
          <w:tcPr>
            <w:tcW w:w="1418" w:type="dxa"/>
          </w:tcPr>
          <w:p w14:paraId="03B3A167" w14:textId="56E8894B" w:rsidR="000E63BD"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2244994B" w14:textId="5B2A600C" w:rsidR="000E63BD" w:rsidRPr="000E63BD" w:rsidRDefault="000E63BD" w:rsidP="00271231">
            <w:pPr>
              <w:pStyle w:val="Akapitzlist"/>
              <w:ind w:left="0"/>
              <w:rPr>
                <w:rFonts w:ascii="Times New Roman" w:hAnsi="Times New Roman" w:cs="Times New Roman"/>
                <w:sz w:val="24"/>
                <w:szCs w:val="24"/>
              </w:rPr>
            </w:pPr>
          </w:p>
        </w:tc>
      </w:tr>
      <w:tr w:rsidR="000E63BD" w:rsidRPr="000E63BD" w14:paraId="1DC53FBA" w14:textId="77777777" w:rsidTr="000E63BD">
        <w:tc>
          <w:tcPr>
            <w:tcW w:w="851" w:type="dxa"/>
          </w:tcPr>
          <w:p w14:paraId="362EC627" w14:textId="216FF652" w:rsidR="000E63BD" w:rsidRPr="000E63BD" w:rsidRDefault="000E63BD" w:rsidP="000E63BD">
            <w:pPr>
              <w:pStyle w:val="Akapitzlist"/>
              <w:numPr>
                <w:ilvl w:val="0"/>
                <w:numId w:val="12"/>
              </w:numPr>
              <w:jc w:val="center"/>
              <w:rPr>
                <w:rFonts w:ascii="Times New Roman" w:hAnsi="Times New Roman" w:cs="Times New Roman"/>
                <w:b/>
                <w:sz w:val="24"/>
                <w:szCs w:val="24"/>
              </w:rPr>
            </w:pPr>
          </w:p>
        </w:tc>
        <w:tc>
          <w:tcPr>
            <w:tcW w:w="5386" w:type="dxa"/>
          </w:tcPr>
          <w:p w14:paraId="3B749DC2" w14:textId="2135DAA9" w:rsidR="000E63BD" w:rsidRPr="000E63BD" w:rsidRDefault="00F343E9" w:rsidP="00271231">
            <w:pPr>
              <w:pStyle w:val="Akapitzlist"/>
              <w:ind w:left="0"/>
              <w:rPr>
                <w:rFonts w:ascii="Times New Roman" w:hAnsi="Times New Roman" w:cs="Times New Roman"/>
                <w:sz w:val="24"/>
                <w:szCs w:val="24"/>
              </w:rPr>
            </w:pPr>
            <w:r>
              <w:rPr>
                <w:rFonts w:ascii="Times New Roman" w:hAnsi="Times New Roman" w:cs="Times New Roman"/>
                <w:sz w:val="24"/>
                <w:szCs w:val="24"/>
              </w:rPr>
              <w:t>Możliwość wyboru koloru wanny z oferowanej palety dostawcy</w:t>
            </w:r>
          </w:p>
        </w:tc>
        <w:tc>
          <w:tcPr>
            <w:tcW w:w="1418" w:type="dxa"/>
          </w:tcPr>
          <w:p w14:paraId="44C1B83A" w14:textId="393F929E" w:rsidR="000E63BD"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03D50248" w14:textId="1D439542" w:rsidR="000E63BD" w:rsidRPr="000E63BD" w:rsidRDefault="000E63BD" w:rsidP="00271231">
            <w:pPr>
              <w:pStyle w:val="Akapitzlist"/>
              <w:ind w:left="0"/>
              <w:rPr>
                <w:rFonts w:ascii="Times New Roman" w:hAnsi="Times New Roman" w:cs="Times New Roman"/>
                <w:sz w:val="24"/>
                <w:szCs w:val="24"/>
              </w:rPr>
            </w:pPr>
          </w:p>
        </w:tc>
      </w:tr>
      <w:tr w:rsidR="000E63BD" w:rsidRPr="000E63BD" w14:paraId="36F1D32C" w14:textId="77777777" w:rsidTr="000E63BD">
        <w:tc>
          <w:tcPr>
            <w:tcW w:w="851" w:type="dxa"/>
          </w:tcPr>
          <w:p w14:paraId="5B15BB56" w14:textId="314395FD" w:rsidR="000E63BD" w:rsidRPr="000E63BD" w:rsidRDefault="000E63BD" w:rsidP="000E63BD">
            <w:pPr>
              <w:pStyle w:val="Akapitzlist"/>
              <w:numPr>
                <w:ilvl w:val="0"/>
                <w:numId w:val="12"/>
              </w:numPr>
              <w:jc w:val="center"/>
              <w:rPr>
                <w:rFonts w:ascii="Times New Roman" w:hAnsi="Times New Roman" w:cs="Times New Roman"/>
                <w:b/>
                <w:sz w:val="24"/>
                <w:szCs w:val="24"/>
              </w:rPr>
            </w:pPr>
          </w:p>
        </w:tc>
        <w:tc>
          <w:tcPr>
            <w:tcW w:w="5386" w:type="dxa"/>
          </w:tcPr>
          <w:p w14:paraId="6BC0AA35" w14:textId="29535029" w:rsidR="000E63BD" w:rsidRPr="000E63BD" w:rsidRDefault="000E63BD" w:rsidP="00271231">
            <w:pPr>
              <w:pStyle w:val="Akapitzlist"/>
              <w:ind w:left="0"/>
              <w:rPr>
                <w:rFonts w:ascii="Times New Roman" w:hAnsi="Times New Roman" w:cs="Times New Roman"/>
                <w:color w:val="FF0000"/>
                <w:sz w:val="24"/>
                <w:szCs w:val="24"/>
              </w:rPr>
            </w:pPr>
            <w:r w:rsidRPr="000E63BD">
              <w:rPr>
                <w:rFonts w:ascii="Times New Roman" w:hAnsi="Times New Roman" w:cs="Times New Roman"/>
                <w:sz w:val="24"/>
                <w:szCs w:val="24"/>
              </w:rPr>
              <w:t>Zasilanie</w:t>
            </w:r>
            <w:r w:rsidR="008C5CC1">
              <w:rPr>
                <w:rFonts w:ascii="Times New Roman" w:hAnsi="Times New Roman" w:cs="Times New Roman"/>
                <w:sz w:val="24"/>
                <w:szCs w:val="24"/>
              </w:rPr>
              <w:t xml:space="preserve"> </w:t>
            </w:r>
            <w:r w:rsidRPr="000E63BD">
              <w:rPr>
                <w:rFonts w:ascii="Times New Roman" w:hAnsi="Times New Roman" w:cs="Times New Roman"/>
                <w:sz w:val="24"/>
                <w:szCs w:val="24"/>
              </w:rPr>
              <w:t>230 V, 50-60 HZ (+/- 5%)</w:t>
            </w:r>
          </w:p>
        </w:tc>
        <w:tc>
          <w:tcPr>
            <w:tcW w:w="1418" w:type="dxa"/>
          </w:tcPr>
          <w:p w14:paraId="77885959" w14:textId="05737441" w:rsidR="000E63BD"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594E9688" w14:textId="6DEEA6F8" w:rsidR="000E63BD" w:rsidRPr="000E63BD" w:rsidRDefault="000E63BD" w:rsidP="00271231">
            <w:pPr>
              <w:pStyle w:val="Akapitzlist"/>
              <w:ind w:left="0"/>
              <w:rPr>
                <w:rFonts w:ascii="Times New Roman" w:hAnsi="Times New Roman" w:cs="Times New Roman"/>
                <w:sz w:val="24"/>
                <w:szCs w:val="24"/>
              </w:rPr>
            </w:pPr>
          </w:p>
        </w:tc>
      </w:tr>
      <w:tr w:rsidR="000E63BD" w:rsidRPr="000E63BD" w14:paraId="61FAD9BF" w14:textId="77777777" w:rsidTr="000E63BD">
        <w:tc>
          <w:tcPr>
            <w:tcW w:w="851" w:type="dxa"/>
          </w:tcPr>
          <w:p w14:paraId="763F0ACF" w14:textId="08DDE966" w:rsidR="000E63BD" w:rsidRPr="000E63BD" w:rsidRDefault="000E63BD" w:rsidP="000E63BD">
            <w:pPr>
              <w:pStyle w:val="Akapitzlist"/>
              <w:numPr>
                <w:ilvl w:val="0"/>
                <w:numId w:val="12"/>
              </w:numPr>
              <w:jc w:val="center"/>
              <w:rPr>
                <w:rFonts w:ascii="Times New Roman" w:hAnsi="Times New Roman" w:cs="Times New Roman"/>
                <w:b/>
                <w:sz w:val="24"/>
                <w:szCs w:val="24"/>
              </w:rPr>
            </w:pPr>
          </w:p>
        </w:tc>
        <w:tc>
          <w:tcPr>
            <w:tcW w:w="5386" w:type="dxa"/>
          </w:tcPr>
          <w:p w14:paraId="6B8EA081" w14:textId="3785F6A1" w:rsidR="000E63BD" w:rsidRPr="000E63BD" w:rsidRDefault="008C5CC1" w:rsidP="00271231">
            <w:pPr>
              <w:pStyle w:val="Akapitzlist"/>
              <w:ind w:left="0"/>
              <w:rPr>
                <w:rFonts w:ascii="Times New Roman" w:hAnsi="Times New Roman" w:cs="Times New Roman"/>
                <w:sz w:val="24"/>
                <w:szCs w:val="24"/>
              </w:rPr>
            </w:pPr>
            <w:r w:rsidRPr="000E63BD">
              <w:rPr>
                <w:rFonts w:ascii="Times New Roman" w:hAnsi="Times New Roman" w:cs="Times New Roman"/>
                <w:sz w:val="24"/>
                <w:szCs w:val="24"/>
              </w:rPr>
              <w:t>Wymiary maksymalne urządzenia</w:t>
            </w:r>
            <w:r w:rsidR="00F343E9">
              <w:rPr>
                <w:rFonts w:ascii="Times New Roman" w:hAnsi="Times New Roman" w:cs="Times New Roman"/>
                <w:sz w:val="24"/>
                <w:szCs w:val="24"/>
              </w:rPr>
              <w:t xml:space="preserve"> (+/- 10%) </w:t>
            </w:r>
            <w:r w:rsidRPr="000E63BD">
              <w:rPr>
                <w:rFonts w:ascii="Times New Roman" w:hAnsi="Times New Roman" w:cs="Times New Roman"/>
                <w:sz w:val="24"/>
                <w:szCs w:val="24"/>
              </w:rPr>
              <w:t>: dł. x szer.</w:t>
            </w:r>
            <w:r w:rsidR="00C41879">
              <w:rPr>
                <w:rFonts w:ascii="Times New Roman" w:hAnsi="Times New Roman" w:cs="Times New Roman"/>
                <w:sz w:val="24"/>
                <w:szCs w:val="24"/>
              </w:rPr>
              <w:t xml:space="preserve"> x wys. </w:t>
            </w:r>
            <w:r w:rsidR="00F343E9">
              <w:rPr>
                <w:rFonts w:ascii="Times New Roman" w:hAnsi="Times New Roman" w:cs="Times New Roman"/>
                <w:sz w:val="24"/>
                <w:szCs w:val="24"/>
              </w:rPr>
              <w:t xml:space="preserve">84 x 77 x75 cm </w:t>
            </w:r>
          </w:p>
        </w:tc>
        <w:tc>
          <w:tcPr>
            <w:tcW w:w="1418" w:type="dxa"/>
          </w:tcPr>
          <w:p w14:paraId="45EC0785" w14:textId="193AF270" w:rsidR="000E63BD"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59B07810" w14:textId="44D8A2D8" w:rsidR="000E63BD" w:rsidRPr="000E63BD" w:rsidRDefault="000E63BD" w:rsidP="00271231">
            <w:pPr>
              <w:pStyle w:val="Akapitzlist"/>
              <w:ind w:left="0"/>
              <w:rPr>
                <w:rFonts w:ascii="Times New Roman" w:hAnsi="Times New Roman" w:cs="Times New Roman"/>
                <w:sz w:val="24"/>
                <w:szCs w:val="24"/>
              </w:rPr>
            </w:pPr>
          </w:p>
        </w:tc>
      </w:tr>
      <w:tr w:rsidR="000E63BD" w:rsidRPr="000E63BD" w14:paraId="575FB1B2" w14:textId="77777777" w:rsidTr="000E63BD">
        <w:trPr>
          <w:trHeight w:val="70"/>
        </w:trPr>
        <w:tc>
          <w:tcPr>
            <w:tcW w:w="9214" w:type="dxa"/>
            <w:gridSpan w:val="4"/>
          </w:tcPr>
          <w:p w14:paraId="1AE82853" w14:textId="124731F3" w:rsidR="000E63BD" w:rsidRPr="000E63BD" w:rsidRDefault="000E63BD" w:rsidP="000E63BD">
            <w:pPr>
              <w:pStyle w:val="Akapitzlist"/>
              <w:ind w:left="0"/>
              <w:jc w:val="center"/>
              <w:rPr>
                <w:rFonts w:ascii="Times New Roman" w:hAnsi="Times New Roman" w:cs="Times New Roman"/>
                <w:sz w:val="24"/>
                <w:szCs w:val="24"/>
              </w:rPr>
            </w:pPr>
            <w:r w:rsidRPr="000E63BD">
              <w:rPr>
                <w:rFonts w:ascii="Times New Roman" w:hAnsi="Times New Roman" w:cs="Times New Roman"/>
                <w:b/>
                <w:bCs/>
                <w:sz w:val="24"/>
                <w:szCs w:val="24"/>
              </w:rPr>
              <w:t>Warunki gwarancji i serwisu</w:t>
            </w:r>
          </w:p>
        </w:tc>
      </w:tr>
      <w:tr w:rsidR="000E63BD" w:rsidRPr="000E63BD" w14:paraId="0671FCE3" w14:textId="77777777" w:rsidTr="000E63BD">
        <w:trPr>
          <w:trHeight w:val="70"/>
        </w:trPr>
        <w:tc>
          <w:tcPr>
            <w:tcW w:w="851" w:type="dxa"/>
          </w:tcPr>
          <w:p w14:paraId="365E735D" w14:textId="77777777" w:rsidR="000E63BD" w:rsidRPr="000E63BD" w:rsidRDefault="000E63BD" w:rsidP="000E63BD">
            <w:pPr>
              <w:pStyle w:val="Akapitzlist"/>
              <w:numPr>
                <w:ilvl w:val="0"/>
                <w:numId w:val="12"/>
              </w:numPr>
              <w:jc w:val="center"/>
              <w:rPr>
                <w:rFonts w:ascii="Times New Roman" w:hAnsi="Times New Roman" w:cs="Times New Roman"/>
                <w:b/>
                <w:sz w:val="24"/>
                <w:szCs w:val="24"/>
              </w:rPr>
            </w:pPr>
          </w:p>
        </w:tc>
        <w:tc>
          <w:tcPr>
            <w:tcW w:w="5386" w:type="dxa"/>
          </w:tcPr>
          <w:p w14:paraId="607C7FEA" w14:textId="6BB3E5AF" w:rsidR="000E63BD" w:rsidRPr="000E63BD" w:rsidRDefault="000E63BD" w:rsidP="00271231">
            <w:pPr>
              <w:pStyle w:val="Akapitzlist"/>
              <w:ind w:left="0"/>
              <w:rPr>
                <w:rFonts w:ascii="Times New Roman" w:hAnsi="Times New Roman" w:cs="Times New Roman"/>
                <w:sz w:val="24"/>
                <w:szCs w:val="24"/>
              </w:rPr>
            </w:pPr>
            <w:r w:rsidRPr="000E63BD">
              <w:rPr>
                <w:rFonts w:ascii="Times New Roman" w:hAnsi="Times New Roman" w:cs="Times New Roman"/>
                <w:sz w:val="24"/>
                <w:szCs w:val="24"/>
              </w:rPr>
              <w:t>Okres gwarancji min. 36 mieś. , od dnia instalacji potwierdzonej protokołem</w:t>
            </w:r>
            <w:r w:rsidR="00B57440">
              <w:rPr>
                <w:rFonts w:ascii="Times New Roman" w:hAnsi="Times New Roman" w:cs="Times New Roman"/>
                <w:sz w:val="24"/>
                <w:szCs w:val="24"/>
              </w:rPr>
              <w:t>,</w:t>
            </w:r>
            <w:r w:rsidRPr="000E63BD">
              <w:rPr>
                <w:rFonts w:ascii="Times New Roman" w:hAnsi="Times New Roman" w:cs="Times New Roman"/>
                <w:sz w:val="24"/>
                <w:szCs w:val="24"/>
              </w:rPr>
              <w:t xml:space="preserve"> uruchomienia i przekazania urządzenia</w:t>
            </w:r>
          </w:p>
        </w:tc>
        <w:tc>
          <w:tcPr>
            <w:tcW w:w="1418" w:type="dxa"/>
          </w:tcPr>
          <w:p w14:paraId="0A1FEBB9" w14:textId="664B3C5A" w:rsidR="000E63BD" w:rsidRPr="000E63BD" w:rsidRDefault="000E63BD" w:rsidP="000E63BD">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 podać</w:t>
            </w:r>
          </w:p>
        </w:tc>
        <w:tc>
          <w:tcPr>
            <w:tcW w:w="1559" w:type="dxa"/>
          </w:tcPr>
          <w:p w14:paraId="234418A3" w14:textId="3D87499D" w:rsidR="000E63BD" w:rsidRPr="000E63BD" w:rsidRDefault="000E63BD" w:rsidP="00271231">
            <w:pPr>
              <w:pStyle w:val="Akapitzlist"/>
              <w:ind w:left="0"/>
              <w:rPr>
                <w:rFonts w:ascii="Times New Roman" w:hAnsi="Times New Roman" w:cs="Times New Roman"/>
                <w:sz w:val="24"/>
                <w:szCs w:val="24"/>
              </w:rPr>
            </w:pPr>
          </w:p>
        </w:tc>
      </w:tr>
      <w:tr w:rsidR="000E63BD" w:rsidRPr="000E63BD" w14:paraId="5338D4C9" w14:textId="77777777" w:rsidTr="000E63BD">
        <w:trPr>
          <w:trHeight w:val="70"/>
        </w:trPr>
        <w:tc>
          <w:tcPr>
            <w:tcW w:w="851" w:type="dxa"/>
          </w:tcPr>
          <w:p w14:paraId="398BC56D" w14:textId="77777777" w:rsidR="000E63BD" w:rsidRPr="000E63BD" w:rsidRDefault="000E63BD" w:rsidP="000E63BD">
            <w:pPr>
              <w:pStyle w:val="Akapitzlist"/>
              <w:numPr>
                <w:ilvl w:val="0"/>
                <w:numId w:val="12"/>
              </w:numPr>
              <w:rPr>
                <w:rFonts w:ascii="Times New Roman" w:hAnsi="Times New Roman" w:cs="Times New Roman"/>
                <w:b/>
                <w:sz w:val="24"/>
                <w:szCs w:val="24"/>
              </w:rPr>
            </w:pPr>
          </w:p>
        </w:tc>
        <w:tc>
          <w:tcPr>
            <w:tcW w:w="5386" w:type="dxa"/>
          </w:tcPr>
          <w:p w14:paraId="2EAC66DD" w14:textId="0DA51AE8" w:rsidR="000E63BD" w:rsidRPr="000E63BD" w:rsidRDefault="000E63BD" w:rsidP="000E63BD">
            <w:pPr>
              <w:tabs>
                <w:tab w:val="center" w:pos="4536"/>
                <w:tab w:val="right" w:pos="9072"/>
              </w:tabs>
              <w:rPr>
                <w:sz w:val="24"/>
                <w:szCs w:val="24"/>
              </w:rPr>
            </w:pPr>
            <w:r w:rsidRPr="000E63BD">
              <w:rPr>
                <w:sz w:val="24"/>
                <w:szCs w:val="24"/>
              </w:rPr>
              <w:t xml:space="preserve">W okresie gwarancji przegląd serwisowy(okresowy) na koszt dostawcy – co najmniej jeden na 12 miesięcy (min. </w:t>
            </w:r>
            <w:r w:rsidR="00262108">
              <w:rPr>
                <w:sz w:val="24"/>
                <w:szCs w:val="24"/>
              </w:rPr>
              <w:t>3</w:t>
            </w:r>
            <w:r w:rsidRPr="000E63BD">
              <w:rPr>
                <w:sz w:val="24"/>
                <w:szCs w:val="24"/>
              </w:rPr>
              <w:t xml:space="preserve"> przeglądy w ciągu </w:t>
            </w:r>
            <w:r w:rsidR="00262108">
              <w:rPr>
                <w:sz w:val="24"/>
                <w:szCs w:val="24"/>
              </w:rPr>
              <w:t>36</w:t>
            </w:r>
            <w:r w:rsidRPr="000E63BD">
              <w:rPr>
                <w:sz w:val="24"/>
                <w:szCs w:val="24"/>
              </w:rPr>
              <w:t xml:space="preserve"> mieś.) zakończony wpisem do paszportu technicznego</w:t>
            </w:r>
          </w:p>
          <w:p w14:paraId="26F2E588" w14:textId="77777777" w:rsidR="000E63BD" w:rsidRPr="000E63BD" w:rsidRDefault="000E63BD" w:rsidP="000E63BD">
            <w:pPr>
              <w:tabs>
                <w:tab w:val="center" w:pos="4536"/>
                <w:tab w:val="right" w:pos="9072"/>
              </w:tabs>
              <w:rPr>
                <w:sz w:val="24"/>
                <w:szCs w:val="24"/>
              </w:rPr>
            </w:pPr>
            <w:r w:rsidRPr="000E63BD">
              <w:rPr>
                <w:sz w:val="24"/>
                <w:szCs w:val="24"/>
              </w:rPr>
              <w:t>Przegląd serwisowy zawiera:</w:t>
            </w:r>
          </w:p>
          <w:p w14:paraId="4F5C638E" w14:textId="77777777" w:rsidR="000E63BD" w:rsidRPr="000E63BD" w:rsidRDefault="000E63BD" w:rsidP="000E63BD">
            <w:pPr>
              <w:tabs>
                <w:tab w:val="center" w:pos="4536"/>
                <w:tab w:val="right" w:pos="9072"/>
              </w:tabs>
              <w:rPr>
                <w:sz w:val="24"/>
                <w:szCs w:val="24"/>
              </w:rPr>
            </w:pPr>
            <w:r w:rsidRPr="000E63BD">
              <w:rPr>
                <w:sz w:val="24"/>
                <w:szCs w:val="24"/>
              </w:rPr>
              <w:t>- dojazdy/przejazdy pracowników serwisu</w:t>
            </w:r>
          </w:p>
          <w:p w14:paraId="26640D90" w14:textId="77777777" w:rsidR="000E63BD" w:rsidRPr="000E63BD" w:rsidRDefault="000E63BD" w:rsidP="000E63BD">
            <w:pPr>
              <w:tabs>
                <w:tab w:val="center" w:pos="4536"/>
                <w:tab w:val="right" w:pos="9072"/>
              </w:tabs>
              <w:rPr>
                <w:sz w:val="24"/>
                <w:szCs w:val="24"/>
              </w:rPr>
            </w:pPr>
            <w:r w:rsidRPr="000E63BD">
              <w:rPr>
                <w:sz w:val="24"/>
                <w:szCs w:val="24"/>
              </w:rPr>
              <w:t>- robociznę</w:t>
            </w:r>
          </w:p>
          <w:p w14:paraId="4221C8AE" w14:textId="67691205" w:rsidR="000E63BD" w:rsidRPr="000E63BD" w:rsidRDefault="000E63BD" w:rsidP="000E63BD">
            <w:pPr>
              <w:pStyle w:val="Akapitzlist"/>
              <w:ind w:left="0"/>
              <w:rPr>
                <w:rFonts w:ascii="Times New Roman" w:hAnsi="Times New Roman" w:cs="Times New Roman"/>
                <w:sz w:val="24"/>
                <w:szCs w:val="24"/>
              </w:rPr>
            </w:pPr>
            <w:r w:rsidRPr="000E63BD">
              <w:rPr>
                <w:rFonts w:ascii="Times New Roman" w:hAnsi="Times New Roman" w:cs="Times New Roman"/>
                <w:sz w:val="24"/>
                <w:szCs w:val="24"/>
              </w:rPr>
              <w:t>-wszystkie pozostałe koszty niezbędne do wykonania czynności gwarancyjnych (materiały i części eksploatacyjne, zestawy serwisowe itp.</w:t>
            </w:r>
          </w:p>
        </w:tc>
        <w:tc>
          <w:tcPr>
            <w:tcW w:w="1418" w:type="dxa"/>
          </w:tcPr>
          <w:p w14:paraId="512AAD38" w14:textId="7E899FC8" w:rsidR="000E63BD" w:rsidRPr="000E63BD" w:rsidRDefault="000E63BD" w:rsidP="000E63BD">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251C8C23" w14:textId="05A2C9F7" w:rsidR="000E63BD" w:rsidRPr="000E63BD" w:rsidRDefault="000E63BD" w:rsidP="00271231">
            <w:pPr>
              <w:pStyle w:val="Akapitzlist"/>
              <w:ind w:left="0"/>
              <w:rPr>
                <w:rFonts w:ascii="Times New Roman" w:hAnsi="Times New Roman" w:cs="Times New Roman"/>
                <w:sz w:val="24"/>
                <w:szCs w:val="24"/>
              </w:rPr>
            </w:pPr>
          </w:p>
        </w:tc>
      </w:tr>
      <w:tr w:rsidR="000E63BD" w:rsidRPr="000E63BD" w14:paraId="741DA7A8" w14:textId="77777777" w:rsidTr="000E63BD">
        <w:trPr>
          <w:trHeight w:val="70"/>
        </w:trPr>
        <w:tc>
          <w:tcPr>
            <w:tcW w:w="9214" w:type="dxa"/>
            <w:gridSpan w:val="4"/>
          </w:tcPr>
          <w:p w14:paraId="6E7E089F" w14:textId="50EC9602" w:rsidR="000E63BD" w:rsidRPr="000E63BD" w:rsidRDefault="000E63BD" w:rsidP="000E63BD">
            <w:pPr>
              <w:pStyle w:val="Akapitzlist"/>
              <w:ind w:left="0"/>
              <w:jc w:val="center"/>
              <w:rPr>
                <w:rFonts w:ascii="Times New Roman" w:hAnsi="Times New Roman" w:cs="Times New Roman"/>
                <w:b/>
                <w:bCs/>
                <w:sz w:val="24"/>
                <w:szCs w:val="24"/>
              </w:rPr>
            </w:pPr>
            <w:r w:rsidRPr="000E63BD">
              <w:rPr>
                <w:rFonts w:ascii="Times New Roman" w:hAnsi="Times New Roman" w:cs="Times New Roman"/>
                <w:b/>
                <w:bCs/>
                <w:sz w:val="24"/>
                <w:szCs w:val="24"/>
              </w:rPr>
              <w:t>Inne</w:t>
            </w:r>
          </w:p>
        </w:tc>
      </w:tr>
      <w:tr w:rsidR="000E63BD" w:rsidRPr="000E63BD" w14:paraId="6AB00669" w14:textId="77777777" w:rsidTr="000E63BD">
        <w:trPr>
          <w:trHeight w:val="70"/>
        </w:trPr>
        <w:tc>
          <w:tcPr>
            <w:tcW w:w="851" w:type="dxa"/>
          </w:tcPr>
          <w:p w14:paraId="6F9D913E" w14:textId="77777777" w:rsidR="000E63BD" w:rsidRPr="000E63BD" w:rsidRDefault="000E63BD" w:rsidP="000E63BD">
            <w:pPr>
              <w:pStyle w:val="Akapitzlist"/>
              <w:numPr>
                <w:ilvl w:val="0"/>
                <w:numId w:val="12"/>
              </w:numPr>
              <w:jc w:val="center"/>
              <w:rPr>
                <w:rFonts w:ascii="Times New Roman" w:hAnsi="Times New Roman" w:cs="Times New Roman"/>
                <w:b/>
                <w:sz w:val="24"/>
                <w:szCs w:val="24"/>
              </w:rPr>
            </w:pPr>
          </w:p>
        </w:tc>
        <w:tc>
          <w:tcPr>
            <w:tcW w:w="5386" w:type="dxa"/>
          </w:tcPr>
          <w:p w14:paraId="0AD9D93C" w14:textId="4E50C1C8" w:rsidR="000E63BD" w:rsidRPr="000E63BD" w:rsidRDefault="000E63BD" w:rsidP="00271231">
            <w:pPr>
              <w:pStyle w:val="Akapitzlist"/>
              <w:ind w:left="0"/>
              <w:rPr>
                <w:rFonts w:ascii="Times New Roman" w:hAnsi="Times New Roman" w:cs="Times New Roman"/>
                <w:sz w:val="24"/>
                <w:szCs w:val="24"/>
              </w:rPr>
            </w:pPr>
            <w:r w:rsidRPr="000E63BD">
              <w:rPr>
                <w:rFonts w:ascii="Times New Roman" w:hAnsi="Times New Roman" w:cs="Times New Roman"/>
                <w:iCs/>
                <w:sz w:val="24"/>
                <w:szCs w:val="24"/>
              </w:rPr>
              <w:t>Urządzenie fabrycznie nowe, nie będące uprzednio przedmiotem ekspozycji  i wystawy</w:t>
            </w:r>
          </w:p>
        </w:tc>
        <w:tc>
          <w:tcPr>
            <w:tcW w:w="1418" w:type="dxa"/>
          </w:tcPr>
          <w:p w14:paraId="016BE71E" w14:textId="00C3AEFA" w:rsidR="000E63BD" w:rsidRPr="000E63BD" w:rsidRDefault="000E63BD" w:rsidP="000E63BD">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626F80E0" w14:textId="571CA828" w:rsidR="000E63BD" w:rsidRPr="000E63BD" w:rsidRDefault="000E63BD" w:rsidP="00271231">
            <w:pPr>
              <w:pStyle w:val="Akapitzlist"/>
              <w:ind w:left="0"/>
              <w:rPr>
                <w:rFonts w:ascii="Times New Roman" w:hAnsi="Times New Roman" w:cs="Times New Roman"/>
                <w:sz w:val="24"/>
                <w:szCs w:val="24"/>
              </w:rPr>
            </w:pPr>
          </w:p>
        </w:tc>
      </w:tr>
      <w:tr w:rsidR="000E63BD" w:rsidRPr="000E63BD" w14:paraId="6027BE01" w14:textId="77777777" w:rsidTr="000E63BD">
        <w:trPr>
          <w:trHeight w:val="70"/>
        </w:trPr>
        <w:tc>
          <w:tcPr>
            <w:tcW w:w="851" w:type="dxa"/>
          </w:tcPr>
          <w:p w14:paraId="0754368B" w14:textId="77777777" w:rsidR="000E63BD" w:rsidRPr="000E63BD" w:rsidRDefault="000E63BD" w:rsidP="000E63BD">
            <w:pPr>
              <w:pStyle w:val="Akapitzlist"/>
              <w:numPr>
                <w:ilvl w:val="0"/>
                <w:numId w:val="12"/>
              </w:numPr>
              <w:jc w:val="center"/>
              <w:rPr>
                <w:rFonts w:ascii="Times New Roman" w:hAnsi="Times New Roman" w:cs="Times New Roman"/>
                <w:b/>
                <w:sz w:val="24"/>
                <w:szCs w:val="24"/>
              </w:rPr>
            </w:pPr>
          </w:p>
        </w:tc>
        <w:tc>
          <w:tcPr>
            <w:tcW w:w="5386" w:type="dxa"/>
          </w:tcPr>
          <w:p w14:paraId="44BD28F8" w14:textId="24B787ED" w:rsidR="000E63BD" w:rsidRPr="000E63BD" w:rsidRDefault="000E63BD" w:rsidP="00271231">
            <w:pPr>
              <w:pStyle w:val="Akapitzlist"/>
              <w:ind w:left="0"/>
              <w:rPr>
                <w:rFonts w:ascii="Times New Roman" w:hAnsi="Times New Roman" w:cs="Times New Roman"/>
                <w:sz w:val="24"/>
                <w:szCs w:val="24"/>
              </w:rPr>
            </w:pPr>
            <w:r w:rsidRPr="000E63BD">
              <w:rPr>
                <w:rFonts w:ascii="Times New Roman" w:hAnsi="Times New Roman" w:cs="Times New Roman"/>
                <w:iCs/>
                <w:sz w:val="24"/>
                <w:szCs w:val="24"/>
              </w:rPr>
              <w:t>Instrukcja obsługi w języku polskim</w:t>
            </w:r>
          </w:p>
        </w:tc>
        <w:tc>
          <w:tcPr>
            <w:tcW w:w="1418" w:type="dxa"/>
          </w:tcPr>
          <w:p w14:paraId="1ED014A0" w14:textId="6E1C4EE9" w:rsidR="000E63BD" w:rsidRPr="000E63BD" w:rsidRDefault="000E63BD" w:rsidP="000E63BD">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27D98DF5" w14:textId="238E228C" w:rsidR="000E63BD" w:rsidRPr="000E63BD" w:rsidRDefault="000E63BD" w:rsidP="00271231">
            <w:pPr>
              <w:pStyle w:val="Akapitzlist"/>
              <w:ind w:left="0"/>
              <w:rPr>
                <w:rFonts w:ascii="Times New Roman" w:hAnsi="Times New Roman" w:cs="Times New Roman"/>
                <w:sz w:val="24"/>
                <w:szCs w:val="24"/>
              </w:rPr>
            </w:pPr>
          </w:p>
        </w:tc>
      </w:tr>
      <w:tr w:rsidR="000E63BD" w:rsidRPr="000E63BD" w14:paraId="3EC39196" w14:textId="77777777" w:rsidTr="000E63BD">
        <w:trPr>
          <w:trHeight w:val="70"/>
        </w:trPr>
        <w:tc>
          <w:tcPr>
            <w:tcW w:w="851" w:type="dxa"/>
          </w:tcPr>
          <w:p w14:paraId="72C3F3AF" w14:textId="77777777" w:rsidR="000E63BD" w:rsidRPr="000E63BD" w:rsidRDefault="000E63BD" w:rsidP="000E63BD">
            <w:pPr>
              <w:pStyle w:val="Akapitzlist"/>
              <w:numPr>
                <w:ilvl w:val="0"/>
                <w:numId w:val="12"/>
              </w:numPr>
              <w:jc w:val="center"/>
              <w:rPr>
                <w:rFonts w:ascii="Times New Roman" w:hAnsi="Times New Roman" w:cs="Times New Roman"/>
                <w:b/>
                <w:sz w:val="24"/>
                <w:szCs w:val="24"/>
              </w:rPr>
            </w:pPr>
          </w:p>
        </w:tc>
        <w:tc>
          <w:tcPr>
            <w:tcW w:w="5386" w:type="dxa"/>
          </w:tcPr>
          <w:p w14:paraId="62687084" w14:textId="66F8135E" w:rsidR="000E63BD" w:rsidRPr="000E63BD" w:rsidRDefault="000E63BD" w:rsidP="00271231">
            <w:pPr>
              <w:pStyle w:val="Akapitzlist"/>
              <w:ind w:left="0"/>
              <w:rPr>
                <w:rFonts w:ascii="Times New Roman" w:hAnsi="Times New Roman" w:cs="Times New Roman"/>
                <w:sz w:val="24"/>
                <w:szCs w:val="24"/>
              </w:rPr>
            </w:pPr>
            <w:r w:rsidRPr="000E63BD">
              <w:rPr>
                <w:rFonts w:ascii="Times New Roman" w:hAnsi="Times New Roman" w:cs="Times New Roman"/>
                <w:sz w:val="24"/>
                <w:szCs w:val="24"/>
              </w:rPr>
              <w:t>Foldery aparatów/urządzeń, dołączone do oferty, w języku polskim potwierdzające w/w parametry</w:t>
            </w:r>
          </w:p>
        </w:tc>
        <w:tc>
          <w:tcPr>
            <w:tcW w:w="1418" w:type="dxa"/>
          </w:tcPr>
          <w:p w14:paraId="2A51A89E" w14:textId="4F0C3349" w:rsidR="000E63BD" w:rsidRPr="000E63BD" w:rsidRDefault="000E63BD" w:rsidP="000E63BD">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5BB1602D" w14:textId="2FB41335" w:rsidR="000E63BD" w:rsidRPr="000E63BD" w:rsidRDefault="000E63BD" w:rsidP="00271231">
            <w:pPr>
              <w:pStyle w:val="Akapitzlist"/>
              <w:ind w:left="0"/>
              <w:rPr>
                <w:rFonts w:ascii="Times New Roman" w:hAnsi="Times New Roman" w:cs="Times New Roman"/>
                <w:sz w:val="24"/>
                <w:szCs w:val="24"/>
              </w:rPr>
            </w:pPr>
          </w:p>
        </w:tc>
      </w:tr>
      <w:tr w:rsidR="000E63BD" w:rsidRPr="000E63BD" w14:paraId="564294D9" w14:textId="77777777" w:rsidTr="000E63BD">
        <w:trPr>
          <w:trHeight w:val="70"/>
        </w:trPr>
        <w:tc>
          <w:tcPr>
            <w:tcW w:w="851" w:type="dxa"/>
          </w:tcPr>
          <w:p w14:paraId="5096B42B" w14:textId="77777777" w:rsidR="000E63BD" w:rsidRPr="000E63BD" w:rsidRDefault="000E63BD" w:rsidP="000E63BD">
            <w:pPr>
              <w:pStyle w:val="Akapitzlist"/>
              <w:numPr>
                <w:ilvl w:val="0"/>
                <w:numId w:val="12"/>
              </w:numPr>
              <w:jc w:val="center"/>
              <w:rPr>
                <w:rFonts w:ascii="Times New Roman" w:hAnsi="Times New Roman" w:cs="Times New Roman"/>
                <w:b/>
                <w:sz w:val="24"/>
                <w:szCs w:val="24"/>
              </w:rPr>
            </w:pPr>
          </w:p>
        </w:tc>
        <w:tc>
          <w:tcPr>
            <w:tcW w:w="5386" w:type="dxa"/>
          </w:tcPr>
          <w:p w14:paraId="408AADF6" w14:textId="54E63C92" w:rsidR="000E63BD" w:rsidRPr="000E63BD" w:rsidRDefault="000E63BD" w:rsidP="00271231">
            <w:pPr>
              <w:pStyle w:val="Akapitzlist"/>
              <w:ind w:left="0"/>
              <w:rPr>
                <w:rFonts w:ascii="Times New Roman" w:hAnsi="Times New Roman" w:cs="Times New Roman"/>
                <w:sz w:val="24"/>
                <w:szCs w:val="24"/>
              </w:rPr>
            </w:pPr>
            <w:r w:rsidRPr="000E63BD">
              <w:rPr>
                <w:rFonts w:ascii="Times New Roman" w:hAnsi="Times New Roman" w:cs="Times New Roman"/>
                <w:sz w:val="24"/>
                <w:szCs w:val="24"/>
              </w:rPr>
              <w:t>certyfikat CE/deklaracja CE</w:t>
            </w:r>
          </w:p>
        </w:tc>
        <w:tc>
          <w:tcPr>
            <w:tcW w:w="1418" w:type="dxa"/>
          </w:tcPr>
          <w:p w14:paraId="23409621" w14:textId="22185974" w:rsidR="000E63BD" w:rsidRPr="000E63BD" w:rsidRDefault="000E63BD" w:rsidP="000E63BD">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7FCC28B5" w14:textId="77777777" w:rsidR="000E63BD" w:rsidRPr="000E63BD" w:rsidRDefault="000E63BD" w:rsidP="00271231">
            <w:pPr>
              <w:pStyle w:val="Akapitzlist"/>
              <w:ind w:left="0"/>
              <w:rPr>
                <w:rFonts w:ascii="Times New Roman" w:hAnsi="Times New Roman" w:cs="Times New Roman"/>
                <w:sz w:val="24"/>
                <w:szCs w:val="24"/>
              </w:rPr>
            </w:pPr>
          </w:p>
        </w:tc>
      </w:tr>
      <w:tr w:rsidR="000E63BD" w:rsidRPr="000E63BD" w14:paraId="4146F602" w14:textId="77777777" w:rsidTr="000E63BD">
        <w:trPr>
          <w:trHeight w:val="70"/>
        </w:trPr>
        <w:tc>
          <w:tcPr>
            <w:tcW w:w="851" w:type="dxa"/>
          </w:tcPr>
          <w:p w14:paraId="6C12B9AD" w14:textId="77777777" w:rsidR="000E63BD" w:rsidRPr="000E63BD" w:rsidRDefault="000E63BD" w:rsidP="000E63BD">
            <w:pPr>
              <w:pStyle w:val="Akapitzlist"/>
              <w:numPr>
                <w:ilvl w:val="0"/>
                <w:numId w:val="12"/>
              </w:numPr>
              <w:rPr>
                <w:rFonts w:ascii="Times New Roman" w:hAnsi="Times New Roman" w:cs="Times New Roman"/>
                <w:b/>
                <w:sz w:val="24"/>
                <w:szCs w:val="24"/>
              </w:rPr>
            </w:pPr>
          </w:p>
        </w:tc>
        <w:tc>
          <w:tcPr>
            <w:tcW w:w="5386" w:type="dxa"/>
          </w:tcPr>
          <w:p w14:paraId="256A17C9" w14:textId="52BA8BCC" w:rsidR="000E63BD" w:rsidRPr="000E63BD" w:rsidRDefault="000E63BD" w:rsidP="00271231">
            <w:pPr>
              <w:pStyle w:val="Akapitzlist"/>
              <w:ind w:left="0"/>
              <w:rPr>
                <w:rFonts w:ascii="Times New Roman" w:hAnsi="Times New Roman" w:cs="Times New Roman"/>
                <w:sz w:val="24"/>
                <w:szCs w:val="24"/>
              </w:rPr>
            </w:pPr>
            <w:r w:rsidRPr="000E63BD">
              <w:rPr>
                <w:rFonts w:ascii="Times New Roman" w:hAnsi="Times New Roman" w:cs="Times New Roman"/>
                <w:iCs/>
                <w:sz w:val="24"/>
                <w:szCs w:val="24"/>
              </w:rPr>
              <w:t>Szkolenie personelu z zakresy obsługi , konserwacji urządzenia</w:t>
            </w:r>
          </w:p>
        </w:tc>
        <w:tc>
          <w:tcPr>
            <w:tcW w:w="1418" w:type="dxa"/>
          </w:tcPr>
          <w:p w14:paraId="721F5042" w14:textId="1B2C7A21" w:rsidR="000E63BD" w:rsidRPr="000E63BD" w:rsidRDefault="000E63BD" w:rsidP="000E63BD">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3656F6CD" w14:textId="77777777" w:rsidR="000E63BD" w:rsidRPr="000E63BD" w:rsidRDefault="000E63BD" w:rsidP="00271231">
            <w:pPr>
              <w:pStyle w:val="Akapitzlist"/>
              <w:ind w:left="0"/>
              <w:rPr>
                <w:rFonts w:ascii="Times New Roman" w:hAnsi="Times New Roman" w:cs="Times New Roman"/>
                <w:sz w:val="24"/>
                <w:szCs w:val="24"/>
              </w:rPr>
            </w:pPr>
          </w:p>
        </w:tc>
      </w:tr>
      <w:bookmarkEnd w:id="0"/>
    </w:tbl>
    <w:p w14:paraId="1AA874E9" w14:textId="77777777" w:rsidR="00940254" w:rsidRDefault="00940254" w:rsidP="00940254">
      <w:pPr>
        <w:rPr>
          <w:sz w:val="24"/>
          <w:szCs w:val="24"/>
        </w:rPr>
      </w:pPr>
    </w:p>
    <w:p w14:paraId="6BDC8655" w14:textId="77777777" w:rsidR="008C5CC1" w:rsidRDefault="008C5CC1" w:rsidP="00940254">
      <w:pPr>
        <w:rPr>
          <w:sz w:val="24"/>
          <w:szCs w:val="24"/>
        </w:rPr>
      </w:pPr>
    </w:p>
    <w:p w14:paraId="3CDE89B8" w14:textId="77777777" w:rsidR="008C5CC1" w:rsidRDefault="008C5CC1" w:rsidP="00940254">
      <w:pPr>
        <w:rPr>
          <w:sz w:val="24"/>
          <w:szCs w:val="24"/>
        </w:rPr>
      </w:pPr>
    </w:p>
    <w:p w14:paraId="47CAE094" w14:textId="77777777" w:rsidR="008C5CC1" w:rsidRDefault="008C5CC1" w:rsidP="00940254">
      <w:pPr>
        <w:rPr>
          <w:sz w:val="24"/>
          <w:szCs w:val="24"/>
        </w:rPr>
      </w:pPr>
    </w:p>
    <w:p w14:paraId="7177411F" w14:textId="77777777" w:rsidR="008C5CC1" w:rsidRDefault="008C5CC1" w:rsidP="00940254">
      <w:pPr>
        <w:rPr>
          <w:sz w:val="24"/>
          <w:szCs w:val="24"/>
        </w:rPr>
      </w:pPr>
    </w:p>
    <w:p w14:paraId="2EB04C0C" w14:textId="77777777" w:rsidR="008C5CC1" w:rsidRDefault="008C5CC1" w:rsidP="00940254">
      <w:pPr>
        <w:rPr>
          <w:sz w:val="24"/>
          <w:szCs w:val="24"/>
        </w:rPr>
      </w:pPr>
    </w:p>
    <w:p w14:paraId="1D98B279" w14:textId="77777777" w:rsidR="008C5CC1" w:rsidRDefault="008C5CC1" w:rsidP="00940254">
      <w:pPr>
        <w:rPr>
          <w:sz w:val="24"/>
          <w:szCs w:val="24"/>
        </w:rPr>
      </w:pPr>
    </w:p>
    <w:p w14:paraId="51DA58DD" w14:textId="77777777" w:rsidR="008C5CC1" w:rsidRDefault="008C5CC1" w:rsidP="00940254">
      <w:pPr>
        <w:rPr>
          <w:sz w:val="24"/>
          <w:szCs w:val="24"/>
        </w:rPr>
      </w:pPr>
    </w:p>
    <w:p w14:paraId="1B450754" w14:textId="77777777" w:rsidR="006D601E" w:rsidRPr="000E63BD" w:rsidRDefault="006D601E" w:rsidP="00940254">
      <w:pPr>
        <w:rPr>
          <w:sz w:val="24"/>
          <w:szCs w:val="24"/>
        </w:rPr>
        <w:sectPr w:rsidR="006D601E" w:rsidRPr="000E63BD" w:rsidSect="009C5860">
          <w:headerReference w:type="default" r:id="rId8"/>
          <w:footerReference w:type="default" r:id="rId9"/>
          <w:pgSz w:w="11906" w:h="16838"/>
          <w:pgMar w:top="1417" w:right="1417" w:bottom="1417" w:left="1417" w:header="708" w:footer="496" w:gutter="0"/>
          <w:cols w:space="708"/>
          <w:docGrid w:linePitch="360"/>
        </w:sectPr>
      </w:pPr>
    </w:p>
    <w:p w14:paraId="4236EBEB" w14:textId="47CFD63E" w:rsidR="005E1C29" w:rsidRDefault="00AA743C" w:rsidP="008C5CC1">
      <w:pPr>
        <w:pStyle w:val="Akapitzlist"/>
        <w:numPr>
          <w:ilvl w:val="0"/>
          <w:numId w:val="11"/>
        </w:numPr>
        <w:rPr>
          <w:rFonts w:ascii="Times New Roman" w:hAnsi="Times New Roman" w:cs="Times New Roman"/>
          <w:b/>
          <w:bCs/>
          <w:sz w:val="24"/>
          <w:szCs w:val="24"/>
        </w:rPr>
      </w:pPr>
      <w:r w:rsidRPr="00A7197B">
        <w:rPr>
          <w:rFonts w:ascii="Times New Roman" w:hAnsi="Times New Roman" w:cs="Times New Roman"/>
          <w:b/>
          <w:bCs/>
          <w:sz w:val="24"/>
          <w:szCs w:val="24"/>
        </w:rPr>
        <w:lastRenderedPageBreak/>
        <w:t>Wanna do masażu wirowego kończyn górnych</w:t>
      </w:r>
    </w:p>
    <w:p w14:paraId="56D0F92F" w14:textId="21FE6B95" w:rsidR="006D601E" w:rsidRDefault="006D601E" w:rsidP="006D601E">
      <w:pPr>
        <w:pStyle w:val="Akapitzlist"/>
        <w:rPr>
          <w:rFonts w:ascii="Times New Roman" w:hAnsi="Times New Roman" w:cs="Times New Roman"/>
          <w:b/>
          <w:bCs/>
          <w:sz w:val="24"/>
          <w:szCs w:val="24"/>
        </w:rPr>
      </w:pPr>
    </w:p>
    <w:tbl>
      <w:tblPr>
        <w:tblW w:w="9214" w:type="dxa"/>
        <w:tblInd w:w="137" w:type="dxa"/>
        <w:tblLayout w:type="fixed"/>
        <w:tblCellMar>
          <w:left w:w="10" w:type="dxa"/>
          <w:right w:w="10" w:type="dxa"/>
        </w:tblCellMar>
        <w:tblLook w:val="04A0" w:firstRow="1" w:lastRow="0" w:firstColumn="1" w:lastColumn="0" w:noHBand="0" w:noVBand="1"/>
      </w:tblPr>
      <w:tblGrid>
        <w:gridCol w:w="2852"/>
        <w:gridCol w:w="6362"/>
      </w:tblGrid>
      <w:tr w:rsidR="006D601E" w14:paraId="6EF3E4C4" w14:textId="77777777" w:rsidTr="007B56CB">
        <w:trPr>
          <w:cantSplit/>
          <w:trHeight w:val="454"/>
        </w:trPr>
        <w:tc>
          <w:tcPr>
            <w:tcW w:w="285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77DBD91" w14:textId="77777777" w:rsidR="006D601E" w:rsidRDefault="006D601E" w:rsidP="007B56CB">
            <w:pPr>
              <w:keepNext/>
              <w:autoSpaceDN w:val="0"/>
              <w:textAlignment w:val="baseline"/>
              <w:rPr>
                <w:b/>
                <w:bCs/>
                <w:kern w:val="3"/>
                <w:lang w:eastAsia="zh-CN"/>
              </w:rPr>
            </w:pPr>
            <w:r>
              <w:rPr>
                <w:b/>
                <w:bCs/>
                <w:kern w:val="3"/>
                <w:lang w:eastAsia="zh-CN"/>
              </w:rPr>
              <w:t>Producent</w:t>
            </w:r>
          </w:p>
        </w:tc>
        <w:tc>
          <w:tcPr>
            <w:tcW w:w="6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DE29BC" w14:textId="77777777" w:rsidR="006D601E" w:rsidRDefault="006D601E" w:rsidP="007B56CB">
            <w:pPr>
              <w:autoSpaceDE w:val="0"/>
              <w:autoSpaceDN w:val="0"/>
              <w:snapToGrid w:val="0"/>
              <w:textAlignment w:val="baseline"/>
              <w:rPr>
                <w:kern w:val="3"/>
                <w:lang w:val="en-US" w:eastAsia="zh-CN"/>
              </w:rPr>
            </w:pPr>
          </w:p>
        </w:tc>
      </w:tr>
      <w:tr w:rsidR="006D601E" w14:paraId="6A2969EB" w14:textId="77777777" w:rsidTr="007B56CB">
        <w:trPr>
          <w:cantSplit/>
          <w:trHeight w:val="454"/>
        </w:trPr>
        <w:tc>
          <w:tcPr>
            <w:tcW w:w="285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D9C1A62" w14:textId="77777777" w:rsidR="006D601E" w:rsidRDefault="006D601E" w:rsidP="007B56CB">
            <w:pPr>
              <w:keepNext/>
              <w:autoSpaceDN w:val="0"/>
              <w:textAlignment w:val="baseline"/>
              <w:rPr>
                <w:b/>
                <w:bCs/>
                <w:kern w:val="3"/>
                <w:lang w:eastAsia="zh-CN"/>
              </w:rPr>
            </w:pPr>
            <w:r>
              <w:rPr>
                <w:b/>
                <w:bCs/>
                <w:kern w:val="3"/>
                <w:lang w:eastAsia="zh-CN"/>
              </w:rPr>
              <w:t>Model/typ</w:t>
            </w:r>
          </w:p>
        </w:tc>
        <w:tc>
          <w:tcPr>
            <w:tcW w:w="6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ACD9BA" w14:textId="77777777" w:rsidR="006D601E" w:rsidRDefault="006D601E" w:rsidP="007B56CB">
            <w:pPr>
              <w:keepNext/>
              <w:autoSpaceDN w:val="0"/>
              <w:snapToGrid w:val="0"/>
              <w:textAlignment w:val="baseline"/>
              <w:rPr>
                <w:kern w:val="3"/>
                <w:lang w:eastAsia="zh-CN"/>
              </w:rPr>
            </w:pPr>
          </w:p>
        </w:tc>
      </w:tr>
      <w:tr w:rsidR="006D601E" w14:paraId="669D78E7" w14:textId="77777777" w:rsidTr="007B56CB">
        <w:trPr>
          <w:cantSplit/>
          <w:trHeight w:val="454"/>
        </w:trPr>
        <w:tc>
          <w:tcPr>
            <w:tcW w:w="285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1D142CC" w14:textId="77777777" w:rsidR="006D601E" w:rsidRDefault="006D601E" w:rsidP="007B56CB">
            <w:pPr>
              <w:autoSpaceDN w:val="0"/>
              <w:textAlignment w:val="baseline"/>
              <w:rPr>
                <w:b/>
                <w:bCs/>
                <w:kern w:val="3"/>
                <w:lang w:eastAsia="zh-CN"/>
              </w:rPr>
            </w:pPr>
            <w:r>
              <w:rPr>
                <w:b/>
                <w:bCs/>
                <w:kern w:val="3"/>
                <w:lang w:eastAsia="zh-CN"/>
              </w:rPr>
              <w:t>Rok produkcji</w:t>
            </w:r>
          </w:p>
        </w:tc>
        <w:tc>
          <w:tcPr>
            <w:tcW w:w="6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FC718F" w14:textId="77777777" w:rsidR="006D601E" w:rsidRDefault="006D601E" w:rsidP="007B56CB">
            <w:pPr>
              <w:autoSpaceDN w:val="0"/>
              <w:textAlignment w:val="baseline"/>
              <w:rPr>
                <w:b/>
                <w:bCs/>
                <w:kern w:val="3"/>
                <w:lang w:eastAsia="zh-CN"/>
              </w:rPr>
            </w:pPr>
          </w:p>
        </w:tc>
      </w:tr>
    </w:tbl>
    <w:p w14:paraId="11D2E3B9" w14:textId="77777777" w:rsidR="00A7197B" w:rsidRPr="006D601E" w:rsidRDefault="00A7197B" w:rsidP="006D601E">
      <w:pPr>
        <w:rPr>
          <w:b/>
          <w:bCs/>
          <w:sz w:val="24"/>
          <w:szCs w:val="24"/>
        </w:rPr>
      </w:pPr>
    </w:p>
    <w:tbl>
      <w:tblPr>
        <w:tblStyle w:val="Tabela-Siatka"/>
        <w:tblW w:w="9214" w:type="dxa"/>
        <w:tblInd w:w="137" w:type="dxa"/>
        <w:tblLook w:val="04A0" w:firstRow="1" w:lastRow="0" w:firstColumn="1" w:lastColumn="0" w:noHBand="0" w:noVBand="1"/>
      </w:tblPr>
      <w:tblGrid>
        <w:gridCol w:w="851"/>
        <w:gridCol w:w="5386"/>
        <w:gridCol w:w="1418"/>
        <w:gridCol w:w="1559"/>
      </w:tblGrid>
      <w:tr w:rsidR="00F343E9" w:rsidRPr="000E63BD" w14:paraId="758177E7" w14:textId="77777777" w:rsidTr="00700FEA">
        <w:trPr>
          <w:trHeight w:val="703"/>
        </w:trPr>
        <w:tc>
          <w:tcPr>
            <w:tcW w:w="851" w:type="dxa"/>
          </w:tcPr>
          <w:p w14:paraId="7B38627B" w14:textId="77777777" w:rsidR="00F343E9" w:rsidRPr="000E63BD" w:rsidRDefault="00F343E9" w:rsidP="00700FEA">
            <w:pPr>
              <w:pStyle w:val="Akapitzlist"/>
              <w:ind w:left="0"/>
              <w:rPr>
                <w:rFonts w:ascii="Times New Roman" w:hAnsi="Times New Roman" w:cs="Times New Roman"/>
                <w:b/>
                <w:sz w:val="24"/>
                <w:szCs w:val="24"/>
              </w:rPr>
            </w:pPr>
            <w:r w:rsidRPr="000E63BD">
              <w:rPr>
                <w:rFonts w:ascii="Times New Roman" w:hAnsi="Times New Roman" w:cs="Times New Roman"/>
                <w:b/>
                <w:sz w:val="24"/>
                <w:szCs w:val="24"/>
              </w:rPr>
              <w:t>L.p.</w:t>
            </w:r>
          </w:p>
        </w:tc>
        <w:tc>
          <w:tcPr>
            <w:tcW w:w="5386" w:type="dxa"/>
          </w:tcPr>
          <w:p w14:paraId="3D26FFF8" w14:textId="77777777" w:rsidR="00F343E9" w:rsidRPr="000E63BD" w:rsidRDefault="00F343E9" w:rsidP="00700FEA">
            <w:pPr>
              <w:pStyle w:val="Akapitzlist"/>
              <w:tabs>
                <w:tab w:val="left" w:pos="2595"/>
                <w:tab w:val="center" w:pos="3929"/>
              </w:tabs>
              <w:spacing w:before="240"/>
              <w:ind w:left="0"/>
              <w:jc w:val="center"/>
              <w:rPr>
                <w:rFonts w:ascii="Times New Roman" w:hAnsi="Times New Roman" w:cs="Times New Roman"/>
                <w:b/>
                <w:sz w:val="24"/>
                <w:szCs w:val="24"/>
              </w:rPr>
            </w:pPr>
            <w:r w:rsidRPr="000E63BD">
              <w:rPr>
                <w:rFonts w:ascii="Times New Roman" w:hAnsi="Times New Roman" w:cs="Times New Roman"/>
                <w:b/>
                <w:sz w:val="24"/>
                <w:szCs w:val="24"/>
              </w:rPr>
              <w:t>Parametry techniczne – wymagane minimalne</w:t>
            </w:r>
          </w:p>
        </w:tc>
        <w:tc>
          <w:tcPr>
            <w:tcW w:w="1418" w:type="dxa"/>
          </w:tcPr>
          <w:p w14:paraId="1C36AD87" w14:textId="77777777" w:rsidR="00F343E9" w:rsidRPr="000E63BD" w:rsidRDefault="00F343E9" w:rsidP="00700FEA">
            <w:pPr>
              <w:pStyle w:val="Akapitzlist"/>
              <w:tabs>
                <w:tab w:val="left" w:pos="2595"/>
                <w:tab w:val="center" w:pos="3929"/>
              </w:tabs>
              <w:spacing w:after="0" w:line="240" w:lineRule="auto"/>
              <w:ind w:left="0"/>
              <w:jc w:val="center"/>
              <w:rPr>
                <w:rFonts w:ascii="Times New Roman" w:hAnsi="Times New Roman" w:cs="Times New Roman"/>
                <w:b/>
                <w:sz w:val="24"/>
                <w:szCs w:val="24"/>
              </w:rPr>
            </w:pPr>
            <w:r w:rsidRPr="000E63BD">
              <w:rPr>
                <w:rFonts w:ascii="Times New Roman" w:hAnsi="Times New Roman" w:cs="Times New Roman"/>
                <w:b/>
                <w:sz w:val="24"/>
                <w:szCs w:val="24"/>
              </w:rPr>
              <w:t>wymagane</w:t>
            </w:r>
          </w:p>
        </w:tc>
        <w:tc>
          <w:tcPr>
            <w:tcW w:w="1559" w:type="dxa"/>
          </w:tcPr>
          <w:p w14:paraId="78ABE51D" w14:textId="77777777" w:rsidR="00F343E9" w:rsidRPr="000E63BD" w:rsidRDefault="00F343E9" w:rsidP="00700FEA">
            <w:pPr>
              <w:pStyle w:val="Akapitzlist"/>
              <w:tabs>
                <w:tab w:val="left" w:pos="2595"/>
                <w:tab w:val="center" w:pos="3929"/>
              </w:tabs>
              <w:spacing w:after="0" w:line="240" w:lineRule="auto"/>
              <w:ind w:left="0"/>
              <w:jc w:val="center"/>
              <w:rPr>
                <w:rFonts w:ascii="Times New Roman" w:hAnsi="Times New Roman" w:cs="Times New Roman"/>
                <w:b/>
                <w:sz w:val="24"/>
                <w:szCs w:val="24"/>
              </w:rPr>
            </w:pPr>
            <w:r w:rsidRPr="000E63BD">
              <w:rPr>
                <w:rFonts w:ascii="Times New Roman" w:hAnsi="Times New Roman" w:cs="Times New Roman"/>
                <w:b/>
                <w:sz w:val="24"/>
                <w:szCs w:val="24"/>
              </w:rPr>
              <w:t>oferowane</w:t>
            </w:r>
          </w:p>
        </w:tc>
      </w:tr>
      <w:tr w:rsidR="00F343E9" w:rsidRPr="000E63BD" w14:paraId="2132B11E" w14:textId="77777777" w:rsidTr="00700FEA">
        <w:trPr>
          <w:trHeight w:val="703"/>
        </w:trPr>
        <w:tc>
          <w:tcPr>
            <w:tcW w:w="851" w:type="dxa"/>
          </w:tcPr>
          <w:p w14:paraId="02E1C831" w14:textId="77777777" w:rsidR="00F343E9" w:rsidRPr="000E63BD" w:rsidRDefault="00F343E9" w:rsidP="00F343E9">
            <w:pPr>
              <w:pStyle w:val="Akapitzlist"/>
              <w:numPr>
                <w:ilvl w:val="0"/>
                <w:numId w:val="16"/>
              </w:numPr>
              <w:jc w:val="center"/>
              <w:rPr>
                <w:rFonts w:ascii="Times New Roman" w:hAnsi="Times New Roman" w:cs="Times New Roman"/>
                <w:b/>
                <w:sz w:val="24"/>
                <w:szCs w:val="24"/>
              </w:rPr>
            </w:pPr>
          </w:p>
        </w:tc>
        <w:tc>
          <w:tcPr>
            <w:tcW w:w="5386" w:type="dxa"/>
          </w:tcPr>
          <w:p w14:paraId="2AC9A93D" w14:textId="3805863B" w:rsidR="00F343E9" w:rsidRPr="000E63BD" w:rsidRDefault="00F343E9" w:rsidP="00700FEA">
            <w:pPr>
              <w:pStyle w:val="Akapitzlist"/>
              <w:tabs>
                <w:tab w:val="left" w:pos="2595"/>
                <w:tab w:val="center" w:pos="3929"/>
              </w:tabs>
              <w:ind w:left="0"/>
              <w:rPr>
                <w:rFonts w:ascii="Times New Roman" w:hAnsi="Times New Roman" w:cs="Times New Roman"/>
                <w:bCs/>
                <w:sz w:val="24"/>
                <w:szCs w:val="24"/>
              </w:rPr>
            </w:pPr>
            <w:r>
              <w:rPr>
                <w:rFonts w:ascii="Times New Roman" w:hAnsi="Times New Roman" w:cs="Times New Roman"/>
                <w:bCs/>
                <w:sz w:val="24"/>
                <w:szCs w:val="24"/>
              </w:rPr>
              <w:t xml:space="preserve">Wanna do masażu wirowego kończyn górnych </w:t>
            </w:r>
          </w:p>
        </w:tc>
        <w:tc>
          <w:tcPr>
            <w:tcW w:w="1418" w:type="dxa"/>
          </w:tcPr>
          <w:p w14:paraId="156E4DCD" w14:textId="784564DA" w:rsidR="00F343E9" w:rsidRPr="000E63BD" w:rsidRDefault="00A7197B" w:rsidP="007A4D11">
            <w:pPr>
              <w:pStyle w:val="Akapitzlist"/>
              <w:tabs>
                <w:tab w:val="left" w:pos="2595"/>
                <w:tab w:val="center" w:pos="3929"/>
              </w:tabs>
              <w:spacing w:before="240" w:line="360" w:lineRule="auto"/>
              <w:ind w:left="0"/>
              <w:jc w:val="center"/>
              <w:rPr>
                <w:rFonts w:ascii="Times New Roman" w:hAnsi="Times New Roman" w:cs="Times New Roman"/>
                <w:bCs/>
                <w:sz w:val="24"/>
                <w:szCs w:val="24"/>
              </w:rPr>
            </w:pPr>
            <w:r>
              <w:rPr>
                <w:rFonts w:ascii="Times New Roman" w:hAnsi="Times New Roman" w:cs="Times New Roman"/>
                <w:sz w:val="24"/>
                <w:szCs w:val="24"/>
              </w:rPr>
              <w:t>Tak</w:t>
            </w:r>
          </w:p>
        </w:tc>
        <w:tc>
          <w:tcPr>
            <w:tcW w:w="1559" w:type="dxa"/>
          </w:tcPr>
          <w:p w14:paraId="43AB6446" w14:textId="77777777" w:rsidR="00F343E9" w:rsidRPr="000E63BD" w:rsidRDefault="00F343E9" w:rsidP="00700FEA">
            <w:pPr>
              <w:pStyle w:val="Akapitzlist"/>
              <w:tabs>
                <w:tab w:val="left" w:pos="2595"/>
                <w:tab w:val="center" w:pos="3929"/>
              </w:tabs>
              <w:spacing w:before="240" w:line="360" w:lineRule="auto"/>
              <w:ind w:left="0"/>
              <w:rPr>
                <w:rFonts w:ascii="Times New Roman" w:hAnsi="Times New Roman" w:cs="Times New Roman"/>
                <w:bCs/>
                <w:sz w:val="24"/>
                <w:szCs w:val="24"/>
              </w:rPr>
            </w:pPr>
          </w:p>
        </w:tc>
      </w:tr>
      <w:tr w:rsidR="00F343E9" w:rsidRPr="000E63BD" w14:paraId="78AF0348" w14:textId="77777777" w:rsidTr="00700FEA">
        <w:tc>
          <w:tcPr>
            <w:tcW w:w="851" w:type="dxa"/>
          </w:tcPr>
          <w:p w14:paraId="3E606A3A" w14:textId="77777777" w:rsidR="00F343E9" w:rsidRPr="000E63BD" w:rsidRDefault="00F343E9" w:rsidP="00F343E9">
            <w:pPr>
              <w:pStyle w:val="Akapitzlist"/>
              <w:numPr>
                <w:ilvl w:val="0"/>
                <w:numId w:val="16"/>
              </w:numPr>
              <w:jc w:val="center"/>
              <w:rPr>
                <w:rFonts w:ascii="Times New Roman" w:hAnsi="Times New Roman" w:cs="Times New Roman"/>
                <w:b/>
                <w:sz w:val="24"/>
                <w:szCs w:val="24"/>
              </w:rPr>
            </w:pPr>
          </w:p>
        </w:tc>
        <w:tc>
          <w:tcPr>
            <w:tcW w:w="5386" w:type="dxa"/>
          </w:tcPr>
          <w:p w14:paraId="13D7FADB" w14:textId="6E4A797F" w:rsidR="00F343E9" w:rsidRPr="00C41879" w:rsidRDefault="00F343E9" w:rsidP="00700FEA">
            <w:pPr>
              <w:pStyle w:val="Akapitzlist"/>
              <w:ind w:left="0"/>
              <w:rPr>
                <w:rFonts w:ascii="Times New Roman" w:hAnsi="Times New Roman" w:cs="Times New Roman"/>
                <w:sz w:val="24"/>
                <w:szCs w:val="24"/>
              </w:rPr>
            </w:pPr>
            <w:r w:rsidRPr="00C41879">
              <w:rPr>
                <w:rFonts w:ascii="Times New Roman" w:hAnsi="Times New Roman" w:cs="Times New Roman"/>
                <w:sz w:val="24"/>
                <w:szCs w:val="24"/>
              </w:rPr>
              <w:t xml:space="preserve">Minimum </w:t>
            </w:r>
            <w:r w:rsidR="00891C8B">
              <w:rPr>
                <w:rFonts w:ascii="Times New Roman" w:hAnsi="Times New Roman" w:cs="Times New Roman"/>
                <w:sz w:val="24"/>
                <w:szCs w:val="24"/>
              </w:rPr>
              <w:t>4</w:t>
            </w:r>
            <w:r w:rsidRPr="00C41879">
              <w:rPr>
                <w:rFonts w:ascii="Times New Roman" w:hAnsi="Times New Roman" w:cs="Times New Roman"/>
                <w:sz w:val="24"/>
                <w:szCs w:val="24"/>
              </w:rPr>
              <w:t xml:space="preserve"> dysze o regulowanym kierunku wypływu strumienia wody</w:t>
            </w:r>
          </w:p>
        </w:tc>
        <w:tc>
          <w:tcPr>
            <w:tcW w:w="1418" w:type="dxa"/>
          </w:tcPr>
          <w:p w14:paraId="5FBF577B" w14:textId="0363BA52" w:rsidR="00F343E9"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4A8C052A" w14:textId="77777777" w:rsidR="00F343E9" w:rsidRPr="000E63BD" w:rsidRDefault="00F343E9" w:rsidP="00700FEA">
            <w:pPr>
              <w:pStyle w:val="Akapitzlist"/>
              <w:ind w:left="0"/>
              <w:rPr>
                <w:rFonts w:ascii="Times New Roman" w:hAnsi="Times New Roman" w:cs="Times New Roman"/>
                <w:sz w:val="24"/>
                <w:szCs w:val="24"/>
              </w:rPr>
            </w:pPr>
          </w:p>
        </w:tc>
      </w:tr>
      <w:tr w:rsidR="00F343E9" w:rsidRPr="000E63BD" w14:paraId="6D3B2FFA" w14:textId="77777777" w:rsidTr="00700FEA">
        <w:tc>
          <w:tcPr>
            <w:tcW w:w="851" w:type="dxa"/>
          </w:tcPr>
          <w:p w14:paraId="6D1DD7FD" w14:textId="77777777" w:rsidR="00F343E9" w:rsidRPr="000E63BD" w:rsidRDefault="00F343E9" w:rsidP="00F343E9">
            <w:pPr>
              <w:pStyle w:val="Akapitzlist"/>
              <w:numPr>
                <w:ilvl w:val="0"/>
                <w:numId w:val="16"/>
              </w:numPr>
              <w:jc w:val="center"/>
              <w:rPr>
                <w:rFonts w:ascii="Times New Roman" w:hAnsi="Times New Roman" w:cs="Times New Roman"/>
                <w:b/>
                <w:sz w:val="24"/>
                <w:szCs w:val="24"/>
              </w:rPr>
            </w:pPr>
          </w:p>
        </w:tc>
        <w:tc>
          <w:tcPr>
            <w:tcW w:w="5386" w:type="dxa"/>
          </w:tcPr>
          <w:p w14:paraId="2CF40869" w14:textId="77777777" w:rsidR="00F343E9" w:rsidRPr="000E63BD" w:rsidRDefault="00F343E9" w:rsidP="00700FEA">
            <w:pPr>
              <w:pStyle w:val="Akapitzlist"/>
              <w:ind w:left="0"/>
              <w:rPr>
                <w:rFonts w:ascii="Times New Roman" w:hAnsi="Times New Roman" w:cs="Times New Roman"/>
                <w:sz w:val="24"/>
                <w:szCs w:val="24"/>
              </w:rPr>
            </w:pPr>
            <w:r w:rsidRPr="007A4D11">
              <w:rPr>
                <w:rFonts w:ascii="Times New Roman" w:hAnsi="Times New Roman" w:cs="Times New Roman"/>
                <w:sz w:val="24"/>
                <w:szCs w:val="24"/>
              </w:rPr>
              <w:t>System biernej kąpieli perełkowej</w:t>
            </w:r>
          </w:p>
        </w:tc>
        <w:tc>
          <w:tcPr>
            <w:tcW w:w="1418" w:type="dxa"/>
          </w:tcPr>
          <w:p w14:paraId="28F37598" w14:textId="772B2DDD" w:rsidR="00F343E9" w:rsidRPr="000E63BD" w:rsidRDefault="00A7197B" w:rsidP="007A4D11">
            <w:pPr>
              <w:pStyle w:val="Akapitzlist"/>
              <w:ind w:left="0"/>
              <w:jc w:val="center"/>
              <w:rPr>
                <w:rFonts w:ascii="Times New Roman" w:hAnsi="Times New Roman" w:cs="Times New Roman"/>
                <w:sz w:val="24"/>
                <w:szCs w:val="24"/>
              </w:rPr>
            </w:pPr>
            <w:r w:rsidRPr="00A7197B">
              <w:rPr>
                <w:rFonts w:ascii="Times New Roman" w:hAnsi="Times New Roman" w:cs="Times New Roman"/>
                <w:sz w:val="24"/>
                <w:szCs w:val="24"/>
              </w:rPr>
              <w:t>Tak</w:t>
            </w:r>
          </w:p>
        </w:tc>
        <w:tc>
          <w:tcPr>
            <w:tcW w:w="1559" w:type="dxa"/>
          </w:tcPr>
          <w:p w14:paraId="1EF30CB5" w14:textId="77777777" w:rsidR="00F343E9" w:rsidRPr="000E63BD" w:rsidRDefault="00F343E9" w:rsidP="00700FEA">
            <w:pPr>
              <w:pStyle w:val="Akapitzlist"/>
              <w:ind w:left="0"/>
              <w:rPr>
                <w:rFonts w:ascii="Times New Roman" w:hAnsi="Times New Roman" w:cs="Times New Roman"/>
                <w:sz w:val="24"/>
                <w:szCs w:val="24"/>
              </w:rPr>
            </w:pPr>
          </w:p>
        </w:tc>
      </w:tr>
      <w:tr w:rsidR="00F343E9" w:rsidRPr="000E63BD" w14:paraId="1B335426" w14:textId="77777777" w:rsidTr="00700FEA">
        <w:tc>
          <w:tcPr>
            <w:tcW w:w="851" w:type="dxa"/>
          </w:tcPr>
          <w:p w14:paraId="12AC7AD1" w14:textId="77777777" w:rsidR="00F343E9" w:rsidRPr="000E63BD" w:rsidRDefault="00F343E9" w:rsidP="00F343E9">
            <w:pPr>
              <w:pStyle w:val="Akapitzlist"/>
              <w:numPr>
                <w:ilvl w:val="0"/>
                <w:numId w:val="16"/>
              </w:numPr>
              <w:rPr>
                <w:rFonts w:ascii="Times New Roman" w:hAnsi="Times New Roman" w:cs="Times New Roman"/>
                <w:b/>
                <w:sz w:val="24"/>
                <w:szCs w:val="24"/>
              </w:rPr>
            </w:pPr>
          </w:p>
        </w:tc>
        <w:tc>
          <w:tcPr>
            <w:tcW w:w="5386" w:type="dxa"/>
          </w:tcPr>
          <w:p w14:paraId="7DF0541A" w14:textId="77777777" w:rsidR="00F343E9" w:rsidRDefault="00F343E9" w:rsidP="00700FEA">
            <w:pPr>
              <w:pStyle w:val="Akapitzlist"/>
              <w:ind w:left="0"/>
              <w:rPr>
                <w:rFonts w:ascii="Times New Roman" w:hAnsi="Times New Roman" w:cs="Times New Roman"/>
                <w:sz w:val="24"/>
                <w:szCs w:val="24"/>
              </w:rPr>
            </w:pPr>
            <w:r>
              <w:rPr>
                <w:rFonts w:ascii="Times New Roman" w:hAnsi="Times New Roman" w:cs="Times New Roman"/>
                <w:sz w:val="24"/>
                <w:szCs w:val="24"/>
              </w:rPr>
              <w:t>Elektroniczny dotykowy  panel sterowania umożliwiający:</w:t>
            </w:r>
          </w:p>
          <w:p w14:paraId="07D761C9" w14:textId="77777777" w:rsidR="00F343E9" w:rsidRDefault="00F343E9" w:rsidP="00700FEA">
            <w:pPr>
              <w:pStyle w:val="Akapitzlist"/>
              <w:ind w:left="0"/>
              <w:rPr>
                <w:rFonts w:ascii="Times New Roman" w:hAnsi="Times New Roman" w:cs="Times New Roman"/>
                <w:sz w:val="24"/>
                <w:szCs w:val="24"/>
              </w:rPr>
            </w:pPr>
            <w:r>
              <w:rPr>
                <w:rFonts w:ascii="Times New Roman" w:hAnsi="Times New Roman" w:cs="Times New Roman"/>
                <w:sz w:val="24"/>
                <w:szCs w:val="24"/>
              </w:rPr>
              <w:t>- włączenie urządzenia</w:t>
            </w:r>
          </w:p>
          <w:p w14:paraId="6CCF04B4" w14:textId="77777777" w:rsidR="00F343E9" w:rsidRDefault="00F343E9" w:rsidP="00700FEA">
            <w:pPr>
              <w:pStyle w:val="Akapitzlist"/>
              <w:ind w:left="0"/>
              <w:rPr>
                <w:rFonts w:ascii="Times New Roman" w:hAnsi="Times New Roman" w:cs="Times New Roman"/>
                <w:sz w:val="24"/>
                <w:szCs w:val="24"/>
              </w:rPr>
            </w:pPr>
            <w:r>
              <w:rPr>
                <w:rFonts w:ascii="Times New Roman" w:hAnsi="Times New Roman" w:cs="Times New Roman"/>
                <w:sz w:val="24"/>
                <w:szCs w:val="24"/>
              </w:rPr>
              <w:t>- automatyczne napełnienie wanny do żądanego poziomu</w:t>
            </w:r>
          </w:p>
          <w:p w14:paraId="618EA43B" w14:textId="65AD64FB" w:rsidR="00237B56" w:rsidRDefault="00237B56" w:rsidP="00700FEA">
            <w:pPr>
              <w:pStyle w:val="Akapitzlist"/>
              <w:ind w:left="0"/>
              <w:rPr>
                <w:rFonts w:ascii="Times New Roman" w:hAnsi="Times New Roman" w:cs="Times New Roman"/>
                <w:sz w:val="24"/>
                <w:szCs w:val="24"/>
              </w:rPr>
            </w:pPr>
            <w:r>
              <w:rPr>
                <w:rFonts w:ascii="Times New Roman" w:hAnsi="Times New Roman" w:cs="Times New Roman"/>
                <w:sz w:val="24"/>
                <w:szCs w:val="24"/>
              </w:rPr>
              <w:t>- wbudowany elektroniczny termometr</w:t>
            </w:r>
          </w:p>
          <w:p w14:paraId="5CF45F6E" w14:textId="77777777" w:rsidR="00F343E9" w:rsidRDefault="00F343E9" w:rsidP="00700FEA">
            <w:pPr>
              <w:pStyle w:val="Akapitzlist"/>
              <w:ind w:left="0"/>
              <w:rPr>
                <w:rFonts w:ascii="Times New Roman" w:hAnsi="Times New Roman" w:cs="Times New Roman"/>
                <w:sz w:val="24"/>
                <w:szCs w:val="24"/>
              </w:rPr>
            </w:pPr>
            <w:r>
              <w:rPr>
                <w:rFonts w:ascii="Times New Roman" w:hAnsi="Times New Roman" w:cs="Times New Roman"/>
                <w:sz w:val="24"/>
                <w:szCs w:val="24"/>
              </w:rPr>
              <w:t>- zabezpieczenie przed pracą na sucho</w:t>
            </w:r>
          </w:p>
          <w:p w14:paraId="25FDEA7C" w14:textId="77777777" w:rsidR="00F343E9" w:rsidRDefault="00F343E9" w:rsidP="00700FEA">
            <w:pPr>
              <w:pStyle w:val="Akapitzlist"/>
              <w:ind w:left="0"/>
              <w:rPr>
                <w:rFonts w:ascii="Times New Roman" w:hAnsi="Times New Roman" w:cs="Times New Roman"/>
                <w:sz w:val="24"/>
                <w:szCs w:val="24"/>
              </w:rPr>
            </w:pPr>
            <w:r>
              <w:rPr>
                <w:rFonts w:ascii="Times New Roman" w:hAnsi="Times New Roman" w:cs="Times New Roman"/>
                <w:sz w:val="24"/>
                <w:szCs w:val="24"/>
              </w:rPr>
              <w:t>- ustawienie czasu zabiegu</w:t>
            </w:r>
          </w:p>
          <w:p w14:paraId="191963A0" w14:textId="77777777" w:rsidR="00F343E9" w:rsidRPr="000E63BD" w:rsidRDefault="00F343E9" w:rsidP="00700FEA">
            <w:pPr>
              <w:pStyle w:val="Akapitzlist"/>
              <w:ind w:left="0"/>
              <w:rPr>
                <w:rFonts w:ascii="Times New Roman" w:hAnsi="Times New Roman" w:cs="Times New Roman"/>
                <w:sz w:val="24"/>
                <w:szCs w:val="24"/>
              </w:rPr>
            </w:pPr>
            <w:r>
              <w:rPr>
                <w:rFonts w:ascii="Times New Roman" w:hAnsi="Times New Roman" w:cs="Times New Roman"/>
                <w:sz w:val="24"/>
                <w:szCs w:val="24"/>
              </w:rPr>
              <w:t>- automatyczne wyłączenie zabiegu po upływie nastawionego czasu</w:t>
            </w:r>
          </w:p>
        </w:tc>
        <w:tc>
          <w:tcPr>
            <w:tcW w:w="1418" w:type="dxa"/>
          </w:tcPr>
          <w:p w14:paraId="7E0FBD06" w14:textId="3CDCA177" w:rsidR="00F343E9"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3CD38F75" w14:textId="77777777" w:rsidR="00F343E9" w:rsidRPr="000E63BD" w:rsidRDefault="00F343E9" w:rsidP="00700FEA">
            <w:pPr>
              <w:pStyle w:val="Akapitzlist"/>
              <w:ind w:left="0"/>
              <w:rPr>
                <w:rFonts w:ascii="Times New Roman" w:hAnsi="Times New Roman" w:cs="Times New Roman"/>
                <w:sz w:val="24"/>
                <w:szCs w:val="24"/>
              </w:rPr>
            </w:pPr>
          </w:p>
        </w:tc>
      </w:tr>
      <w:tr w:rsidR="00F343E9" w:rsidRPr="000E63BD" w14:paraId="11FA68F9" w14:textId="77777777" w:rsidTr="00700FEA">
        <w:tc>
          <w:tcPr>
            <w:tcW w:w="851" w:type="dxa"/>
          </w:tcPr>
          <w:p w14:paraId="1B2FE4B6" w14:textId="77777777" w:rsidR="00F343E9" w:rsidRPr="000E63BD" w:rsidRDefault="00F343E9" w:rsidP="00F343E9">
            <w:pPr>
              <w:pStyle w:val="Akapitzlist"/>
              <w:numPr>
                <w:ilvl w:val="0"/>
                <w:numId w:val="16"/>
              </w:numPr>
              <w:rPr>
                <w:rFonts w:ascii="Times New Roman" w:hAnsi="Times New Roman" w:cs="Times New Roman"/>
                <w:b/>
                <w:sz w:val="24"/>
                <w:szCs w:val="24"/>
              </w:rPr>
            </w:pPr>
          </w:p>
        </w:tc>
        <w:tc>
          <w:tcPr>
            <w:tcW w:w="5386" w:type="dxa"/>
          </w:tcPr>
          <w:p w14:paraId="1765E8B8" w14:textId="77777777" w:rsidR="00F343E9" w:rsidRDefault="00F343E9" w:rsidP="00700FEA">
            <w:pPr>
              <w:pStyle w:val="Akapitzlist"/>
              <w:ind w:left="0"/>
              <w:rPr>
                <w:rFonts w:ascii="Times New Roman" w:hAnsi="Times New Roman" w:cs="Times New Roman"/>
                <w:sz w:val="24"/>
                <w:szCs w:val="24"/>
              </w:rPr>
            </w:pPr>
            <w:r>
              <w:rPr>
                <w:rFonts w:ascii="Times New Roman" w:hAnsi="Times New Roman" w:cs="Times New Roman"/>
                <w:sz w:val="24"/>
                <w:szCs w:val="24"/>
              </w:rPr>
              <w:t>Półautomatyczny spust wody</w:t>
            </w:r>
          </w:p>
        </w:tc>
        <w:tc>
          <w:tcPr>
            <w:tcW w:w="1418" w:type="dxa"/>
          </w:tcPr>
          <w:p w14:paraId="3B9DA313" w14:textId="53995848" w:rsidR="00F343E9"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2985EDA4" w14:textId="77777777" w:rsidR="00F343E9" w:rsidRPr="000E63BD" w:rsidRDefault="00F343E9" w:rsidP="00700FEA">
            <w:pPr>
              <w:pStyle w:val="Akapitzlist"/>
              <w:ind w:left="0"/>
              <w:rPr>
                <w:rFonts w:ascii="Times New Roman" w:hAnsi="Times New Roman" w:cs="Times New Roman"/>
                <w:sz w:val="24"/>
                <w:szCs w:val="24"/>
              </w:rPr>
            </w:pPr>
          </w:p>
        </w:tc>
      </w:tr>
      <w:tr w:rsidR="00F343E9" w:rsidRPr="000E63BD" w14:paraId="5FC123B3" w14:textId="77777777" w:rsidTr="00700FEA">
        <w:tc>
          <w:tcPr>
            <w:tcW w:w="851" w:type="dxa"/>
          </w:tcPr>
          <w:p w14:paraId="4E99DB5E" w14:textId="77777777" w:rsidR="00F343E9" w:rsidRPr="000E63BD" w:rsidRDefault="00F343E9" w:rsidP="00F343E9">
            <w:pPr>
              <w:pStyle w:val="Akapitzlist"/>
              <w:numPr>
                <w:ilvl w:val="0"/>
                <w:numId w:val="16"/>
              </w:numPr>
              <w:rPr>
                <w:rFonts w:ascii="Times New Roman" w:hAnsi="Times New Roman" w:cs="Times New Roman"/>
                <w:b/>
                <w:sz w:val="24"/>
                <w:szCs w:val="24"/>
              </w:rPr>
            </w:pPr>
          </w:p>
        </w:tc>
        <w:tc>
          <w:tcPr>
            <w:tcW w:w="5386" w:type="dxa"/>
          </w:tcPr>
          <w:p w14:paraId="7F8186DA" w14:textId="77777777" w:rsidR="00F343E9" w:rsidRDefault="00F343E9" w:rsidP="00700FEA">
            <w:pPr>
              <w:pStyle w:val="Akapitzlist"/>
              <w:ind w:left="0"/>
              <w:rPr>
                <w:rFonts w:ascii="Times New Roman" w:hAnsi="Times New Roman" w:cs="Times New Roman"/>
                <w:sz w:val="24"/>
                <w:szCs w:val="24"/>
              </w:rPr>
            </w:pPr>
            <w:r>
              <w:rPr>
                <w:rFonts w:ascii="Times New Roman" w:hAnsi="Times New Roman" w:cs="Times New Roman"/>
                <w:sz w:val="24"/>
                <w:szCs w:val="24"/>
              </w:rPr>
              <w:t xml:space="preserve">Wyposażona w prysznic z wężem, komplet baterii wannowych, regulowane krzesło </w:t>
            </w:r>
            <w:proofErr w:type="spellStart"/>
            <w:r>
              <w:rPr>
                <w:rFonts w:ascii="Times New Roman" w:hAnsi="Times New Roman" w:cs="Times New Roman"/>
                <w:sz w:val="24"/>
                <w:szCs w:val="24"/>
              </w:rPr>
              <w:t>przywannowe</w:t>
            </w:r>
            <w:proofErr w:type="spellEnd"/>
          </w:p>
        </w:tc>
        <w:tc>
          <w:tcPr>
            <w:tcW w:w="1418" w:type="dxa"/>
          </w:tcPr>
          <w:p w14:paraId="271F5401" w14:textId="2BBED90B" w:rsidR="00F343E9"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77E6791C" w14:textId="77777777" w:rsidR="00F343E9" w:rsidRPr="000E63BD" w:rsidRDefault="00F343E9" w:rsidP="00700FEA">
            <w:pPr>
              <w:pStyle w:val="Akapitzlist"/>
              <w:ind w:left="0"/>
              <w:rPr>
                <w:rFonts w:ascii="Times New Roman" w:hAnsi="Times New Roman" w:cs="Times New Roman"/>
                <w:sz w:val="24"/>
                <w:szCs w:val="24"/>
              </w:rPr>
            </w:pPr>
          </w:p>
        </w:tc>
      </w:tr>
      <w:tr w:rsidR="00F343E9" w:rsidRPr="000E63BD" w14:paraId="3106C934" w14:textId="77777777" w:rsidTr="00700FEA">
        <w:tc>
          <w:tcPr>
            <w:tcW w:w="851" w:type="dxa"/>
          </w:tcPr>
          <w:p w14:paraId="0F838609" w14:textId="77777777" w:rsidR="00F343E9" w:rsidRPr="000E63BD" w:rsidRDefault="00F343E9" w:rsidP="00F343E9">
            <w:pPr>
              <w:pStyle w:val="Akapitzlist"/>
              <w:numPr>
                <w:ilvl w:val="0"/>
                <w:numId w:val="16"/>
              </w:numPr>
              <w:jc w:val="center"/>
              <w:rPr>
                <w:b/>
                <w:sz w:val="24"/>
                <w:szCs w:val="24"/>
              </w:rPr>
            </w:pPr>
          </w:p>
        </w:tc>
        <w:tc>
          <w:tcPr>
            <w:tcW w:w="5386" w:type="dxa"/>
          </w:tcPr>
          <w:p w14:paraId="43B9D259" w14:textId="0F9E5CAB" w:rsidR="00F343E9" w:rsidRPr="000E63BD" w:rsidRDefault="00F343E9" w:rsidP="00700FEA">
            <w:pPr>
              <w:pStyle w:val="Akapitzlist"/>
              <w:ind w:left="0"/>
              <w:rPr>
                <w:rFonts w:ascii="Times New Roman" w:hAnsi="Times New Roman" w:cs="Times New Roman"/>
                <w:color w:val="FF0000"/>
                <w:sz w:val="24"/>
                <w:szCs w:val="24"/>
              </w:rPr>
            </w:pPr>
            <w:r>
              <w:rPr>
                <w:rFonts w:ascii="Times New Roman" w:hAnsi="Times New Roman" w:cs="Times New Roman"/>
                <w:sz w:val="24"/>
                <w:szCs w:val="24"/>
              </w:rPr>
              <w:t xml:space="preserve">Pojemność wanny robocza : </w:t>
            </w:r>
            <w:r w:rsidR="00891C8B">
              <w:rPr>
                <w:rFonts w:ascii="Times New Roman" w:hAnsi="Times New Roman" w:cs="Times New Roman"/>
                <w:sz w:val="24"/>
                <w:szCs w:val="24"/>
              </w:rPr>
              <w:t>2</w:t>
            </w:r>
            <w:r>
              <w:rPr>
                <w:rFonts w:ascii="Times New Roman" w:hAnsi="Times New Roman" w:cs="Times New Roman"/>
                <w:sz w:val="24"/>
                <w:szCs w:val="24"/>
              </w:rPr>
              <w:t>0 litrów (+/- 10 %)</w:t>
            </w:r>
          </w:p>
        </w:tc>
        <w:tc>
          <w:tcPr>
            <w:tcW w:w="1418" w:type="dxa"/>
          </w:tcPr>
          <w:p w14:paraId="4AC77A52" w14:textId="16C20176" w:rsidR="00F343E9"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61AC7B65" w14:textId="77777777" w:rsidR="00F343E9" w:rsidRPr="000E63BD" w:rsidRDefault="00F343E9" w:rsidP="00700FEA">
            <w:pPr>
              <w:pStyle w:val="Akapitzlist"/>
              <w:ind w:left="0"/>
              <w:rPr>
                <w:rFonts w:ascii="Times New Roman" w:hAnsi="Times New Roman" w:cs="Times New Roman"/>
                <w:sz w:val="24"/>
                <w:szCs w:val="24"/>
              </w:rPr>
            </w:pPr>
          </w:p>
        </w:tc>
      </w:tr>
      <w:tr w:rsidR="00891C8B" w:rsidRPr="000E63BD" w14:paraId="5D877897" w14:textId="77777777" w:rsidTr="00700FEA">
        <w:tc>
          <w:tcPr>
            <w:tcW w:w="851" w:type="dxa"/>
          </w:tcPr>
          <w:p w14:paraId="31E3FE85" w14:textId="77777777" w:rsidR="00891C8B" w:rsidRPr="000E63BD" w:rsidRDefault="00891C8B" w:rsidP="00F343E9">
            <w:pPr>
              <w:pStyle w:val="Akapitzlist"/>
              <w:numPr>
                <w:ilvl w:val="0"/>
                <w:numId w:val="16"/>
              </w:numPr>
              <w:jc w:val="center"/>
              <w:rPr>
                <w:b/>
                <w:sz w:val="24"/>
                <w:szCs w:val="24"/>
              </w:rPr>
            </w:pPr>
          </w:p>
        </w:tc>
        <w:tc>
          <w:tcPr>
            <w:tcW w:w="5386" w:type="dxa"/>
          </w:tcPr>
          <w:p w14:paraId="12A7F8CE" w14:textId="312A3131" w:rsidR="00891C8B" w:rsidRDefault="00891C8B" w:rsidP="00700FEA">
            <w:pPr>
              <w:pStyle w:val="Akapitzlist"/>
              <w:ind w:left="0"/>
              <w:rPr>
                <w:rFonts w:ascii="Times New Roman" w:hAnsi="Times New Roman" w:cs="Times New Roman"/>
                <w:sz w:val="24"/>
                <w:szCs w:val="24"/>
              </w:rPr>
            </w:pPr>
            <w:r>
              <w:rPr>
                <w:rFonts w:ascii="Times New Roman" w:hAnsi="Times New Roman" w:cs="Times New Roman"/>
                <w:sz w:val="24"/>
                <w:szCs w:val="24"/>
              </w:rPr>
              <w:t>Możliwość wyboru koloru wanny z oferowanej palety dostawcy</w:t>
            </w:r>
          </w:p>
        </w:tc>
        <w:tc>
          <w:tcPr>
            <w:tcW w:w="1418" w:type="dxa"/>
          </w:tcPr>
          <w:p w14:paraId="5100AB0F" w14:textId="697DB628" w:rsidR="00891C8B"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21AF4F71" w14:textId="77777777" w:rsidR="00891C8B" w:rsidRPr="000E63BD" w:rsidRDefault="00891C8B" w:rsidP="00700FEA">
            <w:pPr>
              <w:pStyle w:val="Akapitzlist"/>
              <w:ind w:left="0"/>
              <w:rPr>
                <w:rFonts w:ascii="Times New Roman" w:hAnsi="Times New Roman" w:cs="Times New Roman"/>
                <w:sz w:val="24"/>
                <w:szCs w:val="24"/>
              </w:rPr>
            </w:pPr>
          </w:p>
        </w:tc>
      </w:tr>
      <w:tr w:rsidR="00F343E9" w:rsidRPr="000E63BD" w14:paraId="4CA53BFA" w14:textId="77777777" w:rsidTr="00700FEA">
        <w:tc>
          <w:tcPr>
            <w:tcW w:w="851" w:type="dxa"/>
          </w:tcPr>
          <w:p w14:paraId="232D6F12" w14:textId="77777777" w:rsidR="00F343E9" w:rsidRPr="000E63BD" w:rsidRDefault="00F343E9" w:rsidP="00F343E9">
            <w:pPr>
              <w:pStyle w:val="Akapitzlist"/>
              <w:numPr>
                <w:ilvl w:val="0"/>
                <w:numId w:val="16"/>
              </w:numPr>
              <w:jc w:val="center"/>
              <w:rPr>
                <w:rFonts w:ascii="Times New Roman" w:hAnsi="Times New Roman" w:cs="Times New Roman"/>
                <w:b/>
                <w:sz w:val="24"/>
                <w:szCs w:val="24"/>
              </w:rPr>
            </w:pPr>
          </w:p>
        </w:tc>
        <w:tc>
          <w:tcPr>
            <w:tcW w:w="5386" w:type="dxa"/>
          </w:tcPr>
          <w:p w14:paraId="210ACBF9" w14:textId="77777777" w:rsidR="00F343E9" w:rsidRPr="000E63BD" w:rsidRDefault="00F343E9" w:rsidP="00700FEA">
            <w:pPr>
              <w:pStyle w:val="Akapitzlist"/>
              <w:ind w:left="0"/>
              <w:rPr>
                <w:rFonts w:ascii="Times New Roman" w:hAnsi="Times New Roman" w:cs="Times New Roman"/>
                <w:color w:val="FF0000"/>
                <w:sz w:val="24"/>
                <w:szCs w:val="24"/>
              </w:rPr>
            </w:pPr>
            <w:r w:rsidRPr="000E63BD">
              <w:rPr>
                <w:rFonts w:ascii="Times New Roman" w:hAnsi="Times New Roman" w:cs="Times New Roman"/>
                <w:sz w:val="24"/>
                <w:szCs w:val="24"/>
              </w:rPr>
              <w:t>Zasilanie</w:t>
            </w:r>
            <w:r>
              <w:rPr>
                <w:rFonts w:ascii="Times New Roman" w:hAnsi="Times New Roman" w:cs="Times New Roman"/>
                <w:sz w:val="24"/>
                <w:szCs w:val="24"/>
              </w:rPr>
              <w:t xml:space="preserve"> </w:t>
            </w:r>
            <w:r w:rsidRPr="000E63BD">
              <w:rPr>
                <w:rFonts w:ascii="Times New Roman" w:hAnsi="Times New Roman" w:cs="Times New Roman"/>
                <w:sz w:val="24"/>
                <w:szCs w:val="24"/>
              </w:rPr>
              <w:t>230 V, 50-60 HZ (+/- 5%)</w:t>
            </w:r>
          </w:p>
        </w:tc>
        <w:tc>
          <w:tcPr>
            <w:tcW w:w="1418" w:type="dxa"/>
          </w:tcPr>
          <w:p w14:paraId="363FDF68" w14:textId="3380A66F" w:rsidR="00F343E9"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4B6A6B5A" w14:textId="77777777" w:rsidR="00F343E9" w:rsidRPr="000E63BD" w:rsidRDefault="00F343E9" w:rsidP="00700FEA">
            <w:pPr>
              <w:pStyle w:val="Akapitzlist"/>
              <w:ind w:left="0"/>
              <w:rPr>
                <w:rFonts w:ascii="Times New Roman" w:hAnsi="Times New Roman" w:cs="Times New Roman"/>
                <w:sz w:val="24"/>
                <w:szCs w:val="24"/>
              </w:rPr>
            </w:pPr>
          </w:p>
        </w:tc>
      </w:tr>
      <w:tr w:rsidR="00F343E9" w:rsidRPr="000E63BD" w14:paraId="125E04AF" w14:textId="77777777" w:rsidTr="00700FEA">
        <w:tc>
          <w:tcPr>
            <w:tcW w:w="851" w:type="dxa"/>
          </w:tcPr>
          <w:p w14:paraId="79FACF51" w14:textId="77777777" w:rsidR="00F343E9" w:rsidRPr="000E63BD" w:rsidRDefault="00F343E9" w:rsidP="00F343E9">
            <w:pPr>
              <w:pStyle w:val="Akapitzlist"/>
              <w:numPr>
                <w:ilvl w:val="0"/>
                <w:numId w:val="16"/>
              </w:numPr>
              <w:jc w:val="center"/>
              <w:rPr>
                <w:rFonts w:ascii="Times New Roman" w:hAnsi="Times New Roman" w:cs="Times New Roman"/>
                <w:b/>
                <w:sz w:val="24"/>
                <w:szCs w:val="24"/>
              </w:rPr>
            </w:pPr>
          </w:p>
        </w:tc>
        <w:tc>
          <w:tcPr>
            <w:tcW w:w="5386" w:type="dxa"/>
          </w:tcPr>
          <w:p w14:paraId="25F04D0A" w14:textId="20AAD6FB" w:rsidR="00F343E9" w:rsidRPr="000E63BD" w:rsidRDefault="00F343E9" w:rsidP="00700FEA">
            <w:pPr>
              <w:pStyle w:val="Akapitzlist"/>
              <w:ind w:left="0"/>
              <w:rPr>
                <w:rFonts w:ascii="Times New Roman" w:hAnsi="Times New Roman" w:cs="Times New Roman"/>
                <w:sz w:val="24"/>
                <w:szCs w:val="24"/>
              </w:rPr>
            </w:pPr>
            <w:r w:rsidRPr="000E63BD">
              <w:rPr>
                <w:rFonts w:ascii="Times New Roman" w:hAnsi="Times New Roman" w:cs="Times New Roman"/>
                <w:sz w:val="24"/>
                <w:szCs w:val="24"/>
              </w:rPr>
              <w:t>Wymiary maksymalne urządzenia</w:t>
            </w:r>
            <w:r>
              <w:rPr>
                <w:rFonts w:ascii="Times New Roman" w:hAnsi="Times New Roman" w:cs="Times New Roman"/>
                <w:sz w:val="24"/>
                <w:szCs w:val="24"/>
              </w:rPr>
              <w:t xml:space="preserve"> (+/- 10%) </w:t>
            </w:r>
            <w:r w:rsidRPr="000E63BD">
              <w:rPr>
                <w:rFonts w:ascii="Times New Roman" w:hAnsi="Times New Roman" w:cs="Times New Roman"/>
                <w:sz w:val="24"/>
                <w:szCs w:val="24"/>
              </w:rPr>
              <w:t>: dł. x szer.</w:t>
            </w:r>
            <w:r>
              <w:rPr>
                <w:rFonts w:ascii="Times New Roman" w:hAnsi="Times New Roman" w:cs="Times New Roman"/>
                <w:sz w:val="24"/>
                <w:szCs w:val="24"/>
              </w:rPr>
              <w:t xml:space="preserve"> x wys. </w:t>
            </w:r>
            <w:r w:rsidR="00891C8B">
              <w:rPr>
                <w:rFonts w:ascii="Times New Roman" w:hAnsi="Times New Roman" w:cs="Times New Roman"/>
                <w:sz w:val="24"/>
                <w:szCs w:val="24"/>
              </w:rPr>
              <w:t>77</w:t>
            </w:r>
            <w:r>
              <w:rPr>
                <w:rFonts w:ascii="Times New Roman" w:hAnsi="Times New Roman" w:cs="Times New Roman"/>
                <w:sz w:val="24"/>
                <w:szCs w:val="24"/>
              </w:rPr>
              <w:t xml:space="preserve"> x 7</w:t>
            </w:r>
            <w:r w:rsidR="00891C8B">
              <w:rPr>
                <w:rFonts w:ascii="Times New Roman" w:hAnsi="Times New Roman" w:cs="Times New Roman"/>
                <w:sz w:val="24"/>
                <w:szCs w:val="24"/>
              </w:rPr>
              <w:t>9</w:t>
            </w:r>
            <w:r>
              <w:rPr>
                <w:rFonts w:ascii="Times New Roman" w:hAnsi="Times New Roman" w:cs="Times New Roman"/>
                <w:sz w:val="24"/>
                <w:szCs w:val="24"/>
              </w:rPr>
              <w:t xml:space="preserve"> x</w:t>
            </w:r>
            <w:r w:rsidR="00891C8B">
              <w:rPr>
                <w:rFonts w:ascii="Times New Roman" w:hAnsi="Times New Roman" w:cs="Times New Roman"/>
                <w:sz w:val="24"/>
                <w:szCs w:val="24"/>
              </w:rPr>
              <w:t xml:space="preserve"> 93</w:t>
            </w:r>
            <w:r>
              <w:rPr>
                <w:rFonts w:ascii="Times New Roman" w:hAnsi="Times New Roman" w:cs="Times New Roman"/>
                <w:sz w:val="24"/>
                <w:szCs w:val="24"/>
              </w:rPr>
              <w:t xml:space="preserve"> cm </w:t>
            </w:r>
          </w:p>
        </w:tc>
        <w:tc>
          <w:tcPr>
            <w:tcW w:w="1418" w:type="dxa"/>
          </w:tcPr>
          <w:p w14:paraId="0EC840CB" w14:textId="442751F9" w:rsidR="00F343E9"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336A5C27" w14:textId="77777777" w:rsidR="00F343E9" w:rsidRPr="000E63BD" w:rsidRDefault="00F343E9" w:rsidP="00700FEA">
            <w:pPr>
              <w:pStyle w:val="Akapitzlist"/>
              <w:ind w:left="0"/>
              <w:rPr>
                <w:rFonts w:ascii="Times New Roman" w:hAnsi="Times New Roman" w:cs="Times New Roman"/>
                <w:sz w:val="24"/>
                <w:szCs w:val="24"/>
              </w:rPr>
            </w:pPr>
          </w:p>
        </w:tc>
      </w:tr>
      <w:tr w:rsidR="00F343E9" w:rsidRPr="000E63BD" w14:paraId="1267C767" w14:textId="77777777" w:rsidTr="00700FEA">
        <w:trPr>
          <w:trHeight w:val="70"/>
        </w:trPr>
        <w:tc>
          <w:tcPr>
            <w:tcW w:w="9214" w:type="dxa"/>
            <w:gridSpan w:val="4"/>
          </w:tcPr>
          <w:p w14:paraId="3BE6701C" w14:textId="77777777" w:rsidR="00F343E9" w:rsidRPr="000E63BD" w:rsidRDefault="00F343E9" w:rsidP="00700FEA">
            <w:pPr>
              <w:pStyle w:val="Akapitzlist"/>
              <w:ind w:left="0"/>
              <w:jc w:val="center"/>
              <w:rPr>
                <w:rFonts w:ascii="Times New Roman" w:hAnsi="Times New Roman" w:cs="Times New Roman"/>
                <w:sz w:val="24"/>
                <w:szCs w:val="24"/>
              </w:rPr>
            </w:pPr>
            <w:r w:rsidRPr="000E63BD">
              <w:rPr>
                <w:rFonts w:ascii="Times New Roman" w:hAnsi="Times New Roman" w:cs="Times New Roman"/>
                <w:b/>
                <w:bCs/>
                <w:sz w:val="24"/>
                <w:szCs w:val="24"/>
              </w:rPr>
              <w:t>Warunki gwarancji i serwisu</w:t>
            </w:r>
          </w:p>
        </w:tc>
      </w:tr>
      <w:tr w:rsidR="00F343E9" w:rsidRPr="000E63BD" w14:paraId="1F38F190" w14:textId="77777777" w:rsidTr="00700FEA">
        <w:trPr>
          <w:trHeight w:val="70"/>
        </w:trPr>
        <w:tc>
          <w:tcPr>
            <w:tcW w:w="851" w:type="dxa"/>
          </w:tcPr>
          <w:p w14:paraId="32597D1B" w14:textId="77777777" w:rsidR="00F343E9" w:rsidRPr="000E63BD" w:rsidRDefault="00F343E9" w:rsidP="00F343E9">
            <w:pPr>
              <w:pStyle w:val="Akapitzlist"/>
              <w:numPr>
                <w:ilvl w:val="0"/>
                <w:numId w:val="16"/>
              </w:numPr>
              <w:jc w:val="center"/>
              <w:rPr>
                <w:rFonts w:ascii="Times New Roman" w:hAnsi="Times New Roman" w:cs="Times New Roman"/>
                <w:b/>
                <w:sz w:val="24"/>
                <w:szCs w:val="24"/>
              </w:rPr>
            </w:pPr>
          </w:p>
        </w:tc>
        <w:tc>
          <w:tcPr>
            <w:tcW w:w="5386" w:type="dxa"/>
          </w:tcPr>
          <w:p w14:paraId="2E21419D" w14:textId="6F7F4D1A" w:rsidR="00F343E9" w:rsidRPr="000E63BD" w:rsidRDefault="00F343E9" w:rsidP="00700FEA">
            <w:pPr>
              <w:pStyle w:val="Akapitzlist"/>
              <w:ind w:left="0"/>
              <w:rPr>
                <w:rFonts w:ascii="Times New Roman" w:hAnsi="Times New Roman" w:cs="Times New Roman"/>
                <w:sz w:val="24"/>
                <w:szCs w:val="24"/>
              </w:rPr>
            </w:pPr>
            <w:r w:rsidRPr="000E63BD">
              <w:rPr>
                <w:rFonts w:ascii="Times New Roman" w:hAnsi="Times New Roman" w:cs="Times New Roman"/>
                <w:sz w:val="24"/>
                <w:szCs w:val="24"/>
              </w:rPr>
              <w:t>Okres gwarancji min. 36 mieś. , od dnia instalacji potwierdzonej protokołem</w:t>
            </w:r>
            <w:r w:rsidR="00B57440">
              <w:rPr>
                <w:rFonts w:ascii="Times New Roman" w:hAnsi="Times New Roman" w:cs="Times New Roman"/>
                <w:sz w:val="24"/>
                <w:szCs w:val="24"/>
              </w:rPr>
              <w:t>,</w:t>
            </w:r>
            <w:r w:rsidRPr="000E63BD">
              <w:rPr>
                <w:rFonts w:ascii="Times New Roman" w:hAnsi="Times New Roman" w:cs="Times New Roman"/>
                <w:sz w:val="24"/>
                <w:szCs w:val="24"/>
              </w:rPr>
              <w:t xml:space="preserve"> uruchomienia i przekazania urządzenia</w:t>
            </w:r>
          </w:p>
        </w:tc>
        <w:tc>
          <w:tcPr>
            <w:tcW w:w="1418" w:type="dxa"/>
          </w:tcPr>
          <w:p w14:paraId="4CDEDE7B" w14:textId="77777777" w:rsidR="00F343E9" w:rsidRPr="000E63BD" w:rsidRDefault="00F343E9"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 podać</w:t>
            </w:r>
          </w:p>
        </w:tc>
        <w:tc>
          <w:tcPr>
            <w:tcW w:w="1559" w:type="dxa"/>
          </w:tcPr>
          <w:p w14:paraId="1D09E23D" w14:textId="77777777" w:rsidR="00F343E9" w:rsidRPr="000E63BD" w:rsidRDefault="00F343E9" w:rsidP="00700FEA">
            <w:pPr>
              <w:pStyle w:val="Akapitzlist"/>
              <w:ind w:left="0"/>
              <w:rPr>
                <w:rFonts w:ascii="Times New Roman" w:hAnsi="Times New Roman" w:cs="Times New Roman"/>
                <w:sz w:val="24"/>
                <w:szCs w:val="24"/>
              </w:rPr>
            </w:pPr>
          </w:p>
        </w:tc>
      </w:tr>
      <w:tr w:rsidR="00F343E9" w:rsidRPr="000E63BD" w14:paraId="3676F997" w14:textId="77777777" w:rsidTr="00700FEA">
        <w:trPr>
          <w:trHeight w:val="70"/>
        </w:trPr>
        <w:tc>
          <w:tcPr>
            <w:tcW w:w="851" w:type="dxa"/>
          </w:tcPr>
          <w:p w14:paraId="6697EC04" w14:textId="77777777" w:rsidR="00F343E9" w:rsidRPr="000E63BD" w:rsidRDefault="00F343E9" w:rsidP="00F343E9">
            <w:pPr>
              <w:pStyle w:val="Akapitzlist"/>
              <w:numPr>
                <w:ilvl w:val="0"/>
                <w:numId w:val="16"/>
              </w:numPr>
              <w:rPr>
                <w:rFonts w:ascii="Times New Roman" w:hAnsi="Times New Roman" w:cs="Times New Roman"/>
                <w:b/>
                <w:sz w:val="24"/>
                <w:szCs w:val="24"/>
              </w:rPr>
            </w:pPr>
          </w:p>
        </w:tc>
        <w:tc>
          <w:tcPr>
            <w:tcW w:w="5386" w:type="dxa"/>
          </w:tcPr>
          <w:p w14:paraId="6D4632F6" w14:textId="706F3EB4" w:rsidR="00F343E9" w:rsidRPr="000E63BD" w:rsidRDefault="00F343E9" w:rsidP="00700FEA">
            <w:pPr>
              <w:tabs>
                <w:tab w:val="center" w:pos="4536"/>
                <w:tab w:val="right" w:pos="9072"/>
              </w:tabs>
              <w:rPr>
                <w:sz w:val="24"/>
                <w:szCs w:val="24"/>
              </w:rPr>
            </w:pPr>
            <w:r w:rsidRPr="000E63BD">
              <w:rPr>
                <w:sz w:val="24"/>
                <w:szCs w:val="24"/>
              </w:rPr>
              <w:t xml:space="preserve">W okresie gwarancji przegląd serwisowy(okresowy) na koszt dostawcy – co najmniej jeden na 12 miesięcy (min. </w:t>
            </w:r>
            <w:r w:rsidR="00262108">
              <w:rPr>
                <w:sz w:val="24"/>
                <w:szCs w:val="24"/>
              </w:rPr>
              <w:t>3</w:t>
            </w:r>
            <w:r w:rsidRPr="000E63BD">
              <w:rPr>
                <w:sz w:val="24"/>
                <w:szCs w:val="24"/>
              </w:rPr>
              <w:t xml:space="preserve"> przeglądy w ciągu </w:t>
            </w:r>
            <w:r w:rsidR="00262108">
              <w:rPr>
                <w:sz w:val="24"/>
                <w:szCs w:val="24"/>
              </w:rPr>
              <w:t>36</w:t>
            </w:r>
            <w:r w:rsidRPr="000E63BD">
              <w:rPr>
                <w:sz w:val="24"/>
                <w:szCs w:val="24"/>
              </w:rPr>
              <w:t xml:space="preserve"> mieś.) zakończony wpisem do paszportu technicznego</w:t>
            </w:r>
          </w:p>
          <w:p w14:paraId="391DFB95" w14:textId="77777777" w:rsidR="00F343E9" w:rsidRPr="000E63BD" w:rsidRDefault="00F343E9" w:rsidP="00700FEA">
            <w:pPr>
              <w:tabs>
                <w:tab w:val="center" w:pos="4536"/>
                <w:tab w:val="right" w:pos="9072"/>
              </w:tabs>
              <w:rPr>
                <w:sz w:val="24"/>
                <w:szCs w:val="24"/>
              </w:rPr>
            </w:pPr>
            <w:r w:rsidRPr="000E63BD">
              <w:rPr>
                <w:sz w:val="24"/>
                <w:szCs w:val="24"/>
              </w:rPr>
              <w:t>Przegląd serwisowy zawiera:</w:t>
            </w:r>
          </w:p>
          <w:p w14:paraId="4E49527A" w14:textId="77777777" w:rsidR="00F343E9" w:rsidRPr="000E63BD" w:rsidRDefault="00F343E9" w:rsidP="00700FEA">
            <w:pPr>
              <w:tabs>
                <w:tab w:val="center" w:pos="4536"/>
                <w:tab w:val="right" w:pos="9072"/>
              </w:tabs>
              <w:rPr>
                <w:sz w:val="24"/>
                <w:szCs w:val="24"/>
              </w:rPr>
            </w:pPr>
            <w:r w:rsidRPr="000E63BD">
              <w:rPr>
                <w:sz w:val="24"/>
                <w:szCs w:val="24"/>
              </w:rPr>
              <w:t>- dojazdy/przejazdy pracowników serwisu</w:t>
            </w:r>
          </w:p>
          <w:p w14:paraId="6DEDF9DE" w14:textId="77777777" w:rsidR="00F343E9" w:rsidRPr="000E63BD" w:rsidRDefault="00F343E9" w:rsidP="00700FEA">
            <w:pPr>
              <w:tabs>
                <w:tab w:val="center" w:pos="4536"/>
                <w:tab w:val="right" w:pos="9072"/>
              </w:tabs>
              <w:rPr>
                <w:sz w:val="24"/>
                <w:szCs w:val="24"/>
              </w:rPr>
            </w:pPr>
            <w:r w:rsidRPr="000E63BD">
              <w:rPr>
                <w:sz w:val="24"/>
                <w:szCs w:val="24"/>
              </w:rPr>
              <w:t>- robociznę</w:t>
            </w:r>
          </w:p>
          <w:p w14:paraId="5D97BAE6" w14:textId="77777777" w:rsidR="00F343E9" w:rsidRPr="000E63BD" w:rsidRDefault="00F343E9" w:rsidP="00700FEA">
            <w:pPr>
              <w:pStyle w:val="Akapitzlist"/>
              <w:ind w:left="0"/>
              <w:rPr>
                <w:rFonts w:ascii="Times New Roman" w:hAnsi="Times New Roman" w:cs="Times New Roman"/>
                <w:sz w:val="24"/>
                <w:szCs w:val="24"/>
              </w:rPr>
            </w:pPr>
            <w:r w:rsidRPr="000E63BD">
              <w:rPr>
                <w:rFonts w:ascii="Times New Roman" w:hAnsi="Times New Roman" w:cs="Times New Roman"/>
                <w:sz w:val="24"/>
                <w:szCs w:val="24"/>
              </w:rPr>
              <w:t>-wszystkie pozostałe koszty niezbędne do wykonania czynności gwarancyjnych (materiały i części eksploatacyjne, zestawy serwisowe itp.</w:t>
            </w:r>
          </w:p>
        </w:tc>
        <w:tc>
          <w:tcPr>
            <w:tcW w:w="1418" w:type="dxa"/>
          </w:tcPr>
          <w:p w14:paraId="20E9F022" w14:textId="77777777" w:rsidR="00F343E9" w:rsidRPr="000E63BD" w:rsidRDefault="00F343E9"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49AE1561" w14:textId="77777777" w:rsidR="00F343E9" w:rsidRPr="000E63BD" w:rsidRDefault="00F343E9" w:rsidP="00700FEA">
            <w:pPr>
              <w:pStyle w:val="Akapitzlist"/>
              <w:ind w:left="0"/>
              <w:rPr>
                <w:rFonts w:ascii="Times New Roman" w:hAnsi="Times New Roman" w:cs="Times New Roman"/>
                <w:sz w:val="24"/>
                <w:szCs w:val="24"/>
              </w:rPr>
            </w:pPr>
          </w:p>
        </w:tc>
      </w:tr>
      <w:tr w:rsidR="00F343E9" w:rsidRPr="000E63BD" w14:paraId="17B39BE3" w14:textId="77777777" w:rsidTr="00700FEA">
        <w:trPr>
          <w:trHeight w:val="70"/>
        </w:trPr>
        <w:tc>
          <w:tcPr>
            <w:tcW w:w="9214" w:type="dxa"/>
            <w:gridSpan w:val="4"/>
          </w:tcPr>
          <w:p w14:paraId="0D51D70C" w14:textId="77777777" w:rsidR="00F343E9" w:rsidRPr="000E63BD" w:rsidRDefault="00F343E9" w:rsidP="00700FEA">
            <w:pPr>
              <w:pStyle w:val="Akapitzlist"/>
              <w:ind w:left="0"/>
              <w:jc w:val="center"/>
              <w:rPr>
                <w:rFonts w:ascii="Times New Roman" w:hAnsi="Times New Roman" w:cs="Times New Roman"/>
                <w:b/>
                <w:bCs/>
                <w:sz w:val="24"/>
                <w:szCs w:val="24"/>
              </w:rPr>
            </w:pPr>
            <w:r w:rsidRPr="000E63BD">
              <w:rPr>
                <w:rFonts w:ascii="Times New Roman" w:hAnsi="Times New Roman" w:cs="Times New Roman"/>
                <w:b/>
                <w:bCs/>
                <w:sz w:val="24"/>
                <w:szCs w:val="24"/>
              </w:rPr>
              <w:t>Inne</w:t>
            </w:r>
          </w:p>
        </w:tc>
      </w:tr>
      <w:tr w:rsidR="00F343E9" w:rsidRPr="000E63BD" w14:paraId="3D631DE3" w14:textId="77777777" w:rsidTr="00700FEA">
        <w:trPr>
          <w:trHeight w:val="70"/>
        </w:trPr>
        <w:tc>
          <w:tcPr>
            <w:tcW w:w="851" w:type="dxa"/>
          </w:tcPr>
          <w:p w14:paraId="6070139A" w14:textId="77777777" w:rsidR="00F343E9" w:rsidRPr="000E63BD" w:rsidRDefault="00F343E9" w:rsidP="00F343E9">
            <w:pPr>
              <w:pStyle w:val="Akapitzlist"/>
              <w:numPr>
                <w:ilvl w:val="0"/>
                <w:numId w:val="16"/>
              </w:numPr>
              <w:jc w:val="center"/>
              <w:rPr>
                <w:rFonts w:ascii="Times New Roman" w:hAnsi="Times New Roman" w:cs="Times New Roman"/>
                <w:b/>
                <w:sz w:val="24"/>
                <w:szCs w:val="24"/>
              </w:rPr>
            </w:pPr>
          </w:p>
        </w:tc>
        <w:tc>
          <w:tcPr>
            <w:tcW w:w="5386" w:type="dxa"/>
          </w:tcPr>
          <w:p w14:paraId="46ACE75E" w14:textId="77777777" w:rsidR="00F343E9" w:rsidRPr="000E63BD" w:rsidRDefault="00F343E9" w:rsidP="00700FEA">
            <w:pPr>
              <w:pStyle w:val="Akapitzlist"/>
              <w:ind w:left="0"/>
              <w:rPr>
                <w:rFonts w:ascii="Times New Roman" w:hAnsi="Times New Roman" w:cs="Times New Roman"/>
                <w:sz w:val="24"/>
                <w:szCs w:val="24"/>
              </w:rPr>
            </w:pPr>
            <w:r w:rsidRPr="000E63BD">
              <w:rPr>
                <w:rFonts w:ascii="Times New Roman" w:hAnsi="Times New Roman" w:cs="Times New Roman"/>
                <w:iCs/>
                <w:sz w:val="24"/>
                <w:szCs w:val="24"/>
              </w:rPr>
              <w:t>Urządzenie fabrycznie nowe, nie będące uprzednio przedmiotem ekspozycji  i wystawy</w:t>
            </w:r>
          </w:p>
        </w:tc>
        <w:tc>
          <w:tcPr>
            <w:tcW w:w="1418" w:type="dxa"/>
          </w:tcPr>
          <w:p w14:paraId="7234D49E" w14:textId="77777777" w:rsidR="00F343E9" w:rsidRPr="000E63BD" w:rsidRDefault="00F343E9"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6FCD9892" w14:textId="77777777" w:rsidR="00F343E9" w:rsidRPr="000E63BD" w:rsidRDefault="00F343E9" w:rsidP="00700FEA">
            <w:pPr>
              <w:pStyle w:val="Akapitzlist"/>
              <w:ind w:left="0"/>
              <w:rPr>
                <w:rFonts w:ascii="Times New Roman" w:hAnsi="Times New Roman" w:cs="Times New Roman"/>
                <w:sz w:val="24"/>
                <w:szCs w:val="24"/>
              </w:rPr>
            </w:pPr>
          </w:p>
        </w:tc>
      </w:tr>
      <w:tr w:rsidR="00F343E9" w:rsidRPr="000E63BD" w14:paraId="6E2FC6D7" w14:textId="77777777" w:rsidTr="00700FEA">
        <w:trPr>
          <w:trHeight w:val="70"/>
        </w:trPr>
        <w:tc>
          <w:tcPr>
            <w:tcW w:w="851" w:type="dxa"/>
          </w:tcPr>
          <w:p w14:paraId="1E7E6941" w14:textId="77777777" w:rsidR="00F343E9" w:rsidRPr="000E63BD" w:rsidRDefault="00F343E9" w:rsidP="00F343E9">
            <w:pPr>
              <w:pStyle w:val="Akapitzlist"/>
              <w:numPr>
                <w:ilvl w:val="0"/>
                <w:numId w:val="16"/>
              </w:numPr>
              <w:jc w:val="center"/>
              <w:rPr>
                <w:rFonts w:ascii="Times New Roman" w:hAnsi="Times New Roman" w:cs="Times New Roman"/>
                <w:b/>
                <w:sz w:val="24"/>
                <w:szCs w:val="24"/>
              </w:rPr>
            </w:pPr>
          </w:p>
        </w:tc>
        <w:tc>
          <w:tcPr>
            <w:tcW w:w="5386" w:type="dxa"/>
          </w:tcPr>
          <w:p w14:paraId="7298A9A4" w14:textId="77777777" w:rsidR="00F343E9" w:rsidRPr="000E63BD" w:rsidRDefault="00F343E9" w:rsidP="00700FEA">
            <w:pPr>
              <w:pStyle w:val="Akapitzlist"/>
              <w:ind w:left="0"/>
              <w:rPr>
                <w:rFonts w:ascii="Times New Roman" w:hAnsi="Times New Roman" w:cs="Times New Roman"/>
                <w:sz w:val="24"/>
                <w:szCs w:val="24"/>
              </w:rPr>
            </w:pPr>
            <w:r w:rsidRPr="000E63BD">
              <w:rPr>
                <w:rFonts w:ascii="Times New Roman" w:hAnsi="Times New Roman" w:cs="Times New Roman"/>
                <w:iCs/>
                <w:sz w:val="24"/>
                <w:szCs w:val="24"/>
              </w:rPr>
              <w:t>Instrukcja obsługi w języku polskim</w:t>
            </w:r>
          </w:p>
        </w:tc>
        <w:tc>
          <w:tcPr>
            <w:tcW w:w="1418" w:type="dxa"/>
          </w:tcPr>
          <w:p w14:paraId="65B10045" w14:textId="77777777" w:rsidR="00F343E9" w:rsidRPr="000E63BD" w:rsidRDefault="00F343E9"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52645578" w14:textId="77777777" w:rsidR="00F343E9" w:rsidRPr="000E63BD" w:rsidRDefault="00F343E9" w:rsidP="00700FEA">
            <w:pPr>
              <w:pStyle w:val="Akapitzlist"/>
              <w:ind w:left="0"/>
              <w:rPr>
                <w:rFonts w:ascii="Times New Roman" w:hAnsi="Times New Roman" w:cs="Times New Roman"/>
                <w:sz w:val="24"/>
                <w:szCs w:val="24"/>
              </w:rPr>
            </w:pPr>
          </w:p>
        </w:tc>
      </w:tr>
      <w:tr w:rsidR="00F343E9" w:rsidRPr="000E63BD" w14:paraId="0ABAEA7C" w14:textId="77777777" w:rsidTr="00700FEA">
        <w:trPr>
          <w:trHeight w:val="70"/>
        </w:trPr>
        <w:tc>
          <w:tcPr>
            <w:tcW w:w="851" w:type="dxa"/>
          </w:tcPr>
          <w:p w14:paraId="39EC15AD" w14:textId="77777777" w:rsidR="00F343E9" w:rsidRPr="000E63BD" w:rsidRDefault="00F343E9" w:rsidP="00F343E9">
            <w:pPr>
              <w:pStyle w:val="Akapitzlist"/>
              <w:numPr>
                <w:ilvl w:val="0"/>
                <w:numId w:val="16"/>
              </w:numPr>
              <w:jc w:val="center"/>
              <w:rPr>
                <w:rFonts w:ascii="Times New Roman" w:hAnsi="Times New Roman" w:cs="Times New Roman"/>
                <w:b/>
                <w:sz w:val="24"/>
                <w:szCs w:val="24"/>
              </w:rPr>
            </w:pPr>
          </w:p>
        </w:tc>
        <w:tc>
          <w:tcPr>
            <w:tcW w:w="5386" w:type="dxa"/>
          </w:tcPr>
          <w:p w14:paraId="31085328" w14:textId="77777777" w:rsidR="00F343E9" w:rsidRPr="000E63BD" w:rsidRDefault="00F343E9" w:rsidP="00700FEA">
            <w:pPr>
              <w:pStyle w:val="Akapitzlist"/>
              <w:ind w:left="0"/>
              <w:rPr>
                <w:rFonts w:ascii="Times New Roman" w:hAnsi="Times New Roman" w:cs="Times New Roman"/>
                <w:sz w:val="24"/>
                <w:szCs w:val="24"/>
              </w:rPr>
            </w:pPr>
            <w:r w:rsidRPr="000E63BD">
              <w:rPr>
                <w:rFonts w:ascii="Times New Roman" w:hAnsi="Times New Roman" w:cs="Times New Roman"/>
                <w:sz w:val="24"/>
                <w:szCs w:val="24"/>
              </w:rPr>
              <w:t>Foldery aparatów/urządzeń, dołączone do oferty, w języku polskim potwierdzające w/w parametry</w:t>
            </w:r>
          </w:p>
        </w:tc>
        <w:tc>
          <w:tcPr>
            <w:tcW w:w="1418" w:type="dxa"/>
          </w:tcPr>
          <w:p w14:paraId="276B000C" w14:textId="77777777" w:rsidR="00F343E9" w:rsidRPr="000E63BD" w:rsidRDefault="00F343E9"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4EED9005" w14:textId="77777777" w:rsidR="00F343E9" w:rsidRPr="000E63BD" w:rsidRDefault="00F343E9" w:rsidP="00700FEA">
            <w:pPr>
              <w:pStyle w:val="Akapitzlist"/>
              <w:ind w:left="0"/>
              <w:rPr>
                <w:rFonts w:ascii="Times New Roman" w:hAnsi="Times New Roman" w:cs="Times New Roman"/>
                <w:sz w:val="24"/>
                <w:szCs w:val="24"/>
              </w:rPr>
            </w:pPr>
          </w:p>
        </w:tc>
      </w:tr>
      <w:tr w:rsidR="00F343E9" w:rsidRPr="000E63BD" w14:paraId="24928582" w14:textId="77777777" w:rsidTr="00700FEA">
        <w:trPr>
          <w:trHeight w:val="70"/>
        </w:trPr>
        <w:tc>
          <w:tcPr>
            <w:tcW w:w="851" w:type="dxa"/>
          </w:tcPr>
          <w:p w14:paraId="3FC24248" w14:textId="77777777" w:rsidR="00F343E9" w:rsidRPr="000E63BD" w:rsidRDefault="00F343E9" w:rsidP="00F343E9">
            <w:pPr>
              <w:pStyle w:val="Akapitzlist"/>
              <w:numPr>
                <w:ilvl w:val="0"/>
                <w:numId w:val="16"/>
              </w:numPr>
              <w:jc w:val="center"/>
              <w:rPr>
                <w:rFonts w:ascii="Times New Roman" w:hAnsi="Times New Roman" w:cs="Times New Roman"/>
                <w:b/>
                <w:sz w:val="24"/>
                <w:szCs w:val="24"/>
              </w:rPr>
            </w:pPr>
          </w:p>
        </w:tc>
        <w:tc>
          <w:tcPr>
            <w:tcW w:w="5386" w:type="dxa"/>
          </w:tcPr>
          <w:p w14:paraId="1A759694" w14:textId="77777777" w:rsidR="00F343E9" w:rsidRPr="000E63BD" w:rsidRDefault="00F343E9" w:rsidP="00700FEA">
            <w:pPr>
              <w:pStyle w:val="Akapitzlist"/>
              <w:ind w:left="0"/>
              <w:rPr>
                <w:rFonts w:ascii="Times New Roman" w:hAnsi="Times New Roman" w:cs="Times New Roman"/>
                <w:sz w:val="24"/>
                <w:szCs w:val="24"/>
              </w:rPr>
            </w:pPr>
            <w:r w:rsidRPr="000E63BD">
              <w:rPr>
                <w:rFonts w:ascii="Times New Roman" w:hAnsi="Times New Roman" w:cs="Times New Roman"/>
                <w:sz w:val="24"/>
                <w:szCs w:val="24"/>
              </w:rPr>
              <w:t>certyfikat CE/deklaracja CE</w:t>
            </w:r>
          </w:p>
        </w:tc>
        <w:tc>
          <w:tcPr>
            <w:tcW w:w="1418" w:type="dxa"/>
          </w:tcPr>
          <w:p w14:paraId="2C1E7E1D" w14:textId="77777777" w:rsidR="00F343E9" w:rsidRPr="000E63BD" w:rsidRDefault="00F343E9"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28D8E9EA" w14:textId="77777777" w:rsidR="00F343E9" w:rsidRPr="000E63BD" w:rsidRDefault="00F343E9" w:rsidP="00700FEA">
            <w:pPr>
              <w:pStyle w:val="Akapitzlist"/>
              <w:ind w:left="0"/>
              <w:rPr>
                <w:rFonts w:ascii="Times New Roman" w:hAnsi="Times New Roman" w:cs="Times New Roman"/>
                <w:sz w:val="24"/>
                <w:szCs w:val="24"/>
              </w:rPr>
            </w:pPr>
          </w:p>
        </w:tc>
      </w:tr>
      <w:tr w:rsidR="00F343E9" w:rsidRPr="000E63BD" w14:paraId="320C6BD0" w14:textId="77777777" w:rsidTr="00700FEA">
        <w:trPr>
          <w:trHeight w:val="70"/>
        </w:trPr>
        <w:tc>
          <w:tcPr>
            <w:tcW w:w="851" w:type="dxa"/>
          </w:tcPr>
          <w:p w14:paraId="24189B5A" w14:textId="77777777" w:rsidR="00F343E9" w:rsidRPr="000E63BD" w:rsidRDefault="00F343E9" w:rsidP="00F343E9">
            <w:pPr>
              <w:pStyle w:val="Akapitzlist"/>
              <w:numPr>
                <w:ilvl w:val="0"/>
                <w:numId w:val="16"/>
              </w:numPr>
              <w:rPr>
                <w:rFonts w:ascii="Times New Roman" w:hAnsi="Times New Roman" w:cs="Times New Roman"/>
                <w:b/>
                <w:sz w:val="24"/>
                <w:szCs w:val="24"/>
              </w:rPr>
            </w:pPr>
          </w:p>
        </w:tc>
        <w:tc>
          <w:tcPr>
            <w:tcW w:w="5386" w:type="dxa"/>
          </w:tcPr>
          <w:p w14:paraId="5F0C9E57" w14:textId="77777777" w:rsidR="00F343E9" w:rsidRPr="000E63BD" w:rsidRDefault="00F343E9" w:rsidP="00700FEA">
            <w:pPr>
              <w:pStyle w:val="Akapitzlist"/>
              <w:ind w:left="0"/>
              <w:rPr>
                <w:rFonts w:ascii="Times New Roman" w:hAnsi="Times New Roman" w:cs="Times New Roman"/>
                <w:sz w:val="24"/>
                <w:szCs w:val="24"/>
              </w:rPr>
            </w:pPr>
            <w:r w:rsidRPr="000E63BD">
              <w:rPr>
                <w:rFonts w:ascii="Times New Roman" w:hAnsi="Times New Roman" w:cs="Times New Roman"/>
                <w:iCs/>
                <w:sz w:val="24"/>
                <w:szCs w:val="24"/>
              </w:rPr>
              <w:t>Szkolenie personelu z zakresy obsługi , konserwacji urządzenia</w:t>
            </w:r>
          </w:p>
        </w:tc>
        <w:tc>
          <w:tcPr>
            <w:tcW w:w="1418" w:type="dxa"/>
          </w:tcPr>
          <w:p w14:paraId="022356DC" w14:textId="77777777" w:rsidR="00F343E9" w:rsidRPr="000E63BD" w:rsidRDefault="00F343E9"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20C7F4F0" w14:textId="77777777" w:rsidR="00F343E9" w:rsidRPr="000E63BD" w:rsidRDefault="00F343E9" w:rsidP="00700FEA">
            <w:pPr>
              <w:pStyle w:val="Akapitzlist"/>
              <w:ind w:left="0"/>
              <w:rPr>
                <w:rFonts w:ascii="Times New Roman" w:hAnsi="Times New Roman" w:cs="Times New Roman"/>
                <w:sz w:val="24"/>
                <w:szCs w:val="24"/>
              </w:rPr>
            </w:pPr>
          </w:p>
        </w:tc>
      </w:tr>
    </w:tbl>
    <w:p w14:paraId="61DC154B" w14:textId="69A5A01B" w:rsidR="00AA743C" w:rsidRPr="000E63BD" w:rsidRDefault="00AA743C" w:rsidP="00AA743C">
      <w:pPr>
        <w:pStyle w:val="Akapitzlist"/>
        <w:rPr>
          <w:rFonts w:ascii="Times New Roman" w:hAnsi="Times New Roman" w:cs="Times New Roman"/>
          <w:sz w:val="24"/>
          <w:szCs w:val="24"/>
        </w:rPr>
      </w:pPr>
    </w:p>
    <w:p w14:paraId="11FC2904" w14:textId="11BE45F0" w:rsidR="005D3751" w:rsidRPr="000E63BD" w:rsidRDefault="005D3751" w:rsidP="00AA743C">
      <w:pPr>
        <w:pStyle w:val="Akapitzlist"/>
        <w:rPr>
          <w:rFonts w:ascii="Times New Roman" w:hAnsi="Times New Roman" w:cs="Times New Roman"/>
          <w:sz w:val="24"/>
          <w:szCs w:val="24"/>
        </w:rPr>
      </w:pPr>
    </w:p>
    <w:p w14:paraId="13FA1137" w14:textId="7B732EB6" w:rsidR="005D3751" w:rsidRDefault="005D3751" w:rsidP="000E63BD">
      <w:pPr>
        <w:rPr>
          <w:sz w:val="24"/>
          <w:szCs w:val="24"/>
        </w:rPr>
      </w:pPr>
    </w:p>
    <w:p w14:paraId="038AF39F" w14:textId="77777777" w:rsidR="00262108" w:rsidRDefault="00262108" w:rsidP="000E63BD">
      <w:pPr>
        <w:rPr>
          <w:sz w:val="24"/>
          <w:szCs w:val="24"/>
        </w:rPr>
      </w:pPr>
    </w:p>
    <w:p w14:paraId="107FADD5" w14:textId="77777777" w:rsidR="00262108" w:rsidRDefault="00262108" w:rsidP="000E63BD">
      <w:pPr>
        <w:rPr>
          <w:sz w:val="24"/>
          <w:szCs w:val="24"/>
        </w:rPr>
      </w:pPr>
    </w:p>
    <w:p w14:paraId="643099D5" w14:textId="77777777" w:rsidR="00262108" w:rsidRDefault="00262108" w:rsidP="000E63BD">
      <w:pPr>
        <w:rPr>
          <w:sz w:val="24"/>
          <w:szCs w:val="24"/>
        </w:rPr>
      </w:pPr>
    </w:p>
    <w:p w14:paraId="53A251C5" w14:textId="77777777" w:rsidR="00262108" w:rsidRDefault="00262108" w:rsidP="000E63BD">
      <w:pPr>
        <w:rPr>
          <w:sz w:val="24"/>
          <w:szCs w:val="24"/>
        </w:rPr>
      </w:pPr>
    </w:p>
    <w:p w14:paraId="35CAA192" w14:textId="77777777" w:rsidR="00262108" w:rsidRDefault="00262108" w:rsidP="000E63BD">
      <w:pPr>
        <w:rPr>
          <w:sz w:val="24"/>
          <w:szCs w:val="24"/>
        </w:rPr>
      </w:pPr>
    </w:p>
    <w:p w14:paraId="11778EC2" w14:textId="77777777" w:rsidR="00262108" w:rsidRDefault="00262108" w:rsidP="000E63BD">
      <w:pPr>
        <w:rPr>
          <w:sz w:val="24"/>
          <w:szCs w:val="24"/>
        </w:rPr>
      </w:pPr>
    </w:p>
    <w:p w14:paraId="1CA90AC7" w14:textId="77777777" w:rsidR="00262108" w:rsidRDefault="00262108" w:rsidP="000E63BD">
      <w:pPr>
        <w:rPr>
          <w:sz w:val="24"/>
          <w:szCs w:val="24"/>
        </w:rPr>
      </w:pPr>
    </w:p>
    <w:p w14:paraId="0C5303CB" w14:textId="77777777" w:rsidR="00262108" w:rsidRDefault="00262108" w:rsidP="000E63BD">
      <w:pPr>
        <w:rPr>
          <w:sz w:val="24"/>
          <w:szCs w:val="24"/>
        </w:rPr>
      </w:pPr>
    </w:p>
    <w:p w14:paraId="15562804" w14:textId="77777777" w:rsidR="00262108" w:rsidRDefault="00262108" w:rsidP="000E63BD">
      <w:pPr>
        <w:rPr>
          <w:sz w:val="24"/>
          <w:szCs w:val="24"/>
        </w:rPr>
      </w:pPr>
    </w:p>
    <w:p w14:paraId="20B34F82" w14:textId="77777777" w:rsidR="00262108" w:rsidRDefault="00262108" w:rsidP="000E63BD">
      <w:pPr>
        <w:rPr>
          <w:sz w:val="24"/>
          <w:szCs w:val="24"/>
        </w:rPr>
      </w:pPr>
    </w:p>
    <w:p w14:paraId="3F38207D" w14:textId="77777777" w:rsidR="00262108" w:rsidRDefault="00262108" w:rsidP="000E63BD">
      <w:pPr>
        <w:rPr>
          <w:sz w:val="24"/>
          <w:szCs w:val="24"/>
        </w:rPr>
      </w:pPr>
    </w:p>
    <w:p w14:paraId="190B222A" w14:textId="77777777" w:rsidR="00262108" w:rsidRDefault="00262108" w:rsidP="000E63BD">
      <w:pPr>
        <w:rPr>
          <w:sz w:val="24"/>
          <w:szCs w:val="24"/>
        </w:rPr>
      </w:pPr>
    </w:p>
    <w:p w14:paraId="05BA1205" w14:textId="77777777" w:rsidR="00262108" w:rsidRDefault="00262108" w:rsidP="000E63BD">
      <w:pPr>
        <w:rPr>
          <w:sz w:val="24"/>
          <w:szCs w:val="24"/>
        </w:rPr>
      </w:pPr>
    </w:p>
    <w:p w14:paraId="3B26EFA4" w14:textId="77777777" w:rsidR="00262108" w:rsidRDefault="00262108" w:rsidP="000E63BD">
      <w:pPr>
        <w:rPr>
          <w:sz w:val="24"/>
          <w:szCs w:val="24"/>
        </w:rPr>
      </w:pPr>
    </w:p>
    <w:p w14:paraId="078ED30C" w14:textId="77777777" w:rsidR="00262108" w:rsidRDefault="00262108" w:rsidP="000E63BD">
      <w:pPr>
        <w:rPr>
          <w:sz w:val="24"/>
          <w:szCs w:val="24"/>
        </w:rPr>
      </w:pPr>
    </w:p>
    <w:p w14:paraId="0CD4041E" w14:textId="06E8E516" w:rsidR="005D3751" w:rsidRDefault="006D601E" w:rsidP="006D601E">
      <w:pPr>
        <w:rPr>
          <w:sz w:val="24"/>
          <w:szCs w:val="24"/>
        </w:rPr>
      </w:pPr>
      <w:r>
        <w:rPr>
          <w:sz w:val="24"/>
          <w:szCs w:val="24"/>
        </w:rPr>
        <w:t>\</w:t>
      </w:r>
    </w:p>
    <w:p w14:paraId="088CFF14" w14:textId="77777777" w:rsidR="006D601E" w:rsidRPr="006D601E" w:rsidRDefault="006D601E" w:rsidP="006D601E">
      <w:pPr>
        <w:rPr>
          <w:sz w:val="24"/>
          <w:szCs w:val="24"/>
        </w:rPr>
      </w:pPr>
    </w:p>
    <w:p w14:paraId="2DD1B91F" w14:textId="17208E83" w:rsidR="00AA743C" w:rsidRDefault="00AA743C" w:rsidP="00AA743C">
      <w:pPr>
        <w:pStyle w:val="Akapitzlist"/>
        <w:numPr>
          <w:ilvl w:val="0"/>
          <w:numId w:val="11"/>
        </w:numPr>
        <w:rPr>
          <w:rFonts w:ascii="Times New Roman" w:hAnsi="Times New Roman" w:cs="Times New Roman"/>
          <w:b/>
          <w:bCs/>
          <w:sz w:val="24"/>
          <w:szCs w:val="24"/>
        </w:rPr>
      </w:pPr>
      <w:r w:rsidRPr="000E63BD">
        <w:rPr>
          <w:rFonts w:ascii="Times New Roman" w:hAnsi="Times New Roman" w:cs="Times New Roman"/>
          <w:b/>
          <w:bCs/>
          <w:sz w:val="24"/>
          <w:szCs w:val="24"/>
        </w:rPr>
        <w:lastRenderedPageBreak/>
        <w:t xml:space="preserve">Wanna do masażu wirowego kończyn dolnych i kręgosłupa </w:t>
      </w:r>
    </w:p>
    <w:tbl>
      <w:tblPr>
        <w:tblW w:w="9214" w:type="dxa"/>
        <w:tblInd w:w="137" w:type="dxa"/>
        <w:tblLayout w:type="fixed"/>
        <w:tblCellMar>
          <w:left w:w="10" w:type="dxa"/>
          <w:right w:w="10" w:type="dxa"/>
        </w:tblCellMar>
        <w:tblLook w:val="04A0" w:firstRow="1" w:lastRow="0" w:firstColumn="1" w:lastColumn="0" w:noHBand="0" w:noVBand="1"/>
      </w:tblPr>
      <w:tblGrid>
        <w:gridCol w:w="2852"/>
        <w:gridCol w:w="6362"/>
      </w:tblGrid>
      <w:tr w:rsidR="006D601E" w14:paraId="574464A6" w14:textId="77777777" w:rsidTr="007B56CB">
        <w:trPr>
          <w:cantSplit/>
          <w:trHeight w:val="454"/>
        </w:trPr>
        <w:tc>
          <w:tcPr>
            <w:tcW w:w="285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5AA3205" w14:textId="77777777" w:rsidR="006D601E" w:rsidRDefault="006D601E" w:rsidP="007B56CB">
            <w:pPr>
              <w:keepNext/>
              <w:autoSpaceDN w:val="0"/>
              <w:textAlignment w:val="baseline"/>
              <w:rPr>
                <w:b/>
                <w:bCs/>
                <w:kern w:val="3"/>
                <w:lang w:eastAsia="zh-CN"/>
              </w:rPr>
            </w:pPr>
            <w:r>
              <w:rPr>
                <w:b/>
                <w:bCs/>
                <w:kern w:val="3"/>
                <w:lang w:eastAsia="zh-CN"/>
              </w:rPr>
              <w:t>Producent</w:t>
            </w:r>
          </w:p>
        </w:tc>
        <w:tc>
          <w:tcPr>
            <w:tcW w:w="6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4DA874" w14:textId="77777777" w:rsidR="006D601E" w:rsidRDefault="006D601E" w:rsidP="007B56CB">
            <w:pPr>
              <w:autoSpaceDE w:val="0"/>
              <w:autoSpaceDN w:val="0"/>
              <w:snapToGrid w:val="0"/>
              <w:textAlignment w:val="baseline"/>
              <w:rPr>
                <w:kern w:val="3"/>
                <w:lang w:val="en-US" w:eastAsia="zh-CN"/>
              </w:rPr>
            </w:pPr>
          </w:p>
        </w:tc>
      </w:tr>
      <w:tr w:rsidR="006D601E" w14:paraId="37BEA9F3" w14:textId="77777777" w:rsidTr="007B56CB">
        <w:trPr>
          <w:cantSplit/>
          <w:trHeight w:val="454"/>
        </w:trPr>
        <w:tc>
          <w:tcPr>
            <w:tcW w:w="285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5D60D8B" w14:textId="77777777" w:rsidR="006D601E" w:rsidRDefault="006D601E" w:rsidP="007B56CB">
            <w:pPr>
              <w:keepNext/>
              <w:autoSpaceDN w:val="0"/>
              <w:textAlignment w:val="baseline"/>
              <w:rPr>
                <w:b/>
                <w:bCs/>
                <w:kern w:val="3"/>
                <w:lang w:eastAsia="zh-CN"/>
              </w:rPr>
            </w:pPr>
            <w:r>
              <w:rPr>
                <w:b/>
                <w:bCs/>
                <w:kern w:val="3"/>
                <w:lang w:eastAsia="zh-CN"/>
              </w:rPr>
              <w:t>Model/typ</w:t>
            </w:r>
          </w:p>
        </w:tc>
        <w:tc>
          <w:tcPr>
            <w:tcW w:w="6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D27426" w14:textId="77777777" w:rsidR="006D601E" w:rsidRDefault="006D601E" w:rsidP="007B56CB">
            <w:pPr>
              <w:keepNext/>
              <w:autoSpaceDN w:val="0"/>
              <w:snapToGrid w:val="0"/>
              <w:textAlignment w:val="baseline"/>
              <w:rPr>
                <w:kern w:val="3"/>
                <w:lang w:eastAsia="zh-CN"/>
              </w:rPr>
            </w:pPr>
          </w:p>
        </w:tc>
      </w:tr>
      <w:tr w:rsidR="006D601E" w14:paraId="6C76C269" w14:textId="77777777" w:rsidTr="007B56CB">
        <w:trPr>
          <w:cantSplit/>
          <w:trHeight w:val="454"/>
        </w:trPr>
        <w:tc>
          <w:tcPr>
            <w:tcW w:w="285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88AA872" w14:textId="77777777" w:rsidR="006D601E" w:rsidRDefault="006D601E" w:rsidP="007B56CB">
            <w:pPr>
              <w:autoSpaceDN w:val="0"/>
              <w:textAlignment w:val="baseline"/>
              <w:rPr>
                <w:b/>
                <w:bCs/>
                <w:kern w:val="3"/>
                <w:lang w:eastAsia="zh-CN"/>
              </w:rPr>
            </w:pPr>
            <w:r>
              <w:rPr>
                <w:b/>
                <w:bCs/>
                <w:kern w:val="3"/>
                <w:lang w:eastAsia="zh-CN"/>
              </w:rPr>
              <w:t>Rok produkcji</w:t>
            </w:r>
          </w:p>
        </w:tc>
        <w:tc>
          <w:tcPr>
            <w:tcW w:w="6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6CD6BB" w14:textId="77777777" w:rsidR="006D601E" w:rsidRDefault="006D601E" w:rsidP="007B56CB">
            <w:pPr>
              <w:autoSpaceDN w:val="0"/>
              <w:textAlignment w:val="baseline"/>
              <w:rPr>
                <w:b/>
                <w:bCs/>
                <w:kern w:val="3"/>
                <w:lang w:eastAsia="zh-CN"/>
              </w:rPr>
            </w:pPr>
          </w:p>
        </w:tc>
      </w:tr>
    </w:tbl>
    <w:p w14:paraId="10231C8F" w14:textId="3CAE9A16" w:rsidR="00AA743C" w:rsidRPr="006D601E" w:rsidRDefault="00AA743C" w:rsidP="006D601E">
      <w:pPr>
        <w:rPr>
          <w:b/>
          <w:bCs/>
          <w:sz w:val="24"/>
          <w:szCs w:val="24"/>
        </w:rPr>
      </w:pPr>
    </w:p>
    <w:tbl>
      <w:tblPr>
        <w:tblStyle w:val="Tabela-Siatka"/>
        <w:tblW w:w="9214" w:type="dxa"/>
        <w:tblInd w:w="137" w:type="dxa"/>
        <w:tblLook w:val="04A0" w:firstRow="1" w:lastRow="0" w:firstColumn="1" w:lastColumn="0" w:noHBand="0" w:noVBand="1"/>
      </w:tblPr>
      <w:tblGrid>
        <w:gridCol w:w="851"/>
        <w:gridCol w:w="5386"/>
        <w:gridCol w:w="1418"/>
        <w:gridCol w:w="1559"/>
      </w:tblGrid>
      <w:tr w:rsidR="00891C8B" w:rsidRPr="000E63BD" w14:paraId="750490F1" w14:textId="77777777" w:rsidTr="00700FEA">
        <w:trPr>
          <w:trHeight w:val="703"/>
        </w:trPr>
        <w:tc>
          <w:tcPr>
            <w:tcW w:w="851" w:type="dxa"/>
          </w:tcPr>
          <w:p w14:paraId="32A52940" w14:textId="77777777" w:rsidR="00891C8B" w:rsidRPr="000E63BD" w:rsidRDefault="00891C8B" w:rsidP="00700FEA">
            <w:pPr>
              <w:pStyle w:val="Akapitzlist"/>
              <w:ind w:left="0"/>
              <w:rPr>
                <w:rFonts w:ascii="Times New Roman" w:hAnsi="Times New Roman" w:cs="Times New Roman"/>
                <w:b/>
                <w:sz w:val="24"/>
                <w:szCs w:val="24"/>
              </w:rPr>
            </w:pPr>
            <w:r w:rsidRPr="000E63BD">
              <w:rPr>
                <w:rFonts w:ascii="Times New Roman" w:hAnsi="Times New Roman" w:cs="Times New Roman"/>
                <w:b/>
                <w:sz w:val="24"/>
                <w:szCs w:val="24"/>
              </w:rPr>
              <w:t>L.p.</w:t>
            </w:r>
          </w:p>
        </w:tc>
        <w:tc>
          <w:tcPr>
            <w:tcW w:w="5386" w:type="dxa"/>
          </w:tcPr>
          <w:p w14:paraId="052C381F" w14:textId="77777777" w:rsidR="00891C8B" w:rsidRPr="000E63BD" w:rsidRDefault="00891C8B" w:rsidP="00700FEA">
            <w:pPr>
              <w:pStyle w:val="Akapitzlist"/>
              <w:tabs>
                <w:tab w:val="left" w:pos="2595"/>
                <w:tab w:val="center" w:pos="3929"/>
              </w:tabs>
              <w:spacing w:before="240"/>
              <w:ind w:left="0"/>
              <w:jc w:val="center"/>
              <w:rPr>
                <w:rFonts w:ascii="Times New Roman" w:hAnsi="Times New Roman" w:cs="Times New Roman"/>
                <w:b/>
                <w:sz w:val="24"/>
                <w:szCs w:val="24"/>
              </w:rPr>
            </w:pPr>
            <w:r w:rsidRPr="000E63BD">
              <w:rPr>
                <w:rFonts w:ascii="Times New Roman" w:hAnsi="Times New Roman" w:cs="Times New Roman"/>
                <w:b/>
                <w:sz w:val="24"/>
                <w:szCs w:val="24"/>
              </w:rPr>
              <w:t>Parametry techniczne – wymagane minimalne</w:t>
            </w:r>
          </w:p>
        </w:tc>
        <w:tc>
          <w:tcPr>
            <w:tcW w:w="1418" w:type="dxa"/>
          </w:tcPr>
          <w:p w14:paraId="0C71B5C3" w14:textId="77777777" w:rsidR="00891C8B" w:rsidRPr="000E63BD" w:rsidRDefault="00891C8B" w:rsidP="00700FEA">
            <w:pPr>
              <w:pStyle w:val="Akapitzlist"/>
              <w:tabs>
                <w:tab w:val="left" w:pos="2595"/>
                <w:tab w:val="center" w:pos="3929"/>
              </w:tabs>
              <w:spacing w:after="0" w:line="240" w:lineRule="auto"/>
              <w:ind w:left="0"/>
              <w:jc w:val="center"/>
              <w:rPr>
                <w:rFonts w:ascii="Times New Roman" w:hAnsi="Times New Roman" w:cs="Times New Roman"/>
                <w:b/>
                <w:sz w:val="24"/>
                <w:szCs w:val="24"/>
              </w:rPr>
            </w:pPr>
            <w:r w:rsidRPr="000E63BD">
              <w:rPr>
                <w:rFonts w:ascii="Times New Roman" w:hAnsi="Times New Roman" w:cs="Times New Roman"/>
                <w:b/>
                <w:sz w:val="24"/>
                <w:szCs w:val="24"/>
              </w:rPr>
              <w:t>wymagane</w:t>
            </w:r>
          </w:p>
        </w:tc>
        <w:tc>
          <w:tcPr>
            <w:tcW w:w="1559" w:type="dxa"/>
          </w:tcPr>
          <w:p w14:paraId="0156ABAC" w14:textId="77777777" w:rsidR="00891C8B" w:rsidRPr="000E63BD" w:rsidRDefault="00891C8B" w:rsidP="00700FEA">
            <w:pPr>
              <w:pStyle w:val="Akapitzlist"/>
              <w:tabs>
                <w:tab w:val="left" w:pos="2595"/>
                <w:tab w:val="center" w:pos="3929"/>
              </w:tabs>
              <w:spacing w:after="0" w:line="240" w:lineRule="auto"/>
              <w:ind w:left="0"/>
              <w:jc w:val="center"/>
              <w:rPr>
                <w:rFonts w:ascii="Times New Roman" w:hAnsi="Times New Roman" w:cs="Times New Roman"/>
                <w:b/>
                <w:sz w:val="24"/>
                <w:szCs w:val="24"/>
              </w:rPr>
            </w:pPr>
            <w:r w:rsidRPr="000E63BD">
              <w:rPr>
                <w:rFonts w:ascii="Times New Roman" w:hAnsi="Times New Roman" w:cs="Times New Roman"/>
                <w:b/>
                <w:sz w:val="24"/>
                <w:szCs w:val="24"/>
              </w:rPr>
              <w:t>oferowane</w:t>
            </w:r>
          </w:p>
        </w:tc>
      </w:tr>
      <w:tr w:rsidR="00891C8B" w:rsidRPr="000E63BD" w14:paraId="3C9CD143" w14:textId="77777777" w:rsidTr="00700FEA">
        <w:trPr>
          <w:trHeight w:val="703"/>
        </w:trPr>
        <w:tc>
          <w:tcPr>
            <w:tcW w:w="851" w:type="dxa"/>
          </w:tcPr>
          <w:p w14:paraId="4B3954E1" w14:textId="77777777" w:rsidR="00891C8B" w:rsidRPr="000E63BD" w:rsidRDefault="00891C8B" w:rsidP="00891C8B">
            <w:pPr>
              <w:pStyle w:val="Akapitzlist"/>
              <w:numPr>
                <w:ilvl w:val="0"/>
                <w:numId w:val="17"/>
              </w:numPr>
              <w:jc w:val="center"/>
              <w:rPr>
                <w:rFonts w:ascii="Times New Roman" w:hAnsi="Times New Roman" w:cs="Times New Roman"/>
                <w:b/>
                <w:sz w:val="24"/>
                <w:szCs w:val="24"/>
              </w:rPr>
            </w:pPr>
          </w:p>
        </w:tc>
        <w:tc>
          <w:tcPr>
            <w:tcW w:w="5386" w:type="dxa"/>
          </w:tcPr>
          <w:p w14:paraId="717A0D55" w14:textId="32570CFA" w:rsidR="00891C8B" w:rsidRPr="000E63BD" w:rsidRDefault="00891C8B" w:rsidP="00700FEA">
            <w:pPr>
              <w:pStyle w:val="Akapitzlist"/>
              <w:tabs>
                <w:tab w:val="left" w:pos="2595"/>
                <w:tab w:val="center" w:pos="3929"/>
              </w:tabs>
              <w:ind w:left="0"/>
              <w:rPr>
                <w:rFonts w:ascii="Times New Roman" w:hAnsi="Times New Roman" w:cs="Times New Roman"/>
                <w:bCs/>
                <w:sz w:val="24"/>
                <w:szCs w:val="24"/>
              </w:rPr>
            </w:pPr>
            <w:r>
              <w:rPr>
                <w:rFonts w:ascii="Times New Roman" w:hAnsi="Times New Roman" w:cs="Times New Roman"/>
                <w:bCs/>
                <w:sz w:val="24"/>
                <w:szCs w:val="24"/>
              </w:rPr>
              <w:t xml:space="preserve">Wanna do masażu wirowego kończyn dolnych i kręgosłupa lędźwiowego </w:t>
            </w:r>
          </w:p>
        </w:tc>
        <w:tc>
          <w:tcPr>
            <w:tcW w:w="1418" w:type="dxa"/>
          </w:tcPr>
          <w:p w14:paraId="725E6EA9" w14:textId="03E004DD" w:rsidR="00891C8B" w:rsidRPr="000E63BD" w:rsidRDefault="00A7197B" w:rsidP="007A4D11">
            <w:pPr>
              <w:pStyle w:val="Akapitzlist"/>
              <w:tabs>
                <w:tab w:val="left" w:pos="2595"/>
                <w:tab w:val="center" w:pos="3929"/>
              </w:tabs>
              <w:spacing w:before="240" w:line="360" w:lineRule="auto"/>
              <w:ind w:left="0"/>
              <w:jc w:val="center"/>
              <w:rPr>
                <w:rFonts w:ascii="Times New Roman" w:hAnsi="Times New Roman" w:cs="Times New Roman"/>
                <w:bCs/>
                <w:sz w:val="24"/>
                <w:szCs w:val="24"/>
              </w:rPr>
            </w:pPr>
            <w:r>
              <w:rPr>
                <w:rFonts w:ascii="Times New Roman" w:hAnsi="Times New Roman" w:cs="Times New Roman"/>
                <w:sz w:val="24"/>
                <w:szCs w:val="24"/>
              </w:rPr>
              <w:t>Tak</w:t>
            </w:r>
          </w:p>
        </w:tc>
        <w:tc>
          <w:tcPr>
            <w:tcW w:w="1559" w:type="dxa"/>
          </w:tcPr>
          <w:p w14:paraId="2BC8421B" w14:textId="77777777" w:rsidR="00891C8B" w:rsidRPr="000E63BD" w:rsidRDefault="00891C8B" w:rsidP="00700FEA">
            <w:pPr>
              <w:pStyle w:val="Akapitzlist"/>
              <w:tabs>
                <w:tab w:val="left" w:pos="2595"/>
                <w:tab w:val="center" w:pos="3929"/>
              </w:tabs>
              <w:spacing w:before="240" w:line="360" w:lineRule="auto"/>
              <w:ind w:left="0"/>
              <w:rPr>
                <w:rFonts w:ascii="Times New Roman" w:hAnsi="Times New Roman" w:cs="Times New Roman"/>
                <w:bCs/>
                <w:sz w:val="24"/>
                <w:szCs w:val="24"/>
              </w:rPr>
            </w:pPr>
          </w:p>
        </w:tc>
      </w:tr>
      <w:tr w:rsidR="00891C8B" w:rsidRPr="000E63BD" w14:paraId="3FC322F7" w14:textId="77777777" w:rsidTr="00700FEA">
        <w:tc>
          <w:tcPr>
            <w:tcW w:w="851" w:type="dxa"/>
          </w:tcPr>
          <w:p w14:paraId="180ADB2C" w14:textId="77777777" w:rsidR="00891C8B" w:rsidRPr="000E63BD" w:rsidRDefault="00891C8B" w:rsidP="00891C8B">
            <w:pPr>
              <w:pStyle w:val="Akapitzlist"/>
              <w:numPr>
                <w:ilvl w:val="0"/>
                <w:numId w:val="17"/>
              </w:numPr>
              <w:jc w:val="center"/>
              <w:rPr>
                <w:rFonts w:ascii="Times New Roman" w:hAnsi="Times New Roman" w:cs="Times New Roman"/>
                <w:b/>
                <w:sz w:val="24"/>
                <w:szCs w:val="24"/>
              </w:rPr>
            </w:pPr>
          </w:p>
        </w:tc>
        <w:tc>
          <w:tcPr>
            <w:tcW w:w="5386" w:type="dxa"/>
          </w:tcPr>
          <w:p w14:paraId="7386E180" w14:textId="2C8838BB" w:rsidR="00891C8B" w:rsidRPr="00C41879" w:rsidRDefault="00891C8B" w:rsidP="00700FEA">
            <w:pPr>
              <w:pStyle w:val="Akapitzlist"/>
              <w:ind w:left="0"/>
              <w:rPr>
                <w:rFonts w:ascii="Times New Roman" w:hAnsi="Times New Roman" w:cs="Times New Roman"/>
                <w:sz w:val="24"/>
                <w:szCs w:val="24"/>
              </w:rPr>
            </w:pPr>
            <w:r w:rsidRPr="00C41879">
              <w:rPr>
                <w:rFonts w:ascii="Times New Roman" w:hAnsi="Times New Roman" w:cs="Times New Roman"/>
                <w:sz w:val="24"/>
                <w:szCs w:val="24"/>
              </w:rPr>
              <w:t xml:space="preserve">Minimum </w:t>
            </w:r>
            <w:r>
              <w:rPr>
                <w:rFonts w:ascii="Times New Roman" w:hAnsi="Times New Roman" w:cs="Times New Roman"/>
                <w:sz w:val="24"/>
                <w:szCs w:val="24"/>
              </w:rPr>
              <w:t>12</w:t>
            </w:r>
            <w:r w:rsidRPr="00C41879">
              <w:rPr>
                <w:rFonts w:ascii="Times New Roman" w:hAnsi="Times New Roman" w:cs="Times New Roman"/>
                <w:sz w:val="24"/>
                <w:szCs w:val="24"/>
              </w:rPr>
              <w:t xml:space="preserve"> dysz o regulowanym kierunku wypływu strumienia wod</w:t>
            </w:r>
            <w:r>
              <w:rPr>
                <w:rFonts w:ascii="Times New Roman" w:hAnsi="Times New Roman" w:cs="Times New Roman"/>
                <w:sz w:val="24"/>
                <w:szCs w:val="24"/>
              </w:rPr>
              <w:t>y w min. 3 niezależnych sekcjach</w:t>
            </w:r>
          </w:p>
        </w:tc>
        <w:tc>
          <w:tcPr>
            <w:tcW w:w="1418" w:type="dxa"/>
          </w:tcPr>
          <w:p w14:paraId="1885E663" w14:textId="125236BB" w:rsidR="00891C8B"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63E4133E" w14:textId="77777777" w:rsidR="00891C8B" w:rsidRPr="000E63BD" w:rsidRDefault="00891C8B" w:rsidP="00700FEA">
            <w:pPr>
              <w:pStyle w:val="Akapitzlist"/>
              <w:ind w:left="0"/>
              <w:rPr>
                <w:rFonts w:ascii="Times New Roman" w:hAnsi="Times New Roman" w:cs="Times New Roman"/>
                <w:sz w:val="24"/>
                <w:szCs w:val="24"/>
              </w:rPr>
            </w:pPr>
          </w:p>
        </w:tc>
      </w:tr>
      <w:tr w:rsidR="00891C8B" w:rsidRPr="000E63BD" w14:paraId="5C1EE2AB" w14:textId="77777777" w:rsidTr="00700FEA">
        <w:tc>
          <w:tcPr>
            <w:tcW w:w="851" w:type="dxa"/>
          </w:tcPr>
          <w:p w14:paraId="7CEE7E2A" w14:textId="77777777" w:rsidR="00891C8B" w:rsidRPr="000E63BD" w:rsidRDefault="00891C8B" w:rsidP="00891C8B">
            <w:pPr>
              <w:pStyle w:val="Akapitzlist"/>
              <w:numPr>
                <w:ilvl w:val="0"/>
                <w:numId w:val="17"/>
              </w:numPr>
              <w:jc w:val="center"/>
              <w:rPr>
                <w:rFonts w:ascii="Times New Roman" w:hAnsi="Times New Roman" w:cs="Times New Roman"/>
                <w:b/>
                <w:sz w:val="24"/>
                <w:szCs w:val="24"/>
              </w:rPr>
            </w:pPr>
          </w:p>
        </w:tc>
        <w:tc>
          <w:tcPr>
            <w:tcW w:w="5386" w:type="dxa"/>
          </w:tcPr>
          <w:p w14:paraId="646B173A" w14:textId="2C738451" w:rsidR="00891C8B" w:rsidRPr="00C41879" w:rsidRDefault="00891C8B" w:rsidP="00700FEA">
            <w:pPr>
              <w:pStyle w:val="Akapitzlist"/>
              <w:ind w:left="0"/>
              <w:rPr>
                <w:rFonts w:ascii="Times New Roman" w:hAnsi="Times New Roman" w:cs="Times New Roman"/>
                <w:sz w:val="24"/>
                <w:szCs w:val="24"/>
              </w:rPr>
            </w:pPr>
            <w:r>
              <w:rPr>
                <w:rFonts w:ascii="Times New Roman" w:hAnsi="Times New Roman" w:cs="Times New Roman"/>
                <w:sz w:val="24"/>
                <w:szCs w:val="24"/>
              </w:rPr>
              <w:t xml:space="preserve">Możliwość wyboru kombinacji, sekcji  </w:t>
            </w:r>
            <w:r w:rsidR="00237B56">
              <w:rPr>
                <w:rFonts w:ascii="Times New Roman" w:hAnsi="Times New Roman" w:cs="Times New Roman"/>
                <w:sz w:val="24"/>
                <w:szCs w:val="24"/>
              </w:rPr>
              <w:t xml:space="preserve">dysz </w:t>
            </w:r>
            <w:r>
              <w:rPr>
                <w:rFonts w:ascii="Times New Roman" w:hAnsi="Times New Roman" w:cs="Times New Roman"/>
                <w:sz w:val="24"/>
                <w:szCs w:val="24"/>
              </w:rPr>
              <w:t xml:space="preserve">masowanych części ciała na panelu sterowania </w:t>
            </w:r>
          </w:p>
        </w:tc>
        <w:tc>
          <w:tcPr>
            <w:tcW w:w="1418" w:type="dxa"/>
          </w:tcPr>
          <w:p w14:paraId="7B670394" w14:textId="6D4BDC60" w:rsidR="00891C8B"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3A013A1B" w14:textId="77777777" w:rsidR="00891C8B" w:rsidRPr="000E63BD" w:rsidRDefault="00891C8B" w:rsidP="00700FEA">
            <w:pPr>
              <w:pStyle w:val="Akapitzlist"/>
              <w:ind w:left="0"/>
              <w:rPr>
                <w:rFonts w:ascii="Times New Roman" w:hAnsi="Times New Roman" w:cs="Times New Roman"/>
                <w:sz w:val="24"/>
                <w:szCs w:val="24"/>
              </w:rPr>
            </w:pPr>
          </w:p>
        </w:tc>
      </w:tr>
      <w:tr w:rsidR="00891C8B" w:rsidRPr="000E63BD" w14:paraId="0D5019A2" w14:textId="77777777" w:rsidTr="00700FEA">
        <w:tc>
          <w:tcPr>
            <w:tcW w:w="851" w:type="dxa"/>
          </w:tcPr>
          <w:p w14:paraId="3C2137B8" w14:textId="77777777" w:rsidR="00891C8B" w:rsidRPr="000E63BD" w:rsidRDefault="00891C8B" w:rsidP="00891C8B">
            <w:pPr>
              <w:pStyle w:val="Akapitzlist"/>
              <w:numPr>
                <w:ilvl w:val="0"/>
                <w:numId w:val="17"/>
              </w:numPr>
              <w:jc w:val="center"/>
              <w:rPr>
                <w:rFonts w:ascii="Times New Roman" w:hAnsi="Times New Roman" w:cs="Times New Roman"/>
                <w:b/>
                <w:sz w:val="24"/>
                <w:szCs w:val="24"/>
              </w:rPr>
            </w:pPr>
          </w:p>
        </w:tc>
        <w:tc>
          <w:tcPr>
            <w:tcW w:w="5386" w:type="dxa"/>
          </w:tcPr>
          <w:p w14:paraId="61636D73" w14:textId="77777777" w:rsidR="00891C8B" w:rsidRPr="000E63BD" w:rsidRDefault="00891C8B" w:rsidP="00700FEA">
            <w:pPr>
              <w:pStyle w:val="Akapitzlist"/>
              <w:ind w:left="0"/>
              <w:rPr>
                <w:rFonts w:ascii="Times New Roman" w:hAnsi="Times New Roman" w:cs="Times New Roman"/>
                <w:sz w:val="24"/>
                <w:szCs w:val="24"/>
              </w:rPr>
            </w:pPr>
            <w:r w:rsidRPr="007A4D11">
              <w:rPr>
                <w:rFonts w:ascii="Times New Roman" w:hAnsi="Times New Roman" w:cs="Times New Roman"/>
                <w:sz w:val="24"/>
                <w:szCs w:val="24"/>
              </w:rPr>
              <w:t>System biernej kąpieli perełkowej</w:t>
            </w:r>
          </w:p>
        </w:tc>
        <w:tc>
          <w:tcPr>
            <w:tcW w:w="1418" w:type="dxa"/>
          </w:tcPr>
          <w:p w14:paraId="3E6ACC4A" w14:textId="6965466E" w:rsidR="00891C8B"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222C01DC" w14:textId="77777777" w:rsidR="00891C8B" w:rsidRPr="000E63BD" w:rsidRDefault="00891C8B" w:rsidP="00700FEA">
            <w:pPr>
              <w:pStyle w:val="Akapitzlist"/>
              <w:ind w:left="0"/>
              <w:rPr>
                <w:rFonts w:ascii="Times New Roman" w:hAnsi="Times New Roman" w:cs="Times New Roman"/>
                <w:sz w:val="24"/>
                <w:szCs w:val="24"/>
              </w:rPr>
            </w:pPr>
          </w:p>
        </w:tc>
      </w:tr>
      <w:tr w:rsidR="00891C8B" w:rsidRPr="000E63BD" w14:paraId="69218615" w14:textId="77777777" w:rsidTr="00700FEA">
        <w:tc>
          <w:tcPr>
            <w:tcW w:w="851" w:type="dxa"/>
          </w:tcPr>
          <w:p w14:paraId="54F424FB" w14:textId="77777777" w:rsidR="00891C8B" w:rsidRPr="000E63BD" w:rsidRDefault="00891C8B" w:rsidP="00891C8B">
            <w:pPr>
              <w:pStyle w:val="Akapitzlist"/>
              <w:numPr>
                <w:ilvl w:val="0"/>
                <w:numId w:val="17"/>
              </w:numPr>
              <w:rPr>
                <w:rFonts w:ascii="Times New Roman" w:hAnsi="Times New Roman" w:cs="Times New Roman"/>
                <w:b/>
                <w:sz w:val="24"/>
                <w:szCs w:val="24"/>
              </w:rPr>
            </w:pPr>
          </w:p>
        </w:tc>
        <w:tc>
          <w:tcPr>
            <w:tcW w:w="5386" w:type="dxa"/>
          </w:tcPr>
          <w:p w14:paraId="353B95D0" w14:textId="77777777" w:rsidR="00891C8B" w:rsidRDefault="00891C8B" w:rsidP="00700FEA">
            <w:pPr>
              <w:pStyle w:val="Akapitzlist"/>
              <w:ind w:left="0"/>
              <w:rPr>
                <w:rFonts w:ascii="Times New Roman" w:hAnsi="Times New Roman" w:cs="Times New Roman"/>
                <w:sz w:val="24"/>
                <w:szCs w:val="24"/>
              </w:rPr>
            </w:pPr>
            <w:r>
              <w:rPr>
                <w:rFonts w:ascii="Times New Roman" w:hAnsi="Times New Roman" w:cs="Times New Roman"/>
                <w:sz w:val="24"/>
                <w:szCs w:val="24"/>
              </w:rPr>
              <w:t>Elektroniczny dotykowy  panel sterowania umożliwiający:</w:t>
            </w:r>
          </w:p>
          <w:p w14:paraId="49EF243A" w14:textId="77777777" w:rsidR="00891C8B" w:rsidRDefault="00891C8B" w:rsidP="00700FEA">
            <w:pPr>
              <w:pStyle w:val="Akapitzlist"/>
              <w:ind w:left="0"/>
              <w:rPr>
                <w:rFonts w:ascii="Times New Roman" w:hAnsi="Times New Roman" w:cs="Times New Roman"/>
                <w:sz w:val="24"/>
                <w:szCs w:val="24"/>
              </w:rPr>
            </w:pPr>
            <w:r>
              <w:rPr>
                <w:rFonts w:ascii="Times New Roman" w:hAnsi="Times New Roman" w:cs="Times New Roman"/>
                <w:sz w:val="24"/>
                <w:szCs w:val="24"/>
              </w:rPr>
              <w:t>- włączenie urządzenia</w:t>
            </w:r>
          </w:p>
          <w:p w14:paraId="764DB2D6" w14:textId="77777777" w:rsidR="00891C8B" w:rsidRDefault="00891C8B" w:rsidP="00700FEA">
            <w:pPr>
              <w:pStyle w:val="Akapitzlist"/>
              <w:ind w:left="0"/>
              <w:rPr>
                <w:rFonts w:ascii="Times New Roman" w:hAnsi="Times New Roman" w:cs="Times New Roman"/>
                <w:sz w:val="24"/>
                <w:szCs w:val="24"/>
              </w:rPr>
            </w:pPr>
            <w:r>
              <w:rPr>
                <w:rFonts w:ascii="Times New Roman" w:hAnsi="Times New Roman" w:cs="Times New Roman"/>
                <w:sz w:val="24"/>
                <w:szCs w:val="24"/>
              </w:rPr>
              <w:t>- automatyczne napełnienie wanny do żądanego poziomu</w:t>
            </w:r>
          </w:p>
          <w:p w14:paraId="16B61E48" w14:textId="55870827" w:rsidR="00237B56" w:rsidRDefault="00237B56" w:rsidP="00700FEA">
            <w:pPr>
              <w:pStyle w:val="Akapitzlist"/>
              <w:ind w:left="0"/>
              <w:rPr>
                <w:rFonts w:ascii="Times New Roman" w:hAnsi="Times New Roman" w:cs="Times New Roman"/>
                <w:sz w:val="24"/>
                <w:szCs w:val="24"/>
              </w:rPr>
            </w:pPr>
            <w:r>
              <w:rPr>
                <w:rFonts w:ascii="Times New Roman" w:hAnsi="Times New Roman" w:cs="Times New Roman"/>
                <w:sz w:val="24"/>
                <w:szCs w:val="24"/>
              </w:rPr>
              <w:t>- wbudowany elektroniczny termometr</w:t>
            </w:r>
          </w:p>
          <w:p w14:paraId="1DD2BFEB" w14:textId="77777777" w:rsidR="00891C8B" w:rsidRDefault="00891C8B" w:rsidP="00700FEA">
            <w:pPr>
              <w:pStyle w:val="Akapitzlist"/>
              <w:ind w:left="0"/>
              <w:rPr>
                <w:rFonts w:ascii="Times New Roman" w:hAnsi="Times New Roman" w:cs="Times New Roman"/>
                <w:sz w:val="24"/>
                <w:szCs w:val="24"/>
              </w:rPr>
            </w:pPr>
            <w:r>
              <w:rPr>
                <w:rFonts w:ascii="Times New Roman" w:hAnsi="Times New Roman" w:cs="Times New Roman"/>
                <w:sz w:val="24"/>
                <w:szCs w:val="24"/>
              </w:rPr>
              <w:t>- zabezpieczenie przed pracą na sucho</w:t>
            </w:r>
          </w:p>
          <w:p w14:paraId="39195DBB" w14:textId="77777777" w:rsidR="00891C8B" w:rsidRDefault="00891C8B" w:rsidP="00700FEA">
            <w:pPr>
              <w:pStyle w:val="Akapitzlist"/>
              <w:ind w:left="0"/>
              <w:rPr>
                <w:rFonts w:ascii="Times New Roman" w:hAnsi="Times New Roman" w:cs="Times New Roman"/>
                <w:sz w:val="24"/>
                <w:szCs w:val="24"/>
              </w:rPr>
            </w:pPr>
            <w:r>
              <w:rPr>
                <w:rFonts w:ascii="Times New Roman" w:hAnsi="Times New Roman" w:cs="Times New Roman"/>
                <w:sz w:val="24"/>
                <w:szCs w:val="24"/>
              </w:rPr>
              <w:t>- ustawienie czasu zabiegu</w:t>
            </w:r>
          </w:p>
          <w:p w14:paraId="1D2DB417" w14:textId="77777777" w:rsidR="00891C8B" w:rsidRPr="000E63BD" w:rsidRDefault="00891C8B" w:rsidP="00700FEA">
            <w:pPr>
              <w:pStyle w:val="Akapitzlist"/>
              <w:ind w:left="0"/>
              <w:rPr>
                <w:rFonts w:ascii="Times New Roman" w:hAnsi="Times New Roman" w:cs="Times New Roman"/>
                <w:sz w:val="24"/>
                <w:szCs w:val="24"/>
              </w:rPr>
            </w:pPr>
            <w:r>
              <w:rPr>
                <w:rFonts w:ascii="Times New Roman" w:hAnsi="Times New Roman" w:cs="Times New Roman"/>
                <w:sz w:val="24"/>
                <w:szCs w:val="24"/>
              </w:rPr>
              <w:t>- automatyczne wyłączenie zabiegu po upływie nastawionego czasu</w:t>
            </w:r>
          </w:p>
        </w:tc>
        <w:tc>
          <w:tcPr>
            <w:tcW w:w="1418" w:type="dxa"/>
          </w:tcPr>
          <w:p w14:paraId="7D629212" w14:textId="7659AD96" w:rsidR="00891C8B"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498AB3D3" w14:textId="77777777" w:rsidR="00891C8B" w:rsidRPr="000E63BD" w:rsidRDefault="00891C8B" w:rsidP="00700FEA">
            <w:pPr>
              <w:pStyle w:val="Akapitzlist"/>
              <w:ind w:left="0"/>
              <w:rPr>
                <w:rFonts w:ascii="Times New Roman" w:hAnsi="Times New Roman" w:cs="Times New Roman"/>
                <w:sz w:val="24"/>
                <w:szCs w:val="24"/>
              </w:rPr>
            </w:pPr>
          </w:p>
        </w:tc>
      </w:tr>
      <w:tr w:rsidR="00891C8B" w:rsidRPr="000E63BD" w14:paraId="53CA846B" w14:textId="77777777" w:rsidTr="00700FEA">
        <w:tc>
          <w:tcPr>
            <w:tcW w:w="851" w:type="dxa"/>
          </w:tcPr>
          <w:p w14:paraId="4621CB11" w14:textId="77777777" w:rsidR="00891C8B" w:rsidRPr="000E63BD" w:rsidRDefault="00891C8B" w:rsidP="00891C8B">
            <w:pPr>
              <w:pStyle w:val="Akapitzlist"/>
              <w:numPr>
                <w:ilvl w:val="0"/>
                <w:numId w:val="17"/>
              </w:numPr>
              <w:rPr>
                <w:rFonts w:ascii="Times New Roman" w:hAnsi="Times New Roman" w:cs="Times New Roman"/>
                <w:b/>
                <w:sz w:val="24"/>
                <w:szCs w:val="24"/>
              </w:rPr>
            </w:pPr>
          </w:p>
        </w:tc>
        <w:tc>
          <w:tcPr>
            <w:tcW w:w="5386" w:type="dxa"/>
          </w:tcPr>
          <w:p w14:paraId="1978132F" w14:textId="77777777" w:rsidR="00891C8B" w:rsidRDefault="00891C8B" w:rsidP="00700FEA">
            <w:pPr>
              <w:pStyle w:val="Akapitzlist"/>
              <w:ind w:left="0"/>
              <w:rPr>
                <w:rFonts w:ascii="Times New Roman" w:hAnsi="Times New Roman" w:cs="Times New Roman"/>
                <w:sz w:val="24"/>
                <w:szCs w:val="24"/>
              </w:rPr>
            </w:pPr>
            <w:r>
              <w:rPr>
                <w:rFonts w:ascii="Times New Roman" w:hAnsi="Times New Roman" w:cs="Times New Roman"/>
                <w:sz w:val="24"/>
                <w:szCs w:val="24"/>
              </w:rPr>
              <w:t>Półautomatyczny spust wody</w:t>
            </w:r>
          </w:p>
        </w:tc>
        <w:tc>
          <w:tcPr>
            <w:tcW w:w="1418" w:type="dxa"/>
          </w:tcPr>
          <w:p w14:paraId="2E84BAE8" w14:textId="37EF6746" w:rsidR="00891C8B"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35031F0A" w14:textId="77777777" w:rsidR="00891C8B" w:rsidRPr="000E63BD" w:rsidRDefault="00891C8B" w:rsidP="00700FEA">
            <w:pPr>
              <w:pStyle w:val="Akapitzlist"/>
              <w:ind w:left="0"/>
              <w:rPr>
                <w:rFonts w:ascii="Times New Roman" w:hAnsi="Times New Roman" w:cs="Times New Roman"/>
                <w:sz w:val="24"/>
                <w:szCs w:val="24"/>
              </w:rPr>
            </w:pPr>
          </w:p>
        </w:tc>
      </w:tr>
      <w:tr w:rsidR="00237B56" w:rsidRPr="000E63BD" w14:paraId="3CF3100C" w14:textId="77777777" w:rsidTr="00700FEA">
        <w:tc>
          <w:tcPr>
            <w:tcW w:w="851" w:type="dxa"/>
          </w:tcPr>
          <w:p w14:paraId="79976010" w14:textId="77777777" w:rsidR="00237B56" w:rsidRPr="000E63BD" w:rsidRDefault="00237B56" w:rsidP="00891C8B">
            <w:pPr>
              <w:pStyle w:val="Akapitzlist"/>
              <w:numPr>
                <w:ilvl w:val="0"/>
                <w:numId w:val="17"/>
              </w:numPr>
              <w:rPr>
                <w:rFonts w:ascii="Times New Roman" w:hAnsi="Times New Roman" w:cs="Times New Roman"/>
                <w:b/>
                <w:sz w:val="24"/>
                <w:szCs w:val="24"/>
              </w:rPr>
            </w:pPr>
          </w:p>
        </w:tc>
        <w:tc>
          <w:tcPr>
            <w:tcW w:w="5386" w:type="dxa"/>
          </w:tcPr>
          <w:p w14:paraId="3F4D51AB" w14:textId="31468B65" w:rsidR="00237B56" w:rsidRDefault="00237B56" w:rsidP="00700FEA">
            <w:pPr>
              <w:pStyle w:val="Akapitzlist"/>
              <w:ind w:left="0"/>
              <w:rPr>
                <w:rFonts w:ascii="Times New Roman" w:hAnsi="Times New Roman" w:cs="Times New Roman"/>
                <w:sz w:val="24"/>
                <w:szCs w:val="24"/>
              </w:rPr>
            </w:pPr>
            <w:r>
              <w:rPr>
                <w:rFonts w:ascii="Times New Roman" w:hAnsi="Times New Roman" w:cs="Times New Roman"/>
                <w:sz w:val="24"/>
                <w:szCs w:val="24"/>
              </w:rPr>
              <w:t>System zabezpieczający przed przelaniem wanny</w:t>
            </w:r>
          </w:p>
        </w:tc>
        <w:tc>
          <w:tcPr>
            <w:tcW w:w="1418" w:type="dxa"/>
          </w:tcPr>
          <w:p w14:paraId="1442D521" w14:textId="141D0256" w:rsidR="00237B56"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62F71BD1" w14:textId="77777777" w:rsidR="00237B56" w:rsidRPr="000E63BD" w:rsidRDefault="00237B56" w:rsidP="00700FEA">
            <w:pPr>
              <w:pStyle w:val="Akapitzlist"/>
              <w:ind w:left="0"/>
              <w:rPr>
                <w:rFonts w:ascii="Times New Roman" w:hAnsi="Times New Roman" w:cs="Times New Roman"/>
                <w:sz w:val="24"/>
                <w:szCs w:val="24"/>
              </w:rPr>
            </w:pPr>
          </w:p>
        </w:tc>
      </w:tr>
      <w:tr w:rsidR="00891C8B" w:rsidRPr="000E63BD" w14:paraId="05DBC810" w14:textId="77777777" w:rsidTr="00700FEA">
        <w:tc>
          <w:tcPr>
            <w:tcW w:w="851" w:type="dxa"/>
          </w:tcPr>
          <w:p w14:paraId="1B46E925" w14:textId="77777777" w:rsidR="00891C8B" w:rsidRPr="000E63BD" w:rsidRDefault="00891C8B" w:rsidP="00891C8B">
            <w:pPr>
              <w:pStyle w:val="Akapitzlist"/>
              <w:numPr>
                <w:ilvl w:val="0"/>
                <w:numId w:val="17"/>
              </w:numPr>
              <w:rPr>
                <w:rFonts w:ascii="Times New Roman" w:hAnsi="Times New Roman" w:cs="Times New Roman"/>
                <w:b/>
                <w:sz w:val="24"/>
                <w:szCs w:val="24"/>
              </w:rPr>
            </w:pPr>
          </w:p>
        </w:tc>
        <w:tc>
          <w:tcPr>
            <w:tcW w:w="5386" w:type="dxa"/>
          </w:tcPr>
          <w:p w14:paraId="0A6AF5FA" w14:textId="3DE15E44" w:rsidR="00891C8B" w:rsidRDefault="00891C8B" w:rsidP="00700FEA">
            <w:pPr>
              <w:pStyle w:val="Akapitzlist"/>
              <w:ind w:left="0"/>
              <w:rPr>
                <w:rFonts w:ascii="Times New Roman" w:hAnsi="Times New Roman" w:cs="Times New Roman"/>
                <w:sz w:val="24"/>
                <w:szCs w:val="24"/>
              </w:rPr>
            </w:pPr>
            <w:r>
              <w:rPr>
                <w:rFonts w:ascii="Times New Roman" w:hAnsi="Times New Roman" w:cs="Times New Roman"/>
                <w:sz w:val="24"/>
                <w:szCs w:val="24"/>
              </w:rPr>
              <w:t xml:space="preserve">Wyposażona w prysznic z wężem, komplet baterii wannowych, </w:t>
            </w:r>
            <w:r w:rsidR="00237B56">
              <w:rPr>
                <w:rFonts w:ascii="Times New Roman" w:hAnsi="Times New Roman" w:cs="Times New Roman"/>
                <w:sz w:val="24"/>
                <w:szCs w:val="24"/>
              </w:rPr>
              <w:t>stopień ułatwiający wchodzenie do wanny</w:t>
            </w:r>
          </w:p>
        </w:tc>
        <w:tc>
          <w:tcPr>
            <w:tcW w:w="1418" w:type="dxa"/>
          </w:tcPr>
          <w:p w14:paraId="446B40E0" w14:textId="11556554" w:rsidR="00891C8B"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61A4AF09" w14:textId="77777777" w:rsidR="00891C8B" w:rsidRPr="000E63BD" w:rsidRDefault="00891C8B" w:rsidP="00700FEA">
            <w:pPr>
              <w:pStyle w:val="Akapitzlist"/>
              <w:ind w:left="0"/>
              <w:rPr>
                <w:rFonts w:ascii="Times New Roman" w:hAnsi="Times New Roman" w:cs="Times New Roman"/>
                <w:sz w:val="24"/>
                <w:szCs w:val="24"/>
              </w:rPr>
            </w:pPr>
          </w:p>
        </w:tc>
      </w:tr>
      <w:tr w:rsidR="00891C8B" w:rsidRPr="000E63BD" w14:paraId="4CB9B87E" w14:textId="77777777" w:rsidTr="00700FEA">
        <w:tc>
          <w:tcPr>
            <w:tcW w:w="851" w:type="dxa"/>
          </w:tcPr>
          <w:p w14:paraId="5B96AE7B" w14:textId="77777777" w:rsidR="00891C8B" w:rsidRPr="000E63BD" w:rsidRDefault="00891C8B" w:rsidP="00891C8B">
            <w:pPr>
              <w:pStyle w:val="Akapitzlist"/>
              <w:numPr>
                <w:ilvl w:val="0"/>
                <w:numId w:val="17"/>
              </w:numPr>
              <w:jc w:val="center"/>
              <w:rPr>
                <w:b/>
                <w:sz w:val="24"/>
                <w:szCs w:val="24"/>
              </w:rPr>
            </w:pPr>
          </w:p>
        </w:tc>
        <w:tc>
          <w:tcPr>
            <w:tcW w:w="5386" w:type="dxa"/>
          </w:tcPr>
          <w:p w14:paraId="3EB08604" w14:textId="0AF28F85" w:rsidR="00891C8B" w:rsidRPr="000E63BD" w:rsidRDefault="00891C8B" w:rsidP="00700FEA">
            <w:pPr>
              <w:pStyle w:val="Akapitzlist"/>
              <w:ind w:left="0"/>
              <w:rPr>
                <w:rFonts w:ascii="Times New Roman" w:hAnsi="Times New Roman" w:cs="Times New Roman"/>
                <w:color w:val="FF0000"/>
                <w:sz w:val="24"/>
                <w:szCs w:val="24"/>
              </w:rPr>
            </w:pPr>
            <w:r>
              <w:rPr>
                <w:rFonts w:ascii="Times New Roman" w:hAnsi="Times New Roman" w:cs="Times New Roman"/>
                <w:sz w:val="24"/>
                <w:szCs w:val="24"/>
              </w:rPr>
              <w:t xml:space="preserve">Pojemność wanny robocza </w:t>
            </w:r>
            <w:r w:rsidR="00237B56">
              <w:rPr>
                <w:rFonts w:ascii="Times New Roman" w:hAnsi="Times New Roman" w:cs="Times New Roman"/>
                <w:sz w:val="24"/>
                <w:szCs w:val="24"/>
              </w:rPr>
              <w:t>w zależności od poziomu napełnienia 80-210</w:t>
            </w:r>
            <w:r>
              <w:rPr>
                <w:rFonts w:ascii="Times New Roman" w:hAnsi="Times New Roman" w:cs="Times New Roman"/>
                <w:sz w:val="24"/>
                <w:szCs w:val="24"/>
              </w:rPr>
              <w:t>:  litrów (+/- 10 %)</w:t>
            </w:r>
          </w:p>
        </w:tc>
        <w:tc>
          <w:tcPr>
            <w:tcW w:w="1418" w:type="dxa"/>
          </w:tcPr>
          <w:p w14:paraId="15121F6C" w14:textId="0EBD5AE9" w:rsidR="00891C8B"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734C2F26" w14:textId="77777777" w:rsidR="00891C8B" w:rsidRPr="000E63BD" w:rsidRDefault="00891C8B" w:rsidP="00700FEA">
            <w:pPr>
              <w:pStyle w:val="Akapitzlist"/>
              <w:ind w:left="0"/>
              <w:rPr>
                <w:rFonts w:ascii="Times New Roman" w:hAnsi="Times New Roman" w:cs="Times New Roman"/>
                <w:sz w:val="24"/>
                <w:szCs w:val="24"/>
              </w:rPr>
            </w:pPr>
          </w:p>
        </w:tc>
      </w:tr>
      <w:tr w:rsidR="00891C8B" w:rsidRPr="000E63BD" w14:paraId="225B3B16" w14:textId="77777777" w:rsidTr="00700FEA">
        <w:tc>
          <w:tcPr>
            <w:tcW w:w="851" w:type="dxa"/>
          </w:tcPr>
          <w:p w14:paraId="489A5AB7" w14:textId="77777777" w:rsidR="00891C8B" w:rsidRPr="000E63BD" w:rsidRDefault="00891C8B" w:rsidP="00891C8B">
            <w:pPr>
              <w:pStyle w:val="Akapitzlist"/>
              <w:numPr>
                <w:ilvl w:val="0"/>
                <w:numId w:val="17"/>
              </w:numPr>
              <w:jc w:val="center"/>
              <w:rPr>
                <w:b/>
                <w:sz w:val="24"/>
                <w:szCs w:val="24"/>
              </w:rPr>
            </w:pPr>
          </w:p>
        </w:tc>
        <w:tc>
          <w:tcPr>
            <w:tcW w:w="5386" w:type="dxa"/>
          </w:tcPr>
          <w:p w14:paraId="6496FA7E" w14:textId="20F66D59" w:rsidR="00891C8B" w:rsidRDefault="00891C8B" w:rsidP="00700FEA">
            <w:pPr>
              <w:pStyle w:val="Akapitzlist"/>
              <w:ind w:left="0"/>
              <w:rPr>
                <w:rFonts w:ascii="Times New Roman" w:hAnsi="Times New Roman" w:cs="Times New Roman"/>
                <w:sz w:val="24"/>
                <w:szCs w:val="24"/>
              </w:rPr>
            </w:pPr>
            <w:r>
              <w:rPr>
                <w:rFonts w:ascii="Times New Roman" w:hAnsi="Times New Roman" w:cs="Times New Roman"/>
                <w:sz w:val="24"/>
                <w:szCs w:val="24"/>
              </w:rPr>
              <w:t>Możliwość wyboru koloru wanny z oferowanej palety dostawcy</w:t>
            </w:r>
          </w:p>
        </w:tc>
        <w:tc>
          <w:tcPr>
            <w:tcW w:w="1418" w:type="dxa"/>
          </w:tcPr>
          <w:p w14:paraId="0F148FB7" w14:textId="62812034" w:rsidR="00891C8B"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22DA0E17" w14:textId="77777777" w:rsidR="00891C8B" w:rsidRPr="000E63BD" w:rsidRDefault="00891C8B" w:rsidP="00700FEA">
            <w:pPr>
              <w:pStyle w:val="Akapitzlist"/>
              <w:ind w:left="0"/>
              <w:rPr>
                <w:rFonts w:ascii="Times New Roman" w:hAnsi="Times New Roman" w:cs="Times New Roman"/>
                <w:sz w:val="24"/>
                <w:szCs w:val="24"/>
              </w:rPr>
            </w:pPr>
          </w:p>
        </w:tc>
      </w:tr>
      <w:tr w:rsidR="00891C8B" w:rsidRPr="000E63BD" w14:paraId="00AB2A7C" w14:textId="77777777" w:rsidTr="00700FEA">
        <w:tc>
          <w:tcPr>
            <w:tcW w:w="851" w:type="dxa"/>
          </w:tcPr>
          <w:p w14:paraId="0BE7A500" w14:textId="77777777" w:rsidR="00891C8B" w:rsidRPr="000E63BD" w:rsidRDefault="00891C8B" w:rsidP="00891C8B">
            <w:pPr>
              <w:pStyle w:val="Akapitzlist"/>
              <w:numPr>
                <w:ilvl w:val="0"/>
                <w:numId w:val="17"/>
              </w:numPr>
              <w:jc w:val="center"/>
              <w:rPr>
                <w:rFonts w:ascii="Times New Roman" w:hAnsi="Times New Roman" w:cs="Times New Roman"/>
                <w:b/>
                <w:sz w:val="24"/>
                <w:szCs w:val="24"/>
              </w:rPr>
            </w:pPr>
          </w:p>
        </w:tc>
        <w:tc>
          <w:tcPr>
            <w:tcW w:w="5386" w:type="dxa"/>
          </w:tcPr>
          <w:p w14:paraId="50B1A1B4" w14:textId="77777777" w:rsidR="00891C8B" w:rsidRPr="000E63BD" w:rsidRDefault="00891C8B" w:rsidP="00700FEA">
            <w:pPr>
              <w:pStyle w:val="Akapitzlist"/>
              <w:ind w:left="0"/>
              <w:rPr>
                <w:rFonts w:ascii="Times New Roman" w:hAnsi="Times New Roman" w:cs="Times New Roman"/>
                <w:color w:val="FF0000"/>
                <w:sz w:val="24"/>
                <w:szCs w:val="24"/>
              </w:rPr>
            </w:pPr>
            <w:r w:rsidRPr="000E63BD">
              <w:rPr>
                <w:rFonts w:ascii="Times New Roman" w:hAnsi="Times New Roman" w:cs="Times New Roman"/>
                <w:sz w:val="24"/>
                <w:szCs w:val="24"/>
              </w:rPr>
              <w:t>Zasilanie</w:t>
            </w:r>
            <w:r>
              <w:rPr>
                <w:rFonts w:ascii="Times New Roman" w:hAnsi="Times New Roman" w:cs="Times New Roman"/>
                <w:sz w:val="24"/>
                <w:szCs w:val="24"/>
              </w:rPr>
              <w:t xml:space="preserve"> </w:t>
            </w:r>
            <w:r w:rsidRPr="000E63BD">
              <w:rPr>
                <w:rFonts w:ascii="Times New Roman" w:hAnsi="Times New Roman" w:cs="Times New Roman"/>
                <w:sz w:val="24"/>
                <w:szCs w:val="24"/>
              </w:rPr>
              <w:t>230 V, 50-60 HZ (+/- 5%)</w:t>
            </w:r>
          </w:p>
        </w:tc>
        <w:tc>
          <w:tcPr>
            <w:tcW w:w="1418" w:type="dxa"/>
          </w:tcPr>
          <w:p w14:paraId="499552C7" w14:textId="631CCA13" w:rsidR="00891C8B"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009574B6" w14:textId="77777777" w:rsidR="00891C8B" w:rsidRPr="000E63BD" w:rsidRDefault="00891C8B" w:rsidP="00700FEA">
            <w:pPr>
              <w:pStyle w:val="Akapitzlist"/>
              <w:ind w:left="0"/>
              <w:rPr>
                <w:rFonts w:ascii="Times New Roman" w:hAnsi="Times New Roman" w:cs="Times New Roman"/>
                <w:sz w:val="24"/>
                <w:szCs w:val="24"/>
              </w:rPr>
            </w:pPr>
          </w:p>
        </w:tc>
      </w:tr>
      <w:tr w:rsidR="00891C8B" w:rsidRPr="000E63BD" w14:paraId="327B3E45" w14:textId="77777777" w:rsidTr="00700FEA">
        <w:tc>
          <w:tcPr>
            <w:tcW w:w="851" w:type="dxa"/>
          </w:tcPr>
          <w:p w14:paraId="41898BA6" w14:textId="77777777" w:rsidR="00891C8B" w:rsidRPr="000E63BD" w:rsidRDefault="00891C8B" w:rsidP="00891C8B">
            <w:pPr>
              <w:pStyle w:val="Akapitzlist"/>
              <w:numPr>
                <w:ilvl w:val="0"/>
                <w:numId w:val="17"/>
              </w:numPr>
              <w:jc w:val="center"/>
              <w:rPr>
                <w:rFonts w:ascii="Times New Roman" w:hAnsi="Times New Roman" w:cs="Times New Roman"/>
                <w:b/>
                <w:sz w:val="24"/>
                <w:szCs w:val="24"/>
              </w:rPr>
            </w:pPr>
          </w:p>
        </w:tc>
        <w:tc>
          <w:tcPr>
            <w:tcW w:w="5386" w:type="dxa"/>
          </w:tcPr>
          <w:p w14:paraId="54BF31E9" w14:textId="0AD13D4F" w:rsidR="00891C8B" w:rsidRPr="000E63BD" w:rsidRDefault="00891C8B" w:rsidP="00700FEA">
            <w:pPr>
              <w:pStyle w:val="Akapitzlist"/>
              <w:ind w:left="0"/>
              <w:rPr>
                <w:rFonts w:ascii="Times New Roman" w:hAnsi="Times New Roman" w:cs="Times New Roman"/>
                <w:sz w:val="24"/>
                <w:szCs w:val="24"/>
              </w:rPr>
            </w:pPr>
            <w:r w:rsidRPr="000E63BD">
              <w:rPr>
                <w:rFonts w:ascii="Times New Roman" w:hAnsi="Times New Roman" w:cs="Times New Roman"/>
                <w:sz w:val="24"/>
                <w:szCs w:val="24"/>
              </w:rPr>
              <w:t>Wymiary maksymalne urządzenia</w:t>
            </w:r>
            <w:r>
              <w:rPr>
                <w:rFonts w:ascii="Times New Roman" w:hAnsi="Times New Roman" w:cs="Times New Roman"/>
                <w:sz w:val="24"/>
                <w:szCs w:val="24"/>
              </w:rPr>
              <w:t xml:space="preserve"> (+/- 10%) </w:t>
            </w:r>
            <w:r w:rsidRPr="000E63BD">
              <w:rPr>
                <w:rFonts w:ascii="Times New Roman" w:hAnsi="Times New Roman" w:cs="Times New Roman"/>
                <w:sz w:val="24"/>
                <w:szCs w:val="24"/>
              </w:rPr>
              <w:t>: dł. x szer.</w:t>
            </w:r>
            <w:r>
              <w:rPr>
                <w:rFonts w:ascii="Times New Roman" w:hAnsi="Times New Roman" w:cs="Times New Roman"/>
                <w:sz w:val="24"/>
                <w:szCs w:val="24"/>
              </w:rPr>
              <w:t xml:space="preserve"> x wys. </w:t>
            </w:r>
            <w:r w:rsidR="00237B56">
              <w:rPr>
                <w:rFonts w:ascii="Times New Roman" w:hAnsi="Times New Roman" w:cs="Times New Roman"/>
                <w:sz w:val="24"/>
                <w:szCs w:val="24"/>
              </w:rPr>
              <w:t>140</w:t>
            </w:r>
            <w:r>
              <w:rPr>
                <w:rFonts w:ascii="Times New Roman" w:hAnsi="Times New Roman" w:cs="Times New Roman"/>
                <w:sz w:val="24"/>
                <w:szCs w:val="24"/>
              </w:rPr>
              <w:t xml:space="preserve"> x 7</w:t>
            </w:r>
            <w:r w:rsidR="00237B56">
              <w:rPr>
                <w:rFonts w:ascii="Times New Roman" w:hAnsi="Times New Roman" w:cs="Times New Roman"/>
                <w:sz w:val="24"/>
                <w:szCs w:val="24"/>
              </w:rPr>
              <w:t>2</w:t>
            </w:r>
            <w:r>
              <w:rPr>
                <w:rFonts w:ascii="Times New Roman" w:hAnsi="Times New Roman" w:cs="Times New Roman"/>
                <w:sz w:val="24"/>
                <w:szCs w:val="24"/>
              </w:rPr>
              <w:t xml:space="preserve"> x 9</w:t>
            </w:r>
            <w:r w:rsidR="00237B56">
              <w:rPr>
                <w:rFonts w:ascii="Times New Roman" w:hAnsi="Times New Roman" w:cs="Times New Roman"/>
                <w:sz w:val="24"/>
                <w:szCs w:val="24"/>
              </w:rPr>
              <w:t>8</w:t>
            </w:r>
            <w:r>
              <w:rPr>
                <w:rFonts w:ascii="Times New Roman" w:hAnsi="Times New Roman" w:cs="Times New Roman"/>
                <w:sz w:val="24"/>
                <w:szCs w:val="24"/>
              </w:rPr>
              <w:t xml:space="preserve"> cm </w:t>
            </w:r>
          </w:p>
        </w:tc>
        <w:tc>
          <w:tcPr>
            <w:tcW w:w="1418" w:type="dxa"/>
          </w:tcPr>
          <w:p w14:paraId="45EA97A1" w14:textId="4F4D4A00" w:rsidR="00891C8B"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53C7C91D" w14:textId="77777777" w:rsidR="00891C8B" w:rsidRPr="000E63BD" w:rsidRDefault="00891C8B" w:rsidP="00700FEA">
            <w:pPr>
              <w:pStyle w:val="Akapitzlist"/>
              <w:ind w:left="0"/>
              <w:rPr>
                <w:rFonts w:ascii="Times New Roman" w:hAnsi="Times New Roman" w:cs="Times New Roman"/>
                <w:sz w:val="24"/>
                <w:szCs w:val="24"/>
              </w:rPr>
            </w:pPr>
          </w:p>
        </w:tc>
      </w:tr>
      <w:tr w:rsidR="00891C8B" w:rsidRPr="000E63BD" w14:paraId="4262F531" w14:textId="77777777" w:rsidTr="00700FEA">
        <w:trPr>
          <w:trHeight w:val="70"/>
        </w:trPr>
        <w:tc>
          <w:tcPr>
            <w:tcW w:w="9214" w:type="dxa"/>
            <w:gridSpan w:val="4"/>
          </w:tcPr>
          <w:p w14:paraId="3D10A3A6" w14:textId="77777777" w:rsidR="00891C8B" w:rsidRPr="000E63BD" w:rsidRDefault="00891C8B" w:rsidP="00700FEA">
            <w:pPr>
              <w:pStyle w:val="Akapitzlist"/>
              <w:ind w:left="0"/>
              <w:jc w:val="center"/>
              <w:rPr>
                <w:rFonts w:ascii="Times New Roman" w:hAnsi="Times New Roman" w:cs="Times New Roman"/>
                <w:sz w:val="24"/>
                <w:szCs w:val="24"/>
              </w:rPr>
            </w:pPr>
            <w:r w:rsidRPr="000E63BD">
              <w:rPr>
                <w:rFonts w:ascii="Times New Roman" w:hAnsi="Times New Roman" w:cs="Times New Roman"/>
                <w:b/>
                <w:bCs/>
                <w:sz w:val="24"/>
                <w:szCs w:val="24"/>
              </w:rPr>
              <w:t>Warunki gwarancji i serwisu</w:t>
            </w:r>
          </w:p>
        </w:tc>
      </w:tr>
      <w:tr w:rsidR="00891C8B" w:rsidRPr="000E63BD" w14:paraId="0DC47D36" w14:textId="77777777" w:rsidTr="00700FEA">
        <w:trPr>
          <w:trHeight w:val="70"/>
        </w:trPr>
        <w:tc>
          <w:tcPr>
            <w:tcW w:w="851" w:type="dxa"/>
          </w:tcPr>
          <w:p w14:paraId="69652321" w14:textId="77777777" w:rsidR="00891C8B" w:rsidRPr="000E63BD" w:rsidRDefault="00891C8B" w:rsidP="00891C8B">
            <w:pPr>
              <w:pStyle w:val="Akapitzlist"/>
              <w:numPr>
                <w:ilvl w:val="0"/>
                <w:numId w:val="17"/>
              </w:numPr>
              <w:jc w:val="center"/>
              <w:rPr>
                <w:rFonts w:ascii="Times New Roman" w:hAnsi="Times New Roman" w:cs="Times New Roman"/>
                <w:b/>
                <w:sz w:val="24"/>
                <w:szCs w:val="24"/>
              </w:rPr>
            </w:pPr>
          </w:p>
        </w:tc>
        <w:tc>
          <w:tcPr>
            <w:tcW w:w="5386" w:type="dxa"/>
          </w:tcPr>
          <w:p w14:paraId="68018A05" w14:textId="77777777" w:rsidR="00891C8B" w:rsidRPr="000E63BD" w:rsidRDefault="00891C8B" w:rsidP="00700FEA">
            <w:pPr>
              <w:pStyle w:val="Akapitzlist"/>
              <w:ind w:left="0"/>
              <w:rPr>
                <w:rFonts w:ascii="Times New Roman" w:hAnsi="Times New Roman" w:cs="Times New Roman"/>
                <w:sz w:val="24"/>
                <w:szCs w:val="24"/>
              </w:rPr>
            </w:pPr>
            <w:r w:rsidRPr="000E63BD">
              <w:rPr>
                <w:rFonts w:ascii="Times New Roman" w:hAnsi="Times New Roman" w:cs="Times New Roman"/>
                <w:sz w:val="24"/>
                <w:szCs w:val="24"/>
              </w:rPr>
              <w:t>Okres gwarancji min. 36 mieś. , od dnia instalacji potwierdzonej protokołem uruchomienia i przekazania urządzenia</w:t>
            </w:r>
          </w:p>
        </w:tc>
        <w:tc>
          <w:tcPr>
            <w:tcW w:w="1418" w:type="dxa"/>
          </w:tcPr>
          <w:p w14:paraId="1E18C446" w14:textId="77777777" w:rsidR="00891C8B" w:rsidRPr="000E63BD" w:rsidRDefault="00891C8B"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 podać</w:t>
            </w:r>
          </w:p>
        </w:tc>
        <w:tc>
          <w:tcPr>
            <w:tcW w:w="1559" w:type="dxa"/>
          </w:tcPr>
          <w:p w14:paraId="372E7ED5" w14:textId="77777777" w:rsidR="00891C8B" w:rsidRPr="000E63BD" w:rsidRDefault="00891C8B" w:rsidP="00700FEA">
            <w:pPr>
              <w:pStyle w:val="Akapitzlist"/>
              <w:ind w:left="0"/>
              <w:rPr>
                <w:rFonts w:ascii="Times New Roman" w:hAnsi="Times New Roman" w:cs="Times New Roman"/>
                <w:sz w:val="24"/>
                <w:szCs w:val="24"/>
              </w:rPr>
            </w:pPr>
          </w:p>
        </w:tc>
      </w:tr>
      <w:tr w:rsidR="00891C8B" w:rsidRPr="000E63BD" w14:paraId="4599321E" w14:textId="77777777" w:rsidTr="00700FEA">
        <w:trPr>
          <w:trHeight w:val="70"/>
        </w:trPr>
        <w:tc>
          <w:tcPr>
            <w:tcW w:w="851" w:type="dxa"/>
          </w:tcPr>
          <w:p w14:paraId="46042D33" w14:textId="77777777" w:rsidR="00891C8B" w:rsidRPr="000E63BD" w:rsidRDefault="00891C8B" w:rsidP="00891C8B">
            <w:pPr>
              <w:pStyle w:val="Akapitzlist"/>
              <w:numPr>
                <w:ilvl w:val="0"/>
                <w:numId w:val="17"/>
              </w:numPr>
              <w:rPr>
                <w:rFonts w:ascii="Times New Roman" w:hAnsi="Times New Roman" w:cs="Times New Roman"/>
                <w:b/>
                <w:sz w:val="24"/>
                <w:szCs w:val="24"/>
              </w:rPr>
            </w:pPr>
          </w:p>
        </w:tc>
        <w:tc>
          <w:tcPr>
            <w:tcW w:w="5386" w:type="dxa"/>
          </w:tcPr>
          <w:p w14:paraId="2946DA4A" w14:textId="41B8918B" w:rsidR="00891C8B" w:rsidRPr="000E63BD" w:rsidRDefault="00891C8B" w:rsidP="00700FEA">
            <w:pPr>
              <w:tabs>
                <w:tab w:val="center" w:pos="4536"/>
                <w:tab w:val="right" w:pos="9072"/>
              </w:tabs>
              <w:rPr>
                <w:sz w:val="24"/>
                <w:szCs w:val="24"/>
              </w:rPr>
            </w:pPr>
            <w:r w:rsidRPr="000E63BD">
              <w:rPr>
                <w:sz w:val="24"/>
                <w:szCs w:val="24"/>
              </w:rPr>
              <w:t xml:space="preserve">W okresie gwarancji przegląd serwisowy(okresowy) na koszt dostawcy – co najmniej jeden na 12 miesięcy (min. </w:t>
            </w:r>
            <w:r w:rsidR="00262108">
              <w:rPr>
                <w:sz w:val="24"/>
                <w:szCs w:val="24"/>
              </w:rPr>
              <w:t>3</w:t>
            </w:r>
            <w:r w:rsidRPr="000E63BD">
              <w:rPr>
                <w:sz w:val="24"/>
                <w:szCs w:val="24"/>
              </w:rPr>
              <w:t xml:space="preserve"> przeglądy w ciągu </w:t>
            </w:r>
            <w:r w:rsidR="00262108">
              <w:rPr>
                <w:sz w:val="24"/>
                <w:szCs w:val="24"/>
              </w:rPr>
              <w:t>36</w:t>
            </w:r>
            <w:r w:rsidRPr="000E63BD">
              <w:rPr>
                <w:sz w:val="24"/>
                <w:szCs w:val="24"/>
              </w:rPr>
              <w:t xml:space="preserve"> mieś.) zakończony wpisem do paszportu technicznego</w:t>
            </w:r>
          </w:p>
          <w:p w14:paraId="1E311DC7" w14:textId="77777777" w:rsidR="00891C8B" w:rsidRPr="000E63BD" w:rsidRDefault="00891C8B" w:rsidP="00700FEA">
            <w:pPr>
              <w:tabs>
                <w:tab w:val="center" w:pos="4536"/>
                <w:tab w:val="right" w:pos="9072"/>
              </w:tabs>
              <w:rPr>
                <w:sz w:val="24"/>
                <w:szCs w:val="24"/>
              </w:rPr>
            </w:pPr>
            <w:r w:rsidRPr="000E63BD">
              <w:rPr>
                <w:sz w:val="24"/>
                <w:szCs w:val="24"/>
              </w:rPr>
              <w:t>Przegląd serwisowy zawiera:</w:t>
            </w:r>
          </w:p>
          <w:p w14:paraId="5D502D6A" w14:textId="77777777" w:rsidR="00891C8B" w:rsidRPr="000E63BD" w:rsidRDefault="00891C8B" w:rsidP="00700FEA">
            <w:pPr>
              <w:tabs>
                <w:tab w:val="center" w:pos="4536"/>
                <w:tab w:val="right" w:pos="9072"/>
              </w:tabs>
              <w:rPr>
                <w:sz w:val="24"/>
                <w:szCs w:val="24"/>
              </w:rPr>
            </w:pPr>
            <w:r w:rsidRPr="000E63BD">
              <w:rPr>
                <w:sz w:val="24"/>
                <w:szCs w:val="24"/>
              </w:rPr>
              <w:t>- dojazdy/przejazdy pracowników serwisu</w:t>
            </w:r>
          </w:p>
          <w:p w14:paraId="67EB1858" w14:textId="77777777" w:rsidR="00891C8B" w:rsidRPr="000E63BD" w:rsidRDefault="00891C8B" w:rsidP="00700FEA">
            <w:pPr>
              <w:tabs>
                <w:tab w:val="center" w:pos="4536"/>
                <w:tab w:val="right" w:pos="9072"/>
              </w:tabs>
              <w:rPr>
                <w:sz w:val="24"/>
                <w:szCs w:val="24"/>
              </w:rPr>
            </w:pPr>
            <w:r w:rsidRPr="000E63BD">
              <w:rPr>
                <w:sz w:val="24"/>
                <w:szCs w:val="24"/>
              </w:rPr>
              <w:t>- robociznę</w:t>
            </w:r>
          </w:p>
          <w:p w14:paraId="4111C3D5" w14:textId="77777777" w:rsidR="00891C8B" w:rsidRPr="000E63BD" w:rsidRDefault="00891C8B" w:rsidP="00700FEA">
            <w:pPr>
              <w:pStyle w:val="Akapitzlist"/>
              <w:ind w:left="0"/>
              <w:rPr>
                <w:rFonts w:ascii="Times New Roman" w:hAnsi="Times New Roman" w:cs="Times New Roman"/>
                <w:sz w:val="24"/>
                <w:szCs w:val="24"/>
              </w:rPr>
            </w:pPr>
            <w:r w:rsidRPr="000E63BD">
              <w:rPr>
                <w:rFonts w:ascii="Times New Roman" w:hAnsi="Times New Roman" w:cs="Times New Roman"/>
                <w:sz w:val="24"/>
                <w:szCs w:val="24"/>
              </w:rPr>
              <w:t>-wszystkie pozostałe koszty niezbędne do wykonania czynności gwarancyjnych (materiały i części eksploatacyjne, zestawy serwisowe itp.</w:t>
            </w:r>
          </w:p>
        </w:tc>
        <w:tc>
          <w:tcPr>
            <w:tcW w:w="1418" w:type="dxa"/>
          </w:tcPr>
          <w:p w14:paraId="61929061" w14:textId="77777777" w:rsidR="00891C8B" w:rsidRPr="000E63BD" w:rsidRDefault="00891C8B"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4EB9B673" w14:textId="77777777" w:rsidR="00891C8B" w:rsidRPr="000E63BD" w:rsidRDefault="00891C8B" w:rsidP="00700FEA">
            <w:pPr>
              <w:pStyle w:val="Akapitzlist"/>
              <w:ind w:left="0"/>
              <w:rPr>
                <w:rFonts w:ascii="Times New Roman" w:hAnsi="Times New Roman" w:cs="Times New Roman"/>
                <w:sz w:val="24"/>
                <w:szCs w:val="24"/>
              </w:rPr>
            </w:pPr>
          </w:p>
        </w:tc>
      </w:tr>
      <w:tr w:rsidR="00891C8B" w:rsidRPr="000E63BD" w14:paraId="119B741E" w14:textId="77777777" w:rsidTr="00700FEA">
        <w:trPr>
          <w:trHeight w:val="70"/>
        </w:trPr>
        <w:tc>
          <w:tcPr>
            <w:tcW w:w="9214" w:type="dxa"/>
            <w:gridSpan w:val="4"/>
          </w:tcPr>
          <w:p w14:paraId="212488A9" w14:textId="77777777" w:rsidR="00891C8B" w:rsidRPr="000E63BD" w:rsidRDefault="00891C8B" w:rsidP="00700FEA">
            <w:pPr>
              <w:pStyle w:val="Akapitzlist"/>
              <w:ind w:left="0"/>
              <w:jc w:val="center"/>
              <w:rPr>
                <w:rFonts w:ascii="Times New Roman" w:hAnsi="Times New Roman" w:cs="Times New Roman"/>
                <w:b/>
                <w:bCs/>
                <w:sz w:val="24"/>
                <w:szCs w:val="24"/>
              </w:rPr>
            </w:pPr>
            <w:r w:rsidRPr="000E63BD">
              <w:rPr>
                <w:rFonts w:ascii="Times New Roman" w:hAnsi="Times New Roman" w:cs="Times New Roman"/>
                <w:b/>
                <w:bCs/>
                <w:sz w:val="24"/>
                <w:szCs w:val="24"/>
              </w:rPr>
              <w:t>Inne</w:t>
            </w:r>
          </w:p>
        </w:tc>
      </w:tr>
      <w:tr w:rsidR="00891C8B" w:rsidRPr="000E63BD" w14:paraId="1635A8E8" w14:textId="77777777" w:rsidTr="00700FEA">
        <w:trPr>
          <w:trHeight w:val="70"/>
        </w:trPr>
        <w:tc>
          <w:tcPr>
            <w:tcW w:w="851" w:type="dxa"/>
          </w:tcPr>
          <w:p w14:paraId="13C269A2" w14:textId="77777777" w:rsidR="00891C8B" w:rsidRPr="000E63BD" w:rsidRDefault="00891C8B" w:rsidP="00891C8B">
            <w:pPr>
              <w:pStyle w:val="Akapitzlist"/>
              <w:numPr>
                <w:ilvl w:val="0"/>
                <w:numId w:val="17"/>
              </w:numPr>
              <w:jc w:val="center"/>
              <w:rPr>
                <w:rFonts w:ascii="Times New Roman" w:hAnsi="Times New Roman" w:cs="Times New Roman"/>
                <w:b/>
                <w:sz w:val="24"/>
                <w:szCs w:val="24"/>
              </w:rPr>
            </w:pPr>
          </w:p>
        </w:tc>
        <w:tc>
          <w:tcPr>
            <w:tcW w:w="5386" w:type="dxa"/>
          </w:tcPr>
          <w:p w14:paraId="245B3150" w14:textId="77777777" w:rsidR="00891C8B" w:rsidRPr="000E63BD" w:rsidRDefault="00891C8B" w:rsidP="00700FEA">
            <w:pPr>
              <w:pStyle w:val="Akapitzlist"/>
              <w:ind w:left="0"/>
              <w:rPr>
                <w:rFonts w:ascii="Times New Roman" w:hAnsi="Times New Roman" w:cs="Times New Roman"/>
                <w:sz w:val="24"/>
                <w:szCs w:val="24"/>
              </w:rPr>
            </w:pPr>
            <w:r w:rsidRPr="000E63BD">
              <w:rPr>
                <w:rFonts w:ascii="Times New Roman" w:hAnsi="Times New Roman" w:cs="Times New Roman"/>
                <w:iCs/>
                <w:sz w:val="24"/>
                <w:szCs w:val="24"/>
              </w:rPr>
              <w:t>Urządzenie fabrycznie nowe, nie będące uprzednio przedmiotem ekspozycji  i wystawy</w:t>
            </w:r>
          </w:p>
        </w:tc>
        <w:tc>
          <w:tcPr>
            <w:tcW w:w="1418" w:type="dxa"/>
          </w:tcPr>
          <w:p w14:paraId="597F8C26" w14:textId="77777777" w:rsidR="00891C8B" w:rsidRPr="000E63BD" w:rsidRDefault="00891C8B"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0D306F97" w14:textId="77777777" w:rsidR="00891C8B" w:rsidRPr="000E63BD" w:rsidRDefault="00891C8B" w:rsidP="00700FEA">
            <w:pPr>
              <w:pStyle w:val="Akapitzlist"/>
              <w:ind w:left="0"/>
              <w:rPr>
                <w:rFonts w:ascii="Times New Roman" w:hAnsi="Times New Roman" w:cs="Times New Roman"/>
                <w:sz w:val="24"/>
                <w:szCs w:val="24"/>
              </w:rPr>
            </w:pPr>
          </w:p>
        </w:tc>
      </w:tr>
      <w:tr w:rsidR="00891C8B" w:rsidRPr="000E63BD" w14:paraId="1516A79B" w14:textId="77777777" w:rsidTr="00700FEA">
        <w:trPr>
          <w:trHeight w:val="70"/>
        </w:trPr>
        <w:tc>
          <w:tcPr>
            <w:tcW w:w="851" w:type="dxa"/>
          </w:tcPr>
          <w:p w14:paraId="239D96D6" w14:textId="77777777" w:rsidR="00891C8B" w:rsidRPr="000E63BD" w:rsidRDefault="00891C8B" w:rsidP="00891C8B">
            <w:pPr>
              <w:pStyle w:val="Akapitzlist"/>
              <w:numPr>
                <w:ilvl w:val="0"/>
                <w:numId w:val="17"/>
              </w:numPr>
              <w:jc w:val="center"/>
              <w:rPr>
                <w:rFonts w:ascii="Times New Roman" w:hAnsi="Times New Roman" w:cs="Times New Roman"/>
                <w:b/>
                <w:sz w:val="24"/>
                <w:szCs w:val="24"/>
              </w:rPr>
            </w:pPr>
          </w:p>
        </w:tc>
        <w:tc>
          <w:tcPr>
            <w:tcW w:w="5386" w:type="dxa"/>
          </w:tcPr>
          <w:p w14:paraId="6FB05F50" w14:textId="77777777" w:rsidR="00891C8B" w:rsidRPr="000E63BD" w:rsidRDefault="00891C8B" w:rsidP="00700FEA">
            <w:pPr>
              <w:pStyle w:val="Akapitzlist"/>
              <w:ind w:left="0"/>
              <w:rPr>
                <w:rFonts w:ascii="Times New Roman" w:hAnsi="Times New Roman" w:cs="Times New Roman"/>
                <w:sz w:val="24"/>
                <w:szCs w:val="24"/>
              </w:rPr>
            </w:pPr>
            <w:r w:rsidRPr="000E63BD">
              <w:rPr>
                <w:rFonts w:ascii="Times New Roman" w:hAnsi="Times New Roman" w:cs="Times New Roman"/>
                <w:iCs/>
                <w:sz w:val="24"/>
                <w:szCs w:val="24"/>
              </w:rPr>
              <w:t>Instrukcja obsługi w języku polskim</w:t>
            </w:r>
          </w:p>
        </w:tc>
        <w:tc>
          <w:tcPr>
            <w:tcW w:w="1418" w:type="dxa"/>
          </w:tcPr>
          <w:p w14:paraId="5C457C84" w14:textId="77777777" w:rsidR="00891C8B" w:rsidRPr="000E63BD" w:rsidRDefault="00891C8B"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70C6C8EA" w14:textId="77777777" w:rsidR="00891C8B" w:rsidRPr="000E63BD" w:rsidRDefault="00891C8B" w:rsidP="00700FEA">
            <w:pPr>
              <w:pStyle w:val="Akapitzlist"/>
              <w:ind w:left="0"/>
              <w:rPr>
                <w:rFonts w:ascii="Times New Roman" w:hAnsi="Times New Roman" w:cs="Times New Roman"/>
                <w:sz w:val="24"/>
                <w:szCs w:val="24"/>
              </w:rPr>
            </w:pPr>
          </w:p>
        </w:tc>
      </w:tr>
      <w:tr w:rsidR="00891C8B" w:rsidRPr="000E63BD" w14:paraId="363DA8FC" w14:textId="77777777" w:rsidTr="00700FEA">
        <w:trPr>
          <w:trHeight w:val="70"/>
        </w:trPr>
        <w:tc>
          <w:tcPr>
            <w:tcW w:w="851" w:type="dxa"/>
          </w:tcPr>
          <w:p w14:paraId="21289CAF" w14:textId="77777777" w:rsidR="00891C8B" w:rsidRPr="000E63BD" w:rsidRDefault="00891C8B" w:rsidP="00891C8B">
            <w:pPr>
              <w:pStyle w:val="Akapitzlist"/>
              <w:numPr>
                <w:ilvl w:val="0"/>
                <w:numId w:val="17"/>
              </w:numPr>
              <w:jc w:val="center"/>
              <w:rPr>
                <w:rFonts w:ascii="Times New Roman" w:hAnsi="Times New Roman" w:cs="Times New Roman"/>
                <w:b/>
                <w:sz w:val="24"/>
                <w:szCs w:val="24"/>
              </w:rPr>
            </w:pPr>
          </w:p>
        </w:tc>
        <w:tc>
          <w:tcPr>
            <w:tcW w:w="5386" w:type="dxa"/>
          </w:tcPr>
          <w:p w14:paraId="2E0FA1F8" w14:textId="77777777" w:rsidR="00891C8B" w:rsidRPr="000E63BD" w:rsidRDefault="00891C8B" w:rsidP="00700FEA">
            <w:pPr>
              <w:pStyle w:val="Akapitzlist"/>
              <w:ind w:left="0"/>
              <w:rPr>
                <w:rFonts w:ascii="Times New Roman" w:hAnsi="Times New Roman" w:cs="Times New Roman"/>
                <w:sz w:val="24"/>
                <w:szCs w:val="24"/>
              </w:rPr>
            </w:pPr>
            <w:r w:rsidRPr="000E63BD">
              <w:rPr>
                <w:rFonts w:ascii="Times New Roman" w:hAnsi="Times New Roman" w:cs="Times New Roman"/>
                <w:sz w:val="24"/>
                <w:szCs w:val="24"/>
              </w:rPr>
              <w:t>Foldery aparatów/urządzeń, dołączone do oferty, w języku polskim potwierdzające w/w parametry</w:t>
            </w:r>
          </w:p>
        </w:tc>
        <w:tc>
          <w:tcPr>
            <w:tcW w:w="1418" w:type="dxa"/>
          </w:tcPr>
          <w:p w14:paraId="28C56A02" w14:textId="77777777" w:rsidR="00891C8B" w:rsidRPr="000E63BD" w:rsidRDefault="00891C8B"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38808A12" w14:textId="77777777" w:rsidR="00891C8B" w:rsidRPr="000E63BD" w:rsidRDefault="00891C8B" w:rsidP="00700FEA">
            <w:pPr>
              <w:pStyle w:val="Akapitzlist"/>
              <w:ind w:left="0"/>
              <w:rPr>
                <w:rFonts w:ascii="Times New Roman" w:hAnsi="Times New Roman" w:cs="Times New Roman"/>
                <w:sz w:val="24"/>
                <w:szCs w:val="24"/>
              </w:rPr>
            </w:pPr>
          </w:p>
        </w:tc>
      </w:tr>
      <w:tr w:rsidR="00891C8B" w:rsidRPr="000E63BD" w14:paraId="18FA1961" w14:textId="77777777" w:rsidTr="00700FEA">
        <w:trPr>
          <w:trHeight w:val="70"/>
        </w:trPr>
        <w:tc>
          <w:tcPr>
            <w:tcW w:w="851" w:type="dxa"/>
          </w:tcPr>
          <w:p w14:paraId="76889A38" w14:textId="77777777" w:rsidR="00891C8B" w:rsidRPr="000E63BD" w:rsidRDefault="00891C8B" w:rsidP="00891C8B">
            <w:pPr>
              <w:pStyle w:val="Akapitzlist"/>
              <w:numPr>
                <w:ilvl w:val="0"/>
                <w:numId w:val="17"/>
              </w:numPr>
              <w:jc w:val="center"/>
              <w:rPr>
                <w:rFonts w:ascii="Times New Roman" w:hAnsi="Times New Roman" w:cs="Times New Roman"/>
                <w:b/>
                <w:sz w:val="24"/>
                <w:szCs w:val="24"/>
              </w:rPr>
            </w:pPr>
          </w:p>
        </w:tc>
        <w:tc>
          <w:tcPr>
            <w:tcW w:w="5386" w:type="dxa"/>
          </w:tcPr>
          <w:p w14:paraId="71914BE7" w14:textId="77777777" w:rsidR="00891C8B" w:rsidRPr="000E63BD" w:rsidRDefault="00891C8B" w:rsidP="00700FEA">
            <w:pPr>
              <w:pStyle w:val="Akapitzlist"/>
              <w:ind w:left="0"/>
              <w:rPr>
                <w:rFonts w:ascii="Times New Roman" w:hAnsi="Times New Roman" w:cs="Times New Roman"/>
                <w:sz w:val="24"/>
                <w:szCs w:val="24"/>
              </w:rPr>
            </w:pPr>
            <w:r w:rsidRPr="000E63BD">
              <w:rPr>
                <w:rFonts w:ascii="Times New Roman" w:hAnsi="Times New Roman" w:cs="Times New Roman"/>
                <w:sz w:val="24"/>
                <w:szCs w:val="24"/>
              </w:rPr>
              <w:t>certyfikat CE/deklaracja CE</w:t>
            </w:r>
          </w:p>
        </w:tc>
        <w:tc>
          <w:tcPr>
            <w:tcW w:w="1418" w:type="dxa"/>
          </w:tcPr>
          <w:p w14:paraId="6E19DCF8" w14:textId="77777777" w:rsidR="00891C8B" w:rsidRPr="000E63BD" w:rsidRDefault="00891C8B"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713F0044" w14:textId="77777777" w:rsidR="00891C8B" w:rsidRPr="000E63BD" w:rsidRDefault="00891C8B" w:rsidP="00700FEA">
            <w:pPr>
              <w:pStyle w:val="Akapitzlist"/>
              <w:ind w:left="0"/>
              <w:rPr>
                <w:rFonts w:ascii="Times New Roman" w:hAnsi="Times New Roman" w:cs="Times New Roman"/>
                <w:sz w:val="24"/>
                <w:szCs w:val="24"/>
              </w:rPr>
            </w:pPr>
          </w:p>
        </w:tc>
      </w:tr>
      <w:tr w:rsidR="00891C8B" w:rsidRPr="000E63BD" w14:paraId="17CB4268" w14:textId="77777777" w:rsidTr="00700FEA">
        <w:trPr>
          <w:trHeight w:val="70"/>
        </w:trPr>
        <w:tc>
          <w:tcPr>
            <w:tcW w:w="851" w:type="dxa"/>
          </w:tcPr>
          <w:p w14:paraId="4DAC6EA3" w14:textId="77777777" w:rsidR="00891C8B" w:rsidRPr="000E63BD" w:rsidRDefault="00891C8B" w:rsidP="00891C8B">
            <w:pPr>
              <w:pStyle w:val="Akapitzlist"/>
              <w:numPr>
                <w:ilvl w:val="0"/>
                <w:numId w:val="17"/>
              </w:numPr>
              <w:rPr>
                <w:rFonts w:ascii="Times New Roman" w:hAnsi="Times New Roman" w:cs="Times New Roman"/>
                <w:b/>
                <w:sz w:val="24"/>
                <w:szCs w:val="24"/>
              </w:rPr>
            </w:pPr>
          </w:p>
        </w:tc>
        <w:tc>
          <w:tcPr>
            <w:tcW w:w="5386" w:type="dxa"/>
          </w:tcPr>
          <w:p w14:paraId="6B1D393B" w14:textId="77777777" w:rsidR="00891C8B" w:rsidRPr="000E63BD" w:rsidRDefault="00891C8B" w:rsidP="00700FEA">
            <w:pPr>
              <w:pStyle w:val="Akapitzlist"/>
              <w:ind w:left="0"/>
              <w:rPr>
                <w:rFonts w:ascii="Times New Roman" w:hAnsi="Times New Roman" w:cs="Times New Roman"/>
                <w:sz w:val="24"/>
                <w:szCs w:val="24"/>
              </w:rPr>
            </w:pPr>
            <w:r w:rsidRPr="000E63BD">
              <w:rPr>
                <w:rFonts w:ascii="Times New Roman" w:hAnsi="Times New Roman" w:cs="Times New Roman"/>
                <w:iCs/>
                <w:sz w:val="24"/>
                <w:szCs w:val="24"/>
              </w:rPr>
              <w:t>Szkolenie personelu z zakresy obsługi , konserwacji urządzenia</w:t>
            </w:r>
          </w:p>
        </w:tc>
        <w:tc>
          <w:tcPr>
            <w:tcW w:w="1418" w:type="dxa"/>
          </w:tcPr>
          <w:p w14:paraId="5B297A5A" w14:textId="77777777" w:rsidR="00891C8B" w:rsidRPr="000E63BD" w:rsidRDefault="00891C8B"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6147BA84" w14:textId="77777777" w:rsidR="00891C8B" w:rsidRPr="000E63BD" w:rsidRDefault="00891C8B" w:rsidP="00700FEA">
            <w:pPr>
              <w:pStyle w:val="Akapitzlist"/>
              <w:ind w:left="0"/>
              <w:rPr>
                <w:rFonts w:ascii="Times New Roman" w:hAnsi="Times New Roman" w:cs="Times New Roman"/>
                <w:sz w:val="24"/>
                <w:szCs w:val="24"/>
              </w:rPr>
            </w:pPr>
          </w:p>
        </w:tc>
      </w:tr>
    </w:tbl>
    <w:p w14:paraId="7E40DFB2" w14:textId="19D2AD06" w:rsidR="005D3751" w:rsidRPr="000E63BD" w:rsidRDefault="005D3751" w:rsidP="000E63BD">
      <w:pPr>
        <w:rPr>
          <w:b/>
          <w:bCs/>
          <w:sz w:val="24"/>
          <w:szCs w:val="24"/>
        </w:rPr>
      </w:pPr>
    </w:p>
    <w:p w14:paraId="42446E4F" w14:textId="77777777" w:rsidR="005D3751" w:rsidRDefault="005D3751" w:rsidP="00AA743C">
      <w:pPr>
        <w:pStyle w:val="Akapitzlist"/>
        <w:rPr>
          <w:rFonts w:ascii="Times New Roman" w:hAnsi="Times New Roman" w:cs="Times New Roman"/>
          <w:b/>
          <w:bCs/>
          <w:sz w:val="24"/>
          <w:szCs w:val="24"/>
        </w:rPr>
      </w:pPr>
    </w:p>
    <w:p w14:paraId="6690D9D0" w14:textId="77777777" w:rsidR="00262108" w:rsidRDefault="00262108" w:rsidP="00AA743C">
      <w:pPr>
        <w:pStyle w:val="Akapitzlist"/>
        <w:rPr>
          <w:rFonts w:ascii="Times New Roman" w:hAnsi="Times New Roman" w:cs="Times New Roman"/>
          <w:b/>
          <w:bCs/>
          <w:sz w:val="24"/>
          <w:szCs w:val="24"/>
        </w:rPr>
      </w:pPr>
    </w:p>
    <w:p w14:paraId="63F7F9DF" w14:textId="77777777" w:rsidR="00262108" w:rsidRDefault="00262108" w:rsidP="00AA743C">
      <w:pPr>
        <w:pStyle w:val="Akapitzlist"/>
        <w:rPr>
          <w:rFonts w:ascii="Times New Roman" w:hAnsi="Times New Roman" w:cs="Times New Roman"/>
          <w:b/>
          <w:bCs/>
          <w:sz w:val="24"/>
          <w:szCs w:val="24"/>
        </w:rPr>
      </w:pPr>
    </w:p>
    <w:p w14:paraId="30D80F27" w14:textId="77777777" w:rsidR="00262108" w:rsidRDefault="00262108" w:rsidP="00AA743C">
      <w:pPr>
        <w:pStyle w:val="Akapitzlist"/>
        <w:rPr>
          <w:rFonts w:ascii="Times New Roman" w:hAnsi="Times New Roman" w:cs="Times New Roman"/>
          <w:b/>
          <w:bCs/>
          <w:sz w:val="24"/>
          <w:szCs w:val="24"/>
        </w:rPr>
      </w:pPr>
    </w:p>
    <w:p w14:paraId="4370C11E" w14:textId="77777777" w:rsidR="00262108" w:rsidRDefault="00262108" w:rsidP="00AA743C">
      <w:pPr>
        <w:pStyle w:val="Akapitzlist"/>
        <w:rPr>
          <w:rFonts w:ascii="Times New Roman" w:hAnsi="Times New Roman" w:cs="Times New Roman"/>
          <w:b/>
          <w:bCs/>
          <w:sz w:val="24"/>
          <w:szCs w:val="24"/>
        </w:rPr>
      </w:pPr>
    </w:p>
    <w:p w14:paraId="32DB78BB" w14:textId="77777777" w:rsidR="00262108" w:rsidRDefault="00262108" w:rsidP="00AA743C">
      <w:pPr>
        <w:pStyle w:val="Akapitzlist"/>
        <w:rPr>
          <w:rFonts w:ascii="Times New Roman" w:hAnsi="Times New Roman" w:cs="Times New Roman"/>
          <w:b/>
          <w:bCs/>
          <w:sz w:val="24"/>
          <w:szCs w:val="24"/>
        </w:rPr>
      </w:pPr>
    </w:p>
    <w:p w14:paraId="089C31E1" w14:textId="77777777" w:rsidR="00262108" w:rsidRDefault="00262108" w:rsidP="00AA743C">
      <w:pPr>
        <w:pStyle w:val="Akapitzlist"/>
        <w:rPr>
          <w:rFonts w:ascii="Times New Roman" w:hAnsi="Times New Roman" w:cs="Times New Roman"/>
          <w:b/>
          <w:bCs/>
          <w:sz w:val="24"/>
          <w:szCs w:val="24"/>
        </w:rPr>
      </w:pPr>
    </w:p>
    <w:p w14:paraId="02F38D04" w14:textId="77777777" w:rsidR="00262108" w:rsidRDefault="00262108" w:rsidP="00AA743C">
      <w:pPr>
        <w:pStyle w:val="Akapitzlist"/>
        <w:rPr>
          <w:rFonts w:ascii="Times New Roman" w:hAnsi="Times New Roman" w:cs="Times New Roman"/>
          <w:b/>
          <w:bCs/>
          <w:sz w:val="24"/>
          <w:szCs w:val="24"/>
        </w:rPr>
      </w:pPr>
    </w:p>
    <w:p w14:paraId="3AD0D672" w14:textId="77777777" w:rsidR="00262108" w:rsidRDefault="00262108" w:rsidP="00AA743C">
      <w:pPr>
        <w:pStyle w:val="Akapitzlist"/>
        <w:rPr>
          <w:rFonts w:ascii="Times New Roman" w:hAnsi="Times New Roman" w:cs="Times New Roman"/>
          <w:b/>
          <w:bCs/>
          <w:sz w:val="24"/>
          <w:szCs w:val="24"/>
        </w:rPr>
      </w:pPr>
    </w:p>
    <w:p w14:paraId="6E40B2F2" w14:textId="77777777" w:rsidR="00262108" w:rsidRDefault="00262108" w:rsidP="00AA743C">
      <w:pPr>
        <w:pStyle w:val="Akapitzlist"/>
        <w:rPr>
          <w:rFonts w:ascii="Times New Roman" w:hAnsi="Times New Roman" w:cs="Times New Roman"/>
          <w:b/>
          <w:bCs/>
          <w:sz w:val="24"/>
          <w:szCs w:val="24"/>
        </w:rPr>
      </w:pPr>
    </w:p>
    <w:p w14:paraId="6A0BF745" w14:textId="77777777" w:rsidR="00262108" w:rsidRDefault="00262108" w:rsidP="00AA743C">
      <w:pPr>
        <w:pStyle w:val="Akapitzlist"/>
        <w:rPr>
          <w:rFonts w:ascii="Times New Roman" w:hAnsi="Times New Roman" w:cs="Times New Roman"/>
          <w:b/>
          <w:bCs/>
          <w:sz w:val="24"/>
          <w:szCs w:val="24"/>
        </w:rPr>
      </w:pPr>
    </w:p>
    <w:p w14:paraId="48B4EFD6" w14:textId="77777777" w:rsidR="00262108" w:rsidRDefault="00262108" w:rsidP="00AA743C">
      <w:pPr>
        <w:pStyle w:val="Akapitzlist"/>
        <w:rPr>
          <w:rFonts w:ascii="Times New Roman" w:hAnsi="Times New Roman" w:cs="Times New Roman"/>
          <w:b/>
          <w:bCs/>
          <w:sz w:val="24"/>
          <w:szCs w:val="24"/>
        </w:rPr>
      </w:pPr>
    </w:p>
    <w:p w14:paraId="6CB38DF0" w14:textId="57148B1B" w:rsidR="00262108" w:rsidRDefault="00262108" w:rsidP="00AA743C">
      <w:pPr>
        <w:pStyle w:val="Akapitzlist"/>
        <w:rPr>
          <w:rFonts w:ascii="Times New Roman" w:hAnsi="Times New Roman" w:cs="Times New Roman"/>
          <w:b/>
          <w:bCs/>
          <w:sz w:val="24"/>
          <w:szCs w:val="24"/>
        </w:rPr>
      </w:pPr>
    </w:p>
    <w:p w14:paraId="308E4B69" w14:textId="77777777" w:rsidR="006D601E" w:rsidRPr="000E63BD" w:rsidRDefault="006D601E" w:rsidP="00AA743C">
      <w:pPr>
        <w:pStyle w:val="Akapitzlist"/>
        <w:rPr>
          <w:rFonts w:ascii="Times New Roman" w:hAnsi="Times New Roman" w:cs="Times New Roman"/>
          <w:b/>
          <w:bCs/>
          <w:sz w:val="24"/>
          <w:szCs w:val="24"/>
        </w:rPr>
      </w:pPr>
    </w:p>
    <w:p w14:paraId="7DA43E7C" w14:textId="176BA188" w:rsidR="00AA743C" w:rsidRDefault="00AA743C" w:rsidP="00AA743C">
      <w:pPr>
        <w:pStyle w:val="Akapitzlist"/>
        <w:numPr>
          <w:ilvl w:val="0"/>
          <w:numId w:val="11"/>
        </w:numPr>
        <w:rPr>
          <w:rFonts w:ascii="Times New Roman" w:hAnsi="Times New Roman" w:cs="Times New Roman"/>
          <w:b/>
          <w:bCs/>
          <w:sz w:val="24"/>
          <w:szCs w:val="24"/>
        </w:rPr>
      </w:pPr>
      <w:r w:rsidRPr="000E63BD">
        <w:rPr>
          <w:rFonts w:ascii="Times New Roman" w:hAnsi="Times New Roman" w:cs="Times New Roman"/>
          <w:b/>
          <w:bCs/>
          <w:sz w:val="24"/>
          <w:szCs w:val="24"/>
        </w:rPr>
        <w:lastRenderedPageBreak/>
        <w:t>Wanna do masażu wirowego</w:t>
      </w:r>
      <w:r w:rsidR="00DD4EBE">
        <w:rPr>
          <w:rFonts w:ascii="Times New Roman" w:hAnsi="Times New Roman" w:cs="Times New Roman"/>
          <w:b/>
          <w:bCs/>
          <w:sz w:val="24"/>
          <w:szCs w:val="24"/>
        </w:rPr>
        <w:t xml:space="preserve"> i perełkowego</w:t>
      </w:r>
      <w:r w:rsidRPr="000E63BD">
        <w:rPr>
          <w:rFonts w:ascii="Times New Roman" w:hAnsi="Times New Roman" w:cs="Times New Roman"/>
          <w:b/>
          <w:bCs/>
          <w:sz w:val="24"/>
          <w:szCs w:val="24"/>
        </w:rPr>
        <w:t xml:space="preserve"> kończyn dolnych i kręgosłupa </w:t>
      </w:r>
    </w:p>
    <w:tbl>
      <w:tblPr>
        <w:tblW w:w="9214" w:type="dxa"/>
        <w:tblInd w:w="137" w:type="dxa"/>
        <w:tblLayout w:type="fixed"/>
        <w:tblCellMar>
          <w:left w:w="10" w:type="dxa"/>
          <w:right w:w="10" w:type="dxa"/>
        </w:tblCellMar>
        <w:tblLook w:val="04A0" w:firstRow="1" w:lastRow="0" w:firstColumn="1" w:lastColumn="0" w:noHBand="0" w:noVBand="1"/>
      </w:tblPr>
      <w:tblGrid>
        <w:gridCol w:w="2852"/>
        <w:gridCol w:w="6362"/>
      </w:tblGrid>
      <w:tr w:rsidR="006D601E" w14:paraId="6B0B9607" w14:textId="77777777" w:rsidTr="007B56CB">
        <w:trPr>
          <w:cantSplit/>
          <w:trHeight w:val="454"/>
        </w:trPr>
        <w:tc>
          <w:tcPr>
            <w:tcW w:w="285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69262EA" w14:textId="77777777" w:rsidR="006D601E" w:rsidRDefault="006D601E" w:rsidP="007B56CB">
            <w:pPr>
              <w:keepNext/>
              <w:autoSpaceDN w:val="0"/>
              <w:textAlignment w:val="baseline"/>
              <w:rPr>
                <w:b/>
                <w:bCs/>
                <w:kern w:val="3"/>
                <w:lang w:eastAsia="zh-CN"/>
              </w:rPr>
            </w:pPr>
            <w:r>
              <w:rPr>
                <w:b/>
                <w:bCs/>
                <w:kern w:val="3"/>
                <w:lang w:eastAsia="zh-CN"/>
              </w:rPr>
              <w:t>Producent</w:t>
            </w:r>
          </w:p>
        </w:tc>
        <w:tc>
          <w:tcPr>
            <w:tcW w:w="6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E95917" w14:textId="77777777" w:rsidR="006D601E" w:rsidRDefault="006D601E" w:rsidP="007B56CB">
            <w:pPr>
              <w:autoSpaceDE w:val="0"/>
              <w:autoSpaceDN w:val="0"/>
              <w:snapToGrid w:val="0"/>
              <w:textAlignment w:val="baseline"/>
              <w:rPr>
                <w:kern w:val="3"/>
                <w:lang w:val="en-US" w:eastAsia="zh-CN"/>
              </w:rPr>
            </w:pPr>
          </w:p>
        </w:tc>
      </w:tr>
      <w:tr w:rsidR="006D601E" w14:paraId="4C24A33C" w14:textId="77777777" w:rsidTr="007B56CB">
        <w:trPr>
          <w:cantSplit/>
          <w:trHeight w:val="454"/>
        </w:trPr>
        <w:tc>
          <w:tcPr>
            <w:tcW w:w="285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687801B" w14:textId="77777777" w:rsidR="006D601E" w:rsidRDefault="006D601E" w:rsidP="007B56CB">
            <w:pPr>
              <w:keepNext/>
              <w:autoSpaceDN w:val="0"/>
              <w:textAlignment w:val="baseline"/>
              <w:rPr>
                <w:b/>
                <w:bCs/>
                <w:kern w:val="3"/>
                <w:lang w:eastAsia="zh-CN"/>
              </w:rPr>
            </w:pPr>
            <w:r>
              <w:rPr>
                <w:b/>
                <w:bCs/>
                <w:kern w:val="3"/>
                <w:lang w:eastAsia="zh-CN"/>
              </w:rPr>
              <w:t>Model/typ</w:t>
            </w:r>
          </w:p>
        </w:tc>
        <w:tc>
          <w:tcPr>
            <w:tcW w:w="6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4A6580" w14:textId="77777777" w:rsidR="006D601E" w:rsidRDefault="006D601E" w:rsidP="007B56CB">
            <w:pPr>
              <w:keepNext/>
              <w:autoSpaceDN w:val="0"/>
              <w:snapToGrid w:val="0"/>
              <w:textAlignment w:val="baseline"/>
              <w:rPr>
                <w:kern w:val="3"/>
                <w:lang w:eastAsia="zh-CN"/>
              </w:rPr>
            </w:pPr>
          </w:p>
        </w:tc>
      </w:tr>
      <w:tr w:rsidR="006D601E" w14:paraId="0D75667D" w14:textId="77777777" w:rsidTr="007B56CB">
        <w:trPr>
          <w:cantSplit/>
          <w:trHeight w:val="454"/>
        </w:trPr>
        <w:tc>
          <w:tcPr>
            <w:tcW w:w="285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497166E" w14:textId="77777777" w:rsidR="006D601E" w:rsidRDefault="006D601E" w:rsidP="007B56CB">
            <w:pPr>
              <w:autoSpaceDN w:val="0"/>
              <w:textAlignment w:val="baseline"/>
              <w:rPr>
                <w:b/>
                <w:bCs/>
                <w:kern w:val="3"/>
                <w:lang w:eastAsia="zh-CN"/>
              </w:rPr>
            </w:pPr>
            <w:r>
              <w:rPr>
                <w:b/>
                <w:bCs/>
                <w:kern w:val="3"/>
                <w:lang w:eastAsia="zh-CN"/>
              </w:rPr>
              <w:t>Rok produkcji</w:t>
            </w:r>
          </w:p>
        </w:tc>
        <w:tc>
          <w:tcPr>
            <w:tcW w:w="6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444770" w14:textId="77777777" w:rsidR="006D601E" w:rsidRDefault="006D601E" w:rsidP="007B56CB">
            <w:pPr>
              <w:autoSpaceDN w:val="0"/>
              <w:textAlignment w:val="baseline"/>
              <w:rPr>
                <w:b/>
                <w:bCs/>
                <w:kern w:val="3"/>
                <w:lang w:eastAsia="zh-CN"/>
              </w:rPr>
            </w:pPr>
          </w:p>
        </w:tc>
      </w:tr>
    </w:tbl>
    <w:p w14:paraId="6645086C" w14:textId="77777777" w:rsidR="00AA743C" w:rsidRPr="006D601E" w:rsidRDefault="00AA743C" w:rsidP="006D601E">
      <w:pPr>
        <w:rPr>
          <w:sz w:val="24"/>
          <w:szCs w:val="24"/>
        </w:rPr>
      </w:pPr>
    </w:p>
    <w:tbl>
      <w:tblPr>
        <w:tblStyle w:val="Tabela-Siatka"/>
        <w:tblW w:w="9214" w:type="dxa"/>
        <w:tblInd w:w="137" w:type="dxa"/>
        <w:tblLook w:val="04A0" w:firstRow="1" w:lastRow="0" w:firstColumn="1" w:lastColumn="0" w:noHBand="0" w:noVBand="1"/>
      </w:tblPr>
      <w:tblGrid>
        <w:gridCol w:w="851"/>
        <w:gridCol w:w="5386"/>
        <w:gridCol w:w="1418"/>
        <w:gridCol w:w="1559"/>
      </w:tblGrid>
      <w:tr w:rsidR="00237B56" w:rsidRPr="000E63BD" w14:paraId="402D8577" w14:textId="77777777" w:rsidTr="00700FEA">
        <w:trPr>
          <w:trHeight w:val="703"/>
        </w:trPr>
        <w:tc>
          <w:tcPr>
            <w:tcW w:w="851" w:type="dxa"/>
          </w:tcPr>
          <w:p w14:paraId="7698AC6E" w14:textId="77777777" w:rsidR="00237B56" w:rsidRPr="000E63BD" w:rsidRDefault="00237B56" w:rsidP="00700FEA">
            <w:pPr>
              <w:pStyle w:val="Akapitzlist"/>
              <w:ind w:left="0"/>
              <w:rPr>
                <w:rFonts w:ascii="Times New Roman" w:hAnsi="Times New Roman" w:cs="Times New Roman"/>
                <w:b/>
                <w:sz w:val="24"/>
                <w:szCs w:val="24"/>
              </w:rPr>
            </w:pPr>
            <w:r w:rsidRPr="000E63BD">
              <w:rPr>
                <w:rFonts w:ascii="Times New Roman" w:hAnsi="Times New Roman" w:cs="Times New Roman"/>
                <w:b/>
                <w:sz w:val="24"/>
                <w:szCs w:val="24"/>
              </w:rPr>
              <w:t>L.p.</w:t>
            </w:r>
          </w:p>
        </w:tc>
        <w:tc>
          <w:tcPr>
            <w:tcW w:w="5386" w:type="dxa"/>
          </w:tcPr>
          <w:p w14:paraId="5A1BDD30" w14:textId="77777777" w:rsidR="00237B56" w:rsidRPr="000E63BD" w:rsidRDefault="00237B56" w:rsidP="00700FEA">
            <w:pPr>
              <w:pStyle w:val="Akapitzlist"/>
              <w:tabs>
                <w:tab w:val="left" w:pos="2595"/>
                <w:tab w:val="center" w:pos="3929"/>
              </w:tabs>
              <w:spacing w:before="240"/>
              <w:ind w:left="0"/>
              <w:jc w:val="center"/>
              <w:rPr>
                <w:rFonts w:ascii="Times New Roman" w:hAnsi="Times New Roman" w:cs="Times New Roman"/>
                <w:b/>
                <w:sz w:val="24"/>
                <w:szCs w:val="24"/>
              </w:rPr>
            </w:pPr>
            <w:r w:rsidRPr="000E63BD">
              <w:rPr>
                <w:rFonts w:ascii="Times New Roman" w:hAnsi="Times New Roman" w:cs="Times New Roman"/>
                <w:b/>
                <w:sz w:val="24"/>
                <w:szCs w:val="24"/>
              </w:rPr>
              <w:t>Parametry techniczne – wymagane minimalne</w:t>
            </w:r>
          </w:p>
        </w:tc>
        <w:tc>
          <w:tcPr>
            <w:tcW w:w="1418" w:type="dxa"/>
          </w:tcPr>
          <w:p w14:paraId="7A01638F" w14:textId="77777777" w:rsidR="00237B56" w:rsidRPr="000E63BD" w:rsidRDefault="00237B56" w:rsidP="00700FEA">
            <w:pPr>
              <w:pStyle w:val="Akapitzlist"/>
              <w:tabs>
                <w:tab w:val="left" w:pos="2595"/>
                <w:tab w:val="center" w:pos="3929"/>
              </w:tabs>
              <w:spacing w:after="0" w:line="240" w:lineRule="auto"/>
              <w:ind w:left="0"/>
              <w:jc w:val="center"/>
              <w:rPr>
                <w:rFonts w:ascii="Times New Roman" w:hAnsi="Times New Roman" w:cs="Times New Roman"/>
                <w:b/>
                <w:sz w:val="24"/>
                <w:szCs w:val="24"/>
              </w:rPr>
            </w:pPr>
            <w:r w:rsidRPr="000E63BD">
              <w:rPr>
                <w:rFonts w:ascii="Times New Roman" w:hAnsi="Times New Roman" w:cs="Times New Roman"/>
                <w:b/>
                <w:sz w:val="24"/>
                <w:szCs w:val="24"/>
              </w:rPr>
              <w:t>wymagane</w:t>
            </w:r>
          </w:p>
        </w:tc>
        <w:tc>
          <w:tcPr>
            <w:tcW w:w="1559" w:type="dxa"/>
          </w:tcPr>
          <w:p w14:paraId="22555F16" w14:textId="77777777" w:rsidR="00237B56" w:rsidRPr="000E63BD" w:rsidRDefault="00237B56" w:rsidP="00700FEA">
            <w:pPr>
              <w:pStyle w:val="Akapitzlist"/>
              <w:tabs>
                <w:tab w:val="left" w:pos="2595"/>
                <w:tab w:val="center" w:pos="3929"/>
              </w:tabs>
              <w:spacing w:after="0" w:line="240" w:lineRule="auto"/>
              <w:ind w:left="0"/>
              <w:jc w:val="center"/>
              <w:rPr>
                <w:rFonts w:ascii="Times New Roman" w:hAnsi="Times New Roman" w:cs="Times New Roman"/>
                <w:b/>
                <w:sz w:val="24"/>
                <w:szCs w:val="24"/>
              </w:rPr>
            </w:pPr>
            <w:r w:rsidRPr="000E63BD">
              <w:rPr>
                <w:rFonts w:ascii="Times New Roman" w:hAnsi="Times New Roman" w:cs="Times New Roman"/>
                <w:b/>
                <w:sz w:val="24"/>
                <w:szCs w:val="24"/>
              </w:rPr>
              <w:t>oferowane</w:t>
            </w:r>
          </w:p>
        </w:tc>
      </w:tr>
      <w:tr w:rsidR="00237B56" w:rsidRPr="000E63BD" w14:paraId="28D8525C" w14:textId="77777777" w:rsidTr="00700FEA">
        <w:trPr>
          <w:trHeight w:val="703"/>
        </w:trPr>
        <w:tc>
          <w:tcPr>
            <w:tcW w:w="851" w:type="dxa"/>
          </w:tcPr>
          <w:p w14:paraId="2D660218" w14:textId="77777777" w:rsidR="00237B56" w:rsidRPr="000E63BD" w:rsidRDefault="00237B56" w:rsidP="00237B56">
            <w:pPr>
              <w:pStyle w:val="Akapitzlist"/>
              <w:numPr>
                <w:ilvl w:val="0"/>
                <w:numId w:val="18"/>
              </w:numPr>
              <w:jc w:val="center"/>
              <w:rPr>
                <w:rFonts w:ascii="Times New Roman" w:hAnsi="Times New Roman" w:cs="Times New Roman"/>
                <w:b/>
                <w:sz w:val="24"/>
                <w:szCs w:val="24"/>
              </w:rPr>
            </w:pPr>
          </w:p>
        </w:tc>
        <w:tc>
          <w:tcPr>
            <w:tcW w:w="5386" w:type="dxa"/>
          </w:tcPr>
          <w:p w14:paraId="3D6B20B8" w14:textId="77777777" w:rsidR="00237B56" w:rsidRPr="000E63BD" w:rsidRDefault="00237B56" w:rsidP="00700FEA">
            <w:pPr>
              <w:pStyle w:val="Akapitzlist"/>
              <w:tabs>
                <w:tab w:val="left" w:pos="2595"/>
                <w:tab w:val="center" w:pos="3929"/>
              </w:tabs>
              <w:ind w:left="0"/>
              <w:rPr>
                <w:rFonts w:ascii="Times New Roman" w:hAnsi="Times New Roman" w:cs="Times New Roman"/>
                <w:bCs/>
                <w:sz w:val="24"/>
                <w:szCs w:val="24"/>
              </w:rPr>
            </w:pPr>
            <w:r>
              <w:rPr>
                <w:rFonts w:ascii="Times New Roman" w:hAnsi="Times New Roman" w:cs="Times New Roman"/>
                <w:bCs/>
                <w:sz w:val="24"/>
                <w:szCs w:val="24"/>
              </w:rPr>
              <w:t xml:space="preserve">Wanna do masażu wirowego kończyn dolnych i kręgosłupa lędźwiowego </w:t>
            </w:r>
          </w:p>
        </w:tc>
        <w:tc>
          <w:tcPr>
            <w:tcW w:w="1418" w:type="dxa"/>
          </w:tcPr>
          <w:p w14:paraId="51D3100E" w14:textId="705A326C" w:rsidR="00237B56" w:rsidRPr="000E63BD" w:rsidRDefault="00A7197B" w:rsidP="007A4D11">
            <w:pPr>
              <w:pStyle w:val="Akapitzlist"/>
              <w:tabs>
                <w:tab w:val="left" w:pos="2595"/>
                <w:tab w:val="center" w:pos="3929"/>
              </w:tabs>
              <w:spacing w:before="240" w:line="360" w:lineRule="auto"/>
              <w:ind w:left="0"/>
              <w:jc w:val="center"/>
              <w:rPr>
                <w:rFonts w:ascii="Times New Roman" w:hAnsi="Times New Roman" w:cs="Times New Roman"/>
                <w:bCs/>
                <w:sz w:val="24"/>
                <w:szCs w:val="24"/>
              </w:rPr>
            </w:pPr>
            <w:r>
              <w:rPr>
                <w:rFonts w:ascii="Times New Roman" w:hAnsi="Times New Roman" w:cs="Times New Roman"/>
                <w:sz w:val="24"/>
                <w:szCs w:val="24"/>
              </w:rPr>
              <w:t>Tak</w:t>
            </w:r>
          </w:p>
        </w:tc>
        <w:tc>
          <w:tcPr>
            <w:tcW w:w="1559" w:type="dxa"/>
          </w:tcPr>
          <w:p w14:paraId="291BC16E" w14:textId="77777777" w:rsidR="00237B56" w:rsidRPr="000E63BD" w:rsidRDefault="00237B56" w:rsidP="00700FEA">
            <w:pPr>
              <w:pStyle w:val="Akapitzlist"/>
              <w:tabs>
                <w:tab w:val="left" w:pos="2595"/>
                <w:tab w:val="center" w:pos="3929"/>
              </w:tabs>
              <w:spacing w:before="240" w:line="360" w:lineRule="auto"/>
              <w:ind w:left="0"/>
              <w:rPr>
                <w:rFonts w:ascii="Times New Roman" w:hAnsi="Times New Roman" w:cs="Times New Roman"/>
                <w:bCs/>
                <w:sz w:val="24"/>
                <w:szCs w:val="24"/>
              </w:rPr>
            </w:pPr>
          </w:p>
        </w:tc>
      </w:tr>
      <w:tr w:rsidR="00237B56" w:rsidRPr="000E63BD" w14:paraId="1AAC756D" w14:textId="77777777" w:rsidTr="00700FEA">
        <w:tc>
          <w:tcPr>
            <w:tcW w:w="851" w:type="dxa"/>
          </w:tcPr>
          <w:p w14:paraId="5DE3079A" w14:textId="77777777" w:rsidR="00237B56" w:rsidRPr="000E63BD" w:rsidRDefault="00237B56" w:rsidP="00237B56">
            <w:pPr>
              <w:pStyle w:val="Akapitzlist"/>
              <w:numPr>
                <w:ilvl w:val="0"/>
                <w:numId w:val="18"/>
              </w:numPr>
              <w:jc w:val="center"/>
              <w:rPr>
                <w:rFonts w:ascii="Times New Roman" w:hAnsi="Times New Roman" w:cs="Times New Roman"/>
                <w:b/>
                <w:sz w:val="24"/>
                <w:szCs w:val="24"/>
              </w:rPr>
            </w:pPr>
          </w:p>
        </w:tc>
        <w:tc>
          <w:tcPr>
            <w:tcW w:w="5386" w:type="dxa"/>
          </w:tcPr>
          <w:p w14:paraId="69A780E0" w14:textId="6D37788A" w:rsidR="00237B56" w:rsidRPr="00C41879" w:rsidRDefault="00237B56" w:rsidP="00700FEA">
            <w:pPr>
              <w:pStyle w:val="Akapitzlist"/>
              <w:ind w:left="0"/>
              <w:rPr>
                <w:rFonts w:ascii="Times New Roman" w:hAnsi="Times New Roman" w:cs="Times New Roman"/>
                <w:sz w:val="24"/>
                <w:szCs w:val="24"/>
              </w:rPr>
            </w:pPr>
            <w:r w:rsidRPr="00C41879">
              <w:rPr>
                <w:rFonts w:ascii="Times New Roman" w:hAnsi="Times New Roman" w:cs="Times New Roman"/>
                <w:sz w:val="24"/>
                <w:szCs w:val="24"/>
              </w:rPr>
              <w:t xml:space="preserve">Minimum </w:t>
            </w:r>
            <w:r>
              <w:rPr>
                <w:rFonts w:ascii="Times New Roman" w:hAnsi="Times New Roman" w:cs="Times New Roman"/>
                <w:sz w:val="24"/>
                <w:szCs w:val="24"/>
              </w:rPr>
              <w:t>1</w:t>
            </w:r>
            <w:r w:rsidR="009E047C">
              <w:rPr>
                <w:rFonts w:ascii="Times New Roman" w:hAnsi="Times New Roman" w:cs="Times New Roman"/>
                <w:sz w:val="24"/>
                <w:szCs w:val="24"/>
              </w:rPr>
              <w:t>4</w:t>
            </w:r>
            <w:r w:rsidRPr="00C41879">
              <w:rPr>
                <w:rFonts w:ascii="Times New Roman" w:hAnsi="Times New Roman" w:cs="Times New Roman"/>
                <w:sz w:val="24"/>
                <w:szCs w:val="24"/>
              </w:rPr>
              <w:t xml:space="preserve"> dysz o regulowanym kierunku wypływu strumienia wod</w:t>
            </w:r>
            <w:r>
              <w:rPr>
                <w:rFonts w:ascii="Times New Roman" w:hAnsi="Times New Roman" w:cs="Times New Roman"/>
                <w:sz w:val="24"/>
                <w:szCs w:val="24"/>
              </w:rPr>
              <w:t>y w min. 3 niezależnych sekcjach</w:t>
            </w:r>
          </w:p>
        </w:tc>
        <w:tc>
          <w:tcPr>
            <w:tcW w:w="1418" w:type="dxa"/>
          </w:tcPr>
          <w:p w14:paraId="5A07FAB9" w14:textId="4D460D17" w:rsidR="00237B56"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7F2A73E1" w14:textId="77777777" w:rsidR="00237B56" w:rsidRPr="000E63BD" w:rsidRDefault="00237B56" w:rsidP="00700FEA">
            <w:pPr>
              <w:pStyle w:val="Akapitzlist"/>
              <w:ind w:left="0"/>
              <w:rPr>
                <w:rFonts w:ascii="Times New Roman" w:hAnsi="Times New Roman" w:cs="Times New Roman"/>
                <w:sz w:val="24"/>
                <w:szCs w:val="24"/>
              </w:rPr>
            </w:pPr>
          </w:p>
        </w:tc>
      </w:tr>
      <w:tr w:rsidR="009E047C" w:rsidRPr="000E63BD" w14:paraId="7E8CEF94" w14:textId="77777777" w:rsidTr="00700FEA">
        <w:tc>
          <w:tcPr>
            <w:tcW w:w="851" w:type="dxa"/>
          </w:tcPr>
          <w:p w14:paraId="1CEE1817" w14:textId="77777777" w:rsidR="009E047C" w:rsidRPr="000E63BD" w:rsidRDefault="009E047C" w:rsidP="00237B56">
            <w:pPr>
              <w:pStyle w:val="Akapitzlist"/>
              <w:numPr>
                <w:ilvl w:val="0"/>
                <w:numId w:val="18"/>
              </w:numPr>
              <w:jc w:val="center"/>
              <w:rPr>
                <w:rFonts w:ascii="Times New Roman" w:hAnsi="Times New Roman" w:cs="Times New Roman"/>
                <w:b/>
                <w:sz w:val="24"/>
                <w:szCs w:val="24"/>
              </w:rPr>
            </w:pPr>
          </w:p>
        </w:tc>
        <w:tc>
          <w:tcPr>
            <w:tcW w:w="5386" w:type="dxa"/>
          </w:tcPr>
          <w:p w14:paraId="751EDA88" w14:textId="0C81D6BA" w:rsidR="009E047C" w:rsidRPr="00C41879" w:rsidRDefault="009E047C" w:rsidP="00700FEA">
            <w:pPr>
              <w:pStyle w:val="Akapitzlist"/>
              <w:ind w:left="0"/>
              <w:rPr>
                <w:rFonts w:ascii="Times New Roman" w:hAnsi="Times New Roman" w:cs="Times New Roman"/>
                <w:sz w:val="24"/>
                <w:szCs w:val="24"/>
              </w:rPr>
            </w:pPr>
            <w:r>
              <w:rPr>
                <w:rFonts w:ascii="Times New Roman" w:hAnsi="Times New Roman" w:cs="Times New Roman"/>
                <w:sz w:val="24"/>
                <w:szCs w:val="24"/>
              </w:rPr>
              <w:t>Masaż perełkowy min. 55 dysz</w:t>
            </w:r>
          </w:p>
        </w:tc>
        <w:tc>
          <w:tcPr>
            <w:tcW w:w="1418" w:type="dxa"/>
          </w:tcPr>
          <w:p w14:paraId="3BB28BBE" w14:textId="07CFE30D" w:rsidR="009E047C"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4BA7C713" w14:textId="77777777" w:rsidR="009E047C" w:rsidRPr="000E63BD" w:rsidRDefault="009E047C" w:rsidP="00700FEA">
            <w:pPr>
              <w:pStyle w:val="Akapitzlist"/>
              <w:ind w:left="0"/>
              <w:rPr>
                <w:rFonts w:ascii="Times New Roman" w:hAnsi="Times New Roman" w:cs="Times New Roman"/>
                <w:sz w:val="24"/>
                <w:szCs w:val="24"/>
              </w:rPr>
            </w:pPr>
          </w:p>
        </w:tc>
      </w:tr>
      <w:tr w:rsidR="00237B56" w:rsidRPr="000E63BD" w14:paraId="4A594500" w14:textId="77777777" w:rsidTr="00700FEA">
        <w:tc>
          <w:tcPr>
            <w:tcW w:w="851" w:type="dxa"/>
          </w:tcPr>
          <w:p w14:paraId="6521A5A5" w14:textId="77777777" w:rsidR="00237B56" w:rsidRPr="000E63BD" w:rsidRDefault="00237B56" w:rsidP="00237B56">
            <w:pPr>
              <w:pStyle w:val="Akapitzlist"/>
              <w:numPr>
                <w:ilvl w:val="0"/>
                <w:numId w:val="18"/>
              </w:numPr>
              <w:jc w:val="center"/>
              <w:rPr>
                <w:rFonts w:ascii="Times New Roman" w:hAnsi="Times New Roman" w:cs="Times New Roman"/>
                <w:b/>
                <w:sz w:val="24"/>
                <w:szCs w:val="24"/>
              </w:rPr>
            </w:pPr>
          </w:p>
        </w:tc>
        <w:tc>
          <w:tcPr>
            <w:tcW w:w="5386" w:type="dxa"/>
          </w:tcPr>
          <w:p w14:paraId="56DC9CFB" w14:textId="77777777" w:rsidR="00237B56" w:rsidRPr="00C41879" w:rsidRDefault="00237B56" w:rsidP="00700FEA">
            <w:pPr>
              <w:pStyle w:val="Akapitzlist"/>
              <w:ind w:left="0"/>
              <w:rPr>
                <w:rFonts w:ascii="Times New Roman" w:hAnsi="Times New Roman" w:cs="Times New Roman"/>
                <w:sz w:val="24"/>
                <w:szCs w:val="24"/>
              </w:rPr>
            </w:pPr>
            <w:r>
              <w:rPr>
                <w:rFonts w:ascii="Times New Roman" w:hAnsi="Times New Roman" w:cs="Times New Roman"/>
                <w:sz w:val="24"/>
                <w:szCs w:val="24"/>
              </w:rPr>
              <w:t xml:space="preserve">Możliwość wyboru kombinacji, sekcji  dysz masowanych części ciała na panelu sterowania </w:t>
            </w:r>
          </w:p>
        </w:tc>
        <w:tc>
          <w:tcPr>
            <w:tcW w:w="1418" w:type="dxa"/>
          </w:tcPr>
          <w:p w14:paraId="687F348E" w14:textId="2CD1CDC6" w:rsidR="00237B56"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73101096" w14:textId="77777777" w:rsidR="00237B56" w:rsidRPr="000E63BD" w:rsidRDefault="00237B56" w:rsidP="00700FEA">
            <w:pPr>
              <w:pStyle w:val="Akapitzlist"/>
              <w:ind w:left="0"/>
              <w:rPr>
                <w:rFonts w:ascii="Times New Roman" w:hAnsi="Times New Roman" w:cs="Times New Roman"/>
                <w:sz w:val="24"/>
                <w:szCs w:val="24"/>
              </w:rPr>
            </w:pPr>
          </w:p>
        </w:tc>
      </w:tr>
      <w:tr w:rsidR="00237B56" w:rsidRPr="000E63BD" w14:paraId="4421CE46" w14:textId="77777777" w:rsidTr="00700FEA">
        <w:tc>
          <w:tcPr>
            <w:tcW w:w="851" w:type="dxa"/>
          </w:tcPr>
          <w:p w14:paraId="5DB8EA3D" w14:textId="77777777" w:rsidR="00237B56" w:rsidRPr="000E63BD" w:rsidRDefault="00237B56" w:rsidP="00237B56">
            <w:pPr>
              <w:pStyle w:val="Akapitzlist"/>
              <w:numPr>
                <w:ilvl w:val="0"/>
                <w:numId w:val="18"/>
              </w:numPr>
              <w:jc w:val="center"/>
              <w:rPr>
                <w:rFonts w:ascii="Times New Roman" w:hAnsi="Times New Roman" w:cs="Times New Roman"/>
                <w:b/>
                <w:sz w:val="24"/>
                <w:szCs w:val="24"/>
              </w:rPr>
            </w:pPr>
          </w:p>
        </w:tc>
        <w:tc>
          <w:tcPr>
            <w:tcW w:w="5386" w:type="dxa"/>
          </w:tcPr>
          <w:p w14:paraId="19FF0CD1" w14:textId="77777777" w:rsidR="00237B56" w:rsidRPr="000E63BD" w:rsidRDefault="00237B56" w:rsidP="00700FEA">
            <w:pPr>
              <w:pStyle w:val="Akapitzlist"/>
              <w:ind w:left="0"/>
              <w:rPr>
                <w:rFonts w:ascii="Times New Roman" w:hAnsi="Times New Roman" w:cs="Times New Roman"/>
                <w:sz w:val="24"/>
                <w:szCs w:val="24"/>
              </w:rPr>
            </w:pPr>
            <w:r w:rsidRPr="007A4D11">
              <w:rPr>
                <w:rFonts w:ascii="Times New Roman" w:hAnsi="Times New Roman" w:cs="Times New Roman"/>
                <w:sz w:val="24"/>
                <w:szCs w:val="24"/>
              </w:rPr>
              <w:t>System biernej kąpieli perełkowej</w:t>
            </w:r>
          </w:p>
        </w:tc>
        <w:tc>
          <w:tcPr>
            <w:tcW w:w="1418" w:type="dxa"/>
          </w:tcPr>
          <w:p w14:paraId="689B5B8E" w14:textId="6D353226" w:rsidR="00237B56"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2B14482E" w14:textId="77777777" w:rsidR="00237B56" w:rsidRPr="000E63BD" w:rsidRDefault="00237B56" w:rsidP="00700FEA">
            <w:pPr>
              <w:pStyle w:val="Akapitzlist"/>
              <w:ind w:left="0"/>
              <w:rPr>
                <w:rFonts w:ascii="Times New Roman" w:hAnsi="Times New Roman" w:cs="Times New Roman"/>
                <w:sz w:val="24"/>
                <w:szCs w:val="24"/>
              </w:rPr>
            </w:pPr>
          </w:p>
        </w:tc>
      </w:tr>
      <w:tr w:rsidR="00237B56" w:rsidRPr="000E63BD" w14:paraId="31B2E1F0" w14:textId="77777777" w:rsidTr="00700FEA">
        <w:tc>
          <w:tcPr>
            <w:tcW w:w="851" w:type="dxa"/>
          </w:tcPr>
          <w:p w14:paraId="5FF32ACB" w14:textId="77777777" w:rsidR="00237B56" w:rsidRPr="000E63BD" w:rsidRDefault="00237B56" w:rsidP="00237B56">
            <w:pPr>
              <w:pStyle w:val="Akapitzlist"/>
              <w:numPr>
                <w:ilvl w:val="0"/>
                <w:numId w:val="18"/>
              </w:numPr>
              <w:rPr>
                <w:rFonts w:ascii="Times New Roman" w:hAnsi="Times New Roman" w:cs="Times New Roman"/>
                <w:b/>
                <w:sz w:val="24"/>
                <w:szCs w:val="24"/>
              </w:rPr>
            </w:pPr>
          </w:p>
        </w:tc>
        <w:tc>
          <w:tcPr>
            <w:tcW w:w="5386" w:type="dxa"/>
          </w:tcPr>
          <w:p w14:paraId="0EBDA602" w14:textId="77777777" w:rsidR="00237B56" w:rsidRDefault="00237B56" w:rsidP="00700FEA">
            <w:pPr>
              <w:pStyle w:val="Akapitzlist"/>
              <w:ind w:left="0"/>
              <w:rPr>
                <w:rFonts w:ascii="Times New Roman" w:hAnsi="Times New Roman" w:cs="Times New Roman"/>
                <w:sz w:val="24"/>
                <w:szCs w:val="24"/>
              </w:rPr>
            </w:pPr>
            <w:r>
              <w:rPr>
                <w:rFonts w:ascii="Times New Roman" w:hAnsi="Times New Roman" w:cs="Times New Roman"/>
                <w:sz w:val="24"/>
                <w:szCs w:val="24"/>
              </w:rPr>
              <w:t>Elektroniczny dotykowy  panel sterowania umożliwiający:</w:t>
            </w:r>
          </w:p>
          <w:p w14:paraId="1C9662A9" w14:textId="77777777" w:rsidR="00237B56" w:rsidRDefault="00237B56" w:rsidP="00700FEA">
            <w:pPr>
              <w:pStyle w:val="Akapitzlist"/>
              <w:ind w:left="0"/>
              <w:rPr>
                <w:rFonts w:ascii="Times New Roman" w:hAnsi="Times New Roman" w:cs="Times New Roman"/>
                <w:sz w:val="24"/>
                <w:szCs w:val="24"/>
              </w:rPr>
            </w:pPr>
            <w:r>
              <w:rPr>
                <w:rFonts w:ascii="Times New Roman" w:hAnsi="Times New Roman" w:cs="Times New Roman"/>
                <w:sz w:val="24"/>
                <w:szCs w:val="24"/>
              </w:rPr>
              <w:t>- włączenie urządzenia</w:t>
            </w:r>
          </w:p>
          <w:p w14:paraId="5053AF41" w14:textId="77777777" w:rsidR="00237B56" w:rsidRDefault="00237B56" w:rsidP="00700FEA">
            <w:pPr>
              <w:pStyle w:val="Akapitzlist"/>
              <w:ind w:left="0"/>
              <w:rPr>
                <w:rFonts w:ascii="Times New Roman" w:hAnsi="Times New Roman" w:cs="Times New Roman"/>
                <w:sz w:val="24"/>
                <w:szCs w:val="24"/>
              </w:rPr>
            </w:pPr>
            <w:r>
              <w:rPr>
                <w:rFonts w:ascii="Times New Roman" w:hAnsi="Times New Roman" w:cs="Times New Roman"/>
                <w:sz w:val="24"/>
                <w:szCs w:val="24"/>
              </w:rPr>
              <w:t>- automatyczne napełnienie wanny do żądanego poziomu</w:t>
            </w:r>
          </w:p>
          <w:p w14:paraId="357743DB" w14:textId="77777777" w:rsidR="00237B56" w:rsidRDefault="00237B56" w:rsidP="00700FEA">
            <w:pPr>
              <w:pStyle w:val="Akapitzlist"/>
              <w:ind w:left="0"/>
              <w:rPr>
                <w:rFonts w:ascii="Times New Roman" w:hAnsi="Times New Roman" w:cs="Times New Roman"/>
                <w:sz w:val="24"/>
                <w:szCs w:val="24"/>
              </w:rPr>
            </w:pPr>
            <w:r>
              <w:rPr>
                <w:rFonts w:ascii="Times New Roman" w:hAnsi="Times New Roman" w:cs="Times New Roman"/>
                <w:sz w:val="24"/>
                <w:szCs w:val="24"/>
              </w:rPr>
              <w:t>- wbudowany elektroniczny termometr</w:t>
            </w:r>
          </w:p>
          <w:p w14:paraId="3B72E9F9" w14:textId="77777777" w:rsidR="00237B56" w:rsidRDefault="00237B56" w:rsidP="00700FEA">
            <w:pPr>
              <w:pStyle w:val="Akapitzlist"/>
              <w:ind w:left="0"/>
              <w:rPr>
                <w:rFonts w:ascii="Times New Roman" w:hAnsi="Times New Roman" w:cs="Times New Roman"/>
                <w:sz w:val="24"/>
                <w:szCs w:val="24"/>
              </w:rPr>
            </w:pPr>
            <w:r>
              <w:rPr>
                <w:rFonts w:ascii="Times New Roman" w:hAnsi="Times New Roman" w:cs="Times New Roman"/>
                <w:sz w:val="24"/>
                <w:szCs w:val="24"/>
              </w:rPr>
              <w:t>- zabezpieczenie przed pracą na sucho</w:t>
            </w:r>
          </w:p>
          <w:p w14:paraId="4286BEE3" w14:textId="77777777" w:rsidR="00237B56" w:rsidRDefault="00237B56" w:rsidP="00700FEA">
            <w:pPr>
              <w:pStyle w:val="Akapitzlist"/>
              <w:ind w:left="0"/>
              <w:rPr>
                <w:rFonts w:ascii="Times New Roman" w:hAnsi="Times New Roman" w:cs="Times New Roman"/>
                <w:sz w:val="24"/>
                <w:szCs w:val="24"/>
              </w:rPr>
            </w:pPr>
            <w:r>
              <w:rPr>
                <w:rFonts w:ascii="Times New Roman" w:hAnsi="Times New Roman" w:cs="Times New Roman"/>
                <w:sz w:val="24"/>
                <w:szCs w:val="24"/>
              </w:rPr>
              <w:t>- ustawienie czasu zabiegu</w:t>
            </w:r>
          </w:p>
          <w:p w14:paraId="4655E49B" w14:textId="77777777" w:rsidR="00237B56" w:rsidRPr="000E63BD" w:rsidRDefault="00237B56" w:rsidP="00700FEA">
            <w:pPr>
              <w:pStyle w:val="Akapitzlist"/>
              <w:ind w:left="0"/>
              <w:rPr>
                <w:rFonts w:ascii="Times New Roman" w:hAnsi="Times New Roman" w:cs="Times New Roman"/>
                <w:sz w:val="24"/>
                <w:szCs w:val="24"/>
              </w:rPr>
            </w:pPr>
            <w:r>
              <w:rPr>
                <w:rFonts w:ascii="Times New Roman" w:hAnsi="Times New Roman" w:cs="Times New Roman"/>
                <w:sz w:val="24"/>
                <w:szCs w:val="24"/>
              </w:rPr>
              <w:t>- automatyczne wyłączenie zabiegu po upływie nastawionego czasu</w:t>
            </w:r>
          </w:p>
        </w:tc>
        <w:tc>
          <w:tcPr>
            <w:tcW w:w="1418" w:type="dxa"/>
          </w:tcPr>
          <w:p w14:paraId="682FD57D" w14:textId="62E458F2" w:rsidR="00237B56"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0E1E0BAF" w14:textId="77777777" w:rsidR="00237B56" w:rsidRPr="000E63BD" w:rsidRDefault="00237B56" w:rsidP="00700FEA">
            <w:pPr>
              <w:pStyle w:val="Akapitzlist"/>
              <w:ind w:left="0"/>
              <w:rPr>
                <w:rFonts w:ascii="Times New Roman" w:hAnsi="Times New Roman" w:cs="Times New Roman"/>
                <w:sz w:val="24"/>
                <w:szCs w:val="24"/>
              </w:rPr>
            </w:pPr>
          </w:p>
        </w:tc>
      </w:tr>
      <w:tr w:rsidR="00237B56" w:rsidRPr="000E63BD" w14:paraId="5542C0AB" w14:textId="77777777" w:rsidTr="00700FEA">
        <w:tc>
          <w:tcPr>
            <w:tcW w:w="851" w:type="dxa"/>
          </w:tcPr>
          <w:p w14:paraId="369271DB" w14:textId="77777777" w:rsidR="00237B56" w:rsidRPr="000E63BD" w:rsidRDefault="00237B56" w:rsidP="00237B56">
            <w:pPr>
              <w:pStyle w:val="Akapitzlist"/>
              <w:numPr>
                <w:ilvl w:val="0"/>
                <w:numId w:val="18"/>
              </w:numPr>
              <w:rPr>
                <w:rFonts w:ascii="Times New Roman" w:hAnsi="Times New Roman" w:cs="Times New Roman"/>
                <w:b/>
                <w:sz w:val="24"/>
                <w:szCs w:val="24"/>
              </w:rPr>
            </w:pPr>
          </w:p>
        </w:tc>
        <w:tc>
          <w:tcPr>
            <w:tcW w:w="5386" w:type="dxa"/>
          </w:tcPr>
          <w:p w14:paraId="2B26A4D8" w14:textId="77777777" w:rsidR="00237B56" w:rsidRDefault="00237B56" w:rsidP="00700FEA">
            <w:pPr>
              <w:pStyle w:val="Akapitzlist"/>
              <w:ind w:left="0"/>
              <w:rPr>
                <w:rFonts w:ascii="Times New Roman" w:hAnsi="Times New Roman" w:cs="Times New Roman"/>
                <w:sz w:val="24"/>
                <w:szCs w:val="24"/>
              </w:rPr>
            </w:pPr>
            <w:r>
              <w:rPr>
                <w:rFonts w:ascii="Times New Roman" w:hAnsi="Times New Roman" w:cs="Times New Roman"/>
                <w:sz w:val="24"/>
                <w:szCs w:val="24"/>
              </w:rPr>
              <w:t>Półautomatyczny spust wody</w:t>
            </w:r>
          </w:p>
        </w:tc>
        <w:tc>
          <w:tcPr>
            <w:tcW w:w="1418" w:type="dxa"/>
          </w:tcPr>
          <w:p w14:paraId="048EB47C" w14:textId="49A53B64" w:rsidR="00237B56"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71AEAD7E" w14:textId="77777777" w:rsidR="00237B56" w:rsidRPr="000E63BD" w:rsidRDefault="00237B56" w:rsidP="00700FEA">
            <w:pPr>
              <w:pStyle w:val="Akapitzlist"/>
              <w:ind w:left="0"/>
              <w:rPr>
                <w:rFonts w:ascii="Times New Roman" w:hAnsi="Times New Roman" w:cs="Times New Roman"/>
                <w:sz w:val="24"/>
                <w:szCs w:val="24"/>
              </w:rPr>
            </w:pPr>
          </w:p>
        </w:tc>
      </w:tr>
      <w:tr w:rsidR="00237B56" w:rsidRPr="000E63BD" w14:paraId="3EE82E7D" w14:textId="77777777" w:rsidTr="00700FEA">
        <w:tc>
          <w:tcPr>
            <w:tcW w:w="851" w:type="dxa"/>
          </w:tcPr>
          <w:p w14:paraId="7CE650BC" w14:textId="77777777" w:rsidR="00237B56" w:rsidRPr="000E63BD" w:rsidRDefault="00237B56" w:rsidP="00237B56">
            <w:pPr>
              <w:pStyle w:val="Akapitzlist"/>
              <w:numPr>
                <w:ilvl w:val="0"/>
                <w:numId w:val="18"/>
              </w:numPr>
              <w:rPr>
                <w:rFonts w:ascii="Times New Roman" w:hAnsi="Times New Roman" w:cs="Times New Roman"/>
                <w:b/>
                <w:sz w:val="24"/>
                <w:szCs w:val="24"/>
              </w:rPr>
            </w:pPr>
          </w:p>
        </w:tc>
        <w:tc>
          <w:tcPr>
            <w:tcW w:w="5386" w:type="dxa"/>
          </w:tcPr>
          <w:p w14:paraId="2AB43CBA" w14:textId="77777777" w:rsidR="00237B56" w:rsidRDefault="00237B56" w:rsidP="00700FEA">
            <w:pPr>
              <w:pStyle w:val="Akapitzlist"/>
              <w:ind w:left="0"/>
              <w:rPr>
                <w:rFonts w:ascii="Times New Roman" w:hAnsi="Times New Roman" w:cs="Times New Roman"/>
                <w:sz w:val="24"/>
                <w:szCs w:val="24"/>
              </w:rPr>
            </w:pPr>
            <w:r>
              <w:rPr>
                <w:rFonts w:ascii="Times New Roman" w:hAnsi="Times New Roman" w:cs="Times New Roman"/>
                <w:sz w:val="24"/>
                <w:szCs w:val="24"/>
              </w:rPr>
              <w:t>System zabezpieczający przed przelaniem wanny</w:t>
            </w:r>
          </w:p>
        </w:tc>
        <w:tc>
          <w:tcPr>
            <w:tcW w:w="1418" w:type="dxa"/>
          </w:tcPr>
          <w:p w14:paraId="5F8A6BEF" w14:textId="54152124" w:rsidR="00237B56"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5C5B8AC9" w14:textId="77777777" w:rsidR="00237B56" w:rsidRPr="000E63BD" w:rsidRDefault="00237B56" w:rsidP="00700FEA">
            <w:pPr>
              <w:pStyle w:val="Akapitzlist"/>
              <w:ind w:left="0"/>
              <w:rPr>
                <w:rFonts w:ascii="Times New Roman" w:hAnsi="Times New Roman" w:cs="Times New Roman"/>
                <w:sz w:val="24"/>
                <w:szCs w:val="24"/>
              </w:rPr>
            </w:pPr>
          </w:p>
        </w:tc>
      </w:tr>
      <w:tr w:rsidR="00237B56" w:rsidRPr="000E63BD" w14:paraId="326D460E" w14:textId="77777777" w:rsidTr="00700FEA">
        <w:tc>
          <w:tcPr>
            <w:tcW w:w="851" w:type="dxa"/>
          </w:tcPr>
          <w:p w14:paraId="6C4C59B5" w14:textId="77777777" w:rsidR="00237B56" w:rsidRPr="000E63BD" w:rsidRDefault="00237B56" w:rsidP="00237B56">
            <w:pPr>
              <w:pStyle w:val="Akapitzlist"/>
              <w:numPr>
                <w:ilvl w:val="0"/>
                <w:numId w:val="18"/>
              </w:numPr>
              <w:rPr>
                <w:rFonts w:ascii="Times New Roman" w:hAnsi="Times New Roman" w:cs="Times New Roman"/>
                <w:b/>
                <w:sz w:val="24"/>
                <w:szCs w:val="24"/>
              </w:rPr>
            </w:pPr>
          </w:p>
        </w:tc>
        <w:tc>
          <w:tcPr>
            <w:tcW w:w="5386" w:type="dxa"/>
          </w:tcPr>
          <w:p w14:paraId="481A6EF6" w14:textId="77777777" w:rsidR="00237B56" w:rsidRDefault="00237B56" w:rsidP="00700FEA">
            <w:pPr>
              <w:pStyle w:val="Akapitzlist"/>
              <w:ind w:left="0"/>
              <w:rPr>
                <w:rFonts w:ascii="Times New Roman" w:hAnsi="Times New Roman" w:cs="Times New Roman"/>
                <w:sz w:val="24"/>
                <w:szCs w:val="24"/>
              </w:rPr>
            </w:pPr>
            <w:r>
              <w:rPr>
                <w:rFonts w:ascii="Times New Roman" w:hAnsi="Times New Roman" w:cs="Times New Roman"/>
                <w:sz w:val="24"/>
                <w:szCs w:val="24"/>
              </w:rPr>
              <w:t>Wyposażona w prysznic z wężem, komplet baterii wannowych, stopień ułatwiający wchodzenie do wanny</w:t>
            </w:r>
          </w:p>
        </w:tc>
        <w:tc>
          <w:tcPr>
            <w:tcW w:w="1418" w:type="dxa"/>
          </w:tcPr>
          <w:p w14:paraId="391FB719" w14:textId="5EDCB4E8" w:rsidR="00237B56"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10C00ADC" w14:textId="77777777" w:rsidR="00237B56" w:rsidRPr="000E63BD" w:rsidRDefault="00237B56" w:rsidP="00700FEA">
            <w:pPr>
              <w:pStyle w:val="Akapitzlist"/>
              <w:ind w:left="0"/>
              <w:rPr>
                <w:rFonts w:ascii="Times New Roman" w:hAnsi="Times New Roman" w:cs="Times New Roman"/>
                <w:sz w:val="24"/>
                <w:szCs w:val="24"/>
              </w:rPr>
            </w:pPr>
          </w:p>
        </w:tc>
      </w:tr>
      <w:tr w:rsidR="00237B56" w:rsidRPr="000E63BD" w14:paraId="1B91E79B" w14:textId="77777777" w:rsidTr="00700FEA">
        <w:tc>
          <w:tcPr>
            <w:tcW w:w="851" w:type="dxa"/>
          </w:tcPr>
          <w:p w14:paraId="25256067" w14:textId="77777777" w:rsidR="00237B56" w:rsidRPr="000E63BD" w:rsidRDefault="00237B56" w:rsidP="00237B56">
            <w:pPr>
              <w:pStyle w:val="Akapitzlist"/>
              <w:numPr>
                <w:ilvl w:val="0"/>
                <w:numId w:val="18"/>
              </w:numPr>
              <w:jc w:val="center"/>
              <w:rPr>
                <w:b/>
                <w:sz w:val="24"/>
                <w:szCs w:val="24"/>
              </w:rPr>
            </w:pPr>
          </w:p>
        </w:tc>
        <w:tc>
          <w:tcPr>
            <w:tcW w:w="5386" w:type="dxa"/>
          </w:tcPr>
          <w:p w14:paraId="25F016AD" w14:textId="77777777" w:rsidR="00237B56" w:rsidRPr="000E63BD" w:rsidRDefault="00237B56" w:rsidP="00700FEA">
            <w:pPr>
              <w:pStyle w:val="Akapitzlist"/>
              <w:ind w:left="0"/>
              <w:rPr>
                <w:rFonts w:ascii="Times New Roman" w:hAnsi="Times New Roman" w:cs="Times New Roman"/>
                <w:color w:val="FF0000"/>
                <w:sz w:val="24"/>
                <w:szCs w:val="24"/>
              </w:rPr>
            </w:pPr>
            <w:r>
              <w:rPr>
                <w:rFonts w:ascii="Times New Roman" w:hAnsi="Times New Roman" w:cs="Times New Roman"/>
                <w:sz w:val="24"/>
                <w:szCs w:val="24"/>
              </w:rPr>
              <w:t>Pojemność wanny robocza w zależności od poziomu napełnienia 80-210:  litrów (+/- 10 %)</w:t>
            </w:r>
          </w:p>
        </w:tc>
        <w:tc>
          <w:tcPr>
            <w:tcW w:w="1418" w:type="dxa"/>
          </w:tcPr>
          <w:p w14:paraId="06A2BABA" w14:textId="39AA8C7F" w:rsidR="00237B56"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2BE216D0" w14:textId="77777777" w:rsidR="00237B56" w:rsidRPr="000E63BD" w:rsidRDefault="00237B56" w:rsidP="00700FEA">
            <w:pPr>
              <w:pStyle w:val="Akapitzlist"/>
              <w:ind w:left="0"/>
              <w:rPr>
                <w:rFonts w:ascii="Times New Roman" w:hAnsi="Times New Roman" w:cs="Times New Roman"/>
                <w:sz w:val="24"/>
                <w:szCs w:val="24"/>
              </w:rPr>
            </w:pPr>
          </w:p>
        </w:tc>
      </w:tr>
      <w:tr w:rsidR="00237B56" w:rsidRPr="000E63BD" w14:paraId="28D7C913" w14:textId="77777777" w:rsidTr="00700FEA">
        <w:tc>
          <w:tcPr>
            <w:tcW w:w="851" w:type="dxa"/>
          </w:tcPr>
          <w:p w14:paraId="476EE812" w14:textId="77777777" w:rsidR="00237B56" w:rsidRPr="000E63BD" w:rsidRDefault="00237B56" w:rsidP="00237B56">
            <w:pPr>
              <w:pStyle w:val="Akapitzlist"/>
              <w:numPr>
                <w:ilvl w:val="0"/>
                <w:numId w:val="18"/>
              </w:numPr>
              <w:jc w:val="center"/>
              <w:rPr>
                <w:b/>
                <w:sz w:val="24"/>
                <w:szCs w:val="24"/>
              </w:rPr>
            </w:pPr>
          </w:p>
        </w:tc>
        <w:tc>
          <w:tcPr>
            <w:tcW w:w="5386" w:type="dxa"/>
          </w:tcPr>
          <w:p w14:paraId="04C9CE50" w14:textId="77777777" w:rsidR="00237B56" w:rsidRDefault="00237B56" w:rsidP="00700FEA">
            <w:pPr>
              <w:pStyle w:val="Akapitzlist"/>
              <w:ind w:left="0"/>
              <w:rPr>
                <w:rFonts w:ascii="Times New Roman" w:hAnsi="Times New Roman" w:cs="Times New Roman"/>
                <w:sz w:val="24"/>
                <w:szCs w:val="24"/>
              </w:rPr>
            </w:pPr>
            <w:r>
              <w:rPr>
                <w:rFonts w:ascii="Times New Roman" w:hAnsi="Times New Roman" w:cs="Times New Roman"/>
                <w:sz w:val="24"/>
                <w:szCs w:val="24"/>
              </w:rPr>
              <w:t>Możliwość wyboru koloru wanny z oferowanej palety dostawcy</w:t>
            </w:r>
          </w:p>
        </w:tc>
        <w:tc>
          <w:tcPr>
            <w:tcW w:w="1418" w:type="dxa"/>
          </w:tcPr>
          <w:p w14:paraId="4CFC8963" w14:textId="47D7B794" w:rsidR="00237B56"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0F2F68E5" w14:textId="77777777" w:rsidR="00237B56" w:rsidRPr="000E63BD" w:rsidRDefault="00237B56" w:rsidP="00700FEA">
            <w:pPr>
              <w:pStyle w:val="Akapitzlist"/>
              <w:ind w:left="0"/>
              <w:rPr>
                <w:rFonts w:ascii="Times New Roman" w:hAnsi="Times New Roman" w:cs="Times New Roman"/>
                <w:sz w:val="24"/>
                <w:szCs w:val="24"/>
              </w:rPr>
            </w:pPr>
          </w:p>
        </w:tc>
      </w:tr>
      <w:tr w:rsidR="00237B56" w:rsidRPr="000E63BD" w14:paraId="09C5E1B3" w14:textId="77777777" w:rsidTr="00700FEA">
        <w:tc>
          <w:tcPr>
            <w:tcW w:w="851" w:type="dxa"/>
          </w:tcPr>
          <w:p w14:paraId="794993FF" w14:textId="77777777" w:rsidR="00237B56" w:rsidRPr="000E63BD" w:rsidRDefault="00237B56" w:rsidP="00237B56">
            <w:pPr>
              <w:pStyle w:val="Akapitzlist"/>
              <w:numPr>
                <w:ilvl w:val="0"/>
                <w:numId w:val="18"/>
              </w:numPr>
              <w:jc w:val="center"/>
              <w:rPr>
                <w:rFonts w:ascii="Times New Roman" w:hAnsi="Times New Roman" w:cs="Times New Roman"/>
                <w:b/>
                <w:sz w:val="24"/>
                <w:szCs w:val="24"/>
              </w:rPr>
            </w:pPr>
          </w:p>
        </w:tc>
        <w:tc>
          <w:tcPr>
            <w:tcW w:w="5386" w:type="dxa"/>
          </w:tcPr>
          <w:p w14:paraId="16BFA363" w14:textId="77777777" w:rsidR="00237B56" w:rsidRPr="000E63BD" w:rsidRDefault="00237B56" w:rsidP="00700FEA">
            <w:pPr>
              <w:pStyle w:val="Akapitzlist"/>
              <w:ind w:left="0"/>
              <w:rPr>
                <w:rFonts w:ascii="Times New Roman" w:hAnsi="Times New Roman" w:cs="Times New Roman"/>
                <w:color w:val="FF0000"/>
                <w:sz w:val="24"/>
                <w:szCs w:val="24"/>
              </w:rPr>
            </w:pPr>
            <w:r w:rsidRPr="000E63BD">
              <w:rPr>
                <w:rFonts w:ascii="Times New Roman" w:hAnsi="Times New Roman" w:cs="Times New Roman"/>
                <w:sz w:val="24"/>
                <w:szCs w:val="24"/>
              </w:rPr>
              <w:t>Zasilanie</w:t>
            </w:r>
            <w:r>
              <w:rPr>
                <w:rFonts w:ascii="Times New Roman" w:hAnsi="Times New Roman" w:cs="Times New Roman"/>
                <w:sz w:val="24"/>
                <w:szCs w:val="24"/>
              </w:rPr>
              <w:t xml:space="preserve"> </w:t>
            </w:r>
            <w:r w:rsidRPr="000E63BD">
              <w:rPr>
                <w:rFonts w:ascii="Times New Roman" w:hAnsi="Times New Roman" w:cs="Times New Roman"/>
                <w:sz w:val="24"/>
                <w:szCs w:val="24"/>
              </w:rPr>
              <w:t>230 V, 50-60 HZ (+/- 5%)</w:t>
            </w:r>
          </w:p>
        </w:tc>
        <w:tc>
          <w:tcPr>
            <w:tcW w:w="1418" w:type="dxa"/>
          </w:tcPr>
          <w:p w14:paraId="50EBC948" w14:textId="442B2FDB" w:rsidR="00237B56"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0095B177" w14:textId="77777777" w:rsidR="00237B56" w:rsidRPr="000E63BD" w:rsidRDefault="00237B56" w:rsidP="00700FEA">
            <w:pPr>
              <w:pStyle w:val="Akapitzlist"/>
              <w:ind w:left="0"/>
              <w:rPr>
                <w:rFonts w:ascii="Times New Roman" w:hAnsi="Times New Roman" w:cs="Times New Roman"/>
                <w:sz w:val="24"/>
                <w:szCs w:val="24"/>
              </w:rPr>
            </w:pPr>
          </w:p>
        </w:tc>
      </w:tr>
      <w:tr w:rsidR="00237B56" w:rsidRPr="000E63BD" w14:paraId="62A711A9" w14:textId="77777777" w:rsidTr="00700FEA">
        <w:tc>
          <w:tcPr>
            <w:tcW w:w="851" w:type="dxa"/>
          </w:tcPr>
          <w:p w14:paraId="07703DBD" w14:textId="77777777" w:rsidR="00237B56" w:rsidRPr="000E63BD" w:rsidRDefault="00237B56" w:rsidP="00237B56">
            <w:pPr>
              <w:pStyle w:val="Akapitzlist"/>
              <w:numPr>
                <w:ilvl w:val="0"/>
                <w:numId w:val="18"/>
              </w:numPr>
              <w:jc w:val="center"/>
              <w:rPr>
                <w:rFonts w:ascii="Times New Roman" w:hAnsi="Times New Roman" w:cs="Times New Roman"/>
                <w:b/>
                <w:sz w:val="24"/>
                <w:szCs w:val="24"/>
              </w:rPr>
            </w:pPr>
          </w:p>
        </w:tc>
        <w:tc>
          <w:tcPr>
            <w:tcW w:w="5386" w:type="dxa"/>
          </w:tcPr>
          <w:p w14:paraId="77FD32FE" w14:textId="0A87199E" w:rsidR="00237B56" w:rsidRPr="000E63BD" w:rsidRDefault="00237B56" w:rsidP="00700FEA">
            <w:pPr>
              <w:pStyle w:val="Akapitzlist"/>
              <w:ind w:left="0"/>
              <w:rPr>
                <w:rFonts w:ascii="Times New Roman" w:hAnsi="Times New Roman" w:cs="Times New Roman"/>
                <w:sz w:val="24"/>
                <w:szCs w:val="24"/>
              </w:rPr>
            </w:pPr>
            <w:r w:rsidRPr="000E63BD">
              <w:rPr>
                <w:rFonts w:ascii="Times New Roman" w:hAnsi="Times New Roman" w:cs="Times New Roman"/>
                <w:sz w:val="24"/>
                <w:szCs w:val="24"/>
              </w:rPr>
              <w:t>Wymiary maksymalne urządzenia</w:t>
            </w:r>
            <w:r>
              <w:rPr>
                <w:rFonts w:ascii="Times New Roman" w:hAnsi="Times New Roman" w:cs="Times New Roman"/>
                <w:sz w:val="24"/>
                <w:szCs w:val="24"/>
              </w:rPr>
              <w:t xml:space="preserve"> (+/- 10%) </w:t>
            </w:r>
            <w:r w:rsidRPr="000E63BD">
              <w:rPr>
                <w:rFonts w:ascii="Times New Roman" w:hAnsi="Times New Roman" w:cs="Times New Roman"/>
                <w:sz w:val="24"/>
                <w:szCs w:val="24"/>
              </w:rPr>
              <w:t>: dł. x szer.</w:t>
            </w:r>
            <w:r>
              <w:rPr>
                <w:rFonts w:ascii="Times New Roman" w:hAnsi="Times New Roman" w:cs="Times New Roman"/>
                <w:sz w:val="24"/>
                <w:szCs w:val="24"/>
              </w:rPr>
              <w:t xml:space="preserve"> x wys. 1</w:t>
            </w:r>
            <w:r w:rsidR="009E047C">
              <w:rPr>
                <w:rFonts w:ascii="Times New Roman" w:hAnsi="Times New Roman" w:cs="Times New Roman"/>
                <w:sz w:val="24"/>
                <w:szCs w:val="24"/>
              </w:rPr>
              <w:t>5</w:t>
            </w:r>
            <w:r>
              <w:rPr>
                <w:rFonts w:ascii="Times New Roman" w:hAnsi="Times New Roman" w:cs="Times New Roman"/>
                <w:sz w:val="24"/>
                <w:szCs w:val="24"/>
              </w:rPr>
              <w:t xml:space="preserve">0 x </w:t>
            </w:r>
            <w:r w:rsidR="009E047C">
              <w:rPr>
                <w:rFonts w:ascii="Times New Roman" w:hAnsi="Times New Roman" w:cs="Times New Roman"/>
                <w:sz w:val="24"/>
                <w:szCs w:val="24"/>
              </w:rPr>
              <w:t>87</w:t>
            </w:r>
            <w:r>
              <w:rPr>
                <w:rFonts w:ascii="Times New Roman" w:hAnsi="Times New Roman" w:cs="Times New Roman"/>
                <w:sz w:val="24"/>
                <w:szCs w:val="24"/>
              </w:rPr>
              <w:t xml:space="preserve"> x </w:t>
            </w:r>
            <w:r w:rsidR="009E047C">
              <w:rPr>
                <w:rFonts w:ascii="Times New Roman" w:hAnsi="Times New Roman" w:cs="Times New Roman"/>
                <w:sz w:val="24"/>
                <w:szCs w:val="24"/>
              </w:rPr>
              <w:t>107</w:t>
            </w:r>
            <w:r>
              <w:rPr>
                <w:rFonts w:ascii="Times New Roman" w:hAnsi="Times New Roman" w:cs="Times New Roman"/>
                <w:sz w:val="24"/>
                <w:szCs w:val="24"/>
              </w:rPr>
              <w:t xml:space="preserve"> cm </w:t>
            </w:r>
          </w:p>
        </w:tc>
        <w:tc>
          <w:tcPr>
            <w:tcW w:w="1418" w:type="dxa"/>
          </w:tcPr>
          <w:p w14:paraId="479A2CBA" w14:textId="68C0B6A1" w:rsidR="00237B56" w:rsidRPr="000E63BD"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00B2B3C4" w14:textId="77777777" w:rsidR="00237B56" w:rsidRPr="000E63BD" w:rsidRDefault="00237B56" w:rsidP="00700FEA">
            <w:pPr>
              <w:pStyle w:val="Akapitzlist"/>
              <w:ind w:left="0"/>
              <w:rPr>
                <w:rFonts w:ascii="Times New Roman" w:hAnsi="Times New Roman" w:cs="Times New Roman"/>
                <w:sz w:val="24"/>
                <w:szCs w:val="24"/>
              </w:rPr>
            </w:pPr>
          </w:p>
        </w:tc>
      </w:tr>
      <w:tr w:rsidR="00237B56" w:rsidRPr="000E63BD" w14:paraId="2060F5A8" w14:textId="77777777" w:rsidTr="00700FEA">
        <w:trPr>
          <w:trHeight w:val="70"/>
        </w:trPr>
        <w:tc>
          <w:tcPr>
            <w:tcW w:w="9214" w:type="dxa"/>
            <w:gridSpan w:val="4"/>
          </w:tcPr>
          <w:p w14:paraId="3E5D67B9" w14:textId="77777777" w:rsidR="00237B56" w:rsidRPr="000E63BD" w:rsidRDefault="00237B56" w:rsidP="00700FEA">
            <w:pPr>
              <w:pStyle w:val="Akapitzlist"/>
              <w:ind w:left="0"/>
              <w:jc w:val="center"/>
              <w:rPr>
                <w:rFonts w:ascii="Times New Roman" w:hAnsi="Times New Roman" w:cs="Times New Roman"/>
                <w:sz w:val="24"/>
                <w:szCs w:val="24"/>
              </w:rPr>
            </w:pPr>
            <w:r w:rsidRPr="000E63BD">
              <w:rPr>
                <w:rFonts w:ascii="Times New Roman" w:hAnsi="Times New Roman" w:cs="Times New Roman"/>
                <w:b/>
                <w:bCs/>
                <w:sz w:val="24"/>
                <w:szCs w:val="24"/>
              </w:rPr>
              <w:t>Warunki gwarancji i serwisu</w:t>
            </w:r>
          </w:p>
        </w:tc>
      </w:tr>
      <w:tr w:rsidR="00237B56" w:rsidRPr="000E63BD" w14:paraId="1D22B098" w14:textId="77777777" w:rsidTr="00700FEA">
        <w:trPr>
          <w:trHeight w:val="70"/>
        </w:trPr>
        <w:tc>
          <w:tcPr>
            <w:tcW w:w="851" w:type="dxa"/>
          </w:tcPr>
          <w:p w14:paraId="42BCF284" w14:textId="77777777" w:rsidR="00237B56" w:rsidRPr="000E63BD" w:rsidRDefault="00237B56" w:rsidP="00237B56">
            <w:pPr>
              <w:pStyle w:val="Akapitzlist"/>
              <w:numPr>
                <w:ilvl w:val="0"/>
                <w:numId w:val="18"/>
              </w:numPr>
              <w:jc w:val="center"/>
              <w:rPr>
                <w:rFonts w:ascii="Times New Roman" w:hAnsi="Times New Roman" w:cs="Times New Roman"/>
                <w:b/>
                <w:sz w:val="24"/>
                <w:szCs w:val="24"/>
              </w:rPr>
            </w:pPr>
          </w:p>
        </w:tc>
        <w:tc>
          <w:tcPr>
            <w:tcW w:w="5386" w:type="dxa"/>
          </w:tcPr>
          <w:p w14:paraId="65B08C8A" w14:textId="77777777" w:rsidR="00237B56" w:rsidRPr="000E63BD" w:rsidRDefault="00237B56" w:rsidP="00700FEA">
            <w:pPr>
              <w:pStyle w:val="Akapitzlist"/>
              <w:ind w:left="0"/>
              <w:rPr>
                <w:rFonts w:ascii="Times New Roman" w:hAnsi="Times New Roman" w:cs="Times New Roman"/>
                <w:sz w:val="24"/>
                <w:szCs w:val="24"/>
              </w:rPr>
            </w:pPr>
            <w:r w:rsidRPr="000E63BD">
              <w:rPr>
                <w:rFonts w:ascii="Times New Roman" w:hAnsi="Times New Roman" w:cs="Times New Roman"/>
                <w:sz w:val="24"/>
                <w:szCs w:val="24"/>
              </w:rPr>
              <w:t>Okres gwarancji min. 36 mieś. , od dnia instalacji potwierdzonej protokołem uruchomienia i przekazania urządzenia</w:t>
            </w:r>
          </w:p>
        </w:tc>
        <w:tc>
          <w:tcPr>
            <w:tcW w:w="1418" w:type="dxa"/>
          </w:tcPr>
          <w:p w14:paraId="410C7B20" w14:textId="77777777" w:rsidR="00237B56" w:rsidRPr="000E63BD" w:rsidRDefault="00237B56"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 podać</w:t>
            </w:r>
          </w:p>
        </w:tc>
        <w:tc>
          <w:tcPr>
            <w:tcW w:w="1559" w:type="dxa"/>
          </w:tcPr>
          <w:p w14:paraId="16DC512C" w14:textId="77777777" w:rsidR="00237B56" w:rsidRPr="000E63BD" w:rsidRDefault="00237B56" w:rsidP="00700FEA">
            <w:pPr>
              <w:pStyle w:val="Akapitzlist"/>
              <w:ind w:left="0"/>
              <w:rPr>
                <w:rFonts w:ascii="Times New Roman" w:hAnsi="Times New Roman" w:cs="Times New Roman"/>
                <w:sz w:val="24"/>
                <w:szCs w:val="24"/>
              </w:rPr>
            </w:pPr>
          </w:p>
        </w:tc>
      </w:tr>
      <w:tr w:rsidR="00237B56" w:rsidRPr="000E63BD" w14:paraId="5C039860" w14:textId="77777777" w:rsidTr="00700FEA">
        <w:trPr>
          <w:trHeight w:val="70"/>
        </w:trPr>
        <w:tc>
          <w:tcPr>
            <w:tcW w:w="851" w:type="dxa"/>
          </w:tcPr>
          <w:p w14:paraId="56DD861E" w14:textId="77777777" w:rsidR="00237B56" w:rsidRPr="000E63BD" w:rsidRDefault="00237B56" w:rsidP="00237B56">
            <w:pPr>
              <w:pStyle w:val="Akapitzlist"/>
              <w:numPr>
                <w:ilvl w:val="0"/>
                <w:numId w:val="18"/>
              </w:numPr>
              <w:rPr>
                <w:rFonts w:ascii="Times New Roman" w:hAnsi="Times New Roman" w:cs="Times New Roman"/>
                <w:b/>
                <w:sz w:val="24"/>
                <w:szCs w:val="24"/>
              </w:rPr>
            </w:pPr>
          </w:p>
        </w:tc>
        <w:tc>
          <w:tcPr>
            <w:tcW w:w="5386" w:type="dxa"/>
          </w:tcPr>
          <w:p w14:paraId="0B6F1102" w14:textId="7970ED12" w:rsidR="00237B56" w:rsidRPr="000E63BD" w:rsidRDefault="00237B56" w:rsidP="00700FEA">
            <w:pPr>
              <w:tabs>
                <w:tab w:val="center" w:pos="4536"/>
                <w:tab w:val="right" w:pos="9072"/>
              </w:tabs>
              <w:rPr>
                <w:sz w:val="24"/>
                <w:szCs w:val="24"/>
              </w:rPr>
            </w:pPr>
            <w:r w:rsidRPr="000E63BD">
              <w:rPr>
                <w:sz w:val="24"/>
                <w:szCs w:val="24"/>
              </w:rPr>
              <w:t xml:space="preserve">W okresie gwarancji przegląd serwisowy(okresowy) na koszt dostawcy – co najmniej jeden na 12 miesięcy (min. </w:t>
            </w:r>
            <w:r w:rsidR="00262108">
              <w:rPr>
                <w:sz w:val="24"/>
                <w:szCs w:val="24"/>
              </w:rPr>
              <w:t>3</w:t>
            </w:r>
            <w:r w:rsidRPr="000E63BD">
              <w:rPr>
                <w:sz w:val="24"/>
                <w:szCs w:val="24"/>
              </w:rPr>
              <w:t xml:space="preserve"> przeglądy w ciągu </w:t>
            </w:r>
            <w:r w:rsidR="00262108">
              <w:rPr>
                <w:sz w:val="24"/>
                <w:szCs w:val="24"/>
              </w:rPr>
              <w:t>36</w:t>
            </w:r>
            <w:r w:rsidRPr="000E63BD">
              <w:rPr>
                <w:sz w:val="24"/>
                <w:szCs w:val="24"/>
              </w:rPr>
              <w:t xml:space="preserve"> mieś.) zakończony wpisem do paszportu technicznego</w:t>
            </w:r>
          </w:p>
          <w:p w14:paraId="3EEC209D" w14:textId="77777777" w:rsidR="00237B56" w:rsidRPr="000E63BD" w:rsidRDefault="00237B56" w:rsidP="00700FEA">
            <w:pPr>
              <w:tabs>
                <w:tab w:val="center" w:pos="4536"/>
                <w:tab w:val="right" w:pos="9072"/>
              </w:tabs>
              <w:rPr>
                <w:sz w:val="24"/>
                <w:szCs w:val="24"/>
              </w:rPr>
            </w:pPr>
            <w:r w:rsidRPr="000E63BD">
              <w:rPr>
                <w:sz w:val="24"/>
                <w:szCs w:val="24"/>
              </w:rPr>
              <w:t>Przegląd serwisowy zawiera:</w:t>
            </w:r>
          </w:p>
          <w:p w14:paraId="03AC0B4B" w14:textId="77777777" w:rsidR="00237B56" w:rsidRPr="000E63BD" w:rsidRDefault="00237B56" w:rsidP="00700FEA">
            <w:pPr>
              <w:tabs>
                <w:tab w:val="center" w:pos="4536"/>
                <w:tab w:val="right" w:pos="9072"/>
              </w:tabs>
              <w:rPr>
                <w:sz w:val="24"/>
                <w:szCs w:val="24"/>
              </w:rPr>
            </w:pPr>
            <w:r w:rsidRPr="000E63BD">
              <w:rPr>
                <w:sz w:val="24"/>
                <w:szCs w:val="24"/>
              </w:rPr>
              <w:t>- dojazdy/przejazdy pracowników serwisu</w:t>
            </w:r>
          </w:p>
          <w:p w14:paraId="7A39F111" w14:textId="77777777" w:rsidR="00237B56" w:rsidRPr="000E63BD" w:rsidRDefault="00237B56" w:rsidP="00700FEA">
            <w:pPr>
              <w:tabs>
                <w:tab w:val="center" w:pos="4536"/>
                <w:tab w:val="right" w:pos="9072"/>
              </w:tabs>
              <w:rPr>
                <w:sz w:val="24"/>
                <w:szCs w:val="24"/>
              </w:rPr>
            </w:pPr>
            <w:r w:rsidRPr="000E63BD">
              <w:rPr>
                <w:sz w:val="24"/>
                <w:szCs w:val="24"/>
              </w:rPr>
              <w:t>- robociznę</w:t>
            </w:r>
          </w:p>
          <w:p w14:paraId="1BE21B8E" w14:textId="77777777" w:rsidR="00237B56" w:rsidRPr="000E63BD" w:rsidRDefault="00237B56" w:rsidP="00700FEA">
            <w:pPr>
              <w:pStyle w:val="Akapitzlist"/>
              <w:ind w:left="0"/>
              <w:rPr>
                <w:rFonts w:ascii="Times New Roman" w:hAnsi="Times New Roman" w:cs="Times New Roman"/>
                <w:sz w:val="24"/>
                <w:szCs w:val="24"/>
              </w:rPr>
            </w:pPr>
            <w:r w:rsidRPr="000E63BD">
              <w:rPr>
                <w:rFonts w:ascii="Times New Roman" w:hAnsi="Times New Roman" w:cs="Times New Roman"/>
                <w:sz w:val="24"/>
                <w:szCs w:val="24"/>
              </w:rPr>
              <w:t>-wszystkie pozostałe koszty niezbędne do wykonania czynności gwarancyjnych (materiały i części eksploatacyjne, zestawy serwisowe itp.</w:t>
            </w:r>
          </w:p>
        </w:tc>
        <w:tc>
          <w:tcPr>
            <w:tcW w:w="1418" w:type="dxa"/>
          </w:tcPr>
          <w:p w14:paraId="4C47CC29" w14:textId="77777777" w:rsidR="00237B56" w:rsidRPr="000E63BD" w:rsidRDefault="00237B56"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797015DC" w14:textId="77777777" w:rsidR="00237B56" w:rsidRPr="000E63BD" w:rsidRDefault="00237B56" w:rsidP="00700FEA">
            <w:pPr>
              <w:pStyle w:val="Akapitzlist"/>
              <w:ind w:left="0"/>
              <w:rPr>
                <w:rFonts w:ascii="Times New Roman" w:hAnsi="Times New Roman" w:cs="Times New Roman"/>
                <w:sz w:val="24"/>
                <w:szCs w:val="24"/>
              </w:rPr>
            </w:pPr>
          </w:p>
        </w:tc>
      </w:tr>
      <w:tr w:rsidR="00237B56" w:rsidRPr="000E63BD" w14:paraId="4CD723F6" w14:textId="77777777" w:rsidTr="00700FEA">
        <w:trPr>
          <w:trHeight w:val="70"/>
        </w:trPr>
        <w:tc>
          <w:tcPr>
            <w:tcW w:w="9214" w:type="dxa"/>
            <w:gridSpan w:val="4"/>
          </w:tcPr>
          <w:p w14:paraId="10F973AB" w14:textId="77777777" w:rsidR="00237B56" w:rsidRPr="000E63BD" w:rsidRDefault="00237B56" w:rsidP="00700FEA">
            <w:pPr>
              <w:pStyle w:val="Akapitzlist"/>
              <w:ind w:left="0"/>
              <w:jc w:val="center"/>
              <w:rPr>
                <w:rFonts w:ascii="Times New Roman" w:hAnsi="Times New Roman" w:cs="Times New Roman"/>
                <w:b/>
                <w:bCs/>
                <w:sz w:val="24"/>
                <w:szCs w:val="24"/>
              </w:rPr>
            </w:pPr>
            <w:r w:rsidRPr="000E63BD">
              <w:rPr>
                <w:rFonts w:ascii="Times New Roman" w:hAnsi="Times New Roman" w:cs="Times New Roman"/>
                <w:b/>
                <w:bCs/>
                <w:sz w:val="24"/>
                <w:szCs w:val="24"/>
              </w:rPr>
              <w:t>Inne</w:t>
            </w:r>
          </w:p>
        </w:tc>
      </w:tr>
      <w:tr w:rsidR="00237B56" w:rsidRPr="000E63BD" w14:paraId="1B816FBD" w14:textId="77777777" w:rsidTr="00700FEA">
        <w:trPr>
          <w:trHeight w:val="70"/>
        </w:trPr>
        <w:tc>
          <w:tcPr>
            <w:tcW w:w="851" w:type="dxa"/>
          </w:tcPr>
          <w:p w14:paraId="748B8116" w14:textId="77777777" w:rsidR="00237B56" w:rsidRPr="000E63BD" w:rsidRDefault="00237B56" w:rsidP="00237B56">
            <w:pPr>
              <w:pStyle w:val="Akapitzlist"/>
              <w:numPr>
                <w:ilvl w:val="0"/>
                <w:numId w:val="18"/>
              </w:numPr>
              <w:jc w:val="center"/>
              <w:rPr>
                <w:rFonts w:ascii="Times New Roman" w:hAnsi="Times New Roman" w:cs="Times New Roman"/>
                <w:b/>
                <w:sz w:val="24"/>
                <w:szCs w:val="24"/>
              </w:rPr>
            </w:pPr>
          </w:p>
        </w:tc>
        <w:tc>
          <w:tcPr>
            <w:tcW w:w="5386" w:type="dxa"/>
          </w:tcPr>
          <w:p w14:paraId="26E41856" w14:textId="77777777" w:rsidR="00237B56" w:rsidRPr="000E63BD" w:rsidRDefault="00237B56" w:rsidP="00700FEA">
            <w:pPr>
              <w:pStyle w:val="Akapitzlist"/>
              <w:ind w:left="0"/>
              <w:rPr>
                <w:rFonts w:ascii="Times New Roman" w:hAnsi="Times New Roman" w:cs="Times New Roman"/>
                <w:sz w:val="24"/>
                <w:szCs w:val="24"/>
              </w:rPr>
            </w:pPr>
            <w:r w:rsidRPr="000E63BD">
              <w:rPr>
                <w:rFonts w:ascii="Times New Roman" w:hAnsi="Times New Roman" w:cs="Times New Roman"/>
                <w:iCs/>
                <w:sz w:val="24"/>
                <w:szCs w:val="24"/>
              </w:rPr>
              <w:t>Urządzenie fabrycznie nowe, nie będące uprzednio przedmiotem ekspozycji  i wystawy</w:t>
            </w:r>
          </w:p>
        </w:tc>
        <w:tc>
          <w:tcPr>
            <w:tcW w:w="1418" w:type="dxa"/>
          </w:tcPr>
          <w:p w14:paraId="17867216" w14:textId="77777777" w:rsidR="00237B56" w:rsidRPr="000E63BD" w:rsidRDefault="00237B56"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1BD37D7A" w14:textId="77777777" w:rsidR="00237B56" w:rsidRPr="000E63BD" w:rsidRDefault="00237B56" w:rsidP="00700FEA">
            <w:pPr>
              <w:pStyle w:val="Akapitzlist"/>
              <w:ind w:left="0"/>
              <w:rPr>
                <w:rFonts w:ascii="Times New Roman" w:hAnsi="Times New Roman" w:cs="Times New Roman"/>
                <w:sz w:val="24"/>
                <w:szCs w:val="24"/>
              </w:rPr>
            </w:pPr>
          </w:p>
        </w:tc>
      </w:tr>
      <w:tr w:rsidR="00237B56" w:rsidRPr="000E63BD" w14:paraId="73263E47" w14:textId="77777777" w:rsidTr="00700FEA">
        <w:trPr>
          <w:trHeight w:val="70"/>
        </w:trPr>
        <w:tc>
          <w:tcPr>
            <w:tcW w:w="851" w:type="dxa"/>
          </w:tcPr>
          <w:p w14:paraId="4FA864E6" w14:textId="77777777" w:rsidR="00237B56" w:rsidRPr="000E63BD" w:rsidRDefault="00237B56" w:rsidP="00237B56">
            <w:pPr>
              <w:pStyle w:val="Akapitzlist"/>
              <w:numPr>
                <w:ilvl w:val="0"/>
                <w:numId w:val="18"/>
              </w:numPr>
              <w:jc w:val="center"/>
              <w:rPr>
                <w:rFonts w:ascii="Times New Roman" w:hAnsi="Times New Roman" w:cs="Times New Roman"/>
                <w:b/>
                <w:sz w:val="24"/>
                <w:szCs w:val="24"/>
              </w:rPr>
            </w:pPr>
          </w:p>
        </w:tc>
        <w:tc>
          <w:tcPr>
            <w:tcW w:w="5386" w:type="dxa"/>
          </w:tcPr>
          <w:p w14:paraId="0A33B116" w14:textId="77777777" w:rsidR="00237B56" w:rsidRPr="000E63BD" w:rsidRDefault="00237B56" w:rsidP="00700FEA">
            <w:pPr>
              <w:pStyle w:val="Akapitzlist"/>
              <w:ind w:left="0"/>
              <w:rPr>
                <w:rFonts w:ascii="Times New Roman" w:hAnsi="Times New Roman" w:cs="Times New Roman"/>
                <w:sz w:val="24"/>
                <w:szCs w:val="24"/>
              </w:rPr>
            </w:pPr>
            <w:r w:rsidRPr="000E63BD">
              <w:rPr>
                <w:rFonts w:ascii="Times New Roman" w:hAnsi="Times New Roman" w:cs="Times New Roman"/>
                <w:iCs/>
                <w:sz w:val="24"/>
                <w:szCs w:val="24"/>
              </w:rPr>
              <w:t>Instrukcja obsługi w języku polskim</w:t>
            </w:r>
          </w:p>
        </w:tc>
        <w:tc>
          <w:tcPr>
            <w:tcW w:w="1418" w:type="dxa"/>
          </w:tcPr>
          <w:p w14:paraId="7C1D512F" w14:textId="77777777" w:rsidR="00237B56" w:rsidRPr="000E63BD" w:rsidRDefault="00237B56"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0BC0811F" w14:textId="77777777" w:rsidR="00237B56" w:rsidRPr="000E63BD" w:rsidRDefault="00237B56" w:rsidP="00700FEA">
            <w:pPr>
              <w:pStyle w:val="Akapitzlist"/>
              <w:ind w:left="0"/>
              <w:rPr>
                <w:rFonts w:ascii="Times New Roman" w:hAnsi="Times New Roman" w:cs="Times New Roman"/>
                <w:sz w:val="24"/>
                <w:szCs w:val="24"/>
              </w:rPr>
            </w:pPr>
          </w:p>
        </w:tc>
      </w:tr>
      <w:tr w:rsidR="00237B56" w:rsidRPr="000E63BD" w14:paraId="48324C50" w14:textId="77777777" w:rsidTr="00700FEA">
        <w:trPr>
          <w:trHeight w:val="70"/>
        </w:trPr>
        <w:tc>
          <w:tcPr>
            <w:tcW w:w="851" w:type="dxa"/>
          </w:tcPr>
          <w:p w14:paraId="1D301697" w14:textId="77777777" w:rsidR="00237B56" w:rsidRPr="000E63BD" w:rsidRDefault="00237B56" w:rsidP="00237B56">
            <w:pPr>
              <w:pStyle w:val="Akapitzlist"/>
              <w:numPr>
                <w:ilvl w:val="0"/>
                <w:numId w:val="18"/>
              </w:numPr>
              <w:jc w:val="center"/>
              <w:rPr>
                <w:rFonts w:ascii="Times New Roman" w:hAnsi="Times New Roman" w:cs="Times New Roman"/>
                <w:b/>
                <w:sz w:val="24"/>
                <w:szCs w:val="24"/>
              </w:rPr>
            </w:pPr>
          </w:p>
        </w:tc>
        <w:tc>
          <w:tcPr>
            <w:tcW w:w="5386" w:type="dxa"/>
          </w:tcPr>
          <w:p w14:paraId="58DF6ECE" w14:textId="77777777" w:rsidR="00237B56" w:rsidRPr="000E63BD" w:rsidRDefault="00237B56" w:rsidP="00700FEA">
            <w:pPr>
              <w:pStyle w:val="Akapitzlist"/>
              <w:ind w:left="0"/>
              <w:rPr>
                <w:rFonts w:ascii="Times New Roman" w:hAnsi="Times New Roman" w:cs="Times New Roman"/>
                <w:sz w:val="24"/>
                <w:szCs w:val="24"/>
              </w:rPr>
            </w:pPr>
            <w:r w:rsidRPr="000E63BD">
              <w:rPr>
                <w:rFonts w:ascii="Times New Roman" w:hAnsi="Times New Roman" w:cs="Times New Roman"/>
                <w:sz w:val="24"/>
                <w:szCs w:val="24"/>
              </w:rPr>
              <w:t>Foldery aparatów/urządzeń, dołączone do oferty, w języku polskim potwierdzające w/w parametry</w:t>
            </w:r>
          </w:p>
        </w:tc>
        <w:tc>
          <w:tcPr>
            <w:tcW w:w="1418" w:type="dxa"/>
          </w:tcPr>
          <w:p w14:paraId="0EAAA769" w14:textId="77777777" w:rsidR="00237B56" w:rsidRPr="000E63BD" w:rsidRDefault="00237B56"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43E52110" w14:textId="77777777" w:rsidR="00237B56" w:rsidRPr="000E63BD" w:rsidRDefault="00237B56" w:rsidP="00700FEA">
            <w:pPr>
              <w:pStyle w:val="Akapitzlist"/>
              <w:ind w:left="0"/>
              <w:rPr>
                <w:rFonts w:ascii="Times New Roman" w:hAnsi="Times New Roman" w:cs="Times New Roman"/>
                <w:sz w:val="24"/>
                <w:szCs w:val="24"/>
              </w:rPr>
            </w:pPr>
          </w:p>
        </w:tc>
      </w:tr>
      <w:tr w:rsidR="00237B56" w:rsidRPr="000E63BD" w14:paraId="54675F0E" w14:textId="77777777" w:rsidTr="00700FEA">
        <w:trPr>
          <w:trHeight w:val="70"/>
        </w:trPr>
        <w:tc>
          <w:tcPr>
            <w:tcW w:w="851" w:type="dxa"/>
          </w:tcPr>
          <w:p w14:paraId="4CA6694F" w14:textId="77777777" w:rsidR="00237B56" w:rsidRPr="000E63BD" w:rsidRDefault="00237B56" w:rsidP="00237B56">
            <w:pPr>
              <w:pStyle w:val="Akapitzlist"/>
              <w:numPr>
                <w:ilvl w:val="0"/>
                <w:numId w:val="18"/>
              </w:numPr>
              <w:jc w:val="center"/>
              <w:rPr>
                <w:rFonts w:ascii="Times New Roman" w:hAnsi="Times New Roman" w:cs="Times New Roman"/>
                <w:b/>
                <w:sz w:val="24"/>
                <w:szCs w:val="24"/>
              </w:rPr>
            </w:pPr>
          </w:p>
        </w:tc>
        <w:tc>
          <w:tcPr>
            <w:tcW w:w="5386" w:type="dxa"/>
          </w:tcPr>
          <w:p w14:paraId="2722EA25" w14:textId="77777777" w:rsidR="00237B56" w:rsidRPr="000E63BD" w:rsidRDefault="00237B56" w:rsidP="00700FEA">
            <w:pPr>
              <w:pStyle w:val="Akapitzlist"/>
              <w:ind w:left="0"/>
              <w:rPr>
                <w:rFonts w:ascii="Times New Roman" w:hAnsi="Times New Roman" w:cs="Times New Roman"/>
                <w:sz w:val="24"/>
                <w:szCs w:val="24"/>
              </w:rPr>
            </w:pPr>
            <w:r w:rsidRPr="000E63BD">
              <w:rPr>
                <w:rFonts w:ascii="Times New Roman" w:hAnsi="Times New Roman" w:cs="Times New Roman"/>
                <w:sz w:val="24"/>
                <w:szCs w:val="24"/>
              </w:rPr>
              <w:t>certyfikat CE/deklaracja CE</w:t>
            </w:r>
          </w:p>
        </w:tc>
        <w:tc>
          <w:tcPr>
            <w:tcW w:w="1418" w:type="dxa"/>
          </w:tcPr>
          <w:p w14:paraId="017D5D3F" w14:textId="77777777" w:rsidR="00237B56" w:rsidRPr="000E63BD" w:rsidRDefault="00237B56"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416ED828" w14:textId="77777777" w:rsidR="00237B56" w:rsidRPr="000E63BD" w:rsidRDefault="00237B56" w:rsidP="00700FEA">
            <w:pPr>
              <w:pStyle w:val="Akapitzlist"/>
              <w:ind w:left="0"/>
              <w:rPr>
                <w:rFonts w:ascii="Times New Roman" w:hAnsi="Times New Roman" w:cs="Times New Roman"/>
                <w:sz w:val="24"/>
                <w:szCs w:val="24"/>
              </w:rPr>
            </w:pPr>
          </w:p>
        </w:tc>
      </w:tr>
      <w:tr w:rsidR="00237B56" w:rsidRPr="000E63BD" w14:paraId="04051214" w14:textId="77777777" w:rsidTr="00700FEA">
        <w:trPr>
          <w:trHeight w:val="70"/>
        </w:trPr>
        <w:tc>
          <w:tcPr>
            <w:tcW w:w="851" w:type="dxa"/>
          </w:tcPr>
          <w:p w14:paraId="1CB6904D" w14:textId="77777777" w:rsidR="00237B56" w:rsidRPr="000E63BD" w:rsidRDefault="00237B56" w:rsidP="00237B56">
            <w:pPr>
              <w:pStyle w:val="Akapitzlist"/>
              <w:numPr>
                <w:ilvl w:val="0"/>
                <w:numId w:val="18"/>
              </w:numPr>
              <w:rPr>
                <w:rFonts w:ascii="Times New Roman" w:hAnsi="Times New Roman" w:cs="Times New Roman"/>
                <w:b/>
                <w:sz w:val="24"/>
                <w:szCs w:val="24"/>
              </w:rPr>
            </w:pPr>
          </w:p>
        </w:tc>
        <w:tc>
          <w:tcPr>
            <w:tcW w:w="5386" w:type="dxa"/>
          </w:tcPr>
          <w:p w14:paraId="22CAA940" w14:textId="77777777" w:rsidR="00237B56" w:rsidRPr="000E63BD" w:rsidRDefault="00237B56" w:rsidP="00700FEA">
            <w:pPr>
              <w:pStyle w:val="Akapitzlist"/>
              <w:ind w:left="0"/>
              <w:rPr>
                <w:rFonts w:ascii="Times New Roman" w:hAnsi="Times New Roman" w:cs="Times New Roman"/>
                <w:sz w:val="24"/>
                <w:szCs w:val="24"/>
              </w:rPr>
            </w:pPr>
            <w:r w:rsidRPr="000E63BD">
              <w:rPr>
                <w:rFonts w:ascii="Times New Roman" w:hAnsi="Times New Roman" w:cs="Times New Roman"/>
                <w:iCs/>
                <w:sz w:val="24"/>
                <w:szCs w:val="24"/>
              </w:rPr>
              <w:t>Szkolenie personelu z zakresy obsługi , konserwacji urządzenia</w:t>
            </w:r>
          </w:p>
        </w:tc>
        <w:tc>
          <w:tcPr>
            <w:tcW w:w="1418" w:type="dxa"/>
          </w:tcPr>
          <w:p w14:paraId="53CBB678" w14:textId="77777777" w:rsidR="00237B56" w:rsidRPr="000E63BD" w:rsidRDefault="00237B56" w:rsidP="00700FEA">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Pr>
          <w:p w14:paraId="4923F89A" w14:textId="77777777" w:rsidR="00237B56" w:rsidRPr="000E63BD" w:rsidRDefault="00237B56" w:rsidP="00700FEA">
            <w:pPr>
              <w:pStyle w:val="Akapitzlist"/>
              <w:ind w:left="0"/>
              <w:rPr>
                <w:rFonts w:ascii="Times New Roman" w:hAnsi="Times New Roman" w:cs="Times New Roman"/>
                <w:sz w:val="24"/>
                <w:szCs w:val="24"/>
              </w:rPr>
            </w:pPr>
          </w:p>
        </w:tc>
      </w:tr>
    </w:tbl>
    <w:p w14:paraId="19A5109E" w14:textId="77777777" w:rsidR="006D601E" w:rsidRPr="006D601E" w:rsidRDefault="006D601E" w:rsidP="006D601E">
      <w:pPr>
        <w:pStyle w:val="Akapitzlist"/>
        <w:autoSpaceDE w:val="0"/>
        <w:autoSpaceDN w:val="0"/>
        <w:adjustRightInd w:val="0"/>
        <w:spacing w:after="0" w:line="240" w:lineRule="auto"/>
        <w:rPr>
          <w:rFonts w:ascii="Times New Roman" w:hAnsi="Times New Roman" w:cs="Times New Roman"/>
          <w:color w:val="000000"/>
          <w:sz w:val="18"/>
          <w:szCs w:val="18"/>
        </w:rPr>
      </w:pPr>
    </w:p>
    <w:p w14:paraId="57689046" w14:textId="34FAEEB9" w:rsidR="006D601E" w:rsidRPr="000443FF" w:rsidRDefault="006D601E" w:rsidP="006D601E">
      <w:pPr>
        <w:pStyle w:val="Akapitzlist"/>
        <w:numPr>
          <w:ilvl w:val="0"/>
          <w:numId w:val="21"/>
        </w:numPr>
        <w:autoSpaceDE w:val="0"/>
        <w:autoSpaceDN w:val="0"/>
        <w:adjustRightInd w:val="0"/>
        <w:spacing w:after="0" w:line="240" w:lineRule="auto"/>
        <w:rPr>
          <w:rFonts w:ascii="Times New Roman" w:hAnsi="Times New Roman" w:cs="Times New Roman"/>
          <w:color w:val="000000"/>
          <w:sz w:val="18"/>
          <w:szCs w:val="18"/>
        </w:rPr>
      </w:pPr>
      <w:r w:rsidRPr="000443FF">
        <w:rPr>
          <w:rFonts w:ascii="Times New Roman" w:hAnsi="Times New Roman" w:cs="Times New Roman"/>
          <w:color w:val="000000"/>
          <w:sz w:val="18"/>
          <w:szCs w:val="18"/>
        </w:rPr>
        <w:t xml:space="preserve">Złożenie oferty w niniejszym postępowaniu jest równoznaczne z oświadczeniem Wykonawcy, że oferowany przedmiot zamówienia o powyżej wyspecyfikowanych parametrach jest nowy i kompletny i po dostawie będzie gotowy do pracy zgodnie z jego przeznaczeniem bez dodatkowych zakupów. </w:t>
      </w:r>
    </w:p>
    <w:p w14:paraId="6173A864" w14:textId="77777777" w:rsidR="006D601E" w:rsidRPr="005C4594" w:rsidRDefault="006D601E" w:rsidP="006D601E">
      <w:pPr>
        <w:widowControl w:val="0"/>
        <w:numPr>
          <w:ilvl w:val="0"/>
          <w:numId w:val="21"/>
        </w:numPr>
        <w:tabs>
          <w:tab w:val="left" w:pos="0"/>
        </w:tabs>
        <w:suppressAutoHyphens w:val="0"/>
        <w:autoSpaceDE w:val="0"/>
        <w:autoSpaceDN w:val="0"/>
        <w:textAlignment w:val="baseline"/>
        <w:rPr>
          <w:rFonts w:eastAsia="SimSun"/>
          <w:kern w:val="3"/>
          <w:sz w:val="18"/>
          <w:szCs w:val="18"/>
          <w:lang w:bidi="hi-IN"/>
        </w:rPr>
      </w:pPr>
      <w:r w:rsidRPr="005C4594">
        <w:rPr>
          <w:rFonts w:eastAsia="SimSun"/>
          <w:kern w:val="3"/>
          <w:sz w:val="18"/>
          <w:szCs w:val="18"/>
          <w:lang w:bidi="hi-IN"/>
        </w:rPr>
        <w:t>Niespełnienie któregoś z podanych warunków granicznych (wymaganych) powoduje odrzucenie oferty.</w:t>
      </w:r>
    </w:p>
    <w:p w14:paraId="2D0FF1CD" w14:textId="77777777" w:rsidR="006D601E" w:rsidRPr="005C4594" w:rsidRDefault="006D601E" w:rsidP="006D601E">
      <w:pPr>
        <w:pStyle w:val="Akapitzlist"/>
        <w:numPr>
          <w:ilvl w:val="0"/>
          <w:numId w:val="21"/>
        </w:numPr>
        <w:autoSpaceDE w:val="0"/>
        <w:autoSpaceDN w:val="0"/>
        <w:adjustRightInd w:val="0"/>
        <w:spacing w:after="0" w:line="240" w:lineRule="auto"/>
        <w:rPr>
          <w:rFonts w:ascii="Times New Roman" w:hAnsi="Times New Roman" w:cs="Times New Roman"/>
          <w:color w:val="000000"/>
          <w:sz w:val="18"/>
          <w:szCs w:val="18"/>
        </w:rPr>
      </w:pPr>
      <w:r w:rsidRPr="005C4594">
        <w:rPr>
          <w:rFonts w:ascii="Times New Roman" w:hAnsi="Times New Roman" w:cs="Times New Roman"/>
          <w:color w:val="000000"/>
          <w:sz w:val="18"/>
          <w:szCs w:val="18"/>
        </w:rPr>
        <w:t xml:space="preserve">Przedmiot zamówienia zostanie dostarczony i wniesiony oraz zainstalowany na koszt i odpowiedzialność Wykonawcy do miejsca wskazanego przez Zamawiającego na terenie należącym do Zamawiającego </w:t>
      </w:r>
    </w:p>
    <w:p w14:paraId="57BC0769" w14:textId="77777777" w:rsidR="006D601E" w:rsidRDefault="006D601E" w:rsidP="006D601E">
      <w:pPr>
        <w:autoSpaceDE w:val="0"/>
        <w:autoSpaceDN w:val="0"/>
        <w:adjustRightInd w:val="0"/>
        <w:rPr>
          <w:color w:val="000000"/>
          <w:sz w:val="16"/>
          <w:szCs w:val="16"/>
        </w:rPr>
      </w:pPr>
    </w:p>
    <w:p w14:paraId="0CD39C3C" w14:textId="77777777" w:rsidR="006D601E" w:rsidRDefault="006D601E" w:rsidP="006D601E">
      <w:pPr>
        <w:autoSpaceDE w:val="0"/>
        <w:autoSpaceDN w:val="0"/>
        <w:adjustRightInd w:val="0"/>
        <w:rPr>
          <w:color w:val="000000"/>
          <w:sz w:val="16"/>
          <w:szCs w:val="16"/>
        </w:rPr>
      </w:pPr>
    </w:p>
    <w:p w14:paraId="2D1D5315" w14:textId="77777777" w:rsidR="006D601E" w:rsidRDefault="006D601E" w:rsidP="006D601E">
      <w:pPr>
        <w:autoSpaceDE w:val="0"/>
        <w:autoSpaceDN w:val="0"/>
        <w:adjustRightInd w:val="0"/>
        <w:rPr>
          <w:color w:val="000000"/>
          <w:sz w:val="16"/>
          <w:szCs w:val="16"/>
        </w:rPr>
      </w:pPr>
    </w:p>
    <w:p w14:paraId="53C656A8" w14:textId="77777777" w:rsidR="006D601E" w:rsidRDefault="006D601E" w:rsidP="006D601E">
      <w:pPr>
        <w:autoSpaceDE w:val="0"/>
        <w:autoSpaceDN w:val="0"/>
        <w:adjustRightInd w:val="0"/>
        <w:rPr>
          <w:color w:val="000000"/>
          <w:sz w:val="16"/>
          <w:szCs w:val="16"/>
        </w:rPr>
      </w:pPr>
    </w:p>
    <w:p w14:paraId="7B25702A" w14:textId="77777777" w:rsidR="006D601E" w:rsidRDefault="006D601E" w:rsidP="006D601E">
      <w:pPr>
        <w:autoSpaceDE w:val="0"/>
        <w:autoSpaceDN w:val="0"/>
        <w:adjustRightInd w:val="0"/>
        <w:rPr>
          <w:color w:val="000000"/>
          <w:sz w:val="16"/>
          <w:szCs w:val="16"/>
        </w:rPr>
      </w:pPr>
    </w:p>
    <w:p w14:paraId="590929B0" w14:textId="77777777" w:rsidR="006D601E" w:rsidRDefault="006D601E" w:rsidP="006D601E">
      <w:pPr>
        <w:autoSpaceDE w:val="0"/>
        <w:autoSpaceDN w:val="0"/>
        <w:adjustRightInd w:val="0"/>
        <w:rPr>
          <w:color w:val="000000"/>
          <w:sz w:val="16"/>
          <w:szCs w:val="16"/>
        </w:rPr>
      </w:pPr>
    </w:p>
    <w:p w14:paraId="4F9135B4" w14:textId="77777777" w:rsidR="006D601E" w:rsidRPr="005C4594" w:rsidRDefault="006D601E" w:rsidP="006D601E">
      <w:pPr>
        <w:autoSpaceDE w:val="0"/>
        <w:autoSpaceDN w:val="0"/>
        <w:adjustRightInd w:val="0"/>
        <w:rPr>
          <w:color w:val="000000"/>
          <w:sz w:val="16"/>
          <w:szCs w:val="16"/>
        </w:rPr>
      </w:pPr>
    </w:p>
    <w:p w14:paraId="10C62265" w14:textId="77777777" w:rsidR="006D601E" w:rsidRPr="004E040D" w:rsidRDefault="006D601E" w:rsidP="006D601E">
      <w:pPr>
        <w:autoSpaceDE w:val="0"/>
        <w:autoSpaceDN w:val="0"/>
        <w:adjustRightInd w:val="0"/>
        <w:jc w:val="right"/>
        <w:rPr>
          <w:rFonts w:ascii="Calibri" w:hAnsi="Calibri" w:cs="Calibri"/>
          <w:color w:val="000000"/>
          <w:sz w:val="18"/>
          <w:szCs w:val="18"/>
        </w:rPr>
      </w:pPr>
      <w:r w:rsidRPr="004E040D">
        <w:rPr>
          <w:rFonts w:ascii="Calibri" w:hAnsi="Calibri" w:cs="Calibri"/>
          <w:color w:val="000000"/>
          <w:sz w:val="18"/>
          <w:szCs w:val="18"/>
        </w:rPr>
        <w:t xml:space="preserve">________________ dnia __.__.____ r. </w:t>
      </w:r>
    </w:p>
    <w:p w14:paraId="1C2234AA" w14:textId="77777777" w:rsidR="006D601E" w:rsidRDefault="006D601E" w:rsidP="006D601E">
      <w:pPr>
        <w:autoSpaceDE w:val="0"/>
        <w:autoSpaceDN w:val="0"/>
        <w:adjustRightInd w:val="0"/>
        <w:jc w:val="right"/>
        <w:rPr>
          <w:rFonts w:ascii="Calibri" w:hAnsi="Calibri" w:cs="Calibri"/>
          <w:color w:val="000000"/>
          <w:sz w:val="16"/>
          <w:szCs w:val="16"/>
        </w:rPr>
      </w:pPr>
      <w:r w:rsidRPr="004E040D">
        <w:rPr>
          <w:rFonts w:ascii="Calibri" w:hAnsi="Calibri" w:cs="Calibri"/>
          <w:color w:val="000000"/>
          <w:sz w:val="16"/>
          <w:szCs w:val="16"/>
        </w:rPr>
        <w:t>(miejscowość i data)</w:t>
      </w:r>
    </w:p>
    <w:p w14:paraId="674B2B88" w14:textId="77777777" w:rsidR="006D601E" w:rsidRDefault="006D601E" w:rsidP="006D601E">
      <w:pPr>
        <w:autoSpaceDE w:val="0"/>
        <w:autoSpaceDN w:val="0"/>
        <w:adjustRightInd w:val="0"/>
        <w:rPr>
          <w:rFonts w:ascii="Calibri" w:hAnsi="Calibri" w:cs="Calibri"/>
          <w:color w:val="000000"/>
          <w:sz w:val="16"/>
          <w:szCs w:val="16"/>
        </w:rPr>
      </w:pPr>
    </w:p>
    <w:p w14:paraId="45C7ED52" w14:textId="77777777" w:rsidR="006D601E" w:rsidRDefault="006D601E" w:rsidP="006D601E">
      <w:pPr>
        <w:autoSpaceDE w:val="0"/>
        <w:autoSpaceDN w:val="0"/>
        <w:adjustRightInd w:val="0"/>
        <w:rPr>
          <w:rFonts w:ascii="Calibri" w:hAnsi="Calibri" w:cs="Calibri"/>
          <w:color w:val="000000"/>
          <w:sz w:val="16"/>
          <w:szCs w:val="16"/>
        </w:rPr>
      </w:pPr>
    </w:p>
    <w:p w14:paraId="21E83357" w14:textId="77777777" w:rsidR="006D601E" w:rsidRPr="004E040D" w:rsidRDefault="006D601E" w:rsidP="006D601E">
      <w:pPr>
        <w:autoSpaceDE w:val="0"/>
        <w:autoSpaceDN w:val="0"/>
        <w:adjustRightInd w:val="0"/>
        <w:jc w:val="center"/>
        <w:rPr>
          <w:rFonts w:ascii="Calibri" w:hAnsi="Calibri" w:cs="Calibri"/>
          <w:color w:val="000000"/>
          <w:sz w:val="16"/>
          <w:szCs w:val="16"/>
        </w:rPr>
      </w:pPr>
    </w:p>
    <w:p w14:paraId="64064E32" w14:textId="77777777" w:rsidR="006D601E" w:rsidRPr="004E040D" w:rsidRDefault="006D601E" w:rsidP="006D601E">
      <w:pPr>
        <w:autoSpaceDE w:val="0"/>
        <w:autoSpaceDN w:val="0"/>
        <w:adjustRightInd w:val="0"/>
        <w:jc w:val="center"/>
        <w:rPr>
          <w:rFonts w:ascii="Calibri" w:hAnsi="Calibri" w:cs="Calibri"/>
          <w:color w:val="000000"/>
          <w:sz w:val="16"/>
          <w:szCs w:val="16"/>
        </w:rPr>
      </w:pPr>
      <w:r w:rsidRPr="004E040D">
        <w:rPr>
          <w:rFonts w:ascii="Calibri" w:hAnsi="Calibri" w:cs="Calibri"/>
          <w:b/>
          <w:bCs/>
          <w:i/>
          <w:iCs/>
          <w:color w:val="000000"/>
          <w:sz w:val="16"/>
          <w:szCs w:val="16"/>
        </w:rPr>
        <w:t>Dokument ten należy podpisać elektronicznie, zgodnie z wymogami zawartymi w SWZ do niniejszego postępowania</w:t>
      </w:r>
    </w:p>
    <w:p w14:paraId="3D7945BD" w14:textId="5FE8DD45" w:rsidR="007A4D11" w:rsidRPr="006D601E" w:rsidRDefault="006D601E" w:rsidP="006D601E">
      <w:pPr>
        <w:spacing w:line="259" w:lineRule="auto"/>
        <w:jc w:val="center"/>
        <w:rPr>
          <w:b/>
          <w:bCs/>
        </w:rPr>
      </w:pPr>
      <w:r w:rsidRPr="004E040D">
        <w:rPr>
          <w:b/>
          <w:bCs/>
          <w:color w:val="000000"/>
          <w:sz w:val="16"/>
          <w:szCs w:val="16"/>
        </w:rPr>
        <w:t>DOKUMENT SKŁADANY</w:t>
      </w:r>
      <w:r>
        <w:rPr>
          <w:b/>
          <w:bCs/>
          <w:color w:val="000000"/>
          <w:sz w:val="16"/>
          <w:szCs w:val="16"/>
        </w:rPr>
        <w:t xml:space="preserve"> WRAZ Z OFE</w:t>
      </w:r>
    </w:p>
    <w:p w14:paraId="188C5BD9" w14:textId="037D781C" w:rsidR="00A7197B" w:rsidRDefault="00A7197B">
      <w:pPr>
        <w:suppressAutoHyphens w:val="0"/>
        <w:spacing w:after="160" w:line="259" w:lineRule="auto"/>
        <w:rPr>
          <w:b/>
          <w:bCs/>
          <w:sz w:val="24"/>
          <w:szCs w:val="24"/>
          <w:u w:val="single"/>
        </w:rPr>
      </w:pPr>
      <w:r w:rsidRPr="00DD4EBE">
        <w:rPr>
          <w:b/>
          <w:bCs/>
          <w:sz w:val="24"/>
          <w:szCs w:val="24"/>
          <w:u w:val="single"/>
        </w:rPr>
        <w:lastRenderedPageBreak/>
        <w:t xml:space="preserve">CZĘŚĆ 2 – Pakiet </w:t>
      </w:r>
      <w:r w:rsidR="007A4D11" w:rsidRPr="00DD4EBE">
        <w:rPr>
          <w:b/>
          <w:bCs/>
          <w:sz w:val="24"/>
          <w:szCs w:val="24"/>
          <w:u w:val="single"/>
        </w:rPr>
        <w:t>II</w:t>
      </w:r>
      <w:r w:rsidRPr="00A7197B">
        <w:rPr>
          <w:b/>
          <w:bCs/>
          <w:sz w:val="24"/>
          <w:szCs w:val="24"/>
          <w:u w:val="single"/>
        </w:rPr>
        <w:t xml:space="preserve"> </w:t>
      </w:r>
    </w:p>
    <w:p w14:paraId="7CA862D0" w14:textId="3083D3FA" w:rsidR="00A7197B" w:rsidRDefault="00A7197B" w:rsidP="00A7197B">
      <w:pPr>
        <w:pStyle w:val="Akapitzlist"/>
        <w:numPr>
          <w:ilvl w:val="0"/>
          <w:numId w:val="20"/>
        </w:numPr>
        <w:spacing w:after="160" w:line="259" w:lineRule="auto"/>
        <w:rPr>
          <w:rFonts w:ascii="Times New Roman" w:hAnsi="Times New Roman" w:cs="Times New Roman"/>
          <w:b/>
          <w:bCs/>
          <w:sz w:val="24"/>
          <w:szCs w:val="24"/>
        </w:rPr>
      </w:pPr>
      <w:r w:rsidRPr="00A7197B">
        <w:rPr>
          <w:rFonts w:ascii="Times New Roman" w:hAnsi="Times New Roman" w:cs="Times New Roman"/>
          <w:b/>
          <w:bCs/>
          <w:sz w:val="24"/>
          <w:szCs w:val="24"/>
        </w:rPr>
        <w:t>Łóżko wodne do suchego masażu</w:t>
      </w:r>
    </w:p>
    <w:tbl>
      <w:tblPr>
        <w:tblW w:w="9214" w:type="dxa"/>
        <w:tblInd w:w="137" w:type="dxa"/>
        <w:tblLayout w:type="fixed"/>
        <w:tblCellMar>
          <w:left w:w="10" w:type="dxa"/>
          <w:right w:w="10" w:type="dxa"/>
        </w:tblCellMar>
        <w:tblLook w:val="04A0" w:firstRow="1" w:lastRow="0" w:firstColumn="1" w:lastColumn="0" w:noHBand="0" w:noVBand="1"/>
      </w:tblPr>
      <w:tblGrid>
        <w:gridCol w:w="2852"/>
        <w:gridCol w:w="6362"/>
      </w:tblGrid>
      <w:tr w:rsidR="006D601E" w14:paraId="7183F9AA" w14:textId="77777777" w:rsidTr="007B56CB">
        <w:trPr>
          <w:cantSplit/>
          <w:trHeight w:val="454"/>
        </w:trPr>
        <w:tc>
          <w:tcPr>
            <w:tcW w:w="285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8A89572" w14:textId="77777777" w:rsidR="006D601E" w:rsidRDefault="006D601E" w:rsidP="007B56CB">
            <w:pPr>
              <w:keepNext/>
              <w:autoSpaceDN w:val="0"/>
              <w:textAlignment w:val="baseline"/>
              <w:rPr>
                <w:b/>
                <w:bCs/>
                <w:kern w:val="3"/>
                <w:lang w:eastAsia="zh-CN"/>
              </w:rPr>
            </w:pPr>
            <w:r>
              <w:rPr>
                <w:b/>
                <w:bCs/>
                <w:kern w:val="3"/>
                <w:lang w:eastAsia="zh-CN"/>
              </w:rPr>
              <w:t>Producent</w:t>
            </w:r>
          </w:p>
        </w:tc>
        <w:tc>
          <w:tcPr>
            <w:tcW w:w="6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7A00F7" w14:textId="77777777" w:rsidR="006D601E" w:rsidRDefault="006D601E" w:rsidP="007B56CB">
            <w:pPr>
              <w:autoSpaceDE w:val="0"/>
              <w:autoSpaceDN w:val="0"/>
              <w:snapToGrid w:val="0"/>
              <w:textAlignment w:val="baseline"/>
              <w:rPr>
                <w:kern w:val="3"/>
                <w:lang w:val="en-US" w:eastAsia="zh-CN"/>
              </w:rPr>
            </w:pPr>
          </w:p>
        </w:tc>
      </w:tr>
      <w:tr w:rsidR="006D601E" w14:paraId="5EFCFB6F" w14:textId="77777777" w:rsidTr="007B56CB">
        <w:trPr>
          <w:cantSplit/>
          <w:trHeight w:val="454"/>
        </w:trPr>
        <w:tc>
          <w:tcPr>
            <w:tcW w:w="285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F0DEB36" w14:textId="77777777" w:rsidR="006D601E" w:rsidRDefault="006D601E" w:rsidP="007B56CB">
            <w:pPr>
              <w:keepNext/>
              <w:autoSpaceDN w:val="0"/>
              <w:textAlignment w:val="baseline"/>
              <w:rPr>
                <w:b/>
                <w:bCs/>
                <w:kern w:val="3"/>
                <w:lang w:eastAsia="zh-CN"/>
              </w:rPr>
            </w:pPr>
            <w:r>
              <w:rPr>
                <w:b/>
                <w:bCs/>
                <w:kern w:val="3"/>
                <w:lang w:eastAsia="zh-CN"/>
              </w:rPr>
              <w:t>Model/typ</w:t>
            </w:r>
          </w:p>
        </w:tc>
        <w:tc>
          <w:tcPr>
            <w:tcW w:w="6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056B96" w14:textId="77777777" w:rsidR="006D601E" w:rsidRDefault="006D601E" w:rsidP="007B56CB">
            <w:pPr>
              <w:keepNext/>
              <w:autoSpaceDN w:val="0"/>
              <w:snapToGrid w:val="0"/>
              <w:textAlignment w:val="baseline"/>
              <w:rPr>
                <w:kern w:val="3"/>
                <w:lang w:eastAsia="zh-CN"/>
              </w:rPr>
            </w:pPr>
          </w:p>
        </w:tc>
      </w:tr>
      <w:tr w:rsidR="006D601E" w14:paraId="2FE6ECFF" w14:textId="77777777" w:rsidTr="007B56CB">
        <w:trPr>
          <w:cantSplit/>
          <w:trHeight w:val="454"/>
        </w:trPr>
        <w:tc>
          <w:tcPr>
            <w:tcW w:w="285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A46B608" w14:textId="77777777" w:rsidR="006D601E" w:rsidRDefault="006D601E" w:rsidP="007B56CB">
            <w:pPr>
              <w:autoSpaceDN w:val="0"/>
              <w:textAlignment w:val="baseline"/>
              <w:rPr>
                <w:b/>
                <w:bCs/>
                <w:kern w:val="3"/>
                <w:lang w:eastAsia="zh-CN"/>
              </w:rPr>
            </w:pPr>
            <w:r>
              <w:rPr>
                <w:b/>
                <w:bCs/>
                <w:kern w:val="3"/>
                <w:lang w:eastAsia="zh-CN"/>
              </w:rPr>
              <w:t>Rok produkcji</w:t>
            </w:r>
          </w:p>
        </w:tc>
        <w:tc>
          <w:tcPr>
            <w:tcW w:w="6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C2092D" w14:textId="77777777" w:rsidR="006D601E" w:rsidRDefault="006D601E" w:rsidP="007B56CB">
            <w:pPr>
              <w:autoSpaceDN w:val="0"/>
              <w:textAlignment w:val="baseline"/>
              <w:rPr>
                <w:b/>
                <w:bCs/>
                <w:kern w:val="3"/>
                <w:lang w:eastAsia="zh-CN"/>
              </w:rPr>
            </w:pPr>
          </w:p>
        </w:tc>
      </w:tr>
    </w:tbl>
    <w:p w14:paraId="34EAD896" w14:textId="77777777" w:rsidR="00A7197B" w:rsidRPr="006D601E" w:rsidRDefault="00A7197B" w:rsidP="006D601E">
      <w:pPr>
        <w:spacing w:after="160" w:line="259" w:lineRule="auto"/>
        <w:rPr>
          <w:b/>
          <w:bCs/>
          <w:sz w:val="24"/>
          <w:szCs w:val="24"/>
        </w:rPr>
      </w:pPr>
    </w:p>
    <w:tbl>
      <w:tblPr>
        <w:tblStyle w:val="Tabela-Siatka"/>
        <w:tblW w:w="9214" w:type="dxa"/>
        <w:tblInd w:w="137" w:type="dxa"/>
        <w:tblLook w:val="04A0" w:firstRow="1" w:lastRow="0" w:firstColumn="1" w:lastColumn="0" w:noHBand="0" w:noVBand="1"/>
      </w:tblPr>
      <w:tblGrid>
        <w:gridCol w:w="851"/>
        <w:gridCol w:w="5386"/>
        <w:gridCol w:w="1418"/>
        <w:gridCol w:w="1559"/>
      </w:tblGrid>
      <w:tr w:rsidR="00A7197B" w14:paraId="5C2A115F" w14:textId="77777777" w:rsidTr="00E81A97">
        <w:trPr>
          <w:trHeight w:val="703"/>
        </w:trPr>
        <w:tc>
          <w:tcPr>
            <w:tcW w:w="851" w:type="dxa"/>
            <w:tcBorders>
              <w:top w:val="single" w:sz="4" w:space="0" w:color="auto"/>
              <w:left w:val="single" w:sz="4" w:space="0" w:color="auto"/>
              <w:bottom w:val="single" w:sz="4" w:space="0" w:color="auto"/>
              <w:right w:val="single" w:sz="4" w:space="0" w:color="auto"/>
            </w:tcBorders>
            <w:hideMark/>
          </w:tcPr>
          <w:p w14:paraId="06B05A8C" w14:textId="77777777" w:rsidR="00A7197B" w:rsidRDefault="00A7197B" w:rsidP="00E81A97">
            <w:pPr>
              <w:pStyle w:val="Akapitzlist"/>
              <w:ind w:left="0"/>
              <w:rPr>
                <w:rFonts w:ascii="Times New Roman" w:hAnsi="Times New Roman" w:cs="Times New Roman"/>
                <w:b/>
                <w:sz w:val="24"/>
                <w:szCs w:val="24"/>
              </w:rPr>
            </w:pPr>
            <w:r>
              <w:rPr>
                <w:rFonts w:ascii="Times New Roman" w:hAnsi="Times New Roman" w:cs="Times New Roman"/>
                <w:b/>
                <w:sz w:val="24"/>
                <w:szCs w:val="24"/>
              </w:rPr>
              <w:t>L.p.</w:t>
            </w:r>
          </w:p>
        </w:tc>
        <w:tc>
          <w:tcPr>
            <w:tcW w:w="5386" w:type="dxa"/>
            <w:tcBorders>
              <w:top w:val="single" w:sz="4" w:space="0" w:color="auto"/>
              <w:left w:val="single" w:sz="4" w:space="0" w:color="auto"/>
              <w:bottom w:val="single" w:sz="4" w:space="0" w:color="auto"/>
              <w:right w:val="single" w:sz="4" w:space="0" w:color="auto"/>
            </w:tcBorders>
            <w:hideMark/>
          </w:tcPr>
          <w:p w14:paraId="368E6DAC" w14:textId="77777777" w:rsidR="00A7197B" w:rsidRDefault="00A7197B" w:rsidP="00E81A97">
            <w:pPr>
              <w:pStyle w:val="Akapitzlist"/>
              <w:tabs>
                <w:tab w:val="left" w:pos="2595"/>
                <w:tab w:val="center" w:pos="3929"/>
              </w:tabs>
              <w:spacing w:before="240"/>
              <w:ind w:left="0"/>
              <w:jc w:val="center"/>
              <w:rPr>
                <w:rFonts w:ascii="Times New Roman" w:hAnsi="Times New Roman" w:cs="Times New Roman"/>
                <w:b/>
                <w:sz w:val="24"/>
                <w:szCs w:val="24"/>
              </w:rPr>
            </w:pPr>
            <w:r>
              <w:rPr>
                <w:rFonts w:ascii="Times New Roman" w:hAnsi="Times New Roman" w:cs="Times New Roman"/>
                <w:b/>
                <w:sz w:val="24"/>
                <w:szCs w:val="24"/>
              </w:rPr>
              <w:t>Parametry techniczne – wymagane minimalne</w:t>
            </w:r>
          </w:p>
        </w:tc>
        <w:tc>
          <w:tcPr>
            <w:tcW w:w="1418" w:type="dxa"/>
            <w:tcBorders>
              <w:top w:val="single" w:sz="4" w:space="0" w:color="auto"/>
              <w:left w:val="single" w:sz="4" w:space="0" w:color="auto"/>
              <w:bottom w:val="single" w:sz="4" w:space="0" w:color="auto"/>
              <w:right w:val="single" w:sz="4" w:space="0" w:color="auto"/>
            </w:tcBorders>
            <w:hideMark/>
          </w:tcPr>
          <w:p w14:paraId="11123DE6" w14:textId="77777777" w:rsidR="00A7197B" w:rsidRDefault="00A7197B" w:rsidP="00E81A97">
            <w:pPr>
              <w:pStyle w:val="Akapitzlist"/>
              <w:tabs>
                <w:tab w:val="left" w:pos="2595"/>
                <w:tab w:val="center" w:pos="3929"/>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wymagane</w:t>
            </w:r>
          </w:p>
        </w:tc>
        <w:tc>
          <w:tcPr>
            <w:tcW w:w="1559" w:type="dxa"/>
            <w:tcBorders>
              <w:top w:val="single" w:sz="4" w:space="0" w:color="auto"/>
              <w:left w:val="single" w:sz="4" w:space="0" w:color="auto"/>
              <w:bottom w:val="single" w:sz="4" w:space="0" w:color="auto"/>
              <w:right w:val="single" w:sz="4" w:space="0" w:color="auto"/>
            </w:tcBorders>
            <w:hideMark/>
          </w:tcPr>
          <w:p w14:paraId="03DD4EF0" w14:textId="77777777" w:rsidR="00A7197B" w:rsidRDefault="00A7197B" w:rsidP="00E81A97">
            <w:pPr>
              <w:pStyle w:val="Akapitzlist"/>
              <w:tabs>
                <w:tab w:val="left" w:pos="2595"/>
                <w:tab w:val="center" w:pos="3929"/>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oferowane</w:t>
            </w:r>
          </w:p>
        </w:tc>
      </w:tr>
      <w:tr w:rsidR="00A7197B" w14:paraId="375BB286" w14:textId="77777777" w:rsidTr="00E81A97">
        <w:trPr>
          <w:trHeight w:val="703"/>
        </w:trPr>
        <w:tc>
          <w:tcPr>
            <w:tcW w:w="851" w:type="dxa"/>
            <w:tcBorders>
              <w:top w:val="single" w:sz="4" w:space="0" w:color="auto"/>
              <w:left w:val="single" w:sz="4" w:space="0" w:color="auto"/>
              <w:bottom w:val="single" w:sz="4" w:space="0" w:color="auto"/>
              <w:right w:val="single" w:sz="4" w:space="0" w:color="auto"/>
            </w:tcBorders>
          </w:tcPr>
          <w:p w14:paraId="54E94E97" w14:textId="77777777" w:rsidR="00A7197B" w:rsidRDefault="00A7197B" w:rsidP="00A7197B">
            <w:pPr>
              <w:pStyle w:val="Akapitzlist"/>
              <w:numPr>
                <w:ilvl w:val="0"/>
                <w:numId w:val="19"/>
              </w:numPr>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1578D1F9" w14:textId="77777777" w:rsidR="00A7197B" w:rsidRPr="00E452B7" w:rsidRDefault="00A7197B" w:rsidP="00E81A97">
            <w:pPr>
              <w:pStyle w:val="Akapitzlist"/>
              <w:tabs>
                <w:tab w:val="left" w:pos="2595"/>
                <w:tab w:val="center" w:pos="3929"/>
              </w:tabs>
              <w:ind w:left="0"/>
              <w:rPr>
                <w:rFonts w:ascii="Times New Roman" w:hAnsi="Times New Roman" w:cs="Times New Roman"/>
                <w:bCs/>
                <w:sz w:val="24"/>
                <w:szCs w:val="24"/>
              </w:rPr>
            </w:pPr>
            <w:r w:rsidRPr="00E452B7">
              <w:rPr>
                <w:rFonts w:ascii="Times New Roman" w:hAnsi="Times New Roman" w:cs="Times New Roman"/>
                <w:bCs/>
                <w:sz w:val="24"/>
                <w:szCs w:val="24"/>
              </w:rPr>
              <w:t>Urządzenie fabrycznie nowe – łóżko do suchego hydromasażu wypełnione wodą  bez jej stałego przyłącza (obieg zamknięty)</w:t>
            </w:r>
          </w:p>
        </w:tc>
        <w:tc>
          <w:tcPr>
            <w:tcW w:w="1418" w:type="dxa"/>
            <w:tcBorders>
              <w:top w:val="single" w:sz="4" w:space="0" w:color="auto"/>
              <w:left w:val="single" w:sz="4" w:space="0" w:color="auto"/>
              <w:bottom w:val="single" w:sz="4" w:space="0" w:color="auto"/>
              <w:right w:val="single" w:sz="4" w:space="0" w:color="auto"/>
            </w:tcBorders>
          </w:tcPr>
          <w:p w14:paraId="571BEC23" w14:textId="4893CA32" w:rsidR="00A7197B" w:rsidRDefault="00A7197B" w:rsidP="007A4D11">
            <w:pPr>
              <w:pStyle w:val="Akapitzlist"/>
              <w:tabs>
                <w:tab w:val="left" w:pos="2595"/>
                <w:tab w:val="center" w:pos="3929"/>
              </w:tabs>
              <w:spacing w:before="240" w:line="360" w:lineRule="auto"/>
              <w:ind w:left="0"/>
              <w:jc w:val="center"/>
              <w:rPr>
                <w:rFonts w:ascii="Times New Roman" w:hAnsi="Times New Roman" w:cs="Times New Roman"/>
                <w:bCs/>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653EDAC5" w14:textId="77777777" w:rsidR="00A7197B" w:rsidRDefault="00A7197B" w:rsidP="00E81A97">
            <w:pPr>
              <w:pStyle w:val="Akapitzlist"/>
              <w:tabs>
                <w:tab w:val="left" w:pos="2595"/>
                <w:tab w:val="center" w:pos="3929"/>
              </w:tabs>
              <w:spacing w:before="240" w:line="360" w:lineRule="auto"/>
              <w:ind w:left="0"/>
              <w:rPr>
                <w:rFonts w:ascii="Times New Roman" w:hAnsi="Times New Roman" w:cs="Times New Roman"/>
                <w:bCs/>
                <w:sz w:val="24"/>
                <w:szCs w:val="24"/>
              </w:rPr>
            </w:pPr>
          </w:p>
        </w:tc>
      </w:tr>
      <w:tr w:rsidR="00A7197B" w14:paraId="192976EF" w14:textId="77777777" w:rsidTr="00E81A97">
        <w:tc>
          <w:tcPr>
            <w:tcW w:w="851" w:type="dxa"/>
            <w:tcBorders>
              <w:top w:val="single" w:sz="4" w:space="0" w:color="auto"/>
              <w:left w:val="single" w:sz="4" w:space="0" w:color="auto"/>
              <w:bottom w:val="single" w:sz="4" w:space="0" w:color="auto"/>
              <w:right w:val="single" w:sz="4" w:space="0" w:color="auto"/>
            </w:tcBorders>
          </w:tcPr>
          <w:p w14:paraId="53DC9B4A" w14:textId="77777777" w:rsidR="00A7197B" w:rsidRDefault="00A7197B" w:rsidP="00A7197B">
            <w:pPr>
              <w:pStyle w:val="Akapitzlist"/>
              <w:numPr>
                <w:ilvl w:val="0"/>
                <w:numId w:val="19"/>
              </w:numPr>
              <w:jc w:val="center"/>
              <w:rPr>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513E5334" w14:textId="77777777" w:rsidR="00A7197B" w:rsidRPr="00E452B7" w:rsidRDefault="00A7197B" w:rsidP="00E81A97">
            <w:pPr>
              <w:pStyle w:val="Akapitzlist"/>
              <w:ind w:left="0"/>
              <w:rPr>
                <w:rFonts w:ascii="Times New Roman" w:hAnsi="Times New Roman" w:cs="Times New Roman"/>
                <w:sz w:val="24"/>
                <w:szCs w:val="24"/>
              </w:rPr>
            </w:pPr>
            <w:r w:rsidRPr="00E452B7">
              <w:rPr>
                <w:rFonts w:ascii="Times New Roman" w:hAnsi="Times New Roman" w:cs="Times New Roman"/>
                <w:sz w:val="24"/>
                <w:szCs w:val="24"/>
              </w:rPr>
              <w:t>Wbudowany system chłodzenia - bez konieczności stałego przyłącza wody</w:t>
            </w:r>
          </w:p>
        </w:tc>
        <w:tc>
          <w:tcPr>
            <w:tcW w:w="1418" w:type="dxa"/>
            <w:tcBorders>
              <w:top w:val="single" w:sz="4" w:space="0" w:color="auto"/>
              <w:left w:val="single" w:sz="4" w:space="0" w:color="auto"/>
              <w:bottom w:val="single" w:sz="4" w:space="0" w:color="auto"/>
              <w:right w:val="single" w:sz="4" w:space="0" w:color="auto"/>
            </w:tcBorders>
          </w:tcPr>
          <w:p w14:paraId="5F0ACC41" w14:textId="1B19D1D6" w:rsidR="00A7197B"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3C4AB5B3" w14:textId="77777777" w:rsidR="00A7197B" w:rsidRDefault="00A7197B" w:rsidP="00E81A97">
            <w:pPr>
              <w:pStyle w:val="Akapitzlist"/>
              <w:ind w:left="0"/>
              <w:rPr>
                <w:rFonts w:ascii="Times New Roman" w:hAnsi="Times New Roman" w:cs="Times New Roman"/>
                <w:sz w:val="24"/>
                <w:szCs w:val="24"/>
              </w:rPr>
            </w:pPr>
          </w:p>
        </w:tc>
      </w:tr>
      <w:tr w:rsidR="00A7197B" w14:paraId="589F5335" w14:textId="77777777" w:rsidTr="00E81A97">
        <w:tc>
          <w:tcPr>
            <w:tcW w:w="851" w:type="dxa"/>
            <w:tcBorders>
              <w:top w:val="single" w:sz="4" w:space="0" w:color="auto"/>
              <w:left w:val="single" w:sz="4" w:space="0" w:color="auto"/>
              <w:bottom w:val="single" w:sz="4" w:space="0" w:color="auto"/>
              <w:right w:val="single" w:sz="4" w:space="0" w:color="auto"/>
            </w:tcBorders>
          </w:tcPr>
          <w:p w14:paraId="66C47FAB" w14:textId="77777777" w:rsidR="00A7197B" w:rsidRDefault="00A7197B" w:rsidP="00A7197B">
            <w:pPr>
              <w:pStyle w:val="Akapitzlist"/>
              <w:numPr>
                <w:ilvl w:val="0"/>
                <w:numId w:val="19"/>
              </w:numPr>
              <w:jc w:val="center"/>
              <w:rPr>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1B62C2F4" w14:textId="77777777" w:rsidR="00A7197B" w:rsidRPr="00E452B7" w:rsidRDefault="00A7197B" w:rsidP="00E81A97">
            <w:pPr>
              <w:pStyle w:val="Akapitzlist"/>
              <w:ind w:left="0"/>
              <w:rPr>
                <w:rFonts w:ascii="Times New Roman" w:hAnsi="Times New Roman" w:cs="Times New Roman"/>
                <w:sz w:val="24"/>
                <w:szCs w:val="24"/>
              </w:rPr>
            </w:pPr>
            <w:r w:rsidRPr="00E452B7">
              <w:rPr>
                <w:rFonts w:ascii="Times New Roman" w:hAnsi="Times New Roman" w:cs="Times New Roman"/>
                <w:sz w:val="24"/>
                <w:szCs w:val="24"/>
              </w:rPr>
              <w:t>Wbudowany panel sterujący</w:t>
            </w:r>
          </w:p>
        </w:tc>
        <w:tc>
          <w:tcPr>
            <w:tcW w:w="1418" w:type="dxa"/>
            <w:tcBorders>
              <w:top w:val="single" w:sz="4" w:space="0" w:color="auto"/>
              <w:left w:val="single" w:sz="4" w:space="0" w:color="auto"/>
              <w:bottom w:val="single" w:sz="4" w:space="0" w:color="auto"/>
              <w:right w:val="single" w:sz="4" w:space="0" w:color="auto"/>
            </w:tcBorders>
          </w:tcPr>
          <w:p w14:paraId="36DDB979" w14:textId="7C065C8F" w:rsidR="00A7197B"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73211E96" w14:textId="77777777" w:rsidR="00A7197B" w:rsidRDefault="00A7197B" w:rsidP="00E81A97">
            <w:pPr>
              <w:pStyle w:val="Akapitzlist"/>
              <w:ind w:left="0"/>
              <w:rPr>
                <w:rFonts w:ascii="Times New Roman" w:hAnsi="Times New Roman" w:cs="Times New Roman"/>
                <w:sz w:val="24"/>
                <w:szCs w:val="24"/>
              </w:rPr>
            </w:pPr>
          </w:p>
        </w:tc>
      </w:tr>
      <w:tr w:rsidR="00A7197B" w14:paraId="5A2DD1C9" w14:textId="77777777" w:rsidTr="00E81A97">
        <w:tc>
          <w:tcPr>
            <w:tcW w:w="851" w:type="dxa"/>
            <w:tcBorders>
              <w:top w:val="single" w:sz="4" w:space="0" w:color="auto"/>
              <w:left w:val="single" w:sz="4" w:space="0" w:color="auto"/>
              <w:bottom w:val="single" w:sz="4" w:space="0" w:color="auto"/>
              <w:right w:val="single" w:sz="4" w:space="0" w:color="auto"/>
            </w:tcBorders>
          </w:tcPr>
          <w:p w14:paraId="7347F5B0" w14:textId="77777777" w:rsidR="00A7197B" w:rsidRDefault="00A7197B" w:rsidP="00A7197B">
            <w:pPr>
              <w:pStyle w:val="Akapitzlist"/>
              <w:numPr>
                <w:ilvl w:val="0"/>
                <w:numId w:val="19"/>
              </w:numPr>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2AA94E2F" w14:textId="77777777" w:rsidR="00A7197B" w:rsidRPr="00E452B7" w:rsidRDefault="00A7197B" w:rsidP="00E81A97">
            <w:pPr>
              <w:pStyle w:val="Akapitzlist"/>
              <w:ind w:left="0"/>
              <w:rPr>
                <w:rFonts w:ascii="Times New Roman" w:hAnsi="Times New Roman" w:cs="Times New Roman"/>
                <w:sz w:val="24"/>
                <w:szCs w:val="24"/>
              </w:rPr>
            </w:pPr>
            <w:r w:rsidRPr="00E452B7">
              <w:rPr>
                <w:rFonts w:ascii="Times New Roman" w:hAnsi="Times New Roman" w:cs="Times New Roman"/>
                <w:sz w:val="24"/>
                <w:szCs w:val="24"/>
              </w:rPr>
              <w:t>Automatyczne przygotowanie urządzenia do pracy na określoną godzinę, (brak zużycia prądu na podtrzymanie temp. poza godzinami pracy)</w:t>
            </w:r>
          </w:p>
        </w:tc>
        <w:tc>
          <w:tcPr>
            <w:tcW w:w="1418" w:type="dxa"/>
            <w:tcBorders>
              <w:top w:val="single" w:sz="4" w:space="0" w:color="auto"/>
              <w:left w:val="single" w:sz="4" w:space="0" w:color="auto"/>
              <w:bottom w:val="single" w:sz="4" w:space="0" w:color="auto"/>
              <w:right w:val="single" w:sz="4" w:space="0" w:color="auto"/>
            </w:tcBorders>
          </w:tcPr>
          <w:p w14:paraId="3C29349F" w14:textId="4DE8EE2F" w:rsidR="00A7197B"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13D47F8C" w14:textId="77777777" w:rsidR="00A7197B" w:rsidRDefault="00A7197B" w:rsidP="00E81A97">
            <w:pPr>
              <w:pStyle w:val="Akapitzlist"/>
              <w:ind w:left="0"/>
              <w:rPr>
                <w:rFonts w:ascii="Times New Roman" w:hAnsi="Times New Roman" w:cs="Times New Roman"/>
                <w:sz w:val="24"/>
                <w:szCs w:val="24"/>
              </w:rPr>
            </w:pPr>
          </w:p>
        </w:tc>
      </w:tr>
      <w:tr w:rsidR="00A7197B" w14:paraId="505B7B0F" w14:textId="77777777" w:rsidTr="00E81A97">
        <w:tc>
          <w:tcPr>
            <w:tcW w:w="851" w:type="dxa"/>
            <w:tcBorders>
              <w:top w:val="single" w:sz="4" w:space="0" w:color="auto"/>
              <w:left w:val="single" w:sz="4" w:space="0" w:color="auto"/>
              <w:bottom w:val="single" w:sz="4" w:space="0" w:color="auto"/>
              <w:right w:val="single" w:sz="4" w:space="0" w:color="auto"/>
            </w:tcBorders>
          </w:tcPr>
          <w:p w14:paraId="2AD5E124" w14:textId="77777777" w:rsidR="00A7197B" w:rsidRDefault="00A7197B" w:rsidP="00A7197B">
            <w:pPr>
              <w:pStyle w:val="Akapitzlist"/>
              <w:numPr>
                <w:ilvl w:val="0"/>
                <w:numId w:val="19"/>
              </w:numPr>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6A2AE2BD" w14:textId="77777777" w:rsidR="00A7197B" w:rsidRPr="00E452B7" w:rsidRDefault="00A7197B" w:rsidP="00E81A97">
            <w:pPr>
              <w:pStyle w:val="Akapitzlist"/>
              <w:ind w:left="0"/>
              <w:rPr>
                <w:rFonts w:ascii="Times New Roman" w:hAnsi="Times New Roman" w:cs="Times New Roman"/>
                <w:sz w:val="24"/>
                <w:szCs w:val="24"/>
              </w:rPr>
            </w:pPr>
            <w:r w:rsidRPr="00E452B7">
              <w:rPr>
                <w:rFonts w:ascii="Times New Roman" w:hAnsi="Times New Roman" w:cs="Times New Roman"/>
                <w:sz w:val="24"/>
                <w:szCs w:val="24"/>
              </w:rPr>
              <w:t>Minimum 4 dysze masujące</w:t>
            </w:r>
          </w:p>
        </w:tc>
        <w:tc>
          <w:tcPr>
            <w:tcW w:w="1418" w:type="dxa"/>
            <w:tcBorders>
              <w:top w:val="single" w:sz="4" w:space="0" w:color="auto"/>
              <w:left w:val="single" w:sz="4" w:space="0" w:color="auto"/>
              <w:bottom w:val="single" w:sz="4" w:space="0" w:color="auto"/>
              <w:right w:val="single" w:sz="4" w:space="0" w:color="auto"/>
            </w:tcBorders>
          </w:tcPr>
          <w:p w14:paraId="0A496380" w14:textId="4951F47C" w:rsidR="00A7197B"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3C7ADC20" w14:textId="77777777" w:rsidR="00A7197B" w:rsidRDefault="00A7197B" w:rsidP="00E81A97">
            <w:pPr>
              <w:pStyle w:val="Akapitzlist"/>
              <w:ind w:left="0"/>
              <w:rPr>
                <w:rFonts w:ascii="Times New Roman" w:hAnsi="Times New Roman" w:cs="Times New Roman"/>
                <w:sz w:val="24"/>
                <w:szCs w:val="24"/>
              </w:rPr>
            </w:pPr>
          </w:p>
        </w:tc>
      </w:tr>
      <w:tr w:rsidR="00A7197B" w14:paraId="0766DF27" w14:textId="77777777" w:rsidTr="00E81A97">
        <w:tc>
          <w:tcPr>
            <w:tcW w:w="851" w:type="dxa"/>
            <w:tcBorders>
              <w:top w:val="single" w:sz="4" w:space="0" w:color="auto"/>
              <w:left w:val="single" w:sz="4" w:space="0" w:color="auto"/>
              <w:bottom w:val="single" w:sz="4" w:space="0" w:color="auto"/>
              <w:right w:val="single" w:sz="4" w:space="0" w:color="auto"/>
            </w:tcBorders>
          </w:tcPr>
          <w:p w14:paraId="608CDA92" w14:textId="77777777" w:rsidR="00A7197B" w:rsidRDefault="00A7197B" w:rsidP="00A7197B">
            <w:pPr>
              <w:pStyle w:val="Akapitzlist"/>
              <w:numPr>
                <w:ilvl w:val="0"/>
                <w:numId w:val="19"/>
              </w:numP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16A9F101" w14:textId="77777777" w:rsidR="00A7197B" w:rsidRPr="00E452B7" w:rsidRDefault="00A7197B" w:rsidP="00E81A97">
            <w:pPr>
              <w:pStyle w:val="Akapitzlist"/>
              <w:tabs>
                <w:tab w:val="left" w:pos="1020"/>
              </w:tabs>
              <w:ind w:left="0"/>
              <w:rPr>
                <w:rFonts w:ascii="Times New Roman" w:hAnsi="Times New Roman" w:cs="Times New Roman"/>
                <w:sz w:val="24"/>
                <w:szCs w:val="24"/>
              </w:rPr>
            </w:pPr>
            <w:r w:rsidRPr="00E452B7">
              <w:rPr>
                <w:rFonts w:ascii="Times New Roman" w:hAnsi="Times New Roman" w:cs="Times New Roman"/>
                <w:sz w:val="24"/>
                <w:szCs w:val="24"/>
              </w:rPr>
              <w:t>Minimum 7 wbudowanych  programów terapeutycznych</w:t>
            </w:r>
          </w:p>
        </w:tc>
        <w:tc>
          <w:tcPr>
            <w:tcW w:w="1418" w:type="dxa"/>
            <w:tcBorders>
              <w:top w:val="single" w:sz="4" w:space="0" w:color="auto"/>
              <w:left w:val="single" w:sz="4" w:space="0" w:color="auto"/>
              <w:bottom w:val="single" w:sz="4" w:space="0" w:color="auto"/>
              <w:right w:val="single" w:sz="4" w:space="0" w:color="auto"/>
            </w:tcBorders>
          </w:tcPr>
          <w:p w14:paraId="108F5E4D" w14:textId="0A1100A2" w:rsidR="00A7197B"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67216685" w14:textId="77777777" w:rsidR="00A7197B" w:rsidRDefault="00A7197B" w:rsidP="00E81A97">
            <w:pPr>
              <w:pStyle w:val="Akapitzlist"/>
              <w:ind w:left="0"/>
              <w:rPr>
                <w:rFonts w:ascii="Times New Roman" w:hAnsi="Times New Roman" w:cs="Times New Roman"/>
                <w:sz w:val="24"/>
                <w:szCs w:val="24"/>
              </w:rPr>
            </w:pPr>
          </w:p>
        </w:tc>
      </w:tr>
      <w:tr w:rsidR="00A7197B" w14:paraId="63F4F4CF" w14:textId="77777777" w:rsidTr="00E81A97">
        <w:tc>
          <w:tcPr>
            <w:tcW w:w="851" w:type="dxa"/>
            <w:tcBorders>
              <w:top w:val="single" w:sz="4" w:space="0" w:color="auto"/>
              <w:left w:val="single" w:sz="4" w:space="0" w:color="auto"/>
              <w:bottom w:val="single" w:sz="4" w:space="0" w:color="auto"/>
              <w:right w:val="single" w:sz="4" w:space="0" w:color="auto"/>
            </w:tcBorders>
          </w:tcPr>
          <w:p w14:paraId="108B7EB0" w14:textId="77777777" w:rsidR="00A7197B" w:rsidRDefault="00A7197B" w:rsidP="00A7197B">
            <w:pPr>
              <w:pStyle w:val="Akapitzlist"/>
              <w:numPr>
                <w:ilvl w:val="0"/>
                <w:numId w:val="19"/>
              </w:numP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5287DD29" w14:textId="77777777" w:rsidR="00A7197B" w:rsidRPr="00E452B7" w:rsidRDefault="00A7197B" w:rsidP="00E81A97">
            <w:pPr>
              <w:pStyle w:val="Akapitzlist"/>
              <w:ind w:left="0"/>
              <w:rPr>
                <w:rFonts w:ascii="Times New Roman" w:hAnsi="Times New Roman" w:cs="Times New Roman"/>
                <w:sz w:val="24"/>
                <w:szCs w:val="24"/>
              </w:rPr>
            </w:pPr>
            <w:r w:rsidRPr="00E452B7">
              <w:rPr>
                <w:rFonts w:ascii="Times New Roman" w:hAnsi="Times New Roman" w:cs="Times New Roman"/>
                <w:sz w:val="24"/>
                <w:szCs w:val="24"/>
              </w:rPr>
              <w:t>Możliwość stworzenia własnego programu terapeutycznego z wyborem technik masażu  i okolicy ciała</w:t>
            </w:r>
          </w:p>
        </w:tc>
        <w:tc>
          <w:tcPr>
            <w:tcW w:w="1418" w:type="dxa"/>
            <w:tcBorders>
              <w:top w:val="single" w:sz="4" w:space="0" w:color="auto"/>
              <w:left w:val="single" w:sz="4" w:space="0" w:color="auto"/>
              <w:bottom w:val="single" w:sz="4" w:space="0" w:color="auto"/>
              <w:right w:val="single" w:sz="4" w:space="0" w:color="auto"/>
            </w:tcBorders>
          </w:tcPr>
          <w:p w14:paraId="413C42B7" w14:textId="2C13AE43" w:rsidR="00A7197B"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3FD831A2" w14:textId="77777777" w:rsidR="00A7197B" w:rsidRDefault="00A7197B" w:rsidP="00E81A97">
            <w:pPr>
              <w:pStyle w:val="Akapitzlist"/>
              <w:ind w:left="0"/>
              <w:rPr>
                <w:rFonts w:ascii="Times New Roman" w:hAnsi="Times New Roman" w:cs="Times New Roman"/>
                <w:sz w:val="24"/>
                <w:szCs w:val="24"/>
              </w:rPr>
            </w:pPr>
          </w:p>
        </w:tc>
      </w:tr>
      <w:tr w:rsidR="00A7197B" w14:paraId="22EAD1FB" w14:textId="77777777" w:rsidTr="00E81A97">
        <w:tc>
          <w:tcPr>
            <w:tcW w:w="851" w:type="dxa"/>
            <w:tcBorders>
              <w:top w:val="single" w:sz="4" w:space="0" w:color="auto"/>
              <w:left w:val="single" w:sz="4" w:space="0" w:color="auto"/>
              <w:bottom w:val="single" w:sz="4" w:space="0" w:color="auto"/>
              <w:right w:val="single" w:sz="4" w:space="0" w:color="auto"/>
            </w:tcBorders>
          </w:tcPr>
          <w:p w14:paraId="476084B0" w14:textId="77777777" w:rsidR="00A7197B" w:rsidRDefault="00A7197B" w:rsidP="00A7197B">
            <w:pPr>
              <w:pStyle w:val="Akapitzlist"/>
              <w:numPr>
                <w:ilvl w:val="0"/>
                <w:numId w:val="19"/>
              </w:numP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5CCF2575" w14:textId="77777777" w:rsidR="00A7197B" w:rsidRPr="00E452B7" w:rsidRDefault="00A7197B" w:rsidP="00E81A97">
            <w:pPr>
              <w:pStyle w:val="Akapitzlist"/>
              <w:ind w:left="0"/>
              <w:rPr>
                <w:rFonts w:ascii="Times New Roman" w:hAnsi="Times New Roman" w:cs="Times New Roman"/>
                <w:sz w:val="24"/>
                <w:szCs w:val="24"/>
              </w:rPr>
            </w:pPr>
            <w:r w:rsidRPr="00E452B7">
              <w:rPr>
                <w:rFonts w:ascii="Times New Roman" w:hAnsi="Times New Roman" w:cs="Times New Roman"/>
                <w:sz w:val="24"/>
                <w:szCs w:val="24"/>
              </w:rPr>
              <w:t>Wbudowane programy naśladujące różne techniki masażu  i możliwość ich łączenia w 1 zabiegu</w:t>
            </w:r>
          </w:p>
        </w:tc>
        <w:tc>
          <w:tcPr>
            <w:tcW w:w="1418" w:type="dxa"/>
            <w:tcBorders>
              <w:top w:val="single" w:sz="4" w:space="0" w:color="auto"/>
              <w:left w:val="single" w:sz="4" w:space="0" w:color="auto"/>
              <w:bottom w:val="single" w:sz="4" w:space="0" w:color="auto"/>
              <w:right w:val="single" w:sz="4" w:space="0" w:color="auto"/>
            </w:tcBorders>
          </w:tcPr>
          <w:p w14:paraId="11DCEB53" w14:textId="09D42ECA" w:rsidR="00A7197B"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633C7F41" w14:textId="77777777" w:rsidR="00A7197B" w:rsidRDefault="00A7197B" w:rsidP="00E81A97">
            <w:pPr>
              <w:pStyle w:val="Akapitzlist"/>
              <w:ind w:left="0"/>
              <w:rPr>
                <w:rFonts w:ascii="Times New Roman" w:hAnsi="Times New Roman" w:cs="Times New Roman"/>
                <w:sz w:val="24"/>
                <w:szCs w:val="24"/>
              </w:rPr>
            </w:pPr>
          </w:p>
        </w:tc>
      </w:tr>
      <w:tr w:rsidR="00A7197B" w14:paraId="0DDDD305" w14:textId="77777777" w:rsidTr="00E81A97">
        <w:tc>
          <w:tcPr>
            <w:tcW w:w="851" w:type="dxa"/>
            <w:tcBorders>
              <w:top w:val="single" w:sz="4" w:space="0" w:color="auto"/>
              <w:left w:val="single" w:sz="4" w:space="0" w:color="auto"/>
              <w:bottom w:val="single" w:sz="4" w:space="0" w:color="auto"/>
              <w:right w:val="single" w:sz="4" w:space="0" w:color="auto"/>
            </w:tcBorders>
          </w:tcPr>
          <w:p w14:paraId="25865D35" w14:textId="77777777" w:rsidR="00A7197B" w:rsidRDefault="00A7197B" w:rsidP="00A7197B">
            <w:pPr>
              <w:pStyle w:val="Akapitzlist"/>
              <w:numPr>
                <w:ilvl w:val="0"/>
                <w:numId w:val="19"/>
              </w:numPr>
              <w:jc w:val="center"/>
              <w:rPr>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2EB2779F" w14:textId="77777777" w:rsidR="00A7197B" w:rsidRPr="00E452B7" w:rsidRDefault="00A7197B" w:rsidP="00E81A97">
            <w:pPr>
              <w:pStyle w:val="Akapitzlist"/>
              <w:ind w:left="0"/>
              <w:rPr>
                <w:rFonts w:ascii="Times New Roman" w:hAnsi="Times New Roman" w:cs="Times New Roman"/>
                <w:color w:val="FF0000"/>
                <w:sz w:val="24"/>
                <w:szCs w:val="24"/>
              </w:rPr>
            </w:pPr>
            <w:r w:rsidRPr="00E452B7">
              <w:rPr>
                <w:rFonts w:ascii="Times New Roman" w:hAnsi="Times New Roman" w:cs="Times New Roman"/>
                <w:sz w:val="24"/>
                <w:szCs w:val="24"/>
              </w:rPr>
              <w:t>Min. 6 poziomów regulacji mocy</w:t>
            </w:r>
            <w:r w:rsidRPr="00E452B7">
              <w:rPr>
                <w:rFonts w:ascii="Times New Roman" w:hAnsi="Times New Roman" w:cs="Times New Roman"/>
                <w:color w:val="FF0000"/>
                <w:sz w:val="24"/>
                <w:szCs w:val="24"/>
              </w:rPr>
              <w:t xml:space="preserve"> </w:t>
            </w:r>
            <w:r w:rsidRPr="00E452B7">
              <w:rPr>
                <w:rFonts w:ascii="Times New Roman" w:hAnsi="Times New Roman" w:cs="Times New Roman"/>
                <w:sz w:val="24"/>
                <w:szCs w:val="24"/>
              </w:rPr>
              <w:t>masażu</w:t>
            </w:r>
          </w:p>
        </w:tc>
        <w:tc>
          <w:tcPr>
            <w:tcW w:w="1418" w:type="dxa"/>
            <w:tcBorders>
              <w:top w:val="single" w:sz="4" w:space="0" w:color="auto"/>
              <w:left w:val="single" w:sz="4" w:space="0" w:color="auto"/>
              <w:bottom w:val="single" w:sz="4" w:space="0" w:color="auto"/>
              <w:right w:val="single" w:sz="4" w:space="0" w:color="auto"/>
            </w:tcBorders>
          </w:tcPr>
          <w:p w14:paraId="0FA3DF8A" w14:textId="742D52F3" w:rsidR="00A7197B"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1CC35D45" w14:textId="77777777" w:rsidR="00A7197B" w:rsidRDefault="00A7197B" w:rsidP="00E81A97">
            <w:pPr>
              <w:pStyle w:val="Akapitzlist"/>
              <w:ind w:left="0"/>
              <w:rPr>
                <w:rFonts w:ascii="Times New Roman" w:hAnsi="Times New Roman" w:cs="Times New Roman"/>
                <w:sz w:val="24"/>
                <w:szCs w:val="24"/>
              </w:rPr>
            </w:pPr>
          </w:p>
        </w:tc>
      </w:tr>
      <w:tr w:rsidR="00A7197B" w14:paraId="33C10C58" w14:textId="77777777" w:rsidTr="00E81A97">
        <w:tc>
          <w:tcPr>
            <w:tcW w:w="851" w:type="dxa"/>
            <w:tcBorders>
              <w:top w:val="single" w:sz="4" w:space="0" w:color="auto"/>
              <w:left w:val="single" w:sz="4" w:space="0" w:color="auto"/>
              <w:bottom w:val="single" w:sz="4" w:space="0" w:color="auto"/>
              <w:right w:val="single" w:sz="4" w:space="0" w:color="auto"/>
            </w:tcBorders>
          </w:tcPr>
          <w:p w14:paraId="11F52E14" w14:textId="77777777" w:rsidR="00A7197B" w:rsidRDefault="00A7197B" w:rsidP="00A7197B">
            <w:pPr>
              <w:pStyle w:val="Akapitzlist"/>
              <w:numPr>
                <w:ilvl w:val="0"/>
                <w:numId w:val="19"/>
              </w:numPr>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05F55EC8" w14:textId="77777777" w:rsidR="00A7197B" w:rsidRPr="00E452B7" w:rsidRDefault="00A7197B" w:rsidP="00E81A97">
            <w:pPr>
              <w:pStyle w:val="Akapitzlist"/>
              <w:ind w:left="0"/>
              <w:rPr>
                <w:rFonts w:ascii="Times New Roman" w:hAnsi="Times New Roman" w:cs="Times New Roman"/>
                <w:sz w:val="24"/>
                <w:szCs w:val="24"/>
              </w:rPr>
            </w:pPr>
            <w:r w:rsidRPr="00E452B7">
              <w:rPr>
                <w:rFonts w:ascii="Times New Roman" w:hAnsi="Times New Roman" w:cs="Times New Roman"/>
                <w:sz w:val="24"/>
                <w:szCs w:val="24"/>
              </w:rPr>
              <w:t>Wymiary maksymalne urządzenia: dł. x szer.:  240 x 85 cm</w:t>
            </w:r>
          </w:p>
        </w:tc>
        <w:tc>
          <w:tcPr>
            <w:tcW w:w="1418" w:type="dxa"/>
            <w:tcBorders>
              <w:top w:val="single" w:sz="4" w:space="0" w:color="auto"/>
              <w:left w:val="single" w:sz="4" w:space="0" w:color="auto"/>
              <w:bottom w:val="single" w:sz="4" w:space="0" w:color="auto"/>
              <w:right w:val="single" w:sz="4" w:space="0" w:color="auto"/>
            </w:tcBorders>
          </w:tcPr>
          <w:p w14:paraId="3141C3E6" w14:textId="70331EB1" w:rsidR="00A7197B"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43050C98" w14:textId="77777777" w:rsidR="00A7197B" w:rsidRDefault="00A7197B" w:rsidP="00E81A97">
            <w:pPr>
              <w:pStyle w:val="Akapitzlist"/>
              <w:ind w:left="0"/>
              <w:rPr>
                <w:rFonts w:ascii="Times New Roman" w:hAnsi="Times New Roman" w:cs="Times New Roman"/>
                <w:sz w:val="24"/>
                <w:szCs w:val="24"/>
              </w:rPr>
            </w:pPr>
          </w:p>
        </w:tc>
      </w:tr>
      <w:tr w:rsidR="00A7197B" w14:paraId="018C90CF" w14:textId="77777777" w:rsidTr="00E81A97">
        <w:tc>
          <w:tcPr>
            <w:tcW w:w="851" w:type="dxa"/>
            <w:tcBorders>
              <w:top w:val="single" w:sz="4" w:space="0" w:color="auto"/>
              <w:left w:val="single" w:sz="4" w:space="0" w:color="auto"/>
              <w:bottom w:val="single" w:sz="4" w:space="0" w:color="auto"/>
              <w:right w:val="single" w:sz="4" w:space="0" w:color="auto"/>
            </w:tcBorders>
          </w:tcPr>
          <w:p w14:paraId="10035FBE" w14:textId="77777777" w:rsidR="00A7197B" w:rsidRDefault="00A7197B" w:rsidP="00A7197B">
            <w:pPr>
              <w:pStyle w:val="Akapitzlist"/>
              <w:numPr>
                <w:ilvl w:val="0"/>
                <w:numId w:val="19"/>
              </w:numPr>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6C7CB258" w14:textId="77777777" w:rsidR="00A7197B" w:rsidRPr="00E452B7" w:rsidRDefault="00A7197B" w:rsidP="00E81A97">
            <w:pPr>
              <w:pStyle w:val="Akapitzlist"/>
              <w:ind w:left="0"/>
              <w:rPr>
                <w:rFonts w:ascii="Times New Roman" w:hAnsi="Times New Roman" w:cs="Times New Roman"/>
                <w:color w:val="FF0000"/>
                <w:sz w:val="24"/>
                <w:szCs w:val="24"/>
              </w:rPr>
            </w:pPr>
            <w:r w:rsidRPr="00E452B7">
              <w:rPr>
                <w:rFonts w:ascii="Times New Roman" w:hAnsi="Times New Roman" w:cs="Times New Roman"/>
                <w:sz w:val="24"/>
                <w:szCs w:val="24"/>
              </w:rPr>
              <w:t>Max. wysokość leżyska 50 cm.</w:t>
            </w:r>
          </w:p>
        </w:tc>
        <w:tc>
          <w:tcPr>
            <w:tcW w:w="1418" w:type="dxa"/>
            <w:tcBorders>
              <w:top w:val="single" w:sz="4" w:space="0" w:color="auto"/>
              <w:left w:val="single" w:sz="4" w:space="0" w:color="auto"/>
              <w:bottom w:val="single" w:sz="4" w:space="0" w:color="auto"/>
              <w:right w:val="single" w:sz="4" w:space="0" w:color="auto"/>
            </w:tcBorders>
          </w:tcPr>
          <w:p w14:paraId="06D2CE43" w14:textId="2E899C04" w:rsidR="00A7197B"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603F9038" w14:textId="77777777" w:rsidR="00A7197B" w:rsidRDefault="00A7197B" w:rsidP="00E81A97">
            <w:pPr>
              <w:pStyle w:val="Akapitzlist"/>
              <w:ind w:left="0"/>
              <w:rPr>
                <w:rFonts w:ascii="Times New Roman" w:hAnsi="Times New Roman" w:cs="Times New Roman"/>
                <w:sz w:val="24"/>
                <w:szCs w:val="24"/>
              </w:rPr>
            </w:pPr>
          </w:p>
        </w:tc>
      </w:tr>
      <w:tr w:rsidR="00A7197B" w14:paraId="1D0D2E65" w14:textId="77777777" w:rsidTr="00E81A97">
        <w:tc>
          <w:tcPr>
            <w:tcW w:w="851" w:type="dxa"/>
            <w:tcBorders>
              <w:top w:val="single" w:sz="4" w:space="0" w:color="auto"/>
              <w:left w:val="single" w:sz="4" w:space="0" w:color="auto"/>
              <w:bottom w:val="single" w:sz="4" w:space="0" w:color="auto"/>
              <w:right w:val="single" w:sz="4" w:space="0" w:color="auto"/>
            </w:tcBorders>
          </w:tcPr>
          <w:p w14:paraId="089C0E39" w14:textId="77777777" w:rsidR="00A7197B" w:rsidRDefault="00A7197B" w:rsidP="00A7197B">
            <w:pPr>
              <w:pStyle w:val="Akapitzlist"/>
              <w:numPr>
                <w:ilvl w:val="0"/>
                <w:numId w:val="19"/>
              </w:numPr>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65DA5CF3" w14:textId="77777777" w:rsidR="00A7197B" w:rsidRPr="00E452B7" w:rsidRDefault="00A7197B" w:rsidP="00E81A97">
            <w:pPr>
              <w:pStyle w:val="Akapitzlist"/>
              <w:ind w:left="0"/>
              <w:rPr>
                <w:rFonts w:ascii="Times New Roman" w:hAnsi="Times New Roman" w:cs="Times New Roman"/>
                <w:sz w:val="24"/>
                <w:szCs w:val="24"/>
              </w:rPr>
            </w:pPr>
            <w:r w:rsidRPr="00E452B7">
              <w:rPr>
                <w:rFonts w:ascii="Times New Roman" w:hAnsi="Times New Roman" w:cs="Times New Roman"/>
                <w:sz w:val="24"/>
                <w:szCs w:val="24"/>
              </w:rPr>
              <w:t xml:space="preserve">Regulacja temperatury wody min.  25-35 </w:t>
            </w:r>
            <w:proofErr w:type="spellStart"/>
            <w:r w:rsidRPr="00E452B7">
              <w:rPr>
                <w:rFonts w:ascii="Times New Roman" w:hAnsi="Times New Roman" w:cs="Times New Roman"/>
                <w:sz w:val="24"/>
                <w:szCs w:val="24"/>
                <w:vertAlign w:val="superscript"/>
              </w:rPr>
              <w:t>o</w:t>
            </w:r>
            <w:r w:rsidRPr="00E452B7">
              <w:rPr>
                <w:rFonts w:ascii="Times New Roman" w:hAnsi="Times New Roman" w:cs="Times New Roman"/>
                <w:sz w:val="24"/>
                <w:szCs w:val="24"/>
              </w:rPr>
              <w:t>C</w:t>
            </w:r>
            <w:proofErr w:type="spellEnd"/>
          </w:p>
        </w:tc>
        <w:tc>
          <w:tcPr>
            <w:tcW w:w="1418" w:type="dxa"/>
            <w:tcBorders>
              <w:top w:val="single" w:sz="4" w:space="0" w:color="auto"/>
              <w:left w:val="single" w:sz="4" w:space="0" w:color="auto"/>
              <w:bottom w:val="single" w:sz="4" w:space="0" w:color="auto"/>
              <w:right w:val="single" w:sz="4" w:space="0" w:color="auto"/>
            </w:tcBorders>
          </w:tcPr>
          <w:p w14:paraId="052CBD1F" w14:textId="65B89E03" w:rsidR="00A7197B"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205FFA2C" w14:textId="77777777" w:rsidR="00A7197B" w:rsidRDefault="00A7197B" w:rsidP="00E81A97">
            <w:pPr>
              <w:pStyle w:val="Akapitzlist"/>
              <w:ind w:left="0"/>
              <w:rPr>
                <w:rFonts w:ascii="Times New Roman" w:hAnsi="Times New Roman" w:cs="Times New Roman"/>
                <w:sz w:val="24"/>
                <w:szCs w:val="24"/>
              </w:rPr>
            </w:pPr>
          </w:p>
        </w:tc>
      </w:tr>
      <w:tr w:rsidR="00A7197B" w14:paraId="4AA3B3D8" w14:textId="77777777" w:rsidTr="00E81A97">
        <w:tc>
          <w:tcPr>
            <w:tcW w:w="851" w:type="dxa"/>
            <w:tcBorders>
              <w:top w:val="single" w:sz="4" w:space="0" w:color="auto"/>
              <w:left w:val="single" w:sz="4" w:space="0" w:color="auto"/>
              <w:bottom w:val="single" w:sz="4" w:space="0" w:color="auto"/>
              <w:right w:val="single" w:sz="4" w:space="0" w:color="auto"/>
            </w:tcBorders>
          </w:tcPr>
          <w:p w14:paraId="1DB9AC50" w14:textId="77777777" w:rsidR="00A7197B" w:rsidRDefault="00A7197B" w:rsidP="00A7197B">
            <w:pPr>
              <w:pStyle w:val="Akapitzlist"/>
              <w:numPr>
                <w:ilvl w:val="0"/>
                <w:numId w:val="19"/>
              </w:numPr>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tcPr>
          <w:p w14:paraId="771447CF" w14:textId="77777777" w:rsidR="00A7197B" w:rsidRPr="00E452B7" w:rsidRDefault="00A7197B" w:rsidP="00E81A97">
            <w:pPr>
              <w:pStyle w:val="Akapitzlist"/>
              <w:ind w:left="0"/>
              <w:rPr>
                <w:rFonts w:ascii="Times New Roman" w:hAnsi="Times New Roman" w:cs="Times New Roman"/>
                <w:sz w:val="24"/>
                <w:szCs w:val="24"/>
              </w:rPr>
            </w:pPr>
            <w:r w:rsidRPr="00E452B7">
              <w:rPr>
                <w:rFonts w:ascii="Times New Roman" w:hAnsi="Times New Roman" w:cs="Times New Roman"/>
                <w:sz w:val="24"/>
                <w:szCs w:val="24"/>
              </w:rPr>
              <w:t>Automatyczny pomiar wzrostu pacjenta w celu precyzyjnego doboru obszaru masażu</w:t>
            </w:r>
          </w:p>
        </w:tc>
        <w:tc>
          <w:tcPr>
            <w:tcW w:w="1418" w:type="dxa"/>
            <w:tcBorders>
              <w:top w:val="single" w:sz="4" w:space="0" w:color="auto"/>
              <w:left w:val="single" w:sz="4" w:space="0" w:color="auto"/>
              <w:bottom w:val="single" w:sz="4" w:space="0" w:color="auto"/>
              <w:right w:val="single" w:sz="4" w:space="0" w:color="auto"/>
            </w:tcBorders>
          </w:tcPr>
          <w:p w14:paraId="6013CCBA" w14:textId="4035A99C" w:rsidR="00A7197B"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72A1F793" w14:textId="77777777" w:rsidR="00A7197B" w:rsidRDefault="00A7197B" w:rsidP="00E81A97">
            <w:pPr>
              <w:pStyle w:val="Akapitzlist"/>
              <w:ind w:left="0"/>
              <w:rPr>
                <w:rFonts w:ascii="Times New Roman" w:hAnsi="Times New Roman" w:cs="Times New Roman"/>
                <w:sz w:val="24"/>
                <w:szCs w:val="24"/>
              </w:rPr>
            </w:pPr>
          </w:p>
        </w:tc>
      </w:tr>
      <w:tr w:rsidR="00A7197B" w14:paraId="30CB24AC" w14:textId="77777777" w:rsidTr="00E81A97">
        <w:tc>
          <w:tcPr>
            <w:tcW w:w="851" w:type="dxa"/>
            <w:tcBorders>
              <w:top w:val="single" w:sz="4" w:space="0" w:color="auto"/>
              <w:left w:val="single" w:sz="4" w:space="0" w:color="auto"/>
              <w:bottom w:val="single" w:sz="4" w:space="0" w:color="auto"/>
              <w:right w:val="single" w:sz="4" w:space="0" w:color="auto"/>
            </w:tcBorders>
          </w:tcPr>
          <w:p w14:paraId="05373F9D" w14:textId="77777777" w:rsidR="00A7197B" w:rsidRDefault="00A7197B" w:rsidP="00A7197B">
            <w:pPr>
              <w:pStyle w:val="Akapitzlist"/>
              <w:numPr>
                <w:ilvl w:val="0"/>
                <w:numId w:val="19"/>
              </w:numPr>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tcPr>
          <w:p w14:paraId="33900ADB" w14:textId="77777777" w:rsidR="00A7197B" w:rsidRPr="00E452B7" w:rsidRDefault="00A7197B" w:rsidP="00E81A97">
            <w:pPr>
              <w:pStyle w:val="Akapitzlist"/>
              <w:ind w:left="0"/>
              <w:rPr>
                <w:rFonts w:ascii="Times New Roman" w:hAnsi="Times New Roman" w:cs="Times New Roman"/>
                <w:sz w:val="24"/>
                <w:szCs w:val="24"/>
              </w:rPr>
            </w:pPr>
            <w:r w:rsidRPr="00E452B7">
              <w:rPr>
                <w:rFonts w:ascii="Times New Roman" w:hAnsi="Times New Roman" w:cs="Times New Roman"/>
                <w:sz w:val="24"/>
                <w:szCs w:val="24"/>
              </w:rPr>
              <w:t>System stabilizacji stóp z możliwością masażu</w:t>
            </w:r>
          </w:p>
        </w:tc>
        <w:tc>
          <w:tcPr>
            <w:tcW w:w="1418" w:type="dxa"/>
            <w:tcBorders>
              <w:top w:val="single" w:sz="4" w:space="0" w:color="auto"/>
              <w:left w:val="single" w:sz="4" w:space="0" w:color="auto"/>
              <w:bottom w:val="single" w:sz="4" w:space="0" w:color="auto"/>
              <w:right w:val="single" w:sz="4" w:space="0" w:color="auto"/>
            </w:tcBorders>
          </w:tcPr>
          <w:p w14:paraId="37FD3C77" w14:textId="0025AB9F" w:rsidR="00A7197B"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090570F5" w14:textId="77777777" w:rsidR="00A7197B" w:rsidRDefault="00A7197B" w:rsidP="00E81A97">
            <w:pPr>
              <w:pStyle w:val="Akapitzlist"/>
              <w:ind w:left="0"/>
              <w:rPr>
                <w:rFonts w:ascii="Times New Roman" w:hAnsi="Times New Roman" w:cs="Times New Roman"/>
                <w:sz w:val="24"/>
                <w:szCs w:val="24"/>
              </w:rPr>
            </w:pPr>
          </w:p>
        </w:tc>
      </w:tr>
      <w:tr w:rsidR="00A7197B" w14:paraId="5009C20B" w14:textId="77777777" w:rsidTr="00E81A97">
        <w:tc>
          <w:tcPr>
            <w:tcW w:w="851" w:type="dxa"/>
            <w:tcBorders>
              <w:top w:val="single" w:sz="4" w:space="0" w:color="auto"/>
              <w:left w:val="single" w:sz="4" w:space="0" w:color="auto"/>
              <w:bottom w:val="single" w:sz="4" w:space="0" w:color="auto"/>
              <w:right w:val="single" w:sz="4" w:space="0" w:color="auto"/>
            </w:tcBorders>
          </w:tcPr>
          <w:p w14:paraId="7C4AA0C4" w14:textId="77777777" w:rsidR="00A7197B" w:rsidRDefault="00A7197B" w:rsidP="00A7197B">
            <w:pPr>
              <w:pStyle w:val="Akapitzlist"/>
              <w:numPr>
                <w:ilvl w:val="0"/>
                <w:numId w:val="19"/>
              </w:numPr>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tcPr>
          <w:p w14:paraId="56066794" w14:textId="77777777" w:rsidR="00A7197B" w:rsidRPr="00E452B7" w:rsidRDefault="00A7197B" w:rsidP="00E81A97">
            <w:pPr>
              <w:pStyle w:val="Akapitzlist"/>
              <w:ind w:left="0"/>
              <w:rPr>
                <w:rFonts w:ascii="Times New Roman" w:hAnsi="Times New Roman" w:cs="Times New Roman"/>
                <w:sz w:val="24"/>
                <w:szCs w:val="24"/>
              </w:rPr>
            </w:pPr>
            <w:r w:rsidRPr="00E452B7">
              <w:rPr>
                <w:rFonts w:ascii="Times New Roman" w:hAnsi="Times New Roman" w:cs="Times New Roman"/>
                <w:sz w:val="24"/>
                <w:szCs w:val="24"/>
              </w:rPr>
              <w:t>Zasilanie 230 V, 50-60 HZ (+/- 5%)</w:t>
            </w:r>
          </w:p>
        </w:tc>
        <w:tc>
          <w:tcPr>
            <w:tcW w:w="1418" w:type="dxa"/>
            <w:tcBorders>
              <w:top w:val="single" w:sz="4" w:space="0" w:color="auto"/>
              <w:left w:val="single" w:sz="4" w:space="0" w:color="auto"/>
              <w:bottom w:val="single" w:sz="4" w:space="0" w:color="auto"/>
              <w:right w:val="single" w:sz="4" w:space="0" w:color="auto"/>
            </w:tcBorders>
          </w:tcPr>
          <w:p w14:paraId="4EC073A7" w14:textId="39FB7E36" w:rsidR="00A7197B"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4821B42B" w14:textId="77777777" w:rsidR="00A7197B" w:rsidRDefault="00A7197B" w:rsidP="00E81A97">
            <w:pPr>
              <w:pStyle w:val="Akapitzlist"/>
              <w:ind w:left="0"/>
              <w:rPr>
                <w:rFonts w:ascii="Times New Roman" w:hAnsi="Times New Roman" w:cs="Times New Roman"/>
                <w:sz w:val="24"/>
                <w:szCs w:val="24"/>
              </w:rPr>
            </w:pPr>
          </w:p>
        </w:tc>
      </w:tr>
      <w:tr w:rsidR="00A7197B" w14:paraId="6E72DE0B" w14:textId="77777777" w:rsidTr="00E81A97">
        <w:tc>
          <w:tcPr>
            <w:tcW w:w="851" w:type="dxa"/>
            <w:tcBorders>
              <w:top w:val="single" w:sz="4" w:space="0" w:color="auto"/>
              <w:left w:val="single" w:sz="4" w:space="0" w:color="auto"/>
              <w:bottom w:val="single" w:sz="4" w:space="0" w:color="auto"/>
              <w:right w:val="single" w:sz="4" w:space="0" w:color="auto"/>
            </w:tcBorders>
          </w:tcPr>
          <w:p w14:paraId="2165F378" w14:textId="77777777" w:rsidR="00A7197B" w:rsidRDefault="00A7197B" w:rsidP="00A7197B">
            <w:pPr>
              <w:pStyle w:val="Akapitzlist"/>
              <w:numPr>
                <w:ilvl w:val="0"/>
                <w:numId w:val="19"/>
              </w:numPr>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tcPr>
          <w:p w14:paraId="5F3A0368" w14:textId="77777777" w:rsidR="00A7197B" w:rsidRPr="00E452B7" w:rsidRDefault="00A7197B" w:rsidP="00E81A97">
            <w:pPr>
              <w:pStyle w:val="Akapitzlist"/>
              <w:ind w:left="0"/>
              <w:rPr>
                <w:rFonts w:ascii="Times New Roman" w:hAnsi="Times New Roman" w:cs="Times New Roman"/>
                <w:sz w:val="24"/>
                <w:szCs w:val="24"/>
              </w:rPr>
            </w:pPr>
            <w:r w:rsidRPr="00E452B7">
              <w:rPr>
                <w:rFonts w:ascii="Times New Roman" w:hAnsi="Times New Roman" w:cs="Times New Roman"/>
                <w:sz w:val="24"/>
                <w:szCs w:val="24"/>
              </w:rPr>
              <w:t>Maksymalna waga pacjenta  min. 140 kg</w:t>
            </w:r>
          </w:p>
        </w:tc>
        <w:tc>
          <w:tcPr>
            <w:tcW w:w="1418" w:type="dxa"/>
            <w:tcBorders>
              <w:top w:val="single" w:sz="4" w:space="0" w:color="auto"/>
              <w:left w:val="single" w:sz="4" w:space="0" w:color="auto"/>
              <w:bottom w:val="single" w:sz="4" w:space="0" w:color="auto"/>
              <w:right w:val="single" w:sz="4" w:space="0" w:color="auto"/>
            </w:tcBorders>
          </w:tcPr>
          <w:p w14:paraId="4FA18B31" w14:textId="27C1342E" w:rsidR="00A7197B" w:rsidRDefault="00A7197B" w:rsidP="007A4D11">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0365AB8C" w14:textId="77777777" w:rsidR="00A7197B" w:rsidRDefault="00A7197B" w:rsidP="00E81A97">
            <w:pPr>
              <w:pStyle w:val="Akapitzlist"/>
              <w:ind w:left="0"/>
              <w:rPr>
                <w:rFonts w:ascii="Times New Roman" w:hAnsi="Times New Roman" w:cs="Times New Roman"/>
                <w:sz w:val="24"/>
                <w:szCs w:val="24"/>
              </w:rPr>
            </w:pPr>
          </w:p>
        </w:tc>
      </w:tr>
      <w:tr w:rsidR="00A7197B" w14:paraId="40108117" w14:textId="77777777" w:rsidTr="00E81A97">
        <w:trPr>
          <w:trHeight w:val="70"/>
        </w:trPr>
        <w:tc>
          <w:tcPr>
            <w:tcW w:w="9214" w:type="dxa"/>
            <w:gridSpan w:val="4"/>
            <w:tcBorders>
              <w:top w:val="single" w:sz="4" w:space="0" w:color="auto"/>
              <w:left w:val="single" w:sz="4" w:space="0" w:color="auto"/>
              <w:bottom w:val="single" w:sz="4" w:space="0" w:color="auto"/>
              <w:right w:val="single" w:sz="4" w:space="0" w:color="auto"/>
            </w:tcBorders>
            <w:hideMark/>
          </w:tcPr>
          <w:p w14:paraId="47BD3113" w14:textId="77777777" w:rsidR="00A7197B" w:rsidRDefault="00A7197B" w:rsidP="00E81A97">
            <w:pPr>
              <w:pStyle w:val="Akapitzlist"/>
              <w:ind w:left="0"/>
              <w:jc w:val="center"/>
              <w:rPr>
                <w:rFonts w:ascii="Times New Roman" w:hAnsi="Times New Roman" w:cs="Times New Roman"/>
                <w:sz w:val="24"/>
                <w:szCs w:val="24"/>
              </w:rPr>
            </w:pPr>
            <w:r>
              <w:rPr>
                <w:rFonts w:ascii="Times New Roman" w:hAnsi="Times New Roman" w:cs="Times New Roman"/>
                <w:b/>
                <w:bCs/>
                <w:sz w:val="24"/>
                <w:szCs w:val="24"/>
              </w:rPr>
              <w:t>Warunki gwarancji i serwisu</w:t>
            </w:r>
          </w:p>
        </w:tc>
      </w:tr>
      <w:tr w:rsidR="00A7197B" w14:paraId="72C67437" w14:textId="77777777" w:rsidTr="00E81A97">
        <w:trPr>
          <w:trHeight w:val="70"/>
        </w:trPr>
        <w:tc>
          <w:tcPr>
            <w:tcW w:w="851" w:type="dxa"/>
            <w:tcBorders>
              <w:top w:val="single" w:sz="4" w:space="0" w:color="auto"/>
              <w:left w:val="single" w:sz="4" w:space="0" w:color="auto"/>
              <w:bottom w:val="single" w:sz="4" w:space="0" w:color="auto"/>
              <w:right w:val="single" w:sz="4" w:space="0" w:color="auto"/>
            </w:tcBorders>
          </w:tcPr>
          <w:p w14:paraId="54352B5E" w14:textId="77777777" w:rsidR="00A7197B" w:rsidRDefault="00A7197B" w:rsidP="00A7197B">
            <w:pPr>
              <w:pStyle w:val="Akapitzlist"/>
              <w:numPr>
                <w:ilvl w:val="0"/>
                <w:numId w:val="19"/>
              </w:numPr>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16CD9117" w14:textId="5BC2D3B4" w:rsidR="00A7197B" w:rsidRDefault="00A7197B" w:rsidP="00E81A97">
            <w:pPr>
              <w:pStyle w:val="Akapitzlist"/>
              <w:ind w:left="0"/>
              <w:rPr>
                <w:rFonts w:ascii="Times New Roman" w:hAnsi="Times New Roman" w:cs="Times New Roman"/>
                <w:sz w:val="24"/>
                <w:szCs w:val="24"/>
              </w:rPr>
            </w:pPr>
            <w:r>
              <w:rPr>
                <w:rFonts w:ascii="Times New Roman" w:hAnsi="Times New Roman" w:cs="Times New Roman"/>
                <w:sz w:val="24"/>
                <w:szCs w:val="24"/>
              </w:rPr>
              <w:t>Okres gwarancji min. 3</w:t>
            </w:r>
            <w:r w:rsidR="00262108">
              <w:rPr>
                <w:rFonts w:ascii="Times New Roman" w:hAnsi="Times New Roman" w:cs="Times New Roman"/>
                <w:sz w:val="24"/>
                <w:szCs w:val="24"/>
              </w:rPr>
              <w:t>6</w:t>
            </w:r>
            <w:r>
              <w:rPr>
                <w:rFonts w:ascii="Times New Roman" w:hAnsi="Times New Roman" w:cs="Times New Roman"/>
                <w:sz w:val="24"/>
                <w:szCs w:val="24"/>
              </w:rPr>
              <w:t xml:space="preserve"> mieś. , od dnia instalacji potwierdzonej protokołem uruchomienia i przekazania urządzenia</w:t>
            </w:r>
          </w:p>
        </w:tc>
        <w:tc>
          <w:tcPr>
            <w:tcW w:w="1418" w:type="dxa"/>
            <w:tcBorders>
              <w:top w:val="single" w:sz="4" w:space="0" w:color="auto"/>
              <w:left w:val="single" w:sz="4" w:space="0" w:color="auto"/>
              <w:bottom w:val="single" w:sz="4" w:space="0" w:color="auto"/>
              <w:right w:val="single" w:sz="4" w:space="0" w:color="auto"/>
            </w:tcBorders>
            <w:hideMark/>
          </w:tcPr>
          <w:p w14:paraId="6743CDF5" w14:textId="77777777" w:rsidR="00A7197B" w:rsidRDefault="00A7197B" w:rsidP="00E81A97">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 podać</w:t>
            </w:r>
          </w:p>
        </w:tc>
        <w:tc>
          <w:tcPr>
            <w:tcW w:w="1559" w:type="dxa"/>
            <w:tcBorders>
              <w:top w:val="single" w:sz="4" w:space="0" w:color="auto"/>
              <w:left w:val="single" w:sz="4" w:space="0" w:color="auto"/>
              <w:bottom w:val="single" w:sz="4" w:space="0" w:color="auto"/>
              <w:right w:val="single" w:sz="4" w:space="0" w:color="auto"/>
            </w:tcBorders>
          </w:tcPr>
          <w:p w14:paraId="2F412F75" w14:textId="77777777" w:rsidR="00A7197B" w:rsidRDefault="00A7197B" w:rsidP="00E81A97">
            <w:pPr>
              <w:pStyle w:val="Akapitzlist"/>
              <w:ind w:left="0"/>
              <w:rPr>
                <w:rFonts w:ascii="Times New Roman" w:hAnsi="Times New Roman" w:cs="Times New Roman"/>
                <w:sz w:val="24"/>
                <w:szCs w:val="24"/>
              </w:rPr>
            </w:pPr>
          </w:p>
        </w:tc>
      </w:tr>
      <w:tr w:rsidR="00A7197B" w14:paraId="64A8926F" w14:textId="77777777" w:rsidTr="00E81A97">
        <w:trPr>
          <w:trHeight w:val="70"/>
        </w:trPr>
        <w:tc>
          <w:tcPr>
            <w:tcW w:w="851" w:type="dxa"/>
            <w:tcBorders>
              <w:top w:val="single" w:sz="4" w:space="0" w:color="auto"/>
              <w:left w:val="single" w:sz="4" w:space="0" w:color="auto"/>
              <w:bottom w:val="single" w:sz="4" w:space="0" w:color="auto"/>
              <w:right w:val="single" w:sz="4" w:space="0" w:color="auto"/>
            </w:tcBorders>
          </w:tcPr>
          <w:p w14:paraId="42656495" w14:textId="77777777" w:rsidR="00A7197B" w:rsidRDefault="00A7197B" w:rsidP="00A7197B">
            <w:pPr>
              <w:pStyle w:val="Akapitzlist"/>
              <w:numPr>
                <w:ilvl w:val="0"/>
                <w:numId w:val="19"/>
              </w:numP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46D072AF" w14:textId="2D79F13D" w:rsidR="00A7197B" w:rsidRDefault="00A7197B" w:rsidP="00E81A97">
            <w:pPr>
              <w:tabs>
                <w:tab w:val="center" w:pos="4536"/>
                <w:tab w:val="right" w:pos="9072"/>
              </w:tabs>
              <w:rPr>
                <w:sz w:val="24"/>
                <w:szCs w:val="24"/>
              </w:rPr>
            </w:pPr>
            <w:r>
              <w:rPr>
                <w:sz w:val="24"/>
                <w:szCs w:val="24"/>
              </w:rPr>
              <w:t xml:space="preserve">W okresie gwarancji przegląd serwisowy(okresowy) na koszt dostawcy – co najmniej jeden na 12 miesięcy (min. </w:t>
            </w:r>
            <w:r w:rsidR="00262108">
              <w:rPr>
                <w:sz w:val="24"/>
                <w:szCs w:val="24"/>
              </w:rPr>
              <w:t>3</w:t>
            </w:r>
            <w:r>
              <w:rPr>
                <w:sz w:val="24"/>
                <w:szCs w:val="24"/>
              </w:rPr>
              <w:t xml:space="preserve"> przeglądy w ciągu 3</w:t>
            </w:r>
            <w:r w:rsidR="00262108">
              <w:rPr>
                <w:sz w:val="24"/>
                <w:szCs w:val="24"/>
              </w:rPr>
              <w:t>6</w:t>
            </w:r>
            <w:r>
              <w:rPr>
                <w:sz w:val="24"/>
                <w:szCs w:val="24"/>
              </w:rPr>
              <w:t xml:space="preserve"> mieś.) zakończony wpisem do paszportu technicznego</w:t>
            </w:r>
          </w:p>
          <w:p w14:paraId="45CC7326" w14:textId="77777777" w:rsidR="00A7197B" w:rsidRDefault="00A7197B" w:rsidP="00E81A97">
            <w:pPr>
              <w:tabs>
                <w:tab w:val="center" w:pos="4536"/>
                <w:tab w:val="right" w:pos="9072"/>
              </w:tabs>
              <w:rPr>
                <w:sz w:val="24"/>
                <w:szCs w:val="24"/>
              </w:rPr>
            </w:pPr>
            <w:r>
              <w:rPr>
                <w:sz w:val="24"/>
                <w:szCs w:val="24"/>
              </w:rPr>
              <w:t>Przegląd serwisowy zawiera:</w:t>
            </w:r>
          </w:p>
          <w:p w14:paraId="4F6A4EE6" w14:textId="77777777" w:rsidR="00A7197B" w:rsidRDefault="00A7197B" w:rsidP="00E81A97">
            <w:pPr>
              <w:tabs>
                <w:tab w:val="center" w:pos="4536"/>
                <w:tab w:val="right" w:pos="9072"/>
              </w:tabs>
              <w:rPr>
                <w:sz w:val="24"/>
                <w:szCs w:val="24"/>
              </w:rPr>
            </w:pPr>
            <w:r>
              <w:rPr>
                <w:sz w:val="24"/>
                <w:szCs w:val="24"/>
              </w:rPr>
              <w:t>- dojazdy/przejazdy pracowników serwisu</w:t>
            </w:r>
          </w:p>
          <w:p w14:paraId="3C619C15" w14:textId="77777777" w:rsidR="00A7197B" w:rsidRDefault="00A7197B" w:rsidP="00E81A97">
            <w:pPr>
              <w:tabs>
                <w:tab w:val="center" w:pos="4536"/>
                <w:tab w:val="right" w:pos="9072"/>
              </w:tabs>
              <w:rPr>
                <w:sz w:val="24"/>
                <w:szCs w:val="24"/>
              </w:rPr>
            </w:pPr>
            <w:r>
              <w:rPr>
                <w:sz w:val="24"/>
                <w:szCs w:val="24"/>
              </w:rPr>
              <w:t>- robociznę</w:t>
            </w:r>
          </w:p>
          <w:p w14:paraId="07AD92E5" w14:textId="77777777" w:rsidR="00A7197B" w:rsidRDefault="00A7197B" w:rsidP="00E81A97">
            <w:pPr>
              <w:pStyle w:val="Akapitzlist"/>
              <w:ind w:left="0"/>
              <w:rPr>
                <w:rFonts w:ascii="Times New Roman" w:hAnsi="Times New Roman" w:cs="Times New Roman"/>
                <w:sz w:val="24"/>
                <w:szCs w:val="24"/>
              </w:rPr>
            </w:pPr>
            <w:r>
              <w:rPr>
                <w:rFonts w:ascii="Times New Roman" w:hAnsi="Times New Roman" w:cs="Times New Roman"/>
                <w:sz w:val="24"/>
                <w:szCs w:val="24"/>
              </w:rPr>
              <w:t>-wszystkie pozostałe koszty niezbędne do wykonania czynności gwarancyjnych (materiały i części eksploatacyjne, zestawy serwisowe itp.</w:t>
            </w:r>
          </w:p>
        </w:tc>
        <w:tc>
          <w:tcPr>
            <w:tcW w:w="1418" w:type="dxa"/>
            <w:tcBorders>
              <w:top w:val="single" w:sz="4" w:space="0" w:color="auto"/>
              <w:left w:val="single" w:sz="4" w:space="0" w:color="auto"/>
              <w:bottom w:val="single" w:sz="4" w:space="0" w:color="auto"/>
              <w:right w:val="single" w:sz="4" w:space="0" w:color="auto"/>
            </w:tcBorders>
            <w:hideMark/>
          </w:tcPr>
          <w:p w14:paraId="28E916B0" w14:textId="77777777" w:rsidR="00A7197B" w:rsidRDefault="00A7197B" w:rsidP="00E81A97">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111819F5" w14:textId="77777777" w:rsidR="00A7197B" w:rsidRDefault="00A7197B" w:rsidP="00E81A97">
            <w:pPr>
              <w:pStyle w:val="Akapitzlist"/>
              <w:ind w:left="0"/>
              <w:rPr>
                <w:rFonts w:ascii="Times New Roman" w:hAnsi="Times New Roman" w:cs="Times New Roman"/>
                <w:sz w:val="24"/>
                <w:szCs w:val="24"/>
              </w:rPr>
            </w:pPr>
          </w:p>
        </w:tc>
      </w:tr>
      <w:tr w:rsidR="00A7197B" w14:paraId="439A19C9" w14:textId="77777777" w:rsidTr="00E81A97">
        <w:trPr>
          <w:trHeight w:val="70"/>
        </w:trPr>
        <w:tc>
          <w:tcPr>
            <w:tcW w:w="9214" w:type="dxa"/>
            <w:gridSpan w:val="4"/>
            <w:tcBorders>
              <w:top w:val="single" w:sz="4" w:space="0" w:color="auto"/>
              <w:left w:val="single" w:sz="4" w:space="0" w:color="auto"/>
              <w:bottom w:val="single" w:sz="4" w:space="0" w:color="auto"/>
              <w:right w:val="single" w:sz="4" w:space="0" w:color="auto"/>
            </w:tcBorders>
            <w:hideMark/>
          </w:tcPr>
          <w:p w14:paraId="3206A2A3" w14:textId="77777777" w:rsidR="00A7197B" w:rsidRDefault="00A7197B" w:rsidP="00E81A97">
            <w:pPr>
              <w:pStyle w:val="Akapitzlist"/>
              <w:ind w:left="0"/>
              <w:jc w:val="center"/>
              <w:rPr>
                <w:rFonts w:ascii="Times New Roman" w:hAnsi="Times New Roman" w:cs="Times New Roman"/>
                <w:b/>
                <w:bCs/>
                <w:sz w:val="24"/>
                <w:szCs w:val="24"/>
              </w:rPr>
            </w:pPr>
            <w:r>
              <w:rPr>
                <w:rFonts w:ascii="Times New Roman" w:hAnsi="Times New Roman" w:cs="Times New Roman"/>
                <w:b/>
                <w:bCs/>
                <w:sz w:val="24"/>
                <w:szCs w:val="24"/>
              </w:rPr>
              <w:t>Inne</w:t>
            </w:r>
          </w:p>
        </w:tc>
      </w:tr>
      <w:tr w:rsidR="00A7197B" w14:paraId="3A177D0B" w14:textId="77777777" w:rsidTr="00E81A97">
        <w:trPr>
          <w:trHeight w:val="70"/>
        </w:trPr>
        <w:tc>
          <w:tcPr>
            <w:tcW w:w="851" w:type="dxa"/>
            <w:tcBorders>
              <w:top w:val="single" w:sz="4" w:space="0" w:color="auto"/>
              <w:left w:val="single" w:sz="4" w:space="0" w:color="auto"/>
              <w:bottom w:val="single" w:sz="4" w:space="0" w:color="auto"/>
              <w:right w:val="single" w:sz="4" w:space="0" w:color="auto"/>
            </w:tcBorders>
          </w:tcPr>
          <w:p w14:paraId="09DC144E" w14:textId="77777777" w:rsidR="00A7197B" w:rsidRDefault="00A7197B" w:rsidP="00A7197B">
            <w:pPr>
              <w:pStyle w:val="Akapitzlist"/>
              <w:numPr>
                <w:ilvl w:val="0"/>
                <w:numId w:val="19"/>
              </w:numPr>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5B03B778" w14:textId="77777777" w:rsidR="00A7197B" w:rsidRDefault="00A7197B" w:rsidP="00E81A97">
            <w:pPr>
              <w:pStyle w:val="Akapitzlist"/>
              <w:ind w:left="0"/>
              <w:rPr>
                <w:rFonts w:ascii="Times New Roman" w:hAnsi="Times New Roman" w:cs="Times New Roman"/>
                <w:sz w:val="24"/>
                <w:szCs w:val="24"/>
              </w:rPr>
            </w:pPr>
            <w:r>
              <w:rPr>
                <w:rFonts w:ascii="Times New Roman" w:hAnsi="Times New Roman" w:cs="Times New Roman"/>
                <w:iCs/>
                <w:sz w:val="24"/>
                <w:szCs w:val="24"/>
              </w:rPr>
              <w:t>Urządzenie fabrycznie nowe, nie będące uprzednio przedmiotem ekspozycji  i wystawy</w:t>
            </w:r>
          </w:p>
        </w:tc>
        <w:tc>
          <w:tcPr>
            <w:tcW w:w="1418" w:type="dxa"/>
            <w:tcBorders>
              <w:top w:val="single" w:sz="4" w:space="0" w:color="auto"/>
              <w:left w:val="single" w:sz="4" w:space="0" w:color="auto"/>
              <w:bottom w:val="single" w:sz="4" w:space="0" w:color="auto"/>
              <w:right w:val="single" w:sz="4" w:space="0" w:color="auto"/>
            </w:tcBorders>
            <w:hideMark/>
          </w:tcPr>
          <w:p w14:paraId="38A26D35" w14:textId="77777777" w:rsidR="00A7197B" w:rsidRDefault="00A7197B" w:rsidP="00E81A97">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4A445256" w14:textId="77777777" w:rsidR="00A7197B" w:rsidRDefault="00A7197B" w:rsidP="00E81A97">
            <w:pPr>
              <w:pStyle w:val="Akapitzlist"/>
              <w:ind w:left="0"/>
              <w:rPr>
                <w:rFonts w:ascii="Times New Roman" w:hAnsi="Times New Roman" w:cs="Times New Roman"/>
                <w:sz w:val="24"/>
                <w:szCs w:val="24"/>
              </w:rPr>
            </w:pPr>
          </w:p>
        </w:tc>
      </w:tr>
      <w:tr w:rsidR="00A7197B" w14:paraId="2C166A0F" w14:textId="77777777" w:rsidTr="00E81A97">
        <w:trPr>
          <w:trHeight w:val="70"/>
        </w:trPr>
        <w:tc>
          <w:tcPr>
            <w:tcW w:w="851" w:type="dxa"/>
            <w:tcBorders>
              <w:top w:val="single" w:sz="4" w:space="0" w:color="auto"/>
              <w:left w:val="single" w:sz="4" w:space="0" w:color="auto"/>
              <w:bottom w:val="single" w:sz="4" w:space="0" w:color="auto"/>
              <w:right w:val="single" w:sz="4" w:space="0" w:color="auto"/>
            </w:tcBorders>
          </w:tcPr>
          <w:p w14:paraId="3224D3A2" w14:textId="77777777" w:rsidR="00A7197B" w:rsidRDefault="00A7197B" w:rsidP="00A7197B">
            <w:pPr>
              <w:pStyle w:val="Akapitzlist"/>
              <w:numPr>
                <w:ilvl w:val="0"/>
                <w:numId w:val="19"/>
              </w:numPr>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49D7B003" w14:textId="77777777" w:rsidR="00A7197B" w:rsidRDefault="00A7197B" w:rsidP="00E81A97">
            <w:pPr>
              <w:pStyle w:val="Akapitzlist"/>
              <w:ind w:left="0"/>
              <w:rPr>
                <w:rFonts w:ascii="Times New Roman" w:hAnsi="Times New Roman" w:cs="Times New Roman"/>
                <w:sz w:val="24"/>
                <w:szCs w:val="24"/>
              </w:rPr>
            </w:pPr>
            <w:r>
              <w:rPr>
                <w:rFonts w:ascii="Times New Roman" w:hAnsi="Times New Roman" w:cs="Times New Roman"/>
                <w:iCs/>
                <w:sz w:val="24"/>
                <w:szCs w:val="24"/>
              </w:rPr>
              <w:t>Instrukcja obsługi w języku polskim</w:t>
            </w:r>
          </w:p>
        </w:tc>
        <w:tc>
          <w:tcPr>
            <w:tcW w:w="1418" w:type="dxa"/>
            <w:tcBorders>
              <w:top w:val="single" w:sz="4" w:space="0" w:color="auto"/>
              <w:left w:val="single" w:sz="4" w:space="0" w:color="auto"/>
              <w:bottom w:val="single" w:sz="4" w:space="0" w:color="auto"/>
              <w:right w:val="single" w:sz="4" w:space="0" w:color="auto"/>
            </w:tcBorders>
            <w:hideMark/>
          </w:tcPr>
          <w:p w14:paraId="72884BD6" w14:textId="77777777" w:rsidR="00A7197B" w:rsidRDefault="00A7197B" w:rsidP="00E81A97">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71D24E65" w14:textId="77777777" w:rsidR="00A7197B" w:rsidRDefault="00A7197B" w:rsidP="00E81A97">
            <w:pPr>
              <w:pStyle w:val="Akapitzlist"/>
              <w:ind w:left="0"/>
              <w:rPr>
                <w:rFonts w:ascii="Times New Roman" w:hAnsi="Times New Roman" w:cs="Times New Roman"/>
                <w:sz w:val="24"/>
                <w:szCs w:val="24"/>
              </w:rPr>
            </w:pPr>
          </w:p>
        </w:tc>
      </w:tr>
      <w:tr w:rsidR="00A7197B" w14:paraId="072404C7" w14:textId="77777777" w:rsidTr="00E81A97">
        <w:trPr>
          <w:trHeight w:val="70"/>
        </w:trPr>
        <w:tc>
          <w:tcPr>
            <w:tcW w:w="851" w:type="dxa"/>
            <w:tcBorders>
              <w:top w:val="single" w:sz="4" w:space="0" w:color="auto"/>
              <w:left w:val="single" w:sz="4" w:space="0" w:color="auto"/>
              <w:bottom w:val="single" w:sz="4" w:space="0" w:color="auto"/>
              <w:right w:val="single" w:sz="4" w:space="0" w:color="auto"/>
            </w:tcBorders>
          </w:tcPr>
          <w:p w14:paraId="72EF948B" w14:textId="77777777" w:rsidR="00A7197B" w:rsidRDefault="00A7197B" w:rsidP="00A7197B">
            <w:pPr>
              <w:pStyle w:val="Akapitzlist"/>
              <w:numPr>
                <w:ilvl w:val="0"/>
                <w:numId w:val="19"/>
              </w:numPr>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6C228331" w14:textId="77777777" w:rsidR="00A7197B" w:rsidRDefault="00A7197B" w:rsidP="00E81A97">
            <w:pPr>
              <w:pStyle w:val="Akapitzlist"/>
              <w:ind w:left="0"/>
              <w:rPr>
                <w:rFonts w:ascii="Times New Roman" w:hAnsi="Times New Roman" w:cs="Times New Roman"/>
                <w:sz w:val="24"/>
                <w:szCs w:val="24"/>
              </w:rPr>
            </w:pPr>
            <w:r>
              <w:rPr>
                <w:rFonts w:ascii="Times New Roman" w:hAnsi="Times New Roman" w:cs="Times New Roman"/>
                <w:sz w:val="24"/>
                <w:szCs w:val="24"/>
              </w:rPr>
              <w:t>Foldery aparatów/urządzeń, dołączone do oferty, w języku polskim potwierdzające w/w parametry</w:t>
            </w:r>
          </w:p>
        </w:tc>
        <w:tc>
          <w:tcPr>
            <w:tcW w:w="1418" w:type="dxa"/>
            <w:tcBorders>
              <w:top w:val="single" w:sz="4" w:space="0" w:color="auto"/>
              <w:left w:val="single" w:sz="4" w:space="0" w:color="auto"/>
              <w:bottom w:val="single" w:sz="4" w:space="0" w:color="auto"/>
              <w:right w:val="single" w:sz="4" w:space="0" w:color="auto"/>
            </w:tcBorders>
            <w:hideMark/>
          </w:tcPr>
          <w:p w14:paraId="030FE1D2" w14:textId="77777777" w:rsidR="00A7197B" w:rsidRDefault="00A7197B" w:rsidP="00E81A97">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1356E1E0" w14:textId="77777777" w:rsidR="00A7197B" w:rsidRDefault="00A7197B" w:rsidP="00E81A97">
            <w:pPr>
              <w:pStyle w:val="Akapitzlist"/>
              <w:ind w:left="0"/>
              <w:rPr>
                <w:rFonts w:ascii="Times New Roman" w:hAnsi="Times New Roman" w:cs="Times New Roman"/>
                <w:sz w:val="24"/>
                <w:szCs w:val="24"/>
              </w:rPr>
            </w:pPr>
          </w:p>
        </w:tc>
      </w:tr>
      <w:tr w:rsidR="00A7197B" w14:paraId="01B5FB34" w14:textId="77777777" w:rsidTr="00E81A97">
        <w:trPr>
          <w:trHeight w:val="70"/>
        </w:trPr>
        <w:tc>
          <w:tcPr>
            <w:tcW w:w="851" w:type="dxa"/>
            <w:tcBorders>
              <w:top w:val="single" w:sz="4" w:space="0" w:color="auto"/>
              <w:left w:val="single" w:sz="4" w:space="0" w:color="auto"/>
              <w:bottom w:val="single" w:sz="4" w:space="0" w:color="auto"/>
              <w:right w:val="single" w:sz="4" w:space="0" w:color="auto"/>
            </w:tcBorders>
          </w:tcPr>
          <w:p w14:paraId="0BD80BD4" w14:textId="77777777" w:rsidR="00A7197B" w:rsidRDefault="00A7197B" w:rsidP="00A7197B">
            <w:pPr>
              <w:pStyle w:val="Akapitzlist"/>
              <w:numPr>
                <w:ilvl w:val="0"/>
                <w:numId w:val="19"/>
              </w:numPr>
              <w:jc w:val="cente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7A4A8D11" w14:textId="77777777" w:rsidR="00A7197B" w:rsidRDefault="00A7197B" w:rsidP="00E81A97">
            <w:pPr>
              <w:pStyle w:val="Akapitzlist"/>
              <w:ind w:left="0"/>
              <w:rPr>
                <w:rFonts w:ascii="Times New Roman" w:hAnsi="Times New Roman" w:cs="Times New Roman"/>
                <w:sz w:val="24"/>
                <w:szCs w:val="24"/>
              </w:rPr>
            </w:pPr>
            <w:r>
              <w:rPr>
                <w:rFonts w:ascii="Times New Roman" w:hAnsi="Times New Roman" w:cs="Times New Roman"/>
                <w:sz w:val="24"/>
                <w:szCs w:val="24"/>
              </w:rPr>
              <w:t>certyfikat CE/deklaracja CE</w:t>
            </w:r>
          </w:p>
        </w:tc>
        <w:tc>
          <w:tcPr>
            <w:tcW w:w="1418" w:type="dxa"/>
            <w:tcBorders>
              <w:top w:val="single" w:sz="4" w:space="0" w:color="auto"/>
              <w:left w:val="single" w:sz="4" w:space="0" w:color="auto"/>
              <w:bottom w:val="single" w:sz="4" w:space="0" w:color="auto"/>
              <w:right w:val="single" w:sz="4" w:space="0" w:color="auto"/>
            </w:tcBorders>
            <w:hideMark/>
          </w:tcPr>
          <w:p w14:paraId="1912C934" w14:textId="77777777" w:rsidR="00A7197B" w:rsidRDefault="00A7197B" w:rsidP="00E81A97">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00BD8578" w14:textId="77777777" w:rsidR="00A7197B" w:rsidRDefault="00A7197B" w:rsidP="00E81A97">
            <w:pPr>
              <w:pStyle w:val="Akapitzlist"/>
              <w:ind w:left="0"/>
              <w:rPr>
                <w:rFonts w:ascii="Times New Roman" w:hAnsi="Times New Roman" w:cs="Times New Roman"/>
                <w:sz w:val="24"/>
                <w:szCs w:val="24"/>
              </w:rPr>
            </w:pPr>
          </w:p>
        </w:tc>
      </w:tr>
      <w:tr w:rsidR="00A7197B" w14:paraId="0A209064" w14:textId="77777777" w:rsidTr="00E81A97">
        <w:trPr>
          <w:trHeight w:val="70"/>
        </w:trPr>
        <w:tc>
          <w:tcPr>
            <w:tcW w:w="851" w:type="dxa"/>
            <w:tcBorders>
              <w:top w:val="single" w:sz="4" w:space="0" w:color="auto"/>
              <w:left w:val="single" w:sz="4" w:space="0" w:color="auto"/>
              <w:bottom w:val="single" w:sz="4" w:space="0" w:color="auto"/>
              <w:right w:val="single" w:sz="4" w:space="0" w:color="auto"/>
            </w:tcBorders>
          </w:tcPr>
          <w:p w14:paraId="3D72AC9E" w14:textId="77777777" w:rsidR="00A7197B" w:rsidRDefault="00A7197B" w:rsidP="00A7197B">
            <w:pPr>
              <w:pStyle w:val="Akapitzlist"/>
              <w:numPr>
                <w:ilvl w:val="0"/>
                <w:numId w:val="19"/>
              </w:numPr>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73550D9C" w14:textId="77777777" w:rsidR="00A7197B" w:rsidRDefault="00A7197B" w:rsidP="00E81A97">
            <w:pPr>
              <w:pStyle w:val="Akapitzlist"/>
              <w:ind w:left="0"/>
              <w:rPr>
                <w:rFonts w:ascii="Times New Roman" w:hAnsi="Times New Roman" w:cs="Times New Roman"/>
                <w:sz w:val="24"/>
                <w:szCs w:val="24"/>
              </w:rPr>
            </w:pPr>
            <w:r>
              <w:rPr>
                <w:rFonts w:ascii="Times New Roman" w:hAnsi="Times New Roman" w:cs="Times New Roman"/>
                <w:iCs/>
                <w:sz w:val="24"/>
                <w:szCs w:val="24"/>
              </w:rPr>
              <w:t>Szkolenie personelu z zakresy obsługi , konserwacji urządzenia</w:t>
            </w:r>
          </w:p>
        </w:tc>
        <w:tc>
          <w:tcPr>
            <w:tcW w:w="1418" w:type="dxa"/>
            <w:tcBorders>
              <w:top w:val="single" w:sz="4" w:space="0" w:color="auto"/>
              <w:left w:val="single" w:sz="4" w:space="0" w:color="auto"/>
              <w:bottom w:val="single" w:sz="4" w:space="0" w:color="auto"/>
              <w:right w:val="single" w:sz="4" w:space="0" w:color="auto"/>
            </w:tcBorders>
            <w:hideMark/>
          </w:tcPr>
          <w:p w14:paraId="20F813F5" w14:textId="77777777" w:rsidR="00A7197B" w:rsidRDefault="00A7197B" w:rsidP="00E81A97">
            <w:pPr>
              <w:pStyle w:val="Akapitzlist"/>
              <w:ind w:left="0"/>
              <w:jc w:val="center"/>
              <w:rPr>
                <w:rFonts w:ascii="Times New Roman" w:hAnsi="Times New Roman" w:cs="Times New Roman"/>
                <w:sz w:val="24"/>
                <w:szCs w:val="24"/>
              </w:rPr>
            </w:pPr>
            <w:r>
              <w:rPr>
                <w:rFonts w:ascii="Times New Roman" w:hAnsi="Times New Roman" w:cs="Times New Roman"/>
                <w:sz w:val="24"/>
                <w:szCs w:val="24"/>
              </w:rPr>
              <w:t>Tak</w:t>
            </w:r>
          </w:p>
        </w:tc>
        <w:tc>
          <w:tcPr>
            <w:tcW w:w="1559" w:type="dxa"/>
            <w:tcBorders>
              <w:top w:val="single" w:sz="4" w:space="0" w:color="auto"/>
              <w:left w:val="single" w:sz="4" w:space="0" w:color="auto"/>
              <w:bottom w:val="single" w:sz="4" w:space="0" w:color="auto"/>
              <w:right w:val="single" w:sz="4" w:space="0" w:color="auto"/>
            </w:tcBorders>
          </w:tcPr>
          <w:p w14:paraId="68226243" w14:textId="77777777" w:rsidR="00A7197B" w:rsidRDefault="00A7197B" w:rsidP="00E81A97">
            <w:pPr>
              <w:pStyle w:val="Akapitzlist"/>
              <w:ind w:left="0"/>
              <w:rPr>
                <w:rFonts w:ascii="Times New Roman" w:hAnsi="Times New Roman" w:cs="Times New Roman"/>
                <w:sz w:val="24"/>
                <w:szCs w:val="24"/>
              </w:rPr>
            </w:pPr>
          </w:p>
        </w:tc>
      </w:tr>
    </w:tbl>
    <w:p w14:paraId="731C01A6" w14:textId="77777777" w:rsidR="006D601E" w:rsidRDefault="006D601E" w:rsidP="006D601E">
      <w:pPr>
        <w:pStyle w:val="Akapitzlist"/>
        <w:autoSpaceDE w:val="0"/>
        <w:autoSpaceDN w:val="0"/>
        <w:adjustRightInd w:val="0"/>
        <w:spacing w:after="0" w:line="240" w:lineRule="auto"/>
        <w:rPr>
          <w:rFonts w:ascii="Times New Roman" w:hAnsi="Times New Roman" w:cs="Times New Roman"/>
          <w:color w:val="000000"/>
          <w:sz w:val="18"/>
          <w:szCs w:val="18"/>
        </w:rPr>
      </w:pPr>
    </w:p>
    <w:p w14:paraId="62C2C2A5" w14:textId="77777777" w:rsidR="006D601E" w:rsidRDefault="006D601E" w:rsidP="006D601E">
      <w:pPr>
        <w:pStyle w:val="Akapitzlist"/>
        <w:autoSpaceDE w:val="0"/>
        <w:autoSpaceDN w:val="0"/>
        <w:adjustRightInd w:val="0"/>
        <w:spacing w:after="0" w:line="240" w:lineRule="auto"/>
        <w:rPr>
          <w:rFonts w:ascii="Times New Roman" w:hAnsi="Times New Roman" w:cs="Times New Roman"/>
          <w:color w:val="000000"/>
          <w:sz w:val="18"/>
          <w:szCs w:val="18"/>
        </w:rPr>
      </w:pPr>
    </w:p>
    <w:p w14:paraId="21C9B529" w14:textId="77777777" w:rsidR="006D601E" w:rsidRDefault="006D601E" w:rsidP="006D601E">
      <w:pPr>
        <w:pStyle w:val="Akapitzlist"/>
        <w:autoSpaceDE w:val="0"/>
        <w:autoSpaceDN w:val="0"/>
        <w:adjustRightInd w:val="0"/>
        <w:spacing w:after="0" w:line="240" w:lineRule="auto"/>
        <w:rPr>
          <w:rFonts w:ascii="Times New Roman" w:hAnsi="Times New Roman" w:cs="Times New Roman"/>
          <w:color w:val="000000"/>
          <w:sz w:val="18"/>
          <w:szCs w:val="18"/>
        </w:rPr>
      </w:pPr>
    </w:p>
    <w:p w14:paraId="1A0AA6B6" w14:textId="4C7D0455" w:rsidR="006D601E" w:rsidRPr="000443FF" w:rsidRDefault="006D601E" w:rsidP="006D601E">
      <w:pPr>
        <w:pStyle w:val="Akapitzlist"/>
        <w:numPr>
          <w:ilvl w:val="0"/>
          <w:numId w:val="22"/>
        </w:numPr>
        <w:autoSpaceDE w:val="0"/>
        <w:autoSpaceDN w:val="0"/>
        <w:adjustRightInd w:val="0"/>
        <w:spacing w:after="0" w:line="240" w:lineRule="auto"/>
        <w:rPr>
          <w:rFonts w:ascii="Times New Roman" w:hAnsi="Times New Roman" w:cs="Times New Roman"/>
          <w:color w:val="000000"/>
          <w:sz w:val="18"/>
          <w:szCs w:val="18"/>
        </w:rPr>
      </w:pPr>
      <w:r w:rsidRPr="000443FF">
        <w:rPr>
          <w:rFonts w:ascii="Times New Roman" w:hAnsi="Times New Roman" w:cs="Times New Roman"/>
          <w:color w:val="000000"/>
          <w:sz w:val="18"/>
          <w:szCs w:val="18"/>
        </w:rPr>
        <w:t xml:space="preserve">Złożenie oferty w niniejszym postępowaniu jest równoznaczne z oświadczeniem Wykonawcy, że oferowany przedmiot zamówienia o powyżej wyspecyfikowanych parametrach jest nowy i kompletny i po dostawie będzie gotowy do pracy zgodnie z jego przeznaczeniem bez dodatkowych zakupów. </w:t>
      </w:r>
    </w:p>
    <w:p w14:paraId="25AA589B" w14:textId="77777777" w:rsidR="006D601E" w:rsidRPr="005C4594" w:rsidRDefault="006D601E" w:rsidP="006D601E">
      <w:pPr>
        <w:widowControl w:val="0"/>
        <w:numPr>
          <w:ilvl w:val="0"/>
          <w:numId w:val="22"/>
        </w:numPr>
        <w:tabs>
          <w:tab w:val="left" w:pos="0"/>
        </w:tabs>
        <w:suppressAutoHyphens w:val="0"/>
        <w:autoSpaceDE w:val="0"/>
        <w:autoSpaceDN w:val="0"/>
        <w:textAlignment w:val="baseline"/>
        <w:rPr>
          <w:rFonts w:eastAsia="SimSun"/>
          <w:kern w:val="3"/>
          <w:sz w:val="18"/>
          <w:szCs w:val="18"/>
          <w:lang w:bidi="hi-IN"/>
        </w:rPr>
      </w:pPr>
      <w:r w:rsidRPr="005C4594">
        <w:rPr>
          <w:rFonts w:eastAsia="SimSun"/>
          <w:kern w:val="3"/>
          <w:sz w:val="18"/>
          <w:szCs w:val="18"/>
          <w:lang w:bidi="hi-IN"/>
        </w:rPr>
        <w:t>Niespełnienie któregoś z podanych warunków granicznych (wymaganych) powoduje odrzucenie oferty.</w:t>
      </w:r>
    </w:p>
    <w:p w14:paraId="1315E689" w14:textId="77777777" w:rsidR="006D601E" w:rsidRPr="005C4594" w:rsidRDefault="006D601E" w:rsidP="006D601E">
      <w:pPr>
        <w:pStyle w:val="Akapitzlist"/>
        <w:numPr>
          <w:ilvl w:val="0"/>
          <w:numId w:val="22"/>
        </w:numPr>
        <w:autoSpaceDE w:val="0"/>
        <w:autoSpaceDN w:val="0"/>
        <w:adjustRightInd w:val="0"/>
        <w:spacing w:after="0" w:line="240" w:lineRule="auto"/>
        <w:rPr>
          <w:rFonts w:ascii="Times New Roman" w:hAnsi="Times New Roman" w:cs="Times New Roman"/>
          <w:color w:val="000000"/>
          <w:sz w:val="18"/>
          <w:szCs w:val="18"/>
        </w:rPr>
      </w:pPr>
      <w:r w:rsidRPr="005C4594">
        <w:rPr>
          <w:rFonts w:ascii="Times New Roman" w:hAnsi="Times New Roman" w:cs="Times New Roman"/>
          <w:color w:val="000000"/>
          <w:sz w:val="18"/>
          <w:szCs w:val="18"/>
        </w:rPr>
        <w:t xml:space="preserve">Przedmiot zamówienia zostanie dostarczony i wniesiony oraz zainstalowany na koszt i odpowiedzialność Wykonawcy do miejsca wskazanego przez Zamawiającego na terenie należącym do Zamawiającego </w:t>
      </w:r>
    </w:p>
    <w:p w14:paraId="7FC01192" w14:textId="77777777" w:rsidR="006D601E" w:rsidRDefault="006D601E" w:rsidP="006D601E">
      <w:pPr>
        <w:autoSpaceDE w:val="0"/>
        <w:autoSpaceDN w:val="0"/>
        <w:adjustRightInd w:val="0"/>
        <w:rPr>
          <w:color w:val="000000"/>
          <w:sz w:val="16"/>
          <w:szCs w:val="16"/>
        </w:rPr>
      </w:pPr>
    </w:p>
    <w:p w14:paraId="066F0D7F" w14:textId="77777777" w:rsidR="006D601E" w:rsidRDefault="006D601E" w:rsidP="006D601E">
      <w:pPr>
        <w:autoSpaceDE w:val="0"/>
        <w:autoSpaceDN w:val="0"/>
        <w:adjustRightInd w:val="0"/>
        <w:rPr>
          <w:color w:val="000000"/>
          <w:sz w:val="16"/>
          <w:szCs w:val="16"/>
        </w:rPr>
      </w:pPr>
    </w:p>
    <w:p w14:paraId="73ADAE3B" w14:textId="77777777" w:rsidR="006D601E" w:rsidRDefault="006D601E" w:rsidP="006D601E">
      <w:pPr>
        <w:autoSpaceDE w:val="0"/>
        <w:autoSpaceDN w:val="0"/>
        <w:adjustRightInd w:val="0"/>
        <w:rPr>
          <w:color w:val="000000"/>
          <w:sz w:val="16"/>
          <w:szCs w:val="16"/>
        </w:rPr>
      </w:pPr>
    </w:p>
    <w:p w14:paraId="25EA7F3E" w14:textId="77777777" w:rsidR="006D601E" w:rsidRDefault="006D601E" w:rsidP="006D601E">
      <w:pPr>
        <w:autoSpaceDE w:val="0"/>
        <w:autoSpaceDN w:val="0"/>
        <w:adjustRightInd w:val="0"/>
        <w:rPr>
          <w:color w:val="000000"/>
          <w:sz w:val="16"/>
          <w:szCs w:val="16"/>
        </w:rPr>
      </w:pPr>
    </w:p>
    <w:p w14:paraId="7828E716" w14:textId="77777777" w:rsidR="006D601E" w:rsidRDefault="006D601E" w:rsidP="006D601E">
      <w:pPr>
        <w:autoSpaceDE w:val="0"/>
        <w:autoSpaceDN w:val="0"/>
        <w:adjustRightInd w:val="0"/>
        <w:rPr>
          <w:color w:val="000000"/>
          <w:sz w:val="16"/>
          <w:szCs w:val="16"/>
        </w:rPr>
      </w:pPr>
    </w:p>
    <w:p w14:paraId="5BD79EA7" w14:textId="77777777" w:rsidR="006D601E" w:rsidRPr="005C4594" w:rsidRDefault="006D601E" w:rsidP="006D601E">
      <w:pPr>
        <w:autoSpaceDE w:val="0"/>
        <w:autoSpaceDN w:val="0"/>
        <w:adjustRightInd w:val="0"/>
        <w:rPr>
          <w:color w:val="000000"/>
          <w:sz w:val="16"/>
          <w:szCs w:val="16"/>
        </w:rPr>
      </w:pPr>
    </w:p>
    <w:p w14:paraId="6D657390" w14:textId="77777777" w:rsidR="006D601E" w:rsidRPr="004E040D" w:rsidRDefault="006D601E" w:rsidP="006D601E">
      <w:pPr>
        <w:autoSpaceDE w:val="0"/>
        <w:autoSpaceDN w:val="0"/>
        <w:adjustRightInd w:val="0"/>
        <w:jc w:val="right"/>
        <w:rPr>
          <w:rFonts w:ascii="Calibri" w:hAnsi="Calibri" w:cs="Calibri"/>
          <w:color w:val="000000"/>
          <w:sz w:val="18"/>
          <w:szCs w:val="18"/>
        </w:rPr>
      </w:pPr>
      <w:r w:rsidRPr="004E040D">
        <w:rPr>
          <w:rFonts w:ascii="Calibri" w:hAnsi="Calibri" w:cs="Calibri"/>
          <w:color w:val="000000"/>
          <w:sz w:val="18"/>
          <w:szCs w:val="18"/>
        </w:rPr>
        <w:t xml:space="preserve">________________ dnia __.__.____ r. </w:t>
      </w:r>
    </w:p>
    <w:p w14:paraId="7AE3BC5C" w14:textId="5EEA91FF" w:rsidR="006D601E" w:rsidRDefault="006D601E" w:rsidP="006D601E">
      <w:pPr>
        <w:autoSpaceDE w:val="0"/>
        <w:autoSpaceDN w:val="0"/>
        <w:adjustRightInd w:val="0"/>
        <w:jc w:val="right"/>
        <w:rPr>
          <w:rFonts w:ascii="Calibri" w:hAnsi="Calibri" w:cs="Calibri"/>
          <w:color w:val="000000"/>
          <w:sz w:val="16"/>
          <w:szCs w:val="16"/>
        </w:rPr>
      </w:pPr>
      <w:r w:rsidRPr="004E040D">
        <w:rPr>
          <w:rFonts w:ascii="Calibri" w:hAnsi="Calibri" w:cs="Calibri"/>
          <w:color w:val="000000"/>
          <w:sz w:val="16"/>
          <w:szCs w:val="16"/>
        </w:rPr>
        <w:t>(miejscowość i data)</w:t>
      </w:r>
    </w:p>
    <w:p w14:paraId="0DBE01FF" w14:textId="77777777" w:rsidR="006D601E" w:rsidRDefault="006D601E" w:rsidP="006D601E">
      <w:pPr>
        <w:autoSpaceDE w:val="0"/>
        <w:autoSpaceDN w:val="0"/>
        <w:adjustRightInd w:val="0"/>
        <w:rPr>
          <w:rFonts w:ascii="Calibri" w:hAnsi="Calibri" w:cs="Calibri"/>
          <w:color w:val="000000"/>
          <w:sz w:val="16"/>
          <w:szCs w:val="16"/>
        </w:rPr>
      </w:pPr>
    </w:p>
    <w:p w14:paraId="47BFDC1E" w14:textId="77777777" w:rsidR="006D601E" w:rsidRDefault="006D601E" w:rsidP="006D601E">
      <w:pPr>
        <w:autoSpaceDE w:val="0"/>
        <w:autoSpaceDN w:val="0"/>
        <w:adjustRightInd w:val="0"/>
        <w:rPr>
          <w:rFonts w:ascii="Calibri" w:hAnsi="Calibri" w:cs="Calibri"/>
          <w:color w:val="000000"/>
          <w:sz w:val="16"/>
          <w:szCs w:val="16"/>
        </w:rPr>
      </w:pPr>
    </w:p>
    <w:p w14:paraId="2502BC66" w14:textId="77777777" w:rsidR="006D601E" w:rsidRDefault="006D601E" w:rsidP="006D601E">
      <w:pPr>
        <w:autoSpaceDE w:val="0"/>
        <w:autoSpaceDN w:val="0"/>
        <w:adjustRightInd w:val="0"/>
        <w:rPr>
          <w:rFonts w:ascii="Calibri" w:hAnsi="Calibri" w:cs="Calibri"/>
          <w:color w:val="000000"/>
          <w:sz w:val="16"/>
          <w:szCs w:val="16"/>
        </w:rPr>
      </w:pPr>
    </w:p>
    <w:p w14:paraId="4D5F4EC1" w14:textId="77777777" w:rsidR="006D601E" w:rsidRPr="004E040D" w:rsidRDefault="006D601E" w:rsidP="006D601E">
      <w:pPr>
        <w:autoSpaceDE w:val="0"/>
        <w:autoSpaceDN w:val="0"/>
        <w:adjustRightInd w:val="0"/>
        <w:jc w:val="center"/>
        <w:rPr>
          <w:rFonts w:ascii="Calibri" w:hAnsi="Calibri" w:cs="Calibri"/>
          <w:color w:val="000000"/>
          <w:sz w:val="16"/>
          <w:szCs w:val="16"/>
        </w:rPr>
      </w:pPr>
    </w:p>
    <w:p w14:paraId="5C5D2804" w14:textId="77777777" w:rsidR="006D601E" w:rsidRPr="004E040D" w:rsidRDefault="006D601E" w:rsidP="006D601E">
      <w:pPr>
        <w:autoSpaceDE w:val="0"/>
        <w:autoSpaceDN w:val="0"/>
        <w:adjustRightInd w:val="0"/>
        <w:jc w:val="center"/>
        <w:rPr>
          <w:rFonts w:ascii="Calibri" w:hAnsi="Calibri" w:cs="Calibri"/>
          <w:color w:val="000000"/>
          <w:sz w:val="16"/>
          <w:szCs w:val="16"/>
        </w:rPr>
      </w:pPr>
      <w:r w:rsidRPr="004E040D">
        <w:rPr>
          <w:rFonts w:ascii="Calibri" w:hAnsi="Calibri" w:cs="Calibri"/>
          <w:b/>
          <w:bCs/>
          <w:i/>
          <w:iCs/>
          <w:color w:val="000000"/>
          <w:sz w:val="16"/>
          <w:szCs w:val="16"/>
        </w:rPr>
        <w:t>Dokument ten należy podpisać elektronicznie, zgodnie z wymogami zawartymi w SWZ do niniejszego postępowania</w:t>
      </w:r>
    </w:p>
    <w:p w14:paraId="7CD4FC7D" w14:textId="77777777" w:rsidR="006D601E" w:rsidRDefault="006D601E" w:rsidP="006D601E">
      <w:pPr>
        <w:spacing w:line="259" w:lineRule="auto"/>
        <w:jc w:val="center"/>
        <w:rPr>
          <w:b/>
          <w:bCs/>
        </w:rPr>
      </w:pPr>
      <w:r w:rsidRPr="004E040D">
        <w:rPr>
          <w:b/>
          <w:bCs/>
          <w:color w:val="000000"/>
          <w:sz w:val="16"/>
          <w:szCs w:val="16"/>
        </w:rPr>
        <w:t>DOKUMENT SKŁADANY</w:t>
      </w:r>
      <w:r>
        <w:rPr>
          <w:b/>
          <w:bCs/>
          <w:color w:val="000000"/>
          <w:sz w:val="16"/>
          <w:szCs w:val="16"/>
        </w:rPr>
        <w:t xml:space="preserve"> WRAZ Z OFERTĄ</w:t>
      </w:r>
    </w:p>
    <w:p w14:paraId="0FCEAC30" w14:textId="77777777" w:rsidR="00A7197B" w:rsidRPr="000E63BD" w:rsidRDefault="00A7197B">
      <w:pPr>
        <w:suppressAutoHyphens w:val="0"/>
        <w:spacing w:after="160" w:line="259" w:lineRule="auto"/>
        <w:rPr>
          <w:sz w:val="24"/>
          <w:szCs w:val="24"/>
          <w:u w:val="single"/>
        </w:rPr>
      </w:pPr>
    </w:p>
    <w:sectPr w:rsidR="00A7197B" w:rsidRPr="000E63BD" w:rsidSect="00612D46">
      <w:type w:val="continuous"/>
      <w:pgSz w:w="11906" w:h="16838"/>
      <w:pgMar w:top="1843" w:right="1417" w:bottom="1417" w:left="1417" w:header="708"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3A5AC" w14:textId="77777777" w:rsidR="004A5F59" w:rsidRDefault="004A5F59" w:rsidP="004B5662">
      <w:r>
        <w:separator/>
      </w:r>
    </w:p>
  </w:endnote>
  <w:endnote w:type="continuationSeparator" w:id="0">
    <w:p w14:paraId="40363A68" w14:textId="77777777" w:rsidR="004A5F59" w:rsidRDefault="004A5F59" w:rsidP="004B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ヒラギノ角ゴ Pro W3">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255"/>
      <w:docPartObj>
        <w:docPartGallery w:val="Page Numbers (Bottom of Page)"/>
        <w:docPartUnique/>
      </w:docPartObj>
    </w:sdtPr>
    <w:sdtEndPr/>
    <w:sdtContent>
      <w:p w14:paraId="64333437" w14:textId="77777777" w:rsidR="00CA177E" w:rsidRDefault="00CA177E">
        <w:pPr>
          <w:pStyle w:val="Stopka"/>
          <w:jc w:val="right"/>
        </w:pPr>
        <w:r>
          <w:fldChar w:fldCharType="begin"/>
        </w:r>
        <w:r>
          <w:instrText xml:space="preserve"> PAGE   \* MERGEFORMAT </w:instrText>
        </w:r>
        <w:r>
          <w:fldChar w:fldCharType="separate"/>
        </w:r>
        <w:r w:rsidR="00745E01">
          <w:rPr>
            <w:noProof/>
          </w:rPr>
          <w:t>2</w:t>
        </w:r>
        <w:r>
          <w:rPr>
            <w:noProof/>
          </w:rPr>
          <w:fldChar w:fldCharType="end"/>
        </w:r>
      </w:p>
    </w:sdtContent>
  </w:sdt>
  <w:p w14:paraId="1B670929" w14:textId="77777777" w:rsidR="00CA177E" w:rsidRDefault="00CA17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51AD" w14:textId="77777777" w:rsidR="004A5F59" w:rsidRDefault="004A5F59" w:rsidP="004B5662">
      <w:r>
        <w:separator/>
      </w:r>
    </w:p>
  </w:footnote>
  <w:footnote w:type="continuationSeparator" w:id="0">
    <w:p w14:paraId="7056456D" w14:textId="77777777" w:rsidR="004A5F59" w:rsidRDefault="004A5F59" w:rsidP="004B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F00C" w14:textId="2225DAF7" w:rsidR="00FD1D02" w:rsidRDefault="00FD1D02" w:rsidP="00FD1D02">
    <w:pPr>
      <w:pStyle w:val="Nagwek"/>
      <w:jc w:val="right"/>
    </w:pPr>
    <w:r>
      <w:rPr>
        <w:noProof/>
      </w:rPr>
      <w:drawing>
        <wp:inline distT="0" distB="0" distL="0" distR="0" wp14:anchorId="0C38575A" wp14:editId="645B6B07">
          <wp:extent cx="628015" cy="749935"/>
          <wp:effectExtent l="0" t="0" r="635" b="0"/>
          <wp:docPr id="1223635555" name="Obraz 122363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49935"/>
                  </a:xfrm>
                  <a:prstGeom prst="rect">
                    <a:avLst/>
                  </a:prstGeom>
                  <a:noFill/>
                </pic:spPr>
              </pic:pic>
            </a:graphicData>
          </a:graphic>
        </wp:inline>
      </w:drawing>
    </w:r>
  </w:p>
  <w:p w14:paraId="4DF2C175" w14:textId="77777777" w:rsidR="00612D46" w:rsidRDefault="00612D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5C3488"/>
    <w:lvl w:ilvl="0">
      <w:start w:val="1"/>
      <w:numFmt w:val="decimal"/>
      <w:pStyle w:val="Listanumerowana"/>
      <w:lvlText w:val="%1."/>
      <w:lvlJc w:val="left"/>
      <w:pPr>
        <w:tabs>
          <w:tab w:val="num" w:pos="360"/>
        </w:tabs>
        <w:ind w:left="360" w:hanging="360"/>
      </w:pPr>
    </w:lvl>
  </w:abstractNum>
  <w:abstractNum w:abstractNumId="1" w15:restartNumberingAfterBreak="0">
    <w:nsid w:val="0BA322C3"/>
    <w:multiLevelType w:val="hybridMultilevel"/>
    <w:tmpl w:val="05362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8D5DEB"/>
    <w:multiLevelType w:val="hybridMultilevel"/>
    <w:tmpl w:val="05362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52D05"/>
    <w:multiLevelType w:val="hybridMultilevel"/>
    <w:tmpl w:val="CC12723C"/>
    <w:lvl w:ilvl="0" w:tplc="122EB5AC">
      <w:start w:val="1"/>
      <w:numFmt w:val="lowerLetter"/>
      <w:pStyle w:val="tabela-punkty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A6246"/>
    <w:multiLevelType w:val="hybridMultilevel"/>
    <w:tmpl w:val="05362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2A53F7"/>
    <w:multiLevelType w:val="hybridMultilevel"/>
    <w:tmpl w:val="05362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9378C0"/>
    <w:multiLevelType w:val="hybridMultilevel"/>
    <w:tmpl w:val="BB149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A4DA8"/>
    <w:multiLevelType w:val="hybridMultilevel"/>
    <w:tmpl w:val="E826B198"/>
    <w:lvl w:ilvl="0" w:tplc="C54A1E18">
      <w:start w:val="1"/>
      <w:numFmt w:val="decimal"/>
      <w:pStyle w:val="tabela-punkty1"/>
      <w:lvlText w:val="%1)"/>
      <w:lvlJc w:val="left"/>
      <w:pPr>
        <w:ind w:left="360" w:hanging="360"/>
      </w:pPr>
      <w:rPr>
        <w:rFonts w:asciiTheme="minorHAnsi" w:eastAsia="Times New Roman" w:hAnsiTheme="minorHAnsi"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47F1A7D"/>
    <w:multiLevelType w:val="hybridMultilevel"/>
    <w:tmpl w:val="D7DCBC08"/>
    <w:lvl w:ilvl="0" w:tplc="A52E68FE">
      <w:start w:val="1"/>
      <w:numFmt w:val="bullet"/>
      <w:pStyle w:val="tabela-punktynizej"/>
      <w:lvlText w:val=""/>
      <w:lvlJc w:val="left"/>
      <w:pPr>
        <w:ind w:left="1805" w:hanging="360"/>
      </w:pPr>
      <w:rPr>
        <w:rFonts w:ascii="Wingdings" w:hAnsi="Wingdings" w:hint="default"/>
      </w:rPr>
    </w:lvl>
    <w:lvl w:ilvl="1" w:tplc="04150003" w:tentative="1">
      <w:start w:val="1"/>
      <w:numFmt w:val="bullet"/>
      <w:lvlText w:val="o"/>
      <w:lvlJc w:val="left"/>
      <w:pPr>
        <w:ind w:left="2525" w:hanging="360"/>
      </w:pPr>
      <w:rPr>
        <w:rFonts w:ascii="Courier New" w:hAnsi="Courier New" w:cs="Courier New" w:hint="default"/>
      </w:rPr>
    </w:lvl>
    <w:lvl w:ilvl="2" w:tplc="04150005" w:tentative="1">
      <w:start w:val="1"/>
      <w:numFmt w:val="bullet"/>
      <w:lvlText w:val=""/>
      <w:lvlJc w:val="left"/>
      <w:pPr>
        <w:ind w:left="3245" w:hanging="360"/>
      </w:pPr>
      <w:rPr>
        <w:rFonts w:ascii="Wingdings" w:hAnsi="Wingdings" w:hint="default"/>
      </w:rPr>
    </w:lvl>
    <w:lvl w:ilvl="3" w:tplc="04150001" w:tentative="1">
      <w:start w:val="1"/>
      <w:numFmt w:val="bullet"/>
      <w:lvlText w:val=""/>
      <w:lvlJc w:val="left"/>
      <w:pPr>
        <w:ind w:left="3965" w:hanging="360"/>
      </w:pPr>
      <w:rPr>
        <w:rFonts w:ascii="Symbol" w:hAnsi="Symbol" w:hint="default"/>
      </w:rPr>
    </w:lvl>
    <w:lvl w:ilvl="4" w:tplc="04150003" w:tentative="1">
      <w:start w:val="1"/>
      <w:numFmt w:val="bullet"/>
      <w:lvlText w:val="o"/>
      <w:lvlJc w:val="left"/>
      <w:pPr>
        <w:ind w:left="4685" w:hanging="360"/>
      </w:pPr>
      <w:rPr>
        <w:rFonts w:ascii="Courier New" w:hAnsi="Courier New" w:cs="Courier New" w:hint="default"/>
      </w:rPr>
    </w:lvl>
    <w:lvl w:ilvl="5" w:tplc="04150005" w:tentative="1">
      <w:start w:val="1"/>
      <w:numFmt w:val="bullet"/>
      <w:lvlText w:val=""/>
      <w:lvlJc w:val="left"/>
      <w:pPr>
        <w:ind w:left="5405" w:hanging="360"/>
      </w:pPr>
      <w:rPr>
        <w:rFonts w:ascii="Wingdings" w:hAnsi="Wingdings" w:hint="default"/>
      </w:rPr>
    </w:lvl>
    <w:lvl w:ilvl="6" w:tplc="04150001" w:tentative="1">
      <w:start w:val="1"/>
      <w:numFmt w:val="bullet"/>
      <w:lvlText w:val=""/>
      <w:lvlJc w:val="left"/>
      <w:pPr>
        <w:ind w:left="6125" w:hanging="360"/>
      </w:pPr>
      <w:rPr>
        <w:rFonts w:ascii="Symbol" w:hAnsi="Symbol" w:hint="default"/>
      </w:rPr>
    </w:lvl>
    <w:lvl w:ilvl="7" w:tplc="04150003" w:tentative="1">
      <w:start w:val="1"/>
      <w:numFmt w:val="bullet"/>
      <w:lvlText w:val="o"/>
      <w:lvlJc w:val="left"/>
      <w:pPr>
        <w:ind w:left="6845" w:hanging="360"/>
      </w:pPr>
      <w:rPr>
        <w:rFonts w:ascii="Courier New" w:hAnsi="Courier New" w:cs="Courier New" w:hint="default"/>
      </w:rPr>
    </w:lvl>
    <w:lvl w:ilvl="8" w:tplc="04150005" w:tentative="1">
      <w:start w:val="1"/>
      <w:numFmt w:val="bullet"/>
      <w:lvlText w:val=""/>
      <w:lvlJc w:val="left"/>
      <w:pPr>
        <w:ind w:left="7565" w:hanging="360"/>
      </w:pPr>
      <w:rPr>
        <w:rFonts w:ascii="Wingdings" w:hAnsi="Wingdings" w:hint="default"/>
      </w:rPr>
    </w:lvl>
  </w:abstractNum>
  <w:abstractNum w:abstractNumId="10" w15:restartNumberingAfterBreak="0">
    <w:nsid w:val="46C405A7"/>
    <w:multiLevelType w:val="hybridMultilevel"/>
    <w:tmpl w:val="BB1497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002A6F"/>
    <w:multiLevelType w:val="hybridMultilevel"/>
    <w:tmpl w:val="397A767C"/>
    <w:lvl w:ilvl="0" w:tplc="417C7EC8">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54DA78B8"/>
    <w:multiLevelType w:val="hybridMultilevel"/>
    <w:tmpl w:val="F1F63214"/>
    <w:lvl w:ilvl="0" w:tplc="0BECE200">
      <w:start w:val="1"/>
      <w:numFmt w:val="decimal"/>
      <w:pStyle w:val="Styl1"/>
      <w:lvlText w:val="%1)"/>
      <w:lvlJc w:val="center"/>
      <w:pPr>
        <w:ind w:left="720" w:hanging="360"/>
      </w:pPr>
      <w:rPr>
        <w:rFonts w:asciiTheme="minorHAnsi" w:eastAsia="Times New Roman" w:hAnsiTheme="minorHAns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F816EB"/>
    <w:multiLevelType w:val="hybridMultilevel"/>
    <w:tmpl w:val="05362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7E7068"/>
    <w:multiLevelType w:val="hybridMultilevel"/>
    <w:tmpl w:val="D35E4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DD4255"/>
    <w:multiLevelType w:val="hybridMultilevel"/>
    <w:tmpl w:val="397A767C"/>
    <w:lvl w:ilvl="0" w:tplc="417C7E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667019AD"/>
    <w:multiLevelType w:val="hybridMultilevel"/>
    <w:tmpl w:val="05362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D0631C"/>
    <w:multiLevelType w:val="hybridMultilevel"/>
    <w:tmpl w:val="8C1EC330"/>
    <w:lvl w:ilvl="0" w:tplc="417C7E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71796D0F"/>
    <w:multiLevelType w:val="hybridMultilevel"/>
    <w:tmpl w:val="397A767C"/>
    <w:lvl w:ilvl="0" w:tplc="417C7E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7A973A13"/>
    <w:multiLevelType w:val="hybridMultilevel"/>
    <w:tmpl w:val="63B6BBA8"/>
    <w:lvl w:ilvl="0" w:tplc="6ABE5686">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7E46EE"/>
    <w:multiLevelType w:val="hybridMultilevel"/>
    <w:tmpl w:val="05362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2559734">
    <w:abstractNumId w:val="2"/>
  </w:num>
  <w:num w:numId="2" w16cid:durableId="361587686">
    <w:abstractNumId w:val="8"/>
  </w:num>
  <w:num w:numId="3" w16cid:durableId="2057846593">
    <w:abstractNumId w:val="12"/>
  </w:num>
  <w:num w:numId="4" w16cid:durableId="631714324">
    <w:abstractNumId w:val="4"/>
  </w:num>
  <w:num w:numId="5" w16cid:durableId="2139182204">
    <w:abstractNumId w:val="9"/>
  </w:num>
  <w:num w:numId="6" w16cid:durableId="2056659926">
    <w:abstractNumId w:val="0"/>
  </w:num>
  <w:num w:numId="7" w16cid:durableId="49234633">
    <w:abstractNumId w:val="15"/>
  </w:num>
  <w:num w:numId="8" w16cid:durableId="814034329">
    <w:abstractNumId w:val="17"/>
  </w:num>
  <w:num w:numId="9" w16cid:durableId="1724207131">
    <w:abstractNumId w:val="18"/>
  </w:num>
  <w:num w:numId="10" w16cid:durableId="504980522">
    <w:abstractNumId w:val="11"/>
  </w:num>
  <w:num w:numId="11" w16cid:durableId="2026520758">
    <w:abstractNumId w:val="19"/>
  </w:num>
  <w:num w:numId="12" w16cid:durableId="1894802475">
    <w:abstractNumId w:val="3"/>
  </w:num>
  <w:num w:numId="13" w16cid:durableId="1090658421">
    <w:abstractNumId w:val="1"/>
  </w:num>
  <w:num w:numId="14" w16cid:durableId="1741826302">
    <w:abstractNumId w:val="5"/>
  </w:num>
  <w:num w:numId="15" w16cid:durableId="1909535168">
    <w:abstractNumId w:val="13"/>
  </w:num>
  <w:num w:numId="16" w16cid:durableId="1621836504">
    <w:abstractNumId w:val="6"/>
  </w:num>
  <w:num w:numId="17" w16cid:durableId="829516236">
    <w:abstractNumId w:val="16"/>
  </w:num>
  <w:num w:numId="18" w16cid:durableId="1604680792">
    <w:abstractNumId w:val="20"/>
  </w:num>
  <w:num w:numId="19" w16cid:durableId="2944540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2852961">
    <w:abstractNumId w:val="14"/>
  </w:num>
  <w:num w:numId="21" w16cid:durableId="1147820216">
    <w:abstractNumId w:val="7"/>
  </w:num>
  <w:num w:numId="22" w16cid:durableId="17002807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62"/>
    <w:rsid w:val="000147BC"/>
    <w:rsid w:val="00035408"/>
    <w:rsid w:val="00072500"/>
    <w:rsid w:val="000959F4"/>
    <w:rsid w:val="00097083"/>
    <w:rsid w:val="000C4D97"/>
    <w:rsid w:val="000D1FE5"/>
    <w:rsid w:val="000E63BD"/>
    <w:rsid w:val="000F1D20"/>
    <w:rsid w:val="00212640"/>
    <w:rsid w:val="00226523"/>
    <w:rsid w:val="00230485"/>
    <w:rsid w:val="00237B56"/>
    <w:rsid w:val="00262108"/>
    <w:rsid w:val="00266CC7"/>
    <w:rsid w:val="002671C9"/>
    <w:rsid w:val="0028421C"/>
    <w:rsid w:val="00314365"/>
    <w:rsid w:val="00342A42"/>
    <w:rsid w:val="003804A7"/>
    <w:rsid w:val="003E3816"/>
    <w:rsid w:val="0042284E"/>
    <w:rsid w:val="00425A65"/>
    <w:rsid w:val="00451701"/>
    <w:rsid w:val="004A5F59"/>
    <w:rsid w:val="004B5662"/>
    <w:rsid w:val="004C38AE"/>
    <w:rsid w:val="004C73DC"/>
    <w:rsid w:val="005653A1"/>
    <w:rsid w:val="00595437"/>
    <w:rsid w:val="005D3751"/>
    <w:rsid w:val="005E1C29"/>
    <w:rsid w:val="006042CE"/>
    <w:rsid w:val="00612D46"/>
    <w:rsid w:val="006559A9"/>
    <w:rsid w:val="0065602F"/>
    <w:rsid w:val="006625F8"/>
    <w:rsid w:val="00684B60"/>
    <w:rsid w:val="006B1C2E"/>
    <w:rsid w:val="006D601E"/>
    <w:rsid w:val="006E7C43"/>
    <w:rsid w:val="006F1966"/>
    <w:rsid w:val="00706596"/>
    <w:rsid w:val="007145D2"/>
    <w:rsid w:val="00734706"/>
    <w:rsid w:val="00740E4E"/>
    <w:rsid w:val="00745E01"/>
    <w:rsid w:val="00760A11"/>
    <w:rsid w:val="00767349"/>
    <w:rsid w:val="007A4D11"/>
    <w:rsid w:val="007A6355"/>
    <w:rsid w:val="007E7884"/>
    <w:rsid w:val="00815486"/>
    <w:rsid w:val="00861EFC"/>
    <w:rsid w:val="00874F62"/>
    <w:rsid w:val="00891C8B"/>
    <w:rsid w:val="008A6E84"/>
    <w:rsid w:val="008A7F4A"/>
    <w:rsid w:val="008C5CC1"/>
    <w:rsid w:val="0091092D"/>
    <w:rsid w:val="00920EDE"/>
    <w:rsid w:val="00940254"/>
    <w:rsid w:val="009C5860"/>
    <w:rsid w:val="009E047C"/>
    <w:rsid w:val="00A1187D"/>
    <w:rsid w:val="00A1249B"/>
    <w:rsid w:val="00A27DB5"/>
    <w:rsid w:val="00A62033"/>
    <w:rsid w:val="00A7197B"/>
    <w:rsid w:val="00AA6EFA"/>
    <w:rsid w:val="00AA743C"/>
    <w:rsid w:val="00B303FD"/>
    <w:rsid w:val="00B35F6D"/>
    <w:rsid w:val="00B57440"/>
    <w:rsid w:val="00B676C1"/>
    <w:rsid w:val="00B871AD"/>
    <w:rsid w:val="00BB071D"/>
    <w:rsid w:val="00BB0C38"/>
    <w:rsid w:val="00BF0479"/>
    <w:rsid w:val="00C41879"/>
    <w:rsid w:val="00C6471E"/>
    <w:rsid w:val="00C8206E"/>
    <w:rsid w:val="00C83FA1"/>
    <w:rsid w:val="00C951C6"/>
    <w:rsid w:val="00CA177E"/>
    <w:rsid w:val="00D06A63"/>
    <w:rsid w:val="00D265DC"/>
    <w:rsid w:val="00D26ED9"/>
    <w:rsid w:val="00D350ED"/>
    <w:rsid w:val="00D35812"/>
    <w:rsid w:val="00D66F4D"/>
    <w:rsid w:val="00D86810"/>
    <w:rsid w:val="00DA5A99"/>
    <w:rsid w:val="00DD4EBE"/>
    <w:rsid w:val="00E42F2E"/>
    <w:rsid w:val="00EB11DA"/>
    <w:rsid w:val="00EF65B9"/>
    <w:rsid w:val="00F343E9"/>
    <w:rsid w:val="00F73A3A"/>
    <w:rsid w:val="00F76E05"/>
    <w:rsid w:val="00F83567"/>
    <w:rsid w:val="00FD1D02"/>
    <w:rsid w:val="00FD2F56"/>
    <w:rsid w:val="00FD5FB0"/>
    <w:rsid w:val="00FE6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3DB3F"/>
  <w15:docId w15:val="{278DD5EA-6D8A-47B8-97A4-57D92FC9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662"/>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aliases w:val=" Znak Znak,Znak Znak"/>
    <w:basedOn w:val="Normalny"/>
    <w:next w:val="Normalny"/>
    <w:link w:val="Nagwek1Znak"/>
    <w:uiPriority w:val="9"/>
    <w:qFormat/>
    <w:rsid w:val="00874F62"/>
    <w:pPr>
      <w:keepNext/>
      <w:suppressAutoHyphens w:val="0"/>
      <w:spacing w:before="120"/>
      <w:outlineLvl w:val="0"/>
    </w:pPr>
    <w:rPr>
      <w:rFonts w:ascii="Arial" w:hAnsi="Arial" w:cs="Arial"/>
      <w:b/>
      <w:bCs/>
      <w:kern w:val="32"/>
      <w:sz w:val="22"/>
      <w:szCs w:val="32"/>
      <w:lang w:eastAsia="pl-PL"/>
    </w:rPr>
  </w:style>
  <w:style w:type="paragraph" w:styleId="Nagwek2">
    <w:name w:val="heading 2"/>
    <w:aliases w:val="Nagłówek 2 Znak Znak Znak Znak Znak Znak Znak Znak Znak Znak Znak Znak Znak Znak Znak Znak Znak Znak Znak Znak Znak Znak Znak Znak Znak Znak Znak Znak Znak Znak Znak Znak Znak Znak Znak Znak Znak Znak,Nagłówek 21 Znak"/>
    <w:basedOn w:val="Normalny"/>
    <w:next w:val="Normalny"/>
    <w:link w:val="Nagwek2Znak"/>
    <w:uiPriority w:val="9"/>
    <w:unhideWhenUsed/>
    <w:qFormat/>
    <w:rsid w:val="000354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qFormat/>
    <w:rsid w:val="00874F62"/>
    <w:pPr>
      <w:keepNext/>
      <w:suppressAutoHyphens w:val="0"/>
      <w:spacing w:before="240" w:after="60"/>
      <w:ind w:left="125"/>
      <w:jc w:val="both"/>
      <w:outlineLvl w:val="2"/>
    </w:pPr>
    <w:rPr>
      <w:rFonts w:ascii="Arial" w:hAnsi="Arial" w:cs="Arial"/>
      <w:b/>
      <w:bCs/>
      <w:sz w:val="26"/>
      <w:szCs w:val="26"/>
      <w:lang w:eastAsia="pl-PL"/>
    </w:rPr>
  </w:style>
  <w:style w:type="paragraph" w:styleId="Nagwek4">
    <w:name w:val="heading 4"/>
    <w:basedOn w:val="Normalny"/>
    <w:next w:val="Normalny"/>
    <w:link w:val="Nagwek4Znak"/>
    <w:uiPriority w:val="9"/>
    <w:qFormat/>
    <w:rsid w:val="00874F62"/>
    <w:pPr>
      <w:keepNext/>
      <w:keepLines/>
      <w:tabs>
        <w:tab w:val="num" w:pos="0"/>
      </w:tabs>
      <w:suppressAutoHyphens w:val="0"/>
      <w:spacing w:before="200" w:after="40" w:line="276" w:lineRule="auto"/>
      <w:ind w:left="125"/>
      <w:jc w:val="both"/>
      <w:outlineLvl w:val="3"/>
    </w:pPr>
    <w:rPr>
      <w:rFonts w:ascii="Cambria" w:hAnsi="Cambria"/>
      <w:b/>
      <w:bCs/>
      <w:i/>
      <w:iCs/>
      <w:color w:val="4F81BD"/>
      <w:sz w:val="22"/>
      <w:szCs w:val="22"/>
      <w:lang w:val="en-US" w:eastAsia="en-US" w:bidi="en-US"/>
    </w:rPr>
  </w:style>
  <w:style w:type="paragraph" w:styleId="Nagwek5">
    <w:name w:val="heading 5"/>
    <w:basedOn w:val="Normalny"/>
    <w:next w:val="Normalny"/>
    <w:link w:val="Nagwek5Znak"/>
    <w:uiPriority w:val="9"/>
    <w:qFormat/>
    <w:rsid w:val="004B5662"/>
    <w:pPr>
      <w:spacing w:before="240" w:after="60"/>
      <w:outlineLvl w:val="4"/>
    </w:pPr>
    <w:rPr>
      <w:b/>
      <w:bCs/>
      <w:i/>
      <w:iCs/>
      <w:sz w:val="26"/>
      <w:szCs w:val="26"/>
    </w:rPr>
  </w:style>
  <w:style w:type="paragraph" w:styleId="Nagwek6">
    <w:name w:val="heading 6"/>
    <w:basedOn w:val="Normalny"/>
    <w:next w:val="Normalny"/>
    <w:link w:val="Nagwek6Znak"/>
    <w:uiPriority w:val="9"/>
    <w:qFormat/>
    <w:rsid w:val="00874F62"/>
    <w:pPr>
      <w:keepNext/>
      <w:keepLines/>
      <w:tabs>
        <w:tab w:val="num" w:pos="0"/>
      </w:tabs>
      <w:suppressAutoHyphens w:val="0"/>
      <w:spacing w:before="200" w:after="40" w:line="276" w:lineRule="auto"/>
      <w:ind w:left="125"/>
      <w:jc w:val="both"/>
      <w:outlineLvl w:val="5"/>
    </w:pPr>
    <w:rPr>
      <w:rFonts w:ascii="Cambria" w:hAnsi="Cambria"/>
      <w:i/>
      <w:iCs/>
      <w:color w:val="243F60"/>
      <w:sz w:val="22"/>
      <w:szCs w:val="22"/>
      <w:lang w:val="en-US" w:eastAsia="en-US" w:bidi="en-US"/>
    </w:rPr>
  </w:style>
  <w:style w:type="paragraph" w:styleId="Nagwek7">
    <w:name w:val="heading 7"/>
    <w:basedOn w:val="Normalny"/>
    <w:next w:val="Normalny"/>
    <w:link w:val="Nagwek7Znak"/>
    <w:uiPriority w:val="9"/>
    <w:qFormat/>
    <w:rsid w:val="00874F62"/>
    <w:pPr>
      <w:keepNext/>
      <w:keepLines/>
      <w:tabs>
        <w:tab w:val="num" w:pos="0"/>
      </w:tabs>
      <w:suppressAutoHyphens w:val="0"/>
      <w:spacing w:before="200" w:after="40" w:line="276" w:lineRule="auto"/>
      <w:ind w:left="125"/>
      <w:jc w:val="both"/>
      <w:outlineLvl w:val="6"/>
    </w:pPr>
    <w:rPr>
      <w:rFonts w:ascii="Cambria" w:hAnsi="Cambria"/>
      <w:i/>
      <w:iCs/>
      <w:color w:val="404040"/>
      <w:sz w:val="22"/>
      <w:szCs w:val="22"/>
      <w:lang w:val="en-US" w:eastAsia="en-US" w:bidi="en-US"/>
    </w:rPr>
  </w:style>
  <w:style w:type="paragraph" w:styleId="Nagwek8">
    <w:name w:val="heading 8"/>
    <w:basedOn w:val="Normalny"/>
    <w:next w:val="Normalny"/>
    <w:link w:val="Nagwek8Znak"/>
    <w:uiPriority w:val="9"/>
    <w:qFormat/>
    <w:rsid w:val="00874F62"/>
    <w:pPr>
      <w:keepNext/>
      <w:keepLines/>
      <w:tabs>
        <w:tab w:val="num" w:pos="0"/>
      </w:tabs>
      <w:suppressAutoHyphens w:val="0"/>
      <w:spacing w:before="200" w:after="40" w:line="276" w:lineRule="auto"/>
      <w:ind w:left="125"/>
      <w:jc w:val="both"/>
      <w:outlineLvl w:val="7"/>
    </w:pPr>
    <w:rPr>
      <w:rFonts w:ascii="Cambria" w:hAnsi="Cambria"/>
      <w:color w:val="4F81BD"/>
      <w:lang w:val="en-US" w:eastAsia="en-US" w:bidi="en-US"/>
    </w:rPr>
  </w:style>
  <w:style w:type="paragraph" w:styleId="Nagwek9">
    <w:name w:val="heading 9"/>
    <w:basedOn w:val="Normalny"/>
    <w:next w:val="Normalny"/>
    <w:link w:val="Nagwek9Znak"/>
    <w:uiPriority w:val="9"/>
    <w:qFormat/>
    <w:rsid w:val="00874F62"/>
    <w:pPr>
      <w:keepNext/>
      <w:keepLines/>
      <w:tabs>
        <w:tab w:val="num" w:pos="0"/>
      </w:tabs>
      <w:suppressAutoHyphens w:val="0"/>
      <w:spacing w:before="200" w:after="40" w:line="276" w:lineRule="auto"/>
      <w:ind w:left="125"/>
      <w:jc w:val="both"/>
      <w:outlineLvl w:val="8"/>
    </w:pPr>
    <w:rPr>
      <w:rFonts w:ascii="Cambria" w:hAnsi="Cambria"/>
      <w:i/>
      <w:iCs/>
      <w:color w:val="40404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Znak,Znak Znak Znak"/>
    <w:basedOn w:val="Domylnaczcionkaakapitu"/>
    <w:link w:val="Nagwek1"/>
    <w:uiPriority w:val="9"/>
    <w:rsid w:val="00874F62"/>
    <w:rPr>
      <w:rFonts w:ascii="Arial" w:eastAsia="Times New Roman" w:hAnsi="Arial" w:cs="Arial"/>
      <w:b/>
      <w:bCs/>
      <w:kern w:val="32"/>
      <w:szCs w:val="32"/>
      <w:lang w:eastAsia="pl-PL"/>
    </w:rPr>
  </w:style>
  <w:style w:type="character" w:customStyle="1" w:styleId="Nagwek2Znak">
    <w:name w:val="Nagłówek 2 Znak"/>
    <w:aliases w:val="Nagłówek 2 Znak Znak Znak Znak Znak Znak Znak Znak Znak Znak Znak Znak Znak Znak Znak Znak Znak Znak Znak Znak Znak Znak Znak Znak Znak Znak Znak Znak Znak Znak Znak Znak Znak Znak Znak Znak Znak Znak Znak,Nagłówek 21 Znak Znak"/>
    <w:basedOn w:val="Domylnaczcionkaakapitu"/>
    <w:link w:val="Nagwek2"/>
    <w:uiPriority w:val="9"/>
    <w:rsid w:val="00035408"/>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
    <w:rsid w:val="00874F62"/>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874F62"/>
    <w:rPr>
      <w:rFonts w:ascii="Cambria" w:eastAsia="Times New Roman" w:hAnsi="Cambria" w:cs="Times New Roman"/>
      <w:b/>
      <w:bCs/>
      <w:i/>
      <w:iCs/>
      <w:color w:val="4F81BD"/>
      <w:lang w:val="en-US" w:bidi="en-US"/>
    </w:rPr>
  </w:style>
  <w:style w:type="character" w:customStyle="1" w:styleId="Nagwek5Znak">
    <w:name w:val="Nagłówek 5 Znak"/>
    <w:basedOn w:val="Domylnaczcionkaakapitu"/>
    <w:link w:val="Nagwek5"/>
    <w:uiPriority w:val="9"/>
    <w:rsid w:val="004B5662"/>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uiPriority w:val="9"/>
    <w:rsid w:val="00874F62"/>
    <w:rPr>
      <w:rFonts w:ascii="Cambria" w:eastAsia="Times New Roman" w:hAnsi="Cambria" w:cs="Times New Roman"/>
      <w:i/>
      <w:iCs/>
      <w:color w:val="243F60"/>
      <w:lang w:val="en-US" w:bidi="en-US"/>
    </w:rPr>
  </w:style>
  <w:style w:type="character" w:customStyle="1" w:styleId="Nagwek7Znak">
    <w:name w:val="Nagłówek 7 Znak"/>
    <w:basedOn w:val="Domylnaczcionkaakapitu"/>
    <w:link w:val="Nagwek7"/>
    <w:uiPriority w:val="9"/>
    <w:rsid w:val="00874F62"/>
    <w:rPr>
      <w:rFonts w:ascii="Cambria" w:eastAsia="Times New Roman" w:hAnsi="Cambria" w:cs="Times New Roman"/>
      <w:i/>
      <w:iCs/>
      <w:color w:val="404040"/>
      <w:lang w:val="en-US" w:bidi="en-US"/>
    </w:rPr>
  </w:style>
  <w:style w:type="character" w:customStyle="1" w:styleId="Nagwek8Znak">
    <w:name w:val="Nagłówek 8 Znak"/>
    <w:basedOn w:val="Domylnaczcionkaakapitu"/>
    <w:link w:val="Nagwek8"/>
    <w:uiPriority w:val="9"/>
    <w:rsid w:val="00874F62"/>
    <w:rPr>
      <w:rFonts w:ascii="Cambria" w:eastAsia="Times New Roman" w:hAnsi="Cambria" w:cs="Times New Roman"/>
      <w:color w:val="4F81BD"/>
      <w:sz w:val="20"/>
      <w:szCs w:val="20"/>
      <w:lang w:val="en-US" w:bidi="en-US"/>
    </w:rPr>
  </w:style>
  <w:style w:type="character" w:customStyle="1" w:styleId="Nagwek9Znak">
    <w:name w:val="Nagłówek 9 Znak"/>
    <w:basedOn w:val="Domylnaczcionkaakapitu"/>
    <w:link w:val="Nagwek9"/>
    <w:uiPriority w:val="9"/>
    <w:rsid w:val="00874F62"/>
    <w:rPr>
      <w:rFonts w:ascii="Cambria" w:eastAsia="Times New Roman" w:hAnsi="Cambria" w:cs="Times New Roman"/>
      <w:i/>
      <w:iCs/>
      <w:color w:val="404040"/>
      <w:sz w:val="20"/>
      <w:szCs w:val="20"/>
      <w:lang w:val="en-US" w:bidi="en-US"/>
    </w:rPr>
  </w:style>
  <w:style w:type="paragraph" w:styleId="Tekstpodstawowy">
    <w:name w:val="Body Text"/>
    <w:aliases w:val="(F2) Znak Znak Znak,Tekst podstawowy3,(F2) Znak Znak7 Znak,(F2) Znak Znak7"/>
    <w:basedOn w:val="Normalny"/>
    <w:link w:val="TekstpodstawowyZnak"/>
    <w:rsid w:val="004B5662"/>
    <w:pPr>
      <w:spacing w:line="160" w:lineRule="atLeast"/>
    </w:pPr>
    <w:rPr>
      <w:sz w:val="24"/>
    </w:rPr>
  </w:style>
  <w:style w:type="character" w:customStyle="1" w:styleId="TekstpodstawowyZnak">
    <w:name w:val="Tekst podstawowy Znak"/>
    <w:aliases w:val="(F2) Znak Znak Znak Znak,Tekst podstawowy3 Znak,(F2) Znak Znak7 Znak Znak,(F2) Znak Znak7 Znak1"/>
    <w:basedOn w:val="Domylnaczcionkaakapitu"/>
    <w:link w:val="Tekstpodstawowy"/>
    <w:rsid w:val="004B5662"/>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4B5662"/>
    <w:pPr>
      <w:spacing w:line="160" w:lineRule="atLeast"/>
      <w:jc w:val="center"/>
    </w:pPr>
    <w:rPr>
      <w:b/>
      <w:sz w:val="24"/>
      <w:lang w:eastAsia="pl-PL"/>
    </w:rPr>
  </w:style>
  <w:style w:type="paragraph" w:styleId="Tekstpodstawowy3">
    <w:name w:val="Body Text 3"/>
    <w:basedOn w:val="Normalny"/>
    <w:link w:val="Tekstpodstawowy3Znak"/>
    <w:rsid w:val="004B5662"/>
    <w:pPr>
      <w:suppressAutoHyphens w:val="0"/>
    </w:pPr>
    <w:rPr>
      <w:b/>
      <w:bCs/>
      <w:sz w:val="24"/>
    </w:rPr>
  </w:style>
  <w:style w:type="character" w:customStyle="1" w:styleId="Tekstpodstawowy3Znak">
    <w:name w:val="Tekst podstawowy 3 Znak"/>
    <w:basedOn w:val="Domylnaczcionkaakapitu"/>
    <w:link w:val="Tekstpodstawowy3"/>
    <w:rsid w:val="004B5662"/>
    <w:rPr>
      <w:rFonts w:ascii="Times New Roman" w:eastAsia="Times New Roman" w:hAnsi="Times New Roman" w:cs="Times New Roman"/>
      <w:b/>
      <w:bCs/>
      <w:sz w:val="24"/>
      <w:szCs w:val="20"/>
      <w:lang w:eastAsia="ar-SA"/>
    </w:rPr>
  </w:style>
  <w:style w:type="paragraph" w:styleId="Tekstpodstawowy2">
    <w:name w:val="Body Text 2"/>
    <w:basedOn w:val="Normalny"/>
    <w:link w:val="Tekstpodstawowy2Znak"/>
    <w:rsid w:val="004B5662"/>
    <w:pPr>
      <w:suppressAutoHyphens w:val="0"/>
      <w:spacing w:line="160" w:lineRule="atLeast"/>
      <w:jc w:val="center"/>
    </w:pPr>
    <w:rPr>
      <w:b/>
      <w:sz w:val="24"/>
    </w:rPr>
  </w:style>
  <w:style w:type="character" w:customStyle="1" w:styleId="Tekstpodstawowy2Znak">
    <w:name w:val="Tekst podstawowy 2 Znak"/>
    <w:basedOn w:val="Domylnaczcionkaakapitu"/>
    <w:link w:val="Tekstpodstawowy2"/>
    <w:rsid w:val="004B5662"/>
    <w:rPr>
      <w:rFonts w:ascii="Times New Roman" w:eastAsia="Times New Roman" w:hAnsi="Times New Roman" w:cs="Times New Roman"/>
      <w:b/>
      <w:sz w:val="24"/>
      <w:szCs w:val="20"/>
      <w:lang w:eastAsia="ar-SA"/>
    </w:rPr>
  </w:style>
  <w:style w:type="paragraph" w:styleId="NormalnyWeb">
    <w:name w:val="Normal (Web)"/>
    <w:basedOn w:val="Normalny"/>
    <w:uiPriority w:val="99"/>
    <w:rsid w:val="004B5662"/>
    <w:pPr>
      <w:suppressAutoHyphens w:val="0"/>
      <w:spacing w:before="100" w:after="119"/>
    </w:pPr>
    <w:rPr>
      <w:sz w:val="24"/>
      <w:szCs w:val="24"/>
    </w:rPr>
  </w:style>
  <w:style w:type="paragraph" w:styleId="Nagwek">
    <w:name w:val="header"/>
    <w:aliases w:val="Nagłówek strony nieparzystej"/>
    <w:basedOn w:val="Normalny"/>
    <w:link w:val="NagwekZnak"/>
    <w:uiPriority w:val="99"/>
    <w:unhideWhenUsed/>
    <w:rsid w:val="004B5662"/>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4B5662"/>
    <w:rPr>
      <w:rFonts w:ascii="Times New Roman" w:eastAsia="Times New Roman" w:hAnsi="Times New Roman" w:cs="Times New Roman"/>
      <w:sz w:val="20"/>
      <w:szCs w:val="20"/>
      <w:lang w:eastAsia="ar-SA"/>
    </w:rPr>
  </w:style>
  <w:style w:type="paragraph" w:styleId="Stopka">
    <w:name w:val="footer"/>
    <w:aliases w:val="Footer Char Znak Znak,Footer Char Znak"/>
    <w:basedOn w:val="Normalny"/>
    <w:link w:val="StopkaZnak"/>
    <w:uiPriority w:val="99"/>
    <w:unhideWhenUsed/>
    <w:rsid w:val="004B5662"/>
    <w:pPr>
      <w:tabs>
        <w:tab w:val="center" w:pos="4536"/>
        <w:tab w:val="right" w:pos="9072"/>
      </w:tabs>
    </w:pPr>
  </w:style>
  <w:style w:type="character" w:customStyle="1" w:styleId="StopkaZnak">
    <w:name w:val="Stopka Znak"/>
    <w:aliases w:val="Footer Char Znak Znak Znak,Footer Char Znak Znak1"/>
    <w:basedOn w:val="Domylnaczcionkaakapitu"/>
    <w:link w:val="Stopka"/>
    <w:uiPriority w:val="99"/>
    <w:rsid w:val="004B566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03540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ela-naglowki">
    <w:name w:val="tabela - naglowki"/>
    <w:basedOn w:val="Normalny"/>
    <w:qFormat/>
    <w:rsid w:val="00035408"/>
    <w:pPr>
      <w:suppressAutoHyphens w:val="0"/>
      <w:spacing w:before="40" w:after="40"/>
      <w:ind w:left="125"/>
    </w:pPr>
    <w:rPr>
      <w:rFonts w:ascii="Calibri" w:hAnsi="Calibri"/>
      <w:b/>
      <w:sz w:val="16"/>
      <w:szCs w:val="24"/>
      <w:lang w:eastAsia="pl-PL"/>
    </w:rPr>
  </w:style>
  <w:style w:type="paragraph" w:styleId="Tekstdymka">
    <w:name w:val="Balloon Text"/>
    <w:basedOn w:val="Normalny"/>
    <w:link w:val="TekstdymkaZnak"/>
    <w:uiPriority w:val="99"/>
    <w:semiHidden/>
    <w:unhideWhenUsed/>
    <w:rsid w:val="00A1249B"/>
    <w:rPr>
      <w:rFonts w:ascii="Tahoma" w:hAnsi="Tahoma" w:cs="Tahoma"/>
      <w:sz w:val="16"/>
      <w:szCs w:val="16"/>
    </w:rPr>
  </w:style>
  <w:style w:type="character" w:customStyle="1" w:styleId="TekstdymkaZnak">
    <w:name w:val="Tekst dymka Znak"/>
    <w:basedOn w:val="Domylnaczcionkaakapitu"/>
    <w:link w:val="Tekstdymka"/>
    <w:uiPriority w:val="99"/>
    <w:semiHidden/>
    <w:rsid w:val="00A1249B"/>
    <w:rPr>
      <w:rFonts w:ascii="Tahoma" w:eastAsia="Times New Roman" w:hAnsi="Tahoma" w:cs="Tahoma"/>
      <w:sz w:val="16"/>
      <w:szCs w:val="16"/>
      <w:lang w:eastAsia="ar-SA"/>
    </w:rPr>
  </w:style>
  <w:style w:type="character" w:styleId="Hipercze">
    <w:name w:val="Hyperlink"/>
    <w:basedOn w:val="Domylnaczcionkaakapitu"/>
    <w:uiPriority w:val="99"/>
    <w:unhideWhenUsed/>
    <w:rsid w:val="00874F62"/>
    <w:rPr>
      <w:color w:val="0000FF"/>
      <w:u w:val="single"/>
    </w:rPr>
  </w:style>
  <w:style w:type="character" w:styleId="Pogrubienie">
    <w:name w:val="Strong"/>
    <w:basedOn w:val="Domylnaczcionkaakapitu"/>
    <w:uiPriority w:val="22"/>
    <w:qFormat/>
    <w:rsid w:val="00874F62"/>
    <w:rPr>
      <w:b/>
      <w:bCs/>
    </w:rPr>
  </w:style>
  <w:style w:type="character" w:customStyle="1" w:styleId="apple-converted-space">
    <w:name w:val="apple-converted-space"/>
    <w:basedOn w:val="Domylnaczcionkaakapitu"/>
    <w:rsid w:val="00874F62"/>
  </w:style>
  <w:style w:type="paragraph" w:customStyle="1" w:styleId="DefaultZnakZnak">
    <w:name w:val="Default Znak Znak"/>
    <w:link w:val="DefaultZnakZnakZnak"/>
    <w:rsid w:val="00874F62"/>
    <w:pPr>
      <w:widowControl w:val="0"/>
      <w:autoSpaceDE w:val="0"/>
      <w:autoSpaceDN w:val="0"/>
      <w:adjustRightInd w:val="0"/>
      <w:spacing w:before="40" w:after="40" w:line="240" w:lineRule="auto"/>
      <w:ind w:left="125"/>
    </w:pPr>
    <w:rPr>
      <w:rFonts w:ascii="Calibri" w:eastAsia="Times New Roman" w:hAnsi="Calibri" w:cs="Arial Narrow"/>
      <w:color w:val="000000"/>
      <w:sz w:val="16"/>
      <w:szCs w:val="24"/>
      <w:lang w:eastAsia="pl-PL"/>
    </w:rPr>
  </w:style>
  <w:style w:type="character" w:customStyle="1" w:styleId="DefaultZnakZnakZnak">
    <w:name w:val="Default Znak Znak Znak"/>
    <w:link w:val="DefaultZnakZnak"/>
    <w:rsid w:val="00874F62"/>
    <w:rPr>
      <w:rFonts w:ascii="Calibri" w:eastAsia="Times New Roman" w:hAnsi="Calibri" w:cs="Arial Narrow"/>
      <w:color w:val="000000"/>
      <w:sz w:val="16"/>
      <w:szCs w:val="24"/>
      <w:lang w:eastAsia="pl-PL"/>
    </w:rPr>
  </w:style>
  <w:style w:type="paragraph" w:customStyle="1" w:styleId="123Znak">
    <w:name w:val="1 2 3 Znak"/>
    <w:basedOn w:val="DefaultZnakZnak"/>
    <w:next w:val="DefaultZnakZnak"/>
    <w:link w:val="123ZnakZnak"/>
    <w:rsid w:val="00874F62"/>
    <w:rPr>
      <w:b/>
      <w:bCs/>
      <w:sz w:val="22"/>
    </w:rPr>
  </w:style>
  <w:style w:type="character" w:customStyle="1" w:styleId="123ZnakZnak">
    <w:name w:val="1 2 3 Znak Znak"/>
    <w:link w:val="123Znak"/>
    <w:rsid w:val="00874F62"/>
    <w:rPr>
      <w:rFonts w:ascii="Calibri" w:eastAsia="Times New Roman" w:hAnsi="Calibri" w:cs="Arial Narrow"/>
      <w:b/>
      <w:bCs/>
      <w:color w:val="000000"/>
      <w:szCs w:val="24"/>
      <w:lang w:eastAsia="pl-PL"/>
    </w:rPr>
  </w:style>
  <w:style w:type="paragraph" w:customStyle="1" w:styleId="abcZnak">
    <w:name w:val="abc Znak"/>
    <w:basedOn w:val="DefaultZnakZnak"/>
    <w:link w:val="abcZnakZnak"/>
    <w:rsid w:val="00874F62"/>
    <w:rPr>
      <w:b/>
    </w:rPr>
  </w:style>
  <w:style w:type="character" w:customStyle="1" w:styleId="abcZnakZnak">
    <w:name w:val="abc Znak Znak"/>
    <w:link w:val="abcZnak"/>
    <w:rsid w:val="00874F62"/>
    <w:rPr>
      <w:rFonts w:ascii="Calibri" w:eastAsia="Times New Roman" w:hAnsi="Calibri" w:cs="Arial Narrow"/>
      <w:b/>
      <w:color w:val="000000"/>
      <w:sz w:val="16"/>
      <w:szCs w:val="24"/>
      <w:lang w:eastAsia="pl-PL"/>
    </w:rPr>
  </w:style>
  <w:style w:type="character" w:customStyle="1" w:styleId="TekstprzypisukocowegoZnak">
    <w:name w:val="Tekst przypisu końcowego Znak"/>
    <w:basedOn w:val="Domylnaczcionkaakapitu"/>
    <w:link w:val="Tekstprzypisukocowego"/>
    <w:uiPriority w:val="99"/>
    <w:semiHidden/>
    <w:rsid w:val="00874F62"/>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874F62"/>
    <w:pPr>
      <w:suppressAutoHyphens w:val="0"/>
      <w:spacing w:before="40" w:after="40"/>
      <w:ind w:left="125"/>
      <w:jc w:val="both"/>
    </w:pPr>
    <w:rPr>
      <w:rFonts w:ascii="Calibri" w:hAnsi="Calibri"/>
      <w:lang w:eastAsia="pl-PL"/>
    </w:rPr>
  </w:style>
  <w:style w:type="character" w:customStyle="1" w:styleId="TekstprzypisukocowegoZnak1">
    <w:name w:val="Tekst przypisu końcowego Znak1"/>
    <w:basedOn w:val="Domylnaczcionkaakapitu"/>
    <w:uiPriority w:val="99"/>
    <w:semiHidden/>
    <w:rsid w:val="00874F62"/>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874F62"/>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semiHidden/>
    <w:rsid w:val="00874F62"/>
    <w:pPr>
      <w:suppressAutoHyphens w:val="0"/>
      <w:spacing w:before="40" w:after="40"/>
      <w:ind w:left="125"/>
      <w:jc w:val="both"/>
    </w:pPr>
    <w:rPr>
      <w:rFonts w:ascii="Calibri" w:hAnsi="Calibri"/>
      <w:lang w:eastAsia="pl-PL"/>
    </w:rPr>
  </w:style>
  <w:style w:type="character" w:customStyle="1" w:styleId="TekstkomentarzaZnak1">
    <w:name w:val="Tekst komentarza Znak1"/>
    <w:basedOn w:val="Domylnaczcionkaakapitu"/>
    <w:uiPriority w:val="99"/>
    <w:semiHidden/>
    <w:rsid w:val="00874F62"/>
    <w:rPr>
      <w:rFonts w:ascii="Times New Roman" w:eastAsia="Times New Roman" w:hAnsi="Times New Roman" w:cs="Times New Roman"/>
      <w:sz w:val="20"/>
      <w:szCs w:val="20"/>
      <w:lang w:eastAsia="ar-SA"/>
    </w:rPr>
  </w:style>
  <w:style w:type="paragraph" w:customStyle="1" w:styleId="ZnakZnak1Znak">
    <w:name w:val="Znak Znak1 Znak"/>
    <w:basedOn w:val="Normalny"/>
    <w:uiPriority w:val="99"/>
    <w:rsid w:val="00874F62"/>
    <w:pPr>
      <w:suppressAutoHyphens w:val="0"/>
      <w:spacing w:before="40" w:after="40"/>
      <w:ind w:left="125"/>
      <w:jc w:val="both"/>
    </w:pPr>
    <w:rPr>
      <w:rFonts w:ascii="Arial" w:hAnsi="Arial" w:cs="Arial"/>
      <w:sz w:val="16"/>
      <w:szCs w:val="24"/>
      <w:lang w:eastAsia="pl-PL"/>
    </w:rPr>
  </w:style>
  <w:style w:type="character" w:styleId="Numerstrony">
    <w:name w:val="page number"/>
    <w:basedOn w:val="Domylnaczcionkaakapitu"/>
    <w:rsid w:val="00874F62"/>
  </w:style>
  <w:style w:type="paragraph" w:customStyle="1" w:styleId="ZnakZnakZnakZnakZnak">
    <w:name w:val="Znak Znak Znak Znak Znak"/>
    <w:basedOn w:val="Normalny"/>
    <w:uiPriority w:val="99"/>
    <w:rsid w:val="00874F62"/>
    <w:pPr>
      <w:suppressAutoHyphens w:val="0"/>
      <w:spacing w:before="40" w:after="40"/>
      <w:ind w:left="125"/>
      <w:jc w:val="both"/>
    </w:pPr>
    <w:rPr>
      <w:rFonts w:ascii="Calibri" w:hAnsi="Calibri"/>
      <w:sz w:val="16"/>
      <w:szCs w:val="24"/>
      <w:lang w:eastAsia="pl-PL"/>
    </w:rPr>
  </w:style>
  <w:style w:type="paragraph" w:styleId="Tekstpodstawowywcity">
    <w:name w:val="Body Text Indent"/>
    <w:basedOn w:val="Normalny"/>
    <w:link w:val="TekstpodstawowywcityZnak"/>
    <w:uiPriority w:val="99"/>
    <w:rsid w:val="00874F62"/>
    <w:pPr>
      <w:suppressAutoHyphens w:val="0"/>
      <w:spacing w:before="40" w:after="120"/>
      <w:ind w:left="283"/>
      <w:jc w:val="both"/>
    </w:pPr>
    <w:rPr>
      <w:rFonts w:ascii="Calibri" w:hAnsi="Calibri"/>
      <w:sz w:val="16"/>
      <w:szCs w:val="24"/>
      <w:lang w:eastAsia="pl-PL"/>
    </w:rPr>
  </w:style>
  <w:style w:type="character" w:customStyle="1" w:styleId="TekstpodstawowywcityZnak">
    <w:name w:val="Tekst podstawowy wcięty Znak"/>
    <w:basedOn w:val="Domylnaczcionkaakapitu"/>
    <w:link w:val="Tekstpodstawowywcity"/>
    <w:uiPriority w:val="99"/>
    <w:rsid w:val="00874F62"/>
    <w:rPr>
      <w:rFonts w:ascii="Calibri" w:eastAsia="Times New Roman" w:hAnsi="Calibri" w:cs="Times New Roman"/>
      <w:sz w:val="16"/>
      <w:szCs w:val="24"/>
      <w:lang w:eastAsia="pl-PL"/>
    </w:rPr>
  </w:style>
  <w:style w:type="character" w:customStyle="1" w:styleId="apple-style-span">
    <w:name w:val="apple-style-span"/>
    <w:basedOn w:val="Domylnaczcionkaakapitu"/>
    <w:rsid w:val="00874F62"/>
  </w:style>
  <w:style w:type="paragraph" w:customStyle="1" w:styleId="NormalnyWeb2">
    <w:name w:val="Normalny (Web)2"/>
    <w:basedOn w:val="Normalny"/>
    <w:uiPriority w:val="99"/>
    <w:rsid w:val="00874F62"/>
    <w:pPr>
      <w:suppressAutoHyphens w:val="0"/>
      <w:spacing w:before="40" w:after="120"/>
      <w:ind w:left="125"/>
      <w:jc w:val="both"/>
    </w:pPr>
    <w:rPr>
      <w:rFonts w:ascii="Calibri" w:hAnsi="Calibri"/>
      <w:sz w:val="16"/>
      <w:szCs w:val="24"/>
      <w:lang w:eastAsia="pl-PL"/>
    </w:rPr>
  </w:style>
  <w:style w:type="paragraph" w:styleId="Wcicienormalne">
    <w:name w:val="Normal Indent"/>
    <w:basedOn w:val="Normalny"/>
    <w:uiPriority w:val="99"/>
    <w:rsid w:val="00874F62"/>
    <w:pPr>
      <w:suppressAutoHyphens w:val="0"/>
      <w:spacing w:before="40" w:after="200" w:line="276" w:lineRule="auto"/>
      <w:ind w:left="708"/>
      <w:jc w:val="both"/>
    </w:pPr>
    <w:rPr>
      <w:rFonts w:ascii="Calibri" w:hAnsi="Calibri"/>
      <w:sz w:val="22"/>
      <w:szCs w:val="22"/>
      <w:lang w:val="en-US" w:eastAsia="en-US" w:bidi="en-US"/>
    </w:rPr>
  </w:style>
  <w:style w:type="paragraph" w:customStyle="1" w:styleId="AkapitzlistZnakZnakZnak">
    <w:name w:val="Akapit z listą Znak Znak Znak"/>
    <w:basedOn w:val="Normalny"/>
    <w:link w:val="AkapitzlistZnakZnakZnakZnak"/>
    <w:qFormat/>
    <w:rsid w:val="00874F62"/>
    <w:pPr>
      <w:suppressAutoHyphens w:val="0"/>
      <w:spacing w:before="40" w:after="200" w:line="276" w:lineRule="auto"/>
      <w:ind w:left="720"/>
      <w:contextualSpacing/>
      <w:jc w:val="both"/>
    </w:pPr>
    <w:rPr>
      <w:rFonts w:ascii="Calibri" w:hAnsi="Calibri"/>
      <w:sz w:val="22"/>
      <w:szCs w:val="22"/>
      <w:lang w:val="en-US" w:eastAsia="en-US" w:bidi="en-US"/>
    </w:rPr>
  </w:style>
  <w:style w:type="character" w:customStyle="1" w:styleId="AkapitzlistZnakZnakZnakZnak">
    <w:name w:val="Akapit z listą Znak Znak Znak Znak"/>
    <w:link w:val="AkapitzlistZnakZnakZnak"/>
    <w:rsid w:val="00874F62"/>
    <w:rPr>
      <w:rFonts w:ascii="Calibri" w:eastAsia="Times New Roman" w:hAnsi="Calibri" w:cs="Times New Roman"/>
      <w:lang w:val="en-US" w:bidi="en-US"/>
    </w:rPr>
  </w:style>
  <w:style w:type="paragraph" w:styleId="Bezodstpw">
    <w:name w:val="No Spacing"/>
    <w:uiPriority w:val="1"/>
    <w:qFormat/>
    <w:rsid w:val="00874F62"/>
    <w:pPr>
      <w:spacing w:after="0" w:line="240" w:lineRule="auto"/>
    </w:pPr>
    <w:rPr>
      <w:rFonts w:ascii="Calibri" w:eastAsia="Calibri" w:hAnsi="Calibri" w:cs="Times New Roman"/>
    </w:rPr>
  </w:style>
  <w:style w:type="paragraph" w:customStyle="1" w:styleId="Akapitzlist1">
    <w:name w:val="Akapit z listą1"/>
    <w:basedOn w:val="Normalny"/>
    <w:uiPriority w:val="99"/>
    <w:qFormat/>
    <w:rsid w:val="00874F62"/>
    <w:pPr>
      <w:suppressAutoHyphens w:val="0"/>
      <w:spacing w:before="40" w:after="200" w:line="276" w:lineRule="auto"/>
      <w:ind w:left="720"/>
      <w:jc w:val="both"/>
    </w:pPr>
    <w:rPr>
      <w:rFonts w:ascii="Calibri" w:hAnsi="Calibri" w:cs="Calibri"/>
      <w:sz w:val="22"/>
      <w:szCs w:val="22"/>
      <w:lang w:eastAsia="en-US"/>
    </w:rPr>
  </w:style>
  <w:style w:type="paragraph" w:styleId="Tytu">
    <w:name w:val="Title"/>
    <w:basedOn w:val="Normalny"/>
    <w:link w:val="TytuZnak"/>
    <w:uiPriority w:val="10"/>
    <w:qFormat/>
    <w:rsid w:val="00874F62"/>
    <w:pPr>
      <w:suppressAutoHyphens w:val="0"/>
      <w:spacing w:before="240" w:after="60"/>
      <w:ind w:left="125"/>
      <w:jc w:val="center"/>
      <w:outlineLvl w:val="0"/>
    </w:pPr>
    <w:rPr>
      <w:rFonts w:ascii="Arial" w:hAnsi="Arial" w:cs="Arial"/>
      <w:b/>
      <w:bCs/>
      <w:spacing w:val="-5"/>
      <w:kern w:val="28"/>
      <w:sz w:val="32"/>
      <w:szCs w:val="32"/>
      <w:lang w:eastAsia="en-US"/>
    </w:rPr>
  </w:style>
  <w:style w:type="character" w:customStyle="1" w:styleId="TytuZnak">
    <w:name w:val="Tytuł Znak"/>
    <w:basedOn w:val="Domylnaczcionkaakapitu"/>
    <w:link w:val="Tytu"/>
    <w:uiPriority w:val="10"/>
    <w:rsid w:val="00874F62"/>
    <w:rPr>
      <w:rFonts w:ascii="Arial" w:eastAsia="Times New Roman" w:hAnsi="Arial" w:cs="Arial"/>
      <w:b/>
      <w:bCs/>
      <w:spacing w:val="-5"/>
      <w:kern w:val="28"/>
      <w:sz w:val="32"/>
      <w:szCs w:val="32"/>
    </w:rPr>
  </w:style>
  <w:style w:type="paragraph" w:customStyle="1" w:styleId="Bezodstpw1">
    <w:name w:val="Bez odstępów1"/>
    <w:uiPriority w:val="99"/>
    <w:qFormat/>
    <w:rsid w:val="00874F62"/>
    <w:pPr>
      <w:spacing w:after="0" w:line="240" w:lineRule="auto"/>
    </w:pPr>
    <w:rPr>
      <w:rFonts w:ascii="Calibri" w:eastAsia="Calibri" w:hAnsi="Calibri" w:cs="Calibri"/>
      <w:lang w:val="de-DE" w:eastAsia="de-DE"/>
    </w:rPr>
  </w:style>
  <w:style w:type="character" w:customStyle="1" w:styleId="FontStyle12">
    <w:name w:val="Font Style12"/>
    <w:rsid w:val="00874F62"/>
    <w:rPr>
      <w:rFonts w:ascii="Times New Roman" w:hAnsi="Times New Roman" w:cs="Times New Roman"/>
      <w:b/>
      <w:bCs/>
      <w:sz w:val="14"/>
      <w:szCs w:val="14"/>
    </w:rPr>
  </w:style>
  <w:style w:type="character" w:customStyle="1" w:styleId="WW8Num1z0">
    <w:name w:val="WW8Num1z0"/>
    <w:rsid w:val="00874F62"/>
    <w:rPr>
      <w:rFonts w:ascii="Symbol" w:hAnsi="Symbol"/>
    </w:rPr>
  </w:style>
  <w:style w:type="character" w:customStyle="1" w:styleId="WW8Num2z0">
    <w:name w:val="WW8Num2z0"/>
    <w:rsid w:val="00874F62"/>
    <w:rPr>
      <w:color w:val="000000"/>
      <w:position w:val="0"/>
      <w:sz w:val="24"/>
      <w:vertAlign w:val="baseline"/>
    </w:rPr>
  </w:style>
  <w:style w:type="character" w:customStyle="1" w:styleId="WW8Num2z1">
    <w:name w:val="WW8Num2z1"/>
    <w:rsid w:val="00874F62"/>
    <w:rPr>
      <w:rFonts w:ascii="Courier New" w:eastAsia="ヒラギノ角ゴ Pro W3" w:hAnsi="Courier New"/>
      <w:color w:val="000000"/>
      <w:position w:val="0"/>
      <w:sz w:val="24"/>
      <w:vertAlign w:val="baseline"/>
    </w:rPr>
  </w:style>
  <w:style w:type="character" w:customStyle="1" w:styleId="WW8Num2z2">
    <w:name w:val="WW8Num2z2"/>
    <w:rsid w:val="00874F62"/>
    <w:rPr>
      <w:rFonts w:ascii="Wingdings" w:eastAsia="ヒラギノ角ゴ Pro W3" w:hAnsi="Wingdings"/>
      <w:color w:val="000000"/>
      <w:position w:val="0"/>
      <w:sz w:val="24"/>
      <w:vertAlign w:val="baseline"/>
    </w:rPr>
  </w:style>
  <w:style w:type="character" w:customStyle="1" w:styleId="WW8Num3z0">
    <w:name w:val="WW8Num3z0"/>
    <w:rsid w:val="00874F62"/>
    <w:rPr>
      <w:rFonts w:ascii="Symbol" w:hAnsi="Symbol"/>
      <w:b/>
    </w:rPr>
  </w:style>
  <w:style w:type="character" w:customStyle="1" w:styleId="WW8Num3z1">
    <w:name w:val="WW8Num3z1"/>
    <w:rsid w:val="00874F62"/>
    <w:rPr>
      <w:rFonts w:ascii="Wingdings 2" w:hAnsi="Wingdings 2" w:cs="Arial"/>
    </w:rPr>
  </w:style>
  <w:style w:type="character" w:customStyle="1" w:styleId="WW8Num3z2">
    <w:name w:val="WW8Num3z2"/>
    <w:rsid w:val="00874F62"/>
    <w:rPr>
      <w:rFonts w:ascii="StarSymbol" w:hAnsi="StarSymbol"/>
    </w:rPr>
  </w:style>
  <w:style w:type="character" w:customStyle="1" w:styleId="WW8Num3z3">
    <w:name w:val="WW8Num3z3"/>
    <w:rsid w:val="00874F62"/>
    <w:rPr>
      <w:rFonts w:ascii="Wingdings" w:hAnsi="Wingdings"/>
    </w:rPr>
  </w:style>
  <w:style w:type="character" w:customStyle="1" w:styleId="WW8Num4z0">
    <w:name w:val="WW8Num4z0"/>
    <w:rsid w:val="00874F62"/>
    <w:rPr>
      <w:rFonts w:cs="Times New Roman"/>
    </w:rPr>
  </w:style>
  <w:style w:type="character" w:customStyle="1" w:styleId="WW8Num5z0">
    <w:name w:val="WW8Num5z0"/>
    <w:rsid w:val="00874F62"/>
    <w:rPr>
      <w:rFonts w:cs="Times New Roman"/>
    </w:rPr>
  </w:style>
  <w:style w:type="character" w:customStyle="1" w:styleId="WW8Num6z0">
    <w:name w:val="WW8Num6z0"/>
    <w:rsid w:val="00874F62"/>
    <w:rPr>
      <w:rFonts w:cs="Times New Roman"/>
    </w:rPr>
  </w:style>
  <w:style w:type="character" w:customStyle="1" w:styleId="WW8Num7z0">
    <w:name w:val="WW8Num7z0"/>
    <w:rsid w:val="00874F62"/>
    <w:rPr>
      <w:rFonts w:cs="Times New Roman"/>
    </w:rPr>
  </w:style>
  <w:style w:type="character" w:customStyle="1" w:styleId="WW8Num8z0">
    <w:name w:val="WW8Num8z0"/>
    <w:rsid w:val="00874F62"/>
    <w:rPr>
      <w:b/>
    </w:rPr>
  </w:style>
  <w:style w:type="character" w:customStyle="1" w:styleId="WW8Num9z0">
    <w:name w:val="WW8Num9z0"/>
    <w:rsid w:val="00874F62"/>
    <w:rPr>
      <w:rFonts w:cs="Times New Roman"/>
    </w:rPr>
  </w:style>
  <w:style w:type="character" w:customStyle="1" w:styleId="WW8Num10z0">
    <w:name w:val="WW8Num10z0"/>
    <w:rsid w:val="00874F62"/>
    <w:rPr>
      <w:rFonts w:cs="Times New Roman"/>
    </w:rPr>
  </w:style>
  <w:style w:type="character" w:customStyle="1" w:styleId="WW8Num11z0">
    <w:name w:val="WW8Num11z0"/>
    <w:rsid w:val="00874F62"/>
    <w:rPr>
      <w:rFonts w:cs="Times New Roman"/>
    </w:rPr>
  </w:style>
  <w:style w:type="character" w:customStyle="1" w:styleId="WW8Num12z0">
    <w:name w:val="WW8Num12z0"/>
    <w:rsid w:val="00874F62"/>
    <w:rPr>
      <w:rFonts w:cs="Times New Roman"/>
    </w:rPr>
  </w:style>
  <w:style w:type="character" w:customStyle="1" w:styleId="WW8Num13z0">
    <w:name w:val="WW8Num13z0"/>
    <w:rsid w:val="00874F62"/>
    <w:rPr>
      <w:rFonts w:cs="Times New Roman"/>
    </w:rPr>
  </w:style>
  <w:style w:type="character" w:customStyle="1" w:styleId="WW8Num14z0">
    <w:name w:val="WW8Num14z0"/>
    <w:rsid w:val="00874F62"/>
    <w:rPr>
      <w:rFonts w:cs="Times New Roman"/>
    </w:rPr>
  </w:style>
  <w:style w:type="character" w:customStyle="1" w:styleId="WW8Num15z0">
    <w:name w:val="WW8Num15z0"/>
    <w:rsid w:val="00874F62"/>
    <w:rPr>
      <w:rFonts w:cs="Times New Roman"/>
    </w:rPr>
  </w:style>
  <w:style w:type="character" w:customStyle="1" w:styleId="WW8Num16z0">
    <w:name w:val="WW8Num16z0"/>
    <w:rsid w:val="00874F62"/>
    <w:rPr>
      <w:rFonts w:cs="Times New Roman"/>
    </w:rPr>
  </w:style>
  <w:style w:type="character" w:customStyle="1" w:styleId="WW8Num17z0">
    <w:name w:val="WW8Num17z0"/>
    <w:rsid w:val="00874F62"/>
    <w:rPr>
      <w:b/>
    </w:rPr>
  </w:style>
  <w:style w:type="character" w:customStyle="1" w:styleId="WW8Num18z0">
    <w:name w:val="WW8Num18z0"/>
    <w:rsid w:val="00874F62"/>
    <w:rPr>
      <w:rFonts w:cs="Times New Roman"/>
    </w:rPr>
  </w:style>
  <w:style w:type="character" w:customStyle="1" w:styleId="WW8Num19z0">
    <w:name w:val="WW8Num19z0"/>
    <w:rsid w:val="00874F62"/>
    <w:rPr>
      <w:rFonts w:cs="Times New Roman"/>
    </w:rPr>
  </w:style>
  <w:style w:type="character" w:customStyle="1" w:styleId="WW8Num20z0">
    <w:name w:val="WW8Num20z0"/>
    <w:rsid w:val="00874F62"/>
    <w:rPr>
      <w:rFonts w:cs="Times New Roman"/>
    </w:rPr>
  </w:style>
  <w:style w:type="character" w:customStyle="1" w:styleId="WW8Num21z0">
    <w:name w:val="WW8Num21z0"/>
    <w:rsid w:val="00874F62"/>
    <w:rPr>
      <w:rFonts w:cs="Times New Roman"/>
    </w:rPr>
  </w:style>
  <w:style w:type="character" w:customStyle="1" w:styleId="WW8Num22z0">
    <w:name w:val="WW8Num22z0"/>
    <w:rsid w:val="00874F62"/>
    <w:rPr>
      <w:rFonts w:cs="Times New Roman"/>
    </w:rPr>
  </w:style>
  <w:style w:type="character" w:customStyle="1" w:styleId="WW8Num23z0">
    <w:name w:val="WW8Num23z0"/>
    <w:rsid w:val="00874F62"/>
    <w:rPr>
      <w:rFonts w:cs="Times New Roman"/>
    </w:rPr>
  </w:style>
  <w:style w:type="character" w:customStyle="1" w:styleId="WW8Num24z0">
    <w:name w:val="WW8Num24z0"/>
    <w:rsid w:val="00874F62"/>
    <w:rPr>
      <w:rFonts w:ascii="Calibri" w:eastAsia="Lucida Sans Unicode" w:hAnsi="Calibri" w:cs="Calibri"/>
    </w:rPr>
  </w:style>
  <w:style w:type="character" w:customStyle="1" w:styleId="WW8Num25z0">
    <w:name w:val="WW8Num25z0"/>
    <w:rsid w:val="00874F62"/>
    <w:rPr>
      <w:rFonts w:cs="Times New Roman"/>
    </w:rPr>
  </w:style>
  <w:style w:type="character" w:customStyle="1" w:styleId="WW8Num27z0">
    <w:name w:val="WW8Num27z0"/>
    <w:rsid w:val="00874F62"/>
    <w:rPr>
      <w:rFonts w:cs="Times New Roman"/>
    </w:rPr>
  </w:style>
  <w:style w:type="character" w:customStyle="1" w:styleId="WW8Num27z1">
    <w:name w:val="WW8Num27z1"/>
    <w:rsid w:val="00874F62"/>
    <w:rPr>
      <w:rFonts w:ascii="Courier New" w:hAnsi="Courier New"/>
    </w:rPr>
  </w:style>
  <w:style w:type="character" w:customStyle="1" w:styleId="WW8Num27z3">
    <w:name w:val="WW8Num27z3"/>
    <w:rsid w:val="00874F62"/>
    <w:rPr>
      <w:rFonts w:ascii="Symbol" w:hAnsi="Symbol"/>
    </w:rPr>
  </w:style>
  <w:style w:type="character" w:customStyle="1" w:styleId="WW8Num28z0">
    <w:name w:val="WW8Num28z0"/>
    <w:rsid w:val="00874F62"/>
    <w:rPr>
      <w:rFonts w:cs="Times New Roman"/>
    </w:rPr>
  </w:style>
  <w:style w:type="character" w:customStyle="1" w:styleId="WW8Num28z1">
    <w:name w:val="WW8Num28z1"/>
    <w:rsid w:val="00874F62"/>
    <w:rPr>
      <w:rFonts w:ascii="Courier New" w:hAnsi="Courier New"/>
    </w:rPr>
  </w:style>
  <w:style w:type="character" w:customStyle="1" w:styleId="WW8Num28z2">
    <w:name w:val="WW8Num28z2"/>
    <w:rsid w:val="00874F62"/>
    <w:rPr>
      <w:rFonts w:ascii="Wingdings" w:hAnsi="Wingdings"/>
    </w:rPr>
  </w:style>
  <w:style w:type="character" w:customStyle="1" w:styleId="WW8Num29z0">
    <w:name w:val="WW8Num29z0"/>
    <w:rsid w:val="00874F62"/>
    <w:rPr>
      <w:b/>
    </w:rPr>
  </w:style>
  <w:style w:type="character" w:customStyle="1" w:styleId="WW8Num30z0">
    <w:name w:val="WW8Num30z0"/>
    <w:rsid w:val="00874F62"/>
    <w:rPr>
      <w:rFonts w:ascii="Symbol" w:hAnsi="Symbol"/>
      <w:color w:val="auto"/>
    </w:rPr>
  </w:style>
  <w:style w:type="character" w:customStyle="1" w:styleId="WW8Num30z1">
    <w:name w:val="WW8Num30z1"/>
    <w:rsid w:val="00874F62"/>
    <w:rPr>
      <w:rFonts w:ascii="Courier New" w:hAnsi="Courier New"/>
    </w:rPr>
  </w:style>
  <w:style w:type="character" w:customStyle="1" w:styleId="WW8Num30z2">
    <w:name w:val="WW8Num30z2"/>
    <w:rsid w:val="00874F62"/>
    <w:rPr>
      <w:rFonts w:ascii="Wingdings" w:hAnsi="Wingdings"/>
    </w:rPr>
  </w:style>
  <w:style w:type="character" w:customStyle="1" w:styleId="WW8Num30z3">
    <w:name w:val="WW8Num30z3"/>
    <w:rsid w:val="00874F62"/>
    <w:rPr>
      <w:rFonts w:ascii="Symbol" w:hAnsi="Symbol"/>
    </w:rPr>
  </w:style>
  <w:style w:type="character" w:customStyle="1" w:styleId="WW8Num31z0">
    <w:name w:val="WW8Num31z0"/>
    <w:rsid w:val="00874F62"/>
    <w:rPr>
      <w:rFonts w:ascii="Times New Roman" w:hAnsi="Times New Roman" w:cs="Times New Roman"/>
      <w:b/>
      <w:i/>
      <w:color w:val="auto"/>
      <w:sz w:val="24"/>
      <w:szCs w:val="24"/>
    </w:rPr>
  </w:style>
  <w:style w:type="character" w:customStyle="1" w:styleId="WW8Num32z0">
    <w:name w:val="WW8Num32z0"/>
    <w:rsid w:val="00874F62"/>
    <w:rPr>
      <w:rFonts w:ascii="Arial" w:hAnsi="Arial" w:cs="Arial"/>
      <w:b w:val="0"/>
      <w:bCs w:val="0"/>
      <w:i w:val="0"/>
      <w:iCs w:val="0"/>
      <w:caps w:val="0"/>
      <w:smallCaps w:val="0"/>
      <w:strike w:val="0"/>
      <w:dstrike w:val="0"/>
      <w:vanish w:val="0"/>
      <w:color w:val="000000"/>
      <w:position w:val="0"/>
      <w:sz w:val="16"/>
      <w:szCs w:val="16"/>
      <w:vertAlign w:val="baseline"/>
    </w:rPr>
  </w:style>
  <w:style w:type="character" w:customStyle="1" w:styleId="WW8Num32z1">
    <w:name w:val="WW8Num32z1"/>
    <w:rsid w:val="00874F62"/>
    <w:rPr>
      <w:rFonts w:cs="Times New Roman"/>
    </w:rPr>
  </w:style>
  <w:style w:type="character" w:customStyle="1" w:styleId="WW8Num33z0">
    <w:name w:val="WW8Num33z0"/>
    <w:rsid w:val="00874F62"/>
    <w:rPr>
      <w:rFonts w:ascii="Symbol" w:hAnsi="Symbol"/>
    </w:rPr>
  </w:style>
  <w:style w:type="character" w:customStyle="1" w:styleId="WW8Num33z1">
    <w:name w:val="WW8Num33z1"/>
    <w:rsid w:val="00874F62"/>
    <w:rPr>
      <w:rFonts w:ascii="Courier New" w:hAnsi="Courier New"/>
    </w:rPr>
  </w:style>
  <w:style w:type="character" w:customStyle="1" w:styleId="WW8Num33z2">
    <w:name w:val="WW8Num33z2"/>
    <w:rsid w:val="00874F62"/>
    <w:rPr>
      <w:rFonts w:ascii="Wingdings" w:hAnsi="Wingdings"/>
    </w:rPr>
  </w:style>
  <w:style w:type="character" w:customStyle="1" w:styleId="WW8Num34z0">
    <w:name w:val="WW8Num34z0"/>
    <w:rsid w:val="00874F62"/>
    <w:rPr>
      <w:rFonts w:ascii="Wingdings" w:hAnsi="Wingdings"/>
    </w:rPr>
  </w:style>
  <w:style w:type="character" w:customStyle="1" w:styleId="WW8Num34z1">
    <w:name w:val="WW8Num34z1"/>
    <w:rsid w:val="00874F62"/>
    <w:rPr>
      <w:rFonts w:ascii="Courier New" w:hAnsi="Courier New"/>
    </w:rPr>
  </w:style>
  <w:style w:type="character" w:customStyle="1" w:styleId="WW8Num34z3">
    <w:name w:val="WW8Num34z3"/>
    <w:rsid w:val="00874F62"/>
    <w:rPr>
      <w:rFonts w:ascii="Symbol" w:hAnsi="Symbol"/>
    </w:rPr>
  </w:style>
  <w:style w:type="character" w:customStyle="1" w:styleId="Domylnaczcionkaakapitu2">
    <w:name w:val="Domyślna czcionka akapitu2"/>
    <w:rsid w:val="00874F62"/>
  </w:style>
  <w:style w:type="character" w:customStyle="1" w:styleId="WW8Num24z1">
    <w:name w:val="WW8Num24z1"/>
    <w:rsid w:val="00874F62"/>
    <w:rPr>
      <w:rFonts w:ascii="Courier New" w:hAnsi="Courier New" w:cs="Courier New"/>
    </w:rPr>
  </w:style>
  <w:style w:type="character" w:customStyle="1" w:styleId="WW8Num24z2">
    <w:name w:val="WW8Num24z2"/>
    <w:rsid w:val="00874F62"/>
    <w:rPr>
      <w:rFonts w:ascii="Wingdings" w:hAnsi="Wingdings"/>
    </w:rPr>
  </w:style>
  <w:style w:type="character" w:customStyle="1" w:styleId="WW8Num24z3">
    <w:name w:val="WW8Num24z3"/>
    <w:rsid w:val="00874F62"/>
    <w:rPr>
      <w:rFonts w:ascii="Symbol" w:hAnsi="Symbol"/>
    </w:rPr>
  </w:style>
  <w:style w:type="character" w:customStyle="1" w:styleId="WW8Num26z0">
    <w:name w:val="WW8Num26z0"/>
    <w:rsid w:val="00874F62"/>
    <w:rPr>
      <w:rFonts w:cs="Times New Roman"/>
    </w:rPr>
  </w:style>
  <w:style w:type="character" w:customStyle="1" w:styleId="Domylnaczcionkaakapitu1">
    <w:name w:val="Domyślna czcionka akapitu1"/>
    <w:rsid w:val="00874F62"/>
  </w:style>
  <w:style w:type="character" w:customStyle="1" w:styleId="WyliczenieZnak">
    <w:name w:val="Wyliczenie Znak"/>
    <w:rsid w:val="00874F62"/>
    <w:rPr>
      <w:rFonts w:ascii="Calibri" w:hAnsi="Calibri" w:cs="Calibri"/>
      <w:bCs/>
      <w:iCs/>
      <w:color w:val="000000"/>
      <w:sz w:val="24"/>
      <w:szCs w:val="24"/>
      <w:lang w:val="en-US" w:eastAsia="ar-SA" w:bidi="ar-SA"/>
    </w:rPr>
  </w:style>
  <w:style w:type="character" w:customStyle="1" w:styleId="Teksttreci4">
    <w:name w:val="Tekst treści4"/>
    <w:rsid w:val="00874F62"/>
  </w:style>
  <w:style w:type="character" w:customStyle="1" w:styleId="FontStyle11">
    <w:name w:val="Font Style11"/>
    <w:rsid w:val="00874F62"/>
    <w:rPr>
      <w:rFonts w:ascii="Arial Narrow" w:hAnsi="Arial Narrow"/>
      <w:i/>
      <w:iCs/>
      <w:sz w:val="12"/>
      <w:szCs w:val="12"/>
    </w:rPr>
  </w:style>
  <w:style w:type="character" w:customStyle="1" w:styleId="WW-Znak">
    <w:name w:val="WW- Znak"/>
    <w:rsid w:val="00874F62"/>
    <w:rPr>
      <w:rFonts w:ascii="Arial" w:eastAsia="Calibri" w:hAnsi="Arial"/>
      <w:b/>
      <w:bCs/>
      <w:sz w:val="24"/>
      <w:lang w:val="pl-PL" w:eastAsia="ar-SA" w:bidi="ar-SA"/>
    </w:rPr>
  </w:style>
  <w:style w:type="paragraph" w:customStyle="1" w:styleId="Nagwek20">
    <w:name w:val="Nagłówek2"/>
    <w:basedOn w:val="Normalny"/>
    <w:next w:val="Tekstpodstawowy"/>
    <w:uiPriority w:val="99"/>
    <w:rsid w:val="00874F62"/>
    <w:pPr>
      <w:keepNext/>
      <w:spacing w:before="240" w:after="120"/>
      <w:ind w:left="125"/>
      <w:jc w:val="both"/>
    </w:pPr>
    <w:rPr>
      <w:rFonts w:ascii="Arial" w:eastAsia="Microsoft YaHei" w:hAnsi="Arial" w:cs="Mangal"/>
      <w:sz w:val="28"/>
      <w:szCs w:val="28"/>
    </w:rPr>
  </w:style>
  <w:style w:type="paragraph" w:styleId="Lista">
    <w:name w:val="List"/>
    <w:basedOn w:val="Tekstpodstawowy"/>
    <w:uiPriority w:val="99"/>
    <w:rsid w:val="00874F62"/>
    <w:pPr>
      <w:spacing w:before="40" w:after="120" w:line="240" w:lineRule="auto"/>
      <w:ind w:left="125"/>
    </w:pPr>
    <w:rPr>
      <w:rFonts w:cs="Mangal"/>
      <w:sz w:val="16"/>
      <w:szCs w:val="24"/>
    </w:rPr>
  </w:style>
  <w:style w:type="paragraph" w:customStyle="1" w:styleId="Podpis2">
    <w:name w:val="Podpis2"/>
    <w:basedOn w:val="Normalny"/>
    <w:uiPriority w:val="99"/>
    <w:rsid w:val="00874F62"/>
    <w:pPr>
      <w:suppressLineNumbers/>
      <w:spacing w:before="120" w:after="120"/>
      <w:ind w:left="125"/>
      <w:jc w:val="both"/>
    </w:pPr>
    <w:rPr>
      <w:rFonts w:ascii="Calibri" w:hAnsi="Calibri" w:cs="Mangal"/>
      <w:i/>
      <w:iCs/>
      <w:sz w:val="16"/>
      <w:szCs w:val="24"/>
    </w:rPr>
  </w:style>
  <w:style w:type="paragraph" w:customStyle="1" w:styleId="Indeks">
    <w:name w:val="Indeks"/>
    <w:basedOn w:val="Normalny"/>
    <w:uiPriority w:val="99"/>
    <w:rsid w:val="00874F62"/>
    <w:pPr>
      <w:suppressLineNumbers/>
      <w:spacing w:before="40" w:after="40"/>
      <w:ind w:left="125"/>
      <w:jc w:val="both"/>
    </w:pPr>
    <w:rPr>
      <w:rFonts w:ascii="Calibri" w:hAnsi="Calibri" w:cs="Mangal"/>
      <w:sz w:val="16"/>
      <w:szCs w:val="24"/>
    </w:rPr>
  </w:style>
  <w:style w:type="paragraph" w:customStyle="1" w:styleId="Nagwek10">
    <w:name w:val="Nagłówek1"/>
    <w:basedOn w:val="Normalny"/>
    <w:next w:val="Tekstpodstawowy"/>
    <w:uiPriority w:val="99"/>
    <w:rsid w:val="00874F62"/>
    <w:pPr>
      <w:keepNext/>
      <w:spacing w:before="240" w:after="120"/>
      <w:ind w:left="125"/>
      <w:jc w:val="both"/>
    </w:pPr>
    <w:rPr>
      <w:rFonts w:ascii="Arial" w:eastAsia="Microsoft YaHei" w:hAnsi="Arial" w:cs="Mangal"/>
      <w:sz w:val="28"/>
      <w:szCs w:val="28"/>
    </w:rPr>
  </w:style>
  <w:style w:type="paragraph" w:customStyle="1" w:styleId="Podpis1">
    <w:name w:val="Podpis1"/>
    <w:basedOn w:val="Normalny"/>
    <w:uiPriority w:val="99"/>
    <w:rsid w:val="00874F62"/>
    <w:pPr>
      <w:suppressLineNumbers/>
      <w:spacing w:before="120" w:after="120"/>
      <w:ind w:left="125"/>
      <w:jc w:val="both"/>
    </w:pPr>
    <w:rPr>
      <w:rFonts w:ascii="Calibri" w:hAnsi="Calibri" w:cs="Mangal"/>
      <w:i/>
      <w:iCs/>
      <w:sz w:val="16"/>
      <w:szCs w:val="24"/>
    </w:rPr>
  </w:style>
  <w:style w:type="paragraph" w:customStyle="1" w:styleId="Wyliczenie">
    <w:name w:val="Wyliczenie"/>
    <w:basedOn w:val="Akapitzlist"/>
    <w:uiPriority w:val="99"/>
    <w:rsid w:val="00874F62"/>
    <w:pPr>
      <w:tabs>
        <w:tab w:val="left" w:pos="360"/>
      </w:tabs>
      <w:suppressAutoHyphens/>
      <w:snapToGrid w:val="0"/>
      <w:spacing w:before="40" w:after="40" w:line="240" w:lineRule="auto"/>
      <w:contextualSpacing w:val="0"/>
      <w:jc w:val="both"/>
    </w:pPr>
    <w:rPr>
      <w:rFonts w:ascii="Calibri" w:eastAsia="Times New Roman" w:hAnsi="Calibri" w:cs="Calibri"/>
      <w:bCs/>
      <w:iCs/>
      <w:color w:val="000000"/>
      <w:sz w:val="20"/>
      <w:szCs w:val="20"/>
      <w:lang w:val="en-US" w:eastAsia="ar-SA"/>
    </w:rPr>
  </w:style>
  <w:style w:type="paragraph" w:customStyle="1" w:styleId="Normalny1">
    <w:name w:val="Normalny1"/>
    <w:uiPriority w:val="99"/>
    <w:rsid w:val="00874F62"/>
    <w:pPr>
      <w:suppressAutoHyphens/>
      <w:spacing w:after="0" w:line="240" w:lineRule="auto"/>
    </w:pPr>
    <w:rPr>
      <w:rFonts w:ascii="Times New Roman" w:eastAsia="ヒラギノ角ゴ Pro W3" w:hAnsi="Times New Roman" w:cs="Times New Roman"/>
      <w:color w:val="000000"/>
      <w:szCs w:val="20"/>
      <w:lang w:eastAsia="ar-SA"/>
    </w:rPr>
  </w:style>
  <w:style w:type="paragraph" w:customStyle="1" w:styleId="Style5">
    <w:name w:val="Style5"/>
    <w:basedOn w:val="Normalny"/>
    <w:uiPriority w:val="99"/>
    <w:rsid w:val="00874F62"/>
    <w:pPr>
      <w:widowControl w:val="0"/>
      <w:suppressAutoHyphens w:val="0"/>
      <w:autoSpaceDE w:val="0"/>
      <w:spacing w:before="40" w:after="40" w:line="269" w:lineRule="exact"/>
      <w:ind w:left="125"/>
      <w:jc w:val="center"/>
    </w:pPr>
    <w:rPr>
      <w:rFonts w:ascii="Calibri" w:hAnsi="Calibri"/>
      <w:szCs w:val="24"/>
    </w:rPr>
  </w:style>
  <w:style w:type="paragraph" w:customStyle="1" w:styleId="Style6">
    <w:name w:val="Style6"/>
    <w:basedOn w:val="Normalny"/>
    <w:uiPriority w:val="99"/>
    <w:rsid w:val="00874F62"/>
    <w:pPr>
      <w:widowControl w:val="0"/>
      <w:suppressAutoHyphens w:val="0"/>
      <w:autoSpaceDE w:val="0"/>
      <w:spacing w:before="40" w:after="40" w:line="176" w:lineRule="exact"/>
      <w:ind w:left="125"/>
      <w:jc w:val="both"/>
    </w:pPr>
    <w:rPr>
      <w:rFonts w:ascii="Calibri" w:hAnsi="Calibri"/>
      <w:szCs w:val="24"/>
    </w:rPr>
  </w:style>
  <w:style w:type="paragraph" w:customStyle="1" w:styleId="Zawartotabeli">
    <w:name w:val="Zawartość tabeli"/>
    <w:basedOn w:val="Normalny"/>
    <w:uiPriority w:val="99"/>
    <w:rsid w:val="00874F62"/>
    <w:pPr>
      <w:suppressLineNumbers/>
      <w:spacing w:before="40" w:after="40"/>
      <w:ind w:left="125"/>
      <w:jc w:val="both"/>
    </w:pPr>
    <w:rPr>
      <w:rFonts w:ascii="Calibri" w:hAnsi="Calibri"/>
      <w:sz w:val="16"/>
      <w:szCs w:val="24"/>
    </w:rPr>
  </w:style>
  <w:style w:type="paragraph" w:customStyle="1" w:styleId="Nagwektabeli">
    <w:name w:val="Nagłówek tabeli"/>
    <w:basedOn w:val="Zawartotabeli"/>
    <w:uiPriority w:val="99"/>
    <w:rsid w:val="00874F62"/>
    <w:pPr>
      <w:jc w:val="center"/>
    </w:pPr>
    <w:rPr>
      <w:b/>
      <w:bCs/>
    </w:rPr>
  </w:style>
  <w:style w:type="character" w:customStyle="1" w:styleId="Tekstpodstawowy1">
    <w:name w:val="Tekst podstawowy1"/>
    <w:aliases w:val="(F2) Znak Znak1,(F2) Znak Znak2,(F2) Znak Znak3,(F2) Znak Znak4"/>
    <w:rsid w:val="00874F62"/>
    <w:rPr>
      <w:rFonts w:ascii="Arial" w:hAnsi="Arial"/>
      <w:spacing w:val="-5"/>
      <w:lang w:val="pl-PL" w:eastAsia="en-US" w:bidi="ar-SA"/>
    </w:rPr>
  </w:style>
  <w:style w:type="character" w:styleId="Uwydatnienie">
    <w:name w:val="Emphasis"/>
    <w:qFormat/>
    <w:rsid w:val="00874F62"/>
    <w:rPr>
      <w:i/>
      <w:iCs/>
    </w:rPr>
  </w:style>
  <w:style w:type="character" w:customStyle="1" w:styleId="Tekstpodstawowy20">
    <w:name w:val="Tekst podstawowy2"/>
    <w:aliases w:val="(F2) Znak Znak5,(F2) Znak Znak6"/>
    <w:rsid w:val="00874F62"/>
    <w:rPr>
      <w:rFonts w:ascii="Arial" w:hAnsi="Arial"/>
      <w:spacing w:val="-5"/>
      <w:lang w:val="pl-PL" w:eastAsia="en-US" w:bidi="ar-SA"/>
    </w:rPr>
  </w:style>
  <w:style w:type="paragraph" w:customStyle="1" w:styleId="AkapitzlistZnak">
    <w:name w:val="Akapit z listą Znak"/>
    <w:basedOn w:val="Normalny"/>
    <w:uiPriority w:val="99"/>
    <w:qFormat/>
    <w:rsid w:val="00874F62"/>
    <w:pPr>
      <w:suppressAutoHyphens w:val="0"/>
      <w:spacing w:before="40" w:after="200" w:line="276" w:lineRule="auto"/>
      <w:ind w:left="720"/>
      <w:contextualSpacing/>
      <w:jc w:val="both"/>
    </w:pPr>
    <w:rPr>
      <w:rFonts w:ascii="Calibri" w:hAnsi="Calibri"/>
      <w:sz w:val="22"/>
      <w:szCs w:val="22"/>
      <w:lang w:val="en-US" w:eastAsia="en-US" w:bidi="en-US"/>
    </w:rPr>
  </w:style>
  <w:style w:type="paragraph" w:customStyle="1" w:styleId="IIIIII">
    <w:name w:val="I II III"/>
    <w:basedOn w:val="DefaultZnakZnak"/>
    <w:next w:val="DefaultZnakZnak"/>
    <w:uiPriority w:val="99"/>
    <w:rsid w:val="00874F62"/>
    <w:rPr>
      <w:rFonts w:ascii="Times New Roman" w:hAnsi="Times New Roman" w:cs="Times New Roman"/>
      <w:b/>
      <w:bCs/>
      <w:sz w:val="26"/>
      <w:szCs w:val="26"/>
    </w:rPr>
  </w:style>
  <w:style w:type="paragraph" w:customStyle="1" w:styleId="abcmaleZnak">
    <w:name w:val="a b c male Znak"/>
    <w:basedOn w:val="DefaultZnakZnak"/>
    <w:link w:val="abcmaleZnakZnak"/>
    <w:rsid w:val="00874F62"/>
    <w:pPr>
      <w:jc w:val="both"/>
    </w:pPr>
    <w:rPr>
      <w:b/>
      <w:bCs/>
    </w:rPr>
  </w:style>
  <w:style w:type="character" w:customStyle="1" w:styleId="abcmaleZnakZnak">
    <w:name w:val="a b c male Znak Znak"/>
    <w:link w:val="abcmaleZnak"/>
    <w:rsid w:val="00874F62"/>
    <w:rPr>
      <w:rFonts w:ascii="Calibri" w:eastAsia="Times New Roman" w:hAnsi="Calibri" w:cs="Arial Narrow"/>
      <w:b/>
      <w:bCs/>
      <w:color w:val="000000"/>
      <w:sz w:val="16"/>
      <w:szCs w:val="24"/>
      <w:lang w:eastAsia="pl-PL"/>
    </w:rPr>
  </w:style>
  <w:style w:type="paragraph" w:customStyle="1" w:styleId="Default">
    <w:name w:val="Default"/>
    <w:uiPriority w:val="99"/>
    <w:rsid w:val="00874F62"/>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TematkomentarzaZnak">
    <w:name w:val="Temat komentarza Znak"/>
    <w:basedOn w:val="TekstkomentarzaZnak"/>
    <w:link w:val="Tematkomentarza"/>
    <w:uiPriority w:val="99"/>
    <w:semiHidden/>
    <w:rsid w:val="00874F6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874F62"/>
    <w:rPr>
      <w:rFonts w:ascii="Times New Roman" w:hAnsi="Times New Roman"/>
      <w:b/>
      <w:bCs/>
    </w:rPr>
  </w:style>
  <w:style w:type="character" w:customStyle="1" w:styleId="TematkomentarzaZnak1">
    <w:name w:val="Temat komentarza Znak1"/>
    <w:basedOn w:val="TekstkomentarzaZnak1"/>
    <w:uiPriority w:val="99"/>
    <w:rsid w:val="00874F62"/>
    <w:rPr>
      <w:rFonts w:ascii="Times New Roman" w:eastAsia="Times New Roman" w:hAnsi="Times New Roman" w:cs="Times New Roman"/>
      <w:b/>
      <w:bCs/>
      <w:sz w:val="20"/>
      <w:szCs w:val="20"/>
      <w:lang w:eastAsia="ar-SA"/>
    </w:rPr>
  </w:style>
  <w:style w:type="paragraph" w:customStyle="1" w:styleId="Tabela1">
    <w:name w:val="Tabela1"/>
    <w:basedOn w:val="Normalny"/>
    <w:uiPriority w:val="99"/>
    <w:rsid w:val="00874F62"/>
    <w:pPr>
      <w:widowControl w:val="0"/>
      <w:overflowPunct w:val="0"/>
      <w:autoSpaceDE w:val="0"/>
      <w:spacing w:before="20" w:after="20"/>
      <w:ind w:left="113"/>
      <w:jc w:val="both"/>
      <w:textAlignment w:val="baseline"/>
    </w:pPr>
    <w:rPr>
      <w:rFonts w:ascii="Calibri" w:hAnsi="Calibri"/>
      <w:sz w:val="22"/>
      <w:szCs w:val="24"/>
    </w:rPr>
  </w:style>
  <w:style w:type="paragraph" w:styleId="Listapunktowana">
    <w:name w:val="List Bullet"/>
    <w:basedOn w:val="Normalny"/>
    <w:autoRedefine/>
    <w:uiPriority w:val="99"/>
    <w:rsid w:val="00874F62"/>
    <w:pPr>
      <w:suppressAutoHyphens w:val="0"/>
      <w:spacing w:before="40" w:after="40"/>
      <w:ind w:left="125"/>
      <w:jc w:val="both"/>
    </w:pPr>
    <w:rPr>
      <w:rFonts w:ascii="Calibri" w:hAnsi="Calibri"/>
      <w:sz w:val="16"/>
      <w:szCs w:val="16"/>
      <w:lang w:eastAsia="pl-PL"/>
    </w:rPr>
  </w:style>
  <w:style w:type="paragraph" w:customStyle="1" w:styleId="DefaultZnak">
    <w:name w:val="Default Znak"/>
    <w:uiPriority w:val="99"/>
    <w:rsid w:val="00874F62"/>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paragraph" w:customStyle="1" w:styleId="ZnakZnak1ZnakCharChar">
    <w:name w:val="Znak Znak1 Znak Char Char"/>
    <w:basedOn w:val="Normalny"/>
    <w:uiPriority w:val="99"/>
    <w:rsid w:val="00874F62"/>
    <w:pPr>
      <w:suppressAutoHyphens w:val="0"/>
      <w:spacing w:before="40" w:after="40"/>
      <w:ind w:left="125"/>
      <w:jc w:val="both"/>
    </w:pPr>
    <w:rPr>
      <w:rFonts w:ascii="Arial" w:hAnsi="Arial" w:cs="Arial"/>
      <w:sz w:val="16"/>
      <w:szCs w:val="24"/>
      <w:lang w:eastAsia="pl-PL"/>
    </w:rPr>
  </w:style>
  <w:style w:type="paragraph" w:customStyle="1" w:styleId="CharChar">
    <w:name w:val="Char Char"/>
    <w:basedOn w:val="Normalny"/>
    <w:uiPriority w:val="99"/>
    <w:rsid w:val="00874F62"/>
    <w:pPr>
      <w:suppressAutoHyphens w:val="0"/>
      <w:spacing w:before="40" w:after="40"/>
      <w:ind w:left="125"/>
      <w:jc w:val="both"/>
    </w:pPr>
    <w:rPr>
      <w:rFonts w:ascii="Arial" w:hAnsi="Arial" w:cs="Arial"/>
      <w:sz w:val="16"/>
      <w:szCs w:val="24"/>
      <w:lang w:eastAsia="pl-PL"/>
    </w:rPr>
  </w:style>
  <w:style w:type="paragraph" w:customStyle="1" w:styleId="ZnakZnak1ZnakZnakZnakZnak">
    <w:name w:val="Znak Znak1 Znak Znak Znak Znak"/>
    <w:basedOn w:val="Normalny"/>
    <w:uiPriority w:val="99"/>
    <w:rsid w:val="00874F62"/>
    <w:pPr>
      <w:suppressAutoHyphens w:val="0"/>
      <w:spacing w:before="40" w:after="40"/>
      <w:ind w:left="125"/>
      <w:jc w:val="both"/>
    </w:pPr>
    <w:rPr>
      <w:rFonts w:ascii="Verdana" w:hAnsi="Verdana"/>
      <w:lang w:eastAsia="pl-PL"/>
    </w:rPr>
  </w:style>
  <w:style w:type="paragraph" w:customStyle="1" w:styleId="text">
    <w:name w:val="text"/>
    <w:uiPriority w:val="99"/>
    <w:rsid w:val="00874F62"/>
    <w:pPr>
      <w:widowControl w:val="0"/>
      <w:snapToGrid w:val="0"/>
      <w:spacing w:before="240" w:after="0" w:line="240" w:lineRule="exact"/>
      <w:jc w:val="both"/>
    </w:pPr>
    <w:rPr>
      <w:rFonts w:ascii="Arial" w:eastAsia="Times New Roman" w:hAnsi="Arial" w:cs="Times New Roman"/>
      <w:sz w:val="24"/>
      <w:szCs w:val="20"/>
      <w:lang w:val="cs-CZ" w:eastAsia="pl-PL"/>
    </w:rPr>
  </w:style>
  <w:style w:type="paragraph" w:customStyle="1" w:styleId="prla">
    <w:name w:val="prla"/>
    <w:basedOn w:val="Normalny"/>
    <w:uiPriority w:val="99"/>
    <w:rsid w:val="00874F62"/>
    <w:pPr>
      <w:suppressAutoHyphens w:val="0"/>
      <w:spacing w:before="100" w:beforeAutospacing="1" w:after="100" w:afterAutospacing="1"/>
      <w:ind w:left="125"/>
      <w:jc w:val="both"/>
    </w:pPr>
    <w:rPr>
      <w:rFonts w:ascii="Calibri" w:hAnsi="Calibri"/>
      <w:sz w:val="16"/>
      <w:szCs w:val="24"/>
      <w:lang w:eastAsia="pl-PL"/>
    </w:rPr>
  </w:style>
  <w:style w:type="paragraph" w:customStyle="1" w:styleId="proddesc">
    <w:name w:val="proddesc"/>
    <w:basedOn w:val="Normalny"/>
    <w:uiPriority w:val="99"/>
    <w:rsid w:val="00874F62"/>
    <w:pPr>
      <w:suppressAutoHyphens w:val="0"/>
      <w:spacing w:before="100" w:beforeAutospacing="1" w:after="100" w:afterAutospacing="1" w:line="276" w:lineRule="auto"/>
      <w:ind w:left="125"/>
      <w:jc w:val="both"/>
    </w:pPr>
    <w:rPr>
      <w:rFonts w:ascii="Calibri" w:eastAsia="Calibri" w:hAnsi="Calibri"/>
      <w:lang w:eastAsia="pl-PL"/>
    </w:rPr>
  </w:style>
  <w:style w:type="character" w:customStyle="1" w:styleId="para">
    <w:name w:val="para"/>
    <w:rsid w:val="00874F62"/>
    <w:rPr>
      <w:rFonts w:cs="Times New Roman"/>
    </w:rPr>
  </w:style>
  <w:style w:type="character" w:styleId="UyteHipercze">
    <w:name w:val="FollowedHyperlink"/>
    <w:basedOn w:val="Domylnaczcionkaakapitu"/>
    <w:uiPriority w:val="99"/>
    <w:rsid w:val="00874F62"/>
    <w:rPr>
      <w:color w:val="954F72" w:themeColor="followedHyperlink"/>
      <w:u w:val="single"/>
    </w:rPr>
  </w:style>
  <w:style w:type="paragraph" w:styleId="Spistreci2">
    <w:name w:val="toc 2"/>
    <w:basedOn w:val="Normalny"/>
    <w:next w:val="Normalny"/>
    <w:autoRedefine/>
    <w:uiPriority w:val="39"/>
    <w:rsid w:val="00874F62"/>
    <w:pPr>
      <w:suppressAutoHyphens w:val="0"/>
      <w:spacing w:before="40" w:after="40"/>
      <w:ind w:left="240"/>
      <w:jc w:val="both"/>
    </w:pPr>
    <w:rPr>
      <w:rFonts w:ascii="Calibri" w:hAnsi="Calibri"/>
      <w:sz w:val="16"/>
      <w:szCs w:val="24"/>
      <w:lang w:eastAsia="pl-PL"/>
    </w:rPr>
  </w:style>
  <w:style w:type="character" w:customStyle="1" w:styleId="ZnakZnak1">
    <w:name w:val="Znak Znak1"/>
    <w:basedOn w:val="Domylnaczcionkaakapitu"/>
    <w:rsid w:val="00874F62"/>
    <w:rPr>
      <w:sz w:val="24"/>
      <w:szCs w:val="24"/>
    </w:rPr>
  </w:style>
  <w:style w:type="paragraph" w:styleId="Nagwekspisutreci">
    <w:name w:val="TOC Heading"/>
    <w:basedOn w:val="Nagwek1"/>
    <w:next w:val="Normalny"/>
    <w:uiPriority w:val="39"/>
    <w:unhideWhenUsed/>
    <w:qFormat/>
    <w:rsid w:val="00874F62"/>
    <w:pPr>
      <w:keepLines/>
      <w:spacing w:before="240" w:after="40" w:line="259" w:lineRule="auto"/>
      <w:ind w:left="125"/>
      <w:jc w:val="both"/>
      <w:outlineLvl w:val="9"/>
    </w:pPr>
    <w:rPr>
      <w:rFonts w:asciiTheme="majorHAnsi" w:eastAsiaTheme="majorEastAsia" w:hAnsiTheme="majorHAnsi" w:cstheme="majorBidi"/>
      <w:b w:val="0"/>
      <w:bCs w:val="0"/>
      <w:color w:val="2E74B5" w:themeColor="accent1" w:themeShade="BF"/>
      <w:kern w:val="0"/>
      <w:sz w:val="32"/>
    </w:rPr>
  </w:style>
  <w:style w:type="paragraph" w:customStyle="1" w:styleId="numerowanie">
    <w:name w:val="numerowanie"/>
    <w:basedOn w:val="Listanumerowana"/>
    <w:link w:val="numerowanieZnak"/>
    <w:autoRedefine/>
    <w:rsid w:val="00874F62"/>
    <w:pPr>
      <w:numPr>
        <w:numId w:val="0"/>
      </w:numPr>
      <w:ind w:left="125"/>
      <w:contextualSpacing w:val="0"/>
    </w:pPr>
  </w:style>
  <w:style w:type="paragraph" w:styleId="Listanumerowana">
    <w:name w:val="List Number"/>
    <w:basedOn w:val="Normalny"/>
    <w:link w:val="ListanumerowanaZnak"/>
    <w:uiPriority w:val="99"/>
    <w:unhideWhenUsed/>
    <w:rsid w:val="00874F62"/>
    <w:pPr>
      <w:numPr>
        <w:numId w:val="6"/>
      </w:numPr>
      <w:suppressAutoHyphens w:val="0"/>
      <w:spacing w:before="40" w:after="40"/>
      <w:contextualSpacing/>
      <w:jc w:val="both"/>
    </w:pPr>
    <w:rPr>
      <w:rFonts w:ascii="Calibri" w:hAnsi="Calibri"/>
      <w:sz w:val="16"/>
      <w:szCs w:val="24"/>
      <w:lang w:eastAsia="pl-PL"/>
    </w:rPr>
  </w:style>
  <w:style w:type="character" w:customStyle="1" w:styleId="ListanumerowanaZnak">
    <w:name w:val="Lista numerowana Znak"/>
    <w:basedOn w:val="Domylnaczcionkaakapitu"/>
    <w:link w:val="Listanumerowana"/>
    <w:uiPriority w:val="99"/>
    <w:rsid w:val="00874F62"/>
    <w:rPr>
      <w:rFonts w:ascii="Calibri" w:eastAsia="Times New Roman" w:hAnsi="Calibri" w:cs="Times New Roman"/>
      <w:sz w:val="16"/>
      <w:szCs w:val="24"/>
      <w:lang w:eastAsia="pl-PL"/>
    </w:rPr>
  </w:style>
  <w:style w:type="character" w:customStyle="1" w:styleId="numerowanieZnak">
    <w:name w:val="numerowanie Znak"/>
    <w:basedOn w:val="ListanumerowanaZnak"/>
    <w:link w:val="numerowanie"/>
    <w:rsid w:val="00874F62"/>
    <w:rPr>
      <w:rFonts w:ascii="Calibri" w:eastAsia="Times New Roman" w:hAnsi="Calibri" w:cs="Times New Roman"/>
      <w:sz w:val="16"/>
      <w:szCs w:val="24"/>
      <w:lang w:eastAsia="pl-PL"/>
    </w:rPr>
  </w:style>
  <w:style w:type="paragraph" w:customStyle="1" w:styleId="tabela-punkty">
    <w:name w:val="tabela - punkty"/>
    <w:basedOn w:val="DefaultZnakZnak"/>
    <w:qFormat/>
    <w:rsid w:val="00874F62"/>
    <w:pPr>
      <w:numPr>
        <w:numId w:val="1"/>
      </w:numPr>
      <w:ind w:left="397" w:hanging="284"/>
      <w:jc w:val="both"/>
    </w:pPr>
    <w:rPr>
      <w:rFonts w:asciiTheme="minorHAnsi" w:hAnsiTheme="minorHAnsi" w:cs="Tahoma"/>
      <w:bCs/>
      <w:color w:val="auto"/>
      <w:szCs w:val="16"/>
    </w:rPr>
  </w:style>
  <w:style w:type="paragraph" w:customStyle="1" w:styleId="tabela-punkty1">
    <w:name w:val="tabela - punkty1"/>
    <w:basedOn w:val="DefaultZnakZnak"/>
    <w:qFormat/>
    <w:rsid w:val="00874F62"/>
    <w:pPr>
      <w:numPr>
        <w:numId w:val="2"/>
      </w:numPr>
      <w:tabs>
        <w:tab w:val="num" w:pos="720"/>
      </w:tabs>
      <w:ind w:left="720"/>
      <w:jc w:val="both"/>
    </w:pPr>
    <w:rPr>
      <w:rFonts w:asciiTheme="minorHAnsi" w:hAnsiTheme="minorHAnsi" w:cs="Tahoma"/>
      <w:bCs/>
      <w:color w:val="auto"/>
      <w:szCs w:val="16"/>
    </w:rPr>
  </w:style>
  <w:style w:type="paragraph" w:customStyle="1" w:styleId="Styl1">
    <w:name w:val="Styl1"/>
    <w:basedOn w:val="tabela-punkty1"/>
    <w:qFormat/>
    <w:rsid w:val="00874F62"/>
    <w:pPr>
      <w:numPr>
        <w:numId w:val="3"/>
      </w:numPr>
      <w:ind w:left="0" w:firstLine="0"/>
    </w:pPr>
  </w:style>
  <w:style w:type="paragraph" w:customStyle="1" w:styleId="tabela-punkty2">
    <w:name w:val="tabela-punkty2"/>
    <w:basedOn w:val="tabela-punkty1"/>
    <w:qFormat/>
    <w:rsid w:val="00874F62"/>
    <w:pPr>
      <w:numPr>
        <w:numId w:val="4"/>
      </w:numPr>
      <w:ind w:left="714" w:hanging="357"/>
    </w:pPr>
  </w:style>
  <w:style w:type="character" w:customStyle="1" w:styleId="Nagwek1Znak1">
    <w:name w:val="Nagłówek 1 Znak1"/>
    <w:aliases w:val="Znak Znak Znak1"/>
    <w:basedOn w:val="Domylnaczcionkaakapitu"/>
    <w:uiPriority w:val="9"/>
    <w:rsid w:val="00874F62"/>
    <w:rPr>
      <w:rFonts w:ascii="Calibri Light" w:hAnsi="Calibri Light" w:hint="default"/>
      <w:color w:val="2E74B5"/>
      <w:lang w:eastAsia="pl-PL"/>
    </w:rPr>
  </w:style>
  <w:style w:type="paragraph" w:customStyle="1" w:styleId="tabela-punktynizej">
    <w:name w:val="tabela - punkty nizej"/>
    <w:basedOn w:val="Akapitzlist"/>
    <w:qFormat/>
    <w:rsid w:val="00874F62"/>
    <w:pPr>
      <w:numPr>
        <w:numId w:val="5"/>
      </w:numPr>
      <w:shd w:val="clear" w:color="auto" w:fill="FFFFFF"/>
      <w:autoSpaceDE w:val="0"/>
      <w:autoSpaceDN w:val="0"/>
      <w:spacing w:before="40" w:after="40" w:line="240" w:lineRule="auto"/>
      <w:ind w:left="754" w:hanging="357"/>
      <w:jc w:val="both"/>
    </w:pPr>
    <w:rPr>
      <w:rFonts w:eastAsia="Times New Roman" w:cs="Times New Roman"/>
      <w:sz w:val="16"/>
      <w:szCs w:val="24"/>
      <w:lang w:eastAsia="ar-SA"/>
    </w:rPr>
  </w:style>
  <w:style w:type="table" w:styleId="Tabela-Siatka">
    <w:name w:val="Table Grid"/>
    <w:basedOn w:val="Standardowy"/>
    <w:uiPriority w:val="39"/>
    <w:rsid w:val="0074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66F4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5596">
      <w:bodyDiv w:val="1"/>
      <w:marLeft w:val="0"/>
      <w:marRight w:val="0"/>
      <w:marTop w:val="0"/>
      <w:marBottom w:val="0"/>
      <w:divBdr>
        <w:top w:val="none" w:sz="0" w:space="0" w:color="auto"/>
        <w:left w:val="none" w:sz="0" w:space="0" w:color="auto"/>
        <w:bottom w:val="none" w:sz="0" w:space="0" w:color="auto"/>
        <w:right w:val="none" w:sz="0" w:space="0" w:color="auto"/>
      </w:divBdr>
    </w:div>
    <w:div w:id="766653996">
      <w:bodyDiv w:val="1"/>
      <w:marLeft w:val="0"/>
      <w:marRight w:val="0"/>
      <w:marTop w:val="0"/>
      <w:marBottom w:val="0"/>
      <w:divBdr>
        <w:top w:val="none" w:sz="0" w:space="0" w:color="auto"/>
        <w:left w:val="none" w:sz="0" w:space="0" w:color="auto"/>
        <w:bottom w:val="none" w:sz="0" w:space="0" w:color="auto"/>
        <w:right w:val="none" w:sz="0" w:space="0" w:color="auto"/>
      </w:divBdr>
    </w:div>
    <w:div w:id="1002124136">
      <w:bodyDiv w:val="1"/>
      <w:marLeft w:val="0"/>
      <w:marRight w:val="0"/>
      <w:marTop w:val="0"/>
      <w:marBottom w:val="0"/>
      <w:divBdr>
        <w:top w:val="none" w:sz="0" w:space="0" w:color="auto"/>
        <w:left w:val="none" w:sz="0" w:space="0" w:color="auto"/>
        <w:bottom w:val="none" w:sz="0" w:space="0" w:color="auto"/>
        <w:right w:val="none" w:sz="0" w:space="0" w:color="auto"/>
      </w:divBdr>
    </w:div>
    <w:div w:id="1014695032">
      <w:bodyDiv w:val="1"/>
      <w:marLeft w:val="0"/>
      <w:marRight w:val="0"/>
      <w:marTop w:val="0"/>
      <w:marBottom w:val="0"/>
      <w:divBdr>
        <w:top w:val="none" w:sz="0" w:space="0" w:color="auto"/>
        <w:left w:val="none" w:sz="0" w:space="0" w:color="auto"/>
        <w:bottom w:val="none" w:sz="0" w:space="0" w:color="auto"/>
        <w:right w:val="none" w:sz="0" w:space="0" w:color="auto"/>
      </w:divBdr>
    </w:div>
    <w:div w:id="1312518741">
      <w:bodyDiv w:val="1"/>
      <w:marLeft w:val="0"/>
      <w:marRight w:val="0"/>
      <w:marTop w:val="0"/>
      <w:marBottom w:val="0"/>
      <w:divBdr>
        <w:top w:val="none" w:sz="0" w:space="0" w:color="auto"/>
        <w:left w:val="none" w:sz="0" w:space="0" w:color="auto"/>
        <w:bottom w:val="none" w:sz="0" w:space="0" w:color="auto"/>
        <w:right w:val="none" w:sz="0" w:space="0" w:color="auto"/>
      </w:divBdr>
    </w:div>
    <w:div w:id="1411849023">
      <w:bodyDiv w:val="1"/>
      <w:marLeft w:val="0"/>
      <w:marRight w:val="0"/>
      <w:marTop w:val="0"/>
      <w:marBottom w:val="0"/>
      <w:divBdr>
        <w:top w:val="none" w:sz="0" w:space="0" w:color="auto"/>
        <w:left w:val="none" w:sz="0" w:space="0" w:color="auto"/>
        <w:bottom w:val="none" w:sz="0" w:space="0" w:color="auto"/>
        <w:right w:val="none" w:sz="0" w:space="0" w:color="auto"/>
      </w:divBdr>
    </w:div>
    <w:div w:id="1577933132">
      <w:bodyDiv w:val="1"/>
      <w:marLeft w:val="0"/>
      <w:marRight w:val="0"/>
      <w:marTop w:val="0"/>
      <w:marBottom w:val="0"/>
      <w:divBdr>
        <w:top w:val="none" w:sz="0" w:space="0" w:color="auto"/>
        <w:left w:val="none" w:sz="0" w:space="0" w:color="auto"/>
        <w:bottom w:val="none" w:sz="0" w:space="0" w:color="auto"/>
        <w:right w:val="none" w:sz="0" w:space="0" w:color="auto"/>
      </w:divBdr>
    </w:div>
    <w:div w:id="1607301027">
      <w:bodyDiv w:val="1"/>
      <w:marLeft w:val="0"/>
      <w:marRight w:val="0"/>
      <w:marTop w:val="0"/>
      <w:marBottom w:val="0"/>
      <w:divBdr>
        <w:top w:val="none" w:sz="0" w:space="0" w:color="auto"/>
        <w:left w:val="none" w:sz="0" w:space="0" w:color="auto"/>
        <w:bottom w:val="none" w:sz="0" w:space="0" w:color="auto"/>
        <w:right w:val="none" w:sz="0" w:space="0" w:color="auto"/>
      </w:divBdr>
    </w:div>
    <w:div w:id="19506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BAAED-CF31-4AF3-8C9F-8E731DA0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1750</Words>
  <Characters>10506</Characters>
  <Application>Microsoft Office Word</Application>
  <DocSecurity>4</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Bielawska</dc:creator>
  <cp:lastModifiedBy>Anna Gotzek-Bałdowska</cp:lastModifiedBy>
  <cp:revision>2</cp:revision>
  <cp:lastPrinted>2018-01-25T12:06:00Z</cp:lastPrinted>
  <dcterms:created xsi:type="dcterms:W3CDTF">2023-10-16T10:09:00Z</dcterms:created>
  <dcterms:modified xsi:type="dcterms:W3CDTF">2023-10-16T10:09:00Z</dcterms:modified>
</cp:coreProperties>
</file>