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00C1588D" w:rsidR="00284B7F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0D64C3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29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341880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0</w:t>
      </w:r>
      <w:r w:rsidR="000D64C3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7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</w:t>
      </w:r>
      <w:r w:rsidR="002F62A5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0C9C2AEC" w14:textId="77777777" w:rsidR="000D64C3" w:rsidRDefault="000D64C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7B2B2FA0" w14:textId="77777777" w:rsidR="000D64C3" w:rsidRPr="00B64931" w:rsidRDefault="000D64C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6262D1C5" w14:textId="77777777" w:rsidR="000D64C3" w:rsidRPr="000D64C3" w:rsidRDefault="000D64C3" w:rsidP="000D64C3">
      <w:pPr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0D64C3">
        <w:rPr>
          <w:rFonts w:ascii="Open Sans" w:hAnsi="Open Sans" w:cs="Open Sans"/>
          <w:color w:val="0000FF"/>
          <w:sz w:val="16"/>
          <w:szCs w:val="16"/>
          <w:lang w:eastAsia="pl-PL"/>
        </w:rPr>
        <w:t>Nr ogłoszenia :  2024/BZP 00401150/01</w:t>
      </w:r>
    </w:p>
    <w:p w14:paraId="04166057" w14:textId="77777777" w:rsidR="000D64C3" w:rsidRPr="000D64C3" w:rsidRDefault="000D64C3" w:rsidP="000D64C3">
      <w:pPr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0D64C3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Nr referencyjny:  29/AP/2024 </w:t>
      </w:r>
    </w:p>
    <w:p w14:paraId="697AA10D" w14:textId="77777777" w:rsidR="000D64C3" w:rsidRPr="000D64C3" w:rsidRDefault="000D64C3" w:rsidP="000D64C3">
      <w:pPr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0D64C3">
        <w:rPr>
          <w:rFonts w:ascii="Open Sans" w:hAnsi="Open Sans" w:cs="Open Sans"/>
          <w:color w:val="0000FF"/>
          <w:sz w:val="16"/>
          <w:szCs w:val="16"/>
          <w:lang w:eastAsia="pl-PL"/>
        </w:rPr>
        <w:t>Identyfikator postępowania: ocds-148610-63b447fe-bc7f-4183-a530-d966c7bd585a</w:t>
      </w:r>
    </w:p>
    <w:p w14:paraId="20815973" w14:textId="77777777" w:rsidR="000D64C3" w:rsidRPr="000D64C3" w:rsidRDefault="000D64C3" w:rsidP="000D64C3">
      <w:pPr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0D64C3">
        <w:rPr>
          <w:rFonts w:ascii="Open Sans" w:hAnsi="Open Sans" w:cs="Open Sans"/>
          <w:color w:val="0000FF"/>
          <w:sz w:val="16"/>
          <w:szCs w:val="16"/>
          <w:lang w:eastAsia="pl-PL"/>
        </w:rPr>
        <w:t>ID 951291</w:t>
      </w:r>
    </w:p>
    <w:p w14:paraId="392D5D0E" w14:textId="77777777" w:rsidR="000D64C3" w:rsidRDefault="000D64C3" w:rsidP="006B2BD0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</w:p>
    <w:p w14:paraId="6DC2B9E7" w14:textId="77777777" w:rsidR="000D64C3" w:rsidRDefault="000D64C3" w:rsidP="006B2BD0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</w:p>
    <w:p w14:paraId="449C01C6" w14:textId="77777777" w:rsidR="006B2BD0" w:rsidRPr="00307CFE" w:rsidRDefault="006B2BD0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328FE5C2" w14:textId="77777777" w:rsidR="000D64C3" w:rsidRDefault="00544CE3" w:rsidP="00341880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  <w:bookmarkStart w:id="0" w:name="_Hlk72488743"/>
      <w:bookmarkEnd w:id="0"/>
      <w:r w:rsidRPr="00B67D89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</w:p>
    <w:p w14:paraId="1C63E927" w14:textId="0598E538" w:rsidR="008A589F" w:rsidRDefault="00AE3683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art. 222 ust. 5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U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stawy z dnia 11 września 2019 r.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Prawo zamówień publicznych </w:t>
      </w:r>
      <w:r w:rsidR="000D64C3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                   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(t.j. Dz.U. z 202</w:t>
      </w:r>
      <w:r w:rsidR="000D557D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0D557D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="00544CE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późn. zm.)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,</w:t>
      </w:r>
      <w:r w:rsidR="0089542E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w postępowaniu</w:t>
      </w:r>
      <w:r w:rsidR="00BB277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544CE3" w:rsidRPr="00B67D89">
        <w:rPr>
          <w:rFonts w:ascii="Open Sans" w:eastAsia="Cambria" w:hAnsi="Open Sans" w:cs="Open Sans"/>
        </w:rPr>
        <w:t>pn:</w:t>
      </w:r>
      <w:bookmarkStart w:id="1" w:name="_Hlk126926511"/>
    </w:p>
    <w:p w14:paraId="6678AB39" w14:textId="4D37DF31" w:rsidR="000D64C3" w:rsidRPr="000D64C3" w:rsidRDefault="000D64C3" w:rsidP="000D64C3">
      <w:pPr>
        <w:jc w:val="center"/>
        <w:textAlignment w:val="auto"/>
        <w:rPr>
          <w:rFonts w:ascii="Open Sans" w:hAnsi="Open Sans" w:cs="Open Sans"/>
          <w:color w:val="0000FF"/>
          <w:lang w:eastAsia="pl-PL"/>
        </w:rPr>
      </w:pPr>
      <w:r w:rsidRPr="000D64C3">
        <w:rPr>
          <w:rFonts w:ascii="Open Sans" w:hAnsi="Open Sans" w:cs="Open Sans"/>
          <w:color w:val="0000FF"/>
          <w:lang w:eastAsia="pl-PL"/>
        </w:rPr>
        <w:t>„Budowa zbiornika retencyjnego permeatu o pojemności 250m3</w:t>
      </w:r>
      <w:r w:rsidRPr="000D64C3">
        <w:rPr>
          <w:rFonts w:ascii="Open Sans" w:hAnsi="Open Sans" w:cs="Open Sans"/>
          <w:color w:val="0000FF"/>
          <w:lang w:eastAsia="pl-PL"/>
        </w:rPr>
        <w:br/>
        <w:t xml:space="preserve">na terenie  Regionalnym Zakładzie Odzysku Odpadów w Sianowie przy ul. Łubuszan 80.  Zadanie inwestycyjne prowadzone w ramach projektu pn. „Gospodarka o obiegu zamkniętym </w:t>
      </w:r>
      <w:r>
        <w:rPr>
          <w:rFonts w:ascii="Open Sans" w:hAnsi="Open Sans" w:cs="Open Sans"/>
          <w:color w:val="0000FF"/>
          <w:lang w:eastAsia="pl-PL"/>
        </w:rPr>
        <w:t xml:space="preserve">                             </w:t>
      </w:r>
      <w:r w:rsidRPr="000D64C3">
        <w:rPr>
          <w:rFonts w:ascii="Open Sans" w:hAnsi="Open Sans" w:cs="Open Sans"/>
          <w:color w:val="0000FF"/>
          <w:lang w:eastAsia="pl-PL"/>
        </w:rPr>
        <w:t xml:space="preserve">w Koszalinie służąca gospodarowaniu odpadami surowcowymi oraz ulegającymi biodegradacji”: Zadanie nr 8: Modernizacja podczyszczalni ścieków w Regionalnym Zakładzie Odzysku Odpadów w Sianowie </w:t>
      </w:r>
      <w:r w:rsidRPr="000D64C3">
        <w:rPr>
          <w:rFonts w:ascii="Open Sans" w:hAnsi="Open Sans" w:cs="Open Sans"/>
          <w:color w:val="0000FF"/>
          <w:lang w:eastAsia="pl-PL"/>
        </w:rPr>
        <w:br/>
        <w:t>przy ul. Łubuszan 80”.</w:t>
      </w:r>
    </w:p>
    <w:p w14:paraId="4B1F6F5E" w14:textId="77777777" w:rsidR="000E5AE8" w:rsidRDefault="000E5AE8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</w:p>
    <w:bookmarkEnd w:id="1"/>
    <w:p w14:paraId="5431CA57" w14:textId="1A994D66" w:rsidR="00B77591" w:rsidRPr="00131F23" w:rsidRDefault="00B77591" w:rsidP="00CE3C08">
      <w:pPr>
        <w:spacing w:line="276" w:lineRule="auto"/>
        <w:jc w:val="center"/>
        <w:rPr>
          <w:rFonts w:ascii="Open Sans" w:eastAsia="Cambria" w:hAnsi="Open Sans" w:cs="Open Sans"/>
          <w:color w:val="000000"/>
          <w:lang w:eastAsia="pl-PL"/>
        </w:rPr>
      </w:pPr>
      <w:r w:rsidRPr="00131F23">
        <w:rPr>
          <w:rFonts w:ascii="Open Sans" w:eastAsia="Cambria" w:hAnsi="Open Sans" w:cs="Open Sans"/>
          <w:color w:val="000000"/>
          <w:lang w:eastAsia="pl-PL"/>
        </w:rPr>
        <w:t>Otwarto ofert</w:t>
      </w:r>
      <w:r w:rsidR="00834AA2">
        <w:rPr>
          <w:rFonts w:ascii="Open Sans" w:eastAsia="Cambria" w:hAnsi="Open Sans" w:cs="Open Sans"/>
          <w:color w:val="000000"/>
          <w:lang w:eastAsia="pl-PL"/>
        </w:rPr>
        <w:t>y</w:t>
      </w:r>
      <w:r w:rsidR="004D3461" w:rsidRPr="00131F23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="00C51104" w:rsidRPr="00131F23">
        <w:rPr>
          <w:rFonts w:ascii="Open Sans" w:eastAsia="Cambria" w:hAnsi="Open Sans" w:cs="Open Sans"/>
          <w:color w:val="000000"/>
          <w:lang w:eastAsia="pl-PL"/>
        </w:rPr>
        <w:t>złożon</w:t>
      </w:r>
      <w:r w:rsidR="00834AA2">
        <w:rPr>
          <w:rFonts w:ascii="Open Sans" w:eastAsia="Cambria" w:hAnsi="Open Sans" w:cs="Open Sans"/>
          <w:color w:val="000000"/>
          <w:lang w:eastAsia="pl-PL"/>
        </w:rPr>
        <w:t>e</w:t>
      </w:r>
      <w:r w:rsidR="005D65AE" w:rsidRPr="00131F23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131F23">
        <w:rPr>
          <w:rFonts w:ascii="Open Sans" w:eastAsia="Cambria" w:hAnsi="Open Sans" w:cs="Open Sans"/>
          <w:color w:val="000000"/>
          <w:lang w:eastAsia="pl-PL"/>
        </w:rPr>
        <w:t>przez następując</w:t>
      </w:r>
      <w:r w:rsidR="00834AA2">
        <w:rPr>
          <w:rFonts w:ascii="Open Sans" w:eastAsia="Cambria" w:hAnsi="Open Sans" w:cs="Open Sans"/>
          <w:color w:val="000000"/>
          <w:lang w:eastAsia="pl-PL"/>
        </w:rPr>
        <w:t>ych</w:t>
      </w:r>
      <w:r w:rsidR="00750D50" w:rsidRPr="00131F23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131F23">
        <w:rPr>
          <w:rFonts w:ascii="Open Sans" w:eastAsia="Cambria" w:hAnsi="Open Sans" w:cs="Open Sans"/>
          <w:color w:val="000000"/>
          <w:lang w:eastAsia="pl-PL"/>
        </w:rPr>
        <w:t>Wykonawc</w:t>
      </w:r>
      <w:r w:rsidR="00834AA2">
        <w:rPr>
          <w:rFonts w:ascii="Open Sans" w:eastAsia="Cambria" w:hAnsi="Open Sans" w:cs="Open Sans"/>
          <w:color w:val="000000"/>
          <w:lang w:eastAsia="pl-PL"/>
        </w:rPr>
        <w:t>ów</w:t>
      </w:r>
      <w:r w:rsidRPr="00131F23">
        <w:rPr>
          <w:rFonts w:ascii="Open Sans" w:eastAsia="Cambria" w:hAnsi="Open Sans" w:cs="Open Sans"/>
          <w:color w:val="000000"/>
          <w:lang w:eastAsia="pl-PL"/>
        </w:rPr>
        <w:t>:</w:t>
      </w:r>
    </w:p>
    <w:p w14:paraId="6A899AAA" w14:textId="77777777" w:rsidR="00B77591" w:rsidRPr="00131F23" w:rsidRDefault="00B77591" w:rsidP="00AE3683">
      <w:pPr>
        <w:spacing w:line="276" w:lineRule="auto"/>
        <w:jc w:val="both"/>
        <w:rPr>
          <w:rFonts w:ascii="Open Sans" w:eastAsia="Cambria" w:hAnsi="Open Sans" w:cs="Open Sans"/>
        </w:rPr>
      </w:pPr>
    </w:p>
    <w:p w14:paraId="5311926E" w14:textId="77777777" w:rsidR="0065369A" w:rsidRPr="00131F23" w:rsidRDefault="0065369A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4D6256B6" w14:textId="670201F2" w:rsidR="00341880" w:rsidRPr="00131F23" w:rsidRDefault="00CB7220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  <w:r w:rsidRPr="00131F23">
        <w:rPr>
          <w:rFonts w:ascii="Open Sans" w:eastAsia="Cambria" w:hAnsi="Open Sans" w:cs="Open Sans"/>
          <w:color w:val="000000"/>
          <w:u w:val="single"/>
          <w:lang w:eastAsia="pl-PL"/>
        </w:rPr>
        <w:t>Oferta nr 1</w:t>
      </w:r>
    </w:p>
    <w:p w14:paraId="0B2C74C9" w14:textId="77777777" w:rsidR="00E57073" w:rsidRPr="00131F23" w:rsidRDefault="00E57073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7F62512D" w14:textId="351F0840" w:rsidR="00E478F1" w:rsidRPr="00131F23" w:rsidRDefault="00BE4687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</w:rPr>
      </w:pPr>
      <w:r w:rsidRPr="00BE4687">
        <w:rPr>
          <w:rFonts w:ascii="Open Sans" w:hAnsi="Open Sans" w:cs="Open Sans"/>
        </w:rPr>
        <w:t>AQUA-BUD PATRYK KUCHARSKI</w:t>
      </w:r>
      <w:r>
        <w:rPr>
          <w:rFonts w:ascii="Open Sans" w:hAnsi="Open Sans" w:cs="Open Sans"/>
        </w:rPr>
        <w:t xml:space="preserve">, </w:t>
      </w:r>
      <w:r w:rsidRPr="00BE4687">
        <w:rPr>
          <w:rFonts w:ascii="Open Sans" w:hAnsi="Open Sans" w:cs="Open Sans"/>
        </w:rPr>
        <w:t>76-039 Nowe Bielice, Klonowa 1/2</w:t>
      </w:r>
    </w:p>
    <w:p w14:paraId="01C7B1A1" w14:textId="77777777" w:rsidR="00F47793" w:rsidRPr="00131F23" w:rsidRDefault="00F47793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</w:rPr>
      </w:pPr>
    </w:p>
    <w:p w14:paraId="7606F123" w14:textId="389ACB13" w:rsidR="00BE4687" w:rsidRPr="00834AA2" w:rsidRDefault="00E478F1" w:rsidP="00BE4687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b/>
          <w:bCs/>
        </w:rPr>
      </w:pPr>
      <w:r w:rsidRPr="00834AA2">
        <w:rPr>
          <w:rFonts w:ascii="Open Sans" w:hAnsi="Open Sans" w:cs="Open Sans"/>
          <w:b/>
          <w:bCs/>
        </w:rPr>
        <w:t xml:space="preserve">Wartość – </w:t>
      </w:r>
      <w:r w:rsidR="00BE4687" w:rsidRPr="00834AA2">
        <w:rPr>
          <w:rFonts w:ascii="Open Sans" w:hAnsi="Open Sans" w:cs="Open Sans"/>
          <w:b/>
          <w:bCs/>
        </w:rPr>
        <w:t>1.325.666,66</w:t>
      </w:r>
      <w:r w:rsidRPr="00834AA2">
        <w:rPr>
          <w:rFonts w:ascii="Open Sans" w:hAnsi="Open Sans" w:cs="Open Sans"/>
          <w:b/>
          <w:bCs/>
        </w:rPr>
        <w:t xml:space="preserve"> złotych brutto</w:t>
      </w:r>
      <w:r w:rsidR="00BE4687" w:rsidRPr="00834AA2">
        <w:rPr>
          <w:rFonts w:ascii="Open Sans" w:hAnsi="Open Sans" w:cs="Open Sans"/>
          <w:b/>
          <w:bCs/>
        </w:rPr>
        <w:t xml:space="preserve"> </w:t>
      </w:r>
    </w:p>
    <w:p w14:paraId="53697DBD" w14:textId="77777777" w:rsidR="00F47793" w:rsidRPr="00131F23" w:rsidRDefault="00F47793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</w:rPr>
      </w:pPr>
    </w:p>
    <w:p w14:paraId="379212F9" w14:textId="39EA0D01" w:rsidR="000E5AE8" w:rsidRPr="00131F23" w:rsidRDefault="00E478F1" w:rsidP="00F47793">
      <w:pPr>
        <w:ind w:right="-427"/>
        <w:jc w:val="both"/>
        <w:rPr>
          <w:rFonts w:ascii="Open Sans" w:hAnsi="Open Sans" w:cs="Open Sans"/>
        </w:rPr>
      </w:pPr>
      <w:r w:rsidRPr="00131F23">
        <w:rPr>
          <w:rFonts w:ascii="Open Sans" w:hAnsi="Open Sans" w:cs="Open Sans"/>
        </w:rPr>
        <w:t>Przedłużenie okresu gwarancji i rękojmi – przedłużony o 4 lata (liczony od dnia dokonania odbioru końcowego robót.)</w:t>
      </w:r>
    </w:p>
    <w:p w14:paraId="66AF1263" w14:textId="77777777" w:rsidR="00131F23" w:rsidRPr="00131F23" w:rsidRDefault="00131F23" w:rsidP="00F47793">
      <w:pPr>
        <w:ind w:right="-427"/>
        <w:jc w:val="both"/>
        <w:rPr>
          <w:rFonts w:ascii="Open Sans" w:hAnsi="Open Sans" w:cs="Open Sans"/>
        </w:rPr>
      </w:pPr>
    </w:p>
    <w:p w14:paraId="5F5D9536" w14:textId="77777777" w:rsidR="00131F23" w:rsidRPr="00131F23" w:rsidRDefault="00131F23" w:rsidP="00F47793">
      <w:pPr>
        <w:ind w:right="-427"/>
        <w:jc w:val="both"/>
        <w:rPr>
          <w:rFonts w:ascii="Open Sans" w:hAnsi="Open Sans" w:cs="Open Sans"/>
        </w:rPr>
      </w:pPr>
    </w:p>
    <w:p w14:paraId="36E0625F" w14:textId="47E5F014" w:rsidR="00131F23" w:rsidRPr="00131F23" w:rsidRDefault="00131F23" w:rsidP="00131F23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  <w:r w:rsidRPr="00131F23">
        <w:rPr>
          <w:rFonts w:ascii="Open Sans" w:eastAsia="Cambria" w:hAnsi="Open Sans" w:cs="Open Sans"/>
          <w:color w:val="000000"/>
          <w:u w:val="single"/>
          <w:lang w:eastAsia="pl-PL"/>
        </w:rPr>
        <w:t xml:space="preserve">Oferta nr </w:t>
      </w:r>
      <w:r>
        <w:rPr>
          <w:rFonts w:ascii="Open Sans" w:eastAsia="Cambria" w:hAnsi="Open Sans" w:cs="Open Sans"/>
          <w:color w:val="000000"/>
          <w:u w:val="single"/>
          <w:lang w:eastAsia="pl-PL"/>
        </w:rPr>
        <w:t>2</w:t>
      </w:r>
    </w:p>
    <w:p w14:paraId="592AAEED" w14:textId="77777777" w:rsidR="00131F23" w:rsidRPr="00131F23" w:rsidRDefault="00131F23" w:rsidP="00131F23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5585A0D3" w14:textId="2E07203C" w:rsidR="00131F23" w:rsidRPr="00131F23" w:rsidRDefault="00BE4687" w:rsidP="00131F23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</w:rPr>
      </w:pPr>
      <w:r w:rsidRPr="00BE4687">
        <w:rPr>
          <w:rFonts w:ascii="Open Sans" w:hAnsi="Open Sans" w:cs="Open Sans"/>
        </w:rPr>
        <w:t>AKTUN SP. Z O.O.</w:t>
      </w:r>
      <w:r>
        <w:rPr>
          <w:rFonts w:ascii="Open Sans" w:hAnsi="Open Sans" w:cs="Open Sans"/>
        </w:rPr>
        <w:t xml:space="preserve">, </w:t>
      </w:r>
      <w:r w:rsidRPr="00BE4687">
        <w:rPr>
          <w:rFonts w:ascii="Open Sans" w:hAnsi="Open Sans" w:cs="Open Sans"/>
        </w:rPr>
        <w:t xml:space="preserve">80-299 Gdańsk, </w:t>
      </w:r>
      <w:r w:rsidR="00834AA2" w:rsidRPr="00BE4687">
        <w:rPr>
          <w:rFonts w:ascii="Open Sans" w:hAnsi="Open Sans" w:cs="Open Sans"/>
        </w:rPr>
        <w:t>Barniewicka</w:t>
      </w:r>
      <w:r w:rsidR="00834AA2" w:rsidRPr="00BE4687">
        <w:rPr>
          <w:rFonts w:ascii="Open Sans" w:hAnsi="Open Sans" w:cs="Open Sans"/>
        </w:rPr>
        <w:t xml:space="preserve"> </w:t>
      </w:r>
      <w:r w:rsidRPr="00BE4687">
        <w:rPr>
          <w:rFonts w:ascii="Open Sans" w:hAnsi="Open Sans" w:cs="Open Sans"/>
        </w:rPr>
        <w:t xml:space="preserve">54a </w:t>
      </w:r>
    </w:p>
    <w:p w14:paraId="0277999F" w14:textId="77777777" w:rsidR="00131F23" w:rsidRPr="00131F23" w:rsidRDefault="00131F23" w:rsidP="00131F23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</w:rPr>
      </w:pPr>
    </w:p>
    <w:p w14:paraId="67680A82" w14:textId="68CC1BFE" w:rsidR="00834AA2" w:rsidRPr="00834AA2" w:rsidRDefault="00131F23" w:rsidP="00834AA2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b/>
          <w:bCs/>
        </w:rPr>
      </w:pPr>
      <w:r w:rsidRPr="00834AA2">
        <w:rPr>
          <w:rFonts w:ascii="Open Sans" w:hAnsi="Open Sans" w:cs="Open Sans"/>
          <w:b/>
          <w:bCs/>
        </w:rPr>
        <w:t xml:space="preserve">Wartość – </w:t>
      </w:r>
      <w:r w:rsidR="00834AA2" w:rsidRPr="00834AA2">
        <w:rPr>
          <w:rFonts w:ascii="Open Sans" w:hAnsi="Open Sans" w:cs="Open Sans"/>
          <w:b/>
          <w:bCs/>
        </w:rPr>
        <w:t>878</w:t>
      </w:r>
      <w:r w:rsidR="00834AA2" w:rsidRPr="00834AA2">
        <w:rPr>
          <w:rFonts w:ascii="Open Sans" w:hAnsi="Open Sans" w:cs="Open Sans"/>
          <w:b/>
          <w:bCs/>
        </w:rPr>
        <w:t>.</w:t>
      </w:r>
      <w:r w:rsidR="00834AA2" w:rsidRPr="00834AA2">
        <w:rPr>
          <w:rFonts w:ascii="Open Sans" w:hAnsi="Open Sans" w:cs="Open Sans"/>
          <w:b/>
          <w:bCs/>
        </w:rPr>
        <w:t>249,52</w:t>
      </w:r>
      <w:r w:rsidRPr="00834AA2">
        <w:rPr>
          <w:rFonts w:ascii="Open Sans" w:hAnsi="Open Sans" w:cs="Open Sans"/>
          <w:b/>
          <w:bCs/>
        </w:rPr>
        <w:t xml:space="preserve"> złotych brutto</w:t>
      </w:r>
      <w:r w:rsidR="00834AA2" w:rsidRPr="00834AA2">
        <w:rPr>
          <w:rFonts w:ascii="Open Sans" w:hAnsi="Open Sans" w:cs="Open Sans"/>
          <w:b/>
          <w:bCs/>
        </w:rPr>
        <w:t xml:space="preserve"> </w:t>
      </w:r>
    </w:p>
    <w:p w14:paraId="414D0981" w14:textId="5E60E1AA" w:rsidR="00131F23" w:rsidRPr="00131F23" w:rsidRDefault="00834AA2" w:rsidP="00834AA2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</w:rPr>
      </w:pPr>
      <w:r w:rsidRPr="00834AA2">
        <w:rPr>
          <w:rFonts w:ascii="Open Sans" w:hAnsi="Open Sans" w:cs="Open Sans"/>
        </w:rPr>
        <w:t xml:space="preserve"> </w:t>
      </w:r>
    </w:p>
    <w:p w14:paraId="4372822A" w14:textId="77777777" w:rsidR="00131F23" w:rsidRPr="00131F23" w:rsidRDefault="00131F23" w:rsidP="00131F23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</w:rPr>
      </w:pPr>
    </w:p>
    <w:p w14:paraId="1AF8701C" w14:textId="77777777" w:rsidR="00131F23" w:rsidRPr="00131F23" w:rsidRDefault="00131F23" w:rsidP="00131F23">
      <w:pPr>
        <w:ind w:right="-427"/>
        <w:jc w:val="both"/>
        <w:rPr>
          <w:rFonts w:ascii="Open Sans" w:hAnsi="Open Sans" w:cs="Open Sans"/>
        </w:rPr>
      </w:pPr>
      <w:r w:rsidRPr="00131F23">
        <w:rPr>
          <w:rFonts w:ascii="Open Sans" w:hAnsi="Open Sans" w:cs="Open Sans"/>
        </w:rPr>
        <w:t>Przedłużenie okresu gwarancji i rękojmi – przedłużony o 4 lata (liczony od dnia dokonania odbioru końcowego robót.)</w:t>
      </w:r>
    </w:p>
    <w:sectPr w:rsidR="00131F23" w:rsidRPr="00131F23" w:rsidSect="00E57073">
      <w:pgSz w:w="11906" w:h="16838"/>
      <w:pgMar w:top="142" w:right="1558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6"/>
  </w:num>
  <w:num w:numId="2" w16cid:durableId="483858447">
    <w:abstractNumId w:val="1"/>
  </w:num>
  <w:num w:numId="3" w16cid:durableId="750930194">
    <w:abstractNumId w:val="4"/>
  </w:num>
  <w:num w:numId="4" w16cid:durableId="449933408">
    <w:abstractNumId w:val="3"/>
  </w:num>
  <w:num w:numId="5" w16cid:durableId="10109595">
    <w:abstractNumId w:val="7"/>
  </w:num>
  <w:num w:numId="6" w16cid:durableId="557786646">
    <w:abstractNumId w:val="5"/>
  </w:num>
  <w:num w:numId="7" w16cid:durableId="239022079">
    <w:abstractNumId w:val="0"/>
  </w:num>
  <w:num w:numId="8" w16cid:durableId="105592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877C9"/>
    <w:rsid w:val="000B04F8"/>
    <w:rsid w:val="000C71E7"/>
    <w:rsid w:val="000D1F4C"/>
    <w:rsid w:val="000D557D"/>
    <w:rsid w:val="000D64C3"/>
    <w:rsid w:val="000E5AE8"/>
    <w:rsid w:val="001043A7"/>
    <w:rsid w:val="00111FD2"/>
    <w:rsid w:val="00117434"/>
    <w:rsid w:val="0012065C"/>
    <w:rsid w:val="00131F23"/>
    <w:rsid w:val="00147A5F"/>
    <w:rsid w:val="001503B4"/>
    <w:rsid w:val="00174469"/>
    <w:rsid w:val="00185E93"/>
    <w:rsid w:val="001A3C25"/>
    <w:rsid w:val="001A5647"/>
    <w:rsid w:val="00233C3E"/>
    <w:rsid w:val="002515C5"/>
    <w:rsid w:val="00284B7F"/>
    <w:rsid w:val="00292585"/>
    <w:rsid w:val="002C42F6"/>
    <w:rsid w:val="002C5897"/>
    <w:rsid w:val="002F62A5"/>
    <w:rsid w:val="00301E4E"/>
    <w:rsid w:val="00307CFE"/>
    <w:rsid w:val="0031203C"/>
    <w:rsid w:val="00315772"/>
    <w:rsid w:val="00341880"/>
    <w:rsid w:val="003716EA"/>
    <w:rsid w:val="003B7D95"/>
    <w:rsid w:val="003D3894"/>
    <w:rsid w:val="003D7C7C"/>
    <w:rsid w:val="003E1B9C"/>
    <w:rsid w:val="00406015"/>
    <w:rsid w:val="00456A49"/>
    <w:rsid w:val="004721CE"/>
    <w:rsid w:val="004730B7"/>
    <w:rsid w:val="004B533B"/>
    <w:rsid w:val="004C453F"/>
    <w:rsid w:val="004D3461"/>
    <w:rsid w:val="004E2C88"/>
    <w:rsid w:val="004F6CD1"/>
    <w:rsid w:val="00525528"/>
    <w:rsid w:val="00533B2B"/>
    <w:rsid w:val="0054253C"/>
    <w:rsid w:val="00544378"/>
    <w:rsid w:val="00544CE3"/>
    <w:rsid w:val="00564C2D"/>
    <w:rsid w:val="005672E5"/>
    <w:rsid w:val="0057597B"/>
    <w:rsid w:val="005C5609"/>
    <w:rsid w:val="005D3542"/>
    <w:rsid w:val="005D3D1B"/>
    <w:rsid w:val="005D4A18"/>
    <w:rsid w:val="005D65AE"/>
    <w:rsid w:val="005F0689"/>
    <w:rsid w:val="006000D8"/>
    <w:rsid w:val="0065369A"/>
    <w:rsid w:val="00686928"/>
    <w:rsid w:val="006A20D3"/>
    <w:rsid w:val="006B2BD0"/>
    <w:rsid w:val="006B3319"/>
    <w:rsid w:val="006B3433"/>
    <w:rsid w:val="006C1EC5"/>
    <w:rsid w:val="006C25E2"/>
    <w:rsid w:val="006E7961"/>
    <w:rsid w:val="006E7BF0"/>
    <w:rsid w:val="00702978"/>
    <w:rsid w:val="0071227D"/>
    <w:rsid w:val="00720CD0"/>
    <w:rsid w:val="00750D50"/>
    <w:rsid w:val="007522CA"/>
    <w:rsid w:val="00793542"/>
    <w:rsid w:val="007B1C7F"/>
    <w:rsid w:val="007D50F6"/>
    <w:rsid w:val="008018F9"/>
    <w:rsid w:val="00834AA2"/>
    <w:rsid w:val="00837443"/>
    <w:rsid w:val="0086074C"/>
    <w:rsid w:val="00891672"/>
    <w:rsid w:val="0089542E"/>
    <w:rsid w:val="008A589F"/>
    <w:rsid w:val="008C0219"/>
    <w:rsid w:val="008D7D0C"/>
    <w:rsid w:val="008E3B7B"/>
    <w:rsid w:val="0094251D"/>
    <w:rsid w:val="00943395"/>
    <w:rsid w:val="009969EF"/>
    <w:rsid w:val="009B4C89"/>
    <w:rsid w:val="009D4513"/>
    <w:rsid w:val="009E3917"/>
    <w:rsid w:val="00A10A6D"/>
    <w:rsid w:val="00A343CC"/>
    <w:rsid w:val="00A452B6"/>
    <w:rsid w:val="00A6522C"/>
    <w:rsid w:val="00AA727A"/>
    <w:rsid w:val="00AC66F2"/>
    <w:rsid w:val="00AC7669"/>
    <w:rsid w:val="00AE3683"/>
    <w:rsid w:val="00B0797C"/>
    <w:rsid w:val="00B11154"/>
    <w:rsid w:val="00B17C42"/>
    <w:rsid w:val="00B36536"/>
    <w:rsid w:val="00B40DCE"/>
    <w:rsid w:val="00B64931"/>
    <w:rsid w:val="00B67D89"/>
    <w:rsid w:val="00B77591"/>
    <w:rsid w:val="00B9379E"/>
    <w:rsid w:val="00BA210C"/>
    <w:rsid w:val="00BA7E64"/>
    <w:rsid w:val="00BB277D"/>
    <w:rsid w:val="00BE4687"/>
    <w:rsid w:val="00C260CD"/>
    <w:rsid w:val="00C3561D"/>
    <w:rsid w:val="00C36915"/>
    <w:rsid w:val="00C4713D"/>
    <w:rsid w:val="00C51104"/>
    <w:rsid w:val="00C64D21"/>
    <w:rsid w:val="00C6748B"/>
    <w:rsid w:val="00C95746"/>
    <w:rsid w:val="00CB7220"/>
    <w:rsid w:val="00CE3C08"/>
    <w:rsid w:val="00CE41B5"/>
    <w:rsid w:val="00CF4637"/>
    <w:rsid w:val="00D11DA2"/>
    <w:rsid w:val="00D14635"/>
    <w:rsid w:val="00D35EA3"/>
    <w:rsid w:val="00D865E2"/>
    <w:rsid w:val="00D931FD"/>
    <w:rsid w:val="00D96127"/>
    <w:rsid w:val="00DA4627"/>
    <w:rsid w:val="00DA5BC5"/>
    <w:rsid w:val="00DE0168"/>
    <w:rsid w:val="00E44A32"/>
    <w:rsid w:val="00E478F1"/>
    <w:rsid w:val="00E57073"/>
    <w:rsid w:val="00EA0320"/>
    <w:rsid w:val="00EA0BE9"/>
    <w:rsid w:val="00F027B3"/>
    <w:rsid w:val="00F246A2"/>
    <w:rsid w:val="00F46B97"/>
    <w:rsid w:val="00F47793"/>
    <w:rsid w:val="00F610FA"/>
    <w:rsid w:val="00F92963"/>
    <w:rsid w:val="00F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Janusz Kowalik</cp:lastModifiedBy>
  <cp:revision>3</cp:revision>
  <cp:lastPrinted>2022-11-07T13:22:00Z</cp:lastPrinted>
  <dcterms:created xsi:type="dcterms:W3CDTF">2024-07-29T07:28:00Z</dcterms:created>
  <dcterms:modified xsi:type="dcterms:W3CDTF">2024-07-29T08:37:00Z</dcterms:modified>
  <dc:language>pl-PL</dc:language>
</cp:coreProperties>
</file>