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175" w:rsidRPr="00C62AE7" w:rsidRDefault="00EF3D9F" w:rsidP="00F81495">
      <w:pPr>
        <w:spacing w:line="3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ałącznik </w:t>
      </w:r>
      <w:r w:rsidR="009A0444">
        <w:rPr>
          <w:rFonts w:ascii="Calibri" w:hAnsi="Calibri" w:cs="Calibri"/>
          <w:b/>
          <w:sz w:val="20"/>
          <w:szCs w:val="20"/>
        </w:rPr>
        <w:t>5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C62AE7">
        <w:rPr>
          <w:rFonts w:ascii="Calibri" w:hAnsi="Calibri" w:cs="Calibri"/>
          <w:b/>
          <w:sz w:val="20"/>
          <w:szCs w:val="20"/>
        </w:rPr>
        <w:t>SWZ</w:t>
      </w:r>
    </w:p>
    <w:p w:rsidR="001A2175" w:rsidRPr="00C62AE7" w:rsidRDefault="00994105" w:rsidP="00F81495">
      <w:pPr>
        <w:spacing w:line="300" w:lineRule="atLeast"/>
        <w:jc w:val="right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Projektowane</w:t>
      </w:r>
      <w:r w:rsidR="001A2175" w:rsidRPr="00C62AE7">
        <w:rPr>
          <w:rFonts w:ascii="Calibri" w:hAnsi="Calibri" w:cs="Calibri"/>
          <w:sz w:val="20"/>
          <w:szCs w:val="20"/>
        </w:rPr>
        <w:t>postanowienia umowy</w:t>
      </w:r>
    </w:p>
    <w:p w:rsidR="00994105" w:rsidRPr="00C62AE7" w:rsidRDefault="0099410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UMOWA SPRZEDAŻY ENERGII ELEKTRYCZNEJ 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Numer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zawarta w dniu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r. w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C62AE7">
        <w:rPr>
          <w:rFonts w:ascii="Calibri" w:hAnsi="Calibri" w:cs="Calibri"/>
          <w:sz w:val="20"/>
          <w:szCs w:val="20"/>
        </w:rPr>
        <w:t>pomiędzy:</w:t>
      </w:r>
    </w:p>
    <w:p w:rsidR="001A2175" w:rsidRPr="00C62AE7" w:rsidRDefault="002D7592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zwanym dalej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</w:p>
    <w:p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a</w:t>
      </w:r>
    </w:p>
    <w:p w:rsidR="001A2175" w:rsidRPr="00C62AE7" w:rsidRDefault="002D7592" w:rsidP="00F81495">
      <w:pPr>
        <w:spacing w:line="300" w:lineRule="atLeast"/>
        <w:jc w:val="both"/>
        <w:rPr>
          <w:rFonts w:ascii="Calibri" w:hAnsi="Calibri" w:cs="Calibri"/>
        </w:rPr>
      </w:pP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>z siedzibą w (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)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zarejestrowaną w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pod nr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numer NIP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numer REGON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kapitał zakładowy: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wpłacony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>posiadającą/</w:t>
      </w:r>
      <w:proofErr w:type="spellStart"/>
      <w:r w:rsidR="001A2175"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="001A2175" w:rsidRPr="00C62AE7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C62AE7">
        <w:rPr>
          <w:rFonts w:ascii="Calibri" w:hAnsi="Calibri" w:cs="Calibri"/>
          <w:sz w:val="20"/>
          <w:szCs w:val="20"/>
        </w:rPr>
        <w:t>nym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przez:</w:t>
      </w:r>
    </w:p>
    <w:p w:rsidR="001A2175" w:rsidRDefault="002D7592" w:rsidP="00F81495">
      <w:pPr>
        <w:tabs>
          <w:tab w:val="left" w:pos="5865"/>
        </w:tabs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-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:rsidR="001A2175" w:rsidRPr="00C62AE7" w:rsidRDefault="002D7592" w:rsidP="00F81495">
      <w:pPr>
        <w:spacing w:line="300" w:lineRule="atLeast"/>
        <w:jc w:val="both"/>
        <w:rPr>
          <w:rFonts w:ascii="Calibri" w:hAnsi="Calibri" w:cs="Calibri"/>
        </w:rPr>
      </w:pP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C62AE7">
        <w:rPr>
          <w:rFonts w:ascii="Calibri" w:hAnsi="Calibri" w:cs="Calibri"/>
          <w:sz w:val="20"/>
          <w:szCs w:val="20"/>
        </w:rPr>
        <w:t xml:space="preserve">-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zwaną/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dalej „</w:t>
      </w:r>
      <w:r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>”,</w:t>
      </w:r>
    </w:p>
    <w:p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treści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oraz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zwani są również </w:t>
      </w:r>
      <w:r w:rsidRPr="00C62AE7">
        <w:rPr>
          <w:rFonts w:ascii="Calibri" w:hAnsi="Calibri" w:cs="Calibri"/>
          <w:b/>
          <w:sz w:val="20"/>
          <w:szCs w:val="20"/>
        </w:rPr>
        <w:t>Stronami</w:t>
      </w:r>
      <w:r w:rsidRPr="00C62AE7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:rsidR="007D1BCD" w:rsidRPr="009A0444" w:rsidRDefault="001A2175" w:rsidP="00621EB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462A53">
        <w:rPr>
          <w:rFonts w:ascii="Calibri" w:hAnsi="Calibri" w:cs="Calibri"/>
          <w:sz w:val="20"/>
          <w:szCs w:val="20"/>
        </w:rPr>
        <w:t xml:space="preserve">w </w:t>
      </w:r>
      <w:r w:rsidR="00462A53" w:rsidRPr="00F36F2F">
        <w:rPr>
          <w:rFonts w:ascii="Calibri" w:hAnsi="Calibri" w:cs="Calibri"/>
          <w:sz w:val="20"/>
          <w:szCs w:val="20"/>
          <w:u w:val="single"/>
        </w:rPr>
        <w:t xml:space="preserve">trybie </w:t>
      </w:r>
      <w:r w:rsidR="009A0444" w:rsidRPr="00F36F2F">
        <w:rPr>
          <w:rFonts w:ascii="Calibri" w:hAnsi="Calibri" w:cs="Calibri"/>
          <w:sz w:val="20"/>
          <w:szCs w:val="20"/>
          <w:u w:val="single"/>
        </w:rPr>
        <w:t>podstawowym</w:t>
      </w:r>
      <w:r w:rsidR="009A0444">
        <w:rPr>
          <w:rFonts w:ascii="Calibri" w:hAnsi="Calibri" w:cs="Calibri"/>
          <w:sz w:val="20"/>
          <w:szCs w:val="20"/>
        </w:rPr>
        <w:t xml:space="preserve"> (art. 275 pkt 1</w:t>
      </w:r>
      <w:r w:rsidRPr="00C62AE7">
        <w:rPr>
          <w:rFonts w:ascii="Calibri" w:hAnsi="Calibri" w:cs="Calibri"/>
          <w:sz w:val="20"/>
          <w:szCs w:val="20"/>
        </w:rPr>
        <w:t xml:space="preserve"> ustaw</w:t>
      </w:r>
      <w:r w:rsidR="009A0444">
        <w:rPr>
          <w:rFonts w:ascii="Calibri" w:hAnsi="Calibri" w:cs="Calibri"/>
          <w:sz w:val="20"/>
          <w:szCs w:val="20"/>
        </w:rPr>
        <w:t>y</w:t>
      </w:r>
      <w:r w:rsidRPr="00C62AE7">
        <w:rPr>
          <w:rFonts w:ascii="Calibri" w:hAnsi="Calibri" w:cs="Calibri"/>
          <w:sz w:val="20"/>
          <w:szCs w:val="20"/>
        </w:rPr>
        <w:t xml:space="preserve"> z dnia </w:t>
      </w:r>
      <w:r w:rsidR="00994105" w:rsidRPr="00C62AE7">
        <w:rPr>
          <w:rFonts w:ascii="Calibri" w:hAnsi="Calibri" w:cs="Calibri"/>
          <w:sz w:val="20"/>
          <w:szCs w:val="20"/>
        </w:rPr>
        <w:t>11 września 2019</w:t>
      </w:r>
      <w:r w:rsidRPr="00C62AE7">
        <w:rPr>
          <w:rFonts w:ascii="Calibri" w:hAnsi="Calibri" w:cs="Calibri"/>
          <w:sz w:val="20"/>
          <w:szCs w:val="20"/>
        </w:rPr>
        <w:t xml:space="preserve">r. </w:t>
      </w:r>
      <w:r w:rsidR="009A0444">
        <w:rPr>
          <w:rFonts w:ascii="Calibri" w:hAnsi="Calibri" w:cs="Calibri"/>
          <w:sz w:val="20"/>
          <w:szCs w:val="20"/>
        </w:rPr>
        <w:t>p</w:t>
      </w:r>
      <w:r w:rsidRPr="00C62AE7">
        <w:rPr>
          <w:rFonts w:ascii="Calibri" w:hAnsi="Calibri" w:cs="Calibri"/>
          <w:sz w:val="20"/>
          <w:szCs w:val="20"/>
        </w:rPr>
        <w:t>rawo zamówień publicznych</w:t>
      </w:r>
      <w:r w:rsidR="009A0444">
        <w:rPr>
          <w:rFonts w:ascii="Calibri" w:hAnsi="Calibri" w:cs="Calibri"/>
          <w:sz w:val="20"/>
          <w:szCs w:val="20"/>
        </w:rPr>
        <w:t>)</w:t>
      </w:r>
      <w:r w:rsidRPr="00C62AE7">
        <w:rPr>
          <w:rFonts w:ascii="Calibri" w:hAnsi="Calibri" w:cs="Calibri"/>
          <w:sz w:val="20"/>
          <w:szCs w:val="20"/>
        </w:rPr>
        <w:t>, prowadzonego pod nazwą</w:t>
      </w:r>
      <w:r w:rsidR="009A0444" w:rsidRPr="009A0444">
        <w:rPr>
          <w:rFonts w:ascii="Calibri" w:hAnsi="Calibri" w:cs="Calibri"/>
          <w:b/>
          <w:bCs/>
          <w:sz w:val="20"/>
          <w:szCs w:val="20"/>
        </w:rPr>
        <w:t>Gmina Płużnica. Dostawa energii elektrycznej</w:t>
      </w:r>
    </w:p>
    <w:p w:rsidR="001A2175" w:rsidRPr="009A0444" w:rsidRDefault="001A2175" w:rsidP="00F81495">
      <w:pPr>
        <w:pStyle w:val="Nagwek"/>
        <w:spacing w:line="300" w:lineRule="atLeast"/>
        <w:jc w:val="both"/>
        <w:rPr>
          <w:rFonts w:ascii="Calibri" w:hAnsi="Calibri" w:cs="Calibri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§1</w:t>
      </w:r>
    </w:p>
    <w:p w:rsidR="001A2175" w:rsidRPr="000D1FAE" w:rsidRDefault="001A2175" w:rsidP="004810E0"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3B4DC5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przystępując do niniejszej umowy oświadcza, że posiada wszelkie wymagane przepisami </w:t>
      </w:r>
      <w:r w:rsidRPr="000D1FAE">
        <w:rPr>
          <w:rFonts w:ascii="Calibri" w:hAnsi="Calibri" w:cs="Calibri"/>
          <w:sz w:val="20"/>
          <w:szCs w:val="20"/>
        </w:rPr>
        <w:t>zezwolenia, umowy i uprawnienia umożliwiające należyte wykonanie przedmiotu umowy.</w:t>
      </w:r>
    </w:p>
    <w:p w:rsidR="00931DA8" w:rsidRPr="009A3353" w:rsidRDefault="00931DA8" w:rsidP="009A3353">
      <w:pPr>
        <w:numPr>
          <w:ilvl w:val="0"/>
          <w:numId w:val="13"/>
        </w:numPr>
        <w:tabs>
          <w:tab w:val="clear" w:pos="2880"/>
        </w:tabs>
        <w:spacing w:line="3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b/>
          <w:bCs/>
          <w:sz w:val="20"/>
          <w:szCs w:val="20"/>
        </w:rPr>
        <w:t>Wykonawca</w:t>
      </w:r>
      <w:r w:rsidRPr="000D1FAE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</w:t>
      </w:r>
      <w:r w:rsidRPr="009A3353">
        <w:rPr>
          <w:rFonts w:ascii="Calibri" w:hAnsi="Calibri" w:cs="Calibri"/>
          <w:sz w:val="20"/>
          <w:szCs w:val="20"/>
        </w:rPr>
        <w:t xml:space="preserve">w art. 7 ust. 1 </w:t>
      </w:r>
      <w:r w:rsidR="00E73F73">
        <w:rPr>
          <w:rFonts w:ascii="Calibri" w:hAnsi="Calibri" w:cs="Calibri"/>
          <w:sz w:val="20"/>
          <w:szCs w:val="20"/>
        </w:rPr>
        <w:t>u</w:t>
      </w:r>
      <w:r w:rsidRPr="009A3353">
        <w:rPr>
          <w:rFonts w:ascii="Calibri" w:hAnsi="Calibri" w:cs="Calibri"/>
          <w:sz w:val="20"/>
          <w:szCs w:val="20"/>
        </w:rPr>
        <w:t xml:space="preserve">stawy </w:t>
      </w:r>
      <w:r w:rsidR="0031167F" w:rsidRPr="009A3353">
        <w:rPr>
          <w:rFonts w:ascii="Calibri" w:hAnsi="Calibri" w:cs="Calibri"/>
          <w:sz w:val="20"/>
          <w:szCs w:val="20"/>
        </w:rPr>
        <w:t xml:space="preserve">z dnia 13 kwietnia 2022r. o szczególnych rozwiązaniach w zakresie przeciwdziałania wspieraniu agresji na Ukrainę oraz służących ochronie bezpieczeństwa narodowego </w:t>
      </w:r>
      <w:r w:rsidR="00EF7561" w:rsidRPr="009A3353">
        <w:rPr>
          <w:rFonts w:ascii="Calibri" w:hAnsi="Calibri" w:cs="Calibri"/>
          <w:bCs/>
          <w:sz w:val="20"/>
          <w:szCs w:val="20"/>
        </w:rPr>
        <w:t>(Dz.U. z 2023, poz. 129)</w:t>
      </w:r>
      <w:r w:rsidR="009A3353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9A3353"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Przedmiotem Umowy jest </w:t>
      </w:r>
      <w:r w:rsidR="00E73F73">
        <w:rPr>
          <w:rFonts w:ascii="Calibri" w:hAnsi="Calibri" w:cs="Calibri"/>
          <w:sz w:val="20"/>
          <w:szCs w:val="20"/>
        </w:rPr>
        <w:t>dostawa</w:t>
      </w:r>
      <w:r w:rsidR="00B1257D">
        <w:rPr>
          <w:rFonts w:ascii="Calibri" w:hAnsi="Calibri" w:cs="Calibri"/>
          <w:sz w:val="20"/>
          <w:szCs w:val="20"/>
        </w:rPr>
        <w:t xml:space="preserve">przez </w:t>
      </w:r>
      <w:r w:rsidR="00B1257D" w:rsidRPr="003B4DC5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energii elektrycznej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C62AE7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Umowa nie obejmuje czynności związanych z dystrybucją energii elektrycznej, przyłączeniem, opomiarowaniem i jakością energii, wchodzących w zakres odrębnych umów o świadczenie usług </w:t>
      </w:r>
      <w:r w:rsidR="00E73F73">
        <w:rPr>
          <w:rFonts w:ascii="Calibri" w:hAnsi="Calibri" w:cs="Calibri"/>
          <w:sz w:val="20"/>
          <w:szCs w:val="20"/>
        </w:rPr>
        <w:t>d</w:t>
      </w:r>
      <w:r w:rsidRPr="00C62AE7">
        <w:rPr>
          <w:rFonts w:ascii="Calibri" w:hAnsi="Calibri" w:cs="Calibri"/>
          <w:sz w:val="20"/>
          <w:szCs w:val="20"/>
        </w:rPr>
        <w:t>ystrybucji z Operatorem Systemu Dystrybucyjnego.</w:t>
      </w:r>
    </w:p>
    <w:p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:rsidR="00370A3B" w:rsidRPr="00D36018" w:rsidRDefault="00F93639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36018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Cena maksymalna</w:t>
      </w:r>
      <w:r w:rsidRPr="00D36018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- stawka za MWh energii elektrycznej, o której mowa art. 2 pkt 1 lit b) w ustawie z dnia 27 października 2022 r. o środkach nadzwyczajnych mających na celu ograniczenie wysokości cen energii elektrycznej oraz wsparciu niektórych odbiorców w 2023 roku</w:t>
      </w:r>
      <w:r w:rsidR="00D36018">
        <w:rPr>
          <w:rFonts w:ascii="Calibri" w:eastAsia="Calibri" w:hAnsi="Calibri" w:cs="Calibri"/>
          <w:position w:val="-1"/>
          <w:sz w:val="20"/>
          <w:szCs w:val="20"/>
          <w:lang w:eastAsia="en-US"/>
        </w:rPr>
        <w:t>,</w:t>
      </w:r>
    </w:p>
    <w:p w:rsidR="001A2175" w:rsidRPr="00C62AE7" w:rsidRDefault="001A2175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C62AE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Nabywca </w:t>
      </w:r>
      <w:r w:rsidRPr="00C62AE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:rsidR="001A2175" w:rsidRPr="003D0699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Odbiorca </w:t>
      </w:r>
      <w:r w:rsidRPr="00C62AE7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:rsidR="003D0699" w:rsidRDefault="003D0699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45D6E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945D6E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>
        <w:rPr>
          <w:rFonts w:ascii="Calibri" w:hAnsi="Calibri" w:cs="Calibri"/>
          <w:sz w:val="20"/>
          <w:szCs w:val="20"/>
        </w:rPr>
        <w:t>,</w:t>
      </w:r>
    </w:p>
    <w:p w:rsidR="00325C26" w:rsidRPr="00B1257D" w:rsidRDefault="00325C26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1257D">
        <w:rPr>
          <w:rFonts w:ascii="Calibri" w:hAnsi="Calibri" w:cs="Calibri"/>
          <w:b/>
          <w:bCs/>
          <w:sz w:val="20"/>
          <w:szCs w:val="20"/>
        </w:rPr>
        <w:t>Oferta</w:t>
      </w:r>
      <w:r w:rsidRPr="00B1257D">
        <w:rPr>
          <w:rFonts w:ascii="Calibri" w:hAnsi="Calibri" w:cs="Calibri"/>
          <w:sz w:val="20"/>
          <w:szCs w:val="20"/>
        </w:rPr>
        <w:t xml:space="preserve"> – Oferta </w:t>
      </w:r>
      <w:r w:rsidR="00B1257D">
        <w:rPr>
          <w:rFonts w:ascii="Calibri" w:hAnsi="Calibri" w:cs="Calibri"/>
          <w:sz w:val="20"/>
          <w:szCs w:val="20"/>
        </w:rPr>
        <w:t>W</w:t>
      </w:r>
      <w:r w:rsidRPr="00B1257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B1257D">
        <w:rPr>
          <w:rFonts w:ascii="Calibri" w:hAnsi="Calibri" w:cs="Calibri"/>
          <w:sz w:val="20"/>
          <w:szCs w:val="20"/>
        </w:rPr>
        <w:t>,</w:t>
      </w:r>
      <w:r w:rsidRPr="00B1257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B1257D">
        <w:rPr>
          <w:rFonts w:ascii="Calibri" w:hAnsi="Calibri" w:cs="Calibri"/>
          <w:sz w:val="20"/>
          <w:szCs w:val="20"/>
        </w:rPr>
        <w:t>,</w:t>
      </w:r>
    </w:p>
    <w:p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C62AE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62AE7">
        <w:rPr>
          <w:rFonts w:ascii="Calibri" w:hAnsi="Calibri" w:cs="Calibri"/>
          <w:sz w:val="20"/>
          <w:szCs w:val="20"/>
        </w:rPr>
        <w:t>udostępnionym</w:t>
      </w:r>
      <w:r w:rsidRPr="00C62AE7">
        <w:rPr>
          <w:rFonts w:ascii="Calibri" w:hAnsi="Calibri" w:cs="Calibri"/>
          <w:sz w:val="20"/>
          <w:szCs w:val="20"/>
        </w:rPr>
        <w:t xml:space="preserve"> przez OSD</w:t>
      </w:r>
      <w:r w:rsidR="001E39F3" w:rsidRPr="00C62AE7">
        <w:rPr>
          <w:rFonts w:ascii="Calibri" w:hAnsi="Calibri" w:cs="Calibri"/>
          <w:sz w:val="20"/>
          <w:szCs w:val="20"/>
        </w:rPr>
        <w:t xml:space="preserve"> działającym na danym terenie</w:t>
      </w:r>
      <w:r w:rsidRPr="00C62AE7">
        <w:rPr>
          <w:rFonts w:ascii="Calibri" w:hAnsi="Calibri" w:cs="Calibri"/>
          <w:sz w:val="20"/>
          <w:szCs w:val="20"/>
        </w:rPr>
        <w:t>,</w:t>
      </w:r>
    </w:p>
    <w:p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OSD</w:t>
      </w:r>
      <w:r w:rsidRPr="00C62AE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Punkt poboru</w:t>
      </w:r>
      <w:r w:rsidRPr="00C62AE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:rsidR="001A2175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</w:t>
      </w:r>
      <w:r w:rsidRPr="00757298">
        <w:rPr>
          <w:rFonts w:ascii="Calibri" w:eastAsia="Calibri" w:hAnsi="Calibri" w:cs="Calibri"/>
          <w:sz w:val="20"/>
          <w:szCs w:val="20"/>
          <w:lang w:eastAsia="en-US"/>
        </w:rPr>
        <w:t>swobodnego przepływu takich danych oraz uchylenia dyrektywy 95/46/WE</w:t>
      </w:r>
      <w:r w:rsidR="00381866" w:rsidRPr="00757298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:rsidR="0000036A" w:rsidRPr="0000036A" w:rsidRDefault="0000036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0036A">
        <w:rPr>
          <w:rFonts w:ascii="Calibri" w:hAnsi="Calibri" w:cs="Calibri"/>
          <w:b/>
          <w:bCs/>
          <w:sz w:val="20"/>
          <w:szCs w:val="20"/>
        </w:rPr>
        <w:t>TGE</w:t>
      </w:r>
      <w:r w:rsidRPr="0000036A">
        <w:rPr>
          <w:rFonts w:ascii="Calibri" w:hAnsi="Calibri" w:cs="Calibri"/>
          <w:sz w:val="20"/>
          <w:szCs w:val="20"/>
        </w:rPr>
        <w:t xml:space="preserve"> - Towarowa Giełda Energii S.A</w:t>
      </w:r>
      <w:r w:rsidR="00A13B63">
        <w:rPr>
          <w:rFonts w:ascii="Calibri" w:hAnsi="Calibri" w:cs="Calibri"/>
          <w:sz w:val="20"/>
          <w:szCs w:val="20"/>
        </w:rPr>
        <w:t>.</w:t>
      </w:r>
    </w:p>
    <w:p w:rsidR="00412D3D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</w:t>
      </w:r>
      <w:r w:rsidRPr="00757298">
        <w:rPr>
          <w:rFonts w:ascii="Calibri" w:hAnsi="Calibri" w:cs="Calibri"/>
          <w:sz w:val="20"/>
          <w:szCs w:val="20"/>
        </w:rPr>
        <w:t xml:space="preserve"> – niniejsza umowa,</w:t>
      </w:r>
    </w:p>
    <w:p w:rsidR="009A1BE8" w:rsidRPr="00370A3B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57298">
        <w:rPr>
          <w:rFonts w:ascii="Calibri" w:hAnsi="Calibri" w:cs="Calibri"/>
          <w:sz w:val="20"/>
          <w:szCs w:val="20"/>
        </w:rPr>
        <w:t xml:space="preserve"> – umowa zawarta pomiędzy </w:t>
      </w:r>
      <w:r w:rsidRPr="00757298">
        <w:rPr>
          <w:rFonts w:ascii="Calibri" w:hAnsi="Calibri" w:cs="Calibri"/>
          <w:bCs/>
          <w:sz w:val="20"/>
          <w:szCs w:val="20"/>
        </w:rPr>
        <w:t>Zamawiającym lub Odbiorcą</w:t>
      </w:r>
      <w:r w:rsidRPr="00757298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</w:p>
    <w:p w:rsidR="00B32C7E" w:rsidRPr="00B32C7E" w:rsidRDefault="00B32C7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proofErr w:type="spellStart"/>
      <w:r w:rsidRPr="00B32C7E">
        <w:rPr>
          <w:rFonts w:ascii="Calibri" w:hAnsi="Calibri" w:cs="Calibri"/>
          <w:b/>
          <w:bCs/>
          <w:sz w:val="20"/>
          <w:szCs w:val="20"/>
        </w:rPr>
        <w:t>Ustawa</w:t>
      </w:r>
      <w:r w:rsidR="00A13B63">
        <w:rPr>
          <w:rFonts w:ascii="Calibri" w:hAnsi="Calibri" w:cs="Calibri"/>
          <w:b/>
          <w:bCs/>
          <w:sz w:val="20"/>
          <w:szCs w:val="20"/>
        </w:rPr>
        <w:t>K</w:t>
      </w:r>
      <w:r w:rsidR="001210E2">
        <w:rPr>
          <w:rFonts w:ascii="Calibri" w:hAnsi="Calibri" w:cs="Calibri"/>
          <w:b/>
          <w:bCs/>
          <w:sz w:val="20"/>
          <w:szCs w:val="20"/>
        </w:rPr>
        <w:t>c</w:t>
      </w:r>
      <w:r w:rsidR="007279D5">
        <w:rPr>
          <w:rFonts w:ascii="Calibri" w:hAnsi="Calibri" w:cs="Calibri"/>
          <w:sz w:val="20"/>
          <w:szCs w:val="20"/>
        </w:rPr>
        <w:t>–ustawa</w:t>
      </w:r>
      <w:proofErr w:type="spellEnd"/>
      <w:r w:rsidR="007279D5">
        <w:rPr>
          <w:rFonts w:ascii="Calibri" w:hAnsi="Calibri" w:cs="Calibri"/>
          <w:sz w:val="20"/>
          <w:szCs w:val="20"/>
        </w:rPr>
        <w:t xml:space="preserve"> z dnia 23 kwietnia 1964 r. Kodeks cywilny (</w:t>
      </w:r>
      <w:proofErr w:type="spellStart"/>
      <w:r w:rsidR="007279D5">
        <w:rPr>
          <w:rFonts w:ascii="Calibri" w:hAnsi="Calibri" w:cs="Calibri"/>
          <w:sz w:val="20"/>
          <w:szCs w:val="20"/>
        </w:rPr>
        <w:t>t.j</w:t>
      </w:r>
      <w:proofErr w:type="spellEnd"/>
      <w:r w:rsidR="007279D5">
        <w:rPr>
          <w:rFonts w:ascii="Calibri" w:hAnsi="Calibri" w:cs="Calibri"/>
          <w:sz w:val="20"/>
          <w:szCs w:val="20"/>
        </w:rPr>
        <w:t>. Dz.U. 2022, poz. 1360 ze zm.)</w:t>
      </w:r>
    </w:p>
    <w:p w:rsidR="00370A3B" w:rsidRPr="00D36018" w:rsidRDefault="00370A3B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D36018">
        <w:rPr>
          <w:rFonts w:ascii="Calibri" w:eastAsia="Calibri" w:hAnsi="Calibri" w:cs="Calibri"/>
          <w:b/>
          <w:bCs/>
          <w:position w:val="-1"/>
          <w:sz w:val="20"/>
          <w:szCs w:val="20"/>
          <w:lang w:eastAsia="en-US"/>
        </w:rPr>
        <w:t>Ustawa o cenach maksymalnych</w:t>
      </w:r>
      <w:r w:rsidRPr="00D36018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– </w:t>
      </w:r>
      <w:r w:rsidRPr="00D36018">
        <w:rPr>
          <w:rFonts w:ascii="Calibri" w:hAnsi="Calibri" w:cs="Calibri"/>
          <w:sz w:val="20"/>
          <w:szCs w:val="20"/>
          <w:lang w:eastAsia="pl-PL"/>
        </w:rPr>
        <w:t>ustawa z dnia 27 października 2022 r. o środkach nadzwyczajnych mających na celu ograniczenie wysokości cen energii elektrycznej oraz wsparciu niektórych odbiorców w 2023 roku (Dz.U. 2022, poz. 2243 ze zm.)</w:t>
      </w:r>
    </w:p>
    <w:p w:rsidR="009A1BE8" w:rsidRPr="00DC607B" w:rsidRDefault="009A1BE8" w:rsidP="00DC607B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57298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(</w:t>
      </w:r>
      <w:proofErr w:type="spellStart"/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t.j.</w:t>
      </w:r>
      <w:r w:rsidR="00695093" w:rsidRPr="0021618B">
        <w:rPr>
          <w:rFonts w:ascii="Calibri" w:hAnsi="Calibri" w:cs="Calibri"/>
          <w:bCs/>
          <w:sz w:val="20"/>
          <w:szCs w:val="20"/>
          <w:lang w:eastAsia="pl-PL"/>
        </w:rPr>
        <w:t>Dz.U</w:t>
      </w:r>
      <w:proofErr w:type="spellEnd"/>
      <w:r w:rsidR="00695093" w:rsidRPr="0021618B">
        <w:rPr>
          <w:rFonts w:ascii="Calibri" w:hAnsi="Calibri" w:cs="Calibri"/>
          <w:bCs/>
          <w:sz w:val="20"/>
          <w:szCs w:val="20"/>
          <w:lang w:eastAsia="pl-PL"/>
        </w:rPr>
        <w:t>. 202</w:t>
      </w:r>
      <w:r w:rsidR="00931225" w:rsidRPr="0021618B">
        <w:rPr>
          <w:rFonts w:ascii="Calibri" w:hAnsi="Calibri" w:cs="Calibri"/>
          <w:bCs/>
          <w:sz w:val="20"/>
          <w:szCs w:val="20"/>
          <w:lang w:eastAsia="pl-PL"/>
        </w:rPr>
        <w:t>2</w:t>
      </w:r>
      <w:r w:rsidR="00695093" w:rsidRPr="0021618B">
        <w:rPr>
          <w:rFonts w:ascii="Calibri" w:hAnsi="Calibri" w:cs="Calibri"/>
          <w:bCs/>
          <w:sz w:val="20"/>
          <w:szCs w:val="20"/>
          <w:lang w:eastAsia="pl-PL"/>
        </w:rPr>
        <w:t xml:space="preserve">, poz. </w:t>
      </w:r>
      <w:r w:rsidR="00931225" w:rsidRPr="0021618B">
        <w:rPr>
          <w:rFonts w:ascii="Calibri" w:hAnsi="Calibri" w:cs="Calibri"/>
          <w:bCs/>
          <w:sz w:val="20"/>
          <w:szCs w:val="20"/>
          <w:lang w:eastAsia="pl-PL"/>
        </w:rPr>
        <w:t>1385</w:t>
      </w:r>
      <w:r w:rsidR="00DC607B" w:rsidRPr="00DC607B">
        <w:rPr>
          <w:rFonts w:ascii="Calibri" w:hAnsi="Calibri" w:cs="Calibri"/>
          <w:bCs/>
          <w:sz w:val="20"/>
          <w:szCs w:val="20"/>
          <w:lang w:eastAsia="pl-PL"/>
        </w:rPr>
        <w:t>ze zm.)  wraz z aktami w</w:t>
      </w:r>
      <w:r w:rsidR="00DC607B">
        <w:rPr>
          <w:rFonts w:ascii="Calibri" w:hAnsi="Calibri" w:cs="Calibri"/>
          <w:bCs/>
          <w:sz w:val="20"/>
          <w:szCs w:val="20"/>
          <w:lang w:eastAsia="pl-PL"/>
        </w:rPr>
        <w:t>ykonawczymi</w:t>
      </w:r>
      <w:r w:rsidR="00E3049E" w:rsidRPr="00DC607B">
        <w:rPr>
          <w:rFonts w:ascii="Calibri" w:hAnsi="Calibri" w:cs="Calibri"/>
          <w:bCs/>
          <w:sz w:val="20"/>
          <w:szCs w:val="20"/>
          <w:lang w:eastAsia="pl-PL"/>
        </w:rPr>
        <w:t>,</w:t>
      </w:r>
    </w:p>
    <w:p w:rsidR="00FB192A" w:rsidRPr="00757298" w:rsidRDefault="00BD753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t. j. Dz.U. z </w:t>
      </w:r>
      <w:r w:rsidR="000E05FF">
        <w:rPr>
          <w:rFonts w:ascii="Calibri" w:hAnsi="Calibri" w:cs="Calibri"/>
          <w:bCs/>
          <w:sz w:val="20"/>
          <w:szCs w:val="20"/>
          <w:lang w:eastAsia="pl-PL"/>
        </w:rPr>
        <w:t>2022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r., poz. </w:t>
      </w:r>
      <w:r w:rsidR="000E05FF">
        <w:rPr>
          <w:rFonts w:ascii="Calibri" w:hAnsi="Calibri" w:cs="Calibri"/>
          <w:bCs/>
          <w:sz w:val="20"/>
          <w:szCs w:val="20"/>
          <w:lang w:eastAsia="pl-PL"/>
        </w:rPr>
        <w:t>1710</w:t>
      </w:r>
      <w:r w:rsidR="00370A3B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:rsidR="009A1BE8" w:rsidRPr="00D3601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Ustawy z dnia 13 kwietnia 2022r. o szczególnych rozwiązaniach w zakresie przeciwdziałania wspieraniu agresji na Ukrainę oraz służących ochronie bezpieczeństwa narodowego </w:t>
      </w:r>
      <w:r w:rsidRPr="00D36018">
        <w:rPr>
          <w:rFonts w:ascii="Calibri" w:hAnsi="Calibri" w:cs="Calibri"/>
          <w:bCs/>
          <w:sz w:val="20"/>
          <w:szCs w:val="20"/>
          <w:lang w:eastAsia="pl-PL"/>
        </w:rPr>
        <w:t>(</w:t>
      </w:r>
      <w:r w:rsidR="00370A3B" w:rsidRPr="00D36018">
        <w:rPr>
          <w:rFonts w:ascii="Calibri" w:hAnsi="Calibri" w:cs="Calibri"/>
          <w:bCs/>
          <w:sz w:val="20"/>
          <w:szCs w:val="20"/>
          <w:lang w:eastAsia="pl-PL"/>
        </w:rPr>
        <w:t>Dz.U. z 2023, poz. 129</w:t>
      </w:r>
      <w:r w:rsidRPr="00D36018">
        <w:rPr>
          <w:rFonts w:ascii="Calibri" w:hAnsi="Calibri" w:cs="Calibri"/>
          <w:bCs/>
          <w:sz w:val="20"/>
          <w:szCs w:val="20"/>
          <w:lang w:eastAsia="pl-PL"/>
        </w:rPr>
        <w:t>)</w:t>
      </w:r>
    </w:p>
    <w:p w:rsidR="009A1BE8" w:rsidRPr="00757298" w:rsidRDefault="009A1BE8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§2</w:t>
      </w:r>
    </w:p>
    <w:p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stawy </w:t>
      </w:r>
      <w:r w:rsidR="00B1257D">
        <w:rPr>
          <w:rFonts w:ascii="Calibri" w:hAnsi="Calibri" w:cs="Calibri"/>
          <w:sz w:val="20"/>
          <w:szCs w:val="20"/>
        </w:rPr>
        <w:t>Pe</w:t>
      </w:r>
      <w:r w:rsidRPr="00C62AE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</w:t>
      </w:r>
      <w:r w:rsidR="007279D5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="00A13B63">
        <w:rPr>
          <w:rFonts w:ascii="Calibri" w:hAnsi="Calibri" w:cs="Calibri"/>
          <w:sz w:val="20"/>
          <w:szCs w:val="20"/>
        </w:rPr>
        <w:t>K</w:t>
      </w:r>
      <w:r w:rsidR="007279D5">
        <w:rPr>
          <w:rFonts w:ascii="Calibri" w:hAnsi="Calibri" w:cs="Calibri"/>
          <w:sz w:val="20"/>
          <w:szCs w:val="20"/>
        </w:rPr>
        <w:t>c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, zasadami określonymi w koncesjach, postanowieniach Umowy oraz w oparciu o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stawę </w:t>
      </w:r>
      <w:r w:rsidR="00B1257D">
        <w:rPr>
          <w:rFonts w:ascii="Calibri" w:hAnsi="Calibri" w:cs="Calibri"/>
          <w:sz w:val="20"/>
          <w:szCs w:val="20"/>
        </w:rPr>
        <w:t>Pzp</w:t>
      </w:r>
      <w:r w:rsidRPr="00C62AE7">
        <w:rPr>
          <w:rFonts w:ascii="Calibri" w:hAnsi="Calibri" w:cs="Calibri"/>
          <w:sz w:val="20"/>
          <w:szCs w:val="20"/>
        </w:rPr>
        <w:t>.</w:t>
      </w:r>
    </w:p>
    <w:p w:rsidR="00412D3D" w:rsidRPr="00C62AE7" w:rsidRDefault="00412D3D" w:rsidP="00F81495">
      <w:pPr>
        <w:tabs>
          <w:tab w:val="left" w:pos="284"/>
        </w:tabs>
        <w:overflowPunct w:val="0"/>
        <w:autoSpaceDE w:val="0"/>
        <w:spacing w:line="30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§3</w:t>
      </w:r>
    </w:p>
    <w:p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C62AE7">
        <w:rPr>
          <w:rFonts w:ascii="Calibri" w:hAnsi="Calibri" w:cs="Calibri"/>
          <w:sz w:val="20"/>
          <w:szCs w:val="20"/>
        </w:rPr>
        <w:t xml:space="preserve">PPEopisanych w </w:t>
      </w:r>
      <w:r w:rsidR="009F45E9" w:rsidRPr="00C62AE7">
        <w:rPr>
          <w:rFonts w:ascii="Calibri" w:hAnsi="Calibri" w:cs="Calibri"/>
          <w:i/>
          <w:sz w:val="20"/>
          <w:szCs w:val="20"/>
        </w:rPr>
        <w:t>Załącznik</w:t>
      </w:r>
      <w:r w:rsidR="009D1817" w:rsidRPr="00C62AE7">
        <w:rPr>
          <w:rFonts w:ascii="Calibri" w:hAnsi="Calibri" w:cs="Calibri"/>
          <w:i/>
          <w:sz w:val="20"/>
          <w:szCs w:val="20"/>
        </w:rPr>
        <w:t>u nr 1</w:t>
      </w:r>
      <w:r w:rsidR="00102D3D" w:rsidRPr="00C62AE7">
        <w:rPr>
          <w:rFonts w:ascii="Calibri" w:hAnsi="Calibri" w:cs="Calibri"/>
          <w:sz w:val="20"/>
          <w:szCs w:val="20"/>
        </w:rPr>
        <w:t xml:space="preserve">do Umowy </w:t>
      </w:r>
      <w:r w:rsidRPr="00C62AE7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C62AE7">
        <w:rPr>
          <w:rFonts w:ascii="Calibri" w:hAnsi="Calibri" w:cs="Calibri"/>
          <w:sz w:val="20"/>
          <w:szCs w:val="20"/>
        </w:rPr>
        <w:t xml:space="preserve">nie krótszy niż okres </w:t>
      </w:r>
      <w:r w:rsidRPr="00C62AE7">
        <w:rPr>
          <w:rFonts w:ascii="Calibri" w:hAnsi="Calibri" w:cs="Calibri"/>
          <w:sz w:val="20"/>
          <w:szCs w:val="20"/>
        </w:rPr>
        <w:t>o</w:t>
      </w:r>
      <w:r w:rsidR="004975EB" w:rsidRPr="00C62AE7">
        <w:rPr>
          <w:rFonts w:ascii="Calibri" w:hAnsi="Calibri" w:cs="Calibri"/>
          <w:sz w:val="20"/>
          <w:szCs w:val="20"/>
        </w:rPr>
        <w:t xml:space="preserve">bowiązywania niniejszej umowy. </w:t>
      </w:r>
    </w:p>
    <w:p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wydaną przez Prezesa Urzędu Regulacji Energetyki w dniu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której okres ważności </w:t>
      </w:r>
      <w:r w:rsidR="009A1BE8" w:rsidRPr="00C62AE7">
        <w:rPr>
          <w:rFonts w:ascii="Calibri" w:hAnsi="Calibri" w:cs="Calibri"/>
          <w:sz w:val="20"/>
          <w:szCs w:val="20"/>
        </w:rPr>
        <w:t>jest nie krótszy niż okres obowiązywania umowy.</w:t>
      </w:r>
    </w:p>
    <w:p w:rsidR="001A2175" w:rsidRP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ważne umowy umożliwiające</w:t>
      </w:r>
      <w:r w:rsidR="004A3814" w:rsidRPr="008764E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C62AE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C62AE7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:rsidR="00A16A44" w:rsidRPr="00C62AE7" w:rsidRDefault="00A16A44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§4</w:t>
      </w:r>
    </w:p>
    <w:p w:rsidR="001A2175" w:rsidRPr="00057EB2" w:rsidRDefault="001A2175" w:rsidP="00E41A77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  <w:bCs/>
          <w:strike/>
          <w:color w:val="00B050"/>
          <w:sz w:val="20"/>
          <w:szCs w:val="20"/>
        </w:rPr>
      </w:pPr>
      <w:r w:rsidRPr="00C744E9">
        <w:rPr>
          <w:rFonts w:ascii="Calibri" w:hAnsi="Calibri" w:cs="Calibri"/>
          <w:bCs/>
          <w:sz w:val="20"/>
          <w:szCs w:val="20"/>
        </w:rPr>
        <w:t>Przedmiotem</w:t>
      </w:r>
      <w:r w:rsidRPr="00C62AE7">
        <w:rPr>
          <w:rFonts w:ascii="Calibri" w:hAnsi="Calibri" w:cs="Calibri"/>
          <w:bCs/>
          <w:sz w:val="20"/>
          <w:szCs w:val="20"/>
        </w:rPr>
        <w:t xml:space="preserve">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>
        <w:rPr>
          <w:rFonts w:ascii="Calibri" w:hAnsi="Calibri" w:cs="Calibri"/>
          <w:bCs/>
          <w:sz w:val="20"/>
          <w:szCs w:val="20"/>
        </w:rPr>
        <w:t xml:space="preserve">od </w:t>
      </w:r>
      <w:r w:rsidR="0000036A" w:rsidRPr="0000036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01 </w:t>
      </w:r>
      <w:r w:rsidR="00E73F73">
        <w:rPr>
          <w:rFonts w:ascii="Calibri" w:eastAsia="Calibri" w:hAnsi="Calibri" w:cs="Calibri"/>
          <w:b/>
          <w:bCs/>
          <w:sz w:val="20"/>
          <w:szCs w:val="20"/>
          <w:lang w:eastAsia="en-US"/>
        </w:rPr>
        <w:t>maja</w:t>
      </w:r>
      <w:r w:rsidR="0000036A" w:rsidRPr="0000036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2023r</w:t>
      </w:r>
      <w:r w:rsidR="0000036A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655E34" w:rsidRPr="0000036A">
        <w:rPr>
          <w:rFonts w:ascii="Calibri" w:hAnsi="Calibri" w:cs="Calibri"/>
          <w:sz w:val="20"/>
          <w:szCs w:val="20"/>
        </w:rPr>
        <w:t xml:space="preserve">do </w:t>
      </w:r>
      <w:r w:rsidR="00BE340E" w:rsidRPr="00BE340E">
        <w:rPr>
          <w:rFonts w:ascii="Calibri" w:hAnsi="Calibri" w:cs="Calibri"/>
          <w:b/>
          <w:bCs/>
          <w:sz w:val="20"/>
          <w:szCs w:val="20"/>
        </w:rPr>
        <w:t>31.12</w:t>
      </w:r>
      <w:r w:rsidR="0000036A">
        <w:rPr>
          <w:rFonts w:ascii="Calibri" w:hAnsi="Calibri" w:cs="Calibri"/>
          <w:b/>
          <w:bCs/>
          <w:sz w:val="20"/>
          <w:szCs w:val="20"/>
        </w:rPr>
        <w:t>.2023</w:t>
      </w:r>
      <w:r w:rsidR="00BE340E" w:rsidRPr="00BE340E">
        <w:rPr>
          <w:rFonts w:ascii="Calibri" w:hAnsi="Calibri" w:cs="Calibri"/>
          <w:b/>
          <w:bCs/>
          <w:sz w:val="20"/>
          <w:szCs w:val="20"/>
        </w:rPr>
        <w:t>r.</w:t>
      </w:r>
    </w:p>
    <w:p w:rsidR="00C91A02" w:rsidRPr="00C91A02" w:rsidRDefault="00C91A02" w:rsidP="007A10F2">
      <w:pPr>
        <w:pStyle w:val="Akapitzlist"/>
        <w:numPr>
          <w:ilvl w:val="0"/>
          <w:numId w:val="7"/>
        </w:numPr>
        <w:suppressAutoHyphens w:val="0"/>
        <w:spacing w:line="300" w:lineRule="atLeast"/>
        <w:ind w:left="284" w:hanging="284"/>
      </w:pPr>
      <w:r w:rsidRPr="00C91A02">
        <w:rPr>
          <w:bCs/>
          <w:sz w:val="20"/>
          <w:szCs w:val="20"/>
        </w:rPr>
        <w:t xml:space="preserve">Przedmiotem umowy jest sprzedaż przez </w:t>
      </w:r>
      <w:r w:rsidRPr="00C91A02">
        <w:rPr>
          <w:b/>
          <w:bCs/>
          <w:sz w:val="20"/>
          <w:szCs w:val="20"/>
        </w:rPr>
        <w:t>Wykonawcę</w:t>
      </w:r>
      <w:r w:rsidRPr="00C91A02">
        <w:rPr>
          <w:bCs/>
          <w:sz w:val="20"/>
          <w:szCs w:val="20"/>
        </w:rPr>
        <w:t xml:space="preserve"> energii elektrycznej </w:t>
      </w:r>
      <w:r w:rsidR="007A10F2" w:rsidRPr="009912EE">
        <w:rPr>
          <w:bCs/>
          <w:sz w:val="20"/>
          <w:szCs w:val="20"/>
        </w:rPr>
        <w:t>do obiekt</w:t>
      </w:r>
      <w:r w:rsidR="0000036A">
        <w:rPr>
          <w:bCs/>
          <w:sz w:val="20"/>
          <w:szCs w:val="20"/>
        </w:rPr>
        <w:t>ów</w:t>
      </w:r>
      <w:r w:rsidR="007A10F2" w:rsidRPr="009912EE">
        <w:rPr>
          <w:b/>
          <w:bCs/>
          <w:sz w:val="20"/>
          <w:szCs w:val="20"/>
        </w:rPr>
        <w:t xml:space="preserve">Zamawiającego: </w:t>
      </w:r>
      <w:r w:rsidR="0000036A">
        <w:rPr>
          <w:bCs/>
          <w:sz w:val="20"/>
          <w:szCs w:val="20"/>
        </w:rPr>
        <w:t xml:space="preserve">wskazanych w </w:t>
      </w:r>
      <w:r w:rsidR="0000036A" w:rsidRPr="0000036A">
        <w:rPr>
          <w:bCs/>
          <w:i/>
          <w:iCs/>
          <w:sz w:val="20"/>
          <w:szCs w:val="20"/>
        </w:rPr>
        <w:t>Załączniku nr 1</w:t>
      </w:r>
      <w:r w:rsidR="0000036A">
        <w:rPr>
          <w:bCs/>
          <w:sz w:val="20"/>
          <w:szCs w:val="20"/>
        </w:rPr>
        <w:t xml:space="preserve"> do Umowy.</w:t>
      </w:r>
    </w:p>
    <w:p w:rsidR="001A2175" w:rsidRPr="00C62AE7" w:rsidRDefault="001A2175" w:rsidP="00F81495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:rsidR="004803A1" w:rsidRPr="00C62AE7" w:rsidRDefault="004803A1" w:rsidP="00587BDE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lastRenderedPageBreak/>
        <w:t>§5</w:t>
      </w:r>
    </w:p>
    <w:p w:rsidR="001A2175" w:rsidRPr="00C62AE7" w:rsidRDefault="001A2175" w:rsidP="00F81495"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>
        <w:rPr>
          <w:rFonts w:ascii="Calibri" w:hAnsi="Calibri" w:cs="Calibri"/>
          <w:bCs/>
          <w:sz w:val="20"/>
          <w:szCs w:val="20"/>
        </w:rPr>
        <w:t>U</w:t>
      </w:r>
      <w:r w:rsidRPr="00C62AE7">
        <w:rPr>
          <w:rFonts w:ascii="Calibri" w:hAnsi="Calibri" w:cs="Calibri"/>
          <w:bCs/>
          <w:sz w:val="20"/>
          <w:szCs w:val="20"/>
        </w:rPr>
        <w:t xml:space="preserve">mowy </w:t>
      </w:r>
      <w:r w:rsidR="00066E5E">
        <w:rPr>
          <w:rFonts w:ascii="Calibri" w:hAnsi="Calibri" w:cs="Calibri"/>
          <w:bCs/>
          <w:sz w:val="20"/>
          <w:szCs w:val="20"/>
        </w:rPr>
        <w:t>opisaną</w:t>
      </w:r>
      <w:r w:rsidRPr="00C62AE7">
        <w:rPr>
          <w:rFonts w:ascii="Calibri" w:hAnsi="Calibri" w:cs="Calibri"/>
          <w:bCs/>
          <w:sz w:val="20"/>
          <w:szCs w:val="20"/>
        </w:rPr>
        <w:t xml:space="preserve"> w 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bCs/>
          <w:i/>
          <w:sz w:val="20"/>
          <w:szCs w:val="20"/>
        </w:rPr>
        <w:t>1</w:t>
      </w:r>
      <w:r w:rsidRPr="00C62AE7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C62AE7">
        <w:rPr>
          <w:rFonts w:ascii="Calibri" w:hAnsi="Calibri" w:cs="Calibri"/>
          <w:b/>
          <w:bCs/>
          <w:sz w:val="20"/>
          <w:szCs w:val="20"/>
        </w:rPr>
        <w:t>MWh</w:t>
      </w:r>
      <w:r w:rsidRPr="00C62AE7">
        <w:rPr>
          <w:rFonts w:ascii="Calibri" w:hAnsi="Calibri" w:cs="Calibri"/>
          <w:bCs/>
          <w:sz w:val="20"/>
          <w:szCs w:val="20"/>
        </w:rPr>
        <w:t xml:space="preserve">.  </w:t>
      </w:r>
    </w:p>
    <w:p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C62AE7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C62AE7">
        <w:rPr>
          <w:rFonts w:ascii="Calibri" w:hAnsi="Calibri" w:cs="Calibri"/>
          <w:sz w:val="20"/>
          <w:szCs w:val="20"/>
        </w:rPr>
        <w:t>10</w:t>
      </w:r>
      <w:r w:rsidR="00A755E8" w:rsidRPr="00C62AE7">
        <w:rPr>
          <w:rFonts w:ascii="Calibri" w:hAnsi="Calibri" w:cs="Calibri"/>
          <w:sz w:val="20"/>
          <w:szCs w:val="20"/>
        </w:rPr>
        <w:t xml:space="preserve">%) </w:t>
      </w:r>
      <w:r w:rsidRPr="00C62AE7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091EDC">
        <w:rPr>
          <w:rFonts w:ascii="Calibri" w:hAnsi="Calibri" w:cs="Calibri"/>
          <w:sz w:val="20"/>
          <w:szCs w:val="20"/>
        </w:rPr>
        <w:t>Ofercie</w:t>
      </w:r>
      <w:r w:rsidRPr="00C62AE7">
        <w:rPr>
          <w:rFonts w:ascii="Calibri" w:hAnsi="Calibri" w:cs="Calibri"/>
          <w:sz w:val="20"/>
          <w:szCs w:val="20"/>
        </w:rPr>
        <w:t>oraz niniejszej umowie</w:t>
      </w:r>
      <w:r w:rsidR="00790264" w:rsidRPr="00C62AE7">
        <w:rPr>
          <w:rFonts w:ascii="Calibri" w:hAnsi="Calibri" w:cs="Calibri"/>
          <w:sz w:val="20"/>
          <w:szCs w:val="20"/>
        </w:rPr>
        <w:t xml:space="preserve">, </w:t>
      </w:r>
      <w:r w:rsidR="00790264" w:rsidRPr="00C5026D">
        <w:rPr>
          <w:rFonts w:ascii="Calibri" w:hAnsi="Calibri" w:cs="Calibri"/>
          <w:sz w:val="20"/>
          <w:szCs w:val="20"/>
        </w:rPr>
        <w:t xml:space="preserve">przy czym </w:t>
      </w:r>
      <w:r w:rsidR="00790264" w:rsidRPr="00C5026D">
        <w:rPr>
          <w:rFonts w:ascii="Calibri" w:hAnsi="Calibri" w:cs="Calibri"/>
          <w:b/>
          <w:sz w:val="20"/>
          <w:szCs w:val="20"/>
        </w:rPr>
        <w:t>Zamawiający</w:t>
      </w:r>
      <w:r w:rsidR="00790264" w:rsidRPr="00C5026D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</w:t>
      </w:r>
      <w:r w:rsidR="00790264" w:rsidRPr="006B4E59">
        <w:rPr>
          <w:rFonts w:ascii="Calibri" w:hAnsi="Calibri" w:cs="Calibri"/>
          <w:sz w:val="20"/>
          <w:szCs w:val="20"/>
        </w:rPr>
        <w:t xml:space="preserve">niż </w:t>
      </w:r>
      <w:r w:rsidR="00404F49" w:rsidRPr="006B4E59">
        <w:rPr>
          <w:rFonts w:ascii="Calibri" w:hAnsi="Calibri" w:cs="Calibri"/>
          <w:sz w:val="20"/>
          <w:szCs w:val="20"/>
        </w:rPr>
        <w:t>90</w:t>
      </w:r>
      <w:r w:rsidR="00790264" w:rsidRPr="006B4E59">
        <w:rPr>
          <w:rFonts w:ascii="Calibri" w:hAnsi="Calibri" w:cs="Calibri"/>
          <w:sz w:val="20"/>
          <w:szCs w:val="20"/>
        </w:rPr>
        <w:t>%</w:t>
      </w:r>
      <w:r w:rsidR="00790264" w:rsidRPr="00C5026D">
        <w:rPr>
          <w:rFonts w:ascii="Calibri" w:hAnsi="Calibri" w:cs="Calibri"/>
          <w:sz w:val="20"/>
          <w:szCs w:val="20"/>
        </w:rPr>
        <w:t xml:space="preserve"> wskazane</w:t>
      </w:r>
      <w:r w:rsidR="001261E6" w:rsidRPr="00C5026D">
        <w:rPr>
          <w:rFonts w:ascii="Calibri" w:hAnsi="Calibri" w:cs="Calibri"/>
          <w:sz w:val="20"/>
          <w:szCs w:val="20"/>
        </w:rPr>
        <w:t>go</w:t>
      </w:r>
      <w:r w:rsidR="00790264" w:rsidRPr="00C5026D">
        <w:rPr>
          <w:rFonts w:ascii="Calibri" w:hAnsi="Calibri" w:cs="Calibri"/>
          <w:sz w:val="20"/>
          <w:szCs w:val="20"/>
        </w:rPr>
        <w:t xml:space="preserve"> w ust.1 wolumenu</w:t>
      </w:r>
      <w:r w:rsidR="00790264" w:rsidRPr="00C62AE7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C62AE7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punkt</w:t>
      </w:r>
      <w:r w:rsidR="00066E5E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 poboru wymienion</w:t>
      </w:r>
      <w:r w:rsidR="00066E5E">
        <w:rPr>
          <w:rFonts w:ascii="Calibri" w:hAnsi="Calibri" w:cs="Calibri"/>
          <w:sz w:val="20"/>
          <w:szCs w:val="20"/>
        </w:rPr>
        <w:t xml:space="preserve">ego </w:t>
      </w:r>
      <w:r w:rsidRPr="00C62AE7">
        <w:rPr>
          <w:rFonts w:ascii="Calibri" w:hAnsi="Calibri" w:cs="Calibri"/>
          <w:sz w:val="20"/>
          <w:szCs w:val="20"/>
        </w:rPr>
        <w:t xml:space="preserve">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>1</w:t>
      </w:r>
      <w:r w:rsidR="00953FF2" w:rsidRPr="00945D6E">
        <w:rPr>
          <w:rFonts w:ascii="Calibri" w:hAnsi="Calibri" w:cs="Calibri"/>
          <w:iCs/>
          <w:sz w:val="20"/>
          <w:szCs w:val="20"/>
        </w:rPr>
        <w:t>do Umowy</w:t>
      </w:r>
      <w:r w:rsidRPr="00C62AE7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C62AE7">
        <w:rPr>
          <w:rFonts w:ascii="Calibri" w:hAnsi="Calibri" w:cs="Calibri"/>
          <w:sz w:val="20"/>
          <w:szCs w:val="20"/>
        </w:rPr>
        <w:t>nabywcy (</w:t>
      </w:r>
      <w:r w:rsidRPr="00C62AE7">
        <w:rPr>
          <w:rFonts w:ascii="Calibri" w:hAnsi="Calibri" w:cs="Calibri"/>
          <w:sz w:val="20"/>
          <w:szCs w:val="20"/>
        </w:rPr>
        <w:t>odbiorcy</w:t>
      </w:r>
      <w:r w:rsidR="001E39F3" w:rsidRPr="00C62AE7">
        <w:rPr>
          <w:rFonts w:ascii="Calibri" w:hAnsi="Calibri" w:cs="Calibri"/>
          <w:sz w:val="20"/>
          <w:szCs w:val="20"/>
        </w:rPr>
        <w:t>)</w:t>
      </w:r>
      <w:r w:rsidRPr="00C62AE7">
        <w:rPr>
          <w:rFonts w:ascii="Calibri" w:hAnsi="Calibri" w:cs="Calibri"/>
          <w:sz w:val="20"/>
          <w:szCs w:val="20"/>
        </w:rPr>
        <w:t xml:space="preserve"> końcowego</w:t>
      </w:r>
      <w:r w:rsidR="001E39F3" w:rsidRPr="00C62AE7">
        <w:rPr>
          <w:rFonts w:ascii="Calibri" w:hAnsi="Calibri" w:cs="Calibri"/>
          <w:sz w:val="20"/>
          <w:szCs w:val="20"/>
        </w:rPr>
        <w:t xml:space="preserve"> w rozumi</w:t>
      </w:r>
      <w:r w:rsidR="00D14014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>
        <w:rPr>
          <w:rFonts w:ascii="Calibri" w:hAnsi="Calibri" w:cs="Calibri"/>
          <w:sz w:val="20"/>
          <w:szCs w:val="20"/>
        </w:rPr>
        <w:t>0</w:t>
      </w:r>
      <w:r w:rsidR="00945D6E" w:rsidRPr="003B4DC5">
        <w:rPr>
          <w:rFonts w:ascii="Calibri" w:hAnsi="Calibri" w:cs="Calibri"/>
          <w:sz w:val="20"/>
          <w:szCs w:val="20"/>
        </w:rPr>
        <w:t xml:space="preserve">6 </w:t>
      </w:r>
      <w:r w:rsidR="00953FF2" w:rsidRPr="003B4DC5">
        <w:rPr>
          <w:rFonts w:ascii="Calibri" w:hAnsi="Calibri" w:cs="Calibri"/>
          <w:sz w:val="20"/>
          <w:szCs w:val="20"/>
        </w:rPr>
        <w:t>g</w:t>
      </w:r>
      <w:r w:rsidR="00953FF2" w:rsidRPr="00945D6E">
        <w:rPr>
          <w:rFonts w:ascii="Calibri" w:hAnsi="Calibri" w:cs="Calibri"/>
          <w:sz w:val="20"/>
          <w:szCs w:val="20"/>
        </w:rPr>
        <w:t>rudnia</w:t>
      </w:r>
      <w:r w:rsidR="001E39F3" w:rsidRPr="00C62AE7">
        <w:rPr>
          <w:rFonts w:ascii="Calibri" w:hAnsi="Calibri" w:cs="Calibri"/>
          <w:sz w:val="20"/>
          <w:szCs w:val="20"/>
        </w:rPr>
        <w:t>2008r. o podatku akcyzowym</w:t>
      </w:r>
      <w:r w:rsidRPr="00C62AE7">
        <w:rPr>
          <w:rFonts w:ascii="Calibri" w:hAnsi="Calibri" w:cs="Calibri"/>
          <w:sz w:val="20"/>
          <w:szCs w:val="20"/>
        </w:rPr>
        <w:t>.</w:t>
      </w:r>
    </w:p>
    <w:p w:rsidR="006D16A4" w:rsidRPr="00C62AE7" w:rsidRDefault="006D16A4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F9712A">
        <w:rPr>
          <w:rFonts w:ascii="Calibri" w:hAnsi="Calibri" w:cs="Calibri"/>
          <w:b/>
          <w:sz w:val="20"/>
          <w:szCs w:val="20"/>
        </w:rPr>
        <w:t>Zobowiązania Stron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§6</w:t>
      </w:r>
    </w:p>
    <w:p w:rsidR="001A2175" w:rsidRPr="00C62AE7" w:rsidRDefault="001A2175" w:rsidP="00F81495">
      <w:pPr>
        <w:autoSpaceDE w:val="0"/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Zobowiązania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:</w:t>
      </w:r>
    </w:p>
    <w:p w:rsidR="001A2175" w:rsidRPr="00C62AE7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:rsidR="001A2175" w:rsidRPr="00A555EE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:rsidR="00D506CD" w:rsidRPr="00A555EE" w:rsidRDefault="00D506CD" w:rsidP="00D506C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A555EE">
        <w:rPr>
          <w:rFonts w:ascii="Calibri" w:hAnsi="Calibri" w:cs="Calibri"/>
          <w:sz w:val="20"/>
          <w:szCs w:val="20"/>
        </w:rPr>
        <w:t xml:space="preserve">złożenia w imieniu </w:t>
      </w:r>
      <w:r w:rsidRPr="00A555EE">
        <w:rPr>
          <w:rFonts w:ascii="Calibri" w:hAnsi="Calibri" w:cs="Calibri"/>
          <w:b/>
          <w:sz w:val="20"/>
          <w:szCs w:val="20"/>
        </w:rPr>
        <w:t>Zamawiającego</w:t>
      </w:r>
      <w:r w:rsidRPr="00A555EE">
        <w:rPr>
          <w:rFonts w:ascii="Calibri" w:hAnsi="Calibri" w:cs="Calibri"/>
          <w:sz w:val="20"/>
          <w:szCs w:val="20"/>
        </w:rPr>
        <w:t xml:space="preserve"> wniosku o zawarcie umowy dystrybucyjnej z OSD jeżeli w trakcie trwania niniejszej umowy nastąpią zmiany wymagające zawarcia nowej umowy dystrybucyjnej, a </w:t>
      </w:r>
      <w:r w:rsidRPr="00A555EE">
        <w:rPr>
          <w:rFonts w:ascii="Calibri" w:hAnsi="Calibri" w:cs="Calibri"/>
          <w:b/>
          <w:bCs/>
          <w:sz w:val="20"/>
          <w:szCs w:val="20"/>
        </w:rPr>
        <w:t>Zamawiający</w:t>
      </w:r>
      <w:r w:rsidRPr="00A555EE">
        <w:rPr>
          <w:rFonts w:ascii="Calibri" w:hAnsi="Calibri" w:cs="Calibri"/>
          <w:sz w:val="20"/>
          <w:szCs w:val="20"/>
        </w:rPr>
        <w:t xml:space="preserve"> (Odbiorca) nie zawarł umo</w:t>
      </w:r>
      <w:r w:rsidR="00A555EE">
        <w:rPr>
          <w:rFonts w:ascii="Calibri" w:hAnsi="Calibri" w:cs="Calibri"/>
          <w:sz w:val="20"/>
          <w:szCs w:val="20"/>
        </w:rPr>
        <w:t>wy dystrybucyjnej indywidualnie,</w:t>
      </w:r>
    </w:p>
    <w:p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reprezentowania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Czynności opisane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8764E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8764ED">
        <w:rPr>
          <w:rFonts w:ascii="Calibri" w:hAnsi="Calibri" w:cs="Calibri"/>
          <w:i/>
          <w:sz w:val="20"/>
          <w:szCs w:val="20"/>
        </w:rPr>
        <w:t>1</w:t>
      </w:r>
      <w:r w:rsidR="00953FF2" w:rsidRPr="008764ED">
        <w:rPr>
          <w:rFonts w:ascii="Calibri" w:hAnsi="Calibri" w:cs="Calibri"/>
          <w:iCs/>
          <w:sz w:val="20"/>
          <w:szCs w:val="20"/>
        </w:rPr>
        <w:t xml:space="preserve"> do Umowy</w:t>
      </w:r>
      <w:r w:rsidRPr="008764ED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8764ED">
        <w:rPr>
          <w:rFonts w:ascii="Calibri" w:hAnsi="Calibri" w:cs="Calibri"/>
          <w:b/>
          <w:sz w:val="20"/>
          <w:szCs w:val="20"/>
        </w:rPr>
        <w:t>Zamawiający</w:t>
      </w:r>
      <w:r w:rsidRPr="008764ED">
        <w:rPr>
          <w:rFonts w:ascii="Calibri" w:hAnsi="Calibri" w:cs="Calibri"/>
          <w:sz w:val="20"/>
          <w:szCs w:val="20"/>
        </w:rPr>
        <w:t xml:space="preserve"> udzieli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>Zgłoszeni</w:t>
      </w:r>
      <w:r w:rsidR="00F548AC" w:rsidRPr="008764ED">
        <w:rPr>
          <w:rFonts w:ascii="Calibri" w:hAnsi="Calibri" w:cs="Calibri"/>
          <w:sz w:val="20"/>
          <w:szCs w:val="20"/>
        </w:rPr>
        <w:t>a</w:t>
      </w:r>
      <w:r w:rsidRPr="008764ED">
        <w:rPr>
          <w:rFonts w:ascii="Calibri" w:hAnsi="Calibri" w:cs="Calibri"/>
          <w:sz w:val="20"/>
          <w:szCs w:val="20"/>
        </w:rPr>
        <w:t xml:space="preserve">, o którym mowa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="005B6362" w:rsidRPr="008764ED">
        <w:rPr>
          <w:rFonts w:ascii="Calibri" w:hAnsi="Calibri" w:cs="Calibri"/>
          <w:sz w:val="20"/>
          <w:szCs w:val="20"/>
        </w:rPr>
        <w:t xml:space="preserve">(Pełnomocnika) </w:t>
      </w:r>
      <w:r w:rsidRPr="008764ED">
        <w:rPr>
          <w:rFonts w:ascii="Calibri" w:hAnsi="Calibri" w:cs="Calibri"/>
          <w:sz w:val="20"/>
          <w:szCs w:val="20"/>
        </w:rPr>
        <w:t xml:space="preserve">na adres e-mail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:rsidR="00DF1B4A" w:rsidRPr="00757298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:rsidR="001A2175" w:rsidRPr="007F16B3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trike/>
        </w:rPr>
      </w:pPr>
      <w:r w:rsidRPr="00667AEC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667AEC">
        <w:rPr>
          <w:rFonts w:ascii="Calibri" w:hAnsi="Calibri" w:cs="Calibri"/>
          <w:b/>
          <w:sz w:val="20"/>
          <w:szCs w:val="20"/>
        </w:rPr>
        <w:t xml:space="preserve">Wykonawca </w:t>
      </w:r>
      <w:r w:rsidRPr="00667AEC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667AEC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667AEC">
        <w:rPr>
          <w:rFonts w:ascii="Calibri" w:hAnsi="Calibri" w:cs="Calibri"/>
          <w:b/>
          <w:sz w:val="20"/>
          <w:szCs w:val="20"/>
        </w:rPr>
        <w:t>Zamawiającego</w:t>
      </w:r>
      <w:r w:rsidR="00A16A44" w:rsidRPr="00667AEC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667AEC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667AEC">
        <w:rPr>
          <w:rFonts w:ascii="Calibri" w:hAnsi="Calibri" w:cs="Calibri"/>
          <w:b/>
          <w:sz w:val="20"/>
          <w:szCs w:val="20"/>
        </w:rPr>
        <w:t>Zamawiającego</w:t>
      </w:r>
      <w:r w:rsidR="00DF1B4A" w:rsidRPr="00667AEC">
        <w:rPr>
          <w:rFonts w:ascii="Calibri" w:hAnsi="Calibri" w:cs="Calibri"/>
          <w:sz w:val="20"/>
          <w:szCs w:val="20"/>
        </w:rPr>
        <w:t xml:space="preserve"> adres e-mail. </w:t>
      </w:r>
    </w:p>
    <w:p w:rsidR="001A2175" w:rsidRPr="0026606E" w:rsidRDefault="001A2175" w:rsidP="00F81495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zwalnia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wszelkich </w:t>
      </w:r>
      <w:r w:rsidRPr="0026606E">
        <w:rPr>
          <w:rFonts w:ascii="Calibri" w:hAnsi="Calibri" w:cs="Calibri"/>
          <w:sz w:val="20"/>
          <w:szCs w:val="20"/>
        </w:rPr>
        <w:t>kosztów i obowiązków związanych z bilansowaniem handlowym.</w:t>
      </w:r>
    </w:p>
    <w:p w:rsidR="0018454F" w:rsidRPr="00380C0B" w:rsidRDefault="0018454F" w:rsidP="00F81495">
      <w:pPr>
        <w:spacing w:line="300" w:lineRule="atLeast"/>
        <w:jc w:val="center"/>
        <w:rPr>
          <w:rFonts w:ascii="Calibri" w:hAnsi="Calibri" w:cs="Calibri"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§7</w:t>
      </w:r>
    </w:p>
    <w:p w:rsidR="001A2175" w:rsidRPr="00C62AE7" w:rsidRDefault="001A2175" w:rsidP="00F8149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t</w:t>
      </w:r>
      <w:r w:rsidR="001A2175" w:rsidRPr="00C62AE7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C62AE7">
        <w:rPr>
          <w:rFonts w:ascii="Calibri" w:hAnsi="Calibri" w:cs="Calibri"/>
          <w:b/>
          <w:sz w:val="20"/>
          <w:szCs w:val="20"/>
        </w:rPr>
        <w:t>Wykonawcy</w:t>
      </w:r>
      <w:r w:rsidR="001A2175" w:rsidRPr="00C62AE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Zamawiającego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:rsidR="00DC24FE" w:rsidRPr="0046051E" w:rsidRDefault="00F05C79" w:rsidP="00F05C79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46051E">
        <w:rPr>
          <w:rFonts w:ascii="Calibri" w:hAnsi="Calibri" w:cs="Calibri"/>
          <w:b/>
          <w:sz w:val="20"/>
          <w:szCs w:val="20"/>
        </w:rPr>
        <w:t>Zamawiający</w:t>
      </w:r>
      <w:r w:rsidRPr="0046051E">
        <w:rPr>
          <w:rFonts w:ascii="Calibri" w:hAnsi="Calibri" w:cs="Calibri"/>
          <w:sz w:val="20"/>
          <w:szCs w:val="20"/>
        </w:rPr>
        <w:t xml:space="preserve"> oświadcza, że posiada ważną umowę o świadczenie usług dystrybucji energii do obiekt</w:t>
      </w:r>
      <w:r w:rsidR="00F9712A">
        <w:rPr>
          <w:rFonts w:ascii="Calibri" w:hAnsi="Calibri" w:cs="Calibri"/>
          <w:sz w:val="20"/>
          <w:szCs w:val="20"/>
        </w:rPr>
        <w:t>ów</w:t>
      </w:r>
      <w:r w:rsidRPr="0046051E">
        <w:rPr>
          <w:rFonts w:ascii="Calibri" w:hAnsi="Calibri" w:cs="Calibri"/>
          <w:sz w:val="20"/>
          <w:szCs w:val="20"/>
        </w:rPr>
        <w:t xml:space="preserve"> obję</w:t>
      </w:r>
      <w:r w:rsidR="00F9712A">
        <w:rPr>
          <w:rFonts w:ascii="Calibri" w:hAnsi="Calibri" w:cs="Calibri"/>
          <w:sz w:val="20"/>
          <w:szCs w:val="20"/>
        </w:rPr>
        <w:t>tych</w:t>
      </w:r>
      <w:r w:rsidRPr="0046051E">
        <w:rPr>
          <w:rFonts w:ascii="Calibri" w:hAnsi="Calibri" w:cs="Calibri"/>
          <w:sz w:val="20"/>
          <w:szCs w:val="20"/>
        </w:rPr>
        <w:t xml:space="preserve"> Umową.</w:t>
      </w:r>
    </w:p>
    <w:p w:rsidR="001A2175" w:rsidRPr="00325C26" w:rsidRDefault="001A2175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 xml:space="preserve">W przypadku rozwiązania umowy </w:t>
      </w:r>
      <w:r w:rsidR="00F9712A">
        <w:rPr>
          <w:rFonts w:ascii="Calibri" w:hAnsi="Calibri" w:cs="Calibri"/>
          <w:sz w:val="20"/>
          <w:szCs w:val="20"/>
        </w:rPr>
        <w:t xml:space="preserve">/ umów </w:t>
      </w:r>
      <w:r w:rsidRPr="00C62AE7">
        <w:rPr>
          <w:rFonts w:ascii="Calibri" w:hAnsi="Calibri" w:cs="Calibri"/>
          <w:sz w:val="20"/>
          <w:szCs w:val="20"/>
        </w:rPr>
        <w:t xml:space="preserve">na świadczenie usług dystrybucyjnych zawartej pomiędzy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Zamawiającym </w:t>
      </w:r>
      <w:r w:rsidRPr="00C62AE7">
        <w:rPr>
          <w:rFonts w:ascii="Calibri" w:hAnsi="Calibri" w:cs="Calibri"/>
          <w:sz w:val="20"/>
          <w:szCs w:val="20"/>
        </w:rPr>
        <w:t xml:space="preserve">a OSD, lub zamiarze jej rozwiązania,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zobowiązany jest niezwłocznie powiadomić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:rsidR="00325C26" w:rsidRPr="00875786" w:rsidRDefault="00325C26" w:rsidP="00325C26">
      <w:p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§8</w:t>
      </w:r>
    </w:p>
    <w:p w:rsidR="001A2175" w:rsidRPr="00C62AE7" w:rsidRDefault="001A2175" w:rsidP="00F81495">
      <w:p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zobowiązują się do:</w:t>
      </w:r>
    </w:p>
    <w:p w:rsidR="001A2175" w:rsidRPr="003B3800" w:rsidRDefault="00B81C29" w:rsidP="00F81495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</w:t>
      </w:r>
      <w:r w:rsidR="001A2175" w:rsidRPr="00C62AE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3B3800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3B3800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3B3800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3B3800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B81C29" w:rsidP="00F81495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:rsidR="00794678" w:rsidRDefault="00794678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:rsidR="001A2175" w:rsidRPr="00C62AE7" w:rsidRDefault="001A2175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§9</w:t>
      </w:r>
    </w:p>
    <w:p w:rsidR="001A2175" w:rsidRPr="00C62AE7" w:rsidRDefault="001A2175" w:rsidP="00F81495"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C62AE7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jest obowiązany do dostosowania dobowego poboru energii do planu ograniczeń, stosownie do komunikatów radiowych lub indywidualnego zawiadomienia. Za ewentualnie wynikłe z tego tytułu szkody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odpowiedzialności.</w:t>
      </w:r>
    </w:p>
    <w:p w:rsidR="00497682" w:rsidRPr="00C62AE7" w:rsidRDefault="0049768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§10</w:t>
      </w:r>
    </w:p>
    <w:p w:rsidR="00DC24FE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C62AE7">
        <w:rPr>
          <w:rFonts w:ascii="Calibri" w:hAnsi="Calibri" w:cs="Calibri"/>
          <w:sz w:val="20"/>
          <w:szCs w:val="20"/>
        </w:rPr>
        <w:t>jszej Umowy.</w:t>
      </w:r>
    </w:p>
    <w:p w:rsidR="00DC24FE" w:rsidRPr="00C62AE7" w:rsidRDefault="00A94440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stawy Pe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C5369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C53693">
        <w:rPr>
          <w:rFonts w:ascii="Calibri" w:hAnsi="Calibri" w:cs="Calibri"/>
          <w:b/>
          <w:bCs/>
          <w:sz w:val="20"/>
          <w:szCs w:val="20"/>
        </w:rPr>
        <w:t>Zamawiającego</w:t>
      </w:r>
      <w:r w:rsidR="00A43591" w:rsidRPr="00C5369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C62AE7">
        <w:rPr>
          <w:rFonts w:ascii="Calibri" w:hAnsi="Calibri" w:cs="Calibri"/>
          <w:b/>
          <w:sz w:val="20"/>
          <w:szCs w:val="20"/>
        </w:rPr>
        <w:t>Wykonawc</w:t>
      </w:r>
      <w:r w:rsidR="00443A85" w:rsidRPr="00C62AE7">
        <w:rPr>
          <w:rFonts w:ascii="Calibri" w:hAnsi="Calibri" w:cs="Calibri"/>
          <w:b/>
          <w:sz w:val="20"/>
          <w:szCs w:val="20"/>
        </w:rPr>
        <w:t>ę</w:t>
      </w:r>
      <w:r w:rsidRPr="00C62AE7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C62AE7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C62AE7">
        <w:rPr>
          <w:rFonts w:ascii="Calibri" w:hAnsi="Calibri" w:cs="Calibri"/>
          <w:sz w:val="20"/>
          <w:szCs w:val="20"/>
        </w:rPr>
        <w:t xml:space="preserve">w wysokości określonej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stawą P</w:t>
      </w:r>
      <w:r w:rsidR="004303C8">
        <w:rPr>
          <w:rFonts w:ascii="Calibri" w:hAnsi="Calibri" w:cs="Calibri"/>
          <w:sz w:val="20"/>
          <w:szCs w:val="20"/>
        </w:rPr>
        <w:t>e</w:t>
      </w:r>
      <w:r w:rsidRPr="00C62AE7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zobowiązany jest do:</w:t>
      </w:r>
    </w:p>
    <w:p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udzielania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odpowiedzi na złożone (pisemnie/drogą elektroniczną) zapytania, wnioski (w szczególności dotyczące rozliczeń, procedury zmiany sprzedawcy, dostaw rezerwowych) w terminie nie późniejszym niż 14 dni od daty wpływu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, </w:t>
      </w:r>
    </w:p>
    <w:p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:rsidR="001C7F4B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niedostarczenie energii elektrycznej w przypadku klęsk żywiołowych, innych przypadków siły wyższej, awarii w systemie oraz awarii sieciowych, jak również z powodu wyłączeń dokonywanych przez OSD.</w:t>
      </w:r>
    </w:p>
    <w:p w:rsidR="00355FE8" w:rsidRPr="00C62AE7" w:rsidRDefault="00355FE8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Ceny i stawki opłat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11</w:t>
      </w:r>
    </w:p>
    <w:p w:rsidR="00F9712A" w:rsidRPr="00F9712A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0" w:name="Tekst17"/>
      <w:r w:rsidRPr="00C62AE7">
        <w:rPr>
          <w:rFonts w:ascii="Calibri" w:hAnsi="Calibri" w:cs="Calibri"/>
          <w:sz w:val="20"/>
          <w:szCs w:val="20"/>
        </w:rPr>
        <w:t xml:space="preserve">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z tytułu realizacji Umowy obliczane będzie jako iloczyn ilości faktycznie zużytej energii elektrycznej (ustalonej na podstawie danych pomiarowo-rozliczeniowych udostępnionych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</w:t>
      </w:r>
      <w:r w:rsidRPr="00F9712A">
        <w:rPr>
          <w:rFonts w:ascii="Calibri" w:hAnsi="Calibri" w:cs="Calibri"/>
          <w:sz w:val="20"/>
          <w:szCs w:val="20"/>
        </w:rPr>
        <w:t>należny podatek VAT</w:t>
      </w:r>
      <w:r w:rsidR="00F9712A" w:rsidRPr="00F9712A">
        <w:rPr>
          <w:rFonts w:ascii="Calibri" w:hAnsi="Calibri" w:cs="Calibri"/>
          <w:sz w:val="20"/>
          <w:szCs w:val="20"/>
        </w:rPr>
        <w:t>.</w:t>
      </w:r>
    </w:p>
    <w:p w:rsidR="00F9712A" w:rsidRPr="00F9712A" w:rsidRDefault="00F9712A" w:rsidP="00D548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spacing w:line="240" w:lineRule="atLeast"/>
        <w:ind w:left="284" w:hanging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F9712A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Opłata netto za energię elektryczną pobraną w danym miesiącu wyliczana będzie jako iloczyn ilości energii elektrycznej (ustalonej na podstawie danych o zużyciu udostępnionych </w:t>
      </w:r>
      <w:r w:rsidRPr="00F9712A">
        <w:rPr>
          <w:rFonts w:ascii="Calibri" w:eastAsia="Calibri" w:hAnsi="Calibri" w:cs="Calibri"/>
          <w:b/>
          <w:color w:val="000000"/>
          <w:position w:val="-1"/>
          <w:sz w:val="20"/>
          <w:szCs w:val="20"/>
          <w:lang w:eastAsia="en-US"/>
        </w:rPr>
        <w:t>Wykonawcy</w:t>
      </w:r>
      <w:r w:rsidRPr="00F9712A">
        <w:rPr>
          <w:rFonts w:ascii="Calibri" w:eastAsia="Calibri" w:hAnsi="Calibri" w:cs="Calibri"/>
          <w:color w:val="000000"/>
          <w:position w:val="-1"/>
          <w:sz w:val="20"/>
          <w:szCs w:val="20"/>
          <w:lang w:eastAsia="en-US"/>
        </w:rPr>
        <w:t xml:space="preserve"> przez OSD) oraz ceny jednostkowej netto energii elektrycznej za MWh wyliczonej zgodnie z poniższym wzorem:</w:t>
      </w: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en-US"/>
        </w:rPr>
      </w:pPr>
      <w:proofErr w:type="spellStart"/>
      <w:r w:rsidRPr="00F9712A">
        <w:rPr>
          <w:rFonts w:ascii="Calibri" w:eastAsia="Calibri" w:hAnsi="Calibri" w:cs="Calibri"/>
          <w:position w:val="-1"/>
          <w:sz w:val="22"/>
          <w:szCs w:val="22"/>
          <w:lang w:eastAsia="en-US"/>
        </w:rPr>
        <w:t>Cj</w:t>
      </w:r>
      <w:r w:rsidRPr="00F9712A">
        <w:rPr>
          <w:rFonts w:ascii="Calibri" w:eastAsia="Calibri" w:hAnsi="Calibri" w:cs="Calibri"/>
          <w:position w:val="-1"/>
          <w:sz w:val="22"/>
          <w:szCs w:val="22"/>
          <w:vertAlign w:val="subscript"/>
          <w:lang w:eastAsia="en-US"/>
        </w:rPr>
        <w:t>netto</w:t>
      </w:r>
      <w:proofErr w:type="spellEnd"/>
      <w:r w:rsidRPr="00F9712A">
        <w:rPr>
          <w:rFonts w:ascii="Calibri" w:eastAsia="Calibri" w:hAnsi="Calibri" w:cs="Calibri"/>
          <w:position w:val="-1"/>
          <w:sz w:val="22"/>
          <w:szCs w:val="22"/>
          <w:lang w:eastAsia="en-US"/>
        </w:rPr>
        <w:t xml:space="preserve"> = C</w:t>
      </w:r>
      <w:r w:rsidRPr="00F9712A">
        <w:rPr>
          <w:rFonts w:ascii="Calibri" w:eastAsia="Calibri" w:hAnsi="Calibri" w:cs="Calibri"/>
          <w:position w:val="-1"/>
          <w:sz w:val="22"/>
          <w:szCs w:val="22"/>
          <w:vertAlign w:val="subscript"/>
          <w:lang w:eastAsia="en-US"/>
        </w:rPr>
        <w:t>TGE24</w:t>
      </w:r>
      <w:r w:rsidRPr="00F9712A">
        <w:rPr>
          <w:rFonts w:ascii="Calibri" w:eastAsia="Calibri" w:hAnsi="Calibri" w:cs="Calibri"/>
          <w:position w:val="-1"/>
          <w:sz w:val="22"/>
          <w:szCs w:val="22"/>
          <w:lang w:eastAsia="en-US"/>
        </w:rPr>
        <w:t xml:space="preserve"> x P</w:t>
      </w:r>
      <w:r w:rsidRPr="00F9712A">
        <w:rPr>
          <w:rFonts w:ascii="Calibri" w:eastAsia="Calibri" w:hAnsi="Calibri" w:cs="Calibri"/>
          <w:position w:val="-1"/>
          <w:sz w:val="22"/>
          <w:szCs w:val="22"/>
          <w:vertAlign w:val="subscript"/>
          <w:lang w:eastAsia="en-US"/>
        </w:rPr>
        <w:t>K</w:t>
      </w:r>
      <w:r w:rsidRPr="00F9712A">
        <w:rPr>
          <w:rFonts w:ascii="Calibri" w:eastAsia="Calibri" w:hAnsi="Calibri" w:cs="Calibri"/>
          <w:position w:val="-1"/>
          <w:sz w:val="22"/>
          <w:szCs w:val="22"/>
          <w:lang w:eastAsia="en-US"/>
        </w:rPr>
        <w:t xml:space="preserve"> +K + C</w:t>
      </w:r>
      <w:r w:rsidRPr="00F9712A">
        <w:rPr>
          <w:rFonts w:ascii="Calibri" w:eastAsia="Calibri" w:hAnsi="Calibri" w:cs="Calibri"/>
          <w:position w:val="-1"/>
          <w:sz w:val="22"/>
          <w:szCs w:val="22"/>
          <w:vertAlign w:val="subscript"/>
          <w:lang w:eastAsia="en-US"/>
        </w:rPr>
        <w:t>PM</w:t>
      </w: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>gdzie:</w:t>
      </w: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lastRenderedPageBreak/>
        <w:t>C</w:t>
      </w:r>
      <w:r w:rsidRPr="00F9712A">
        <w:rPr>
          <w:rFonts w:ascii="Calibri" w:eastAsia="Calibri" w:hAnsi="Calibri" w:cs="Calibri"/>
          <w:position w:val="-1"/>
          <w:sz w:val="20"/>
          <w:szCs w:val="20"/>
          <w:vertAlign w:val="subscript"/>
          <w:lang w:eastAsia="en-US"/>
        </w:rPr>
        <w:t>TGE24</w:t>
      </w: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–  to średnia arytmetyczna indeksów TGE24 wyliczona dla danego miesiąca kalendarzowego</w:t>
      </w: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>P</w:t>
      </w:r>
      <w:r w:rsidRPr="00F9712A">
        <w:rPr>
          <w:rFonts w:ascii="Calibri" w:eastAsia="Calibri" w:hAnsi="Calibri" w:cs="Calibri"/>
          <w:position w:val="-1"/>
          <w:sz w:val="20"/>
          <w:szCs w:val="20"/>
          <w:vertAlign w:val="subscript"/>
          <w:lang w:eastAsia="en-US"/>
        </w:rPr>
        <w:t>K</w:t>
      </w: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– współczynnik profilu = </w:t>
      </w:r>
      <w:r w:rsidRPr="00F9712A">
        <w:rPr>
          <w:rFonts w:ascii="Calibri" w:eastAsia="Calibri" w:hAnsi="Calibri" w:cs="Calibri"/>
          <w:position w:val="-1"/>
          <w:sz w:val="20"/>
          <w:szCs w:val="20"/>
          <w:highlight w:val="lightGray"/>
          <w:lang w:eastAsia="en-US"/>
        </w:rPr>
        <w:t>__________</w:t>
      </w: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K – stały współczynnik kosztowy [zł/MWh] = </w:t>
      </w:r>
      <w:r w:rsidRPr="00F9712A">
        <w:rPr>
          <w:rFonts w:ascii="Calibri" w:eastAsia="Calibri" w:hAnsi="Calibri" w:cs="Calibri"/>
          <w:position w:val="-1"/>
          <w:sz w:val="20"/>
          <w:szCs w:val="20"/>
          <w:highlight w:val="lightGray"/>
          <w:lang w:eastAsia="en-US"/>
        </w:rPr>
        <w:t>_____________</w:t>
      </w: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>C</w:t>
      </w:r>
      <w:r w:rsidRPr="00F9712A">
        <w:rPr>
          <w:rFonts w:ascii="Calibri" w:eastAsia="Calibri" w:hAnsi="Calibri" w:cs="Calibri"/>
          <w:position w:val="-1"/>
          <w:sz w:val="20"/>
          <w:szCs w:val="20"/>
          <w:vertAlign w:val="subscript"/>
          <w:lang w:eastAsia="en-US"/>
        </w:rPr>
        <w:t>PM</w:t>
      </w: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 xml:space="preserve"> – cena praw majątkowych [zł/MWh] = </w:t>
      </w:r>
      <w:r w:rsidRPr="00F9712A">
        <w:rPr>
          <w:rFonts w:ascii="Calibri" w:eastAsia="Calibri" w:hAnsi="Calibri" w:cs="Calibri"/>
          <w:position w:val="-1"/>
          <w:sz w:val="20"/>
          <w:szCs w:val="20"/>
          <w:highlight w:val="lightGray"/>
          <w:lang w:eastAsia="en-US"/>
        </w:rPr>
        <w:t>_______________</w:t>
      </w: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</w:p>
    <w:p w:rsidR="00F9712A" w:rsidRPr="00F9712A" w:rsidRDefault="00F9712A" w:rsidP="00F971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0"/>
          <w:szCs w:val="20"/>
          <w:lang w:eastAsia="en-US"/>
        </w:rPr>
      </w:pPr>
      <w:r w:rsidRPr="00F9712A">
        <w:rPr>
          <w:rFonts w:ascii="Calibri" w:eastAsia="Calibri" w:hAnsi="Calibri" w:cs="Calibri"/>
          <w:position w:val="-1"/>
          <w:sz w:val="20"/>
          <w:szCs w:val="20"/>
          <w:lang w:eastAsia="en-US"/>
        </w:rPr>
        <w:t>z takim zastrzeżeniem, że w przypadku, gdy:</w:t>
      </w:r>
    </w:p>
    <w:p w:rsidR="00F9712A" w:rsidRPr="00F9712A" w:rsidRDefault="00F9712A" w:rsidP="00F9712A">
      <w:pPr>
        <w:numPr>
          <w:ilvl w:val="1"/>
          <w:numId w:val="50"/>
        </w:numPr>
        <w:spacing w:line="280" w:lineRule="atLeast"/>
        <w:ind w:leftChars="-1" w:left="-3" w:right="-108" w:firstLineChars="142" w:firstLine="284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F9712A">
        <w:rPr>
          <w:rFonts w:ascii="Calibri" w:hAnsi="Calibri" w:cs="Calibri"/>
          <w:sz w:val="20"/>
          <w:szCs w:val="20"/>
          <w:lang w:eastAsia="pl-PL"/>
        </w:rPr>
        <w:t xml:space="preserve">W odniesieniu do danego PPE </w:t>
      </w:r>
      <w:r w:rsidRPr="00F9712A">
        <w:rPr>
          <w:rFonts w:ascii="Calibri" w:hAnsi="Calibri" w:cs="Calibri"/>
          <w:b/>
          <w:bCs/>
          <w:sz w:val="20"/>
          <w:szCs w:val="20"/>
          <w:lang w:eastAsia="pl-PL"/>
        </w:rPr>
        <w:t>Zamawiający</w:t>
      </w:r>
      <w:r w:rsidRPr="00F9712A">
        <w:rPr>
          <w:rFonts w:ascii="Calibri" w:hAnsi="Calibri" w:cs="Calibri"/>
          <w:sz w:val="20"/>
          <w:szCs w:val="20"/>
          <w:lang w:eastAsia="pl-PL"/>
        </w:rPr>
        <w:t xml:space="preserve"> będzie spełniać kryterium </w:t>
      </w:r>
      <w:r w:rsidRPr="00F9712A">
        <w:rPr>
          <w:rFonts w:ascii="Calibri" w:hAnsi="Calibri" w:cs="Calibri"/>
          <w:i/>
          <w:iCs/>
          <w:sz w:val="20"/>
          <w:szCs w:val="20"/>
          <w:lang w:eastAsia="pl-PL"/>
        </w:rPr>
        <w:t>Odbiorcy uprawnionego</w:t>
      </w:r>
      <w:r w:rsidRPr="00F9712A">
        <w:rPr>
          <w:rFonts w:ascii="Calibri" w:hAnsi="Calibri" w:cs="Calibri"/>
          <w:sz w:val="20"/>
          <w:szCs w:val="20"/>
          <w:lang w:eastAsia="pl-PL"/>
        </w:rPr>
        <w:t xml:space="preserve"> oraz </w:t>
      </w:r>
    </w:p>
    <w:p w:rsidR="00F9712A" w:rsidRPr="00F9712A" w:rsidRDefault="00F9712A" w:rsidP="00F9712A">
      <w:pPr>
        <w:numPr>
          <w:ilvl w:val="1"/>
          <w:numId w:val="50"/>
        </w:numPr>
        <w:spacing w:line="280" w:lineRule="atLeast"/>
        <w:ind w:leftChars="-1" w:left="-3" w:right="-108" w:firstLineChars="142" w:firstLine="284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F9712A">
        <w:rPr>
          <w:rFonts w:ascii="Calibri" w:hAnsi="Calibri" w:cs="Calibri"/>
          <w:sz w:val="20"/>
          <w:szCs w:val="20"/>
          <w:lang w:eastAsia="pl-PL"/>
        </w:rPr>
        <w:t xml:space="preserve">Zamawiający złoży skutecznie </w:t>
      </w:r>
      <w:r w:rsidRPr="00F9712A">
        <w:rPr>
          <w:rFonts w:ascii="Calibri" w:hAnsi="Calibri" w:cs="Calibri"/>
          <w:i/>
          <w:iCs/>
          <w:sz w:val="20"/>
          <w:szCs w:val="20"/>
          <w:lang w:eastAsia="pl-PL"/>
        </w:rPr>
        <w:t>Oświadczenie odbiorcy uprawnionego</w:t>
      </w:r>
      <w:r w:rsidRPr="00F9712A">
        <w:rPr>
          <w:rFonts w:ascii="Calibri" w:hAnsi="Calibri" w:cs="Calibri"/>
          <w:sz w:val="20"/>
          <w:szCs w:val="20"/>
          <w:lang w:eastAsia="pl-PL"/>
        </w:rPr>
        <w:t xml:space="preserve"> oraz</w:t>
      </w:r>
    </w:p>
    <w:p w:rsidR="00F9712A" w:rsidRDefault="00F9712A" w:rsidP="00F9712A">
      <w:pPr>
        <w:numPr>
          <w:ilvl w:val="1"/>
          <w:numId w:val="50"/>
        </w:numPr>
        <w:spacing w:line="280" w:lineRule="atLeast"/>
        <w:ind w:leftChars="108" w:left="567" w:right="-108" w:hangingChars="143" w:hanging="286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F9712A">
        <w:rPr>
          <w:rFonts w:ascii="Calibri" w:hAnsi="Calibri" w:cs="Calibri"/>
          <w:sz w:val="20"/>
          <w:szCs w:val="20"/>
          <w:lang w:eastAsia="pl-PL"/>
        </w:rPr>
        <w:t xml:space="preserve">Cena jednostkowa netto za MWh wyliczona zgodnie ze wzorem wskazanym powyżej jest wyższa niż cena maksymalna wynikająca z </w:t>
      </w:r>
      <w:r w:rsidRPr="00F9712A">
        <w:rPr>
          <w:rFonts w:ascii="Calibri" w:hAnsi="Calibri" w:cs="Calibri"/>
          <w:i/>
          <w:iCs/>
          <w:sz w:val="20"/>
          <w:szCs w:val="20"/>
          <w:lang w:eastAsia="pl-PL"/>
        </w:rPr>
        <w:t>Ustawy o cenach maksymalnych</w:t>
      </w:r>
    </w:p>
    <w:p w:rsidR="00F9712A" w:rsidRPr="00F9712A" w:rsidRDefault="00F9712A" w:rsidP="00F9712A">
      <w:pPr>
        <w:spacing w:line="280" w:lineRule="atLeast"/>
        <w:ind w:left="281" w:right="-108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  <w:lang w:eastAsia="pl-PL"/>
        </w:rPr>
      </w:pPr>
      <w:r w:rsidRPr="00F9712A">
        <w:rPr>
          <w:rFonts w:ascii="Calibri" w:hAnsi="Calibri" w:cs="Calibri"/>
          <w:sz w:val="20"/>
          <w:szCs w:val="20"/>
          <w:lang w:eastAsia="pl-PL"/>
        </w:rPr>
        <w:t xml:space="preserve">do rozliczenia za pobraną energię elektryczną zastosowanie będzie mieć </w:t>
      </w:r>
      <w:r w:rsidRPr="00F9712A">
        <w:rPr>
          <w:rFonts w:ascii="Calibri" w:hAnsi="Calibri" w:cs="Calibri"/>
          <w:i/>
          <w:iCs/>
          <w:sz w:val="20"/>
          <w:szCs w:val="20"/>
          <w:lang w:eastAsia="pl-PL"/>
        </w:rPr>
        <w:t xml:space="preserve">cena maksymalna, </w:t>
      </w:r>
      <w:r w:rsidRPr="00F9712A">
        <w:rPr>
          <w:rFonts w:ascii="Calibri" w:hAnsi="Calibri" w:cs="Calibri"/>
          <w:sz w:val="20"/>
          <w:szCs w:val="20"/>
          <w:lang w:eastAsia="pl-PL"/>
        </w:rPr>
        <w:t xml:space="preserve">tj. </w:t>
      </w:r>
      <w:r>
        <w:rPr>
          <w:rFonts w:ascii="Calibri" w:hAnsi="Calibri" w:cs="Calibri"/>
          <w:sz w:val="20"/>
          <w:szCs w:val="20"/>
          <w:lang w:eastAsia="pl-PL"/>
        </w:rPr>
        <w:t xml:space="preserve">(netto) </w:t>
      </w:r>
      <w:r w:rsidRPr="00F9712A">
        <w:rPr>
          <w:rFonts w:ascii="Calibri" w:hAnsi="Calibri" w:cs="Calibri"/>
          <w:sz w:val="20"/>
          <w:szCs w:val="20"/>
          <w:lang w:eastAsia="pl-PL"/>
        </w:rPr>
        <w:t>cena 785,00 zł/MWh powiększona o podatek akcyzowy w kwocie 5,00 zł/MWh.</w:t>
      </w:r>
    </w:p>
    <w:bookmarkEnd w:id="0"/>
    <w:p w:rsidR="00B27D36" w:rsidRPr="00D548D3" w:rsidRDefault="00B27D36" w:rsidP="00D548D3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textAlignment w:val="baseline"/>
        <w:rPr>
          <w:sz w:val="26"/>
          <w:szCs w:val="24"/>
        </w:rPr>
      </w:pPr>
      <w:r w:rsidRPr="00D548D3">
        <w:rPr>
          <w:sz w:val="20"/>
          <w:szCs w:val="20"/>
        </w:rPr>
        <w:t xml:space="preserve">Przewidywane łączne wynagrodzenie </w:t>
      </w:r>
      <w:r w:rsidRPr="00D548D3">
        <w:rPr>
          <w:b/>
          <w:sz w:val="20"/>
          <w:szCs w:val="20"/>
        </w:rPr>
        <w:t>Wykonawcy</w:t>
      </w:r>
      <w:r w:rsidRPr="00D548D3">
        <w:rPr>
          <w:sz w:val="20"/>
          <w:szCs w:val="20"/>
        </w:rPr>
        <w:t xml:space="preserve"> wyniesie brutto </w:t>
      </w:r>
      <w:r w:rsidR="00D309E7" w:rsidRPr="00D548D3">
        <w:rPr>
          <w:b/>
          <w:sz w:val="20"/>
          <w:szCs w:val="20"/>
          <w:highlight w:val="lightGray"/>
        </w:rPr>
        <w:t>______</w:t>
      </w:r>
      <w:r w:rsidRPr="00D548D3">
        <w:rPr>
          <w:b/>
          <w:sz w:val="20"/>
          <w:szCs w:val="20"/>
        </w:rPr>
        <w:t xml:space="preserve"> zł </w:t>
      </w:r>
      <w:r w:rsidRPr="00D548D3">
        <w:rPr>
          <w:sz w:val="20"/>
          <w:szCs w:val="20"/>
        </w:rPr>
        <w:t xml:space="preserve">(słownie złotych brutto </w:t>
      </w:r>
      <w:r w:rsidR="00D309E7" w:rsidRPr="00D548D3">
        <w:rPr>
          <w:sz w:val="20"/>
          <w:szCs w:val="20"/>
          <w:highlight w:val="lightGray"/>
        </w:rPr>
        <w:t>____</w:t>
      </w:r>
      <w:r w:rsidRPr="00D548D3">
        <w:rPr>
          <w:sz w:val="20"/>
          <w:szCs w:val="20"/>
          <w:highlight w:val="lightGray"/>
        </w:rPr>
        <w:t>/</w:t>
      </w:r>
      <w:r w:rsidRPr="00D548D3">
        <w:rPr>
          <w:sz w:val="20"/>
          <w:szCs w:val="20"/>
        </w:rPr>
        <w:t>100), przy uwzględnieniu prognozy oraz szacowan</w:t>
      </w:r>
      <w:r w:rsidR="00F05C79" w:rsidRPr="00D548D3">
        <w:rPr>
          <w:sz w:val="20"/>
          <w:szCs w:val="20"/>
        </w:rPr>
        <w:t>ego zużycia</w:t>
      </w:r>
      <w:r w:rsidR="00A755E8" w:rsidRPr="00D548D3">
        <w:rPr>
          <w:sz w:val="20"/>
          <w:szCs w:val="20"/>
        </w:rPr>
        <w:t>(§5 ust.1 Umowy)</w:t>
      </w:r>
      <w:r w:rsidRPr="00D548D3">
        <w:rPr>
          <w:sz w:val="20"/>
          <w:szCs w:val="20"/>
        </w:rPr>
        <w:t xml:space="preserve">. W przypadku pobrania większej </w:t>
      </w:r>
      <w:r w:rsidR="0069760E" w:rsidRPr="00D548D3">
        <w:rPr>
          <w:sz w:val="20"/>
          <w:szCs w:val="20"/>
        </w:rPr>
        <w:t xml:space="preserve">lub mniejszej </w:t>
      </w:r>
      <w:r w:rsidRPr="00D548D3">
        <w:rPr>
          <w:sz w:val="20"/>
          <w:szCs w:val="20"/>
        </w:rPr>
        <w:t xml:space="preserve">ilości energii elektrycznej </w:t>
      </w:r>
      <w:r w:rsidRPr="00D548D3">
        <w:rPr>
          <w:b/>
          <w:sz w:val="20"/>
          <w:szCs w:val="20"/>
        </w:rPr>
        <w:t xml:space="preserve">Zamawiający </w:t>
      </w:r>
      <w:r w:rsidRPr="00D548D3">
        <w:rPr>
          <w:sz w:val="20"/>
          <w:szCs w:val="20"/>
        </w:rPr>
        <w:t xml:space="preserve">zobowiązany będzie do zapłaty za faktycznie zużytą ilość energii wg cen określonych w </w:t>
      </w:r>
      <w:r w:rsidR="00325C26" w:rsidRPr="00D548D3">
        <w:rPr>
          <w:sz w:val="20"/>
          <w:szCs w:val="20"/>
        </w:rPr>
        <w:t>Ofercie</w:t>
      </w:r>
      <w:r w:rsidRPr="00D548D3">
        <w:rPr>
          <w:sz w:val="20"/>
          <w:szCs w:val="20"/>
        </w:rPr>
        <w:t xml:space="preserve"> oraz niniejszej umowie.</w:t>
      </w:r>
    </w:p>
    <w:p w:rsidR="00F9712A" w:rsidRPr="00F9712A" w:rsidRDefault="00F9712A" w:rsidP="00F9712A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9712A">
        <w:rPr>
          <w:rFonts w:ascii="Calibri" w:hAnsi="Calibri" w:cs="Calibri"/>
          <w:sz w:val="20"/>
          <w:szCs w:val="20"/>
        </w:rPr>
        <w:t xml:space="preserve">Zmiana stawki podatku akcyzowego uwzględnionego przez </w:t>
      </w:r>
      <w:r w:rsidRPr="00F9712A">
        <w:rPr>
          <w:rFonts w:ascii="Calibri" w:hAnsi="Calibri" w:cs="Calibri"/>
          <w:b/>
          <w:bCs/>
          <w:sz w:val="20"/>
          <w:szCs w:val="20"/>
        </w:rPr>
        <w:t>Wykonawcę</w:t>
      </w:r>
      <w:r w:rsidRPr="00F9712A">
        <w:rPr>
          <w:rFonts w:ascii="Calibri" w:hAnsi="Calibri" w:cs="Calibri"/>
          <w:sz w:val="20"/>
          <w:szCs w:val="20"/>
        </w:rPr>
        <w:t xml:space="preserve"> w cenie energii nie stanowi zmiany Umowy (nie wymaga jej aneksowania) i nie daje uprawnienia do wypowiedzenia Umowy przez którąkolwiek ze Stron.</w:t>
      </w:r>
    </w:p>
    <w:p w:rsidR="00F9712A" w:rsidRPr="00F9712A" w:rsidRDefault="00F9712A" w:rsidP="001B3AF4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12</w:t>
      </w:r>
    </w:p>
    <w:p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C62AE7">
        <w:rPr>
          <w:rFonts w:ascii="Calibri" w:hAnsi="Calibri" w:cs="Calibri"/>
          <w:bCs/>
          <w:iCs/>
          <w:sz w:val="20"/>
          <w:szCs w:val="20"/>
        </w:rPr>
        <w:t>udostępnionym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C62AE7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przysługuje uprawnienie do złożenia reklamacji i</w:t>
      </w:r>
      <w:r w:rsidR="00482647" w:rsidRPr="00C62AE7">
        <w:rPr>
          <w:rFonts w:ascii="Calibri" w:hAnsi="Calibri" w:cs="Calibri"/>
          <w:sz w:val="20"/>
          <w:szCs w:val="20"/>
        </w:rPr>
        <w:t xml:space="preserve"> ewentualnego</w:t>
      </w:r>
      <w:r w:rsidRPr="00C62AE7">
        <w:rPr>
          <w:rFonts w:ascii="Calibri" w:hAnsi="Calibri" w:cs="Calibri"/>
          <w:sz w:val="20"/>
          <w:szCs w:val="20"/>
        </w:rPr>
        <w:t xml:space="preserve"> żądania skorygowania faktury.</w:t>
      </w:r>
    </w:p>
    <w:p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otrzymywać będzie wynagrodzenie z tytułu realizacji </w:t>
      </w:r>
      <w:r w:rsidR="001B3AF4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mowy na podstawie danych o zużyciu energii elektrycznej </w:t>
      </w:r>
      <w:r w:rsidR="00325C26" w:rsidRPr="004303C8">
        <w:rPr>
          <w:rFonts w:ascii="Calibri" w:hAnsi="Calibri" w:cs="Calibri"/>
          <w:sz w:val="20"/>
          <w:szCs w:val="20"/>
        </w:rPr>
        <w:t>udostępnionych</w:t>
      </w:r>
      <w:r w:rsidRPr="00C62AE7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C62AE7">
        <w:rPr>
          <w:rFonts w:ascii="Calibri" w:hAnsi="Calibri" w:cs="Calibri"/>
          <w:b/>
          <w:sz w:val="20"/>
          <w:szCs w:val="20"/>
        </w:rPr>
        <w:t>Zamawiającego 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:rsidR="00A50E53" w:rsidRPr="00945D6E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="001B3AF4">
        <w:rPr>
          <w:rFonts w:ascii="Calibri" w:hAnsi="Calibri" w:cs="Calibri"/>
          <w:b/>
          <w:iCs/>
          <w:sz w:val="24"/>
          <w:u w:val="single"/>
        </w:rPr>
        <w:t>14</w:t>
      </w:r>
      <w:r w:rsidRPr="00C62AE7">
        <w:rPr>
          <w:rFonts w:ascii="Calibri" w:hAnsi="Calibri" w:cs="Calibri"/>
          <w:b/>
          <w:iCs/>
          <w:sz w:val="24"/>
          <w:u w:val="single"/>
        </w:rPr>
        <w:t xml:space="preserve"> dni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od daty </w:t>
      </w:r>
      <w:r w:rsidR="001B3AF4">
        <w:rPr>
          <w:rFonts w:ascii="Calibri" w:hAnsi="Calibri" w:cs="Calibri"/>
          <w:bCs/>
          <w:iCs/>
          <w:sz w:val="20"/>
          <w:szCs w:val="20"/>
        </w:rPr>
        <w:t xml:space="preserve">wystawienia faktury, z takim zastrzeżeniem że faktura wpłynie do </w:t>
      </w:r>
      <w:r w:rsidR="001B3AF4" w:rsidRPr="00E73F73">
        <w:rPr>
          <w:rFonts w:ascii="Calibri" w:hAnsi="Calibri" w:cs="Calibri"/>
          <w:b/>
          <w:iCs/>
          <w:sz w:val="20"/>
          <w:szCs w:val="20"/>
        </w:rPr>
        <w:t>Zamawiającego</w:t>
      </w:r>
      <w:r w:rsidR="001B3AF4">
        <w:rPr>
          <w:rFonts w:ascii="Calibri" w:hAnsi="Calibri" w:cs="Calibri"/>
          <w:bCs/>
          <w:iCs/>
          <w:sz w:val="20"/>
          <w:szCs w:val="20"/>
        </w:rPr>
        <w:t xml:space="preserve"> nie później niż na 7 dni przed terminem wymagalności. </w:t>
      </w:r>
      <w:r w:rsidR="001B3AF4" w:rsidRPr="00E73F73">
        <w:rPr>
          <w:rFonts w:ascii="Calibri" w:hAnsi="Calibri" w:cs="Calibri"/>
          <w:b/>
          <w:iCs/>
          <w:sz w:val="20"/>
          <w:szCs w:val="20"/>
        </w:rPr>
        <w:t>Zamawiający</w:t>
      </w:r>
      <w:r w:rsidR="001B3AF4">
        <w:rPr>
          <w:rFonts w:ascii="Calibri" w:hAnsi="Calibri" w:cs="Calibri"/>
          <w:bCs/>
          <w:iCs/>
          <w:sz w:val="20"/>
          <w:szCs w:val="20"/>
        </w:rPr>
        <w:t xml:space="preserve"> dopuszcza dostarcz</w:t>
      </w:r>
      <w:r w:rsidR="00093865">
        <w:rPr>
          <w:rFonts w:ascii="Calibri" w:hAnsi="Calibri" w:cs="Calibri"/>
          <w:bCs/>
          <w:iCs/>
          <w:sz w:val="20"/>
          <w:szCs w:val="20"/>
        </w:rPr>
        <w:t>a</w:t>
      </w:r>
      <w:r w:rsidR="001B3AF4">
        <w:rPr>
          <w:rFonts w:ascii="Calibri" w:hAnsi="Calibri" w:cs="Calibri"/>
          <w:bCs/>
          <w:iCs/>
          <w:sz w:val="20"/>
          <w:szCs w:val="20"/>
        </w:rPr>
        <w:t xml:space="preserve">nie faktury drogą elektroniczną (pdf) na adres e-mail </w:t>
      </w:r>
      <w:hyperlink r:id="rId8" w:history="1">
        <w:r w:rsidR="006B4E59" w:rsidRPr="00820012">
          <w:rPr>
            <w:rStyle w:val="Hipercze"/>
            <w:rFonts w:ascii="Calibri" w:hAnsi="Calibri" w:cs="Calibri"/>
            <w:bCs/>
            <w:iCs/>
            <w:sz w:val="20"/>
            <w:szCs w:val="20"/>
          </w:rPr>
          <w:t>e.lydzinski@pluznica.pl</w:t>
        </w:r>
      </w:hyperlink>
      <w:r w:rsidR="006B4E59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1B3AF4">
        <w:rPr>
          <w:rFonts w:ascii="Calibri" w:hAnsi="Calibri" w:cs="Calibri"/>
          <w:bCs/>
          <w:iCs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="00093865">
        <w:rPr>
          <w:rFonts w:ascii="Calibri" w:hAnsi="Calibri" w:cs="Calibri"/>
          <w:b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C62AE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C62AE7">
        <w:rPr>
          <w:rFonts w:ascii="Calibri" w:hAnsi="Calibri" w:cs="Calibri"/>
          <w:sz w:val="20"/>
          <w:szCs w:val="20"/>
        </w:rPr>
        <w:t>transakcjach handlowych</w:t>
      </w:r>
      <w:r w:rsidRPr="00C62AE7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, w przypadku wątpliwości co do prawidłowości wystawionej faktury, przysługuje prawo do wniesienia pisemnej reklamacji, którą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C62AE7">
        <w:rPr>
          <w:rFonts w:ascii="Calibri" w:hAnsi="Calibri" w:cs="Calibri"/>
          <w:sz w:val="20"/>
          <w:szCs w:val="20"/>
        </w:rPr>
        <w:t xml:space="preserve">do </w:t>
      </w:r>
      <w:r w:rsidRPr="00C62AE7">
        <w:rPr>
          <w:rFonts w:ascii="Calibri" w:hAnsi="Calibri" w:cs="Calibri"/>
          <w:sz w:val="20"/>
          <w:szCs w:val="20"/>
        </w:rPr>
        <w:t>14 dni od daty jej doręczenia.</w:t>
      </w:r>
    </w:p>
    <w:p w:rsidR="001A2175" w:rsidRPr="0026606E" w:rsidRDefault="001A2175" w:rsidP="004A43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>
        <w:rPr>
          <w:rFonts w:ascii="Calibri" w:hAnsi="Calibri" w:cs="Calibri"/>
          <w:sz w:val="20"/>
          <w:szCs w:val="20"/>
        </w:rPr>
        <w:t>–</w:t>
      </w:r>
      <w:r w:rsidRPr="00C62AE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C62AE7">
        <w:rPr>
          <w:rFonts w:ascii="Calibri" w:hAnsi="Calibri" w:cs="Calibri"/>
          <w:sz w:val="20"/>
          <w:szCs w:val="20"/>
        </w:rPr>
        <w:t>0</w:t>
      </w:r>
      <w:r w:rsidRPr="00C62AE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="00C00B85" w:rsidRPr="00C62AE7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C62AE7">
        <w:rPr>
          <w:rFonts w:ascii="Calibri" w:hAnsi="Calibri" w:cs="Calibri"/>
          <w:b/>
          <w:sz w:val="20"/>
          <w:szCs w:val="20"/>
        </w:rPr>
        <w:t>Zamawiający</w:t>
      </w:r>
      <w:r w:rsidR="00C00B85" w:rsidRPr="00C62AE7">
        <w:rPr>
          <w:rFonts w:ascii="Calibri" w:hAnsi="Calibri" w:cs="Calibri"/>
          <w:sz w:val="20"/>
          <w:szCs w:val="20"/>
        </w:rPr>
        <w:t xml:space="preserve"> nie wystąpi z takim żądaniem, zaliczy na poczet przyszłych </w:t>
      </w:r>
      <w:r w:rsidR="00C00B85" w:rsidRPr="0021367D">
        <w:rPr>
          <w:rFonts w:ascii="Calibri" w:hAnsi="Calibri" w:cs="Calibri"/>
          <w:sz w:val="20"/>
          <w:szCs w:val="20"/>
        </w:rPr>
        <w:t>zobowiązań</w:t>
      </w:r>
      <w:r w:rsidRPr="004A430F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C5369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C5369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C53693">
        <w:rPr>
          <w:rFonts w:ascii="Calibri" w:hAnsi="Calibri" w:cs="Calibri"/>
          <w:sz w:val="20"/>
          <w:szCs w:val="20"/>
        </w:rPr>
        <w:t xml:space="preserve"> dokumentu </w:t>
      </w:r>
      <w:r w:rsidR="004A430F" w:rsidRPr="0026606E">
        <w:rPr>
          <w:rFonts w:ascii="Calibri" w:hAnsi="Calibri" w:cs="Calibri"/>
          <w:sz w:val="20"/>
          <w:szCs w:val="20"/>
        </w:rPr>
        <w:t>księgowego</w:t>
      </w:r>
      <w:r w:rsidR="008B7713" w:rsidRPr="0026606E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26606E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Wniesienie przez </w:t>
      </w:r>
      <w:r w:rsidRPr="0026606E">
        <w:rPr>
          <w:rFonts w:ascii="Calibri" w:hAnsi="Calibri" w:cs="Calibri"/>
          <w:b/>
          <w:sz w:val="20"/>
          <w:szCs w:val="20"/>
        </w:rPr>
        <w:t>Zamawiającego</w:t>
      </w:r>
      <w:r w:rsidR="008010D1">
        <w:rPr>
          <w:rFonts w:ascii="Calibri" w:hAnsi="Calibri" w:cs="Calibri"/>
          <w:sz w:val="20"/>
          <w:szCs w:val="20"/>
        </w:rPr>
        <w:t>faktury</w:t>
      </w:r>
      <w:r w:rsidRPr="00C62AE7">
        <w:rPr>
          <w:rFonts w:ascii="Calibri" w:hAnsi="Calibri" w:cs="Calibri"/>
          <w:sz w:val="20"/>
          <w:szCs w:val="20"/>
        </w:rPr>
        <w:t xml:space="preserve"> reklamacji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:rsidR="001A2175" w:rsidRPr="00C62AE7" w:rsidRDefault="001A2175" w:rsidP="00D548D3">
      <w:pPr>
        <w:numPr>
          <w:ilvl w:val="0"/>
          <w:numId w:val="16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i /lub nie objęte niniejszą umową,</w:t>
      </w:r>
    </w:p>
    <w:p w:rsidR="001A2175" w:rsidRPr="007D355B" w:rsidRDefault="001A2175" w:rsidP="00D548D3">
      <w:pPr>
        <w:numPr>
          <w:ilvl w:val="0"/>
          <w:numId w:val="16"/>
        </w:numPr>
        <w:tabs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>uwzględnione na fakturze stawki za energię elektryczną są niezgodne</w:t>
      </w:r>
      <w:r w:rsidR="00D548D3">
        <w:rPr>
          <w:rFonts w:ascii="Calibri" w:hAnsi="Calibri" w:cs="Calibri"/>
          <w:sz w:val="20"/>
          <w:szCs w:val="20"/>
        </w:rPr>
        <w:t xml:space="preserve"> z postanowieniami §11 ust.2 Umowy,</w:t>
      </w:r>
    </w:p>
    <w:p w:rsidR="001A2175" w:rsidRPr="00C62AE7" w:rsidRDefault="001A2175" w:rsidP="00D548D3">
      <w:pPr>
        <w:numPr>
          <w:ilvl w:val="0"/>
          <w:numId w:val="16"/>
        </w:numPr>
        <w:spacing w:line="300" w:lineRule="atLeast"/>
        <w:ind w:left="567" w:hanging="283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fakturą objęto okres rozliczeniowy wykraczający poza okres dostaw przewidziany niniejszą umową,</w:t>
      </w:r>
    </w:p>
    <w:p w:rsidR="001A2175" w:rsidRPr="00C62AE7" w:rsidRDefault="001A2175" w:rsidP="00D548D3">
      <w:pPr>
        <w:tabs>
          <w:tab w:val="left" w:pos="284"/>
        </w:tabs>
        <w:overflowPunct w:val="0"/>
        <w:autoSpaceDE w:val="0"/>
        <w:spacing w:line="300" w:lineRule="atLeast"/>
        <w:ind w:left="284" w:hanging="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faktury korygującej.</w:t>
      </w:r>
    </w:p>
    <w:p w:rsidR="0022338D" w:rsidRPr="00C62AE7" w:rsidRDefault="0022338D" w:rsidP="00F81495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Płatności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13</w:t>
      </w:r>
    </w:p>
    <w:p w:rsidR="00F11E1D" w:rsidRPr="0026606E" w:rsidRDefault="008B7713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762D00" w:rsidRPr="00762D00">
        <w:rPr>
          <w:rFonts w:ascii="Calibri" w:hAnsi="Calibri" w:cs="Calibri"/>
          <w:sz w:val="20"/>
          <w:szCs w:val="20"/>
        </w:rPr>
        <w:t xml:space="preserve">dokonywać będzie płatności </w:t>
      </w:r>
      <w:r w:rsidR="0026606E" w:rsidRPr="00757298">
        <w:rPr>
          <w:rFonts w:ascii="Calibri" w:hAnsi="Calibri" w:cs="Calibri"/>
          <w:sz w:val="20"/>
          <w:szCs w:val="20"/>
        </w:rPr>
        <w:t xml:space="preserve">faktury </w:t>
      </w:r>
      <w:r w:rsidRPr="00757298">
        <w:rPr>
          <w:rFonts w:ascii="Calibri" w:hAnsi="Calibri" w:cs="Calibri"/>
          <w:sz w:val="20"/>
          <w:szCs w:val="20"/>
        </w:rPr>
        <w:t xml:space="preserve">na rachunek </w:t>
      </w:r>
      <w:r w:rsidRPr="0026606E">
        <w:rPr>
          <w:rFonts w:ascii="Calibri" w:hAnsi="Calibri" w:cs="Calibri"/>
          <w:sz w:val="20"/>
          <w:szCs w:val="20"/>
        </w:rPr>
        <w:t xml:space="preserve">wskazany na pierwszej wystawionej fakturze. O ewentualnej zmianie numeru rachunkowego </w:t>
      </w:r>
      <w:r w:rsidRPr="000E7F41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26606E">
        <w:rPr>
          <w:rFonts w:ascii="Calibri" w:hAnsi="Calibri" w:cs="Calibri"/>
          <w:sz w:val="20"/>
          <w:szCs w:val="20"/>
        </w:rPr>
        <w:t xml:space="preserve"> – przedstawiciel wskazany w </w:t>
      </w:r>
      <w:r w:rsidR="004A3814" w:rsidRPr="00D548D3">
        <w:rPr>
          <w:rFonts w:ascii="Calibri" w:hAnsi="Calibri" w:cs="Calibri"/>
          <w:sz w:val="20"/>
          <w:szCs w:val="20"/>
        </w:rPr>
        <w:t>§</w:t>
      </w:r>
      <w:r w:rsidR="00135537" w:rsidRPr="00D548D3">
        <w:rPr>
          <w:rFonts w:ascii="Calibri" w:hAnsi="Calibri" w:cs="Calibri"/>
          <w:sz w:val="20"/>
          <w:szCs w:val="20"/>
        </w:rPr>
        <w:t>20</w:t>
      </w:r>
      <w:r w:rsidR="004A3814" w:rsidRPr="00D548D3">
        <w:rPr>
          <w:rFonts w:ascii="Calibri" w:hAnsi="Calibri" w:cs="Calibri"/>
          <w:sz w:val="20"/>
          <w:szCs w:val="20"/>
        </w:rPr>
        <w:t>ust.7</w:t>
      </w:r>
      <w:r w:rsidR="004A3814" w:rsidRPr="0026606E">
        <w:rPr>
          <w:rFonts w:ascii="Calibri" w:hAnsi="Calibri" w:cs="Calibri"/>
          <w:sz w:val="20"/>
          <w:szCs w:val="20"/>
        </w:rPr>
        <w:t xml:space="preserve"> - </w:t>
      </w:r>
      <w:r w:rsidRPr="0026606E">
        <w:rPr>
          <w:rFonts w:ascii="Calibri" w:hAnsi="Calibri" w:cs="Calibri"/>
          <w:sz w:val="20"/>
          <w:szCs w:val="20"/>
        </w:rPr>
        <w:t xml:space="preserve">powiadomi </w:t>
      </w:r>
      <w:r w:rsidRPr="000E7F41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26606E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26606E">
        <w:rPr>
          <w:rFonts w:ascii="Calibri" w:hAnsi="Calibri" w:cs="Calibri"/>
          <w:sz w:val="20"/>
          <w:szCs w:val="20"/>
        </w:rPr>
        <w:t xml:space="preserve">. </w:t>
      </w:r>
    </w:p>
    <w:p w:rsidR="001B0145" w:rsidRPr="00C62AE7" w:rsidRDefault="00306DF8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związku</w:t>
      </w:r>
      <w:r w:rsidR="00A84A0C" w:rsidRPr="00C62AE7">
        <w:rPr>
          <w:rFonts w:ascii="Calibri" w:hAnsi="Calibri" w:cs="Calibri"/>
          <w:sz w:val="20"/>
          <w:szCs w:val="20"/>
        </w:rPr>
        <w:t xml:space="preserve"> z</w:t>
      </w:r>
      <w:r w:rsidRPr="00C62AE7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</w:t>
      </w:r>
      <w:r w:rsidR="00D548D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:rsidR="001A2175" w:rsidRPr="00C62AE7" w:rsidRDefault="00B65E01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C62AE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C62AE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C62AE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C62AE7">
        <w:rPr>
          <w:rFonts w:ascii="Calibri" w:hAnsi="Calibri" w:cs="Calibri"/>
          <w:sz w:val="20"/>
          <w:szCs w:val="20"/>
          <w:lang w:eastAsia="pl-PL"/>
        </w:rPr>
        <w:t>.</w:t>
      </w:r>
    </w:p>
    <w:p w:rsidR="005D1FFD" w:rsidRPr="005D1FFD" w:rsidRDefault="001B0145" w:rsidP="00C67AF9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C62AE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splitpayment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:rsidR="00AC26A4" w:rsidRPr="005D1FFD" w:rsidRDefault="00AC26A4" w:rsidP="005D1FFD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:rsidR="001A2175" w:rsidRPr="00C62AE7" w:rsidRDefault="001A2175" w:rsidP="005D1FFD"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Wstrzymanie sprzedaży energii</w:t>
      </w:r>
    </w:p>
    <w:p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14</w:t>
      </w:r>
    </w:p>
    <w:p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Wstrzymanie sprzedaży energii elektrycznej następuje poprzez wstrzymanie dostarczania energii elektrycznej przez OSD 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bCs/>
          <w:sz w:val="20"/>
          <w:szCs w:val="20"/>
        </w:rPr>
        <w:t>.</w:t>
      </w:r>
    </w:p>
    <w:p w:rsidR="001A2175" w:rsidRPr="0010206F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bCs/>
          <w:sz w:val="20"/>
          <w:szCs w:val="20"/>
        </w:rPr>
        <w:t xml:space="preserve"> może wstrzymać sprzedaż energii elektrycznej, gdy </w:t>
      </w:r>
      <w:r w:rsidR="00404F49" w:rsidRPr="00D548D3">
        <w:rPr>
          <w:rFonts w:ascii="Calibri" w:hAnsi="Calibri" w:cs="Calibri"/>
          <w:b/>
          <w:sz w:val="20"/>
          <w:szCs w:val="20"/>
        </w:rPr>
        <w:t>Zamawiający</w:t>
      </w:r>
      <w:r w:rsidR="00762D00" w:rsidRPr="00762D00">
        <w:rPr>
          <w:rFonts w:ascii="Calibri" w:hAnsi="Calibri" w:cs="Calibri"/>
          <w:bCs/>
          <w:sz w:val="20"/>
          <w:szCs w:val="20"/>
        </w:rPr>
        <w:t xml:space="preserve">zwleka z zapłatą </w:t>
      </w:r>
      <w:r w:rsidRPr="00C62AE7">
        <w:rPr>
          <w:rFonts w:ascii="Calibri" w:hAnsi="Calibri" w:cs="Calibri"/>
          <w:bCs/>
          <w:sz w:val="20"/>
          <w:szCs w:val="20"/>
        </w:rPr>
        <w:t xml:space="preserve">faktury za pobraną energię elektryczną co najmniej </w:t>
      </w:r>
      <w:r w:rsidR="00467DE7" w:rsidRPr="00762D00">
        <w:rPr>
          <w:rFonts w:ascii="Calibri" w:hAnsi="Calibri" w:cs="Calibri"/>
          <w:bCs/>
          <w:sz w:val="20"/>
          <w:szCs w:val="20"/>
        </w:rPr>
        <w:t>14</w:t>
      </w:r>
      <w:r w:rsidRPr="00C62AE7">
        <w:rPr>
          <w:rFonts w:ascii="Calibri" w:hAnsi="Calibri" w:cs="Calibri"/>
          <w:bCs/>
          <w:sz w:val="20"/>
          <w:szCs w:val="20"/>
        </w:rPr>
        <w:t>dni po upływie terminu płatności faktury, pomimo uprzedniego bezskutecznego wezwania do zapłaty zaległych i bieżących należności</w:t>
      </w:r>
      <w:r w:rsidRPr="002471CB">
        <w:rPr>
          <w:rFonts w:ascii="Calibri" w:hAnsi="Calibri" w:cs="Calibri"/>
          <w:bCs/>
          <w:sz w:val="20"/>
          <w:szCs w:val="20"/>
        </w:rPr>
        <w:t>, z zastrzeżeniem</w:t>
      </w:r>
      <w:r w:rsidRPr="00C62AE7">
        <w:rPr>
          <w:rFonts w:ascii="Calibri" w:hAnsi="Calibri" w:cs="Calibri"/>
          <w:bCs/>
          <w:sz w:val="20"/>
          <w:szCs w:val="20"/>
        </w:rPr>
        <w:t xml:space="preserve"> zapisów §12</w:t>
      </w:r>
      <w:r w:rsidR="00F11E1D" w:rsidRPr="00C62AE7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C62AE7">
        <w:rPr>
          <w:rFonts w:ascii="Calibri" w:hAnsi="Calibri" w:cs="Calibri"/>
          <w:bCs/>
          <w:sz w:val="20"/>
          <w:szCs w:val="20"/>
        </w:rPr>
        <w:t>8 Umowy oraz §13 ust.</w:t>
      </w:r>
      <w:r w:rsidR="004543C6">
        <w:rPr>
          <w:rFonts w:ascii="Calibri" w:hAnsi="Calibri" w:cs="Calibri"/>
          <w:bCs/>
          <w:sz w:val="20"/>
          <w:szCs w:val="20"/>
        </w:rPr>
        <w:t>3</w:t>
      </w:r>
      <w:r w:rsidR="00E95F07" w:rsidRPr="0010206F">
        <w:rPr>
          <w:rFonts w:ascii="Calibri" w:hAnsi="Calibri" w:cs="Calibri"/>
          <w:bCs/>
          <w:sz w:val="20"/>
          <w:szCs w:val="20"/>
        </w:rPr>
        <w:t xml:space="preserve">lub w przypadku, gdy w wyniku przeprowadzonej kontroli stwierdzono, że nastąpiło nielegalne pobieranie energii </w:t>
      </w:r>
      <w:r w:rsidR="00E95F07" w:rsidRPr="0021367D">
        <w:rPr>
          <w:rFonts w:ascii="Calibri" w:hAnsi="Calibri" w:cs="Calibri"/>
          <w:bCs/>
          <w:sz w:val="20"/>
          <w:szCs w:val="20"/>
        </w:rPr>
        <w:t>elektrycznej</w:t>
      </w:r>
      <w:r w:rsidR="00E95F07" w:rsidRPr="0010206F">
        <w:rPr>
          <w:rFonts w:ascii="Calibri" w:hAnsi="Calibri" w:cs="Calibri"/>
          <w:bCs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Wznowienie dostarczania energii może nastąpić po uregulowaniu zaległych należności za energię elektryczną.</w:t>
      </w:r>
    </w:p>
    <w:p w:rsidR="001A2175" w:rsidRPr="00397318" w:rsidRDefault="001A2175" w:rsidP="00DD5EA8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(Odbiorcę</w:t>
      </w:r>
      <w:r w:rsidR="002471CB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 warunków umowy i obowiązujących przepisów</w:t>
      </w:r>
      <w:r w:rsidR="006B4E59">
        <w:rPr>
          <w:rFonts w:ascii="Calibri" w:hAnsi="Calibri" w:cs="Calibri"/>
          <w:sz w:val="20"/>
          <w:szCs w:val="20"/>
        </w:rPr>
        <w:t xml:space="preserve"> </w:t>
      </w:r>
      <w:r w:rsidR="00985C7B" w:rsidRPr="002471CB">
        <w:rPr>
          <w:rFonts w:ascii="Calibri" w:hAnsi="Calibri" w:cs="Calibri"/>
          <w:sz w:val="20"/>
          <w:szCs w:val="20"/>
        </w:rPr>
        <w:t>ustawy P</w:t>
      </w:r>
      <w:r w:rsidR="004C3648" w:rsidRPr="002471CB">
        <w:rPr>
          <w:rFonts w:ascii="Calibri" w:hAnsi="Calibri" w:cs="Calibri"/>
          <w:sz w:val="20"/>
          <w:szCs w:val="20"/>
        </w:rPr>
        <w:t>e</w:t>
      </w:r>
      <w:r w:rsidRPr="002471CB">
        <w:rPr>
          <w:rFonts w:ascii="Calibri" w:hAnsi="Calibri" w:cs="Calibri"/>
          <w:sz w:val="20"/>
          <w:szCs w:val="20"/>
        </w:rPr>
        <w:t xml:space="preserve"> i</w:t>
      </w:r>
      <w:r w:rsidR="006B4E59">
        <w:rPr>
          <w:rFonts w:ascii="Calibri" w:hAnsi="Calibri" w:cs="Calibri"/>
          <w:sz w:val="20"/>
          <w:szCs w:val="20"/>
        </w:rPr>
        <w:t xml:space="preserve"> </w:t>
      </w:r>
      <w:r w:rsidR="004543C6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="004543C6">
        <w:rPr>
          <w:rFonts w:ascii="Calibri" w:hAnsi="Calibri" w:cs="Calibri"/>
          <w:sz w:val="20"/>
          <w:szCs w:val="20"/>
        </w:rPr>
        <w:t>Kc</w:t>
      </w:r>
      <w:proofErr w:type="spellEnd"/>
      <w:r w:rsidRPr="00C62AE7">
        <w:rPr>
          <w:rFonts w:ascii="Calibri" w:hAnsi="Calibri" w:cs="Calibri"/>
          <w:sz w:val="20"/>
          <w:szCs w:val="20"/>
        </w:rPr>
        <w:t>.</w:t>
      </w:r>
    </w:p>
    <w:p w:rsidR="00397318" w:rsidRPr="00DD5EA8" w:rsidRDefault="00397318" w:rsidP="00397318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Okres obowiązywania Umowy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15</w:t>
      </w:r>
    </w:p>
    <w:p w:rsidR="001A2175" w:rsidRPr="00E41A77" w:rsidRDefault="001A2175" w:rsidP="00E41A77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C62AE7">
        <w:rPr>
          <w:rFonts w:ascii="Calibri" w:hAnsi="Calibri" w:cs="Calibri"/>
          <w:sz w:val="20"/>
          <w:szCs w:val="20"/>
        </w:rPr>
        <w:t>czas określony do dnia</w:t>
      </w:r>
      <w:r w:rsidR="00BE340E">
        <w:rPr>
          <w:rFonts w:ascii="Calibri" w:hAnsi="Calibri" w:cs="Calibri"/>
          <w:b/>
          <w:bCs/>
          <w:sz w:val="20"/>
          <w:szCs w:val="20"/>
        </w:rPr>
        <w:t>31.12</w:t>
      </w:r>
      <w:r w:rsidR="00EF75E1">
        <w:rPr>
          <w:rFonts w:ascii="Calibri" w:hAnsi="Calibri" w:cs="Calibri"/>
          <w:b/>
          <w:bCs/>
          <w:sz w:val="20"/>
          <w:szCs w:val="20"/>
        </w:rPr>
        <w:t>.2023</w:t>
      </w:r>
      <w:r w:rsidR="00BE340E" w:rsidRPr="00BE340E">
        <w:rPr>
          <w:rFonts w:ascii="Calibri" w:hAnsi="Calibri" w:cs="Calibri"/>
          <w:b/>
          <w:bCs/>
          <w:sz w:val="20"/>
          <w:szCs w:val="20"/>
        </w:rPr>
        <w:t>r.</w:t>
      </w:r>
    </w:p>
    <w:p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Rozpoczęcie dostawy energii elektrycznej nastąpi z dniem wskazanym w kolumnie „Okres dostaw”,  po uprzednim skutecznym rozwiązaniu dotychczasowych umów sprzedaży energii elektrycznej oraz po pozytywnie przeprowadzonej procedurze zmiany sprzedawcy oraz pod warunkiem posiadania przez</w:t>
      </w:r>
      <w:r w:rsidR="006B4E59">
        <w:rPr>
          <w:rFonts w:ascii="Calibri" w:hAnsi="Calibri" w:cs="Calibri"/>
          <w:sz w:val="20"/>
          <w:szCs w:val="20"/>
        </w:rPr>
        <w:t xml:space="preserve"> </w:t>
      </w:r>
      <w:r w:rsidR="00135537" w:rsidRPr="0013553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ważn</w:t>
      </w:r>
      <w:r w:rsidR="00EF75E1">
        <w:rPr>
          <w:rFonts w:ascii="Calibri" w:hAnsi="Calibri" w:cs="Calibri"/>
          <w:sz w:val="20"/>
          <w:szCs w:val="20"/>
        </w:rPr>
        <w:t>ych</w:t>
      </w:r>
      <w:r w:rsidR="006B4E59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um</w:t>
      </w:r>
      <w:r w:rsidR="00EF75E1">
        <w:rPr>
          <w:rFonts w:ascii="Calibri" w:hAnsi="Calibri" w:cs="Calibri"/>
          <w:sz w:val="20"/>
          <w:szCs w:val="20"/>
        </w:rPr>
        <w:t>ów</w:t>
      </w:r>
      <w:r w:rsidRPr="00C62AE7">
        <w:rPr>
          <w:rFonts w:ascii="Calibri" w:hAnsi="Calibri" w:cs="Calibri"/>
          <w:sz w:val="20"/>
          <w:szCs w:val="20"/>
        </w:rPr>
        <w:t xml:space="preserve"> świadczenie usług dystrybucji energii elektrycznej.</w:t>
      </w:r>
    </w:p>
    <w:p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</w:t>
      </w:r>
      <w:r w:rsidR="001A2175" w:rsidRPr="00C62AE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  <w:r w:rsidR="001A2175" w:rsidRPr="00C62AE7">
        <w:rPr>
          <w:rFonts w:ascii="Calibri" w:hAnsi="Calibri" w:cs="Calibri"/>
          <w:sz w:val="20"/>
          <w:szCs w:val="20"/>
        </w:rPr>
        <w:t xml:space="preserve"> (Odbiorcą) a OSD</w:t>
      </w:r>
      <w:r w:rsidRPr="00C62AE7">
        <w:rPr>
          <w:rFonts w:ascii="Calibri" w:hAnsi="Calibri" w:cs="Calibri"/>
          <w:sz w:val="20"/>
          <w:szCs w:val="20"/>
        </w:rPr>
        <w:t>,</w:t>
      </w:r>
    </w:p>
    <w:p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g</w:t>
      </w:r>
      <w:r w:rsidR="001A2175" w:rsidRPr="00C62AE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 xml:space="preserve"> a OSD,</w:t>
      </w:r>
    </w:p>
    <w:p w:rsidR="002471CB" w:rsidRDefault="00B81C29" w:rsidP="002471CB"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o</w:t>
      </w:r>
      <w:r w:rsidR="001A2175" w:rsidRPr="00C62AE7">
        <w:rPr>
          <w:rFonts w:ascii="Calibri" w:hAnsi="Calibri" w:cs="Calibri"/>
          <w:sz w:val="20"/>
          <w:szCs w:val="20"/>
        </w:rPr>
        <w:t xml:space="preserve">raz </w:t>
      </w:r>
    </w:p>
    <w:p w:rsidR="001A2175" w:rsidRPr="00C62AE7" w:rsidRDefault="001A2175" w:rsidP="002471CB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posiadanie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="00B63557" w:rsidRPr="00C62AE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C62AE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>
        <w:rPr>
          <w:rFonts w:ascii="Calibri" w:hAnsi="Calibri" w:cs="Calibri"/>
          <w:sz w:val="20"/>
          <w:szCs w:val="20"/>
        </w:rPr>
        <w:t xml:space="preserve">świadczenie usług </w:t>
      </w:r>
      <w:r w:rsidRPr="00C62AE7">
        <w:rPr>
          <w:rFonts w:ascii="Calibri" w:hAnsi="Calibri" w:cs="Calibri"/>
          <w:sz w:val="20"/>
          <w:szCs w:val="20"/>
        </w:rPr>
        <w:t>bilansowani</w:t>
      </w:r>
      <w:r w:rsidR="007A59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handlowe</w:t>
      </w:r>
      <w:r w:rsidR="007A59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:rsidR="00D20E43" w:rsidRDefault="00D20E43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Rozwiązanie Umowy/ Odstąpienie od Umowy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16</w:t>
      </w:r>
    </w:p>
    <w:p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Rozwiązanie/wygaśnięcie Umowy nie zwalnia </w:t>
      </w:r>
      <w:r w:rsidRPr="00C62AE7">
        <w:rPr>
          <w:rFonts w:ascii="Calibri" w:hAnsi="Calibri" w:cs="Calibri"/>
          <w:b/>
          <w:sz w:val="20"/>
          <w:szCs w:val="20"/>
        </w:rPr>
        <w:t>Stron</w:t>
      </w:r>
      <w:r w:rsidRPr="00C62AE7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:rsidR="001A2175" w:rsidRPr="00757298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Rozwiązanie umowymoże nastąpić </w:t>
      </w:r>
      <w:r w:rsidR="00F15B74" w:rsidRPr="00757298">
        <w:rPr>
          <w:rFonts w:ascii="Calibri" w:hAnsi="Calibri" w:cs="Calibri"/>
          <w:sz w:val="20"/>
          <w:szCs w:val="20"/>
        </w:rPr>
        <w:t xml:space="preserve">w trybie natychmiastowym </w:t>
      </w:r>
      <w:r w:rsidRPr="00757298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="00A62C8F" w:rsidRPr="00757298">
        <w:rPr>
          <w:rFonts w:ascii="Calibri" w:hAnsi="Calibri" w:cs="Calibri"/>
          <w:bCs/>
          <w:sz w:val="20"/>
          <w:szCs w:val="20"/>
        </w:rPr>
        <w:t>na piśmie</w:t>
      </w:r>
      <w:r w:rsidRPr="00757298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>, gdy:</w:t>
      </w:r>
    </w:p>
    <w:p w:rsidR="00896057" w:rsidRPr="00757298" w:rsidRDefault="00896057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co najmniej </w:t>
      </w:r>
      <w:r w:rsidR="00467DE7" w:rsidRPr="00762D00">
        <w:rPr>
          <w:rFonts w:ascii="Calibri" w:hAnsi="Calibri" w:cs="Calibri"/>
          <w:sz w:val="20"/>
          <w:szCs w:val="20"/>
        </w:rPr>
        <w:t>14</w:t>
      </w:r>
      <w:r w:rsidRPr="00757298">
        <w:rPr>
          <w:rFonts w:ascii="Calibri" w:hAnsi="Calibri" w:cs="Calibri"/>
          <w:sz w:val="20"/>
          <w:szCs w:val="20"/>
        </w:rPr>
        <w:t>dni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na zaprzestanie naruszeń umowy,</w:t>
      </w:r>
    </w:p>
    <w:p w:rsidR="001A2175" w:rsidRPr="00757298" w:rsidRDefault="001A2175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757298">
        <w:rPr>
          <w:rFonts w:ascii="Calibri" w:hAnsi="Calibri" w:cs="Calibri"/>
          <w:sz w:val="20"/>
          <w:szCs w:val="20"/>
        </w:rPr>
        <w:t>U</w:t>
      </w:r>
      <w:r w:rsidRPr="00757298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757298">
        <w:rPr>
          <w:rFonts w:ascii="Calibri" w:hAnsi="Calibri" w:cs="Calibri"/>
          <w:sz w:val="20"/>
          <w:szCs w:val="20"/>
        </w:rPr>
        <w:t>ykonania przedmiotu zamówienia</w:t>
      </w:r>
      <w:r w:rsidR="00B63557" w:rsidRPr="00757298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757298">
        <w:rPr>
          <w:rFonts w:ascii="Calibri" w:hAnsi="Calibri" w:cs="Calibri"/>
          <w:sz w:val="20"/>
          <w:szCs w:val="20"/>
        </w:rPr>
        <w:t>,</w:t>
      </w:r>
    </w:p>
    <w:p w:rsidR="009C78A3" w:rsidRPr="00757298" w:rsidRDefault="009C78A3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757298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Pr="00757298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757298">
        <w:rPr>
          <w:rFonts w:ascii="Calibri" w:hAnsi="Calibri" w:cs="Calibri"/>
          <w:b/>
          <w:sz w:val="20"/>
          <w:szCs w:val="20"/>
        </w:rPr>
        <w:t>Zamawiającym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:rsidR="00C62AE7" w:rsidRPr="00757298" w:rsidRDefault="00C62AE7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</w:rPr>
      </w:pPr>
      <w:r w:rsidRPr="00757298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:rsidR="001A2175" w:rsidRPr="00757298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57298">
        <w:rPr>
          <w:rFonts w:ascii="Calibri" w:hAnsi="Calibri" w:cs="Calibri"/>
          <w:sz w:val="20"/>
          <w:szCs w:val="20"/>
        </w:rPr>
        <w:t xml:space="preserve"> ustawy</w:t>
      </w:r>
      <w:r w:rsidRPr="00757298">
        <w:rPr>
          <w:rFonts w:ascii="Calibri" w:hAnsi="Calibri" w:cs="Calibri"/>
          <w:sz w:val="20"/>
          <w:szCs w:val="20"/>
        </w:rPr>
        <w:t xml:space="preserve"> Pzp.</w:t>
      </w:r>
    </w:p>
    <w:p w:rsidR="00D35157" w:rsidRPr="00757298" w:rsidRDefault="00D35157" w:rsidP="00D35157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w stosunku do  </w:t>
      </w:r>
      <w:r w:rsidRPr="00757298">
        <w:rPr>
          <w:rFonts w:ascii="Calibri" w:hAnsi="Calibri" w:cs="Calibri"/>
          <w:b/>
          <w:sz w:val="20"/>
          <w:szCs w:val="20"/>
        </w:rPr>
        <w:t xml:space="preserve">Wykonawcy </w:t>
      </w:r>
      <w:r w:rsidRPr="00757298">
        <w:rPr>
          <w:rFonts w:ascii="Calibri" w:hAnsi="Calibri" w:cs="Calibri"/>
          <w:bCs/>
          <w:sz w:val="20"/>
          <w:szCs w:val="20"/>
        </w:rPr>
        <w:t>zajd</w:t>
      </w:r>
      <w:r w:rsidR="00CF6E62">
        <w:rPr>
          <w:rFonts w:ascii="Calibri" w:hAnsi="Calibri" w:cs="Calibri"/>
          <w:bCs/>
          <w:sz w:val="20"/>
          <w:szCs w:val="20"/>
        </w:rPr>
        <w:t>ą okoliczności , o których mowa</w:t>
      </w:r>
      <w:r w:rsidRPr="00757298">
        <w:rPr>
          <w:rFonts w:ascii="Calibri" w:hAnsi="Calibri" w:cs="Calibri"/>
          <w:bCs/>
          <w:sz w:val="20"/>
          <w:szCs w:val="20"/>
        </w:rPr>
        <w:t>:</w:t>
      </w:r>
    </w:p>
    <w:p w:rsidR="00D35157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757298">
        <w:rPr>
          <w:rFonts w:ascii="Calibri" w:hAnsi="Calibri" w:cs="Calibri"/>
          <w:bCs/>
          <w:sz w:val="20"/>
          <w:szCs w:val="20"/>
        </w:rPr>
        <w:t>sankcyjnej</w:t>
      </w:r>
    </w:p>
    <w:p w:rsidR="0024247E" w:rsidRPr="00464FFE" w:rsidRDefault="0024247E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464FFE">
        <w:rPr>
          <w:rFonts w:ascii="Calibri" w:hAnsi="Calibri" w:cs="Calibri"/>
          <w:sz w:val="20"/>
          <w:szCs w:val="20"/>
        </w:rPr>
        <w:t xml:space="preserve">Oświadczenie o odstąpieniu powinno być złożone nie później niż w terminie 30 dni od kiedy </w:t>
      </w:r>
      <w:r w:rsidRPr="00467DE7">
        <w:rPr>
          <w:rFonts w:ascii="Calibri" w:hAnsi="Calibri" w:cs="Calibri"/>
          <w:b/>
          <w:bCs/>
          <w:sz w:val="20"/>
          <w:szCs w:val="20"/>
        </w:rPr>
        <w:t>Zamawiający</w:t>
      </w:r>
      <w:r w:rsidRPr="00464FFE">
        <w:rPr>
          <w:rFonts w:ascii="Calibri" w:hAnsi="Calibri" w:cs="Calibri"/>
          <w:sz w:val="20"/>
          <w:szCs w:val="20"/>
        </w:rPr>
        <w:t xml:space="preserve"> powziął wiedzę o ww. okoliczności.</w:t>
      </w:r>
    </w:p>
    <w:p w:rsidR="008C7821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Niezależnie od przypadków opisanych w ust.</w:t>
      </w:r>
      <w:r w:rsidR="0041783B" w:rsidRPr="00757298">
        <w:rPr>
          <w:rFonts w:ascii="Calibri" w:hAnsi="Calibri" w:cs="Calibri"/>
          <w:sz w:val="20"/>
          <w:szCs w:val="20"/>
        </w:rPr>
        <w:t>2</w:t>
      </w:r>
      <w:r w:rsidR="00565C87" w:rsidRPr="00757298">
        <w:rPr>
          <w:rFonts w:ascii="Calibri" w:hAnsi="Calibri" w:cs="Calibri"/>
          <w:sz w:val="20"/>
          <w:szCs w:val="20"/>
        </w:rPr>
        <w:t xml:space="preserve">, </w:t>
      </w:r>
      <w:r w:rsidR="00C36375" w:rsidRPr="00757298">
        <w:rPr>
          <w:rFonts w:ascii="Calibri" w:hAnsi="Calibri" w:cs="Calibri"/>
          <w:sz w:val="20"/>
          <w:szCs w:val="20"/>
        </w:rPr>
        <w:t>3</w:t>
      </w:r>
      <w:r w:rsidRPr="00757298">
        <w:rPr>
          <w:rFonts w:ascii="Calibri" w:hAnsi="Calibri" w:cs="Calibri"/>
          <w:sz w:val="20"/>
          <w:szCs w:val="20"/>
        </w:rPr>
        <w:t>,</w:t>
      </w:r>
      <w:r w:rsidR="00565C87" w:rsidRPr="00757298">
        <w:rPr>
          <w:rFonts w:ascii="Calibri" w:hAnsi="Calibri" w:cs="Calibri"/>
          <w:sz w:val="20"/>
          <w:szCs w:val="20"/>
        </w:rPr>
        <w:t xml:space="preserve"> 4</w:t>
      </w:r>
      <w:r w:rsidRPr="00757298">
        <w:rPr>
          <w:rFonts w:ascii="Calibri" w:hAnsi="Calibri" w:cs="Calibri"/>
          <w:sz w:val="20"/>
          <w:szCs w:val="20"/>
        </w:rPr>
        <w:t xml:space="preserve"> w razie zaistnienia istotnej zmiany okoliczności </w:t>
      </w:r>
      <w:r w:rsidRPr="00C62AE7">
        <w:rPr>
          <w:rFonts w:ascii="Calibri" w:hAnsi="Calibri" w:cs="Calibri"/>
          <w:sz w:val="20"/>
          <w:szCs w:val="20"/>
        </w:rPr>
        <w:t xml:space="preserve">powodującej, że wykonanie Umowy (części lub całości) nie leży w interesie publicznym, czego nie można było przewidzieć w chwili zawarcia Umowy, lub dalsze wykonywanie Umowy może zagrozić </w:t>
      </w:r>
      <w:r w:rsidR="00D5634A">
        <w:rPr>
          <w:rFonts w:ascii="Calibri" w:hAnsi="Calibri" w:cs="Calibri"/>
          <w:sz w:val="20"/>
          <w:szCs w:val="20"/>
        </w:rPr>
        <w:t>podstawowemu</w:t>
      </w:r>
      <w:r w:rsidRPr="00C62AE7">
        <w:rPr>
          <w:rFonts w:ascii="Calibri" w:hAnsi="Calibri" w:cs="Calibri"/>
          <w:sz w:val="20"/>
          <w:szCs w:val="20"/>
        </w:rPr>
        <w:t xml:space="preserve"> interesowi </w:t>
      </w:r>
      <w:r w:rsidR="00D5634A">
        <w:rPr>
          <w:rFonts w:ascii="Calibri" w:hAnsi="Calibri" w:cs="Calibri"/>
          <w:sz w:val="20"/>
          <w:szCs w:val="20"/>
        </w:rPr>
        <w:t xml:space="preserve">bezpieczeństwa </w:t>
      </w:r>
      <w:r w:rsidRPr="00C62AE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Zmiany postanowień Umowy</w:t>
      </w: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§17</w:t>
      </w:r>
    </w:p>
    <w:p w:rsidR="00F6355B" w:rsidRPr="003557CF" w:rsidRDefault="000E05FF" w:rsidP="003557CF">
      <w:pPr>
        <w:pStyle w:val="Akapitzlist"/>
        <w:numPr>
          <w:ilvl w:val="3"/>
          <w:numId w:val="50"/>
        </w:numPr>
        <w:suppressAutoHyphens w:val="0"/>
        <w:spacing w:line="300" w:lineRule="atLeast"/>
        <w:ind w:left="284" w:hanging="284"/>
        <w:rPr>
          <w:sz w:val="20"/>
          <w:szCs w:val="20"/>
          <w:lang w:eastAsia="pl-PL"/>
        </w:rPr>
      </w:pPr>
      <w:bookmarkStart w:id="1" w:name="_Hlk112324555"/>
      <w:r w:rsidRPr="003557CF">
        <w:rPr>
          <w:b/>
          <w:sz w:val="20"/>
          <w:szCs w:val="20"/>
          <w:lang w:eastAsia="pl-PL"/>
        </w:rPr>
        <w:t>Zamawiający</w:t>
      </w:r>
      <w:r w:rsidRPr="003557CF">
        <w:rPr>
          <w:sz w:val="20"/>
          <w:szCs w:val="20"/>
          <w:lang w:eastAsia="pl-PL"/>
        </w:rPr>
        <w:t xml:space="preserve"> dopuszcza zmiany Umowy bez przeprowadzenia nowego postępowania o udzielenie zamówienia, na podstawie art. 455 ust. 1 ustawy Pzp, w oparciu o następujące okoliczności</w:t>
      </w:r>
      <w:bookmarkEnd w:id="1"/>
      <w:r w:rsidR="00F6355B" w:rsidRPr="003557CF">
        <w:rPr>
          <w:sz w:val="20"/>
          <w:szCs w:val="20"/>
          <w:lang w:eastAsia="pl-PL"/>
        </w:rPr>
        <w:t>:</w:t>
      </w:r>
    </w:p>
    <w:p w:rsidR="00582DC2" w:rsidRPr="00C62AE7" w:rsidRDefault="00582DC2" w:rsidP="00F81495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>Zmian</w:t>
      </w:r>
      <w:r w:rsidR="00641AE0">
        <w:rPr>
          <w:rFonts w:ascii="Calibri" w:hAnsi="Calibri" w:cs="Calibri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C62AE7">
        <w:rPr>
          <w:rFonts w:ascii="Calibri" w:hAnsi="Calibri" w:cs="Calibri"/>
          <w:sz w:val="20"/>
          <w:szCs w:val="20"/>
          <w:lang w:eastAsia="pl-PL"/>
        </w:rPr>
        <w:t>M</w:t>
      </w:r>
      <w:r w:rsidRPr="00C62AE7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:rsidR="00582DC2" w:rsidRPr="00C62AE7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zmiany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:rsidR="00BE77B0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 xml:space="preserve">zmiany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opodatkowania energii elektrycznej podatkiem akcyzowym </w:t>
      </w:r>
    </w:p>
    <w:p w:rsidR="00BE77B0" w:rsidRPr="007D355B" w:rsidRDefault="00BE77B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:rsidR="00582DC2" w:rsidRPr="00C62AE7" w:rsidRDefault="0060728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</w:p>
    <w:p w:rsidR="002D077E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</w:p>
    <w:p w:rsidR="00EF75E1" w:rsidRDefault="002D7592" w:rsidP="00EF75E1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textAlignment w:val="baseline"/>
        <w:rPr>
          <w:sz w:val="20"/>
          <w:szCs w:val="20"/>
          <w:lang w:eastAsia="pl-PL"/>
        </w:rPr>
      </w:pPr>
      <w:r w:rsidRPr="00EF75E1">
        <w:rPr>
          <w:sz w:val="20"/>
          <w:szCs w:val="20"/>
          <w:lang w:eastAsia="pl-PL"/>
        </w:rPr>
        <w:t xml:space="preserve">gdy </w:t>
      </w:r>
      <w:r w:rsidR="00467DE7" w:rsidRPr="00EF75E1">
        <w:rPr>
          <w:sz w:val="20"/>
          <w:szCs w:val="20"/>
          <w:lang w:eastAsia="pl-PL"/>
        </w:rPr>
        <w:t xml:space="preserve">do rozliczeń za pobraną energię elektryczną zastosowanie będzie mieć cena maksymalna lub </w:t>
      </w:r>
      <w:r w:rsidRPr="00EF75E1">
        <w:rPr>
          <w:sz w:val="20"/>
          <w:szCs w:val="20"/>
          <w:lang w:eastAsia="pl-PL"/>
        </w:rPr>
        <w:t xml:space="preserve">w przypadku, gdy </w:t>
      </w:r>
      <w:r w:rsidR="00467DE7" w:rsidRPr="00EF75E1">
        <w:rPr>
          <w:b/>
          <w:bCs/>
          <w:sz w:val="20"/>
          <w:szCs w:val="20"/>
          <w:lang w:eastAsia="pl-PL"/>
        </w:rPr>
        <w:t>Zamawiający</w:t>
      </w:r>
      <w:r w:rsidR="00467DE7" w:rsidRPr="00EF75E1">
        <w:rPr>
          <w:sz w:val="20"/>
          <w:szCs w:val="20"/>
          <w:lang w:eastAsia="pl-PL"/>
        </w:rPr>
        <w:t xml:space="preserve"> utraci status Odbiorcy uprawnionego</w:t>
      </w:r>
      <w:r w:rsidR="003557CF">
        <w:rPr>
          <w:sz w:val="20"/>
          <w:szCs w:val="20"/>
          <w:lang w:eastAsia="pl-PL"/>
        </w:rPr>
        <w:t>.</w:t>
      </w:r>
    </w:p>
    <w:p w:rsidR="00C62AE7" w:rsidRPr="00EF75E1" w:rsidRDefault="00C62AE7" w:rsidP="003557CF">
      <w:pPr>
        <w:suppressAutoHyphens w:val="0"/>
        <w:overflowPunct w:val="0"/>
        <w:autoSpaceDE w:val="0"/>
        <w:autoSpaceDN w:val="0"/>
        <w:adjustRightInd w:val="0"/>
        <w:spacing w:line="300" w:lineRule="atLeast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EF75E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Zmiany, o których mowa w pkt 1) litera a</w:t>
      </w:r>
      <w:r w:rsidR="00EF75E1" w:rsidRPr="00EF75E1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EF75E1">
        <w:rPr>
          <w:rFonts w:asciiTheme="minorHAnsi" w:hAnsiTheme="minorHAnsi" w:cstheme="minorHAnsi"/>
          <w:sz w:val="20"/>
          <w:szCs w:val="20"/>
          <w:lang w:eastAsia="pl-PL"/>
        </w:rPr>
        <w:t>b</w:t>
      </w:r>
      <w:r w:rsidR="00467DE7" w:rsidRPr="00EF75E1">
        <w:rPr>
          <w:rFonts w:asciiTheme="minorHAnsi" w:hAnsiTheme="minorHAnsi" w:cstheme="minorHAnsi"/>
          <w:sz w:val="20"/>
          <w:szCs w:val="20"/>
          <w:lang w:eastAsia="pl-PL"/>
        </w:rPr>
        <w:t xml:space="preserve"> i f</w:t>
      </w:r>
      <w:r w:rsidRPr="00EF75E1">
        <w:rPr>
          <w:rFonts w:asciiTheme="minorHAnsi" w:hAnsiTheme="minorHAnsi" w:cstheme="minorHAnsi"/>
          <w:sz w:val="20"/>
          <w:szCs w:val="20"/>
          <w:lang w:eastAsia="pl-PL"/>
        </w:rPr>
        <w:t xml:space="preserve"> obowiązywać będą od dnia wejścia w życie stosownych przepisów i dla swej ważności nie wymagają zmiany Umowy (Aneksu)</w:t>
      </w:r>
      <w:r w:rsidR="003557C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82DC2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:rsidR="001A2175" w:rsidRPr="00713B02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terminu rozpoczęcia dostaw energii elektrycznej, jeżeli zmiana ta wynika z okoliczności niezależnych od </w:t>
      </w:r>
      <w:r w:rsidRPr="00C62AE7">
        <w:rPr>
          <w:rFonts w:ascii="Calibri" w:hAnsi="Calibri" w:cs="Calibri"/>
        </w:rPr>
        <w:t>Stron</w:t>
      </w:r>
      <w:r w:rsidRPr="00C62AE7">
        <w:rPr>
          <w:rFonts w:ascii="Calibri" w:hAnsi="Calibri" w:cs="Calibri"/>
          <w:b w:val="0"/>
        </w:rPr>
        <w:t>.</w:t>
      </w:r>
    </w:p>
    <w:p w:rsidR="001A2175" w:rsidRPr="00296886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  <w:lang w:val="pl-PL"/>
        </w:rPr>
        <w:t xml:space="preserve">łącznego wynagrodzenie </w:t>
      </w:r>
      <w:r w:rsidRPr="00C62AE7">
        <w:rPr>
          <w:rFonts w:ascii="Calibri" w:hAnsi="Calibri" w:cs="Calibri"/>
          <w:b w:val="0"/>
        </w:rPr>
        <w:t xml:space="preserve">brutto </w:t>
      </w:r>
      <w:r w:rsidRPr="00C62AE7">
        <w:rPr>
          <w:rFonts w:ascii="Calibri" w:hAnsi="Calibri" w:cs="Calibri"/>
          <w:lang w:val="pl-PL"/>
        </w:rPr>
        <w:t>Wykonawcy</w:t>
      </w:r>
      <w:r w:rsidR="00EF75E1">
        <w:rPr>
          <w:rFonts w:ascii="Calibri" w:hAnsi="Calibri" w:cs="Calibri"/>
          <w:b w:val="0"/>
          <w:lang w:val="pl-PL"/>
        </w:rPr>
        <w:t xml:space="preserve">w związku z wystąpieniem </w:t>
      </w:r>
      <w:r w:rsidRPr="00C62AE7">
        <w:rPr>
          <w:rFonts w:ascii="Calibri" w:hAnsi="Calibri" w:cs="Calibri"/>
          <w:b w:val="0"/>
        </w:rPr>
        <w:t xml:space="preserve">okoliczności </w:t>
      </w:r>
      <w:r w:rsidRPr="00C62AE7">
        <w:rPr>
          <w:rFonts w:ascii="Calibri" w:hAnsi="Calibri" w:cs="Calibri"/>
          <w:b w:val="0"/>
          <w:lang w:val="pl-PL"/>
        </w:rPr>
        <w:t>(łącznie lub rozdzielnie)</w:t>
      </w:r>
      <w:r w:rsidRPr="00C62AE7">
        <w:rPr>
          <w:rFonts w:ascii="Calibri" w:hAnsi="Calibri" w:cs="Calibri"/>
          <w:b w:val="0"/>
        </w:rPr>
        <w:t xml:space="preserve"> opisan</w:t>
      </w:r>
      <w:r w:rsidR="00EF75E1">
        <w:rPr>
          <w:rFonts w:ascii="Calibri" w:hAnsi="Calibri" w:cs="Calibri"/>
          <w:b w:val="0"/>
          <w:lang w:val="pl-PL"/>
        </w:rPr>
        <w:t>ych</w:t>
      </w:r>
      <w:r w:rsidRPr="00C62AE7">
        <w:rPr>
          <w:rFonts w:ascii="Calibri" w:hAnsi="Calibri" w:cs="Calibri"/>
          <w:b w:val="0"/>
        </w:rPr>
        <w:t xml:space="preserve"> w </w:t>
      </w:r>
      <w:r w:rsidRPr="00C62AE7">
        <w:rPr>
          <w:rFonts w:ascii="Calibri" w:hAnsi="Calibri" w:cs="Calibri"/>
          <w:b w:val="0"/>
          <w:lang w:val="pl-PL"/>
        </w:rPr>
        <w:t>pkt</w:t>
      </w:r>
      <w:r w:rsidRPr="00C62AE7">
        <w:rPr>
          <w:rFonts w:ascii="Calibri" w:hAnsi="Calibri" w:cs="Calibri"/>
          <w:b w:val="0"/>
          <w:color w:val="000000"/>
        </w:rPr>
        <w:t>1</w:t>
      </w:r>
      <w:r w:rsidRPr="002D7592">
        <w:rPr>
          <w:rFonts w:ascii="Calibri" w:hAnsi="Calibri" w:cs="Calibri"/>
          <w:b w:val="0"/>
          <w:lang w:val="pl-PL"/>
        </w:rPr>
        <w:t xml:space="preserve">niniejszego </w:t>
      </w:r>
      <w:r w:rsidRPr="00C62AE7">
        <w:rPr>
          <w:rFonts w:ascii="Calibri" w:hAnsi="Calibri" w:cs="Calibri"/>
          <w:b w:val="0"/>
          <w:lang w:val="pl-PL"/>
        </w:rPr>
        <w:t>paragrafu.</w:t>
      </w:r>
    </w:p>
    <w:p w:rsidR="001A2175" w:rsidRPr="00654474" w:rsidRDefault="001A2175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:rsidR="00654474" w:rsidRPr="000D0304" w:rsidRDefault="00654474" w:rsidP="003557CF">
      <w:pPr>
        <w:pStyle w:val="Tekstpodstawowywcity"/>
        <w:numPr>
          <w:ilvl w:val="3"/>
          <w:numId w:val="50"/>
        </w:numPr>
        <w:tabs>
          <w:tab w:val="clear" w:pos="927"/>
          <w:tab w:val="left" w:pos="709"/>
        </w:tabs>
        <w:spacing w:line="300" w:lineRule="atLeast"/>
        <w:ind w:left="284" w:right="-108" w:hanging="284"/>
        <w:rPr>
          <w:rFonts w:ascii="Calibri" w:hAnsi="Calibri" w:cs="Calibri"/>
          <w:b w:val="0"/>
          <w:bCs/>
        </w:rPr>
      </w:pPr>
      <w:r w:rsidRPr="00765E2C">
        <w:rPr>
          <w:rFonts w:ascii="Calibri" w:hAnsi="Calibri" w:cs="Calibri"/>
          <w:b w:val="0"/>
          <w:bCs/>
        </w:rPr>
        <w:t xml:space="preserve">Dopuszczalna jest zmiana </w:t>
      </w:r>
      <w:r w:rsidR="00DC57DF">
        <w:rPr>
          <w:rFonts w:ascii="Calibri" w:hAnsi="Calibri" w:cs="Calibri"/>
          <w:b w:val="0"/>
          <w:bCs/>
          <w:lang w:val="pl-PL"/>
        </w:rPr>
        <w:t>U</w:t>
      </w:r>
      <w:r w:rsidRPr="00765E2C">
        <w:rPr>
          <w:rFonts w:ascii="Calibri" w:hAnsi="Calibri" w:cs="Calibri"/>
          <w:b w:val="0"/>
          <w:bCs/>
        </w:rPr>
        <w:t>mowy</w:t>
      </w:r>
      <w:r w:rsidRPr="00765E2C">
        <w:rPr>
          <w:rFonts w:ascii="Calibri" w:hAnsi="Calibri" w:cs="Calibri"/>
          <w:b w:val="0"/>
          <w:bCs/>
          <w:lang w:val="pl-PL"/>
        </w:rPr>
        <w:t>,</w:t>
      </w:r>
      <w:r w:rsidRPr="00765E2C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ma zastąpić dotychczasowego </w:t>
      </w:r>
      <w:r w:rsidRPr="00765E2C">
        <w:rPr>
          <w:rFonts w:ascii="Calibri" w:hAnsi="Calibri" w:cs="Calibri"/>
        </w:rPr>
        <w:t>Wykonawcę</w:t>
      </w:r>
      <w:r w:rsidRPr="00765E2C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 lub jego przedsiębiorstwa, o ile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65E2C">
        <w:rPr>
          <w:rFonts w:ascii="Calibri" w:hAnsi="Calibri" w:cs="Calibri"/>
          <w:b w:val="0"/>
          <w:bCs/>
          <w:lang w:val="pl-PL"/>
        </w:rPr>
        <w:t>U</w:t>
      </w:r>
      <w:r w:rsidRPr="00765E2C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65E2C">
        <w:rPr>
          <w:rFonts w:ascii="Calibri" w:hAnsi="Calibri" w:cs="Calibri"/>
          <w:b w:val="0"/>
          <w:bCs/>
          <w:lang w:val="pl-PL"/>
        </w:rPr>
        <w:t xml:space="preserve"> Pzp.</w:t>
      </w:r>
    </w:p>
    <w:p w:rsidR="003557CF" w:rsidRDefault="003557CF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Kary Umowne</w:t>
      </w:r>
    </w:p>
    <w:p w:rsidR="00304374" w:rsidRPr="00C62AE7" w:rsidRDefault="00304374" w:rsidP="00F81495">
      <w:pPr>
        <w:suppressAutoHyphens w:val="0"/>
        <w:spacing w:line="300" w:lineRule="atLeast"/>
        <w:jc w:val="center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:rsidR="00C36375" w:rsidRPr="00D20E43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odstąpienie od Umowy / rozwiązanie Umowy przez </w:t>
      </w:r>
      <w:r w:rsidRPr="00D20E43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="003557CF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="003557CF" w:rsidRPr="003557CF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="003557CF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przyczyn leżących po stronie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 w:rsidR="003557CF"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% wartości wynagrodzenia brutto określonego w </w:t>
      </w:r>
      <w:r w:rsidRPr="003557CF">
        <w:rPr>
          <w:rFonts w:ascii="Calibri" w:eastAsia="Calibri" w:hAnsi="Calibri" w:cs="Calibri"/>
          <w:bCs/>
          <w:sz w:val="20"/>
          <w:szCs w:val="20"/>
          <w:lang w:eastAsia="pl-PL"/>
        </w:rPr>
        <w:t>§11 ust.</w:t>
      </w:r>
      <w:r w:rsidR="003557CF" w:rsidRPr="003557CF">
        <w:rPr>
          <w:rFonts w:ascii="Calibri" w:eastAsia="Calibri" w:hAnsi="Calibri" w:cs="Calibri"/>
          <w:bCs/>
          <w:sz w:val="20"/>
          <w:szCs w:val="20"/>
          <w:lang w:eastAsia="pl-PL"/>
        </w:rPr>
        <w:t>3</w:t>
      </w:r>
      <w:r w:rsidRPr="003557CF">
        <w:rPr>
          <w:rFonts w:ascii="Calibri" w:eastAsia="Calibri" w:hAnsi="Calibri" w:cs="Calibri"/>
          <w:bCs/>
          <w:sz w:val="20"/>
          <w:szCs w:val="20"/>
          <w:lang w:eastAsia="pl-PL"/>
        </w:rPr>
        <w:t>.</w:t>
      </w:r>
    </w:p>
    <w:p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5736F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</w:t>
      </w:r>
      <w:r w:rsidR="0082549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/ 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rozwiązanie Umowy 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C36375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</w:t>
      </w:r>
      <w:r w:rsidR="003557CF">
        <w:rPr>
          <w:rFonts w:ascii="Calibri" w:eastAsia="Calibri" w:hAnsi="Calibri" w:cs="Calibri"/>
          <w:bCs/>
          <w:sz w:val="20"/>
          <w:szCs w:val="20"/>
          <w:lang w:eastAsia="pl-PL"/>
        </w:rPr>
        <w:t>5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</w:t>
      </w:r>
      <w:r w:rsidR="003557CF">
        <w:rPr>
          <w:rFonts w:ascii="Calibri" w:eastAsia="Calibri" w:hAnsi="Calibri" w:cs="Calibri"/>
          <w:bCs/>
          <w:sz w:val="20"/>
          <w:szCs w:val="20"/>
          <w:lang w:eastAsia="pl-PL"/>
        </w:rPr>
        <w:t>3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z zastrzeżeniem zapisów §16 Umowy</w:t>
      </w:r>
      <w:r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304374" w:rsidRPr="002D7592" w:rsidRDefault="00304374" w:rsidP="00CF6E62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trike/>
          <w:sz w:val="20"/>
          <w:szCs w:val="20"/>
          <w:lang w:eastAsia="pl-PL"/>
        </w:rPr>
      </w:pPr>
      <w:r w:rsidRPr="001D78F0">
        <w:rPr>
          <w:rFonts w:ascii="Calibri" w:eastAsia="Calibri" w:hAnsi="Calibri" w:cs="Calibri"/>
          <w:sz w:val="20"/>
          <w:szCs w:val="20"/>
          <w:lang w:eastAsia="pl-PL"/>
        </w:rPr>
        <w:t>Karę umowną</w:t>
      </w:r>
      <w:r w:rsidRPr="001D78F0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1D78F0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1D78F0">
        <w:rPr>
          <w:rFonts w:ascii="Calibri" w:eastAsia="Calibri" w:hAnsi="Calibri" w:cs="Calibri"/>
          <w:sz w:val="20"/>
          <w:szCs w:val="20"/>
          <w:lang w:eastAsia="pl-PL"/>
        </w:rPr>
        <w:t xml:space="preserve"> na </w:t>
      </w:r>
      <w:r w:rsidRPr="002D7592">
        <w:rPr>
          <w:rFonts w:ascii="Calibri" w:eastAsia="Calibri" w:hAnsi="Calibri" w:cs="Calibri"/>
          <w:sz w:val="20"/>
          <w:szCs w:val="20"/>
          <w:lang w:eastAsia="pl-PL"/>
        </w:rPr>
        <w:t xml:space="preserve">podstawie otrzymanej noty obciążeniowej na wskazany rachunek bankowy, w terminie </w:t>
      </w:r>
      <w:r w:rsidR="00A43591" w:rsidRPr="002D7592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2D7592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2D7592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2D7592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:rsidR="008C7821" w:rsidRPr="002D7592" w:rsidRDefault="008C7821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2D7592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2D7592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2D7592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2D7592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2D7592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2D7592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2D7592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2D7592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2D7592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DB5273" w:rsidRPr="00C62AE7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3557CF">
        <w:rPr>
          <w:rFonts w:ascii="Calibri" w:eastAsia="Calibri" w:hAnsi="Calibri" w:cs="Calibri"/>
          <w:sz w:val="20"/>
          <w:szCs w:val="20"/>
          <w:lang w:eastAsia="pl-PL"/>
        </w:rPr>
        <w:t>5</w:t>
      </w:r>
      <w:r w:rsidR="00CF6D33" w:rsidRPr="00D20E43">
        <w:rPr>
          <w:rFonts w:ascii="Calibri" w:eastAsia="Calibri" w:hAnsi="Calibri" w:cs="Calibri"/>
          <w:sz w:val="20"/>
          <w:szCs w:val="20"/>
          <w:lang w:eastAsia="pl-PL"/>
        </w:rPr>
        <w:t xml:space="preserve"> %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</w:t>
      </w:r>
      <w:r w:rsidR="003557CF">
        <w:rPr>
          <w:rFonts w:ascii="Calibri" w:eastAsia="Calibri" w:hAnsi="Calibri" w:cs="Calibri"/>
          <w:sz w:val="20"/>
          <w:szCs w:val="20"/>
          <w:lang w:eastAsia="pl-PL"/>
        </w:rPr>
        <w:t>3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:rsidR="00304374" w:rsidRPr="00C62AE7" w:rsidRDefault="00304374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</w:p>
    <w:p w:rsidR="00817B69" w:rsidRPr="00477649" w:rsidRDefault="00817B69" w:rsidP="00F81495">
      <w:pPr>
        <w:suppressAutoHyphens w:val="0"/>
        <w:spacing w:line="300" w:lineRule="atLeast"/>
        <w:contextualSpacing/>
        <w:jc w:val="both"/>
        <w:rPr>
          <w:rFonts w:ascii="Calibri" w:eastAsia="Calibri" w:hAnsi="Calibri" w:cs="Calibri"/>
          <w:color w:val="7030A0"/>
          <w:szCs w:val="26"/>
        </w:rPr>
      </w:pPr>
    </w:p>
    <w:p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</w:p>
    <w:p w:rsidR="00CF6E62" w:rsidRDefault="00CF6E62" w:rsidP="00CF6E62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1D78F0">
        <w:rPr>
          <w:rFonts w:ascii="Calibri" w:hAnsi="Calibri" w:cs="Calibri"/>
          <w:b/>
          <w:sz w:val="20"/>
          <w:szCs w:val="20"/>
        </w:rPr>
        <w:t>§19</w:t>
      </w:r>
    </w:p>
    <w:p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Pani/Pana danych osobowych jest </w:t>
      </w:r>
      <w:r w:rsidR="006B4E59">
        <w:rPr>
          <w:rFonts w:ascii="Calibri" w:eastAsia="Calibri" w:hAnsi="Calibri" w:cs="Calibri"/>
          <w:sz w:val="20"/>
          <w:szCs w:val="20"/>
          <w:lang w:eastAsia="en-US"/>
        </w:rPr>
        <w:t xml:space="preserve">Wójt Gminy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z siedzibą </w:t>
      </w:r>
      <w:r w:rsidR="006B4E59">
        <w:rPr>
          <w:rFonts w:ascii="Calibri" w:eastAsia="Calibri" w:hAnsi="Calibri" w:cs="Calibri"/>
          <w:sz w:val="20"/>
          <w:szCs w:val="20"/>
          <w:lang w:eastAsia="en-US"/>
        </w:rPr>
        <w:t>w Płużnicy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tel. </w:t>
      </w:r>
      <w:r w:rsidR="006B4E59">
        <w:rPr>
          <w:rFonts w:ascii="Calibri" w:eastAsia="Calibri" w:hAnsi="Calibri" w:cs="Calibri"/>
          <w:sz w:val="20"/>
          <w:szCs w:val="20"/>
          <w:lang w:eastAsia="en-US"/>
        </w:rPr>
        <w:t>530 687 817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lastRenderedPageBreak/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</w:t>
      </w:r>
      <w:r w:rsidR="00186A1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Pani/Pana danych osobowych jest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z siedzibą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jeśli ma Pani/Pan pytania dotyczące sposobu i zakresu przetwarzania Pani/Pana danych osobowych, a także przysługujących Pani/Panu praw, może się Pani/Pan skontaktować z Inspektorem Ochrony Danych Osobowych tel.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:rsidR="00165830" w:rsidRDefault="00165830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772193" w:rsidRPr="00C62AE7" w:rsidRDefault="00772193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Postanowienia końcowe</w:t>
      </w:r>
    </w:p>
    <w:p w:rsidR="001A2175" w:rsidRPr="001F20F2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1F20F2">
        <w:rPr>
          <w:rFonts w:ascii="Calibri" w:hAnsi="Calibri" w:cs="Calibri"/>
          <w:b/>
          <w:sz w:val="20"/>
          <w:szCs w:val="20"/>
        </w:rPr>
        <w:t>§2</w:t>
      </w:r>
      <w:r w:rsidR="00CF6E62">
        <w:rPr>
          <w:rFonts w:ascii="Calibri" w:hAnsi="Calibri" w:cs="Calibri"/>
          <w:b/>
          <w:sz w:val="20"/>
          <w:szCs w:val="20"/>
        </w:rPr>
        <w:t>0</w:t>
      </w:r>
    </w:p>
    <w:p w:rsidR="00D2189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:rsidR="001A2175" w:rsidRPr="00C62AE7" w:rsidRDefault="00D2189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informacji </w:t>
      </w:r>
      <w:r w:rsidR="00DA18EE" w:rsidRPr="00C62AE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C62AE7">
        <w:rPr>
          <w:rFonts w:ascii="Calibri" w:hAnsi="Calibri" w:cs="Calibri"/>
          <w:sz w:val="20"/>
          <w:szCs w:val="20"/>
        </w:rPr>
        <w:t xml:space="preserve">pomimo </w:t>
      </w:r>
      <w:r w:rsidR="00DA18EE" w:rsidRPr="00C62AE7">
        <w:rPr>
          <w:rFonts w:ascii="Calibri" w:hAnsi="Calibri" w:cs="Calibri"/>
          <w:sz w:val="20"/>
          <w:szCs w:val="20"/>
        </w:rPr>
        <w:t xml:space="preserve">wcześniejszego </w:t>
      </w:r>
      <w:r w:rsidRPr="00C62AE7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5657DC">
        <w:rPr>
          <w:rFonts w:ascii="Calibri" w:hAnsi="Calibri" w:cs="Calibri"/>
          <w:sz w:val="20"/>
          <w:szCs w:val="20"/>
        </w:rPr>
        <w:t>opublikowania</w:t>
      </w:r>
      <w:r w:rsidRPr="00C62AE7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C62AE7">
        <w:rPr>
          <w:rFonts w:ascii="Calibri" w:hAnsi="Calibri" w:cs="Calibri"/>
          <w:b/>
          <w:bCs/>
          <w:sz w:val="20"/>
          <w:szCs w:val="20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</w:rPr>
        <w:t>amawiającemu</w:t>
      </w:r>
      <w:r w:rsidR="006C13DE" w:rsidRPr="00C62AE7">
        <w:rPr>
          <w:rFonts w:ascii="Calibri" w:hAnsi="Calibri" w:cs="Calibri"/>
          <w:sz w:val="20"/>
          <w:szCs w:val="20"/>
        </w:rPr>
        <w:t xml:space="preserve">(w formie elektronicznej) </w:t>
      </w:r>
      <w:r w:rsidRPr="00C62AE7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03EF4">
        <w:rPr>
          <w:rFonts w:ascii="Calibri" w:hAnsi="Calibri" w:cs="Calibri"/>
          <w:sz w:val="20"/>
          <w:szCs w:val="20"/>
        </w:rPr>
        <w:t>w ust</w:t>
      </w:r>
      <w:r w:rsidR="005C5602" w:rsidRPr="00703EF4">
        <w:rPr>
          <w:rFonts w:ascii="Calibri" w:hAnsi="Calibri" w:cs="Calibri"/>
          <w:sz w:val="20"/>
          <w:szCs w:val="20"/>
        </w:rPr>
        <w:t xml:space="preserve">. </w:t>
      </w:r>
      <w:r w:rsidR="00761003" w:rsidRPr="00703EF4">
        <w:rPr>
          <w:rFonts w:ascii="Calibri" w:hAnsi="Calibri" w:cs="Calibri"/>
          <w:sz w:val="20"/>
          <w:szCs w:val="20"/>
        </w:rPr>
        <w:t>7 poniżej</w:t>
      </w:r>
      <w:r w:rsidRPr="00C62AE7">
        <w:rPr>
          <w:rFonts w:ascii="Calibri" w:hAnsi="Calibri" w:cs="Calibri"/>
          <w:sz w:val="20"/>
          <w:szCs w:val="20"/>
        </w:rPr>
        <w:t>adres e-mail) będzie rozumiane jako utrata uprawnień.</w:t>
      </w:r>
    </w:p>
    <w:p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:rsidR="001A2175" w:rsidRPr="00772193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zgłoszenia Umowy do OSD </w:t>
      </w:r>
      <w:r w:rsidR="000C19B5" w:rsidRPr="00772193">
        <w:rPr>
          <w:rFonts w:ascii="Calibri" w:hAnsi="Calibri" w:cs="Calibri"/>
          <w:sz w:val="20"/>
          <w:szCs w:val="20"/>
        </w:rPr>
        <w:t>bez zbędnej zwłoki.</w:t>
      </w:r>
    </w:p>
    <w:p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Strony ustalają, że:</w:t>
      </w:r>
    </w:p>
    <w:p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niniejszej Umowy,</w:t>
      </w:r>
    </w:p>
    <w:p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danych Nabywcy faktury / Odbiorcy faktury</w:t>
      </w:r>
    </w:p>
    <w:p w:rsidR="000E356B" w:rsidRPr="00757298" w:rsidRDefault="000E356B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zmiana grupy taryfowej</w:t>
      </w:r>
    </w:p>
    <w:p w:rsidR="001A2175" w:rsidRPr="00757298" w:rsidRDefault="001A2175" w:rsidP="00F81495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bookmarkStart w:id="2" w:name="_Hlk95831364"/>
      <w:r w:rsidRPr="00757298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57298">
        <w:rPr>
          <w:rFonts w:ascii="Calibri" w:hAnsi="Calibri" w:cs="Calibri"/>
          <w:sz w:val="20"/>
          <w:szCs w:val="20"/>
        </w:rPr>
        <w:t>A</w:t>
      </w:r>
      <w:r w:rsidRPr="00757298">
        <w:rPr>
          <w:rFonts w:ascii="Calibri" w:hAnsi="Calibri" w:cs="Calibri"/>
          <w:sz w:val="20"/>
          <w:szCs w:val="20"/>
        </w:rPr>
        <w:t>neksu, bez renegocj</w:t>
      </w:r>
      <w:r w:rsidR="00703EF4" w:rsidRPr="00757298">
        <w:rPr>
          <w:rFonts w:ascii="Calibri" w:hAnsi="Calibri" w:cs="Calibri"/>
          <w:sz w:val="20"/>
          <w:szCs w:val="20"/>
        </w:rPr>
        <w:t>acji</w:t>
      </w:r>
      <w:r w:rsidRPr="00757298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57298">
        <w:rPr>
          <w:rFonts w:ascii="Calibri" w:hAnsi="Calibri" w:cs="Calibri"/>
          <w:sz w:val="20"/>
          <w:szCs w:val="20"/>
        </w:rPr>
        <w:t>, z takim zastrzeżeniem że zmiana taryfy może nastąpić wyłącznie w obrębie grup taryfowych ujętych</w:t>
      </w:r>
      <w:r w:rsidR="000E05FF">
        <w:rPr>
          <w:rFonts w:ascii="Calibri" w:hAnsi="Calibri" w:cs="Calibri"/>
          <w:sz w:val="20"/>
          <w:szCs w:val="20"/>
        </w:rPr>
        <w:t xml:space="preserve"> w SWZ</w:t>
      </w:r>
      <w:r w:rsidR="00A43591" w:rsidRPr="00757298">
        <w:rPr>
          <w:rFonts w:ascii="Calibri" w:hAnsi="Calibri" w:cs="Calibri"/>
          <w:sz w:val="20"/>
          <w:szCs w:val="20"/>
        </w:rPr>
        <w:t xml:space="preserve"> oraz po dokonaniu tych zmian u Operatora Systemu Dystrybucyjnego. </w:t>
      </w:r>
      <w:r w:rsidRPr="00757298">
        <w:rPr>
          <w:rFonts w:ascii="Calibri" w:hAnsi="Calibri" w:cs="Calibri"/>
          <w:sz w:val="20"/>
          <w:szCs w:val="20"/>
        </w:rPr>
        <w:t xml:space="preserve">O ile </w:t>
      </w:r>
      <w:r w:rsidRPr="00757298">
        <w:rPr>
          <w:rFonts w:ascii="Calibri" w:hAnsi="Calibri" w:cs="Calibri"/>
          <w:b/>
          <w:sz w:val="20"/>
          <w:szCs w:val="20"/>
        </w:rPr>
        <w:t>Strony</w:t>
      </w:r>
      <w:r w:rsidRPr="00757298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2"/>
      <w:r w:rsidRPr="00757298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podejmie bez zbędnej zwłoki.</w:t>
      </w:r>
    </w:p>
    <w:p w:rsidR="001A2175" w:rsidRPr="00757298" w:rsidRDefault="001A2175" w:rsidP="00F81495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</w:t>
      </w:r>
      <w:r w:rsidR="00E80D15" w:rsidRPr="00F055E5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57298">
        <w:rPr>
          <w:rFonts w:ascii="Calibri" w:hAnsi="Calibri" w:cs="Calibri"/>
          <w:sz w:val="20"/>
          <w:szCs w:val="20"/>
        </w:rPr>
        <w:t>zmian</w:t>
      </w:r>
      <w:r w:rsidR="00E80D15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udzieli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57298">
        <w:rPr>
          <w:rFonts w:ascii="Calibri" w:hAnsi="Calibri" w:cs="Calibri"/>
          <w:sz w:val="20"/>
          <w:szCs w:val="20"/>
        </w:rPr>
        <w:t xml:space="preserve">wniosków o zwarcie </w:t>
      </w:r>
      <w:r w:rsidRPr="00757298">
        <w:rPr>
          <w:rFonts w:ascii="Calibri" w:hAnsi="Calibri" w:cs="Calibri"/>
          <w:sz w:val="20"/>
          <w:szCs w:val="20"/>
        </w:rPr>
        <w:t xml:space="preserve">umów </w:t>
      </w:r>
      <w:r w:rsidR="006D1DA8" w:rsidRPr="00757298">
        <w:rPr>
          <w:rFonts w:ascii="Calibri" w:hAnsi="Calibri" w:cs="Calibri"/>
          <w:sz w:val="20"/>
          <w:szCs w:val="20"/>
        </w:rPr>
        <w:t>o świadczenie usług dystrybucji</w:t>
      </w:r>
      <w:r w:rsidR="009B360E" w:rsidRPr="005736F7">
        <w:rPr>
          <w:rFonts w:ascii="Calibri" w:hAnsi="Calibri" w:cs="Calibri"/>
          <w:sz w:val="20"/>
          <w:szCs w:val="20"/>
        </w:rPr>
        <w:t xml:space="preserve">(o ile </w:t>
      </w:r>
      <w:r w:rsidR="00F17CDF" w:rsidRPr="005736F7">
        <w:rPr>
          <w:rFonts w:ascii="Calibri" w:hAnsi="Calibri" w:cs="Calibri"/>
          <w:sz w:val="20"/>
          <w:szCs w:val="20"/>
        </w:rPr>
        <w:t>będzie</w:t>
      </w:r>
      <w:r w:rsidR="00E80D15" w:rsidRPr="00F055E5">
        <w:rPr>
          <w:rFonts w:ascii="Calibri" w:hAnsi="Calibri" w:cs="Calibri"/>
          <w:sz w:val="20"/>
          <w:szCs w:val="20"/>
        </w:rPr>
        <w:t>niezbędne</w:t>
      </w:r>
      <w:r w:rsidR="009B360E" w:rsidRPr="005736F7">
        <w:rPr>
          <w:rFonts w:ascii="Calibri" w:hAnsi="Calibri" w:cs="Calibri"/>
          <w:sz w:val="20"/>
          <w:szCs w:val="20"/>
        </w:rPr>
        <w:t>)</w:t>
      </w:r>
      <w:r w:rsidR="00F7131C" w:rsidRPr="005736F7">
        <w:rPr>
          <w:rFonts w:ascii="Calibri" w:hAnsi="Calibri" w:cs="Calibri"/>
          <w:sz w:val="20"/>
          <w:szCs w:val="20"/>
        </w:rPr>
        <w:t xml:space="preserve">, </w:t>
      </w:r>
      <w:r w:rsidR="00F7131C" w:rsidRPr="00757298">
        <w:rPr>
          <w:rFonts w:ascii="Calibri" w:hAnsi="Calibri" w:cs="Calibri"/>
          <w:sz w:val="20"/>
          <w:szCs w:val="20"/>
        </w:rPr>
        <w:t xml:space="preserve">przy czym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57298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57298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:rsidR="00BD2947" w:rsidRPr="00757298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Korespondencję związaną z realizacją niniejszej umowy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57298">
        <w:rPr>
          <w:rFonts w:ascii="Calibri" w:hAnsi="Calibri" w:cs="Calibri"/>
          <w:sz w:val="20"/>
          <w:szCs w:val="20"/>
        </w:rPr>
        <w:t xml:space="preserve">e-mail </w:t>
      </w:r>
      <w:r w:rsidRPr="00757298">
        <w:rPr>
          <w:rFonts w:ascii="Calibri" w:hAnsi="Calibri" w:cs="Calibri"/>
          <w:sz w:val="20"/>
          <w:szCs w:val="20"/>
        </w:rPr>
        <w:t>osob</w:t>
      </w:r>
      <w:r w:rsidR="00BD2947" w:rsidRPr="00757298">
        <w:rPr>
          <w:rFonts w:ascii="Calibri" w:hAnsi="Calibri" w:cs="Calibri"/>
          <w:sz w:val="20"/>
          <w:szCs w:val="20"/>
        </w:rPr>
        <w:t xml:space="preserve">ydziałającej </w:t>
      </w:r>
      <w:r w:rsidRPr="00757298">
        <w:rPr>
          <w:rFonts w:ascii="Calibri" w:hAnsi="Calibri" w:cs="Calibri"/>
          <w:sz w:val="20"/>
          <w:szCs w:val="20"/>
        </w:rPr>
        <w:t xml:space="preserve">w imieniu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="00BD2947" w:rsidRPr="00757298">
        <w:rPr>
          <w:rFonts w:ascii="Calibri" w:hAnsi="Calibri" w:cs="Calibri"/>
          <w:sz w:val="20"/>
          <w:szCs w:val="20"/>
        </w:rPr>
        <w:t xml:space="preserve">: </w:t>
      </w:r>
    </w:p>
    <w:p w:rsidR="001A2175" w:rsidRPr="00757298" w:rsidRDefault="002D7592" w:rsidP="00BD2947">
      <w:pPr>
        <w:tabs>
          <w:tab w:val="left" w:pos="284"/>
        </w:tabs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757298">
        <w:rPr>
          <w:rFonts w:ascii="Calibri" w:hAnsi="Calibri" w:cs="Calibri"/>
          <w:sz w:val="20"/>
          <w:szCs w:val="20"/>
        </w:rPr>
        <w:t xml:space="preserve">numer telefonu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A2175" w:rsidRPr="00757298">
        <w:rPr>
          <w:rFonts w:ascii="Calibri" w:hAnsi="Calibri" w:cs="Calibri"/>
          <w:sz w:val="20"/>
          <w:szCs w:val="20"/>
        </w:rPr>
        <w:t xml:space="preserve">adres e-mail </w:t>
      </w:r>
      <w:r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</w:p>
    <w:p w:rsidR="001A2175" w:rsidRPr="00757298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FA287C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lastRenderedPageBreak/>
        <w:t>Bieżącą k</w:t>
      </w:r>
      <w:r w:rsidR="001A2175" w:rsidRPr="00757298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57298">
        <w:rPr>
          <w:rFonts w:ascii="Calibri" w:hAnsi="Calibri" w:cs="Calibri"/>
          <w:sz w:val="20"/>
          <w:szCs w:val="20"/>
        </w:rPr>
        <w:t xml:space="preserve">pisemną </w:t>
      </w:r>
      <w:r w:rsidR="001A2175" w:rsidRPr="00757298">
        <w:rPr>
          <w:rFonts w:ascii="Calibri" w:hAnsi="Calibri" w:cs="Calibri"/>
          <w:sz w:val="20"/>
          <w:szCs w:val="20"/>
        </w:rPr>
        <w:t>związaną z realizacją niniejszej Umowy</w:t>
      </w:r>
      <w:r w:rsidRPr="00757298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57298">
        <w:rPr>
          <w:rFonts w:ascii="Calibri" w:hAnsi="Calibri" w:cs="Calibri"/>
          <w:sz w:val="20"/>
          <w:szCs w:val="20"/>
        </w:rPr>
        <w:t xml:space="preserve">zapytania i </w:t>
      </w:r>
      <w:r w:rsidRPr="00757298">
        <w:rPr>
          <w:rFonts w:ascii="Calibri" w:hAnsi="Calibri" w:cs="Calibri"/>
          <w:sz w:val="20"/>
          <w:szCs w:val="20"/>
        </w:rPr>
        <w:t xml:space="preserve">wnioski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,</w:t>
      </w:r>
      <w:r w:rsidR="001A2175" w:rsidRPr="00757298">
        <w:rPr>
          <w:rFonts w:ascii="Calibri" w:hAnsi="Calibri" w:cs="Calibri"/>
          <w:b/>
          <w:sz w:val="20"/>
          <w:szCs w:val="20"/>
        </w:rPr>
        <w:t>Wykonawca</w:t>
      </w:r>
      <w:r w:rsidR="001A2175" w:rsidRPr="00757298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57298">
        <w:rPr>
          <w:rFonts w:ascii="Calibri" w:hAnsi="Calibri" w:cs="Calibri"/>
          <w:sz w:val="20"/>
          <w:szCs w:val="20"/>
        </w:rPr>
        <w:t xml:space="preserve">e-mail </w:t>
      </w:r>
      <w:r w:rsidR="002D7592" w:rsidRPr="002D7592">
        <w:rPr>
          <w:rFonts w:ascii="Calibri" w:eastAsia="Calibri" w:hAnsi="Calibri" w:cs="Calibri"/>
          <w:sz w:val="20"/>
          <w:szCs w:val="20"/>
          <w:highlight w:val="lightGray"/>
          <w:lang w:eastAsia="en-US"/>
        </w:rPr>
        <w:t>______</w:t>
      </w:r>
      <w:r w:rsidR="00102D3D" w:rsidRPr="00757298">
        <w:rPr>
          <w:rFonts w:ascii="Calibri" w:hAnsi="Calibri" w:cs="Calibri"/>
          <w:sz w:val="20"/>
          <w:szCs w:val="20"/>
        </w:rPr>
        <w:t xml:space="preserve">. </w:t>
      </w:r>
      <w:r w:rsidR="001A2175" w:rsidRPr="00757298">
        <w:rPr>
          <w:rFonts w:ascii="Calibri" w:hAnsi="Calibri" w:cs="Calibri"/>
          <w:sz w:val="20"/>
          <w:szCs w:val="20"/>
        </w:rPr>
        <w:t>Korespondencję związaną z płatnościami</w:t>
      </w:r>
      <w:r w:rsidR="00A62C8F" w:rsidRPr="00757298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0C19B5">
        <w:rPr>
          <w:rFonts w:ascii="Calibri" w:hAnsi="Calibri" w:cs="Calibri"/>
          <w:sz w:val="20"/>
          <w:szCs w:val="20"/>
        </w:rPr>
        <w:t xml:space="preserve"> kierować będzie na adres</w:t>
      </w:r>
      <w:r w:rsidR="00BD2947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C62AE7">
        <w:rPr>
          <w:rFonts w:ascii="Calibri" w:hAnsi="Calibri" w:cs="Calibri"/>
          <w:sz w:val="20"/>
          <w:szCs w:val="20"/>
        </w:rPr>
        <w:t xml:space="preserve"> wskazan</w:t>
      </w:r>
      <w:r w:rsidR="000C19B5">
        <w:rPr>
          <w:rFonts w:ascii="Calibri" w:hAnsi="Calibri" w:cs="Calibri"/>
          <w:sz w:val="20"/>
          <w:szCs w:val="20"/>
        </w:rPr>
        <w:t>y</w:t>
      </w:r>
      <w:r w:rsidR="001A2175" w:rsidRPr="00C62AE7">
        <w:rPr>
          <w:rFonts w:ascii="Calibri" w:hAnsi="Calibri" w:cs="Calibri"/>
          <w:sz w:val="20"/>
          <w:szCs w:val="20"/>
        </w:rPr>
        <w:t xml:space="preserve"> do przesyłania faktur.</w:t>
      </w:r>
    </w:p>
    <w:p w:rsidR="001832CC" w:rsidRPr="00C62AE7" w:rsidRDefault="001A2175" w:rsidP="00F81495"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C62AE7">
        <w:rPr>
          <w:rFonts w:ascii="Calibri" w:hAnsi="Calibri" w:cs="Calibri"/>
          <w:sz w:val="20"/>
          <w:szCs w:val="20"/>
        </w:rPr>
        <w:t>isemnej pod rygorem nieważności, z zastrzeżeniem zapisów §17Umowy.</w:t>
      </w:r>
    </w:p>
    <w:p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zakresie nie uregulowanym niniejszą Umową stosuje się</w:t>
      </w:r>
      <w:r w:rsidR="00654F7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54F72">
        <w:rPr>
          <w:rFonts w:ascii="Calibri" w:hAnsi="Calibri" w:cs="Calibri"/>
          <w:sz w:val="20"/>
          <w:szCs w:val="20"/>
        </w:rPr>
        <w:t>przepisy</w:t>
      </w:r>
      <w:r w:rsidR="003847A5">
        <w:rPr>
          <w:rFonts w:ascii="Calibri" w:hAnsi="Calibri" w:cs="Calibri"/>
          <w:sz w:val="20"/>
          <w:szCs w:val="20"/>
        </w:rPr>
        <w:t>Ustawy</w:t>
      </w:r>
      <w:proofErr w:type="spellEnd"/>
      <w:r w:rsidR="003847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13B63">
        <w:rPr>
          <w:rFonts w:ascii="Calibri" w:hAnsi="Calibri" w:cs="Calibri"/>
          <w:sz w:val="20"/>
          <w:szCs w:val="20"/>
        </w:rPr>
        <w:t>Kc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, </w:t>
      </w:r>
      <w:r w:rsidR="00451E31">
        <w:rPr>
          <w:rFonts w:ascii="Calibri" w:hAnsi="Calibri" w:cs="Calibri"/>
          <w:sz w:val="20"/>
          <w:szCs w:val="20"/>
        </w:rPr>
        <w:t>Ustawy Pe</w:t>
      </w:r>
      <w:r w:rsidRPr="00C62AE7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>
        <w:rPr>
          <w:rFonts w:ascii="Calibri" w:hAnsi="Calibri" w:cs="Calibri"/>
          <w:sz w:val="20"/>
          <w:szCs w:val="20"/>
        </w:rPr>
        <w:t>Ustawy Pzp</w:t>
      </w:r>
      <w:r w:rsidRPr="00C62AE7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</w:p>
    <w:p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135537">
        <w:rPr>
          <w:rFonts w:ascii="Calibri" w:hAnsi="Calibri" w:cs="Calibri"/>
          <w:b/>
          <w:sz w:val="20"/>
          <w:szCs w:val="20"/>
        </w:rPr>
        <w:t>1</w:t>
      </w:r>
    </w:p>
    <w:p w:rsidR="001A2175" w:rsidRPr="00E92201" w:rsidRDefault="000C19B5" w:rsidP="00E92201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Umowa wchodzi w życie </w:t>
      </w:r>
      <w:r w:rsidR="00E92201" w:rsidRPr="007449C5">
        <w:rPr>
          <w:rFonts w:ascii="Calibri" w:hAnsi="Calibri" w:cs="Calibri"/>
          <w:sz w:val="20"/>
          <w:szCs w:val="20"/>
        </w:rPr>
        <w:t>z dniem zawarcia</w:t>
      </w:r>
      <w:r w:rsidR="007449C5" w:rsidRPr="007449C5">
        <w:rPr>
          <w:rFonts w:ascii="Calibri" w:hAnsi="Calibri" w:cs="Calibri"/>
          <w:sz w:val="20"/>
          <w:szCs w:val="20"/>
        </w:rPr>
        <w:t>.</w:t>
      </w:r>
    </w:p>
    <w:p w:rsidR="001A2175" w:rsidRPr="00E92201" w:rsidRDefault="001A2175" w:rsidP="00F81495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E92201">
        <w:rPr>
          <w:rFonts w:ascii="Calibri" w:hAnsi="Calibri" w:cs="Calibri"/>
          <w:sz w:val="20"/>
          <w:szCs w:val="20"/>
        </w:rPr>
        <w:t xml:space="preserve">Umowę niniejszą sporządzono w </w:t>
      </w:r>
      <w:r w:rsidR="00CF6E62" w:rsidRPr="00772193">
        <w:rPr>
          <w:rFonts w:ascii="Calibri" w:hAnsi="Calibri" w:cs="Calibri"/>
          <w:sz w:val="20"/>
          <w:szCs w:val="20"/>
        </w:rPr>
        <w:t>dwóch</w:t>
      </w:r>
      <w:r w:rsidRPr="00EF04D1">
        <w:rPr>
          <w:rFonts w:ascii="Calibri" w:hAnsi="Calibri" w:cs="Calibri"/>
          <w:sz w:val="20"/>
          <w:szCs w:val="20"/>
        </w:rPr>
        <w:t xml:space="preserve">jednobrzmiących egzemplarzach, jeden dla </w:t>
      </w:r>
      <w:r w:rsidRPr="00EF04D1">
        <w:rPr>
          <w:rFonts w:ascii="Calibri" w:hAnsi="Calibri" w:cs="Calibri"/>
          <w:b/>
          <w:sz w:val="20"/>
          <w:szCs w:val="20"/>
        </w:rPr>
        <w:t xml:space="preserve">Wykonawcy, </w:t>
      </w:r>
      <w:r w:rsidR="00CF6E62" w:rsidRPr="00772193">
        <w:rPr>
          <w:rFonts w:ascii="Calibri" w:hAnsi="Calibri" w:cs="Calibri"/>
          <w:sz w:val="20"/>
          <w:szCs w:val="20"/>
        </w:rPr>
        <w:t>jeden</w:t>
      </w:r>
      <w:r w:rsidRPr="00E92201">
        <w:rPr>
          <w:rFonts w:ascii="Calibri" w:hAnsi="Calibri" w:cs="Calibri"/>
          <w:sz w:val="20"/>
          <w:szCs w:val="20"/>
        </w:rPr>
        <w:t xml:space="preserve">dla </w:t>
      </w:r>
      <w:r w:rsidRPr="00E92201">
        <w:rPr>
          <w:rFonts w:ascii="Calibri" w:hAnsi="Calibri" w:cs="Calibri"/>
          <w:b/>
          <w:sz w:val="20"/>
          <w:szCs w:val="20"/>
        </w:rPr>
        <w:t>Zamawiającego</w:t>
      </w:r>
      <w:r w:rsidRPr="00E92201">
        <w:rPr>
          <w:rFonts w:ascii="Calibri" w:hAnsi="Calibri" w:cs="Calibri"/>
          <w:sz w:val="20"/>
          <w:szCs w:val="20"/>
        </w:rPr>
        <w:t>.</w:t>
      </w:r>
    </w:p>
    <w:p w:rsidR="001A2175" w:rsidRPr="00C62AE7" w:rsidRDefault="001A2175" w:rsidP="00F8149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:rsidR="001A2175" w:rsidRPr="00C62AE7" w:rsidRDefault="001A2175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C62AE7">
        <w:rPr>
          <w:rFonts w:ascii="Calibri" w:hAnsi="Calibri" w:cs="Calibri"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 – Wykaz punktów poboru </w:t>
      </w:r>
    </w:p>
    <w:p w:rsidR="00066B2A" w:rsidRDefault="00066B2A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:rsidR="00E80D15" w:rsidRDefault="00E80D1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1A2175" w:rsidRDefault="001A217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:rsidR="00E80D15" w:rsidRDefault="00E80D1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1A2175" w:rsidRDefault="00E80D15" w:rsidP="002369A4">
      <w:pPr>
        <w:spacing w:line="300" w:lineRule="atLeast"/>
        <w:jc w:val="both"/>
        <w:rPr>
          <w:rFonts w:ascii="Calibri" w:hAnsi="Calibri" w:cs="Calibri"/>
          <w:bCs/>
          <w:iCs/>
          <w:sz w:val="20"/>
          <w:szCs w:val="20"/>
        </w:rPr>
      </w:pPr>
      <w:r w:rsidRPr="00E80D15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  <w:r w:rsidR="00F12096">
        <w:rPr>
          <w:rFonts w:ascii="Calibri" w:hAnsi="Calibri" w:cs="Calibri"/>
          <w:bCs/>
          <w:iCs/>
          <w:sz w:val="20"/>
          <w:szCs w:val="20"/>
        </w:rPr>
        <w:br w:type="page"/>
      </w:r>
    </w:p>
    <w:p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 do Umowy sprzedaży energii elektrycznej</w:t>
      </w:r>
    </w:p>
    <w:p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11"/>
      </w:tblGrid>
      <w:tr w:rsidR="00F12096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96" w:rsidRDefault="00F12096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:rsidR="00F12096" w:rsidRPr="00C62AE7" w:rsidRDefault="00F12096" w:rsidP="00F12096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sectPr w:rsidR="00F12096" w:rsidSect="00A92A7F">
      <w:headerReference w:type="default" r:id="rId9"/>
      <w:footerReference w:type="default" r:id="rId10"/>
      <w:pgSz w:w="11906" w:h="16838"/>
      <w:pgMar w:top="1134" w:right="1134" w:bottom="748" w:left="1418" w:header="425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A0" w:rsidRDefault="00FE51A0">
      <w:r>
        <w:separator/>
      </w:r>
    </w:p>
  </w:endnote>
  <w:endnote w:type="continuationSeparator" w:id="1">
    <w:p w:rsidR="00FE51A0" w:rsidRDefault="00FE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="00986284"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="00986284" w:rsidRPr="00021997">
      <w:rPr>
        <w:rFonts w:ascii="Calibri" w:hAnsi="Calibri" w:cs="Calibri"/>
        <w:sz w:val="20"/>
        <w:szCs w:val="20"/>
      </w:rPr>
      <w:fldChar w:fldCharType="separate"/>
    </w:r>
    <w:r w:rsidR="006B4E59">
      <w:rPr>
        <w:rFonts w:ascii="Calibri" w:hAnsi="Calibri" w:cs="Calibri"/>
        <w:noProof/>
        <w:sz w:val="20"/>
        <w:szCs w:val="20"/>
      </w:rPr>
      <w:t>11</w:t>
    </w:r>
    <w:r w:rsidR="00986284"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="00986284"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="00986284" w:rsidRPr="00021997">
      <w:rPr>
        <w:rFonts w:ascii="Calibri" w:hAnsi="Calibri" w:cs="Calibri"/>
        <w:sz w:val="20"/>
        <w:szCs w:val="20"/>
      </w:rPr>
      <w:fldChar w:fldCharType="separate"/>
    </w:r>
    <w:r w:rsidR="006B4E59">
      <w:rPr>
        <w:rFonts w:ascii="Calibri" w:hAnsi="Calibri" w:cs="Calibri"/>
        <w:noProof/>
        <w:sz w:val="20"/>
        <w:szCs w:val="20"/>
      </w:rPr>
      <w:t>11</w:t>
    </w:r>
    <w:r w:rsidR="00986284"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A0" w:rsidRDefault="00FE51A0">
      <w:r>
        <w:separator/>
      </w:r>
    </w:p>
  </w:footnote>
  <w:footnote w:type="continuationSeparator" w:id="1">
    <w:p w:rsidR="00FE51A0" w:rsidRDefault="00FE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1" w:rsidRPr="00F947AC" w:rsidRDefault="009A0444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9A0444">
      <w:rPr>
        <w:rFonts w:ascii="Calibri" w:eastAsia="Calibri" w:hAnsi="Calibri"/>
        <w:bCs/>
        <w:color w:val="001F5F"/>
        <w:sz w:val="18"/>
        <w:szCs w:val="18"/>
        <w:lang w:eastAsia="en-US"/>
      </w:rPr>
      <w:t xml:space="preserve">Gmina Płużnica. Dostawa energii elektrycznej </w:t>
    </w:r>
    <w:r w:rsidR="00AF3FA1"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692.25pt" o:ole="">
          <v:imagedata r:id="rId1" o:title=""/>
        </v:shape>
        <o:OLEObject Type="Embed" ProgID="Word.Document.12" ShapeID="_x0000_i1025" DrawAspect="Content" ObjectID="_1738948412" r:id="rId2">
          <o:FieldCodes>\s</o:FieldCodes>
        </o:OLEObject>
      </w:object>
    </w:r>
  </w:p>
  <w:p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E8AC9BA0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trike w:val="0"/>
        <w:sz w:val="20"/>
        <w:szCs w:val="20"/>
      </w:rPr>
    </w:lvl>
  </w:abstractNum>
  <w:abstractNum w:abstractNumId="3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>
    <w:nsid w:val="00000011"/>
    <w:multiLevelType w:val="multilevel"/>
    <w:tmpl w:val="3BE0927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>
    <w:nsid w:val="085304A5"/>
    <w:multiLevelType w:val="hybridMultilevel"/>
    <w:tmpl w:val="AB94D526"/>
    <w:lvl w:ilvl="0" w:tplc="BE1841A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551B1D"/>
    <w:multiLevelType w:val="multilevel"/>
    <w:tmpl w:val="D082C8B0"/>
    <w:lvl w:ilvl="0">
      <w:start w:val="8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>
    <w:nsid w:val="1F955FF1"/>
    <w:multiLevelType w:val="multilevel"/>
    <w:tmpl w:val="942619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212E165C"/>
    <w:multiLevelType w:val="hybridMultilevel"/>
    <w:tmpl w:val="105273F0"/>
    <w:lvl w:ilvl="0" w:tplc="B8F2D2AC">
      <w:start w:val="2"/>
      <w:numFmt w:val="lowerLetter"/>
      <w:lvlText w:val="%1)"/>
      <w:lvlJc w:val="left"/>
      <w:pPr>
        <w:ind w:left="163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225F47A1"/>
    <w:multiLevelType w:val="hybridMultilevel"/>
    <w:tmpl w:val="7BC4A24C"/>
    <w:lvl w:ilvl="0" w:tplc="B8F2D2AC">
      <w:start w:val="2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7C6908"/>
    <w:multiLevelType w:val="multilevel"/>
    <w:tmpl w:val="32CACA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0EB27D0"/>
    <w:multiLevelType w:val="hybridMultilevel"/>
    <w:tmpl w:val="3BDCEF00"/>
    <w:lvl w:ilvl="0" w:tplc="A2F4ECEA">
      <w:start w:val="7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65DBB"/>
    <w:multiLevelType w:val="hybridMultilevel"/>
    <w:tmpl w:val="71A4F91C"/>
    <w:lvl w:ilvl="0" w:tplc="634A7E6A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52">
    <w:nsid w:val="55D63C4A"/>
    <w:multiLevelType w:val="multilevel"/>
    <w:tmpl w:val="3C80682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eastAsia="Times New Roman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91B79CB"/>
    <w:multiLevelType w:val="hybridMultilevel"/>
    <w:tmpl w:val="6F102A66"/>
    <w:lvl w:ilvl="0" w:tplc="77E04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785658FF"/>
    <w:multiLevelType w:val="hybridMultilevel"/>
    <w:tmpl w:val="6C52F37C"/>
    <w:lvl w:ilvl="0" w:tplc="7856E1C6">
      <w:start w:val="1"/>
      <w:numFmt w:val="decimal"/>
      <w:lvlText w:val="%1."/>
      <w:lvlJc w:val="left"/>
      <w:rPr>
        <w:rFonts w:ascii="Calibri" w:hAnsi="Calibri" w:hint="default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5A1782"/>
    <w:multiLevelType w:val="hybridMultilevel"/>
    <w:tmpl w:val="A926B3EE"/>
    <w:lvl w:ilvl="0" w:tplc="C2BC3A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5"/>
  </w:num>
  <w:num w:numId="28">
    <w:abstractNumId w:val="37"/>
  </w:num>
  <w:num w:numId="29">
    <w:abstractNumId w:val="38"/>
  </w:num>
  <w:num w:numId="30">
    <w:abstractNumId w:val="43"/>
  </w:num>
  <w:num w:numId="31">
    <w:abstractNumId w:val="53"/>
  </w:num>
  <w:num w:numId="32">
    <w:abstractNumId w:val="45"/>
  </w:num>
  <w:num w:numId="33">
    <w:abstractNumId w:val="57"/>
  </w:num>
  <w:num w:numId="34">
    <w:abstractNumId w:val="51"/>
  </w:num>
  <w:num w:numId="35">
    <w:abstractNumId w:val="44"/>
  </w:num>
  <w:num w:numId="36">
    <w:abstractNumId w:val="56"/>
  </w:num>
  <w:num w:numId="37">
    <w:abstractNumId w:val="47"/>
  </w:num>
  <w:num w:numId="38">
    <w:abstractNumId w:val="55"/>
  </w:num>
  <w:num w:numId="39">
    <w:abstractNumId w:val="49"/>
  </w:num>
  <w:num w:numId="40">
    <w:abstractNumId w:val="39"/>
  </w:num>
  <w:num w:numId="41">
    <w:abstractNumId w:val="36"/>
  </w:num>
  <w:num w:numId="42">
    <w:abstractNumId w:val="46"/>
  </w:num>
  <w:num w:numId="43">
    <w:abstractNumId w:val="54"/>
  </w:num>
  <w:num w:numId="44">
    <w:abstractNumId w:val="58"/>
  </w:num>
  <w:num w:numId="45">
    <w:abstractNumId w:val="41"/>
  </w:num>
  <w:num w:numId="46">
    <w:abstractNumId w:val="48"/>
  </w:num>
  <w:num w:numId="47">
    <w:abstractNumId w:val="42"/>
  </w:num>
  <w:num w:numId="48">
    <w:abstractNumId w:val="50"/>
  </w:num>
  <w:num w:numId="49">
    <w:abstractNumId w:val="40"/>
  </w:num>
  <w:num w:numId="50">
    <w:abstractNumId w:val="5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11E1D"/>
    <w:rsid w:val="0000001D"/>
    <w:rsid w:val="0000036A"/>
    <w:rsid w:val="0000701F"/>
    <w:rsid w:val="0001236E"/>
    <w:rsid w:val="00013A65"/>
    <w:rsid w:val="000142FD"/>
    <w:rsid w:val="00017E89"/>
    <w:rsid w:val="00021997"/>
    <w:rsid w:val="0002336F"/>
    <w:rsid w:val="000323BA"/>
    <w:rsid w:val="00032B77"/>
    <w:rsid w:val="00032EFB"/>
    <w:rsid w:val="000340C9"/>
    <w:rsid w:val="000373B3"/>
    <w:rsid w:val="00040920"/>
    <w:rsid w:val="00045FDF"/>
    <w:rsid w:val="00050B8F"/>
    <w:rsid w:val="00052110"/>
    <w:rsid w:val="000526DB"/>
    <w:rsid w:val="000539D4"/>
    <w:rsid w:val="00056816"/>
    <w:rsid w:val="00056DBD"/>
    <w:rsid w:val="00057EB2"/>
    <w:rsid w:val="00060CA5"/>
    <w:rsid w:val="0006484F"/>
    <w:rsid w:val="00064CBB"/>
    <w:rsid w:val="00066642"/>
    <w:rsid w:val="00066B2A"/>
    <w:rsid w:val="00066E5E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3865"/>
    <w:rsid w:val="00096F46"/>
    <w:rsid w:val="000A03FC"/>
    <w:rsid w:val="000A711E"/>
    <w:rsid w:val="000A723D"/>
    <w:rsid w:val="000A77B1"/>
    <w:rsid w:val="000B6841"/>
    <w:rsid w:val="000C005F"/>
    <w:rsid w:val="000C19B5"/>
    <w:rsid w:val="000C19FD"/>
    <w:rsid w:val="000C355F"/>
    <w:rsid w:val="000C6866"/>
    <w:rsid w:val="000D0304"/>
    <w:rsid w:val="000D1BDA"/>
    <w:rsid w:val="000D1FAE"/>
    <w:rsid w:val="000D372C"/>
    <w:rsid w:val="000D39D4"/>
    <w:rsid w:val="000D3CD5"/>
    <w:rsid w:val="000E05FF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0E2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5537"/>
    <w:rsid w:val="00136440"/>
    <w:rsid w:val="00142497"/>
    <w:rsid w:val="00143379"/>
    <w:rsid w:val="001551A0"/>
    <w:rsid w:val="00157A0F"/>
    <w:rsid w:val="0016175B"/>
    <w:rsid w:val="00163812"/>
    <w:rsid w:val="00165830"/>
    <w:rsid w:val="0016653F"/>
    <w:rsid w:val="001734F4"/>
    <w:rsid w:val="0017769F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A1706"/>
    <w:rsid w:val="001A2175"/>
    <w:rsid w:val="001B0145"/>
    <w:rsid w:val="001B3AF4"/>
    <w:rsid w:val="001B4F70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D78F0"/>
    <w:rsid w:val="001E074D"/>
    <w:rsid w:val="001E32CD"/>
    <w:rsid w:val="001E39F3"/>
    <w:rsid w:val="001F20F2"/>
    <w:rsid w:val="001F2192"/>
    <w:rsid w:val="001F2E23"/>
    <w:rsid w:val="001F33F4"/>
    <w:rsid w:val="001F4383"/>
    <w:rsid w:val="001F5BB1"/>
    <w:rsid w:val="001F7EC4"/>
    <w:rsid w:val="001F7F8B"/>
    <w:rsid w:val="002001FD"/>
    <w:rsid w:val="00200E07"/>
    <w:rsid w:val="002030AF"/>
    <w:rsid w:val="00204F51"/>
    <w:rsid w:val="00205225"/>
    <w:rsid w:val="0021367D"/>
    <w:rsid w:val="00214435"/>
    <w:rsid w:val="0021512D"/>
    <w:rsid w:val="0021618B"/>
    <w:rsid w:val="002220FD"/>
    <w:rsid w:val="00222B1B"/>
    <w:rsid w:val="0022338D"/>
    <w:rsid w:val="00223751"/>
    <w:rsid w:val="00224C23"/>
    <w:rsid w:val="00227133"/>
    <w:rsid w:val="00231FC2"/>
    <w:rsid w:val="00235880"/>
    <w:rsid w:val="002359D2"/>
    <w:rsid w:val="002369A4"/>
    <w:rsid w:val="00240D7A"/>
    <w:rsid w:val="00242270"/>
    <w:rsid w:val="0024247E"/>
    <w:rsid w:val="00243F21"/>
    <w:rsid w:val="0024601F"/>
    <w:rsid w:val="002471CB"/>
    <w:rsid w:val="0026137B"/>
    <w:rsid w:val="0026339F"/>
    <w:rsid w:val="00263B99"/>
    <w:rsid w:val="0026606E"/>
    <w:rsid w:val="002670C3"/>
    <w:rsid w:val="002703B4"/>
    <w:rsid w:val="0027576D"/>
    <w:rsid w:val="00276882"/>
    <w:rsid w:val="00283D10"/>
    <w:rsid w:val="00285829"/>
    <w:rsid w:val="002918B2"/>
    <w:rsid w:val="00291EF8"/>
    <w:rsid w:val="00296846"/>
    <w:rsid w:val="00296886"/>
    <w:rsid w:val="002A195B"/>
    <w:rsid w:val="002A1A9F"/>
    <w:rsid w:val="002A1F54"/>
    <w:rsid w:val="002A3412"/>
    <w:rsid w:val="002A5C9B"/>
    <w:rsid w:val="002B190E"/>
    <w:rsid w:val="002B7B77"/>
    <w:rsid w:val="002C0F5C"/>
    <w:rsid w:val="002C4201"/>
    <w:rsid w:val="002C44B6"/>
    <w:rsid w:val="002C5ACE"/>
    <w:rsid w:val="002C730E"/>
    <w:rsid w:val="002D077E"/>
    <w:rsid w:val="002D45D0"/>
    <w:rsid w:val="002D4E17"/>
    <w:rsid w:val="002D6CD7"/>
    <w:rsid w:val="002D7592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02AE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520E"/>
    <w:rsid w:val="00306DF8"/>
    <w:rsid w:val="00306EBE"/>
    <w:rsid w:val="003107C1"/>
    <w:rsid w:val="0031167F"/>
    <w:rsid w:val="00312F18"/>
    <w:rsid w:val="003139D5"/>
    <w:rsid w:val="003149C3"/>
    <w:rsid w:val="003177A0"/>
    <w:rsid w:val="00317BF3"/>
    <w:rsid w:val="00323C00"/>
    <w:rsid w:val="00324171"/>
    <w:rsid w:val="00325C26"/>
    <w:rsid w:val="00325FB2"/>
    <w:rsid w:val="0032668C"/>
    <w:rsid w:val="00333354"/>
    <w:rsid w:val="003438BC"/>
    <w:rsid w:val="00344CBE"/>
    <w:rsid w:val="003544C0"/>
    <w:rsid w:val="003557CF"/>
    <w:rsid w:val="00355FE8"/>
    <w:rsid w:val="00357769"/>
    <w:rsid w:val="003624C5"/>
    <w:rsid w:val="00364758"/>
    <w:rsid w:val="00366195"/>
    <w:rsid w:val="00370A3B"/>
    <w:rsid w:val="003775C8"/>
    <w:rsid w:val="00380C0B"/>
    <w:rsid w:val="00381866"/>
    <w:rsid w:val="00383ED6"/>
    <w:rsid w:val="003847A5"/>
    <w:rsid w:val="0038756A"/>
    <w:rsid w:val="00390709"/>
    <w:rsid w:val="00390C1B"/>
    <w:rsid w:val="003913CD"/>
    <w:rsid w:val="00392731"/>
    <w:rsid w:val="00397318"/>
    <w:rsid w:val="003A25EF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051E"/>
    <w:rsid w:val="003E1262"/>
    <w:rsid w:val="003E1330"/>
    <w:rsid w:val="003E1D0D"/>
    <w:rsid w:val="003E27EE"/>
    <w:rsid w:val="003E3A33"/>
    <w:rsid w:val="003F162E"/>
    <w:rsid w:val="003F443C"/>
    <w:rsid w:val="00401138"/>
    <w:rsid w:val="00404B9D"/>
    <w:rsid w:val="00404F49"/>
    <w:rsid w:val="00405F14"/>
    <w:rsid w:val="00412D3D"/>
    <w:rsid w:val="004135B5"/>
    <w:rsid w:val="00414971"/>
    <w:rsid w:val="004170A3"/>
    <w:rsid w:val="00417570"/>
    <w:rsid w:val="0041783B"/>
    <w:rsid w:val="004234D7"/>
    <w:rsid w:val="00427692"/>
    <w:rsid w:val="004303C8"/>
    <w:rsid w:val="00430D15"/>
    <w:rsid w:val="0043112B"/>
    <w:rsid w:val="00431DCE"/>
    <w:rsid w:val="00433833"/>
    <w:rsid w:val="00440751"/>
    <w:rsid w:val="00440C80"/>
    <w:rsid w:val="00443A85"/>
    <w:rsid w:val="00445E9C"/>
    <w:rsid w:val="00451E31"/>
    <w:rsid w:val="00452AF7"/>
    <w:rsid w:val="0045374A"/>
    <w:rsid w:val="004543C6"/>
    <w:rsid w:val="004601C1"/>
    <w:rsid w:val="0046051E"/>
    <w:rsid w:val="00461DD2"/>
    <w:rsid w:val="00462A53"/>
    <w:rsid w:val="004639D6"/>
    <w:rsid w:val="004646A4"/>
    <w:rsid w:val="00464FFE"/>
    <w:rsid w:val="00467DE7"/>
    <w:rsid w:val="00474E7A"/>
    <w:rsid w:val="00477649"/>
    <w:rsid w:val="004803A1"/>
    <w:rsid w:val="004810E0"/>
    <w:rsid w:val="00481748"/>
    <w:rsid w:val="00482647"/>
    <w:rsid w:val="00483251"/>
    <w:rsid w:val="004858DD"/>
    <w:rsid w:val="00485CE6"/>
    <w:rsid w:val="004901B1"/>
    <w:rsid w:val="00492C26"/>
    <w:rsid w:val="0049709B"/>
    <w:rsid w:val="004975EB"/>
    <w:rsid w:val="00497682"/>
    <w:rsid w:val="00497966"/>
    <w:rsid w:val="004A3814"/>
    <w:rsid w:val="004A3CE9"/>
    <w:rsid w:val="004A430F"/>
    <w:rsid w:val="004B4D18"/>
    <w:rsid w:val="004B686B"/>
    <w:rsid w:val="004B7DC7"/>
    <w:rsid w:val="004C07A9"/>
    <w:rsid w:val="004C34B0"/>
    <w:rsid w:val="004C3648"/>
    <w:rsid w:val="004C4C0B"/>
    <w:rsid w:val="004C605B"/>
    <w:rsid w:val="004C6AE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68D"/>
    <w:rsid w:val="004E797F"/>
    <w:rsid w:val="004F113A"/>
    <w:rsid w:val="004F247E"/>
    <w:rsid w:val="004F3B16"/>
    <w:rsid w:val="004F6DE9"/>
    <w:rsid w:val="0050185F"/>
    <w:rsid w:val="00505EA0"/>
    <w:rsid w:val="00513A88"/>
    <w:rsid w:val="00513D66"/>
    <w:rsid w:val="00515C95"/>
    <w:rsid w:val="00516060"/>
    <w:rsid w:val="005163EE"/>
    <w:rsid w:val="00517041"/>
    <w:rsid w:val="0051704B"/>
    <w:rsid w:val="00521753"/>
    <w:rsid w:val="005229F2"/>
    <w:rsid w:val="0052414F"/>
    <w:rsid w:val="005245E8"/>
    <w:rsid w:val="00530F10"/>
    <w:rsid w:val="0053484C"/>
    <w:rsid w:val="005360C5"/>
    <w:rsid w:val="00540242"/>
    <w:rsid w:val="0054063E"/>
    <w:rsid w:val="005418E5"/>
    <w:rsid w:val="00544B7F"/>
    <w:rsid w:val="0055058B"/>
    <w:rsid w:val="00550785"/>
    <w:rsid w:val="00552A1D"/>
    <w:rsid w:val="00554C4E"/>
    <w:rsid w:val="0056042E"/>
    <w:rsid w:val="005657DC"/>
    <w:rsid w:val="00565C87"/>
    <w:rsid w:val="00565ED3"/>
    <w:rsid w:val="00566A93"/>
    <w:rsid w:val="00567F10"/>
    <w:rsid w:val="00573681"/>
    <w:rsid w:val="005736F7"/>
    <w:rsid w:val="00581262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6362"/>
    <w:rsid w:val="005C27FC"/>
    <w:rsid w:val="005C2E24"/>
    <w:rsid w:val="005C5602"/>
    <w:rsid w:val="005C6A06"/>
    <w:rsid w:val="005D1075"/>
    <w:rsid w:val="005D1B7A"/>
    <w:rsid w:val="005D1FFD"/>
    <w:rsid w:val="005D4954"/>
    <w:rsid w:val="005D5AE9"/>
    <w:rsid w:val="005E3015"/>
    <w:rsid w:val="005E4C92"/>
    <w:rsid w:val="005E7152"/>
    <w:rsid w:val="005E7A93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20903"/>
    <w:rsid w:val="00620BB3"/>
    <w:rsid w:val="0062124C"/>
    <w:rsid w:val="00621EB8"/>
    <w:rsid w:val="00623F6F"/>
    <w:rsid w:val="00624084"/>
    <w:rsid w:val="00627DE4"/>
    <w:rsid w:val="00630638"/>
    <w:rsid w:val="00634578"/>
    <w:rsid w:val="00634D66"/>
    <w:rsid w:val="00634D91"/>
    <w:rsid w:val="00636BB2"/>
    <w:rsid w:val="00640C35"/>
    <w:rsid w:val="00641AE0"/>
    <w:rsid w:val="006441E3"/>
    <w:rsid w:val="0064443C"/>
    <w:rsid w:val="00645224"/>
    <w:rsid w:val="0065042E"/>
    <w:rsid w:val="00652EC8"/>
    <w:rsid w:val="00654474"/>
    <w:rsid w:val="00654D40"/>
    <w:rsid w:val="00654E89"/>
    <w:rsid w:val="00654F72"/>
    <w:rsid w:val="006551DD"/>
    <w:rsid w:val="00655E34"/>
    <w:rsid w:val="0065630A"/>
    <w:rsid w:val="0065703F"/>
    <w:rsid w:val="0066575C"/>
    <w:rsid w:val="00667AEC"/>
    <w:rsid w:val="006704BB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3058"/>
    <w:rsid w:val="00695093"/>
    <w:rsid w:val="006953BD"/>
    <w:rsid w:val="006962F9"/>
    <w:rsid w:val="0069760E"/>
    <w:rsid w:val="006A293A"/>
    <w:rsid w:val="006A6615"/>
    <w:rsid w:val="006A7739"/>
    <w:rsid w:val="006B1E3B"/>
    <w:rsid w:val="006B1F69"/>
    <w:rsid w:val="006B4E59"/>
    <w:rsid w:val="006B511C"/>
    <w:rsid w:val="006C13DE"/>
    <w:rsid w:val="006C36E6"/>
    <w:rsid w:val="006C7DF7"/>
    <w:rsid w:val="006D0886"/>
    <w:rsid w:val="006D16A4"/>
    <w:rsid w:val="006D1DA8"/>
    <w:rsid w:val="006D7BF8"/>
    <w:rsid w:val="006E1AB9"/>
    <w:rsid w:val="006E1BE3"/>
    <w:rsid w:val="006E6025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3B02"/>
    <w:rsid w:val="007144D3"/>
    <w:rsid w:val="00716B42"/>
    <w:rsid w:val="007207D2"/>
    <w:rsid w:val="00722A8F"/>
    <w:rsid w:val="00722D4B"/>
    <w:rsid w:val="00725F80"/>
    <w:rsid w:val="007279D5"/>
    <w:rsid w:val="00727FA3"/>
    <w:rsid w:val="0073031A"/>
    <w:rsid w:val="0073247C"/>
    <w:rsid w:val="00733215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2D00"/>
    <w:rsid w:val="007641D9"/>
    <w:rsid w:val="00764C9D"/>
    <w:rsid w:val="007657BB"/>
    <w:rsid w:val="007659CA"/>
    <w:rsid w:val="00765C09"/>
    <w:rsid w:val="00765E2C"/>
    <w:rsid w:val="00766F3D"/>
    <w:rsid w:val="00771A88"/>
    <w:rsid w:val="00772193"/>
    <w:rsid w:val="0077311D"/>
    <w:rsid w:val="00776C94"/>
    <w:rsid w:val="00776E8D"/>
    <w:rsid w:val="00782518"/>
    <w:rsid w:val="00783DDA"/>
    <w:rsid w:val="007848D7"/>
    <w:rsid w:val="007877EA"/>
    <w:rsid w:val="00790264"/>
    <w:rsid w:val="00790CB5"/>
    <w:rsid w:val="0079271E"/>
    <w:rsid w:val="00794678"/>
    <w:rsid w:val="007952D4"/>
    <w:rsid w:val="00796231"/>
    <w:rsid w:val="007A10F2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EB8"/>
    <w:rsid w:val="007D3FA3"/>
    <w:rsid w:val="007D51CF"/>
    <w:rsid w:val="007D6A0B"/>
    <w:rsid w:val="007E0EB0"/>
    <w:rsid w:val="007E1B2F"/>
    <w:rsid w:val="007E3E05"/>
    <w:rsid w:val="007E49CB"/>
    <w:rsid w:val="007F16B3"/>
    <w:rsid w:val="007F529A"/>
    <w:rsid w:val="00800037"/>
    <w:rsid w:val="008001AD"/>
    <w:rsid w:val="008010D1"/>
    <w:rsid w:val="008045D5"/>
    <w:rsid w:val="008050E7"/>
    <w:rsid w:val="0081193C"/>
    <w:rsid w:val="00813F75"/>
    <w:rsid w:val="00817B69"/>
    <w:rsid w:val="00821923"/>
    <w:rsid w:val="008250FF"/>
    <w:rsid w:val="0082549E"/>
    <w:rsid w:val="00825BDE"/>
    <w:rsid w:val="00826040"/>
    <w:rsid w:val="0083182E"/>
    <w:rsid w:val="0083298B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5786"/>
    <w:rsid w:val="008764ED"/>
    <w:rsid w:val="00881D10"/>
    <w:rsid w:val="00882534"/>
    <w:rsid w:val="00884326"/>
    <w:rsid w:val="00885944"/>
    <w:rsid w:val="0088751D"/>
    <w:rsid w:val="008938AF"/>
    <w:rsid w:val="00896057"/>
    <w:rsid w:val="008A03AF"/>
    <w:rsid w:val="008A5DB3"/>
    <w:rsid w:val="008B0AD8"/>
    <w:rsid w:val="008B1534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F115D"/>
    <w:rsid w:val="008F2255"/>
    <w:rsid w:val="008F2679"/>
    <w:rsid w:val="008F409A"/>
    <w:rsid w:val="008F626F"/>
    <w:rsid w:val="0090075C"/>
    <w:rsid w:val="009022B7"/>
    <w:rsid w:val="009053E3"/>
    <w:rsid w:val="00910402"/>
    <w:rsid w:val="00921E69"/>
    <w:rsid w:val="00923EA9"/>
    <w:rsid w:val="00931225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808B7"/>
    <w:rsid w:val="00981583"/>
    <w:rsid w:val="009839C0"/>
    <w:rsid w:val="00985C7B"/>
    <w:rsid w:val="00986284"/>
    <w:rsid w:val="009912EE"/>
    <w:rsid w:val="00994105"/>
    <w:rsid w:val="00995D9E"/>
    <w:rsid w:val="00997845"/>
    <w:rsid w:val="009A0444"/>
    <w:rsid w:val="009A1BE8"/>
    <w:rsid w:val="009A3353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7FA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2979"/>
    <w:rsid w:val="009F3132"/>
    <w:rsid w:val="009F45E9"/>
    <w:rsid w:val="009F58B8"/>
    <w:rsid w:val="009F7C51"/>
    <w:rsid w:val="00A01355"/>
    <w:rsid w:val="00A045C4"/>
    <w:rsid w:val="00A05930"/>
    <w:rsid w:val="00A06289"/>
    <w:rsid w:val="00A065D9"/>
    <w:rsid w:val="00A0665F"/>
    <w:rsid w:val="00A07B29"/>
    <w:rsid w:val="00A10C22"/>
    <w:rsid w:val="00A13B63"/>
    <w:rsid w:val="00A13D41"/>
    <w:rsid w:val="00A158A6"/>
    <w:rsid w:val="00A16A44"/>
    <w:rsid w:val="00A20D97"/>
    <w:rsid w:val="00A232FF"/>
    <w:rsid w:val="00A23C71"/>
    <w:rsid w:val="00A259F9"/>
    <w:rsid w:val="00A25C51"/>
    <w:rsid w:val="00A30C22"/>
    <w:rsid w:val="00A3480C"/>
    <w:rsid w:val="00A34B5B"/>
    <w:rsid w:val="00A360C8"/>
    <w:rsid w:val="00A37E94"/>
    <w:rsid w:val="00A43591"/>
    <w:rsid w:val="00A50E53"/>
    <w:rsid w:val="00A554DB"/>
    <w:rsid w:val="00A555EE"/>
    <w:rsid w:val="00A55608"/>
    <w:rsid w:val="00A5658D"/>
    <w:rsid w:val="00A62C8F"/>
    <w:rsid w:val="00A65C7C"/>
    <w:rsid w:val="00A66990"/>
    <w:rsid w:val="00A7057D"/>
    <w:rsid w:val="00A755E8"/>
    <w:rsid w:val="00A81386"/>
    <w:rsid w:val="00A83D81"/>
    <w:rsid w:val="00A84A0C"/>
    <w:rsid w:val="00A84C49"/>
    <w:rsid w:val="00A86EEA"/>
    <w:rsid w:val="00A87D16"/>
    <w:rsid w:val="00A91BEE"/>
    <w:rsid w:val="00A92A7F"/>
    <w:rsid w:val="00A94440"/>
    <w:rsid w:val="00A96929"/>
    <w:rsid w:val="00AA141C"/>
    <w:rsid w:val="00AA2533"/>
    <w:rsid w:val="00AA28C9"/>
    <w:rsid w:val="00AA4083"/>
    <w:rsid w:val="00AB1EF8"/>
    <w:rsid w:val="00AC1517"/>
    <w:rsid w:val="00AC26A4"/>
    <w:rsid w:val="00AC5D3C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1166C"/>
    <w:rsid w:val="00B1257D"/>
    <w:rsid w:val="00B14F78"/>
    <w:rsid w:val="00B1546A"/>
    <w:rsid w:val="00B176AF"/>
    <w:rsid w:val="00B203AC"/>
    <w:rsid w:val="00B20B0B"/>
    <w:rsid w:val="00B2298B"/>
    <w:rsid w:val="00B233C3"/>
    <w:rsid w:val="00B236A1"/>
    <w:rsid w:val="00B27466"/>
    <w:rsid w:val="00B27D36"/>
    <w:rsid w:val="00B32C7E"/>
    <w:rsid w:val="00B35EA1"/>
    <w:rsid w:val="00B37BC1"/>
    <w:rsid w:val="00B409C6"/>
    <w:rsid w:val="00B41A86"/>
    <w:rsid w:val="00B44032"/>
    <w:rsid w:val="00B45B8F"/>
    <w:rsid w:val="00B472AD"/>
    <w:rsid w:val="00B53812"/>
    <w:rsid w:val="00B604A4"/>
    <w:rsid w:val="00B63557"/>
    <w:rsid w:val="00B63A8F"/>
    <w:rsid w:val="00B653E6"/>
    <w:rsid w:val="00B65DF6"/>
    <w:rsid w:val="00B65E01"/>
    <w:rsid w:val="00B66461"/>
    <w:rsid w:val="00B72278"/>
    <w:rsid w:val="00B7631B"/>
    <w:rsid w:val="00B81C29"/>
    <w:rsid w:val="00B828F2"/>
    <w:rsid w:val="00B83057"/>
    <w:rsid w:val="00B84B86"/>
    <w:rsid w:val="00B84F2B"/>
    <w:rsid w:val="00B862A3"/>
    <w:rsid w:val="00B86A63"/>
    <w:rsid w:val="00B901DB"/>
    <w:rsid w:val="00BA007A"/>
    <w:rsid w:val="00BA089C"/>
    <w:rsid w:val="00BA0A5B"/>
    <w:rsid w:val="00BA47E7"/>
    <w:rsid w:val="00BA622E"/>
    <w:rsid w:val="00BB3136"/>
    <w:rsid w:val="00BB392A"/>
    <w:rsid w:val="00BB44CC"/>
    <w:rsid w:val="00BB71E0"/>
    <w:rsid w:val="00BC230B"/>
    <w:rsid w:val="00BC2EA7"/>
    <w:rsid w:val="00BC3BEF"/>
    <w:rsid w:val="00BC501C"/>
    <w:rsid w:val="00BC61AE"/>
    <w:rsid w:val="00BC6741"/>
    <w:rsid w:val="00BD1110"/>
    <w:rsid w:val="00BD1AE9"/>
    <w:rsid w:val="00BD1E16"/>
    <w:rsid w:val="00BD2947"/>
    <w:rsid w:val="00BD47CC"/>
    <w:rsid w:val="00BD503C"/>
    <w:rsid w:val="00BD753E"/>
    <w:rsid w:val="00BE1E15"/>
    <w:rsid w:val="00BE340E"/>
    <w:rsid w:val="00BE77B0"/>
    <w:rsid w:val="00BF1E53"/>
    <w:rsid w:val="00BF4C5A"/>
    <w:rsid w:val="00BF5204"/>
    <w:rsid w:val="00C00B85"/>
    <w:rsid w:val="00C03AB1"/>
    <w:rsid w:val="00C03D85"/>
    <w:rsid w:val="00C0493E"/>
    <w:rsid w:val="00C05E14"/>
    <w:rsid w:val="00C06E2E"/>
    <w:rsid w:val="00C07C1E"/>
    <w:rsid w:val="00C10A8C"/>
    <w:rsid w:val="00C11BB5"/>
    <w:rsid w:val="00C140F0"/>
    <w:rsid w:val="00C15B72"/>
    <w:rsid w:val="00C165E9"/>
    <w:rsid w:val="00C20079"/>
    <w:rsid w:val="00C26C59"/>
    <w:rsid w:val="00C26E32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5516"/>
    <w:rsid w:val="00C80EC6"/>
    <w:rsid w:val="00C85D3F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DD6"/>
    <w:rsid w:val="00CE555E"/>
    <w:rsid w:val="00CF01F4"/>
    <w:rsid w:val="00CF0AD3"/>
    <w:rsid w:val="00CF146F"/>
    <w:rsid w:val="00CF6210"/>
    <w:rsid w:val="00CF6D33"/>
    <w:rsid w:val="00CF6E62"/>
    <w:rsid w:val="00CF745A"/>
    <w:rsid w:val="00D02126"/>
    <w:rsid w:val="00D04D39"/>
    <w:rsid w:val="00D05787"/>
    <w:rsid w:val="00D05AD6"/>
    <w:rsid w:val="00D14014"/>
    <w:rsid w:val="00D201C7"/>
    <w:rsid w:val="00D20E43"/>
    <w:rsid w:val="00D21895"/>
    <w:rsid w:val="00D250AE"/>
    <w:rsid w:val="00D25B24"/>
    <w:rsid w:val="00D273F8"/>
    <w:rsid w:val="00D309E7"/>
    <w:rsid w:val="00D31E01"/>
    <w:rsid w:val="00D35157"/>
    <w:rsid w:val="00D36018"/>
    <w:rsid w:val="00D37C8A"/>
    <w:rsid w:val="00D40630"/>
    <w:rsid w:val="00D42DEB"/>
    <w:rsid w:val="00D50128"/>
    <w:rsid w:val="00D506CD"/>
    <w:rsid w:val="00D527E0"/>
    <w:rsid w:val="00D548D3"/>
    <w:rsid w:val="00D5634A"/>
    <w:rsid w:val="00D650BE"/>
    <w:rsid w:val="00D65883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62C"/>
    <w:rsid w:val="00DB1C17"/>
    <w:rsid w:val="00DB5273"/>
    <w:rsid w:val="00DB561D"/>
    <w:rsid w:val="00DB644E"/>
    <w:rsid w:val="00DC05E0"/>
    <w:rsid w:val="00DC24FE"/>
    <w:rsid w:val="00DC38FC"/>
    <w:rsid w:val="00DC57DF"/>
    <w:rsid w:val="00DC607B"/>
    <w:rsid w:val="00DC7D8A"/>
    <w:rsid w:val="00DD4DE8"/>
    <w:rsid w:val="00DD5EA8"/>
    <w:rsid w:val="00DD628B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10903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47F45"/>
    <w:rsid w:val="00E50231"/>
    <w:rsid w:val="00E504FA"/>
    <w:rsid w:val="00E50839"/>
    <w:rsid w:val="00E54D02"/>
    <w:rsid w:val="00E55867"/>
    <w:rsid w:val="00E57A96"/>
    <w:rsid w:val="00E655D5"/>
    <w:rsid w:val="00E67AF7"/>
    <w:rsid w:val="00E7034D"/>
    <w:rsid w:val="00E73F73"/>
    <w:rsid w:val="00E77721"/>
    <w:rsid w:val="00E80D15"/>
    <w:rsid w:val="00E833E4"/>
    <w:rsid w:val="00E86196"/>
    <w:rsid w:val="00E92201"/>
    <w:rsid w:val="00E925C0"/>
    <w:rsid w:val="00E92EA9"/>
    <w:rsid w:val="00E95F07"/>
    <w:rsid w:val="00EA5F4A"/>
    <w:rsid w:val="00EA6CD6"/>
    <w:rsid w:val="00EB0DDA"/>
    <w:rsid w:val="00EB28BF"/>
    <w:rsid w:val="00EB54EC"/>
    <w:rsid w:val="00EC120D"/>
    <w:rsid w:val="00EC4249"/>
    <w:rsid w:val="00EC4FE8"/>
    <w:rsid w:val="00EC5B67"/>
    <w:rsid w:val="00EC7D0F"/>
    <w:rsid w:val="00ED1A0C"/>
    <w:rsid w:val="00ED22E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EF7561"/>
    <w:rsid w:val="00EF75E1"/>
    <w:rsid w:val="00F055E5"/>
    <w:rsid w:val="00F05C79"/>
    <w:rsid w:val="00F072E8"/>
    <w:rsid w:val="00F11B35"/>
    <w:rsid w:val="00F11E1D"/>
    <w:rsid w:val="00F12088"/>
    <w:rsid w:val="00F12096"/>
    <w:rsid w:val="00F12608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6F2F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493"/>
    <w:rsid w:val="00F6355B"/>
    <w:rsid w:val="00F64580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86068"/>
    <w:rsid w:val="00F87174"/>
    <w:rsid w:val="00F90379"/>
    <w:rsid w:val="00F90CF2"/>
    <w:rsid w:val="00F93639"/>
    <w:rsid w:val="00F947AC"/>
    <w:rsid w:val="00F9712A"/>
    <w:rsid w:val="00F97F74"/>
    <w:rsid w:val="00FA07FD"/>
    <w:rsid w:val="00FA1356"/>
    <w:rsid w:val="00FA287C"/>
    <w:rsid w:val="00FA5AC2"/>
    <w:rsid w:val="00FA77B6"/>
    <w:rsid w:val="00FA7F4A"/>
    <w:rsid w:val="00FB07DA"/>
    <w:rsid w:val="00FB0CE1"/>
    <w:rsid w:val="00FB192A"/>
    <w:rsid w:val="00FB3BEA"/>
    <w:rsid w:val="00FB3DA6"/>
    <w:rsid w:val="00FC3455"/>
    <w:rsid w:val="00FC64ED"/>
    <w:rsid w:val="00FD2659"/>
    <w:rsid w:val="00FD3844"/>
    <w:rsid w:val="00FD58FF"/>
    <w:rsid w:val="00FE1B08"/>
    <w:rsid w:val="00FE4D6F"/>
    <w:rsid w:val="00FE51A0"/>
    <w:rsid w:val="00FE7693"/>
    <w:rsid w:val="00FF267B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84"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rsid w:val="0098628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/>
    </w:rPr>
  </w:style>
  <w:style w:type="paragraph" w:styleId="Nagwek2">
    <w:name w:val="heading 2"/>
    <w:basedOn w:val="Normalny"/>
    <w:next w:val="Normalny"/>
    <w:qFormat/>
    <w:rsid w:val="0098628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qFormat/>
    <w:rsid w:val="00986284"/>
    <w:pPr>
      <w:keepNext/>
      <w:numPr>
        <w:ilvl w:val="2"/>
        <w:numId w:val="1"/>
      </w:numPr>
      <w:outlineLvl w:val="2"/>
    </w:pPr>
    <w:rPr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86284"/>
  </w:style>
  <w:style w:type="character" w:customStyle="1" w:styleId="WW8Num1z1">
    <w:name w:val="WW8Num1z1"/>
    <w:rsid w:val="00986284"/>
  </w:style>
  <w:style w:type="character" w:customStyle="1" w:styleId="WW8Num1z2">
    <w:name w:val="WW8Num1z2"/>
    <w:rsid w:val="00986284"/>
  </w:style>
  <w:style w:type="character" w:customStyle="1" w:styleId="WW8Num1z3">
    <w:name w:val="WW8Num1z3"/>
    <w:rsid w:val="00986284"/>
  </w:style>
  <w:style w:type="character" w:customStyle="1" w:styleId="WW8Num1z4">
    <w:name w:val="WW8Num1z4"/>
    <w:rsid w:val="00986284"/>
  </w:style>
  <w:style w:type="character" w:customStyle="1" w:styleId="WW8Num1z5">
    <w:name w:val="WW8Num1z5"/>
    <w:rsid w:val="00986284"/>
  </w:style>
  <w:style w:type="character" w:customStyle="1" w:styleId="WW8Num1z6">
    <w:name w:val="WW8Num1z6"/>
    <w:rsid w:val="00986284"/>
  </w:style>
  <w:style w:type="character" w:customStyle="1" w:styleId="WW8Num1z7">
    <w:name w:val="WW8Num1z7"/>
    <w:rsid w:val="00986284"/>
  </w:style>
  <w:style w:type="character" w:customStyle="1" w:styleId="WW8Num1z8">
    <w:name w:val="WW8Num1z8"/>
    <w:rsid w:val="00986284"/>
  </w:style>
  <w:style w:type="character" w:customStyle="1" w:styleId="WW8Num2z0">
    <w:name w:val="WW8Num2z0"/>
    <w:rsid w:val="00986284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sid w:val="00986284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sid w:val="00986284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sid w:val="00986284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sid w:val="00986284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sid w:val="00986284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sid w:val="00986284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sid w:val="00986284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sid w:val="00986284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sid w:val="00986284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sid w:val="00986284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sid w:val="00986284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sid w:val="00986284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sid w:val="00986284"/>
    <w:rPr>
      <w:rFonts w:hint="default"/>
    </w:rPr>
  </w:style>
  <w:style w:type="character" w:customStyle="1" w:styleId="WW8Num15z0">
    <w:name w:val="WW8Num15z0"/>
    <w:rsid w:val="00986284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sid w:val="00986284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sid w:val="00986284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sid w:val="00986284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sid w:val="00986284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sid w:val="00986284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sid w:val="00986284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sid w:val="00986284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sid w:val="00986284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sid w:val="00986284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sid w:val="00986284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sid w:val="00986284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sid w:val="00986284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sid w:val="00986284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sid w:val="00986284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sid w:val="00986284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sid w:val="00986284"/>
    <w:rPr>
      <w:rFonts w:ascii="Calibri" w:eastAsia="Calibri" w:hAnsi="Calibri" w:cs="Times New Roman"/>
    </w:rPr>
  </w:style>
  <w:style w:type="character" w:customStyle="1" w:styleId="WW8Num31z1">
    <w:name w:val="WW8Num31z1"/>
    <w:rsid w:val="00986284"/>
  </w:style>
  <w:style w:type="character" w:customStyle="1" w:styleId="WW8Num31z2">
    <w:name w:val="WW8Num31z2"/>
    <w:rsid w:val="00986284"/>
  </w:style>
  <w:style w:type="character" w:customStyle="1" w:styleId="WW8Num31z3">
    <w:name w:val="WW8Num31z3"/>
    <w:rsid w:val="00986284"/>
    <w:rPr>
      <w:rFonts w:ascii="Calibri" w:hAnsi="Calibri" w:cs="Tahoma"/>
      <w:sz w:val="20"/>
      <w:szCs w:val="20"/>
    </w:rPr>
  </w:style>
  <w:style w:type="character" w:customStyle="1" w:styleId="WW8Num31z4">
    <w:name w:val="WW8Num31z4"/>
    <w:rsid w:val="00986284"/>
  </w:style>
  <w:style w:type="character" w:customStyle="1" w:styleId="WW8Num31z5">
    <w:name w:val="WW8Num31z5"/>
    <w:rsid w:val="00986284"/>
  </w:style>
  <w:style w:type="character" w:customStyle="1" w:styleId="WW8Num31z6">
    <w:name w:val="WW8Num31z6"/>
    <w:rsid w:val="00986284"/>
  </w:style>
  <w:style w:type="character" w:customStyle="1" w:styleId="WW8Num31z7">
    <w:name w:val="WW8Num31z7"/>
    <w:rsid w:val="00986284"/>
  </w:style>
  <w:style w:type="character" w:customStyle="1" w:styleId="WW8Num31z8">
    <w:name w:val="WW8Num31z8"/>
    <w:rsid w:val="00986284"/>
  </w:style>
  <w:style w:type="character" w:customStyle="1" w:styleId="WW8Num32z0">
    <w:name w:val="WW8Num32z0"/>
    <w:rsid w:val="00986284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  <w:rsid w:val="00986284"/>
  </w:style>
  <w:style w:type="character" w:customStyle="1" w:styleId="WW8Num32z2">
    <w:name w:val="WW8Num32z2"/>
    <w:rsid w:val="00986284"/>
  </w:style>
  <w:style w:type="character" w:customStyle="1" w:styleId="WW8Num32z3">
    <w:name w:val="WW8Num32z3"/>
    <w:rsid w:val="00986284"/>
  </w:style>
  <w:style w:type="character" w:customStyle="1" w:styleId="WW8Num32z4">
    <w:name w:val="WW8Num32z4"/>
    <w:rsid w:val="00986284"/>
  </w:style>
  <w:style w:type="character" w:customStyle="1" w:styleId="WW8Num32z5">
    <w:name w:val="WW8Num32z5"/>
    <w:rsid w:val="00986284"/>
  </w:style>
  <w:style w:type="character" w:customStyle="1" w:styleId="WW8Num32z6">
    <w:name w:val="WW8Num32z6"/>
    <w:rsid w:val="00986284"/>
  </w:style>
  <w:style w:type="character" w:customStyle="1" w:styleId="WW8Num32z7">
    <w:name w:val="WW8Num32z7"/>
    <w:rsid w:val="00986284"/>
  </w:style>
  <w:style w:type="character" w:customStyle="1" w:styleId="WW8Num32z8">
    <w:name w:val="WW8Num32z8"/>
    <w:rsid w:val="00986284"/>
  </w:style>
  <w:style w:type="character" w:customStyle="1" w:styleId="WW8Num33z0">
    <w:name w:val="WW8Num33z0"/>
    <w:rsid w:val="00986284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sid w:val="00986284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sid w:val="00986284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sid w:val="00986284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  <w:rsid w:val="00986284"/>
  </w:style>
  <w:style w:type="character" w:customStyle="1" w:styleId="WW8Num33z2">
    <w:name w:val="WW8Num33z2"/>
    <w:rsid w:val="00986284"/>
  </w:style>
  <w:style w:type="character" w:customStyle="1" w:styleId="WW8Num33z3">
    <w:name w:val="WW8Num33z3"/>
    <w:rsid w:val="00986284"/>
    <w:rPr>
      <w:rFonts w:ascii="Calibri" w:hAnsi="Calibri" w:cs="Tahoma"/>
      <w:sz w:val="20"/>
      <w:szCs w:val="20"/>
    </w:rPr>
  </w:style>
  <w:style w:type="character" w:customStyle="1" w:styleId="WW8Num33z4">
    <w:name w:val="WW8Num33z4"/>
    <w:rsid w:val="00986284"/>
  </w:style>
  <w:style w:type="character" w:customStyle="1" w:styleId="WW8Num33z5">
    <w:name w:val="WW8Num33z5"/>
    <w:rsid w:val="00986284"/>
  </w:style>
  <w:style w:type="character" w:customStyle="1" w:styleId="WW8Num33z6">
    <w:name w:val="WW8Num33z6"/>
    <w:rsid w:val="00986284"/>
  </w:style>
  <w:style w:type="character" w:customStyle="1" w:styleId="WW8Num33z7">
    <w:name w:val="WW8Num33z7"/>
    <w:rsid w:val="00986284"/>
  </w:style>
  <w:style w:type="character" w:customStyle="1" w:styleId="WW8Num33z8">
    <w:name w:val="WW8Num33z8"/>
    <w:rsid w:val="00986284"/>
  </w:style>
  <w:style w:type="character" w:customStyle="1" w:styleId="WW8Num34z1">
    <w:name w:val="WW8Num34z1"/>
    <w:rsid w:val="00986284"/>
  </w:style>
  <w:style w:type="character" w:customStyle="1" w:styleId="WW8Num34z2">
    <w:name w:val="WW8Num34z2"/>
    <w:rsid w:val="00986284"/>
  </w:style>
  <w:style w:type="character" w:customStyle="1" w:styleId="WW8Num34z3">
    <w:name w:val="WW8Num34z3"/>
    <w:rsid w:val="00986284"/>
  </w:style>
  <w:style w:type="character" w:customStyle="1" w:styleId="WW8Num34z4">
    <w:name w:val="WW8Num34z4"/>
    <w:rsid w:val="00986284"/>
  </w:style>
  <w:style w:type="character" w:customStyle="1" w:styleId="WW8Num34z5">
    <w:name w:val="WW8Num34z5"/>
    <w:rsid w:val="00986284"/>
  </w:style>
  <w:style w:type="character" w:customStyle="1" w:styleId="WW8Num34z6">
    <w:name w:val="WW8Num34z6"/>
    <w:rsid w:val="00986284"/>
  </w:style>
  <w:style w:type="character" w:customStyle="1" w:styleId="WW8Num34z7">
    <w:name w:val="WW8Num34z7"/>
    <w:rsid w:val="00986284"/>
  </w:style>
  <w:style w:type="character" w:customStyle="1" w:styleId="WW8Num34z8">
    <w:name w:val="WW8Num34z8"/>
    <w:rsid w:val="00986284"/>
  </w:style>
  <w:style w:type="character" w:customStyle="1" w:styleId="WW8Num35z1">
    <w:name w:val="WW8Num35z1"/>
    <w:rsid w:val="00986284"/>
  </w:style>
  <w:style w:type="character" w:customStyle="1" w:styleId="WW8Num35z2">
    <w:name w:val="WW8Num35z2"/>
    <w:rsid w:val="00986284"/>
  </w:style>
  <w:style w:type="character" w:customStyle="1" w:styleId="WW8Num35z3">
    <w:name w:val="WW8Num35z3"/>
    <w:rsid w:val="00986284"/>
  </w:style>
  <w:style w:type="character" w:customStyle="1" w:styleId="WW8Num35z4">
    <w:name w:val="WW8Num35z4"/>
    <w:rsid w:val="00986284"/>
  </w:style>
  <w:style w:type="character" w:customStyle="1" w:styleId="WW8Num35z5">
    <w:name w:val="WW8Num35z5"/>
    <w:rsid w:val="00986284"/>
  </w:style>
  <w:style w:type="character" w:customStyle="1" w:styleId="WW8Num35z6">
    <w:name w:val="WW8Num35z6"/>
    <w:rsid w:val="00986284"/>
  </w:style>
  <w:style w:type="character" w:customStyle="1" w:styleId="WW8Num35z7">
    <w:name w:val="WW8Num35z7"/>
    <w:rsid w:val="00986284"/>
  </w:style>
  <w:style w:type="character" w:customStyle="1" w:styleId="WW8Num35z8">
    <w:name w:val="WW8Num35z8"/>
    <w:rsid w:val="00986284"/>
  </w:style>
  <w:style w:type="character" w:customStyle="1" w:styleId="WW8Num36z1">
    <w:name w:val="WW8Num36z1"/>
    <w:rsid w:val="00986284"/>
  </w:style>
  <w:style w:type="character" w:customStyle="1" w:styleId="WW8Num36z2">
    <w:name w:val="WW8Num36z2"/>
    <w:rsid w:val="00986284"/>
  </w:style>
  <w:style w:type="character" w:customStyle="1" w:styleId="WW8Num36z3">
    <w:name w:val="WW8Num36z3"/>
    <w:rsid w:val="00986284"/>
  </w:style>
  <w:style w:type="character" w:customStyle="1" w:styleId="WW8Num36z4">
    <w:name w:val="WW8Num36z4"/>
    <w:rsid w:val="00986284"/>
  </w:style>
  <w:style w:type="character" w:customStyle="1" w:styleId="WW8Num36z5">
    <w:name w:val="WW8Num36z5"/>
    <w:rsid w:val="00986284"/>
  </w:style>
  <w:style w:type="character" w:customStyle="1" w:styleId="WW8Num36z6">
    <w:name w:val="WW8Num36z6"/>
    <w:rsid w:val="00986284"/>
  </w:style>
  <w:style w:type="character" w:customStyle="1" w:styleId="WW8Num36z7">
    <w:name w:val="WW8Num36z7"/>
    <w:rsid w:val="00986284"/>
  </w:style>
  <w:style w:type="character" w:customStyle="1" w:styleId="WW8Num36z8">
    <w:name w:val="WW8Num36z8"/>
    <w:rsid w:val="00986284"/>
  </w:style>
  <w:style w:type="character" w:customStyle="1" w:styleId="WW8Num37z0">
    <w:name w:val="WW8Num37z0"/>
    <w:rsid w:val="00986284"/>
    <w:rPr>
      <w:rFonts w:hint="default"/>
    </w:rPr>
  </w:style>
  <w:style w:type="character" w:customStyle="1" w:styleId="WW8Num37z1">
    <w:name w:val="WW8Num37z1"/>
    <w:rsid w:val="00986284"/>
  </w:style>
  <w:style w:type="character" w:customStyle="1" w:styleId="WW8Num37z2">
    <w:name w:val="WW8Num37z2"/>
    <w:rsid w:val="00986284"/>
  </w:style>
  <w:style w:type="character" w:customStyle="1" w:styleId="WW8Num37z3">
    <w:name w:val="WW8Num37z3"/>
    <w:rsid w:val="00986284"/>
  </w:style>
  <w:style w:type="character" w:customStyle="1" w:styleId="WW8Num37z4">
    <w:name w:val="WW8Num37z4"/>
    <w:rsid w:val="00986284"/>
  </w:style>
  <w:style w:type="character" w:customStyle="1" w:styleId="WW8Num37z5">
    <w:name w:val="WW8Num37z5"/>
    <w:rsid w:val="00986284"/>
  </w:style>
  <w:style w:type="character" w:customStyle="1" w:styleId="WW8Num37z6">
    <w:name w:val="WW8Num37z6"/>
    <w:rsid w:val="00986284"/>
  </w:style>
  <w:style w:type="character" w:customStyle="1" w:styleId="WW8Num37z7">
    <w:name w:val="WW8Num37z7"/>
    <w:rsid w:val="00986284"/>
  </w:style>
  <w:style w:type="character" w:customStyle="1" w:styleId="WW8Num37z8">
    <w:name w:val="WW8Num37z8"/>
    <w:rsid w:val="00986284"/>
  </w:style>
  <w:style w:type="character" w:customStyle="1" w:styleId="WW8Num38z0">
    <w:name w:val="WW8Num38z0"/>
    <w:rsid w:val="00986284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  <w:rsid w:val="00986284"/>
  </w:style>
  <w:style w:type="character" w:customStyle="1" w:styleId="WW8Num38z2">
    <w:name w:val="WW8Num38z2"/>
    <w:rsid w:val="00986284"/>
  </w:style>
  <w:style w:type="character" w:customStyle="1" w:styleId="WW8Num38z3">
    <w:name w:val="WW8Num38z3"/>
    <w:rsid w:val="00986284"/>
  </w:style>
  <w:style w:type="character" w:customStyle="1" w:styleId="WW8Num38z4">
    <w:name w:val="WW8Num38z4"/>
    <w:rsid w:val="00986284"/>
  </w:style>
  <w:style w:type="character" w:customStyle="1" w:styleId="WW8Num38z5">
    <w:name w:val="WW8Num38z5"/>
    <w:rsid w:val="00986284"/>
  </w:style>
  <w:style w:type="character" w:customStyle="1" w:styleId="WW8Num38z6">
    <w:name w:val="WW8Num38z6"/>
    <w:rsid w:val="00986284"/>
  </w:style>
  <w:style w:type="character" w:customStyle="1" w:styleId="WW8Num38z7">
    <w:name w:val="WW8Num38z7"/>
    <w:rsid w:val="00986284"/>
  </w:style>
  <w:style w:type="character" w:customStyle="1" w:styleId="WW8Num38z8">
    <w:name w:val="WW8Num38z8"/>
    <w:rsid w:val="00986284"/>
  </w:style>
  <w:style w:type="character" w:customStyle="1" w:styleId="WW8Num39z0">
    <w:name w:val="WW8Num39z0"/>
    <w:rsid w:val="00986284"/>
    <w:rPr>
      <w:rFonts w:hint="default"/>
    </w:rPr>
  </w:style>
  <w:style w:type="character" w:customStyle="1" w:styleId="WW8Num39z1">
    <w:name w:val="WW8Num39z1"/>
    <w:rsid w:val="00986284"/>
  </w:style>
  <w:style w:type="character" w:customStyle="1" w:styleId="WW8Num39z2">
    <w:name w:val="WW8Num39z2"/>
    <w:rsid w:val="00986284"/>
  </w:style>
  <w:style w:type="character" w:customStyle="1" w:styleId="WW8Num39z3">
    <w:name w:val="WW8Num39z3"/>
    <w:rsid w:val="00986284"/>
  </w:style>
  <w:style w:type="character" w:customStyle="1" w:styleId="WW8Num39z4">
    <w:name w:val="WW8Num39z4"/>
    <w:rsid w:val="00986284"/>
  </w:style>
  <w:style w:type="character" w:customStyle="1" w:styleId="WW8Num39z5">
    <w:name w:val="WW8Num39z5"/>
    <w:rsid w:val="00986284"/>
  </w:style>
  <w:style w:type="character" w:customStyle="1" w:styleId="WW8Num39z6">
    <w:name w:val="WW8Num39z6"/>
    <w:rsid w:val="00986284"/>
  </w:style>
  <w:style w:type="character" w:customStyle="1" w:styleId="WW8Num39z7">
    <w:name w:val="WW8Num39z7"/>
    <w:rsid w:val="00986284"/>
  </w:style>
  <w:style w:type="character" w:customStyle="1" w:styleId="WW8Num39z8">
    <w:name w:val="WW8Num39z8"/>
    <w:rsid w:val="00986284"/>
  </w:style>
  <w:style w:type="character" w:customStyle="1" w:styleId="WW8Num40z0">
    <w:name w:val="WW8Num40z0"/>
    <w:rsid w:val="00986284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  <w:rsid w:val="00986284"/>
  </w:style>
  <w:style w:type="character" w:customStyle="1" w:styleId="WW8Num40z2">
    <w:name w:val="WW8Num40z2"/>
    <w:rsid w:val="00986284"/>
  </w:style>
  <w:style w:type="character" w:customStyle="1" w:styleId="WW8Num40z3">
    <w:name w:val="WW8Num40z3"/>
    <w:rsid w:val="00986284"/>
  </w:style>
  <w:style w:type="character" w:customStyle="1" w:styleId="WW8Num40z4">
    <w:name w:val="WW8Num40z4"/>
    <w:rsid w:val="00986284"/>
  </w:style>
  <w:style w:type="character" w:customStyle="1" w:styleId="WW8Num40z5">
    <w:name w:val="WW8Num40z5"/>
    <w:rsid w:val="00986284"/>
  </w:style>
  <w:style w:type="character" w:customStyle="1" w:styleId="WW8Num40z6">
    <w:name w:val="WW8Num40z6"/>
    <w:rsid w:val="00986284"/>
  </w:style>
  <w:style w:type="character" w:customStyle="1" w:styleId="WW8Num40z7">
    <w:name w:val="WW8Num40z7"/>
    <w:rsid w:val="00986284"/>
  </w:style>
  <w:style w:type="character" w:customStyle="1" w:styleId="WW8Num40z8">
    <w:name w:val="WW8Num40z8"/>
    <w:rsid w:val="00986284"/>
  </w:style>
  <w:style w:type="character" w:customStyle="1" w:styleId="WW8Num41z0">
    <w:name w:val="WW8Num41z0"/>
    <w:rsid w:val="00986284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  <w:rsid w:val="00986284"/>
  </w:style>
  <w:style w:type="character" w:customStyle="1" w:styleId="WW8Num41z2">
    <w:name w:val="WW8Num41z2"/>
    <w:rsid w:val="00986284"/>
  </w:style>
  <w:style w:type="character" w:customStyle="1" w:styleId="WW8Num41z3">
    <w:name w:val="WW8Num41z3"/>
    <w:rsid w:val="00986284"/>
  </w:style>
  <w:style w:type="character" w:customStyle="1" w:styleId="WW8Num41z4">
    <w:name w:val="WW8Num41z4"/>
    <w:rsid w:val="00986284"/>
  </w:style>
  <w:style w:type="character" w:customStyle="1" w:styleId="WW8Num41z5">
    <w:name w:val="WW8Num41z5"/>
    <w:rsid w:val="00986284"/>
  </w:style>
  <w:style w:type="character" w:customStyle="1" w:styleId="WW8Num41z6">
    <w:name w:val="WW8Num41z6"/>
    <w:rsid w:val="00986284"/>
  </w:style>
  <w:style w:type="character" w:customStyle="1" w:styleId="WW8Num41z7">
    <w:name w:val="WW8Num41z7"/>
    <w:rsid w:val="00986284"/>
  </w:style>
  <w:style w:type="character" w:customStyle="1" w:styleId="WW8Num41z8">
    <w:name w:val="WW8Num41z8"/>
    <w:rsid w:val="00986284"/>
  </w:style>
  <w:style w:type="character" w:customStyle="1" w:styleId="Domylnaczcionkaakapitu2">
    <w:name w:val="Domyślna czcionka akapitu2"/>
    <w:rsid w:val="00986284"/>
  </w:style>
  <w:style w:type="character" w:customStyle="1" w:styleId="WW8Num15z1">
    <w:name w:val="WW8Num15z1"/>
    <w:rsid w:val="00986284"/>
    <w:rPr>
      <w:rFonts w:hint="default"/>
    </w:rPr>
  </w:style>
  <w:style w:type="character" w:customStyle="1" w:styleId="WW8Num2z1">
    <w:name w:val="WW8Num2z1"/>
    <w:rsid w:val="00986284"/>
  </w:style>
  <w:style w:type="character" w:customStyle="1" w:styleId="WW8Num2z2">
    <w:name w:val="WW8Num2z2"/>
    <w:rsid w:val="00986284"/>
  </w:style>
  <w:style w:type="character" w:customStyle="1" w:styleId="WW8Num2z3">
    <w:name w:val="WW8Num2z3"/>
    <w:rsid w:val="00986284"/>
  </w:style>
  <w:style w:type="character" w:customStyle="1" w:styleId="WW8Num2z4">
    <w:name w:val="WW8Num2z4"/>
    <w:rsid w:val="00986284"/>
  </w:style>
  <w:style w:type="character" w:customStyle="1" w:styleId="WW8Num2z5">
    <w:name w:val="WW8Num2z5"/>
    <w:rsid w:val="00986284"/>
  </w:style>
  <w:style w:type="character" w:customStyle="1" w:styleId="WW8Num2z6">
    <w:name w:val="WW8Num2z6"/>
    <w:rsid w:val="00986284"/>
  </w:style>
  <w:style w:type="character" w:customStyle="1" w:styleId="WW8Num2z7">
    <w:name w:val="WW8Num2z7"/>
    <w:rsid w:val="00986284"/>
  </w:style>
  <w:style w:type="character" w:customStyle="1" w:styleId="WW8Num2z8">
    <w:name w:val="WW8Num2z8"/>
    <w:rsid w:val="00986284"/>
  </w:style>
  <w:style w:type="character" w:customStyle="1" w:styleId="WW8Num3z1">
    <w:name w:val="WW8Num3z1"/>
    <w:rsid w:val="00986284"/>
  </w:style>
  <w:style w:type="character" w:customStyle="1" w:styleId="WW8Num3z2">
    <w:name w:val="WW8Num3z2"/>
    <w:rsid w:val="00986284"/>
  </w:style>
  <w:style w:type="character" w:customStyle="1" w:styleId="WW8Num3z3">
    <w:name w:val="WW8Num3z3"/>
    <w:rsid w:val="00986284"/>
  </w:style>
  <w:style w:type="character" w:customStyle="1" w:styleId="WW8Num3z4">
    <w:name w:val="WW8Num3z4"/>
    <w:rsid w:val="00986284"/>
  </w:style>
  <w:style w:type="character" w:customStyle="1" w:styleId="WW8Num3z5">
    <w:name w:val="WW8Num3z5"/>
    <w:rsid w:val="00986284"/>
  </w:style>
  <w:style w:type="character" w:customStyle="1" w:styleId="WW8Num3z6">
    <w:name w:val="WW8Num3z6"/>
    <w:rsid w:val="00986284"/>
  </w:style>
  <w:style w:type="character" w:customStyle="1" w:styleId="WW8Num3z7">
    <w:name w:val="WW8Num3z7"/>
    <w:rsid w:val="00986284"/>
  </w:style>
  <w:style w:type="character" w:customStyle="1" w:styleId="WW8Num3z8">
    <w:name w:val="WW8Num3z8"/>
    <w:rsid w:val="00986284"/>
  </w:style>
  <w:style w:type="character" w:customStyle="1" w:styleId="WW8Num4z1">
    <w:name w:val="WW8Num4z1"/>
    <w:rsid w:val="00986284"/>
  </w:style>
  <w:style w:type="character" w:customStyle="1" w:styleId="WW8Num4z2">
    <w:name w:val="WW8Num4z2"/>
    <w:rsid w:val="00986284"/>
  </w:style>
  <w:style w:type="character" w:customStyle="1" w:styleId="WW8Num4z3">
    <w:name w:val="WW8Num4z3"/>
    <w:rsid w:val="00986284"/>
  </w:style>
  <w:style w:type="character" w:customStyle="1" w:styleId="WW8Num4z4">
    <w:name w:val="WW8Num4z4"/>
    <w:rsid w:val="00986284"/>
  </w:style>
  <w:style w:type="character" w:customStyle="1" w:styleId="WW8Num4z5">
    <w:name w:val="WW8Num4z5"/>
    <w:rsid w:val="00986284"/>
  </w:style>
  <w:style w:type="character" w:customStyle="1" w:styleId="WW8Num4z6">
    <w:name w:val="WW8Num4z6"/>
    <w:rsid w:val="00986284"/>
  </w:style>
  <w:style w:type="character" w:customStyle="1" w:styleId="WW8Num4z7">
    <w:name w:val="WW8Num4z7"/>
    <w:rsid w:val="00986284"/>
  </w:style>
  <w:style w:type="character" w:customStyle="1" w:styleId="WW8Num4z8">
    <w:name w:val="WW8Num4z8"/>
    <w:rsid w:val="00986284"/>
  </w:style>
  <w:style w:type="character" w:customStyle="1" w:styleId="WW8Num5z1">
    <w:name w:val="WW8Num5z1"/>
    <w:rsid w:val="00986284"/>
  </w:style>
  <w:style w:type="character" w:customStyle="1" w:styleId="WW8Num5z2">
    <w:name w:val="WW8Num5z2"/>
    <w:rsid w:val="00986284"/>
  </w:style>
  <w:style w:type="character" w:customStyle="1" w:styleId="WW8Num5z3">
    <w:name w:val="WW8Num5z3"/>
    <w:rsid w:val="00986284"/>
  </w:style>
  <w:style w:type="character" w:customStyle="1" w:styleId="WW8Num5z4">
    <w:name w:val="WW8Num5z4"/>
    <w:rsid w:val="00986284"/>
  </w:style>
  <w:style w:type="character" w:customStyle="1" w:styleId="WW8Num5z5">
    <w:name w:val="WW8Num5z5"/>
    <w:rsid w:val="00986284"/>
  </w:style>
  <w:style w:type="character" w:customStyle="1" w:styleId="WW8Num5z6">
    <w:name w:val="WW8Num5z6"/>
    <w:rsid w:val="00986284"/>
  </w:style>
  <w:style w:type="character" w:customStyle="1" w:styleId="WW8Num5z7">
    <w:name w:val="WW8Num5z7"/>
    <w:rsid w:val="00986284"/>
  </w:style>
  <w:style w:type="character" w:customStyle="1" w:styleId="WW8Num5z8">
    <w:name w:val="WW8Num5z8"/>
    <w:rsid w:val="00986284"/>
  </w:style>
  <w:style w:type="character" w:customStyle="1" w:styleId="WW8Num6z1">
    <w:name w:val="WW8Num6z1"/>
    <w:rsid w:val="00986284"/>
  </w:style>
  <w:style w:type="character" w:customStyle="1" w:styleId="WW8Num6z2">
    <w:name w:val="WW8Num6z2"/>
    <w:rsid w:val="00986284"/>
  </w:style>
  <w:style w:type="character" w:customStyle="1" w:styleId="WW8Num6z3">
    <w:name w:val="WW8Num6z3"/>
    <w:rsid w:val="00986284"/>
  </w:style>
  <w:style w:type="character" w:customStyle="1" w:styleId="WW8Num6z4">
    <w:name w:val="WW8Num6z4"/>
    <w:rsid w:val="00986284"/>
  </w:style>
  <w:style w:type="character" w:customStyle="1" w:styleId="WW8Num6z5">
    <w:name w:val="WW8Num6z5"/>
    <w:rsid w:val="00986284"/>
  </w:style>
  <w:style w:type="character" w:customStyle="1" w:styleId="WW8Num6z6">
    <w:name w:val="WW8Num6z6"/>
    <w:rsid w:val="00986284"/>
  </w:style>
  <w:style w:type="character" w:customStyle="1" w:styleId="WW8Num6z7">
    <w:name w:val="WW8Num6z7"/>
    <w:rsid w:val="00986284"/>
  </w:style>
  <w:style w:type="character" w:customStyle="1" w:styleId="WW8Num6z8">
    <w:name w:val="WW8Num6z8"/>
    <w:rsid w:val="00986284"/>
  </w:style>
  <w:style w:type="character" w:customStyle="1" w:styleId="WW8Num7z2">
    <w:name w:val="WW8Num7z2"/>
    <w:rsid w:val="00986284"/>
  </w:style>
  <w:style w:type="character" w:customStyle="1" w:styleId="WW8Num7z3">
    <w:name w:val="WW8Num7z3"/>
    <w:rsid w:val="00986284"/>
  </w:style>
  <w:style w:type="character" w:customStyle="1" w:styleId="WW8Num7z4">
    <w:name w:val="WW8Num7z4"/>
    <w:rsid w:val="00986284"/>
  </w:style>
  <w:style w:type="character" w:customStyle="1" w:styleId="WW8Num7z5">
    <w:name w:val="WW8Num7z5"/>
    <w:rsid w:val="00986284"/>
  </w:style>
  <w:style w:type="character" w:customStyle="1" w:styleId="WW8Num7z6">
    <w:name w:val="WW8Num7z6"/>
    <w:rsid w:val="00986284"/>
  </w:style>
  <w:style w:type="character" w:customStyle="1" w:styleId="WW8Num7z7">
    <w:name w:val="WW8Num7z7"/>
    <w:rsid w:val="00986284"/>
  </w:style>
  <w:style w:type="character" w:customStyle="1" w:styleId="WW8Num7z8">
    <w:name w:val="WW8Num7z8"/>
    <w:rsid w:val="00986284"/>
  </w:style>
  <w:style w:type="character" w:customStyle="1" w:styleId="WW8Num8z1">
    <w:name w:val="WW8Num8z1"/>
    <w:rsid w:val="00986284"/>
    <w:rPr>
      <w:rFonts w:hint="default"/>
    </w:rPr>
  </w:style>
  <w:style w:type="character" w:customStyle="1" w:styleId="WW8Num8z2">
    <w:name w:val="WW8Num8z2"/>
    <w:rsid w:val="00986284"/>
  </w:style>
  <w:style w:type="character" w:customStyle="1" w:styleId="WW8Num8z3">
    <w:name w:val="WW8Num8z3"/>
    <w:rsid w:val="00986284"/>
  </w:style>
  <w:style w:type="character" w:customStyle="1" w:styleId="WW8Num8z4">
    <w:name w:val="WW8Num8z4"/>
    <w:rsid w:val="00986284"/>
  </w:style>
  <w:style w:type="character" w:customStyle="1" w:styleId="WW8Num8z5">
    <w:name w:val="WW8Num8z5"/>
    <w:rsid w:val="00986284"/>
  </w:style>
  <w:style w:type="character" w:customStyle="1" w:styleId="WW8Num8z6">
    <w:name w:val="WW8Num8z6"/>
    <w:rsid w:val="00986284"/>
  </w:style>
  <w:style w:type="character" w:customStyle="1" w:styleId="WW8Num8z7">
    <w:name w:val="WW8Num8z7"/>
    <w:rsid w:val="00986284"/>
  </w:style>
  <w:style w:type="character" w:customStyle="1" w:styleId="WW8Num8z8">
    <w:name w:val="WW8Num8z8"/>
    <w:rsid w:val="00986284"/>
  </w:style>
  <w:style w:type="character" w:customStyle="1" w:styleId="WW8Num9z1">
    <w:name w:val="WW8Num9z1"/>
    <w:rsid w:val="00986284"/>
  </w:style>
  <w:style w:type="character" w:customStyle="1" w:styleId="WW8Num9z2">
    <w:name w:val="WW8Num9z2"/>
    <w:rsid w:val="00986284"/>
  </w:style>
  <w:style w:type="character" w:customStyle="1" w:styleId="WW8Num9z3">
    <w:name w:val="WW8Num9z3"/>
    <w:rsid w:val="00986284"/>
  </w:style>
  <w:style w:type="character" w:customStyle="1" w:styleId="WW8Num9z4">
    <w:name w:val="WW8Num9z4"/>
    <w:rsid w:val="00986284"/>
  </w:style>
  <w:style w:type="character" w:customStyle="1" w:styleId="WW8Num9z5">
    <w:name w:val="WW8Num9z5"/>
    <w:rsid w:val="00986284"/>
  </w:style>
  <w:style w:type="character" w:customStyle="1" w:styleId="WW8Num9z6">
    <w:name w:val="WW8Num9z6"/>
    <w:rsid w:val="00986284"/>
  </w:style>
  <w:style w:type="character" w:customStyle="1" w:styleId="WW8Num9z7">
    <w:name w:val="WW8Num9z7"/>
    <w:rsid w:val="00986284"/>
  </w:style>
  <w:style w:type="character" w:customStyle="1" w:styleId="WW8Num9z8">
    <w:name w:val="WW8Num9z8"/>
    <w:rsid w:val="00986284"/>
  </w:style>
  <w:style w:type="character" w:customStyle="1" w:styleId="WW8Num10z1">
    <w:name w:val="WW8Num10z1"/>
    <w:rsid w:val="00986284"/>
  </w:style>
  <w:style w:type="character" w:customStyle="1" w:styleId="WW8Num10z2">
    <w:name w:val="WW8Num10z2"/>
    <w:rsid w:val="00986284"/>
  </w:style>
  <w:style w:type="character" w:customStyle="1" w:styleId="WW8Num10z3">
    <w:name w:val="WW8Num10z3"/>
    <w:rsid w:val="00986284"/>
  </w:style>
  <w:style w:type="character" w:customStyle="1" w:styleId="WW8Num10z4">
    <w:name w:val="WW8Num10z4"/>
    <w:rsid w:val="00986284"/>
  </w:style>
  <w:style w:type="character" w:customStyle="1" w:styleId="WW8Num10z5">
    <w:name w:val="WW8Num10z5"/>
    <w:rsid w:val="00986284"/>
  </w:style>
  <w:style w:type="character" w:customStyle="1" w:styleId="WW8Num10z6">
    <w:name w:val="WW8Num10z6"/>
    <w:rsid w:val="00986284"/>
  </w:style>
  <w:style w:type="character" w:customStyle="1" w:styleId="WW8Num10z7">
    <w:name w:val="WW8Num10z7"/>
    <w:rsid w:val="00986284"/>
  </w:style>
  <w:style w:type="character" w:customStyle="1" w:styleId="WW8Num10z8">
    <w:name w:val="WW8Num10z8"/>
    <w:rsid w:val="00986284"/>
  </w:style>
  <w:style w:type="character" w:customStyle="1" w:styleId="WW8Num11z1">
    <w:name w:val="WW8Num11z1"/>
    <w:rsid w:val="00986284"/>
  </w:style>
  <w:style w:type="character" w:customStyle="1" w:styleId="WW8Num11z2">
    <w:name w:val="WW8Num11z2"/>
    <w:rsid w:val="00986284"/>
  </w:style>
  <w:style w:type="character" w:customStyle="1" w:styleId="WW8Num11z3">
    <w:name w:val="WW8Num11z3"/>
    <w:rsid w:val="00986284"/>
  </w:style>
  <w:style w:type="character" w:customStyle="1" w:styleId="WW8Num11z4">
    <w:name w:val="WW8Num11z4"/>
    <w:rsid w:val="00986284"/>
  </w:style>
  <w:style w:type="character" w:customStyle="1" w:styleId="WW8Num11z5">
    <w:name w:val="WW8Num11z5"/>
    <w:rsid w:val="00986284"/>
  </w:style>
  <w:style w:type="character" w:customStyle="1" w:styleId="WW8Num11z6">
    <w:name w:val="WW8Num11z6"/>
    <w:rsid w:val="00986284"/>
  </w:style>
  <w:style w:type="character" w:customStyle="1" w:styleId="WW8Num11z7">
    <w:name w:val="WW8Num11z7"/>
    <w:rsid w:val="00986284"/>
  </w:style>
  <w:style w:type="character" w:customStyle="1" w:styleId="WW8Num11z8">
    <w:name w:val="WW8Num11z8"/>
    <w:rsid w:val="00986284"/>
  </w:style>
  <w:style w:type="character" w:customStyle="1" w:styleId="WW8Num12z1">
    <w:name w:val="WW8Num12z1"/>
    <w:rsid w:val="00986284"/>
  </w:style>
  <w:style w:type="character" w:customStyle="1" w:styleId="WW8Num12z2">
    <w:name w:val="WW8Num12z2"/>
    <w:rsid w:val="00986284"/>
  </w:style>
  <w:style w:type="character" w:customStyle="1" w:styleId="WW8Num12z3">
    <w:name w:val="WW8Num12z3"/>
    <w:rsid w:val="00986284"/>
  </w:style>
  <w:style w:type="character" w:customStyle="1" w:styleId="WW8Num12z4">
    <w:name w:val="WW8Num12z4"/>
    <w:rsid w:val="00986284"/>
  </w:style>
  <w:style w:type="character" w:customStyle="1" w:styleId="WW8Num12z5">
    <w:name w:val="WW8Num12z5"/>
    <w:rsid w:val="00986284"/>
  </w:style>
  <w:style w:type="character" w:customStyle="1" w:styleId="WW8Num12z6">
    <w:name w:val="WW8Num12z6"/>
    <w:rsid w:val="00986284"/>
  </w:style>
  <w:style w:type="character" w:customStyle="1" w:styleId="WW8Num12z7">
    <w:name w:val="WW8Num12z7"/>
    <w:rsid w:val="00986284"/>
  </w:style>
  <w:style w:type="character" w:customStyle="1" w:styleId="WW8Num12z8">
    <w:name w:val="WW8Num12z8"/>
    <w:rsid w:val="00986284"/>
  </w:style>
  <w:style w:type="character" w:customStyle="1" w:styleId="WW8Num13z1">
    <w:name w:val="WW8Num13z1"/>
    <w:rsid w:val="00986284"/>
  </w:style>
  <w:style w:type="character" w:customStyle="1" w:styleId="WW8Num13z2">
    <w:name w:val="WW8Num13z2"/>
    <w:rsid w:val="00986284"/>
  </w:style>
  <w:style w:type="character" w:customStyle="1" w:styleId="WW8Num13z3">
    <w:name w:val="WW8Num13z3"/>
    <w:rsid w:val="00986284"/>
  </w:style>
  <w:style w:type="character" w:customStyle="1" w:styleId="WW8Num13z4">
    <w:name w:val="WW8Num13z4"/>
    <w:rsid w:val="00986284"/>
  </w:style>
  <w:style w:type="character" w:customStyle="1" w:styleId="WW8Num13z5">
    <w:name w:val="WW8Num13z5"/>
    <w:rsid w:val="00986284"/>
  </w:style>
  <w:style w:type="character" w:customStyle="1" w:styleId="WW8Num13z6">
    <w:name w:val="WW8Num13z6"/>
    <w:rsid w:val="00986284"/>
  </w:style>
  <w:style w:type="character" w:customStyle="1" w:styleId="WW8Num13z7">
    <w:name w:val="WW8Num13z7"/>
    <w:rsid w:val="00986284"/>
  </w:style>
  <w:style w:type="character" w:customStyle="1" w:styleId="WW8Num13z8">
    <w:name w:val="WW8Num13z8"/>
    <w:rsid w:val="00986284"/>
  </w:style>
  <w:style w:type="character" w:customStyle="1" w:styleId="WW8Num14z2">
    <w:name w:val="WW8Num14z2"/>
    <w:rsid w:val="00986284"/>
  </w:style>
  <w:style w:type="character" w:customStyle="1" w:styleId="WW8Num14z3">
    <w:name w:val="WW8Num14z3"/>
    <w:rsid w:val="00986284"/>
  </w:style>
  <w:style w:type="character" w:customStyle="1" w:styleId="WW8Num14z4">
    <w:name w:val="WW8Num14z4"/>
    <w:rsid w:val="00986284"/>
  </w:style>
  <w:style w:type="character" w:customStyle="1" w:styleId="WW8Num14z5">
    <w:name w:val="WW8Num14z5"/>
    <w:rsid w:val="00986284"/>
  </w:style>
  <w:style w:type="character" w:customStyle="1" w:styleId="WW8Num14z6">
    <w:name w:val="WW8Num14z6"/>
    <w:rsid w:val="00986284"/>
  </w:style>
  <w:style w:type="character" w:customStyle="1" w:styleId="WW8Num14z7">
    <w:name w:val="WW8Num14z7"/>
    <w:rsid w:val="00986284"/>
  </w:style>
  <w:style w:type="character" w:customStyle="1" w:styleId="WW8Num14z8">
    <w:name w:val="WW8Num14z8"/>
    <w:rsid w:val="00986284"/>
  </w:style>
  <w:style w:type="character" w:customStyle="1" w:styleId="WW8Num15z2">
    <w:name w:val="WW8Num15z2"/>
    <w:rsid w:val="00986284"/>
  </w:style>
  <w:style w:type="character" w:customStyle="1" w:styleId="WW8Num15z3">
    <w:name w:val="WW8Num15z3"/>
    <w:rsid w:val="00986284"/>
  </w:style>
  <w:style w:type="character" w:customStyle="1" w:styleId="WW8Num15z4">
    <w:name w:val="WW8Num15z4"/>
    <w:rsid w:val="00986284"/>
  </w:style>
  <w:style w:type="character" w:customStyle="1" w:styleId="WW8Num15z5">
    <w:name w:val="WW8Num15z5"/>
    <w:rsid w:val="00986284"/>
  </w:style>
  <w:style w:type="character" w:customStyle="1" w:styleId="WW8Num15z6">
    <w:name w:val="WW8Num15z6"/>
    <w:rsid w:val="00986284"/>
  </w:style>
  <w:style w:type="character" w:customStyle="1" w:styleId="WW8Num15z7">
    <w:name w:val="WW8Num15z7"/>
    <w:rsid w:val="00986284"/>
  </w:style>
  <w:style w:type="character" w:customStyle="1" w:styleId="WW8Num15z8">
    <w:name w:val="WW8Num15z8"/>
    <w:rsid w:val="00986284"/>
  </w:style>
  <w:style w:type="character" w:customStyle="1" w:styleId="WW8Num16z1">
    <w:name w:val="WW8Num16z1"/>
    <w:rsid w:val="00986284"/>
    <w:rPr>
      <w:rFonts w:hint="default"/>
    </w:rPr>
  </w:style>
  <w:style w:type="character" w:customStyle="1" w:styleId="WW8Num16z2">
    <w:name w:val="WW8Num16z2"/>
    <w:rsid w:val="00986284"/>
  </w:style>
  <w:style w:type="character" w:customStyle="1" w:styleId="WW8Num16z3">
    <w:name w:val="WW8Num16z3"/>
    <w:rsid w:val="00986284"/>
  </w:style>
  <w:style w:type="character" w:customStyle="1" w:styleId="WW8Num16z4">
    <w:name w:val="WW8Num16z4"/>
    <w:rsid w:val="00986284"/>
  </w:style>
  <w:style w:type="character" w:customStyle="1" w:styleId="WW8Num16z5">
    <w:name w:val="WW8Num16z5"/>
    <w:rsid w:val="00986284"/>
  </w:style>
  <w:style w:type="character" w:customStyle="1" w:styleId="WW8Num16z6">
    <w:name w:val="WW8Num16z6"/>
    <w:rsid w:val="00986284"/>
  </w:style>
  <w:style w:type="character" w:customStyle="1" w:styleId="WW8Num16z7">
    <w:name w:val="WW8Num16z7"/>
    <w:rsid w:val="00986284"/>
  </w:style>
  <w:style w:type="character" w:customStyle="1" w:styleId="WW8Num16z8">
    <w:name w:val="WW8Num16z8"/>
    <w:rsid w:val="00986284"/>
  </w:style>
  <w:style w:type="character" w:customStyle="1" w:styleId="WW8Num17z1">
    <w:name w:val="WW8Num17z1"/>
    <w:rsid w:val="00986284"/>
  </w:style>
  <w:style w:type="character" w:customStyle="1" w:styleId="WW8Num17z2">
    <w:name w:val="WW8Num17z2"/>
    <w:rsid w:val="00986284"/>
  </w:style>
  <w:style w:type="character" w:customStyle="1" w:styleId="WW8Num17z3">
    <w:name w:val="WW8Num17z3"/>
    <w:rsid w:val="00986284"/>
  </w:style>
  <w:style w:type="character" w:customStyle="1" w:styleId="WW8Num17z4">
    <w:name w:val="WW8Num17z4"/>
    <w:rsid w:val="00986284"/>
  </w:style>
  <w:style w:type="character" w:customStyle="1" w:styleId="WW8Num17z5">
    <w:name w:val="WW8Num17z5"/>
    <w:rsid w:val="00986284"/>
  </w:style>
  <w:style w:type="character" w:customStyle="1" w:styleId="WW8Num17z6">
    <w:name w:val="WW8Num17z6"/>
    <w:rsid w:val="00986284"/>
  </w:style>
  <w:style w:type="character" w:customStyle="1" w:styleId="WW8Num17z7">
    <w:name w:val="WW8Num17z7"/>
    <w:rsid w:val="00986284"/>
  </w:style>
  <w:style w:type="character" w:customStyle="1" w:styleId="WW8Num17z8">
    <w:name w:val="WW8Num17z8"/>
    <w:rsid w:val="00986284"/>
  </w:style>
  <w:style w:type="character" w:customStyle="1" w:styleId="WW8Num18z1">
    <w:name w:val="WW8Num18z1"/>
    <w:rsid w:val="00986284"/>
  </w:style>
  <w:style w:type="character" w:customStyle="1" w:styleId="WW8Num18z2">
    <w:name w:val="WW8Num18z2"/>
    <w:rsid w:val="00986284"/>
  </w:style>
  <w:style w:type="character" w:customStyle="1" w:styleId="WW8Num18z3">
    <w:name w:val="WW8Num18z3"/>
    <w:rsid w:val="00986284"/>
  </w:style>
  <w:style w:type="character" w:customStyle="1" w:styleId="WW8Num18z4">
    <w:name w:val="WW8Num18z4"/>
    <w:rsid w:val="00986284"/>
  </w:style>
  <w:style w:type="character" w:customStyle="1" w:styleId="WW8Num18z5">
    <w:name w:val="WW8Num18z5"/>
    <w:rsid w:val="00986284"/>
  </w:style>
  <w:style w:type="character" w:customStyle="1" w:styleId="WW8Num18z6">
    <w:name w:val="WW8Num18z6"/>
    <w:rsid w:val="00986284"/>
  </w:style>
  <w:style w:type="character" w:customStyle="1" w:styleId="WW8Num18z7">
    <w:name w:val="WW8Num18z7"/>
    <w:rsid w:val="00986284"/>
  </w:style>
  <w:style w:type="character" w:customStyle="1" w:styleId="WW8Num18z8">
    <w:name w:val="WW8Num18z8"/>
    <w:rsid w:val="00986284"/>
  </w:style>
  <w:style w:type="character" w:customStyle="1" w:styleId="WW8Num19z1">
    <w:name w:val="WW8Num19z1"/>
    <w:rsid w:val="00986284"/>
    <w:rPr>
      <w:rFonts w:hint="default"/>
    </w:rPr>
  </w:style>
  <w:style w:type="character" w:customStyle="1" w:styleId="WW8Num20z1">
    <w:name w:val="WW8Num20z1"/>
    <w:rsid w:val="00986284"/>
  </w:style>
  <w:style w:type="character" w:customStyle="1" w:styleId="WW8Num20z2">
    <w:name w:val="WW8Num20z2"/>
    <w:rsid w:val="00986284"/>
  </w:style>
  <w:style w:type="character" w:customStyle="1" w:styleId="WW8Num20z3">
    <w:name w:val="WW8Num20z3"/>
    <w:rsid w:val="00986284"/>
  </w:style>
  <w:style w:type="character" w:customStyle="1" w:styleId="WW8Num20z4">
    <w:name w:val="WW8Num20z4"/>
    <w:rsid w:val="00986284"/>
  </w:style>
  <w:style w:type="character" w:customStyle="1" w:styleId="WW8Num20z5">
    <w:name w:val="WW8Num20z5"/>
    <w:rsid w:val="00986284"/>
  </w:style>
  <w:style w:type="character" w:customStyle="1" w:styleId="WW8Num20z6">
    <w:name w:val="WW8Num20z6"/>
    <w:rsid w:val="00986284"/>
  </w:style>
  <w:style w:type="character" w:customStyle="1" w:styleId="WW8Num20z7">
    <w:name w:val="WW8Num20z7"/>
    <w:rsid w:val="00986284"/>
  </w:style>
  <w:style w:type="character" w:customStyle="1" w:styleId="WW8Num20z8">
    <w:name w:val="WW8Num20z8"/>
    <w:rsid w:val="00986284"/>
  </w:style>
  <w:style w:type="character" w:customStyle="1" w:styleId="WW8Num21z1">
    <w:name w:val="WW8Num21z1"/>
    <w:rsid w:val="00986284"/>
  </w:style>
  <w:style w:type="character" w:customStyle="1" w:styleId="WW8Num21z2">
    <w:name w:val="WW8Num21z2"/>
    <w:rsid w:val="00986284"/>
  </w:style>
  <w:style w:type="character" w:customStyle="1" w:styleId="WW8Num21z3">
    <w:name w:val="WW8Num21z3"/>
    <w:rsid w:val="00986284"/>
  </w:style>
  <w:style w:type="character" w:customStyle="1" w:styleId="WW8Num21z4">
    <w:name w:val="WW8Num21z4"/>
    <w:rsid w:val="00986284"/>
  </w:style>
  <w:style w:type="character" w:customStyle="1" w:styleId="WW8Num21z5">
    <w:name w:val="WW8Num21z5"/>
    <w:rsid w:val="00986284"/>
  </w:style>
  <w:style w:type="character" w:customStyle="1" w:styleId="WW8Num21z6">
    <w:name w:val="WW8Num21z6"/>
    <w:rsid w:val="00986284"/>
  </w:style>
  <w:style w:type="character" w:customStyle="1" w:styleId="WW8Num21z7">
    <w:name w:val="WW8Num21z7"/>
    <w:rsid w:val="00986284"/>
  </w:style>
  <w:style w:type="character" w:customStyle="1" w:styleId="WW8Num21z8">
    <w:name w:val="WW8Num21z8"/>
    <w:rsid w:val="00986284"/>
  </w:style>
  <w:style w:type="character" w:customStyle="1" w:styleId="WW8Num22z1">
    <w:name w:val="WW8Num22z1"/>
    <w:rsid w:val="00986284"/>
  </w:style>
  <w:style w:type="character" w:customStyle="1" w:styleId="WW8Num22z2">
    <w:name w:val="WW8Num22z2"/>
    <w:rsid w:val="00986284"/>
  </w:style>
  <w:style w:type="character" w:customStyle="1" w:styleId="WW8Num22z3">
    <w:name w:val="WW8Num22z3"/>
    <w:rsid w:val="00986284"/>
  </w:style>
  <w:style w:type="character" w:customStyle="1" w:styleId="WW8Num22z4">
    <w:name w:val="WW8Num22z4"/>
    <w:rsid w:val="00986284"/>
  </w:style>
  <w:style w:type="character" w:customStyle="1" w:styleId="WW8Num22z5">
    <w:name w:val="WW8Num22z5"/>
    <w:rsid w:val="00986284"/>
  </w:style>
  <w:style w:type="character" w:customStyle="1" w:styleId="WW8Num22z6">
    <w:name w:val="WW8Num22z6"/>
    <w:rsid w:val="00986284"/>
  </w:style>
  <w:style w:type="character" w:customStyle="1" w:styleId="WW8Num22z7">
    <w:name w:val="WW8Num22z7"/>
    <w:rsid w:val="00986284"/>
  </w:style>
  <w:style w:type="character" w:customStyle="1" w:styleId="WW8Num22z8">
    <w:name w:val="WW8Num22z8"/>
    <w:rsid w:val="00986284"/>
  </w:style>
  <w:style w:type="character" w:customStyle="1" w:styleId="WW8Num23z1">
    <w:name w:val="WW8Num23z1"/>
    <w:rsid w:val="00986284"/>
  </w:style>
  <w:style w:type="character" w:customStyle="1" w:styleId="WW8Num23z2">
    <w:name w:val="WW8Num23z2"/>
    <w:rsid w:val="00986284"/>
  </w:style>
  <w:style w:type="character" w:customStyle="1" w:styleId="WW8Num23z3">
    <w:name w:val="WW8Num23z3"/>
    <w:rsid w:val="00986284"/>
  </w:style>
  <w:style w:type="character" w:customStyle="1" w:styleId="WW8Num23z4">
    <w:name w:val="WW8Num23z4"/>
    <w:rsid w:val="00986284"/>
  </w:style>
  <w:style w:type="character" w:customStyle="1" w:styleId="WW8Num23z5">
    <w:name w:val="WW8Num23z5"/>
    <w:rsid w:val="00986284"/>
  </w:style>
  <w:style w:type="character" w:customStyle="1" w:styleId="WW8Num23z6">
    <w:name w:val="WW8Num23z6"/>
    <w:rsid w:val="00986284"/>
  </w:style>
  <w:style w:type="character" w:customStyle="1" w:styleId="WW8Num23z7">
    <w:name w:val="WW8Num23z7"/>
    <w:rsid w:val="00986284"/>
  </w:style>
  <w:style w:type="character" w:customStyle="1" w:styleId="WW8Num23z8">
    <w:name w:val="WW8Num23z8"/>
    <w:rsid w:val="00986284"/>
  </w:style>
  <w:style w:type="character" w:customStyle="1" w:styleId="WW8Num24z1">
    <w:name w:val="WW8Num24z1"/>
    <w:rsid w:val="00986284"/>
  </w:style>
  <w:style w:type="character" w:customStyle="1" w:styleId="WW8Num24z2">
    <w:name w:val="WW8Num24z2"/>
    <w:rsid w:val="00986284"/>
  </w:style>
  <w:style w:type="character" w:customStyle="1" w:styleId="WW8Num24z3">
    <w:name w:val="WW8Num24z3"/>
    <w:rsid w:val="00986284"/>
  </w:style>
  <w:style w:type="character" w:customStyle="1" w:styleId="WW8Num24z4">
    <w:name w:val="WW8Num24z4"/>
    <w:rsid w:val="00986284"/>
  </w:style>
  <w:style w:type="character" w:customStyle="1" w:styleId="WW8Num24z5">
    <w:name w:val="WW8Num24z5"/>
    <w:rsid w:val="00986284"/>
  </w:style>
  <w:style w:type="character" w:customStyle="1" w:styleId="WW8Num24z6">
    <w:name w:val="WW8Num24z6"/>
    <w:rsid w:val="00986284"/>
  </w:style>
  <w:style w:type="character" w:customStyle="1" w:styleId="WW8Num24z7">
    <w:name w:val="WW8Num24z7"/>
    <w:rsid w:val="00986284"/>
  </w:style>
  <w:style w:type="character" w:customStyle="1" w:styleId="WW8Num24z8">
    <w:name w:val="WW8Num24z8"/>
    <w:rsid w:val="00986284"/>
  </w:style>
  <w:style w:type="character" w:customStyle="1" w:styleId="WW8Num25z1">
    <w:name w:val="WW8Num25z1"/>
    <w:rsid w:val="00986284"/>
  </w:style>
  <w:style w:type="character" w:customStyle="1" w:styleId="WW8Num25z2">
    <w:name w:val="WW8Num25z2"/>
    <w:rsid w:val="00986284"/>
  </w:style>
  <w:style w:type="character" w:customStyle="1" w:styleId="WW8Num25z3">
    <w:name w:val="WW8Num25z3"/>
    <w:rsid w:val="00986284"/>
  </w:style>
  <w:style w:type="character" w:customStyle="1" w:styleId="WW8Num25z4">
    <w:name w:val="WW8Num25z4"/>
    <w:rsid w:val="00986284"/>
  </w:style>
  <w:style w:type="character" w:customStyle="1" w:styleId="WW8Num25z5">
    <w:name w:val="WW8Num25z5"/>
    <w:rsid w:val="00986284"/>
  </w:style>
  <w:style w:type="character" w:customStyle="1" w:styleId="WW8Num25z6">
    <w:name w:val="WW8Num25z6"/>
    <w:rsid w:val="00986284"/>
  </w:style>
  <w:style w:type="character" w:customStyle="1" w:styleId="WW8Num25z7">
    <w:name w:val="WW8Num25z7"/>
    <w:rsid w:val="00986284"/>
  </w:style>
  <w:style w:type="character" w:customStyle="1" w:styleId="WW8Num25z8">
    <w:name w:val="WW8Num25z8"/>
    <w:rsid w:val="00986284"/>
  </w:style>
  <w:style w:type="character" w:customStyle="1" w:styleId="WW8Num26z1">
    <w:name w:val="WW8Num26z1"/>
    <w:rsid w:val="00986284"/>
  </w:style>
  <w:style w:type="character" w:customStyle="1" w:styleId="WW8Num26z2">
    <w:name w:val="WW8Num26z2"/>
    <w:rsid w:val="00986284"/>
  </w:style>
  <w:style w:type="character" w:customStyle="1" w:styleId="WW8Num26z3">
    <w:name w:val="WW8Num26z3"/>
    <w:rsid w:val="00986284"/>
  </w:style>
  <w:style w:type="character" w:customStyle="1" w:styleId="WW8Num26z4">
    <w:name w:val="WW8Num26z4"/>
    <w:rsid w:val="00986284"/>
  </w:style>
  <w:style w:type="character" w:customStyle="1" w:styleId="WW8Num26z5">
    <w:name w:val="WW8Num26z5"/>
    <w:rsid w:val="00986284"/>
  </w:style>
  <w:style w:type="character" w:customStyle="1" w:styleId="WW8Num26z6">
    <w:name w:val="WW8Num26z6"/>
    <w:rsid w:val="00986284"/>
  </w:style>
  <w:style w:type="character" w:customStyle="1" w:styleId="WW8Num26z7">
    <w:name w:val="WW8Num26z7"/>
    <w:rsid w:val="00986284"/>
  </w:style>
  <w:style w:type="character" w:customStyle="1" w:styleId="WW8Num26z8">
    <w:name w:val="WW8Num26z8"/>
    <w:rsid w:val="00986284"/>
  </w:style>
  <w:style w:type="character" w:customStyle="1" w:styleId="WW8Num27z1">
    <w:name w:val="WW8Num27z1"/>
    <w:rsid w:val="00986284"/>
  </w:style>
  <w:style w:type="character" w:customStyle="1" w:styleId="WW8Num27z2">
    <w:name w:val="WW8Num27z2"/>
    <w:rsid w:val="00986284"/>
  </w:style>
  <w:style w:type="character" w:customStyle="1" w:styleId="WW8Num27z3">
    <w:name w:val="WW8Num27z3"/>
    <w:rsid w:val="00986284"/>
  </w:style>
  <w:style w:type="character" w:customStyle="1" w:styleId="WW8Num27z4">
    <w:name w:val="WW8Num27z4"/>
    <w:rsid w:val="00986284"/>
  </w:style>
  <w:style w:type="character" w:customStyle="1" w:styleId="WW8Num27z5">
    <w:name w:val="WW8Num27z5"/>
    <w:rsid w:val="00986284"/>
  </w:style>
  <w:style w:type="character" w:customStyle="1" w:styleId="WW8Num27z6">
    <w:name w:val="WW8Num27z6"/>
    <w:rsid w:val="00986284"/>
  </w:style>
  <w:style w:type="character" w:customStyle="1" w:styleId="WW8Num27z7">
    <w:name w:val="WW8Num27z7"/>
    <w:rsid w:val="00986284"/>
  </w:style>
  <w:style w:type="character" w:customStyle="1" w:styleId="WW8Num27z8">
    <w:name w:val="WW8Num27z8"/>
    <w:rsid w:val="00986284"/>
  </w:style>
  <w:style w:type="character" w:customStyle="1" w:styleId="WW8Num28z1">
    <w:name w:val="WW8Num28z1"/>
    <w:rsid w:val="00986284"/>
  </w:style>
  <w:style w:type="character" w:customStyle="1" w:styleId="WW8Num28z2">
    <w:name w:val="WW8Num28z2"/>
    <w:rsid w:val="00986284"/>
  </w:style>
  <w:style w:type="character" w:customStyle="1" w:styleId="WW8Num28z3">
    <w:name w:val="WW8Num28z3"/>
    <w:rsid w:val="00986284"/>
  </w:style>
  <w:style w:type="character" w:customStyle="1" w:styleId="WW8Num28z4">
    <w:name w:val="WW8Num28z4"/>
    <w:rsid w:val="00986284"/>
  </w:style>
  <w:style w:type="character" w:customStyle="1" w:styleId="WW8Num28z5">
    <w:name w:val="WW8Num28z5"/>
    <w:rsid w:val="00986284"/>
  </w:style>
  <w:style w:type="character" w:customStyle="1" w:styleId="WW8Num28z6">
    <w:name w:val="WW8Num28z6"/>
    <w:rsid w:val="00986284"/>
  </w:style>
  <w:style w:type="character" w:customStyle="1" w:styleId="WW8Num28z7">
    <w:name w:val="WW8Num28z7"/>
    <w:rsid w:val="00986284"/>
  </w:style>
  <w:style w:type="character" w:customStyle="1" w:styleId="WW8Num28z8">
    <w:name w:val="WW8Num28z8"/>
    <w:rsid w:val="00986284"/>
  </w:style>
  <w:style w:type="character" w:customStyle="1" w:styleId="WW8Num29z1">
    <w:name w:val="WW8Num29z1"/>
    <w:rsid w:val="00986284"/>
  </w:style>
  <w:style w:type="character" w:customStyle="1" w:styleId="WW8Num29z2">
    <w:name w:val="WW8Num29z2"/>
    <w:rsid w:val="00986284"/>
  </w:style>
  <w:style w:type="character" w:customStyle="1" w:styleId="WW8Num29z3">
    <w:name w:val="WW8Num29z3"/>
    <w:rsid w:val="00986284"/>
  </w:style>
  <w:style w:type="character" w:customStyle="1" w:styleId="WW8Num29z4">
    <w:name w:val="WW8Num29z4"/>
    <w:rsid w:val="00986284"/>
  </w:style>
  <w:style w:type="character" w:customStyle="1" w:styleId="WW8Num29z5">
    <w:name w:val="WW8Num29z5"/>
    <w:rsid w:val="00986284"/>
  </w:style>
  <w:style w:type="character" w:customStyle="1" w:styleId="WW8Num29z6">
    <w:name w:val="WW8Num29z6"/>
    <w:rsid w:val="00986284"/>
  </w:style>
  <w:style w:type="character" w:customStyle="1" w:styleId="WW8Num29z7">
    <w:name w:val="WW8Num29z7"/>
    <w:rsid w:val="00986284"/>
  </w:style>
  <w:style w:type="character" w:customStyle="1" w:styleId="WW8Num29z8">
    <w:name w:val="WW8Num29z8"/>
    <w:rsid w:val="00986284"/>
  </w:style>
  <w:style w:type="character" w:customStyle="1" w:styleId="WW8Num30z1">
    <w:name w:val="WW8Num30z1"/>
    <w:rsid w:val="00986284"/>
  </w:style>
  <w:style w:type="character" w:customStyle="1" w:styleId="WW8Num30z2">
    <w:name w:val="WW8Num30z2"/>
    <w:rsid w:val="00986284"/>
  </w:style>
  <w:style w:type="character" w:customStyle="1" w:styleId="WW8Num30z3">
    <w:name w:val="WW8Num30z3"/>
    <w:rsid w:val="00986284"/>
  </w:style>
  <w:style w:type="character" w:customStyle="1" w:styleId="WW8Num30z4">
    <w:name w:val="WW8Num30z4"/>
    <w:rsid w:val="00986284"/>
  </w:style>
  <w:style w:type="character" w:customStyle="1" w:styleId="WW8Num30z5">
    <w:name w:val="WW8Num30z5"/>
    <w:rsid w:val="00986284"/>
  </w:style>
  <w:style w:type="character" w:customStyle="1" w:styleId="WW8Num30z6">
    <w:name w:val="WW8Num30z6"/>
    <w:rsid w:val="00986284"/>
  </w:style>
  <w:style w:type="character" w:customStyle="1" w:styleId="WW8Num30z7">
    <w:name w:val="WW8Num30z7"/>
    <w:rsid w:val="00986284"/>
  </w:style>
  <w:style w:type="character" w:customStyle="1" w:styleId="WW8Num30z8">
    <w:name w:val="WW8Num30z8"/>
    <w:rsid w:val="00986284"/>
  </w:style>
  <w:style w:type="character" w:customStyle="1" w:styleId="Domylnaczcionkaakapitu1">
    <w:name w:val="Domyślna czcionka akapitu1"/>
    <w:rsid w:val="00986284"/>
  </w:style>
  <w:style w:type="character" w:customStyle="1" w:styleId="NagwekZnak">
    <w:name w:val="Nagłówek Znak"/>
    <w:basedOn w:val="Domylnaczcionkaakapitu1"/>
    <w:rsid w:val="00986284"/>
  </w:style>
  <w:style w:type="character" w:customStyle="1" w:styleId="StopkaZnak">
    <w:name w:val="Stopka Znak"/>
    <w:basedOn w:val="Domylnaczcionkaakapitu1"/>
    <w:rsid w:val="00986284"/>
  </w:style>
  <w:style w:type="character" w:styleId="Pogrubienie">
    <w:name w:val="Strong"/>
    <w:qFormat/>
    <w:rsid w:val="00986284"/>
    <w:rPr>
      <w:b/>
      <w:bCs/>
    </w:rPr>
  </w:style>
  <w:style w:type="character" w:customStyle="1" w:styleId="TekstpodstawowywcityZnak">
    <w:name w:val="Tekst podstawowy wcięty Znak"/>
    <w:rsid w:val="009862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sid w:val="00986284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sid w:val="00986284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sid w:val="009862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sid w:val="00986284"/>
    <w:rPr>
      <w:sz w:val="22"/>
      <w:szCs w:val="22"/>
      <w:lang/>
    </w:rPr>
  </w:style>
  <w:style w:type="character" w:customStyle="1" w:styleId="Nagwek1Znak">
    <w:name w:val="Nagłówek 1 Znak"/>
    <w:rsid w:val="00986284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rsid w:val="0098628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86284"/>
    <w:pPr>
      <w:spacing w:after="140" w:line="276" w:lineRule="auto"/>
    </w:pPr>
  </w:style>
  <w:style w:type="paragraph" w:styleId="Lista">
    <w:name w:val="List"/>
    <w:basedOn w:val="Tekstpodstawowy"/>
    <w:rsid w:val="00986284"/>
    <w:rPr>
      <w:rFonts w:cs="Lucida Sans"/>
    </w:rPr>
  </w:style>
  <w:style w:type="paragraph" w:styleId="Legenda">
    <w:name w:val="caption"/>
    <w:basedOn w:val="Normalny"/>
    <w:qFormat/>
    <w:rsid w:val="00986284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rsid w:val="0098628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98628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986284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rsid w:val="009862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628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86284"/>
    <w:pPr>
      <w:tabs>
        <w:tab w:val="left" w:pos="851"/>
        <w:tab w:val="left" w:pos="927"/>
      </w:tabs>
      <w:jc w:val="both"/>
    </w:pPr>
    <w:rPr>
      <w:b/>
      <w:sz w:val="20"/>
      <w:szCs w:val="20"/>
      <w:lang/>
    </w:rPr>
  </w:style>
  <w:style w:type="paragraph" w:styleId="Tekstdymka">
    <w:name w:val="Balloon Text"/>
    <w:basedOn w:val="Normalny"/>
    <w:rsid w:val="00986284"/>
    <w:rPr>
      <w:rFonts w:ascii="Tahoma" w:hAnsi="Tahoma" w:cs="Tahoma"/>
      <w:sz w:val="16"/>
      <w:szCs w:val="16"/>
      <w:lang/>
    </w:rPr>
  </w:style>
  <w:style w:type="paragraph" w:customStyle="1" w:styleId="Tekstpodstawowy21">
    <w:name w:val="Tekst podstawowy 21"/>
    <w:basedOn w:val="Normalny"/>
    <w:rsid w:val="00986284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rsid w:val="00986284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rsid w:val="00986284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1">
    <w:name w:val="Tekst podstawowy 211"/>
    <w:basedOn w:val="Normalny"/>
    <w:rsid w:val="00986284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/>
    </w:rPr>
  </w:style>
  <w:style w:type="paragraph" w:styleId="Poprawka">
    <w:name w:val="Revision"/>
    <w:rsid w:val="00986284"/>
    <w:pPr>
      <w:suppressAutoHyphens/>
    </w:pPr>
    <w:rPr>
      <w:sz w:val="26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0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ydzinski@pluz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B26E-B6DB-4BF2-B687-6BBD9B1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4559</Words>
  <Characters>27358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Orczykowscy</cp:lastModifiedBy>
  <cp:revision>2</cp:revision>
  <cp:lastPrinted>2023-02-23T08:36:00Z</cp:lastPrinted>
  <dcterms:created xsi:type="dcterms:W3CDTF">2023-02-22T14:31:00Z</dcterms:created>
  <dcterms:modified xsi:type="dcterms:W3CDTF">2023-02-26T19:27:00Z</dcterms:modified>
</cp:coreProperties>
</file>