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6D800" w14:textId="4CED8350" w:rsidR="00775E4D" w:rsidRPr="000F3E9B" w:rsidRDefault="00775E4D" w:rsidP="00775E4D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>
        <w:rPr>
          <w:rFonts w:asciiTheme="majorHAnsi" w:hAnsiTheme="majorHAnsi"/>
          <w:b/>
          <w:iCs/>
          <w:color w:val="002060"/>
          <w:sz w:val="22"/>
          <w:szCs w:val="22"/>
        </w:rPr>
        <w:t>Załącznik nr 1A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 xml:space="preserve">SWZ – Formularz ofertowy CZĘŚĆ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I zamówienia</w:t>
      </w:r>
    </w:p>
    <w:p w14:paraId="10E94781" w14:textId="77777777" w:rsidR="00775E4D" w:rsidRPr="000F3E9B" w:rsidRDefault="00775E4D" w:rsidP="00775E4D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6068DFA0" w14:textId="77777777" w:rsidR="00775E4D" w:rsidRPr="000F3E9B" w:rsidRDefault="00775E4D" w:rsidP="00775E4D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2021 r.</w:t>
      </w:r>
    </w:p>
    <w:p w14:paraId="3257ED12" w14:textId="77777777" w:rsidR="00775E4D" w:rsidRPr="000F3E9B" w:rsidRDefault="00775E4D" w:rsidP="00775E4D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775E4D" w:rsidRPr="000F3E9B" w14:paraId="005AD23F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722E8D40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EEDB58D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775E4D" w:rsidRPr="000F3E9B" w14:paraId="3A929C36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37405D48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B4754F2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736CFD5D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257F845B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8056E80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48D9F889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3740C2F6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4A8419AE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3DE4A441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6D206ED1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04839F8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4ED6184E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077E1E32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C5909B5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63371CF4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066F40FB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51C8C16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566D800D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545EAB4F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DEDA67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111640DF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41D65C5F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7A286B2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75E4D" w:rsidRPr="000F3E9B" w14:paraId="7723BB93" w14:textId="77777777" w:rsidTr="006A5AC6">
        <w:trPr>
          <w:trHeight w:val="340"/>
        </w:trPr>
        <w:tc>
          <w:tcPr>
            <w:tcW w:w="2802" w:type="dxa"/>
            <w:vAlign w:val="center"/>
          </w:tcPr>
          <w:p w14:paraId="1DC35533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9A8431E" w14:textId="77777777" w:rsidR="00775E4D" w:rsidRPr="000F3E9B" w:rsidRDefault="00775E4D" w:rsidP="006A5AC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0DFE2E6" w14:textId="77777777" w:rsidR="00775E4D" w:rsidRPr="000F3E9B" w:rsidRDefault="00775E4D" w:rsidP="00775E4D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18106BFF" w14:textId="77777777" w:rsidR="00775E4D" w:rsidRPr="000F3E9B" w:rsidRDefault="00775E4D" w:rsidP="00775E4D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490BD254" w14:textId="77777777" w:rsidR="00775E4D" w:rsidRPr="000F3E9B" w:rsidRDefault="00775E4D" w:rsidP="00775E4D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6590BF4C" w14:textId="77777777" w:rsidR="00775E4D" w:rsidRPr="000F3E9B" w:rsidRDefault="00775E4D" w:rsidP="00775E4D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7D07BE31" w14:textId="77777777" w:rsidR="00775E4D" w:rsidRPr="000F3E9B" w:rsidRDefault="00775E4D" w:rsidP="00775E4D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2D185A1C" w14:textId="77777777" w:rsidR="00775E4D" w:rsidRPr="000F3E9B" w:rsidRDefault="00775E4D" w:rsidP="00775E4D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CD17636" w14:textId="3B348848" w:rsidR="00775E4D" w:rsidRPr="000F3E9B" w:rsidRDefault="00DF4F58" w:rsidP="00775E4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GMINY </w:t>
      </w:r>
      <w:r w:rsidR="00D72478">
        <w:rPr>
          <w:rFonts w:asciiTheme="majorHAnsi" w:hAnsiTheme="majorHAnsi" w:cstheme="minorHAnsi"/>
          <w:sz w:val="22"/>
          <w:szCs w:val="22"/>
        </w:rPr>
        <w:t>SŁUPCA</w:t>
      </w:r>
    </w:p>
    <w:p w14:paraId="0AB0F8F8" w14:textId="77777777" w:rsidR="00775E4D" w:rsidRPr="000F3E9B" w:rsidRDefault="00775E4D" w:rsidP="00775E4D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424C059B" w14:textId="04C99DFB" w:rsidR="00775E4D" w:rsidRPr="000F3E9B" w:rsidRDefault="00775E4D" w:rsidP="00775E4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</w:t>
      </w:r>
      <w:r w:rsidR="00083CA1"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1 Pzp.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797FD808" w14:textId="785F9A54" w:rsidR="00775E4D" w:rsidRPr="000F3E9B" w:rsidRDefault="00A9613C" w:rsidP="00775E4D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A9613C">
        <w:rPr>
          <w:rFonts w:asciiTheme="majorHAnsi" w:hAnsiTheme="majorHAnsi" w:cs="Calibri"/>
          <w:b/>
          <w:color w:val="002060"/>
          <w:sz w:val="22"/>
          <w:szCs w:val="22"/>
        </w:rPr>
        <w:t>UBEZPIECZENIE MIENIA, OC, NNW I KOMUNIKACYJNE</w:t>
      </w:r>
      <w:r w:rsidR="00DF4F58">
        <w:rPr>
          <w:rFonts w:asciiTheme="majorHAnsi" w:hAnsiTheme="majorHAnsi" w:cs="Calibri"/>
          <w:b/>
          <w:color w:val="002060"/>
          <w:sz w:val="22"/>
          <w:szCs w:val="22"/>
        </w:rPr>
        <w:t xml:space="preserve"> GMINY SŁUPCA</w:t>
      </w:r>
    </w:p>
    <w:p w14:paraId="7AA422EA" w14:textId="23A440A1" w:rsidR="00775E4D" w:rsidRPr="000F3E9B" w:rsidRDefault="00775E4D" w:rsidP="00775E4D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05DC71BC" w14:textId="77777777" w:rsidR="00775E4D" w:rsidRPr="000F3E9B" w:rsidRDefault="00775E4D" w:rsidP="00775E4D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503DD2F" w14:textId="77777777" w:rsidR="00775E4D" w:rsidRPr="000F3E9B" w:rsidRDefault="00775E4D" w:rsidP="00775E4D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30495481" w14:textId="77777777" w:rsidR="00775E4D" w:rsidRPr="000F3E9B" w:rsidRDefault="00775E4D" w:rsidP="00775E4D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83B993B" w14:textId="77777777" w:rsidR="00775E4D" w:rsidRPr="000F3E9B" w:rsidRDefault="00775E4D" w:rsidP="00775E4D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71722108" w14:textId="77777777" w:rsidR="00775E4D" w:rsidRPr="000F3E9B" w:rsidRDefault="00775E4D" w:rsidP="00775E4D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426A1D60" w14:textId="45BE674C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</w:t>
      </w:r>
      <w:r w:rsidR="00EF28BB">
        <w:rPr>
          <w:rFonts w:asciiTheme="majorHAnsi" w:hAnsiTheme="majorHAnsi" w:cs="Calibri"/>
          <w:sz w:val="22"/>
          <w:szCs w:val="22"/>
        </w:rPr>
        <w:t>.</w:t>
      </w:r>
    </w:p>
    <w:p w14:paraId="7BF5D43F" w14:textId="348DA288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</w:t>
      </w:r>
      <w:r w:rsidR="00083CA1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75E4D" w:rsidRPr="000F3E9B" w14:paraId="44AA2359" w14:textId="77777777" w:rsidTr="006A5AC6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0DC7611" w14:textId="3A800EF0" w:rsidR="00775E4D" w:rsidRPr="000F3E9B" w:rsidRDefault="00775E4D" w:rsidP="00775E4D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775E4D" w:rsidRPr="000F3E9B" w14:paraId="53F71745" w14:textId="77777777" w:rsidTr="006A5AC6">
        <w:trPr>
          <w:trHeight w:val="464"/>
        </w:trPr>
        <w:tc>
          <w:tcPr>
            <w:tcW w:w="1139" w:type="dxa"/>
            <w:vAlign w:val="center"/>
          </w:tcPr>
          <w:p w14:paraId="4E1AD783" w14:textId="77777777" w:rsidR="00775E4D" w:rsidRPr="000F3E9B" w:rsidRDefault="00775E4D" w:rsidP="006A5AC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6CA8FAF" w14:textId="77777777" w:rsidR="00775E4D" w:rsidRPr="000F3E9B" w:rsidRDefault="00775E4D" w:rsidP="006A5AC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75E4D" w:rsidRPr="000F3E9B" w14:paraId="1E73A94C" w14:textId="77777777" w:rsidTr="006A5AC6">
        <w:trPr>
          <w:trHeight w:val="464"/>
        </w:trPr>
        <w:tc>
          <w:tcPr>
            <w:tcW w:w="1139" w:type="dxa"/>
            <w:vAlign w:val="center"/>
          </w:tcPr>
          <w:p w14:paraId="4944A515" w14:textId="77777777" w:rsidR="00775E4D" w:rsidRPr="000F3E9B" w:rsidRDefault="00775E4D" w:rsidP="006A5AC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7DE97F" w14:textId="77777777" w:rsidR="00775E4D" w:rsidRPr="000F3E9B" w:rsidRDefault="00775E4D" w:rsidP="006A5AC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7623BD" w14:textId="703B87C4" w:rsidR="00775E4D" w:rsidRDefault="00775E4D" w:rsidP="00DF4F58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36D455F3" w14:textId="0AF22CEA" w:rsidR="00DF4F58" w:rsidRDefault="00DF4F58" w:rsidP="00DF4F58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p w14:paraId="07B1B420" w14:textId="77777777" w:rsidR="00DF4F58" w:rsidRPr="000F3E9B" w:rsidRDefault="00DF4F58" w:rsidP="00DF4F58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z w:val="22"/>
          <w:szCs w:val="22"/>
        </w:rPr>
      </w:pPr>
    </w:p>
    <w:p w14:paraId="32A2C354" w14:textId="77777777" w:rsidR="00775E4D" w:rsidRDefault="00775E4D" w:rsidP="00775E4D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DEEF67C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1372D2F5" w14:textId="77777777" w:rsidR="00775E4D" w:rsidRPr="000F3E9B" w:rsidRDefault="00775E4D" w:rsidP="00775E4D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DF4F58">
        <w:rPr>
          <w:rFonts w:asciiTheme="majorHAnsi" w:hAnsiTheme="majorHAnsi" w:cs="Calibri"/>
          <w:sz w:val="22"/>
          <w:szCs w:val="22"/>
        </w:rPr>
        <w:t>Kryterium cena oferty – 85%</w:t>
      </w:r>
    </w:p>
    <w:tbl>
      <w:tblPr>
        <w:tblW w:w="47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3115"/>
        <w:gridCol w:w="1775"/>
        <w:gridCol w:w="1712"/>
        <w:gridCol w:w="1935"/>
      </w:tblGrid>
      <w:tr w:rsidR="00DF4F58" w:rsidRPr="000F3E9B" w14:paraId="77D7A9EC" w14:textId="77777777" w:rsidTr="00764F82">
        <w:trPr>
          <w:trHeight w:val="480"/>
          <w:jc w:val="center"/>
        </w:trPr>
        <w:tc>
          <w:tcPr>
            <w:tcW w:w="287" w:type="pct"/>
            <w:vMerge w:val="restart"/>
            <w:shd w:val="clear" w:color="auto" w:fill="002060"/>
            <w:vAlign w:val="center"/>
          </w:tcPr>
          <w:p w14:paraId="3713C7AA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1720" w:type="pct"/>
            <w:vMerge w:val="restart"/>
            <w:shd w:val="clear" w:color="auto" w:fill="002060"/>
            <w:vAlign w:val="center"/>
          </w:tcPr>
          <w:p w14:paraId="0CDF8340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75BAF474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980" w:type="pct"/>
            <w:vMerge w:val="restart"/>
            <w:shd w:val="clear" w:color="auto" w:fill="002060"/>
            <w:vAlign w:val="center"/>
          </w:tcPr>
          <w:p w14:paraId="20410DEA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7ABF8293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200146ED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945" w:type="pct"/>
            <w:vMerge w:val="restart"/>
            <w:shd w:val="clear" w:color="auto" w:fill="002060"/>
            <w:vAlign w:val="center"/>
          </w:tcPr>
          <w:p w14:paraId="6C0ABFF2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73729C8C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1069" w:type="pct"/>
            <w:vMerge w:val="restart"/>
            <w:shd w:val="clear" w:color="auto" w:fill="002060"/>
          </w:tcPr>
          <w:p w14:paraId="0EECADF5" w14:textId="1283FE46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28DA56AA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5B3B763F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za zamówienie podstawowe za 36 miesięcy</w:t>
            </w:r>
          </w:p>
        </w:tc>
      </w:tr>
      <w:tr w:rsidR="00DF4F58" w:rsidRPr="000F3E9B" w14:paraId="0B6CC29F" w14:textId="77777777" w:rsidTr="00764F82">
        <w:trPr>
          <w:trHeight w:val="857"/>
          <w:jc w:val="center"/>
        </w:trPr>
        <w:tc>
          <w:tcPr>
            <w:tcW w:w="287" w:type="pct"/>
            <w:vMerge/>
            <w:shd w:val="clear" w:color="auto" w:fill="002060"/>
            <w:vAlign w:val="center"/>
          </w:tcPr>
          <w:p w14:paraId="279EB6CD" w14:textId="77777777" w:rsidR="00DF4F58" w:rsidRPr="000F3E9B" w:rsidRDefault="00DF4F58" w:rsidP="006A5AC6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720" w:type="pct"/>
            <w:vMerge/>
            <w:shd w:val="clear" w:color="auto" w:fill="002060"/>
            <w:vAlign w:val="center"/>
          </w:tcPr>
          <w:p w14:paraId="0ED797E3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80" w:type="pct"/>
            <w:vMerge/>
            <w:shd w:val="clear" w:color="auto" w:fill="002060"/>
            <w:vAlign w:val="center"/>
          </w:tcPr>
          <w:p w14:paraId="7FEAA8E4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45" w:type="pct"/>
            <w:vMerge/>
            <w:shd w:val="clear" w:color="auto" w:fill="002060"/>
            <w:vAlign w:val="center"/>
          </w:tcPr>
          <w:p w14:paraId="685E3354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69" w:type="pct"/>
            <w:vMerge/>
            <w:shd w:val="clear" w:color="auto" w:fill="002060"/>
          </w:tcPr>
          <w:p w14:paraId="00E40B24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DF4F58" w:rsidRPr="000F3E9B" w14:paraId="0219B9BD" w14:textId="77777777" w:rsidTr="00764F82">
        <w:trPr>
          <w:cantSplit/>
          <w:trHeight w:val="264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667310D2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1720" w:type="pct"/>
            <w:shd w:val="clear" w:color="auto" w:fill="C6D9F1"/>
            <w:vAlign w:val="center"/>
          </w:tcPr>
          <w:p w14:paraId="675937EE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980" w:type="pct"/>
            <w:shd w:val="clear" w:color="auto" w:fill="C6D9F1"/>
            <w:vAlign w:val="center"/>
          </w:tcPr>
          <w:p w14:paraId="64C39806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945" w:type="pct"/>
            <w:shd w:val="clear" w:color="auto" w:fill="C6D9F1"/>
            <w:vAlign w:val="center"/>
          </w:tcPr>
          <w:p w14:paraId="3EAC13F8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1069" w:type="pct"/>
            <w:shd w:val="clear" w:color="auto" w:fill="C6D9F1"/>
            <w:vAlign w:val="center"/>
          </w:tcPr>
          <w:p w14:paraId="6A86D93F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DF4F58" w:rsidRPr="000F3E9B" w14:paraId="5BB6DFE8" w14:textId="77777777" w:rsidTr="00764F82">
        <w:trPr>
          <w:cantSplit/>
          <w:trHeight w:val="1134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2FF74A59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1720" w:type="pct"/>
            <w:vAlign w:val="center"/>
          </w:tcPr>
          <w:p w14:paraId="3CEC0523" w14:textId="77777777" w:rsidR="00DF4F58" w:rsidRPr="000F3E9B" w:rsidRDefault="00DF4F58" w:rsidP="006A5AC6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980" w:type="pct"/>
            <w:shd w:val="clear" w:color="auto" w:fill="FFFFFF"/>
            <w:vAlign w:val="center"/>
          </w:tcPr>
          <w:p w14:paraId="458DE129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945" w:type="pct"/>
            <w:vAlign w:val="center"/>
          </w:tcPr>
          <w:p w14:paraId="6F03CCBD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69" w:type="pct"/>
          </w:tcPr>
          <w:p w14:paraId="7FD26F9C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DF4F58" w:rsidRPr="000F3E9B" w14:paraId="18A0F19C" w14:textId="77777777" w:rsidTr="00764F82">
        <w:trPr>
          <w:cantSplit/>
          <w:trHeight w:val="679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11B8A83E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1720" w:type="pct"/>
            <w:vAlign w:val="center"/>
          </w:tcPr>
          <w:p w14:paraId="741B07A5" w14:textId="77777777" w:rsidR="00DF4F58" w:rsidRPr="000F3E9B" w:rsidRDefault="00DF4F58" w:rsidP="006A5AC6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980" w:type="pct"/>
            <w:shd w:val="clear" w:color="auto" w:fill="FFFFFF"/>
            <w:vAlign w:val="center"/>
          </w:tcPr>
          <w:p w14:paraId="4C013CD4" w14:textId="586F258A" w:rsidR="00DF4F58" w:rsidRPr="00764F82" w:rsidRDefault="00764F82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</w:rPr>
            </w:pPr>
            <w:r w:rsidRPr="00764F82">
              <w:rPr>
                <w:rFonts w:asciiTheme="majorHAnsi" w:hAnsiTheme="majorHAnsi" w:cs="Calibri"/>
                <w:bCs/>
              </w:rPr>
              <w:t>419 100,00 zł</w:t>
            </w:r>
          </w:p>
        </w:tc>
        <w:tc>
          <w:tcPr>
            <w:tcW w:w="945" w:type="pct"/>
            <w:vAlign w:val="center"/>
          </w:tcPr>
          <w:p w14:paraId="66875C77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69" w:type="pct"/>
          </w:tcPr>
          <w:p w14:paraId="71F33E0F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DF4F58" w:rsidRPr="000F3E9B" w14:paraId="5DF75226" w14:textId="77777777" w:rsidTr="00764F82">
        <w:trPr>
          <w:cantSplit/>
          <w:trHeight w:val="687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71619A2D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1720" w:type="pct"/>
            <w:vAlign w:val="center"/>
          </w:tcPr>
          <w:p w14:paraId="4864AC81" w14:textId="77777777" w:rsidR="00DF4F58" w:rsidRPr="000F3E9B" w:rsidRDefault="00DF4F58" w:rsidP="006A5AC6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980" w:type="pct"/>
            <w:shd w:val="clear" w:color="auto" w:fill="FFFFFF"/>
            <w:vAlign w:val="center"/>
          </w:tcPr>
          <w:p w14:paraId="593AA9F4" w14:textId="7A23B4DA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15</w:t>
            </w: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 000,00 zł/ osoba</w:t>
            </w:r>
          </w:p>
        </w:tc>
        <w:tc>
          <w:tcPr>
            <w:tcW w:w="945" w:type="pct"/>
            <w:vAlign w:val="center"/>
          </w:tcPr>
          <w:p w14:paraId="3A96CE5B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69" w:type="pct"/>
          </w:tcPr>
          <w:p w14:paraId="4677554C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DF4F58" w:rsidRPr="000F3E9B" w14:paraId="1BABA620" w14:textId="77777777" w:rsidTr="00764F82">
        <w:trPr>
          <w:cantSplit/>
          <w:trHeight w:val="700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741762D4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1720" w:type="pct"/>
            <w:vAlign w:val="center"/>
          </w:tcPr>
          <w:p w14:paraId="403755DA" w14:textId="77777777" w:rsidR="00DF4F58" w:rsidRPr="000F3E9B" w:rsidRDefault="00DF4F58" w:rsidP="006A5AC6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980" w:type="pct"/>
            <w:shd w:val="clear" w:color="auto" w:fill="FFFFFF"/>
            <w:vAlign w:val="center"/>
          </w:tcPr>
          <w:p w14:paraId="25E56955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945" w:type="pct"/>
            <w:vAlign w:val="center"/>
          </w:tcPr>
          <w:p w14:paraId="6D06B340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69" w:type="pct"/>
          </w:tcPr>
          <w:p w14:paraId="35178221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DF4F58" w:rsidRPr="000F3E9B" w14:paraId="559C5D81" w14:textId="77777777" w:rsidTr="00764F82">
        <w:trPr>
          <w:cantSplit/>
          <w:trHeight w:val="521"/>
          <w:jc w:val="center"/>
        </w:trPr>
        <w:tc>
          <w:tcPr>
            <w:tcW w:w="2987" w:type="pct"/>
            <w:gridSpan w:val="3"/>
            <w:shd w:val="clear" w:color="auto" w:fill="C6D9F1"/>
            <w:vAlign w:val="center"/>
          </w:tcPr>
          <w:p w14:paraId="2310E348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42" w:type="pct"/>
            <w:shd w:val="clear" w:color="auto" w:fill="C6D9F1"/>
            <w:vAlign w:val="center"/>
          </w:tcPr>
          <w:p w14:paraId="59EC09D6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1069" w:type="pct"/>
            <w:shd w:val="clear" w:color="auto" w:fill="C6D9F1"/>
          </w:tcPr>
          <w:p w14:paraId="4F4237EC" w14:textId="77777777" w:rsidR="00DF4F58" w:rsidRPr="000F3E9B" w:rsidRDefault="00DF4F58" w:rsidP="006A5AC6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6ABBF7C6" w14:textId="5F391637" w:rsidR="00775E4D" w:rsidRPr="000F3E9B" w:rsidRDefault="00775E4D" w:rsidP="00775E4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1D65EF" w14:textId="77777777" w:rsidR="00775E4D" w:rsidRPr="000F3E9B" w:rsidRDefault="00775E4D" w:rsidP="00775E4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2ADC5718" w14:textId="77777777" w:rsidR="00775E4D" w:rsidRPr="000F3E9B" w:rsidRDefault="00775E4D" w:rsidP="00775E4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6F80C2A4" w14:textId="77777777" w:rsidR="00775E4D" w:rsidRDefault="00775E4D" w:rsidP="00775E4D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FD3107B" w14:textId="709A5B10" w:rsidR="00775E4D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  <w:r w:rsidR="00EF28BB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Style w:val="Tabela-Siatka"/>
        <w:tblW w:w="4912" w:type="pct"/>
        <w:tblInd w:w="108" w:type="dxa"/>
        <w:tblLook w:val="04A0" w:firstRow="1" w:lastRow="0" w:firstColumn="1" w:lastColumn="0" w:noHBand="0" w:noVBand="1"/>
      </w:tblPr>
      <w:tblGrid>
        <w:gridCol w:w="695"/>
        <w:gridCol w:w="2394"/>
        <w:gridCol w:w="1689"/>
        <w:gridCol w:w="1459"/>
        <w:gridCol w:w="1702"/>
        <w:gridCol w:w="1463"/>
      </w:tblGrid>
      <w:tr w:rsidR="0013163E" w14:paraId="649ED4E2" w14:textId="77777777" w:rsidTr="00764F82"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CCECF32" w14:textId="77777777" w:rsidR="0013163E" w:rsidRDefault="0013163E" w:rsidP="00764F8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4EF696F" w14:textId="77777777" w:rsidR="0013163E" w:rsidRDefault="0013163E" w:rsidP="00764F8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FACB0FA" w14:textId="77777777" w:rsidR="0013163E" w:rsidRDefault="0013163E" w:rsidP="00764F8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F0E1ECB" w14:textId="77777777" w:rsidR="0013163E" w:rsidRDefault="0013163E" w:rsidP="00764F8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BC01F86" w14:textId="77777777" w:rsidR="0013163E" w:rsidRDefault="0013163E" w:rsidP="00764F8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861FFD" w14:textId="77777777" w:rsidR="0013163E" w:rsidRDefault="0013163E" w:rsidP="00764F8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1885EB41" w14:textId="77777777" w:rsidR="0013163E" w:rsidRDefault="0013163E" w:rsidP="00764F8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13163E" w14:paraId="1B999360" w14:textId="77777777" w:rsidTr="0013163E">
        <w:tc>
          <w:tcPr>
            <w:tcW w:w="370" w:type="pct"/>
            <w:tcBorders>
              <w:top w:val="single" w:sz="4" w:space="0" w:color="auto"/>
            </w:tcBorders>
            <w:hideMark/>
          </w:tcPr>
          <w:p w14:paraId="3C59CBC0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2371F6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73" w:type="pct"/>
            <w:tcBorders>
              <w:top w:val="single" w:sz="4" w:space="0" w:color="auto"/>
            </w:tcBorders>
            <w:hideMark/>
          </w:tcPr>
          <w:p w14:paraId="5BEA62EF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2371F6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98" w:type="pct"/>
            <w:tcBorders>
              <w:top w:val="single" w:sz="4" w:space="0" w:color="auto"/>
            </w:tcBorders>
          </w:tcPr>
          <w:p w14:paraId="49E25107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</w:tcBorders>
          </w:tcPr>
          <w:p w14:paraId="0A4B4A18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05663850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3D8B1461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3163E" w14:paraId="3643F5E1" w14:textId="77777777" w:rsidTr="0013163E">
        <w:tc>
          <w:tcPr>
            <w:tcW w:w="370" w:type="pct"/>
          </w:tcPr>
          <w:p w14:paraId="6DB77DF3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273" w:type="pct"/>
          </w:tcPr>
          <w:p w14:paraId="3367B655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2371F6">
              <w:rPr>
                <w:rFonts w:asciiTheme="majorHAnsi" w:hAnsiTheme="majorHAnsi" w:cs="Calibri"/>
                <w:iCs/>
                <w:sz w:val="22"/>
                <w:szCs w:val="22"/>
              </w:rPr>
              <w:t>Ciężarowy</w:t>
            </w:r>
          </w:p>
        </w:tc>
        <w:tc>
          <w:tcPr>
            <w:tcW w:w="898" w:type="pct"/>
          </w:tcPr>
          <w:p w14:paraId="2CCAB9D1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78473FB8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606469E8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073FD110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3163E" w14:paraId="1758E986" w14:textId="77777777" w:rsidTr="0013163E">
        <w:tc>
          <w:tcPr>
            <w:tcW w:w="370" w:type="pct"/>
            <w:hideMark/>
          </w:tcPr>
          <w:p w14:paraId="683C92E0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273" w:type="pct"/>
            <w:hideMark/>
          </w:tcPr>
          <w:p w14:paraId="76DB88EB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  <w:r w:rsidRPr="002371F6">
              <w:rPr>
                <w:rFonts w:asciiTheme="majorHAnsi" w:hAnsiTheme="majorHAnsi" w:cs="Calibri"/>
                <w:iCs/>
                <w:sz w:val="22"/>
                <w:szCs w:val="22"/>
              </w:rPr>
              <w:t>Specjalny</w:t>
            </w:r>
            <w:r>
              <w:rPr>
                <w:rFonts w:asciiTheme="majorHAnsi" w:hAnsiTheme="majorHAnsi" w:cs="Calibri"/>
                <w:iCs/>
                <w:sz w:val="22"/>
                <w:szCs w:val="22"/>
              </w:rPr>
              <w:t>, specjalny</w:t>
            </w:r>
            <w:r w:rsidRPr="002371F6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 (pożarniczy)</w:t>
            </w:r>
            <w:r>
              <w:rPr>
                <w:rFonts w:asciiTheme="majorHAnsi" w:hAnsiTheme="majorHAnsi" w:cs="Calibri"/>
                <w:iCs/>
                <w:sz w:val="22"/>
                <w:szCs w:val="22"/>
              </w:rPr>
              <w:t>, specjalny do czyszczenia kanalizacji</w:t>
            </w:r>
          </w:p>
        </w:tc>
        <w:tc>
          <w:tcPr>
            <w:tcW w:w="898" w:type="pct"/>
          </w:tcPr>
          <w:p w14:paraId="5F208EA3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7F0CF960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2FC7C2E0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1D8BCD8A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3163E" w14:paraId="52DFABE6" w14:textId="77777777" w:rsidTr="0013163E">
        <w:tc>
          <w:tcPr>
            <w:tcW w:w="370" w:type="pct"/>
          </w:tcPr>
          <w:p w14:paraId="49036A9C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273" w:type="pct"/>
          </w:tcPr>
          <w:p w14:paraId="231DAD9A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Koparko-ładowarka</w:t>
            </w:r>
          </w:p>
        </w:tc>
        <w:tc>
          <w:tcPr>
            <w:tcW w:w="898" w:type="pct"/>
          </w:tcPr>
          <w:p w14:paraId="4499B8FF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585AF67C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34AEE9CF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354C8038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3163E" w14:paraId="458A7706" w14:textId="77777777" w:rsidTr="0013163E">
        <w:tc>
          <w:tcPr>
            <w:tcW w:w="370" w:type="pct"/>
          </w:tcPr>
          <w:p w14:paraId="69D2824D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273" w:type="pct"/>
          </w:tcPr>
          <w:p w14:paraId="4BDDA574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2371F6"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98" w:type="pct"/>
          </w:tcPr>
          <w:p w14:paraId="1121390C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42963609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17A3C559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00D6A527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3163E" w14:paraId="586D5CA2" w14:textId="77777777" w:rsidTr="0013163E">
        <w:tc>
          <w:tcPr>
            <w:tcW w:w="370" w:type="pct"/>
          </w:tcPr>
          <w:p w14:paraId="6C050150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273" w:type="pct"/>
          </w:tcPr>
          <w:p w14:paraId="17104117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Wolnobieżny</w:t>
            </w:r>
          </w:p>
        </w:tc>
        <w:tc>
          <w:tcPr>
            <w:tcW w:w="898" w:type="pct"/>
          </w:tcPr>
          <w:p w14:paraId="659DDFE7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74A384DF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402D44B1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23B10083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13163E" w14:paraId="44194EC6" w14:textId="77777777" w:rsidTr="0013163E">
        <w:tc>
          <w:tcPr>
            <w:tcW w:w="370" w:type="pct"/>
            <w:hideMark/>
          </w:tcPr>
          <w:p w14:paraId="768791C8" w14:textId="476E66D5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273" w:type="pct"/>
            <w:hideMark/>
          </w:tcPr>
          <w:p w14:paraId="49F0AB2E" w14:textId="77777777" w:rsidR="0013163E" w:rsidRPr="002371F6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yellow"/>
              </w:rPr>
            </w:pPr>
            <w:r w:rsidRPr="002371F6">
              <w:rPr>
                <w:rFonts w:asciiTheme="majorHAnsi" w:hAnsiTheme="majorHAnsi" w:cs="Calibri"/>
                <w:iCs/>
                <w:sz w:val="22"/>
                <w:szCs w:val="22"/>
              </w:rPr>
              <w:t>Przyczepa/przyczepa ciężarowa/przyczepa lekka</w:t>
            </w:r>
            <w:r>
              <w:rPr>
                <w:rFonts w:asciiTheme="majorHAnsi" w:hAnsiTheme="majorHAnsi" w:cs="Calibri"/>
                <w:iCs/>
                <w:sz w:val="22"/>
                <w:szCs w:val="22"/>
              </w:rPr>
              <w:t>/przyczepa specjalna/naczepa specjalizowana</w:t>
            </w:r>
          </w:p>
        </w:tc>
        <w:tc>
          <w:tcPr>
            <w:tcW w:w="898" w:type="pct"/>
          </w:tcPr>
          <w:p w14:paraId="30E3D190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6" w:type="pct"/>
          </w:tcPr>
          <w:p w14:paraId="2EEB5097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05" w:type="pct"/>
          </w:tcPr>
          <w:p w14:paraId="147F6B14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78" w:type="pct"/>
          </w:tcPr>
          <w:p w14:paraId="773B96E9" w14:textId="77777777" w:rsidR="0013163E" w:rsidRDefault="0013163E" w:rsidP="000F2707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00C234F2" w14:textId="77777777" w:rsidR="00775E4D" w:rsidRPr="000F3E9B" w:rsidRDefault="00775E4D" w:rsidP="00775E4D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 uregulowań OWU Wykonawcy – powyższy wzór może być modyfikowany.</w:t>
      </w:r>
    </w:p>
    <w:p w14:paraId="3575D865" w14:textId="77777777" w:rsidR="00775E4D" w:rsidRPr="000F3E9B" w:rsidRDefault="00775E4D" w:rsidP="00775E4D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04FB622E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3AF2223A" w14:textId="7729D732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EF28B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- 15% z podkryteriami:</w:t>
      </w:r>
    </w:p>
    <w:tbl>
      <w:tblPr>
        <w:tblW w:w="4950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9"/>
        <w:gridCol w:w="7068"/>
        <w:gridCol w:w="823"/>
        <w:gridCol w:w="1011"/>
        <w:gridCol w:w="8"/>
      </w:tblGrid>
      <w:tr w:rsidR="00775E4D" w:rsidRPr="000F3E9B" w14:paraId="132EFB5A" w14:textId="77777777" w:rsidTr="006A5AC6">
        <w:trPr>
          <w:trHeight w:val="295"/>
          <w:jc w:val="right"/>
        </w:trPr>
        <w:tc>
          <w:tcPr>
            <w:tcW w:w="260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617E8A7" w14:textId="77777777" w:rsidR="00775E4D" w:rsidRPr="000F3E9B" w:rsidRDefault="00775E4D" w:rsidP="006A5AC6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740" w:type="pct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0E4549DA" w14:textId="41917526" w:rsidR="00775E4D" w:rsidRPr="000F3E9B" w:rsidRDefault="00775E4D" w:rsidP="006A5AC6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UBEZPIECZENIE KOMUNIKACYJNE –  waga (znaczenie): 1</w:t>
            </w:r>
            <w:r w:rsidR="00BA0AA6">
              <w:rPr>
                <w:rFonts w:asciiTheme="majorHAnsi" w:hAnsiTheme="majorHAnsi" w:cs="Calibri"/>
                <w:b/>
                <w:sz w:val="22"/>
                <w:szCs w:val="22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</w:tr>
      <w:tr w:rsidR="00775E4D" w:rsidRPr="000F3E9B" w14:paraId="5819A1AC" w14:textId="77777777" w:rsidTr="006A5AC6">
        <w:trPr>
          <w:gridAfter w:val="1"/>
          <w:wAfter w:w="4" w:type="pct"/>
          <w:jc w:val="right"/>
        </w:trPr>
        <w:tc>
          <w:tcPr>
            <w:tcW w:w="260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C6D664B" w14:textId="77777777" w:rsidR="00775E4D" w:rsidRPr="000F3E9B" w:rsidRDefault="00775E4D" w:rsidP="006A5AC6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5BFA005E" w14:textId="77777777" w:rsidR="00775E4D" w:rsidRPr="000F3E9B" w:rsidRDefault="00775E4D" w:rsidP="006A5AC6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0ED0E09" w14:textId="77777777" w:rsidR="00775E4D" w:rsidRPr="000F3E9B" w:rsidRDefault="00775E4D" w:rsidP="006A5AC6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41403AB9" w14:textId="77777777" w:rsidR="00775E4D" w:rsidRPr="000F3E9B" w:rsidRDefault="00775E4D" w:rsidP="006A5AC6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Wybór#</w:t>
            </w:r>
          </w:p>
        </w:tc>
      </w:tr>
      <w:tr w:rsidR="002630A2" w:rsidRPr="000F3E9B" w14:paraId="21F0BFD0" w14:textId="77777777" w:rsidTr="00626926">
        <w:trPr>
          <w:gridAfter w:val="1"/>
          <w:wAfter w:w="4" w:type="pct"/>
          <w:cantSplit/>
          <w:trHeight w:hRule="exact" w:val="1040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2295383A" w14:textId="61C5F181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A.1</w:t>
            </w: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2858411" w14:textId="77777777" w:rsidR="002630A2" w:rsidRPr="002630A2" w:rsidRDefault="002630A2" w:rsidP="002630A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14:paraId="519ABE92" w14:textId="41788306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bCs/>
                <w:sz w:val="22"/>
                <w:szCs w:val="22"/>
                <w:u w:val="single"/>
              </w:rPr>
              <w:t>Klauzula funduszu prewencyjnego</w:t>
            </w:r>
            <w:r w:rsidRPr="002630A2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 -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>w treści zgodnie z pkt 1, część I zamówienia, załącznik nr 7 do SWZ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88DB50A" w14:textId="72D00B47" w:rsid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2F671DD8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61E9B503" w14:textId="77777777" w:rsidTr="002630A2">
        <w:trPr>
          <w:gridAfter w:val="1"/>
          <w:wAfter w:w="4" w:type="pct"/>
          <w:cantSplit/>
          <w:trHeight w:hRule="exact" w:val="271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FB47F6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62046116" w14:textId="71DB7F94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D7616" w14:textId="324DA52B" w:rsid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687815D0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427FAE32" w14:textId="77777777" w:rsidTr="002630A2">
        <w:trPr>
          <w:gridAfter w:val="1"/>
          <w:wAfter w:w="4" w:type="pct"/>
          <w:cantSplit/>
          <w:trHeight w:hRule="exact" w:val="1040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A5C34D9" w14:textId="1F2A22E1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>
              <w:rPr>
                <w:rFonts w:asciiTheme="majorHAnsi" w:hAnsiTheme="majorHAnsi" w:cs="Calibri"/>
                <w:sz w:val="22"/>
                <w:szCs w:val="22"/>
              </w:rPr>
              <w:t>2</w:t>
            </w:r>
          </w:p>
        </w:tc>
        <w:tc>
          <w:tcPr>
            <w:tcW w:w="3760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2001E17" w14:textId="01A59AF4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  <w:p w14:paraId="6E646237" w14:textId="3D35765E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  <w:t>Klauzula oględzin</w:t>
            </w: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-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>w treści zgodnie z pkt 2, część I zamówienia, załącznik nr 7 do SWZ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18BBB6" w14:textId="7102B8CB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BE605F6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0E422A61" w14:textId="77777777" w:rsidTr="006A5AC6">
        <w:trPr>
          <w:gridAfter w:val="1"/>
          <w:wAfter w:w="4" w:type="pct"/>
          <w:cantSplit/>
          <w:trHeight w:val="257"/>
          <w:jc w:val="right"/>
        </w:trPr>
        <w:tc>
          <w:tcPr>
            <w:tcW w:w="260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74A8982" w14:textId="77777777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418A15CB" w14:textId="77777777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972F738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A82FD73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64BE2E02" w14:textId="77777777" w:rsidTr="0028161E">
        <w:trPr>
          <w:gridAfter w:val="1"/>
          <w:wAfter w:w="4" w:type="pct"/>
          <w:cantSplit/>
          <w:trHeight w:val="646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B60799F" w14:textId="5264053C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>
              <w:rPr>
                <w:rFonts w:asciiTheme="majorHAnsi" w:hAnsiTheme="majorHAnsi" w:cs="Calibri"/>
                <w:sz w:val="22"/>
                <w:szCs w:val="22"/>
              </w:rPr>
              <w:t>3</w:t>
            </w: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6089C46D" w14:textId="246F5465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14:paraId="5F268CF2" w14:textId="4273B281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  <w:t>Klauzula szybkiej likwidacji szkód</w:t>
            </w: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-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>w treści zgodnie z pkt 3, część I zamówienia, - załącznik nr 7 do SWZ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A04FE" w14:textId="677FE4BA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20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69E5F62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7979F597" w14:textId="77777777" w:rsidTr="006A5AC6">
        <w:trPr>
          <w:gridAfter w:val="1"/>
          <w:wAfter w:w="4" w:type="pct"/>
          <w:cantSplit/>
          <w:trHeight w:val="257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EF7E2C8" w14:textId="77777777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36C40D9D" w14:textId="77777777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A4B1CB9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E99B322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2A077802" w14:textId="77777777" w:rsidTr="006A5AC6">
        <w:trPr>
          <w:gridAfter w:val="1"/>
          <w:wAfter w:w="4" w:type="pct"/>
          <w:cantSplit/>
          <w:trHeight w:val="257"/>
          <w:jc w:val="right"/>
        </w:trPr>
        <w:tc>
          <w:tcPr>
            <w:tcW w:w="260" w:type="pct"/>
            <w:vMerge w:val="restart"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56CFA4AE" w14:textId="747378A8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>
              <w:rPr>
                <w:rFonts w:asciiTheme="majorHAnsi" w:hAnsiTheme="majorHAnsi" w:cs="Calibri"/>
                <w:sz w:val="22"/>
                <w:szCs w:val="22"/>
              </w:rPr>
              <w:t>4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0C2E6C8D" w14:textId="0C818A50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14:paraId="76ED86BE" w14:textId="37132CC5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  <w:t>Klauzula „pijanego kierowcy”</w:t>
            </w: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- -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>w treści zgodnie z pkt 4, część I zamówienia, załącznik nr 7 do SWZ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71792" w14:textId="60A3CE5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</w:t>
            </w: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52FE8EC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40917E6A" w14:textId="77777777" w:rsidTr="006A5AC6">
        <w:trPr>
          <w:gridAfter w:val="1"/>
          <w:wAfter w:w="4" w:type="pct"/>
          <w:cantSplit/>
          <w:trHeight w:val="257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B93A922" w14:textId="77777777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6ACC7755" w14:textId="77777777" w:rsidR="002630A2" w:rsidRPr="002630A2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0AECFE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5B32A284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36B79E5E" w14:textId="77777777" w:rsidTr="0028161E">
        <w:trPr>
          <w:gridAfter w:val="1"/>
          <w:wAfter w:w="4" w:type="pct"/>
          <w:cantSplit/>
          <w:trHeight w:hRule="exact" w:val="1235"/>
          <w:jc w:val="right"/>
        </w:trPr>
        <w:tc>
          <w:tcPr>
            <w:tcW w:w="260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8AB87E5" w14:textId="405E27CB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3760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1D10AB8" w14:textId="71109413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EC67E58" w14:textId="0103BD53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  <w:t>Klauzula „ważnego prawa jazdy”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 xml:space="preserve"> -  </w:t>
            </w: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-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>w treści zgodnie z pkt 5, część I zamówienia, załącznik nr 7 do SWZ</w:t>
            </w:r>
          </w:p>
        </w:tc>
        <w:tc>
          <w:tcPr>
            <w:tcW w:w="43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E9C9AB" w14:textId="6C58A68C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</w:t>
            </w: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6EA547B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52B9B6B1" w14:textId="77777777" w:rsidTr="006A5AC6">
        <w:trPr>
          <w:gridAfter w:val="1"/>
          <w:wAfter w:w="4" w:type="pct"/>
          <w:cantSplit/>
          <w:trHeight w:val="65"/>
          <w:jc w:val="right"/>
        </w:trPr>
        <w:tc>
          <w:tcPr>
            <w:tcW w:w="260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3D435204" w14:textId="77777777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</w:p>
        </w:tc>
        <w:tc>
          <w:tcPr>
            <w:tcW w:w="3760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5AAE436F" w14:textId="77777777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38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A5DED50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3065F6CC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21C6F227" w14:textId="77777777" w:rsidTr="0028161E">
        <w:trPr>
          <w:gridAfter w:val="1"/>
          <w:wAfter w:w="4" w:type="pct"/>
          <w:cantSplit/>
          <w:trHeight w:val="773"/>
          <w:jc w:val="right"/>
        </w:trPr>
        <w:tc>
          <w:tcPr>
            <w:tcW w:w="260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9A28230" w14:textId="2C189099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>
              <w:rPr>
                <w:rFonts w:asciiTheme="majorHAnsi" w:hAnsiTheme="majorHAnsi" w:cs="Calibri"/>
                <w:sz w:val="22"/>
                <w:szCs w:val="22"/>
              </w:rPr>
              <w:t>6</w:t>
            </w:r>
          </w:p>
        </w:tc>
        <w:tc>
          <w:tcPr>
            <w:tcW w:w="3760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3774948" w14:textId="3BDE39E9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>Klauzula pojazdu bez nadzoru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 xml:space="preserve"> - </w:t>
            </w: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-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>w treści zgodnie z pkt 6, część I zamówienia, załącznik nr 7 do SWZ</w:t>
            </w:r>
          </w:p>
        </w:tc>
        <w:tc>
          <w:tcPr>
            <w:tcW w:w="438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3221B" w14:textId="5EF4669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1</w:t>
            </w:r>
            <w:r>
              <w:rPr>
                <w:rFonts w:asciiTheme="majorHAnsi" w:hAnsiTheme="majorHAnsi" w:cs="Calibri"/>
                <w:sz w:val="22"/>
                <w:szCs w:val="22"/>
              </w:rPr>
              <w:t>5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64801C34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12D95CAF" w14:textId="77777777" w:rsidTr="006A5AC6">
        <w:trPr>
          <w:gridAfter w:val="1"/>
          <w:wAfter w:w="4" w:type="pct"/>
          <w:cantSplit/>
          <w:trHeight w:val="70"/>
          <w:jc w:val="right"/>
        </w:trPr>
        <w:tc>
          <w:tcPr>
            <w:tcW w:w="260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84484ED" w14:textId="77777777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7AC723C" w14:textId="77777777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color w:val="FF0000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DA71E1F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3B5930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51756A44" w14:textId="77777777" w:rsidTr="006A5AC6">
        <w:trPr>
          <w:gridAfter w:val="1"/>
          <w:wAfter w:w="4" w:type="pct"/>
          <w:cantSplit/>
          <w:trHeight w:val="391"/>
          <w:jc w:val="right"/>
        </w:trPr>
        <w:tc>
          <w:tcPr>
            <w:tcW w:w="260" w:type="pct"/>
            <w:vMerge w:val="restart"/>
            <w:tcBorders>
              <w:left w:val="double" w:sz="4" w:space="0" w:color="auto"/>
              <w:right w:val="nil"/>
            </w:tcBorders>
            <w:shd w:val="clear" w:color="auto" w:fill="F2F2F2"/>
            <w:vAlign w:val="center"/>
          </w:tcPr>
          <w:p w14:paraId="3DB00FAA" w14:textId="76CF6C75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</w:t>
            </w:r>
            <w:r>
              <w:rPr>
                <w:rFonts w:asciiTheme="majorHAnsi" w:hAnsiTheme="majorHAnsi" w:cs="Calibri"/>
                <w:sz w:val="22"/>
                <w:szCs w:val="22"/>
              </w:rPr>
              <w:t>7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A121569" w14:textId="39FE32B1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655C8B2" w14:textId="0B5B9659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  <w:t>Klauzula przeoczenia</w:t>
            </w: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 xml:space="preserve">- </w:t>
            </w:r>
            <w:r w:rsidRPr="002630A2">
              <w:rPr>
                <w:rFonts w:asciiTheme="majorHAnsi" w:hAnsiTheme="majorHAnsi" w:cs="Calibri"/>
                <w:b/>
                <w:sz w:val="22"/>
                <w:szCs w:val="22"/>
              </w:rPr>
              <w:t xml:space="preserve">- </w:t>
            </w:r>
            <w:r w:rsidRPr="002630A2">
              <w:rPr>
                <w:rFonts w:asciiTheme="majorHAnsi" w:hAnsiTheme="majorHAnsi" w:cs="Calibri"/>
                <w:sz w:val="22"/>
                <w:szCs w:val="22"/>
              </w:rPr>
              <w:t>w treści zgodnie z pkt 7, część I zamówienia,  załącznik nr 7 do SWZ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0129A2" w14:textId="55EDDD14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BA704F0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  <w:tr w:rsidR="002630A2" w:rsidRPr="000F3E9B" w14:paraId="25E7E4FD" w14:textId="77777777" w:rsidTr="006A5AC6">
        <w:trPr>
          <w:gridAfter w:val="1"/>
          <w:wAfter w:w="4" w:type="pct"/>
          <w:cantSplit/>
          <w:trHeight w:val="391"/>
          <w:jc w:val="right"/>
        </w:trPr>
        <w:tc>
          <w:tcPr>
            <w:tcW w:w="260" w:type="pct"/>
            <w:vMerge/>
            <w:tcBorders>
              <w:left w:val="double" w:sz="4" w:space="0" w:color="auto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07A8EF1" w14:textId="77777777" w:rsidR="002630A2" w:rsidRPr="000F3E9B" w:rsidRDefault="002630A2" w:rsidP="002630A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60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8CA7E08" w14:textId="77777777" w:rsidR="002630A2" w:rsidRPr="002630A2" w:rsidRDefault="002630A2" w:rsidP="002630A2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2630A2">
              <w:rPr>
                <w:rFonts w:asciiTheme="majorHAnsi" w:hAnsiTheme="majorHAnsi" w:cs="Calibri"/>
                <w:sz w:val="22"/>
                <w:szCs w:val="22"/>
              </w:rPr>
              <w:t>Brak włączenia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B51C183" w14:textId="59F1A511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A7998CD" w14:textId="77777777" w:rsidR="002630A2" w:rsidRPr="000F3E9B" w:rsidRDefault="002630A2" w:rsidP="002630A2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616BF8CB" w14:textId="77777777" w:rsidR="00775E4D" w:rsidRPr="000F3E9B" w:rsidRDefault="00775E4D" w:rsidP="00775E4D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# - </w:t>
      </w:r>
      <w:r w:rsidRPr="000F3E9B">
        <w:rPr>
          <w:rFonts w:asciiTheme="majorHAnsi" w:hAnsiTheme="majorHAnsi" w:cs="Calibri"/>
          <w:b/>
          <w:sz w:val="22"/>
          <w:szCs w:val="20"/>
          <w:lang w:eastAsia="en-US"/>
        </w:rPr>
        <w:t>zaznacz wybór X</w:t>
      </w:r>
      <w:r w:rsidRPr="000F3E9B">
        <w:rPr>
          <w:rFonts w:asciiTheme="majorHAnsi" w:hAnsiTheme="majorHAnsi" w:cs="Calibri"/>
          <w:sz w:val="22"/>
          <w:szCs w:val="20"/>
          <w:lang w:eastAsia="en-US"/>
        </w:rPr>
        <w:t xml:space="preserve"> – w przypadku braku oznaczenia wyboru Zamawiający przyjmuje brak akceptacji (i tym samym nie nalicza punktów). </w:t>
      </w:r>
      <w:r w:rsidRPr="000F3E9B">
        <w:rPr>
          <w:rFonts w:asciiTheme="majorHAnsi" w:hAnsiTheme="majorHAnsi" w:cs="Calibri"/>
          <w:bCs/>
          <w:sz w:val="22"/>
          <w:szCs w:val="22"/>
        </w:rPr>
        <w:t>W przypadku oznaczenia wyboru przez Wykonawcę równocześnie dwóch wierszy w ramach jednego warunku fakultatywnego to Zamawiający przyjmuje brak akceptacji (i tym samym nie nalicza punktów).</w:t>
      </w:r>
    </w:p>
    <w:p w14:paraId="063462D5" w14:textId="77777777" w:rsidR="00775E4D" w:rsidRPr="000F3E9B" w:rsidRDefault="00775E4D" w:rsidP="00775E4D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22C04C1D" w14:textId="3B29C194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  <w:r w:rsidR="00EF28BB">
        <w:rPr>
          <w:rFonts w:asciiTheme="majorHAnsi" w:hAnsiTheme="majorHAnsi" w:cs="Calibri"/>
          <w:bCs/>
          <w:sz w:val="22"/>
          <w:szCs w:val="22"/>
        </w:rPr>
        <w:t>:</w:t>
      </w:r>
    </w:p>
    <w:p w14:paraId="4634B9FE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FD02DB9" w14:textId="137D08CF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lastRenderedPageBreak/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>godnie z</w:t>
      </w:r>
      <w:r w:rsidR="00EF28BB">
        <w:rPr>
          <w:rFonts w:asciiTheme="majorHAnsi" w:hAnsiTheme="majorHAnsi"/>
          <w:sz w:val="22"/>
          <w:szCs w:val="22"/>
        </w:rPr>
        <w:t> 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2020, poz. 106 z</w:t>
      </w:r>
      <w:r w:rsidR="00EF28B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późn. zm.)</w:t>
      </w:r>
    </w:p>
    <w:p w14:paraId="2076F3FE" w14:textId="77777777" w:rsidR="00775E4D" w:rsidRPr="000F3E9B" w:rsidRDefault="00775E4D" w:rsidP="00775E4D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0E7B0C67" w14:textId="77777777" w:rsidR="00775E4D" w:rsidRPr="000F3E9B" w:rsidRDefault="00775E4D" w:rsidP="00775E4D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21977694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AACD738" w14:textId="5AC4DF73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</w:t>
      </w:r>
      <w:r w:rsidR="00407E97">
        <w:rPr>
          <w:rFonts w:asciiTheme="majorHAnsi" w:hAnsiTheme="majorHAnsi" w:cs="Calibri"/>
          <w:bCs/>
          <w:sz w:val="22"/>
          <w:szCs w:val="22"/>
        </w:rPr>
        <w:t xml:space="preserve">warty w SWZ wzór umowy – CZĘŚĆ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I zamówienia stanowiący załącznik nr </w:t>
      </w:r>
      <w:r>
        <w:rPr>
          <w:rFonts w:asciiTheme="majorHAnsi" w:hAnsiTheme="majorHAnsi" w:cs="Calibri"/>
          <w:bCs/>
          <w:sz w:val="22"/>
          <w:szCs w:val="22"/>
        </w:rPr>
        <w:t>4</w:t>
      </w:r>
      <w:r w:rsidR="00407E97">
        <w:rPr>
          <w:rFonts w:asciiTheme="majorHAnsi" w:hAnsiTheme="majorHAnsi" w:cs="Calibri"/>
          <w:bCs/>
          <w:sz w:val="22"/>
          <w:szCs w:val="22"/>
        </w:rPr>
        <w:t>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do SWZ i zobowiązujemy się, w przypadku wyboru naszej oferty, do zawarcia umowy zgodnie z  niniejszą ofertą i na warunkach określonych w SWZ, w miejscu i terminie wyznaczonym przez Zamawiającego.</w:t>
      </w:r>
    </w:p>
    <w:p w14:paraId="63C955CF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DEDD791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6873A8B2" w14:textId="6E85279B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="00407E97">
        <w:rPr>
          <w:rFonts w:asciiTheme="majorHAnsi" w:hAnsiTheme="majorHAnsi" w:cs="Calibri"/>
          <w:bCs/>
          <w:sz w:val="22"/>
          <w:szCs w:val="22"/>
        </w:rPr>
        <w:t>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381B9865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15B22B78" w14:textId="77777777" w:rsidR="00775E4D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6F3A46B9" w14:textId="77777777" w:rsidR="00775E4D" w:rsidRPr="003205A0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29B826E3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18B899B9" w14:textId="3EC79DD4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</w:t>
      </w:r>
      <w:r w:rsidR="00EF28BB">
        <w:rPr>
          <w:rFonts w:asciiTheme="majorHAnsi" w:hAnsiTheme="majorHAnsi" w:cs="Calibri"/>
          <w:bCs/>
          <w:sz w:val="22"/>
          <w:szCs w:val="22"/>
        </w:rPr>
        <w:t>.</w:t>
      </w:r>
    </w:p>
    <w:p w14:paraId="12C1D6EA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315E98BD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5165A50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59365C3" w14:textId="77777777" w:rsidR="00775E4D" w:rsidRPr="000F3E9B" w:rsidRDefault="00775E4D" w:rsidP="00775E4D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52B3B43E" w14:textId="77777777" w:rsidR="00775E4D" w:rsidRPr="000F3E9B" w:rsidRDefault="00775E4D" w:rsidP="00775E4D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3169686" w14:textId="77777777" w:rsidR="00775E4D" w:rsidRPr="000F3E9B" w:rsidRDefault="00775E4D" w:rsidP="00775E4D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24997104" w14:textId="77777777" w:rsidR="00775E4D" w:rsidRPr="000F3E9B" w:rsidRDefault="00775E4D" w:rsidP="00775E4D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D91743B" w14:textId="77777777" w:rsidR="00775E4D" w:rsidRPr="000F3E9B" w:rsidRDefault="00775E4D" w:rsidP="00775E4D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024C3BD" w14:textId="77777777" w:rsidR="00775E4D" w:rsidRPr="000F3E9B" w:rsidRDefault="00775E4D" w:rsidP="00775E4D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D760E5D" w14:textId="77777777" w:rsidR="00775E4D" w:rsidRPr="000F3E9B" w:rsidRDefault="00775E4D" w:rsidP="00775E4D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1511E46C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6A74C685" w14:textId="77777777" w:rsidR="00775E4D" w:rsidRPr="000F3E9B" w:rsidRDefault="00775E4D" w:rsidP="00775E4D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CF0BA81" w14:textId="77777777" w:rsidR="00775E4D" w:rsidRPr="000F3E9B" w:rsidRDefault="00775E4D" w:rsidP="00775E4D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5A2FA6B3" w14:textId="77777777" w:rsidR="00775E4D" w:rsidRPr="000F3E9B" w:rsidRDefault="00775E4D" w:rsidP="00775E4D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711B17F0" w14:textId="77777777" w:rsidR="00775E4D" w:rsidRPr="000F3E9B" w:rsidRDefault="00775E4D" w:rsidP="00775E4D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7723625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jesteśmy/ nie jesteśmy ****) mikroprzedsiębiorstwem bądź małym lub średnim przedsiębiorstwem.</w:t>
      </w:r>
    </w:p>
    <w:p w14:paraId="3393E8E8" w14:textId="7B9FF26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 celu ubiegania się o udzielenie zamówienia publicznego w niniejszym postępowaniu. *****)</w:t>
      </w:r>
      <w:r w:rsidR="00EF28BB">
        <w:rPr>
          <w:rFonts w:asciiTheme="majorHAnsi" w:hAnsiTheme="majorHAnsi" w:cs="Calibri"/>
          <w:bCs/>
          <w:sz w:val="22"/>
          <w:szCs w:val="22"/>
        </w:rPr>
        <w:t>.</w:t>
      </w:r>
    </w:p>
    <w:p w14:paraId="4C5AE05A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55DAEE4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60B44A3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954D297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61FDF98" w14:textId="77777777" w:rsidR="00775E4D" w:rsidRPr="000F3E9B" w:rsidRDefault="00775E4D" w:rsidP="00775E4D">
      <w:pPr>
        <w:pStyle w:val="Akapitzlist"/>
        <w:numPr>
          <w:ilvl w:val="1"/>
          <w:numId w:val="101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FD1A40F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Korespondencję w sprawie niniejszego postępowania należy kierować na: </w:t>
      </w:r>
    </w:p>
    <w:p w14:paraId="388FA51F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79BE6FA6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telefonu____________________________________</w:t>
      </w:r>
    </w:p>
    <w:p w14:paraId="19CE27E5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e-mail______________________________________ </w:t>
      </w:r>
    </w:p>
    <w:p w14:paraId="14DD47F2" w14:textId="77777777" w:rsidR="00775E4D" w:rsidRPr="000F3E9B" w:rsidRDefault="00775E4D" w:rsidP="00775E4D">
      <w:pPr>
        <w:pStyle w:val="Akapitzlist"/>
        <w:numPr>
          <w:ilvl w:val="0"/>
          <w:numId w:val="101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081DDAE5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7C633DB5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064343A4" w14:textId="77777777" w:rsidR="00775E4D" w:rsidRPr="000F3E9B" w:rsidRDefault="00775E4D" w:rsidP="00775E4D">
      <w:pPr>
        <w:pStyle w:val="Akapitzlist"/>
        <w:numPr>
          <w:ilvl w:val="1"/>
          <w:numId w:val="101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8699DB" w14:textId="77777777" w:rsidR="00775E4D" w:rsidRPr="003205A0" w:rsidRDefault="00775E4D" w:rsidP="00775E4D">
      <w:pPr>
        <w:pStyle w:val="Akapitzlist"/>
        <w:numPr>
          <w:ilvl w:val="0"/>
          <w:numId w:val="101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95801" w14:textId="77777777" w:rsidR="00775E4D" w:rsidRPr="000F3E9B" w:rsidRDefault="00775E4D" w:rsidP="00775E4D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3A41D1FD" w14:textId="77777777" w:rsidR="00775E4D" w:rsidRPr="000F3E9B" w:rsidRDefault="00775E4D" w:rsidP="00775E4D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0A21B686" w14:textId="77777777" w:rsidR="00775E4D" w:rsidRPr="000F3E9B" w:rsidRDefault="00775E4D" w:rsidP="00775E4D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4A63DD77" w14:textId="77777777" w:rsidR="00775E4D" w:rsidRPr="000F3E9B" w:rsidRDefault="00775E4D" w:rsidP="00775E4D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433ED34" w14:textId="77777777" w:rsidR="00775E4D" w:rsidRPr="000F3E9B" w:rsidRDefault="00775E4D" w:rsidP="00775E4D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071FCEF8" w14:textId="77777777" w:rsidR="00775E4D" w:rsidRPr="000F3E9B" w:rsidRDefault="00775E4D" w:rsidP="00775E4D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6A53A2EF" w14:textId="77777777" w:rsidR="00775E4D" w:rsidRPr="000F3E9B" w:rsidRDefault="00775E4D" w:rsidP="00775E4D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259E966C" w14:textId="77777777" w:rsidR="00775E4D" w:rsidRPr="000F3E9B" w:rsidRDefault="00775E4D" w:rsidP="00775E4D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Pełnomocnika Zamawiającego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4FFD80C7" w14:textId="77777777" w:rsidR="00775E4D" w:rsidRPr="000F3E9B" w:rsidRDefault="00775E4D" w:rsidP="00775E4D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>niepotrzebne skreślić; w  przypadku nie skreślenia którejś z pozycji – Pełnomocnika Zamawiającego uzna, że Wykonawca nie jest mikroprzedsiębiorstwem bądź małym lub średnim przedsiębiorstwem.</w:t>
      </w:r>
    </w:p>
    <w:p w14:paraId="01C2572C" w14:textId="4B424070" w:rsidR="00775E4D" w:rsidRDefault="00775E4D" w:rsidP="00775E4D">
      <w:pPr>
        <w:suppressAutoHyphens/>
        <w:spacing w:after="120"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6C18F36" w14:textId="77777777" w:rsidR="00775E4D" w:rsidRDefault="00775E4D" w:rsidP="00775E4D">
      <w:pPr>
        <w:suppressAutoHyphens/>
        <w:spacing w:after="120" w:line="276" w:lineRule="auto"/>
        <w:jc w:val="both"/>
        <w:rPr>
          <w:rFonts w:asciiTheme="majorHAnsi" w:hAnsiTheme="majorHAnsi"/>
          <w:b/>
          <w:iCs/>
          <w:color w:val="002060"/>
          <w:sz w:val="22"/>
          <w:szCs w:val="22"/>
        </w:rPr>
        <w:sectPr w:rsidR="00775E4D" w:rsidSect="00597B16">
          <w:headerReference w:type="default" r:id="rId10"/>
          <w:footerReference w:type="default" r:id="rId11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4D13F077" w14:textId="23E75F4E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</w:t>
      </w:r>
      <w:r w:rsidR="00D37B73"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CZĘŚĆ I</w:t>
      </w:r>
      <w:r w:rsidR="00D37B73">
        <w:rPr>
          <w:rFonts w:asciiTheme="majorHAnsi" w:hAnsiTheme="majorHAnsi"/>
          <w:b/>
          <w:iCs/>
          <w:color w:val="002060"/>
          <w:sz w:val="22"/>
          <w:szCs w:val="22"/>
        </w:rPr>
        <w:t>I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0892D97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9E36C7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B31B19A" w14:textId="477E8A99" w:rsidR="00C63100" w:rsidRPr="006D12D4" w:rsidRDefault="006D12D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6D12D4">
        <w:rPr>
          <w:rFonts w:asciiTheme="majorHAnsi" w:hAnsiTheme="majorHAnsi" w:cstheme="minorHAnsi"/>
          <w:b/>
          <w:bCs/>
          <w:sz w:val="22"/>
          <w:szCs w:val="22"/>
        </w:rPr>
        <w:t>GMINY SŁUPCA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65D0B5D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</w:t>
      </w:r>
      <w:r w:rsidR="00EF28BB">
        <w:rPr>
          <w:rFonts w:asciiTheme="majorHAnsi" w:hAnsiTheme="majorHAnsi" w:cs="Arial"/>
          <w:sz w:val="22"/>
          <w:szCs w:val="22"/>
        </w:rPr>
        <w:t> 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jakim stanowi art. 275 pkt 1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2CFC9403" w:rsidR="00E93A1D" w:rsidRPr="000F3E9B" w:rsidRDefault="00A9613C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A9613C">
        <w:rPr>
          <w:rFonts w:asciiTheme="majorHAnsi" w:hAnsiTheme="majorHAnsi" w:cs="Calibri"/>
          <w:b/>
          <w:color w:val="002060"/>
          <w:sz w:val="22"/>
          <w:szCs w:val="22"/>
        </w:rPr>
        <w:t>UBEZPIECZENIE MIENIA, OC, NNW I KOMUNIKACYJNE</w:t>
      </w:r>
      <w:r w:rsidR="006D12D4">
        <w:rPr>
          <w:rFonts w:asciiTheme="majorHAnsi" w:hAnsiTheme="majorHAnsi" w:cs="Calibri"/>
          <w:b/>
          <w:color w:val="002060"/>
          <w:sz w:val="22"/>
          <w:szCs w:val="22"/>
        </w:rPr>
        <w:t xml:space="preserve"> GMINY SŁUPCA</w:t>
      </w:r>
    </w:p>
    <w:p w14:paraId="0328D5CE" w14:textId="09021AAA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</w:t>
      </w:r>
      <w:r w:rsidR="00D37B73">
        <w:rPr>
          <w:rFonts w:asciiTheme="majorHAnsi" w:hAnsiTheme="majorHAnsi" w:cs="Calibri"/>
          <w:b/>
          <w:color w:val="002060"/>
          <w:sz w:val="22"/>
          <w:szCs w:val="22"/>
        </w:rPr>
        <w:t>I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12DD9F4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</w:t>
      </w:r>
      <w:r w:rsidR="00EF28BB">
        <w:rPr>
          <w:rFonts w:asciiTheme="majorHAnsi" w:hAnsiTheme="majorHAnsi" w:cs="Calibri"/>
          <w:sz w:val="22"/>
          <w:szCs w:val="22"/>
        </w:rPr>
        <w:t>.</w:t>
      </w:r>
    </w:p>
    <w:p w14:paraId="71CAEAA7" w14:textId="5B341EEA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za okres 36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</w:t>
      </w:r>
      <w:r w:rsidR="00EF28B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02A04E01" w:rsidR="00E93A1D" w:rsidRPr="000F3E9B" w:rsidRDefault="00E93A1D" w:rsidP="00D37B73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9A5B60F" w14:textId="04D73AC7" w:rsidR="006B1A8B" w:rsidRPr="000F3E9B" w:rsidRDefault="006B1A8B" w:rsidP="00C54263">
      <w:pPr>
        <w:tabs>
          <w:tab w:val="left" w:pos="5520"/>
        </w:tabs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CA5FC1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CA5FC1">
        <w:rPr>
          <w:rFonts w:asciiTheme="majorHAnsi" w:hAnsiTheme="majorHAnsi" w:cs="Calibri"/>
          <w:sz w:val="22"/>
          <w:szCs w:val="22"/>
        </w:rPr>
        <w:t>8</w:t>
      </w:r>
      <w:r w:rsidRPr="00CA5FC1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5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2148"/>
        <w:gridCol w:w="1873"/>
        <w:gridCol w:w="2176"/>
        <w:gridCol w:w="2087"/>
      </w:tblGrid>
      <w:tr w:rsidR="006D12D4" w:rsidRPr="000F3E9B" w14:paraId="6B9492DA" w14:textId="77777777" w:rsidTr="006D12D4">
        <w:trPr>
          <w:trHeight w:val="480"/>
          <w:jc w:val="center"/>
        </w:trPr>
        <w:tc>
          <w:tcPr>
            <w:tcW w:w="280" w:type="pct"/>
            <w:vMerge w:val="restart"/>
            <w:shd w:val="clear" w:color="auto" w:fill="002060"/>
            <w:vAlign w:val="center"/>
          </w:tcPr>
          <w:p w14:paraId="5C14A896" w14:textId="77777777" w:rsidR="006D12D4" w:rsidRPr="000F3E9B" w:rsidRDefault="006D12D4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224" w:type="pct"/>
            <w:vMerge w:val="restart"/>
            <w:shd w:val="clear" w:color="auto" w:fill="002060"/>
            <w:vAlign w:val="center"/>
          </w:tcPr>
          <w:p w14:paraId="1F9457D6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067" w:type="pct"/>
            <w:vMerge w:val="restart"/>
            <w:shd w:val="clear" w:color="auto" w:fill="002060"/>
            <w:vAlign w:val="center"/>
          </w:tcPr>
          <w:p w14:paraId="5D65FB2C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2C61A519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390768F4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1240" w:type="pct"/>
            <w:vMerge w:val="restart"/>
            <w:shd w:val="clear" w:color="auto" w:fill="002060"/>
            <w:vAlign w:val="center"/>
          </w:tcPr>
          <w:p w14:paraId="696D7411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1189" w:type="pct"/>
            <w:vMerge w:val="restart"/>
            <w:shd w:val="clear" w:color="auto" w:fill="002060"/>
          </w:tcPr>
          <w:p w14:paraId="5309665E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0CBB2342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  <w:p w14:paraId="33B99B54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6D12D4" w:rsidRPr="000F3E9B" w14:paraId="41942E6C" w14:textId="77777777" w:rsidTr="006D12D4">
        <w:trPr>
          <w:trHeight w:val="405"/>
          <w:jc w:val="center"/>
        </w:trPr>
        <w:tc>
          <w:tcPr>
            <w:tcW w:w="280" w:type="pct"/>
            <w:vMerge/>
            <w:shd w:val="clear" w:color="auto" w:fill="002060"/>
            <w:vAlign w:val="center"/>
          </w:tcPr>
          <w:p w14:paraId="3DD2A8A9" w14:textId="77777777" w:rsidR="006D12D4" w:rsidRPr="000F3E9B" w:rsidRDefault="006D12D4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24" w:type="pct"/>
            <w:vMerge/>
            <w:shd w:val="clear" w:color="auto" w:fill="002060"/>
            <w:vAlign w:val="center"/>
          </w:tcPr>
          <w:p w14:paraId="559D31C9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002060"/>
            <w:vAlign w:val="center"/>
          </w:tcPr>
          <w:p w14:paraId="0A8BD66C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40" w:type="pct"/>
            <w:vMerge/>
            <w:shd w:val="clear" w:color="auto" w:fill="002060"/>
            <w:vAlign w:val="center"/>
          </w:tcPr>
          <w:p w14:paraId="6C93BC71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89" w:type="pct"/>
            <w:vMerge/>
            <w:shd w:val="clear" w:color="auto" w:fill="002060"/>
          </w:tcPr>
          <w:p w14:paraId="7AB135B5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12D4" w:rsidRPr="000F3E9B" w14:paraId="0640E280" w14:textId="77777777" w:rsidTr="006D12D4">
        <w:trPr>
          <w:trHeight w:val="87"/>
          <w:jc w:val="center"/>
        </w:trPr>
        <w:tc>
          <w:tcPr>
            <w:tcW w:w="280" w:type="pct"/>
            <w:shd w:val="clear" w:color="auto" w:fill="C6D9F1"/>
            <w:vAlign w:val="center"/>
          </w:tcPr>
          <w:p w14:paraId="6CC5C690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24" w:type="pct"/>
            <w:shd w:val="clear" w:color="auto" w:fill="C6D9F1"/>
            <w:vAlign w:val="center"/>
          </w:tcPr>
          <w:p w14:paraId="7A5F80A3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067" w:type="pct"/>
            <w:shd w:val="clear" w:color="auto" w:fill="C6D9F1"/>
            <w:vAlign w:val="center"/>
          </w:tcPr>
          <w:p w14:paraId="3CD6F702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1240" w:type="pct"/>
            <w:shd w:val="clear" w:color="auto" w:fill="C6D9F1"/>
            <w:vAlign w:val="center"/>
          </w:tcPr>
          <w:p w14:paraId="24E9C6C3" w14:textId="7AAC15A2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1189" w:type="pct"/>
            <w:shd w:val="clear" w:color="auto" w:fill="C6D9F1"/>
          </w:tcPr>
          <w:p w14:paraId="377AFA89" w14:textId="36C6DD6A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</w:tr>
      <w:tr w:rsidR="006D12D4" w:rsidRPr="000F3E9B" w14:paraId="522C0BAC" w14:textId="77777777" w:rsidTr="006D12D4">
        <w:trPr>
          <w:trHeight w:val="367"/>
          <w:jc w:val="center"/>
        </w:trPr>
        <w:tc>
          <w:tcPr>
            <w:tcW w:w="280" w:type="pct"/>
            <w:vMerge w:val="restart"/>
            <w:shd w:val="clear" w:color="auto" w:fill="C6D9F1"/>
            <w:vAlign w:val="center"/>
          </w:tcPr>
          <w:p w14:paraId="023DEFC4" w14:textId="0960774E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24" w:type="pct"/>
            <w:vMerge w:val="restart"/>
            <w:vAlign w:val="center"/>
          </w:tcPr>
          <w:p w14:paraId="1D23EC93" w14:textId="77777777" w:rsidR="006D12D4" w:rsidRPr="000F3E9B" w:rsidRDefault="006D12D4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1067" w:type="pct"/>
            <w:vMerge w:val="restart"/>
            <w:shd w:val="clear" w:color="auto" w:fill="FFFFFF"/>
            <w:vAlign w:val="center"/>
          </w:tcPr>
          <w:p w14:paraId="063789FE" w14:textId="0676ABB3" w:rsidR="006D12D4" w:rsidRPr="000F3E9B" w:rsidRDefault="00980B1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980B1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126 276 452,63 </w:t>
            </w:r>
            <w:r w:rsidR="006D12D4" w:rsidRPr="00980B1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</w:t>
            </w:r>
            <w:r w:rsidR="006D12D4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1240" w:type="pct"/>
            <w:vMerge w:val="restart"/>
            <w:vAlign w:val="center"/>
          </w:tcPr>
          <w:p w14:paraId="1C99F2F4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89" w:type="pct"/>
            <w:vMerge w:val="restart"/>
          </w:tcPr>
          <w:p w14:paraId="590A3622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12D4" w:rsidRPr="000F3E9B" w14:paraId="10B62973" w14:textId="77777777" w:rsidTr="006D12D4">
        <w:trPr>
          <w:trHeight w:val="367"/>
          <w:jc w:val="center"/>
        </w:trPr>
        <w:tc>
          <w:tcPr>
            <w:tcW w:w="280" w:type="pct"/>
            <w:vMerge/>
            <w:shd w:val="clear" w:color="auto" w:fill="C6D9F1"/>
            <w:vAlign w:val="center"/>
          </w:tcPr>
          <w:p w14:paraId="7EC8A5C4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728C39B3" w14:textId="77777777" w:rsidR="006D12D4" w:rsidRPr="000F3E9B" w:rsidRDefault="006D12D4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67" w:type="pct"/>
            <w:vMerge/>
            <w:shd w:val="clear" w:color="auto" w:fill="FFFFFF"/>
            <w:vAlign w:val="center"/>
          </w:tcPr>
          <w:p w14:paraId="088E7EA4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0" w:type="pct"/>
            <w:vMerge/>
            <w:vAlign w:val="center"/>
          </w:tcPr>
          <w:p w14:paraId="70240010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89" w:type="pct"/>
            <w:vMerge/>
          </w:tcPr>
          <w:p w14:paraId="30234CB1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12D4" w:rsidRPr="000F3E9B" w14:paraId="707C0E06" w14:textId="77777777" w:rsidTr="006D12D4">
        <w:trPr>
          <w:trHeight w:val="367"/>
          <w:jc w:val="center"/>
        </w:trPr>
        <w:tc>
          <w:tcPr>
            <w:tcW w:w="280" w:type="pct"/>
            <w:vMerge w:val="restart"/>
            <w:shd w:val="clear" w:color="auto" w:fill="C6D9F1"/>
            <w:vAlign w:val="center"/>
          </w:tcPr>
          <w:p w14:paraId="3760D7B3" w14:textId="54CDAD0C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24" w:type="pct"/>
            <w:vMerge w:val="restart"/>
            <w:vAlign w:val="center"/>
          </w:tcPr>
          <w:p w14:paraId="193FCD57" w14:textId="77777777" w:rsidR="006D12D4" w:rsidRPr="000F3E9B" w:rsidRDefault="006D12D4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1067" w:type="pct"/>
            <w:vMerge w:val="restart"/>
            <w:shd w:val="clear" w:color="auto" w:fill="FFFFFF"/>
            <w:vAlign w:val="center"/>
          </w:tcPr>
          <w:p w14:paraId="3FB537E1" w14:textId="6981F022" w:rsidR="006D12D4" w:rsidRPr="000F3E9B" w:rsidRDefault="00980B1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980B17">
              <w:rPr>
                <w:rFonts w:asciiTheme="majorHAnsi" w:hAnsiTheme="majorHAnsi" w:cs="Calibri"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Pr="00980B17">
              <w:rPr>
                <w:rFonts w:asciiTheme="majorHAnsi" w:hAnsiTheme="majorHAnsi" w:cs="Calibri"/>
                <w:bCs/>
                <w:sz w:val="20"/>
                <w:szCs w:val="20"/>
              </w:rPr>
              <w:t>431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Pr="00980B17">
              <w:rPr>
                <w:rFonts w:asciiTheme="majorHAnsi" w:hAnsiTheme="majorHAnsi" w:cs="Calibri"/>
                <w:bCs/>
                <w:sz w:val="20"/>
                <w:szCs w:val="20"/>
              </w:rPr>
              <w:t>681,36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6D12D4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1240" w:type="pct"/>
            <w:vMerge w:val="restart"/>
            <w:vAlign w:val="center"/>
          </w:tcPr>
          <w:p w14:paraId="3D4E71BD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89" w:type="pct"/>
            <w:vMerge w:val="restart"/>
          </w:tcPr>
          <w:p w14:paraId="056E36E1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12D4" w:rsidRPr="000F3E9B" w14:paraId="7E3CAA43" w14:textId="77777777" w:rsidTr="006D12D4">
        <w:trPr>
          <w:trHeight w:val="367"/>
          <w:jc w:val="center"/>
        </w:trPr>
        <w:tc>
          <w:tcPr>
            <w:tcW w:w="280" w:type="pct"/>
            <w:vMerge/>
            <w:shd w:val="clear" w:color="auto" w:fill="C6D9F1"/>
            <w:vAlign w:val="center"/>
          </w:tcPr>
          <w:p w14:paraId="6232DEB5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24" w:type="pct"/>
            <w:vMerge/>
            <w:vAlign w:val="center"/>
          </w:tcPr>
          <w:p w14:paraId="5496C08F" w14:textId="77777777" w:rsidR="006D12D4" w:rsidRPr="000F3E9B" w:rsidRDefault="006D12D4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067" w:type="pct"/>
            <w:vMerge/>
            <w:shd w:val="clear" w:color="auto" w:fill="FFFFFF"/>
            <w:vAlign w:val="center"/>
          </w:tcPr>
          <w:p w14:paraId="366622FD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1240" w:type="pct"/>
            <w:vMerge/>
            <w:vAlign w:val="center"/>
          </w:tcPr>
          <w:p w14:paraId="7F3EF2C8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89" w:type="pct"/>
            <w:vMerge/>
          </w:tcPr>
          <w:p w14:paraId="2CF4EC27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12D4" w:rsidRPr="000F3E9B" w14:paraId="7A4AFA94" w14:textId="77777777" w:rsidTr="006D12D4">
        <w:trPr>
          <w:trHeight w:val="676"/>
          <w:jc w:val="center"/>
        </w:trPr>
        <w:tc>
          <w:tcPr>
            <w:tcW w:w="280" w:type="pct"/>
            <w:shd w:val="clear" w:color="auto" w:fill="C6D9F1"/>
            <w:vAlign w:val="center"/>
          </w:tcPr>
          <w:p w14:paraId="785CCA71" w14:textId="71748AA9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24" w:type="pct"/>
            <w:vAlign w:val="center"/>
          </w:tcPr>
          <w:p w14:paraId="1ACF45DE" w14:textId="77777777" w:rsidR="006D12D4" w:rsidRPr="000F3E9B" w:rsidRDefault="006D12D4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067" w:type="pct"/>
            <w:vAlign w:val="center"/>
          </w:tcPr>
          <w:p w14:paraId="1CB81005" w14:textId="38A0A9F4" w:rsidR="006D12D4" w:rsidRPr="000F3E9B" w:rsidRDefault="002630A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2630A2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1240" w:type="pct"/>
            <w:vAlign w:val="center"/>
          </w:tcPr>
          <w:p w14:paraId="513E64F0" w14:textId="059ADF0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9" w:type="pct"/>
          </w:tcPr>
          <w:p w14:paraId="61B33BE1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D12D4" w:rsidRPr="000F3E9B" w14:paraId="6A1BB932" w14:textId="77777777" w:rsidTr="006D12D4">
        <w:trPr>
          <w:trHeight w:val="416"/>
          <w:jc w:val="center"/>
        </w:trPr>
        <w:tc>
          <w:tcPr>
            <w:tcW w:w="2571" w:type="pct"/>
            <w:gridSpan w:val="3"/>
            <w:shd w:val="clear" w:color="auto" w:fill="C6D9F1"/>
            <w:vAlign w:val="center"/>
          </w:tcPr>
          <w:p w14:paraId="4BFAC603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240" w:type="pct"/>
            <w:shd w:val="clear" w:color="auto" w:fill="C6D9F1"/>
            <w:vAlign w:val="center"/>
          </w:tcPr>
          <w:p w14:paraId="6E5ACE64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89" w:type="pct"/>
            <w:shd w:val="clear" w:color="auto" w:fill="C6D9F1"/>
          </w:tcPr>
          <w:p w14:paraId="2CACB3F6" w14:textId="77777777" w:rsidR="006D12D4" w:rsidRPr="000F3E9B" w:rsidRDefault="006D12D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337CE32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x3;</w:t>
      </w: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6B14C605" w14:textId="294A3FAA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  <w:r w:rsidR="00EF28BB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407E9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407E9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407E97">
        <w:rPr>
          <w:rFonts w:asciiTheme="majorHAnsi" w:hAnsiTheme="majorHAnsi" w:cs="Calibri"/>
          <w:b/>
          <w:sz w:val="22"/>
          <w:szCs w:val="22"/>
        </w:rPr>
        <w:t>20</w:t>
      </w:r>
      <w:r w:rsidRPr="00407E97">
        <w:rPr>
          <w:rFonts w:asciiTheme="majorHAnsi" w:hAnsiTheme="majorHAnsi" w:cs="Calibri"/>
          <w:b/>
          <w:sz w:val="22"/>
          <w:szCs w:val="22"/>
        </w:rPr>
        <w:t>% z podkryteriami:</w:t>
      </w:r>
    </w:p>
    <w:tbl>
      <w:tblPr>
        <w:tblW w:w="4889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6700"/>
        <w:gridCol w:w="787"/>
        <w:gridCol w:w="973"/>
      </w:tblGrid>
      <w:tr w:rsidR="00053EB4" w:rsidRPr="000F3E9B" w14:paraId="1BC53AB2" w14:textId="77777777" w:rsidTr="00407E97">
        <w:trPr>
          <w:trHeight w:val="549"/>
          <w:jc w:val="right"/>
        </w:trPr>
        <w:tc>
          <w:tcPr>
            <w:tcW w:w="443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  <w:hideMark/>
          </w:tcPr>
          <w:p w14:paraId="574FDC1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A.</w:t>
            </w:r>
          </w:p>
        </w:tc>
        <w:tc>
          <w:tcPr>
            <w:tcW w:w="4557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2DBBE176" w14:textId="28053C0F" w:rsidR="00053EB4" w:rsidRPr="000F3E9B" w:rsidRDefault="00566A45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566A45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UBEZPIECZENIE MIENIA I ODPOWIEDZIALNOŚCI CYWILNEJ </w:t>
            </w:r>
            <w:r w:rsidR="00053EB4"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– waga (znaczenie): </w:t>
            </w:r>
            <w:r w:rsidR="00BA0AA6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20</w:t>
            </w:r>
            <w:r w:rsidR="00053EB4"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053EB4" w:rsidRPr="000F3E9B" w14:paraId="1208DD9C" w14:textId="77777777" w:rsidTr="0028161E">
        <w:trPr>
          <w:jc w:val="right"/>
        </w:trPr>
        <w:tc>
          <w:tcPr>
            <w:tcW w:w="443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7869756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00CB1B1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AD9F27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66381EF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vertAlign w:val="superscript"/>
                <w:lang w:eastAsia="en-US"/>
              </w:rPr>
            </w:pP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Wybór</w:t>
            </w:r>
            <w:r w:rsidRPr="000F3E9B">
              <w:rPr>
                <w:rFonts w:asciiTheme="majorHAnsi" w:hAnsiTheme="majorHAnsi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053EB4" w:rsidRPr="000F3E9B" w14:paraId="36BDC29B" w14:textId="77777777" w:rsidTr="0028161E">
        <w:trPr>
          <w:cantSplit/>
          <w:trHeight w:hRule="exact" w:val="756"/>
          <w:jc w:val="right"/>
        </w:trPr>
        <w:tc>
          <w:tcPr>
            <w:tcW w:w="443" w:type="pct"/>
            <w:vMerge w:val="restart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92A6CC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</w:t>
            </w:r>
          </w:p>
        </w:tc>
        <w:tc>
          <w:tcPr>
            <w:tcW w:w="360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90A01C1" w14:textId="2F1E9F5D" w:rsidR="00053EB4" w:rsidRPr="007D0B04" w:rsidRDefault="00566A45" w:rsidP="0088774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 xml:space="preserve">Klauzula zwiększająca limit przezornej sumy ubezpieczenia 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1, część II zamówienia, załącznik nr 7 do SWZ</w:t>
            </w:r>
          </w:p>
          <w:p w14:paraId="2FF20ECC" w14:textId="77777777" w:rsidR="00566A45" w:rsidRPr="007D0B04" w:rsidRDefault="00566A45" w:rsidP="0088774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</w:p>
          <w:p w14:paraId="6B9D1172" w14:textId="65CCAF6A" w:rsidR="00566A45" w:rsidRPr="007D0B04" w:rsidRDefault="00566A45" w:rsidP="0088774C">
            <w:pPr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B330F0" w14:textId="45C34F87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vAlign w:val="center"/>
            <w:hideMark/>
          </w:tcPr>
          <w:p w14:paraId="0C6917A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3EB4" w:rsidRPr="000F3E9B" w14:paraId="5ED4BCAB" w14:textId="77777777" w:rsidTr="0028161E">
        <w:trPr>
          <w:cantSplit/>
          <w:trHeight w:val="300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28DF72BA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F4108D0" w14:textId="77777777" w:rsidR="00053EB4" w:rsidRPr="007D0B0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BD2B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14:paraId="03D0082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2B96EDF" w14:textId="77777777" w:rsidTr="0028161E">
        <w:trPr>
          <w:cantSplit/>
          <w:trHeight w:hRule="exact" w:val="736"/>
          <w:jc w:val="right"/>
        </w:trPr>
        <w:tc>
          <w:tcPr>
            <w:tcW w:w="443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2256CE6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A.2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2F8B077" w14:textId="25E20D4E" w:rsidR="00053EB4" w:rsidRPr="007D0B04" w:rsidRDefault="00566A45" w:rsidP="00566A4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zwiększająca limit przepięć i przetężenia</w:t>
            </w: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2, część II zamówienia, załącznik nr 7 do SWZ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6B6F9" w14:textId="452DB96C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5F63E1B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813C2A9" w14:textId="77777777" w:rsidTr="0028161E">
        <w:trPr>
          <w:cantSplit/>
          <w:trHeight w:val="365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5EDF2B6A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916982" w14:textId="77777777" w:rsidR="00053EB4" w:rsidRPr="007D0B0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2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897E9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8C9281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660EF742" w14:textId="77777777" w:rsidTr="0028161E">
        <w:trPr>
          <w:cantSplit/>
          <w:trHeight w:hRule="exact" w:val="1005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91FB21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lastRenderedPageBreak/>
              <w:t>A.3</w:t>
            </w:r>
          </w:p>
        </w:tc>
        <w:tc>
          <w:tcPr>
            <w:tcW w:w="360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014AF22" w14:textId="7EA02D77" w:rsidR="00053EB4" w:rsidRPr="007D0B04" w:rsidRDefault="00053EB4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100047B8" w14:textId="1214E2BF" w:rsidR="00566A45" w:rsidRPr="007D0B04" w:rsidRDefault="00566A45" w:rsidP="00225C7A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 xml:space="preserve">Klauzula zwiększająca limit dla ryzyka katastrofy budowlanej 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u w:val="single"/>
                <w:lang w:eastAsia="en-US"/>
              </w:rPr>
              <w:t>–</w:t>
            </w:r>
            <w:r w:rsidR="00225C7A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3, część II zamówienia, załącznik nr 7 do SWZ</w:t>
            </w:r>
          </w:p>
        </w:tc>
        <w:tc>
          <w:tcPr>
            <w:tcW w:w="42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2120" w14:textId="600252D4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331FCD2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053EB4" w:rsidRPr="000F3E9B" w14:paraId="6E57B0D0" w14:textId="77777777" w:rsidTr="0028161E">
        <w:trPr>
          <w:cantSplit/>
          <w:trHeight w:val="45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67309CDB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EFE5D64" w14:textId="509D360F" w:rsidR="00053EB4" w:rsidRPr="007D0B04" w:rsidRDefault="00053EB4" w:rsidP="0067565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Brak </w:t>
            </w:r>
            <w:r w:rsidR="0067565A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zwiększenia</w:t>
            </w:r>
          </w:p>
        </w:tc>
        <w:tc>
          <w:tcPr>
            <w:tcW w:w="42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51AB6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B28913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cyan"/>
                <w:lang w:eastAsia="en-US"/>
              </w:rPr>
            </w:pPr>
          </w:p>
        </w:tc>
      </w:tr>
      <w:tr w:rsidR="00053EB4" w:rsidRPr="000F3E9B" w14:paraId="1287EB9B" w14:textId="77777777" w:rsidTr="0028161E">
        <w:trPr>
          <w:cantSplit/>
          <w:trHeight w:hRule="exact" w:val="1238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527007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A.4</w:t>
            </w:r>
          </w:p>
        </w:tc>
        <w:tc>
          <w:tcPr>
            <w:tcW w:w="3609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44AAF07" w14:textId="00FDF139" w:rsidR="00566A45" w:rsidRPr="007D0B04" w:rsidRDefault="00566A45" w:rsidP="00225C7A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zwiększająca limit kradzieży dla lokali o obniżonych zabezpieczeniach</w:t>
            </w: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lang w:eastAsia="en-US"/>
              </w:rPr>
              <w:t xml:space="preserve"> 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4, część II zamówienia, załącznik nr 7 do SWZ</w:t>
            </w:r>
          </w:p>
        </w:tc>
        <w:tc>
          <w:tcPr>
            <w:tcW w:w="42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295D6F" w14:textId="55405C90" w:rsidR="00053EB4" w:rsidRPr="000F3E9B" w:rsidRDefault="0067565A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3DF2468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1EF56C21" w14:textId="77777777" w:rsidTr="0028161E">
        <w:trPr>
          <w:cantSplit/>
          <w:trHeight w:hRule="exact" w:val="417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3664EE3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ED0913" w14:textId="77777777" w:rsidR="00053EB4" w:rsidRPr="007D0B04" w:rsidRDefault="00053EB4" w:rsidP="0088774C">
            <w:pPr>
              <w:suppressAutoHyphens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81D0A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52D893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06E962D" w14:textId="77777777" w:rsidTr="0028161E">
        <w:trPr>
          <w:cantSplit/>
          <w:trHeight w:hRule="exact" w:val="1707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841F87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A.5</w:t>
            </w:r>
          </w:p>
        </w:tc>
        <w:tc>
          <w:tcPr>
            <w:tcW w:w="360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21FFADA" w14:textId="712C2C50" w:rsidR="00053EB4" w:rsidRPr="007D0B0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1534C92D" w14:textId="7A32552B" w:rsidR="00566A45" w:rsidRPr="007D0B04" w:rsidRDefault="00566A45" w:rsidP="00225C7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zwiększająca limit dla ryzyka uszkodzenia rur wskutek niskich temperatur oraz ruchów gruntu, ryzyko pękania rur spowodowanych ruchami ziemi (nie dotyczy tzw. szkód górniczych)</w:t>
            </w:r>
            <w:r w:rsidR="0067565A"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5, część II zamówienia, załącznik nr 7 do SWZ</w:t>
            </w:r>
          </w:p>
        </w:tc>
        <w:tc>
          <w:tcPr>
            <w:tcW w:w="42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68835" w14:textId="61D1589B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C74305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14CB771E" w14:textId="77777777" w:rsidTr="0028161E">
        <w:trPr>
          <w:cantSplit/>
          <w:trHeight w:val="24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14:paraId="6D8414D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F20436F" w14:textId="77777777" w:rsidR="00053EB4" w:rsidRPr="007D0B0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zwiększenia</w:t>
            </w:r>
          </w:p>
        </w:tc>
        <w:tc>
          <w:tcPr>
            <w:tcW w:w="4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7F688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794986F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5FBBB872" w14:textId="77777777" w:rsidTr="000D7CF8">
        <w:trPr>
          <w:cantSplit/>
          <w:trHeight w:hRule="exact" w:val="965"/>
          <w:jc w:val="right"/>
        </w:trPr>
        <w:tc>
          <w:tcPr>
            <w:tcW w:w="443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CA5752A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A.6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21FCB82" w14:textId="25B66D16" w:rsidR="00053EB4" w:rsidRPr="007D0B0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528CC019" w14:textId="7FD98403" w:rsidR="00566A45" w:rsidRPr="007D0B04" w:rsidRDefault="00566A45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graffiti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6, część II zamówienia, załącznik nr 7 do SWZ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B251E0" w14:textId="797E3017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FFBF39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5040CDFE" w14:textId="77777777" w:rsidTr="0028161E">
        <w:trPr>
          <w:cantSplit/>
          <w:trHeight w:val="550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3F9FE52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6C6AE" w14:textId="38576AAF" w:rsidR="00053EB4" w:rsidRPr="007D0B04" w:rsidRDefault="00566A45" w:rsidP="0067565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Brak </w:t>
            </w:r>
            <w:r w:rsidR="0067565A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1064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AE8C6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A8FE91A" w14:textId="77777777" w:rsidTr="007D0B04">
        <w:trPr>
          <w:cantSplit/>
          <w:trHeight w:hRule="exact" w:val="831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612B6FD9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A.7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A6ECB38" w14:textId="560E3D16" w:rsidR="00566A45" w:rsidRPr="007D0B04" w:rsidRDefault="00566A45" w:rsidP="00225C7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kosztów ewakuacji</w:t>
            </w: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7, część II zamówienia, załącznik nr 7 do SWZ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7190E" w14:textId="702C3D10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F0915A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2E62248C" w14:textId="77777777" w:rsidTr="0028161E">
        <w:trPr>
          <w:cantSplit/>
          <w:trHeight w:val="263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DEE70F2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F6FE056" w14:textId="0FA01424" w:rsidR="00053EB4" w:rsidRPr="007D0B04" w:rsidRDefault="00053EB4" w:rsidP="0067565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Brak </w:t>
            </w:r>
            <w:r w:rsidR="0067565A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włączenia</w:t>
            </w:r>
          </w:p>
        </w:tc>
        <w:tc>
          <w:tcPr>
            <w:tcW w:w="42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E16CA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BBD0B2A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751D4D96" w14:textId="77777777" w:rsidTr="0028161E">
        <w:trPr>
          <w:trHeight w:val="297"/>
          <w:jc w:val="right"/>
        </w:trPr>
        <w:tc>
          <w:tcPr>
            <w:tcW w:w="443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0620E3FB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A.8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3318BF8" w14:textId="1FE2B335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36D6D4D9" w14:textId="008E2854" w:rsidR="00566A45" w:rsidRPr="007D0B04" w:rsidRDefault="00566A45" w:rsidP="00225C7A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automatycznego uzupełnienia sumy ubezpieczenia</w:t>
            </w:r>
            <w:r w:rsidRPr="007D0B04"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  <w:t xml:space="preserve"> 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8, część II zamówienia, załącznik nr 7 do SWZ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B0594E" w14:textId="74D0FDC1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0A5EE25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9A82180" w14:textId="77777777" w:rsidTr="0028161E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0365F9E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FEE812" w14:textId="77777777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19D2CF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2" w:space="0" w:color="000000"/>
            </w:tcBorders>
            <w:vAlign w:val="center"/>
          </w:tcPr>
          <w:p w14:paraId="0FB9100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5B5F76A2" w14:textId="77777777" w:rsidTr="0028161E">
        <w:trPr>
          <w:trHeight w:val="297"/>
          <w:jc w:val="right"/>
        </w:trPr>
        <w:tc>
          <w:tcPr>
            <w:tcW w:w="443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521A003E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A.9</w:t>
            </w:r>
          </w:p>
        </w:tc>
        <w:tc>
          <w:tcPr>
            <w:tcW w:w="3609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BE65C43" w14:textId="77A44567" w:rsidR="00053EB4" w:rsidRPr="007D0B0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4A883512" w14:textId="5B73FD73" w:rsidR="00566A45" w:rsidRPr="007D0B04" w:rsidRDefault="00566A45" w:rsidP="00225C7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automatycznego wyrównania sumy gwarancyjnej OC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9, część II zamówienia, załącznik nr 7 do SWZ</w:t>
            </w:r>
          </w:p>
        </w:tc>
        <w:tc>
          <w:tcPr>
            <w:tcW w:w="424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68D89E" w14:textId="74AEFF09" w:rsidR="00053EB4" w:rsidRPr="000F3E9B" w:rsidRDefault="007D0B0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5F4B0082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ADFB1B8" w14:textId="77777777" w:rsidTr="0028161E">
        <w:trPr>
          <w:trHeight w:val="297"/>
          <w:jc w:val="right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85704E8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64333D" w14:textId="77777777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0E87D9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707E5DC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692098DA" w14:textId="77777777" w:rsidTr="0028161E">
        <w:trPr>
          <w:trHeight w:val="817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B1BC62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A.10</w:t>
            </w:r>
          </w:p>
        </w:tc>
        <w:tc>
          <w:tcPr>
            <w:tcW w:w="360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1ED03AF" w14:textId="5D26595E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6794BB97" w14:textId="58131BCD" w:rsidR="00566A45" w:rsidRPr="007D0B04" w:rsidRDefault="00566A45" w:rsidP="00225C7A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 w:bidi="pl-PL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funduszu prewencyjnego</w:t>
            </w:r>
            <w:r w:rsidRPr="007D0B04">
              <w:rPr>
                <w:rFonts w:asciiTheme="majorHAnsi" w:hAnsiTheme="majorHAnsi" w:cstheme="minorHAnsi"/>
                <w:bCs/>
                <w:sz w:val="22"/>
                <w:szCs w:val="22"/>
                <w:lang w:eastAsia="en-US"/>
              </w:rPr>
              <w:t xml:space="preserve"> 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10, część II zamówienia, załącznik nr 10 do SWZ</w:t>
            </w:r>
          </w:p>
        </w:tc>
        <w:tc>
          <w:tcPr>
            <w:tcW w:w="42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ED6E57" w14:textId="6C780C53" w:rsidR="00053EB4" w:rsidRPr="000F3E9B" w:rsidRDefault="0009589C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62AEDB51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4D3A83E" w14:textId="77777777" w:rsidTr="0028161E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294C8A6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0E25FE5" w14:textId="77777777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 w:bidi="pl-PL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5BAF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0638434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0B757680" w14:textId="77777777" w:rsidTr="0028161E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6EA14FC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A.11</w:t>
            </w:r>
          </w:p>
        </w:tc>
        <w:tc>
          <w:tcPr>
            <w:tcW w:w="3609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47B5181" w14:textId="51CFBB55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4D33E5CE" w14:textId="414D0151" w:rsidR="00566A45" w:rsidRPr="007D0B04" w:rsidRDefault="00566A45" w:rsidP="00225C7A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szkód wyrządzonych przez pracowników w mieniu pracodawcy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–</w:t>
            </w:r>
            <w:r w:rsidR="00225C7A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11, część II zamówienia, załącznik nr 7 do SWZ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03FD01" w14:textId="75ABB81E" w:rsidR="00053EB4" w:rsidRPr="000F3E9B" w:rsidRDefault="0009589C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430E0227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7AB01C2" w14:textId="77777777" w:rsidTr="0028161E">
        <w:trPr>
          <w:trHeight w:val="3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44FC84B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73C3BD22" w14:textId="77777777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73BC407" w14:textId="0483C8FF" w:rsidR="00053EB4" w:rsidRPr="000F3E9B" w:rsidRDefault="0067565A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ADC11FE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38CDF148" w14:textId="77777777" w:rsidTr="0028161E">
        <w:trPr>
          <w:trHeight w:val="302"/>
          <w:jc w:val="right"/>
        </w:trPr>
        <w:tc>
          <w:tcPr>
            <w:tcW w:w="0" w:type="auto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66F4A11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A.12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63C2C" w14:textId="3CA7CE18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04972A85" w14:textId="591032B3" w:rsidR="00566A45" w:rsidRPr="007D0B04" w:rsidRDefault="00566A45" w:rsidP="00225C7A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przepisów eksploatacyjnych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 </w:t>
            </w:r>
            <w:r w:rsidR="000D7CF8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12, część II zamówienia, załącznik nr 7 do SWZ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46EE0F" w14:textId="4EC299AE" w:rsidR="00053EB4" w:rsidRPr="000F3E9B" w:rsidRDefault="0067565A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14:paraId="5A2782B3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41F00C86" w14:textId="77777777" w:rsidTr="0028161E">
        <w:trPr>
          <w:trHeight w:val="302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FAE3258" w14:textId="77777777" w:rsidR="00053EB4" w:rsidRPr="000F3E9B" w:rsidRDefault="00053EB4" w:rsidP="0088774C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E35FB" w14:textId="77777777" w:rsidR="00053EB4" w:rsidRPr="007D0B04" w:rsidRDefault="00053EB4" w:rsidP="0088774C">
            <w:pPr>
              <w:widowControl w:val="0"/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9F9BA1F" w14:textId="1A8E8726" w:rsidR="00053EB4" w:rsidRPr="000F3E9B" w:rsidRDefault="0067565A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0C660C3C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53EB4" w:rsidRPr="000F3E9B" w14:paraId="08DD4E2A" w14:textId="77777777" w:rsidTr="0028161E">
        <w:trPr>
          <w:trHeight w:val="302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1E22631B" w14:textId="0C9A45DD" w:rsidR="00053EB4" w:rsidRPr="000F3E9B" w:rsidRDefault="00407E97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lastRenderedPageBreak/>
              <w:t>A</w:t>
            </w:r>
            <w:r w:rsidR="00053EB4"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.1</w:t>
            </w: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09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E4FEF00" w14:textId="0E533417" w:rsidR="00053EB4" w:rsidRPr="007D0B04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2840B47D" w14:textId="0EB1DA7B" w:rsidR="00566A45" w:rsidRPr="007D0B04" w:rsidRDefault="0009589C" w:rsidP="00225C7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9589C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 xml:space="preserve">Klauzula pokrycia kosztów związanych z usunięciem zanieczyszczeń ze środowiska </w:t>
            </w:r>
            <w:r w:rsidR="00566A45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="000D7CF8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13, część II zamówienia, załącznik nr 7 do SWZ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58E34B" w14:textId="53425833" w:rsidR="00053EB4" w:rsidRPr="000F3E9B" w:rsidRDefault="0009589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E14A3D0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053EB4" w:rsidRPr="000F3E9B" w14:paraId="46367530" w14:textId="77777777" w:rsidTr="0028161E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2D0C4E71" w14:textId="77777777" w:rsidR="00053EB4" w:rsidRPr="000F3E9B" w:rsidRDefault="00053EB4" w:rsidP="0088774C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hideMark/>
          </w:tcPr>
          <w:p w14:paraId="4C2A0CD5" w14:textId="06572832" w:rsidR="00053EB4" w:rsidRPr="007D0B04" w:rsidRDefault="0067565A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3B21AC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B87723D" w14:textId="77777777" w:rsidR="00053EB4" w:rsidRPr="000F3E9B" w:rsidRDefault="00053EB4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D7CF8" w:rsidRPr="000F3E9B" w14:paraId="2A4D8E57" w14:textId="77777777" w:rsidTr="000D7CF8">
        <w:trPr>
          <w:trHeight w:val="561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23A82FD" w14:textId="503CCB29" w:rsidR="000D7CF8" w:rsidRPr="000F3E9B" w:rsidRDefault="000D7CF8" w:rsidP="000D7CF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10A7B68C" w14:textId="77777777" w:rsidR="000D7CF8" w:rsidRPr="007D0B04" w:rsidRDefault="000D7CF8" w:rsidP="000D7CF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213AD12E" w14:textId="313F315A" w:rsidR="000D7CF8" w:rsidRPr="007D0B04" w:rsidRDefault="000D7CF8" w:rsidP="000D7CF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sz w:val="22"/>
                <w:szCs w:val="22"/>
                <w:u w:val="single"/>
                <w:lang w:eastAsia="en-US"/>
              </w:rPr>
              <w:t>Klauzula błędów i przeoczeń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1339FB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="001339FB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14, część II zamówienia, załącznik nr 7 do SWZ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7797D7" w14:textId="00EAA7D2" w:rsidR="000D7CF8" w:rsidRPr="000F3E9B" w:rsidRDefault="0009589C" w:rsidP="000D7CF8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4F0913E8" w14:textId="77777777" w:rsidR="000D7CF8" w:rsidRPr="000F3E9B" w:rsidRDefault="000D7CF8" w:rsidP="000D7CF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0D7CF8" w:rsidRPr="000F3E9B" w14:paraId="18171C59" w14:textId="77777777" w:rsidTr="000D7CF8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7C5A5806" w14:textId="77777777" w:rsidR="000D7CF8" w:rsidRPr="000F3E9B" w:rsidRDefault="000D7CF8" w:rsidP="000D7CF8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30EFD5C4" w14:textId="27C81ECD" w:rsidR="000D7CF8" w:rsidRPr="007D0B04" w:rsidRDefault="000D7CF8" w:rsidP="000D7CF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E89624" w14:textId="77777777" w:rsidR="000D7CF8" w:rsidRPr="000F3E9B" w:rsidRDefault="000D7CF8" w:rsidP="000D7CF8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4D4F065" w14:textId="77777777" w:rsidR="000D7CF8" w:rsidRPr="000F3E9B" w:rsidRDefault="000D7CF8" w:rsidP="000D7CF8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1872EBB8" w14:textId="77777777" w:rsidTr="001339FB">
        <w:trPr>
          <w:trHeight w:val="593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05B5A33F" w14:textId="212519C3" w:rsidR="002857CA" w:rsidRPr="000D7CF8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D7CF8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A.15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29F38510" w14:textId="77777777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244466E7" w14:textId="38FFACF5" w:rsidR="002857CA" w:rsidRPr="007D0B04" w:rsidRDefault="001339FB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naruszenia dóbr osobistych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2857CA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-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Pr="007D0B04">
              <w:rPr>
                <w:rFonts w:asciiTheme="majorHAnsi" w:hAnsiTheme="majorHAnsi" w:cs="Calibri"/>
                <w:sz w:val="22"/>
                <w:szCs w:val="22"/>
              </w:rPr>
              <w:t>w treści zgodnie z pkt 15, część II zamówienia, załącznik nr 7 do SWZ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2C7C8A" w14:textId="4534D950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18B2A50F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60BC31AF" w14:textId="77777777" w:rsidTr="002857CA">
        <w:trPr>
          <w:trHeight w:val="287"/>
          <w:jc w:val="right"/>
        </w:trPr>
        <w:tc>
          <w:tcPr>
            <w:tcW w:w="443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BC9BF53" w14:textId="77777777" w:rsidR="002857CA" w:rsidRPr="000D7CF8" w:rsidRDefault="002857CA" w:rsidP="002857CA">
            <w:pPr>
              <w:suppressAutoHyphens/>
              <w:spacing w:line="276" w:lineRule="auto"/>
              <w:jc w:val="center"/>
              <w:rPr>
                <w:rStyle w:val="Odwoanieintensywne"/>
              </w:rPr>
            </w:pP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</w:tcPr>
          <w:p w14:paraId="55BD7F95" w14:textId="24466CAF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D46C51" w14:textId="1781AA7B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2D4C3C90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41E1B909" w14:textId="77777777" w:rsidTr="00396E15">
        <w:trPr>
          <w:trHeight w:val="1007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1907B6D2" w14:textId="53F16872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A.16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4BFCEF34" w14:textId="77777777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57FD5A3F" w14:textId="7DF9B7BF" w:rsidR="002857CA" w:rsidRPr="007D0B04" w:rsidRDefault="001339FB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czynnika działającego czasowo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- </w:t>
            </w:r>
            <w:r w:rsidRPr="007D0B04">
              <w:rPr>
                <w:rFonts w:asciiTheme="majorHAnsi" w:hAnsiTheme="majorHAnsi" w:cs="Calibri"/>
                <w:sz w:val="22"/>
                <w:szCs w:val="22"/>
              </w:rPr>
              <w:t>w treści zgodnie z pkt 1</w:t>
            </w:r>
            <w:r w:rsidR="007D0B04" w:rsidRPr="007D0B04">
              <w:rPr>
                <w:rFonts w:asciiTheme="majorHAnsi" w:hAnsiTheme="majorHAnsi" w:cs="Calibri"/>
                <w:sz w:val="22"/>
                <w:szCs w:val="22"/>
              </w:rPr>
              <w:t>6</w:t>
            </w:r>
            <w:r w:rsidRPr="007D0B04">
              <w:rPr>
                <w:rFonts w:asciiTheme="majorHAnsi" w:hAnsiTheme="majorHAnsi" w:cs="Calibri"/>
                <w:sz w:val="22"/>
                <w:szCs w:val="22"/>
              </w:rPr>
              <w:t>, część II zamówienia, załącznik nr 7 do SWZ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7C196D" w14:textId="6475FC82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0CE82BB7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4B8FE415" w14:textId="77777777" w:rsidTr="002857CA">
        <w:trPr>
          <w:trHeight w:val="79"/>
          <w:jc w:val="right"/>
        </w:trPr>
        <w:tc>
          <w:tcPr>
            <w:tcW w:w="443" w:type="pct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0B8478E5" w14:textId="77777777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</w:tcPr>
          <w:p w14:paraId="741EAEDF" w14:textId="394C9B4E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79E5E" w14:textId="1D65008A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02F351A5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6C3719B3" w14:textId="77777777" w:rsidTr="00C334DA">
        <w:trPr>
          <w:trHeight w:val="1007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4F5318DE" w14:textId="7D46A7DF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A.17 </w:t>
            </w: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4FE2A42B" w14:textId="77777777" w:rsidR="001339FB" w:rsidRPr="007D0B04" w:rsidRDefault="001339FB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41EDD2AB" w14:textId="72EB7CEA" w:rsidR="002857CA" w:rsidRPr="007D0B04" w:rsidRDefault="001339FB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szkód ekologicznych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- </w:t>
            </w:r>
            <w:r w:rsidRPr="007D0B04">
              <w:rPr>
                <w:rFonts w:asciiTheme="majorHAnsi" w:hAnsiTheme="majorHAnsi" w:cs="Calibri"/>
                <w:sz w:val="22"/>
                <w:szCs w:val="22"/>
              </w:rPr>
              <w:t>w treści zgodnie z pkt 1</w:t>
            </w:r>
            <w:r w:rsidR="007D0B04" w:rsidRPr="007D0B04">
              <w:rPr>
                <w:rFonts w:asciiTheme="majorHAnsi" w:hAnsiTheme="majorHAnsi" w:cs="Calibri"/>
                <w:sz w:val="22"/>
                <w:szCs w:val="22"/>
              </w:rPr>
              <w:t>7</w:t>
            </w:r>
            <w:r w:rsidRPr="007D0B04">
              <w:rPr>
                <w:rFonts w:asciiTheme="majorHAnsi" w:hAnsiTheme="majorHAnsi" w:cs="Calibri"/>
                <w:sz w:val="22"/>
                <w:szCs w:val="22"/>
              </w:rPr>
              <w:t>, część II zamówienia, załącznik nr 7 do SWZ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7B1AD" w14:textId="46D26488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31282599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6B8B5959" w14:textId="77777777" w:rsidTr="002857CA">
        <w:trPr>
          <w:trHeight w:val="296"/>
          <w:jc w:val="right"/>
        </w:trPr>
        <w:tc>
          <w:tcPr>
            <w:tcW w:w="443" w:type="pct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18E1CDEF" w14:textId="0A7A99F1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</w:tcPr>
          <w:p w14:paraId="29A5FE80" w14:textId="0695DF27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214293" w14:textId="10678A4E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7703E594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581EAB8B" w14:textId="77777777" w:rsidTr="00A230D8">
        <w:trPr>
          <w:trHeight w:val="1007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30FA374D" w14:textId="5708E0CE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A.18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5F51E15B" w14:textId="77777777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0A2860FD" w14:textId="33DE1C44" w:rsidR="002857CA" w:rsidRPr="007D0B04" w:rsidRDefault="00CF3430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informacyjna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1339FB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="001339FB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</w:t>
            </w:r>
            <w:r w:rsidR="007D0B04" w:rsidRPr="007D0B04">
              <w:rPr>
                <w:rFonts w:asciiTheme="majorHAnsi" w:hAnsiTheme="majorHAnsi" w:cs="Calibri"/>
                <w:sz w:val="22"/>
                <w:szCs w:val="22"/>
              </w:rPr>
              <w:t>8</w:t>
            </w:r>
            <w:r w:rsidR="001339FB" w:rsidRPr="007D0B04">
              <w:rPr>
                <w:rFonts w:asciiTheme="majorHAnsi" w:hAnsiTheme="majorHAnsi" w:cs="Calibri"/>
                <w:sz w:val="22"/>
                <w:szCs w:val="22"/>
              </w:rPr>
              <w:t>, część II zamówienia, załącznik nr 7 do SWZ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1D7F7C" w14:textId="6F317E17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68B08D03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4A43ED60" w14:textId="77777777" w:rsidTr="002857CA">
        <w:trPr>
          <w:trHeight w:val="374"/>
          <w:jc w:val="right"/>
        </w:trPr>
        <w:tc>
          <w:tcPr>
            <w:tcW w:w="443" w:type="pct"/>
            <w:vMerge/>
            <w:tcBorders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2BA7CC36" w14:textId="77777777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5F520FDA" w14:textId="0D940799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370F09" w14:textId="58BF3B8E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5D48BB3D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42D1999B" w14:textId="77777777" w:rsidTr="00CF3430">
        <w:trPr>
          <w:trHeight w:val="795"/>
          <w:jc w:val="right"/>
        </w:trPr>
        <w:tc>
          <w:tcPr>
            <w:tcW w:w="443" w:type="pct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2F2F2"/>
            <w:vAlign w:val="center"/>
          </w:tcPr>
          <w:p w14:paraId="6D22D591" w14:textId="41338B88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A.19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6C681056" w14:textId="75E6E5D9" w:rsidR="002857CA" w:rsidRPr="007D0B04" w:rsidRDefault="00CF3430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OC dane osobowe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1339FB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="001339FB" w:rsidRPr="007D0B04">
              <w:rPr>
                <w:rFonts w:asciiTheme="majorHAnsi" w:hAnsiTheme="majorHAnsi" w:cs="Calibri"/>
                <w:sz w:val="22"/>
                <w:szCs w:val="22"/>
              </w:rPr>
              <w:t>w treści zgodnie z pkt 1</w:t>
            </w:r>
            <w:r w:rsidR="007D0B04" w:rsidRPr="007D0B04">
              <w:rPr>
                <w:rFonts w:asciiTheme="majorHAnsi" w:hAnsiTheme="majorHAnsi" w:cs="Calibri"/>
                <w:sz w:val="22"/>
                <w:szCs w:val="22"/>
              </w:rPr>
              <w:t>9</w:t>
            </w:r>
            <w:r w:rsidR="001339FB" w:rsidRPr="007D0B04">
              <w:rPr>
                <w:rFonts w:asciiTheme="majorHAnsi" w:hAnsiTheme="majorHAnsi" w:cs="Calibri"/>
                <w:sz w:val="22"/>
                <w:szCs w:val="22"/>
              </w:rPr>
              <w:t>, część II zamówienia, załącznik nr 7 do SWZ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47AC66" w14:textId="3A290065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2BADBA52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383201F0" w14:textId="77777777" w:rsidTr="002857CA">
        <w:trPr>
          <w:trHeight w:val="366"/>
          <w:jc w:val="right"/>
        </w:trPr>
        <w:tc>
          <w:tcPr>
            <w:tcW w:w="443" w:type="pct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shd w:val="clear" w:color="auto" w:fill="F2F2F2"/>
            <w:vAlign w:val="center"/>
          </w:tcPr>
          <w:p w14:paraId="7DFEA386" w14:textId="77777777" w:rsidR="002857CA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shd w:val="clear" w:color="auto" w:fill="F2F2F2"/>
          </w:tcPr>
          <w:p w14:paraId="2CD4522D" w14:textId="4BEFD325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163FC" w14:textId="5200FB68" w:rsidR="002857CA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7B459A01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65AB9B1E" w14:textId="77777777" w:rsidTr="000D7CF8">
        <w:trPr>
          <w:trHeight w:val="1007"/>
          <w:jc w:val="right"/>
        </w:trPr>
        <w:tc>
          <w:tcPr>
            <w:tcW w:w="443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49A74B03" w14:textId="3B90FAC7" w:rsidR="002857CA" w:rsidRPr="000F3E9B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A</w:t>
            </w: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09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14:paraId="1627E610" w14:textId="77777777" w:rsidR="00CF3430" w:rsidRPr="007D0B04" w:rsidRDefault="00CF3430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  <w:p w14:paraId="31F59346" w14:textId="2ABADC00" w:rsidR="002857CA" w:rsidRPr="007D0B04" w:rsidRDefault="00CF3430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b/>
                <w:bCs/>
                <w:sz w:val="22"/>
                <w:szCs w:val="22"/>
                <w:u w:val="single"/>
                <w:lang w:eastAsia="en-US"/>
              </w:rPr>
              <w:t>Klauzula ustalenia odpowiedzialności odszkodowawczej</w:t>
            </w: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1339FB"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- </w:t>
            </w:r>
            <w:r w:rsidR="001339FB" w:rsidRPr="007D0B04">
              <w:rPr>
                <w:rFonts w:asciiTheme="majorHAnsi" w:hAnsiTheme="majorHAnsi" w:cs="Calibri"/>
                <w:sz w:val="22"/>
                <w:szCs w:val="22"/>
              </w:rPr>
              <w:t xml:space="preserve">w treści zgodnie z pkt </w:t>
            </w:r>
            <w:r w:rsidR="007D0B04" w:rsidRPr="007D0B04">
              <w:rPr>
                <w:rFonts w:asciiTheme="majorHAnsi" w:hAnsiTheme="majorHAnsi" w:cs="Calibri"/>
                <w:sz w:val="22"/>
                <w:szCs w:val="22"/>
              </w:rPr>
              <w:t>20</w:t>
            </w:r>
            <w:r w:rsidR="001339FB" w:rsidRPr="007D0B04">
              <w:rPr>
                <w:rFonts w:asciiTheme="majorHAnsi" w:hAnsiTheme="majorHAnsi" w:cs="Calibri"/>
                <w:sz w:val="22"/>
                <w:szCs w:val="22"/>
              </w:rPr>
              <w:t>, część II zamówienia, załącznik nr 7 do SWZ</w:t>
            </w:r>
          </w:p>
        </w:tc>
        <w:tc>
          <w:tcPr>
            <w:tcW w:w="424" w:type="pct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1FAE76" w14:textId="2A509332" w:rsidR="002857CA" w:rsidRPr="000F3E9B" w:rsidRDefault="0009589C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FFFFFF"/>
            <w:vAlign w:val="center"/>
          </w:tcPr>
          <w:p w14:paraId="1B74AA07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  <w:tr w:rsidR="002857CA" w:rsidRPr="000F3E9B" w14:paraId="52D68D4A" w14:textId="77777777" w:rsidTr="000D7CF8">
        <w:trPr>
          <w:trHeight w:val="302"/>
          <w:jc w:val="right"/>
        </w:trPr>
        <w:tc>
          <w:tcPr>
            <w:tcW w:w="0" w:type="auto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036AC02B" w14:textId="77777777" w:rsidR="002857CA" w:rsidRPr="000F3E9B" w:rsidRDefault="002857CA" w:rsidP="002857CA">
            <w:pPr>
              <w:suppressAutoHyphens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</w:tcPr>
          <w:p w14:paraId="315AE52C" w14:textId="56DC4087" w:rsidR="002857CA" w:rsidRPr="007D0B04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7D0B04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Brak włączenia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16A1A1" w14:textId="77777777" w:rsidR="002857CA" w:rsidRPr="000F3E9B" w:rsidRDefault="002857CA" w:rsidP="002857CA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A434C66" w14:textId="77777777" w:rsidR="002857CA" w:rsidRPr="000F3E9B" w:rsidRDefault="002857CA" w:rsidP="002857CA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22"/>
                <w:szCs w:val="22"/>
                <w:shd w:val="clear" w:color="auto" w:fill="FF0000"/>
                <w:lang w:eastAsia="en-US"/>
              </w:rPr>
            </w:pPr>
          </w:p>
        </w:tc>
      </w:tr>
    </w:tbl>
    <w:p w14:paraId="210A0E6D" w14:textId="5C8B06AA" w:rsidR="00FB11E1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# - zaznacz wybór X – w przypadku braku oznaczenia wyboru</w:t>
      </w:r>
      <w:r w:rsidR="00BF7B71" w:rsidRPr="000F3E9B">
        <w:rPr>
          <w:rFonts w:asciiTheme="majorHAnsi" w:hAnsiTheme="majorHAnsi" w:cs="Calibri"/>
          <w:bCs/>
          <w:sz w:val="22"/>
          <w:szCs w:val="22"/>
        </w:rPr>
        <w:t xml:space="preserve"> przez Wykonawcę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Zamawiający przyj</w:t>
      </w:r>
      <w:r w:rsidR="00EB7D27" w:rsidRPr="000F3E9B">
        <w:rPr>
          <w:rFonts w:asciiTheme="majorHAnsi" w:hAnsiTheme="majorHAnsi" w:cs="Calibri"/>
          <w:bCs/>
          <w:sz w:val="22"/>
          <w:szCs w:val="22"/>
        </w:rPr>
        <w:t xml:space="preserve">muje brak akceptacji </w:t>
      </w:r>
      <w:r w:rsidRPr="000F3E9B">
        <w:rPr>
          <w:rFonts w:asciiTheme="majorHAnsi" w:hAnsiTheme="majorHAnsi" w:cs="Calibri"/>
          <w:bCs/>
          <w:sz w:val="22"/>
          <w:szCs w:val="22"/>
        </w:rPr>
        <w:t>(i tym samym nie nalicza punktów)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. W przypadku oznaczenia wyboru przez Wykonawcę równocześnie dwóch wierszy w ramach jednego warunku fakultatywnego to Zamawiający przyjmuje brak akceptacji (i tym samym nie nalicza punktów).</w:t>
      </w:r>
    </w:p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2BB755A1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</w:t>
      </w:r>
      <w:r w:rsidR="00EF28BB">
        <w:rPr>
          <w:rFonts w:asciiTheme="majorHAnsi" w:hAnsiTheme="majorHAnsi" w:cs="Calibri"/>
          <w:sz w:val="22"/>
          <w:szCs w:val="22"/>
        </w:rPr>
        <w:t>,</w:t>
      </w:r>
      <w:r w:rsidRPr="000F3E9B">
        <w:rPr>
          <w:rFonts w:asciiTheme="majorHAnsi" w:hAnsiTheme="majorHAnsi" w:cs="Calibri"/>
          <w:sz w:val="22"/>
          <w:szCs w:val="22"/>
        </w:rPr>
        <w:t xml:space="preserve"> </w:t>
      </w:r>
    </w:p>
    <w:p w14:paraId="2E24EA05" w14:textId="10AAC346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>godnie z</w:t>
      </w:r>
      <w:r w:rsidR="00EF28BB">
        <w:rPr>
          <w:rFonts w:asciiTheme="majorHAnsi" w:hAnsiTheme="majorHAnsi"/>
          <w:sz w:val="22"/>
          <w:szCs w:val="22"/>
        </w:rPr>
        <w:t> </w:t>
      </w:r>
      <w:hyperlink r:id="rId12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 xml:space="preserve">2020, </w:t>
      </w:r>
      <w:r w:rsidR="003905A7" w:rsidRPr="000F3E9B">
        <w:rPr>
          <w:rFonts w:asciiTheme="majorHAnsi" w:hAnsiTheme="majorHAnsi"/>
          <w:sz w:val="22"/>
          <w:szCs w:val="22"/>
        </w:rPr>
        <w:t xml:space="preserve">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="003905A7" w:rsidRPr="000F3E9B">
        <w:rPr>
          <w:rFonts w:asciiTheme="majorHAnsi" w:hAnsiTheme="majorHAnsi"/>
          <w:sz w:val="22"/>
          <w:szCs w:val="22"/>
        </w:rPr>
        <w:t xml:space="preserve"> z</w:t>
      </w:r>
      <w:r w:rsidR="00EF28BB">
        <w:rPr>
          <w:rFonts w:asciiTheme="majorHAnsi" w:hAnsiTheme="majorHAnsi"/>
          <w:sz w:val="22"/>
          <w:szCs w:val="22"/>
        </w:rPr>
        <w:t> </w:t>
      </w:r>
      <w:r w:rsidR="003905A7" w:rsidRPr="000F3E9B">
        <w:rPr>
          <w:rFonts w:asciiTheme="majorHAnsi" w:hAnsiTheme="majorHAnsi"/>
          <w:sz w:val="22"/>
          <w:szCs w:val="22"/>
        </w:rPr>
        <w:t>późn. zm</w:t>
      </w:r>
      <w:r w:rsidR="00FC3EAB" w:rsidRPr="000F3E9B">
        <w:rPr>
          <w:rFonts w:asciiTheme="majorHAnsi" w:hAnsiTheme="majorHAnsi"/>
          <w:sz w:val="22"/>
          <w:szCs w:val="22"/>
        </w:rPr>
        <w:t>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02121399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</w:t>
      </w:r>
      <w:r w:rsidR="0067565A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67565A">
        <w:rPr>
          <w:rFonts w:asciiTheme="majorHAnsi" w:hAnsiTheme="majorHAnsi" w:cs="Calibri"/>
          <w:bCs/>
          <w:sz w:val="22"/>
          <w:szCs w:val="22"/>
        </w:rPr>
        <w:t>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</w:t>
      </w:r>
      <w:r w:rsidR="00EF28B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69D4FAB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67565A">
        <w:rPr>
          <w:rFonts w:asciiTheme="majorHAnsi" w:hAnsiTheme="majorHAnsi" w:cs="Calibri"/>
          <w:sz w:val="22"/>
          <w:szCs w:val="22"/>
        </w:rPr>
        <w:t>B</w:t>
      </w:r>
      <w:r w:rsidR="007219A3" w:rsidRPr="000F3E9B">
        <w:rPr>
          <w:rFonts w:asciiTheme="majorHAnsi" w:hAnsiTheme="majorHAnsi" w:cs="Calibri"/>
          <w:sz w:val="22"/>
          <w:szCs w:val="22"/>
        </w:rPr>
        <w:t xml:space="preserve">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3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3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0A868CC8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</w:t>
      </w:r>
      <w:r w:rsidR="00EF28B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DC66C05" w14:textId="2CFB7ECE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0F3E9B">
        <w:rPr>
          <w:rFonts w:asciiTheme="majorHAnsi" w:hAnsiTheme="majorHAnsi"/>
          <w:sz w:val="22"/>
          <w:szCs w:val="22"/>
        </w:rPr>
        <w:t>lub</w:t>
      </w:r>
      <w:r w:rsidR="00344DF8" w:rsidRPr="000F3E9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średnim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lastRenderedPageBreak/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6D390F9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4" w:name="_Hlk66790887"/>
      <w:r w:rsidRPr="004D0356">
        <w:rPr>
          <w:rFonts w:asciiTheme="majorHAnsi" w:hAnsiTheme="majorHAnsi" w:cs="Calibri"/>
          <w:sz w:val="22"/>
          <w:szCs w:val="22"/>
        </w:rPr>
        <w:t>Oświadczamy, że wszystkie informacje podane w powyższych oświadczeniach są aktualne i</w:t>
      </w:r>
      <w:r w:rsidR="00EF28BB">
        <w:rPr>
          <w:rFonts w:asciiTheme="majorHAnsi" w:hAnsiTheme="majorHAnsi" w:cs="Calibri"/>
          <w:sz w:val="22"/>
          <w:szCs w:val="22"/>
        </w:rPr>
        <w:t> </w:t>
      </w:r>
      <w:r w:rsidRPr="004D0356">
        <w:rPr>
          <w:rFonts w:asciiTheme="majorHAnsi" w:hAnsiTheme="majorHAnsi" w:cs="Calibri"/>
          <w:sz w:val="22"/>
          <w:szCs w:val="22"/>
        </w:rPr>
        <w:t xml:space="preserve">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4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7A6A54D" w14:textId="212FB06C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 </w:t>
      </w:r>
      <w:r w:rsidR="001D6C9A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 </w:t>
      </w:r>
      <w:r w:rsidR="00AA5B3C" w:rsidRPr="000F3E9B">
        <w:rPr>
          <w:rFonts w:asciiTheme="majorHAnsi" w:hAnsiTheme="majorHAnsi" w:cs="Calibri"/>
          <w:sz w:val="20"/>
          <w:szCs w:val="20"/>
        </w:rPr>
        <w:t xml:space="preserve">nie </w:t>
      </w:r>
      <w:r w:rsidRPr="000F3E9B">
        <w:rPr>
          <w:rFonts w:asciiTheme="majorHAnsi" w:hAnsiTheme="majorHAnsi" w:cs="Calibri"/>
          <w:sz w:val="20"/>
          <w:szCs w:val="20"/>
        </w:rPr>
        <w:t>jest mikroprzedsiębiorstwem bądź małym lub średnim przedsiębiorstwem</w:t>
      </w:r>
      <w:r w:rsidR="000F4B73" w:rsidRPr="000F3E9B">
        <w:rPr>
          <w:rFonts w:asciiTheme="majorHAnsi" w:hAnsiTheme="majorHAnsi" w:cs="Calibri"/>
          <w:sz w:val="20"/>
          <w:szCs w:val="20"/>
        </w:rPr>
        <w:t>.</w:t>
      </w:r>
    </w:p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775E4D">
      <w:pPr>
        <w:suppressAutoHyphens/>
        <w:spacing w:after="120" w:line="276" w:lineRule="auto"/>
        <w:jc w:val="center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D72478">
          <w:pgSz w:w="11906" w:h="16838"/>
          <w:pgMar w:top="1247" w:right="1134" w:bottom="1247" w:left="1418" w:header="426" w:footer="708" w:gutter="0"/>
          <w:cols w:space="708"/>
          <w:docGrid w:linePitch="360"/>
        </w:sectPr>
      </w:pPr>
      <w:bookmarkStart w:id="5" w:name="_Hlk33738840"/>
    </w:p>
    <w:bookmarkEnd w:id="5"/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23938F8F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DB11A9" w:rsidRPr="000F3E9B">
        <w:rPr>
          <w:rFonts w:asciiTheme="majorHAnsi" w:hAnsiTheme="majorHAnsi"/>
          <w:sz w:val="22"/>
          <w:szCs w:val="22"/>
        </w:rPr>
        <w:t>1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55586CAF" w14:textId="46829F7D" w:rsidR="00AB4080" w:rsidRPr="00CA5FC1" w:rsidRDefault="00CA5FC1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CA5FC1">
        <w:rPr>
          <w:rFonts w:asciiTheme="majorHAnsi" w:hAnsiTheme="majorHAnsi" w:cstheme="minorHAnsi"/>
          <w:b/>
          <w:bCs/>
          <w:sz w:val="22"/>
          <w:szCs w:val="22"/>
        </w:rPr>
        <w:t>GMINY SŁUPCA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103A58BB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 o</w:t>
      </w:r>
      <w:r w:rsidR="00EF28BB"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1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5A8A346" w14:textId="1620FBAB" w:rsidR="00AB4080" w:rsidRPr="000F3E9B" w:rsidRDefault="00A9613C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A9613C">
        <w:rPr>
          <w:rFonts w:asciiTheme="majorHAnsi" w:hAnsiTheme="majorHAnsi" w:cs="Calibri"/>
          <w:b/>
          <w:color w:val="002060"/>
          <w:sz w:val="22"/>
          <w:szCs w:val="22"/>
        </w:rPr>
        <w:t>UBEZPIECZENIE MIENIA, OC, NNW I KOMUNIKACYJNE</w:t>
      </w:r>
      <w:r w:rsidR="00CA5FC1">
        <w:rPr>
          <w:rFonts w:asciiTheme="majorHAnsi" w:hAnsiTheme="majorHAnsi" w:cs="Calibri"/>
          <w:b/>
          <w:color w:val="002060"/>
          <w:sz w:val="22"/>
          <w:szCs w:val="22"/>
        </w:rPr>
        <w:t xml:space="preserve"> GMINY SŁUPCA</w:t>
      </w:r>
    </w:p>
    <w:p w14:paraId="58743C27" w14:textId="0A639F39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 xml:space="preserve">ubezpieczenie NNW 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296AA905" w:rsidR="00AB4080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</w:t>
      </w:r>
      <w:r w:rsidR="00EF28BB">
        <w:rPr>
          <w:rFonts w:asciiTheme="majorHAnsi" w:hAnsiTheme="majorHAnsi" w:cs="Calibri"/>
          <w:sz w:val="22"/>
          <w:szCs w:val="22"/>
        </w:rPr>
        <w:t>.</w:t>
      </w:r>
    </w:p>
    <w:p w14:paraId="77ADA5AD" w14:textId="7BE2E94C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</w:t>
      </w:r>
      <w:r w:rsidR="00EF28B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6F9A0E3C" w:rsidR="00852ED7" w:rsidRPr="000F3E9B" w:rsidRDefault="00852ED7" w:rsidP="004712D7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5532555D" w:rsidR="00852ED7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701B319" w14:textId="6740762F" w:rsidR="00CA5FC1" w:rsidRDefault="00CA5FC1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F02DA71" w14:textId="1B82F413" w:rsidR="00CA5FC1" w:rsidRDefault="00CA5FC1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9DA3A46" w14:textId="77777777" w:rsidR="00CA5FC1" w:rsidRPr="000F3E9B" w:rsidRDefault="00CA5FC1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558B92D3" w14:textId="2F4C725E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CA5FC1">
        <w:rPr>
          <w:rFonts w:asciiTheme="majorHAnsi" w:hAnsiTheme="majorHAnsi" w:cs="Calibri"/>
          <w:bCs/>
          <w:sz w:val="22"/>
          <w:szCs w:val="22"/>
        </w:rPr>
        <w:t xml:space="preserve">Kryterium cena oferty – </w:t>
      </w:r>
      <w:r w:rsidR="00721DA7" w:rsidRPr="00CA5FC1">
        <w:rPr>
          <w:rFonts w:asciiTheme="majorHAnsi" w:hAnsiTheme="majorHAnsi" w:cs="Calibri"/>
          <w:bCs/>
          <w:sz w:val="22"/>
          <w:szCs w:val="22"/>
        </w:rPr>
        <w:t>80</w:t>
      </w:r>
      <w:r w:rsidRPr="00CA5FC1">
        <w:rPr>
          <w:rFonts w:asciiTheme="majorHAnsi" w:hAnsiTheme="majorHAnsi" w:cs="Calibri"/>
          <w:bCs/>
          <w:sz w:val="22"/>
          <w:szCs w:val="22"/>
        </w:rPr>
        <w:t>%</w:t>
      </w:r>
    </w:p>
    <w:p w14:paraId="642B48CA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49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4229"/>
        <w:gridCol w:w="1957"/>
        <w:gridCol w:w="8"/>
        <w:gridCol w:w="1373"/>
        <w:gridCol w:w="8"/>
        <w:gridCol w:w="1379"/>
      </w:tblGrid>
      <w:tr w:rsidR="00CA5FC1" w:rsidRPr="000F3E9B" w14:paraId="438F2A53" w14:textId="77777777" w:rsidTr="00CA5FC1">
        <w:trPr>
          <w:trHeight w:val="480"/>
          <w:jc w:val="center"/>
        </w:trPr>
        <w:tc>
          <w:tcPr>
            <w:tcW w:w="260" w:type="pct"/>
            <w:vMerge w:val="restart"/>
            <w:shd w:val="clear" w:color="auto" w:fill="002060"/>
            <w:vAlign w:val="center"/>
          </w:tcPr>
          <w:p w14:paraId="6B9460B2" w14:textId="77777777" w:rsidR="00CA5FC1" w:rsidRPr="000F3E9B" w:rsidRDefault="00CA5FC1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2239" w:type="pct"/>
            <w:vMerge w:val="restart"/>
            <w:shd w:val="clear" w:color="auto" w:fill="002060"/>
            <w:vAlign w:val="center"/>
          </w:tcPr>
          <w:p w14:paraId="364E7B69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036" w:type="pct"/>
            <w:vMerge w:val="restart"/>
            <w:shd w:val="clear" w:color="auto" w:fill="002060"/>
            <w:vAlign w:val="center"/>
          </w:tcPr>
          <w:p w14:paraId="09126C66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22D540A0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6A1CFD1C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1" w:type="pct"/>
            <w:gridSpan w:val="2"/>
            <w:vMerge w:val="restart"/>
            <w:shd w:val="clear" w:color="auto" w:fill="002060"/>
          </w:tcPr>
          <w:p w14:paraId="26C32626" w14:textId="3AB542A9" w:rsidR="00CA5FC1" w:rsidRPr="000F3E9B" w:rsidRDefault="00CA5FC1" w:rsidP="00CA5FC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 za zamówienie podstawowe</w:t>
            </w:r>
          </w:p>
          <w:p w14:paraId="279B5467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31" w:type="pct"/>
            <w:gridSpan w:val="2"/>
            <w:vMerge w:val="restart"/>
            <w:shd w:val="clear" w:color="auto" w:fill="002060"/>
            <w:vAlign w:val="center"/>
          </w:tcPr>
          <w:p w14:paraId="0D01A9AB" w14:textId="0B1740CD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za zamówienie podstawowe </w:t>
            </w:r>
          </w:p>
          <w:p w14:paraId="325FF5A1" w14:textId="68659E9D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36 miesięcy</w:t>
            </w:r>
          </w:p>
        </w:tc>
      </w:tr>
      <w:tr w:rsidR="00CA5FC1" w:rsidRPr="000F3E9B" w14:paraId="069D7286" w14:textId="77777777" w:rsidTr="00CA5FC1">
        <w:trPr>
          <w:trHeight w:val="930"/>
          <w:jc w:val="center"/>
        </w:trPr>
        <w:tc>
          <w:tcPr>
            <w:tcW w:w="260" w:type="pct"/>
            <w:vMerge/>
            <w:shd w:val="clear" w:color="auto" w:fill="002060"/>
            <w:vAlign w:val="center"/>
          </w:tcPr>
          <w:p w14:paraId="66578758" w14:textId="77777777" w:rsidR="00CA5FC1" w:rsidRPr="000F3E9B" w:rsidRDefault="00CA5FC1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2239" w:type="pct"/>
            <w:vMerge/>
            <w:shd w:val="clear" w:color="auto" w:fill="002060"/>
            <w:vAlign w:val="center"/>
          </w:tcPr>
          <w:p w14:paraId="46F028F7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1036" w:type="pct"/>
            <w:vMerge/>
            <w:shd w:val="clear" w:color="auto" w:fill="002060"/>
            <w:vAlign w:val="center"/>
          </w:tcPr>
          <w:p w14:paraId="06605816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vMerge/>
            <w:shd w:val="clear" w:color="auto" w:fill="002060"/>
          </w:tcPr>
          <w:p w14:paraId="1AECA231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31" w:type="pct"/>
            <w:gridSpan w:val="2"/>
            <w:vMerge/>
            <w:shd w:val="clear" w:color="auto" w:fill="002060"/>
          </w:tcPr>
          <w:p w14:paraId="0316E2F5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CA5FC1" w:rsidRPr="000F3E9B" w14:paraId="22FD91F3" w14:textId="77777777" w:rsidTr="00CA5FC1">
        <w:trPr>
          <w:trHeight w:val="87"/>
          <w:jc w:val="center"/>
        </w:trPr>
        <w:tc>
          <w:tcPr>
            <w:tcW w:w="260" w:type="pct"/>
            <w:shd w:val="clear" w:color="auto" w:fill="C6D9F1"/>
            <w:vAlign w:val="center"/>
          </w:tcPr>
          <w:p w14:paraId="613F3E11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2239" w:type="pct"/>
            <w:shd w:val="clear" w:color="auto" w:fill="C6D9F1"/>
            <w:vAlign w:val="center"/>
          </w:tcPr>
          <w:p w14:paraId="523D05A4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1036" w:type="pct"/>
            <w:shd w:val="clear" w:color="auto" w:fill="C6D9F1"/>
            <w:vAlign w:val="center"/>
          </w:tcPr>
          <w:p w14:paraId="0A0E3AE6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1" w:type="pct"/>
            <w:gridSpan w:val="2"/>
            <w:shd w:val="clear" w:color="auto" w:fill="C6D9F1"/>
          </w:tcPr>
          <w:p w14:paraId="29001D07" w14:textId="61AD4283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731" w:type="pct"/>
            <w:gridSpan w:val="2"/>
            <w:shd w:val="clear" w:color="auto" w:fill="C6D9F1"/>
          </w:tcPr>
          <w:p w14:paraId="0466522A" w14:textId="4EDD889C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</w:tr>
      <w:tr w:rsidR="00CA5FC1" w:rsidRPr="000F3E9B" w14:paraId="2725B170" w14:textId="77777777" w:rsidTr="00CA5FC1">
        <w:trPr>
          <w:trHeight w:val="639"/>
          <w:jc w:val="center"/>
        </w:trPr>
        <w:tc>
          <w:tcPr>
            <w:tcW w:w="260" w:type="pct"/>
            <w:shd w:val="clear" w:color="auto" w:fill="C6D9F1"/>
            <w:vAlign w:val="center"/>
          </w:tcPr>
          <w:p w14:paraId="74D4DCF5" w14:textId="65DFD5A6" w:rsidR="00CA5FC1" w:rsidRPr="000F3E9B" w:rsidRDefault="00CA5FC1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2239" w:type="pct"/>
            <w:vAlign w:val="center"/>
          </w:tcPr>
          <w:p w14:paraId="252DA05C" w14:textId="2191B01B" w:rsidR="00CA5FC1" w:rsidRPr="00A9613C" w:rsidRDefault="00CA5FC1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A9613C">
              <w:rPr>
                <w:rFonts w:asciiTheme="majorHAnsi" w:hAnsiTheme="majorHAnsi" w:cs="Calibri"/>
                <w:sz w:val="22"/>
                <w:szCs w:val="22"/>
              </w:rPr>
              <w:t>Ubezpieczenie następstw nieszczęśliwych wypadków członków Ochotniczej Straży Pożarnej i Młodzieżowej Drużyny Pożarniczej – ustawowe</w:t>
            </w:r>
          </w:p>
        </w:tc>
        <w:tc>
          <w:tcPr>
            <w:tcW w:w="1036" w:type="pct"/>
            <w:shd w:val="clear" w:color="auto" w:fill="FFFFFF"/>
            <w:vAlign w:val="center"/>
          </w:tcPr>
          <w:p w14:paraId="626DBEEA" w14:textId="22BC0CBA" w:rsidR="00CA5FC1" w:rsidRPr="000F3E9B" w:rsidRDefault="00CA5FC1" w:rsidP="00A9613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A9613C">
              <w:rPr>
                <w:rFonts w:asciiTheme="majorHAnsi" w:hAnsiTheme="majorHAnsi" w:cs="Calibri"/>
                <w:bCs/>
                <w:sz w:val="22"/>
                <w:szCs w:val="22"/>
              </w:rPr>
              <w:t>zgodnie z ustawą o ochronie przeciwpożarowej art. 26.</w:t>
            </w:r>
          </w:p>
        </w:tc>
        <w:tc>
          <w:tcPr>
            <w:tcW w:w="731" w:type="pct"/>
            <w:gridSpan w:val="2"/>
          </w:tcPr>
          <w:p w14:paraId="293455D3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14:paraId="57CD3826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CA5FC1" w:rsidRPr="000F3E9B" w14:paraId="3FC8DA35" w14:textId="77777777" w:rsidTr="00CA5FC1">
        <w:trPr>
          <w:trHeight w:val="656"/>
          <w:jc w:val="center"/>
        </w:trPr>
        <w:tc>
          <w:tcPr>
            <w:tcW w:w="260" w:type="pct"/>
            <w:shd w:val="clear" w:color="auto" w:fill="C6D9F1"/>
            <w:vAlign w:val="center"/>
          </w:tcPr>
          <w:p w14:paraId="6C14E928" w14:textId="3D6CFD8E" w:rsidR="00CA5FC1" w:rsidRPr="000F3E9B" w:rsidRDefault="00CA5FC1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2239" w:type="pct"/>
            <w:vAlign w:val="center"/>
          </w:tcPr>
          <w:p w14:paraId="79418AB4" w14:textId="7545BCCA" w:rsidR="00CA5FC1" w:rsidRPr="00A9613C" w:rsidRDefault="00CA5FC1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A9613C">
              <w:rPr>
                <w:rFonts w:asciiTheme="majorHAnsi" w:hAnsiTheme="majorHAnsi" w:cs="Calibri"/>
                <w:sz w:val="22"/>
                <w:szCs w:val="22"/>
              </w:rPr>
              <w:t>Ubezpieczenie następstw nieszczęśliwych wypadków członków Ochotniczej Straży Pożarnej i Młodzieżowej Drużyny Pożarniczej</w:t>
            </w:r>
          </w:p>
        </w:tc>
        <w:tc>
          <w:tcPr>
            <w:tcW w:w="1036" w:type="pct"/>
            <w:shd w:val="clear" w:color="auto" w:fill="FFFFFF"/>
            <w:vAlign w:val="center"/>
          </w:tcPr>
          <w:p w14:paraId="6273203D" w14:textId="5185C63B" w:rsidR="00CA5FC1" w:rsidRPr="000F3E9B" w:rsidRDefault="00CA5FC1" w:rsidP="00A9613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A9613C">
              <w:rPr>
                <w:rFonts w:asciiTheme="majorHAnsi" w:hAnsiTheme="majorHAnsi" w:cs="Calibri"/>
                <w:bCs/>
                <w:sz w:val="22"/>
                <w:szCs w:val="22"/>
              </w:rPr>
              <w:t>20 000 zł</w:t>
            </w:r>
          </w:p>
        </w:tc>
        <w:tc>
          <w:tcPr>
            <w:tcW w:w="731" w:type="pct"/>
            <w:gridSpan w:val="2"/>
          </w:tcPr>
          <w:p w14:paraId="610CF44F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14:paraId="49055C08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CA5FC1" w:rsidRPr="000F3E9B" w14:paraId="2F6AFD9A" w14:textId="77777777" w:rsidTr="00CA5FC1">
        <w:trPr>
          <w:trHeight w:val="656"/>
          <w:jc w:val="center"/>
        </w:trPr>
        <w:tc>
          <w:tcPr>
            <w:tcW w:w="260" w:type="pct"/>
            <w:shd w:val="clear" w:color="auto" w:fill="C6D9F1"/>
            <w:vAlign w:val="center"/>
          </w:tcPr>
          <w:p w14:paraId="507AB084" w14:textId="24BDB8C5" w:rsidR="00CA5FC1" w:rsidRPr="000F3E9B" w:rsidRDefault="0028161E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2239" w:type="pct"/>
            <w:vAlign w:val="center"/>
          </w:tcPr>
          <w:p w14:paraId="0DD29EE8" w14:textId="30832FEF" w:rsidR="00CA5FC1" w:rsidRPr="00A9613C" w:rsidRDefault="00CA5FC1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A9613C">
              <w:rPr>
                <w:rFonts w:asciiTheme="majorHAnsi" w:hAnsiTheme="majorHAnsi" w:cs="Calibri"/>
                <w:sz w:val="22"/>
                <w:szCs w:val="22"/>
              </w:rPr>
              <w:t>Ubezpieczenie następstw nieszczęśliwych wypadków sołtysów i inkasentów</w:t>
            </w:r>
          </w:p>
        </w:tc>
        <w:tc>
          <w:tcPr>
            <w:tcW w:w="1036" w:type="pct"/>
            <w:shd w:val="clear" w:color="auto" w:fill="FFFFFF"/>
            <w:vAlign w:val="center"/>
          </w:tcPr>
          <w:p w14:paraId="6426F3C9" w14:textId="599E0956" w:rsidR="00CA5FC1" w:rsidRPr="00A9613C" w:rsidRDefault="00CA5FC1" w:rsidP="00A9613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A9613C">
              <w:rPr>
                <w:rFonts w:asciiTheme="majorHAnsi" w:hAnsiTheme="majorHAnsi" w:cs="Calibri"/>
                <w:bCs/>
                <w:sz w:val="22"/>
                <w:szCs w:val="22"/>
              </w:rPr>
              <w:t>10 000 zł</w:t>
            </w:r>
          </w:p>
        </w:tc>
        <w:tc>
          <w:tcPr>
            <w:tcW w:w="731" w:type="pct"/>
            <w:gridSpan w:val="2"/>
          </w:tcPr>
          <w:p w14:paraId="45634720" w14:textId="77777777" w:rsidR="00CA5FC1" w:rsidRPr="00A9613C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14:paraId="0CAC800D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CA5FC1" w:rsidRPr="000F3E9B" w14:paraId="33C2F398" w14:textId="77777777" w:rsidTr="00CA5FC1">
        <w:trPr>
          <w:trHeight w:val="656"/>
          <w:jc w:val="center"/>
        </w:trPr>
        <w:tc>
          <w:tcPr>
            <w:tcW w:w="260" w:type="pct"/>
            <w:shd w:val="clear" w:color="auto" w:fill="C6D9F1"/>
            <w:vAlign w:val="center"/>
          </w:tcPr>
          <w:p w14:paraId="37BAA320" w14:textId="5AFBB470" w:rsidR="00CA5FC1" w:rsidRPr="000F3E9B" w:rsidRDefault="0028161E" w:rsidP="0028161E">
            <w:pPr>
              <w:pStyle w:val="Akapitzlist"/>
              <w:widowControl/>
              <w:tabs>
                <w:tab w:val="left" w:pos="357"/>
                <w:tab w:val="left" w:pos="426"/>
                <w:tab w:val="num" w:pos="720"/>
              </w:tabs>
              <w:overflowPunct w:val="0"/>
              <w:ind w:left="357" w:hanging="357"/>
              <w:contextualSpacing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2239" w:type="pct"/>
            <w:vAlign w:val="center"/>
          </w:tcPr>
          <w:p w14:paraId="0E10CD55" w14:textId="414A8375" w:rsidR="00CA5FC1" w:rsidRPr="00A9613C" w:rsidRDefault="00CA5FC1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Ubezpieczenie</w:t>
            </w:r>
            <w:r w:rsidRPr="00A9613C">
              <w:rPr>
                <w:rFonts w:asciiTheme="majorHAnsi" w:hAnsiTheme="majorHAnsi" w:cs="Calibri"/>
                <w:sz w:val="22"/>
                <w:szCs w:val="22"/>
                <w:lang w:val="x-none"/>
              </w:rPr>
              <w:t xml:space="preserve"> n</w:t>
            </w:r>
            <w:r w:rsidRPr="00A9613C">
              <w:rPr>
                <w:rFonts w:asciiTheme="majorHAnsi" w:hAnsiTheme="majorHAnsi" w:cs="Calibri"/>
                <w:sz w:val="22"/>
                <w:szCs w:val="22"/>
              </w:rPr>
              <w:t xml:space="preserve">astępstw </w:t>
            </w:r>
            <w:r w:rsidRPr="00A9613C">
              <w:rPr>
                <w:rFonts w:asciiTheme="majorHAnsi" w:hAnsiTheme="majorHAnsi" w:cs="Calibri"/>
                <w:sz w:val="22"/>
                <w:szCs w:val="22"/>
                <w:lang w:val="x-none"/>
              </w:rPr>
              <w:t>n</w:t>
            </w:r>
            <w:r w:rsidRPr="00A9613C">
              <w:rPr>
                <w:rFonts w:asciiTheme="majorHAnsi" w:hAnsiTheme="majorHAnsi" w:cs="Calibri"/>
                <w:sz w:val="22"/>
                <w:szCs w:val="22"/>
              </w:rPr>
              <w:t xml:space="preserve">ieszczęśliwych </w:t>
            </w:r>
            <w:r w:rsidRPr="00A9613C">
              <w:rPr>
                <w:rFonts w:asciiTheme="majorHAnsi" w:hAnsiTheme="majorHAnsi" w:cs="Calibri"/>
                <w:sz w:val="22"/>
                <w:szCs w:val="22"/>
                <w:lang w:val="x-none"/>
              </w:rPr>
              <w:t>w</w:t>
            </w:r>
            <w:r w:rsidRPr="00A9613C">
              <w:rPr>
                <w:rFonts w:asciiTheme="majorHAnsi" w:hAnsiTheme="majorHAnsi" w:cs="Calibri"/>
                <w:sz w:val="22"/>
                <w:szCs w:val="22"/>
              </w:rPr>
              <w:t>ypadków</w:t>
            </w:r>
            <w:r w:rsidRPr="00A9613C">
              <w:rPr>
                <w:rFonts w:asciiTheme="majorHAnsi" w:hAnsiTheme="majorHAnsi" w:cs="Calibri"/>
                <w:sz w:val="22"/>
                <w:szCs w:val="22"/>
                <w:lang w:val="x-none"/>
              </w:rPr>
              <w:t xml:space="preserve"> osób skierowanych do robót publicznych, prac </w:t>
            </w:r>
            <w:r w:rsidRPr="00A9613C">
              <w:rPr>
                <w:rFonts w:asciiTheme="majorHAnsi" w:hAnsiTheme="majorHAnsi" w:cs="Calibri"/>
                <w:sz w:val="22"/>
                <w:szCs w:val="22"/>
              </w:rPr>
              <w:t xml:space="preserve">na cele społeczne lub </w:t>
            </w:r>
            <w:r w:rsidRPr="00A9613C">
              <w:rPr>
                <w:rFonts w:asciiTheme="majorHAnsi" w:hAnsiTheme="majorHAnsi" w:cs="Calibri"/>
                <w:sz w:val="22"/>
                <w:szCs w:val="22"/>
                <w:lang w:val="x-none"/>
              </w:rPr>
              <w:t>społecznie użyteczn</w:t>
            </w:r>
            <w:r w:rsidRPr="00A9613C">
              <w:rPr>
                <w:rFonts w:asciiTheme="majorHAnsi" w:hAnsiTheme="majorHAnsi" w:cs="Calibri"/>
                <w:sz w:val="22"/>
                <w:szCs w:val="22"/>
              </w:rPr>
              <w:t>ych</w:t>
            </w:r>
            <w:r w:rsidRPr="00A9613C">
              <w:rPr>
                <w:rFonts w:asciiTheme="majorHAnsi" w:hAnsiTheme="majorHAnsi" w:cs="Calibri"/>
                <w:sz w:val="22"/>
                <w:szCs w:val="22"/>
                <w:lang w:val="x-none"/>
              </w:rPr>
              <w:t>, prac interwencyjnych,</w:t>
            </w:r>
            <w:r w:rsidRPr="00A9613C">
              <w:rPr>
                <w:rFonts w:asciiTheme="majorHAnsi" w:hAnsiTheme="majorHAnsi" w:cs="Calibri"/>
                <w:sz w:val="22"/>
                <w:szCs w:val="22"/>
              </w:rPr>
              <w:t xml:space="preserve"> m.in. skazanych, </w:t>
            </w:r>
            <w:r w:rsidRPr="00A9613C">
              <w:rPr>
                <w:rFonts w:asciiTheme="majorHAnsi" w:hAnsiTheme="majorHAnsi" w:cs="Calibri"/>
                <w:sz w:val="22"/>
                <w:szCs w:val="22"/>
                <w:lang w:val="x-none"/>
              </w:rPr>
              <w:t>wolontariuszy, praktykantów, stażystów</w:t>
            </w:r>
          </w:p>
        </w:tc>
        <w:tc>
          <w:tcPr>
            <w:tcW w:w="1036" w:type="pct"/>
            <w:shd w:val="clear" w:color="auto" w:fill="FFFFFF"/>
            <w:vAlign w:val="center"/>
          </w:tcPr>
          <w:p w14:paraId="35A1ED07" w14:textId="04200CF2" w:rsidR="00CA5FC1" w:rsidRPr="00A9613C" w:rsidRDefault="00CA5FC1" w:rsidP="00A9613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A9613C">
              <w:rPr>
                <w:rFonts w:asciiTheme="majorHAnsi" w:hAnsiTheme="majorHAnsi" w:cs="Calibri"/>
                <w:bCs/>
                <w:sz w:val="22"/>
                <w:szCs w:val="22"/>
              </w:rPr>
              <w:t>5 000 zł</w:t>
            </w:r>
          </w:p>
        </w:tc>
        <w:tc>
          <w:tcPr>
            <w:tcW w:w="731" w:type="pct"/>
            <w:gridSpan w:val="2"/>
          </w:tcPr>
          <w:p w14:paraId="200EF365" w14:textId="77777777" w:rsidR="00CA5FC1" w:rsidRPr="00A9613C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731" w:type="pct"/>
            <w:gridSpan w:val="2"/>
          </w:tcPr>
          <w:p w14:paraId="789C38F6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CA5FC1" w:rsidRPr="000F3E9B" w14:paraId="0BA2054D" w14:textId="77777777" w:rsidTr="00CA5FC1">
        <w:trPr>
          <w:trHeight w:val="416"/>
          <w:jc w:val="center"/>
        </w:trPr>
        <w:tc>
          <w:tcPr>
            <w:tcW w:w="3539" w:type="pct"/>
            <w:gridSpan w:val="4"/>
            <w:shd w:val="clear" w:color="auto" w:fill="C6D9F1"/>
            <w:vAlign w:val="center"/>
          </w:tcPr>
          <w:p w14:paraId="1767FD2C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1" w:type="pct"/>
            <w:gridSpan w:val="2"/>
            <w:shd w:val="clear" w:color="auto" w:fill="C6D9F1"/>
          </w:tcPr>
          <w:p w14:paraId="3783669C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31" w:type="pct"/>
            <w:shd w:val="clear" w:color="auto" w:fill="C6D9F1"/>
          </w:tcPr>
          <w:p w14:paraId="47043D46" w14:textId="77777777" w:rsidR="00CA5FC1" w:rsidRPr="000F3E9B" w:rsidRDefault="00CA5FC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V: prosimy o podanie składki  za 36 miesięcy  za zamówienie podstawowe oznaczającej iloczyn kolumny IV x3;</w:t>
      </w: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7A7823B1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  <w:r w:rsidR="00EF28BB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4784" w:type="pct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"/>
        <w:gridCol w:w="6828"/>
        <w:gridCol w:w="825"/>
        <w:gridCol w:w="959"/>
      </w:tblGrid>
      <w:tr w:rsidR="00AB4080" w:rsidRPr="000F3E9B" w14:paraId="07CFEA43" w14:textId="77777777" w:rsidTr="00DA1EFE">
        <w:trPr>
          <w:trHeight w:val="295"/>
          <w:jc w:val="right"/>
        </w:trPr>
        <w:tc>
          <w:tcPr>
            <w:tcW w:w="260" w:type="pc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4FADCEE4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A.</w:t>
            </w:r>
          </w:p>
        </w:tc>
        <w:tc>
          <w:tcPr>
            <w:tcW w:w="4740" w:type="pct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002060"/>
            <w:vAlign w:val="center"/>
          </w:tcPr>
          <w:p w14:paraId="59E6D6EB" w14:textId="0189BF9B" w:rsidR="00AB4080" w:rsidRPr="000F3E9B" w:rsidRDefault="00AB4080" w:rsidP="004712D7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UBEZPIECZENIE NNW</w:t>
            </w:r>
            <w:r w:rsidR="00CA5FC1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–  waga (znaczenie): </w:t>
            </w:r>
            <w:r w:rsidR="00721DA7" w:rsidRPr="000F3E9B">
              <w:rPr>
                <w:rFonts w:asciiTheme="majorHAnsi" w:hAnsiTheme="majorHAnsi" w:cs="Calibri"/>
                <w:b/>
                <w:sz w:val="22"/>
                <w:szCs w:val="22"/>
              </w:rPr>
              <w:t>2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0%</w:t>
            </w:r>
          </w:p>
        </w:tc>
      </w:tr>
      <w:tr w:rsidR="00AB4080" w:rsidRPr="000F3E9B" w14:paraId="59D2CB38" w14:textId="77777777" w:rsidTr="00AF78BB">
        <w:trPr>
          <w:jc w:val="right"/>
        </w:trPr>
        <w:tc>
          <w:tcPr>
            <w:tcW w:w="260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4E5ACD9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</w:tcPr>
          <w:p w14:paraId="0C8E6ECE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Warunek fakultatywny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F3D90D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Liczba pkt.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</w:tcPr>
          <w:p w14:paraId="07EAE7FF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Wybór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  <w:vertAlign w:val="superscript"/>
              </w:rPr>
              <w:t>#</w:t>
            </w:r>
          </w:p>
        </w:tc>
      </w:tr>
      <w:tr w:rsidR="00AB4080" w:rsidRPr="000F3E9B" w14:paraId="3C080D34" w14:textId="77777777" w:rsidTr="0028161E">
        <w:trPr>
          <w:cantSplit/>
          <w:trHeight w:hRule="exact" w:val="751"/>
          <w:jc w:val="right"/>
        </w:trPr>
        <w:tc>
          <w:tcPr>
            <w:tcW w:w="260" w:type="pct"/>
            <w:vMerge w:val="restar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06CB1C48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A.1</w:t>
            </w: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908B014" w14:textId="2B1A3F6D" w:rsidR="00AB4080" w:rsidRPr="000F3E9B" w:rsidRDefault="00AF78BB" w:rsidP="004712D7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AF78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F78BB">
              <w:rPr>
                <w:rFonts w:asciiTheme="majorHAnsi" w:hAnsiTheme="majorHAnsi" w:cs="Calibri"/>
                <w:b/>
                <w:sz w:val="22"/>
                <w:szCs w:val="22"/>
              </w:rPr>
              <w:t>Klauzula rozliczenia składki</w:t>
            </w:r>
            <w:r>
              <w:rPr>
                <w:rFonts w:asciiTheme="majorHAnsi" w:hAnsiTheme="majorHAnsi" w:cs="Calibri"/>
                <w:sz w:val="22"/>
                <w:szCs w:val="22"/>
              </w:rPr>
              <w:t xml:space="preserve"> -</w:t>
            </w:r>
            <w:r w:rsidRPr="00AF78B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Pr="00AF78BB">
              <w:rPr>
                <w:rFonts w:asciiTheme="majorHAnsi" w:hAnsiTheme="majorHAnsi" w:cs="Calibri"/>
                <w:sz w:val="22"/>
                <w:szCs w:val="22"/>
              </w:rPr>
              <w:t xml:space="preserve">w treści zgodnie z pkt  </w:t>
            </w:r>
            <w:r w:rsidR="00352243">
              <w:rPr>
                <w:rFonts w:asciiTheme="majorHAnsi" w:hAnsiTheme="majorHAnsi" w:cs="Calibri"/>
                <w:sz w:val="22"/>
                <w:szCs w:val="22"/>
              </w:rPr>
              <w:t xml:space="preserve">1, część III, </w:t>
            </w:r>
            <w:r w:rsidR="0028161E">
              <w:rPr>
                <w:rFonts w:asciiTheme="majorHAnsi" w:hAnsiTheme="majorHAnsi" w:cs="Calibri"/>
                <w:sz w:val="22"/>
                <w:szCs w:val="22"/>
              </w:rPr>
              <w:t>załącznik nr 7 do SWZ</w:t>
            </w:r>
          </w:p>
        </w:tc>
        <w:tc>
          <w:tcPr>
            <w:tcW w:w="454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D57B267" w14:textId="3B631D97" w:rsidR="00AB4080" w:rsidRPr="000F3E9B" w:rsidRDefault="00AF78BB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60</w:t>
            </w:r>
          </w:p>
        </w:tc>
        <w:tc>
          <w:tcPr>
            <w:tcW w:w="528" w:type="pct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863E9A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622555EB" w14:textId="77777777" w:rsidTr="00AF78BB">
        <w:trPr>
          <w:cantSplit/>
          <w:trHeight w:val="283"/>
          <w:jc w:val="right"/>
        </w:trPr>
        <w:tc>
          <w:tcPr>
            <w:tcW w:w="260" w:type="pct"/>
            <w:vMerge/>
            <w:tcBorders>
              <w:top w:val="nil"/>
              <w:left w:val="double" w:sz="2" w:space="0" w:color="000000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EF53B1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A71EF" w14:textId="4FCCAB7F" w:rsidR="00AB4080" w:rsidRPr="000F3E9B" w:rsidRDefault="00AB4080" w:rsidP="00AF78BB">
            <w:pPr>
              <w:suppressAutoHyphens/>
              <w:snapToGrid w:val="0"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Brak </w:t>
            </w:r>
            <w:r w:rsidR="00AF78BB">
              <w:rPr>
                <w:rFonts w:asciiTheme="majorHAnsi" w:hAnsiTheme="majorHAnsi" w:cs="Calibri"/>
                <w:sz w:val="22"/>
                <w:szCs w:val="22"/>
              </w:rPr>
              <w:t>włączenia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1C65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432D15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378E22C5" w14:textId="77777777" w:rsidTr="0028161E">
        <w:trPr>
          <w:cantSplit/>
          <w:trHeight w:hRule="exact" w:val="878"/>
          <w:jc w:val="right"/>
        </w:trPr>
        <w:tc>
          <w:tcPr>
            <w:tcW w:w="260" w:type="pct"/>
            <w:vMerge w:val="restart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4D5E09AA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A.2</w:t>
            </w:r>
          </w:p>
        </w:tc>
        <w:tc>
          <w:tcPr>
            <w:tcW w:w="375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22E21948" w14:textId="3680C745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AF78BB" w:rsidRPr="00AF78BB">
              <w:rPr>
                <w:rFonts w:asciiTheme="majorHAnsi" w:hAnsiTheme="majorHAnsi" w:cs="Calibri"/>
                <w:b/>
                <w:sz w:val="22"/>
                <w:szCs w:val="22"/>
              </w:rPr>
              <w:t>Klauzula funduszu prewencyjnego</w:t>
            </w:r>
            <w:r w:rsidR="00AF78BB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="00352243">
              <w:rPr>
                <w:rFonts w:asciiTheme="majorHAnsi" w:hAnsiTheme="majorHAnsi" w:cs="Calibri"/>
                <w:sz w:val="22"/>
                <w:szCs w:val="22"/>
              </w:rPr>
              <w:t>-</w:t>
            </w:r>
            <w:r w:rsidR="00352243" w:rsidRPr="00AF78BB"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 xml:space="preserve"> </w:t>
            </w:r>
            <w:r w:rsidR="00352243" w:rsidRPr="00AF78BB">
              <w:rPr>
                <w:rFonts w:asciiTheme="majorHAnsi" w:hAnsiTheme="majorHAnsi" w:cs="Calibri"/>
                <w:sz w:val="22"/>
                <w:szCs w:val="22"/>
              </w:rPr>
              <w:t xml:space="preserve">w treści zgodnie z pkt  </w:t>
            </w:r>
            <w:r w:rsidR="00352243">
              <w:rPr>
                <w:rFonts w:asciiTheme="majorHAnsi" w:hAnsiTheme="majorHAnsi" w:cs="Calibri"/>
                <w:sz w:val="22"/>
                <w:szCs w:val="22"/>
              </w:rPr>
              <w:t>2, część III, załącznik nr 7 do SWZ</w:t>
            </w: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6F0A6B6" w14:textId="1F862071" w:rsidR="00AB4080" w:rsidRPr="000F3E9B" w:rsidRDefault="00AF78BB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40</w:t>
            </w:r>
          </w:p>
        </w:tc>
        <w:tc>
          <w:tcPr>
            <w:tcW w:w="528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387FDD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  <w:tr w:rsidR="00AB4080" w:rsidRPr="000F3E9B" w14:paraId="10553A17" w14:textId="77777777" w:rsidTr="00AF78BB">
        <w:trPr>
          <w:cantSplit/>
          <w:trHeight w:val="255"/>
          <w:jc w:val="right"/>
        </w:trPr>
        <w:tc>
          <w:tcPr>
            <w:tcW w:w="260" w:type="pct"/>
            <w:vMerge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62D89F1B" w14:textId="77777777" w:rsidR="00AB4080" w:rsidRPr="000F3E9B" w:rsidRDefault="00AB40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758" w:type="pct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B5CA9D9" w14:textId="5B32E996" w:rsidR="00AB4080" w:rsidRPr="000F3E9B" w:rsidRDefault="00AB4080" w:rsidP="00AF78B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Brak </w:t>
            </w:r>
            <w:r w:rsidR="00AF78BB">
              <w:rPr>
                <w:rFonts w:asciiTheme="majorHAnsi" w:hAnsiTheme="majorHAnsi" w:cs="Calibri"/>
                <w:sz w:val="22"/>
                <w:szCs w:val="22"/>
              </w:rPr>
              <w:t>włączenia</w:t>
            </w: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ECB7E9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40582376" w14:textId="77777777" w:rsidR="00AB4080" w:rsidRPr="000F3E9B" w:rsidRDefault="00AB4080" w:rsidP="0088774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  <w:highlight w:val="yellow"/>
              </w:rPr>
            </w:pPr>
          </w:p>
        </w:tc>
      </w:tr>
    </w:tbl>
    <w:p w14:paraId="152E2188" w14:textId="77777777" w:rsidR="00FB11E1" w:rsidRPr="000F3E9B" w:rsidRDefault="00852ED7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# - zaznacz wybór X – w przypadku braku oznaczenia wyboru Zamawiający przyjmuje brak akceptacji (i tym samym nie nalicza punktów)</w:t>
      </w:r>
      <w:r w:rsidR="00FB11E1" w:rsidRPr="000F3E9B">
        <w:rPr>
          <w:rFonts w:asciiTheme="majorHAnsi" w:hAnsiTheme="majorHAnsi" w:cs="Calibri"/>
          <w:bCs/>
          <w:sz w:val="22"/>
          <w:szCs w:val="22"/>
        </w:rPr>
        <w:t>. W przypadku oznaczenia wyboru przez Wykonawcę równocześnie dwóch wierszy w ramach jednego warunku fakultatywnego to Zamawiający przyjmuje brak akceptacji (i tym samym nie nalicza punktów).</w:t>
      </w:r>
    </w:p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3ABD9404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91 ust. 3a ustawy Prawo zamówień publicznych oświadczamy, że wybór przedmiotowej oferty**)</w:t>
      </w:r>
      <w:r w:rsidR="00EF28BB">
        <w:rPr>
          <w:rFonts w:asciiTheme="majorHAnsi" w:hAnsiTheme="majorHAnsi" w:cs="Calibri"/>
          <w:bCs/>
          <w:sz w:val="22"/>
          <w:szCs w:val="22"/>
        </w:rPr>
        <w:t>:</w:t>
      </w:r>
    </w:p>
    <w:p w14:paraId="1F1C8172" w14:textId="77777777" w:rsidR="00721DA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3404A404" w:rsidR="00721DA7" w:rsidRPr="000F3E9B" w:rsidRDefault="00721DA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>godnie z</w:t>
      </w:r>
      <w:r w:rsidR="00EF28BB">
        <w:rPr>
          <w:rFonts w:asciiTheme="majorHAnsi" w:hAnsiTheme="majorHAnsi"/>
          <w:sz w:val="22"/>
          <w:szCs w:val="22"/>
        </w:rPr>
        <w:t> </w:t>
      </w:r>
      <w:hyperlink r:id="rId13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(Dz. U. </w:t>
      </w:r>
      <w:r w:rsidR="00DB690A" w:rsidRPr="000F3E9B">
        <w:rPr>
          <w:rFonts w:asciiTheme="majorHAnsi" w:hAnsiTheme="majorHAnsi"/>
          <w:sz w:val="22"/>
          <w:szCs w:val="22"/>
        </w:rPr>
        <w:t>2020,</w:t>
      </w:r>
      <w:r w:rsidRPr="000F3E9B">
        <w:rPr>
          <w:rFonts w:asciiTheme="majorHAnsi" w:hAnsiTheme="majorHAnsi"/>
          <w:sz w:val="22"/>
          <w:szCs w:val="22"/>
        </w:rPr>
        <w:t xml:space="preserve"> poz. </w:t>
      </w:r>
      <w:r w:rsidR="00DB690A" w:rsidRPr="000F3E9B">
        <w:rPr>
          <w:rFonts w:asciiTheme="majorHAnsi" w:hAnsiTheme="majorHAnsi"/>
          <w:sz w:val="22"/>
          <w:szCs w:val="22"/>
        </w:rPr>
        <w:t>106</w:t>
      </w:r>
      <w:r w:rsidRPr="000F3E9B">
        <w:rPr>
          <w:rFonts w:asciiTheme="majorHAnsi" w:hAnsiTheme="majorHAnsi"/>
          <w:sz w:val="22"/>
          <w:szCs w:val="22"/>
        </w:rPr>
        <w:t xml:space="preserve"> z</w:t>
      </w:r>
      <w:r w:rsidR="00EF28BB">
        <w:rPr>
          <w:rFonts w:asciiTheme="majorHAnsi" w:hAnsiTheme="majorHAnsi"/>
          <w:sz w:val="22"/>
          <w:szCs w:val="22"/>
        </w:rPr>
        <w:t> </w:t>
      </w:r>
      <w:r w:rsidRPr="000F3E9B">
        <w:rPr>
          <w:rFonts w:asciiTheme="majorHAnsi" w:hAnsiTheme="majorHAnsi"/>
          <w:sz w:val="22"/>
          <w:szCs w:val="22"/>
        </w:rPr>
        <w:t>późn.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31150AF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</w:t>
      </w:r>
      <w:r w:rsidR="00EF28B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terminie wyznaczonym przez Zamawiającego.</w:t>
      </w:r>
    </w:p>
    <w:p w14:paraId="4416453B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2F5676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2F5676" w:rsidRDefault="002F5676" w:rsidP="002F5676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5676">
        <w:rPr>
          <w:rFonts w:ascii="Cambria" w:hAnsi="Cambria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0F527396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</w:t>
      </w:r>
      <w:r w:rsidR="00EF28B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88774C">
      <w:pPr>
        <w:pStyle w:val="Akapitzlist"/>
        <w:numPr>
          <w:ilvl w:val="1"/>
          <w:numId w:val="102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lastRenderedPageBreak/>
        <w:t>(tylko, jeśli dotyczy - podać nazwę dokumentu, nr załącznika, nr strony)</w:t>
      </w:r>
    </w:p>
    <w:p w14:paraId="06469AE0" w14:textId="77777777" w:rsidR="006E27A6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A23B917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Oświadczamy, że jesteśmy/ nie jesteśmy ****) mikroprzedsiębiorstwem bądź małym lub średnim przedsiębiorstwem.</w:t>
      </w:r>
    </w:p>
    <w:p w14:paraId="5E9D6FE7" w14:textId="6928EA67" w:rsidR="00FA4B58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EF28B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88774C">
      <w:pPr>
        <w:pStyle w:val="Akapitzlist"/>
        <w:numPr>
          <w:ilvl w:val="0"/>
          <w:numId w:val="102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88774C">
      <w:pPr>
        <w:pStyle w:val="Akapitzlist"/>
        <w:numPr>
          <w:ilvl w:val="1"/>
          <w:numId w:val="102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2F5676" w:rsidRDefault="002F5676" w:rsidP="002F5676">
      <w:pPr>
        <w:pStyle w:val="Akapitzlist"/>
        <w:numPr>
          <w:ilvl w:val="0"/>
          <w:numId w:val="102"/>
        </w:numPr>
        <w:suppressAutoHyphens/>
        <w:ind w:left="357" w:hanging="357"/>
        <w:jc w:val="both"/>
        <w:rPr>
          <w:rFonts w:ascii="Cambria" w:hAnsi="Cambria"/>
          <w:sz w:val="22"/>
          <w:szCs w:val="22"/>
        </w:rPr>
      </w:pPr>
      <w:r w:rsidRPr="002F5676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747360F5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Pełnomocnika Zamawiającego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0DBBDF82" w14:textId="32573357" w:rsidR="00852ED7" w:rsidRPr="000F3E9B" w:rsidRDefault="00852ED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0F3E9B">
        <w:rPr>
          <w:rFonts w:asciiTheme="majorHAnsi" w:hAnsiTheme="majorHAnsi" w:cs="Calibri"/>
          <w:sz w:val="20"/>
          <w:szCs w:val="20"/>
        </w:rPr>
        <w:t xml:space="preserve">niepotrzebne skreślić; w  przypadku nie skreślenia którejś z pozycji – </w:t>
      </w:r>
      <w:r w:rsidR="0087162D" w:rsidRPr="000F3E9B">
        <w:rPr>
          <w:rFonts w:asciiTheme="majorHAnsi" w:hAnsiTheme="majorHAnsi" w:cs="Calibri"/>
          <w:sz w:val="20"/>
          <w:szCs w:val="20"/>
        </w:rPr>
        <w:t>Pełnomocnika Zamawiającego</w:t>
      </w:r>
      <w:r w:rsidRPr="000F3E9B">
        <w:rPr>
          <w:rFonts w:asciiTheme="majorHAnsi" w:hAnsiTheme="majorHAnsi" w:cs="Calibri"/>
          <w:sz w:val="20"/>
          <w:szCs w:val="20"/>
        </w:rPr>
        <w:t xml:space="preserve"> uzna, że Wykonawca</w:t>
      </w:r>
      <w:r w:rsidR="006E27A6" w:rsidRPr="000F3E9B">
        <w:rPr>
          <w:rFonts w:asciiTheme="majorHAnsi" w:hAnsiTheme="majorHAnsi" w:cs="Calibri"/>
          <w:sz w:val="20"/>
          <w:szCs w:val="20"/>
        </w:rPr>
        <w:t xml:space="preserve"> nie</w:t>
      </w:r>
      <w:r w:rsidRPr="000F3E9B">
        <w:rPr>
          <w:rFonts w:asciiTheme="majorHAnsi" w:hAnsiTheme="majorHAnsi" w:cs="Calibri"/>
          <w:sz w:val="20"/>
          <w:szCs w:val="20"/>
        </w:rPr>
        <w:t xml:space="preserve"> jest mikroprzedsiębiorstwem bądź małym lub średnim przedsiębiorstwem.</w:t>
      </w:r>
    </w:p>
    <w:p w14:paraId="7B7A2CE7" w14:textId="47FC5F46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1812806" w14:textId="68A97F83" w:rsidR="00E93A1D" w:rsidRPr="000F3E9B" w:rsidRDefault="00E93A1D" w:rsidP="001B7AA5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  <w:bookmarkStart w:id="6" w:name="_GoBack"/>
      <w:bookmarkEnd w:id="1"/>
      <w:bookmarkEnd w:id="6"/>
    </w:p>
    <w:sectPr w:rsidR="00E93A1D" w:rsidRPr="000F3E9B" w:rsidSect="002D6324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74202" w14:textId="77777777" w:rsidR="00BE1EEB" w:rsidRDefault="00BE1EEB">
      <w:r>
        <w:separator/>
      </w:r>
    </w:p>
  </w:endnote>
  <w:endnote w:type="continuationSeparator" w:id="0">
    <w:p w14:paraId="3002C18F" w14:textId="77777777" w:rsidR="00BE1EEB" w:rsidRDefault="00BE1EEB">
      <w:r>
        <w:continuationSeparator/>
      </w:r>
    </w:p>
  </w:endnote>
  <w:endnote w:type="continuationNotice" w:id="1">
    <w:p w14:paraId="448AC52E" w14:textId="77777777" w:rsidR="00BE1EEB" w:rsidRDefault="00BE1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charset w:val="EE"/>
    <w:family w:val="swiss"/>
    <w:pitch w:val="variable"/>
    <w:sig w:usb0="00000287" w:usb1="00000000" w:usb2="00000000" w:usb3="00000000" w:csb0="0000009F" w:csb1="00000000"/>
  </w:font>
  <w:font w:name="ITCCenturyLigh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PL">
    <w:charset w:val="00"/>
    <w:family w:val="roman"/>
    <w:pitch w:val="variable"/>
    <w:sig w:usb0="00000007" w:usb1="00000000" w:usb2="00000000" w:usb3="00000000" w:csb0="00000013" w:csb1="00000000"/>
  </w:font>
  <w:font w:name="Geometric231EU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61664" w14:textId="6D1BF596" w:rsidR="00A9613C" w:rsidRPr="00645119" w:rsidRDefault="00A9613C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B7AA5">
      <w:rPr>
        <w:rFonts w:asciiTheme="majorHAnsi" w:hAnsiTheme="majorHAnsi" w:cs="Calibri"/>
        <w:noProof/>
        <w:sz w:val="20"/>
        <w:szCs w:val="20"/>
      </w:rPr>
      <w:t>13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B9F1D" w14:textId="77777777" w:rsidR="00BE1EEB" w:rsidRDefault="00BE1EEB">
      <w:r>
        <w:separator/>
      </w:r>
    </w:p>
  </w:footnote>
  <w:footnote w:type="continuationSeparator" w:id="0">
    <w:p w14:paraId="1230A67E" w14:textId="77777777" w:rsidR="00BE1EEB" w:rsidRDefault="00BE1EEB">
      <w:r>
        <w:continuationSeparator/>
      </w:r>
    </w:p>
  </w:footnote>
  <w:footnote w:type="continuationNotice" w:id="1">
    <w:p w14:paraId="32C6FBEA" w14:textId="77777777" w:rsidR="00BE1EEB" w:rsidRDefault="00BE1E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E19D2" w14:textId="285C9714" w:rsidR="0011298D" w:rsidRPr="000B0625" w:rsidRDefault="0011298D" w:rsidP="00D72478">
    <w:pPr>
      <w:pStyle w:val="WW-Tekstpodstawowy3"/>
      <w:tabs>
        <w:tab w:val="left" w:pos="4962"/>
      </w:tabs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8752" behindDoc="0" locked="0" layoutInCell="1" allowOverlap="1" wp14:anchorId="1945639E" wp14:editId="160B5541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9" name="Obraz 9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6781">
      <w:rPr>
        <w:rFonts w:asciiTheme="majorHAnsi" w:hAnsiTheme="majorHAnsi" w:cs="Arial"/>
        <w:i/>
        <w:sz w:val="20"/>
        <w:szCs w:val="20"/>
      </w:rPr>
      <w:t>UBEZPIECZENIE MIENIA, OC, NNW I KOMUNIKACYJN</w:t>
    </w:r>
    <w:r>
      <w:rPr>
        <w:rFonts w:asciiTheme="majorHAnsi" w:hAnsiTheme="majorHAnsi" w:cs="Arial"/>
        <w:i/>
        <w:sz w:val="20"/>
        <w:szCs w:val="20"/>
      </w:rPr>
      <w:t xml:space="preserve">E </w:t>
    </w:r>
    <w:r w:rsidRPr="00690F1A">
      <w:rPr>
        <w:rFonts w:asciiTheme="majorHAnsi" w:hAnsiTheme="majorHAnsi" w:cs="Arial"/>
        <w:i/>
        <w:sz w:val="20"/>
        <w:szCs w:val="20"/>
      </w:rPr>
      <w:t>GMINY SŁUPC</w:t>
    </w:r>
    <w:r>
      <w:rPr>
        <w:rFonts w:asciiTheme="majorHAnsi" w:hAnsiTheme="majorHAnsi" w:cs="Arial"/>
        <w:i/>
        <w:sz w:val="20"/>
        <w:szCs w:val="20"/>
      </w:rPr>
      <w:t>A</w:t>
    </w:r>
  </w:p>
  <w:bookmarkEnd w:id="2"/>
  <w:p w14:paraId="0E316D93" w14:textId="77777777" w:rsidR="0011298D" w:rsidRDefault="0011298D" w:rsidP="0011298D">
    <w:pPr>
      <w:pStyle w:val="Nagwek"/>
    </w:pPr>
  </w:p>
  <w:p w14:paraId="28FFBEA3" w14:textId="77777777" w:rsidR="0011298D" w:rsidRDefault="00112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15EB7A50"/>
    <w:multiLevelType w:val="hybridMultilevel"/>
    <w:tmpl w:val="1DF47CFA"/>
    <w:lvl w:ilvl="0" w:tplc="6C7AE67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3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2C0A3D1D"/>
    <w:multiLevelType w:val="multilevel"/>
    <w:tmpl w:val="67B4F866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357" w:hanging="357"/>
      </w:pPr>
    </w:lvl>
    <w:lvl w:ilvl="3">
      <w:start w:val="1"/>
      <w:numFmt w:val="bullet"/>
      <w:lvlText w:val=""/>
      <w:lvlJc w:val="left"/>
      <w:pPr>
        <w:ind w:left="357" w:hanging="357"/>
      </w:pPr>
      <w:rPr>
        <w:rFonts w:ascii="Wingdings" w:hAnsi="Wingdings" w:hint="default"/>
      </w:rPr>
    </w:lvl>
    <w:lvl w:ilvl="4">
      <w:numFmt w:val="decimal"/>
      <w:lvlText w:val=""/>
      <w:lvlJc w:val="left"/>
      <w:pPr>
        <w:ind w:left="357" w:hanging="357"/>
      </w:pPr>
    </w:lvl>
    <w:lvl w:ilvl="5">
      <w:numFmt w:val="decimal"/>
      <w:lvlText w:val=""/>
      <w:lvlJc w:val="left"/>
      <w:pPr>
        <w:ind w:left="357" w:hanging="357"/>
      </w:pPr>
    </w:lvl>
    <w:lvl w:ilvl="6">
      <w:numFmt w:val="decimal"/>
      <w:lvlText w:val=""/>
      <w:lvlJc w:val="left"/>
      <w:pPr>
        <w:ind w:left="357" w:hanging="357"/>
      </w:pPr>
    </w:lvl>
    <w:lvl w:ilvl="7">
      <w:numFmt w:val="decimal"/>
      <w:lvlText w:val=""/>
      <w:lvlJc w:val="left"/>
      <w:pPr>
        <w:ind w:left="357" w:hanging="357"/>
      </w:pPr>
    </w:lvl>
    <w:lvl w:ilvl="8">
      <w:numFmt w:val="decimal"/>
      <w:lvlText w:val=""/>
      <w:lvlJc w:val="left"/>
      <w:pPr>
        <w:ind w:left="357" w:hanging="357"/>
      </w:pPr>
    </w:lvl>
  </w:abstractNum>
  <w:abstractNum w:abstractNumId="94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4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5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8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1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2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4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5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6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>
    <w:nsid w:val="4C72067C"/>
    <w:multiLevelType w:val="hybridMultilevel"/>
    <w:tmpl w:val="DA6E38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53A22C7C"/>
    <w:multiLevelType w:val="hybridMultilevel"/>
    <w:tmpl w:val="A8F8C28E"/>
    <w:lvl w:ilvl="0" w:tplc="73B0B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3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4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2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BA81185"/>
    <w:multiLevelType w:val="hybridMultilevel"/>
    <w:tmpl w:val="E2AC7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5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7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8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5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6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7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8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9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1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2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3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>
    <w:nsid w:val="6C2A5908"/>
    <w:multiLevelType w:val="multilevel"/>
    <w:tmpl w:val="9DF8B8DE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357" w:hanging="357"/>
      </w:pPr>
    </w:lvl>
    <w:lvl w:ilvl="3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4">
      <w:numFmt w:val="decimal"/>
      <w:lvlText w:val=""/>
      <w:lvlJc w:val="left"/>
      <w:pPr>
        <w:ind w:left="357" w:hanging="357"/>
      </w:pPr>
    </w:lvl>
    <w:lvl w:ilvl="5">
      <w:numFmt w:val="decimal"/>
      <w:lvlText w:val=""/>
      <w:lvlJc w:val="left"/>
      <w:pPr>
        <w:ind w:left="357" w:hanging="357"/>
      </w:pPr>
    </w:lvl>
    <w:lvl w:ilvl="6">
      <w:numFmt w:val="decimal"/>
      <w:lvlText w:val=""/>
      <w:lvlJc w:val="left"/>
      <w:pPr>
        <w:ind w:left="357" w:hanging="357"/>
      </w:pPr>
    </w:lvl>
    <w:lvl w:ilvl="7">
      <w:numFmt w:val="decimal"/>
      <w:lvlText w:val=""/>
      <w:lvlJc w:val="left"/>
      <w:pPr>
        <w:ind w:left="357" w:hanging="357"/>
      </w:pPr>
    </w:lvl>
    <w:lvl w:ilvl="8">
      <w:numFmt w:val="decimal"/>
      <w:lvlText w:val=""/>
      <w:lvlJc w:val="left"/>
      <w:pPr>
        <w:ind w:left="357" w:hanging="357"/>
      </w:pPr>
    </w:lvl>
  </w:abstractNum>
  <w:abstractNum w:abstractNumId="186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7">
    <w:nsid w:val="6EA0485C"/>
    <w:multiLevelType w:val="hybridMultilevel"/>
    <w:tmpl w:val="59A6C990"/>
    <w:lvl w:ilvl="0" w:tplc="297E1AD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8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9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1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3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5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7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8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9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201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2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3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6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7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8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9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6"/>
  </w:num>
  <w:num w:numId="2">
    <w:abstractNumId w:val="135"/>
  </w:num>
  <w:num w:numId="3">
    <w:abstractNumId w:val="95"/>
  </w:num>
  <w:num w:numId="4">
    <w:abstractNumId w:val="127"/>
  </w:num>
  <w:num w:numId="5">
    <w:abstractNumId w:val="87"/>
  </w:num>
  <w:num w:numId="6">
    <w:abstractNumId w:val="62"/>
  </w:num>
  <w:num w:numId="7">
    <w:abstractNumId w:val="188"/>
  </w:num>
  <w:num w:numId="8">
    <w:abstractNumId w:val="173"/>
  </w:num>
  <w:num w:numId="9">
    <w:abstractNumId w:val="143"/>
  </w:num>
  <w:num w:numId="10">
    <w:abstractNumId w:val="64"/>
  </w:num>
  <w:num w:numId="11">
    <w:abstractNumId w:val="57"/>
  </w:num>
  <w:num w:numId="12">
    <w:abstractNumId w:val="204"/>
  </w:num>
  <w:num w:numId="13">
    <w:abstractNumId w:val="123"/>
  </w:num>
  <w:num w:numId="14">
    <w:abstractNumId w:val="198"/>
  </w:num>
  <w:num w:numId="15">
    <w:abstractNumId w:val="59"/>
  </w:num>
  <w:num w:numId="16">
    <w:abstractNumId w:val="1"/>
  </w:num>
  <w:num w:numId="17">
    <w:abstractNumId w:val="0"/>
  </w:num>
  <w:num w:numId="18">
    <w:abstractNumId w:val="184"/>
  </w:num>
  <w:num w:numId="19">
    <w:abstractNumId w:val="74"/>
  </w:num>
  <w:num w:numId="20">
    <w:abstractNumId w:val="116"/>
  </w:num>
  <w:num w:numId="21">
    <w:abstractNumId w:val="192"/>
  </w:num>
  <w:num w:numId="22">
    <w:abstractNumId w:val="108"/>
  </w:num>
  <w:num w:numId="23">
    <w:abstractNumId w:val="171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8"/>
  </w:num>
  <w:num w:numId="26">
    <w:abstractNumId w:val="133"/>
  </w:num>
  <w:num w:numId="27">
    <w:abstractNumId w:val="165"/>
  </w:num>
  <w:num w:numId="28">
    <w:abstractNumId w:val="132"/>
  </w:num>
  <w:num w:numId="29">
    <w:abstractNumId w:val="88"/>
  </w:num>
  <w:num w:numId="30">
    <w:abstractNumId w:val="124"/>
  </w:num>
  <w:num w:numId="31">
    <w:abstractNumId w:val="186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1"/>
  </w:num>
  <w:num w:numId="35">
    <w:abstractNumId w:val="103"/>
  </w:num>
  <w:num w:numId="36">
    <w:abstractNumId w:val="73"/>
  </w:num>
  <w:num w:numId="37">
    <w:abstractNumId w:val="137"/>
  </w:num>
  <w:num w:numId="38">
    <w:abstractNumId w:val="82"/>
  </w:num>
  <w:num w:numId="39">
    <w:abstractNumId w:val="40"/>
  </w:num>
  <w:num w:numId="40">
    <w:abstractNumId w:val="147"/>
  </w:num>
  <w:num w:numId="41">
    <w:abstractNumId w:val="175"/>
  </w:num>
  <w:num w:numId="42">
    <w:abstractNumId w:val="208"/>
  </w:num>
  <w:num w:numId="43">
    <w:abstractNumId w:val="130"/>
  </w:num>
  <w:num w:numId="44">
    <w:abstractNumId w:val="193"/>
  </w:num>
  <w:num w:numId="45">
    <w:abstractNumId w:val="67"/>
  </w:num>
  <w:num w:numId="46">
    <w:abstractNumId w:val="117"/>
  </w:num>
  <w:num w:numId="47">
    <w:abstractNumId w:val="168"/>
  </w:num>
  <w:num w:numId="48">
    <w:abstractNumId w:val="182"/>
  </w:num>
  <w:num w:numId="49">
    <w:abstractNumId w:val="129"/>
  </w:num>
  <w:num w:numId="50">
    <w:abstractNumId w:val="111"/>
  </w:num>
  <w:num w:numId="51">
    <w:abstractNumId w:val="152"/>
  </w:num>
  <w:num w:numId="52">
    <w:abstractNumId w:val="138"/>
  </w:num>
  <w:num w:numId="53">
    <w:abstractNumId w:val="80"/>
  </w:num>
  <w:num w:numId="54">
    <w:abstractNumId w:val="181"/>
  </w:num>
  <w:num w:numId="55">
    <w:abstractNumId w:val="43"/>
  </w:num>
  <w:num w:numId="56">
    <w:abstractNumId w:val="55"/>
  </w:num>
  <w:num w:numId="57">
    <w:abstractNumId w:val="156"/>
  </w:num>
  <w:num w:numId="58">
    <w:abstractNumId w:val="120"/>
  </w:num>
  <w:num w:numId="59">
    <w:abstractNumId w:val="144"/>
  </w:num>
  <w:num w:numId="60">
    <w:abstractNumId w:val="172"/>
  </w:num>
  <w:num w:numId="61">
    <w:abstractNumId w:val="85"/>
  </w:num>
  <w:num w:numId="62">
    <w:abstractNumId w:val="166"/>
  </w:num>
  <w:num w:numId="63">
    <w:abstractNumId w:val="91"/>
  </w:num>
  <w:num w:numId="64">
    <w:abstractNumId w:val="160"/>
  </w:num>
  <w:num w:numId="65">
    <w:abstractNumId w:val="134"/>
  </w:num>
  <w:num w:numId="66">
    <w:abstractNumId w:val="66"/>
  </w:num>
  <w:num w:numId="67">
    <w:abstractNumId w:val="39"/>
  </w:num>
  <w:num w:numId="68">
    <w:abstractNumId w:val="50"/>
  </w:num>
  <w:num w:numId="69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1"/>
  </w:num>
  <w:num w:numId="71">
    <w:abstractNumId w:val="196"/>
  </w:num>
  <w:num w:numId="72">
    <w:abstractNumId w:val="44"/>
  </w:num>
  <w:num w:numId="73">
    <w:abstractNumId w:val="149"/>
  </w:num>
  <w:num w:numId="74">
    <w:abstractNumId w:val="140"/>
  </w:num>
  <w:num w:numId="75">
    <w:abstractNumId w:val="209"/>
  </w:num>
  <w:num w:numId="76">
    <w:abstractNumId w:val="79"/>
  </w:num>
  <w:num w:numId="77">
    <w:abstractNumId w:val="201"/>
  </w:num>
  <w:num w:numId="78">
    <w:abstractNumId w:val="60"/>
  </w:num>
  <w:num w:numId="79">
    <w:abstractNumId w:val="68"/>
  </w:num>
  <w:num w:numId="80">
    <w:abstractNumId w:val="72"/>
  </w:num>
  <w:num w:numId="81">
    <w:abstractNumId w:val="157"/>
  </w:num>
  <w:num w:numId="82">
    <w:abstractNumId w:val="164"/>
  </w:num>
  <w:num w:numId="83">
    <w:abstractNumId w:val="169"/>
  </w:num>
  <w:num w:numId="84">
    <w:abstractNumId w:val="113"/>
  </w:num>
  <w:num w:numId="85">
    <w:abstractNumId w:val="202"/>
  </w:num>
  <w:num w:numId="86">
    <w:abstractNumId w:val="109"/>
  </w:num>
  <w:num w:numId="87">
    <w:abstractNumId w:val="100"/>
  </w:num>
  <w:num w:numId="88">
    <w:abstractNumId w:val="170"/>
  </w:num>
  <w:num w:numId="89">
    <w:abstractNumId w:val="206"/>
  </w:num>
  <w:num w:numId="90">
    <w:abstractNumId w:val="65"/>
  </w:num>
  <w:num w:numId="91">
    <w:abstractNumId w:val="42"/>
  </w:num>
  <w:num w:numId="92">
    <w:abstractNumId w:val="203"/>
  </w:num>
  <w:num w:numId="93">
    <w:abstractNumId w:val="96"/>
  </w:num>
  <w:num w:numId="94">
    <w:abstractNumId w:val="177"/>
  </w:num>
  <w:num w:numId="95">
    <w:abstractNumId w:val="139"/>
  </w:num>
  <w:num w:numId="96">
    <w:abstractNumId w:val="183"/>
  </w:num>
  <w:num w:numId="97">
    <w:abstractNumId w:val="142"/>
  </w:num>
  <w:num w:numId="98">
    <w:abstractNumId w:val="47"/>
  </w:num>
  <w:num w:numId="99">
    <w:abstractNumId w:val="195"/>
  </w:num>
  <w:num w:numId="100">
    <w:abstractNumId w:val="174"/>
  </w:num>
  <w:num w:numId="101">
    <w:abstractNumId w:val="76"/>
  </w:num>
  <w:num w:numId="102">
    <w:abstractNumId w:val="191"/>
  </w:num>
  <w:num w:numId="103">
    <w:abstractNumId w:val="70"/>
  </w:num>
  <w:num w:numId="104">
    <w:abstractNumId w:val="167"/>
  </w:num>
  <w:num w:numId="105">
    <w:abstractNumId w:val="45"/>
  </w:num>
  <w:num w:numId="106">
    <w:abstractNumId w:val="205"/>
  </w:num>
  <w:num w:numId="107">
    <w:abstractNumId w:val="53"/>
  </w:num>
  <w:num w:numId="108">
    <w:abstractNumId w:val="136"/>
  </w:num>
  <w:num w:numId="109">
    <w:abstractNumId w:val="54"/>
  </w:num>
  <w:num w:numId="110">
    <w:abstractNumId w:val="52"/>
  </w:num>
  <w:num w:numId="111">
    <w:abstractNumId w:val="99"/>
  </w:num>
  <w:num w:numId="112">
    <w:abstractNumId w:val="207"/>
  </w:num>
  <w:num w:numId="113">
    <w:abstractNumId w:val="105"/>
  </w:num>
  <w:num w:numId="114">
    <w:abstractNumId w:val="49"/>
  </w:num>
  <w:num w:numId="115">
    <w:abstractNumId w:val="48"/>
  </w:num>
  <w:num w:numId="116">
    <w:abstractNumId w:val="102"/>
  </w:num>
  <w:num w:numId="117">
    <w:abstractNumId w:val="77"/>
  </w:num>
  <w:num w:numId="118">
    <w:abstractNumId w:val="126"/>
  </w:num>
  <w:num w:numId="119">
    <w:abstractNumId w:val="125"/>
  </w:num>
  <w:num w:numId="120">
    <w:abstractNumId w:val="106"/>
  </w:num>
  <w:num w:numId="121">
    <w:abstractNumId w:val="131"/>
  </w:num>
  <w:num w:numId="122">
    <w:abstractNumId w:val="141"/>
  </w:num>
  <w:num w:numId="12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99"/>
  </w:num>
  <w:num w:numId="126">
    <w:abstractNumId w:val="58"/>
  </w:num>
  <w:num w:numId="127">
    <w:abstractNumId w:val="200"/>
  </w:num>
  <w:num w:numId="128">
    <w:abstractNumId w:val="89"/>
  </w:num>
  <w:num w:numId="129">
    <w:abstractNumId w:val="190"/>
  </w:num>
  <w:num w:numId="130">
    <w:abstractNumId w:val="92"/>
  </w:num>
  <w:num w:numId="131">
    <w:abstractNumId w:val="119"/>
  </w:num>
  <w:num w:numId="132">
    <w:abstractNumId w:val="178"/>
  </w:num>
  <w:num w:numId="133">
    <w:abstractNumId w:val="75"/>
  </w:num>
  <w:num w:numId="13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94"/>
  </w:num>
  <w:num w:numId="136">
    <w:abstractNumId w:val="78"/>
  </w:num>
  <w:num w:numId="13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81"/>
  </w:num>
  <w:num w:numId="141">
    <w:abstractNumId w:val="128"/>
  </w:num>
  <w:num w:numId="142">
    <w:abstractNumId w:val="115"/>
  </w:num>
  <w:num w:numId="143">
    <w:abstractNumId w:val="112"/>
  </w:num>
  <w:num w:numId="144">
    <w:abstractNumId w:val="46"/>
  </w:num>
  <w:num w:numId="145">
    <w:abstractNumId w:val="56"/>
  </w:num>
  <w:num w:numId="146">
    <w:abstractNumId w:val="104"/>
  </w:num>
  <w:num w:numId="147">
    <w:abstractNumId w:val="162"/>
  </w:num>
  <w:num w:numId="148">
    <w:abstractNumId w:val="101"/>
  </w:num>
  <w:num w:numId="149">
    <w:abstractNumId w:val="114"/>
  </w:num>
  <w:num w:numId="150">
    <w:abstractNumId w:val="107"/>
  </w:num>
  <w:num w:numId="151">
    <w:abstractNumId w:val="121"/>
  </w:num>
  <w:num w:numId="152">
    <w:abstractNumId w:val="189"/>
  </w:num>
  <w:num w:numId="153">
    <w:abstractNumId w:val="153"/>
  </w:num>
  <w:num w:numId="154">
    <w:abstractNumId w:val="180"/>
  </w:num>
  <w:num w:numId="155">
    <w:abstractNumId w:val="155"/>
  </w:num>
  <w:num w:numId="156">
    <w:abstractNumId w:val="84"/>
  </w:num>
  <w:num w:numId="157">
    <w:abstractNumId w:val="71"/>
  </w:num>
  <w:num w:numId="158">
    <w:abstractNumId w:val="151"/>
  </w:num>
  <w:num w:numId="159">
    <w:abstractNumId w:val="145"/>
  </w:num>
  <w:num w:numId="160">
    <w:abstractNumId w:val="163"/>
  </w:num>
  <w:num w:numId="161">
    <w:abstractNumId w:val="187"/>
  </w:num>
  <w:num w:numId="162">
    <w:abstractNumId w:val="18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3">
    <w:abstractNumId w:val="9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671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CA1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89C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9B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56"/>
    <w:rsid w:val="000D5973"/>
    <w:rsid w:val="000D5B16"/>
    <w:rsid w:val="000D5D86"/>
    <w:rsid w:val="000D5DA6"/>
    <w:rsid w:val="000D6CFC"/>
    <w:rsid w:val="000D6F37"/>
    <w:rsid w:val="000D7523"/>
    <w:rsid w:val="000D7CA1"/>
    <w:rsid w:val="000D7CF8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781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298D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63E"/>
    <w:rsid w:val="00131E4D"/>
    <w:rsid w:val="001327CF"/>
    <w:rsid w:val="00132B4C"/>
    <w:rsid w:val="00132C74"/>
    <w:rsid w:val="001330D5"/>
    <w:rsid w:val="001339FB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A6E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16"/>
    <w:rsid w:val="001862EA"/>
    <w:rsid w:val="00186465"/>
    <w:rsid w:val="0018652E"/>
    <w:rsid w:val="0018667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AA5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748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C7A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654"/>
    <w:rsid w:val="00241A5F"/>
    <w:rsid w:val="00241AF1"/>
    <w:rsid w:val="00241D46"/>
    <w:rsid w:val="00242237"/>
    <w:rsid w:val="0024235F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0A2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61E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7CA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C25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3EBD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243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381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430"/>
    <w:rsid w:val="004055E0"/>
    <w:rsid w:val="00405F21"/>
    <w:rsid w:val="004060D4"/>
    <w:rsid w:val="004068C2"/>
    <w:rsid w:val="00406901"/>
    <w:rsid w:val="00407A63"/>
    <w:rsid w:val="00407ADA"/>
    <w:rsid w:val="00407E97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449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EF1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2D7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552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13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217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A45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A80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65A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1A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AC6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2D4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B13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0DD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22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4F82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5E4D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30B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97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B04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817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5E6F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31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12E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17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5E4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13C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1B8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8BB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3CB8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01"/>
    <w:rsid w:val="00B3636E"/>
    <w:rsid w:val="00B36ACC"/>
    <w:rsid w:val="00B3718A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AF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AA6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5DCE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6B58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EEB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1DA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263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2CB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5FC1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54F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3C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205"/>
    <w:rsid w:val="00CE73F0"/>
    <w:rsid w:val="00CE75CD"/>
    <w:rsid w:val="00CE7998"/>
    <w:rsid w:val="00CE79B5"/>
    <w:rsid w:val="00CE7CF1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430"/>
    <w:rsid w:val="00CF3472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37B73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478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4F58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305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64A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5D5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A7CFF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8BB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B7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0DD9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2B6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uiPriority="39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velope address" w:locked="1" w:uiPriority="0"/>
    <w:lsdException w:name="envelope return" w:locked="1" w:uiPriority="0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macro" w:locked="1" w:uiPriority="0"/>
    <w:lsdException w:name="List" w:locked="1" w:semiHidden="0" w:uiPriority="0" w:unhideWhenUsed="0"/>
    <w:lsdException w:name="List Number" w:locked="1" w:uiPriority="0"/>
    <w:lsdException w:name="List 4" w:locked="1" w:uiPriority="0"/>
    <w:lsdException w:name="List 5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Closing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uiPriority="0"/>
    <w:lsdException w:name="E-mail Signature" w:locked="1" w:uiPriority="0"/>
    <w:lsdException w:name="Normal (Web)" w:locked="1" w:uiPriority="0"/>
    <w:lsdException w:name="annotation subject" w:locked="1" w:uiPriority="0"/>
    <w:lsdException w:name="No List" w:locked="1" w:uiPriority="0"/>
    <w:lsdException w:name="Table Contemporary" w:locked="1" w:uiPriority="0"/>
    <w:lsdException w:name="Table Elegant" w:locked="1" w:uiPriority="0"/>
    <w:lsdException w:name="Table Web 1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6216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90F1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uiPriority="39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envelope address" w:locked="1" w:uiPriority="0"/>
    <w:lsdException w:name="envelope return" w:locked="1" w:uiPriority="0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macro" w:locked="1" w:uiPriority="0"/>
    <w:lsdException w:name="List" w:locked="1" w:semiHidden="0" w:uiPriority="0" w:unhideWhenUsed="0"/>
    <w:lsdException w:name="List Number" w:locked="1" w:uiPriority="0"/>
    <w:lsdException w:name="List 4" w:locked="1" w:uiPriority="0"/>
    <w:lsdException w:name="List 5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Title" w:locked="1" w:semiHidden="0" w:uiPriority="0" w:unhideWhenUsed="0" w:qFormat="1"/>
    <w:lsdException w:name="Closing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uiPriority="0"/>
    <w:lsdException w:name="E-mail Signature" w:locked="1" w:uiPriority="0"/>
    <w:lsdException w:name="Normal (Web)" w:locked="1" w:uiPriority="0"/>
    <w:lsdException w:name="annotation subject" w:locked="1" w:uiPriority="0"/>
    <w:lsdException w:name="No List" w:locked="1" w:uiPriority="0"/>
    <w:lsdException w:name="Table Contemporary" w:locked="1" w:uiPriority="0"/>
    <w:lsdException w:name="Table Elegant" w:locked="1" w:uiPriority="0"/>
    <w:lsdException w:name="Table Web 1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186216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90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0CC0-8836-4423-AC76-9A90A002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4687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Patrycja Kazimierska</cp:lastModifiedBy>
  <cp:revision>2</cp:revision>
  <cp:lastPrinted>2020-02-04T07:31:00Z</cp:lastPrinted>
  <dcterms:created xsi:type="dcterms:W3CDTF">2021-05-17T13:33:00Z</dcterms:created>
  <dcterms:modified xsi:type="dcterms:W3CDTF">2021-05-17T13:33:00Z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