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013" w14:textId="77777777" w:rsidR="00A872CD" w:rsidRPr="003A00C3" w:rsidRDefault="00A872CD" w:rsidP="00A872CD">
      <w:pPr>
        <w:pStyle w:val="Normalny1"/>
        <w:spacing w:line="288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Toc303165598"/>
      <w:r w:rsidRPr="003A00C3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09CE4ED9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4AB39B6B" w14:textId="3B5B084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</w:t>
      </w:r>
      <w:r w:rsidR="003A00C3">
        <w:rPr>
          <w:rFonts w:asciiTheme="minorHAnsi" w:hAnsiTheme="minorHAnsi" w:cstheme="minorHAnsi"/>
          <w:sz w:val="24"/>
          <w:szCs w:val="24"/>
        </w:rPr>
        <w:t>.</w:t>
      </w:r>
      <w:r w:rsidRPr="003A00C3">
        <w:rPr>
          <w:rFonts w:asciiTheme="minorHAnsi" w:hAnsiTheme="minorHAnsi" w:cstheme="minorHAnsi"/>
          <w:sz w:val="24"/>
          <w:szCs w:val="24"/>
        </w:rPr>
        <w:t>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</w:t>
      </w:r>
      <w:r w:rsidRPr="003A00C3">
        <w:rPr>
          <w:rFonts w:asciiTheme="minorHAnsi" w:hAnsiTheme="minorHAnsi" w:cstheme="minorHAnsi"/>
          <w:sz w:val="24"/>
          <w:szCs w:val="24"/>
        </w:rPr>
        <w:t>…</w:t>
      </w:r>
    </w:p>
    <w:p w14:paraId="675E47BD" w14:textId="0DC78C38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………………….</w:t>
      </w:r>
      <w:r w:rsidRPr="003A00C3">
        <w:rPr>
          <w:rFonts w:asciiTheme="minorHAnsi" w:hAnsiTheme="minorHAnsi" w:cstheme="minorHAnsi"/>
          <w:sz w:val="24"/>
          <w:szCs w:val="24"/>
        </w:rPr>
        <w:t>……………</w:t>
      </w:r>
    </w:p>
    <w:p w14:paraId="26F2FEC5" w14:textId="7BC6781E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………………….</w:t>
      </w:r>
      <w:r w:rsidRPr="003A00C3">
        <w:rPr>
          <w:rFonts w:asciiTheme="minorHAnsi" w:hAnsiTheme="minorHAnsi" w:cstheme="minorHAnsi"/>
          <w:sz w:val="24"/>
          <w:szCs w:val="24"/>
        </w:rPr>
        <w:t>……</w:t>
      </w:r>
    </w:p>
    <w:p w14:paraId="53248EA0" w14:textId="559EFDEA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………………….</w:t>
      </w:r>
      <w:r w:rsidRPr="003A00C3">
        <w:rPr>
          <w:rFonts w:asciiTheme="minorHAnsi" w:hAnsiTheme="minorHAnsi" w:cstheme="minorHAnsi"/>
          <w:sz w:val="24"/>
          <w:szCs w:val="24"/>
        </w:rPr>
        <w:t>…………</w:t>
      </w:r>
    </w:p>
    <w:p w14:paraId="06E39DBA" w14:textId="0AF4616C" w:rsidR="00E85B65" w:rsidRPr="003A00C3" w:rsidRDefault="00E85B65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</w:t>
      </w:r>
      <w:r w:rsidRPr="003A00C3">
        <w:rPr>
          <w:rFonts w:asciiTheme="minorHAnsi" w:hAnsiTheme="minorHAnsi" w:cstheme="minorHAnsi"/>
          <w:sz w:val="24"/>
          <w:szCs w:val="24"/>
        </w:rPr>
        <w:t>……………</w:t>
      </w:r>
    </w:p>
    <w:p w14:paraId="3C807FC5" w14:textId="6481718C" w:rsidR="00A872CD" w:rsidRPr="003A00C3" w:rsidRDefault="00A872CD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i/>
          <w:iCs/>
          <w:sz w:val="24"/>
          <w:szCs w:val="24"/>
        </w:rPr>
        <w:t xml:space="preserve">(pełna nazwa/firma, adres, NIP, REGON, </w:t>
      </w:r>
      <w:r w:rsidR="009C706D">
        <w:rPr>
          <w:rFonts w:asciiTheme="minorHAnsi" w:hAnsiTheme="minorHAnsi" w:cstheme="minorHAnsi"/>
          <w:i/>
          <w:iCs/>
          <w:sz w:val="24"/>
          <w:szCs w:val="24"/>
        </w:rPr>
        <w:t xml:space="preserve">KRS, </w:t>
      </w:r>
      <w:r w:rsidRPr="003A00C3">
        <w:rPr>
          <w:rFonts w:asciiTheme="minorHAnsi" w:hAnsiTheme="minorHAnsi" w:cstheme="minorHAnsi"/>
          <w:i/>
          <w:iCs/>
          <w:sz w:val="24"/>
          <w:szCs w:val="24"/>
        </w:rPr>
        <w:t>nr BDO</w:t>
      </w:r>
      <w:r w:rsidR="00E85B65" w:rsidRPr="003A00C3">
        <w:rPr>
          <w:rFonts w:asciiTheme="minorHAnsi" w:hAnsiTheme="minorHAnsi" w:cstheme="minorHAnsi"/>
          <w:i/>
          <w:iCs/>
          <w:sz w:val="24"/>
          <w:szCs w:val="24"/>
        </w:rPr>
        <w:t>, województwo</w:t>
      </w:r>
      <w:r w:rsidRPr="003A00C3">
        <w:rPr>
          <w:rFonts w:asciiTheme="minorHAnsi" w:hAnsiTheme="minorHAnsi" w:cstheme="minorHAnsi"/>
          <w:i/>
          <w:iCs/>
          <w:sz w:val="24"/>
          <w:szCs w:val="24"/>
        </w:rPr>
        <w:t xml:space="preserve">)  </w:t>
      </w:r>
    </w:p>
    <w:p w14:paraId="28B274C5" w14:textId="77777777" w:rsidR="00A872CD" w:rsidRPr="003A00C3" w:rsidRDefault="00A872CD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</w:p>
    <w:p w14:paraId="613678FD" w14:textId="77777777" w:rsidR="00A872CD" w:rsidRPr="003A00C3" w:rsidRDefault="00A872CD" w:rsidP="00A872CD">
      <w:pPr>
        <w:pStyle w:val="Normalny1"/>
        <w:spacing w:line="28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00C3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1CC706F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1B0202BB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372F8073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345F9551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1F02096" w14:textId="798F2145" w:rsidR="00A872CD" w:rsidRPr="003A00C3" w:rsidRDefault="00A872CD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i/>
          <w:iCs/>
          <w:sz w:val="24"/>
          <w:szCs w:val="24"/>
        </w:rPr>
        <w:t>(imię, nazwisko, stanowisko/podstawa do reprezentacji)</w:t>
      </w:r>
    </w:p>
    <w:p w14:paraId="5FEFC752" w14:textId="77777777" w:rsidR="00E85B65" w:rsidRPr="003A00C3" w:rsidRDefault="00E85B65" w:rsidP="00E85B65">
      <w:pPr>
        <w:pStyle w:val="Normalny1"/>
        <w:spacing w:line="288" w:lineRule="auto"/>
        <w:ind w:left="1416" w:right="5953"/>
        <w:rPr>
          <w:rFonts w:asciiTheme="minorHAnsi" w:hAnsiTheme="minorHAnsi" w:cstheme="minorHAnsi"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A00C3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02FC59F8" w14:textId="7805BE4F" w:rsidR="00E85B65" w:rsidRPr="003A00C3" w:rsidRDefault="00E85B65" w:rsidP="00E85B65">
      <w:pPr>
        <w:pStyle w:val="Normalny1"/>
        <w:spacing w:line="288" w:lineRule="auto"/>
        <w:ind w:left="1701" w:right="2693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Gmina 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Kotlin</w:t>
      </w:r>
    </w:p>
    <w:p w14:paraId="094B9C30" w14:textId="1F293ACA" w:rsidR="00E85B65" w:rsidRPr="003A00C3" w:rsidRDefault="00511003" w:rsidP="00511003">
      <w:pPr>
        <w:pStyle w:val="Normalny1"/>
        <w:spacing w:line="288" w:lineRule="auto"/>
        <w:ind w:left="1701" w:right="2126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ul. Powstańców Wlkp. 3</w:t>
      </w:r>
    </w:p>
    <w:p w14:paraId="547238DC" w14:textId="2CD9B912" w:rsidR="00E85B65" w:rsidRPr="003A00C3" w:rsidRDefault="00E85B65" w:rsidP="00E85B65">
      <w:pPr>
        <w:pStyle w:val="Normalny1"/>
        <w:spacing w:line="288" w:lineRule="auto"/>
        <w:ind w:left="1701" w:right="2693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>63-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220</w:t>
      </w: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Kotlin</w:t>
      </w:r>
    </w:p>
    <w:p w14:paraId="0DB0F8D9" w14:textId="1D08F59E" w:rsidR="00E85B65" w:rsidRPr="003A00C3" w:rsidRDefault="00E85B65" w:rsidP="00E85B65">
      <w:pPr>
        <w:pStyle w:val="Normalny1"/>
        <w:spacing w:line="288" w:lineRule="auto"/>
        <w:ind w:left="1701" w:right="2693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>NIP: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617-20-99-275</w:t>
      </w:r>
    </w:p>
    <w:p w14:paraId="6D8EF79C" w14:textId="77777777" w:rsidR="00E85B65" w:rsidRPr="003A00C3" w:rsidRDefault="00E85B65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</w:p>
    <w:p w14:paraId="041F045F" w14:textId="77777777" w:rsidR="00A872CD" w:rsidRPr="003A00C3" w:rsidRDefault="00A872CD" w:rsidP="00A872CD">
      <w:pPr>
        <w:spacing w:line="288" w:lineRule="auto"/>
        <w:ind w:left="-18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A00C3">
        <w:rPr>
          <w:rFonts w:asciiTheme="minorHAnsi" w:hAnsiTheme="minorHAnsi" w:cstheme="minorHAnsi"/>
          <w:b/>
          <w:bCs/>
          <w:sz w:val="24"/>
          <w:szCs w:val="24"/>
          <w:u w:val="single"/>
        </w:rPr>
        <w:t>O F E R T A</w:t>
      </w:r>
    </w:p>
    <w:p w14:paraId="78A5C96F" w14:textId="77777777" w:rsidR="003A00C3" w:rsidRPr="003A00C3" w:rsidRDefault="003A00C3" w:rsidP="003A00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A00C3">
        <w:rPr>
          <w:rFonts w:asciiTheme="minorHAnsi" w:eastAsia="Times New Roman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3A00C3">
        <w:rPr>
          <w:rFonts w:asciiTheme="minorHAnsi" w:eastAsia="Times New Roman" w:hAnsiTheme="minorHAnsi" w:cstheme="minorHAnsi"/>
          <w:sz w:val="24"/>
          <w:szCs w:val="24"/>
        </w:rPr>
        <w:br/>
        <w:t>przeprowadzonego w trybie podstawowym bez negocjacji pn.</w:t>
      </w:r>
    </w:p>
    <w:p w14:paraId="0B2DAC2D" w14:textId="77777777" w:rsidR="003A00C3" w:rsidRPr="003A00C3" w:rsidRDefault="003A00C3" w:rsidP="003A00C3">
      <w:pPr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32EFC5" w14:textId="4B8BABDD" w:rsidR="003A00C3" w:rsidRPr="003A00C3" w:rsidRDefault="003A00C3" w:rsidP="003A00C3">
      <w:pPr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117603793"/>
      <w:r w:rsidRPr="003A00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2" w:name="_Hlk117604162"/>
      <w:bookmarkEnd w:id="1"/>
      <w:r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t>Zagospodarowanie odpadów komunalnych pochodzących z terenu Gminy Kotlin</w:t>
      </w:r>
      <w:bookmarkEnd w:id="2"/>
      <w:r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</w:p>
    <w:p w14:paraId="56E10E04" w14:textId="77777777" w:rsidR="003A00C3" w:rsidRPr="003A00C3" w:rsidRDefault="003A00C3" w:rsidP="00137592">
      <w:pPr>
        <w:spacing w:line="288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FCCA938" w14:textId="30758277" w:rsidR="00A872CD" w:rsidRPr="003A00C3" w:rsidRDefault="00A872CD" w:rsidP="00A872CD">
      <w:pPr>
        <w:pStyle w:val="Akapitzlist2"/>
        <w:spacing w:line="288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sz w:val="24"/>
          <w:szCs w:val="24"/>
        </w:rPr>
        <w:t xml:space="preserve">Numer postępowania: </w:t>
      </w:r>
      <w:r w:rsidR="003A00C3"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t>ZP.271.12.2022</w:t>
      </w:r>
    </w:p>
    <w:p w14:paraId="398474A7" w14:textId="042FCF66" w:rsidR="00A872CD" w:rsidRPr="003A00C3" w:rsidRDefault="00A872CD" w:rsidP="00A872CD">
      <w:pPr>
        <w:spacing w:line="288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 xml:space="preserve">Niniejszym po zapoznaniu się z SWZ, wszelkimi dokonanymi zmianami do SWZ oraz odpowiedziami udzielonymi do pytań skierowanych względem SWZ, jak również z załączonymi do niej dokumentami składam / składamy ofertę w postępowaniu o udzielenie zamówienia publicznego pn. </w:t>
      </w:r>
      <w:r w:rsidRPr="00137592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Zagospodarowanie odpadów komunalnych pochodzących z terenu Gminy </w:t>
      </w:r>
      <w:r w:rsidR="00511003" w:rsidRPr="00137592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Kotlin</w:t>
      </w:r>
    </w:p>
    <w:p w14:paraId="1B4A467C" w14:textId="4F9142E7" w:rsid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 xml:space="preserve">Składając niniejszą ofertę, oświadczam, że zaoferowana cena, ustalona zgodnie z dalszymi wyliczeniami, za realizację zamówienia obejmuje zagospodarowanie strumienia odpadów </w:t>
      </w:r>
      <w:r w:rsidRPr="003A00C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pochodzącego z terenu Gminy </w:t>
      </w:r>
      <w:r w:rsidR="00511003">
        <w:rPr>
          <w:rFonts w:asciiTheme="minorHAnsi" w:hAnsiTheme="minorHAnsi" w:cstheme="minorHAnsi"/>
          <w:bCs/>
          <w:sz w:val="24"/>
          <w:szCs w:val="24"/>
        </w:rPr>
        <w:t>Kotlin</w:t>
      </w:r>
      <w:r w:rsidR="00AC38D7" w:rsidRPr="003A00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bCs/>
          <w:sz w:val="24"/>
          <w:szCs w:val="24"/>
        </w:rPr>
        <w:t xml:space="preserve"> i będzie realizowana w okresie </w:t>
      </w:r>
      <w:r w:rsidRPr="00137592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>01.01.2023 r</w:t>
      </w:r>
      <w:r w:rsidR="00137592">
        <w:rPr>
          <w:rFonts w:asciiTheme="minorHAnsi" w:hAnsiTheme="minorHAnsi" w:cstheme="minorHAnsi"/>
          <w:b/>
          <w:sz w:val="24"/>
          <w:szCs w:val="24"/>
        </w:rPr>
        <w:t>.</w:t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7592">
        <w:rPr>
          <w:rFonts w:asciiTheme="minorHAnsi" w:hAnsiTheme="minorHAnsi" w:cstheme="minorHAnsi"/>
          <w:b/>
          <w:sz w:val="24"/>
          <w:szCs w:val="24"/>
        </w:rPr>
        <w:br/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>do 31.12.2023 r.</w:t>
      </w:r>
      <w:r w:rsidRPr="001375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bCs/>
          <w:sz w:val="24"/>
          <w:szCs w:val="24"/>
        </w:rPr>
        <w:t>(okres przekazywania Wykonawcy odpadów do zagospodarowania), wynosi</w:t>
      </w:r>
      <w:r w:rsidR="009C706D">
        <w:rPr>
          <w:rFonts w:asciiTheme="minorHAnsi" w:hAnsiTheme="minorHAnsi" w:cstheme="minorHAnsi"/>
          <w:bCs/>
          <w:sz w:val="24"/>
          <w:szCs w:val="24"/>
        </w:rPr>
        <w:t>:</w:t>
      </w:r>
    </w:p>
    <w:p w14:paraId="51F17E5D" w14:textId="77777777" w:rsidR="009C706D" w:rsidRP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C706D">
        <w:rPr>
          <w:rFonts w:asciiTheme="minorHAnsi" w:hAnsiTheme="minorHAnsi" w:cstheme="minorHAnsi"/>
          <w:b/>
          <w:sz w:val="28"/>
          <w:szCs w:val="28"/>
        </w:rPr>
        <w:t xml:space="preserve">…………………… złotych netto, </w:t>
      </w:r>
    </w:p>
    <w:p w14:paraId="369981C8" w14:textId="77777777" w:rsid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>powiększona o wartość podatku VAT w wysokości 8%, tj. za kwotę</w:t>
      </w:r>
      <w:r w:rsidR="009C706D">
        <w:rPr>
          <w:rFonts w:asciiTheme="minorHAnsi" w:hAnsiTheme="minorHAnsi" w:cstheme="minorHAnsi"/>
          <w:bCs/>
          <w:sz w:val="24"/>
          <w:szCs w:val="24"/>
        </w:rPr>
        <w:t>:</w:t>
      </w:r>
    </w:p>
    <w:p w14:paraId="2A4F48A3" w14:textId="77777777" w:rsid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C706D">
        <w:rPr>
          <w:rFonts w:asciiTheme="minorHAnsi" w:hAnsiTheme="minorHAnsi" w:cstheme="minorHAnsi"/>
          <w:b/>
          <w:sz w:val="28"/>
          <w:szCs w:val="28"/>
        </w:rPr>
        <w:t>…………………..</w:t>
      </w:r>
      <w:r w:rsidR="009C706D" w:rsidRPr="009C706D">
        <w:rPr>
          <w:rFonts w:asciiTheme="minorHAnsi" w:hAnsiTheme="minorHAnsi" w:cstheme="minorHAnsi"/>
          <w:b/>
          <w:sz w:val="28"/>
          <w:szCs w:val="28"/>
        </w:rPr>
        <w:t xml:space="preserve"> złotych brutto</w:t>
      </w:r>
      <w:r w:rsidR="003C18CB" w:rsidRPr="003A00C3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4C0AE781" w14:textId="26D090C9" w:rsidR="00380D21" w:rsidRPr="003A00C3" w:rsidRDefault="003C18CB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 xml:space="preserve">która stanowi sumę kolumny nr </w:t>
      </w:r>
      <w:r w:rsidR="008145FE" w:rsidRPr="003A00C3">
        <w:rPr>
          <w:rFonts w:asciiTheme="minorHAnsi" w:hAnsiTheme="minorHAnsi" w:cstheme="minorHAnsi"/>
          <w:bCs/>
          <w:sz w:val="24"/>
          <w:szCs w:val="24"/>
        </w:rPr>
        <w:t>7</w:t>
      </w:r>
      <w:r w:rsidRPr="003A00C3">
        <w:rPr>
          <w:rFonts w:asciiTheme="minorHAnsi" w:hAnsiTheme="minorHAnsi" w:cstheme="minorHAnsi"/>
          <w:bCs/>
          <w:sz w:val="24"/>
          <w:szCs w:val="24"/>
        </w:rPr>
        <w:t xml:space="preserve"> poniższej tabeli.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43"/>
        <w:gridCol w:w="1205"/>
        <w:gridCol w:w="1239"/>
        <w:gridCol w:w="1308"/>
        <w:gridCol w:w="1291"/>
        <w:gridCol w:w="1696"/>
      </w:tblGrid>
      <w:tr w:rsidR="00571172" w:rsidRPr="003A00C3" w14:paraId="3FE325B6" w14:textId="4D8B80E5" w:rsidTr="00137592">
        <w:tc>
          <w:tcPr>
            <w:tcW w:w="470" w:type="dxa"/>
            <w:shd w:val="clear" w:color="auto" w:fill="auto"/>
            <w:vAlign w:val="center"/>
          </w:tcPr>
          <w:p w14:paraId="59601D26" w14:textId="77777777" w:rsidR="00571172" w:rsidRPr="003A00C3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3A00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74B1A1D" w14:textId="12C069F8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Grupy, podgrupy </w:t>
            </w:r>
            <w:r w:rsidR="001375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i rodzaje odpadów</w:t>
            </w:r>
          </w:p>
          <w:p w14:paraId="7735A62B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034C571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8769C6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Szacunkowa ilość odpadów </w:t>
            </w:r>
          </w:p>
          <w:p w14:paraId="5CF1B615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[Mg]</w:t>
            </w:r>
          </w:p>
        </w:tc>
        <w:tc>
          <w:tcPr>
            <w:tcW w:w="1308" w:type="dxa"/>
            <w:vAlign w:val="center"/>
          </w:tcPr>
          <w:p w14:paraId="53A263A4" w14:textId="16D34549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Cena jednostkowa (za 1 [Mg] odpadów/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netto)</w:t>
            </w:r>
          </w:p>
        </w:tc>
        <w:tc>
          <w:tcPr>
            <w:tcW w:w="1276" w:type="dxa"/>
            <w:vAlign w:val="center"/>
          </w:tcPr>
          <w:p w14:paraId="3F5E332F" w14:textId="522AC0EA" w:rsidR="00571172" w:rsidRPr="00571172" w:rsidRDefault="00571172" w:rsidP="00380D2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Cena jednostkowa za 1 [Mg] odpadów/ brutto</w:t>
            </w:r>
          </w:p>
        </w:tc>
        <w:tc>
          <w:tcPr>
            <w:tcW w:w="1701" w:type="dxa"/>
            <w:vAlign w:val="center"/>
          </w:tcPr>
          <w:p w14:paraId="65B603D3" w14:textId="77777777" w:rsidR="00571172" w:rsidRPr="00571172" w:rsidRDefault="00571172" w:rsidP="0057117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Cena całkowita brutto</w:t>
            </w:r>
          </w:p>
          <w:p w14:paraId="2AD23223" w14:textId="12BDA0A7" w:rsidR="00571172" w:rsidRPr="00571172" w:rsidRDefault="00571172" w:rsidP="0057117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kolumna nr 4 x kolumna nr 6</w:t>
            </w:r>
          </w:p>
        </w:tc>
      </w:tr>
      <w:tr w:rsidR="00571172" w:rsidRPr="009C706D" w14:paraId="58AC17DE" w14:textId="77777777" w:rsidTr="009C706D">
        <w:tc>
          <w:tcPr>
            <w:tcW w:w="470" w:type="dxa"/>
            <w:shd w:val="clear" w:color="auto" w:fill="auto"/>
            <w:vAlign w:val="center"/>
          </w:tcPr>
          <w:p w14:paraId="160FE28E" w14:textId="2B925DDF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A731103" w14:textId="0023FBD2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B609F78" w14:textId="79BF6787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4D29057" w14:textId="2590C160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308" w:type="dxa"/>
          </w:tcPr>
          <w:p w14:paraId="0CF839F7" w14:textId="583114A6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6" w:type="dxa"/>
          </w:tcPr>
          <w:p w14:paraId="3E35294F" w14:textId="4CAC5284" w:rsidR="00571172" w:rsidRPr="009C706D" w:rsidRDefault="00571172" w:rsidP="00380D2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701" w:type="dxa"/>
          </w:tcPr>
          <w:p w14:paraId="3B141008" w14:textId="12F24EED" w:rsidR="00571172" w:rsidRPr="009C706D" w:rsidRDefault="00571172" w:rsidP="00380D2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7.</w:t>
            </w:r>
          </w:p>
        </w:tc>
      </w:tr>
      <w:tr w:rsidR="00571172" w:rsidRPr="003A00C3" w14:paraId="67C31CCE" w14:textId="24FBBB53" w:rsidTr="009C706D">
        <w:tc>
          <w:tcPr>
            <w:tcW w:w="470" w:type="dxa"/>
            <w:vAlign w:val="bottom"/>
          </w:tcPr>
          <w:p w14:paraId="62B1C810" w14:textId="7930D81F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7" w:type="dxa"/>
            <w:vAlign w:val="bottom"/>
          </w:tcPr>
          <w:p w14:paraId="5955053F" w14:textId="61E022D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bookmarkStart w:id="3" w:name="RANGE!B6"/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oleje silnikowe, przekładniowe i smarowe</w:t>
            </w:r>
            <w:bookmarkEnd w:id="3"/>
          </w:p>
        </w:tc>
        <w:tc>
          <w:tcPr>
            <w:tcW w:w="1210" w:type="dxa"/>
            <w:shd w:val="clear" w:color="auto" w:fill="auto"/>
            <w:vAlign w:val="bottom"/>
          </w:tcPr>
          <w:p w14:paraId="2DB73042" w14:textId="000D1392" w:rsidR="00571172" w:rsidRPr="00571172" w:rsidRDefault="0013759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71172" w:rsidRPr="00571172">
              <w:rPr>
                <w:color w:val="000000"/>
                <w:sz w:val="20"/>
                <w:szCs w:val="20"/>
              </w:rPr>
              <w:t>13 02 08*</w:t>
            </w:r>
          </w:p>
        </w:tc>
        <w:tc>
          <w:tcPr>
            <w:tcW w:w="1239" w:type="dxa"/>
            <w:vAlign w:val="bottom"/>
          </w:tcPr>
          <w:p w14:paraId="7085AE06" w14:textId="5FDB21B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D1BAB35" w14:textId="4CCF2DD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FFFAF1F" w14:textId="7460AC1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84E176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51387BB" w14:textId="7B9B8348" w:rsidTr="009C706D">
        <w:trPr>
          <w:trHeight w:val="450"/>
        </w:trPr>
        <w:tc>
          <w:tcPr>
            <w:tcW w:w="470" w:type="dxa"/>
            <w:shd w:val="clear" w:color="auto" w:fill="auto"/>
            <w:vAlign w:val="bottom"/>
          </w:tcPr>
          <w:p w14:paraId="6265EDCA" w14:textId="0D4FFC7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B604AA7" w14:textId="7AADFE9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 papieru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tektury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81CD491" w14:textId="7CF5B2B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bottom"/>
          </w:tcPr>
          <w:p w14:paraId="592E0A93" w14:textId="179590A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308" w:type="dxa"/>
            <w:vAlign w:val="bottom"/>
          </w:tcPr>
          <w:p w14:paraId="15004929" w14:textId="431DB2B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9FD91DF" w14:textId="3BB5CC9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8086DB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8BE8C2B" w14:textId="67502A11" w:rsidTr="009C706D">
        <w:tc>
          <w:tcPr>
            <w:tcW w:w="470" w:type="dxa"/>
            <w:shd w:val="clear" w:color="auto" w:fill="auto"/>
            <w:vAlign w:val="bottom"/>
          </w:tcPr>
          <w:p w14:paraId="6AB01901" w14:textId="5B8C74A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0BC28C3" w14:textId="10B46F6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 papieru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tektury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D747BCF" w14:textId="5DF5B54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bottom"/>
          </w:tcPr>
          <w:p w14:paraId="1F41F595" w14:textId="169707AA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8DF6323" w14:textId="655D359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703C9AB" w14:textId="48766A3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96AB3D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F04FB0F" w14:textId="770EC6BC" w:rsidTr="009C706D">
        <w:tc>
          <w:tcPr>
            <w:tcW w:w="470" w:type="dxa"/>
            <w:shd w:val="clear" w:color="auto" w:fill="auto"/>
            <w:vAlign w:val="bottom"/>
          </w:tcPr>
          <w:p w14:paraId="4A9CE9AC" w14:textId="594C72D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0BD4600" w14:textId="64DEBDE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83331A8" w14:textId="502752C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33CDFA3F" w14:textId="1897E774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308" w:type="dxa"/>
            <w:vAlign w:val="bottom"/>
          </w:tcPr>
          <w:p w14:paraId="42B1D5E2" w14:textId="43DE0DB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E214758" w14:textId="01D4892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EB23B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6AA1D58" w14:textId="4E577BAB" w:rsidTr="009C706D">
        <w:tc>
          <w:tcPr>
            <w:tcW w:w="470" w:type="dxa"/>
            <w:shd w:val="clear" w:color="auto" w:fill="auto"/>
            <w:vAlign w:val="bottom"/>
          </w:tcPr>
          <w:p w14:paraId="3B008ADD" w14:textId="325C69C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EDC242B" w14:textId="1E532AC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E643DF7" w14:textId="779BBC5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034CD6FB" w14:textId="3166FA2A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F87AC73" w14:textId="38C1FFB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7F80787" w14:textId="519E959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D301CD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EE38D18" w14:textId="53DD51BC" w:rsidTr="009C706D">
        <w:tc>
          <w:tcPr>
            <w:tcW w:w="470" w:type="dxa"/>
            <w:shd w:val="clear" w:color="auto" w:fill="auto"/>
            <w:vAlign w:val="bottom"/>
          </w:tcPr>
          <w:p w14:paraId="2CBC1E24" w14:textId="34BF877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7DD13FC" w14:textId="32BD290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(folia opakowaniowa bez zanieczyszczeń)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7547A46" w14:textId="1DDAC6B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71B8D089" w14:textId="32924B7E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308" w:type="dxa"/>
            <w:vAlign w:val="bottom"/>
          </w:tcPr>
          <w:p w14:paraId="1004DA48" w14:textId="1C91675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0A7C24" w14:textId="4BDD24A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C95778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2221110" w14:textId="6D8431FA" w:rsidTr="009C706D">
        <w:tc>
          <w:tcPr>
            <w:tcW w:w="470" w:type="dxa"/>
            <w:shd w:val="clear" w:color="auto" w:fill="auto"/>
            <w:vAlign w:val="bottom"/>
          </w:tcPr>
          <w:p w14:paraId="069BDE2A" w14:textId="2C5FAE7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4A6A5B6" w14:textId="6DB4B78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(folia opakowaniowa zanieczyszczona innymi frakcjami odpadów)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82FF04A" w14:textId="48F103D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5AAB4D7F" w14:textId="5D47AA88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308" w:type="dxa"/>
            <w:vAlign w:val="bottom"/>
          </w:tcPr>
          <w:p w14:paraId="419D21C0" w14:textId="113707F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1E2BE80" w14:textId="7DD351D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7E2F1F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23D7CD5" w14:textId="7BECFC16" w:rsidTr="009C706D">
        <w:tc>
          <w:tcPr>
            <w:tcW w:w="470" w:type="dxa"/>
            <w:shd w:val="clear" w:color="auto" w:fill="auto"/>
            <w:vAlign w:val="bottom"/>
          </w:tcPr>
          <w:p w14:paraId="04535FFC" w14:textId="1E02F7F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D95ECD7" w14:textId="72EF57D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(styropian opakowaniowy bez zanieczyszczeń)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BABA09D" w14:textId="63095A7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50932BCE" w14:textId="487CEF6C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308" w:type="dxa"/>
            <w:vAlign w:val="bottom"/>
          </w:tcPr>
          <w:p w14:paraId="4D446B42" w14:textId="07397CE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BEADDC" w14:textId="2EF769A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D8FD72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D9EA76F" w14:textId="2DD94B89" w:rsidTr="009C706D">
        <w:tc>
          <w:tcPr>
            <w:tcW w:w="470" w:type="dxa"/>
            <w:shd w:val="clear" w:color="auto" w:fill="auto"/>
            <w:vAlign w:val="bottom"/>
          </w:tcPr>
          <w:p w14:paraId="5489C6A7" w14:textId="2BEFFD27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496D507" w14:textId="30CF8B9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(styropian opakowaniowy zanieczyszczony innymi frakcjami odpadów)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97737A5" w14:textId="252A480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77DACB8D" w14:textId="2D6BDEE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308" w:type="dxa"/>
            <w:vAlign w:val="bottom"/>
          </w:tcPr>
          <w:p w14:paraId="5519F0C3" w14:textId="437877A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3B43E7D" w14:textId="649D806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4338BA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95D0062" w14:textId="035101FA" w:rsidTr="009C706D">
        <w:tc>
          <w:tcPr>
            <w:tcW w:w="470" w:type="dxa"/>
            <w:shd w:val="clear" w:color="auto" w:fill="auto"/>
            <w:vAlign w:val="bottom"/>
          </w:tcPr>
          <w:p w14:paraId="4E7265EF" w14:textId="1E761722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BD5838" w14:textId="33622BA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(mocno zanieczyszczone, np. pochodzące z cmentarzy oraz zabudowy wielorodzinnej)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BEE2062" w14:textId="58305C6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1B8AEFF5" w14:textId="3D936EB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F66C1DC" w14:textId="7F9389D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1825D3A" w14:textId="095349C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5C585DF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3F115E5" w14:textId="41491EA0" w:rsidTr="009C706D">
        <w:tc>
          <w:tcPr>
            <w:tcW w:w="470" w:type="dxa"/>
            <w:shd w:val="clear" w:color="auto" w:fill="auto"/>
            <w:vAlign w:val="bottom"/>
          </w:tcPr>
          <w:p w14:paraId="1926D784" w14:textId="5566514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226A3B2" w14:textId="51491CD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drewna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F6294BF" w14:textId="7CE403D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239" w:type="dxa"/>
            <w:vAlign w:val="bottom"/>
          </w:tcPr>
          <w:p w14:paraId="54C4CFF3" w14:textId="7C21F3D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7E34455" w14:textId="5A1D3D6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207CB69" w14:textId="5B4336A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D28C48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B85B5FF" w14:textId="2B2B3D64" w:rsidTr="009C706D">
        <w:tc>
          <w:tcPr>
            <w:tcW w:w="470" w:type="dxa"/>
            <w:shd w:val="clear" w:color="auto" w:fill="auto"/>
            <w:vAlign w:val="bottom"/>
          </w:tcPr>
          <w:p w14:paraId="55C2C11C" w14:textId="3031AA3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B773FCA" w14:textId="7C5AD54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D70273" w14:textId="43B3F9B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239" w:type="dxa"/>
            <w:vAlign w:val="bottom"/>
          </w:tcPr>
          <w:p w14:paraId="1B178CAA" w14:textId="6E3180A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5AA3753E" w14:textId="2EC968F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C99C84C" w14:textId="3C93B3A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DF020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F7BD046" w14:textId="11D65C7C" w:rsidTr="009C706D">
        <w:tc>
          <w:tcPr>
            <w:tcW w:w="470" w:type="dxa"/>
            <w:shd w:val="clear" w:color="auto" w:fill="auto"/>
            <w:vAlign w:val="bottom"/>
          </w:tcPr>
          <w:p w14:paraId="56FCBF52" w14:textId="26BCDB1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9449457" w14:textId="362DE409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wielomateriałowe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6FBA87F" w14:textId="19920F9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239" w:type="dxa"/>
            <w:vAlign w:val="bottom"/>
          </w:tcPr>
          <w:p w14:paraId="4049DFA6" w14:textId="4A36F05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308" w:type="dxa"/>
            <w:vAlign w:val="bottom"/>
          </w:tcPr>
          <w:p w14:paraId="5E8ECE72" w14:textId="7FCCAFA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C24BAB7" w14:textId="0960D0F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7A6B72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3D26469" w14:textId="2C99B242" w:rsidTr="009C706D">
        <w:trPr>
          <w:trHeight w:val="935"/>
        </w:trPr>
        <w:tc>
          <w:tcPr>
            <w:tcW w:w="470" w:type="dxa"/>
            <w:shd w:val="clear" w:color="auto" w:fill="auto"/>
            <w:vAlign w:val="bottom"/>
          </w:tcPr>
          <w:p w14:paraId="6D0AF3AA" w14:textId="3FE7714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832A7EF" w14:textId="2CF0A25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red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opakowaniowe (bez zawartości szkła)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A615A4F" w14:textId="26914B6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bottom"/>
          </w:tcPr>
          <w:p w14:paraId="74459A49" w14:textId="518A390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86ED4B4" w14:textId="6A7CB24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F8BA75B" w14:textId="623E24E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701" w:type="dxa"/>
          </w:tcPr>
          <w:p w14:paraId="1F58695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0935FB4" w14:textId="61C51B14" w:rsidTr="009C706D">
        <w:tc>
          <w:tcPr>
            <w:tcW w:w="470" w:type="dxa"/>
            <w:shd w:val="clear" w:color="auto" w:fill="auto"/>
            <w:vAlign w:val="bottom"/>
          </w:tcPr>
          <w:p w14:paraId="149A2492" w14:textId="00921305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879AD3B" w14:textId="7EF0533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opakowaniowe (ze szkłem)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EF7B97A" w14:textId="64B68D1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bottom"/>
          </w:tcPr>
          <w:p w14:paraId="1262B583" w14:textId="6870FC4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E2E7234" w14:textId="3A2D4BD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0E70680" w14:textId="051B2F4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1ACCB2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4CE64A9" w14:textId="0A5F0DE8" w:rsidTr="009C706D">
        <w:tc>
          <w:tcPr>
            <w:tcW w:w="470" w:type="dxa"/>
            <w:shd w:val="clear" w:color="auto" w:fill="auto"/>
            <w:vAlign w:val="bottom"/>
          </w:tcPr>
          <w:p w14:paraId="30D24879" w14:textId="34844E76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E331869" w14:textId="52C2C9E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(bezbarwnego – 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93C2E70" w14:textId="15C77B6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1C178127" w14:textId="27BF140D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308" w:type="dxa"/>
            <w:vAlign w:val="bottom"/>
          </w:tcPr>
          <w:p w14:paraId="2AE461A7" w14:textId="76C3EB5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833FCF5" w14:textId="7EF088F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A53B0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CDF64D4" w14:textId="0DF3BA4B" w:rsidTr="009C706D">
        <w:tc>
          <w:tcPr>
            <w:tcW w:w="470" w:type="dxa"/>
            <w:shd w:val="clear" w:color="auto" w:fill="auto"/>
            <w:vAlign w:val="bottom"/>
          </w:tcPr>
          <w:p w14:paraId="5B7BBC28" w14:textId="4C4A6695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4EE2F16" w14:textId="5D4E2CF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(bezbarwnego – 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0912FB1" w14:textId="1B2084A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5B79F97D" w14:textId="2D2F0F6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308" w:type="dxa"/>
            <w:vAlign w:val="bottom"/>
          </w:tcPr>
          <w:p w14:paraId="3CFC0DD3" w14:textId="55297B0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A57BF93" w14:textId="6CC30F9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A3E8B0A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2F6F214" w14:textId="4CFAAEFE" w:rsidTr="009C706D">
        <w:tc>
          <w:tcPr>
            <w:tcW w:w="470" w:type="dxa"/>
            <w:shd w:val="clear" w:color="auto" w:fill="auto"/>
            <w:vAlign w:val="bottom"/>
          </w:tcPr>
          <w:p w14:paraId="7E9A8705" w14:textId="5D7F544F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93AC494" w14:textId="78D2449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(kolorowego – 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941BB0" w14:textId="359D882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4DF077C8" w14:textId="4235B95C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308" w:type="dxa"/>
            <w:vAlign w:val="bottom"/>
          </w:tcPr>
          <w:p w14:paraId="3DCA69A1" w14:textId="3362459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E7CB442" w14:textId="123B20E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81817B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22B0505" w14:textId="084FD8E5" w:rsidTr="009C706D">
        <w:tc>
          <w:tcPr>
            <w:tcW w:w="470" w:type="dxa"/>
            <w:shd w:val="clear" w:color="auto" w:fill="auto"/>
            <w:vAlign w:val="bottom"/>
          </w:tcPr>
          <w:p w14:paraId="75670740" w14:textId="5BD99E8E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C8E090E" w14:textId="46A49E6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(kolorowego – 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FFE19A7" w14:textId="345EAA9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580C8C9A" w14:textId="0C250D9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CDF64AA" w14:textId="5C15721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3D36C59" w14:textId="016A052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A406D7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678CFFE" w14:textId="573FB668" w:rsidTr="009C706D">
        <w:tc>
          <w:tcPr>
            <w:tcW w:w="470" w:type="dxa"/>
            <w:shd w:val="clear" w:color="auto" w:fill="auto"/>
            <w:vAlign w:val="bottom"/>
          </w:tcPr>
          <w:p w14:paraId="31BDE950" w14:textId="22D99D5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DAC711C" w14:textId="75219D9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B7C3137" w14:textId="77131F8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24A4C0D1" w14:textId="7E39D81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D78C04B" w14:textId="3DC70FA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5DC7E57" w14:textId="5B555F3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24589A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D015B6D" w14:textId="280C3583" w:rsidTr="009C706D">
        <w:tc>
          <w:tcPr>
            <w:tcW w:w="470" w:type="dxa"/>
            <w:shd w:val="clear" w:color="auto" w:fill="auto"/>
            <w:vAlign w:val="bottom"/>
          </w:tcPr>
          <w:p w14:paraId="5DE64227" w14:textId="0E8171D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584AB55" w14:textId="25A706E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DADBB90" w14:textId="496A829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2B404317" w14:textId="7E898ED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3E82959" w14:textId="18B0936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244F61B" w14:textId="7532D94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76D9CF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1A62377" w14:textId="71603759" w:rsidTr="009C706D">
        <w:tc>
          <w:tcPr>
            <w:tcW w:w="470" w:type="dxa"/>
            <w:shd w:val="clear" w:color="auto" w:fill="auto"/>
            <w:vAlign w:val="bottom"/>
          </w:tcPr>
          <w:p w14:paraId="5871F815" w14:textId="7C927013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7473092" w14:textId="13BFE4E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(mocno zanieczyszczone, np.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pochodzące z cmentarzy oraz z zabudowy wielorodzinnej)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11F1CF0" w14:textId="42A4C5B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3C7BE622" w14:textId="3ECDF70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A996D60" w14:textId="4914659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6B7DD4C" w14:textId="3AC79B9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33832B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D133F46" w14:textId="7869B560" w:rsidTr="009C706D">
        <w:tc>
          <w:tcPr>
            <w:tcW w:w="470" w:type="dxa"/>
            <w:shd w:val="clear" w:color="auto" w:fill="auto"/>
            <w:vAlign w:val="bottom"/>
          </w:tcPr>
          <w:p w14:paraId="63499447" w14:textId="691877D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8CA5CE9" w14:textId="6AB98329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tekstyliów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65B0673" w14:textId="69E9ADD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239" w:type="dxa"/>
            <w:vAlign w:val="bottom"/>
          </w:tcPr>
          <w:p w14:paraId="2A83AA82" w14:textId="55C6984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BC4A98E" w14:textId="2E89ECA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3ADB962" w14:textId="16A7EAD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A60181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A126DB4" w14:textId="58E055F1" w:rsidTr="009C706D">
        <w:tc>
          <w:tcPr>
            <w:tcW w:w="470" w:type="dxa"/>
            <w:shd w:val="clear" w:color="auto" w:fill="auto"/>
            <w:vAlign w:val="bottom"/>
          </w:tcPr>
          <w:p w14:paraId="5FCE4C45" w14:textId="1F151600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850D1EE" w14:textId="43BCE209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F92494A" w14:textId="3811195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239" w:type="dxa"/>
            <w:vAlign w:val="bottom"/>
          </w:tcPr>
          <w:p w14:paraId="2D7442AE" w14:textId="58231AC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CDEB209" w14:textId="7C49AA1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23CB717" w14:textId="42E9C3F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14DD971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8E9B628" w14:textId="732B11DB" w:rsidTr="009C706D">
        <w:tc>
          <w:tcPr>
            <w:tcW w:w="470" w:type="dxa"/>
            <w:shd w:val="clear" w:color="auto" w:fill="auto"/>
            <w:vAlign w:val="bottom"/>
          </w:tcPr>
          <w:p w14:paraId="79D54DD3" w14:textId="20C933EE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7178A85" w14:textId="61D9EBF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bookmarkStart w:id="4" w:name="RANGE!B30"/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Sorbety, materiały filtracyjne, tkaniny do wycierania (np. szmaty, ścierki) i ubrania ochronne inne niż wymienione w 15 02 02</w:t>
            </w:r>
            <w:bookmarkEnd w:id="4"/>
          </w:p>
        </w:tc>
        <w:tc>
          <w:tcPr>
            <w:tcW w:w="1210" w:type="dxa"/>
            <w:shd w:val="clear" w:color="auto" w:fill="auto"/>
            <w:vAlign w:val="bottom"/>
          </w:tcPr>
          <w:p w14:paraId="2D29D554" w14:textId="003ED0B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239" w:type="dxa"/>
            <w:vAlign w:val="bottom"/>
          </w:tcPr>
          <w:p w14:paraId="7D832785" w14:textId="358C0831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ECCEFCE" w14:textId="310F679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A000FF9" w14:textId="1D0F2CC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658F86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F78EFE" w14:textId="1AEC2204" w:rsidTr="009C706D">
        <w:tc>
          <w:tcPr>
            <w:tcW w:w="470" w:type="dxa"/>
            <w:shd w:val="clear" w:color="auto" w:fill="auto"/>
            <w:vAlign w:val="bottom"/>
          </w:tcPr>
          <w:p w14:paraId="4106F603" w14:textId="1B091597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318B0EC" w14:textId="403839A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Zużyte opony (do średnicy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metra)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54833CA" w14:textId="4FF0F52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bottom"/>
          </w:tcPr>
          <w:p w14:paraId="4FF0EEED" w14:textId="1A25C1E4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9,5</w:t>
            </w:r>
          </w:p>
        </w:tc>
        <w:tc>
          <w:tcPr>
            <w:tcW w:w="1308" w:type="dxa"/>
            <w:vAlign w:val="bottom"/>
          </w:tcPr>
          <w:p w14:paraId="2E88F903" w14:textId="3705AB8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47E405A" w14:textId="6A36810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FE1BFF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FE218AA" w14:textId="57AE7B39" w:rsidTr="009C706D">
        <w:tc>
          <w:tcPr>
            <w:tcW w:w="470" w:type="dxa"/>
            <w:shd w:val="clear" w:color="auto" w:fill="auto"/>
            <w:vAlign w:val="bottom"/>
          </w:tcPr>
          <w:p w14:paraId="0B40EA87" w14:textId="4986B2C4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471E3EE" w14:textId="4F84E5B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opony (średnica powyżej 1 metra)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04205B7" w14:textId="386E6A0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bottom"/>
          </w:tcPr>
          <w:p w14:paraId="63346489" w14:textId="7D10B9E5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53E00B5" w14:textId="6F9313B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2D6A96" w14:textId="48019BA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BBA11F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DB8784F" w14:textId="01099219" w:rsidTr="009C706D">
        <w:tc>
          <w:tcPr>
            <w:tcW w:w="470" w:type="dxa"/>
            <w:shd w:val="clear" w:color="auto" w:fill="auto"/>
            <w:vAlign w:val="bottom"/>
          </w:tcPr>
          <w:p w14:paraId="5AB1D84A" w14:textId="5CF9A2D2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3C363D9" w14:textId="6FE829E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Filtry olejowe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9DA7B49" w14:textId="389B838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1239" w:type="dxa"/>
            <w:vAlign w:val="bottom"/>
          </w:tcPr>
          <w:p w14:paraId="18A3D338" w14:textId="56EA7ED6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A7E1734" w14:textId="7867547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EEAD643" w14:textId="00BC230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736691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34367C" w14:textId="53BF6C0B" w:rsidTr="009C706D">
        <w:tc>
          <w:tcPr>
            <w:tcW w:w="470" w:type="dxa"/>
            <w:shd w:val="clear" w:color="auto" w:fill="auto"/>
            <w:vAlign w:val="bottom"/>
          </w:tcPr>
          <w:p w14:paraId="4D0EF7A3" w14:textId="5B273470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23F178F" w14:textId="0A1382B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Elementy usunięte ze zużytych urządzeń inne niż wymienione w 16 02 15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9779FA4" w14:textId="298A215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239" w:type="dxa"/>
            <w:vAlign w:val="bottom"/>
          </w:tcPr>
          <w:p w14:paraId="4AFAD7B8" w14:textId="0BB9186B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D634CF9" w14:textId="2F20AAC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F9E3FC3" w14:textId="4C990F4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1A0B9E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650877B" w14:textId="573844BD" w:rsidTr="009C706D">
        <w:tc>
          <w:tcPr>
            <w:tcW w:w="470" w:type="dxa"/>
            <w:shd w:val="clear" w:color="auto" w:fill="auto"/>
            <w:vAlign w:val="bottom"/>
          </w:tcPr>
          <w:p w14:paraId="26AA1108" w14:textId="529D4FC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55C261D" w14:textId="64F5B5F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Opady betonu oraz gruz betonowy z rozbiórek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remontów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B2F07F2" w14:textId="226E6C6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bottom"/>
          </w:tcPr>
          <w:p w14:paraId="740A3988" w14:textId="62DB222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16,3</w:t>
            </w:r>
          </w:p>
        </w:tc>
        <w:tc>
          <w:tcPr>
            <w:tcW w:w="1308" w:type="dxa"/>
            <w:vAlign w:val="bottom"/>
          </w:tcPr>
          <w:p w14:paraId="7044D575" w14:textId="13457CA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BEA3EEA" w14:textId="26EBC5B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4B1F18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B6081A0" w14:textId="402C368E" w:rsidTr="009C706D">
        <w:tc>
          <w:tcPr>
            <w:tcW w:w="470" w:type="dxa"/>
            <w:shd w:val="clear" w:color="auto" w:fill="auto"/>
            <w:vAlign w:val="bottom"/>
          </w:tcPr>
          <w:p w14:paraId="329EE21B" w14:textId="05E7425A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454F516" w14:textId="13E9327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Opady betonu oraz gruz betonowy z rozbiórek i remontów (elementy przestrzenne, np. słupy drogowe, fundamenty)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A4B0737" w14:textId="7442BD4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bottom"/>
          </w:tcPr>
          <w:p w14:paraId="1A95271C" w14:textId="5801500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DD2EC7C" w14:textId="6BCACD2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715CE94" w14:textId="3E0C3E1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35BC2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12B21DD" w14:textId="40941F6B" w:rsidTr="009C706D">
        <w:tc>
          <w:tcPr>
            <w:tcW w:w="470" w:type="dxa"/>
            <w:shd w:val="clear" w:color="auto" w:fill="auto"/>
            <w:vAlign w:val="bottom"/>
          </w:tcPr>
          <w:p w14:paraId="1DBE3032" w14:textId="416F525B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44BAFE1" w14:textId="66B737A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6A709AF" w14:textId="1DE0317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239" w:type="dxa"/>
            <w:vAlign w:val="bottom"/>
          </w:tcPr>
          <w:p w14:paraId="0AAE8524" w14:textId="3B0C0AA6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9405B8F" w14:textId="5E2D58D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5C8CD38" w14:textId="76B6DEE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D86178D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4EEE424" w14:textId="44CD5970" w:rsidTr="009C706D">
        <w:tc>
          <w:tcPr>
            <w:tcW w:w="470" w:type="dxa"/>
            <w:shd w:val="clear" w:color="auto" w:fill="auto"/>
            <w:vAlign w:val="bottom"/>
          </w:tcPr>
          <w:p w14:paraId="01FC19B4" w14:textId="3A5671ED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F72B222" w14:textId="215D755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z betonu, gruz ceglanego, odpadowych materiałów ceramicznych i elementów wyposażenia inne niż wymienione  w 17 01 06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288E7C" w14:textId="196BD8E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239" w:type="dxa"/>
            <w:vAlign w:val="bottom"/>
          </w:tcPr>
          <w:p w14:paraId="16AD1C10" w14:textId="279C87A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48F86B7" w14:textId="0CB6EE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92073CB" w14:textId="609343D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4ECF1D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4F3F90B" w14:textId="4A73212E" w:rsidTr="009C706D">
        <w:tc>
          <w:tcPr>
            <w:tcW w:w="470" w:type="dxa"/>
            <w:shd w:val="clear" w:color="auto" w:fill="auto"/>
            <w:vAlign w:val="bottom"/>
          </w:tcPr>
          <w:p w14:paraId="624537E2" w14:textId="4A068930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47DC36E" w14:textId="77C9CF2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Usunięte tynki, tapety, okleiny itp.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7BEFCC6" w14:textId="141CE76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239" w:type="dxa"/>
            <w:vAlign w:val="bottom"/>
          </w:tcPr>
          <w:p w14:paraId="2DCF8ED2" w14:textId="092C539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91B6FAF" w14:textId="60E1D06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3329FE4" w14:textId="0C9ED18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DCCB9D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570D542" w14:textId="48EA6418" w:rsidTr="009C706D">
        <w:tc>
          <w:tcPr>
            <w:tcW w:w="470" w:type="dxa"/>
            <w:shd w:val="clear" w:color="auto" w:fill="auto"/>
            <w:vAlign w:val="bottom"/>
          </w:tcPr>
          <w:p w14:paraId="0ECB71A2" w14:textId="54B64F57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DD31989" w14:textId="710EA43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Drewno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68773C4" w14:textId="59BF4D4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239" w:type="dxa"/>
            <w:vAlign w:val="bottom"/>
          </w:tcPr>
          <w:p w14:paraId="348E66E0" w14:textId="04901C5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CF149F1" w14:textId="5204C89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3DBB782" w14:textId="43D9A90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30ED8D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963D79D" w14:textId="0FD3F37A" w:rsidTr="009C706D">
        <w:tc>
          <w:tcPr>
            <w:tcW w:w="470" w:type="dxa"/>
            <w:shd w:val="clear" w:color="auto" w:fill="auto"/>
            <w:vAlign w:val="bottom"/>
          </w:tcPr>
          <w:p w14:paraId="30BC84F1" w14:textId="01EDABBD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B44F009" w14:textId="15E2248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B964FC" w14:textId="1FA0826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239" w:type="dxa"/>
            <w:vAlign w:val="bottom"/>
          </w:tcPr>
          <w:p w14:paraId="5E0423BF" w14:textId="260782A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0AAFF40" w14:textId="057C43E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B17F654" w14:textId="10370C4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13045D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F0739D8" w14:textId="31849090" w:rsidTr="009C706D">
        <w:tc>
          <w:tcPr>
            <w:tcW w:w="470" w:type="dxa"/>
            <w:shd w:val="clear" w:color="auto" w:fill="auto"/>
            <w:vAlign w:val="bottom"/>
          </w:tcPr>
          <w:p w14:paraId="67C1E037" w14:textId="051D014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3C384C9" w14:textId="44C6C79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EC9CE96" w14:textId="18E4425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239" w:type="dxa"/>
            <w:vAlign w:val="bottom"/>
          </w:tcPr>
          <w:p w14:paraId="1E8EC319" w14:textId="5821DC26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6558F28" w14:textId="0B46041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E62BCF9" w14:textId="2ADDB36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5AAC1E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F8D8B34" w14:textId="43205307" w:rsidTr="009C706D">
        <w:tc>
          <w:tcPr>
            <w:tcW w:w="470" w:type="dxa"/>
            <w:shd w:val="clear" w:color="auto" w:fill="auto"/>
            <w:vAlign w:val="bottom"/>
          </w:tcPr>
          <w:p w14:paraId="761029FA" w14:textId="197A800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527513B" w14:textId="0B8E7DF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Odpadowa papa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064368D" w14:textId="7484068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239" w:type="dxa"/>
            <w:vAlign w:val="bottom"/>
          </w:tcPr>
          <w:p w14:paraId="42076545" w14:textId="6679579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22B4886" w14:textId="18185E1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E5E6723" w14:textId="1637C96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A1E148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6D40F21" w14:textId="098DB470" w:rsidTr="009C706D">
        <w:tc>
          <w:tcPr>
            <w:tcW w:w="470" w:type="dxa"/>
            <w:shd w:val="clear" w:color="auto" w:fill="auto"/>
            <w:vAlign w:val="bottom"/>
          </w:tcPr>
          <w:p w14:paraId="681004A9" w14:textId="31D1094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98FC367" w14:textId="41534DF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Kable inne niż wymienione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17 04 10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B48117F" w14:textId="7D80983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239" w:type="dxa"/>
            <w:vAlign w:val="bottom"/>
          </w:tcPr>
          <w:p w14:paraId="0960D262" w14:textId="7501F0A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0067393" w14:textId="79DD9F5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98D49C6" w14:textId="7535AE6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C4FD1C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365F044" w14:textId="659124D7" w:rsidTr="009C706D">
        <w:tc>
          <w:tcPr>
            <w:tcW w:w="470" w:type="dxa"/>
            <w:shd w:val="clear" w:color="auto" w:fill="auto"/>
            <w:vAlign w:val="bottom"/>
          </w:tcPr>
          <w:p w14:paraId="2C75B4F2" w14:textId="3395683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AAB76E4" w14:textId="05CCB72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FCCD89" w14:textId="199B994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239" w:type="dxa"/>
            <w:vAlign w:val="bottom"/>
          </w:tcPr>
          <w:p w14:paraId="0B4AC3DD" w14:textId="21953AE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5117E62" w14:textId="4636E5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1BA7BE1" w14:textId="2771BF8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3F457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CAE4F42" w14:textId="75C725D9" w:rsidTr="009C706D">
        <w:tc>
          <w:tcPr>
            <w:tcW w:w="470" w:type="dxa"/>
            <w:shd w:val="clear" w:color="auto" w:fill="auto"/>
            <w:vAlign w:val="bottom"/>
          </w:tcPr>
          <w:p w14:paraId="7713E7C2" w14:textId="323F8F0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1AEEB3F" w14:textId="4B5EFBC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Urobek z pogłębienia inny niż wymieniony w 17 05 05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E83ADC6" w14:textId="15EDBAE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239" w:type="dxa"/>
            <w:vAlign w:val="bottom"/>
          </w:tcPr>
          <w:p w14:paraId="5425F685" w14:textId="0C2C7BC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21270CB" w14:textId="431927C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545777B" w14:textId="51CC6FF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403EED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C9843C1" w14:textId="3CE78962" w:rsidTr="009C706D">
        <w:tc>
          <w:tcPr>
            <w:tcW w:w="470" w:type="dxa"/>
            <w:shd w:val="clear" w:color="auto" w:fill="auto"/>
            <w:vAlign w:val="bottom"/>
          </w:tcPr>
          <w:p w14:paraId="39BFC72F" w14:textId="3DC522C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D49237B" w14:textId="4ED469B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Materiały izolacyjne inne niż wymienione w 17 06 01 i 17 06 03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9E2CB26" w14:textId="45E84C2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239" w:type="dxa"/>
            <w:vAlign w:val="bottom"/>
          </w:tcPr>
          <w:p w14:paraId="77EC291F" w14:textId="1E6B0F0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5D2AFAE" w14:textId="3718EBF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8A5ED25" w14:textId="2AF0F24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98E481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9903BFB" w14:textId="146767E5" w:rsidTr="009C706D">
        <w:tc>
          <w:tcPr>
            <w:tcW w:w="470" w:type="dxa"/>
            <w:shd w:val="clear" w:color="auto" w:fill="auto"/>
            <w:vAlign w:val="bottom"/>
          </w:tcPr>
          <w:p w14:paraId="014FEB7D" w14:textId="3426D10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209C62A" w14:textId="502D38B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Materiały konstrukcyjne zawierające gips inne niż wymienione w 17 08 01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C043C75" w14:textId="71E6333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239" w:type="dxa"/>
            <w:vAlign w:val="bottom"/>
          </w:tcPr>
          <w:p w14:paraId="25B74B6F" w14:textId="6151E92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B19A5C2" w14:textId="5222472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A8E301D" w14:textId="788AB46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E096A9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103E4D1" w14:textId="0301D0DF" w:rsidTr="009C706D">
        <w:tc>
          <w:tcPr>
            <w:tcW w:w="470" w:type="dxa"/>
            <w:shd w:val="clear" w:color="auto" w:fill="auto"/>
            <w:vAlign w:val="bottom"/>
          </w:tcPr>
          <w:p w14:paraId="3BFA0FF1" w14:textId="036B99BB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342521E" w14:textId="51F55E3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z budowy, remontów i demontażu inne niż wymienione w 17 09 01, 17 09 02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254F9E7" w14:textId="4D2C688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bottom"/>
          </w:tcPr>
          <w:p w14:paraId="379441C9" w14:textId="73B0D114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1308" w:type="dxa"/>
            <w:vAlign w:val="bottom"/>
          </w:tcPr>
          <w:p w14:paraId="575A0F9D" w14:textId="0810F29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CACBEA9" w14:textId="7C37B8D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7B6B09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2D00E21" w14:textId="630C8208" w:rsidTr="009C706D">
        <w:tc>
          <w:tcPr>
            <w:tcW w:w="470" w:type="dxa"/>
            <w:shd w:val="clear" w:color="auto" w:fill="auto"/>
            <w:vAlign w:val="bottom"/>
          </w:tcPr>
          <w:p w14:paraId="00BD4B16" w14:textId="03B1CD7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8F6327A" w14:textId="5724611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7FB67F6" w14:textId="29AD89C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bottom"/>
          </w:tcPr>
          <w:p w14:paraId="71CFC126" w14:textId="65E3609D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244B0912" w14:textId="0D369C7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A7EDC0B" w14:textId="00BC1A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1E569E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B228125" w14:textId="12951AA3" w:rsidTr="009C706D">
        <w:tc>
          <w:tcPr>
            <w:tcW w:w="470" w:type="dxa"/>
            <w:shd w:val="clear" w:color="auto" w:fill="auto"/>
            <w:vAlign w:val="bottom"/>
          </w:tcPr>
          <w:p w14:paraId="7154AEC9" w14:textId="1D7B350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8C2584B" w14:textId="1AAD73A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Papier i tektura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C21814" w14:textId="0B39C28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bottom"/>
          </w:tcPr>
          <w:p w14:paraId="74B6E7D9" w14:textId="327A4D2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57C542AE" w14:textId="031E2BE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4CF8EB0" w14:textId="4B5B2C9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D2BA4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3353CC" w14:textId="6A099B3A" w:rsidTr="009C706D">
        <w:tc>
          <w:tcPr>
            <w:tcW w:w="470" w:type="dxa"/>
            <w:shd w:val="clear" w:color="auto" w:fill="auto"/>
            <w:vAlign w:val="bottom"/>
          </w:tcPr>
          <w:p w14:paraId="72A84F5C" w14:textId="25D1662F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DF96DF0" w14:textId="6D49CE4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Papier i tektura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4FB7139" w14:textId="437B2BE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bottom"/>
          </w:tcPr>
          <w:p w14:paraId="3D6E29C7" w14:textId="4298FC9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A492065" w14:textId="3786CAC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A09D7E3" w14:textId="03C970F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D94E09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FF401A0" w14:textId="5CE67A15" w:rsidTr="009C706D">
        <w:tc>
          <w:tcPr>
            <w:tcW w:w="470" w:type="dxa"/>
            <w:shd w:val="clear" w:color="auto" w:fill="auto"/>
            <w:vAlign w:val="bottom"/>
          </w:tcPr>
          <w:p w14:paraId="6E4ED933" w14:textId="1638329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1EF72D6" w14:textId="04F9ACF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A155894" w14:textId="796C441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239" w:type="dxa"/>
            <w:vAlign w:val="bottom"/>
          </w:tcPr>
          <w:p w14:paraId="769E2E5B" w14:textId="13A1D5E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1308" w:type="dxa"/>
            <w:vAlign w:val="bottom"/>
          </w:tcPr>
          <w:p w14:paraId="09063E61" w14:textId="491E254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E097CB3" w14:textId="61FFCB8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E6673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B1879FA" w14:textId="311C1063" w:rsidTr="009C706D">
        <w:tc>
          <w:tcPr>
            <w:tcW w:w="470" w:type="dxa"/>
            <w:shd w:val="clear" w:color="auto" w:fill="auto"/>
            <w:vAlign w:val="bottom"/>
          </w:tcPr>
          <w:p w14:paraId="2D2FD79F" w14:textId="7A9F4F8A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F6FC71B" w14:textId="4CBB5E9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kuchenne ulegające biodegradacji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E361035" w14:textId="4B2796D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bottom"/>
          </w:tcPr>
          <w:p w14:paraId="22EA9EDA" w14:textId="5305FE9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308" w:type="dxa"/>
            <w:vAlign w:val="bottom"/>
          </w:tcPr>
          <w:p w14:paraId="728AB92F" w14:textId="24894F1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47A4135" w14:textId="2D3020C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CAD6DD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6C9A595" w14:textId="7017B5DB" w:rsidTr="009C706D">
        <w:tc>
          <w:tcPr>
            <w:tcW w:w="470" w:type="dxa"/>
            <w:shd w:val="clear" w:color="auto" w:fill="auto"/>
            <w:vAlign w:val="bottom"/>
          </w:tcPr>
          <w:p w14:paraId="0FFC370C" w14:textId="173E3CD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9D88972" w14:textId="49B029B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kuchenne ulegające biodegradacji (zabrudzone odpadami zielonymi)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31DBC32" w14:textId="063E359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bottom"/>
          </w:tcPr>
          <w:p w14:paraId="3C37CC37" w14:textId="0C513AE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AA17FA0" w14:textId="42AB081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5178A55" w14:textId="2A65921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8A879F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6488EFE" w14:textId="1FFBD52C" w:rsidTr="009C706D">
        <w:tc>
          <w:tcPr>
            <w:tcW w:w="470" w:type="dxa"/>
            <w:shd w:val="clear" w:color="auto" w:fill="auto"/>
            <w:vAlign w:val="bottom"/>
          </w:tcPr>
          <w:p w14:paraId="75C0BE5C" w14:textId="1CE0980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E53CBE0" w14:textId="6F36216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kuchenne ulegające biodegradacji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FC150E0" w14:textId="0AAC883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bottom"/>
          </w:tcPr>
          <w:p w14:paraId="3D88D50B" w14:textId="45A2A99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69BEF11" w14:textId="3661DD5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648FA30" w14:textId="15A2272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B2DBE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F6A4198" w14:textId="64848580" w:rsidTr="009C706D">
        <w:tc>
          <w:tcPr>
            <w:tcW w:w="470" w:type="dxa"/>
            <w:shd w:val="clear" w:color="auto" w:fill="auto"/>
            <w:vAlign w:val="bottom"/>
          </w:tcPr>
          <w:p w14:paraId="615DF910" w14:textId="0CAEDD8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D28BB18" w14:textId="2B744D2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Odzież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E9E7138" w14:textId="27C04F8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239" w:type="dxa"/>
            <w:vAlign w:val="bottom"/>
          </w:tcPr>
          <w:p w14:paraId="56BEE621" w14:textId="10B68896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308" w:type="dxa"/>
            <w:vAlign w:val="bottom"/>
          </w:tcPr>
          <w:p w14:paraId="52C90F67" w14:textId="6375A9B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1303AD9" w14:textId="08C45F0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B025A2A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7CA9F7E" w14:textId="0E9179FC" w:rsidTr="009C706D">
        <w:tc>
          <w:tcPr>
            <w:tcW w:w="470" w:type="dxa"/>
            <w:shd w:val="clear" w:color="auto" w:fill="auto"/>
            <w:vAlign w:val="bottom"/>
          </w:tcPr>
          <w:p w14:paraId="69A755C5" w14:textId="0D8A83D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3925190" w14:textId="15F1810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F4FE9D7" w14:textId="6CF0289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239" w:type="dxa"/>
            <w:vAlign w:val="bottom"/>
          </w:tcPr>
          <w:p w14:paraId="3BDD3B86" w14:textId="1B339EF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7346C62" w14:textId="33FD0AD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068CBAB" w14:textId="707F60C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E01648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7D53D54" w14:textId="74AB6EAA" w:rsidTr="009C706D">
        <w:tc>
          <w:tcPr>
            <w:tcW w:w="470" w:type="dxa"/>
            <w:shd w:val="clear" w:color="auto" w:fill="auto"/>
            <w:vAlign w:val="bottom"/>
          </w:tcPr>
          <w:p w14:paraId="2185631B" w14:textId="3E063D1C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37CEDD" w14:textId="1063358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907B5C6" w14:textId="4909A4D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239" w:type="dxa"/>
            <w:vAlign w:val="bottom"/>
          </w:tcPr>
          <w:p w14:paraId="3129A5F5" w14:textId="1B25FBA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308" w:type="dxa"/>
            <w:vAlign w:val="bottom"/>
          </w:tcPr>
          <w:p w14:paraId="39CC780F" w14:textId="0D96359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DE45C1E" w14:textId="61B13B3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FC1732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A58372C" w14:textId="40C19C23" w:rsidTr="009C706D">
        <w:tc>
          <w:tcPr>
            <w:tcW w:w="470" w:type="dxa"/>
            <w:shd w:val="clear" w:color="auto" w:fill="auto"/>
            <w:vAlign w:val="bottom"/>
          </w:tcPr>
          <w:p w14:paraId="20DB7054" w14:textId="29F8112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D710BE7" w14:textId="2CB5E69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Urządzenia zawierające freony (kompletne urządzenia)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4E2580A" w14:textId="595D2E1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bottom"/>
          </w:tcPr>
          <w:p w14:paraId="4B5CC9C7" w14:textId="70C7E2D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0CDF04E0" w14:textId="5691FCD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98D2382" w14:textId="673A77C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E8FC7D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1FC81DD" w14:textId="18DEE98F" w:rsidTr="009C706D">
        <w:tc>
          <w:tcPr>
            <w:tcW w:w="470" w:type="dxa"/>
            <w:shd w:val="clear" w:color="auto" w:fill="auto"/>
            <w:vAlign w:val="bottom"/>
          </w:tcPr>
          <w:p w14:paraId="5D0EAA41" w14:textId="1F957F02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6A663CC" w14:textId="45362F7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Urządzenia zawierające freony (niekompletne urządzenia)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84F36F8" w14:textId="4AC8BE5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bottom"/>
          </w:tcPr>
          <w:p w14:paraId="7378AA17" w14:textId="2C23B44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6E5CC13" w14:textId="399E16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6102C17" w14:textId="4912580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AB2CB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FA3874F" w14:textId="14E4B45A" w:rsidTr="009C706D">
        <w:tc>
          <w:tcPr>
            <w:tcW w:w="470" w:type="dxa"/>
            <w:shd w:val="clear" w:color="auto" w:fill="auto"/>
            <w:vAlign w:val="bottom"/>
          </w:tcPr>
          <w:p w14:paraId="67551B52" w14:textId="352F98C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706067C" w14:textId="7E05D1A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Oleje i tłuszcze jadalne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D3399E3" w14:textId="4048E41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239" w:type="dxa"/>
            <w:vAlign w:val="bottom"/>
          </w:tcPr>
          <w:p w14:paraId="71F1959D" w14:textId="74383A5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88075A6" w14:textId="00DACE1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DF5CBB2" w14:textId="5FC8B22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4E7A11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006C43C" w14:textId="482F849D" w:rsidTr="009C706D">
        <w:tc>
          <w:tcPr>
            <w:tcW w:w="470" w:type="dxa"/>
            <w:shd w:val="clear" w:color="auto" w:fill="auto"/>
            <w:vAlign w:val="bottom"/>
          </w:tcPr>
          <w:p w14:paraId="19ED1BED" w14:textId="52D09DE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8551243" w14:textId="2846593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AA72E7" w14:textId="2DD8A86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239" w:type="dxa"/>
            <w:vAlign w:val="bottom"/>
          </w:tcPr>
          <w:p w14:paraId="5DFD55F6" w14:textId="0D00D6AC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C1EF476" w14:textId="652201A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89A1345" w14:textId="316679C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1FF635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7FE7478" w14:textId="1F2D65A6" w:rsidTr="009C706D">
        <w:tc>
          <w:tcPr>
            <w:tcW w:w="470" w:type="dxa"/>
            <w:shd w:val="clear" w:color="auto" w:fill="auto"/>
            <w:vAlign w:val="bottom"/>
          </w:tcPr>
          <w:p w14:paraId="41470F46" w14:textId="6021A20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E21C47F" w14:textId="0550E9A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Detergenty inne niż wymienione w 20 01 29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07C34B2" w14:textId="0C1FF3E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239" w:type="dxa"/>
            <w:vAlign w:val="bottom"/>
          </w:tcPr>
          <w:p w14:paraId="1CD450F8" w14:textId="0031AE8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AC68C22" w14:textId="64A5682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E88B5D0" w14:textId="435B70D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A15B1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BECECDC" w14:textId="3E6A7953" w:rsidTr="009C706D">
        <w:tc>
          <w:tcPr>
            <w:tcW w:w="470" w:type="dxa"/>
            <w:shd w:val="clear" w:color="auto" w:fill="auto"/>
            <w:vAlign w:val="bottom"/>
          </w:tcPr>
          <w:p w14:paraId="770B6C9D" w14:textId="6F15FDDF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C52C317" w14:textId="39B9372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130D2A" w14:textId="118545E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1239" w:type="dxa"/>
            <w:vAlign w:val="bottom"/>
          </w:tcPr>
          <w:p w14:paraId="78EFBC3F" w14:textId="044C5A5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308" w:type="dxa"/>
            <w:vAlign w:val="bottom"/>
          </w:tcPr>
          <w:p w14:paraId="5C65A135" w14:textId="389AD18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287A957" w14:textId="2604808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5BD2FEF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BFC3E81" w14:textId="7F256447" w:rsidTr="009C706D">
        <w:tc>
          <w:tcPr>
            <w:tcW w:w="470" w:type="dxa"/>
            <w:shd w:val="clear" w:color="auto" w:fill="auto"/>
            <w:vAlign w:val="bottom"/>
          </w:tcPr>
          <w:p w14:paraId="309DDFF7" w14:textId="67CCBF97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3A5D22F" w14:textId="34DEF89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B7D2B8A" w14:textId="68F3B8E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239" w:type="dxa"/>
            <w:vAlign w:val="bottom"/>
          </w:tcPr>
          <w:p w14:paraId="7A82E9DD" w14:textId="5F3416F6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3F4DDA01" w14:textId="2665FF7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B11FA73" w14:textId="15C3C37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884EDC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CB7CD84" w14:textId="6E2E25D4" w:rsidTr="009C706D">
        <w:tc>
          <w:tcPr>
            <w:tcW w:w="470" w:type="dxa"/>
            <w:shd w:val="clear" w:color="auto" w:fill="auto"/>
            <w:vAlign w:val="bottom"/>
          </w:tcPr>
          <w:p w14:paraId="1ABCBCEB" w14:textId="62E1BE3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5A85006" w14:textId="094AC61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512C90D" w14:textId="149DD8C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bottom"/>
          </w:tcPr>
          <w:p w14:paraId="00CF07FD" w14:textId="67474A9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8" w:type="dxa"/>
            <w:vAlign w:val="bottom"/>
          </w:tcPr>
          <w:p w14:paraId="31BFFC7A" w14:textId="3205572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A69385A" w14:textId="122F635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6E1A0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BBC9A5E" w14:textId="31C3CFE6" w:rsidTr="009C706D">
        <w:tc>
          <w:tcPr>
            <w:tcW w:w="470" w:type="dxa"/>
            <w:shd w:val="clear" w:color="auto" w:fill="auto"/>
            <w:vAlign w:val="bottom"/>
          </w:tcPr>
          <w:p w14:paraId="0F7510D8" w14:textId="056643D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913E877" w14:textId="3F44CAEC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BC9E756" w14:textId="4D298E5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bottom"/>
          </w:tcPr>
          <w:p w14:paraId="307372F2" w14:textId="7923A39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2F8466E" w14:textId="11EC9F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0FB1D77" w14:textId="3F02945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00B883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BEB78C5" w14:textId="58002999" w:rsidTr="009C706D">
        <w:tc>
          <w:tcPr>
            <w:tcW w:w="470" w:type="dxa"/>
            <w:shd w:val="clear" w:color="auto" w:fill="auto"/>
            <w:vAlign w:val="bottom"/>
          </w:tcPr>
          <w:p w14:paraId="41615472" w14:textId="3DB6A38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DF176C6" w14:textId="22ABA1D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3667035" w14:textId="2D6DB43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bottom"/>
          </w:tcPr>
          <w:p w14:paraId="17E61254" w14:textId="412665F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1308" w:type="dxa"/>
            <w:vAlign w:val="bottom"/>
          </w:tcPr>
          <w:p w14:paraId="0CC601DA" w14:textId="3DA9032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0153877" w14:textId="6100922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948B3E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2B07020" w14:textId="2B4506BD" w:rsidTr="009C706D">
        <w:tc>
          <w:tcPr>
            <w:tcW w:w="470" w:type="dxa"/>
            <w:shd w:val="clear" w:color="auto" w:fill="auto"/>
            <w:vAlign w:val="bottom"/>
          </w:tcPr>
          <w:p w14:paraId="3FFA181B" w14:textId="41D52A8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87BACC8" w14:textId="29CCF2D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BA060DA" w14:textId="368D7A6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bottom"/>
          </w:tcPr>
          <w:p w14:paraId="45343A42" w14:textId="19F89ED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BBE07AD" w14:textId="17EBAEE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FB859B5" w14:textId="6DF310B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2204DFD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518C87E" w14:textId="099D07A3" w:rsidTr="009C706D">
        <w:tc>
          <w:tcPr>
            <w:tcW w:w="470" w:type="dxa"/>
            <w:shd w:val="clear" w:color="auto" w:fill="auto"/>
            <w:vAlign w:val="bottom"/>
          </w:tcPr>
          <w:p w14:paraId="0C57BDC3" w14:textId="3E9B540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D179ACA" w14:textId="67F2800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Drewno inne niż wymienione w 20 01 37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D99ECA9" w14:textId="5D2597C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bottom"/>
          </w:tcPr>
          <w:p w14:paraId="7E86C8A0" w14:textId="221EFDB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2A70527" w14:textId="47A116A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988FA29" w14:textId="20D5520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83AAE6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CEBBB71" w14:textId="0C9CEBEA" w:rsidTr="009C706D">
        <w:tc>
          <w:tcPr>
            <w:tcW w:w="470" w:type="dxa"/>
            <w:shd w:val="clear" w:color="auto" w:fill="auto"/>
            <w:vAlign w:val="bottom"/>
          </w:tcPr>
          <w:p w14:paraId="2C2636C4" w14:textId="6AEFE662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10FC12A" w14:textId="106628A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Drewno inne niż wymienione w 20 01 37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472386E" w14:textId="3A333E0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bottom"/>
          </w:tcPr>
          <w:p w14:paraId="085E2867" w14:textId="71D8B83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057F79D" w14:textId="09EDE20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30D2E90" w14:textId="32B9126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13255A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E37F8D7" w14:textId="43724C93" w:rsidTr="009C706D">
        <w:tc>
          <w:tcPr>
            <w:tcW w:w="470" w:type="dxa"/>
            <w:shd w:val="clear" w:color="auto" w:fill="auto"/>
            <w:vAlign w:val="bottom"/>
          </w:tcPr>
          <w:p w14:paraId="0D32A3EF" w14:textId="3765989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AC7CD81" w14:textId="4F9CC87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Tworzywa sztuczne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E23CB39" w14:textId="4CC2E8E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bottom"/>
          </w:tcPr>
          <w:p w14:paraId="0D1A19B0" w14:textId="4CF86F7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08" w:type="dxa"/>
            <w:vAlign w:val="bottom"/>
          </w:tcPr>
          <w:p w14:paraId="3CFFF2D3" w14:textId="0603E6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FCE3C2E" w14:textId="0103481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2F081F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2E6B505" w14:textId="0BB3B7AB" w:rsidTr="009C706D">
        <w:tc>
          <w:tcPr>
            <w:tcW w:w="470" w:type="dxa"/>
            <w:shd w:val="clear" w:color="auto" w:fill="auto"/>
            <w:vAlign w:val="bottom"/>
          </w:tcPr>
          <w:p w14:paraId="2AD30C1F" w14:textId="6F84D1D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D84B9C1" w14:textId="5573021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Tworzywa sztuczne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7D71FAA" w14:textId="3824163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bottom"/>
          </w:tcPr>
          <w:p w14:paraId="7BB4096D" w14:textId="6E68FE8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7A99E5C1" w14:textId="5EB7476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7A266A1" w14:textId="75F26CC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899DA9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A99D8AA" w14:textId="3147E683" w:rsidTr="009C706D">
        <w:tc>
          <w:tcPr>
            <w:tcW w:w="470" w:type="dxa"/>
            <w:shd w:val="clear" w:color="auto" w:fill="auto"/>
            <w:vAlign w:val="bottom"/>
          </w:tcPr>
          <w:p w14:paraId="56E2AF9C" w14:textId="0DEF847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177E6E9" w14:textId="38BA574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Metale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FE2606B" w14:textId="5FB2E42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239" w:type="dxa"/>
            <w:vAlign w:val="bottom"/>
          </w:tcPr>
          <w:p w14:paraId="0E10433A" w14:textId="05A38D1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6F4FB203" w14:textId="383B58D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1C7D7F3" w14:textId="704506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E62ED0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FFE46DD" w14:textId="4C6065AE" w:rsidTr="009C706D">
        <w:tc>
          <w:tcPr>
            <w:tcW w:w="470" w:type="dxa"/>
            <w:shd w:val="clear" w:color="auto" w:fill="auto"/>
            <w:vAlign w:val="bottom"/>
          </w:tcPr>
          <w:p w14:paraId="57AFFDBC" w14:textId="45EA928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A604B8" w14:textId="5304325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Inne niewymienione frakcje zbierane w sposób selektywny 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D0FBE25" w14:textId="630CFF9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239" w:type="dxa"/>
            <w:vAlign w:val="bottom"/>
          </w:tcPr>
          <w:p w14:paraId="262BF05B" w14:textId="67F2F83D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876D313" w14:textId="57CB235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1703913" w14:textId="23202EE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9299DE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37B2221" w14:textId="31576A4D" w:rsidTr="009C706D">
        <w:tc>
          <w:tcPr>
            <w:tcW w:w="470" w:type="dxa"/>
            <w:shd w:val="clear" w:color="auto" w:fill="auto"/>
            <w:vAlign w:val="bottom"/>
          </w:tcPr>
          <w:p w14:paraId="42D5E98B" w14:textId="1C732F5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36D5177" w14:textId="3199298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(czysty - niepodlegający roz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robnieniu - trawa, liście)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3DAFF26" w14:textId="5D20EB9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56C6D4B0" w14:textId="6D76219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308" w:type="dxa"/>
            <w:vAlign w:val="bottom"/>
          </w:tcPr>
          <w:p w14:paraId="069CB7AA" w14:textId="2716A8A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49AC63" w14:textId="24B3BD8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195D97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E63FA97" w14:textId="31FE4D3B" w:rsidTr="005C2165">
        <w:trPr>
          <w:trHeight w:val="797"/>
        </w:trPr>
        <w:tc>
          <w:tcPr>
            <w:tcW w:w="470" w:type="dxa"/>
            <w:shd w:val="clear" w:color="auto" w:fill="auto"/>
            <w:vAlign w:val="bottom"/>
          </w:tcPr>
          <w:p w14:paraId="0927E9C3" w14:textId="4F4BB89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B3F9AD5" w14:textId="1AA5F4B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(czysty - podlegający roz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robnieniu)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23B1AD" w14:textId="32A500F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65E2318C" w14:textId="22DDD24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0ABF8C1" w14:textId="2B50DA6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CBE40EA" w14:textId="1E7A3EE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E592C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ED2B511" w14:textId="19B90A2B" w:rsidTr="009C706D">
        <w:tc>
          <w:tcPr>
            <w:tcW w:w="470" w:type="dxa"/>
            <w:shd w:val="clear" w:color="auto" w:fill="auto"/>
            <w:vAlign w:val="bottom"/>
          </w:tcPr>
          <w:p w14:paraId="671C60B0" w14:textId="1AB08027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6B62A43" w14:textId="003110E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5801C83" w14:textId="7561C18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08EB537A" w14:textId="0035969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A2B2259" w14:textId="57D82D3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54678B" w14:textId="52CB13F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AC7DF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CCD4ED1" w14:textId="562BEF43" w:rsidTr="009C706D">
        <w:tc>
          <w:tcPr>
            <w:tcW w:w="470" w:type="dxa"/>
            <w:shd w:val="clear" w:color="auto" w:fill="auto"/>
            <w:vAlign w:val="bottom"/>
          </w:tcPr>
          <w:p w14:paraId="15F78058" w14:textId="4D83091B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30375A7" w14:textId="37013D4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– zawierające np. karpinę, gruz i kamienie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6C55EA9" w14:textId="4599B3C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39B6B267" w14:textId="69D735B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A4F58E8" w14:textId="1B4B518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3823E04" w14:textId="53CA60A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E86B87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FC8A812" w14:textId="76D65E34" w:rsidTr="009C706D">
        <w:tc>
          <w:tcPr>
            <w:tcW w:w="470" w:type="dxa"/>
            <w:shd w:val="clear" w:color="auto" w:fill="auto"/>
            <w:vAlign w:val="bottom"/>
          </w:tcPr>
          <w:p w14:paraId="6507CB6F" w14:textId="330D6C6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7143FCE" w14:textId="2503F8E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odpady nieulegające biodegradacji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E0C3E9" w14:textId="247118E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239" w:type="dxa"/>
            <w:vAlign w:val="bottom"/>
          </w:tcPr>
          <w:p w14:paraId="2462DB6E" w14:textId="2EC8D66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DB4BBDD" w14:textId="3382700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B0BCEF" w14:textId="15EA79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8E8F2D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E85F4D8" w14:textId="1FF9D3F2" w:rsidTr="009C706D">
        <w:tc>
          <w:tcPr>
            <w:tcW w:w="470" w:type="dxa"/>
            <w:shd w:val="clear" w:color="auto" w:fill="auto"/>
            <w:vAlign w:val="bottom"/>
          </w:tcPr>
          <w:p w14:paraId="00DAAB05" w14:textId="1514475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FDF86E7" w14:textId="4601CA6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Niesegregowane (zmieszane) odpady komunalne 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D472C94" w14:textId="4DBE4CD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bottom"/>
          </w:tcPr>
          <w:p w14:paraId="3F2EFBA2" w14:textId="53C1042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FA5152B" w14:textId="2E10457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0B39D04" w14:textId="5F3D47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44B98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1BBA2EF" w14:textId="02D279D0" w:rsidTr="009C706D">
        <w:tc>
          <w:tcPr>
            <w:tcW w:w="470" w:type="dxa"/>
            <w:shd w:val="clear" w:color="auto" w:fill="auto"/>
            <w:vAlign w:val="bottom"/>
          </w:tcPr>
          <w:p w14:paraId="492C541D" w14:textId="6981A8A5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4A3ADAF" w14:textId="1A9C35F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Niezanieczyszczone niesegregowane (zmieszane) odpady komunalne,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w tym bez odpadów biodegradowalnych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popiołów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64AE18C" w14:textId="75BF9F1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239" w:type="dxa"/>
            <w:vAlign w:val="bottom"/>
          </w:tcPr>
          <w:p w14:paraId="079F2D1E" w14:textId="0621A4E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308" w:type="dxa"/>
            <w:vAlign w:val="bottom"/>
          </w:tcPr>
          <w:p w14:paraId="19A50905" w14:textId="41458AF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71EF064" w14:textId="4CF6B8D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F97DCF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D8B6834" w14:textId="23C6BAB8" w:rsidTr="009C706D">
        <w:tc>
          <w:tcPr>
            <w:tcW w:w="470" w:type="dxa"/>
            <w:shd w:val="clear" w:color="auto" w:fill="auto"/>
            <w:vAlign w:val="bottom"/>
          </w:tcPr>
          <w:p w14:paraId="037B3C46" w14:textId="28DD1B2C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9C3FABC" w14:textId="45681E2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Niesegregowane (zmieszane) odpady komunalne (bez popiołów ale z odpadami biodegradowalnymi)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76C5B4" w14:textId="4658CC3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bottom"/>
          </w:tcPr>
          <w:p w14:paraId="12F95C88" w14:textId="1D5840A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E6B70C0" w14:textId="23F03FE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DA63F69" w14:textId="301CED8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9F5F03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48EDAA" w14:textId="217BE261" w:rsidTr="009C706D">
        <w:tc>
          <w:tcPr>
            <w:tcW w:w="470" w:type="dxa"/>
            <w:shd w:val="clear" w:color="auto" w:fill="auto"/>
            <w:vAlign w:val="bottom"/>
          </w:tcPr>
          <w:p w14:paraId="24DEBA68" w14:textId="5FF1EAA9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FA1E381" w14:textId="5EC4455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Niesegregowane (zmieszane) odpady komunalne, zanieczyszczone m. in. kamieniami, szkłem i gruzem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0A1766C" w14:textId="2AA4DC5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bottom"/>
          </w:tcPr>
          <w:p w14:paraId="011CC413" w14:textId="181CA0F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60D5D65" w14:textId="52D0608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13FB7F9" w14:textId="60D08E4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8A875E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89CD55D" w14:textId="01FAD014" w:rsidTr="009C706D">
        <w:tc>
          <w:tcPr>
            <w:tcW w:w="470" w:type="dxa"/>
            <w:shd w:val="clear" w:color="auto" w:fill="auto"/>
            <w:vAlign w:val="bottom"/>
          </w:tcPr>
          <w:p w14:paraId="150C682C" w14:textId="704AD8F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80528D1" w14:textId="0271E10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FBA2AF" w14:textId="65D3BCD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bottom"/>
          </w:tcPr>
          <w:p w14:paraId="14F48072" w14:textId="1A9D1AD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F1F69F3" w14:textId="1F13EC3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626353" w14:textId="3BEF5C3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E0D398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4CFB32C" w14:textId="2E717082" w:rsidTr="009C706D">
        <w:tc>
          <w:tcPr>
            <w:tcW w:w="470" w:type="dxa"/>
            <w:shd w:val="clear" w:color="auto" w:fill="auto"/>
            <w:vAlign w:val="bottom"/>
          </w:tcPr>
          <w:p w14:paraId="621D7032" w14:textId="4C90FA1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E661D96" w14:textId="75CEFAA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pady z targowisk (odpady biodegradowalne)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E89BACA" w14:textId="0364273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bottom"/>
          </w:tcPr>
          <w:p w14:paraId="5B08D7E2" w14:textId="73EB07F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AA6A04B" w14:textId="5A58E2C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EC8F662" w14:textId="68B2623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0F5E8A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E30183B" w14:textId="632C4FA9" w:rsidTr="009C706D">
        <w:tc>
          <w:tcPr>
            <w:tcW w:w="470" w:type="dxa"/>
            <w:shd w:val="clear" w:color="auto" w:fill="auto"/>
            <w:vAlign w:val="bottom"/>
          </w:tcPr>
          <w:p w14:paraId="0C6B88CA" w14:textId="7E13CB0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46B5F10" w14:textId="123335F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pady z czyszczenia ulic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placów – odpady z koszy ulicznych i przydrożnych rowów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62AACB2" w14:textId="17830CF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bottom"/>
          </w:tcPr>
          <w:p w14:paraId="5394F503" w14:textId="4C8A625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300C8C5" w14:textId="1F00B10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7E27087" w14:textId="1E6E612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5F8E01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0CBA4D1" w14:textId="10001435" w:rsidTr="009C706D">
        <w:tc>
          <w:tcPr>
            <w:tcW w:w="470" w:type="dxa"/>
            <w:shd w:val="clear" w:color="auto" w:fill="auto"/>
            <w:vAlign w:val="bottom"/>
          </w:tcPr>
          <w:p w14:paraId="0A659553" w14:textId="32B2C6C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61E54CF" w14:textId="6DBF9A2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pady z czyszczenia ulic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placów – piasek z ulic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placów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4A88A3B" w14:textId="2CB68C7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bottom"/>
          </w:tcPr>
          <w:p w14:paraId="4A90073D" w14:textId="4C72008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054F39A" w14:textId="78933C7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7AE5CEF" w14:textId="0B90C24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E13DC5D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11FEAD0" w14:textId="2D6B16D1" w:rsidTr="009C706D">
        <w:tc>
          <w:tcPr>
            <w:tcW w:w="470" w:type="dxa"/>
            <w:shd w:val="clear" w:color="auto" w:fill="auto"/>
            <w:vAlign w:val="bottom"/>
          </w:tcPr>
          <w:p w14:paraId="2D89A8A0" w14:textId="689CB03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16CE41" w14:textId="6A8AF1E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Odpady wielkogabarytowe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(kompletne i/lub w całości)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6F35C12" w14:textId="242D0DA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bottom"/>
          </w:tcPr>
          <w:p w14:paraId="4F26D4DC" w14:textId="4E55CBA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08" w:type="dxa"/>
            <w:vAlign w:val="bottom"/>
          </w:tcPr>
          <w:p w14:paraId="623DE32D" w14:textId="4384926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D942A64" w14:textId="4B78B88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0570DA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4FFB49D" w14:textId="6830EEC4" w:rsidTr="009C706D">
        <w:tc>
          <w:tcPr>
            <w:tcW w:w="470" w:type="dxa"/>
            <w:shd w:val="clear" w:color="auto" w:fill="auto"/>
            <w:vAlign w:val="bottom"/>
          </w:tcPr>
          <w:p w14:paraId="6FE44FD2" w14:textId="0BFD340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4D728CC" w14:textId="6F6E723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Odpady wielkogabarytowe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(niekompletne i/lub rozdrobnione)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D44D72C" w14:textId="1B9F097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bottom"/>
          </w:tcPr>
          <w:p w14:paraId="469E4B70" w14:textId="4740309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A0D34D2" w14:textId="4FF1512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7BAD96" w14:textId="714B5A5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844BEC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D24BE67" w14:textId="7EF4F88C" w:rsidTr="009C706D">
        <w:tc>
          <w:tcPr>
            <w:tcW w:w="470" w:type="dxa"/>
            <w:shd w:val="clear" w:color="auto" w:fill="auto"/>
            <w:vAlign w:val="bottom"/>
          </w:tcPr>
          <w:p w14:paraId="59F24939" w14:textId="156DD1A5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EF0032C" w14:textId="311071CC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wielkogabarytowe – (zanieczyszczone innymi frakcjami)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B6854E" w14:textId="5EEA643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bottom"/>
          </w:tcPr>
          <w:p w14:paraId="219872B2" w14:textId="2915E00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7DB2990" w14:textId="77C3604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6F081EF" w14:textId="72D4E8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6F0096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3EAD75A" w14:textId="0DE0B849" w:rsidTr="009C706D">
        <w:tc>
          <w:tcPr>
            <w:tcW w:w="470" w:type="dxa"/>
            <w:shd w:val="clear" w:color="auto" w:fill="auto"/>
            <w:vAlign w:val="bottom"/>
          </w:tcPr>
          <w:p w14:paraId="7B890630" w14:textId="2841C8E0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2BF5DB1" w14:textId="7EC3FCE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Odpady komunalne niewymienione w innych podgrupach 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27A2BB1" w14:textId="3FC95D3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239" w:type="dxa"/>
            <w:vAlign w:val="bottom"/>
          </w:tcPr>
          <w:p w14:paraId="5077DF54" w14:textId="3959120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65CE196" w14:textId="1D5110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5929CE6" w14:textId="6CF152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10A848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6F02238" w14:textId="7E37529F" w:rsidTr="009C706D">
        <w:tc>
          <w:tcPr>
            <w:tcW w:w="470" w:type="dxa"/>
            <w:shd w:val="clear" w:color="auto" w:fill="auto"/>
            <w:vAlign w:val="bottom"/>
          </w:tcPr>
          <w:p w14:paraId="2B82D046" w14:textId="765640C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47CDB81" w14:textId="6600EA9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niewymienione frakcje zbierane w sposób selektywny (popiół bez zanieczyszczeń)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4FDC80B" w14:textId="4C346EE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bottom"/>
          </w:tcPr>
          <w:p w14:paraId="4A6E2813" w14:textId="609B1A9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308" w:type="dxa"/>
            <w:vAlign w:val="bottom"/>
          </w:tcPr>
          <w:p w14:paraId="2ED96777" w14:textId="49FCA64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EEC07C9" w14:textId="00F05F3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69A23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A706423" w14:textId="6A35BD90" w:rsidTr="009C706D">
        <w:tc>
          <w:tcPr>
            <w:tcW w:w="470" w:type="dxa"/>
            <w:shd w:val="clear" w:color="auto" w:fill="auto"/>
            <w:vAlign w:val="bottom"/>
          </w:tcPr>
          <w:p w14:paraId="4DD5CC19" w14:textId="50FEEE1F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E03B393" w14:textId="5F02070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niewymienione frakcje zbierane w sposób selektywny (popiół zanieczyszczony)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F0CD5BD" w14:textId="6BD3B93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bottom"/>
          </w:tcPr>
          <w:p w14:paraId="5E5A3332" w14:textId="5683513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62E133D" w14:textId="7C84271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79E5411" w14:textId="2081C72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AB631D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F22C6D0" w14:textId="77777777" w:rsidTr="009C706D">
        <w:tc>
          <w:tcPr>
            <w:tcW w:w="470" w:type="dxa"/>
            <w:shd w:val="clear" w:color="auto" w:fill="auto"/>
            <w:vAlign w:val="bottom"/>
          </w:tcPr>
          <w:p w14:paraId="126956F6" w14:textId="3F27BBFD" w:rsidR="00571172" w:rsidRDefault="00571172" w:rsidP="00511003">
            <w:pPr>
              <w:suppressAutoHyphens/>
              <w:spacing w:after="0" w:line="288" w:lineRule="auto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E39C912" w14:textId="4A91F34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niewymienione frakcje zbierane w sposób selektywny (odpady wytwarzane podczas iniekcji</w:t>
            </w:r>
            <w:r w:rsidR="004B43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domowych -zużyte igły, strzykawki)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9E3B019" w14:textId="4EF205E3" w:rsidR="00571172" w:rsidRPr="00571172" w:rsidRDefault="00A07983" w:rsidP="00511003">
            <w:pPr>
              <w:suppressAutoHyphens/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bottom"/>
          </w:tcPr>
          <w:p w14:paraId="6EE792F5" w14:textId="35D8BAC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4FDC61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56A4B78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821436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E07FAEE" w14:textId="77777777" w:rsidTr="009C706D">
        <w:trPr>
          <w:trHeight w:val="871"/>
        </w:trPr>
        <w:tc>
          <w:tcPr>
            <w:tcW w:w="7650" w:type="dxa"/>
            <w:gridSpan w:val="6"/>
            <w:shd w:val="clear" w:color="auto" w:fill="auto"/>
          </w:tcPr>
          <w:p w14:paraId="5E2C029D" w14:textId="1C15E6E0" w:rsidR="00571172" w:rsidRPr="00571172" w:rsidRDefault="00571172" w:rsidP="00571172">
            <w:pPr>
              <w:suppressAutoHyphens/>
              <w:spacing w:before="100" w:beforeAutospacing="1" w:after="0" w:line="288" w:lineRule="auto"/>
              <w:ind w:left="4416" w:hanging="394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C706D">
              <w:rPr>
                <w:rFonts w:asciiTheme="minorHAnsi" w:hAnsiTheme="minorHAnsi" w:cstheme="minorHAnsi"/>
                <w:b/>
                <w:bCs/>
              </w:rPr>
              <w:t>łączną wysokość wynagrodzenia*</w:t>
            </w:r>
          </w:p>
        </w:tc>
        <w:tc>
          <w:tcPr>
            <w:tcW w:w="1701" w:type="dxa"/>
          </w:tcPr>
          <w:p w14:paraId="6D16AF8B" w14:textId="77777777" w:rsidR="00571172" w:rsidRPr="009C706D" w:rsidRDefault="00571172" w:rsidP="00E85B65">
            <w:pPr>
              <w:suppressAutoHyphens/>
              <w:spacing w:before="100" w:beforeAutospacing="1" w:after="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</w:p>
        </w:tc>
      </w:tr>
    </w:tbl>
    <w:p w14:paraId="41E3FC12" w14:textId="65511FA3" w:rsidR="00A872CD" w:rsidRPr="003A00C3" w:rsidRDefault="001D455B" w:rsidP="002B6D15">
      <w:pPr>
        <w:spacing w:after="480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*łączną wysokość wynagrodzenia stanowi suma iloczynu kolumny nr 4 i kolumny nr 6.</w:t>
      </w:r>
    </w:p>
    <w:p w14:paraId="624A2291" w14:textId="3C46D2FA" w:rsidR="00A872CD" w:rsidRPr="003A00C3" w:rsidRDefault="00651C2B" w:rsidP="00A872C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sz w:val="24"/>
          <w:szCs w:val="24"/>
        </w:rPr>
        <w:lastRenderedPageBreak/>
        <w:t>Poza cenowe kryteria oceny ofert:</w:t>
      </w:r>
    </w:p>
    <w:p w14:paraId="23B701EB" w14:textId="2B976EF6" w:rsidR="00651C2B" w:rsidRPr="003A00C3" w:rsidRDefault="00651C2B" w:rsidP="00651C2B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938"/>
        <w:gridCol w:w="4209"/>
      </w:tblGrid>
      <w:tr w:rsidR="007164AE" w14:paraId="285405B7" w14:textId="77777777" w:rsidTr="007164AE">
        <w:tc>
          <w:tcPr>
            <w:tcW w:w="4938" w:type="dxa"/>
          </w:tcPr>
          <w:p w14:paraId="7343F568" w14:textId="77777777" w:rsidR="007164AE" w:rsidRPr="00C04A56" w:rsidRDefault="007164AE" w:rsidP="00B23C41">
            <w:pPr>
              <w:tabs>
                <w:tab w:val="left" w:pos="701"/>
              </w:tabs>
              <w:spacing w:before="207" w:line="288" w:lineRule="auto"/>
              <w:ind w:right="858"/>
              <w:jc w:val="center"/>
              <w:rPr>
                <w:b/>
                <w:bCs/>
                <w:sz w:val="24"/>
              </w:rPr>
            </w:pPr>
            <w:r w:rsidRPr="00C04A56">
              <w:rPr>
                <w:b/>
                <w:bCs/>
                <w:sz w:val="24"/>
              </w:rPr>
              <w:t>Termin płatności faktury</w:t>
            </w:r>
          </w:p>
        </w:tc>
        <w:tc>
          <w:tcPr>
            <w:tcW w:w="4209" w:type="dxa"/>
          </w:tcPr>
          <w:p w14:paraId="112A8C46" w14:textId="6CFA0500" w:rsidR="007164AE" w:rsidRPr="007164AE" w:rsidRDefault="007164AE" w:rsidP="007164AE">
            <w:pPr>
              <w:tabs>
                <w:tab w:val="left" w:pos="701"/>
              </w:tabs>
              <w:spacing w:before="207" w:line="288" w:lineRule="auto"/>
              <w:ind w:right="319"/>
              <w:jc w:val="center"/>
              <w:rPr>
                <w:sz w:val="24"/>
              </w:rPr>
            </w:pPr>
            <w:r w:rsidRPr="007164AE">
              <w:rPr>
                <w:sz w:val="24"/>
              </w:rPr>
              <w:t>Wpisać oferowany wariant</w:t>
            </w:r>
          </w:p>
        </w:tc>
      </w:tr>
      <w:tr w:rsidR="007164AE" w14:paraId="1080A8AB" w14:textId="77777777" w:rsidTr="009C706D">
        <w:trPr>
          <w:trHeight w:val="448"/>
        </w:trPr>
        <w:tc>
          <w:tcPr>
            <w:tcW w:w="4938" w:type="dxa"/>
          </w:tcPr>
          <w:p w14:paraId="3A6BFE5E" w14:textId="057FAF0F" w:rsidR="007164AE" w:rsidRDefault="007164AE" w:rsidP="009C706D">
            <w:pPr>
              <w:tabs>
                <w:tab w:val="left" w:pos="701"/>
              </w:tabs>
              <w:spacing w:after="0" w:line="288" w:lineRule="auto"/>
              <w:ind w:right="856"/>
              <w:contextualSpacing/>
              <w:jc w:val="center"/>
              <w:rPr>
                <w:sz w:val="24"/>
              </w:rPr>
            </w:pPr>
            <w:r w:rsidRPr="009C706D">
              <w:rPr>
                <w:szCs w:val="20"/>
              </w:rPr>
              <w:t>7 dni / 14 dni / 30 dni</w:t>
            </w:r>
          </w:p>
        </w:tc>
        <w:tc>
          <w:tcPr>
            <w:tcW w:w="4209" w:type="dxa"/>
          </w:tcPr>
          <w:p w14:paraId="5C0A4186" w14:textId="0E6B906B" w:rsidR="007164AE" w:rsidRDefault="007164AE" w:rsidP="009C706D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 w:val="24"/>
              </w:rPr>
            </w:pPr>
          </w:p>
        </w:tc>
      </w:tr>
    </w:tbl>
    <w:p w14:paraId="0127BD9C" w14:textId="77777777" w:rsidR="007164AE" w:rsidRPr="00997E30" w:rsidRDefault="007164AE" w:rsidP="007164AE">
      <w:pPr>
        <w:pStyle w:val="TableParagraph"/>
        <w:spacing w:before="59" w:line="261" w:lineRule="auto"/>
        <w:ind w:left="59"/>
        <w:rPr>
          <w:rFonts w:ascii="Arial" w:hAnsi="Arial"/>
          <w:sz w:val="10"/>
          <w:szCs w:val="10"/>
        </w:rPr>
      </w:pPr>
    </w:p>
    <w:p w14:paraId="14946476" w14:textId="77777777" w:rsidR="007164AE" w:rsidRDefault="007164AE" w:rsidP="007164AE">
      <w:pPr>
        <w:pStyle w:val="TableParagraph"/>
        <w:tabs>
          <w:tab w:val="left" w:pos="183"/>
        </w:tabs>
        <w:spacing w:line="261" w:lineRule="auto"/>
        <w:ind w:left="644" w:right="222"/>
        <w:rPr>
          <w:sz w:val="10"/>
          <w:szCs w:val="10"/>
        </w:rPr>
      </w:pPr>
    </w:p>
    <w:p w14:paraId="1BDECE79" w14:textId="77777777" w:rsidR="007164AE" w:rsidRPr="00997E30" w:rsidRDefault="007164AE" w:rsidP="007164AE">
      <w:pPr>
        <w:pStyle w:val="TableParagraph"/>
        <w:tabs>
          <w:tab w:val="left" w:pos="183"/>
        </w:tabs>
        <w:spacing w:line="261" w:lineRule="auto"/>
        <w:ind w:left="644" w:right="222"/>
        <w:rPr>
          <w:sz w:val="10"/>
          <w:szCs w:val="10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939"/>
        <w:gridCol w:w="4208"/>
      </w:tblGrid>
      <w:tr w:rsidR="007164AE" w14:paraId="09D3795D" w14:textId="77777777" w:rsidTr="007164AE">
        <w:tc>
          <w:tcPr>
            <w:tcW w:w="4939" w:type="dxa"/>
          </w:tcPr>
          <w:p w14:paraId="4DA3B5FF" w14:textId="77777777" w:rsidR="007164AE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</w:t>
            </w:r>
            <w:r w:rsidRPr="00412721">
              <w:rPr>
                <w:b/>
                <w:bCs/>
                <w:sz w:val="24"/>
                <w:szCs w:val="28"/>
              </w:rPr>
              <w:t xml:space="preserve">Odległość instalacji </w:t>
            </w:r>
            <w:r>
              <w:rPr>
                <w:b/>
                <w:bCs/>
                <w:sz w:val="24"/>
                <w:szCs w:val="28"/>
              </w:rPr>
              <w:t>Wykonawcy</w:t>
            </w:r>
            <w:r w:rsidRPr="00412721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</w:p>
          <w:p w14:paraId="1C89E0C3" w14:textId="77777777" w:rsidR="007164AE" w:rsidRPr="00997E30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 </w:t>
            </w:r>
            <w:r w:rsidRPr="00412721">
              <w:rPr>
                <w:b/>
                <w:bCs/>
                <w:sz w:val="24"/>
                <w:szCs w:val="28"/>
              </w:rPr>
              <w:t>od siedziby Zamawiającego</w:t>
            </w:r>
          </w:p>
        </w:tc>
        <w:tc>
          <w:tcPr>
            <w:tcW w:w="4208" w:type="dxa"/>
            <w:vAlign w:val="center"/>
          </w:tcPr>
          <w:p w14:paraId="70806C9B" w14:textId="55ED863C" w:rsidR="007164AE" w:rsidRPr="00C04A56" w:rsidRDefault="007164AE" w:rsidP="007164AE">
            <w:pPr>
              <w:tabs>
                <w:tab w:val="left" w:pos="701"/>
              </w:tabs>
              <w:spacing w:before="207" w:line="288" w:lineRule="auto"/>
              <w:ind w:right="177"/>
              <w:jc w:val="center"/>
              <w:rPr>
                <w:b/>
                <w:bCs/>
                <w:sz w:val="24"/>
              </w:rPr>
            </w:pPr>
            <w:r w:rsidRPr="007164AE">
              <w:rPr>
                <w:sz w:val="24"/>
              </w:rPr>
              <w:t>Wpisać oferowany wariant</w:t>
            </w:r>
          </w:p>
        </w:tc>
      </w:tr>
      <w:tr w:rsidR="007164AE" w14:paraId="797835C0" w14:textId="77777777" w:rsidTr="009C706D">
        <w:trPr>
          <w:trHeight w:val="984"/>
        </w:trPr>
        <w:tc>
          <w:tcPr>
            <w:tcW w:w="4939" w:type="dxa"/>
          </w:tcPr>
          <w:p w14:paraId="54843D04" w14:textId="3CB2072D" w:rsidR="007164AE" w:rsidRPr="009C706D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Cs w:val="20"/>
              </w:rPr>
            </w:pPr>
            <w:r w:rsidRPr="009C706D">
              <w:rPr>
                <w:szCs w:val="20"/>
              </w:rPr>
              <w:t>powyżej 60 km /</w:t>
            </w:r>
          </w:p>
          <w:p w14:paraId="7025B2B1" w14:textId="2730D715" w:rsidR="007164AE" w:rsidRPr="009C706D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Cs w:val="20"/>
              </w:rPr>
            </w:pPr>
            <w:r w:rsidRPr="009C706D">
              <w:rPr>
                <w:szCs w:val="20"/>
              </w:rPr>
              <w:t>pomiędzy 20 km a 60 km /</w:t>
            </w:r>
          </w:p>
          <w:p w14:paraId="10E38C6D" w14:textId="7145343F" w:rsidR="007164AE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 w:val="24"/>
              </w:rPr>
            </w:pPr>
            <w:r w:rsidRPr="009C706D">
              <w:rPr>
                <w:szCs w:val="20"/>
              </w:rPr>
              <w:t>poniżej 20 km</w:t>
            </w:r>
          </w:p>
        </w:tc>
        <w:tc>
          <w:tcPr>
            <w:tcW w:w="4208" w:type="dxa"/>
          </w:tcPr>
          <w:p w14:paraId="048EE873" w14:textId="3F6BF000" w:rsidR="007164AE" w:rsidRDefault="007164AE" w:rsidP="009C706D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 w:val="24"/>
              </w:rPr>
            </w:pPr>
          </w:p>
        </w:tc>
      </w:tr>
    </w:tbl>
    <w:p w14:paraId="73A28415" w14:textId="77777777" w:rsidR="007164AE" w:rsidRPr="003A00C3" w:rsidRDefault="007164AE" w:rsidP="00651C2B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11D0152" w14:textId="77777777" w:rsidR="00A872CD" w:rsidRPr="003A00C3" w:rsidRDefault="00A872CD" w:rsidP="00A87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0C3">
        <w:rPr>
          <w:rFonts w:asciiTheme="minorHAnsi" w:hAnsiTheme="minorHAnsi" w:cstheme="minorHAnsi"/>
          <w:b/>
          <w:sz w:val="24"/>
          <w:szCs w:val="24"/>
        </w:rPr>
        <w:t>Przyjęcie odpadów w toku realizacji zamówienia nastąpi w:</w:t>
      </w:r>
    </w:p>
    <w:p w14:paraId="2956F6BD" w14:textId="6936850B" w:rsidR="00A872CD" w:rsidRPr="003A00C3" w:rsidRDefault="00651C2B" w:rsidP="00651C2B">
      <w:pPr>
        <w:pStyle w:val="Akapitzlist"/>
        <w:numPr>
          <w:ilvl w:val="1"/>
          <w:numId w:val="6"/>
        </w:numPr>
        <w:spacing w:line="288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i</w:t>
      </w:r>
      <w:r w:rsidR="00A872CD" w:rsidRPr="003A00C3">
        <w:rPr>
          <w:rFonts w:asciiTheme="minorHAnsi" w:hAnsiTheme="minorHAnsi" w:cstheme="minorHAnsi"/>
          <w:sz w:val="24"/>
          <w:szCs w:val="24"/>
        </w:rPr>
        <w:t>nstalacji</w:t>
      </w:r>
      <w:r w:rsidRPr="003A00C3">
        <w:rPr>
          <w:rFonts w:asciiTheme="minorHAnsi" w:hAnsiTheme="minorHAnsi" w:cstheme="minorHAnsi"/>
          <w:sz w:val="24"/>
          <w:szCs w:val="24"/>
        </w:rPr>
        <w:t xml:space="preserve"> </w:t>
      </w:r>
      <w:r w:rsidR="00A872CD" w:rsidRPr="003A00C3">
        <w:rPr>
          <w:rFonts w:asciiTheme="minorHAnsi" w:hAnsiTheme="minorHAnsi" w:cstheme="minorHAnsi"/>
          <w:sz w:val="24"/>
          <w:szCs w:val="24"/>
        </w:rPr>
        <w:t xml:space="preserve">położonej w …………………………………., prowadzonej przez ………………. </w:t>
      </w:r>
      <w:r w:rsidRPr="003A00C3">
        <w:rPr>
          <w:rFonts w:asciiTheme="minorHAnsi" w:hAnsiTheme="minorHAnsi" w:cstheme="minorHAnsi"/>
          <w:sz w:val="24"/>
          <w:szCs w:val="24"/>
        </w:rPr>
        <w:t>.</w:t>
      </w:r>
    </w:p>
    <w:p w14:paraId="084466C3" w14:textId="4E66A3EC" w:rsidR="00A872CD" w:rsidRPr="003A00C3" w:rsidRDefault="00A872CD" w:rsidP="00A87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0C3">
        <w:rPr>
          <w:rFonts w:asciiTheme="minorHAnsi" w:hAnsiTheme="minorHAnsi" w:cstheme="minorHAnsi"/>
          <w:b/>
          <w:sz w:val="24"/>
          <w:szCs w:val="24"/>
        </w:rPr>
        <w:t>oświadczam / oświadczamy, że w</w:t>
      </w:r>
      <w:r w:rsidRPr="003A00C3">
        <w:rPr>
          <w:rFonts w:asciiTheme="minorHAnsi" w:eastAsia="Calibri" w:hAnsiTheme="minorHAnsi" w:cstheme="minorHAnsi"/>
          <w:sz w:val="24"/>
          <w:szCs w:val="24"/>
        </w:rPr>
        <w:t xml:space="preserve"> celu zapewnienia odpowiedniego standardu jakościowego oraz środowiskowego procesu przetwarzania odpadów, w</w:t>
      </w:r>
      <w:r w:rsidR="008A4FD9" w:rsidRPr="003A00C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A00C3">
        <w:rPr>
          <w:rFonts w:asciiTheme="minorHAnsi" w:eastAsia="Calibri" w:hAnsiTheme="minorHAnsi" w:cstheme="minorHAnsi"/>
          <w:sz w:val="24"/>
          <w:szCs w:val="24"/>
        </w:rPr>
        <w:t>instalacji  powyżej wdrożone zostały systemy zarządzania spełniające:</w:t>
      </w:r>
    </w:p>
    <w:p w14:paraId="4326FFDC" w14:textId="77777777" w:rsidR="00A872CD" w:rsidRPr="003A00C3" w:rsidRDefault="00A872CD" w:rsidP="00A872CD">
      <w:pPr>
        <w:pStyle w:val="Akapitzlist"/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eastAsia="Calibri" w:hAnsiTheme="minorHAnsi" w:cstheme="minorHAnsi"/>
          <w:sz w:val="24"/>
          <w:szCs w:val="24"/>
        </w:rPr>
        <w:t>normę środowiskową ISO 140001:2015 albo normę równoważną,</w:t>
      </w:r>
    </w:p>
    <w:p w14:paraId="4A327D87" w14:textId="77777777" w:rsidR="00A872CD" w:rsidRPr="003A00C3" w:rsidRDefault="00A872CD" w:rsidP="00A872CD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eastAsia="Calibri" w:hAnsiTheme="minorHAnsi" w:cstheme="minorHAnsi"/>
          <w:sz w:val="24"/>
          <w:szCs w:val="24"/>
        </w:rPr>
        <w:t>normę jakościową ISO 9001:2015 albo normę równoważną</w:t>
      </w:r>
    </w:p>
    <w:p w14:paraId="0E067F62" w14:textId="77777777" w:rsidR="00A872CD" w:rsidRPr="003A00C3" w:rsidRDefault="00A872CD" w:rsidP="00A872CD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FB8323" w14:textId="152111B1" w:rsidR="00A872CD" w:rsidRPr="000F14CB" w:rsidRDefault="00A872CD" w:rsidP="002528A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14CB">
        <w:rPr>
          <w:rFonts w:asciiTheme="minorHAnsi" w:hAnsiTheme="minorHAnsi" w:cstheme="minorHAnsi"/>
          <w:b/>
          <w:sz w:val="24"/>
          <w:szCs w:val="24"/>
        </w:rPr>
        <w:t>Ponadto o</w:t>
      </w:r>
      <w:r w:rsidRPr="000F14CB">
        <w:rPr>
          <w:rFonts w:asciiTheme="minorHAnsi" w:hAnsiTheme="minorHAnsi" w:cstheme="minorHAnsi"/>
          <w:b/>
          <w:bCs/>
          <w:sz w:val="24"/>
          <w:szCs w:val="24"/>
        </w:rPr>
        <w:t>świadczam(y), że:</w:t>
      </w:r>
    </w:p>
    <w:p w14:paraId="30B06A99" w14:textId="715F1E75" w:rsidR="009C706D" w:rsidRPr="009C706D" w:rsidRDefault="009C706D" w:rsidP="002528A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C706D">
        <w:rPr>
          <w:rFonts w:asciiTheme="minorHAnsi" w:hAnsiTheme="minorHAnsi" w:cstheme="minorHAnsi"/>
          <w:i/>
          <w:iCs/>
          <w:sz w:val="20"/>
          <w:szCs w:val="20"/>
        </w:rPr>
        <w:t>(niepotrzebne skreślić)</w:t>
      </w:r>
    </w:p>
    <w:p w14:paraId="1217D597" w14:textId="67CCE75B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zapoznałem / zapoznaliśmy</w:t>
      </w:r>
      <w:r w:rsidR="000F14CB">
        <w:rPr>
          <w:rFonts w:asciiTheme="minorHAnsi" w:hAnsiTheme="minorHAnsi" w:cstheme="minorHAnsi"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sz w:val="24"/>
          <w:szCs w:val="24"/>
        </w:rPr>
        <w:t>się z warunkami zastrzeżonymi przez Zamawiającego w SWZ i nie wnosimy do nich żadnych zastrzeżeń,</w:t>
      </w:r>
    </w:p>
    <w:p w14:paraId="3769B15C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uzyskałem / uzyskaliśmy wszelkie niezbędne informacje do przygotowania oferty i wykonania zamówienia,</w:t>
      </w:r>
    </w:p>
    <w:p w14:paraId="6CC5F667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akceptuję / akceptujemy bez zastrzeżeń projektowane postanowienia umowy, termin płatności oraz termin realizacji przedmiotu zamówienia podany przez Zamawiającego,</w:t>
      </w:r>
    </w:p>
    <w:p w14:paraId="018AC169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uważam / uważamy się za związanych niniejszą ofertą przez okres wskazany przez Zamawiającego w SWZ,</w:t>
      </w:r>
    </w:p>
    <w:p w14:paraId="432A9384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 xml:space="preserve">zobowiązuję / zobowiązujemy się do zawarcia umowy w miejscu i terminie wyznaczonym przez Zamawiającego, </w:t>
      </w:r>
    </w:p>
    <w:p w14:paraId="22FD721F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zamówienie zrealizuję / zrealizujemy sami/ przy udziale podwykonawców,</w:t>
      </w:r>
    </w:p>
    <w:p w14:paraId="700FD192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podwykonawcom zamierzam / zamierzamy powierzyć wykonanie następujących części zamówienia:</w:t>
      </w:r>
    </w:p>
    <w:p w14:paraId="29E7C4BA" w14:textId="77777777" w:rsidR="00A872CD" w:rsidRPr="003A00C3" w:rsidRDefault="00A872CD" w:rsidP="000F14CB">
      <w:pPr>
        <w:numPr>
          <w:ilvl w:val="0"/>
          <w:numId w:val="2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</w:p>
    <w:p w14:paraId="3B72E29F" w14:textId="77777777" w:rsidR="00A872CD" w:rsidRPr="003A00C3" w:rsidRDefault="00A872CD" w:rsidP="000F14CB">
      <w:pPr>
        <w:numPr>
          <w:ilvl w:val="0"/>
          <w:numId w:val="2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</w:p>
    <w:p w14:paraId="416CB971" w14:textId="120D6D0E" w:rsidR="00A872CD" w:rsidRPr="000F14CB" w:rsidRDefault="00A872CD" w:rsidP="000F14CB">
      <w:pPr>
        <w:spacing w:after="60" w:line="288" w:lineRule="auto"/>
        <w:ind w:left="426" w:right="7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Brak skreślenia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6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i niewypełnienie pola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7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Wykonawca nie zamierza powierzyć podwykonawcom wykonania żadnej części zamówienia.</w:t>
      </w:r>
    </w:p>
    <w:p w14:paraId="0312E910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nazwy/imiona i nazwiska/ podwykonawców, którym zamierzam / zamierzamy powierzyć wykonanie wyżej określonych części zamówienia:</w:t>
      </w:r>
    </w:p>
    <w:p w14:paraId="0783C975" w14:textId="77777777" w:rsidR="00A872CD" w:rsidRPr="003A00C3" w:rsidRDefault="00A872CD" w:rsidP="000F14CB">
      <w:pPr>
        <w:numPr>
          <w:ilvl w:val="0"/>
          <w:numId w:val="3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…………..</w:t>
      </w:r>
    </w:p>
    <w:p w14:paraId="65D43B49" w14:textId="77777777" w:rsidR="00A872CD" w:rsidRPr="003A00C3" w:rsidRDefault="00A872CD" w:rsidP="000F14CB">
      <w:pPr>
        <w:numPr>
          <w:ilvl w:val="0"/>
          <w:numId w:val="3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…………..</w:t>
      </w:r>
    </w:p>
    <w:p w14:paraId="19F34FAE" w14:textId="5E364594" w:rsidR="00A872CD" w:rsidRPr="000F14CB" w:rsidRDefault="00A872CD" w:rsidP="000F14CB">
      <w:pPr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Nie wypełnienie pola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8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firmy podwykonawców, którym Wykonawca zamierza powierzyć</w:t>
      </w:r>
      <w:r w:rsidRPr="000F14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wykonanie wskazanych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7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części zamówienia, nie są znane na etapie składania oferty.</w:t>
      </w:r>
    </w:p>
    <w:p w14:paraId="2EF6E457" w14:textId="46D40581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tajemnicę przedsiębiorstwa</w:t>
      </w: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</w:t>
      </w:r>
      <w:r w:rsidR="00AD0648"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pliku pod nazwą …………. </w:t>
      </w: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nie mogą być ogólnie udostępnione. </w:t>
      </w:r>
    </w:p>
    <w:p w14:paraId="0AA421C6" w14:textId="0F004A03" w:rsidR="00A872CD" w:rsidRPr="000F14CB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Niewypełnienie pola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9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Wykonawca nie załącza do oferty żadnych dokumentów objętych tajemnicą przedsiębiorstwa.</w:t>
      </w:r>
    </w:p>
    <w:p w14:paraId="6B991F26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 / oświadczamy, że wybór oferty nie prowadzi / prowadzi do powstania </w:t>
      </w:r>
      <w:r w:rsidRPr="003A00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 Zamawiającego </w:t>
      </w: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obowiązku podatkowego </w:t>
      </w:r>
    </w:p>
    <w:p w14:paraId="5A55799D" w14:textId="77777777" w:rsidR="00A872CD" w:rsidRPr="000F14CB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jedynie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2F749D40" w14:textId="77777777" w:rsidR="00A872CD" w:rsidRPr="003A00C3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W związku z tym, że wybór oferty prowadzi do powstania u zamawiającego obowiązku podatkowego, podaję /podajemy:</w:t>
      </w:r>
    </w:p>
    <w:p w14:paraId="27C170F3" w14:textId="77777777" w:rsidR="00A872CD" w:rsidRPr="003A00C3" w:rsidRDefault="00A872CD" w:rsidP="000F14C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mip51081281"/>
      <w:bookmarkEnd w:id="5"/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nazwę</w:t>
      </w:r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4316E5CE" w14:textId="77777777" w:rsidR="00A872CD" w:rsidRPr="003A00C3" w:rsidRDefault="00A872CD" w:rsidP="000F14C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wartość </w:t>
      </w:r>
      <w:bookmarkStart w:id="6" w:name="mip51081282"/>
      <w:bookmarkEnd w:id="6"/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607AED45" w14:textId="77777777" w:rsidR="00A872CD" w:rsidRPr="003A00C3" w:rsidRDefault="00A872CD" w:rsidP="000F14C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stawkę </w:t>
      </w:r>
      <w:bookmarkStart w:id="7" w:name="mip51081283"/>
      <w:bookmarkEnd w:id="7"/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3B219975" w14:textId="14A90887" w:rsidR="00A872CD" w:rsidRPr="000F14CB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Niewypełnienie pola w pkt 1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0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14:paraId="5AFA11A6" w14:textId="77777777" w:rsidR="00A872CD" w:rsidRPr="003A00C3" w:rsidRDefault="00A872CD" w:rsidP="000F14CB">
      <w:pPr>
        <w:pStyle w:val="Lista"/>
        <w:numPr>
          <w:ilvl w:val="0"/>
          <w:numId w:val="10"/>
        </w:numPr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 / oświadczamy, że jesteśmy: </w:t>
      </w:r>
    </w:p>
    <w:p w14:paraId="4683E1AD" w14:textId="77777777" w:rsidR="00A872CD" w:rsidRPr="003A00C3" w:rsidRDefault="00A872CD" w:rsidP="000F14CB">
      <w:pPr>
        <w:numPr>
          <w:ilvl w:val="0"/>
          <w:numId w:val="4"/>
        </w:numPr>
        <w:shd w:val="clear" w:color="auto" w:fill="F5F5F5"/>
        <w:spacing w:after="60" w:line="288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14:paraId="4C75718E" w14:textId="77777777" w:rsidR="00A872CD" w:rsidRPr="003A00C3" w:rsidRDefault="00A872CD" w:rsidP="000F14CB">
      <w:pPr>
        <w:numPr>
          <w:ilvl w:val="0"/>
          <w:numId w:val="4"/>
        </w:numPr>
        <w:shd w:val="clear" w:color="auto" w:fill="F5F5F5"/>
        <w:spacing w:after="60" w:line="288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14:paraId="509227E8" w14:textId="77777777" w:rsidR="00A872CD" w:rsidRPr="003A00C3" w:rsidRDefault="00A872CD" w:rsidP="000F14CB">
      <w:pPr>
        <w:numPr>
          <w:ilvl w:val="0"/>
          <w:numId w:val="4"/>
        </w:numPr>
        <w:shd w:val="clear" w:color="auto" w:fill="F5F5F5"/>
        <w:spacing w:after="60" w:line="288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  <w:shd w:val="clear" w:color="auto" w:fill="FFFFFF"/>
        </w:rPr>
        <w:t>przedsiębiorstwem dużym</w:t>
      </w:r>
    </w:p>
    <w:p w14:paraId="1211C886" w14:textId="77777777" w:rsidR="00A872CD" w:rsidRPr="003A00C3" w:rsidRDefault="00A872CD" w:rsidP="000F14CB">
      <w:pPr>
        <w:pStyle w:val="Akapitzlist"/>
        <w:suppressAutoHyphens w:val="0"/>
        <w:spacing w:after="60" w:line="288" w:lineRule="auto"/>
        <w:ind w:left="0"/>
        <w:jc w:val="both"/>
        <w:rPr>
          <w:rStyle w:val="colour"/>
          <w:rFonts w:asciiTheme="minorHAnsi" w:hAnsiTheme="minorHAnsi" w:cstheme="minorHAnsi"/>
          <w:bCs/>
          <w:sz w:val="24"/>
          <w:szCs w:val="24"/>
        </w:rPr>
      </w:pP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14) oświadczam / oświadczamy, że wypełniłem / wypełniliśmy obowiązki informacyjne przewidziane w art. 13 lub art. 14 RODO</w:t>
      </w:r>
      <w:r w:rsidRPr="003A00C3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 xml:space="preserve"> wobec osób fizycznych, od których dane osobowe </w:t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lastRenderedPageBreak/>
        <w:t>bezpośrednio lub pośrednio pozyskałem w celu ubiegania się o udzielenie zamówienia publicznego w niniejszym postępowaniu</w:t>
      </w:r>
      <w:r w:rsidRPr="003A00C3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;</w:t>
      </w:r>
    </w:p>
    <w:p w14:paraId="7C827996" w14:textId="347F5D0A" w:rsidR="009C706D" w:rsidRPr="003A00C3" w:rsidRDefault="00A872CD" w:rsidP="00A872CD">
      <w:pPr>
        <w:pStyle w:val="Akapitzlist"/>
        <w:suppressAutoHyphens w:val="0"/>
        <w:spacing w:line="288" w:lineRule="auto"/>
        <w:ind w:left="0"/>
        <w:jc w:val="both"/>
        <w:rPr>
          <w:rStyle w:val="colour"/>
          <w:rFonts w:asciiTheme="minorHAnsi" w:hAnsiTheme="minorHAnsi" w:cstheme="minorHAnsi"/>
          <w:bCs/>
          <w:sz w:val="24"/>
          <w:szCs w:val="24"/>
        </w:rPr>
      </w:pP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15) oświadczam / oświadczamy, że wyrażam / wyrażamy zgodę na dokonywanie przez Zamawiającego płatności należnego mu wynagrodzenia brutto</w:t>
      </w:r>
      <w:r w:rsidRPr="003A00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z zastosowaniem mechanizmu podzielonej płatności tzw. „</w:t>
      </w:r>
      <w:proofErr w:type="spellStart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split</w:t>
      </w:r>
      <w:proofErr w:type="spellEnd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payment</w:t>
      </w:r>
      <w:proofErr w:type="spellEnd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”</w:t>
      </w:r>
      <w:r w:rsidR="00AD0648"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,</w:t>
      </w:r>
    </w:p>
    <w:p w14:paraId="6A176D93" w14:textId="3EF716CF" w:rsidR="00A5329D" w:rsidRPr="003A00C3" w:rsidRDefault="00AD0648" w:rsidP="00A5329D">
      <w:pPr>
        <w:widowControl w:val="0"/>
        <w:autoSpaceDE w:val="0"/>
        <w:spacing w:after="200" w:line="288" w:lineRule="auto"/>
        <w:jc w:val="both"/>
        <w:rPr>
          <w:rFonts w:asciiTheme="minorHAnsi" w:hAnsiTheme="minorHAnsi" w:cstheme="minorHAnsi"/>
          <w:color w:val="000000"/>
        </w:rPr>
      </w:pP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 xml:space="preserve">16) </w:t>
      </w:r>
      <w:r w:rsidR="00A5329D" w:rsidRPr="003A00C3">
        <w:rPr>
          <w:rFonts w:asciiTheme="minorHAnsi" w:hAnsiTheme="minorHAnsi" w:cstheme="minorHAnsi"/>
          <w:color w:val="000000"/>
        </w:rPr>
        <w:t>Ponadto, niżej wymienione dokumenty (KRS, CEIDG itp.)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A5329D" w:rsidRPr="003A00C3" w14:paraId="525DD675" w14:textId="77777777" w:rsidTr="00A75F03">
        <w:trPr>
          <w:jc w:val="right"/>
        </w:trPr>
        <w:tc>
          <w:tcPr>
            <w:tcW w:w="536" w:type="dxa"/>
            <w:vAlign w:val="center"/>
          </w:tcPr>
          <w:p w14:paraId="1FD3A10E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630" w:type="dxa"/>
            <w:vAlign w:val="center"/>
          </w:tcPr>
          <w:p w14:paraId="14D66B35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00DB90EC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025357D9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  <w:color w:val="000000"/>
              </w:rPr>
              <w:t>Wydający urząd lub organ</w:t>
            </w:r>
            <w:r w:rsidRPr="003A00C3">
              <w:rPr>
                <w:rFonts w:asciiTheme="minorHAnsi" w:hAnsiTheme="minorHAnsi" w:cstheme="minorHAnsi"/>
                <w:color w:val="000000"/>
              </w:rPr>
              <w:br/>
              <w:t>oraz dane referencyjne dokumentacji</w:t>
            </w:r>
          </w:p>
        </w:tc>
      </w:tr>
      <w:tr w:rsidR="00A5329D" w:rsidRPr="003A00C3" w14:paraId="5B72B034" w14:textId="77777777" w:rsidTr="00A75F03">
        <w:trPr>
          <w:trHeight w:val="445"/>
          <w:jc w:val="right"/>
        </w:trPr>
        <w:tc>
          <w:tcPr>
            <w:tcW w:w="536" w:type="dxa"/>
            <w:vAlign w:val="center"/>
          </w:tcPr>
          <w:p w14:paraId="74F91570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0" w:type="dxa"/>
            <w:vAlign w:val="center"/>
          </w:tcPr>
          <w:p w14:paraId="12B84D7F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4381B284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5" w:type="dxa"/>
            <w:vAlign w:val="center"/>
          </w:tcPr>
          <w:p w14:paraId="61AA4054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29D" w:rsidRPr="003A00C3" w14:paraId="28198771" w14:textId="77777777" w:rsidTr="00A75F03">
        <w:trPr>
          <w:trHeight w:val="424"/>
          <w:jc w:val="right"/>
        </w:trPr>
        <w:tc>
          <w:tcPr>
            <w:tcW w:w="536" w:type="dxa"/>
            <w:vAlign w:val="center"/>
          </w:tcPr>
          <w:p w14:paraId="59DEA4FD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0" w:type="dxa"/>
            <w:vAlign w:val="center"/>
          </w:tcPr>
          <w:p w14:paraId="4D6C5F8B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519A24F9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5" w:type="dxa"/>
            <w:vAlign w:val="center"/>
          </w:tcPr>
          <w:p w14:paraId="21893741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1E3F0D" w14:textId="78B26056" w:rsidR="00A872CD" w:rsidRPr="003A00C3" w:rsidRDefault="00A872CD" w:rsidP="00A5329D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665D373" w14:textId="77777777" w:rsidR="00A872CD" w:rsidRPr="003A00C3" w:rsidRDefault="00A872CD" w:rsidP="00A872CD">
      <w:pPr>
        <w:spacing w:line="288" w:lineRule="auto"/>
        <w:ind w:right="7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Informacje dotyczące Wykonawcy: </w:t>
      </w:r>
    </w:p>
    <w:p w14:paraId="3B6DDB30" w14:textId="77777777" w:rsidR="00A872CD" w:rsidRPr="003A00C3" w:rsidRDefault="00A872CD" w:rsidP="00A872CD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Adres, na który Zamawiający powinien przesyłać ewentualną korespondencję:</w:t>
      </w:r>
    </w:p>
    <w:p w14:paraId="007E9662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5BEE31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CD974E" w14:textId="77777777" w:rsidR="00A872CD" w:rsidRPr="000F14CB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23277F3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5305096" w14:textId="77777777" w:rsidR="00A872CD" w:rsidRPr="000F14CB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99063E2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Osoba do kontaktu:………………………………………</w:t>
      </w:r>
    </w:p>
    <w:p w14:paraId="5354A353" w14:textId="77777777" w:rsidR="00A872CD" w:rsidRPr="000F14CB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10A9944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Numer telefonu:…………………………………………</w:t>
      </w:r>
    </w:p>
    <w:p w14:paraId="3EA6B80B" w14:textId="77777777" w:rsidR="00A872CD" w:rsidRPr="000F14CB" w:rsidRDefault="00A872CD" w:rsidP="00A872CD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D201062" w14:textId="503C80E2" w:rsidR="00615E56" w:rsidRPr="003A00C3" w:rsidRDefault="00A872CD" w:rsidP="00615E56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3A00C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p w14:paraId="3C292B94" w14:textId="77777777" w:rsidR="00615E56" w:rsidRPr="000F14CB" w:rsidRDefault="00615E56" w:rsidP="00615E56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2B0F5633" w14:textId="229432A1" w:rsidR="00615E56" w:rsidRPr="000F14CB" w:rsidRDefault="00615E56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0F14CB">
        <w:rPr>
          <w:rFonts w:asciiTheme="minorHAnsi" w:hAnsiTheme="minorHAnsi" w:cstheme="minorHAnsi"/>
          <w:i/>
          <w:iCs/>
          <w:sz w:val="24"/>
          <w:szCs w:val="24"/>
          <w:u w:val="single"/>
        </w:rPr>
        <w:t>Załączniki:</w:t>
      </w:r>
    </w:p>
    <w:p w14:paraId="6CF0DE66" w14:textId="3DF0265E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Oświadczenie zgodnie z art. 125 ust. 1. </w:t>
      </w:r>
    </w:p>
    <w:p w14:paraId="40FCB466" w14:textId="6064CE37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Dokument potwierdzający umocowanie do złożenia oferty, jeżeli umocowanie to nie wynika z odpowiednich rejestrów/ewidencji.</w:t>
      </w:r>
    </w:p>
    <w:p w14:paraId="524071E2" w14:textId="7A3F82E4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Pełnomocnictwo do reprezentowania wykonawców ubiegających się wspólnie o udzielenie zamówienia – jeżeli dotyczy,</w:t>
      </w:r>
    </w:p>
    <w:p w14:paraId="04CC2E44" w14:textId="5C2E0FFA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Oświadczenie, o którym mowa w art. 117 ust. 4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00C3">
        <w:rPr>
          <w:rFonts w:asciiTheme="minorHAnsi" w:hAnsiTheme="minorHAnsi" w:cstheme="minorHAnsi"/>
          <w:sz w:val="24"/>
          <w:szCs w:val="24"/>
        </w:rPr>
        <w:t xml:space="preserve"> (dot. wyłącznie wykonawców ubiegających się o udzielenie zamówienia, w przypadku o którym mowa w art. 117 ust. 2</w:t>
      </w:r>
      <w:r w:rsidRPr="003A00C3">
        <w:rPr>
          <w:rFonts w:asciiTheme="minorHAnsi" w:hAnsiTheme="minorHAnsi" w:cstheme="minorHAnsi"/>
          <w:sz w:val="24"/>
          <w:szCs w:val="24"/>
        </w:rPr>
        <w:br/>
        <w:t xml:space="preserve"> i 3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43B1">
        <w:rPr>
          <w:rFonts w:asciiTheme="minorHAnsi" w:hAnsiTheme="minorHAnsi" w:cstheme="minorHAnsi"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sz w:val="24"/>
          <w:szCs w:val="24"/>
        </w:rPr>
        <w:t xml:space="preserve">- jeżeli dotyczy, </w:t>
      </w:r>
    </w:p>
    <w:p w14:paraId="07CFA8AC" w14:textId="28F546E7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Zobowiązanie podmiotu udostępniającego zasoby, o którym mowa w art. 118 ust. 4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A00C3">
        <w:rPr>
          <w:rFonts w:asciiTheme="minorHAnsi" w:hAnsiTheme="minorHAnsi" w:cstheme="minorHAnsi"/>
          <w:sz w:val="24"/>
          <w:szCs w:val="24"/>
        </w:rPr>
        <w:t xml:space="preserve">., spełniające wymogi, o których mowa w art.118 ust. 4 ustawy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A00C3">
        <w:rPr>
          <w:rFonts w:asciiTheme="minorHAnsi" w:hAnsiTheme="minorHAnsi" w:cstheme="minorHAnsi"/>
          <w:sz w:val="24"/>
          <w:szCs w:val="24"/>
        </w:rPr>
        <w:t>.,</w:t>
      </w:r>
    </w:p>
    <w:p w14:paraId="2C6591A9" w14:textId="7B651099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Przedmiotowe środki dowodowe: ………………………………………….……………… . </w:t>
      </w:r>
    </w:p>
    <w:sectPr w:rsidR="00615E56" w:rsidRPr="003A00C3" w:rsidSect="00A872CD">
      <w:headerReference w:type="default" r:id="rId7"/>
      <w:pgSz w:w="11907" w:h="16839" w:code="9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FE80" w14:textId="77777777" w:rsidR="001F61F8" w:rsidRDefault="001F61F8" w:rsidP="00A872CD">
      <w:pPr>
        <w:spacing w:after="0" w:line="240" w:lineRule="auto"/>
      </w:pPr>
      <w:r>
        <w:separator/>
      </w:r>
    </w:p>
  </w:endnote>
  <w:endnote w:type="continuationSeparator" w:id="0">
    <w:p w14:paraId="1C9C2C0D" w14:textId="77777777" w:rsidR="001F61F8" w:rsidRDefault="001F61F8" w:rsidP="00A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3DDE" w14:textId="77777777" w:rsidR="001F61F8" w:rsidRDefault="001F61F8" w:rsidP="00A872CD">
      <w:pPr>
        <w:spacing w:after="0" w:line="240" w:lineRule="auto"/>
      </w:pPr>
      <w:r>
        <w:separator/>
      </w:r>
    </w:p>
  </w:footnote>
  <w:footnote w:type="continuationSeparator" w:id="0">
    <w:p w14:paraId="7B4387AC" w14:textId="77777777" w:rsidR="001F61F8" w:rsidRDefault="001F61F8" w:rsidP="00A872CD">
      <w:pPr>
        <w:spacing w:after="0" w:line="240" w:lineRule="auto"/>
      </w:pPr>
      <w:r>
        <w:continuationSeparator/>
      </w:r>
    </w:p>
  </w:footnote>
  <w:footnote w:id="1">
    <w:p w14:paraId="1B3E8525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48868B1F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64A" w14:textId="77777777" w:rsidR="00036C5F" w:rsidRPr="009B2F5F" w:rsidRDefault="002B6D15" w:rsidP="009B2F5F">
    <w:pPr>
      <w:pStyle w:val="Nagwek"/>
      <w:jc w:val="right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EndPr>
        <w:rPr>
          <w:rStyle w:val="FontStyle46"/>
        </w:rPr>
      </w:sdtEndPr>
      <w:sdtContent>
        <w:r w:rsidR="003A00C3" w:rsidRPr="00EE224C">
          <w:rPr>
            <w:rStyle w:val="FontStyle46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F7572" wp14:editId="5D194C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40451" w14:textId="77777777" w:rsidR="00036C5F" w:rsidRDefault="003A00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662D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0F7572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940451" w14:textId="77777777" w:rsidR="00036C5F" w:rsidRDefault="003A00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662D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0C3" w:rsidRPr="009B2F5F">
      <w:rPr>
        <w:rStyle w:val="FontStyle46"/>
        <w:sz w:val="20"/>
        <w:szCs w:val="20"/>
      </w:rPr>
      <w:t>Wzór formularza ofertowego  -</w:t>
    </w:r>
    <w:r w:rsidR="003A00C3"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3A00C3">
      <w:rPr>
        <w:rFonts w:ascii="Times New Roman" w:hAnsi="Times New Roman" w:cs="Times New Roman"/>
        <w:sz w:val="20"/>
        <w:szCs w:val="20"/>
      </w:rPr>
      <w:t>3</w:t>
    </w:r>
    <w:r w:rsidR="003A00C3"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90"/>
    <w:multiLevelType w:val="hybridMultilevel"/>
    <w:tmpl w:val="9EDC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CB1244"/>
    <w:multiLevelType w:val="hybridMultilevel"/>
    <w:tmpl w:val="940AE8BA"/>
    <w:lvl w:ilvl="0" w:tplc="AF76E5D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1" w:tplc="1960CE34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21A68A6">
      <w:start w:val="1"/>
      <w:numFmt w:val="lowerLetter"/>
      <w:lvlText w:val="%3)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2C562F42">
      <w:numFmt w:val="bullet"/>
      <w:lvlText w:val="•"/>
      <w:lvlJc w:val="left"/>
      <w:pPr>
        <w:ind w:left="2202" w:hanging="360"/>
      </w:pPr>
      <w:rPr>
        <w:lang w:val="pl-PL" w:eastAsia="en-US" w:bidi="ar-SA"/>
      </w:rPr>
    </w:lvl>
    <w:lvl w:ilvl="4" w:tplc="64D01DD0">
      <w:numFmt w:val="bullet"/>
      <w:lvlText w:val="•"/>
      <w:lvlJc w:val="left"/>
      <w:pPr>
        <w:ind w:left="3341" w:hanging="360"/>
      </w:pPr>
      <w:rPr>
        <w:lang w:val="pl-PL" w:eastAsia="en-US" w:bidi="ar-SA"/>
      </w:rPr>
    </w:lvl>
    <w:lvl w:ilvl="5" w:tplc="FF52AB68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6" w:tplc="38626072">
      <w:numFmt w:val="bullet"/>
      <w:lvlText w:val="•"/>
      <w:lvlJc w:val="left"/>
      <w:pPr>
        <w:ind w:left="5618" w:hanging="360"/>
      </w:pPr>
      <w:rPr>
        <w:lang w:val="pl-PL" w:eastAsia="en-US" w:bidi="ar-SA"/>
      </w:rPr>
    </w:lvl>
    <w:lvl w:ilvl="7" w:tplc="4EA2F536">
      <w:numFmt w:val="bullet"/>
      <w:lvlText w:val="•"/>
      <w:lvlJc w:val="left"/>
      <w:pPr>
        <w:ind w:left="6757" w:hanging="360"/>
      </w:pPr>
      <w:rPr>
        <w:lang w:val="pl-PL" w:eastAsia="en-US" w:bidi="ar-SA"/>
      </w:rPr>
    </w:lvl>
    <w:lvl w:ilvl="8" w:tplc="D4729B78">
      <w:numFmt w:val="bullet"/>
      <w:lvlText w:val="•"/>
      <w:lvlJc w:val="left"/>
      <w:pPr>
        <w:ind w:left="7895" w:hanging="360"/>
      </w:pPr>
      <w:rPr>
        <w:lang w:val="pl-PL" w:eastAsia="en-US" w:bidi="ar-SA"/>
      </w:rPr>
    </w:lvl>
  </w:abstractNum>
  <w:abstractNum w:abstractNumId="8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730552">
    <w:abstractNumId w:val="11"/>
  </w:num>
  <w:num w:numId="2" w16cid:durableId="1941914929">
    <w:abstractNumId w:val="0"/>
  </w:num>
  <w:num w:numId="3" w16cid:durableId="586888868">
    <w:abstractNumId w:val="8"/>
  </w:num>
  <w:num w:numId="4" w16cid:durableId="1619097817">
    <w:abstractNumId w:val="5"/>
  </w:num>
  <w:num w:numId="5" w16cid:durableId="2003850583">
    <w:abstractNumId w:val="12"/>
  </w:num>
  <w:num w:numId="6" w16cid:durableId="553583058">
    <w:abstractNumId w:val="10"/>
  </w:num>
  <w:num w:numId="7" w16cid:durableId="1978560944">
    <w:abstractNumId w:val="9"/>
  </w:num>
  <w:num w:numId="8" w16cid:durableId="791090475">
    <w:abstractNumId w:val="1"/>
  </w:num>
  <w:num w:numId="9" w16cid:durableId="1159734449">
    <w:abstractNumId w:val="13"/>
  </w:num>
  <w:num w:numId="10" w16cid:durableId="1111709068">
    <w:abstractNumId w:val="4"/>
  </w:num>
  <w:num w:numId="11" w16cid:durableId="579025705">
    <w:abstractNumId w:val="6"/>
  </w:num>
  <w:num w:numId="12" w16cid:durableId="739519329">
    <w:abstractNumId w:val="2"/>
  </w:num>
  <w:num w:numId="13" w16cid:durableId="713385000">
    <w:abstractNumId w:val="3"/>
  </w:num>
  <w:num w:numId="14" w16cid:durableId="629896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CD"/>
    <w:rsid w:val="000B3B36"/>
    <w:rsid w:val="000F14CB"/>
    <w:rsid w:val="00137592"/>
    <w:rsid w:val="0015701F"/>
    <w:rsid w:val="001D455B"/>
    <w:rsid w:val="001F61F8"/>
    <w:rsid w:val="002528A8"/>
    <w:rsid w:val="002B6D15"/>
    <w:rsid w:val="00380D21"/>
    <w:rsid w:val="003849D0"/>
    <w:rsid w:val="003A00C3"/>
    <w:rsid w:val="003C18CB"/>
    <w:rsid w:val="00424AEE"/>
    <w:rsid w:val="004B43B1"/>
    <w:rsid w:val="004E5AC5"/>
    <w:rsid w:val="0050006A"/>
    <w:rsid w:val="00511003"/>
    <w:rsid w:val="00571172"/>
    <w:rsid w:val="005C2165"/>
    <w:rsid w:val="00615E56"/>
    <w:rsid w:val="00651C2B"/>
    <w:rsid w:val="007124B6"/>
    <w:rsid w:val="007164AE"/>
    <w:rsid w:val="008145FE"/>
    <w:rsid w:val="0084349B"/>
    <w:rsid w:val="00846F0A"/>
    <w:rsid w:val="008740D1"/>
    <w:rsid w:val="008770B3"/>
    <w:rsid w:val="008A069A"/>
    <w:rsid w:val="008A4FD9"/>
    <w:rsid w:val="00907D9C"/>
    <w:rsid w:val="00983D00"/>
    <w:rsid w:val="009C706D"/>
    <w:rsid w:val="00A07983"/>
    <w:rsid w:val="00A5329D"/>
    <w:rsid w:val="00A872CD"/>
    <w:rsid w:val="00AC38D7"/>
    <w:rsid w:val="00AD0648"/>
    <w:rsid w:val="00D30CC6"/>
    <w:rsid w:val="00D64A22"/>
    <w:rsid w:val="00E85B65"/>
    <w:rsid w:val="00F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CD68"/>
  <w15:chartTrackingRefBased/>
  <w15:docId w15:val="{A96C5FAF-E281-4A58-87F7-1A8284F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CD"/>
    <w:pPr>
      <w:spacing w:after="120" w:line="276" w:lineRule="auto"/>
    </w:pPr>
    <w:rPr>
      <w:rFonts w:ascii="Calibri" w:eastAsia="MS ??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A872C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A872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rsid w:val="00A87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72CD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2CD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A872CD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A872CD"/>
    <w:rPr>
      <w:rFonts w:ascii="Times New Roman" w:eastAsia="MS ??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872CD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A872CD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A872CD"/>
  </w:style>
  <w:style w:type="paragraph" w:styleId="Nagwek">
    <w:name w:val="header"/>
    <w:basedOn w:val="Normalny"/>
    <w:link w:val="NagwekZnak"/>
    <w:uiPriority w:val="99"/>
    <w:unhideWhenUsed/>
    <w:rsid w:val="00A8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2CD"/>
    <w:rPr>
      <w:rFonts w:ascii="Calibri" w:eastAsia="MS ??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2CD"/>
    <w:rPr>
      <w:rFonts w:ascii="Calibri" w:eastAsia="MS ??" w:hAnsi="Calibri" w:cs="Calibri"/>
      <w:lang w:eastAsia="pl-PL"/>
    </w:rPr>
  </w:style>
  <w:style w:type="character" w:customStyle="1" w:styleId="FontStyle46">
    <w:name w:val="Font Style46"/>
    <w:uiPriority w:val="99"/>
    <w:rsid w:val="00A872CD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A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164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Dorota Urbaniak</cp:lastModifiedBy>
  <cp:revision>7</cp:revision>
  <cp:lastPrinted>2022-10-03T13:16:00Z</cp:lastPrinted>
  <dcterms:created xsi:type="dcterms:W3CDTF">2022-10-26T14:01:00Z</dcterms:created>
  <dcterms:modified xsi:type="dcterms:W3CDTF">2022-10-27T08:35:00Z</dcterms:modified>
</cp:coreProperties>
</file>