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C8" w:rsidRDefault="00844BC8" w:rsidP="00844BC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ZP4/2025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</w:t>
      </w:r>
      <w:r>
        <w:rPr>
          <w:rFonts w:ascii="Arial" w:hAnsi="Arial" w:cs="Arial"/>
          <w:i/>
          <w:sz w:val="20"/>
          <w:szCs w:val="20"/>
        </w:rPr>
        <w:t>Załącznik nr 2 do SWZ</w:t>
      </w:r>
    </w:p>
    <w:p w:rsidR="00844BC8" w:rsidRDefault="00844BC8" w:rsidP="00844BC8">
      <w:pPr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OFERTA WYKONAWCY</w:t>
      </w:r>
    </w:p>
    <w:p w:rsidR="00844BC8" w:rsidRDefault="00844BC8" w:rsidP="00844BC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 w trybie podstawowym - na podstawie art. 275 pkt. 2) ustawy</w:t>
      </w:r>
    </w:p>
    <w:p w:rsidR="00844BC8" w:rsidRDefault="00844BC8" w:rsidP="00844BC8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83598853"/>
      <w:r>
        <w:rPr>
          <w:rFonts w:ascii="Arial" w:hAnsi="Arial" w:cs="Arial"/>
          <w:b/>
        </w:rPr>
        <w:t>„Zaprojektuj i wybuduj”: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Nadbudowa i przebudowa oraz wyposażenie budynku Zakładu Opiekuńczo – Leczniczego w celu zwiększenia do 78 liczby łóżek opieki długoterminowej Szpitala Powiatu Bytowskiego Sp. z o.o.</w:t>
      </w:r>
    </w:p>
    <w:bookmarkEnd w:id="0"/>
    <w:p w:rsidR="00844BC8" w:rsidRDefault="00844BC8" w:rsidP="00844BC8">
      <w:pPr>
        <w:pStyle w:val="Tekstprzypisudolnego"/>
        <w:widowControl/>
        <w:autoSpaceDE/>
        <w:autoSpaceDN w:val="0"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>
        <w:rPr>
          <w:rFonts w:ascii="Arial" w:hAnsi="Arial" w:cs="Arial"/>
          <w:b/>
          <w:u w:val="single"/>
          <w:vertAlign w:val="baseline"/>
        </w:rPr>
        <w:t>DANE DOTYCZĄCE ZAMAWIAJĄCEGO:</w:t>
      </w:r>
    </w:p>
    <w:p w:rsidR="00844BC8" w:rsidRDefault="00844BC8" w:rsidP="00844BC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844BC8" w:rsidRDefault="00844BC8" w:rsidP="00844BC8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(firmy): 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[w przypadku oferty wspólnej (Konsorcjum) należy podać tożsame dane dla wszystkich Wykonawców wskazując również Pełnomocnika: ……..]</w:t>
      </w:r>
    </w:p>
    <w:p w:rsidR="00844BC8" w:rsidRDefault="00844BC8" w:rsidP="00844BC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44BC8" w:rsidRDefault="00844BC8" w:rsidP="00844BC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844BC8" w:rsidRDefault="00844BC8" w:rsidP="00844BC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844BC8" w:rsidRDefault="00844BC8" w:rsidP="00844BC8">
      <w:pPr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 w trakcie realizacji umowy będzie:</w:t>
      </w:r>
    </w:p>
    <w:p w:rsidR="00844BC8" w:rsidRDefault="00844BC8" w:rsidP="0084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 – …………., tel………………., e-mail: ……………………………..</w:t>
      </w:r>
    </w:p>
    <w:p w:rsidR="00844BC8" w:rsidRDefault="00844BC8" w:rsidP="00844BC8">
      <w:pPr>
        <w:pStyle w:val="Default"/>
        <w:spacing w:after="8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Adres e-mail Wykonawcy, na który zostanie wysłana umowa podpisanie elektronicznie przez Zamawiającego ……………………….................................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</w:t>
      </w:r>
      <w:r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mikroprzedsiębiorstwem,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   dużym przedsiębiorstwem,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844BC8" w:rsidRDefault="00844BC8" w:rsidP="00844BC8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844BC8" w:rsidRDefault="00844BC8" w:rsidP="00844BC8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844BC8" w:rsidRDefault="00844BC8" w:rsidP="00844BC8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844BC8" w:rsidRDefault="00844BC8" w:rsidP="00844B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Przystępując do postępowania o udzielenie zamówienia publicznego, oferujemy wykonanie przedmiotu zamówienia na warunkach określonych przez Zamawiającego oraz </w:t>
      </w:r>
      <w:r>
        <w:rPr>
          <w:rFonts w:ascii="Arial" w:hAnsi="Arial" w:cs="Arial"/>
          <w:b/>
          <w:sz w:val="20"/>
          <w:szCs w:val="20"/>
        </w:rPr>
        <w:t xml:space="preserve">zgodnie z opisem </w:t>
      </w:r>
      <w:r>
        <w:rPr>
          <w:rFonts w:ascii="Arial" w:hAnsi="Arial" w:cs="Arial"/>
          <w:b/>
          <w:sz w:val="20"/>
          <w:szCs w:val="20"/>
        </w:rPr>
        <w:lastRenderedPageBreak/>
        <w:t xml:space="preserve">przedmiotu zamówienia za łączną </w:t>
      </w:r>
      <w:r>
        <w:rPr>
          <w:rFonts w:ascii="Arial" w:hAnsi="Arial" w:cs="Arial"/>
          <w:sz w:val="20"/>
          <w:szCs w:val="20"/>
        </w:rPr>
        <w:t xml:space="preserve">cenę oferty </w:t>
      </w:r>
      <w:r>
        <w:rPr>
          <w:rFonts w:ascii="Arial" w:hAnsi="Arial" w:cs="Arial"/>
          <w:b/>
          <w:bCs/>
          <w:sz w:val="20"/>
          <w:szCs w:val="20"/>
        </w:rPr>
        <w:t>……………………. zł netto, ………………… zł brutto.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44BC8" w:rsidRDefault="00844BC8" w:rsidP="00844B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wg pozostałych kryteriów (Pkt. 6.4. ppkt. a) SWZ):</w:t>
      </w:r>
    </w:p>
    <w:tbl>
      <w:tblPr>
        <w:tblStyle w:val="Tabela-Siatka"/>
        <w:tblW w:w="0" w:type="auto"/>
        <w:jc w:val="center"/>
        <w:tblInd w:w="0" w:type="dxa"/>
        <w:tblLook w:val="04A0"/>
      </w:tblPr>
      <w:tblGrid>
        <w:gridCol w:w="825"/>
        <w:gridCol w:w="3281"/>
        <w:gridCol w:w="5182"/>
      </w:tblGrid>
      <w:tr w:rsidR="00844BC8" w:rsidTr="00844BC8">
        <w:trPr>
          <w:trHeight w:val="490"/>
          <w:jc w:val="center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 kryterium 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Oferowany parametr – ilość miesięcy (uwaga minimum to 60 miesięcy)</w:t>
            </w:r>
          </w:p>
        </w:tc>
      </w:tr>
      <w:tr w:rsidR="00844BC8" w:rsidTr="00844BC8">
        <w:trPr>
          <w:trHeight w:val="490"/>
          <w:jc w:val="center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gwarancji na wykonane roboty.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4BC8" w:rsidRDefault="00844BC8" w:rsidP="00844BC8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sz w:val="20"/>
          <w:szCs w:val="20"/>
          <w:lang w:eastAsia="ar-SA"/>
        </w:rPr>
      </w:pP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łączna cena oferty stanowi całkowite wynagrodzenie Wykonawcy, uwzględniające wszystkie koszty związane z realizacją przedmiotu zamówienia zgodnie z niniejszą SWZ.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wybór oferty:</w:t>
      </w:r>
    </w:p>
    <w:p w:rsidR="00844BC8" w:rsidRDefault="00844BC8" w:rsidP="00844BC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00F0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844BC8" w:rsidRDefault="00844BC8" w:rsidP="00844B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przepisami o podatku od towarów i usług;</w:t>
      </w:r>
    </w:p>
    <w:p w:rsidR="00844BC8" w:rsidRDefault="00844BC8" w:rsidP="00844BC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00F0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844BC8" w:rsidRDefault="00844BC8" w:rsidP="00844BC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Powyższy obowiązek podatkowy będzie dotyczył …………………………………………...……………... </w:t>
      </w:r>
    </w:p>
    <w:p w:rsidR="00844BC8" w:rsidRDefault="00844BC8" w:rsidP="00844B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  <w:lang w:eastAsia="ar-SA"/>
        </w:rPr>
        <w:t>zapoznaliśmy się ze Specyfikacją Warunków Zamówienia i akceptujemy wszystkie warunki w niej zawarte i uzyskaliśmy wszelkie informacje niezbędne do prawidłowego przygotowania i złożenia niniejszej oferty.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umowy i odesłania jej na adres: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</w:rPr>
          <w:t>roboty.budowlane.przetargi@bytow.biz</w:t>
        </w:r>
      </w:hyperlink>
      <w:r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p w:rsidR="00844BC8" w:rsidRDefault="00844BC8" w:rsidP="00844BC8">
      <w:pPr>
        <w:spacing w:before="10" w:afterLines="1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844BC8" w:rsidTr="00844BC8">
        <w:trPr>
          <w:trHeight w:val="43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C8" w:rsidRDefault="00844BC8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contextualSpacing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całość zadań objętych zamówieniem wykonam siłami własnymi</w:t>
            </w:r>
          </w:p>
        </w:tc>
      </w:tr>
      <w:tr w:rsidR="00844BC8" w:rsidTr="00844BC8">
        <w:trPr>
          <w:trHeight w:val="46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C8" w:rsidRDefault="00844BC8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contextualSpacing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:rsidR="00844BC8" w:rsidRDefault="00844BC8" w:rsidP="00844BC8">
      <w:pPr>
        <w:spacing w:afterLines="1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844BC8" w:rsidRDefault="00844BC8" w:rsidP="00844BC8">
      <w:pPr>
        <w:spacing w:afterLines="1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 i o ile są już mu znani podwykonawcy):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844BC8" w:rsidTr="00844BC8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Nazwy podwykonawców, adres, NIP (o ile są już znani)</w:t>
            </w:r>
          </w:p>
        </w:tc>
      </w:tr>
      <w:tr w:rsidR="00844BC8" w:rsidTr="00844BC8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844BC8" w:rsidTr="00844BC8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</w:tbl>
    <w:p w:rsidR="00844BC8" w:rsidRDefault="00844BC8" w:rsidP="00844BC8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844BC8" w:rsidRDefault="00844BC8" w:rsidP="00844B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844BC8" w:rsidRDefault="00844BC8" w:rsidP="00844B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844BC8" w:rsidRDefault="00844BC8" w:rsidP="00844BC8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844BC8" w:rsidRDefault="00844BC8" w:rsidP="00844BC8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stanowią TAJEMNICĘ PRZEDSIĘBIORSTWA</w:t>
      </w:r>
      <w:r>
        <w:rPr>
          <w:rFonts w:ascii="Arial" w:hAnsi="Arial" w:cs="Arial"/>
          <w:b/>
          <w:sz w:val="20"/>
          <w:szCs w:val="20"/>
        </w:rPr>
        <w:t xml:space="preserve"> i ZASTRZEGA</w:t>
      </w:r>
      <w:r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4BC8" w:rsidRDefault="00844BC8" w:rsidP="00844BC8">
      <w:pPr>
        <w:pStyle w:val="Akapitzlist"/>
        <w:spacing w:after="0" w:line="240" w:lineRule="auto"/>
        <w:ind w:left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844BC8" w:rsidRDefault="00844BC8" w:rsidP="00844BC8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:rsidR="00844BC8" w:rsidRDefault="00844BC8" w:rsidP="00844BC8"/>
    <w:p w:rsidR="00065983" w:rsidRDefault="00844BC8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C8" w:rsidRDefault="00844BC8" w:rsidP="00844BC8">
      <w:pPr>
        <w:spacing w:after="0" w:line="240" w:lineRule="auto"/>
      </w:pPr>
      <w:r>
        <w:separator/>
      </w:r>
    </w:p>
  </w:endnote>
  <w:endnote w:type="continuationSeparator" w:id="0">
    <w:p w:rsidR="00844BC8" w:rsidRDefault="00844BC8" w:rsidP="0084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C8" w:rsidRDefault="00844BC8" w:rsidP="00844BC8">
      <w:pPr>
        <w:spacing w:after="0" w:line="240" w:lineRule="auto"/>
      </w:pPr>
      <w:r>
        <w:separator/>
      </w:r>
    </w:p>
  </w:footnote>
  <w:footnote w:type="continuationSeparator" w:id="0">
    <w:p w:rsidR="00844BC8" w:rsidRDefault="00844BC8" w:rsidP="00844BC8">
      <w:pPr>
        <w:spacing w:after="0" w:line="240" w:lineRule="auto"/>
      </w:pPr>
      <w:r>
        <w:continuationSeparator/>
      </w:r>
    </w:p>
  </w:footnote>
  <w:footnote w:id="1">
    <w:p w:rsidR="00844BC8" w:rsidRDefault="00844BC8" w:rsidP="00844BC8">
      <w:pPr>
        <w:pStyle w:val="Tekstprzypisudolnego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090"/>
    <w:multiLevelType w:val="hybridMultilevel"/>
    <w:tmpl w:val="0994C368"/>
    <w:lvl w:ilvl="0" w:tplc="F6F0EE42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BC8"/>
    <w:rsid w:val="001F2C1F"/>
    <w:rsid w:val="00710602"/>
    <w:rsid w:val="00772B63"/>
    <w:rsid w:val="007D31D7"/>
    <w:rsid w:val="00844BC8"/>
    <w:rsid w:val="00B30D7C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BC8"/>
    <w:pPr>
      <w:spacing w:after="160" w:line="256" w:lineRule="auto"/>
      <w:ind w:firstLine="0"/>
      <w:jc w:val="left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B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BC8"/>
    <w:rPr>
      <w:rFonts w:eastAsiaTheme="majorEastAsia" w:cstheme="majorBidi"/>
      <w:color w:val="365F91" w:themeColor="accent1" w:themeShade="BF"/>
    </w:rPr>
  </w:style>
  <w:style w:type="character" w:styleId="Hipercze">
    <w:name w:val="Hyperlink"/>
    <w:uiPriority w:val="99"/>
    <w:semiHidden/>
    <w:unhideWhenUsed/>
    <w:rsid w:val="00844BC8"/>
    <w:rPr>
      <w:color w:val="00000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BC8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4B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4BC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44BC8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44BC8"/>
    <w:pPr>
      <w:ind w:left="720"/>
      <w:contextualSpacing/>
    </w:pPr>
  </w:style>
  <w:style w:type="paragraph" w:customStyle="1" w:styleId="Default">
    <w:name w:val="Default"/>
    <w:rsid w:val="00844BC8"/>
    <w:pPr>
      <w:autoSpaceDE w:val="0"/>
      <w:autoSpaceDN w:val="0"/>
      <w:adjustRightInd w:val="0"/>
      <w:ind w:firstLine="0"/>
      <w:jc w:val="left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44BC8"/>
    <w:pPr>
      <w:ind w:firstLine="0"/>
      <w:jc w:val="left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oty.budowlane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4875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1</cp:revision>
  <dcterms:created xsi:type="dcterms:W3CDTF">2025-02-06T12:35:00Z</dcterms:created>
  <dcterms:modified xsi:type="dcterms:W3CDTF">2025-02-06T12:36:00Z</dcterms:modified>
</cp:coreProperties>
</file>