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6907E8E6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FA1A73">
        <w:rPr>
          <w:rFonts w:ascii="Calibri" w:hAnsi="Calibri"/>
        </w:rPr>
        <w:t>7</w:t>
      </w:r>
      <w:r w:rsidR="006D676D" w:rsidRPr="00876FCF">
        <w:rPr>
          <w:rFonts w:ascii="Calibri" w:hAnsi="Calibri"/>
        </w:rPr>
        <w:t xml:space="preserve"> do SWZ</w:t>
      </w:r>
    </w:p>
    <w:p w14:paraId="267A79D8" w14:textId="2E9F938C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5828B9">
        <w:rPr>
          <w:rFonts w:ascii="Calibri" w:hAnsi="Calibri"/>
        </w:rPr>
        <w:t>1.2023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76FC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FCF">
        <w:rPr>
          <w:rFonts w:ascii="Calibri" w:hAnsi="Calibri" w:cs="Calibri"/>
          <w:i/>
          <w:sz w:val="16"/>
          <w:szCs w:val="16"/>
        </w:rPr>
        <w:t>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68CB98ED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</w:t>
      </w:r>
      <w:r w:rsidR="002F416D" w:rsidRPr="002F416D">
        <w:rPr>
          <w:rFonts w:ascii="Calibri" w:hAnsi="Calibri"/>
        </w:rPr>
        <w:t>Dz. U. z 2022 r. poz. 1710</w:t>
      </w:r>
      <w:r w:rsidR="00CA28CB" w:rsidRPr="00CC0EFE">
        <w:rPr>
          <w:rFonts w:ascii="Calibri" w:hAnsi="Calibri"/>
        </w:rPr>
        <w:t xml:space="preserve"> z </w:t>
      </w:r>
      <w:proofErr w:type="spellStart"/>
      <w:r w:rsidR="00CA28CB" w:rsidRPr="00CC0EFE">
        <w:rPr>
          <w:rFonts w:ascii="Calibri" w:hAnsi="Calibri"/>
        </w:rPr>
        <w:t>późn</w:t>
      </w:r>
      <w:proofErr w:type="spellEnd"/>
      <w:r w:rsidR="00CA28CB" w:rsidRPr="00CC0EFE">
        <w:rPr>
          <w:rFonts w:ascii="Calibri" w:hAnsi="Calibri"/>
        </w:rPr>
        <w:t>. zm.</w:t>
      </w:r>
      <w:bookmarkEnd w:id="1"/>
      <w:r w:rsidRPr="00876FCF">
        <w:rPr>
          <w:rFonts w:ascii="Calibri" w:hAnsi="Calibri" w:cs="Calibri"/>
        </w:rPr>
        <w:t xml:space="preserve">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4466924D" w:rsidR="006D676D" w:rsidRPr="00876FCF" w:rsidRDefault="005828B9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991652">
        <w:rPr>
          <w:rFonts w:ascii="Calibri" w:hAnsi="Calibri" w:cs="Calibri"/>
          <w:b/>
          <w:sz w:val="22"/>
          <w:szCs w:val="22"/>
        </w:rPr>
        <w:t xml:space="preserve">„Dostawa ciągnika </w:t>
      </w:r>
      <w:r>
        <w:rPr>
          <w:rFonts w:ascii="Calibri" w:hAnsi="Calibri" w:cs="Calibri"/>
          <w:b/>
          <w:sz w:val="22"/>
          <w:szCs w:val="22"/>
        </w:rPr>
        <w:t xml:space="preserve">rolniczego </w:t>
      </w:r>
      <w:r w:rsidRPr="00991652">
        <w:rPr>
          <w:rFonts w:ascii="Calibri" w:hAnsi="Calibri" w:cs="Calibri"/>
          <w:b/>
          <w:sz w:val="22"/>
          <w:szCs w:val="22"/>
        </w:rPr>
        <w:t>dla Nadleśnictwa Sieniawa”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63058FF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>tekst jedn.: Dz. U. z 2021 r., poz. 275</w:t>
      </w:r>
      <w:r w:rsidRPr="00876FCF">
        <w:rPr>
          <w:rFonts w:ascii="Calibri" w:hAnsi="Calibri" w:cs="Calibri"/>
        </w:rPr>
        <w:t xml:space="preserve">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CC00B78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E9782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</w:t>
      </w:r>
      <w:r w:rsidRPr="00876FCF">
        <w:rPr>
          <w:rFonts w:ascii="Calibri" w:hAnsi="Calibri" w:cs="Calibri"/>
        </w:rPr>
        <w:lastRenderedPageBreak/>
        <w:t xml:space="preserve">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F86D" w14:textId="77777777" w:rsidR="00AB07FC" w:rsidRDefault="00AB07FC" w:rsidP="00237D01">
      <w:r>
        <w:separator/>
      </w:r>
    </w:p>
  </w:endnote>
  <w:endnote w:type="continuationSeparator" w:id="0">
    <w:p w14:paraId="765B1BAC" w14:textId="77777777" w:rsidR="00AB07FC" w:rsidRDefault="00AB07FC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50D7" w14:textId="77777777" w:rsidR="00AB07FC" w:rsidRDefault="00AB07FC" w:rsidP="00237D01">
      <w:r>
        <w:separator/>
      </w:r>
    </w:p>
  </w:footnote>
  <w:footnote w:type="continuationSeparator" w:id="0">
    <w:p w14:paraId="4B0F6240" w14:textId="77777777" w:rsidR="00AB07FC" w:rsidRDefault="00AB07FC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0990922">
    <w:abstractNumId w:val="2"/>
  </w:num>
  <w:num w:numId="2" w16cid:durableId="682248807">
    <w:abstractNumId w:val="1"/>
  </w:num>
  <w:num w:numId="3" w16cid:durableId="2694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01"/>
    <w:rsid w:val="000A3924"/>
    <w:rsid w:val="000E4A0C"/>
    <w:rsid w:val="000E7B57"/>
    <w:rsid w:val="001D3C92"/>
    <w:rsid w:val="00222540"/>
    <w:rsid w:val="00222C98"/>
    <w:rsid w:val="00237D01"/>
    <w:rsid w:val="00275FE9"/>
    <w:rsid w:val="002E4085"/>
    <w:rsid w:val="002E6492"/>
    <w:rsid w:val="002F2452"/>
    <w:rsid w:val="002F416D"/>
    <w:rsid w:val="003A38B4"/>
    <w:rsid w:val="003E3578"/>
    <w:rsid w:val="003F3216"/>
    <w:rsid w:val="00441F74"/>
    <w:rsid w:val="00480D33"/>
    <w:rsid w:val="00503592"/>
    <w:rsid w:val="00535DCD"/>
    <w:rsid w:val="00565A75"/>
    <w:rsid w:val="005828B9"/>
    <w:rsid w:val="0058340B"/>
    <w:rsid w:val="00596280"/>
    <w:rsid w:val="005B6F30"/>
    <w:rsid w:val="005E3C94"/>
    <w:rsid w:val="005E5697"/>
    <w:rsid w:val="0069678A"/>
    <w:rsid w:val="006A7FA3"/>
    <w:rsid w:val="006B0AE9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E04AB"/>
    <w:rsid w:val="008007FD"/>
    <w:rsid w:val="00865111"/>
    <w:rsid w:val="00876FCF"/>
    <w:rsid w:val="008B77EE"/>
    <w:rsid w:val="008C231F"/>
    <w:rsid w:val="00904D9D"/>
    <w:rsid w:val="0093106C"/>
    <w:rsid w:val="00945F0E"/>
    <w:rsid w:val="00A10BFA"/>
    <w:rsid w:val="00A56647"/>
    <w:rsid w:val="00A93210"/>
    <w:rsid w:val="00AB07FC"/>
    <w:rsid w:val="00AB0A88"/>
    <w:rsid w:val="00B01D88"/>
    <w:rsid w:val="00B609E2"/>
    <w:rsid w:val="00B87B9B"/>
    <w:rsid w:val="00B9778A"/>
    <w:rsid w:val="00CA28CB"/>
    <w:rsid w:val="00CE7ED9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32950"/>
    <w:rsid w:val="00F94E00"/>
    <w:rsid w:val="00FA1A73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2017-03-22T12:28:00Z</cp:lastPrinted>
  <dcterms:created xsi:type="dcterms:W3CDTF">2023-01-27T09:18:00Z</dcterms:created>
  <dcterms:modified xsi:type="dcterms:W3CDTF">2023-01-27T09:19:00Z</dcterms:modified>
</cp:coreProperties>
</file>