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49473" w14:textId="77777777" w:rsidR="00874242" w:rsidRPr="006A4C00" w:rsidRDefault="00874242" w:rsidP="006A4C00">
      <w:pPr>
        <w:spacing w:after="0"/>
        <w:jc w:val="right"/>
        <w:rPr>
          <w:rFonts w:ascii="Times New Roman" w:hAnsi="Times New Roman"/>
          <w:b/>
          <w:bCs/>
          <w:color w:val="000000" w:themeColor="text1"/>
          <w:sz w:val="20"/>
          <w:szCs w:val="20"/>
        </w:rPr>
      </w:pPr>
      <w:r w:rsidRPr="006A4C00">
        <w:rPr>
          <w:rFonts w:ascii="Times New Roman" w:hAnsi="Times New Roman"/>
          <w:b/>
          <w:bCs/>
          <w:color w:val="000000" w:themeColor="text1"/>
          <w:sz w:val="20"/>
          <w:szCs w:val="20"/>
        </w:rPr>
        <w:t>PROJEKT UMOWY</w:t>
      </w:r>
    </w:p>
    <w:p w14:paraId="2B8FD486" w14:textId="77777777" w:rsidR="006242A9" w:rsidRPr="006A4C00" w:rsidRDefault="006242A9" w:rsidP="006A4C00">
      <w:pPr>
        <w:spacing w:after="0"/>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xml:space="preserve">UMOWA NR </w:t>
      </w:r>
      <w:r w:rsidR="00BD234C" w:rsidRPr="006A4C00">
        <w:rPr>
          <w:rFonts w:ascii="Times New Roman" w:hAnsi="Times New Roman"/>
          <w:b/>
          <w:bCs/>
          <w:color w:val="000000" w:themeColor="text1"/>
          <w:sz w:val="24"/>
          <w:szCs w:val="24"/>
        </w:rPr>
        <w:t>WIM/</w:t>
      </w:r>
      <w:r w:rsidR="00874242" w:rsidRPr="006A4C00">
        <w:rPr>
          <w:rFonts w:ascii="Times New Roman" w:hAnsi="Times New Roman"/>
          <w:b/>
          <w:bCs/>
          <w:color w:val="000000" w:themeColor="text1"/>
          <w:sz w:val="24"/>
          <w:szCs w:val="24"/>
        </w:rPr>
        <w:t>…</w:t>
      </w:r>
      <w:r w:rsidR="00EB484D" w:rsidRPr="006A4C00">
        <w:rPr>
          <w:rFonts w:ascii="Times New Roman" w:hAnsi="Times New Roman"/>
          <w:b/>
          <w:bCs/>
          <w:color w:val="000000" w:themeColor="text1"/>
          <w:sz w:val="24"/>
          <w:szCs w:val="24"/>
        </w:rPr>
        <w:t>..</w:t>
      </w:r>
      <w:r w:rsidR="00861317" w:rsidRPr="006A4C00">
        <w:rPr>
          <w:rFonts w:ascii="Times New Roman" w:hAnsi="Times New Roman"/>
          <w:b/>
          <w:bCs/>
          <w:color w:val="000000" w:themeColor="text1"/>
          <w:sz w:val="24"/>
          <w:szCs w:val="24"/>
        </w:rPr>
        <w:t>/202</w:t>
      </w:r>
      <w:r w:rsidR="00874242" w:rsidRPr="006A4C00">
        <w:rPr>
          <w:rFonts w:ascii="Times New Roman" w:hAnsi="Times New Roman"/>
          <w:b/>
          <w:bCs/>
          <w:color w:val="000000" w:themeColor="text1"/>
          <w:sz w:val="24"/>
          <w:szCs w:val="24"/>
        </w:rPr>
        <w:t>4</w:t>
      </w:r>
    </w:p>
    <w:p w14:paraId="47D8DCDD" w14:textId="77777777" w:rsidR="006242A9" w:rsidRPr="006A4C00" w:rsidRDefault="00861317" w:rsidP="006A4C00">
      <w:pPr>
        <w:spacing w:after="0"/>
        <w:jc w:val="center"/>
        <w:rPr>
          <w:rFonts w:ascii="Times New Roman" w:hAnsi="Times New Roman"/>
          <w:color w:val="000000" w:themeColor="text1"/>
          <w:sz w:val="24"/>
          <w:szCs w:val="24"/>
        </w:rPr>
      </w:pPr>
      <w:r w:rsidRPr="006A4C00">
        <w:rPr>
          <w:rFonts w:ascii="Times New Roman" w:hAnsi="Times New Roman"/>
          <w:color w:val="000000" w:themeColor="text1"/>
          <w:sz w:val="24"/>
          <w:szCs w:val="24"/>
        </w:rPr>
        <w:t xml:space="preserve">z dnia </w:t>
      </w:r>
      <w:r w:rsidR="00874242" w:rsidRPr="006A4C00">
        <w:rPr>
          <w:rFonts w:ascii="Times New Roman" w:hAnsi="Times New Roman"/>
          <w:color w:val="000000" w:themeColor="text1"/>
          <w:sz w:val="24"/>
          <w:szCs w:val="24"/>
        </w:rPr>
        <w:t>…………….</w:t>
      </w:r>
      <w:r w:rsidR="00B17647" w:rsidRPr="006A4C00">
        <w:rPr>
          <w:rFonts w:ascii="Times New Roman" w:hAnsi="Times New Roman"/>
          <w:color w:val="000000" w:themeColor="text1"/>
          <w:sz w:val="24"/>
          <w:szCs w:val="24"/>
        </w:rPr>
        <w:t xml:space="preserve"> </w:t>
      </w:r>
      <w:r w:rsidRPr="006A4C00">
        <w:rPr>
          <w:rFonts w:ascii="Times New Roman" w:hAnsi="Times New Roman"/>
          <w:color w:val="000000" w:themeColor="text1"/>
          <w:sz w:val="24"/>
          <w:szCs w:val="24"/>
        </w:rPr>
        <w:t>202</w:t>
      </w:r>
      <w:r w:rsidR="00874242" w:rsidRPr="006A4C00">
        <w:rPr>
          <w:rFonts w:ascii="Times New Roman" w:hAnsi="Times New Roman"/>
          <w:color w:val="000000" w:themeColor="text1"/>
          <w:sz w:val="24"/>
          <w:szCs w:val="24"/>
        </w:rPr>
        <w:t>4</w:t>
      </w:r>
      <w:r w:rsidR="00960437" w:rsidRPr="006A4C00">
        <w:rPr>
          <w:rFonts w:ascii="Times New Roman" w:hAnsi="Times New Roman"/>
          <w:color w:val="000000" w:themeColor="text1"/>
          <w:sz w:val="24"/>
          <w:szCs w:val="24"/>
        </w:rPr>
        <w:t xml:space="preserve"> r</w:t>
      </w:r>
      <w:r w:rsidR="006242A9" w:rsidRPr="006A4C00">
        <w:rPr>
          <w:rFonts w:ascii="Times New Roman" w:hAnsi="Times New Roman"/>
          <w:color w:val="000000" w:themeColor="text1"/>
          <w:sz w:val="24"/>
          <w:szCs w:val="24"/>
        </w:rPr>
        <w:t>oku</w:t>
      </w:r>
    </w:p>
    <w:p w14:paraId="659DEF5D" w14:textId="77777777" w:rsidR="00704934" w:rsidRPr="006A4C00" w:rsidRDefault="00704934" w:rsidP="006A4C00">
      <w:pPr>
        <w:spacing w:after="0"/>
        <w:rPr>
          <w:rFonts w:ascii="Times New Roman" w:hAnsi="Times New Roman"/>
          <w:color w:val="000000" w:themeColor="text1"/>
          <w:sz w:val="24"/>
          <w:szCs w:val="24"/>
        </w:rPr>
      </w:pPr>
    </w:p>
    <w:p w14:paraId="76F49DE5" w14:textId="77777777" w:rsidR="006242A9" w:rsidRPr="006A4C00" w:rsidRDefault="006242A9" w:rsidP="006A4C00">
      <w:pPr>
        <w:spacing w:after="0"/>
        <w:jc w:val="center"/>
        <w:rPr>
          <w:rFonts w:ascii="Times New Roman" w:hAnsi="Times New Roman"/>
          <w:color w:val="000000" w:themeColor="text1"/>
          <w:sz w:val="24"/>
          <w:szCs w:val="24"/>
        </w:rPr>
      </w:pPr>
      <w:r w:rsidRPr="006A4C00">
        <w:rPr>
          <w:rFonts w:ascii="Times New Roman" w:hAnsi="Times New Roman"/>
          <w:color w:val="000000" w:themeColor="text1"/>
          <w:sz w:val="24"/>
          <w:szCs w:val="24"/>
        </w:rPr>
        <w:t>zawarta w Świnoujściu pomiędzy:</w:t>
      </w:r>
    </w:p>
    <w:p w14:paraId="215A559A" w14:textId="77777777" w:rsidR="001A560A" w:rsidRPr="006A4C00" w:rsidRDefault="001A560A" w:rsidP="006A4C00">
      <w:pPr>
        <w:spacing w:after="0"/>
        <w:rPr>
          <w:rFonts w:ascii="Times New Roman" w:hAnsi="Times New Roman"/>
          <w:b/>
          <w:color w:val="000000" w:themeColor="text1"/>
          <w:sz w:val="24"/>
          <w:szCs w:val="24"/>
        </w:rPr>
      </w:pPr>
    </w:p>
    <w:p w14:paraId="2192AEB8" w14:textId="77777777" w:rsidR="00F82FB1" w:rsidRPr="006A4C00" w:rsidRDefault="00F82FB1" w:rsidP="006A4C00">
      <w:pPr>
        <w:spacing w:after="0"/>
        <w:ind w:right="4"/>
        <w:contextualSpacing/>
        <w:rPr>
          <w:rFonts w:ascii="Times New Roman" w:hAnsi="Times New Roman"/>
          <w:szCs w:val="24"/>
        </w:rPr>
      </w:pPr>
      <w:r w:rsidRPr="006A4C00">
        <w:rPr>
          <w:rFonts w:ascii="Times New Roman" w:hAnsi="Times New Roman"/>
          <w:szCs w:val="24"/>
        </w:rPr>
        <w:t>Zawarta w dniu ……….……… r. w Świnoujściu, pomiędzy:</w:t>
      </w:r>
    </w:p>
    <w:p w14:paraId="13457E0C" w14:textId="77777777" w:rsidR="00F82FB1" w:rsidRPr="006A4C00" w:rsidRDefault="00F82FB1" w:rsidP="006A4C00">
      <w:pPr>
        <w:pStyle w:val="Style4"/>
        <w:widowControl/>
        <w:spacing w:line="276" w:lineRule="auto"/>
        <w:contextualSpacing/>
        <w:rPr>
          <w:rStyle w:val="FontStyle12"/>
          <w:rFonts w:ascii="Times New Roman" w:hAnsi="Times New Roman" w:cs="Times New Roman"/>
        </w:rPr>
      </w:pPr>
      <w:r w:rsidRPr="006A4C00">
        <w:rPr>
          <w:rStyle w:val="FontStyle11"/>
          <w:rFonts w:ascii="Times New Roman" w:hAnsi="Times New Roman" w:cs="Times New Roman"/>
        </w:rPr>
        <w:t xml:space="preserve">"Komunikacją Autobusową" Sp. z o.o. </w:t>
      </w:r>
      <w:r w:rsidRPr="006A4C00">
        <w:rPr>
          <w:rStyle w:val="FontStyle12"/>
          <w:rFonts w:ascii="Times New Roman" w:hAnsi="Times New Roman" w:cs="Times New Roman"/>
        </w:rPr>
        <w:t xml:space="preserve">ul. Karsiborska 33a; 72-600 Świnoujście, wpisaną w rejestrze przedsiębiorców Krajowego Rejestru Sądowego pod numerem KRS 0000234039, prowadzonym przez Sąd Rejonowy w Szczecinie XIII Wydział Gospodarczy Krajowego Rejestru Sądowego i kapitale  zakładowym </w:t>
      </w:r>
      <w:r w:rsidRPr="006A4C00">
        <w:rPr>
          <w:rFonts w:ascii="Times New Roman" w:hAnsi="Times New Roman" w:cs="Times New Roman"/>
        </w:rPr>
        <w:t xml:space="preserve">10 708 600,00 </w:t>
      </w:r>
      <w:r w:rsidRPr="006A4C00">
        <w:rPr>
          <w:rStyle w:val="FontStyle12"/>
          <w:rFonts w:ascii="Times New Roman" w:hAnsi="Times New Roman" w:cs="Times New Roman"/>
        </w:rPr>
        <w:t>złotych, o numerze NIP: 8551531803, reprezentowaną przez:</w:t>
      </w:r>
    </w:p>
    <w:p w14:paraId="6C01447C" w14:textId="77777777" w:rsidR="00F82FB1" w:rsidRPr="006A4C00" w:rsidRDefault="00F82FB1" w:rsidP="006A4C00">
      <w:pPr>
        <w:pStyle w:val="Style4"/>
        <w:widowControl/>
        <w:spacing w:line="276" w:lineRule="auto"/>
        <w:contextualSpacing/>
        <w:rPr>
          <w:rStyle w:val="FontStyle12"/>
          <w:rFonts w:ascii="Times New Roman" w:hAnsi="Times New Roman" w:cs="Times New Roman"/>
        </w:rPr>
      </w:pPr>
      <w:r w:rsidRPr="006A4C00">
        <w:rPr>
          <w:rStyle w:val="FontStyle12"/>
          <w:rFonts w:ascii="Times New Roman" w:hAnsi="Times New Roman" w:cs="Times New Roman"/>
        </w:rPr>
        <w:t>Pana Rafała Łysiaka - Prezesa Zarządu, Dyrektor Spółki</w:t>
      </w:r>
    </w:p>
    <w:p w14:paraId="07AD36BF" w14:textId="77777777" w:rsidR="00F82FB1" w:rsidRPr="006A4C00" w:rsidRDefault="00F82FB1" w:rsidP="006A4C00">
      <w:pPr>
        <w:pStyle w:val="Bezodstpw"/>
        <w:spacing w:line="276" w:lineRule="auto"/>
        <w:contextualSpacing/>
        <w:jc w:val="both"/>
        <w:rPr>
          <w:rFonts w:ascii="Times New Roman" w:hAnsi="Times New Roman"/>
          <w:sz w:val="24"/>
          <w:szCs w:val="24"/>
        </w:rPr>
      </w:pPr>
      <w:r w:rsidRPr="006A4C00">
        <w:rPr>
          <w:rFonts w:ascii="Times New Roman" w:hAnsi="Times New Roman"/>
          <w:sz w:val="24"/>
          <w:szCs w:val="24"/>
        </w:rPr>
        <w:t xml:space="preserve">zwaną w dalszej części umowy </w:t>
      </w:r>
      <w:r w:rsidRPr="006A4C00">
        <w:rPr>
          <w:rFonts w:ascii="Times New Roman" w:hAnsi="Times New Roman"/>
          <w:b/>
          <w:bCs/>
          <w:sz w:val="24"/>
          <w:szCs w:val="24"/>
        </w:rPr>
        <w:t>Wydzierżawiającym</w:t>
      </w:r>
      <w:r w:rsidRPr="006A4C00">
        <w:rPr>
          <w:rFonts w:ascii="Times New Roman" w:hAnsi="Times New Roman"/>
          <w:sz w:val="24"/>
          <w:szCs w:val="24"/>
        </w:rPr>
        <w:t xml:space="preserve">, </w:t>
      </w:r>
    </w:p>
    <w:p w14:paraId="1B19EDDE" w14:textId="77777777" w:rsidR="00F82FB1" w:rsidRPr="006A4C00" w:rsidRDefault="00F82FB1" w:rsidP="006A4C00">
      <w:pPr>
        <w:spacing w:after="0"/>
        <w:ind w:right="4" w:firstLine="10"/>
        <w:contextualSpacing/>
        <w:rPr>
          <w:rFonts w:ascii="Times New Roman" w:hAnsi="Times New Roman"/>
          <w:szCs w:val="24"/>
        </w:rPr>
      </w:pPr>
      <w:r w:rsidRPr="006A4C00">
        <w:rPr>
          <w:rFonts w:ascii="Times New Roman" w:hAnsi="Times New Roman"/>
          <w:szCs w:val="24"/>
        </w:rPr>
        <w:t>a</w:t>
      </w:r>
    </w:p>
    <w:p w14:paraId="4CC72521" w14:textId="77777777" w:rsidR="00E13FE6" w:rsidRPr="006A4C00" w:rsidRDefault="00F82FB1" w:rsidP="006A4C00">
      <w:pPr>
        <w:spacing w:after="0"/>
        <w:rPr>
          <w:rFonts w:ascii="Times New Roman" w:hAnsi="Times New Roman"/>
          <w:bCs/>
          <w:color w:val="000000" w:themeColor="text1"/>
          <w:sz w:val="24"/>
          <w:szCs w:val="24"/>
        </w:rPr>
      </w:pPr>
      <w:r w:rsidRPr="006A4C00">
        <w:rPr>
          <w:rFonts w:ascii="Times New Roman" w:hAnsi="Times New Roman"/>
          <w:bCs/>
          <w:color w:val="000000" w:themeColor="text1"/>
          <w:sz w:val="24"/>
          <w:szCs w:val="24"/>
        </w:rPr>
        <w:t>………………………………………………………………………………………………….</w:t>
      </w:r>
    </w:p>
    <w:p w14:paraId="0EE847C5" w14:textId="77777777" w:rsidR="00F82FB1" w:rsidRPr="006A4C00" w:rsidRDefault="00F82FB1" w:rsidP="006A4C00">
      <w:pPr>
        <w:spacing w:after="0"/>
        <w:rPr>
          <w:rFonts w:ascii="Times New Roman" w:hAnsi="Times New Roman"/>
          <w:bCs/>
          <w:color w:val="000000" w:themeColor="text1"/>
          <w:sz w:val="24"/>
          <w:szCs w:val="24"/>
        </w:rPr>
      </w:pPr>
      <w:r w:rsidRPr="006A4C00">
        <w:rPr>
          <w:rFonts w:ascii="Times New Roman" w:hAnsi="Times New Roman"/>
          <w:bCs/>
          <w:color w:val="000000" w:themeColor="text1"/>
          <w:sz w:val="24"/>
          <w:szCs w:val="24"/>
        </w:rPr>
        <w:t>………………………………………………………………………………………………….</w:t>
      </w:r>
    </w:p>
    <w:p w14:paraId="00160FCF" w14:textId="77777777" w:rsidR="00F82FB1" w:rsidRPr="006A4C00" w:rsidRDefault="00F82FB1" w:rsidP="006A4C00">
      <w:pPr>
        <w:spacing w:after="0"/>
        <w:rPr>
          <w:rFonts w:ascii="Times New Roman" w:hAnsi="Times New Roman"/>
          <w:bCs/>
          <w:color w:val="000000" w:themeColor="text1"/>
          <w:sz w:val="24"/>
          <w:szCs w:val="24"/>
        </w:rPr>
      </w:pPr>
      <w:r w:rsidRPr="006A4C00">
        <w:rPr>
          <w:rFonts w:ascii="Times New Roman" w:hAnsi="Times New Roman"/>
          <w:bCs/>
          <w:color w:val="000000" w:themeColor="text1"/>
          <w:sz w:val="24"/>
          <w:szCs w:val="24"/>
        </w:rPr>
        <w:t>Reprezentowaną/</w:t>
      </w:r>
      <w:proofErr w:type="spellStart"/>
      <w:r w:rsidRPr="006A4C00">
        <w:rPr>
          <w:rFonts w:ascii="Times New Roman" w:hAnsi="Times New Roman"/>
          <w:bCs/>
          <w:color w:val="000000" w:themeColor="text1"/>
          <w:sz w:val="24"/>
          <w:szCs w:val="24"/>
        </w:rPr>
        <w:t>ym</w:t>
      </w:r>
      <w:proofErr w:type="spellEnd"/>
      <w:r w:rsidRPr="006A4C00">
        <w:rPr>
          <w:rFonts w:ascii="Times New Roman" w:hAnsi="Times New Roman"/>
          <w:bCs/>
          <w:color w:val="000000" w:themeColor="text1"/>
          <w:sz w:val="24"/>
          <w:szCs w:val="24"/>
        </w:rPr>
        <w:t xml:space="preserve"> przez:</w:t>
      </w:r>
    </w:p>
    <w:p w14:paraId="6969375D" w14:textId="77777777" w:rsidR="00F82FB1" w:rsidRPr="006A4C00" w:rsidRDefault="00F82FB1" w:rsidP="006A4C00">
      <w:pPr>
        <w:pStyle w:val="Akapitzlist"/>
        <w:numPr>
          <w:ilvl w:val="0"/>
          <w:numId w:val="32"/>
        </w:numPr>
        <w:spacing w:after="0"/>
        <w:rPr>
          <w:rFonts w:ascii="Times New Roman" w:hAnsi="Times New Roman"/>
          <w:bCs/>
          <w:color w:val="000000" w:themeColor="text1"/>
          <w:sz w:val="24"/>
          <w:szCs w:val="24"/>
        </w:rPr>
      </w:pPr>
      <w:r w:rsidRPr="006A4C00">
        <w:rPr>
          <w:rFonts w:ascii="Times New Roman" w:hAnsi="Times New Roman"/>
          <w:bCs/>
          <w:color w:val="000000" w:themeColor="text1"/>
          <w:sz w:val="24"/>
          <w:szCs w:val="24"/>
        </w:rPr>
        <w:t>………………………………….</w:t>
      </w:r>
    </w:p>
    <w:p w14:paraId="047DC95A" w14:textId="77777777" w:rsidR="00F82FB1" w:rsidRPr="006A4C00" w:rsidRDefault="00F82FB1" w:rsidP="006A4C00">
      <w:pPr>
        <w:pStyle w:val="Akapitzlist"/>
        <w:numPr>
          <w:ilvl w:val="0"/>
          <w:numId w:val="32"/>
        </w:numPr>
        <w:spacing w:after="0"/>
        <w:rPr>
          <w:rFonts w:ascii="Times New Roman" w:hAnsi="Times New Roman"/>
          <w:bCs/>
          <w:color w:val="000000" w:themeColor="text1"/>
          <w:sz w:val="24"/>
          <w:szCs w:val="24"/>
        </w:rPr>
      </w:pPr>
      <w:r w:rsidRPr="006A4C00">
        <w:rPr>
          <w:rFonts w:ascii="Times New Roman" w:hAnsi="Times New Roman"/>
          <w:bCs/>
          <w:color w:val="000000" w:themeColor="text1"/>
          <w:sz w:val="24"/>
          <w:szCs w:val="24"/>
        </w:rPr>
        <w:t>………………………………….</w:t>
      </w:r>
    </w:p>
    <w:p w14:paraId="68A22549" w14:textId="77777777" w:rsidR="00E13FE6" w:rsidRPr="006A4C00" w:rsidRDefault="00E13FE6" w:rsidP="006A4C00">
      <w:pPr>
        <w:spacing w:after="0"/>
        <w:rPr>
          <w:rFonts w:ascii="Times New Roman" w:hAnsi="Times New Roman"/>
          <w:b/>
          <w:color w:val="000000" w:themeColor="text1"/>
          <w:sz w:val="24"/>
          <w:szCs w:val="24"/>
        </w:rPr>
      </w:pPr>
      <w:r w:rsidRPr="006A4C00">
        <w:rPr>
          <w:rFonts w:ascii="Times New Roman" w:hAnsi="Times New Roman"/>
          <w:color w:val="000000" w:themeColor="text1"/>
          <w:sz w:val="24"/>
          <w:szCs w:val="24"/>
        </w:rPr>
        <w:t>zwaną/</w:t>
      </w:r>
      <w:proofErr w:type="spellStart"/>
      <w:r w:rsidRPr="006A4C00">
        <w:rPr>
          <w:rFonts w:ascii="Times New Roman" w:hAnsi="Times New Roman"/>
          <w:color w:val="000000" w:themeColor="text1"/>
          <w:sz w:val="24"/>
          <w:szCs w:val="24"/>
        </w:rPr>
        <w:t>ym</w:t>
      </w:r>
      <w:proofErr w:type="spellEnd"/>
      <w:r w:rsidRPr="006A4C00">
        <w:rPr>
          <w:rFonts w:ascii="Times New Roman" w:hAnsi="Times New Roman"/>
          <w:color w:val="000000" w:themeColor="text1"/>
          <w:sz w:val="24"/>
          <w:szCs w:val="24"/>
        </w:rPr>
        <w:t xml:space="preserve"> dalej </w:t>
      </w:r>
      <w:r w:rsidRPr="006A4C00">
        <w:rPr>
          <w:rFonts w:ascii="Times New Roman" w:hAnsi="Times New Roman"/>
          <w:b/>
          <w:color w:val="000000" w:themeColor="text1"/>
          <w:sz w:val="24"/>
          <w:szCs w:val="24"/>
        </w:rPr>
        <w:t>Wykonawcą.</w:t>
      </w:r>
    </w:p>
    <w:p w14:paraId="2F7D4613" w14:textId="77777777" w:rsidR="00E13FE6" w:rsidRPr="006A4C00" w:rsidRDefault="00E13FE6" w:rsidP="006A4C00">
      <w:pPr>
        <w:spacing w:after="0"/>
        <w:rPr>
          <w:rFonts w:ascii="Times New Roman" w:hAnsi="Times New Roman"/>
          <w:color w:val="000000" w:themeColor="text1"/>
          <w:sz w:val="24"/>
          <w:szCs w:val="24"/>
        </w:rPr>
      </w:pPr>
    </w:p>
    <w:p w14:paraId="73F61799" w14:textId="77777777" w:rsidR="00EB484D" w:rsidRPr="006A4C00" w:rsidRDefault="00EB484D" w:rsidP="006A4C00">
      <w:pPr>
        <w:spacing w:after="0"/>
        <w:rPr>
          <w:rFonts w:ascii="Times New Roman" w:hAnsi="Times New Roman"/>
          <w:bCs/>
          <w:sz w:val="24"/>
          <w:szCs w:val="24"/>
        </w:rPr>
      </w:pPr>
      <w:r w:rsidRPr="006A4C00">
        <w:rPr>
          <w:rFonts w:ascii="Times New Roman" w:hAnsi="Times New Roman"/>
          <w:bCs/>
          <w:sz w:val="24"/>
          <w:szCs w:val="24"/>
        </w:rPr>
        <w:t xml:space="preserve">Niniejsza umowa (zwana dalej </w:t>
      </w:r>
      <w:r w:rsidRPr="006A4C00">
        <w:rPr>
          <w:rFonts w:ascii="Times New Roman" w:hAnsi="Times New Roman"/>
          <w:b/>
          <w:sz w:val="24"/>
          <w:szCs w:val="24"/>
        </w:rPr>
        <w:t>Umową</w:t>
      </w:r>
      <w:r w:rsidRPr="006A4C00">
        <w:rPr>
          <w:rFonts w:ascii="Times New Roman" w:hAnsi="Times New Roman"/>
          <w:bCs/>
          <w:sz w:val="24"/>
          <w:szCs w:val="24"/>
        </w:rPr>
        <w:t xml:space="preserve">) została zawarta z wyłączeniem stosowania ustawy </w:t>
      </w:r>
      <w:r w:rsidRPr="006A4C00">
        <w:rPr>
          <w:rFonts w:ascii="Times New Roman" w:hAnsi="Times New Roman"/>
          <w:bCs/>
          <w:sz w:val="24"/>
          <w:szCs w:val="24"/>
        </w:rPr>
        <w:br/>
        <w:t xml:space="preserve">z dnia 11 września 2019 r. - Prawo zamówień publicznych (Dz.U. </w:t>
      </w:r>
      <w:proofErr w:type="spellStart"/>
      <w:r w:rsidRPr="006A4C00">
        <w:rPr>
          <w:rFonts w:ascii="Times New Roman" w:hAnsi="Times New Roman"/>
          <w:bCs/>
          <w:sz w:val="24"/>
          <w:szCs w:val="24"/>
        </w:rPr>
        <w:t>t.j</w:t>
      </w:r>
      <w:proofErr w:type="spellEnd"/>
      <w:r w:rsidRPr="006A4C00">
        <w:rPr>
          <w:rFonts w:ascii="Times New Roman" w:hAnsi="Times New Roman"/>
          <w:bCs/>
          <w:sz w:val="24"/>
          <w:szCs w:val="24"/>
        </w:rPr>
        <w:t xml:space="preserve">. z 2023 r., poz. 1605 </w:t>
      </w:r>
      <w:r w:rsidRPr="006A4C00">
        <w:rPr>
          <w:rFonts w:ascii="Times New Roman" w:hAnsi="Times New Roman"/>
          <w:bCs/>
          <w:sz w:val="24"/>
          <w:szCs w:val="24"/>
        </w:rPr>
        <w:br/>
        <w:t xml:space="preserve">ze zm.). </w:t>
      </w:r>
    </w:p>
    <w:p w14:paraId="42F43A79" w14:textId="77777777" w:rsidR="003B4427" w:rsidRDefault="003B4427" w:rsidP="006A4C00">
      <w:pPr>
        <w:pStyle w:val="Bezodstpw"/>
        <w:spacing w:line="276" w:lineRule="auto"/>
        <w:jc w:val="both"/>
        <w:rPr>
          <w:rFonts w:ascii="Times New Roman" w:hAnsi="Times New Roman"/>
          <w:color w:val="000000" w:themeColor="text1"/>
          <w:sz w:val="24"/>
          <w:szCs w:val="24"/>
        </w:rPr>
      </w:pPr>
    </w:p>
    <w:p w14:paraId="35CC1693" w14:textId="77777777" w:rsidR="006030E9" w:rsidRPr="006A4C00" w:rsidRDefault="006030E9" w:rsidP="006A4C00">
      <w:pPr>
        <w:tabs>
          <w:tab w:val="left" w:pos="426"/>
        </w:tabs>
        <w:spacing w:after="0"/>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xml:space="preserve">§ 1 </w:t>
      </w:r>
    </w:p>
    <w:p w14:paraId="718AD8CB" w14:textId="77777777" w:rsidR="006030E9" w:rsidRDefault="006030E9" w:rsidP="006A4C00">
      <w:pPr>
        <w:tabs>
          <w:tab w:val="left" w:pos="426"/>
        </w:tabs>
        <w:spacing w:after="0"/>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[Przedmiot umowy]</w:t>
      </w:r>
    </w:p>
    <w:p w14:paraId="76ABEA50" w14:textId="77777777" w:rsidR="006A4C00" w:rsidRPr="006A4C00" w:rsidRDefault="006A4C00" w:rsidP="006A4C00">
      <w:pPr>
        <w:tabs>
          <w:tab w:val="left" w:pos="426"/>
        </w:tabs>
        <w:spacing w:after="0"/>
        <w:jc w:val="center"/>
        <w:rPr>
          <w:rFonts w:ascii="Times New Roman" w:hAnsi="Times New Roman"/>
          <w:b/>
          <w:bCs/>
          <w:color w:val="000000" w:themeColor="text1"/>
          <w:sz w:val="24"/>
          <w:szCs w:val="24"/>
        </w:rPr>
      </w:pPr>
    </w:p>
    <w:p w14:paraId="3C4907F5" w14:textId="77777777" w:rsidR="00315589" w:rsidRPr="006A4C00" w:rsidRDefault="00E13FE6" w:rsidP="008221E7">
      <w:pPr>
        <w:widowControl w:val="0"/>
        <w:numPr>
          <w:ilvl w:val="0"/>
          <w:numId w:val="33"/>
        </w:numPr>
        <w:suppressAutoHyphens/>
        <w:autoSpaceDE w:val="0"/>
        <w:spacing w:after="0"/>
        <w:ind w:left="426" w:hanging="426"/>
        <w:rPr>
          <w:rFonts w:ascii="Times New Roman" w:hAnsi="Times New Roman"/>
          <w:sz w:val="24"/>
          <w:szCs w:val="24"/>
        </w:rPr>
      </w:pPr>
      <w:r w:rsidRPr="006A4C00">
        <w:rPr>
          <w:rFonts w:ascii="Times New Roman" w:hAnsi="Times New Roman"/>
          <w:color w:val="000000" w:themeColor="text1"/>
          <w:sz w:val="24"/>
          <w:szCs w:val="24"/>
        </w:rPr>
        <w:t xml:space="preserve">Zamawiający zleca, a Wykonawca przyjmuje do wykonania roboty budowlane w ramach zadania pn.: </w:t>
      </w:r>
    </w:p>
    <w:p w14:paraId="58C31672" w14:textId="77777777" w:rsidR="00315589" w:rsidRPr="006A4C00" w:rsidRDefault="00315589" w:rsidP="008221E7">
      <w:pPr>
        <w:pStyle w:val="Akapitzlist"/>
        <w:numPr>
          <w:ilvl w:val="0"/>
          <w:numId w:val="34"/>
        </w:numPr>
        <w:spacing w:after="0"/>
        <w:ind w:left="851" w:hanging="425"/>
        <w:rPr>
          <w:rFonts w:ascii="Times New Roman" w:hAnsi="Times New Roman"/>
          <w:sz w:val="24"/>
          <w:szCs w:val="24"/>
        </w:rPr>
      </w:pPr>
      <w:r w:rsidRPr="006A4C00">
        <w:rPr>
          <w:rFonts w:ascii="Times New Roman" w:hAnsi="Times New Roman"/>
          <w:sz w:val="24"/>
          <w:szCs w:val="24"/>
        </w:rPr>
        <w:t xml:space="preserve">instalacja i montaż automatycznego bez-biletowego systemu nadzoru nad miejscami parkingowymi na Parkingu (P12) </w:t>
      </w:r>
      <w:r w:rsidR="008221E7">
        <w:rPr>
          <w:rFonts w:ascii="Times New Roman" w:hAnsi="Times New Roman"/>
          <w:sz w:val="24"/>
          <w:szCs w:val="24"/>
        </w:rPr>
        <w:t>na</w:t>
      </w:r>
      <w:r w:rsidRPr="006A4C00">
        <w:rPr>
          <w:rFonts w:ascii="Times New Roman" w:hAnsi="Times New Roman"/>
          <w:sz w:val="24"/>
          <w:szCs w:val="24"/>
        </w:rPr>
        <w:t xml:space="preserve"> Placu Mickiewicza w Świnoujściu,</w:t>
      </w:r>
    </w:p>
    <w:p w14:paraId="4F410874" w14:textId="77777777" w:rsidR="00315589" w:rsidRPr="006A4C00" w:rsidRDefault="00315589" w:rsidP="008221E7">
      <w:pPr>
        <w:pStyle w:val="Akapitzlist"/>
        <w:numPr>
          <w:ilvl w:val="0"/>
          <w:numId w:val="34"/>
        </w:numPr>
        <w:spacing w:after="0"/>
        <w:ind w:left="851" w:hanging="425"/>
        <w:rPr>
          <w:rFonts w:ascii="Times New Roman" w:hAnsi="Times New Roman"/>
          <w:sz w:val="24"/>
          <w:szCs w:val="24"/>
        </w:rPr>
      </w:pPr>
      <w:r w:rsidRPr="006A4C00">
        <w:rPr>
          <w:rFonts w:ascii="Times New Roman" w:hAnsi="Times New Roman"/>
          <w:sz w:val="24"/>
          <w:szCs w:val="24"/>
        </w:rPr>
        <w:t>instalacja i montaż automatycznego bez-biletowego systemu nadzoru nad miejscami parkingowymi na Parkingu (P15) przy ul. Bałtyckiej</w:t>
      </w:r>
      <w:r w:rsidR="008221E7">
        <w:rPr>
          <w:rFonts w:ascii="Times New Roman" w:hAnsi="Times New Roman"/>
          <w:sz w:val="24"/>
          <w:szCs w:val="24"/>
        </w:rPr>
        <w:t>/</w:t>
      </w:r>
      <w:r w:rsidRPr="006A4C00">
        <w:rPr>
          <w:rFonts w:ascii="Times New Roman" w:hAnsi="Times New Roman"/>
          <w:sz w:val="24"/>
          <w:szCs w:val="24"/>
        </w:rPr>
        <w:t xml:space="preserve">Żeromskiego </w:t>
      </w:r>
      <w:r w:rsidRPr="006A4C00">
        <w:rPr>
          <w:rFonts w:ascii="Times New Roman" w:hAnsi="Times New Roman"/>
          <w:sz w:val="24"/>
          <w:szCs w:val="24"/>
        </w:rPr>
        <w:br/>
        <w:t>w Świnoujściu,</w:t>
      </w:r>
    </w:p>
    <w:p w14:paraId="0CEE1958" w14:textId="77777777" w:rsidR="006030E9" w:rsidRPr="006A4C00" w:rsidRDefault="006030E9" w:rsidP="006A4C00">
      <w:pPr>
        <w:pStyle w:val="Akapitzlist"/>
        <w:numPr>
          <w:ilvl w:val="0"/>
          <w:numId w:val="33"/>
        </w:numPr>
        <w:spacing w:after="0"/>
        <w:ind w:left="426" w:hanging="426"/>
        <w:rPr>
          <w:rFonts w:ascii="Times New Roman" w:hAnsi="Times New Roman"/>
          <w:color w:val="000000" w:themeColor="text1"/>
          <w:sz w:val="24"/>
          <w:szCs w:val="24"/>
        </w:rPr>
      </w:pPr>
      <w:r w:rsidRPr="006A4C00">
        <w:rPr>
          <w:rFonts w:ascii="Times New Roman" w:hAnsi="Times New Roman"/>
          <w:color w:val="000000" w:themeColor="text1"/>
          <w:sz w:val="24"/>
          <w:szCs w:val="24"/>
        </w:rPr>
        <w:t>Wykonawca wykona Przedmiot umowy zgodnie z zakresem określonym w Umowie</w:t>
      </w:r>
      <w:r w:rsidR="00415607" w:rsidRPr="006A4C00">
        <w:rPr>
          <w:rFonts w:ascii="Times New Roman" w:hAnsi="Times New Roman"/>
          <w:color w:val="000000" w:themeColor="text1"/>
          <w:sz w:val="24"/>
          <w:szCs w:val="24"/>
        </w:rPr>
        <w:t xml:space="preserve"> </w:t>
      </w:r>
      <w:r w:rsidR="0060675E" w:rsidRPr="006A4C00">
        <w:rPr>
          <w:rFonts w:ascii="Times New Roman" w:hAnsi="Times New Roman"/>
          <w:color w:val="000000" w:themeColor="text1"/>
          <w:sz w:val="24"/>
          <w:szCs w:val="24"/>
        </w:rPr>
        <w:t>oraz w Opisie przedmiotu zamówienia</w:t>
      </w:r>
      <w:r w:rsidR="00FD0344" w:rsidRPr="006A4C00">
        <w:rPr>
          <w:rFonts w:ascii="Times New Roman" w:hAnsi="Times New Roman"/>
          <w:color w:val="000000" w:themeColor="text1"/>
          <w:sz w:val="24"/>
          <w:szCs w:val="24"/>
        </w:rPr>
        <w:t>.</w:t>
      </w:r>
    </w:p>
    <w:p w14:paraId="254EF839" w14:textId="77777777" w:rsidR="006030E9" w:rsidRPr="006A4C00" w:rsidRDefault="006030E9" w:rsidP="006A4C00">
      <w:pPr>
        <w:pStyle w:val="Akapitzlist"/>
        <w:numPr>
          <w:ilvl w:val="0"/>
          <w:numId w:val="33"/>
        </w:numPr>
        <w:tabs>
          <w:tab w:val="left" w:pos="426"/>
        </w:tabs>
        <w:spacing w:after="0"/>
        <w:ind w:left="425" w:hanging="425"/>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techniczn</w:t>
      </w:r>
      <w:r w:rsidR="009C4383" w:rsidRPr="006A4C00">
        <w:rPr>
          <w:rFonts w:ascii="Times New Roman" w:hAnsi="Times New Roman"/>
          <w:color w:val="000000" w:themeColor="text1"/>
          <w:sz w:val="24"/>
          <w:szCs w:val="24"/>
        </w:rPr>
        <w:t>o-budowlanymi.</w:t>
      </w:r>
    </w:p>
    <w:p w14:paraId="61955F79" w14:textId="77777777" w:rsidR="006030E9" w:rsidRPr="006A4C00" w:rsidRDefault="006030E9" w:rsidP="006A4C00">
      <w:pPr>
        <w:pStyle w:val="Akapitzlist"/>
        <w:numPr>
          <w:ilvl w:val="0"/>
          <w:numId w:val="33"/>
        </w:numPr>
        <w:tabs>
          <w:tab w:val="left" w:pos="426"/>
        </w:tabs>
        <w:spacing w:after="0"/>
        <w:ind w:left="425" w:hanging="425"/>
        <w:contextualSpacing w:val="0"/>
        <w:rPr>
          <w:rFonts w:ascii="Times New Roman" w:hAnsi="Times New Roman"/>
          <w:bCs/>
          <w:sz w:val="24"/>
          <w:szCs w:val="24"/>
        </w:rPr>
      </w:pPr>
      <w:r w:rsidRPr="006A4C00">
        <w:rPr>
          <w:rFonts w:ascii="Times New Roman" w:hAnsi="Times New Roman"/>
          <w:sz w:val="24"/>
          <w:szCs w:val="24"/>
        </w:rPr>
        <w:t xml:space="preserve">Przedmiot umowy należy wykonać zgodnie z obowiązującymi przepisami, a w szczególności wynikającymi z ustawy z dnia 7 lipca 1994 r. – Prawo budowlane </w:t>
      </w:r>
      <w:r w:rsidRPr="006A4C00">
        <w:rPr>
          <w:rFonts w:ascii="Times New Roman" w:hAnsi="Times New Roman"/>
          <w:sz w:val="24"/>
          <w:szCs w:val="24"/>
        </w:rPr>
        <w:br/>
        <w:t>(</w:t>
      </w:r>
      <w:proofErr w:type="spellStart"/>
      <w:r w:rsidR="002605F9" w:rsidRPr="006A4C00">
        <w:rPr>
          <w:rFonts w:ascii="Times New Roman" w:hAnsi="Times New Roman"/>
          <w:sz w:val="24"/>
          <w:szCs w:val="24"/>
        </w:rPr>
        <w:t>t.j</w:t>
      </w:r>
      <w:proofErr w:type="spellEnd"/>
      <w:r w:rsidR="002605F9" w:rsidRPr="006A4C00">
        <w:rPr>
          <w:rFonts w:ascii="Times New Roman" w:hAnsi="Times New Roman"/>
          <w:sz w:val="24"/>
          <w:szCs w:val="24"/>
        </w:rPr>
        <w:t xml:space="preserve">. </w:t>
      </w:r>
      <w:r w:rsidRPr="006A4C00">
        <w:rPr>
          <w:rFonts w:ascii="Times New Roman" w:hAnsi="Times New Roman"/>
          <w:sz w:val="24"/>
          <w:szCs w:val="24"/>
        </w:rPr>
        <w:t xml:space="preserve">Dz. U. z </w:t>
      </w:r>
      <w:r w:rsidR="00523C8C" w:rsidRPr="006A4C00">
        <w:rPr>
          <w:rFonts w:ascii="Times New Roman" w:hAnsi="Times New Roman"/>
          <w:sz w:val="24"/>
          <w:szCs w:val="24"/>
        </w:rPr>
        <w:t xml:space="preserve">2023 </w:t>
      </w:r>
      <w:r w:rsidRPr="006A4C00">
        <w:rPr>
          <w:rFonts w:ascii="Times New Roman" w:hAnsi="Times New Roman"/>
          <w:sz w:val="24"/>
          <w:szCs w:val="24"/>
        </w:rPr>
        <w:t xml:space="preserve">r. poz. </w:t>
      </w:r>
      <w:r w:rsidR="00523C8C" w:rsidRPr="006A4C00">
        <w:rPr>
          <w:rFonts w:ascii="Times New Roman" w:hAnsi="Times New Roman"/>
          <w:sz w:val="24"/>
          <w:szCs w:val="24"/>
        </w:rPr>
        <w:t xml:space="preserve">682 </w:t>
      </w:r>
      <w:r w:rsidRPr="006A4C00">
        <w:rPr>
          <w:rFonts w:ascii="Times New Roman" w:hAnsi="Times New Roman"/>
          <w:sz w:val="24"/>
          <w:szCs w:val="24"/>
        </w:rPr>
        <w:t>ze zm.) (zwane dalej „Prawem</w:t>
      </w:r>
      <w:r w:rsidRPr="006A4C00">
        <w:rPr>
          <w:rFonts w:ascii="Times New Roman" w:hAnsi="Times New Roman"/>
          <w:b/>
          <w:bCs/>
          <w:sz w:val="24"/>
          <w:szCs w:val="24"/>
        </w:rPr>
        <w:t xml:space="preserve"> budowlanym</w:t>
      </w:r>
      <w:r w:rsidRPr="006A4C00">
        <w:rPr>
          <w:rFonts w:ascii="Times New Roman" w:hAnsi="Times New Roman"/>
          <w:sz w:val="24"/>
          <w:szCs w:val="24"/>
        </w:rPr>
        <w:t xml:space="preserve">”) i przepisów wykonawczych wydanych na jej podstawie, z uwzględnieniem przepisów dotyczących </w:t>
      </w:r>
      <w:r w:rsidRPr="006A4C00">
        <w:rPr>
          <w:rFonts w:ascii="Times New Roman" w:hAnsi="Times New Roman"/>
          <w:sz w:val="24"/>
          <w:szCs w:val="24"/>
        </w:rPr>
        <w:lastRenderedPageBreak/>
        <w:t xml:space="preserve">bezpieczeństwa i higieny pracy, przeciwpożarowych, ochrony środowiska oraz postępowania z odpadami. </w:t>
      </w:r>
    </w:p>
    <w:p w14:paraId="3A7C8AB6" w14:textId="77777777" w:rsidR="006030E9" w:rsidRPr="006A4C00" w:rsidRDefault="006030E9" w:rsidP="006A4C00">
      <w:pPr>
        <w:numPr>
          <w:ilvl w:val="0"/>
          <w:numId w:val="33"/>
        </w:numPr>
        <w:spacing w:after="0"/>
        <w:ind w:left="426"/>
        <w:rPr>
          <w:rFonts w:ascii="Times New Roman" w:hAnsi="Times New Roman"/>
          <w:bCs/>
          <w:sz w:val="24"/>
          <w:szCs w:val="24"/>
        </w:rPr>
      </w:pPr>
      <w:r w:rsidRPr="006A4C00">
        <w:rPr>
          <w:rFonts w:ascii="Times New Roman" w:hAnsi="Times New Roman"/>
          <w:bCs/>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w:t>
      </w:r>
      <w:r w:rsidR="00C60149">
        <w:rPr>
          <w:rFonts w:ascii="Times New Roman" w:hAnsi="Times New Roman"/>
          <w:bCs/>
          <w:sz w:val="24"/>
          <w:szCs w:val="24"/>
        </w:rPr>
        <w:t xml:space="preserve"> </w:t>
      </w:r>
      <w:r w:rsidRPr="006A4C00">
        <w:rPr>
          <w:rFonts w:ascii="Times New Roman" w:hAnsi="Times New Roman"/>
          <w:bCs/>
          <w:sz w:val="24"/>
          <w:szCs w:val="24"/>
        </w:rPr>
        <w:t>z Prawem Budowlanym.</w:t>
      </w:r>
    </w:p>
    <w:p w14:paraId="56E23538" w14:textId="77777777" w:rsidR="006030E9" w:rsidRPr="006A4C00" w:rsidRDefault="006030E9" w:rsidP="006A4C00">
      <w:pPr>
        <w:numPr>
          <w:ilvl w:val="0"/>
          <w:numId w:val="33"/>
        </w:numPr>
        <w:spacing w:after="0"/>
        <w:ind w:left="426"/>
        <w:rPr>
          <w:rFonts w:ascii="Times New Roman" w:hAnsi="Times New Roman"/>
          <w:bCs/>
          <w:sz w:val="24"/>
          <w:szCs w:val="24"/>
        </w:rPr>
      </w:pPr>
      <w:r w:rsidRPr="006A4C00">
        <w:rPr>
          <w:rFonts w:ascii="Times New Roman" w:hAnsi="Times New Roman"/>
          <w:bCs/>
          <w:sz w:val="24"/>
          <w:szCs w:val="24"/>
        </w:rPr>
        <w:t>Przedmiot umowy obejmuje także roboty towarzyszące oraz inne roboty i dos</w:t>
      </w:r>
      <w:r w:rsidR="0060675E" w:rsidRPr="006A4C00">
        <w:rPr>
          <w:rFonts w:ascii="Times New Roman" w:hAnsi="Times New Roman"/>
          <w:bCs/>
          <w:sz w:val="24"/>
          <w:szCs w:val="24"/>
        </w:rPr>
        <w:t xml:space="preserve">tawy niż wynikające z ust. </w:t>
      </w:r>
      <w:r w:rsidR="00D7151C">
        <w:rPr>
          <w:rFonts w:ascii="Times New Roman" w:hAnsi="Times New Roman"/>
          <w:bCs/>
          <w:sz w:val="24"/>
          <w:szCs w:val="24"/>
        </w:rPr>
        <w:t>2</w:t>
      </w:r>
      <w:r w:rsidR="0060675E" w:rsidRPr="006A4C00">
        <w:rPr>
          <w:rFonts w:ascii="Times New Roman" w:hAnsi="Times New Roman"/>
          <w:bCs/>
          <w:sz w:val="24"/>
          <w:szCs w:val="24"/>
        </w:rPr>
        <w:t xml:space="preserve">, </w:t>
      </w:r>
      <w:r w:rsidR="009C4383" w:rsidRPr="006A4C00">
        <w:rPr>
          <w:rFonts w:ascii="Times New Roman" w:hAnsi="Times New Roman"/>
          <w:bCs/>
          <w:sz w:val="24"/>
          <w:szCs w:val="24"/>
        </w:rPr>
        <w:t xml:space="preserve">jeśli można było </w:t>
      </w:r>
      <w:r w:rsidRPr="006A4C00">
        <w:rPr>
          <w:rFonts w:ascii="Times New Roman" w:hAnsi="Times New Roman"/>
          <w:bCs/>
          <w:sz w:val="24"/>
          <w:szCs w:val="24"/>
        </w:rPr>
        <w:t>je przewidzieć na etapie przygotowania oferty, a są one niezbędne do należytego wykonania i przekazania do użytkowania Przedmiotu umowy zgodnie z ustaleniami Umowy, obowiązującymi przepisami i</w:t>
      </w:r>
      <w:r w:rsidR="00523C8C" w:rsidRPr="006A4C00">
        <w:rPr>
          <w:rFonts w:ascii="Times New Roman" w:hAnsi="Times New Roman"/>
          <w:bCs/>
          <w:sz w:val="24"/>
          <w:szCs w:val="24"/>
        </w:rPr>
        <w:t xml:space="preserve"> </w:t>
      </w:r>
      <w:r w:rsidR="009C4383" w:rsidRPr="006A4C00">
        <w:rPr>
          <w:rFonts w:ascii="Times New Roman" w:hAnsi="Times New Roman"/>
          <w:bCs/>
          <w:sz w:val="24"/>
          <w:szCs w:val="24"/>
        </w:rPr>
        <w:t>zasadami wiedzy technicznej</w:t>
      </w:r>
      <w:r w:rsidRPr="006A4C00">
        <w:rPr>
          <w:rFonts w:ascii="Times New Roman" w:hAnsi="Times New Roman"/>
          <w:bCs/>
          <w:sz w:val="24"/>
          <w:szCs w:val="24"/>
        </w:rPr>
        <w:t>.</w:t>
      </w:r>
    </w:p>
    <w:p w14:paraId="3F207BA9" w14:textId="77777777" w:rsidR="006030E9" w:rsidRPr="006A4C00" w:rsidRDefault="006030E9" w:rsidP="006A4C00">
      <w:pPr>
        <w:pStyle w:val="Akapitzlist"/>
        <w:numPr>
          <w:ilvl w:val="0"/>
          <w:numId w:val="33"/>
        </w:numPr>
        <w:tabs>
          <w:tab w:val="left" w:pos="0"/>
          <w:tab w:val="left" w:pos="426"/>
        </w:tabs>
        <w:spacing w:after="0"/>
        <w:ind w:left="425" w:hanging="425"/>
        <w:contextualSpacing w:val="0"/>
        <w:rPr>
          <w:rFonts w:ascii="Times New Roman" w:hAnsi="Times New Roman"/>
          <w:sz w:val="24"/>
          <w:szCs w:val="24"/>
        </w:rPr>
      </w:pPr>
      <w:r w:rsidRPr="006A4C00">
        <w:rPr>
          <w:rFonts w:ascii="Times New Roman" w:hAnsi="Times New Roman"/>
          <w:sz w:val="24"/>
          <w:szCs w:val="24"/>
        </w:rPr>
        <w:t xml:space="preserve">Wykonawca oświadcza, iż zapoznał się z warunkami realizacji Umowy, sprawdził </w:t>
      </w:r>
      <w:r w:rsidR="00D7151C">
        <w:rPr>
          <w:rFonts w:ascii="Times New Roman" w:hAnsi="Times New Roman"/>
          <w:sz w:val="24"/>
          <w:szCs w:val="24"/>
        </w:rPr>
        <w:t>załączniki do umowy</w:t>
      </w:r>
      <w:r w:rsidRPr="006A4C00">
        <w:rPr>
          <w:rFonts w:ascii="Times New Roman" w:hAnsi="Times New Roman"/>
          <w:sz w:val="24"/>
          <w:szCs w:val="24"/>
        </w:rPr>
        <w:t xml:space="preserve"> i nie </w:t>
      </w:r>
      <w:r w:rsidR="008554CC" w:rsidRPr="006A4C00">
        <w:rPr>
          <w:rFonts w:ascii="Times New Roman" w:hAnsi="Times New Roman"/>
          <w:sz w:val="24"/>
          <w:szCs w:val="24"/>
        </w:rPr>
        <w:t>wnosi do ni</w:t>
      </w:r>
      <w:r w:rsidR="00D7151C">
        <w:rPr>
          <w:rFonts w:ascii="Times New Roman" w:hAnsi="Times New Roman"/>
          <w:sz w:val="24"/>
          <w:szCs w:val="24"/>
        </w:rPr>
        <w:t>ch</w:t>
      </w:r>
      <w:r w:rsidR="008554CC" w:rsidRPr="006A4C00">
        <w:rPr>
          <w:rFonts w:ascii="Times New Roman" w:hAnsi="Times New Roman"/>
          <w:sz w:val="24"/>
          <w:szCs w:val="24"/>
        </w:rPr>
        <w:t xml:space="preserve"> zastrzeżeń i uwag</w:t>
      </w:r>
      <w:r w:rsidRPr="006A4C00">
        <w:rPr>
          <w:rFonts w:ascii="Times New Roman" w:hAnsi="Times New Roman"/>
          <w:sz w:val="24"/>
          <w:szCs w:val="24"/>
        </w:rPr>
        <w:t>.</w:t>
      </w:r>
    </w:p>
    <w:p w14:paraId="5C34E5D3" w14:textId="77777777" w:rsidR="006030E9" w:rsidRPr="006A4C00" w:rsidRDefault="00523C8C" w:rsidP="006A4C00">
      <w:pPr>
        <w:pStyle w:val="Akapitzlist"/>
        <w:numPr>
          <w:ilvl w:val="0"/>
          <w:numId w:val="33"/>
        </w:numPr>
        <w:tabs>
          <w:tab w:val="left" w:pos="0"/>
          <w:tab w:val="left" w:pos="426"/>
        </w:tabs>
        <w:spacing w:after="0"/>
        <w:ind w:left="425" w:hanging="425"/>
        <w:contextualSpacing w:val="0"/>
        <w:rPr>
          <w:rFonts w:ascii="Times New Roman" w:hAnsi="Times New Roman"/>
          <w:sz w:val="24"/>
          <w:szCs w:val="24"/>
        </w:rPr>
      </w:pPr>
      <w:r w:rsidRPr="006A4C00">
        <w:rPr>
          <w:rFonts w:ascii="Times New Roman" w:hAnsi="Times New Roman"/>
          <w:color w:val="000000" w:themeColor="text1"/>
          <w:sz w:val="24"/>
          <w:szCs w:val="24"/>
        </w:rPr>
        <w:t>Skutki finansowe jakichkolwiek błędów w dokumentacji projektowej opracowanej przez Wykonawcę, jak również mogących powstać na etapie realizacji robót, będą obciążać Wykonawcę.</w:t>
      </w:r>
    </w:p>
    <w:p w14:paraId="7461AAEA" w14:textId="77777777" w:rsidR="006A4C00" w:rsidRPr="006A4C00" w:rsidRDefault="006A4C00" w:rsidP="006A4C00">
      <w:pPr>
        <w:tabs>
          <w:tab w:val="left" w:pos="0"/>
          <w:tab w:val="left" w:pos="426"/>
        </w:tabs>
        <w:spacing w:after="0"/>
        <w:rPr>
          <w:rFonts w:ascii="Times New Roman" w:hAnsi="Times New Roman"/>
          <w:sz w:val="24"/>
          <w:szCs w:val="24"/>
        </w:rPr>
      </w:pPr>
    </w:p>
    <w:p w14:paraId="61E6B5FD" w14:textId="77777777" w:rsidR="006030E9" w:rsidRPr="006A4C00" w:rsidRDefault="006030E9" w:rsidP="006A4C00">
      <w:pPr>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2</w:t>
      </w:r>
    </w:p>
    <w:p w14:paraId="6AE082CC" w14:textId="77777777" w:rsidR="006030E9" w:rsidRDefault="006030E9" w:rsidP="006A4C00">
      <w:pPr>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[Termin realizacji]</w:t>
      </w:r>
    </w:p>
    <w:p w14:paraId="4206CEC9" w14:textId="77777777" w:rsidR="006A4C00" w:rsidRPr="006A4C00" w:rsidRDefault="006A4C00" w:rsidP="006A4C00">
      <w:pPr>
        <w:tabs>
          <w:tab w:val="left" w:pos="426"/>
        </w:tabs>
        <w:spacing w:after="0"/>
        <w:contextualSpacing/>
        <w:jc w:val="center"/>
        <w:rPr>
          <w:rFonts w:ascii="Times New Roman" w:hAnsi="Times New Roman"/>
          <w:b/>
          <w:bCs/>
          <w:color w:val="000000" w:themeColor="text1"/>
          <w:sz w:val="24"/>
          <w:szCs w:val="24"/>
        </w:rPr>
      </w:pPr>
    </w:p>
    <w:p w14:paraId="1A37C678" w14:textId="77777777" w:rsidR="006030E9" w:rsidRPr="006A4C00" w:rsidRDefault="006030E9" w:rsidP="006A4C00">
      <w:pPr>
        <w:pStyle w:val="Akapitzlist"/>
        <w:numPr>
          <w:ilvl w:val="0"/>
          <w:numId w:val="5"/>
        </w:numPr>
        <w:tabs>
          <w:tab w:val="left" w:pos="426"/>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Strony ustalają następujące terminy realizacji Przedmiot</w:t>
      </w:r>
      <w:r w:rsidR="00086500" w:rsidRPr="006A4C00">
        <w:rPr>
          <w:rFonts w:ascii="Times New Roman" w:hAnsi="Times New Roman"/>
          <w:color w:val="000000" w:themeColor="text1"/>
          <w:sz w:val="24"/>
          <w:szCs w:val="24"/>
        </w:rPr>
        <w:t>u</w:t>
      </w:r>
      <w:r w:rsidRPr="006A4C00">
        <w:rPr>
          <w:rFonts w:ascii="Times New Roman" w:hAnsi="Times New Roman"/>
          <w:color w:val="000000" w:themeColor="text1"/>
          <w:sz w:val="24"/>
          <w:szCs w:val="24"/>
        </w:rPr>
        <w:t xml:space="preserve"> umowy:</w:t>
      </w:r>
    </w:p>
    <w:p w14:paraId="68C5AE13" w14:textId="77777777" w:rsidR="00181934" w:rsidRPr="006A4C00" w:rsidRDefault="00181934" w:rsidP="006A4C00">
      <w:pPr>
        <w:pStyle w:val="Akapitzlist"/>
        <w:numPr>
          <w:ilvl w:val="0"/>
          <w:numId w:val="29"/>
        </w:numPr>
        <w:spacing w:after="0"/>
        <w:rPr>
          <w:rFonts w:ascii="Times New Roman" w:hAnsi="Times New Roman"/>
          <w:b/>
          <w:i/>
          <w:sz w:val="24"/>
          <w:szCs w:val="24"/>
        </w:rPr>
      </w:pPr>
      <w:r w:rsidRPr="006A4C00">
        <w:rPr>
          <w:rFonts w:ascii="Times New Roman" w:hAnsi="Times New Roman"/>
          <w:b/>
          <w:sz w:val="24"/>
          <w:szCs w:val="24"/>
        </w:rPr>
        <w:t xml:space="preserve">termin rozpoczęcia </w:t>
      </w:r>
      <w:r w:rsidR="008850F4" w:rsidRPr="006A4C00">
        <w:rPr>
          <w:rFonts w:ascii="Times New Roman" w:hAnsi="Times New Roman"/>
          <w:b/>
          <w:sz w:val="24"/>
          <w:szCs w:val="24"/>
        </w:rPr>
        <w:t xml:space="preserve">realizacji przedmiotu umowy </w:t>
      </w:r>
      <w:r w:rsidRPr="006A4C00">
        <w:rPr>
          <w:rFonts w:ascii="Times New Roman" w:hAnsi="Times New Roman"/>
          <w:b/>
          <w:sz w:val="24"/>
          <w:szCs w:val="24"/>
        </w:rPr>
        <w:t>- w dniu</w:t>
      </w:r>
      <w:r w:rsidR="008850F4" w:rsidRPr="006A4C00">
        <w:rPr>
          <w:rFonts w:ascii="Times New Roman" w:hAnsi="Times New Roman"/>
          <w:b/>
          <w:sz w:val="24"/>
          <w:szCs w:val="24"/>
        </w:rPr>
        <w:t xml:space="preserve"> zawarcia Umowy</w:t>
      </w:r>
    </w:p>
    <w:p w14:paraId="02B40FDC" w14:textId="6D8DD36A" w:rsidR="00181934" w:rsidRPr="006A4C00" w:rsidRDefault="00181934" w:rsidP="006A4C00">
      <w:pPr>
        <w:numPr>
          <w:ilvl w:val="0"/>
          <w:numId w:val="29"/>
        </w:numPr>
        <w:spacing w:after="0"/>
        <w:contextualSpacing/>
        <w:rPr>
          <w:rFonts w:ascii="Times New Roman" w:hAnsi="Times New Roman"/>
          <w:b/>
          <w:i/>
          <w:sz w:val="24"/>
          <w:szCs w:val="24"/>
        </w:rPr>
      </w:pPr>
      <w:r w:rsidRPr="006A4C00">
        <w:rPr>
          <w:rFonts w:ascii="Times New Roman" w:hAnsi="Times New Roman"/>
          <w:b/>
          <w:sz w:val="24"/>
          <w:szCs w:val="24"/>
        </w:rPr>
        <w:t>termin zakończenia robót</w:t>
      </w:r>
      <w:r w:rsidRPr="006A4C00">
        <w:rPr>
          <w:rFonts w:ascii="Times New Roman" w:hAnsi="Times New Roman"/>
          <w:b/>
          <w:sz w:val="24"/>
          <w:szCs w:val="24"/>
        </w:rPr>
        <w:tab/>
        <w:t xml:space="preserve">- </w:t>
      </w:r>
      <w:r w:rsidR="00C60149">
        <w:rPr>
          <w:rFonts w:ascii="Times New Roman" w:hAnsi="Times New Roman"/>
          <w:b/>
          <w:sz w:val="24"/>
          <w:szCs w:val="24"/>
        </w:rPr>
        <w:t>do 21 dni od daty podpisania umowy</w:t>
      </w:r>
    </w:p>
    <w:p w14:paraId="50D10F30" w14:textId="77777777" w:rsidR="009F158A" w:rsidRPr="006A4C00" w:rsidRDefault="008554CC" w:rsidP="006A4C00">
      <w:pPr>
        <w:pStyle w:val="Akapitzlist"/>
        <w:numPr>
          <w:ilvl w:val="0"/>
          <w:numId w:val="5"/>
        </w:numPr>
        <w:tabs>
          <w:tab w:val="left" w:pos="426"/>
        </w:tabs>
        <w:spacing w:after="0"/>
        <w:ind w:left="425" w:hanging="425"/>
        <w:contextualSpacing w:val="0"/>
        <w:rPr>
          <w:rFonts w:ascii="Times New Roman" w:hAnsi="Times New Roman"/>
          <w:bCs/>
          <w:color w:val="000000" w:themeColor="text1"/>
          <w:sz w:val="24"/>
          <w:szCs w:val="24"/>
        </w:rPr>
      </w:pPr>
      <w:r w:rsidRPr="006A4C00">
        <w:rPr>
          <w:rFonts w:ascii="Times New Roman" w:hAnsi="Times New Roman"/>
          <w:iCs/>
          <w:color w:val="000000" w:themeColor="text1"/>
          <w:sz w:val="24"/>
          <w:szCs w:val="24"/>
        </w:rPr>
        <w:t>Przekazanie Wykonawcy placu</w:t>
      </w:r>
      <w:r w:rsidR="0060675E" w:rsidRPr="006A4C00">
        <w:rPr>
          <w:rFonts w:ascii="Times New Roman" w:hAnsi="Times New Roman"/>
          <w:iCs/>
          <w:color w:val="000000" w:themeColor="text1"/>
          <w:sz w:val="24"/>
          <w:szCs w:val="24"/>
        </w:rPr>
        <w:t xml:space="preserve"> budowy </w:t>
      </w:r>
      <w:r w:rsidR="000012D7" w:rsidRPr="006A4C00">
        <w:rPr>
          <w:rFonts w:ascii="Times New Roman" w:hAnsi="Times New Roman"/>
          <w:iCs/>
          <w:color w:val="000000" w:themeColor="text1"/>
          <w:sz w:val="24"/>
          <w:szCs w:val="24"/>
        </w:rPr>
        <w:t xml:space="preserve">w ciągu </w:t>
      </w:r>
      <w:r w:rsidR="00D7151C">
        <w:rPr>
          <w:rFonts w:ascii="Times New Roman" w:hAnsi="Times New Roman"/>
          <w:iCs/>
          <w:color w:val="000000" w:themeColor="text1"/>
          <w:sz w:val="24"/>
          <w:szCs w:val="24"/>
        </w:rPr>
        <w:t>1 dnia</w:t>
      </w:r>
      <w:r w:rsidR="009F158A" w:rsidRPr="006A4C00">
        <w:rPr>
          <w:rFonts w:ascii="Times New Roman" w:hAnsi="Times New Roman"/>
          <w:iCs/>
          <w:color w:val="000000" w:themeColor="text1"/>
          <w:sz w:val="24"/>
          <w:szCs w:val="24"/>
        </w:rPr>
        <w:t xml:space="preserve"> od daty podpisania Umowy.</w:t>
      </w:r>
    </w:p>
    <w:p w14:paraId="7F407AFA" w14:textId="77777777" w:rsidR="008F1B2C" w:rsidRPr="006A4C00" w:rsidRDefault="008F1B2C" w:rsidP="006A4C00">
      <w:pPr>
        <w:tabs>
          <w:tab w:val="left" w:pos="426"/>
        </w:tabs>
        <w:spacing w:after="0"/>
        <w:rPr>
          <w:rFonts w:ascii="Times New Roman" w:hAnsi="Times New Roman"/>
          <w:bCs/>
          <w:color w:val="000000" w:themeColor="text1"/>
          <w:sz w:val="24"/>
          <w:szCs w:val="24"/>
        </w:rPr>
      </w:pPr>
    </w:p>
    <w:p w14:paraId="060362CE" w14:textId="77777777" w:rsidR="00347987" w:rsidRPr="006A4C00" w:rsidRDefault="00347987" w:rsidP="006A4C00">
      <w:pPr>
        <w:pStyle w:val="Akapitzlist"/>
        <w:tabs>
          <w:tab w:val="left" w:pos="426"/>
        </w:tabs>
        <w:spacing w:after="0"/>
        <w:ind w:left="0"/>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3</w:t>
      </w:r>
    </w:p>
    <w:p w14:paraId="4AF23E5E" w14:textId="77777777" w:rsidR="006030E9" w:rsidRDefault="006030E9" w:rsidP="006A4C00">
      <w:pPr>
        <w:pStyle w:val="Akapitzlist"/>
        <w:tabs>
          <w:tab w:val="left" w:pos="426"/>
        </w:tabs>
        <w:spacing w:after="0"/>
        <w:ind w:left="0"/>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[Obowiązki Wykonawcy]</w:t>
      </w:r>
    </w:p>
    <w:p w14:paraId="4A4F8B91" w14:textId="77777777" w:rsidR="006A4C00" w:rsidRPr="006A4C00" w:rsidRDefault="006A4C00" w:rsidP="006A4C00">
      <w:pPr>
        <w:pStyle w:val="Akapitzlist"/>
        <w:tabs>
          <w:tab w:val="left" w:pos="426"/>
        </w:tabs>
        <w:spacing w:after="0"/>
        <w:ind w:left="0"/>
        <w:jc w:val="center"/>
        <w:rPr>
          <w:rFonts w:ascii="Times New Roman" w:hAnsi="Times New Roman"/>
          <w:b/>
          <w:bCs/>
          <w:color w:val="000000" w:themeColor="text1"/>
          <w:sz w:val="24"/>
          <w:szCs w:val="24"/>
        </w:rPr>
      </w:pPr>
    </w:p>
    <w:p w14:paraId="68AA1756" w14:textId="77777777" w:rsidR="006030E9" w:rsidRPr="006A4C00" w:rsidRDefault="006030E9" w:rsidP="006A4C00">
      <w:pPr>
        <w:numPr>
          <w:ilvl w:val="3"/>
          <w:numId w:val="13"/>
        </w:numPr>
        <w:autoSpaceDE w:val="0"/>
        <w:autoSpaceDN w:val="0"/>
        <w:adjustRightInd w:val="0"/>
        <w:spacing w:after="0"/>
        <w:ind w:left="426" w:hanging="426"/>
        <w:rPr>
          <w:rFonts w:ascii="Times New Roman" w:hAnsi="Times New Roman"/>
          <w:sz w:val="24"/>
          <w:szCs w:val="24"/>
          <w:lang w:eastAsia="pl-PL"/>
        </w:rPr>
      </w:pPr>
      <w:r w:rsidRPr="006A4C00">
        <w:rPr>
          <w:rFonts w:ascii="Times New Roman" w:hAnsi="Times New Roman"/>
          <w:sz w:val="24"/>
          <w:szCs w:val="24"/>
          <w:lang w:eastAsia="pl-PL"/>
        </w:rPr>
        <w:t>Do obowiązków Wykonawcy realizowanych w ramach wynagrodzenia należy</w:t>
      </w:r>
      <w:r w:rsidR="00D7151C">
        <w:rPr>
          <w:rFonts w:ascii="Times New Roman" w:hAnsi="Times New Roman"/>
          <w:sz w:val="24"/>
          <w:szCs w:val="24"/>
          <w:lang w:eastAsia="pl-PL"/>
        </w:rPr>
        <w:br/>
      </w:r>
      <w:r w:rsidRPr="006A4C00">
        <w:rPr>
          <w:rFonts w:ascii="Times New Roman" w:hAnsi="Times New Roman"/>
          <w:sz w:val="24"/>
          <w:szCs w:val="24"/>
          <w:lang w:eastAsia="pl-PL"/>
        </w:rPr>
        <w:t xml:space="preserve">w szczególności: </w:t>
      </w:r>
    </w:p>
    <w:p w14:paraId="604E1A07" w14:textId="77777777" w:rsidR="008850F4" w:rsidRPr="006A4C00" w:rsidRDefault="006030E9" w:rsidP="006A4C00">
      <w:pPr>
        <w:numPr>
          <w:ilvl w:val="2"/>
          <w:numId w:val="12"/>
        </w:numPr>
        <w:tabs>
          <w:tab w:val="left" w:pos="851"/>
        </w:tabs>
        <w:autoSpaceDE w:val="0"/>
        <w:autoSpaceDN w:val="0"/>
        <w:adjustRightInd w:val="0"/>
        <w:spacing w:after="0"/>
        <w:ind w:left="851" w:hanging="425"/>
        <w:rPr>
          <w:rFonts w:ascii="Times New Roman" w:hAnsi="Times New Roman"/>
          <w:sz w:val="24"/>
          <w:szCs w:val="24"/>
        </w:rPr>
      </w:pPr>
      <w:r w:rsidRPr="006A4C00">
        <w:rPr>
          <w:rFonts w:ascii="Times New Roman" w:hAnsi="Times New Roman"/>
          <w:sz w:val="24"/>
          <w:szCs w:val="24"/>
        </w:rPr>
        <w:t>wykonanie Przedmiotu umowy zgodn</w:t>
      </w:r>
      <w:r w:rsidR="0060675E" w:rsidRPr="006A4C00">
        <w:rPr>
          <w:rFonts w:ascii="Times New Roman" w:hAnsi="Times New Roman"/>
          <w:sz w:val="24"/>
          <w:szCs w:val="24"/>
        </w:rPr>
        <w:t>ie ze złożoną ofertą,</w:t>
      </w:r>
      <w:r w:rsidRPr="006A4C00">
        <w:rPr>
          <w:rFonts w:ascii="Times New Roman" w:hAnsi="Times New Roman"/>
          <w:sz w:val="24"/>
          <w:szCs w:val="24"/>
        </w:rPr>
        <w:t xml:space="preserve"> zasadami wiedzy technicznej, a także uzasadnionymi prawnie i technicznie wytycznymi i zaleceniami do wykonania </w:t>
      </w:r>
      <w:r w:rsidR="006E761C" w:rsidRPr="006A4C00">
        <w:rPr>
          <w:rFonts w:ascii="Times New Roman" w:hAnsi="Times New Roman"/>
          <w:sz w:val="24"/>
          <w:szCs w:val="24"/>
        </w:rPr>
        <w:t xml:space="preserve">przekazanymi </w:t>
      </w:r>
      <w:r w:rsidRPr="006A4C00">
        <w:rPr>
          <w:rFonts w:ascii="Times New Roman" w:hAnsi="Times New Roman"/>
          <w:sz w:val="24"/>
          <w:szCs w:val="24"/>
        </w:rPr>
        <w:t>w czasie budowy,</w:t>
      </w:r>
    </w:p>
    <w:p w14:paraId="2F496BF1" w14:textId="77777777" w:rsidR="006030E9" w:rsidRPr="006A4C00" w:rsidRDefault="006030E9" w:rsidP="006A4C00">
      <w:pPr>
        <w:numPr>
          <w:ilvl w:val="2"/>
          <w:numId w:val="12"/>
        </w:numPr>
        <w:autoSpaceDE w:val="0"/>
        <w:autoSpaceDN w:val="0"/>
        <w:adjustRightInd w:val="0"/>
        <w:spacing w:after="0"/>
        <w:ind w:left="851" w:hanging="425"/>
        <w:rPr>
          <w:rFonts w:ascii="Times New Roman" w:hAnsi="Times New Roman"/>
          <w:color w:val="000000" w:themeColor="text1"/>
          <w:sz w:val="24"/>
          <w:szCs w:val="24"/>
          <w:lang w:eastAsia="pl-PL"/>
        </w:rPr>
      </w:pPr>
      <w:r w:rsidRPr="006A4C00">
        <w:rPr>
          <w:rFonts w:ascii="Times New Roman" w:hAnsi="Times New Roman"/>
          <w:color w:val="000000" w:themeColor="text1"/>
          <w:sz w:val="24"/>
          <w:szCs w:val="24"/>
          <w:lang w:eastAsia="pl-PL"/>
        </w:rPr>
        <w:t>realizacja robót zgodnie z Prawem budowlanym, polskimi lub europejskimi normami i wiedzą techniczną, przy zastosowaniu obowiązujących przepisów, technologii, norm i warunków technicznych, a także zgodnie z przepisami BHP, p.</w:t>
      </w:r>
      <w:r w:rsidR="0060675E" w:rsidRPr="006A4C00">
        <w:rPr>
          <w:rFonts w:ascii="Times New Roman" w:hAnsi="Times New Roman"/>
          <w:color w:val="000000" w:themeColor="text1"/>
          <w:sz w:val="24"/>
          <w:szCs w:val="24"/>
          <w:lang w:eastAsia="pl-PL"/>
        </w:rPr>
        <w:t>poż.</w:t>
      </w:r>
      <w:r w:rsidRPr="006A4C00">
        <w:rPr>
          <w:rFonts w:ascii="Times New Roman" w:hAnsi="Times New Roman"/>
          <w:color w:val="000000" w:themeColor="text1"/>
          <w:sz w:val="24"/>
          <w:szCs w:val="24"/>
          <w:lang w:eastAsia="pl-PL"/>
        </w:rPr>
        <w:t xml:space="preserve">, </w:t>
      </w:r>
    </w:p>
    <w:p w14:paraId="2EBEB785" w14:textId="77777777" w:rsidR="006030E9" w:rsidRPr="006A4C00" w:rsidRDefault="006030E9" w:rsidP="006A4C00">
      <w:pPr>
        <w:numPr>
          <w:ilvl w:val="2"/>
          <w:numId w:val="12"/>
        </w:numPr>
        <w:autoSpaceDE w:val="0"/>
        <w:autoSpaceDN w:val="0"/>
        <w:adjustRightInd w:val="0"/>
        <w:spacing w:after="0"/>
        <w:ind w:left="851" w:hanging="425"/>
        <w:rPr>
          <w:rFonts w:ascii="Times New Roman" w:hAnsi="Times New Roman"/>
          <w:color w:val="000000" w:themeColor="text1"/>
          <w:sz w:val="24"/>
          <w:szCs w:val="24"/>
          <w:lang w:eastAsia="pl-PL"/>
        </w:rPr>
      </w:pPr>
      <w:r w:rsidRPr="006A4C00">
        <w:rPr>
          <w:rFonts w:ascii="Times New Roman" w:eastAsia="Times New Roman" w:hAnsi="Times New Roman"/>
          <w:color w:val="000000" w:themeColor="text1"/>
          <w:sz w:val="24"/>
          <w:szCs w:val="24"/>
          <w:lang w:eastAsia="pl-PL"/>
        </w:rPr>
        <w:t>dostarczenie materiałów, wyrobów, konstrukcji</w:t>
      </w:r>
      <w:r w:rsidR="005058A8" w:rsidRPr="006A4C00">
        <w:rPr>
          <w:rFonts w:ascii="Times New Roman" w:eastAsia="Times New Roman" w:hAnsi="Times New Roman"/>
          <w:color w:val="000000" w:themeColor="text1"/>
          <w:sz w:val="24"/>
          <w:szCs w:val="24"/>
          <w:lang w:eastAsia="pl-PL"/>
        </w:rPr>
        <w:t xml:space="preserve"> </w:t>
      </w:r>
      <w:r w:rsidRPr="006A4C00">
        <w:rPr>
          <w:rFonts w:ascii="Times New Roman" w:eastAsia="Times New Roman" w:hAnsi="Times New Roman"/>
          <w:color w:val="000000" w:themeColor="text1"/>
          <w:sz w:val="24"/>
          <w:szCs w:val="24"/>
          <w:lang w:eastAsia="pl-PL"/>
        </w:rPr>
        <w:t>i urządzeń niezbędnych do wykonania Przedmiotu umowy,</w:t>
      </w:r>
    </w:p>
    <w:p w14:paraId="65934148" w14:textId="77777777" w:rsidR="006030E9" w:rsidRPr="006A4C00" w:rsidRDefault="006030E9" w:rsidP="006A4C00">
      <w:pPr>
        <w:numPr>
          <w:ilvl w:val="2"/>
          <w:numId w:val="12"/>
        </w:numPr>
        <w:autoSpaceDE w:val="0"/>
        <w:autoSpaceDN w:val="0"/>
        <w:adjustRightInd w:val="0"/>
        <w:spacing w:after="0"/>
        <w:ind w:left="851" w:hanging="425"/>
        <w:rPr>
          <w:rFonts w:ascii="Times New Roman" w:hAnsi="Times New Roman"/>
          <w:color w:val="000000" w:themeColor="text1"/>
          <w:sz w:val="24"/>
          <w:szCs w:val="24"/>
          <w:lang w:eastAsia="pl-PL"/>
        </w:rPr>
      </w:pPr>
      <w:r w:rsidRPr="006A4C00">
        <w:rPr>
          <w:rFonts w:ascii="Times New Roman" w:eastAsia="Times New Roman" w:hAnsi="Times New Roman"/>
          <w:color w:val="000000" w:themeColor="text1"/>
          <w:sz w:val="24"/>
          <w:szCs w:val="24"/>
          <w:lang w:eastAsia="pl-PL"/>
        </w:rPr>
        <w:lastRenderedPageBreak/>
        <w:t>dostarczenie wymaganych prawem atestów i certyfikatów na zastosowane materiały budowlane</w:t>
      </w:r>
      <w:r w:rsidR="00197ADD" w:rsidRPr="006A4C00">
        <w:rPr>
          <w:rFonts w:ascii="Times New Roman" w:eastAsia="Times New Roman" w:hAnsi="Times New Roman"/>
          <w:color w:val="000000" w:themeColor="text1"/>
          <w:sz w:val="24"/>
          <w:szCs w:val="24"/>
          <w:lang w:eastAsia="pl-PL"/>
        </w:rPr>
        <w:t xml:space="preserve"> </w:t>
      </w:r>
      <w:r w:rsidRPr="006A4C00">
        <w:rPr>
          <w:rFonts w:ascii="Times New Roman" w:eastAsia="Times New Roman" w:hAnsi="Times New Roman"/>
          <w:color w:val="000000" w:themeColor="text1"/>
          <w:sz w:val="24"/>
          <w:szCs w:val="24"/>
          <w:lang w:eastAsia="pl-PL"/>
        </w:rPr>
        <w:t xml:space="preserve">i wyroby. </w:t>
      </w:r>
    </w:p>
    <w:p w14:paraId="5D3C4A6F" w14:textId="77777777" w:rsidR="006030E9" w:rsidRPr="006A4C00" w:rsidRDefault="006030E9" w:rsidP="006A4C00">
      <w:pPr>
        <w:numPr>
          <w:ilvl w:val="2"/>
          <w:numId w:val="12"/>
        </w:numPr>
        <w:autoSpaceDE w:val="0"/>
        <w:autoSpaceDN w:val="0"/>
        <w:adjustRightInd w:val="0"/>
        <w:spacing w:after="0"/>
        <w:ind w:left="851" w:hanging="425"/>
        <w:rPr>
          <w:rFonts w:ascii="Times New Roman" w:hAnsi="Times New Roman"/>
          <w:color w:val="000000" w:themeColor="text1"/>
          <w:sz w:val="24"/>
          <w:szCs w:val="24"/>
        </w:rPr>
      </w:pPr>
      <w:r w:rsidRPr="006A4C00">
        <w:rPr>
          <w:rFonts w:ascii="Times New Roman" w:eastAsia="Times New Roman" w:hAnsi="Times New Roman"/>
          <w:color w:val="000000" w:themeColor="text1"/>
          <w:sz w:val="24"/>
          <w:szCs w:val="24"/>
          <w:lang w:eastAsia="pl-PL"/>
        </w:rPr>
        <w:t>zawarcie we własnym imieniu i na własną rzecz umów o dostawę mediów niezbędnych do realizacji Przedmiotu umowy,</w:t>
      </w:r>
      <w:r w:rsidR="00FF44B2" w:rsidRPr="006A4C00">
        <w:rPr>
          <w:rFonts w:ascii="Times New Roman" w:eastAsia="Times New Roman" w:hAnsi="Times New Roman"/>
          <w:color w:val="000000" w:themeColor="text1"/>
          <w:sz w:val="24"/>
          <w:szCs w:val="24"/>
          <w:lang w:eastAsia="pl-PL"/>
        </w:rPr>
        <w:t xml:space="preserve"> jeżeli będzie to konieczne</w:t>
      </w:r>
      <w:r w:rsidR="0004766C" w:rsidRPr="006A4C00">
        <w:rPr>
          <w:rFonts w:ascii="Times New Roman" w:eastAsia="Times New Roman" w:hAnsi="Times New Roman"/>
          <w:color w:val="000000" w:themeColor="text1"/>
          <w:sz w:val="24"/>
          <w:szCs w:val="24"/>
          <w:lang w:eastAsia="pl-PL"/>
        </w:rPr>
        <w:t>,</w:t>
      </w:r>
    </w:p>
    <w:p w14:paraId="6D007803" w14:textId="77777777" w:rsidR="006030E9" w:rsidRPr="006A4C00" w:rsidRDefault="00D7151C" w:rsidP="006A4C00">
      <w:pPr>
        <w:numPr>
          <w:ilvl w:val="2"/>
          <w:numId w:val="12"/>
        </w:numPr>
        <w:suppressAutoHyphens/>
        <w:spacing w:after="0"/>
        <w:ind w:left="851" w:hanging="425"/>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w:t>
      </w:r>
      <w:r w:rsidR="006030E9" w:rsidRPr="006A4C00">
        <w:rPr>
          <w:rFonts w:ascii="Times New Roman" w:eastAsia="Times New Roman" w:hAnsi="Times New Roman"/>
          <w:color w:val="000000" w:themeColor="text1"/>
          <w:sz w:val="24"/>
          <w:szCs w:val="24"/>
        </w:rPr>
        <w:t>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4608F650" w14:textId="77777777" w:rsidR="006030E9" w:rsidRPr="006A4C00" w:rsidRDefault="006030E9" w:rsidP="006A4C00">
      <w:pPr>
        <w:numPr>
          <w:ilvl w:val="2"/>
          <w:numId w:val="12"/>
        </w:numPr>
        <w:suppressAutoHyphens/>
        <w:spacing w:after="0"/>
        <w:ind w:left="851" w:hanging="425"/>
        <w:rPr>
          <w:rFonts w:ascii="Times New Roman" w:eastAsia="Times New Roman" w:hAnsi="Times New Roman"/>
          <w:color w:val="000000" w:themeColor="text1"/>
          <w:sz w:val="24"/>
          <w:szCs w:val="24"/>
        </w:rPr>
      </w:pPr>
      <w:r w:rsidRPr="006A4C00">
        <w:rPr>
          <w:rFonts w:ascii="Times New Roman" w:eastAsia="SimSun" w:hAnsi="Times New Roman"/>
          <w:color w:val="000000" w:themeColor="text1"/>
          <w:sz w:val="24"/>
          <w:szCs w:val="24"/>
          <w:lang w:eastAsia="zh-CN"/>
        </w:rPr>
        <w:t>przekazanie Zamawiającemu, za pośrednictwem osoby upoważnionej, po zakończeniu robót, a przed odbiorem końcowym następujących dokumentów:</w:t>
      </w:r>
    </w:p>
    <w:p w14:paraId="60DE3234" w14:textId="77777777" w:rsidR="006030E9" w:rsidRPr="006A4C00" w:rsidRDefault="006030E9" w:rsidP="006A4C00">
      <w:pPr>
        <w:pStyle w:val="Akapitzlist"/>
        <w:numPr>
          <w:ilvl w:val="3"/>
          <w:numId w:val="12"/>
        </w:numPr>
        <w:autoSpaceDE w:val="0"/>
        <w:autoSpaceDN w:val="0"/>
        <w:adjustRightInd w:val="0"/>
        <w:spacing w:after="0"/>
        <w:ind w:left="1276" w:hanging="425"/>
        <w:contextualSpacing w:val="0"/>
        <w:rPr>
          <w:rFonts w:ascii="Times New Roman" w:eastAsia="SimSun" w:hAnsi="Times New Roman"/>
          <w:color w:val="000000" w:themeColor="text1"/>
          <w:sz w:val="24"/>
          <w:szCs w:val="24"/>
          <w:lang w:eastAsia="zh-CN"/>
        </w:rPr>
      </w:pPr>
      <w:r w:rsidRPr="006A4C00">
        <w:rPr>
          <w:rFonts w:ascii="Times New Roman" w:eastAsia="SimSun" w:hAnsi="Times New Roman"/>
          <w:color w:val="000000" w:themeColor="text1"/>
          <w:sz w:val="24"/>
          <w:szCs w:val="24"/>
          <w:lang w:eastAsia="zh-CN"/>
        </w:rPr>
        <w:t>protokołów badań i sprawdzeń (oryginały</w:t>
      </w:r>
      <w:r w:rsidR="007951CE" w:rsidRPr="006A4C00">
        <w:rPr>
          <w:rFonts w:ascii="Times New Roman" w:eastAsia="SimSun" w:hAnsi="Times New Roman"/>
          <w:color w:val="000000" w:themeColor="text1"/>
          <w:sz w:val="24"/>
          <w:szCs w:val="24"/>
          <w:lang w:eastAsia="zh-CN"/>
        </w:rPr>
        <w:t>)</w:t>
      </w:r>
      <w:r w:rsidRPr="006A4C00">
        <w:rPr>
          <w:rFonts w:ascii="Times New Roman" w:eastAsia="SimSun" w:hAnsi="Times New Roman"/>
          <w:color w:val="000000" w:themeColor="text1"/>
          <w:sz w:val="24"/>
          <w:szCs w:val="24"/>
          <w:lang w:eastAsia="zh-CN"/>
        </w:rPr>
        <w:t>,</w:t>
      </w:r>
    </w:p>
    <w:p w14:paraId="4738D83F" w14:textId="77777777" w:rsidR="006030E9" w:rsidRPr="006A4C00" w:rsidRDefault="006030E9" w:rsidP="006A4C00">
      <w:pPr>
        <w:pStyle w:val="Akapitzlist"/>
        <w:numPr>
          <w:ilvl w:val="3"/>
          <w:numId w:val="12"/>
        </w:numPr>
        <w:autoSpaceDE w:val="0"/>
        <w:autoSpaceDN w:val="0"/>
        <w:adjustRightInd w:val="0"/>
        <w:spacing w:after="0"/>
        <w:ind w:left="1276" w:hanging="425"/>
        <w:contextualSpacing w:val="0"/>
        <w:rPr>
          <w:rFonts w:ascii="Times New Roman" w:eastAsia="SimSun" w:hAnsi="Times New Roman"/>
          <w:color w:val="000000" w:themeColor="text1"/>
          <w:sz w:val="24"/>
          <w:szCs w:val="24"/>
          <w:lang w:eastAsia="zh-CN"/>
        </w:rPr>
      </w:pPr>
      <w:r w:rsidRPr="006A4C00">
        <w:rPr>
          <w:rFonts w:ascii="Times New Roman" w:eastAsia="SimSun" w:hAnsi="Times New Roman"/>
          <w:color w:val="000000" w:themeColor="text1"/>
          <w:sz w:val="24"/>
          <w:szCs w:val="24"/>
          <w:lang w:eastAsia="zh-CN"/>
        </w:rPr>
        <w:t>protokołów odbiorów technicznych (oryginały),</w:t>
      </w:r>
      <w:r w:rsidR="00415607" w:rsidRPr="006A4C00">
        <w:rPr>
          <w:rFonts w:ascii="Times New Roman" w:eastAsia="SimSun" w:hAnsi="Times New Roman"/>
          <w:color w:val="000000" w:themeColor="text1"/>
          <w:sz w:val="24"/>
          <w:szCs w:val="24"/>
          <w:lang w:eastAsia="zh-CN"/>
        </w:rPr>
        <w:t xml:space="preserve"> jeżeli wystąpią</w:t>
      </w:r>
    </w:p>
    <w:p w14:paraId="6ACCBD2E" w14:textId="77777777" w:rsidR="006030E9" w:rsidRPr="006A4C00" w:rsidRDefault="006030E9" w:rsidP="006A4C00">
      <w:pPr>
        <w:pStyle w:val="Akapitzlist"/>
        <w:numPr>
          <w:ilvl w:val="3"/>
          <w:numId w:val="12"/>
        </w:numPr>
        <w:autoSpaceDE w:val="0"/>
        <w:autoSpaceDN w:val="0"/>
        <w:adjustRightInd w:val="0"/>
        <w:spacing w:after="0"/>
        <w:ind w:left="1276" w:hanging="425"/>
        <w:contextualSpacing w:val="0"/>
        <w:rPr>
          <w:rFonts w:ascii="Times New Roman" w:eastAsia="SimSun" w:hAnsi="Times New Roman"/>
          <w:color w:val="000000" w:themeColor="text1"/>
          <w:sz w:val="24"/>
          <w:szCs w:val="24"/>
          <w:lang w:eastAsia="zh-CN"/>
        </w:rPr>
      </w:pPr>
      <w:r w:rsidRPr="006A4C00">
        <w:rPr>
          <w:rFonts w:ascii="Times New Roman" w:eastAsia="SimSun" w:hAnsi="Times New Roman"/>
          <w:color w:val="000000" w:themeColor="text1"/>
          <w:sz w:val="24"/>
          <w:szCs w:val="24"/>
          <w:lang w:eastAsia="zh-CN"/>
        </w:rPr>
        <w:t>atestów oraz deklaracji zgodności z obowiązującą normą - dla materiałów wbudowanych,</w:t>
      </w:r>
    </w:p>
    <w:p w14:paraId="4B8274D0" w14:textId="77777777" w:rsidR="006030E9" w:rsidRPr="006A4C00" w:rsidRDefault="006030E9" w:rsidP="006A4C00">
      <w:pPr>
        <w:numPr>
          <w:ilvl w:val="2"/>
          <w:numId w:val="12"/>
        </w:numPr>
        <w:tabs>
          <w:tab w:val="left" w:pos="851"/>
          <w:tab w:val="left" w:pos="1134"/>
        </w:tabs>
        <w:suppressAutoHyphens/>
        <w:spacing w:after="0"/>
        <w:ind w:left="851" w:hanging="425"/>
        <w:rPr>
          <w:rFonts w:ascii="Times New Roman" w:eastAsia="SimSun" w:hAnsi="Times New Roman"/>
          <w:color w:val="000000" w:themeColor="text1"/>
          <w:sz w:val="24"/>
          <w:szCs w:val="24"/>
          <w:lang w:eastAsia="zh-CN"/>
        </w:rPr>
      </w:pPr>
      <w:r w:rsidRPr="006A4C00">
        <w:rPr>
          <w:rFonts w:ascii="Times New Roman" w:eastAsia="Times New Roman" w:hAnsi="Times New Roman"/>
          <w:color w:val="000000" w:themeColor="text1"/>
          <w:sz w:val="24"/>
          <w:szCs w:val="24"/>
          <w:lang w:eastAsia="pl-PL"/>
        </w:rPr>
        <w:t>uporządkowanie placu budowy i przekazanie go po zakończeniu robót Zamawiającemu do użytkowania w sposób odpowiadający jego celowi,</w:t>
      </w:r>
    </w:p>
    <w:p w14:paraId="66C82700" w14:textId="77777777" w:rsidR="006030E9" w:rsidRPr="006A4C00" w:rsidRDefault="006030E9" w:rsidP="006A4C00">
      <w:pPr>
        <w:pStyle w:val="Akapitzlist"/>
        <w:numPr>
          <w:ilvl w:val="2"/>
          <w:numId w:val="12"/>
        </w:numPr>
        <w:autoSpaceDE w:val="0"/>
        <w:autoSpaceDN w:val="0"/>
        <w:adjustRightInd w:val="0"/>
        <w:spacing w:after="0"/>
        <w:ind w:left="851" w:hanging="425"/>
        <w:contextualSpacing w:val="0"/>
        <w:rPr>
          <w:rFonts w:ascii="Times New Roman" w:eastAsia="SimSun" w:hAnsi="Times New Roman"/>
          <w:color w:val="000000" w:themeColor="text1"/>
          <w:sz w:val="24"/>
          <w:szCs w:val="24"/>
          <w:lang w:eastAsia="zh-CN"/>
        </w:rPr>
      </w:pPr>
      <w:bookmarkStart w:id="0" w:name="_Hlk494705462"/>
      <w:r w:rsidRPr="006A4C00">
        <w:rPr>
          <w:rFonts w:ascii="Times New Roman" w:hAnsi="Times New Roman"/>
          <w:sz w:val="24"/>
          <w:szCs w:val="24"/>
        </w:rPr>
        <w:t>zorganizowanie robót w sposób ograniczający uciążliwości z nimi związanych do koniecznego minimum</w:t>
      </w:r>
      <w:r w:rsidR="00953C51" w:rsidRPr="006A4C00">
        <w:rPr>
          <w:rFonts w:ascii="Times New Roman" w:hAnsi="Times New Roman"/>
          <w:sz w:val="24"/>
          <w:szCs w:val="24"/>
        </w:rPr>
        <w:t>,</w:t>
      </w:r>
    </w:p>
    <w:p w14:paraId="278D2A3B" w14:textId="77777777" w:rsidR="006030E9" w:rsidRPr="006A4C00" w:rsidRDefault="006030E9" w:rsidP="006A4C00">
      <w:pPr>
        <w:pStyle w:val="Akapitzlist"/>
        <w:numPr>
          <w:ilvl w:val="2"/>
          <w:numId w:val="12"/>
        </w:numPr>
        <w:autoSpaceDE w:val="0"/>
        <w:autoSpaceDN w:val="0"/>
        <w:adjustRightInd w:val="0"/>
        <w:spacing w:after="0"/>
        <w:ind w:left="851" w:hanging="425"/>
        <w:contextualSpacing w:val="0"/>
        <w:rPr>
          <w:rFonts w:ascii="Times New Roman" w:eastAsia="SimSun" w:hAnsi="Times New Roman"/>
          <w:color w:val="000000" w:themeColor="text1"/>
          <w:sz w:val="24"/>
          <w:szCs w:val="24"/>
          <w:lang w:eastAsia="zh-CN"/>
        </w:rPr>
      </w:pPr>
      <w:r w:rsidRPr="006A4C00">
        <w:rPr>
          <w:rFonts w:ascii="Times New Roman" w:hAnsi="Times New Roman"/>
          <w:color w:val="000000" w:themeColor="text1"/>
          <w:sz w:val="24"/>
          <w:szCs w:val="24"/>
        </w:rPr>
        <w:t>uzyskanie opinii, pozwoleń i uzgodnień wymaganych pr</w:t>
      </w:r>
      <w:r w:rsidR="00524A66" w:rsidRPr="006A4C00">
        <w:rPr>
          <w:rFonts w:ascii="Times New Roman" w:hAnsi="Times New Roman"/>
          <w:color w:val="000000" w:themeColor="text1"/>
          <w:sz w:val="24"/>
          <w:szCs w:val="24"/>
        </w:rPr>
        <w:t>zepisami prawa, niezbędnych do</w:t>
      </w:r>
      <w:r w:rsidRPr="006A4C00">
        <w:rPr>
          <w:rFonts w:ascii="Times New Roman" w:hAnsi="Times New Roman"/>
          <w:color w:val="000000" w:themeColor="text1"/>
          <w:sz w:val="24"/>
          <w:szCs w:val="24"/>
        </w:rPr>
        <w:t xml:space="preserve"> </w:t>
      </w:r>
      <w:bookmarkEnd w:id="0"/>
      <w:r w:rsidR="00524A66" w:rsidRPr="006A4C00">
        <w:rPr>
          <w:rFonts w:ascii="Times New Roman" w:hAnsi="Times New Roman"/>
          <w:color w:val="000000" w:themeColor="text1"/>
          <w:sz w:val="24"/>
          <w:szCs w:val="24"/>
        </w:rPr>
        <w:t xml:space="preserve">wykonania </w:t>
      </w:r>
      <w:r w:rsidR="00953C51" w:rsidRPr="006A4C00">
        <w:rPr>
          <w:rFonts w:ascii="Times New Roman" w:hAnsi="Times New Roman"/>
          <w:color w:val="000000" w:themeColor="text1"/>
          <w:sz w:val="24"/>
          <w:szCs w:val="24"/>
        </w:rPr>
        <w:t>P</w:t>
      </w:r>
      <w:r w:rsidR="00524A66" w:rsidRPr="006A4C00">
        <w:rPr>
          <w:rFonts w:ascii="Times New Roman" w:hAnsi="Times New Roman"/>
          <w:color w:val="000000" w:themeColor="text1"/>
          <w:sz w:val="24"/>
          <w:szCs w:val="24"/>
        </w:rPr>
        <w:t>rzedmiotu umowy</w:t>
      </w:r>
      <w:r w:rsidR="00415607" w:rsidRPr="006A4C00">
        <w:rPr>
          <w:rFonts w:ascii="Times New Roman" w:hAnsi="Times New Roman"/>
          <w:color w:val="000000" w:themeColor="text1"/>
          <w:sz w:val="24"/>
          <w:szCs w:val="24"/>
        </w:rPr>
        <w:t xml:space="preserve"> w przypadku</w:t>
      </w:r>
      <w:r w:rsidR="005058A8" w:rsidRPr="006A4C00">
        <w:rPr>
          <w:rFonts w:ascii="Times New Roman" w:hAnsi="Times New Roman"/>
          <w:color w:val="000000" w:themeColor="text1"/>
          <w:sz w:val="24"/>
          <w:szCs w:val="24"/>
        </w:rPr>
        <w:t>,</w:t>
      </w:r>
      <w:r w:rsidR="00415607" w:rsidRPr="006A4C00">
        <w:rPr>
          <w:rFonts w:ascii="Times New Roman" w:hAnsi="Times New Roman"/>
          <w:color w:val="000000" w:themeColor="text1"/>
          <w:sz w:val="24"/>
          <w:szCs w:val="24"/>
        </w:rPr>
        <w:t xml:space="preserve"> jeżeli jest to konieczne</w:t>
      </w:r>
      <w:r w:rsidR="00C02294" w:rsidRPr="006A4C00">
        <w:rPr>
          <w:rFonts w:ascii="Times New Roman" w:hAnsi="Times New Roman"/>
          <w:color w:val="000000" w:themeColor="text1"/>
          <w:sz w:val="24"/>
          <w:szCs w:val="24"/>
        </w:rPr>
        <w:t>,</w:t>
      </w:r>
    </w:p>
    <w:p w14:paraId="6D99DD3E" w14:textId="77777777" w:rsidR="006030E9" w:rsidRPr="006A4C00" w:rsidRDefault="006030E9" w:rsidP="006A4C00">
      <w:pPr>
        <w:pStyle w:val="Akapitzlist"/>
        <w:numPr>
          <w:ilvl w:val="2"/>
          <w:numId w:val="12"/>
        </w:numPr>
        <w:autoSpaceDE w:val="0"/>
        <w:autoSpaceDN w:val="0"/>
        <w:adjustRightInd w:val="0"/>
        <w:spacing w:after="0"/>
        <w:ind w:left="851" w:hanging="425"/>
        <w:contextualSpacing w:val="0"/>
        <w:rPr>
          <w:rFonts w:ascii="Times New Roman" w:eastAsia="SimSun" w:hAnsi="Times New Roman"/>
          <w:color w:val="000000" w:themeColor="text1"/>
          <w:sz w:val="24"/>
          <w:szCs w:val="24"/>
          <w:lang w:eastAsia="zh-CN"/>
        </w:rPr>
      </w:pPr>
      <w:r w:rsidRPr="006A4C00">
        <w:rPr>
          <w:rFonts w:ascii="Times New Roman" w:hAnsi="Times New Roman"/>
          <w:color w:val="000000" w:themeColor="text1"/>
          <w:sz w:val="24"/>
          <w:szCs w:val="24"/>
        </w:rPr>
        <w:t>w przypadkach zawinionych, Wykonawca zobowiązany jest do poniesienie wszelkich wydatków koniecznych do naprawienia wyrządzonej szkody,</w:t>
      </w:r>
    </w:p>
    <w:p w14:paraId="42C97C20" w14:textId="1AF85A6F" w:rsidR="006030E9" w:rsidRPr="006A4C00" w:rsidRDefault="006030E9" w:rsidP="006A4C00">
      <w:pPr>
        <w:pStyle w:val="Akapitzlist"/>
        <w:numPr>
          <w:ilvl w:val="0"/>
          <w:numId w:val="12"/>
        </w:numPr>
        <w:tabs>
          <w:tab w:val="left" w:pos="709"/>
          <w:tab w:val="left" w:pos="1134"/>
          <w:tab w:val="left" w:pos="5245"/>
        </w:tabs>
        <w:suppressAutoHyphens/>
        <w:spacing w:after="0"/>
        <w:ind w:left="426" w:hanging="426"/>
        <w:contextualSpacing w:val="0"/>
        <w:rPr>
          <w:rFonts w:ascii="Times New Roman" w:eastAsia="SimSun" w:hAnsi="Times New Roman"/>
          <w:color w:val="000000" w:themeColor="text1"/>
          <w:sz w:val="24"/>
          <w:szCs w:val="24"/>
          <w:lang w:eastAsia="zh-CN"/>
        </w:rPr>
      </w:pPr>
      <w:r w:rsidRPr="006A4C00">
        <w:rPr>
          <w:rFonts w:ascii="Times New Roman" w:eastAsia="SimSun" w:hAnsi="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6A4C00">
        <w:rPr>
          <w:rFonts w:ascii="Times New Roman" w:eastAsia="SimSun" w:hAnsi="Times New Roman"/>
          <w:color w:val="000000" w:themeColor="text1"/>
          <w:sz w:val="24"/>
          <w:szCs w:val="24"/>
          <w:lang w:eastAsia="zh-CN"/>
        </w:rPr>
        <w:br/>
      </w:r>
      <w:r w:rsidRPr="006A4C00">
        <w:rPr>
          <w:rFonts w:ascii="Times New Roman" w:eastAsia="SimSun" w:hAnsi="Times New Roman"/>
          <w:color w:val="000000" w:themeColor="text1"/>
          <w:sz w:val="24"/>
          <w:szCs w:val="24"/>
          <w:lang w:eastAsia="zh-CN"/>
        </w:rPr>
        <w:t>a wymagające wywozu, będą stanowiły własność Wykonawcy.</w:t>
      </w:r>
      <w:r w:rsidR="00D735D9" w:rsidRPr="006A4C00">
        <w:rPr>
          <w:rFonts w:ascii="Times New Roman" w:eastAsia="SimSun" w:hAnsi="Times New Roman"/>
          <w:color w:val="000000" w:themeColor="text1"/>
          <w:sz w:val="24"/>
          <w:szCs w:val="24"/>
          <w:lang w:eastAsia="zh-CN"/>
        </w:rPr>
        <w:t xml:space="preserve"> Wykonawca zobowiązany jest do </w:t>
      </w:r>
      <w:r w:rsidR="00D735D9" w:rsidRPr="006A4C00">
        <w:rPr>
          <w:rFonts w:ascii="Times New Roman" w:hAnsi="Times New Roman"/>
          <w:sz w:val="24"/>
          <w:szCs w:val="24"/>
        </w:rPr>
        <w:t>wywozu z placu budowy wszelkich odpadów powstałych w trakcie trwania</w:t>
      </w:r>
      <w:r w:rsidR="00C60149">
        <w:rPr>
          <w:rFonts w:ascii="Times New Roman" w:hAnsi="Times New Roman"/>
          <w:sz w:val="24"/>
          <w:szCs w:val="24"/>
        </w:rPr>
        <w:t xml:space="preserve"> </w:t>
      </w:r>
      <w:r w:rsidR="00D735D9" w:rsidRPr="006A4C00">
        <w:rPr>
          <w:rFonts w:ascii="Times New Roman" w:hAnsi="Times New Roman"/>
          <w:sz w:val="24"/>
          <w:szCs w:val="24"/>
        </w:rPr>
        <w:t>prac</w:t>
      </w:r>
      <w:r w:rsidR="00D7151C">
        <w:rPr>
          <w:rFonts w:ascii="Times New Roman" w:hAnsi="Times New Roman"/>
          <w:sz w:val="24"/>
          <w:szCs w:val="24"/>
        </w:rPr>
        <w:br/>
      </w:r>
      <w:r w:rsidR="00D735D9" w:rsidRPr="006A4C00">
        <w:rPr>
          <w:rFonts w:ascii="Times New Roman" w:hAnsi="Times New Roman"/>
          <w:sz w:val="24"/>
          <w:szCs w:val="24"/>
        </w:rPr>
        <w:t>(z uwzględnieniem opłat taryfowych za przyjęcie, składowanie, utylizację) zgodnie z ustawą o z dnia 14 grudnia 2012 r. o odpadach.</w:t>
      </w:r>
      <w:r w:rsidR="00FF44B2" w:rsidRPr="006A4C00">
        <w:rPr>
          <w:rFonts w:ascii="Times New Roman" w:hAnsi="Times New Roman"/>
          <w:sz w:val="24"/>
          <w:szCs w:val="24"/>
        </w:rPr>
        <w:t xml:space="preserve"> Jeżeli na terenie montażu nie będą wytwarzane odpady Wykonawca jest zwolniony z tego obowiązku.</w:t>
      </w:r>
    </w:p>
    <w:p w14:paraId="46ABA0FB" w14:textId="77777777" w:rsidR="00321E28" w:rsidRDefault="00321E28" w:rsidP="006A4C00">
      <w:pPr>
        <w:pStyle w:val="Tekstpodstawowy"/>
        <w:tabs>
          <w:tab w:val="left" w:pos="426"/>
        </w:tabs>
        <w:spacing w:after="0"/>
        <w:contextualSpacing/>
        <w:rPr>
          <w:rFonts w:ascii="Times New Roman" w:hAnsi="Times New Roman"/>
          <w:b/>
          <w:bCs/>
          <w:color w:val="000000" w:themeColor="text1"/>
          <w:sz w:val="24"/>
          <w:szCs w:val="24"/>
        </w:rPr>
      </w:pPr>
    </w:p>
    <w:p w14:paraId="0AEDBE5D" w14:textId="77777777" w:rsidR="00321E28" w:rsidRPr="006A4C00" w:rsidRDefault="00321E28"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xml:space="preserve">§ </w:t>
      </w:r>
      <w:r w:rsidR="00AD3B35" w:rsidRPr="006A4C00">
        <w:rPr>
          <w:rFonts w:ascii="Times New Roman" w:hAnsi="Times New Roman"/>
          <w:b/>
          <w:bCs/>
          <w:color w:val="000000" w:themeColor="text1"/>
          <w:sz w:val="24"/>
          <w:szCs w:val="24"/>
        </w:rPr>
        <w:t>4</w:t>
      </w:r>
    </w:p>
    <w:p w14:paraId="5DACBE50" w14:textId="77777777" w:rsidR="006030E9" w:rsidRDefault="006030E9"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[Wynagrodzenie]</w:t>
      </w:r>
    </w:p>
    <w:p w14:paraId="470DFCAC" w14:textId="77777777" w:rsidR="006A4C00" w:rsidRPr="006A4C00" w:rsidRDefault="006A4C00" w:rsidP="006A4C00">
      <w:pPr>
        <w:pStyle w:val="Tekstpodstawowy"/>
        <w:tabs>
          <w:tab w:val="left" w:pos="426"/>
        </w:tabs>
        <w:spacing w:after="0"/>
        <w:contextualSpacing/>
        <w:jc w:val="center"/>
        <w:rPr>
          <w:rFonts w:ascii="Times New Roman" w:hAnsi="Times New Roman"/>
          <w:b/>
          <w:bCs/>
          <w:color w:val="000000" w:themeColor="text1"/>
          <w:sz w:val="24"/>
          <w:szCs w:val="24"/>
        </w:rPr>
      </w:pPr>
    </w:p>
    <w:p w14:paraId="7EA324C1" w14:textId="77777777" w:rsidR="006D75BB" w:rsidRPr="006A4C00" w:rsidRDefault="006D75BB" w:rsidP="006A4C00">
      <w:pPr>
        <w:pStyle w:val="Akapitzlist"/>
        <w:numPr>
          <w:ilvl w:val="0"/>
          <w:numId w:val="3"/>
        </w:numPr>
        <w:spacing w:after="0"/>
        <w:ind w:left="425" w:hanging="425"/>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 xml:space="preserve">Za całkowite i prawidłowe wykonanie Przedmiotu umowy, strony ustalają </w:t>
      </w:r>
      <w:r w:rsidRPr="006A4C00">
        <w:rPr>
          <w:rFonts w:ascii="Times New Roman" w:hAnsi="Times New Roman"/>
          <w:bCs/>
          <w:color w:val="000000" w:themeColor="text1"/>
          <w:sz w:val="24"/>
          <w:szCs w:val="24"/>
        </w:rPr>
        <w:t xml:space="preserve">wynagrodzenie </w:t>
      </w:r>
      <w:r w:rsidRPr="006A4C00">
        <w:rPr>
          <w:rFonts w:ascii="Times New Roman" w:hAnsi="Times New Roman"/>
          <w:bCs/>
          <w:sz w:val="24"/>
          <w:szCs w:val="24"/>
        </w:rPr>
        <w:t>ryczałtowe</w:t>
      </w:r>
      <w:r w:rsidRPr="006A4C00">
        <w:rPr>
          <w:rFonts w:ascii="Times New Roman" w:hAnsi="Times New Roman"/>
          <w:color w:val="000000" w:themeColor="text1"/>
          <w:sz w:val="24"/>
          <w:szCs w:val="24"/>
        </w:rPr>
        <w:t xml:space="preserve"> w wysokości </w:t>
      </w:r>
      <w:r w:rsidRPr="006A4C00">
        <w:rPr>
          <w:rFonts w:ascii="Times New Roman" w:hAnsi="Times New Roman"/>
          <w:bCs/>
          <w:color w:val="000000" w:themeColor="text1"/>
          <w:sz w:val="24"/>
          <w:szCs w:val="24"/>
        </w:rPr>
        <w:t>brutto</w:t>
      </w:r>
      <w:r w:rsidRPr="006A4C00">
        <w:rPr>
          <w:rFonts w:ascii="Times New Roman" w:hAnsi="Times New Roman"/>
          <w:color w:val="000000" w:themeColor="text1"/>
          <w:sz w:val="24"/>
          <w:szCs w:val="24"/>
        </w:rPr>
        <w:t>: ……………….zł (słownie:  …………. złotych) w tym wynagrodzenie netto: …………….zł (słownie:  …………..złotych) oraz  podatek VAT …………………… zł (słownie:  …………. złotych).</w:t>
      </w:r>
    </w:p>
    <w:p w14:paraId="53C5EAE3" w14:textId="77777777" w:rsidR="003D5725" w:rsidRPr="006A4C00" w:rsidRDefault="003D5725" w:rsidP="006A4C00">
      <w:pPr>
        <w:pStyle w:val="Akapitzlist"/>
        <w:numPr>
          <w:ilvl w:val="0"/>
          <w:numId w:val="3"/>
        </w:numPr>
        <w:spacing w:after="0"/>
        <w:ind w:left="426" w:hanging="426"/>
        <w:rPr>
          <w:rFonts w:ascii="Times New Roman" w:hAnsi="Times New Roman"/>
          <w:color w:val="000000" w:themeColor="text1"/>
          <w:sz w:val="24"/>
          <w:szCs w:val="24"/>
        </w:rPr>
      </w:pPr>
      <w:r w:rsidRPr="006A4C00">
        <w:rPr>
          <w:rFonts w:ascii="Times New Roman" w:hAnsi="Times New Roman"/>
          <w:color w:val="000000" w:themeColor="text1"/>
          <w:sz w:val="24"/>
          <w:szCs w:val="24"/>
        </w:rPr>
        <w:t xml:space="preserve">Wynagrodzenie Wykonawcy zawiera </w:t>
      </w:r>
      <w:r w:rsidR="007865C2" w:rsidRPr="006A4C00">
        <w:rPr>
          <w:rFonts w:ascii="Times New Roman" w:hAnsi="Times New Roman"/>
          <w:color w:val="000000" w:themeColor="text1"/>
          <w:sz w:val="24"/>
          <w:szCs w:val="24"/>
        </w:rPr>
        <w:t>wszystkie</w:t>
      </w:r>
      <w:r w:rsidRPr="006A4C00">
        <w:rPr>
          <w:rFonts w:ascii="Times New Roman" w:hAnsi="Times New Roman"/>
          <w:color w:val="000000" w:themeColor="text1"/>
          <w:sz w:val="24"/>
          <w:szCs w:val="24"/>
        </w:rPr>
        <w:t xml:space="preserve"> koszty związane z realizacją </w:t>
      </w:r>
      <w:r w:rsidR="009378D8" w:rsidRPr="006A4C00">
        <w:rPr>
          <w:rFonts w:ascii="Times New Roman" w:hAnsi="Times New Roman"/>
          <w:color w:val="000000" w:themeColor="text1"/>
          <w:sz w:val="24"/>
          <w:szCs w:val="24"/>
        </w:rPr>
        <w:t>P</w:t>
      </w:r>
      <w:r w:rsidRPr="006A4C00">
        <w:rPr>
          <w:rFonts w:ascii="Times New Roman" w:hAnsi="Times New Roman"/>
          <w:color w:val="000000" w:themeColor="text1"/>
          <w:sz w:val="24"/>
          <w:szCs w:val="24"/>
        </w:rPr>
        <w:t xml:space="preserve">rzedmiotu </w:t>
      </w:r>
      <w:r w:rsidR="009378D8" w:rsidRPr="006A4C00">
        <w:rPr>
          <w:rFonts w:ascii="Times New Roman" w:hAnsi="Times New Roman"/>
          <w:color w:val="000000" w:themeColor="text1"/>
          <w:sz w:val="24"/>
          <w:szCs w:val="24"/>
        </w:rPr>
        <w:t>umowy</w:t>
      </w:r>
      <w:r w:rsidRPr="006A4C00">
        <w:rPr>
          <w:rFonts w:ascii="Times New Roman" w:hAnsi="Times New Roman"/>
          <w:color w:val="000000" w:themeColor="text1"/>
          <w:sz w:val="24"/>
          <w:szCs w:val="24"/>
        </w:rPr>
        <w:t>.</w:t>
      </w:r>
    </w:p>
    <w:p w14:paraId="6AD0DA28" w14:textId="77777777" w:rsidR="007B21F6" w:rsidRPr="006A4C00" w:rsidRDefault="007B21F6" w:rsidP="006A4C00">
      <w:pPr>
        <w:pStyle w:val="Akapitzlist"/>
        <w:numPr>
          <w:ilvl w:val="0"/>
          <w:numId w:val="3"/>
        </w:numPr>
        <w:spacing w:after="0"/>
        <w:ind w:left="426" w:hanging="426"/>
        <w:rPr>
          <w:rFonts w:ascii="Times New Roman" w:hAnsi="Times New Roman"/>
          <w:color w:val="000000" w:themeColor="text1"/>
          <w:sz w:val="24"/>
          <w:szCs w:val="24"/>
        </w:rPr>
      </w:pPr>
      <w:r w:rsidRPr="006A4C00">
        <w:rPr>
          <w:rFonts w:ascii="Times New Roman" w:hAnsi="Times New Roman"/>
          <w:color w:val="000000" w:themeColor="text1"/>
          <w:sz w:val="24"/>
          <w:szCs w:val="24"/>
        </w:rPr>
        <w:lastRenderedPageBreak/>
        <w:t>Rozliczenie za wykonanie przedmiotu umowy będzie dokonane jednorazowo</w:t>
      </w:r>
      <w:r w:rsidR="00497969" w:rsidRPr="006A4C00">
        <w:rPr>
          <w:rFonts w:ascii="Times New Roman" w:hAnsi="Times New Roman"/>
          <w:color w:val="000000" w:themeColor="text1"/>
          <w:sz w:val="24"/>
          <w:szCs w:val="24"/>
        </w:rPr>
        <w:t xml:space="preserve"> po wykonaniu całości zamówienia.</w:t>
      </w:r>
    </w:p>
    <w:p w14:paraId="694E2C9C" w14:textId="77777777" w:rsidR="003D6806" w:rsidRPr="006A4C00" w:rsidRDefault="003D5725" w:rsidP="006A4C00">
      <w:pPr>
        <w:pStyle w:val="Akapitzlist"/>
        <w:numPr>
          <w:ilvl w:val="0"/>
          <w:numId w:val="3"/>
        </w:numPr>
        <w:spacing w:after="0"/>
        <w:ind w:left="426" w:hanging="426"/>
        <w:rPr>
          <w:rFonts w:ascii="Times New Roman" w:hAnsi="Times New Roman"/>
          <w:color w:val="000000" w:themeColor="text1"/>
          <w:sz w:val="24"/>
          <w:szCs w:val="24"/>
        </w:rPr>
      </w:pPr>
      <w:r w:rsidRPr="006A4C00">
        <w:rPr>
          <w:rFonts w:ascii="Times New Roman" w:hAnsi="Times New Roman"/>
          <w:color w:val="000000" w:themeColor="text1"/>
          <w:sz w:val="24"/>
          <w:szCs w:val="24"/>
        </w:rPr>
        <w:t>Obliczona przez Wykonawcę cena powinna zawierać wszystkie koszty bezpośrednie</w:t>
      </w:r>
      <w:r w:rsidR="00D7151C">
        <w:rPr>
          <w:rFonts w:ascii="Times New Roman" w:hAnsi="Times New Roman"/>
          <w:color w:val="000000" w:themeColor="text1"/>
          <w:sz w:val="24"/>
          <w:szCs w:val="24"/>
        </w:rPr>
        <w:br/>
      </w:r>
      <w:r w:rsidRPr="006A4C00">
        <w:rPr>
          <w:rFonts w:ascii="Times New Roman" w:hAnsi="Times New Roman"/>
          <w:color w:val="000000" w:themeColor="text1"/>
          <w:sz w:val="24"/>
          <w:szCs w:val="24"/>
        </w:rPr>
        <w:t>i pośrednie, jakie Wykonawca uważa za niezbędne dla terminowego i prawidłowego wykonania przedmiotu zamówienia, zysk oraz wszystkie wymagane przepisami podatki</w:t>
      </w:r>
      <w:r w:rsidR="00D7151C">
        <w:rPr>
          <w:rFonts w:ascii="Times New Roman" w:hAnsi="Times New Roman"/>
          <w:color w:val="000000" w:themeColor="text1"/>
          <w:sz w:val="24"/>
          <w:szCs w:val="24"/>
        </w:rPr>
        <w:br/>
      </w:r>
      <w:r w:rsidRPr="006A4C00">
        <w:rPr>
          <w:rFonts w:ascii="Times New Roman" w:hAnsi="Times New Roman"/>
          <w:color w:val="000000" w:themeColor="text1"/>
          <w:sz w:val="24"/>
          <w:szCs w:val="24"/>
        </w:rPr>
        <w:t xml:space="preserve">i opłaty, w tym podatek VAT. Wykonawca </w:t>
      </w:r>
      <w:r w:rsidR="009378D8" w:rsidRPr="006A4C00">
        <w:rPr>
          <w:rFonts w:ascii="Times New Roman" w:hAnsi="Times New Roman"/>
          <w:color w:val="000000" w:themeColor="text1"/>
          <w:sz w:val="24"/>
          <w:szCs w:val="24"/>
        </w:rPr>
        <w:t>uwzględnił</w:t>
      </w:r>
      <w:r w:rsidRPr="006A4C00">
        <w:rPr>
          <w:rFonts w:ascii="Times New Roman" w:hAnsi="Times New Roman"/>
          <w:color w:val="000000" w:themeColor="text1"/>
          <w:sz w:val="24"/>
          <w:szCs w:val="24"/>
        </w:rPr>
        <w:t xml:space="preserve"> w cenie oferty wszystkie posiadane informacje o przedmiocie zamówienia, a szczególnie informacje, wymagania</w:t>
      </w:r>
      <w:r w:rsidR="00C02294" w:rsidRPr="006A4C00">
        <w:rPr>
          <w:rFonts w:ascii="Times New Roman" w:hAnsi="Times New Roman"/>
          <w:color w:val="000000" w:themeColor="text1"/>
          <w:sz w:val="24"/>
          <w:szCs w:val="24"/>
        </w:rPr>
        <w:t xml:space="preserve"> </w:t>
      </w:r>
      <w:r w:rsidRPr="006A4C00">
        <w:rPr>
          <w:rFonts w:ascii="Times New Roman" w:hAnsi="Times New Roman"/>
          <w:color w:val="000000" w:themeColor="text1"/>
          <w:sz w:val="24"/>
          <w:szCs w:val="24"/>
        </w:rPr>
        <w:t>i warunki podan</w:t>
      </w:r>
      <w:r w:rsidR="003D6806" w:rsidRPr="006A4C00">
        <w:rPr>
          <w:rFonts w:ascii="Times New Roman" w:hAnsi="Times New Roman"/>
          <w:color w:val="000000" w:themeColor="text1"/>
          <w:sz w:val="24"/>
          <w:szCs w:val="24"/>
        </w:rPr>
        <w:t xml:space="preserve">e w niniejszej </w:t>
      </w:r>
      <w:r w:rsidR="00953C51" w:rsidRPr="006A4C00">
        <w:rPr>
          <w:rFonts w:ascii="Times New Roman" w:hAnsi="Times New Roman"/>
          <w:color w:val="000000" w:themeColor="text1"/>
          <w:sz w:val="24"/>
          <w:szCs w:val="24"/>
        </w:rPr>
        <w:t>U</w:t>
      </w:r>
      <w:r w:rsidR="003D6806" w:rsidRPr="006A4C00">
        <w:rPr>
          <w:rFonts w:ascii="Times New Roman" w:hAnsi="Times New Roman"/>
          <w:color w:val="000000" w:themeColor="text1"/>
          <w:sz w:val="24"/>
          <w:szCs w:val="24"/>
        </w:rPr>
        <w:t>mowie.</w:t>
      </w:r>
    </w:p>
    <w:p w14:paraId="77125514" w14:textId="77777777" w:rsidR="00822B91" w:rsidRPr="006A4C00" w:rsidRDefault="00822B91" w:rsidP="006A4C00">
      <w:pPr>
        <w:pStyle w:val="Tekstpodstawowy"/>
        <w:numPr>
          <w:ilvl w:val="0"/>
          <w:numId w:val="3"/>
        </w:numPr>
        <w:spacing w:after="0"/>
        <w:ind w:left="426" w:hanging="426"/>
        <w:rPr>
          <w:rFonts w:ascii="Times New Roman" w:hAnsi="Times New Roman"/>
          <w:i/>
          <w:sz w:val="24"/>
          <w:szCs w:val="24"/>
        </w:rPr>
      </w:pPr>
      <w:r w:rsidRPr="006A4C00">
        <w:rPr>
          <w:rFonts w:ascii="Times New Roman" w:hAnsi="Times New Roman"/>
          <w:sz w:val="24"/>
          <w:szCs w:val="24"/>
        </w:rPr>
        <w:t xml:space="preserve">Podstawę rozliczenia </w:t>
      </w:r>
      <w:r w:rsidR="00BD73A6" w:rsidRPr="006A4C00">
        <w:rPr>
          <w:rFonts w:ascii="Times New Roman" w:hAnsi="Times New Roman"/>
          <w:sz w:val="24"/>
          <w:szCs w:val="24"/>
        </w:rPr>
        <w:t xml:space="preserve">dostaw i </w:t>
      </w:r>
      <w:r w:rsidRPr="006A4C00">
        <w:rPr>
          <w:rFonts w:ascii="Times New Roman" w:hAnsi="Times New Roman"/>
          <w:sz w:val="24"/>
          <w:szCs w:val="24"/>
        </w:rPr>
        <w:t>robót wykonanych przez Wykonawcę stanowić będ</w:t>
      </w:r>
      <w:r w:rsidR="0004766C" w:rsidRPr="006A4C00">
        <w:rPr>
          <w:rFonts w:ascii="Times New Roman" w:hAnsi="Times New Roman"/>
          <w:sz w:val="24"/>
          <w:szCs w:val="24"/>
        </w:rPr>
        <w:t>zie</w:t>
      </w:r>
      <w:r w:rsidRPr="006A4C00">
        <w:rPr>
          <w:rFonts w:ascii="Times New Roman" w:hAnsi="Times New Roman"/>
          <w:sz w:val="24"/>
          <w:szCs w:val="24"/>
        </w:rPr>
        <w:t xml:space="preserve"> potwierdzon</w:t>
      </w:r>
      <w:r w:rsidR="0004766C" w:rsidRPr="006A4C00">
        <w:rPr>
          <w:rFonts w:ascii="Times New Roman" w:hAnsi="Times New Roman"/>
          <w:sz w:val="24"/>
          <w:szCs w:val="24"/>
        </w:rPr>
        <w:t>y</w:t>
      </w:r>
      <w:r w:rsidRPr="006A4C00">
        <w:rPr>
          <w:rFonts w:ascii="Times New Roman" w:hAnsi="Times New Roman"/>
          <w:sz w:val="24"/>
          <w:szCs w:val="24"/>
        </w:rPr>
        <w:t xml:space="preserve"> przez </w:t>
      </w:r>
      <w:r w:rsidR="0004766C" w:rsidRPr="006A4C00">
        <w:rPr>
          <w:rFonts w:ascii="Times New Roman" w:hAnsi="Times New Roman"/>
          <w:sz w:val="24"/>
          <w:szCs w:val="24"/>
          <w:lang w:eastAsia="ar-SA"/>
        </w:rPr>
        <w:t>Zamawiającego</w:t>
      </w:r>
      <w:r w:rsidRPr="006A4C00">
        <w:rPr>
          <w:rFonts w:ascii="Times New Roman" w:hAnsi="Times New Roman"/>
          <w:sz w:val="24"/>
          <w:szCs w:val="24"/>
        </w:rPr>
        <w:t xml:space="preserve"> </w:t>
      </w:r>
      <w:r w:rsidR="0004766C" w:rsidRPr="006A4C00">
        <w:rPr>
          <w:rFonts w:ascii="Times New Roman" w:hAnsi="Times New Roman"/>
          <w:sz w:val="24"/>
          <w:szCs w:val="24"/>
        </w:rPr>
        <w:t>P</w:t>
      </w:r>
      <w:r w:rsidRPr="006A4C00">
        <w:rPr>
          <w:rFonts w:ascii="Times New Roman" w:hAnsi="Times New Roman"/>
          <w:sz w:val="24"/>
          <w:szCs w:val="24"/>
        </w:rPr>
        <w:t>rotok</w:t>
      </w:r>
      <w:r w:rsidR="0004766C" w:rsidRPr="006A4C00">
        <w:rPr>
          <w:rFonts w:ascii="Times New Roman" w:hAnsi="Times New Roman"/>
          <w:sz w:val="24"/>
          <w:szCs w:val="24"/>
        </w:rPr>
        <w:t>ó</w:t>
      </w:r>
      <w:r w:rsidRPr="006A4C00">
        <w:rPr>
          <w:rFonts w:ascii="Times New Roman" w:hAnsi="Times New Roman"/>
          <w:sz w:val="24"/>
          <w:szCs w:val="24"/>
        </w:rPr>
        <w:t xml:space="preserve">ł </w:t>
      </w:r>
      <w:r w:rsidR="002B2041" w:rsidRPr="006A4C00">
        <w:rPr>
          <w:rFonts w:ascii="Times New Roman" w:hAnsi="Times New Roman"/>
          <w:sz w:val="24"/>
          <w:szCs w:val="24"/>
        </w:rPr>
        <w:t>odbioru</w:t>
      </w:r>
      <w:r w:rsidR="00BD73A6" w:rsidRPr="006A4C00">
        <w:rPr>
          <w:rFonts w:ascii="Times New Roman" w:hAnsi="Times New Roman"/>
          <w:sz w:val="24"/>
          <w:szCs w:val="24"/>
        </w:rPr>
        <w:t xml:space="preserve"> końcowego</w:t>
      </w:r>
    </w:p>
    <w:p w14:paraId="1556DC80" w14:textId="77777777" w:rsidR="003D5725" w:rsidRPr="006A4C00" w:rsidRDefault="003D5725" w:rsidP="006A4C00">
      <w:pPr>
        <w:pStyle w:val="Akapitzlist"/>
        <w:numPr>
          <w:ilvl w:val="0"/>
          <w:numId w:val="3"/>
        </w:numPr>
        <w:tabs>
          <w:tab w:val="left" w:pos="426"/>
          <w:tab w:val="left" w:pos="17608"/>
          <w:tab w:val="left" w:pos="22853"/>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Podstawą do wystawienia faktury jest:</w:t>
      </w:r>
    </w:p>
    <w:p w14:paraId="4055D445" w14:textId="77777777" w:rsidR="003D5725" w:rsidRPr="006A4C00" w:rsidRDefault="003D5725" w:rsidP="006A4C00">
      <w:pPr>
        <w:pStyle w:val="Akapitzlist1"/>
        <w:numPr>
          <w:ilvl w:val="1"/>
          <w:numId w:val="4"/>
        </w:numPr>
        <w:tabs>
          <w:tab w:val="left" w:pos="851"/>
        </w:tabs>
        <w:autoSpaceDE w:val="0"/>
        <w:autoSpaceDN w:val="0"/>
        <w:adjustRightInd w:val="0"/>
        <w:spacing w:after="0"/>
        <w:ind w:left="851" w:hanging="425"/>
        <w:rPr>
          <w:rFonts w:ascii="Times New Roman" w:hAnsi="Times New Roman"/>
          <w:color w:val="000000" w:themeColor="text1"/>
          <w:sz w:val="24"/>
          <w:szCs w:val="24"/>
        </w:rPr>
      </w:pPr>
      <w:r w:rsidRPr="006A4C00">
        <w:rPr>
          <w:rFonts w:ascii="Times New Roman" w:hAnsi="Times New Roman"/>
          <w:color w:val="000000" w:themeColor="text1"/>
          <w:sz w:val="24"/>
          <w:szCs w:val="24"/>
        </w:rPr>
        <w:t xml:space="preserve">protokół </w:t>
      </w:r>
      <w:r w:rsidR="009E4271" w:rsidRPr="006A4C00">
        <w:rPr>
          <w:rFonts w:ascii="Times New Roman" w:hAnsi="Times New Roman"/>
          <w:color w:val="000000" w:themeColor="text1"/>
          <w:sz w:val="24"/>
          <w:szCs w:val="24"/>
        </w:rPr>
        <w:t>odbioru podpisany przez właściwych przedstawicieli Zamawiającego</w:t>
      </w:r>
      <w:r w:rsidRPr="006A4C00">
        <w:rPr>
          <w:rFonts w:ascii="Times New Roman" w:hAnsi="Times New Roman"/>
          <w:color w:val="000000" w:themeColor="text1"/>
          <w:sz w:val="24"/>
          <w:szCs w:val="24"/>
        </w:rPr>
        <w:t>,</w:t>
      </w:r>
    </w:p>
    <w:p w14:paraId="37BD36A1" w14:textId="77777777" w:rsidR="003D5725" w:rsidRPr="00BE4B3A" w:rsidRDefault="00524A66" w:rsidP="006A4C00">
      <w:pPr>
        <w:pStyle w:val="Akapitzlist1"/>
        <w:numPr>
          <w:ilvl w:val="1"/>
          <w:numId w:val="4"/>
        </w:numPr>
        <w:tabs>
          <w:tab w:val="left" w:pos="851"/>
        </w:tabs>
        <w:autoSpaceDE w:val="0"/>
        <w:autoSpaceDN w:val="0"/>
        <w:adjustRightInd w:val="0"/>
        <w:spacing w:after="0"/>
        <w:ind w:left="851" w:hanging="425"/>
        <w:rPr>
          <w:rFonts w:ascii="Times New Roman" w:hAnsi="Times New Roman"/>
          <w:color w:val="000000" w:themeColor="text1"/>
          <w:sz w:val="24"/>
          <w:szCs w:val="24"/>
        </w:rPr>
      </w:pPr>
      <w:r w:rsidRPr="006A4C00">
        <w:rPr>
          <w:rFonts w:ascii="Times New Roman" w:hAnsi="Times New Roman"/>
          <w:sz w:val="24"/>
          <w:szCs w:val="24"/>
        </w:rPr>
        <w:t>prz</w:t>
      </w:r>
      <w:r w:rsidR="00C02294" w:rsidRPr="006A4C00">
        <w:rPr>
          <w:rFonts w:ascii="Times New Roman" w:hAnsi="Times New Roman"/>
          <w:sz w:val="24"/>
          <w:szCs w:val="24"/>
        </w:rPr>
        <w:t xml:space="preserve">edłożenie </w:t>
      </w:r>
      <w:r w:rsidR="00874242" w:rsidRPr="006A4C00">
        <w:rPr>
          <w:rFonts w:ascii="Times New Roman" w:hAnsi="Times New Roman"/>
          <w:sz w:val="24"/>
          <w:szCs w:val="24"/>
        </w:rPr>
        <w:t xml:space="preserve">pełnej dokumentacji powykonawczej oraz </w:t>
      </w:r>
      <w:r w:rsidR="00C02294" w:rsidRPr="006A4C00">
        <w:rPr>
          <w:rFonts w:ascii="Times New Roman" w:hAnsi="Times New Roman"/>
          <w:sz w:val="24"/>
          <w:szCs w:val="24"/>
        </w:rPr>
        <w:t xml:space="preserve">wymaganych </w:t>
      </w:r>
      <w:r w:rsidR="00C02294" w:rsidRPr="006A4C00">
        <w:rPr>
          <w:rFonts w:ascii="Times New Roman" w:hAnsi="Times New Roman"/>
          <w:color w:val="000000" w:themeColor="text1"/>
          <w:sz w:val="24"/>
          <w:szCs w:val="24"/>
        </w:rPr>
        <w:t>dokumentów tj.</w:t>
      </w:r>
      <w:r w:rsidR="003D5725" w:rsidRPr="006A4C00">
        <w:rPr>
          <w:rFonts w:ascii="Times New Roman" w:hAnsi="Times New Roman"/>
          <w:color w:val="000000" w:themeColor="text1"/>
          <w:sz w:val="24"/>
          <w:szCs w:val="24"/>
        </w:rPr>
        <w:t xml:space="preserve"> kart gwarancyjny</w:t>
      </w:r>
      <w:r w:rsidR="00C02294" w:rsidRPr="006A4C00">
        <w:rPr>
          <w:rFonts w:ascii="Times New Roman" w:hAnsi="Times New Roman"/>
          <w:color w:val="000000" w:themeColor="text1"/>
          <w:sz w:val="24"/>
          <w:szCs w:val="24"/>
        </w:rPr>
        <w:t>ch</w:t>
      </w:r>
      <w:r w:rsidR="003D5725" w:rsidRPr="006A4C00">
        <w:rPr>
          <w:rFonts w:ascii="Times New Roman" w:hAnsi="Times New Roman"/>
          <w:color w:val="000000" w:themeColor="text1"/>
          <w:sz w:val="24"/>
          <w:szCs w:val="24"/>
        </w:rPr>
        <w:t>, atest</w:t>
      </w:r>
      <w:r w:rsidR="00C02294" w:rsidRPr="006A4C00">
        <w:rPr>
          <w:rFonts w:ascii="Times New Roman" w:hAnsi="Times New Roman"/>
          <w:color w:val="000000" w:themeColor="text1"/>
          <w:sz w:val="24"/>
          <w:szCs w:val="24"/>
        </w:rPr>
        <w:t>ów</w:t>
      </w:r>
      <w:r w:rsidR="00735856" w:rsidRPr="006A4C00">
        <w:rPr>
          <w:rFonts w:ascii="Times New Roman" w:hAnsi="Times New Roman"/>
          <w:color w:val="000000" w:themeColor="text1"/>
          <w:sz w:val="24"/>
          <w:szCs w:val="24"/>
        </w:rPr>
        <w:t xml:space="preserve"> </w:t>
      </w:r>
      <w:r w:rsidR="00D7151C">
        <w:rPr>
          <w:rFonts w:ascii="Times New Roman" w:hAnsi="Times New Roman"/>
          <w:color w:val="000000" w:themeColor="text1"/>
          <w:sz w:val="24"/>
          <w:szCs w:val="24"/>
        </w:rPr>
        <w:t>wraz z</w:t>
      </w:r>
      <w:r w:rsidR="003D5725" w:rsidRPr="006A4C00">
        <w:rPr>
          <w:rFonts w:ascii="Times New Roman" w:hAnsi="Times New Roman"/>
          <w:color w:val="000000" w:themeColor="text1"/>
          <w:sz w:val="24"/>
          <w:szCs w:val="24"/>
        </w:rPr>
        <w:t xml:space="preserve"> innymi dokumentami, o których mowa w § 1 ust. </w:t>
      </w:r>
      <w:r w:rsidR="00BE4B3A" w:rsidRPr="00BE4B3A">
        <w:rPr>
          <w:rFonts w:ascii="Times New Roman" w:hAnsi="Times New Roman"/>
          <w:color w:val="000000" w:themeColor="text1"/>
          <w:sz w:val="24"/>
          <w:szCs w:val="24"/>
        </w:rPr>
        <w:t>5</w:t>
      </w:r>
      <w:r w:rsidR="00186E91" w:rsidRPr="00BE4B3A">
        <w:rPr>
          <w:rFonts w:ascii="Times New Roman" w:hAnsi="Times New Roman"/>
          <w:color w:val="000000" w:themeColor="text1"/>
          <w:sz w:val="24"/>
          <w:szCs w:val="24"/>
        </w:rPr>
        <w:t xml:space="preserve"> </w:t>
      </w:r>
      <w:r w:rsidR="003D5725" w:rsidRPr="00BE4B3A">
        <w:rPr>
          <w:rFonts w:ascii="Times New Roman" w:hAnsi="Times New Roman"/>
          <w:color w:val="000000" w:themeColor="text1"/>
          <w:sz w:val="24"/>
          <w:szCs w:val="24"/>
        </w:rPr>
        <w:t>Umowy.</w:t>
      </w:r>
    </w:p>
    <w:p w14:paraId="70E596FA" w14:textId="77777777" w:rsidR="003D5725" w:rsidRPr="006A4C00" w:rsidRDefault="003D5725" w:rsidP="006A4C00">
      <w:pPr>
        <w:pStyle w:val="Akapitzlist"/>
        <w:numPr>
          <w:ilvl w:val="0"/>
          <w:numId w:val="3"/>
        </w:numPr>
        <w:tabs>
          <w:tab w:val="left" w:pos="426"/>
          <w:tab w:val="left" w:pos="17608"/>
          <w:tab w:val="left" w:pos="22853"/>
        </w:tabs>
        <w:spacing w:after="0"/>
        <w:ind w:left="425" w:hanging="425"/>
        <w:contextualSpacing w:val="0"/>
        <w:rPr>
          <w:rFonts w:ascii="Times New Roman" w:hAnsi="Times New Roman"/>
          <w:color w:val="000000" w:themeColor="text1"/>
          <w:sz w:val="24"/>
          <w:szCs w:val="24"/>
        </w:rPr>
      </w:pPr>
      <w:r w:rsidRPr="006A4C00">
        <w:rPr>
          <w:rFonts w:ascii="Times New Roman" w:hAnsi="Times New Roman"/>
          <w:bCs/>
          <w:sz w:val="24"/>
          <w:szCs w:val="24"/>
        </w:rPr>
        <w:t>Płatność będzie dokonana na rachunek bankowy Wykonawcy wskazany na fakturze,</w:t>
      </w:r>
      <w:r w:rsidR="00BE4B3A">
        <w:rPr>
          <w:rFonts w:ascii="Times New Roman" w:hAnsi="Times New Roman"/>
          <w:bCs/>
          <w:sz w:val="24"/>
          <w:szCs w:val="24"/>
        </w:rPr>
        <w:br/>
      </w:r>
      <w:r w:rsidRPr="006A4C00">
        <w:rPr>
          <w:rFonts w:ascii="Times New Roman" w:hAnsi="Times New Roman"/>
          <w:bCs/>
          <w:sz w:val="24"/>
          <w:szCs w:val="24"/>
        </w:rPr>
        <w:t>w terminie 21 dni,</w:t>
      </w:r>
      <w:r w:rsidRPr="006A4C00">
        <w:rPr>
          <w:rFonts w:ascii="Times New Roman" w:hAnsi="Times New Roman"/>
          <w:color w:val="000000" w:themeColor="text1"/>
          <w:sz w:val="24"/>
          <w:szCs w:val="24"/>
        </w:rPr>
        <w:t xml:space="preserve"> licząc od dnia dostarczenia do siedziby Zamawi</w:t>
      </w:r>
      <w:r w:rsidR="008C473C" w:rsidRPr="006A4C00">
        <w:rPr>
          <w:rFonts w:ascii="Times New Roman" w:hAnsi="Times New Roman"/>
          <w:color w:val="000000" w:themeColor="text1"/>
          <w:sz w:val="24"/>
          <w:szCs w:val="24"/>
        </w:rPr>
        <w:t xml:space="preserve">ającego prawidłowo wystawionej </w:t>
      </w:r>
      <w:r w:rsidRPr="006A4C00">
        <w:rPr>
          <w:rFonts w:ascii="Times New Roman" w:hAnsi="Times New Roman"/>
          <w:color w:val="000000" w:themeColor="text1"/>
          <w:sz w:val="24"/>
          <w:szCs w:val="24"/>
        </w:rPr>
        <w:t>faktur</w:t>
      </w:r>
      <w:r w:rsidR="008C473C" w:rsidRPr="006A4C00">
        <w:rPr>
          <w:rFonts w:ascii="Times New Roman" w:hAnsi="Times New Roman"/>
          <w:color w:val="000000" w:themeColor="text1"/>
          <w:sz w:val="24"/>
          <w:szCs w:val="24"/>
        </w:rPr>
        <w:t>y</w:t>
      </w:r>
      <w:r w:rsidRPr="006A4C00">
        <w:rPr>
          <w:rFonts w:ascii="Times New Roman" w:hAnsi="Times New Roman"/>
          <w:color w:val="000000" w:themeColor="text1"/>
          <w:sz w:val="24"/>
          <w:szCs w:val="24"/>
        </w:rPr>
        <w:t xml:space="preserve"> VAT wraz z dokumentami (w formie kserokopii), o których mowa </w:t>
      </w:r>
      <w:r w:rsidR="00735856" w:rsidRPr="006A4C00">
        <w:rPr>
          <w:rFonts w:ascii="Times New Roman" w:hAnsi="Times New Roman"/>
          <w:color w:val="000000" w:themeColor="text1"/>
          <w:sz w:val="24"/>
          <w:szCs w:val="24"/>
        </w:rPr>
        <w:t xml:space="preserve">   </w:t>
      </w:r>
      <w:r w:rsidRPr="006A4C00">
        <w:rPr>
          <w:rFonts w:ascii="Times New Roman" w:hAnsi="Times New Roman"/>
          <w:color w:val="000000" w:themeColor="text1"/>
          <w:sz w:val="24"/>
          <w:szCs w:val="24"/>
        </w:rPr>
        <w:t xml:space="preserve">w </w:t>
      </w:r>
      <w:r w:rsidRPr="00BE4B3A">
        <w:rPr>
          <w:rFonts w:ascii="Times New Roman" w:hAnsi="Times New Roman"/>
          <w:color w:val="000000" w:themeColor="text1"/>
          <w:sz w:val="24"/>
          <w:szCs w:val="24"/>
        </w:rPr>
        <w:t xml:space="preserve">ust. </w:t>
      </w:r>
      <w:r w:rsidR="00A53480" w:rsidRPr="00BE4B3A">
        <w:rPr>
          <w:rFonts w:ascii="Times New Roman" w:hAnsi="Times New Roman"/>
          <w:color w:val="000000" w:themeColor="text1"/>
          <w:sz w:val="24"/>
          <w:szCs w:val="24"/>
        </w:rPr>
        <w:t>11</w:t>
      </w:r>
      <w:r w:rsidRPr="00BE4B3A">
        <w:rPr>
          <w:rFonts w:ascii="Times New Roman" w:hAnsi="Times New Roman"/>
          <w:color w:val="000000" w:themeColor="text1"/>
          <w:sz w:val="24"/>
          <w:szCs w:val="24"/>
        </w:rPr>
        <w:t xml:space="preserve"> </w:t>
      </w:r>
      <w:r w:rsidRPr="00BE4B3A">
        <w:rPr>
          <w:rFonts w:ascii="Times New Roman" w:hAnsi="Times New Roman"/>
          <w:bCs/>
          <w:sz w:val="24"/>
          <w:szCs w:val="24"/>
        </w:rPr>
        <w:t>z</w:t>
      </w:r>
      <w:r w:rsidRPr="006A4C00">
        <w:rPr>
          <w:rFonts w:ascii="Times New Roman" w:hAnsi="Times New Roman"/>
          <w:bCs/>
          <w:sz w:val="24"/>
          <w:szCs w:val="24"/>
        </w:rPr>
        <w:t xml:space="preserve">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32DDE284" w14:textId="77777777" w:rsidR="00953C51" w:rsidRPr="00BE4B3A" w:rsidRDefault="00953C51" w:rsidP="006A4C00">
      <w:pPr>
        <w:pStyle w:val="Akapitzlist"/>
        <w:numPr>
          <w:ilvl w:val="0"/>
          <w:numId w:val="3"/>
        </w:numPr>
        <w:tabs>
          <w:tab w:val="left" w:pos="426"/>
          <w:tab w:val="left" w:pos="17608"/>
          <w:tab w:val="left" w:pos="22853"/>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 xml:space="preserve">Wykonawca wystawi fakturę na: </w:t>
      </w:r>
      <w:r w:rsidR="00AD3B35" w:rsidRPr="00BE4B3A">
        <w:rPr>
          <w:rStyle w:val="FontStyle11"/>
          <w:rFonts w:ascii="Times New Roman" w:hAnsi="Times New Roman" w:cs="Times New Roman"/>
          <w:b w:val="0"/>
          <w:bCs w:val="0"/>
          <w:sz w:val="24"/>
          <w:szCs w:val="24"/>
        </w:rPr>
        <w:t>Komunikacja Autobusow</w:t>
      </w:r>
      <w:r w:rsidR="00BE4B3A">
        <w:rPr>
          <w:rStyle w:val="FontStyle11"/>
          <w:rFonts w:ascii="Times New Roman" w:hAnsi="Times New Roman" w:cs="Times New Roman"/>
          <w:b w:val="0"/>
          <w:bCs w:val="0"/>
          <w:sz w:val="24"/>
          <w:szCs w:val="24"/>
        </w:rPr>
        <w:t>a</w:t>
      </w:r>
      <w:r w:rsidR="00AD3B35" w:rsidRPr="00BE4B3A">
        <w:rPr>
          <w:rStyle w:val="FontStyle11"/>
          <w:rFonts w:ascii="Times New Roman" w:hAnsi="Times New Roman" w:cs="Times New Roman"/>
          <w:b w:val="0"/>
          <w:bCs w:val="0"/>
          <w:sz w:val="24"/>
          <w:szCs w:val="24"/>
        </w:rPr>
        <w:t xml:space="preserve"> Sp. z o.o</w:t>
      </w:r>
      <w:r w:rsidR="00AD3B35" w:rsidRPr="00BE4B3A">
        <w:rPr>
          <w:rStyle w:val="FontStyle11"/>
          <w:rFonts w:ascii="Times New Roman" w:hAnsi="Times New Roman" w:cs="Times New Roman"/>
          <w:sz w:val="24"/>
          <w:szCs w:val="24"/>
        </w:rPr>
        <w:t xml:space="preserve">. </w:t>
      </w:r>
      <w:r w:rsidR="00AD3B35" w:rsidRPr="00BE4B3A">
        <w:rPr>
          <w:rStyle w:val="FontStyle12"/>
          <w:rFonts w:ascii="Times New Roman" w:hAnsi="Times New Roman" w:cs="Times New Roman"/>
          <w:sz w:val="24"/>
          <w:szCs w:val="24"/>
        </w:rPr>
        <w:t>ul. Karsiborska 33a</w:t>
      </w:r>
      <w:r w:rsidR="00BE4B3A">
        <w:rPr>
          <w:rStyle w:val="FontStyle12"/>
          <w:rFonts w:ascii="Times New Roman" w:hAnsi="Times New Roman" w:cs="Times New Roman"/>
          <w:sz w:val="24"/>
          <w:szCs w:val="24"/>
        </w:rPr>
        <w:t>,</w:t>
      </w:r>
      <w:r w:rsidR="00AD3B35" w:rsidRPr="00BE4B3A">
        <w:rPr>
          <w:rStyle w:val="FontStyle12"/>
          <w:rFonts w:ascii="Times New Roman" w:hAnsi="Times New Roman" w:cs="Times New Roman"/>
          <w:sz w:val="24"/>
          <w:szCs w:val="24"/>
        </w:rPr>
        <w:t xml:space="preserve"> 72-600 Świnoujście,</w:t>
      </w:r>
      <w:r w:rsidRPr="00BE4B3A">
        <w:rPr>
          <w:rFonts w:ascii="Times New Roman" w:hAnsi="Times New Roman"/>
          <w:color w:val="000000" w:themeColor="text1"/>
          <w:sz w:val="24"/>
          <w:szCs w:val="24"/>
        </w:rPr>
        <w:t xml:space="preserve"> NIP 855-15</w:t>
      </w:r>
      <w:r w:rsidR="00AD3B35" w:rsidRPr="00BE4B3A">
        <w:rPr>
          <w:rFonts w:ascii="Times New Roman" w:hAnsi="Times New Roman"/>
          <w:color w:val="000000" w:themeColor="text1"/>
          <w:sz w:val="24"/>
          <w:szCs w:val="24"/>
        </w:rPr>
        <w:t>3-18-03</w:t>
      </w:r>
      <w:r w:rsidRPr="00BE4B3A">
        <w:rPr>
          <w:rFonts w:ascii="Times New Roman" w:hAnsi="Times New Roman"/>
          <w:color w:val="000000" w:themeColor="text1"/>
          <w:sz w:val="24"/>
          <w:szCs w:val="24"/>
        </w:rPr>
        <w:t>.</w:t>
      </w:r>
    </w:p>
    <w:p w14:paraId="0547B8CD" w14:textId="77777777" w:rsidR="003D5725" w:rsidRPr="006A4C00" w:rsidRDefault="003D5725" w:rsidP="006A4C00">
      <w:pPr>
        <w:pStyle w:val="Akapitzlist"/>
        <w:numPr>
          <w:ilvl w:val="0"/>
          <w:numId w:val="3"/>
        </w:numPr>
        <w:tabs>
          <w:tab w:val="left" w:pos="426"/>
          <w:tab w:val="left" w:pos="17608"/>
          <w:tab w:val="left" w:pos="22853"/>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Za dzień zapłaty przyjmuje się dzień obciążenia rachunku bankowego Zamawiającego.</w:t>
      </w:r>
    </w:p>
    <w:p w14:paraId="2B893198" w14:textId="77777777" w:rsidR="006030E9" w:rsidRPr="006A4C00" w:rsidRDefault="006E761C" w:rsidP="006A4C00">
      <w:pPr>
        <w:pStyle w:val="Akapitzlist"/>
        <w:numPr>
          <w:ilvl w:val="0"/>
          <w:numId w:val="3"/>
        </w:numPr>
        <w:tabs>
          <w:tab w:val="left" w:pos="426"/>
          <w:tab w:val="left" w:pos="17608"/>
          <w:tab w:val="left" w:pos="22853"/>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W</w:t>
      </w:r>
      <w:r w:rsidR="003D5725" w:rsidRPr="006A4C00">
        <w:rPr>
          <w:rFonts w:ascii="Times New Roman" w:hAnsi="Times New Roman"/>
          <w:color w:val="000000" w:themeColor="text1"/>
          <w:sz w:val="24"/>
          <w:szCs w:val="24"/>
        </w:rPr>
        <w:t>ykonawca nie może bez zgody Zamawiającego, wyrażonej w formie pisemnej pod rygorem nieważności, przenieść wierzytelności z tytułu realizacji Umowy na osoby trzecie.</w:t>
      </w:r>
    </w:p>
    <w:p w14:paraId="494052A2" w14:textId="77777777" w:rsidR="005264C4" w:rsidRPr="006A4C00" w:rsidRDefault="005264C4" w:rsidP="008221E7">
      <w:pPr>
        <w:pStyle w:val="Akapitzlist"/>
        <w:numPr>
          <w:ilvl w:val="0"/>
          <w:numId w:val="3"/>
        </w:numPr>
        <w:tabs>
          <w:tab w:val="left" w:pos="17608"/>
          <w:tab w:val="left" w:pos="22853"/>
        </w:tabs>
        <w:spacing w:after="0"/>
        <w:ind w:left="426" w:hanging="426"/>
        <w:rPr>
          <w:rFonts w:ascii="Times New Roman" w:hAnsi="Times New Roman"/>
          <w:color w:val="000000" w:themeColor="text1"/>
          <w:sz w:val="24"/>
          <w:szCs w:val="24"/>
        </w:rPr>
      </w:pPr>
      <w:r w:rsidRPr="006A4C00">
        <w:rPr>
          <w:rFonts w:ascii="Times New Roman" w:hAnsi="Times New Roman"/>
          <w:spacing w:val="-3"/>
          <w:sz w:val="24"/>
          <w:szCs w:val="24"/>
        </w:rPr>
        <w:t>W przypadku zatrudnienia podwykonawców i dalszych podwykonawców, warunkiem wypłaty należnego Wykonawcy wynagrodzenia, będą przedstawione Zamawiającemu, jako załączniki do faktur VAT:</w:t>
      </w:r>
    </w:p>
    <w:p w14:paraId="43AEF674" w14:textId="77777777" w:rsidR="005264C4" w:rsidRPr="008221E7" w:rsidRDefault="005264C4" w:rsidP="008221E7">
      <w:pPr>
        <w:pStyle w:val="Akapitzlist"/>
        <w:numPr>
          <w:ilvl w:val="1"/>
          <w:numId w:val="31"/>
        </w:numPr>
        <w:spacing w:after="0"/>
        <w:ind w:left="851" w:hanging="425"/>
        <w:rPr>
          <w:rFonts w:ascii="Times New Roman" w:hAnsi="Times New Roman"/>
          <w:spacing w:val="-3"/>
          <w:sz w:val="24"/>
          <w:szCs w:val="24"/>
        </w:rPr>
      </w:pPr>
      <w:r w:rsidRPr="008221E7">
        <w:rPr>
          <w:rFonts w:ascii="Times New Roman" w:hAnsi="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2A31A5AC" w14:textId="77777777" w:rsidR="005264C4" w:rsidRPr="006A4C00" w:rsidRDefault="005264C4" w:rsidP="008221E7">
      <w:pPr>
        <w:numPr>
          <w:ilvl w:val="1"/>
          <w:numId w:val="31"/>
        </w:numPr>
        <w:spacing w:after="0"/>
        <w:ind w:left="851" w:hanging="425"/>
        <w:rPr>
          <w:rFonts w:ascii="Times New Roman" w:hAnsi="Times New Roman"/>
          <w:spacing w:val="-3"/>
          <w:sz w:val="24"/>
          <w:szCs w:val="24"/>
        </w:rPr>
      </w:pPr>
      <w:r w:rsidRPr="006A4C00">
        <w:rPr>
          <w:rFonts w:ascii="Times New Roman" w:hAnsi="Times New Roman"/>
          <w:spacing w:val="-3"/>
          <w:sz w:val="24"/>
          <w:szCs w:val="24"/>
        </w:rPr>
        <w:t>potwierdzone za zgodność z oryginałem kopie przelewów bankowych potwierdzających płatności na rzecz podwykonawców lub dalszych podwykonawców,</w:t>
      </w:r>
    </w:p>
    <w:p w14:paraId="4DAD6FAE" w14:textId="77777777" w:rsidR="005264C4" w:rsidRPr="006A4C00" w:rsidRDefault="005264C4" w:rsidP="008221E7">
      <w:pPr>
        <w:numPr>
          <w:ilvl w:val="1"/>
          <w:numId w:val="31"/>
        </w:numPr>
        <w:spacing w:after="0"/>
        <w:ind w:left="851" w:hanging="425"/>
        <w:rPr>
          <w:rFonts w:ascii="Times New Roman" w:hAnsi="Times New Roman"/>
          <w:spacing w:val="-3"/>
          <w:sz w:val="24"/>
          <w:szCs w:val="24"/>
        </w:rPr>
      </w:pPr>
      <w:r w:rsidRPr="006A4C00">
        <w:rPr>
          <w:rFonts w:ascii="Times New Roman" w:hAnsi="Times New Roman"/>
          <w:spacing w:val="-3"/>
          <w:sz w:val="24"/>
          <w:szCs w:val="24"/>
        </w:rPr>
        <w:t>oświadczenia podwykonawców lub dalszych podwykonawców o braku zobowiązań finansowych wynikających z podpisanych z Wykonawcą/podwykonawcą umów,</w:t>
      </w:r>
    </w:p>
    <w:p w14:paraId="11A248E5" w14:textId="77777777" w:rsidR="005264C4" w:rsidRPr="006A4C00" w:rsidRDefault="005264C4" w:rsidP="008221E7">
      <w:pPr>
        <w:numPr>
          <w:ilvl w:val="1"/>
          <w:numId w:val="31"/>
        </w:numPr>
        <w:spacing w:after="0"/>
        <w:ind w:left="851" w:hanging="425"/>
        <w:rPr>
          <w:rFonts w:ascii="Times New Roman" w:hAnsi="Times New Roman"/>
          <w:spacing w:val="-3"/>
          <w:sz w:val="24"/>
          <w:szCs w:val="24"/>
        </w:rPr>
      </w:pPr>
      <w:r w:rsidRPr="006A4C00">
        <w:rPr>
          <w:rFonts w:ascii="Times New Roman" w:hAnsi="Times New Roman"/>
          <w:spacing w:val="-3"/>
          <w:sz w:val="24"/>
          <w:szCs w:val="24"/>
        </w:rPr>
        <w:t xml:space="preserve">potwierdzenia oraz oświadczenia określone w pkt. 1, 2 i 3 niniejszego ustępu nie są wymagane w przypadku zakończenia wykonywania zakresu Umowy przez podwykonawcę lub dalszego podwykonawcę i całkowitego jego rozliczenia. </w:t>
      </w:r>
    </w:p>
    <w:p w14:paraId="19D33523" w14:textId="77777777" w:rsidR="005264C4" w:rsidRPr="006A4C00" w:rsidRDefault="005264C4" w:rsidP="006A4C00">
      <w:pPr>
        <w:pStyle w:val="Akapitzlist"/>
        <w:numPr>
          <w:ilvl w:val="0"/>
          <w:numId w:val="3"/>
        </w:numPr>
        <w:spacing w:after="0"/>
        <w:ind w:left="567" w:hanging="425"/>
        <w:rPr>
          <w:rFonts w:ascii="Times New Roman" w:hAnsi="Times New Roman"/>
          <w:sz w:val="28"/>
          <w:szCs w:val="28"/>
        </w:rPr>
      </w:pPr>
      <w:r w:rsidRPr="006A4C00">
        <w:rPr>
          <w:rFonts w:ascii="Times New Roman" w:hAnsi="Times New Roman"/>
          <w:spacing w:val="-3"/>
          <w:sz w:val="24"/>
          <w:szCs w:val="24"/>
        </w:rPr>
        <w:t xml:space="preserve">Strony Umowy postanawiają, iż Zamawiający dokonać może bezpośrednio zapłaty wymagalnego wynagrodzenia podwykonawcy lub dalszego podwykonawcy </w:t>
      </w:r>
      <w:r w:rsidRPr="006A4C00">
        <w:rPr>
          <w:rFonts w:ascii="Times New Roman" w:hAnsi="Times New Roman"/>
          <w:spacing w:val="-3"/>
          <w:sz w:val="24"/>
          <w:szCs w:val="24"/>
        </w:rPr>
        <w:br/>
        <w:t>zgodnie z</w:t>
      </w:r>
      <w:r w:rsidR="00BE4B3A">
        <w:rPr>
          <w:rFonts w:ascii="Times New Roman" w:hAnsi="Times New Roman"/>
          <w:spacing w:val="-3"/>
          <w:sz w:val="24"/>
          <w:szCs w:val="24"/>
        </w:rPr>
        <w:t xml:space="preserve"> </w:t>
      </w:r>
      <w:r w:rsidRPr="006A4C00">
        <w:rPr>
          <w:rFonts w:ascii="Times New Roman" w:hAnsi="Times New Roman"/>
          <w:spacing w:val="-3"/>
          <w:sz w:val="24"/>
          <w:szCs w:val="24"/>
        </w:rPr>
        <w:t xml:space="preserve">zaakceptowanymi przez siebie umowami o podwykonawstwo, których przedmiotem są roboty budowlane. Płatności dokonywane będą przez Zamawiającego, </w:t>
      </w:r>
      <w:r w:rsidRPr="006A4C00">
        <w:rPr>
          <w:rFonts w:ascii="Times New Roman" w:hAnsi="Times New Roman"/>
          <w:spacing w:val="-3"/>
          <w:sz w:val="24"/>
          <w:szCs w:val="24"/>
        </w:rPr>
        <w:lastRenderedPageBreak/>
        <w:t xml:space="preserve">bezpośrednio na rachunki podwykonawców, po przedstawieniu Zamawiającemu oświadczeń Wykonawcy, podwykonawcy i dalszego podwykonawcy, oryginału faktury Wykonawcy wraz z dyspozycją do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podwykonawców oraz robót, których dotyczy dana faktura. </w:t>
      </w:r>
    </w:p>
    <w:p w14:paraId="56AA3F2E" w14:textId="77777777" w:rsidR="007F20CE" w:rsidRDefault="007F20CE" w:rsidP="006A4C00">
      <w:pPr>
        <w:pStyle w:val="Akapitzlist"/>
        <w:spacing w:after="0"/>
        <w:ind w:left="426"/>
        <w:rPr>
          <w:rFonts w:ascii="Times New Roman" w:hAnsi="Times New Roman"/>
          <w:spacing w:val="-3"/>
          <w:sz w:val="24"/>
          <w:szCs w:val="24"/>
        </w:rPr>
      </w:pPr>
    </w:p>
    <w:p w14:paraId="1BD319DB" w14:textId="77777777" w:rsidR="006030E9" w:rsidRPr="006A4C00" w:rsidRDefault="008B6FE1"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xml:space="preserve">§ </w:t>
      </w:r>
      <w:r w:rsidR="006A4C00">
        <w:rPr>
          <w:rFonts w:ascii="Times New Roman" w:hAnsi="Times New Roman"/>
          <w:b/>
          <w:bCs/>
          <w:color w:val="000000" w:themeColor="text1"/>
          <w:sz w:val="24"/>
          <w:szCs w:val="24"/>
        </w:rPr>
        <w:t>5</w:t>
      </w:r>
    </w:p>
    <w:p w14:paraId="0C93A401" w14:textId="77777777" w:rsidR="006030E9" w:rsidRDefault="006030E9" w:rsidP="006A4C00">
      <w:pPr>
        <w:pStyle w:val="Tekstpodstawowy"/>
        <w:tabs>
          <w:tab w:val="left" w:pos="426"/>
        </w:tabs>
        <w:spacing w:after="0"/>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[Odbiory]</w:t>
      </w:r>
    </w:p>
    <w:p w14:paraId="17076BBE" w14:textId="77777777" w:rsidR="006A4C00" w:rsidRPr="006A4C00" w:rsidRDefault="006A4C00" w:rsidP="006A4C00">
      <w:pPr>
        <w:pStyle w:val="Tekstpodstawowy"/>
        <w:tabs>
          <w:tab w:val="left" w:pos="426"/>
        </w:tabs>
        <w:spacing w:after="0"/>
        <w:jc w:val="center"/>
        <w:rPr>
          <w:rFonts w:ascii="Times New Roman" w:hAnsi="Times New Roman"/>
          <w:b/>
          <w:bCs/>
          <w:color w:val="000000" w:themeColor="text1"/>
          <w:sz w:val="24"/>
          <w:szCs w:val="24"/>
        </w:rPr>
      </w:pPr>
    </w:p>
    <w:p w14:paraId="12BD2667" w14:textId="77777777" w:rsidR="006030E9" w:rsidRPr="006A4C00" w:rsidRDefault="006030E9" w:rsidP="006A4C00">
      <w:pPr>
        <w:pStyle w:val="Akapitzlist"/>
        <w:numPr>
          <w:ilvl w:val="0"/>
          <w:numId w:val="16"/>
        </w:numPr>
        <w:tabs>
          <w:tab w:val="left" w:pos="426"/>
          <w:tab w:val="left" w:pos="17608"/>
          <w:tab w:val="left" w:pos="22853"/>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Zamawiający przewiduje następujące rodzaje odbiorów:</w:t>
      </w:r>
    </w:p>
    <w:p w14:paraId="7D76F0BE" w14:textId="77777777" w:rsidR="006030E9" w:rsidRPr="006A4C00" w:rsidRDefault="006030E9" w:rsidP="00BE4B3A">
      <w:pPr>
        <w:pStyle w:val="Akapitzlist"/>
        <w:numPr>
          <w:ilvl w:val="0"/>
          <w:numId w:val="24"/>
        </w:numPr>
        <w:tabs>
          <w:tab w:val="left" w:pos="426"/>
          <w:tab w:val="left" w:pos="17608"/>
          <w:tab w:val="left" w:pos="22853"/>
        </w:tabs>
        <w:spacing w:after="0"/>
        <w:ind w:left="851" w:hanging="425"/>
        <w:contextualSpacing w:val="0"/>
        <w:jc w:val="left"/>
        <w:rPr>
          <w:rFonts w:ascii="Times New Roman" w:hAnsi="Times New Roman"/>
          <w:color w:val="000000" w:themeColor="text1"/>
          <w:sz w:val="24"/>
          <w:szCs w:val="24"/>
        </w:rPr>
      </w:pPr>
      <w:r w:rsidRPr="006A4C00">
        <w:rPr>
          <w:rFonts w:ascii="Times New Roman" w:hAnsi="Times New Roman"/>
          <w:color w:val="000000" w:themeColor="text1"/>
          <w:sz w:val="24"/>
          <w:szCs w:val="24"/>
        </w:rPr>
        <w:t>Odbiór końcowy Przedmiotu umowy,</w:t>
      </w:r>
    </w:p>
    <w:p w14:paraId="56FE931F" w14:textId="77777777" w:rsidR="006030E9" w:rsidRPr="006A4C00" w:rsidRDefault="006030E9" w:rsidP="00BE4B3A">
      <w:pPr>
        <w:pStyle w:val="Akapitzlist"/>
        <w:numPr>
          <w:ilvl w:val="0"/>
          <w:numId w:val="24"/>
        </w:numPr>
        <w:tabs>
          <w:tab w:val="left" w:pos="426"/>
          <w:tab w:val="left" w:pos="17608"/>
          <w:tab w:val="left" w:pos="22853"/>
        </w:tabs>
        <w:spacing w:after="0"/>
        <w:ind w:left="851" w:hanging="425"/>
        <w:contextualSpacing w:val="0"/>
        <w:jc w:val="left"/>
        <w:rPr>
          <w:rFonts w:ascii="Times New Roman" w:hAnsi="Times New Roman"/>
          <w:color w:val="000000" w:themeColor="text1"/>
          <w:sz w:val="24"/>
          <w:szCs w:val="24"/>
        </w:rPr>
      </w:pPr>
      <w:r w:rsidRPr="006A4C00">
        <w:rPr>
          <w:rFonts w:ascii="Times New Roman" w:hAnsi="Times New Roman"/>
          <w:color w:val="000000" w:themeColor="text1"/>
          <w:sz w:val="24"/>
          <w:szCs w:val="24"/>
        </w:rPr>
        <w:t>Odbiory potwierdzające usunięcie wad i usterek,</w:t>
      </w:r>
    </w:p>
    <w:p w14:paraId="7F5EEDE4" w14:textId="77777777" w:rsidR="006030E9" w:rsidRPr="006A4C00" w:rsidRDefault="006030E9" w:rsidP="00BE4B3A">
      <w:pPr>
        <w:pStyle w:val="Akapitzlist"/>
        <w:numPr>
          <w:ilvl w:val="0"/>
          <w:numId w:val="24"/>
        </w:numPr>
        <w:tabs>
          <w:tab w:val="left" w:pos="426"/>
          <w:tab w:val="left" w:pos="17608"/>
          <w:tab w:val="left" w:pos="22853"/>
        </w:tabs>
        <w:spacing w:after="0"/>
        <w:ind w:left="851" w:hanging="425"/>
        <w:contextualSpacing w:val="0"/>
        <w:jc w:val="left"/>
        <w:rPr>
          <w:rFonts w:ascii="Times New Roman" w:hAnsi="Times New Roman"/>
          <w:color w:val="FF0000"/>
          <w:sz w:val="24"/>
          <w:szCs w:val="24"/>
        </w:rPr>
      </w:pPr>
      <w:r w:rsidRPr="006A4C00">
        <w:rPr>
          <w:rFonts w:ascii="Times New Roman" w:hAnsi="Times New Roman"/>
          <w:sz w:val="24"/>
          <w:szCs w:val="24"/>
        </w:rPr>
        <w:t>Odbiór ostateczny, na zakończenie okresu gwarancji i rękojmi.</w:t>
      </w:r>
    </w:p>
    <w:p w14:paraId="77D937AA" w14:textId="77777777" w:rsidR="006030E9" w:rsidRPr="00F87AFA" w:rsidRDefault="006030E9" w:rsidP="006A4C00">
      <w:pPr>
        <w:pStyle w:val="Akapitzlist"/>
        <w:numPr>
          <w:ilvl w:val="0"/>
          <w:numId w:val="16"/>
        </w:numPr>
        <w:spacing w:after="0"/>
        <w:ind w:left="425" w:hanging="425"/>
        <w:contextualSpacing w:val="0"/>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Gotowość do odbioru końcowego Przedmiotu umowy oznacza zakończenie</w:t>
      </w:r>
      <w:r w:rsidR="005C5485" w:rsidRPr="006A4C00">
        <w:rPr>
          <w:rFonts w:ascii="Times New Roman" w:eastAsia="Times New Roman" w:hAnsi="Times New Roman"/>
          <w:color w:val="000000"/>
          <w:sz w:val="24"/>
          <w:szCs w:val="24"/>
          <w:lang w:eastAsia="pl-PL"/>
        </w:rPr>
        <w:t xml:space="preserve"> dostawy urządzeń i </w:t>
      </w:r>
      <w:r w:rsidR="00BE4B3A">
        <w:rPr>
          <w:rFonts w:ascii="Times New Roman" w:eastAsia="Times New Roman" w:hAnsi="Times New Roman"/>
          <w:color w:val="000000"/>
          <w:sz w:val="24"/>
          <w:szCs w:val="24"/>
          <w:lang w:eastAsia="pl-PL"/>
        </w:rPr>
        <w:t xml:space="preserve">wykonanie </w:t>
      </w:r>
      <w:r w:rsidRPr="006A4C00">
        <w:rPr>
          <w:rFonts w:ascii="Times New Roman" w:eastAsia="Times New Roman" w:hAnsi="Times New Roman"/>
          <w:color w:val="000000"/>
          <w:sz w:val="24"/>
          <w:szCs w:val="24"/>
          <w:lang w:eastAsia="pl-PL"/>
        </w:rPr>
        <w:t xml:space="preserve">wszystkich robót </w:t>
      </w:r>
      <w:r w:rsidR="005C5485" w:rsidRPr="006A4C00">
        <w:rPr>
          <w:rFonts w:ascii="Times New Roman" w:eastAsia="Times New Roman" w:hAnsi="Times New Roman"/>
          <w:color w:val="000000"/>
          <w:sz w:val="24"/>
          <w:szCs w:val="24"/>
          <w:lang w:eastAsia="pl-PL"/>
        </w:rPr>
        <w:t>oraz</w:t>
      </w:r>
      <w:r w:rsidRPr="006A4C00">
        <w:rPr>
          <w:rFonts w:ascii="Times New Roman" w:eastAsia="Times New Roman" w:hAnsi="Times New Roman"/>
          <w:color w:val="000000"/>
          <w:sz w:val="24"/>
          <w:szCs w:val="24"/>
          <w:lang w:eastAsia="pl-PL"/>
        </w:rPr>
        <w:t xml:space="preserve"> wykonanie dokumentacji powykonawczej</w:t>
      </w:r>
      <w:r w:rsidR="00BE4B3A">
        <w:rPr>
          <w:rFonts w:ascii="Times New Roman" w:eastAsia="Times New Roman" w:hAnsi="Times New Roman"/>
          <w:color w:val="000000"/>
          <w:sz w:val="24"/>
          <w:szCs w:val="24"/>
          <w:lang w:eastAsia="pl-PL"/>
        </w:rPr>
        <w:t xml:space="preserve"> i </w:t>
      </w:r>
      <w:r w:rsidR="00BE4B3A" w:rsidRPr="00F87AFA">
        <w:rPr>
          <w:rFonts w:ascii="Times New Roman" w:eastAsia="Times New Roman" w:hAnsi="Times New Roman"/>
          <w:color w:val="000000"/>
          <w:sz w:val="24"/>
          <w:szCs w:val="24"/>
          <w:lang w:eastAsia="pl-PL"/>
        </w:rPr>
        <w:t xml:space="preserve">przeszkolenie pracowników </w:t>
      </w:r>
      <w:r w:rsidR="00F87AFA" w:rsidRPr="00F87AFA">
        <w:rPr>
          <w:rFonts w:ascii="Times New Roman" w:eastAsia="Times New Roman" w:hAnsi="Times New Roman"/>
          <w:color w:val="000000"/>
          <w:sz w:val="24"/>
          <w:szCs w:val="24"/>
          <w:lang w:eastAsia="pl-PL"/>
        </w:rPr>
        <w:t xml:space="preserve">KA </w:t>
      </w:r>
      <w:r w:rsidR="00BE4B3A" w:rsidRPr="00F87AFA">
        <w:rPr>
          <w:rFonts w:ascii="Times New Roman" w:eastAsia="Times New Roman" w:hAnsi="Times New Roman"/>
          <w:color w:val="000000"/>
          <w:sz w:val="24"/>
          <w:szCs w:val="24"/>
          <w:lang w:eastAsia="pl-PL"/>
        </w:rPr>
        <w:t>w zakresie obsługi</w:t>
      </w:r>
      <w:r w:rsidR="00F87AFA" w:rsidRPr="00F87AFA">
        <w:rPr>
          <w:rFonts w:ascii="Times New Roman" w:hAnsi="Times New Roman"/>
          <w:sz w:val="24"/>
          <w:szCs w:val="24"/>
        </w:rPr>
        <w:t xml:space="preserve"> oprogramowania do zarządzania systemem.</w:t>
      </w:r>
    </w:p>
    <w:p w14:paraId="63396E11" w14:textId="77777777" w:rsidR="006030E9" w:rsidRPr="006A4C00" w:rsidRDefault="006030E9" w:rsidP="006A4C00">
      <w:pPr>
        <w:pStyle w:val="Akapitzlist"/>
        <w:numPr>
          <w:ilvl w:val="0"/>
          <w:numId w:val="16"/>
        </w:numPr>
        <w:spacing w:after="0"/>
        <w:ind w:left="425" w:hanging="425"/>
        <w:contextualSpacing w:val="0"/>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2D405F03" w14:textId="77777777" w:rsidR="006030E9" w:rsidRPr="006A4C00" w:rsidRDefault="006030E9" w:rsidP="006A4C00">
      <w:pPr>
        <w:numPr>
          <w:ilvl w:val="0"/>
          <w:numId w:val="16"/>
        </w:numPr>
        <w:spacing w:after="0"/>
        <w:ind w:left="426" w:hanging="426"/>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 xml:space="preserve">Odbioru końcowego dokonuje powołana przez </w:t>
      </w:r>
      <w:r w:rsidR="00CF1093" w:rsidRPr="006A4C00">
        <w:rPr>
          <w:rStyle w:val="FontStyle12"/>
          <w:rFonts w:ascii="Times New Roman" w:hAnsi="Times New Roman" w:cs="Times New Roman"/>
          <w:sz w:val="24"/>
          <w:szCs w:val="24"/>
        </w:rPr>
        <w:t>Prezesa Zarządu, Dyrektor Spółki</w:t>
      </w:r>
      <w:r w:rsidR="00CF1093" w:rsidRPr="006A4C00">
        <w:rPr>
          <w:rFonts w:ascii="Times New Roman" w:eastAsia="Times New Roman" w:hAnsi="Times New Roman"/>
          <w:color w:val="000000"/>
          <w:sz w:val="24"/>
          <w:szCs w:val="24"/>
          <w:lang w:eastAsia="pl-PL"/>
        </w:rPr>
        <w:t xml:space="preserve"> Komunikacji Autobusowej </w:t>
      </w:r>
      <w:r w:rsidRPr="006A4C00">
        <w:rPr>
          <w:rFonts w:ascii="Times New Roman" w:eastAsia="Times New Roman" w:hAnsi="Times New Roman"/>
          <w:color w:val="000000"/>
          <w:sz w:val="24"/>
          <w:szCs w:val="24"/>
          <w:lang w:eastAsia="pl-PL"/>
        </w:rPr>
        <w:t>komisja odbiorowa.</w:t>
      </w:r>
      <w:r w:rsidR="00524A66" w:rsidRPr="006A4C00">
        <w:rPr>
          <w:rFonts w:ascii="Times New Roman" w:eastAsia="Times New Roman" w:hAnsi="Times New Roman"/>
          <w:color w:val="000000"/>
          <w:sz w:val="24"/>
          <w:szCs w:val="24"/>
          <w:lang w:eastAsia="pl-PL"/>
        </w:rPr>
        <w:t xml:space="preserve"> </w:t>
      </w:r>
    </w:p>
    <w:p w14:paraId="1989D1F4" w14:textId="44B211EA" w:rsidR="006030E9" w:rsidRPr="006A4C00" w:rsidRDefault="006030E9" w:rsidP="006A4C00">
      <w:pPr>
        <w:numPr>
          <w:ilvl w:val="0"/>
          <w:numId w:val="16"/>
        </w:numPr>
        <w:spacing w:after="0"/>
        <w:ind w:left="425" w:hanging="425"/>
        <w:rPr>
          <w:rFonts w:ascii="Times New Roman" w:eastAsia="Times New Roman" w:hAnsi="Times New Roman"/>
          <w:color w:val="000000"/>
          <w:sz w:val="24"/>
          <w:szCs w:val="24"/>
          <w:lang w:eastAsia="pl-PL"/>
        </w:rPr>
      </w:pPr>
      <w:bookmarkStart w:id="1" w:name="_Hlk10140873"/>
      <w:r w:rsidRPr="006A4C00">
        <w:rPr>
          <w:rFonts w:ascii="Times New Roman" w:eastAsia="Times New Roman" w:hAnsi="Times New Roman"/>
          <w:color w:val="000000"/>
          <w:sz w:val="24"/>
          <w:szCs w:val="24"/>
          <w:lang w:eastAsia="pl-PL"/>
        </w:rPr>
        <w:t xml:space="preserve">Komisja powołana przez Zamawiającego do przeprowadzenia czynności </w:t>
      </w:r>
      <w:r w:rsidR="00B2396D" w:rsidRPr="006A4C00">
        <w:rPr>
          <w:rFonts w:ascii="Times New Roman" w:eastAsia="Times New Roman" w:hAnsi="Times New Roman"/>
          <w:color w:val="000000"/>
          <w:sz w:val="24"/>
          <w:szCs w:val="24"/>
          <w:lang w:eastAsia="pl-PL"/>
        </w:rPr>
        <w:t>odbiorowych</w:t>
      </w:r>
      <w:r w:rsidRPr="006A4C00">
        <w:rPr>
          <w:rFonts w:ascii="Times New Roman" w:eastAsia="Times New Roman" w:hAnsi="Times New Roman"/>
          <w:color w:val="000000"/>
          <w:sz w:val="24"/>
          <w:szCs w:val="24"/>
          <w:lang w:eastAsia="pl-PL"/>
        </w:rPr>
        <w:t xml:space="preserve"> rozpocznie prace nie później niż w </w:t>
      </w:r>
      <w:r w:rsidR="00CF1093" w:rsidRPr="006A4C00">
        <w:rPr>
          <w:rFonts w:ascii="Times New Roman" w:eastAsia="Times New Roman" w:hAnsi="Times New Roman"/>
          <w:color w:val="000000"/>
          <w:sz w:val="24"/>
          <w:szCs w:val="24"/>
          <w:lang w:eastAsia="pl-PL"/>
        </w:rPr>
        <w:t>3</w:t>
      </w:r>
      <w:r w:rsidRPr="006A4C00">
        <w:rPr>
          <w:rFonts w:ascii="Times New Roman" w:eastAsia="Times New Roman" w:hAnsi="Times New Roman"/>
          <w:color w:val="000000"/>
          <w:sz w:val="24"/>
          <w:szCs w:val="24"/>
          <w:lang w:eastAsia="pl-PL"/>
        </w:rPr>
        <w:t xml:space="preserve"> dniu po potwierdzeniu zgłoszenia Wykonawcy gotowości do odbioru końcowego przez upoważnionego przedstawiciela Zamawiającego, </w:t>
      </w:r>
      <w:r w:rsidR="00BE4B3A">
        <w:rPr>
          <w:rFonts w:ascii="Times New Roman" w:eastAsia="Times New Roman" w:hAnsi="Times New Roman"/>
          <w:color w:val="000000"/>
          <w:sz w:val="24"/>
          <w:szCs w:val="24"/>
          <w:lang w:eastAsia="pl-PL"/>
        </w:rPr>
        <w:t xml:space="preserve">po </w:t>
      </w:r>
      <w:r w:rsidRPr="006A4C00">
        <w:rPr>
          <w:rFonts w:ascii="Times New Roman" w:eastAsia="Times New Roman" w:hAnsi="Times New Roman"/>
          <w:color w:val="000000"/>
          <w:sz w:val="24"/>
          <w:szCs w:val="24"/>
          <w:lang w:eastAsia="pl-PL"/>
        </w:rPr>
        <w:t xml:space="preserve">otrzymaniu </w:t>
      </w:r>
      <w:r w:rsidRPr="006A4C00">
        <w:rPr>
          <w:rFonts w:ascii="Times New Roman" w:eastAsia="Times New Roman" w:hAnsi="Times New Roman"/>
          <w:sz w:val="24"/>
          <w:szCs w:val="24"/>
          <w:lang w:eastAsia="pl-PL"/>
        </w:rPr>
        <w:t xml:space="preserve">kompletnej </w:t>
      </w:r>
      <w:r w:rsidR="00BD73A6" w:rsidRPr="006A4C00">
        <w:rPr>
          <w:rFonts w:ascii="Times New Roman" w:eastAsia="Times New Roman" w:hAnsi="Times New Roman"/>
          <w:sz w:val="24"/>
          <w:szCs w:val="24"/>
          <w:lang w:eastAsia="pl-PL"/>
        </w:rPr>
        <w:t>d</w:t>
      </w:r>
      <w:r w:rsidRPr="006A4C00">
        <w:rPr>
          <w:rFonts w:ascii="Times New Roman" w:eastAsia="Times New Roman" w:hAnsi="Times New Roman"/>
          <w:sz w:val="24"/>
          <w:szCs w:val="24"/>
          <w:lang w:eastAsia="pl-PL"/>
        </w:rPr>
        <w:t>okumentacji powykonawczej i</w:t>
      </w:r>
      <w:r w:rsidR="00BE4B3A">
        <w:rPr>
          <w:rFonts w:ascii="Times New Roman" w:eastAsia="Times New Roman" w:hAnsi="Times New Roman"/>
          <w:sz w:val="24"/>
          <w:szCs w:val="24"/>
          <w:lang w:eastAsia="pl-PL"/>
        </w:rPr>
        <w:t xml:space="preserve"> przeprowadzonym szkoleniu</w:t>
      </w:r>
      <w:r w:rsidRPr="006A4C00">
        <w:rPr>
          <w:rFonts w:ascii="Times New Roman" w:eastAsia="Times New Roman" w:hAnsi="Times New Roman"/>
          <w:sz w:val="24"/>
          <w:szCs w:val="24"/>
          <w:lang w:eastAsia="pl-PL"/>
        </w:rPr>
        <w:t xml:space="preserve"> </w:t>
      </w:r>
      <w:bookmarkEnd w:id="1"/>
      <w:r w:rsidRPr="006A4C00">
        <w:rPr>
          <w:rFonts w:ascii="Times New Roman" w:eastAsia="Times New Roman" w:hAnsi="Times New Roman"/>
          <w:color w:val="000000"/>
          <w:sz w:val="24"/>
          <w:szCs w:val="24"/>
          <w:lang w:eastAsia="pl-PL"/>
        </w:rPr>
        <w:t xml:space="preserve">. </w:t>
      </w:r>
    </w:p>
    <w:p w14:paraId="57484BA4" w14:textId="77777777" w:rsidR="006030E9" w:rsidRPr="006A4C00" w:rsidRDefault="006030E9" w:rsidP="006A4C00">
      <w:pPr>
        <w:numPr>
          <w:ilvl w:val="0"/>
          <w:numId w:val="16"/>
        </w:numPr>
        <w:spacing w:after="0"/>
        <w:ind w:left="426" w:hanging="426"/>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Termin rozpoczęcia, program i termin zakończenia prac odbiorowych określa Zamawiający. Informację o:</w:t>
      </w:r>
    </w:p>
    <w:p w14:paraId="0B8AAFCB"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przedstawicielach Zamawiającego i użytkownika dokonujących odbioru,</w:t>
      </w:r>
    </w:p>
    <w:p w14:paraId="6286B0B9"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składzie komisji odbiorowej,</w:t>
      </w:r>
    </w:p>
    <w:p w14:paraId="643688F7"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terminie rozpoczęcia, programie i terminie zakończenia odbioru,</w:t>
      </w:r>
    </w:p>
    <w:p w14:paraId="1B314AD1" w14:textId="77777777" w:rsidR="006030E9" w:rsidRPr="006A4C00" w:rsidRDefault="006030E9" w:rsidP="006A4C00">
      <w:pPr>
        <w:spacing w:after="0"/>
        <w:ind w:left="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Zamawiający przekazuje w formie pisemnej wszystkim uczestnikom odbioru.</w:t>
      </w:r>
    </w:p>
    <w:p w14:paraId="4D0FFAA8" w14:textId="77777777" w:rsidR="006030E9" w:rsidRPr="006A4C00" w:rsidRDefault="006030E9" w:rsidP="006A4C00">
      <w:pPr>
        <w:numPr>
          <w:ilvl w:val="0"/>
          <w:numId w:val="16"/>
        </w:numPr>
        <w:spacing w:after="0"/>
        <w:contextualSpacing/>
        <w:rPr>
          <w:rFonts w:ascii="Times New Roman" w:hAnsi="Times New Roman"/>
          <w:sz w:val="24"/>
          <w:szCs w:val="24"/>
        </w:rPr>
      </w:pPr>
      <w:r w:rsidRPr="006A4C00">
        <w:rPr>
          <w:rFonts w:ascii="Times New Roman" w:hAnsi="Times New Roman"/>
          <w:color w:val="000000"/>
          <w:sz w:val="24"/>
          <w:szCs w:val="24"/>
        </w:rPr>
        <w:t xml:space="preserve">W czynnościach odbioru powinni uczestniczyć </w:t>
      </w:r>
      <w:r w:rsidRPr="006A4C00">
        <w:rPr>
          <w:rFonts w:ascii="Times New Roman" w:hAnsi="Times New Roman"/>
          <w:sz w:val="24"/>
          <w:szCs w:val="24"/>
        </w:rPr>
        <w:t>przedstawiciele (posiadający odpowiednie pełnomocnictwa):</w:t>
      </w:r>
    </w:p>
    <w:p w14:paraId="790FEADA"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Zamawiającego,</w:t>
      </w:r>
    </w:p>
    <w:p w14:paraId="72B195A5"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Wykonawcy i podwykonawców,</w:t>
      </w:r>
    </w:p>
    <w:p w14:paraId="21C6BCE0" w14:textId="77777777" w:rsidR="006030E9" w:rsidRPr="006A4C00" w:rsidRDefault="006030E9" w:rsidP="006A4C00">
      <w:pPr>
        <w:numPr>
          <w:ilvl w:val="0"/>
          <w:numId w:val="17"/>
        </w:numPr>
        <w:tabs>
          <w:tab w:val="num" w:pos="1134"/>
        </w:tabs>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komisja odbiorowa powołana przez Zamawiającego,</w:t>
      </w:r>
    </w:p>
    <w:p w14:paraId="5D3FB1F7" w14:textId="77777777" w:rsidR="006030E9" w:rsidRPr="006A4C00" w:rsidRDefault="006030E9" w:rsidP="006A4C00">
      <w:pPr>
        <w:numPr>
          <w:ilvl w:val="0"/>
          <w:numId w:val="17"/>
        </w:numPr>
        <w:tabs>
          <w:tab w:val="num" w:pos="1134"/>
        </w:tabs>
        <w:spacing w:after="0"/>
        <w:ind w:left="850"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przedstawiciele jednostek i instytucji, których udział nakazują odrębne przepisy.</w:t>
      </w:r>
    </w:p>
    <w:p w14:paraId="6F9B434B" w14:textId="77777777" w:rsidR="006030E9" w:rsidRPr="006A4C00" w:rsidRDefault="006030E9" w:rsidP="006A4C00">
      <w:pPr>
        <w:numPr>
          <w:ilvl w:val="0"/>
          <w:numId w:val="16"/>
        </w:numPr>
        <w:spacing w:after="0"/>
        <w:rPr>
          <w:rFonts w:ascii="Times New Roman" w:hAnsi="Times New Roman"/>
          <w:color w:val="000000"/>
          <w:sz w:val="24"/>
          <w:szCs w:val="24"/>
        </w:rPr>
      </w:pPr>
      <w:r w:rsidRPr="006A4C00">
        <w:rPr>
          <w:rFonts w:ascii="Times New Roman" w:hAnsi="Times New Roman"/>
          <w:color w:val="000000"/>
          <w:sz w:val="24"/>
          <w:szCs w:val="24"/>
        </w:rPr>
        <w:t>Z czynności odbioru zostanie spisany protokół zawierający wszelkie ustalenia dokonane przez komisję w toku odbioru</w:t>
      </w:r>
      <w:r w:rsidR="003E2FE5">
        <w:rPr>
          <w:rFonts w:ascii="Times New Roman" w:hAnsi="Times New Roman"/>
          <w:color w:val="000000"/>
          <w:sz w:val="24"/>
          <w:szCs w:val="24"/>
        </w:rPr>
        <w:t>,</w:t>
      </w:r>
      <w:r w:rsidRPr="006A4C00">
        <w:rPr>
          <w:rFonts w:ascii="Times New Roman" w:hAnsi="Times New Roman"/>
          <w:color w:val="000000"/>
          <w:sz w:val="24"/>
          <w:szCs w:val="24"/>
        </w:rPr>
        <w:t xml:space="preserve"> a także terminy wyznaczone na usunięcie stwierdzonych usterek i wad. Protokół odbioru przygotowany przez komisję podpisują: </w:t>
      </w:r>
    </w:p>
    <w:p w14:paraId="32718A09"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 xml:space="preserve">komisja odbiorowa powołana przez Zamawiającego, </w:t>
      </w:r>
    </w:p>
    <w:p w14:paraId="48C9436D"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lastRenderedPageBreak/>
        <w:t xml:space="preserve">uprawniony przedstawiciel Wykonawcy, </w:t>
      </w:r>
    </w:p>
    <w:p w14:paraId="6C2C835D" w14:textId="77777777" w:rsidR="006030E9" w:rsidRPr="006A4C00" w:rsidRDefault="006030E9" w:rsidP="006A4C00">
      <w:pPr>
        <w:numPr>
          <w:ilvl w:val="0"/>
          <w:numId w:val="17"/>
        </w:numPr>
        <w:spacing w:after="0"/>
        <w:ind w:left="851" w:hanging="425"/>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uprawniony przedstawiciel Zamawiającego,</w:t>
      </w:r>
    </w:p>
    <w:p w14:paraId="02B86DAA" w14:textId="77777777" w:rsidR="006030E9" w:rsidRPr="006A4C00" w:rsidRDefault="006030E9" w:rsidP="006A4C00">
      <w:pPr>
        <w:numPr>
          <w:ilvl w:val="0"/>
          <w:numId w:val="16"/>
        </w:numPr>
        <w:spacing w:after="0"/>
        <w:ind w:left="357" w:hanging="357"/>
        <w:rPr>
          <w:rFonts w:ascii="Times New Roman" w:hAnsi="Times New Roman"/>
          <w:color w:val="000000"/>
          <w:sz w:val="24"/>
          <w:szCs w:val="24"/>
        </w:rPr>
      </w:pPr>
      <w:r w:rsidRPr="006A4C00">
        <w:rPr>
          <w:rFonts w:ascii="Times New Roman" w:hAnsi="Times New Roman"/>
          <w:color w:val="000000"/>
          <w:sz w:val="24"/>
          <w:szCs w:val="24"/>
        </w:rPr>
        <w:t>Jeżeli czynności odbiorowe ujawnią, że Przedmiot umowy nie osiągnął gotowości do odbioru z</w:t>
      </w:r>
      <w:r w:rsidR="00912831">
        <w:rPr>
          <w:rFonts w:ascii="Times New Roman" w:hAnsi="Times New Roman"/>
          <w:color w:val="000000"/>
          <w:sz w:val="24"/>
          <w:szCs w:val="24"/>
        </w:rPr>
        <w:t xml:space="preserve"> </w:t>
      </w:r>
      <w:r w:rsidRPr="006A4C00">
        <w:rPr>
          <w:rFonts w:ascii="Times New Roman" w:hAnsi="Times New Roman"/>
          <w:color w:val="000000"/>
          <w:sz w:val="24"/>
          <w:szCs w:val="24"/>
        </w:rPr>
        <w:t>powodu niezakończenia robót, stwierdzonych wad lub usterek lub nie przeprowadzenia wszystkich wymaganych prób, Zamawiający może odmówić odbioru, z zastrzeżeniem ust. 10.</w:t>
      </w:r>
    </w:p>
    <w:p w14:paraId="7853D55E" w14:textId="77777777" w:rsidR="006030E9" w:rsidRPr="006A4C00" w:rsidRDefault="006030E9" w:rsidP="008221E7">
      <w:pPr>
        <w:numPr>
          <w:ilvl w:val="0"/>
          <w:numId w:val="16"/>
        </w:numPr>
        <w:spacing w:after="0"/>
        <w:ind w:left="426" w:hanging="426"/>
        <w:rPr>
          <w:rFonts w:ascii="Times New Roman" w:hAnsi="Times New Roman"/>
          <w:color w:val="000000"/>
          <w:sz w:val="24"/>
          <w:szCs w:val="24"/>
        </w:rPr>
      </w:pPr>
      <w:r w:rsidRPr="006A4C00">
        <w:rPr>
          <w:rFonts w:ascii="Times New Roman" w:hAnsi="Times New Roman"/>
          <w:color w:val="000000"/>
          <w:sz w:val="24"/>
          <w:szCs w:val="24"/>
        </w:rPr>
        <w:t>Jeżeli w toku czynności odbioru zostaną stwierdzone wady lub usterki, Zamawiający:</w:t>
      </w:r>
    </w:p>
    <w:p w14:paraId="432D6359" w14:textId="77777777" w:rsidR="006030E9" w:rsidRPr="006A4C00" w:rsidRDefault="006030E9" w:rsidP="006A4C00">
      <w:pPr>
        <w:numPr>
          <w:ilvl w:val="0"/>
          <w:numId w:val="18"/>
        </w:numPr>
        <w:suppressAutoHyphens/>
        <w:spacing w:after="0"/>
        <w:ind w:left="851" w:hanging="425"/>
        <w:rPr>
          <w:rFonts w:ascii="Times New Roman" w:hAnsi="Times New Roman"/>
          <w:color w:val="000000"/>
          <w:sz w:val="24"/>
          <w:szCs w:val="24"/>
        </w:rPr>
      </w:pPr>
      <w:r w:rsidRPr="006A4C00">
        <w:rPr>
          <w:rFonts w:ascii="Times New Roman" w:hAnsi="Times New Roman"/>
          <w:color w:val="000000"/>
          <w:sz w:val="24"/>
          <w:szCs w:val="24"/>
        </w:rPr>
        <w:t>w wypadku wad lub usterek, które można usunąć, a które:</w:t>
      </w:r>
    </w:p>
    <w:p w14:paraId="3F4922FA" w14:textId="77777777" w:rsidR="006030E9" w:rsidRPr="006A4C00" w:rsidRDefault="006030E9" w:rsidP="006A4C00">
      <w:pPr>
        <w:numPr>
          <w:ilvl w:val="0"/>
          <w:numId w:val="19"/>
        </w:numPr>
        <w:suppressAutoHyphens/>
        <w:spacing w:after="0"/>
        <w:ind w:left="1276" w:hanging="425"/>
        <w:rPr>
          <w:rFonts w:ascii="Times New Roman" w:hAnsi="Times New Roman"/>
          <w:color w:val="000000"/>
          <w:sz w:val="24"/>
          <w:szCs w:val="24"/>
        </w:rPr>
      </w:pPr>
      <w:r w:rsidRPr="006A4C00">
        <w:rPr>
          <w:rFonts w:ascii="Times New Roman" w:hAnsi="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73CF9BE5" w14:textId="77777777" w:rsidR="006030E9" w:rsidRPr="006A4C00" w:rsidRDefault="006030E9" w:rsidP="006A4C00">
      <w:pPr>
        <w:numPr>
          <w:ilvl w:val="0"/>
          <w:numId w:val="19"/>
        </w:numPr>
        <w:suppressAutoHyphens/>
        <w:spacing w:after="0"/>
        <w:ind w:left="1276" w:hanging="425"/>
        <w:rPr>
          <w:rFonts w:ascii="Times New Roman" w:hAnsi="Times New Roman"/>
          <w:color w:val="000000"/>
          <w:sz w:val="24"/>
          <w:szCs w:val="24"/>
        </w:rPr>
      </w:pPr>
      <w:r w:rsidRPr="006A4C00">
        <w:rPr>
          <w:rFonts w:ascii="Times New Roman" w:hAnsi="Times New Roman"/>
          <w:color w:val="000000"/>
          <w:sz w:val="24"/>
          <w:szCs w:val="24"/>
        </w:rPr>
        <w:t>umożliwiają użytkowanie Przedmiotu umowy zgodnie z przeznaczeniem, może dokonać odbioru wyznaczając termin usunięcia wad lub usterek;</w:t>
      </w:r>
    </w:p>
    <w:p w14:paraId="7E9CA08A" w14:textId="77777777" w:rsidR="006030E9" w:rsidRPr="006A4C00" w:rsidRDefault="006030E9" w:rsidP="006A4C00">
      <w:pPr>
        <w:numPr>
          <w:ilvl w:val="0"/>
          <w:numId w:val="18"/>
        </w:numPr>
        <w:suppressAutoHyphens/>
        <w:spacing w:after="0"/>
        <w:ind w:left="851" w:hanging="425"/>
        <w:rPr>
          <w:rFonts w:ascii="Times New Roman" w:eastAsia="Times New Roman" w:hAnsi="Times New Roman"/>
          <w:color w:val="000000"/>
          <w:sz w:val="24"/>
          <w:szCs w:val="24"/>
          <w:lang w:eastAsia="ar-SA"/>
        </w:rPr>
      </w:pPr>
      <w:r w:rsidRPr="006A4C00">
        <w:rPr>
          <w:rFonts w:ascii="Times New Roman" w:eastAsia="Times New Roman" w:hAnsi="Times New Roman"/>
          <w:color w:val="000000"/>
          <w:sz w:val="24"/>
          <w:szCs w:val="24"/>
          <w:lang w:eastAsia="ar-SA"/>
        </w:rPr>
        <w:t xml:space="preserve">w wypadku wad </w:t>
      </w:r>
      <w:r w:rsidRPr="006A4C00">
        <w:rPr>
          <w:rFonts w:ascii="Times New Roman" w:hAnsi="Times New Roman"/>
          <w:color w:val="000000"/>
          <w:sz w:val="24"/>
          <w:szCs w:val="24"/>
        </w:rPr>
        <w:t>lub usterek</w:t>
      </w:r>
      <w:r w:rsidRPr="006A4C00">
        <w:rPr>
          <w:rFonts w:ascii="Times New Roman" w:eastAsia="Times New Roman" w:hAnsi="Times New Roman"/>
          <w:color w:val="000000"/>
          <w:sz w:val="24"/>
          <w:szCs w:val="24"/>
          <w:lang w:eastAsia="ar-SA"/>
        </w:rPr>
        <w:t xml:space="preserve">, których nie można usunąć, a które: </w:t>
      </w:r>
    </w:p>
    <w:p w14:paraId="59C7D42E" w14:textId="77777777" w:rsidR="006030E9" w:rsidRPr="006A4C00" w:rsidRDefault="006030E9" w:rsidP="006A4C00">
      <w:pPr>
        <w:numPr>
          <w:ilvl w:val="0"/>
          <w:numId w:val="20"/>
        </w:numPr>
        <w:suppressAutoHyphens/>
        <w:spacing w:after="0"/>
        <w:ind w:left="1276" w:hanging="425"/>
        <w:rPr>
          <w:rFonts w:ascii="Times New Roman" w:eastAsia="Times New Roman" w:hAnsi="Times New Roman"/>
          <w:color w:val="000000"/>
          <w:sz w:val="24"/>
          <w:szCs w:val="24"/>
          <w:lang w:eastAsia="ar-SA"/>
        </w:rPr>
      </w:pPr>
      <w:r w:rsidRPr="006A4C00">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6223C0E6" w14:textId="77777777" w:rsidR="006030E9" w:rsidRPr="006A4C00" w:rsidRDefault="006030E9" w:rsidP="006A4C00">
      <w:pPr>
        <w:numPr>
          <w:ilvl w:val="0"/>
          <w:numId w:val="20"/>
        </w:numPr>
        <w:suppressAutoHyphens/>
        <w:spacing w:after="0"/>
        <w:ind w:left="1276" w:hanging="425"/>
        <w:rPr>
          <w:rFonts w:ascii="Times New Roman" w:eastAsia="Times New Roman" w:hAnsi="Times New Roman"/>
          <w:color w:val="000000"/>
          <w:sz w:val="24"/>
          <w:szCs w:val="24"/>
          <w:lang w:eastAsia="ar-SA"/>
        </w:rPr>
      </w:pPr>
      <w:r w:rsidRPr="006A4C00">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10AC2FBE" w14:textId="77777777" w:rsidR="006030E9" w:rsidRPr="006A4C00" w:rsidRDefault="006030E9" w:rsidP="008221E7">
      <w:pPr>
        <w:numPr>
          <w:ilvl w:val="0"/>
          <w:numId w:val="16"/>
        </w:numPr>
        <w:spacing w:after="0"/>
        <w:ind w:left="426" w:hanging="426"/>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 xml:space="preserve">Zamawiający wyznacza termin odbioru ostatecznego przed zakończeniem okresu gwarancji i rękojmi, tj. nie później niż w 10 dniu przed upływem okresu gwarancji i rękojmi.  </w:t>
      </w:r>
    </w:p>
    <w:p w14:paraId="38B04CFD" w14:textId="77777777" w:rsidR="006030E9" w:rsidRPr="006A4C00" w:rsidRDefault="006030E9" w:rsidP="008221E7">
      <w:pPr>
        <w:numPr>
          <w:ilvl w:val="0"/>
          <w:numId w:val="16"/>
        </w:numPr>
        <w:spacing w:after="0"/>
        <w:ind w:left="426" w:hanging="426"/>
        <w:rPr>
          <w:rFonts w:ascii="Times New Roman" w:eastAsia="Times New Roman" w:hAnsi="Times New Roman"/>
          <w:color w:val="000000"/>
          <w:sz w:val="24"/>
          <w:szCs w:val="24"/>
          <w:lang w:eastAsia="pl-PL"/>
        </w:rPr>
      </w:pPr>
      <w:r w:rsidRPr="006A4C00">
        <w:rPr>
          <w:rFonts w:ascii="Times New Roman" w:eastAsia="Times New Roman" w:hAnsi="Times New Roman"/>
          <w:color w:val="000000"/>
          <w:sz w:val="24"/>
          <w:szCs w:val="24"/>
          <w:lang w:eastAsia="pl-PL"/>
        </w:rPr>
        <w:t xml:space="preserve">W przypadku, o którym mowa w ust. 10 pkt 2 lit. b, Zamawiający może odstąpić od Umowy w terminie 60 dni od daty powzięcia wiadomości o przyczynie odstąpienia. </w:t>
      </w:r>
    </w:p>
    <w:p w14:paraId="611A5CB1" w14:textId="77777777" w:rsidR="006A4C00" w:rsidRPr="006A4C00" w:rsidRDefault="006A4C00" w:rsidP="006A4C00">
      <w:pPr>
        <w:pStyle w:val="Tekstpodstawowy"/>
        <w:tabs>
          <w:tab w:val="left" w:pos="426"/>
        </w:tabs>
        <w:spacing w:after="0"/>
        <w:contextualSpacing/>
        <w:jc w:val="center"/>
        <w:rPr>
          <w:rFonts w:ascii="Times New Roman" w:hAnsi="Times New Roman"/>
          <w:b/>
          <w:bCs/>
          <w:color w:val="000000" w:themeColor="text1"/>
          <w:sz w:val="24"/>
          <w:szCs w:val="24"/>
        </w:rPr>
      </w:pPr>
    </w:p>
    <w:p w14:paraId="4B62DD99" w14:textId="77777777" w:rsidR="00020805" w:rsidRPr="006A4C00" w:rsidRDefault="00020805"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xml:space="preserve">§ </w:t>
      </w:r>
      <w:r w:rsidR="006A4C00">
        <w:rPr>
          <w:rFonts w:ascii="Times New Roman" w:hAnsi="Times New Roman"/>
          <w:b/>
          <w:bCs/>
          <w:color w:val="000000" w:themeColor="text1"/>
          <w:sz w:val="24"/>
          <w:szCs w:val="24"/>
        </w:rPr>
        <w:t>6</w:t>
      </w:r>
    </w:p>
    <w:p w14:paraId="2ADC149E" w14:textId="77777777" w:rsidR="006030E9" w:rsidRDefault="006030E9"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[Współdziałanie i personel]</w:t>
      </w:r>
    </w:p>
    <w:p w14:paraId="580FC9AA" w14:textId="77777777" w:rsidR="006A4C00" w:rsidRPr="006A4C00" w:rsidRDefault="006A4C00" w:rsidP="006A4C00">
      <w:pPr>
        <w:pStyle w:val="Tekstpodstawowy"/>
        <w:tabs>
          <w:tab w:val="left" w:pos="426"/>
        </w:tabs>
        <w:spacing w:after="0"/>
        <w:contextualSpacing/>
        <w:jc w:val="center"/>
        <w:rPr>
          <w:rFonts w:ascii="Times New Roman" w:hAnsi="Times New Roman"/>
          <w:b/>
          <w:bCs/>
          <w:color w:val="000000" w:themeColor="text1"/>
          <w:sz w:val="24"/>
          <w:szCs w:val="24"/>
        </w:rPr>
      </w:pPr>
    </w:p>
    <w:p w14:paraId="70B8578C" w14:textId="77777777" w:rsidR="006030E9" w:rsidRPr="006A4C00" w:rsidRDefault="006030E9" w:rsidP="006A4C00">
      <w:pPr>
        <w:pStyle w:val="Akapitzlist"/>
        <w:numPr>
          <w:ilvl w:val="0"/>
          <w:numId w:val="22"/>
        </w:numPr>
        <w:suppressAutoHyphens/>
        <w:spacing w:after="0"/>
        <w:ind w:hanging="357"/>
        <w:contextualSpacing w:val="0"/>
        <w:rPr>
          <w:rFonts w:ascii="Times New Roman" w:hAnsi="Times New Roman"/>
          <w:color w:val="000000"/>
          <w:sz w:val="24"/>
          <w:szCs w:val="24"/>
        </w:rPr>
      </w:pPr>
      <w:r w:rsidRPr="006A4C00">
        <w:rPr>
          <w:rFonts w:ascii="Times New Roman" w:hAnsi="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6B037910" w14:textId="77777777" w:rsidR="006030E9" w:rsidRPr="006A4C00" w:rsidRDefault="006030E9" w:rsidP="006A4C00">
      <w:pPr>
        <w:pStyle w:val="Akapitzlist"/>
        <w:numPr>
          <w:ilvl w:val="0"/>
          <w:numId w:val="22"/>
        </w:numPr>
        <w:spacing w:after="0"/>
        <w:contextualSpacing w:val="0"/>
        <w:rPr>
          <w:rFonts w:ascii="Times New Roman" w:hAnsi="Times New Roman"/>
          <w:color w:val="000000"/>
          <w:sz w:val="24"/>
          <w:szCs w:val="24"/>
        </w:rPr>
      </w:pPr>
      <w:r w:rsidRPr="006A4C00">
        <w:rPr>
          <w:rFonts w:ascii="Times New Roman" w:hAnsi="Times New Roman"/>
          <w:color w:val="000000"/>
          <w:sz w:val="24"/>
          <w:szCs w:val="24"/>
        </w:rPr>
        <w:t>Zamawiaj</w:t>
      </w:r>
      <w:r w:rsidR="008B2E1D" w:rsidRPr="006A4C00">
        <w:rPr>
          <w:rFonts w:ascii="Times New Roman" w:hAnsi="Times New Roman"/>
          <w:color w:val="000000"/>
          <w:sz w:val="24"/>
          <w:szCs w:val="24"/>
        </w:rPr>
        <w:t xml:space="preserve">ący ponadto </w:t>
      </w:r>
      <w:r w:rsidR="008C473C" w:rsidRPr="006A4C00">
        <w:rPr>
          <w:rFonts w:ascii="Times New Roman" w:hAnsi="Times New Roman"/>
          <w:sz w:val="24"/>
          <w:szCs w:val="24"/>
        </w:rPr>
        <w:t>wyznacz</w:t>
      </w:r>
      <w:r w:rsidR="00F67D64" w:rsidRPr="006A4C00">
        <w:rPr>
          <w:rFonts w:ascii="Times New Roman" w:hAnsi="Times New Roman"/>
          <w:sz w:val="24"/>
          <w:szCs w:val="24"/>
        </w:rPr>
        <w:t>a</w:t>
      </w:r>
      <w:r w:rsidR="008C473C" w:rsidRPr="006A4C00">
        <w:rPr>
          <w:rFonts w:ascii="Times New Roman" w:hAnsi="Times New Roman"/>
          <w:sz w:val="24"/>
          <w:szCs w:val="24"/>
        </w:rPr>
        <w:t xml:space="preserve"> </w:t>
      </w:r>
      <w:r w:rsidR="00305F2B" w:rsidRPr="006A4C00">
        <w:rPr>
          <w:rFonts w:ascii="Times New Roman" w:hAnsi="Times New Roman"/>
          <w:sz w:val="24"/>
          <w:szCs w:val="24"/>
        </w:rPr>
        <w:t>pana</w:t>
      </w:r>
      <w:r w:rsidR="00F67D64" w:rsidRPr="006A4C00">
        <w:rPr>
          <w:rFonts w:ascii="Times New Roman" w:hAnsi="Times New Roman"/>
          <w:sz w:val="24"/>
          <w:szCs w:val="24"/>
        </w:rPr>
        <w:t xml:space="preserve"> </w:t>
      </w:r>
      <w:r w:rsidR="00653548" w:rsidRPr="006A4C00">
        <w:rPr>
          <w:rFonts w:ascii="Times New Roman" w:hAnsi="Times New Roman"/>
          <w:sz w:val="24"/>
          <w:szCs w:val="24"/>
        </w:rPr>
        <w:t>Mirosława Sołtysiak – Kierownika Działu ds. Infrastruktury,</w:t>
      </w:r>
      <w:r w:rsidR="003E6651" w:rsidRPr="006A4C00">
        <w:rPr>
          <w:rFonts w:ascii="Times New Roman" w:hAnsi="Times New Roman"/>
          <w:sz w:val="24"/>
          <w:szCs w:val="24"/>
        </w:rPr>
        <w:t xml:space="preserve"> e-mail: </w:t>
      </w:r>
      <w:hyperlink r:id="rId8" w:history="1">
        <w:r w:rsidR="00653548" w:rsidRPr="006A4C00">
          <w:rPr>
            <w:rStyle w:val="Hipercze"/>
            <w:rFonts w:ascii="Times New Roman" w:hAnsi="Times New Roman"/>
            <w:sz w:val="24"/>
            <w:szCs w:val="24"/>
          </w:rPr>
          <w:t>msoltysiak@ka.swinoujscie.pl</w:t>
        </w:r>
      </w:hyperlink>
      <w:r w:rsidR="00653548" w:rsidRPr="006A4C00">
        <w:rPr>
          <w:rFonts w:ascii="Times New Roman" w:hAnsi="Times New Roman"/>
          <w:sz w:val="24"/>
          <w:szCs w:val="24"/>
        </w:rPr>
        <w:t xml:space="preserve"> tel., 669 690 626</w:t>
      </w:r>
      <w:r w:rsidR="003E6651" w:rsidRPr="006A4C00">
        <w:rPr>
          <w:rFonts w:ascii="Times New Roman" w:hAnsi="Times New Roman"/>
          <w:sz w:val="24"/>
          <w:szCs w:val="24"/>
        </w:rPr>
        <w:t xml:space="preserve"> </w:t>
      </w:r>
      <w:r w:rsidRPr="006A4C00">
        <w:rPr>
          <w:rFonts w:ascii="Times New Roman" w:hAnsi="Times New Roman"/>
          <w:color w:val="000000"/>
          <w:sz w:val="24"/>
          <w:szCs w:val="24"/>
        </w:rPr>
        <w:t>jako przedstawiciela Zamawiającego na potrzeby Umowy.</w:t>
      </w:r>
    </w:p>
    <w:p w14:paraId="7F484788" w14:textId="77777777" w:rsidR="003E6651" w:rsidRPr="006A4C00" w:rsidRDefault="003E6651" w:rsidP="006A4C00">
      <w:pPr>
        <w:pStyle w:val="Akapitzlist"/>
        <w:numPr>
          <w:ilvl w:val="0"/>
          <w:numId w:val="22"/>
        </w:numPr>
        <w:spacing w:after="0"/>
        <w:contextualSpacing w:val="0"/>
        <w:rPr>
          <w:rFonts w:ascii="Times New Roman" w:hAnsi="Times New Roman"/>
          <w:color w:val="000000"/>
          <w:sz w:val="24"/>
          <w:szCs w:val="24"/>
        </w:rPr>
      </w:pPr>
      <w:r w:rsidRPr="006A4C00">
        <w:rPr>
          <w:rFonts w:ascii="Times New Roman" w:hAnsi="Times New Roman"/>
          <w:color w:val="000000"/>
          <w:sz w:val="24"/>
          <w:szCs w:val="24"/>
        </w:rPr>
        <w:t>Przedstawicielem Wykonawcy w sprawach określonych w umowie jest ……………………………………………………………………………………………….</w:t>
      </w:r>
    </w:p>
    <w:p w14:paraId="12ED1BD4" w14:textId="77777777" w:rsidR="006030E9" w:rsidRPr="006A4C00" w:rsidRDefault="006030E9" w:rsidP="006A4C00">
      <w:pPr>
        <w:pStyle w:val="Akapitzlist"/>
        <w:numPr>
          <w:ilvl w:val="0"/>
          <w:numId w:val="22"/>
        </w:numPr>
        <w:suppressAutoHyphens/>
        <w:spacing w:after="0"/>
        <w:ind w:hanging="357"/>
        <w:contextualSpacing w:val="0"/>
        <w:rPr>
          <w:rFonts w:ascii="Times New Roman" w:hAnsi="Times New Roman"/>
          <w:color w:val="000000"/>
          <w:sz w:val="24"/>
          <w:szCs w:val="24"/>
        </w:rPr>
      </w:pPr>
      <w:r w:rsidRPr="006A4C00">
        <w:rPr>
          <w:rFonts w:ascii="Times New Roman" w:hAnsi="Times New Roman"/>
          <w:color w:val="000000"/>
          <w:sz w:val="24"/>
          <w:szCs w:val="24"/>
        </w:rPr>
        <w:t>Wykonawca jest obowiązany każdorazowo zająć</w:t>
      </w:r>
      <w:r w:rsidRPr="006A4C00">
        <w:rPr>
          <w:rFonts w:ascii="Times New Roman" w:hAnsi="Times New Roman"/>
          <w:sz w:val="24"/>
          <w:szCs w:val="24"/>
          <w:lang w:eastAsia="ar-SA"/>
        </w:rPr>
        <w:t xml:space="preserve"> stanowisko w odniesieniu do problemów zgłoszonych podczas realizacji Umowy przez Zamawiającego w formie odpowiadającej co najmniej formie ich zgłoszenia bez zbędnej zwłoki, przy czym na każde zapytanie lub problem zgłoszony przez Zama</w:t>
      </w:r>
      <w:r w:rsidR="00576B24" w:rsidRPr="006A4C00">
        <w:rPr>
          <w:rFonts w:ascii="Times New Roman" w:hAnsi="Times New Roman"/>
          <w:sz w:val="24"/>
          <w:szCs w:val="24"/>
          <w:lang w:eastAsia="ar-SA"/>
        </w:rPr>
        <w:t>wiającego</w:t>
      </w:r>
      <w:r w:rsidRPr="006A4C00">
        <w:rPr>
          <w:rFonts w:ascii="Times New Roman" w:hAnsi="Times New Roman"/>
          <w:sz w:val="24"/>
          <w:szCs w:val="24"/>
          <w:lang w:eastAsia="ar-SA"/>
        </w:rPr>
        <w:t xml:space="preserve"> w</w:t>
      </w:r>
      <w:r w:rsidR="00912831">
        <w:rPr>
          <w:rFonts w:ascii="Times New Roman" w:hAnsi="Times New Roman"/>
          <w:sz w:val="24"/>
          <w:szCs w:val="24"/>
          <w:lang w:eastAsia="ar-SA"/>
        </w:rPr>
        <w:t xml:space="preserve"> </w:t>
      </w:r>
      <w:r w:rsidRPr="006A4C00">
        <w:rPr>
          <w:rFonts w:ascii="Times New Roman" w:hAnsi="Times New Roman"/>
          <w:sz w:val="24"/>
          <w:szCs w:val="24"/>
          <w:lang w:eastAsia="ar-SA"/>
        </w:rPr>
        <w:t>formie pisemnej Wykonawca udzieli odpowiedzi również w formie pisemnej:</w:t>
      </w:r>
    </w:p>
    <w:p w14:paraId="2D514B64" w14:textId="77777777" w:rsidR="006030E9" w:rsidRPr="006A4C00" w:rsidRDefault="006030E9" w:rsidP="00912831">
      <w:pPr>
        <w:pStyle w:val="Akapitzlist"/>
        <w:numPr>
          <w:ilvl w:val="0"/>
          <w:numId w:val="21"/>
        </w:numPr>
        <w:suppressAutoHyphens/>
        <w:spacing w:after="0"/>
        <w:ind w:left="851" w:hanging="425"/>
        <w:contextualSpacing w:val="0"/>
        <w:rPr>
          <w:rFonts w:ascii="Times New Roman" w:hAnsi="Times New Roman"/>
          <w:sz w:val="24"/>
          <w:szCs w:val="24"/>
          <w:lang w:eastAsia="ar-SA"/>
        </w:rPr>
      </w:pPr>
      <w:r w:rsidRPr="006A4C00">
        <w:rPr>
          <w:rFonts w:ascii="Times New Roman" w:hAnsi="Times New Roman"/>
          <w:sz w:val="24"/>
          <w:szCs w:val="24"/>
          <w:lang w:eastAsia="ar-SA"/>
        </w:rPr>
        <w:t xml:space="preserve">w sprawach wymagających zaangażowania lub stanowiska organu zarządzającego przedsiębiorstwem Wykonawcy – w terminie do </w:t>
      </w:r>
      <w:r w:rsidR="00DA3977" w:rsidRPr="006A4C00">
        <w:rPr>
          <w:rFonts w:ascii="Times New Roman" w:hAnsi="Times New Roman"/>
          <w:sz w:val="24"/>
          <w:szCs w:val="24"/>
          <w:lang w:eastAsia="ar-SA"/>
        </w:rPr>
        <w:t>7</w:t>
      </w:r>
      <w:r w:rsidRPr="006A4C00">
        <w:rPr>
          <w:rFonts w:ascii="Times New Roman" w:hAnsi="Times New Roman"/>
          <w:sz w:val="24"/>
          <w:szCs w:val="24"/>
          <w:lang w:eastAsia="ar-SA"/>
        </w:rPr>
        <w:t xml:space="preserve"> dni od dnia otrzymania zapytania na piśmie</w:t>
      </w:r>
      <w:r w:rsidR="00912831">
        <w:rPr>
          <w:rFonts w:ascii="Times New Roman" w:hAnsi="Times New Roman"/>
          <w:sz w:val="24"/>
          <w:szCs w:val="24"/>
          <w:lang w:eastAsia="ar-SA"/>
        </w:rPr>
        <w:t>,</w:t>
      </w:r>
    </w:p>
    <w:p w14:paraId="22C5F7B9" w14:textId="77777777" w:rsidR="006030E9" w:rsidRPr="006A4C00" w:rsidRDefault="006030E9" w:rsidP="00912831">
      <w:pPr>
        <w:pStyle w:val="Akapitzlist"/>
        <w:numPr>
          <w:ilvl w:val="0"/>
          <w:numId w:val="21"/>
        </w:numPr>
        <w:suppressAutoHyphens/>
        <w:spacing w:after="0"/>
        <w:ind w:left="851" w:hanging="425"/>
        <w:contextualSpacing w:val="0"/>
        <w:rPr>
          <w:rFonts w:ascii="Times New Roman" w:hAnsi="Times New Roman"/>
          <w:sz w:val="24"/>
          <w:szCs w:val="24"/>
          <w:lang w:eastAsia="ar-SA"/>
        </w:rPr>
      </w:pPr>
      <w:r w:rsidRPr="006A4C00">
        <w:rPr>
          <w:rFonts w:ascii="Times New Roman" w:hAnsi="Times New Roman"/>
          <w:sz w:val="24"/>
          <w:szCs w:val="24"/>
          <w:lang w:eastAsia="ar-SA"/>
        </w:rPr>
        <w:lastRenderedPageBreak/>
        <w:t xml:space="preserve">w sprawach pozostałych – w terminie do </w:t>
      </w:r>
      <w:r w:rsidR="00DA3977" w:rsidRPr="006A4C00">
        <w:rPr>
          <w:rFonts w:ascii="Times New Roman" w:hAnsi="Times New Roman"/>
          <w:sz w:val="24"/>
          <w:szCs w:val="24"/>
          <w:lang w:eastAsia="ar-SA"/>
        </w:rPr>
        <w:t>3</w:t>
      </w:r>
      <w:r w:rsidRPr="006A4C00">
        <w:rPr>
          <w:rFonts w:ascii="Times New Roman" w:hAnsi="Times New Roman"/>
          <w:sz w:val="24"/>
          <w:szCs w:val="24"/>
          <w:lang w:eastAsia="ar-SA"/>
        </w:rPr>
        <w:t xml:space="preserve"> dni od dnia otrzymania zapytania na piśmie. </w:t>
      </w:r>
    </w:p>
    <w:p w14:paraId="1FBD371F" w14:textId="77777777" w:rsidR="006030E9" w:rsidRPr="006A4C00" w:rsidRDefault="006030E9" w:rsidP="006A4C00">
      <w:pPr>
        <w:pStyle w:val="Akapitzlist"/>
        <w:numPr>
          <w:ilvl w:val="0"/>
          <w:numId w:val="22"/>
        </w:numPr>
        <w:suppressAutoHyphens/>
        <w:spacing w:after="0"/>
        <w:ind w:hanging="357"/>
        <w:contextualSpacing w:val="0"/>
        <w:rPr>
          <w:rFonts w:ascii="Times New Roman" w:hAnsi="Times New Roman"/>
          <w:sz w:val="24"/>
          <w:szCs w:val="24"/>
          <w:lang w:eastAsia="ar-SA"/>
        </w:rPr>
      </w:pPr>
      <w:r w:rsidRPr="006A4C00">
        <w:rPr>
          <w:rFonts w:ascii="Times New Roman" w:hAnsi="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w:t>
      </w:r>
      <w:r w:rsidR="00576B24" w:rsidRPr="006A4C00">
        <w:rPr>
          <w:rFonts w:ascii="Times New Roman" w:hAnsi="Times New Roman"/>
          <w:sz w:val="24"/>
          <w:szCs w:val="24"/>
          <w:lang w:eastAsia="ar-SA"/>
        </w:rPr>
        <w:t>amawiający lub</w:t>
      </w:r>
      <w:r w:rsidRPr="006A4C00">
        <w:rPr>
          <w:rFonts w:ascii="Times New Roman" w:hAnsi="Times New Roman"/>
          <w:sz w:val="24"/>
          <w:szCs w:val="24"/>
          <w:lang w:eastAsia="ar-SA"/>
        </w:rPr>
        <w:t xml:space="preserve"> udzieli odpowiedzi również w formie pisemnej:</w:t>
      </w:r>
    </w:p>
    <w:p w14:paraId="38F85B9B" w14:textId="77777777" w:rsidR="006030E9" w:rsidRPr="006A4C00" w:rsidRDefault="006030E9" w:rsidP="00912831">
      <w:pPr>
        <w:pStyle w:val="Akapitzlist"/>
        <w:numPr>
          <w:ilvl w:val="0"/>
          <w:numId w:val="21"/>
        </w:numPr>
        <w:suppressAutoHyphens/>
        <w:spacing w:after="0"/>
        <w:ind w:left="851" w:hanging="425"/>
        <w:contextualSpacing w:val="0"/>
        <w:rPr>
          <w:rFonts w:ascii="Times New Roman" w:hAnsi="Times New Roman"/>
          <w:sz w:val="24"/>
          <w:szCs w:val="24"/>
          <w:lang w:eastAsia="ar-SA"/>
        </w:rPr>
      </w:pPr>
      <w:r w:rsidRPr="006A4C00">
        <w:rPr>
          <w:rFonts w:ascii="Times New Roman" w:hAnsi="Times New Roman"/>
          <w:sz w:val="24"/>
          <w:szCs w:val="24"/>
          <w:lang w:eastAsia="ar-SA"/>
        </w:rPr>
        <w:t>w sprawach wymagających zewnętrznych konsultacji merytorycznych – w</w:t>
      </w:r>
      <w:r w:rsidR="00912831">
        <w:rPr>
          <w:rFonts w:ascii="Times New Roman" w:hAnsi="Times New Roman"/>
          <w:sz w:val="24"/>
          <w:szCs w:val="24"/>
          <w:lang w:eastAsia="ar-SA"/>
        </w:rPr>
        <w:t xml:space="preserve"> </w:t>
      </w:r>
      <w:r w:rsidRPr="006A4C00">
        <w:rPr>
          <w:rFonts w:ascii="Times New Roman" w:hAnsi="Times New Roman"/>
          <w:sz w:val="24"/>
          <w:szCs w:val="24"/>
          <w:lang w:eastAsia="ar-SA"/>
        </w:rPr>
        <w:t xml:space="preserve">terminie do </w:t>
      </w:r>
      <w:r w:rsidR="00DA3977" w:rsidRPr="006A4C00">
        <w:rPr>
          <w:rFonts w:ascii="Times New Roman" w:hAnsi="Times New Roman"/>
          <w:sz w:val="24"/>
          <w:szCs w:val="24"/>
          <w:lang w:eastAsia="ar-SA"/>
        </w:rPr>
        <w:t>7</w:t>
      </w:r>
      <w:r w:rsidRPr="006A4C00">
        <w:rPr>
          <w:rFonts w:ascii="Times New Roman" w:hAnsi="Times New Roman"/>
          <w:sz w:val="24"/>
          <w:szCs w:val="24"/>
          <w:lang w:eastAsia="ar-SA"/>
        </w:rPr>
        <w:t xml:space="preserve"> dni od dnia otrzymania zapytania na piśmie;</w:t>
      </w:r>
    </w:p>
    <w:p w14:paraId="2ADF1DC1" w14:textId="77777777" w:rsidR="006030E9" w:rsidRPr="006A4C00" w:rsidRDefault="006030E9" w:rsidP="00912831">
      <w:pPr>
        <w:pStyle w:val="Akapitzlist"/>
        <w:numPr>
          <w:ilvl w:val="0"/>
          <w:numId w:val="21"/>
        </w:numPr>
        <w:suppressAutoHyphens/>
        <w:spacing w:after="0"/>
        <w:ind w:left="851" w:hanging="425"/>
        <w:contextualSpacing w:val="0"/>
        <w:rPr>
          <w:rFonts w:ascii="Times New Roman" w:hAnsi="Times New Roman"/>
          <w:sz w:val="24"/>
          <w:szCs w:val="24"/>
          <w:lang w:eastAsia="ar-SA"/>
        </w:rPr>
      </w:pPr>
      <w:r w:rsidRPr="006A4C00">
        <w:rPr>
          <w:rFonts w:ascii="Times New Roman" w:hAnsi="Times New Roman"/>
          <w:sz w:val="24"/>
          <w:szCs w:val="24"/>
          <w:lang w:eastAsia="ar-SA"/>
        </w:rPr>
        <w:t xml:space="preserve">w sprawach pozostałych – w terminie do </w:t>
      </w:r>
      <w:r w:rsidR="00DA3977" w:rsidRPr="006A4C00">
        <w:rPr>
          <w:rFonts w:ascii="Times New Roman" w:hAnsi="Times New Roman"/>
          <w:sz w:val="24"/>
          <w:szCs w:val="24"/>
          <w:lang w:eastAsia="ar-SA"/>
        </w:rPr>
        <w:t>3</w:t>
      </w:r>
      <w:r w:rsidRPr="006A4C00">
        <w:rPr>
          <w:rFonts w:ascii="Times New Roman" w:hAnsi="Times New Roman"/>
          <w:sz w:val="24"/>
          <w:szCs w:val="24"/>
          <w:lang w:eastAsia="ar-SA"/>
        </w:rPr>
        <w:t xml:space="preserve"> dni od dnia otrzymania zapytania piśmie.  </w:t>
      </w:r>
    </w:p>
    <w:p w14:paraId="4C8543CA" w14:textId="77777777" w:rsidR="006030E9" w:rsidRPr="006A4C00" w:rsidRDefault="006030E9" w:rsidP="006A4C00">
      <w:pPr>
        <w:pStyle w:val="Akapitzlist"/>
        <w:numPr>
          <w:ilvl w:val="0"/>
          <w:numId w:val="22"/>
        </w:numPr>
        <w:suppressAutoHyphens/>
        <w:spacing w:after="0"/>
        <w:ind w:hanging="357"/>
        <w:contextualSpacing w:val="0"/>
        <w:rPr>
          <w:rFonts w:ascii="Times New Roman" w:hAnsi="Times New Roman"/>
          <w:color w:val="000000"/>
          <w:sz w:val="24"/>
          <w:szCs w:val="24"/>
        </w:rPr>
      </w:pPr>
      <w:r w:rsidRPr="006A4C00">
        <w:rPr>
          <w:rFonts w:ascii="Times New Roman" w:hAnsi="Times New Roman"/>
          <w:color w:val="000000"/>
          <w:sz w:val="24"/>
          <w:szCs w:val="24"/>
        </w:rPr>
        <w:t xml:space="preserve">Korespondencja pomiędzy stronami będzie się odbywać w </w:t>
      </w:r>
      <w:r w:rsidR="007865C2" w:rsidRPr="006A4C00">
        <w:rPr>
          <w:rFonts w:ascii="Times New Roman" w:hAnsi="Times New Roman"/>
          <w:color w:val="000000"/>
          <w:sz w:val="24"/>
          <w:szCs w:val="24"/>
        </w:rPr>
        <w:t>pisemnie</w:t>
      </w:r>
      <w:r w:rsidRPr="006A4C00">
        <w:rPr>
          <w:rFonts w:ascii="Times New Roman" w:hAnsi="Times New Roman"/>
          <w:color w:val="000000"/>
          <w:sz w:val="24"/>
          <w:szCs w:val="24"/>
        </w:rPr>
        <w:t xml:space="preserve"> na poniższe adresy:</w:t>
      </w:r>
    </w:p>
    <w:p w14:paraId="2F866B95" w14:textId="77777777" w:rsidR="006030E9" w:rsidRPr="006A4C00" w:rsidRDefault="006030E9" w:rsidP="00912831">
      <w:pPr>
        <w:suppressAutoHyphens/>
        <w:spacing w:after="0"/>
        <w:ind w:left="851" w:hanging="425"/>
        <w:rPr>
          <w:rFonts w:ascii="Times New Roman" w:hAnsi="Times New Roman"/>
          <w:color w:val="000000"/>
          <w:sz w:val="24"/>
          <w:szCs w:val="24"/>
        </w:rPr>
      </w:pPr>
      <w:r w:rsidRPr="006A4C00">
        <w:rPr>
          <w:rFonts w:ascii="Times New Roman" w:hAnsi="Times New Roman"/>
          <w:color w:val="000000"/>
          <w:sz w:val="24"/>
          <w:szCs w:val="24"/>
        </w:rPr>
        <w:t>-</w:t>
      </w:r>
      <w:r w:rsidR="00912831">
        <w:rPr>
          <w:rFonts w:ascii="Times New Roman" w:hAnsi="Times New Roman"/>
          <w:color w:val="000000"/>
          <w:sz w:val="24"/>
          <w:szCs w:val="24"/>
        </w:rPr>
        <w:tab/>
      </w:r>
      <w:r w:rsidR="006E2A8D" w:rsidRPr="006A4C00">
        <w:rPr>
          <w:rFonts w:ascii="Times New Roman" w:hAnsi="Times New Roman"/>
          <w:color w:val="000000"/>
          <w:sz w:val="24"/>
          <w:szCs w:val="24"/>
        </w:rPr>
        <w:t xml:space="preserve">Zamawiający: </w:t>
      </w:r>
      <w:r w:rsidR="00DA3977" w:rsidRPr="006A4C00">
        <w:rPr>
          <w:rFonts w:ascii="Times New Roman" w:hAnsi="Times New Roman"/>
          <w:color w:val="000000"/>
          <w:sz w:val="24"/>
          <w:szCs w:val="24"/>
        </w:rPr>
        <w:t>Dział ds. Inwestycji Komunikacji Autobusowej Sp. z o.o.</w:t>
      </w:r>
      <w:r w:rsidR="006E2A8D" w:rsidRPr="006A4C00">
        <w:rPr>
          <w:rFonts w:ascii="Times New Roman" w:hAnsi="Times New Roman"/>
          <w:color w:val="000000"/>
          <w:sz w:val="24"/>
          <w:szCs w:val="24"/>
        </w:rPr>
        <w:t xml:space="preserve">, 72-600 Świnoujście, ul. </w:t>
      </w:r>
      <w:r w:rsidR="00DA3977" w:rsidRPr="006A4C00">
        <w:rPr>
          <w:rFonts w:ascii="Times New Roman" w:hAnsi="Times New Roman"/>
          <w:color w:val="000000"/>
          <w:sz w:val="24"/>
          <w:szCs w:val="24"/>
        </w:rPr>
        <w:t>Karsiborska 33a</w:t>
      </w:r>
      <w:r w:rsidR="006E2A8D" w:rsidRPr="006A4C00">
        <w:rPr>
          <w:rFonts w:ascii="Times New Roman" w:hAnsi="Times New Roman"/>
          <w:color w:val="000000"/>
          <w:sz w:val="24"/>
          <w:szCs w:val="24"/>
        </w:rPr>
        <w:t xml:space="preserve">, e-mail: </w:t>
      </w:r>
      <w:hyperlink r:id="rId9" w:history="1">
        <w:r w:rsidR="00DA3977" w:rsidRPr="006A4C00">
          <w:rPr>
            <w:rStyle w:val="Hipercze"/>
            <w:rFonts w:ascii="Times New Roman" w:hAnsi="Times New Roman"/>
            <w:sz w:val="24"/>
            <w:szCs w:val="24"/>
          </w:rPr>
          <w:t>sekretariat@ka.swinoujscie.pl</w:t>
        </w:r>
      </w:hyperlink>
      <w:r w:rsidR="00DA3977" w:rsidRPr="006A4C00">
        <w:rPr>
          <w:rFonts w:ascii="Times New Roman" w:hAnsi="Times New Roman"/>
          <w:color w:val="000000"/>
          <w:sz w:val="24"/>
          <w:szCs w:val="24"/>
        </w:rPr>
        <w:t xml:space="preserve"> lub </w:t>
      </w:r>
      <w:hyperlink r:id="rId10" w:history="1">
        <w:r w:rsidR="00DA3977" w:rsidRPr="006A4C00">
          <w:rPr>
            <w:rStyle w:val="Hipercze"/>
            <w:rFonts w:ascii="Times New Roman" w:hAnsi="Times New Roman"/>
            <w:sz w:val="24"/>
            <w:szCs w:val="24"/>
          </w:rPr>
          <w:t>msoltysiak@ka.swinoujscie.pl</w:t>
        </w:r>
      </w:hyperlink>
      <w:r w:rsidR="006E2A8D" w:rsidRPr="006A4C00">
        <w:rPr>
          <w:rFonts w:ascii="Times New Roman" w:hAnsi="Times New Roman"/>
          <w:color w:val="000000"/>
          <w:sz w:val="24"/>
          <w:szCs w:val="24"/>
        </w:rPr>
        <w:t xml:space="preserve">  </w:t>
      </w:r>
    </w:p>
    <w:p w14:paraId="52DA0CBE" w14:textId="77777777" w:rsidR="006030E9" w:rsidRPr="006A4C00" w:rsidRDefault="00576B24" w:rsidP="00912831">
      <w:pPr>
        <w:suppressAutoHyphens/>
        <w:spacing w:after="0"/>
        <w:ind w:left="851" w:hanging="425"/>
        <w:rPr>
          <w:rFonts w:ascii="Times New Roman" w:hAnsi="Times New Roman"/>
          <w:color w:val="000000"/>
          <w:sz w:val="24"/>
          <w:szCs w:val="24"/>
        </w:rPr>
      </w:pPr>
      <w:r w:rsidRPr="006A4C00">
        <w:rPr>
          <w:rFonts w:ascii="Times New Roman" w:hAnsi="Times New Roman"/>
          <w:color w:val="000000"/>
          <w:sz w:val="24"/>
          <w:szCs w:val="24"/>
        </w:rPr>
        <w:t>-</w:t>
      </w:r>
      <w:r w:rsidR="00912831">
        <w:rPr>
          <w:rFonts w:ascii="Times New Roman" w:hAnsi="Times New Roman"/>
          <w:color w:val="000000"/>
          <w:sz w:val="24"/>
          <w:szCs w:val="24"/>
        </w:rPr>
        <w:tab/>
      </w:r>
      <w:r w:rsidRPr="006A4C00">
        <w:rPr>
          <w:rFonts w:ascii="Times New Roman" w:hAnsi="Times New Roman"/>
          <w:color w:val="000000"/>
          <w:sz w:val="24"/>
          <w:szCs w:val="24"/>
        </w:rPr>
        <w:t xml:space="preserve">Wykonawca: </w:t>
      </w:r>
      <w:r w:rsidR="00F44945" w:rsidRPr="006A4C00">
        <w:rPr>
          <w:rFonts w:ascii="Times New Roman" w:hAnsi="Times New Roman"/>
          <w:color w:val="000000"/>
          <w:sz w:val="24"/>
          <w:szCs w:val="24"/>
        </w:rPr>
        <w:t>…………………………………………………………………………...</w:t>
      </w:r>
    </w:p>
    <w:p w14:paraId="1227B828" w14:textId="77777777" w:rsidR="006030E9" w:rsidRPr="006A4C00" w:rsidRDefault="006030E9" w:rsidP="00912831">
      <w:pPr>
        <w:suppressAutoHyphens/>
        <w:spacing w:after="0"/>
        <w:ind w:left="426"/>
        <w:rPr>
          <w:rFonts w:ascii="Times New Roman" w:hAnsi="Times New Roman"/>
          <w:color w:val="000000"/>
          <w:sz w:val="24"/>
          <w:szCs w:val="24"/>
        </w:rPr>
      </w:pPr>
      <w:r w:rsidRPr="006A4C00">
        <w:rPr>
          <w:rFonts w:ascii="Times New Roman" w:hAnsi="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18D095EC" w14:textId="77777777" w:rsidR="006030E9" w:rsidRPr="006A4C00" w:rsidRDefault="006030E9" w:rsidP="006A4C00">
      <w:pPr>
        <w:pStyle w:val="Akapitzlist"/>
        <w:numPr>
          <w:ilvl w:val="0"/>
          <w:numId w:val="22"/>
        </w:numPr>
        <w:suppressAutoHyphens/>
        <w:spacing w:after="0"/>
        <w:ind w:hanging="357"/>
        <w:contextualSpacing w:val="0"/>
        <w:rPr>
          <w:rFonts w:ascii="Times New Roman" w:hAnsi="Times New Roman"/>
          <w:color w:val="000000"/>
          <w:sz w:val="24"/>
          <w:szCs w:val="24"/>
        </w:rPr>
      </w:pPr>
      <w:r w:rsidRPr="006A4C00">
        <w:rPr>
          <w:rFonts w:ascii="Times New Roman" w:hAnsi="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15144BD7" w14:textId="77777777" w:rsidR="006030E9" w:rsidRPr="006A4C00" w:rsidRDefault="00576B24" w:rsidP="006A4C00">
      <w:pPr>
        <w:pStyle w:val="Akapitzlist"/>
        <w:numPr>
          <w:ilvl w:val="0"/>
          <w:numId w:val="22"/>
        </w:numPr>
        <w:suppressAutoHyphens/>
        <w:spacing w:after="0"/>
        <w:contextualSpacing w:val="0"/>
        <w:rPr>
          <w:rFonts w:ascii="Times New Roman" w:hAnsi="Times New Roman"/>
          <w:color w:val="000000"/>
          <w:sz w:val="24"/>
          <w:szCs w:val="24"/>
        </w:rPr>
      </w:pPr>
      <w:r w:rsidRPr="006A4C00">
        <w:rPr>
          <w:rFonts w:ascii="Times New Roman" w:hAnsi="Times New Roman"/>
          <w:color w:val="000000"/>
          <w:sz w:val="24"/>
          <w:szCs w:val="24"/>
        </w:rPr>
        <w:t>Zamawiający</w:t>
      </w:r>
      <w:r w:rsidR="006030E9" w:rsidRPr="006A4C00">
        <w:rPr>
          <w:rFonts w:ascii="Times New Roman" w:hAnsi="Times New Roman"/>
          <w:color w:val="000000"/>
          <w:sz w:val="24"/>
          <w:szCs w:val="24"/>
        </w:rPr>
        <w:t xml:space="preserve"> może korzystać z uprawnień przypisanych mu w Umowie lub jednoznacznie z niej wynikających.</w:t>
      </w:r>
    </w:p>
    <w:p w14:paraId="46AE270F" w14:textId="77777777" w:rsidR="006030E9" w:rsidRPr="006A4C00" w:rsidRDefault="006030E9" w:rsidP="006A4C00">
      <w:pPr>
        <w:pStyle w:val="Akapitzlist"/>
        <w:numPr>
          <w:ilvl w:val="0"/>
          <w:numId w:val="22"/>
        </w:numPr>
        <w:suppressAutoHyphens/>
        <w:spacing w:after="0"/>
        <w:contextualSpacing w:val="0"/>
        <w:rPr>
          <w:rFonts w:ascii="Times New Roman" w:hAnsi="Times New Roman"/>
          <w:color w:val="000000"/>
          <w:sz w:val="24"/>
          <w:szCs w:val="24"/>
        </w:rPr>
      </w:pPr>
      <w:r w:rsidRPr="006A4C00">
        <w:rPr>
          <w:rFonts w:ascii="Times New Roman" w:hAnsi="Times New Roman"/>
          <w:color w:val="000000"/>
          <w:sz w:val="24"/>
          <w:szCs w:val="24"/>
        </w:rPr>
        <w:t>Z wyjątkiem gdy postanowiono inaczej:</w:t>
      </w:r>
    </w:p>
    <w:p w14:paraId="221D4DE2" w14:textId="77777777" w:rsidR="006030E9" w:rsidRPr="006A4C00" w:rsidRDefault="006030E9" w:rsidP="006A4C00">
      <w:pPr>
        <w:pStyle w:val="Lista2"/>
        <w:numPr>
          <w:ilvl w:val="0"/>
          <w:numId w:val="23"/>
        </w:numPr>
        <w:spacing w:line="276" w:lineRule="auto"/>
      </w:pPr>
      <w:r w:rsidRPr="006A4C00">
        <w:t xml:space="preserve">gdziekolwiek </w:t>
      </w:r>
      <w:r w:rsidR="00576B24" w:rsidRPr="006A4C00">
        <w:rPr>
          <w:color w:val="000000"/>
        </w:rPr>
        <w:t>Zamawiający</w:t>
      </w:r>
      <w:r w:rsidRPr="006A4C00">
        <w:rPr>
          <w:color w:val="000000"/>
        </w:rPr>
        <w:t xml:space="preserve"> </w:t>
      </w:r>
      <w:r w:rsidRPr="006A4C00">
        <w:t>pełni obowiązki lub korzysta z uprawnień wymienionych lub wynikających z U</w:t>
      </w:r>
      <w:r w:rsidR="00576B24" w:rsidRPr="006A4C00">
        <w:t>mowy</w:t>
      </w:r>
      <w:r w:rsidRPr="006A4C00">
        <w:t>;</w:t>
      </w:r>
    </w:p>
    <w:p w14:paraId="59418C00" w14:textId="77777777" w:rsidR="006030E9" w:rsidRPr="006A4C00" w:rsidRDefault="006030E9" w:rsidP="006A4C00">
      <w:pPr>
        <w:pStyle w:val="Lista2"/>
        <w:numPr>
          <w:ilvl w:val="0"/>
          <w:numId w:val="23"/>
        </w:numPr>
        <w:spacing w:line="276" w:lineRule="auto"/>
        <w:ind w:left="714" w:hanging="357"/>
      </w:pPr>
      <w:r w:rsidRPr="006A4C00">
        <w:t xml:space="preserve">wszelkie zatwierdzenia, sprawdzenia, świadectwa, zgody, badania, inspekcje, polecenia, powiadomienia, oferty, żądania, próby lub podobne działania </w:t>
      </w:r>
      <w:r w:rsidR="00576B24" w:rsidRPr="006A4C00">
        <w:rPr>
          <w:lang w:eastAsia="ar-SA"/>
        </w:rPr>
        <w:t>Zamawiającego</w:t>
      </w:r>
      <w:r w:rsidRPr="006A4C00">
        <w:rPr>
          <w:bCs/>
        </w:rPr>
        <w:t>, włącznie z brakiem sprzeciwu, nie wyłączają odpowiedzialnoś</w:t>
      </w:r>
      <w:r w:rsidR="005C5485" w:rsidRPr="006A4C00">
        <w:rPr>
          <w:bCs/>
        </w:rPr>
        <w:t>ci</w:t>
      </w:r>
      <w:r w:rsidRPr="006A4C00">
        <w:rPr>
          <w:bCs/>
        </w:rPr>
        <w:t xml:space="preserve"> Wykonawcy ponoszonej przez niego na mocy Umowy, włącznie z odpowiedzialnością za błędy, pominięcia, rozbieżności i ni</w:t>
      </w:r>
      <w:r w:rsidR="00576B24" w:rsidRPr="006A4C00">
        <w:rPr>
          <w:bCs/>
        </w:rPr>
        <w:t>edopełnieni</w:t>
      </w:r>
      <w:r w:rsidR="005C5485" w:rsidRPr="006A4C00">
        <w:rPr>
          <w:bCs/>
        </w:rPr>
        <w:t>a.</w:t>
      </w:r>
    </w:p>
    <w:p w14:paraId="42A4BEFB" w14:textId="77777777" w:rsidR="006030E9" w:rsidRPr="006A4C00" w:rsidRDefault="00010B6B" w:rsidP="006A4C00">
      <w:pPr>
        <w:pStyle w:val="Akapitzlist"/>
        <w:numPr>
          <w:ilvl w:val="0"/>
          <w:numId w:val="22"/>
        </w:numPr>
        <w:suppressAutoHyphens/>
        <w:spacing w:after="0"/>
        <w:ind w:left="357"/>
        <w:contextualSpacing w:val="0"/>
        <w:rPr>
          <w:rFonts w:ascii="Times New Roman" w:hAnsi="Times New Roman"/>
          <w:color w:val="000000"/>
          <w:sz w:val="24"/>
          <w:szCs w:val="24"/>
        </w:rPr>
      </w:pPr>
      <w:r w:rsidRPr="006A4C00">
        <w:rPr>
          <w:rFonts w:ascii="Times New Roman" w:hAnsi="Times New Roman"/>
          <w:color w:val="000000"/>
          <w:sz w:val="24"/>
          <w:szCs w:val="24"/>
        </w:rPr>
        <w:t>Zamawia</w:t>
      </w:r>
      <w:r w:rsidR="00093965" w:rsidRPr="006A4C00">
        <w:rPr>
          <w:rFonts w:ascii="Times New Roman" w:hAnsi="Times New Roman"/>
          <w:color w:val="000000"/>
          <w:sz w:val="24"/>
          <w:szCs w:val="24"/>
        </w:rPr>
        <w:t>jący ma</w:t>
      </w:r>
      <w:r w:rsidR="006030E9" w:rsidRPr="006A4C00">
        <w:rPr>
          <w:rFonts w:ascii="Times New Roman" w:hAnsi="Times New Roman"/>
          <w:color w:val="000000"/>
          <w:sz w:val="24"/>
          <w:szCs w:val="24"/>
        </w:rPr>
        <w:t xml:space="preserve"> prawo udzielania Wykonawcy wskazówek i</w:t>
      </w:r>
      <w:r w:rsidR="00912831">
        <w:rPr>
          <w:rFonts w:ascii="Times New Roman" w:hAnsi="Times New Roman"/>
          <w:color w:val="000000"/>
          <w:sz w:val="24"/>
          <w:szCs w:val="24"/>
        </w:rPr>
        <w:t xml:space="preserve"> </w:t>
      </w:r>
      <w:r w:rsidR="006030E9" w:rsidRPr="006A4C00">
        <w:rPr>
          <w:rFonts w:ascii="Times New Roman" w:hAnsi="Times New Roman"/>
          <w:color w:val="000000"/>
          <w:sz w:val="24"/>
          <w:szCs w:val="24"/>
        </w:rPr>
        <w:t>podejmowania decyzji dotyczących wykonania robót. Wykonawca w związku z realizacją Umowy będzie przestrzegać wszelkich wskazó</w:t>
      </w:r>
      <w:r w:rsidR="00093965" w:rsidRPr="006A4C00">
        <w:rPr>
          <w:rFonts w:ascii="Times New Roman" w:hAnsi="Times New Roman"/>
          <w:color w:val="000000"/>
          <w:sz w:val="24"/>
          <w:szCs w:val="24"/>
        </w:rPr>
        <w:t>wek i decyzji Zamawiającego</w:t>
      </w:r>
      <w:r w:rsidR="006030E9" w:rsidRPr="006A4C00">
        <w:rPr>
          <w:rFonts w:ascii="Times New Roman" w:hAnsi="Times New Roman"/>
          <w:color w:val="000000"/>
          <w:sz w:val="24"/>
          <w:szCs w:val="24"/>
        </w:rPr>
        <w:t>, które zostaną mu przekazane w formie pisemnej, chyba, że jest to fizycznie lub prawnie niemożliwe, lub sprzeczne</w:t>
      </w:r>
      <w:r w:rsidR="00093965" w:rsidRPr="006A4C00">
        <w:rPr>
          <w:rFonts w:ascii="Times New Roman" w:hAnsi="Times New Roman"/>
          <w:color w:val="000000"/>
          <w:sz w:val="24"/>
          <w:szCs w:val="24"/>
        </w:rPr>
        <w:t xml:space="preserve"> z prawem czy Umową</w:t>
      </w:r>
      <w:r w:rsidR="006030E9" w:rsidRPr="006A4C00">
        <w:rPr>
          <w:rFonts w:ascii="Times New Roman" w:hAnsi="Times New Roman"/>
          <w:color w:val="000000"/>
          <w:sz w:val="24"/>
          <w:szCs w:val="24"/>
        </w:rPr>
        <w:t>.</w:t>
      </w:r>
    </w:p>
    <w:p w14:paraId="453F7B00" w14:textId="77777777" w:rsidR="006030E9" w:rsidRPr="006A4C00" w:rsidRDefault="006030E9" w:rsidP="006A4C00">
      <w:pPr>
        <w:pStyle w:val="Akapitzlist"/>
        <w:numPr>
          <w:ilvl w:val="0"/>
          <w:numId w:val="22"/>
        </w:numPr>
        <w:suppressAutoHyphens/>
        <w:spacing w:after="0"/>
        <w:ind w:left="357"/>
        <w:contextualSpacing w:val="0"/>
        <w:rPr>
          <w:rFonts w:ascii="Times New Roman" w:hAnsi="Times New Roman"/>
          <w:color w:val="000000"/>
          <w:sz w:val="24"/>
          <w:szCs w:val="24"/>
        </w:rPr>
      </w:pPr>
      <w:r w:rsidRPr="006A4C00">
        <w:rPr>
          <w:rFonts w:ascii="Times New Roman" w:hAnsi="Times New Roman"/>
          <w:color w:val="000000"/>
          <w:sz w:val="24"/>
          <w:szCs w:val="24"/>
        </w:rPr>
        <w:t xml:space="preserve"> Jeśli istnieje ryzyko opóźnieni</w:t>
      </w:r>
      <w:r w:rsidR="007865C2" w:rsidRPr="006A4C00">
        <w:rPr>
          <w:rFonts w:ascii="Times New Roman" w:hAnsi="Times New Roman"/>
          <w:color w:val="000000"/>
          <w:sz w:val="24"/>
          <w:szCs w:val="24"/>
        </w:rPr>
        <w:t>a</w:t>
      </w:r>
      <w:r w:rsidRPr="006A4C00">
        <w:rPr>
          <w:rFonts w:ascii="Times New Roman" w:hAnsi="Times New Roman"/>
          <w:color w:val="000000"/>
          <w:sz w:val="24"/>
          <w:szCs w:val="24"/>
        </w:rPr>
        <w:t xml:space="preserve"> lub wstrzymani</w:t>
      </w:r>
      <w:r w:rsidR="007865C2" w:rsidRPr="006A4C00">
        <w:rPr>
          <w:rFonts w:ascii="Times New Roman" w:hAnsi="Times New Roman"/>
          <w:color w:val="000000"/>
          <w:sz w:val="24"/>
          <w:szCs w:val="24"/>
        </w:rPr>
        <w:t>a</w:t>
      </w:r>
      <w:r w:rsidRPr="006A4C00">
        <w:rPr>
          <w:rFonts w:ascii="Times New Roman" w:hAnsi="Times New Roman"/>
          <w:color w:val="000000"/>
          <w:sz w:val="24"/>
          <w:szCs w:val="24"/>
        </w:rPr>
        <w:t xml:space="preserve"> robót, wskazówki mogą być przeka</w:t>
      </w:r>
      <w:r w:rsidR="00093965" w:rsidRPr="006A4C00">
        <w:rPr>
          <w:rFonts w:ascii="Times New Roman" w:hAnsi="Times New Roman"/>
          <w:color w:val="000000"/>
          <w:sz w:val="24"/>
          <w:szCs w:val="24"/>
        </w:rPr>
        <w:t>zane Wykonawcy przez</w:t>
      </w:r>
      <w:r w:rsidRPr="006A4C00">
        <w:rPr>
          <w:rFonts w:ascii="Times New Roman" w:hAnsi="Times New Roman"/>
          <w:color w:val="000000"/>
          <w:sz w:val="24"/>
          <w:szCs w:val="24"/>
        </w:rPr>
        <w:t xml:space="preserve"> Zamawiającego </w:t>
      </w:r>
      <w:r w:rsidR="007865C2" w:rsidRPr="006A4C00">
        <w:rPr>
          <w:rFonts w:ascii="Times New Roman" w:hAnsi="Times New Roman"/>
          <w:color w:val="000000"/>
          <w:sz w:val="24"/>
          <w:szCs w:val="24"/>
        </w:rPr>
        <w:t xml:space="preserve">drogą elektroniczną </w:t>
      </w:r>
      <w:r w:rsidRPr="006A4C00">
        <w:rPr>
          <w:rFonts w:ascii="Times New Roman" w:hAnsi="Times New Roman"/>
          <w:color w:val="000000"/>
          <w:sz w:val="24"/>
          <w:szCs w:val="24"/>
        </w:rPr>
        <w:t>i potwierdzone niezwłocznie w formie pisemnej nie później niż w ciągu dwóch kolejnych dni roboczych.</w:t>
      </w:r>
    </w:p>
    <w:p w14:paraId="2F5E8458" w14:textId="77777777" w:rsidR="006030E9" w:rsidRPr="006A4C00" w:rsidRDefault="006030E9" w:rsidP="006A4C00">
      <w:pPr>
        <w:pStyle w:val="Akapitzlist"/>
        <w:numPr>
          <w:ilvl w:val="0"/>
          <w:numId w:val="22"/>
        </w:numPr>
        <w:suppressAutoHyphens/>
        <w:spacing w:after="0"/>
        <w:ind w:left="357"/>
        <w:contextualSpacing w:val="0"/>
        <w:rPr>
          <w:rFonts w:ascii="Times New Roman" w:hAnsi="Times New Roman"/>
          <w:color w:val="000000"/>
          <w:sz w:val="24"/>
          <w:szCs w:val="24"/>
        </w:rPr>
      </w:pPr>
      <w:r w:rsidRPr="006A4C00">
        <w:rPr>
          <w:rFonts w:ascii="Times New Roman" w:hAnsi="Times New Roman"/>
          <w:color w:val="000000"/>
          <w:sz w:val="24"/>
          <w:szCs w:val="24"/>
        </w:rPr>
        <w:t>Jeśli Wykonawca uważa wskazówki Zama</w:t>
      </w:r>
      <w:r w:rsidR="00093965" w:rsidRPr="006A4C00">
        <w:rPr>
          <w:rFonts w:ascii="Times New Roman" w:hAnsi="Times New Roman"/>
          <w:color w:val="000000"/>
          <w:sz w:val="24"/>
          <w:szCs w:val="24"/>
        </w:rPr>
        <w:t>wiającego</w:t>
      </w:r>
      <w:r w:rsidRPr="006A4C00">
        <w:rPr>
          <w:rFonts w:ascii="Times New Roman" w:hAnsi="Times New Roman"/>
          <w:color w:val="000000"/>
          <w:sz w:val="24"/>
          <w:szCs w:val="24"/>
        </w:rPr>
        <w:t xml:space="preserve"> za nieuprawnione lub pozbawione racjonalnych podstaw, zobowiązany jest zgłosić swoje wątpliwości niezwłocznie, również pisemnie, jednakże wykonać je na żądanie, o ile nie naruszają one obowiązującego </w:t>
      </w:r>
      <w:r w:rsidRPr="006A4C00">
        <w:rPr>
          <w:rFonts w:ascii="Times New Roman" w:hAnsi="Times New Roman"/>
          <w:color w:val="000000"/>
          <w:sz w:val="24"/>
          <w:szCs w:val="24"/>
        </w:rPr>
        <w:lastRenderedPageBreak/>
        <w:t>porządku prawnego. Wykonawca nie ponosi wówczas odpowiedzialności za niewykonanie bądź nienależyte wykonanie Umowy.</w:t>
      </w:r>
    </w:p>
    <w:p w14:paraId="5807F989" w14:textId="77777777" w:rsidR="006030E9" w:rsidRPr="006A4C00" w:rsidRDefault="006030E9" w:rsidP="006A4C00">
      <w:pPr>
        <w:pStyle w:val="Akapitzlist"/>
        <w:numPr>
          <w:ilvl w:val="0"/>
          <w:numId w:val="22"/>
        </w:numPr>
        <w:suppressAutoHyphens/>
        <w:spacing w:after="0"/>
        <w:ind w:left="357"/>
        <w:contextualSpacing w:val="0"/>
        <w:rPr>
          <w:rFonts w:ascii="Times New Roman" w:hAnsi="Times New Roman"/>
          <w:color w:val="000000"/>
          <w:sz w:val="24"/>
          <w:szCs w:val="24"/>
        </w:rPr>
      </w:pPr>
      <w:r w:rsidRPr="006A4C00">
        <w:rPr>
          <w:rFonts w:ascii="Times New Roman" w:hAnsi="Times New Roman"/>
          <w:color w:val="000000"/>
          <w:sz w:val="24"/>
          <w:szCs w:val="24"/>
        </w:rPr>
        <w:t>Wszelkie zatwierdzenia, zgody, wskazówki i inne podobne</w:t>
      </w:r>
      <w:r w:rsidR="00093965" w:rsidRPr="006A4C00">
        <w:rPr>
          <w:rFonts w:ascii="Times New Roman" w:hAnsi="Times New Roman"/>
          <w:color w:val="000000"/>
          <w:sz w:val="24"/>
          <w:szCs w:val="24"/>
        </w:rPr>
        <w:t xml:space="preserve"> im czynności Zamawiającego</w:t>
      </w:r>
      <w:r w:rsidRPr="006A4C00">
        <w:rPr>
          <w:rFonts w:ascii="Times New Roman" w:hAnsi="Times New Roman"/>
          <w:color w:val="000000"/>
          <w:sz w:val="24"/>
          <w:szCs w:val="24"/>
        </w:rPr>
        <w:t>, łącznie z brakiem dezaprobaty, nie zwalniają Wykonawcy z żadnych zobowiązań i obowiązków wynikających z Umowy.</w:t>
      </w:r>
    </w:p>
    <w:p w14:paraId="44FCE73E" w14:textId="77777777" w:rsidR="006030E9" w:rsidRPr="006A4C00" w:rsidRDefault="006030E9" w:rsidP="006A4C00">
      <w:pPr>
        <w:pStyle w:val="Akapitzlist"/>
        <w:numPr>
          <w:ilvl w:val="0"/>
          <w:numId w:val="22"/>
        </w:numPr>
        <w:suppressAutoHyphens/>
        <w:spacing w:after="0"/>
        <w:ind w:left="357"/>
        <w:contextualSpacing w:val="0"/>
        <w:rPr>
          <w:rFonts w:ascii="Times New Roman" w:hAnsi="Times New Roman"/>
          <w:color w:val="000000"/>
          <w:sz w:val="24"/>
          <w:szCs w:val="24"/>
        </w:rPr>
      </w:pPr>
      <w:r w:rsidRPr="006A4C00">
        <w:rPr>
          <w:rFonts w:ascii="Times New Roman" w:hAnsi="Times New Roman"/>
          <w:color w:val="000000"/>
          <w:sz w:val="24"/>
          <w:szCs w:val="24"/>
        </w:rPr>
        <w:t>Zgodnie z Umową, z zastrzeżeniem postanowień ust. 1</w:t>
      </w:r>
      <w:r w:rsidR="005C5485" w:rsidRPr="006A4C00">
        <w:rPr>
          <w:rFonts w:ascii="Times New Roman" w:hAnsi="Times New Roman"/>
          <w:color w:val="000000"/>
          <w:sz w:val="24"/>
          <w:szCs w:val="24"/>
        </w:rPr>
        <w:t>3</w:t>
      </w:r>
      <w:r w:rsidRPr="006A4C00">
        <w:rPr>
          <w:rFonts w:ascii="Times New Roman" w:hAnsi="Times New Roman"/>
          <w:color w:val="000000"/>
          <w:sz w:val="24"/>
          <w:szCs w:val="24"/>
        </w:rPr>
        <w:t xml:space="preserve"> powyżej, w d</w:t>
      </w:r>
      <w:r w:rsidR="00093965" w:rsidRPr="006A4C00">
        <w:rPr>
          <w:rFonts w:ascii="Times New Roman" w:hAnsi="Times New Roman"/>
          <w:color w:val="000000"/>
          <w:sz w:val="24"/>
          <w:szCs w:val="24"/>
        </w:rPr>
        <w:t>owolnym czasie Zmawiający</w:t>
      </w:r>
      <w:r w:rsidRPr="006A4C00">
        <w:rPr>
          <w:rFonts w:ascii="Times New Roman" w:hAnsi="Times New Roman"/>
          <w:color w:val="000000"/>
          <w:sz w:val="24"/>
          <w:szCs w:val="24"/>
        </w:rPr>
        <w:t xml:space="preserve"> może wydać Wykonawcy polecenia lub </w:t>
      </w:r>
      <w:r w:rsidRPr="006A4C00">
        <w:rPr>
          <w:rFonts w:ascii="Times New Roman" w:hAnsi="Times New Roman"/>
          <w:sz w:val="24"/>
          <w:szCs w:val="24"/>
        </w:rPr>
        <w:t xml:space="preserve">dodatkowe albo zmienione rysunki, konieczne do wykonania robót oraz usunięcia wad lub usterek. </w:t>
      </w:r>
      <w:r w:rsidR="00BD73A6" w:rsidRPr="006A4C00">
        <w:rPr>
          <w:rFonts w:ascii="Times New Roman" w:hAnsi="Times New Roman"/>
          <w:sz w:val="24"/>
          <w:szCs w:val="24"/>
        </w:rPr>
        <w:t>P</w:t>
      </w:r>
      <w:r w:rsidRPr="006A4C00">
        <w:rPr>
          <w:rFonts w:ascii="Times New Roman" w:hAnsi="Times New Roman"/>
          <w:sz w:val="24"/>
          <w:szCs w:val="24"/>
        </w:rPr>
        <w:t xml:space="preserve">olecenia powinny być wydawane pisemnie. Wykonawca zapewni, by powyższe regulacje były wiążące dla podwykonawców. W razie wątpliwości przyjmuje się, że polecenie udzielone Wykonawcy jest </w:t>
      </w:r>
      <w:r w:rsidRPr="006A4C00">
        <w:rPr>
          <w:rFonts w:ascii="Times New Roman" w:hAnsi="Times New Roman"/>
          <w:color w:val="000000"/>
          <w:sz w:val="24"/>
          <w:szCs w:val="24"/>
        </w:rPr>
        <w:t>wiążące także dla podwykonawcy.</w:t>
      </w:r>
    </w:p>
    <w:p w14:paraId="354013A2" w14:textId="77777777" w:rsidR="006030E9" w:rsidRPr="006A4C00" w:rsidRDefault="006030E9" w:rsidP="006A4C00">
      <w:pPr>
        <w:pStyle w:val="Akapitzlist"/>
        <w:numPr>
          <w:ilvl w:val="0"/>
          <w:numId w:val="22"/>
        </w:numPr>
        <w:suppressAutoHyphens/>
        <w:spacing w:after="0"/>
        <w:contextualSpacing w:val="0"/>
        <w:rPr>
          <w:rFonts w:ascii="Times New Roman" w:hAnsi="Times New Roman"/>
          <w:color w:val="000000"/>
          <w:sz w:val="24"/>
          <w:szCs w:val="24"/>
        </w:rPr>
      </w:pPr>
      <w:r w:rsidRPr="006A4C00">
        <w:rPr>
          <w:rFonts w:ascii="Times New Roman" w:hAnsi="Times New Roman"/>
          <w:color w:val="000000"/>
          <w:sz w:val="24"/>
          <w:szCs w:val="24"/>
        </w:rPr>
        <w:t>Przez cały okres wykonywania Umowy Wykonawca zapewni w odpowiedniej liczbie personel konieczny do planowania, organizacji, kierowania, zarządzania, inspekcji i prób, posiadający odpowiednie kwalifikacje i uprawnienia.</w:t>
      </w:r>
    </w:p>
    <w:p w14:paraId="763E0D15" w14:textId="77777777" w:rsidR="000B74D1" w:rsidRPr="006A4C00" w:rsidRDefault="000B74D1" w:rsidP="006A4C00">
      <w:pPr>
        <w:pStyle w:val="Tekstpodstawowy"/>
        <w:tabs>
          <w:tab w:val="left" w:pos="426"/>
        </w:tabs>
        <w:spacing w:after="0"/>
        <w:contextualSpacing/>
        <w:jc w:val="left"/>
        <w:rPr>
          <w:rFonts w:ascii="Times New Roman" w:hAnsi="Times New Roman"/>
          <w:b/>
          <w:bCs/>
          <w:color w:val="000000" w:themeColor="text1"/>
          <w:sz w:val="24"/>
          <w:szCs w:val="24"/>
        </w:rPr>
      </w:pPr>
    </w:p>
    <w:p w14:paraId="2E130C20" w14:textId="77777777" w:rsidR="006030E9" w:rsidRPr="006A4C00" w:rsidRDefault="008B6FE1"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 xml:space="preserve">§ </w:t>
      </w:r>
      <w:r w:rsidR="006A4C00">
        <w:rPr>
          <w:rFonts w:ascii="Times New Roman" w:hAnsi="Times New Roman"/>
          <w:b/>
          <w:bCs/>
          <w:color w:val="000000" w:themeColor="text1"/>
          <w:sz w:val="24"/>
          <w:szCs w:val="24"/>
        </w:rPr>
        <w:t>7</w:t>
      </w:r>
    </w:p>
    <w:p w14:paraId="2BC4F866" w14:textId="77777777" w:rsidR="006030E9" w:rsidRDefault="006030E9" w:rsidP="006A4C00">
      <w:pPr>
        <w:pStyle w:val="Tekstpodstawowy"/>
        <w:tabs>
          <w:tab w:val="left" w:pos="426"/>
        </w:tabs>
        <w:spacing w:after="0"/>
        <w:contextualSpacing/>
        <w:jc w:val="center"/>
        <w:rPr>
          <w:rFonts w:ascii="Times New Roman" w:hAnsi="Times New Roman"/>
          <w:b/>
          <w:bCs/>
          <w:color w:val="000000" w:themeColor="text1"/>
          <w:sz w:val="24"/>
          <w:szCs w:val="24"/>
        </w:rPr>
      </w:pPr>
      <w:r w:rsidRPr="006A4C00">
        <w:rPr>
          <w:rFonts w:ascii="Times New Roman" w:hAnsi="Times New Roman"/>
          <w:b/>
          <w:bCs/>
          <w:color w:val="000000" w:themeColor="text1"/>
          <w:sz w:val="24"/>
          <w:szCs w:val="24"/>
        </w:rPr>
        <w:t>[Gwarancja i rękojmia]</w:t>
      </w:r>
    </w:p>
    <w:p w14:paraId="3E7A338D" w14:textId="77777777" w:rsidR="006A4C00" w:rsidRPr="006A4C00" w:rsidRDefault="006A4C00" w:rsidP="006A4C00">
      <w:pPr>
        <w:pStyle w:val="Tekstpodstawowy"/>
        <w:tabs>
          <w:tab w:val="left" w:pos="426"/>
        </w:tabs>
        <w:spacing w:after="0"/>
        <w:contextualSpacing/>
        <w:jc w:val="center"/>
        <w:rPr>
          <w:rFonts w:ascii="Times New Roman" w:hAnsi="Times New Roman"/>
          <w:b/>
          <w:bCs/>
          <w:color w:val="000000" w:themeColor="text1"/>
          <w:sz w:val="24"/>
          <w:szCs w:val="24"/>
        </w:rPr>
      </w:pPr>
    </w:p>
    <w:p w14:paraId="71188189"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sz w:val="24"/>
          <w:szCs w:val="24"/>
        </w:rPr>
      </w:pPr>
      <w:r w:rsidRPr="006A4C00">
        <w:rPr>
          <w:rFonts w:ascii="Times New Roman" w:hAnsi="Times New Roman"/>
          <w:sz w:val="24"/>
          <w:szCs w:val="24"/>
        </w:rPr>
        <w:t>Wykonawca udziela Zamawiającemu rękojmi</w:t>
      </w:r>
      <w:r w:rsidR="00E1375F" w:rsidRPr="006A4C00">
        <w:rPr>
          <w:rFonts w:ascii="Times New Roman" w:hAnsi="Times New Roman"/>
          <w:sz w:val="24"/>
          <w:szCs w:val="24"/>
        </w:rPr>
        <w:t xml:space="preserve"> za wady</w:t>
      </w:r>
      <w:r w:rsidRPr="006A4C00">
        <w:rPr>
          <w:rFonts w:ascii="Times New Roman" w:hAnsi="Times New Roman"/>
          <w:sz w:val="24"/>
          <w:szCs w:val="24"/>
        </w:rPr>
        <w:t xml:space="preserve"> i gwarancji na całość zakresu Przedmiotu umowy.</w:t>
      </w:r>
    </w:p>
    <w:p w14:paraId="542E5264" w14:textId="3C2B0229"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sz w:val="24"/>
          <w:szCs w:val="24"/>
        </w:rPr>
      </w:pPr>
      <w:r w:rsidRPr="006A4C00">
        <w:rPr>
          <w:rFonts w:ascii="Times New Roman" w:hAnsi="Times New Roman"/>
          <w:sz w:val="24"/>
          <w:szCs w:val="24"/>
        </w:rPr>
        <w:t xml:space="preserve">Okres gwarancji na wykonany Przedmiot umowy wynosi </w:t>
      </w:r>
      <w:r w:rsidR="00C60149">
        <w:rPr>
          <w:rFonts w:ascii="Times New Roman" w:hAnsi="Times New Roman"/>
          <w:sz w:val="24"/>
          <w:szCs w:val="24"/>
        </w:rPr>
        <w:t>24 miesiące od daty odbioru końcowego przedmiotu umowy</w:t>
      </w:r>
      <w:r w:rsidR="004955B8" w:rsidRPr="006A4C00">
        <w:rPr>
          <w:rFonts w:ascii="Times New Roman" w:hAnsi="Times New Roman"/>
          <w:sz w:val="24"/>
          <w:szCs w:val="24"/>
        </w:rPr>
        <w:t>.</w:t>
      </w:r>
    </w:p>
    <w:p w14:paraId="101B9648"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sz w:val="24"/>
          <w:szCs w:val="24"/>
        </w:rPr>
      </w:pPr>
      <w:r w:rsidRPr="006A4C00">
        <w:rPr>
          <w:rFonts w:ascii="Times New Roman" w:hAnsi="Times New Roman"/>
          <w:sz w:val="24"/>
          <w:szCs w:val="24"/>
        </w:rPr>
        <w:t>W dacie odbioru końcowego całego Przedmiotu umowy Wykonawca wystawi dokumenty gwarancyjne określające szczegółowe warunki gwarancji jakości - „Kartę gwarancyjną”</w:t>
      </w:r>
      <w:r w:rsidR="006C7A3C">
        <w:rPr>
          <w:rFonts w:ascii="Times New Roman" w:hAnsi="Times New Roman"/>
          <w:sz w:val="24"/>
          <w:szCs w:val="24"/>
        </w:rPr>
        <w:t>.</w:t>
      </w:r>
    </w:p>
    <w:p w14:paraId="0D60F45E"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sz w:val="24"/>
          <w:szCs w:val="24"/>
        </w:rPr>
      </w:pPr>
      <w:r w:rsidRPr="006A4C00">
        <w:rPr>
          <w:rFonts w:ascii="Times New Roman" w:hAnsi="Times New Roman"/>
          <w:sz w:val="24"/>
          <w:szCs w:val="24"/>
        </w:rPr>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4E39A5" w:rsidRPr="006A4C00">
        <w:rPr>
          <w:rFonts w:ascii="Times New Roman" w:hAnsi="Times New Roman"/>
          <w:sz w:val="24"/>
          <w:szCs w:val="24"/>
        </w:rPr>
        <w:t>,</w:t>
      </w:r>
      <w:r w:rsidRPr="006A4C00">
        <w:rPr>
          <w:rFonts w:ascii="Times New Roman" w:hAnsi="Times New Roman"/>
          <w:sz w:val="24"/>
          <w:szCs w:val="24"/>
        </w:rPr>
        <w:t xml:space="preserve"> </w:t>
      </w:r>
      <w:r w:rsidRPr="006A4C00">
        <w:rPr>
          <w:rFonts w:ascii="Times New Roman" w:hAnsi="Times New Roman"/>
          <w:bCs/>
          <w:iCs/>
          <w:sz w:val="24"/>
          <w:szCs w:val="24"/>
        </w:rPr>
        <w:t xml:space="preserve">chyba że ze względów technologicznych, logistycznych czy organizacyjnych potrzebny jest dłuższy termin. W takim przypadku strony ustalą inny termin </w:t>
      </w:r>
      <w:r w:rsidRPr="006A4C00">
        <w:rPr>
          <w:rFonts w:ascii="Times New Roman" w:hAnsi="Times New Roman"/>
          <w:bCs/>
          <w:iCs/>
          <w:sz w:val="24"/>
          <w:szCs w:val="24"/>
          <w:lang w:eastAsia="ar-SA"/>
        </w:rPr>
        <w:t>konieczny do usunięcia wad i usterek.</w:t>
      </w:r>
      <w:r w:rsidRPr="006A4C00">
        <w:rPr>
          <w:rFonts w:ascii="Times New Roman" w:hAnsi="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w:t>
      </w:r>
      <w:r w:rsidR="006C7A3C">
        <w:rPr>
          <w:rFonts w:ascii="Times New Roman" w:hAnsi="Times New Roman"/>
          <w:sz w:val="24"/>
          <w:szCs w:val="24"/>
        </w:rPr>
        <w:t xml:space="preserve"> </w:t>
      </w:r>
      <w:r w:rsidRPr="006A4C00">
        <w:rPr>
          <w:rFonts w:ascii="Times New Roman" w:hAnsi="Times New Roman"/>
          <w:sz w:val="24"/>
          <w:szCs w:val="24"/>
        </w:rPr>
        <w:t xml:space="preserve">usterek niezwłocznie, nie później niż w ciągi 24 godzin od zgłoszenia. </w:t>
      </w:r>
    </w:p>
    <w:p w14:paraId="5B8B7411"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Zamawiający w każdym wypadku</w:t>
      </w:r>
      <w:r w:rsidR="004E39A5" w:rsidRPr="006A4C00">
        <w:rPr>
          <w:rFonts w:ascii="Times New Roman" w:hAnsi="Times New Roman"/>
          <w:color w:val="000000" w:themeColor="text1"/>
          <w:sz w:val="24"/>
          <w:szCs w:val="24"/>
        </w:rPr>
        <w:t>,</w:t>
      </w:r>
      <w:r w:rsidRPr="006A4C00">
        <w:rPr>
          <w:rFonts w:ascii="Times New Roman" w:hAnsi="Times New Roman"/>
          <w:color w:val="000000" w:themeColor="text1"/>
          <w:sz w:val="24"/>
          <w:szCs w:val="24"/>
        </w:rPr>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w:t>
      </w:r>
      <w:r w:rsidR="006C7A3C">
        <w:rPr>
          <w:rFonts w:ascii="Times New Roman" w:hAnsi="Times New Roman"/>
          <w:color w:val="000000" w:themeColor="text1"/>
          <w:sz w:val="24"/>
          <w:szCs w:val="24"/>
        </w:rPr>
        <w:t xml:space="preserve"> </w:t>
      </w:r>
      <w:r w:rsidRPr="006A4C00">
        <w:rPr>
          <w:rFonts w:ascii="Times New Roman" w:hAnsi="Times New Roman"/>
          <w:color w:val="000000" w:themeColor="text1"/>
          <w:sz w:val="24"/>
          <w:szCs w:val="24"/>
        </w:rPr>
        <w:t>wyznaczeniu mu dodatkowego 5 dniowego terminu. W takiej sytuacji Zamawiający nie traci przysługujących mu uprawnień z tytułu rękojmi i gwarancji udzielonej przez Wykonawcę.</w:t>
      </w:r>
    </w:p>
    <w:p w14:paraId="0FF099AE"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lastRenderedPageBreak/>
        <w:t>Udzielone rękojmia i gwarancja nie naruszają prawa Zamawiającego do dochodzenia roszczeń o naprawienie szkody w pełnej wysokości na zasadach określonych w Kodeksie cywilnym.</w:t>
      </w:r>
    </w:p>
    <w:p w14:paraId="1C445219"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Usunięcie wady lub usterki stwierdzone zostanie protokołem odbioru podpisanym przez obie strony.</w:t>
      </w:r>
    </w:p>
    <w:p w14:paraId="040E512B"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344C880F"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770C6C15" w14:textId="77777777" w:rsidR="006030E9" w:rsidRPr="006A4C00" w:rsidRDefault="006030E9"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329B4A28" w14:textId="77777777" w:rsidR="00891A2E" w:rsidRPr="006A4C00" w:rsidRDefault="00891A2E" w:rsidP="006A4C00">
      <w:pPr>
        <w:pStyle w:val="Akapitzlist"/>
        <w:numPr>
          <w:ilvl w:val="3"/>
          <w:numId w:val="11"/>
        </w:numPr>
        <w:autoSpaceDE w:val="0"/>
        <w:autoSpaceDN w:val="0"/>
        <w:adjustRightInd w:val="0"/>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sz w:val="24"/>
          <w:szCs w:val="24"/>
        </w:rPr>
        <w:t xml:space="preserve">Strony ustalają, iż uprawnienia z gwarancji i rękojmi mogą być wykonywane przez użytkownika </w:t>
      </w:r>
      <w:r w:rsidR="00E1375F" w:rsidRPr="006A4C00">
        <w:rPr>
          <w:rFonts w:ascii="Times New Roman" w:hAnsi="Times New Roman"/>
          <w:color w:val="000000"/>
          <w:sz w:val="24"/>
          <w:szCs w:val="24"/>
        </w:rPr>
        <w:t>P</w:t>
      </w:r>
      <w:r w:rsidRPr="006A4C00">
        <w:rPr>
          <w:rFonts w:ascii="Times New Roman" w:hAnsi="Times New Roman"/>
          <w:color w:val="000000"/>
          <w:sz w:val="24"/>
          <w:szCs w:val="24"/>
        </w:rPr>
        <w:t xml:space="preserve">rzedmiotu </w:t>
      </w:r>
      <w:r w:rsidR="00E1375F" w:rsidRPr="006A4C00">
        <w:rPr>
          <w:rFonts w:ascii="Times New Roman" w:hAnsi="Times New Roman"/>
          <w:color w:val="000000"/>
          <w:sz w:val="24"/>
          <w:szCs w:val="24"/>
        </w:rPr>
        <w:t>u</w:t>
      </w:r>
      <w:r w:rsidRPr="006A4C00">
        <w:rPr>
          <w:rFonts w:ascii="Times New Roman" w:hAnsi="Times New Roman"/>
          <w:color w:val="000000"/>
          <w:sz w:val="24"/>
          <w:szCs w:val="24"/>
        </w:rPr>
        <w:t xml:space="preserve">mowy.  </w:t>
      </w:r>
    </w:p>
    <w:p w14:paraId="0A78A2FF" w14:textId="77777777" w:rsidR="007E66FD" w:rsidRDefault="007E66FD" w:rsidP="006A4C00">
      <w:pPr>
        <w:tabs>
          <w:tab w:val="left" w:pos="426"/>
        </w:tabs>
        <w:spacing w:after="0"/>
        <w:contextualSpacing/>
        <w:jc w:val="center"/>
        <w:rPr>
          <w:rFonts w:ascii="Times New Roman" w:hAnsi="Times New Roman"/>
          <w:b/>
          <w:color w:val="000000" w:themeColor="text1"/>
          <w:sz w:val="24"/>
          <w:szCs w:val="24"/>
        </w:rPr>
      </w:pPr>
    </w:p>
    <w:p w14:paraId="3246F694" w14:textId="77777777" w:rsidR="006030E9" w:rsidRPr="006A4C00" w:rsidRDefault="008B6FE1" w:rsidP="006A4C00">
      <w:pPr>
        <w:tabs>
          <w:tab w:val="left" w:pos="426"/>
        </w:tabs>
        <w:spacing w:after="0"/>
        <w:contextualSpacing/>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 xml:space="preserve">§ </w:t>
      </w:r>
      <w:r w:rsidR="006A4C00">
        <w:rPr>
          <w:rFonts w:ascii="Times New Roman" w:hAnsi="Times New Roman"/>
          <w:b/>
          <w:color w:val="000000" w:themeColor="text1"/>
          <w:sz w:val="24"/>
          <w:szCs w:val="24"/>
        </w:rPr>
        <w:t>8</w:t>
      </w:r>
    </w:p>
    <w:p w14:paraId="676E5831" w14:textId="77777777" w:rsidR="006030E9" w:rsidRDefault="006030E9" w:rsidP="006A4C00">
      <w:pPr>
        <w:tabs>
          <w:tab w:val="left" w:pos="426"/>
        </w:tabs>
        <w:spacing w:after="0"/>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[Kary umowne]</w:t>
      </w:r>
    </w:p>
    <w:p w14:paraId="0F3A3422" w14:textId="77777777" w:rsidR="006A4C00" w:rsidRPr="006A4C00" w:rsidRDefault="006A4C00" w:rsidP="006A4C00">
      <w:pPr>
        <w:tabs>
          <w:tab w:val="left" w:pos="426"/>
        </w:tabs>
        <w:spacing w:after="0"/>
        <w:jc w:val="center"/>
        <w:rPr>
          <w:rFonts w:ascii="Times New Roman" w:hAnsi="Times New Roman"/>
          <w:b/>
          <w:color w:val="000000" w:themeColor="text1"/>
          <w:sz w:val="24"/>
          <w:szCs w:val="24"/>
        </w:rPr>
      </w:pPr>
    </w:p>
    <w:p w14:paraId="46EEB825" w14:textId="77777777" w:rsidR="006030E9" w:rsidRPr="006A4C00" w:rsidRDefault="006030E9" w:rsidP="006A4C00">
      <w:pPr>
        <w:pStyle w:val="Akapitzlist"/>
        <w:numPr>
          <w:ilvl w:val="0"/>
          <w:numId w:val="6"/>
        </w:numPr>
        <w:tabs>
          <w:tab w:val="clear" w:pos="360"/>
          <w:tab w:val="num" w:pos="426"/>
        </w:tabs>
        <w:spacing w:after="0"/>
        <w:ind w:left="426" w:hanging="426"/>
        <w:contextualSpacing w:val="0"/>
        <w:rPr>
          <w:rFonts w:ascii="Times New Roman" w:hAnsi="Times New Roman"/>
          <w:sz w:val="24"/>
          <w:szCs w:val="24"/>
        </w:rPr>
      </w:pPr>
      <w:r w:rsidRPr="006A4C00">
        <w:rPr>
          <w:rFonts w:ascii="Times New Roman" w:hAnsi="Times New Roman"/>
          <w:sz w:val="24"/>
          <w:szCs w:val="24"/>
        </w:rPr>
        <w:t>Zamawiający może żądać od Wykonawca zapłaty kar umownych:</w:t>
      </w:r>
    </w:p>
    <w:p w14:paraId="4F1B3B55" w14:textId="354AE210" w:rsidR="006030E9" w:rsidRPr="006A4C00" w:rsidRDefault="006030E9" w:rsidP="006A4C00">
      <w:pPr>
        <w:numPr>
          <w:ilvl w:val="0"/>
          <w:numId w:val="14"/>
        </w:numPr>
        <w:spacing w:after="0"/>
        <w:rPr>
          <w:rFonts w:ascii="Times New Roman" w:hAnsi="Times New Roman"/>
          <w:sz w:val="24"/>
          <w:szCs w:val="24"/>
        </w:rPr>
      </w:pPr>
      <w:r w:rsidRPr="006A4C00">
        <w:rPr>
          <w:rFonts w:ascii="Times New Roman" w:hAnsi="Times New Roman"/>
          <w:sz w:val="24"/>
          <w:szCs w:val="24"/>
        </w:rPr>
        <w:t xml:space="preserve">za każdy dzień zwłoki w terminie realizacji Przedmiotu umowy - w wysokości </w:t>
      </w:r>
      <w:r w:rsidR="00684D1D" w:rsidRPr="006A4C00">
        <w:rPr>
          <w:rFonts w:ascii="Times New Roman" w:hAnsi="Times New Roman"/>
          <w:sz w:val="24"/>
          <w:szCs w:val="24"/>
        </w:rPr>
        <w:br/>
      </w:r>
      <w:r w:rsidR="00C60149">
        <w:rPr>
          <w:rFonts w:ascii="Times New Roman" w:hAnsi="Times New Roman"/>
          <w:sz w:val="24"/>
          <w:szCs w:val="24"/>
        </w:rPr>
        <w:t>1</w:t>
      </w:r>
      <w:r w:rsidR="00093965" w:rsidRPr="006A4C00">
        <w:rPr>
          <w:rFonts w:ascii="Times New Roman" w:hAnsi="Times New Roman"/>
          <w:sz w:val="24"/>
          <w:szCs w:val="24"/>
        </w:rPr>
        <w:t>0</w:t>
      </w:r>
      <w:r w:rsidR="001C2657" w:rsidRPr="006A4C00">
        <w:rPr>
          <w:rFonts w:ascii="Times New Roman" w:hAnsi="Times New Roman"/>
          <w:sz w:val="24"/>
          <w:szCs w:val="24"/>
        </w:rPr>
        <w:t>0</w:t>
      </w:r>
      <w:r w:rsidRPr="006A4C00">
        <w:rPr>
          <w:rFonts w:ascii="Times New Roman" w:hAnsi="Times New Roman"/>
          <w:sz w:val="24"/>
          <w:szCs w:val="24"/>
        </w:rPr>
        <w:t>,00 zł</w:t>
      </w:r>
      <w:r w:rsidR="00684D1D" w:rsidRPr="006A4C00">
        <w:rPr>
          <w:rFonts w:ascii="Times New Roman" w:hAnsi="Times New Roman"/>
          <w:sz w:val="24"/>
          <w:szCs w:val="24"/>
        </w:rPr>
        <w:t>,</w:t>
      </w:r>
    </w:p>
    <w:p w14:paraId="62C00830" w14:textId="1AE5CBE8" w:rsidR="006030E9" w:rsidRPr="006A4C00" w:rsidRDefault="006030E9" w:rsidP="006A4C00">
      <w:pPr>
        <w:numPr>
          <w:ilvl w:val="0"/>
          <w:numId w:val="14"/>
        </w:numPr>
        <w:spacing w:after="0"/>
        <w:rPr>
          <w:rFonts w:ascii="Times New Roman" w:hAnsi="Times New Roman"/>
          <w:sz w:val="24"/>
          <w:szCs w:val="24"/>
        </w:rPr>
      </w:pPr>
      <w:r w:rsidRPr="006A4C00">
        <w:rPr>
          <w:rFonts w:ascii="Times New Roman" w:hAnsi="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C60149">
        <w:rPr>
          <w:rFonts w:ascii="Times New Roman" w:hAnsi="Times New Roman"/>
          <w:sz w:val="24"/>
          <w:szCs w:val="24"/>
        </w:rPr>
        <w:t>5</w:t>
      </w:r>
      <w:r w:rsidR="001C2657" w:rsidRPr="006A4C00">
        <w:rPr>
          <w:rFonts w:ascii="Times New Roman" w:hAnsi="Times New Roman"/>
          <w:sz w:val="24"/>
          <w:szCs w:val="24"/>
        </w:rPr>
        <w:t xml:space="preserve">0 </w:t>
      </w:r>
      <w:r w:rsidRPr="006A4C00">
        <w:rPr>
          <w:rFonts w:ascii="Times New Roman" w:hAnsi="Times New Roman"/>
          <w:sz w:val="24"/>
          <w:szCs w:val="24"/>
        </w:rPr>
        <w:t>zł,</w:t>
      </w:r>
    </w:p>
    <w:p w14:paraId="7C07113F" w14:textId="77777777" w:rsidR="006030E9" w:rsidRPr="006A4C00" w:rsidRDefault="006030E9" w:rsidP="006A4C00">
      <w:pPr>
        <w:numPr>
          <w:ilvl w:val="0"/>
          <w:numId w:val="14"/>
        </w:numPr>
        <w:spacing w:after="0"/>
        <w:rPr>
          <w:rFonts w:ascii="Times New Roman" w:hAnsi="Times New Roman"/>
          <w:sz w:val="24"/>
          <w:szCs w:val="24"/>
        </w:rPr>
      </w:pPr>
      <w:r w:rsidRPr="006A4C00">
        <w:rPr>
          <w:rFonts w:ascii="Times New Roman" w:hAnsi="Times New Roman"/>
          <w:sz w:val="24"/>
          <w:szCs w:val="24"/>
        </w:rPr>
        <w:t xml:space="preserve">za odstąpienie od Umowy z przyczyn leżących po stronie Wykonawcy - w wysokości 10% kwoty netto określonej w § </w:t>
      </w:r>
      <w:r w:rsidR="006C7A3C">
        <w:rPr>
          <w:rFonts w:ascii="Times New Roman" w:hAnsi="Times New Roman"/>
          <w:sz w:val="24"/>
          <w:szCs w:val="24"/>
        </w:rPr>
        <w:t>4</w:t>
      </w:r>
      <w:r w:rsidRPr="006A4C00">
        <w:rPr>
          <w:rFonts w:ascii="Times New Roman" w:hAnsi="Times New Roman"/>
          <w:sz w:val="24"/>
          <w:szCs w:val="24"/>
        </w:rPr>
        <w:t xml:space="preserve"> ust. 1 Umowy,</w:t>
      </w:r>
    </w:p>
    <w:p w14:paraId="2F2784D6" w14:textId="77777777" w:rsidR="006030E9" w:rsidRPr="006A4C00" w:rsidRDefault="006030E9" w:rsidP="006A4C00">
      <w:pPr>
        <w:pStyle w:val="Akapitzlist"/>
        <w:numPr>
          <w:ilvl w:val="0"/>
          <w:numId w:val="6"/>
        </w:numPr>
        <w:tabs>
          <w:tab w:val="clear" w:pos="360"/>
          <w:tab w:val="left" w:pos="426"/>
        </w:tabs>
        <w:spacing w:after="0"/>
        <w:ind w:left="426" w:hanging="426"/>
        <w:contextualSpacing w:val="0"/>
        <w:rPr>
          <w:rFonts w:ascii="Times New Roman" w:hAnsi="Times New Roman"/>
          <w:sz w:val="24"/>
          <w:szCs w:val="24"/>
        </w:rPr>
      </w:pPr>
      <w:r w:rsidRPr="006A4C00">
        <w:rPr>
          <w:rFonts w:ascii="Times New Roman" w:hAnsi="Times New Roman"/>
          <w:sz w:val="24"/>
          <w:szCs w:val="24"/>
        </w:rPr>
        <w:t>Zamawiający zastrzega sobie prawo dochodzenia odszkodowania przekraczającego wartość zastrzeżonych kar umownych.</w:t>
      </w:r>
    </w:p>
    <w:p w14:paraId="1A1FD40B" w14:textId="77777777" w:rsidR="006030E9" w:rsidRPr="006A4C00" w:rsidRDefault="006030E9" w:rsidP="006A4C00">
      <w:pPr>
        <w:pStyle w:val="Akapitzlist"/>
        <w:numPr>
          <w:ilvl w:val="0"/>
          <w:numId w:val="6"/>
        </w:numPr>
        <w:tabs>
          <w:tab w:val="clear" w:pos="360"/>
          <w:tab w:val="left" w:pos="426"/>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 xml:space="preserve">Zamawiający jest upoważniony do potrącenia należnych kar umownych z wynagrodzenia Wykonawcy, na co Wykonawca wyraża zgodę. </w:t>
      </w:r>
    </w:p>
    <w:p w14:paraId="52167CB7" w14:textId="77777777" w:rsidR="006030E9" w:rsidRPr="006A4C00" w:rsidRDefault="006030E9" w:rsidP="006A4C00">
      <w:pPr>
        <w:pStyle w:val="Akapitzlist"/>
        <w:numPr>
          <w:ilvl w:val="0"/>
          <w:numId w:val="6"/>
        </w:numPr>
        <w:tabs>
          <w:tab w:val="clear" w:pos="360"/>
          <w:tab w:val="left" w:pos="426"/>
        </w:tabs>
        <w:spacing w:after="0"/>
        <w:ind w:left="426" w:hanging="426"/>
        <w:contextualSpacing w:val="0"/>
        <w:rPr>
          <w:rFonts w:ascii="Times New Roman" w:hAnsi="Times New Roman"/>
          <w:color w:val="000000" w:themeColor="text1"/>
          <w:sz w:val="24"/>
          <w:szCs w:val="24"/>
        </w:rPr>
      </w:pPr>
      <w:r w:rsidRPr="006A4C00">
        <w:rPr>
          <w:rFonts w:ascii="Times New Roman" w:eastAsia="MS Mincho" w:hAnsi="Times New Roman"/>
          <w:color w:val="000000" w:themeColor="text1"/>
          <w:sz w:val="24"/>
          <w:szCs w:val="24"/>
        </w:rPr>
        <w:t xml:space="preserve">Wykonanie prawa odstąpienia ustawowego lub umownego (także ze skutkiem </w:t>
      </w:r>
      <w:r w:rsidRPr="006A4C00">
        <w:rPr>
          <w:rFonts w:ascii="Times New Roman" w:eastAsia="MS Mincho" w:hAnsi="Times New Roman"/>
          <w:i/>
          <w:color w:val="000000" w:themeColor="text1"/>
          <w:sz w:val="24"/>
          <w:szCs w:val="24"/>
        </w:rPr>
        <w:t xml:space="preserve">ex </w:t>
      </w:r>
      <w:proofErr w:type="spellStart"/>
      <w:r w:rsidRPr="006A4C00">
        <w:rPr>
          <w:rFonts w:ascii="Times New Roman" w:eastAsia="MS Mincho" w:hAnsi="Times New Roman"/>
          <w:i/>
          <w:color w:val="000000" w:themeColor="text1"/>
          <w:sz w:val="24"/>
          <w:szCs w:val="24"/>
        </w:rPr>
        <w:t>tunc</w:t>
      </w:r>
      <w:proofErr w:type="spellEnd"/>
      <w:r w:rsidRPr="006A4C00">
        <w:rPr>
          <w:rFonts w:ascii="Times New Roman" w:eastAsia="MS Mincho" w:hAnsi="Times New Roman"/>
          <w:color w:val="000000" w:themeColor="text1"/>
          <w:sz w:val="24"/>
          <w:szCs w:val="24"/>
        </w:rPr>
        <w:t>), nie wyłącza prawa dochodzenia kar umownych przewidzianych w Umowie i nie wyłącza dochodzenia kar za zwłokę i inne przypadki wraz z karą za odstąpienie.</w:t>
      </w:r>
    </w:p>
    <w:p w14:paraId="43BB66B3" w14:textId="77777777" w:rsidR="00794356" w:rsidRPr="006A4C00" w:rsidRDefault="006030E9" w:rsidP="006A4C00">
      <w:pPr>
        <w:pStyle w:val="Akapitzlist"/>
        <w:numPr>
          <w:ilvl w:val="0"/>
          <w:numId w:val="6"/>
        </w:numPr>
        <w:tabs>
          <w:tab w:val="clear" w:pos="360"/>
          <w:tab w:val="left" w:pos="426"/>
        </w:tabs>
        <w:spacing w:after="0"/>
        <w:ind w:left="426" w:hanging="426"/>
        <w:contextualSpacing w:val="0"/>
        <w:rPr>
          <w:rFonts w:ascii="Times New Roman" w:hAnsi="Times New Roman"/>
        </w:rPr>
      </w:pPr>
      <w:r w:rsidRPr="006A4C00">
        <w:rPr>
          <w:rFonts w:ascii="Times New Roman" w:eastAsia="MS Mincho" w:hAnsi="Times New Roman"/>
          <w:color w:val="000000" w:themeColor="text1"/>
          <w:sz w:val="24"/>
          <w:szCs w:val="24"/>
        </w:rPr>
        <w:t xml:space="preserve">Strony ustalają̨, </w:t>
      </w:r>
      <w:proofErr w:type="spellStart"/>
      <w:r w:rsidRPr="006A4C00">
        <w:rPr>
          <w:rFonts w:ascii="Times New Roman" w:eastAsia="MS Mincho" w:hAnsi="Times New Roman"/>
          <w:color w:val="000000" w:themeColor="text1"/>
          <w:sz w:val="24"/>
          <w:szCs w:val="24"/>
        </w:rPr>
        <w:t>iz</w:t>
      </w:r>
      <w:proofErr w:type="spellEnd"/>
      <w:r w:rsidRPr="006A4C00">
        <w:rPr>
          <w:rFonts w:ascii="Times New Roman" w:eastAsia="MS Mincho" w:hAnsi="Times New Roman"/>
          <w:color w:val="000000" w:themeColor="text1"/>
          <w:sz w:val="24"/>
          <w:szCs w:val="24"/>
        </w:rPr>
        <w:t>̇ maksymalna wysokość kar umownych, o których mowa w 1 niniejszego paragra</w:t>
      </w:r>
      <w:r w:rsidR="00AA6F7A" w:rsidRPr="006A4C00">
        <w:rPr>
          <w:rFonts w:ascii="Times New Roman" w:eastAsia="MS Mincho" w:hAnsi="Times New Roman"/>
          <w:color w:val="000000" w:themeColor="text1"/>
          <w:sz w:val="24"/>
          <w:szCs w:val="24"/>
        </w:rPr>
        <w:t>fu Umowy, nie może przekroczyć 1</w:t>
      </w:r>
      <w:r w:rsidRPr="006A4C00">
        <w:rPr>
          <w:rFonts w:ascii="Times New Roman" w:eastAsia="MS Mincho" w:hAnsi="Times New Roman"/>
          <w:color w:val="000000" w:themeColor="text1"/>
          <w:sz w:val="24"/>
          <w:szCs w:val="24"/>
        </w:rPr>
        <w:t xml:space="preserve">0% całkowitego wynagrodzenia brutto Wykonawcy, o </w:t>
      </w:r>
      <w:r w:rsidR="00EE6CF2" w:rsidRPr="006A4C00">
        <w:rPr>
          <w:rFonts w:ascii="Times New Roman" w:eastAsia="MS Mincho" w:hAnsi="Times New Roman"/>
          <w:color w:val="000000" w:themeColor="text1"/>
          <w:sz w:val="24"/>
          <w:szCs w:val="24"/>
        </w:rPr>
        <w:t>którym</w:t>
      </w:r>
      <w:r w:rsidRPr="006A4C00">
        <w:rPr>
          <w:rFonts w:ascii="Times New Roman" w:eastAsia="MS Mincho" w:hAnsi="Times New Roman"/>
          <w:color w:val="000000" w:themeColor="text1"/>
          <w:sz w:val="24"/>
          <w:szCs w:val="24"/>
        </w:rPr>
        <w:t xml:space="preserve"> mowa w § </w:t>
      </w:r>
      <w:r w:rsidR="00650434">
        <w:rPr>
          <w:rFonts w:ascii="Times New Roman" w:eastAsia="MS Mincho" w:hAnsi="Times New Roman"/>
          <w:color w:val="000000" w:themeColor="text1"/>
          <w:sz w:val="24"/>
          <w:szCs w:val="24"/>
        </w:rPr>
        <w:t>4</w:t>
      </w:r>
      <w:r w:rsidRPr="006A4C00">
        <w:rPr>
          <w:rFonts w:ascii="Times New Roman" w:eastAsia="MS Mincho" w:hAnsi="Times New Roman"/>
          <w:color w:val="000000" w:themeColor="text1"/>
          <w:sz w:val="24"/>
          <w:szCs w:val="24"/>
        </w:rPr>
        <w:t xml:space="preserve"> ust. 1 Umowy. </w:t>
      </w:r>
      <w:r w:rsidRPr="006A4C00">
        <w:rPr>
          <w:rFonts w:ascii="Times New Roman" w:hAnsi="Times New Roman"/>
          <w:sz w:val="24"/>
          <w:szCs w:val="24"/>
        </w:rPr>
        <w:t>Powyższy limit stanowi wyłącznie ograniczenie co do naliczenia kar i nie stanowi górnej granicy odpowiedzialności Wykonawcy.</w:t>
      </w:r>
    </w:p>
    <w:p w14:paraId="075FC24A" w14:textId="77777777" w:rsidR="003226B8" w:rsidRPr="006A4C00" w:rsidRDefault="003226B8" w:rsidP="006A4C00">
      <w:pPr>
        <w:widowControl w:val="0"/>
        <w:numPr>
          <w:ilvl w:val="0"/>
          <w:numId w:val="6"/>
        </w:numPr>
        <w:tabs>
          <w:tab w:val="left" w:pos="426"/>
        </w:tabs>
        <w:spacing w:after="0"/>
        <w:rPr>
          <w:rFonts w:ascii="Times New Roman" w:hAnsi="Times New Roman"/>
          <w:color w:val="000000" w:themeColor="text1"/>
          <w:sz w:val="24"/>
          <w:szCs w:val="24"/>
        </w:rPr>
      </w:pPr>
      <w:r w:rsidRPr="006A4C00">
        <w:rPr>
          <w:rFonts w:ascii="Times New Roman" w:hAnsi="Times New Roman"/>
          <w:color w:val="000000" w:themeColor="text1"/>
          <w:sz w:val="24"/>
          <w:szCs w:val="24"/>
        </w:rPr>
        <w:t>W celu uniknięcia wątpliwości ustala się, iż w</w:t>
      </w:r>
      <w:r w:rsidR="00D1707E" w:rsidRPr="006A4C00">
        <w:rPr>
          <w:rFonts w:ascii="Times New Roman" w:hAnsi="Times New Roman"/>
          <w:color w:val="000000" w:themeColor="text1"/>
          <w:sz w:val="24"/>
          <w:szCs w:val="24"/>
        </w:rPr>
        <w:t>w.</w:t>
      </w:r>
      <w:r w:rsidRPr="006A4C00">
        <w:rPr>
          <w:rFonts w:ascii="Times New Roman" w:hAnsi="Times New Roman"/>
          <w:color w:val="000000" w:themeColor="text1"/>
          <w:sz w:val="24"/>
          <w:szCs w:val="24"/>
        </w:rPr>
        <w:t xml:space="preserve"> kary umowne liczone od wysokości wynagrodzenia określonego w Umowie ustala się w oparciu o wysokość wynagrodzenia </w:t>
      </w:r>
      <w:r w:rsidRPr="006A4C00">
        <w:rPr>
          <w:rFonts w:ascii="Times New Roman" w:hAnsi="Times New Roman"/>
          <w:color w:val="000000" w:themeColor="text1"/>
          <w:sz w:val="24"/>
          <w:szCs w:val="24"/>
        </w:rPr>
        <w:lastRenderedPageBreak/>
        <w:t xml:space="preserve">obowiązującego w chwili powstania zdarzenia uzasadniającego naliczenie kary. </w:t>
      </w:r>
    </w:p>
    <w:p w14:paraId="197559C5" w14:textId="77777777" w:rsidR="006A4C00" w:rsidRPr="006A4C00" w:rsidRDefault="006A4C00" w:rsidP="006A4C00">
      <w:pPr>
        <w:tabs>
          <w:tab w:val="left" w:pos="426"/>
        </w:tabs>
        <w:spacing w:after="0"/>
        <w:ind w:left="425"/>
        <w:contextualSpacing/>
        <w:jc w:val="center"/>
        <w:rPr>
          <w:rFonts w:ascii="Times New Roman" w:hAnsi="Times New Roman"/>
          <w:b/>
          <w:color w:val="000000" w:themeColor="text1"/>
          <w:sz w:val="24"/>
          <w:szCs w:val="24"/>
        </w:rPr>
      </w:pPr>
    </w:p>
    <w:p w14:paraId="46019D2D" w14:textId="77777777" w:rsidR="0016547B" w:rsidRPr="006A4C00" w:rsidRDefault="0016547B" w:rsidP="006A4C00">
      <w:pPr>
        <w:tabs>
          <w:tab w:val="left" w:pos="426"/>
        </w:tabs>
        <w:spacing w:after="0"/>
        <w:ind w:left="425"/>
        <w:contextualSpacing/>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w:t>
      </w:r>
      <w:r w:rsidR="00104528" w:rsidRPr="006A4C00">
        <w:rPr>
          <w:rFonts w:ascii="Times New Roman" w:hAnsi="Times New Roman"/>
          <w:b/>
          <w:color w:val="000000" w:themeColor="text1"/>
          <w:sz w:val="24"/>
          <w:szCs w:val="24"/>
        </w:rPr>
        <w:t xml:space="preserve"> 1</w:t>
      </w:r>
      <w:r w:rsidR="006A4C00">
        <w:rPr>
          <w:rFonts w:ascii="Times New Roman" w:hAnsi="Times New Roman"/>
          <w:b/>
          <w:color w:val="000000" w:themeColor="text1"/>
          <w:sz w:val="24"/>
          <w:szCs w:val="24"/>
        </w:rPr>
        <w:t>1</w:t>
      </w:r>
    </w:p>
    <w:p w14:paraId="46F7B38B" w14:textId="77777777" w:rsidR="006030E9" w:rsidRDefault="006030E9" w:rsidP="006A4C00">
      <w:pPr>
        <w:tabs>
          <w:tab w:val="left" w:pos="426"/>
        </w:tabs>
        <w:spacing w:after="0"/>
        <w:ind w:left="425"/>
        <w:contextualSpacing/>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[Odstąpienie od Umowy]</w:t>
      </w:r>
    </w:p>
    <w:p w14:paraId="27AFC06D" w14:textId="77777777" w:rsidR="006A4C00" w:rsidRPr="006A4C00" w:rsidRDefault="006A4C00" w:rsidP="006A4C00">
      <w:pPr>
        <w:tabs>
          <w:tab w:val="left" w:pos="426"/>
        </w:tabs>
        <w:spacing w:after="0"/>
        <w:ind w:left="425"/>
        <w:contextualSpacing/>
        <w:jc w:val="center"/>
        <w:rPr>
          <w:rFonts w:ascii="Times New Roman" w:hAnsi="Times New Roman"/>
          <w:b/>
          <w:color w:val="000000" w:themeColor="text1"/>
          <w:sz w:val="24"/>
          <w:szCs w:val="24"/>
        </w:rPr>
      </w:pPr>
    </w:p>
    <w:p w14:paraId="1C75E2C7" w14:textId="77777777" w:rsidR="006030E9" w:rsidRPr="006A4C00" w:rsidRDefault="006030E9" w:rsidP="006A4C00">
      <w:pPr>
        <w:pStyle w:val="Akapitzlist"/>
        <w:numPr>
          <w:ilvl w:val="0"/>
          <w:numId w:val="7"/>
        </w:numPr>
        <w:tabs>
          <w:tab w:val="clear" w:pos="360"/>
          <w:tab w:val="num" w:pos="426"/>
        </w:tabs>
        <w:spacing w:after="0"/>
        <w:ind w:left="426" w:hanging="426"/>
        <w:contextualSpacing w:val="0"/>
        <w:rPr>
          <w:rFonts w:ascii="Times New Roman" w:hAnsi="Times New Roman"/>
          <w:color w:val="000000" w:themeColor="text1"/>
          <w:sz w:val="24"/>
          <w:szCs w:val="24"/>
        </w:rPr>
      </w:pPr>
      <w:r w:rsidRPr="006A4C00">
        <w:rPr>
          <w:rFonts w:ascii="Times New Roman" w:eastAsia="MS Mincho" w:hAnsi="Times New Roman"/>
          <w:color w:val="000000" w:themeColor="text1"/>
          <w:sz w:val="24"/>
          <w:szCs w:val="24"/>
        </w:rPr>
        <w:t>Zamawiający może odstąpić od Umowy w wypadkach przewidzianych w przepisach prawa (odstąpienie ustawowe).</w:t>
      </w:r>
    </w:p>
    <w:p w14:paraId="0BB40D60" w14:textId="77777777" w:rsidR="006030E9" w:rsidRPr="006A4C00" w:rsidRDefault="006030E9" w:rsidP="006A4C00">
      <w:pPr>
        <w:pStyle w:val="Zwykytekst"/>
        <w:numPr>
          <w:ilvl w:val="0"/>
          <w:numId w:val="7"/>
        </w:numPr>
        <w:tabs>
          <w:tab w:val="clear" w:pos="360"/>
          <w:tab w:val="num" w:pos="426"/>
          <w:tab w:val="num" w:pos="1276"/>
        </w:tabs>
        <w:spacing w:line="276" w:lineRule="auto"/>
        <w:ind w:left="426" w:hanging="426"/>
        <w:rPr>
          <w:rFonts w:ascii="Times New Roman" w:eastAsia="MS Mincho" w:hAnsi="Times New Roman" w:cs="Times New Roman"/>
          <w:color w:val="000000" w:themeColor="text1"/>
          <w:sz w:val="24"/>
          <w:szCs w:val="24"/>
        </w:rPr>
      </w:pPr>
      <w:r w:rsidRPr="006A4C00">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1571C670" w14:textId="77777777" w:rsidR="006030E9" w:rsidRPr="006A4C00" w:rsidRDefault="006030E9" w:rsidP="00370802">
      <w:pPr>
        <w:pStyle w:val="Zwykytekst"/>
        <w:numPr>
          <w:ilvl w:val="0"/>
          <w:numId w:val="7"/>
        </w:numPr>
        <w:tabs>
          <w:tab w:val="clear" w:pos="360"/>
          <w:tab w:val="num" w:pos="1276"/>
        </w:tabs>
        <w:spacing w:line="276" w:lineRule="auto"/>
        <w:ind w:left="426" w:hanging="426"/>
        <w:rPr>
          <w:rFonts w:ascii="Times New Roman" w:eastAsia="MS Mincho" w:hAnsi="Times New Roman" w:cs="Times New Roman"/>
          <w:color w:val="000000" w:themeColor="text1"/>
          <w:sz w:val="24"/>
          <w:szCs w:val="24"/>
        </w:rPr>
      </w:pPr>
      <w:r w:rsidRPr="006A4C00">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48D670C2" w14:textId="77777777" w:rsidR="006030E9" w:rsidRPr="00650434" w:rsidRDefault="006030E9" w:rsidP="008221E7">
      <w:pPr>
        <w:pStyle w:val="Akapitzlist"/>
        <w:numPr>
          <w:ilvl w:val="0"/>
          <w:numId w:val="2"/>
        </w:numPr>
        <w:spacing w:after="0"/>
        <w:ind w:left="851" w:hanging="425"/>
        <w:rPr>
          <w:rFonts w:ascii="Times New Roman" w:eastAsia="Times New Roman" w:hAnsi="Times New Roman"/>
          <w:bCs/>
          <w:color w:val="000000" w:themeColor="text1"/>
          <w:sz w:val="24"/>
          <w:szCs w:val="24"/>
          <w:lang w:eastAsia="pl-PL"/>
        </w:rPr>
      </w:pPr>
      <w:r w:rsidRPr="00650434">
        <w:rPr>
          <w:rFonts w:ascii="Times New Roman" w:eastAsia="Times New Roman" w:hAnsi="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65B0938C" w14:textId="77777777" w:rsidR="006030E9" w:rsidRPr="006A4C00" w:rsidRDefault="006030E9" w:rsidP="006A4C00">
      <w:pPr>
        <w:numPr>
          <w:ilvl w:val="0"/>
          <w:numId w:val="2"/>
        </w:numPr>
        <w:tabs>
          <w:tab w:val="left" w:pos="851"/>
        </w:tabs>
        <w:spacing w:after="0"/>
        <w:ind w:left="851" w:hanging="425"/>
        <w:rPr>
          <w:rFonts w:ascii="Times New Roman" w:eastAsia="Times New Roman" w:hAnsi="Times New Roman"/>
          <w:bCs/>
          <w:color w:val="000000" w:themeColor="text1"/>
          <w:sz w:val="24"/>
          <w:szCs w:val="24"/>
          <w:lang w:eastAsia="pl-PL"/>
        </w:rPr>
      </w:pPr>
      <w:r w:rsidRPr="006A4C00">
        <w:rPr>
          <w:rFonts w:ascii="Times New Roman" w:eastAsia="Times New Roman" w:hAnsi="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4219503B" w14:textId="77777777" w:rsidR="006030E9" w:rsidRPr="006A4C00" w:rsidRDefault="006030E9" w:rsidP="006A4C00">
      <w:pPr>
        <w:numPr>
          <w:ilvl w:val="0"/>
          <w:numId w:val="2"/>
        </w:numPr>
        <w:tabs>
          <w:tab w:val="left" w:pos="851"/>
        </w:tabs>
        <w:spacing w:after="0"/>
        <w:ind w:left="851" w:hanging="425"/>
        <w:rPr>
          <w:rFonts w:ascii="Times New Roman" w:eastAsia="Times New Roman" w:hAnsi="Times New Roman"/>
          <w:bCs/>
          <w:color w:val="000000" w:themeColor="text1"/>
          <w:sz w:val="24"/>
          <w:szCs w:val="24"/>
          <w:lang w:eastAsia="pl-PL"/>
        </w:rPr>
      </w:pPr>
      <w:r w:rsidRPr="006A4C00">
        <w:rPr>
          <w:rFonts w:ascii="Times New Roman" w:eastAsia="Times New Roman" w:hAnsi="Times New Roman"/>
          <w:bCs/>
          <w:color w:val="000000" w:themeColor="text1"/>
          <w:sz w:val="24"/>
          <w:szCs w:val="24"/>
          <w:lang w:eastAsia="pl-PL"/>
        </w:rPr>
        <w:t xml:space="preserve">Wykonawca zgłosi do dokonania przez Zamawiającego odbioru robót przerwanych oraz robót zabezpieczających, </w:t>
      </w:r>
    </w:p>
    <w:p w14:paraId="6027B043" w14:textId="77777777" w:rsidR="006030E9" w:rsidRPr="006A4C00" w:rsidRDefault="006030E9" w:rsidP="006A4C00">
      <w:pPr>
        <w:numPr>
          <w:ilvl w:val="0"/>
          <w:numId w:val="2"/>
        </w:numPr>
        <w:tabs>
          <w:tab w:val="left" w:pos="851"/>
        </w:tabs>
        <w:spacing w:after="0"/>
        <w:ind w:left="851" w:hanging="425"/>
        <w:rPr>
          <w:rFonts w:ascii="Times New Roman" w:eastAsia="Times New Roman" w:hAnsi="Times New Roman"/>
          <w:bCs/>
          <w:color w:val="000000" w:themeColor="text1"/>
          <w:sz w:val="24"/>
          <w:szCs w:val="24"/>
          <w:lang w:eastAsia="pl-PL"/>
        </w:rPr>
      </w:pPr>
      <w:r w:rsidRPr="006A4C00">
        <w:rPr>
          <w:rFonts w:ascii="Times New Roman" w:eastAsia="Times New Roman" w:hAnsi="Times New Roman"/>
          <w:bCs/>
          <w:color w:val="000000" w:themeColor="text1"/>
          <w:sz w:val="24"/>
          <w:szCs w:val="24"/>
          <w:lang w:eastAsia="pl-PL"/>
        </w:rPr>
        <w:t>w terminie 14 dni od daty zgłoszenia, o którym mowa w pkt. 3 Wykonawca przy udziale Zamawiającego sporządzi szczegółowy protokół inwentaryzacji robót w</w:t>
      </w:r>
      <w:r w:rsidR="00650434">
        <w:rPr>
          <w:rFonts w:ascii="Times New Roman" w:eastAsia="Times New Roman" w:hAnsi="Times New Roman"/>
          <w:bCs/>
          <w:color w:val="000000" w:themeColor="text1"/>
          <w:sz w:val="24"/>
          <w:szCs w:val="24"/>
          <w:lang w:eastAsia="pl-PL"/>
        </w:rPr>
        <w:t xml:space="preserve"> </w:t>
      </w:r>
      <w:r w:rsidRPr="006A4C00">
        <w:rPr>
          <w:rFonts w:ascii="Times New Roman" w:eastAsia="Times New Roman" w:hAnsi="Times New Roman"/>
          <w:bCs/>
          <w:color w:val="000000" w:themeColor="text1"/>
          <w:sz w:val="24"/>
          <w:szCs w:val="24"/>
          <w:lang w:eastAsia="pl-PL"/>
        </w:rPr>
        <w:t>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6DA1E975" w14:textId="77777777" w:rsidR="006030E9" w:rsidRPr="006A4C00" w:rsidRDefault="006030E9" w:rsidP="006A4C00">
      <w:pPr>
        <w:pStyle w:val="Akapitzlist"/>
        <w:numPr>
          <w:ilvl w:val="0"/>
          <w:numId w:val="27"/>
        </w:numPr>
        <w:tabs>
          <w:tab w:val="num" w:pos="426"/>
        </w:tabs>
        <w:spacing w:after="0"/>
        <w:contextualSpacing w:val="0"/>
        <w:rPr>
          <w:rFonts w:ascii="Times New Roman" w:eastAsia="MS Mincho" w:hAnsi="Times New Roman"/>
          <w:color w:val="000000" w:themeColor="text1"/>
          <w:sz w:val="24"/>
          <w:szCs w:val="24"/>
        </w:rPr>
      </w:pPr>
      <w:r w:rsidRPr="006A4C00">
        <w:rPr>
          <w:rFonts w:ascii="Times New Roman" w:eastAsia="MS Mincho" w:hAnsi="Times New Roman"/>
          <w:color w:val="000000" w:themeColor="text1"/>
          <w:sz w:val="24"/>
          <w:szCs w:val="24"/>
        </w:rPr>
        <w:t>Koszty zabezpieczenia przerwanych robót, potwierdzonych przez strony Umowy, ponosi strona z przyczyny której nastąpiło odstąpienie od Umowy.</w:t>
      </w:r>
    </w:p>
    <w:p w14:paraId="778615A7" w14:textId="77777777" w:rsidR="00081662" w:rsidRDefault="00081662" w:rsidP="006A4C00">
      <w:pPr>
        <w:pStyle w:val="Akapitzlist"/>
        <w:tabs>
          <w:tab w:val="num" w:pos="426"/>
        </w:tabs>
        <w:spacing w:after="0"/>
        <w:ind w:left="360"/>
        <w:contextualSpacing w:val="0"/>
        <w:rPr>
          <w:rFonts w:ascii="Times New Roman" w:eastAsia="MS Mincho" w:hAnsi="Times New Roman"/>
          <w:color w:val="000000" w:themeColor="text1"/>
          <w:sz w:val="24"/>
          <w:szCs w:val="24"/>
        </w:rPr>
      </w:pPr>
    </w:p>
    <w:p w14:paraId="1AB309E7" w14:textId="77777777" w:rsidR="00E9112D" w:rsidRPr="006A4C00" w:rsidRDefault="00E9112D" w:rsidP="006A4C00">
      <w:pPr>
        <w:pStyle w:val="Tekstpodstawowy"/>
        <w:tabs>
          <w:tab w:val="left" w:pos="426"/>
          <w:tab w:val="left" w:pos="11079"/>
        </w:tabs>
        <w:spacing w:after="0"/>
        <w:contextualSpacing/>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 1</w:t>
      </w:r>
      <w:r w:rsidR="006A4C00">
        <w:rPr>
          <w:rFonts w:ascii="Times New Roman" w:hAnsi="Times New Roman"/>
          <w:b/>
          <w:color w:val="000000" w:themeColor="text1"/>
          <w:sz w:val="24"/>
          <w:szCs w:val="24"/>
        </w:rPr>
        <w:t>2</w:t>
      </w:r>
    </w:p>
    <w:p w14:paraId="618FAAC6" w14:textId="77777777" w:rsidR="006030E9" w:rsidRDefault="006030E9" w:rsidP="006A4C00">
      <w:pPr>
        <w:pStyle w:val="Tekstpodstawowy"/>
        <w:tabs>
          <w:tab w:val="left" w:pos="426"/>
          <w:tab w:val="left" w:pos="11079"/>
        </w:tabs>
        <w:spacing w:after="0"/>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[Zmiany umowy]</w:t>
      </w:r>
    </w:p>
    <w:p w14:paraId="5F974F2F" w14:textId="77777777" w:rsidR="006A4C00" w:rsidRPr="006A4C00" w:rsidRDefault="006A4C00" w:rsidP="006A4C00">
      <w:pPr>
        <w:pStyle w:val="Tekstpodstawowy"/>
        <w:tabs>
          <w:tab w:val="left" w:pos="426"/>
          <w:tab w:val="left" w:pos="11079"/>
        </w:tabs>
        <w:spacing w:after="0"/>
        <w:jc w:val="center"/>
        <w:rPr>
          <w:rFonts w:ascii="Times New Roman" w:hAnsi="Times New Roman"/>
          <w:b/>
          <w:color w:val="000000" w:themeColor="text1"/>
          <w:sz w:val="24"/>
          <w:szCs w:val="24"/>
        </w:rPr>
      </w:pPr>
    </w:p>
    <w:p w14:paraId="4AC5B56F" w14:textId="77777777" w:rsidR="003855F6" w:rsidRPr="006A4C00" w:rsidRDefault="00E9112D" w:rsidP="006A4C00">
      <w:pPr>
        <w:pStyle w:val="Akapitzlist"/>
        <w:numPr>
          <w:ilvl w:val="1"/>
          <w:numId w:val="2"/>
        </w:numPr>
        <w:spacing w:after="0"/>
        <w:ind w:left="426" w:hanging="426"/>
        <w:rPr>
          <w:rFonts w:ascii="Times New Roman" w:hAnsi="Times New Roman"/>
          <w:sz w:val="24"/>
          <w:szCs w:val="24"/>
        </w:rPr>
      </w:pPr>
      <w:r w:rsidRPr="006A4C00">
        <w:rPr>
          <w:rFonts w:ascii="Times New Roman" w:hAnsi="Times New Roman"/>
          <w:sz w:val="24"/>
          <w:szCs w:val="24"/>
        </w:rPr>
        <w:t xml:space="preserve">Zmiana postanowień Umowy może nastąpić tylko w formie pisemnej w postaci aneksu do Umowy. </w:t>
      </w:r>
    </w:p>
    <w:p w14:paraId="1DCE4ABA" w14:textId="77777777" w:rsidR="00D52450" w:rsidRPr="006A4C00" w:rsidRDefault="003855F6" w:rsidP="006A4C00">
      <w:pPr>
        <w:pStyle w:val="Akapitzlist"/>
        <w:numPr>
          <w:ilvl w:val="1"/>
          <w:numId w:val="2"/>
        </w:numPr>
        <w:spacing w:after="0"/>
        <w:ind w:left="426" w:hanging="426"/>
        <w:rPr>
          <w:rFonts w:ascii="Times New Roman" w:hAnsi="Times New Roman"/>
          <w:sz w:val="24"/>
          <w:szCs w:val="24"/>
        </w:rPr>
      </w:pPr>
      <w:r w:rsidRPr="006A4C00">
        <w:rPr>
          <w:rFonts w:ascii="Times New Roman" w:hAnsi="Times New Roman"/>
          <w:sz w:val="24"/>
          <w:szCs w:val="24"/>
        </w:rPr>
        <w:t xml:space="preserve">Zmiana </w:t>
      </w:r>
      <w:r w:rsidR="00650434">
        <w:rPr>
          <w:rFonts w:ascii="Times New Roman" w:hAnsi="Times New Roman"/>
          <w:sz w:val="24"/>
          <w:szCs w:val="24"/>
        </w:rPr>
        <w:t>p</w:t>
      </w:r>
      <w:r w:rsidRPr="006A4C00">
        <w:rPr>
          <w:rFonts w:ascii="Times New Roman" w:hAnsi="Times New Roman"/>
          <w:sz w:val="24"/>
          <w:szCs w:val="24"/>
        </w:rPr>
        <w:t>rzedstawiciela Zamawiającego i Wykonawcy nie wymaga sporządzenia Aneksu a jedynie pisemnego powiadomienia stron.</w:t>
      </w:r>
    </w:p>
    <w:p w14:paraId="6C09730F" w14:textId="77777777" w:rsidR="006A4C00" w:rsidRPr="006A4C00" w:rsidRDefault="006A4C00" w:rsidP="006A4C00">
      <w:pPr>
        <w:pStyle w:val="Default"/>
        <w:spacing w:line="276" w:lineRule="auto"/>
        <w:jc w:val="center"/>
        <w:rPr>
          <w:b/>
        </w:rPr>
      </w:pPr>
    </w:p>
    <w:p w14:paraId="418FF21F" w14:textId="77777777" w:rsidR="006030E9" w:rsidRPr="006A4C00" w:rsidRDefault="008B6FE1" w:rsidP="006A4C00">
      <w:pPr>
        <w:pStyle w:val="Default"/>
        <w:spacing w:line="276" w:lineRule="auto"/>
        <w:jc w:val="center"/>
        <w:rPr>
          <w:b/>
        </w:rPr>
      </w:pPr>
      <w:r w:rsidRPr="006A4C00">
        <w:rPr>
          <w:b/>
        </w:rPr>
        <w:t xml:space="preserve">§ </w:t>
      </w:r>
      <w:r w:rsidR="00D264A2" w:rsidRPr="006A4C00">
        <w:rPr>
          <w:b/>
        </w:rPr>
        <w:t>1</w:t>
      </w:r>
      <w:r w:rsidR="006A4C00">
        <w:rPr>
          <w:b/>
        </w:rPr>
        <w:t>3</w:t>
      </w:r>
    </w:p>
    <w:p w14:paraId="4A4869DA" w14:textId="77777777" w:rsidR="006030E9" w:rsidRDefault="006030E9" w:rsidP="006A4C00">
      <w:pPr>
        <w:pStyle w:val="Default"/>
        <w:spacing w:line="276" w:lineRule="auto"/>
        <w:jc w:val="center"/>
        <w:rPr>
          <w:b/>
        </w:rPr>
      </w:pPr>
      <w:r w:rsidRPr="006A4C00">
        <w:rPr>
          <w:b/>
        </w:rPr>
        <w:t>[RODO]</w:t>
      </w:r>
    </w:p>
    <w:p w14:paraId="57119AD3" w14:textId="77777777" w:rsidR="006A4C00" w:rsidRPr="006A4C00" w:rsidRDefault="006A4C00" w:rsidP="006A4C00">
      <w:pPr>
        <w:pStyle w:val="Default"/>
        <w:spacing w:line="276" w:lineRule="auto"/>
        <w:jc w:val="center"/>
        <w:rPr>
          <w:b/>
        </w:rPr>
      </w:pPr>
    </w:p>
    <w:p w14:paraId="596D6731" w14:textId="77777777" w:rsidR="003855F6" w:rsidRPr="006A4C00" w:rsidRDefault="003855F6" w:rsidP="006A4C00">
      <w:pPr>
        <w:pStyle w:val="Default"/>
        <w:spacing w:line="276" w:lineRule="auto"/>
        <w:rPr>
          <w:b/>
        </w:rPr>
      </w:pPr>
      <w:r w:rsidRPr="006A4C00">
        <w:rPr>
          <w:spacing w:val="-3"/>
        </w:rPr>
        <w:t xml:space="preserve">Klauzula informacyjna dotycząca ochrony danych osobowych jest załącznikiem nr </w:t>
      </w:r>
      <w:r w:rsidR="00A578D1">
        <w:rPr>
          <w:spacing w:val="-3"/>
        </w:rPr>
        <w:t xml:space="preserve">6 </w:t>
      </w:r>
      <w:r w:rsidRPr="006A4C00">
        <w:rPr>
          <w:spacing w:val="-3"/>
        </w:rPr>
        <w:t>do umowy</w:t>
      </w:r>
    </w:p>
    <w:p w14:paraId="551CBB22" w14:textId="77777777" w:rsidR="00205C3D" w:rsidRDefault="00205C3D" w:rsidP="006A4C00">
      <w:pPr>
        <w:spacing w:after="0"/>
        <w:rPr>
          <w:rFonts w:ascii="Times New Roman" w:hAnsi="Times New Roman"/>
          <w:color w:val="000000" w:themeColor="text1"/>
          <w:sz w:val="24"/>
          <w:szCs w:val="24"/>
        </w:rPr>
      </w:pPr>
    </w:p>
    <w:p w14:paraId="4A43FC9D" w14:textId="77777777" w:rsidR="006A4C00" w:rsidRDefault="006A4C00" w:rsidP="006A4C00">
      <w:pPr>
        <w:spacing w:after="0"/>
        <w:rPr>
          <w:rFonts w:ascii="Times New Roman" w:hAnsi="Times New Roman"/>
          <w:color w:val="000000" w:themeColor="text1"/>
          <w:sz w:val="24"/>
          <w:szCs w:val="24"/>
        </w:rPr>
      </w:pPr>
    </w:p>
    <w:p w14:paraId="04467E1F" w14:textId="77777777" w:rsidR="001134CC" w:rsidRDefault="001134CC" w:rsidP="006A4C00">
      <w:pPr>
        <w:spacing w:after="0"/>
        <w:rPr>
          <w:rFonts w:ascii="Times New Roman" w:hAnsi="Times New Roman"/>
          <w:color w:val="000000" w:themeColor="text1"/>
          <w:sz w:val="24"/>
          <w:szCs w:val="24"/>
        </w:rPr>
      </w:pPr>
    </w:p>
    <w:p w14:paraId="6961274C" w14:textId="77777777" w:rsidR="001134CC" w:rsidRPr="006A4C00" w:rsidRDefault="001134CC" w:rsidP="006A4C00">
      <w:pPr>
        <w:spacing w:after="0"/>
        <w:rPr>
          <w:rFonts w:ascii="Times New Roman" w:hAnsi="Times New Roman"/>
          <w:color w:val="000000" w:themeColor="text1"/>
          <w:sz w:val="24"/>
          <w:szCs w:val="24"/>
        </w:rPr>
      </w:pPr>
    </w:p>
    <w:p w14:paraId="2D3EF724" w14:textId="77777777" w:rsidR="006030E9" w:rsidRPr="006A4C00" w:rsidRDefault="006030E9" w:rsidP="006A4C00">
      <w:pPr>
        <w:tabs>
          <w:tab w:val="left" w:pos="426"/>
        </w:tabs>
        <w:spacing w:after="0"/>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lastRenderedPageBreak/>
        <w:t xml:space="preserve">§ </w:t>
      </w:r>
      <w:r w:rsidR="00D264A2" w:rsidRPr="006A4C00">
        <w:rPr>
          <w:rFonts w:ascii="Times New Roman" w:hAnsi="Times New Roman"/>
          <w:b/>
          <w:color w:val="000000" w:themeColor="text1"/>
          <w:sz w:val="24"/>
          <w:szCs w:val="24"/>
        </w:rPr>
        <w:t>1</w:t>
      </w:r>
      <w:r w:rsidR="006A4C00">
        <w:rPr>
          <w:rFonts w:ascii="Times New Roman" w:hAnsi="Times New Roman"/>
          <w:b/>
          <w:color w:val="000000" w:themeColor="text1"/>
          <w:sz w:val="24"/>
          <w:szCs w:val="24"/>
        </w:rPr>
        <w:t>4</w:t>
      </w:r>
    </w:p>
    <w:p w14:paraId="639BED54" w14:textId="77777777" w:rsidR="006030E9" w:rsidRDefault="006030E9" w:rsidP="006A4C00">
      <w:pPr>
        <w:tabs>
          <w:tab w:val="left" w:pos="426"/>
        </w:tabs>
        <w:spacing w:after="0"/>
        <w:jc w:val="center"/>
        <w:rPr>
          <w:rFonts w:ascii="Times New Roman" w:hAnsi="Times New Roman"/>
          <w:b/>
          <w:color w:val="000000" w:themeColor="text1"/>
          <w:sz w:val="24"/>
          <w:szCs w:val="24"/>
        </w:rPr>
      </w:pPr>
      <w:r w:rsidRPr="006A4C00">
        <w:rPr>
          <w:rFonts w:ascii="Times New Roman" w:hAnsi="Times New Roman"/>
          <w:b/>
          <w:color w:val="000000" w:themeColor="text1"/>
          <w:sz w:val="24"/>
          <w:szCs w:val="24"/>
        </w:rPr>
        <w:t>[Postanowienia końcowe]</w:t>
      </w:r>
    </w:p>
    <w:p w14:paraId="6FEC93C4" w14:textId="77777777" w:rsidR="006A4C00" w:rsidRPr="006A4C00" w:rsidRDefault="006A4C00" w:rsidP="006A4C00">
      <w:pPr>
        <w:tabs>
          <w:tab w:val="left" w:pos="426"/>
        </w:tabs>
        <w:spacing w:after="0"/>
        <w:jc w:val="center"/>
        <w:rPr>
          <w:rFonts w:ascii="Times New Roman" w:hAnsi="Times New Roman"/>
          <w:b/>
          <w:color w:val="000000" w:themeColor="text1"/>
          <w:sz w:val="24"/>
          <w:szCs w:val="24"/>
        </w:rPr>
      </w:pPr>
    </w:p>
    <w:p w14:paraId="61EDC7C1" w14:textId="77777777" w:rsidR="006030E9" w:rsidRPr="006A4C00" w:rsidRDefault="006030E9" w:rsidP="006A4C00">
      <w:pPr>
        <w:pStyle w:val="Akapitzlist"/>
        <w:numPr>
          <w:ilvl w:val="0"/>
          <w:numId w:val="8"/>
        </w:numPr>
        <w:tabs>
          <w:tab w:val="clear" w:pos="360"/>
          <w:tab w:val="left" w:pos="426"/>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W sprawach nieuregulowanych Umową mają zastosowanie bezwzględnie obowiązujące przepisy prawa, w tym w szczególności Kodeksu cywilnego</w:t>
      </w:r>
      <w:r w:rsidR="00D264A2" w:rsidRPr="006A4C00">
        <w:rPr>
          <w:rFonts w:ascii="Times New Roman" w:hAnsi="Times New Roman"/>
          <w:color w:val="000000" w:themeColor="text1"/>
          <w:sz w:val="24"/>
          <w:szCs w:val="24"/>
        </w:rPr>
        <w:t xml:space="preserve"> oraz </w:t>
      </w:r>
      <w:proofErr w:type="spellStart"/>
      <w:r w:rsidR="00D264A2" w:rsidRPr="006A4C00">
        <w:rPr>
          <w:rFonts w:ascii="Times New Roman" w:hAnsi="Times New Roman"/>
          <w:color w:val="000000" w:themeColor="text1"/>
          <w:sz w:val="24"/>
          <w:szCs w:val="24"/>
        </w:rPr>
        <w:t>Pzp</w:t>
      </w:r>
      <w:proofErr w:type="spellEnd"/>
      <w:r w:rsidR="00D264A2" w:rsidRPr="006A4C00">
        <w:rPr>
          <w:rFonts w:ascii="Times New Roman" w:hAnsi="Times New Roman"/>
          <w:color w:val="000000" w:themeColor="text1"/>
          <w:sz w:val="24"/>
          <w:szCs w:val="24"/>
        </w:rPr>
        <w:t xml:space="preserve">. </w:t>
      </w:r>
    </w:p>
    <w:p w14:paraId="7A151332" w14:textId="77777777" w:rsidR="006030E9" w:rsidRPr="006A4C00" w:rsidRDefault="006030E9" w:rsidP="006A4C00">
      <w:pPr>
        <w:pStyle w:val="Akapitzlist"/>
        <w:numPr>
          <w:ilvl w:val="0"/>
          <w:numId w:val="8"/>
        </w:numPr>
        <w:tabs>
          <w:tab w:val="clear" w:pos="360"/>
          <w:tab w:val="left" w:pos="426"/>
        </w:tabs>
        <w:spacing w:after="0"/>
        <w:ind w:left="426" w:hanging="426"/>
        <w:contextualSpacing w:val="0"/>
        <w:rPr>
          <w:rFonts w:ascii="Times New Roman" w:hAnsi="Times New Roman"/>
          <w:color w:val="000000" w:themeColor="text1"/>
          <w:sz w:val="24"/>
          <w:szCs w:val="24"/>
        </w:rPr>
      </w:pPr>
      <w:r w:rsidRPr="006A4C00">
        <w:rPr>
          <w:rFonts w:ascii="Times New Roman" w:hAnsi="Times New Roman"/>
          <w:color w:val="000000" w:themeColor="text1"/>
          <w:sz w:val="24"/>
          <w:szCs w:val="24"/>
        </w:rPr>
        <w:t>Ewentualne spory wynikłe na tle realizacji Umowy rozstrzyg</w:t>
      </w:r>
      <w:r w:rsidR="00F7531B" w:rsidRPr="006A4C00">
        <w:rPr>
          <w:rFonts w:ascii="Times New Roman" w:hAnsi="Times New Roman"/>
          <w:color w:val="000000" w:themeColor="text1"/>
          <w:sz w:val="24"/>
          <w:szCs w:val="24"/>
        </w:rPr>
        <w:t>ane</w:t>
      </w:r>
      <w:r w:rsidRPr="006A4C00">
        <w:rPr>
          <w:rFonts w:ascii="Times New Roman" w:hAnsi="Times New Roman"/>
          <w:color w:val="000000" w:themeColor="text1"/>
          <w:sz w:val="24"/>
          <w:szCs w:val="24"/>
        </w:rPr>
        <w:t xml:space="preserve"> będą przez sąd powszechny właściwy dla siedziby Zamawiającego. Strony ustalają, że za pisemną zgodą obu stron Umowy, dopuszczalne będzie ustanowienie pisemnego zapisu na sąd polubowny, co nie będzie stanowić zmiany Umowy.</w:t>
      </w:r>
    </w:p>
    <w:p w14:paraId="158E6E70" w14:textId="77777777" w:rsidR="002C55AF" w:rsidRPr="006A4C00" w:rsidRDefault="002C55AF" w:rsidP="00370802">
      <w:pPr>
        <w:pStyle w:val="Teksttreci20"/>
        <w:numPr>
          <w:ilvl w:val="0"/>
          <w:numId w:val="8"/>
        </w:numPr>
        <w:shd w:val="clear" w:color="auto" w:fill="auto"/>
        <w:tabs>
          <w:tab w:val="clear" w:pos="360"/>
          <w:tab w:val="left" w:pos="2127"/>
        </w:tabs>
        <w:autoSpaceDE w:val="0"/>
        <w:autoSpaceDN w:val="0"/>
        <w:adjustRightInd w:val="0"/>
        <w:spacing w:after="0" w:line="276" w:lineRule="auto"/>
        <w:ind w:left="426" w:hanging="426"/>
        <w:contextualSpacing/>
        <w:rPr>
          <w:rFonts w:ascii="Times New Roman" w:hAnsi="Times New Roman"/>
          <w:sz w:val="24"/>
          <w:szCs w:val="24"/>
        </w:rPr>
      </w:pPr>
      <w:r w:rsidRPr="006A4C00">
        <w:rPr>
          <w:rFonts w:ascii="Times New Roman" w:hAnsi="Times New Roman"/>
          <w:sz w:val="24"/>
          <w:szCs w:val="24"/>
        </w:rPr>
        <w:t>Załącznikami do umowy są:</w:t>
      </w:r>
    </w:p>
    <w:p w14:paraId="142F692D" w14:textId="77777777" w:rsidR="002C55AF" w:rsidRPr="006A4C00" w:rsidRDefault="008221E7" w:rsidP="008221E7">
      <w:pPr>
        <w:pStyle w:val="Akapitzlist"/>
        <w:numPr>
          <w:ilvl w:val="1"/>
          <w:numId w:val="35"/>
        </w:numPr>
        <w:spacing w:after="0"/>
        <w:ind w:left="993" w:hanging="567"/>
        <w:rPr>
          <w:rFonts w:ascii="Times New Roman" w:hAnsi="Times New Roman"/>
          <w:sz w:val="24"/>
          <w:szCs w:val="24"/>
        </w:rPr>
      </w:pPr>
      <w:r>
        <w:rPr>
          <w:rFonts w:ascii="Times New Roman" w:hAnsi="Times New Roman"/>
          <w:sz w:val="24"/>
          <w:szCs w:val="24"/>
        </w:rPr>
        <w:t>o</w:t>
      </w:r>
      <w:r w:rsidR="002C55AF" w:rsidRPr="006A4C00">
        <w:rPr>
          <w:rFonts w:ascii="Times New Roman" w:hAnsi="Times New Roman"/>
          <w:sz w:val="24"/>
          <w:szCs w:val="24"/>
        </w:rPr>
        <w:t>pis przedmiotu zamówienia,</w:t>
      </w:r>
    </w:p>
    <w:p w14:paraId="79E29672" w14:textId="77777777" w:rsidR="002C55AF" w:rsidRPr="008221E7" w:rsidRDefault="008221E7" w:rsidP="008221E7">
      <w:pPr>
        <w:pStyle w:val="Akapitzlist"/>
        <w:numPr>
          <w:ilvl w:val="1"/>
          <w:numId w:val="35"/>
        </w:numPr>
        <w:spacing w:after="0"/>
        <w:ind w:left="993" w:hanging="567"/>
        <w:rPr>
          <w:rFonts w:ascii="Times New Roman" w:hAnsi="Times New Roman"/>
          <w:sz w:val="24"/>
          <w:szCs w:val="24"/>
        </w:rPr>
      </w:pPr>
      <w:r>
        <w:rPr>
          <w:rFonts w:ascii="Times New Roman" w:hAnsi="Times New Roman"/>
          <w:sz w:val="24"/>
          <w:szCs w:val="24"/>
        </w:rPr>
        <w:t>z</w:t>
      </w:r>
      <w:r w:rsidR="002C55AF" w:rsidRPr="008221E7">
        <w:rPr>
          <w:rFonts w:ascii="Times New Roman" w:hAnsi="Times New Roman"/>
          <w:sz w:val="24"/>
          <w:szCs w:val="24"/>
        </w:rPr>
        <w:t>ałącznik graficzn</w:t>
      </w:r>
      <w:r>
        <w:rPr>
          <w:rFonts w:ascii="Times New Roman" w:hAnsi="Times New Roman"/>
          <w:sz w:val="24"/>
          <w:szCs w:val="24"/>
        </w:rPr>
        <w:t>y</w:t>
      </w:r>
      <w:r w:rsidR="002C55AF" w:rsidRPr="008221E7">
        <w:rPr>
          <w:rFonts w:ascii="Times New Roman" w:hAnsi="Times New Roman"/>
          <w:sz w:val="24"/>
          <w:szCs w:val="24"/>
        </w:rPr>
        <w:t xml:space="preserve"> </w:t>
      </w:r>
      <w:r>
        <w:rPr>
          <w:rFonts w:ascii="Times New Roman" w:hAnsi="Times New Roman"/>
          <w:sz w:val="24"/>
          <w:szCs w:val="24"/>
        </w:rPr>
        <w:t>(mapka)</w:t>
      </w:r>
      <w:r w:rsidR="002C55AF" w:rsidRPr="008221E7">
        <w:rPr>
          <w:rFonts w:ascii="Times New Roman" w:hAnsi="Times New Roman"/>
          <w:sz w:val="24"/>
          <w:szCs w:val="24"/>
        </w:rPr>
        <w:t xml:space="preserve"> parking</w:t>
      </w:r>
      <w:r>
        <w:rPr>
          <w:rFonts w:ascii="Times New Roman" w:hAnsi="Times New Roman"/>
          <w:sz w:val="24"/>
          <w:szCs w:val="24"/>
        </w:rPr>
        <w:t>u P12</w:t>
      </w:r>
      <w:r w:rsidR="002C55AF" w:rsidRPr="008221E7">
        <w:rPr>
          <w:rFonts w:ascii="Times New Roman" w:hAnsi="Times New Roman"/>
          <w:sz w:val="24"/>
          <w:szCs w:val="24"/>
        </w:rPr>
        <w:t>,</w:t>
      </w:r>
    </w:p>
    <w:p w14:paraId="04B28EFA" w14:textId="043C3A3F" w:rsidR="008221E7" w:rsidRDefault="008221E7" w:rsidP="008221E7">
      <w:pPr>
        <w:pStyle w:val="Akapitzlist"/>
        <w:numPr>
          <w:ilvl w:val="1"/>
          <w:numId w:val="35"/>
        </w:numPr>
        <w:spacing w:after="0"/>
        <w:ind w:left="993" w:hanging="567"/>
        <w:rPr>
          <w:rFonts w:ascii="Times New Roman" w:hAnsi="Times New Roman"/>
          <w:sz w:val="24"/>
          <w:szCs w:val="24"/>
        </w:rPr>
      </w:pPr>
      <w:r>
        <w:rPr>
          <w:rFonts w:ascii="Times New Roman" w:hAnsi="Times New Roman"/>
          <w:sz w:val="24"/>
          <w:szCs w:val="24"/>
        </w:rPr>
        <w:t>z</w:t>
      </w:r>
      <w:r w:rsidRPr="008221E7">
        <w:rPr>
          <w:rFonts w:ascii="Times New Roman" w:hAnsi="Times New Roman"/>
          <w:sz w:val="24"/>
          <w:szCs w:val="24"/>
        </w:rPr>
        <w:t>ałącznik graficzn</w:t>
      </w:r>
      <w:r>
        <w:rPr>
          <w:rFonts w:ascii="Times New Roman" w:hAnsi="Times New Roman"/>
          <w:sz w:val="24"/>
          <w:szCs w:val="24"/>
        </w:rPr>
        <w:t>y</w:t>
      </w:r>
      <w:r w:rsidRPr="008221E7">
        <w:rPr>
          <w:rFonts w:ascii="Times New Roman" w:hAnsi="Times New Roman"/>
          <w:sz w:val="24"/>
          <w:szCs w:val="24"/>
        </w:rPr>
        <w:t xml:space="preserve"> </w:t>
      </w:r>
      <w:r>
        <w:rPr>
          <w:rFonts w:ascii="Times New Roman" w:hAnsi="Times New Roman"/>
          <w:sz w:val="24"/>
          <w:szCs w:val="24"/>
        </w:rPr>
        <w:t>(mapka)</w:t>
      </w:r>
      <w:r w:rsidRPr="008221E7">
        <w:rPr>
          <w:rFonts w:ascii="Times New Roman" w:hAnsi="Times New Roman"/>
          <w:sz w:val="24"/>
          <w:szCs w:val="24"/>
        </w:rPr>
        <w:t xml:space="preserve"> parking</w:t>
      </w:r>
      <w:r>
        <w:rPr>
          <w:rFonts w:ascii="Times New Roman" w:hAnsi="Times New Roman"/>
          <w:sz w:val="24"/>
          <w:szCs w:val="24"/>
        </w:rPr>
        <w:t>u P1</w:t>
      </w:r>
      <w:r w:rsidR="00351FE7">
        <w:rPr>
          <w:rFonts w:ascii="Times New Roman" w:hAnsi="Times New Roman"/>
          <w:sz w:val="24"/>
          <w:szCs w:val="24"/>
        </w:rPr>
        <w:t>5</w:t>
      </w:r>
    </w:p>
    <w:p w14:paraId="5123AE2A" w14:textId="77777777" w:rsidR="002C55AF" w:rsidRPr="006A4C00" w:rsidRDefault="00650434" w:rsidP="008221E7">
      <w:pPr>
        <w:pStyle w:val="Akapitzlist"/>
        <w:numPr>
          <w:ilvl w:val="1"/>
          <w:numId w:val="35"/>
        </w:numPr>
        <w:spacing w:after="0"/>
        <w:ind w:left="993" w:hanging="567"/>
        <w:rPr>
          <w:rFonts w:ascii="Times New Roman" w:hAnsi="Times New Roman"/>
          <w:sz w:val="24"/>
          <w:szCs w:val="24"/>
        </w:rPr>
      </w:pPr>
      <w:r>
        <w:rPr>
          <w:rFonts w:ascii="Times New Roman" w:hAnsi="Times New Roman"/>
          <w:sz w:val="24"/>
          <w:szCs w:val="24"/>
        </w:rPr>
        <w:t>z</w:t>
      </w:r>
      <w:r w:rsidR="002C55AF" w:rsidRPr="006A4C00">
        <w:rPr>
          <w:rFonts w:ascii="Times New Roman" w:hAnsi="Times New Roman"/>
          <w:sz w:val="24"/>
          <w:szCs w:val="24"/>
        </w:rPr>
        <w:t>djęcia z terenu,</w:t>
      </w:r>
    </w:p>
    <w:p w14:paraId="60DD5494" w14:textId="77777777" w:rsidR="002C55AF" w:rsidRPr="006A4C00" w:rsidRDefault="002C55AF" w:rsidP="008221E7">
      <w:pPr>
        <w:pStyle w:val="Akapitzlist"/>
        <w:numPr>
          <w:ilvl w:val="1"/>
          <w:numId w:val="35"/>
        </w:numPr>
        <w:spacing w:after="0"/>
        <w:ind w:left="993" w:hanging="567"/>
        <w:rPr>
          <w:rFonts w:ascii="Times New Roman" w:hAnsi="Times New Roman"/>
          <w:sz w:val="24"/>
          <w:szCs w:val="24"/>
        </w:rPr>
      </w:pPr>
      <w:r w:rsidRPr="006A4C00">
        <w:rPr>
          <w:rFonts w:ascii="Times New Roman" w:hAnsi="Times New Roman"/>
          <w:sz w:val="24"/>
          <w:szCs w:val="24"/>
        </w:rPr>
        <w:t>oferta Wykonawcy</w:t>
      </w:r>
    </w:p>
    <w:p w14:paraId="26028B02" w14:textId="77777777" w:rsidR="002C55AF" w:rsidRPr="006A4C00" w:rsidRDefault="008221E7" w:rsidP="008221E7">
      <w:pPr>
        <w:pStyle w:val="Akapitzlist"/>
        <w:spacing w:after="0"/>
        <w:ind w:left="993" w:hanging="567"/>
        <w:rPr>
          <w:rFonts w:ascii="Times New Roman" w:hAnsi="Times New Roman"/>
          <w:sz w:val="24"/>
          <w:szCs w:val="24"/>
        </w:rPr>
      </w:pPr>
      <w:r>
        <w:rPr>
          <w:rFonts w:ascii="Times New Roman" w:hAnsi="Times New Roman"/>
          <w:spacing w:val="-3"/>
          <w:sz w:val="24"/>
          <w:szCs w:val="24"/>
        </w:rPr>
        <w:t>3.6</w:t>
      </w:r>
      <w:r>
        <w:rPr>
          <w:rFonts w:ascii="Times New Roman" w:hAnsi="Times New Roman"/>
          <w:spacing w:val="-3"/>
          <w:sz w:val="24"/>
          <w:szCs w:val="24"/>
        </w:rPr>
        <w:tab/>
      </w:r>
      <w:r w:rsidR="00650434">
        <w:rPr>
          <w:rFonts w:ascii="Times New Roman" w:hAnsi="Times New Roman"/>
          <w:spacing w:val="-3"/>
          <w:sz w:val="24"/>
          <w:szCs w:val="24"/>
        </w:rPr>
        <w:t>k</w:t>
      </w:r>
      <w:r w:rsidR="002C55AF" w:rsidRPr="006A4C00">
        <w:rPr>
          <w:rFonts w:ascii="Times New Roman" w:hAnsi="Times New Roman"/>
          <w:spacing w:val="-3"/>
          <w:sz w:val="24"/>
          <w:szCs w:val="24"/>
        </w:rPr>
        <w:t>lauzula informacyjna dotycząca ochrony danych osobowych.</w:t>
      </w:r>
    </w:p>
    <w:p w14:paraId="4A9B8C04" w14:textId="77777777" w:rsidR="006030E9" w:rsidRPr="006A4C00" w:rsidRDefault="006030E9" w:rsidP="00370802">
      <w:pPr>
        <w:numPr>
          <w:ilvl w:val="0"/>
          <w:numId w:val="26"/>
        </w:numPr>
        <w:tabs>
          <w:tab w:val="left" w:pos="2127"/>
        </w:tabs>
        <w:suppressAutoHyphens/>
        <w:spacing w:after="0"/>
        <w:ind w:left="426" w:hanging="426"/>
        <w:contextualSpacing/>
        <w:rPr>
          <w:rFonts w:ascii="Times New Roman" w:hAnsi="Times New Roman"/>
          <w:sz w:val="24"/>
          <w:szCs w:val="24"/>
          <w:lang w:eastAsia="ar-SA"/>
        </w:rPr>
      </w:pPr>
      <w:r w:rsidRPr="006A4C00">
        <w:rPr>
          <w:rFonts w:ascii="Times New Roman" w:hAnsi="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4C574973" w14:textId="77777777" w:rsidR="006030E9" w:rsidRPr="006A4C00" w:rsidRDefault="006030E9" w:rsidP="00370802">
      <w:pPr>
        <w:numPr>
          <w:ilvl w:val="0"/>
          <w:numId w:val="26"/>
        </w:numPr>
        <w:tabs>
          <w:tab w:val="left" w:pos="2127"/>
        </w:tabs>
        <w:suppressAutoHyphens/>
        <w:spacing w:after="0"/>
        <w:ind w:left="426" w:hanging="426"/>
        <w:contextualSpacing/>
        <w:rPr>
          <w:rFonts w:ascii="Times New Roman" w:hAnsi="Times New Roman"/>
          <w:sz w:val="24"/>
          <w:szCs w:val="24"/>
          <w:lang w:eastAsia="ar-SA"/>
        </w:rPr>
      </w:pPr>
      <w:r w:rsidRPr="006A4C00">
        <w:rPr>
          <w:rFonts w:ascii="Times New Roman" w:hAnsi="Times New Roman"/>
          <w:color w:val="000000" w:themeColor="text1"/>
          <w:sz w:val="24"/>
          <w:szCs w:val="24"/>
        </w:rPr>
        <w:t>Umowę sporządzono w dwóch jednobrzmiących egzemplarzach, po 1 egzemplarzu dla każdej ze stron.</w:t>
      </w:r>
    </w:p>
    <w:p w14:paraId="4BA98C01" w14:textId="77777777" w:rsidR="00D264A2" w:rsidRPr="006A4C00" w:rsidRDefault="00D264A2" w:rsidP="00370802">
      <w:pPr>
        <w:pStyle w:val="Default"/>
        <w:numPr>
          <w:ilvl w:val="0"/>
          <w:numId w:val="26"/>
        </w:numPr>
        <w:spacing w:line="276" w:lineRule="auto"/>
        <w:ind w:left="426" w:hanging="426"/>
        <w:jc w:val="both"/>
        <w:rPr>
          <w:color w:val="auto"/>
        </w:rPr>
      </w:pPr>
      <w:r w:rsidRPr="006A4C00">
        <w:rPr>
          <w:color w:val="auto"/>
        </w:rPr>
        <w:t>Wykonawca informuje, że posiada/nie posiada status(-u) dużego przedsiębiorcy,</w:t>
      </w:r>
      <w:r w:rsidR="00A578D1">
        <w:rPr>
          <w:color w:val="auto"/>
        </w:rPr>
        <w:br/>
      </w:r>
      <w:r w:rsidRPr="006A4C00">
        <w:rPr>
          <w:color w:val="auto"/>
        </w:rPr>
        <w:t>w rozumieniu art. 4 pkt 6) ustawy z dnia 8 marca 2013 roku o przeciwdziałaniu nadmiernym opóźnieniom w transakcjach handlowych (Dz.U. z 2023 r., poz. 1790 ze zm.).</w:t>
      </w:r>
    </w:p>
    <w:p w14:paraId="426CEA4A" w14:textId="77777777" w:rsidR="00D264A2" w:rsidRPr="006A4C00" w:rsidRDefault="00D264A2" w:rsidP="006A4C00">
      <w:pPr>
        <w:tabs>
          <w:tab w:val="left" w:pos="2127"/>
        </w:tabs>
        <w:suppressAutoHyphens/>
        <w:spacing w:after="0"/>
        <w:ind w:left="284"/>
        <w:contextualSpacing/>
        <w:rPr>
          <w:rFonts w:ascii="Times New Roman" w:hAnsi="Times New Roman"/>
          <w:sz w:val="24"/>
          <w:szCs w:val="24"/>
          <w:lang w:eastAsia="ar-SA"/>
        </w:rPr>
      </w:pPr>
    </w:p>
    <w:p w14:paraId="6764F03F" w14:textId="77777777" w:rsidR="008E045C" w:rsidRDefault="008E045C" w:rsidP="006A4C00">
      <w:pPr>
        <w:tabs>
          <w:tab w:val="left" w:pos="2127"/>
        </w:tabs>
        <w:suppressAutoHyphens/>
        <w:spacing w:after="0"/>
        <w:ind w:left="284"/>
        <w:contextualSpacing/>
        <w:rPr>
          <w:rFonts w:ascii="Times New Roman" w:hAnsi="Times New Roman"/>
          <w:sz w:val="24"/>
          <w:szCs w:val="24"/>
          <w:lang w:eastAsia="ar-SA"/>
        </w:rPr>
      </w:pPr>
    </w:p>
    <w:p w14:paraId="26619926" w14:textId="77777777" w:rsidR="006A4C00" w:rsidRDefault="006A4C00" w:rsidP="006A4C00">
      <w:pPr>
        <w:tabs>
          <w:tab w:val="left" w:pos="2127"/>
        </w:tabs>
        <w:suppressAutoHyphens/>
        <w:spacing w:after="0"/>
        <w:ind w:left="284"/>
        <w:contextualSpacing/>
        <w:rPr>
          <w:rFonts w:ascii="Times New Roman" w:hAnsi="Times New Roman"/>
          <w:sz w:val="24"/>
          <w:szCs w:val="24"/>
          <w:lang w:eastAsia="ar-SA"/>
        </w:rPr>
      </w:pPr>
    </w:p>
    <w:p w14:paraId="093D0EBD" w14:textId="77777777" w:rsidR="00A578D1" w:rsidRDefault="00A578D1" w:rsidP="006A4C00">
      <w:pPr>
        <w:tabs>
          <w:tab w:val="left" w:pos="2127"/>
        </w:tabs>
        <w:suppressAutoHyphens/>
        <w:spacing w:after="0"/>
        <w:ind w:left="284"/>
        <w:contextualSpacing/>
        <w:rPr>
          <w:rFonts w:ascii="Times New Roman" w:hAnsi="Times New Roman"/>
          <w:sz w:val="24"/>
          <w:szCs w:val="24"/>
          <w:lang w:eastAsia="ar-SA"/>
        </w:rPr>
      </w:pPr>
    </w:p>
    <w:p w14:paraId="066B2A87" w14:textId="77777777" w:rsidR="00A578D1" w:rsidRPr="006A4C00" w:rsidRDefault="00A578D1" w:rsidP="006A4C00">
      <w:pPr>
        <w:tabs>
          <w:tab w:val="left" w:pos="2127"/>
        </w:tabs>
        <w:suppressAutoHyphens/>
        <w:spacing w:after="0"/>
        <w:ind w:left="284"/>
        <w:contextualSpacing/>
        <w:rPr>
          <w:rFonts w:ascii="Times New Roman" w:hAnsi="Times New Roman"/>
          <w:sz w:val="24"/>
          <w:szCs w:val="24"/>
          <w:lang w:eastAsia="ar-SA"/>
        </w:rPr>
      </w:pPr>
    </w:p>
    <w:p w14:paraId="584B238E" w14:textId="77777777" w:rsidR="006030E9" w:rsidRPr="006A4C00" w:rsidRDefault="006030E9" w:rsidP="006A4C00">
      <w:pPr>
        <w:tabs>
          <w:tab w:val="left" w:pos="426"/>
        </w:tabs>
        <w:spacing w:after="0"/>
        <w:rPr>
          <w:rFonts w:ascii="Times New Roman" w:hAnsi="Times New Roman"/>
          <w:color w:val="000000" w:themeColor="text1"/>
          <w:sz w:val="24"/>
          <w:szCs w:val="24"/>
        </w:rPr>
      </w:pPr>
    </w:p>
    <w:p w14:paraId="559FE65C" w14:textId="77777777" w:rsidR="006030E9" w:rsidRPr="006A4C00" w:rsidRDefault="006030E9" w:rsidP="006A4C00">
      <w:pPr>
        <w:tabs>
          <w:tab w:val="left" w:pos="426"/>
        </w:tabs>
        <w:spacing w:after="0"/>
        <w:rPr>
          <w:rFonts w:ascii="Times New Roman" w:hAnsi="Times New Roman"/>
          <w:b/>
          <w:color w:val="000000" w:themeColor="text1"/>
          <w:sz w:val="24"/>
          <w:szCs w:val="24"/>
        </w:rPr>
      </w:pPr>
      <w:r w:rsidRPr="006A4C00">
        <w:rPr>
          <w:rFonts w:ascii="Times New Roman" w:hAnsi="Times New Roman"/>
          <w:b/>
          <w:color w:val="000000" w:themeColor="text1"/>
          <w:sz w:val="24"/>
          <w:szCs w:val="24"/>
        </w:rPr>
        <w:tab/>
      </w:r>
      <w:r w:rsidR="00A578D1">
        <w:rPr>
          <w:rFonts w:ascii="Times New Roman" w:hAnsi="Times New Roman"/>
          <w:b/>
          <w:color w:val="000000" w:themeColor="text1"/>
          <w:sz w:val="24"/>
          <w:szCs w:val="24"/>
        </w:rPr>
        <w:tab/>
        <w:t xml:space="preserve">      </w:t>
      </w:r>
      <w:r w:rsidRPr="006A4C00">
        <w:rPr>
          <w:rFonts w:ascii="Times New Roman" w:hAnsi="Times New Roman"/>
          <w:b/>
          <w:color w:val="000000" w:themeColor="text1"/>
          <w:sz w:val="24"/>
          <w:szCs w:val="24"/>
        </w:rPr>
        <w:t>WYKONAWCA</w:t>
      </w:r>
      <w:r w:rsidR="00A578D1">
        <w:rPr>
          <w:rFonts w:ascii="Times New Roman" w:hAnsi="Times New Roman"/>
          <w:b/>
          <w:color w:val="000000" w:themeColor="text1"/>
          <w:sz w:val="24"/>
          <w:szCs w:val="24"/>
        </w:rPr>
        <w:tab/>
      </w:r>
      <w:r w:rsidR="00A578D1">
        <w:rPr>
          <w:rFonts w:ascii="Times New Roman" w:hAnsi="Times New Roman"/>
          <w:b/>
          <w:color w:val="000000" w:themeColor="text1"/>
          <w:sz w:val="24"/>
          <w:szCs w:val="24"/>
        </w:rPr>
        <w:tab/>
      </w:r>
      <w:r w:rsidR="00A578D1">
        <w:rPr>
          <w:rFonts w:ascii="Times New Roman" w:hAnsi="Times New Roman"/>
          <w:b/>
          <w:color w:val="000000" w:themeColor="text1"/>
          <w:sz w:val="24"/>
          <w:szCs w:val="24"/>
        </w:rPr>
        <w:tab/>
      </w:r>
      <w:r w:rsidR="00A578D1">
        <w:rPr>
          <w:rFonts w:ascii="Times New Roman" w:hAnsi="Times New Roman"/>
          <w:b/>
          <w:color w:val="000000" w:themeColor="text1"/>
          <w:sz w:val="24"/>
          <w:szCs w:val="24"/>
        </w:rPr>
        <w:tab/>
      </w:r>
      <w:r w:rsidR="00A578D1">
        <w:rPr>
          <w:rFonts w:ascii="Times New Roman" w:hAnsi="Times New Roman"/>
          <w:b/>
          <w:color w:val="000000" w:themeColor="text1"/>
          <w:sz w:val="24"/>
          <w:szCs w:val="24"/>
        </w:rPr>
        <w:tab/>
      </w:r>
      <w:r w:rsidR="00A578D1">
        <w:rPr>
          <w:rFonts w:ascii="Times New Roman" w:hAnsi="Times New Roman"/>
          <w:b/>
          <w:color w:val="000000" w:themeColor="text1"/>
          <w:sz w:val="24"/>
          <w:szCs w:val="24"/>
        </w:rPr>
        <w:tab/>
      </w:r>
      <w:r w:rsidRPr="006A4C00">
        <w:rPr>
          <w:rFonts w:ascii="Times New Roman" w:hAnsi="Times New Roman"/>
          <w:b/>
          <w:color w:val="000000" w:themeColor="text1"/>
          <w:sz w:val="24"/>
          <w:szCs w:val="24"/>
        </w:rPr>
        <w:t>ZAMAWIAJĄCY</w:t>
      </w:r>
    </w:p>
    <w:p w14:paraId="72554736" w14:textId="77777777" w:rsidR="006030E9" w:rsidRPr="006A4C00" w:rsidRDefault="006030E9" w:rsidP="006A4C00">
      <w:pPr>
        <w:spacing w:after="0"/>
        <w:contextualSpacing/>
        <w:rPr>
          <w:rFonts w:ascii="Times New Roman" w:hAnsi="Times New Roman"/>
          <w:color w:val="000000" w:themeColor="text1"/>
          <w:sz w:val="24"/>
          <w:szCs w:val="24"/>
        </w:rPr>
      </w:pPr>
    </w:p>
    <w:p w14:paraId="4C99E31E" w14:textId="77777777" w:rsidR="006030E9" w:rsidRPr="006A4C00" w:rsidRDefault="006030E9" w:rsidP="006A4C00">
      <w:pPr>
        <w:spacing w:after="0"/>
        <w:contextualSpacing/>
        <w:rPr>
          <w:rFonts w:ascii="Times New Roman" w:hAnsi="Times New Roman"/>
          <w:color w:val="000000" w:themeColor="text1"/>
          <w:sz w:val="24"/>
          <w:szCs w:val="24"/>
        </w:rPr>
      </w:pPr>
    </w:p>
    <w:p w14:paraId="46AAE385" w14:textId="77777777" w:rsidR="006030E9" w:rsidRPr="006A4C00" w:rsidRDefault="006030E9" w:rsidP="006A4C00">
      <w:pPr>
        <w:spacing w:after="0"/>
        <w:contextualSpacing/>
        <w:rPr>
          <w:rFonts w:ascii="Times New Roman" w:hAnsi="Times New Roman"/>
          <w:color w:val="000000" w:themeColor="text1"/>
          <w:sz w:val="24"/>
          <w:szCs w:val="24"/>
        </w:rPr>
      </w:pPr>
    </w:p>
    <w:p w14:paraId="24E73531" w14:textId="77777777" w:rsidR="006030E9" w:rsidRPr="006A4C00" w:rsidRDefault="00A578D1" w:rsidP="00A578D1">
      <w:pPr>
        <w:spacing w:after="0"/>
        <w:ind w:firstLine="709"/>
        <w:contextualSpacing/>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p>
    <w:p w14:paraId="54F06467" w14:textId="77777777" w:rsidR="008E045C" w:rsidRPr="006A4C00" w:rsidRDefault="008E045C" w:rsidP="006A4C00">
      <w:pPr>
        <w:tabs>
          <w:tab w:val="left" w:pos="2127"/>
        </w:tabs>
        <w:spacing w:after="0"/>
        <w:rPr>
          <w:rFonts w:ascii="Times New Roman" w:hAnsi="Times New Roman"/>
          <w:i/>
          <w:sz w:val="24"/>
          <w:szCs w:val="24"/>
        </w:rPr>
      </w:pPr>
    </w:p>
    <w:sectPr w:rsidR="008E045C" w:rsidRPr="006A4C00" w:rsidSect="00020805">
      <w:footerReference w:type="default" r:id="rId11"/>
      <w:headerReference w:type="firs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3CCA3" w14:textId="77777777" w:rsidR="00874242" w:rsidRDefault="00874242" w:rsidP="00151C05">
      <w:pPr>
        <w:spacing w:after="0" w:line="240" w:lineRule="auto"/>
      </w:pPr>
      <w:r>
        <w:separator/>
      </w:r>
    </w:p>
  </w:endnote>
  <w:endnote w:type="continuationSeparator" w:id="0">
    <w:p w14:paraId="6FEF9E56" w14:textId="77777777" w:rsidR="00874242" w:rsidRDefault="00874242" w:rsidP="00151C05">
      <w:pPr>
        <w:spacing w:after="0" w:line="240" w:lineRule="auto"/>
      </w:pPr>
      <w:r>
        <w:continuationSeparator/>
      </w:r>
    </w:p>
  </w:endnote>
  <w:endnote w:type="continuationNotice" w:id="1">
    <w:p w14:paraId="7670DE0F" w14:textId="77777777" w:rsidR="00874242" w:rsidRDefault="00874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861220"/>
      <w:docPartObj>
        <w:docPartGallery w:val="Page Numbers (Bottom of Page)"/>
        <w:docPartUnique/>
      </w:docPartObj>
    </w:sdtPr>
    <w:sdtEndPr/>
    <w:sdtContent>
      <w:p w14:paraId="27182ECB" w14:textId="77777777" w:rsidR="00874242" w:rsidRDefault="00586C34">
        <w:pPr>
          <w:pStyle w:val="Stopka"/>
          <w:jc w:val="center"/>
        </w:pPr>
        <w:r>
          <w:fldChar w:fldCharType="begin"/>
        </w:r>
        <w:r w:rsidR="00874242">
          <w:instrText>PAGE   \* MERGEFORMAT</w:instrText>
        </w:r>
        <w:r>
          <w:fldChar w:fldCharType="separate"/>
        </w:r>
        <w:r w:rsidR="00C60149">
          <w:rPr>
            <w:noProof/>
          </w:rPr>
          <w:t>14</w:t>
        </w:r>
        <w:r>
          <w:fldChar w:fldCharType="end"/>
        </w:r>
      </w:p>
    </w:sdtContent>
  </w:sdt>
  <w:p w14:paraId="65C7F238" w14:textId="77777777" w:rsidR="00874242" w:rsidRDefault="008742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9BE04" w14:textId="77777777" w:rsidR="00874242" w:rsidRDefault="00874242" w:rsidP="00151C05">
      <w:pPr>
        <w:spacing w:after="0" w:line="240" w:lineRule="auto"/>
      </w:pPr>
      <w:r>
        <w:separator/>
      </w:r>
    </w:p>
  </w:footnote>
  <w:footnote w:type="continuationSeparator" w:id="0">
    <w:p w14:paraId="505DCF3A" w14:textId="77777777" w:rsidR="00874242" w:rsidRDefault="00874242" w:rsidP="00151C05">
      <w:pPr>
        <w:spacing w:after="0" w:line="240" w:lineRule="auto"/>
      </w:pPr>
      <w:r>
        <w:continuationSeparator/>
      </w:r>
    </w:p>
  </w:footnote>
  <w:footnote w:type="continuationNotice" w:id="1">
    <w:p w14:paraId="72F06EAE" w14:textId="77777777" w:rsidR="00874242" w:rsidRDefault="00874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1F51" w14:textId="77777777" w:rsidR="00874242" w:rsidRDefault="00874242" w:rsidP="00F82FB1">
    <w:pPr>
      <w:pStyle w:val="Nagwek"/>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D4A4E"/>
    <w:multiLevelType w:val="hybridMultilevel"/>
    <w:tmpl w:val="8794A34E"/>
    <w:lvl w:ilvl="0" w:tplc="9AB237B0">
      <w:start w:val="1"/>
      <w:numFmt w:val="decimal"/>
      <w:lvlText w:val="%1."/>
      <w:lvlJc w:val="left"/>
      <w:pPr>
        <w:ind w:left="502" w:hanging="360"/>
      </w:pPr>
      <w:rPr>
        <w:rFonts w:ascii="Times New Roman" w:hAnsi="Times New Roman" w:cs="Times New Roman" w:hint="default"/>
        <w:b w:val="0"/>
        <w:bCs/>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6351CC"/>
    <w:multiLevelType w:val="hybridMultilevel"/>
    <w:tmpl w:val="FE3E2484"/>
    <w:lvl w:ilvl="0" w:tplc="551EF370">
      <w:start w:val="1"/>
      <w:numFmt w:val="lowerLetter"/>
      <w:lvlText w:val="%1)"/>
      <w:lvlJc w:val="left"/>
      <w:pPr>
        <w:ind w:left="1146" w:hanging="360"/>
      </w:pPr>
      <w:rPr>
        <w:rFonts w:ascii="Times New Roman" w:hAnsi="Times New Roman" w:hint="default"/>
        <w:i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6" w15:restartNumberingAfterBreak="0">
    <w:nsid w:val="16B004C9"/>
    <w:multiLevelType w:val="multilevel"/>
    <w:tmpl w:val="1CCE8E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BE9631A"/>
    <w:multiLevelType w:val="hybridMultilevel"/>
    <w:tmpl w:val="094C1ACE"/>
    <w:lvl w:ilvl="0" w:tplc="9AB0CFF6">
      <w:start w:val="1"/>
      <w:numFmt w:val="lowerLetter"/>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1A32400"/>
    <w:multiLevelType w:val="hybridMultilevel"/>
    <w:tmpl w:val="2E606B7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2E486">
      <w:start w:val="1"/>
      <w:numFmt w:val="lowerLetter"/>
      <w:lvlText w:val="%2)"/>
      <w:lvlJc w:val="left"/>
      <w:pPr>
        <w:ind w:left="360" w:hanging="360"/>
      </w:pPr>
      <w:rPr>
        <w:rFonts w:ascii="Times New Roman" w:eastAsia="Calibri" w:hAnsi="Times New Roman" w:cs="Times New Roman"/>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67F2B"/>
    <w:multiLevelType w:val="hybridMultilevel"/>
    <w:tmpl w:val="B3381F5E"/>
    <w:lvl w:ilvl="0" w:tplc="C27EFAC8">
      <w:start w:val="1"/>
      <w:numFmt w:val="lowerLetter"/>
      <w:lvlText w:val="%1)"/>
      <w:lvlJc w:val="left"/>
      <w:pPr>
        <w:ind w:left="720" w:hanging="360"/>
      </w:pPr>
      <w:rPr>
        <w:rFonts w:ascii="Times New Roman" w:eastAsia="Times New Roman" w:hAnsi="Times New Roman" w:cs="Times New Roman"/>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651345"/>
    <w:multiLevelType w:val="hybridMultilevel"/>
    <w:tmpl w:val="CBECA700"/>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2C2C05A8">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C4F54"/>
    <w:multiLevelType w:val="multilevel"/>
    <w:tmpl w:val="33C8FC7E"/>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7"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72213B"/>
    <w:multiLevelType w:val="hybridMultilevel"/>
    <w:tmpl w:val="A1BE6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34554"/>
    <w:multiLevelType w:val="hybridMultilevel"/>
    <w:tmpl w:val="6AD291D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A577FCC"/>
    <w:multiLevelType w:val="hybridMultilevel"/>
    <w:tmpl w:val="040C7B32"/>
    <w:lvl w:ilvl="0" w:tplc="EADECAC0">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77E4D"/>
    <w:multiLevelType w:val="hybridMultilevel"/>
    <w:tmpl w:val="829AD5B8"/>
    <w:lvl w:ilvl="0" w:tplc="729414BE">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37111B"/>
    <w:multiLevelType w:val="hybridMultilevel"/>
    <w:tmpl w:val="B61CC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50CC2242">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7188423C"/>
    <w:multiLevelType w:val="hybridMultilevel"/>
    <w:tmpl w:val="30F0E4E4"/>
    <w:lvl w:ilvl="0" w:tplc="AF14015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4B69DA"/>
    <w:multiLevelType w:val="hybridMultilevel"/>
    <w:tmpl w:val="5F0E0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4415978">
    <w:abstractNumId w:val="20"/>
  </w:num>
  <w:num w:numId="2" w16cid:durableId="2075621072">
    <w:abstractNumId w:val="14"/>
  </w:num>
  <w:num w:numId="3" w16cid:durableId="1349257781">
    <w:abstractNumId w:val="1"/>
  </w:num>
  <w:num w:numId="4" w16cid:durableId="2063557386">
    <w:abstractNumId w:val="11"/>
  </w:num>
  <w:num w:numId="5" w16cid:durableId="569923965">
    <w:abstractNumId w:val="32"/>
  </w:num>
  <w:num w:numId="6" w16cid:durableId="612517470">
    <w:abstractNumId w:val="12"/>
  </w:num>
  <w:num w:numId="7" w16cid:durableId="1441490977">
    <w:abstractNumId w:val="31"/>
  </w:num>
  <w:num w:numId="8" w16cid:durableId="1542211104">
    <w:abstractNumId w:val="0"/>
  </w:num>
  <w:num w:numId="9" w16cid:durableId="1494249835">
    <w:abstractNumId w:val="9"/>
  </w:num>
  <w:num w:numId="10" w16cid:durableId="1012680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4622140">
    <w:abstractNumId w:val="28"/>
  </w:num>
  <w:num w:numId="12" w16cid:durableId="1669942194">
    <w:abstractNumId w:val="5"/>
  </w:num>
  <w:num w:numId="13" w16cid:durableId="1629894429">
    <w:abstractNumId w:val="10"/>
  </w:num>
  <w:num w:numId="14" w16cid:durableId="1771897900">
    <w:abstractNumId w:val="25"/>
  </w:num>
  <w:num w:numId="15" w16cid:durableId="1208104795">
    <w:abstractNumId w:val="15"/>
  </w:num>
  <w:num w:numId="16" w16cid:durableId="2022925326">
    <w:abstractNumId w:val="17"/>
  </w:num>
  <w:num w:numId="17" w16cid:durableId="1948808140">
    <w:abstractNumId w:val="2"/>
  </w:num>
  <w:num w:numId="18" w16cid:durableId="1997875995">
    <w:abstractNumId w:val="3"/>
  </w:num>
  <w:num w:numId="19" w16cid:durableId="207764901">
    <w:abstractNumId w:val="22"/>
  </w:num>
  <w:num w:numId="20" w16cid:durableId="1027488771">
    <w:abstractNumId w:val="30"/>
  </w:num>
  <w:num w:numId="21" w16cid:durableId="1180659763">
    <w:abstractNumId w:val="24"/>
  </w:num>
  <w:num w:numId="22" w16cid:durableId="1392342180">
    <w:abstractNumId w:val="27"/>
  </w:num>
  <w:num w:numId="23" w16cid:durableId="1518304804">
    <w:abstractNumId w:val="33"/>
  </w:num>
  <w:num w:numId="24" w16cid:durableId="147482385">
    <w:abstractNumId w:val="4"/>
  </w:num>
  <w:num w:numId="25" w16cid:durableId="1525290237">
    <w:abstractNumId w:val="29"/>
  </w:num>
  <w:num w:numId="26" w16cid:durableId="956252969">
    <w:abstractNumId w:val="13"/>
  </w:num>
  <w:num w:numId="27" w16cid:durableId="1129006259">
    <w:abstractNumId w:val="21"/>
  </w:num>
  <w:num w:numId="28" w16cid:durableId="1695569848">
    <w:abstractNumId w:val="18"/>
  </w:num>
  <w:num w:numId="29" w16cid:durableId="626084494">
    <w:abstractNumId w:val="19"/>
  </w:num>
  <w:num w:numId="30" w16cid:durableId="1593930621">
    <w:abstractNumId w:val="7"/>
  </w:num>
  <w:num w:numId="31" w16cid:durableId="1233127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1081597">
    <w:abstractNumId w:val="34"/>
  </w:num>
  <w:num w:numId="33" w16cid:durableId="166020721">
    <w:abstractNumId w:val="6"/>
  </w:num>
  <w:num w:numId="34" w16cid:durableId="757143343">
    <w:abstractNumId w:val="26"/>
  </w:num>
  <w:num w:numId="35" w16cid:durableId="193123121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242A9"/>
    <w:rsid w:val="000012D7"/>
    <w:rsid w:val="00003828"/>
    <w:rsid w:val="00005FFF"/>
    <w:rsid w:val="00010B4A"/>
    <w:rsid w:val="00010B6B"/>
    <w:rsid w:val="00010DEE"/>
    <w:rsid w:val="0001467E"/>
    <w:rsid w:val="00017A4E"/>
    <w:rsid w:val="00020805"/>
    <w:rsid w:val="00022DE6"/>
    <w:rsid w:val="00024089"/>
    <w:rsid w:val="00025D06"/>
    <w:rsid w:val="000262D4"/>
    <w:rsid w:val="000301E4"/>
    <w:rsid w:val="00035CC6"/>
    <w:rsid w:val="00040AEC"/>
    <w:rsid w:val="0004537E"/>
    <w:rsid w:val="000463D5"/>
    <w:rsid w:val="0004766C"/>
    <w:rsid w:val="00054962"/>
    <w:rsid w:val="00060155"/>
    <w:rsid w:val="00063D1A"/>
    <w:rsid w:val="00067E19"/>
    <w:rsid w:val="00070185"/>
    <w:rsid w:val="00072AAB"/>
    <w:rsid w:val="00081662"/>
    <w:rsid w:val="0008491B"/>
    <w:rsid w:val="00086500"/>
    <w:rsid w:val="0009233D"/>
    <w:rsid w:val="0009391C"/>
    <w:rsid w:val="00093965"/>
    <w:rsid w:val="000A6374"/>
    <w:rsid w:val="000B2E81"/>
    <w:rsid w:val="000B74D1"/>
    <w:rsid w:val="000C7259"/>
    <w:rsid w:val="000D0136"/>
    <w:rsid w:val="000E1830"/>
    <w:rsid w:val="000E36D9"/>
    <w:rsid w:val="000F2595"/>
    <w:rsid w:val="000F45ED"/>
    <w:rsid w:val="000F64F8"/>
    <w:rsid w:val="000F6657"/>
    <w:rsid w:val="00101B0C"/>
    <w:rsid w:val="001027BF"/>
    <w:rsid w:val="00104528"/>
    <w:rsid w:val="00104A97"/>
    <w:rsid w:val="00105048"/>
    <w:rsid w:val="00106D53"/>
    <w:rsid w:val="001100D4"/>
    <w:rsid w:val="001134CC"/>
    <w:rsid w:val="001218F6"/>
    <w:rsid w:val="00127E6E"/>
    <w:rsid w:val="00133B64"/>
    <w:rsid w:val="00142157"/>
    <w:rsid w:val="00143F2F"/>
    <w:rsid w:val="00151C05"/>
    <w:rsid w:val="001570AA"/>
    <w:rsid w:val="00157CE9"/>
    <w:rsid w:val="0016547B"/>
    <w:rsid w:val="00170F8C"/>
    <w:rsid w:val="001774C8"/>
    <w:rsid w:val="00181934"/>
    <w:rsid w:val="00186E91"/>
    <w:rsid w:val="0019015A"/>
    <w:rsid w:val="00190C9C"/>
    <w:rsid w:val="00197ADD"/>
    <w:rsid w:val="001A21A4"/>
    <w:rsid w:val="001A560A"/>
    <w:rsid w:val="001A7D82"/>
    <w:rsid w:val="001B0634"/>
    <w:rsid w:val="001C08B4"/>
    <w:rsid w:val="001C1558"/>
    <w:rsid w:val="001C2657"/>
    <w:rsid w:val="001C2F4E"/>
    <w:rsid w:val="001C6A07"/>
    <w:rsid w:val="001E6134"/>
    <w:rsid w:val="001E6530"/>
    <w:rsid w:val="001F585D"/>
    <w:rsid w:val="001F7B6E"/>
    <w:rsid w:val="0020428F"/>
    <w:rsid w:val="00205C3D"/>
    <w:rsid w:val="00210EB3"/>
    <w:rsid w:val="0021523C"/>
    <w:rsid w:val="002166AE"/>
    <w:rsid w:val="0021797B"/>
    <w:rsid w:val="002214F2"/>
    <w:rsid w:val="00224B7E"/>
    <w:rsid w:val="00230929"/>
    <w:rsid w:val="00234112"/>
    <w:rsid w:val="002363FD"/>
    <w:rsid w:val="002415DE"/>
    <w:rsid w:val="0024276A"/>
    <w:rsid w:val="00250E62"/>
    <w:rsid w:val="00254D2F"/>
    <w:rsid w:val="00255C9D"/>
    <w:rsid w:val="002605F9"/>
    <w:rsid w:val="002647E7"/>
    <w:rsid w:val="00270952"/>
    <w:rsid w:val="0027116C"/>
    <w:rsid w:val="00271589"/>
    <w:rsid w:val="00271E1C"/>
    <w:rsid w:val="00285F31"/>
    <w:rsid w:val="00292BC3"/>
    <w:rsid w:val="002A29AD"/>
    <w:rsid w:val="002A2F96"/>
    <w:rsid w:val="002A5DCE"/>
    <w:rsid w:val="002B2041"/>
    <w:rsid w:val="002B3135"/>
    <w:rsid w:val="002C55AF"/>
    <w:rsid w:val="002C5F54"/>
    <w:rsid w:val="002D00DE"/>
    <w:rsid w:val="002E0650"/>
    <w:rsid w:val="002E0AF9"/>
    <w:rsid w:val="002E3F7F"/>
    <w:rsid w:val="002F0687"/>
    <w:rsid w:val="002F0D7F"/>
    <w:rsid w:val="002F4341"/>
    <w:rsid w:val="002F5FDF"/>
    <w:rsid w:val="0030113F"/>
    <w:rsid w:val="00303665"/>
    <w:rsid w:val="00303B61"/>
    <w:rsid w:val="00305F2B"/>
    <w:rsid w:val="00310C3B"/>
    <w:rsid w:val="00311D11"/>
    <w:rsid w:val="00315589"/>
    <w:rsid w:val="00321E28"/>
    <w:rsid w:val="003226B8"/>
    <w:rsid w:val="00336434"/>
    <w:rsid w:val="00337379"/>
    <w:rsid w:val="00341C01"/>
    <w:rsid w:val="00342DE6"/>
    <w:rsid w:val="00343126"/>
    <w:rsid w:val="00347987"/>
    <w:rsid w:val="00351FE7"/>
    <w:rsid w:val="00357D18"/>
    <w:rsid w:val="00364448"/>
    <w:rsid w:val="00366365"/>
    <w:rsid w:val="00370802"/>
    <w:rsid w:val="00375311"/>
    <w:rsid w:val="00377B21"/>
    <w:rsid w:val="0038030B"/>
    <w:rsid w:val="003826C2"/>
    <w:rsid w:val="003855F6"/>
    <w:rsid w:val="003969AD"/>
    <w:rsid w:val="003A4660"/>
    <w:rsid w:val="003A6E3D"/>
    <w:rsid w:val="003B4427"/>
    <w:rsid w:val="003C68C6"/>
    <w:rsid w:val="003D0136"/>
    <w:rsid w:val="003D0C3B"/>
    <w:rsid w:val="003D538B"/>
    <w:rsid w:val="003D5725"/>
    <w:rsid w:val="003D6806"/>
    <w:rsid w:val="003E0F20"/>
    <w:rsid w:val="003E2FE5"/>
    <w:rsid w:val="003E6651"/>
    <w:rsid w:val="003E76E2"/>
    <w:rsid w:val="003E79A1"/>
    <w:rsid w:val="003F5A49"/>
    <w:rsid w:val="003F5D62"/>
    <w:rsid w:val="0040225E"/>
    <w:rsid w:val="0040228D"/>
    <w:rsid w:val="004040AD"/>
    <w:rsid w:val="00406EA1"/>
    <w:rsid w:val="00415607"/>
    <w:rsid w:val="0041672C"/>
    <w:rsid w:val="00427912"/>
    <w:rsid w:val="00434606"/>
    <w:rsid w:val="00445022"/>
    <w:rsid w:val="00446E0B"/>
    <w:rsid w:val="004559C6"/>
    <w:rsid w:val="0045727E"/>
    <w:rsid w:val="004572C5"/>
    <w:rsid w:val="0046087D"/>
    <w:rsid w:val="00474ED1"/>
    <w:rsid w:val="00481FE8"/>
    <w:rsid w:val="0048547B"/>
    <w:rsid w:val="004955B8"/>
    <w:rsid w:val="00496945"/>
    <w:rsid w:val="00497969"/>
    <w:rsid w:val="004A3A1E"/>
    <w:rsid w:val="004A6045"/>
    <w:rsid w:val="004C2520"/>
    <w:rsid w:val="004C2EDE"/>
    <w:rsid w:val="004C3BFD"/>
    <w:rsid w:val="004D6EFE"/>
    <w:rsid w:val="004E39A5"/>
    <w:rsid w:val="004F1D28"/>
    <w:rsid w:val="005058A8"/>
    <w:rsid w:val="00507EC1"/>
    <w:rsid w:val="00510F85"/>
    <w:rsid w:val="00511867"/>
    <w:rsid w:val="005168AA"/>
    <w:rsid w:val="00517176"/>
    <w:rsid w:val="00517D4F"/>
    <w:rsid w:val="005203CE"/>
    <w:rsid w:val="005203F8"/>
    <w:rsid w:val="00523C8C"/>
    <w:rsid w:val="00524A66"/>
    <w:rsid w:val="005264C4"/>
    <w:rsid w:val="00526582"/>
    <w:rsid w:val="00526CC4"/>
    <w:rsid w:val="00526E88"/>
    <w:rsid w:val="00536EC1"/>
    <w:rsid w:val="00541A0F"/>
    <w:rsid w:val="00562053"/>
    <w:rsid w:val="00565B69"/>
    <w:rsid w:val="005705B6"/>
    <w:rsid w:val="00576B24"/>
    <w:rsid w:val="00581204"/>
    <w:rsid w:val="00586607"/>
    <w:rsid w:val="005867B7"/>
    <w:rsid w:val="00586C34"/>
    <w:rsid w:val="00596DAE"/>
    <w:rsid w:val="005B3B50"/>
    <w:rsid w:val="005B445F"/>
    <w:rsid w:val="005B6668"/>
    <w:rsid w:val="005C5485"/>
    <w:rsid w:val="005C59CB"/>
    <w:rsid w:val="005C7CEE"/>
    <w:rsid w:val="005D0F35"/>
    <w:rsid w:val="005D0FA8"/>
    <w:rsid w:val="005D1D65"/>
    <w:rsid w:val="005D6358"/>
    <w:rsid w:val="005E0E85"/>
    <w:rsid w:val="005E5601"/>
    <w:rsid w:val="005F6286"/>
    <w:rsid w:val="006022F3"/>
    <w:rsid w:val="006030E9"/>
    <w:rsid w:val="0060449B"/>
    <w:rsid w:val="00605335"/>
    <w:rsid w:val="0060675E"/>
    <w:rsid w:val="00610FC7"/>
    <w:rsid w:val="00612934"/>
    <w:rsid w:val="0061784E"/>
    <w:rsid w:val="00617CCC"/>
    <w:rsid w:val="006216FC"/>
    <w:rsid w:val="0062258B"/>
    <w:rsid w:val="00623B6F"/>
    <w:rsid w:val="006242A9"/>
    <w:rsid w:val="00630C72"/>
    <w:rsid w:val="00635515"/>
    <w:rsid w:val="00637A4E"/>
    <w:rsid w:val="00640BDF"/>
    <w:rsid w:val="0064265A"/>
    <w:rsid w:val="00642781"/>
    <w:rsid w:val="00642C8C"/>
    <w:rsid w:val="00644B7D"/>
    <w:rsid w:val="00650434"/>
    <w:rsid w:val="006516BE"/>
    <w:rsid w:val="00651ADB"/>
    <w:rsid w:val="00653548"/>
    <w:rsid w:val="00661F96"/>
    <w:rsid w:val="00662272"/>
    <w:rsid w:val="00665B39"/>
    <w:rsid w:val="00683B63"/>
    <w:rsid w:val="00684D1D"/>
    <w:rsid w:val="00693A79"/>
    <w:rsid w:val="006959A5"/>
    <w:rsid w:val="006A4C00"/>
    <w:rsid w:val="006B3C2B"/>
    <w:rsid w:val="006C0038"/>
    <w:rsid w:val="006C7A3C"/>
    <w:rsid w:val="006D0D5B"/>
    <w:rsid w:val="006D2635"/>
    <w:rsid w:val="006D3979"/>
    <w:rsid w:val="006D4CEA"/>
    <w:rsid w:val="006D75BB"/>
    <w:rsid w:val="006E02FA"/>
    <w:rsid w:val="006E0D3B"/>
    <w:rsid w:val="006E2A8D"/>
    <w:rsid w:val="006E48B1"/>
    <w:rsid w:val="006E761C"/>
    <w:rsid w:val="006F2A35"/>
    <w:rsid w:val="006F5236"/>
    <w:rsid w:val="00701ADA"/>
    <w:rsid w:val="0070385A"/>
    <w:rsid w:val="00704934"/>
    <w:rsid w:val="00706FE7"/>
    <w:rsid w:val="00710CD7"/>
    <w:rsid w:val="0071235C"/>
    <w:rsid w:val="00714E6D"/>
    <w:rsid w:val="00716C70"/>
    <w:rsid w:val="007209CC"/>
    <w:rsid w:val="00725405"/>
    <w:rsid w:val="0072658C"/>
    <w:rsid w:val="00727F51"/>
    <w:rsid w:val="00731D17"/>
    <w:rsid w:val="00735856"/>
    <w:rsid w:val="00737355"/>
    <w:rsid w:val="007509A9"/>
    <w:rsid w:val="0075408D"/>
    <w:rsid w:val="00757983"/>
    <w:rsid w:val="00760CF5"/>
    <w:rsid w:val="00761DAD"/>
    <w:rsid w:val="00767D47"/>
    <w:rsid w:val="0077466F"/>
    <w:rsid w:val="007865C2"/>
    <w:rsid w:val="00794356"/>
    <w:rsid w:val="00794616"/>
    <w:rsid w:val="007947AC"/>
    <w:rsid w:val="007951CE"/>
    <w:rsid w:val="007A7A85"/>
    <w:rsid w:val="007B21F6"/>
    <w:rsid w:val="007B26B4"/>
    <w:rsid w:val="007B651F"/>
    <w:rsid w:val="007D088A"/>
    <w:rsid w:val="007D15E2"/>
    <w:rsid w:val="007D321C"/>
    <w:rsid w:val="007E10CE"/>
    <w:rsid w:val="007E66FD"/>
    <w:rsid w:val="007E709A"/>
    <w:rsid w:val="007F20CE"/>
    <w:rsid w:val="00806F1D"/>
    <w:rsid w:val="0081031A"/>
    <w:rsid w:val="008221E7"/>
    <w:rsid w:val="00822B91"/>
    <w:rsid w:val="00825B30"/>
    <w:rsid w:val="00826B2A"/>
    <w:rsid w:val="00830FD9"/>
    <w:rsid w:val="00831B51"/>
    <w:rsid w:val="0083282A"/>
    <w:rsid w:val="00835152"/>
    <w:rsid w:val="0083719B"/>
    <w:rsid w:val="00837251"/>
    <w:rsid w:val="00841062"/>
    <w:rsid w:val="00841756"/>
    <w:rsid w:val="00843A63"/>
    <w:rsid w:val="00854DF6"/>
    <w:rsid w:val="008554CC"/>
    <w:rsid w:val="00855E4B"/>
    <w:rsid w:val="00856FB6"/>
    <w:rsid w:val="00861317"/>
    <w:rsid w:val="00861602"/>
    <w:rsid w:val="00865C03"/>
    <w:rsid w:val="00866E06"/>
    <w:rsid w:val="00874181"/>
    <w:rsid w:val="00874242"/>
    <w:rsid w:val="00874D60"/>
    <w:rsid w:val="00875BCC"/>
    <w:rsid w:val="00880014"/>
    <w:rsid w:val="00883906"/>
    <w:rsid w:val="0088401B"/>
    <w:rsid w:val="008850F4"/>
    <w:rsid w:val="00885F6A"/>
    <w:rsid w:val="008866FC"/>
    <w:rsid w:val="008908C7"/>
    <w:rsid w:val="00891A2E"/>
    <w:rsid w:val="008928F8"/>
    <w:rsid w:val="008A15B7"/>
    <w:rsid w:val="008B2E1D"/>
    <w:rsid w:val="008B6FE1"/>
    <w:rsid w:val="008C2309"/>
    <w:rsid w:val="008C2C5A"/>
    <w:rsid w:val="008C473C"/>
    <w:rsid w:val="008C4A77"/>
    <w:rsid w:val="008E045C"/>
    <w:rsid w:val="008E7DFC"/>
    <w:rsid w:val="008F1B2C"/>
    <w:rsid w:val="008F3794"/>
    <w:rsid w:val="008F5A4C"/>
    <w:rsid w:val="008F6875"/>
    <w:rsid w:val="00910B26"/>
    <w:rsid w:val="00912831"/>
    <w:rsid w:val="00917FF8"/>
    <w:rsid w:val="00921552"/>
    <w:rsid w:val="0092542D"/>
    <w:rsid w:val="00925C68"/>
    <w:rsid w:val="00926CFB"/>
    <w:rsid w:val="00932049"/>
    <w:rsid w:val="0093478F"/>
    <w:rsid w:val="009378D8"/>
    <w:rsid w:val="00941FCE"/>
    <w:rsid w:val="00944936"/>
    <w:rsid w:val="009461A9"/>
    <w:rsid w:val="00952C60"/>
    <w:rsid w:val="00953542"/>
    <w:rsid w:val="00953C51"/>
    <w:rsid w:val="00960437"/>
    <w:rsid w:val="009643F6"/>
    <w:rsid w:val="0096686F"/>
    <w:rsid w:val="00984C7C"/>
    <w:rsid w:val="00985DDC"/>
    <w:rsid w:val="00987F71"/>
    <w:rsid w:val="00990250"/>
    <w:rsid w:val="009A182D"/>
    <w:rsid w:val="009A27C9"/>
    <w:rsid w:val="009A501F"/>
    <w:rsid w:val="009C1C0D"/>
    <w:rsid w:val="009C4383"/>
    <w:rsid w:val="009D32C7"/>
    <w:rsid w:val="009D752E"/>
    <w:rsid w:val="009E1FCE"/>
    <w:rsid w:val="009E4271"/>
    <w:rsid w:val="009E428E"/>
    <w:rsid w:val="009E57EE"/>
    <w:rsid w:val="009E5F54"/>
    <w:rsid w:val="009F158A"/>
    <w:rsid w:val="009F511D"/>
    <w:rsid w:val="009F65D9"/>
    <w:rsid w:val="00A00E2E"/>
    <w:rsid w:val="00A0570C"/>
    <w:rsid w:val="00A1512E"/>
    <w:rsid w:val="00A1744E"/>
    <w:rsid w:val="00A255F0"/>
    <w:rsid w:val="00A35927"/>
    <w:rsid w:val="00A40A18"/>
    <w:rsid w:val="00A43296"/>
    <w:rsid w:val="00A44850"/>
    <w:rsid w:val="00A467FC"/>
    <w:rsid w:val="00A53480"/>
    <w:rsid w:val="00A54B91"/>
    <w:rsid w:val="00A54F57"/>
    <w:rsid w:val="00A578D1"/>
    <w:rsid w:val="00A630A6"/>
    <w:rsid w:val="00A6390B"/>
    <w:rsid w:val="00A8051F"/>
    <w:rsid w:val="00A85422"/>
    <w:rsid w:val="00A91E8B"/>
    <w:rsid w:val="00A93794"/>
    <w:rsid w:val="00A96B95"/>
    <w:rsid w:val="00AA4487"/>
    <w:rsid w:val="00AA465C"/>
    <w:rsid w:val="00AA6BF1"/>
    <w:rsid w:val="00AA6E00"/>
    <w:rsid w:val="00AA6F7A"/>
    <w:rsid w:val="00AB0E73"/>
    <w:rsid w:val="00AB5689"/>
    <w:rsid w:val="00AB6A72"/>
    <w:rsid w:val="00AC1745"/>
    <w:rsid w:val="00AC24AF"/>
    <w:rsid w:val="00AC5C30"/>
    <w:rsid w:val="00AD0B75"/>
    <w:rsid w:val="00AD38F5"/>
    <w:rsid w:val="00AD3B35"/>
    <w:rsid w:val="00AD66B1"/>
    <w:rsid w:val="00AE7343"/>
    <w:rsid w:val="00AF1ED0"/>
    <w:rsid w:val="00AF2D35"/>
    <w:rsid w:val="00B071F5"/>
    <w:rsid w:val="00B1167F"/>
    <w:rsid w:val="00B14A84"/>
    <w:rsid w:val="00B17647"/>
    <w:rsid w:val="00B2324C"/>
    <w:rsid w:val="00B2396D"/>
    <w:rsid w:val="00B24175"/>
    <w:rsid w:val="00B26B1D"/>
    <w:rsid w:val="00B3019F"/>
    <w:rsid w:val="00B31F35"/>
    <w:rsid w:val="00B34062"/>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C556A"/>
    <w:rsid w:val="00BD1FC4"/>
    <w:rsid w:val="00BD234C"/>
    <w:rsid w:val="00BD23CB"/>
    <w:rsid w:val="00BD73A6"/>
    <w:rsid w:val="00BE36D1"/>
    <w:rsid w:val="00BE45FC"/>
    <w:rsid w:val="00BE4B3A"/>
    <w:rsid w:val="00BF11E8"/>
    <w:rsid w:val="00BF5859"/>
    <w:rsid w:val="00BF5EF7"/>
    <w:rsid w:val="00BF6FB8"/>
    <w:rsid w:val="00C02294"/>
    <w:rsid w:val="00C0577E"/>
    <w:rsid w:val="00C22F53"/>
    <w:rsid w:val="00C310CB"/>
    <w:rsid w:val="00C312DC"/>
    <w:rsid w:val="00C316C7"/>
    <w:rsid w:val="00C35E41"/>
    <w:rsid w:val="00C46C9E"/>
    <w:rsid w:val="00C47CB2"/>
    <w:rsid w:val="00C532D9"/>
    <w:rsid w:val="00C53D08"/>
    <w:rsid w:val="00C57CC1"/>
    <w:rsid w:val="00C60149"/>
    <w:rsid w:val="00C61FBD"/>
    <w:rsid w:val="00C7729F"/>
    <w:rsid w:val="00C95ADE"/>
    <w:rsid w:val="00CA523D"/>
    <w:rsid w:val="00CA62B9"/>
    <w:rsid w:val="00CB4BA6"/>
    <w:rsid w:val="00CC0C13"/>
    <w:rsid w:val="00CD1C98"/>
    <w:rsid w:val="00CD3A5F"/>
    <w:rsid w:val="00CD557E"/>
    <w:rsid w:val="00CE2D1F"/>
    <w:rsid w:val="00CE338C"/>
    <w:rsid w:val="00CF0FBA"/>
    <w:rsid w:val="00CF1093"/>
    <w:rsid w:val="00CF69FF"/>
    <w:rsid w:val="00D01618"/>
    <w:rsid w:val="00D05A91"/>
    <w:rsid w:val="00D07CA9"/>
    <w:rsid w:val="00D07CC6"/>
    <w:rsid w:val="00D1707E"/>
    <w:rsid w:val="00D23B5A"/>
    <w:rsid w:val="00D264A2"/>
    <w:rsid w:val="00D304C1"/>
    <w:rsid w:val="00D3287C"/>
    <w:rsid w:val="00D33835"/>
    <w:rsid w:val="00D33D92"/>
    <w:rsid w:val="00D3410C"/>
    <w:rsid w:val="00D3615A"/>
    <w:rsid w:val="00D419CD"/>
    <w:rsid w:val="00D46434"/>
    <w:rsid w:val="00D46487"/>
    <w:rsid w:val="00D50389"/>
    <w:rsid w:val="00D52450"/>
    <w:rsid w:val="00D55D65"/>
    <w:rsid w:val="00D66152"/>
    <w:rsid w:val="00D674FA"/>
    <w:rsid w:val="00D7151C"/>
    <w:rsid w:val="00D7309C"/>
    <w:rsid w:val="00D735D9"/>
    <w:rsid w:val="00D750BF"/>
    <w:rsid w:val="00D7790F"/>
    <w:rsid w:val="00D91F7A"/>
    <w:rsid w:val="00D92232"/>
    <w:rsid w:val="00D97230"/>
    <w:rsid w:val="00DA3977"/>
    <w:rsid w:val="00DA5497"/>
    <w:rsid w:val="00DA5B6F"/>
    <w:rsid w:val="00DB1AA7"/>
    <w:rsid w:val="00DB7A38"/>
    <w:rsid w:val="00DC0100"/>
    <w:rsid w:val="00DC3860"/>
    <w:rsid w:val="00DC3D19"/>
    <w:rsid w:val="00DC61F9"/>
    <w:rsid w:val="00DD50D0"/>
    <w:rsid w:val="00DE0427"/>
    <w:rsid w:val="00DE5AAE"/>
    <w:rsid w:val="00DE6770"/>
    <w:rsid w:val="00DF1A89"/>
    <w:rsid w:val="00DF3C1D"/>
    <w:rsid w:val="00E1375F"/>
    <w:rsid w:val="00E13B58"/>
    <w:rsid w:val="00E13FE6"/>
    <w:rsid w:val="00E15558"/>
    <w:rsid w:val="00E17FD1"/>
    <w:rsid w:val="00E22D8A"/>
    <w:rsid w:val="00E25E21"/>
    <w:rsid w:val="00E34A9C"/>
    <w:rsid w:val="00E53F9F"/>
    <w:rsid w:val="00E5654D"/>
    <w:rsid w:val="00E64BD3"/>
    <w:rsid w:val="00E6618C"/>
    <w:rsid w:val="00E6754A"/>
    <w:rsid w:val="00E67EB8"/>
    <w:rsid w:val="00E71F00"/>
    <w:rsid w:val="00E7257D"/>
    <w:rsid w:val="00E75966"/>
    <w:rsid w:val="00E772F1"/>
    <w:rsid w:val="00E9112D"/>
    <w:rsid w:val="00E95B7F"/>
    <w:rsid w:val="00EA352D"/>
    <w:rsid w:val="00EA6486"/>
    <w:rsid w:val="00EB484D"/>
    <w:rsid w:val="00EB5015"/>
    <w:rsid w:val="00EC1F58"/>
    <w:rsid w:val="00EC7078"/>
    <w:rsid w:val="00ED3960"/>
    <w:rsid w:val="00EE6CF2"/>
    <w:rsid w:val="00EF4732"/>
    <w:rsid w:val="00EF6E1B"/>
    <w:rsid w:val="00F10A6D"/>
    <w:rsid w:val="00F14A4C"/>
    <w:rsid w:val="00F35563"/>
    <w:rsid w:val="00F358BD"/>
    <w:rsid w:val="00F44945"/>
    <w:rsid w:val="00F60542"/>
    <w:rsid w:val="00F613BE"/>
    <w:rsid w:val="00F63AC9"/>
    <w:rsid w:val="00F67D64"/>
    <w:rsid w:val="00F72226"/>
    <w:rsid w:val="00F7531B"/>
    <w:rsid w:val="00F82FB1"/>
    <w:rsid w:val="00F8567F"/>
    <w:rsid w:val="00F87AFA"/>
    <w:rsid w:val="00F942CA"/>
    <w:rsid w:val="00F957AA"/>
    <w:rsid w:val="00FA136C"/>
    <w:rsid w:val="00FB116E"/>
    <w:rsid w:val="00FB4A10"/>
    <w:rsid w:val="00FB7EDA"/>
    <w:rsid w:val="00FC492E"/>
    <w:rsid w:val="00FC66E4"/>
    <w:rsid w:val="00FD0344"/>
    <w:rsid w:val="00FD060F"/>
    <w:rsid w:val="00FD2339"/>
    <w:rsid w:val="00FD479C"/>
    <w:rsid w:val="00FD5B65"/>
    <w:rsid w:val="00FE330F"/>
    <w:rsid w:val="00FE3C88"/>
    <w:rsid w:val="00FE738F"/>
    <w:rsid w:val="00FE7998"/>
    <w:rsid w:val="00FF1A68"/>
    <w:rsid w:val="00FF3CF1"/>
    <w:rsid w:val="00FF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3AB53"/>
  <w15:docId w15:val="{313B8DF6-9F77-464A-ABE5-C66F43BD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ADB"/>
    <w:pPr>
      <w:spacing w:after="60" w:line="276" w:lineRule="auto"/>
      <w:jc w:val="both"/>
    </w:pPr>
    <w:rPr>
      <w:rFonts w:ascii="Arial" w:eastAsia="Calibri" w:hAnsi="Arial" w:cs="Times New Roman"/>
    </w:rPr>
  </w:style>
  <w:style w:type="paragraph" w:styleId="Nagwek2">
    <w:name w:val="heading 2"/>
    <w:basedOn w:val="Normalny"/>
    <w:next w:val="Normalny"/>
    <w:link w:val="Nagwek2Znak"/>
    <w:uiPriority w:val="9"/>
    <w:semiHidden/>
    <w:unhideWhenUsed/>
    <w:qFormat/>
    <w:rsid w:val="00710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ind w:left="720"/>
    </w:pPr>
    <w:rPr>
      <w:rFonts w:ascii="Calibri" w:eastAsia="Times New Roman" w:hAnsi="Calibri"/>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ind w:left="2852" w:hanging="432"/>
    </w:p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eastAsia="Times New Roman" w:cs="Arial"/>
      <w:b/>
      <w:iCs/>
      <w:lang w:eastAsia="pl-PL"/>
    </w:rPr>
  </w:style>
  <w:style w:type="paragraph" w:customStyle="1" w:styleId="tytu">
    <w:name w:val="tytuł"/>
    <w:basedOn w:val="Normalny"/>
    <w:next w:val="Normalny"/>
    <w:link w:val="tytuZnak0"/>
    <w:autoRedefine/>
    <w:rsid w:val="006030E9"/>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pPr>
    <w:rPr>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Poprawka">
    <w:name w:val="Revision"/>
    <w:hidden/>
    <w:uiPriority w:val="99"/>
    <w:semiHidden/>
    <w:rsid w:val="00714E6D"/>
    <w:pPr>
      <w:spacing w:after="0" w:line="240" w:lineRule="auto"/>
    </w:pPr>
  </w:style>
  <w:style w:type="character" w:customStyle="1" w:styleId="Nagwek2Znak">
    <w:name w:val="Nagłówek 2 Znak"/>
    <w:basedOn w:val="Domylnaczcionkaakapitu"/>
    <w:link w:val="Nagwek2"/>
    <w:uiPriority w:val="9"/>
    <w:semiHidden/>
    <w:rsid w:val="00710CD7"/>
    <w:rPr>
      <w:rFonts w:asciiTheme="majorHAnsi" w:eastAsiaTheme="majorEastAsia" w:hAnsiTheme="majorHAnsi" w:cstheme="majorBidi"/>
      <w:color w:val="2F5496" w:themeColor="accent1" w:themeShade="BF"/>
      <w:sz w:val="26"/>
      <w:szCs w:val="26"/>
    </w:rPr>
  </w:style>
  <w:style w:type="paragraph" w:customStyle="1" w:styleId="Style4">
    <w:name w:val="Style4"/>
    <w:basedOn w:val="Normalny"/>
    <w:uiPriority w:val="99"/>
    <w:rsid w:val="00F82FB1"/>
    <w:pPr>
      <w:widowControl w:val="0"/>
      <w:autoSpaceDE w:val="0"/>
      <w:autoSpaceDN w:val="0"/>
      <w:adjustRightInd w:val="0"/>
      <w:spacing w:after="0" w:line="310" w:lineRule="exact"/>
    </w:pPr>
    <w:rPr>
      <w:rFonts w:ascii="Calibri" w:eastAsia="Times New Roman" w:hAnsi="Calibri" w:cs="Calibri"/>
      <w:sz w:val="24"/>
      <w:szCs w:val="24"/>
      <w:lang w:eastAsia="pl-PL"/>
    </w:rPr>
  </w:style>
  <w:style w:type="character" w:customStyle="1" w:styleId="FontStyle12">
    <w:name w:val="Font Style12"/>
    <w:uiPriority w:val="99"/>
    <w:rsid w:val="00F82FB1"/>
    <w:rPr>
      <w:rFonts w:ascii="Calibri" w:hAnsi="Calibri" w:cs="Calibri"/>
      <w:sz w:val="22"/>
      <w:szCs w:val="22"/>
    </w:rPr>
  </w:style>
  <w:style w:type="character" w:customStyle="1" w:styleId="FontStyle11">
    <w:name w:val="Font Style11"/>
    <w:uiPriority w:val="99"/>
    <w:rsid w:val="00F82FB1"/>
    <w:rPr>
      <w:rFonts w:ascii="Calibri" w:hAnsi="Calibri" w:cs="Calibri"/>
      <w:b/>
      <w:bCs/>
      <w:sz w:val="22"/>
      <w:szCs w:val="22"/>
    </w:rPr>
  </w:style>
  <w:style w:type="character" w:customStyle="1" w:styleId="Nierozpoznanawzmianka1">
    <w:name w:val="Nierozpoznana wzmianka1"/>
    <w:basedOn w:val="Domylnaczcionkaakapitu"/>
    <w:uiPriority w:val="99"/>
    <w:semiHidden/>
    <w:unhideWhenUsed/>
    <w:rsid w:val="0065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801657995">
      <w:bodyDiv w:val="1"/>
      <w:marLeft w:val="0"/>
      <w:marRight w:val="0"/>
      <w:marTop w:val="0"/>
      <w:marBottom w:val="0"/>
      <w:divBdr>
        <w:top w:val="none" w:sz="0" w:space="0" w:color="auto"/>
        <w:left w:val="none" w:sz="0" w:space="0" w:color="auto"/>
        <w:bottom w:val="none" w:sz="0" w:space="0" w:color="auto"/>
        <w:right w:val="none" w:sz="0" w:space="0" w:color="auto"/>
      </w:divBdr>
    </w:div>
    <w:div w:id="1122772437">
      <w:bodyDiv w:val="1"/>
      <w:marLeft w:val="0"/>
      <w:marRight w:val="0"/>
      <w:marTop w:val="0"/>
      <w:marBottom w:val="0"/>
      <w:divBdr>
        <w:top w:val="none" w:sz="0" w:space="0" w:color="auto"/>
        <w:left w:val="none" w:sz="0" w:space="0" w:color="auto"/>
        <w:bottom w:val="none" w:sz="0" w:space="0" w:color="auto"/>
        <w:right w:val="none" w:sz="0" w:space="0" w:color="auto"/>
      </w:divBdr>
    </w:div>
    <w:div w:id="1153370702">
      <w:bodyDiv w:val="1"/>
      <w:marLeft w:val="0"/>
      <w:marRight w:val="0"/>
      <w:marTop w:val="0"/>
      <w:marBottom w:val="0"/>
      <w:divBdr>
        <w:top w:val="none" w:sz="0" w:space="0" w:color="auto"/>
        <w:left w:val="none" w:sz="0" w:space="0" w:color="auto"/>
        <w:bottom w:val="none" w:sz="0" w:space="0" w:color="auto"/>
        <w:right w:val="none" w:sz="0" w:space="0" w:color="auto"/>
      </w:divBdr>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344671609">
      <w:bodyDiv w:val="1"/>
      <w:marLeft w:val="0"/>
      <w:marRight w:val="0"/>
      <w:marTop w:val="0"/>
      <w:marBottom w:val="0"/>
      <w:divBdr>
        <w:top w:val="none" w:sz="0" w:space="0" w:color="auto"/>
        <w:left w:val="none" w:sz="0" w:space="0" w:color="auto"/>
        <w:bottom w:val="none" w:sz="0" w:space="0" w:color="auto"/>
        <w:right w:val="none" w:sz="0" w:space="0" w:color="auto"/>
      </w:divBdr>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ltysiak@ka.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oltysiak@ka.swinoujscie.pl" TargetMode="External"/><Relationship Id="rId4" Type="http://schemas.openxmlformats.org/officeDocument/2006/relationships/settings" Target="settings.xml"/><Relationship Id="rId9" Type="http://schemas.openxmlformats.org/officeDocument/2006/relationships/hyperlink" Target="mailto:sekretariat@ka.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5D84-51F3-44C4-851C-1A033D9D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3832</Words>
  <Characters>22995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Komunikacja Autobusowa</cp:lastModifiedBy>
  <cp:revision>5</cp:revision>
  <cp:lastPrinted>2024-06-14T11:57:00Z</cp:lastPrinted>
  <dcterms:created xsi:type="dcterms:W3CDTF">2024-07-08T18:44:00Z</dcterms:created>
  <dcterms:modified xsi:type="dcterms:W3CDTF">2024-07-09T08:31:00Z</dcterms:modified>
</cp:coreProperties>
</file>