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D91" w:rsidRDefault="00E87D91" w:rsidP="00E87D91">
      <w:pPr>
        <w:jc w:val="both"/>
        <w:rPr>
          <w:rFonts w:ascii="Verdana" w:eastAsia="Calibri" w:hAnsi="Verdana" w:cs="Verdana"/>
          <w:sz w:val="20"/>
          <w:szCs w:val="20"/>
        </w:rPr>
      </w:pPr>
    </w:p>
    <w:p w:rsidR="00ED71A2" w:rsidRDefault="00ED71A2" w:rsidP="00E87D91">
      <w:pPr>
        <w:jc w:val="both"/>
        <w:rPr>
          <w:rFonts w:ascii="Verdana" w:eastAsia="Calibri" w:hAnsi="Verdana" w:cs="Verdana"/>
          <w:sz w:val="20"/>
          <w:szCs w:val="20"/>
        </w:rPr>
      </w:pPr>
    </w:p>
    <w:p w:rsidR="00E87D91" w:rsidRPr="009E35B9" w:rsidRDefault="00E87D91" w:rsidP="009E35B9">
      <w:pPr>
        <w:spacing w:line="276" w:lineRule="auto"/>
        <w:ind w:left="4956"/>
        <w:rPr>
          <w:rFonts w:ascii="Arial" w:hAnsi="Arial" w:cs="Arial"/>
          <w:b/>
          <w:i/>
          <w:sz w:val="22"/>
          <w:szCs w:val="22"/>
          <w:lang w:eastAsia="ar-SA"/>
        </w:rPr>
      </w:pPr>
      <w:r>
        <w:rPr>
          <w:rFonts w:ascii="Arial" w:hAnsi="Arial" w:cs="Arial"/>
          <w:b/>
          <w:i/>
          <w:sz w:val="22"/>
          <w:szCs w:val="22"/>
          <w:lang w:eastAsia="ar-SA"/>
        </w:rPr>
        <w:t xml:space="preserve">      </w:t>
      </w:r>
      <w:r w:rsidR="00347671">
        <w:rPr>
          <w:rFonts w:ascii="Arial" w:hAnsi="Arial" w:cs="Arial"/>
          <w:b/>
          <w:i/>
          <w:sz w:val="22"/>
          <w:szCs w:val="22"/>
          <w:lang w:eastAsia="ar-SA"/>
        </w:rPr>
        <w:t xml:space="preserve">Załącznik nr </w:t>
      </w:r>
      <w:r w:rsidR="001B17B4">
        <w:rPr>
          <w:rFonts w:ascii="Arial" w:hAnsi="Arial" w:cs="Arial"/>
          <w:b/>
          <w:i/>
          <w:sz w:val="22"/>
          <w:szCs w:val="22"/>
          <w:lang w:eastAsia="ar-SA"/>
        </w:rPr>
        <w:t>1</w:t>
      </w:r>
      <w:r w:rsidRPr="00E87D91">
        <w:rPr>
          <w:rFonts w:ascii="Arial" w:hAnsi="Arial" w:cs="Arial"/>
          <w:b/>
          <w:i/>
          <w:sz w:val="22"/>
          <w:szCs w:val="22"/>
          <w:lang w:eastAsia="ar-SA"/>
        </w:rPr>
        <w:t xml:space="preserve"> </w:t>
      </w:r>
      <w:r w:rsidR="00834467">
        <w:rPr>
          <w:rFonts w:ascii="Arial" w:hAnsi="Arial" w:cs="Arial"/>
          <w:i/>
          <w:sz w:val="22"/>
          <w:szCs w:val="22"/>
          <w:lang w:eastAsia="ar-SA"/>
        </w:rPr>
        <w:t>– W</w:t>
      </w:r>
      <w:r w:rsidRPr="00E87D91">
        <w:rPr>
          <w:rFonts w:ascii="Arial" w:hAnsi="Arial" w:cs="Arial"/>
          <w:i/>
          <w:sz w:val="22"/>
          <w:szCs w:val="22"/>
          <w:lang w:eastAsia="ar-SA"/>
        </w:rPr>
        <w:t>arunki zamówienia</w:t>
      </w:r>
    </w:p>
    <w:p w:rsidR="00E87D91" w:rsidRDefault="00E87D91" w:rsidP="00E87D91">
      <w:pPr>
        <w:spacing w:line="276" w:lineRule="auto"/>
        <w:jc w:val="center"/>
        <w:textAlignment w:val="baseline"/>
        <w:rPr>
          <w:rFonts w:ascii="Arial" w:hAnsi="Arial" w:cs="Arial"/>
          <w:b/>
          <w:color w:val="000000"/>
          <w:kern w:val="1"/>
          <w:lang w:bidi="hi-IN"/>
        </w:rPr>
      </w:pPr>
    </w:p>
    <w:p w:rsidR="00E87D91" w:rsidRDefault="00E87D91" w:rsidP="00E87D91">
      <w:pPr>
        <w:spacing w:line="276" w:lineRule="auto"/>
        <w:jc w:val="center"/>
        <w:textAlignment w:val="baseline"/>
        <w:rPr>
          <w:rFonts w:ascii="Arial" w:hAnsi="Arial" w:cs="Arial"/>
          <w:b/>
          <w:color w:val="000000"/>
          <w:kern w:val="1"/>
          <w:lang w:bidi="hi-IN"/>
        </w:rPr>
      </w:pPr>
    </w:p>
    <w:p w:rsidR="00E87D91" w:rsidRDefault="00E87D91" w:rsidP="00E87D91">
      <w:pPr>
        <w:spacing w:line="276" w:lineRule="auto"/>
        <w:jc w:val="center"/>
        <w:textAlignment w:val="baseline"/>
      </w:pPr>
      <w:r>
        <w:rPr>
          <w:rFonts w:ascii="Arial" w:hAnsi="Arial" w:cs="Arial"/>
          <w:b/>
          <w:color w:val="000000"/>
          <w:kern w:val="1"/>
          <w:lang w:bidi="hi-IN"/>
        </w:rPr>
        <w:t>WARUNKI ZAMÓWIENIA</w:t>
      </w:r>
    </w:p>
    <w:p w:rsidR="00E87D91" w:rsidRDefault="00E87D91" w:rsidP="00E87D91">
      <w:pPr>
        <w:spacing w:line="276" w:lineRule="auto"/>
        <w:textAlignment w:val="baseline"/>
        <w:rPr>
          <w:rFonts w:ascii="Arial" w:eastAsia="SimSun" w:hAnsi="Arial" w:cs="Arial"/>
          <w:color w:val="000000"/>
          <w:kern w:val="1"/>
          <w:lang w:bidi="hi-IN"/>
        </w:rPr>
      </w:pPr>
      <w:r>
        <w:rPr>
          <w:noProof/>
          <w:lang w:eastAsia="pl-PL"/>
        </w:rPr>
        <mc:AlternateContent>
          <mc:Choice Requires="wps">
            <w:drawing>
              <wp:anchor distT="0" distB="0" distL="114935" distR="114935" simplePos="0" relativeHeight="251659264" behindDoc="0" locked="0" layoutInCell="1" allowOverlap="1">
                <wp:simplePos x="0" y="0"/>
                <wp:positionH relativeFrom="column">
                  <wp:posOffset>0</wp:posOffset>
                </wp:positionH>
                <wp:positionV relativeFrom="paragraph">
                  <wp:posOffset>111125</wp:posOffset>
                </wp:positionV>
                <wp:extent cx="1430655" cy="163830"/>
                <wp:effectExtent l="3175" t="0" r="4445" b="19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D91" w:rsidRDefault="00E87D91" w:rsidP="00E87D91">
                            <w:r>
                              <w:rPr>
                                <w:rFonts w:cs="Arial"/>
                                <w:b/>
                                <w:color w:val="FFFFFF"/>
                                <w:sz w:val="14"/>
                                <w:szCs w:val="14"/>
                              </w:rPr>
                              <w:t xml:space="preserve">Z W I A J Ą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0;margin-top:8.75pt;width:112.65pt;height:12.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" stroked="f">
                <v:textbox inset="0,0,0,0">
                  <w:txbxContent>
                    <w:p w:rsidR="00E87D91" w:rsidRDefault="00E87D91" w:rsidP="00E87D91">
                      <w:r>
                        <w:rPr>
                          <w:rFonts w:cs="Arial"/>
                          <w:b/>
                          <w:color w:val="FFFFFF"/>
                          <w:sz w:val="14"/>
                          <w:szCs w:val="14"/>
                        </w:rPr>
                        <w:t xml:space="preserve">Z W I A J Ą </w:t>
                      </w:r>
                    </w:p>
                  </w:txbxContent>
                </v:textbox>
              </v:shape>
            </w:pict>
          </mc:Fallback>
        </mc:AlternateContent>
      </w:r>
    </w:p>
    <w:p w:rsidR="00E87D91" w:rsidRDefault="00E87D91" w:rsidP="00E87D91">
      <w:pPr>
        <w:spacing w:line="276" w:lineRule="auto"/>
        <w:textAlignment w:val="baseline"/>
        <w:rPr>
          <w:rFonts w:ascii="Arial" w:eastAsia="SimSun" w:hAnsi="Arial" w:cs="Arial"/>
          <w:color w:val="000000"/>
          <w:kern w:val="1"/>
          <w:lang w:bidi="hi-IN"/>
        </w:rPr>
      </w:pP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114935</wp:posOffset>
                </wp:positionV>
                <wp:extent cx="6008370" cy="0"/>
                <wp:effectExtent l="12700" t="10795" r="8255" b="825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9360" cap="sq">
                          <a:solidFill>
                            <a:srgbClr val="96969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1FCCB3" id="Łącznik prost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473.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" strokecolor="#969696" strokeweight=".26mm">
                <v:stroke joinstyle="miter" endcap="square"/>
              </v:line>
            </w:pict>
          </mc:Fallback>
        </mc:AlternateContent>
      </w:r>
    </w:p>
    <w:p w:rsidR="00E87D91" w:rsidRDefault="00E87D91" w:rsidP="00E87D91">
      <w:pPr>
        <w:tabs>
          <w:tab w:val="left" w:pos="360"/>
        </w:tabs>
        <w:spacing w:line="276" w:lineRule="auto"/>
        <w:textAlignment w:val="baseline"/>
      </w:pPr>
      <w:r>
        <w:rPr>
          <w:rFonts w:ascii="Arial" w:hAnsi="Arial" w:cs="Arial"/>
          <w:b/>
          <w:smallCaps/>
          <w:color w:val="000000"/>
          <w:kern w:val="1"/>
          <w:lang w:bidi="hi-IN"/>
        </w:rPr>
        <w:t>ZAMAWIAJĄCY:</w:t>
      </w:r>
    </w:p>
    <w:p w:rsidR="00E87D91" w:rsidRDefault="00E87D91" w:rsidP="00E87D91">
      <w:pPr>
        <w:spacing w:line="276" w:lineRule="auto"/>
        <w:textAlignment w:val="baseline"/>
        <w:rPr>
          <w:rFonts w:ascii="Arial" w:eastAsia="SimSun" w:hAnsi="Arial" w:cs="Arial"/>
          <w:b/>
          <w:smallCaps/>
          <w:color w:val="000000"/>
          <w:kern w:val="1"/>
          <w:lang w:bidi="hi-IN"/>
        </w:rPr>
      </w:pPr>
    </w:p>
    <w:p w:rsidR="00E87D91" w:rsidRDefault="00E87D91" w:rsidP="00E87D91">
      <w:pPr>
        <w:spacing w:line="276" w:lineRule="auto"/>
        <w:ind w:left="360"/>
        <w:textAlignment w:val="baseline"/>
      </w:pPr>
      <w:r>
        <w:rPr>
          <w:rFonts w:ascii="Arial" w:hAnsi="Arial" w:cs="Arial"/>
          <w:color w:val="000000"/>
          <w:kern w:val="1"/>
          <w:lang w:bidi="hi-IN"/>
        </w:rPr>
        <w:t>Rejonowy Zarząd Infrastruktury w Gdyni</w:t>
      </w:r>
    </w:p>
    <w:p w:rsidR="00E87D91" w:rsidRDefault="00E87D91" w:rsidP="00E87D91">
      <w:pPr>
        <w:spacing w:line="276" w:lineRule="auto"/>
        <w:ind w:left="360"/>
        <w:textAlignment w:val="baseline"/>
      </w:pPr>
      <w:r>
        <w:rPr>
          <w:rFonts w:ascii="Arial" w:hAnsi="Arial" w:cs="Arial"/>
          <w:color w:val="000000"/>
          <w:kern w:val="1"/>
          <w:lang w:bidi="hi-IN"/>
        </w:rPr>
        <w:t>ul. Jana z Kolna 8b, 81-301 Gdynia</w:t>
      </w:r>
    </w:p>
    <w:p w:rsidR="00E87D91" w:rsidRDefault="00AB138F" w:rsidP="00E87D91">
      <w:pPr>
        <w:spacing w:line="276" w:lineRule="auto"/>
        <w:ind w:left="360"/>
        <w:textAlignment w:val="baseline"/>
        <w:rPr>
          <w:rFonts w:ascii="Arial" w:hAnsi="Arial" w:cs="Arial"/>
          <w:lang w:eastAsia="ar-SA"/>
        </w:rPr>
      </w:pPr>
      <w:hyperlink r:id="rId8" w:history="1">
        <w:r w:rsidRPr="005F090D">
          <w:rPr>
            <w:rStyle w:val="Hipercze"/>
            <w:rFonts w:ascii="Arial" w:hAnsi="Arial" w:cs="Arial"/>
            <w:lang w:eastAsia="ar-SA"/>
          </w:rPr>
          <w:t>https://platformazakupowa.pl/pn/rzi_gdynia</w:t>
        </w:r>
      </w:hyperlink>
    </w:p>
    <w:p w:rsidR="00AB138F" w:rsidRPr="00AB138F" w:rsidRDefault="00AB138F" w:rsidP="00AB138F">
      <w:pPr>
        <w:rPr>
          <w:rFonts w:ascii="Arial" w:hAnsi="Arial" w:cs="Arial"/>
          <w:color w:val="666666"/>
          <w:sz w:val="19"/>
          <w:szCs w:val="19"/>
          <w:shd w:val="clear" w:color="auto" w:fill="FFFFFF"/>
        </w:rPr>
      </w:pPr>
      <w:r>
        <w:rPr>
          <w:rFonts w:ascii="Arial" w:hAnsi="Arial" w:cs="Arial"/>
          <w:color w:val="666666"/>
          <w:sz w:val="19"/>
          <w:szCs w:val="19"/>
          <w:shd w:val="clear" w:color="auto" w:fill="FFFFFF"/>
        </w:rPr>
        <w:t xml:space="preserve">      </w:t>
      </w:r>
      <w:r>
        <w:rPr>
          <w:rFonts w:ascii="Arial" w:hAnsi="Arial" w:cs="Arial"/>
          <w:color w:val="666666"/>
          <w:sz w:val="19"/>
          <w:szCs w:val="19"/>
          <w:shd w:val="clear" w:color="auto" w:fill="FFFFFF"/>
        </w:rPr>
        <w:t>Adres strony prowadzonego</w:t>
      </w:r>
      <w:r>
        <w:rPr>
          <w:rFonts w:ascii="Arial" w:hAnsi="Arial" w:cs="Arial"/>
          <w:color w:val="666666"/>
          <w:sz w:val="19"/>
          <w:szCs w:val="19"/>
          <w:shd w:val="clear" w:color="auto" w:fill="FFFFFF"/>
        </w:rPr>
        <w:t xml:space="preserve">                    </w:t>
      </w:r>
      <w:r w:rsidR="00F90771">
        <w:rPr>
          <w:rFonts w:ascii="Arial" w:hAnsi="Arial" w:cs="Arial"/>
          <w:color w:val="666666"/>
          <w:sz w:val="19"/>
          <w:szCs w:val="19"/>
          <w:shd w:val="clear" w:color="auto" w:fill="FFFFFF"/>
        </w:rPr>
        <w:t xml:space="preserve">      </w:t>
      </w:r>
      <w:bookmarkStart w:id="0" w:name="_GoBack"/>
      <w:bookmarkEnd w:id="0"/>
      <w:r>
        <w:rPr>
          <w:rFonts w:ascii="Arial" w:hAnsi="Arial" w:cs="Arial"/>
          <w:color w:val="666666"/>
          <w:sz w:val="19"/>
          <w:szCs w:val="19"/>
          <w:shd w:val="clear" w:color="auto" w:fill="FFFFFF"/>
        </w:rPr>
        <w:t>postępowania </w:t>
      </w:r>
      <w:r>
        <w:rPr>
          <w:rStyle w:val="sr-only"/>
          <w:rFonts w:ascii="Arial" w:hAnsi="Arial" w:cs="Arial"/>
          <w:color w:val="666666"/>
          <w:sz w:val="19"/>
          <w:szCs w:val="19"/>
          <w:bdr w:val="none" w:sz="0" w:space="0" w:color="auto" w:frame="1"/>
          <w:shd w:val="clear" w:color="auto" w:fill="FFFFFF"/>
        </w:rPr>
        <w:t>.</w:t>
      </w:r>
      <w:r>
        <w:rPr>
          <w:rFonts w:ascii="Arial" w:hAnsi="Arial" w:cs="Arial"/>
          <w:color w:val="666666"/>
          <w:sz w:val="19"/>
          <w:szCs w:val="19"/>
          <w:shd w:val="clear" w:color="auto" w:fill="FFFFFF"/>
        </w:rPr>
        <w:t>: </w:t>
      </w:r>
      <w:hyperlink r:id="rId9" w:history="1">
        <w:r>
          <w:rPr>
            <w:rStyle w:val="Hipercze"/>
            <w:rFonts w:ascii="Arial" w:hAnsi="Arial" w:cs="Arial"/>
            <w:color w:val="23527C"/>
            <w:sz w:val="19"/>
            <w:szCs w:val="19"/>
            <w:shd w:val="clear" w:color="auto" w:fill="FFFFFF"/>
          </w:rPr>
          <w:t>https://www.platformazakupowa.pl/transakcja/1089655</w:t>
        </w:r>
      </w:hyperlink>
    </w:p>
    <w:p w:rsidR="00E87D91" w:rsidRDefault="00E87D91" w:rsidP="00E87D91">
      <w:pPr>
        <w:spacing w:line="276" w:lineRule="auto"/>
        <w:textAlignment w:val="baseline"/>
        <w:rPr>
          <w:rFonts w:ascii="Arial" w:eastAsia="SimSun" w:hAnsi="Arial" w:cs="Arial"/>
          <w:b/>
          <w:smallCaps/>
          <w:color w:val="000000"/>
          <w:kern w:val="1"/>
          <w:lang w:bidi="hi-IN"/>
        </w:rPr>
      </w:pPr>
    </w:p>
    <w:p w:rsidR="00E87D91" w:rsidRPr="00F70CB9" w:rsidRDefault="00E87D91" w:rsidP="00E87D91">
      <w:pPr>
        <w:numPr>
          <w:ilvl w:val="0"/>
          <w:numId w:val="5"/>
        </w:numPr>
        <w:spacing w:line="276" w:lineRule="auto"/>
        <w:ind w:left="284"/>
      </w:pPr>
      <w:r>
        <w:rPr>
          <w:rFonts w:ascii="Arial" w:eastAsia="SimSun" w:hAnsi="Arial" w:cs="Arial"/>
          <w:b/>
          <w:lang w:eastAsia="ar-SA" w:bidi="hi-IN"/>
        </w:rPr>
        <w:t>INFORMACJE O ŚRODKACH KOMUNIKACJI ELEKTRONICZNEJ</w:t>
      </w:r>
      <w:r>
        <w:rPr>
          <w:rFonts w:ascii="Arial" w:eastAsia="SimSun" w:hAnsi="Arial" w:cs="Arial"/>
          <w:b/>
          <w:smallCaps/>
          <w:kern w:val="1"/>
          <w:lang w:eastAsia="ar-SA" w:bidi="hi-IN"/>
        </w:rPr>
        <w:t>.</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Calibri" w:hAnsi="Arial"/>
          <w:color w:val="000000" w:themeColor="text1"/>
          <w:kern w:val="3"/>
          <w:lang w:bidi="en-US"/>
        </w:rPr>
        <w:t xml:space="preserve">W postępowaniu o udzielenie zamówienia komunikacja pomiędzy zamawiającym a wykonawcami odbywa przy użyciu środków komunikacji elektronicznej tj. przy użyciu Platformy zakupowej Rejonowego Zarządu Infrastruktury w Gdyni </w:t>
      </w:r>
      <w:hyperlink r:id="rId10" w:history="1">
        <w:r w:rsidRPr="00EA0B58">
          <w:rPr>
            <w:rFonts w:ascii="Arial" w:hAnsi="Arial" w:cs="Arial"/>
            <w:color w:val="000000" w:themeColor="text1"/>
            <w:kern w:val="3"/>
            <w:lang w:eastAsia="pl-PL" w:bidi="en-US"/>
          </w:rPr>
          <w:t>platformazakupowa.pl/</w:t>
        </w:r>
        <w:r w:rsidR="007C716A">
          <w:rPr>
            <w:rFonts w:ascii="Arial" w:hAnsi="Arial" w:cs="Arial"/>
            <w:color w:val="000000" w:themeColor="text1"/>
            <w:kern w:val="3"/>
            <w:lang w:eastAsia="pl-PL" w:bidi="en-US"/>
          </w:rPr>
          <w:t>rzi_gdynia</w:t>
        </w:r>
      </w:hyperlink>
      <w:r w:rsidR="007C716A" w:rsidRPr="00EA0B58">
        <w:rPr>
          <w:rFonts w:ascii="Arial" w:hAnsi="Arial" w:cs="Arial"/>
          <w:color w:val="000000" w:themeColor="text1"/>
          <w:kern w:val="3"/>
          <w:lang w:eastAsia="pl-PL" w:bidi="en-US"/>
        </w:rPr>
        <w:t xml:space="preserve"> </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Calibri" w:hAnsi="Arial"/>
          <w:color w:val="000000" w:themeColor="text1"/>
          <w:kern w:val="3"/>
          <w:lang w:eastAsia="pl-PL" w:bidi="en-US"/>
        </w:rPr>
        <w:t xml:space="preserve">Zamawiający informuje, że Instrukcje korzystania </w:t>
      </w:r>
      <w:r w:rsidRPr="00EA0B58">
        <w:rPr>
          <w:rFonts w:ascii="Arial" w:eastAsia="Calibri" w:hAnsi="Arial"/>
          <w:color w:val="000000" w:themeColor="text1"/>
          <w:kern w:val="3"/>
          <w:lang w:eastAsia="pl-PL" w:bidi="en-US"/>
        </w:rPr>
        <w:br/>
        <w:t xml:space="preserve">z platformazakupowa.pl/pn/rzi_gdynia dotyczące w szczególności logowania, składania wniosków o wyjaśnienie treści Zaproszenia do złożenia oferty, składania ofert oraz innych czynności podejmowanych </w:t>
      </w:r>
      <w:r w:rsidRPr="00EA0B58">
        <w:rPr>
          <w:rFonts w:ascii="Arial" w:eastAsia="Calibri" w:hAnsi="Arial"/>
          <w:color w:val="000000" w:themeColor="text1"/>
          <w:kern w:val="3"/>
          <w:lang w:eastAsia="pl-PL" w:bidi="en-US"/>
        </w:rPr>
        <w:br/>
        <w:t>w niniejszym postępowaniu przy użyciu platfromazakupowa.pl/pn/rzi_gdynia znajdują się w zakładce „Instrukcje dla Wykonawców” na stronie internetowej pod adresem: platformazakupowa.pl/strona/45-instrukcje</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dzie przekazywa</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 xml:space="preserve"> wykonawcom informacje w formie elektronicznej za po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 xml:space="preserve">rednictwem </w:t>
      </w:r>
      <w:hyperlink r:id="rId11" w:history="1">
        <w:r w:rsidRPr="00EA0B58">
          <w:rPr>
            <w:rFonts w:ascii="Arial" w:hAnsi="Arial" w:cs="Arial"/>
            <w:color w:val="000000" w:themeColor="text1"/>
            <w:kern w:val="3"/>
            <w:lang w:eastAsia="pl-PL" w:bidi="hi-IN"/>
          </w:rPr>
          <w:t>platformazakupowa.pl/pn/rzi_gdynia</w:t>
        </w:r>
      </w:hyperlink>
      <w:r w:rsidRPr="00EA0B58">
        <w:rPr>
          <w:rFonts w:ascii="Arial" w:eastAsia="SimSun" w:hAnsi="Arial" w:cs="Arial"/>
          <w:color w:val="000000" w:themeColor="text1"/>
          <w:kern w:val="3"/>
          <w:lang w:bidi="hi-IN"/>
        </w:rPr>
        <w:t>. Informacje dotycz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 odpowiedzi na pytania, zmiany Zaproszenia do złożenia oferty, zmiany terminu sk</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adania i otwarcia ofert 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dzie zamieszcza</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 xml:space="preserve"> na platformie w sekcji “Komunikaty”. Korespondencja, której zgodnie z obowi</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zuj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cymi przepisami adresatem jest konkretny wykonawca, 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dzie przekazywana w formie elektronicznej za po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 xml:space="preserve">rednictwem </w:t>
      </w:r>
      <w:hyperlink r:id="rId12" w:history="1">
        <w:r w:rsidRPr="00EA0B58">
          <w:rPr>
            <w:rFonts w:ascii="Arial" w:hAnsi="Arial" w:cs="Arial"/>
            <w:color w:val="000000" w:themeColor="text1"/>
            <w:kern w:val="3"/>
            <w:lang w:eastAsia="pl-PL" w:bidi="hi-IN"/>
          </w:rPr>
          <w:t>platformazakupowa.pl/pn/rzi_gdynia</w:t>
        </w:r>
      </w:hyperlink>
      <w:r w:rsidRPr="00EA0B58">
        <w:rPr>
          <w:rFonts w:ascii="Arial" w:hAnsi="Arial" w:cs="Arial"/>
          <w:color w:val="000000" w:themeColor="text1"/>
          <w:kern w:val="3"/>
          <w:lang w:eastAsia="pl-PL" w:bidi="hi-IN"/>
        </w:rPr>
        <w:t xml:space="preserve"> </w:t>
      </w:r>
      <w:r w:rsidRPr="00EA0B58">
        <w:rPr>
          <w:rFonts w:ascii="Arial" w:eastAsia="SimSun" w:hAnsi="Arial" w:cs="Arial"/>
          <w:color w:val="000000" w:themeColor="text1"/>
          <w:kern w:val="3"/>
          <w:lang w:bidi="hi-IN"/>
        </w:rPr>
        <w:t>do konkretnego wykonawcy.</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SimSun" w:hAnsi="Arial" w:cs="Arial"/>
          <w:color w:val="000000" w:themeColor="text1"/>
          <w:kern w:val="3"/>
          <w:lang w:bidi="hi-IN"/>
        </w:rPr>
        <w:t>Wykonawca jako podmiot profesjonalny ma obowi</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zek sprawdzania komunikatów i wiadomo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bezpo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r</w:t>
      </w:r>
      <w:r w:rsidR="000F1383">
        <w:rPr>
          <w:rFonts w:ascii="Arial" w:eastAsia="SimSun" w:hAnsi="Arial" w:cs="Arial"/>
          <w:color w:val="000000" w:themeColor="text1"/>
          <w:kern w:val="3"/>
          <w:lang w:bidi="hi-IN"/>
        </w:rPr>
        <w:t xml:space="preserve">ednio na </w:t>
      </w:r>
      <w:r w:rsidRPr="00EA0B58">
        <w:rPr>
          <w:rFonts w:ascii="Arial" w:eastAsia="SimSun" w:hAnsi="Arial" w:cs="Arial"/>
          <w:color w:val="000000" w:themeColor="text1"/>
          <w:kern w:val="3"/>
          <w:lang w:bidi="hi-IN"/>
        </w:rPr>
        <w:t>platformazakupowa.pl/pn/rzi_gdynia przes</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anych przez 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cego, gdy</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 xml:space="preserve"> system powiadomie</w:t>
      </w:r>
      <w:r w:rsidRPr="00EA0B58">
        <w:rPr>
          <w:rFonts w:ascii="Arial" w:eastAsia="MS Gothic" w:hAnsi="Arial" w:cs="Arial"/>
          <w:color w:val="000000" w:themeColor="text1"/>
          <w:kern w:val="3"/>
          <w:lang w:bidi="hi-IN"/>
        </w:rPr>
        <w:t>ń</w:t>
      </w:r>
      <w:r w:rsidRPr="00EA0B58">
        <w:rPr>
          <w:rFonts w:ascii="Arial" w:eastAsia="SimSun" w:hAnsi="Arial" w:cs="Arial"/>
          <w:color w:val="000000" w:themeColor="text1"/>
          <w:kern w:val="3"/>
          <w:lang w:bidi="hi-IN"/>
        </w:rPr>
        <w:t xml:space="preserve"> mo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e ulec awarii lub powiadomienie mo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e trafi</w:t>
      </w:r>
      <w:r w:rsidRPr="00EA0B58">
        <w:rPr>
          <w:rFonts w:ascii="Arial" w:eastAsia="MS Gothic" w:hAnsi="Arial" w:cs="Arial"/>
          <w:color w:val="000000" w:themeColor="text1"/>
          <w:kern w:val="3"/>
          <w:lang w:bidi="hi-IN"/>
        </w:rPr>
        <w:t>ć</w:t>
      </w:r>
      <w:r w:rsidR="000F1383">
        <w:rPr>
          <w:rFonts w:ascii="Arial" w:eastAsia="SimSun" w:hAnsi="Arial" w:cs="Arial"/>
          <w:color w:val="000000" w:themeColor="text1"/>
          <w:kern w:val="3"/>
          <w:lang w:bidi="hi-IN"/>
        </w:rPr>
        <w:t xml:space="preserve"> do </w:t>
      </w:r>
      <w:r w:rsidRPr="00EA0B58">
        <w:rPr>
          <w:rFonts w:ascii="Arial" w:eastAsia="SimSun" w:hAnsi="Arial" w:cs="Arial"/>
          <w:color w:val="000000" w:themeColor="text1"/>
          <w:kern w:val="3"/>
          <w:lang w:bidi="hi-IN"/>
        </w:rPr>
        <w:t xml:space="preserve">folderu SPAM. </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zgodnie z Rozporz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dzeniem </w:t>
      </w:r>
      <w:r w:rsidRPr="00EA0B58">
        <w:rPr>
          <w:rFonts w:ascii="Arial" w:eastAsia="SimSun" w:hAnsi="Arial" w:cs="Arial"/>
          <w:color w:val="000000" w:themeColor="text1"/>
          <w:kern w:val="3"/>
          <w:shd w:val="clear" w:color="auto" w:fill="F8F9FA"/>
          <w:lang w:bidi="hi-IN"/>
        </w:rPr>
        <w:t>Prezesa</w:t>
      </w:r>
      <w:r w:rsidRPr="00EA0B58">
        <w:rPr>
          <w:rFonts w:ascii="Arial" w:eastAsia="SimSun" w:hAnsi="Arial" w:cs="Arial"/>
          <w:color w:val="000000" w:themeColor="text1"/>
          <w:kern w:val="3"/>
          <w:lang w:bidi="hi-IN"/>
        </w:rPr>
        <w:t>​</w:t>
      </w:r>
      <w:r w:rsidRPr="00EA0B58">
        <w:rPr>
          <w:rFonts w:ascii="Arial" w:eastAsia="SimSun" w:hAnsi="Arial" w:cs="Arial"/>
          <w:color w:val="000000" w:themeColor="text1"/>
          <w:kern w:val="3"/>
          <w:shd w:val="clear" w:color="auto" w:fill="F8F9FA"/>
          <w:lang w:bidi="hi-IN"/>
        </w:rPr>
        <w:t xml:space="preserve"> Rady Ministrów z dnia </w:t>
      </w:r>
      <w:r w:rsidRPr="00EA0B58">
        <w:rPr>
          <w:rFonts w:ascii="Arial" w:eastAsia="SimSun" w:hAnsi="Arial" w:cs="Arial"/>
          <w:color w:val="000000" w:themeColor="text1"/>
          <w:kern w:val="3"/>
          <w:shd w:val="clear" w:color="auto" w:fill="F8F9FA"/>
          <w:lang w:bidi="hi-IN"/>
        </w:rPr>
        <w:br/>
        <w:t>30 grudnia</w:t>
      </w:r>
      <w:r w:rsidRPr="00EA0B58">
        <w:rPr>
          <w:rFonts w:ascii="Arial" w:eastAsia="SimSun" w:hAnsi="Arial" w:cs="Arial"/>
          <w:color w:val="000000" w:themeColor="text1"/>
          <w:kern w:val="3"/>
          <w:lang w:bidi="hi-IN"/>
        </w:rPr>
        <w:t xml:space="preserve"> </w:t>
      </w:r>
      <w:r w:rsidRPr="00EA0B58">
        <w:rPr>
          <w:rFonts w:ascii="Arial" w:eastAsia="SimSun" w:hAnsi="Arial" w:cs="Arial"/>
          <w:color w:val="000000" w:themeColor="text1"/>
          <w:kern w:val="3"/>
          <w:shd w:val="clear" w:color="auto" w:fill="F8F9FA"/>
          <w:lang w:bidi="hi-IN"/>
        </w:rPr>
        <w:t>2020r. w sprawie sposobu sporządzania i przekazywania informacji oraz wymagań</w:t>
      </w:r>
      <w:r w:rsidRPr="00EA0B58">
        <w:rPr>
          <w:rFonts w:ascii="Arial" w:eastAsia="SimSun" w:hAnsi="Arial" w:cs="Arial"/>
          <w:color w:val="000000" w:themeColor="text1"/>
          <w:kern w:val="3"/>
          <w:lang w:bidi="hi-IN"/>
        </w:rPr>
        <w:t xml:space="preserve"> </w:t>
      </w:r>
      <w:r w:rsidRPr="00EA0B58">
        <w:rPr>
          <w:rFonts w:ascii="Arial" w:eastAsia="SimSun" w:hAnsi="Arial" w:cs="Arial"/>
          <w:color w:val="000000" w:themeColor="text1"/>
          <w:kern w:val="3"/>
          <w:shd w:val="clear" w:color="auto" w:fill="F8F9FA"/>
          <w:lang w:bidi="hi-IN"/>
        </w:rPr>
        <w:t>technicznych dla dokumentów elektronicznych oraz środków komunikacji elektronicznej</w:t>
      </w:r>
      <w:r w:rsidRPr="00EA0B58">
        <w:rPr>
          <w:rFonts w:ascii="Arial" w:eastAsia="SimSun" w:hAnsi="Arial" w:cs="Arial"/>
          <w:color w:val="000000" w:themeColor="text1"/>
          <w:kern w:val="3"/>
          <w:lang w:bidi="hi-IN"/>
        </w:rPr>
        <w:t xml:space="preserve"> </w:t>
      </w:r>
      <w:r w:rsidRPr="00EA0B58">
        <w:rPr>
          <w:rFonts w:ascii="Arial" w:eastAsia="SimSun" w:hAnsi="Arial" w:cs="Arial"/>
          <w:color w:val="000000" w:themeColor="text1"/>
          <w:kern w:val="3"/>
          <w:shd w:val="clear" w:color="auto" w:fill="F8F9FA"/>
          <w:lang w:bidi="hi-IN"/>
        </w:rPr>
        <w:t xml:space="preserve">w postępowaniu o udzielenie zamówienia </w:t>
      </w:r>
      <w:r w:rsidRPr="00EA0B58">
        <w:rPr>
          <w:rFonts w:ascii="Arial" w:eastAsia="SimSun" w:hAnsi="Arial" w:cs="Arial"/>
          <w:color w:val="000000" w:themeColor="text1"/>
          <w:kern w:val="3"/>
          <w:shd w:val="clear" w:color="auto" w:fill="F8F9FA"/>
          <w:lang w:bidi="hi-IN"/>
        </w:rPr>
        <w:lastRenderedPageBreak/>
        <w:t>publicznego lub konkursie</w:t>
      </w:r>
      <w:r w:rsidRPr="00EA0B58">
        <w:rPr>
          <w:rFonts w:ascii="Arial" w:eastAsia="SimSun" w:hAnsi="Arial" w:cs="Arial"/>
          <w:color w:val="000000" w:themeColor="text1"/>
          <w:kern w:val="3"/>
          <w:lang w:bidi="hi-IN"/>
        </w:rPr>
        <w:t>, okre</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la niezb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dne wymagania sprz</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towo - aplikacyjne umo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liwiaj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 prac</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 na </w:t>
      </w:r>
      <w:hyperlink r:id="rId13" w:history="1">
        <w:r w:rsidRPr="00EA0B58">
          <w:rPr>
            <w:rFonts w:ascii="Arial" w:hAnsi="Arial" w:cs="Arial"/>
            <w:color w:val="000000" w:themeColor="text1"/>
            <w:kern w:val="3"/>
            <w:lang w:eastAsia="pl-PL" w:bidi="en-US"/>
          </w:rPr>
          <w:t>platformazakupowa.pl/pn/rzi_gdynia</w:t>
        </w:r>
      </w:hyperlink>
      <w:r w:rsidRPr="00EA0B58">
        <w:rPr>
          <w:rFonts w:ascii="Arial" w:hAnsi="Arial" w:cs="Arial"/>
          <w:color w:val="000000" w:themeColor="text1"/>
          <w:kern w:val="3"/>
          <w:lang w:eastAsia="pl-PL" w:bidi="hi-IN"/>
        </w:rPr>
        <w:t xml:space="preserve">, </w:t>
      </w:r>
      <w:r w:rsidRPr="00EA0B58">
        <w:rPr>
          <w:rFonts w:ascii="Arial" w:eastAsia="SimSun" w:hAnsi="Arial" w:cs="Arial"/>
          <w:color w:val="000000" w:themeColor="text1"/>
          <w:kern w:val="3"/>
          <w:lang w:bidi="hi-IN"/>
        </w:rPr>
        <w:t xml:space="preserve">tj.: </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sta</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y dost</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p do sieci Internet o gwarantowanej przepustowo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nie mniejszej ni</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 xml:space="preserve">  512 kb/s,</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komputer klasy PC lub MAC o nast</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puj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cej konfiguracji: pami</w:t>
      </w:r>
      <w:r w:rsidRPr="00EA0B58">
        <w:rPr>
          <w:rFonts w:ascii="Arial" w:eastAsia="MS Gothic" w:hAnsi="Arial" w:cs="Arial"/>
          <w:color w:val="000000" w:themeColor="text1"/>
          <w:kern w:val="3"/>
          <w:lang w:bidi="hi-IN"/>
        </w:rPr>
        <w:t>ęć</w:t>
      </w:r>
      <w:r w:rsidRPr="00EA0B58">
        <w:rPr>
          <w:rFonts w:ascii="Arial" w:eastAsia="SimSun" w:hAnsi="Arial" w:cs="Arial"/>
          <w:color w:val="000000" w:themeColor="text1"/>
          <w:kern w:val="3"/>
          <w:lang w:bidi="hi-IN"/>
        </w:rPr>
        <w:t xml:space="preserve"> min. </w:t>
      </w:r>
      <w:r w:rsidRPr="00EA0B58">
        <w:rPr>
          <w:rFonts w:ascii="Arial" w:eastAsia="SimSun" w:hAnsi="Arial" w:cs="Arial"/>
          <w:color w:val="000000" w:themeColor="text1"/>
          <w:kern w:val="3"/>
          <w:lang w:bidi="hi-IN"/>
        </w:rPr>
        <w:br/>
        <w:t>2 GB Ram, procesor Intel IV 2 GHZ lub jego nowsza wersja, jeden</w:t>
      </w:r>
      <w:r w:rsidRPr="00EA0B58">
        <w:rPr>
          <w:rFonts w:ascii="Arial" w:eastAsia="SimSun" w:hAnsi="Arial" w:cs="Arial"/>
          <w:color w:val="000000" w:themeColor="text1"/>
          <w:kern w:val="3"/>
          <w:lang w:bidi="hi-IN"/>
        </w:rPr>
        <w:br/>
        <w:t xml:space="preserve">z systemów operacyjnych - MS Windows 7, Mac Os x 10 4, Linux, lub ich nowsze wersje, </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zainstalowana dowolna przegl</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darka internetowa, w przypadku Internet Explorer minimalnie wersja 10 0.,</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w</w:t>
      </w:r>
      <w:r w:rsidRPr="00EA0B58">
        <w:rPr>
          <w:rFonts w:ascii="Arial" w:eastAsia="MS Gothic" w:hAnsi="Arial" w:cs="Arial"/>
          <w:color w:val="000000" w:themeColor="text1"/>
          <w:kern w:val="3"/>
          <w:lang w:bidi="hi-IN"/>
        </w:rPr>
        <w:t>łą</w:t>
      </w:r>
      <w:r w:rsidRPr="00EA0B58">
        <w:rPr>
          <w:rFonts w:ascii="Arial" w:eastAsia="SimSun" w:hAnsi="Arial" w:cs="Arial"/>
          <w:color w:val="000000" w:themeColor="text1"/>
          <w:kern w:val="3"/>
          <w:lang w:bidi="hi-IN"/>
        </w:rPr>
        <w:t>czona obs</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uga JavaScript,</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zainstalowany program Adobe Acrobat Reader lub inny obs</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uguj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cy format plików .pdf, </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szyfrowanie na platformazakupowa.pl odbywa się za pomocą protokołu TLS 1.3.</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oznaczenie czasu odbioru danych przez platform</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 zakupow</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 stanowi dat</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 oraz dok</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adny czas (hh:mm:ss) generowany wg. czasu lokalnego serwera synchronizowanego z zegarem G</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ównego Urz</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du Miar.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Maksymalny rozmiar jednego pliku przysyłanego za pośrednictwem dedykowanych formularzy do: złożenia, zmiany, wycofania oferty wynosi 150 MB natomiast przy komunikacji wielkość pliku maksymalnie 500 MB.</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Formaty plików wykorzystywanych przez wykonawców powinny by</w:t>
      </w:r>
      <w:r w:rsidRPr="00EA0B58">
        <w:rPr>
          <w:rFonts w:ascii="Arial" w:eastAsia="MS Gothic" w:hAnsi="Arial" w:cs="Arial"/>
          <w:color w:val="000000" w:themeColor="text1"/>
          <w:kern w:val="3"/>
          <w:lang w:bidi="hi-IN"/>
        </w:rPr>
        <w:t>ć</w:t>
      </w:r>
      <w:r w:rsidRPr="00EA0B58">
        <w:rPr>
          <w:rFonts w:ascii="Arial" w:eastAsia="SimSun" w:hAnsi="Arial" w:cs="Arial"/>
          <w:color w:val="000000" w:themeColor="text1"/>
          <w:kern w:val="3"/>
          <w:lang w:bidi="hi-IN"/>
        </w:rPr>
        <w:t xml:space="preserve"> zgodne</w:t>
      </w:r>
      <w:r w:rsidRPr="00EA0B58">
        <w:rPr>
          <w:rFonts w:ascii="Arial" w:eastAsia="SimSun" w:hAnsi="Arial" w:cs="Arial"/>
          <w:b/>
          <w:color w:val="000000" w:themeColor="text1"/>
          <w:kern w:val="3"/>
          <w:lang w:bidi="hi-IN"/>
        </w:rPr>
        <w:t xml:space="preserve"> </w:t>
      </w:r>
      <w:r w:rsidRPr="00EA0B58">
        <w:rPr>
          <w:rFonts w:ascii="Arial" w:eastAsia="SimSun" w:hAnsi="Arial" w:cs="Arial"/>
          <w:color w:val="000000" w:themeColor="text1"/>
          <w:kern w:val="3"/>
          <w:lang w:bidi="hi-IN"/>
        </w:rPr>
        <w:t>z Rozporz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dzeniem Rady Ministrów z dnia 21 maja 2024 r. </w:t>
      </w:r>
      <w:r w:rsidRPr="00EA0B58">
        <w:rPr>
          <w:rFonts w:ascii="Arial" w:eastAsia="SimSun" w:hAnsi="Arial" w:cs="Arial"/>
          <w:color w:val="000000" w:themeColor="text1"/>
          <w:kern w:val="3"/>
          <w:lang w:bidi="hi-IN"/>
        </w:rPr>
        <w:br/>
        <w:t>w sprawie Krajowych Ram Interoperacyjno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minimalnych wymaga</w:t>
      </w:r>
      <w:r w:rsidRPr="00EA0B58">
        <w:rPr>
          <w:rFonts w:ascii="Arial" w:eastAsia="MS Gothic" w:hAnsi="Arial" w:cs="Arial"/>
          <w:color w:val="000000" w:themeColor="text1"/>
          <w:kern w:val="3"/>
          <w:lang w:bidi="hi-IN"/>
        </w:rPr>
        <w:t>ń</w:t>
      </w:r>
      <w:r w:rsidRPr="00EA0B58">
        <w:rPr>
          <w:rFonts w:ascii="Arial" w:eastAsia="SimSun" w:hAnsi="Arial" w:cs="Arial"/>
          <w:color w:val="000000" w:themeColor="text1"/>
          <w:kern w:val="3"/>
          <w:lang w:bidi="hi-IN"/>
        </w:rPr>
        <w:t xml:space="preserve"> dla rejestrów publicznych i wymiany informacji w postaci elektronicznej oraz minimalnych wymaga</w:t>
      </w:r>
      <w:r w:rsidRPr="00EA0B58">
        <w:rPr>
          <w:rFonts w:ascii="Arial" w:eastAsia="MS Gothic" w:hAnsi="Arial" w:cs="Arial"/>
          <w:color w:val="000000" w:themeColor="text1"/>
          <w:kern w:val="3"/>
          <w:lang w:bidi="hi-IN"/>
        </w:rPr>
        <w:t>ń</w:t>
      </w:r>
      <w:r w:rsidRPr="00EA0B58">
        <w:rPr>
          <w:rFonts w:ascii="Arial" w:eastAsia="SimSun" w:hAnsi="Arial" w:cs="Arial"/>
          <w:color w:val="000000" w:themeColor="text1"/>
          <w:kern w:val="3"/>
          <w:lang w:bidi="hi-IN"/>
        </w:rPr>
        <w:t xml:space="preserve"> dla systemów teleinformatycznych.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cy rekomenduje wykorzystanie formatów: </w:t>
      </w:r>
    </w:p>
    <w:p w:rsidR="00E87D91" w:rsidRPr="00EA0B58" w:rsidRDefault="00E87D91" w:rsidP="008559E4">
      <w:pPr>
        <w:autoSpaceDN w:val="0"/>
        <w:spacing w:line="276" w:lineRule="auto"/>
        <w:ind w:left="72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.pdf .doc .docx .xls .xlsx .jpg (.jpeg) ze​ szczególnym wskazaniem na .pdf</w:t>
      </w:r>
      <w:r w:rsidRPr="00EA0B58">
        <w:rPr>
          <w:rFonts w:ascii="Arial" w:eastAsia="SimSun" w:hAnsi="Arial" w:cs="Arial"/>
          <w:b/>
          <w:color w:val="000000" w:themeColor="text1"/>
          <w:kern w:val="3"/>
          <w:lang w:bidi="hi-IN"/>
        </w:rPr>
        <w:t>.</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W celu ewentualnej kompresji danych 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cy rekomenduje wykorzystanie jednego z formatów: </w:t>
      </w:r>
    </w:p>
    <w:p w:rsidR="00E87D91" w:rsidRPr="00EA0B58" w:rsidRDefault="00E87D91" w:rsidP="008559E4">
      <w:pPr>
        <w:suppressAutoHyphens w:val="0"/>
        <w:autoSpaceDN w:val="0"/>
        <w:spacing w:after="70" w:line="276" w:lineRule="auto"/>
        <w:ind w:left="720" w:right="8"/>
        <w:jc w:val="both"/>
        <w:textAlignment w:val="baseline"/>
        <w:rPr>
          <w:rFonts w:ascii="Arial" w:eastAsia="SimSun" w:hAnsi="Arial" w:cs="Arial"/>
          <w:color w:val="000000" w:themeColor="text1"/>
          <w:kern w:val="3"/>
          <w:lang w:bidi="hi-IN"/>
        </w:rPr>
      </w:pPr>
      <w:r w:rsidRPr="00EA0B58">
        <w:rPr>
          <w:rFonts w:ascii="Arial" w:eastAsia="SimSun" w:hAnsi="Arial" w:cs="Arial"/>
          <w:color w:val="000000" w:themeColor="text1"/>
          <w:kern w:val="3"/>
          <w:lang w:bidi="hi-IN"/>
        </w:rPr>
        <w:t xml:space="preserve">a) .zip  </w:t>
      </w:r>
    </w:p>
    <w:p w:rsidR="00E87D91" w:rsidRPr="00EA0B58" w:rsidRDefault="00E87D91" w:rsidP="008559E4">
      <w:pPr>
        <w:suppressAutoHyphens w:val="0"/>
        <w:autoSpaceDN w:val="0"/>
        <w:spacing w:after="70" w:line="276" w:lineRule="auto"/>
        <w:ind w:left="720" w:right="8"/>
        <w:jc w:val="both"/>
        <w:textAlignment w:val="baseline"/>
        <w:rPr>
          <w:rFonts w:ascii="Arial" w:eastAsia="SimSun" w:hAnsi="Arial" w:cs="Arial"/>
          <w:color w:val="000000" w:themeColor="text1"/>
          <w:kern w:val="3"/>
          <w:lang w:bidi="hi-IN"/>
        </w:rPr>
      </w:pPr>
      <w:r w:rsidRPr="00EA0B58">
        <w:rPr>
          <w:rFonts w:ascii="Arial" w:eastAsia="SimSun" w:hAnsi="Arial" w:cs="Arial"/>
          <w:color w:val="000000" w:themeColor="text1"/>
          <w:kern w:val="3"/>
          <w:lang w:bidi="hi-IN"/>
        </w:rPr>
        <w:t xml:space="preserve">b) .7Z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 xml:space="preserve"> W</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ród formatów powszechnych a nie występujących w rozporz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dzeniu wyst</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puj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.rar .gif .bmp .numbers .pages. Dokumenty z</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one w takich plikach zostan</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 uznane za z</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 xml:space="preserve">one nieskutecznie.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zwraca uwag</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 na ograniczenia wielko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plików podpisywanych profilem zaufanym, który wynosi max 10MB, oraz na ograniczenie wielko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plików podpisywanych w aplikacji eDoApp s</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u</w:t>
      </w:r>
      <w:r w:rsidRPr="00EA0B58">
        <w:rPr>
          <w:rFonts w:ascii="Arial" w:eastAsia="MS Gothic" w:hAnsi="Arial" w:cs="Arial"/>
          <w:color w:val="000000" w:themeColor="text1"/>
          <w:kern w:val="3"/>
          <w:lang w:bidi="hi-IN"/>
        </w:rPr>
        <w:t>żą</w:t>
      </w:r>
      <w:r w:rsidRPr="00EA0B58">
        <w:rPr>
          <w:rFonts w:ascii="Arial" w:eastAsia="SimSun" w:hAnsi="Arial" w:cs="Arial"/>
          <w:color w:val="000000" w:themeColor="text1"/>
          <w:kern w:val="3"/>
          <w:lang w:bidi="hi-IN"/>
        </w:rPr>
        <w:t>cej do sk</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adania podpisu osobistego, który wynosi max 5MB.</w:t>
      </w:r>
      <w:r w:rsidRPr="00EA0B58">
        <w:rPr>
          <w:rFonts w:ascii="Arial" w:eastAsia="SimSun" w:hAnsi="Arial" w:cs="Arial"/>
          <w:b/>
          <w:color w:val="000000" w:themeColor="text1"/>
          <w:kern w:val="3"/>
          <w:lang w:bidi="hi-IN"/>
        </w:rPr>
        <w:t xml:space="preserve">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Zamawiający dopuszcza w sytuacji awaryjnej np. w przypadku braku działania Platformy zakupowej możliwość składania elektronicznych dokumentów (za </w:t>
      </w:r>
      <w:r w:rsidRPr="00EA0B58">
        <w:rPr>
          <w:rFonts w:ascii="Arial" w:eastAsia="Calibri" w:hAnsi="Arial"/>
          <w:color w:val="000000" w:themeColor="text1"/>
          <w:kern w:val="3"/>
          <w:lang w:eastAsia="pl-PL" w:bidi="en-US"/>
        </w:rPr>
        <w:lastRenderedPageBreak/>
        <w:t xml:space="preserve">wyjątkiem oferty), oświadczeń lub elektronicznych kopii dokumentów za pomocą poczty elektronicznej </w:t>
      </w:r>
      <w:hyperlink r:id="rId14" w:history="1">
        <w:r w:rsidRPr="00EA0B58">
          <w:rPr>
            <w:rFonts w:ascii="Arial" w:hAnsi="Arial"/>
            <w:color w:val="000000" w:themeColor="text1"/>
            <w:kern w:val="3"/>
            <w:lang w:eastAsia="pl-PL" w:bidi="en-US"/>
          </w:rPr>
          <w:t>rzigdynia.kancelaria@ron.mil.pl</w:t>
        </w:r>
      </w:hyperlink>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W sytuacji awaryjnej, o której mowa w pkt 12 zamawiający może również komunikować się z wykonawcami za pomocą poczty elektronicznej </w:t>
      </w:r>
      <w:hyperlink r:id="rId15" w:history="1">
        <w:r w:rsidRPr="00EA0B58">
          <w:rPr>
            <w:rFonts w:ascii="Arial" w:hAnsi="Arial"/>
            <w:color w:val="000000" w:themeColor="text1"/>
            <w:kern w:val="3"/>
            <w:lang w:eastAsia="pl-PL" w:bidi="hi-IN"/>
          </w:rPr>
          <w:t>rzigdynia.przetargi@ron.mil.pl</w:t>
        </w:r>
      </w:hyperlink>
      <w:r w:rsidRPr="00EA0B58">
        <w:rPr>
          <w:rFonts w:ascii="Arial" w:hAnsi="Arial"/>
          <w:color w:val="000000" w:themeColor="text1"/>
          <w:kern w:val="3"/>
          <w:lang w:eastAsia="pl-PL" w:bidi="hi-IN"/>
        </w:rPr>
        <w:t>.</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W formularzu oferty wykonawca zobowiązany jest podać adres e-mail, </w:t>
      </w:r>
      <w:r w:rsidRPr="00EA0B58">
        <w:rPr>
          <w:rFonts w:ascii="Arial" w:eastAsia="Calibri" w:hAnsi="Arial"/>
          <w:color w:val="000000" w:themeColor="text1"/>
          <w:kern w:val="3"/>
          <w:lang w:eastAsia="pl-PL" w:bidi="en-US"/>
        </w:rPr>
        <w:br/>
        <w:t xml:space="preserve">w celu umożliwienia prowadzenia korespondencji związanej </w:t>
      </w:r>
      <w:r w:rsidRPr="00EA0B58">
        <w:rPr>
          <w:rFonts w:ascii="Arial" w:eastAsia="Calibri" w:hAnsi="Arial"/>
          <w:color w:val="000000" w:themeColor="text1"/>
          <w:kern w:val="3"/>
          <w:lang w:eastAsia="pl-PL" w:bidi="en-US"/>
        </w:rPr>
        <w:br/>
        <w:t>z postępowaniem.</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Za datę złożenia oferty przyjmuje się datę jej przekazania w systemie (platformie) w drugim kroku składania oferty poprzez kliknięcie przycisku „Złóż ofertę” i wyświetlenie się komunikatu, że oferta została zaszyfrowana i złożona.</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Za datę przekazania (wpływu) składanych dokumentów, oświadczeń, wniosków, zawiadomień, zapytań oraz przekazanie informacji przyjmuje się datę ich przesłania za pośrednictwem </w:t>
      </w:r>
      <w:hyperlink r:id="rId16" w:history="1">
        <w:r w:rsidRPr="00EA0B58">
          <w:rPr>
            <w:rFonts w:ascii="Arial" w:hAnsi="Arial" w:cs="Arial"/>
            <w:color w:val="000000" w:themeColor="text1"/>
            <w:kern w:val="3"/>
            <w:lang w:eastAsia="pl-PL" w:bidi="en-US"/>
          </w:rPr>
          <w:t>platformazakupowa.pl/pn/rzi_gdynia</w:t>
        </w:r>
      </w:hyperlink>
      <w:r w:rsidRPr="00EA0B58">
        <w:rPr>
          <w:rFonts w:ascii="Arial" w:hAnsi="Arial" w:cs="Arial"/>
          <w:color w:val="000000" w:themeColor="text1"/>
          <w:kern w:val="3"/>
          <w:lang w:eastAsia="pl-PL" w:bidi="en-US"/>
        </w:rPr>
        <w:t xml:space="preserve"> </w:t>
      </w:r>
      <w:r w:rsidRPr="00EA0B58">
        <w:rPr>
          <w:rFonts w:ascii="Arial" w:eastAsia="Calibri" w:hAnsi="Arial"/>
          <w:color w:val="000000" w:themeColor="text1"/>
          <w:kern w:val="3"/>
          <w:lang w:eastAsia="pl-PL" w:bidi="en-US"/>
        </w:rPr>
        <w:t>poprzez kliknięcie przycisku „Wyślij wiadomość do zamawiającego” po którym pojawi się komunikat, że wiadomość została wysłana do zamawiającego.</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Uwaga! Wykonawca niezalogowany korzystający z „Wyślij wiadomość do zamawiającego”, po kliknięciu przycisku </w:t>
      </w:r>
      <w:r w:rsidRPr="00EA0B58">
        <w:rPr>
          <w:rFonts w:ascii="Arial" w:eastAsia="Calibri" w:hAnsi="Arial"/>
          <w:i/>
          <w:color w:val="000000" w:themeColor="text1"/>
          <w:kern w:val="3"/>
          <w:lang w:eastAsia="pl-PL" w:bidi="en-US"/>
        </w:rPr>
        <w:t>Wyślij</w:t>
      </w:r>
      <w:r w:rsidRPr="00EA0B58">
        <w:rPr>
          <w:rFonts w:ascii="Arial" w:eastAsia="Calibri" w:hAnsi="Arial"/>
          <w:color w:val="000000" w:themeColor="text1"/>
          <w:kern w:val="3"/>
          <w:lang w:eastAsia="pl-PL" w:bidi="en-US"/>
        </w:rPr>
        <w:t xml:space="preserve">, otrzyma na adres mailowy, podany w polu </w:t>
      </w:r>
      <w:r w:rsidRPr="00EA0B58">
        <w:rPr>
          <w:rFonts w:ascii="Arial" w:eastAsia="Calibri" w:hAnsi="Arial"/>
          <w:i/>
          <w:color w:val="000000" w:themeColor="text1"/>
          <w:kern w:val="3"/>
          <w:lang w:eastAsia="pl-PL" w:bidi="en-US"/>
        </w:rPr>
        <w:t>Twój adres email</w:t>
      </w:r>
      <w:r w:rsidRPr="00EA0B58">
        <w:rPr>
          <w:rFonts w:ascii="Arial" w:eastAsia="Calibri" w:hAnsi="Arial"/>
          <w:color w:val="000000" w:themeColor="text1"/>
          <w:kern w:val="3"/>
          <w:lang w:eastAsia="pl-PL" w:bidi="en-US"/>
        </w:rPr>
        <w:t xml:space="preserve">, wiadomość mailową zawierającą kod uwierzytelniający. Kod należy wpisać w polu </w:t>
      </w:r>
      <w:r w:rsidRPr="00EA0B58">
        <w:rPr>
          <w:rFonts w:ascii="Arial" w:eastAsia="Calibri" w:hAnsi="Arial"/>
          <w:i/>
          <w:color w:val="000000" w:themeColor="text1"/>
          <w:kern w:val="3"/>
          <w:lang w:eastAsia="pl-PL" w:bidi="en-US"/>
        </w:rPr>
        <w:t>kod uwierzytelniający</w:t>
      </w:r>
      <w:r w:rsidRPr="00EA0B58">
        <w:rPr>
          <w:rFonts w:ascii="Arial" w:eastAsia="Calibri" w:hAnsi="Arial"/>
          <w:color w:val="000000" w:themeColor="text1"/>
          <w:kern w:val="3"/>
          <w:lang w:eastAsia="pl-PL" w:bidi="en-US"/>
        </w:rPr>
        <w:t xml:space="preserve">, </w:t>
      </w:r>
      <w:r w:rsidRPr="00EA0B58">
        <w:rPr>
          <w:rFonts w:ascii="Arial" w:eastAsia="Calibri" w:hAnsi="Arial"/>
          <w:color w:val="000000" w:themeColor="text1"/>
          <w:kern w:val="3"/>
          <w:lang w:eastAsia="pl-PL" w:bidi="en-US"/>
        </w:rPr>
        <w:br/>
        <w:t xml:space="preserve">a następnie potwierdzić przyciskiem </w:t>
      </w:r>
      <w:r w:rsidRPr="00EA0B58">
        <w:rPr>
          <w:rFonts w:ascii="Arial" w:eastAsia="Calibri" w:hAnsi="Arial"/>
          <w:i/>
          <w:color w:val="000000" w:themeColor="text1"/>
          <w:kern w:val="3"/>
          <w:lang w:eastAsia="pl-PL" w:bidi="en-US"/>
        </w:rPr>
        <w:t xml:space="preserve">Wyślij. </w:t>
      </w:r>
      <w:r w:rsidRPr="00EA0B58">
        <w:rPr>
          <w:rFonts w:ascii="Arial" w:eastAsia="Calibri" w:hAnsi="Arial"/>
          <w:color w:val="000000" w:themeColor="text1"/>
          <w:kern w:val="3"/>
          <w:lang w:eastAsia="pl-PL" w:bidi="en-US"/>
        </w:rPr>
        <w:t xml:space="preserve">Następnie wykonawca otrzyma potwierdzenie wysłania wiadomości. Kod uwierzytelniający jest aktywny przez 30 minut od wygenerowania lub do momentu wygenerowania kolejnego kodu.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hAnsi="Arial" w:cs="Arial"/>
          <w:color w:val="000000" w:themeColor="text1"/>
          <w:lang w:eastAsia="ar-SA"/>
        </w:rPr>
        <w:t xml:space="preserve">Sposób sporządzenia podmiotowych środków dowodowych, przedmiotowych środków dowodowych oraz innych dokumentów lub oświadczeń  musi być zgody z wymaganiami określonymi w rozporządzeniu Prezesa Rady Ministrów z dnia 30 grudnia 2021 r. </w:t>
      </w:r>
      <w:r w:rsidRPr="00EA0B58">
        <w:rPr>
          <w:rFonts w:ascii="Arial" w:hAnsi="Arial" w:cs="Arial"/>
          <w:i/>
          <w:color w:val="000000" w:themeColor="text1"/>
          <w:lang w:eastAsia="ar-SA"/>
        </w:rPr>
        <w:t>w sprawie sposobu sporządzania i przekazywania informacji oraz wymagań technicznych dla dokumentów elektronicznych oraz środ</w:t>
      </w:r>
      <w:r w:rsidR="00EA0B58">
        <w:rPr>
          <w:rFonts w:ascii="Arial" w:hAnsi="Arial" w:cs="Arial"/>
          <w:i/>
          <w:color w:val="000000" w:themeColor="text1"/>
          <w:lang w:eastAsia="ar-SA"/>
        </w:rPr>
        <w:t xml:space="preserve">ków komunikacji elektronicznej </w:t>
      </w:r>
      <w:r w:rsidRPr="00EA0B58">
        <w:rPr>
          <w:rFonts w:ascii="Arial" w:hAnsi="Arial" w:cs="Arial"/>
          <w:i/>
          <w:color w:val="000000" w:themeColor="text1"/>
          <w:lang w:eastAsia="ar-SA"/>
        </w:rPr>
        <w:t>w postępowaniu o udzielenie zamówienia publicznego lub konkursie.</w:t>
      </w:r>
    </w:p>
    <w:p w:rsidR="00E87D91" w:rsidRPr="00CC3DF5" w:rsidRDefault="00E87D91" w:rsidP="00E87D91">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hAnsi="Arial" w:cs="Arial"/>
          <w:color w:val="000000" w:themeColor="text1"/>
          <w:lang w:eastAsia="ar-SA"/>
        </w:rPr>
        <w:t xml:space="preserve">Osobą wyznaczoną do kontaktu w sprawie postępowania jest: </w:t>
      </w:r>
      <w:r w:rsidRPr="00EA0B58">
        <w:rPr>
          <w:rFonts w:ascii="Arial" w:hAnsi="Arial" w:cs="Arial"/>
          <w:color w:val="000000" w:themeColor="text1"/>
          <w:lang w:eastAsia="ar-SA"/>
        </w:rPr>
        <w:br/>
        <w:t>p.</w:t>
      </w:r>
      <w:r w:rsidR="00CC3DF5">
        <w:rPr>
          <w:rFonts w:ascii="Arial" w:hAnsi="Arial" w:cs="Arial"/>
          <w:color w:val="000000" w:themeColor="text1"/>
          <w:lang w:eastAsia="ar-SA"/>
        </w:rPr>
        <w:t xml:space="preserve"> Iwona Kierzkowska </w:t>
      </w:r>
      <w:r w:rsidR="00EA0B58" w:rsidRPr="00EA0B58">
        <w:rPr>
          <w:rFonts w:ascii="Arial" w:hAnsi="Arial" w:cs="Arial"/>
          <w:color w:val="000000" w:themeColor="text1"/>
          <w:lang w:eastAsia="ar-SA"/>
        </w:rPr>
        <w:t xml:space="preserve"> </w:t>
      </w:r>
      <w:r w:rsidRPr="00EA0B58">
        <w:rPr>
          <w:rFonts w:ascii="Arial" w:hAnsi="Arial" w:cs="Arial"/>
          <w:color w:val="000000" w:themeColor="text1"/>
          <w:lang w:eastAsia="ar-SA"/>
        </w:rPr>
        <w:t>tel.</w:t>
      </w:r>
      <w:r w:rsidR="00CC3DF5">
        <w:rPr>
          <w:rFonts w:ascii="Arial" w:hAnsi="Arial" w:cs="Arial"/>
          <w:color w:val="000000" w:themeColor="text1"/>
          <w:lang w:eastAsia="ar-SA"/>
        </w:rPr>
        <w:t xml:space="preserve"> tel. 261 266 139. </w:t>
      </w:r>
    </w:p>
    <w:p w:rsidR="00CC3DF5" w:rsidRPr="00657B33" w:rsidRDefault="00CC3DF5" w:rsidP="00CC3DF5">
      <w:pPr>
        <w:autoSpaceDN w:val="0"/>
        <w:spacing w:line="276" w:lineRule="auto"/>
        <w:ind w:left="720"/>
        <w:jc w:val="both"/>
        <w:textAlignment w:val="baseline"/>
        <w:rPr>
          <w:rFonts w:ascii="Liberation Serif" w:eastAsia="SimSun" w:hAnsi="Liberation Serif" w:cs="Mangal" w:hint="eastAsia"/>
          <w:color w:val="000000" w:themeColor="text1"/>
          <w:kern w:val="3"/>
          <w:lang w:bidi="hi-IN"/>
        </w:rPr>
      </w:pPr>
    </w:p>
    <w:p w:rsidR="00E87D91" w:rsidRDefault="00E87D91" w:rsidP="001F57D6">
      <w:pPr>
        <w:numPr>
          <w:ilvl w:val="0"/>
          <w:numId w:val="5"/>
        </w:numPr>
        <w:spacing w:line="276" w:lineRule="auto"/>
        <w:ind w:left="284" w:firstLine="0"/>
      </w:pPr>
      <w:r w:rsidRPr="00F70CB9">
        <w:rPr>
          <w:rFonts w:ascii="Arial" w:hAnsi="Arial" w:cs="Arial"/>
          <w:b/>
          <w:kern w:val="1"/>
          <w:lang w:bidi="hi-IN"/>
        </w:rPr>
        <w:t>KWALIFIKACJA PODMIOTOWA WYKONAWCÓW</w:t>
      </w:r>
    </w:p>
    <w:p w:rsidR="000F1383" w:rsidRPr="00CC3DF5" w:rsidRDefault="00E87D91" w:rsidP="001F57D6">
      <w:pPr>
        <w:pStyle w:val="Akapitzlist"/>
        <w:spacing w:line="276" w:lineRule="auto"/>
        <w:ind w:left="1352" w:hanging="926"/>
        <w:jc w:val="both"/>
        <w:textAlignment w:val="baseline"/>
        <w:rPr>
          <w:rFonts w:ascii="Arial" w:eastAsia="SimSun" w:hAnsi="Arial" w:cs="Arial"/>
          <w:kern w:val="1"/>
          <w:lang w:bidi="hi-IN"/>
        </w:rPr>
      </w:pPr>
      <w:r>
        <w:rPr>
          <w:rFonts w:ascii="Arial" w:eastAsia="SimSun" w:hAnsi="Arial" w:cs="Arial"/>
          <w:kern w:val="1"/>
          <w:lang w:bidi="hi-IN"/>
        </w:rPr>
        <w:t>O udzielenie zamówienia publicznego może ubiegać się wykonawca który:</w:t>
      </w:r>
    </w:p>
    <w:p w:rsidR="00CC3DF5" w:rsidRDefault="00E87D91" w:rsidP="001F57D6">
      <w:pPr>
        <w:pStyle w:val="Akapitzlist"/>
        <w:spacing w:line="276" w:lineRule="auto"/>
        <w:ind w:left="284"/>
        <w:contextualSpacing/>
        <w:jc w:val="both"/>
        <w:textAlignment w:val="baseline"/>
        <w:rPr>
          <w:rFonts w:ascii="Arial" w:eastAsia="SimSun" w:hAnsi="Arial" w:cs="Arial"/>
          <w:kern w:val="1"/>
          <w:lang w:bidi="hi-IN"/>
        </w:rPr>
      </w:pPr>
      <w:r>
        <w:rPr>
          <w:rFonts w:ascii="Arial" w:eastAsia="SimSun" w:hAnsi="Arial" w:cs="Arial"/>
          <w:kern w:val="1"/>
          <w:lang w:bidi="hi-IN"/>
        </w:rPr>
        <w:t>1) nie podlega wykluczeniu na podstawie art. 7 ust. 1 ustawy z dnia 13 kwietnia 2022 r. o szczególnych rozwiązaniach w zakresie przeciwdziałania wspieraniu agresji na Ukrainę oraz służących ochronie bezpieczeństwa,</w:t>
      </w:r>
    </w:p>
    <w:p w:rsidR="00CC3DF5" w:rsidRDefault="00CC3DF5" w:rsidP="001F57D6">
      <w:pPr>
        <w:pStyle w:val="Akapitzlist"/>
        <w:spacing w:line="276" w:lineRule="auto"/>
        <w:ind w:left="284"/>
        <w:contextualSpacing/>
        <w:jc w:val="both"/>
        <w:textAlignment w:val="baseline"/>
        <w:rPr>
          <w:rFonts w:ascii="Arial" w:eastAsia="Arial" w:hAnsi="Arial" w:cs="Arial"/>
          <w:lang w:bidi="hi-IN"/>
        </w:rPr>
      </w:pPr>
      <w:r w:rsidRPr="00CC3DF5">
        <w:rPr>
          <w:rFonts w:ascii="Arial" w:eastAsia="SimSun" w:hAnsi="Arial" w:cs="Arial"/>
          <w:kern w:val="1"/>
          <w:lang w:bidi="hi-IN"/>
        </w:rPr>
        <w:t xml:space="preserve">2) </w:t>
      </w:r>
      <w:r w:rsidRPr="00CC3DF5">
        <w:rPr>
          <w:rFonts w:ascii="Arial" w:eastAsia="SimSun" w:hAnsi="Arial" w:cs="Arial"/>
          <w:lang w:bidi="hi-IN"/>
        </w:rPr>
        <w:t>posiada ważne Świadectwo Bezpieczeństwa Przemysłowego (ŚBP) pierwszego stopnia potwierdzające</w:t>
      </w:r>
      <w:r w:rsidRPr="00CC3DF5">
        <w:rPr>
          <w:rFonts w:ascii="Arial" w:eastAsia="Arial" w:hAnsi="Arial" w:cs="Arial"/>
          <w:lang w:bidi="hi-IN"/>
        </w:rPr>
        <w:t xml:space="preserve"> zdolność do ochrony informacji niejawnych </w:t>
      </w:r>
      <w:r w:rsidRPr="00CC3DF5">
        <w:rPr>
          <w:rFonts w:ascii="Arial" w:eastAsia="Arial" w:hAnsi="Arial" w:cs="Arial"/>
          <w:lang w:bidi="hi-IN"/>
        </w:rPr>
        <w:br/>
        <w:t>o klauzuli ”Poufne” zgodnie z art. 54 ustawy o ochronie informacji niejawnych,</w:t>
      </w:r>
    </w:p>
    <w:p w:rsidR="00CC3DF5" w:rsidRDefault="001F57D6" w:rsidP="001F57D6">
      <w:pPr>
        <w:pStyle w:val="Akapitzlist"/>
        <w:spacing w:line="276" w:lineRule="auto"/>
        <w:ind w:left="284"/>
        <w:contextualSpacing/>
        <w:jc w:val="both"/>
        <w:textAlignment w:val="baseline"/>
        <w:rPr>
          <w:rFonts w:ascii="Arial" w:eastAsia="Arial" w:hAnsi="Arial" w:cs="Arial"/>
          <w:lang w:bidi="hi-IN"/>
        </w:rPr>
      </w:pPr>
      <w:r>
        <w:rPr>
          <w:rFonts w:ascii="Arial" w:eastAsia="Arial" w:hAnsi="Arial" w:cs="Arial"/>
          <w:lang w:bidi="hi-IN"/>
        </w:rPr>
        <w:t>3</w:t>
      </w:r>
      <w:r w:rsidR="00CC3DF5">
        <w:rPr>
          <w:rFonts w:ascii="Arial" w:eastAsia="Arial" w:hAnsi="Arial" w:cs="Arial"/>
          <w:lang w:bidi="hi-IN"/>
        </w:rPr>
        <w:t>) d</w:t>
      </w:r>
      <w:r w:rsidR="00CC3DF5" w:rsidRPr="00CC3DF5">
        <w:rPr>
          <w:rFonts w:ascii="Arial" w:eastAsia="Arial" w:hAnsi="Arial" w:cs="Arial"/>
          <w:lang w:bidi="hi-IN"/>
        </w:rPr>
        <w:t xml:space="preserve">ysponuje co najmniej trzema osobami (geodeci) posiadającymi ważne poświadczenie bezpieczeństwa upoważniające do dostępu do informacji niejawnych oznaczonych klauzulą co najmniej „Poufne” oraz aktualne </w:t>
      </w:r>
      <w:r w:rsidR="00CC3DF5" w:rsidRPr="00CC3DF5">
        <w:rPr>
          <w:rFonts w:ascii="Arial" w:eastAsia="Arial" w:hAnsi="Arial" w:cs="Arial"/>
          <w:lang w:bidi="hi-IN"/>
        </w:rPr>
        <w:lastRenderedPageBreak/>
        <w:t>zaświadczenie stwierdzające odbycie szkolenia w zakresie ochrony informacji niejawnych</w:t>
      </w:r>
      <w:r w:rsidR="00CC3DF5">
        <w:rPr>
          <w:rFonts w:ascii="Arial" w:eastAsia="Arial" w:hAnsi="Arial" w:cs="Arial"/>
          <w:lang w:bidi="hi-IN"/>
        </w:rPr>
        <w:t>,</w:t>
      </w:r>
      <w:r w:rsidR="00CC3DF5" w:rsidRPr="00CC3DF5">
        <w:rPr>
          <w:rFonts w:ascii="Arial" w:eastAsia="Arial" w:hAnsi="Arial" w:cs="Arial"/>
          <w:lang w:bidi="hi-IN"/>
        </w:rPr>
        <w:t xml:space="preserve"> </w:t>
      </w:r>
    </w:p>
    <w:p w:rsidR="00CC3DF5" w:rsidRPr="00CC3DF5" w:rsidRDefault="001F57D6" w:rsidP="001F57D6">
      <w:pPr>
        <w:pStyle w:val="Akapitzlist"/>
        <w:spacing w:line="276" w:lineRule="auto"/>
        <w:ind w:left="284"/>
        <w:contextualSpacing/>
        <w:jc w:val="both"/>
        <w:textAlignment w:val="baseline"/>
        <w:rPr>
          <w:rFonts w:ascii="Arial" w:eastAsia="SimSun" w:hAnsi="Arial" w:cs="Arial"/>
          <w:kern w:val="1"/>
          <w:lang w:bidi="hi-IN"/>
        </w:rPr>
      </w:pPr>
      <w:r>
        <w:rPr>
          <w:rFonts w:ascii="Arial" w:eastAsia="Arial" w:hAnsi="Arial" w:cs="Arial"/>
          <w:lang w:bidi="hi-IN"/>
        </w:rPr>
        <w:t>4</w:t>
      </w:r>
      <w:r w:rsidR="00CC3DF5">
        <w:rPr>
          <w:rFonts w:ascii="Arial" w:eastAsia="Arial" w:hAnsi="Arial" w:cs="Arial"/>
          <w:lang w:bidi="hi-IN"/>
        </w:rPr>
        <w:t>) d</w:t>
      </w:r>
      <w:r w:rsidR="00CC3DF5" w:rsidRPr="00CC3DF5">
        <w:rPr>
          <w:rFonts w:ascii="Arial" w:eastAsia="Arial" w:hAnsi="Arial" w:cs="Arial"/>
          <w:lang w:bidi="hi-IN"/>
        </w:rPr>
        <w:t>ysponuje pełnomocnikiem do spraw informacji  niejawnych na zasadach określonych w art. 14 Ustawy o ochronie informacji niejawnych,</w:t>
      </w:r>
    </w:p>
    <w:p w:rsidR="000800B2" w:rsidRDefault="001F57D6" w:rsidP="001F57D6">
      <w:pPr>
        <w:tabs>
          <w:tab w:val="left" w:pos="284"/>
        </w:tabs>
        <w:spacing w:line="276" w:lineRule="auto"/>
        <w:contextualSpacing/>
        <w:jc w:val="both"/>
        <w:textAlignment w:val="baseline"/>
        <w:rPr>
          <w:rFonts w:ascii="Arial" w:eastAsia="Arial" w:hAnsi="Arial" w:cs="Arial"/>
          <w:lang w:bidi="hi-IN"/>
        </w:rPr>
      </w:pPr>
      <w:r>
        <w:rPr>
          <w:rFonts w:ascii="Arial" w:eastAsia="Arial" w:hAnsi="Arial" w:cs="Arial"/>
          <w:lang w:bidi="hi-IN"/>
        </w:rPr>
        <w:t xml:space="preserve">    5</w:t>
      </w:r>
      <w:r w:rsidR="000800B2">
        <w:rPr>
          <w:rFonts w:ascii="Arial" w:eastAsia="Arial" w:hAnsi="Arial" w:cs="Arial"/>
          <w:lang w:bidi="hi-IN"/>
        </w:rPr>
        <w:t>) p</w:t>
      </w:r>
      <w:r w:rsidR="00CC3DF5" w:rsidRPr="00CC3DF5">
        <w:rPr>
          <w:rFonts w:ascii="Arial" w:eastAsia="Arial" w:hAnsi="Arial" w:cs="Arial"/>
          <w:lang w:bidi="hi-IN"/>
        </w:rPr>
        <w:t>osiada ważne Świadectwo Akredyta</w:t>
      </w:r>
      <w:r w:rsidR="000800B2">
        <w:rPr>
          <w:rFonts w:ascii="Arial" w:eastAsia="Arial" w:hAnsi="Arial" w:cs="Arial"/>
          <w:lang w:bidi="hi-IN"/>
        </w:rPr>
        <w:t>cji Systemu Teleinformatycznego,</w:t>
      </w:r>
    </w:p>
    <w:p w:rsidR="00CC3DF5" w:rsidRPr="000800B2" w:rsidRDefault="001F57D6" w:rsidP="001F57D6">
      <w:pPr>
        <w:tabs>
          <w:tab w:val="left" w:pos="284"/>
        </w:tabs>
        <w:spacing w:line="276" w:lineRule="auto"/>
        <w:ind w:left="284"/>
        <w:contextualSpacing/>
        <w:jc w:val="both"/>
        <w:textAlignment w:val="baseline"/>
        <w:rPr>
          <w:rFonts w:ascii="Arial" w:eastAsia="Arial" w:hAnsi="Arial" w:cs="Arial"/>
          <w:lang w:bidi="hi-IN"/>
        </w:rPr>
      </w:pPr>
      <w:r>
        <w:rPr>
          <w:rFonts w:ascii="Arial" w:eastAsia="Arial" w:hAnsi="Arial" w:cs="Arial"/>
          <w:lang w:bidi="hi-IN"/>
        </w:rPr>
        <w:t>6</w:t>
      </w:r>
      <w:r w:rsidR="000800B2">
        <w:rPr>
          <w:rFonts w:ascii="Arial" w:eastAsia="Arial" w:hAnsi="Arial" w:cs="Arial"/>
          <w:lang w:bidi="hi-IN"/>
        </w:rPr>
        <w:t xml:space="preserve">) </w:t>
      </w:r>
      <w:r w:rsidR="00CC3DF5" w:rsidRPr="000800B2">
        <w:rPr>
          <w:rFonts w:ascii="Arial" w:hAnsi="Arial" w:cs="Arial"/>
          <w:lang w:bidi="hi-IN"/>
        </w:rPr>
        <w:t xml:space="preserve">posiada doświadczenie nabyte poprzez realizację usług, odpowiadających swoim rodzajem usłudze objętej przedmiotem zamówienia publicznego, przez co Zamawiający rozumie wykonanie w okresie ostatnich 3 lat przed upływem terminu składania ofert, a jeżeli okres prowadzenia działalności jest krótszy </w:t>
      </w:r>
      <w:r w:rsidR="00CC3DF5" w:rsidRPr="000800B2">
        <w:rPr>
          <w:rFonts w:ascii="Arial" w:hAnsi="Arial" w:cs="Arial"/>
          <w:lang w:bidi="hi-IN"/>
        </w:rPr>
        <w:br/>
        <w:t>– w tym okresie, co najmniej 3 usług, których zakres potwierdzałby doświadczenie w wykonywaniu prac geodezyjnych oraz prowadzenie aktualizacji map numerycznych bazy BDOT500 i GESUT we własnym programie EWMAPA. Wykonane usługi powinny obejmować min. 5 ha każda.</w:t>
      </w:r>
    </w:p>
    <w:p w:rsidR="000432E7" w:rsidRPr="000432E7" w:rsidRDefault="000432E7" w:rsidP="001F57D6">
      <w:pPr>
        <w:suppressAutoHyphens w:val="0"/>
        <w:spacing w:line="276" w:lineRule="auto"/>
        <w:jc w:val="both"/>
        <w:textAlignment w:val="baseline"/>
        <w:rPr>
          <w:rFonts w:ascii="Arial" w:hAnsi="Arial" w:cs="Arial"/>
          <w:b/>
          <w:kern w:val="1"/>
          <w:u w:val="single"/>
          <w:lang w:bidi="hi-IN"/>
        </w:rPr>
      </w:pPr>
    </w:p>
    <w:p w:rsidR="00E87D91" w:rsidRDefault="00E87D91" w:rsidP="008559E4">
      <w:pPr>
        <w:pStyle w:val="Akapitzlist"/>
        <w:spacing w:line="276" w:lineRule="auto"/>
        <w:ind w:left="446" w:hanging="446"/>
        <w:contextualSpacing/>
        <w:jc w:val="both"/>
        <w:textAlignment w:val="baseline"/>
      </w:pPr>
      <w:r>
        <w:rPr>
          <w:rFonts w:ascii="Arial" w:eastAsia="Arial" w:hAnsi="Arial" w:cs="Arial"/>
          <w:b/>
          <w:kern w:val="1"/>
          <w:lang w:bidi="hi-IN"/>
        </w:rPr>
        <w:t>2a.</w:t>
      </w:r>
      <w:r w:rsidR="006D05A9">
        <w:rPr>
          <w:rFonts w:ascii="Arial" w:eastAsia="Arial" w:hAnsi="Arial" w:cs="Arial"/>
          <w:kern w:val="1"/>
          <w:lang w:bidi="hi-IN"/>
        </w:rPr>
        <w:t xml:space="preserve"> </w:t>
      </w:r>
      <w:r>
        <w:rPr>
          <w:rFonts w:ascii="Arial" w:eastAsia="Arial" w:hAnsi="Arial" w:cs="Arial"/>
          <w:kern w:val="1"/>
          <w:lang w:bidi="hi-IN"/>
        </w:rPr>
        <w:t xml:space="preserve">Wykonawca może w celu potwierdzenia spełnienia warunków udziału </w:t>
      </w:r>
      <w:r>
        <w:rPr>
          <w:rFonts w:ascii="Arial" w:eastAsia="Arial" w:hAnsi="Arial" w:cs="Arial"/>
          <w:kern w:val="1"/>
          <w:lang w:bidi="hi-IN"/>
        </w:rPr>
        <w:br/>
        <w:t>w postępowaniu, o których mowa w u</w:t>
      </w:r>
      <w:r w:rsidR="001F57D6">
        <w:rPr>
          <w:rFonts w:ascii="Arial" w:eastAsia="Arial" w:hAnsi="Arial" w:cs="Arial"/>
          <w:kern w:val="1"/>
          <w:lang w:bidi="hi-IN"/>
        </w:rPr>
        <w:t xml:space="preserve">st. 2 pkt 3), 4) 6) </w:t>
      </w:r>
      <w:r w:rsidR="004302AB">
        <w:rPr>
          <w:rFonts w:ascii="Arial" w:eastAsia="Arial" w:hAnsi="Arial" w:cs="Arial"/>
          <w:kern w:val="1"/>
          <w:lang w:bidi="hi-IN"/>
        </w:rPr>
        <w:t xml:space="preserve"> </w:t>
      </w:r>
      <w:r>
        <w:rPr>
          <w:rFonts w:ascii="Arial" w:eastAsia="Arial" w:hAnsi="Arial" w:cs="Arial"/>
          <w:kern w:val="1"/>
          <w:lang w:bidi="hi-IN"/>
        </w:rPr>
        <w:t>polegać na zdolnościach podmiotów udostępniających zasoby, niezależnie od charakteru prawnego łączącego go z nimi stosunków prawnych.</w:t>
      </w:r>
    </w:p>
    <w:p w:rsidR="00E87D91" w:rsidRDefault="00E87D91" w:rsidP="008559E4">
      <w:pPr>
        <w:spacing w:line="276" w:lineRule="auto"/>
        <w:ind w:left="446" w:hanging="446"/>
        <w:contextualSpacing/>
        <w:jc w:val="both"/>
        <w:textAlignment w:val="baseline"/>
        <w:rPr>
          <w:rFonts w:ascii="Arial" w:eastAsia="Arial" w:hAnsi="Arial" w:cs="Arial"/>
          <w:kern w:val="1"/>
          <w:lang w:bidi="hi-IN"/>
        </w:rPr>
      </w:pPr>
      <w:r>
        <w:rPr>
          <w:rFonts w:ascii="Arial" w:eastAsia="Arial" w:hAnsi="Arial" w:cs="Arial"/>
          <w:b/>
          <w:kern w:val="1"/>
          <w:lang w:bidi="hi-IN"/>
        </w:rPr>
        <w:t>2b.</w:t>
      </w:r>
      <w:r>
        <w:rPr>
          <w:rFonts w:ascii="Arial" w:eastAsia="Arial" w:hAnsi="Arial" w:cs="Arial"/>
          <w:kern w:val="1"/>
          <w:lang w:bidi="hi-IN"/>
        </w:rPr>
        <w:t xml:space="preserve"> W odniesieniu do warunków, o których mowa w ust. 2a, wykonawcy mogą polegać na zdolnościach podmiotów udostępniających zasoby, jeśli podmioty te wykonają zakres, do realizacji którego te zdolności są wymagane.</w:t>
      </w:r>
    </w:p>
    <w:p w:rsidR="007E1D23" w:rsidRDefault="007E1D23" w:rsidP="008559E4">
      <w:pPr>
        <w:spacing w:line="276" w:lineRule="auto"/>
        <w:ind w:left="446" w:hanging="446"/>
        <w:contextualSpacing/>
        <w:jc w:val="both"/>
        <w:textAlignment w:val="baseline"/>
        <w:rPr>
          <w:rFonts w:ascii="Arial" w:eastAsia="Arial" w:hAnsi="Arial" w:cs="Arial"/>
          <w:kern w:val="1"/>
          <w:lang w:bidi="hi-IN"/>
        </w:rPr>
      </w:pPr>
    </w:p>
    <w:p w:rsidR="00E87D91" w:rsidRDefault="00E87D91" w:rsidP="00E87D91">
      <w:pPr>
        <w:spacing w:line="276" w:lineRule="auto"/>
        <w:ind w:left="568" w:hanging="284"/>
        <w:jc w:val="both"/>
        <w:textAlignment w:val="baseline"/>
      </w:pPr>
      <w:r>
        <w:rPr>
          <w:rFonts w:ascii="Arial" w:hAnsi="Arial" w:cs="Arial"/>
          <w:b/>
          <w:kern w:val="1"/>
          <w:lang w:bidi="hi-IN"/>
        </w:rPr>
        <w:t xml:space="preserve">3. WYKAZ DOKUMENTÓW KTÓRE WYKONAWCA DOŁĄCZA DO OFERTY CELEM WYKAZANIA BRAKU PODSTAW WYKLUCZENIA </w:t>
      </w:r>
      <w:r>
        <w:rPr>
          <w:rFonts w:ascii="Arial" w:hAnsi="Arial" w:cs="Arial"/>
          <w:b/>
          <w:kern w:val="1"/>
          <w:lang w:bidi="hi-IN"/>
        </w:rPr>
        <w:br/>
        <w:t>Z POSTĘPOWANIA ORAZ SPEŁNIENIA WARUNKÓW UDZIAŁU</w:t>
      </w:r>
      <w:r>
        <w:rPr>
          <w:rFonts w:ascii="Arial" w:hAnsi="Arial" w:cs="Arial"/>
          <w:b/>
          <w:color w:val="0070C0"/>
          <w:kern w:val="1"/>
          <w:lang w:bidi="hi-IN"/>
        </w:rPr>
        <w:t xml:space="preserve"> </w:t>
      </w:r>
      <w:r>
        <w:rPr>
          <w:rFonts w:ascii="Arial" w:hAnsi="Arial" w:cs="Arial"/>
          <w:b/>
          <w:color w:val="0070C0"/>
          <w:kern w:val="1"/>
          <w:lang w:bidi="hi-IN"/>
        </w:rPr>
        <w:br/>
      </w:r>
      <w:r>
        <w:rPr>
          <w:rFonts w:ascii="Arial" w:hAnsi="Arial" w:cs="Arial"/>
          <w:b/>
          <w:kern w:val="1"/>
          <w:lang w:bidi="hi-IN"/>
        </w:rPr>
        <w:t>W POSTĘPOWANIU (OŚWIADCZENIA oraz PODMIOTOWE ŚRODKI DOWODOWE)</w:t>
      </w:r>
    </w:p>
    <w:p w:rsidR="001F57D6" w:rsidRDefault="001F57D6" w:rsidP="001F57D6">
      <w:pPr>
        <w:tabs>
          <w:tab w:val="left" w:pos="993"/>
        </w:tabs>
        <w:spacing w:line="276" w:lineRule="auto"/>
        <w:contextualSpacing/>
        <w:jc w:val="both"/>
        <w:textAlignment w:val="baseline"/>
      </w:pPr>
    </w:p>
    <w:p w:rsidR="001F57D6" w:rsidRPr="009671B6" w:rsidRDefault="001F57D6" w:rsidP="001F57D6">
      <w:pPr>
        <w:tabs>
          <w:tab w:val="left" w:pos="993"/>
        </w:tabs>
        <w:spacing w:line="276" w:lineRule="auto"/>
        <w:contextualSpacing/>
        <w:jc w:val="both"/>
        <w:textAlignment w:val="baseline"/>
        <w:rPr>
          <w:rFonts w:ascii="Arial" w:hAnsi="Arial" w:cs="Arial"/>
        </w:rPr>
      </w:pPr>
    </w:p>
    <w:p w:rsidR="001F57D6" w:rsidRPr="006E06DB" w:rsidRDefault="001F57D6" w:rsidP="001F57D6">
      <w:pPr>
        <w:pStyle w:val="Akapitzlist"/>
        <w:numPr>
          <w:ilvl w:val="3"/>
          <w:numId w:val="45"/>
        </w:numPr>
        <w:ind w:left="709" w:hanging="283"/>
        <w:contextualSpacing/>
        <w:jc w:val="both"/>
        <w:textAlignment w:val="baseline"/>
        <w:rPr>
          <w:rFonts w:ascii="Arial" w:hAnsi="Arial" w:cs="Arial"/>
        </w:rPr>
      </w:pPr>
      <w:r w:rsidRPr="006E06DB">
        <w:rPr>
          <w:rFonts w:ascii="Arial" w:eastAsia="SimSun" w:hAnsi="Arial" w:cs="Arial"/>
          <w:lang w:bidi="hi-IN"/>
        </w:rPr>
        <w:t>oświadczenie o braku podstaw wykluczenia z postępowania na podstawie art. 7 ust. 1 ustawy z dnia 13 kwietnia 2022 r. o szczególnych rozwiązaniach w zakresie przeciwdziałania wspieraniu agresji na Ukrainę oraz służących ochronie bezpieczeństwa, zg</w:t>
      </w:r>
      <w:r w:rsidR="003D2837">
        <w:rPr>
          <w:rFonts w:ascii="Arial" w:eastAsia="SimSun" w:hAnsi="Arial" w:cs="Arial"/>
          <w:lang w:bidi="hi-IN"/>
        </w:rPr>
        <w:t xml:space="preserve">odne z treścią załącznika nr 4 </w:t>
      </w:r>
      <w:r w:rsidRPr="006E06DB">
        <w:rPr>
          <w:rFonts w:ascii="Arial" w:eastAsia="SimSun" w:hAnsi="Arial" w:cs="Arial"/>
          <w:lang w:bidi="hi-IN"/>
        </w:rPr>
        <w:t xml:space="preserve">do zaproszenia </w:t>
      </w:r>
    </w:p>
    <w:p w:rsidR="001F57D6" w:rsidRPr="006E06DB" w:rsidRDefault="001F57D6" w:rsidP="001F57D6">
      <w:pPr>
        <w:pStyle w:val="Akapitzlist"/>
        <w:ind w:left="709"/>
        <w:contextualSpacing/>
        <w:jc w:val="both"/>
        <w:textAlignment w:val="baseline"/>
        <w:rPr>
          <w:rFonts w:ascii="Arial" w:hAnsi="Arial" w:cs="Arial"/>
        </w:rPr>
      </w:pPr>
      <w:r w:rsidRPr="006E06DB">
        <w:rPr>
          <w:rFonts w:ascii="Arial" w:eastAsia="SimSun" w:hAnsi="Arial" w:cs="Arial"/>
          <w:lang w:bidi="hi-IN"/>
        </w:rPr>
        <w:t>(w przypadku wykonawców wspólnie ubiegających się o zamówienie oświadczenie składa każdy wykonawca; w przypadku polegania na zasobach podmiotu udostępniającego zasób oświadczenie składa również ten podmiot),</w:t>
      </w:r>
    </w:p>
    <w:p w:rsidR="001F57D6" w:rsidRPr="006E06DB" w:rsidRDefault="001F57D6" w:rsidP="001F57D6">
      <w:pPr>
        <w:pStyle w:val="Akapitzlist"/>
        <w:numPr>
          <w:ilvl w:val="3"/>
          <w:numId w:val="45"/>
        </w:numPr>
        <w:ind w:left="709" w:hanging="283"/>
        <w:contextualSpacing/>
        <w:jc w:val="both"/>
        <w:textAlignment w:val="baseline"/>
        <w:rPr>
          <w:rFonts w:ascii="Arial" w:hAnsi="Arial" w:cs="Arial"/>
        </w:rPr>
      </w:pPr>
      <w:r w:rsidRPr="006E06DB">
        <w:rPr>
          <w:rFonts w:ascii="Arial" w:eastAsia="SimSun" w:hAnsi="Arial" w:cs="Arial"/>
          <w:lang w:bidi="hi-IN"/>
        </w:rPr>
        <w:t>w przypadku polegania na zasobach podmiotu udostępniającego zasób zobowiązanie tego podmiotu do oddania wykonawcy do dyspozycji niezbędnych zasobów na potrzeby realizacji zamówienia zgod</w:t>
      </w:r>
      <w:r w:rsidR="00156E8E" w:rsidRPr="006E06DB">
        <w:rPr>
          <w:rFonts w:ascii="Arial" w:eastAsia="SimSun" w:hAnsi="Arial" w:cs="Arial"/>
          <w:lang w:bidi="hi-IN"/>
        </w:rPr>
        <w:t xml:space="preserve">ne </w:t>
      </w:r>
      <w:r w:rsidR="00156E8E" w:rsidRPr="006E06DB">
        <w:rPr>
          <w:rFonts w:ascii="Arial" w:eastAsia="SimSun" w:hAnsi="Arial" w:cs="Arial"/>
          <w:lang w:bidi="hi-IN"/>
        </w:rPr>
        <w:br/>
        <w:t>z treścią załącznika nr 8</w:t>
      </w:r>
      <w:r w:rsidRPr="006E06DB">
        <w:rPr>
          <w:rFonts w:ascii="Arial" w:eastAsia="SimSun" w:hAnsi="Arial" w:cs="Arial"/>
          <w:lang w:bidi="hi-IN"/>
        </w:rPr>
        <w:t xml:space="preserve"> do zaproszenia,</w:t>
      </w:r>
    </w:p>
    <w:p w:rsidR="001F57D6" w:rsidRPr="006E06DB" w:rsidRDefault="001F57D6" w:rsidP="001F57D6">
      <w:pPr>
        <w:pStyle w:val="Akapitzlist"/>
        <w:numPr>
          <w:ilvl w:val="3"/>
          <w:numId w:val="45"/>
        </w:numPr>
        <w:ind w:left="709" w:hanging="283"/>
        <w:contextualSpacing/>
        <w:jc w:val="both"/>
        <w:textAlignment w:val="baseline"/>
        <w:rPr>
          <w:rFonts w:ascii="Arial" w:hAnsi="Arial" w:cs="Arial"/>
          <w:color w:val="000000"/>
        </w:rPr>
      </w:pPr>
      <w:r w:rsidRPr="006E06DB">
        <w:rPr>
          <w:rFonts w:ascii="Arial" w:hAnsi="Arial" w:cs="Arial"/>
        </w:rPr>
        <w:t>Wykaz wykonanych usług,</w:t>
      </w:r>
    </w:p>
    <w:p w:rsidR="001F57D6" w:rsidRPr="006E06DB" w:rsidRDefault="00156E8E" w:rsidP="001F57D6">
      <w:pPr>
        <w:pStyle w:val="Akapitzlist"/>
        <w:numPr>
          <w:ilvl w:val="3"/>
          <w:numId w:val="45"/>
        </w:numPr>
        <w:ind w:left="709" w:hanging="283"/>
        <w:contextualSpacing/>
        <w:jc w:val="both"/>
        <w:textAlignment w:val="baseline"/>
        <w:rPr>
          <w:rFonts w:ascii="Arial" w:hAnsi="Arial" w:cs="Arial"/>
        </w:rPr>
      </w:pPr>
      <w:r w:rsidRPr="006E06DB">
        <w:rPr>
          <w:rFonts w:ascii="Arial" w:hAnsi="Arial" w:cs="Arial"/>
        </w:rPr>
        <w:t>d</w:t>
      </w:r>
      <w:r w:rsidR="001F57D6" w:rsidRPr="006E06DB">
        <w:rPr>
          <w:rFonts w:ascii="Arial" w:hAnsi="Arial" w:cs="Arial"/>
        </w:rPr>
        <w:t xml:space="preserve">owody potwierdzające, że te usługi zostały wykonane należycie, referencje, oświadczenia, protokoły odbioru, </w:t>
      </w:r>
    </w:p>
    <w:p w:rsidR="001F57D6" w:rsidRPr="006E06DB" w:rsidRDefault="00156E8E" w:rsidP="001F57D6">
      <w:pPr>
        <w:pStyle w:val="Akapitzlist"/>
        <w:numPr>
          <w:ilvl w:val="3"/>
          <w:numId w:val="45"/>
        </w:numPr>
        <w:ind w:left="709" w:hanging="283"/>
        <w:contextualSpacing/>
        <w:jc w:val="both"/>
        <w:textAlignment w:val="baseline"/>
        <w:rPr>
          <w:rFonts w:ascii="Arial" w:hAnsi="Arial" w:cs="Arial"/>
        </w:rPr>
      </w:pPr>
      <w:r w:rsidRPr="006E06DB">
        <w:rPr>
          <w:rFonts w:ascii="Arial" w:hAnsi="Arial" w:cs="Arial"/>
        </w:rPr>
        <w:t>w</w:t>
      </w:r>
      <w:r w:rsidR="001F57D6" w:rsidRPr="006E06DB">
        <w:rPr>
          <w:rFonts w:ascii="Arial" w:hAnsi="Arial" w:cs="Arial"/>
        </w:rPr>
        <w:t xml:space="preserve">ykaz osób realizujących zadanie w zakresie związanym z dostępem </w:t>
      </w:r>
      <w:r w:rsidR="001F57D6" w:rsidRPr="006E06DB">
        <w:rPr>
          <w:rFonts w:ascii="Arial" w:hAnsi="Arial" w:cs="Arial"/>
        </w:rPr>
        <w:br/>
        <w:t>do informacji niejawnych,</w:t>
      </w:r>
    </w:p>
    <w:p w:rsidR="001F57D6" w:rsidRPr="006E06DB" w:rsidRDefault="00156E8E" w:rsidP="001F57D6">
      <w:pPr>
        <w:pStyle w:val="Akapitzlist"/>
        <w:numPr>
          <w:ilvl w:val="3"/>
          <w:numId w:val="45"/>
        </w:numPr>
        <w:ind w:left="709" w:hanging="283"/>
        <w:contextualSpacing/>
        <w:jc w:val="both"/>
        <w:textAlignment w:val="baseline"/>
        <w:rPr>
          <w:rFonts w:ascii="Arial" w:hAnsi="Arial" w:cs="Arial"/>
        </w:rPr>
      </w:pPr>
      <w:r w:rsidRPr="006E06DB">
        <w:rPr>
          <w:rFonts w:ascii="Arial" w:hAnsi="Arial" w:cs="Arial"/>
        </w:rPr>
        <w:lastRenderedPageBreak/>
        <w:t>p</w:t>
      </w:r>
      <w:r w:rsidR="001F57D6" w:rsidRPr="006E06DB">
        <w:rPr>
          <w:rFonts w:ascii="Arial" w:hAnsi="Arial" w:cs="Arial"/>
        </w:rPr>
        <w:t>oświadczoną za zgodność, kopię Świadectwa Bezpieczeństwa Przemysłowego pierwszego stopnia, uprawniającego do dostępu do informacji niejawnych o klauzuli "POUFNE" oraz kopię Świadectwa Akredytacji Systemu Teleinformatycznego,</w:t>
      </w:r>
    </w:p>
    <w:p w:rsidR="001F57D6" w:rsidRPr="006E06DB" w:rsidRDefault="00156E8E" w:rsidP="001F57D6">
      <w:pPr>
        <w:pStyle w:val="Akapitzlist"/>
        <w:numPr>
          <w:ilvl w:val="3"/>
          <w:numId w:val="45"/>
        </w:numPr>
        <w:ind w:left="709" w:hanging="283"/>
        <w:contextualSpacing/>
        <w:jc w:val="both"/>
        <w:textAlignment w:val="baseline"/>
        <w:rPr>
          <w:rFonts w:ascii="Arial" w:hAnsi="Arial" w:cs="Arial"/>
        </w:rPr>
      </w:pPr>
      <w:r w:rsidRPr="006E06DB">
        <w:rPr>
          <w:rFonts w:ascii="Arial" w:hAnsi="Arial" w:cs="Arial"/>
        </w:rPr>
        <w:t>p</w:t>
      </w:r>
      <w:r w:rsidR="001F57D6" w:rsidRPr="006E06DB">
        <w:rPr>
          <w:rFonts w:ascii="Arial" w:hAnsi="Arial" w:cs="Arial"/>
        </w:rPr>
        <w:t>oświadczone za zgodność, kopie poświadczeń bezpieczeństwa i zaświadczeń w zakresie szkolenia  z ochrony informacji niejawnych,</w:t>
      </w:r>
    </w:p>
    <w:p w:rsidR="001F57D6" w:rsidRPr="006E06DB" w:rsidRDefault="001F57D6" w:rsidP="001F57D6">
      <w:pPr>
        <w:pStyle w:val="Akapitzlist"/>
        <w:numPr>
          <w:ilvl w:val="3"/>
          <w:numId w:val="45"/>
        </w:numPr>
        <w:ind w:left="709" w:hanging="283"/>
        <w:contextualSpacing/>
        <w:jc w:val="both"/>
        <w:textAlignment w:val="baseline"/>
        <w:rPr>
          <w:rFonts w:ascii="Arial" w:hAnsi="Arial" w:cs="Arial"/>
        </w:rPr>
      </w:pPr>
      <w:r w:rsidRPr="006E06DB">
        <w:rPr>
          <w:rFonts w:ascii="Arial" w:hAnsi="Arial" w:cs="Arial"/>
        </w:rPr>
        <w:t>kopie świadectw nadania uprawnień zawodowych</w:t>
      </w:r>
      <w:r w:rsidR="00156E8E" w:rsidRPr="006E06DB">
        <w:rPr>
          <w:rFonts w:ascii="Arial" w:hAnsi="Arial" w:cs="Arial"/>
        </w:rPr>
        <w:t>.</w:t>
      </w:r>
    </w:p>
    <w:p w:rsidR="001F57D6" w:rsidRPr="009671B6" w:rsidRDefault="001F57D6" w:rsidP="001F57D6">
      <w:pPr>
        <w:tabs>
          <w:tab w:val="left" w:pos="993"/>
        </w:tabs>
        <w:spacing w:line="276" w:lineRule="auto"/>
        <w:contextualSpacing/>
        <w:jc w:val="both"/>
        <w:textAlignment w:val="baseline"/>
        <w:rPr>
          <w:rFonts w:ascii="Arial" w:hAnsi="Arial" w:cs="Arial"/>
        </w:rPr>
      </w:pPr>
    </w:p>
    <w:p w:rsidR="001F57D6" w:rsidRPr="001F57D6" w:rsidRDefault="001F57D6" w:rsidP="001F57D6">
      <w:pPr>
        <w:jc w:val="both"/>
        <w:rPr>
          <w:rFonts w:ascii="Arial" w:hAnsi="Arial" w:cs="Arial"/>
          <w:b/>
          <w:i/>
        </w:rPr>
      </w:pPr>
    </w:p>
    <w:p w:rsidR="004A3527" w:rsidRDefault="004A3527" w:rsidP="004A3527">
      <w:pPr>
        <w:ind w:left="567"/>
        <w:jc w:val="both"/>
        <w:rPr>
          <w:rFonts w:ascii="Arial" w:hAnsi="Arial" w:cs="Arial"/>
          <w:i/>
        </w:rPr>
      </w:pPr>
      <w:r w:rsidRPr="004A3527">
        <w:rPr>
          <w:rFonts w:ascii="Arial" w:hAnsi="Arial" w:cs="Arial"/>
          <w:i/>
        </w:rPr>
        <w:t>W przypadku wykonawców wspólnie ubiegających się o udzielenie zamówienia Zamawiający dokonując oceny spełnienia warunków ud</w:t>
      </w:r>
      <w:r w:rsidR="009671B6">
        <w:rPr>
          <w:rFonts w:ascii="Arial" w:hAnsi="Arial" w:cs="Arial"/>
          <w:i/>
        </w:rPr>
        <w:t xml:space="preserve">ziału w postępowaniu, </w:t>
      </w:r>
      <w:r w:rsidR="009671B6">
        <w:rPr>
          <w:rFonts w:ascii="Arial" w:hAnsi="Arial" w:cs="Arial"/>
          <w:i/>
        </w:rPr>
        <w:br/>
        <w:t>o którym</w:t>
      </w:r>
      <w:r w:rsidRPr="004A3527">
        <w:rPr>
          <w:rFonts w:ascii="Arial" w:hAnsi="Arial" w:cs="Arial"/>
          <w:i/>
        </w:rPr>
        <w:t xml:space="preserve"> mowa w</w:t>
      </w:r>
      <w:r>
        <w:rPr>
          <w:rFonts w:ascii="Arial" w:hAnsi="Arial" w:cs="Arial"/>
          <w:i/>
        </w:rPr>
        <w:t xml:space="preserve"> ust.</w:t>
      </w:r>
      <w:r w:rsidR="009671B6">
        <w:rPr>
          <w:rFonts w:ascii="Arial" w:hAnsi="Arial" w:cs="Arial"/>
          <w:i/>
        </w:rPr>
        <w:t xml:space="preserve"> 2.</w:t>
      </w:r>
      <w:r>
        <w:rPr>
          <w:rFonts w:ascii="Arial" w:hAnsi="Arial" w:cs="Arial"/>
          <w:i/>
        </w:rPr>
        <w:t xml:space="preserve"> pkt</w:t>
      </w:r>
      <w:r w:rsidR="009671B6">
        <w:rPr>
          <w:rFonts w:ascii="Arial" w:hAnsi="Arial" w:cs="Arial"/>
          <w:i/>
        </w:rPr>
        <w:t xml:space="preserve"> 6</w:t>
      </w:r>
      <w:r>
        <w:rPr>
          <w:rFonts w:ascii="Arial" w:hAnsi="Arial" w:cs="Arial"/>
          <w:i/>
        </w:rPr>
        <w:t xml:space="preserve"> Warunków zamówienia</w:t>
      </w:r>
      <w:r w:rsidRPr="004A3527">
        <w:rPr>
          <w:rFonts w:ascii="Arial" w:hAnsi="Arial" w:cs="Arial"/>
          <w:i/>
        </w:rPr>
        <w:t xml:space="preserve">, tj. posiadania odpowiedniego doświadczenia uzna, iż warunek został spełniony, jeżeli przynajmniej jeden z wykonawców samodzielnie wykaże spełnienie tego warunku. Zamawiający tym samym nie dopuszcza sumowania doświadczenia. </w:t>
      </w:r>
    </w:p>
    <w:p w:rsidR="004A3527" w:rsidRPr="004A3527" w:rsidRDefault="004A3527" w:rsidP="004A3527">
      <w:pPr>
        <w:ind w:left="567"/>
        <w:jc w:val="both"/>
        <w:rPr>
          <w:rFonts w:ascii="Arial" w:hAnsi="Arial" w:cs="Arial"/>
          <w:i/>
        </w:rPr>
      </w:pPr>
    </w:p>
    <w:p w:rsidR="004A3527" w:rsidRDefault="004A3527" w:rsidP="004A3527">
      <w:pPr>
        <w:ind w:left="567"/>
        <w:jc w:val="both"/>
        <w:rPr>
          <w:rFonts w:ascii="Arial" w:hAnsi="Arial" w:cs="Arial"/>
          <w:i/>
        </w:rPr>
      </w:pPr>
      <w:r w:rsidRPr="004A3527">
        <w:rPr>
          <w:rFonts w:ascii="Arial" w:hAnsi="Arial" w:cs="Arial"/>
          <w:i/>
        </w:rPr>
        <w:t xml:space="preserve">W przypadku, gdy wykonawca w celu spełnienia warunków udziału </w:t>
      </w:r>
      <w:r w:rsidRPr="004A3527">
        <w:rPr>
          <w:rFonts w:ascii="Arial" w:hAnsi="Arial" w:cs="Arial"/>
          <w:i/>
        </w:rPr>
        <w:br/>
        <w:t>w postępowaniu, o których mowa w</w:t>
      </w:r>
      <w:r w:rsidR="009671B6">
        <w:rPr>
          <w:rFonts w:ascii="Arial" w:hAnsi="Arial" w:cs="Arial"/>
          <w:i/>
        </w:rPr>
        <w:t xml:space="preserve"> ust.</w:t>
      </w:r>
      <w:r w:rsidR="00156E8E">
        <w:rPr>
          <w:rFonts w:ascii="Arial" w:hAnsi="Arial" w:cs="Arial"/>
          <w:i/>
        </w:rPr>
        <w:t xml:space="preserve"> 2</w:t>
      </w:r>
      <w:r w:rsidR="009671B6">
        <w:rPr>
          <w:rFonts w:ascii="Arial" w:hAnsi="Arial" w:cs="Arial"/>
          <w:i/>
        </w:rPr>
        <w:t xml:space="preserve"> pkt 6 </w:t>
      </w:r>
      <w:r>
        <w:rPr>
          <w:rFonts w:ascii="Arial" w:hAnsi="Arial" w:cs="Arial"/>
          <w:i/>
        </w:rPr>
        <w:t>Warunków Zamówienia</w:t>
      </w:r>
      <w:r w:rsidRPr="004A3527">
        <w:rPr>
          <w:rFonts w:ascii="Arial" w:hAnsi="Arial" w:cs="Arial"/>
          <w:i/>
        </w:rPr>
        <w:t xml:space="preserve">, </w:t>
      </w:r>
      <w:r w:rsidR="001A3F99">
        <w:rPr>
          <w:rFonts w:ascii="Arial" w:hAnsi="Arial" w:cs="Arial"/>
          <w:i/>
        </w:rPr>
        <w:br/>
      </w:r>
      <w:r w:rsidRPr="004A3527">
        <w:rPr>
          <w:rFonts w:ascii="Arial" w:hAnsi="Arial" w:cs="Arial"/>
          <w:i/>
        </w:rPr>
        <w:t>tj. posiada</w:t>
      </w:r>
      <w:r w:rsidR="001A3F99">
        <w:rPr>
          <w:rFonts w:ascii="Arial" w:hAnsi="Arial" w:cs="Arial"/>
          <w:i/>
        </w:rPr>
        <w:t>nia odpowiedniego doświadczenia</w:t>
      </w:r>
      <w:r w:rsidRPr="004A3527">
        <w:rPr>
          <w:rFonts w:ascii="Arial" w:hAnsi="Arial" w:cs="Arial"/>
          <w:i/>
        </w:rPr>
        <w:t xml:space="preserve"> polega na zasobach podmiotu trzeciego na zasadach określonych w art. 118 ustawy PZP, Zamawiający dokonując oceny uzna, iż warunek został spełniony, jeżeli przynajmniej jeden </w:t>
      </w:r>
      <w:r w:rsidR="001A3F99">
        <w:rPr>
          <w:rFonts w:ascii="Arial" w:hAnsi="Arial" w:cs="Arial"/>
          <w:i/>
        </w:rPr>
        <w:br/>
      </w:r>
      <w:r w:rsidRPr="004A3527">
        <w:rPr>
          <w:rFonts w:ascii="Arial" w:hAnsi="Arial" w:cs="Arial"/>
          <w:i/>
        </w:rPr>
        <w:t>z tych podmiotów samodzielnie wykaże spełnienie w całości tego warunku. Zamawiający tym samym nie dopuszcza sumowania doświadczenia.</w:t>
      </w:r>
    </w:p>
    <w:p w:rsidR="004A3527" w:rsidRDefault="004A3527" w:rsidP="004A3527">
      <w:pPr>
        <w:ind w:left="426"/>
        <w:jc w:val="both"/>
        <w:rPr>
          <w:rFonts w:ascii="Arial" w:hAnsi="Arial" w:cs="Arial"/>
          <w:i/>
        </w:rPr>
      </w:pPr>
    </w:p>
    <w:p w:rsidR="004A3527" w:rsidRDefault="004A3527" w:rsidP="004A3527">
      <w:pPr>
        <w:ind w:left="426"/>
        <w:jc w:val="both"/>
        <w:rPr>
          <w:rFonts w:ascii="Arial" w:hAnsi="Arial" w:cs="Arial"/>
          <w:i/>
        </w:rPr>
      </w:pPr>
    </w:p>
    <w:p w:rsidR="00FB4373" w:rsidRPr="006D05A9" w:rsidRDefault="00FB4373" w:rsidP="009671B6">
      <w:pPr>
        <w:tabs>
          <w:tab w:val="left" w:pos="993"/>
        </w:tabs>
        <w:contextualSpacing/>
        <w:jc w:val="both"/>
        <w:textAlignment w:val="baseline"/>
      </w:pPr>
    </w:p>
    <w:p w:rsidR="00E87D91" w:rsidRDefault="00E87D91" w:rsidP="00E87D91">
      <w:pPr>
        <w:tabs>
          <w:tab w:val="left" w:pos="456"/>
        </w:tabs>
        <w:ind w:left="426" w:hanging="426"/>
        <w:contextualSpacing/>
        <w:jc w:val="both"/>
        <w:textAlignment w:val="baseline"/>
        <w:rPr>
          <w:rFonts w:ascii="Arial" w:eastAsia="SimSun" w:hAnsi="Arial" w:cs="Arial"/>
          <w:kern w:val="1"/>
          <w:lang w:bidi="hi-IN"/>
        </w:rPr>
      </w:pPr>
      <w:r>
        <w:rPr>
          <w:rFonts w:ascii="Arial" w:eastAsia="SimSun" w:hAnsi="Arial" w:cs="Arial"/>
          <w:b/>
          <w:kern w:val="1"/>
          <w:lang w:bidi="hi-IN"/>
        </w:rPr>
        <w:t>3a.CZY WYKONAWCA JEST ZOBOWIĄZANY PRZEDŁOŻYĆ DOWÓD POTWIERDZAJĄCY NALEŻYTE WYKONANIE ROBOTY BUDOWLANEJ/DOSTAWY/USŁUGI NA RZECZ REJONOWEGO ZARZĄDU INFRASTRUKTURY W GDYNI</w:t>
      </w:r>
      <w:r>
        <w:rPr>
          <w:rFonts w:ascii="Arial" w:eastAsia="SimSun" w:hAnsi="Arial" w:cs="Arial"/>
          <w:kern w:val="1"/>
          <w:lang w:bidi="hi-IN"/>
        </w:rPr>
        <w:t xml:space="preserve"> </w:t>
      </w:r>
    </w:p>
    <w:p w:rsidR="00456EBE" w:rsidRDefault="00456EBE" w:rsidP="00E87D91">
      <w:pPr>
        <w:tabs>
          <w:tab w:val="left" w:pos="456"/>
        </w:tabs>
        <w:ind w:left="426" w:hanging="426"/>
        <w:contextualSpacing/>
        <w:jc w:val="both"/>
        <w:textAlignment w:val="baseline"/>
        <w:rPr>
          <w:rFonts w:ascii="Arial" w:eastAsia="SimSun" w:hAnsi="Arial" w:cs="Arial"/>
          <w:kern w:val="1"/>
          <w:lang w:bidi="hi-IN"/>
        </w:rPr>
      </w:pPr>
      <w:r>
        <w:rPr>
          <w:rFonts w:ascii="Arial" w:eastAsia="SimSun" w:hAnsi="Arial" w:cs="Arial"/>
          <w:kern w:val="1"/>
          <w:lang w:bidi="hi-IN"/>
        </w:rPr>
        <w:tab/>
      </w:r>
    </w:p>
    <w:p w:rsidR="00456EBE" w:rsidRDefault="00456EBE" w:rsidP="00E87D91">
      <w:pPr>
        <w:tabs>
          <w:tab w:val="left" w:pos="456"/>
        </w:tabs>
        <w:ind w:left="426" w:hanging="426"/>
        <w:contextualSpacing/>
        <w:jc w:val="both"/>
        <w:textAlignment w:val="baseline"/>
      </w:pPr>
      <w:r>
        <w:rPr>
          <w:rFonts w:ascii="Arial" w:eastAsia="SimSun" w:hAnsi="Arial" w:cs="Arial"/>
          <w:kern w:val="1"/>
          <w:lang w:bidi="hi-IN"/>
        </w:rPr>
        <w:tab/>
        <w:t>Wykonawca</w:t>
      </w:r>
      <w:r w:rsidR="009671B6">
        <w:rPr>
          <w:rFonts w:ascii="Arial" w:eastAsia="SimSun" w:hAnsi="Arial" w:cs="Arial"/>
          <w:kern w:val="1"/>
          <w:lang w:bidi="hi-IN"/>
        </w:rPr>
        <w:t xml:space="preserve"> </w:t>
      </w:r>
      <w:r>
        <w:rPr>
          <w:rFonts w:ascii="Arial" w:eastAsia="SimSun" w:hAnsi="Arial" w:cs="Arial"/>
          <w:kern w:val="1"/>
          <w:lang w:bidi="hi-IN"/>
        </w:rPr>
        <w:t>jest zobowiązany do przedłożenia dowodów potwierdzających należyte wykonanie usługi na rzecz Rejonowego Zarządu Infrastruktury w Gdyni.</w:t>
      </w:r>
    </w:p>
    <w:p w:rsidR="00DB100A" w:rsidRDefault="00DB100A" w:rsidP="00E87D91">
      <w:pPr>
        <w:tabs>
          <w:tab w:val="left" w:pos="426"/>
        </w:tabs>
        <w:spacing w:line="276" w:lineRule="auto"/>
        <w:jc w:val="both"/>
        <w:rPr>
          <w:rFonts w:ascii="Arial" w:hAnsi="Arial" w:cs="Arial"/>
          <w:i/>
          <w:color w:val="4472C4"/>
          <w:kern w:val="1"/>
          <w:sz w:val="20"/>
          <w:szCs w:val="20"/>
          <w:lang w:eastAsia="ar-SA" w:bidi="hi-IN"/>
        </w:rPr>
      </w:pPr>
    </w:p>
    <w:p w:rsidR="00E87D91" w:rsidRDefault="00E87D91" w:rsidP="00E87D91">
      <w:pPr>
        <w:spacing w:line="276" w:lineRule="auto"/>
        <w:ind w:left="284" w:hanging="284"/>
        <w:jc w:val="both"/>
      </w:pPr>
      <w:r>
        <w:rPr>
          <w:rFonts w:ascii="Arial" w:hAnsi="Arial" w:cs="Arial"/>
          <w:b/>
          <w:color w:val="000000"/>
        </w:rPr>
        <w:t xml:space="preserve">4. WYKAZ DOKUMENTÓW, KTÓRE WYKONAWCA DOŁĄCZA DO OFERTY CELEM POTWIERDZENIA, ŻE </w:t>
      </w:r>
      <w:r w:rsidR="00456EBE">
        <w:rPr>
          <w:rFonts w:ascii="Arial" w:hAnsi="Arial" w:cs="Arial"/>
          <w:b/>
          <w:color w:val="000000"/>
        </w:rPr>
        <w:t xml:space="preserve">OFEROWANA ROBOTA </w:t>
      </w:r>
      <w:r>
        <w:rPr>
          <w:rFonts w:ascii="Arial" w:hAnsi="Arial" w:cs="Arial"/>
          <w:b/>
          <w:color w:val="000000"/>
        </w:rPr>
        <w:t>BUDOWLANA/D</w:t>
      </w:r>
      <w:r w:rsidR="00456EBE">
        <w:rPr>
          <w:rFonts w:ascii="Arial" w:hAnsi="Arial" w:cs="Arial"/>
          <w:b/>
          <w:color w:val="000000"/>
        </w:rPr>
        <w:t xml:space="preserve">OSTAWA/USŁUGA SPEŁNIA WYMAGANIA </w:t>
      </w:r>
      <w:r>
        <w:rPr>
          <w:rFonts w:ascii="Arial" w:hAnsi="Arial" w:cs="Arial"/>
          <w:b/>
          <w:color w:val="000000"/>
        </w:rPr>
        <w:t>ZAMAWIAJĄCEG</w:t>
      </w:r>
      <w:r>
        <w:rPr>
          <w:rFonts w:ascii="Arial" w:hAnsi="Arial" w:cs="Arial"/>
          <w:b/>
        </w:rPr>
        <w:t>O (PRZEDMIOTOWE ŚRODKI DOWODOWE)</w:t>
      </w:r>
    </w:p>
    <w:p w:rsidR="00E87D91" w:rsidRDefault="00B47875" w:rsidP="00B47875">
      <w:pPr>
        <w:tabs>
          <w:tab w:val="left" w:pos="2835"/>
        </w:tabs>
        <w:spacing w:line="276" w:lineRule="auto"/>
        <w:rPr>
          <w:rFonts w:ascii="Arial" w:hAnsi="Arial" w:cs="Arial"/>
          <w:color w:val="000000"/>
        </w:rPr>
      </w:pPr>
      <w:r>
        <w:rPr>
          <w:rFonts w:ascii="Arial" w:hAnsi="Arial" w:cs="Arial"/>
          <w:color w:val="000000"/>
        </w:rPr>
        <w:t xml:space="preserve">     </w:t>
      </w:r>
    </w:p>
    <w:p w:rsidR="00B47875" w:rsidRDefault="00456EBE" w:rsidP="00233D77">
      <w:pPr>
        <w:tabs>
          <w:tab w:val="left" w:pos="2835"/>
        </w:tabs>
        <w:spacing w:line="276" w:lineRule="auto"/>
        <w:ind w:left="284"/>
        <w:jc w:val="both"/>
        <w:rPr>
          <w:rFonts w:ascii="Arial" w:hAnsi="Arial" w:cs="Arial"/>
          <w:color w:val="000000"/>
        </w:rPr>
      </w:pPr>
      <w:r>
        <w:rPr>
          <w:rFonts w:ascii="Arial" w:hAnsi="Arial" w:cs="Arial"/>
          <w:color w:val="000000"/>
        </w:rPr>
        <w:t>Wykonawca nie jest zobowiązany do złożenia przedmiotowych środków    dowodowych.</w:t>
      </w:r>
    </w:p>
    <w:p w:rsidR="00233D77" w:rsidRPr="00233D77" w:rsidRDefault="00233D77" w:rsidP="00233D77">
      <w:pPr>
        <w:tabs>
          <w:tab w:val="left" w:pos="2835"/>
        </w:tabs>
        <w:spacing w:line="276" w:lineRule="auto"/>
        <w:ind w:left="284"/>
        <w:jc w:val="both"/>
        <w:rPr>
          <w:rFonts w:ascii="Arial" w:hAnsi="Arial" w:cs="Arial"/>
          <w:color w:val="000000"/>
        </w:rPr>
      </w:pPr>
    </w:p>
    <w:p w:rsidR="006B1A90" w:rsidRPr="00233D77" w:rsidRDefault="00E87D91" w:rsidP="00233D77">
      <w:pPr>
        <w:spacing w:line="276" w:lineRule="auto"/>
        <w:ind w:left="568" w:hanging="568"/>
        <w:jc w:val="both"/>
        <w:rPr>
          <w:rFonts w:ascii="Arial" w:hAnsi="Arial" w:cs="Arial"/>
          <w:b/>
          <w:color w:val="000000"/>
        </w:rPr>
      </w:pPr>
      <w:r>
        <w:rPr>
          <w:rFonts w:ascii="Arial" w:hAnsi="Arial" w:cs="Arial"/>
          <w:b/>
          <w:color w:val="000000"/>
        </w:rPr>
        <w:t xml:space="preserve">5. WIZJA LOKALNA </w:t>
      </w:r>
    </w:p>
    <w:p w:rsidR="006B1A90" w:rsidRDefault="00EE7E85" w:rsidP="00EE7E85">
      <w:pPr>
        <w:suppressAutoHyphens w:val="0"/>
        <w:spacing w:line="276" w:lineRule="auto"/>
        <w:rPr>
          <w:rFonts w:ascii="Arial" w:eastAsiaTheme="minorEastAsia" w:hAnsi="Arial" w:cs="Arial"/>
          <w:color w:val="00000A"/>
          <w:lang w:eastAsia="en-US" w:bidi="en-US"/>
        </w:rPr>
      </w:pPr>
      <w:r>
        <w:rPr>
          <w:rFonts w:ascii="Arial" w:eastAsiaTheme="minorEastAsia" w:hAnsi="Arial" w:cs="Arial"/>
          <w:color w:val="00000A"/>
          <w:lang w:eastAsia="en-US" w:bidi="en-US"/>
        </w:rPr>
        <w:t xml:space="preserve"> Zamawiający nie </w:t>
      </w:r>
      <w:r w:rsidR="00B51DAC">
        <w:rPr>
          <w:rFonts w:ascii="Arial" w:eastAsiaTheme="minorEastAsia" w:hAnsi="Arial" w:cs="Arial"/>
          <w:color w:val="00000A"/>
          <w:lang w:eastAsia="en-US" w:bidi="en-US"/>
        </w:rPr>
        <w:t>przewiduje</w:t>
      </w:r>
      <w:r>
        <w:rPr>
          <w:rFonts w:ascii="Arial" w:eastAsiaTheme="minorEastAsia" w:hAnsi="Arial" w:cs="Arial"/>
          <w:color w:val="00000A"/>
          <w:lang w:eastAsia="en-US" w:bidi="en-US"/>
        </w:rPr>
        <w:t xml:space="preserve"> wizji lokalnej.</w:t>
      </w:r>
    </w:p>
    <w:p w:rsidR="00E87D91" w:rsidRPr="00E1205E" w:rsidRDefault="002D1E55" w:rsidP="00E87D91">
      <w:pPr>
        <w:tabs>
          <w:tab w:val="left" w:pos="426"/>
        </w:tabs>
        <w:spacing w:line="276" w:lineRule="auto"/>
        <w:jc w:val="both"/>
        <w:rPr>
          <w:rFonts w:ascii="Arial" w:hAnsi="Arial" w:cs="Arial"/>
          <w:color w:val="000000"/>
        </w:rPr>
      </w:pPr>
      <w:r>
        <w:rPr>
          <w:rFonts w:ascii="Arial" w:hAnsi="Arial" w:cs="Arial"/>
          <w:color w:val="000000"/>
        </w:rPr>
        <w:t xml:space="preserve">     </w:t>
      </w:r>
    </w:p>
    <w:p w:rsidR="00E87D91" w:rsidRDefault="00766FA8" w:rsidP="00E87D91">
      <w:pPr>
        <w:tabs>
          <w:tab w:val="left" w:pos="284"/>
        </w:tabs>
        <w:spacing w:line="276" w:lineRule="auto"/>
        <w:ind w:left="284" w:hanging="284"/>
        <w:jc w:val="both"/>
        <w:rPr>
          <w:rFonts w:ascii="Arial" w:hAnsi="Arial" w:cs="Arial"/>
          <w:b/>
          <w:color w:val="000000"/>
          <w:lang w:eastAsia="ar-SA"/>
        </w:rPr>
      </w:pPr>
      <w:r>
        <w:rPr>
          <w:rFonts w:ascii="Arial" w:hAnsi="Arial" w:cs="Arial"/>
          <w:b/>
          <w:color w:val="000000"/>
          <w:lang w:eastAsia="ar-SA"/>
        </w:rPr>
        <w:t>6.</w:t>
      </w:r>
      <w:r w:rsidR="00E87D91">
        <w:rPr>
          <w:rFonts w:ascii="Arial" w:hAnsi="Arial" w:cs="Arial"/>
          <w:b/>
          <w:color w:val="000000"/>
          <w:lang w:eastAsia="ar-SA"/>
        </w:rPr>
        <w:t xml:space="preserve">UDOSTĘPNIENIE DOKUMENTACJI NIEJAWNEJ LUB INNEJ </w:t>
      </w:r>
      <w:r w:rsidR="00E87D91">
        <w:rPr>
          <w:rFonts w:ascii="Arial" w:hAnsi="Arial" w:cs="Arial"/>
          <w:b/>
          <w:color w:val="000000"/>
          <w:lang w:eastAsia="ar-SA"/>
        </w:rPr>
        <w:br/>
        <w:t>W SIEDZIBIE ZAMAWIAJĄCEGO</w:t>
      </w:r>
    </w:p>
    <w:p w:rsidR="00E87D91" w:rsidRDefault="00EE369B" w:rsidP="00DD1991">
      <w:pPr>
        <w:tabs>
          <w:tab w:val="left" w:pos="426"/>
        </w:tabs>
        <w:spacing w:line="276" w:lineRule="auto"/>
        <w:jc w:val="both"/>
        <w:rPr>
          <w:rFonts w:ascii="Arial" w:hAnsi="Arial" w:cs="Arial"/>
        </w:rPr>
      </w:pPr>
      <w:r w:rsidRPr="005D3452">
        <w:rPr>
          <w:rFonts w:ascii="Arial" w:hAnsi="Arial" w:cs="Arial"/>
        </w:rPr>
        <w:t>Zamawiający nie przewiduje udostępnienia dokumentacji w siedzibie zamawiającego.</w:t>
      </w:r>
    </w:p>
    <w:p w:rsidR="009671B6" w:rsidRDefault="009671B6" w:rsidP="00DD1991">
      <w:pPr>
        <w:tabs>
          <w:tab w:val="left" w:pos="426"/>
        </w:tabs>
        <w:spacing w:line="276" w:lineRule="auto"/>
        <w:jc w:val="both"/>
        <w:rPr>
          <w:rFonts w:ascii="Arial" w:hAnsi="Arial" w:cs="Arial"/>
        </w:rPr>
      </w:pPr>
    </w:p>
    <w:p w:rsidR="00EE369B" w:rsidRDefault="00EE369B" w:rsidP="00DD1991">
      <w:pPr>
        <w:tabs>
          <w:tab w:val="left" w:pos="426"/>
        </w:tabs>
        <w:spacing w:line="276" w:lineRule="auto"/>
        <w:jc w:val="both"/>
        <w:rPr>
          <w:rFonts w:ascii="Arial" w:hAnsi="Arial" w:cs="Arial"/>
          <w:i/>
          <w:color w:val="000000"/>
          <w:sz w:val="20"/>
          <w:szCs w:val="20"/>
          <w:lang w:eastAsia="ar-SA"/>
        </w:rPr>
      </w:pPr>
    </w:p>
    <w:p w:rsidR="00DD1991" w:rsidRPr="00DD1991" w:rsidRDefault="00E87D91" w:rsidP="00DD1991">
      <w:pPr>
        <w:tabs>
          <w:tab w:val="left" w:pos="426"/>
        </w:tabs>
        <w:spacing w:line="276" w:lineRule="auto"/>
        <w:ind w:left="928" w:hanging="928"/>
        <w:jc w:val="both"/>
        <w:textAlignment w:val="baseline"/>
        <w:rPr>
          <w:rFonts w:ascii="Arial" w:hAnsi="Arial" w:cs="Arial"/>
          <w:b/>
          <w:color w:val="000000"/>
          <w:kern w:val="1"/>
          <w:lang w:bidi="hi-IN"/>
        </w:rPr>
      </w:pPr>
      <w:r>
        <w:rPr>
          <w:rFonts w:ascii="Arial" w:hAnsi="Arial" w:cs="Arial"/>
          <w:b/>
          <w:color w:val="000000"/>
          <w:kern w:val="1"/>
          <w:lang w:bidi="hi-IN"/>
        </w:rPr>
        <w:t xml:space="preserve">7. SKŁADANIE OFERT CZĘŚCIOWYCH </w:t>
      </w:r>
    </w:p>
    <w:p w:rsidR="00E87D91" w:rsidRPr="00DD1991" w:rsidRDefault="00DD1991" w:rsidP="00DD1991">
      <w:pPr>
        <w:tabs>
          <w:tab w:val="left" w:pos="426"/>
        </w:tabs>
        <w:spacing w:line="276" w:lineRule="auto"/>
        <w:ind w:left="928" w:hanging="928"/>
        <w:jc w:val="both"/>
        <w:textAlignment w:val="baseline"/>
        <w:rPr>
          <w:rFonts w:ascii="Arial" w:hAnsi="Arial" w:cs="Arial"/>
        </w:rPr>
      </w:pPr>
      <w:r>
        <w:rPr>
          <w:rFonts w:ascii="Arial" w:hAnsi="Arial" w:cs="Arial"/>
        </w:rPr>
        <w:t xml:space="preserve"> </w:t>
      </w:r>
      <w:r w:rsidR="00233D77">
        <w:rPr>
          <w:rFonts w:ascii="Arial" w:hAnsi="Arial" w:cs="Arial"/>
        </w:rPr>
        <w:t xml:space="preserve">Zamawiający </w:t>
      </w:r>
      <w:r w:rsidR="009671B6">
        <w:rPr>
          <w:rFonts w:ascii="Arial" w:hAnsi="Arial" w:cs="Arial"/>
        </w:rPr>
        <w:t xml:space="preserve">nie </w:t>
      </w:r>
      <w:r w:rsidR="00233D77">
        <w:rPr>
          <w:rFonts w:ascii="Arial" w:hAnsi="Arial" w:cs="Arial"/>
        </w:rPr>
        <w:t>dopuszcza</w:t>
      </w:r>
      <w:r w:rsidR="009671B6">
        <w:rPr>
          <w:rFonts w:ascii="Arial" w:hAnsi="Arial" w:cs="Arial"/>
        </w:rPr>
        <w:t xml:space="preserve"> </w:t>
      </w:r>
      <w:r w:rsidR="00AA062F">
        <w:rPr>
          <w:rFonts w:ascii="Arial" w:hAnsi="Arial" w:cs="Arial"/>
        </w:rPr>
        <w:t>składania</w:t>
      </w:r>
      <w:r w:rsidR="00233D77">
        <w:rPr>
          <w:rFonts w:ascii="Arial" w:hAnsi="Arial" w:cs="Arial"/>
        </w:rPr>
        <w:t xml:space="preserve"> </w:t>
      </w:r>
      <w:r w:rsidRPr="00DD1991">
        <w:rPr>
          <w:rFonts w:ascii="Arial" w:hAnsi="Arial" w:cs="Arial"/>
        </w:rPr>
        <w:t>ofert częściowych.</w:t>
      </w:r>
      <w:r w:rsidR="00E87D91" w:rsidRPr="00DD1991">
        <w:rPr>
          <w:rFonts w:ascii="Arial" w:hAnsi="Arial" w:cs="Arial"/>
          <w:i/>
          <w:color w:val="000000"/>
          <w:sz w:val="20"/>
          <w:szCs w:val="20"/>
        </w:rPr>
        <w:t xml:space="preserve"> </w:t>
      </w:r>
    </w:p>
    <w:p w:rsidR="00E87D91" w:rsidRDefault="00E87D91" w:rsidP="00E87D91">
      <w:pPr>
        <w:tabs>
          <w:tab w:val="left" w:pos="426"/>
        </w:tabs>
        <w:spacing w:line="276" w:lineRule="auto"/>
        <w:jc w:val="both"/>
        <w:rPr>
          <w:rFonts w:ascii="Arial" w:hAnsi="Arial" w:cs="Arial"/>
          <w:i/>
          <w:color w:val="4472C4"/>
          <w:sz w:val="20"/>
          <w:szCs w:val="20"/>
        </w:rPr>
      </w:pPr>
    </w:p>
    <w:p w:rsidR="00E87D91" w:rsidRDefault="00E87D91" w:rsidP="00E87D91">
      <w:pPr>
        <w:spacing w:line="276" w:lineRule="auto"/>
        <w:ind w:left="284" w:hanging="284"/>
        <w:jc w:val="both"/>
        <w:textAlignment w:val="baseline"/>
        <w:rPr>
          <w:rFonts w:ascii="Arial" w:hAnsi="Arial" w:cs="Arial"/>
          <w:i/>
          <w:color w:val="000000"/>
          <w:kern w:val="1"/>
          <w:sz w:val="20"/>
          <w:szCs w:val="20"/>
          <w:lang w:bidi="hi-IN"/>
        </w:rPr>
      </w:pPr>
      <w:r>
        <w:rPr>
          <w:rFonts w:ascii="Arial" w:hAnsi="Arial" w:cs="Arial"/>
          <w:b/>
          <w:color w:val="000000"/>
          <w:kern w:val="1"/>
          <w:lang w:bidi="hi-IN"/>
        </w:rPr>
        <w:t>8. WEZWANIE DO ZŁOŻENIA WYJAŚNIEŃ RAŻĄCO NISKIEJ CENY</w:t>
      </w:r>
      <w:r>
        <w:rPr>
          <w:rFonts w:ascii="Arial" w:hAnsi="Arial" w:cs="Arial"/>
          <w:i/>
          <w:color w:val="000000"/>
          <w:kern w:val="1"/>
          <w:sz w:val="20"/>
          <w:szCs w:val="20"/>
          <w:lang w:bidi="hi-IN"/>
        </w:rPr>
        <w:t xml:space="preserve"> (jeżeli cena oferty będzie o 30% niższa od wartości zamówienia </w:t>
      </w:r>
      <w:r w:rsidR="00DD1991">
        <w:rPr>
          <w:rFonts w:ascii="Arial" w:hAnsi="Arial" w:cs="Arial"/>
          <w:i/>
          <w:color w:val="000000"/>
          <w:kern w:val="1"/>
          <w:sz w:val="20"/>
          <w:szCs w:val="20"/>
          <w:lang w:bidi="hi-IN"/>
        </w:rPr>
        <w:t xml:space="preserve">powiększonej o należny podatek </w:t>
      </w:r>
      <w:r>
        <w:rPr>
          <w:rFonts w:ascii="Arial" w:hAnsi="Arial" w:cs="Arial"/>
          <w:i/>
          <w:color w:val="000000"/>
          <w:kern w:val="1"/>
          <w:sz w:val="20"/>
          <w:szCs w:val="20"/>
          <w:lang w:bidi="hi-IN"/>
        </w:rPr>
        <w:t>od towarów i usług)</w:t>
      </w:r>
    </w:p>
    <w:p w:rsidR="00DD1991" w:rsidRPr="00DD1991" w:rsidRDefault="00DD1991" w:rsidP="00E87D91">
      <w:pPr>
        <w:spacing w:line="276" w:lineRule="auto"/>
        <w:ind w:left="284" w:hanging="284"/>
        <w:jc w:val="both"/>
        <w:textAlignment w:val="baseline"/>
        <w:rPr>
          <w:rFonts w:ascii="Arial" w:hAnsi="Arial" w:cs="Arial"/>
          <w:color w:val="000000"/>
          <w:kern w:val="1"/>
          <w:lang w:bidi="hi-IN"/>
        </w:rPr>
      </w:pPr>
      <w:r w:rsidRPr="00DD1991">
        <w:rPr>
          <w:rFonts w:ascii="Arial" w:hAnsi="Arial" w:cs="Arial"/>
          <w:color w:val="000000"/>
          <w:kern w:val="1"/>
          <w:lang w:bidi="hi-IN"/>
        </w:rPr>
        <w:t xml:space="preserve"> </w:t>
      </w:r>
    </w:p>
    <w:p w:rsidR="00DD1991" w:rsidRPr="00DD1991" w:rsidRDefault="00DD1991" w:rsidP="00E87D91">
      <w:pPr>
        <w:spacing w:line="276" w:lineRule="auto"/>
        <w:ind w:left="284" w:hanging="284"/>
        <w:jc w:val="both"/>
        <w:textAlignment w:val="baseline"/>
      </w:pPr>
      <w:r>
        <w:rPr>
          <w:rFonts w:ascii="Arial" w:hAnsi="Arial" w:cs="Arial"/>
          <w:color w:val="000000"/>
          <w:kern w:val="1"/>
          <w:lang w:bidi="hi-IN"/>
        </w:rPr>
        <w:t xml:space="preserve"> </w:t>
      </w:r>
      <w:r w:rsidRPr="00DD1991">
        <w:rPr>
          <w:rFonts w:ascii="Arial" w:hAnsi="Arial" w:cs="Arial"/>
          <w:color w:val="000000"/>
          <w:kern w:val="1"/>
          <w:lang w:bidi="hi-IN"/>
        </w:rPr>
        <w:t>Zamawiający nie przewiduje wezwania do złożenia wyjaśnień rażąco niskiej ceny</w:t>
      </w:r>
      <w:r>
        <w:rPr>
          <w:rFonts w:ascii="Arial" w:hAnsi="Arial" w:cs="Arial"/>
          <w:color w:val="000000"/>
          <w:kern w:val="1"/>
          <w:lang w:bidi="hi-IN"/>
        </w:rPr>
        <w:t>.</w:t>
      </w:r>
    </w:p>
    <w:p w:rsidR="00E87D91" w:rsidRDefault="00E87D91" w:rsidP="00E87D91">
      <w:pPr>
        <w:tabs>
          <w:tab w:val="left" w:pos="426"/>
        </w:tabs>
        <w:spacing w:line="276" w:lineRule="auto"/>
        <w:jc w:val="both"/>
        <w:textAlignment w:val="baseline"/>
        <w:rPr>
          <w:rFonts w:ascii="Arial" w:hAnsi="Arial" w:cs="Arial"/>
          <w:b/>
          <w:color w:val="000000"/>
          <w:kern w:val="1"/>
          <w:lang w:eastAsia="ar-SA" w:bidi="hi-IN"/>
        </w:rPr>
      </w:pPr>
    </w:p>
    <w:p w:rsidR="00E87D91" w:rsidRDefault="00E87D91" w:rsidP="00E87D91">
      <w:pPr>
        <w:tabs>
          <w:tab w:val="left" w:pos="426"/>
        </w:tabs>
        <w:spacing w:line="276" w:lineRule="auto"/>
        <w:ind w:left="284" w:hanging="284"/>
        <w:jc w:val="both"/>
        <w:textAlignment w:val="baseline"/>
      </w:pPr>
      <w:r>
        <w:rPr>
          <w:rFonts w:ascii="Arial" w:hAnsi="Arial" w:cs="Arial"/>
          <w:b/>
          <w:color w:val="000000"/>
          <w:kern w:val="1"/>
          <w:lang w:bidi="hi-IN"/>
        </w:rPr>
        <w:t xml:space="preserve">9. KRYTERIA OCENY OFERT </w:t>
      </w:r>
      <w:r>
        <w:rPr>
          <w:rFonts w:ascii="Arial" w:hAnsi="Arial" w:cs="Arial"/>
          <w:i/>
          <w:color w:val="000000"/>
          <w:kern w:val="1"/>
          <w:sz w:val="20"/>
          <w:szCs w:val="20"/>
          <w:lang w:bidi="hi-IN"/>
        </w:rPr>
        <w:t>(należy</w:t>
      </w:r>
      <w:r>
        <w:rPr>
          <w:rFonts w:ascii="Arial" w:hAnsi="Arial" w:cs="Arial"/>
          <w:b/>
          <w:color w:val="000000"/>
          <w:kern w:val="1"/>
          <w:sz w:val="20"/>
          <w:szCs w:val="20"/>
          <w:lang w:bidi="hi-IN"/>
        </w:rPr>
        <w:t xml:space="preserve"> </w:t>
      </w:r>
      <w:r>
        <w:rPr>
          <w:rFonts w:ascii="Arial" w:hAnsi="Arial" w:cs="Arial"/>
          <w:i/>
          <w:color w:val="000000"/>
          <w:kern w:val="1"/>
          <w:sz w:val="20"/>
          <w:szCs w:val="20"/>
          <w:lang w:bidi="hi-IN"/>
        </w:rPr>
        <w:t>podać kryteria oceny ofert, przypisaną im wagę oraz sposób przyznania punktów w danym kryterium)</w:t>
      </w:r>
    </w:p>
    <w:p w:rsidR="00E87D91" w:rsidRDefault="00C83590" w:rsidP="00E87D91">
      <w:pPr>
        <w:tabs>
          <w:tab w:val="left" w:pos="426"/>
        </w:tabs>
        <w:spacing w:line="276" w:lineRule="auto"/>
        <w:jc w:val="both"/>
        <w:textAlignment w:val="baseline"/>
        <w:rPr>
          <w:rFonts w:ascii="Arial" w:eastAsia="Arial" w:hAnsi="Arial" w:cs="Arial"/>
          <w:color w:val="000000"/>
          <w:kern w:val="1"/>
          <w:lang w:bidi="hi-IN"/>
        </w:rPr>
      </w:pPr>
      <w:r>
        <w:rPr>
          <w:rFonts w:ascii="Arial" w:eastAsia="Arial" w:hAnsi="Arial" w:cs="Arial"/>
          <w:color w:val="000000"/>
          <w:kern w:val="1"/>
          <w:lang w:bidi="hi-IN"/>
        </w:rPr>
        <w:t xml:space="preserve">    </w:t>
      </w:r>
      <w:r w:rsidR="001263B1">
        <w:rPr>
          <w:rFonts w:ascii="Arial" w:eastAsia="Arial" w:hAnsi="Arial" w:cs="Arial"/>
          <w:color w:val="000000"/>
          <w:kern w:val="1"/>
          <w:lang w:bidi="hi-IN"/>
        </w:rPr>
        <w:t>Cena 100 %</w:t>
      </w:r>
    </w:p>
    <w:p w:rsidR="00DD1991" w:rsidRPr="00DD1991" w:rsidRDefault="00DD1991" w:rsidP="00E87D91">
      <w:pPr>
        <w:tabs>
          <w:tab w:val="left" w:pos="426"/>
        </w:tabs>
        <w:spacing w:line="276" w:lineRule="auto"/>
        <w:jc w:val="both"/>
        <w:textAlignment w:val="baseline"/>
        <w:rPr>
          <w:rFonts w:ascii="Arial" w:eastAsia="Arial" w:hAnsi="Arial" w:cs="Arial"/>
          <w:color w:val="000000"/>
          <w:kern w:val="1"/>
          <w:lang w:bidi="hi-IN"/>
        </w:rPr>
      </w:pPr>
    </w:p>
    <w:p w:rsidR="00E87D91" w:rsidRDefault="00E87D91" w:rsidP="00E87D91">
      <w:pPr>
        <w:tabs>
          <w:tab w:val="left" w:pos="426"/>
        </w:tabs>
        <w:spacing w:line="276" w:lineRule="auto"/>
        <w:ind w:left="928" w:hanging="928"/>
        <w:jc w:val="both"/>
        <w:textAlignment w:val="baseline"/>
      </w:pPr>
      <w:r>
        <w:rPr>
          <w:rFonts w:ascii="Arial" w:hAnsi="Arial" w:cs="Arial"/>
          <w:b/>
          <w:color w:val="000000"/>
          <w:kern w:val="1"/>
          <w:lang w:bidi="hi-IN"/>
        </w:rPr>
        <w:t>10. WADIUM</w:t>
      </w:r>
      <w:r>
        <w:rPr>
          <w:rFonts w:ascii="Arial" w:hAnsi="Arial" w:cs="Arial"/>
          <w:color w:val="000000"/>
          <w:kern w:val="1"/>
          <w:lang w:bidi="hi-IN"/>
        </w:rPr>
        <w:t xml:space="preserve"> </w:t>
      </w:r>
      <w:r>
        <w:rPr>
          <w:rFonts w:ascii="Arial" w:hAnsi="Arial" w:cs="Arial"/>
          <w:i/>
          <w:color w:val="000000"/>
          <w:kern w:val="1"/>
          <w:sz w:val="20"/>
          <w:szCs w:val="20"/>
          <w:lang w:bidi="hi-IN"/>
        </w:rPr>
        <w:t xml:space="preserve"> </w:t>
      </w:r>
    </w:p>
    <w:p w:rsidR="00E87D91" w:rsidRDefault="009671B6" w:rsidP="009671B6">
      <w:pPr>
        <w:suppressAutoHyphens w:val="0"/>
        <w:spacing w:line="276" w:lineRule="auto"/>
        <w:contextualSpacing/>
        <w:jc w:val="both"/>
        <w:textAlignment w:val="baseline"/>
      </w:pPr>
      <w:r>
        <w:rPr>
          <w:rFonts w:ascii="Arial" w:eastAsia="SimSun" w:hAnsi="Arial" w:cs="Arial"/>
          <w:color w:val="000000"/>
          <w:kern w:val="1"/>
          <w:lang w:bidi="hi-IN"/>
        </w:rPr>
        <w:t xml:space="preserve">      </w:t>
      </w:r>
      <w:r w:rsidR="00E87D91">
        <w:rPr>
          <w:rFonts w:ascii="Arial" w:eastAsia="SimSun" w:hAnsi="Arial" w:cs="Arial"/>
          <w:color w:val="000000"/>
          <w:kern w:val="1"/>
          <w:lang w:bidi="hi-IN"/>
        </w:rPr>
        <w:t xml:space="preserve">Zamawiający </w:t>
      </w:r>
      <w:r>
        <w:rPr>
          <w:rFonts w:ascii="Arial" w:eastAsia="SimSun" w:hAnsi="Arial" w:cs="Arial"/>
          <w:color w:val="000000"/>
          <w:kern w:val="1"/>
          <w:lang w:bidi="hi-IN"/>
        </w:rPr>
        <w:t xml:space="preserve">nie </w:t>
      </w:r>
      <w:r w:rsidR="00E87D91">
        <w:rPr>
          <w:rFonts w:ascii="Arial" w:eastAsia="SimSun" w:hAnsi="Arial" w:cs="Arial"/>
          <w:color w:val="000000"/>
          <w:kern w:val="1"/>
          <w:lang w:bidi="hi-IN"/>
        </w:rPr>
        <w:t>wyma</w:t>
      </w:r>
      <w:r>
        <w:rPr>
          <w:rFonts w:ascii="Arial" w:eastAsia="SimSun" w:hAnsi="Arial" w:cs="Arial"/>
          <w:color w:val="000000"/>
          <w:kern w:val="1"/>
          <w:lang w:bidi="hi-IN"/>
        </w:rPr>
        <w:t>ga zabezpieczenia oferty wadium.</w:t>
      </w:r>
    </w:p>
    <w:p w:rsidR="00E87D91" w:rsidRDefault="00E87D91" w:rsidP="00E87D91">
      <w:pPr>
        <w:spacing w:line="276" w:lineRule="auto"/>
        <w:jc w:val="both"/>
        <w:rPr>
          <w:rFonts w:ascii="Arial" w:hAnsi="Arial" w:cs="Arial"/>
          <w:color w:val="4472C4"/>
          <w:lang w:eastAsia="ar-SA"/>
        </w:rPr>
      </w:pPr>
    </w:p>
    <w:p w:rsidR="00E87D91" w:rsidRDefault="00E87D91" w:rsidP="00E87D91">
      <w:pPr>
        <w:spacing w:line="276" w:lineRule="auto"/>
        <w:ind w:left="568" w:hanging="568"/>
        <w:jc w:val="both"/>
      </w:pPr>
      <w:r>
        <w:rPr>
          <w:rFonts w:ascii="Arial" w:hAnsi="Arial" w:cs="Arial"/>
          <w:b/>
          <w:color w:val="000000"/>
        </w:rPr>
        <w:t>11. WYJAŚNIENIE TREŚCI ZAPROSZENIA</w:t>
      </w:r>
    </w:p>
    <w:p w:rsidR="00E87D91" w:rsidRDefault="00E87D91" w:rsidP="00E87D91">
      <w:pPr>
        <w:tabs>
          <w:tab w:val="left" w:pos="284"/>
        </w:tabs>
        <w:spacing w:line="276" w:lineRule="auto"/>
        <w:ind w:left="2520"/>
        <w:jc w:val="both"/>
        <w:rPr>
          <w:rFonts w:ascii="Arial" w:hAnsi="Arial" w:cs="Arial"/>
          <w:b/>
          <w:i/>
          <w:color w:val="000000"/>
        </w:rPr>
      </w:pPr>
    </w:p>
    <w:p w:rsidR="00E87D91" w:rsidRDefault="00E87D91" w:rsidP="00E87D91">
      <w:pPr>
        <w:numPr>
          <w:ilvl w:val="1"/>
          <w:numId w:val="3"/>
        </w:numPr>
        <w:spacing w:line="276" w:lineRule="auto"/>
        <w:ind w:left="709" w:hanging="425"/>
        <w:jc w:val="both"/>
      </w:pPr>
      <w:r>
        <w:rPr>
          <w:rFonts w:ascii="Arial" w:hAnsi="Arial" w:cs="Arial"/>
          <w:color w:val="000000"/>
          <w:lang w:eastAsia="ar-SA"/>
        </w:rPr>
        <w:t xml:space="preserve">Wykonawca może zwrócić się do zamawiającego z wnioskiem </w:t>
      </w:r>
      <w:r>
        <w:rPr>
          <w:rFonts w:ascii="Arial" w:hAnsi="Arial" w:cs="Arial"/>
          <w:color w:val="000000"/>
          <w:lang w:eastAsia="ar-SA"/>
        </w:rPr>
        <w:br/>
        <w:t>o wyjaśnienie treści zaproszenia do złożenia oferty.</w:t>
      </w:r>
    </w:p>
    <w:p w:rsidR="00E87D91" w:rsidRDefault="00E87D91" w:rsidP="00E87D91">
      <w:pPr>
        <w:numPr>
          <w:ilvl w:val="1"/>
          <w:numId w:val="3"/>
        </w:numPr>
        <w:spacing w:line="276" w:lineRule="auto"/>
        <w:ind w:left="709" w:hanging="425"/>
        <w:jc w:val="both"/>
      </w:pPr>
      <w:r>
        <w:rPr>
          <w:rFonts w:ascii="Arial" w:hAnsi="Arial" w:cs="Arial"/>
          <w:color w:val="000000"/>
          <w:lang w:eastAsia="ar-SA"/>
        </w:rPr>
        <w:t xml:space="preserve">Zamawiający jest obowiązany udzielić wyjaśnień nie później niż na 2 dni przed upływem terminu składania ofert, pod warunkiem, że wniosek  </w:t>
      </w:r>
      <w:r>
        <w:rPr>
          <w:rFonts w:ascii="Arial" w:hAnsi="Arial" w:cs="Arial"/>
          <w:color w:val="000000"/>
          <w:lang w:eastAsia="ar-SA"/>
        </w:rPr>
        <w:br/>
        <w:t xml:space="preserve">o wyjaśnienie treści zaproszenia do złożenia oferty wpłynął </w:t>
      </w:r>
      <w:r>
        <w:rPr>
          <w:rFonts w:ascii="Arial" w:hAnsi="Arial" w:cs="Arial"/>
          <w:color w:val="000000"/>
          <w:lang w:eastAsia="ar-SA"/>
        </w:rPr>
        <w:br/>
        <w:t>do zamawiającego nie później niż na 4 dni przed upływem terminu składania ofert.</w:t>
      </w:r>
    </w:p>
    <w:p w:rsidR="00E87D91" w:rsidRDefault="00E87D91" w:rsidP="00E87D91">
      <w:pPr>
        <w:numPr>
          <w:ilvl w:val="1"/>
          <w:numId w:val="3"/>
        </w:numPr>
        <w:spacing w:line="276" w:lineRule="auto"/>
        <w:ind w:left="709" w:hanging="425"/>
        <w:jc w:val="both"/>
      </w:pPr>
      <w:r>
        <w:rPr>
          <w:rFonts w:ascii="Arial" w:hAnsi="Arial" w:cs="Arial"/>
          <w:color w:val="000000"/>
          <w:lang w:eastAsia="ar-SA"/>
        </w:rPr>
        <w:t xml:space="preserve">Zamawiający przedłuża termin składania ofert w przypadku, </w:t>
      </w:r>
      <w:r>
        <w:rPr>
          <w:rFonts w:ascii="Arial" w:hAnsi="Arial" w:cs="Arial"/>
          <w:color w:val="000000"/>
          <w:lang w:eastAsia="ar-SA"/>
        </w:rPr>
        <w:br/>
        <w:t xml:space="preserve">gdy wykonawca złoży wniosek w terminie określonym w pkt. 2), </w:t>
      </w:r>
      <w:r>
        <w:rPr>
          <w:rFonts w:ascii="Arial" w:hAnsi="Arial" w:cs="Arial"/>
          <w:color w:val="000000"/>
          <w:lang w:eastAsia="ar-SA"/>
        </w:rPr>
        <w:br/>
        <w:t>a zamawiający nie udzieli odpowiedzi na 2 dni przed upływem terminu składania ofert. Przedłużenie terminu składania ofert nie wpływa na bieg terminu składania wniosku o wyjaśnienie treści zaproszenia do złożenia oferty.</w:t>
      </w:r>
    </w:p>
    <w:p w:rsidR="00E87D91" w:rsidRDefault="00E87D91" w:rsidP="00E87D91">
      <w:pPr>
        <w:numPr>
          <w:ilvl w:val="1"/>
          <w:numId w:val="3"/>
        </w:numPr>
        <w:spacing w:line="276" w:lineRule="auto"/>
        <w:ind w:left="709" w:hanging="425"/>
        <w:jc w:val="both"/>
      </w:pPr>
      <w:r>
        <w:rPr>
          <w:rFonts w:ascii="Arial" w:hAnsi="Arial" w:cs="Arial"/>
          <w:color w:val="000000"/>
          <w:lang w:eastAsia="ar-SA"/>
        </w:rPr>
        <w:t xml:space="preserve">W przypadku, gdy wniosek o wyjaśnienie treści zaproszenia do złożenia oferty nie wpłynął w terminie, o którym mowa w pkt 2), zamawiający </w:t>
      </w:r>
      <w:r>
        <w:rPr>
          <w:rFonts w:ascii="Arial" w:hAnsi="Arial" w:cs="Arial"/>
          <w:color w:val="000000"/>
          <w:lang w:eastAsia="ar-SA"/>
        </w:rPr>
        <w:br/>
        <w:t>nie ma obowiązku  udzielenia wyjaśnień.</w:t>
      </w:r>
    </w:p>
    <w:p w:rsidR="00E87D91" w:rsidRPr="00F03283" w:rsidRDefault="00E87D91" w:rsidP="00E87D91">
      <w:pPr>
        <w:numPr>
          <w:ilvl w:val="1"/>
          <w:numId w:val="3"/>
        </w:numPr>
        <w:spacing w:line="276" w:lineRule="auto"/>
        <w:ind w:left="709" w:hanging="425"/>
        <w:jc w:val="both"/>
      </w:pPr>
      <w:r>
        <w:rPr>
          <w:rFonts w:ascii="Arial" w:hAnsi="Arial" w:cs="Arial"/>
          <w:color w:val="000000"/>
          <w:lang w:eastAsia="ar-SA"/>
        </w:rPr>
        <w:t>Treść zapytań wraz z wyjaśnieniami do zaproszenia do złożenia oferty zamawiający udostępnia na stronie internetowej prowadzonego postępowania.</w:t>
      </w:r>
    </w:p>
    <w:p w:rsidR="0043331D" w:rsidRDefault="0043331D" w:rsidP="00E87D91">
      <w:pPr>
        <w:spacing w:line="276" w:lineRule="auto"/>
        <w:jc w:val="both"/>
        <w:rPr>
          <w:rFonts w:ascii="Arial" w:hAnsi="Arial" w:cs="Arial"/>
          <w:color w:val="000000"/>
          <w:lang w:eastAsia="ar-SA"/>
        </w:rPr>
      </w:pPr>
    </w:p>
    <w:p w:rsidR="00E87D91" w:rsidRDefault="00E87D91" w:rsidP="00E87D91">
      <w:pPr>
        <w:spacing w:line="276" w:lineRule="auto"/>
        <w:ind w:left="709" w:hanging="709"/>
        <w:jc w:val="both"/>
      </w:pPr>
      <w:r>
        <w:rPr>
          <w:rFonts w:ascii="Arial" w:hAnsi="Arial" w:cs="Arial"/>
          <w:b/>
          <w:color w:val="000000"/>
          <w:lang w:eastAsia="ar-SA"/>
        </w:rPr>
        <w:t>12. ZMIANA TREŚCI ZAPROSZENIA</w:t>
      </w:r>
    </w:p>
    <w:p w:rsidR="00E87D91" w:rsidRDefault="00E87D91" w:rsidP="00E87D91">
      <w:pPr>
        <w:spacing w:line="276" w:lineRule="auto"/>
        <w:ind w:left="709" w:hanging="425"/>
        <w:jc w:val="both"/>
        <w:rPr>
          <w:rFonts w:ascii="Arial" w:hAnsi="Arial" w:cs="Arial"/>
          <w:b/>
          <w:color w:val="000000"/>
          <w:lang w:eastAsia="ar-SA"/>
        </w:rPr>
      </w:pPr>
    </w:p>
    <w:p w:rsidR="00E87D91" w:rsidRDefault="00E87D91" w:rsidP="00E87D91">
      <w:pPr>
        <w:spacing w:line="276" w:lineRule="auto"/>
        <w:ind w:left="567" w:hanging="283"/>
        <w:jc w:val="both"/>
      </w:pPr>
      <w:r>
        <w:rPr>
          <w:rFonts w:ascii="Arial" w:hAnsi="Arial" w:cs="Arial"/>
          <w:color w:val="000000"/>
          <w:lang w:eastAsia="ar-SA"/>
        </w:rPr>
        <w:t>1) Zamawiający może przed upływem terminu wyznaczonego na składanie ofert zmienić treść zaproszenia do złożenia oferty.</w:t>
      </w:r>
    </w:p>
    <w:p w:rsidR="00E87D91" w:rsidRPr="00940FB8" w:rsidRDefault="00E87D91" w:rsidP="00E87D91">
      <w:pPr>
        <w:tabs>
          <w:tab w:val="left" w:pos="567"/>
        </w:tabs>
        <w:spacing w:line="276" w:lineRule="auto"/>
        <w:ind w:left="567" w:hanging="283"/>
        <w:jc w:val="both"/>
        <w:rPr>
          <w:rFonts w:ascii="Arial" w:hAnsi="Arial" w:cs="Arial"/>
          <w:color w:val="000000"/>
          <w:lang w:eastAsia="ar-SA"/>
        </w:rPr>
      </w:pPr>
      <w:r>
        <w:rPr>
          <w:rFonts w:ascii="Arial" w:hAnsi="Arial" w:cs="Arial"/>
          <w:color w:val="000000"/>
          <w:lang w:eastAsia="ar-SA"/>
        </w:rPr>
        <w:t xml:space="preserve">2)Dokonaną zmianę treści zaproszenia zamawiający udostępnia </w:t>
      </w:r>
      <w:r>
        <w:rPr>
          <w:rFonts w:ascii="Arial" w:hAnsi="Arial" w:cs="Arial"/>
          <w:color w:val="000000"/>
          <w:lang w:eastAsia="ar-SA"/>
        </w:rPr>
        <w:br/>
        <w:t xml:space="preserve">na </w:t>
      </w:r>
      <w:r>
        <w:rPr>
          <w:rFonts w:ascii="Arial" w:hAnsi="Arial" w:cs="Arial"/>
          <w:lang w:eastAsia="ar-SA"/>
        </w:rPr>
        <w:t xml:space="preserve">platformie </w:t>
      </w:r>
      <w:r w:rsidRPr="00A8603A">
        <w:rPr>
          <w:rFonts w:ascii="Arial" w:hAnsi="Arial" w:cs="Arial"/>
          <w:lang w:eastAsia="ar-SA"/>
        </w:rPr>
        <w:t>https://platformazakupowa.pl/pn/rzi_gdynia</w:t>
      </w:r>
    </w:p>
    <w:p w:rsidR="00C83590" w:rsidRPr="008559E4" w:rsidRDefault="00E87D91" w:rsidP="008559E4">
      <w:pPr>
        <w:spacing w:line="276" w:lineRule="auto"/>
        <w:ind w:left="567" w:hanging="283"/>
        <w:jc w:val="both"/>
      </w:pPr>
      <w:r>
        <w:rPr>
          <w:rFonts w:ascii="Arial" w:hAnsi="Arial" w:cs="Arial"/>
          <w:color w:val="000000"/>
          <w:lang w:eastAsia="ar-SA"/>
        </w:rPr>
        <w:lastRenderedPageBreak/>
        <w:t xml:space="preserve">3) W przypadku, gdy zmiany treści zaproszenia do złożenia oferty są istotne </w:t>
      </w:r>
      <w:r>
        <w:rPr>
          <w:rFonts w:ascii="Arial" w:hAnsi="Arial" w:cs="Arial"/>
          <w:color w:val="000000"/>
          <w:lang w:eastAsia="ar-SA"/>
        </w:rPr>
        <w:br/>
        <w:t>dla sporządzenia oferty, zamawiający przedłuża termin składania ofert o czas niezbędny na zapoznanie się ze zmianą i przygotowanie oferty.</w:t>
      </w:r>
    </w:p>
    <w:p w:rsidR="00C83590" w:rsidRDefault="00C83590" w:rsidP="00E87D91">
      <w:pPr>
        <w:spacing w:line="276" w:lineRule="auto"/>
        <w:ind w:left="567" w:hanging="283"/>
        <w:jc w:val="both"/>
        <w:rPr>
          <w:rFonts w:ascii="Arial" w:hAnsi="Arial" w:cs="Arial"/>
          <w:color w:val="4472C4"/>
          <w:lang w:eastAsia="ar-SA"/>
        </w:rPr>
      </w:pPr>
    </w:p>
    <w:p w:rsidR="00E87D91" w:rsidRDefault="00E87D91" w:rsidP="00E87D91">
      <w:pPr>
        <w:spacing w:line="276" w:lineRule="auto"/>
        <w:ind w:left="567" w:hanging="567"/>
        <w:jc w:val="both"/>
      </w:pPr>
      <w:r>
        <w:rPr>
          <w:rFonts w:ascii="Arial" w:hAnsi="Arial" w:cs="Arial"/>
          <w:b/>
          <w:color w:val="000000"/>
          <w:lang w:eastAsia="ar-SA"/>
        </w:rPr>
        <w:t>13. WYCOFANIE OFERTY</w:t>
      </w:r>
    </w:p>
    <w:p w:rsidR="00C83590" w:rsidRPr="00C83590" w:rsidRDefault="00C83590" w:rsidP="00C83590">
      <w:pPr>
        <w:spacing w:line="276" w:lineRule="auto"/>
        <w:jc w:val="both"/>
        <w:textAlignment w:val="baseline"/>
        <w:rPr>
          <w:rFonts w:ascii="Arial" w:hAnsi="Arial" w:cs="Arial"/>
          <w:color w:val="000000" w:themeColor="text1"/>
          <w:lang w:eastAsia="ar-SA"/>
        </w:rPr>
      </w:pPr>
    </w:p>
    <w:p w:rsidR="00E87D91" w:rsidRPr="00C83590" w:rsidRDefault="00E87D91" w:rsidP="00C83590">
      <w:pPr>
        <w:spacing w:line="276" w:lineRule="auto"/>
        <w:jc w:val="both"/>
        <w:textAlignment w:val="baseline"/>
        <w:rPr>
          <w:color w:val="000000" w:themeColor="text1"/>
        </w:rPr>
      </w:pPr>
      <w:r w:rsidRPr="00C83590">
        <w:rPr>
          <w:rFonts w:ascii="Arial" w:hAnsi="Arial" w:cs="Arial"/>
          <w:color w:val="000000" w:themeColor="text1"/>
          <w:lang w:eastAsia="ar-SA"/>
        </w:rPr>
        <w:t>Wykonawca ma prawo przed upływem terminu składania ofert wycofać ofertę. Sposób wycofania oferty został opisany w Instrukcji dla wykonawców  zamieszczonej na platformazakupowa.pl/strona/45-instrukcje</w:t>
      </w:r>
    </w:p>
    <w:p w:rsidR="00E87D91" w:rsidRDefault="00E87D91" w:rsidP="00E87D91">
      <w:pPr>
        <w:spacing w:line="276" w:lineRule="auto"/>
        <w:jc w:val="both"/>
        <w:textAlignment w:val="baseline"/>
        <w:rPr>
          <w:rFonts w:ascii="Arial" w:eastAsia="SimSun" w:hAnsi="Arial" w:cs="Arial"/>
          <w:b/>
          <w:i/>
          <w:smallCaps/>
          <w:color w:val="4472C4"/>
          <w:kern w:val="1"/>
          <w:sz w:val="28"/>
          <w:szCs w:val="28"/>
          <w:lang w:eastAsia="ar-SA" w:bidi="hi-IN"/>
        </w:rPr>
      </w:pPr>
    </w:p>
    <w:p w:rsidR="00E87D91" w:rsidRDefault="00E87D91" w:rsidP="00E87D91">
      <w:pPr>
        <w:tabs>
          <w:tab w:val="left" w:pos="426"/>
        </w:tabs>
        <w:spacing w:line="276" w:lineRule="auto"/>
        <w:ind w:left="2160" w:hanging="2160"/>
        <w:jc w:val="both"/>
      </w:pPr>
      <w:r>
        <w:rPr>
          <w:rFonts w:ascii="Arial" w:hAnsi="Arial" w:cs="Arial"/>
          <w:b/>
          <w:smallCaps/>
          <w:color w:val="000000"/>
          <w:kern w:val="1"/>
          <w:lang w:bidi="hi-IN"/>
        </w:rPr>
        <w:t>14. FORMA ZŁOŻENIA OFERTY</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olor w:val="000000" w:themeColor="text1"/>
        </w:rPr>
        <w:t>Wykonawca może złożyć tylko jedną ofertę.</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olor w:val="000000" w:themeColor="text1"/>
        </w:rPr>
        <w:t xml:space="preserve">Oferta musi być sporządzona w języku polskim, w formie elektronicznej </w:t>
      </w:r>
      <w:r w:rsidRPr="00C83590">
        <w:rPr>
          <w:rFonts w:ascii="Arial" w:hAnsi="Arial"/>
          <w:color w:val="000000" w:themeColor="text1"/>
        </w:rPr>
        <w:br/>
        <w:t>i być opatrzona kwalifikowanym podpisem elektronicznym lub w postaci elektronicznej i być opatrzona podpisem zaufanym lub osobistym (elektronicznym). Treść oferty musi być zgodna z wymaganiami zamawiającego określonymi w dokumentach zamówienia.</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olor w:val="000000" w:themeColor="text1"/>
        </w:rPr>
        <w:t>Do przygotowania oferty konieczne jest posiadanie przez osobę upoważnioną do reprezentowania Wykonawcy kwalifikowanego podpisu elektronicznego, podpisu osobistego (elektronicznego) lub podpisu zaufanego.</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s="Arial"/>
          <w:color w:val="000000" w:themeColor="text1"/>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(eIDAS) (UE) nr 910/2014 - od 1 lipca 2016 roku”.</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s="Arial"/>
          <w:color w:val="000000" w:themeColor="text1"/>
        </w:rPr>
        <w:t>W przypadku wykorzystania formatu podpisu XAdES zewnętrzny zamawiający wymaga dołączenia odpowiedniej ilości plików tj. podpisywanych plików z danymi oraz plików XAdES.</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 xml:space="preserve">Ze względu na niskie ryzyko naruszenia integralności pliku oraz łatwiejszą weryfikację podpisu, zamawiający zaleca, w miarę możliwości, przekonwertowanie plików składających się na ofertę na format .pdf  </w:t>
      </w:r>
      <w:r w:rsidRPr="00C83590">
        <w:rPr>
          <w:rFonts w:ascii="Arial" w:hAnsi="Arial" w:cs="Arial"/>
          <w:color w:val="000000" w:themeColor="text1"/>
        </w:rPr>
        <w:br/>
        <w:t>i opatrzenie ich podpisem kwalifikowanym PAdES.</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Pliki w innych formatach niż PDF zaleca się opatrzyć zewnętrznym podpisem XAdES. Wykonawca powinien pamiętać, aby plik z podpisem przekazywać łącznie z dokumentem podpisywanym.</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 xml:space="preserve">Zamawiający zaleca aby w przypadku podpisywania pliku przez kilka osób, stosować podpisy tego samego rodzaju. Podpisywanie różnymi rodzajami podpisów np. osobistym i kwalifikowanym może doprowadzić do problemów </w:t>
      </w:r>
      <w:r w:rsidRPr="00C83590">
        <w:rPr>
          <w:rFonts w:ascii="Arial" w:hAnsi="Arial" w:cs="Arial"/>
          <w:color w:val="000000" w:themeColor="text1"/>
        </w:rPr>
        <w:br/>
        <w:t xml:space="preserve">w weryfikacji plików. </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Zamawiający zaleca, aby Wykonawca z odpowiednim wyprzedzeniem przetestował możliwość prawidłowego wykorzystania wybranej metody podpisania plików oferty.</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lastRenderedPageBreak/>
        <w:t>Ofertę należy przygotować z należytą starannością dla podmiotu ubiegającego się o udzielenie zamówienia i zachowaniem odpowiedniego odstępu czasu do zakończenia przyjmowania ofert.</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 xml:space="preserve">Podczas podpisywania plików zaleca się stosowanie algorytmu skrótu SHA2 zamiast SHA1. </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Zamawiający rekomenduje wykorzystanie podpisu z kwalifikowanym znacznikiem czasu.</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Jeśli wykonawca pakuje dokumenty np. w plik ZIP zalecamy wcześniejsze podpisanie każdego ze skompresowanych plików.</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 xml:space="preserve">Zamawiający zaleca aby nie wprowadzać jakichkolwiek zmian w plikach </w:t>
      </w:r>
      <w:r w:rsidRPr="00C83590">
        <w:rPr>
          <w:rFonts w:ascii="Arial" w:hAnsi="Arial" w:cs="Arial"/>
          <w:color w:val="000000" w:themeColor="text1"/>
        </w:rPr>
        <w:br/>
        <w:t xml:space="preserve">po podpisaniu ich podpisem kwalifikowanym. Może to skutkować naruszeniem integralności plików co równoważne będzie z koniecznością odrzucenia oferty w postępowaniu. </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lang w:eastAsia="ar-SA"/>
        </w:rPr>
        <w:t xml:space="preserve">Do przygotowania oferty zaleca się wykorzystanie Formularza oferty, którego wzór stanowi </w:t>
      </w:r>
      <w:r w:rsidRPr="003621E1">
        <w:rPr>
          <w:rFonts w:ascii="Arial" w:hAnsi="Arial" w:cs="Arial"/>
          <w:b/>
          <w:bCs/>
          <w:color w:val="000000" w:themeColor="text1"/>
          <w:lang w:eastAsia="ar-SA"/>
        </w:rPr>
        <w:t>załącznik nr</w:t>
      </w:r>
      <w:r w:rsidRPr="003621E1">
        <w:rPr>
          <w:rFonts w:ascii="Arial" w:hAnsi="Arial" w:cs="Arial"/>
          <w:b/>
          <w:color w:val="000000" w:themeColor="text1"/>
          <w:lang w:eastAsia="ar-SA"/>
        </w:rPr>
        <w:t xml:space="preserve"> </w:t>
      </w:r>
      <w:r w:rsidR="00F64EAE">
        <w:rPr>
          <w:rFonts w:ascii="Arial" w:hAnsi="Arial" w:cs="Arial"/>
          <w:b/>
          <w:bCs/>
          <w:color w:val="000000" w:themeColor="text1"/>
          <w:lang w:eastAsia="ar-SA"/>
        </w:rPr>
        <w:t>2</w:t>
      </w:r>
      <w:r w:rsidRPr="00C83590">
        <w:rPr>
          <w:rFonts w:ascii="Arial" w:hAnsi="Arial" w:cs="Arial"/>
          <w:color w:val="000000" w:themeColor="text1"/>
          <w:lang w:eastAsia="ar-SA"/>
        </w:rPr>
        <w:t xml:space="preserve"> do Zaproszenia. W przypadku, gdy wykonawca nie korzysta z przygotowanego przez zamawiającego wzoru, </w:t>
      </w:r>
      <w:r w:rsidRPr="00C83590">
        <w:rPr>
          <w:rFonts w:ascii="Arial" w:hAnsi="Arial" w:cs="Arial"/>
          <w:color w:val="000000" w:themeColor="text1"/>
          <w:lang w:eastAsia="ar-SA"/>
        </w:rPr>
        <w:br/>
        <w:t xml:space="preserve">w treści oferty należy zamieścić wszystkie informacje wymagane </w:t>
      </w:r>
      <w:r w:rsidRPr="00C83590">
        <w:rPr>
          <w:rFonts w:ascii="Arial" w:hAnsi="Arial" w:cs="Arial"/>
          <w:color w:val="000000" w:themeColor="text1"/>
          <w:lang w:eastAsia="ar-SA"/>
        </w:rPr>
        <w:br/>
        <w:t>w Formularzu Oferty.</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kern w:val="2"/>
          <w:lang w:eastAsia="ar-SA" w:bidi="hi-IN"/>
        </w:rPr>
        <w:t>Do oferty należy dołączyć:</w:t>
      </w:r>
    </w:p>
    <w:p w:rsidR="00E87D91" w:rsidRPr="00C83590" w:rsidRDefault="00E87D91" w:rsidP="008559E4">
      <w:pPr>
        <w:numPr>
          <w:ilvl w:val="0"/>
          <w:numId w:val="22"/>
        </w:numPr>
        <w:tabs>
          <w:tab w:val="left" w:pos="-520"/>
        </w:tabs>
        <w:spacing w:line="276" w:lineRule="auto"/>
        <w:ind w:left="1276" w:hanging="357"/>
        <w:jc w:val="both"/>
        <w:rPr>
          <w:rFonts w:ascii="Arial" w:hAnsi="Arial" w:cs="Arial"/>
          <w:color w:val="000000" w:themeColor="text1"/>
          <w:lang w:eastAsia="ar-SA"/>
        </w:rPr>
      </w:pPr>
      <w:r w:rsidRPr="00C83590">
        <w:rPr>
          <w:rFonts w:ascii="Arial" w:hAnsi="Arial" w:cs="Arial"/>
          <w:color w:val="000000" w:themeColor="text1"/>
          <w:kern w:val="1"/>
          <w:lang w:bidi="hi-IN"/>
        </w:rPr>
        <w:t>Dokumenty wymienione w ust. 3 Warunków Zamówienia</w:t>
      </w:r>
      <w:r w:rsidRPr="00C83590">
        <w:rPr>
          <w:rFonts w:ascii="Arial" w:hAnsi="Arial" w:cs="Arial"/>
          <w:i/>
          <w:color w:val="000000" w:themeColor="text1"/>
          <w:kern w:val="1"/>
          <w:lang w:bidi="hi-IN"/>
        </w:rPr>
        <w:t>;</w:t>
      </w:r>
    </w:p>
    <w:p w:rsidR="00E87D91" w:rsidRPr="00C83590" w:rsidRDefault="00E87D91" w:rsidP="008559E4">
      <w:pPr>
        <w:numPr>
          <w:ilvl w:val="0"/>
          <w:numId w:val="22"/>
        </w:numPr>
        <w:spacing w:line="276" w:lineRule="auto"/>
        <w:ind w:left="1276" w:hanging="357"/>
        <w:jc w:val="both"/>
        <w:textAlignment w:val="baseline"/>
        <w:rPr>
          <w:rFonts w:ascii="Arial" w:hAnsi="Arial" w:cs="Arial"/>
          <w:color w:val="000000" w:themeColor="text1"/>
          <w:kern w:val="1"/>
          <w:lang w:eastAsia="ar-SA" w:bidi="hi-IN"/>
        </w:rPr>
      </w:pPr>
      <w:r w:rsidRPr="00C83590">
        <w:rPr>
          <w:rFonts w:ascii="Arial" w:hAnsi="Arial" w:cs="Arial"/>
          <w:color w:val="000000" w:themeColor="text1"/>
          <w:kern w:val="1"/>
          <w:lang w:eastAsia="ar-SA" w:bidi="hi-IN"/>
        </w:rPr>
        <w:t>Pełnomocnictwo upoważniające do złożenia oferty, o ile ofertę składa pełnomocnik,</w:t>
      </w:r>
    </w:p>
    <w:p w:rsidR="00E87D91" w:rsidRDefault="00E87D91" w:rsidP="008559E4">
      <w:pPr>
        <w:numPr>
          <w:ilvl w:val="0"/>
          <w:numId w:val="22"/>
        </w:numPr>
        <w:spacing w:line="276" w:lineRule="auto"/>
        <w:ind w:left="1276" w:hanging="357"/>
        <w:jc w:val="both"/>
        <w:textAlignment w:val="baseline"/>
        <w:rPr>
          <w:rFonts w:ascii="Arial" w:hAnsi="Arial" w:cs="Arial"/>
          <w:color w:val="000000" w:themeColor="text1"/>
          <w:kern w:val="1"/>
          <w:lang w:eastAsia="ar-SA" w:bidi="hi-IN"/>
        </w:rPr>
      </w:pPr>
      <w:r w:rsidRPr="00C83590">
        <w:rPr>
          <w:rFonts w:ascii="Arial" w:hAnsi="Arial" w:cs="Arial"/>
          <w:color w:val="000000" w:themeColor="text1"/>
          <w:kern w:val="1"/>
          <w:lang w:eastAsia="ar-SA" w:bidi="hi-IN"/>
        </w:rPr>
        <w:t xml:space="preserve">Pełnomocnictwo dla pełnomocnika do reprezentowania </w:t>
      </w:r>
      <w:r w:rsidRPr="00C83590">
        <w:rPr>
          <w:rFonts w:ascii="Arial" w:hAnsi="Arial" w:cs="Arial"/>
          <w:color w:val="000000" w:themeColor="text1"/>
          <w:kern w:val="1"/>
          <w:lang w:eastAsia="ar-SA" w:bidi="hi-IN"/>
        </w:rPr>
        <w:br/>
        <w:t>w postępowaniu wykonawców wspólnie ubiegających się o udzielenie zamówienia – dotyczy ofert składanych przez wykonawców wspólnie ubiegających się o udzielenie zamówienia.,</w:t>
      </w:r>
    </w:p>
    <w:p w:rsidR="00F64EAE" w:rsidRPr="00C83590" w:rsidRDefault="00F64EAE" w:rsidP="008559E4">
      <w:pPr>
        <w:numPr>
          <w:ilvl w:val="0"/>
          <w:numId w:val="22"/>
        </w:numPr>
        <w:spacing w:line="276" w:lineRule="auto"/>
        <w:ind w:left="1276" w:hanging="357"/>
        <w:jc w:val="both"/>
        <w:textAlignment w:val="baseline"/>
        <w:rPr>
          <w:rFonts w:ascii="Arial" w:hAnsi="Arial" w:cs="Arial"/>
          <w:color w:val="000000" w:themeColor="text1"/>
          <w:kern w:val="1"/>
          <w:lang w:eastAsia="ar-SA" w:bidi="hi-IN"/>
        </w:rPr>
      </w:pPr>
      <w:r>
        <w:rPr>
          <w:rFonts w:ascii="Arial" w:hAnsi="Arial" w:cs="Arial"/>
          <w:color w:val="000000" w:themeColor="text1"/>
          <w:kern w:val="1"/>
          <w:lang w:eastAsia="ar-SA" w:bidi="hi-IN"/>
        </w:rPr>
        <w:t xml:space="preserve">Formularz cenowy zgodny z </w:t>
      </w:r>
      <w:r w:rsidRPr="00F64EAE">
        <w:rPr>
          <w:rFonts w:ascii="Arial" w:hAnsi="Arial" w:cs="Arial"/>
          <w:b/>
          <w:color w:val="000000" w:themeColor="text1"/>
          <w:kern w:val="1"/>
          <w:lang w:eastAsia="ar-SA" w:bidi="hi-IN"/>
        </w:rPr>
        <w:t>załącznikiem nr 3</w:t>
      </w:r>
      <w:r>
        <w:rPr>
          <w:rFonts w:ascii="Arial" w:hAnsi="Arial" w:cs="Arial"/>
          <w:color w:val="000000" w:themeColor="text1"/>
          <w:kern w:val="1"/>
          <w:lang w:eastAsia="ar-SA" w:bidi="hi-IN"/>
        </w:rPr>
        <w:t xml:space="preserve"> do Zaproszenia</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 xml:space="preserve">Pełnomocnictwo do złożenia oferty musi być złożone w oryginale w takiej samej formie jak składana oferta (tj. w formie elektronicznej opatrzonej kwalifikowanym podpisem elektronicznym lub postaci elektronicznej opatrzonej podpisem zaufanym lub osobistym (elektronicznym)). Dopuszcza się także złożenie elektronicznej kopii (skanu) pełnomocnictwa sporządzonego uprzednio w formie pisemnej, w formie elektronicznego poświadczenia sporządzonego stosowanie do art. 97 </w:t>
      </w:r>
      <w:r w:rsidRPr="00C83590">
        <w:rPr>
          <w:rFonts w:ascii="Arial" w:eastAsia="Calibri" w:hAnsi="Arial" w:cs="Arial"/>
          <w:color w:val="000000" w:themeColor="text1"/>
          <w:lang w:eastAsia="ar-SA"/>
        </w:rPr>
        <w:t>§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(elektronicznym) mocodawcy. Elektroniczna kopia pełnomocnictwa nie może być uwierzytelniona przez uprawomocnionego.</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kern w:val="2"/>
          <w:lang w:eastAsia="ar-SA" w:bidi="hi-IN"/>
        </w:rPr>
        <w:t>Cena oferty musi być podana w polskich złotych.</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 xml:space="preserve">Podmiotowe środki dowodowe, przedmiotowe środki dowodowe oraz inne dokumenty lub oświadczenia, w tym pełnomocnictwa, wymagane zapisami Warunków Zamówienia składa się w formie, zakresie i w sposób określony </w:t>
      </w:r>
      <w:r w:rsidRPr="00C83590">
        <w:rPr>
          <w:rFonts w:ascii="Arial" w:hAnsi="Arial" w:cs="Arial"/>
          <w:color w:val="000000" w:themeColor="text1"/>
          <w:lang w:eastAsia="ar-SA"/>
        </w:rPr>
        <w:lastRenderedPageBreak/>
        <w:t xml:space="preserve">w rozporządzeniu Ministra Rozwoju, Pracy i Technologii </w:t>
      </w:r>
      <w:r w:rsidRPr="00C83590">
        <w:rPr>
          <w:rFonts w:ascii="Arial" w:hAnsi="Arial" w:cs="Arial"/>
          <w:i/>
          <w:color w:val="000000" w:themeColor="text1"/>
          <w:lang w:eastAsia="ar-SA"/>
        </w:rPr>
        <w:t>z dnia 23 grudnia 2020 r. w sprawie podmiotowych środków dowodowych oraz innych dokumentów lub oświadczeń, jakich może żądać zamawiający od wykonawcy</w:t>
      </w:r>
      <w:r w:rsidRPr="00C83590">
        <w:rPr>
          <w:rFonts w:ascii="Arial" w:hAnsi="Arial" w:cs="Arial"/>
          <w:color w:val="000000" w:themeColor="text1"/>
          <w:lang w:eastAsia="ar-SA"/>
        </w:rPr>
        <w:t xml:space="preserve"> oraz w rozporządzeniu Prezesa Rady Ministrów z dnia 30  grudnia 2020 r. </w:t>
      </w:r>
      <w:r w:rsidRPr="00C83590">
        <w:rPr>
          <w:rFonts w:ascii="Arial" w:hAnsi="Arial" w:cs="Arial"/>
          <w:i/>
          <w:color w:val="000000" w:themeColor="text1"/>
          <w:lang w:eastAsia="ar-SA"/>
        </w:rPr>
        <w:t>w sprawie sposobu sporządzania i przekazywania informacji oraz wymagań technicznych dla dokumentów elektronicznych oraz środków komunikacji elektronicznej w postępowaniu o udzielenie zamówienia publicznego lub konkursie.</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w:t>
      </w:r>
      <w:r w:rsidRPr="00C83590">
        <w:rPr>
          <w:rFonts w:ascii="Arial" w:hAnsi="Arial" w:cs="Arial"/>
          <w:color w:val="000000" w:themeColor="text1"/>
          <w:lang w:eastAsia="ar-SA"/>
        </w:rPr>
        <w:br/>
        <w:t xml:space="preserve">w postaci elektronicznej opatrzonej podpisem zaufanym lub podpisem osobistym poświadczające zgodność cyfrowego odwzorowania </w:t>
      </w:r>
      <w:r w:rsidRPr="00C83590">
        <w:rPr>
          <w:rFonts w:ascii="Arial" w:hAnsi="Arial" w:cs="Arial"/>
          <w:color w:val="000000" w:themeColor="text1"/>
          <w:lang w:eastAsia="ar-SA"/>
        </w:rPr>
        <w:br/>
        <w:t>z dokumentem w postaci papierowej.</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 xml:space="preserve">Poświadczenia zgodności cyfrowego odwzorowania z dokumentem </w:t>
      </w:r>
      <w:r w:rsidRPr="00C83590">
        <w:rPr>
          <w:rFonts w:ascii="Arial" w:hAnsi="Arial" w:cs="Arial"/>
          <w:color w:val="000000" w:themeColor="text1"/>
          <w:lang w:eastAsia="ar-SA"/>
        </w:rPr>
        <w:br/>
        <w:t>w postaci papierowej, dokonuje w przypadku:</w:t>
      </w:r>
    </w:p>
    <w:p w:rsidR="00E87D91" w:rsidRPr="00C83590" w:rsidRDefault="00E87D91" w:rsidP="008559E4">
      <w:pPr>
        <w:numPr>
          <w:ilvl w:val="2"/>
          <w:numId w:val="23"/>
        </w:numPr>
        <w:autoSpaceDN w:val="0"/>
        <w:spacing w:line="276" w:lineRule="auto"/>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podmiotowych środków dowodowych oraz dokumentów potwierdzających umocowanie do reprezentowania – odpowiednio wykonawca, wykonawca wspólnie ubiegający się o udzielenie zamówienia, podmiot udostępniający zasoby lub podwykonawca, </w:t>
      </w:r>
      <w:r w:rsidRPr="00C83590">
        <w:rPr>
          <w:rFonts w:ascii="Arial" w:hAnsi="Arial" w:cs="Arial"/>
          <w:color w:val="000000" w:themeColor="text1"/>
          <w:lang w:eastAsia="ar-SA"/>
        </w:rPr>
        <w:br/>
        <w:t>w zakresie podmiotowych środków dowodowych lub dokumentów potwierdzających umocowanie do reprezentowania, które każdego z nich dotyczą;</w:t>
      </w:r>
    </w:p>
    <w:p w:rsidR="00E87D91" w:rsidRPr="00C83590" w:rsidRDefault="00E87D91" w:rsidP="008559E4">
      <w:pPr>
        <w:numPr>
          <w:ilvl w:val="2"/>
          <w:numId w:val="23"/>
        </w:numPr>
        <w:autoSpaceDN w:val="0"/>
        <w:spacing w:line="276" w:lineRule="auto"/>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przedmiotowych środków dowodowych – odpowiednio wykonawca lub wykonawca wspólnie ubiegający się o udzielenie zamówienia;</w:t>
      </w:r>
    </w:p>
    <w:p w:rsidR="00E87D91" w:rsidRPr="00C83590" w:rsidRDefault="00E87D91" w:rsidP="008559E4">
      <w:pPr>
        <w:numPr>
          <w:ilvl w:val="2"/>
          <w:numId w:val="23"/>
        </w:numPr>
        <w:autoSpaceDN w:val="0"/>
        <w:spacing w:line="276" w:lineRule="auto"/>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innych dokumentów – odpowiednio wykonawca lub wykonawca wspólnie ubiegający się o udzielenie zamówienia, w zakresie dokumentów, które każdego z nich dotyczą.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lastRenderedPageBreak/>
        <w:t xml:space="preserve">Poświadczenia zgodności cyfrowego odwzorowania z dokumentem </w:t>
      </w:r>
      <w:r w:rsidRPr="00C83590">
        <w:rPr>
          <w:rFonts w:ascii="Arial" w:hAnsi="Arial" w:cs="Arial"/>
          <w:color w:val="000000" w:themeColor="text1"/>
          <w:lang w:eastAsia="ar-SA"/>
        </w:rPr>
        <w:br/>
        <w:t>w postaci papierowej, o którym mowa w pkt. 22 powyżej, może dokonać również notariusz.</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Jeżeli któryś z wymaganych dokumentów składanych przez wykonawcę jest sporządzony w języku obcym, dokument taki należy złożyć wraz </w:t>
      </w:r>
      <w:r w:rsidRPr="00C83590">
        <w:rPr>
          <w:rFonts w:ascii="Arial" w:hAnsi="Arial" w:cs="Arial"/>
          <w:color w:val="000000" w:themeColor="text1"/>
          <w:lang w:eastAsia="ar-SA"/>
        </w:rPr>
        <w:br/>
        <w:t xml:space="preserve">z tłumaczeniem na język polski.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Jeżeli oferta zawiera informacje stanowiące tajemnicę przedsiębiorstwa </w:t>
      </w:r>
      <w:r w:rsidRPr="00C83590">
        <w:rPr>
          <w:rFonts w:ascii="Arial" w:hAnsi="Arial" w:cs="Arial"/>
          <w:color w:val="000000" w:themeColor="text1"/>
          <w:lang w:eastAsia="ar-SA"/>
        </w:rPr>
        <w:br/>
        <w:t>w rozumieniu ustawy z dnia 16 kwietnia 1993 r o zwalczaniu nieuczciwej konkurencji, wykonawca, w celu zachowania poufności tych informacji, przekazuje je w wydzielonym i odpowiednio oznaczonym pliku. Na platformie w formularzu składania oferty znajduje się miejsce wyznaczone do dołączenia części oferty stanowiącej tajemnicę przedsiębiorstwa.</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Powyższe regulacje znajdują odpowiednie zastosowanie w przypadku zastrzeżenia informacji stanowiących tajemnicę przedsiębiorstwa na późniejszym etapie postępowania, w stosunku do oświadczeń </w:t>
      </w:r>
      <w:r w:rsidRPr="00C83590">
        <w:rPr>
          <w:rFonts w:ascii="Arial" w:hAnsi="Arial" w:cs="Arial"/>
          <w:color w:val="000000" w:themeColor="text1"/>
          <w:lang w:eastAsia="ar-SA"/>
        </w:rPr>
        <w:br/>
        <w:t>i dokumentów składanych po otwarciu ofert.</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Wykonawca ponosi wszelkie koszty związane z udziałem w postępowaniu, w tym przygotowaniem i złożeniem oferty.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Pełnomocnik, o którym mowa powyżej, pozostaje w kontakcie </w:t>
      </w:r>
      <w:r w:rsidRPr="00C83590">
        <w:rPr>
          <w:rFonts w:ascii="Arial" w:hAnsi="Arial" w:cs="Arial"/>
          <w:color w:val="000000" w:themeColor="text1"/>
          <w:lang w:eastAsia="ar-SA"/>
        </w:rPr>
        <w:br/>
        <w:t xml:space="preserve">z zamawiającym w toku postępowania i do niego zamawiający kieruje informacje, korespondencję itp. Wszelkie oświadczenia pełnomocnika zamawiający uzna za wiążące dla wszystkich wykonawców składających ofertę wspólną.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w:t>
      </w:r>
      <w:r w:rsidRPr="00C83590">
        <w:rPr>
          <w:rFonts w:ascii="Arial" w:hAnsi="Arial" w:cs="Arial"/>
          <w:color w:val="000000" w:themeColor="text1"/>
          <w:lang w:eastAsia="ar-SA"/>
        </w:rPr>
        <w:br/>
        <w:t xml:space="preserve">z wykonawców wspólnie ubiegających się o udzielnie zamówienia, </w:t>
      </w:r>
      <w:r w:rsidRPr="00C83590">
        <w:rPr>
          <w:rFonts w:ascii="Arial" w:hAnsi="Arial" w:cs="Arial"/>
          <w:color w:val="000000" w:themeColor="text1"/>
          <w:lang w:eastAsia="ar-SA"/>
        </w:rPr>
        <w:lastRenderedPageBreak/>
        <w:t>równocześnie oferty indywidualnej oraz w ramach grupy wykonawców wspólnie ubiegających się o udzielenie zamówienia.</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Wspólnicy spółki cywilnej są traktowani jak wykonawcy składający ofertę wspólną. </w:t>
      </w:r>
    </w:p>
    <w:p w:rsidR="00E87D91" w:rsidRDefault="00E87D91" w:rsidP="00E87D91">
      <w:pPr>
        <w:spacing w:line="276" w:lineRule="auto"/>
        <w:jc w:val="both"/>
        <w:textAlignment w:val="baseline"/>
        <w:rPr>
          <w:rFonts w:ascii="Arial" w:hAnsi="Arial" w:cs="Arial"/>
          <w:color w:val="000000"/>
          <w:kern w:val="1"/>
          <w:lang w:eastAsia="ar-SA" w:bidi="hi-IN"/>
        </w:rPr>
      </w:pPr>
    </w:p>
    <w:p w:rsidR="00E87D91" w:rsidRDefault="00E87D91" w:rsidP="00E87D91">
      <w:pPr>
        <w:tabs>
          <w:tab w:val="left" w:pos="426"/>
        </w:tabs>
        <w:spacing w:line="276" w:lineRule="auto"/>
        <w:ind w:left="2520" w:hanging="2520"/>
        <w:jc w:val="both"/>
        <w:textAlignment w:val="baseline"/>
      </w:pPr>
      <w:r>
        <w:rPr>
          <w:rFonts w:ascii="Arial" w:eastAsia="SimSun" w:hAnsi="Arial" w:cs="Arial"/>
          <w:b/>
          <w:kern w:val="1"/>
          <w:lang w:eastAsia="ar-SA" w:bidi="hi-IN"/>
        </w:rPr>
        <w:t>15.</w:t>
      </w:r>
      <w:r>
        <w:rPr>
          <w:rFonts w:ascii="Arial" w:eastAsia="SimSun" w:hAnsi="Arial" w:cs="Arial"/>
          <w:kern w:val="1"/>
          <w:lang w:eastAsia="ar-SA" w:bidi="hi-IN"/>
        </w:rPr>
        <w:t xml:space="preserve"> </w:t>
      </w:r>
      <w:r>
        <w:rPr>
          <w:rFonts w:ascii="Arial" w:eastAsia="SimSun" w:hAnsi="Arial" w:cs="Arial"/>
          <w:b/>
          <w:kern w:val="1"/>
          <w:lang w:eastAsia="ar-SA" w:bidi="hi-IN"/>
        </w:rPr>
        <w:t>TERMIN OTWARCIA OFERT.</w:t>
      </w:r>
    </w:p>
    <w:p w:rsidR="00E87D91" w:rsidRDefault="00E87D91" w:rsidP="00E87D91">
      <w:pPr>
        <w:tabs>
          <w:tab w:val="left" w:pos="426"/>
        </w:tabs>
        <w:spacing w:line="276" w:lineRule="auto"/>
        <w:ind w:left="2520" w:hanging="2520"/>
        <w:jc w:val="both"/>
        <w:textAlignment w:val="baseline"/>
        <w:rPr>
          <w:rFonts w:ascii="Arial" w:eastAsia="SimSun" w:hAnsi="Arial" w:cs="Arial"/>
          <w:kern w:val="1"/>
          <w:lang w:eastAsia="ar-SA" w:bidi="hi-IN"/>
        </w:rPr>
      </w:pPr>
    </w:p>
    <w:p w:rsidR="00E87D91" w:rsidRDefault="00E87D91" w:rsidP="00E87D91">
      <w:pPr>
        <w:numPr>
          <w:ilvl w:val="0"/>
          <w:numId w:val="16"/>
        </w:numPr>
        <w:spacing w:line="276" w:lineRule="auto"/>
        <w:ind w:left="993" w:hanging="426"/>
        <w:jc w:val="both"/>
        <w:textAlignment w:val="baseline"/>
      </w:pPr>
      <w:r>
        <w:rPr>
          <w:rFonts w:ascii="Arial" w:hAnsi="Arial" w:cs="Arial"/>
          <w:kern w:val="1"/>
          <w:lang w:eastAsia="ar-SA" w:bidi="hi-IN"/>
        </w:rPr>
        <w:t>Otwarcie ofert nastąpi w dniu</w:t>
      </w:r>
      <w:r w:rsidR="006C7C60">
        <w:rPr>
          <w:rFonts w:ascii="Arial" w:hAnsi="Arial" w:cs="Arial"/>
          <w:kern w:val="1"/>
          <w:lang w:eastAsia="ar-SA" w:bidi="hi-IN"/>
        </w:rPr>
        <w:t xml:space="preserve"> </w:t>
      </w:r>
      <w:r w:rsidR="003D2837">
        <w:rPr>
          <w:rFonts w:ascii="Arial" w:hAnsi="Arial" w:cs="Arial"/>
          <w:b/>
          <w:kern w:val="1"/>
          <w:lang w:eastAsia="ar-SA" w:bidi="hi-IN"/>
        </w:rPr>
        <w:t xml:space="preserve">  14.04.</w:t>
      </w:r>
      <w:r w:rsidR="00B34784" w:rsidRPr="00B34784">
        <w:rPr>
          <w:rFonts w:ascii="Arial" w:hAnsi="Arial" w:cs="Arial"/>
          <w:b/>
          <w:kern w:val="1"/>
          <w:lang w:eastAsia="ar-SA" w:bidi="hi-IN"/>
        </w:rPr>
        <w:t>2025</w:t>
      </w:r>
      <w:r w:rsidRPr="00B34784">
        <w:rPr>
          <w:rFonts w:ascii="Arial" w:hAnsi="Arial" w:cs="Arial"/>
          <w:b/>
          <w:kern w:val="1"/>
          <w:lang w:eastAsia="ar-SA" w:bidi="hi-IN"/>
        </w:rPr>
        <w:t>r</w:t>
      </w:r>
      <w:r>
        <w:rPr>
          <w:rFonts w:ascii="Arial" w:hAnsi="Arial" w:cs="Arial"/>
          <w:kern w:val="1"/>
          <w:lang w:eastAsia="ar-SA" w:bidi="hi-IN"/>
        </w:rPr>
        <w:t xml:space="preserve">. </w:t>
      </w:r>
      <w:r w:rsidRPr="00B34784">
        <w:rPr>
          <w:rFonts w:ascii="Arial" w:hAnsi="Arial" w:cs="Arial"/>
          <w:b/>
          <w:kern w:val="1"/>
          <w:lang w:eastAsia="ar-SA" w:bidi="hi-IN"/>
        </w:rPr>
        <w:t xml:space="preserve">o godzinie </w:t>
      </w:r>
      <w:r w:rsidR="0063350A">
        <w:rPr>
          <w:rFonts w:ascii="Arial" w:hAnsi="Arial" w:cs="Arial"/>
          <w:b/>
          <w:kern w:val="1"/>
          <w:lang w:eastAsia="ar-SA" w:bidi="hi-IN"/>
        </w:rPr>
        <w:t>11.0</w:t>
      </w:r>
      <w:r w:rsidR="00B34784" w:rsidRPr="00B34784">
        <w:rPr>
          <w:rFonts w:ascii="Arial" w:hAnsi="Arial" w:cs="Arial"/>
          <w:b/>
          <w:kern w:val="1"/>
          <w:lang w:eastAsia="ar-SA" w:bidi="hi-IN"/>
        </w:rPr>
        <w:t>0</w:t>
      </w:r>
    </w:p>
    <w:p w:rsidR="00E87D91" w:rsidRDefault="00E87D91" w:rsidP="00E87D91">
      <w:pPr>
        <w:numPr>
          <w:ilvl w:val="0"/>
          <w:numId w:val="16"/>
        </w:numPr>
        <w:spacing w:line="276" w:lineRule="auto"/>
        <w:ind w:left="993" w:hanging="426"/>
        <w:jc w:val="both"/>
        <w:textAlignment w:val="baseline"/>
      </w:pPr>
      <w:r>
        <w:rPr>
          <w:rFonts w:ascii="Arial" w:hAnsi="Arial" w:cs="Arial"/>
          <w:kern w:val="1"/>
          <w:lang w:eastAsia="ar-SA" w:bidi="hi-IN"/>
        </w:rPr>
        <w:t>Otwarcie ofert jest niejawne.</w:t>
      </w:r>
    </w:p>
    <w:p w:rsidR="007C716A" w:rsidRDefault="00E87D91" w:rsidP="007C716A">
      <w:pPr>
        <w:numPr>
          <w:ilvl w:val="0"/>
          <w:numId w:val="16"/>
        </w:numPr>
        <w:spacing w:line="276" w:lineRule="auto"/>
        <w:ind w:left="993" w:hanging="426"/>
        <w:jc w:val="both"/>
        <w:textAlignment w:val="baseline"/>
      </w:pPr>
      <w:r>
        <w:rPr>
          <w:rFonts w:ascii="Arial" w:hAnsi="Arial" w:cs="Arial"/>
          <w:lang w:eastAsia="ar-SA"/>
        </w:rPr>
        <w:t xml:space="preserve">Zamawiający udostępnia oferty, po ich otwarciu, niezwłocznie, </w:t>
      </w:r>
      <w:r>
        <w:rPr>
          <w:rFonts w:ascii="Arial" w:hAnsi="Arial" w:cs="Arial"/>
          <w:lang w:eastAsia="ar-SA"/>
        </w:rPr>
        <w:br/>
        <w:t>na wniosek wykonawcy.</w:t>
      </w:r>
    </w:p>
    <w:p w:rsidR="00E87D91" w:rsidRDefault="00E87D91" w:rsidP="007C716A">
      <w:pPr>
        <w:numPr>
          <w:ilvl w:val="0"/>
          <w:numId w:val="16"/>
        </w:numPr>
        <w:spacing w:line="276" w:lineRule="auto"/>
        <w:ind w:left="993" w:hanging="426"/>
        <w:jc w:val="both"/>
        <w:textAlignment w:val="baseline"/>
      </w:pPr>
      <w:r w:rsidRPr="007C716A">
        <w:rPr>
          <w:rFonts w:ascii="Arial" w:hAnsi="Arial" w:cs="Arial"/>
          <w:lang w:eastAsia="pl-PL"/>
        </w:rPr>
        <w:t xml:space="preserve">Zamawiający, niezwłocznie po otwarciu ofert, udostępni </w:t>
      </w:r>
      <w:r w:rsidRPr="007C716A">
        <w:rPr>
          <w:rFonts w:ascii="Arial" w:hAnsi="Arial" w:cs="Arial"/>
          <w:lang w:eastAsia="pl-PL"/>
        </w:rPr>
        <w:br/>
        <w:t xml:space="preserve">na platformie </w:t>
      </w:r>
      <w:r w:rsidR="007C716A" w:rsidRPr="007C716A">
        <w:rPr>
          <w:rFonts w:ascii="Arial" w:hAnsi="Arial" w:cs="Arial"/>
          <w:lang w:eastAsia="pl-PL"/>
        </w:rPr>
        <w:t xml:space="preserve"> </w:t>
      </w:r>
      <w:hyperlink r:id="rId17" w:history="1">
        <w:r w:rsidR="007C716A" w:rsidRPr="007C716A">
          <w:rPr>
            <w:rFonts w:ascii="Arial" w:hAnsi="Arial" w:cs="Arial"/>
            <w:color w:val="000000" w:themeColor="text1"/>
            <w:kern w:val="3"/>
            <w:lang w:eastAsia="pl-PL" w:bidi="en-US"/>
          </w:rPr>
          <w:t>platformazakupowa.pl/transakcja/1069816</w:t>
        </w:r>
      </w:hyperlink>
      <w:r w:rsidR="007C716A">
        <w:t xml:space="preserve"> </w:t>
      </w:r>
      <w:r w:rsidRPr="007C716A">
        <w:rPr>
          <w:rFonts w:ascii="Arial" w:hAnsi="Arial" w:cs="Arial"/>
          <w:lang w:eastAsia="pl-PL"/>
        </w:rPr>
        <w:t>informację o:</w:t>
      </w:r>
    </w:p>
    <w:p w:rsidR="00E87D91" w:rsidRDefault="00E87D91" w:rsidP="00E87D91">
      <w:pPr>
        <w:numPr>
          <w:ilvl w:val="0"/>
          <w:numId w:val="17"/>
        </w:numPr>
        <w:tabs>
          <w:tab w:val="left" w:pos="426"/>
          <w:tab w:val="left" w:pos="567"/>
        </w:tabs>
        <w:spacing w:line="276" w:lineRule="auto"/>
        <w:ind w:left="1418" w:hanging="425"/>
        <w:jc w:val="both"/>
      </w:pPr>
      <w:r>
        <w:rPr>
          <w:rFonts w:ascii="Arial" w:hAnsi="Arial" w:cs="Arial"/>
          <w:lang w:eastAsia="pl-PL"/>
        </w:rPr>
        <w:t>nazwach albo imionach i nazwiskach oraz siedzibach lub miejscach prowadzonej działalności gospodarczej albo miejscach zamieszkania Wykonawców, których oferty zostały otwarte,</w:t>
      </w:r>
    </w:p>
    <w:p w:rsidR="00E87D91" w:rsidRDefault="00E87D91" w:rsidP="00E87D91">
      <w:pPr>
        <w:numPr>
          <w:ilvl w:val="0"/>
          <w:numId w:val="17"/>
        </w:numPr>
        <w:tabs>
          <w:tab w:val="left" w:pos="426"/>
          <w:tab w:val="left" w:pos="567"/>
        </w:tabs>
        <w:spacing w:line="276" w:lineRule="auto"/>
        <w:ind w:left="1418" w:hanging="425"/>
        <w:jc w:val="both"/>
      </w:pPr>
      <w:r>
        <w:rPr>
          <w:rFonts w:ascii="Arial" w:hAnsi="Arial" w:cs="Arial"/>
          <w:lang w:eastAsia="pl-PL"/>
        </w:rPr>
        <w:t>cenach zawartych w ofertach.</w:t>
      </w:r>
    </w:p>
    <w:p w:rsidR="00E87D91" w:rsidRDefault="00E87D91" w:rsidP="00E87D91">
      <w:pPr>
        <w:numPr>
          <w:ilvl w:val="0"/>
          <w:numId w:val="16"/>
        </w:numPr>
        <w:spacing w:line="276" w:lineRule="auto"/>
        <w:ind w:left="993" w:hanging="426"/>
        <w:jc w:val="both"/>
      </w:pPr>
      <w:r>
        <w:rPr>
          <w:rFonts w:ascii="Arial" w:hAnsi="Arial" w:cs="Arial"/>
          <w:lang w:eastAsia="pl-PL"/>
        </w:rPr>
        <w:t>W przypadku wystąpienia awarii systemu teleinformatycznego, która spowoduje brak możliwości otwarcia ofert w terminie określonym przez zamawiającego, otwarcie ofert nastąpi niezwłocznie po usunięciu awarii.</w:t>
      </w:r>
    </w:p>
    <w:p w:rsidR="00E87D91" w:rsidRDefault="00E87D91" w:rsidP="00E87D91">
      <w:pPr>
        <w:tabs>
          <w:tab w:val="left" w:pos="426"/>
        </w:tabs>
        <w:spacing w:line="276" w:lineRule="auto"/>
        <w:jc w:val="both"/>
        <w:textAlignment w:val="baseline"/>
        <w:rPr>
          <w:rFonts w:ascii="Arial" w:eastAsia="SimSun" w:hAnsi="Arial" w:cs="Arial"/>
          <w:b/>
          <w:color w:val="000000"/>
          <w:kern w:val="1"/>
          <w:lang w:eastAsia="pl-PL" w:bidi="hi-IN"/>
        </w:rPr>
      </w:pPr>
    </w:p>
    <w:p w:rsidR="00E87D91" w:rsidRDefault="00E87D91" w:rsidP="00E87D91">
      <w:pPr>
        <w:tabs>
          <w:tab w:val="left" w:pos="426"/>
        </w:tabs>
        <w:spacing w:line="276" w:lineRule="auto"/>
        <w:ind w:left="2520" w:hanging="2520"/>
        <w:jc w:val="both"/>
        <w:textAlignment w:val="baseline"/>
      </w:pPr>
      <w:r>
        <w:rPr>
          <w:rFonts w:ascii="Arial" w:eastAsia="SimSun" w:hAnsi="Arial" w:cs="Arial"/>
          <w:b/>
          <w:color w:val="000000"/>
          <w:kern w:val="1"/>
          <w:lang w:bidi="hi-IN"/>
        </w:rPr>
        <w:t>16.</w:t>
      </w:r>
      <w:r>
        <w:rPr>
          <w:rFonts w:ascii="Arial" w:eastAsia="SimSun" w:hAnsi="Arial" w:cs="Arial"/>
          <w:color w:val="000000"/>
          <w:kern w:val="1"/>
          <w:lang w:bidi="hi-IN"/>
        </w:rPr>
        <w:t xml:space="preserve"> </w:t>
      </w:r>
      <w:r>
        <w:rPr>
          <w:rFonts w:ascii="Arial" w:eastAsia="SimSun" w:hAnsi="Arial" w:cs="Arial"/>
          <w:b/>
          <w:color w:val="000000"/>
          <w:kern w:val="1"/>
          <w:lang w:bidi="hi-IN"/>
        </w:rPr>
        <w:t>TERMIN ZWIĄZANIA OFERTĄ</w:t>
      </w:r>
    </w:p>
    <w:p w:rsidR="00E87D91" w:rsidRDefault="00E87D91" w:rsidP="004A34BC">
      <w:pPr>
        <w:numPr>
          <w:ilvl w:val="0"/>
          <w:numId w:val="10"/>
        </w:numPr>
        <w:spacing w:line="276" w:lineRule="auto"/>
        <w:ind w:left="709" w:hanging="283"/>
        <w:jc w:val="both"/>
      </w:pPr>
      <w:r>
        <w:rPr>
          <w:rFonts w:ascii="Arial" w:hAnsi="Arial" w:cs="Arial"/>
          <w:color w:val="000000"/>
        </w:rPr>
        <w:t xml:space="preserve">Wykonawca jest związany ofertą przez 60 dni począwszy od dnia, w którym upłynął termin wyznaczony na składanie ofert. Wykonawca może przedłużyć termin związania ofertą na wniosek zamawiającego o okres </w:t>
      </w:r>
      <w:r>
        <w:rPr>
          <w:rFonts w:ascii="Arial" w:hAnsi="Arial" w:cs="Arial"/>
          <w:color w:val="000000"/>
        </w:rPr>
        <w:br/>
        <w:t>60 dni. Jeżeli wykonawca wyrazi zgodę, przedłużenie terminu związania ofertą, może nastąpić o okres dłuższy niż 60 dni.</w:t>
      </w:r>
    </w:p>
    <w:p w:rsidR="00E87D91" w:rsidRDefault="00E87D91" w:rsidP="00E87D91">
      <w:pPr>
        <w:numPr>
          <w:ilvl w:val="0"/>
          <w:numId w:val="10"/>
        </w:numPr>
        <w:spacing w:line="276" w:lineRule="auto"/>
        <w:ind w:left="709" w:hanging="283"/>
        <w:jc w:val="both"/>
      </w:pPr>
      <w:r>
        <w:rPr>
          <w:rFonts w:ascii="Arial" w:hAnsi="Arial" w:cs="Arial"/>
          <w:color w:val="000000"/>
        </w:rPr>
        <w:t>Brak odpowiedzi w terminie na wniosek zamawiającego o przedłużenie terminu związania ofertą uznaje się za nie wyrażenie zgody.</w:t>
      </w:r>
    </w:p>
    <w:p w:rsidR="00E87D91" w:rsidRDefault="00E87D91" w:rsidP="00E87D91">
      <w:pPr>
        <w:tabs>
          <w:tab w:val="left" w:pos="426"/>
        </w:tabs>
        <w:spacing w:line="276" w:lineRule="auto"/>
        <w:jc w:val="both"/>
        <w:textAlignment w:val="baseline"/>
        <w:rPr>
          <w:rFonts w:ascii="Arial" w:eastAsia="SimSun" w:hAnsi="Arial" w:cs="Arial"/>
          <w:b/>
          <w:color w:val="000000"/>
          <w:kern w:val="1"/>
          <w:lang w:bidi="hi-IN"/>
        </w:rPr>
      </w:pPr>
    </w:p>
    <w:p w:rsidR="00E87D91" w:rsidRDefault="00E87D91" w:rsidP="00E87D91">
      <w:pPr>
        <w:tabs>
          <w:tab w:val="left" w:pos="426"/>
        </w:tabs>
        <w:spacing w:line="276" w:lineRule="auto"/>
        <w:ind w:left="2520" w:hanging="2520"/>
        <w:jc w:val="both"/>
        <w:textAlignment w:val="baseline"/>
      </w:pPr>
      <w:r>
        <w:rPr>
          <w:rFonts w:ascii="Arial" w:eastAsia="SimSun" w:hAnsi="Arial" w:cs="Arial"/>
          <w:b/>
          <w:color w:val="000000"/>
          <w:kern w:val="1"/>
          <w:lang w:bidi="hi-IN"/>
        </w:rPr>
        <w:t>17.</w:t>
      </w:r>
      <w:r>
        <w:rPr>
          <w:rFonts w:ascii="Arial" w:eastAsia="SimSun" w:hAnsi="Arial" w:cs="Arial"/>
          <w:color w:val="000000"/>
          <w:kern w:val="1"/>
          <w:lang w:bidi="hi-IN"/>
        </w:rPr>
        <w:t xml:space="preserve"> </w:t>
      </w:r>
      <w:r>
        <w:rPr>
          <w:rFonts w:ascii="Arial" w:eastAsia="SimSun" w:hAnsi="Arial" w:cs="Arial"/>
          <w:b/>
          <w:color w:val="000000"/>
          <w:kern w:val="1"/>
          <w:lang w:bidi="hi-IN"/>
        </w:rPr>
        <w:t>BADANIE I OCENA ZŁOŻONYCH OFERT</w:t>
      </w:r>
    </w:p>
    <w:p w:rsidR="00E87D91" w:rsidRDefault="00E87D91" w:rsidP="00E87D91">
      <w:pPr>
        <w:spacing w:line="276" w:lineRule="auto"/>
        <w:ind w:left="1777"/>
        <w:textAlignment w:val="baseline"/>
        <w:rPr>
          <w:rFonts w:ascii="Arial" w:eastAsia="SimSun" w:hAnsi="Arial" w:cs="Arial"/>
          <w:b/>
          <w:color w:val="000000"/>
          <w:kern w:val="1"/>
          <w:sz w:val="16"/>
          <w:szCs w:val="16"/>
          <w:lang w:bidi="hi-IN"/>
        </w:rPr>
      </w:pPr>
    </w:p>
    <w:p w:rsidR="00E87D91" w:rsidRDefault="00E87D91" w:rsidP="00E87D91">
      <w:pPr>
        <w:numPr>
          <w:ilvl w:val="0"/>
          <w:numId w:val="13"/>
        </w:numPr>
        <w:spacing w:line="276" w:lineRule="auto"/>
        <w:ind w:left="709" w:hanging="425"/>
        <w:jc w:val="both"/>
      </w:pPr>
      <w:r>
        <w:rPr>
          <w:rFonts w:ascii="Arial" w:hAnsi="Arial" w:cs="Arial"/>
          <w:lang w:eastAsia="ar-SA"/>
        </w:rPr>
        <w:t xml:space="preserve">Do oferty, wykonawca dołącza wymagane w zaproszeniu dokumenty, które potwierdzają brak podstaw wykluczenia, spełnienie warunków udziału </w:t>
      </w:r>
      <w:r>
        <w:rPr>
          <w:rFonts w:ascii="Arial" w:hAnsi="Arial" w:cs="Arial"/>
          <w:lang w:eastAsia="ar-SA"/>
        </w:rPr>
        <w:br/>
        <w:t xml:space="preserve">w postępowaniu oraz, że oferowana robota budowlana, dostawa, usługa spełnia wymagania </w:t>
      </w:r>
      <w:r w:rsidR="008559E4">
        <w:rPr>
          <w:rFonts w:ascii="Arial" w:hAnsi="Arial" w:cs="Arial"/>
          <w:lang w:eastAsia="ar-SA"/>
        </w:rPr>
        <w:t xml:space="preserve">zamawiającego, nie później niż </w:t>
      </w:r>
      <w:r>
        <w:rPr>
          <w:rFonts w:ascii="Arial" w:hAnsi="Arial" w:cs="Arial"/>
          <w:lang w:eastAsia="ar-SA"/>
        </w:rPr>
        <w:t>na dzień składania ofert.</w:t>
      </w:r>
    </w:p>
    <w:p w:rsidR="00E87D91" w:rsidRDefault="00E87D91" w:rsidP="00E87D91">
      <w:pPr>
        <w:numPr>
          <w:ilvl w:val="0"/>
          <w:numId w:val="13"/>
        </w:numPr>
        <w:spacing w:line="276" w:lineRule="auto"/>
        <w:ind w:left="709" w:hanging="425"/>
        <w:jc w:val="both"/>
      </w:pPr>
      <w:r>
        <w:rPr>
          <w:rFonts w:ascii="Arial" w:hAnsi="Arial" w:cs="Arial"/>
          <w:lang w:eastAsia="ar-SA"/>
        </w:rPr>
        <w:t xml:space="preserve">Jeżeli wykonawca nie złoży dokumentów, o których mowa powyżej, innych dokumentów lub oświadczeń składanych w postępowaniu, tłumaczeń tych dokumentów lub są one niekompletne lub zawierają błędy zamawiający wzywa wykonawcę odpowiednio do ich, poprawienia lub uzupełnienia  </w:t>
      </w:r>
      <w:r>
        <w:rPr>
          <w:rFonts w:ascii="Arial" w:hAnsi="Arial" w:cs="Arial"/>
          <w:lang w:eastAsia="ar-SA"/>
        </w:rPr>
        <w:br/>
        <w:t>w wyznaczonym terminie, chyba, że oferta podlega odrzuceniu bez względu</w:t>
      </w:r>
      <w:r>
        <w:rPr>
          <w:rFonts w:ascii="Arial" w:hAnsi="Arial" w:cs="Arial"/>
          <w:lang w:eastAsia="ar-SA"/>
        </w:rPr>
        <w:br/>
        <w:t>na ich złożenie, uzupełnienie lub poprawienie lub zachodzą przesłanki unieważnienia postępowania.</w:t>
      </w:r>
      <w:r w:rsidRPr="007762E5">
        <w:rPr>
          <w:rFonts w:ascii="Arial" w:hAnsi="Arial" w:cs="Arial"/>
          <w:color w:val="0070C0"/>
          <w:lang w:eastAsia="ar-SA"/>
        </w:rPr>
        <w:t xml:space="preserve"> </w:t>
      </w:r>
      <w:r w:rsidRPr="006D363E">
        <w:rPr>
          <w:rFonts w:ascii="Arial" w:hAnsi="Arial" w:cs="Arial"/>
          <w:color w:val="000000" w:themeColor="text1"/>
          <w:lang w:eastAsia="ar-SA"/>
        </w:rPr>
        <w:t xml:space="preserve">Rozbieżność danych wprowadzonych przez Wykonawcę do wykazu osób z załączonymi do oferty dokumentami </w:t>
      </w:r>
      <w:r w:rsidRPr="006D363E">
        <w:rPr>
          <w:rFonts w:ascii="Arial" w:hAnsi="Arial" w:cs="Arial"/>
          <w:color w:val="000000" w:themeColor="text1"/>
          <w:lang w:eastAsia="ar-SA"/>
        </w:rPr>
        <w:lastRenderedPageBreak/>
        <w:t>dotyczącymi ochrony informacji niejawnych lub innymi dokumentami jest traktowana jako oczywista omyłka pisarska i podlega poprawie przez Zamawiającego.</w:t>
      </w:r>
    </w:p>
    <w:p w:rsidR="00E87D91" w:rsidRDefault="00E87D91" w:rsidP="00E87D91">
      <w:pPr>
        <w:numPr>
          <w:ilvl w:val="0"/>
          <w:numId w:val="13"/>
        </w:numPr>
        <w:spacing w:line="276" w:lineRule="auto"/>
        <w:ind w:left="709" w:hanging="425"/>
        <w:jc w:val="both"/>
      </w:pPr>
      <w:r>
        <w:rPr>
          <w:rFonts w:ascii="Arial" w:hAnsi="Arial" w:cs="Arial"/>
          <w:lang w:eastAsia="ar-SA"/>
        </w:rPr>
        <w:t>Wykonawca składa dokumenty na potwierdzenie braku podstaw wykluczenia z postępowania, spełnienia warunków udziału w postępowaniu, na wezwanie, aktualne na dzień ich złożenia (dokumenty s</w:t>
      </w:r>
      <w:r w:rsidR="008559E4">
        <w:rPr>
          <w:rFonts w:ascii="Arial" w:hAnsi="Arial" w:cs="Arial"/>
          <w:lang w:eastAsia="ar-SA"/>
        </w:rPr>
        <w:t xml:space="preserve">kładane </w:t>
      </w:r>
      <w:r>
        <w:rPr>
          <w:rFonts w:ascii="Arial" w:hAnsi="Arial" w:cs="Arial"/>
          <w:lang w:eastAsia="ar-SA"/>
        </w:rPr>
        <w:t>w drodze uzupełnienia, poprawienia mają być aktualne na dzień ich składania natomiast muszą potwierdz</w:t>
      </w:r>
      <w:r w:rsidR="008559E4">
        <w:rPr>
          <w:rFonts w:ascii="Arial" w:hAnsi="Arial" w:cs="Arial"/>
          <w:lang w:eastAsia="ar-SA"/>
        </w:rPr>
        <w:t xml:space="preserve">ać spełnienie warunków udziału </w:t>
      </w:r>
      <w:r>
        <w:rPr>
          <w:rFonts w:ascii="Arial" w:hAnsi="Arial" w:cs="Arial"/>
          <w:lang w:eastAsia="ar-SA"/>
        </w:rPr>
        <w:t>w postępowaniu przez wykonawcę, brak podstaw wykluczenia na dzień składania ofert).</w:t>
      </w:r>
    </w:p>
    <w:p w:rsidR="00E87D91" w:rsidRDefault="00E87D91" w:rsidP="00E87D91">
      <w:pPr>
        <w:numPr>
          <w:ilvl w:val="0"/>
          <w:numId w:val="13"/>
        </w:numPr>
        <w:spacing w:line="276" w:lineRule="auto"/>
        <w:ind w:left="709" w:hanging="425"/>
        <w:jc w:val="both"/>
      </w:pPr>
      <w:r>
        <w:rPr>
          <w:rFonts w:ascii="Arial" w:hAnsi="Arial" w:cs="Arial"/>
          <w:lang w:eastAsia="ar-SA"/>
        </w:rPr>
        <w:t xml:space="preserve">W toku badania i oceny ofert zamawiający może żądać od wykonawców wyjaśnień dotyczących treści złożonych ofert lub innych składanych wraz </w:t>
      </w:r>
      <w:r>
        <w:rPr>
          <w:rFonts w:ascii="Arial" w:hAnsi="Arial" w:cs="Arial"/>
          <w:lang w:eastAsia="ar-SA"/>
        </w:rPr>
        <w:br/>
        <w:t>z ofertą dokumentów i oświadczeń.</w:t>
      </w:r>
    </w:p>
    <w:p w:rsidR="00E87D91" w:rsidRDefault="00E87D91" w:rsidP="00E87D91">
      <w:pPr>
        <w:numPr>
          <w:ilvl w:val="0"/>
          <w:numId w:val="13"/>
        </w:numPr>
        <w:spacing w:line="276" w:lineRule="auto"/>
        <w:ind w:left="709" w:hanging="425"/>
        <w:jc w:val="both"/>
      </w:pPr>
      <w:r>
        <w:rPr>
          <w:rFonts w:ascii="Arial" w:hAnsi="Arial" w:cs="Arial"/>
          <w:lang w:eastAsia="ar-SA"/>
        </w:rPr>
        <w:t xml:space="preserve">W postępowaniu obowiązuje zasada </w:t>
      </w:r>
      <w:r w:rsidRPr="007762E5">
        <w:rPr>
          <w:rFonts w:ascii="Arial" w:hAnsi="Arial" w:cs="Arial"/>
          <w:lang w:eastAsia="ar-SA"/>
        </w:rPr>
        <w:t xml:space="preserve">jednokrotnego </w:t>
      </w:r>
      <w:r>
        <w:rPr>
          <w:rFonts w:ascii="Arial" w:hAnsi="Arial" w:cs="Arial"/>
          <w:lang w:eastAsia="ar-SA"/>
        </w:rPr>
        <w:t xml:space="preserve">wezwania </w:t>
      </w:r>
      <w:r>
        <w:rPr>
          <w:rFonts w:ascii="Arial" w:hAnsi="Arial" w:cs="Arial"/>
          <w:lang w:eastAsia="ar-SA"/>
        </w:rPr>
        <w:br/>
        <w:t xml:space="preserve">do uzupełnienia dokumentów oraz wielokrotnego do składania wyjaśnień </w:t>
      </w:r>
      <w:r>
        <w:rPr>
          <w:rFonts w:ascii="Arial" w:hAnsi="Arial" w:cs="Arial"/>
          <w:lang w:eastAsia="ar-SA"/>
        </w:rPr>
        <w:br/>
        <w:t xml:space="preserve">w obszarze danego zagadnienia. Zasada wielokrotności wezwania </w:t>
      </w:r>
      <w:r>
        <w:rPr>
          <w:rFonts w:ascii="Arial" w:hAnsi="Arial" w:cs="Arial"/>
          <w:lang w:eastAsia="ar-SA"/>
        </w:rPr>
        <w:br/>
        <w:t xml:space="preserve">do złożenia wyjaśnień nie ma zastosowania w sytuacji gdy wykonawca </w:t>
      </w:r>
      <w:r>
        <w:rPr>
          <w:rFonts w:ascii="Arial" w:hAnsi="Arial" w:cs="Arial"/>
          <w:lang w:eastAsia="ar-SA"/>
        </w:rPr>
        <w:br/>
        <w:t xml:space="preserve">na pierwsze wezwanie zamawiającego do złożenia wyjaśnień </w:t>
      </w:r>
      <w:r>
        <w:rPr>
          <w:rFonts w:ascii="Arial" w:hAnsi="Arial" w:cs="Arial"/>
          <w:lang w:eastAsia="ar-SA"/>
        </w:rPr>
        <w:br/>
        <w:t xml:space="preserve">w zakresie rażąco niskiej ceny nie odpowie na nie w terminie. </w:t>
      </w:r>
      <w:r>
        <w:rPr>
          <w:rFonts w:ascii="Arial" w:hAnsi="Arial" w:cs="Arial"/>
          <w:lang w:eastAsia="ar-SA"/>
        </w:rPr>
        <w:br/>
        <w:t xml:space="preserve">W przypadku gdy wykonawca nie odpowie w wyznaczonym przez zamawiającego terminie na wezwanie do złożenia wyjaśnień innej kwestii niż rażąco niska cena, zamawiający zwróci się w takim przypadku </w:t>
      </w:r>
      <w:r>
        <w:rPr>
          <w:rFonts w:ascii="Arial" w:hAnsi="Arial" w:cs="Arial"/>
          <w:lang w:eastAsia="ar-SA"/>
        </w:rPr>
        <w:br/>
        <w:t>z ostatecznym wezwaniem do złożenia wyjaśnień.</w:t>
      </w:r>
    </w:p>
    <w:p w:rsidR="00E87D91" w:rsidRDefault="00E87D91" w:rsidP="00E87D91">
      <w:pPr>
        <w:numPr>
          <w:ilvl w:val="0"/>
          <w:numId w:val="13"/>
        </w:numPr>
        <w:tabs>
          <w:tab w:val="left" w:pos="284"/>
        </w:tabs>
        <w:spacing w:line="276" w:lineRule="auto"/>
        <w:ind w:left="709" w:hanging="425"/>
        <w:jc w:val="both"/>
      </w:pPr>
      <w:r>
        <w:rPr>
          <w:rFonts w:ascii="Arial" w:hAnsi="Arial" w:cs="Arial"/>
        </w:rPr>
        <w:t xml:space="preserve">Zamawiający może ograniczyć się do badania jedynie oferty wykonawcy, który zaproponował najniższą cenę/ uzyskał największą ilość punktów </w:t>
      </w:r>
      <w:r>
        <w:rPr>
          <w:rFonts w:ascii="Arial" w:hAnsi="Arial" w:cs="Arial"/>
        </w:rPr>
        <w:br/>
        <w:t xml:space="preserve">w kryterium oceny oraz do wezwania jedynie tego wykonawcy do złożenia uzupełnień/wyjaśnień.  </w:t>
      </w:r>
    </w:p>
    <w:p w:rsidR="00E87D91" w:rsidRDefault="00E87D91" w:rsidP="00E87D91">
      <w:pPr>
        <w:numPr>
          <w:ilvl w:val="0"/>
          <w:numId w:val="13"/>
        </w:numPr>
        <w:tabs>
          <w:tab w:val="left" w:pos="284"/>
        </w:tabs>
        <w:spacing w:line="276" w:lineRule="auto"/>
        <w:ind w:left="709" w:hanging="425"/>
        <w:jc w:val="both"/>
      </w:pPr>
      <w:r>
        <w:rPr>
          <w:rFonts w:ascii="Arial" w:hAnsi="Arial" w:cs="Arial"/>
        </w:rPr>
        <w:t>W przypadku, gdy oferta wykonawcy o którym w pkt 6 będzie podlegać odrzuceniu zamawiający powraca do badania pozostałych ofert.</w:t>
      </w:r>
    </w:p>
    <w:p w:rsidR="00E87D91" w:rsidRDefault="00E87D91" w:rsidP="00E87D91">
      <w:pPr>
        <w:numPr>
          <w:ilvl w:val="0"/>
          <w:numId w:val="13"/>
        </w:numPr>
        <w:spacing w:line="276" w:lineRule="auto"/>
        <w:ind w:left="709" w:hanging="425"/>
        <w:jc w:val="both"/>
      </w:pPr>
      <w:r>
        <w:rPr>
          <w:rFonts w:ascii="Arial" w:hAnsi="Arial" w:cs="Arial"/>
          <w:lang w:eastAsia="ar-SA"/>
        </w:rPr>
        <w:t xml:space="preserve">Jeżeli wykonawca, którego oferta została wybrana jako najkorzystniejsza, uchyla się od zawarcia umowy w sprawie zamówienia publicznego lub </w:t>
      </w:r>
      <w:r>
        <w:rPr>
          <w:rFonts w:ascii="Arial" w:hAnsi="Arial" w:cs="Arial"/>
          <w:lang w:eastAsia="ar-SA"/>
        </w:rPr>
        <w:br/>
        <w:t xml:space="preserve">nie wnosi wymaganego zabezpieczenia należytego wykonania umowy, zamawiający może dokonać ponownego badania i oceny ofert spośród ofert pozostałych w postępowaniu wykonawców oraz wybrać najkorzystniejszą ofertę albo unieważnić postępowanie. </w:t>
      </w:r>
    </w:p>
    <w:p w:rsidR="00E87D91" w:rsidRDefault="00E87D91" w:rsidP="00E87D91">
      <w:pPr>
        <w:numPr>
          <w:ilvl w:val="0"/>
          <w:numId w:val="13"/>
        </w:numPr>
        <w:spacing w:line="276" w:lineRule="auto"/>
        <w:ind w:left="709" w:hanging="425"/>
        <w:jc w:val="both"/>
      </w:pPr>
      <w:r>
        <w:rPr>
          <w:rFonts w:ascii="Arial" w:hAnsi="Arial" w:cs="Arial"/>
          <w:lang w:eastAsia="ar-SA"/>
        </w:rPr>
        <w:t xml:space="preserve">Uprawnienie, o którym mowa w pkt 8) jest jednorazowe, jeżeli zatem wykonawca, którego oferta została wybrana na podstawie pkt 8), również uchyli się od zawarcia umowy, zamawiający unieważnia postępowanie </w:t>
      </w:r>
      <w:r>
        <w:rPr>
          <w:rFonts w:ascii="Arial" w:hAnsi="Arial" w:cs="Arial"/>
          <w:lang w:eastAsia="ar-SA"/>
        </w:rPr>
        <w:br/>
        <w:t>na</w:t>
      </w:r>
      <w:r w:rsidR="00912129">
        <w:rPr>
          <w:rFonts w:ascii="Arial" w:hAnsi="Arial" w:cs="Arial"/>
          <w:lang w:eastAsia="ar-SA"/>
        </w:rPr>
        <w:t xml:space="preserve"> podstawie ust. 19 pkt. 1 lit. f</w:t>
      </w:r>
      <w:r>
        <w:rPr>
          <w:rFonts w:ascii="Arial" w:hAnsi="Arial" w:cs="Arial"/>
          <w:lang w:eastAsia="ar-SA"/>
        </w:rPr>
        <w:t>).</w:t>
      </w:r>
    </w:p>
    <w:p w:rsidR="00E87D91" w:rsidRDefault="00E87D91" w:rsidP="00E87D91">
      <w:pPr>
        <w:numPr>
          <w:ilvl w:val="0"/>
          <w:numId w:val="13"/>
        </w:numPr>
        <w:spacing w:line="276" w:lineRule="auto"/>
        <w:ind w:left="709" w:hanging="425"/>
        <w:jc w:val="both"/>
      </w:pPr>
      <w:r>
        <w:rPr>
          <w:rFonts w:ascii="Arial" w:hAnsi="Arial" w:cs="Arial"/>
          <w:lang w:eastAsia="ar-SA"/>
        </w:rPr>
        <w:t xml:space="preserve">Zamawiający poprawia w ofercie: </w:t>
      </w:r>
    </w:p>
    <w:p w:rsidR="00E87D91" w:rsidRDefault="00E87D91" w:rsidP="00E87D91">
      <w:pPr>
        <w:spacing w:line="276" w:lineRule="auto"/>
        <w:ind w:left="2406" w:hanging="1697"/>
        <w:jc w:val="both"/>
      </w:pPr>
      <w:r>
        <w:rPr>
          <w:rFonts w:ascii="Arial" w:hAnsi="Arial" w:cs="Arial"/>
          <w:lang w:eastAsia="ar-SA"/>
        </w:rPr>
        <w:t xml:space="preserve">a) oczywiste omyłki pisarskie, </w:t>
      </w:r>
    </w:p>
    <w:p w:rsidR="00E87D91" w:rsidRDefault="00E87D91" w:rsidP="00E87D91">
      <w:pPr>
        <w:spacing w:line="276" w:lineRule="auto"/>
        <w:ind w:left="2406" w:hanging="1697"/>
        <w:jc w:val="both"/>
      </w:pPr>
      <w:r>
        <w:rPr>
          <w:rFonts w:ascii="Arial" w:hAnsi="Arial" w:cs="Arial"/>
          <w:lang w:eastAsia="ar-SA"/>
        </w:rPr>
        <w:t xml:space="preserve">b) oczywiste omyłki rachunkowe, </w:t>
      </w:r>
    </w:p>
    <w:p w:rsidR="00E87D91" w:rsidRDefault="00E87D91" w:rsidP="00E87D91">
      <w:pPr>
        <w:spacing w:line="276" w:lineRule="auto"/>
        <w:ind w:left="993" w:hanging="284"/>
        <w:jc w:val="both"/>
      </w:pPr>
      <w:r>
        <w:rPr>
          <w:rFonts w:ascii="Arial" w:hAnsi="Arial" w:cs="Arial"/>
          <w:lang w:eastAsia="ar-SA"/>
        </w:rPr>
        <w:t>c) inne omyłki polegające na niezgodności oferty z dokumentami zamówienia, niepowodujące i</w:t>
      </w:r>
      <w:r w:rsidR="008559E4">
        <w:rPr>
          <w:rFonts w:ascii="Arial" w:hAnsi="Arial" w:cs="Arial"/>
          <w:lang w:eastAsia="ar-SA"/>
        </w:rPr>
        <w:t xml:space="preserve">stotnych zmian w treści oferty </w:t>
      </w:r>
      <w:r>
        <w:rPr>
          <w:rFonts w:ascii="Arial" w:hAnsi="Arial" w:cs="Arial"/>
          <w:lang w:eastAsia="ar-SA"/>
        </w:rPr>
        <w:t>– niezwłocznie zawiadamiając wykonawcę, którego oferta została poprawiona.</w:t>
      </w:r>
    </w:p>
    <w:p w:rsidR="00E87D91" w:rsidRDefault="00E87D91" w:rsidP="00E87D91">
      <w:pPr>
        <w:numPr>
          <w:ilvl w:val="0"/>
          <w:numId w:val="13"/>
        </w:numPr>
        <w:spacing w:line="276" w:lineRule="auto"/>
        <w:ind w:left="709" w:hanging="425"/>
        <w:jc w:val="both"/>
      </w:pPr>
      <w:r>
        <w:rPr>
          <w:rFonts w:ascii="Arial" w:hAnsi="Arial" w:cs="Arial"/>
          <w:lang w:eastAsia="ar-SA"/>
        </w:rPr>
        <w:lastRenderedPageBreak/>
        <w:t xml:space="preserve">W przypadku, o którym mowa w pkt 10 lit. c) zamawiający wyznacza wykonawcy odpowiedni termin na wyrażenie zgody na poprawienie </w:t>
      </w:r>
      <w:r>
        <w:rPr>
          <w:rFonts w:ascii="Arial" w:hAnsi="Arial" w:cs="Arial"/>
          <w:lang w:eastAsia="ar-SA"/>
        </w:rPr>
        <w:br/>
        <w:t xml:space="preserve">w ofercie omyłki lub zakwestionowanie jej poprawienia. Brak odpowiedzi </w:t>
      </w:r>
      <w:r>
        <w:rPr>
          <w:rFonts w:ascii="Arial" w:hAnsi="Arial" w:cs="Arial"/>
          <w:lang w:eastAsia="ar-SA"/>
        </w:rPr>
        <w:br/>
        <w:t>w wyznaczonym terminie uznaje się za wyrażenie zgody na poprawienie omyłki.</w:t>
      </w:r>
    </w:p>
    <w:p w:rsidR="00E87D91" w:rsidRDefault="00E87D91" w:rsidP="00E87D91">
      <w:pPr>
        <w:numPr>
          <w:ilvl w:val="0"/>
          <w:numId w:val="13"/>
        </w:numPr>
        <w:spacing w:line="276" w:lineRule="auto"/>
        <w:ind w:left="709" w:hanging="425"/>
        <w:jc w:val="both"/>
      </w:pPr>
      <w:r>
        <w:rPr>
          <w:rFonts w:ascii="Arial" w:hAnsi="Arial" w:cs="Arial"/>
          <w:lang w:eastAsia="ar-SA"/>
        </w:rPr>
        <w:t xml:space="preserve">W przypadku, gdy zamawiający nie będzie mógł wybrać oferty najkorzystniejszej  z uwagi na to, że dwie lub więcej ofert przedstawia taki sam bilans ceny i innych kryteriów, zamawiający wybierze ofertę </w:t>
      </w:r>
      <w:r>
        <w:rPr>
          <w:rFonts w:ascii="Arial" w:hAnsi="Arial" w:cs="Arial"/>
          <w:lang w:eastAsia="ar-SA"/>
        </w:rPr>
        <w:br/>
        <w:t>z najniższą ceną; w przypadku, gdy zamawiający nie będzie mógł wybrać oferty najkorzystniejszej z uwagi na to, że dwie lub więcej ofert przedstawia taką samą cenę lub gdy cena najkorzystniejszej oferty jest wyższa od kwoty, jaką zamawiający zamierzał przeznaczyć na realizację zamówienia, zamawiający  przeprowadzi negocjacje za pośrednictwem platformy  zakupowej</w:t>
      </w:r>
      <w:r w:rsidRPr="00457E33">
        <w:rPr>
          <w:rFonts w:ascii="Arial" w:hAnsi="Arial" w:cs="Arial"/>
          <w:color w:val="000000" w:themeColor="text1"/>
          <w:lang w:eastAsia="ar-SA"/>
        </w:rPr>
        <w:t xml:space="preserve">/w siedzibie Zamawiającego </w:t>
      </w:r>
      <w:r>
        <w:rPr>
          <w:rFonts w:ascii="Arial" w:hAnsi="Arial" w:cs="Arial"/>
          <w:lang w:eastAsia="ar-SA"/>
        </w:rPr>
        <w:t xml:space="preserve">odpowiednio z wykonawcami/ą, którzy/y złożyli/ł te/tą oferty/ lub ofertę, celem wynegocjowania ceny niższej. Wartość oferty najkorzystniejszej netto nie może przekroczyć kwoty </w:t>
      </w:r>
      <w:r w:rsidRPr="004709FB">
        <w:rPr>
          <w:rFonts w:ascii="Arial" w:hAnsi="Arial" w:cs="Arial"/>
          <w:lang w:eastAsia="ar-SA"/>
        </w:rPr>
        <w:t>443 000,00 euro</w:t>
      </w:r>
      <w:r w:rsidR="00DD1991">
        <w:rPr>
          <w:rFonts w:ascii="Arial" w:hAnsi="Arial" w:cs="Arial"/>
          <w:lang w:eastAsia="ar-SA"/>
        </w:rPr>
        <w:t>.</w:t>
      </w:r>
    </w:p>
    <w:p w:rsidR="00E87D91" w:rsidRDefault="00E87D91" w:rsidP="00E87D91">
      <w:pPr>
        <w:tabs>
          <w:tab w:val="left" w:pos="284"/>
        </w:tabs>
        <w:spacing w:line="276" w:lineRule="auto"/>
        <w:ind w:left="709"/>
        <w:jc w:val="both"/>
        <w:rPr>
          <w:rFonts w:ascii="Arial" w:hAnsi="Arial" w:cs="Arial"/>
          <w:lang w:eastAsia="ar-SA"/>
        </w:rPr>
      </w:pPr>
      <w:r>
        <w:rPr>
          <w:rFonts w:ascii="Arial" w:hAnsi="Arial" w:cs="Arial"/>
          <w:lang w:eastAsia="ar-SA"/>
        </w:rPr>
        <w:t>Zamawiający może przeprow</w:t>
      </w:r>
      <w:r w:rsidR="008559E4">
        <w:rPr>
          <w:rFonts w:ascii="Arial" w:hAnsi="Arial" w:cs="Arial"/>
          <w:lang w:eastAsia="ar-SA"/>
        </w:rPr>
        <w:t xml:space="preserve">adzić negocjacje ceny, również </w:t>
      </w:r>
      <w:r>
        <w:rPr>
          <w:rFonts w:ascii="Arial" w:hAnsi="Arial" w:cs="Arial"/>
          <w:lang w:eastAsia="ar-SA"/>
        </w:rPr>
        <w:t xml:space="preserve">w przypadku, </w:t>
      </w:r>
      <w:r w:rsidR="008559E4">
        <w:rPr>
          <w:rFonts w:ascii="Arial" w:hAnsi="Arial" w:cs="Arial"/>
          <w:lang w:eastAsia="ar-SA"/>
        </w:rPr>
        <w:br/>
      </w:r>
      <w:r>
        <w:rPr>
          <w:rFonts w:ascii="Arial" w:hAnsi="Arial" w:cs="Arial"/>
          <w:lang w:eastAsia="ar-SA"/>
        </w:rPr>
        <w:t>gdy cena najkorzystniejszej oferty nie przekracza środków, które zamawiający zamierzał przeznaczyć na realizację.</w:t>
      </w:r>
    </w:p>
    <w:p w:rsidR="00E87D91" w:rsidRPr="00457E33" w:rsidRDefault="00E87D91" w:rsidP="00E87D91">
      <w:pPr>
        <w:tabs>
          <w:tab w:val="left" w:pos="284"/>
        </w:tabs>
        <w:spacing w:line="360" w:lineRule="auto"/>
        <w:ind w:left="284" w:firstLine="425"/>
        <w:jc w:val="both"/>
        <w:rPr>
          <w:color w:val="000000" w:themeColor="text1"/>
        </w:rPr>
      </w:pPr>
      <w:r w:rsidRPr="00457E33">
        <w:rPr>
          <w:rFonts w:ascii="Arial" w:hAnsi="Arial" w:cs="Arial"/>
          <w:color w:val="000000" w:themeColor="text1"/>
          <w:lang w:eastAsia="ar-SA"/>
        </w:rPr>
        <w:t>Zamawiający nie jest zobowiązany do prowadzenia negocjacji.</w:t>
      </w:r>
    </w:p>
    <w:p w:rsidR="00E87D91" w:rsidRDefault="00E87D91" w:rsidP="00E87D91">
      <w:pPr>
        <w:spacing w:line="276" w:lineRule="auto"/>
        <w:jc w:val="both"/>
        <w:rPr>
          <w:rFonts w:ascii="Arial" w:hAnsi="Arial" w:cs="Arial"/>
          <w:b/>
          <w:i/>
          <w:color w:val="00B050"/>
          <w:sz w:val="20"/>
          <w:szCs w:val="20"/>
          <w:lang w:eastAsia="ar-SA"/>
        </w:rPr>
      </w:pPr>
    </w:p>
    <w:p w:rsidR="00E87D91" w:rsidRDefault="00E87D91" w:rsidP="00E87D91">
      <w:pPr>
        <w:spacing w:line="276" w:lineRule="auto"/>
        <w:ind w:left="426" w:hanging="426"/>
        <w:jc w:val="both"/>
      </w:pPr>
      <w:r>
        <w:rPr>
          <w:rFonts w:ascii="Arial" w:hAnsi="Arial" w:cs="Arial"/>
          <w:b/>
          <w:lang w:eastAsia="ar-SA"/>
        </w:rPr>
        <w:t>18. ODRZUCENIE OFERTY</w:t>
      </w:r>
    </w:p>
    <w:p w:rsidR="00E87D91" w:rsidRDefault="00E87D91" w:rsidP="00E87D91">
      <w:pPr>
        <w:spacing w:line="276" w:lineRule="auto"/>
        <w:ind w:left="426"/>
        <w:jc w:val="both"/>
      </w:pPr>
      <w:r>
        <w:rPr>
          <w:rFonts w:ascii="Arial" w:hAnsi="Arial" w:cs="Arial"/>
          <w:lang w:eastAsia="ar-SA"/>
        </w:rPr>
        <w:t>1) Zamawiający odrzuca ofertę, jeżeli:</w:t>
      </w:r>
    </w:p>
    <w:p w:rsidR="00E87D91" w:rsidRDefault="00E87D91" w:rsidP="00E87D91">
      <w:pPr>
        <w:numPr>
          <w:ilvl w:val="3"/>
          <w:numId w:val="4"/>
        </w:numPr>
        <w:spacing w:line="276" w:lineRule="auto"/>
        <w:ind w:left="993" w:hanging="284"/>
        <w:jc w:val="both"/>
      </w:pPr>
      <w:r>
        <w:rPr>
          <w:rFonts w:ascii="Arial" w:hAnsi="Arial" w:cs="Arial"/>
          <w:lang w:eastAsia="ar-SA"/>
        </w:rPr>
        <w:t xml:space="preserve">została złożona przez wykonawcę: podlegającego wykluczeniu </w:t>
      </w:r>
      <w:r>
        <w:rPr>
          <w:rFonts w:ascii="Arial" w:hAnsi="Arial" w:cs="Arial"/>
          <w:lang w:eastAsia="ar-SA"/>
        </w:rPr>
        <w:br/>
        <w:t xml:space="preserve">z postępowania o udzielenie zamówienia; niespełniającego warunków udziału w postępowaniu o udzielenie zamówienia; który nie złożył </w:t>
      </w:r>
      <w:r>
        <w:rPr>
          <w:rFonts w:ascii="Arial" w:hAnsi="Arial" w:cs="Arial"/>
          <w:lang w:eastAsia="ar-SA"/>
        </w:rPr>
        <w:br/>
        <w:t xml:space="preserve">w wyznaczonym przez zamawiającego terminie dokumentów potwierdzających brak podstaw wykluczenia  lub/i spełnienie warunków udziału w postępowaniu lub/i że oferowana robota budowlana, dostawa, usługa spełnia wymagania zamawiającego (przedmiotowych środków dowodowych); który nie złożył w wyznaczonym przez zamawiającego terminie innych dokumentów składanych w postępowaniu; który nie złożył </w:t>
      </w:r>
      <w:r w:rsidR="008559E4">
        <w:rPr>
          <w:rFonts w:ascii="Arial" w:hAnsi="Arial" w:cs="Arial"/>
          <w:lang w:eastAsia="ar-SA"/>
        </w:rPr>
        <w:br/>
      </w:r>
      <w:r>
        <w:rPr>
          <w:rFonts w:ascii="Arial" w:hAnsi="Arial" w:cs="Arial"/>
          <w:lang w:eastAsia="ar-SA"/>
        </w:rPr>
        <w:t xml:space="preserve">w wyznaczonym przez zamawiającego terminie tłumaczeń dokumentów składanych w </w:t>
      </w:r>
      <w:r w:rsidR="008559E4">
        <w:rPr>
          <w:rFonts w:ascii="Arial" w:hAnsi="Arial" w:cs="Arial"/>
          <w:lang w:eastAsia="ar-SA"/>
        </w:rPr>
        <w:t xml:space="preserve">postępowaniu; który nie złożył </w:t>
      </w:r>
      <w:r>
        <w:rPr>
          <w:rFonts w:ascii="Arial" w:hAnsi="Arial" w:cs="Arial"/>
          <w:lang w:eastAsia="ar-SA"/>
        </w:rPr>
        <w:t>w wyznaczonym przez zamawiającego terminie wyjaśnień dotyczących złożonych w postępowaniu dokumentów, co uniemożliwiło zamawiającemu ocenę prawidłowości złożonych dokumentów,</w:t>
      </w:r>
    </w:p>
    <w:p w:rsidR="00E87D91" w:rsidRDefault="00E87D91" w:rsidP="00E87D91">
      <w:pPr>
        <w:numPr>
          <w:ilvl w:val="3"/>
          <w:numId w:val="4"/>
        </w:numPr>
        <w:spacing w:line="276" w:lineRule="auto"/>
        <w:ind w:left="993" w:hanging="284"/>
        <w:jc w:val="both"/>
      </w:pPr>
      <w:r>
        <w:rPr>
          <w:rFonts w:ascii="Arial" w:hAnsi="Arial" w:cs="Arial"/>
          <w:lang w:eastAsia="ar-SA"/>
        </w:rPr>
        <w:t>została złożona po terminie składania ofert,</w:t>
      </w:r>
    </w:p>
    <w:p w:rsidR="00E87D91" w:rsidRDefault="00E87D91" w:rsidP="00E87D91">
      <w:pPr>
        <w:numPr>
          <w:ilvl w:val="3"/>
          <w:numId w:val="4"/>
        </w:numPr>
        <w:spacing w:line="276" w:lineRule="auto"/>
        <w:ind w:left="993" w:hanging="284"/>
        <w:jc w:val="both"/>
      </w:pPr>
      <w:r>
        <w:rPr>
          <w:rFonts w:ascii="Arial" w:hAnsi="Arial" w:cs="Arial"/>
          <w:lang w:eastAsia="ar-SA"/>
        </w:rPr>
        <w:t>jest nieważna na podstawie odrębnych przepisów,</w:t>
      </w:r>
    </w:p>
    <w:p w:rsidR="00E87D91" w:rsidRDefault="00E87D91" w:rsidP="00E87D91">
      <w:pPr>
        <w:numPr>
          <w:ilvl w:val="3"/>
          <w:numId w:val="4"/>
        </w:numPr>
        <w:spacing w:line="276" w:lineRule="auto"/>
        <w:ind w:left="993" w:hanging="284"/>
        <w:jc w:val="both"/>
      </w:pPr>
      <w:r>
        <w:rPr>
          <w:rFonts w:ascii="Arial" w:hAnsi="Arial" w:cs="Arial"/>
          <w:lang w:eastAsia="ar-SA"/>
        </w:rPr>
        <w:t>jej treść jest niezgodna z zaproszeniem do złożenia oferty,</w:t>
      </w:r>
    </w:p>
    <w:p w:rsidR="00E87D91" w:rsidRDefault="00E87D91" w:rsidP="00E87D91">
      <w:pPr>
        <w:numPr>
          <w:ilvl w:val="3"/>
          <w:numId w:val="4"/>
        </w:numPr>
        <w:spacing w:line="276" w:lineRule="auto"/>
        <w:ind w:left="993" w:hanging="284"/>
        <w:jc w:val="both"/>
      </w:pPr>
      <w:r w:rsidRPr="004709FB">
        <w:rPr>
          <w:rFonts w:ascii="Arial" w:hAnsi="Arial" w:cs="Arial"/>
          <w:lang w:eastAsia="ar-SA"/>
        </w:rPr>
        <w:t>nie została podpisana lub została podpisana w sposób odmienny niż wymagał tego zamawiający,</w:t>
      </w:r>
      <w:r>
        <w:rPr>
          <w:rFonts w:ascii="Arial" w:hAnsi="Arial" w:cs="Arial"/>
          <w:lang w:eastAsia="ar-SA"/>
        </w:rPr>
        <w:t xml:space="preserve"> nie została sporządzona lub przekazana </w:t>
      </w:r>
      <w:r>
        <w:rPr>
          <w:rFonts w:ascii="Arial" w:hAnsi="Arial" w:cs="Arial"/>
          <w:lang w:eastAsia="ar-SA"/>
        </w:rPr>
        <w:br/>
        <w:t>w sposób zgodny z wymaganiami technicznymi oraz organizacyjnymi sporządzania lub przekazywania określonymi przez zamawiającego,</w:t>
      </w:r>
    </w:p>
    <w:p w:rsidR="00E87D91" w:rsidRDefault="00E87D91" w:rsidP="00E87D91">
      <w:pPr>
        <w:numPr>
          <w:ilvl w:val="3"/>
          <w:numId w:val="4"/>
        </w:numPr>
        <w:spacing w:line="276" w:lineRule="auto"/>
        <w:ind w:left="993" w:hanging="284"/>
        <w:jc w:val="both"/>
      </w:pPr>
      <w:r>
        <w:rPr>
          <w:rFonts w:ascii="Arial" w:hAnsi="Arial" w:cs="Arial"/>
          <w:lang w:eastAsia="ar-SA"/>
        </w:rPr>
        <w:lastRenderedPageBreak/>
        <w:t xml:space="preserve">zawiera błędy w obliczeniu ceny, a zamawiający nie może ich poprawić </w:t>
      </w:r>
      <w:r>
        <w:rPr>
          <w:rFonts w:ascii="Arial" w:hAnsi="Arial" w:cs="Arial"/>
          <w:lang w:eastAsia="ar-SA"/>
        </w:rPr>
        <w:br/>
        <w:t>w trybie, o którym mowa w ust. 17 pkt 10,</w:t>
      </w:r>
    </w:p>
    <w:p w:rsidR="00E87D91" w:rsidRDefault="00E87D91" w:rsidP="00E87D91">
      <w:pPr>
        <w:numPr>
          <w:ilvl w:val="3"/>
          <w:numId w:val="4"/>
        </w:numPr>
        <w:spacing w:line="276" w:lineRule="auto"/>
        <w:ind w:left="993" w:hanging="284"/>
        <w:jc w:val="both"/>
      </w:pPr>
      <w:r>
        <w:rPr>
          <w:rFonts w:ascii="Arial" w:hAnsi="Arial" w:cs="Arial"/>
          <w:lang w:eastAsia="ar-SA"/>
        </w:rPr>
        <w:t xml:space="preserve">wykonawca w wyznaczonym terminie zakwestionował poprawienie omyłki, </w:t>
      </w:r>
      <w:r w:rsidR="008559E4">
        <w:rPr>
          <w:rFonts w:ascii="Arial" w:hAnsi="Arial" w:cs="Arial"/>
          <w:lang w:eastAsia="ar-SA"/>
        </w:rPr>
        <w:br/>
      </w:r>
      <w:r>
        <w:rPr>
          <w:rFonts w:ascii="Arial" w:hAnsi="Arial" w:cs="Arial"/>
          <w:lang w:eastAsia="ar-SA"/>
        </w:rPr>
        <w:t>o której mowa w ust. 17 pkt 10 lit. c),</w:t>
      </w:r>
    </w:p>
    <w:p w:rsidR="00E87D91" w:rsidRDefault="00E87D91" w:rsidP="00E87D91">
      <w:pPr>
        <w:numPr>
          <w:ilvl w:val="3"/>
          <w:numId w:val="4"/>
        </w:numPr>
        <w:spacing w:line="276" w:lineRule="auto"/>
        <w:ind w:left="993" w:hanging="284"/>
        <w:jc w:val="both"/>
      </w:pPr>
      <w:r>
        <w:rPr>
          <w:rFonts w:ascii="Arial" w:hAnsi="Arial" w:cs="Arial"/>
          <w:lang w:eastAsia="ar-SA"/>
        </w:rPr>
        <w:t>wykonawca nie wyraził pisemnej zgody na przedłużenie terminu związania ofertą w terminie wyznaczonym przez zamawiającego,</w:t>
      </w:r>
    </w:p>
    <w:p w:rsidR="00E87D91" w:rsidRDefault="00E87D91" w:rsidP="00E87D91">
      <w:pPr>
        <w:numPr>
          <w:ilvl w:val="3"/>
          <w:numId w:val="4"/>
        </w:numPr>
        <w:spacing w:line="276" w:lineRule="auto"/>
        <w:ind w:left="993" w:hanging="284"/>
        <w:jc w:val="both"/>
      </w:pPr>
      <w:r>
        <w:rPr>
          <w:rFonts w:ascii="Arial" w:hAnsi="Arial" w:cs="Arial"/>
          <w:lang w:eastAsia="ar-SA"/>
        </w:rPr>
        <w:t>wykonawca nie wyraził pisemnej zgody na wybór jego oferty po upływie terminu związania ofertą,</w:t>
      </w:r>
    </w:p>
    <w:p w:rsidR="00E87D91" w:rsidRDefault="00E87D91" w:rsidP="00E87D91">
      <w:pPr>
        <w:spacing w:line="276" w:lineRule="auto"/>
        <w:ind w:left="567" w:hanging="283"/>
        <w:jc w:val="both"/>
      </w:pPr>
      <w:r>
        <w:rPr>
          <w:rFonts w:ascii="Arial" w:hAnsi="Arial" w:cs="Arial"/>
          <w:lang w:eastAsia="ar-SA"/>
        </w:rPr>
        <w:t>2) O wynikach oceny ofert zamawiający niezwłocznie informuje wykonawców, którzy złożyli oferty w postępowaniu.</w:t>
      </w:r>
    </w:p>
    <w:p w:rsidR="00E87D91" w:rsidRDefault="00E87D91" w:rsidP="00E87D91">
      <w:pPr>
        <w:spacing w:line="276" w:lineRule="auto"/>
        <w:ind w:left="567"/>
        <w:jc w:val="both"/>
        <w:rPr>
          <w:rFonts w:ascii="Arial" w:hAnsi="Arial" w:cs="Arial"/>
          <w:b/>
          <w:i/>
          <w:color w:val="00B050"/>
          <w:sz w:val="20"/>
          <w:szCs w:val="20"/>
          <w:lang w:eastAsia="ar-SA"/>
        </w:rPr>
      </w:pPr>
    </w:p>
    <w:p w:rsidR="009E147B" w:rsidRDefault="009E147B" w:rsidP="00E87D91">
      <w:pPr>
        <w:spacing w:line="276" w:lineRule="auto"/>
        <w:ind w:left="567"/>
        <w:jc w:val="both"/>
        <w:rPr>
          <w:rFonts w:ascii="Arial" w:hAnsi="Arial" w:cs="Arial"/>
          <w:b/>
          <w:i/>
          <w:color w:val="00B050"/>
          <w:sz w:val="20"/>
          <w:szCs w:val="20"/>
          <w:lang w:eastAsia="ar-SA"/>
        </w:rPr>
      </w:pPr>
    </w:p>
    <w:p w:rsidR="009E147B" w:rsidRDefault="009E147B" w:rsidP="00E87D91">
      <w:pPr>
        <w:spacing w:line="276" w:lineRule="auto"/>
        <w:ind w:left="567"/>
        <w:jc w:val="both"/>
        <w:rPr>
          <w:rFonts w:ascii="Arial" w:hAnsi="Arial" w:cs="Arial"/>
          <w:b/>
          <w:i/>
          <w:color w:val="00B050"/>
          <w:sz w:val="20"/>
          <w:szCs w:val="20"/>
          <w:lang w:eastAsia="ar-SA"/>
        </w:rPr>
      </w:pPr>
    </w:p>
    <w:p w:rsidR="00E87D91" w:rsidRDefault="00E87D91" w:rsidP="00E87D91">
      <w:pPr>
        <w:spacing w:line="276" w:lineRule="auto"/>
        <w:ind w:left="426" w:hanging="426"/>
        <w:jc w:val="both"/>
      </w:pPr>
      <w:r>
        <w:rPr>
          <w:rFonts w:ascii="Arial" w:hAnsi="Arial" w:cs="Arial"/>
          <w:b/>
          <w:lang w:eastAsia="ar-SA"/>
        </w:rPr>
        <w:t>19. UNIEWAŻNIENIE POSTĘPOWANIA</w:t>
      </w:r>
    </w:p>
    <w:p w:rsidR="00E87D91" w:rsidRDefault="00E87D91" w:rsidP="00E87D91">
      <w:pPr>
        <w:spacing w:line="276" w:lineRule="auto"/>
        <w:ind w:left="426"/>
        <w:jc w:val="both"/>
      </w:pPr>
      <w:r>
        <w:rPr>
          <w:rFonts w:ascii="Arial" w:hAnsi="Arial" w:cs="Arial"/>
          <w:lang w:eastAsia="ar-SA"/>
        </w:rPr>
        <w:t>1) Zamawiający unieważnia postępowanie jeżeli:</w:t>
      </w:r>
    </w:p>
    <w:p w:rsidR="00E87D91" w:rsidRDefault="00E87D91" w:rsidP="00E87D91">
      <w:pPr>
        <w:spacing w:line="276" w:lineRule="auto"/>
        <w:ind w:left="993" w:hanging="284"/>
        <w:jc w:val="both"/>
      </w:pPr>
      <w:r>
        <w:rPr>
          <w:rFonts w:ascii="Arial" w:hAnsi="Arial" w:cs="Arial"/>
          <w:lang w:eastAsia="ar-SA"/>
        </w:rPr>
        <w:t>a) nie złożono żadnej oferty,</w:t>
      </w:r>
    </w:p>
    <w:p w:rsidR="00E87D91" w:rsidRDefault="00E87D91" w:rsidP="00E87D91">
      <w:pPr>
        <w:spacing w:line="276" w:lineRule="auto"/>
        <w:ind w:left="709"/>
        <w:jc w:val="both"/>
      </w:pPr>
      <w:r>
        <w:rPr>
          <w:rFonts w:ascii="Arial" w:hAnsi="Arial" w:cs="Arial"/>
          <w:lang w:eastAsia="ar-SA"/>
        </w:rPr>
        <w:t>b) wszystkie złożone oferty podlegały odrzuceniu,</w:t>
      </w:r>
    </w:p>
    <w:p w:rsidR="00E87D91" w:rsidRDefault="00E87D91" w:rsidP="00E87D91">
      <w:pPr>
        <w:spacing w:line="276" w:lineRule="auto"/>
        <w:ind w:left="993" w:hanging="284"/>
        <w:jc w:val="both"/>
      </w:pPr>
      <w:r>
        <w:rPr>
          <w:rFonts w:ascii="Arial" w:hAnsi="Arial" w:cs="Arial"/>
          <w:lang w:eastAsia="ar-SA"/>
        </w:rPr>
        <w:t>c)</w:t>
      </w:r>
      <w:r>
        <w:rPr>
          <w:rFonts w:ascii="Arial" w:hAnsi="Arial" w:cs="Arial"/>
          <w:lang w:eastAsia="ar-SA"/>
        </w:rPr>
        <w:tab/>
        <w:t>cena najkorzystniejszej oferty lub oferta z najniższą ceną, przewyższa kwotę jaką zamawiający zamierzał przeznaczyć na sfinansowanie zamówienia, chyba że zamawiający może zwiększyć tę kwotę do ceny oferty najkorzystniejszej. Zamawiający unieważnia postępowanie, jeżeli wybór oferty najkorzystniejszej, przewyższającej kwotę jaką zamawiający zamierzał przeznaczyć na sfinansowanie zamówienia wydaje mu się być sprzeczny z zasadą racjonalnego wydatkowania środków publicznych nawet jeśli mógłby zwiększyć tę kwotę do ceny oferty najkorzystniejszej,</w:t>
      </w:r>
    </w:p>
    <w:p w:rsidR="00E87D91" w:rsidRDefault="00E87D91" w:rsidP="00E87D91">
      <w:pPr>
        <w:spacing w:line="276" w:lineRule="auto"/>
        <w:ind w:left="993" w:hanging="284"/>
        <w:jc w:val="both"/>
      </w:pPr>
      <w:r>
        <w:rPr>
          <w:rFonts w:ascii="Arial" w:hAnsi="Arial" w:cs="Arial"/>
          <w:lang w:eastAsia="ar-SA"/>
        </w:rPr>
        <w:t>d) w przypadku</w:t>
      </w:r>
      <w:r w:rsidR="005D425A">
        <w:rPr>
          <w:rFonts w:ascii="Arial" w:hAnsi="Arial" w:cs="Arial"/>
          <w:lang w:eastAsia="ar-SA"/>
        </w:rPr>
        <w:t>, o którym mowa w ust. 17 pkt 12</w:t>
      </w:r>
      <w:r>
        <w:rPr>
          <w:rFonts w:ascii="Arial" w:hAnsi="Arial" w:cs="Arial"/>
          <w:lang w:eastAsia="ar-SA"/>
        </w:rPr>
        <w:t xml:space="preserve"> pomimo negocjacji, zostały złożone oferty o takiej  samej cenie,</w:t>
      </w:r>
    </w:p>
    <w:p w:rsidR="00E87D91" w:rsidRDefault="00E87D91" w:rsidP="00E87D91">
      <w:pPr>
        <w:spacing w:line="276" w:lineRule="auto"/>
        <w:ind w:left="993" w:hanging="284"/>
        <w:jc w:val="both"/>
      </w:pPr>
      <w:r>
        <w:rPr>
          <w:rFonts w:ascii="Arial" w:hAnsi="Arial" w:cs="Arial"/>
          <w:lang w:eastAsia="ar-SA"/>
        </w:rPr>
        <w:t>e)</w:t>
      </w:r>
      <w:r>
        <w:rPr>
          <w:rFonts w:ascii="Arial" w:hAnsi="Arial" w:cs="Arial"/>
          <w:lang w:eastAsia="ar-SA"/>
        </w:rPr>
        <w:tab/>
        <w:t>wystąpiła istotna zmiana okoliczności powodująca, że prowadzenie postępowania lub wykonanie zamówienia  nie leży w interesie publicznym,</w:t>
      </w:r>
    </w:p>
    <w:p w:rsidR="00E87D91" w:rsidRDefault="00E87D91" w:rsidP="00E87D91">
      <w:pPr>
        <w:spacing w:line="276" w:lineRule="auto"/>
        <w:ind w:left="993" w:hanging="284"/>
        <w:jc w:val="both"/>
      </w:pPr>
      <w:r>
        <w:rPr>
          <w:rFonts w:ascii="Arial" w:hAnsi="Arial" w:cs="Arial"/>
          <w:lang w:eastAsia="ar-SA"/>
        </w:rPr>
        <w:t xml:space="preserve">f) wykonawca nie wniósł zabezpieczenia należytego wykonania umowy </w:t>
      </w:r>
      <w:r>
        <w:rPr>
          <w:rFonts w:ascii="Arial" w:hAnsi="Arial" w:cs="Arial"/>
          <w:lang w:eastAsia="ar-SA"/>
        </w:rPr>
        <w:br/>
        <w:t xml:space="preserve">lub uchylił się od zawarcia umowy w sprawie zamówienia publicznego </w:t>
      </w:r>
      <w:r>
        <w:rPr>
          <w:rFonts w:ascii="Arial" w:hAnsi="Arial" w:cs="Arial"/>
          <w:lang w:eastAsia="ar-SA"/>
        </w:rPr>
        <w:br/>
        <w:t>a zamawiający nie może dokonać wyboru oferty najkorzystniejszej spośród pozostałych ofert,</w:t>
      </w:r>
    </w:p>
    <w:p w:rsidR="00E87D91" w:rsidRDefault="00E87D91" w:rsidP="00E87D91">
      <w:pPr>
        <w:spacing w:line="276" w:lineRule="auto"/>
        <w:ind w:left="709"/>
        <w:jc w:val="both"/>
      </w:pPr>
      <w:r>
        <w:rPr>
          <w:rFonts w:ascii="Arial" w:hAnsi="Arial" w:cs="Arial"/>
          <w:lang w:eastAsia="ar-SA"/>
        </w:rPr>
        <w:t>g) postępowanie jest obarczone niemożliwą do usunięcia wadą,</w:t>
      </w:r>
    </w:p>
    <w:p w:rsidR="00E87D91" w:rsidRDefault="00E87D91" w:rsidP="00E87D91">
      <w:pPr>
        <w:spacing w:line="276" w:lineRule="auto"/>
        <w:ind w:left="993" w:hanging="284"/>
        <w:jc w:val="both"/>
      </w:pPr>
      <w:r>
        <w:rPr>
          <w:rFonts w:ascii="Arial" w:hAnsi="Arial" w:cs="Arial"/>
          <w:lang w:eastAsia="ar-SA"/>
        </w:rPr>
        <w:t>h)</w:t>
      </w:r>
      <w:r>
        <w:rPr>
          <w:rFonts w:ascii="Arial" w:hAnsi="Arial" w:cs="Arial"/>
          <w:lang w:eastAsia="ar-SA"/>
        </w:rPr>
        <w:tab/>
        <w:t>wystąpiły okoliczności powodujące, że dalsze prowadzenie postępowania jest nieuzasadnione,</w:t>
      </w:r>
    </w:p>
    <w:p w:rsidR="00E87D91" w:rsidRDefault="00E87D91" w:rsidP="00E87D91">
      <w:pPr>
        <w:spacing w:line="276" w:lineRule="auto"/>
        <w:ind w:left="993" w:hanging="284"/>
        <w:jc w:val="both"/>
      </w:pPr>
      <w:r>
        <w:rPr>
          <w:rFonts w:ascii="Arial" w:hAnsi="Arial" w:cs="Arial"/>
          <w:lang w:eastAsia="ar-SA"/>
        </w:rPr>
        <w:t xml:space="preserve">i) </w:t>
      </w:r>
      <w:r>
        <w:rPr>
          <w:rFonts w:ascii="Arial" w:eastAsia="SimSun" w:hAnsi="Arial" w:cs="Arial"/>
          <w:bCs/>
          <w:kern w:val="1"/>
          <w:lang w:bidi="hi-IN"/>
        </w:rPr>
        <w:t>środki publiczne, które zamierzał przeznaczyć na sfinansowanie całości lub części zamówienia, nie zostały mu przyznane.</w:t>
      </w:r>
    </w:p>
    <w:p w:rsidR="00E87D91" w:rsidRDefault="00E87D91" w:rsidP="00E87D91">
      <w:pPr>
        <w:spacing w:line="276" w:lineRule="auto"/>
        <w:ind w:left="709" w:hanging="425"/>
        <w:jc w:val="both"/>
        <w:rPr>
          <w:rFonts w:ascii="Arial" w:hAnsi="Arial" w:cs="Arial"/>
          <w:lang w:eastAsia="ar-SA"/>
        </w:rPr>
      </w:pPr>
      <w:r>
        <w:rPr>
          <w:rFonts w:ascii="Arial" w:hAnsi="Arial" w:cs="Arial"/>
          <w:lang w:eastAsia="ar-SA"/>
        </w:rPr>
        <w:t xml:space="preserve">2) O unieważnieniu postępowania zamawiający niezwłocznie informuje wykonawców, którzy złożyli w postępowaniu oferty. Informację </w:t>
      </w:r>
      <w:r>
        <w:rPr>
          <w:rFonts w:ascii="Arial" w:hAnsi="Arial" w:cs="Arial"/>
          <w:lang w:eastAsia="ar-SA"/>
        </w:rPr>
        <w:br/>
        <w:t>o unieważnieniu zamieszcza się na stronie internetowej prowadzonego postępowania.</w:t>
      </w:r>
    </w:p>
    <w:p w:rsidR="00156E8E" w:rsidRDefault="00156E8E" w:rsidP="00E87D91">
      <w:pPr>
        <w:spacing w:line="276" w:lineRule="auto"/>
        <w:ind w:left="709" w:hanging="425"/>
        <w:jc w:val="both"/>
      </w:pPr>
    </w:p>
    <w:p w:rsidR="00E87D91" w:rsidRDefault="00E87D91" w:rsidP="00E87D91">
      <w:pPr>
        <w:tabs>
          <w:tab w:val="left" w:pos="426"/>
        </w:tabs>
        <w:spacing w:line="276" w:lineRule="auto"/>
        <w:jc w:val="both"/>
        <w:textAlignment w:val="baseline"/>
        <w:rPr>
          <w:rFonts w:ascii="Arial" w:hAnsi="Arial" w:cs="Arial"/>
          <w:kern w:val="1"/>
          <w:lang w:eastAsia="ar-SA" w:bidi="hi-IN"/>
        </w:rPr>
      </w:pPr>
    </w:p>
    <w:p w:rsidR="00E87D91" w:rsidRDefault="00E87D91" w:rsidP="00E87D91">
      <w:pPr>
        <w:spacing w:line="276" w:lineRule="auto"/>
        <w:contextualSpacing/>
        <w:jc w:val="both"/>
        <w:textAlignment w:val="baseline"/>
      </w:pPr>
      <w:r>
        <w:rPr>
          <w:rFonts w:ascii="Arial" w:hAnsi="Arial" w:cs="Arial"/>
          <w:b/>
          <w:kern w:val="1"/>
          <w:lang w:bidi="hi-IN"/>
        </w:rPr>
        <w:lastRenderedPageBreak/>
        <w:t xml:space="preserve">20. </w:t>
      </w:r>
      <w:r>
        <w:rPr>
          <w:rFonts w:ascii="Arial" w:eastAsia="SimSun" w:hAnsi="Arial" w:cs="Arial"/>
          <w:b/>
          <w:kern w:val="1"/>
          <w:lang w:eastAsia="pl-PL" w:bidi="hi-IN"/>
        </w:rPr>
        <w:t>FORMALNOŚCI JAKICH NALEŻY DOKONAĆ PO WYBORZE OFERTY</w:t>
      </w:r>
    </w:p>
    <w:p w:rsidR="00E87D91" w:rsidRDefault="00E87D91" w:rsidP="00E87D91">
      <w:pPr>
        <w:suppressAutoHyphens w:val="0"/>
        <w:spacing w:line="276" w:lineRule="auto"/>
        <w:jc w:val="both"/>
        <w:textAlignment w:val="baseline"/>
        <w:rPr>
          <w:rFonts w:ascii="Arial" w:eastAsia="SimSun" w:hAnsi="Arial" w:cs="Arial"/>
          <w:b/>
          <w:kern w:val="1"/>
          <w:sz w:val="22"/>
          <w:lang w:eastAsia="pl-PL" w:bidi="hi-IN"/>
        </w:rPr>
      </w:pPr>
    </w:p>
    <w:p w:rsidR="00E87D91" w:rsidRDefault="00E87D91" w:rsidP="00E87D91">
      <w:pPr>
        <w:numPr>
          <w:ilvl w:val="6"/>
          <w:numId w:val="14"/>
        </w:numPr>
        <w:tabs>
          <w:tab w:val="left" w:pos="709"/>
          <w:tab w:val="left" w:pos="2268"/>
        </w:tabs>
        <w:suppressAutoHyphens w:val="0"/>
        <w:spacing w:line="276" w:lineRule="auto"/>
        <w:ind w:left="709" w:hanging="425"/>
        <w:contextualSpacing/>
        <w:jc w:val="both"/>
      </w:pPr>
      <w:r>
        <w:rPr>
          <w:rFonts w:ascii="Arial" w:hAnsi="Arial" w:cs="Arial"/>
          <w:color w:val="111111"/>
          <w:kern w:val="1"/>
          <w:lang w:eastAsia="pl-PL" w:bidi="hi-IN"/>
        </w:rPr>
        <w:t>Wykonawca, którego oferta została wybrana jako najkorzystniejsza, zostanie poinformowany przez zamawiającego o miejscu i terminie podpisania umowy.</w:t>
      </w:r>
    </w:p>
    <w:p w:rsidR="00E87D91" w:rsidRDefault="00E87D91" w:rsidP="00E87D91">
      <w:pPr>
        <w:numPr>
          <w:ilvl w:val="6"/>
          <w:numId w:val="14"/>
        </w:numPr>
        <w:tabs>
          <w:tab w:val="left" w:pos="709"/>
          <w:tab w:val="left" w:pos="2268"/>
        </w:tabs>
        <w:suppressAutoHyphens w:val="0"/>
        <w:spacing w:line="276" w:lineRule="auto"/>
        <w:ind w:left="709" w:hanging="425"/>
        <w:contextualSpacing/>
        <w:jc w:val="both"/>
      </w:pPr>
      <w:r>
        <w:rPr>
          <w:rFonts w:ascii="Arial" w:hAnsi="Arial" w:cs="Arial"/>
          <w:lang w:eastAsia="pl-PL"/>
        </w:rPr>
        <w:t>Wykonawca, o którym mowa w pkt 1, zobowiązany będzie przed podpisaniem umowy przedłożyć zamawiającemu</w:t>
      </w:r>
      <w:r w:rsidR="004A34BC">
        <w:rPr>
          <w:rFonts w:ascii="Arial" w:hAnsi="Arial" w:cs="Arial"/>
          <w:lang w:eastAsia="pl-PL"/>
        </w:rPr>
        <w:t>:</w:t>
      </w:r>
    </w:p>
    <w:p w:rsidR="00E85AFE" w:rsidRPr="00E85AFE" w:rsidRDefault="00B51DAC" w:rsidP="00E85AFE">
      <w:pPr>
        <w:pStyle w:val="Akapitzlist"/>
        <w:numPr>
          <w:ilvl w:val="0"/>
          <w:numId w:val="30"/>
        </w:numPr>
        <w:suppressAutoHyphens w:val="0"/>
        <w:spacing w:line="276" w:lineRule="auto"/>
        <w:contextualSpacing/>
        <w:jc w:val="both"/>
        <w:rPr>
          <w:rFonts w:ascii="Arial" w:hAnsi="Arial" w:cs="Arial"/>
          <w:lang w:eastAsia="pl-PL"/>
        </w:rPr>
      </w:pPr>
      <w:r>
        <w:rPr>
          <w:rFonts w:ascii="Arial" w:hAnsi="Arial" w:cs="Arial"/>
          <w:lang w:eastAsia="pl-PL"/>
        </w:rPr>
        <w:t>trzy egzemplarze</w:t>
      </w:r>
      <w:r w:rsidR="001777AC">
        <w:rPr>
          <w:rFonts w:ascii="Arial" w:hAnsi="Arial" w:cs="Arial"/>
          <w:lang w:eastAsia="pl-PL"/>
        </w:rPr>
        <w:t xml:space="preserve"> </w:t>
      </w:r>
      <w:r w:rsidR="00E85AFE" w:rsidRPr="00E85AFE">
        <w:rPr>
          <w:rFonts w:ascii="Arial" w:hAnsi="Arial" w:cs="Arial"/>
          <w:lang w:eastAsia="pl-PL"/>
        </w:rPr>
        <w:t>wykaz</w:t>
      </w:r>
      <w:r w:rsidR="001777AC">
        <w:rPr>
          <w:rFonts w:ascii="Arial" w:hAnsi="Arial" w:cs="Arial"/>
          <w:lang w:eastAsia="pl-PL"/>
        </w:rPr>
        <w:t>u</w:t>
      </w:r>
      <w:r w:rsidR="00E85AFE" w:rsidRPr="00E85AFE">
        <w:rPr>
          <w:rFonts w:ascii="Arial" w:hAnsi="Arial" w:cs="Arial"/>
          <w:lang w:eastAsia="pl-PL"/>
        </w:rPr>
        <w:t xml:space="preserve"> osób posiadających ważne poświadczenie upoważniające do dostępu do informacji niej</w:t>
      </w:r>
      <w:r w:rsidR="00156E8E">
        <w:rPr>
          <w:rFonts w:ascii="Arial" w:hAnsi="Arial" w:cs="Arial"/>
          <w:lang w:eastAsia="pl-PL"/>
        </w:rPr>
        <w:t xml:space="preserve">awnych </w:t>
      </w:r>
      <w:r w:rsidR="00E85AFE" w:rsidRPr="00E85AFE">
        <w:rPr>
          <w:rFonts w:ascii="Arial" w:hAnsi="Arial" w:cs="Arial"/>
          <w:lang w:eastAsia="pl-PL"/>
        </w:rPr>
        <w:t xml:space="preserve"> wraz z aktualnymi zaświadczeniami stwierdzającymi odbycie szkolenia w zakresie ochrony informacji niejawnych,</w:t>
      </w:r>
    </w:p>
    <w:p w:rsidR="006E06DB" w:rsidRDefault="00B51DAC" w:rsidP="006E06DB">
      <w:pPr>
        <w:pStyle w:val="Akapitzlist"/>
        <w:numPr>
          <w:ilvl w:val="0"/>
          <w:numId w:val="30"/>
        </w:numPr>
        <w:suppressAutoHyphens w:val="0"/>
        <w:spacing w:line="276" w:lineRule="auto"/>
        <w:contextualSpacing/>
        <w:jc w:val="both"/>
        <w:rPr>
          <w:rFonts w:ascii="Arial" w:hAnsi="Arial" w:cs="Arial"/>
          <w:lang w:eastAsia="pl-PL"/>
        </w:rPr>
      </w:pPr>
      <w:r>
        <w:rPr>
          <w:rFonts w:ascii="Arial" w:hAnsi="Arial" w:cs="Arial"/>
          <w:lang w:eastAsia="pl-PL"/>
        </w:rPr>
        <w:t>jeden komplet</w:t>
      </w:r>
      <w:r w:rsidR="001777AC">
        <w:rPr>
          <w:rFonts w:ascii="Arial" w:hAnsi="Arial" w:cs="Arial"/>
          <w:lang w:eastAsia="pl-PL"/>
        </w:rPr>
        <w:t xml:space="preserve"> </w:t>
      </w:r>
      <w:r>
        <w:rPr>
          <w:rFonts w:ascii="Arial" w:hAnsi="Arial" w:cs="Arial"/>
          <w:lang w:eastAsia="pl-PL"/>
        </w:rPr>
        <w:t>potwierdzonych za zgodność z oryginałem kopii</w:t>
      </w:r>
      <w:r w:rsidR="00E85AFE" w:rsidRPr="00E85AFE">
        <w:rPr>
          <w:rFonts w:ascii="Arial" w:hAnsi="Arial" w:cs="Arial"/>
          <w:lang w:eastAsia="pl-PL"/>
        </w:rPr>
        <w:t xml:space="preserve"> poświadczeń be</w:t>
      </w:r>
      <w:r w:rsidR="00156E8E">
        <w:rPr>
          <w:rFonts w:ascii="Arial" w:hAnsi="Arial" w:cs="Arial"/>
          <w:lang w:eastAsia="pl-PL"/>
        </w:rPr>
        <w:t xml:space="preserve">zpieczeństwa </w:t>
      </w:r>
      <w:r w:rsidR="00E85AFE" w:rsidRPr="00E85AFE">
        <w:rPr>
          <w:rFonts w:ascii="Arial" w:hAnsi="Arial" w:cs="Arial"/>
          <w:lang w:eastAsia="pl-PL"/>
        </w:rPr>
        <w:t xml:space="preserve">oraz zaświadczeń o odbyciu szkolenia </w:t>
      </w:r>
      <w:r w:rsidR="00627BF7">
        <w:rPr>
          <w:rFonts w:ascii="Arial" w:hAnsi="Arial" w:cs="Arial"/>
          <w:lang w:eastAsia="pl-PL"/>
        </w:rPr>
        <w:br/>
      </w:r>
      <w:r w:rsidR="00E85AFE" w:rsidRPr="00E85AFE">
        <w:rPr>
          <w:rFonts w:ascii="Arial" w:hAnsi="Arial" w:cs="Arial"/>
          <w:lang w:eastAsia="pl-PL"/>
        </w:rPr>
        <w:t>w zakresi</w:t>
      </w:r>
      <w:r w:rsidR="00627BF7">
        <w:rPr>
          <w:rFonts w:ascii="Arial" w:hAnsi="Arial" w:cs="Arial"/>
          <w:lang w:eastAsia="pl-PL"/>
        </w:rPr>
        <w:t>e ochrony informacji niejawnych.</w:t>
      </w:r>
    </w:p>
    <w:p w:rsidR="00FE095C" w:rsidRPr="006E06DB" w:rsidRDefault="00FE095C" w:rsidP="00627BF7">
      <w:pPr>
        <w:pStyle w:val="Akapitzlist"/>
        <w:suppressAutoHyphens w:val="0"/>
        <w:spacing w:line="276" w:lineRule="auto"/>
        <w:ind w:left="1440"/>
        <w:contextualSpacing/>
        <w:jc w:val="both"/>
        <w:rPr>
          <w:rFonts w:ascii="Arial" w:hAnsi="Arial" w:cs="Arial"/>
          <w:lang w:eastAsia="pl-PL"/>
        </w:rPr>
      </w:pPr>
    </w:p>
    <w:p w:rsidR="00E87D91" w:rsidRDefault="00E87D91" w:rsidP="00E87D91">
      <w:pPr>
        <w:suppressAutoHyphens w:val="0"/>
        <w:spacing w:line="276" w:lineRule="auto"/>
        <w:ind w:left="426" w:hanging="426"/>
        <w:contextualSpacing/>
        <w:jc w:val="both"/>
      </w:pPr>
      <w:r>
        <w:rPr>
          <w:rFonts w:ascii="Arial" w:hAnsi="Arial" w:cs="Arial"/>
          <w:lang w:eastAsia="pl-PL"/>
        </w:rPr>
        <w:t xml:space="preserve">3) </w:t>
      </w:r>
      <w:r>
        <w:rPr>
          <w:rFonts w:ascii="Arial" w:hAnsi="Arial" w:cs="Arial"/>
          <w:color w:val="111111"/>
          <w:kern w:val="1"/>
          <w:lang w:eastAsia="pl-PL" w:bidi="hi-IN"/>
        </w:rPr>
        <w:t xml:space="preserve">Wykonawca, o którym mowa w pkt. 1 ma obowiązek zawrzeć umowę </w:t>
      </w:r>
      <w:r>
        <w:rPr>
          <w:rFonts w:ascii="Arial" w:hAnsi="Arial" w:cs="Arial"/>
          <w:color w:val="111111"/>
          <w:kern w:val="1"/>
          <w:lang w:eastAsia="pl-PL" w:bidi="hi-IN"/>
        </w:rPr>
        <w:br/>
        <w:t xml:space="preserve">w sprawie zamówienia na warunkach określonych w projekcie umowy stanowiącym </w:t>
      </w:r>
      <w:r w:rsidRPr="00A8603A">
        <w:rPr>
          <w:rFonts w:ascii="Arial" w:hAnsi="Arial" w:cs="Arial"/>
          <w:b/>
          <w:color w:val="111111"/>
          <w:kern w:val="1"/>
          <w:lang w:eastAsia="pl-PL" w:bidi="hi-IN"/>
        </w:rPr>
        <w:t xml:space="preserve">załącznik nr </w:t>
      </w:r>
      <w:r w:rsidR="00FC7D42">
        <w:rPr>
          <w:rFonts w:ascii="Arial" w:hAnsi="Arial" w:cs="Arial"/>
          <w:b/>
          <w:color w:val="111111"/>
          <w:kern w:val="1"/>
          <w:lang w:eastAsia="pl-PL" w:bidi="hi-IN"/>
        </w:rPr>
        <w:t xml:space="preserve"> 11 </w:t>
      </w:r>
      <w:r w:rsidR="008559E4" w:rsidRPr="00A8603A">
        <w:rPr>
          <w:rFonts w:ascii="Arial" w:hAnsi="Arial" w:cs="Arial"/>
          <w:b/>
          <w:color w:val="111111"/>
          <w:kern w:val="1"/>
          <w:lang w:eastAsia="pl-PL" w:bidi="hi-IN"/>
        </w:rPr>
        <w:t xml:space="preserve"> </w:t>
      </w:r>
      <w:r>
        <w:rPr>
          <w:rFonts w:ascii="Arial" w:hAnsi="Arial" w:cs="Arial"/>
          <w:color w:val="111111"/>
          <w:kern w:val="1"/>
          <w:lang w:eastAsia="pl-PL" w:bidi="hi-IN"/>
        </w:rPr>
        <w:t xml:space="preserve">do zaproszenia, </w:t>
      </w:r>
    </w:p>
    <w:p w:rsidR="00E87D91" w:rsidRDefault="008C3CBE" w:rsidP="00E87D91">
      <w:pPr>
        <w:suppressAutoHyphens w:val="0"/>
        <w:spacing w:line="276" w:lineRule="auto"/>
        <w:ind w:left="426" w:hanging="426"/>
        <w:contextualSpacing/>
        <w:jc w:val="both"/>
      </w:pPr>
      <w:r>
        <w:rPr>
          <w:rFonts w:ascii="Arial" w:hAnsi="Arial" w:cs="Arial"/>
          <w:lang w:eastAsia="pl-PL"/>
        </w:rPr>
        <w:t xml:space="preserve">4) </w:t>
      </w:r>
      <w:r w:rsidR="00E87D91">
        <w:rPr>
          <w:rFonts w:ascii="Arial" w:hAnsi="Arial" w:cs="Arial"/>
          <w:color w:val="111111"/>
          <w:kern w:val="1"/>
          <w:lang w:eastAsia="pl-PL" w:bidi="hi-IN"/>
        </w:rPr>
        <w:t xml:space="preserve">Przed podpisaniem umowy wykonawcy wspólnie ubiegający się </w:t>
      </w:r>
      <w:r w:rsidR="00E87D91">
        <w:rPr>
          <w:rFonts w:ascii="Arial" w:hAnsi="Arial" w:cs="Arial"/>
          <w:color w:val="111111"/>
          <w:kern w:val="1"/>
          <w:lang w:eastAsia="pl-PL" w:bidi="hi-IN"/>
        </w:rPr>
        <w:br/>
        <w:t>o udzielenie zamówienia (w przypadku wyboru ich oferty jako najkorzystniejszej) przedstawią zamawiającemu umowę regulującą współpracę tych wykonawców.</w:t>
      </w:r>
    </w:p>
    <w:p w:rsidR="00E87D91" w:rsidRDefault="00E87D91" w:rsidP="00E87D91">
      <w:pPr>
        <w:suppressAutoHyphens w:val="0"/>
        <w:spacing w:line="276" w:lineRule="auto"/>
        <w:ind w:left="426" w:hanging="426"/>
        <w:contextualSpacing/>
        <w:jc w:val="both"/>
      </w:pPr>
      <w:r>
        <w:rPr>
          <w:rFonts w:ascii="Arial" w:hAnsi="Arial" w:cs="Arial"/>
          <w:lang w:eastAsia="pl-PL"/>
        </w:rPr>
        <w:t xml:space="preserve">5) </w:t>
      </w:r>
      <w:r>
        <w:rPr>
          <w:rFonts w:ascii="Arial" w:hAnsi="Arial" w:cs="Arial"/>
          <w:color w:val="111111"/>
          <w:kern w:val="1"/>
          <w:lang w:eastAsia="pl-PL" w:bidi="hi-IN"/>
        </w:rPr>
        <w:t>W przypadku, gdy za najkorzystniejszą zostanie uznana oferta złożona przez osobę fizyczną prowadzą</w:t>
      </w:r>
      <w:r w:rsidR="008C3CBE">
        <w:rPr>
          <w:rFonts w:ascii="Arial" w:hAnsi="Arial" w:cs="Arial"/>
          <w:color w:val="111111"/>
          <w:kern w:val="1"/>
          <w:lang w:eastAsia="pl-PL" w:bidi="hi-IN"/>
        </w:rPr>
        <w:t xml:space="preserve">cą działalność gospodarczą lub </w:t>
      </w:r>
      <w:r>
        <w:rPr>
          <w:rFonts w:ascii="Arial" w:hAnsi="Arial" w:cs="Arial"/>
          <w:color w:val="111111"/>
          <w:kern w:val="1"/>
          <w:lang w:eastAsia="pl-PL" w:bidi="hi-IN"/>
        </w:rPr>
        <w:t>w przypadku gdy za najkorzystniejszą zostanie uznana oferta osób fizycznych prowadzących działalność gospodarczą w formie spółki cywilnej wówczas wykonawcy zobowiązani są do przedłożenia zamawiającemu danych takich jak: numer identyfikacyjny PESEL oraz adres zamieszkania jeżeli jest inny niż adres prowadzonej działalności.</w:t>
      </w:r>
    </w:p>
    <w:p w:rsidR="00E87D91" w:rsidRDefault="00E87D91" w:rsidP="00E87D91">
      <w:pPr>
        <w:suppressAutoHyphens w:val="0"/>
        <w:spacing w:line="276" w:lineRule="auto"/>
        <w:ind w:left="426" w:hanging="426"/>
        <w:contextualSpacing/>
        <w:jc w:val="both"/>
      </w:pPr>
      <w:r>
        <w:rPr>
          <w:rFonts w:ascii="Arial" w:hAnsi="Arial" w:cs="Arial"/>
          <w:lang w:eastAsia="pl-PL"/>
        </w:rPr>
        <w:t xml:space="preserve">6) </w:t>
      </w:r>
      <w:r>
        <w:rPr>
          <w:rFonts w:ascii="Arial" w:hAnsi="Arial" w:cs="Arial"/>
          <w:color w:val="111111"/>
          <w:kern w:val="1"/>
          <w:lang w:eastAsia="pl-PL" w:bidi="hi-IN"/>
        </w:rPr>
        <w:t>Pełnomocnik wykonawcy przed podpisaniem umowy złoży zamawiającemu pełnomocnictwo (oryginał) jeżeli jego umocowanie nie wynika z przedłożonych do oferty dokumentów.</w:t>
      </w:r>
    </w:p>
    <w:p w:rsidR="00E87D91" w:rsidRDefault="00E87D91" w:rsidP="00E87D91">
      <w:pPr>
        <w:tabs>
          <w:tab w:val="left" w:pos="426"/>
        </w:tabs>
        <w:spacing w:line="276" w:lineRule="auto"/>
        <w:jc w:val="both"/>
        <w:textAlignment w:val="baseline"/>
        <w:rPr>
          <w:rFonts w:ascii="Arial" w:hAnsi="Arial" w:cs="Arial"/>
          <w:b/>
          <w:color w:val="4472C4"/>
          <w:kern w:val="1"/>
          <w:lang w:eastAsia="pl-PL" w:bidi="hi-IN"/>
        </w:rPr>
      </w:pPr>
    </w:p>
    <w:p w:rsidR="00E87D91" w:rsidRDefault="00E87D91" w:rsidP="00E87D91">
      <w:pPr>
        <w:tabs>
          <w:tab w:val="left" w:pos="426"/>
        </w:tabs>
        <w:spacing w:line="276" w:lineRule="auto"/>
        <w:ind w:left="2160" w:hanging="2160"/>
        <w:jc w:val="both"/>
        <w:textAlignment w:val="baseline"/>
      </w:pPr>
      <w:r>
        <w:rPr>
          <w:rFonts w:ascii="Arial" w:hAnsi="Arial" w:cs="Arial"/>
          <w:b/>
          <w:kern w:val="1"/>
          <w:lang w:bidi="hi-IN"/>
        </w:rPr>
        <w:t>21. ZABEZPIECZENIE NALEŻYTEGO WYKONANIA UMOWY</w:t>
      </w:r>
    </w:p>
    <w:p w:rsidR="008C3CBE" w:rsidRPr="008C3CBE" w:rsidRDefault="008C3CBE" w:rsidP="00E87D91">
      <w:pPr>
        <w:numPr>
          <w:ilvl w:val="0"/>
          <w:numId w:val="9"/>
        </w:numPr>
        <w:suppressAutoHyphens w:val="0"/>
        <w:spacing w:line="276" w:lineRule="auto"/>
        <w:ind w:left="709" w:hanging="283"/>
        <w:jc w:val="both"/>
        <w:rPr>
          <w:rFonts w:ascii="Arial" w:hAnsi="Arial" w:cs="Arial"/>
        </w:rPr>
      </w:pPr>
      <w:r w:rsidRPr="008C3CBE">
        <w:rPr>
          <w:rFonts w:ascii="Arial" w:hAnsi="Arial" w:cs="Arial"/>
        </w:rPr>
        <w:t>Wykona</w:t>
      </w:r>
      <w:r>
        <w:rPr>
          <w:rFonts w:ascii="Arial" w:hAnsi="Arial" w:cs="Arial"/>
        </w:rPr>
        <w:t xml:space="preserve">wca, którego oferta zostanie wybrana, zobowiązany będzie </w:t>
      </w:r>
      <w:r w:rsidRPr="00D45D65">
        <w:rPr>
          <w:rFonts w:ascii="Arial" w:hAnsi="Arial" w:cs="Arial"/>
          <w:lang w:eastAsia="pl-PL"/>
        </w:rPr>
        <w:t>do wniesienia zabezpieczenia należytego wykonania umowy najpóźniej niż</w:t>
      </w:r>
      <w:r w:rsidRPr="00D45D65">
        <w:rPr>
          <w:rFonts w:ascii="Arial" w:hAnsi="Arial" w:cs="Arial"/>
        </w:rPr>
        <w:t xml:space="preserve"> </w:t>
      </w:r>
      <w:r w:rsidRPr="00D45D65">
        <w:rPr>
          <w:rFonts w:ascii="Arial" w:hAnsi="Arial" w:cs="Arial"/>
        </w:rPr>
        <w:br/>
      </w:r>
      <w:r w:rsidRPr="00D45D65">
        <w:rPr>
          <w:rFonts w:ascii="Arial" w:hAnsi="Arial" w:cs="Arial"/>
          <w:lang w:eastAsia="pl-PL"/>
        </w:rPr>
        <w:t xml:space="preserve">w dniu jej zawarcia, w wysokości </w:t>
      </w:r>
      <w:r w:rsidRPr="00D45D65">
        <w:rPr>
          <w:rFonts w:ascii="Arial" w:hAnsi="Arial" w:cs="Arial"/>
          <w:bCs/>
          <w:lang w:eastAsia="pl-PL"/>
        </w:rPr>
        <w:t xml:space="preserve">5 % </w:t>
      </w:r>
      <w:r w:rsidRPr="00D45D65">
        <w:rPr>
          <w:rFonts w:ascii="Arial" w:hAnsi="Arial" w:cs="Arial"/>
          <w:lang w:eastAsia="pl-PL"/>
        </w:rPr>
        <w:t xml:space="preserve">ceny całkowitej brutto </w:t>
      </w:r>
      <w:r w:rsidR="00FE095C">
        <w:rPr>
          <w:rFonts w:ascii="Arial" w:hAnsi="Arial" w:cs="Arial"/>
          <w:lang w:eastAsia="pl-PL"/>
        </w:rPr>
        <w:t>podanej w ofercie.</w:t>
      </w:r>
    </w:p>
    <w:p w:rsidR="00E87D91" w:rsidRPr="008C3CBE" w:rsidRDefault="00E87D91" w:rsidP="00E87D91">
      <w:pPr>
        <w:numPr>
          <w:ilvl w:val="0"/>
          <w:numId w:val="9"/>
        </w:numPr>
        <w:suppressAutoHyphens w:val="0"/>
        <w:spacing w:line="276" w:lineRule="auto"/>
        <w:ind w:left="709" w:hanging="283"/>
        <w:jc w:val="both"/>
      </w:pPr>
      <w:r w:rsidRPr="008C3CBE">
        <w:rPr>
          <w:rFonts w:ascii="Arial" w:hAnsi="Arial" w:cs="Arial"/>
          <w:color w:val="111111"/>
          <w:lang w:eastAsia="pl-PL"/>
        </w:rPr>
        <w:t xml:space="preserve">Zabezpieczenie należytego wykonania umowy służy pokryciu roszczeń </w:t>
      </w:r>
      <w:r w:rsidRPr="008C3CBE">
        <w:rPr>
          <w:rFonts w:ascii="Arial" w:hAnsi="Arial" w:cs="Arial"/>
          <w:color w:val="111111"/>
          <w:lang w:eastAsia="pl-PL"/>
        </w:rPr>
        <w:br/>
        <w:t>z tytułu niewykonania lub nienależytego wykonania umowy.</w:t>
      </w:r>
    </w:p>
    <w:p w:rsidR="00E87D91" w:rsidRDefault="00E87D91" w:rsidP="00E87D91">
      <w:pPr>
        <w:numPr>
          <w:ilvl w:val="0"/>
          <w:numId w:val="9"/>
        </w:numPr>
        <w:suppressAutoHyphens w:val="0"/>
        <w:spacing w:line="276" w:lineRule="auto"/>
        <w:ind w:left="709" w:hanging="283"/>
        <w:jc w:val="both"/>
      </w:pPr>
      <w:r w:rsidRPr="008C3CBE">
        <w:rPr>
          <w:rFonts w:ascii="Arial" w:hAnsi="Arial" w:cs="Arial"/>
          <w:lang w:eastAsia="pl-PL"/>
        </w:rPr>
        <w:t>Zabezpieczenie</w:t>
      </w:r>
      <w:r>
        <w:rPr>
          <w:rFonts w:ascii="Arial" w:hAnsi="Arial" w:cs="Arial"/>
          <w:lang w:eastAsia="pl-PL"/>
        </w:rPr>
        <w:t xml:space="preserve"> może być wnoszone w jednej lub w kilku następujących formach: </w:t>
      </w:r>
    </w:p>
    <w:p w:rsidR="00E87D91" w:rsidRDefault="00E87D91" w:rsidP="00E87D91">
      <w:pPr>
        <w:numPr>
          <w:ilvl w:val="1"/>
          <w:numId w:val="9"/>
        </w:numPr>
        <w:tabs>
          <w:tab w:val="left" w:pos="851"/>
          <w:tab w:val="left" w:pos="993"/>
        </w:tabs>
        <w:suppressAutoHyphens w:val="0"/>
        <w:spacing w:line="276" w:lineRule="auto"/>
        <w:ind w:hanging="11"/>
        <w:contextualSpacing/>
        <w:jc w:val="both"/>
      </w:pPr>
      <w:r>
        <w:rPr>
          <w:rFonts w:ascii="Arial" w:hAnsi="Arial" w:cs="Arial"/>
          <w:lang w:eastAsia="pl-PL"/>
        </w:rPr>
        <w:t>pieniądzu;</w:t>
      </w:r>
    </w:p>
    <w:p w:rsidR="00E87D91" w:rsidRDefault="00E87D91" w:rsidP="00E87D91">
      <w:pPr>
        <w:numPr>
          <w:ilvl w:val="1"/>
          <w:numId w:val="9"/>
        </w:numPr>
        <w:tabs>
          <w:tab w:val="left" w:pos="851"/>
          <w:tab w:val="left" w:pos="993"/>
        </w:tabs>
        <w:suppressAutoHyphens w:val="0"/>
        <w:spacing w:line="276" w:lineRule="auto"/>
        <w:ind w:hanging="11"/>
        <w:jc w:val="both"/>
      </w:pPr>
      <w:r>
        <w:rPr>
          <w:rFonts w:ascii="Arial" w:hAnsi="Arial" w:cs="Arial"/>
          <w:lang w:eastAsia="pl-PL"/>
        </w:rPr>
        <w:t>gwarancjach bankowych;</w:t>
      </w:r>
    </w:p>
    <w:p w:rsidR="00E87D91" w:rsidRDefault="00E87D91" w:rsidP="00E87D91">
      <w:pPr>
        <w:numPr>
          <w:ilvl w:val="1"/>
          <w:numId w:val="9"/>
        </w:numPr>
        <w:tabs>
          <w:tab w:val="left" w:pos="851"/>
          <w:tab w:val="left" w:pos="993"/>
        </w:tabs>
        <w:suppressAutoHyphens w:val="0"/>
        <w:spacing w:line="276" w:lineRule="auto"/>
        <w:ind w:hanging="11"/>
        <w:jc w:val="both"/>
      </w:pPr>
      <w:r>
        <w:rPr>
          <w:rFonts w:ascii="Arial" w:hAnsi="Arial" w:cs="Arial"/>
          <w:lang w:eastAsia="pl-PL"/>
        </w:rPr>
        <w:t>gwarancjach ubezpieczeniowych.</w:t>
      </w:r>
    </w:p>
    <w:p w:rsidR="00E87D91" w:rsidRDefault="00E87D91" w:rsidP="00E87D91">
      <w:pPr>
        <w:numPr>
          <w:ilvl w:val="0"/>
          <w:numId w:val="9"/>
        </w:numPr>
        <w:spacing w:line="276" w:lineRule="auto"/>
        <w:ind w:left="709" w:hanging="283"/>
        <w:jc w:val="both"/>
        <w:textAlignment w:val="baseline"/>
      </w:pPr>
      <w:r>
        <w:rPr>
          <w:rFonts w:ascii="Arial" w:eastAsia="SimSun" w:hAnsi="Arial" w:cs="Arial"/>
          <w:color w:val="111111"/>
          <w:kern w:val="1"/>
          <w:lang w:bidi="hi-IN"/>
        </w:rPr>
        <w:t xml:space="preserve">W przypadku wnoszenia zabezpieczenia w formie gwarancji przez wykonawców, którzy wspólnie ubiegali się o zamówienie (konsorcjum) </w:t>
      </w:r>
      <w:r>
        <w:rPr>
          <w:rFonts w:ascii="Arial" w:eastAsia="SimSun" w:hAnsi="Arial" w:cs="Arial"/>
          <w:color w:val="111111"/>
          <w:kern w:val="1"/>
          <w:lang w:bidi="hi-IN"/>
        </w:rPr>
        <w:lastRenderedPageBreak/>
        <w:t xml:space="preserve">zamawiający uzna prawidłowość tego dokumentu jako zabezpieczenia należytego wykonania umowy jeżeli </w:t>
      </w:r>
      <w:r>
        <w:rPr>
          <w:rFonts w:ascii="Arial" w:hAnsi="Arial" w:cs="Arial"/>
          <w:color w:val="111111"/>
          <w:kern w:val="1"/>
          <w:lang w:eastAsia="pl-PL" w:bidi="hi-IN"/>
        </w:rPr>
        <w:t>w dokumencie gwarancji jako wykonawcę (zobowiązanego) wskaże się wszystkie podmioty należące do konsorcjum.</w:t>
      </w:r>
    </w:p>
    <w:p w:rsidR="00E87D91" w:rsidRDefault="00E87D91" w:rsidP="00E87D91">
      <w:pPr>
        <w:numPr>
          <w:ilvl w:val="0"/>
          <w:numId w:val="9"/>
        </w:numPr>
        <w:spacing w:line="276" w:lineRule="auto"/>
        <w:ind w:left="709" w:hanging="283"/>
        <w:jc w:val="both"/>
        <w:textAlignment w:val="baseline"/>
      </w:pPr>
      <w:r>
        <w:rPr>
          <w:rFonts w:ascii="Arial" w:hAnsi="Arial" w:cs="Arial"/>
          <w:color w:val="111111"/>
          <w:kern w:val="1"/>
          <w:lang w:eastAsia="pl-PL" w:bidi="hi-IN"/>
        </w:rPr>
        <w:t xml:space="preserve">W przypadku wnoszenia zabezpieczenia w formie gwarancji z dokumentu tego musi wynikać, że bank, ubezpieczyciel zapłaci, na rzecz zamawiającego </w:t>
      </w:r>
      <w:r w:rsidR="008C3CBE">
        <w:rPr>
          <w:rFonts w:ascii="Arial" w:hAnsi="Arial" w:cs="Arial"/>
          <w:color w:val="111111"/>
          <w:kern w:val="1"/>
          <w:lang w:eastAsia="pl-PL" w:bidi="hi-IN"/>
        </w:rPr>
        <w:br/>
      </w:r>
      <w:r>
        <w:rPr>
          <w:rFonts w:ascii="Arial" w:hAnsi="Arial" w:cs="Arial"/>
          <w:color w:val="111111"/>
          <w:kern w:val="1"/>
          <w:lang w:eastAsia="pl-PL" w:bidi="hi-IN"/>
        </w:rPr>
        <w:t>w terminie 30 dni od pisemnego żądania kwotę zabezpieczenia, na pierwsze wezwanie zamawiającego, bez odwołania, bez warunku, niezależnie od kwestionowania czy zastrzeżeń wykonawcy i bez dochodzenia czy wezwanie zamawiającego jest uzasadnione czy nie.</w:t>
      </w:r>
    </w:p>
    <w:p w:rsidR="00E87D91" w:rsidRDefault="00E87D91" w:rsidP="00E87D91">
      <w:pPr>
        <w:numPr>
          <w:ilvl w:val="0"/>
          <w:numId w:val="9"/>
        </w:numPr>
        <w:spacing w:line="276" w:lineRule="auto"/>
        <w:ind w:left="709" w:hanging="283"/>
        <w:jc w:val="both"/>
        <w:textAlignment w:val="baseline"/>
      </w:pPr>
      <w:r>
        <w:rPr>
          <w:rFonts w:ascii="Arial" w:hAnsi="Arial" w:cs="Arial"/>
          <w:color w:val="111111"/>
          <w:kern w:val="1"/>
          <w:lang w:eastAsia="pl-PL" w:bidi="hi-IN"/>
        </w:rPr>
        <w:t>Skł</w:t>
      </w:r>
      <w:r>
        <w:rPr>
          <w:rFonts w:ascii="Arial" w:eastAsia="SimSun" w:hAnsi="Arial" w:cs="Arial"/>
          <w:color w:val="111111"/>
          <w:kern w:val="1"/>
          <w:lang w:bidi="hi-IN"/>
        </w:rPr>
        <w:t>adana tytułem zabezpieczenia należytego wykonania umowy gwarancja nie może zawierać zastrzeżenia, że doręczenie żądania wypłaty musi odbyć się za pośrednictwem osób trzecich, np. za pośrednictwem banku.</w:t>
      </w:r>
    </w:p>
    <w:p w:rsidR="00E87D91" w:rsidRDefault="00E87D91" w:rsidP="00E87D91">
      <w:pPr>
        <w:numPr>
          <w:ilvl w:val="0"/>
          <w:numId w:val="9"/>
        </w:numPr>
        <w:spacing w:line="276" w:lineRule="auto"/>
        <w:ind w:left="709" w:hanging="283"/>
        <w:jc w:val="both"/>
        <w:textAlignment w:val="baseline"/>
      </w:pPr>
      <w:r>
        <w:rPr>
          <w:rFonts w:ascii="Arial" w:eastAsia="SimSun" w:hAnsi="Arial" w:cs="Arial"/>
          <w:color w:val="111111"/>
          <w:kern w:val="1"/>
          <w:lang w:bidi="hi-IN"/>
        </w:rPr>
        <w:t>Składana tytułem zabezpieczenia należytego wykonania umowy gwarancja nie może zawierać zastrzeżenia, że podpisy złożone na oryginale wezwania do zapłaty muszą być poświadczone notarialnie lub przez bank prowadzący rachunek zamawiającego.</w:t>
      </w:r>
    </w:p>
    <w:p w:rsidR="008C3CBE" w:rsidRDefault="00E87D91" w:rsidP="008C3CBE">
      <w:pPr>
        <w:numPr>
          <w:ilvl w:val="0"/>
          <w:numId w:val="9"/>
        </w:numPr>
        <w:tabs>
          <w:tab w:val="left" w:pos="709"/>
        </w:tabs>
        <w:spacing w:line="276" w:lineRule="auto"/>
        <w:ind w:left="709" w:hanging="283"/>
        <w:jc w:val="both"/>
        <w:textAlignment w:val="baseline"/>
      </w:pPr>
      <w:r>
        <w:rPr>
          <w:rFonts w:ascii="Arial" w:hAnsi="Arial" w:cs="Arial"/>
          <w:color w:val="111111"/>
          <w:lang w:eastAsia="ar-SA"/>
        </w:rPr>
        <w:t>W przypadku wnoszenia zabezpieczenia w formie innej niż pieniądz wykonawca zobowiązany jest  do dostarczenia wraz z dokumentem gwarancyjnym pełnomocnictw dla osób uprawnionych do podpisania gwarancji, jeżeli umocowanie nie wynika z KRS.</w:t>
      </w:r>
    </w:p>
    <w:p w:rsidR="00E87D91" w:rsidRDefault="00E87D91" w:rsidP="008C3CBE">
      <w:pPr>
        <w:numPr>
          <w:ilvl w:val="0"/>
          <w:numId w:val="9"/>
        </w:numPr>
        <w:tabs>
          <w:tab w:val="left" w:pos="709"/>
        </w:tabs>
        <w:spacing w:line="276" w:lineRule="auto"/>
        <w:ind w:left="709" w:hanging="283"/>
        <w:jc w:val="both"/>
        <w:textAlignment w:val="baseline"/>
      </w:pPr>
      <w:r w:rsidRPr="008C3CBE">
        <w:rPr>
          <w:rFonts w:ascii="Arial" w:hAnsi="Arial" w:cs="Arial"/>
          <w:color w:val="111111"/>
          <w:kern w:val="1"/>
          <w:lang w:eastAsia="pl-PL" w:bidi="hi-IN"/>
        </w:rPr>
        <w:t>Niedostosowanie się w gwarancji do powyższych wymogów spowoduje odmowę jej przyjęcia.</w:t>
      </w:r>
    </w:p>
    <w:p w:rsidR="00E87D91" w:rsidRDefault="00E87D91" w:rsidP="00E87D91">
      <w:pPr>
        <w:numPr>
          <w:ilvl w:val="0"/>
          <w:numId w:val="9"/>
        </w:numPr>
        <w:tabs>
          <w:tab w:val="left" w:pos="-654"/>
        </w:tabs>
        <w:spacing w:line="276" w:lineRule="auto"/>
        <w:ind w:left="851" w:hanging="567"/>
        <w:jc w:val="both"/>
        <w:textAlignment w:val="baseline"/>
      </w:pPr>
      <w:r>
        <w:rPr>
          <w:rFonts w:ascii="Arial" w:eastAsia="Calibri" w:hAnsi="Arial" w:cs="Arial"/>
          <w:color w:val="111111"/>
          <w:kern w:val="1"/>
          <w:lang w:bidi="en-US"/>
        </w:rPr>
        <w:t>Tr</w:t>
      </w:r>
      <w:r>
        <w:rPr>
          <w:rFonts w:ascii="Arial" w:eastAsia="SimSun" w:hAnsi="Arial" w:cs="Arial"/>
          <w:color w:val="111111"/>
          <w:kern w:val="1"/>
          <w:lang w:bidi="hi-IN"/>
        </w:rPr>
        <w:t>eść oświadczenia zawartego w gwarancji musi zostać zaakceptowana przez zamawiającego przed podpisaniem umowy.</w:t>
      </w:r>
    </w:p>
    <w:p w:rsidR="00E87D91" w:rsidRDefault="00E87D91" w:rsidP="00E87D91">
      <w:pPr>
        <w:numPr>
          <w:ilvl w:val="0"/>
          <w:numId w:val="9"/>
        </w:numPr>
        <w:tabs>
          <w:tab w:val="left" w:pos="-654"/>
        </w:tabs>
        <w:spacing w:line="276" w:lineRule="auto"/>
        <w:ind w:left="709" w:hanging="425"/>
        <w:jc w:val="both"/>
        <w:textAlignment w:val="baseline"/>
      </w:pPr>
      <w:r>
        <w:rPr>
          <w:rFonts w:ascii="Arial" w:eastAsia="SimSun" w:hAnsi="Arial" w:cs="Arial"/>
          <w:kern w:val="1"/>
          <w:lang w:bidi="hi-IN"/>
        </w:rPr>
        <w:t xml:space="preserve">Zwrot zabezpieczenia odbędzie się na zasadach i w terminach określonych </w:t>
      </w:r>
      <w:r>
        <w:rPr>
          <w:rFonts w:ascii="Arial" w:eastAsia="SimSun" w:hAnsi="Arial" w:cs="Arial"/>
          <w:kern w:val="1"/>
          <w:lang w:bidi="hi-IN"/>
        </w:rPr>
        <w:br/>
        <w:t>w projekcie umowy.</w:t>
      </w:r>
    </w:p>
    <w:p w:rsidR="00E87D91" w:rsidRDefault="00E87D91" w:rsidP="00E87D91">
      <w:pPr>
        <w:numPr>
          <w:ilvl w:val="0"/>
          <w:numId w:val="9"/>
        </w:numPr>
        <w:tabs>
          <w:tab w:val="left" w:pos="-654"/>
        </w:tabs>
        <w:spacing w:line="276" w:lineRule="auto"/>
        <w:ind w:left="709" w:hanging="425"/>
        <w:jc w:val="both"/>
        <w:textAlignment w:val="baseline"/>
      </w:pPr>
      <w:r>
        <w:rPr>
          <w:rFonts w:ascii="Arial" w:eastAsia="SimSun" w:hAnsi="Arial" w:cs="Arial"/>
          <w:kern w:val="1"/>
          <w:lang w:eastAsia="pl-PL" w:bidi="hi-IN"/>
        </w:rPr>
        <w:t xml:space="preserve">Niewniesienie ZNWU lub wniesienie po terminie podanym </w:t>
      </w:r>
      <w:r>
        <w:rPr>
          <w:rFonts w:ascii="Arial" w:eastAsia="SimSun" w:hAnsi="Arial" w:cs="Arial"/>
          <w:kern w:val="1"/>
          <w:lang w:eastAsia="pl-PL" w:bidi="hi-IN"/>
        </w:rPr>
        <w:br/>
        <w:t xml:space="preserve">w zawiadomieniu skutkować </w:t>
      </w:r>
      <w:r w:rsidRPr="00D52C4F">
        <w:rPr>
          <w:rFonts w:ascii="Arial" w:eastAsia="SimSun" w:hAnsi="Arial" w:cs="Arial"/>
          <w:kern w:val="1"/>
          <w:lang w:eastAsia="pl-PL" w:bidi="hi-IN"/>
        </w:rPr>
        <w:t>może</w:t>
      </w:r>
      <w:r>
        <w:rPr>
          <w:rFonts w:ascii="Arial" w:eastAsia="SimSun" w:hAnsi="Arial" w:cs="Arial"/>
          <w:kern w:val="1"/>
          <w:lang w:eastAsia="pl-PL" w:bidi="hi-IN"/>
        </w:rPr>
        <w:t xml:space="preserve"> wybraniem wykonawcy, którego oferta będzie najkorzystniejsza z pozostałych.</w:t>
      </w:r>
    </w:p>
    <w:p w:rsidR="00E87D91" w:rsidRDefault="00E87D91" w:rsidP="00E87D91">
      <w:pPr>
        <w:numPr>
          <w:ilvl w:val="0"/>
          <w:numId w:val="9"/>
        </w:numPr>
        <w:tabs>
          <w:tab w:val="left" w:pos="709"/>
          <w:tab w:val="left" w:pos="851"/>
        </w:tabs>
        <w:suppressAutoHyphens w:val="0"/>
        <w:spacing w:line="276" w:lineRule="auto"/>
        <w:ind w:left="709" w:hanging="283"/>
        <w:contextualSpacing/>
        <w:jc w:val="both"/>
      </w:pPr>
      <w:r>
        <w:rPr>
          <w:rFonts w:ascii="Arial" w:hAnsi="Arial" w:cs="Arial"/>
          <w:lang w:eastAsia="pl-PL"/>
        </w:rPr>
        <w:t>W przypadku wnoszenia ZNWU w formie innej niż pieniądz wykonawca zobowiązany jest do dostarczenia wraz z dokumentem gwarancyjnym pełnomocnictw dla osób uprawnionych do podpisania gwarancji, jeśli umocowanie nie wynika z KRS</w:t>
      </w:r>
      <w:r w:rsidR="008C3CBE">
        <w:rPr>
          <w:rFonts w:ascii="Arial" w:hAnsi="Arial" w:cs="Arial"/>
          <w:lang w:eastAsia="pl-PL"/>
        </w:rPr>
        <w:t>.</w:t>
      </w:r>
    </w:p>
    <w:p w:rsidR="008559E4" w:rsidRDefault="008559E4" w:rsidP="00E87D91">
      <w:pPr>
        <w:spacing w:line="276" w:lineRule="auto"/>
        <w:jc w:val="both"/>
        <w:textAlignment w:val="baseline"/>
        <w:rPr>
          <w:rFonts w:ascii="Arial" w:eastAsia="SimSun" w:hAnsi="Arial" w:cs="Arial"/>
          <w:color w:val="000000"/>
          <w:kern w:val="1"/>
          <w:lang w:eastAsia="pl-PL" w:bidi="hi-IN"/>
        </w:rPr>
      </w:pPr>
    </w:p>
    <w:p w:rsidR="00E87D91" w:rsidRPr="00185BA8" w:rsidRDefault="00E87D91" w:rsidP="00E87D91">
      <w:pPr>
        <w:spacing w:line="276" w:lineRule="auto"/>
        <w:ind w:left="284" w:hanging="284"/>
        <w:jc w:val="both"/>
        <w:textAlignment w:val="baseline"/>
        <w:rPr>
          <w:rFonts w:ascii="Arial" w:eastAsia="SimSun" w:hAnsi="Arial" w:cs="Arial"/>
          <w:b/>
          <w:color w:val="000000"/>
          <w:kern w:val="1"/>
          <w:lang w:bidi="hi-IN"/>
        </w:rPr>
      </w:pPr>
      <w:r>
        <w:rPr>
          <w:rFonts w:ascii="Arial" w:eastAsia="SimSun" w:hAnsi="Arial" w:cs="Arial"/>
          <w:b/>
          <w:color w:val="000000"/>
          <w:kern w:val="1"/>
          <w:lang w:bidi="hi-IN"/>
        </w:rPr>
        <w:t>22. OBOWIĄZEK INFORMACYJNY WYNIKAJĄCY Z ART. 13 RODO</w:t>
      </w:r>
    </w:p>
    <w:p w:rsidR="00E87D91" w:rsidRDefault="00E87D91" w:rsidP="00E87D91">
      <w:pPr>
        <w:spacing w:line="276" w:lineRule="auto"/>
        <w:ind w:left="1777"/>
        <w:jc w:val="both"/>
        <w:textAlignment w:val="baseline"/>
        <w:rPr>
          <w:rFonts w:ascii="Arial" w:eastAsia="SimSun" w:hAnsi="Arial" w:cs="Arial"/>
          <w:color w:val="000000"/>
          <w:kern w:val="1"/>
          <w:lang w:bidi="hi-IN"/>
        </w:rPr>
      </w:pPr>
    </w:p>
    <w:p w:rsidR="00E87D91" w:rsidRDefault="00E87D91" w:rsidP="00E87D91">
      <w:pPr>
        <w:spacing w:after="150" w:line="276" w:lineRule="auto"/>
        <w:ind w:left="284"/>
        <w:contextualSpacing/>
        <w:jc w:val="both"/>
      </w:pPr>
      <w:r>
        <w:rPr>
          <w:rFonts w:ascii="Arial" w:hAnsi="Arial" w:cs="Arial"/>
          <w:color w:val="000000"/>
        </w:rPr>
        <w:t xml:space="preserve">Zgodnie z art. 13 ust. 1 i 2 </w:t>
      </w:r>
      <w:r>
        <w:rPr>
          <w:rFonts w:ascii="Arial" w:eastAsia="Calibri" w:hAnsi="Arial" w:cs="Arial"/>
          <w:color w:val="000000"/>
        </w:rPr>
        <w:t xml:space="preserve">rozporządzenia Parlamentu Europejskiego </w:t>
      </w:r>
      <w:r>
        <w:rPr>
          <w:rFonts w:ascii="Arial" w:eastAsia="Calibri" w:hAnsi="Arial" w:cs="Arial"/>
          <w:color w:val="000000"/>
        </w:rPr>
        <w:b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Arial" w:eastAsia="Calibri" w:hAnsi="Arial" w:cs="Arial"/>
          <w:color w:val="000000"/>
        </w:rPr>
        <w:br/>
        <w:t xml:space="preserve">z 04.05.2016, str. 1), </w:t>
      </w:r>
      <w:r>
        <w:rPr>
          <w:rFonts w:ascii="Arial" w:hAnsi="Arial" w:cs="Arial"/>
          <w:color w:val="000000"/>
        </w:rPr>
        <w:t xml:space="preserve">dalej „RODO”, zamawiający informuję, że: </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 xml:space="preserve">administratorem Pani/Pana danych osobowych jest </w:t>
      </w:r>
      <w:r>
        <w:rPr>
          <w:rFonts w:ascii="Arial" w:hAnsi="Arial" w:cs="Arial"/>
          <w:i/>
          <w:color w:val="000000"/>
        </w:rPr>
        <w:t>Rejonowy Zarząd Infrastruktury w Gdyni, ul. Jana z Kolna 8 b, 81-301 Gdynia,</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lastRenderedPageBreak/>
        <w:t xml:space="preserve">Pani/Pana dane osobowe przetwarzane będą na podstawie art. 6 ust. 1 </w:t>
      </w:r>
      <w:r>
        <w:rPr>
          <w:rFonts w:ascii="Arial" w:hAnsi="Arial" w:cs="Arial"/>
          <w:color w:val="000000"/>
        </w:rPr>
        <w:br/>
        <w:t>lit. c</w:t>
      </w:r>
      <w:r>
        <w:rPr>
          <w:rFonts w:ascii="Arial" w:hAnsi="Arial" w:cs="Arial"/>
          <w:i/>
          <w:color w:val="000000"/>
        </w:rPr>
        <w:t xml:space="preserve"> </w:t>
      </w:r>
      <w:r>
        <w:rPr>
          <w:rFonts w:ascii="Arial" w:hAnsi="Arial" w:cs="Arial"/>
          <w:color w:val="000000"/>
        </w:rPr>
        <w:t xml:space="preserve">RODO w celu </w:t>
      </w:r>
      <w:r>
        <w:rPr>
          <w:rFonts w:ascii="Arial" w:eastAsia="Calibri" w:hAnsi="Arial" w:cs="Arial"/>
          <w:color w:val="000000"/>
        </w:rPr>
        <w:t xml:space="preserve">związanym z niniejszym postępowaniem </w:t>
      </w:r>
      <w:r>
        <w:rPr>
          <w:rFonts w:ascii="Arial" w:eastAsia="Calibri" w:hAnsi="Arial" w:cs="Arial"/>
          <w:color w:val="000000"/>
        </w:rPr>
        <w:br/>
        <w:t>o udzielenie zamówienia publicznego,</w:t>
      </w:r>
    </w:p>
    <w:p w:rsidR="00E87D91" w:rsidRDefault="00E87D91" w:rsidP="00E87D91">
      <w:pPr>
        <w:numPr>
          <w:ilvl w:val="0"/>
          <w:numId w:val="11"/>
        </w:numPr>
        <w:spacing w:after="150" w:line="276" w:lineRule="auto"/>
        <w:ind w:left="567" w:hanging="283"/>
        <w:contextualSpacing/>
        <w:jc w:val="both"/>
        <w:textAlignment w:val="baseline"/>
      </w:pPr>
      <w:r>
        <w:rPr>
          <w:rFonts w:ascii="Arial" w:eastAsia="Calibri" w:hAnsi="Arial" w:cs="Arial"/>
        </w:rPr>
        <w:t>Podanie danych osobowych warunkuje ubieganie się o udzielenie zamówienia publicznego. Konsekwencją niepodania danych będzie odrzucenie Państwa oferty, ze względu na brak możliwości identyfikacji podmiotu składającego ofertę,</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 xml:space="preserve">odbiorcami Pani/Pana danych osobowych będą osoby lub podmioty, którym udostępniona zostanie dokumentacja postępowania, </w:t>
      </w:r>
      <w:r>
        <w:rPr>
          <w:rFonts w:ascii="Arial" w:hAnsi="Arial" w:cs="Arial"/>
        </w:rPr>
        <w:t>na zasadach określonych w warunkach zamówienia,</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rPr>
        <w:t>Pani/Pana dane będą przechowywane przez okres 5 lat od udzielenia zamówienia. Jeżeli okres obowiązywania umowy w sprawie zamówienia publicznego przekracza 5 lat, zamawiający przechowuje dane przez cały okres obowiązywania umowy w sprawie zamówienia publicznego.</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w odniesieniu do Pani/Pana danych osobowych decyzje nie będą podejmowane w sposób zautomatyzowany, stosowanie do art. 22 RODO,</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posiada Pani/Pan:</w:t>
      </w:r>
    </w:p>
    <w:p w:rsidR="00E87D91" w:rsidRDefault="00E87D91" w:rsidP="00E87D91">
      <w:pPr>
        <w:numPr>
          <w:ilvl w:val="0"/>
          <w:numId w:val="1"/>
        </w:numPr>
        <w:spacing w:after="150" w:line="276" w:lineRule="auto"/>
        <w:contextualSpacing/>
        <w:jc w:val="both"/>
        <w:textAlignment w:val="baseline"/>
      </w:pPr>
      <w:r>
        <w:rPr>
          <w:rFonts w:ascii="Arial" w:hAnsi="Arial" w:cs="Arial"/>
          <w:color w:val="000000"/>
        </w:rPr>
        <w:t>na podstawie art. 15 RODO prawo dostępu do danych osobowych Pani/Pana dotyczących;</w:t>
      </w:r>
    </w:p>
    <w:p w:rsidR="00E87D91" w:rsidRDefault="00E87D91" w:rsidP="00E87D91">
      <w:pPr>
        <w:numPr>
          <w:ilvl w:val="0"/>
          <w:numId w:val="1"/>
        </w:numPr>
        <w:spacing w:after="150" w:line="276" w:lineRule="auto"/>
        <w:contextualSpacing/>
        <w:jc w:val="both"/>
        <w:textAlignment w:val="baseline"/>
      </w:pPr>
      <w:r>
        <w:rPr>
          <w:rFonts w:ascii="Arial" w:hAnsi="Arial" w:cs="Arial"/>
          <w:color w:val="000000"/>
        </w:rPr>
        <w:t>na podstawie art. 16 RODO prawo do sprostowania Pani/Pana danych osobowych</w:t>
      </w:r>
      <w:r>
        <w:rPr>
          <w:rFonts w:ascii="Arial" w:hAnsi="Arial" w:cs="Arial"/>
          <w:color w:val="000000"/>
          <w:vertAlign w:val="superscript"/>
        </w:rPr>
        <w:t>*</w:t>
      </w:r>
      <w:r>
        <w:rPr>
          <w:rFonts w:ascii="Arial" w:hAnsi="Arial" w:cs="Arial"/>
          <w:color w:val="000000"/>
        </w:rPr>
        <w:t>;</w:t>
      </w:r>
    </w:p>
    <w:p w:rsidR="00E87D91" w:rsidRDefault="00E87D91" w:rsidP="00E87D91">
      <w:pPr>
        <w:numPr>
          <w:ilvl w:val="0"/>
          <w:numId w:val="1"/>
        </w:numPr>
        <w:spacing w:after="150" w:line="276" w:lineRule="auto"/>
        <w:contextualSpacing/>
        <w:jc w:val="both"/>
        <w:textAlignment w:val="baseline"/>
      </w:pPr>
      <w:r>
        <w:rPr>
          <w:rFonts w:ascii="Arial" w:hAnsi="Arial" w:cs="Arial"/>
          <w:color w:val="000000"/>
        </w:rPr>
        <w:t xml:space="preserve">na podstawie art. 18 RODO prawo żądania od administratora ograniczenia przetwarzania danych osobowych z zastrzeżeniem przypadków, o których mowa w art. 18 ust. 2 RODO**;  </w:t>
      </w:r>
    </w:p>
    <w:p w:rsidR="00E87D91" w:rsidRDefault="00E87D91" w:rsidP="00E87D91">
      <w:pPr>
        <w:numPr>
          <w:ilvl w:val="0"/>
          <w:numId w:val="1"/>
        </w:numPr>
        <w:spacing w:after="150" w:line="276" w:lineRule="auto"/>
        <w:contextualSpacing/>
        <w:jc w:val="both"/>
        <w:textAlignment w:val="baseline"/>
      </w:pPr>
      <w:r>
        <w:rPr>
          <w:rFonts w:ascii="Arial" w:hAnsi="Arial" w:cs="Arial"/>
          <w:color w:val="000000"/>
        </w:rPr>
        <w:t>prawo do wniesienia skargi do Prezesa Urzędu Ochrony Danych Osobowych, gdy uzna Pani/Pan, że przetwarzanie danych osobowych Pani/Pana dotyczących narusza przepisy RODO;</w:t>
      </w:r>
    </w:p>
    <w:p w:rsidR="00E87D91" w:rsidRDefault="00E87D91" w:rsidP="00E87D91">
      <w:pPr>
        <w:spacing w:after="150" w:line="276" w:lineRule="auto"/>
        <w:ind w:left="1068" w:hanging="784"/>
        <w:contextualSpacing/>
        <w:jc w:val="both"/>
        <w:textAlignment w:val="baseline"/>
      </w:pPr>
      <w:r>
        <w:rPr>
          <w:rFonts w:ascii="Arial" w:hAnsi="Arial" w:cs="Arial"/>
          <w:color w:val="000000"/>
        </w:rPr>
        <w:t>8) nie przysługuje Pani/Panu:</w:t>
      </w:r>
    </w:p>
    <w:p w:rsidR="00E87D91" w:rsidRDefault="00E87D91" w:rsidP="00E87D91">
      <w:pPr>
        <w:spacing w:after="150" w:line="276" w:lineRule="auto"/>
        <w:ind w:left="1428" w:hanging="294"/>
        <w:contextualSpacing/>
        <w:jc w:val="both"/>
        <w:textAlignment w:val="baseline"/>
      </w:pPr>
      <w:r>
        <w:rPr>
          <w:rFonts w:ascii="Arial" w:hAnsi="Arial" w:cs="Arial"/>
          <w:color w:val="000000"/>
        </w:rPr>
        <w:t>a) w związku z art. 17 ust. 3 lit. b, d lub e RODO prawo do usunięcia danych osobowych;</w:t>
      </w:r>
    </w:p>
    <w:p w:rsidR="00E87D91" w:rsidRDefault="00E87D91" w:rsidP="00E87D91">
      <w:pPr>
        <w:spacing w:after="150" w:line="276" w:lineRule="auto"/>
        <w:ind w:left="1428" w:hanging="294"/>
        <w:contextualSpacing/>
        <w:jc w:val="both"/>
        <w:textAlignment w:val="baseline"/>
      </w:pPr>
      <w:r>
        <w:rPr>
          <w:rFonts w:ascii="Arial" w:hAnsi="Arial" w:cs="Arial"/>
          <w:color w:val="000000"/>
        </w:rPr>
        <w:t>b) prawo do przenoszenia danych osobowych, o którym mowa w art. 20 RODO;</w:t>
      </w:r>
    </w:p>
    <w:p w:rsidR="00E87D91" w:rsidRDefault="00E87D91" w:rsidP="00E87D91">
      <w:pPr>
        <w:spacing w:after="150" w:line="276" w:lineRule="auto"/>
        <w:ind w:left="1428" w:hanging="294"/>
        <w:contextualSpacing/>
        <w:jc w:val="both"/>
        <w:textAlignment w:val="baseline"/>
        <w:rPr>
          <w:rFonts w:ascii="Arial" w:hAnsi="Arial" w:cs="Arial"/>
          <w:color w:val="000000"/>
        </w:rPr>
      </w:pPr>
      <w:r>
        <w:rPr>
          <w:rFonts w:ascii="Arial" w:hAnsi="Arial" w:cs="Arial"/>
          <w:color w:val="000000"/>
        </w:rPr>
        <w:t xml:space="preserve">c) na podstawie art. 21 RODO prawo sprzeciwu, wobec przetwarzania danych osobowych, gdyż podstawą prawną przetwarzania Pani/Pana danych osobowych jest art. 6 ust. 1 lit. c RODO. </w:t>
      </w:r>
    </w:p>
    <w:p w:rsidR="00E87D91" w:rsidRDefault="00E87D91" w:rsidP="00E87D91">
      <w:pPr>
        <w:spacing w:after="150" w:line="276" w:lineRule="auto"/>
        <w:ind w:left="1428" w:hanging="294"/>
        <w:contextualSpacing/>
        <w:jc w:val="both"/>
        <w:textAlignment w:val="baseline"/>
        <w:rPr>
          <w:rFonts w:ascii="Arial" w:hAnsi="Arial" w:cs="Arial"/>
          <w:color w:val="000000"/>
        </w:rPr>
      </w:pPr>
    </w:p>
    <w:p w:rsidR="00E87D91" w:rsidRDefault="00E87D91" w:rsidP="00E87D91">
      <w:pPr>
        <w:pBdr>
          <w:bottom w:val="single" w:sz="12" w:space="1" w:color="auto"/>
        </w:pBdr>
        <w:spacing w:after="150" w:line="276" w:lineRule="auto"/>
        <w:ind w:left="426" w:hanging="426"/>
        <w:contextualSpacing/>
        <w:jc w:val="both"/>
        <w:textAlignment w:val="baseline"/>
        <w:rPr>
          <w:rFonts w:ascii="Arial" w:hAnsi="Arial" w:cs="Arial"/>
          <w:color w:val="0070C0"/>
        </w:rPr>
      </w:pPr>
    </w:p>
    <w:p w:rsidR="00E87D91" w:rsidRDefault="00E87D91" w:rsidP="00E87D91">
      <w:pPr>
        <w:tabs>
          <w:tab w:val="left" w:pos="0"/>
          <w:tab w:val="left" w:pos="851"/>
        </w:tabs>
        <w:spacing w:after="200" w:line="276" w:lineRule="auto"/>
        <w:jc w:val="both"/>
      </w:pPr>
    </w:p>
    <w:p w:rsidR="00E87D91" w:rsidRDefault="00E87D91" w:rsidP="00E87D91">
      <w:pPr>
        <w:tabs>
          <w:tab w:val="left" w:pos="0"/>
          <w:tab w:val="left" w:pos="851"/>
        </w:tabs>
        <w:spacing w:after="200" w:line="276" w:lineRule="auto"/>
        <w:jc w:val="both"/>
      </w:pPr>
      <w:r>
        <w:rPr>
          <w:rFonts w:ascii="Arial" w:eastAsia="Calibri" w:hAnsi="Arial" w:cs="Arial"/>
          <w:i/>
          <w:color w:val="000000"/>
          <w:sz w:val="18"/>
          <w:szCs w:val="18"/>
          <w:vertAlign w:val="superscript"/>
        </w:rPr>
        <w:t xml:space="preserve">* </w:t>
      </w:r>
      <w:r>
        <w:rPr>
          <w:rFonts w:ascii="Arial" w:eastAsia="Calibri" w:hAnsi="Arial" w:cs="Arial"/>
          <w:i/>
          <w:color w:val="000000"/>
          <w:sz w:val="18"/>
          <w:szCs w:val="18"/>
        </w:rPr>
        <w:t>Wyjaśnienie: skorzystanie z prawa do sprostowania nie może skutkować zmianą wyniku postępowania</w:t>
      </w:r>
      <w:r>
        <w:rPr>
          <w:rFonts w:ascii="Arial" w:eastAsia="Calibri" w:hAnsi="Arial" w:cs="Arial"/>
          <w:i/>
          <w:color w:val="000000"/>
          <w:sz w:val="18"/>
          <w:szCs w:val="18"/>
        </w:rPr>
        <w:br/>
        <w:t>o udzielenie zamówienia publicznego ani zmianą postanowień umowy w zakresie niezgodnym z ustawą Pzp oraz nie może naruszać integralności protokołu oraz jego załączników.</w:t>
      </w:r>
    </w:p>
    <w:p w:rsidR="00E87D91" w:rsidRDefault="00E87D91" w:rsidP="00E87D91">
      <w:pPr>
        <w:tabs>
          <w:tab w:val="left" w:pos="0"/>
          <w:tab w:val="left" w:pos="851"/>
        </w:tabs>
        <w:spacing w:after="200" w:line="276" w:lineRule="auto"/>
        <w:jc w:val="both"/>
      </w:pPr>
      <w:r>
        <w:rPr>
          <w:rFonts w:ascii="Arial" w:eastAsia="Calibri" w:hAnsi="Arial" w:cs="Arial"/>
          <w:i/>
          <w:color w:val="000000"/>
          <w:sz w:val="18"/>
          <w:szCs w:val="18"/>
          <w:vertAlign w:val="superscript"/>
        </w:rPr>
        <w:t xml:space="preserve">** </w:t>
      </w:r>
      <w:r>
        <w:rPr>
          <w:rFonts w:ascii="Arial" w:eastAsia="Calibri" w:hAnsi="Arial" w:cs="Arial"/>
          <w:i/>
          <w:color w:val="000000"/>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87D91" w:rsidRDefault="00E87D91" w:rsidP="00E87D91">
      <w:pPr>
        <w:spacing w:after="150" w:line="276" w:lineRule="auto"/>
        <w:contextualSpacing/>
        <w:jc w:val="both"/>
        <w:textAlignment w:val="baseline"/>
        <w:rPr>
          <w:rFonts w:ascii="Arial" w:hAnsi="Arial" w:cs="Arial"/>
          <w:color w:val="000000"/>
        </w:rPr>
      </w:pPr>
    </w:p>
    <w:p w:rsidR="00E87D91" w:rsidRPr="008C3CBE" w:rsidRDefault="00E87D91" w:rsidP="00E87D91">
      <w:pPr>
        <w:spacing w:after="150" w:line="276" w:lineRule="auto"/>
        <w:contextualSpacing/>
        <w:jc w:val="both"/>
        <w:textAlignment w:val="baseline"/>
        <w:rPr>
          <w:rFonts w:ascii="Arial" w:hAnsi="Arial" w:cs="Arial"/>
          <w:b/>
          <w:color w:val="000000" w:themeColor="text1"/>
        </w:rPr>
      </w:pPr>
      <w:r w:rsidRPr="008C3CBE">
        <w:rPr>
          <w:rFonts w:ascii="Arial" w:hAnsi="Arial" w:cs="Arial"/>
          <w:b/>
          <w:color w:val="000000" w:themeColor="text1"/>
        </w:rPr>
        <w:t>23. INFORMACJE DODATKOWE</w:t>
      </w:r>
    </w:p>
    <w:p w:rsidR="00E87D91" w:rsidRPr="008C3CBE" w:rsidRDefault="00E87D91" w:rsidP="00E87D91">
      <w:pPr>
        <w:spacing w:after="150" w:line="276" w:lineRule="auto"/>
        <w:contextualSpacing/>
        <w:jc w:val="both"/>
        <w:textAlignment w:val="baseline"/>
        <w:rPr>
          <w:rFonts w:ascii="Arial" w:hAnsi="Arial" w:cs="Arial"/>
          <w:b/>
          <w:color w:val="000000" w:themeColor="text1"/>
        </w:rPr>
      </w:pPr>
    </w:p>
    <w:p w:rsidR="00E750A7" w:rsidRDefault="00FC7D42" w:rsidP="008C3CBE">
      <w:pPr>
        <w:spacing w:after="150" w:line="276" w:lineRule="auto"/>
        <w:ind w:left="426" w:hanging="426"/>
        <w:contextualSpacing/>
        <w:jc w:val="both"/>
        <w:textAlignment w:val="baseline"/>
        <w:rPr>
          <w:rFonts w:ascii="Arial" w:hAnsi="Arial" w:cs="Arial"/>
          <w:color w:val="000000" w:themeColor="text1"/>
        </w:rPr>
      </w:pPr>
      <w:r>
        <w:rPr>
          <w:rFonts w:ascii="Arial" w:hAnsi="Arial" w:cs="Arial"/>
          <w:color w:val="000000" w:themeColor="text1"/>
        </w:rPr>
        <w:t xml:space="preserve">      </w:t>
      </w:r>
      <w:r w:rsidR="00E87D91" w:rsidRPr="008C3CBE">
        <w:rPr>
          <w:rFonts w:ascii="Arial" w:hAnsi="Arial" w:cs="Arial"/>
          <w:color w:val="000000" w:themeColor="text1"/>
        </w:rPr>
        <w:t xml:space="preserve">W przypadku rozbieżności pomiędzy treścią Zaproszenia do złożenia oferty </w:t>
      </w:r>
      <w:r w:rsidR="00E87D91" w:rsidRPr="008C3CBE">
        <w:rPr>
          <w:rFonts w:ascii="Arial" w:hAnsi="Arial" w:cs="Arial"/>
          <w:color w:val="000000" w:themeColor="text1"/>
        </w:rPr>
        <w:br/>
        <w:t>a treścią udzielonych odpowiedzi, jako wiążącą należy przyjąć treść udzielonych odpowiedzi.</w:t>
      </w:r>
    </w:p>
    <w:p w:rsidR="00D453C5" w:rsidRDefault="00D453C5" w:rsidP="00D453C5">
      <w:pPr>
        <w:spacing w:after="150" w:line="276" w:lineRule="auto"/>
        <w:ind w:left="426" w:hanging="426"/>
        <w:contextualSpacing/>
        <w:jc w:val="both"/>
        <w:textAlignment w:val="baseline"/>
        <w:rPr>
          <w:rFonts w:ascii="Arial" w:hAnsi="Arial" w:cs="Arial"/>
          <w:color w:val="000000" w:themeColor="text1"/>
        </w:rPr>
      </w:pPr>
    </w:p>
    <w:p w:rsidR="00D453C5" w:rsidRPr="008C3CBE" w:rsidRDefault="00D453C5" w:rsidP="008C3CBE">
      <w:pPr>
        <w:spacing w:after="150" w:line="276" w:lineRule="auto"/>
        <w:ind w:left="426" w:hanging="426"/>
        <w:contextualSpacing/>
        <w:jc w:val="both"/>
        <w:textAlignment w:val="baseline"/>
        <w:rPr>
          <w:rFonts w:ascii="Arial" w:hAnsi="Arial" w:cs="Arial"/>
          <w:color w:val="000000" w:themeColor="text1"/>
        </w:rPr>
      </w:pPr>
    </w:p>
    <w:sectPr w:rsidR="00D453C5" w:rsidRPr="008C3CBE">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9BF" w:rsidRDefault="000069BF" w:rsidP="00E87D91">
      <w:r>
        <w:separator/>
      </w:r>
    </w:p>
  </w:endnote>
  <w:endnote w:type="continuationSeparator" w:id="0">
    <w:p w:rsidR="000069BF" w:rsidRDefault="000069BF" w:rsidP="00E8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EE"/>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959230343"/>
      <w:docPartObj>
        <w:docPartGallery w:val="Page Numbers (Bottom of Page)"/>
        <w:docPartUnique/>
      </w:docPartObj>
    </w:sdtPr>
    <w:sdtEndPr/>
    <w:sdtContent>
      <w:p w:rsidR="004A3527" w:rsidRPr="004A3527" w:rsidRDefault="004A3527">
        <w:pPr>
          <w:pStyle w:val="Stopka"/>
          <w:jc w:val="right"/>
          <w:rPr>
            <w:rFonts w:ascii="Arial" w:hAnsi="Arial" w:cs="Arial"/>
            <w:sz w:val="20"/>
            <w:szCs w:val="20"/>
          </w:rPr>
        </w:pPr>
        <w:r w:rsidRPr="004A3527">
          <w:rPr>
            <w:rFonts w:ascii="Arial" w:hAnsi="Arial" w:cs="Arial"/>
            <w:sz w:val="20"/>
            <w:szCs w:val="20"/>
          </w:rPr>
          <w:fldChar w:fldCharType="begin"/>
        </w:r>
        <w:r w:rsidRPr="004A3527">
          <w:rPr>
            <w:rFonts w:ascii="Arial" w:hAnsi="Arial" w:cs="Arial"/>
            <w:sz w:val="20"/>
            <w:szCs w:val="20"/>
          </w:rPr>
          <w:instrText>PAGE   \* MERGEFORMAT</w:instrText>
        </w:r>
        <w:r w:rsidRPr="004A3527">
          <w:rPr>
            <w:rFonts w:ascii="Arial" w:hAnsi="Arial" w:cs="Arial"/>
            <w:sz w:val="20"/>
            <w:szCs w:val="20"/>
          </w:rPr>
          <w:fldChar w:fldCharType="separate"/>
        </w:r>
        <w:r w:rsidR="004B2494">
          <w:rPr>
            <w:rFonts w:ascii="Arial" w:hAnsi="Arial" w:cs="Arial"/>
            <w:noProof/>
            <w:sz w:val="20"/>
            <w:szCs w:val="20"/>
          </w:rPr>
          <w:t>11</w:t>
        </w:r>
        <w:r w:rsidRPr="004A3527">
          <w:rPr>
            <w:rFonts w:ascii="Arial" w:hAnsi="Arial" w:cs="Arial"/>
            <w:sz w:val="20"/>
            <w:szCs w:val="20"/>
          </w:rPr>
          <w:fldChar w:fldCharType="end"/>
        </w:r>
      </w:p>
    </w:sdtContent>
  </w:sdt>
  <w:p w:rsidR="004A3527" w:rsidRDefault="004A35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9BF" w:rsidRDefault="000069BF" w:rsidP="00E87D91">
      <w:r>
        <w:separator/>
      </w:r>
    </w:p>
  </w:footnote>
  <w:footnote w:type="continuationSeparator" w:id="0">
    <w:p w:rsidR="000069BF" w:rsidRDefault="000069BF" w:rsidP="00E87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lowerLetter"/>
      <w:lvlText w:val="%1)"/>
      <w:lvlJc w:val="left"/>
      <w:pPr>
        <w:tabs>
          <w:tab w:val="num" w:pos="0"/>
        </w:tabs>
        <w:ind w:left="1428" w:hanging="360"/>
      </w:pPr>
      <w:rPr>
        <w:rFonts w:ascii="Arial" w:eastAsia="Times New Roman" w:hAnsi="Arial" w:cs="Arial" w:hint="default"/>
        <w:b w:val="0"/>
        <w:i w:val="0"/>
        <w:color w:val="000000"/>
        <w:sz w:val="24"/>
        <w:szCs w:val="24"/>
        <w:lang w:eastAsia="pl-PL"/>
      </w:rPr>
    </w:lvl>
  </w:abstractNum>
  <w:abstractNum w:abstractNumId="1" w15:restartNumberingAfterBreak="0">
    <w:nsid w:val="0000001C"/>
    <w:multiLevelType w:val="singleLevel"/>
    <w:tmpl w:val="0000001C"/>
    <w:name w:val="WW8Num28"/>
    <w:lvl w:ilvl="0">
      <w:start w:val="1"/>
      <w:numFmt w:val="decimal"/>
      <w:lvlText w:val="%1)"/>
      <w:lvlJc w:val="left"/>
      <w:pPr>
        <w:tabs>
          <w:tab w:val="num" w:pos="0"/>
        </w:tabs>
        <w:ind w:left="786" w:hanging="360"/>
      </w:pPr>
      <w:rPr>
        <w:rFonts w:eastAsia="Arial" w:cs="Arial" w:hint="default"/>
        <w:color w:val="auto"/>
        <w:kern w:val="1"/>
        <w:sz w:val="24"/>
        <w:szCs w:val="24"/>
        <w:lang w:eastAsia="pl-PL" w:bidi="hi-IN"/>
      </w:rPr>
    </w:lvl>
  </w:abstractNum>
  <w:abstractNum w:abstractNumId="2" w15:restartNumberingAfterBreak="0">
    <w:nsid w:val="0000001F"/>
    <w:multiLevelType w:val="singleLevel"/>
    <w:tmpl w:val="04150011"/>
    <w:lvl w:ilvl="0">
      <w:start w:val="1"/>
      <w:numFmt w:val="decimal"/>
      <w:lvlText w:val="%1)"/>
      <w:lvlJc w:val="left"/>
      <w:pPr>
        <w:ind w:left="720" w:hanging="360"/>
      </w:pPr>
      <w:rPr>
        <w:rFonts w:hint="default"/>
        <w:color w:val="auto"/>
        <w:kern w:val="1"/>
        <w:sz w:val="24"/>
        <w:szCs w:val="24"/>
        <w:lang w:eastAsia="pl-PL" w:bidi="hi-IN"/>
      </w:rPr>
    </w:lvl>
  </w:abstractNum>
  <w:abstractNum w:abstractNumId="3" w15:restartNumberingAfterBreak="0">
    <w:nsid w:val="00000022"/>
    <w:multiLevelType w:val="singleLevel"/>
    <w:tmpl w:val="00000022"/>
    <w:name w:val="WW8Num34"/>
    <w:lvl w:ilvl="0">
      <w:start w:val="1"/>
      <w:numFmt w:val="lowerLetter"/>
      <w:lvlText w:val="%1)"/>
      <w:lvlJc w:val="left"/>
      <w:pPr>
        <w:tabs>
          <w:tab w:val="num" w:pos="0"/>
        </w:tabs>
        <w:ind w:left="2700" w:hanging="360"/>
      </w:pPr>
      <w:rPr>
        <w:rFonts w:ascii="Arial" w:hAnsi="Arial" w:cs="Arial" w:hint="default"/>
      </w:rPr>
    </w:lvl>
  </w:abstractNum>
  <w:abstractNum w:abstractNumId="4" w15:restartNumberingAfterBreak="0">
    <w:nsid w:val="00000023"/>
    <w:multiLevelType w:val="multilevel"/>
    <w:tmpl w:val="00000023"/>
    <w:name w:val="WW8Num35"/>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rPr>
        <w:rFonts w:ascii="Arial" w:hAnsi="Arial" w:cs="Aria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 w15:restartNumberingAfterBreak="0">
    <w:nsid w:val="00000027"/>
    <w:multiLevelType w:val="multilevel"/>
    <w:tmpl w:val="00000027"/>
    <w:name w:val="WW8Num39"/>
    <w:lvl w:ilvl="0">
      <w:start w:val="1"/>
      <w:numFmt w:val="lowerLetter"/>
      <w:lvlText w:val="%1)"/>
      <w:lvlJc w:val="left"/>
      <w:pPr>
        <w:tabs>
          <w:tab w:val="num" w:pos="0"/>
        </w:tabs>
        <w:ind w:left="1429" w:hanging="360"/>
      </w:pPr>
      <w:rPr>
        <w:rFonts w:ascii="Arial" w:eastAsia="Arial" w:hAnsi="Arial" w:cs="Arial" w:hint="default"/>
        <w:sz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lowerLetter"/>
      <w:lvlText w:val="%4)"/>
      <w:lvlJc w:val="left"/>
      <w:pPr>
        <w:tabs>
          <w:tab w:val="num" w:pos="-1385"/>
        </w:tabs>
        <w:ind w:left="2204" w:hanging="360"/>
      </w:pPr>
      <w:rPr>
        <w:rFonts w:ascii="Arial" w:hAnsi="Arial" w:cs="Arial" w:hint="default"/>
        <w:color w:val="auto"/>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00000028"/>
    <w:multiLevelType w:val="multilevel"/>
    <w:tmpl w:val="745089BA"/>
    <w:name w:val="WW8Num40"/>
    <w:lvl w:ilvl="0">
      <w:start w:val="1"/>
      <w:numFmt w:val="decimal"/>
      <w:lvlText w:val="%1."/>
      <w:lvlJc w:val="left"/>
      <w:pPr>
        <w:tabs>
          <w:tab w:val="num" w:pos="0"/>
        </w:tabs>
        <w:ind w:left="720" w:hanging="360"/>
      </w:pPr>
      <w:rPr>
        <w:rFonts w:ascii="Arial" w:eastAsia="SimSun" w:hAnsi="Arial" w:cs="Arial"/>
        <w:b/>
        <w:smallCaps/>
        <w:kern w:val="1"/>
        <w:lang w:eastAsia="ar-SA" w:bidi="hi-I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000002A"/>
    <w:multiLevelType w:val="singleLevel"/>
    <w:tmpl w:val="0000002A"/>
    <w:name w:val="WW8Num42"/>
    <w:lvl w:ilvl="0">
      <w:start w:val="1"/>
      <w:numFmt w:val="lowerLetter"/>
      <w:lvlText w:val="%1)"/>
      <w:lvlJc w:val="left"/>
      <w:pPr>
        <w:tabs>
          <w:tab w:val="num" w:pos="0"/>
        </w:tabs>
        <w:ind w:left="1800" w:hanging="360"/>
      </w:pPr>
      <w:rPr>
        <w:rFonts w:ascii="Arial" w:hAnsi="Arial" w:cs="Arial" w:hint="default"/>
        <w:color w:val="auto"/>
        <w:sz w:val="24"/>
      </w:rPr>
    </w:lvl>
  </w:abstractNum>
  <w:abstractNum w:abstractNumId="8" w15:restartNumberingAfterBreak="0">
    <w:nsid w:val="0000002D"/>
    <w:multiLevelType w:val="multilevel"/>
    <w:tmpl w:val="0000002D"/>
    <w:name w:val="WW8Num45"/>
    <w:lvl w:ilvl="0">
      <w:start w:val="1"/>
      <w:numFmt w:val="decimal"/>
      <w:lvlText w:val="%1)"/>
      <w:lvlJc w:val="left"/>
      <w:pPr>
        <w:tabs>
          <w:tab w:val="num" w:pos="709"/>
        </w:tabs>
        <w:ind w:left="1777" w:hanging="360"/>
      </w:pPr>
      <w:rPr>
        <w:rFonts w:ascii="Arial" w:eastAsia="SimSun" w:hAnsi="Arial" w:cs="Arial"/>
        <w:b w:val="0"/>
        <w:sz w:val="24"/>
        <w:szCs w:val="24"/>
        <w:lang w:eastAsia="pl-PL"/>
      </w:rPr>
    </w:lvl>
    <w:lvl w:ilvl="1">
      <w:start w:val="1"/>
      <w:numFmt w:val="lowerLetter"/>
      <w:lvlText w:val="%2."/>
      <w:lvlJc w:val="left"/>
      <w:pPr>
        <w:tabs>
          <w:tab w:val="num" w:pos="0"/>
        </w:tabs>
        <w:ind w:left="2497" w:hanging="360"/>
      </w:pPr>
    </w:lvl>
    <w:lvl w:ilvl="2">
      <w:start w:val="1"/>
      <w:numFmt w:val="lowerLetter"/>
      <w:lvlText w:val="%3)"/>
      <w:lvlJc w:val="right"/>
      <w:pPr>
        <w:tabs>
          <w:tab w:val="num" w:pos="0"/>
        </w:tabs>
        <w:ind w:left="3217" w:hanging="180"/>
      </w:pPr>
      <w:rPr>
        <w:rFonts w:ascii="Arial" w:eastAsia="Times New Roman" w:hAnsi="Arial" w:cs="Arial"/>
        <w:lang w:eastAsia="pl-PL"/>
      </w:rPr>
    </w:lvl>
    <w:lvl w:ilvl="3">
      <w:start w:val="1"/>
      <w:numFmt w:val="decimal"/>
      <w:lvlText w:val="%4."/>
      <w:lvlJc w:val="left"/>
      <w:pPr>
        <w:tabs>
          <w:tab w:val="num" w:pos="0"/>
        </w:tabs>
        <w:ind w:left="3937" w:hanging="360"/>
      </w:pPr>
    </w:lvl>
    <w:lvl w:ilvl="4">
      <w:start w:val="1"/>
      <w:numFmt w:val="lowerLetter"/>
      <w:lvlText w:val="%5."/>
      <w:lvlJc w:val="left"/>
      <w:pPr>
        <w:tabs>
          <w:tab w:val="num" w:pos="0"/>
        </w:tabs>
        <w:ind w:left="4657" w:hanging="360"/>
      </w:pPr>
    </w:lvl>
    <w:lvl w:ilvl="5">
      <w:start w:val="1"/>
      <w:numFmt w:val="lowerRoman"/>
      <w:lvlText w:val="%6."/>
      <w:lvlJc w:val="right"/>
      <w:pPr>
        <w:tabs>
          <w:tab w:val="num" w:pos="0"/>
        </w:tabs>
        <w:ind w:left="5377" w:hanging="180"/>
      </w:pPr>
    </w:lvl>
    <w:lvl w:ilvl="6">
      <w:start w:val="1"/>
      <w:numFmt w:val="decimal"/>
      <w:lvlText w:val="%7."/>
      <w:lvlJc w:val="left"/>
      <w:pPr>
        <w:tabs>
          <w:tab w:val="num" w:pos="0"/>
        </w:tabs>
        <w:ind w:left="6097" w:hanging="360"/>
      </w:pPr>
    </w:lvl>
    <w:lvl w:ilvl="7">
      <w:start w:val="1"/>
      <w:numFmt w:val="lowerLetter"/>
      <w:lvlText w:val="%8."/>
      <w:lvlJc w:val="left"/>
      <w:pPr>
        <w:tabs>
          <w:tab w:val="num" w:pos="0"/>
        </w:tabs>
        <w:ind w:left="6817" w:hanging="360"/>
      </w:pPr>
    </w:lvl>
    <w:lvl w:ilvl="8">
      <w:start w:val="1"/>
      <w:numFmt w:val="lowerRoman"/>
      <w:lvlText w:val="%9."/>
      <w:lvlJc w:val="right"/>
      <w:pPr>
        <w:tabs>
          <w:tab w:val="num" w:pos="0"/>
        </w:tabs>
        <w:ind w:left="7537" w:hanging="180"/>
      </w:pPr>
    </w:lvl>
  </w:abstractNum>
  <w:abstractNum w:abstractNumId="9" w15:restartNumberingAfterBreak="0">
    <w:nsid w:val="0000002E"/>
    <w:multiLevelType w:val="singleLevel"/>
    <w:tmpl w:val="0000002E"/>
    <w:name w:val="WW8Num46"/>
    <w:lvl w:ilvl="0">
      <w:start w:val="1"/>
      <w:numFmt w:val="lowerLetter"/>
      <w:lvlText w:val="%1)"/>
      <w:lvlJc w:val="left"/>
      <w:pPr>
        <w:tabs>
          <w:tab w:val="num" w:pos="709"/>
        </w:tabs>
        <w:ind w:left="786" w:hanging="360"/>
      </w:pPr>
      <w:rPr>
        <w:rFonts w:ascii="Arial" w:eastAsia="Times New Roman" w:hAnsi="Arial" w:cs="Arial"/>
        <w:b w:val="0"/>
      </w:rPr>
    </w:lvl>
  </w:abstractNum>
  <w:abstractNum w:abstractNumId="10" w15:restartNumberingAfterBreak="0">
    <w:nsid w:val="00000031"/>
    <w:multiLevelType w:val="multilevel"/>
    <w:tmpl w:val="7CAEC730"/>
    <w:name w:val="WW8Num49"/>
    <w:lvl w:ilvl="0">
      <w:start w:val="1"/>
      <w:numFmt w:val="decimal"/>
      <w:lvlText w:val="%1)"/>
      <w:lvlJc w:val="left"/>
      <w:pPr>
        <w:tabs>
          <w:tab w:val="num" w:pos="-708"/>
        </w:tabs>
        <w:ind w:left="360" w:hanging="360"/>
      </w:pPr>
      <w:rPr>
        <w:rFonts w:ascii="Arial" w:hAnsi="Arial" w:cs="Arial" w:hint="default"/>
        <w:b/>
        <w:i/>
        <w:kern w:val="1"/>
        <w:sz w:val="20"/>
        <w:szCs w:val="20"/>
        <w:lang w:eastAsia="zh-CN" w:bidi="hi-IN"/>
      </w:rPr>
    </w:lvl>
    <w:lvl w:ilvl="1">
      <w:start w:val="1"/>
      <w:numFmt w:val="lowerLetter"/>
      <w:lvlText w:val="%2."/>
      <w:lvlJc w:val="left"/>
      <w:pPr>
        <w:tabs>
          <w:tab w:val="num" w:pos="-708"/>
        </w:tabs>
        <w:ind w:left="732" w:hanging="360"/>
      </w:pPr>
    </w:lvl>
    <w:lvl w:ilvl="2">
      <w:start w:val="1"/>
      <w:numFmt w:val="lowerRoman"/>
      <w:lvlText w:val="%3."/>
      <w:lvlJc w:val="right"/>
      <w:pPr>
        <w:tabs>
          <w:tab w:val="num" w:pos="-708"/>
        </w:tabs>
        <w:ind w:left="1452" w:hanging="180"/>
      </w:pPr>
    </w:lvl>
    <w:lvl w:ilvl="3">
      <w:start w:val="1"/>
      <w:numFmt w:val="decimal"/>
      <w:lvlText w:val="%4)"/>
      <w:lvlJc w:val="left"/>
      <w:pPr>
        <w:tabs>
          <w:tab w:val="num" w:pos="2867"/>
        </w:tabs>
        <w:ind w:left="5747" w:hanging="360"/>
      </w:pPr>
      <w:rPr>
        <w:rFonts w:eastAsia="SimSun" w:cs="Arial"/>
        <w:i w:val="0"/>
        <w:kern w:val="1"/>
        <w:sz w:val="24"/>
        <w:szCs w:val="24"/>
        <w:u w:val="none"/>
        <w:lang w:eastAsia="zh-CN" w:bidi="hi-IN"/>
      </w:rPr>
    </w:lvl>
    <w:lvl w:ilvl="4">
      <w:start w:val="1"/>
      <w:numFmt w:val="lowerLetter"/>
      <w:lvlText w:val="%5."/>
      <w:lvlJc w:val="left"/>
      <w:pPr>
        <w:tabs>
          <w:tab w:val="num" w:pos="-708"/>
        </w:tabs>
        <w:ind w:left="2892" w:hanging="360"/>
      </w:pPr>
    </w:lvl>
    <w:lvl w:ilvl="5">
      <w:start w:val="1"/>
      <w:numFmt w:val="lowerRoman"/>
      <w:lvlText w:val="%6."/>
      <w:lvlJc w:val="right"/>
      <w:pPr>
        <w:tabs>
          <w:tab w:val="num" w:pos="-708"/>
        </w:tabs>
        <w:ind w:left="3612" w:hanging="180"/>
      </w:pPr>
    </w:lvl>
    <w:lvl w:ilvl="6">
      <w:start w:val="1"/>
      <w:numFmt w:val="decimal"/>
      <w:lvlText w:val="%7."/>
      <w:lvlJc w:val="left"/>
      <w:pPr>
        <w:tabs>
          <w:tab w:val="num" w:pos="-708"/>
        </w:tabs>
        <w:ind w:left="4332" w:hanging="360"/>
      </w:pPr>
    </w:lvl>
    <w:lvl w:ilvl="7">
      <w:start w:val="1"/>
      <w:numFmt w:val="lowerLetter"/>
      <w:lvlText w:val="%8."/>
      <w:lvlJc w:val="left"/>
      <w:pPr>
        <w:tabs>
          <w:tab w:val="num" w:pos="-708"/>
        </w:tabs>
        <w:ind w:left="5052" w:hanging="360"/>
      </w:pPr>
    </w:lvl>
    <w:lvl w:ilvl="8">
      <w:start w:val="1"/>
      <w:numFmt w:val="lowerRoman"/>
      <w:lvlText w:val="%9."/>
      <w:lvlJc w:val="right"/>
      <w:pPr>
        <w:tabs>
          <w:tab w:val="num" w:pos="-708"/>
        </w:tabs>
        <w:ind w:left="5772" w:hanging="180"/>
      </w:pPr>
    </w:lvl>
  </w:abstractNum>
  <w:abstractNum w:abstractNumId="11" w15:restartNumberingAfterBreak="0">
    <w:nsid w:val="00000034"/>
    <w:multiLevelType w:val="multilevel"/>
    <w:tmpl w:val="00000034"/>
    <w:name w:val="WW8Num52"/>
    <w:lvl w:ilvl="0">
      <w:start w:val="1"/>
      <w:numFmt w:val="decimal"/>
      <w:lvlText w:val="%1)"/>
      <w:lvlJc w:val="left"/>
      <w:pPr>
        <w:tabs>
          <w:tab w:val="num" w:pos="360"/>
        </w:tabs>
        <w:ind w:left="360" w:hanging="360"/>
      </w:pPr>
      <w:rPr>
        <w:rFonts w:ascii="Arial" w:eastAsia="Times New Roman" w:hAnsi="Arial" w:cs="Arial"/>
        <w:b w:val="0"/>
        <w:i w:val="0"/>
        <w:strike w:val="0"/>
        <w:dstrike w:val="0"/>
        <w:color w:val="auto"/>
        <w:lang w:eastAsia="pl-PL"/>
      </w:rPr>
    </w:lvl>
    <w:lvl w:ilvl="1">
      <w:start w:val="1"/>
      <w:numFmt w:val="lowerLetter"/>
      <w:lvlText w:val="%2)"/>
      <w:lvlJc w:val="left"/>
      <w:pPr>
        <w:tabs>
          <w:tab w:val="num" w:pos="709"/>
        </w:tabs>
        <w:ind w:left="720" w:hanging="360"/>
      </w:pPr>
      <w:rPr>
        <w:rFonts w:ascii="Arial" w:eastAsia="Times New Roman" w:hAnsi="Arial" w:cs="Arial"/>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709"/>
        </w:tabs>
        <w:ind w:left="2520" w:hanging="360"/>
      </w:pPr>
      <w:rPr>
        <w:rFonts w:ascii="Arial" w:hAnsi="Arial" w:cs="Arial" w:hint="default"/>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35"/>
    <w:multiLevelType w:val="singleLevel"/>
    <w:tmpl w:val="00000035"/>
    <w:name w:val="WW8Num53"/>
    <w:lvl w:ilvl="0">
      <w:start w:val="1"/>
      <w:numFmt w:val="decimal"/>
      <w:lvlText w:val="%1)"/>
      <w:lvlJc w:val="left"/>
      <w:pPr>
        <w:tabs>
          <w:tab w:val="num" w:pos="0"/>
        </w:tabs>
        <w:ind w:left="1724" w:hanging="360"/>
      </w:pPr>
      <w:rPr>
        <w:rFonts w:ascii="Arial" w:hAnsi="Arial" w:cs="Arial" w:hint="default"/>
        <w:color w:val="auto"/>
      </w:rPr>
    </w:lvl>
  </w:abstractNum>
  <w:abstractNum w:abstractNumId="13" w15:restartNumberingAfterBreak="0">
    <w:nsid w:val="0000003A"/>
    <w:multiLevelType w:val="singleLevel"/>
    <w:tmpl w:val="0000003A"/>
    <w:name w:val="WW8Num58"/>
    <w:lvl w:ilvl="0">
      <w:start w:val="1"/>
      <w:numFmt w:val="decimal"/>
      <w:lvlText w:val="%1)"/>
      <w:lvlJc w:val="left"/>
      <w:pPr>
        <w:tabs>
          <w:tab w:val="num" w:pos="0"/>
        </w:tabs>
        <w:ind w:left="1428" w:hanging="360"/>
      </w:pPr>
      <w:rPr>
        <w:rFonts w:ascii="Arial" w:eastAsia="Calibri" w:hAnsi="Arial" w:cs="Arial"/>
        <w:sz w:val="24"/>
        <w:szCs w:val="20"/>
      </w:rPr>
    </w:lvl>
  </w:abstractNum>
  <w:abstractNum w:abstractNumId="14" w15:restartNumberingAfterBreak="0">
    <w:nsid w:val="0000003B"/>
    <w:multiLevelType w:val="singleLevel"/>
    <w:tmpl w:val="0000003B"/>
    <w:name w:val="WW8Num59"/>
    <w:lvl w:ilvl="0">
      <w:start w:val="1"/>
      <w:numFmt w:val="decimal"/>
      <w:lvlText w:val="%1)"/>
      <w:lvlJc w:val="left"/>
      <w:pPr>
        <w:tabs>
          <w:tab w:val="num" w:pos="709"/>
        </w:tabs>
        <w:ind w:left="720" w:hanging="360"/>
      </w:pPr>
      <w:rPr>
        <w:rFonts w:ascii="Arial" w:hAnsi="Arial" w:cs="Arial" w:hint="default"/>
        <w:color w:val="auto"/>
      </w:rPr>
    </w:lvl>
  </w:abstractNum>
  <w:abstractNum w:abstractNumId="15" w15:restartNumberingAfterBreak="0">
    <w:nsid w:val="0000003C"/>
    <w:multiLevelType w:val="singleLevel"/>
    <w:tmpl w:val="0000003C"/>
    <w:name w:val="WW8Num60"/>
    <w:lvl w:ilvl="0">
      <w:start w:val="1"/>
      <w:numFmt w:val="decimal"/>
      <w:lvlText w:val="%1)"/>
      <w:lvlJc w:val="left"/>
      <w:pPr>
        <w:tabs>
          <w:tab w:val="num" w:pos="0"/>
        </w:tabs>
        <w:ind w:left="1146" w:hanging="360"/>
      </w:pPr>
      <w:rPr>
        <w:rFonts w:ascii="Arial" w:hAnsi="Arial" w:cs="Arial" w:hint="default"/>
        <w:b w:val="0"/>
        <w:i w:val="0"/>
        <w:color w:val="auto"/>
        <w:sz w:val="24"/>
        <w:szCs w:val="24"/>
        <w:lang w:eastAsia="ar-SA"/>
      </w:rPr>
    </w:lvl>
  </w:abstractNum>
  <w:abstractNum w:abstractNumId="16" w15:restartNumberingAfterBreak="0">
    <w:nsid w:val="00000043"/>
    <w:multiLevelType w:val="multilevel"/>
    <w:tmpl w:val="00000043"/>
    <w:name w:val="WW8Num67"/>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rPr>
        <w:rFonts w:cs="Arial" w:hint="default"/>
      </w:rPr>
    </w:lvl>
    <w:lvl w:ilvl="2">
      <w:start w:val="1"/>
      <w:numFmt w:val="lowerLetter"/>
      <w:lvlText w:val="%3)"/>
      <w:lvlJc w:val="left"/>
      <w:pPr>
        <w:tabs>
          <w:tab w:val="num" w:pos="1080"/>
        </w:tabs>
        <w:ind w:left="1080" w:hanging="360"/>
      </w:pPr>
      <w:rPr>
        <w:rFonts w:cs="Arial" w:hint="default"/>
      </w:rPr>
    </w:lvl>
    <w:lvl w:ilvl="3">
      <w:start w:val="1"/>
      <w:numFmt w:val="decimal"/>
      <w:lvlText w:val="%4)"/>
      <w:lvlJc w:val="left"/>
      <w:pPr>
        <w:tabs>
          <w:tab w:val="num" w:pos="1440"/>
        </w:tabs>
        <w:ind w:left="1440" w:hanging="360"/>
      </w:pPr>
      <w:rPr>
        <w:rFonts w:ascii="Arial" w:hAnsi="Arial" w:cs="Arial" w:hint="default"/>
      </w:rPr>
    </w:lvl>
    <w:lvl w:ilvl="4">
      <w:start w:val="1"/>
      <w:numFmt w:val="lowerLetter"/>
      <w:lvlText w:val="(%5)"/>
      <w:lvlJc w:val="left"/>
      <w:pPr>
        <w:tabs>
          <w:tab w:val="num" w:pos="1800"/>
        </w:tabs>
        <w:ind w:left="1800" w:hanging="360"/>
      </w:pPr>
      <w:rPr>
        <w:rFonts w:cs="Arial" w:hint="default"/>
      </w:rPr>
    </w:lvl>
    <w:lvl w:ilvl="5">
      <w:start w:val="1"/>
      <w:numFmt w:val="lowerRoman"/>
      <w:lvlText w:val="(%6)"/>
      <w:lvlJc w:val="left"/>
      <w:pPr>
        <w:tabs>
          <w:tab w:val="num" w:pos="2160"/>
        </w:tabs>
        <w:ind w:left="2160" w:hanging="360"/>
      </w:pPr>
      <w:rPr>
        <w:rFonts w:cs="Arial" w:hint="default"/>
      </w:rPr>
    </w:lvl>
    <w:lvl w:ilvl="6">
      <w:start w:val="1"/>
      <w:numFmt w:val="decimal"/>
      <w:lvlText w:val="%7)"/>
      <w:lvlJc w:val="left"/>
      <w:pPr>
        <w:tabs>
          <w:tab w:val="num" w:pos="2520"/>
        </w:tabs>
        <w:ind w:left="2520" w:hanging="360"/>
      </w:pPr>
      <w:rPr>
        <w:rFonts w:ascii="Arial" w:eastAsia="Times New Roman" w:hAnsi="Arial" w:cs="Times New Roman"/>
        <w:b w:val="0"/>
        <w:i w:val="0"/>
        <w:color w:val="auto"/>
        <w:sz w:val="24"/>
        <w:szCs w:val="24"/>
      </w:rPr>
    </w:lvl>
    <w:lvl w:ilvl="7">
      <w:start w:val="1"/>
      <w:numFmt w:val="lowerLetter"/>
      <w:lvlText w:val="%8."/>
      <w:lvlJc w:val="left"/>
      <w:pPr>
        <w:tabs>
          <w:tab w:val="num" w:pos="2880"/>
        </w:tabs>
        <w:ind w:left="2880" w:hanging="360"/>
      </w:pPr>
      <w:rPr>
        <w:rFonts w:cs="Arial" w:hint="default"/>
      </w:rPr>
    </w:lvl>
    <w:lvl w:ilvl="8">
      <w:start w:val="1"/>
      <w:numFmt w:val="lowerRoman"/>
      <w:lvlText w:val="%9."/>
      <w:lvlJc w:val="left"/>
      <w:pPr>
        <w:tabs>
          <w:tab w:val="num" w:pos="3240"/>
        </w:tabs>
        <w:ind w:left="3240" w:hanging="360"/>
      </w:pPr>
      <w:rPr>
        <w:rFonts w:cs="Arial" w:hint="default"/>
      </w:rPr>
    </w:lvl>
  </w:abstractNum>
  <w:abstractNum w:abstractNumId="17" w15:restartNumberingAfterBreak="0">
    <w:nsid w:val="0000004F"/>
    <w:multiLevelType w:val="multilevel"/>
    <w:tmpl w:val="D0C4721E"/>
    <w:lvl w:ilvl="0">
      <w:start w:val="1"/>
      <w:numFmt w:val="decimal"/>
      <w:lvlText w:val="%1."/>
      <w:lvlJc w:val="left"/>
      <w:pPr>
        <w:tabs>
          <w:tab w:val="num" w:pos="737"/>
        </w:tabs>
        <w:ind w:left="928" w:hanging="360"/>
      </w:pPr>
      <w:rPr>
        <w:rFonts w:ascii="Arial" w:hAnsi="Arial" w:cs="Arial" w:hint="default"/>
        <w:b/>
        <w:color w:val="auto"/>
        <w:sz w:val="24"/>
        <w:szCs w:val="24"/>
      </w:rPr>
    </w:lvl>
    <w:lvl w:ilvl="1">
      <w:start w:val="1"/>
      <w:numFmt w:val="decimal"/>
      <w:lvlText w:val="%2)"/>
      <w:lvlJc w:val="left"/>
      <w:pPr>
        <w:tabs>
          <w:tab w:val="num" w:pos="0"/>
        </w:tabs>
        <w:ind w:left="1353" w:hanging="360"/>
      </w:pPr>
      <w:rPr>
        <w:rFonts w:ascii="Arial" w:eastAsia="SimSun" w:hAnsi="Arial" w:cs="Arial" w:hint="default"/>
        <w:i w:val="0"/>
        <w:color w:val="auto"/>
        <w:kern w:val="1"/>
        <w:sz w:val="24"/>
        <w:szCs w:val="24"/>
        <w:u w:val="none"/>
        <w:lang w:bidi="hi-IN"/>
      </w:rPr>
    </w:lvl>
    <w:lvl w:ilvl="2">
      <w:start w:val="1"/>
      <w:numFmt w:val="decimal"/>
      <w:lvlText w:val="%3)"/>
      <w:lvlJc w:val="left"/>
      <w:pPr>
        <w:tabs>
          <w:tab w:val="num" w:pos="0"/>
        </w:tabs>
        <w:ind w:left="2340" w:hanging="360"/>
      </w:pPr>
      <w:rPr>
        <w:rFonts w:ascii="Verdana" w:eastAsia="Calibri" w:hAnsi="Verdana" w:cs="Verdana" w:hint="default"/>
        <w:sz w:val="20"/>
      </w:rPr>
    </w:lvl>
    <w:lvl w:ilvl="3">
      <w:start w:val="1"/>
      <w:numFmt w:val="lowerLetter"/>
      <w:lvlText w:val="%4)"/>
      <w:lvlJc w:val="left"/>
      <w:pPr>
        <w:tabs>
          <w:tab w:val="num" w:pos="0"/>
        </w:tabs>
        <w:ind w:left="2880" w:hanging="360"/>
      </w:pPr>
      <w:rPr>
        <w:rFonts w:ascii="Arial" w:eastAsia="Times New Roman" w:hAnsi="Arial" w:cs="Arial"/>
        <w:sz w:val="24"/>
        <w:szCs w:val="24"/>
        <w:lang w:eastAsia="ar-SA"/>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 w15:restartNumberingAfterBreak="0">
    <w:nsid w:val="0000005D"/>
    <w:multiLevelType w:val="multilevel"/>
    <w:tmpl w:val="15B655D2"/>
    <w:name w:val="WW8Num93"/>
    <w:lvl w:ilvl="0">
      <w:start w:val="1"/>
      <w:numFmt w:val="decimal"/>
      <w:lvlText w:val="%1)"/>
      <w:lvlJc w:val="left"/>
      <w:pPr>
        <w:tabs>
          <w:tab w:val="num" w:pos="0"/>
        </w:tabs>
        <w:ind w:left="1724" w:hanging="360"/>
      </w:pPr>
      <w:rPr>
        <w:rFonts w:ascii="Arial" w:hAnsi="Arial" w:cs="Arial" w:hint="default"/>
      </w:r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9" w15:restartNumberingAfterBreak="0">
    <w:nsid w:val="0000005E"/>
    <w:multiLevelType w:val="multilevel"/>
    <w:tmpl w:val="CF2E9242"/>
    <w:name w:val="WW8Num94"/>
    <w:lvl w:ilvl="0">
      <w:start w:val="1"/>
      <w:numFmt w:val="lowerLetter"/>
      <w:lvlText w:val="%1)"/>
      <w:lvlJc w:val="left"/>
      <w:pPr>
        <w:tabs>
          <w:tab w:val="num" w:pos="0"/>
        </w:tabs>
        <w:ind w:left="2007" w:hanging="360"/>
      </w:pPr>
      <w:rPr>
        <w:rFonts w:ascii="Arial" w:hAnsi="Arial" w:cs="Arial" w:hint="default"/>
      </w:rPr>
    </w:lvl>
    <w:lvl w:ilvl="1">
      <w:start w:val="1"/>
      <w:numFmt w:val="lowerLetter"/>
      <w:lvlText w:val="%2."/>
      <w:lvlJc w:val="left"/>
      <w:pPr>
        <w:tabs>
          <w:tab w:val="num" w:pos="0"/>
        </w:tabs>
        <w:ind w:left="2727" w:hanging="360"/>
      </w:pPr>
    </w:lvl>
    <w:lvl w:ilvl="2">
      <w:start w:val="1"/>
      <w:numFmt w:val="lowerRoman"/>
      <w:lvlText w:val="%3."/>
      <w:lvlJc w:val="right"/>
      <w:pPr>
        <w:tabs>
          <w:tab w:val="num" w:pos="0"/>
        </w:tabs>
        <w:ind w:left="3447" w:hanging="180"/>
      </w:pPr>
    </w:lvl>
    <w:lvl w:ilvl="3">
      <w:start w:val="1"/>
      <w:numFmt w:val="decimal"/>
      <w:lvlText w:val="%4."/>
      <w:lvlJc w:val="left"/>
      <w:pPr>
        <w:tabs>
          <w:tab w:val="num" w:pos="0"/>
        </w:tabs>
        <w:ind w:left="4167" w:hanging="360"/>
      </w:pPr>
    </w:lvl>
    <w:lvl w:ilvl="4">
      <w:start w:val="1"/>
      <w:numFmt w:val="lowerLetter"/>
      <w:lvlText w:val="%5."/>
      <w:lvlJc w:val="left"/>
      <w:pPr>
        <w:tabs>
          <w:tab w:val="num" w:pos="0"/>
        </w:tabs>
        <w:ind w:left="4887" w:hanging="360"/>
      </w:pPr>
    </w:lvl>
    <w:lvl w:ilvl="5">
      <w:start w:val="1"/>
      <w:numFmt w:val="lowerRoman"/>
      <w:lvlText w:val="%6."/>
      <w:lvlJc w:val="right"/>
      <w:pPr>
        <w:tabs>
          <w:tab w:val="num" w:pos="0"/>
        </w:tabs>
        <w:ind w:left="5607" w:hanging="180"/>
      </w:pPr>
    </w:lvl>
    <w:lvl w:ilvl="6">
      <w:start w:val="1"/>
      <w:numFmt w:val="decimal"/>
      <w:lvlText w:val="%7."/>
      <w:lvlJc w:val="left"/>
      <w:pPr>
        <w:tabs>
          <w:tab w:val="num" w:pos="0"/>
        </w:tabs>
        <w:ind w:left="6327" w:hanging="360"/>
      </w:pPr>
    </w:lvl>
    <w:lvl w:ilvl="7">
      <w:start w:val="1"/>
      <w:numFmt w:val="lowerLetter"/>
      <w:lvlText w:val="%8."/>
      <w:lvlJc w:val="left"/>
      <w:pPr>
        <w:tabs>
          <w:tab w:val="num" w:pos="0"/>
        </w:tabs>
        <w:ind w:left="7047" w:hanging="360"/>
      </w:pPr>
    </w:lvl>
    <w:lvl w:ilvl="8">
      <w:start w:val="1"/>
      <w:numFmt w:val="lowerRoman"/>
      <w:lvlText w:val="%9."/>
      <w:lvlJc w:val="right"/>
      <w:pPr>
        <w:tabs>
          <w:tab w:val="num" w:pos="0"/>
        </w:tabs>
        <w:ind w:left="7767" w:hanging="180"/>
      </w:pPr>
    </w:lvl>
  </w:abstractNum>
  <w:abstractNum w:abstractNumId="20" w15:restartNumberingAfterBreak="0">
    <w:nsid w:val="022B64C1"/>
    <w:multiLevelType w:val="hybridMultilevel"/>
    <w:tmpl w:val="E6B44888"/>
    <w:lvl w:ilvl="0" w:tplc="E74856B6">
      <w:start w:val="1"/>
      <w:numFmt w:val="bullet"/>
      <w:lvlText w:val="­"/>
      <w:lvlJc w:val="left"/>
      <w:pPr>
        <w:ind w:left="1571" w:hanging="360"/>
      </w:pPr>
      <w:rPr>
        <w:rFonts w:ascii="Times New Roman" w:hAnsi="Times New Roman" w:cs="Times New Roman" w:hint="default"/>
        <w:strike w:val="0"/>
        <w:dstrike w:val="0"/>
        <w:vertAlign w:val="subscrip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06213EF4"/>
    <w:multiLevelType w:val="hybridMultilevel"/>
    <w:tmpl w:val="8B4A2A58"/>
    <w:lvl w:ilvl="0" w:tplc="75E2DB66">
      <w:start w:val="5"/>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DF7265"/>
    <w:multiLevelType w:val="hybridMultilevel"/>
    <w:tmpl w:val="D7AC6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1C843615"/>
    <w:multiLevelType w:val="hybridMultilevel"/>
    <w:tmpl w:val="02EEDC86"/>
    <w:lvl w:ilvl="0" w:tplc="804A32A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1D0464FC"/>
    <w:multiLevelType w:val="hybridMultilevel"/>
    <w:tmpl w:val="A8B6F42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1DCD6E1A"/>
    <w:multiLevelType w:val="hybridMultilevel"/>
    <w:tmpl w:val="1424F7C4"/>
    <w:lvl w:ilvl="0" w:tplc="ABD0FB2C">
      <w:start w:val="1"/>
      <w:numFmt w:val="decimal"/>
      <w:lvlText w:val="%1)"/>
      <w:lvlJc w:val="left"/>
      <w:pPr>
        <w:ind w:left="810" w:hanging="360"/>
      </w:pPr>
      <w:rPr>
        <w:rFonts w:ascii="Arial" w:eastAsia="Arial" w:hAnsi="Arial" w:cs="Arial" w:hint="default"/>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26" w15:restartNumberingAfterBreak="0">
    <w:nsid w:val="1EC17687"/>
    <w:multiLevelType w:val="multilevel"/>
    <w:tmpl w:val="A8B81328"/>
    <w:lvl w:ilvl="0">
      <w:start w:val="2"/>
      <w:numFmt w:val="decimal"/>
      <w:lvlText w:val="%1"/>
      <w:lvlJc w:val="left"/>
      <w:pPr>
        <w:ind w:left="360" w:hanging="360"/>
      </w:pPr>
      <w:rPr>
        <w:rFonts w:hint="default"/>
      </w:rPr>
    </w:lvl>
    <w:lvl w:ilvl="1">
      <w:start w:val="2"/>
      <w:numFmt w:val="decimal"/>
      <w:lvlText w:val="%1.%2"/>
      <w:lvlJc w:val="left"/>
      <w:pPr>
        <w:ind w:left="855" w:hanging="360"/>
      </w:pPr>
      <w:rPr>
        <w:rFonts w:hint="default"/>
        <w:u w:val="single"/>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27" w15:restartNumberingAfterBreak="0">
    <w:nsid w:val="1FFA65C6"/>
    <w:multiLevelType w:val="hybridMultilevel"/>
    <w:tmpl w:val="C94E5B4A"/>
    <w:lvl w:ilvl="0" w:tplc="93BAC26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084B73"/>
    <w:multiLevelType w:val="multilevel"/>
    <w:tmpl w:val="8D52FCF6"/>
    <w:lvl w:ilvl="0">
      <w:start w:val="1"/>
      <w:numFmt w:val="decimal"/>
      <w:lvlText w:val="%1."/>
      <w:lvlJc w:val="left"/>
      <w:pPr>
        <w:tabs>
          <w:tab w:val="num" w:pos="737"/>
        </w:tabs>
        <w:ind w:left="928" w:hanging="360"/>
      </w:pPr>
      <w:rPr>
        <w:rFonts w:ascii="Arial" w:hAnsi="Arial" w:cs="Arial" w:hint="default"/>
        <w:b/>
        <w:color w:val="auto"/>
        <w:sz w:val="24"/>
        <w:szCs w:val="24"/>
      </w:rPr>
    </w:lvl>
    <w:lvl w:ilvl="1">
      <w:start w:val="1"/>
      <w:numFmt w:val="decimal"/>
      <w:lvlText w:val="%2)"/>
      <w:lvlJc w:val="left"/>
      <w:pPr>
        <w:tabs>
          <w:tab w:val="num" w:pos="5812"/>
        </w:tabs>
        <w:ind w:left="7165" w:hanging="360"/>
      </w:pPr>
      <w:rPr>
        <w:rFonts w:ascii="Arial" w:eastAsia="SimSun" w:hAnsi="Arial" w:cs="Arial" w:hint="default"/>
        <w:b w:val="0"/>
        <w:i w:val="0"/>
        <w:color w:val="auto"/>
        <w:kern w:val="1"/>
        <w:sz w:val="24"/>
        <w:szCs w:val="24"/>
        <w:u w:val="none"/>
        <w:lang w:bidi="hi-IN"/>
      </w:rPr>
    </w:lvl>
    <w:lvl w:ilvl="2">
      <w:start w:val="1"/>
      <w:numFmt w:val="decimal"/>
      <w:lvlText w:val="%3)"/>
      <w:lvlJc w:val="left"/>
      <w:pPr>
        <w:tabs>
          <w:tab w:val="num" w:pos="0"/>
        </w:tabs>
        <w:ind w:left="2340" w:hanging="360"/>
      </w:pPr>
      <w:rPr>
        <w:rFonts w:ascii="Verdana" w:eastAsia="Calibri" w:hAnsi="Verdana" w:cs="Verdana" w:hint="default"/>
        <w:sz w:val="20"/>
      </w:rPr>
    </w:lvl>
    <w:lvl w:ilvl="3">
      <w:start w:val="1"/>
      <w:numFmt w:val="lowerLetter"/>
      <w:lvlText w:val="%4)"/>
      <w:lvlJc w:val="left"/>
      <w:pPr>
        <w:tabs>
          <w:tab w:val="num" w:pos="0"/>
        </w:tabs>
        <w:ind w:left="2880" w:hanging="360"/>
      </w:pPr>
      <w:rPr>
        <w:rFonts w:ascii="Arial" w:eastAsia="Times New Roman" w:hAnsi="Arial" w:cs="Arial"/>
        <w:sz w:val="24"/>
        <w:szCs w:val="24"/>
        <w:lang w:eastAsia="ar-SA"/>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9" w15:restartNumberingAfterBreak="0">
    <w:nsid w:val="28D34FB7"/>
    <w:multiLevelType w:val="multilevel"/>
    <w:tmpl w:val="1B3AF854"/>
    <w:lvl w:ilvl="0">
      <w:start w:val="1"/>
      <w:numFmt w:val="decimal"/>
      <w:lvlText w:val="%1."/>
      <w:lvlJc w:val="left"/>
      <w:pPr>
        <w:ind w:left="720" w:hanging="360"/>
      </w:pPr>
      <w:rPr>
        <w:rFonts w:ascii="Arial" w:hAnsi="Arial" w:cs="Arial" w:hint="default"/>
      </w:rPr>
    </w:lvl>
    <w:lvl w:ilvl="1">
      <w:start w:val="1"/>
      <w:numFmt w:val="decimal"/>
      <w:lvlText w:val="%2."/>
      <w:lvlJc w:val="left"/>
      <w:pPr>
        <w:ind w:left="1211" w:hanging="360"/>
      </w:pPr>
      <w:rPr>
        <w:rFonts w:ascii="Arial" w:hAnsi="Arial" w:cs="Arial" w:hint="default"/>
      </w:rPr>
    </w:lvl>
    <w:lvl w:ilvl="2">
      <w:start w:val="1"/>
      <w:numFmt w:val="lowerLetter"/>
      <w:lvlText w:val="%3)"/>
      <w:lvlJc w:val="left"/>
      <w:pPr>
        <w:ind w:left="1440" w:hanging="360"/>
      </w:pPr>
      <w:rPr>
        <w:rFonts w:ascii="Arial" w:eastAsia="Times New Roman" w:hAnsi="Arial" w:cs="Arial"/>
      </w:rPr>
    </w:lvl>
    <w:lvl w:ilvl="3">
      <w:start w:val="1"/>
      <w:numFmt w:val="decimal"/>
      <w:lvlText w:val="%4."/>
      <w:lvlJc w:val="left"/>
      <w:pPr>
        <w:ind w:left="1800" w:hanging="360"/>
      </w:pPr>
      <w:rPr>
        <w:rFonts w:ascii="Arial" w:hAnsi="Arial" w:cs="Arial" w:hint="default"/>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D7B74BF"/>
    <w:multiLevelType w:val="hybridMultilevel"/>
    <w:tmpl w:val="84D461D2"/>
    <w:lvl w:ilvl="0" w:tplc="4C8AD7E2">
      <w:start w:val="1"/>
      <w:numFmt w:val="bullet"/>
      <w:lvlText w:val=""/>
      <w:lvlJc w:val="left"/>
      <w:pPr>
        <w:ind w:left="1170" w:hanging="360"/>
      </w:pPr>
      <w:rPr>
        <w:rFonts w:ascii="Symbol" w:eastAsia="Times New Roman" w:hAnsi="Symbol" w:cs="Times New Roman"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31" w15:restartNumberingAfterBreak="0">
    <w:nsid w:val="38583B2D"/>
    <w:multiLevelType w:val="multilevel"/>
    <w:tmpl w:val="1690F7E2"/>
    <w:styleLink w:val="WWNum26"/>
    <w:lvl w:ilvl="0">
      <w:start w:val="1"/>
      <w:numFmt w:val="decimal"/>
      <w:lvlText w:val="%1."/>
      <w:lvlJc w:val="left"/>
      <w:pPr>
        <w:ind w:left="360" w:hanging="360"/>
      </w:pPr>
      <w:rPr>
        <w:rFonts w:ascii="Arial" w:hAnsi="Arial"/>
        <w:b w:val="0"/>
        <w:sz w:val="24"/>
      </w:rPr>
    </w:lvl>
    <w:lvl w:ilvl="1">
      <w:start w:val="1"/>
      <w:numFmt w:val="lowerLetter"/>
      <w:lvlText w:val="%2)"/>
      <w:lvlJc w:val="left"/>
      <w:pPr>
        <w:ind w:left="1211"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E6864C6"/>
    <w:multiLevelType w:val="hybridMultilevel"/>
    <w:tmpl w:val="7292B2D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FD51048"/>
    <w:multiLevelType w:val="hybridMultilevel"/>
    <w:tmpl w:val="ADC623FC"/>
    <w:lvl w:ilvl="0" w:tplc="075228F6">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834435"/>
    <w:multiLevelType w:val="multilevel"/>
    <w:tmpl w:val="AD3C67B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94266D"/>
    <w:multiLevelType w:val="hybridMultilevel"/>
    <w:tmpl w:val="B1E65AB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5C7257C"/>
    <w:multiLevelType w:val="hybridMultilevel"/>
    <w:tmpl w:val="98207F5C"/>
    <w:lvl w:ilvl="0" w:tplc="09741FE6">
      <w:start w:val="4"/>
      <w:numFmt w:val="decimal"/>
      <w:lvlText w:val="%1)"/>
      <w:lvlJc w:val="left"/>
      <w:pPr>
        <w:ind w:left="495" w:hanging="360"/>
      </w:pPr>
      <w:rPr>
        <w:rFonts w:hint="default"/>
        <w:color w:val="000000"/>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7" w15:restartNumberingAfterBreak="0">
    <w:nsid w:val="58CD78DA"/>
    <w:multiLevelType w:val="hybridMultilevel"/>
    <w:tmpl w:val="1408CB02"/>
    <w:lvl w:ilvl="0" w:tplc="F2F2CD1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63D76D9C"/>
    <w:multiLevelType w:val="hybridMultilevel"/>
    <w:tmpl w:val="56CC2BE8"/>
    <w:lvl w:ilvl="0" w:tplc="A746BE42">
      <w:start w:val="1"/>
      <w:numFmt w:val="lowerLetter"/>
      <w:lvlText w:val="%1)"/>
      <w:lvlJc w:val="left"/>
      <w:pPr>
        <w:ind w:left="1428" w:hanging="360"/>
      </w:pPr>
      <w:rPr>
        <w:rFonts w:ascii="Arial" w:hAnsi="Arial" w:cs="Arial" w:hint="default"/>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6BDD4232"/>
    <w:multiLevelType w:val="hybridMultilevel"/>
    <w:tmpl w:val="F7C6FE68"/>
    <w:lvl w:ilvl="0" w:tplc="66C640B6">
      <w:start w:val="1"/>
      <w:numFmt w:val="lowerLetter"/>
      <w:lvlText w:val="%1)"/>
      <w:lvlJc w:val="left"/>
      <w:pPr>
        <w:ind w:left="1440" w:hanging="360"/>
      </w:pPr>
      <w:rPr>
        <w:rFonts w:ascii="Arial" w:hAnsi="Arial" w:cs="Arial"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089798A"/>
    <w:multiLevelType w:val="hybridMultilevel"/>
    <w:tmpl w:val="C8166ADA"/>
    <w:lvl w:ilvl="0" w:tplc="00000003">
      <w:start w:val="1"/>
      <w:numFmt w:val="lowerLetter"/>
      <w:lvlText w:val="%1)"/>
      <w:lvlJc w:val="left"/>
      <w:pPr>
        <w:ind w:left="1440" w:hanging="360"/>
      </w:pPr>
      <w:rPr>
        <w:rFonts w:ascii="Arial" w:eastAsia="Times New Roman" w:hAnsi="Arial" w:cs="Arial" w:hint="default"/>
        <w:b w:val="0"/>
        <w:i w:val="0"/>
        <w:color w:val="000000"/>
        <w:sz w:val="24"/>
        <w:szCs w:val="24"/>
        <w:lang w:eastAsia="pl-P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28951DD"/>
    <w:multiLevelType w:val="multilevel"/>
    <w:tmpl w:val="A8463524"/>
    <w:lvl w:ilvl="0">
      <w:start w:val="2"/>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42" w15:restartNumberingAfterBreak="0">
    <w:nsid w:val="74041D27"/>
    <w:multiLevelType w:val="hybridMultilevel"/>
    <w:tmpl w:val="30E08F68"/>
    <w:lvl w:ilvl="0" w:tplc="1E6A4C00">
      <w:start w:val="1"/>
      <w:numFmt w:val="bullet"/>
      <w:lvlText w:val=""/>
      <w:lvlJc w:val="left"/>
      <w:pPr>
        <w:ind w:left="900" w:hanging="360"/>
      </w:pPr>
      <w:rPr>
        <w:rFonts w:ascii="Symbol" w:eastAsia="Times New Roman" w:hAnsi="Symbol" w:cs="Times New Roman"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3" w15:restartNumberingAfterBreak="0">
    <w:nsid w:val="7E70686A"/>
    <w:multiLevelType w:val="hybridMultilevel"/>
    <w:tmpl w:val="CBC60086"/>
    <w:lvl w:ilvl="0" w:tplc="8264BAC2">
      <w:start w:val="1"/>
      <w:numFmt w:val="lowerLetter"/>
      <w:lvlText w:val="%1)"/>
      <w:lvlJc w:val="left"/>
      <w:pPr>
        <w:ind w:left="1428" w:hanging="360"/>
      </w:pPr>
      <w:rPr>
        <w:rFonts w:ascii="Arial" w:eastAsia="Times New Roman" w:hAnsi="Arial" w:cs="Arial"/>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8"/>
  </w:num>
  <w:num w:numId="19">
    <w:abstractNumId w:val="31"/>
  </w:num>
  <w:num w:numId="20">
    <w:abstractNumId w:val="31"/>
    <w:lvlOverride w:ilvl="1">
      <w:lvl w:ilvl="1">
        <w:start w:val="1"/>
        <w:numFmt w:val="lowerLetter"/>
        <w:lvlText w:val="%2)"/>
        <w:lvlJc w:val="left"/>
        <w:pPr>
          <w:ind w:left="1211" w:hanging="360"/>
        </w:pPr>
        <w:rPr>
          <w:rFonts w:ascii="Arial" w:hAnsi="Arial" w:cs="Arial" w:hint="default"/>
        </w:rPr>
      </w:lvl>
    </w:lvlOverride>
  </w:num>
  <w:num w:numId="21">
    <w:abstractNumId w:val="27"/>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
  </w:num>
  <w:num w:numId="26">
    <w:abstractNumId w:val="40"/>
  </w:num>
  <w:num w:numId="27">
    <w:abstractNumId w:val="21"/>
  </w:num>
  <w:num w:numId="28">
    <w:abstractNumId w:val="36"/>
  </w:num>
  <w:num w:numId="29">
    <w:abstractNumId w:val="20"/>
  </w:num>
  <w:num w:numId="30">
    <w:abstractNumId w:val="39"/>
  </w:num>
  <w:num w:numId="31">
    <w:abstractNumId w:val="43"/>
  </w:num>
  <w:num w:numId="32">
    <w:abstractNumId w:val="38"/>
  </w:num>
  <w:num w:numId="33">
    <w:abstractNumId w:val="24"/>
  </w:num>
  <w:num w:numId="34">
    <w:abstractNumId w:val="22"/>
  </w:num>
  <w:num w:numId="35">
    <w:abstractNumId w:val="37"/>
  </w:num>
  <w:num w:numId="36">
    <w:abstractNumId w:val="23"/>
  </w:num>
  <w:num w:numId="37">
    <w:abstractNumId w:val="34"/>
  </w:num>
  <w:num w:numId="38">
    <w:abstractNumId w:val="41"/>
  </w:num>
  <w:num w:numId="39">
    <w:abstractNumId w:val="26"/>
  </w:num>
  <w:num w:numId="40">
    <w:abstractNumId w:val="25"/>
  </w:num>
  <w:num w:numId="41">
    <w:abstractNumId w:val="30"/>
  </w:num>
  <w:num w:numId="42">
    <w:abstractNumId w:val="42"/>
  </w:num>
  <w:num w:numId="43">
    <w:abstractNumId w:val="35"/>
  </w:num>
  <w:num w:numId="44">
    <w:abstractNumId w:val="1"/>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F8D"/>
    <w:rsid w:val="00006763"/>
    <w:rsid w:val="000069BF"/>
    <w:rsid w:val="0002022E"/>
    <w:rsid w:val="0003189D"/>
    <w:rsid w:val="00041E11"/>
    <w:rsid w:val="000432E7"/>
    <w:rsid w:val="00061B69"/>
    <w:rsid w:val="0006400C"/>
    <w:rsid w:val="000800B2"/>
    <w:rsid w:val="000A2A12"/>
    <w:rsid w:val="000F1383"/>
    <w:rsid w:val="001263B1"/>
    <w:rsid w:val="00134B73"/>
    <w:rsid w:val="00156E8E"/>
    <w:rsid w:val="001777AC"/>
    <w:rsid w:val="001A0C78"/>
    <w:rsid w:val="001A30F4"/>
    <w:rsid w:val="001A3F99"/>
    <w:rsid w:val="001B17B4"/>
    <w:rsid w:val="001B1E05"/>
    <w:rsid w:val="001C60BF"/>
    <w:rsid w:val="001D50BA"/>
    <w:rsid w:val="001F419F"/>
    <w:rsid w:val="001F57D6"/>
    <w:rsid w:val="00233D77"/>
    <w:rsid w:val="00234716"/>
    <w:rsid w:val="002411D5"/>
    <w:rsid w:val="0029062C"/>
    <w:rsid w:val="002A5F31"/>
    <w:rsid w:val="002B1273"/>
    <w:rsid w:val="002C5F95"/>
    <w:rsid w:val="002D1E55"/>
    <w:rsid w:val="0030255E"/>
    <w:rsid w:val="00347671"/>
    <w:rsid w:val="003621E1"/>
    <w:rsid w:val="00383A7C"/>
    <w:rsid w:val="003B1015"/>
    <w:rsid w:val="003D2837"/>
    <w:rsid w:val="004302AB"/>
    <w:rsid w:val="0043331D"/>
    <w:rsid w:val="00456EBE"/>
    <w:rsid w:val="00457E33"/>
    <w:rsid w:val="004A34BC"/>
    <w:rsid w:val="004A3527"/>
    <w:rsid w:val="004B2494"/>
    <w:rsid w:val="004C47F0"/>
    <w:rsid w:val="004F6179"/>
    <w:rsid w:val="00514A96"/>
    <w:rsid w:val="0053730B"/>
    <w:rsid w:val="00542E41"/>
    <w:rsid w:val="00557678"/>
    <w:rsid w:val="005738FF"/>
    <w:rsid w:val="00590C2C"/>
    <w:rsid w:val="00593145"/>
    <w:rsid w:val="005968C5"/>
    <w:rsid w:val="005D425A"/>
    <w:rsid w:val="005E4D91"/>
    <w:rsid w:val="005F4802"/>
    <w:rsid w:val="00622CC2"/>
    <w:rsid w:val="00627BF7"/>
    <w:rsid w:val="0063350A"/>
    <w:rsid w:val="00657B33"/>
    <w:rsid w:val="0069371D"/>
    <w:rsid w:val="006B1A90"/>
    <w:rsid w:val="006B25BB"/>
    <w:rsid w:val="006C7C60"/>
    <w:rsid w:val="006D05A9"/>
    <w:rsid w:val="006D363E"/>
    <w:rsid w:val="006E06DB"/>
    <w:rsid w:val="006E1688"/>
    <w:rsid w:val="00716B0F"/>
    <w:rsid w:val="007379AC"/>
    <w:rsid w:val="00750022"/>
    <w:rsid w:val="00766FA8"/>
    <w:rsid w:val="007819C8"/>
    <w:rsid w:val="0079112F"/>
    <w:rsid w:val="007920E7"/>
    <w:rsid w:val="00796D1D"/>
    <w:rsid w:val="007B5271"/>
    <w:rsid w:val="007C716A"/>
    <w:rsid w:val="007E1D23"/>
    <w:rsid w:val="00803CD6"/>
    <w:rsid w:val="0081530E"/>
    <w:rsid w:val="00831F8D"/>
    <w:rsid w:val="00834467"/>
    <w:rsid w:val="00843294"/>
    <w:rsid w:val="008559E4"/>
    <w:rsid w:val="00875F1D"/>
    <w:rsid w:val="00876084"/>
    <w:rsid w:val="00876449"/>
    <w:rsid w:val="008A10FA"/>
    <w:rsid w:val="008A1F29"/>
    <w:rsid w:val="008A404A"/>
    <w:rsid w:val="008C3CBE"/>
    <w:rsid w:val="008D5AE1"/>
    <w:rsid w:val="00900816"/>
    <w:rsid w:val="00912129"/>
    <w:rsid w:val="009132D6"/>
    <w:rsid w:val="009671B6"/>
    <w:rsid w:val="00985B6F"/>
    <w:rsid w:val="009C319F"/>
    <w:rsid w:val="009E147B"/>
    <w:rsid w:val="009E3007"/>
    <w:rsid w:val="009E35B9"/>
    <w:rsid w:val="009E46F0"/>
    <w:rsid w:val="009E5EA2"/>
    <w:rsid w:val="009F5823"/>
    <w:rsid w:val="00A21DB5"/>
    <w:rsid w:val="00A46D41"/>
    <w:rsid w:val="00A63F6C"/>
    <w:rsid w:val="00A82D73"/>
    <w:rsid w:val="00A8603A"/>
    <w:rsid w:val="00A8796F"/>
    <w:rsid w:val="00AA062F"/>
    <w:rsid w:val="00AA6C5A"/>
    <w:rsid w:val="00AA6D09"/>
    <w:rsid w:val="00AB138F"/>
    <w:rsid w:val="00AD71F2"/>
    <w:rsid w:val="00B01FB9"/>
    <w:rsid w:val="00B04043"/>
    <w:rsid w:val="00B05211"/>
    <w:rsid w:val="00B34784"/>
    <w:rsid w:val="00B35ECF"/>
    <w:rsid w:val="00B47875"/>
    <w:rsid w:val="00B51629"/>
    <w:rsid w:val="00B51DAC"/>
    <w:rsid w:val="00B64C16"/>
    <w:rsid w:val="00B847FB"/>
    <w:rsid w:val="00B917C6"/>
    <w:rsid w:val="00B92F46"/>
    <w:rsid w:val="00BA4D3D"/>
    <w:rsid w:val="00BB19B3"/>
    <w:rsid w:val="00BC4023"/>
    <w:rsid w:val="00C073AD"/>
    <w:rsid w:val="00C10490"/>
    <w:rsid w:val="00C54461"/>
    <w:rsid w:val="00C56E65"/>
    <w:rsid w:val="00C806AD"/>
    <w:rsid w:val="00C83590"/>
    <w:rsid w:val="00CB1E50"/>
    <w:rsid w:val="00CC3DF5"/>
    <w:rsid w:val="00CD30B5"/>
    <w:rsid w:val="00D0364C"/>
    <w:rsid w:val="00D0390A"/>
    <w:rsid w:val="00D04B29"/>
    <w:rsid w:val="00D227E1"/>
    <w:rsid w:val="00D409C9"/>
    <w:rsid w:val="00D453C5"/>
    <w:rsid w:val="00D83164"/>
    <w:rsid w:val="00DB100A"/>
    <w:rsid w:val="00DD1784"/>
    <w:rsid w:val="00DD1991"/>
    <w:rsid w:val="00DE2044"/>
    <w:rsid w:val="00E053CA"/>
    <w:rsid w:val="00E1205E"/>
    <w:rsid w:val="00E226FF"/>
    <w:rsid w:val="00E267DE"/>
    <w:rsid w:val="00E750A7"/>
    <w:rsid w:val="00E85AFE"/>
    <w:rsid w:val="00E87D91"/>
    <w:rsid w:val="00EA0B58"/>
    <w:rsid w:val="00ED71A2"/>
    <w:rsid w:val="00EE369B"/>
    <w:rsid w:val="00EE7E85"/>
    <w:rsid w:val="00EF314A"/>
    <w:rsid w:val="00F03283"/>
    <w:rsid w:val="00F64EAE"/>
    <w:rsid w:val="00F75F66"/>
    <w:rsid w:val="00F90771"/>
    <w:rsid w:val="00FA14A7"/>
    <w:rsid w:val="00FB4373"/>
    <w:rsid w:val="00FC7D42"/>
    <w:rsid w:val="00FE09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DFA13"/>
  <w15:chartTrackingRefBased/>
  <w15:docId w15:val="{F9108512-5113-4304-A2D8-D40A3306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87D91"/>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7D91"/>
    <w:pPr>
      <w:tabs>
        <w:tab w:val="center" w:pos="4536"/>
        <w:tab w:val="right" w:pos="9072"/>
      </w:tabs>
    </w:pPr>
  </w:style>
  <w:style w:type="character" w:customStyle="1" w:styleId="NagwekZnak">
    <w:name w:val="Nagłówek Znak"/>
    <w:basedOn w:val="Domylnaczcionkaakapitu"/>
    <w:link w:val="Nagwek"/>
    <w:uiPriority w:val="99"/>
    <w:rsid w:val="00E87D91"/>
  </w:style>
  <w:style w:type="paragraph" w:styleId="Stopka">
    <w:name w:val="footer"/>
    <w:basedOn w:val="Normalny"/>
    <w:link w:val="StopkaZnak"/>
    <w:uiPriority w:val="99"/>
    <w:unhideWhenUsed/>
    <w:rsid w:val="00E87D91"/>
    <w:pPr>
      <w:tabs>
        <w:tab w:val="center" w:pos="4536"/>
        <w:tab w:val="right" w:pos="9072"/>
      </w:tabs>
    </w:pPr>
  </w:style>
  <w:style w:type="character" w:customStyle="1" w:styleId="StopkaZnak">
    <w:name w:val="Stopka Znak"/>
    <w:basedOn w:val="Domylnaczcionkaakapitu"/>
    <w:link w:val="Stopka"/>
    <w:uiPriority w:val="99"/>
    <w:rsid w:val="00E87D91"/>
  </w:style>
  <w:style w:type="character" w:styleId="Hipercze">
    <w:name w:val="Hyperlink"/>
    <w:rsid w:val="00E87D91"/>
    <w:rPr>
      <w:color w:val="0563C1"/>
      <w:u w:val="single"/>
    </w:rPr>
  </w:style>
  <w:style w:type="paragraph" w:styleId="Akapitzlist">
    <w:name w:val="List Paragraph"/>
    <w:aliases w:val="L1,Numerowanie,2 heading,A_wyliczenie,K-P_odwolanie,Akapit z listą5,maz_wyliczenie,opis dzialania,normalny tekst,Data wydania,CW_Lista,List Paragraph,Akapit z listą4,Podsis rysunku,T_SZ_List Paragraph,BulletC,Wyliczanie,Obiekt,Bullets"/>
    <w:basedOn w:val="Normalny"/>
    <w:link w:val="AkapitzlistZnak"/>
    <w:qFormat/>
    <w:rsid w:val="00E87D91"/>
    <w:pPr>
      <w:ind w:left="708"/>
    </w:pPr>
  </w:style>
  <w:style w:type="paragraph" w:customStyle="1" w:styleId="Akapitzlist1">
    <w:name w:val="Akapit z listą1"/>
    <w:basedOn w:val="Normalny"/>
    <w:rsid w:val="00E87D91"/>
    <w:pPr>
      <w:spacing w:after="160"/>
      <w:ind w:left="720"/>
      <w:contextualSpacing/>
    </w:pPr>
  </w:style>
  <w:style w:type="numbering" w:customStyle="1" w:styleId="WWNum26">
    <w:name w:val="WWNum26"/>
    <w:basedOn w:val="Bezlisty"/>
    <w:rsid w:val="00E87D91"/>
    <w:pPr>
      <w:numPr>
        <w:numId w:val="19"/>
      </w:numPr>
    </w:pPr>
  </w:style>
  <w:style w:type="character" w:customStyle="1" w:styleId="AkapitzlistZnak">
    <w:name w:val="Akapit z listą Znak"/>
    <w:aliases w:val="L1 Znak,Numerowanie Znak,2 heading Znak,A_wyliczenie Znak,K-P_odwolanie Znak,Akapit z listą5 Znak,maz_wyliczenie Znak,opis dzialania Znak,normalny tekst Znak,Data wydania Znak,CW_Lista Znak,List Paragraph Znak,Akapit z listą4 Znak"/>
    <w:link w:val="Akapitzlist"/>
    <w:uiPriority w:val="34"/>
    <w:qFormat/>
    <w:locked/>
    <w:rsid w:val="00A8796F"/>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8559E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59E4"/>
    <w:rPr>
      <w:rFonts w:ascii="Segoe UI" w:eastAsia="Times New Roman" w:hAnsi="Segoe UI" w:cs="Segoe UI"/>
      <w:sz w:val="18"/>
      <w:szCs w:val="18"/>
      <w:lang w:eastAsia="zh-CN"/>
    </w:rPr>
  </w:style>
  <w:style w:type="character" w:styleId="Nierozpoznanawzmianka">
    <w:name w:val="Unresolved Mention"/>
    <w:basedOn w:val="Domylnaczcionkaakapitu"/>
    <w:uiPriority w:val="99"/>
    <w:semiHidden/>
    <w:unhideWhenUsed/>
    <w:rsid w:val="00AB138F"/>
    <w:rPr>
      <w:color w:val="605E5C"/>
      <w:shd w:val="clear" w:color="auto" w:fill="E1DFDD"/>
    </w:rPr>
  </w:style>
  <w:style w:type="character" w:customStyle="1" w:styleId="sr-only">
    <w:name w:val="sr-only"/>
    <w:basedOn w:val="Domylnaczcionkaakapitu"/>
    <w:rsid w:val="00AB1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zi_gdynia" TargetMode="External"/><Relationship Id="rId13" Type="http://schemas.openxmlformats.org/officeDocument/2006/relationships/hyperlink" Target="https://platformazakupowa.pl/pn/rzi_gdyni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rzi_gdynia" TargetMode="External"/><Relationship Id="rId17" Type="http://schemas.openxmlformats.org/officeDocument/2006/relationships/hyperlink" Target="https://platformazakupowa.pl/pn/rzi_gdynia" TargetMode="External"/><Relationship Id="rId2" Type="http://schemas.openxmlformats.org/officeDocument/2006/relationships/numbering" Target="numbering.xml"/><Relationship Id="rId16" Type="http://schemas.openxmlformats.org/officeDocument/2006/relationships/hyperlink" Target="https://platformazakupowa.pl/pn/rzi_gdyn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zi_gdynia" TargetMode="External"/><Relationship Id="rId5" Type="http://schemas.openxmlformats.org/officeDocument/2006/relationships/webSettings" Target="webSettings.xml"/><Relationship Id="rId15" Type="http://schemas.openxmlformats.org/officeDocument/2006/relationships/hyperlink" Target="mailto:rzigdynia.przetargi@ron.mil.pl" TargetMode="External"/><Relationship Id="rId10" Type="http://schemas.openxmlformats.org/officeDocument/2006/relationships/hyperlink" Target="https://platformazakupowa.pl/pn/rzi_gdyn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atformazakupowa.pl/transakcja/1089655" TargetMode="External"/><Relationship Id="rId14" Type="http://schemas.openxmlformats.org/officeDocument/2006/relationships/hyperlink" Target="mailto:rzigdynia.kancelari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645F3AED-F762-40EF-B639-B302B15FBF2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18</Pages>
  <Words>5976</Words>
  <Characters>35861</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Adamejtis Paulina</dc:creator>
  <cp:keywords/>
  <dc:description/>
  <cp:lastModifiedBy>Kierzkowska Iwona</cp:lastModifiedBy>
  <cp:revision>34</cp:revision>
  <cp:lastPrinted>2025-04-02T10:25:00Z</cp:lastPrinted>
  <dcterms:created xsi:type="dcterms:W3CDTF">2025-01-03T09:31:00Z</dcterms:created>
  <dcterms:modified xsi:type="dcterms:W3CDTF">2025-04-03T11:10:00Z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fc770cb2-fabd-49cd-9863-c8d4f6d4c28e</vt:lpwstr>
  </property>
  <property fmtid="{D5CDD505-2E9C-101B-9397-08002B2CF9AE}" pid="3" name="bjSaver">
    <vt:lpwstr>bwQip6sA/9tLuOrgsXhPLEyJH/yQh2Xa</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Adamejtis Paulina</vt:lpwstr>
  </property>
  <property fmtid="{D5CDD505-2E9C-101B-9397-08002B2CF9AE}" pid="8" name="s5636:Creator type=organization">
    <vt:lpwstr>MILNET-Z</vt:lpwstr>
  </property>
  <property fmtid="{D5CDD505-2E9C-101B-9397-08002B2CF9AE}" pid="9" name="bjClsUserRVM">
    <vt:lpwstr>[]</vt:lpwstr>
  </property>
  <property fmtid="{D5CDD505-2E9C-101B-9397-08002B2CF9AE}" pid="10" name="s5636:Creator type=IP">
    <vt:lpwstr>10.49.57.22</vt:lpwstr>
  </property>
  <property fmtid="{D5CDD505-2E9C-101B-9397-08002B2CF9AE}" pid="11" name="bjPortionMark">
    <vt:lpwstr>[]</vt:lpwstr>
  </property>
</Properties>
</file>