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26CD" w14:textId="479F41EB" w:rsidR="00316A1B" w:rsidRPr="00316A1B" w:rsidRDefault="00316A1B" w:rsidP="00316A1B">
      <w:r>
        <w:t>IZP.271.</w:t>
      </w:r>
      <w:r w:rsidR="0097455C">
        <w:t>2</w:t>
      </w:r>
      <w:r>
        <w:t>6.2023</w:t>
      </w:r>
    </w:p>
    <w:p w14:paraId="45A72DE1" w14:textId="369AB5C0" w:rsidR="00316A1B" w:rsidRPr="00316A1B" w:rsidRDefault="00316A1B" w:rsidP="00316A1B">
      <w:pPr>
        <w:jc w:val="right"/>
        <w:rPr>
          <w:i/>
        </w:rPr>
      </w:pPr>
      <w:r>
        <w:rPr>
          <w:i/>
        </w:rPr>
        <w:t xml:space="preserve">Załącznik nr </w:t>
      </w:r>
      <w:r w:rsidR="0097455C">
        <w:rPr>
          <w:i/>
        </w:rPr>
        <w:t xml:space="preserve">1 do Zaproszenia z dnia 07-07-2023 r. </w:t>
      </w:r>
    </w:p>
    <w:p w14:paraId="45BFBD1F" w14:textId="613A1E02" w:rsidR="00157C1D" w:rsidRPr="00157C1D" w:rsidRDefault="00157C1D" w:rsidP="00157C1D">
      <w:pPr>
        <w:jc w:val="center"/>
        <w:rPr>
          <w:b/>
          <w:sz w:val="28"/>
        </w:rPr>
      </w:pPr>
      <w:r>
        <w:rPr>
          <w:b/>
          <w:sz w:val="28"/>
        </w:rPr>
        <w:t>Szczegółowy Opis Przedmiotu Zamówienia (SOPZ)</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266"/>
      </w:tblGrid>
      <w:tr w:rsidR="00CC740A" w:rsidRPr="005052B1" w14:paraId="601E69B8" w14:textId="77777777" w:rsidTr="00E25FB0">
        <w:trPr>
          <w:trHeight w:val="531"/>
        </w:trPr>
        <w:tc>
          <w:tcPr>
            <w:tcW w:w="10916" w:type="dxa"/>
            <w:gridSpan w:val="2"/>
            <w:shd w:val="clear" w:color="auto" w:fill="F4B083" w:themeFill="accent2" w:themeFillTint="99"/>
            <w:vAlign w:val="center"/>
          </w:tcPr>
          <w:p w14:paraId="31749254" w14:textId="0F014ED6" w:rsidR="00CC740A" w:rsidRPr="00316A1B" w:rsidRDefault="00316A1B" w:rsidP="00316A1B">
            <w:pPr>
              <w:jc w:val="center"/>
              <w:rPr>
                <w:rFonts w:ascii="Arial" w:eastAsiaTheme="majorEastAsia" w:hAnsi="Arial" w:cs="Arial"/>
                <w:b/>
                <w:sz w:val="28"/>
                <w:szCs w:val="28"/>
              </w:rPr>
            </w:pPr>
            <w:r w:rsidRPr="008C5265">
              <w:rPr>
                <w:rFonts w:ascii="Arial" w:eastAsiaTheme="majorEastAsia" w:hAnsi="Arial" w:cs="Arial"/>
                <w:b/>
                <w:sz w:val="28"/>
                <w:szCs w:val="28"/>
              </w:rPr>
              <w:t xml:space="preserve">Dostawa sprzętu komputerowego w ramach </w:t>
            </w:r>
            <w:r>
              <w:rPr>
                <w:rFonts w:ascii="Arial" w:eastAsiaTheme="majorEastAsia" w:hAnsi="Arial" w:cs="Arial"/>
                <w:b/>
                <w:sz w:val="28"/>
                <w:szCs w:val="28"/>
              </w:rPr>
              <w:t>projektu grantowego „Cyfrowa Gmina” realizowanego w ramach POPC 2014-2020</w:t>
            </w:r>
          </w:p>
        </w:tc>
      </w:tr>
      <w:tr w:rsidR="00755C50" w:rsidRPr="005052B1" w14:paraId="3DECF999" w14:textId="77777777" w:rsidTr="00243F8D">
        <w:trPr>
          <w:trHeight w:val="531"/>
        </w:trPr>
        <w:tc>
          <w:tcPr>
            <w:tcW w:w="10916" w:type="dxa"/>
            <w:gridSpan w:val="2"/>
            <w:shd w:val="clear" w:color="auto" w:fill="5B9BD5" w:themeFill="accent1"/>
          </w:tcPr>
          <w:p w14:paraId="09CAA372" w14:textId="03731F49" w:rsidR="00755C50" w:rsidRPr="005052B1" w:rsidRDefault="00755C50" w:rsidP="00333916">
            <w:pPr>
              <w:spacing w:after="0" w:line="240" w:lineRule="auto"/>
              <w:jc w:val="center"/>
              <w:rPr>
                <w:rFonts w:asciiTheme="majorHAnsi" w:hAnsiTheme="majorHAnsi" w:cstheme="majorHAnsi"/>
                <w:b/>
                <w:sz w:val="20"/>
                <w:szCs w:val="20"/>
              </w:rPr>
            </w:pPr>
            <w:r w:rsidRPr="00755C50">
              <w:rPr>
                <w:rFonts w:asciiTheme="majorHAnsi" w:hAnsiTheme="majorHAnsi" w:cstheme="majorHAnsi"/>
                <w:b/>
                <w:sz w:val="24"/>
                <w:szCs w:val="20"/>
              </w:rPr>
              <w:t xml:space="preserve">Zestaw komputerowy – </w:t>
            </w:r>
            <w:r w:rsidR="00333916">
              <w:rPr>
                <w:rFonts w:asciiTheme="majorHAnsi" w:hAnsiTheme="majorHAnsi" w:cstheme="majorHAnsi"/>
                <w:b/>
                <w:sz w:val="24"/>
                <w:szCs w:val="20"/>
              </w:rPr>
              <w:t>2</w:t>
            </w:r>
            <w:r w:rsidRPr="00755C50">
              <w:rPr>
                <w:rFonts w:asciiTheme="majorHAnsi" w:hAnsiTheme="majorHAnsi" w:cstheme="majorHAnsi"/>
                <w:b/>
                <w:sz w:val="24"/>
                <w:szCs w:val="20"/>
              </w:rPr>
              <w:t xml:space="preserve"> szt.</w:t>
            </w:r>
          </w:p>
        </w:tc>
      </w:tr>
      <w:tr w:rsidR="00FE7F12" w:rsidRPr="005052B1" w14:paraId="379A0A06" w14:textId="77777777" w:rsidTr="009A0D72">
        <w:trPr>
          <w:trHeight w:val="283"/>
        </w:trPr>
        <w:tc>
          <w:tcPr>
            <w:tcW w:w="1650" w:type="dxa"/>
            <w:shd w:val="clear" w:color="auto" w:fill="auto"/>
          </w:tcPr>
          <w:p w14:paraId="47302A5D"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Nazwa komponentu</w:t>
            </w:r>
          </w:p>
        </w:tc>
        <w:tc>
          <w:tcPr>
            <w:tcW w:w="9266" w:type="dxa"/>
            <w:shd w:val="clear" w:color="auto" w:fill="auto"/>
          </w:tcPr>
          <w:p w14:paraId="1DD60C13"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Wymagane parametry techniczne komputer</w:t>
            </w:r>
            <w:r>
              <w:rPr>
                <w:rFonts w:asciiTheme="majorHAnsi" w:hAnsiTheme="majorHAnsi" w:cstheme="majorHAnsi"/>
                <w:b/>
                <w:sz w:val="20"/>
                <w:szCs w:val="20"/>
              </w:rPr>
              <w:t>a</w:t>
            </w:r>
          </w:p>
        </w:tc>
      </w:tr>
      <w:tr w:rsidR="00FE7F12" w:rsidRPr="005052B1" w14:paraId="0686388A" w14:textId="77777777" w:rsidTr="009A0D72">
        <w:tc>
          <w:tcPr>
            <w:tcW w:w="1650" w:type="dxa"/>
            <w:shd w:val="clear" w:color="auto" w:fill="auto"/>
          </w:tcPr>
          <w:p w14:paraId="2B7F48D8"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Typ</w:t>
            </w:r>
          </w:p>
        </w:tc>
        <w:tc>
          <w:tcPr>
            <w:tcW w:w="9266" w:type="dxa"/>
            <w:shd w:val="clear" w:color="auto" w:fill="auto"/>
          </w:tcPr>
          <w:p w14:paraId="4D1A56F1" w14:textId="43B0A572" w:rsidR="00FE7F12" w:rsidRPr="005052B1" w:rsidRDefault="00FE7F12" w:rsidP="0097455C">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 xml:space="preserve">Komputer stacjonarny. </w:t>
            </w:r>
          </w:p>
        </w:tc>
      </w:tr>
      <w:tr w:rsidR="00FE7F12" w:rsidRPr="005052B1" w14:paraId="0C738F13" w14:textId="77777777" w:rsidTr="009A0D72">
        <w:tc>
          <w:tcPr>
            <w:tcW w:w="1650" w:type="dxa"/>
            <w:shd w:val="clear" w:color="auto" w:fill="auto"/>
          </w:tcPr>
          <w:p w14:paraId="6633C991"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Zastosowanie</w:t>
            </w:r>
          </w:p>
        </w:tc>
        <w:tc>
          <w:tcPr>
            <w:tcW w:w="9266" w:type="dxa"/>
            <w:shd w:val="clear" w:color="auto" w:fill="auto"/>
          </w:tcPr>
          <w:p w14:paraId="6BC8ABCC"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FE7F12" w:rsidRPr="005052B1" w14:paraId="7DC21A8F" w14:textId="77777777" w:rsidTr="009A0D72">
        <w:tc>
          <w:tcPr>
            <w:tcW w:w="1650" w:type="dxa"/>
            <w:shd w:val="clear" w:color="auto" w:fill="auto"/>
          </w:tcPr>
          <w:p w14:paraId="484476FC"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Procesor</w:t>
            </w:r>
          </w:p>
        </w:tc>
        <w:tc>
          <w:tcPr>
            <w:tcW w:w="9266" w:type="dxa"/>
            <w:shd w:val="clear" w:color="auto" w:fill="auto"/>
          </w:tcPr>
          <w:p w14:paraId="05958C66" w14:textId="300DFBEE" w:rsidR="00FE7F12" w:rsidRDefault="00FE7F12" w:rsidP="009A0D72">
            <w:pPr>
              <w:spacing w:after="0" w:line="240" w:lineRule="auto"/>
              <w:rPr>
                <w:rFonts w:asciiTheme="majorHAnsi" w:hAnsiTheme="majorHAnsi" w:cstheme="majorHAnsi"/>
                <w:b/>
                <w:sz w:val="20"/>
                <w:szCs w:val="20"/>
              </w:rPr>
            </w:pPr>
            <w:r w:rsidRPr="009B294B">
              <w:rPr>
                <w:rFonts w:asciiTheme="majorHAnsi" w:hAnsiTheme="majorHAnsi" w:cstheme="majorHAnsi"/>
                <w:bCs/>
                <w:color w:val="000000"/>
                <w:sz w:val="20"/>
                <w:szCs w:val="20"/>
              </w:rPr>
              <w:t>Procesor dedykowany do pracy w komputerach stacjonarnych, osiągając</w:t>
            </w:r>
            <w:r w:rsidR="00CE7C13">
              <w:rPr>
                <w:rFonts w:asciiTheme="majorHAnsi" w:hAnsiTheme="majorHAnsi" w:cstheme="majorHAnsi"/>
                <w:bCs/>
                <w:color w:val="000000"/>
                <w:sz w:val="20"/>
                <w:szCs w:val="20"/>
              </w:rPr>
              <w:t xml:space="preserve">y w teście </w:t>
            </w:r>
            <w:proofErr w:type="spellStart"/>
            <w:r w:rsidR="00CE7C13">
              <w:rPr>
                <w:rFonts w:asciiTheme="majorHAnsi" w:hAnsiTheme="majorHAnsi" w:cstheme="majorHAnsi"/>
                <w:bCs/>
                <w:color w:val="000000"/>
                <w:sz w:val="20"/>
                <w:szCs w:val="20"/>
              </w:rPr>
              <w:t>Passmark</w:t>
            </w:r>
            <w:proofErr w:type="spellEnd"/>
            <w:r w:rsidR="00CE7C13">
              <w:rPr>
                <w:rFonts w:asciiTheme="majorHAnsi" w:hAnsiTheme="majorHAnsi" w:cstheme="majorHAnsi"/>
                <w:bCs/>
                <w:color w:val="000000"/>
                <w:sz w:val="20"/>
                <w:szCs w:val="20"/>
              </w:rPr>
              <w:t xml:space="preserve"> CPU Mark, </w:t>
            </w:r>
            <w:r w:rsidRPr="009B294B">
              <w:rPr>
                <w:rFonts w:asciiTheme="majorHAnsi" w:hAnsiTheme="majorHAnsi" w:cstheme="majorHAnsi"/>
                <w:bCs/>
                <w:color w:val="000000"/>
                <w:sz w:val="20"/>
                <w:szCs w:val="20"/>
              </w:rPr>
              <w:t xml:space="preserve">co </w:t>
            </w:r>
            <w:r w:rsidRPr="009B294B">
              <w:rPr>
                <w:rFonts w:asciiTheme="majorHAnsi" w:hAnsiTheme="majorHAnsi" w:cstheme="majorHAnsi"/>
                <w:sz w:val="20"/>
                <w:szCs w:val="20"/>
              </w:rPr>
              <w:t>najmniej 1</w:t>
            </w:r>
            <w:r w:rsidR="00ED752B">
              <w:rPr>
                <w:rFonts w:asciiTheme="majorHAnsi" w:hAnsiTheme="majorHAnsi" w:cstheme="majorHAnsi"/>
                <w:sz w:val="20"/>
                <w:szCs w:val="20"/>
              </w:rPr>
              <w:t>3</w:t>
            </w:r>
            <w:r w:rsidRPr="009B294B">
              <w:rPr>
                <w:rFonts w:asciiTheme="majorHAnsi" w:hAnsiTheme="majorHAnsi" w:cstheme="majorHAnsi"/>
                <w:sz w:val="20"/>
                <w:szCs w:val="20"/>
              </w:rPr>
              <w:t xml:space="preserve"> </w:t>
            </w:r>
            <w:r w:rsidR="00ED752B">
              <w:rPr>
                <w:rFonts w:asciiTheme="majorHAnsi" w:hAnsiTheme="majorHAnsi" w:cstheme="majorHAnsi"/>
                <w:sz w:val="20"/>
                <w:szCs w:val="20"/>
              </w:rPr>
              <w:t>7</w:t>
            </w:r>
            <w:r w:rsidRPr="009B294B">
              <w:rPr>
                <w:rFonts w:asciiTheme="majorHAnsi" w:hAnsiTheme="majorHAnsi" w:cstheme="majorHAnsi"/>
                <w:sz w:val="20"/>
                <w:szCs w:val="20"/>
              </w:rPr>
              <w:t>00 punktów</w:t>
            </w:r>
            <w:r w:rsidRPr="009B294B">
              <w:rPr>
                <w:rFonts w:asciiTheme="majorHAnsi" w:hAnsiTheme="majorHAnsi" w:cstheme="majorHAnsi"/>
                <w:bCs/>
                <w:sz w:val="20"/>
                <w:szCs w:val="20"/>
              </w:rPr>
              <w:t xml:space="preserve"> </w:t>
            </w:r>
            <w:r w:rsidRPr="009B294B">
              <w:rPr>
                <w:rFonts w:asciiTheme="majorHAnsi" w:hAnsiTheme="majorHAnsi" w:cstheme="majorHAnsi"/>
                <w:bCs/>
                <w:color w:val="000000"/>
                <w:sz w:val="20"/>
                <w:szCs w:val="20"/>
              </w:rPr>
              <w:t>według wyników opublikowanych na stronie</w:t>
            </w:r>
            <w:r w:rsidR="00CE7C13">
              <w:rPr>
                <w:rFonts w:asciiTheme="majorHAnsi" w:hAnsiTheme="majorHAnsi" w:cstheme="majorHAnsi"/>
              </w:rPr>
              <w:t xml:space="preserve"> </w:t>
            </w:r>
            <w:r w:rsidR="00CE7C13" w:rsidRPr="00CE7C13">
              <w:rPr>
                <w:rFonts w:asciiTheme="majorHAnsi" w:hAnsiTheme="majorHAnsi" w:cstheme="majorHAnsi"/>
                <w:sz w:val="20"/>
              </w:rPr>
              <w:t>http://www.cpubenchmark.net/cpu_list.php</w:t>
            </w:r>
          </w:p>
          <w:p w14:paraId="5A9769C9" w14:textId="4FD450F1" w:rsidR="00FE7F12" w:rsidRPr="009B294B" w:rsidRDefault="00FE7F12" w:rsidP="00133A23">
            <w:pPr>
              <w:spacing w:after="0" w:line="240" w:lineRule="auto"/>
              <w:rPr>
                <w:rFonts w:asciiTheme="majorHAnsi" w:hAnsiTheme="majorHAnsi" w:cstheme="majorHAnsi"/>
                <w:bCs/>
                <w:sz w:val="20"/>
                <w:szCs w:val="20"/>
              </w:rPr>
            </w:pPr>
          </w:p>
        </w:tc>
      </w:tr>
      <w:tr w:rsidR="00FE7F12" w:rsidRPr="005052B1" w14:paraId="4D87A7B7" w14:textId="77777777" w:rsidTr="009A0D72">
        <w:tc>
          <w:tcPr>
            <w:tcW w:w="1650" w:type="dxa"/>
            <w:shd w:val="clear" w:color="auto" w:fill="auto"/>
          </w:tcPr>
          <w:p w14:paraId="1A81D849"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Pamięć RAM</w:t>
            </w:r>
          </w:p>
        </w:tc>
        <w:tc>
          <w:tcPr>
            <w:tcW w:w="9266" w:type="dxa"/>
            <w:shd w:val="clear" w:color="auto" w:fill="auto"/>
          </w:tcPr>
          <w:p w14:paraId="02533793" w14:textId="0134C72D" w:rsidR="00FE7F12" w:rsidRPr="005052B1" w:rsidRDefault="00ED752B" w:rsidP="009A0D72">
            <w:pPr>
              <w:spacing w:after="0" w:line="240" w:lineRule="auto"/>
              <w:rPr>
                <w:rFonts w:asciiTheme="majorHAnsi" w:hAnsiTheme="majorHAnsi" w:cstheme="majorHAnsi"/>
                <w:bCs/>
                <w:sz w:val="20"/>
                <w:szCs w:val="20"/>
              </w:rPr>
            </w:pPr>
            <w:r>
              <w:rPr>
                <w:rFonts w:asciiTheme="majorHAnsi" w:hAnsiTheme="majorHAnsi" w:cstheme="majorHAnsi"/>
                <w:bCs/>
                <w:sz w:val="20"/>
                <w:szCs w:val="20"/>
              </w:rPr>
              <w:t>16</w:t>
            </w:r>
            <w:r w:rsidR="00FE7F12" w:rsidRPr="009B294B">
              <w:rPr>
                <w:rFonts w:asciiTheme="majorHAnsi" w:hAnsiTheme="majorHAnsi" w:cstheme="majorHAnsi"/>
                <w:bCs/>
                <w:sz w:val="20"/>
                <w:szCs w:val="20"/>
              </w:rPr>
              <w:t>GB</w:t>
            </w:r>
            <w:r w:rsidR="00FE7F12" w:rsidRPr="009B294B">
              <w:rPr>
                <w:rFonts w:asciiTheme="majorHAnsi" w:hAnsiTheme="majorHAnsi" w:cstheme="majorHAnsi"/>
                <w:b/>
                <w:sz w:val="20"/>
                <w:szCs w:val="20"/>
              </w:rPr>
              <w:t xml:space="preserve"> </w:t>
            </w:r>
            <w:r w:rsidR="00FE7F12" w:rsidRPr="005052B1">
              <w:rPr>
                <w:rFonts w:asciiTheme="majorHAnsi" w:hAnsiTheme="majorHAnsi" w:cstheme="majorHAnsi"/>
                <w:bCs/>
                <w:sz w:val="20"/>
                <w:szCs w:val="20"/>
              </w:rPr>
              <w:t>DDR4 3200MHz, możliwość rozbudowy do min 64GB, minimum jeden</w:t>
            </w:r>
            <w:r w:rsidR="00FE7F12" w:rsidRPr="005052B1">
              <w:rPr>
                <w:rFonts w:asciiTheme="majorHAnsi" w:hAnsiTheme="majorHAnsi" w:cstheme="majorHAnsi"/>
                <w:bCs/>
                <w:color w:val="00B050"/>
                <w:sz w:val="20"/>
                <w:szCs w:val="20"/>
              </w:rPr>
              <w:t xml:space="preserve"> </w:t>
            </w:r>
            <w:r w:rsidR="00FE7F12" w:rsidRPr="005052B1">
              <w:rPr>
                <w:rFonts w:asciiTheme="majorHAnsi" w:hAnsiTheme="majorHAnsi" w:cstheme="majorHAnsi"/>
                <w:bCs/>
                <w:sz w:val="20"/>
                <w:szCs w:val="20"/>
              </w:rPr>
              <w:t>slot DIMM wolny.</w:t>
            </w:r>
          </w:p>
        </w:tc>
      </w:tr>
      <w:tr w:rsidR="00FE7F12" w:rsidRPr="005052B1" w14:paraId="249F4E16" w14:textId="77777777" w:rsidTr="009A0D72">
        <w:tc>
          <w:tcPr>
            <w:tcW w:w="1650" w:type="dxa"/>
            <w:shd w:val="clear" w:color="auto" w:fill="auto"/>
          </w:tcPr>
          <w:p w14:paraId="683A02DA"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Pamięć masowa</w:t>
            </w:r>
          </w:p>
        </w:tc>
        <w:tc>
          <w:tcPr>
            <w:tcW w:w="9266" w:type="dxa"/>
            <w:shd w:val="clear" w:color="auto" w:fill="auto"/>
          </w:tcPr>
          <w:p w14:paraId="148C6134" w14:textId="77777777" w:rsidR="00FE7F12" w:rsidRPr="009B294B" w:rsidRDefault="00FE7F12" w:rsidP="009A0D72">
            <w:pPr>
              <w:spacing w:after="0" w:line="240" w:lineRule="auto"/>
              <w:rPr>
                <w:rFonts w:asciiTheme="majorHAnsi" w:hAnsiTheme="majorHAnsi" w:cstheme="majorHAnsi"/>
                <w:bCs/>
                <w:sz w:val="20"/>
                <w:szCs w:val="20"/>
              </w:rPr>
            </w:pPr>
            <w:r w:rsidRPr="009B294B">
              <w:rPr>
                <w:rFonts w:asciiTheme="majorHAnsi" w:hAnsiTheme="majorHAnsi" w:cstheme="majorHAnsi"/>
                <w:bCs/>
                <w:sz w:val="20"/>
                <w:szCs w:val="20"/>
              </w:rPr>
              <w:t xml:space="preserve">Min. 256GB SSD </w:t>
            </w:r>
            <w:proofErr w:type="spellStart"/>
            <w:r w:rsidRPr="009B294B">
              <w:rPr>
                <w:rFonts w:asciiTheme="majorHAnsi" w:hAnsiTheme="majorHAnsi" w:cstheme="majorHAnsi"/>
                <w:bCs/>
                <w:sz w:val="20"/>
                <w:szCs w:val="20"/>
              </w:rPr>
              <w:t>PCIe</w:t>
            </w:r>
            <w:proofErr w:type="spellEnd"/>
            <w:r w:rsidRPr="009B294B">
              <w:rPr>
                <w:rFonts w:asciiTheme="majorHAnsi" w:hAnsiTheme="majorHAnsi" w:cstheme="majorHAnsi"/>
                <w:bCs/>
                <w:sz w:val="20"/>
                <w:szCs w:val="20"/>
              </w:rPr>
              <w:t xml:space="preserve"> </w:t>
            </w:r>
            <w:proofErr w:type="spellStart"/>
            <w:r w:rsidRPr="009B294B">
              <w:rPr>
                <w:rFonts w:asciiTheme="majorHAnsi" w:hAnsiTheme="majorHAnsi" w:cstheme="majorHAnsi"/>
                <w:bCs/>
                <w:sz w:val="20"/>
                <w:szCs w:val="20"/>
              </w:rPr>
              <w:t>NVMe</w:t>
            </w:r>
            <w:proofErr w:type="spellEnd"/>
          </w:p>
          <w:p w14:paraId="6879D2F7" w14:textId="77777777" w:rsidR="00FE7F12" w:rsidRPr="005052B1" w:rsidRDefault="00FE7F12" w:rsidP="009A0D72">
            <w:pPr>
              <w:spacing w:after="0" w:line="240" w:lineRule="auto"/>
              <w:rPr>
                <w:rFonts w:asciiTheme="majorHAnsi" w:hAnsiTheme="majorHAnsi" w:cstheme="majorHAnsi"/>
                <w:bCs/>
                <w:sz w:val="20"/>
                <w:szCs w:val="20"/>
              </w:rPr>
            </w:pPr>
            <w:r w:rsidRPr="00390F90">
              <w:rPr>
                <w:rFonts w:asciiTheme="majorHAnsi" w:hAnsiTheme="majorHAnsi" w:cstheme="majorHAnsi"/>
                <w:bCs/>
                <w:sz w:val="20"/>
                <w:szCs w:val="20"/>
              </w:rPr>
              <w:t xml:space="preserve">Obudowa musi umożliwiać montaż dodatkowego dysku 2.5” lub 3.5”. </w:t>
            </w:r>
          </w:p>
        </w:tc>
      </w:tr>
      <w:tr w:rsidR="00FE7F12" w:rsidRPr="005052B1" w14:paraId="495FC68F" w14:textId="77777777" w:rsidTr="009A0D72">
        <w:tc>
          <w:tcPr>
            <w:tcW w:w="1650" w:type="dxa"/>
            <w:shd w:val="clear" w:color="auto" w:fill="auto"/>
          </w:tcPr>
          <w:p w14:paraId="0E835B3E"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Karta graficzna</w:t>
            </w:r>
          </w:p>
        </w:tc>
        <w:tc>
          <w:tcPr>
            <w:tcW w:w="9266" w:type="dxa"/>
            <w:shd w:val="clear" w:color="auto" w:fill="auto"/>
          </w:tcPr>
          <w:p w14:paraId="6050044E"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Zintegrowana z procesorem</w:t>
            </w:r>
          </w:p>
          <w:p w14:paraId="78C219AC" w14:textId="77777777" w:rsidR="00FE7F12" w:rsidRPr="005052B1" w:rsidRDefault="00FE7F12" w:rsidP="009A0D72">
            <w:pPr>
              <w:spacing w:after="0" w:line="240" w:lineRule="auto"/>
              <w:rPr>
                <w:rFonts w:asciiTheme="majorHAnsi" w:hAnsiTheme="majorHAnsi" w:cstheme="majorHAnsi"/>
                <w:b/>
                <w:color w:val="FF0000"/>
                <w:sz w:val="20"/>
                <w:szCs w:val="20"/>
              </w:rPr>
            </w:pPr>
          </w:p>
        </w:tc>
      </w:tr>
      <w:tr w:rsidR="00FE7F12" w:rsidRPr="005052B1" w14:paraId="46F416C0" w14:textId="77777777" w:rsidTr="009A0D72">
        <w:tc>
          <w:tcPr>
            <w:tcW w:w="1650" w:type="dxa"/>
            <w:shd w:val="clear" w:color="auto" w:fill="auto"/>
          </w:tcPr>
          <w:p w14:paraId="7A512527"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Wyposażenie multimedialne</w:t>
            </w:r>
          </w:p>
        </w:tc>
        <w:tc>
          <w:tcPr>
            <w:tcW w:w="9266" w:type="dxa"/>
            <w:shd w:val="clear" w:color="auto" w:fill="auto"/>
          </w:tcPr>
          <w:p w14:paraId="160B34C5" w14:textId="77777777" w:rsidR="00FE7F12" w:rsidRPr="005052B1" w:rsidRDefault="00FE7F12" w:rsidP="009A0D72">
            <w:pPr>
              <w:spacing w:after="0" w:line="240" w:lineRule="auto"/>
              <w:rPr>
                <w:rFonts w:asciiTheme="majorHAnsi" w:hAnsiTheme="majorHAnsi" w:cstheme="majorHAnsi"/>
                <w:b/>
                <w:color w:val="00B050"/>
                <w:sz w:val="20"/>
                <w:szCs w:val="20"/>
              </w:rPr>
            </w:pPr>
            <w:r w:rsidRPr="005052B1">
              <w:rPr>
                <w:rFonts w:asciiTheme="majorHAnsi" w:hAnsiTheme="majorHAnsi" w:cstheme="majorHAnsi"/>
                <w:bCs/>
                <w:sz w:val="20"/>
                <w:szCs w:val="20"/>
              </w:rPr>
              <w:t>Karta dźwiękowa min. dwukanałowa zintegrowana z płytą główną, zgodna z High Definition</w:t>
            </w:r>
            <w:r w:rsidRPr="00390F90">
              <w:rPr>
                <w:rFonts w:asciiTheme="majorHAnsi" w:hAnsiTheme="majorHAnsi" w:cstheme="majorHAnsi"/>
                <w:bCs/>
                <w:sz w:val="20"/>
                <w:szCs w:val="20"/>
              </w:rPr>
              <w:t xml:space="preserve">, </w:t>
            </w:r>
            <w:r w:rsidRPr="009B294B">
              <w:rPr>
                <w:rFonts w:asciiTheme="majorHAnsi" w:hAnsiTheme="majorHAnsi" w:cstheme="majorHAnsi"/>
                <w:bCs/>
                <w:sz w:val="20"/>
                <w:szCs w:val="20"/>
              </w:rPr>
              <w:t>wewnętrzny głośnik w obudowie komputera</w:t>
            </w:r>
            <w:r w:rsidRPr="00390F90">
              <w:rPr>
                <w:rFonts w:asciiTheme="majorHAnsi" w:hAnsiTheme="majorHAnsi" w:cstheme="majorHAnsi"/>
                <w:bCs/>
                <w:sz w:val="20"/>
                <w:szCs w:val="20"/>
              </w:rPr>
              <w:t>. Port słuchawek i mikrofonu na przednim panelu, dopuszcza się rozwią</w:t>
            </w:r>
            <w:r w:rsidRPr="005052B1">
              <w:rPr>
                <w:rFonts w:asciiTheme="majorHAnsi" w:hAnsiTheme="majorHAnsi" w:cstheme="majorHAnsi"/>
                <w:bCs/>
                <w:sz w:val="20"/>
                <w:szCs w:val="20"/>
              </w:rPr>
              <w:t xml:space="preserve">zanie port </w:t>
            </w:r>
            <w:proofErr w:type="spellStart"/>
            <w:r w:rsidRPr="005052B1">
              <w:rPr>
                <w:rFonts w:asciiTheme="majorHAnsi" w:hAnsiTheme="majorHAnsi" w:cstheme="majorHAnsi"/>
                <w:bCs/>
                <w:sz w:val="20"/>
                <w:szCs w:val="20"/>
              </w:rPr>
              <w:t>combo</w:t>
            </w:r>
            <w:proofErr w:type="spellEnd"/>
            <w:r w:rsidRPr="005052B1">
              <w:rPr>
                <w:rFonts w:asciiTheme="majorHAnsi" w:hAnsiTheme="majorHAnsi" w:cstheme="majorHAnsi"/>
                <w:bCs/>
                <w:sz w:val="20"/>
                <w:szCs w:val="20"/>
              </w:rPr>
              <w:t>.</w:t>
            </w:r>
          </w:p>
        </w:tc>
      </w:tr>
      <w:tr w:rsidR="00FE7F12" w:rsidRPr="005052B1" w14:paraId="692AC158" w14:textId="77777777" w:rsidTr="009A0D72">
        <w:trPr>
          <w:trHeight w:val="436"/>
        </w:trPr>
        <w:tc>
          <w:tcPr>
            <w:tcW w:w="1650" w:type="dxa"/>
            <w:shd w:val="clear" w:color="auto" w:fill="auto"/>
          </w:tcPr>
          <w:p w14:paraId="1D198B89"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Obudowa</w:t>
            </w:r>
          </w:p>
        </w:tc>
        <w:tc>
          <w:tcPr>
            <w:tcW w:w="9266" w:type="dxa"/>
            <w:shd w:val="clear" w:color="auto" w:fill="auto"/>
          </w:tcPr>
          <w:p w14:paraId="780ABAB1" w14:textId="34EAED02"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 xml:space="preserve">Typu Small Form </w:t>
            </w:r>
            <w:proofErr w:type="spellStart"/>
            <w:r w:rsidRPr="005052B1">
              <w:rPr>
                <w:rFonts w:asciiTheme="majorHAnsi" w:hAnsiTheme="majorHAnsi" w:cstheme="majorHAnsi"/>
                <w:bCs/>
                <w:sz w:val="20"/>
                <w:szCs w:val="20"/>
              </w:rPr>
              <w:t>Factor</w:t>
            </w:r>
            <w:proofErr w:type="spellEnd"/>
            <w:r w:rsidRPr="005052B1">
              <w:rPr>
                <w:rFonts w:asciiTheme="majorHAnsi" w:hAnsiTheme="majorHAnsi" w:cstheme="majorHAnsi"/>
                <w:bCs/>
                <w:sz w:val="20"/>
                <w:szCs w:val="20"/>
              </w:rPr>
              <w:t xml:space="preserve"> z obsługą kart wyłącznie o niskim profilu. </w:t>
            </w:r>
            <w:r w:rsidRPr="00390F90">
              <w:rPr>
                <w:rFonts w:asciiTheme="majorHAnsi" w:hAnsiTheme="majorHAnsi" w:cstheme="majorHAnsi"/>
                <w:bCs/>
                <w:sz w:val="20"/>
                <w:szCs w:val="20"/>
              </w:rPr>
              <w:t xml:space="preserve">Napęd optyczny zamontowany w dedykowanej wnęce zewnętrznej 5.25” typu </w:t>
            </w:r>
            <w:proofErr w:type="spellStart"/>
            <w:r w:rsidRPr="00390F90">
              <w:rPr>
                <w:rFonts w:asciiTheme="majorHAnsi" w:hAnsiTheme="majorHAnsi" w:cstheme="majorHAnsi"/>
                <w:bCs/>
                <w:sz w:val="20"/>
                <w:szCs w:val="20"/>
              </w:rPr>
              <w:t>slim</w:t>
            </w:r>
            <w:proofErr w:type="spellEnd"/>
            <w:r w:rsidRPr="00390F90">
              <w:rPr>
                <w:rFonts w:asciiTheme="majorHAnsi" w:hAnsiTheme="majorHAnsi" w:cstheme="majorHAnsi"/>
                <w:bCs/>
                <w:sz w:val="20"/>
                <w:szCs w:val="20"/>
              </w:rPr>
              <w:t xml:space="preserve">. Obudowa fabrycznie przystosowana do pracy w orientacji poziomej i pionowej. </w:t>
            </w:r>
          </w:p>
          <w:p w14:paraId="4EA913C8" w14:textId="3393451D" w:rsidR="00FE7F12" w:rsidRDefault="00FE7F12" w:rsidP="009A0D72">
            <w:pPr>
              <w:spacing w:line="240" w:lineRule="auto"/>
              <w:jc w:val="both"/>
              <w:rPr>
                <w:rStyle w:val="Hipercze"/>
                <w:rFonts w:asciiTheme="majorHAnsi" w:hAnsiTheme="majorHAnsi" w:cstheme="majorHAnsi"/>
                <w:bCs/>
                <w:sz w:val="20"/>
                <w:szCs w:val="20"/>
              </w:rPr>
            </w:pPr>
            <w:r w:rsidRPr="009B294B">
              <w:rPr>
                <w:rFonts w:asciiTheme="majorHAnsi" w:hAnsiTheme="majorHAnsi" w:cstheme="majorHAnsi"/>
                <w:bCs/>
                <w:sz w:val="20"/>
                <w:szCs w:val="20"/>
              </w:rPr>
              <w:t>Zasilacz o mocy min. 180W</w:t>
            </w:r>
            <w:r w:rsidRPr="00390F90">
              <w:rPr>
                <w:rFonts w:asciiTheme="majorHAnsi" w:hAnsiTheme="majorHAnsi" w:cstheme="majorHAnsi"/>
                <w:bCs/>
                <w:sz w:val="20"/>
                <w:szCs w:val="20"/>
              </w:rPr>
              <w:t xml:space="preserve"> pracujący w sieci 230V 50/60Hz prądu zmiennego </w:t>
            </w:r>
          </w:p>
          <w:p w14:paraId="199AF80D"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w:t>
            </w:r>
            <w:r w:rsidRPr="00390F90">
              <w:rPr>
                <w:rFonts w:asciiTheme="majorHAnsi" w:hAnsiTheme="majorHAnsi" w:cstheme="majorHAnsi"/>
                <w:bCs/>
                <w:sz w:val="20"/>
                <w:szCs w:val="20"/>
              </w:rPr>
              <w:t>oraz posiadać czujnik otwarcia obudowy współpracujący z oprogramowaniem zarządzająco – diagnostycznym</w:t>
            </w:r>
            <w:r w:rsidRPr="005052B1">
              <w:rPr>
                <w:rFonts w:asciiTheme="majorHAnsi" w:hAnsiTheme="majorHAnsi" w:cstheme="majorHAnsi"/>
                <w:b/>
                <w:color w:val="00B050"/>
                <w:sz w:val="20"/>
                <w:szCs w:val="20"/>
              </w:rPr>
              <w:t>.</w:t>
            </w:r>
            <w:r w:rsidRPr="005052B1">
              <w:rPr>
                <w:rFonts w:asciiTheme="majorHAnsi" w:hAnsiTheme="majorHAnsi" w:cstheme="majorHAnsi"/>
                <w:bCs/>
                <w:color w:val="00B050"/>
                <w:sz w:val="20"/>
                <w:szCs w:val="20"/>
              </w:rPr>
              <w:t xml:space="preserve"> </w:t>
            </w:r>
            <w:r w:rsidRPr="005052B1">
              <w:rPr>
                <w:rFonts w:asciiTheme="majorHAnsi" w:hAnsiTheme="majorHAnsi" w:cstheme="majorHAnsi"/>
                <w:bCs/>
                <w:sz w:val="20"/>
                <w:szCs w:val="20"/>
              </w:rPr>
              <w:t xml:space="preserve">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5052B1">
              <w:rPr>
                <w:rFonts w:asciiTheme="majorHAnsi" w:hAnsiTheme="majorHAnsi" w:cstheme="majorHAnsi"/>
                <w:bCs/>
                <w:sz w:val="20"/>
                <w:szCs w:val="20"/>
              </w:rPr>
              <w:t>BIOS’u</w:t>
            </w:r>
            <w:proofErr w:type="spellEnd"/>
            <w:r w:rsidRPr="005052B1">
              <w:rPr>
                <w:rFonts w:asciiTheme="majorHAnsi" w:hAnsiTheme="majorHAnsi" w:cstheme="majorHAnsi"/>
                <w:bCs/>
                <w:sz w:val="20"/>
                <w:szCs w:val="20"/>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FE7F12" w:rsidRPr="005052B1" w14:paraId="6D0370FB" w14:textId="77777777" w:rsidTr="009A0D72">
        <w:tc>
          <w:tcPr>
            <w:tcW w:w="1650" w:type="dxa"/>
            <w:shd w:val="clear" w:color="auto" w:fill="auto"/>
          </w:tcPr>
          <w:p w14:paraId="284836C5"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Bezpieczeństwo</w:t>
            </w:r>
          </w:p>
        </w:tc>
        <w:tc>
          <w:tcPr>
            <w:tcW w:w="9266" w:type="dxa"/>
            <w:shd w:val="clear" w:color="auto" w:fill="auto"/>
          </w:tcPr>
          <w:p w14:paraId="7569E952"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5052B1">
              <w:rPr>
                <w:rFonts w:asciiTheme="majorHAnsi" w:hAnsiTheme="majorHAnsi" w:cstheme="majorHAnsi"/>
                <w:bCs/>
                <w:sz w:val="20"/>
                <w:szCs w:val="20"/>
              </w:rPr>
              <w:t>flash</w:t>
            </w:r>
            <w:proofErr w:type="spellEnd"/>
            <w:r w:rsidRPr="005052B1">
              <w:rPr>
                <w:rFonts w:asciiTheme="majorHAnsi" w:hAnsiTheme="majorHAnsi" w:cstheme="majorHAnsi"/>
                <w:bCs/>
                <w:sz w:val="20"/>
                <w:szCs w:val="20"/>
              </w:rPr>
              <w:t xml:space="preserve"> co BIOS, dostępny z poziomu szybkiego menu </w:t>
            </w:r>
            <w:proofErr w:type="spellStart"/>
            <w:r w:rsidRPr="005052B1">
              <w:rPr>
                <w:rFonts w:asciiTheme="majorHAnsi" w:hAnsiTheme="majorHAnsi" w:cstheme="majorHAnsi"/>
                <w:bCs/>
                <w:sz w:val="20"/>
                <w:szCs w:val="20"/>
              </w:rPr>
              <w:t>boot</w:t>
            </w:r>
            <w:proofErr w:type="spellEnd"/>
            <w:r w:rsidRPr="005052B1">
              <w:rPr>
                <w:rFonts w:asciiTheme="majorHAnsi" w:hAnsiTheme="majorHAnsi" w:cstheme="majorHAns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5052B1">
              <w:rPr>
                <w:rFonts w:asciiTheme="majorHAnsi" w:hAnsiTheme="majorHAnsi" w:cstheme="majorHAnsi"/>
                <w:bCs/>
                <w:sz w:val="20"/>
                <w:szCs w:val="20"/>
              </w:rPr>
              <w:t>internetu</w:t>
            </w:r>
            <w:proofErr w:type="spellEnd"/>
            <w:r w:rsidRPr="005052B1">
              <w:rPr>
                <w:rFonts w:asciiTheme="majorHAnsi" w:hAnsiTheme="majorHAnsi" w:cstheme="majorHAnsi"/>
                <w:bCs/>
                <w:sz w:val="20"/>
                <w:szCs w:val="20"/>
              </w:rPr>
              <w:t xml:space="preserve"> i sieci lokalnej.</w:t>
            </w:r>
          </w:p>
          <w:p w14:paraId="7B28F31C"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lastRenderedPageBreak/>
              <w:t xml:space="preserve">Procedura POST traktowana jest jako oddzielna funkcjonalność. </w:t>
            </w:r>
          </w:p>
        </w:tc>
      </w:tr>
      <w:tr w:rsidR="00FE7F12" w:rsidRPr="005052B1" w14:paraId="5A4D1DF4" w14:textId="77777777" w:rsidTr="009A0D72">
        <w:tc>
          <w:tcPr>
            <w:tcW w:w="1650" w:type="dxa"/>
            <w:shd w:val="clear" w:color="auto" w:fill="auto"/>
          </w:tcPr>
          <w:p w14:paraId="3812381B"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lastRenderedPageBreak/>
              <w:t>BIOS</w:t>
            </w:r>
          </w:p>
        </w:tc>
        <w:tc>
          <w:tcPr>
            <w:tcW w:w="9266" w:type="dxa"/>
            <w:shd w:val="clear" w:color="auto" w:fill="auto"/>
          </w:tcPr>
          <w:p w14:paraId="2DFF4571"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3517CD87" w14:textId="77777777" w:rsidR="00FE7F12" w:rsidRPr="005052B1" w:rsidRDefault="00FE7F12" w:rsidP="009A0D72">
            <w:pPr>
              <w:widowControl w:val="0"/>
              <w:autoSpaceDE w:val="0"/>
              <w:autoSpaceDN w:val="0"/>
              <w:adjustRightInd w:val="0"/>
              <w:spacing w:after="0" w:line="240" w:lineRule="auto"/>
              <w:ind w:right="50"/>
              <w:rPr>
                <w:rFonts w:asciiTheme="majorHAnsi" w:hAnsiTheme="majorHAnsi" w:cstheme="majorHAnsi"/>
                <w:bCs/>
                <w:sz w:val="20"/>
                <w:szCs w:val="20"/>
              </w:rPr>
            </w:pPr>
            <w:r w:rsidRPr="005052B1">
              <w:rPr>
                <w:rFonts w:asciiTheme="majorHAnsi" w:hAnsiTheme="majorHAnsi" w:cstheme="maj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6D3486D6" w14:textId="77777777" w:rsidR="00FE7F12" w:rsidRPr="005052B1" w:rsidRDefault="00FE7F12" w:rsidP="009A0D72">
            <w:pPr>
              <w:widowControl w:val="0"/>
              <w:autoSpaceDE w:val="0"/>
              <w:autoSpaceDN w:val="0"/>
              <w:adjustRightInd w:val="0"/>
              <w:spacing w:after="0" w:line="240" w:lineRule="auto"/>
              <w:ind w:right="50"/>
              <w:rPr>
                <w:rFonts w:asciiTheme="majorHAnsi" w:hAnsiTheme="majorHAnsi" w:cstheme="majorHAnsi"/>
                <w:bCs/>
                <w:sz w:val="20"/>
                <w:szCs w:val="20"/>
              </w:rPr>
            </w:pPr>
            <w:r w:rsidRPr="005052B1">
              <w:rPr>
                <w:rFonts w:asciiTheme="majorHAnsi" w:hAnsiTheme="majorHAnsi" w:cstheme="majorHAnsi"/>
                <w:bCs/>
                <w:sz w:val="20"/>
                <w:szCs w:val="20"/>
              </w:rPr>
              <w:t>Funkcja blokowania/odblokowania BOOT-</w:t>
            </w:r>
            <w:proofErr w:type="spellStart"/>
            <w:r w:rsidRPr="005052B1">
              <w:rPr>
                <w:rFonts w:asciiTheme="majorHAnsi" w:hAnsiTheme="majorHAnsi" w:cstheme="majorHAnsi"/>
                <w:bCs/>
                <w:sz w:val="20"/>
                <w:szCs w:val="20"/>
              </w:rPr>
              <w:t>owania</w:t>
            </w:r>
            <w:proofErr w:type="spellEnd"/>
            <w:r w:rsidRPr="005052B1">
              <w:rPr>
                <w:rFonts w:asciiTheme="majorHAnsi" w:hAnsiTheme="majorHAnsi" w:cstheme="majorHAnsi"/>
                <w:bCs/>
                <w:sz w:val="20"/>
                <w:szCs w:val="20"/>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5052B1">
              <w:rPr>
                <w:rFonts w:asciiTheme="majorHAnsi" w:hAnsiTheme="majorHAnsi" w:cstheme="majorHAnsi"/>
                <w:bCs/>
                <w:sz w:val="20"/>
                <w:szCs w:val="20"/>
              </w:rPr>
              <w:t>bootujących</w:t>
            </w:r>
            <w:proofErr w:type="spellEnd"/>
            <w:r w:rsidRPr="005052B1">
              <w:rPr>
                <w:rFonts w:asciiTheme="majorHAnsi" w:hAnsiTheme="majorHAnsi" w:cstheme="majorHAnsi"/>
                <w:bCs/>
                <w:sz w:val="20"/>
                <w:szCs w:val="20"/>
              </w:rPr>
              <w:t xml:space="preserve"> typu USB). Możliwość wyłączania portów USB pojedynczo. </w:t>
            </w:r>
          </w:p>
          <w:p w14:paraId="289AEB99" w14:textId="77777777" w:rsidR="00FE7F12" w:rsidRPr="005052B1" w:rsidRDefault="00FE7F12" w:rsidP="009A0D72">
            <w:pPr>
              <w:widowControl w:val="0"/>
              <w:autoSpaceDE w:val="0"/>
              <w:autoSpaceDN w:val="0"/>
              <w:adjustRightInd w:val="0"/>
              <w:spacing w:after="0" w:line="240" w:lineRule="auto"/>
              <w:ind w:right="50"/>
              <w:rPr>
                <w:rFonts w:asciiTheme="majorHAnsi" w:hAnsiTheme="majorHAnsi" w:cstheme="majorHAnsi"/>
                <w:bCs/>
                <w:sz w:val="20"/>
                <w:szCs w:val="20"/>
              </w:rPr>
            </w:pPr>
            <w:r w:rsidRPr="005052B1">
              <w:rPr>
                <w:rFonts w:asciiTheme="majorHAnsi" w:hAnsiTheme="majorHAnsi" w:cstheme="majorHAnsi"/>
                <w:bCs/>
                <w:sz w:val="20"/>
                <w:szCs w:val="20"/>
              </w:rPr>
              <w:t xml:space="preserve">Oferowany BIOS musi posiadać poza swoją wewnętrzną strukturą menu szybkiego </w:t>
            </w:r>
            <w:proofErr w:type="spellStart"/>
            <w:r w:rsidRPr="005052B1">
              <w:rPr>
                <w:rFonts w:asciiTheme="majorHAnsi" w:hAnsiTheme="majorHAnsi" w:cstheme="majorHAnsi"/>
                <w:bCs/>
                <w:sz w:val="20"/>
                <w:szCs w:val="20"/>
              </w:rPr>
              <w:t>boot’owania</w:t>
            </w:r>
            <w:proofErr w:type="spellEnd"/>
            <w:r w:rsidRPr="005052B1">
              <w:rPr>
                <w:rFonts w:asciiTheme="majorHAnsi" w:hAnsiTheme="majorHAnsi" w:cstheme="majorHAnsi"/>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5052B1">
              <w:rPr>
                <w:rFonts w:asciiTheme="majorHAnsi" w:hAnsiTheme="majorHAnsi" w:cstheme="majorHAnsi"/>
                <w:bCs/>
                <w:sz w:val="20"/>
                <w:szCs w:val="20"/>
              </w:rPr>
              <w:t>upgrade</w:t>
            </w:r>
            <w:proofErr w:type="spellEnd"/>
            <w:r w:rsidRPr="005052B1">
              <w:rPr>
                <w:rFonts w:asciiTheme="majorHAnsi" w:hAnsiTheme="majorHAnsi" w:cstheme="majorHAnsi"/>
                <w:bCs/>
                <w:sz w:val="20"/>
                <w:szCs w:val="20"/>
              </w:rPr>
              <w:t xml:space="preserve"> BIOS.</w:t>
            </w:r>
          </w:p>
        </w:tc>
      </w:tr>
      <w:tr w:rsidR="00FE7F12" w:rsidRPr="005052B1" w14:paraId="2607F4CC" w14:textId="77777777" w:rsidTr="009A0D72">
        <w:tc>
          <w:tcPr>
            <w:tcW w:w="1650" w:type="dxa"/>
            <w:shd w:val="clear" w:color="auto" w:fill="auto"/>
          </w:tcPr>
          <w:p w14:paraId="5B82FD85" w14:textId="77777777" w:rsidR="00FE7F12" w:rsidRPr="005052B1" w:rsidRDefault="00FE7F12" w:rsidP="009A0D72">
            <w:pPr>
              <w:spacing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Wirtualizacja</w:t>
            </w:r>
          </w:p>
        </w:tc>
        <w:tc>
          <w:tcPr>
            <w:tcW w:w="9266" w:type="dxa"/>
            <w:shd w:val="clear" w:color="auto" w:fill="auto"/>
          </w:tcPr>
          <w:p w14:paraId="4B44B607" w14:textId="77777777" w:rsidR="00FE7F12" w:rsidRPr="005052B1" w:rsidRDefault="00FE7F12" w:rsidP="009A0D72">
            <w:pPr>
              <w:spacing w:after="0" w:line="240" w:lineRule="auto"/>
              <w:jc w:val="both"/>
              <w:rPr>
                <w:rFonts w:asciiTheme="majorHAnsi" w:hAnsiTheme="majorHAnsi" w:cstheme="majorHAnsi"/>
                <w:bCs/>
                <w:sz w:val="20"/>
                <w:szCs w:val="20"/>
              </w:rPr>
            </w:pPr>
            <w:r w:rsidRPr="005052B1">
              <w:rPr>
                <w:rFonts w:asciiTheme="majorHAnsi" w:hAnsiTheme="majorHAnsi" w:cstheme="majorHAnsi"/>
                <w:sz w:val="20"/>
                <w:szCs w:val="20"/>
              </w:rPr>
              <w:t xml:space="preserve">Sprzętowe wsparcie </w:t>
            </w:r>
            <w:r w:rsidR="00EA45A7" w:rsidRPr="005052B1">
              <w:rPr>
                <w:rFonts w:asciiTheme="majorHAnsi" w:hAnsiTheme="majorHAnsi" w:cstheme="majorHAnsi"/>
                <w:sz w:val="20"/>
                <w:szCs w:val="20"/>
              </w:rPr>
              <w:t>technologii</w:t>
            </w:r>
            <w:r w:rsidRPr="005052B1">
              <w:rPr>
                <w:rFonts w:asciiTheme="majorHAnsi" w:hAnsiTheme="majorHAnsi" w:cstheme="majorHAnsi"/>
                <w:sz w:val="20"/>
                <w:szCs w:val="20"/>
              </w:rPr>
              <w:t xml:space="preserve"> wirtualizacji realizowane łącznie w procesorze, chipsecie płyty </w:t>
            </w:r>
            <w:r w:rsidR="00EA45A7" w:rsidRPr="005052B1">
              <w:rPr>
                <w:rFonts w:asciiTheme="majorHAnsi" w:hAnsiTheme="majorHAnsi" w:cstheme="majorHAnsi"/>
                <w:sz w:val="20"/>
                <w:szCs w:val="20"/>
              </w:rPr>
              <w:t>głównej</w:t>
            </w:r>
            <w:r w:rsidRPr="005052B1">
              <w:rPr>
                <w:rFonts w:asciiTheme="majorHAnsi" w:hAnsiTheme="majorHAnsi" w:cstheme="majorHAnsi"/>
                <w:sz w:val="20"/>
                <w:szCs w:val="20"/>
              </w:rPr>
              <w:t xml:space="preserve"> oraz w  BIOS systemu (możliwość włączenia/wyłączenia sprzętowego wsparcia wirtualizacji dla poszczególnych komponentów systemu).</w:t>
            </w:r>
          </w:p>
        </w:tc>
      </w:tr>
      <w:tr w:rsidR="00FE7F12" w:rsidRPr="005052B1" w14:paraId="5E86B756" w14:textId="77777777" w:rsidTr="009A0D72">
        <w:tc>
          <w:tcPr>
            <w:tcW w:w="1650" w:type="dxa"/>
            <w:shd w:val="clear" w:color="auto" w:fill="auto"/>
          </w:tcPr>
          <w:p w14:paraId="1A47102D"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System operacyjny</w:t>
            </w:r>
          </w:p>
        </w:tc>
        <w:tc>
          <w:tcPr>
            <w:tcW w:w="9266" w:type="dxa"/>
            <w:shd w:val="clear" w:color="auto" w:fill="auto"/>
          </w:tcPr>
          <w:p w14:paraId="33444E90" w14:textId="77777777" w:rsidR="00FE7F12" w:rsidRPr="009B294B" w:rsidRDefault="00FE7F12" w:rsidP="009A0D72">
            <w:pPr>
              <w:spacing w:after="0" w:line="240" w:lineRule="auto"/>
              <w:rPr>
                <w:rFonts w:asciiTheme="majorHAnsi" w:hAnsiTheme="majorHAnsi" w:cstheme="majorHAnsi"/>
                <w:bCs/>
                <w:sz w:val="20"/>
                <w:szCs w:val="20"/>
              </w:rPr>
            </w:pPr>
            <w:r w:rsidRPr="009B294B">
              <w:rPr>
                <w:rFonts w:asciiTheme="majorHAnsi" w:hAnsiTheme="majorHAnsi" w:cstheme="majorHAnsi"/>
                <w:bCs/>
                <w:sz w:val="20"/>
                <w:szCs w:val="20"/>
                <w:bdr w:val="none" w:sz="0" w:space="0" w:color="auto" w:frame="1"/>
              </w:rPr>
              <w:t>Zainstalowany system operacyjny Windows 1</w:t>
            </w:r>
            <w:r>
              <w:rPr>
                <w:rFonts w:asciiTheme="majorHAnsi" w:hAnsiTheme="majorHAnsi" w:cstheme="majorHAnsi"/>
                <w:bCs/>
                <w:sz w:val="20"/>
                <w:szCs w:val="20"/>
                <w:bdr w:val="none" w:sz="0" w:space="0" w:color="auto" w:frame="1"/>
              </w:rPr>
              <w:t>1</w:t>
            </w:r>
            <w:r w:rsidRPr="009B294B">
              <w:rPr>
                <w:rFonts w:asciiTheme="majorHAnsi" w:hAnsiTheme="majorHAnsi" w:cstheme="majorHAnsi"/>
                <w:bCs/>
                <w:sz w:val="20"/>
                <w:szCs w:val="20"/>
                <w:bdr w:val="none" w:sz="0" w:space="0" w:color="auto" w:frame="1"/>
              </w:rPr>
              <w:t xml:space="preserve"> Professional, musi być zapisany trwale w BIOS i umożliwiać </w:t>
            </w:r>
            <w:proofErr w:type="spellStart"/>
            <w:r w:rsidRPr="009B294B">
              <w:rPr>
                <w:rFonts w:asciiTheme="majorHAnsi" w:hAnsiTheme="majorHAnsi" w:cstheme="majorHAnsi"/>
                <w:bCs/>
                <w:sz w:val="20"/>
                <w:szCs w:val="20"/>
                <w:bdr w:val="none" w:sz="0" w:space="0" w:color="auto" w:frame="1"/>
              </w:rPr>
              <w:t>reinstalację</w:t>
            </w:r>
            <w:proofErr w:type="spellEnd"/>
            <w:r w:rsidRPr="009B294B">
              <w:rPr>
                <w:rFonts w:asciiTheme="majorHAnsi" w:hAnsiTheme="majorHAnsi" w:cstheme="majorHAnsi"/>
                <w:bCs/>
                <w:sz w:val="20"/>
                <w:szCs w:val="20"/>
                <w:bdr w:val="none" w:sz="0" w:space="0" w:color="auto" w:frame="1"/>
              </w:rPr>
              <w:t xml:space="preserve"> systemu operacyjnego bez potrzeby ręcznego wpisywania klucza licencyjnego.</w:t>
            </w:r>
          </w:p>
        </w:tc>
      </w:tr>
      <w:tr w:rsidR="00FE7F12" w:rsidRPr="005052B1" w14:paraId="11EF33C4" w14:textId="77777777" w:rsidTr="009A0D72">
        <w:tc>
          <w:tcPr>
            <w:tcW w:w="1650" w:type="dxa"/>
            <w:shd w:val="clear" w:color="auto" w:fill="auto"/>
          </w:tcPr>
          <w:p w14:paraId="713453F4" w14:textId="77777777" w:rsidR="00FE7F12" w:rsidRPr="005052B1" w:rsidRDefault="00FE7F12" w:rsidP="009A0D72">
            <w:pPr>
              <w:spacing w:after="0"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Certyfikaty i standardy</w:t>
            </w:r>
          </w:p>
        </w:tc>
        <w:tc>
          <w:tcPr>
            <w:tcW w:w="9266" w:type="dxa"/>
            <w:shd w:val="clear" w:color="auto" w:fill="auto"/>
          </w:tcPr>
          <w:p w14:paraId="7F859F30"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Deklaracja zgodności CE</w:t>
            </w:r>
          </w:p>
          <w:p w14:paraId="4438F5D7" w14:textId="77777777" w:rsidR="00FE7F12"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Urządzenia wyprodukowane, zgodnie z normą ISO 9001 oraz  ISO 50001</w:t>
            </w:r>
          </w:p>
          <w:p w14:paraId="583C0741"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 xml:space="preserve">Potwierdzenie spełnienia kryteriów środowiskowych, w tym zgodności z dyrektywą </w:t>
            </w:r>
            <w:proofErr w:type="spellStart"/>
            <w:r w:rsidRPr="005052B1">
              <w:rPr>
                <w:rFonts w:asciiTheme="majorHAnsi" w:hAnsiTheme="majorHAnsi" w:cstheme="majorHAnsi"/>
                <w:bCs/>
                <w:sz w:val="20"/>
                <w:szCs w:val="20"/>
              </w:rPr>
              <w:t>RoHS</w:t>
            </w:r>
            <w:proofErr w:type="spellEnd"/>
            <w:r w:rsidRPr="005052B1">
              <w:rPr>
                <w:rFonts w:asciiTheme="majorHAnsi" w:hAnsiTheme="majorHAnsi" w:cstheme="majorHAnsi"/>
                <w:bCs/>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FE7F12" w:rsidRPr="005052B1" w14:paraId="49500A3C" w14:textId="77777777" w:rsidTr="009A0D72">
        <w:tc>
          <w:tcPr>
            <w:tcW w:w="1650" w:type="dxa"/>
            <w:shd w:val="clear" w:color="auto" w:fill="auto"/>
          </w:tcPr>
          <w:p w14:paraId="20A18FF1" w14:textId="77777777" w:rsidR="00FE7F12" w:rsidRPr="005052B1" w:rsidRDefault="00FE7F12" w:rsidP="009A0D72">
            <w:pPr>
              <w:spacing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Wymagania dodatkowe</w:t>
            </w:r>
          </w:p>
        </w:tc>
        <w:tc>
          <w:tcPr>
            <w:tcW w:w="9266" w:type="dxa"/>
            <w:shd w:val="clear" w:color="auto" w:fill="auto"/>
          </w:tcPr>
          <w:p w14:paraId="711BCAB1"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 xml:space="preserve">Wbudowane porty: </w:t>
            </w:r>
          </w:p>
          <w:p w14:paraId="523BE6B4"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1 x HDMI 1.4</w:t>
            </w:r>
          </w:p>
          <w:p w14:paraId="5F0E71B6"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 xml:space="preserve">1 x </w:t>
            </w:r>
            <w:proofErr w:type="spellStart"/>
            <w:r w:rsidRPr="005052B1">
              <w:rPr>
                <w:rFonts w:asciiTheme="majorHAnsi" w:hAnsiTheme="majorHAnsi" w:cstheme="majorHAnsi"/>
                <w:bCs/>
                <w:sz w:val="20"/>
                <w:szCs w:val="20"/>
              </w:rPr>
              <w:t>DisplayPort</w:t>
            </w:r>
            <w:proofErr w:type="spellEnd"/>
            <w:r w:rsidRPr="005052B1">
              <w:rPr>
                <w:rFonts w:asciiTheme="majorHAnsi" w:hAnsiTheme="majorHAnsi" w:cstheme="majorHAnsi"/>
                <w:bCs/>
                <w:sz w:val="20"/>
                <w:szCs w:val="20"/>
              </w:rPr>
              <w:t xml:space="preserve"> 1.4 </w:t>
            </w:r>
          </w:p>
          <w:p w14:paraId="482D49A7" w14:textId="77777777" w:rsidR="00FE7F12" w:rsidRPr="005052B1" w:rsidRDefault="00FE7F12" w:rsidP="009A0D72">
            <w:pPr>
              <w:spacing w:after="0" w:line="240" w:lineRule="auto"/>
              <w:rPr>
                <w:rFonts w:asciiTheme="majorHAnsi" w:hAnsiTheme="majorHAnsi" w:cstheme="majorHAnsi"/>
                <w:bCs/>
                <w:sz w:val="20"/>
                <w:szCs w:val="20"/>
              </w:rPr>
            </w:pPr>
            <w:r>
              <w:rPr>
                <w:rFonts w:asciiTheme="majorHAnsi" w:hAnsiTheme="majorHAnsi" w:cstheme="majorHAnsi"/>
                <w:bCs/>
                <w:sz w:val="20"/>
                <w:szCs w:val="20"/>
              </w:rPr>
              <w:t xml:space="preserve">8 </w:t>
            </w:r>
            <w:r w:rsidRPr="005052B1">
              <w:rPr>
                <w:rFonts w:asciiTheme="majorHAnsi" w:hAnsiTheme="majorHAnsi" w:cstheme="majorHAnsi"/>
                <w:bCs/>
                <w:sz w:val="20"/>
                <w:szCs w:val="20"/>
              </w:rPr>
              <w:t xml:space="preserve">portów USB wyprowadzonych na zewnątrz obudowy, w układzie: </w:t>
            </w:r>
          </w:p>
          <w:p w14:paraId="0C6F7326" w14:textId="77777777" w:rsidR="00FE7F12" w:rsidRPr="005052B1" w:rsidRDefault="00FE7F12" w:rsidP="009A0D72">
            <w:pPr>
              <w:spacing w:after="0" w:line="240" w:lineRule="auto"/>
              <w:rPr>
                <w:rFonts w:asciiTheme="majorHAnsi" w:hAnsiTheme="majorHAnsi" w:cstheme="majorHAnsi"/>
                <w:bCs/>
                <w:sz w:val="20"/>
                <w:szCs w:val="20"/>
              </w:rPr>
            </w:pPr>
            <w:r>
              <w:rPr>
                <w:rFonts w:asciiTheme="majorHAnsi" w:hAnsiTheme="majorHAnsi" w:cstheme="majorHAnsi"/>
                <w:bCs/>
                <w:sz w:val="20"/>
                <w:szCs w:val="20"/>
              </w:rPr>
              <w:t xml:space="preserve">- </w:t>
            </w:r>
            <w:r w:rsidRPr="005052B1">
              <w:rPr>
                <w:rFonts w:asciiTheme="majorHAnsi" w:hAnsiTheme="majorHAnsi" w:cstheme="majorHAnsi"/>
                <w:bCs/>
                <w:sz w:val="20"/>
                <w:szCs w:val="20"/>
              </w:rPr>
              <w:t xml:space="preserve">Panel przedni: 2 x USB 3.2 gen 1 Typu A oraz 2 x USB 2.0 </w:t>
            </w:r>
          </w:p>
          <w:p w14:paraId="2AA1265D" w14:textId="77777777" w:rsidR="00FE7F12" w:rsidRPr="005052B1" w:rsidRDefault="00FE7F12" w:rsidP="009A0D72">
            <w:pPr>
              <w:spacing w:after="0" w:line="240" w:lineRule="auto"/>
              <w:rPr>
                <w:rFonts w:asciiTheme="majorHAnsi" w:hAnsiTheme="majorHAnsi" w:cstheme="majorHAnsi"/>
                <w:bCs/>
                <w:sz w:val="20"/>
                <w:szCs w:val="20"/>
              </w:rPr>
            </w:pPr>
            <w:r>
              <w:rPr>
                <w:rFonts w:asciiTheme="majorHAnsi" w:hAnsiTheme="majorHAnsi" w:cstheme="majorHAnsi"/>
                <w:bCs/>
                <w:sz w:val="20"/>
                <w:szCs w:val="20"/>
              </w:rPr>
              <w:t xml:space="preserve">- </w:t>
            </w:r>
            <w:r w:rsidRPr="005052B1">
              <w:rPr>
                <w:rFonts w:asciiTheme="majorHAnsi" w:hAnsiTheme="majorHAnsi" w:cstheme="majorHAnsi"/>
                <w:bCs/>
                <w:sz w:val="20"/>
                <w:szCs w:val="20"/>
              </w:rPr>
              <w:t>Panel tylny: 2 x USB 3.2 gen 1 Typu A oraz 2 x USB 2.0</w:t>
            </w:r>
          </w:p>
          <w:p w14:paraId="0349820D"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 xml:space="preserve">1 x port audio typu </w:t>
            </w:r>
            <w:proofErr w:type="spellStart"/>
            <w:r w:rsidRPr="005052B1">
              <w:rPr>
                <w:rFonts w:asciiTheme="majorHAnsi" w:hAnsiTheme="majorHAnsi" w:cstheme="majorHAnsi"/>
                <w:bCs/>
                <w:sz w:val="20"/>
                <w:szCs w:val="20"/>
              </w:rPr>
              <w:t>combo</w:t>
            </w:r>
            <w:proofErr w:type="spellEnd"/>
            <w:r w:rsidRPr="005052B1">
              <w:rPr>
                <w:rFonts w:asciiTheme="majorHAnsi" w:hAnsiTheme="majorHAnsi" w:cstheme="majorHAnsi"/>
                <w:bCs/>
                <w:sz w:val="20"/>
                <w:szCs w:val="20"/>
              </w:rPr>
              <w:t xml:space="preserve"> (słuchawka/mikrofon) na przednim panelu </w:t>
            </w:r>
            <w:proofErr w:type="spellStart"/>
            <w:r w:rsidRPr="005052B1">
              <w:rPr>
                <w:rFonts w:asciiTheme="majorHAnsi" w:hAnsiTheme="majorHAnsi" w:cstheme="majorHAnsi"/>
                <w:bCs/>
                <w:sz w:val="20"/>
                <w:szCs w:val="20"/>
              </w:rPr>
              <w:t>panelu</w:t>
            </w:r>
            <w:proofErr w:type="spellEnd"/>
            <w:r w:rsidRPr="005052B1">
              <w:rPr>
                <w:rFonts w:asciiTheme="majorHAnsi" w:hAnsiTheme="majorHAnsi" w:cstheme="majorHAnsi"/>
                <w:bCs/>
                <w:sz w:val="20"/>
                <w:szCs w:val="20"/>
              </w:rPr>
              <w:t xml:space="preserve"> </w:t>
            </w:r>
          </w:p>
          <w:p w14:paraId="360ECC0B" w14:textId="77777777" w:rsidR="00FE7F12" w:rsidRPr="005052B1" w:rsidRDefault="00FE7F12" w:rsidP="009A0D72">
            <w:pPr>
              <w:spacing w:after="0" w:line="240" w:lineRule="auto"/>
              <w:rPr>
                <w:rFonts w:asciiTheme="majorHAnsi" w:hAnsiTheme="majorHAnsi" w:cstheme="majorHAnsi"/>
                <w:bCs/>
                <w:sz w:val="20"/>
                <w:szCs w:val="20"/>
              </w:rPr>
            </w:pPr>
            <w:r w:rsidRPr="005052B1">
              <w:rPr>
                <w:rFonts w:asciiTheme="majorHAnsi" w:hAnsiTheme="majorHAnsi" w:cstheme="majorHAnsi"/>
                <w:bCs/>
                <w:sz w:val="20"/>
                <w:szCs w:val="20"/>
              </w:rPr>
              <w:t>1 x RJ – 45</w:t>
            </w:r>
          </w:p>
          <w:p w14:paraId="70B698FD" w14:textId="77777777" w:rsidR="00FE7F12" w:rsidRPr="005052B1" w:rsidRDefault="00FE7F12" w:rsidP="009A0D72">
            <w:pPr>
              <w:spacing w:after="0"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14:paraId="28180E55" w14:textId="77777777" w:rsidR="00FE7F12" w:rsidRDefault="00FE7F12" w:rsidP="009A0D72">
            <w:pPr>
              <w:spacing w:after="0"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Karta sieciowa 10/100/1000 zintegrowana z płytą główną, wspierająca obsługę</w:t>
            </w:r>
            <w:r w:rsidRPr="005052B1">
              <w:rPr>
                <w:rFonts w:asciiTheme="majorHAnsi" w:hAnsiTheme="majorHAnsi" w:cstheme="majorHAnsi"/>
                <w:bCs/>
                <w:i/>
                <w:color w:val="FF0000"/>
                <w:sz w:val="20"/>
                <w:szCs w:val="20"/>
              </w:rPr>
              <w:t xml:space="preserve"> </w:t>
            </w:r>
            <w:proofErr w:type="spellStart"/>
            <w:r w:rsidRPr="005052B1">
              <w:rPr>
                <w:rFonts w:asciiTheme="majorHAnsi" w:hAnsiTheme="majorHAnsi" w:cstheme="majorHAnsi"/>
                <w:bCs/>
                <w:sz w:val="20"/>
                <w:szCs w:val="20"/>
              </w:rPr>
              <w:t>WoL</w:t>
            </w:r>
            <w:proofErr w:type="spellEnd"/>
            <w:r w:rsidRPr="005052B1">
              <w:rPr>
                <w:rFonts w:asciiTheme="majorHAnsi" w:hAnsiTheme="majorHAnsi" w:cstheme="majorHAnsi"/>
                <w:bCs/>
                <w:sz w:val="20"/>
                <w:szCs w:val="20"/>
              </w:rPr>
              <w:t xml:space="preserve"> (funkcja włączana przez użytkownika), </w:t>
            </w:r>
          </w:p>
          <w:p w14:paraId="6DFF6B60" w14:textId="33CF25C7" w:rsidR="00FE7F12" w:rsidRPr="005052B1" w:rsidRDefault="00FE7F12" w:rsidP="009A0D72">
            <w:pPr>
              <w:spacing w:after="0"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Płyta główna zaprojektowana i wyprodukowana na zlecenie producenta komputera, trwale oznaczona na etapie produkcji logiem producenta oferowanej jedno</w:t>
            </w:r>
            <w:bookmarkStart w:id="0" w:name="_GoBack"/>
            <w:bookmarkEnd w:id="0"/>
            <w:r w:rsidRPr="005052B1">
              <w:rPr>
                <w:rFonts w:asciiTheme="majorHAnsi" w:hAnsiTheme="majorHAnsi" w:cstheme="majorHAnsi"/>
                <w:bCs/>
                <w:sz w:val="20"/>
                <w:szCs w:val="20"/>
              </w:rPr>
              <w:t xml:space="preserve">stki, dedykowana dla danego urządzenia, wyposażona </w:t>
            </w:r>
            <w:proofErr w:type="spellStart"/>
            <w:r w:rsidR="00ED752B">
              <w:rPr>
                <w:rFonts w:asciiTheme="majorHAnsi" w:hAnsiTheme="majorHAnsi" w:cstheme="majorHAnsi"/>
                <w:bCs/>
                <w:sz w:val="20"/>
                <w:szCs w:val="20"/>
              </w:rPr>
              <w:t>min</w:t>
            </w:r>
            <w:r w:rsidRPr="005052B1">
              <w:rPr>
                <w:rFonts w:asciiTheme="majorHAnsi" w:hAnsiTheme="majorHAnsi" w:cstheme="majorHAnsi"/>
                <w:bCs/>
                <w:sz w:val="20"/>
                <w:szCs w:val="20"/>
              </w:rPr>
              <w:t>w</w:t>
            </w:r>
            <w:proofErr w:type="spellEnd"/>
            <w:r w:rsidRPr="005052B1">
              <w:rPr>
                <w:rFonts w:asciiTheme="majorHAnsi" w:hAnsiTheme="majorHAnsi" w:cstheme="majorHAnsi"/>
                <w:bCs/>
                <w:sz w:val="20"/>
                <w:szCs w:val="20"/>
              </w:rPr>
              <w:t xml:space="preserve">: 1 x </w:t>
            </w:r>
            <w:proofErr w:type="spellStart"/>
            <w:r w:rsidRPr="005052B1">
              <w:rPr>
                <w:rFonts w:asciiTheme="majorHAnsi" w:hAnsiTheme="majorHAnsi" w:cstheme="majorHAnsi"/>
                <w:bCs/>
                <w:sz w:val="20"/>
                <w:szCs w:val="20"/>
              </w:rPr>
              <w:t>PCIe</w:t>
            </w:r>
            <w:proofErr w:type="spellEnd"/>
            <w:r w:rsidRPr="005052B1">
              <w:rPr>
                <w:rFonts w:asciiTheme="majorHAnsi" w:hAnsiTheme="majorHAnsi" w:cstheme="majorHAnsi"/>
                <w:bCs/>
                <w:sz w:val="20"/>
                <w:szCs w:val="20"/>
              </w:rPr>
              <w:t xml:space="preserve"> x16 Gen.3, 1 x </w:t>
            </w:r>
            <w:proofErr w:type="spellStart"/>
            <w:r w:rsidRPr="005052B1">
              <w:rPr>
                <w:rFonts w:asciiTheme="majorHAnsi" w:hAnsiTheme="majorHAnsi" w:cstheme="majorHAnsi"/>
                <w:bCs/>
                <w:sz w:val="20"/>
                <w:szCs w:val="20"/>
              </w:rPr>
              <w:t>PCIe</w:t>
            </w:r>
            <w:proofErr w:type="spellEnd"/>
            <w:r w:rsidRPr="005052B1">
              <w:rPr>
                <w:rFonts w:asciiTheme="majorHAnsi" w:hAnsiTheme="majorHAnsi" w:cstheme="majorHAnsi"/>
                <w:bCs/>
                <w:sz w:val="20"/>
                <w:szCs w:val="20"/>
              </w:rPr>
              <w:t xml:space="preserve"> x1, 2 x DIMM z obsługą do 64 GB DDR4 RAM, 2 x SATA w tym min. 1 </w:t>
            </w:r>
            <w:proofErr w:type="spellStart"/>
            <w:r w:rsidRPr="005052B1">
              <w:rPr>
                <w:rFonts w:asciiTheme="majorHAnsi" w:hAnsiTheme="majorHAnsi" w:cstheme="majorHAnsi"/>
                <w:bCs/>
                <w:sz w:val="20"/>
                <w:szCs w:val="20"/>
              </w:rPr>
              <w:t>szt</w:t>
            </w:r>
            <w:proofErr w:type="spellEnd"/>
            <w:r w:rsidRPr="005052B1">
              <w:rPr>
                <w:rFonts w:asciiTheme="majorHAnsi" w:hAnsiTheme="majorHAnsi" w:cstheme="majorHAnsi"/>
                <w:bCs/>
                <w:sz w:val="20"/>
                <w:szCs w:val="20"/>
              </w:rPr>
              <w:t xml:space="preserve"> SATA 3.0.</w:t>
            </w:r>
          </w:p>
          <w:p w14:paraId="7AC74286" w14:textId="373CCC62" w:rsidR="00FE7F12" w:rsidRPr="005052B1" w:rsidRDefault="00ED752B" w:rsidP="00ED752B">
            <w:pPr>
              <w:spacing w:after="0" w:line="240" w:lineRule="auto"/>
              <w:rPr>
                <w:rFonts w:asciiTheme="majorHAnsi" w:hAnsiTheme="majorHAnsi" w:cstheme="majorHAnsi"/>
                <w:bCs/>
                <w:sz w:val="20"/>
                <w:szCs w:val="20"/>
              </w:rPr>
            </w:pPr>
            <w:r>
              <w:rPr>
                <w:rFonts w:asciiTheme="majorHAnsi" w:hAnsiTheme="majorHAnsi" w:cstheme="majorHAnsi"/>
                <w:bCs/>
                <w:sz w:val="20"/>
                <w:szCs w:val="20"/>
              </w:rPr>
              <w:t>Jedno złącze M.2 dla dysków</w:t>
            </w:r>
          </w:p>
        </w:tc>
      </w:tr>
      <w:tr w:rsidR="00FE7F12" w:rsidRPr="00133A23" w14:paraId="209E6D5F" w14:textId="77777777" w:rsidTr="009A0D72">
        <w:tc>
          <w:tcPr>
            <w:tcW w:w="1650" w:type="dxa"/>
            <w:shd w:val="clear" w:color="auto" w:fill="auto"/>
          </w:tcPr>
          <w:p w14:paraId="16458A89" w14:textId="77777777" w:rsidR="00FE7F12" w:rsidRPr="005052B1" w:rsidRDefault="00FE7F12" w:rsidP="009A0D72">
            <w:pPr>
              <w:spacing w:after="0" w:line="240" w:lineRule="auto"/>
              <w:jc w:val="center"/>
              <w:rPr>
                <w:rFonts w:asciiTheme="majorHAnsi" w:hAnsiTheme="majorHAnsi" w:cstheme="majorHAnsi"/>
                <w:b/>
                <w:sz w:val="20"/>
                <w:szCs w:val="20"/>
              </w:rPr>
            </w:pPr>
            <w:r>
              <w:rPr>
                <w:rFonts w:asciiTheme="majorHAnsi" w:hAnsiTheme="majorHAnsi" w:cstheme="majorHAnsi"/>
                <w:b/>
                <w:sz w:val="20"/>
                <w:szCs w:val="20"/>
              </w:rPr>
              <w:t xml:space="preserve">Pakiet biurowy </w:t>
            </w:r>
          </w:p>
        </w:tc>
        <w:tc>
          <w:tcPr>
            <w:tcW w:w="9266" w:type="dxa"/>
            <w:shd w:val="clear" w:color="auto" w:fill="auto"/>
          </w:tcPr>
          <w:p w14:paraId="04E05768" w14:textId="77777777" w:rsidR="00BC2E6D" w:rsidRPr="00BC2E6D" w:rsidRDefault="00FE7F12"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Dołączony pakiet biurowy Microsoft Office 2021</w:t>
            </w:r>
            <w:r w:rsidR="00BC2E6D" w:rsidRPr="00BC2E6D">
              <w:rPr>
                <w:rFonts w:asciiTheme="majorHAnsi" w:hAnsiTheme="majorHAnsi" w:cstheme="majorHAnsi"/>
                <w:bCs/>
                <w:sz w:val="20"/>
                <w:szCs w:val="20"/>
              </w:rPr>
              <w:t xml:space="preserve"> z min. aplikacjami Microsoft Word, Microsoft Excel, Microsoft Power Point, Microsoft Outlook lub inne oprogramowanie biurowego równoważne, zawierającego co najmniej: edytor tekstu, arkusz kalkulacyjny, program do tworzenia prezentacji multimedialnych, program do obsługi poczty elektronicznej oraz kalendarza,  które charakteryzuje się następującymi cechami:</w:t>
            </w:r>
          </w:p>
          <w:p w14:paraId="2D85D5A6"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całkowicie  zlokalizowany w języku polskim  interfejs, system komunikatów i podręcznej  kontekstowej  pomocy technicznej (w tym także on-</w:t>
            </w:r>
            <w:proofErr w:type="spellStart"/>
            <w:r w:rsidRPr="00BC2E6D">
              <w:rPr>
                <w:rFonts w:asciiTheme="majorHAnsi" w:hAnsiTheme="majorHAnsi" w:cstheme="majorHAnsi"/>
                <w:bCs/>
                <w:sz w:val="20"/>
                <w:szCs w:val="20"/>
              </w:rPr>
              <w:t>line</w:t>
            </w:r>
            <w:proofErr w:type="spellEnd"/>
            <w:r w:rsidRPr="00BC2E6D">
              <w:rPr>
                <w:rFonts w:asciiTheme="majorHAnsi" w:hAnsiTheme="majorHAnsi" w:cstheme="majorHAnsi"/>
                <w:bCs/>
                <w:sz w:val="20"/>
                <w:szCs w:val="20"/>
              </w:rPr>
              <w:t>) w pakiecie,</w:t>
            </w:r>
          </w:p>
          <w:p w14:paraId="026202DF"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 xml:space="preserve">możliwość automatycznej instalacji komponentów (przy użyciu instalatora systemowego),  </w:t>
            </w:r>
          </w:p>
          <w:p w14:paraId="0514D605"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możliwość zdalnej instalacji komponentów,</w:t>
            </w:r>
          </w:p>
          <w:p w14:paraId="0B63295B"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 xml:space="preserve">możliwość prowadzenia dyskusji oraz subskrypcji dokumentów w sieci   z automatycznym powiadomieniem o zmianach w dokumentach, oraz publikowanie dokumentów wprost </w:t>
            </w:r>
          </w:p>
          <w:p w14:paraId="7636409E"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z komponentów pakietu np. arkusza kalkulacyjnego,</w:t>
            </w:r>
          </w:p>
          <w:p w14:paraId="1A59E3AA"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w systemach pocztowych - możliwość delegacji  uprawnień  do otwierania,  drukowania, modyfikowania i czytania załączanych dokumentów i informacji,</w:t>
            </w:r>
          </w:p>
          <w:p w14:paraId="057FC3DB"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możliwość blokowania niebezpiecznej lub niechcianej poczty,</w:t>
            </w:r>
          </w:p>
          <w:p w14:paraId="11896CE5"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automatyczne przesyłanie poczty na podstawie reguł, automatyczne odpowiedzi, potwierdzanie dostarczenia do skrzynki adresata oraz potwierdzanie otwarcia poczty u adresata,</w:t>
            </w:r>
          </w:p>
          <w:p w14:paraId="602359D7"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współpraca  z  systemem  MS  Exchange, w tym odbiór  poczty,  możliwość  udostępniania kalendarza dla innych użytkowników,</w:t>
            </w:r>
          </w:p>
          <w:p w14:paraId="473A8657"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wsparcie dla formatu XML w podstawowych aplikacjach,</w:t>
            </w:r>
          </w:p>
          <w:p w14:paraId="2B408D66"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możliwość  nadawania   uprawnień  do   modyfikacji  i  formatowania   dokumentów  lub   ich fragmentów,</w:t>
            </w:r>
          </w:p>
          <w:p w14:paraId="667D5B11"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 xml:space="preserve">automatyczne wyróżnianie i aktywowanie </w:t>
            </w:r>
            <w:proofErr w:type="spellStart"/>
            <w:r w:rsidRPr="00BC2E6D">
              <w:rPr>
                <w:rFonts w:asciiTheme="majorHAnsi" w:hAnsiTheme="majorHAnsi" w:cstheme="majorHAnsi"/>
                <w:bCs/>
                <w:sz w:val="20"/>
                <w:szCs w:val="20"/>
              </w:rPr>
              <w:t>hyperlinków</w:t>
            </w:r>
            <w:proofErr w:type="spellEnd"/>
            <w:r w:rsidRPr="00BC2E6D">
              <w:rPr>
                <w:rFonts w:asciiTheme="majorHAnsi" w:hAnsiTheme="majorHAnsi" w:cstheme="majorHAnsi"/>
                <w:bCs/>
                <w:sz w:val="20"/>
                <w:szCs w:val="20"/>
              </w:rPr>
              <w:t xml:space="preserve"> w dokumentach podczas edycji i odczytu,</w:t>
            </w:r>
          </w:p>
          <w:p w14:paraId="721B9348"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możliwość  automatycznego  odświeżania  danych  pochodzących  z  Internetu  w  arkuszach kalkulacyjnych,</w:t>
            </w:r>
          </w:p>
          <w:p w14:paraId="26EE37E1"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możliwość   dodawania   do   dokumentów   i   arkuszy   kalkulacyjnych   podpisów   cyfrowych, pozwalających na stwierdzenie czy dany dokument/arkusz pochodzi z bezpiecznego źródła i nie został w żaden sposób zmieniony,</w:t>
            </w:r>
          </w:p>
          <w:p w14:paraId="1BE27CFF"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 xml:space="preserve">możliwość zaszyfrowania danych w dokumentach  i arkuszach  kalkulacyjnych zgodnie ze standardem </w:t>
            </w:r>
            <w:proofErr w:type="spellStart"/>
            <w:r w:rsidRPr="00BC2E6D">
              <w:rPr>
                <w:rFonts w:asciiTheme="majorHAnsi" w:hAnsiTheme="majorHAnsi" w:cstheme="majorHAnsi"/>
                <w:bCs/>
                <w:sz w:val="20"/>
                <w:szCs w:val="20"/>
              </w:rPr>
              <w:t>CryptoAPI</w:t>
            </w:r>
            <w:proofErr w:type="spellEnd"/>
            <w:r w:rsidRPr="00BC2E6D">
              <w:rPr>
                <w:rFonts w:asciiTheme="majorHAnsi" w:hAnsiTheme="majorHAnsi" w:cstheme="majorHAnsi"/>
                <w:bCs/>
                <w:sz w:val="20"/>
                <w:szCs w:val="20"/>
              </w:rPr>
              <w:t>,</w:t>
            </w:r>
          </w:p>
          <w:p w14:paraId="5AE1F656"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możliwość automatycznego odzyskiwania dokumentów i arkuszy kalkulacyjnych w wypadku odcięcia dopływu prądu,</w:t>
            </w:r>
          </w:p>
          <w:p w14:paraId="29B427D2"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prawidłowe odczytywanie i zapisywanie danych w dokumentach w formatach:.</w:t>
            </w:r>
            <w:proofErr w:type="spellStart"/>
            <w:r w:rsidRPr="00BC2E6D">
              <w:rPr>
                <w:rFonts w:asciiTheme="majorHAnsi" w:hAnsiTheme="majorHAnsi" w:cstheme="majorHAnsi"/>
                <w:bCs/>
                <w:sz w:val="20"/>
                <w:szCs w:val="20"/>
              </w:rPr>
              <w:t>doc</w:t>
            </w:r>
            <w:proofErr w:type="spellEnd"/>
            <w:r w:rsidRPr="00BC2E6D">
              <w:rPr>
                <w:rFonts w:asciiTheme="majorHAnsi" w:hAnsiTheme="majorHAnsi" w:cstheme="majorHAnsi"/>
                <w:bCs/>
                <w:sz w:val="20"/>
                <w:szCs w:val="20"/>
              </w:rPr>
              <w:t>, .</w:t>
            </w:r>
            <w:proofErr w:type="spellStart"/>
            <w:r w:rsidRPr="00BC2E6D">
              <w:rPr>
                <w:rFonts w:asciiTheme="majorHAnsi" w:hAnsiTheme="majorHAnsi" w:cstheme="majorHAnsi"/>
                <w:bCs/>
                <w:sz w:val="20"/>
                <w:szCs w:val="20"/>
              </w:rPr>
              <w:t>docx</w:t>
            </w:r>
            <w:proofErr w:type="spellEnd"/>
            <w:r w:rsidRPr="00BC2E6D">
              <w:rPr>
                <w:rFonts w:asciiTheme="majorHAnsi" w:hAnsiTheme="majorHAnsi" w:cstheme="majorHAnsi"/>
                <w:bCs/>
                <w:sz w:val="20"/>
                <w:szCs w:val="20"/>
              </w:rPr>
              <w:t xml:space="preserve">, xls,.xlsx, </w:t>
            </w:r>
            <w:proofErr w:type="spellStart"/>
            <w:r w:rsidRPr="00BC2E6D">
              <w:rPr>
                <w:rFonts w:asciiTheme="majorHAnsi" w:hAnsiTheme="majorHAnsi" w:cstheme="majorHAnsi"/>
                <w:bCs/>
                <w:sz w:val="20"/>
                <w:szCs w:val="20"/>
              </w:rPr>
              <w:t>ppt</w:t>
            </w:r>
            <w:proofErr w:type="spellEnd"/>
            <w:r w:rsidRPr="00BC2E6D">
              <w:rPr>
                <w:rFonts w:asciiTheme="majorHAnsi" w:hAnsiTheme="majorHAnsi" w:cstheme="majorHAnsi"/>
                <w:bCs/>
                <w:sz w:val="20"/>
                <w:szCs w:val="20"/>
              </w:rPr>
              <w:t>, .</w:t>
            </w:r>
            <w:proofErr w:type="spellStart"/>
            <w:r w:rsidRPr="00BC2E6D">
              <w:rPr>
                <w:rFonts w:asciiTheme="majorHAnsi" w:hAnsiTheme="majorHAnsi" w:cstheme="majorHAnsi"/>
                <w:bCs/>
                <w:sz w:val="20"/>
                <w:szCs w:val="20"/>
              </w:rPr>
              <w:t>pptx</w:t>
            </w:r>
            <w:proofErr w:type="spellEnd"/>
            <w:r w:rsidRPr="00BC2E6D">
              <w:rPr>
                <w:rFonts w:asciiTheme="majorHAnsi" w:hAnsiTheme="majorHAnsi" w:cstheme="majorHAnsi"/>
                <w:bCs/>
                <w:sz w:val="20"/>
                <w:szCs w:val="20"/>
              </w:rPr>
              <w:t>, .</w:t>
            </w:r>
            <w:proofErr w:type="spellStart"/>
            <w:r w:rsidRPr="00BC2E6D">
              <w:rPr>
                <w:rFonts w:asciiTheme="majorHAnsi" w:hAnsiTheme="majorHAnsi" w:cstheme="majorHAnsi"/>
                <w:bCs/>
                <w:sz w:val="20"/>
                <w:szCs w:val="20"/>
              </w:rPr>
              <w:t>pps</w:t>
            </w:r>
            <w:proofErr w:type="spellEnd"/>
            <w:r w:rsidRPr="00BC2E6D">
              <w:rPr>
                <w:rFonts w:asciiTheme="majorHAnsi" w:hAnsiTheme="majorHAnsi" w:cstheme="majorHAnsi"/>
                <w:bCs/>
                <w:sz w:val="20"/>
                <w:szCs w:val="20"/>
              </w:rPr>
              <w:t>, .</w:t>
            </w:r>
            <w:proofErr w:type="spellStart"/>
            <w:r w:rsidRPr="00BC2E6D">
              <w:rPr>
                <w:rFonts w:asciiTheme="majorHAnsi" w:hAnsiTheme="majorHAnsi" w:cstheme="majorHAnsi"/>
                <w:bCs/>
                <w:sz w:val="20"/>
                <w:szCs w:val="20"/>
              </w:rPr>
              <w:t>ppsx</w:t>
            </w:r>
            <w:proofErr w:type="spellEnd"/>
            <w:r w:rsidRPr="00BC2E6D">
              <w:rPr>
                <w:rFonts w:asciiTheme="majorHAnsi" w:hAnsiTheme="majorHAnsi" w:cstheme="majorHAnsi"/>
                <w:bCs/>
                <w:sz w:val="20"/>
                <w:szCs w:val="20"/>
              </w:rPr>
              <w:t xml:space="preserve">, w tym obsługa formatowania, wykonywanie i edycję makr oraz kodu zapisanego w języku Visual Basic for Application w plikach xls, </w:t>
            </w:r>
            <w:proofErr w:type="spellStart"/>
            <w:r w:rsidRPr="00BC2E6D">
              <w:rPr>
                <w:rFonts w:asciiTheme="majorHAnsi" w:hAnsiTheme="majorHAnsi" w:cstheme="majorHAnsi"/>
                <w:bCs/>
                <w:sz w:val="20"/>
                <w:szCs w:val="20"/>
              </w:rPr>
              <w:t>xlsx</w:t>
            </w:r>
            <w:proofErr w:type="spellEnd"/>
            <w:r w:rsidRPr="00BC2E6D">
              <w:rPr>
                <w:rFonts w:asciiTheme="majorHAnsi" w:hAnsiTheme="majorHAnsi" w:cstheme="majorHAnsi"/>
                <w:bCs/>
                <w:sz w:val="20"/>
                <w:szCs w:val="20"/>
              </w:rPr>
              <w:t xml:space="preserve">, formuł, formularzy w plikach wytworzonych w MS Office 2003, MS Office 2007, MS Office 2010  bez utraty danych oraz bez konieczności </w:t>
            </w:r>
            <w:proofErr w:type="spellStart"/>
            <w:r w:rsidRPr="00BC2E6D">
              <w:rPr>
                <w:rFonts w:asciiTheme="majorHAnsi" w:hAnsiTheme="majorHAnsi" w:cstheme="majorHAnsi"/>
                <w:bCs/>
                <w:sz w:val="20"/>
                <w:szCs w:val="20"/>
              </w:rPr>
              <w:t>reformatowania</w:t>
            </w:r>
            <w:proofErr w:type="spellEnd"/>
            <w:r w:rsidRPr="00BC2E6D">
              <w:rPr>
                <w:rFonts w:asciiTheme="majorHAnsi" w:hAnsiTheme="majorHAnsi" w:cstheme="majorHAnsi"/>
                <w:bCs/>
                <w:sz w:val="20"/>
                <w:szCs w:val="20"/>
              </w:rPr>
              <w:t xml:space="preserve"> dokumentów,</w:t>
            </w:r>
          </w:p>
          <w:p w14:paraId="7F687050"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 xml:space="preserve">prawidłowe otwieranie i zapisywanie plików o formatach </w:t>
            </w:r>
            <w:proofErr w:type="spellStart"/>
            <w:r w:rsidRPr="00BC2E6D">
              <w:rPr>
                <w:rFonts w:asciiTheme="majorHAnsi" w:hAnsiTheme="majorHAnsi" w:cstheme="majorHAnsi"/>
                <w:bCs/>
                <w:sz w:val="20"/>
                <w:szCs w:val="20"/>
              </w:rPr>
              <w:t>doc</w:t>
            </w:r>
            <w:proofErr w:type="spellEnd"/>
            <w:r w:rsidRPr="00BC2E6D">
              <w:rPr>
                <w:rFonts w:asciiTheme="majorHAnsi" w:hAnsiTheme="majorHAnsi" w:cstheme="majorHAnsi"/>
                <w:bCs/>
                <w:sz w:val="20"/>
                <w:szCs w:val="20"/>
              </w:rPr>
              <w:t xml:space="preserve">, </w:t>
            </w:r>
            <w:proofErr w:type="spellStart"/>
            <w:r w:rsidRPr="00BC2E6D">
              <w:rPr>
                <w:rFonts w:asciiTheme="majorHAnsi" w:hAnsiTheme="majorHAnsi" w:cstheme="majorHAnsi"/>
                <w:bCs/>
                <w:sz w:val="20"/>
                <w:szCs w:val="20"/>
              </w:rPr>
              <w:t>docx</w:t>
            </w:r>
            <w:proofErr w:type="spellEnd"/>
            <w:r w:rsidRPr="00BC2E6D">
              <w:rPr>
                <w:rFonts w:asciiTheme="majorHAnsi" w:hAnsiTheme="majorHAnsi" w:cstheme="majorHAnsi"/>
                <w:bCs/>
                <w:sz w:val="20"/>
                <w:szCs w:val="20"/>
              </w:rPr>
              <w:t xml:space="preserve">, xls, </w:t>
            </w:r>
            <w:proofErr w:type="spellStart"/>
            <w:r w:rsidRPr="00BC2E6D">
              <w:rPr>
                <w:rFonts w:asciiTheme="majorHAnsi" w:hAnsiTheme="majorHAnsi" w:cstheme="majorHAnsi"/>
                <w:bCs/>
                <w:sz w:val="20"/>
                <w:szCs w:val="20"/>
              </w:rPr>
              <w:t>xlsx</w:t>
            </w:r>
            <w:proofErr w:type="spellEnd"/>
            <w:r w:rsidRPr="00BC2E6D">
              <w:rPr>
                <w:rFonts w:asciiTheme="majorHAnsi" w:hAnsiTheme="majorHAnsi" w:cstheme="majorHAnsi"/>
                <w:bCs/>
                <w:sz w:val="20"/>
                <w:szCs w:val="20"/>
              </w:rPr>
              <w:t>, .</w:t>
            </w:r>
            <w:proofErr w:type="spellStart"/>
            <w:r w:rsidRPr="00BC2E6D">
              <w:rPr>
                <w:rFonts w:asciiTheme="majorHAnsi" w:hAnsiTheme="majorHAnsi" w:cstheme="majorHAnsi"/>
                <w:bCs/>
                <w:sz w:val="20"/>
                <w:szCs w:val="20"/>
              </w:rPr>
              <w:t>ppt</w:t>
            </w:r>
            <w:proofErr w:type="spellEnd"/>
            <w:r w:rsidRPr="00BC2E6D">
              <w:rPr>
                <w:rFonts w:asciiTheme="majorHAnsi" w:hAnsiTheme="majorHAnsi" w:cstheme="majorHAnsi"/>
                <w:bCs/>
                <w:sz w:val="20"/>
                <w:szCs w:val="20"/>
              </w:rPr>
              <w:t xml:space="preserve">, </w:t>
            </w:r>
            <w:proofErr w:type="spellStart"/>
            <w:r w:rsidRPr="00BC2E6D">
              <w:rPr>
                <w:rFonts w:asciiTheme="majorHAnsi" w:hAnsiTheme="majorHAnsi" w:cstheme="majorHAnsi"/>
                <w:bCs/>
                <w:sz w:val="20"/>
                <w:szCs w:val="20"/>
              </w:rPr>
              <w:t>pptx</w:t>
            </w:r>
            <w:proofErr w:type="spellEnd"/>
            <w:r w:rsidRPr="00BC2E6D">
              <w:rPr>
                <w:rFonts w:asciiTheme="majorHAnsi" w:hAnsiTheme="majorHAnsi" w:cstheme="majorHAnsi"/>
                <w:bCs/>
                <w:sz w:val="20"/>
                <w:szCs w:val="20"/>
              </w:rPr>
              <w:t>. .</w:t>
            </w:r>
            <w:proofErr w:type="spellStart"/>
            <w:r w:rsidRPr="00BC2E6D">
              <w:rPr>
                <w:rFonts w:asciiTheme="majorHAnsi" w:hAnsiTheme="majorHAnsi" w:cstheme="majorHAnsi"/>
                <w:bCs/>
                <w:sz w:val="20"/>
                <w:szCs w:val="20"/>
              </w:rPr>
              <w:t>pps</w:t>
            </w:r>
            <w:proofErr w:type="spellEnd"/>
            <w:r w:rsidRPr="00BC2E6D">
              <w:rPr>
                <w:rFonts w:asciiTheme="majorHAnsi" w:hAnsiTheme="majorHAnsi" w:cstheme="majorHAnsi"/>
                <w:bCs/>
                <w:sz w:val="20"/>
                <w:szCs w:val="20"/>
              </w:rPr>
              <w:t>, .</w:t>
            </w:r>
            <w:proofErr w:type="spellStart"/>
            <w:r w:rsidRPr="00BC2E6D">
              <w:rPr>
                <w:rFonts w:asciiTheme="majorHAnsi" w:hAnsiTheme="majorHAnsi" w:cstheme="majorHAnsi"/>
                <w:bCs/>
                <w:sz w:val="20"/>
                <w:szCs w:val="20"/>
              </w:rPr>
              <w:t>ppsx</w:t>
            </w:r>
            <w:proofErr w:type="spellEnd"/>
            <w:r w:rsidRPr="00BC2E6D">
              <w:rPr>
                <w:rFonts w:asciiTheme="majorHAnsi" w:hAnsiTheme="majorHAnsi" w:cstheme="majorHAnsi"/>
                <w:bCs/>
                <w:sz w:val="20"/>
                <w:szCs w:val="20"/>
              </w:rPr>
              <w:t xml:space="preserve"> bez utraty parametrów i cech użytkowych zachowane wszelkie formatowanie, umiejscowienie tekstów, liczb, obrazków, wykresów, odstępy między tymi obiektami i kolorów, działające makra,</w:t>
            </w:r>
          </w:p>
          <w:p w14:paraId="64A9A2C6"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prawidłowa współpraca zapis, odczyt z plikami danych programów pocztowych w formacie .pst oraz prawidłowy import z formatu .</w:t>
            </w:r>
            <w:proofErr w:type="spellStart"/>
            <w:r w:rsidRPr="00BC2E6D">
              <w:rPr>
                <w:rFonts w:asciiTheme="majorHAnsi" w:hAnsiTheme="majorHAnsi" w:cstheme="majorHAnsi"/>
                <w:bCs/>
                <w:sz w:val="20"/>
                <w:szCs w:val="20"/>
              </w:rPr>
              <w:t>dbx</w:t>
            </w:r>
            <w:proofErr w:type="spellEnd"/>
            <w:r w:rsidRPr="00BC2E6D">
              <w:rPr>
                <w:rFonts w:asciiTheme="majorHAnsi" w:hAnsiTheme="majorHAnsi" w:cstheme="majorHAnsi"/>
                <w:bCs/>
                <w:sz w:val="20"/>
                <w:szCs w:val="20"/>
              </w:rPr>
              <w:t xml:space="preserve">, </w:t>
            </w:r>
          </w:p>
          <w:p w14:paraId="5AD66D8E"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wszystkie komponenty oferowanego pakietu biurowego (edytor, arkusz, klient poczty, kalendarz oraz program do prezentacji) muszą być integralną częścią tego samego pakietu, współpracować ze sobą (osadzanie i wymiana danych), posiadać jednolity interfejs oraz ten sam jednolity sposób obsługi,</w:t>
            </w:r>
          </w:p>
          <w:p w14:paraId="6F35C271"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poprawna praca w systemach operacyjnych w które może być wyposażony zamawiany zestaw, tj. 64-bitowych z rodziny Windows lub równoważny,</w:t>
            </w:r>
          </w:p>
          <w:p w14:paraId="7C714B6E" w14:textId="77777777" w:rsidR="00BC2E6D" w:rsidRPr="00BC2E6D" w:rsidRDefault="00BC2E6D" w:rsidP="00BC2E6D">
            <w:pPr>
              <w:spacing w:after="0" w:line="240" w:lineRule="auto"/>
              <w:rPr>
                <w:rFonts w:asciiTheme="majorHAnsi" w:hAnsiTheme="majorHAnsi" w:cstheme="majorHAnsi"/>
                <w:bCs/>
                <w:sz w:val="20"/>
                <w:szCs w:val="20"/>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w przypadku zaoferowanego oprogramowania równoważnego należy podać dokładną nazwę i wersję oferowanego produktu,</w:t>
            </w:r>
          </w:p>
          <w:p w14:paraId="2167A7D5" w14:textId="77777777" w:rsidR="00BC2E6D" w:rsidRPr="00177171" w:rsidRDefault="00BC2E6D" w:rsidP="00BC2E6D">
            <w:pPr>
              <w:spacing w:after="0" w:line="240" w:lineRule="auto"/>
              <w:rPr>
                <w:rFonts w:asciiTheme="majorHAnsi" w:hAnsiTheme="majorHAnsi" w:cstheme="majorHAnsi"/>
                <w:bCs/>
                <w:sz w:val="20"/>
                <w:szCs w:val="20"/>
                <w:lang w:val="en-US"/>
              </w:rPr>
            </w:pPr>
            <w:r w:rsidRPr="00BC2E6D">
              <w:rPr>
                <w:rFonts w:asciiTheme="majorHAnsi" w:hAnsiTheme="majorHAnsi" w:cstheme="majorHAnsi"/>
                <w:bCs/>
                <w:sz w:val="20"/>
                <w:szCs w:val="20"/>
              </w:rPr>
              <w:t>o</w:t>
            </w:r>
            <w:r w:rsidRPr="00BC2E6D">
              <w:rPr>
                <w:rFonts w:asciiTheme="majorHAnsi" w:hAnsiTheme="majorHAnsi" w:cstheme="majorHAnsi"/>
                <w:bCs/>
                <w:sz w:val="20"/>
                <w:szCs w:val="20"/>
              </w:rPr>
              <w:tab/>
              <w:t xml:space="preserve">zamawiający nie dopuszcza zaoferowania pakietów biurowych, programów i planów licencyjnych opartych o rozwiązania chmury oraz rozwiązań wymagających stałych opłat w okresie używania zakupionego produktu. </w:t>
            </w:r>
            <w:proofErr w:type="spellStart"/>
            <w:r w:rsidRPr="00BC2E6D">
              <w:rPr>
                <w:rFonts w:asciiTheme="majorHAnsi" w:hAnsiTheme="majorHAnsi" w:cstheme="majorHAnsi"/>
                <w:bCs/>
                <w:sz w:val="20"/>
                <w:szCs w:val="20"/>
                <w:lang w:val="en-US"/>
              </w:rPr>
              <w:t>Licencja</w:t>
            </w:r>
            <w:proofErr w:type="spellEnd"/>
            <w:r w:rsidRPr="00BC2E6D">
              <w:rPr>
                <w:rFonts w:asciiTheme="majorHAnsi" w:hAnsiTheme="majorHAnsi" w:cstheme="majorHAnsi"/>
                <w:bCs/>
                <w:sz w:val="20"/>
                <w:szCs w:val="20"/>
                <w:lang w:val="en-US"/>
              </w:rPr>
              <w:t xml:space="preserve"> </w:t>
            </w:r>
            <w:proofErr w:type="spellStart"/>
            <w:r w:rsidRPr="00BC2E6D">
              <w:rPr>
                <w:rFonts w:asciiTheme="majorHAnsi" w:hAnsiTheme="majorHAnsi" w:cstheme="majorHAnsi"/>
                <w:bCs/>
                <w:sz w:val="20"/>
                <w:szCs w:val="20"/>
                <w:lang w:val="en-US"/>
              </w:rPr>
              <w:t>bezterminowa</w:t>
            </w:r>
            <w:proofErr w:type="spellEnd"/>
            <w:r w:rsidRPr="00BC2E6D">
              <w:rPr>
                <w:rFonts w:asciiTheme="majorHAnsi" w:hAnsiTheme="majorHAnsi" w:cstheme="majorHAnsi"/>
                <w:bCs/>
                <w:sz w:val="20"/>
                <w:szCs w:val="20"/>
                <w:lang w:val="en-US"/>
              </w:rPr>
              <w:t>.</w:t>
            </w:r>
          </w:p>
        </w:tc>
      </w:tr>
      <w:tr w:rsidR="00FE7F12" w:rsidRPr="005052B1" w14:paraId="1672BE3C" w14:textId="77777777" w:rsidTr="009A0D72">
        <w:tc>
          <w:tcPr>
            <w:tcW w:w="1650" w:type="dxa"/>
            <w:shd w:val="clear" w:color="auto" w:fill="auto"/>
          </w:tcPr>
          <w:p w14:paraId="78D6AAED" w14:textId="77777777" w:rsidR="00FE7F12" w:rsidRPr="005052B1" w:rsidRDefault="00FE7F12" w:rsidP="009A0D72">
            <w:pPr>
              <w:spacing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Warunki gwarancji</w:t>
            </w:r>
          </w:p>
        </w:tc>
        <w:tc>
          <w:tcPr>
            <w:tcW w:w="9266" w:type="dxa"/>
            <w:shd w:val="clear" w:color="auto" w:fill="auto"/>
          </w:tcPr>
          <w:p w14:paraId="5E6848FF" w14:textId="77777777" w:rsidR="00FE7F12" w:rsidRPr="005052B1" w:rsidRDefault="00FE7F12" w:rsidP="009A0D72">
            <w:pPr>
              <w:spacing w:line="240" w:lineRule="auto"/>
              <w:jc w:val="both"/>
              <w:rPr>
                <w:rFonts w:asciiTheme="majorHAnsi" w:hAnsiTheme="majorHAnsi" w:cstheme="majorHAnsi"/>
                <w:sz w:val="20"/>
                <w:szCs w:val="20"/>
              </w:rPr>
            </w:pPr>
            <w:r w:rsidRPr="005052B1">
              <w:rPr>
                <w:rFonts w:asciiTheme="majorHAnsi" w:hAnsiTheme="majorHAnsi" w:cstheme="majorHAnsi"/>
                <w:sz w:val="20"/>
                <w:szCs w:val="20"/>
              </w:rPr>
              <w:t xml:space="preserve">Dedykowany portal techniczny producenta, umożliwiający Zamawiającemu zgłaszanie awarii oraz samodzielne zamawianie zamiennych komponentów. </w:t>
            </w:r>
          </w:p>
          <w:p w14:paraId="61C54510" w14:textId="77777777" w:rsidR="00FE7F12" w:rsidRPr="005052B1" w:rsidRDefault="00FE7F12" w:rsidP="009A0D72">
            <w:pPr>
              <w:spacing w:line="240" w:lineRule="auto"/>
              <w:jc w:val="both"/>
              <w:rPr>
                <w:rFonts w:asciiTheme="majorHAnsi" w:hAnsiTheme="majorHAnsi" w:cstheme="majorHAnsi"/>
                <w:sz w:val="20"/>
                <w:szCs w:val="20"/>
              </w:rPr>
            </w:pPr>
            <w:r w:rsidRPr="005052B1">
              <w:rPr>
                <w:rFonts w:asciiTheme="majorHAnsi" w:hAnsiTheme="majorHAnsi" w:cstheme="majorHAnsi"/>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5052B1">
              <w:rPr>
                <w:rFonts w:asciiTheme="majorHAnsi" w:hAnsiTheme="majorHAnsi" w:cstheme="majorHAnsi"/>
                <w:sz w:val="20"/>
                <w:szCs w:val="20"/>
              </w:rPr>
              <w:t>recovery</w:t>
            </w:r>
            <w:proofErr w:type="spellEnd"/>
            <w:r w:rsidRPr="005052B1">
              <w:rPr>
                <w:rFonts w:asciiTheme="majorHAnsi" w:hAnsiTheme="majorHAnsi" w:cstheme="majorHAnsi"/>
                <w:sz w:val="20"/>
                <w:szCs w:val="20"/>
              </w:rPr>
              <w:t xml:space="preserve"> systemu operacyjnego)</w:t>
            </w:r>
          </w:p>
          <w:p w14:paraId="67F75C43" w14:textId="77777777" w:rsidR="00FE7F12" w:rsidRPr="00C97D98" w:rsidRDefault="00FE7F12" w:rsidP="009A0D72">
            <w:pPr>
              <w:spacing w:line="240" w:lineRule="auto"/>
              <w:jc w:val="both"/>
              <w:rPr>
                <w:rFonts w:asciiTheme="majorHAnsi" w:hAnsiTheme="majorHAnsi" w:cstheme="majorHAnsi"/>
                <w:b/>
                <w:sz w:val="20"/>
                <w:szCs w:val="20"/>
              </w:rPr>
            </w:pPr>
            <w:r w:rsidRPr="00C97D98">
              <w:rPr>
                <w:rFonts w:asciiTheme="majorHAnsi" w:hAnsiTheme="majorHAnsi" w:cstheme="majorHAnsi"/>
                <w:b/>
                <w:color w:val="FF0000"/>
                <w:sz w:val="20"/>
                <w:szCs w:val="20"/>
              </w:rPr>
              <w:t xml:space="preserve">3-letnia gwarancja producenta świadczona na miejscu u klienta, </w:t>
            </w:r>
            <w:r>
              <w:rPr>
                <w:rFonts w:asciiTheme="majorHAnsi" w:hAnsiTheme="majorHAnsi" w:cstheme="majorHAnsi"/>
                <w:b/>
                <w:color w:val="FF0000"/>
                <w:sz w:val="20"/>
                <w:szCs w:val="20"/>
              </w:rPr>
              <w:t xml:space="preserve"> Dysk twardy w razie awarii pozostaje u zamawiającego</w:t>
            </w:r>
          </w:p>
          <w:p w14:paraId="179B744C" w14:textId="77777777" w:rsidR="00FE7F12" w:rsidRPr="009B294B" w:rsidRDefault="00FE7F12" w:rsidP="009A0D72">
            <w:pPr>
              <w:spacing w:line="240" w:lineRule="auto"/>
              <w:jc w:val="both"/>
              <w:rPr>
                <w:rFonts w:asciiTheme="majorHAnsi" w:hAnsiTheme="majorHAnsi" w:cstheme="majorHAnsi"/>
                <w:sz w:val="20"/>
                <w:szCs w:val="20"/>
              </w:rPr>
            </w:pPr>
            <w:r w:rsidRPr="009B294B">
              <w:rPr>
                <w:rFonts w:asciiTheme="majorHAnsi" w:hAnsiTheme="majorHAnsi" w:cstheme="majorHAnsi"/>
                <w:sz w:val="20"/>
                <w:szCs w:val="20"/>
              </w:rPr>
              <w:t>Czas reakcji serwisu - do końca następnego dnia roboczego.</w:t>
            </w:r>
          </w:p>
          <w:p w14:paraId="61DDD64A" w14:textId="77777777" w:rsidR="00FE7F12" w:rsidRPr="009B294B" w:rsidRDefault="00FE7F12" w:rsidP="009A0D72">
            <w:pPr>
              <w:spacing w:line="240" w:lineRule="auto"/>
              <w:jc w:val="both"/>
              <w:rPr>
                <w:rFonts w:asciiTheme="majorHAnsi" w:hAnsiTheme="majorHAnsi" w:cstheme="majorHAnsi"/>
                <w:sz w:val="20"/>
                <w:szCs w:val="20"/>
                <w:highlight w:val="yellow"/>
              </w:rPr>
            </w:pPr>
            <w:r w:rsidRPr="00BB156F">
              <w:rPr>
                <w:rFonts w:asciiTheme="majorHAnsi" w:hAnsiTheme="majorHAnsi" w:cstheme="majorHAnsi"/>
                <w:sz w:val="20"/>
                <w:szCs w:val="20"/>
              </w:rPr>
              <w:t xml:space="preserve">Serwis urządzeń musi być realizowany przez Producenta lub Autoryzowanego Partnera Serwisowego Producenta </w:t>
            </w:r>
          </w:p>
        </w:tc>
      </w:tr>
      <w:tr w:rsidR="00FE7F12" w:rsidRPr="005052B1" w14:paraId="284B02BF" w14:textId="77777777" w:rsidTr="009A0D72">
        <w:tc>
          <w:tcPr>
            <w:tcW w:w="1650" w:type="dxa"/>
            <w:shd w:val="clear" w:color="auto" w:fill="auto"/>
          </w:tcPr>
          <w:p w14:paraId="4AF8C61C" w14:textId="77777777" w:rsidR="00FE7F12" w:rsidRPr="005052B1" w:rsidRDefault="00FE7F12" w:rsidP="009A0D72">
            <w:pPr>
              <w:spacing w:line="240" w:lineRule="auto"/>
              <w:jc w:val="center"/>
              <w:rPr>
                <w:rFonts w:asciiTheme="majorHAnsi" w:hAnsiTheme="majorHAnsi" w:cstheme="majorHAnsi"/>
                <w:b/>
                <w:sz w:val="20"/>
                <w:szCs w:val="20"/>
              </w:rPr>
            </w:pPr>
            <w:r w:rsidRPr="005052B1">
              <w:rPr>
                <w:rFonts w:asciiTheme="majorHAnsi" w:hAnsiTheme="majorHAnsi" w:cstheme="majorHAnsi"/>
                <w:b/>
                <w:sz w:val="20"/>
                <w:szCs w:val="20"/>
              </w:rPr>
              <w:t>Dodatkowe oprogramowanie</w:t>
            </w:r>
          </w:p>
        </w:tc>
        <w:tc>
          <w:tcPr>
            <w:tcW w:w="9266" w:type="dxa"/>
            <w:shd w:val="clear" w:color="auto" w:fill="auto"/>
          </w:tcPr>
          <w:p w14:paraId="44D4F07F"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Oprogramowanie producenta komputera z nieograniczoną czasowo licencją na użytkowanie umożliwiające:</w:t>
            </w:r>
          </w:p>
          <w:p w14:paraId="381B0730"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 xml:space="preserve">- </w:t>
            </w:r>
            <w:proofErr w:type="spellStart"/>
            <w:r w:rsidRPr="005052B1">
              <w:rPr>
                <w:rFonts w:asciiTheme="majorHAnsi" w:hAnsiTheme="majorHAnsi" w:cstheme="majorHAnsi"/>
                <w:bCs/>
                <w:sz w:val="20"/>
                <w:szCs w:val="20"/>
              </w:rPr>
              <w:t>upgrade</w:t>
            </w:r>
            <w:proofErr w:type="spellEnd"/>
            <w:r w:rsidRPr="005052B1">
              <w:rPr>
                <w:rFonts w:asciiTheme="majorHAnsi" w:hAnsiTheme="majorHAnsi" w:cstheme="majorHAnsi"/>
                <w:bCs/>
                <w:sz w:val="20"/>
                <w:szCs w:val="20"/>
              </w:rPr>
              <w:t xml:space="preserve"> i instalacje wszystkich sterowników, aplikacji dostarczonych w obrazie systemu operacyjnego producenta, </w:t>
            </w:r>
            <w:proofErr w:type="spellStart"/>
            <w:r w:rsidRPr="005052B1">
              <w:rPr>
                <w:rFonts w:asciiTheme="majorHAnsi" w:hAnsiTheme="majorHAnsi" w:cstheme="majorHAnsi"/>
                <w:bCs/>
                <w:sz w:val="20"/>
                <w:szCs w:val="20"/>
              </w:rPr>
              <w:t>BIOS’u</w:t>
            </w:r>
            <w:proofErr w:type="spellEnd"/>
            <w:r w:rsidRPr="005052B1">
              <w:rPr>
                <w:rFonts w:asciiTheme="majorHAnsi" w:hAnsiTheme="majorHAnsi" w:cstheme="majorHAnsi"/>
                <w:bCs/>
                <w:sz w:val="20"/>
                <w:szCs w:val="20"/>
              </w:rPr>
              <w:t xml:space="preserve"> z certyfikatem zgodności producenta do najnowszej dostępnej wersji, </w:t>
            </w:r>
          </w:p>
          <w:p w14:paraId="7FEF881D"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2345ABE9"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 dostęp do wykazu najnowszych aktualizacji z podziałem na krytyczne (wymagające natychmiastowej instalacji), rekomendowane i opcjonalne</w:t>
            </w:r>
          </w:p>
          <w:p w14:paraId="42E0C85C"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 xml:space="preserve">- włączenie/wyłączenie funkcji automatycznego restartu w przypadku, kiedy jest wymagany przy instalacji sterownika, aplikacji </w:t>
            </w:r>
          </w:p>
          <w:p w14:paraId="44734C89"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 sprawdzenie historii aktualizacji z informacją, jakie sterowniki były instalowane z dokładną datą i wersją (rewizja wydania)</w:t>
            </w:r>
          </w:p>
          <w:p w14:paraId="164BF8D1"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 xml:space="preserve">- dostęp do wykaz wymaganych sterowników, aplikacji, </w:t>
            </w:r>
            <w:proofErr w:type="spellStart"/>
            <w:r w:rsidRPr="005052B1">
              <w:rPr>
                <w:rFonts w:asciiTheme="majorHAnsi" w:hAnsiTheme="majorHAnsi" w:cstheme="majorHAnsi"/>
                <w:bCs/>
                <w:sz w:val="20"/>
                <w:szCs w:val="20"/>
              </w:rPr>
              <w:t>BIOS’u</w:t>
            </w:r>
            <w:proofErr w:type="spellEnd"/>
            <w:r w:rsidRPr="005052B1">
              <w:rPr>
                <w:rFonts w:asciiTheme="majorHAnsi" w:hAnsiTheme="majorHAnsi" w:cstheme="majorHAnsi"/>
                <w:bCs/>
                <w:sz w:val="20"/>
                <w:szCs w:val="20"/>
              </w:rPr>
              <w:t xml:space="preserve"> z informacją o zainstalowanej obecnie wersji dla oferowanego komputera z możliwością exportu do pliku o rozszerzeniu *.</w:t>
            </w:r>
            <w:proofErr w:type="spellStart"/>
            <w:r w:rsidRPr="005052B1">
              <w:rPr>
                <w:rFonts w:asciiTheme="majorHAnsi" w:hAnsiTheme="majorHAnsi" w:cstheme="majorHAnsi"/>
                <w:bCs/>
                <w:sz w:val="20"/>
                <w:szCs w:val="20"/>
              </w:rPr>
              <w:t>xml</w:t>
            </w:r>
            <w:proofErr w:type="spellEnd"/>
          </w:p>
          <w:p w14:paraId="7B95239E"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 dostęp do raportu uwzględniającego informacje o znalezionych, pobranych i zainstalowanych aktualizacjach z informacją, jakich komponentów dotyczyły, możliwość exportu takiego raportu do pliku *.</w:t>
            </w:r>
            <w:proofErr w:type="spellStart"/>
            <w:r w:rsidRPr="005052B1">
              <w:rPr>
                <w:rFonts w:asciiTheme="majorHAnsi" w:hAnsiTheme="majorHAnsi" w:cstheme="majorHAnsi"/>
                <w:bCs/>
                <w:sz w:val="20"/>
                <w:szCs w:val="20"/>
              </w:rPr>
              <w:t>xml</w:t>
            </w:r>
            <w:proofErr w:type="spellEnd"/>
            <w:r w:rsidRPr="005052B1">
              <w:rPr>
                <w:rFonts w:asciiTheme="majorHAnsi" w:hAnsiTheme="majorHAnsi" w:cstheme="majorHAnsi"/>
                <w:bCs/>
                <w:sz w:val="20"/>
                <w:szCs w:val="20"/>
              </w:rPr>
              <w:t xml:space="preserve"> </w:t>
            </w:r>
          </w:p>
          <w:p w14:paraId="23845F5C" w14:textId="77777777" w:rsidR="00FE7F12" w:rsidRPr="005052B1" w:rsidRDefault="00FE7F12" w:rsidP="009A0D72">
            <w:pPr>
              <w:spacing w:line="240" w:lineRule="auto"/>
              <w:jc w:val="both"/>
              <w:rPr>
                <w:rFonts w:asciiTheme="majorHAnsi" w:hAnsiTheme="majorHAnsi" w:cstheme="majorHAnsi"/>
                <w:bCs/>
                <w:sz w:val="20"/>
                <w:szCs w:val="20"/>
              </w:rPr>
            </w:pPr>
            <w:r w:rsidRPr="005052B1">
              <w:rPr>
                <w:rFonts w:asciiTheme="majorHAnsi" w:hAnsiTheme="majorHAnsi" w:cstheme="majorHAnsi"/>
                <w:bCs/>
                <w:sz w:val="20"/>
                <w:szCs w:val="20"/>
              </w:rPr>
              <w:t>Raport musi zawierać datę i godzinę podjętych i wykonanych akcji/zadań w przedziale czasowym min. 1 roku.</w:t>
            </w:r>
          </w:p>
        </w:tc>
      </w:tr>
      <w:tr w:rsidR="00FE7F12" w:rsidRPr="005052B1" w14:paraId="20B1FE4F" w14:textId="77777777" w:rsidTr="009A0D72">
        <w:tc>
          <w:tcPr>
            <w:tcW w:w="10916" w:type="dxa"/>
            <w:gridSpan w:val="2"/>
            <w:shd w:val="clear" w:color="auto" w:fill="auto"/>
          </w:tcPr>
          <w:p w14:paraId="60B5274F" w14:textId="6260654A" w:rsidR="00FE7F12" w:rsidRPr="00610072" w:rsidRDefault="00FE7F12" w:rsidP="009A0D72">
            <w:pPr>
              <w:spacing w:line="240" w:lineRule="auto"/>
              <w:jc w:val="center"/>
              <w:rPr>
                <w:rFonts w:asciiTheme="majorHAnsi" w:hAnsiTheme="majorHAnsi" w:cstheme="majorHAnsi"/>
                <w:bCs/>
                <w:sz w:val="24"/>
                <w:szCs w:val="20"/>
              </w:rPr>
            </w:pPr>
            <w:r w:rsidRPr="00610072">
              <w:rPr>
                <w:rFonts w:ascii="Calibri Light" w:hAnsi="Calibri Light" w:cs="Calibri Light"/>
                <w:b/>
                <w:sz w:val="24"/>
              </w:rPr>
              <w:t>Wymagane minimalne parametry techniczne monitora</w:t>
            </w:r>
            <w:r w:rsidR="00333916">
              <w:rPr>
                <w:rFonts w:ascii="Calibri Light" w:hAnsi="Calibri Light" w:cs="Calibri Light"/>
                <w:b/>
                <w:sz w:val="24"/>
              </w:rPr>
              <w:t xml:space="preserve"> – 2 szt.</w:t>
            </w:r>
          </w:p>
        </w:tc>
      </w:tr>
      <w:tr w:rsidR="00FE7F12" w:rsidRPr="005052B1" w14:paraId="5239B361" w14:textId="77777777" w:rsidTr="009A0D72">
        <w:tc>
          <w:tcPr>
            <w:tcW w:w="1650" w:type="dxa"/>
            <w:shd w:val="clear" w:color="auto" w:fill="auto"/>
          </w:tcPr>
          <w:p w14:paraId="6775D2CC" w14:textId="77777777" w:rsidR="00FE7F12" w:rsidRPr="009E72F8" w:rsidRDefault="00FE7F12" w:rsidP="009A0D72">
            <w:pPr>
              <w:spacing w:line="240" w:lineRule="auto"/>
              <w:jc w:val="center"/>
              <w:rPr>
                <w:rFonts w:ascii="Calibri Light" w:hAnsi="Calibri Light" w:cs="Calibri Light"/>
                <w:b/>
                <w:sz w:val="20"/>
              </w:rPr>
            </w:pPr>
            <w:r w:rsidRPr="009E72F8">
              <w:rPr>
                <w:rFonts w:ascii="Calibri Light" w:hAnsi="Calibri Light" w:cs="Calibri Light"/>
                <w:bCs/>
                <w:sz w:val="20"/>
              </w:rPr>
              <w:t>Typ ekranu</w:t>
            </w:r>
          </w:p>
        </w:tc>
        <w:tc>
          <w:tcPr>
            <w:tcW w:w="9266" w:type="dxa"/>
            <w:shd w:val="clear" w:color="auto" w:fill="auto"/>
            <w:vAlign w:val="center"/>
          </w:tcPr>
          <w:p w14:paraId="2E24BB7F" w14:textId="77777777" w:rsidR="00FE7F12" w:rsidRPr="009E72F8" w:rsidRDefault="00FE7F12" w:rsidP="009A0D72">
            <w:pPr>
              <w:spacing w:line="240" w:lineRule="auto"/>
              <w:jc w:val="both"/>
              <w:rPr>
                <w:rFonts w:ascii="Calibri Light" w:hAnsi="Calibri Light" w:cs="Calibri Light"/>
                <w:b/>
                <w:sz w:val="20"/>
              </w:rPr>
            </w:pPr>
            <w:r w:rsidRPr="009E72F8">
              <w:rPr>
                <w:rFonts w:ascii="Calibri Light" w:hAnsi="Calibri Light" w:cs="Calibri Light"/>
                <w:bCs/>
                <w:sz w:val="20"/>
              </w:rPr>
              <w:t xml:space="preserve">Ekran ciekłokrystaliczny z aktywną matrycą min. </w:t>
            </w:r>
            <w:r>
              <w:rPr>
                <w:rFonts w:ascii="Calibri Light" w:hAnsi="Calibri Light" w:cs="Calibri Light"/>
                <w:bCs/>
                <w:sz w:val="20"/>
              </w:rPr>
              <w:t>21</w:t>
            </w:r>
            <w:r w:rsidRPr="009E72F8">
              <w:rPr>
                <w:rFonts w:ascii="Calibri Light" w:hAnsi="Calibri Light" w:cs="Calibri Light"/>
                <w:bCs/>
                <w:sz w:val="20"/>
              </w:rPr>
              <w:t>.</w:t>
            </w:r>
            <w:r>
              <w:rPr>
                <w:rFonts w:ascii="Calibri Light" w:hAnsi="Calibri Light" w:cs="Calibri Light"/>
                <w:bCs/>
                <w:sz w:val="20"/>
              </w:rPr>
              <w:t>4</w:t>
            </w:r>
            <w:r w:rsidRPr="009E72F8">
              <w:rPr>
                <w:rFonts w:ascii="Calibri Light" w:hAnsi="Calibri Light" w:cs="Calibri Light"/>
                <w:bCs/>
                <w:sz w:val="20"/>
              </w:rPr>
              <w:t>5” (16:9)</w:t>
            </w:r>
          </w:p>
        </w:tc>
      </w:tr>
      <w:tr w:rsidR="00FE7F12" w:rsidRPr="005052B1" w14:paraId="7BDFE063" w14:textId="77777777" w:rsidTr="009A0D72">
        <w:tc>
          <w:tcPr>
            <w:tcW w:w="1650" w:type="dxa"/>
            <w:shd w:val="clear" w:color="auto" w:fill="auto"/>
          </w:tcPr>
          <w:p w14:paraId="0AA36B94"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Rozmiar plamki</w:t>
            </w:r>
          </w:p>
        </w:tc>
        <w:tc>
          <w:tcPr>
            <w:tcW w:w="9266" w:type="dxa"/>
            <w:shd w:val="clear" w:color="auto" w:fill="auto"/>
            <w:vAlign w:val="center"/>
          </w:tcPr>
          <w:p w14:paraId="3A62D05A"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Maksymalnie 0.27 mm</w:t>
            </w:r>
          </w:p>
        </w:tc>
      </w:tr>
      <w:tr w:rsidR="00FE7F12" w:rsidRPr="005052B1" w14:paraId="0E2113A7" w14:textId="77777777" w:rsidTr="009A0D72">
        <w:tc>
          <w:tcPr>
            <w:tcW w:w="1650" w:type="dxa"/>
            <w:shd w:val="clear" w:color="auto" w:fill="auto"/>
          </w:tcPr>
          <w:p w14:paraId="56B0320C"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Jasność</w:t>
            </w:r>
          </w:p>
        </w:tc>
        <w:tc>
          <w:tcPr>
            <w:tcW w:w="9266" w:type="dxa"/>
            <w:shd w:val="clear" w:color="auto" w:fill="auto"/>
            <w:vAlign w:val="center"/>
          </w:tcPr>
          <w:p w14:paraId="407CC868"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250 cd/m2</w:t>
            </w:r>
          </w:p>
        </w:tc>
      </w:tr>
      <w:tr w:rsidR="00FE7F12" w:rsidRPr="005052B1" w14:paraId="34874EF6" w14:textId="77777777" w:rsidTr="009A0D72">
        <w:tc>
          <w:tcPr>
            <w:tcW w:w="1650" w:type="dxa"/>
            <w:shd w:val="clear" w:color="auto" w:fill="auto"/>
          </w:tcPr>
          <w:p w14:paraId="25FBA74A"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Kontrast</w:t>
            </w:r>
          </w:p>
        </w:tc>
        <w:tc>
          <w:tcPr>
            <w:tcW w:w="9266" w:type="dxa"/>
            <w:shd w:val="clear" w:color="auto" w:fill="auto"/>
            <w:vAlign w:val="center"/>
          </w:tcPr>
          <w:p w14:paraId="424D8F82" w14:textId="77777777" w:rsidR="00FE7F12" w:rsidRPr="009E72F8" w:rsidRDefault="00FE7F12" w:rsidP="009A0D72">
            <w:pPr>
              <w:spacing w:line="240" w:lineRule="auto"/>
              <w:jc w:val="both"/>
              <w:rPr>
                <w:rFonts w:ascii="Calibri Light" w:hAnsi="Calibri Light" w:cs="Calibri Light"/>
                <w:bCs/>
                <w:sz w:val="20"/>
              </w:rPr>
            </w:pPr>
            <w:r>
              <w:rPr>
                <w:rFonts w:ascii="Calibri Light" w:hAnsi="Calibri Light" w:cs="Calibri Light"/>
                <w:bCs/>
                <w:sz w:val="20"/>
              </w:rPr>
              <w:t>3</w:t>
            </w:r>
            <w:r w:rsidRPr="009E72F8">
              <w:rPr>
                <w:rFonts w:ascii="Calibri Light" w:hAnsi="Calibri Light" w:cs="Calibri Light"/>
                <w:bCs/>
                <w:sz w:val="20"/>
              </w:rPr>
              <w:t>000:1</w:t>
            </w:r>
          </w:p>
        </w:tc>
      </w:tr>
      <w:tr w:rsidR="00FE7F12" w:rsidRPr="005052B1" w14:paraId="6E8EBE96" w14:textId="77777777" w:rsidTr="009A0D72">
        <w:tc>
          <w:tcPr>
            <w:tcW w:w="1650" w:type="dxa"/>
            <w:shd w:val="clear" w:color="auto" w:fill="auto"/>
          </w:tcPr>
          <w:p w14:paraId="45ECF9F3"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Kąty widzenia (pion/poziom)</w:t>
            </w:r>
          </w:p>
        </w:tc>
        <w:tc>
          <w:tcPr>
            <w:tcW w:w="9266" w:type="dxa"/>
            <w:shd w:val="clear" w:color="auto" w:fill="auto"/>
            <w:vAlign w:val="center"/>
          </w:tcPr>
          <w:p w14:paraId="2F3DBD2A" w14:textId="77777777" w:rsidR="00FE7F12"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1</w:t>
            </w:r>
            <w:r>
              <w:rPr>
                <w:rFonts w:ascii="Calibri Light" w:hAnsi="Calibri Light" w:cs="Calibri Light"/>
                <w:bCs/>
                <w:sz w:val="20"/>
              </w:rPr>
              <w:t>78</w:t>
            </w:r>
            <w:r w:rsidRPr="009E72F8">
              <w:rPr>
                <w:rFonts w:ascii="Calibri Light" w:hAnsi="Calibri Light" w:cs="Calibri Light"/>
                <w:bCs/>
                <w:sz w:val="20"/>
              </w:rPr>
              <w:t>/17</w:t>
            </w:r>
            <w:r>
              <w:rPr>
                <w:rFonts w:ascii="Calibri Light" w:hAnsi="Calibri Light" w:cs="Calibri Light"/>
                <w:bCs/>
                <w:sz w:val="20"/>
              </w:rPr>
              <w:t>8</w:t>
            </w:r>
            <w:r w:rsidRPr="009E72F8">
              <w:rPr>
                <w:rFonts w:ascii="Calibri Light" w:hAnsi="Calibri Light" w:cs="Calibri Light"/>
                <w:bCs/>
                <w:sz w:val="20"/>
              </w:rPr>
              <w:t xml:space="preserve"> stopni</w:t>
            </w:r>
          </w:p>
        </w:tc>
      </w:tr>
      <w:tr w:rsidR="00FE7F12" w:rsidRPr="005052B1" w14:paraId="6FE3D00F" w14:textId="77777777" w:rsidTr="009A0D72">
        <w:tc>
          <w:tcPr>
            <w:tcW w:w="1650" w:type="dxa"/>
            <w:shd w:val="clear" w:color="auto" w:fill="auto"/>
          </w:tcPr>
          <w:p w14:paraId="75326185"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Czas reakcji matrycy</w:t>
            </w:r>
          </w:p>
        </w:tc>
        <w:tc>
          <w:tcPr>
            <w:tcW w:w="9266" w:type="dxa"/>
            <w:shd w:val="clear" w:color="auto" w:fill="auto"/>
            <w:vAlign w:val="center"/>
          </w:tcPr>
          <w:p w14:paraId="28D43436"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 xml:space="preserve">Maksymalnie </w:t>
            </w:r>
            <w:r>
              <w:rPr>
                <w:rFonts w:ascii="Calibri Light" w:hAnsi="Calibri Light" w:cs="Calibri Light"/>
                <w:bCs/>
                <w:sz w:val="20"/>
              </w:rPr>
              <w:t>8</w:t>
            </w:r>
            <w:r w:rsidRPr="009E72F8">
              <w:rPr>
                <w:rFonts w:ascii="Calibri Light" w:hAnsi="Calibri Light" w:cs="Calibri Light"/>
                <w:bCs/>
                <w:sz w:val="20"/>
              </w:rPr>
              <w:t xml:space="preserve">ms </w:t>
            </w:r>
          </w:p>
        </w:tc>
      </w:tr>
      <w:tr w:rsidR="00FE7F12" w:rsidRPr="005052B1" w14:paraId="02620008" w14:textId="77777777" w:rsidTr="009A0D72">
        <w:tc>
          <w:tcPr>
            <w:tcW w:w="1650" w:type="dxa"/>
            <w:shd w:val="clear" w:color="auto" w:fill="auto"/>
          </w:tcPr>
          <w:p w14:paraId="11B1C47E"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Rozdzielczość maksymalna</w:t>
            </w:r>
          </w:p>
        </w:tc>
        <w:tc>
          <w:tcPr>
            <w:tcW w:w="9266" w:type="dxa"/>
            <w:shd w:val="clear" w:color="auto" w:fill="auto"/>
            <w:vAlign w:val="center"/>
          </w:tcPr>
          <w:p w14:paraId="6BCBBEC2"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lang w:val="en-US"/>
              </w:rPr>
              <w:t>1</w:t>
            </w:r>
            <w:r>
              <w:rPr>
                <w:rFonts w:ascii="Calibri Light" w:hAnsi="Calibri Light" w:cs="Calibri Light"/>
                <w:bCs/>
                <w:sz w:val="20"/>
                <w:lang w:val="en-US"/>
              </w:rPr>
              <w:t>920</w:t>
            </w:r>
            <w:r w:rsidRPr="009E72F8">
              <w:rPr>
                <w:rFonts w:ascii="Calibri Light" w:hAnsi="Calibri Light" w:cs="Calibri Light"/>
                <w:bCs/>
                <w:sz w:val="20"/>
                <w:lang w:val="en-US"/>
              </w:rPr>
              <w:t xml:space="preserve"> x </w:t>
            </w:r>
            <w:r>
              <w:rPr>
                <w:rFonts w:ascii="Calibri Light" w:hAnsi="Calibri Light" w:cs="Calibri Light"/>
                <w:bCs/>
                <w:sz w:val="20"/>
                <w:lang w:val="en-US"/>
              </w:rPr>
              <w:t>1080</w:t>
            </w:r>
            <w:r w:rsidRPr="009E72F8">
              <w:rPr>
                <w:rFonts w:ascii="Calibri Light" w:hAnsi="Calibri Light" w:cs="Calibri Light"/>
                <w:bCs/>
                <w:sz w:val="20"/>
                <w:lang w:val="en-US"/>
              </w:rPr>
              <w:t xml:space="preserve"> </w:t>
            </w:r>
            <w:proofErr w:type="spellStart"/>
            <w:r w:rsidRPr="009E72F8">
              <w:rPr>
                <w:rFonts w:ascii="Calibri Light" w:hAnsi="Calibri Light" w:cs="Calibri Light"/>
                <w:bCs/>
                <w:sz w:val="20"/>
                <w:lang w:val="en-US"/>
              </w:rPr>
              <w:t>przy</w:t>
            </w:r>
            <w:proofErr w:type="spellEnd"/>
            <w:r w:rsidRPr="009E72F8">
              <w:rPr>
                <w:rFonts w:ascii="Calibri Light" w:hAnsi="Calibri Light" w:cs="Calibri Light"/>
                <w:bCs/>
                <w:sz w:val="20"/>
                <w:lang w:val="en-US"/>
              </w:rPr>
              <w:t xml:space="preserve"> 60Hz</w:t>
            </w:r>
          </w:p>
        </w:tc>
      </w:tr>
      <w:tr w:rsidR="00FE7F12" w:rsidRPr="005052B1" w14:paraId="24437F11" w14:textId="77777777" w:rsidTr="009A0D72">
        <w:tc>
          <w:tcPr>
            <w:tcW w:w="1650" w:type="dxa"/>
            <w:shd w:val="clear" w:color="auto" w:fill="auto"/>
          </w:tcPr>
          <w:p w14:paraId="04A7E796" w14:textId="77777777" w:rsidR="00FE7F12" w:rsidRPr="009E72F8" w:rsidRDefault="00FE7F12" w:rsidP="009A0D72">
            <w:pPr>
              <w:spacing w:line="240" w:lineRule="auto"/>
              <w:jc w:val="center"/>
              <w:rPr>
                <w:rFonts w:ascii="Calibri Light" w:hAnsi="Calibri Light" w:cs="Calibri Light"/>
                <w:bCs/>
                <w:sz w:val="20"/>
              </w:rPr>
            </w:pPr>
            <w:proofErr w:type="spellStart"/>
            <w:r w:rsidRPr="009E72F8">
              <w:rPr>
                <w:rFonts w:ascii="Calibri Light" w:hAnsi="Calibri Light" w:cs="Calibri Light"/>
                <w:bCs/>
                <w:sz w:val="20"/>
              </w:rPr>
              <w:t>Color</w:t>
            </w:r>
            <w:proofErr w:type="spellEnd"/>
            <w:r w:rsidRPr="009E72F8">
              <w:rPr>
                <w:rFonts w:ascii="Calibri Light" w:hAnsi="Calibri Light" w:cs="Calibri Light"/>
                <w:bCs/>
                <w:sz w:val="20"/>
              </w:rPr>
              <w:t xml:space="preserve"> </w:t>
            </w:r>
            <w:proofErr w:type="spellStart"/>
            <w:r w:rsidRPr="009E72F8">
              <w:rPr>
                <w:rFonts w:ascii="Calibri Light" w:hAnsi="Calibri Light" w:cs="Calibri Light"/>
                <w:bCs/>
                <w:sz w:val="20"/>
              </w:rPr>
              <w:t>Gamut</w:t>
            </w:r>
            <w:proofErr w:type="spellEnd"/>
          </w:p>
        </w:tc>
        <w:tc>
          <w:tcPr>
            <w:tcW w:w="9266" w:type="dxa"/>
            <w:shd w:val="clear" w:color="auto" w:fill="auto"/>
            <w:vAlign w:val="center"/>
          </w:tcPr>
          <w:p w14:paraId="386C0D35" w14:textId="77777777" w:rsidR="00FE7F12" w:rsidRPr="009E72F8" w:rsidRDefault="00FE7F12" w:rsidP="009A0D72">
            <w:pPr>
              <w:spacing w:line="240" w:lineRule="auto"/>
              <w:jc w:val="both"/>
              <w:rPr>
                <w:rFonts w:ascii="Calibri Light" w:hAnsi="Calibri Light" w:cs="Calibri Light"/>
                <w:bCs/>
                <w:sz w:val="20"/>
                <w:lang w:val="en-US"/>
              </w:rPr>
            </w:pPr>
            <w:r w:rsidRPr="009E72F8">
              <w:rPr>
                <w:rFonts w:ascii="Calibri Light" w:hAnsi="Calibri Light" w:cs="Calibri Light"/>
                <w:bCs/>
                <w:sz w:val="20"/>
              </w:rPr>
              <w:t xml:space="preserve">72% </w:t>
            </w:r>
            <w:proofErr w:type="spellStart"/>
            <w:r>
              <w:rPr>
                <w:rFonts w:ascii="Calibri Light" w:hAnsi="Calibri Light" w:cs="Calibri Light"/>
                <w:bCs/>
                <w:sz w:val="20"/>
              </w:rPr>
              <w:t>sRGB</w:t>
            </w:r>
            <w:proofErr w:type="spellEnd"/>
            <w:r>
              <w:rPr>
                <w:rFonts w:ascii="Calibri Light" w:hAnsi="Calibri Light" w:cs="Calibri Light"/>
                <w:bCs/>
                <w:sz w:val="20"/>
              </w:rPr>
              <w:t xml:space="preserve"> </w:t>
            </w:r>
            <w:r w:rsidRPr="009E72F8">
              <w:rPr>
                <w:rFonts w:ascii="Calibri Light" w:hAnsi="Calibri Light" w:cs="Calibri Light"/>
                <w:bCs/>
                <w:sz w:val="20"/>
              </w:rPr>
              <w:t>(CIE 1931)</w:t>
            </w:r>
          </w:p>
        </w:tc>
      </w:tr>
      <w:tr w:rsidR="00FE7F12" w:rsidRPr="005052B1" w14:paraId="73BCA0BF" w14:textId="77777777" w:rsidTr="009A0D72">
        <w:tc>
          <w:tcPr>
            <w:tcW w:w="1650" w:type="dxa"/>
            <w:shd w:val="clear" w:color="auto" w:fill="auto"/>
          </w:tcPr>
          <w:p w14:paraId="4C6E6B0B" w14:textId="77777777" w:rsidR="00FE7F12" w:rsidRPr="009E72F8" w:rsidRDefault="00FE7F12" w:rsidP="009A0D72">
            <w:pPr>
              <w:spacing w:line="240" w:lineRule="auto"/>
              <w:jc w:val="center"/>
              <w:rPr>
                <w:rFonts w:ascii="Calibri Light" w:hAnsi="Calibri Light" w:cs="Calibri Light"/>
                <w:bCs/>
                <w:sz w:val="20"/>
              </w:rPr>
            </w:pPr>
            <w:proofErr w:type="spellStart"/>
            <w:r w:rsidRPr="009E72F8">
              <w:rPr>
                <w:rFonts w:ascii="Calibri Light" w:hAnsi="Calibri Light" w:cs="Calibri Light"/>
                <w:bCs/>
                <w:sz w:val="20"/>
              </w:rPr>
              <w:t>Zyżycie</w:t>
            </w:r>
            <w:proofErr w:type="spellEnd"/>
            <w:r w:rsidRPr="009E72F8">
              <w:rPr>
                <w:rFonts w:ascii="Calibri Light" w:hAnsi="Calibri Light" w:cs="Calibri Light"/>
                <w:bCs/>
                <w:sz w:val="20"/>
              </w:rPr>
              <w:t xml:space="preserve"> energii</w:t>
            </w:r>
          </w:p>
        </w:tc>
        <w:tc>
          <w:tcPr>
            <w:tcW w:w="9266" w:type="dxa"/>
            <w:shd w:val="clear" w:color="auto" w:fill="auto"/>
            <w:vAlign w:val="center"/>
          </w:tcPr>
          <w:p w14:paraId="430D63DB"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 xml:space="preserve">Maksymalnie </w:t>
            </w:r>
            <w:r>
              <w:rPr>
                <w:rFonts w:ascii="Calibri Light" w:hAnsi="Calibri Light" w:cs="Calibri Light"/>
                <w:bCs/>
                <w:sz w:val="20"/>
              </w:rPr>
              <w:t>22</w:t>
            </w:r>
            <w:r w:rsidRPr="009E72F8">
              <w:rPr>
                <w:rFonts w:ascii="Calibri Light" w:hAnsi="Calibri Light" w:cs="Calibri Light"/>
                <w:bCs/>
                <w:sz w:val="20"/>
              </w:rPr>
              <w:t>W, tryb wyłączenia aktywności mniej niż 0.</w:t>
            </w:r>
            <w:r>
              <w:rPr>
                <w:rFonts w:ascii="Calibri Light" w:hAnsi="Calibri Light" w:cs="Calibri Light"/>
                <w:bCs/>
                <w:sz w:val="20"/>
              </w:rPr>
              <w:t>4</w:t>
            </w:r>
            <w:r w:rsidRPr="009E72F8">
              <w:rPr>
                <w:rFonts w:ascii="Calibri Light" w:hAnsi="Calibri Light" w:cs="Calibri Light"/>
                <w:bCs/>
                <w:sz w:val="20"/>
              </w:rPr>
              <w:t>W</w:t>
            </w:r>
          </w:p>
        </w:tc>
      </w:tr>
      <w:tr w:rsidR="00FE7F12" w:rsidRPr="005052B1" w14:paraId="513F3321" w14:textId="77777777" w:rsidTr="009A0D72">
        <w:tc>
          <w:tcPr>
            <w:tcW w:w="1650" w:type="dxa"/>
            <w:shd w:val="clear" w:color="auto" w:fill="auto"/>
          </w:tcPr>
          <w:p w14:paraId="266FB793"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Podświetlenie</w:t>
            </w:r>
          </w:p>
        </w:tc>
        <w:tc>
          <w:tcPr>
            <w:tcW w:w="9266" w:type="dxa"/>
            <w:shd w:val="clear" w:color="auto" w:fill="auto"/>
            <w:vAlign w:val="center"/>
          </w:tcPr>
          <w:p w14:paraId="26E2435E"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System podświetlenia LED</w:t>
            </w:r>
          </w:p>
        </w:tc>
      </w:tr>
      <w:tr w:rsidR="00FE7F12" w:rsidRPr="005052B1" w14:paraId="506740CF" w14:textId="77777777" w:rsidTr="009A0D72">
        <w:tc>
          <w:tcPr>
            <w:tcW w:w="1650" w:type="dxa"/>
            <w:shd w:val="clear" w:color="auto" w:fill="auto"/>
          </w:tcPr>
          <w:p w14:paraId="00996BDC"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Bezpieczeństwo</w:t>
            </w:r>
          </w:p>
        </w:tc>
        <w:tc>
          <w:tcPr>
            <w:tcW w:w="9266" w:type="dxa"/>
            <w:shd w:val="clear" w:color="auto" w:fill="auto"/>
            <w:vAlign w:val="center"/>
          </w:tcPr>
          <w:p w14:paraId="18CB757F"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 xml:space="preserve">Monitor musi być wyposażony w tzw. </w:t>
            </w:r>
            <w:proofErr w:type="spellStart"/>
            <w:r w:rsidRPr="009E72F8">
              <w:rPr>
                <w:rFonts w:ascii="Calibri Light" w:hAnsi="Calibri Light" w:cs="Calibri Light"/>
                <w:bCs/>
                <w:sz w:val="20"/>
              </w:rPr>
              <w:t>Kensington</w:t>
            </w:r>
            <w:proofErr w:type="spellEnd"/>
            <w:r w:rsidRPr="009E72F8">
              <w:rPr>
                <w:rFonts w:ascii="Calibri Light" w:hAnsi="Calibri Light" w:cs="Calibri Light"/>
                <w:bCs/>
                <w:sz w:val="20"/>
              </w:rPr>
              <w:t xml:space="preserve"> Slot - gniazdo zabezpieczenia przed kradzieżą.</w:t>
            </w:r>
          </w:p>
        </w:tc>
      </w:tr>
      <w:tr w:rsidR="00FE7F12" w:rsidRPr="005052B1" w14:paraId="38DBAC4E" w14:textId="77777777" w:rsidTr="009A0D72">
        <w:tc>
          <w:tcPr>
            <w:tcW w:w="1650" w:type="dxa"/>
            <w:shd w:val="clear" w:color="auto" w:fill="auto"/>
          </w:tcPr>
          <w:p w14:paraId="242E28F8"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Waga bez podstawy</w:t>
            </w:r>
          </w:p>
        </w:tc>
        <w:tc>
          <w:tcPr>
            <w:tcW w:w="9266" w:type="dxa"/>
            <w:shd w:val="clear" w:color="auto" w:fill="auto"/>
            <w:vAlign w:val="center"/>
          </w:tcPr>
          <w:p w14:paraId="19E67322"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Maksymalnie 2,3</w:t>
            </w:r>
            <w:r>
              <w:rPr>
                <w:rFonts w:ascii="Calibri Light" w:hAnsi="Calibri Light" w:cs="Calibri Light"/>
                <w:bCs/>
                <w:sz w:val="20"/>
              </w:rPr>
              <w:t>5</w:t>
            </w:r>
            <w:r w:rsidRPr="009E72F8">
              <w:rPr>
                <w:rFonts w:ascii="Calibri Light" w:hAnsi="Calibri Light" w:cs="Calibri Light"/>
                <w:bCs/>
                <w:sz w:val="20"/>
              </w:rPr>
              <w:t xml:space="preserve"> kg</w:t>
            </w:r>
          </w:p>
        </w:tc>
      </w:tr>
      <w:tr w:rsidR="00FE7F12" w:rsidRPr="005052B1" w14:paraId="53433EAE" w14:textId="77777777" w:rsidTr="009A0D72">
        <w:tc>
          <w:tcPr>
            <w:tcW w:w="1650" w:type="dxa"/>
            <w:shd w:val="clear" w:color="auto" w:fill="auto"/>
          </w:tcPr>
          <w:p w14:paraId="5E6DF4B7"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 xml:space="preserve">Zakres regulacji </w:t>
            </w:r>
            <w:proofErr w:type="spellStart"/>
            <w:r w:rsidRPr="009E72F8">
              <w:rPr>
                <w:rFonts w:ascii="Calibri Light" w:hAnsi="Calibri Light" w:cs="Calibri Light"/>
                <w:bCs/>
                <w:sz w:val="20"/>
              </w:rPr>
              <w:t>Tilt</w:t>
            </w:r>
            <w:proofErr w:type="spellEnd"/>
          </w:p>
        </w:tc>
        <w:tc>
          <w:tcPr>
            <w:tcW w:w="9266" w:type="dxa"/>
            <w:shd w:val="clear" w:color="auto" w:fill="auto"/>
            <w:vAlign w:val="center"/>
          </w:tcPr>
          <w:p w14:paraId="3B51FC27"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Wymagany, od -5 do +21</w:t>
            </w:r>
            <w:r w:rsidRPr="009E72F8">
              <w:rPr>
                <w:rFonts w:ascii="Calibri Light" w:hAnsi="Calibri Light" w:cs="Calibri Light"/>
                <w:bCs/>
                <w:color w:val="00B050"/>
                <w:sz w:val="20"/>
              </w:rPr>
              <w:t xml:space="preserve"> </w:t>
            </w:r>
          </w:p>
        </w:tc>
      </w:tr>
      <w:tr w:rsidR="00FE7F12" w:rsidRPr="005052B1" w14:paraId="5043D377" w14:textId="77777777" w:rsidTr="009A0D72">
        <w:tc>
          <w:tcPr>
            <w:tcW w:w="1650" w:type="dxa"/>
            <w:shd w:val="clear" w:color="auto" w:fill="auto"/>
          </w:tcPr>
          <w:p w14:paraId="55C8833C"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Kolor obudowy</w:t>
            </w:r>
          </w:p>
        </w:tc>
        <w:tc>
          <w:tcPr>
            <w:tcW w:w="9266" w:type="dxa"/>
            <w:shd w:val="clear" w:color="auto" w:fill="auto"/>
            <w:vAlign w:val="center"/>
          </w:tcPr>
          <w:p w14:paraId="085F6F77"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Czarny</w:t>
            </w:r>
          </w:p>
        </w:tc>
      </w:tr>
      <w:tr w:rsidR="00FE7F12" w:rsidRPr="005052B1" w14:paraId="6523F5E0" w14:textId="77777777" w:rsidTr="009A0D72">
        <w:tc>
          <w:tcPr>
            <w:tcW w:w="1650" w:type="dxa"/>
            <w:shd w:val="clear" w:color="auto" w:fill="auto"/>
          </w:tcPr>
          <w:p w14:paraId="55144EA7"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 xml:space="preserve">Złącze </w:t>
            </w:r>
          </w:p>
        </w:tc>
        <w:tc>
          <w:tcPr>
            <w:tcW w:w="9266" w:type="dxa"/>
            <w:shd w:val="clear" w:color="auto" w:fill="auto"/>
            <w:vAlign w:val="center"/>
          </w:tcPr>
          <w:p w14:paraId="071A2F05" w14:textId="77777777" w:rsidR="00FE7F12" w:rsidRPr="009E72F8" w:rsidRDefault="00FE7F12" w:rsidP="009A0D72">
            <w:pPr>
              <w:rPr>
                <w:rFonts w:ascii="Calibri Light" w:hAnsi="Calibri Light" w:cs="Calibri Light"/>
                <w:bCs/>
                <w:sz w:val="20"/>
              </w:rPr>
            </w:pPr>
            <w:r w:rsidRPr="009E72F8">
              <w:rPr>
                <w:rFonts w:ascii="Calibri Light" w:hAnsi="Calibri Light" w:cs="Calibri Light"/>
                <w:bCs/>
                <w:sz w:val="20"/>
              </w:rPr>
              <w:t>1x 15-stykowe złącze D-</w:t>
            </w:r>
            <w:proofErr w:type="spellStart"/>
            <w:r w:rsidRPr="009E72F8">
              <w:rPr>
                <w:rFonts w:ascii="Calibri Light" w:hAnsi="Calibri Light" w:cs="Calibri Light"/>
                <w:bCs/>
                <w:sz w:val="20"/>
              </w:rPr>
              <w:t>Sub</w:t>
            </w:r>
            <w:proofErr w:type="spellEnd"/>
            <w:r w:rsidRPr="009E72F8">
              <w:rPr>
                <w:rFonts w:ascii="Calibri Light" w:hAnsi="Calibri Light" w:cs="Calibri Light"/>
                <w:bCs/>
                <w:sz w:val="20"/>
              </w:rPr>
              <w:t xml:space="preserve">, </w:t>
            </w:r>
          </w:p>
          <w:p w14:paraId="128A77D6" w14:textId="77777777" w:rsidR="00FE7F12" w:rsidRPr="009E72F8" w:rsidRDefault="00FE7F12" w:rsidP="009A0D72">
            <w:pPr>
              <w:spacing w:line="240" w:lineRule="auto"/>
              <w:jc w:val="both"/>
              <w:rPr>
                <w:rFonts w:ascii="Calibri Light" w:hAnsi="Calibri Light" w:cs="Calibri Light"/>
                <w:bCs/>
                <w:sz w:val="20"/>
              </w:rPr>
            </w:pPr>
            <w:r w:rsidRPr="009E72F8">
              <w:rPr>
                <w:rFonts w:ascii="Calibri Light" w:hAnsi="Calibri Light" w:cs="Calibri Light"/>
                <w:bCs/>
                <w:sz w:val="20"/>
              </w:rPr>
              <w:t xml:space="preserve">1x </w:t>
            </w:r>
            <w:r>
              <w:rPr>
                <w:rFonts w:ascii="Calibri Light" w:hAnsi="Calibri Light" w:cs="Calibri Light"/>
                <w:bCs/>
                <w:sz w:val="20"/>
              </w:rPr>
              <w:t>HDMI (HDCP 1.4)</w:t>
            </w:r>
          </w:p>
        </w:tc>
      </w:tr>
      <w:tr w:rsidR="00FE7F12" w:rsidRPr="005052B1" w14:paraId="306FD859" w14:textId="77777777" w:rsidTr="009A0D72">
        <w:tc>
          <w:tcPr>
            <w:tcW w:w="1650" w:type="dxa"/>
            <w:shd w:val="clear" w:color="auto" w:fill="auto"/>
          </w:tcPr>
          <w:p w14:paraId="2F9C87DD"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Gwarancja</w:t>
            </w:r>
          </w:p>
        </w:tc>
        <w:tc>
          <w:tcPr>
            <w:tcW w:w="9266" w:type="dxa"/>
            <w:shd w:val="clear" w:color="auto" w:fill="auto"/>
          </w:tcPr>
          <w:p w14:paraId="2314FBEF" w14:textId="77777777" w:rsidR="00FE7F12" w:rsidRPr="00742EAF" w:rsidRDefault="00FE7F12" w:rsidP="009A0D72">
            <w:pPr>
              <w:rPr>
                <w:rFonts w:ascii="Calibri Light" w:hAnsi="Calibri Light" w:cs="Calibri Light"/>
                <w:b/>
                <w:bCs/>
                <w:color w:val="FF0000"/>
                <w:sz w:val="20"/>
              </w:rPr>
            </w:pPr>
            <w:r w:rsidRPr="00742EAF">
              <w:rPr>
                <w:rFonts w:ascii="Calibri Light" w:hAnsi="Calibri Light" w:cs="Calibri Light"/>
                <w:b/>
                <w:bCs/>
                <w:color w:val="FF0000"/>
                <w:sz w:val="20"/>
              </w:rPr>
              <w:t>3 lata na miejscu u klienta</w:t>
            </w:r>
          </w:p>
          <w:p w14:paraId="46C937D6" w14:textId="04F85832" w:rsidR="00FE7F12" w:rsidRPr="009E72F8" w:rsidRDefault="00FE7F12" w:rsidP="009A0D72">
            <w:pPr>
              <w:rPr>
                <w:rFonts w:ascii="Calibri Light" w:hAnsi="Calibri Light" w:cs="Calibri Light"/>
                <w:bCs/>
                <w:sz w:val="20"/>
              </w:rPr>
            </w:pPr>
            <w:r w:rsidRPr="009E72F8">
              <w:rPr>
                <w:rFonts w:ascii="Calibri Light" w:hAnsi="Calibri Light" w:cs="Calibri Light"/>
                <w:bCs/>
                <w:sz w:val="20"/>
              </w:rPr>
              <w:t>Czas reakcji serwisu - do końca następnego dnia roboczego</w:t>
            </w:r>
          </w:p>
        </w:tc>
      </w:tr>
      <w:tr w:rsidR="00FE7F12" w:rsidRPr="005052B1" w14:paraId="34AA30B9" w14:textId="77777777" w:rsidTr="009A0D72">
        <w:tc>
          <w:tcPr>
            <w:tcW w:w="1650" w:type="dxa"/>
            <w:shd w:val="clear" w:color="auto" w:fill="auto"/>
          </w:tcPr>
          <w:p w14:paraId="4DCB8C5F" w14:textId="77777777" w:rsidR="00FE7F12" w:rsidRPr="009E72F8" w:rsidRDefault="00FE7F12" w:rsidP="009A0D72">
            <w:pPr>
              <w:spacing w:line="240" w:lineRule="auto"/>
              <w:jc w:val="center"/>
              <w:rPr>
                <w:rFonts w:ascii="Calibri Light" w:hAnsi="Calibri Light" w:cs="Calibri Light"/>
                <w:bCs/>
                <w:sz w:val="20"/>
              </w:rPr>
            </w:pPr>
            <w:r w:rsidRPr="009E72F8">
              <w:rPr>
                <w:rFonts w:ascii="Calibri Light" w:hAnsi="Calibri Light" w:cs="Calibri Light"/>
                <w:bCs/>
                <w:sz w:val="20"/>
              </w:rPr>
              <w:t>Inne</w:t>
            </w:r>
          </w:p>
        </w:tc>
        <w:tc>
          <w:tcPr>
            <w:tcW w:w="9266" w:type="dxa"/>
            <w:shd w:val="clear" w:color="auto" w:fill="auto"/>
          </w:tcPr>
          <w:p w14:paraId="14D501A4" w14:textId="77777777" w:rsidR="00FE7F12" w:rsidRDefault="00FE7F12" w:rsidP="009A0D72">
            <w:pPr>
              <w:rPr>
                <w:rFonts w:ascii="Calibri Light" w:hAnsi="Calibri Light" w:cs="Calibri Light"/>
                <w:bCs/>
                <w:sz w:val="20"/>
              </w:rPr>
            </w:pPr>
            <w:r w:rsidRPr="009E72F8">
              <w:rPr>
                <w:rFonts w:ascii="Calibri Light" w:hAnsi="Calibri Light" w:cs="Calibri Light"/>
                <w:bCs/>
                <w:sz w:val="20"/>
              </w:rPr>
              <w:t>Zdejmowana podstawa oraz otwory montażowe VESA</w:t>
            </w:r>
            <w:r>
              <w:rPr>
                <w:rFonts w:ascii="Calibri Light" w:hAnsi="Calibri Light" w:cs="Calibri Light"/>
                <w:bCs/>
                <w:sz w:val="20"/>
              </w:rPr>
              <w:t>.</w:t>
            </w:r>
          </w:p>
          <w:p w14:paraId="4AAC9DFC" w14:textId="77777777" w:rsidR="00FE7F12" w:rsidRPr="00C0492C" w:rsidRDefault="00FE7F12" w:rsidP="009A0D72">
            <w:pPr>
              <w:rPr>
                <w:rFonts w:ascii="Calibri Light" w:hAnsi="Calibri Light" w:cs="Calibri Light"/>
                <w:b/>
                <w:bCs/>
                <w:sz w:val="20"/>
              </w:rPr>
            </w:pPr>
            <w:r w:rsidRPr="00C0492C">
              <w:rPr>
                <w:rFonts w:ascii="Calibri Light" w:hAnsi="Calibri Light" w:cs="Calibri Light"/>
                <w:b/>
                <w:bCs/>
                <w:sz w:val="20"/>
              </w:rPr>
              <w:t>Wymagane aby monitor był tego samego producenta co oferowana stacja robocza.</w:t>
            </w:r>
          </w:p>
          <w:p w14:paraId="5B35A93B" w14:textId="77777777" w:rsidR="006B463E" w:rsidRDefault="006B463E" w:rsidP="008F2B10">
            <w:pPr>
              <w:rPr>
                <w:rFonts w:ascii="Calibri Light" w:hAnsi="Calibri Light" w:cs="Calibri Light"/>
                <w:bCs/>
                <w:sz w:val="20"/>
              </w:rPr>
            </w:pPr>
            <w:r>
              <w:rPr>
                <w:rFonts w:ascii="Calibri Light" w:hAnsi="Calibri Light" w:cs="Calibri Light"/>
                <w:bCs/>
                <w:sz w:val="20"/>
              </w:rPr>
              <w:t>Należy dostarczyć przewód sygnałowy (obraz) do połączenia z</w:t>
            </w:r>
            <w:r w:rsidR="008F2B10">
              <w:rPr>
                <w:rFonts w:ascii="Calibri Light" w:hAnsi="Calibri Light" w:cs="Calibri Light"/>
                <w:bCs/>
                <w:sz w:val="20"/>
              </w:rPr>
              <w:t xml:space="preserve"> zaoferowaną </w:t>
            </w:r>
            <w:r>
              <w:rPr>
                <w:rFonts w:ascii="Calibri Light" w:hAnsi="Calibri Light" w:cs="Calibri Light"/>
                <w:bCs/>
                <w:sz w:val="20"/>
              </w:rPr>
              <w:t>stacją robocza nie dopuszcza się używania przejściówek</w:t>
            </w:r>
          </w:p>
        </w:tc>
      </w:tr>
    </w:tbl>
    <w:p w14:paraId="664C71CB" w14:textId="77777777" w:rsidR="00FE7F12" w:rsidRPr="002F37A6" w:rsidRDefault="00FE7F12" w:rsidP="0097455C">
      <w:pPr>
        <w:rPr>
          <w:b/>
        </w:rPr>
      </w:pPr>
    </w:p>
    <w:sectPr w:rsidR="00FE7F12" w:rsidRPr="002F37A6" w:rsidSect="0050133A">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BCD2F" w14:textId="77777777" w:rsidR="00561BD9" w:rsidRDefault="00561BD9" w:rsidP="006116F7">
      <w:pPr>
        <w:spacing w:after="0" w:line="240" w:lineRule="auto"/>
      </w:pPr>
      <w:r>
        <w:separator/>
      </w:r>
    </w:p>
  </w:endnote>
  <w:endnote w:type="continuationSeparator" w:id="0">
    <w:p w14:paraId="6080FE9E" w14:textId="77777777" w:rsidR="00561BD9" w:rsidRDefault="00561BD9" w:rsidP="0061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777935"/>
      <w:docPartObj>
        <w:docPartGallery w:val="Page Numbers (Bottom of Page)"/>
        <w:docPartUnique/>
      </w:docPartObj>
    </w:sdtPr>
    <w:sdtEndPr/>
    <w:sdtContent>
      <w:p w14:paraId="6684FD59" w14:textId="4BDB45C1" w:rsidR="00316A1B" w:rsidRDefault="00316A1B">
        <w:pPr>
          <w:pStyle w:val="Stopka"/>
          <w:jc w:val="center"/>
        </w:pPr>
        <w:r>
          <w:fldChar w:fldCharType="begin"/>
        </w:r>
        <w:r>
          <w:instrText>PAGE   \* MERGEFORMAT</w:instrText>
        </w:r>
        <w:r>
          <w:fldChar w:fldCharType="separate"/>
        </w:r>
        <w:r w:rsidR="00287C6B">
          <w:rPr>
            <w:noProof/>
          </w:rPr>
          <w:t>5</w:t>
        </w:r>
        <w:r>
          <w:fldChar w:fldCharType="end"/>
        </w:r>
      </w:p>
    </w:sdtContent>
  </w:sdt>
  <w:p w14:paraId="50959351" w14:textId="77777777" w:rsidR="00316A1B" w:rsidRDefault="00316A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94C17" w14:textId="77777777" w:rsidR="00561BD9" w:rsidRDefault="00561BD9" w:rsidP="006116F7">
      <w:pPr>
        <w:spacing w:after="0" w:line="240" w:lineRule="auto"/>
      </w:pPr>
      <w:r>
        <w:separator/>
      </w:r>
    </w:p>
  </w:footnote>
  <w:footnote w:type="continuationSeparator" w:id="0">
    <w:p w14:paraId="6779AF93" w14:textId="77777777" w:rsidR="00561BD9" w:rsidRDefault="00561BD9" w:rsidP="00611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B47B6" w14:textId="358A63A3" w:rsidR="00316A1B" w:rsidRDefault="00287C6B">
    <w:pPr>
      <w:pStyle w:val="Nagwek"/>
    </w:pPr>
    <w:r w:rsidRPr="007605F8">
      <w:rPr>
        <w:rFonts w:cstheme="minorHAnsi"/>
        <w:b/>
        <w:noProof/>
      </w:rPr>
      <w:drawing>
        <wp:anchor distT="0" distB="0" distL="114300" distR="114300" simplePos="0" relativeHeight="251659264" behindDoc="0" locked="0" layoutInCell="1" allowOverlap="0" wp14:anchorId="191D26E8" wp14:editId="12A6FF7C">
          <wp:simplePos x="0" y="0"/>
          <wp:positionH relativeFrom="page">
            <wp:posOffset>900917</wp:posOffset>
          </wp:positionH>
          <wp:positionV relativeFrom="page">
            <wp:posOffset>125095</wp:posOffset>
          </wp:positionV>
          <wp:extent cx="5760720" cy="652272"/>
          <wp:effectExtent l="0" t="0" r="0" b="0"/>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227"/>
    <w:multiLevelType w:val="singleLevel"/>
    <w:tmpl w:val="04150001"/>
    <w:lvl w:ilvl="0">
      <w:start w:val="1"/>
      <w:numFmt w:val="bullet"/>
      <w:lvlText w:val=""/>
      <w:lvlJc w:val="left"/>
      <w:pPr>
        <w:ind w:left="720" w:hanging="360"/>
      </w:pPr>
      <w:rPr>
        <w:rFonts w:ascii="Symbol" w:hAnsi="Symbol" w:hint="default"/>
      </w:rPr>
    </w:lvl>
  </w:abstractNum>
  <w:abstractNum w:abstractNumId="1">
    <w:nsid w:val="00457569"/>
    <w:multiLevelType w:val="singleLevel"/>
    <w:tmpl w:val="04150001"/>
    <w:lvl w:ilvl="0">
      <w:start w:val="1"/>
      <w:numFmt w:val="bullet"/>
      <w:lvlText w:val=""/>
      <w:lvlJc w:val="left"/>
      <w:pPr>
        <w:ind w:left="720" w:hanging="360"/>
      </w:pPr>
      <w:rPr>
        <w:rFonts w:ascii="Symbol" w:hAnsi="Symbol" w:hint="default"/>
      </w:rPr>
    </w:lvl>
  </w:abstractNum>
  <w:abstractNum w:abstractNumId="2">
    <w:nsid w:val="01391A9F"/>
    <w:multiLevelType w:val="singleLevel"/>
    <w:tmpl w:val="04150001"/>
    <w:lvl w:ilvl="0">
      <w:start w:val="1"/>
      <w:numFmt w:val="bullet"/>
      <w:lvlText w:val=""/>
      <w:lvlJc w:val="left"/>
      <w:pPr>
        <w:ind w:left="720" w:hanging="360"/>
      </w:pPr>
      <w:rPr>
        <w:rFonts w:ascii="Symbol" w:hAnsi="Symbol" w:hint="default"/>
      </w:rPr>
    </w:lvl>
  </w:abstractNum>
  <w:abstractNum w:abstractNumId="3">
    <w:nsid w:val="0225046A"/>
    <w:multiLevelType w:val="singleLevel"/>
    <w:tmpl w:val="04150001"/>
    <w:lvl w:ilvl="0">
      <w:start w:val="1"/>
      <w:numFmt w:val="bullet"/>
      <w:lvlText w:val=""/>
      <w:lvlJc w:val="left"/>
      <w:pPr>
        <w:ind w:left="720" w:hanging="360"/>
      </w:pPr>
      <w:rPr>
        <w:rFonts w:ascii="Symbol" w:hAnsi="Symbol" w:hint="default"/>
      </w:rPr>
    </w:lvl>
  </w:abstractNum>
  <w:abstractNum w:abstractNumId="4">
    <w:nsid w:val="02593399"/>
    <w:multiLevelType w:val="singleLevel"/>
    <w:tmpl w:val="04150001"/>
    <w:lvl w:ilvl="0">
      <w:start w:val="1"/>
      <w:numFmt w:val="bullet"/>
      <w:lvlText w:val=""/>
      <w:lvlJc w:val="left"/>
      <w:pPr>
        <w:ind w:left="720" w:hanging="360"/>
      </w:pPr>
      <w:rPr>
        <w:rFonts w:ascii="Symbol" w:hAnsi="Symbol" w:hint="default"/>
      </w:rPr>
    </w:lvl>
  </w:abstractNum>
  <w:abstractNum w:abstractNumId="5">
    <w:nsid w:val="029379C5"/>
    <w:multiLevelType w:val="singleLevel"/>
    <w:tmpl w:val="0415000F"/>
    <w:lvl w:ilvl="0">
      <w:start w:val="1"/>
      <w:numFmt w:val="decimal"/>
      <w:lvlText w:val="%1."/>
      <w:lvlJc w:val="left"/>
      <w:pPr>
        <w:ind w:left="720" w:hanging="360"/>
      </w:pPr>
    </w:lvl>
  </w:abstractNum>
  <w:abstractNum w:abstractNumId="6">
    <w:nsid w:val="03FD3D5F"/>
    <w:multiLevelType w:val="singleLevel"/>
    <w:tmpl w:val="04150001"/>
    <w:lvl w:ilvl="0">
      <w:start w:val="1"/>
      <w:numFmt w:val="bullet"/>
      <w:lvlText w:val=""/>
      <w:lvlJc w:val="left"/>
      <w:pPr>
        <w:ind w:left="720" w:hanging="360"/>
      </w:pPr>
      <w:rPr>
        <w:rFonts w:ascii="Symbol" w:hAnsi="Symbol" w:hint="default"/>
      </w:rPr>
    </w:lvl>
  </w:abstractNum>
  <w:abstractNum w:abstractNumId="7">
    <w:nsid w:val="048338ED"/>
    <w:multiLevelType w:val="singleLevel"/>
    <w:tmpl w:val="04150001"/>
    <w:lvl w:ilvl="0">
      <w:start w:val="1"/>
      <w:numFmt w:val="bullet"/>
      <w:lvlText w:val=""/>
      <w:lvlJc w:val="left"/>
      <w:pPr>
        <w:ind w:left="720" w:hanging="360"/>
      </w:pPr>
      <w:rPr>
        <w:rFonts w:ascii="Symbol" w:hAnsi="Symbol" w:hint="default"/>
      </w:rPr>
    </w:lvl>
  </w:abstractNum>
  <w:abstractNum w:abstractNumId="8">
    <w:nsid w:val="04A6044D"/>
    <w:multiLevelType w:val="singleLevel"/>
    <w:tmpl w:val="04150001"/>
    <w:lvl w:ilvl="0">
      <w:start w:val="1"/>
      <w:numFmt w:val="bullet"/>
      <w:lvlText w:val=""/>
      <w:lvlJc w:val="left"/>
      <w:pPr>
        <w:ind w:left="720" w:hanging="360"/>
      </w:pPr>
      <w:rPr>
        <w:rFonts w:ascii="Symbol" w:hAnsi="Symbol" w:hint="default"/>
      </w:rPr>
    </w:lvl>
  </w:abstractNum>
  <w:abstractNum w:abstractNumId="9">
    <w:nsid w:val="04EF7C7B"/>
    <w:multiLevelType w:val="singleLevel"/>
    <w:tmpl w:val="04150001"/>
    <w:lvl w:ilvl="0">
      <w:start w:val="1"/>
      <w:numFmt w:val="bullet"/>
      <w:lvlText w:val=""/>
      <w:lvlJc w:val="left"/>
      <w:pPr>
        <w:ind w:left="720" w:hanging="360"/>
      </w:pPr>
      <w:rPr>
        <w:rFonts w:ascii="Symbol" w:hAnsi="Symbol" w:hint="default"/>
      </w:rPr>
    </w:lvl>
  </w:abstractNum>
  <w:abstractNum w:abstractNumId="10">
    <w:nsid w:val="069D6F52"/>
    <w:multiLevelType w:val="singleLevel"/>
    <w:tmpl w:val="0415000F"/>
    <w:lvl w:ilvl="0">
      <w:start w:val="1"/>
      <w:numFmt w:val="decimal"/>
      <w:lvlText w:val="%1."/>
      <w:lvlJc w:val="left"/>
      <w:pPr>
        <w:ind w:left="720" w:hanging="360"/>
      </w:pPr>
    </w:lvl>
  </w:abstractNum>
  <w:abstractNum w:abstractNumId="11">
    <w:nsid w:val="07E4638E"/>
    <w:multiLevelType w:val="singleLevel"/>
    <w:tmpl w:val="0415000F"/>
    <w:lvl w:ilvl="0">
      <w:start w:val="1"/>
      <w:numFmt w:val="decimal"/>
      <w:lvlText w:val="%1."/>
      <w:lvlJc w:val="left"/>
      <w:pPr>
        <w:ind w:left="720" w:hanging="360"/>
      </w:pPr>
    </w:lvl>
  </w:abstractNum>
  <w:abstractNum w:abstractNumId="12">
    <w:nsid w:val="08223D13"/>
    <w:multiLevelType w:val="singleLevel"/>
    <w:tmpl w:val="04150001"/>
    <w:lvl w:ilvl="0">
      <w:start w:val="1"/>
      <w:numFmt w:val="bullet"/>
      <w:lvlText w:val=""/>
      <w:lvlJc w:val="left"/>
      <w:pPr>
        <w:ind w:left="720" w:hanging="360"/>
      </w:pPr>
      <w:rPr>
        <w:rFonts w:ascii="Symbol" w:hAnsi="Symbol" w:hint="default"/>
      </w:rPr>
    </w:lvl>
  </w:abstractNum>
  <w:abstractNum w:abstractNumId="13">
    <w:nsid w:val="088B6831"/>
    <w:multiLevelType w:val="singleLevel"/>
    <w:tmpl w:val="0415000F"/>
    <w:lvl w:ilvl="0">
      <w:start w:val="1"/>
      <w:numFmt w:val="decimal"/>
      <w:lvlText w:val="%1."/>
      <w:lvlJc w:val="left"/>
      <w:pPr>
        <w:ind w:left="720" w:hanging="360"/>
      </w:pPr>
    </w:lvl>
  </w:abstractNum>
  <w:abstractNum w:abstractNumId="14">
    <w:nsid w:val="0A60343F"/>
    <w:multiLevelType w:val="singleLevel"/>
    <w:tmpl w:val="04150001"/>
    <w:lvl w:ilvl="0">
      <w:start w:val="1"/>
      <w:numFmt w:val="bullet"/>
      <w:lvlText w:val=""/>
      <w:lvlJc w:val="left"/>
      <w:pPr>
        <w:ind w:left="720" w:hanging="360"/>
      </w:pPr>
      <w:rPr>
        <w:rFonts w:ascii="Symbol" w:hAnsi="Symbol" w:hint="default"/>
      </w:rPr>
    </w:lvl>
  </w:abstractNum>
  <w:abstractNum w:abstractNumId="15">
    <w:nsid w:val="0A6F07BD"/>
    <w:multiLevelType w:val="singleLevel"/>
    <w:tmpl w:val="04150001"/>
    <w:lvl w:ilvl="0">
      <w:start w:val="1"/>
      <w:numFmt w:val="bullet"/>
      <w:lvlText w:val=""/>
      <w:lvlJc w:val="left"/>
      <w:pPr>
        <w:ind w:left="720" w:hanging="360"/>
      </w:pPr>
      <w:rPr>
        <w:rFonts w:ascii="Symbol" w:hAnsi="Symbol" w:hint="default"/>
      </w:rPr>
    </w:lvl>
  </w:abstractNum>
  <w:abstractNum w:abstractNumId="16">
    <w:nsid w:val="0DE66958"/>
    <w:multiLevelType w:val="singleLevel"/>
    <w:tmpl w:val="04150001"/>
    <w:lvl w:ilvl="0">
      <w:start w:val="1"/>
      <w:numFmt w:val="bullet"/>
      <w:lvlText w:val=""/>
      <w:lvlJc w:val="left"/>
      <w:pPr>
        <w:ind w:left="720" w:hanging="360"/>
      </w:pPr>
      <w:rPr>
        <w:rFonts w:ascii="Symbol" w:hAnsi="Symbol" w:hint="default"/>
      </w:rPr>
    </w:lvl>
  </w:abstractNum>
  <w:abstractNum w:abstractNumId="17">
    <w:nsid w:val="10D85786"/>
    <w:multiLevelType w:val="singleLevel"/>
    <w:tmpl w:val="04150001"/>
    <w:lvl w:ilvl="0">
      <w:start w:val="1"/>
      <w:numFmt w:val="bullet"/>
      <w:lvlText w:val=""/>
      <w:lvlJc w:val="left"/>
      <w:pPr>
        <w:ind w:left="720" w:hanging="360"/>
      </w:pPr>
      <w:rPr>
        <w:rFonts w:ascii="Symbol" w:hAnsi="Symbol" w:hint="default"/>
      </w:rPr>
    </w:lvl>
  </w:abstractNum>
  <w:abstractNum w:abstractNumId="18">
    <w:nsid w:val="126434F9"/>
    <w:multiLevelType w:val="singleLevel"/>
    <w:tmpl w:val="04150001"/>
    <w:lvl w:ilvl="0">
      <w:start w:val="1"/>
      <w:numFmt w:val="bullet"/>
      <w:lvlText w:val=""/>
      <w:lvlJc w:val="left"/>
      <w:pPr>
        <w:ind w:left="720" w:hanging="360"/>
      </w:pPr>
      <w:rPr>
        <w:rFonts w:ascii="Symbol" w:hAnsi="Symbol" w:hint="default"/>
      </w:rPr>
    </w:lvl>
  </w:abstractNum>
  <w:abstractNum w:abstractNumId="19">
    <w:nsid w:val="128B0CA2"/>
    <w:multiLevelType w:val="singleLevel"/>
    <w:tmpl w:val="04150001"/>
    <w:lvl w:ilvl="0">
      <w:start w:val="1"/>
      <w:numFmt w:val="bullet"/>
      <w:lvlText w:val=""/>
      <w:lvlJc w:val="left"/>
      <w:pPr>
        <w:ind w:left="720" w:hanging="360"/>
      </w:pPr>
      <w:rPr>
        <w:rFonts w:ascii="Symbol" w:hAnsi="Symbol" w:hint="default"/>
      </w:rPr>
    </w:lvl>
  </w:abstractNum>
  <w:abstractNum w:abstractNumId="20">
    <w:nsid w:val="133D3F05"/>
    <w:multiLevelType w:val="singleLevel"/>
    <w:tmpl w:val="04150001"/>
    <w:lvl w:ilvl="0">
      <w:start w:val="1"/>
      <w:numFmt w:val="bullet"/>
      <w:lvlText w:val=""/>
      <w:lvlJc w:val="left"/>
      <w:pPr>
        <w:ind w:left="720" w:hanging="360"/>
      </w:pPr>
      <w:rPr>
        <w:rFonts w:ascii="Symbol" w:hAnsi="Symbol" w:hint="default"/>
      </w:rPr>
    </w:lvl>
  </w:abstractNum>
  <w:abstractNum w:abstractNumId="21">
    <w:nsid w:val="144C5D32"/>
    <w:multiLevelType w:val="singleLevel"/>
    <w:tmpl w:val="04150001"/>
    <w:lvl w:ilvl="0">
      <w:start w:val="1"/>
      <w:numFmt w:val="bullet"/>
      <w:lvlText w:val=""/>
      <w:lvlJc w:val="left"/>
      <w:pPr>
        <w:ind w:left="720" w:hanging="360"/>
      </w:pPr>
      <w:rPr>
        <w:rFonts w:ascii="Symbol" w:hAnsi="Symbol" w:hint="default"/>
      </w:rPr>
    </w:lvl>
  </w:abstractNum>
  <w:abstractNum w:abstractNumId="22">
    <w:nsid w:val="149309A1"/>
    <w:multiLevelType w:val="singleLevel"/>
    <w:tmpl w:val="04150001"/>
    <w:lvl w:ilvl="0">
      <w:start w:val="1"/>
      <w:numFmt w:val="bullet"/>
      <w:lvlText w:val=""/>
      <w:lvlJc w:val="left"/>
      <w:pPr>
        <w:ind w:left="720" w:hanging="360"/>
      </w:pPr>
      <w:rPr>
        <w:rFonts w:ascii="Symbol" w:hAnsi="Symbol" w:hint="default"/>
      </w:rPr>
    </w:lvl>
  </w:abstractNum>
  <w:abstractNum w:abstractNumId="23">
    <w:nsid w:val="14B05B71"/>
    <w:multiLevelType w:val="singleLevel"/>
    <w:tmpl w:val="04150001"/>
    <w:lvl w:ilvl="0">
      <w:start w:val="1"/>
      <w:numFmt w:val="bullet"/>
      <w:lvlText w:val=""/>
      <w:lvlJc w:val="left"/>
      <w:pPr>
        <w:ind w:left="720" w:hanging="360"/>
      </w:pPr>
      <w:rPr>
        <w:rFonts w:ascii="Symbol" w:hAnsi="Symbol" w:hint="default"/>
      </w:rPr>
    </w:lvl>
  </w:abstractNum>
  <w:abstractNum w:abstractNumId="24">
    <w:nsid w:val="14EC5D8F"/>
    <w:multiLevelType w:val="singleLevel"/>
    <w:tmpl w:val="04150001"/>
    <w:lvl w:ilvl="0">
      <w:start w:val="1"/>
      <w:numFmt w:val="bullet"/>
      <w:lvlText w:val=""/>
      <w:lvlJc w:val="left"/>
      <w:pPr>
        <w:ind w:left="720" w:hanging="360"/>
      </w:pPr>
      <w:rPr>
        <w:rFonts w:ascii="Symbol" w:hAnsi="Symbol" w:hint="default"/>
      </w:rPr>
    </w:lvl>
  </w:abstractNum>
  <w:abstractNum w:abstractNumId="25">
    <w:nsid w:val="15AE564E"/>
    <w:multiLevelType w:val="singleLevel"/>
    <w:tmpl w:val="04150001"/>
    <w:lvl w:ilvl="0">
      <w:start w:val="1"/>
      <w:numFmt w:val="bullet"/>
      <w:lvlText w:val=""/>
      <w:lvlJc w:val="left"/>
      <w:pPr>
        <w:ind w:left="720" w:hanging="360"/>
      </w:pPr>
      <w:rPr>
        <w:rFonts w:ascii="Symbol" w:hAnsi="Symbol" w:hint="default"/>
      </w:rPr>
    </w:lvl>
  </w:abstractNum>
  <w:abstractNum w:abstractNumId="26">
    <w:nsid w:val="15B2147E"/>
    <w:multiLevelType w:val="singleLevel"/>
    <w:tmpl w:val="0415000F"/>
    <w:lvl w:ilvl="0">
      <w:start w:val="1"/>
      <w:numFmt w:val="decimal"/>
      <w:lvlText w:val="%1."/>
      <w:lvlJc w:val="left"/>
      <w:pPr>
        <w:ind w:left="720" w:hanging="360"/>
      </w:pPr>
    </w:lvl>
  </w:abstractNum>
  <w:abstractNum w:abstractNumId="27">
    <w:nsid w:val="167D5BD8"/>
    <w:multiLevelType w:val="singleLevel"/>
    <w:tmpl w:val="04150001"/>
    <w:lvl w:ilvl="0">
      <w:start w:val="1"/>
      <w:numFmt w:val="bullet"/>
      <w:lvlText w:val=""/>
      <w:lvlJc w:val="left"/>
      <w:pPr>
        <w:ind w:left="720" w:hanging="360"/>
      </w:pPr>
      <w:rPr>
        <w:rFonts w:ascii="Symbol" w:hAnsi="Symbol" w:hint="default"/>
      </w:rPr>
    </w:lvl>
  </w:abstractNum>
  <w:abstractNum w:abstractNumId="28">
    <w:nsid w:val="167D64E5"/>
    <w:multiLevelType w:val="singleLevel"/>
    <w:tmpl w:val="0415000F"/>
    <w:lvl w:ilvl="0">
      <w:start w:val="1"/>
      <w:numFmt w:val="decimal"/>
      <w:lvlText w:val="%1."/>
      <w:lvlJc w:val="left"/>
      <w:pPr>
        <w:ind w:left="720" w:hanging="360"/>
      </w:pPr>
    </w:lvl>
  </w:abstractNum>
  <w:abstractNum w:abstractNumId="29">
    <w:nsid w:val="16C078A2"/>
    <w:multiLevelType w:val="singleLevel"/>
    <w:tmpl w:val="04150001"/>
    <w:lvl w:ilvl="0">
      <w:start w:val="1"/>
      <w:numFmt w:val="bullet"/>
      <w:lvlText w:val=""/>
      <w:lvlJc w:val="left"/>
      <w:pPr>
        <w:ind w:left="720" w:hanging="360"/>
      </w:pPr>
      <w:rPr>
        <w:rFonts w:ascii="Symbol" w:hAnsi="Symbol" w:hint="default"/>
      </w:rPr>
    </w:lvl>
  </w:abstractNum>
  <w:abstractNum w:abstractNumId="30">
    <w:nsid w:val="17C80130"/>
    <w:multiLevelType w:val="singleLevel"/>
    <w:tmpl w:val="04150001"/>
    <w:lvl w:ilvl="0">
      <w:start w:val="1"/>
      <w:numFmt w:val="bullet"/>
      <w:lvlText w:val=""/>
      <w:lvlJc w:val="left"/>
      <w:pPr>
        <w:ind w:left="720" w:hanging="360"/>
      </w:pPr>
      <w:rPr>
        <w:rFonts w:ascii="Symbol" w:hAnsi="Symbol" w:hint="default"/>
      </w:rPr>
    </w:lvl>
  </w:abstractNum>
  <w:abstractNum w:abstractNumId="31">
    <w:nsid w:val="19E351C4"/>
    <w:multiLevelType w:val="singleLevel"/>
    <w:tmpl w:val="0415000F"/>
    <w:lvl w:ilvl="0">
      <w:start w:val="1"/>
      <w:numFmt w:val="decimal"/>
      <w:lvlText w:val="%1."/>
      <w:lvlJc w:val="left"/>
      <w:pPr>
        <w:ind w:left="720" w:hanging="360"/>
      </w:pPr>
    </w:lvl>
  </w:abstractNum>
  <w:abstractNum w:abstractNumId="32">
    <w:nsid w:val="1A2F2715"/>
    <w:multiLevelType w:val="singleLevel"/>
    <w:tmpl w:val="04150001"/>
    <w:lvl w:ilvl="0">
      <w:start w:val="1"/>
      <w:numFmt w:val="bullet"/>
      <w:lvlText w:val=""/>
      <w:lvlJc w:val="left"/>
      <w:pPr>
        <w:ind w:left="720" w:hanging="360"/>
      </w:pPr>
      <w:rPr>
        <w:rFonts w:ascii="Symbol" w:hAnsi="Symbol" w:hint="default"/>
      </w:rPr>
    </w:lvl>
  </w:abstractNum>
  <w:abstractNum w:abstractNumId="33">
    <w:nsid w:val="1AA85A69"/>
    <w:multiLevelType w:val="singleLevel"/>
    <w:tmpl w:val="04150001"/>
    <w:lvl w:ilvl="0">
      <w:start w:val="1"/>
      <w:numFmt w:val="bullet"/>
      <w:lvlText w:val=""/>
      <w:lvlJc w:val="left"/>
      <w:pPr>
        <w:ind w:left="720" w:hanging="360"/>
      </w:pPr>
      <w:rPr>
        <w:rFonts w:ascii="Symbol" w:hAnsi="Symbol" w:hint="default"/>
      </w:rPr>
    </w:lvl>
  </w:abstractNum>
  <w:abstractNum w:abstractNumId="34">
    <w:nsid w:val="1CDA0E7F"/>
    <w:multiLevelType w:val="singleLevel"/>
    <w:tmpl w:val="04150001"/>
    <w:lvl w:ilvl="0">
      <w:start w:val="1"/>
      <w:numFmt w:val="bullet"/>
      <w:lvlText w:val=""/>
      <w:lvlJc w:val="left"/>
      <w:pPr>
        <w:ind w:left="720" w:hanging="360"/>
      </w:pPr>
      <w:rPr>
        <w:rFonts w:ascii="Symbol" w:hAnsi="Symbol" w:hint="default"/>
      </w:rPr>
    </w:lvl>
  </w:abstractNum>
  <w:abstractNum w:abstractNumId="35">
    <w:nsid w:val="1D3B28A2"/>
    <w:multiLevelType w:val="singleLevel"/>
    <w:tmpl w:val="0415000F"/>
    <w:lvl w:ilvl="0">
      <w:start w:val="1"/>
      <w:numFmt w:val="decimal"/>
      <w:lvlText w:val="%1."/>
      <w:lvlJc w:val="left"/>
      <w:pPr>
        <w:ind w:left="720" w:hanging="360"/>
      </w:pPr>
    </w:lvl>
  </w:abstractNum>
  <w:abstractNum w:abstractNumId="36">
    <w:nsid w:val="1D5B7245"/>
    <w:multiLevelType w:val="singleLevel"/>
    <w:tmpl w:val="0415000F"/>
    <w:lvl w:ilvl="0">
      <w:start w:val="1"/>
      <w:numFmt w:val="decimal"/>
      <w:lvlText w:val="%1."/>
      <w:lvlJc w:val="left"/>
      <w:pPr>
        <w:ind w:left="720" w:hanging="360"/>
      </w:pPr>
    </w:lvl>
  </w:abstractNum>
  <w:abstractNum w:abstractNumId="37">
    <w:nsid w:val="1D7138B5"/>
    <w:multiLevelType w:val="singleLevel"/>
    <w:tmpl w:val="0415000F"/>
    <w:lvl w:ilvl="0">
      <w:start w:val="1"/>
      <w:numFmt w:val="decimal"/>
      <w:lvlText w:val="%1."/>
      <w:lvlJc w:val="left"/>
      <w:pPr>
        <w:ind w:left="720" w:hanging="360"/>
      </w:pPr>
    </w:lvl>
  </w:abstractNum>
  <w:abstractNum w:abstractNumId="38">
    <w:nsid w:val="1E1E2932"/>
    <w:multiLevelType w:val="singleLevel"/>
    <w:tmpl w:val="04150001"/>
    <w:lvl w:ilvl="0">
      <w:start w:val="1"/>
      <w:numFmt w:val="bullet"/>
      <w:lvlText w:val=""/>
      <w:lvlJc w:val="left"/>
      <w:pPr>
        <w:ind w:left="720" w:hanging="360"/>
      </w:pPr>
      <w:rPr>
        <w:rFonts w:ascii="Symbol" w:hAnsi="Symbol" w:hint="default"/>
      </w:rPr>
    </w:lvl>
  </w:abstractNum>
  <w:abstractNum w:abstractNumId="39">
    <w:nsid w:val="1E444B47"/>
    <w:multiLevelType w:val="singleLevel"/>
    <w:tmpl w:val="04150001"/>
    <w:lvl w:ilvl="0">
      <w:start w:val="1"/>
      <w:numFmt w:val="bullet"/>
      <w:lvlText w:val=""/>
      <w:lvlJc w:val="left"/>
      <w:pPr>
        <w:ind w:left="720" w:hanging="360"/>
      </w:pPr>
      <w:rPr>
        <w:rFonts w:ascii="Symbol" w:hAnsi="Symbol" w:hint="default"/>
      </w:rPr>
    </w:lvl>
  </w:abstractNum>
  <w:abstractNum w:abstractNumId="4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F571256"/>
    <w:multiLevelType w:val="singleLevel"/>
    <w:tmpl w:val="0415000F"/>
    <w:lvl w:ilvl="0">
      <w:start w:val="1"/>
      <w:numFmt w:val="decimal"/>
      <w:lvlText w:val="%1."/>
      <w:lvlJc w:val="left"/>
      <w:pPr>
        <w:ind w:left="720" w:hanging="360"/>
      </w:pPr>
    </w:lvl>
  </w:abstractNum>
  <w:abstractNum w:abstractNumId="42">
    <w:nsid w:val="1FCC1F59"/>
    <w:multiLevelType w:val="singleLevel"/>
    <w:tmpl w:val="04150001"/>
    <w:lvl w:ilvl="0">
      <w:start w:val="1"/>
      <w:numFmt w:val="bullet"/>
      <w:lvlText w:val=""/>
      <w:lvlJc w:val="left"/>
      <w:pPr>
        <w:ind w:left="720" w:hanging="360"/>
      </w:pPr>
      <w:rPr>
        <w:rFonts w:ascii="Symbol" w:hAnsi="Symbol" w:hint="default"/>
      </w:rPr>
    </w:lvl>
  </w:abstractNum>
  <w:abstractNum w:abstractNumId="43">
    <w:nsid w:val="20464706"/>
    <w:multiLevelType w:val="singleLevel"/>
    <w:tmpl w:val="04150001"/>
    <w:lvl w:ilvl="0">
      <w:start w:val="1"/>
      <w:numFmt w:val="bullet"/>
      <w:lvlText w:val=""/>
      <w:lvlJc w:val="left"/>
      <w:pPr>
        <w:ind w:left="720" w:hanging="360"/>
      </w:pPr>
      <w:rPr>
        <w:rFonts w:ascii="Symbol" w:hAnsi="Symbol" w:hint="default"/>
      </w:rPr>
    </w:lvl>
  </w:abstractNum>
  <w:abstractNum w:abstractNumId="44">
    <w:nsid w:val="20495B51"/>
    <w:multiLevelType w:val="singleLevel"/>
    <w:tmpl w:val="04150001"/>
    <w:lvl w:ilvl="0">
      <w:start w:val="1"/>
      <w:numFmt w:val="bullet"/>
      <w:lvlText w:val=""/>
      <w:lvlJc w:val="left"/>
      <w:pPr>
        <w:ind w:left="720" w:hanging="360"/>
      </w:pPr>
      <w:rPr>
        <w:rFonts w:ascii="Symbol" w:hAnsi="Symbol" w:hint="default"/>
      </w:rPr>
    </w:lvl>
  </w:abstractNum>
  <w:abstractNum w:abstractNumId="45">
    <w:nsid w:val="233A29CC"/>
    <w:multiLevelType w:val="singleLevel"/>
    <w:tmpl w:val="04150001"/>
    <w:lvl w:ilvl="0">
      <w:start w:val="1"/>
      <w:numFmt w:val="bullet"/>
      <w:lvlText w:val=""/>
      <w:lvlJc w:val="left"/>
      <w:pPr>
        <w:ind w:left="720" w:hanging="360"/>
      </w:pPr>
      <w:rPr>
        <w:rFonts w:ascii="Symbol" w:hAnsi="Symbol" w:hint="default"/>
      </w:rPr>
    </w:lvl>
  </w:abstractNum>
  <w:abstractNum w:abstractNumId="46">
    <w:nsid w:val="24520B1B"/>
    <w:multiLevelType w:val="singleLevel"/>
    <w:tmpl w:val="04150001"/>
    <w:lvl w:ilvl="0">
      <w:start w:val="1"/>
      <w:numFmt w:val="bullet"/>
      <w:lvlText w:val=""/>
      <w:lvlJc w:val="left"/>
      <w:pPr>
        <w:ind w:left="720" w:hanging="360"/>
      </w:pPr>
      <w:rPr>
        <w:rFonts w:ascii="Symbol" w:hAnsi="Symbol" w:hint="default"/>
      </w:rPr>
    </w:lvl>
  </w:abstractNum>
  <w:abstractNum w:abstractNumId="47">
    <w:nsid w:val="27077668"/>
    <w:multiLevelType w:val="singleLevel"/>
    <w:tmpl w:val="04150001"/>
    <w:lvl w:ilvl="0">
      <w:start w:val="1"/>
      <w:numFmt w:val="bullet"/>
      <w:lvlText w:val=""/>
      <w:lvlJc w:val="left"/>
      <w:pPr>
        <w:ind w:left="720" w:hanging="360"/>
      </w:pPr>
      <w:rPr>
        <w:rFonts w:ascii="Symbol" w:hAnsi="Symbol" w:hint="default"/>
      </w:rPr>
    </w:lvl>
  </w:abstractNum>
  <w:abstractNum w:abstractNumId="48">
    <w:nsid w:val="270C339E"/>
    <w:multiLevelType w:val="singleLevel"/>
    <w:tmpl w:val="04150001"/>
    <w:lvl w:ilvl="0">
      <w:start w:val="1"/>
      <w:numFmt w:val="bullet"/>
      <w:lvlText w:val=""/>
      <w:lvlJc w:val="left"/>
      <w:pPr>
        <w:ind w:left="720" w:hanging="360"/>
      </w:pPr>
      <w:rPr>
        <w:rFonts w:ascii="Symbol" w:hAnsi="Symbol" w:hint="default"/>
      </w:rPr>
    </w:lvl>
  </w:abstractNum>
  <w:abstractNum w:abstractNumId="49">
    <w:nsid w:val="28307B74"/>
    <w:multiLevelType w:val="singleLevel"/>
    <w:tmpl w:val="04150001"/>
    <w:lvl w:ilvl="0">
      <w:start w:val="1"/>
      <w:numFmt w:val="bullet"/>
      <w:lvlText w:val=""/>
      <w:lvlJc w:val="left"/>
      <w:pPr>
        <w:ind w:left="720" w:hanging="360"/>
      </w:pPr>
      <w:rPr>
        <w:rFonts w:ascii="Symbol" w:hAnsi="Symbol" w:hint="default"/>
      </w:rPr>
    </w:lvl>
  </w:abstractNum>
  <w:abstractNum w:abstractNumId="50">
    <w:nsid w:val="284A5D95"/>
    <w:multiLevelType w:val="singleLevel"/>
    <w:tmpl w:val="04150001"/>
    <w:lvl w:ilvl="0">
      <w:start w:val="1"/>
      <w:numFmt w:val="bullet"/>
      <w:lvlText w:val=""/>
      <w:lvlJc w:val="left"/>
      <w:pPr>
        <w:ind w:left="720" w:hanging="360"/>
      </w:pPr>
      <w:rPr>
        <w:rFonts w:ascii="Symbol" w:hAnsi="Symbol" w:hint="default"/>
      </w:rPr>
    </w:lvl>
  </w:abstractNum>
  <w:abstractNum w:abstractNumId="51">
    <w:nsid w:val="2A194DFD"/>
    <w:multiLevelType w:val="singleLevel"/>
    <w:tmpl w:val="04150001"/>
    <w:lvl w:ilvl="0">
      <w:start w:val="1"/>
      <w:numFmt w:val="bullet"/>
      <w:lvlText w:val=""/>
      <w:lvlJc w:val="left"/>
      <w:pPr>
        <w:ind w:left="720" w:hanging="360"/>
      </w:pPr>
      <w:rPr>
        <w:rFonts w:ascii="Symbol" w:hAnsi="Symbol" w:hint="default"/>
      </w:rPr>
    </w:lvl>
  </w:abstractNum>
  <w:abstractNum w:abstractNumId="52">
    <w:nsid w:val="2A53673B"/>
    <w:multiLevelType w:val="singleLevel"/>
    <w:tmpl w:val="04150001"/>
    <w:lvl w:ilvl="0">
      <w:start w:val="1"/>
      <w:numFmt w:val="bullet"/>
      <w:lvlText w:val=""/>
      <w:lvlJc w:val="left"/>
      <w:pPr>
        <w:ind w:left="720" w:hanging="360"/>
      </w:pPr>
      <w:rPr>
        <w:rFonts w:ascii="Symbol" w:hAnsi="Symbol" w:hint="default"/>
      </w:rPr>
    </w:lvl>
  </w:abstractNum>
  <w:abstractNum w:abstractNumId="53">
    <w:nsid w:val="2A565F47"/>
    <w:multiLevelType w:val="singleLevel"/>
    <w:tmpl w:val="04150001"/>
    <w:lvl w:ilvl="0">
      <w:start w:val="1"/>
      <w:numFmt w:val="bullet"/>
      <w:lvlText w:val=""/>
      <w:lvlJc w:val="left"/>
      <w:pPr>
        <w:ind w:left="720" w:hanging="360"/>
      </w:pPr>
      <w:rPr>
        <w:rFonts w:ascii="Symbol" w:hAnsi="Symbol" w:hint="default"/>
      </w:rPr>
    </w:lvl>
  </w:abstractNum>
  <w:abstractNum w:abstractNumId="54">
    <w:nsid w:val="2C2555F1"/>
    <w:multiLevelType w:val="singleLevel"/>
    <w:tmpl w:val="0415000F"/>
    <w:lvl w:ilvl="0">
      <w:start w:val="1"/>
      <w:numFmt w:val="decimal"/>
      <w:lvlText w:val="%1."/>
      <w:lvlJc w:val="left"/>
      <w:pPr>
        <w:ind w:left="720" w:hanging="360"/>
      </w:pPr>
    </w:lvl>
  </w:abstractNum>
  <w:abstractNum w:abstractNumId="55">
    <w:nsid w:val="2C6B4B69"/>
    <w:multiLevelType w:val="singleLevel"/>
    <w:tmpl w:val="04150001"/>
    <w:lvl w:ilvl="0">
      <w:start w:val="1"/>
      <w:numFmt w:val="bullet"/>
      <w:lvlText w:val=""/>
      <w:lvlJc w:val="left"/>
      <w:pPr>
        <w:ind w:left="720" w:hanging="360"/>
      </w:pPr>
      <w:rPr>
        <w:rFonts w:ascii="Symbol" w:hAnsi="Symbol" w:hint="default"/>
      </w:rPr>
    </w:lvl>
  </w:abstractNum>
  <w:abstractNum w:abstractNumId="56">
    <w:nsid w:val="2D5F59F8"/>
    <w:multiLevelType w:val="singleLevel"/>
    <w:tmpl w:val="04150001"/>
    <w:lvl w:ilvl="0">
      <w:start w:val="1"/>
      <w:numFmt w:val="bullet"/>
      <w:lvlText w:val=""/>
      <w:lvlJc w:val="left"/>
      <w:pPr>
        <w:ind w:left="720" w:hanging="360"/>
      </w:pPr>
      <w:rPr>
        <w:rFonts w:ascii="Symbol" w:hAnsi="Symbol" w:hint="default"/>
      </w:rPr>
    </w:lvl>
  </w:abstractNum>
  <w:abstractNum w:abstractNumId="57">
    <w:nsid w:val="2E095526"/>
    <w:multiLevelType w:val="singleLevel"/>
    <w:tmpl w:val="0415000F"/>
    <w:lvl w:ilvl="0">
      <w:start w:val="1"/>
      <w:numFmt w:val="decimal"/>
      <w:lvlText w:val="%1."/>
      <w:lvlJc w:val="left"/>
      <w:pPr>
        <w:ind w:left="720" w:hanging="360"/>
      </w:pPr>
    </w:lvl>
  </w:abstractNum>
  <w:abstractNum w:abstractNumId="58">
    <w:nsid w:val="2E6233A2"/>
    <w:multiLevelType w:val="singleLevel"/>
    <w:tmpl w:val="0415000F"/>
    <w:lvl w:ilvl="0">
      <w:start w:val="1"/>
      <w:numFmt w:val="decimal"/>
      <w:lvlText w:val="%1."/>
      <w:lvlJc w:val="left"/>
      <w:pPr>
        <w:ind w:left="720" w:hanging="360"/>
      </w:pPr>
    </w:lvl>
  </w:abstractNum>
  <w:abstractNum w:abstractNumId="59">
    <w:nsid w:val="30196E0E"/>
    <w:multiLevelType w:val="singleLevel"/>
    <w:tmpl w:val="04150001"/>
    <w:lvl w:ilvl="0">
      <w:start w:val="1"/>
      <w:numFmt w:val="bullet"/>
      <w:lvlText w:val=""/>
      <w:lvlJc w:val="left"/>
      <w:pPr>
        <w:ind w:left="720" w:hanging="360"/>
      </w:pPr>
      <w:rPr>
        <w:rFonts w:ascii="Symbol" w:hAnsi="Symbol" w:hint="default"/>
      </w:rPr>
    </w:lvl>
  </w:abstractNum>
  <w:abstractNum w:abstractNumId="60">
    <w:nsid w:val="308936A7"/>
    <w:multiLevelType w:val="singleLevel"/>
    <w:tmpl w:val="04150001"/>
    <w:lvl w:ilvl="0">
      <w:start w:val="1"/>
      <w:numFmt w:val="bullet"/>
      <w:lvlText w:val=""/>
      <w:lvlJc w:val="left"/>
      <w:pPr>
        <w:ind w:left="720" w:hanging="360"/>
      </w:pPr>
      <w:rPr>
        <w:rFonts w:ascii="Symbol" w:hAnsi="Symbol" w:hint="default"/>
      </w:rPr>
    </w:lvl>
  </w:abstractNum>
  <w:abstractNum w:abstractNumId="61">
    <w:nsid w:val="30D218DE"/>
    <w:multiLevelType w:val="singleLevel"/>
    <w:tmpl w:val="04150001"/>
    <w:lvl w:ilvl="0">
      <w:start w:val="1"/>
      <w:numFmt w:val="bullet"/>
      <w:lvlText w:val=""/>
      <w:lvlJc w:val="left"/>
      <w:pPr>
        <w:ind w:left="720" w:hanging="360"/>
      </w:pPr>
      <w:rPr>
        <w:rFonts w:ascii="Symbol" w:hAnsi="Symbol" w:hint="default"/>
      </w:rPr>
    </w:lvl>
  </w:abstractNum>
  <w:abstractNum w:abstractNumId="62">
    <w:nsid w:val="30D648D1"/>
    <w:multiLevelType w:val="singleLevel"/>
    <w:tmpl w:val="04150001"/>
    <w:lvl w:ilvl="0">
      <w:start w:val="1"/>
      <w:numFmt w:val="bullet"/>
      <w:lvlText w:val=""/>
      <w:lvlJc w:val="left"/>
      <w:pPr>
        <w:ind w:left="720" w:hanging="360"/>
      </w:pPr>
      <w:rPr>
        <w:rFonts w:ascii="Symbol" w:hAnsi="Symbol" w:hint="default"/>
      </w:rPr>
    </w:lvl>
  </w:abstractNum>
  <w:abstractNum w:abstractNumId="63">
    <w:nsid w:val="33476D57"/>
    <w:multiLevelType w:val="singleLevel"/>
    <w:tmpl w:val="0415000F"/>
    <w:lvl w:ilvl="0">
      <w:start w:val="1"/>
      <w:numFmt w:val="decimal"/>
      <w:lvlText w:val="%1."/>
      <w:lvlJc w:val="left"/>
      <w:pPr>
        <w:ind w:left="720" w:hanging="360"/>
      </w:pPr>
    </w:lvl>
  </w:abstractNum>
  <w:abstractNum w:abstractNumId="64">
    <w:nsid w:val="35B21B6C"/>
    <w:multiLevelType w:val="singleLevel"/>
    <w:tmpl w:val="0415000F"/>
    <w:lvl w:ilvl="0">
      <w:start w:val="1"/>
      <w:numFmt w:val="decimal"/>
      <w:lvlText w:val="%1."/>
      <w:lvlJc w:val="left"/>
      <w:pPr>
        <w:ind w:left="720" w:hanging="360"/>
      </w:pPr>
    </w:lvl>
  </w:abstractNum>
  <w:abstractNum w:abstractNumId="65">
    <w:nsid w:val="387B13BD"/>
    <w:multiLevelType w:val="singleLevel"/>
    <w:tmpl w:val="04150001"/>
    <w:lvl w:ilvl="0">
      <w:start w:val="1"/>
      <w:numFmt w:val="bullet"/>
      <w:lvlText w:val=""/>
      <w:lvlJc w:val="left"/>
      <w:pPr>
        <w:ind w:left="720" w:hanging="360"/>
      </w:pPr>
      <w:rPr>
        <w:rFonts w:ascii="Symbol" w:hAnsi="Symbol" w:hint="default"/>
      </w:rPr>
    </w:lvl>
  </w:abstractNum>
  <w:abstractNum w:abstractNumId="66">
    <w:nsid w:val="38D62868"/>
    <w:multiLevelType w:val="singleLevel"/>
    <w:tmpl w:val="0415000F"/>
    <w:lvl w:ilvl="0">
      <w:start w:val="1"/>
      <w:numFmt w:val="decimal"/>
      <w:lvlText w:val="%1."/>
      <w:lvlJc w:val="left"/>
      <w:pPr>
        <w:ind w:left="720" w:hanging="360"/>
      </w:pPr>
    </w:lvl>
  </w:abstractNum>
  <w:abstractNum w:abstractNumId="67">
    <w:nsid w:val="3990175A"/>
    <w:multiLevelType w:val="singleLevel"/>
    <w:tmpl w:val="0415000F"/>
    <w:lvl w:ilvl="0">
      <w:start w:val="1"/>
      <w:numFmt w:val="decimal"/>
      <w:lvlText w:val="%1."/>
      <w:lvlJc w:val="left"/>
      <w:pPr>
        <w:ind w:left="720" w:hanging="360"/>
      </w:pPr>
    </w:lvl>
  </w:abstractNum>
  <w:abstractNum w:abstractNumId="68">
    <w:nsid w:val="3A4350D1"/>
    <w:multiLevelType w:val="singleLevel"/>
    <w:tmpl w:val="04150001"/>
    <w:lvl w:ilvl="0">
      <w:start w:val="1"/>
      <w:numFmt w:val="bullet"/>
      <w:lvlText w:val=""/>
      <w:lvlJc w:val="left"/>
      <w:pPr>
        <w:ind w:left="720" w:hanging="360"/>
      </w:pPr>
      <w:rPr>
        <w:rFonts w:ascii="Symbol" w:hAnsi="Symbol" w:hint="default"/>
      </w:rPr>
    </w:lvl>
  </w:abstractNum>
  <w:abstractNum w:abstractNumId="69">
    <w:nsid w:val="3AE94823"/>
    <w:multiLevelType w:val="singleLevel"/>
    <w:tmpl w:val="04150001"/>
    <w:lvl w:ilvl="0">
      <w:start w:val="1"/>
      <w:numFmt w:val="bullet"/>
      <w:lvlText w:val=""/>
      <w:lvlJc w:val="left"/>
      <w:pPr>
        <w:ind w:left="720" w:hanging="360"/>
      </w:pPr>
      <w:rPr>
        <w:rFonts w:ascii="Symbol" w:hAnsi="Symbol" w:hint="default"/>
      </w:rPr>
    </w:lvl>
  </w:abstractNum>
  <w:abstractNum w:abstractNumId="70">
    <w:nsid w:val="3BF84BBC"/>
    <w:multiLevelType w:val="singleLevel"/>
    <w:tmpl w:val="0415000F"/>
    <w:lvl w:ilvl="0">
      <w:start w:val="1"/>
      <w:numFmt w:val="decimal"/>
      <w:lvlText w:val="%1."/>
      <w:lvlJc w:val="left"/>
      <w:pPr>
        <w:ind w:left="720" w:hanging="360"/>
      </w:pPr>
    </w:lvl>
  </w:abstractNum>
  <w:abstractNum w:abstractNumId="71">
    <w:nsid w:val="3D7C0C1B"/>
    <w:multiLevelType w:val="singleLevel"/>
    <w:tmpl w:val="0415000F"/>
    <w:lvl w:ilvl="0">
      <w:start w:val="1"/>
      <w:numFmt w:val="decimal"/>
      <w:lvlText w:val="%1."/>
      <w:lvlJc w:val="left"/>
      <w:pPr>
        <w:ind w:left="720" w:hanging="360"/>
      </w:pPr>
    </w:lvl>
  </w:abstractNum>
  <w:abstractNum w:abstractNumId="72">
    <w:nsid w:val="3F1429C5"/>
    <w:multiLevelType w:val="singleLevel"/>
    <w:tmpl w:val="0415000F"/>
    <w:lvl w:ilvl="0">
      <w:start w:val="1"/>
      <w:numFmt w:val="decimal"/>
      <w:lvlText w:val="%1."/>
      <w:lvlJc w:val="left"/>
      <w:pPr>
        <w:ind w:left="720" w:hanging="360"/>
      </w:pPr>
    </w:lvl>
  </w:abstractNum>
  <w:abstractNum w:abstractNumId="73">
    <w:nsid w:val="407C0C69"/>
    <w:multiLevelType w:val="singleLevel"/>
    <w:tmpl w:val="04150001"/>
    <w:lvl w:ilvl="0">
      <w:start w:val="1"/>
      <w:numFmt w:val="bullet"/>
      <w:lvlText w:val=""/>
      <w:lvlJc w:val="left"/>
      <w:pPr>
        <w:ind w:left="720" w:hanging="360"/>
      </w:pPr>
      <w:rPr>
        <w:rFonts w:ascii="Symbol" w:hAnsi="Symbol" w:hint="default"/>
      </w:rPr>
    </w:lvl>
  </w:abstractNum>
  <w:abstractNum w:abstractNumId="74">
    <w:nsid w:val="40C75BB0"/>
    <w:multiLevelType w:val="singleLevel"/>
    <w:tmpl w:val="04150001"/>
    <w:lvl w:ilvl="0">
      <w:start w:val="1"/>
      <w:numFmt w:val="bullet"/>
      <w:lvlText w:val=""/>
      <w:lvlJc w:val="left"/>
      <w:pPr>
        <w:ind w:left="720" w:hanging="360"/>
      </w:pPr>
      <w:rPr>
        <w:rFonts w:ascii="Symbol" w:hAnsi="Symbol" w:hint="default"/>
      </w:rPr>
    </w:lvl>
  </w:abstractNum>
  <w:abstractNum w:abstractNumId="75">
    <w:nsid w:val="41326566"/>
    <w:multiLevelType w:val="singleLevel"/>
    <w:tmpl w:val="04150001"/>
    <w:lvl w:ilvl="0">
      <w:start w:val="1"/>
      <w:numFmt w:val="bullet"/>
      <w:lvlText w:val=""/>
      <w:lvlJc w:val="left"/>
      <w:pPr>
        <w:ind w:left="720" w:hanging="360"/>
      </w:pPr>
      <w:rPr>
        <w:rFonts w:ascii="Symbol" w:hAnsi="Symbol" w:hint="default"/>
      </w:rPr>
    </w:lvl>
  </w:abstractNum>
  <w:abstractNum w:abstractNumId="76">
    <w:nsid w:val="477C2ADD"/>
    <w:multiLevelType w:val="singleLevel"/>
    <w:tmpl w:val="04150001"/>
    <w:lvl w:ilvl="0">
      <w:start w:val="1"/>
      <w:numFmt w:val="bullet"/>
      <w:lvlText w:val=""/>
      <w:lvlJc w:val="left"/>
      <w:pPr>
        <w:ind w:left="720" w:hanging="360"/>
      </w:pPr>
      <w:rPr>
        <w:rFonts w:ascii="Symbol" w:hAnsi="Symbol" w:hint="default"/>
      </w:rPr>
    </w:lvl>
  </w:abstractNum>
  <w:abstractNum w:abstractNumId="77">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8D319C7"/>
    <w:multiLevelType w:val="singleLevel"/>
    <w:tmpl w:val="04150001"/>
    <w:lvl w:ilvl="0">
      <w:start w:val="1"/>
      <w:numFmt w:val="bullet"/>
      <w:lvlText w:val=""/>
      <w:lvlJc w:val="left"/>
      <w:pPr>
        <w:ind w:left="720" w:hanging="360"/>
      </w:pPr>
      <w:rPr>
        <w:rFonts w:ascii="Symbol" w:hAnsi="Symbol" w:hint="default"/>
      </w:rPr>
    </w:lvl>
  </w:abstractNum>
  <w:abstractNum w:abstractNumId="79">
    <w:nsid w:val="490C153F"/>
    <w:multiLevelType w:val="singleLevel"/>
    <w:tmpl w:val="04150001"/>
    <w:lvl w:ilvl="0">
      <w:start w:val="1"/>
      <w:numFmt w:val="bullet"/>
      <w:lvlText w:val=""/>
      <w:lvlJc w:val="left"/>
      <w:pPr>
        <w:ind w:left="720" w:hanging="360"/>
      </w:pPr>
      <w:rPr>
        <w:rFonts w:ascii="Symbol" w:hAnsi="Symbol" w:hint="default"/>
      </w:rPr>
    </w:lvl>
  </w:abstractNum>
  <w:abstractNum w:abstractNumId="80">
    <w:nsid w:val="49686F6A"/>
    <w:multiLevelType w:val="singleLevel"/>
    <w:tmpl w:val="0415000F"/>
    <w:lvl w:ilvl="0">
      <w:start w:val="1"/>
      <w:numFmt w:val="decimal"/>
      <w:lvlText w:val="%1."/>
      <w:lvlJc w:val="left"/>
      <w:pPr>
        <w:ind w:left="720" w:hanging="360"/>
      </w:pPr>
    </w:lvl>
  </w:abstractNum>
  <w:abstractNum w:abstractNumId="81">
    <w:nsid w:val="4B584148"/>
    <w:multiLevelType w:val="singleLevel"/>
    <w:tmpl w:val="04150001"/>
    <w:lvl w:ilvl="0">
      <w:start w:val="1"/>
      <w:numFmt w:val="bullet"/>
      <w:lvlText w:val=""/>
      <w:lvlJc w:val="left"/>
      <w:pPr>
        <w:ind w:left="720" w:hanging="360"/>
      </w:pPr>
      <w:rPr>
        <w:rFonts w:ascii="Symbol" w:hAnsi="Symbol" w:hint="default"/>
      </w:rPr>
    </w:lvl>
  </w:abstractNum>
  <w:abstractNum w:abstractNumId="82">
    <w:nsid w:val="4B774608"/>
    <w:multiLevelType w:val="singleLevel"/>
    <w:tmpl w:val="04150001"/>
    <w:lvl w:ilvl="0">
      <w:start w:val="1"/>
      <w:numFmt w:val="bullet"/>
      <w:lvlText w:val=""/>
      <w:lvlJc w:val="left"/>
      <w:pPr>
        <w:ind w:left="720" w:hanging="360"/>
      </w:pPr>
      <w:rPr>
        <w:rFonts w:ascii="Symbol" w:hAnsi="Symbol" w:hint="default"/>
      </w:rPr>
    </w:lvl>
  </w:abstractNum>
  <w:abstractNum w:abstractNumId="83">
    <w:nsid w:val="4BA37CF2"/>
    <w:multiLevelType w:val="singleLevel"/>
    <w:tmpl w:val="04150001"/>
    <w:lvl w:ilvl="0">
      <w:start w:val="1"/>
      <w:numFmt w:val="bullet"/>
      <w:lvlText w:val=""/>
      <w:lvlJc w:val="left"/>
      <w:pPr>
        <w:ind w:left="720" w:hanging="360"/>
      </w:pPr>
      <w:rPr>
        <w:rFonts w:ascii="Symbol" w:hAnsi="Symbol" w:hint="default"/>
      </w:rPr>
    </w:lvl>
  </w:abstractNum>
  <w:abstractNum w:abstractNumId="84">
    <w:nsid w:val="4C7736A8"/>
    <w:multiLevelType w:val="singleLevel"/>
    <w:tmpl w:val="0415000F"/>
    <w:lvl w:ilvl="0">
      <w:start w:val="1"/>
      <w:numFmt w:val="decimal"/>
      <w:lvlText w:val="%1."/>
      <w:lvlJc w:val="left"/>
      <w:pPr>
        <w:ind w:left="720" w:hanging="360"/>
      </w:pPr>
    </w:lvl>
  </w:abstractNum>
  <w:abstractNum w:abstractNumId="85">
    <w:nsid w:val="4D655990"/>
    <w:multiLevelType w:val="singleLevel"/>
    <w:tmpl w:val="04150001"/>
    <w:lvl w:ilvl="0">
      <w:start w:val="1"/>
      <w:numFmt w:val="bullet"/>
      <w:lvlText w:val=""/>
      <w:lvlJc w:val="left"/>
      <w:pPr>
        <w:ind w:left="720" w:hanging="360"/>
      </w:pPr>
      <w:rPr>
        <w:rFonts w:ascii="Symbol" w:hAnsi="Symbol" w:hint="default"/>
      </w:rPr>
    </w:lvl>
  </w:abstractNum>
  <w:abstractNum w:abstractNumId="86">
    <w:nsid w:val="4E794A24"/>
    <w:multiLevelType w:val="singleLevel"/>
    <w:tmpl w:val="04150001"/>
    <w:lvl w:ilvl="0">
      <w:start w:val="1"/>
      <w:numFmt w:val="bullet"/>
      <w:lvlText w:val=""/>
      <w:lvlJc w:val="left"/>
      <w:pPr>
        <w:ind w:left="720" w:hanging="360"/>
      </w:pPr>
      <w:rPr>
        <w:rFonts w:ascii="Symbol" w:hAnsi="Symbol" w:hint="default"/>
      </w:rPr>
    </w:lvl>
  </w:abstractNum>
  <w:abstractNum w:abstractNumId="87">
    <w:nsid w:val="4FDC6912"/>
    <w:multiLevelType w:val="singleLevel"/>
    <w:tmpl w:val="04150001"/>
    <w:lvl w:ilvl="0">
      <w:start w:val="1"/>
      <w:numFmt w:val="bullet"/>
      <w:lvlText w:val=""/>
      <w:lvlJc w:val="left"/>
      <w:pPr>
        <w:ind w:left="720" w:hanging="360"/>
      </w:pPr>
      <w:rPr>
        <w:rFonts w:ascii="Symbol" w:hAnsi="Symbol" w:hint="default"/>
      </w:rPr>
    </w:lvl>
  </w:abstractNum>
  <w:abstractNum w:abstractNumId="88">
    <w:nsid w:val="50B27A8A"/>
    <w:multiLevelType w:val="singleLevel"/>
    <w:tmpl w:val="04150001"/>
    <w:lvl w:ilvl="0">
      <w:start w:val="1"/>
      <w:numFmt w:val="bullet"/>
      <w:lvlText w:val=""/>
      <w:lvlJc w:val="left"/>
      <w:pPr>
        <w:ind w:left="720" w:hanging="360"/>
      </w:pPr>
      <w:rPr>
        <w:rFonts w:ascii="Symbol" w:hAnsi="Symbol" w:hint="default"/>
      </w:rPr>
    </w:lvl>
  </w:abstractNum>
  <w:abstractNum w:abstractNumId="89">
    <w:nsid w:val="50C9799F"/>
    <w:multiLevelType w:val="singleLevel"/>
    <w:tmpl w:val="0415000F"/>
    <w:lvl w:ilvl="0">
      <w:start w:val="1"/>
      <w:numFmt w:val="decimal"/>
      <w:lvlText w:val="%1."/>
      <w:lvlJc w:val="left"/>
      <w:pPr>
        <w:ind w:left="720" w:hanging="360"/>
      </w:pPr>
    </w:lvl>
  </w:abstractNum>
  <w:abstractNum w:abstractNumId="90">
    <w:nsid w:val="523B77C3"/>
    <w:multiLevelType w:val="singleLevel"/>
    <w:tmpl w:val="04150001"/>
    <w:lvl w:ilvl="0">
      <w:start w:val="1"/>
      <w:numFmt w:val="bullet"/>
      <w:lvlText w:val=""/>
      <w:lvlJc w:val="left"/>
      <w:pPr>
        <w:ind w:left="720" w:hanging="360"/>
      </w:pPr>
      <w:rPr>
        <w:rFonts w:ascii="Symbol" w:hAnsi="Symbol" w:hint="default"/>
      </w:rPr>
    </w:lvl>
  </w:abstractNum>
  <w:abstractNum w:abstractNumId="91">
    <w:nsid w:val="535C30AD"/>
    <w:multiLevelType w:val="singleLevel"/>
    <w:tmpl w:val="04150001"/>
    <w:lvl w:ilvl="0">
      <w:start w:val="1"/>
      <w:numFmt w:val="bullet"/>
      <w:lvlText w:val=""/>
      <w:lvlJc w:val="left"/>
      <w:pPr>
        <w:ind w:left="720" w:hanging="360"/>
      </w:pPr>
      <w:rPr>
        <w:rFonts w:ascii="Symbol" w:hAnsi="Symbol" w:hint="default"/>
      </w:rPr>
    </w:lvl>
  </w:abstractNum>
  <w:abstractNum w:abstractNumId="92">
    <w:nsid w:val="538F4E67"/>
    <w:multiLevelType w:val="singleLevel"/>
    <w:tmpl w:val="04150001"/>
    <w:lvl w:ilvl="0">
      <w:start w:val="1"/>
      <w:numFmt w:val="bullet"/>
      <w:lvlText w:val=""/>
      <w:lvlJc w:val="left"/>
      <w:pPr>
        <w:ind w:left="720" w:hanging="360"/>
      </w:pPr>
      <w:rPr>
        <w:rFonts w:ascii="Symbol" w:hAnsi="Symbol" w:hint="default"/>
      </w:rPr>
    </w:lvl>
  </w:abstractNum>
  <w:abstractNum w:abstractNumId="93">
    <w:nsid w:val="57604CA1"/>
    <w:multiLevelType w:val="singleLevel"/>
    <w:tmpl w:val="0415000F"/>
    <w:lvl w:ilvl="0">
      <w:start w:val="1"/>
      <w:numFmt w:val="decimal"/>
      <w:lvlText w:val="%1."/>
      <w:lvlJc w:val="left"/>
      <w:pPr>
        <w:ind w:left="720" w:hanging="360"/>
      </w:pPr>
    </w:lvl>
  </w:abstractNum>
  <w:abstractNum w:abstractNumId="94">
    <w:nsid w:val="58A32C6C"/>
    <w:multiLevelType w:val="singleLevel"/>
    <w:tmpl w:val="04150001"/>
    <w:lvl w:ilvl="0">
      <w:start w:val="1"/>
      <w:numFmt w:val="bullet"/>
      <w:lvlText w:val=""/>
      <w:lvlJc w:val="left"/>
      <w:pPr>
        <w:ind w:left="720" w:hanging="360"/>
      </w:pPr>
      <w:rPr>
        <w:rFonts w:ascii="Symbol" w:hAnsi="Symbol" w:hint="default"/>
      </w:rPr>
    </w:lvl>
  </w:abstractNum>
  <w:abstractNum w:abstractNumId="95">
    <w:nsid w:val="5A164A47"/>
    <w:multiLevelType w:val="singleLevel"/>
    <w:tmpl w:val="04150001"/>
    <w:lvl w:ilvl="0">
      <w:start w:val="1"/>
      <w:numFmt w:val="bullet"/>
      <w:lvlText w:val=""/>
      <w:lvlJc w:val="left"/>
      <w:pPr>
        <w:ind w:left="720" w:hanging="360"/>
      </w:pPr>
      <w:rPr>
        <w:rFonts w:ascii="Symbol" w:hAnsi="Symbol" w:hint="default"/>
      </w:rPr>
    </w:lvl>
  </w:abstractNum>
  <w:abstractNum w:abstractNumId="96">
    <w:nsid w:val="5AF95797"/>
    <w:multiLevelType w:val="singleLevel"/>
    <w:tmpl w:val="04150001"/>
    <w:lvl w:ilvl="0">
      <w:start w:val="1"/>
      <w:numFmt w:val="bullet"/>
      <w:lvlText w:val=""/>
      <w:lvlJc w:val="left"/>
      <w:pPr>
        <w:ind w:left="720" w:hanging="360"/>
      </w:pPr>
      <w:rPr>
        <w:rFonts w:ascii="Symbol" w:hAnsi="Symbol" w:hint="default"/>
      </w:rPr>
    </w:lvl>
  </w:abstractNum>
  <w:abstractNum w:abstractNumId="97">
    <w:nsid w:val="5D746A36"/>
    <w:multiLevelType w:val="singleLevel"/>
    <w:tmpl w:val="04150001"/>
    <w:lvl w:ilvl="0">
      <w:start w:val="1"/>
      <w:numFmt w:val="bullet"/>
      <w:lvlText w:val=""/>
      <w:lvlJc w:val="left"/>
      <w:pPr>
        <w:ind w:left="720" w:hanging="360"/>
      </w:pPr>
      <w:rPr>
        <w:rFonts w:ascii="Symbol" w:hAnsi="Symbol" w:hint="default"/>
      </w:rPr>
    </w:lvl>
  </w:abstractNum>
  <w:abstractNum w:abstractNumId="98">
    <w:nsid w:val="5E0C4F3A"/>
    <w:multiLevelType w:val="singleLevel"/>
    <w:tmpl w:val="0415000F"/>
    <w:lvl w:ilvl="0">
      <w:start w:val="1"/>
      <w:numFmt w:val="decimal"/>
      <w:lvlText w:val="%1."/>
      <w:lvlJc w:val="left"/>
      <w:pPr>
        <w:ind w:left="720" w:hanging="360"/>
      </w:pPr>
    </w:lvl>
  </w:abstractNum>
  <w:abstractNum w:abstractNumId="99">
    <w:nsid w:val="5E977F54"/>
    <w:multiLevelType w:val="hybridMultilevel"/>
    <w:tmpl w:val="42FE7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EA47FEE"/>
    <w:multiLevelType w:val="singleLevel"/>
    <w:tmpl w:val="04150001"/>
    <w:lvl w:ilvl="0">
      <w:start w:val="1"/>
      <w:numFmt w:val="bullet"/>
      <w:lvlText w:val=""/>
      <w:lvlJc w:val="left"/>
      <w:pPr>
        <w:ind w:left="720" w:hanging="360"/>
      </w:pPr>
      <w:rPr>
        <w:rFonts w:ascii="Symbol" w:hAnsi="Symbol" w:hint="default"/>
      </w:rPr>
    </w:lvl>
  </w:abstractNum>
  <w:abstractNum w:abstractNumId="101">
    <w:nsid w:val="60BC4DC8"/>
    <w:multiLevelType w:val="singleLevel"/>
    <w:tmpl w:val="0415000F"/>
    <w:lvl w:ilvl="0">
      <w:start w:val="1"/>
      <w:numFmt w:val="decimal"/>
      <w:lvlText w:val="%1."/>
      <w:lvlJc w:val="left"/>
      <w:pPr>
        <w:ind w:left="720" w:hanging="360"/>
      </w:pPr>
    </w:lvl>
  </w:abstractNum>
  <w:abstractNum w:abstractNumId="102">
    <w:nsid w:val="61BF3315"/>
    <w:multiLevelType w:val="singleLevel"/>
    <w:tmpl w:val="04150001"/>
    <w:lvl w:ilvl="0">
      <w:start w:val="1"/>
      <w:numFmt w:val="bullet"/>
      <w:lvlText w:val=""/>
      <w:lvlJc w:val="left"/>
      <w:pPr>
        <w:ind w:left="720" w:hanging="360"/>
      </w:pPr>
      <w:rPr>
        <w:rFonts w:ascii="Symbol" w:hAnsi="Symbol" w:hint="default"/>
      </w:rPr>
    </w:lvl>
  </w:abstractNum>
  <w:abstractNum w:abstractNumId="103">
    <w:nsid w:val="62145712"/>
    <w:multiLevelType w:val="singleLevel"/>
    <w:tmpl w:val="04150001"/>
    <w:lvl w:ilvl="0">
      <w:start w:val="1"/>
      <w:numFmt w:val="bullet"/>
      <w:lvlText w:val=""/>
      <w:lvlJc w:val="left"/>
      <w:pPr>
        <w:ind w:left="720" w:hanging="360"/>
      </w:pPr>
      <w:rPr>
        <w:rFonts w:ascii="Symbol" w:hAnsi="Symbol" w:hint="default"/>
      </w:rPr>
    </w:lvl>
  </w:abstractNum>
  <w:abstractNum w:abstractNumId="104">
    <w:nsid w:val="648E60DC"/>
    <w:multiLevelType w:val="singleLevel"/>
    <w:tmpl w:val="04150001"/>
    <w:lvl w:ilvl="0">
      <w:start w:val="1"/>
      <w:numFmt w:val="bullet"/>
      <w:lvlText w:val=""/>
      <w:lvlJc w:val="left"/>
      <w:pPr>
        <w:ind w:left="720" w:hanging="360"/>
      </w:pPr>
      <w:rPr>
        <w:rFonts w:ascii="Symbol" w:hAnsi="Symbol" w:hint="default"/>
      </w:rPr>
    </w:lvl>
  </w:abstractNum>
  <w:abstractNum w:abstractNumId="105">
    <w:nsid w:val="657F132A"/>
    <w:multiLevelType w:val="singleLevel"/>
    <w:tmpl w:val="04150001"/>
    <w:lvl w:ilvl="0">
      <w:start w:val="1"/>
      <w:numFmt w:val="bullet"/>
      <w:lvlText w:val=""/>
      <w:lvlJc w:val="left"/>
      <w:pPr>
        <w:ind w:left="720" w:hanging="360"/>
      </w:pPr>
      <w:rPr>
        <w:rFonts w:ascii="Symbol" w:hAnsi="Symbol" w:hint="default"/>
      </w:rPr>
    </w:lvl>
  </w:abstractNum>
  <w:abstractNum w:abstractNumId="106">
    <w:nsid w:val="67131BFB"/>
    <w:multiLevelType w:val="singleLevel"/>
    <w:tmpl w:val="04150001"/>
    <w:lvl w:ilvl="0">
      <w:start w:val="1"/>
      <w:numFmt w:val="bullet"/>
      <w:lvlText w:val=""/>
      <w:lvlJc w:val="left"/>
      <w:pPr>
        <w:ind w:left="720" w:hanging="360"/>
      </w:pPr>
      <w:rPr>
        <w:rFonts w:ascii="Symbol" w:hAnsi="Symbol" w:hint="default"/>
      </w:rPr>
    </w:lvl>
  </w:abstractNum>
  <w:abstractNum w:abstractNumId="107">
    <w:nsid w:val="681E1092"/>
    <w:multiLevelType w:val="singleLevel"/>
    <w:tmpl w:val="04150001"/>
    <w:lvl w:ilvl="0">
      <w:start w:val="1"/>
      <w:numFmt w:val="bullet"/>
      <w:lvlText w:val=""/>
      <w:lvlJc w:val="left"/>
      <w:pPr>
        <w:ind w:left="720" w:hanging="360"/>
      </w:pPr>
      <w:rPr>
        <w:rFonts w:ascii="Symbol" w:hAnsi="Symbol" w:hint="default"/>
      </w:rPr>
    </w:lvl>
  </w:abstractNum>
  <w:abstractNum w:abstractNumId="108">
    <w:nsid w:val="6A22691F"/>
    <w:multiLevelType w:val="singleLevel"/>
    <w:tmpl w:val="0415000F"/>
    <w:lvl w:ilvl="0">
      <w:start w:val="1"/>
      <w:numFmt w:val="decimal"/>
      <w:lvlText w:val="%1."/>
      <w:lvlJc w:val="left"/>
      <w:pPr>
        <w:ind w:left="720" w:hanging="360"/>
      </w:pPr>
    </w:lvl>
  </w:abstractNum>
  <w:abstractNum w:abstractNumId="109">
    <w:nsid w:val="6B340A92"/>
    <w:multiLevelType w:val="singleLevel"/>
    <w:tmpl w:val="04150001"/>
    <w:lvl w:ilvl="0">
      <w:start w:val="1"/>
      <w:numFmt w:val="bullet"/>
      <w:lvlText w:val=""/>
      <w:lvlJc w:val="left"/>
      <w:pPr>
        <w:ind w:left="720" w:hanging="360"/>
      </w:pPr>
      <w:rPr>
        <w:rFonts w:ascii="Symbol" w:hAnsi="Symbol" w:hint="default"/>
      </w:rPr>
    </w:lvl>
  </w:abstractNum>
  <w:abstractNum w:abstractNumId="110">
    <w:nsid w:val="6BA90F30"/>
    <w:multiLevelType w:val="singleLevel"/>
    <w:tmpl w:val="04150001"/>
    <w:lvl w:ilvl="0">
      <w:start w:val="1"/>
      <w:numFmt w:val="bullet"/>
      <w:lvlText w:val=""/>
      <w:lvlJc w:val="left"/>
      <w:pPr>
        <w:ind w:left="720" w:hanging="360"/>
      </w:pPr>
      <w:rPr>
        <w:rFonts w:ascii="Symbol" w:hAnsi="Symbol" w:hint="default"/>
      </w:rPr>
    </w:lvl>
  </w:abstractNum>
  <w:abstractNum w:abstractNumId="111">
    <w:nsid w:val="6E103ABE"/>
    <w:multiLevelType w:val="singleLevel"/>
    <w:tmpl w:val="0415000F"/>
    <w:lvl w:ilvl="0">
      <w:start w:val="1"/>
      <w:numFmt w:val="decimal"/>
      <w:lvlText w:val="%1."/>
      <w:lvlJc w:val="left"/>
      <w:pPr>
        <w:ind w:left="720" w:hanging="360"/>
      </w:pPr>
    </w:lvl>
  </w:abstractNum>
  <w:abstractNum w:abstractNumId="112">
    <w:nsid w:val="6E632919"/>
    <w:multiLevelType w:val="singleLevel"/>
    <w:tmpl w:val="04150001"/>
    <w:lvl w:ilvl="0">
      <w:start w:val="1"/>
      <w:numFmt w:val="bullet"/>
      <w:lvlText w:val=""/>
      <w:lvlJc w:val="left"/>
      <w:pPr>
        <w:ind w:left="720" w:hanging="360"/>
      </w:pPr>
      <w:rPr>
        <w:rFonts w:ascii="Symbol" w:hAnsi="Symbol" w:hint="default"/>
      </w:rPr>
    </w:lvl>
  </w:abstractNum>
  <w:abstractNum w:abstractNumId="113">
    <w:nsid w:val="700B2BE5"/>
    <w:multiLevelType w:val="singleLevel"/>
    <w:tmpl w:val="04150001"/>
    <w:lvl w:ilvl="0">
      <w:start w:val="1"/>
      <w:numFmt w:val="bullet"/>
      <w:lvlText w:val=""/>
      <w:lvlJc w:val="left"/>
      <w:pPr>
        <w:ind w:left="720" w:hanging="360"/>
      </w:pPr>
      <w:rPr>
        <w:rFonts w:ascii="Symbol" w:hAnsi="Symbol" w:hint="default"/>
      </w:rPr>
    </w:lvl>
  </w:abstractNum>
  <w:abstractNum w:abstractNumId="114">
    <w:nsid w:val="707F02DB"/>
    <w:multiLevelType w:val="singleLevel"/>
    <w:tmpl w:val="04150001"/>
    <w:lvl w:ilvl="0">
      <w:start w:val="1"/>
      <w:numFmt w:val="bullet"/>
      <w:lvlText w:val=""/>
      <w:lvlJc w:val="left"/>
      <w:pPr>
        <w:ind w:left="720" w:hanging="360"/>
      </w:pPr>
      <w:rPr>
        <w:rFonts w:ascii="Symbol" w:hAnsi="Symbol" w:hint="default"/>
      </w:rPr>
    </w:lvl>
  </w:abstractNum>
  <w:abstractNum w:abstractNumId="115">
    <w:nsid w:val="70D57779"/>
    <w:multiLevelType w:val="singleLevel"/>
    <w:tmpl w:val="04150001"/>
    <w:lvl w:ilvl="0">
      <w:start w:val="1"/>
      <w:numFmt w:val="bullet"/>
      <w:lvlText w:val=""/>
      <w:lvlJc w:val="left"/>
      <w:pPr>
        <w:ind w:left="720" w:hanging="360"/>
      </w:pPr>
      <w:rPr>
        <w:rFonts w:ascii="Symbol" w:hAnsi="Symbol" w:hint="default"/>
      </w:rPr>
    </w:lvl>
  </w:abstractNum>
  <w:abstractNum w:abstractNumId="116">
    <w:nsid w:val="717615DA"/>
    <w:multiLevelType w:val="singleLevel"/>
    <w:tmpl w:val="0415000F"/>
    <w:lvl w:ilvl="0">
      <w:start w:val="1"/>
      <w:numFmt w:val="decimal"/>
      <w:lvlText w:val="%1."/>
      <w:lvlJc w:val="left"/>
      <w:pPr>
        <w:ind w:left="720" w:hanging="360"/>
      </w:pPr>
    </w:lvl>
  </w:abstractNum>
  <w:abstractNum w:abstractNumId="117">
    <w:nsid w:val="71940B7D"/>
    <w:multiLevelType w:val="singleLevel"/>
    <w:tmpl w:val="0415000F"/>
    <w:lvl w:ilvl="0">
      <w:start w:val="1"/>
      <w:numFmt w:val="decimal"/>
      <w:lvlText w:val="%1."/>
      <w:lvlJc w:val="left"/>
      <w:pPr>
        <w:ind w:left="720" w:hanging="360"/>
      </w:pPr>
    </w:lvl>
  </w:abstractNum>
  <w:abstractNum w:abstractNumId="118">
    <w:nsid w:val="72060E29"/>
    <w:multiLevelType w:val="singleLevel"/>
    <w:tmpl w:val="04150001"/>
    <w:lvl w:ilvl="0">
      <w:start w:val="1"/>
      <w:numFmt w:val="bullet"/>
      <w:lvlText w:val=""/>
      <w:lvlJc w:val="left"/>
      <w:pPr>
        <w:ind w:left="720" w:hanging="360"/>
      </w:pPr>
      <w:rPr>
        <w:rFonts w:ascii="Symbol" w:hAnsi="Symbol" w:hint="default"/>
      </w:rPr>
    </w:lvl>
  </w:abstractNum>
  <w:abstractNum w:abstractNumId="119">
    <w:nsid w:val="73303FB4"/>
    <w:multiLevelType w:val="singleLevel"/>
    <w:tmpl w:val="04150001"/>
    <w:lvl w:ilvl="0">
      <w:start w:val="1"/>
      <w:numFmt w:val="bullet"/>
      <w:lvlText w:val=""/>
      <w:lvlJc w:val="left"/>
      <w:pPr>
        <w:ind w:left="720" w:hanging="360"/>
      </w:pPr>
      <w:rPr>
        <w:rFonts w:ascii="Symbol" w:hAnsi="Symbol" w:hint="default"/>
      </w:rPr>
    </w:lvl>
  </w:abstractNum>
  <w:abstractNum w:abstractNumId="120">
    <w:nsid w:val="73BD7CBA"/>
    <w:multiLevelType w:val="singleLevel"/>
    <w:tmpl w:val="04150001"/>
    <w:lvl w:ilvl="0">
      <w:start w:val="1"/>
      <w:numFmt w:val="bullet"/>
      <w:lvlText w:val=""/>
      <w:lvlJc w:val="left"/>
      <w:pPr>
        <w:ind w:left="720" w:hanging="360"/>
      </w:pPr>
      <w:rPr>
        <w:rFonts w:ascii="Symbol" w:hAnsi="Symbol" w:hint="default"/>
      </w:rPr>
    </w:lvl>
  </w:abstractNum>
  <w:abstractNum w:abstractNumId="121">
    <w:nsid w:val="74A94844"/>
    <w:multiLevelType w:val="singleLevel"/>
    <w:tmpl w:val="04150001"/>
    <w:lvl w:ilvl="0">
      <w:start w:val="1"/>
      <w:numFmt w:val="bullet"/>
      <w:lvlText w:val=""/>
      <w:lvlJc w:val="left"/>
      <w:pPr>
        <w:ind w:left="720" w:hanging="360"/>
      </w:pPr>
      <w:rPr>
        <w:rFonts w:ascii="Symbol" w:hAnsi="Symbol" w:hint="default"/>
      </w:rPr>
    </w:lvl>
  </w:abstractNum>
  <w:abstractNum w:abstractNumId="122">
    <w:nsid w:val="74C32841"/>
    <w:multiLevelType w:val="singleLevel"/>
    <w:tmpl w:val="04150001"/>
    <w:lvl w:ilvl="0">
      <w:start w:val="1"/>
      <w:numFmt w:val="bullet"/>
      <w:lvlText w:val=""/>
      <w:lvlJc w:val="left"/>
      <w:pPr>
        <w:ind w:left="720" w:hanging="360"/>
      </w:pPr>
      <w:rPr>
        <w:rFonts w:ascii="Symbol" w:hAnsi="Symbol" w:hint="default"/>
      </w:rPr>
    </w:lvl>
  </w:abstractNum>
  <w:abstractNum w:abstractNumId="123">
    <w:nsid w:val="74EE1D57"/>
    <w:multiLevelType w:val="singleLevel"/>
    <w:tmpl w:val="04150001"/>
    <w:lvl w:ilvl="0">
      <w:start w:val="1"/>
      <w:numFmt w:val="bullet"/>
      <w:lvlText w:val=""/>
      <w:lvlJc w:val="left"/>
      <w:pPr>
        <w:ind w:left="720" w:hanging="360"/>
      </w:pPr>
      <w:rPr>
        <w:rFonts w:ascii="Symbol" w:hAnsi="Symbol" w:hint="default"/>
      </w:rPr>
    </w:lvl>
  </w:abstractNum>
  <w:abstractNum w:abstractNumId="124">
    <w:nsid w:val="758E2276"/>
    <w:multiLevelType w:val="singleLevel"/>
    <w:tmpl w:val="04150001"/>
    <w:lvl w:ilvl="0">
      <w:start w:val="1"/>
      <w:numFmt w:val="bullet"/>
      <w:lvlText w:val=""/>
      <w:lvlJc w:val="left"/>
      <w:pPr>
        <w:ind w:left="720" w:hanging="360"/>
      </w:pPr>
      <w:rPr>
        <w:rFonts w:ascii="Symbol" w:hAnsi="Symbol" w:hint="default"/>
      </w:rPr>
    </w:lvl>
  </w:abstractNum>
  <w:abstractNum w:abstractNumId="125">
    <w:nsid w:val="75C43975"/>
    <w:multiLevelType w:val="singleLevel"/>
    <w:tmpl w:val="04150001"/>
    <w:lvl w:ilvl="0">
      <w:start w:val="1"/>
      <w:numFmt w:val="bullet"/>
      <w:lvlText w:val=""/>
      <w:lvlJc w:val="left"/>
      <w:pPr>
        <w:ind w:left="720" w:hanging="360"/>
      </w:pPr>
      <w:rPr>
        <w:rFonts w:ascii="Symbol" w:hAnsi="Symbol" w:hint="default"/>
      </w:rPr>
    </w:lvl>
  </w:abstractNum>
  <w:abstractNum w:abstractNumId="126">
    <w:nsid w:val="768521B6"/>
    <w:multiLevelType w:val="singleLevel"/>
    <w:tmpl w:val="0415000F"/>
    <w:lvl w:ilvl="0">
      <w:start w:val="1"/>
      <w:numFmt w:val="decimal"/>
      <w:lvlText w:val="%1."/>
      <w:lvlJc w:val="left"/>
      <w:pPr>
        <w:ind w:left="720" w:hanging="360"/>
      </w:pPr>
    </w:lvl>
  </w:abstractNum>
  <w:abstractNum w:abstractNumId="127">
    <w:nsid w:val="76BD00B3"/>
    <w:multiLevelType w:val="singleLevel"/>
    <w:tmpl w:val="0415000F"/>
    <w:lvl w:ilvl="0">
      <w:start w:val="1"/>
      <w:numFmt w:val="decimal"/>
      <w:lvlText w:val="%1."/>
      <w:lvlJc w:val="left"/>
      <w:pPr>
        <w:ind w:left="720" w:hanging="360"/>
      </w:pPr>
    </w:lvl>
  </w:abstractNum>
  <w:abstractNum w:abstractNumId="128">
    <w:nsid w:val="79E774FE"/>
    <w:multiLevelType w:val="singleLevel"/>
    <w:tmpl w:val="04150001"/>
    <w:lvl w:ilvl="0">
      <w:start w:val="1"/>
      <w:numFmt w:val="bullet"/>
      <w:lvlText w:val=""/>
      <w:lvlJc w:val="left"/>
      <w:pPr>
        <w:ind w:left="720" w:hanging="360"/>
      </w:pPr>
      <w:rPr>
        <w:rFonts w:ascii="Symbol" w:hAnsi="Symbol" w:hint="default"/>
      </w:rPr>
    </w:lvl>
  </w:abstractNum>
  <w:abstractNum w:abstractNumId="129">
    <w:nsid w:val="7A4D3367"/>
    <w:multiLevelType w:val="singleLevel"/>
    <w:tmpl w:val="0415000F"/>
    <w:lvl w:ilvl="0">
      <w:start w:val="1"/>
      <w:numFmt w:val="decimal"/>
      <w:lvlText w:val="%1."/>
      <w:lvlJc w:val="left"/>
      <w:pPr>
        <w:ind w:left="720" w:hanging="360"/>
      </w:pPr>
    </w:lvl>
  </w:abstractNum>
  <w:abstractNum w:abstractNumId="130">
    <w:nsid w:val="7A816F1B"/>
    <w:multiLevelType w:val="singleLevel"/>
    <w:tmpl w:val="04150001"/>
    <w:lvl w:ilvl="0">
      <w:start w:val="1"/>
      <w:numFmt w:val="bullet"/>
      <w:lvlText w:val=""/>
      <w:lvlJc w:val="left"/>
      <w:pPr>
        <w:ind w:left="720" w:hanging="360"/>
      </w:pPr>
      <w:rPr>
        <w:rFonts w:ascii="Symbol" w:hAnsi="Symbol" w:hint="default"/>
      </w:rPr>
    </w:lvl>
  </w:abstractNum>
  <w:abstractNum w:abstractNumId="131">
    <w:nsid w:val="7A863DBE"/>
    <w:multiLevelType w:val="singleLevel"/>
    <w:tmpl w:val="04150001"/>
    <w:lvl w:ilvl="0">
      <w:start w:val="1"/>
      <w:numFmt w:val="bullet"/>
      <w:lvlText w:val=""/>
      <w:lvlJc w:val="left"/>
      <w:pPr>
        <w:ind w:left="720" w:hanging="360"/>
      </w:pPr>
      <w:rPr>
        <w:rFonts w:ascii="Symbol" w:hAnsi="Symbol" w:hint="default"/>
      </w:rPr>
    </w:lvl>
  </w:abstractNum>
  <w:abstractNum w:abstractNumId="132">
    <w:nsid w:val="7AFC71F6"/>
    <w:multiLevelType w:val="singleLevel"/>
    <w:tmpl w:val="04150001"/>
    <w:lvl w:ilvl="0">
      <w:start w:val="1"/>
      <w:numFmt w:val="bullet"/>
      <w:lvlText w:val=""/>
      <w:lvlJc w:val="left"/>
      <w:pPr>
        <w:ind w:left="720" w:hanging="360"/>
      </w:pPr>
      <w:rPr>
        <w:rFonts w:ascii="Symbol" w:hAnsi="Symbol" w:hint="default"/>
      </w:rPr>
    </w:lvl>
  </w:abstractNum>
  <w:abstractNum w:abstractNumId="133">
    <w:nsid w:val="7CEC3C34"/>
    <w:multiLevelType w:val="singleLevel"/>
    <w:tmpl w:val="04150001"/>
    <w:lvl w:ilvl="0">
      <w:start w:val="1"/>
      <w:numFmt w:val="bullet"/>
      <w:lvlText w:val=""/>
      <w:lvlJc w:val="left"/>
      <w:pPr>
        <w:ind w:left="720" w:hanging="360"/>
      </w:pPr>
      <w:rPr>
        <w:rFonts w:ascii="Symbol" w:hAnsi="Symbol" w:hint="default"/>
      </w:rPr>
    </w:lvl>
  </w:abstractNum>
  <w:abstractNum w:abstractNumId="134">
    <w:nsid w:val="7D3B2100"/>
    <w:multiLevelType w:val="singleLevel"/>
    <w:tmpl w:val="04150001"/>
    <w:lvl w:ilvl="0">
      <w:start w:val="1"/>
      <w:numFmt w:val="bullet"/>
      <w:lvlText w:val=""/>
      <w:lvlJc w:val="left"/>
      <w:pPr>
        <w:ind w:left="720" w:hanging="360"/>
      </w:pPr>
      <w:rPr>
        <w:rFonts w:ascii="Symbol" w:hAnsi="Symbol" w:hint="default"/>
      </w:rPr>
    </w:lvl>
  </w:abstractNum>
  <w:abstractNum w:abstractNumId="135">
    <w:nsid w:val="7DFF647E"/>
    <w:multiLevelType w:val="singleLevel"/>
    <w:tmpl w:val="04150001"/>
    <w:lvl w:ilvl="0">
      <w:start w:val="1"/>
      <w:numFmt w:val="bullet"/>
      <w:lvlText w:val=""/>
      <w:lvlJc w:val="left"/>
      <w:pPr>
        <w:ind w:left="720" w:hanging="360"/>
      </w:pPr>
      <w:rPr>
        <w:rFonts w:ascii="Symbol" w:hAnsi="Symbol" w:hint="default"/>
      </w:rPr>
    </w:lvl>
  </w:abstractNum>
  <w:abstractNum w:abstractNumId="136">
    <w:nsid w:val="7F26399F"/>
    <w:multiLevelType w:val="singleLevel"/>
    <w:tmpl w:val="04150001"/>
    <w:lvl w:ilvl="0">
      <w:start w:val="1"/>
      <w:numFmt w:val="bullet"/>
      <w:lvlText w:val=""/>
      <w:lvlJc w:val="left"/>
      <w:pPr>
        <w:ind w:left="720" w:hanging="360"/>
      </w:pPr>
      <w:rPr>
        <w:rFonts w:ascii="Symbol" w:hAnsi="Symbol" w:hint="default"/>
      </w:rPr>
    </w:lvl>
  </w:abstractNum>
  <w:abstractNum w:abstractNumId="137">
    <w:nsid w:val="7F872735"/>
    <w:multiLevelType w:val="singleLevel"/>
    <w:tmpl w:val="04150001"/>
    <w:lvl w:ilvl="0">
      <w:start w:val="1"/>
      <w:numFmt w:val="bullet"/>
      <w:lvlText w:val=""/>
      <w:lvlJc w:val="left"/>
      <w:pPr>
        <w:ind w:left="720" w:hanging="360"/>
      </w:pPr>
      <w:rPr>
        <w:rFonts w:ascii="Symbol" w:hAnsi="Symbol" w:hint="default"/>
      </w:rPr>
    </w:lvl>
  </w:abstractNum>
  <w:num w:numId="1">
    <w:abstractNumId w:val="44"/>
  </w:num>
  <w:num w:numId="2">
    <w:abstractNumId w:val="6"/>
  </w:num>
  <w:num w:numId="3">
    <w:abstractNumId w:val="81"/>
  </w:num>
  <w:num w:numId="4">
    <w:abstractNumId w:val="54"/>
  </w:num>
  <w:num w:numId="5">
    <w:abstractNumId w:val="67"/>
  </w:num>
  <w:num w:numId="6">
    <w:abstractNumId w:val="9"/>
  </w:num>
  <w:num w:numId="7">
    <w:abstractNumId w:val="58"/>
  </w:num>
  <w:num w:numId="8">
    <w:abstractNumId w:val="80"/>
  </w:num>
  <w:num w:numId="9">
    <w:abstractNumId w:val="19"/>
  </w:num>
  <w:num w:numId="10">
    <w:abstractNumId w:val="24"/>
  </w:num>
  <w:num w:numId="11">
    <w:abstractNumId w:val="124"/>
  </w:num>
  <w:num w:numId="12">
    <w:abstractNumId w:val="123"/>
  </w:num>
  <w:num w:numId="13">
    <w:abstractNumId w:val="82"/>
  </w:num>
  <w:num w:numId="14">
    <w:abstractNumId w:val="46"/>
  </w:num>
  <w:num w:numId="15">
    <w:abstractNumId w:val="33"/>
  </w:num>
  <w:num w:numId="16">
    <w:abstractNumId w:val="133"/>
  </w:num>
  <w:num w:numId="17">
    <w:abstractNumId w:val="118"/>
  </w:num>
  <w:num w:numId="18">
    <w:abstractNumId w:val="135"/>
  </w:num>
  <w:num w:numId="19">
    <w:abstractNumId w:val="134"/>
  </w:num>
  <w:num w:numId="20">
    <w:abstractNumId w:val="92"/>
  </w:num>
  <w:num w:numId="21">
    <w:abstractNumId w:val="1"/>
  </w:num>
  <w:num w:numId="22">
    <w:abstractNumId w:val="35"/>
  </w:num>
  <w:num w:numId="23">
    <w:abstractNumId w:val="121"/>
  </w:num>
  <w:num w:numId="24">
    <w:abstractNumId w:val="74"/>
  </w:num>
  <w:num w:numId="25">
    <w:abstractNumId w:val="130"/>
  </w:num>
  <w:num w:numId="26">
    <w:abstractNumId w:val="91"/>
  </w:num>
  <w:num w:numId="27">
    <w:abstractNumId w:val="48"/>
  </w:num>
  <w:num w:numId="28">
    <w:abstractNumId w:val="21"/>
  </w:num>
  <w:num w:numId="29">
    <w:abstractNumId w:val="96"/>
  </w:num>
  <w:num w:numId="30">
    <w:abstractNumId w:val="94"/>
  </w:num>
  <w:num w:numId="31">
    <w:abstractNumId w:val="4"/>
  </w:num>
  <w:num w:numId="32">
    <w:abstractNumId w:val="22"/>
  </w:num>
  <w:num w:numId="33">
    <w:abstractNumId w:val="39"/>
  </w:num>
  <w:num w:numId="34">
    <w:abstractNumId w:val="27"/>
  </w:num>
  <w:num w:numId="35">
    <w:abstractNumId w:val="78"/>
  </w:num>
  <w:num w:numId="36">
    <w:abstractNumId w:val="83"/>
  </w:num>
  <w:num w:numId="37">
    <w:abstractNumId w:val="25"/>
  </w:num>
  <w:num w:numId="38">
    <w:abstractNumId w:val="115"/>
  </w:num>
  <w:num w:numId="39">
    <w:abstractNumId w:val="26"/>
  </w:num>
  <w:num w:numId="40">
    <w:abstractNumId w:val="127"/>
  </w:num>
  <w:num w:numId="41">
    <w:abstractNumId w:val="37"/>
  </w:num>
  <w:num w:numId="42">
    <w:abstractNumId w:val="108"/>
  </w:num>
  <w:num w:numId="43">
    <w:abstractNumId w:val="101"/>
  </w:num>
  <w:num w:numId="44">
    <w:abstractNumId w:val="10"/>
  </w:num>
  <w:num w:numId="45">
    <w:abstractNumId w:val="126"/>
  </w:num>
  <w:num w:numId="46">
    <w:abstractNumId w:val="28"/>
  </w:num>
  <w:num w:numId="47">
    <w:abstractNumId w:val="0"/>
  </w:num>
  <w:num w:numId="48">
    <w:abstractNumId w:val="106"/>
  </w:num>
  <w:num w:numId="49">
    <w:abstractNumId w:val="14"/>
  </w:num>
  <w:num w:numId="50">
    <w:abstractNumId w:val="72"/>
  </w:num>
  <w:num w:numId="51">
    <w:abstractNumId w:val="11"/>
  </w:num>
  <w:num w:numId="52">
    <w:abstractNumId w:val="55"/>
  </w:num>
  <w:num w:numId="53">
    <w:abstractNumId w:val="31"/>
  </w:num>
  <w:num w:numId="54">
    <w:abstractNumId w:val="41"/>
  </w:num>
  <w:num w:numId="55">
    <w:abstractNumId w:val="79"/>
  </w:num>
  <w:num w:numId="56">
    <w:abstractNumId w:val="49"/>
  </w:num>
  <w:num w:numId="57">
    <w:abstractNumId w:val="32"/>
  </w:num>
  <w:num w:numId="58">
    <w:abstractNumId w:val="75"/>
  </w:num>
  <w:num w:numId="59">
    <w:abstractNumId w:val="56"/>
  </w:num>
  <w:num w:numId="60">
    <w:abstractNumId w:val="65"/>
  </w:num>
  <w:num w:numId="61">
    <w:abstractNumId w:val="87"/>
  </w:num>
  <w:num w:numId="62">
    <w:abstractNumId w:val="15"/>
  </w:num>
  <w:num w:numId="63">
    <w:abstractNumId w:val="20"/>
  </w:num>
  <w:num w:numId="64">
    <w:abstractNumId w:val="131"/>
  </w:num>
  <w:num w:numId="65">
    <w:abstractNumId w:val="53"/>
  </w:num>
  <w:num w:numId="66">
    <w:abstractNumId w:val="45"/>
  </w:num>
  <w:num w:numId="67">
    <w:abstractNumId w:val="52"/>
  </w:num>
  <w:num w:numId="68">
    <w:abstractNumId w:val="85"/>
  </w:num>
  <w:num w:numId="69">
    <w:abstractNumId w:val="38"/>
  </w:num>
  <w:num w:numId="70">
    <w:abstractNumId w:val="102"/>
  </w:num>
  <w:num w:numId="71">
    <w:abstractNumId w:val="116"/>
  </w:num>
  <w:num w:numId="72">
    <w:abstractNumId w:val="117"/>
  </w:num>
  <w:num w:numId="73">
    <w:abstractNumId w:val="29"/>
  </w:num>
  <w:num w:numId="74">
    <w:abstractNumId w:val="107"/>
  </w:num>
  <w:num w:numId="75">
    <w:abstractNumId w:val="93"/>
  </w:num>
  <w:num w:numId="76">
    <w:abstractNumId w:val="71"/>
  </w:num>
  <w:num w:numId="77">
    <w:abstractNumId w:val="43"/>
  </w:num>
  <w:num w:numId="78">
    <w:abstractNumId w:val="95"/>
  </w:num>
  <w:num w:numId="79">
    <w:abstractNumId w:val="62"/>
  </w:num>
  <w:num w:numId="80">
    <w:abstractNumId w:val="119"/>
  </w:num>
  <w:num w:numId="81">
    <w:abstractNumId w:val="114"/>
  </w:num>
  <w:num w:numId="82">
    <w:abstractNumId w:val="73"/>
  </w:num>
  <w:num w:numId="83">
    <w:abstractNumId w:val="109"/>
  </w:num>
  <w:num w:numId="84">
    <w:abstractNumId w:val="34"/>
  </w:num>
  <w:num w:numId="85">
    <w:abstractNumId w:val="7"/>
  </w:num>
  <w:num w:numId="86">
    <w:abstractNumId w:val="110"/>
  </w:num>
  <w:num w:numId="87">
    <w:abstractNumId w:val="8"/>
  </w:num>
  <w:num w:numId="88">
    <w:abstractNumId w:val="132"/>
  </w:num>
  <w:num w:numId="89">
    <w:abstractNumId w:val="97"/>
  </w:num>
  <w:num w:numId="90">
    <w:abstractNumId w:val="84"/>
  </w:num>
  <w:num w:numId="91">
    <w:abstractNumId w:val="18"/>
  </w:num>
  <w:num w:numId="92">
    <w:abstractNumId w:val="105"/>
  </w:num>
  <w:num w:numId="93">
    <w:abstractNumId w:val="86"/>
  </w:num>
  <w:num w:numId="94">
    <w:abstractNumId w:val="103"/>
  </w:num>
  <w:num w:numId="95">
    <w:abstractNumId w:val="59"/>
  </w:num>
  <w:num w:numId="96">
    <w:abstractNumId w:val="137"/>
  </w:num>
  <w:num w:numId="97">
    <w:abstractNumId w:val="12"/>
  </w:num>
  <w:num w:numId="98">
    <w:abstractNumId w:val="51"/>
  </w:num>
  <w:num w:numId="99">
    <w:abstractNumId w:val="69"/>
  </w:num>
  <w:num w:numId="100">
    <w:abstractNumId w:val="60"/>
  </w:num>
  <w:num w:numId="101">
    <w:abstractNumId w:val="42"/>
  </w:num>
  <w:num w:numId="102">
    <w:abstractNumId w:val="112"/>
  </w:num>
  <w:num w:numId="103">
    <w:abstractNumId w:val="100"/>
  </w:num>
  <w:num w:numId="104">
    <w:abstractNumId w:val="68"/>
  </w:num>
  <w:num w:numId="105">
    <w:abstractNumId w:val="2"/>
  </w:num>
  <w:num w:numId="106">
    <w:abstractNumId w:val="3"/>
  </w:num>
  <w:num w:numId="107">
    <w:abstractNumId w:val="89"/>
  </w:num>
  <w:num w:numId="108">
    <w:abstractNumId w:val="66"/>
  </w:num>
  <w:num w:numId="109">
    <w:abstractNumId w:val="63"/>
  </w:num>
  <w:num w:numId="110">
    <w:abstractNumId w:val="64"/>
  </w:num>
  <w:num w:numId="111">
    <w:abstractNumId w:val="36"/>
  </w:num>
  <w:num w:numId="112">
    <w:abstractNumId w:val="70"/>
  </w:num>
  <w:num w:numId="113">
    <w:abstractNumId w:val="98"/>
  </w:num>
  <w:num w:numId="114">
    <w:abstractNumId w:val="13"/>
  </w:num>
  <w:num w:numId="115">
    <w:abstractNumId w:val="104"/>
  </w:num>
  <w:num w:numId="116">
    <w:abstractNumId w:val="50"/>
  </w:num>
  <w:num w:numId="117">
    <w:abstractNumId w:val="125"/>
  </w:num>
  <w:num w:numId="118">
    <w:abstractNumId w:val="129"/>
  </w:num>
  <w:num w:numId="119">
    <w:abstractNumId w:val="57"/>
  </w:num>
  <w:num w:numId="120">
    <w:abstractNumId w:val="76"/>
  </w:num>
  <w:num w:numId="121">
    <w:abstractNumId w:val="111"/>
  </w:num>
  <w:num w:numId="122">
    <w:abstractNumId w:val="5"/>
  </w:num>
  <w:num w:numId="123">
    <w:abstractNumId w:val="88"/>
  </w:num>
  <w:num w:numId="124">
    <w:abstractNumId w:val="136"/>
  </w:num>
  <w:num w:numId="125">
    <w:abstractNumId w:val="120"/>
  </w:num>
  <w:num w:numId="126">
    <w:abstractNumId w:val="122"/>
  </w:num>
  <w:num w:numId="127">
    <w:abstractNumId w:val="16"/>
  </w:num>
  <w:num w:numId="128">
    <w:abstractNumId w:val="113"/>
  </w:num>
  <w:num w:numId="129">
    <w:abstractNumId w:val="128"/>
  </w:num>
  <w:num w:numId="130">
    <w:abstractNumId w:val="23"/>
  </w:num>
  <w:num w:numId="131">
    <w:abstractNumId w:val="17"/>
  </w:num>
  <w:num w:numId="132">
    <w:abstractNumId w:val="61"/>
  </w:num>
  <w:num w:numId="133">
    <w:abstractNumId w:val="90"/>
  </w:num>
  <w:num w:numId="134">
    <w:abstractNumId w:val="30"/>
  </w:num>
  <w:num w:numId="135">
    <w:abstractNumId w:val="47"/>
  </w:num>
  <w:num w:numId="136">
    <w:abstractNumId w:val="99"/>
  </w:num>
  <w:num w:numId="137">
    <w:abstractNumId w:val="40"/>
  </w:num>
  <w:num w:numId="138">
    <w:abstractNumId w:val="77"/>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E7"/>
    <w:rsid w:val="00005C58"/>
    <w:rsid w:val="00031F67"/>
    <w:rsid w:val="000B088E"/>
    <w:rsid w:val="000B29F2"/>
    <w:rsid w:val="000D4BF7"/>
    <w:rsid w:val="001023D8"/>
    <w:rsid w:val="00133A23"/>
    <w:rsid w:val="00157C1D"/>
    <w:rsid w:val="00161C2A"/>
    <w:rsid w:val="001863E7"/>
    <w:rsid w:val="0019290F"/>
    <w:rsid w:val="001C1953"/>
    <w:rsid w:val="001C5023"/>
    <w:rsid w:val="001E456F"/>
    <w:rsid w:val="001F5AF8"/>
    <w:rsid w:val="001F6B9A"/>
    <w:rsid w:val="002174D2"/>
    <w:rsid w:val="00243F8D"/>
    <w:rsid w:val="002526CA"/>
    <w:rsid w:val="002558E6"/>
    <w:rsid w:val="002639CE"/>
    <w:rsid w:val="0026645A"/>
    <w:rsid w:val="00287C6B"/>
    <w:rsid w:val="002A74D4"/>
    <w:rsid w:val="002F37A6"/>
    <w:rsid w:val="00312FE8"/>
    <w:rsid w:val="00316A1B"/>
    <w:rsid w:val="00325EE7"/>
    <w:rsid w:val="00333916"/>
    <w:rsid w:val="00347CC3"/>
    <w:rsid w:val="00351CB9"/>
    <w:rsid w:val="00362C61"/>
    <w:rsid w:val="0039228C"/>
    <w:rsid w:val="003A2824"/>
    <w:rsid w:val="003A434A"/>
    <w:rsid w:val="003D1306"/>
    <w:rsid w:val="00402B6E"/>
    <w:rsid w:val="0043043D"/>
    <w:rsid w:val="00432672"/>
    <w:rsid w:val="00467336"/>
    <w:rsid w:val="00473E3A"/>
    <w:rsid w:val="00480D98"/>
    <w:rsid w:val="004839FA"/>
    <w:rsid w:val="004D25EC"/>
    <w:rsid w:val="0050133A"/>
    <w:rsid w:val="00561BD9"/>
    <w:rsid w:val="00567773"/>
    <w:rsid w:val="00580846"/>
    <w:rsid w:val="006116F7"/>
    <w:rsid w:val="006350FD"/>
    <w:rsid w:val="00643003"/>
    <w:rsid w:val="00644B93"/>
    <w:rsid w:val="006A0A96"/>
    <w:rsid w:val="006B463E"/>
    <w:rsid w:val="00702D46"/>
    <w:rsid w:val="00706FFA"/>
    <w:rsid w:val="00714351"/>
    <w:rsid w:val="00755C50"/>
    <w:rsid w:val="0075710A"/>
    <w:rsid w:val="00766A30"/>
    <w:rsid w:val="00767AEB"/>
    <w:rsid w:val="007D6FDC"/>
    <w:rsid w:val="007F60E6"/>
    <w:rsid w:val="00832591"/>
    <w:rsid w:val="008644F8"/>
    <w:rsid w:val="008C47EA"/>
    <w:rsid w:val="008D6DC8"/>
    <w:rsid w:val="008F2B10"/>
    <w:rsid w:val="008F332D"/>
    <w:rsid w:val="00901ABE"/>
    <w:rsid w:val="00954BDB"/>
    <w:rsid w:val="00970F33"/>
    <w:rsid w:val="009712CC"/>
    <w:rsid w:val="0097455C"/>
    <w:rsid w:val="009A0117"/>
    <w:rsid w:val="009A0D72"/>
    <w:rsid w:val="009C0760"/>
    <w:rsid w:val="009E1A84"/>
    <w:rsid w:val="00A101B2"/>
    <w:rsid w:val="00A304D5"/>
    <w:rsid w:val="00A432C3"/>
    <w:rsid w:val="00A57818"/>
    <w:rsid w:val="00A70635"/>
    <w:rsid w:val="00AB7097"/>
    <w:rsid w:val="00B25344"/>
    <w:rsid w:val="00B33F97"/>
    <w:rsid w:val="00B63EAF"/>
    <w:rsid w:val="00B65C94"/>
    <w:rsid w:val="00B851A6"/>
    <w:rsid w:val="00B96C8B"/>
    <w:rsid w:val="00BA77A8"/>
    <w:rsid w:val="00BB2579"/>
    <w:rsid w:val="00BC2E6D"/>
    <w:rsid w:val="00BC757E"/>
    <w:rsid w:val="00C0492C"/>
    <w:rsid w:val="00C078CA"/>
    <w:rsid w:val="00C120B2"/>
    <w:rsid w:val="00C56949"/>
    <w:rsid w:val="00CC740A"/>
    <w:rsid w:val="00CE7C13"/>
    <w:rsid w:val="00D32149"/>
    <w:rsid w:val="00D50067"/>
    <w:rsid w:val="00D53028"/>
    <w:rsid w:val="00DC6E87"/>
    <w:rsid w:val="00DE74E5"/>
    <w:rsid w:val="00DE76F2"/>
    <w:rsid w:val="00E05668"/>
    <w:rsid w:val="00E25FB0"/>
    <w:rsid w:val="00E56331"/>
    <w:rsid w:val="00E73FF1"/>
    <w:rsid w:val="00E7721C"/>
    <w:rsid w:val="00EA45A7"/>
    <w:rsid w:val="00ED752B"/>
    <w:rsid w:val="00F31648"/>
    <w:rsid w:val="00F40AAC"/>
    <w:rsid w:val="00F62529"/>
    <w:rsid w:val="00F62A7A"/>
    <w:rsid w:val="00F72924"/>
    <w:rsid w:val="00F93F02"/>
    <w:rsid w:val="00FB1EA5"/>
    <w:rsid w:val="00FB56D1"/>
    <w:rsid w:val="00FB7054"/>
    <w:rsid w:val="00FD26DD"/>
    <w:rsid w:val="00FE7D90"/>
    <w:rsid w:val="00FE7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B029"/>
  <w15:chartTrackingRefBased/>
  <w15:docId w15:val="{115C2B66-B639-4DF3-9909-A6CA5A82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05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F37A6"/>
    <w:rPr>
      <w:color w:val="0000FF"/>
      <w:u w:val="single"/>
    </w:rPr>
  </w:style>
  <w:style w:type="table" w:styleId="Tabela-Siatka">
    <w:name w:val="Table Grid"/>
    <w:basedOn w:val="Standardowy"/>
    <w:uiPriority w:val="59"/>
    <w:rsid w:val="00005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005C58"/>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05C58"/>
    <w:pPr>
      <w:ind w:left="720"/>
      <w:contextualSpacing/>
    </w:pPr>
  </w:style>
  <w:style w:type="character" w:customStyle="1" w:styleId="apple-style-span">
    <w:name w:val="apple-style-span"/>
    <w:basedOn w:val="Domylnaczcionkaakapitu"/>
    <w:rsid w:val="00E7721C"/>
  </w:style>
  <w:style w:type="character" w:styleId="Pogrubienie">
    <w:name w:val="Strong"/>
    <w:basedOn w:val="Domylnaczcionkaakapitu"/>
    <w:uiPriority w:val="22"/>
    <w:qFormat/>
    <w:rsid w:val="00E7721C"/>
    <w:rPr>
      <w:b/>
      <w:bCs/>
    </w:rPr>
  </w:style>
  <w:style w:type="character" w:customStyle="1" w:styleId="apple-converted-space">
    <w:name w:val="apple-converted-space"/>
    <w:basedOn w:val="Domylnaczcionkaakapitu"/>
    <w:rsid w:val="00E7721C"/>
  </w:style>
  <w:style w:type="paragraph" w:styleId="Tekstprzypisudolnego">
    <w:name w:val="footnote text"/>
    <w:basedOn w:val="Normalny"/>
    <w:link w:val="TekstprzypisudolnegoZnak"/>
    <w:uiPriority w:val="99"/>
    <w:semiHidden/>
    <w:unhideWhenUsed/>
    <w:rsid w:val="006116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16F7"/>
    <w:rPr>
      <w:sz w:val="20"/>
      <w:szCs w:val="20"/>
    </w:rPr>
  </w:style>
  <w:style w:type="character" w:styleId="Odwoanieprzypisudolnego">
    <w:name w:val="footnote reference"/>
    <w:basedOn w:val="Domylnaczcionkaakapitu"/>
    <w:uiPriority w:val="99"/>
    <w:semiHidden/>
    <w:unhideWhenUsed/>
    <w:rsid w:val="006116F7"/>
    <w:rPr>
      <w:vertAlign w:val="superscript"/>
    </w:rPr>
  </w:style>
  <w:style w:type="character" w:customStyle="1" w:styleId="specifications-tabletext">
    <w:name w:val="specifications-table__text"/>
    <w:basedOn w:val="Domylnaczcionkaakapitu"/>
    <w:rsid w:val="00347CC3"/>
  </w:style>
  <w:style w:type="character" w:customStyle="1" w:styleId="specificationitem">
    <w:name w:val="specification__item"/>
    <w:basedOn w:val="Domylnaczcionkaakapitu"/>
    <w:rsid w:val="00E73FF1"/>
  </w:style>
  <w:style w:type="paragraph" w:customStyle="1" w:styleId="Default">
    <w:name w:val="Default"/>
    <w:rsid w:val="00755C50"/>
    <w:pPr>
      <w:autoSpaceDE w:val="0"/>
      <w:autoSpaceDN w:val="0"/>
      <w:adjustRightInd w:val="0"/>
      <w:spacing w:after="0" w:line="240" w:lineRule="auto"/>
    </w:pPr>
    <w:rPr>
      <w:rFonts w:ascii="Calibri" w:hAnsi="Calibri" w:cs="Calibri"/>
      <w:color w:val="000000"/>
      <w:sz w:val="24"/>
      <w:szCs w:val="24"/>
      <w:lang w:val="en-US"/>
    </w:rPr>
  </w:style>
  <w:style w:type="character" w:styleId="UyteHipercze">
    <w:name w:val="FollowedHyperlink"/>
    <w:basedOn w:val="Domylnaczcionkaakapitu"/>
    <w:uiPriority w:val="99"/>
    <w:semiHidden/>
    <w:unhideWhenUsed/>
    <w:rsid w:val="00FB7054"/>
    <w:rPr>
      <w:color w:val="954F72" w:themeColor="followedHyperlink"/>
      <w:u w:val="single"/>
    </w:rPr>
  </w:style>
  <w:style w:type="paragraph" w:styleId="Nagwek">
    <w:name w:val="header"/>
    <w:basedOn w:val="Normalny"/>
    <w:link w:val="NagwekZnak"/>
    <w:uiPriority w:val="99"/>
    <w:unhideWhenUsed/>
    <w:rsid w:val="00E563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331"/>
  </w:style>
  <w:style w:type="paragraph" w:styleId="Stopka">
    <w:name w:val="footer"/>
    <w:basedOn w:val="Normalny"/>
    <w:link w:val="StopkaZnak"/>
    <w:uiPriority w:val="99"/>
    <w:unhideWhenUsed/>
    <w:rsid w:val="00E563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2325</Words>
  <Characters>13950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Mach</dc:creator>
  <cp:keywords/>
  <dc:description/>
  <cp:lastModifiedBy>Rafał Czyrny</cp:lastModifiedBy>
  <cp:revision>6</cp:revision>
  <dcterms:created xsi:type="dcterms:W3CDTF">2023-07-06T10:43:00Z</dcterms:created>
  <dcterms:modified xsi:type="dcterms:W3CDTF">2023-07-06T11:05:00Z</dcterms:modified>
</cp:coreProperties>
</file>