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A791" w14:textId="77777777" w:rsidR="00C852FF" w:rsidRDefault="00C852FF" w:rsidP="009B22C0">
      <w:pPr>
        <w:spacing w:after="0" w:line="240" w:lineRule="auto"/>
        <w:rPr>
          <w:rFonts w:ascii="Times New Roman" w:hAnsi="Times New Roman" w:cs="Times New Roman"/>
          <w:sz w:val="24"/>
          <w:szCs w:val="24"/>
        </w:rPr>
      </w:pPr>
    </w:p>
    <w:p w14:paraId="34B22E82" w14:textId="77777777" w:rsidR="008E7B67" w:rsidRDefault="00C9499A" w:rsidP="009B22C0">
      <w:pPr>
        <w:spacing w:after="0" w:line="240" w:lineRule="auto"/>
        <w:rPr>
          <w:rFonts w:ascii="Times New Roman" w:hAnsi="Times New Roman" w:cs="Times New Roman"/>
          <w:sz w:val="24"/>
          <w:szCs w:val="24"/>
        </w:rPr>
      </w:pPr>
      <w:r>
        <w:rPr>
          <w:noProof/>
          <w:lang w:eastAsia="pl-PL"/>
        </w:rPr>
        <w:drawing>
          <wp:inline distT="0" distB="0" distL="0" distR="0" wp14:anchorId="59A55B36" wp14:editId="37A9197C">
            <wp:extent cx="5760720" cy="1350010"/>
            <wp:effectExtent l="0" t="0" r="0" b="2540"/>
            <wp:docPr id="1" name="Obraz 1" descr="http://www.iml.biz.pl/images/iml-log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biz.pl/images/iml-logo-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50010"/>
                    </a:xfrm>
                    <a:prstGeom prst="rect">
                      <a:avLst/>
                    </a:prstGeom>
                    <a:noFill/>
                    <a:ln>
                      <a:noFill/>
                    </a:ln>
                  </pic:spPr>
                </pic:pic>
              </a:graphicData>
            </a:graphic>
          </wp:inline>
        </w:drawing>
      </w:r>
    </w:p>
    <w:p w14:paraId="32AEF9FC" w14:textId="77777777" w:rsidR="00F97C30" w:rsidRDefault="00F97C30" w:rsidP="009B22C0">
      <w:pPr>
        <w:spacing w:after="0" w:line="240" w:lineRule="auto"/>
        <w:rPr>
          <w:rFonts w:ascii="Times New Roman" w:hAnsi="Times New Roman" w:cs="Times New Roman"/>
          <w:sz w:val="24"/>
          <w:szCs w:val="24"/>
        </w:rPr>
      </w:pPr>
    </w:p>
    <w:p w14:paraId="7DB8FA55" w14:textId="77777777" w:rsidR="00F97C30" w:rsidRDefault="00F97C30" w:rsidP="009B22C0">
      <w:pPr>
        <w:spacing w:after="0" w:line="240" w:lineRule="auto"/>
        <w:rPr>
          <w:rFonts w:ascii="Times New Roman" w:hAnsi="Times New Roman" w:cs="Times New Roman"/>
          <w:sz w:val="24"/>
          <w:szCs w:val="24"/>
        </w:rPr>
      </w:pPr>
    </w:p>
    <w:p w14:paraId="3C687B27" w14:textId="77777777"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ZAMAWIAJĄCY: </w:t>
      </w:r>
    </w:p>
    <w:p w14:paraId="0F494CC8"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 xml:space="preserve">Inwestycje Medyczne Łódzkiego </w:t>
      </w:r>
      <w:r w:rsidR="00925615">
        <w:rPr>
          <w:rFonts w:ascii="Times New Roman" w:hAnsi="Times New Roman" w:cs="Times New Roman"/>
          <w:b/>
          <w:sz w:val="24"/>
          <w:szCs w:val="24"/>
        </w:rPr>
        <w:t>s</w:t>
      </w:r>
      <w:r w:rsidRPr="009B22C0">
        <w:rPr>
          <w:rFonts w:ascii="Times New Roman" w:hAnsi="Times New Roman" w:cs="Times New Roman"/>
          <w:b/>
          <w:sz w:val="24"/>
          <w:szCs w:val="24"/>
        </w:rPr>
        <w:t>p. z o.o.</w:t>
      </w:r>
    </w:p>
    <w:p w14:paraId="0A133E52" w14:textId="1D0212F0" w:rsidR="000C03D2" w:rsidRPr="009B22C0" w:rsidRDefault="000C03D2" w:rsidP="000C03D2">
      <w:pPr>
        <w:spacing w:after="0" w:line="240" w:lineRule="auto"/>
        <w:rPr>
          <w:rFonts w:ascii="Times New Roman" w:hAnsi="Times New Roman" w:cs="Times New Roman"/>
          <w:b/>
          <w:sz w:val="24"/>
          <w:szCs w:val="24"/>
        </w:rPr>
      </w:pPr>
      <w:r>
        <w:rPr>
          <w:rFonts w:ascii="Times New Roman" w:hAnsi="Times New Roman" w:cs="Times New Roman"/>
          <w:b/>
          <w:sz w:val="24"/>
          <w:szCs w:val="24"/>
        </w:rPr>
        <w:t>ul. Gabriela Narutowicza 34</w:t>
      </w:r>
      <w:r w:rsidRPr="009B22C0">
        <w:rPr>
          <w:rFonts w:ascii="Times New Roman" w:hAnsi="Times New Roman" w:cs="Times New Roman"/>
          <w:b/>
          <w:sz w:val="24"/>
          <w:szCs w:val="24"/>
        </w:rPr>
        <w:t xml:space="preserve"> pok. </w:t>
      </w:r>
      <w:r w:rsidR="00223F20">
        <w:rPr>
          <w:rFonts w:ascii="Times New Roman" w:hAnsi="Times New Roman" w:cs="Times New Roman"/>
          <w:b/>
          <w:sz w:val="24"/>
          <w:szCs w:val="24"/>
        </w:rPr>
        <w:t>101</w:t>
      </w:r>
      <w:r w:rsidR="00BE5980">
        <w:rPr>
          <w:rFonts w:ascii="Times New Roman" w:hAnsi="Times New Roman" w:cs="Times New Roman"/>
          <w:b/>
          <w:sz w:val="24"/>
          <w:szCs w:val="24"/>
        </w:rPr>
        <w:t>-102</w:t>
      </w:r>
      <w:r w:rsidRPr="009B22C0">
        <w:rPr>
          <w:rFonts w:ascii="Times New Roman" w:hAnsi="Times New Roman" w:cs="Times New Roman"/>
          <w:b/>
          <w:sz w:val="24"/>
          <w:szCs w:val="24"/>
        </w:rPr>
        <w:t>,</w:t>
      </w:r>
    </w:p>
    <w:p w14:paraId="1F4A82F8" w14:textId="77777777" w:rsidR="000C03D2" w:rsidRDefault="000C03D2" w:rsidP="000C03D2">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90-</w:t>
      </w:r>
      <w:r>
        <w:rPr>
          <w:rFonts w:ascii="Times New Roman" w:hAnsi="Times New Roman" w:cs="Times New Roman"/>
          <w:b/>
          <w:sz w:val="24"/>
          <w:szCs w:val="24"/>
        </w:rPr>
        <w:t>135</w:t>
      </w:r>
      <w:r w:rsidRPr="009B22C0">
        <w:rPr>
          <w:rFonts w:ascii="Times New Roman" w:hAnsi="Times New Roman" w:cs="Times New Roman"/>
          <w:b/>
          <w:sz w:val="24"/>
          <w:szCs w:val="24"/>
        </w:rPr>
        <w:t xml:space="preserve"> Łódź</w:t>
      </w:r>
    </w:p>
    <w:p w14:paraId="088F19E5" w14:textId="60296A6B"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 xml:space="preserve">e-mail: </w:t>
      </w:r>
      <w:hyperlink r:id="rId9" w:history="1">
        <w:r w:rsidR="00223F20" w:rsidRPr="000A74A9">
          <w:rPr>
            <w:rStyle w:val="Hipercze"/>
            <w:rFonts w:ascii="Times New Roman" w:hAnsi="Times New Roman" w:cs="Times New Roman"/>
            <w:b/>
            <w:sz w:val="24"/>
            <w:szCs w:val="24"/>
          </w:rPr>
          <w:t>iml@iml.biz.pl</w:t>
        </w:r>
      </w:hyperlink>
      <w:r w:rsidR="00223F20">
        <w:rPr>
          <w:rFonts w:ascii="Times New Roman" w:hAnsi="Times New Roman" w:cs="Times New Roman"/>
          <w:b/>
          <w:sz w:val="24"/>
          <w:szCs w:val="24"/>
        </w:rPr>
        <w:t xml:space="preserve"> </w:t>
      </w:r>
    </w:p>
    <w:p w14:paraId="74E129B3" w14:textId="77777777" w:rsidR="009B22C0" w:rsidRPr="00F97C30" w:rsidRDefault="00F97C30" w:rsidP="009B22C0">
      <w:pPr>
        <w:spacing w:after="0" w:line="240" w:lineRule="auto"/>
        <w:rPr>
          <w:rFonts w:ascii="Times New Roman" w:hAnsi="Times New Roman" w:cs="Times New Roman"/>
          <w:sz w:val="24"/>
          <w:szCs w:val="24"/>
        </w:rPr>
      </w:pPr>
      <w:r w:rsidRPr="00F97C30">
        <w:rPr>
          <w:rFonts w:ascii="Times New Roman" w:hAnsi="Times New Roman" w:cs="Times New Roman"/>
          <w:sz w:val="24"/>
          <w:szCs w:val="24"/>
        </w:rPr>
        <w:t>NIP: 726-26-54-060 REGON: 101745880</w:t>
      </w:r>
    </w:p>
    <w:p w14:paraId="7D09AB1D" w14:textId="77777777" w:rsidR="009B22C0" w:rsidRPr="009B22C0" w:rsidRDefault="009B22C0" w:rsidP="009B22C0">
      <w:pPr>
        <w:spacing w:after="0" w:line="240" w:lineRule="auto"/>
        <w:rPr>
          <w:rFonts w:ascii="Times New Roman" w:hAnsi="Times New Roman" w:cs="Times New Roman"/>
          <w:sz w:val="24"/>
          <w:szCs w:val="24"/>
        </w:rPr>
      </w:pPr>
    </w:p>
    <w:p w14:paraId="76F677BC" w14:textId="77777777" w:rsidR="009B22C0" w:rsidRPr="009B22C0" w:rsidRDefault="009B22C0" w:rsidP="009B22C0">
      <w:pPr>
        <w:spacing w:after="0" w:line="240" w:lineRule="auto"/>
        <w:rPr>
          <w:rFonts w:ascii="Times New Roman" w:hAnsi="Times New Roman" w:cs="Times New Roman"/>
          <w:sz w:val="24"/>
          <w:szCs w:val="24"/>
        </w:rPr>
      </w:pPr>
    </w:p>
    <w:p w14:paraId="685C5F68" w14:textId="77777777" w:rsidR="009B22C0" w:rsidRPr="009B22C0" w:rsidRDefault="009B22C0" w:rsidP="009B22C0">
      <w:pPr>
        <w:spacing w:after="0" w:line="240" w:lineRule="auto"/>
        <w:rPr>
          <w:rFonts w:ascii="Times New Roman" w:hAnsi="Times New Roman" w:cs="Times New Roman"/>
          <w:sz w:val="24"/>
          <w:szCs w:val="24"/>
        </w:rPr>
      </w:pPr>
    </w:p>
    <w:p w14:paraId="3AC4F937" w14:textId="77777777" w:rsidR="009B22C0" w:rsidRPr="009B22C0" w:rsidRDefault="009B22C0" w:rsidP="009B22C0">
      <w:pPr>
        <w:spacing w:after="0" w:line="240" w:lineRule="auto"/>
        <w:rPr>
          <w:rFonts w:ascii="Times New Roman" w:hAnsi="Times New Roman" w:cs="Times New Roman"/>
          <w:sz w:val="24"/>
          <w:szCs w:val="24"/>
        </w:rPr>
      </w:pPr>
    </w:p>
    <w:p w14:paraId="09508E39" w14:textId="7F548068" w:rsidR="00355934" w:rsidRPr="009C3AF1" w:rsidRDefault="00355934" w:rsidP="00355934">
      <w:pPr>
        <w:spacing w:after="0" w:line="240" w:lineRule="auto"/>
        <w:jc w:val="center"/>
        <w:rPr>
          <w:rFonts w:ascii="Times New Roman" w:hAnsi="Times New Roman" w:cs="Times New Roman"/>
          <w:b/>
          <w:i/>
          <w:iCs/>
          <w:sz w:val="26"/>
          <w:szCs w:val="26"/>
        </w:rPr>
      </w:pPr>
      <w:r w:rsidRPr="009B22C0">
        <w:rPr>
          <w:rFonts w:ascii="Times New Roman" w:hAnsi="Times New Roman" w:cs="Times New Roman"/>
          <w:b/>
          <w:sz w:val="26"/>
          <w:szCs w:val="26"/>
        </w:rPr>
        <w:t>SPECYFIKACJA WARUNKÓW ZAMÓWIENIA</w:t>
      </w:r>
      <w:r>
        <w:rPr>
          <w:rFonts w:ascii="Times New Roman" w:hAnsi="Times New Roman" w:cs="Times New Roman"/>
          <w:b/>
          <w:sz w:val="26"/>
          <w:szCs w:val="26"/>
        </w:rPr>
        <w:t xml:space="preserve"> </w:t>
      </w:r>
    </w:p>
    <w:p w14:paraId="726CC352" w14:textId="77777777" w:rsidR="00355934" w:rsidRPr="00B75742" w:rsidRDefault="00355934" w:rsidP="00355934">
      <w:pPr>
        <w:spacing w:after="0" w:line="240" w:lineRule="auto"/>
        <w:jc w:val="center"/>
        <w:rPr>
          <w:rFonts w:ascii="Times New Roman" w:hAnsi="Times New Roman" w:cs="Times New Roman"/>
          <w:b/>
          <w:sz w:val="24"/>
          <w:szCs w:val="24"/>
        </w:rPr>
      </w:pPr>
    </w:p>
    <w:p w14:paraId="518E1DD8" w14:textId="77777777" w:rsidR="00355934" w:rsidRPr="007A1BFD" w:rsidRDefault="00355934" w:rsidP="00355934">
      <w:pPr>
        <w:pStyle w:val="Default"/>
        <w:rPr>
          <w:rFonts w:ascii="Times New Roman" w:eastAsia="Calibri" w:hAnsi="Times New Roman" w:cs="Times New Roman"/>
          <w:b/>
          <w:color w:val="5B9BD5" w:themeColor="accent1"/>
        </w:rPr>
      </w:pPr>
    </w:p>
    <w:p w14:paraId="74D591EF" w14:textId="4BEB7086" w:rsidR="00355934" w:rsidRPr="007A53AA" w:rsidRDefault="00355934" w:rsidP="007A53AA">
      <w:pPr>
        <w:spacing w:after="0" w:line="240" w:lineRule="auto"/>
        <w:jc w:val="center"/>
        <w:rPr>
          <w:rFonts w:ascii="Times New Roman" w:hAnsi="Times New Roman" w:cs="Times New Roman"/>
          <w:b/>
          <w:bCs/>
          <w:color w:val="5B9BD5" w:themeColor="accent1"/>
          <w:sz w:val="28"/>
          <w:szCs w:val="28"/>
        </w:rPr>
      </w:pPr>
      <w:r w:rsidRPr="007A53AA">
        <w:rPr>
          <w:rFonts w:ascii="Times New Roman" w:hAnsi="Times New Roman" w:cs="Times New Roman"/>
          <w:b/>
          <w:bCs/>
          <w:color w:val="0070C0"/>
          <w:sz w:val="28"/>
          <w:szCs w:val="28"/>
        </w:rPr>
        <w:t xml:space="preserve">Dostawa </w:t>
      </w:r>
      <w:r w:rsidR="00C7163F">
        <w:rPr>
          <w:rFonts w:ascii="Times New Roman" w:hAnsi="Times New Roman" w:cs="Times New Roman"/>
          <w:b/>
          <w:bCs/>
          <w:color w:val="0070C0"/>
          <w:sz w:val="28"/>
          <w:szCs w:val="28"/>
        </w:rPr>
        <w:t xml:space="preserve">lampy </w:t>
      </w:r>
      <w:r w:rsidR="00133BED">
        <w:rPr>
          <w:rFonts w:ascii="Times New Roman" w:hAnsi="Times New Roman" w:cs="Times New Roman"/>
          <w:b/>
          <w:bCs/>
          <w:color w:val="0070C0"/>
          <w:sz w:val="28"/>
          <w:szCs w:val="28"/>
        </w:rPr>
        <w:t xml:space="preserve">RTG </w:t>
      </w:r>
      <w:r w:rsidR="00C7163F">
        <w:rPr>
          <w:rFonts w:ascii="Times New Roman" w:hAnsi="Times New Roman" w:cs="Times New Roman"/>
          <w:b/>
          <w:bCs/>
          <w:color w:val="0070C0"/>
          <w:sz w:val="28"/>
          <w:szCs w:val="28"/>
        </w:rPr>
        <w:t xml:space="preserve">do angiografu Artis </w:t>
      </w:r>
      <w:proofErr w:type="spellStart"/>
      <w:r w:rsidR="00C7163F">
        <w:rPr>
          <w:rFonts w:ascii="Times New Roman" w:hAnsi="Times New Roman" w:cs="Times New Roman"/>
          <w:b/>
          <w:bCs/>
          <w:color w:val="0070C0"/>
          <w:sz w:val="28"/>
          <w:szCs w:val="28"/>
        </w:rPr>
        <w:t>Zee</w:t>
      </w:r>
      <w:proofErr w:type="spellEnd"/>
      <w:r w:rsidR="00C7163F">
        <w:rPr>
          <w:rFonts w:ascii="Times New Roman" w:hAnsi="Times New Roman" w:cs="Times New Roman"/>
          <w:b/>
          <w:bCs/>
          <w:color w:val="0070C0"/>
          <w:sz w:val="28"/>
          <w:szCs w:val="28"/>
        </w:rPr>
        <w:t xml:space="preserve"> </w:t>
      </w:r>
      <w:proofErr w:type="spellStart"/>
      <w:r w:rsidR="00C7163F">
        <w:rPr>
          <w:rFonts w:ascii="Times New Roman" w:hAnsi="Times New Roman" w:cs="Times New Roman"/>
          <w:b/>
          <w:bCs/>
          <w:color w:val="0070C0"/>
          <w:sz w:val="28"/>
          <w:szCs w:val="28"/>
        </w:rPr>
        <w:t>Floo</w:t>
      </w:r>
      <w:r w:rsidR="001648B4">
        <w:rPr>
          <w:rFonts w:ascii="Times New Roman" w:hAnsi="Times New Roman" w:cs="Times New Roman"/>
          <w:b/>
          <w:bCs/>
          <w:color w:val="0070C0"/>
          <w:sz w:val="28"/>
          <w:szCs w:val="28"/>
        </w:rPr>
        <w:t>r</w:t>
      </w:r>
      <w:proofErr w:type="spellEnd"/>
      <w:r w:rsidRPr="007A53AA">
        <w:rPr>
          <w:rFonts w:ascii="Times New Roman" w:hAnsi="Times New Roman" w:cs="Times New Roman"/>
          <w:b/>
          <w:bCs/>
          <w:color w:val="5B9BD5" w:themeColor="accent1"/>
          <w:sz w:val="28"/>
          <w:szCs w:val="28"/>
        </w:rPr>
        <w:br/>
      </w:r>
    </w:p>
    <w:p w14:paraId="404C6AC5" w14:textId="7EFEA8FD" w:rsidR="00355934" w:rsidRPr="007A53AA" w:rsidRDefault="00355934" w:rsidP="00355934">
      <w:pPr>
        <w:spacing w:after="0" w:line="240" w:lineRule="auto"/>
        <w:jc w:val="center"/>
        <w:rPr>
          <w:rFonts w:ascii="Times New Roman" w:hAnsi="Times New Roman" w:cs="Times New Roman"/>
          <w:b/>
          <w:color w:val="0070C0"/>
          <w:sz w:val="24"/>
          <w:szCs w:val="24"/>
        </w:rPr>
      </w:pPr>
      <w:r w:rsidRPr="007A53AA">
        <w:rPr>
          <w:rFonts w:ascii="Times New Roman" w:hAnsi="Times New Roman" w:cs="Times New Roman"/>
          <w:b/>
          <w:color w:val="0070C0"/>
          <w:sz w:val="24"/>
          <w:szCs w:val="24"/>
        </w:rPr>
        <w:t xml:space="preserve">Numer sprawy: </w:t>
      </w:r>
      <w:bookmarkStart w:id="0" w:name="_Hlk124930418"/>
      <w:r w:rsidR="00EB3DFF">
        <w:rPr>
          <w:rFonts w:ascii="Times New Roman" w:hAnsi="Times New Roman" w:cs="Times New Roman"/>
          <w:b/>
          <w:color w:val="0070C0"/>
          <w:sz w:val="24"/>
          <w:szCs w:val="24"/>
        </w:rPr>
        <w:t>20</w:t>
      </w:r>
      <w:r w:rsidRPr="007A53AA">
        <w:rPr>
          <w:rFonts w:ascii="Times New Roman" w:hAnsi="Times New Roman" w:cs="Times New Roman"/>
          <w:b/>
          <w:color w:val="0070C0"/>
          <w:sz w:val="24"/>
          <w:szCs w:val="24"/>
        </w:rPr>
        <w:t>/ZP/PN/2023</w:t>
      </w:r>
      <w:bookmarkEnd w:id="0"/>
    </w:p>
    <w:p w14:paraId="4581B553" w14:textId="77777777" w:rsidR="009B22C0" w:rsidRDefault="009B22C0" w:rsidP="009B22C0">
      <w:pPr>
        <w:spacing w:after="0" w:line="240" w:lineRule="auto"/>
        <w:jc w:val="center"/>
        <w:rPr>
          <w:rFonts w:ascii="Times New Roman" w:hAnsi="Times New Roman" w:cs="Times New Roman"/>
          <w:b/>
          <w:sz w:val="24"/>
          <w:szCs w:val="24"/>
        </w:rPr>
      </w:pPr>
    </w:p>
    <w:p w14:paraId="1C161974" w14:textId="77777777" w:rsidR="009B22C0" w:rsidRPr="009B22C0" w:rsidRDefault="009B22C0" w:rsidP="009B22C0">
      <w:pPr>
        <w:spacing w:after="0" w:line="240" w:lineRule="auto"/>
        <w:rPr>
          <w:rFonts w:ascii="Times New Roman" w:hAnsi="Times New Roman" w:cs="Times New Roman"/>
          <w:sz w:val="24"/>
          <w:szCs w:val="24"/>
        </w:rPr>
      </w:pPr>
    </w:p>
    <w:p w14:paraId="16DB4AFD" w14:textId="77777777" w:rsidR="009B22C0" w:rsidRPr="009B22C0" w:rsidRDefault="009B22C0" w:rsidP="009B22C0">
      <w:pPr>
        <w:spacing w:after="0" w:line="240" w:lineRule="auto"/>
        <w:rPr>
          <w:rFonts w:ascii="Times New Roman" w:hAnsi="Times New Roman" w:cs="Times New Roman"/>
          <w:sz w:val="24"/>
          <w:szCs w:val="24"/>
        </w:rPr>
      </w:pPr>
    </w:p>
    <w:p w14:paraId="75D88933" w14:textId="77777777" w:rsidR="009B22C0" w:rsidRDefault="009B22C0" w:rsidP="009B22C0">
      <w:pPr>
        <w:spacing w:after="0" w:line="240" w:lineRule="auto"/>
        <w:jc w:val="center"/>
        <w:rPr>
          <w:rFonts w:ascii="Times New Roman" w:hAnsi="Times New Roman" w:cs="Times New Roman"/>
        </w:rPr>
      </w:pPr>
      <w:r w:rsidRPr="009B22C0">
        <w:rPr>
          <w:rFonts w:ascii="Times New Roman" w:hAnsi="Times New Roman" w:cs="Times New Roman"/>
        </w:rPr>
        <w:t>POSTĘPOWANIE PROWADZONE W CELU UDZIELENIA ZAMÓWIENIA</w:t>
      </w:r>
    </w:p>
    <w:p w14:paraId="0F1459B3" w14:textId="6CFF8C15" w:rsidR="003C6291" w:rsidRDefault="009B22C0" w:rsidP="003C6291">
      <w:pPr>
        <w:spacing w:after="0" w:line="240" w:lineRule="auto"/>
        <w:jc w:val="center"/>
        <w:rPr>
          <w:rFonts w:ascii="Times New Roman" w:hAnsi="Times New Roman" w:cs="Times New Roman"/>
        </w:rPr>
      </w:pPr>
      <w:r>
        <w:rPr>
          <w:rFonts w:ascii="Times New Roman" w:hAnsi="Times New Roman" w:cs="Times New Roman"/>
        </w:rPr>
        <w:t xml:space="preserve">O </w:t>
      </w:r>
      <w:r w:rsidR="007A1BFD">
        <w:rPr>
          <w:rFonts w:ascii="Times New Roman" w:hAnsi="Times New Roman" w:cs="Times New Roman"/>
        </w:rPr>
        <w:t>WARTOŚCI PRZEKRACZAJĄCEJ</w:t>
      </w:r>
      <w:r w:rsidRPr="009B22C0">
        <w:rPr>
          <w:rFonts w:ascii="Times New Roman" w:hAnsi="Times New Roman" w:cs="Times New Roman"/>
        </w:rPr>
        <w:t xml:space="preserve"> </w:t>
      </w:r>
      <w:r w:rsidR="000E0EF9">
        <w:rPr>
          <w:rFonts w:ascii="Times New Roman" w:hAnsi="Times New Roman" w:cs="Times New Roman"/>
        </w:rPr>
        <w:t>PROGI UNIJNE</w:t>
      </w:r>
      <w:r w:rsidR="005F7B8C">
        <w:rPr>
          <w:rFonts w:ascii="Times New Roman" w:hAnsi="Times New Roman" w:cs="Times New Roman"/>
        </w:rPr>
        <w:t xml:space="preserve"> </w:t>
      </w:r>
      <w:r w:rsidR="003C6291" w:rsidRPr="009B22C0">
        <w:rPr>
          <w:rFonts w:ascii="Times New Roman" w:hAnsi="Times New Roman" w:cs="Times New Roman"/>
        </w:rPr>
        <w:t xml:space="preserve">OKREŚLONE W PRZEPISACH WYDANYCH NA PODSTAWIE ART. </w:t>
      </w:r>
      <w:r w:rsidR="003C6291">
        <w:rPr>
          <w:rFonts w:ascii="Times New Roman" w:hAnsi="Times New Roman" w:cs="Times New Roman"/>
        </w:rPr>
        <w:t>3</w:t>
      </w:r>
      <w:r w:rsidR="003C6291" w:rsidRPr="009B22C0">
        <w:rPr>
          <w:rFonts w:ascii="Times New Roman" w:hAnsi="Times New Roman" w:cs="Times New Roman"/>
        </w:rPr>
        <w:t xml:space="preserve"> UST. </w:t>
      </w:r>
      <w:r w:rsidR="003C6291">
        <w:rPr>
          <w:rFonts w:ascii="Times New Roman" w:hAnsi="Times New Roman" w:cs="Times New Roman"/>
        </w:rPr>
        <w:t>3</w:t>
      </w:r>
    </w:p>
    <w:p w14:paraId="1AC1D85C" w14:textId="5F0DC3B6" w:rsidR="003C6291" w:rsidRPr="009B22C0" w:rsidRDefault="003C6291" w:rsidP="003C6291">
      <w:pPr>
        <w:spacing w:after="0" w:line="240" w:lineRule="auto"/>
        <w:jc w:val="center"/>
        <w:rPr>
          <w:rFonts w:ascii="Times New Roman" w:hAnsi="Times New Roman" w:cs="Times New Roman"/>
        </w:rPr>
      </w:pPr>
      <w:r w:rsidRPr="009B22C0">
        <w:rPr>
          <w:rFonts w:ascii="Times New Roman" w:hAnsi="Times New Roman" w:cs="Times New Roman"/>
        </w:rPr>
        <w:t>USTAWY PRAWO ZAMÓWIEŃ PUBLICZNYCH</w:t>
      </w:r>
      <w:r>
        <w:rPr>
          <w:rFonts w:ascii="Times New Roman" w:hAnsi="Times New Roman" w:cs="Times New Roman"/>
        </w:rPr>
        <w:t xml:space="preserve"> z dnia</w:t>
      </w:r>
      <w:r w:rsidR="00A444A9">
        <w:rPr>
          <w:rFonts w:ascii="Times New Roman" w:hAnsi="Times New Roman" w:cs="Times New Roman"/>
        </w:rPr>
        <w:t xml:space="preserve"> </w:t>
      </w:r>
      <w:r>
        <w:rPr>
          <w:rFonts w:ascii="Times New Roman" w:hAnsi="Times New Roman" w:cs="Times New Roman"/>
        </w:rPr>
        <w:t>11</w:t>
      </w:r>
      <w:r w:rsidR="00A444A9">
        <w:rPr>
          <w:rFonts w:ascii="Times New Roman" w:hAnsi="Times New Roman" w:cs="Times New Roman"/>
        </w:rPr>
        <w:t xml:space="preserve"> </w:t>
      </w:r>
      <w:r>
        <w:rPr>
          <w:rFonts w:ascii="Times New Roman" w:hAnsi="Times New Roman" w:cs="Times New Roman"/>
        </w:rPr>
        <w:t>WRZEŚNIA 2019 r</w:t>
      </w:r>
      <w:r w:rsidRPr="009B22C0">
        <w:rPr>
          <w:rFonts w:ascii="Times New Roman" w:hAnsi="Times New Roman" w:cs="Times New Roman"/>
        </w:rPr>
        <w:t>.</w:t>
      </w:r>
    </w:p>
    <w:p w14:paraId="1995FAF8" w14:textId="77777777" w:rsidR="003C6291" w:rsidRPr="009B22C0" w:rsidRDefault="003C6291" w:rsidP="003C6291">
      <w:pPr>
        <w:spacing w:after="0" w:line="240" w:lineRule="auto"/>
        <w:jc w:val="center"/>
        <w:rPr>
          <w:rFonts w:ascii="Times New Roman" w:hAnsi="Times New Roman" w:cs="Times New Roman"/>
        </w:rPr>
      </w:pPr>
    </w:p>
    <w:p w14:paraId="6FB7C15A" w14:textId="77777777" w:rsidR="009B22C0" w:rsidRPr="009B22C0" w:rsidRDefault="009B22C0" w:rsidP="009B22C0">
      <w:pPr>
        <w:spacing w:after="0" w:line="240" w:lineRule="auto"/>
        <w:rPr>
          <w:rFonts w:ascii="Times New Roman" w:hAnsi="Times New Roman" w:cs="Times New Roman"/>
          <w:sz w:val="24"/>
          <w:szCs w:val="24"/>
        </w:rPr>
      </w:pPr>
    </w:p>
    <w:p w14:paraId="77819F37" w14:textId="7C1D979B" w:rsidR="00BE2740" w:rsidRDefault="00C31F06" w:rsidP="00C31F06">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       </w:t>
      </w:r>
      <w:r w:rsidR="00BE2740" w:rsidRPr="009B22C0">
        <w:rPr>
          <w:rFonts w:ascii="Times New Roman" w:hAnsi="Times New Roman" w:cs="Times New Roman"/>
          <w:sz w:val="24"/>
          <w:szCs w:val="24"/>
        </w:rPr>
        <w:t>ZATWIERDZAM:</w:t>
      </w:r>
    </w:p>
    <w:p w14:paraId="533CDF24" w14:textId="071F675F" w:rsidR="00BE2740" w:rsidRDefault="00BE2740" w:rsidP="0001490D">
      <w:pPr>
        <w:spacing w:after="0" w:line="240" w:lineRule="auto"/>
        <w:ind w:left="3540" w:firstLine="708"/>
        <w:rPr>
          <w:rFonts w:ascii="Times New Roman" w:hAnsi="Times New Roman" w:cs="Times New Roman"/>
        </w:rPr>
      </w:pPr>
    </w:p>
    <w:p w14:paraId="2B338325" w14:textId="77777777" w:rsidR="00C31F06" w:rsidRDefault="00C31F06" w:rsidP="00BE2740">
      <w:pPr>
        <w:spacing w:after="0" w:line="240" w:lineRule="auto"/>
        <w:ind w:left="3540"/>
        <w:rPr>
          <w:rFonts w:ascii="Times New Roman" w:hAnsi="Times New Roman" w:cs="Times New Roman"/>
        </w:rPr>
      </w:pPr>
    </w:p>
    <w:p w14:paraId="599D0278" w14:textId="77777777" w:rsidR="00C31F06" w:rsidRDefault="00C31F06" w:rsidP="00BE2740">
      <w:pPr>
        <w:spacing w:after="0" w:line="240" w:lineRule="auto"/>
        <w:ind w:left="3540"/>
        <w:rPr>
          <w:rFonts w:ascii="Times New Roman" w:hAnsi="Times New Roman" w:cs="Times New Roman"/>
        </w:rPr>
      </w:pPr>
    </w:p>
    <w:p w14:paraId="3A7D5C2D" w14:textId="77777777" w:rsidR="00C31F06" w:rsidRDefault="00C31F06" w:rsidP="0001490D">
      <w:pPr>
        <w:spacing w:after="0" w:line="240" w:lineRule="auto"/>
        <w:rPr>
          <w:rFonts w:ascii="Times New Roman" w:hAnsi="Times New Roman" w:cs="Times New Roman"/>
        </w:rPr>
      </w:pPr>
    </w:p>
    <w:p w14:paraId="724AD712" w14:textId="2BA9673C" w:rsidR="00C31F06" w:rsidRPr="00035C36" w:rsidRDefault="00C31F06" w:rsidP="00C31F06">
      <w:pPr>
        <w:spacing w:after="0" w:line="240" w:lineRule="auto"/>
        <w:ind w:left="4956"/>
        <w:rPr>
          <w:rFonts w:ascii="Times New Roman" w:hAnsi="Times New Roman" w:cs="Times New Roman"/>
          <w:b/>
          <w:bCs/>
        </w:rPr>
      </w:pPr>
      <w:r>
        <w:rPr>
          <w:rFonts w:ascii="Times New Roman" w:hAnsi="Times New Roman" w:cs="Times New Roman"/>
          <w:b/>
          <w:bCs/>
        </w:rPr>
        <w:t xml:space="preserve">          Dawid Mazurkiewicz</w:t>
      </w:r>
    </w:p>
    <w:p w14:paraId="65E6D12E" w14:textId="702E397D" w:rsidR="0001490D" w:rsidRDefault="00C31F06" w:rsidP="00C31F06">
      <w:pPr>
        <w:spacing w:after="0" w:line="240" w:lineRule="auto"/>
        <w:ind w:left="3540"/>
        <w:rPr>
          <w:rFonts w:ascii="Times New Roman" w:hAnsi="Times New Roman" w:cs="Times New Roman"/>
        </w:rPr>
      </w:pPr>
      <w:r>
        <w:rPr>
          <w:rFonts w:ascii="Times New Roman" w:hAnsi="Times New Roman" w:cs="Times New Roman"/>
        </w:rPr>
        <w:t xml:space="preserve">      </w:t>
      </w:r>
      <w:r w:rsidR="0001490D">
        <w:rPr>
          <w:rFonts w:ascii="Times New Roman" w:hAnsi="Times New Roman" w:cs="Times New Roman"/>
        </w:rPr>
        <w:tab/>
      </w:r>
      <w:r w:rsidR="0001490D">
        <w:rPr>
          <w:rFonts w:ascii="Times New Roman" w:hAnsi="Times New Roman" w:cs="Times New Roman"/>
        </w:rPr>
        <w:tab/>
        <w:t xml:space="preserve">          </w:t>
      </w:r>
      <w:r>
        <w:rPr>
          <w:rFonts w:ascii="Times New Roman" w:hAnsi="Times New Roman" w:cs="Times New Roman"/>
        </w:rPr>
        <w:t xml:space="preserve">– Wiceprezes </w:t>
      </w:r>
      <w:r w:rsidR="0001490D">
        <w:rPr>
          <w:rFonts w:ascii="Times New Roman" w:hAnsi="Times New Roman" w:cs="Times New Roman"/>
        </w:rPr>
        <w:t>Zarządu</w:t>
      </w:r>
    </w:p>
    <w:p w14:paraId="3C29D456" w14:textId="4BBB277D" w:rsidR="00C31F06" w:rsidRDefault="00C31F06" w:rsidP="0001490D">
      <w:pPr>
        <w:spacing w:after="0" w:line="240" w:lineRule="auto"/>
        <w:ind w:left="3540" w:firstLine="708"/>
        <w:rPr>
          <w:rFonts w:ascii="Times New Roman" w:hAnsi="Times New Roman" w:cs="Times New Roman"/>
        </w:rPr>
      </w:pPr>
      <w:r>
        <w:rPr>
          <w:rFonts w:ascii="Times New Roman" w:hAnsi="Times New Roman" w:cs="Times New Roman"/>
        </w:rPr>
        <w:t>Inwestycji Medycznych Łódzkiego sp. z o.o.</w:t>
      </w:r>
    </w:p>
    <w:p w14:paraId="73C89D63" w14:textId="77777777" w:rsidR="00C31F06" w:rsidRDefault="00C31F06" w:rsidP="00BE2740">
      <w:pPr>
        <w:spacing w:after="0" w:line="240" w:lineRule="auto"/>
        <w:ind w:left="3540"/>
        <w:rPr>
          <w:rFonts w:ascii="Times New Roman" w:hAnsi="Times New Roman" w:cs="Times New Roman"/>
        </w:rPr>
      </w:pPr>
    </w:p>
    <w:p w14:paraId="127FCD81" w14:textId="77777777" w:rsidR="00982D41" w:rsidRDefault="00982D41" w:rsidP="00C31F06">
      <w:pPr>
        <w:spacing w:after="0" w:line="240" w:lineRule="auto"/>
        <w:rPr>
          <w:rFonts w:ascii="Times New Roman" w:hAnsi="Times New Roman" w:cs="Times New Roman"/>
          <w:i/>
          <w:iCs/>
        </w:rPr>
      </w:pPr>
    </w:p>
    <w:p w14:paraId="1FDCC9F5" w14:textId="1F064314" w:rsidR="005A24B5" w:rsidRPr="00561526" w:rsidRDefault="0081315F" w:rsidP="00DB22CC">
      <w:pPr>
        <w:rPr>
          <w:rFonts w:ascii="Times New Roman" w:hAnsi="Times New Roman" w:cs="Times New Roman"/>
          <w:i/>
          <w:iCs/>
        </w:rPr>
      </w:pPr>
      <w:r>
        <w:rPr>
          <w:rFonts w:ascii="Times New Roman" w:hAnsi="Times New Roman" w:cs="Times New Roman"/>
          <w:i/>
          <w:iCs/>
        </w:rPr>
        <w:br w:type="page"/>
      </w:r>
    </w:p>
    <w:p w14:paraId="7EF88006" w14:textId="77777777" w:rsidR="004C4427" w:rsidRPr="004C4427" w:rsidRDefault="009B22C0" w:rsidP="001A7227">
      <w:pPr>
        <w:pStyle w:val="Akapitzlist"/>
        <w:numPr>
          <w:ilvl w:val="0"/>
          <w:numId w:val="1"/>
        </w:numPr>
        <w:spacing w:after="0" w:line="240" w:lineRule="auto"/>
        <w:ind w:left="284" w:hanging="284"/>
        <w:rPr>
          <w:rFonts w:ascii="Times New Roman" w:hAnsi="Times New Roman" w:cs="Times New Roman"/>
          <w:b/>
          <w:sz w:val="24"/>
          <w:szCs w:val="24"/>
        </w:rPr>
      </w:pPr>
      <w:r w:rsidRPr="004C4427">
        <w:rPr>
          <w:rFonts w:ascii="Times New Roman" w:hAnsi="Times New Roman" w:cs="Times New Roman"/>
          <w:b/>
          <w:sz w:val="24"/>
          <w:szCs w:val="24"/>
        </w:rPr>
        <w:lastRenderedPageBreak/>
        <w:t xml:space="preserve">NAZWA ORAZ ADRES ZAMAWIAJĄCEGO. </w:t>
      </w:r>
    </w:p>
    <w:p w14:paraId="1E5473B9" w14:textId="77777777" w:rsidR="004C4427" w:rsidRDefault="004C4427"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Inwestycje Medyczne Łódzkie </w:t>
      </w:r>
      <w:r w:rsidR="00925615">
        <w:rPr>
          <w:rFonts w:ascii="Times New Roman" w:hAnsi="Times New Roman" w:cs="Times New Roman"/>
          <w:sz w:val="24"/>
          <w:szCs w:val="24"/>
        </w:rPr>
        <w:t>s</w:t>
      </w:r>
      <w:r>
        <w:rPr>
          <w:rFonts w:ascii="Times New Roman" w:hAnsi="Times New Roman" w:cs="Times New Roman"/>
          <w:sz w:val="24"/>
          <w:szCs w:val="24"/>
        </w:rPr>
        <w:t>p. z o.</w:t>
      </w:r>
      <w:r w:rsidR="00821C08">
        <w:rPr>
          <w:rFonts w:ascii="Times New Roman" w:hAnsi="Times New Roman" w:cs="Times New Roman"/>
          <w:sz w:val="24"/>
          <w:szCs w:val="24"/>
        </w:rPr>
        <w:t xml:space="preserve">o. </w:t>
      </w:r>
    </w:p>
    <w:p w14:paraId="28E83854" w14:textId="224CAFF2" w:rsidR="000C03D2" w:rsidRPr="009B22C0" w:rsidRDefault="000C03D2" w:rsidP="000C03D2">
      <w:pPr>
        <w:spacing w:after="0" w:line="240" w:lineRule="auto"/>
        <w:rPr>
          <w:rFonts w:ascii="Times New Roman" w:hAnsi="Times New Roman" w:cs="Times New Roman"/>
          <w:b/>
          <w:sz w:val="24"/>
          <w:szCs w:val="24"/>
        </w:rPr>
      </w:pPr>
      <w:r>
        <w:rPr>
          <w:rFonts w:ascii="Times New Roman" w:hAnsi="Times New Roman" w:cs="Times New Roman"/>
          <w:b/>
          <w:sz w:val="24"/>
          <w:szCs w:val="24"/>
        </w:rPr>
        <w:t>ul. Gabriela Narutowicza 34</w:t>
      </w:r>
      <w:r w:rsidRPr="009B22C0">
        <w:rPr>
          <w:rFonts w:ascii="Times New Roman" w:hAnsi="Times New Roman" w:cs="Times New Roman"/>
          <w:b/>
          <w:sz w:val="24"/>
          <w:szCs w:val="24"/>
        </w:rPr>
        <w:t xml:space="preserve"> pok. </w:t>
      </w:r>
      <w:r w:rsidR="00BE5980">
        <w:rPr>
          <w:rFonts w:ascii="Times New Roman" w:hAnsi="Times New Roman" w:cs="Times New Roman"/>
          <w:b/>
          <w:sz w:val="24"/>
          <w:szCs w:val="24"/>
        </w:rPr>
        <w:t>101-102</w:t>
      </w:r>
      <w:r w:rsidRPr="009B22C0">
        <w:rPr>
          <w:rFonts w:ascii="Times New Roman" w:hAnsi="Times New Roman" w:cs="Times New Roman"/>
          <w:b/>
          <w:sz w:val="24"/>
          <w:szCs w:val="24"/>
        </w:rPr>
        <w:t>,</w:t>
      </w:r>
    </w:p>
    <w:p w14:paraId="6FC5CA3A" w14:textId="77777777" w:rsidR="000C03D2" w:rsidRDefault="000C03D2" w:rsidP="000C03D2">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90-</w:t>
      </w:r>
      <w:r>
        <w:rPr>
          <w:rFonts w:ascii="Times New Roman" w:hAnsi="Times New Roman" w:cs="Times New Roman"/>
          <w:b/>
          <w:sz w:val="24"/>
          <w:szCs w:val="24"/>
        </w:rPr>
        <w:t>135</w:t>
      </w:r>
      <w:r w:rsidRPr="009B22C0">
        <w:rPr>
          <w:rFonts w:ascii="Times New Roman" w:hAnsi="Times New Roman" w:cs="Times New Roman"/>
          <w:b/>
          <w:sz w:val="24"/>
          <w:szCs w:val="24"/>
        </w:rPr>
        <w:t xml:space="preserve"> Łódź</w:t>
      </w:r>
    </w:p>
    <w:p w14:paraId="11EBF980" w14:textId="77777777" w:rsidR="004C4427" w:rsidRPr="00C22995" w:rsidRDefault="009B22C0" w:rsidP="004C4427">
      <w:pPr>
        <w:spacing w:after="0" w:line="240" w:lineRule="auto"/>
        <w:rPr>
          <w:rFonts w:ascii="Times New Roman" w:hAnsi="Times New Roman" w:cs="Times New Roman"/>
          <w:b/>
          <w:sz w:val="24"/>
          <w:szCs w:val="24"/>
        </w:rPr>
      </w:pPr>
      <w:r w:rsidRPr="00F97C30">
        <w:rPr>
          <w:rFonts w:ascii="Times New Roman" w:hAnsi="Times New Roman" w:cs="Times New Roman"/>
          <w:b/>
          <w:sz w:val="24"/>
          <w:szCs w:val="24"/>
        </w:rPr>
        <w:t>e-mail</w:t>
      </w:r>
      <w:r w:rsidRPr="00C22995">
        <w:rPr>
          <w:rFonts w:ascii="Times New Roman" w:hAnsi="Times New Roman" w:cs="Times New Roman"/>
          <w:b/>
          <w:sz w:val="24"/>
          <w:szCs w:val="24"/>
        </w:rPr>
        <w:t xml:space="preserve">: </w:t>
      </w:r>
      <w:hyperlink r:id="rId10" w:history="1">
        <w:r w:rsidR="00B75742" w:rsidRPr="00357874">
          <w:rPr>
            <w:rStyle w:val="Hipercze"/>
            <w:rFonts w:ascii="Times New Roman" w:hAnsi="Times New Roman" w:cs="Times New Roman"/>
            <w:b/>
            <w:sz w:val="24"/>
            <w:szCs w:val="24"/>
          </w:rPr>
          <w:t>iml@iml.biz.pl</w:t>
        </w:r>
      </w:hyperlink>
    </w:p>
    <w:p w14:paraId="24CF62AB" w14:textId="77777777" w:rsidR="004C4427" w:rsidRDefault="004C4427" w:rsidP="004C4427">
      <w:pPr>
        <w:spacing w:after="0" w:line="240" w:lineRule="auto"/>
        <w:rPr>
          <w:rFonts w:ascii="Times New Roman" w:hAnsi="Times New Roman" w:cs="Times New Roman"/>
          <w:sz w:val="24"/>
          <w:szCs w:val="24"/>
        </w:rPr>
      </w:pPr>
      <w:r w:rsidRPr="00C22995">
        <w:rPr>
          <w:rFonts w:ascii="Times New Roman" w:hAnsi="Times New Roman" w:cs="Times New Roman"/>
          <w:b/>
          <w:sz w:val="24"/>
          <w:szCs w:val="24"/>
        </w:rPr>
        <w:t xml:space="preserve">adres strony internetowej: </w:t>
      </w:r>
      <w:hyperlink r:id="rId11" w:history="1">
        <w:r w:rsidRPr="00C22995">
          <w:rPr>
            <w:rStyle w:val="Hipercze"/>
            <w:rFonts w:ascii="Times New Roman" w:hAnsi="Times New Roman" w:cs="Times New Roman"/>
            <w:b/>
            <w:sz w:val="24"/>
            <w:szCs w:val="24"/>
          </w:rPr>
          <w:t>www.iml.biz.pl</w:t>
        </w:r>
      </w:hyperlink>
    </w:p>
    <w:p w14:paraId="4308F251" w14:textId="77777777" w:rsidR="00997B1A" w:rsidRDefault="00997B1A" w:rsidP="00997B1A">
      <w:pPr>
        <w:spacing w:after="0" w:line="240" w:lineRule="auto"/>
        <w:rPr>
          <w:rFonts w:ascii="Times New Roman" w:hAnsi="Times New Roman" w:cs="Times New Roman"/>
          <w:b/>
          <w:color w:val="0070C0"/>
          <w:sz w:val="24"/>
          <w:szCs w:val="24"/>
        </w:rPr>
      </w:pPr>
      <w:r w:rsidRPr="007A33A5">
        <w:rPr>
          <w:rFonts w:ascii="Times New Roman" w:hAnsi="Times New Roman" w:cs="Times New Roman"/>
          <w:b/>
          <w:color w:val="0070C0"/>
          <w:sz w:val="24"/>
          <w:szCs w:val="24"/>
        </w:rPr>
        <w:t xml:space="preserve">Platforma zakupowa: </w:t>
      </w:r>
      <w:hyperlink r:id="rId12" w:history="1">
        <w:r w:rsidRPr="00997FEA">
          <w:rPr>
            <w:rStyle w:val="Hipercze"/>
            <w:rFonts w:ascii="Times New Roman" w:hAnsi="Times New Roman" w:cs="Times New Roman"/>
            <w:b/>
            <w:sz w:val="24"/>
            <w:szCs w:val="24"/>
          </w:rPr>
          <w:t>https://platformazakupowa.pl/pn/iml</w:t>
        </w:r>
      </w:hyperlink>
    </w:p>
    <w:p w14:paraId="4944F01B" w14:textId="77777777" w:rsidR="004C4427" w:rsidRPr="009B22C0" w:rsidRDefault="004C4427" w:rsidP="009B22C0">
      <w:pPr>
        <w:spacing w:after="0" w:line="240" w:lineRule="auto"/>
        <w:rPr>
          <w:rFonts w:ascii="Times New Roman" w:hAnsi="Times New Roman" w:cs="Times New Roman"/>
          <w:sz w:val="24"/>
          <w:szCs w:val="24"/>
        </w:rPr>
      </w:pPr>
    </w:p>
    <w:p w14:paraId="74BC1E1D" w14:textId="77777777" w:rsidR="004C4427" w:rsidRPr="004C4427" w:rsidRDefault="009B22C0" w:rsidP="00BE5980">
      <w:pPr>
        <w:pStyle w:val="Akapitzlist"/>
        <w:numPr>
          <w:ilvl w:val="0"/>
          <w:numId w:val="1"/>
        </w:numPr>
        <w:spacing w:after="120" w:line="240" w:lineRule="auto"/>
        <w:ind w:left="284" w:hanging="284"/>
        <w:contextualSpacing w:val="0"/>
        <w:rPr>
          <w:rFonts w:ascii="Times New Roman" w:hAnsi="Times New Roman" w:cs="Times New Roman"/>
          <w:sz w:val="24"/>
          <w:szCs w:val="24"/>
        </w:rPr>
      </w:pPr>
      <w:r w:rsidRPr="004C4427">
        <w:rPr>
          <w:rFonts w:ascii="Times New Roman" w:hAnsi="Times New Roman" w:cs="Times New Roman"/>
          <w:b/>
          <w:sz w:val="24"/>
          <w:szCs w:val="24"/>
        </w:rPr>
        <w:t>TRYB UDZIELENIA ZAMÓWIENIA.</w:t>
      </w:r>
    </w:p>
    <w:p w14:paraId="6B6BD7ED" w14:textId="2284BAE5" w:rsidR="009B22C0" w:rsidRPr="007D0866" w:rsidRDefault="009B22C0" w:rsidP="007D0866">
      <w:pPr>
        <w:pStyle w:val="Akapitzlist"/>
        <w:numPr>
          <w:ilvl w:val="0"/>
          <w:numId w:val="55"/>
        </w:numPr>
        <w:spacing w:after="120" w:line="240" w:lineRule="auto"/>
        <w:ind w:left="284" w:hanging="284"/>
        <w:contextualSpacing w:val="0"/>
        <w:jc w:val="both"/>
        <w:rPr>
          <w:rFonts w:ascii="Times New Roman" w:hAnsi="Times New Roman" w:cs="Times New Roman"/>
          <w:b/>
          <w:sz w:val="24"/>
          <w:szCs w:val="24"/>
        </w:rPr>
      </w:pPr>
      <w:r w:rsidRPr="00AB7D32">
        <w:rPr>
          <w:rFonts w:ascii="Times New Roman" w:hAnsi="Times New Roman" w:cs="Times New Roman"/>
          <w:sz w:val="24"/>
          <w:szCs w:val="24"/>
        </w:rPr>
        <w:t xml:space="preserve">Postępowanie prowadzone jest w trybie przetargu nieograniczonego </w:t>
      </w:r>
      <w:r w:rsidRPr="00AB7D32">
        <w:rPr>
          <w:rFonts w:ascii="Times New Roman" w:hAnsi="Times New Roman" w:cs="Times New Roman"/>
          <w:b/>
          <w:sz w:val="24"/>
          <w:szCs w:val="24"/>
        </w:rPr>
        <w:t xml:space="preserve">o wartości powyżej </w:t>
      </w:r>
      <w:r w:rsidR="00E119CE" w:rsidRPr="007D0866">
        <w:rPr>
          <w:rFonts w:ascii="Times New Roman" w:hAnsi="Times New Roman" w:cs="Times New Roman"/>
          <w:b/>
          <w:sz w:val="24"/>
          <w:szCs w:val="24"/>
        </w:rPr>
        <w:t>21</w:t>
      </w:r>
      <w:r w:rsidR="00997B1A" w:rsidRPr="007D0866">
        <w:rPr>
          <w:rFonts w:ascii="Times New Roman" w:hAnsi="Times New Roman" w:cs="Times New Roman"/>
          <w:b/>
          <w:sz w:val="24"/>
          <w:szCs w:val="24"/>
        </w:rPr>
        <w:t>5</w:t>
      </w:r>
      <w:r w:rsidR="00E63580" w:rsidRPr="007D0866">
        <w:rPr>
          <w:rFonts w:ascii="Times New Roman" w:hAnsi="Times New Roman" w:cs="Times New Roman"/>
          <w:b/>
          <w:sz w:val="24"/>
          <w:szCs w:val="24"/>
        </w:rPr>
        <w:t xml:space="preserve"> </w:t>
      </w:r>
      <w:r w:rsidR="00E119CE" w:rsidRPr="007D0866">
        <w:rPr>
          <w:rFonts w:ascii="Times New Roman" w:hAnsi="Times New Roman" w:cs="Times New Roman"/>
          <w:b/>
          <w:sz w:val="24"/>
          <w:szCs w:val="24"/>
        </w:rPr>
        <w:t>000</w:t>
      </w:r>
      <w:r w:rsidRPr="007D0866">
        <w:rPr>
          <w:rFonts w:ascii="Times New Roman" w:hAnsi="Times New Roman" w:cs="Times New Roman"/>
          <w:b/>
          <w:sz w:val="24"/>
          <w:szCs w:val="24"/>
        </w:rPr>
        <w:t xml:space="preserve"> euro</w:t>
      </w:r>
      <w:r w:rsidRPr="007D0866">
        <w:rPr>
          <w:rFonts w:ascii="Times New Roman" w:hAnsi="Times New Roman" w:cs="Times New Roman"/>
          <w:sz w:val="24"/>
          <w:szCs w:val="24"/>
        </w:rPr>
        <w:t xml:space="preserve"> w myśl art. </w:t>
      </w:r>
      <w:r w:rsidR="00D15273" w:rsidRPr="007D0866">
        <w:rPr>
          <w:rFonts w:ascii="Times New Roman" w:hAnsi="Times New Roman" w:cs="Times New Roman"/>
          <w:sz w:val="24"/>
          <w:szCs w:val="24"/>
        </w:rPr>
        <w:t>132-139</w:t>
      </w:r>
      <w:r w:rsidRPr="007D0866">
        <w:rPr>
          <w:rFonts w:ascii="Times New Roman" w:hAnsi="Times New Roman" w:cs="Times New Roman"/>
          <w:sz w:val="24"/>
          <w:szCs w:val="24"/>
        </w:rPr>
        <w:t xml:space="preserve"> ustawy Prawo zamówień publicznych z dnia </w:t>
      </w:r>
      <w:r w:rsidR="00D15273" w:rsidRPr="007D0866">
        <w:rPr>
          <w:rFonts w:ascii="Times New Roman" w:hAnsi="Times New Roman" w:cs="Times New Roman"/>
          <w:sz w:val="24"/>
          <w:szCs w:val="24"/>
        </w:rPr>
        <w:t>11 września 2019</w:t>
      </w:r>
      <w:r w:rsidR="008E5094" w:rsidRPr="007D0866">
        <w:rPr>
          <w:rFonts w:ascii="Times New Roman" w:hAnsi="Times New Roman" w:cs="Times New Roman"/>
          <w:sz w:val="24"/>
          <w:szCs w:val="24"/>
        </w:rPr>
        <w:t xml:space="preserve"> </w:t>
      </w:r>
      <w:r w:rsidR="00D15273" w:rsidRPr="007D0866">
        <w:rPr>
          <w:rFonts w:ascii="Times New Roman" w:hAnsi="Times New Roman" w:cs="Times New Roman"/>
          <w:sz w:val="24"/>
          <w:szCs w:val="24"/>
        </w:rPr>
        <w:t>r</w:t>
      </w:r>
      <w:r w:rsidR="007A1BFD" w:rsidRPr="007D0866">
        <w:rPr>
          <w:rFonts w:ascii="Times New Roman" w:hAnsi="Times New Roman" w:cs="Times New Roman"/>
          <w:sz w:val="24"/>
          <w:szCs w:val="24"/>
        </w:rPr>
        <w:t>. W</w:t>
      </w:r>
      <w:r w:rsidR="004C4427" w:rsidRPr="007D0866">
        <w:rPr>
          <w:rFonts w:ascii="Times New Roman" w:hAnsi="Times New Roman" w:cs="Times New Roman"/>
          <w:sz w:val="24"/>
          <w:szCs w:val="24"/>
        </w:rPr>
        <w:t xml:space="preserve"> zakresie nieuregulowanym niniejszą SWZ</w:t>
      </w:r>
      <w:r w:rsidR="00D85E79" w:rsidRPr="007D0866">
        <w:rPr>
          <w:rFonts w:ascii="Times New Roman" w:hAnsi="Times New Roman" w:cs="Times New Roman"/>
          <w:sz w:val="24"/>
          <w:szCs w:val="24"/>
        </w:rPr>
        <w:t xml:space="preserve">, zastosowanie mają przepisy ustawy </w:t>
      </w:r>
      <w:proofErr w:type="spellStart"/>
      <w:r w:rsidR="00D85E79" w:rsidRPr="007D0866">
        <w:rPr>
          <w:rFonts w:ascii="Times New Roman" w:hAnsi="Times New Roman" w:cs="Times New Roman"/>
          <w:sz w:val="24"/>
          <w:szCs w:val="24"/>
        </w:rPr>
        <w:t>Pzp</w:t>
      </w:r>
      <w:proofErr w:type="spellEnd"/>
      <w:r w:rsidR="00D85E79" w:rsidRPr="007D0866">
        <w:rPr>
          <w:rFonts w:ascii="Times New Roman" w:hAnsi="Times New Roman" w:cs="Times New Roman"/>
          <w:sz w:val="24"/>
          <w:szCs w:val="24"/>
        </w:rPr>
        <w:t xml:space="preserve"> oraz akty wykonawcze do niej.</w:t>
      </w:r>
    </w:p>
    <w:p w14:paraId="38D2ACF6" w14:textId="77777777" w:rsidR="00AB7D32" w:rsidRPr="00C62AFB" w:rsidRDefault="00AB7D32" w:rsidP="00BE5980">
      <w:pPr>
        <w:pStyle w:val="Akapitzlist"/>
        <w:numPr>
          <w:ilvl w:val="0"/>
          <w:numId w:val="34"/>
        </w:numPr>
        <w:spacing w:after="120" w:line="240" w:lineRule="auto"/>
        <w:ind w:left="284" w:hanging="284"/>
        <w:contextualSpacing w:val="0"/>
        <w:jc w:val="both"/>
        <w:rPr>
          <w:rFonts w:ascii="Times New Roman" w:hAnsi="Times New Roman" w:cs="Times New Roman"/>
          <w:b/>
          <w:sz w:val="24"/>
          <w:szCs w:val="24"/>
        </w:rPr>
      </w:pPr>
      <w:r w:rsidRPr="00C62AFB">
        <w:rPr>
          <w:rFonts w:ascii="Times New Roman" w:hAnsi="Times New Roman" w:cs="Times New Roman"/>
          <w:b/>
          <w:sz w:val="24"/>
          <w:szCs w:val="24"/>
        </w:rPr>
        <w:t xml:space="preserve">Zamawiający na podstawie art. 139 ustawy </w:t>
      </w:r>
      <w:proofErr w:type="spellStart"/>
      <w:r w:rsidRPr="00C62AFB">
        <w:rPr>
          <w:rFonts w:ascii="Times New Roman" w:hAnsi="Times New Roman" w:cs="Times New Roman"/>
          <w:b/>
          <w:sz w:val="24"/>
          <w:szCs w:val="24"/>
        </w:rPr>
        <w:t>Pzp</w:t>
      </w:r>
      <w:proofErr w:type="spellEnd"/>
      <w:r w:rsidRPr="00C62AFB">
        <w:rPr>
          <w:rFonts w:ascii="Times New Roman" w:hAnsi="Times New Roman" w:cs="Times New Roman"/>
          <w:b/>
          <w:sz w:val="24"/>
          <w:szCs w:val="24"/>
        </w:rPr>
        <w:t xml:space="preserve"> dokona badania i oceny ofert w oparciu o kryterium</w:t>
      </w:r>
      <w:r>
        <w:rPr>
          <w:rFonts w:ascii="Times New Roman" w:hAnsi="Times New Roman" w:cs="Times New Roman"/>
          <w:b/>
          <w:sz w:val="24"/>
          <w:szCs w:val="24"/>
        </w:rPr>
        <w:t xml:space="preserve"> „cena”</w:t>
      </w:r>
      <w:r w:rsidRPr="00C62AFB">
        <w:rPr>
          <w:rFonts w:ascii="Times New Roman" w:hAnsi="Times New Roman" w:cs="Times New Roman"/>
          <w:b/>
          <w:sz w:val="24"/>
          <w:szCs w:val="24"/>
        </w:rPr>
        <w:t>, a następnie zbada, czy Wykonawca, którego oferta została oceniona jako najkorzystniejsza, nie podlega wykluczeniu oraz spełnia warunki udziału w postępowaniu</w:t>
      </w:r>
      <w:r>
        <w:rPr>
          <w:rFonts w:ascii="Times New Roman" w:hAnsi="Times New Roman" w:cs="Times New Roman"/>
          <w:b/>
          <w:sz w:val="24"/>
          <w:szCs w:val="24"/>
        </w:rPr>
        <w:t xml:space="preserve"> (</w:t>
      </w:r>
      <w:r w:rsidRPr="00BE5980">
        <w:rPr>
          <w:rFonts w:ascii="Times New Roman" w:hAnsi="Times New Roman" w:cs="Times New Roman"/>
          <w:b/>
          <w:sz w:val="24"/>
          <w:szCs w:val="24"/>
          <w:u w:val="single"/>
        </w:rPr>
        <w:t>procedura odwrócona</w:t>
      </w:r>
      <w:r>
        <w:rPr>
          <w:rFonts w:ascii="Times New Roman" w:hAnsi="Times New Roman" w:cs="Times New Roman"/>
          <w:b/>
          <w:sz w:val="24"/>
          <w:szCs w:val="24"/>
        </w:rPr>
        <w:t>)</w:t>
      </w:r>
      <w:r w:rsidRPr="00C62AFB">
        <w:rPr>
          <w:rFonts w:ascii="Times New Roman" w:hAnsi="Times New Roman" w:cs="Times New Roman"/>
          <w:b/>
          <w:sz w:val="24"/>
          <w:szCs w:val="24"/>
        </w:rPr>
        <w:t xml:space="preserve">. </w:t>
      </w:r>
    </w:p>
    <w:p w14:paraId="23479EB4" w14:textId="77777777" w:rsidR="009B22C0" w:rsidRDefault="009B22C0" w:rsidP="00BE5980">
      <w:pPr>
        <w:spacing w:after="0" w:line="240" w:lineRule="auto"/>
        <w:jc w:val="both"/>
        <w:rPr>
          <w:rFonts w:ascii="Times New Roman" w:hAnsi="Times New Roman" w:cs="Times New Roman"/>
          <w:sz w:val="24"/>
          <w:szCs w:val="24"/>
        </w:rPr>
      </w:pPr>
    </w:p>
    <w:p w14:paraId="0DA01FC2" w14:textId="77777777" w:rsidR="004C4427" w:rsidRPr="004C4427" w:rsidRDefault="009B22C0" w:rsidP="00223F20">
      <w:pPr>
        <w:pStyle w:val="Akapitzlist"/>
        <w:numPr>
          <w:ilvl w:val="0"/>
          <w:numId w:val="1"/>
        </w:numPr>
        <w:spacing w:after="120" w:line="240" w:lineRule="auto"/>
        <w:ind w:left="426" w:hanging="426"/>
        <w:contextualSpacing w:val="0"/>
        <w:rPr>
          <w:rFonts w:ascii="Times New Roman" w:hAnsi="Times New Roman" w:cs="Times New Roman"/>
          <w:b/>
          <w:sz w:val="24"/>
          <w:szCs w:val="24"/>
        </w:rPr>
      </w:pPr>
      <w:r w:rsidRPr="004C4427">
        <w:rPr>
          <w:rFonts w:ascii="Times New Roman" w:hAnsi="Times New Roman" w:cs="Times New Roman"/>
          <w:b/>
          <w:sz w:val="24"/>
          <w:szCs w:val="24"/>
        </w:rPr>
        <w:t xml:space="preserve">OPIS PRZEDMIOTU ZAMÓWIENIA. </w:t>
      </w:r>
    </w:p>
    <w:p w14:paraId="78E6DCEC" w14:textId="4F95192C" w:rsidR="00CE1414" w:rsidRPr="00D32CE9" w:rsidRDefault="00CE1414" w:rsidP="00223F20">
      <w:pPr>
        <w:spacing w:after="120" w:line="240" w:lineRule="auto"/>
        <w:jc w:val="both"/>
        <w:rPr>
          <w:rFonts w:ascii="Times New Roman" w:hAnsi="Times New Roman" w:cs="Times New Roman"/>
          <w:b/>
          <w:bCs/>
          <w:color w:val="5B9BD5" w:themeColor="accent1"/>
          <w:sz w:val="24"/>
          <w:szCs w:val="24"/>
        </w:rPr>
      </w:pPr>
      <w:r w:rsidRPr="00133BED">
        <w:rPr>
          <w:rFonts w:ascii="Times New Roman" w:hAnsi="Times New Roman" w:cs="Times New Roman"/>
          <w:sz w:val="24"/>
          <w:szCs w:val="24"/>
          <w:lang w:eastAsia="ar-SA"/>
        </w:rPr>
        <w:t xml:space="preserve">Przedmiotem </w:t>
      </w:r>
      <w:r w:rsidRPr="00133BED">
        <w:rPr>
          <w:rFonts w:ascii="Times New Roman" w:hAnsi="Times New Roman" w:cs="Times New Roman"/>
          <w:sz w:val="24"/>
          <w:szCs w:val="24"/>
        </w:rPr>
        <w:t xml:space="preserve">zamówienia niniejszego postępowania zakupowego jest </w:t>
      </w:r>
      <w:r w:rsidR="008513E3" w:rsidRPr="00EB3DFF">
        <w:rPr>
          <w:rFonts w:ascii="Times New Roman" w:hAnsi="Times New Roman" w:cs="Times New Roman"/>
          <w:b/>
          <w:bCs/>
          <w:color w:val="0070C0"/>
          <w:sz w:val="24"/>
          <w:szCs w:val="24"/>
        </w:rPr>
        <w:t>demontaż</w:t>
      </w:r>
      <w:r w:rsidR="00D32CE9" w:rsidRPr="00EB3DFF">
        <w:rPr>
          <w:rFonts w:ascii="Times New Roman" w:hAnsi="Times New Roman" w:cs="Times New Roman"/>
          <w:b/>
          <w:bCs/>
          <w:color w:val="0070C0"/>
          <w:sz w:val="24"/>
          <w:szCs w:val="24"/>
        </w:rPr>
        <w:t xml:space="preserve"> i utylizacja</w:t>
      </w:r>
      <w:r w:rsidR="008513E3" w:rsidRPr="00EB3DFF">
        <w:rPr>
          <w:rFonts w:ascii="Times New Roman" w:hAnsi="Times New Roman" w:cs="Times New Roman"/>
          <w:b/>
          <w:bCs/>
          <w:color w:val="0070C0"/>
          <w:sz w:val="24"/>
          <w:szCs w:val="24"/>
        </w:rPr>
        <w:t xml:space="preserve"> zużytej lampy </w:t>
      </w:r>
      <w:r w:rsidR="00FE3EE8" w:rsidRPr="00EB3DFF">
        <w:rPr>
          <w:rFonts w:ascii="Times New Roman" w:hAnsi="Times New Roman" w:cs="Times New Roman"/>
          <w:b/>
          <w:bCs/>
          <w:color w:val="0070C0"/>
          <w:sz w:val="24"/>
          <w:szCs w:val="24"/>
        </w:rPr>
        <w:t xml:space="preserve">RTG </w:t>
      </w:r>
      <w:r w:rsidR="00C66003" w:rsidRPr="00EB3DFF">
        <w:rPr>
          <w:rFonts w:ascii="Times New Roman" w:hAnsi="Times New Roman" w:cs="Times New Roman"/>
          <w:b/>
          <w:bCs/>
          <w:color w:val="0070C0"/>
          <w:sz w:val="24"/>
          <w:szCs w:val="24"/>
        </w:rPr>
        <w:t>oraz</w:t>
      </w:r>
      <w:r w:rsidR="0093341D" w:rsidRPr="00EB3DFF">
        <w:rPr>
          <w:rFonts w:ascii="Times New Roman" w:hAnsi="Times New Roman" w:cs="Times New Roman"/>
          <w:b/>
          <w:bCs/>
          <w:color w:val="0070C0"/>
          <w:sz w:val="24"/>
          <w:szCs w:val="24"/>
        </w:rPr>
        <w:t xml:space="preserve"> sprzedaż i</w:t>
      </w:r>
      <w:r w:rsidR="00C66003" w:rsidRPr="00EB3DFF">
        <w:rPr>
          <w:rFonts w:ascii="Times New Roman" w:hAnsi="Times New Roman" w:cs="Times New Roman"/>
          <w:color w:val="0070C0"/>
          <w:sz w:val="24"/>
          <w:szCs w:val="24"/>
        </w:rPr>
        <w:t xml:space="preserve"> </w:t>
      </w:r>
      <w:r w:rsidR="00011050" w:rsidRPr="00EB3DFF">
        <w:rPr>
          <w:rFonts w:ascii="Times New Roman" w:hAnsi="Times New Roman" w:cs="Times New Roman"/>
          <w:b/>
          <w:color w:val="0070C0"/>
          <w:sz w:val="24"/>
          <w:szCs w:val="24"/>
          <w:lang w:eastAsia="ar-SA"/>
        </w:rPr>
        <w:t>d</w:t>
      </w:r>
      <w:r w:rsidR="00355934" w:rsidRPr="00EB3DFF">
        <w:rPr>
          <w:rFonts w:ascii="Times New Roman" w:hAnsi="Times New Roman" w:cs="Times New Roman"/>
          <w:b/>
          <w:bCs/>
          <w:color w:val="0070C0"/>
          <w:sz w:val="24"/>
          <w:szCs w:val="24"/>
        </w:rPr>
        <w:t xml:space="preserve">ostawa </w:t>
      </w:r>
      <w:r w:rsidR="0093341D" w:rsidRPr="00EB3DFF">
        <w:rPr>
          <w:rFonts w:ascii="Times New Roman" w:hAnsi="Times New Roman" w:cs="Times New Roman"/>
          <w:b/>
          <w:bCs/>
          <w:color w:val="0070C0"/>
          <w:sz w:val="24"/>
          <w:szCs w:val="24"/>
        </w:rPr>
        <w:t xml:space="preserve">wraz z montażem, instalacją </w:t>
      </w:r>
      <w:r w:rsidR="00FE3EE8" w:rsidRPr="00EB3DFF">
        <w:rPr>
          <w:rFonts w:ascii="Times New Roman" w:hAnsi="Times New Roman" w:cs="Times New Roman"/>
          <w:b/>
          <w:bCs/>
          <w:color w:val="0070C0"/>
          <w:sz w:val="24"/>
          <w:szCs w:val="24"/>
        </w:rPr>
        <w:br/>
      </w:r>
      <w:r w:rsidR="0093341D" w:rsidRPr="00EB3DFF">
        <w:rPr>
          <w:rFonts w:ascii="Times New Roman" w:hAnsi="Times New Roman" w:cs="Times New Roman"/>
          <w:b/>
          <w:bCs/>
          <w:color w:val="0070C0"/>
          <w:sz w:val="24"/>
          <w:szCs w:val="24"/>
        </w:rPr>
        <w:t xml:space="preserve">i uruchomieniem </w:t>
      </w:r>
      <w:r w:rsidR="00877E22" w:rsidRPr="00EB3DFF">
        <w:rPr>
          <w:rFonts w:ascii="Times New Roman" w:hAnsi="Times New Roman" w:cs="Times New Roman"/>
          <w:b/>
          <w:bCs/>
          <w:color w:val="0070C0"/>
          <w:sz w:val="24"/>
          <w:szCs w:val="24"/>
        </w:rPr>
        <w:t xml:space="preserve">1 szt. </w:t>
      </w:r>
      <w:r w:rsidR="00C66003" w:rsidRPr="00EB3DFF">
        <w:rPr>
          <w:rFonts w:ascii="Times New Roman" w:hAnsi="Times New Roman" w:cs="Times New Roman"/>
          <w:b/>
          <w:bCs/>
          <w:color w:val="0070C0"/>
          <w:sz w:val="24"/>
          <w:szCs w:val="24"/>
        </w:rPr>
        <w:t xml:space="preserve">nowej </w:t>
      </w:r>
      <w:r w:rsidR="00133BED" w:rsidRPr="00EB3DFF">
        <w:rPr>
          <w:rFonts w:ascii="Times New Roman" w:hAnsi="Times New Roman" w:cs="Times New Roman"/>
          <w:b/>
          <w:bCs/>
          <w:color w:val="0070C0"/>
          <w:sz w:val="24"/>
          <w:szCs w:val="24"/>
        </w:rPr>
        <w:t xml:space="preserve">lampy RTG do angiografu Artis </w:t>
      </w:r>
      <w:proofErr w:type="spellStart"/>
      <w:r w:rsidR="00133BED" w:rsidRPr="00EB3DFF">
        <w:rPr>
          <w:rFonts w:ascii="Times New Roman" w:hAnsi="Times New Roman" w:cs="Times New Roman"/>
          <w:b/>
          <w:bCs/>
          <w:color w:val="0070C0"/>
          <w:sz w:val="24"/>
          <w:szCs w:val="24"/>
        </w:rPr>
        <w:t>Zee</w:t>
      </w:r>
      <w:proofErr w:type="spellEnd"/>
      <w:r w:rsidR="00133BED" w:rsidRPr="00EB3DFF">
        <w:rPr>
          <w:rFonts w:ascii="Times New Roman" w:hAnsi="Times New Roman" w:cs="Times New Roman"/>
          <w:b/>
          <w:bCs/>
          <w:color w:val="0070C0"/>
          <w:sz w:val="24"/>
          <w:szCs w:val="24"/>
        </w:rPr>
        <w:t xml:space="preserve"> </w:t>
      </w:r>
      <w:proofErr w:type="spellStart"/>
      <w:r w:rsidR="00133BED" w:rsidRPr="00EB3DFF">
        <w:rPr>
          <w:rFonts w:ascii="Times New Roman" w:hAnsi="Times New Roman" w:cs="Times New Roman"/>
          <w:b/>
          <w:bCs/>
          <w:color w:val="0070C0"/>
          <w:sz w:val="24"/>
          <w:szCs w:val="24"/>
        </w:rPr>
        <w:t>Floor</w:t>
      </w:r>
      <w:proofErr w:type="spellEnd"/>
      <w:r w:rsidR="00133BED" w:rsidRPr="00EB3DFF">
        <w:rPr>
          <w:rFonts w:ascii="Times New Roman" w:hAnsi="Times New Roman" w:cs="Times New Roman"/>
          <w:b/>
          <w:bCs/>
          <w:color w:val="0070C0"/>
          <w:sz w:val="24"/>
          <w:szCs w:val="24"/>
        </w:rPr>
        <w:t xml:space="preserve"> </w:t>
      </w:r>
      <w:proofErr w:type="spellStart"/>
      <w:r w:rsidR="00A45A13" w:rsidRPr="00EB3DFF">
        <w:rPr>
          <w:rFonts w:ascii="Times New Roman" w:hAnsi="Times New Roman" w:cs="Times New Roman"/>
          <w:b/>
          <w:bCs/>
          <w:color w:val="0070C0"/>
          <w:sz w:val="24"/>
          <w:szCs w:val="24"/>
        </w:rPr>
        <w:t>sn</w:t>
      </w:r>
      <w:proofErr w:type="spellEnd"/>
      <w:r w:rsidR="00A45A13" w:rsidRPr="00EB3DFF">
        <w:rPr>
          <w:rFonts w:ascii="Times New Roman" w:hAnsi="Times New Roman" w:cs="Times New Roman"/>
          <w:b/>
          <w:bCs/>
          <w:color w:val="0070C0"/>
          <w:sz w:val="24"/>
          <w:szCs w:val="24"/>
        </w:rPr>
        <w:t>: 137657</w:t>
      </w:r>
      <w:r w:rsidR="00A45A13" w:rsidRPr="00EB3DFF">
        <w:rPr>
          <w:rFonts w:ascii="Times New Roman" w:hAnsi="Times New Roman" w:cs="Times New Roman"/>
          <w:sz w:val="24"/>
          <w:szCs w:val="24"/>
        </w:rPr>
        <w:t xml:space="preserve"> </w:t>
      </w:r>
      <w:proofErr w:type="spellStart"/>
      <w:r w:rsidR="00A13AB6" w:rsidRPr="00EB3DFF">
        <w:rPr>
          <w:rFonts w:ascii="Times New Roman" w:hAnsi="Times New Roman" w:cs="Times New Roman"/>
          <w:b/>
          <w:bCs/>
          <w:color w:val="0070C0"/>
          <w:sz w:val="24"/>
          <w:szCs w:val="24"/>
        </w:rPr>
        <w:t>prod</w:t>
      </w:r>
      <w:proofErr w:type="spellEnd"/>
      <w:r w:rsidR="00A13AB6" w:rsidRPr="00EB3DFF">
        <w:rPr>
          <w:rFonts w:ascii="Times New Roman" w:hAnsi="Times New Roman" w:cs="Times New Roman"/>
          <w:b/>
          <w:bCs/>
          <w:color w:val="0070C0"/>
          <w:sz w:val="24"/>
          <w:szCs w:val="24"/>
        </w:rPr>
        <w:t xml:space="preserve">. Siemens AG </w:t>
      </w:r>
      <w:r w:rsidR="00133BED" w:rsidRPr="00EB3DFF">
        <w:rPr>
          <w:rFonts w:ascii="Times New Roman" w:hAnsi="Times New Roman" w:cs="Times New Roman"/>
          <w:b/>
          <w:bCs/>
          <w:color w:val="0070C0"/>
          <w:sz w:val="24"/>
          <w:szCs w:val="24"/>
        </w:rPr>
        <w:t xml:space="preserve">do </w:t>
      </w:r>
      <w:r w:rsidR="00A45A13" w:rsidRPr="00EB3DFF">
        <w:rPr>
          <w:rFonts w:ascii="Times New Roman" w:hAnsi="Times New Roman" w:cs="Times New Roman"/>
          <w:b/>
          <w:bCs/>
          <w:color w:val="0070C0"/>
          <w:sz w:val="24"/>
          <w:szCs w:val="24"/>
        </w:rPr>
        <w:t xml:space="preserve">Wojewódzkiego Specjalistycznego Szpitala im. dr Wł. Biegańskiego </w:t>
      </w:r>
      <w:r w:rsidR="00FE3EE8" w:rsidRPr="00EB3DFF">
        <w:rPr>
          <w:rFonts w:ascii="Times New Roman" w:hAnsi="Times New Roman" w:cs="Times New Roman"/>
          <w:b/>
          <w:bCs/>
          <w:color w:val="0070C0"/>
          <w:sz w:val="24"/>
          <w:szCs w:val="24"/>
        </w:rPr>
        <w:br/>
      </w:r>
      <w:r w:rsidR="00A45A13" w:rsidRPr="00EB3DFF">
        <w:rPr>
          <w:rFonts w:ascii="Times New Roman" w:hAnsi="Times New Roman" w:cs="Times New Roman"/>
          <w:b/>
          <w:bCs/>
          <w:color w:val="0070C0"/>
          <w:sz w:val="24"/>
          <w:szCs w:val="24"/>
        </w:rPr>
        <w:t>w Łodzi</w:t>
      </w:r>
      <w:r w:rsidR="00133BED" w:rsidRPr="00EB3DFF">
        <w:rPr>
          <w:rFonts w:ascii="Times New Roman" w:hAnsi="Times New Roman" w:cs="Times New Roman"/>
          <w:b/>
          <w:bCs/>
          <w:color w:val="0070C0"/>
          <w:sz w:val="24"/>
          <w:szCs w:val="24"/>
        </w:rPr>
        <w:t xml:space="preserve"> </w:t>
      </w:r>
      <w:r w:rsidRPr="00EB3DFF">
        <w:rPr>
          <w:rFonts w:ascii="Times New Roman" w:hAnsi="Times New Roman" w:cs="Times New Roman"/>
          <w:sz w:val="24"/>
          <w:szCs w:val="24"/>
          <w:lang w:eastAsia="ar-SA"/>
        </w:rPr>
        <w:t xml:space="preserve">zgodnie ze szczegółowym opisem wymaganych parametrów technicznych </w:t>
      </w:r>
      <w:r w:rsidR="0028545A" w:rsidRPr="00EB3DFF">
        <w:rPr>
          <w:rFonts w:ascii="Times New Roman" w:hAnsi="Times New Roman" w:cs="Times New Roman"/>
          <w:sz w:val="24"/>
          <w:szCs w:val="24"/>
          <w:lang w:eastAsia="ar-SA"/>
        </w:rPr>
        <w:t xml:space="preserve">przedmiotu </w:t>
      </w:r>
      <w:r w:rsidRPr="00EB3DFF">
        <w:rPr>
          <w:rFonts w:ascii="Times New Roman" w:hAnsi="Times New Roman" w:cs="Times New Roman"/>
          <w:sz w:val="24"/>
          <w:szCs w:val="24"/>
          <w:lang w:eastAsia="ar-SA"/>
        </w:rPr>
        <w:t xml:space="preserve">objętego zamówieniem - </w:t>
      </w:r>
      <w:r w:rsidRPr="00EB3DFF">
        <w:rPr>
          <w:rFonts w:ascii="Times New Roman" w:hAnsi="Times New Roman" w:cs="Times New Roman"/>
          <w:b/>
          <w:sz w:val="24"/>
          <w:szCs w:val="24"/>
          <w:lang w:eastAsia="ar-SA"/>
        </w:rPr>
        <w:t>Załącznik nr 2</w:t>
      </w:r>
      <w:r w:rsidR="00992169" w:rsidRPr="00EB3DFF">
        <w:rPr>
          <w:rFonts w:ascii="Times New Roman" w:hAnsi="Times New Roman" w:cs="Times New Roman"/>
          <w:b/>
          <w:sz w:val="24"/>
          <w:szCs w:val="24"/>
          <w:lang w:eastAsia="ar-SA"/>
        </w:rPr>
        <w:t xml:space="preserve"> </w:t>
      </w:r>
      <w:r w:rsidRPr="00EB3DFF">
        <w:rPr>
          <w:rFonts w:ascii="Times New Roman" w:hAnsi="Times New Roman" w:cs="Times New Roman"/>
          <w:b/>
          <w:sz w:val="24"/>
          <w:szCs w:val="24"/>
          <w:lang w:eastAsia="ar-SA"/>
        </w:rPr>
        <w:t>– Wymagane parametry techniczne</w:t>
      </w:r>
      <w:r w:rsidR="0081315F" w:rsidRPr="00D32CE9">
        <w:rPr>
          <w:rFonts w:ascii="Times New Roman" w:hAnsi="Times New Roman" w:cs="Times New Roman"/>
          <w:b/>
          <w:sz w:val="24"/>
          <w:szCs w:val="24"/>
          <w:lang w:eastAsia="ar-SA"/>
        </w:rPr>
        <w:t xml:space="preserve"> </w:t>
      </w:r>
      <w:r w:rsidRPr="00D32CE9">
        <w:rPr>
          <w:rFonts w:ascii="Times New Roman" w:hAnsi="Times New Roman" w:cs="Times New Roman"/>
          <w:b/>
          <w:sz w:val="24"/>
          <w:szCs w:val="24"/>
          <w:lang w:eastAsia="ar-SA"/>
        </w:rPr>
        <w:t>do SWZ</w:t>
      </w:r>
      <w:r w:rsidR="0008615E" w:rsidRPr="00D32CE9">
        <w:rPr>
          <w:rFonts w:ascii="Times New Roman" w:hAnsi="Times New Roman" w:cs="Times New Roman"/>
          <w:b/>
          <w:sz w:val="24"/>
          <w:szCs w:val="24"/>
          <w:lang w:eastAsia="ar-SA"/>
        </w:rPr>
        <w:t>.</w:t>
      </w:r>
    </w:p>
    <w:p w14:paraId="5E01686F" w14:textId="0FFCDA7B" w:rsidR="00F8258B" w:rsidRPr="00D32CE9" w:rsidRDefault="00F8258B" w:rsidP="00223F20">
      <w:pPr>
        <w:numPr>
          <w:ilvl w:val="0"/>
          <w:numId w:val="41"/>
        </w:numPr>
        <w:tabs>
          <w:tab w:val="left" w:pos="284"/>
        </w:tabs>
        <w:spacing w:after="120" w:line="240" w:lineRule="auto"/>
        <w:ind w:left="284" w:hanging="284"/>
        <w:jc w:val="both"/>
        <w:rPr>
          <w:rFonts w:ascii="Times New Roman" w:hAnsi="Times New Roman" w:cs="Times New Roman"/>
          <w:b/>
          <w:bCs/>
          <w:sz w:val="24"/>
          <w:szCs w:val="24"/>
          <w:lang w:eastAsia="ar-SA"/>
        </w:rPr>
      </w:pPr>
      <w:r w:rsidRPr="00D32CE9">
        <w:rPr>
          <w:rFonts w:ascii="Times New Roman" w:hAnsi="Times New Roman" w:cs="Times New Roman"/>
          <w:b/>
          <w:bCs/>
          <w:sz w:val="24"/>
          <w:szCs w:val="24"/>
        </w:rPr>
        <w:t>Wymagania dotyczące przedmiotu zamówienia:</w:t>
      </w:r>
    </w:p>
    <w:p w14:paraId="77105A7D" w14:textId="77777777" w:rsidR="00F8258B" w:rsidRPr="00D32CE9"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D32CE9">
        <w:rPr>
          <w:rFonts w:ascii="Times New Roman" w:hAnsi="Times New Roman" w:cs="Times New Roman"/>
          <w:sz w:val="24"/>
          <w:szCs w:val="24"/>
        </w:rPr>
        <w:t>Wykonawca zobowiązany jest do wykonania przedmiotu zamówienia z należytą starannością i terminowo.</w:t>
      </w:r>
    </w:p>
    <w:p w14:paraId="496C6A64" w14:textId="4915C621" w:rsidR="00F8258B" w:rsidRPr="00D32CE9"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D32CE9">
        <w:rPr>
          <w:rFonts w:ascii="Times New Roman" w:hAnsi="Times New Roman" w:cs="Times New Roman"/>
          <w:sz w:val="24"/>
          <w:szCs w:val="24"/>
        </w:rPr>
        <w:t xml:space="preserve">Dostawa wraz z </w:t>
      </w:r>
      <w:r w:rsidRPr="00D32CE9">
        <w:rPr>
          <w:rFonts w:ascii="Times New Roman" w:hAnsi="Times New Roman" w:cs="Times New Roman"/>
          <w:b/>
          <w:bCs/>
          <w:sz w:val="24"/>
          <w:szCs w:val="24"/>
        </w:rPr>
        <w:t xml:space="preserve">wniesieniem przedmiotu zamówienia, montażem, instalacją </w:t>
      </w:r>
      <w:r w:rsidR="00766471" w:rsidRPr="00D32CE9">
        <w:rPr>
          <w:rFonts w:ascii="Times New Roman" w:hAnsi="Times New Roman" w:cs="Times New Roman"/>
          <w:b/>
          <w:bCs/>
          <w:sz w:val="24"/>
          <w:szCs w:val="24"/>
        </w:rPr>
        <w:br/>
      </w:r>
      <w:r w:rsidRPr="00D32CE9">
        <w:rPr>
          <w:rFonts w:ascii="Times New Roman" w:hAnsi="Times New Roman" w:cs="Times New Roman"/>
          <w:b/>
          <w:bCs/>
          <w:sz w:val="24"/>
          <w:szCs w:val="24"/>
        </w:rPr>
        <w:t xml:space="preserve">i uruchomieniem </w:t>
      </w:r>
      <w:r w:rsidRPr="00D32CE9">
        <w:rPr>
          <w:rFonts w:ascii="Times New Roman" w:hAnsi="Times New Roman" w:cs="Times New Roman"/>
          <w:sz w:val="24"/>
          <w:szCs w:val="24"/>
        </w:rPr>
        <w:t>będzie zrealizowana transportem własnym Wykonawcy do</w:t>
      </w:r>
      <w:r w:rsidR="00925615" w:rsidRPr="00D32CE9">
        <w:rPr>
          <w:rFonts w:ascii="Times New Roman" w:hAnsi="Times New Roman" w:cs="Times New Roman"/>
          <w:sz w:val="24"/>
          <w:szCs w:val="24"/>
        </w:rPr>
        <w:t> </w:t>
      </w:r>
      <w:r w:rsidRPr="00D32CE9">
        <w:rPr>
          <w:rFonts w:ascii="Times New Roman" w:hAnsi="Times New Roman" w:cs="Times New Roman"/>
          <w:sz w:val="24"/>
          <w:szCs w:val="24"/>
        </w:rPr>
        <w:t>pomieszczeń Szpitala. Wykonawca zobowiązany jest należycie zabezpieczyć towar na czas przewozu. Przedmiot zamówienia dostarczany będzie przez Wykonawcę własnym staraniem, na jego koszt oraz ryzyko.</w:t>
      </w:r>
      <w:r w:rsidR="00606C83">
        <w:rPr>
          <w:rFonts w:ascii="Times New Roman" w:hAnsi="Times New Roman" w:cs="Times New Roman"/>
          <w:sz w:val="24"/>
          <w:szCs w:val="24"/>
        </w:rPr>
        <w:t xml:space="preserve"> </w:t>
      </w:r>
      <w:r w:rsidR="00606C83" w:rsidRPr="00EB3DFF">
        <w:rPr>
          <w:rFonts w:ascii="Times New Roman" w:hAnsi="Times New Roman" w:cs="Times New Roman"/>
          <w:sz w:val="24"/>
          <w:szCs w:val="24"/>
        </w:rPr>
        <w:t xml:space="preserve">Powyższe dotyczy również demontażu i utylizacji zużytej lampy RTG do angiografu Artis </w:t>
      </w:r>
      <w:proofErr w:type="spellStart"/>
      <w:r w:rsidR="00606C83" w:rsidRPr="00EB3DFF">
        <w:rPr>
          <w:rFonts w:ascii="Times New Roman" w:hAnsi="Times New Roman" w:cs="Times New Roman"/>
          <w:sz w:val="24"/>
          <w:szCs w:val="24"/>
        </w:rPr>
        <w:t>Zee</w:t>
      </w:r>
      <w:proofErr w:type="spellEnd"/>
      <w:r w:rsidR="00606C83" w:rsidRPr="00EB3DFF">
        <w:rPr>
          <w:rFonts w:ascii="Times New Roman" w:hAnsi="Times New Roman" w:cs="Times New Roman"/>
          <w:sz w:val="24"/>
          <w:szCs w:val="24"/>
        </w:rPr>
        <w:t xml:space="preserve"> </w:t>
      </w:r>
      <w:proofErr w:type="spellStart"/>
      <w:r w:rsidR="00606C83" w:rsidRPr="00EB3DFF">
        <w:rPr>
          <w:rFonts w:ascii="Times New Roman" w:hAnsi="Times New Roman" w:cs="Times New Roman"/>
          <w:sz w:val="24"/>
          <w:szCs w:val="24"/>
        </w:rPr>
        <w:t>Floor</w:t>
      </w:r>
      <w:proofErr w:type="spellEnd"/>
      <w:r w:rsidR="00606C83" w:rsidRPr="00EB3DFF">
        <w:rPr>
          <w:rFonts w:ascii="Times New Roman" w:hAnsi="Times New Roman" w:cs="Times New Roman"/>
          <w:sz w:val="24"/>
          <w:szCs w:val="24"/>
        </w:rPr>
        <w:t xml:space="preserve"> </w:t>
      </w:r>
      <w:proofErr w:type="spellStart"/>
      <w:r w:rsidR="00606C83" w:rsidRPr="00EB3DFF">
        <w:rPr>
          <w:rFonts w:ascii="Times New Roman" w:hAnsi="Times New Roman" w:cs="Times New Roman"/>
          <w:sz w:val="24"/>
          <w:szCs w:val="24"/>
        </w:rPr>
        <w:t>sn</w:t>
      </w:r>
      <w:proofErr w:type="spellEnd"/>
      <w:r w:rsidR="00606C83" w:rsidRPr="00EB3DFF">
        <w:rPr>
          <w:rFonts w:ascii="Times New Roman" w:hAnsi="Times New Roman" w:cs="Times New Roman"/>
          <w:sz w:val="24"/>
          <w:szCs w:val="24"/>
        </w:rPr>
        <w:t>: 137657.</w:t>
      </w:r>
    </w:p>
    <w:p w14:paraId="5F3A5744" w14:textId="1D7C708F" w:rsidR="00F8258B"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D32CE9">
        <w:rPr>
          <w:rFonts w:ascii="Times New Roman" w:hAnsi="Times New Roman" w:cs="Times New Roman"/>
          <w:sz w:val="24"/>
          <w:szCs w:val="24"/>
        </w:rPr>
        <w:t xml:space="preserve">Zamawiający wymaga, aby Wykonawca gwarantował, że dostarczony </w:t>
      </w:r>
      <w:r w:rsidR="0028545A" w:rsidRPr="00D32CE9">
        <w:rPr>
          <w:rFonts w:ascii="Times New Roman" w:hAnsi="Times New Roman" w:cs="Times New Roman"/>
          <w:sz w:val="24"/>
          <w:szCs w:val="24"/>
        </w:rPr>
        <w:t>przedmiot zamówienia</w:t>
      </w:r>
      <w:r w:rsidRPr="00D32CE9">
        <w:rPr>
          <w:rFonts w:ascii="Times New Roman" w:hAnsi="Times New Roman" w:cs="Times New Roman"/>
          <w:sz w:val="24"/>
          <w:szCs w:val="24"/>
        </w:rPr>
        <w:t xml:space="preserve"> jest fabrycznie nowy</w:t>
      </w:r>
      <w:r w:rsidR="007C2D80" w:rsidRPr="00D32CE9">
        <w:rPr>
          <w:rFonts w:ascii="Times New Roman" w:hAnsi="Times New Roman" w:cs="Times New Roman"/>
          <w:sz w:val="24"/>
          <w:szCs w:val="24"/>
        </w:rPr>
        <w:t>,</w:t>
      </w:r>
      <w:r w:rsidR="00925615" w:rsidRPr="00D32CE9">
        <w:rPr>
          <w:rFonts w:ascii="Times New Roman" w:hAnsi="Times New Roman" w:cs="Times New Roman"/>
          <w:sz w:val="24"/>
          <w:szCs w:val="24"/>
        </w:rPr>
        <w:t xml:space="preserve"> nie był używany</w:t>
      </w:r>
      <w:r w:rsidRPr="00D32CE9">
        <w:rPr>
          <w:rFonts w:ascii="Times New Roman" w:hAnsi="Times New Roman" w:cs="Times New Roman"/>
          <w:sz w:val="24"/>
          <w:szCs w:val="24"/>
        </w:rPr>
        <w:t xml:space="preserve">, </w:t>
      </w:r>
      <w:r w:rsidR="00FB0D6C" w:rsidRPr="00D32CE9">
        <w:rPr>
          <w:rFonts w:ascii="Times New Roman" w:hAnsi="Times New Roman" w:cs="Times New Roman"/>
          <w:sz w:val="24"/>
          <w:szCs w:val="24"/>
        </w:rPr>
        <w:t xml:space="preserve">data produkcji </w:t>
      </w:r>
      <w:r w:rsidR="00721C5B" w:rsidRPr="00D32CE9">
        <w:rPr>
          <w:rFonts w:ascii="Times New Roman" w:hAnsi="Times New Roman" w:cs="Times New Roman"/>
          <w:sz w:val="24"/>
          <w:szCs w:val="24"/>
        </w:rPr>
        <w:t xml:space="preserve">jest </w:t>
      </w:r>
      <w:r w:rsidR="00FB0D6C" w:rsidRPr="00D32CE9">
        <w:rPr>
          <w:rFonts w:ascii="Times New Roman" w:hAnsi="Times New Roman" w:cs="Times New Roman"/>
          <w:sz w:val="24"/>
          <w:szCs w:val="24"/>
        </w:rPr>
        <w:t xml:space="preserve">zgodna </w:t>
      </w:r>
      <w:r w:rsidR="00993C17" w:rsidRPr="00D32CE9">
        <w:rPr>
          <w:rFonts w:ascii="Times New Roman" w:hAnsi="Times New Roman" w:cs="Times New Roman"/>
          <w:sz w:val="24"/>
          <w:szCs w:val="24"/>
        </w:rPr>
        <w:br/>
      </w:r>
      <w:r w:rsidR="00FB0D6C" w:rsidRPr="00D32CE9">
        <w:rPr>
          <w:rFonts w:ascii="Times New Roman" w:hAnsi="Times New Roman" w:cs="Times New Roman"/>
          <w:sz w:val="24"/>
          <w:szCs w:val="24"/>
        </w:rPr>
        <w:t xml:space="preserve">z wymaganiami </w:t>
      </w:r>
      <w:r w:rsidR="00E322C1" w:rsidRPr="00D32CE9">
        <w:rPr>
          <w:rFonts w:ascii="Times New Roman" w:hAnsi="Times New Roman" w:cs="Times New Roman"/>
          <w:b/>
          <w:sz w:val="24"/>
          <w:szCs w:val="24"/>
          <w:lang w:eastAsia="ar-SA"/>
        </w:rPr>
        <w:t>Załącznika nr 2</w:t>
      </w:r>
      <w:r w:rsidR="009445B0" w:rsidRPr="00D32CE9">
        <w:rPr>
          <w:rFonts w:ascii="Times New Roman" w:hAnsi="Times New Roman" w:cs="Times New Roman"/>
          <w:b/>
          <w:bCs/>
          <w:sz w:val="24"/>
          <w:szCs w:val="24"/>
        </w:rPr>
        <w:t>,</w:t>
      </w:r>
      <w:r w:rsidRPr="00D32CE9">
        <w:rPr>
          <w:rFonts w:ascii="Times New Roman" w:hAnsi="Times New Roman" w:cs="Times New Roman"/>
          <w:sz w:val="24"/>
          <w:szCs w:val="24"/>
        </w:rPr>
        <w:t xml:space="preserve"> </w:t>
      </w:r>
      <w:proofErr w:type="spellStart"/>
      <w:r w:rsidR="007A1BFD" w:rsidRPr="00D32CE9">
        <w:rPr>
          <w:rFonts w:ascii="Times New Roman" w:hAnsi="Times New Roman" w:cs="Times New Roman"/>
          <w:sz w:val="24"/>
          <w:szCs w:val="24"/>
        </w:rPr>
        <w:t>niepowystawowy</w:t>
      </w:r>
      <w:proofErr w:type="spellEnd"/>
      <w:r w:rsidRPr="00D32CE9">
        <w:rPr>
          <w:rFonts w:ascii="Times New Roman" w:hAnsi="Times New Roman" w:cs="Times New Roman"/>
          <w:sz w:val="24"/>
          <w:szCs w:val="24"/>
        </w:rPr>
        <w:t>, nieregenerowany, kompletny</w:t>
      </w:r>
      <w:r w:rsidRPr="001007D1">
        <w:rPr>
          <w:rFonts w:ascii="Times New Roman" w:hAnsi="Times New Roman" w:cs="Times New Roman"/>
          <w:sz w:val="24"/>
          <w:szCs w:val="24"/>
        </w:rPr>
        <w:t xml:space="preserve"> </w:t>
      </w:r>
      <w:r w:rsidR="00993C17">
        <w:rPr>
          <w:rFonts w:ascii="Times New Roman" w:hAnsi="Times New Roman" w:cs="Times New Roman"/>
          <w:sz w:val="24"/>
          <w:szCs w:val="24"/>
        </w:rPr>
        <w:br/>
      </w:r>
      <w:r w:rsidRPr="001007D1">
        <w:rPr>
          <w:rFonts w:ascii="Times New Roman" w:hAnsi="Times New Roman" w:cs="Times New Roman"/>
          <w:sz w:val="24"/>
          <w:szCs w:val="24"/>
        </w:rPr>
        <w:t>i gotowy do</w:t>
      </w:r>
      <w:r w:rsidR="00925615">
        <w:rPr>
          <w:rFonts w:ascii="Times New Roman" w:hAnsi="Times New Roman" w:cs="Times New Roman"/>
          <w:sz w:val="24"/>
          <w:szCs w:val="24"/>
        </w:rPr>
        <w:t> </w:t>
      </w:r>
      <w:r w:rsidRPr="001007D1">
        <w:rPr>
          <w:rFonts w:ascii="Times New Roman" w:hAnsi="Times New Roman" w:cs="Times New Roman"/>
          <w:sz w:val="24"/>
          <w:szCs w:val="24"/>
        </w:rPr>
        <w:t>użytkowania bez żadnych dodatkowych zakupów poza materiałami eksploatacyjnymi, oraz że nie ma wad fizycznych i prawnych.</w:t>
      </w:r>
    </w:p>
    <w:p w14:paraId="5C32BCD8" w14:textId="627D8834" w:rsidR="00F8258B"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1007D1">
        <w:rPr>
          <w:rFonts w:ascii="Times New Roman" w:hAnsi="Times New Roman" w:cs="Times New Roman"/>
          <w:sz w:val="24"/>
          <w:szCs w:val="24"/>
        </w:rPr>
        <w:t>Wykonawca zobowiązuje się do zaopatrzenia dostarczanych urządzeń i wyposażenia w</w:t>
      </w:r>
      <w:r w:rsidR="00925615">
        <w:rPr>
          <w:rFonts w:ascii="Times New Roman" w:hAnsi="Times New Roman" w:cs="Times New Roman"/>
          <w:sz w:val="24"/>
          <w:szCs w:val="24"/>
        </w:rPr>
        <w:t> </w:t>
      </w:r>
      <w:r w:rsidRPr="001007D1">
        <w:rPr>
          <w:rFonts w:ascii="Times New Roman" w:hAnsi="Times New Roman" w:cs="Times New Roman"/>
          <w:sz w:val="24"/>
          <w:szCs w:val="24"/>
        </w:rPr>
        <w:t>odpowiednio widoczne, czytelne i nieusuwalne oznakowanie</w:t>
      </w:r>
      <w:r w:rsidR="008E5094">
        <w:rPr>
          <w:rFonts w:ascii="Times New Roman" w:hAnsi="Times New Roman" w:cs="Times New Roman"/>
          <w:sz w:val="24"/>
          <w:szCs w:val="24"/>
        </w:rPr>
        <w:t xml:space="preserve">, </w:t>
      </w:r>
      <w:r w:rsidRPr="001007D1">
        <w:rPr>
          <w:rFonts w:ascii="Times New Roman" w:hAnsi="Times New Roman" w:cs="Times New Roman"/>
          <w:sz w:val="24"/>
          <w:szCs w:val="24"/>
        </w:rPr>
        <w:t>tzn.: każdemu wyrobowi będzie towarzyszyć informacja konieczna do bezpiecznego jego używania i</w:t>
      </w:r>
      <w:r w:rsidR="00925615">
        <w:rPr>
          <w:rFonts w:ascii="Times New Roman" w:hAnsi="Times New Roman" w:cs="Times New Roman"/>
          <w:sz w:val="24"/>
          <w:szCs w:val="24"/>
        </w:rPr>
        <w:t> </w:t>
      </w:r>
      <w:r w:rsidRPr="001007D1">
        <w:rPr>
          <w:rFonts w:ascii="Times New Roman" w:hAnsi="Times New Roman" w:cs="Times New Roman"/>
          <w:sz w:val="24"/>
          <w:szCs w:val="24"/>
        </w:rPr>
        <w:t>do zidentyfikowania wytwórcy.</w:t>
      </w:r>
    </w:p>
    <w:p w14:paraId="5B3EE8E9" w14:textId="0A73EE84" w:rsidR="00531103" w:rsidRPr="008F41BB" w:rsidRDefault="00F8258B" w:rsidP="008F41BB">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1007D1">
        <w:rPr>
          <w:rFonts w:ascii="Times New Roman" w:hAnsi="Times New Roman" w:cs="Times New Roman"/>
          <w:sz w:val="24"/>
          <w:szCs w:val="24"/>
        </w:rPr>
        <w:t>Przystosowanie przyłączenia przedmiotu zamówienia do mediów (do istniejącej infrastruktury)</w:t>
      </w:r>
      <w:r>
        <w:rPr>
          <w:rFonts w:ascii="Times New Roman" w:hAnsi="Times New Roman" w:cs="Times New Roman"/>
          <w:sz w:val="24"/>
          <w:szCs w:val="24"/>
        </w:rPr>
        <w:t xml:space="preserve"> </w:t>
      </w:r>
      <w:r w:rsidRPr="005E53CA">
        <w:rPr>
          <w:rFonts w:ascii="Times New Roman" w:hAnsi="Times New Roman" w:cs="Times New Roman"/>
          <w:sz w:val="24"/>
          <w:szCs w:val="24"/>
        </w:rPr>
        <w:t>w szpitalu – jeżeli</w:t>
      </w:r>
      <w:r w:rsidRPr="001007D1">
        <w:rPr>
          <w:rFonts w:ascii="Times New Roman" w:hAnsi="Times New Roman" w:cs="Times New Roman"/>
          <w:sz w:val="24"/>
          <w:szCs w:val="24"/>
        </w:rPr>
        <w:t xml:space="preserve"> dla danego przedmiotu zamówienia wymagane jest podłączenie do mediów – po stronie Wykonawcy.</w:t>
      </w:r>
    </w:p>
    <w:p w14:paraId="177A22D1" w14:textId="1468BD0A" w:rsidR="00F0123A" w:rsidRDefault="00EA148B" w:rsidP="00223F20">
      <w:pPr>
        <w:spacing w:after="120" w:line="240" w:lineRule="auto"/>
        <w:rPr>
          <w:rFonts w:ascii="Times New Roman" w:hAnsi="Times New Roman" w:cs="Times New Roman"/>
          <w:sz w:val="24"/>
          <w:szCs w:val="24"/>
        </w:rPr>
      </w:pPr>
      <w:r>
        <w:rPr>
          <w:rFonts w:ascii="Times New Roman" w:hAnsi="Times New Roman" w:cs="Times New Roman"/>
          <w:bCs/>
          <w:sz w:val="24"/>
          <w:szCs w:val="24"/>
        </w:rPr>
        <w:lastRenderedPageBreak/>
        <w:t>2</w:t>
      </w:r>
      <w:r w:rsidR="00566835" w:rsidRPr="00566835">
        <w:rPr>
          <w:rFonts w:ascii="Times New Roman" w:hAnsi="Times New Roman" w:cs="Times New Roman"/>
          <w:bCs/>
          <w:sz w:val="24"/>
          <w:szCs w:val="24"/>
        </w:rPr>
        <w:t>.</w:t>
      </w:r>
      <w:r w:rsidR="00566835">
        <w:rPr>
          <w:rFonts w:ascii="Times New Roman" w:hAnsi="Times New Roman" w:cs="Times New Roman"/>
          <w:b/>
          <w:sz w:val="24"/>
          <w:szCs w:val="24"/>
        </w:rPr>
        <w:t xml:space="preserve"> </w:t>
      </w:r>
      <w:r w:rsidR="009B22C0" w:rsidRPr="00F0123A">
        <w:rPr>
          <w:rFonts w:ascii="Times New Roman" w:hAnsi="Times New Roman" w:cs="Times New Roman"/>
          <w:b/>
          <w:sz w:val="24"/>
          <w:szCs w:val="24"/>
        </w:rPr>
        <w:t>Opis przedmiotu zamówienia zgodnie z klasyfikacją CPV</w:t>
      </w:r>
      <w:r w:rsidR="009B22C0" w:rsidRPr="00F0123A">
        <w:rPr>
          <w:rFonts w:ascii="Times New Roman" w:hAnsi="Times New Roman" w:cs="Times New Roman"/>
          <w:sz w:val="24"/>
          <w:szCs w:val="24"/>
        </w:rPr>
        <w:t xml:space="preserve">: </w:t>
      </w:r>
    </w:p>
    <w:p w14:paraId="22888F72" w14:textId="2AC41652" w:rsidR="00876D45" w:rsidRDefault="00876D45" w:rsidP="009B1E2E">
      <w:pPr>
        <w:spacing w:after="120" w:line="240" w:lineRule="auto"/>
        <w:rPr>
          <w:rFonts w:ascii="Times New Roman" w:hAnsi="Times New Roman"/>
          <w:sz w:val="24"/>
          <w:szCs w:val="24"/>
        </w:rPr>
      </w:pPr>
      <w:r>
        <w:rPr>
          <w:rFonts w:ascii="Times New Roman" w:hAnsi="Times New Roman"/>
          <w:sz w:val="24"/>
          <w:szCs w:val="24"/>
        </w:rPr>
        <w:t>33100000-</w:t>
      </w:r>
      <w:r w:rsidR="00966E69">
        <w:rPr>
          <w:rFonts w:ascii="Times New Roman" w:hAnsi="Times New Roman"/>
          <w:sz w:val="24"/>
          <w:szCs w:val="24"/>
        </w:rPr>
        <w:t>1</w:t>
      </w:r>
      <w:r w:rsidR="00BB4A60">
        <w:rPr>
          <w:rFonts w:ascii="Times New Roman" w:hAnsi="Times New Roman"/>
          <w:sz w:val="24"/>
          <w:szCs w:val="24"/>
        </w:rPr>
        <w:t xml:space="preserve"> </w:t>
      </w:r>
      <w:r w:rsidR="00966E69">
        <w:rPr>
          <w:rFonts w:ascii="Times New Roman" w:hAnsi="Times New Roman"/>
          <w:sz w:val="24"/>
          <w:szCs w:val="24"/>
        </w:rPr>
        <w:t>Urządzenia medyczne</w:t>
      </w:r>
    </w:p>
    <w:p w14:paraId="5F0BA236" w14:textId="0A6742B8" w:rsidR="009B1E2E" w:rsidRDefault="009B1E2E" w:rsidP="009B1E2E">
      <w:pPr>
        <w:spacing w:after="120" w:line="240" w:lineRule="auto"/>
        <w:rPr>
          <w:rFonts w:ascii="Times New Roman" w:hAnsi="Times New Roman"/>
          <w:sz w:val="24"/>
          <w:szCs w:val="24"/>
        </w:rPr>
      </w:pPr>
      <w:r w:rsidRPr="005E53CA">
        <w:rPr>
          <w:rFonts w:ascii="Times New Roman" w:hAnsi="Times New Roman"/>
          <w:sz w:val="24"/>
          <w:szCs w:val="24"/>
        </w:rPr>
        <w:t>3</w:t>
      </w:r>
      <w:r w:rsidR="00873353" w:rsidRPr="005E53CA">
        <w:rPr>
          <w:rFonts w:ascii="Times New Roman" w:hAnsi="Times New Roman"/>
          <w:sz w:val="24"/>
          <w:szCs w:val="24"/>
        </w:rPr>
        <w:t>1711430-6</w:t>
      </w:r>
      <w:r w:rsidRPr="005E53CA">
        <w:rPr>
          <w:rFonts w:ascii="Times New Roman" w:hAnsi="Times New Roman"/>
          <w:sz w:val="24"/>
          <w:szCs w:val="24"/>
        </w:rPr>
        <w:t xml:space="preserve"> </w:t>
      </w:r>
      <w:r w:rsidR="00873353" w:rsidRPr="005E53CA">
        <w:rPr>
          <w:rFonts w:ascii="Times New Roman" w:hAnsi="Times New Roman"/>
          <w:sz w:val="24"/>
          <w:szCs w:val="24"/>
        </w:rPr>
        <w:t xml:space="preserve">Lampy </w:t>
      </w:r>
      <w:r w:rsidR="00745140" w:rsidRPr="005E53CA">
        <w:rPr>
          <w:rFonts w:ascii="Times New Roman" w:hAnsi="Times New Roman"/>
          <w:sz w:val="24"/>
          <w:szCs w:val="24"/>
        </w:rPr>
        <w:t>elektronowe</w:t>
      </w:r>
    </w:p>
    <w:p w14:paraId="08AD3AC8" w14:textId="77777777" w:rsidR="009B1E2E" w:rsidRPr="00F0123A" w:rsidRDefault="009B1E2E" w:rsidP="009B1E2E">
      <w:pPr>
        <w:spacing w:after="120" w:line="240" w:lineRule="auto"/>
        <w:rPr>
          <w:rFonts w:ascii="Times New Roman" w:hAnsi="Times New Roman" w:cs="Times New Roman"/>
          <w:sz w:val="24"/>
          <w:szCs w:val="24"/>
        </w:rPr>
      </w:pPr>
    </w:p>
    <w:p w14:paraId="3F606B15" w14:textId="77777777" w:rsidR="00D85E79" w:rsidRPr="00D85E79"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sz w:val="24"/>
          <w:szCs w:val="24"/>
        </w:rPr>
      </w:pPr>
      <w:r w:rsidRPr="00D85E79">
        <w:rPr>
          <w:rFonts w:ascii="Times New Roman" w:hAnsi="Times New Roman" w:cs="Times New Roman"/>
          <w:b/>
          <w:sz w:val="24"/>
          <w:szCs w:val="24"/>
        </w:rPr>
        <w:t>OPIS CZĘŚCI ZAMÓWIENIA, JEŻELI ZAMAWIAJĄCY DOPUSZCZA SKŁADANIE OFERT CZĘŚCIOWYCH.</w:t>
      </w:r>
    </w:p>
    <w:p w14:paraId="40106F09" w14:textId="0B636D37" w:rsidR="00100B19" w:rsidRPr="007B6B70" w:rsidRDefault="00F8258B" w:rsidP="00223F20">
      <w:pPr>
        <w:tabs>
          <w:tab w:val="left" w:pos="2694"/>
        </w:tabs>
        <w:spacing w:after="120" w:line="240" w:lineRule="auto"/>
        <w:jc w:val="both"/>
        <w:rPr>
          <w:rFonts w:ascii="Times New Roman" w:hAnsi="Times New Roman" w:cs="Times New Roman"/>
          <w:sz w:val="24"/>
          <w:szCs w:val="24"/>
        </w:rPr>
      </w:pPr>
      <w:r w:rsidRPr="00D85E79">
        <w:rPr>
          <w:rFonts w:ascii="Times New Roman" w:hAnsi="Times New Roman" w:cs="Times New Roman"/>
          <w:sz w:val="24"/>
          <w:szCs w:val="24"/>
        </w:rPr>
        <w:t>Zam</w:t>
      </w:r>
      <w:r w:rsidRPr="007B6B70">
        <w:rPr>
          <w:rFonts w:ascii="Times New Roman" w:hAnsi="Times New Roman" w:cs="Times New Roman"/>
          <w:sz w:val="24"/>
          <w:szCs w:val="24"/>
        </w:rPr>
        <w:t xml:space="preserve">awiający </w:t>
      </w:r>
      <w:r w:rsidR="00745140" w:rsidRPr="005E53CA">
        <w:rPr>
          <w:rFonts w:ascii="Times New Roman" w:hAnsi="Times New Roman" w:cs="Times New Roman"/>
          <w:b/>
          <w:bCs/>
          <w:sz w:val="24"/>
          <w:szCs w:val="24"/>
        </w:rPr>
        <w:t xml:space="preserve">nie </w:t>
      </w:r>
      <w:r w:rsidRPr="005E53CA">
        <w:rPr>
          <w:rFonts w:ascii="Times New Roman" w:hAnsi="Times New Roman" w:cs="Times New Roman"/>
          <w:b/>
          <w:sz w:val="24"/>
          <w:szCs w:val="24"/>
        </w:rPr>
        <w:t>dopuszcza</w:t>
      </w:r>
      <w:r w:rsidRPr="005E53CA">
        <w:rPr>
          <w:rFonts w:ascii="Times New Roman" w:hAnsi="Times New Roman" w:cs="Times New Roman"/>
          <w:sz w:val="24"/>
          <w:szCs w:val="24"/>
        </w:rPr>
        <w:t xml:space="preserve"> </w:t>
      </w:r>
      <w:r w:rsidRPr="005E53CA">
        <w:rPr>
          <w:rFonts w:ascii="Times New Roman" w:hAnsi="Times New Roman" w:cs="Times New Roman"/>
          <w:b/>
          <w:bCs/>
          <w:sz w:val="24"/>
          <w:szCs w:val="24"/>
        </w:rPr>
        <w:t>składani</w:t>
      </w:r>
      <w:r w:rsidR="00745140" w:rsidRPr="005E53CA">
        <w:rPr>
          <w:rFonts w:ascii="Times New Roman" w:hAnsi="Times New Roman" w:cs="Times New Roman"/>
          <w:b/>
          <w:bCs/>
          <w:sz w:val="24"/>
          <w:szCs w:val="24"/>
        </w:rPr>
        <w:t>a</w:t>
      </w:r>
      <w:r w:rsidRPr="005E53CA">
        <w:rPr>
          <w:rFonts w:ascii="Times New Roman" w:hAnsi="Times New Roman" w:cs="Times New Roman"/>
          <w:b/>
          <w:bCs/>
          <w:sz w:val="24"/>
          <w:szCs w:val="24"/>
        </w:rPr>
        <w:t xml:space="preserve"> ofert częściowych</w:t>
      </w:r>
      <w:r w:rsidR="00745140" w:rsidRPr="005E53CA">
        <w:rPr>
          <w:rFonts w:ascii="Times New Roman" w:hAnsi="Times New Roman" w:cs="Times New Roman"/>
          <w:sz w:val="24"/>
          <w:szCs w:val="24"/>
        </w:rPr>
        <w:t>.</w:t>
      </w:r>
    </w:p>
    <w:tbl>
      <w:tblPr>
        <w:tblStyle w:val="Tabela-Siatka"/>
        <w:tblW w:w="5000" w:type="pct"/>
        <w:tblLook w:val="04A0" w:firstRow="1" w:lastRow="0" w:firstColumn="1" w:lastColumn="0" w:noHBand="0" w:noVBand="1"/>
      </w:tblPr>
      <w:tblGrid>
        <w:gridCol w:w="7382"/>
        <w:gridCol w:w="1680"/>
      </w:tblGrid>
      <w:tr w:rsidR="00745140" w:rsidRPr="007B6B70" w14:paraId="1F369DF9" w14:textId="011F4391" w:rsidTr="00927228">
        <w:trPr>
          <w:trHeight w:val="388"/>
        </w:trPr>
        <w:tc>
          <w:tcPr>
            <w:tcW w:w="4073" w:type="pct"/>
            <w:shd w:val="clear" w:color="auto" w:fill="D9D9D9" w:themeFill="background1" w:themeFillShade="D9"/>
            <w:vAlign w:val="center"/>
          </w:tcPr>
          <w:p w14:paraId="2A7D2D11" w14:textId="77777777" w:rsidR="00745140" w:rsidRPr="007B6B70" w:rsidRDefault="00745140" w:rsidP="00EB4204">
            <w:pPr>
              <w:spacing w:after="120"/>
              <w:jc w:val="center"/>
              <w:rPr>
                <w:rFonts w:ascii="Times New Roman" w:hAnsi="Times New Roman" w:cs="Times New Roman"/>
                <w:b/>
                <w:bCs/>
                <w:sz w:val="24"/>
                <w:szCs w:val="24"/>
              </w:rPr>
            </w:pPr>
            <w:r w:rsidRPr="007B6B70">
              <w:rPr>
                <w:rFonts w:ascii="Times New Roman" w:hAnsi="Times New Roman" w:cs="Times New Roman"/>
                <w:b/>
                <w:bCs/>
                <w:sz w:val="24"/>
                <w:szCs w:val="24"/>
              </w:rPr>
              <w:t>Nazwa</w:t>
            </w:r>
          </w:p>
        </w:tc>
        <w:tc>
          <w:tcPr>
            <w:tcW w:w="927" w:type="pct"/>
            <w:shd w:val="clear" w:color="auto" w:fill="D9D9D9" w:themeFill="background1" w:themeFillShade="D9"/>
          </w:tcPr>
          <w:p w14:paraId="276FCC59" w14:textId="22EA2F4C" w:rsidR="00745140" w:rsidRPr="007B6B70" w:rsidRDefault="00745140" w:rsidP="00EB4204">
            <w:pPr>
              <w:spacing w:after="120"/>
              <w:jc w:val="center"/>
              <w:rPr>
                <w:rFonts w:ascii="Times New Roman" w:hAnsi="Times New Roman" w:cs="Times New Roman"/>
                <w:b/>
                <w:bCs/>
                <w:sz w:val="24"/>
                <w:szCs w:val="24"/>
              </w:rPr>
            </w:pPr>
            <w:r w:rsidRPr="007B6B70">
              <w:rPr>
                <w:rFonts w:ascii="Times New Roman" w:hAnsi="Times New Roman" w:cs="Times New Roman"/>
                <w:b/>
                <w:bCs/>
                <w:sz w:val="24"/>
                <w:szCs w:val="24"/>
              </w:rPr>
              <w:t>Ilość (szt.)</w:t>
            </w:r>
          </w:p>
        </w:tc>
      </w:tr>
      <w:tr w:rsidR="00745140" w:rsidRPr="007B6B70" w14:paraId="19B3EB99" w14:textId="06FF2E6E" w:rsidTr="00927228">
        <w:trPr>
          <w:trHeight w:val="418"/>
        </w:trPr>
        <w:tc>
          <w:tcPr>
            <w:tcW w:w="4073" w:type="pct"/>
            <w:vAlign w:val="center"/>
          </w:tcPr>
          <w:p w14:paraId="17E079F8" w14:textId="3D1D7DF0" w:rsidR="00745140" w:rsidRPr="00927228" w:rsidRDefault="00927228" w:rsidP="0067665C">
            <w:pPr>
              <w:spacing w:after="120"/>
              <w:rPr>
                <w:rFonts w:ascii="Times New Roman" w:hAnsi="Times New Roman" w:cs="Times New Roman"/>
                <w:sz w:val="24"/>
                <w:szCs w:val="24"/>
              </w:rPr>
            </w:pPr>
            <w:r>
              <w:rPr>
                <w:rFonts w:ascii="Times New Roman" w:hAnsi="Times New Roman" w:cs="Times New Roman"/>
                <w:color w:val="000000" w:themeColor="text1"/>
                <w:sz w:val="24"/>
                <w:szCs w:val="24"/>
              </w:rPr>
              <w:t>L</w:t>
            </w:r>
            <w:r w:rsidRPr="00927228">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a</w:t>
            </w:r>
            <w:r w:rsidRPr="00927228">
              <w:rPr>
                <w:rFonts w:ascii="Times New Roman" w:hAnsi="Times New Roman" w:cs="Times New Roman"/>
                <w:color w:val="000000" w:themeColor="text1"/>
                <w:sz w:val="24"/>
                <w:szCs w:val="24"/>
              </w:rPr>
              <w:t xml:space="preserve"> RTG do angiografu Artis </w:t>
            </w:r>
            <w:proofErr w:type="spellStart"/>
            <w:r w:rsidRPr="00927228">
              <w:rPr>
                <w:rFonts w:ascii="Times New Roman" w:hAnsi="Times New Roman" w:cs="Times New Roman"/>
                <w:color w:val="000000" w:themeColor="text1"/>
                <w:sz w:val="24"/>
                <w:szCs w:val="24"/>
              </w:rPr>
              <w:t>Zee</w:t>
            </w:r>
            <w:proofErr w:type="spellEnd"/>
            <w:r w:rsidRPr="00927228">
              <w:rPr>
                <w:rFonts w:ascii="Times New Roman" w:hAnsi="Times New Roman" w:cs="Times New Roman"/>
                <w:color w:val="000000" w:themeColor="text1"/>
                <w:sz w:val="24"/>
                <w:szCs w:val="24"/>
              </w:rPr>
              <w:t xml:space="preserve"> </w:t>
            </w:r>
            <w:proofErr w:type="spellStart"/>
            <w:r w:rsidRPr="00927228">
              <w:rPr>
                <w:rFonts w:ascii="Times New Roman" w:hAnsi="Times New Roman" w:cs="Times New Roman"/>
                <w:color w:val="000000" w:themeColor="text1"/>
                <w:sz w:val="24"/>
                <w:szCs w:val="24"/>
              </w:rPr>
              <w:t>Floor</w:t>
            </w:r>
            <w:proofErr w:type="spellEnd"/>
          </w:p>
        </w:tc>
        <w:tc>
          <w:tcPr>
            <w:tcW w:w="927" w:type="pct"/>
          </w:tcPr>
          <w:p w14:paraId="06A4E481" w14:textId="5F5285CE" w:rsidR="00745140" w:rsidRPr="007B6B70" w:rsidRDefault="00745140" w:rsidP="00EB4204">
            <w:pPr>
              <w:spacing w:after="120"/>
              <w:jc w:val="center"/>
              <w:rPr>
                <w:rFonts w:ascii="Times New Roman" w:hAnsi="Times New Roman" w:cs="Times New Roman"/>
                <w:sz w:val="24"/>
                <w:szCs w:val="24"/>
              </w:rPr>
            </w:pPr>
            <w:r>
              <w:rPr>
                <w:rFonts w:ascii="Times New Roman" w:hAnsi="Times New Roman" w:cs="Times New Roman"/>
                <w:sz w:val="24"/>
                <w:szCs w:val="24"/>
              </w:rPr>
              <w:t>1</w:t>
            </w:r>
          </w:p>
        </w:tc>
      </w:tr>
    </w:tbl>
    <w:p w14:paraId="77CD7EE3" w14:textId="5F8DF77A" w:rsidR="0042409A" w:rsidRPr="00CB7414" w:rsidRDefault="0042409A" w:rsidP="0042409A">
      <w:pPr>
        <w:tabs>
          <w:tab w:val="left" w:pos="2694"/>
        </w:tabs>
        <w:spacing w:before="120" w:after="120" w:line="240" w:lineRule="auto"/>
        <w:jc w:val="both"/>
        <w:rPr>
          <w:rFonts w:ascii="Times New Roman" w:hAnsi="Times New Roman" w:cs="Times New Roman"/>
          <w:sz w:val="24"/>
          <w:szCs w:val="24"/>
        </w:rPr>
      </w:pPr>
      <w:r w:rsidRPr="00CB7414">
        <w:rPr>
          <w:rFonts w:ascii="Times New Roman" w:hAnsi="Times New Roman" w:cs="Times New Roman"/>
          <w:sz w:val="24"/>
          <w:szCs w:val="24"/>
        </w:rPr>
        <w:t>Zamawiający nie dopuszcza składania ofert częściowych.</w:t>
      </w:r>
    </w:p>
    <w:p w14:paraId="7B143A2B" w14:textId="556B3D1C" w:rsidR="00745140" w:rsidRDefault="0042409A" w:rsidP="0042409A">
      <w:pPr>
        <w:tabs>
          <w:tab w:val="left" w:pos="2694"/>
        </w:tabs>
        <w:spacing w:after="120" w:line="240" w:lineRule="auto"/>
        <w:jc w:val="both"/>
        <w:rPr>
          <w:rFonts w:ascii="Times New Roman" w:hAnsi="Times New Roman" w:cs="Times New Roman"/>
          <w:sz w:val="24"/>
          <w:szCs w:val="24"/>
        </w:rPr>
      </w:pPr>
      <w:r w:rsidRPr="00C5244B">
        <w:rPr>
          <w:rFonts w:ascii="Times New Roman" w:hAnsi="Times New Roman" w:cs="Times New Roman"/>
          <w:sz w:val="24"/>
          <w:szCs w:val="24"/>
        </w:rPr>
        <w:t>Zamawiający nie dokonuje podziału zamówienia na części, ponieważ</w:t>
      </w:r>
      <w:r w:rsidR="00EB3DFF" w:rsidRPr="00EB3DFF">
        <w:rPr>
          <w:rFonts w:ascii="Times New Roman" w:hAnsi="Times New Roman" w:cs="Times New Roman"/>
          <w:sz w:val="24"/>
          <w:szCs w:val="24"/>
        </w:rPr>
        <w:t xml:space="preserve"> ni</w:t>
      </w:r>
      <w:r w:rsidRPr="00EB3DFF">
        <w:rPr>
          <w:rFonts w:ascii="Times New Roman" w:hAnsi="Times New Roman" w:cs="Times New Roman"/>
          <w:sz w:val="24"/>
          <w:szCs w:val="24"/>
        </w:rPr>
        <w:t xml:space="preserve">epodzielenie zamówienia na części nie ogranicza uczciwej konkurencji oraz równego traktowania, gdyż dostawę </w:t>
      </w:r>
      <w:r w:rsidR="00C5244B" w:rsidRPr="00EB3DFF">
        <w:rPr>
          <w:rFonts w:ascii="Times New Roman" w:hAnsi="Times New Roman" w:cs="Times New Roman"/>
          <w:sz w:val="24"/>
          <w:szCs w:val="24"/>
        </w:rPr>
        <w:t>przedmiotu zamówienia</w:t>
      </w:r>
      <w:r w:rsidRPr="00EB3DFF">
        <w:rPr>
          <w:rFonts w:ascii="Times New Roman" w:hAnsi="Times New Roman" w:cs="Times New Roman"/>
          <w:sz w:val="24"/>
          <w:szCs w:val="24"/>
        </w:rPr>
        <w:t xml:space="preserve"> </w:t>
      </w:r>
      <w:r w:rsidR="00C5244B" w:rsidRPr="00EB3DFF">
        <w:rPr>
          <w:rFonts w:ascii="Times New Roman" w:hAnsi="Times New Roman" w:cs="Times New Roman"/>
          <w:sz w:val="24"/>
          <w:szCs w:val="24"/>
        </w:rPr>
        <w:t>w</w:t>
      </w:r>
      <w:r w:rsidRPr="00EB3DFF">
        <w:rPr>
          <w:rFonts w:ascii="Times New Roman" w:hAnsi="Times New Roman" w:cs="Times New Roman"/>
          <w:sz w:val="24"/>
          <w:szCs w:val="24"/>
        </w:rPr>
        <w:t xml:space="preserve"> ww. lokalizacji może zapewnić jeden Wykonawca, w tym małe i średnie przedsiębiorstwo.</w:t>
      </w:r>
      <w:r w:rsidRPr="00C5244B">
        <w:rPr>
          <w:rFonts w:ascii="Times New Roman" w:hAnsi="Times New Roman" w:cs="Times New Roman"/>
          <w:sz w:val="24"/>
          <w:szCs w:val="24"/>
        </w:rPr>
        <w:t xml:space="preserve">  </w:t>
      </w:r>
    </w:p>
    <w:p w14:paraId="44036115" w14:textId="77777777" w:rsidR="00C5244B" w:rsidRPr="00C5244B" w:rsidRDefault="00C5244B" w:rsidP="0042409A">
      <w:pPr>
        <w:tabs>
          <w:tab w:val="left" w:pos="2694"/>
        </w:tabs>
        <w:spacing w:after="120" w:line="240" w:lineRule="auto"/>
        <w:jc w:val="both"/>
        <w:rPr>
          <w:rFonts w:ascii="Times New Roman" w:hAnsi="Times New Roman" w:cs="Times New Roman"/>
          <w:sz w:val="24"/>
          <w:szCs w:val="24"/>
        </w:rPr>
      </w:pPr>
    </w:p>
    <w:p w14:paraId="3BBC4571" w14:textId="7A269659" w:rsidR="00D85E79" w:rsidRPr="0042409A"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sz w:val="24"/>
          <w:szCs w:val="24"/>
        </w:rPr>
      </w:pPr>
      <w:r w:rsidRPr="0042409A">
        <w:rPr>
          <w:rFonts w:ascii="Times New Roman" w:hAnsi="Times New Roman" w:cs="Times New Roman"/>
          <w:b/>
          <w:sz w:val="24"/>
          <w:szCs w:val="24"/>
        </w:rPr>
        <w:t xml:space="preserve">LICZBA CZĘŚCI ZAMÓWIENIA, NA KTÓRĄ WYKONAWCA MOŻE ZŁOŻYĆ OFERTĘ, LUB MAKSYMALNĄ LICZBĘ CZEŚĆI, NA KTÓRE ZAMÓWIENIE MOŻE ZOSTAĆ UDZIELONE TEMU SAMEMU WYKONAWCY, ORAZ KRYTERIA LUB ZASADY, KTÓRE BĘDĄ MIAŁY ZASTOSOWANIE DO USTALENIA, KTÓRE CZĘŚCI ZAMÓWIENIA ZOSTANA UDZIELONE JEDNEMU </w:t>
      </w:r>
      <w:r w:rsidR="007A1BFD" w:rsidRPr="0042409A">
        <w:rPr>
          <w:rFonts w:ascii="Times New Roman" w:hAnsi="Times New Roman" w:cs="Times New Roman"/>
          <w:b/>
          <w:sz w:val="24"/>
          <w:szCs w:val="24"/>
        </w:rPr>
        <w:t>WYKONAWCY, W</w:t>
      </w:r>
      <w:r w:rsidRPr="0042409A">
        <w:rPr>
          <w:rFonts w:ascii="Times New Roman" w:hAnsi="Times New Roman" w:cs="Times New Roman"/>
          <w:b/>
          <w:sz w:val="24"/>
          <w:szCs w:val="24"/>
        </w:rPr>
        <w:t xml:space="preserve"> PRZYPADKU WYBORU JEGO OFERTY W</w:t>
      </w:r>
      <w:r w:rsidR="003B43E1" w:rsidRPr="0042409A">
        <w:rPr>
          <w:rFonts w:ascii="Times New Roman" w:hAnsi="Times New Roman" w:cs="Times New Roman"/>
          <w:b/>
          <w:sz w:val="24"/>
          <w:szCs w:val="24"/>
        </w:rPr>
        <w:t> </w:t>
      </w:r>
      <w:r w:rsidRPr="0042409A">
        <w:rPr>
          <w:rFonts w:ascii="Times New Roman" w:hAnsi="Times New Roman" w:cs="Times New Roman"/>
          <w:b/>
          <w:sz w:val="24"/>
          <w:szCs w:val="24"/>
        </w:rPr>
        <w:t>WIĘKSZEJ NIŻ MAKSYMALNA LICZBIE CZEŚCI.</w:t>
      </w:r>
    </w:p>
    <w:p w14:paraId="40C0E175" w14:textId="4ADAB9ED" w:rsidR="00F8258B" w:rsidRPr="00F8258B" w:rsidRDefault="00F8258B" w:rsidP="00223F20">
      <w:pPr>
        <w:spacing w:after="120" w:line="24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Wykonawca może złożyć ofertę w odniesieniu do </w:t>
      </w:r>
      <w:r w:rsidR="0042409A" w:rsidRPr="00EB3DFF">
        <w:rPr>
          <w:rFonts w:ascii="Times New Roman" w:hAnsi="Times New Roman" w:cs="Times New Roman"/>
          <w:sz w:val="24"/>
          <w:szCs w:val="24"/>
        </w:rPr>
        <w:t>całości</w:t>
      </w:r>
      <w:r w:rsidRPr="00EB3DFF">
        <w:rPr>
          <w:rFonts w:ascii="Times New Roman" w:hAnsi="Times New Roman" w:cs="Times New Roman"/>
          <w:sz w:val="24"/>
          <w:szCs w:val="24"/>
        </w:rPr>
        <w:t xml:space="preserve"> zamówienia.</w:t>
      </w:r>
      <w:r w:rsidRPr="00F8258B">
        <w:rPr>
          <w:rFonts w:ascii="Times New Roman" w:hAnsi="Times New Roman" w:cs="Times New Roman"/>
          <w:sz w:val="24"/>
          <w:szCs w:val="24"/>
        </w:rPr>
        <w:t xml:space="preserve">  </w:t>
      </w:r>
    </w:p>
    <w:p w14:paraId="42962470" w14:textId="77777777" w:rsidR="009B22C0" w:rsidRPr="009B22C0" w:rsidRDefault="009B22C0" w:rsidP="00223F20">
      <w:pPr>
        <w:spacing w:after="120" w:line="240" w:lineRule="auto"/>
        <w:rPr>
          <w:rFonts w:ascii="Times New Roman" w:hAnsi="Times New Roman" w:cs="Times New Roman"/>
          <w:sz w:val="24"/>
          <w:szCs w:val="24"/>
        </w:rPr>
      </w:pPr>
    </w:p>
    <w:p w14:paraId="1500BBD9" w14:textId="77777777" w:rsidR="00D85E79" w:rsidRPr="00D85E79"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b/>
          <w:sz w:val="24"/>
          <w:szCs w:val="24"/>
        </w:rPr>
      </w:pPr>
      <w:r w:rsidRPr="00D85E79">
        <w:rPr>
          <w:rFonts w:ascii="Times New Roman" w:hAnsi="Times New Roman" w:cs="Times New Roman"/>
          <w:b/>
          <w:sz w:val="24"/>
          <w:szCs w:val="24"/>
        </w:rPr>
        <w:t xml:space="preserve">INFORMACJE O PRZEWIDYWANYCH ZAMÓWIENIACH, O KTÓRYCH MOWA W ART. </w:t>
      </w:r>
      <w:r w:rsidR="00DD21B5">
        <w:rPr>
          <w:rFonts w:ascii="Times New Roman" w:hAnsi="Times New Roman" w:cs="Times New Roman"/>
          <w:b/>
          <w:sz w:val="24"/>
          <w:szCs w:val="24"/>
        </w:rPr>
        <w:t>214</w:t>
      </w:r>
      <w:r w:rsidRPr="00D85E79">
        <w:rPr>
          <w:rFonts w:ascii="Times New Roman" w:hAnsi="Times New Roman" w:cs="Times New Roman"/>
          <w:b/>
          <w:sz w:val="24"/>
          <w:szCs w:val="24"/>
        </w:rPr>
        <w:t xml:space="preserve"> UST. 1 pkt. </w:t>
      </w:r>
      <w:r w:rsidR="00DD21B5">
        <w:rPr>
          <w:rFonts w:ascii="Times New Roman" w:hAnsi="Times New Roman" w:cs="Times New Roman"/>
          <w:b/>
          <w:sz w:val="24"/>
          <w:szCs w:val="24"/>
        </w:rPr>
        <w:t>7 i 8</w:t>
      </w:r>
      <w:r w:rsidRPr="00D85E79">
        <w:rPr>
          <w:rFonts w:ascii="Times New Roman" w:hAnsi="Times New Roman" w:cs="Times New Roman"/>
          <w:b/>
          <w:sz w:val="24"/>
          <w:szCs w:val="24"/>
        </w:rPr>
        <w:t xml:space="preserve">, JEŻELI ZAMAWIAJĄCY PRZEWIDUJE UDZIELENIE TAKICH ZAMÓWIEŃ. </w:t>
      </w:r>
    </w:p>
    <w:p w14:paraId="58334188" w14:textId="77777777" w:rsidR="009B22C0" w:rsidRPr="00D85E79" w:rsidRDefault="009B22C0" w:rsidP="00223F20">
      <w:pPr>
        <w:spacing w:after="12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dopuszcza możliwości zamówień </w:t>
      </w:r>
      <w:r w:rsidR="00DD21B5">
        <w:rPr>
          <w:rFonts w:ascii="Times New Roman" w:hAnsi="Times New Roman" w:cs="Times New Roman"/>
          <w:sz w:val="24"/>
          <w:szCs w:val="24"/>
        </w:rPr>
        <w:t>w tym zakresie</w:t>
      </w:r>
      <w:r w:rsidRPr="00D85E79">
        <w:rPr>
          <w:rFonts w:ascii="Times New Roman" w:hAnsi="Times New Roman" w:cs="Times New Roman"/>
          <w:sz w:val="24"/>
          <w:szCs w:val="24"/>
        </w:rPr>
        <w:t xml:space="preserve">.  </w:t>
      </w:r>
    </w:p>
    <w:p w14:paraId="4165E61B" w14:textId="77777777" w:rsidR="009B22C0" w:rsidRPr="009B22C0" w:rsidRDefault="009B22C0" w:rsidP="00223F20">
      <w:pPr>
        <w:spacing w:after="120" w:line="240" w:lineRule="auto"/>
        <w:jc w:val="both"/>
        <w:rPr>
          <w:rFonts w:ascii="Times New Roman" w:hAnsi="Times New Roman" w:cs="Times New Roman"/>
          <w:sz w:val="24"/>
          <w:szCs w:val="24"/>
        </w:rPr>
      </w:pPr>
    </w:p>
    <w:p w14:paraId="7D3982A1" w14:textId="77777777" w:rsidR="00D85E79" w:rsidRPr="00B31C96"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b/>
          <w:sz w:val="24"/>
          <w:szCs w:val="24"/>
        </w:rPr>
      </w:pPr>
      <w:r w:rsidRPr="00B31C96">
        <w:rPr>
          <w:rFonts w:ascii="Times New Roman" w:hAnsi="Times New Roman" w:cs="Times New Roman"/>
          <w:b/>
          <w:sz w:val="24"/>
          <w:szCs w:val="24"/>
        </w:rPr>
        <w:t xml:space="preserve">OPIS SPOSOBU PRZEDSTAWIANIA OFERT WARIANTOWYCH ORAZ MINIMALNE WARUNKI, JAKIM MUSZĄ ODPOWIADAĆ OFERTY WARIANTOWE, WRAZ Z WYBRANYMI KRYTERIAMI OCENY, JEŻELI ZAMAWIAJĄCY WYMAGA LUB DOPUSZCZA ICH SKŁADANIE. </w:t>
      </w:r>
    </w:p>
    <w:p w14:paraId="22555F1D" w14:textId="7D9BA50B" w:rsidR="009B22C0" w:rsidRDefault="009B22C0" w:rsidP="00223F20">
      <w:pPr>
        <w:spacing w:after="120" w:line="240" w:lineRule="auto"/>
        <w:jc w:val="both"/>
        <w:rPr>
          <w:rFonts w:ascii="Times New Roman" w:hAnsi="Times New Roman" w:cs="Times New Roman"/>
          <w:sz w:val="24"/>
          <w:szCs w:val="24"/>
        </w:rPr>
      </w:pPr>
      <w:r w:rsidRPr="00B31C96">
        <w:rPr>
          <w:rFonts w:ascii="Times New Roman" w:hAnsi="Times New Roman" w:cs="Times New Roman"/>
          <w:sz w:val="24"/>
          <w:szCs w:val="24"/>
        </w:rPr>
        <w:t>Zamawiający nie dopuszcza możliwości składania oferty wariantowej.</w:t>
      </w:r>
      <w:r w:rsidRPr="00D85E79">
        <w:rPr>
          <w:rFonts w:ascii="Times New Roman" w:hAnsi="Times New Roman" w:cs="Times New Roman"/>
          <w:sz w:val="24"/>
          <w:szCs w:val="24"/>
        </w:rPr>
        <w:t xml:space="preserve"> </w:t>
      </w:r>
    </w:p>
    <w:p w14:paraId="7DED5312" w14:textId="77777777" w:rsidR="00C5244B" w:rsidRPr="00454D94" w:rsidRDefault="00C5244B" w:rsidP="00223F20">
      <w:pPr>
        <w:spacing w:after="120" w:line="240" w:lineRule="auto"/>
        <w:jc w:val="both"/>
        <w:rPr>
          <w:rFonts w:ascii="Times New Roman" w:hAnsi="Times New Roman" w:cs="Times New Roman"/>
          <w:color w:val="FF0000"/>
          <w:sz w:val="24"/>
          <w:szCs w:val="24"/>
        </w:rPr>
      </w:pPr>
    </w:p>
    <w:p w14:paraId="581C9623" w14:textId="77777777" w:rsidR="00D85E79" w:rsidRDefault="009B22C0" w:rsidP="00223F20">
      <w:pPr>
        <w:pStyle w:val="Akapitzlist"/>
        <w:numPr>
          <w:ilvl w:val="0"/>
          <w:numId w:val="1"/>
        </w:numPr>
        <w:spacing w:after="120" w:line="240" w:lineRule="auto"/>
        <w:ind w:left="567" w:hanging="567"/>
        <w:contextualSpacing w:val="0"/>
        <w:jc w:val="both"/>
        <w:rPr>
          <w:rFonts w:ascii="Times New Roman" w:hAnsi="Times New Roman" w:cs="Times New Roman"/>
          <w:b/>
          <w:sz w:val="24"/>
          <w:szCs w:val="24"/>
        </w:rPr>
      </w:pPr>
      <w:r w:rsidRPr="00D85E79">
        <w:rPr>
          <w:rFonts w:ascii="Times New Roman" w:hAnsi="Times New Roman" w:cs="Times New Roman"/>
          <w:b/>
          <w:sz w:val="24"/>
          <w:szCs w:val="24"/>
        </w:rPr>
        <w:t xml:space="preserve">TERMIN WYKONANIA ZAMÓWIENIA. </w:t>
      </w:r>
    </w:p>
    <w:p w14:paraId="271C0116" w14:textId="2DC20DE7" w:rsidR="009B22C0" w:rsidRPr="00EB3DFF" w:rsidRDefault="00C9499A" w:rsidP="00EB3DFF">
      <w:pPr>
        <w:pStyle w:val="Akapitzlist"/>
        <w:numPr>
          <w:ilvl w:val="0"/>
          <w:numId w:val="59"/>
        </w:numPr>
        <w:spacing w:after="120" w:line="240" w:lineRule="auto"/>
        <w:jc w:val="both"/>
        <w:rPr>
          <w:rFonts w:ascii="Times New Roman" w:hAnsi="Times New Roman" w:cs="Times New Roman"/>
          <w:b/>
          <w:sz w:val="24"/>
          <w:szCs w:val="24"/>
        </w:rPr>
      </w:pPr>
      <w:r w:rsidRPr="00EB3DFF">
        <w:rPr>
          <w:rFonts w:ascii="Times New Roman" w:hAnsi="Times New Roman" w:cs="Times New Roman"/>
          <w:b/>
          <w:sz w:val="24"/>
          <w:szCs w:val="24"/>
        </w:rPr>
        <w:t xml:space="preserve">Przedmiot zamówienia </w:t>
      </w:r>
      <w:r w:rsidR="00035692" w:rsidRPr="00EB3DFF">
        <w:rPr>
          <w:rFonts w:ascii="Times New Roman" w:hAnsi="Times New Roman" w:cs="Times New Roman"/>
          <w:b/>
          <w:bCs/>
          <w:sz w:val="24"/>
          <w:szCs w:val="24"/>
        </w:rPr>
        <w:t xml:space="preserve">będzie dostarczony w terminie </w:t>
      </w:r>
      <w:r w:rsidR="00035692" w:rsidRPr="00EB3DFF">
        <w:rPr>
          <w:rFonts w:ascii="Times New Roman" w:hAnsi="Times New Roman" w:cs="Times New Roman"/>
          <w:b/>
          <w:bCs/>
          <w:sz w:val="24"/>
          <w:szCs w:val="24"/>
          <w:u w:val="single"/>
        </w:rPr>
        <w:t xml:space="preserve">nie dłuższym niż do </w:t>
      </w:r>
      <w:r w:rsidR="00B81EE4" w:rsidRPr="00EB3DFF">
        <w:rPr>
          <w:rFonts w:ascii="Times New Roman" w:hAnsi="Times New Roman" w:cs="Times New Roman"/>
          <w:b/>
          <w:bCs/>
          <w:color w:val="000000" w:themeColor="text1"/>
          <w:sz w:val="24"/>
          <w:szCs w:val="24"/>
          <w:u w:val="single"/>
        </w:rPr>
        <w:t>4</w:t>
      </w:r>
      <w:r w:rsidR="00035692" w:rsidRPr="00EB3DFF">
        <w:rPr>
          <w:rFonts w:ascii="Times New Roman" w:hAnsi="Times New Roman" w:cs="Times New Roman"/>
          <w:b/>
          <w:bCs/>
          <w:color w:val="000000" w:themeColor="text1"/>
          <w:sz w:val="24"/>
          <w:szCs w:val="24"/>
          <w:u w:val="single"/>
        </w:rPr>
        <w:t xml:space="preserve"> tygodni </w:t>
      </w:r>
      <w:r w:rsidR="00035692" w:rsidRPr="00EB3DFF">
        <w:rPr>
          <w:rFonts w:ascii="Times New Roman" w:hAnsi="Times New Roman" w:cs="Times New Roman"/>
          <w:b/>
          <w:bCs/>
          <w:sz w:val="24"/>
          <w:szCs w:val="24"/>
          <w:u w:val="single"/>
        </w:rPr>
        <w:t xml:space="preserve">od dnia </w:t>
      </w:r>
      <w:r w:rsidR="00EB3DFF" w:rsidRPr="00EB3DFF">
        <w:rPr>
          <w:rFonts w:ascii="Times New Roman" w:hAnsi="Times New Roman" w:cs="Times New Roman"/>
          <w:b/>
          <w:bCs/>
          <w:sz w:val="24"/>
          <w:szCs w:val="24"/>
          <w:u w:val="single"/>
        </w:rPr>
        <w:t>wezwania</w:t>
      </w:r>
      <w:r w:rsidR="00035692" w:rsidRPr="00EB3DFF">
        <w:rPr>
          <w:rFonts w:ascii="Times New Roman" w:hAnsi="Times New Roman" w:cs="Times New Roman"/>
          <w:b/>
          <w:bCs/>
          <w:sz w:val="24"/>
          <w:szCs w:val="24"/>
          <w:u w:val="single"/>
        </w:rPr>
        <w:t xml:space="preserve">. </w:t>
      </w:r>
    </w:p>
    <w:p w14:paraId="6BF50C83" w14:textId="025F8801" w:rsidR="00EB3DFF" w:rsidRPr="00EB3DFF" w:rsidRDefault="00EB3DFF" w:rsidP="00EB3DFF">
      <w:pPr>
        <w:pStyle w:val="Akapitzlist"/>
        <w:numPr>
          <w:ilvl w:val="0"/>
          <w:numId w:val="59"/>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Wezwanie do realizacji umowy zostanie wystosowane przez Zamawiającego nie później niż 365 dni od dnia zawarcia umowy.</w:t>
      </w:r>
    </w:p>
    <w:p w14:paraId="3EF5639E" w14:textId="77777777" w:rsidR="00566835" w:rsidRPr="00566835" w:rsidRDefault="00566835" w:rsidP="00223F20">
      <w:pPr>
        <w:spacing w:after="120" w:line="240" w:lineRule="auto"/>
        <w:jc w:val="both"/>
        <w:rPr>
          <w:rFonts w:ascii="Times New Roman" w:hAnsi="Times New Roman" w:cs="Times New Roman"/>
          <w:sz w:val="24"/>
          <w:szCs w:val="24"/>
        </w:rPr>
      </w:pPr>
    </w:p>
    <w:p w14:paraId="78628274" w14:textId="77777777" w:rsidR="00671367" w:rsidRPr="00671367" w:rsidRDefault="009B22C0" w:rsidP="00223F20">
      <w:pPr>
        <w:spacing w:after="120" w:line="240" w:lineRule="auto"/>
        <w:ind w:left="284" w:hanging="284"/>
        <w:rPr>
          <w:rFonts w:ascii="Times New Roman" w:hAnsi="Times New Roman" w:cs="Times New Roman"/>
          <w:b/>
          <w:sz w:val="24"/>
          <w:szCs w:val="24"/>
        </w:rPr>
      </w:pPr>
      <w:r w:rsidRPr="00671367">
        <w:rPr>
          <w:rFonts w:ascii="Times New Roman" w:hAnsi="Times New Roman" w:cs="Times New Roman"/>
          <w:b/>
          <w:sz w:val="24"/>
          <w:szCs w:val="24"/>
        </w:rPr>
        <w:t xml:space="preserve">IX. WARUNKI UDZIAŁU W POSTĘPOWANIU. </w:t>
      </w:r>
    </w:p>
    <w:p w14:paraId="763397B2" w14:textId="77777777" w:rsidR="00671367" w:rsidRPr="00E34000"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E34000">
        <w:rPr>
          <w:rFonts w:ascii="Times New Roman" w:hAnsi="Times New Roman" w:cs="Times New Roman"/>
          <w:sz w:val="24"/>
          <w:szCs w:val="24"/>
        </w:rPr>
        <w:t xml:space="preserve">O udzielnie zamówienia mogą ubiegać się </w:t>
      </w:r>
      <w:r w:rsidR="003B43E1">
        <w:rPr>
          <w:rFonts w:ascii="Times New Roman" w:hAnsi="Times New Roman" w:cs="Times New Roman"/>
          <w:sz w:val="24"/>
          <w:szCs w:val="24"/>
        </w:rPr>
        <w:t>W</w:t>
      </w:r>
      <w:r w:rsidRPr="00E34000">
        <w:rPr>
          <w:rFonts w:ascii="Times New Roman" w:hAnsi="Times New Roman" w:cs="Times New Roman"/>
          <w:sz w:val="24"/>
          <w:szCs w:val="24"/>
        </w:rPr>
        <w:t xml:space="preserve">ykonawcy, którzy: </w:t>
      </w:r>
    </w:p>
    <w:p w14:paraId="344F75BC" w14:textId="77777777" w:rsidR="00671367" w:rsidRPr="00E34000" w:rsidRDefault="009B22C0" w:rsidP="00223F20">
      <w:pPr>
        <w:pStyle w:val="Akapitzlist"/>
        <w:spacing w:after="120" w:line="240" w:lineRule="auto"/>
        <w:ind w:left="284"/>
        <w:contextualSpacing w:val="0"/>
        <w:jc w:val="both"/>
        <w:rPr>
          <w:rFonts w:ascii="Times New Roman" w:hAnsi="Times New Roman" w:cs="Times New Roman"/>
          <w:sz w:val="24"/>
          <w:szCs w:val="24"/>
        </w:rPr>
      </w:pPr>
      <w:r w:rsidRPr="00E34000">
        <w:rPr>
          <w:rFonts w:ascii="Times New Roman" w:hAnsi="Times New Roman" w:cs="Times New Roman"/>
          <w:sz w:val="24"/>
          <w:szCs w:val="24"/>
        </w:rPr>
        <w:t>a) nie podlegają wykluczeniu</w:t>
      </w:r>
      <w:r w:rsidR="0071006D" w:rsidRPr="00E34000">
        <w:rPr>
          <w:rFonts w:ascii="Times New Roman" w:hAnsi="Times New Roman" w:cs="Times New Roman"/>
          <w:sz w:val="24"/>
          <w:szCs w:val="24"/>
        </w:rPr>
        <w:t xml:space="preserve"> – </w:t>
      </w:r>
      <w:bookmarkStart w:id="1" w:name="_Hlk107481280"/>
      <w:r w:rsidR="0071006D" w:rsidRPr="00E34000">
        <w:rPr>
          <w:rFonts w:ascii="Times New Roman" w:hAnsi="Times New Roman" w:cs="Times New Roman"/>
          <w:sz w:val="24"/>
          <w:szCs w:val="24"/>
        </w:rPr>
        <w:t>szczegółowo wykluczenie rozdz. IX, X i XI;</w:t>
      </w:r>
      <w:bookmarkEnd w:id="1"/>
    </w:p>
    <w:p w14:paraId="676480B1" w14:textId="77777777" w:rsidR="0071006D" w:rsidRPr="00E34000" w:rsidRDefault="009B22C0" w:rsidP="00223F20">
      <w:pPr>
        <w:pStyle w:val="Akapitzlist"/>
        <w:spacing w:after="120" w:line="240" w:lineRule="auto"/>
        <w:ind w:left="284"/>
        <w:contextualSpacing w:val="0"/>
        <w:jc w:val="both"/>
        <w:rPr>
          <w:rFonts w:ascii="Times New Roman" w:hAnsi="Times New Roman" w:cs="Times New Roman"/>
          <w:sz w:val="24"/>
          <w:szCs w:val="24"/>
        </w:rPr>
      </w:pPr>
      <w:r w:rsidRPr="00E34000">
        <w:rPr>
          <w:rFonts w:ascii="Times New Roman" w:hAnsi="Times New Roman" w:cs="Times New Roman"/>
          <w:sz w:val="24"/>
          <w:szCs w:val="24"/>
        </w:rPr>
        <w:t>b) spełniają określone warunki udziału w postępowaniu</w:t>
      </w:r>
      <w:bookmarkStart w:id="2" w:name="_Hlk107481178"/>
      <w:r w:rsidR="0071006D" w:rsidRPr="00E34000">
        <w:rPr>
          <w:rFonts w:ascii="Times New Roman" w:hAnsi="Times New Roman" w:cs="Times New Roman"/>
          <w:sz w:val="24"/>
          <w:szCs w:val="24"/>
        </w:rPr>
        <w:t xml:space="preserve">– </w:t>
      </w:r>
      <w:bookmarkStart w:id="3" w:name="_Hlk107481307"/>
      <w:r w:rsidR="0071006D" w:rsidRPr="00E34000">
        <w:rPr>
          <w:rFonts w:ascii="Times New Roman" w:hAnsi="Times New Roman" w:cs="Times New Roman"/>
          <w:sz w:val="24"/>
          <w:szCs w:val="24"/>
        </w:rPr>
        <w:t>szczegółowo warunki rozdz. IX, XI</w:t>
      </w:r>
      <w:bookmarkEnd w:id="2"/>
      <w:bookmarkEnd w:id="3"/>
      <w:r w:rsidR="0071006D" w:rsidRPr="00E34000">
        <w:rPr>
          <w:rFonts w:ascii="Times New Roman" w:hAnsi="Times New Roman" w:cs="Times New Roman"/>
          <w:sz w:val="24"/>
          <w:szCs w:val="24"/>
        </w:rPr>
        <w:t xml:space="preserve">. </w:t>
      </w:r>
    </w:p>
    <w:p w14:paraId="15A9E683" w14:textId="77777777" w:rsidR="00EB2337" w:rsidRPr="00C9499A" w:rsidRDefault="00EB2337"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Z postepowania o udzielenie zamówienia wyklucza się̨, z zastrzeżeniem art. 110 ust. 2 </w:t>
      </w:r>
      <w:r w:rsidR="0071006D">
        <w:rPr>
          <w:rFonts w:ascii="Times New Roman" w:hAnsi="Times New Roman" w:cs="Times New Roman"/>
          <w:sz w:val="24"/>
          <w:szCs w:val="24"/>
        </w:rPr>
        <w:t xml:space="preserve">ustawy </w:t>
      </w:r>
      <w:proofErr w:type="spellStart"/>
      <w:r w:rsidRPr="00C9499A">
        <w:rPr>
          <w:rFonts w:ascii="Times New Roman" w:hAnsi="Times New Roman" w:cs="Times New Roman"/>
          <w:sz w:val="24"/>
          <w:szCs w:val="24"/>
        </w:rPr>
        <w:t>Pzp</w:t>
      </w:r>
      <w:proofErr w:type="spellEnd"/>
      <w:r w:rsidRPr="00C9499A">
        <w:rPr>
          <w:rFonts w:ascii="Times New Roman" w:hAnsi="Times New Roman" w:cs="Times New Roman"/>
          <w:sz w:val="24"/>
          <w:szCs w:val="24"/>
        </w:rPr>
        <w:t xml:space="preserve">, Wykonawcę̨: </w:t>
      </w:r>
    </w:p>
    <w:p w14:paraId="31FCEBC2" w14:textId="77777777" w:rsidR="00EB2337" w:rsidRPr="00C9499A" w:rsidRDefault="00EB2337"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będącego osobą fizyczną, którego prawomocnie skazano za przestępstwo:</w:t>
      </w:r>
    </w:p>
    <w:p w14:paraId="4EED45D8" w14:textId="79B62E41"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udziału w zorganizowanej grupie </w:t>
      </w:r>
      <w:r w:rsidR="003A3260" w:rsidRPr="00C9499A">
        <w:rPr>
          <w:rFonts w:ascii="Times New Roman" w:hAnsi="Times New Roman" w:cs="Times New Roman"/>
          <w:sz w:val="24"/>
          <w:szCs w:val="24"/>
        </w:rPr>
        <w:t>przestępczej</w:t>
      </w:r>
      <w:r w:rsidRPr="00C9499A">
        <w:rPr>
          <w:rFonts w:ascii="Times New Roman" w:hAnsi="Times New Roman" w:cs="Times New Roman"/>
          <w:sz w:val="24"/>
          <w:szCs w:val="24"/>
        </w:rPr>
        <w:t xml:space="preserve"> albo </w:t>
      </w:r>
      <w:r w:rsidR="003A3260" w:rsidRPr="00C9499A">
        <w:rPr>
          <w:rFonts w:ascii="Times New Roman" w:hAnsi="Times New Roman" w:cs="Times New Roman"/>
          <w:sz w:val="24"/>
          <w:szCs w:val="24"/>
        </w:rPr>
        <w:t>związku</w:t>
      </w:r>
      <w:r w:rsidR="00FA589B">
        <w:rPr>
          <w:rFonts w:ascii="Times New Roman" w:hAnsi="Times New Roman" w:cs="Times New Roman"/>
          <w:sz w:val="24"/>
          <w:szCs w:val="24"/>
        </w:rPr>
        <w:t xml:space="preserve"> </w:t>
      </w:r>
      <w:r w:rsidR="003A3260" w:rsidRPr="00C9499A">
        <w:rPr>
          <w:rFonts w:ascii="Times New Roman" w:hAnsi="Times New Roman" w:cs="Times New Roman"/>
          <w:sz w:val="24"/>
          <w:szCs w:val="24"/>
        </w:rPr>
        <w:t>mającym</w:t>
      </w:r>
      <w:r w:rsidRPr="00C9499A">
        <w:rPr>
          <w:rFonts w:ascii="Times New Roman" w:hAnsi="Times New Roman" w:cs="Times New Roman"/>
          <w:sz w:val="24"/>
          <w:szCs w:val="24"/>
        </w:rPr>
        <w:t xml:space="preserve"> na celu popełnienie przestępstwa lub przestępstwa skarbowego, o którym mowa w art. 258 Kodeksu karnego, </w:t>
      </w:r>
    </w:p>
    <w:p w14:paraId="7F9D5D89" w14:textId="77777777" w:rsidR="00EB2337" w:rsidRPr="001B0385" w:rsidRDefault="001B0385"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D64B86">
        <w:rPr>
          <w:rFonts w:ascii="Times New Roman" w:hAnsi="Times New Roman" w:cs="Times New Roman"/>
          <w:sz w:val="24"/>
          <w:szCs w:val="24"/>
        </w:rPr>
        <w:t xml:space="preserve">handlu ludźmi, o którym mowa w art. 189a Kodeksu karnego, o którym mowa w art. 228–230a, art. 250a Kodeksu karnego lub w art. 46 - 48 ustawy z dnia 25 czerwca 2010 r. o sporcie, </w:t>
      </w:r>
      <w:r w:rsidRPr="00D64B86">
        <w:rPr>
          <w:rFonts w:ascii="Times New Roman" w:hAnsi="Times New Roman" w:cs="Times New Roman"/>
          <w:color w:val="212529"/>
          <w:sz w:val="24"/>
          <w:szCs w:val="24"/>
          <w:shd w:val="clear" w:color="auto" w:fill="FFFFFF"/>
        </w:rPr>
        <w:t>lub w </w:t>
      </w:r>
      <w:hyperlink r:id="rId13" w:history="1">
        <w:r w:rsidRPr="00D64B86">
          <w:rPr>
            <w:rStyle w:val="Hipercze"/>
            <w:rFonts w:ascii="Times New Roman" w:hAnsi="Times New Roman" w:cs="Times New Roman"/>
            <w:color w:val="auto"/>
            <w:sz w:val="24"/>
            <w:szCs w:val="24"/>
            <w:u w:val="none"/>
            <w:shd w:val="clear" w:color="auto" w:fill="FFFFFF"/>
          </w:rPr>
          <w:t>art. 54 ust. 1-4</w:t>
        </w:r>
      </w:hyperlink>
      <w:r w:rsidRPr="00D64B86">
        <w:rPr>
          <w:rFonts w:ascii="Times New Roman" w:hAnsi="Times New Roman" w:cs="Times New Roman"/>
          <w:sz w:val="24"/>
          <w:szCs w:val="24"/>
          <w:shd w:val="clear" w:color="auto" w:fill="FFFFFF"/>
        </w:rPr>
        <w:t> u</w:t>
      </w:r>
      <w:r w:rsidRPr="00D64B86">
        <w:rPr>
          <w:rFonts w:ascii="Times New Roman" w:hAnsi="Times New Roman" w:cs="Times New Roman"/>
          <w:color w:val="212529"/>
          <w:sz w:val="24"/>
          <w:szCs w:val="24"/>
          <w:shd w:val="clear" w:color="auto" w:fill="FFFFFF"/>
        </w:rPr>
        <w:t>stawy z dnia 12 maja 2011 r. o</w:t>
      </w:r>
      <w:r w:rsidR="003B43E1">
        <w:rPr>
          <w:rFonts w:ascii="Times New Roman" w:hAnsi="Times New Roman" w:cs="Times New Roman"/>
          <w:color w:val="212529"/>
          <w:sz w:val="24"/>
          <w:szCs w:val="24"/>
          <w:shd w:val="clear" w:color="auto" w:fill="FFFFFF"/>
        </w:rPr>
        <w:t> </w:t>
      </w:r>
      <w:r w:rsidRPr="00D64B86">
        <w:rPr>
          <w:rFonts w:ascii="Times New Roman" w:hAnsi="Times New Roman" w:cs="Times New Roman"/>
          <w:color w:val="212529"/>
          <w:sz w:val="24"/>
          <w:szCs w:val="24"/>
          <w:shd w:val="clear" w:color="auto" w:fill="FFFFFF"/>
        </w:rPr>
        <w:t>refundacji leków, środków spożywczych specjalnego przeznaczenia żywieniowego oraz wyrobów medycznych </w:t>
      </w:r>
    </w:p>
    <w:p w14:paraId="531A4A74" w14:textId="77777777"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finansowania </w:t>
      </w:r>
      <w:r w:rsidR="003A3260" w:rsidRPr="00C9499A">
        <w:rPr>
          <w:rFonts w:ascii="Times New Roman" w:hAnsi="Times New Roman" w:cs="Times New Roman"/>
          <w:sz w:val="24"/>
          <w:szCs w:val="24"/>
        </w:rPr>
        <w:t>przestępstwa</w:t>
      </w:r>
      <w:r w:rsidRPr="00C9499A">
        <w:rPr>
          <w:rFonts w:ascii="Times New Roman" w:hAnsi="Times New Roman" w:cs="Times New Roman"/>
          <w:sz w:val="24"/>
          <w:szCs w:val="24"/>
        </w:rPr>
        <w:t xml:space="preserve"> o charakterze terrorystycznym,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165a Kodeksu karnego, lub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udaremniania lub utrudniania stwierdzenia </w:t>
      </w:r>
      <w:r w:rsidR="003A3260" w:rsidRPr="00C9499A">
        <w:rPr>
          <w:rFonts w:ascii="Times New Roman" w:hAnsi="Times New Roman" w:cs="Times New Roman"/>
          <w:sz w:val="24"/>
          <w:szCs w:val="24"/>
        </w:rPr>
        <w:t>przestępnego</w:t>
      </w:r>
      <w:r w:rsidRPr="00C9499A">
        <w:rPr>
          <w:rFonts w:ascii="Times New Roman" w:hAnsi="Times New Roman" w:cs="Times New Roman"/>
          <w:sz w:val="24"/>
          <w:szCs w:val="24"/>
        </w:rPr>
        <w:t xml:space="preserve"> pochodzenia </w:t>
      </w:r>
      <w:r w:rsidR="003A3260" w:rsidRPr="00C9499A">
        <w:rPr>
          <w:rFonts w:ascii="Times New Roman" w:hAnsi="Times New Roman" w:cs="Times New Roman"/>
          <w:sz w:val="24"/>
          <w:szCs w:val="24"/>
        </w:rPr>
        <w:t>pieniędzy</w:t>
      </w:r>
      <w:r w:rsidRPr="00C9499A">
        <w:rPr>
          <w:rFonts w:ascii="Times New Roman" w:hAnsi="Times New Roman" w:cs="Times New Roman"/>
          <w:sz w:val="24"/>
          <w:szCs w:val="24"/>
        </w:rPr>
        <w:t xml:space="preserve"> lub ukrywania ich pochodzenia,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299 Kodeksu karnego, </w:t>
      </w:r>
    </w:p>
    <w:p w14:paraId="32A71D62" w14:textId="77777777"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o charakterze terrorystycznym,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115 § 20 Kodeksu karnego, lub</w:t>
      </w:r>
      <w:r w:rsidR="003B43E1">
        <w:rPr>
          <w:rFonts w:ascii="Times New Roman" w:hAnsi="Times New Roman" w:cs="Times New Roman"/>
          <w:sz w:val="24"/>
          <w:szCs w:val="24"/>
        </w:rPr>
        <w:t> </w:t>
      </w:r>
      <w:r w:rsidR="003A3260" w:rsidRPr="00C9499A">
        <w:rPr>
          <w:rFonts w:ascii="Times New Roman" w:hAnsi="Times New Roman" w:cs="Times New Roman"/>
          <w:sz w:val="24"/>
          <w:szCs w:val="24"/>
        </w:rPr>
        <w:t>mające</w:t>
      </w:r>
      <w:r w:rsidRPr="00C9499A">
        <w:rPr>
          <w:rFonts w:ascii="Times New Roman" w:hAnsi="Times New Roman" w:cs="Times New Roman"/>
          <w:sz w:val="24"/>
          <w:szCs w:val="24"/>
        </w:rPr>
        <w:t xml:space="preserve"> na celu popełnienie tego </w:t>
      </w:r>
      <w:r w:rsidR="003A3260" w:rsidRPr="00C9499A">
        <w:rPr>
          <w:rFonts w:ascii="Times New Roman" w:hAnsi="Times New Roman" w:cs="Times New Roman"/>
          <w:sz w:val="24"/>
          <w:szCs w:val="24"/>
        </w:rPr>
        <w:t>przestępstwa</w:t>
      </w:r>
      <w:r w:rsidRPr="00C9499A">
        <w:rPr>
          <w:rFonts w:ascii="Times New Roman" w:hAnsi="Times New Roman" w:cs="Times New Roman"/>
          <w:sz w:val="24"/>
          <w:szCs w:val="24"/>
        </w:rPr>
        <w:t xml:space="preserve">, </w:t>
      </w:r>
    </w:p>
    <w:p w14:paraId="501EF8E4" w14:textId="77777777" w:rsidR="00C9499A" w:rsidRPr="00863C12" w:rsidRDefault="00C9499A"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863C12">
        <w:rPr>
          <w:rFonts w:ascii="Times New Roman" w:hAnsi="Times New Roman" w:cs="Times New Roman"/>
          <w:sz w:val="24"/>
          <w:szCs w:val="24"/>
        </w:rPr>
        <w:t xml:space="preserve">powierzenia wykonywania pracy małoletniemu cudzoziemcowi, o którym mowa </w:t>
      </w:r>
      <w:r w:rsidR="00766471">
        <w:rPr>
          <w:rFonts w:ascii="Times New Roman" w:hAnsi="Times New Roman" w:cs="Times New Roman"/>
          <w:sz w:val="24"/>
          <w:szCs w:val="24"/>
        </w:rPr>
        <w:br/>
      </w:r>
      <w:r w:rsidRPr="00863C12">
        <w:rPr>
          <w:rFonts w:ascii="Times New Roman" w:hAnsi="Times New Roman" w:cs="Times New Roman"/>
          <w:sz w:val="24"/>
          <w:szCs w:val="24"/>
        </w:rPr>
        <w:t>w art. 9 ust. 2 ustawy z dnia 15 czerwca 2012 r. o skutkach powierzania wykonywania pracy</w:t>
      </w:r>
      <w:r w:rsidR="00766471">
        <w:rPr>
          <w:rFonts w:ascii="Times New Roman" w:hAnsi="Times New Roman" w:cs="Times New Roman"/>
          <w:sz w:val="24"/>
          <w:szCs w:val="24"/>
        </w:rPr>
        <w:t xml:space="preserve"> </w:t>
      </w:r>
      <w:r w:rsidRPr="00863C12">
        <w:rPr>
          <w:rFonts w:ascii="Times New Roman" w:hAnsi="Times New Roman" w:cs="Times New Roman"/>
          <w:sz w:val="24"/>
          <w:szCs w:val="24"/>
        </w:rPr>
        <w:t xml:space="preserve">cudzoziemcom przebywającym wbrew przepisom na terytorium Rzeczypospolitej Polskiej, </w:t>
      </w:r>
    </w:p>
    <w:p w14:paraId="4F3F16D2" w14:textId="4E9AB100"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przeciwko obrotowi gospodarczemu, o </w:t>
      </w:r>
      <w:r w:rsidR="003A3260" w:rsidRPr="00C9499A">
        <w:rPr>
          <w:rFonts w:ascii="Times New Roman" w:hAnsi="Times New Roman" w:cs="Times New Roman"/>
          <w:sz w:val="24"/>
          <w:szCs w:val="24"/>
        </w:rPr>
        <w:t>których</w:t>
      </w:r>
      <w:r w:rsidRPr="00C9499A">
        <w:rPr>
          <w:rFonts w:ascii="Times New Roman" w:hAnsi="Times New Roman" w:cs="Times New Roman"/>
          <w:sz w:val="24"/>
          <w:szCs w:val="24"/>
        </w:rPr>
        <w:t xml:space="preserve"> mowa w art. 296–307 Kodeksu karnego,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oszustwa,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286 Kodeksu karnego,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przeciwko </w:t>
      </w:r>
      <w:r w:rsidR="003A3260" w:rsidRPr="00C9499A">
        <w:rPr>
          <w:rFonts w:ascii="Times New Roman" w:hAnsi="Times New Roman" w:cs="Times New Roman"/>
          <w:sz w:val="24"/>
          <w:szCs w:val="24"/>
        </w:rPr>
        <w:t>wiarygodności</w:t>
      </w:r>
      <w:r w:rsidR="00FA589B">
        <w:rPr>
          <w:rFonts w:ascii="Times New Roman" w:hAnsi="Times New Roman" w:cs="Times New Roman"/>
          <w:sz w:val="24"/>
          <w:szCs w:val="24"/>
        </w:rPr>
        <w:t xml:space="preserve"> </w:t>
      </w:r>
      <w:r w:rsidR="003A3260" w:rsidRPr="00C9499A">
        <w:rPr>
          <w:rFonts w:ascii="Times New Roman" w:hAnsi="Times New Roman" w:cs="Times New Roman"/>
          <w:sz w:val="24"/>
          <w:szCs w:val="24"/>
        </w:rPr>
        <w:t>dokumentów</w:t>
      </w:r>
      <w:r w:rsidRPr="00C9499A">
        <w:rPr>
          <w:rFonts w:ascii="Times New Roman" w:hAnsi="Times New Roman" w:cs="Times New Roman"/>
          <w:sz w:val="24"/>
          <w:szCs w:val="24"/>
        </w:rPr>
        <w:t xml:space="preserve">, o </w:t>
      </w:r>
      <w:r w:rsidR="003A3260" w:rsidRPr="00C9499A">
        <w:rPr>
          <w:rFonts w:ascii="Times New Roman" w:hAnsi="Times New Roman" w:cs="Times New Roman"/>
          <w:sz w:val="24"/>
          <w:szCs w:val="24"/>
        </w:rPr>
        <w:t>których</w:t>
      </w:r>
      <w:r w:rsidRPr="00C9499A">
        <w:rPr>
          <w:rFonts w:ascii="Times New Roman" w:hAnsi="Times New Roman" w:cs="Times New Roman"/>
          <w:sz w:val="24"/>
          <w:szCs w:val="24"/>
        </w:rPr>
        <w:t xml:space="preserve"> mowa w art. 270– 277d Kodeksu karnego, lub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skarbowe, </w:t>
      </w:r>
    </w:p>
    <w:p w14:paraId="425B67E1" w14:textId="77777777"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9 ust. 1 i 3 lub art. 10 ustawy z dnia 15 czerwca 2012 r. </w:t>
      </w:r>
      <w:r w:rsidR="00766471">
        <w:rPr>
          <w:rFonts w:ascii="Times New Roman" w:hAnsi="Times New Roman" w:cs="Times New Roman"/>
          <w:sz w:val="24"/>
          <w:szCs w:val="24"/>
        </w:rPr>
        <w:br/>
      </w:r>
      <w:r w:rsidRPr="00C9499A">
        <w:rPr>
          <w:rFonts w:ascii="Times New Roman" w:hAnsi="Times New Roman" w:cs="Times New Roman"/>
          <w:sz w:val="24"/>
          <w:szCs w:val="24"/>
        </w:rPr>
        <w:t xml:space="preserve">o skutkach powierzania wykonywania pracy cudzoziemcom </w:t>
      </w:r>
      <w:r w:rsidR="003A3260" w:rsidRPr="00C9499A">
        <w:rPr>
          <w:rFonts w:ascii="Times New Roman" w:hAnsi="Times New Roman" w:cs="Times New Roman"/>
          <w:sz w:val="24"/>
          <w:szCs w:val="24"/>
        </w:rPr>
        <w:t>przebywającym</w:t>
      </w:r>
      <w:r w:rsidRPr="00C9499A">
        <w:rPr>
          <w:rFonts w:ascii="Times New Roman" w:hAnsi="Times New Roman" w:cs="Times New Roman"/>
          <w:sz w:val="24"/>
          <w:szCs w:val="24"/>
        </w:rPr>
        <w:t xml:space="preserve"> wbrew przepisom na terytorium Rzeczypospolitej Polskiej – lub za odpowiedni czyn zabroniony </w:t>
      </w:r>
      <w:r w:rsidR="003A3260" w:rsidRPr="00C9499A">
        <w:rPr>
          <w:rFonts w:ascii="Times New Roman" w:hAnsi="Times New Roman" w:cs="Times New Roman"/>
          <w:sz w:val="24"/>
          <w:szCs w:val="24"/>
        </w:rPr>
        <w:t>określony</w:t>
      </w:r>
      <w:r w:rsidRPr="00C9499A">
        <w:rPr>
          <w:rFonts w:ascii="Times New Roman" w:hAnsi="Times New Roman" w:cs="Times New Roman"/>
          <w:sz w:val="24"/>
          <w:szCs w:val="24"/>
        </w:rPr>
        <w:t xml:space="preserve"> w przepisach prawa obcego; </w:t>
      </w:r>
    </w:p>
    <w:p w14:paraId="47AD0AAA" w14:textId="7C0369F3" w:rsidR="00EB2337" w:rsidRPr="00C9499A" w:rsidRDefault="003A3260"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jeżeli</w:t>
      </w:r>
      <w:r w:rsidR="00FA589B">
        <w:rPr>
          <w:rFonts w:ascii="Times New Roman" w:hAnsi="Times New Roman" w:cs="Times New Roman"/>
          <w:sz w:val="24"/>
          <w:szCs w:val="24"/>
        </w:rPr>
        <w:t xml:space="preserve"> </w:t>
      </w:r>
      <w:r w:rsidRPr="00C9499A">
        <w:rPr>
          <w:rFonts w:ascii="Times New Roman" w:hAnsi="Times New Roman" w:cs="Times New Roman"/>
          <w:sz w:val="24"/>
          <w:szCs w:val="24"/>
        </w:rPr>
        <w:t>urzędującego</w:t>
      </w:r>
      <w:r w:rsidR="00EB2337" w:rsidRPr="00C9499A">
        <w:rPr>
          <w:rFonts w:ascii="Times New Roman" w:hAnsi="Times New Roman" w:cs="Times New Roman"/>
          <w:sz w:val="24"/>
          <w:szCs w:val="24"/>
        </w:rPr>
        <w:t xml:space="preserve"> członka jego organu </w:t>
      </w:r>
      <w:r w:rsidRPr="00C9499A">
        <w:rPr>
          <w:rFonts w:ascii="Times New Roman" w:hAnsi="Times New Roman" w:cs="Times New Roman"/>
          <w:sz w:val="24"/>
          <w:szCs w:val="24"/>
        </w:rPr>
        <w:t>zarządzającego</w:t>
      </w:r>
      <w:r w:rsidR="00EB2337" w:rsidRPr="00C9499A">
        <w:rPr>
          <w:rFonts w:ascii="Times New Roman" w:hAnsi="Times New Roman" w:cs="Times New Roman"/>
          <w:sz w:val="24"/>
          <w:szCs w:val="24"/>
        </w:rPr>
        <w:t xml:space="preserve"> lub nadzorczego, </w:t>
      </w:r>
      <w:r w:rsidRPr="00C9499A">
        <w:rPr>
          <w:rFonts w:ascii="Times New Roman" w:hAnsi="Times New Roman" w:cs="Times New Roman"/>
          <w:sz w:val="24"/>
          <w:szCs w:val="24"/>
        </w:rPr>
        <w:t>wspólnika</w:t>
      </w:r>
      <w:r w:rsidR="00FA589B">
        <w:rPr>
          <w:rFonts w:ascii="Times New Roman" w:hAnsi="Times New Roman" w:cs="Times New Roman"/>
          <w:sz w:val="24"/>
          <w:szCs w:val="24"/>
        </w:rPr>
        <w:t xml:space="preserve"> </w:t>
      </w:r>
      <w:r w:rsidRPr="00C9499A">
        <w:rPr>
          <w:rFonts w:ascii="Times New Roman" w:hAnsi="Times New Roman" w:cs="Times New Roman"/>
          <w:sz w:val="24"/>
          <w:szCs w:val="24"/>
        </w:rPr>
        <w:t>spółki</w:t>
      </w:r>
      <w:r w:rsidR="00EB2337" w:rsidRPr="00C9499A">
        <w:rPr>
          <w:rFonts w:ascii="Times New Roman" w:hAnsi="Times New Roman" w:cs="Times New Roman"/>
          <w:sz w:val="24"/>
          <w:szCs w:val="24"/>
        </w:rPr>
        <w:t xml:space="preserve"> w </w:t>
      </w:r>
      <w:r w:rsidRPr="00C9499A">
        <w:rPr>
          <w:rFonts w:ascii="Times New Roman" w:hAnsi="Times New Roman" w:cs="Times New Roman"/>
          <w:sz w:val="24"/>
          <w:szCs w:val="24"/>
        </w:rPr>
        <w:t>spółce</w:t>
      </w:r>
      <w:r w:rsidR="00EB2337" w:rsidRPr="00C9499A">
        <w:rPr>
          <w:rFonts w:ascii="Times New Roman" w:hAnsi="Times New Roman" w:cs="Times New Roman"/>
          <w:sz w:val="24"/>
          <w:szCs w:val="24"/>
        </w:rPr>
        <w:t xml:space="preserve"> jawnej lub partnerskiej albo komplementariusza w </w:t>
      </w:r>
      <w:r w:rsidRPr="00C9499A">
        <w:rPr>
          <w:rFonts w:ascii="Times New Roman" w:hAnsi="Times New Roman" w:cs="Times New Roman"/>
          <w:sz w:val="24"/>
          <w:szCs w:val="24"/>
        </w:rPr>
        <w:t>spółce</w:t>
      </w:r>
      <w:r w:rsidR="00EB2337" w:rsidRPr="00C9499A">
        <w:rPr>
          <w:rFonts w:ascii="Times New Roman" w:hAnsi="Times New Roman" w:cs="Times New Roman"/>
          <w:sz w:val="24"/>
          <w:szCs w:val="24"/>
        </w:rPr>
        <w:t xml:space="preserve"> komandytowej lub komandytowo-akcyjnej lub prokurenta prawomocnie skazano za </w:t>
      </w:r>
      <w:r w:rsidRPr="00C9499A">
        <w:rPr>
          <w:rFonts w:ascii="Times New Roman" w:hAnsi="Times New Roman" w:cs="Times New Roman"/>
          <w:sz w:val="24"/>
          <w:szCs w:val="24"/>
        </w:rPr>
        <w:t>przestępstwo</w:t>
      </w:r>
      <w:r w:rsidR="00EB2337" w:rsidRPr="00C9499A">
        <w:rPr>
          <w:rFonts w:ascii="Times New Roman" w:hAnsi="Times New Roman" w:cs="Times New Roman"/>
          <w:sz w:val="24"/>
          <w:szCs w:val="24"/>
        </w:rPr>
        <w:t xml:space="preserve">, o </w:t>
      </w:r>
      <w:r w:rsidRPr="00C9499A">
        <w:rPr>
          <w:rFonts w:ascii="Times New Roman" w:hAnsi="Times New Roman" w:cs="Times New Roman"/>
          <w:sz w:val="24"/>
          <w:szCs w:val="24"/>
        </w:rPr>
        <w:t>którym</w:t>
      </w:r>
      <w:r w:rsidR="00EB2337" w:rsidRPr="00C9499A">
        <w:rPr>
          <w:rFonts w:ascii="Times New Roman" w:hAnsi="Times New Roman" w:cs="Times New Roman"/>
          <w:sz w:val="24"/>
          <w:szCs w:val="24"/>
        </w:rPr>
        <w:t xml:space="preserve"> mowa w pkt </w:t>
      </w:r>
      <w:r w:rsidRPr="00C9499A">
        <w:rPr>
          <w:rFonts w:ascii="Times New Roman" w:hAnsi="Times New Roman" w:cs="Times New Roman"/>
          <w:sz w:val="24"/>
          <w:szCs w:val="24"/>
        </w:rPr>
        <w:t>1)</w:t>
      </w:r>
      <w:r w:rsidR="00EB2337" w:rsidRPr="00C9499A">
        <w:rPr>
          <w:rFonts w:ascii="Times New Roman" w:hAnsi="Times New Roman" w:cs="Times New Roman"/>
          <w:sz w:val="24"/>
          <w:szCs w:val="24"/>
        </w:rPr>
        <w:t>;</w:t>
      </w:r>
    </w:p>
    <w:p w14:paraId="547EF320" w14:textId="6B29109D" w:rsidR="00EB2337" w:rsidRPr="00C9499A" w:rsidRDefault="00EB2337"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wobec </w:t>
      </w:r>
      <w:r w:rsidR="003A3260" w:rsidRPr="00C9499A">
        <w:rPr>
          <w:rFonts w:ascii="Times New Roman" w:hAnsi="Times New Roman" w:cs="Times New Roman"/>
          <w:sz w:val="24"/>
          <w:szCs w:val="24"/>
        </w:rPr>
        <w:t>którego</w:t>
      </w:r>
      <w:r w:rsidRPr="00C9499A">
        <w:rPr>
          <w:rFonts w:ascii="Times New Roman" w:hAnsi="Times New Roman" w:cs="Times New Roman"/>
          <w:sz w:val="24"/>
          <w:szCs w:val="24"/>
        </w:rPr>
        <w:t xml:space="preserve"> wydano prawomocny wyrok </w:t>
      </w:r>
      <w:r w:rsidR="003A3260" w:rsidRPr="00C9499A">
        <w:rPr>
          <w:rFonts w:ascii="Times New Roman" w:hAnsi="Times New Roman" w:cs="Times New Roman"/>
          <w:sz w:val="24"/>
          <w:szCs w:val="24"/>
        </w:rPr>
        <w:t>sądu</w:t>
      </w:r>
      <w:r w:rsidRPr="00C9499A">
        <w:rPr>
          <w:rFonts w:ascii="Times New Roman" w:hAnsi="Times New Roman" w:cs="Times New Roman"/>
          <w:sz w:val="24"/>
          <w:szCs w:val="24"/>
        </w:rPr>
        <w:t xml:space="preserve"> lub ostateczną decyzję administracyjną o zaleganiu z uiszczeniem </w:t>
      </w:r>
      <w:r w:rsidR="003A3260" w:rsidRPr="00C9499A">
        <w:rPr>
          <w:rFonts w:ascii="Times New Roman" w:hAnsi="Times New Roman" w:cs="Times New Roman"/>
          <w:sz w:val="24"/>
          <w:szCs w:val="24"/>
        </w:rPr>
        <w:t>podatków</w:t>
      </w:r>
      <w:r w:rsidRPr="00C9499A">
        <w:rPr>
          <w:rFonts w:ascii="Times New Roman" w:hAnsi="Times New Roman" w:cs="Times New Roman"/>
          <w:sz w:val="24"/>
          <w:szCs w:val="24"/>
        </w:rPr>
        <w:t>, opłat lub składek na ubezpieczenie społeczne lub</w:t>
      </w:r>
      <w:r w:rsidR="003B43E1">
        <w:rPr>
          <w:rFonts w:ascii="Times New Roman" w:hAnsi="Times New Roman" w:cs="Times New Roman"/>
          <w:sz w:val="24"/>
          <w:szCs w:val="24"/>
        </w:rPr>
        <w:t> </w:t>
      </w:r>
      <w:r w:rsidRPr="00C9499A">
        <w:rPr>
          <w:rFonts w:ascii="Times New Roman" w:hAnsi="Times New Roman" w:cs="Times New Roman"/>
          <w:sz w:val="24"/>
          <w:szCs w:val="24"/>
        </w:rPr>
        <w:t xml:space="preserve">zdrowotne, chyba </w:t>
      </w:r>
      <w:r w:rsidR="003A3260" w:rsidRPr="00C9499A">
        <w:rPr>
          <w:rFonts w:ascii="Times New Roman" w:hAnsi="Times New Roman" w:cs="Times New Roman"/>
          <w:sz w:val="24"/>
          <w:szCs w:val="24"/>
        </w:rPr>
        <w:t>że</w:t>
      </w:r>
      <w:r w:rsidRPr="00C9499A">
        <w:rPr>
          <w:rFonts w:ascii="Times New Roman" w:hAnsi="Times New Roman" w:cs="Times New Roman"/>
          <w:sz w:val="24"/>
          <w:szCs w:val="24"/>
        </w:rPr>
        <w:t xml:space="preserve"> wykonawca odpowiednio przed upływem terminu do składania </w:t>
      </w:r>
      <w:r w:rsidR="003A3260" w:rsidRPr="00C9499A">
        <w:rPr>
          <w:rFonts w:ascii="Times New Roman" w:hAnsi="Times New Roman" w:cs="Times New Roman"/>
          <w:sz w:val="24"/>
          <w:szCs w:val="24"/>
        </w:rPr>
        <w:t>wniosków</w:t>
      </w:r>
      <w:r w:rsidRPr="00C9499A">
        <w:rPr>
          <w:rFonts w:ascii="Times New Roman" w:hAnsi="Times New Roman" w:cs="Times New Roman"/>
          <w:sz w:val="24"/>
          <w:szCs w:val="24"/>
        </w:rPr>
        <w:t xml:space="preserve"> o dopuszczenie do udziału w </w:t>
      </w:r>
      <w:r w:rsidR="00766471" w:rsidRPr="00C9499A">
        <w:rPr>
          <w:rFonts w:ascii="Times New Roman" w:hAnsi="Times New Roman" w:cs="Times New Roman"/>
          <w:sz w:val="24"/>
          <w:szCs w:val="24"/>
        </w:rPr>
        <w:t>post</w:t>
      </w:r>
      <w:r w:rsidR="00766471">
        <w:rPr>
          <w:rFonts w:ascii="Times New Roman" w:hAnsi="Times New Roman" w:cs="Times New Roman"/>
          <w:sz w:val="24"/>
          <w:szCs w:val="24"/>
        </w:rPr>
        <w:t>ę</w:t>
      </w:r>
      <w:r w:rsidR="00766471" w:rsidRPr="00C9499A">
        <w:rPr>
          <w:rFonts w:ascii="Times New Roman" w:hAnsi="Times New Roman" w:cs="Times New Roman"/>
          <w:sz w:val="24"/>
          <w:szCs w:val="24"/>
        </w:rPr>
        <w:t xml:space="preserve">powaniu </w:t>
      </w:r>
      <w:r w:rsidRPr="00C9499A">
        <w:rPr>
          <w:rFonts w:ascii="Times New Roman" w:hAnsi="Times New Roman" w:cs="Times New Roman"/>
          <w:sz w:val="24"/>
          <w:szCs w:val="24"/>
        </w:rPr>
        <w:t xml:space="preserve">albo przed upływem terminu składania ofert dokonał </w:t>
      </w:r>
      <w:r w:rsidR="003A3260" w:rsidRPr="00C9499A">
        <w:rPr>
          <w:rFonts w:ascii="Times New Roman" w:hAnsi="Times New Roman" w:cs="Times New Roman"/>
          <w:sz w:val="24"/>
          <w:szCs w:val="24"/>
        </w:rPr>
        <w:t>płatności</w:t>
      </w:r>
      <w:r w:rsidR="00492CD1">
        <w:rPr>
          <w:rFonts w:ascii="Times New Roman" w:hAnsi="Times New Roman" w:cs="Times New Roman"/>
          <w:sz w:val="24"/>
          <w:szCs w:val="24"/>
        </w:rPr>
        <w:t xml:space="preserve"> </w:t>
      </w:r>
      <w:r w:rsidR="003A3260" w:rsidRPr="00C9499A">
        <w:rPr>
          <w:rFonts w:ascii="Times New Roman" w:hAnsi="Times New Roman" w:cs="Times New Roman"/>
          <w:sz w:val="24"/>
          <w:szCs w:val="24"/>
        </w:rPr>
        <w:t>należnych</w:t>
      </w:r>
      <w:r w:rsidR="00492CD1">
        <w:rPr>
          <w:rFonts w:ascii="Times New Roman" w:hAnsi="Times New Roman" w:cs="Times New Roman"/>
          <w:sz w:val="24"/>
          <w:szCs w:val="24"/>
        </w:rPr>
        <w:t xml:space="preserve"> </w:t>
      </w:r>
      <w:r w:rsidR="003A3260" w:rsidRPr="00C9499A">
        <w:rPr>
          <w:rFonts w:ascii="Times New Roman" w:hAnsi="Times New Roman" w:cs="Times New Roman"/>
          <w:sz w:val="24"/>
          <w:szCs w:val="24"/>
        </w:rPr>
        <w:t>podatków</w:t>
      </w:r>
      <w:r w:rsidRPr="00C9499A">
        <w:rPr>
          <w:rFonts w:ascii="Times New Roman" w:hAnsi="Times New Roman" w:cs="Times New Roman"/>
          <w:sz w:val="24"/>
          <w:szCs w:val="24"/>
        </w:rPr>
        <w:t xml:space="preserve">, opłat lub składek </w:t>
      </w:r>
      <w:r w:rsidRPr="00C9499A">
        <w:rPr>
          <w:rFonts w:ascii="Times New Roman" w:hAnsi="Times New Roman" w:cs="Times New Roman"/>
          <w:sz w:val="24"/>
          <w:szCs w:val="24"/>
        </w:rPr>
        <w:lastRenderedPageBreak/>
        <w:t>na</w:t>
      </w:r>
      <w:r w:rsidR="003B43E1">
        <w:rPr>
          <w:rFonts w:ascii="Times New Roman" w:hAnsi="Times New Roman" w:cs="Times New Roman"/>
          <w:sz w:val="24"/>
          <w:szCs w:val="24"/>
        </w:rPr>
        <w:t> </w:t>
      </w:r>
      <w:r w:rsidRPr="00C9499A">
        <w:rPr>
          <w:rFonts w:ascii="Times New Roman" w:hAnsi="Times New Roman" w:cs="Times New Roman"/>
          <w:sz w:val="24"/>
          <w:szCs w:val="24"/>
        </w:rPr>
        <w:t>ubezpieczenie społeczne lub zdrowotne wraz z odsetkami lub</w:t>
      </w:r>
      <w:r w:rsidR="003A3260" w:rsidRPr="00C9499A">
        <w:rPr>
          <w:rFonts w:ascii="Times New Roman" w:hAnsi="Times New Roman" w:cs="Times New Roman"/>
          <w:sz w:val="24"/>
          <w:szCs w:val="24"/>
        </w:rPr>
        <w:t xml:space="preserve"> grzywnami lub zawarł wiążące</w:t>
      </w:r>
      <w:r w:rsidRPr="00C9499A">
        <w:rPr>
          <w:rFonts w:ascii="Times New Roman" w:hAnsi="Times New Roman" w:cs="Times New Roman"/>
          <w:sz w:val="24"/>
          <w:szCs w:val="24"/>
        </w:rPr>
        <w:t xml:space="preserve"> porozumienie w sprawie spłaty tych </w:t>
      </w:r>
      <w:r w:rsidR="003A3260" w:rsidRPr="00C9499A">
        <w:rPr>
          <w:rFonts w:ascii="Times New Roman" w:hAnsi="Times New Roman" w:cs="Times New Roman"/>
          <w:sz w:val="24"/>
          <w:szCs w:val="24"/>
        </w:rPr>
        <w:t>należności</w:t>
      </w:r>
      <w:r w:rsidRPr="00C9499A">
        <w:rPr>
          <w:rFonts w:ascii="Times New Roman" w:hAnsi="Times New Roman" w:cs="Times New Roman"/>
          <w:sz w:val="24"/>
          <w:szCs w:val="24"/>
        </w:rPr>
        <w:t xml:space="preserve">; </w:t>
      </w:r>
    </w:p>
    <w:p w14:paraId="2541E486" w14:textId="77777777" w:rsidR="00EB2337" w:rsidRPr="00C9499A" w:rsidRDefault="00EB2337"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wobec </w:t>
      </w:r>
      <w:r w:rsidR="003A3260" w:rsidRPr="00C9499A">
        <w:rPr>
          <w:rFonts w:ascii="Times New Roman" w:hAnsi="Times New Roman" w:cs="Times New Roman"/>
          <w:sz w:val="24"/>
          <w:szCs w:val="24"/>
        </w:rPr>
        <w:t>którego</w:t>
      </w:r>
      <w:r w:rsidRPr="00C9499A">
        <w:rPr>
          <w:rFonts w:ascii="Times New Roman" w:hAnsi="Times New Roman" w:cs="Times New Roman"/>
          <w:sz w:val="24"/>
          <w:szCs w:val="24"/>
        </w:rPr>
        <w:t xml:space="preserve"> orzeczono zakaz ubiegania </w:t>
      </w:r>
      <w:r w:rsidR="003A3260" w:rsidRPr="00C9499A">
        <w:rPr>
          <w:rFonts w:ascii="Times New Roman" w:hAnsi="Times New Roman" w:cs="Times New Roman"/>
          <w:sz w:val="24"/>
          <w:szCs w:val="24"/>
        </w:rPr>
        <w:t>się</w:t>
      </w:r>
      <w:r w:rsidRPr="00C9499A">
        <w:rPr>
          <w:rFonts w:ascii="Times New Roman" w:hAnsi="Times New Roman" w:cs="Times New Roman"/>
          <w:sz w:val="24"/>
          <w:szCs w:val="24"/>
        </w:rPr>
        <w:t xml:space="preserve">̨ o </w:t>
      </w:r>
      <w:r w:rsidR="003A3260" w:rsidRPr="00C9499A">
        <w:rPr>
          <w:rFonts w:ascii="Times New Roman" w:hAnsi="Times New Roman" w:cs="Times New Roman"/>
          <w:sz w:val="24"/>
          <w:szCs w:val="24"/>
        </w:rPr>
        <w:t>zamówienia</w:t>
      </w:r>
      <w:r w:rsidRPr="00C9499A">
        <w:rPr>
          <w:rFonts w:ascii="Times New Roman" w:hAnsi="Times New Roman" w:cs="Times New Roman"/>
          <w:sz w:val="24"/>
          <w:szCs w:val="24"/>
        </w:rPr>
        <w:t xml:space="preserve"> publiczne;</w:t>
      </w:r>
    </w:p>
    <w:p w14:paraId="6BE8B09C" w14:textId="216F5478" w:rsidR="003A3260" w:rsidRPr="00C9499A" w:rsidRDefault="003A3260"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jeżeli</w:t>
      </w:r>
      <w:r w:rsidR="00766471">
        <w:rPr>
          <w:rFonts w:ascii="Times New Roman" w:hAnsi="Times New Roman" w:cs="Times New Roman"/>
          <w:sz w:val="24"/>
          <w:szCs w:val="24"/>
        </w:rPr>
        <w:t xml:space="preserve"> </w:t>
      </w:r>
      <w:r w:rsidRPr="00C9499A">
        <w:rPr>
          <w:rFonts w:ascii="Times New Roman" w:hAnsi="Times New Roman" w:cs="Times New Roman"/>
          <w:sz w:val="24"/>
          <w:szCs w:val="24"/>
        </w:rPr>
        <w:t>Zamawiający</w:t>
      </w:r>
      <w:r w:rsidR="00766471">
        <w:rPr>
          <w:rFonts w:ascii="Times New Roman" w:hAnsi="Times New Roman" w:cs="Times New Roman"/>
          <w:sz w:val="24"/>
          <w:szCs w:val="24"/>
        </w:rPr>
        <w:t xml:space="preserve"> </w:t>
      </w:r>
      <w:r w:rsidRPr="00C9499A">
        <w:rPr>
          <w:rFonts w:ascii="Times New Roman" w:hAnsi="Times New Roman" w:cs="Times New Roman"/>
          <w:sz w:val="24"/>
          <w:szCs w:val="24"/>
        </w:rPr>
        <w:t>może</w:t>
      </w:r>
      <w:r w:rsidR="00766471">
        <w:rPr>
          <w:rFonts w:ascii="Times New Roman" w:hAnsi="Times New Roman" w:cs="Times New Roman"/>
          <w:sz w:val="24"/>
          <w:szCs w:val="24"/>
        </w:rPr>
        <w:t xml:space="preserve"> </w:t>
      </w:r>
      <w:r w:rsidRPr="00C9499A">
        <w:rPr>
          <w:rFonts w:ascii="Times New Roman" w:hAnsi="Times New Roman" w:cs="Times New Roman"/>
          <w:sz w:val="24"/>
          <w:szCs w:val="24"/>
        </w:rPr>
        <w:t>stwierdzić</w:t>
      </w:r>
      <w:r w:rsidR="00EB2337" w:rsidRPr="00C9499A">
        <w:rPr>
          <w:rFonts w:ascii="Times New Roman" w:hAnsi="Times New Roman" w:cs="Times New Roman"/>
          <w:sz w:val="24"/>
          <w:szCs w:val="24"/>
        </w:rPr>
        <w:t xml:space="preserve">́, na podstawie wiarygodnych przesłanek, </w:t>
      </w:r>
      <w:r w:rsidRPr="00C9499A">
        <w:rPr>
          <w:rFonts w:ascii="Times New Roman" w:hAnsi="Times New Roman" w:cs="Times New Roman"/>
          <w:sz w:val="24"/>
          <w:szCs w:val="24"/>
        </w:rPr>
        <w:t>że</w:t>
      </w:r>
      <w:r w:rsidR="003B43E1">
        <w:rPr>
          <w:rFonts w:ascii="Times New Roman" w:hAnsi="Times New Roman" w:cs="Times New Roman"/>
          <w:sz w:val="24"/>
          <w:szCs w:val="24"/>
        </w:rPr>
        <w:t> </w:t>
      </w:r>
      <w:r w:rsidR="00EB2337" w:rsidRPr="00C9499A">
        <w:rPr>
          <w:rFonts w:ascii="Times New Roman" w:hAnsi="Times New Roman" w:cs="Times New Roman"/>
          <w:sz w:val="24"/>
          <w:szCs w:val="24"/>
        </w:rPr>
        <w:t xml:space="preserve">Wykonawca zawarł z innymi Wykonawcami porozumienie </w:t>
      </w:r>
      <w:r w:rsidRPr="00C9499A">
        <w:rPr>
          <w:rFonts w:ascii="Times New Roman" w:hAnsi="Times New Roman" w:cs="Times New Roman"/>
          <w:sz w:val="24"/>
          <w:szCs w:val="24"/>
        </w:rPr>
        <w:t>mające</w:t>
      </w:r>
      <w:r w:rsidR="00EB2337" w:rsidRPr="00C9499A">
        <w:rPr>
          <w:rFonts w:ascii="Times New Roman" w:hAnsi="Times New Roman" w:cs="Times New Roman"/>
          <w:sz w:val="24"/>
          <w:szCs w:val="24"/>
        </w:rPr>
        <w:t xml:space="preserve"> na celu </w:t>
      </w:r>
      <w:r w:rsidRPr="00C9499A">
        <w:rPr>
          <w:rFonts w:ascii="Times New Roman" w:hAnsi="Times New Roman" w:cs="Times New Roman"/>
          <w:sz w:val="24"/>
          <w:szCs w:val="24"/>
        </w:rPr>
        <w:t>zakłócenie</w:t>
      </w:r>
      <w:r w:rsidR="00EB2337" w:rsidRPr="00C9499A">
        <w:rPr>
          <w:rFonts w:ascii="Times New Roman" w:hAnsi="Times New Roman" w:cs="Times New Roman"/>
          <w:sz w:val="24"/>
          <w:szCs w:val="24"/>
        </w:rPr>
        <w:t xml:space="preserve"> konkurencji, w </w:t>
      </w:r>
      <w:r w:rsidR="007A1BFD" w:rsidRPr="00C9499A">
        <w:rPr>
          <w:rFonts w:ascii="Times New Roman" w:hAnsi="Times New Roman" w:cs="Times New Roman"/>
          <w:sz w:val="24"/>
          <w:szCs w:val="24"/>
        </w:rPr>
        <w:t>szczególności,</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jeżeli</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należąc</w:t>
      </w:r>
      <w:r w:rsidR="00EB2337" w:rsidRPr="00C9499A">
        <w:rPr>
          <w:rFonts w:ascii="Times New Roman" w:hAnsi="Times New Roman" w:cs="Times New Roman"/>
          <w:sz w:val="24"/>
          <w:szCs w:val="24"/>
        </w:rPr>
        <w:t xml:space="preserve"> do tej samej grupy kapitałowej </w:t>
      </w:r>
      <w:r w:rsidR="00766471">
        <w:rPr>
          <w:rFonts w:ascii="Times New Roman" w:hAnsi="Times New Roman" w:cs="Times New Roman"/>
          <w:sz w:val="24"/>
          <w:szCs w:val="24"/>
        </w:rPr>
        <w:br/>
      </w:r>
      <w:r w:rsidR="00EB2337" w:rsidRPr="00C9499A">
        <w:rPr>
          <w:rFonts w:ascii="Times New Roman" w:hAnsi="Times New Roman" w:cs="Times New Roman"/>
          <w:sz w:val="24"/>
          <w:szCs w:val="24"/>
        </w:rPr>
        <w:t xml:space="preserve">w rozumieniu ustawy z dnia 16 lutego 2007 r. o ochronie konkurencji i </w:t>
      </w:r>
      <w:r w:rsidRPr="00C9499A">
        <w:rPr>
          <w:rFonts w:ascii="Times New Roman" w:hAnsi="Times New Roman" w:cs="Times New Roman"/>
          <w:sz w:val="24"/>
          <w:szCs w:val="24"/>
        </w:rPr>
        <w:t>konsumentów</w:t>
      </w:r>
      <w:r w:rsidR="00EB2337" w:rsidRPr="00C9499A">
        <w:rPr>
          <w:rFonts w:ascii="Times New Roman" w:hAnsi="Times New Roman" w:cs="Times New Roman"/>
          <w:sz w:val="24"/>
          <w:szCs w:val="24"/>
        </w:rPr>
        <w:t xml:space="preserve">, </w:t>
      </w:r>
      <w:r w:rsidRPr="00C9499A">
        <w:rPr>
          <w:rFonts w:ascii="Times New Roman" w:hAnsi="Times New Roman" w:cs="Times New Roman"/>
          <w:sz w:val="24"/>
          <w:szCs w:val="24"/>
        </w:rPr>
        <w:t>złożyli</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odrębne</w:t>
      </w:r>
      <w:r w:rsidR="00EB2337" w:rsidRPr="00C9499A">
        <w:rPr>
          <w:rFonts w:ascii="Times New Roman" w:hAnsi="Times New Roman" w:cs="Times New Roman"/>
          <w:sz w:val="24"/>
          <w:szCs w:val="24"/>
        </w:rPr>
        <w:t xml:space="preserve"> oferty, oferty </w:t>
      </w:r>
      <w:r w:rsidRPr="00C9499A">
        <w:rPr>
          <w:rFonts w:ascii="Times New Roman" w:hAnsi="Times New Roman" w:cs="Times New Roman"/>
          <w:sz w:val="24"/>
          <w:szCs w:val="24"/>
        </w:rPr>
        <w:t>częściowe</w:t>
      </w:r>
      <w:r w:rsidR="00EB2337" w:rsidRPr="00C9499A">
        <w:rPr>
          <w:rFonts w:ascii="Times New Roman" w:hAnsi="Times New Roman" w:cs="Times New Roman"/>
          <w:sz w:val="24"/>
          <w:szCs w:val="24"/>
        </w:rPr>
        <w:t xml:space="preserve"> lub wnioski o dopuszczenie do udziału </w:t>
      </w:r>
      <w:r w:rsidR="004C30F8">
        <w:rPr>
          <w:rFonts w:ascii="Times New Roman" w:hAnsi="Times New Roman" w:cs="Times New Roman"/>
          <w:sz w:val="24"/>
          <w:szCs w:val="24"/>
        </w:rPr>
        <w:br/>
      </w:r>
      <w:r w:rsidR="00EB2337" w:rsidRPr="00C9499A">
        <w:rPr>
          <w:rFonts w:ascii="Times New Roman" w:hAnsi="Times New Roman" w:cs="Times New Roman"/>
          <w:sz w:val="24"/>
          <w:szCs w:val="24"/>
        </w:rPr>
        <w:t xml:space="preserve">w </w:t>
      </w:r>
      <w:r w:rsidRPr="00C9499A">
        <w:rPr>
          <w:rFonts w:ascii="Times New Roman" w:hAnsi="Times New Roman" w:cs="Times New Roman"/>
          <w:sz w:val="24"/>
          <w:szCs w:val="24"/>
        </w:rPr>
        <w:t>postepowaniu</w:t>
      </w:r>
      <w:r w:rsidR="00EB2337" w:rsidRPr="00C9499A">
        <w:rPr>
          <w:rFonts w:ascii="Times New Roman" w:hAnsi="Times New Roman" w:cs="Times New Roman"/>
          <w:sz w:val="24"/>
          <w:szCs w:val="24"/>
        </w:rPr>
        <w:t xml:space="preserve">, chyba </w:t>
      </w:r>
      <w:r w:rsidRPr="00C9499A">
        <w:rPr>
          <w:rFonts w:ascii="Times New Roman" w:hAnsi="Times New Roman" w:cs="Times New Roman"/>
          <w:sz w:val="24"/>
          <w:szCs w:val="24"/>
        </w:rPr>
        <w:t>że</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wykażą</w:t>
      </w:r>
      <w:r w:rsidR="00EB2337" w:rsidRPr="00C9499A">
        <w:rPr>
          <w:rFonts w:ascii="Times New Roman" w:hAnsi="Times New Roman" w:cs="Times New Roman"/>
          <w:sz w:val="24"/>
          <w:szCs w:val="24"/>
        </w:rPr>
        <w:t xml:space="preserve">̨, </w:t>
      </w:r>
      <w:r w:rsidRPr="00C9499A">
        <w:rPr>
          <w:rFonts w:ascii="Times New Roman" w:hAnsi="Times New Roman" w:cs="Times New Roman"/>
          <w:sz w:val="24"/>
          <w:szCs w:val="24"/>
        </w:rPr>
        <w:t>że</w:t>
      </w:r>
      <w:r w:rsidR="00EB2337" w:rsidRPr="00C9499A">
        <w:rPr>
          <w:rFonts w:ascii="Times New Roman" w:hAnsi="Times New Roman" w:cs="Times New Roman"/>
          <w:sz w:val="24"/>
          <w:szCs w:val="24"/>
        </w:rPr>
        <w:t xml:space="preserve"> przygotowali te oferty lub wnioski </w:t>
      </w:r>
      <w:r w:rsidRPr="00C9499A">
        <w:rPr>
          <w:rFonts w:ascii="Times New Roman" w:hAnsi="Times New Roman" w:cs="Times New Roman"/>
          <w:sz w:val="24"/>
          <w:szCs w:val="24"/>
        </w:rPr>
        <w:t>niezależnie</w:t>
      </w:r>
      <w:r w:rsidR="00EB2337" w:rsidRPr="00C9499A">
        <w:rPr>
          <w:rFonts w:ascii="Times New Roman" w:hAnsi="Times New Roman" w:cs="Times New Roman"/>
          <w:sz w:val="24"/>
          <w:szCs w:val="24"/>
        </w:rPr>
        <w:t xml:space="preserve"> od siebie; </w:t>
      </w:r>
    </w:p>
    <w:p w14:paraId="58CC38E5" w14:textId="1DA25E6A" w:rsidR="00EB2337" w:rsidRDefault="003A3260"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jeżeli</w:t>
      </w:r>
      <w:r w:rsidR="00EB2337" w:rsidRPr="00C9499A">
        <w:rPr>
          <w:rFonts w:ascii="Times New Roman" w:hAnsi="Times New Roman" w:cs="Times New Roman"/>
          <w:sz w:val="24"/>
          <w:szCs w:val="24"/>
        </w:rPr>
        <w:t xml:space="preserve">, w przypadkach, o </w:t>
      </w:r>
      <w:r w:rsidRPr="00C9499A">
        <w:rPr>
          <w:rFonts w:ascii="Times New Roman" w:hAnsi="Times New Roman" w:cs="Times New Roman"/>
          <w:sz w:val="24"/>
          <w:szCs w:val="24"/>
        </w:rPr>
        <w:t xml:space="preserve">których mowa w art. 85 ust. 1 </w:t>
      </w:r>
      <w:r w:rsidR="001B0385">
        <w:rPr>
          <w:rFonts w:ascii="Times New Roman" w:hAnsi="Times New Roman" w:cs="Times New Roman"/>
          <w:sz w:val="24"/>
          <w:szCs w:val="24"/>
        </w:rPr>
        <w:t xml:space="preserve">ustawy </w:t>
      </w:r>
      <w:proofErr w:type="spellStart"/>
      <w:r w:rsidRPr="00C9499A">
        <w:rPr>
          <w:rFonts w:ascii="Times New Roman" w:hAnsi="Times New Roman" w:cs="Times New Roman"/>
          <w:sz w:val="24"/>
          <w:szCs w:val="24"/>
        </w:rPr>
        <w:t>P</w:t>
      </w:r>
      <w:r w:rsidR="00EB2337" w:rsidRPr="00C9499A">
        <w:rPr>
          <w:rFonts w:ascii="Times New Roman" w:hAnsi="Times New Roman" w:cs="Times New Roman"/>
          <w:sz w:val="24"/>
          <w:szCs w:val="24"/>
        </w:rPr>
        <w:t>zp</w:t>
      </w:r>
      <w:proofErr w:type="spellEnd"/>
      <w:r w:rsidR="00EB2337" w:rsidRPr="00C9499A">
        <w:rPr>
          <w:rFonts w:ascii="Times New Roman" w:hAnsi="Times New Roman" w:cs="Times New Roman"/>
          <w:sz w:val="24"/>
          <w:szCs w:val="24"/>
        </w:rPr>
        <w:t xml:space="preserve">, doszło do </w:t>
      </w:r>
      <w:r w:rsidRPr="00C9499A">
        <w:rPr>
          <w:rFonts w:ascii="Times New Roman" w:hAnsi="Times New Roman" w:cs="Times New Roman"/>
          <w:sz w:val="24"/>
          <w:szCs w:val="24"/>
        </w:rPr>
        <w:t>zakłócenia</w:t>
      </w:r>
      <w:r w:rsidR="00EB2337" w:rsidRPr="00C9499A">
        <w:rPr>
          <w:rFonts w:ascii="Times New Roman" w:hAnsi="Times New Roman" w:cs="Times New Roman"/>
          <w:sz w:val="24"/>
          <w:szCs w:val="24"/>
        </w:rPr>
        <w:t xml:space="preserve"> konkurencji </w:t>
      </w:r>
      <w:r w:rsidRPr="00C9499A">
        <w:rPr>
          <w:rFonts w:ascii="Times New Roman" w:hAnsi="Times New Roman" w:cs="Times New Roman"/>
          <w:sz w:val="24"/>
          <w:szCs w:val="24"/>
        </w:rPr>
        <w:t>wynikającego</w:t>
      </w:r>
      <w:r w:rsidR="00EB2337" w:rsidRPr="00C9499A">
        <w:rPr>
          <w:rFonts w:ascii="Times New Roman" w:hAnsi="Times New Roman" w:cs="Times New Roman"/>
          <w:sz w:val="24"/>
          <w:szCs w:val="24"/>
        </w:rPr>
        <w:t xml:space="preserve"> z </w:t>
      </w:r>
      <w:r w:rsidRPr="00C9499A">
        <w:rPr>
          <w:rFonts w:ascii="Times New Roman" w:hAnsi="Times New Roman" w:cs="Times New Roman"/>
          <w:sz w:val="24"/>
          <w:szCs w:val="24"/>
        </w:rPr>
        <w:t>wcześniejszego</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zaangażowania</w:t>
      </w:r>
      <w:r w:rsidR="00EB2337" w:rsidRPr="00C9499A">
        <w:rPr>
          <w:rFonts w:ascii="Times New Roman" w:hAnsi="Times New Roman" w:cs="Times New Roman"/>
          <w:sz w:val="24"/>
          <w:szCs w:val="24"/>
        </w:rPr>
        <w:t xml:space="preserve"> tego Wykonawcy lub podmiotu, </w:t>
      </w:r>
      <w:r w:rsidRPr="00C9499A">
        <w:rPr>
          <w:rFonts w:ascii="Times New Roman" w:hAnsi="Times New Roman" w:cs="Times New Roman"/>
          <w:sz w:val="24"/>
          <w:szCs w:val="24"/>
        </w:rPr>
        <w:t>który</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należy</w:t>
      </w:r>
      <w:r w:rsidR="00EB2337" w:rsidRPr="00C9499A">
        <w:rPr>
          <w:rFonts w:ascii="Times New Roman" w:hAnsi="Times New Roman" w:cs="Times New Roman"/>
          <w:sz w:val="24"/>
          <w:szCs w:val="24"/>
        </w:rPr>
        <w:t xml:space="preserve"> z wykonawcą do tej samej grupy kapitałowej w rozumieniu ustawy z dnia 16 lutego 2007 r. o ochronie konkurencji i </w:t>
      </w:r>
      <w:r w:rsidRPr="00C9499A">
        <w:rPr>
          <w:rFonts w:ascii="Times New Roman" w:hAnsi="Times New Roman" w:cs="Times New Roman"/>
          <w:sz w:val="24"/>
          <w:szCs w:val="24"/>
        </w:rPr>
        <w:t>konsumentów</w:t>
      </w:r>
      <w:r w:rsidR="00EB2337" w:rsidRPr="00C9499A">
        <w:rPr>
          <w:rFonts w:ascii="Times New Roman" w:hAnsi="Times New Roman" w:cs="Times New Roman"/>
          <w:sz w:val="24"/>
          <w:szCs w:val="24"/>
        </w:rPr>
        <w:t>, chyba</w:t>
      </w:r>
      <w:r w:rsidR="00FA589B">
        <w:rPr>
          <w:rFonts w:ascii="Times New Roman" w:hAnsi="Times New Roman" w:cs="Times New Roman"/>
          <w:sz w:val="24"/>
          <w:szCs w:val="24"/>
        </w:rPr>
        <w:t>,</w:t>
      </w:r>
      <w:r w:rsidR="00EB2337" w:rsidRPr="00C9499A">
        <w:rPr>
          <w:rFonts w:ascii="Times New Roman" w:hAnsi="Times New Roman" w:cs="Times New Roman"/>
          <w:sz w:val="24"/>
          <w:szCs w:val="24"/>
        </w:rPr>
        <w:t xml:space="preserve"> </w:t>
      </w:r>
      <w:proofErr w:type="spellStart"/>
      <w:r w:rsidR="00EB2337" w:rsidRPr="00C9499A">
        <w:rPr>
          <w:rFonts w:ascii="Times New Roman" w:hAnsi="Times New Roman" w:cs="Times New Roman"/>
          <w:sz w:val="24"/>
          <w:szCs w:val="24"/>
        </w:rPr>
        <w:t>że</w:t>
      </w:r>
      <w:proofErr w:type="spellEnd"/>
      <w:r w:rsidR="00EB2337" w:rsidRPr="00C9499A">
        <w:rPr>
          <w:rFonts w:ascii="Times New Roman" w:hAnsi="Times New Roman" w:cs="Times New Roman"/>
          <w:sz w:val="24"/>
          <w:szCs w:val="24"/>
        </w:rPr>
        <w:t xml:space="preserve"> spowodowane tym </w:t>
      </w:r>
      <w:r w:rsidRPr="00C9499A">
        <w:rPr>
          <w:rFonts w:ascii="Times New Roman" w:hAnsi="Times New Roman" w:cs="Times New Roman"/>
          <w:sz w:val="24"/>
          <w:szCs w:val="24"/>
        </w:rPr>
        <w:t>zakłócenie</w:t>
      </w:r>
      <w:r w:rsidR="00EB2337" w:rsidRPr="00C9499A">
        <w:rPr>
          <w:rFonts w:ascii="Times New Roman" w:hAnsi="Times New Roman" w:cs="Times New Roman"/>
          <w:sz w:val="24"/>
          <w:szCs w:val="24"/>
        </w:rPr>
        <w:t xml:space="preserve"> konkurencji </w:t>
      </w:r>
      <w:r w:rsidRPr="00C9499A">
        <w:rPr>
          <w:rFonts w:ascii="Times New Roman" w:hAnsi="Times New Roman" w:cs="Times New Roman"/>
          <w:sz w:val="24"/>
          <w:szCs w:val="24"/>
        </w:rPr>
        <w:t>może</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być</w:t>
      </w:r>
      <w:r w:rsidR="00EB2337" w:rsidRPr="00C9499A">
        <w:rPr>
          <w:rFonts w:ascii="Times New Roman" w:hAnsi="Times New Roman" w:cs="Times New Roman"/>
          <w:sz w:val="24"/>
          <w:szCs w:val="24"/>
        </w:rPr>
        <w:t xml:space="preserve">́ wyeliminowane w inny </w:t>
      </w:r>
      <w:r w:rsidRPr="00C9499A">
        <w:rPr>
          <w:rFonts w:ascii="Times New Roman" w:hAnsi="Times New Roman" w:cs="Times New Roman"/>
          <w:sz w:val="24"/>
          <w:szCs w:val="24"/>
        </w:rPr>
        <w:t>sposób</w:t>
      </w:r>
      <w:r w:rsidR="00EB2337" w:rsidRPr="00C9499A">
        <w:rPr>
          <w:rFonts w:ascii="Times New Roman" w:hAnsi="Times New Roman" w:cs="Times New Roman"/>
          <w:sz w:val="24"/>
          <w:szCs w:val="24"/>
        </w:rPr>
        <w:t xml:space="preserve"> </w:t>
      </w:r>
      <w:r w:rsidR="007A1BFD" w:rsidRPr="00C9499A">
        <w:rPr>
          <w:rFonts w:ascii="Times New Roman" w:hAnsi="Times New Roman" w:cs="Times New Roman"/>
          <w:sz w:val="24"/>
          <w:szCs w:val="24"/>
        </w:rPr>
        <w:t>niż</w:t>
      </w:r>
      <w:r w:rsidR="00EB2337" w:rsidRPr="00C9499A">
        <w:rPr>
          <w:rFonts w:ascii="Times New Roman" w:hAnsi="Times New Roman" w:cs="Times New Roman"/>
          <w:sz w:val="24"/>
          <w:szCs w:val="24"/>
        </w:rPr>
        <w:t>̇</w:t>
      </w:r>
      <w:r w:rsidR="003B43E1">
        <w:rPr>
          <w:rFonts w:ascii="Times New Roman" w:hAnsi="Times New Roman" w:cs="Times New Roman"/>
          <w:sz w:val="24"/>
          <w:szCs w:val="24"/>
        </w:rPr>
        <w:t> </w:t>
      </w:r>
      <w:r w:rsidR="00EB2337" w:rsidRPr="00C9499A">
        <w:rPr>
          <w:rFonts w:ascii="Times New Roman" w:hAnsi="Times New Roman" w:cs="Times New Roman"/>
          <w:sz w:val="24"/>
          <w:szCs w:val="24"/>
        </w:rPr>
        <w:t xml:space="preserve">przez wykluczenie Wykonawcy z udziału w </w:t>
      </w:r>
      <w:r w:rsidRPr="00C9499A">
        <w:rPr>
          <w:rFonts w:ascii="Times New Roman" w:hAnsi="Times New Roman" w:cs="Times New Roman"/>
          <w:sz w:val="24"/>
          <w:szCs w:val="24"/>
        </w:rPr>
        <w:t>postepowaniu</w:t>
      </w:r>
      <w:r w:rsidR="00EB2337" w:rsidRPr="00C9499A">
        <w:rPr>
          <w:rFonts w:ascii="Times New Roman" w:hAnsi="Times New Roman" w:cs="Times New Roman"/>
          <w:sz w:val="24"/>
          <w:szCs w:val="24"/>
        </w:rPr>
        <w:t xml:space="preserve"> o udzielenie </w:t>
      </w:r>
      <w:r w:rsidRPr="00C9499A">
        <w:rPr>
          <w:rFonts w:ascii="Times New Roman" w:hAnsi="Times New Roman" w:cs="Times New Roman"/>
          <w:sz w:val="24"/>
          <w:szCs w:val="24"/>
        </w:rPr>
        <w:t>zamówienia</w:t>
      </w:r>
      <w:r w:rsidR="00EB2337" w:rsidRPr="00C9499A">
        <w:rPr>
          <w:rFonts w:ascii="Times New Roman" w:hAnsi="Times New Roman" w:cs="Times New Roman"/>
          <w:sz w:val="24"/>
          <w:szCs w:val="24"/>
        </w:rPr>
        <w:t xml:space="preserve">. </w:t>
      </w:r>
    </w:p>
    <w:p w14:paraId="2DAF9C82" w14:textId="77777777" w:rsidR="001B0385" w:rsidRPr="005E0C92" w:rsidRDefault="001B0385" w:rsidP="00223F20">
      <w:pPr>
        <w:pStyle w:val="Akapitzlist"/>
        <w:numPr>
          <w:ilvl w:val="0"/>
          <w:numId w:val="37"/>
        </w:numPr>
        <w:spacing w:after="120" w:line="240" w:lineRule="auto"/>
        <w:ind w:left="567" w:hanging="283"/>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Z postępowania o udzielenie zamówienia wyklucza się Wykonawcę, o którym mowa w art. 7 ust. 1 ustawy z dnia 13 kwietnia 2022 r. o szczególnych rozwiązaniach w zakresie przeciwdziałania wspieraniu agresji na Ukrainę oraz służących ochronie bezpieczeństwa narodowego, tj.:</w:t>
      </w:r>
    </w:p>
    <w:p w14:paraId="4513EF9B"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1) </w:t>
      </w:r>
      <w:r>
        <w:rPr>
          <w:rFonts w:ascii="Times New Roman" w:hAnsi="Times New Roman" w:cs="Times New Roman"/>
          <w:i/>
          <w:iCs/>
          <w:sz w:val="24"/>
          <w:szCs w:val="24"/>
        </w:rPr>
        <w:t>W</w:t>
      </w:r>
      <w:r w:rsidRPr="005E0C92">
        <w:rPr>
          <w:rFonts w:ascii="Times New Roman" w:hAnsi="Times New Roman" w:cs="Times New Roman"/>
          <w:i/>
          <w:iCs/>
          <w:sz w:val="24"/>
          <w:szCs w:val="24"/>
        </w:rPr>
        <w:t xml:space="preserve">ykonawcę oraz uczestnika konkursu wymienionego w wykazach określonych </w:t>
      </w:r>
    </w:p>
    <w:p w14:paraId="28DBF8FB"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w rozporządzeniu 765/2006 i rozporządzeniu 269/2014 albo wpisanego na listę na</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 xml:space="preserve">podstawie decyzji w sprawie wpisu na listę rozstrzygającej o zastosowaniu środka, </w:t>
      </w:r>
    </w:p>
    <w:p w14:paraId="19EB8FB3"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o którym mowa w art. 1 pkt 3;</w:t>
      </w:r>
    </w:p>
    <w:p w14:paraId="7CF489AF"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2) </w:t>
      </w:r>
      <w:r>
        <w:rPr>
          <w:rFonts w:ascii="Times New Roman" w:hAnsi="Times New Roman" w:cs="Times New Roman"/>
          <w:i/>
          <w:iCs/>
          <w:sz w:val="24"/>
          <w:szCs w:val="24"/>
        </w:rPr>
        <w:t>W</w:t>
      </w:r>
      <w:r w:rsidRPr="005E0C92">
        <w:rPr>
          <w:rFonts w:ascii="Times New Roman" w:hAnsi="Times New Roman" w:cs="Times New Roman"/>
          <w:i/>
          <w:iCs/>
          <w:sz w:val="24"/>
          <w:szCs w:val="24"/>
        </w:rPr>
        <w:t xml:space="preserve">ykonawcę oraz uczestnika konkursu, którego beneficjentem rzeczywistym </w:t>
      </w:r>
    </w:p>
    <w:p w14:paraId="4C52FF9A"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w rozumieniu ustawy z dnia 1 marca 2018 r. o przeciwdziałaniu praniu pieniędzy oraz</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finansowaniu terroryzmu jest osoba wymieniona w wykazach określonych w</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rozporządzeniu 765/2006 i rozporządzeniu 269/2014 albo wpisana na listę lub będąca takim beneficjentem rzeczywistym od dnia 24 lutego 2022 r., o ile została wpisana na listę na podstawie decyzji w sprawie wpisu na listę rozstrzygającej o</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zastosowaniu środka, o którym mowa w art. 1 pkt 3;</w:t>
      </w:r>
    </w:p>
    <w:p w14:paraId="272488B2"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3) </w:t>
      </w:r>
      <w:r>
        <w:rPr>
          <w:rFonts w:ascii="Times New Roman" w:hAnsi="Times New Roman" w:cs="Times New Roman"/>
          <w:i/>
          <w:iCs/>
          <w:sz w:val="24"/>
          <w:szCs w:val="24"/>
        </w:rPr>
        <w:t>W</w:t>
      </w:r>
      <w:r w:rsidRPr="005E0C92">
        <w:rPr>
          <w:rFonts w:ascii="Times New Roman" w:hAnsi="Times New Roman" w:cs="Times New Roman"/>
          <w:i/>
          <w:iCs/>
          <w:sz w:val="24"/>
          <w:szCs w:val="24"/>
        </w:rPr>
        <w:t>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F9CCEA9" w14:textId="77777777" w:rsidR="001B0385" w:rsidRPr="001B0385" w:rsidRDefault="001B0385" w:rsidP="00223F20">
      <w:pPr>
        <w:spacing w:after="120" w:line="240" w:lineRule="auto"/>
        <w:jc w:val="both"/>
        <w:rPr>
          <w:rFonts w:ascii="Times New Roman" w:hAnsi="Times New Roman" w:cs="Times New Roman"/>
          <w:i/>
          <w:iCs/>
          <w:sz w:val="24"/>
          <w:szCs w:val="24"/>
        </w:rPr>
      </w:pPr>
      <w:r w:rsidRPr="000219D8">
        <w:rPr>
          <w:rFonts w:ascii="Times New Roman" w:hAnsi="Times New Roman" w:cs="Times New Roman"/>
          <w:i/>
          <w:iCs/>
          <w:sz w:val="24"/>
          <w:szCs w:val="24"/>
        </w:rPr>
        <w:t>Wykluczenie następuje na okres trwania okoliczności określonych w pkt. 1-3</w:t>
      </w:r>
      <w:r w:rsidR="003B43E1">
        <w:rPr>
          <w:rFonts w:ascii="Times New Roman" w:hAnsi="Times New Roman" w:cs="Times New Roman"/>
          <w:i/>
          <w:iCs/>
          <w:sz w:val="24"/>
          <w:szCs w:val="24"/>
        </w:rPr>
        <w:t>.</w:t>
      </w:r>
    </w:p>
    <w:p w14:paraId="7DB0F37F" w14:textId="77777777" w:rsidR="003D025E" w:rsidRPr="00C9499A" w:rsidRDefault="003D025E"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Warunki udziału w postępowaniu dotyczą:</w:t>
      </w:r>
    </w:p>
    <w:p w14:paraId="087A41A2"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zdolności do występowania w obrocie gospodarczym;</w:t>
      </w:r>
    </w:p>
    <w:p w14:paraId="553485F1"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uprawnień do prowadzenia określonej działalności gospodarczej lub zawodowej;</w:t>
      </w:r>
    </w:p>
    <w:p w14:paraId="5B036131"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zdolności technicznej lub zawodowej;</w:t>
      </w:r>
    </w:p>
    <w:p w14:paraId="2BB46B32"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sytuacji ekonomicznej lub finansowej</w:t>
      </w:r>
      <w:r w:rsidR="00D55A64">
        <w:rPr>
          <w:rFonts w:ascii="Times New Roman" w:hAnsi="Times New Roman" w:cs="Times New Roman"/>
          <w:sz w:val="24"/>
          <w:szCs w:val="24"/>
        </w:rPr>
        <w:t>.</w:t>
      </w:r>
    </w:p>
    <w:p w14:paraId="43812133" w14:textId="77777777" w:rsidR="00671367" w:rsidRPr="009C255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b/>
          <w:bCs/>
          <w:sz w:val="24"/>
          <w:szCs w:val="24"/>
        </w:rPr>
      </w:pPr>
      <w:r w:rsidRPr="00C9499A">
        <w:rPr>
          <w:rFonts w:ascii="Times New Roman" w:hAnsi="Times New Roman" w:cs="Times New Roman"/>
          <w:sz w:val="24"/>
          <w:szCs w:val="24"/>
        </w:rPr>
        <w:lastRenderedPageBreak/>
        <w:t xml:space="preserve">W przypadku wspólnego ubiegania się o zamówienie przez Wykonawców, </w:t>
      </w:r>
      <w:r w:rsidRPr="009C2553">
        <w:rPr>
          <w:rFonts w:ascii="Times New Roman" w:hAnsi="Times New Roman" w:cs="Times New Roman"/>
          <w:b/>
          <w:bCs/>
          <w:sz w:val="24"/>
          <w:szCs w:val="24"/>
        </w:rPr>
        <w:t xml:space="preserve">oświadczenie                składane na podstawie art. </w:t>
      </w:r>
      <w:r w:rsidR="00BF45F5" w:rsidRPr="009C2553">
        <w:rPr>
          <w:rFonts w:ascii="Times New Roman" w:hAnsi="Times New Roman" w:cs="Times New Roman"/>
          <w:b/>
          <w:bCs/>
          <w:sz w:val="24"/>
          <w:szCs w:val="24"/>
        </w:rPr>
        <w:t>1</w:t>
      </w:r>
      <w:r w:rsidRPr="009C2553">
        <w:rPr>
          <w:rFonts w:ascii="Times New Roman" w:hAnsi="Times New Roman" w:cs="Times New Roman"/>
          <w:b/>
          <w:bCs/>
          <w:sz w:val="24"/>
          <w:szCs w:val="24"/>
        </w:rPr>
        <w:t>25 ust 1 u</w:t>
      </w:r>
      <w:r w:rsidR="001B0385" w:rsidRPr="009C2553">
        <w:rPr>
          <w:rFonts w:ascii="Times New Roman" w:hAnsi="Times New Roman" w:cs="Times New Roman"/>
          <w:b/>
          <w:bCs/>
          <w:sz w:val="24"/>
          <w:szCs w:val="24"/>
        </w:rPr>
        <w:t xml:space="preserve">stawy </w:t>
      </w:r>
      <w:proofErr w:type="spellStart"/>
      <w:r w:rsidRPr="009C2553">
        <w:rPr>
          <w:rFonts w:ascii="Times New Roman" w:hAnsi="Times New Roman" w:cs="Times New Roman"/>
          <w:b/>
          <w:bCs/>
          <w:sz w:val="24"/>
          <w:szCs w:val="24"/>
        </w:rPr>
        <w:t>Pzp</w:t>
      </w:r>
      <w:proofErr w:type="spellEnd"/>
      <w:r w:rsidRPr="009C2553">
        <w:rPr>
          <w:rFonts w:ascii="Times New Roman" w:hAnsi="Times New Roman" w:cs="Times New Roman"/>
          <w:b/>
          <w:bCs/>
          <w:sz w:val="24"/>
          <w:szCs w:val="24"/>
        </w:rPr>
        <w:t xml:space="preserve">, składa każdy z Wykonawców ubiegających się o zamówienie. </w:t>
      </w:r>
    </w:p>
    <w:p w14:paraId="4BE378AB" w14:textId="77777777" w:rsidR="00671367" w:rsidRPr="009C255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b/>
          <w:bCs/>
          <w:sz w:val="24"/>
          <w:szCs w:val="24"/>
        </w:rPr>
      </w:pPr>
      <w:r w:rsidRPr="009C2553">
        <w:rPr>
          <w:rFonts w:ascii="Times New Roman" w:hAnsi="Times New Roman" w:cs="Times New Roman"/>
          <w:b/>
          <w:bCs/>
          <w:sz w:val="24"/>
          <w:szCs w:val="24"/>
        </w:rPr>
        <w:t xml:space="preserve">Oferta wspólna musi zostać przygotowana i złożona w następujący sposób: </w:t>
      </w:r>
    </w:p>
    <w:p w14:paraId="70991B79" w14:textId="77777777" w:rsidR="00671367" w:rsidRPr="00C9499A" w:rsidRDefault="009B22C0" w:rsidP="00223F20">
      <w:pPr>
        <w:pStyle w:val="Akapitzlist"/>
        <w:numPr>
          <w:ilvl w:val="0"/>
          <w:numId w:val="3"/>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partnerzy ustanawiają i wskazują pełnomocnika do reprezentowania ich w postępowaniu o udzielenie niniejszego zamówienia, albo reprezentowania w postępowaniu o udzielenie niniejszego zamówienia i zawarcia umowy w sprawie zamówienia publicznego; </w:t>
      </w:r>
    </w:p>
    <w:p w14:paraId="3CBFEB9D" w14:textId="77777777" w:rsidR="00671367" w:rsidRPr="00C9499A" w:rsidRDefault="009B22C0" w:rsidP="00223F20">
      <w:pPr>
        <w:pStyle w:val="Akapitzlist"/>
        <w:numPr>
          <w:ilvl w:val="0"/>
          <w:numId w:val="3"/>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oferta musi być podpisana w taki sposób by prawnie zobowiązywała wszystkich partnerów; </w:t>
      </w:r>
    </w:p>
    <w:p w14:paraId="29BECD37" w14:textId="77777777" w:rsidR="00671367" w:rsidRPr="00C9499A" w:rsidRDefault="009B22C0" w:rsidP="00223F20">
      <w:pPr>
        <w:pStyle w:val="Akapitzlist"/>
        <w:numPr>
          <w:ilvl w:val="0"/>
          <w:numId w:val="3"/>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wszelka korespondencja prowadzona będzie wyłącznie z pełnomocnikiem. </w:t>
      </w:r>
    </w:p>
    <w:p w14:paraId="17D36F08" w14:textId="77777777" w:rsidR="00671367" w:rsidRPr="009C255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b/>
          <w:bCs/>
          <w:sz w:val="24"/>
          <w:szCs w:val="24"/>
        </w:rPr>
      </w:pPr>
      <w:r w:rsidRPr="009C2553">
        <w:rPr>
          <w:rFonts w:ascii="Times New Roman" w:hAnsi="Times New Roman" w:cs="Times New Roman"/>
          <w:b/>
          <w:bCs/>
          <w:sz w:val="24"/>
          <w:szCs w:val="24"/>
        </w:rPr>
        <w:t>Wykonawca, który powołuje się na zasoby innych podmiotów, w celu wykazania braku istnienia wobec nich podstaw wykluczenia oraz spełniania warunków udziału w zakresie, w</w:t>
      </w:r>
      <w:r w:rsidR="003B43E1" w:rsidRPr="009C2553">
        <w:rPr>
          <w:rFonts w:ascii="Times New Roman" w:hAnsi="Times New Roman" w:cs="Times New Roman"/>
          <w:b/>
          <w:bCs/>
          <w:sz w:val="24"/>
          <w:szCs w:val="24"/>
        </w:rPr>
        <w:t> </w:t>
      </w:r>
      <w:r w:rsidRPr="009C2553">
        <w:rPr>
          <w:rFonts w:ascii="Times New Roman" w:hAnsi="Times New Roman" w:cs="Times New Roman"/>
          <w:b/>
          <w:bCs/>
          <w:sz w:val="24"/>
          <w:szCs w:val="24"/>
        </w:rPr>
        <w:t xml:space="preserve">jakim powołuje się na ich zasoby, składa: </w:t>
      </w:r>
    </w:p>
    <w:p w14:paraId="2557344A" w14:textId="77777777" w:rsidR="006128A3" w:rsidRPr="00C9499A" w:rsidRDefault="009B22C0" w:rsidP="00223F20">
      <w:pPr>
        <w:pStyle w:val="Akapitzlist"/>
        <w:numPr>
          <w:ilvl w:val="0"/>
          <w:numId w:val="4"/>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informacje o tych podmiotach w oświadczeniu wstępnym na podstawie art. </w:t>
      </w:r>
      <w:r w:rsidR="007C299A" w:rsidRPr="00C9499A">
        <w:rPr>
          <w:rFonts w:ascii="Times New Roman" w:hAnsi="Times New Roman" w:cs="Times New Roman"/>
          <w:sz w:val="24"/>
          <w:szCs w:val="24"/>
        </w:rPr>
        <w:t>1</w:t>
      </w:r>
      <w:r w:rsidRPr="00C9499A">
        <w:rPr>
          <w:rFonts w:ascii="Times New Roman" w:hAnsi="Times New Roman" w:cs="Times New Roman"/>
          <w:sz w:val="24"/>
          <w:szCs w:val="24"/>
        </w:rPr>
        <w:t xml:space="preserve">25 ust 1 </w:t>
      </w:r>
      <w:r w:rsidR="001B0385">
        <w:rPr>
          <w:rFonts w:ascii="Times New Roman" w:hAnsi="Times New Roman" w:cs="Times New Roman"/>
          <w:sz w:val="24"/>
          <w:szCs w:val="24"/>
        </w:rPr>
        <w:t xml:space="preserve">ustawy </w:t>
      </w:r>
      <w:proofErr w:type="spellStart"/>
      <w:r w:rsidRPr="00C9499A">
        <w:rPr>
          <w:rFonts w:ascii="Times New Roman" w:hAnsi="Times New Roman" w:cs="Times New Roman"/>
          <w:sz w:val="24"/>
          <w:szCs w:val="24"/>
        </w:rPr>
        <w:t>Pzp</w:t>
      </w:r>
      <w:proofErr w:type="spellEnd"/>
      <w:r w:rsidRPr="00C9499A">
        <w:rPr>
          <w:rFonts w:ascii="Times New Roman" w:hAnsi="Times New Roman" w:cs="Times New Roman"/>
          <w:sz w:val="24"/>
          <w:szCs w:val="24"/>
        </w:rPr>
        <w:t xml:space="preserve">, </w:t>
      </w:r>
      <w:r w:rsidR="00A521AA" w:rsidRPr="00C9499A">
        <w:rPr>
          <w:rFonts w:ascii="Times New Roman" w:hAnsi="Times New Roman" w:cs="Times New Roman"/>
          <w:sz w:val="24"/>
          <w:szCs w:val="24"/>
        </w:rPr>
        <w:t>oraz oświadczenie podmiotu udostępniającego zasoby potwierdzające brak podstaw wykluczenia tego podmiotu oraz spełnienie warunków udziału w postępowaniu w zakresie, w jakim wykonawca powołuje się na jego zasoby</w:t>
      </w:r>
      <w:r w:rsidR="003B43E1">
        <w:rPr>
          <w:rFonts w:ascii="Times New Roman" w:hAnsi="Times New Roman" w:cs="Times New Roman"/>
          <w:sz w:val="24"/>
          <w:szCs w:val="24"/>
        </w:rPr>
        <w:t>;</w:t>
      </w:r>
    </w:p>
    <w:p w14:paraId="1D7DBF12" w14:textId="7B46652D" w:rsidR="009B22C0" w:rsidRPr="00671367" w:rsidRDefault="009B22C0" w:rsidP="00223F20">
      <w:pPr>
        <w:pStyle w:val="Akapitzlist"/>
        <w:numPr>
          <w:ilvl w:val="0"/>
          <w:numId w:val="4"/>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zobowiązanie tego podmiotu do oddania swego zasobu (potencjał techniczny lub</w:t>
      </w:r>
      <w:r w:rsidR="003B43E1">
        <w:rPr>
          <w:rFonts w:ascii="Times New Roman" w:hAnsi="Times New Roman" w:cs="Times New Roman"/>
          <w:sz w:val="24"/>
          <w:szCs w:val="24"/>
        </w:rPr>
        <w:t> </w:t>
      </w:r>
      <w:r w:rsidRPr="00C9499A">
        <w:rPr>
          <w:rFonts w:ascii="Times New Roman" w:hAnsi="Times New Roman" w:cs="Times New Roman"/>
          <w:sz w:val="24"/>
          <w:szCs w:val="24"/>
        </w:rPr>
        <w:t xml:space="preserve">zawodowy oraz sytuacja finansowa lub ekonomiczna) na potrzeby Wykonawcy składającego ofertę. W celu </w:t>
      </w:r>
      <w:r w:rsidR="007A1BFD" w:rsidRPr="00C9499A">
        <w:rPr>
          <w:rFonts w:ascii="Times New Roman" w:hAnsi="Times New Roman" w:cs="Times New Roman"/>
          <w:sz w:val="24"/>
          <w:szCs w:val="24"/>
        </w:rPr>
        <w:t>oceny</w:t>
      </w:r>
      <w:r w:rsidRPr="00C9499A">
        <w:rPr>
          <w:rFonts w:ascii="Times New Roman" w:hAnsi="Times New Roman" w:cs="Times New Roman"/>
          <w:sz w:val="24"/>
          <w:szCs w:val="24"/>
        </w:rPr>
        <w:t xml:space="preserve"> czy Wykonawca będzie dysponował niezbędnymi zasobami w stopniu umożliwiającym należyte wykonanie zamówienia publicznego oraz</w:t>
      </w:r>
      <w:r w:rsidR="003B43E1">
        <w:rPr>
          <w:rFonts w:ascii="Times New Roman" w:hAnsi="Times New Roman" w:cs="Times New Roman"/>
          <w:sz w:val="24"/>
          <w:szCs w:val="24"/>
        </w:rPr>
        <w:t> </w:t>
      </w:r>
      <w:r w:rsidRPr="00C9499A">
        <w:rPr>
          <w:rFonts w:ascii="Times New Roman" w:hAnsi="Times New Roman" w:cs="Times New Roman"/>
          <w:sz w:val="24"/>
          <w:szCs w:val="24"/>
        </w:rPr>
        <w:t>oceny, czy stosunek łączący Wykonawcę z tymi podmiotami gwarantuje rzeczywisty dostęp do tych zasobów Zamawiający</w:t>
      </w:r>
      <w:r w:rsidRPr="00671367">
        <w:rPr>
          <w:rFonts w:ascii="Times New Roman" w:hAnsi="Times New Roman" w:cs="Times New Roman"/>
          <w:sz w:val="24"/>
          <w:szCs w:val="24"/>
        </w:rPr>
        <w:t xml:space="preserve"> żąda dokumentów, które określa w</w:t>
      </w:r>
      <w:r w:rsidR="003B43E1">
        <w:rPr>
          <w:rFonts w:ascii="Times New Roman" w:hAnsi="Times New Roman" w:cs="Times New Roman"/>
          <w:sz w:val="24"/>
          <w:szCs w:val="24"/>
        </w:rPr>
        <w:t> </w:t>
      </w:r>
      <w:r w:rsidRPr="00671367">
        <w:rPr>
          <w:rFonts w:ascii="Times New Roman" w:hAnsi="Times New Roman" w:cs="Times New Roman"/>
          <w:sz w:val="24"/>
          <w:szCs w:val="24"/>
        </w:rPr>
        <w:t xml:space="preserve">szczególności: </w:t>
      </w:r>
    </w:p>
    <w:p w14:paraId="7C17D440" w14:textId="77777777" w:rsidR="006128A3" w:rsidRDefault="006128A3"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za</w:t>
      </w:r>
      <w:r w:rsidR="009B22C0" w:rsidRPr="006128A3">
        <w:rPr>
          <w:rFonts w:ascii="Times New Roman" w:hAnsi="Times New Roman" w:cs="Times New Roman"/>
          <w:sz w:val="24"/>
          <w:szCs w:val="24"/>
        </w:rPr>
        <w:t xml:space="preserve">kres dostępnych Wykonawcy zasobów innego podmiotu; </w:t>
      </w:r>
    </w:p>
    <w:p w14:paraId="39369CBA" w14:textId="77777777" w:rsidR="006128A3" w:rsidRDefault="009B22C0"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sposób </w:t>
      </w:r>
      <w:r w:rsidR="004917D4">
        <w:rPr>
          <w:rFonts w:ascii="Times New Roman" w:hAnsi="Times New Roman" w:cs="Times New Roman"/>
          <w:sz w:val="24"/>
          <w:szCs w:val="24"/>
        </w:rPr>
        <w:t xml:space="preserve">i okres </w:t>
      </w:r>
      <w:r w:rsidRPr="006128A3">
        <w:rPr>
          <w:rFonts w:ascii="Times New Roman" w:hAnsi="Times New Roman" w:cs="Times New Roman"/>
          <w:sz w:val="24"/>
          <w:szCs w:val="24"/>
        </w:rPr>
        <w:t>wykorzystania zasobów innego podmiotu przez Wykonawcę, przy</w:t>
      </w:r>
      <w:r w:rsidR="003B43E1">
        <w:rPr>
          <w:rFonts w:ascii="Times New Roman" w:hAnsi="Times New Roman" w:cs="Times New Roman"/>
          <w:sz w:val="24"/>
          <w:szCs w:val="24"/>
        </w:rPr>
        <w:t> </w:t>
      </w:r>
      <w:r w:rsidRPr="006128A3">
        <w:rPr>
          <w:rFonts w:ascii="Times New Roman" w:hAnsi="Times New Roman" w:cs="Times New Roman"/>
          <w:sz w:val="24"/>
          <w:szCs w:val="24"/>
        </w:rPr>
        <w:t>wykonaniu zamówienia publicznego;</w:t>
      </w:r>
    </w:p>
    <w:p w14:paraId="7F27609C" w14:textId="77777777" w:rsidR="006128A3" w:rsidRDefault="009B22C0"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zakres i okres innego udziału podmiotu przy wykonywaniu zamówienia publicznego; </w:t>
      </w:r>
    </w:p>
    <w:p w14:paraId="24B24718" w14:textId="45D39C24" w:rsidR="004917D4" w:rsidRDefault="004917D4"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przypadku wykorzystania </w:t>
      </w:r>
      <w:r w:rsidRPr="006128A3">
        <w:rPr>
          <w:rFonts w:ascii="Times New Roman" w:hAnsi="Times New Roman" w:cs="Times New Roman"/>
          <w:sz w:val="24"/>
          <w:szCs w:val="24"/>
        </w:rPr>
        <w:t>zasobów innego podmiotu</w:t>
      </w:r>
      <w:r w:rsidR="00077C35">
        <w:rPr>
          <w:rFonts w:ascii="Times New Roman" w:hAnsi="Times New Roman" w:cs="Times New Roman"/>
          <w:sz w:val="24"/>
          <w:szCs w:val="24"/>
        </w:rPr>
        <w:t xml:space="preserve"> </w:t>
      </w:r>
      <w:r w:rsidRPr="006128A3">
        <w:rPr>
          <w:rFonts w:ascii="Times New Roman" w:hAnsi="Times New Roman" w:cs="Times New Roman"/>
          <w:sz w:val="24"/>
          <w:szCs w:val="24"/>
        </w:rPr>
        <w:t>przez Wykonawcę</w:t>
      </w:r>
      <w:r>
        <w:rPr>
          <w:rFonts w:ascii="Times New Roman" w:hAnsi="Times New Roman" w:cs="Times New Roman"/>
          <w:sz w:val="24"/>
          <w:szCs w:val="24"/>
        </w:rPr>
        <w:t xml:space="preserve"> w odniesieniu do wykształcenia, kwalifikacji zawodowych lub doświadczenia przy robotach budowlanych i usługach</w:t>
      </w:r>
      <w:r w:rsidR="000521FD">
        <w:rPr>
          <w:rFonts w:ascii="Times New Roman" w:hAnsi="Times New Roman" w:cs="Times New Roman"/>
          <w:sz w:val="24"/>
          <w:szCs w:val="24"/>
        </w:rPr>
        <w:t>,</w:t>
      </w:r>
      <w:r>
        <w:rPr>
          <w:rFonts w:ascii="Times New Roman" w:hAnsi="Times New Roman" w:cs="Times New Roman"/>
          <w:sz w:val="24"/>
          <w:szCs w:val="24"/>
        </w:rPr>
        <w:t xml:space="preserve"> zakres realizacji zamówienia</w:t>
      </w:r>
      <w:r w:rsidR="000521FD">
        <w:rPr>
          <w:rFonts w:ascii="Times New Roman" w:hAnsi="Times New Roman" w:cs="Times New Roman"/>
          <w:sz w:val="24"/>
          <w:szCs w:val="24"/>
        </w:rPr>
        <w:t xml:space="preserve"> przez wskazane zdolności</w:t>
      </w:r>
      <w:r>
        <w:rPr>
          <w:rFonts w:ascii="Times New Roman" w:hAnsi="Times New Roman" w:cs="Times New Roman"/>
          <w:sz w:val="24"/>
          <w:szCs w:val="24"/>
        </w:rPr>
        <w:t>.</w:t>
      </w:r>
    </w:p>
    <w:p w14:paraId="665E3876" w14:textId="01B1E642" w:rsidR="006128A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Wykonawca, który polega na sytuacji finansowej lub ekonomicznej innych podmiotów</w:t>
      </w:r>
      <w:r w:rsidR="00077C35">
        <w:rPr>
          <w:rFonts w:ascii="Times New Roman" w:hAnsi="Times New Roman" w:cs="Times New Roman"/>
          <w:sz w:val="24"/>
          <w:szCs w:val="24"/>
        </w:rPr>
        <w:t>,</w:t>
      </w:r>
      <w:r w:rsidRPr="006128A3">
        <w:rPr>
          <w:rFonts w:ascii="Times New Roman" w:hAnsi="Times New Roman" w:cs="Times New Roman"/>
          <w:sz w:val="24"/>
          <w:szCs w:val="24"/>
        </w:rPr>
        <w:t xml:space="preserve"> odpowiada solidarnie z podmiotem, który zobowiązał się do udostępnienia zasobów, za szkodę poniesioną przez zamawiającego powstałą w skutek nieudostępnienia tych zasobów, chyba że za nieudostępnienie zasobów nie ponosi winy. </w:t>
      </w:r>
    </w:p>
    <w:p w14:paraId="47A8F16A" w14:textId="698E697C" w:rsidR="006128A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Jeżeli zdolności techniczne lub zawodowe lub sytuacja ekonomiczna lub finansowa podmiotu</w:t>
      </w:r>
      <w:r w:rsidR="00F80F3D">
        <w:rPr>
          <w:rFonts w:ascii="Times New Roman" w:hAnsi="Times New Roman" w:cs="Times New Roman"/>
          <w:sz w:val="24"/>
          <w:szCs w:val="24"/>
        </w:rPr>
        <w:t xml:space="preserve">, </w:t>
      </w:r>
      <w:r w:rsidRPr="006128A3">
        <w:rPr>
          <w:rFonts w:ascii="Times New Roman" w:hAnsi="Times New Roman" w:cs="Times New Roman"/>
          <w:sz w:val="24"/>
          <w:szCs w:val="24"/>
        </w:rPr>
        <w:t>na którego zasobach polega Wykonawca</w:t>
      </w:r>
      <w:r w:rsidR="00F80F3D">
        <w:rPr>
          <w:rFonts w:ascii="Times New Roman" w:hAnsi="Times New Roman" w:cs="Times New Roman"/>
          <w:sz w:val="24"/>
          <w:szCs w:val="24"/>
        </w:rPr>
        <w:t>,</w:t>
      </w:r>
      <w:r w:rsidRPr="006128A3">
        <w:rPr>
          <w:rFonts w:ascii="Times New Roman" w:hAnsi="Times New Roman" w:cs="Times New Roman"/>
          <w:sz w:val="24"/>
          <w:szCs w:val="24"/>
        </w:rPr>
        <w:t xml:space="preserve"> nie potwierdzają spełnienia przez</w:t>
      </w:r>
      <w:r w:rsidR="00877D85">
        <w:rPr>
          <w:rFonts w:ascii="Times New Roman" w:hAnsi="Times New Roman" w:cs="Times New Roman"/>
          <w:sz w:val="24"/>
          <w:szCs w:val="24"/>
        </w:rPr>
        <w:t> </w:t>
      </w:r>
      <w:r w:rsidRPr="006128A3">
        <w:rPr>
          <w:rFonts w:ascii="Times New Roman" w:hAnsi="Times New Roman" w:cs="Times New Roman"/>
          <w:sz w:val="24"/>
          <w:szCs w:val="24"/>
        </w:rPr>
        <w:t>Wykonawcę warunków udziału w postępowaniu lub zachodzą wobec tych podmiotów podstawy wykluczenia, Zamawiający żąda</w:t>
      </w:r>
      <w:r w:rsidR="00877D85">
        <w:rPr>
          <w:rFonts w:ascii="Times New Roman" w:hAnsi="Times New Roman" w:cs="Times New Roman"/>
          <w:sz w:val="24"/>
          <w:szCs w:val="24"/>
        </w:rPr>
        <w:t>,</w:t>
      </w:r>
      <w:r w:rsidRPr="006128A3">
        <w:rPr>
          <w:rFonts w:ascii="Times New Roman" w:hAnsi="Times New Roman" w:cs="Times New Roman"/>
          <w:sz w:val="24"/>
          <w:szCs w:val="24"/>
        </w:rPr>
        <w:t xml:space="preserve"> aby Wykonawca w terminie określonym przez</w:t>
      </w:r>
      <w:r w:rsidR="00877D85">
        <w:rPr>
          <w:rFonts w:ascii="Times New Roman" w:hAnsi="Times New Roman" w:cs="Times New Roman"/>
          <w:sz w:val="24"/>
          <w:szCs w:val="24"/>
        </w:rPr>
        <w:t> </w:t>
      </w:r>
      <w:r w:rsidRPr="006128A3">
        <w:rPr>
          <w:rFonts w:ascii="Times New Roman" w:hAnsi="Times New Roman" w:cs="Times New Roman"/>
          <w:sz w:val="24"/>
          <w:szCs w:val="24"/>
        </w:rPr>
        <w:t xml:space="preserve">Zamawiającego: </w:t>
      </w:r>
    </w:p>
    <w:p w14:paraId="37425496" w14:textId="77777777" w:rsidR="006128A3" w:rsidRDefault="009B22C0" w:rsidP="00223F20">
      <w:pPr>
        <w:pStyle w:val="Akapitzlist"/>
        <w:numPr>
          <w:ilvl w:val="0"/>
          <w:numId w:val="6"/>
        </w:numPr>
        <w:spacing w:after="120" w:line="240" w:lineRule="auto"/>
        <w:ind w:left="567" w:hanging="283"/>
        <w:contextualSpacing w:val="0"/>
        <w:jc w:val="both"/>
        <w:rPr>
          <w:rFonts w:ascii="Times New Roman" w:hAnsi="Times New Roman" w:cs="Times New Roman"/>
          <w:sz w:val="24"/>
          <w:szCs w:val="24"/>
        </w:rPr>
      </w:pPr>
      <w:r w:rsidRPr="006128A3">
        <w:rPr>
          <w:rFonts w:ascii="Times New Roman" w:hAnsi="Times New Roman" w:cs="Times New Roman"/>
          <w:sz w:val="24"/>
          <w:szCs w:val="24"/>
        </w:rPr>
        <w:t>zastąpił ten podmiot innym podmiotem lub podmiotami</w:t>
      </w:r>
      <w:r w:rsidR="006128A3">
        <w:rPr>
          <w:rFonts w:ascii="Times New Roman" w:hAnsi="Times New Roman" w:cs="Times New Roman"/>
          <w:sz w:val="24"/>
          <w:szCs w:val="24"/>
        </w:rPr>
        <w:t>,</w:t>
      </w:r>
      <w:r w:rsidR="000521FD">
        <w:rPr>
          <w:rFonts w:ascii="Times New Roman" w:hAnsi="Times New Roman" w:cs="Times New Roman"/>
          <w:sz w:val="24"/>
          <w:szCs w:val="24"/>
        </w:rPr>
        <w:t xml:space="preserve"> albo</w:t>
      </w:r>
    </w:p>
    <w:p w14:paraId="06B3D99C" w14:textId="4435C7A5" w:rsidR="006128A3" w:rsidRDefault="009B22C0" w:rsidP="00223F20">
      <w:pPr>
        <w:pStyle w:val="Akapitzlist"/>
        <w:numPr>
          <w:ilvl w:val="0"/>
          <w:numId w:val="6"/>
        </w:numPr>
        <w:spacing w:after="120" w:line="240" w:lineRule="auto"/>
        <w:ind w:left="567" w:hanging="283"/>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zobowiązał się do osobistego wykonania odpowiedniej części zamówienia, jeżeli </w:t>
      </w:r>
      <w:r w:rsidR="007A1BFD" w:rsidRPr="006128A3">
        <w:rPr>
          <w:rFonts w:ascii="Times New Roman" w:hAnsi="Times New Roman" w:cs="Times New Roman"/>
          <w:sz w:val="24"/>
          <w:szCs w:val="24"/>
        </w:rPr>
        <w:t>wykaże,</w:t>
      </w:r>
      <w:r w:rsidRPr="006128A3">
        <w:rPr>
          <w:rFonts w:ascii="Times New Roman" w:hAnsi="Times New Roman" w:cs="Times New Roman"/>
          <w:sz w:val="24"/>
          <w:szCs w:val="24"/>
        </w:rPr>
        <w:t xml:space="preserve"> </w:t>
      </w:r>
      <w:r w:rsidR="000521FD">
        <w:rPr>
          <w:rFonts w:ascii="Times New Roman" w:hAnsi="Times New Roman" w:cs="Times New Roman"/>
          <w:sz w:val="24"/>
          <w:szCs w:val="24"/>
        </w:rPr>
        <w:t>że samodzielnie spełnia warunku udziału w postępowaniu</w:t>
      </w:r>
      <w:r w:rsidRPr="006128A3">
        <w:rPr>
          <w:rFonts w:ascii="Times New Roman" w:hAnsi="Times New Roman" w:cs="Times New Roman"/>
          <w:sz w:val="24"/>
          <w:szCs w:val="24"/>
        </w:rPr>
        <w:t xml:space="preserve">. </w:t>
      </w:r>
    </w:p>
    <w:p w14:paraId="3CAFE45A" w14:textId="44C2079B" w:rsidR="00B7602A" w:rsidRPr="00817469" w:rsidRDefault="00B7602A" w:rsidP="00223F20">
      <w:pPr>
        <w:pStyle w:val="Akapitzlist"/>
        <w:numPr>
          <w:ilvl w:val="0"/>
          <w:numId w:val="2"/>
        </w:numPr>
        <w:spacing w:after="120" w:line="240" w:lineRule="auto"/>
        <w:ind w:left="426" w:hanging="426"/>
        <w:contextualSpacing w:val="0"/>
        <w:jc w:val="both"/>
        <w:rPr>
          <w:rFonts w:ascii="Times New Roman" w:hAnsi="Times New Roman" w:cs="Times New Roman"/>
          <w:b/>
          <w:sz w:val="24"/>
          <w:szCs w:val="24"/>
        </w:rPr>
      </w:pPr>
      <w:r w:rsidRPr="00817469">
        <w:rPr>
          <w:rFonts w:ascii="Times New Roman" w:hAnsi="Times New Roman" w:cs="Times New Roman"/>
          <w:b/>
          <w:sz w:val="24"/>
          <w:szCs w:val="24"/>
        </w:rPr>
        <w:lastRenderedPageBreak/>
        <w:t xml:space="preserve">Wykonawca nie może po upływie terminu składania ofert, </w:t>
      </w:r>
      <w:r w:rsidR="00543902" w:rsidRPr="00817469">
        <w:rPr>
          <w:rFonts w:ascii="Times New Roman" w:hAnsi="Times New Roman" w:cs="Times New Roman"/>
          <w:b/>
          <w:sz w:val="24"/>
          <w:szCs w:val="24"/>
        </w:rPr>
        <w:t>powoływać</w:t>
      </w:r>
      <w:r w:rsidRPr="00817469">
        <w:rPr>
          <w:rFonts w:ascii="Times New Roman" w:hAnsi="Times New Roman" w:cs="Times New Roman"/>
          <w:b/>
          <w:sz w:val="24"/>
          <w:szCs w:val="24"/>
        </w:rPr>
        <w:t xml:space="preserve"> się na </w:t>
      </w:r>
      <w:r w:rsidR="007A1BFD" w:rsidRPr="00817469">
        <w:rPr>
          <w:rFonts w:ascii="Times New Roman" w:hAnsi="Times New Roman" w:cs="Times New Roman"/>
          <w:b/>
          <w:sz w:val="24"/>
          <w:szCs w:val="24"/>
        </w:rPr>
        <w:t>zasoby lub</w:t>
      </w:r>
      <w:r w:rsidRPr="00817469">
        <w:rPr>
          <w:rFonts w:ascii="Times New Roman" w:hAnsi="Times New Roman" w:cs="Times New Roman"/>
          <w:b/>
          <w:sz w:val="24"/>
          <w:szCs w:val="24"/>
        </w:rPr>
        <w:t xml:space="preserve"> sytuację innych podmiotów, jeżeli na etapie składania ofert nie polegał on w</w:t>
      </w:r>
      <w:r w:rsidR="00877D85">
        <w:rPr>
          <w:rFonts w:ascii="Times New Roman" w:hAnsi="Times New Roman" w:cs="Times New Roman"/>
          <w:b/>
          <w:sz w:val="24"/>
          <w:szCs w:val="24"/>
        </w:rPr>
        <w:t> </w:t>
      </w:r>
      <w:r w:rsidRPr="00817469">
        <w:rPr>
          <w:rFonts w:ascii="Times New Roman" w:hAnsi="Times New Roman" w:cs="Times New Roman"/>
          <w:b/>
          <w:sz w:val="24"/>
          <w:szCs w:val="24"/>
        </w:rPr>
        <w:t>danym zakresie na zasobach czy sytuacji</w:t>
      </w:r>
      <w:r w:rsidR="00543902" w:rsidRPr="00817469">
        <w:rPr>
          <w:rFonts w:ascii="Times New Roman" w:hAnsi="Times New Roman" w:cs="Times New Roman"/>
          <w:b/>
          <w:sz w:val="24"/>
          <w:szCs w:val="24"/>
        </w:rPr>
        <w:t xml:space="preserve"> podmiotów udostępniających zasoby.</w:t>
      </w:r>
    </w:p>
    <w:p w14:paraId="42D830C1" w14:textId="48857102" w:rsidR="008F2254" w:rsidRDefault="009B22C0" w:rsidP="00223F20">
      <w:pPr>
        <w:pStyle w:val="Akapitzlist"/>
        <w:numPr>
          <w:ilvl w:val="0"/>
          <w:numId w:val="2"/>
        </w:numPr>
        <w:spacing w:after="120" w:line="240" w:lineRule="auto"/>
        <w:ind w:left="426" w:hanging="426"/>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Zamawiający dokona oceny czy Wykonawca nie podlega wykluczeniu oraz spełnia warunki udziału w postępowaniu na podstawie złożonych przez Wykonawcę </w:t>
      </w:r>
      <w:r w:rsidR="007A1BFD" w:rsidRPr="006128A3">
        <w:rPr>
          <w:rFonts w:ascii="Times New Roman" w:hAnsi="Times New Roman" w:cs="Times New Roman"/>
          <w:sz w:val="24"/>
          <w:szCs w:val="24"/>
        </w:rPr>
        <w:t>oświadczeń w</w:t>
      </w:r>
      <w:r w:rsidRPr="006128A3">
        <w:rPr>
          <w:rFonts w:ascii="Times New Roman" w:hAnsi="Times New Roman" w:cs="Times New Roman"/>
          <w:sz w:val="24"/>
          <w:szCs w:val="24"/>
        </w:rPr>
        <w:t xml:space="preserve"> formie jednolitego europejskiego dokumentu zamówienia, zawartych w </w:t>
      </w:r>
      <w:r w:rsidRPr="00F80F3D">
        <w:rPr>
          <w:rFonts w:ascii="Times New Roman" w:hAnsi="Times New Roman" w:cs="Times New Roman"/>
          <w:b/>
          <w:bCs/>
          <w:sz w:val="24"/>
          <w:szCs w:val="24"/>
        </w:rPr>
        <w:t xml:space="preserve">załączniku nr 3 </w:t>
      </w:r>
      <w:r w:rsidR="00877D85" w:rsidRPr="00F80F3D">
        <w:rPr>
          <w:rFonts w:ascii="Times New Roman" w:hAnsi="Times New Roman" w:cs="Times New Roman"/>
          <w:b/>
          <w:bCs/>
          <w:sz w:val="24"/>
          <w:szCs w:val="24"/>
        </w:rPr>
        <w:t xml:space="preserve">do </w:t>
      </w:r>
      <w:r w:rsidRPr="00F80F3D">
        <w:rPr>
          <w:rFonts w:ascii="Times New Roman" w:hAnsi="Times New Roman" w:cs="Times New Roman"/>
          <w:b/>
          <w:bCs/>
          <w:sz w:val="24"/>
          <w:szCs w:val="24"/>
        </w:rPr>
        <w:t>SWZ</w:t>
      </w:r>
      <w:r w:rsidRPr="006128A3">
        <w:rPr>
          <w:rFonts w:ascii="Times New Roman" w:hAnsi="Times New Roman" w:cs="Times New Roman"/>
          <w:sz w:val="24"/>
          <w:szCs w:val="24"/>
        </w:rPr>
        <w:t>. Jednolite europejskie dokumenty zamówienia Wykonawcy będą stanowić wstępne potwierdzenie, że Wykonawca nie podlega wykluczeniu oraz spełnia warunki udziału w postępowaniu.</w:t>
      </w:r>
    </w:p>
    <w:p w14:paraId="7AD330B4" w14:textId="63223330" w:rsidR="00A521AA" w:rsidRPr="00D73478" w:rsidRDefault="00A521AA" w:rsidP="00223F20">
      <w:pPr>
        <w:pStyle w:val="Akapitzlist"/>
        <w:numPr>
          <w:ilvl w:val="0"/>
          <w:numId w:val="2"/>
        </w:numPr>
        <w:spacing w:after="120" w:line="240" w:lineRule="auto"/>
        <w:ind w:left="426" w:hanging="426"/>
        <w:contextualSpacing w:val="0"/>
        <w:jc w:val="both"/>
        <w:rPr>
          <w:rFonts w:ascii="Times New Roman" w:hAnsi="Times New Roman" w:cs="Times New Roman"/>
          <w:b/>
          <w:sz w:val="24"/>
          <w:szCs w:val="24"/>
        </w:rPr>
      </w:pPr>
      <w:r w:rsidRPr="00D73478">
        <w:rPr>
          <w:rFonts w:ascii="Times New Roman" w:hAnsi="Times New Roman" w:cs="Times New Roman"/>
          <w:b/>
          <w:bCs/>
          <w:sz w:val="24"/>
          <w:szCs w:val="24"/>
        </w:rPr>
        <w:t xml:space="preserve">Zamawiający nie żąda </w:t>
      </w:r>
      <w:r w:rsidR="00B70DDD">
        <w:rPr>
          <w:rFonts w:ascii="Times New Roman" w:hAnsi="Times New Roman" w:cs="Times New Roman"/>
          <w:b/>
          <w:bCs/>
          <w:sz w:val="24"/>
          <w:szCs w:val="24"/>
        </w:rPr>
        <w:t>od</w:t>
      </w:r>
      <w:r w:rsidRPr="00D73478">
        <w:rPr>
          <w:rFonts w:ascii="Times New Roman" w:hAnsi="Times New Roman" w:cs="Times New Roman"/>
          <w:b/>
          <w:bCs/>
          <w:sz w:val="24"/>
          <w:szCs w:val="24"/>
        </w:rPr>
        <w:t xml:space="preserve"> Wykonawc</w:t>
      </w:r>
      <w:r w:rsidR="00B70DDD">
        <w:rPr>
          <w:rFonts w:ascii="Times New Roman" w:hAnsi="Times New Roman" w:cs="Times New Roman"/>
          <w:b/>
          <w:bCs/>
          <w:sz w:val="24"/>
          <w:szCs w:val="24"/>
        </w:rPr>
        <w:t>y</w:t>
      </w:r>
      <w:r w:rsidR="00F51836">
        <w:rPr>
          <w:rFonts w:ascii="Times New Roman" w:hAnsi="Times New Roman" w:cs="Times New Roman"/>
          <w:b/>
          <w:bCs/>
          <w:sz w:val="24"/>
          <w:szCs w:val="24"/>
        </w:rPr>
        <w:t xml:space="preserve"> -</w:t>
      </w:r>
      <w:r w:rsidRPr="00D73478">
        <w:rPr>
          <w:rFonts w:ascii="Times New Roman" w:hAnsi="Times New Roman" w:cs="Times New Roman"/>
          <w:b/>
          <w:bCs/>
          <w:sz w:val="24"/>
          <w:szCs w:val="24"/>
        </w:rPr>
        <w:t xml:space="preserve"> który zamierza powierzyć wykonanie części zamówienia podwykonawcom</w:t>
      </w:r>
      <w:r w:rsidR="00F51836">
        <w:rPr>
          <w:rFonts w:ascii="Times New Roman" w:hAnsi="Times New Roman" w:cs="Times New Roman"/>
          <w:b/>
          <w:bCs/>
          <w:sz w:val="24"/>
          <w:szCs w:val="24"/>
        </w:rPr>
        <w:t xml:space="preserve"> -</w:t>
      </w:r>
      <w:r w:rsidR="009A548A">
        <w:rPr>
          <w:rFonts w:ascii="Times New Roman" w:hAnsi="Times New Roman" w:cs="Times New Roman"/>
          <w:b/>
          <w:bCs/>
          <w:sz w:val="24"/>
          <w:szCs w:val="24"/>
        </w:rPr>
        <w:t xml:space="preserve"> </w:t>
      </w:r>
      <w:r w:rsidR="000F703E">
        <w:rPr>
          <w:rFonts w:ascii="Times New Roman" w:hAnsi="Times New Roman" w:cs="Times New Roman"/>
          <w:b/>
          <w:bCs/>
          <w:sz w:val="24"/>
          <w:szCs w:val="24"/>
        </w:rPr>
        <w:t xml:space="preserve">złożenia </w:t>
      </w:r>
      <w:r w:rsidRPr="00D73478">
        <w:rPr>
          <w:rFonts w:ascii="Times New Roman" w:hAnsi="Times New Roman" w:cs="Times New Roman"/>
          <w:b/>
          <w:bCs/>
          <w:sz w:val="24"/>
          <w:szCs w:val="24"/>
        </w:rPr>
        <w:t>oświadczeni</w:t>
      </w:r>
      <w:r w:rsidR="000F703E">
        <w:rPr>
          <w:rFonts w:ascii="Times New Roman" w:hAnsi="Times New Roman" w:cs="Times New Roman"/>
          <w:b/>
          <w:bCs/>
          <w:sz w:val="24"/>
          <w:szCs w:val="24"/>
        </w:rPr>
        <w:t>a</w:t>
      </w:r>
      <w:r w:rsidR="00877D85">
        <w:rPr>
          <w:rFonts w:ascii="Times New Roman" w:hAnsi="Times New Roman" w:cs="Times New Roman"/>
          <w:b/>
          <w:bCs/>
          <w:sz w:val="24"/>
          <w:szCs w:val="24"/>
        </w:rPr>
        <w:t>,</w:t>
      </w:r>
      <w:r w:rsidRPr="00D73478">
        <w:rPr>
          <w:rFonts w:ascii="Times New Roman" w:hAnsi="Times New Roman" w:cs="Times New Roman"/>
          <w:b/>
          <w:bCs/>
          <w:sz w:val="24"/>
          <w:szCs w:val="24"/>
        </w:rPr>
        <w:t xml:space="preserve"> o którym mowa w ust. </w:t>
      </w:r>
      <w:r w:rsidR="000923F3">
        <w:rPr>
          <w:rFonts w:ascii="Times New Roman" w:hAnsi="Times New Roman" w:cs="Times New Roman"/>
          <w:b/>
          <w:bCs/>
          <w:sz w:val="24"/>
          <w:szCs w:val="24"/>
        </w:rPr>
        <w:t xml:space="preserve">10 </w:t>
      </w:r>
      <w:r w:rsidR="00F51836">
        <w:rPr>
          <w:rFonts w:ascii="Times New Roman" w:hAnsi="Times New Roman" w:cs="Times New Roman"/>
          <w:b/>
          <w:bCs/>
          <w:sz w:val="24"/>
          <w:szCs w:val="24"/>
        </w:rPr>
        <w:t>lub</w:t>
      </w:r>
      <w:r w:rsidR="00877D85">
        <w:rPr>
          <w:rFonts w:ascii="Times New Roman" w:hAnsi="Times New Roman" w:cs="Times New Roman"/>
          <w:b/>
          <w:bCs/>
          <w:sz w:val="24"/>
          <w:szCs w:val="24"/>
        </w:rPr>
        <w:t> </w:t>
      </w:r>
      <w:r w:rsidR="00F51836">
        <w:rPr>
          <w:rFonts w:ascii="Times New Roman" w:hAnsi="Times New Roman" w:cs="Times New Roman"/>
          <w:b/>
          <w:bCs/>
          <w:sz w:val="24"/>
          <w:szCs w:val="24"/>
        </w:rPr>
        <w:t>dowodowych środków dowodowych dotyczących</w:t>
      </w:r>
      <w:r w:rsidR="009A548A">
        <w:rPr>
          <w:rFonts w:ascii="Times New Roman" w:hAnsi="Times New Roman" w:cs="Times New Roman"/>
          <w:b/>
          <w:bCs/>
          <w:sz w:val="24"/>
          <w:szCs w:val="24"/>
        </w:rPr>
        <w:t xml:space="preserve"> </w:t>
      </w:r>
      <w:r w:rsidR="000A6555">
        <w:rPr>
          <w:rFonts w:ascii="Times New Roman" w:hAnsi="Times New Roman" w:cs="Times New Roman"/>
          <w:b/>
          <w:bCs/>
          <w:sz w:val="24"/>
          <w:szCs w:val="24"/>
        </w:rPr>
        <w:t xml:space="preserve">tego </w:t>
      </w:r>
      <w:r w:rsidR="000F703E">
        <w:rPr>
          <w:rFonts w:ascii="Times New Roman" w:hAnsi="Times New Roman" w:cs="Times New Roman"/>
          <w:b/>
          <w:bCs/>
          <w:sz w:val="24"/>
          <w:szCs w:val="24"/>
        </w:rPr>
        <w:t>podwykonawcy</w:t>
      </w:r>
      <w:r w:rsidR="00F51836">
        <w:rPr>
          <w:rFonts w:ascii="Times New Roman" w:hAnsi="Times New Roman" w:cs="Times New Roman"/>
          <w:b/>
          <w:bCs/>
          <w:sz w:val="24"/>
          <w:szCs w:val="24"/>
        </w:rPr>
        <w:t>.</w:t>
      </w:r>
    </w:p>
    <w:p w14:paraId="13006C5E" w14:textId="77777777" w:rsidR="00A521AA" w:rsidRDefault="00A521AA" w:rsidP="00223F20">
      <w:pPr>
        <w:pStyle w:val="Akapitzlist"/>
        <w:numPr>
          <w:ilvl w:val="0"/>
          <w:numId w:val="2"/>
        </w:numPr>
        <w:spacing w:after="120" w:line="240" w:lineRule="auto"/>
        <w:ind w:left="426" w:hanging="426"/>
        <w:contextualSpacing w:val="0"/>
        <w:jc w:val="both"/>
        <w:rPr>
          <w:rFonts w:ascii="Times New Roman" w:hAnsi="Times New Roman" w:cs="Times New Roman"/>
          <w:sz w:val="24"/>
          <w:szCs w:val="24"/>
        </w:rPr>
      </w:pPr>
      <w:r w:rsidRPr="00A27E7E">
        <w:rPr>
          <w:rFonts w:ascii="Times New Roman" w:hAnsi="Times New Roman" w:cs="Times New Roman"/>
          <w:sz w:val="24"/>
          <w:szCs w:val="24"/>
        </w:rPr>
        <w:t>Wykonawca może zostać wykluczony przez Zamawiającego na każdym etapie</w:t>
      </w:r>
      <w:r w:rsidRPr="003A15A9">
        <w:rPr>
          <w:rFonts w:ascii="Times New Roman" w:hAnsi="Times New Roman" w:cs="Times New Roman"/>
          <w:sz w:val="24"/>
          <w:szCs w:val="24"/>
        </w:rPr>
        <w:t xml:space="preserve"> postępowania o udzielenie zamówienia.</w:t>
      </w:r>
    </w:p>
    <w:p w14:paraId="29FDA313" w14:textId="77777777" w:rsidR="009B22C0" w:rsidRPr="009B22C0" w:rsidRDefault="009B22C0" w:rsidP="00223F20">
      <w:pPr>
        <w:spacing w:after="120" w:line="240" w:lineRule="auto"/>
        <w:rPr>
          <w:rFonts w:ascii="Times New Roman" w:hAnsi="Times New Roman" w:cs="Times New Roman"/>
          <w:sz w:val="24"/>
          <w:szCs w:val="24"/>
        </w:rPr>
      </w:pPr>
    </w:p>
    <w:p w14:paraId="0265CC73" w14:textId="77777777" w:rsidR="0050061A" w:rsidRPr="00E96B3D" w:rsidRDefault="009B22C0" w:rsidP="00223F20">
      <w:pPr>
        <w:pStyle w:val="Akapitzlist"/>
        <w:numPr>
          <w:ilvl w:val="0"/>
          <w:numId w:val="36"/>
        </w:numPr>
        <w:spacing w:after="120" w:line="240" w:lineRule="auto"/>
        <w:ind w:left="284" w:hanging="284"/>
        <w:contextualSpacing w:val="0"/>
        <w:jc w:val="both"/>
        <w:rPr>
          <w:rFonts w:ascii="Times New Roman" w:hAnsi="Times New Roman" w:cs="Times New Roman"/>
          <w:sz w:val="24"/>
          <w:szCs w:val="24"/>
        </w:rPr>
      </w:pPr>
      <w:r w:rsidRPr="00E96B3D">
        <w:rPr>
          <w:rFonts w:ascii="Times New Roman" w:hAnsi="Times New Roman" w:cs="Times New Roman"/>
          <w:b/>
          <w:sz w:val="24"/>
          <w:szCs w:val="24"/>
        </w:rPr>
        <w:t xml:space="preserve">PODSTAWY WYKLUCZENIA O KTÓRYCH MOWA W art. </w:t>
      </w:r>
      <w:r w:rsidR="00EC2D1A" w:rsidRPr="00E96B3D">
        <w:rPr>
          <w:rFonts w:ascii="Times New Roman" w:hAnsi="Times New Roman" w:cs="Times New Roman"/>
          <w:b/>
          <w:sz w:val="24"/>
          <w:szCs w:val="24"/>
        </w:rPr>
        <w:t>109</w:t>
      </w:r>
      <w:r w:rsidRPr="00E96B3D">
        <w:rPr>
          <w:rFonts w:ascii="Times New Roman" w:hAnsi="Times New Roman" w:cs="Times New Roman"/>
          <w:b/>
          <w:sz w:val="24"/>
          <w:szCs w:val="24"/>
        </w:rPr>
        <w:t xml:space="preserve"> ust. </w:t>
      </w:r>
      <w:r w:rsidR="00EC2D1A" w:rsidRPr="00E96B3D">
        <w:rPr>
          <w:rFonts w:ascii="Times New Roman" w:hAnsi="Times New Roman" w:cs="Times New Roman"/>
          <w:b/>
          <w:sz w:val="24"/>
          <w:szCs w:val="24"/>
        </w:rPr>
        <w:t xml:space="preserve">1 pkt. </w:t>
      </w:r>
      <w:r w:rsidR="00A54235">
        <w:rPr>
          <w:rFonts w:ascii="Times New Roman" w:hAnsi="Times New Roman" w:cs="Times New Roman"/>
          <w:b/>
          <w:sz w:val="24"/>
          <w:szCs w:val="24"/>
        </w:rPr>
        <w:t>4)</w:t>
      </w:r>
      <w:r w:rsidR="00C330B7">
        <w:rPr>
          <w:rFonts w:ascii="Times New Roman" w:hAnsi="Times New Roman" w:cs="Times New Roman"/>
          <w:b/>
          <w:sz w:val="24"/>
          <w:szCs w:val="24"/>
        </w:rPr>
        <w:t xml:space="preserve"> USTAWY PZP</w:t>
      </w:r>
    </w:p>
    <w:p w14:paraId="16610244" w14:textId="7B4F6FF8" w:rsidR="00B35699" w:rsidRPr="00B35699" w:rsidRDefault="00B35699" w:rsidP="00223F20">
      <w:pPr>
        <w:tabs>
          <w:tab w:val="left" w:pos="6804"/>
        </w:tabs>
        <w:spacing w:after="120" w:line="240" w:lineRule="auto"/>
        <w:jc w:val="both"/>
        <w:rPr>
          <w:rFonts w:ascii="Times New Roman" w:hAnsi="Times New Roman" w:cs="Times New Roman"/>
          <w:sz w:val="24"/>
          <w:szCs w:val="24"/>
        </w:rPr>
      </w:pPr>
      <w:r w:rsidRPr="00B35699">
        <w:rPr>
          <w:rFonts w:ascii="Times New Roman" w:hAnsi="Times New Roman" w:cs="Times New Roman"/>
          <w:sz w:val="24"/>
          <w:szCs w:val="24"/>
        </w:rPr>
        <w:t xml:space="preserve">Zamawiający wykluczy z przedmiotowego postępowania Wykonawcę w </w:t>
      </w:r>
      <w:r w:rsidR="007A1BFD" w:rsidRPr="00B35699">
        <w:rPr>
          <w:rFonts w:ascii="Times New Roman" w:hAnsi="Times New Roman" w:cs="Times New Roman"/>
          <w:sz w:val="24"/>
          <w:szCs w:val="24"/>
        </w:rPr>
        <w:t>stosunku,</w:t>
      </w:r>
      <w:r w:rsidRPr="00B35699">
        <w:rPr>
          <w:rFonts w:ascii="Times New Roman" w:hAnsi="Times New Roman" w:cs="Times New Roman"/>
          <w:sz w:val="24"/>
          <w:szCs w:val="24"/>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w:t>
      </w:r>
      <w:r w:rsidR="009260C4">
        <w:rPr>
          <w:rFonts w:ascii="Times New Roman" w:hAnsi="Times New Roman" w:cs="Times New Roman"/>
          <w:sz w:val="24"/>
          <w:szCs w:val="24"/>
        </w:rPr>
        <w:t xml:space="preserve"> </w:t>
      </w:r>
      <w:r w:rsidRPr="00B35699">
        <w:rPr>
          <w:rFonts w:ascii="Times New Roman" w:hAnsi="Times New Roman" w:cs="Times New Roman"/>
          <w:sz w:val="24"/>
          <w:szCs w:val="24"/>
        </w:rPr>
        <w:t xml:space="preserve">r. – Prawo restrukturyzacyjne lub którego upadłość ogłoszono, z wyjątkiem Wykonawcy, który po ogłoszeniu upadłości zawarł układ zatwierdzony prawomocnym postanowieniem sadu, jeżeli układ nie przewiduje zaspokojenia wierzycieli przez likwidację majątku </w:t>
      </w:r>
      <w:r w:rsidR="007A1BFD" w:rsidRPr="00B35699">
        <w:rPr>
          <w:rFonts w:ascii="Times New Roman" w:hAnsi="Times New Roman" w:cs="Times New Roman"/>
          <w:sz w:val="24"/>
          <w:szCs w:val="24"/>
        </w:rPr>
        <w:t>upadłego,</w:t>
      </w:r>
      <w:r w:rsidRPr="00B35699">
        <w:rPr>
          <w:rFonts w:ascii="Times New Roman" w:hAnsi="Times New Roman" w:cs="Times New Roman"/>
          <w:sz w:val="24"/>
          <w:szCs w:val="24"/>
        </w:rPr>
        <w:t xml:space="preserve"> chyba że sad zarządził likwidację jego majątku w trybie art. 366 ust. </w:t>
      </w:r>
      <w:r w:rsidR="007A1BFD" w:rsidRPr="00B35699">
        <w:rPr>
          <w:rFonts w:ascii="Times New Roman" w:hAnsi="Times New Roman" w:cs="Times New Roman"/>
          <w:sz w:val="24"/>
          <w:szCs w:val="24"/>
        </w:rPr>
        <w:t>1 ustawy</w:t>
      </w:r>
      <w:r w:rsidRPr="00B35699">
        <w:rPr>
          <w:rFonts w:ascii="Times New Roman" w:hAnsi="Times New Roman" w:cs="Times New Roman"/>
          <w:sz w:val="24"/>
          <w:szCs w:val="24"/>
        </w:rPr>
        <w:t xml:space="preserve"> z dnia 28 lutego 2003</w:t>
      </w:r>
      <w:r w:rsidR="009260C4">
        <w:rPr>
          <w:rFonts w:ascii="Times New Roman" w:hAnsi="Times New Roman" w:cs="Times New Roman"/>
          <w:sz w:val="24"/>
          <w:szCs w:val="24"/>
        </w:rPr>
        <w:t xml:space="preserve"> </w:t>
      </w:r>
      <w:r w:rsidRPr="00B35699">
        <w:rPr>
          <w:rFonts w:ascii="Times New Roman" w:hAnsi="Times New Roman" w:cs="Times New Roman"/>
          <w:sz w:val="24"/>
          <w:szCs w:val="24"/>
        </w:rPr>
        <w:t xml:space="preserve">r. – Prawo upadłościowe.  </w:t>
      </w:r>
    </w:p>
    <w:p w14:paraId="22A09DCF" w14:textId="77777777" w:rsidR="009B22C0" w:rsidRPr="009B22C0" w:rsidRDefault="009B22C0" w:rsidP="00223F20">
      <w:pPr>
        <w:tabs>
          <w:tab w:val="left" w:pos="6804"/>
        </w:tabs>
        <w:spacing w:after="120" w:line="240" w:lineRule="auto"/>
        <w:jc w:val="both"/>
        <w:rPr>
          <w:rFonts w:ascii="Times New Roman" w:hAnsi="Times New Roman" w:cs="Times New Roman"/>
          <w:sz w:val="24"/>
          <w:szCs w:val="24"/>
        </w:rPr>
      </w:pPr>
    </w:p>
    <w:p w14:paraId="06D2D409" w14:textId="66FB7B03" w:rsidR="0050061A" w:rsidRPr="00FD3FFE" w:rsidRDefault="009B22C0" w:rsidP="00223F20">
      <w:pPr>
        <w:spacing w:after="120" w:line="240" w:lineRule="auto"/>
        <w:jc w:val="both"/>
        <w:rPr>
          <w:rFonts w:ascii="Times New Roman" w:hAnsi="Times New Roman" w:cs="Times New Roman"/>
          <w:sz w:val="24"/>
          <w:szCs w:val="24"/>
        </w:rPr>
      </w:pPr>
      <w:r w:rsidRPr="00E119CE">
        <w:rPr>
          <w:rFonts w:ascii="Times New Roman" w:hAnsi="Times New Roman" w:cs="Times New Roman"/>
          <w:b/>
          <w:sz w:val="24"/>
          <w:szCs w:val="24"/>
        </w:rPr>
        <w:t xml:space="preserve">XI. WYKAZ OŚWIADCZEŃ LUB DOKUMENTÓW, POTWIERDZAJĄCYCH SPEŁNIENIE WARUNKÓW UDZIAŁU W POSTĘPOWANIU ORAZ BRAK PODSTAW </w:t>
      </w:r>
      <w:r w:rsidR="007A1BFD" w:rsidRPr="00E119CE">
        <w:rPr>
          <w:rFonts w:ascii="Times New Roman" w:hAnsi="Times New Roman" w:cs="Times New Roman"/>
          <w:b/>
          <w:sz w:val="24"/>
          <w:szCs w:val="24"/>
        </w:rPr>
        <w:t>WYKLUCZENIA</w:t>
      </w:r>
      <w:r w:rsidR="007A1BFD" w:rsidRPr="00FD3FFE">
        <w:rPr>
          <w:rFonts w:ascii="Times New Roman" w:hAnsi="Times New Roman" w:cs="Times New Roman"/>
          <w:b/>
          <w:sz w:val="24"/>
          <w:szCs w:val="24"/>
        </w:rPr>
        <w:t>.</w:t>
      </w:r>
      <w:r w:rsidR="007A1BFD" w:rsidRPr="00FD3FFE">
        <w:rPr>
          <w:rFonts w:ascii="Times New Roman" w:hAnsi="Times New Roman" w:cs="Times New Roman"/>
          <w:sz w:val="24"/>
          <w:szCs w:val="24"/>
        </w:rPr>
        <w:t xml:space="preserve"> (</w:t>
      </w:r>
      <w:r w:rsidRPr="00FD3FFE">
        <w:rPr>
          <w:rFonts w:ascii="Times New Roman" w:hAnsi="Times New Roman" w:cs="Times New Roman"/>
          <w:sz w:val="24"/>
          <w:szCs w:val="24"/>
        </w:rPr>
        <w:t>Rozporządzenie Ministra Rozwoju</w:t>
      </w:r>
      <w:r w:rsidR="00E119CE" w:rsidRPr="00FD3FFE">
        <w:rPr>
          <w:rFonts w:ascii="Times New Roman" w:hAnsi="Times New Roman" w:cs="Times New Roman"/>
          <w:sz w:val="24"/>
          <w:szCs w:val="24"/>
        </w:rPr>
        <w:t xml:space="preserve">, Pracy i </w:t>
      </w:r>
      <w:r w:rsidR="007A1BFD" w:rsidRPr="00FD3FFE">
        <w:rPr>
          <w:rFonts w:ascii="Times New Roman" w:hAnsi="Times New Roman" w:cs="Times New Roman"/>
          <w:sz w:val="24"/>
          <w:szCs w:val="24"/>
        </w:rPr>
        <w:t xml:space="preserve">Technologii </w:t>
      </w:r>
      <w:r w:rsidR="00566835">
        <w:rPr>
          <w:rFonts w:ascii="Times New Roman" w:hAnsi="Times New Roman" w:cs="Times New Roman"/>
          <w:sz w:val="24"/>
          <w:szCs w:val="24"/>
        </w:rPr>
        <w:br/>
      </w:r>
      <w:r w:rsidR="007A1BFD" w:rsidRPr="00FD3FFE">
        <w:rPr>
          <w:rFonts w:ascii="Times New Roman" w:hAnsi="Times New Roman" w:cs="Times New Roman"/>
          <w:sz w:val="24"/>
          <w:szCs w:val="24"/>
        </w:rPr>
        <w:t>z</w:t>
      </w:r>
      <w:r w:rsidRPr="00FD3FFE">
        <w:rPr>
          <w:rFonts w:ascii="Times New Roman" w:hAnsi="Times New Roman" w:cs="Times New Roman"/>
          <w:sz w:val="24"/>
          <w:szCs w:val="24"/>
        </w:rPr>
        <w:t xml:space="preserve"> dnia </w:t>
      </w:r>
      <w:r w:rsidR="00E119CE" w:rsidRPr="00FD3FFE">
        <w:rPr>
          <w:rFonts w:ascii="Times New Roman" w:hAnsi="Times New Roman" w:cs="Times New Roman"/>
          <w:sz w:val="24"/>
          <w:szCs w:val="24"/>
        </w:rPr>
        <w:t>23</w:t>
      </w:r>
      <w:r w:rsidR="009A548A" w:rsidRPr="00FD3FFE">
        <w:rPr>
          <w:rFonts w:ascii="Times New Roman" w:hAnsi="Times New Roman" w:cs="Times New Roman"/>
          <w:sz w:val="24"/>
          <w:szCs w:val="24"/>
        </w:rPr>
        <w:t xml:space="preserve"> </w:t>
      </w:r>
      <w:r w:rsidR="00E119CE" w:rsidRPr="00FD3FFE">
        <w:rPr>
          <w:rFonts w:ascii="Times New Roman" w:hAnsi="Times New Roman" w:cs="Times New Roman"/>
          <w:sz w:val="24"/>
          <w:szCs w:val="24"/>
        </w:rPr>
        <w:t>grudnia 2020 r poz. 2415</w:t>
      </w:r>
      <w:r w:rsidRPr="00FD3FFE">
        <w:rPr>
          <w:rFonts w:ascii="Times New Roman" w:hAnsi="Times New Roman" w:cs="Times New Roman"/>
          <w:sz w:val="24"/>
          <w:szCs w:val="24"/>
        </w:rPr>
        <w:t xml:space="preserve">) </w:t>
      </w:r>
    </w:p>
    <w:p w14:paraId="611D1BD5" w14:textId="382CEA78" w:rsidR="0050061A" w:rsidRDefault="009B22C0"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E119CE">
        <w:rPr>
          <w:rFonts w:ascii="Times New Roman" w:hAnsi="Times New Roman" w:cs="Times New Roman"/>
          <w:b/>
          <w:sz w:val="24"/>
          <w:szCs w:val="24"/>
        </w:rPr>
        <w:t>W celu wykazania braku podstaw do wykluczen</w:t>
      </w:r>
      <w:r w:rsidRPr="007C584C">
        <w:rPr>
          <w:rFonts w:ascii="Times New Roman" w:hAnsi="Times New Roman" w:cs="Times New Roman"/>
          <w:b/>
          <w:sz w:val="24"/>
          <w:szCs w:val="24"/>
        </w:rPr>
        <w:t>ia Wykonawcy</w:t>
      </w:r>
      <w:r w:rsidRPr="0050061A">
        <w:rPr>
          <w:rFonts w:ascii="Times New Roman" w:hAnsi="Times New Roman" w:cs="Times New Roman"/>
          <w:sz w:val="24"/>
          <w:szCs w:val="24"/>
        </w:rPr>
        <w:t xml:space="preserve"> w okolicznościach, </w:t>
      </w:r>
      <w:r w:rsidR="00566835">
        <w:rPr>
          <w:rFonts w:ascii="Times New Roman" w:hAnsi="Times New Roman" w:cs="Times New Roman"/>
          <w:sz w:val="24"/>
          <w:szCs w:val="24"/>
        </w:rPr>
        <w:br/>
      </w:r>
      <w:r w:rsidRPr="0050061A">
        <w:rPr>
          <w:rFonts w:ascii="Times New Roman" w:hAnsi="Times New Roman" w:cs="Times New Roman"/>
          <w:sz w:val="24"/>
          <w:szCs w:val="24"/>
        </w:rPr>
        <w:t xml:space="preserve">o których mowa w art. </w:t>
      </w:r>
      <w:r w:rsidR="00EC2D1A">
        <w:rPr>
          <w:rFonts w:ascii="Times New Roman" w:hAnsi="Times New Roman" w:cs="Times New Roman"/>
          <w:sz w:val="24"/>
          <w:szCs w:val="24"/>
        </w:rPr>
        <w:t>108</w:t>
      </w:r>
      <w:r w:rsidR="00BB16E3">
        <w:rPr>
          <w:rFonts w:ascii="Times New Roman" w:hAnsi="Times New Roman" w:cs="Times New Roman"/>
          <w:sz w:val="24"/>
          <w:szCs w:val="24"/>
        </w:rPr>
        <w:t xml:space="preserve"> ust. 1 </w:t>
      </w:r>
      <w:r w:rsidR="001B0385">
        <w:rPr>
          <w:rFonts w:ascii="Times New Roman" w:hAnsi="Times New Roman" w:cs="Times New Roman"/>
          <w:sz w:val="24"/>
          <w:szCs w:val="24"/>
        </w:rPr>
        <w:t xml:space="preserve">ustawy </w:t>
      </w:r>
      <w:proofErr w:type="spellStart"/>
      <w:r w:rsidRPr="0050061A">
        <w:rPr>
          <w:rFonts w:ascii="Times New Roman" w:hAnsi="Times New Roman" w:cs="Times New Roman"/>
          <w:sz w:val="24"/>
          <w:szCs w:val="24"/>
        </w:rPr>
        <w:t>Pzp</w:t>
      </w:r>
      <w:proofErr w:type="spellEnd"/>
      <w:r w:rsidRPr="0050061A">
        <w:rPr>
          <w:rFonts w:ascii="Times New Roman" w:hAnsi="Times New Roman" w:cs="Times New Roman"/>
          <w:sz w:val="24"/>
          <w:szCs w:val="24"/>
        </w:rPr>
        <w:t xml:space="preserve"> </w:t>
      </w:r>
      <w:r w:rsidR="007A1BFD" w:rsidRPr="0037025B">
        <w:rPr>
          <w:rFonts w:ascii="Times New Roman" w:hAnsi="Times New Roman" w:cs="Times New Roman"/>
          <w:sz w:val="24"/>
          <w:szCs w:val="24"/>
        </w:rPr>
        <w:t>oraz spełniania</w:t>
      </w:r>
      <w:r w:rsidR="00D21245" w:rsidRPr="00D472E8">
        <w:rPr>
          <w:rFonts w:ascii="Times New Roman" w:hAnsi="Times New Roman" w:cs="Times New Roman"/>
          <w:b/>
          <w:sz w:val="24"/>
          <w:szCs w:val="24"/>
        </w:rPr>
        <w:t xml:space="preserve"> warunków udziału </w:t>
      </w:r>
      <w:r w:rsidR="00566835">
        <w:rPr>
          <w:rFonts w:ascii="Times New Roman" w:hAnsi="Times New Roman" w:cs="Times New Roman"/>
          <w:b/>
          <w:sz w:val="24"/>
          <w:szCs w:val="24"/>
        </w:rPr>
        <w:br/>
      </w:r>
      <w:r w:rsidR="00D21245" w:rsidRPr="0037025B">
        <w:rPr>
          <w:rFonts w:ascii="Times New Roman" w:hAnsi="Times New Roman" w:cs="Times New Roman"/>
          <w:sz w:val="24"/>
          <w:szCs w:val="24"/>
        </w:rPr>
        <w:t xml:space="preserve">w postępowaniu o których mowa w art. 112 ust. 2 ustawy </w:t>
      </w:r>
      <w:proofErr w:type="spellStart"/>
      <w:r w:rsidR="00D21245" w:rsidRPr="0037025B">
        <w:rPr>
          <w:rFonts w:ascii="Times New Roman" w:hAnsi="Times New Roman" w:cs="Times New Roman"/>
          <w:sz w:val="24"/>
          <w:szCs w:val="24"/>
        </w:rPr>
        <w:t>Pzp</w:t>
      </w:r>
      <w:proofErr w:type="spellEnd"/>
      <w:r w:rsidR="00D21245" w:rsidRPr="0037025B">
        <w:rPr>
          <w:rFonts w:ascii="Times New Roman" w:hAnsi="Times New Roman" w:cs="Times New Roman"/>
          <w:sz w:val="24"/>
          <w:szCs w:val="24"/>
        </w:rPr>
        <w:t xml:space="preserve"> Zamawiający żąda: </w:t>
      </w:r>
    </w:p>
    <w:p w14:paraId="0539EDA9" w14:textId="2FD9CD6F" w:rsidR="009B22C0" w:rsidRPr="00480795" w:rsidRDefault="001F1006" w:rsidP="00223F20">
      <w:pPr>
        <w:pStyle w:val="Akapitzlist"/>
        <w:numPr>
          <w:ilvl w:val="0"/>
          <w:numId w:val="8"/>
        </w:numPr>
        <w:spacing w:after="120" w:line="240" w:lineRule="auto"/>
        <w:ind w:left="567" w:hanging="283"/>
        <w:contextualSpacing w:val="0"/>
        <w:jc w:val="both"/>
        <w:rPr>
          <w:rFonts w:ascii="Times New Roman" w:hAnsi="Times New Roman" w:cs="Times New Roman"/>
          <w:sz w:val="24"/>
          <w:szCs w:val="24"/>
        </w:rPr>
      </w:pPr>
      <w:r w:rsidRPr="0050061A">
        <w:rPr>
          <w:rFonts w:ascii="Times New Roman" w:hAnsi="Times New Roman" w:cs="Times New Roman"/>
          <w:sz w:val="24"/>
          <w:szCs w:val="24"/>
        </w:rPr>
        <w:t xml:space="preserve">oświadczenia Wykonawcy, dotyczące przesłanek wykluczenia z postępowania, spełniania warunków udziału w postępowaniu, </w:t>
      </w:r>
      <w:r w:rsidRPr="0050061A">
        <w:rPr>
          <w:rFonts w:ascii="Times New Roman" w:hAnsi="Times New Roman" w:cs="Times New Roman"/>
          <w:b/>
          <w:sz w:val="24"/>
          <w:szCs w:val="24"/>
        </w:rPr>
        <w:t>w formie jednolitego europejskiego dokumentu zamówienia – załącznik nr 3</w:t>
      </w:r>
      <w:r w:rsidRPr="0050061A">
        <w:rPr>
          <w:rFonts w:ascii="Times New Roman" w:hAnsi="Times New Roman" w:cs="Times New Roman"/>
          <w:sz w:val="24"/>
          <w:szCs w:val="24"/>
        </w:rPr>
        <w:t xml:space="preserve"> (</w:t>
      </w:r>
      <w:r w:rsidRPr="008736B0">
        <w:rPr>
          <w:rFonts w:ascii="Times New Roman" w:hAnsi="Times New Roman" w:cs="Times New Roman"/>
          <w:sz w:val="24"/>
          <w:szCs w:val="24"/>
        </w:rPr>
        <w:t>oświadczenie aktualne na dzień składania ofert tymczasowo zastępujące wymagane przez Zamawiającego podmiotowe środki dowodowe</w:t>
      </w:r>
      <w:r>
        <w:rPr>
          <w:rFonts w:ascii="Times New Roman" w:hAnsi="Times New Roman" w:cs="Times New Roman"/>
          <w:sz w:val="24"/>
          <w:szCs w:val="24"/>
        </w:rPr>
        <w:t>),</w:t>
      </w:r>
    </w:p>
    <w:p w14:paraId="4F28563E" w14:textId="0580222A" w:rsidR="009B22C0" w:rsidRPr="008E5094" w:rsidRDefault="009B22C0" w:rsidP="00223F20">
      <w:pPr>
        <w:spacing w:after="120" w:line="240" w:lineRule="auto"/>
        <w:jc w:val="both"/>
        <w:rPr>
          <w:rFonts w:ascii="Times New Roman" w:hAnsi="Times New Roman" w:cs="Times New Roman"/>
          <w:b/>
          <w:sz w:val="24"/>
          <w:szCs w:val="24"/>
        </w:rPr>
      </w:pPr>
      <w:r w:rsidRPr="0050061A">
        <w:rPr>
          <w:rFonts w:ascii="Times New Roman" w:hAnsi="Times New Roman" w:cs="Times New Roman"/>
          <w:b/>
          <w:sz w:val="24"/>
          <w:szCs w:val="24"/>
        </w:rPr>
        <w:t xml:space="preserve">UWAGA: </w:t>
      </w:r>
      <w:r w:rsidRPr="00957C94">
        <w:rPr>
          <w:rFonts w:ascii="Times New Roman" w:hAnsi="Times New Roman" w:cs="Times New Roman"/>
          <w:sz w:val="24"/>
          <w:szCs w:val="24"/>
        </w:rPr>
        <w:t xml:space="preserve">Wykonawca korzysta w tym zakresie z udostępnionej przez Komisję Europejską strony internetowej, pod adresem: </w:t>
      </w:r>
      <w:hyperlink r:id="rId14" w:history="1">
        <w:r w:rsidRPr="00A07CFE">
          <w:rPr>
            <w:rStyle w:val="Hipercze"/>
            <w:rFonts w:ascii="Times New Roman" w:hAnsi="Times New Roman" w:cs="Times New Roman"/>
            <w:sz w:val="24"/>
            <w:szCs w:val="24"/>
          </w:rPr>
          <w:t>http://ec.europa.eu/growth/espd</w:t>
        </w:r>
      </w:hyperlink>
      <w:r w:rsidRPr="00957C94">
        <w:rPr>
          <w:rFonts w:ascii="Times New Roman" w:hAnsi="Times New Roman" w:cs="Times New Roman"/>
          <w:sz w:val="24"/>
          <w:szCs w:val="24"/>
        </w:rPr>
        <w:t xml:space="preserve">. Wykonawca musi zaimportować ESPD plik umieszczony na </w:t>
      </w:r>
      <w:r w:rsidR="000E1840" w:rsidRPr="00957C94">
        <w:rPr>
          <w:rFonts w:ascii="Times New Roman" w:hAnsi="Times New Roman" w:cs="Times New Roman"/>
          <w:sz w:val="24"/>
          <w:szCs w:val="24"/>
        </w:rPr>
        <w:t xml:space="preserve">stronie internetowej </w:t>
      </w:r>
      <w:r w:rsidRPr="00957C94">
        <w:rPr>
          <w:rFonts w:ascii="Times New Roman" w:hAnsi="Times New Roman" w:cs="Times New Roman"/>
          <w:sz w:val="24"/>
          <w:szCs w:val="24"/>
        </w:rPr>
        <w:t xml:space="preserve">Zamawiającego do niniejszego </w:t>
      </w:r>
      <w:r w:rsidR="007A1BFD" w:rsidRPr="00957C94">
        <w:rPr>
          <w:rFonts w:ascii="Times New Roman" w:hAnsi="Times New Roman" w:cs="Times New Roman"/>
          <w:sz w:val="24"/>
          <w:szCs w:val="24"/>
        </w:rPr>
        <w:t>postępowania</w:t>
      </w:r>
      <w:r w:rsidRPr="00957C94">
        <w:rPr>
          <w:rFonts w:ascii="Times New Roman" w:hAnsi="Times New Roman" w:cs="Times New Roman"/>
          <w:sz w:val="24"/>
          <w:szCs w:val="24"/>
        </w:rPr>
        <w:t xml:space="preserve"> </w:t>
      </w:r>
      <w:r w:rsidRPr="00957C94">
        <w:rPr>
          <w:rFonts w:ascii="Times New Roman" w:hAnsi="Times New Roman" w:cs="Times New Roman"/>
          <w:b/>
          <w:sz w:val="24"/>
          <w:szCs w:val="24"/>
        </w:rPr>
        <w:t>jako załącznik nr 3</w:t>
      </w:r>
      <w:r w:rsidRPr="00480795">
        <w:rPr>
          <w:rFonts w:ascii="Times New Roman" w:hAnsi="Times New Roman" w:cs="Times New Roman"/>
          <w:b/>
          <w:sz w:val="24"/>
          <w:szCs w:val="24"/>
        </w:rPr>
        <w:t xml:space="preserve">.  JEDZ należy przesłać w </w:t>
      </w:r>
      <w:r w:rsidR="00CD03F3" w:rsidRPr="00480795">
        <w:rPr>
          <w:rFonts w:ascii="Times New Roman" w:hAnsi="Times New Roman" w:cs="Times New Roman"/>
          <w:b/>
          <w:sz w:val="24"/>
          <w:szCs w:val="24"/>
        </w:rPr>
        <w:t>postaci</w:t>
      </w:r>
      <w:r w:rsidRPr="00480795">
        <w:rPr>
          <w:rFonts w:ascii="Times New Roman" w:hAnsi="Times New Roman" w:cs="Times New Roman"/>
          <w:b/>
          <w:sz w:val="24"/>
          <w:szCs w:val="24"/>
        </w:rPr>
        <w:t xml:space="preserve"> elektronicznej opatrzonej kwalifikowanym podpisem elektronicznym</w:t>
      </w:r>
      <w:r w:rsidR="00123F87" w:rsidRPr="00480795">
        <w:rPr>
          <w:rFonts w:ascii="Times New Roman" w:hAnsi="Times New Roman" w:cs="Times New Roman"/>
          <w:b/>
          <w:sz w:val="24"/>
          <w:szCs w:val="24"/>
        </w:rPr>
        <w:t xml:space="preserve"> pod rygorem nieważności</w:t>
      </w:r>
      <w:r w:rsidRPr="00957C94">
        <w:rPr>
          <w:rFonts w:ascii="Times New Roman" w:hAnsi="Times New Roman" w:cs="Times New Roman"/>
          <w:sz w:val="24"/>
          <w:szCs w:val="24"/>
        </w:rPr>
        <w:t xml:space="preserve">. Oświadczenia podmiotów składających ofertę wspólnie oraz podmiotów udostępniających </w:t>
      </w:r>
      <w:r w:rsidRPr="00957C94">
        <w:rPr>
          <w:rFonts w:ascii="Times New Roman" w:hAnsi="Times New Roman" w:cs="Times New Roman"/>
          <w:sz w:val="24"/>
          <w:szCs w:val="24"/>
        </w:rPr>
        <w:lastRenderedPageBreak/>
        <w:t xml:space="preserve">potencjał składane na formularzu JEDZ powinny mieć formę dokumentu elektronicznego, </w:t>
      </w:r>
      <w:r w:rsidR="00480795">
        <w:rPr>
          <w:rFonts w:ascii="Times New Roman" w:hAnsi="Times New Roman" w:cs="Times New Roman"/>
          <w:sz w:val="24"/>
          <w:szCs w:val="24"/>
        </w:rPr>
        <w:t>opatrzonego</w:t>
      </w:r>
      <w:r w:rsidRPr="00957C94">
        <w:rPr>
          <w:rFonts w:ascii="Times New Roman" w:hAnsi="Times New Roman" w:cs="Times New Roman"/>
          <w:sz w:val="24"/>
          <w:szCs w:val="24"/>
        </w:rPr>
        <w:t xml:space="preserve"> kwalifikowanym podpisem elektronicznym przez każdego z nich w zakresie w jakim potwierdzają okoliczności, o których mowa w treści </w:t>
      </w:r>
      <w:r w:rsidR="001F1006" w:rsidRPr="00957C94">
        <w:rPr>
          <w:rFonts w:ascii="Times New Roman" w:hAnsi="Times New Roman" w:cs="Times New Roman"/>
          <w:sz w:val="24"/>
          <w:szCs w:val="24"/>
        </w:rPr>
        <w:t xml:space="preserve">art. </w:t>
      </w:r>
      <w:r w:rsidR="001F1006">
        <w:rPr>
          <w:rFonts w:ascii="Times New Roman" w:hAnsi="Times New Roman" w:cs="Times New Roman"/>
          <w:sz w:val="24"/>
          <w:szCs w:val="24"/>
        </w:rPr>
        <w:t>125</w:t>
      </w:r>
      <w:r w:rsidR="001F1006" w:rsidRPr="00957C94">
        <w:rPr>
          <w:rFonts w:ascii="Times New Roman" w:hAnsi="Times New Roman" w:cs="Times New Roman"/>
          <w:sz w:val="24"/>
          <w:szCs w:val="24"/>
        </w:rPr>
        <w:t xml:space="preserve"> ust. </w:t>
      </w:r>
      <w:r w:rsidR="001F1006">
        <w:rPr>
          <w:rFonts w:ascii="Times New Roman" w:hAnsi="Times New Roman" w:cs="Times New Roman"/>
          <w:sz w:val="24"/>
          <w:szCs w:val="24"/>
        </w:rPr>
        <w:t xml:space="preserve">4 i 5 </w:t>
      </w:r>
      <w:bookmarkStart w:id="4" w:name="_Hlk124162383"/>
      <w:r w:rsidR="001F1006">
        <w:rPr>
          <w:rFonts w:ascii="Times New Roman" w:hAnsi="Times New Roman" w:cs="Times New Roman"/>
          <w:sz w:val="24"/>
          <w:szCs w:val="24"/>
        </w:rPr>
        <w:t>oraz art. 112 ust.</w:t>
      </w:r>
      <w:r w:rsidR="00B1550C">
        <w:rPr>
          <w:rFonts w:ascii="Times New Roman" w:hAnsi="Times New Roman" w:cs="Times New Roman"/>
          <w:sz w:val="24"/>
          <w:szCs w:val="24"/>
        </w:rPr>
        <w:t xml:space="preserve"> </w:t>
      </w:r>
      <w:r w:rsidR="001F1006">
        <w:rPr>
          <w:rFonts w:ascii="Times New Roman" w:hAnsi="Times New Roman" w:cs="Times New Roman"/>
          <w:sz w:val="24"/>
          <w:szCs w:val="24"/>
        </w:rPr>
        <w:t xml:space="preserve">2 </w:t>
      </w:r>
      <w:r w:rsidR="001F1006" w:rsidRPr="00957C94">
        <w:rPr>
          <w:rFonts w:ascii="Times New Roman" w:hAnsi="Times New Roman" w:cs="Times New Roman"/>
          <w:sz w:val="24"/>
          <w:szCs w:val="24"/>
        </w:rPr>
        <w:t xml:space="preserve"> </w:t>
      </w:r>
      <w:bookmarkEnd w:id="4"/>
      <w:r w:rsidR="001F1006" w:rsidRPr="00957C94">
        <w:rPr>
          <w:rFonts w:ascii="Times New Roman" w:hAnsi="Times New Roman" w:cs="Times New Roman"/>
          <w:sz w:val="24"/>
          <w:szCs w:val="24"/>
        </w:rPr>
        <w:t xml:space="preserve">ustawy </w:t>
      </w:r>
      <w:proofErr w:type="spellStart"/>
      <w:r w:rsidR="001F1006" w:rsidRPr="00957C94">
        <w:rPr>
          <w:rFonts w:ascii="Times New Roman" w:hAnsi="Times New Roman" w:cs="Times New Roman"/>
          <w:sz w:val="24"/>
          <w:szCs w:val="24"/>
        </w:rPr>
        <w:t>Pzp</w:t>
      </w:r>
      <w:proofErr w:type="spellEnd"/>
      <w:r w:rsidRPr="00957C94">
        <w:rPr>
          <w:rFonts w:ascii="Times New Roman" w:hAnsi="Times New Roman" w:cs="Times New Roman"/>
          <w:sz w:val="24"/>
          <w:szCs w:val="24"/>
        </w:rPr>
        <w:t xml:space="preserve">. </w:t>
      </w:r>
    </w:p>
    <w:p w14:paraId="547EF1C2" w14:textId="3CC56EE7" w:rsidR="009B22C0" w:rsidRPr="00480795" w:rsidRDefault="009B22C0" w:rsidP="00223F20">
      <w:pPr>
        <w:spacing w:after="120" w:line="240" w:lineRule="auto"/>
        <w:jc w:val="both"/>
        <w:rPr>
          <w:rFonts w:ascii="Times New Roman" w:hAnsi="Times New Roman" w:cs="Times New Roman"/>
          <w:b/>
          <w:color w:val="0563C1" w:themeColor="hyperlink"/>
          <w:sz w:val="24"/>
          <w:szCs w:val="24"/>
          <w:u w:val="single"/>
        </w:rPr>
      </w:pPr>
      <w:r w:rsidRPr="002769AC">
        <w:rPr>
          <w:rFonts w:ascii="Times New Roman" w:hAnsi="Times New Roman" w:cs="Times New Roman"/>
          <w:b/>
          <w:sz w:val="24"/>
          <w:szCs w:val="24"/>
        </w:rPr>
        <w:t>Środkiem komunikacji elektronicznej, służącym złożeniu JEDZ przez wykonawcę, jest</w:t>
      </w:r>
      <w:r w:rsidR="009274B0">
        <w:rPr>
          <w:rFonts w:ascii="Times New Roman" w:hAnsi="Times New Roman" w:cs="Times New Roman"/>
          <w:b/>
          <w:sz w:val="24"/>
          <w:szCs w:val="24"/>
        </w:rPr>
        <w:t xml:space="preserve"> platforma zakupowa pod adresem</w:t>
      </w:r>
      <w:r w:rsidR="005D2A78">
        <w:rPr>
          <w:rFonts w:ascii="Times New Roman" w:hAnsi="Times New Roman" w:cs="Times New Roman"/>
          <w:b/>
          <w:sz w:val="24"/>
          <w:szCs w:val="24"/>
        </w:rPr>
        <w:t xml:space="preserve"> </w:t>
      </w:r>
      <w:hyperlink r:id="rId15" w:history="1">
        <w:r w:rsidR="00B427B8" w:rsidRPr="00997FEA">
          <w:rPr>
            <w:rStyle w:val="Hipercze"/>
            <w:rFonts w:ascii="Times New Roman" w:hAnsi="Times New Roman" w:cs="Times New Roman"/>
            <w:b/>
            <w:sz w:val="24"/>
            <w:szCs w:val="24"/>
          </w:rPr>
          <w:t>https://platformazakupowa.pl/pn/iml</w:t>
        </w:r>
      </w:hyperlink>
    </w:p>
    <w:p w14:paraId="108F4EA1" w14:textId="475FAB52" w:rsidR="009B22C0" w:rsidRPr="00ED1344" w:rsidRDefault="009B22C0" w:rsidP="00ED1344">
      <w:pPr>
        <w:spacing w:after="120" w:line="240" w:lineRule="auto"/>
        <w:jc w:val="both"/>
        <w:rPr>
          <w:rFonts w:ascii="Times New Roman" w:hAnsi="Times New Roman" w:cs="Times New Roman"/>
          <w:iCs/>
          <w:sz w:val="24"/>
          <w:szCs w:val="24"/>
        </w:rPr>
      </w:pPr>
      <w:r w:rsidRPr="00480795">
        <w:rPr>
          <w:rFonts w:ascii="Times New Roman" w:hAnsi="Times New Roman" w:cs="Times New Roman"/>
          <w:b/>
          <w:bCs/>
          <w:iCs/>
          <w:sz w:val="24"/>
          <w:szCs w:val="24"/>
        </w:rPr>
        <w:t>Zamawiający dopuszcza w szczególności następujący format przesłanych danych</w:t>
      </w:r>
      <w:r w:rsidRPr="001F1006">
        <w:rPr>
          <w:rFonts w:ascii="Times New Roman" w:hAnsi="Times New Roman" w:cs="Times New Roman"/>
          <w:iCs/>
          <w:sz w:val="24"/>
          <w:szCs w:val="24"/>
        </w:rPr>
        <w:t xml:space="preserve">: pdf., doc., </w:t>
      </w:r>
      <w:proofErr w:type="spellStart"/>
      <w:r w:rsidRPr="001F1006">
        <w:rPr>
          <w:rFonts w:ascii="Times New Roman" w:hAnsi="Times New Roman" w:cs="Times New Roman"/>
          <w:iCs/>
          <w:sz w:val="24"/>
          <w:szCs w:val="24"/>
        </w:rPr>
        <w:t>docx</w:t>
      </w:r>
      <w:proofErr w:type="spellEnd"/>
      <w:r w:rsidRPr="001F1006">
        <w:rPr>
          <w:rFonts w:ascii="Times New Roman" w:hAnsi="Times New Roman" w:cs="Times New Roman"/>
          <w:iCs/>
          <w:sz w:val="24"/>
          <w:szCs w:val="24"/>
        </w:rPr>
        <w:t xml:space="preserve">., rtf., </w:t>
      </w:r>
      <w:proofErr w:type="spellStart"/>
      <w:r w:rsidRPr="001F1006">
        <w:rPr>
          <w:rFonts w:ascii="Times New Roman" w:hAnsi="Times New Roman" w:cs="Times New Roman"/>
          <w:iCs/>
          <w:sz w:val="24"/>
          <w:szCs w:val="24"/>
        </w:rPr>
        <w:t>xps</w:t>
      </w:r>
      <w:proofErr w:type="spellEnd"/>
      <w:r w:rsidRPr="001F1006">
        <w:rPr>
          <w:rFonts w:ascii="Times New Roman" w:hAnsi="Times New Roman" w:cs="Times New Roman"/>
          <w:iCs/>
          <w:sz w:val="24"/>
          <w:szCs w:val="24"/>
        </w:rPr>
        <w:t xml:space="preserve">., </w:t>
      </w:r>
      <w:proofErr w:type="spellStart"/>
      <w:r w:rsidRPr="001F1006">
        <w:rPr>
          <w:rFonts w:ascii="Times New Roman" w:hAnsi="Times New Roman" w:cs="Times New Roman"/>
          <w:iCs/>
          <w:sz w:val="24"/>
          <w:szCs w:val="24"/>
        </w:rPr>
        <w:t>odt</w:t>
      </w:r>
      <w:proofErr w:type="spellEnd"/>
      <w:r w:rsidRPr="001F1006">
        <w:rPr>
          <w:rFonts w:ascii="Times New Roman" w:hAnsi="Times New Roman" w:cs="Times New Roman"/>
          <w:iCs/>
          <w:sz w:val="24"/>
          <w:szCs w:val="24"/>
        </w:rPr>
        <w:t xml:space="preserve">., </w:t>
      </w:r>
      <w:proofErr w:type="spellStart"/>
      <w:r w:rsidRPr="001F1006">
        <w:rPr>
          <w:rFonts w:ascii="Times New Roman" w:hAnsi="Times New Roman" w:cs="Times New Roman"/>
          <w:iCs/>
          <w:sz w:val="24"/>
          <w:szCs w:val="24"/>
        </w:rPr>
        <w:t>xml</w:t>
      </w:r>
      <w:proofErr w:type="spellEnd"/>
      <w:r w:rsidRPr="001F1006">
        <w:rPr>
          <w:rFonts w:ascii="Times New Roman" w:hAnsi="Times New Roman" w:cs="Times New Roman"/>
          <w:iCs/>
          <w:sz w:val="24"/>
          <w:szCs w:val="24"/>
        </w:rPr>
        <w:t>. Wykonawca wypełnia JEDZ, tworząc dokument elektroniczny. Korzystać należy z narzędzia ESPD, które umożliwia wypełnienie JEDZ i utworzenie dokumentu elektronicznego, w jednym z ww. formatów (Zamawiający załącza na swojej stronie internetowej postępowania wygenerowany JEDZ – Wykonawca w systemie ESPD korzysta z</w:t>
      </w:r>
      <w:r w:rsidR="00877D85" w:rsidRPr="001F1006">
        <w:rPr>
          <w:rFonts w:ascii="Times New Roman" w:hAnsi="Times New Roman" w:cs="Times New Roman"/>
          <w:iCs/>
          <w:sz w:val="24"/>
          <w:szCs w:val="24"/>
        </w:rPr>
        <w:t> </w:t>
      </w:r>
      <w:r w:rsidRPr="001F1006">
        <w:rPr>
          <w:rFonts w:ascii="Times New Roman" w:hAnsi="Times New Roman" w:cs="Times New Roman"/>
          <w:iCs/>
          <w:sz w:val="24"/>
          <w:szCs w:val="24"/>
        </w:rPr>
        <w:t>przedmiotowego wzoru, zaimportuje przygotowany dokument w celu dalszego wypełnienia).  Po wypełnieniu i wygenerowaniu przez Wykonawcę elektronicznego JEDZ, Wykonawca podpisuje przedmiotowy dokument kwalifikowanym podpisem elektronicznym, wystawionym przez dostawcę kwalifikowanej usługi zaufania, będącego podmiotem świadczącym usługi certyfikacyjne – podpis elektroniczny musi spełniać wymogi bezpieczeństwa określone w</w:t>
      </w:r>
      <w:r w:rsidR="00877D85" w:rsidRPr="001F1006">
        <w:rPr>
          <w:rFonts w:ascii="Times New Roman" w:hAnsi="Times New Roman" w:cs="Times New Roman"/>
          <w:iCs/>
          <w:sz w:val="24"/>
          <w:szCs w:val="24"/>
        </w:rPr>
        <w:t> </w:t>
      </w:r>
      <w:r w:rsidRPr="001F1006">
        <w:rPr>
          <w:rFonts w:ascii="Times New Roman" w:hAnsi="Times New Roman" w:cs="Times New Roman"/>
          <w:iCs/>
          <w:sz w:val="24"/>
          <w:szCs w:val="24"/>
        </w:rPr>
        <w:t xml:space="preserve">ustawie z dnia </w:t>
      </w:r>
      <w:r w:rsidR="0081374A" w:rsidRPr="001F1006">
        <w:rPr>
          <w:rFonts w:ascii="Times New Roman" w:hAnsi="Times New Roman" w:cs="Times New Roman"/>
          <w:iCs/>
          <w:sz w:val="24"/>
          <w:szCs w:val="24"/>
        </w:rPr>
        <w:t>5 września 2016</w:t>
      </w:r>
      <w:r w:rsidR="008E5094">
        <w:rPr>
          <w:rFonts w:ascii="Times New Roman" w:hAnsi="Times New Roman" w:cs="Times New Roman"/>
          <w:iCs/>
          <w:sz w:val="24"/>
          <w:szCs w:val="24"/>
        </w:rPr>
        <w:t xml:space="preserve"> </w:t>
      </w:r>
      <w:r w:rsidRPr="001F1006">
        <w:rPr>
          <w:rFonts w:ascii="Times New Roman" w:hAnsi="Times New Roman" w:cs="Times New Roman"/>
          <w:iCs/>
          <w:sz w:val="24"/>
          <w:szCs w:val="24"/>
        </w:rPr>
        <w:t>r</w:t>
      </w:r>
      <w:r w:rsidR="008E5094">
        <w:rPr>
          <w:rFonts w:ascii="Times New Roman" w:hAnsi="Times New Roman" w:cs="Times New Roman"/>
          <w:iCs/>
          <w:sz w:val="24"/>
          <w:szCs w:val="24"/>
        </w:rPr>
        <w:t>oku</w:t>
      </w:r>
      <w:r w:rsidRPr="001F1006">
        <w:rPr>
          <w:rFonts w:ascii="Times New Roman" w:hAnsi="Times New Roman" w:cs="Times New Roman"/>
          <w:iCs/>
          <w:sz w:val="24"/>
          <w:szCs w:val="24"/>
        </w:rPr>
        <w:t xml:space="preserve"> o usługach zaufania oraz identyfikacji elektronicznej</w:t>
      </w:r>
      <w:r w:rsidR="00877D85" w:rsidRPr="001F1006">
        <w:rPr>
          <w:rFonts w:ascii="Times New Roman" w:hAnsi="Times New Roman" w:cs="Times New Roman"/>
          <w:iCs/>
          <w:sz w:val="24"/>
          <w:szCs w:val="24"/>
        </w:rPr>
        <w:t>.</w:t>
      </w:r>
    </w:p>
    <w:p w14:paraId="6C8BEB15" w14:textId="51AAD578" w:rsidR="009B22C0" w:rsidRPr="00480795" w:rsidRDefault="009B22C0" w:rsidP="00223F20">
      <w:pPr>
        <w:spacing w:after="120" w:line="240" w:lineRule="auto"/>
        <w:jc w:val="both"/>
        <w:rPr>
          <w:rFonts w:ascii="Times New Roman" w:hAnsi="Times New Roman" w:cs="Times New Roman"/>
          <w:b/>
          <w:sz w:val="24"/>
          <w:szCs w:val="24"/>
        </w:rPr>
      </w:pPr>
      <w:r w:rsidRPr="002E67B8">
        <w:rPr>
          <w:rFonts w:ascii="Times New Roman" w:hAnsi="Times New Roman" w:cs="Times New Roman"/>
          <w:b/>
          <w:sz w:val="24"/>
          <w:szCs w:val="24"/>
        </w:rPr>
        <w:t xml:space="preserve">W odniesieniu do spełniania warunków udziału w postępowaniu (kryteriów kwalifikacji) Zamawiający wymaga, aby Wykonawca </w:t>
      </w:r>
      <w:r w:rsidR="00473341">
        <w:rPr>
          <w:rFonts w:ascii="Times New Roman" w:hAnsi="Times New Roman" w:cs="Times New Roman"/>
          <w:b/>
          <w:sz w:val="24"/>
          <w:szCs w:val="24"/>
        </w:rPr>
        <w:t xml:space="preserve">w JEDZ </w:t>
      </w:r>
      <w:r w:rsidRPr="002E67B8">
        <w:rPr>
          <w:rFonts w:ascii="Times New Roman" w:hAnsi="Times New Roman" w:cs="Times New Roman"/>
          <w:b/>
          <w:sz w:val="24"/>
          <w:szCs w:val="24"/>
        </w:rPr>
        <w:t>w części IV α ogólnie oświadczył, że: spełnia wszystkie wymagane kryteria kwalifikacji wskazane w stosownym ogłoszeniu lub</w:t>
      </w:r>
      <w:r w:rsidR="00877D85">
        <w:rPr>
          <w:rFonts w:ascii="Times New Roman" w:hAnsi="Times New Roman" w:cs="Times New Roman"/>
          <w:b/>
          <w:sz w:val="24"/>
          <w:szCs w:val="24"/>
        </w:rPr>
        <w:t> </w:t>
      </w:r>
      <w:r w:rsidRPr="002E67B8">
        <w:rPr>
          <w:rFonts w:ascii="Times New Roman" w:hAnsi="Times New Roman" w:cs="Times New Roman"/>
          <w:b/>
          <w:sz w:val="24"/>
          <w:szCs w:val="24"/>
        </w:rPr>
        <w:t xml:space="preserve">w dokumentach zamówienia, o których mowa w ogłoszeniu. </w:t>
      </w:r>
    </w:p>
    <w:p w14:paraId="4EC67EE9" w14:textId="5C5FE7CC" w:rsidR="002E67B8"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480795">
        <w:rPr>
          <w:rFonts w:ascii="Times New Roman" w:hAnsi="Times New Roman" w:cs="Times New Roman"/>
          <w:b/>
          <w:bCs/>
          <w:sz w:val="24"/>
          <w:szCs w:val="24"/>
        </w:rPr>
        <w:t>informacji z Krajowego Rejestru Karnego</w:t>
      </w:r>
      <w:r w:rsidRPr="003C53FE">
        <w:rPr>
          <w:rFonts w:ascii="Times New Roman" w:hAnsi="Times New Roman" w:cs="Times New Roman"/>
          <w:sz w:val="24"/>
          <w:szCs w:val="24"/>
        </w:rPr>
        <w:t xml:space="preserve"> w zakresie określonym w art. </w:t>
      </w:r>
      <w:r w:rsidR="004E0A6F" w:rsidRPr="003C53FE">
        <w:rPr>
          <w:rFonts w:ascii="Times New Roman" w:hAnsi="Times New Roman" w:cs="Times New Roman"/>
          <w:sz w:val="24"/>
          <w:szCs w:val="24"/>
        </w:rPr>
        <w:t>108</w:t>
      </w:r>
      <w:r w:rsidRPr="003C53FE">
        <w:rPr>
          <w:rFonts w:ascii="Times New Roman" w:hAnsi="Times New Roman" w:cs="Times New Roman"/>
          <w:sz w:val="24"/>
          <w:szCs w:val="24"/>
        </w:rPr>
        <w:t xml:space="preserve"> ust. 1 pkt. </w:t>
      </w:r>
      <w:r w:rsidR="004E0A6F" w:rsidRPr="003C53FE">
        <w:rPr>
          <w:rFonts w:ascii="Times New Roman" w:hAnsi="Times New Roman" w:cs="Times New Roman"/>
          <w:sz w:val="24"/>
          <w:szCs w:val="24"/>
        </w:rPr>
        <w:t>1</w:t>
      </w:r>
      <w:r w:rsidRPr="003C53FE">
        <w:rPr>
          <w:rFonts w:ascii="Times New Roman" w:hAnsi="Times New Roman" w:cs="Times New Roman"/>
          <w:sz w:val="24"/>
          <w:szCs w:val="24"/>
        </w:rPr>
        <w:t xml:space="preserve">, </w:t>
      </w:r>
      <w:r w:rsidR="004E0A6F" w:rsidRPr="003C53FE">
        <w:rPr>
          <w:rFonts w:ascii="Times New Roman" w:hAnsi="Times New Roman" w:cs="Times New Roman"/>
          <w:sz w:val="24"/>
          <w:szCs w:val="24"/>
        </w:rPr>
        <w:t>2</w:t>
      </w:r>
      <w:r w:rsidR="00E119CE">
        <w:rPr>
          <w:rFonts w:ascii="Times New Roman" w:hAnsi="Times New Roman" w:cs="Times New Roman"/>
          <w:sz w:val="24"/>
          <w:szCs w:val="24"/>
        </w:rPr>
        <w:t xml:space="preserve"> i 4</w:t>
      </w:r>
      <w:r w:rsidR="008E5094">
        <w:rPr>
          <w:rFonts w:ascii="Times New Roman" w:hAnsi="Times New Roman" w:cs="Times New Roman"/>
          <w:sz w:val="24"/>
          <w:szCs w:val="24"/>
        </w:rPr>
        <w:t xml:space="preserve"> </w:t>
      </w:r>
      <w:r w:rsidR="00C20F61">
        <w:rPr>
          <w:rFonts w:ascii="Times New Roman" w:hAnsi="Times New Roman" w:cs="Times New Roman"/>
          <w:sz w:val="24"/>
          <w:szCs w:val="24"/>
        </w:rPr>
        <w:t xml:space="preserve">ustawy </w:t>
      </w:r>
      <w:proofErr w:type="spellStart"/>
      <w:r w:rsidRPr="003C53FE">
        <w:rPr>
          <w:rFonts w:ascii="Times New Roman" w:hAnsi="Times New Roman" w:cs="Times New Roman"/>
          <w:sz w:val="24"/>
          <w:szCs w:val="24"/>
        </w:rPr>
        <w:t>Pzp</w:t>
      </w:r>
      <w:proofErr w:type="spellEnd"/>
      <w:r w:rsidRPr="003C53FE">
        <w:rPr>
          <w:rFonts w:ascii="Times New Roman" w:hAnsi="Times New Roman" w:cs="Times New Roman"/>
          <w:sz w:val="24"/>
          <w:szCs w:val="24"/>
        </w:rPr>
        <w:t>, wystawionej nie wcze</w:t>
      </w:r>
      <w:r w:rsidR="00D269D7">
        <w:rPr>
          <w:rFonts w:ascii="Times New Roman" w:hAnsi="Times New Roman" w:cs="Times New Roman"/>
          <w:sz w:val="24"/>
          <w:szCs w:val="24"/>
        </w:rPr>
        <w:t>ś</w:t>
      </w:r>
      <w:r w:rsidRPr="003C53FE">
        <w:rPr>
          <w:rFonts w:ascii="Times New Roman" w:hAnsi="Times New Roman" w:cs="Times New Roman"/>
          <w:sz w:val="24"/>
          <w:szCs w:val="24"/>
        </w:rPr>
        <w:t>n</w:t>
      </w:r>
      <w:r w:rsidR="00D269D7">
        <w:rPr>
          <w:rFonts w:ascii="Times New Roman" w:hAnsi="Times New Roman" w:cs="Times New Roman"/>
          <w:sz w:val="24"/>
          <w:szCs w:val="24"/>
        </w:rPr>
        <w:t>i</w:t>
      </w:r>
      <w:r w:rsidRPr="003C53FE">
        <w:rPr>
          <w:rFonts w:ascii="Times New Roman" w:hAnsi="Times New Roman" w:cs="Times New Roman"/>
          <w:sz w:val="24"/>
          <w:szCs w:val="24"/>
        </w:rPr>
        <w:t>ej niż 6 miesięcy przed upływem terminu składania ofert,</w:t>
      </w:r>
    </w:p>
    <w:p w14:paraId="2FFF9B45" w14:textId="21CC34A3" w:rsidR="002E67B8" w:rsidRPr="00B427B8"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480795">
        <w:rPr>
          <w:rFonts w:ascii="Times New Roman" w:hAnsi="Times New Roman" w:cs="Times New Roman"/>
          <w:b/>
          <w:bCs/>
          <w:sz w:val="24"/>
          <w:szCs w:val="24"/>
        </w:rPr>
        <w:t>oświadczenia Wykonawcy o braku wydania wobec niego prawomocnego wyroku sądu lub ostatecznej decyzji administracyjnej o zaleganiu z uiszczeniem podatków, opłat lub składek na ubezpieczenia społeczne lub zdrowotne</w:t>
      </w:r>
      <w:r w:rsidRPr="00B427B8">
        <w:rPr>
          <w:rFonts w:ascii="Times New Roman" w:hAnsi="Times New Roman" w:cs="Times New Roman"/>
          <w:sz w:val="24"/>
          <w:szCs w:val="24"/>
        </w:rPr>
        <w:t xml:space="preserve"> albo - w przypadku wydania takiego wyroku lub decyzji</w:t>
      </w:r>
      <w:r w:rsidR="00480795">
        <w:rPr>
          <w:rFonts w:ascii="Times New Roman" w:hAnsi="Times New Roman" w:cs="Times New Roman"/>
          <w:sz w:val="24"/>
          <w:szCs w:val="24"/>
        </w:rPr>
        <w:t xml:space="preserve"> </w:t>
      </w:r>
      <w:r w:rsidRPr="00B427B8">
        <w:rPr>
          <w:rFonts w:ascii="Times New Roman" w:hAnsi="Times New Roman" w:cs="Times New Roman"/>
          <w:sz w:val="24"/>
          <w:szCs w:val="24"/>
        </w:rPr>
        <w:t>- dokumentów potwierdzających dokonanie płatności tych należności wraz ewentualnymi odsetkami lub grzywnami lub zawarcie wiążącego porozumienia w</w:t>
      </w:r>
      <w:r w:rsidR="00877D85">
        <w:rPr>
          <w:rFonts w:ascii="Times New Roman" w:hAnsi="Times New Roman" w:cs="Times New Roman"/>
          <w:sz w:val="24"/>
          <w:szCs w:val="24"/>
        </w:rPr>
        <w:t> </w:t>
      </w:r>
      <w:r w:rsidRPr="00B427B8">
        <w:rPr>
          <w:rFonts w:ascii="Times New Roman" w:hAnsi="Times New Roman" w:cs="Times New Roman"/>
          <w:sz w:val="24"/>
          <w:szCs w:val="24"/>
        </w:rPr>
        <w:t xml:space="preserve">sprawie spłat tych należności - </w:t>
      </w:r>
      <w:r w:rsidRPr="00B427B8">
        <w:rPr>
          <w:rFonts w:ascii="Times New Roman" w:hAnsi="Times New Roman" w:cs="Times New Roman"/>
          <w:b/>
          <w:sz w:val="24"/>
          <w:szCs w:val="24"/>
        </w:rPr>
        <w:t>załącznik nr 6</w:t>
      </w:r>
      <w:r w:rsidR="00877D85">
        <w:rPr>
          <w:rFonts w:ascii="Times New Roman" w:hAnsi="Times New Roman" w:cs="Times New Roman"/>
          <w:b/>
          <w:sz w:val="24"/>
          <w:szCs w:val="24"/>
        </w:rPr>
        <w:t>,</w:t>
      </w:r>
    </w:p>
    <w:p w14:paraId="7BF46BBF" w14:textId="77777777" w:rsidR="002E67B8" w:rsidRPr="00B427B8"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D269D7">
        <w:rPr>
          <w:rFonts w:ascii="Times New Roman" w:hAnsi="Times New Roman" w:cs="Times New Roman"/>
          <w:b/>
          <w:bCs/>
          <w:sz w:val="24"/>
          <w:szCs w:val="24"/>
        </w:rPr>
        <w:t xml:space="preserve">oświadczenia Wykonawcy o braku </w:t>
      </w:r>
      <w:r w:rsidR="003C53FE" w:rsidRPr="00D269D7">
        <w:rPr>
          <w:rFonts w:ascii="Times New Roman" w:hAnsi="Times New Roman" w:cs="Times New Roman"/>
          <w:b/>
          <w:bCs/>
          <w:sz w:val="24"/>
          <w:szCs w:val="24"/>
        </w:rPr>
        <w:t>prawomocnie orzeczonego</w:t>
      </w:r>
      <w:r w:rsidRPr="00D269D7">
        <w:rPr>
          <w:rFonts w:ascii="Times New Roman" w:hAnsi="Times New Roman" w:cs="Times New Roman"/>
          <w:b/>
          <w:bCs/>
          <w:sz w:val="24"/>
          <w:szCs w:val="24"/>
        </w:rPr>
        <w:t xml:space="preserve"> wobec niego tytułem środka zapobiegawczego zakazu ubiegania się o zamówienia publiczne</w:t>
      </w:r>
      <w:r w:rsidRPr="00B427B8">
        <w:rPr>
          <w:rFonts w:ascii="Times New Roman" w:hAnsi="Times New Roman" w:cs="Times New Roman"/>
          <w:sz w:val="24"/>
          <w:szCs w:val="24"/>
        </w:rPr>
        <w:t xml:space="preserve"> - </w:t>
      </w:r>
      <w:r w:rsidRPr="00B427B8">
        <w:rPr>
          <w:rFonts w:ascii="Times New Roman" w:hAnsi="Times New Roman" w:cs="Times New Roman"/>
          <w:b/>
          <w:sz w:val="24"/>
          <w:szCs w:val="24"/>
        </w:rPr>
        <w:t>załącznik nr 7</w:t>
      </w:r>
      <w:r w:rsidR="00877D85">
        <w:rPr>
          <w:rFonts w:ascii="Times New Roman" w:hAnsi="Times New Roman" w:cs="Times New Roman"/>
          <w:b/>
          <w:sz w:val="24"/>
          <w:szCs w:val="24"/>
        </w:rPr>
        <w:t>,</w:t>
      </w:r>
    </w:p>
    <w:p w14:paraId="4155FD84" w14:textId="676370CE" w:rsidR="00F2181A" w:rsidRPr="00D269D7"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D269D7">
        <w:rPr>
          <w:rFonts w:ascii="Times New Roman" w:hAnsi="Times New Roman" w:cs="Times New Roman"/>
          <w:b/>
          <w:bCs/>
          <w:sz w:val="24"/>
          <w:szCs w:val="24"/>
        </w:rPr>
        <w:t>oświadczenia Wykonawcy o braku przynależności do  tej samej grupy kapitałowej</w:t>
      </w:r>
      <w:r w:rsidR="00D91D83" w:rsidRPr="00D269D7">
        <w:rPr>
          <w:rFonts w:ascii="Times New Roman" w:hAnsi="Times New Roman" w:cs="Times New Roman"/>
          <w:b/>
          <w:bCs/>
          <w:sz w:val="24"/>
          <w:szCs w:val="24"/>
        </w:rPr>
        <w:t xml:space="preserve"> z innym wykonawcą</w:t>
      </w:r>
      <w:r w:rsidR="00A4610B" w:rsidRPr="00D269D7">
        <w:rPr>
          <w:rFonts w:ascii="Times New Roman" w:hAnsi="Times New Roman" w:cs="Times New Roman"/>
          <w:b/>
          <w:bCs/>
          <w:sz w:val="24"/>
          <w:szCs w:val="24"/>
        </w:rPr>
        <w:t>, który złożył odrębną ofertę</w:t>
      </w:r>
      <w:r w:rsidR="00446D91" w:rsidRPr="00B427B8">
        <w:rPr>
          <w:rFonts w:ascii="Times New Roman" w:hAnsi="Times New Roman" w:cs="Times New Roman"/>
          <w:sz w:val="24"/>
          <w:szCs w:val="24"/>
        </w:rPr>
        <w:t>, oferty częściowe,</w:t>
      </w:r>
      <w:r w:rsidR="00A4610B" w:rsidRPr="00B427B8">
        <w:rPr>
          <w:rFonts w:ascii="Times New Roman" w:hAnsi="Times New Roman" w:cs="Times New Roman"/>
          <w:sz w:val="24"/>
          <w:szCs w:val="24"/>
        </w:rPr>
        <w:t xml:space="preserve"> albo oświadczenia o</w:t>
      </w:r>
      <w:r w:rsidR="00877D85">
        <w:rPr>
          <w:rFonts w:ascii="Times New Roman" w:hAnsi="Times New Roman" w:cs="Times New Roman"/>
          <w:sz w:val="24"/>
          <w:szCs w:val="24"/>
        </w:rPr>
        <w:t> </w:t>
      </w:r>
      <w:r w:rsidR="00A4610B" w:rsidRPr="00B427B8">
        <w:rPr>
          <w:rFonts w:ascii="Times New Roman" w:hAnsi="Times New Roman" w:cs="Times New Roman"/>
          <w:sz w:val="24"/>
          <w:szCs w:val="24"/>
        </w:rPr>
        <w:t>przynależności do tej samej grupy kapitałowej  wraz z dokumentami lub informacjami potwi</w:t>
      </w:r>
      <w:r w:rsidR="00A02886" w:rsidRPr="00B427B8">
        <w:rPr>
          <w:rFonts w:ascii="Times New Roman" w:hAnsi="Times New Roman" w:cs="Times New Roman"/>
          <w:sz w:val="24"/>
          <w:szCs w:val="24"/>
        </w:rPr>
        <w:t>erdzającymi przygotowanie ofert</w:t>
      </w:r>
      <w:r w:rsidR="00446D91" w:rsidRPr="00B427B8">
        <w:rPr>
          <w:rFonts w:ascii="Times New Roman" w:hAnsi="Times New Roman" w:cs="Times New Roman"/>
          <w:sz w:val="24"/>
          <w:szCs w:val="24"/>
        </w:rPr>
        <w:t xml:space="preserve">y, ofert częściowych, </w:t>
      </w:r>
      <w:r w:rsidR="00A4610B" w:rsidRPr="00B427B8">
        <w:rPr>
          <w:rFonts w:ascii="Times New Roman" w:hAnsi="Times New Roman" w:cs="Times New Roman"/>
          <w:sz w:val="24"/>
          <w:szCs w:val="24"/>
        </w:rPr>
        <w:t>niezależnie od innego wykonawcy</w:t>
      </w:r>
      <w:r w:rsidR="005B51BB" w:rsidRPr="00B427B8">
        <w:rPr>
          <w:rFonts w:ascii="Times New Roman" w:hAnsi="Times New Roman" w:cs="Times New Roman"/>
          <w:sz w:val="24"/>
          <w:szCs w:val="24"/>
        </w:rPr>
        <w:t xml:space="preserve"> należącego do tej samej grupy kapitałowej –udowodnienie, że zaangażowanie w przygotowanie postępowani</w:t>
      </w:r>
      <w:r w:rsidR="00754B52" w:rsidRPr="00B427B8">
        <w:rPr>
          <w:rFonts w:ascii="Times New Roman" w:hAnsi="Times New Roman" w:cs="Times New Roman"/>
          <w:sz w:val="24"/>
          <w:szCs w:val="24"/>
        </w:rPr>
        <w:t>a</w:t>
      </w:r>
      <w:r w:rsidR="005B51BB" w:rsidRPr="00B427B8">
        <w:rPr>
          <w:rFonts w:ascii="Times New Roman" w:hAnsi="Times New Roman" w:cs="Times New Roman"/>
          <w:sz w:val="24"/>
          <w:szCs w:val="24"/>
        </w:rPr>
        <w:t xml:space="preserve"> nie jest porozumieniem mającym na celu zakłócenie konkurencji</w:t>
      </w:r>
      <w:r w:rsidR="00D269D7">
        <w:rPr>
          <w:rFonts w:ascii="Times New Roman" w:hAnsi="Times New Roman" w:cs="Times New Roman"/>
          <w:sz w:val="24"/>
          <w:szCs w:val="24"/>
        </w:rPr>
        <w:t xml:space="preserve"> </w:t>
      </w:r>
      <w:r w:rsidRPr="00B427B8">
        <w:rPr>
          <w:rFonts w:ascii="Times New Roman" w:hAnsi="Times New Roman" w:cs="Times New Roman"/>
          <w:sz w:val="24"/>
          <w:szCs w:val="24"/>
        </w:rPr>
        <w:t xml:space="preserve">– </w:t>
      </w:r>
      <w:r w:rsidRPr="00B427B8">
        <w:rPr>
          <w:rFonts w:ascii="Times New Roman" w:hAnsi="Times New Roman" w:cs="Times New Roman"/>
          <w:b/>
          <w:sz w:val="24"/>
          <w:szCs w:val="24"/>
        </w:rPr>
        <w:t xml:space="preserve">załącznik nr 5. </w:t>
      </w:r>
    </w:p>
    <w:p w14:paraId="1AEB9489" w14:textId="2E2BE213" w:rsidR="0078501F" w:rsidRDefault="009B22C0"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7C584C">
        <w:rPr>
          <w:rFonts w:ascii="Times New Roman" w:hAnsi="Times New Roman" w:cs="Times New Roman"/>
          <w:b/>
          <w:sz w:val="24"/>
          <w:szCs w:val="24"/>
        </w:rPr>
        <w:t>W celu wykazania braku podstaw do wykluczenia</w:t>
      </w:r>
      <w:r w:rsidRPr="0078501F">
        <w:rPr>
          <w:rFonts w:ascii="Times New Roman" w:hAnsi="Times New Roman" w:cs="Times New Roman"/>
          <w:sz w:val="24"/>
          <w:szCs w:val="24"/>
        </w:rPr>
        <w:t xml:space="preserve"> Wykonawcy w okolicznościach,</w:t>
      </w:r>
      <w:r w:rsidR="00B67807">
        <w:rPr>
          <w:rFonts w:ascii="Times New Roman" w:hAnsi="Times New Roman" w:cs="Times New Roman"/>
          <w:sz w:val="24"/>
          <w:szCs w:val="24"/>
        </w:rPr>
        <w:t xml:space="preserve"> </w:t>
      </w:r>
      <w:r w:rsidR="00566835">
        <w:rPr>
          <w:rFonts w:ascii="Times New Roman" w:hAnsi="Times New Roman" w:cs="Times New Roman"/>
          <w:sz w:val="24"/>
          <w:szCs w:val="24"/>
        </w:rPr>
        <w:br/>
      </w:r>
      <w:r w:rsidRPr="0078501F">
        <w:rPr>
          <w:rFonts w:ascii="Times New Roman" w:hAnsi="Times New Roman" w:cs="Times New Roman"/>
          <w:sz w:val="24"/>
          <w:szCs w:val="24"/>
        </w:rPr>
        <w:t xml:space="preserve">o których mowa w art. </w:t>
      </w:r>
      <w:r w:rsidR="00D37CB8">
        <w:rPr>
          <w:rFonts w:ascii="Times New Roman" w:hAnsi="Times New Roman" w:cs="Times New Roman"/>
          <w:b/>
          <w:sz w:val="24"/>
          <w:szCs w:val="24"/>
        </w:rPr>
        <w:t>109</w:t>
      </w:r>
      <w:r w:rsidR="00D37CB8" w:rsidRPr="0050061A">
        <w:rPr>
          <w:rFonts w:ascii="Times New Roman" w:hAnsi="Times New Roman" w:cs="Times New Roman"/>
          <w:b/>
          <w:sz w:val="24"/>
          <w:szCs w:val="24"/>
        </w:rPr>
        <w:t xml:space="preserve"> ust. </w:t>
      </w:r>
      <w:r w:rsidR="00D37CB8">
        <w:rPr>
          <w:rFonts w:ascii="Times New Roman" w:hAnsi="Times New Roman" w:cs="Times New Roman"/>
          <w:b/>
          <w:sz w:val="24"/>
          <w:szCs w:val="24"/>
        </w:rPr>
        <w:t>1 pkt. 4)</w:t>
      </w:r>
      <w:r w:rsidR="008F640E">
        <w:rPr>
          <w:rFonts w:ascii="Times New Roman" w:hAnsi="Times New Roman" w:cs="Times New Roman"/>
          <w:b/>
          <w:sz w:val="24"/>
          <w:szCs w:val="24"/>
        </w:rPr>
        <w:t xml:space="preserve"> </w:t>
      </w:r>
      <w:r w:rsidR="00C20F61">
        <w:rPr>
          <w:rFonts w:ascii="Times New Roman" w:hAnsi="Times New Roman" w:cs="Times New Roman"/>
          <w:sz w:val="24"/>
          <w:szCs w:val="24"/>
        </w:rPr>
        <w:t xml:space="preserve">ustawy </w:t>
      </w:r>
      <w:proofErr w:type="spellStart"/>
      <w:r w:rsidRPr="0078501F">
        <w:rPr>
          <w:rFonts w:ascii="Times New Roman" w:hAnsi="Times New Roman" w:cs="Times New Roman"/>
          <w:sz w:val="24"/>
          <w:szCs w:val="24"/>
        </w:rPr>
        <w:t>Pzp</w:t>
      </w:r>
      <w:proofErr w:type="spellEnd"/>
      <w:r w:rsidRPr="0078501F">
        <w:rPr>
          <w:rFonts w:ascii="Times New Roman" w:hAnsi="Times New Roman" w:cs="Times New Roman"/>
          <w:sz w:val="24"/>
          <w:szCs w:val="24"/>
        </w:rPr>
        <w:t xml:space="preserve"> Zamawiający żąda: </w:t>
      </w:r>
    </w:p>
    <w:p w14:paraId="62732B0C" w14:textId="08013DE4" w:rsidR="000C03D2" w:rsidRPr="00D269D7" w:rsidRDefault="009B22C0" w:rsidP="00D269D7">
      <w:pPr>
        <w:pStyle w:val="Akapitzlist"/>
        <w:numPr>
          <w:ilvl w:val="0"/>
          <w:numId w:val="9"/>
        </w:numPr>
        <w:spacing w:after="120" w:line="240" w:lineRule="auto"/>
        <w:ind w:left="567" w:hanging="283"/>
        <w:contextualSpacing w:val="0"/>
        <w:jc w:val="both"/>
        <w:rPr>
          <w:rFonts w:ascii="Times New Roman" w:hAnsi="Times New Roman" w:cs="Times New Roman"/>
          <w:sz w:val="24"/>
          <w:szCs w:val="24"/>
        </w:rPr>
      </w:pPr>
      <w:r w:rsidRPr="00D269D7">
        <w:rPr>
          <w:rFonts w:ascii="Times New Roman" w:hAnsi="Times New Roman" w:cs="Times New Roman"/>
          <w:b/>
          <w:bCs/>
          <w:sz w:val="24"/>
          <w:szCs w:val="24"/>
        </w:rPr>
        <w:t xml:space="preserve">odpisu lub </w:t>
      </w:r>
      <w:r w:rsidR="00754B52" w:rsidRPr="00D269D7">
        <w:rPr>
          <w:rFonts w:ascii="Times New Roman" w:hAnsi="Times New Roman" w:cs="Times New Roman"/>
          <w:b/>
          <w:bCs/>
          <w:sz w:val="24"/>
          <w:szCs w:val="24"/>
        </w:rPr>
        <w:t>informacji z Krajowego Rejestru Sądowego lub z Centralnej Ewidencji i</w:t>
      </w:r>
      <w:r w:rsidR="00877D85" w:rsidRPr="00D269D7">
        <w:rPr>
          <w:rFonts w:ascii="Times New Roman" w:hAnsi="Times New Roman" w:cs="Times New Roman"/>
          <w:b/>
          <w:bCs/>
          <w:sz w:val="24"/>
          <w:szCs w:val="24"/>
        </w:rPr>
        <w:t> </w:t>
      </w:r>
      <w:r w:rsidR="00754B52" w:rsidRPr="00D269D7">
        <w:rPr>
          <w:rFonts w:ascii="Times New Roman" w:hAnsi="Times New Roman" w:cs="Times New Roman"/>
          <w:b/>
          <w:bCs/>
          <w:sz w:val="24"/>
          <w:szCs w:val="24"/>
        </w:rPr>
        <w:t>Informacji o Działalności G</w:t>
      </w:r>
      <w:r w:rsidRPr="00D269D7">
        <w:rPr>
          <w:rFonts w:ascii="Times New Roman" w:hAnsi="Times New Roman" w:cs="Times New Roman"/>
          <w:b/>
          <w:bCs/>
          <w:sz w:val="24"/>
          <w:szCs w:val="24"/>
        </w:rPr>
        <w:t>ospodarczej</w:t>
      </w:r>
      <w:r w:rsidRPr="00A54235">
        <w:rPr>
          <w:rFonts w:ascii="Times New Roman" w:hAnsi="Times New Roman" w:cs="Times New Roman"/>
          <w:sz w:val="24"/>
          <w:szCs w:val="24"/>
        </w:rPr>
        <w:t xml:space="preserve">, jeżeli odrębne przepisy wymagają wpisu </w:t>
      </w:r>
      <w:r w:rsidRPr="00A54235">
        <w:rPr>
          <w:rFonts w:ascii="Times New Roman" w:hAnsi="Times New Roman" w:cs="Times New Roman"/>
          <w:sz w:val="24"/>
          <w:szCs w:val="24"/>
        </w:rPr>
        <w:lastRenderedPageBreak/>
        <w:t>do</w:t>
      </w:r>
      <w:r w:rsidR="00877D85">
        <w:rPr>
          <w:rFonts w:ascii="Times New Roman" w:hAnsi="Times New Roman" w:cs="Times New Roman"/>
          <w:sz w:val="24"/>
          <w:szCs w:val="24"/>
        </w:rPr>
        <w:t> </w:t>
      </w:r>
      <w:r w:rsidRPr="00A54235">
        <w:rPr>
          <w:rFonts w:ascii="Times New Roman" w:hAnsi="Times New Roman" w:cs="Times New Roman"/>
          <w:sz w:val="24"/>
          <w:szCs w:val="24"/>
        </w:rPr>
        <w:t>rejestru lub</w:t>
      </w:r>
      <w:r w:rsidR="00754B52" w:rsidRPr="00A54235">
        <w:rPr>
          <w:rFonts w:ascii="Times New Roman" w:hAnsi="Times New Roman" w:cs="Times New Roman"/>
          <w:sz w:val="24"/>
          <w:szCs w:val="24"/>
        </w:rPr>
        <w:t xml:space="preserve"> ewidencji, sporządzonych nie wcześniej niż 3 miesiące przed jej złożenie</w:t>
      </w:r>
      <w:r w:rsidR="00A54235">
        <w:rPr>
          <w:rFonts w:ascii="Times New Roman" w:hAnsi="Times New Roman" w:cs="Times New Roman"/>
          <w:sz w:val="24"/>
          <w:szCs w:val="24"/>
        </w:rPr>
        <w:t>m.</w:t>
      </w:r>
    </w:p>
    <w:p w14:paraId="774743EC" w14:textId="77777777" w:rsidR="00B427B8" w:rsidRPr="0037025B" w:rsidRDefault="00B427B8" w:rsidP="00223F20">
      <w:pPr>
        <w:pStyle w:val="Akapitzlist"/>
        <w:numPr>
          <w:ilvl w:val="0"/>
          <w:numId w:val="7"/>
        </w:numPr>
        <w:tabs>
          <w:tab w:val="left" w:pos="5245"/>
        </w:tabs>
        <w:spacing w:after="120" w:line="240" w:lineRule="auto"/>
        <w:ind w:left="284" w:hanging="284"/>
        <w:contextualSpacing w:val="0"/>
        <w:jc w:val="both"/>
        <w:rPr>
          <w:rFonts w:ascii="Times New Roman" w:hAnsi="Times New Roman" w:cs="Times New Roman"/>
          <w:sz w:val="24"/>
          <w:szCs w:val="24"/>
        </w:rPr>
      </w:pPr>
      <w:bookmarkStart w:id="5" w:name="_Hlk107835703"/>
      <w:r w:rsidRPr="0037025B">
        <w:rPr>
          <w:rFonts w:ascii="Times New Roman" w:hAnsi="Times New Roman" w:cs="Times New Roman"/>
          <w:b/>
          <w:sz w:val="24"/>
          <w:szCs w:val="24"/>
        </w:rPr>
        <w:t>W celu wykazania braku podstaw do wykluczenia Wykonawcy</w:t>
      </w:r>
      <w:r w:rsidRPr="0037025B">
        <w:rPr>
          <w:rFonts w:ascii="Times New Roman" w:hAnsi="Times New Roman" w:cs="Times New Roman"/>
          <w:sz w:val="24"/>
          <w:szCs w:val="24"/>
        </w:rPr>
        <w:t xml:space="preserve"> w okolicznościach,                          o których mowa w </w:t>
      </w:r>
      <w:r w:rsidRPr="000219D8">
        <w:rPr>
          <w:rFonts w:ascii="Times New Roman" w:hAnsi="Times New Roman" w:cs="Times New Roman"/>
          <w:i/>
          <w:iCs/>
          <w:sz w:val="24"/>
          <w:szCs w:val="24"/>
        </w:rPr>
        <w:t xml:space="preserve">art. 7 ust 1 ustawy o szczególnych rozwiązaniach w zakresie przeciwdziałania wspieraniu agresji na Ukrainę </w:t>
      </w:r>
      <w:r w:rsidRPr="0037025B">
        <w:rPr>
          <w:rFonts w:ascii="Times New Roman" w:hAnsi="Times New Roman" w:cs="Times New Roman"/>
          <w:sz w:val="24"/>
          <w:szCs w:val="24"/>
        </w:rPr>
        <w:t xml:space="preserve">Zamawiający żąda: </w:t>
      </w:r>
    </w:p>
    <w:p w14:paraId="684080D9" w14:textId="5169F55F" w:rsidR="00B427B8" w:rsidRPr="00D269D7" w:rsidRDefault="00B427B8" w:rsidP="00223F20">
      <w:pPr>
        <w:pStyle w:val="Akapitzlist"/>
        <w:numPr>
          <w:ilvl w:val="1"/>
          <w:numId w:val="7"/>
        </w:numPr>
        <w:spacing w:after="120" w:line="240" w:lineRule="auto"/>
        <w:ind w:left="567" w:hanging="283"/>
        <w:contextualSpacing w:val="0"/>
        <w:jc w:val="both"/>
        <w:rPr>
          <w:rFonts w:ascii="Times New Roman" w:hAnsi="Times New Roman" w:cs="Times New Roman"/>
          <w:sz w:val="24"/>
          <w:szCs w:val="24"/>
        </w:rPr>
      </w:pPr>
      <w:bookmarkStart w:id="6" w:name="_Hlk107835770"/>
      <w:bookmarkEnd w:id="5"/>
      <w:r w:rsidRPr="00D269D7">
        <w:rPr>
          <w:rFonts w:ascii="Times New Roman" w:hAnsi="Times New Roman" w:cs="Times New Roman"/>
          <w:b/>
          <w:bCs/>
          <w:sz w:val="24"/>
          <w:szCs w:val="24"/>
        </w:rPr>
        <w:t>oświadczenia Wykonawcy</w:t>
      </w:r>
      <w:r w:rsidRPr="008736B0">
        <w:rPr>
          <w:rFonts w:ascii="Times New Roman" w:hAnsi="Times New Roman" w:cs="Times New Roman"/>
          <w:sz w:val="24"/>
          <w:szCs w:val="24"/>
        </w:rPr>
        <w:t xml:space="preserve">, dotyczącego przesłanek wykluczenia z postępowania, spełniania warunków udziału w </w:t>
      </w:r>
      <w:r w:rsidRPr="008305B0">
        <w:rPr>
          <w:rFonts w:ascii="Times New Roman" w:hAnsi="Times New Roman" w:cs="Times New Roman"/>
          <w:sz w:val="24"/>
          <w:szCs w:val="24"/>
        </w:rPr>
        <w:t xml:space="preserve">postępowaniu </w:t>
      </w:r>
      <w:r w:rsidRPr="008305B0">
        <w:rPr>
          <w:rFonts w:ascii="Times New Roman" w:hAnsi="Times New Roman" w:cs="Times New Roman"/>
          <w:b/>
          <w:sz w:val="24"/>
          <w:szCs w:val="24"/>
        </w:rPr>
        <w:t>w formie załącznika nr 3</w:t>
      </w:r>
      <w:bookmarkEnd w:id="6"/>
      <w:r>
        <w:rPr>
          <w:rFonts w:ascii="Times New Roman" w:hAnsi="Times New Roman" w:cs="Times New Roman"/>
          <w:b/>
          <w:sz w:val="24"/>
          <w:szCs w:val="24"/>
        </w:rPr>
        <w:t>a</w:t>
      </w:r>
      <w:r w:rsidR="00D269D7">
        <w:rPr>
          <w:rFonts w:ascii="Times New Roman" w:hAnsi="Times New Roman" w:cs="Times New Roman"/>
          <w:b/>
          <w:sz w:val="24"/>
          <w:szCs w:val="24"/>
        </w:rPr>
        <w:t xml:space="preserve"> </w:t>
      </w:r>
      <w:r w:rsidR="00D269D7">
        <w:rPr>
          <w:rFonts w:ascii="Times New Roman" w:hAnsi="Times New Roman" w:cs="Times New Roman"/>
          <w:b/>
          <w:sz w:val="24"/>
          <w:szCs w:val="24"/>
        </w:rPr>
        <w:br/>
      </w:r>
      <w:r w:rsidR="00D269D7" w:rsidRPr="00B427B8">
        <w:rPr>
          <w:rFonts w:ascii="Times New Roman" w:hAnsi="Times New Roman" w:cs="Times New Roman"/>
          <w:sz w:val="24"/>
          <w:szCs w:val="24"/>
        </w:rPr>
        <w:t>–</w:t>
      </w:r>
      <w:r w:rsidRPr="008305B0">
        <w:rPr>
          <w:rFonts w:ascii="Times New Roman" w:hAnsi="Times New Roman" w:cs="Times New Roman"/>
          <w:b/>
          <w:sz w:val="24"/>
          <w:szCs w:val="24"/>
        </w:rPr>
        <w:t xml:space="preserve"> </w:t>
      </w:r>
      <w:r w:rsidRPr="008736B0">
        <w:rPr>
          <w:rFonts w:ascii="Times New Roman" w:hAnsi="Times New Roman" w:cs="Times New Roman"/>
          <w:sz w:val="24"/>
          <w:szCs w:val="24"/>
        </w:rPr>
        <w:t>oświadczenie aktualne na dzień składania ofert</w:t>
      </w:r>
      <w:r w:rsidR="00877D85">
        <w:rPr>
          <w:rFonts w:ascii="Times New Roman" w:hAnsi="Times New Roman" w:cs="Times New Roman"/>
          <w:sz w:val="24"/>
          <w:szCs w:val="24"/>
        </w:rPr>
        <w:t>.</w:t>
      </w:r>
    </w:p>
    <w:p w14:paraId="0D9BFA06" w14:textId="470835C4" w:rsidR="00D37CB8" w:rsidRDefault="009B22C0"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7C584C">
        <w:rPr>
          <w:rFonts w:ascii="Times New Roman" w:hAnsi="Times New Roman" w:cs="Times New Roman"/>
          <w:b/>
          <w:sz w:val="24"/>
          <w:szCs w:val="24"/>
        </w:rPr>
        <w:t xml:space="preserve">W celu potwierdzenia spełniania przez Wykonawcę warunków udziału </w:t>
      </w:r>
      <w:r w:rsidR="004C30F8">
        <w:rPr>
          <w:rFonts w:ascii="Times New Roman" w:hAnsi="Times New Roman" w:cs="Times New Roman"/>
          <w:b/>
          <w:sz w:val="24"/>
          <w:szCs w:val="24"/>
        </w:rPr>
        <w:br/>
      </w:r>
      <w:r w:rsidRPr="007C584C">
        <w:rPr>
          <w:rFonts w:ascii="Times New Roman" w:hAnsi="Times New Roman" w:cs="Times New Roman"/>
          <w:b/>
          <w:sz w:val="24"/>
          <w:szCs w:val="24"/>
        </w:rPr>
        <w:t xml:space="preserve">w postępowaniu dotyczących </w:t>
      </w:r>
      <w:r w:rsidR="00D37CB8">
        <w:rPr>
          <w:rFonts w:ascii="Times New Roman" w:hAnsi="Times New Roman" w:cs="Times New Roman"/>
          <w:b/>
          <w:sz w:val="24"/>
          <w:szCs w:val="24"/>
        </w:rPr>
        <w:t xml:space="preserve">zdolności do występowania w obrocie gospodarczym </w:t>
      </w:r>
      <w:r w:rsidR="00D37CB8" w:rsidRPr="0078501F">
        <w:rPr>
          <w:rFonts w:ascii="Times New Roman" w:hAnsi="Times New Roman" w:cs="Times New Roman"/>
          <w:sz w:val="24"/>
          <w:szCs w:val="24"/>
        </w:rPr>
        <w:t>Zamawiający żąda</w:t>
      </w:r>
      <w:r w:rsidR="00D37CB8">
        <w:rPr>
          <w:rFonts w:ascii="Times New Roman" w:hAnsi="Times New Roman" w:cs="Times New Roman"/>
          <w:sz w:val="24"/>
          <w:szCs w:val="24"/>
        </w:rPr>
        <w:t>:</w:t>
      </w:r>
    </w:p>
    <w:p w14:paraId="51545803" w14:textId="48F207DD" w:rsidR="00D37CB8" w:rsidRPr="00BD265B" w:rsidRDefault="00D37CB8" w:rsidP="00BD265B">
      <w:pPr>
        <w:spacing w:after="120" w:line="240" w:lineRule="auto"/>
        <w:rPr>
          <w:rFonts w:ascii="Times New Roman" w:hAnsi="Times New Roman" w:cs="Times New Roman"/>
          <w:bCs/>
          <w:iCs/>
          <w:sz w:val="24"/>
          <w:szCs w:val="24"/>
        </w:rPr>
      </w:pPr>
      <w:r w:rsidRPr="00FD3FFE">
        <w:rPr>
          <w:rFonts w:ascii="Times New Roman" w:hAnsi="Times New Roman" w:cs="Times New Roman"/>
          <w:bCs/>
          <w:iCs/>
          <w:sz w:val="24"/>
          <w:szCs w:val="24"/>
        </w:rPr>
        <w:t>Zamawiający nie stawia wymagań w tym zakresie.</w:t>
      </w:r>
    </w:p>
    <w:p w14:paraId="2BC14EF9" w14:textId="2103868F" w:rsidR="009B22C0" w:rsidRPr="00D37CB8" w:rsidRDefault="00D37CB8"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D37CB8">
        <w:rPr>
          <w:rFonts w:ascii="Times New Roman" w:hAnsi="Times New Roman" w:cs="Times New Roman"/>
          <w:b/>
          <w:sz w:val="24"/>
          <w:szCs w:val="24"/>
        </w:rPr>
        <w:t xml:space="preserve">W celu potwierdzenia spełniania przez Wykonawcę warunków udziału </w:t>
      </w:r>
      <w:r w:rsidR="004C30F8">
        <w:rPr>
          <w:rFonts w:ascii="Times New Roman" w:hAnsi="Times New Roman" w:cs="Times New Roman"/>
          <w:b/>
          <w:sz w:val="24"/>
          <w:szCs w:val="24"/>
        </w:rPr>
        <w:br/>
      </w:r>
      <w:r w:rsidRPr="00D37CB8">
        <w:rPr>
          <w:rFonts w:ascii="Times New Roman" w:hAnsi="Times New Roman" w:cs="Times New Roman"/>
          <w:b/>
          <w:sz w:val="24"/>
          <w:szCs w:val="24"/>
        </w:rPr>
        <w:t xml:space="preserve">w postępowaniu dotyczących </w:t>
      </w:r>
      <w:r w:rsidR="009B22C0" w:rsidRPr="003D025E">
        <w:rPr>
          <w:rFonts w:ascii="Times New Roman" w:hAnsi="Times New Roman" w:cs="Times New Roman"/>
          <w:b/>
          <w:sz w:val="24"/>
          <w:szCs w:val="24"/>
        </w:rPr>
        <w:t>uprawnień</w:t>
      </w:r>
      <w:r w:rsidR="008F640E">
        <w:rPr>
          <w:rFonts w:ascii="Times New Roman" w:hAnsi="Times New Roman" w:cs="Times New Roman"/>
          <w:b/>
          <w:sz w:val="24"/>
          <w:szCs w:val="24"/>
        </w:rPr>
        <w:t xml:space="preserve"> </w:t>
      </w:r>
      <w:r w:rsidR="003D025E">
        <w:rPr>
          <w:rFonts w:ascii="Times New Roman" w:hAnsi="Times New Roman" w:cs="Times New Roman"/>
          <w:b/>
          <w:sz w:val="24"/>
          <w:szCs w:val="24"/>
        </w:rPr>
        <w:t>do</w:t>
      </w:r>
      <w:r w:rsidR="003D025E" w:rsidRPr="003D025E">
        <w:rPr>
          <w:rFonts w:ascii="Times New Roman" w:hAnsi="Times New Roman" w:cs="Times New Roman"/>
          <w:b/>
          <w:sz w:val="24"/>
          <w:szCs w:val="24"/>
        </w:rPr>
        <w:t xml:space="preserve"> prowadzenia </w:t>
      </w:r>
      <w:r w:rsidR="009B22C0" w:rsidRPr="003D025E">
        <w:rPr>
          <w:rFonts w:ascii="Times New Roman" w:hAnsi="Times New Roman" w:cs="Times New Roman"/>
          <w:b/>
          <w:sz w:val="24"/>
          <w:szCs w:val="24"/>
        </w:rPr>
        <w:t xml:space="preserve">określonej działalności </w:t>
      </w:r>
      <w:r w:rsidR="003D025E" w:rsidRPr="003D025E">
        <w:rPr>
          <w:rFonts w:ascii="Times New Roman" w:hAnsi="Times New Roman" w:cs="Times New Roman"/>
          <w:b/>
          <w:sz w:val="24"/>
          <w:szCs w:val="24"/>
        </w:rPr>
        <w:t xml:space="preserve">gospodarczej lub </w:t>
      </w:r>
      <w:r w:rsidR="009B22C0" w:rsidRPr="003D025E">
        <w:rPr>
          <w:rFonts w:ascii="Times New Roman" w:hAnsi="Times New Roman" w:cs="Times New Roman"/>
          <w:b/>
          <w:sz w:val="24"/>
          <w:szCs w:val="24"/>
        </w:rPr>
        <w:t>zawodowej</w:t>
      </w:r>
      <w:r w:rsidR="009B22C0" w:rsidRPr="00D37CB8">
        <w:rPr>
          <w:rFonts w:ascii="Times New Roman" w:hAnsi="Times New Roman" w:cs="Times New Roman"/>
          <w:sz w:val="24"/>
          <w:szCs w:val="24"/>
        </w:rPr>
        <w:t xml:space="preserve"> Zamawiający żąda: </w:t>
      </w:r>
    </w:p>
    <w:p w14:paraId="2CE4CF17" w14:textId="7B2DC3CD" w:rsidR="0078501F" w:rsidRPr="00ED1344" w:rsidRDefault="00F67F72" w:rsidP="00ED1344">
      <w:pPr>
        <w:spacing w:after="120" w:line="240" w:lineRule="auto"/>
        <w:rPr>
          <w:rFonts w:ascii="Times New Roman" w:hAnsi="Times New Roman" w:cs="Times New Roman"/>
          <w:bCs/>
          <w:iCs/>
          <w:sz w:val="24"/>
          <w:szCs w:val="24"/>
        </w:rPr>
      </w:pPr>
      <w:r w:rsidRPr="00FD3FFE">
        <w:rPr>
          <w:rFonts w:ascii="Times New Roman" w:hAnsi="Times New Roman" w:cs="Times New Roman"/>
          <w:bCs/>
          <w:iCs/>
          <w:sz w:val="24"/>
          <w:szCs w:val="24"/>
        </w:rPr>
        <w:t>Zamawiający nie stawia wymagań w tym zakresie.</w:t>
      </w:r>
    </w:p>
    <w:p w14:paraId="60E97F6B" w14:textId="77777777" w:rsidR="0078501F" w:rsidRDefault="0078501F"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7C584C">
        <w:rPr>
          <w:rFonts w:ascii="Times New Roman" w:hAnsi="Times New Roman" w:cs="Times New Roman"/>
          <w:b/>
          <w:sz w:val="24"/>
          <w:szCs w:val="24"/>
        </w:rPr>
        <w:t>W</w:t>
      </w:r>
      <w:r w:rsidR="009B22C0" w:rsidRPr="007C584C">
        <w:rPr>
          <w:rFonts w:ascii="Times New Roman" w:hAnsi="Times New Roman" w:cs="Times New Roman"/>
          <w:b/>
          <w:sz w:val="24"/>
          <w:szCs w:val="24"/>
        </w:rPr>
        <w:t xml:space="preserve"> celu potwierdzenia spełniania przez Wykonawcę warunków udziału </w:t>
      </w:r>
      <w:r w:rsidRPr="007C584C">
        <w:rPr>
          <w:rFonts w:ascii="Times New Roman" w:hAnsi="Times New Roman" w:cs="Times New Roman"/>
          <w:b/>
          <w:sz w:val="24"/>
          <w:szCs w:val="24"/>
        </w:rPr>
        <w:t>w</w:t>
      </w:r>
      <w:r w:rsidR="00877D85">
        <w:rPr>
          <w:rFonts w:ascii="Times New Roman" w:hAnsi="Times New Roman" w:cs="Times New Roman"/>
          <w:b/>
          <w:sz w:val="24"/>
          <w:szCs w:val="24"/>
        </w:rPr>
        <w:t> </w:t>
      </w:r>
      <w:r w:rsidR="009B22C0" w:rsidRPr="007C584C">
        <w:rPr>
          <w:rFonts w:ascii="Times New Roman" w:hAnsi="Times New Roman" w:cs="Times New Roman"/>
          <w:b/>
          <w:sz w:val="24"/>
          <w:szCs w:val="24"/>
        </w:rPr>
        <w:t>postępowaniu dotyczących zdolności technicznej lub zawodowej</w:t>
      </w:r>
      <w:r w:rsidR="009B22C0" w:rsidRPr="0078501F">
        <w:rPr>
          <w:rFonts w:ascii="Times New Roman" w:hAnsi="Times New Roman" w:cs="Times New Roman"/>
          <w:sz w:val="24"/>
          <w:szCs w:val="24"/>
        </w:rPr>
        <w:t xml:space="preserve"> Zamawiający żąda:</w:t>
      </w:r>
    </w:p>
    <w:p w14:paraId="5BC668E5" w14:textId="65BC1DBD" w:rsidR="00BD265B" w:rsidRPr="00E52181" w:rsidRDefault="009B22C0" w:rsidP="00E52181">
      <w:pPr>
        <w:pStyle w:val="Akapitzlist"/>
        <w:numPr>
          <w:ilvl w:val="0"/>
          <w:numId w:val="10"/>
        </w:numPr>
        <w:spacing w:after="120" w:line="240" w:lineRule="auto"/>
        <w:ind w:left="567" w:hanging="283"/>
        <w:contextualSpacing w:val="0"/>
        <w:jc w:val="both"/>
        <w:rPr>
          <w:rFonts w:ascii="Times New Roman" w:hAnsi="Times New Roman" w:cs="Times New Roman"/>
          <w:b/>
          <w:sz w:val="24"/>
          <w:szCs w:val="24"/>
        </w:rPr>
      </w:pPr>
      <w:r w:rsidRPr="00505E48">
        <w:rPr>
          <w:rFonts w:ascii="Times New Roman" w:hAnsi="Times New Roman" w:cs="Times New Roman"/>
          <w:b/>
          <w:sz w:val="24"/>
          <w:szCs w:val="24"/>
        </w:rPr>
        <w:t>wykazu dostaw</w:t>
      </w:r>
      <w:r w:rsidR="00505E48">
        <w:rPr>
          <w:rFonts w:ascii="Times New Roman" w:hAnsi="Times New Roman" w:cs="Times New Roman"/>
          <w:b/>
          <w:sz w:val="24"/>
          <w:szCs w:val="24"/>
        </w:rPr>
        <w:t xml:space="preserve"> wykonanych, a w przypadku dostaw powtarzających się lub</w:t>
      </w:r>
      <w:r w:rsidR="00877D85">
        <w:rPr>
          <w:rFonts w:ascii="Times New Roman" w:hAnsi="Times New Roman" w:cs="Times New Roman"/>
          <w:b/>
          <w:sz w:val="24"/>
          <w:szCs w:val="24"/>
        </w:rPr>
        <w:t> </w:t>
      </w:r>
      <w:r w:rsidR="00505E48">
        <w:rPr>
          <w:rFonts w:ascii="Times New Roman" w:hAnsi="Times New Roman" w:cs="Times New Roman"/>
          <w:b/>
          <w:sz w:val="24"/>
          <w:szCs w:val="24"/>
        </w:rPr>
        <w:t xml:space="preserve">ciągłych również wykonywanych, w okresie ostatnich 3 lat, a jeżeli </w:t>
      </w:r>
      <w:r w:rsidR="00744E37">
        <w:rPr>
          <w:rFonts w:ascii="Times New Roman" w:hAnsi="Times New Roman" w:cs="Times New Roman"/>
          <w:b/>
          <w:sz w:val="24"/>
          <w:szCs w:val="24"/>
        </w:rPr>
        <w:t>okres prowad</w:t>
      </w:r>
      <w:r w:rsidR="00297A54">
        <w:rPr>
          <w:rFonts w:ascii="Times New Roman" w:hAnsi="Times New Roman" w:cs="Times New Roman"/>
          <w:b/>
          <w:sz w:val="24"/>
          <w:szCs w:val="24"/>
        </w:rPr>
        <w:t>zenia działalności jest krótszy</w:t>
      </w:r>
      <w:r w:rsidR="00744E37">
        <w:rPr>
          <w:rFonts w:ascii="Times New Roman" w:hAnsi="Times New Roman" w:cs="Times New Roman"/>
          <w:b/>
          <w:sz w:val="24"/>
          <w:szCs w:val="24"/>
        </w:rPr>
        <w:t>– w tym okresie</w:t>
      </w:r>
      <w:r w:rsidR="00297A54">
        <w:rPr>
          <w:rFonts w:ascii="Times New Roman" w:hAnsi="Times New Roman" w:cs="Times New Roman"/>
          <w:b/>
          <w:sz w:val="24"/>
          <w:szCs w:val="24"/>
        </w:rPr>
        <w:t>, wraz z podaniem ich wartości</w:t>
      </w:r>
      <w:r w:rsidR="00744E37">
        <w:rPr>
          <w:rFonts w:ascii="Times New Roman" w:hAnsi="Times New Roman" w:cs="Times New Roman"/>
          <w:b/>
          <w:sz w:val="24"/>
          <w:szCs w:val="24"/>
        </w:rPr>
        <w:t xml:space="preserve">, przedmiotu, dat wykonania i podmiotów, na rzecz których dostawy zostały wykonane lub są wykonywane, </w:t>
      </w:r>
      <w:r w:rsidR="00744E37" w:rsidRPr="0078501F">
        <w:rPr>
          <w:rFonts w:ascii="Times New Roman" w:hAnsi="Times New Roman" w:cs="Times New Roman"/>
          <w:sz w:val="24"/>
          <w:szCs w:val="24"/>
        </w:rPr>
        <w:t>oraz załączeniem dowodów określających czy te dostawy zostały wykonane lub są wykonywan</w:t>
      </w:r>
      <w:r w:rsidR="00297A54">
        <w:rPr>
          <w:rFonts w:ascii="Times New Roman" w:hAnsi="Times New Roman" w:cs="Times New Roman"/>
          <w:sz w:val="24"/>
          <w:szCs w:val="24"/>
        </w:rPr>
        <w:t>e należycie, przy czym dowodami</w:t>
      </w:r>
      <w:r w:rsidR="008F640E">
        <w:rPr>
          <w:rFonts w:ascii="Times New Roman" w:hAnsi="Times New Roman" w:cs="Times New Roman"/>
          <w:sz w:val="24"/>
          <w:szCs w:val="24"/>
        </w:rPr>
        <w:t xml:space="preserve"> </w:t>
      </w:r>
      <w:r w:rsidR="00566835">
        <w:rPr>
          <w:rFonts w:ascii="Times New Roman" w:hAnsi="Times New Roman" w:cs="Times New Roman"/>
          <w:sz w:val="24"/>
          <w:szCs w:val="24"/>
        </w:rPr>
        <w:br/>
      </w:r>
      <w:r w:rsidR="00744E37" w:rsidRPr="0078501F">
        <w:rPr>
          <w:rFonts w:ascii="Times New Roman" w:hAnsi="Times New Roman" w:cs="Times New Roman"/>
          <w:sz w:val="24"/>
          <w:szCs w:val="24"/>
        </w:rPr>
        <w:t>o</w:t>
      </w:r>
      <w:r w:rsidR="00297A54">
        <w:rPr>
          <w:rFonts w:ascii="Times New Roman" w:hAnsi="Times New Roman" w:cs="Times New Roman"/>
          <w:sz w:val="24"/>
          <w:szCs w:val="24"/>
        </w:rPr>
        <w:t xml:space="preserve"> których mowa,</w:t>
      </w:r>
      <w:r w:rsidR="00744E37" w:rsidRPr="0078501F">
        <w:rPr>
          <w:rFonts w:ascii="Times New Roman" w:hAnsi="Times New Roman" w:cs="Times New Roman"/>
          <w:sz w:val="24"/>
          <w:szCs w:val="24"/>
        </w:rPr>
        <w:t xml:space="preserve"> są referencje bądź inne dokumenty wykazane przez podmiot, na rzecz którego dostawy były wykonywane, a w przypadku świadczeń </w:t>
      </w:r>
      <w:r w:rsidR="00744E37">
        <w:rPr>
          <w:rFonts w:ascii="Times New Roman" w:hAnsi="Times New Roman" w:cs="Times New Roman"/>
          <w:sz w:val="24"/>
          <w:szCs w:val="24"/>
        </w:rPr>
        <w:t>powtarzających się</w:t>
      </w:r>
      <w:r w:rsidR="00744E37" w:rsidRPr="0078501F">
        <w:rPr>
          <w:rFonts w:ascii="Times New Roman" w:hAnsi="Times New Roman" w:cs="Times New Roman"/>
          <w:sz w:val="24"/>
          <w:szCs w:val="24"/>
        </w:rPr>
        <w:t xml:space="preserve"> lub ciągłych są wykonywane; w przypadku świadczeń </w:t>
      </w:r>
      <w:r w:rsidR="00744E37">
        <w:rPr>
          <w:rFonts w:ascii="Times New Roman" w:hAnsi="Times New Roman" w:cs="Times New Roman"/>
          <w:sz w:val="24"/>
          <w:szCs w:val="24"/>
        </w:rPr>
        <w:t>powtarzających się l</w:t>
      </w:r>
      <w:r w:rsidR="00744E37" w:rsidRPr="0078501F">
        <w:rPr>
          <w:rFonts w:ascii="Times New Roman" w:hAnsi="Times New Roman" w:cs="Times New Roman"/>
          <w:sz w:val="24"/>
          <w:szCs w:val="24"/>
        </w:rPr>
        <w:t xml:space="preserve">ub ciągłych nadal wykonywanych referencje bądź inne dokumenty potwierdzające ich należyte </w:t>
      </w:r>
      <w:r w:rsidR="00744E37" w:rsidRPr="00662A1F">
        <w:rPr>
          <w:rFonts w:ascii="Times New Roman" w:hAnsi="Times New Roman" w:cs="Times New Roman"/>
          <w:sz w:val="24"/>
          <w:szCs w:val="24"/>
        </w:rPr>
        <w:t>wykonywanie powinny być wydane nie wcześniej niż 3 miesiące przed upływem terminu składania ofert</w:t>
      </w:r>
      <w:r w:rsidR="00744E37" w:rsidRPr="008C7FBB">
        <w:rPr>
          <w:rFonts w:ascii="Times New Roman" w:hAnsi="Times New Roman" w:cs="Times New Roman"/>
          <w:sz w:val="24"/>
          <w:szCs w:val="24"/>
        </w:rPr>
        <w:t xml:space="preserve">. </w:t>
      </w:r>
      <w:r w:rsidRPr="008C7FBB">
        <w:rPr>
          <w:rFonts w:ascii="Times New Roman" w:hAnsi="Times New Roman" w:cs="Times New Roman"/>
          <w:b/>
          <w:sz w:val="24"/>
          <w:szCs w:val="24"/>
        </w:rPr>
        <w:t>W wykazie należy podać minimum</w:t>
      </w:r>
      <w:r w:rsidR="00E52181">
        <w:rPr>
          <w:rFonts w:ascii="Times New Roman" w:hAnsi="Times New Roman" w:cs="Times New Roman"/>
          <w:b/>
          <w:sz w:val="24"/>
          <w:szCs w:val="24"/>
        </w:rPr>
        <w:t xml:space="preserve"> </w:t>
      </w:r>
      <w:r w:rsidR="008C4D13" w:rsidRPr="00E52181">
        <w:rPr>
          <w:rFonts w:ascii="Times New Roman" w:hAnsi="Times New Roman" w:cs="Times New Roman"/>
          <w:b/>
          <w:sz w:val="24"/>
          <w:szCs w:val="24"/>
        </w:rPr>
        <w:t>1 dostawę dotyczącą dostarczeni</w:t>
      </w:r>
      <w:r w:rsidR="00C74DAC" w:rsidRPr="00E52181">
        <w:rPr>
          <w:rFonts w:ascii="Times New Roman" w:hAnsi="Times New Roman" w:cs="Times New Roman"/>
          <w:b/>
          <w:sz w:val="24"/>
          <w:szCs w:val="24"/>
        </w:rPr>
        <w:t>a</w:t>
      </w:r>
      <w:r w:rsidR="008C4D13" w:rsidRPr="00E52181">
        <w:rPr>
          <w:rFonts w:ascii="Times New Roman" w:hAnsi="Times New Roman" w:cs="Times New Roman"/>
          <w:b/>
          <w:sz w:val="24"/>
          <w:szCs w:val="24"/>
        </w:rPr>
        <w:t xml:space="preserve"> </w:t>
      </w:r>
      <w:r w:rsidR="004529A3" w:rsidRPr="00E52181">
        <w:rPr>
          <w:rFonts w:ascii="Times New Roman" w:hAnsi="Times New Roman" w:cs="Times New Roman"/>
          <w:b/>
          <w:sz w:val="24"/>
          <w:szCs w:val="24"/>
        </w:rPr>
        <w:t>lampy RTG do angiografu</w:t>
      </w:r>
      <w:r w:rsidR="008C4D13" w:rsidRPr="00E52181">
        <w:rPr>
          <w:rFonts w:ascii="Times New Roman" w:hAnsi="Times New Roman" w:cs="Times New Roman"/>
          <w:b/>
          <w:sz w:val="24"/>
          <w:szCs w:val="24"/>
        </w:rPr>
        <w:t xml:space="preserve"> wraz z instalacją/montażem i uruchomieniem </w:t>
      </w:r>
      <w:r w:rsidR="00F67F72" w:rsidRPr="00E52181">
        <w:rPr>
          <w:rFonts w:ascii="Times New Roman" w:hAnsi="Times New Roman" w:cs="Times New Roman"/>
          <w:b/>
          <w:sz w:val="24"/>
          <w:szCs w:val="24"/>
        </w:rPr>
        <w:t xml:space="preserve">o wartości minimum </w:t>
      </w:r>
      <w:r w:rsidR="00E52181" w:rsidRPr="00E52181">
        <w:rPr>
          <w:rFonts w:ascii="Times New Roman" w:hAnsi="Times New Roman" w:cs="Times New Roman"/>
          <w:b/>
          <w:sz w:val="24"/>
          <w:szCs w:val="24"/>
        </w:rPr>
        <w:t>79 526</w:t>
      </w:r>
      <w:r w:rsidR="006B26EB" w:rsidRPr="00E52181">
        <w:rPr>
          <w:rFonts w:ascii="Times New Roman" w:hAnsi="Times New Roman" w:cs="Times New Roman"/>
          <w:b/>
          <w:sz w:val="24"/>
          <w:szCs w:val="24"/>
        </w:rPr>
        <w:t xml:space="preserve"> </w:t>
      </w:r>
      <w:r w:rsidR="00F67F72" w:rsidRPr="00E52181">
        <w:rPr>
          <w:rFonts w:ascii="Times New Roman" w:hAnsi="Times New Roman" w:cs="Times New Roman"/>
          <w:b/>
          <w:sz w:val="24"/>
          <w:szCs w:val="24"/>
        </w:rPr>
        <w:t>zł brutto</w:t>
      </w:r>
      <w:r w:rsidR="00261CC4">
        <w:rPr>
          <w:rFonts w:ascii="Times New Roman" w:hAnsi="Times New Roman" w:cs="Times New Roman"/>
          <w:b/>
          <w:sz w:val="24"/>
          <w:szCs w:val="24"/>
        </w:rPr>
        <w:t>.</w:t>
      </w:r>
    </w:p>
    <w:p w14:paraId="06251ED3" w14:textId="1559D0CA" w:rsidR="00612E3D" w:rsidRDefault="00744E37" w:rsidP="00BD265B">
      <w:pPr>
        <w:spacing w:after="120" w:line="240" w:lineRule="auto"/>
        <w:ind w:left="284"/>
        <w:jc w:val="both"/>
        <w:rPr>
          <w:rFonts w:ascii="Times New Roman" w:hAnsi="Times New Roman" w:cs="Times New Roman"/>
          <w:sz w:val="24"/>
          <w:szCs w:val="24"/>
        </w:rPr>
      </w:pPr>
      <w:r w:rsidRPr="00662A1F">
        <w:rPr>
          <w:rFonts w:ascii="Times New Roman" w:hAnsi="Times New Roman" w:cs="Times New Roman"/>
          <w:sz w:val="24"/>
          <w:szCs w:val="24"/>
        </w:rPr>
        <w:t xml:space="preserve">Forma wykazu według </w:t>
      </w:r>
      <w:r w:rsidRPr="00662A1F">
        <w:rPr>
          <w:rFonts w:ascii="Times New Roman" w:hAnsi="Times New Roman" w:cs="Times New Roman"/>
          <w:b/>
          <w:sz w:val="24"/>
          <w:szCs w:val="24"/>
        </w:rPr>
        <w:t xml:space="preserve">załącznika nr 8 </w:t>
      </w:r>
      <w:r w:rsidRPr="00662A1F">
        <w:rPr>
          <w:rFonts w:ascii="Times New Roman" w:hAnsi="Times New Roman" w:cs="Times New Roman"/>
          <w:sz w:val="24"/>
          <w:szCs w:val="24"/>
        </w:rPr>
        <w:t>do SWZ.</w:t>
      </w:r>
    </w:p>
    <w:p w14:paraId="5764F4D0" w14:textId="77777777" w:rsidR="00612E3D" w:rsidRPr="006447F0" w:rsidRDefault="00612E3D" w:rsidP="00223F20">
      <w:pPr>
        <w:spacing w:after="120" w:line="240" w:lineRule="auto"/>
        <w:ind w:left="284"/>
        <w:jc w:val="both"/>
        <w:rPr>
          <w:rFonts w:ascii="Times New Roman" w:hAnsi="Times New Roman" w:cs="Times New Roman"/>
          <w:sz w:val="24"/>
          <w:szCs w:val="24"/>
        </w:rPr>
      </w:pPr>
      <w:r w:rsidRPr="006447F0">
        <w:rPr>
          <w:rFonts w:ascii="Times New Roman" w:hAnsi="Times New Roman" w:cs="Times New Roman"/>
          <w:sz w:val="24"/>
          <w:szCs w:val="24"/>
        </w:rPr>
        <w:t xml:space="preserve">Zamawiający zastrzega, że w sytuacji </w:t>
      </w:r>
      <w:r w:rsidRPr="00E9744C">
        <w:rPr>
          <w:rFonts w:ascii="Times New Roman" w:hAnsi="Times New Roman" w:cs="Times New Roman"/>
          <w:b/>
          <w:bCs/>
          <w:sz w:val="24"/>
          <w:szCs w:val="24"/>
        </w:rPr>
        <w:t>wspólnego ubiegania się o udzielenie zamówienia</w:t>
      </w:r>
      <w:r w:rsidRPr="006447F0">
        <w:rPr>
          <w:rFonts w:ascii="Times New Roman" w:hAnsi="Times New Roman" w:cs="Times New Roman"/>
          <w:sz w:val="24"/>
          <w:szCs w:val="24"/>
        </w:rPr>
        <w:t xml:space="preserve"> przez dwóch lub więcej Wykonawców lub w sytuacji, </w:t>
      </w:r>
      <w:r w:rsidRPr="00E9744C">
        <w:rPr>
          <w:rFonts w:ascii="Times New Roman" w:hAnsi="Times New Roman" w:cs="Times New Roman"/>
          <w:b/>
          <w:bCs/>
          <w:sz w:val="24"/>
          <w:szCs w:val="24"/>
        </w:rPr>
        <w:t>gdy Wykonawca będzie polegał na zasobach innego podmiotu</w:t>
      </w:r>
      <w:r w:rsidRPr="006447F0">
        <w:rPr>
          <w:rFonts w:ascii="Times New Roman" w:hAnsi="Times New Roman" w:cs="Times New Roman"/>
          <w:sz w:val="24"/>
          <w:szCs w:val="24"/>
        </w:rPr>
        <w:t>, każdy z powyższych warunków musi zostać spełniony w całości przez Wykonawcę lub przez jednego z Wykonawców wspólnie składającego ofertę lub przez podmiot, na którego zdolnościach w tym zakresie powołuje się Wykonawca.</w:t>
      </w:r>
    </w:p>
    <w:p w14:paraId="45C79B1A" w14:textId="5C2DA8B4" w:rsidR="00D37CB8" w:rsidRPr="00566835" w:rsidRDefault="00612E3D" w:rsidP="00223F20">
      <w:pPr>
        <w:spacing w:after="120" w:line="240" w:lineRule="auto"/>
        <w:ind w:left="284"/>
        <w:jc w:val="both"/>
        <w:rPr>
          <w:rFonts w:ascii="Times New Roman" w:hAnsi="Times New Roman" w:cs="Times New Roman"/>
          <w:sz w:val="24"/>
          <w:szCs w:val="24"/>
        </w:rPr>
      </w:pPr>
      <w:r w:rsidRPr="00BE6CFF">
        <w:rPr>
          <w:rFonts w:ascii="Times New Roman" w:hAnsi="Times New Roman" w:cs="Times New Roman"/>
          <w:sz w:val="24"/>
          <w:szCs w:val="24"/>
        </w:rPr>
        <w:t>Wykonawca, który nabył doświadczenie w realizacji</w:t>
      </w:r>
      <w:r w:rsidR="00BE6CFF" w:rsidRPr="00BE6CFF">
        <w:rPr>
          <w:rFonts w:ascii="Times New Roman" w:hAnsi="Times New Roman" w:cs="Times New Roman"/>
          <w:sz w:val="24"/>
          <w:szCs w:val="24"/>
        </w:rPr>
        <w:t xml:space="preserve"> </w:t>
      </w:r>
      <w:r w:rsidRPr="00BE6CFF">
        <w:rPr>
          <w:rFonts w:ascii="Times New Roman" w:hAnsi="Times New Roman" w:cs="Times New Roman"/>
          <w:sz w:val="24"/>
          <w:szCs w:val="24"/>
        </w:rPr>
        <w:t>dostaw, wykonywanych wspólnie z innymi wykonawcami, może posłużyć się nabytym doświadczeniem tylko i włącznie w zakresie dostaw, w których wykonaniu bezpośrednio uczestniczył, a w przypadku świadczeń powtarzających się lub ciągłych, w których wykonywaniu bezpośrednio uczestniczył lub uczestniczy.</w:t>
      </w:r>
    </w:p>
    <w:p w14:paraId="7F7FE039" w14:textId="77777777" w:rsidR="00697D8E" w:rsidRDefault="00C22995"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662A1F">
        <w:rPr>
          <w:rFonts w:ascii="Times New Roman" w:hAnsi="Times New Roman" w:cs="Times New Roman"/>
          <w:b/>
          <w:sz w:val="24"/>
          <w:szCs w:val="24"/>
        </w:rPr>
        <w:t xml:space="preserve">W celu potwierdzenia spełniania przez Wykonawcę warunków udziału  </w:t>
      </w:r>
      <w:r w:rsidR="00297A54" w:rsidRPr="00662A1F">
        <w:rPr>
          <w:rFonts w:ascii="Times New Roman" w:hAnsi="Times New Roman" w:cs="Times New Roman"/>
          <w:b/>
          <w:sz w:val="24"/>
          <w:szCs w:val="24"/>
        </w:rPr>
        <w:br/>
      </w:r>
      <w:r w:rsidRPr="00662A1F">
        <w:rPr>
          <w:rFonts w:ascii="Times New Roman" w:hAnsi="Times New Roman" w:cs="Times New Roman"/>
          <w:b/>
          <w:sz w:val="24"/>
          <w:szCs w:val="24"/>
        </w:rPr>
        <w:t xml:space="preserve">w postępowaniu dotyczących sytuacji ekonomicznej lub </w:t>
      </w:r>
      <w:r w:rsidR="0093123C" w:rsidRPr="00662A1F">
        <w:rPr>
          <w:rFonts w:ascii="Times New Roman" w:hAnsi="Times New Roman" w:cs="Times New Roman"/>
          <w:b/>
          <w:sz w:val="24"/>
          <w:szCs w:val="24"/>
        </w:rPr>
        <w:t>finansowej</w:t>
      </w:r>
      <w:r w:rsidRPr="00662A1F">
        <w:rPr>
          <w:rFonts w:ascii="Times New Roman" w:hAnsi="Times New Roman" w:cs="Times New Roman"/>
          <w:sz w:val="24"/>
          <w:szCs w:val="24"/>
        </w:rPr>
        <w:t xml:space="preserve"> Zamawiający żąda:</w:t>
      </w:r>
    </w:p>
    <w:p w14:paraId="0CF0B245" w14:textId="4AE781FF" w:rsidR="00C22995" w:rsidRPr="00E9744C" w:rsidRDefault="00C22995" w:rsidP="00E9744C">
      <w:pPr>
        <w:pStyle w:val="Akapitzlist"/>
        <w:spacing w:after="120" w:line="240" w:lineRule="auto"/>
        <w:ind w:left="284"/>
        <w:contextualSpacing w:val="0"/>
        <w:jc w:val="both"/>
        <w:rPr>
          <w:rFonts w:ascii="Times New Roman" w:hAnsi="Times New Roman" w:cs="Times New Roman"/>
          <w:bCs/>
          <w:sz w:val="24"/>
          <w:szCs w:val="24"/>
        </w:rPr>
      </w:pPr>
      <w:r w:rsidRPr="00697D8E">
        <w:rPr>
          <w:rFonts w:ascii="Times New Roman" w:hAnsi="Times New Roman" w:cs="Times New Roman"/>
          <w:bCs/>
          <w:iCs/>
          <w:sz w:val="24"/>
          <w:szCs w:val="24"/>
        </w:rPr>
        <w:lastRenderedPageBreak/>
        <w:t>Zamawiający nie stawia wymagań w tym zakresie.</w:t>
      </w:r>
    </w:p>
    <w:p w14:paraId="6324204F" w14:textId="77777777" w:rsidR="002A5808" w:rsidRDefault="007C584C" w:rsidP="002A5808">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D83B05">
        <w:rPr>
          <w:rFonts w:ascii="Times New Roman" w:hAnsi="Times New Roman" w:cs="Times New Roman"/>
          <w:b/>
          <w:sz w:val="24"/>
          <w:szCs w:val="24"/>
        </w:rPr>
        <w:t xml:space="preserve">W celu </w:t>
      </w:r>
      <w:r w:rsidRPr="008D3CC8">
        <w:rPr>
          <w:rFonts w:ascii="Times New Roman" w:hAnsi="Times New Roman" w:cs="Times New Roman"/>
          <w:b/>
          <w:sz w:val="24"/>
          <w:szCs w:val="24"/>
        </w:rPr>
        <w:t>potwierdzenia warunku spełniania przez oferowane dostawy wymagań określonych przez Zamawiającego</w:t>
      </w:r>
      <w:r w:rsidRPr="008D3CC8">
        <w:rPr>
          <w:rFonts w:ascii="Times New Roman" w:hAnsi="Times New Roman" w:cs="Times New Roman"/>
          <w:sz w:val="24"/>
          <w:szCs w:val="24"/>
        </w:rPr>
        <w:t xml:space="preserve">, </w:t>
      </w:r>
      <w:r w:rsidRPr="00DF58D1">
        <w:rPr>
          <w:rFonts w:ascii="Times New Roman" w:hAnsi="Times New Roman" w:cs="Times New Roman"/>
          <w:bCs/>
          <w:sz w:val="24"/>
          <w:szCs w:val="24"/>
        </w:rPr>
        <w:t>Zamawiający</w:t>
      </w:r>
      <w:r w:rsidR="0053694D" w:rsidRPr="008D3CC8">
        <w:rPr>
          <w:rFonts w:ascii="Times New Roman" w:hAnsi="Times New Roman" w:cs="Times New Roman"/>
          <w:b/>
          <w:sz w:val="24"/>
          <w:szCs w:val="24"/>
        </w:rPr>
        <w:t xml:space="preserve"> </w:t>
      </w:r>
      <w:r w:rsidRPr="008D3CC8">
        <w:rPr>
          <w:rFonts w:ascii="Times New Roman" w:hAnsi="Times New Roman" w:cs="Times New Roman"/>
          <w:b/>
          <w:sz w:val="24"/>
          <w:szCs w:val="24"/>
        </w:rPr>
        <w:t>żąda</w:t>
      </w:r>
      <w:r w:rsidR="006E019D" w:rsidRPr="008D3CC8">
        <w:rPr>
          <w:rFonts w:ascii="Times New Roman" w:hAnsi="Times New Roman" w:cs="Times New Roman"/>
          <w:b/>
          <w:sz w:val="24"/>
          <w:szCs w:val="24"/>
        </w:rPr>
        <w:t xml:space="preserve"> przedmiotowych środków dowodowych</w:t>
      </w:r>
      <w:r w:rsidRPr="008D3CC8">
        <w:rPr>
          <w:rFonts w:ascii="Times New Roman" w:hAnsi="Times New Roman" w:cs="Times New Roman"/>
          <w:sz w:val="24"/>
          <w:szCs w:val="24"/>
        </w:rPr>
        <w:t>:</w:t>
      </w:r>
    </w:p>
    <w:p w14:paraId="40153F56" w14:textId="52C4D19D" w:rsidR="002A5808" w:rsidRPr="0041255D" w:rsidRDefault="002A5808" w:rsidP="002A5808">
      <w:pPr>
        <w:pStyle w:val="Akapitzlist"/>
        <w:numPr>
          <w:ilvl w:val="0"/>
          <w:numId w:val="11"/>
        </w:numPr>
        <w:tabs>
          <w:tab w:val="left" w:pos="567"/>
        </w:tabs>
        <w:spacing w:after="120" w:line="240" w:lineRule="auto"/>
        <w:ind w:left="567" w:hanging="283"/>
        <w:contextualSpacing w:val="0"/>
        <w:jc w:val="both"/>
        <w:rPr>
          <w:rFonts w:ascii="Times New Roman" w:hAnsi="Times New Roman" w:cs="Times New Roman"/>
          <w:sz w:val="24"/>
          <w:szCs w:val="24"/>
        </w:rPr>
      </w:pPr>
      <w:bookmarkStart w:id="7" w:name="_Hlk141346324"/>
      <w:r w:rsidRPr="0041255D">
        <w:rPr>
          <w:rFonts w:ascii="Times New Roman" w:hAnsi="Times New Roman" w:cs="Times New Roman"/>
          <w:b/>
          <w:bCs/>
          <w:sz w:val="24"/>
          <w:szCs w:val="24"/>
        </w:rPr>
        <w:t xml:space="preserve">opisów, folderów, katalogów, kart technicznych lub prospektów </w:t>
      </w:r>
      <w:r w:rsidRPr="0041255D">
        <w:rPr>
          <w:rFonts w:ascii="Times New Roman" w:hAnsi="Times New Roman" w:cs="Times New Roman"/>
          <w:sz w:val="24"/>
          <w:szCs w:val="24"/>
        </w:rPr>
        <w:t>oferowanego przedmiotu zamówienia potwierdzające spełnienie wymaganych parametrów oferowanych zgodnie z opisem w SWZ (z zaznaczeniem Pakietu i pozycji, której dotyczy</w:t>
      </w:r>
      <w:r w:rsidRPr="0041255D">
        <w:rPr>
          <w:rFonts w:ascii="Times New Roman" w:hAnsi="Times New Roman" w:cs="Times New Roman"/>
          <w:color w:val="000000" w:themeColor="text1"/>
          <w:sz w:val="24"/>
          <w:szCs w:val="24"/>
        </w:rPr>
        <w:t>)</w:t>
      </w:r>
      <w:r w:rsidRPr="0041255D">
        <w:rPr>
          <w:rFonts w:ascii="Times New Roman" w:hAnsi="Times New Roman" w:cs="Times New Roman"/>
          <w:color w:val="0070C0"/>
          <w:sz w:val="24"/>
          <w:szCs w:val="24"/>
        </w:rPr>
        <w:t xml:space="preserve">. </w:t>
      </w:r>
      <w:bookmarkStart w:id="8" w:name="_Hlk141270192"/>
      <w:r w:rsidRPr="0041255D">
        <w:rPr>
          <w:rFonts w:ascii="Times New Roman" w:hAnsi="Times New Roman" w:cs="Times New Roman"/>
          <w:color w:val="000000" w:themeColor="text1"/>
          <w:sz w:val="24"/>
          <w:szCs w:val="24"/>
        </w:rPr>
        <w:t xml:space="preserve">W przypadku braku jednoznacznego potwierdzenia parametru w opisach, folderach, katalogach, kartach technicznych lub prospektach, Zamawiający dopuści załączenie </w:t>
      </w:r>
      <w:r w:rsidRPr="0041255D">
        <w:rPr>
          <w:rFonts w:ascii="Times New Roman" w:hAnsi="Times New Roman" w:cs="Times New Roman"/>
          <w:b/>
          <w:bCs/>
          <w:color w:val="000000" w:themeColor="text1"/>
          <w:sz w:val="24"/>
          <w:szCs w:val="24"/>
        </w:rPr>
        <w:t>oświadczenia producenta</w:t>
      </w:r>
      <w:r w:rsidRPr="0041255D">
        <w:rPr>
          <w:rFonts w:ascii="Times New Roman" w:hAnsi="Times New Roman" w:cs="Times New Roman"/>
          <w:color w:val="000000" w:themeColor="text1"/>
          <w:sz w:val="24"/>
          <w:szCs w:val="24"/>
        </w:rPr>
        <w:t xml:space="preserve"> potwierdzającego spełnianie opisanego wymagania</w:t>
      </w:r>
      <w:bookmarkEnd w:id="8"/>
      <w:r w:rsidRPr="0041255D">
        <w:rPr>
          <w:rFonts w:ascii="Times New Roman" w:hAnsi="Times New Roman" w:cs="Times New Roman"/>
          <w:color w:val="000000" w:themeColor="text1"/>
          <w:sz w:val="24"/>
          <w:szCs w:val="24"/>
        </w:rPr>
        <w:t>,</w:t>
      </w:r>
    </w:p>
    <w:bookmarkEnd w:id="7"/>
    <w:p w14:paraId="7AE7A6A0" w14:textId="33583448" w:rsidR="00C7763A" w:rsidRPr="00E26603" w:rsidRDefault="00ED42EE" w:rsidP="00223F20">
      <w:pPr>
        <w:pStyle w:val="Akapitzlist"/>
        <w:numPr>
          <w:ilvl w:val="0"/>
          <w:numId w:val="11"/>
        </w:numPr>
        <w:spacing w:after="120" w:line="240" w:lineRule="auto"/>
        <w:ind w:left="567" w:hanging="283"/>
        <w:contextualSpacing w:val="0"/>
        <w:jc w:val="both"/>
        <w:rPr>
          <w:rFonts w:ascii="Times New Roman" w:hAnsi="Times New Roman" w:cs="Times New Roman"/>
          <w:b/>
          <w:iCs/>
          <w:sz w:val="24"/>
          <w:szCs w:val="24"/>
        </w:rPr>
      </w:pPr>
      <w:r w:rsidRPr="00E26603">
        <w:rPr>
          <w:rFonts w:ascii="Times New Roman" w:hAnsi="Times New Roman" w:cs="Times New Roman"/>
          <w:b/>
          <w:sz w:val="24"/>
          <w:szCs w:val="24"/>
        </w:rPr>
        <w:t>oświadczeni</w:t>
      </w:r>
      <w:r w:rsidR="00DB7645" w:rsidRPr="00E26603">
        <w:rPr>
          <w:rFonts w:ascii="Times New Roman" w:hAnsi="Times New Roman" w:cs="Times New Roman"/>
          <w:b/>
          <w:sz w:val="24"/>
          <w:szCs w:val="24"/>
        </w:rPr>
        <w:t>a</w:t>
      </w:r>
      <w:r w:rsidR="00090DE5" w:rsidRPr="00E26603">
        <w:rPr>
          <w:rFonts w:ascii="Times New Roman" w:hAnsi="Times New Roman" w:cs="Times New Roman"/>
          <w:b/>
          <w:sz w:val="24"/>
          <w:szCs w:val="24"/>
        </w:rPr>
        <w:t xml:space="preserve"> </w:t>
      </w:r>
      <w:r w:rsidR="00090DE5" w:rsidRPr="00E26603">
        <w:rPr>
          <w:rFonts w:ascii="Times New Roman" w:hAnsi="Times New Roman" w:cs="Times New Roman"/>
          <w:bCs/>
          <w:sz w:val="24"/>
          <w:szCs w:val="24"/>
        </w:rPr>
        <w:t>potwierdzające</w:t>
      </w:r>
      <w:r w:rsidR="00DB7645" w:rsidRPr="00E26603">
        <w:rPr>
          <w:rFonts w:ascii="Times New Roman" w:hAnsi="Times New Roman" w:cs="Times New Roman"/>
          <w:bCs/>
          <w:sz w:val="24"/>
          <w:szCs w:val="24"/>
        </w:rPr>
        <w:t>go</w:t>
      </w:r>
      <w:r w:rsidR="00090DE5" w:rsidRPr="00E26603">
        <w:rPr>
          <w:rFonts w:ascii="Times New Roman" w:hAnsi="Times New Roman" w:cs="Times New Roman"/>
          <w:bCs/>
          <w:sz w:val="24"/>
          <w:szCs w:val="24"/>
        </w:rPr>
        <w:t xml:space="preserve"> spełnienie wymagań przedmiotowych przedmiotu zamówienia wg obowiązujących przepisów</w:t>
      </w:r>
      <w:r w:rsidR="00DF58D1" w:rsidRPr="00E26603">
        <w:rPr>
          <w:rFonts w:ascii="Times New Roman" w:hAnsi="Times New Roman" w:cs="Times New Roman"/>
          <w:bCs/>
          <w:sz w:val="24"/>
          <w:szCs w:val="24"/>
        </w:rPr>
        <w:t xml:space="preserve"> zgodnie z </w:t>
      </w:r>
      <w:r w:rsidR="00DF58D1" w:rsidRPr="00E26603">
        <w:rPr>
          <w:rFonts w:ascii="Times New Roman" w:hAnsi="Times New Roman" w:cs="Times New Roman"/>
          <w:b/>
          <w:sz w:val="24"/>
          <w:szCs w:val="24"/>
        </w:rPr>
        <w:t>załącznikiem nr 9</w:t>
      </w:r>
      <w:r w:rsidR="00090DE5" w:rsidRPr="00E26603">
        <w:rPr>
          <w:rFonts w:ascii="Times New Roman" w:hAnsi="Times New Roman" w:cs="Times New Roman"/>
          <w:b/>
          <w:sz w:val="24"/>
          <w:szCs w:val="24"/>
        </w:rPr>
        <w:t xml:space="preserve"> </w:t>
      </w:r>
    </w:p>
    <w:p w14:paraId="23F0524B" w14:textId="21B1FB5A" w:rsidR="00C22995" w:rsidRPr="008D3CC8" w:rsidRDefault="006E019D" w:rsidP="00223F20">
      <w:pPr>
        <w:pStyle w:val="Akapitzlist"/>
        <w:numPr>
          <w:ilvl w:val="0"/>
          <w:numId w:val="7"/>
        </w:numPr>
        <w:spacing w:after="120" w:line="240" w:lineRule="auto"/>
        <w:ind w:left="284" w:hanging="284"/>
        <w:contextualSpacing w:val="0"/>
        <w:jc w:val="both"/>
        <w:rPr>
          <w:rFonts w:ascii="Times New Roman" w:hAnsi="Times New Roman" w:cs="Times New Roman"/>
          <w:b/>
          <w:sz w:val="25"/>
          <w:szCs w:val="25"/>
        </w:rPr>
      </w:pPr>
      <w:bookmarkStart w:id="9" w:name="_Hlk127434051"/>
      <w:r w:rsidRPr="008D3CC8">
        <w:rPr>
          <w:rFonts w:ascii="Times New Roman" w:hAnsi="Times New Roman" w:cs="Times New Roman"/>
          <w:b/>
          <w:sz w:val="25"/>
          <w:szCs w:val="25"/>
        </w:rPr>
        <w:t xml:space="preserve">Wykonawca przedmiotowe środki dowodowe składa </w:t>
      </w:r>
      <w:r w:rsidRPr="004D7B69">
        <w:rPr>
          <w:rFonts w:ascii="Times New Roman" w:hAnsi="Times New Roman" w:cs="Times New Roman"/>
          <w:b/>
          <w:sz w:val="25"/>
          <w:szCs w:val="25"/>
          <w:u w:val="single"/>
        </w:rPr>
        <w:t>wraz z ofertą</w:t>
      </w:r>
      <w:r w:rsidR="00920A2B" w:rsidRPr="008D3CC8">
        <w:rPr>
          <w:rFonts w:ascii="Times New Roman" w:hAnsi="Times New Roman" w:cs="Times New Roman"/>
          <w:b/>
          <w:sz w:val="25"/>
          <w:szCs w:val="25"/>
        </w:rPr>
        <w:t xml:space="preserve"> pod rygorem odrzucenia oferty</w:t>
      </w:r>
      <w:bookmarkEnd w:id="9"/>
      <w:r w:rsidR="00920A2B" w:rsidRPr="008D3CC8">
        <w:rPr>
          <w:rFonts w:ascii="Times New Roman" w:hAnsi="Times New Roman" w:cs="Times New Roman"/>
          <w:b/>
          <w:sz w:val="25"/>
          <w:szCs w:val="25"/>
        </w:rPr>
        <w:t>.</w:t>
      </w:r>
    </w:p>
    <w:p w14:paraId="5C78852F" w14:textId="77777777" w:rsidR="00D83D1B" w:rsidRPr="00D83D1B" w:rsidRDefault="00D83D1B" w:rsidP="00D83D1B">
      <w:pPr>
        <w:pStyle w:val="Akapitzlist"/>
        <w:numPr>
          <w:ilvl w:val="0"/>
          <w:numId w:val="7"/>
        </w:numPr>
        <w:spacing w:after="120" w:line="240" w:lineRule="auto"/>
        <w:ind w:left="426" w:hanging="426"/>
        <w:contextualSpacing w:val="0"/>
        <w:jc w:val="both"/>
        <w:rPr>
          <w:rFonts w:ascii="Times New Roman" w:hAnsi="Times New Roman" w:cs="Times New Roman"/>
          <w:b/>
          <w:sz w:val="24"/>
          <w:szCs w:val="24"/>
        </w:rPr>
      </w:pPr>
      <w:r w:rsidRPr="00D83D1B">
        <w:rPr>
          <w:rFonts w:ascii="Times New Roman" w:hAnsi="Times New Roman" w:cs="Times New Roman"/>
          <w:sz w:val="24"/>
          <w:szCs w:val="24"/>
        </w:rPr>
        <w:t>Jeżeli Wykonawca ma siedzibę lub miejsce zamieszkania poza granicami Rzeczypospolitej Polskiej, zamiast dokumentów, o których mowa:</w:t>
      </w:r>
    </w:p>
    <w:p w14:paraId="169A41FB" w14:textId="77777777" w:rsidR="00D83D1B" w:rsidRPr="00D83D1B" w:rsidRDefault="00D83D1B" w:rsidP="00D83D1B">
      <w:pPr>
        <w:pStyle w:val="Akapitzlist"/>
        <w:numPr>
          <w:ilvl w:val="0"/>
          <w:numId w:val="40"/>
        </w:numPr>
        <w:spacing w:after="120" w:line="240" w:lineRule="auto"/>
        <w:ind w:left="709" w:hanging="283"/>
        <w:contextualSpacing w:val="0"/>
        <w:jc w:val="both"/>
        <w:rPr>
          <w:rFonts w:ascii="Times New Roman" w:hAnsi="Times New Roman" w:cs="Times New Roman"/>
          <w:b/>
          <w:sz w:val="24"/>
          <w:szCs w:val="24"/>
        </w:rPr>
      </w:pPr>
      <w:r w:rsidRPr="00D83D1B">
        <w:rPr>
          <w:rFonts w:ascii="Times New Roman" w:hAnsi="Times New Roman" w:cs="Times New Roman"/>
          <w:sz w:val="24"/>
          <w:szCs w:val="24"/>
        </w:rPr>
        <w:t>w ust. 1 pkt. b, niniejszego rozdziału,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informacja/dokument;</w:t>
      </w:r>
    </w:p>
    <w:p w14:paraId="36E1EEDC" w14:textId="77777777" w:rsidR="00D83D1B" w:rsidRPr="00D83D1B" w:rsidRDefault="00D83D1B" w:rsidP="00D83D1B">
      <w:pPr>
        <w:pStyle w:val="Akapitzlist"/>
        <w:numPr>
          <w:ilvl w:val="0"/>
          <w:numId w:val="40"/>
        </w:numPr>
        <w:spacing w:after="120" w:line="240" w:lineRule="auto"/>
        <w:ind w:left="709" w:hanging="283"/>
        <w:contextualSpacing w:val="0"/>
        <w:jc w:val="both"/>
        <w:rPr>
          <w:rFonts w:ascii="Times New Roman" w:hAnsi="Times New Roman" w:cs="Times New Roman"/>
          <w:b/>
          <w:sz w:val="24"/>
          <w:szCs w:val="24"/>
        </w:rPr>
      </w:pPr>
      <w:r w:rsidRPr="00D83D1B">
        <w:rPr>
          <w:rFonts w:ascii="Times New Roman" w:hAnsi="Times New Roman" w:cs="Times New Roman"/>
          <w:sz w:val="24"/>
          <w:szCs w:val="24"/>
        </w:rPr>
        <w:t xml:space="preserve">w ust. 2  niniejszego rozdziału składa dokument lub dokumenty wystawione w kraju w którym Wykonawca ma siedzibę lub miejsce zamieszkania lub miejsce zamieszkania ma osoba, której dotyczy informacja/ dokument, potwierdzające odpowiednio, że nie otwarto jego likwidacji ani nie ogłoszono upadłości;  nie orzeczono wobec niego zakazu ubiegania się o zamówienie. </w:t>
      </w:r>
    </w:p>
    <w:p w14:paraId="14953C00" w14:textId="77777777" w:rsidR="00D83D1B" w:rsidRPr="00D83D1B" w:rsidRDefault="00D83D1B" w:rsidP="00D83D1B">
      <w:pPr>
        <w:pStyle w:val="Akapitzlist"/>
        <w:numPr>
          <w:ilvl w:val="0"/>
          <w:numId w:val="7"/>
        </w:numPr>
        <w:spacing w:after="120" w:line="240" w:lineRule="auto"/>
        <w:ind w:left="426" w:hanging="426"/>
        <w:contextualSpacing w:val="0"/>
        <w:jc w:val="both"/>
        <w:rPr>
          <w:rFonts w:ascii="Times New Roman" w:hAnsi="Times New Roman" w:cs="Times New Roman"/>
          <w:sz w:val="24"/>
          <w:szCs w:val="24"/>
        </w:rPr>
      </w:pPr>
      <w:bookmarkStart w:id="10" w:name="_Hlk124164751"/>
      <w:r w:rsidRPr="00D83D1B">
        <w:rPr>
          <w:rFonts w:ascii="Times New Roman" w:hAnsi="Times New Roman" w:cs="Times New Roman"/>
          <w:sz w:val="24"/>
          <w:szCs w:val="24"/>
        </w:rPr>
        <w:t>Dokument, o którym mowa w ust. 10 pkt. a) powinien być wystawiony nie wcześniej niż 6 miesięcy przed jego złożeniem; dokument o którym mowa w ust. 10 pkt. b) powinien być wystawiony nie wcześniej niż 3 miesiące przed jego złożeniem.</w:t>
      </w:r>
    </w:p>
    <w:bookmarkEnd w:id="10"/>
    <w:p w14:paraId="3C2B89D1" w14:textId="77777777" w:rsidR="00D83D1B" w:rsidRPr="00D83D1B" w:rsidRDefault="00D83D1B" w:rsidP="00D83D1B">
      <w:pPr>
        <w:pStyle w:val="Akapitzlist"/>
        <w:numPr>
          <w:ilvl w:val="0"/>
          <w:numId w:val="7"/>
        </w:numPr>
        <w:spacing w:after="120" w:line="240" w:lineRule="auto"/>
        <w:ind w:left="426" w:hanging="426"/>
        <w:contextualSpacing w:val="0"/>
        <w:jc w:val="both"/>
        <w:rPr>
          <w:rFonts w:ascii="Times New Roman" w:hAnsi="Times New Roman" w:cs="Times New Roman"/>
          <w:sz w:val="24"/>
          <w:szCs w:val="24"/>
        </w:rPr>
      </w:pPr>
      <w:r w:rsidRPr="00D83D1B">
        <w:rPr>
          <w:rFonts w:ascii="Times New Roman" w:hAnsi="Times New Roman" w:cs="Times New Roman"/>
          <w:sz w:val="24"/>
          <w:szCs w:val="24"/>
        </w:rPr>
        <w:t>Jeżeli w kraju, w którym Wykonawca ma siedzibę lub miejsce zamieszkania lub miejsce zamieszkania ma osoba, której dotyczy informacja/dokument, nie wydaje się dokumentów, o których mowa w ust. 10 niniejszego rozdziału, zastępuje się je odpowiednio w całości lub części dokumentem zawierającym oświadczenie Wykonawcy, ze wskazaniem osoby lub osób uprawnionych do jego reprezentacji lub oświadczenie osoby, której dokument miał dotyczyć, złożone pod przysięgą, złożone przed organem sądowym lub administracyjnym, notariuszem, organem samorządu zawodowego lub gospodarczego, właściwym ze względu na siedzibę lub miejsce zamieszkania Wykonawcy lub miejsce zamieszkania osoby, której informacja/dokument dotyczy. Przepis art. 11 stosuje się.</w:t>
      </w:r>
    </w:p>
    <w:p w14:paraId="5E7A2CFD" w14:textId="373B5039" w:rsidR="00430E81" w:rsidRPr="003A6BE8" w:rsidRDefault="009B22C0" w:rsidP="00223F20">
      <w:pPr>
        <w:pStyle w:val="Akapitzlist"/>
        <w:numPr>
          <w:ilvl w:val="0"/>
          <w:numId w:val="7"/>
        </w:numPr>
        <w:tabs>
          <w:tab w:val="left" w:pos="2410"/>
        </w:tabs>
        <w:spacing w:after="120" w:line="240" w:lineRule="auto"/>
        <w:ind w:left="426" w:hanging="426"/>
        <w:contextualSpacing w:val="0"/>
        <w:jc w:val="both"/>
        <w:rPr>
          <w:rFonts w:ascii="Times New Roman" w:hAnsi="Times New Roman" w:cs="Times New Roman"/>
          <w:b/>
          <w:bCs/>
          <w:sz w:val="24"/>
          <w:szCs w:val="24"/>
        </w:rPr>
      </w:pPr>
      <w:r w:rsidRPr="003A6BE8">
        <w:rPr>
          <w:rFonts w:ascii="Times New Roman" w:hAnsi="Times New Roman" w:cs="Times New Roman"/>
          <w:b/>
          <w:bCs/>
          <w:sz w:val="24"/>
          <w:szCs w:val="24"/>
        </w:rPr>
        <w:t xml:space="preserve">Zamawiający przed udzieleniem zamówienia </w:t>
      </w:r>
      <w:r w:rsidRPr="004D7B69">
        <w:rPr>
          <w:rFonts w:ascii="Times New Roman" w:hAnsi="Times New Roman" w:cs="Times New Roman"/>
          <w:b/>
          <w:bCs/>
          <w:sz w:val="24"/>
          <w:szCs w:val="24"/>
          <w:u w:val="single"/>
        </w:rPr>
        <w:t>wezwie Wykonawcę</w:t>
      </w:r>
      <w:r w:rsidRPr="003A6BE8">
        <w:rPr>
          <w:rFonts w:ascii="Times New Roman" w:hAnsi="Times New Roman" w:cs="Times New Roman"/>
          <w:b/>
          <w:bCs/>
          <w:sz w:val="24"/>
          <w:szCs w:val="24"/>
        </w:rPr>
        <w:t xml:space="preserve">, którego oferta została najwyżej oceniona </w:t>
      </w:r>
      <w:r w:rsidRPr="004D7B69">
        <w:rPr>
          <w:rFonts w:ascii="Times New Roman" w:hAnsi="Times New Roman" w:cs="Times New Roman"/>
          <w:b/>
          <w:bCs/>
          <w:sz w:val="24"/>
          <w:szCs w:val="24"/>
          <w:u w:val="single"/>
        </w:rPr>
        <w:t>do złożenia</w:t>
      </w:r>
      <w:r w:rsidRPr="003A6BE8">
        <w:rPr>
          <w:rFonts w:ascii="Times New Roman" w:hAnsi="Times New Roman" w:cs="Times New Roman"/>
          <w:b/>
          <w:bCs/>
          <w:sz w:val="24"/>
          <w:szCs w:val="24"/>
        </w:rPr>
        <w:t xml:space="preserve"> w terminie nie krótszym niż 10 dni od dnia wezwania aktualnych na dzień złożenia </w:t>
      </w:r>
      <w:r w:rsidR="00D21245" w:rsidRPr="004D7B69">
        <w:rPr>
          <w:rFonts w:ascii="Times New Roman" w:hAnsi="Times New Roman" w:cs="Times New Roman"/>
          <w:b/>
          <w:bCs/>
          <w:sz w:val="24"/>
          <w:szCs w:val="24"/>
          <w:u w:val="single"/>
        </w:rPr>
        <w:t>podmiotowych środków dowodowych</w:t>
      </w:r>
      <w:r w:rsidR="00D21245" w:rsidRPr="003A6BE8">
        <w:rPr>
          <w:rFonts w:ascii="Times New Roman" w:hAnsi="Times New Roman" w:cs="Times New Roman"/>
          <w:b/>
          <w:bCs/>
          <w:sz w:val="24"/>
          <w:szCs w:val="24"/>
        </w:rPr>
        <w:t xml:space="preserve"> </w:t>
      </w:r>
      <w:r w:rsidRPr="003A6BE8">
        <w:rPr>
          <w:rFonts w:ascii="Times New Roman" w:hAnsi="Times New Roman" w:cs="Times New Roman"/>
          <w:b/>
          <w:bCs/>
          <w:sz w:val="24"/>
          <w:szCs w:val="24"/>
        </w:rPr>
        <w:t>potwierdzających okoliczności</w:t>
      </w:r>
      <w:r w:rsidR="00877D85" w:rsidRPr="003A6BE8">
        <w:rPr>
          <w:rFonts w:ascii="Times New Roman" w:hAnsi="Times New Roman" w:cs="Times New Roman"/>
          <w:b/>
          <w:bCs/>
          <w:sz w:val="24"/>
          <w:szCs w:val="24"/>
        </w:rPr>
        <w:t>,</w:t>
      </w:r>
      <w:r w:rsidRPr="003A6BE8">
        <w:rPr>
          <w:rFonts w:ascii="Times New Roman" w:hAnsi="Times New Roman" w:cs="Times New Roman"/>
          <w:b/>
          <w:bCs/>
          <w:sz w:val="24"/>
          <w:szCs w:val="24"/>
        </w:rPr>
        <w:t xml:space="preserve"> o których mowa w art. </w:t>
      </w:r>
      <w:r w:rsidR="00E96B3D" w:rsidRPr="003A6BE8">
        <w:rPr>
          <w:rFonts w:ascii="Times New Roman" w:hAnsi="Times New Roman" w:cs="Times New Roman"/>
          <w:b/>
          <w:bCs/>
          <w:sz w:val="24"/>
          <w:szCs w:val="24"/>
        </w:rPr>
        <w:t>1</w:t>
      </w:r>
      <w:r w:rsidR="006C111B" w:rsidRPr="003A6BE8">
        <w:rPr>
          <w:rFonts w:ascii="Times New Roman" w:hAnsi="Times New Roman" w:cs="Times New Roman"/>
          <w:b/>
          <w:bCs/>
          <w:sz w:val="24"/>
          <w:szCs w:val="24"/>
        </w:rPr>
        <w:t xml:space="preserve">25 ust. 1 </w:t>
      </w:r>
      <w:r w:rsidR="00C20F61" w:rsidRPr="003A6BE8">
        <w:rPr>
          <w:rFonts w:ascii="Times New Roman" w:hAnsi="Times New Roman" w:cs="Times New Roman"/>
          <w:b/>
          <w:bCs/>
          <w:sz w:val="24"/>
          <w:szCs w:val="24"/>
        </w:rPr>
        <w:t xml:space="preserve">ustawy </w:t>
      </w:r>
      <w:proofErr w:type="spellStart"/>
      <w:r w:rsidRPr="003A6BE8">
        <w:rPr>
          <w:rFonts w:ascii="Times New Roman" w:hAnsi="Times New Roman" w:cs="Times New Roman"/>
          <w:b/>
          <w:bCs/>
          <w:sz w:val="24"/>
          <w:szCs w:val="24"/>
        </w:rPr>
        <w:t>Pzp</w:t>
      </w:r>
      <w:proofErr w:type="spellEnd"/>
      <w:r w:rsidRPr="003A6BE8">
        <w:rPr>
          <w:rFonts w:ascii="Times New Roman" w:hAnsi="Times New Roman" w:cs="Times New Roman"/>
          <w:b/>
          <w:bCs/>
          <w:sz w:val="24"/>
          <w:szCs w:val="24"/>
        </w:rPr>
        <w:t>.</w:t>
      </w:r>
    </w:p>
    <w:p w14:paraId="0C1AF02C" w14:textId="77777777" w:rsidR="00963E4E" w:rsidRPr="00C62AFB" w:rsidRDefault="00963E4E" w:rsidP="00223F20">
      <w:pPr>
        <w:pStyle w:val="Akapitzlist"/>
        <w:numPr>
          <w:ilvl w:val="0"/>
          <w:numId w:val="7"/>
        </w:numPr>
        <w:tabs>
          <w:tab w:val="left" w:pos="2410"/>
        </w:tabs>
        <w:spacing w:after="120" w:line="240" w:lineRule="auto"/>
        <w:ind w:left="426" w:hanging="426"/>
        <w:contextualSpacing w:val="0"/>
        <w:jc w:val="both"/>
        <w:rPr>
          <w:rFonts w:ascii="Times New Roman" w:hAnsi="Times New Roman" w:cs="Times New Roman"/>
          <w:b/>
          <w:sz w:val="24"/>
          <w:szCs w:val="24"/>
        </w:rPr>
      </w:pPr>
      <w:r w:rsidRPr="00C62AFB">
        <w:rPr>
          <w:rFonts w:ascii="Times New Roman" w:hAnsi="Times New Roman" w:cs="Times New Roman"/>
          <w:b/>
          <w:sz w:val="24"/>
          <w:szCs w:val="24"/>
        </w:rPr>
        <w:lastRenderedPageBreak/>
        <w:t xml:space="preserve">Wykonawca nie jest zobowiązany do złożenia wraz z ofertą oświadczenia JEDZ, Zamawiający ma możliwość żądania tego oświadczenia wyłącznie od wykonawcy, którego oferta została najwyżej oceniona. </w:t>
      </w:r>
    </w:p>
    <w:p w14:paraId="101CDF13" w14:textId="4349CF27" w:rsidR="00430E81" w:rsidRPr="008A4F2F" w:rsidRDefault="009B22C0" w:rsidP="00223F20">
      <w:pPr>
        <w:pStyle w:val="Akapitzlist"/>
        <w:numPr>
          <w:ilvl w:val="0"/>
          <w:numId w:val="7"/>
        </w:numPr>
        <w:tabs>
          <w:tab w:val="left" w:pos="2410"/>
        </w:tabs>
        <w:spacing w:after="120" w:line="240" w:lineRule="auto"/>
        <w:ind w:left="426" w:hanging="426"/>
        <w:contextualSpacing w:val="0"/>
        <w:jc w:val="both"/>
        <w:rPr>
          <w:rFonts w:ascii="Times New Roman" w:hAnsi="Times New Roman" w:cs="Times New Roman"/>
          <w:b/>
          <w:bCs/>
          <w:sz w:val="24"/>
          <w:szCs w:val="24"/>
        </w:rPr>
      </w:pPr>
      <w:r w:rsidRPr="008A4F2F">
        <w:rPr>
          <w:rFonts w:ascii="Times New Roman" w:hAnsi="Times New Roman" w:cs="Times New Roman"/>
          <w:b/>
          <w:bCs/>
          <w:sz w:val="24"/>
          <w:szCs w:val="24"/>
        </w:rPr>
        <w:t xml:space="preserve">W przypadku wskazania przez Wykonawcę </w:t>
      </w:r>
      <w:r w:rsidR="0080166E" w:rsidRPr="008A4F2F">
        <w:rPr>
          <w:rFonts w:ascii="Times New Roman" w:hAnsi="Times New Roman" w:cs="Times New Roman"/>
          <w:b/>
          <w:bCs/>
          <w:sz w:val="24"/>
          <w:szCs w:val="24"/>
        </w:rPr>
        <w:t xml:space="preserve">w JEDZ </w:t>
      </w:r>
      <w:r w:rsidRPr="008A4F2F">
        <w:rPr>
          <w:rFonts w:ascii="Times New Roman" w:hAnsi="Times New Roman" w:cs="Times New Roman"/>
          <w:b/>
          <w:bCs/>
          <w:sz w:val="24"/>
          <w:szCs w:val="24"/>
        </w:rPr>
        <w:t>dostępności wymaganych w</w:t>
      </w:r>
      <w:r w:rsidR="00877D85" w:rsidRPr="008A4F2F">
        <w:rPr>
          <w:rFonts w:ascii="Times New Roman" w:hAnsi="Times New Roman" w:cs="Times New Roman"/>
          <w:b/>
          <w:bCs/>
          <w:sz w:val="24"/>
          <w:szCs w:val="24"/>
        </w:rPr>
        <w:t> </w:t>
      </w:r>
      <w:r w:rsidRPr="008A4F2F">
        <w:rPr>
          <w:rFonts w:ascii="Times New Roman" w:hAnsi="Times New Roman" w:cs="Times New Roman"/>
          <w:b/>
          <w:bCs/>
          <w:sz w:val="24"/>
          <w:szCs w:val="24"/>
        </w:rPr>
        <w:t xml:space="preserve">niniejszym rozdziale </w:t>
      </w:r>
      <w:r w:rsidR="00D21245" w:rsidRPr="008A4F2F">
        <w:rPr>
          <w:rFonts w:ascii="Times New Roman" w:hAnsi="Times New Roman" w:cs="Times New Roman"/>
          <w:b/>
          <w:bCs/>
          <w:sz w:val="24"/>
          <w:szCs w:val="24"/>
        </w:rPr>
        <w:t>podmiotowych środków dowodowych</w:t>
      </w:r>
      <w:r w:rsidR="00E26AD2" w:rsidRPr="008A4F2F">
        <w:rPr>
          <w:rFonts w:ascii="Times New Roman" w:hAnsi="Times New Roman" w:cs="Times New Roman"/>
          <w:b/>
          <w:bCs/>
          <w:sz w:val="24"/>
          <w:szCs w:val="24"/>
        </w:rPr>
        <w:t xml:space="preserve"> </w:t>
      </w:r>
      <w:r w:rsidRPr="008A4F2F">
        <w:rPr>
          <w:rFonts w:ascii="Times New Roman" w:hAnsi="Times New Roman" w:cs="Times New Roman"/>
          <w:b/>
          <w:bCs/>
          <w:sz w:val="24"/>
          <w:szCs w:val="24"/>
        </w:rPr>
        <w:t>w formie elektronicznej pod określonym adresem internetowym ogólnodostępnych i bezpłatnych baz danych, Zamawiający pobierze samodzielnie z tych baz danych wskazane przez Wykonawcę oświadczenia lub dokumenty.</w:t>
      </w:r>
    </w:p>
    <w:p w14:paraId="3EA6845D" w14:textId="77777777" w:rsidR="009472DD" w:rsidRPr="008A4F2F" w:rsidRDefault="009B22C0" w:rsidP="00223F20">
      <w:pPr>
        <w:pStyle w:val="Akapitzlist"/>
        <w:numPr>
          <w:ilvl w:val="0"/>
          <w:numId w:val="7"/>
        </w:numPr>
        <w:spacing w:after="120" w:line="240" w:lineRule="auto"/>
        <w:ind w:left="426" w:hanging="426"/>
        <w:contextualSpacing w:val="0"/>
        <w:jc w:val="both"/>
        <w:rPr>
          <w:rFonts w:ascii="Times New Roman" w:hAnsi="Times New Roman" w:cs="Times New Roman"/>
          <w:b/>
          <w:bCs/>
          <w:sz w:val="24"/>
          <w:szCs w:val="24"/>
        </w:rPr>
      </w:pPr>
      <w:r w:rsidRPr="008A4F2F">
        <w:rPr>
          <w:rFonts w:ascii="Times New Roman" w:hAnsi="Times New Roman" w:cs="Times New Roman"/>
          <w:b/>
          <w:bCs/>
          <w:sz w:val="24"/>
          <w:szCs w:val="24"/>
        </w:rPr>
        <w:t xml:space="preserve">Dokumenty inne niż oświadczenia składane są w oryginale lub kopii poświadczonej                   za zgodność z oryginałem. </w:t>
      </w:r>
    </w:p>
    <w:p w14:paraId="1530C0ED" w14:textId="77777777" w:rsidR="009B22C0" w:rsidRPr="008A4F2F" w:rsidRDefault="009B22C0" w:rsidP="00223F20">
      <w:pPr>
        <w:pStyle w:val="Akapitzlist"/>
        <w:numPr>
          <w:ilvl w:val="0"/>
          <w:numId w:val="7"/>
        </w:numPr>
        <w:spacing w:after="120" w:line="240" w:lineRule="auto"/>
        <w:ind w:left="426" w:hanging="426"/>
        <w:contextualSpacing w:val="0"/>
        <w:jc w:val="both"/>
        <w:rPr>
          <w:rFonts w:ascii="Times New Roman" w:hAnsi="Times New Roman" w:cs="Times New Roman"/>
          <w:b/>
          <w:bCs/>
          <w:sz w:val="24"/>
          <w:szCs w:val="24"/>
        </w:rPr>
      </w:pPr>
      <w:r w:rsidRPr="008A4F2F">
        <w:rPr>
          <w:rFonts w:ascii="Times New Roman" w:hAnsi="Times New Roman" w:cs="Times New Roman"/>
          <w:b/>
          <w:bCs/>
          <w:sz w:val="24"/>
          <w:szCs w:val="24"/>
        </w:rPr>
        <w:t xml:space="preserve">Dokumenty sporządzone w języku obcym są składane wraz z tłumaczeniem na język polski. </w:t>
      </w:r>
    </w:p>
    <w:p w14:paraId="0A65EF1C" w14:textId="77777777" w:rsidR="009B22C0" w:rsidRPr="009B22C0" w:rsidRDefault="009B22C0" w:rsidP="00223F20">
      <w:pPr>
        <w:spacing w:after="120" w:line="240" w:lineRule="auto"/>
        <w:rPr>
          <w:rFonts w:ascii="Times New Roman" w:hAnsi="Times New Roman" w:cs="Times New Roman"/>
          <w:sz w:val="24"/>
          <w:szCs w:val="24"/>
        </w:rPr>
      </w:pPr>
    </w:p>
    <w:p w14:paraId="0392C2B1" w14:textId="77777777" w:rsidR="009472DD" w:rsidRDefault="009B22C0" w:rsidP="00223F20">
      <w:pPr>
        <w:spacing w:after="120" w:line="240" w:lineRule="auto"/>
        <w:rPr>
          <w:rFonts w:ascii="Times New Roman" w:hAnsi="Times New Roman" w:cs="Times New Roman"/>
          <w:sz w:val="24"/>
          <w:szCs w:val="24"/>
        </w:rPr>
      </w:pPr>
      <w:r w:rsidRPr="009472DD">
        <w:rPr>
          <w:rFonts w:ascii="Times New Roman" w:hAnsi="Times New Roman" w:cs="Times New Roman"/>
          <w:b/>
          <w:sz w:val="24"/>
          <w:szCs w:val="24"/>
        </w:rPr>
        <w:t>XII. PODWYKONAWCY.</w:t>
      </w:r>
    </w:p>
    <w:p w14:paraId="3043B8A6" w14:textId="2BEDB1DD" w:rsidR="009B22C0" w:rsidRPr="00446D91" w:rsidRDefault="009B22C0" w:rsidP="00223F20">
      <w:pPr>
        <w:pStyle w:val="Akapitzlist"/>
        <w:numPr>
          <w:ilvl w:val="0"/>
          <w:numId w:val="12"/>
        </w:numPr>
        <w:spacing w:after="120" w:line="240" w:lineRule="auto"/>
        <w:ind w:left="284" w:hanging="284"/>
        <w:contextualSpacing w:val="0"/>
        <w:jc w:val="both"/>
        <w:rPr>
          <w:rFonts w:ascii="Times New Roman" w:hAnsi="Times New Roman" w:cs="Times New Roman"/>
          <w:b/>
          <w:color w:val="0070C0"/>
          <w:sz w:val="24"/>
          <w:szCs w:val="24"/>
        </w:rPr>
      </w:pPr>
      <w:r w:rsidRPr="00446D91">
        <w:rPr>
          <w:rFonts w:ascii="Times New Roman" w:hAnsi="Times New Roman" w:cs="Times New Roman"/>
          <w:sz w:val="24"/>
          <w:szCs w:val="24"/>
        </w:rPr>
        <w:t xml:space="preserve">Zamawiający żąda wskazania przez Wykonawcę </w:t>
      </w:r>
      <w:r w:rsidR="00D875CF" w:rsidRPr="008A4F2F">
        <w:rPr>
          <w:rFonts w:ascii="Times New Roman" w:hAnsi="Times New Roman" w:cs="Times New Roman"/>
          <w:b/>
          <w:bCs/>
          <w:sz w:val="24"/>
          <w:szCs w:val="24"/>
        </w:rPr>
        <w:t>w jednolitym europejskim dokumencie zamówienia zgodnie z załącznikiem nr 3</w:t>
      </w:r>
      <w:r w:rsidR="00D875CF" w:rsidRPr="00446D91">
        <w:rPr>
          <w:rFonts w:ascii="Times New Roman" w:hAnsi="Times New Roman" w:cs="Times New Roman"/>
          <w:sz w:val="24"/>
          <w:szCs w:val="24"/>
        </w:rPr>
        <w:t xml:space="preserve"> oraz </w:t>
      </w:r>
      <w:r w:rsidRPr="00446D91">
        <w:rPr>
          <w:rFonts w:ascii="Times New Roman" w:hAnsi="Times New Roman" w:cs="Times New Roman"/>
          <w:sz w:val="24"/>
          <w:szCs w:val="24"/>
        </w:rPr>
        <w:t xml:space="preserve">w ofercie części zamówienia, których wykonanie zamierza powierzyć podwykonawcom i podania przez wykonawcę firm podwykonawców, poprzez wypełnienie </w:t>
      </w:r>
      <w:r w:rsidRPr="008C7FBB">
        <w:rPr>
          <w:rFonts w:ascii="Times New Roman" w:hAnsi="Times New Roman" w:cs="Times New Roman"/>
          <w:b/>
          <w:sz w:val="24"/>
          <w:szCs w:val="24"/>
        </w:rPr>
        <w:t xml:space="preserve">punktu nr </w:t>
      </w:r>
      <w:r w:rsidR="00F82CFA" w:rsidRPr="008C7FBB">
        <w:rPr>
          <w:rFonts w:ascii="Times New Roman" w:hAnsi="Times New Roman" w:cs="Times New Roman"/>
          <w:b/>
          <w:sz w:val="24"/>
          <w:szCs w:val="24"/>
        </w:rPr>
        <w:t>1</w:t>
      </w:r>
      <w:r w:rsidR="00025CD8">
        <w:rPr>
          <w:rFonts w:ascii="Times New Roman" w:hAnsi="Times New Roman" w:cs="Times New Roman"/>
          <w:b/>
          <w:sz w:val="24"/>
          <w:szCs w:val="24"/>
        </w:rPr>
        <w:t>3</w:t>
      </w:r>
      <w:r w:rsidR="002616EE" w:rsidRPr="008C7FBB">
        <w:rPr>
          <w:rFonts w:ascii="Times New Roman" w:hAnsi="Times New Roman" w:cs="Times New Roman"/>
          <w:b/>
          <w:sz w:val="24"/>
          <w:szCs w:val="24"/>
        </w:rPr>
        <w:t xml:space="preserve"> </w:t>
      </w:r>
      <w:r w:rsidRPr="008C7FBB">
        <w:rPr>
          <w:rFonts w:ascii="Times New Roman" w:hAnsi="Times New Roman" w:cs="Times New Roman"/>
          <w:b/>
          <w:sz w:val="24"/>
          <w:szCs w:val="24"/>
        </w:rPr>
        <w:t>w formularzu oferty.</w:t>
      </w:r>
      <w:r w:rsidRPr="00446D91">
        <w:rPr>
          <w:rFonts w:ascii="Times New Roman" w:hAnsi="Times New Roman" w:cs="Times New Roman"/>
          <w:b/>
          <w:sz w:val="24"/>
          <w:szCs w:val="24"/>
        </w:rPr>
        <w:t xml:space="preserve"> </w:t>
      </w:r>
    </w:p>
    <w:p w14:paraId="310F828F" w14:textId="0E53FAAF" w:rsidR="00044EE7" w:rsidRDefault="00044EE7" w:rsidP="00223F20">
      <w:pPr>
        <w:pStyle w:val="Akapitzlist"/>
        <w:numPr>
          <w:ilvl w:val="0"/>
          <w:numId w:val="12"/>
        </w:numPr>
        <w:spacing w:after="120" w:line="240" w:lineRule="auto"/>
        <w:ind w:left="284" w:hanging="284"/>
        <w:contextualSpacing w:val="0"/>
        <w:jc w:val="both"/>
        <w:rPr>
          <w:rFonts w:ascii="Times New Roman" w:hAnsi="Times New Roman" w:cs="Times New Roman"/>
          <w:sz w:val="24"/>
          <w:szCs w:val="24"/>
        </w:rPr>
      </w:pPr>
      <w:r w:rsidRPr="00446D91">
        <w:rPr>
          <w:rFonts w:ascii="Times New Roman" w:hAnsi="Times New Roman" w:cs="Times New Roman"/>
          <w:sz w:val="24"/>
          <w:szCs w:val="24"/>
        </w:rPr>
        <w:t>Jeżeli zmiana albo rezygnacja z podwykonawcy dotyczy podmiotu, na którego zasoby Wykonawca powoływał się w celu wykazania spełnienia warunków udziału w</w:t>
      </w:r>
      <w:r w:rsidR="003B4D5D">
        <w:rPr>
          <w:rFonts w:ascii="Times New Roman" w:hAnsi="Times New Roman" w:cs="Times New Roman"/>
          <w:sz w:val="24"/>
          <w:szCs w:val="24"/>
        </w:rPr>
        <w:t> </w:t>
      </w:r>
      <w:r w:rsidRPr="00446D91">
        <w:rPr>
          <w:rFonts w:ascii="Times New Roman" w:hAnsi="Times New Roman" w:cs="Times New Roman"/>
          <w:sz w:val="24"/>
          <w:szCs w:val="24"/>
        </w:rPr>
        <w:t>postępowaniu, Wykonawca jest zobowiązany wykazać Z</w:t>
      </w:r>
      <w:r w:rsidR="002616EE">
        <w:rPr>
          <w:rFonts w:ascii="Times New Roman" w:hAnsi="Times New Roman" w:cs="Times New Roman"/>
          <w:sz w:val="24"/>
          <w:szCs w:val="24"/>
        </w:rPr>
        <w:t>a</w:t>
      </w:r>
      <w:r w:rsidRPr="00446D91">
        <w:rPr>
          <w:rFonts w:ascii="Times New Roman" w:hAnsi="Times New Roman" w:cs="Times New Roman"/>
          <w:sz w:val="24"/>
          <w:szCs w:val="24"/>
        </w:rPr>
        <w:t>mawiającemu, że proponowany inny podwykonawca lub Wykonawca samodzielnie spełnia je w stopniu nie mniejszym niż podwykonawca, na którego zasoby Wykonawca powywoływał się w trakcie postępowania o udzielenie zamówienia.</w:t>
      </w:r>
    </w:p>
    <w:p w14:paraId="3B108203" w14:textId="04301581" w:rsidR="005E2E98" w:rsidRDefault="005E2E98" w:rsidP="00223F20">
      <w:pPr>
        <w:pStyle w:val="Akapitzlist"/>
        <w:numPr>
          <w:ilvl w:val="0"/>
          <w:numId w:val="12"/>
        </w:numPr>
        <w:spacing w:after="120" w:line="240" w:lineRule="auto"/>
        <w:ind w:left="284" w:hanging="284"/>
        <w:contextualSpacing w:val="0"/>
        <w:jc w:val="both"/>
        <w:rPr>
          <w:rFonts w:ascii="Times New Roman" w:hAnsi="Times New Roman" w:cs="Times New Roman"/>
          <w:sz w:val="24"/>
          <w:szCs w:val="24"/>
        </w:rPr>
      </w:pPr>
      <w:r w:rsidRPr="00A71E51">
        <w:rPr>
          <w:rFonts w:ascii="Times New Roman" w:hAnsi="Times New Roman" w:cs="Times New Roman"/>
          <w:sz w:val="24"/>
          <w:szCs w:val="24"/>
        </w:rPr>
        <w:t xml:space="preserve">Powierzenie wykonania części zamówienia podwykonawcom nie zwalnia Wykonawcy </w:t>
      </w:r>
      <w:r w:rsidR="00566835">
        <w:rPr>
          <w:rFonts w:ascii="Times New Roman" w:hAnsi="Times New Roman" w:cs="Times New Roman"/>
          <w:sz w:val="24"/>
          <w:szCs w:val="24"/>
        </w:rPr>
        <w:br/>
      </w:r>
      <w:r w:rsidRPr="00A71E51">
        <w:rPr>
          <w:rFonts w:ascii="Times New Roman" w:hAnsi="Times New Roman" w:cs="Times New Roman"/>
          <w:sz w:val="24"/>
          <w:szCs w:val="24"/>
        </w:rPr>
        <w:t>z odpowiedzialności za należyte wykonanie przedmiotu zamówienia.</w:t>
      </w:r>
    </w:p>
    <w:p w14:paraId="035893AC" w14:textId="77777777" w:rsidR="005E2E98" w:rsidRPr="005E2E98" w:rsidRDefault="005E2E98" w:rsidP="00223F20">
      <w:pPr>
        <w:pStyle w:val="Akapitzlist"/>
        <w:numPr>
          <w:ilvl w:val="0"/>
          <w:numId w:val="12"/>
        </w:numPr>
        <w:spacing w:after="120" w:line="240" w:lineRule="auto"/>
        <w:ind w:left="284" w:hanging="284"/>
        <w:contextualSpacing w:val="0"/>
        <w:jc w:val="both"/>
        <w:rPr>
          <w:rFonts w:ascii="Times New Roman" w:hAnsi="Times New Roman" w:cs="Times New Roman"/>
          <w:sz w:val="24"/>
          <w:szCs w:val="24"/>
        </w:rPr>
      </w:pPr>
      <w:r w:rsidRPr="00BE5820">
        <w:rPr>
          <w:rFonts w:ascii="Times New Roman" w:hAnsi="Times New Roman" w:cs="Times New Roman"/>
          <w:sz w:val="24"/>
          <w:szCs w:val="24"/>
        </w:rPr>
        <w:t xml:space="preserve">Zamawiający nie zastrzega obowiązku osobistego wykonania przez </w:t>
      </w:r>
      <w:r w:rsidR="003B4D5D">
        <w:rPr>
          <w:rFonts w:ascii="Times New Roman" w:hAnsi="Times New Roman" w:cs="Times New Roman"/>
          <w:sz w:val="24"/>
          <w:szCs w:val="24"/>
        </w:rPr>
        <w:t>W</w:t>
      </w:r>
      <w:r w:rsidRPr="00BE5820">
        <w:rPr>
          <w:rFonts w:ascii="Times New Roman" w:hAnsi="Times New Roman" w:cs="Times New Roman"/>
          <w:sz w:val="24"/>
          <w:szCs w:val="24"/>
        </w:rPr>
        <w:t>ykonawcę kluczowych zadań</w:t>
      </w:r>
      <w:r w:rsidR="003B4D5D">
        <w:rPr>
          <w:rFonts w:ascii="Times New Roman" w:hAnsi="Times New Roman" w:cs="Times New Roman"/>
          <w:sz w:val="24"/>
          <w:szCs w:val="24"/>
        </w:rPr>
        <w:t>.</w:t>
      </w:r>
    </w:p>
    <w:p w14:paraId="7825D425" w14:textId="77777777" w:rsidR="009B22C0" w:rsidRPr="009B22C0" w:rsidRDefault="009B22C0" w:rsidP="00223F20">
      <w:pPr>
        <w:spacing w:after="120" w:line="240" w:lineRule="auto"/>
        <w:jc w:val="both"/>
        <w:rPr>
          <w:rFonts w:ascii="Times New Roman" w:hAnsi="Times New Roman" w:cs="Times New Roman"/>
          <w:sz w:val="24"/>
          <w:szCs w:val="24"/>
        </w:rPr>
      </w:pPr>
    </w:p>
    <w:p w14:paraId="5E488527" w14:textId="77777777" w:rsidR="00D42E50" w:rsidRPr="00D42E50" w:rsidRDefault="009B22C0" w:rsidP="00223F20">
      <w:pPr>
        <w:spacing w:after="120" w:line="240" w:lineRule="auto"/>
        <w:ind w:left="567" w:hanging="567"/>
        <w:jc w:val="both"/>
        <w:rPr>
          <w:rFonts w:ascii="Times New Roman" w:hAnsi="Times New Roman" w:cs="Times New Roman"/>
          <w:b/>
          <w:sz w:val="24"/>
          <w:szCs w:val="24"/>
        </w:rPr>
      </w:pPr>
      <w:r w:rsidRPr="00434487">
        <w:rPr>
          <w:rFonts w:ascii="Times New Roman" w:hAnsi="Times New Roman" w:cs="Times New Roman"/>
          <w:b/>
          <w:sz w:val="24"/>
          <w:szCs w:val="24"/>
        </w:rPr>
        <w:t xml:space="preserve">XIII.INFORMACJE O </w:t>
      </w:r>
      <w:r w:rsidR="009D4111" w:rsidRPr="00434487">
        <w:rPr>
          <w:rFonts w:ascii="Times New Roman" w:hAnsi="Times New Roman" w:cs="Times New Roman"/>
          <w:b/>
          <w:sz w:val="24"/>
          <w:szCs w:val="24"/>
        </w:rPr>
        <w:t>ŚRODKACH KOMUNIKACJI ELEKTRONICZNEJ, PRZY UŻYCIU, KTÓRYCH ZAMAWIAJĄCY BĘDZIE KOMUNIKOWAŁ SIĘ Z</w:t>
      </w:r>
      <w:r w:rsidR="003B4D5D">
        <w:rPr>
          <w:rFonts w:ascii="Times New Roman" w:hAnsi="Times New Roman" w:cs="Times New Roman"/>
          <w:b/>
          <w:sz w:val="24"/>
          <w:szCs w:val="24"/>
        </w:rPr>
        <w:t> </w:t>
      </w:r>
      <w:r w:rsidR="009D4111" w:rsidRPr="00434487">
        <w:rPr>
          <w:rFonts w:ascii="Times New Roman" w:hAnsi="Times New Roman" w:cs="Times New Roman"/>
          <w:b/>
          <w:sz w:val="24"/>
          <w:szCs w:val="24"/>
        </w:rPr>
        <w:t>WYKONAWCAMI, ORAZ INFORMACJE O WYMAGANIACH TECHNICZNYCH I ORGANIZACYJNYCH SPORZĄDZANIA, WYSYŁANIA I</w:t>
      </w:r>
      <w:r w:rsidR="003B4D5D">
        <w:rPr>
          <w:rFonts w:ascii="Times New Roman" w:hAnsi="Times New Roman" w:cs="Times New Roman"/>
          <w:b/>
          <w:sz w:val="24"/>
          <w:szCs w:val="24"/>
        </w:rPr>
        <w:t> </w:t>
      </w:r>
      <w:r w:rsidR="009D4111" w:rsidRPr="00434487">
        <w:rPr>
          <w:rFonts w:ascii="Times New Roman" w:hAnsi="Times New Roman" w:cs="Times New Roman"/>
          <w:b/>
          <w:sz w:val="24"/>
          <w:szCs w:val="24"/>
        </w:rPr>
        <w:t>ODBIERANIA KORESPONDENCJI ELEKTRONICZNEJ.</w:t>
      </w:r>
    </w:p>
    <w:p w14:paraId="0E4D66B7" w14:textId="77777777" w:rsidR="00286DE9" w:rsidRPr="00BC3947"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3C596C">
        <w:rPr>
          <w:rFonts w:ascii="Times New Roman" w:hAnsi="Times New Roman" w:cs="Times New Roman"/>
          <w:sz w:val="24"/>
          <w:szCs w:val="24"/>
        </w:rPr>
        <w:t>Wszelka komunikacja pomiędzy Zamawiającym oraz Wykonawcą odbywa się przy użyciu środków komunikacji elektronicznej, zgodnie z Rozporządzeniem Prezesa Rady Ministrów z dnia 30 grudnia 2020 r. w sprawie sposobu sporządzania i przekazywania informacji oraz</w:t>
      </w:r>
      <w:r>
        <w:rPr>
          <w:rFonts w:ascii="Times New Roman" w:hAnsi="Times New Roman" w:cs="Times New Roman"/>
          <w:sz w:val="24"/>
          <w:szCs w:val="24"/>
        </w:rPr>
        <w:t> </w:t>
      </w:r>
      <w:r w:rsidRPr="003C596C">
        <w:rPr>
          <w:rFonts w:ascii="Times New Roman" w:hAnsi="Times New Roman" w:cs="Times New Roman"/>
          <w:sz w:val="24"/>
          <w:szCs w:val="24"/>
        </w:rPr>
        <w:t>wymagań technicznych dla dokumentów elektronicznych oraz środków komunikacji elektronicznej w postępowaniu o udzielenie zamówienia publicznego lub konkursie, za</w:t>
      </w:r>
      <w:r>
        <w:rPr>
          <w:rFonts w:ascii="Times New Roman" w:hAnsi="Times New Roman" w:cs="Times New Roman"/>
          <w:sz w:val="24"/>
          <w:szCs w:val="24"/>
        </w:rPr>
        <w:t> </w:t>
      </w:r>
      <w:r w:rsidRPr="003C596C">
        <w:rPr>
          <w:rFonts w:ascii="Times New Roman" w:hAnsi="Times New Roman" w:cs="Times New Roman"/>
          <w:sz w:val="24"/>
          <w:szCs w:val="24"/>
        </w:rPr>
        <w:t xml:space="preserve">pośrednictwem platformy zakupowej pod adresem: </w:t>
      </w:r>
      <w:hyperlink r:id="rId16" w:history="1">
        <w:r w:rsidRPr="00A94908">
          <w:rPr>
            <w:rStyle w:val="Hipercze"/>
            <w:rFonts w:ascii="Times New Roman" w:hAnsi="Times New Roman" w:cs="Times New Roman"/>
            <w:sz w:val="24"/>
            <w:szCs w:val="24"/>
          </w:rPr>
          <w:t>https://platformazakupowa.pl/pn/iml</w:t>
        </w:r>
      </w:hyperlink>
    </w:p>
    <w:p w14:paraId="4A6A30CE" w14:textId="77777777" w:rsidR="00286DE9" w:rsidRPr="003C596C"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3C596C">
        <w:rPr>
          <w:rFonts w:ascii="Times New Roman" w:hAnsi="Times New Roman" w:cs="Times New Roman"/>
          <w:sz w:val="24"/>
          <w:szCs w:val="24"/>
        </w:rPr>
        <w:t xml:space="preserve">Zamawiający będzie przekazywał Wykonawcom informacje za pośrednictwem Platformy zakupowej: wyjaśnienia treści SWZ, informacje dotyczące zmiany SWZ, zmiany terminu składania i otwarcia ofert – kierowane do ogółu zainteresowanych Zamawiający będzie zamieszczał na Platformie w sekcji „KOMUNIKATY”, korespondencja, której zgodnie </w:t>
      </w:r>
      <w:r w:rsidRPr="003C596C">
        <w:rPr>
          <w:rFonts w:ascii="Times New Roman" w:hAnsi="Times New Roman" w:cs="Times New Roman"/>
          <w:sz w:val="24"/>
          <w:szCs w:val="24"/>
        </w:rPr>
        <w:br/>
      </w:r>
      <w:r w:rsidRPr="003C596C">
        <w:rPr>
          <w:rFonts w:ascii="Times New Roman" w:hAnsi="Times New Roman" w:cs="Times New Roman"/>
          <w:sz w:val="24"/>
          <w:szCs w:val="24"/>
        </w:rPr>
        <w:lastRenderedPageBreak/>
        <w:t>z obowiązującymi przepisami adresatem jest konkretny Wykonawca, będzie przekazywana za pośrednictwem Platformy zakupowej do konkretnego Wykonawcy.</w:t>
      </w:r>
    </w:p>
    <w:p w14:paraId="66DF1CC2"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5415D1">
        <w:rPr>
          <w:rFonts w:ascii="Times New Roman" w:hAnsi="Times New Roman" w:cs="Times New Roman"/>
          <w:sz w:val="24"/>
          <w:szCs w:val="24"/>
        </w:rPr>
        <w:t xml:space="preserve">Wszelkie oświadczenia, wnioski, zawiadomienia oraz informacje od Wykonawcy, powinny być przekazywane za pośrednictwem Platformy zakupowej i formularza „Wyślij wiadomość do Zamawiającego”. Za datę przekazania (wpływu) oświadczeń, wniosków, zawiadomień oraz informacji przyjmuje się datę ich przesłania za pośrednictwem Platformy zakupowej poprzez kliknięcie przycisku „Wyślij wiadomość do </w:t>
      </w:r>
      <w:r>
        <w:rPr>
          <w:rFonts w:ascii="Times New Roman" w:hAnsi="Times New Roman" w:cs="Times New Roman"/>
          <w:sz w:val="24"/>
          <w:szCs w:val="24"/>
        </w:rPr>
        <w:t>Z</w:t>
      </w:r>
      <w:r w:rsidRPr="005415D1">
        <w:rPr>
          <w:rFonts w:ascii="Times New Roman" w:hAnsi="Times New Roman" w:cs="Times New Roman"/>
          <w:sz w:val="24"/>
          <w:szCs w:val="24"/>
        </w:rPr>
        <w:t xml:space="preserve">amawiającego”, po których pojawi się </w:t>
      </w:r>
      <w:r w:rsidRPr="008400E6">
        <w:rPr>
          <w:rFonts w:ascii="Times New Roman" w:hAnsi="Times New Roman" w:cs="Times New Roman"/>
          <w:sz w:val="24"/>
          <w:szCs w:val="24"/>
        </w:rPr>
        <w:t>komunikat, że wiadomość została wysłana do Zamawiającego.</w:t>
      </w:r>
    </w:p>
    <w:p w14:paraId="185F3B16"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 xml:space="preserve">Wykonawca jako podmiot profesjonalny ma obowiązek sprawdzania komunikatów </w:t>
      </w:r>
      <w:r w:rsidRPr="008400E6">
        <w:rPr>
          <w:rFonts w:ascii="Times New Roman" w:hAnsi="Times New Roman" w:cs="Times New Roman"/>
          <w:sz w:val="24"/>
          <w:szCs w:val="24"/>
        </w:rPr>
        <w:br/>
        <w:t>i wiadomości bezpośrednio na Platformie zakupowej przesłanych przez Zamawiającego.</w:t>
      </w:r>
    </w:p>
    <w:p w14:paraId="186A7118"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bookmarkStart w:id="11" w:name="_Hlk119654523"/>
      <w:r w:rsidRPr="008400E6">
        <w:rPr>
          <w:rFonts w:ascii="Times New Roman" w:hAnsi="Times New Roman" w:cs="Times New Roman"/>
          <w:sz w:val="24"/>
          <w:szCs w:val="24"/>
        </w:rPr>
        <w:t>Wykonawcy winni sprawdzać na bieżąco, czy w zakresie dokumentacji postępowania udostępnionej na Platformie zakupowej, Zamawiający dokonał czynności, o których mowa powyżej. Za zapoznanie się z całością udostępnionych na Platformie zakupowej dokumentów odpowiada Wykonawca.</w:t>
      </w:r>
    </w:p>
    <w:bookmarkEnd w:id="11"/>
    <w:p w14:paraId="46815EBD"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Wykonawca jest obowiązany niezwłocznie zawiadamiać o zmianie danych kontaktowych.</w:t>
      </w:r>
    </w:p>
    <w:p w14:paraId="6C1C5B43"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Wszelkie oświadczenia podmiotów składających ofertę wspólnie oraz podmiotów udostępniających potencjał powinny mieć formę dokumentu elektronicznego podpisanego kwalifikowanym podpisem elektronicznym przez każdego z nich w zakresie w jakim potwierdzają okoliczności, warunków udziału w postępowaniu oraz wykluczeniu.</w:t>
      </w:r>
    </w:p>
    <w:p w14:paraId="16E61B0B" w14:textId="77777777" w:rsidR="00286DE9"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Sposób sporządzenia dokumentów elektronicznych, oświadczeń lub elektronicznych kopii dokumentów lub oświadczeń musi być zgodny z wymaganiami określonymi                               w rozporządzeniu Prezesa Rady Ministrów z dnia z dnia 30 grudnia 2020 r. w sprawie sposobu sporządzania i przekazywania informacji oraz wymagań technicznych dla dokumentów elektronicznych oraz środków komunikacji elektronicznej</w:t>
      </w:r>
      <w:r w:rsidRPr="006A400C">
        <w:rPr>
          <w:rFonts w:ascii="Times New Roman" w:hAnsi="Times New Roman" w:cs="Times New Roman"/>
          <w:sz w:val="24"/>
          <w:szCs w:val="24"/>
        </w:rPr>
        <w:t xml:space="preserve"> w</w:t>
      </w:r>
      <w:r>
        <w:rPr>
          <w:rFonts w:ascii="Times New Roman" w:hAnsi="Times New Roman" w:cs="Times New Roman"/>
          <w:sz w:val="24"/>
          <w:szCs w:val="24"/>
        </w:rPr>
        <w:t> </w:t>
      </w:r>
      <w:r w:rsidRPr="006A400C">
        <w:rPr>
          <w:rFonts w:ascii="Times New Roman" w:hAnsi="Times New Roman" w:cs="Times New Roman"/>
          <w:sz w:val="24"/>
          <w:szCs w:val="24"/>
        </w:rPr>
        <w:t>postępowaniu o udzielenie zamówienia publicznego lub konkursie oraz Rozporządzeniu Ministra Rozwoju, Pracy i Technologii z dnia 23 grudnia 2020 r. w sprawie podmiotowych środków dowodowych oraz innych dokumentów lub oświadczeń, jakich może żądać Zamawiający</w:t>
      </w:r>
      <w:r>
        <w:rPr>
          <w:rFonts w:ascii="Times New Roman" w:hAnsi="Times New Roman" w:cs="Times New Roman"/>
          <w:sz w:val="24"/>
          <w:szCs w:val="24"/>
        </w:rPr>
        <w:t>.</w:t>
      </w:r>
    </w:p>
    <w:p w14:paraId="14A838A9" w14:textId="77777777" w:rsidR="00286DE9"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A04A2F">
        <w:rPr>
          <w:rFonts w:ascii="Times New Roman" w:hAnsi="Times New Roman" w:cs="Times New Roman"/>
          <w:sz w:val="24"/>
          <w:szCs w:val="24"/>
        </w:rPr>
        <w:t>Postępowanie o udzielenie zamówienia prowadzi się w języku polskim. Tym samym korespondencja w niniejszym postępowaniu prowadzona jest w języku polskim. Oznacza to, że wszelka korespondencja w języku obcym winna być złożona wraz z tłumaczeniem na język polski.</w:t>
      </w:r>
    </w:p>
    <w:p w14:paraId="14925FB3"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r w:rsidRPr="00A04A2F">
        <w:rPr>
          <w:rFonts w:ascii="Times New Roman" w:hAnsi="Times New Roman" w:cs="Times New Roman"/>
          <w:sz w:val="24"/>
          <w:szCs w:val="24"/>
        </w:rPr>
        <w:t>W uzasadnionych przypadkach Zamawiający może przed upływem terminu składania ofert zmienić treść niniejszej SWZ, dokonaną zmianę Zamawiający udostępni na Platformie zakupowej.</w:t>
      </w:r>
      <w:r>
        <w:rPr>
          <w:rFonts w:ascii="Times New Roman" w:hAnsi="Times New Roman" w:cs="Times New Roman"/>
          <w:sz w:val="24"/>
          <w:szCs w:val="24"/>
        </w:rPr>
        <w:t xml:space="preserve"> </w:t>
      </w:r>
      <w:r w:rsidRPr="00A04A2F">
        <w:rPr>
          <w:rFonts w:ascii="Times New Roman" w:hAnsi="Times New Roman" w:cs="Times New Roman"/>
          <w:sz w:val="24"/>
          <w:szCs w:val="24"/>
        </w:rPr>
        <w:t>Zmiany są każdorazowo wiążące dla Wykonawców.</w:t>
      </w:r>
    </w:p>
    <w:p w14:paraId="4E6E0143"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r w:rsidRPr="00D875CF">
        <w:rPr>
          <w:rFonts w:ascii="Times New Roman" w:hAnsi="Times New Roman" w:cs="Times New Roman"/>
          <w:sz w:val="24"/>
          <w:szCs w:val="24"/>
        </w:rPr>
        <w:t xml:space="preserve">Jeżeli przywołana zmiana prowadzić będzie do zmiany treści ogłoszenia o niniejszym zamówieniu, Zamawiający przekazuje Urzędowi Publikacji Unii Europejskiej </w:t>
      </w:r>
      <w:r>
        <w:rPr>
          <w:rFonts w:ascii="Times New Roman" w:hAnsi="Times New Roman" w:cs="Times New Roman"/>
          <w:sz w:val="24"/>
          <w:szCs w:val="24"/>
        </w:rPr>
        <w:t>sprostowanie, ogłoszenie o zmianie ogłoszenia lub dodatkowych informacji</w:t>
      </w:r>
      <w:r w:rsidRPr="00D875CF">
        <w:rPr>
          <w:rFonts w:ascii="Times New Roman" w:hAnsi="Times New Roman" w:cs="Times New Roman"/>
          <w:sz w:val="24"/>
          <w:szCs w:val="24"/>
        </w:rPr>
        <w:t xml:space="preserve">. </w:t>
      </w:r>
    </w:p>
    <w:p w14:paraId="6D3339C2" w14:textId="77777777" w:rsidR="00286DE9" w:rsidRPr="000D7484"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r w:rsidRPr="003915BD">
        <w:rPr>
          <w:rFonts w:ascii="Times New Roman" w:hAnsi="Times New Roman" w:cs="Times New Roman"/>
          <w:sz w:val="24"/>
          <w:szCs w:val="24"/>
        </w:rPr>
        <w:t xml:space="preserve">Jeżeli zmiany treści SWZ są istotne dla sporządzenia oferty Zamawiający przedłuża termin składania ofert o czas niezbędny na zapoznanie się ze zmianami SWZ i przygotowaniem oferty oraz Zamawiający zamieści informację o zmianach SWZ na </w:t>
      </w:r>
      <w:r w:rsidRPr="00A04A2F">
        <w:rPr>
          <w:rFonts w:ascii="Times New Roman" w:hAnsi="Times New Roman" w:cs="Times New Roman"/>
          <w:sz w:val="24"/>
          <w:szCs w:val="24"/>
        </w:rPr>
        <w:t xml:space="preserve">Platformie zakupowej </w:t>
      </w:r>
      <w:r w:rsidRPr="000D7484">
        <w:rPr>
          <w:rFonts w:ascii="Times New Roman" w:hAnsi="Times New Roman" w:cs="Times New Roman"/>
          <w:sz w:val="24"/>
          <w:szCs w:val="24"/>
        </w:rPr>
        <w:t xml:space="preserve">Zamawiającego w terminie nie wcześniej niż po publikacji ogłoszenia, lub w terminie 48 godzin od potwierdzenia przez UPUE otrzymania tego ogłoszenia.   </w:t>
      </w:r>
    </w:p>
    <w:p w14:paraId="613BC02F" w14:textId="77777777" w:rsidR="00286DE9" w:rsidRPr="000D7484"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bookmarkStart w:id="12" w:name="_Hlk107567559"/>
      <w:r w:rsidRPr="000D7484">
        <w:rPr>
          <w:rFonts w:ascii="Times New Roman" w:hAnsi="Times New Roman" w:cs="Times New Roman"/>
          <w:sz w:val="24"/>
          <w:szCs w:val="24"/>
        </w:rPr>
        <w:t>Jeżeli w wyniku zmiany nie zostanie zmieniona treść ogłoszenia o zamówieniu, niezbędny będzie dodatkowy czas na wprowadzenie zmian w ofertach, Zamawiający przedłuży termin składania ofert oraz zamieści informację na Platformie zakupowej.</w:t>
      </w:r>
    </w:p>
    <w:bookmarkEnd w:id="12"/>
    <w:p w14:paraId="4C48BCE4" w14:textId="1E99FAD2" w:rsidR="00286DE9" w:rsidRPr="00C47DF8" w:rsidRDefault="00286DE9" w:rsidP="006B0224">
      <w:pPr>
        <w:pStyle w:val="Akapitzlist"/>
        <w:numPr>
          <w:ilvl w:val="0"/>
          <w:numId w:val="54"/>
        </w:numPr>
        <w:spacing w:after="0" w:line="240" w:lineRule="auto"/>
        <w:ind w:left="340" w:hanging="340"/>
        <w:contextualSpacing w:val="0"/>
        <w:jc w:val="both"/>
        <w:rPr>
          <w:rFonts w:ascii="Times New Roman" w:hAnsi="Times New Roman" w:cs="Times New Roman"/>
          <w:bCs/>
          <w:color w:val="000000" w:themeColor="text1"/>
          <w:sz w:val="24"/>
          <w:szCs w:val="24"/>
        </w:rPr>
      </w:pPr>
      <w:r w:rsidRPr="00C47DF8">
        <w:rPr>
          <w:rFonts w:ascii="Times New Roman" w:hAnsi="Times New Roman" w:cs="Times New Roman"/>
          <w:b/>
          <w:sz w:val="24"/>
          <w:szCs w:val="24"/>
        </w:rPr>
        <w:lastRenderedPageBreak/>
        <w:t xml:space="preserve">Osobami uprawnionymi do kontaktu z Wykonawcami są </w:t>
      </w:r>
      <w:r w:rsidRPr="00C47DF8">
        <w:rPr>
          <w:rFonts w:ascii="Times New Roman" w:hAnsi="Times New Roman" w:cs="Times New Roman"/>
          <w:b/>
          <w:color w:val="000000" w:themeColor="text1"/>
          <w:sz w:val="24"/>
          <w:szCs w:val="24"/>
        </w:rPr>
        <w:t xml:space="preserve">w sprawach merytorycznych </w:t>
      </w:r>
      <w:r w:rsidR="00697D8E" w:rsidRPr="00C47DF8">
        <w:rPr>
          <w:rFonts w:ascii="Times New Roman" w:hAnsi="Times New Roman" w:cs="Times New Roman"/>
          <w:b/>
          <w:color w:val="000000" w:themeColor="text1"/>
          <w:sz w:val="24"/>
          <w:szCs w:val="24"/>
        </w:rPr>
        <w:t xml:space="preserve"> </w:t>
      </w:r>
      <w:r w:rsidRPr="00C47DF8">
        <w:rPr>
          <w:rFonts w:ascii="Times New Roman" w:hAnsi="Times New Roman" w:cs="Times New Roman"/>
          <w:b/>
          <w:color w:val="000000" w:themeColor="text1"/>
          <w:sz w:val="24"/>
          <w:szCs w:val="24"/>
        </w:rPr>
        <w:t xml:space="preserve">i formalnych: </w:t>
      </w:r>
      <w:r w:rsidR="002960DA">
        <w:rPr>
          <w:rFonts w:ascii="Times New Roman" w:hAnsi="Times New Roman" w:cs="Times New Roman"/>
          <w:b/>
          <w:color w:val="000000" w:themeColor="text1"/>
          <w:sz w:val="24"/>
          <w:szCs w:val="24"/>
        </w:rPr>
        <w:t>Wyd</w:t>
      </w:r>
      <w:r w:rsidRPr="00C47DF8">
        <w:rPr>
          <w:rFonts w:ascii="Times New Roman" w:hAnsi="Times New Roman" w:cs="Times New Roman"/>
          <w:b/>
          <w:color w:val="000000" w:themeColor="text1"/>
          <w:sz w:val="24"/>
          <w:szCs w:val="24"/>
        </w:rPr>
        <w:t>ział Zamówień Publicznych IMŁ sp. z o.</w:t>
      </w:r>
      <w:r w:rsidR="00A520FE" w:rsidRPr="00C47DF8">
        <w:rPr>
          <w:rFonts w:ascii="Times New Roman" w:hAnsi="Times New Roman" w:cs="Times New Roman"/>
          <w:b/>
          <w:color w:val="000000" w:themeColor="text1"/>
          <w:sz w:val="24"/>
          <w:szCs w:val="24"/>
        </w:rPr>
        <w:t xml:space="preserve"> </w:t>
      </w:r>
      <w:r w:rsidRPr="00C47DF8">
        <w:rPr>
          <w:rFonts w:ascii="Times New Roman" w:hAnsi="Times New Roman" w:cs="Times New Roman"/>
          <w:b/>
          <w:color w:val="000000" w:themeColor="text1"/>
          <w:sz w:val="24"/>
          <w:szCs w:val="24"/>
        </w:rPr>
        <w:t>o.,</w:t>
      </w:r>
      <w:r w:rsidR="00697D8E" w:rsidRPr="00C47DF8">
        <w:rPr>
          <w:rFonts w:ascii="Times New Roman" w:hAnsi="Times New Roman" w:cs="Times New Roman"/>
          <w:bCs/>
          <w:color w:val="000000" w:themeColor="text1"/>
          <w:sz w:val="24"/>
          <w:szCs w:val="24"/>
        </w:rPr>
        <w:t xml:space="preserve"> </w:t>
      </w:r>
      <w:hyperlink r:id="rId17" w:history="1">
        <w:r w:rsidR="00942E2B" w:rsidRPr="00C47DF8">
          <w:rPr>
            <w:rStyle w:val="Hipercze"/>
            <w:rFonts w:ascii="Times New Roman" w:hAnsi="Times New Roman" w:cs="Times New Roman"/>
            <w:sz w:val="24"/>
            <w:szCs w:val="24"/>
          </w:rPr>
          <w:t>https://platformazakupowa.pl/pn/iml</w:t>
        </w:r>
      </w:hyperlink>
      <w:r w:rsidR="006B0224" w:rsidRPr="00C47DF8">
        <w:rPr>
          <w:rStyle w:val="Hipercze"/>
          <w:rFonts w:ascii="Times New Roman" w:hAnsi="Times New Roman" w:cs="Times New Roman"/>
          <w:color w:val="000000" w:themeColor="text1"/>
          <w:sz w:val="24"/>
          <w:szCs w:val="24"/>
          <w:u w:val="none"/>
        </w:rPr>
        <w:t xml:space="preserve">; </w:t>
      </w:r>
      <w:r w:rsidR="00942E2B" w:rsidRPr="00C47DF8">
        <w:rPr>
          <w:rStyle w:val="Hipercze"/>
          <w:rFonts w:ascii="Times New Roman" w:hAnsi="Times New Roman" w:cs="Times New Roman"/>
          <w:color w:val="000000" w:themeColor="text1"/>
          <w:sz w:val="24"/>
          <w:szCs w:val="24"/>
          <w:u w:val="none"/>
        </w:rPr>
        <w:t xml:space="preserve">w sprawach </w:t>
      </w:r>
      <w:r w:rsidR="00756C65" w:rsidRPr="00C47DF8">
        <w:rPr>
          <w:rStyle w:val="Hipercze"/>
          <w:rFonts w:ascii="Times New Roman" w:hAnsi="Times New Roman" w:cs="Times New Roman"/>
          <w:color w:val="000000" w:themeColor="text1"/>
          <w:sz w:val="24"/>
          <w:szCs w:val="24"/>
          <w:u w:val="none"/>
        </w:rPr>
        <w:t xml:space="preserve">drobnych / </w:t>
      </w:r>
      <w:r w:rsidR="00942E2B" w:rsidRPr="00C47DF8">
        <w:rPr>
          <w:rStyle w:val="Hipercze"/>
          <w:rFonts w:ascii="Times New Roman" w:hAnsi="Times New Roman" w:cs="Times New Roman"/>
          <w:color w:val="000000" w:themeColor="text1"/>
          <w:sz w:val="24"/>
          <w:szCs w:val="24"/>
          <w:u w:val="none"/>
        </w:rPr>
        <w:t>technicznych</w:t>
      </w:r>
      <w:r w:rsidR="005732F8" w:rsidRPr="00C47DF8">
        <w:rPr>
          <w:rStyle w:val="Hipercze"/>
          <w:rFonts w:ascii="Times New Roman" w:hAnsi="Times New Roman" w:cs="Times New Roman"/>
          <w:color w:val="000000" w:themeColor="text1"/>
          <w:sz w:val="24"/>
          <w:szCs w:val="24"/>
          <w:u w:val="none"/>
        </w:rPr>
        <w:t xml:space="preserve"> </w:t>
      </w:r>
      <w:r w:rsidR="006B0224" w:rsidRPr="00C47DF8">
        <w:rPr>
          <w:rFonts w:ascii="Times New Roman" w:hAnsi="Times New Roman" w:cs="Times New Roman"/>
          <w:bCs/>
          <w:sz w:val="24"/>
          <w:szCs w:val="24"/>
        </w:rPr>
        <w:t>e-mail</w:t>
      </w:r>
      <w:r w:rsidR="006B0224" w:rsidRPr="00C47DF8">
        <w:rPr>
          <w:rFonts w:ascii="Times New Roman" w:hAnsi="Times New Roman" w:cs="Times New Roman"/>
          <w:bCs/>
          <w:color w:val="000000" w:themeColor="text1"/>
          <w:sz w:val="24"/>
          <w:szCs w:val="24"/>
        </w:rPr>
        <w:t xml:space="preserve"> </w:t>
      </w:r>
      <w:hyperlink r:id="rId18" w:history="1">
        <w:r w:rsidR="006B0224" w:rsidRPr="00C47DF8">
          <w:rPr>
            <w:rStyle w:val="Hipercze"/>
            <w:rFonts w:ascii="Times New Roman" w:hAnsi="Times New Roman" w:cs="Times New Roman"/>
            <w:sz w:val="24"/>
            <w:szCs w:val="24"/>
          </w:rPr>
          <w:t>zamowienia.publiczne@iml.biz.pl</w:t>
        </w:r>
      </w:hyperlink>
      <w:r w:rsidR="006B0224" w:rsidRPr="00C47DF8">
        <w:rPr>
          <w:rFonts w:ascii="Times New Roman" w:hAnsi="Times New Roman" w:cs="Times New Roman"/>
          <w:color w:val="000000" w:themeColor="text1"/>
          <w:sz w:val="24"/>
          <w:szCs w:val="24"/>
        </w:rPr>
        <w:t xml:space="preserve">, </w:t>
      </w:r>
      <w:r w:rsidR="006B0224" w:rsidRPr="00C47DF8">
        <w:rPr>
          <w:rStyle w:val="Hipercze"/>
          <w:rFonts w:ascii="Times New Roman" w:hAnsi="Times New Roman" w:cs="Times New Roman"/>
          <w:color w:val="000000" w:themeColor="text1"/>
          <w:sz w:val="24"/>
          <w:szCs w:val="24"/>
          <w:u w:val="none"/>
        </w:rPr>
        <w:t>tel. 42 307-09-97</w:t>
      </w:r>
      <w:r w:rsidR="005732F8" w:rsidRPr="00C47DF8">
        <w:rPr>
          <w:rStyle w:val="Hipercze"/>
          <w:rFonts w:ascii="Times New Roman" w:hAnsi="Times New Roman" w:cs="Times New Roman"/>
          <w:color w:val="000000" w:themeColor="text1"/>
          <w:sz w:val="24"/>
          <w:szCs w:val="24"/>
          <w:u w:val="none"/>
        </w:rPr>
        <w:t>.</w:t>
      </w:r>
    </w:p>
    <w:p w14:paraId="1D834D4C" w14:textId="77777777" w:rsidR="00286DE9" w:rsidRPr="005732F8"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
          <w:sz w:val="24"/>
          <w:szCs w:val="24"/>
        </w:rPr>
      </w:pPr>
      <w:r w:rsidRPr="005732F8">
        <w:rPr>
          <w:rFonts w:ascii="Times New Roman" w:hAnsi="Times New Roman" w:cs="Times New Roman"/>
          <w:b/>
          <w:sz w:val="24"/>
          <w:szCs w:val="24"/>
        </w:rPr>
        <w:t>Zamawiający nie przewiduje sposobu komunikowania się z Wykonawcami w inny sposób niż przy użyciu środków komunikacji elektronicznej, wskazanych w SWZ.</w:t>
      </w:r>
    </w:p>
    <w:p w14:paraId="5139279D" w14:textId="77777777" w:rsidR="00286DE9" w:rsidRPr="00056F26"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056F26">
        <w:rPr>
          <w:rFonts w:ascii="Times New Roman" w:hAnsi="Times New Roman" w:cs="Times New Roman"/>
          <w:bCs/>
          <w:sz w:val="24"/>
          <w:szCs w:val="24"/>
        </w:rPr>
        <w:t>Ilekroć w dalszej części SWZ jest mowa o:</w:t>
      </w:r>
    </w:p>
    <w:p w14:paraId="18B1850F" w14:textId="77777777" w:rsidR="00286DE9" w:rsidRPr="00D662A0" w:rsidRDefault="00286DE9" w:rsidP="00223F20">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bCs/>
          <w:sz w:val="24"/>
          <w:szCs w:val="24"/>
        </w:rPr>
        <w:t xml:space="preserve">       </w:t>
      </w:r>
      <w:r w:rsidRPr="00621542">
        <w:rPr>
          <w:rFonts w:ascii="Times New Roman" w:hAnsi="Times New Roman" w:cs="Times New Roman"/>
          <w:bCs/>
          <w:sz w:val="24"/>
          <w:szCs w:val="24"/>
        </w:rPr>
        <w:t>„</w:t>
      </w:r>
      <w:r w:rsidRPr="00056F26">
        <w:rPr>
          <w:rFonts w:ascii="Times New Roman" w:hAnsi="Times New Roman" w:cs="Times New Roman"/>
          <w:bCs/>
          <w:sz w:val="24"/>
          <w:szCs w:val="24"/>
        </w:rPr>
        <w:t xml:space="preserve">Platformie zakupowej” – należy przez to rozumieć narzędzie dostępne pod adresem: </w:t>
      </w:r>
      <w:hyperlink r:id="rId19" w:history="1">
        <w:r w:rsidRPr="00056F26">
          <w:rPr>
            <w:rStyle w:val="Hipercze"/>
            <w:rFonts w:ascii="Times New Roman" w:hAnsi="Times New Roman" w:cs="Times New Roman"/>
            <w:sz w:val="24"/>
            <w:szCs w:val="24"/>
          </w:rPr>
          <w:t>https://platformazakupowa.pl/pn/iml</w:t>
        </w:r>
      </w:hyperlink>
      <w:r w:rsidRPr="00056F26">
        <w:rPr>
          <w:rFonts w:ascii="Times New Roman" w:hAnsi="Times New Roman" w:cs="Times New Roman"/>
          <w:bCs/>
          <w:sz w:val="24"/>
          <w:szCs w:val="24"/>
        </w:rPr>
        <w:t xml:space="preserve"> umożliwiające realizację procesu związanego </w:t>
      </w:r>
      <w:r w:rsidRPr="00056F26">
        <w:rPr>
          <w:rFonts w:ascii="Times New Roman" w:hAnsi="Times New Roman" w:cs="Times New Roman"/>
          <w:bCs/>
          <w:sz w:val="24"/>
          <w:szCs w:val="24"/>
        </w:rPr>
        <w:br/>
        <w:t xml:space="preserve">z udzielaniem niniejszego zamówienia, służące w szczególności do przekazywania ofert oraz oświadczeń, </w:t>
      </w:r>
      <w:r w:rsidRPr="00D662A0">
        <w:rPr>
          <w:rFonts w:ascii="Times New Roman" w:hAnsi="Times New Roman" w:cs="Times New Roman"/>
          <w:sz w:val="24"/>
          <w:szCs w:val="24"/>
        </w:rPr>
        <w:t>w tym Jednolitego Europejskiego Dokumentu Zamówienia.</w:t>
      </w:r>
    </w:p>
    <w:p w14:paraId="6D4A4DD0"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B230A5">
        <w:rPr>
          <w:rFonts w:ascii="Times New Roman" w:hAnsi="Times New Roman" w:cs="Times New Roman"/>
          <w:bCs/>
          <w:sz w:val="24"/>
          <w:szCs w:val="24"/>
        </w:rPr>
        <w:t>Korzystanie z platformy jest bezpłatne.</w:t>
      </w:r>
    </w:p>
    <w:p w14:paraId="56981BB3"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Zapoznanie się z ogłoszeniem o zamówieniu, SWZ i dokumentami postępowania, złożenie wniosku o wyjaśnienie treści SWZ oraz złożenie oferty nie wymaga posiadania konta </w:t>
      </w:r>
      <w:r>
        <w:rPr>
          <w:rFonts w:ascii="Times New Roman" w:hAnsi="Times New Roman" w:cs="Times New Roman"/>
          <w:bCs/>
          <w:sz w:val="24"/>
          <w:szCs w:val="24"/>
        </w:rPr>
        <w:br/>
      </w:r>
      <w:r w:rsidRPr="00D662A0">
        <w:rPr>
          <w:rFonts w:ascii="Times New Roman" w:hAnsi="Times New Roman" w:cs="Times New Roman"/>
          <w:bCs/>
          <w:sz w:val="24"/>
          <w:szCs w:val="24"/>
        </w:rPr>
        <w:t>na Platformie zakupowej.</w:t>
      </w:r>
    </w:p>
    <w:p w14:paraId="246B74AD"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Zamawiający informuje, iż w przypadku jakichkolwiek wątpliwości związanych z zasadami korzystania z Platformy, Wykonawca winien skontaktować się z dostawcą rozwiązania teleinformatycznego Platforma zakupowa - Centrum Wsparcia Klienta platformy zakupowej Open </w:t>
      </w:r>
      <w:proofErr w:type="spellStart"/>
      <w:r w:rsidRPr="00D662A0">
        <w:rPr>
          <w:rFonts w:ascii="Times New Roman" w:hAnsi="Times New Roman" w:cs="Times New Roman"/>
          <w:bCs/>
          <w:sz w:val="24"/>
          <w:szCs w:val="24"/>
        </w:rPr>
        <w:t>Nexus</w:t>
      </w:r>
      <w:proofErr w:type="spellEnd"/>
      <w:r w:rsidRPr="00D662A0">
        <w:rPr>
          <w:rFonts w:ascii="Times New Roman" w:hAnsi="Times New Roman" w:cs="Times New Roman"/>
          <w:bCs/>
          <w:sz w:val="24"/>
          <w:szCs w:val="24"/>
        </w:rPr>
        <w:t xml:space="preserve"> pod nr telefonu (22) 101 02 02, czynnym od poniedziałku do piątku w godzinach 8:00 do 17:00.  </w:t>
      </w:r>
    </w:p>
    <w:p w14:paraId="4967D1BC"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Wykonawca, przystępując do niniejszego postępowania o udzielenie zamówienia publicznego: akceptuje warunki korzystania z Platformy https://platformazakupowa.pl określone w Regulaminie zamieszczonym na stronie internetowej pod linkiem w zakładce „Regulamin" oraz uznaje go za wiążący oraz że zapoznał i stosuje się do Instrukcji składania ofert/wniosków, dostępnej pod linkiem.</w:t>
      </w:r>
    </w:p>
    <w:p w14:paraId="2EE5FEAD"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Zamawiający nie ponosi odpowiedzialności za złożenie oferty w sposób niezgodny </w:t>
      </w:r>
      <w:r w:rsidRPr="00D662A0">
        <w:rPr>
          <w:rFonts w:ascii="Times New Roman" w:hAnsi="Times New Roman" w:cs="Times New Roman"/>
          <w:bCs/>
          <w:sz w:val="24"/>
          <w:szCs w:val="24"/>
        </w:rPr>
        <w:br/>
        <w:t xml:space="preserve">z Instrukcją korzystania z Platformy platformazakupowa.pl oraz przepisami ustawy </w:t>
      </w:r>
      <w:proofErr w:type="spellStart"/>
      <w:r w:rsidRPr="00D662A0">
        <w:rPr>
          <w:rFonts w:ascii="Times New Roman" w:hAnsi="Times New Roman" w:cs="Times New Roman"/>
          <w:bCs/>
          <w:sz w:val="24"/>
          <w:szCs w:val="24"/>
        </w:rPr>
        <w:t>Pzp</w:t>
      </w:r>
      <w:proofErr w:type="spellEnd"/>
      <w:r w:rsidRPr="00D662A0">
        <w:rPr>
          <w:rFonts w:ascii="Times New Roman" w:hAnsi="Times New Roman" w:cs="Times New Roman"/>
          <w:bCs/>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w:t>
      </w:r>
      <w:r>
        <w:rPr>
          <w:rFonts w:ascii="Times New Roman" w:hAnsi="Times New Roman" w:cs="Times New Roman"/>
          <w:bCs/>
          <w:sz w:val="24"/>
          <w:szCs w:val="24"/>
        </w:rPr>
        <w:br/>
      </w:r>
      <w:r w:rsidRPr="00D662A0">
        <w:rPr>
          <w:rFonts w:ascii="Times New Roman" w:hAnsi="Times New Roman" w:cs="Times New Roman"/>
          <w:bCs/>
          <w:sz w:val="24"/>
          <w:szCs w:val="24"/>
        </w:rPr>
        <w:t>i nie będzie brana pod uwagę w przedmiotowym postępowaniu.</w:t>
      </w:r>
    </w:p>
    <w:p w14:paraId="48680378" w14:textId="77777777" w:rsidR="00286DE9" w:rsidRPr="00D662A0" w:rsidRDefault="00286DE9" w:rsidP="00223F20">
      <w:pPr>
        <w:pStyle w:val="Akapitzlist"/>
        <w:numPr>
          <w:ilvl w:val="0"/>
          <w:numId w:val="54"/>
        </w:numPr>
        <w:spacing w:after="120" w:line="240" w:lineRule="auto"/>
        <w:ind w:left="426" w:hanging="426"/>
        <w:contextualSpacing w:val="0"/>
        <w:jc w:val="both"/>
        <w:rPr>
          <w:rStyle w:val="Hipercze"/>
          <w:rFonts w:ascii="Times New Roman" w:hAnsi="Times New Roman" w:cs="Times New Roman"/>
          <w:bCs/>
          <w:sz w:val="24"/>
          <w:szCs w:val="24"/>
        </w:rPr>
      </w:pPr>
      <w:r w:rsidRPr="00D662A0">
        <w:rPr>
          <w:rFonts w:ascii="Times New Roman" w:hAnsi="Times New Roman" w:cs="Times New Roman"/>
          <w:bCs/>
          <w:sz w:val="24"/>
          <w:szCs w:val="24"/>
        </w:rPr>
        <w:t xml:space="preserve">Zamawiający informuje, że instrukcje korzystania z Platformy platformazakupowa.pl, dotyczące w szczególności logowania, składania wniosków o wyjaśnienie treści SWZ, składania ofert oraz innych czynności podejmowanych w niniejszym postępowaniu przy użyciu Platformy platformazakupowa.pl, znajdują się w zakładce „Instrukcje dla Wykonawców" pod linkiem: </w:t>
      </w:r>
      <w:hyperlink r:id="rId20" w:history="1">
        <w:r w:rsidRPr="00D662A0">
          <w:rPr>
            <w:rStyle w:val="Hipercze"/>
            <w:rFonts w:ascii="Times New Roman" w:hAnsi="Times New Roman" w:cs="Times New Roman"/>
            <w:sz w:val="24"/>
            <w:szCs w:val="24"/>
          </w:rPr>
          <w:t>https://platformazakupowa.pl/strona/45-instrukcje</w:t>
        </w:r>
      </w:hyperlink>
      <w:r>
        <w:rPr>
          <w:rStyle w:val="Hipercze"/>
          <w:rFonts w:ascii="Times New Roman" w:hAnsi="Times New Roman" w:cs="Times New Roman"/>
          <w:sz w:val="24"/>
          <w:szCs w:val="24"/>
        </w:rPr>
        <w:t>.</w:t>
      </w:r>
    </w:p>
    <w:p w14:paraId="5959FD84" w14:textId="77777777" w:rsidR="00286DE9" w:rsidRPr="00D662A0"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Zamawiający, zgodnie z rozporządzeniem w sprawie wymagań technicznych oraz środków komunikacji, określa niezbędne wymagania sprzętowo-aplikacyjne umożliwiające pracę na Platformie zakupowej:</w:t>
      </w:r>
    </w:p>
    <w:p w14:paraId="6C5F9282"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B230A5">
        <w:rPr>
          <w:rFonts w:ascii="Times New Roman" w:hAnsi="Times New Roman" w:cs="Times New Roman"/>
          <w:bCs/>
          <w:sz w:val="24"/>
          <w:szCs w:val="24"/>
        </w:rPr>
        <w:t xml:space="preserve">stały dostęp do sieci Internet o gwarantowanej przepustowości nie mniejszej niż 512 </w:t>
      </w:r>
      <w:proofErr w:type="spellStart"/>
      <w:r w:rsidRPr="00B230A5">
        <w:rPr>
          <w:rFonts w:ascii="Times New Roman" w:hAnsi="Times New Roman" w:cs="Times New Roman"/>
          <w:bCs/>
          <w:sz w:val="24"/>
          <w:szCs w:val="24"/>
        </w:rPr>
        <w:t>kb</w:t>
      </w:r>
      <w:proofErr w:type="spellEnd"/>
      <w:r w:rsidRPr="00B230A5">
        <w:rPr>
          <w:rFonts w:ascii="Times New Roman" w:hAnsi="Times New Roman" w:cs="Times New Roman"/>
          <w:bCs/>
          <w:sz w:val="24"/>
          <w:szCs w:val="24"/>
        </w:rPr>
        <w:t>/s,</w:t>
      </w:r>
    </w:p>
    <w:p w14:paraId="29847219"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591A0013"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lastRenderedPageBreak/>
        <w:t>zainstalowana dowolna przeglądarka internetowa, w przypadku Internet Explorer minimalnie wersja 10.0,</w:t>
      </w:r>
    </w:p>
    <w:p w14:paraId="5581AE52"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włączona obsługa JavaScript,</w:t>
      </w:r>
    </w:p>
    <w:p w14:paraId="6B095C53"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zainstalowany program Adobe </w:t>
      </w:r>
      <w:proofErr w:type="spellStart"/>
      <w:r w:rsidRPr="00D662A0">
        <w:rPr>
          <w:rFonts w:ascii="Times New Roman" w:hAnsi="Times New Roman" w:cs="Times New Roman"/>
          <w:bCs/>
          <w:sz w:val="24"/>
          <w:szCs w:val="24"/>
        </w:rPr>
        <w:t>Acrobat</w:t>
      </w:r>
      <w:proofErr w:type="spellEnd"/>
      <w:r w:rsidRPr="00D662A0">
        <w:rPr>
          <w:rFonts w:ascii="Times New Roman" w:hAnsi="Times New Roman" w:cs="Times New Roman"/>
          <w:bCs/>
          <w:sz w:val="24"/>
          <w:szCs w:val="24"/>
        </w:rPr>
        <w:t xml:space="preserve"> Reader lub inny obsługujący format plików .pdf,</w:t>
      </w:r>
    </w:p>
    <w:p w14:paraId="6127C281"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Platforma zakupowa działa według standardu przyjętego w komunikacji sieciowej- kodowanie UTF8,</w:t>
      </w:r>
    </w:p>
    <w:p w14:paraId="4D5DAD7F" w14:textId="77777777" w:rsidR="00286DE9" w:rsidRPr="00D662A0"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Pr>
          <w:rFonts w:ascii="Times New Roman" w:hAnsi="Times New Roman" w:cs="Times New Roman"/>
          <w:bCs/>
          <w:sz w:val="24"/>
          <w:szCs w:val="24"/>
        </w:rPr>
        <w:t>o</w:t>
      </w:r>
      <w:r w:rsidRPr="00D662A0">
        <w:rPr>
          <w:rFonts w:ascii="Times New Roman" w:hAnsi="Times New Roman" w:cs="Times New Roman"/>
          <w:bCs/>
          <w:sz w:val="24"/>
          <w:szCs w:val="24"/>
        </w:rPr>
        <w:t>znaczenie czasu odbioru danych przez platformę zakupową stanowi datę oraz dokładny czas (</w:t>
      </w:r>
      <w:proofErr w:type="spellStart"/>
      <w:r w:rsidRPr="00D662A0">
        <w:rPr>
          <w:rFonts w:ascii="Times New Roman" w:hAnsi="Times New Roman" w:cs="Times New Roman"/>
          <w:bCs/>
          <w:sz w:val="24"/>
          <w:szCs w:val="24"/>
        </w:rPr>
        <w:t>hh:mm:ss</w:t>
      </w:r>
      <w:proofErr w:type="spellEnd"/>
      <w:r w:rsidRPr="00D662A0">
        <w:rPr>
          <w:rFonts w:ascii="Times New Roman" w:hAnsi="Times New Roman" w:cs="Times New Roman"/>
          <w:bCs/>
          <w:sz w:val="24"/>
          <w:szCs w:val="24"/>
        </w:rPr>
        <w:t>) generowany wg. czasu lokalnego serwera</w:t>
      </w:r>
      <w:r>
        <w:rPr>
          <w:rFonts w:ascii="Times New Roman" w:hAnsi="Times New Roman" w:cs="Times New Roman"/>
          <w:bCs/>
          <w:sz w:val="24"/>
          <w:szCs w:val="24"/>
        </w:rPr>
        <w:t xml:space="preserve"> </w:t>
      </w:r>
      <w:r w:rsidRPr="00D662A0">
        <w:rPr>
          <w:rFonts w:ascii="Times New Roman" w:hAnsi="Times New Roman" w:cs="Times New Roman"/>
          <w:bCs/>
          <w:sz w:val="24"/>
          <w:szCs w:val="24"/>
        </w:rPr>
        <w:t>synchronizowanego z zegarem Głównego Urzędu Miar.</w:t>
      </w:r>
    </w:p>
    <w:p w14:paraId="3E88AA02" w14:textId="77777777" w:rsidR="005F4E7E" w:rsidRDefault="005F4E7E" w:rsidP="00223F20">
      <w:pPr>
        <w:spacing w:after="120" w:line="240" w:lineRule="auto"/>
        <w:jc w:val="both"/>
        <w:rPr>
          <w:rFonts w:ascii="Times New Roman" w:hAnsi="Times New Roman" w:cs="Times New Roman"/>
          <w:b/>
          <w:sz w:val="24"/>
          <w:szCs w:val="24"/>
        </w:rPr>
      </w:pPr>
    </w:p>
    <w:p w14:paraId="4B1D10A3" w14:textId="7013B160" w:rsidR="00821C08" w:rsidRDefault="00821C08" w:rsidP="00223F20">
      <w:pPr>
        <w:spacing w:after="120" w:line="240" w:lineRule="auto"/>
        <w:jc w:val="both"/>
        <w:rPr>
          <w:rFonts w:ascii="Times New Roman" w:hAnsi="Times New Roman" w:cs="Times New Roman"/>
          <w:b/>
          <w:strike/>
          <w:sz w:val="24"/>
          <w:szCs w:val="24"/>
        </w:rPr>
      </w:pPr>
      <w:r>
        <w:rPr>
          <w:rFonts w:ascii="Times New Roman" w:hAnsi="Times New Roman" w:cs="Times New Roman"/>
          <w:b/>
          <w:sz w:val="24"/>
          <w:szCs w:val="24"/>
        </w:rPr>
        <w:t>XIV.WYMAGANIA DOTYCZĄCE WADIUM.</w:t>
      </w:r>
    </w:p>
    <w:p w14:paraId="351427C4" w14:textId="77777777" w:rsidR="006372FF" w:rsidRDefault="003D1F82" w:rsidP="00223F20">
      <w:pPr>
        <w:spacing w:after="120" w:line="240" w:lineRule="auto"/>
        <w:ind w:left="426" w:hanging="426"/>
        <w:rPr>
          <w:rFonts w:ascii="Times New Roman" w:hAnsi="Times New Roman" w:cs="Times New Roman"/>
          <w:sz w:val="24"/>
          <w:szCs w:val="24"/>
        </w:rPr>
      </w:pPr>
      <w:r w:rsidRPr="00AF53A3">
        <w:rPr>
          <w:rFonts w:ascii="Times New Roman" w:hAnsi="Times New Roman" w:cs="Times New Roman"/>
          <w:sz w:val="24"/>
          <w:szCs w:val="24"/>
        </w:rPr>
        <w:t xml:space="preserve">Zamawiający </w:t>
      </w:r>
      <w:r w:rsidRPr="00A75D93">
        <w:rPr>
          <w:rFonts w:ascii="Times New Roman" w:hAnsi="Times New Roman" w:cs="Times New Roman"/>
          <w:b/>
          <w:bCs/>
          <w:sz w:val="24"/>
          <w:szCs w:val="24"/>
        </w:rPr>
        <w:t>nie wymaga</w:t>
      </w:r>
      <w:r w:rsidRPr="00AF53A3">
        <w:rPr>
          <w:rFonts w:ascii="Times New Roman" w:hAnsi="Times New Roman" w:cs="Times New Roman"/>
          <w:sz w:val="24"/>
          <w:szCs w:val="24"/>
        </w:rPr>
        <w:t xml:space="preserve"> wniesienia wadium</w:t>
      </w:r>
      <w:r>
        <w:rPr>
          <w:rFonts w:ascii="Times New Roman" w:hAnsi="Times New Roman" w:cs="Times New Roman"/>
          <w:sz w:val="24"/>
          <w:szCs w:val="24"/>
        </w:rPr>
        <w:t>.</w:t>
      </w:r>
    </w:p>
    <w:p w14:paraId="1CC69652" w14:textId="77777777" w:rsidR="00286DE9" w:rsidRDefault="00286DE9" w:rsidP="00223F20">
      <w:pPr>
        <w:spacing w:after="120" w:line="240" w:lineRule="auto"/>
        <w:rPr>
          <w:rFonts w:ascii="Times New Roman" w:hAnsi="Times New Roman" w:cs="Times New Roman"/>
          <w:b/>
          <w:sz w:val="24"/>
          <w:szCs w:val="24"/>
        </w:rPr>
      </w:pPr>
    </w:p>
    <w:p w14:paraId="19987C18" w14:textId="1F791A8C" w:rsidR="006372FF" w:rsidRDefault="009B22C0" w:rsidP="00223F20">
      <w:pPr>
        <w:spacing w:after="120" w:line="240" w:lineRule="auto"/>
        <w:rPr>
          <w:rFonts w:ascii="Times New Roman" w:hAnsi="Times New Roman" w:cs="Times New Roman"/>
          <w:b/>
          <w:sz w:val="24"/>
          <w:szCs w:val="24"/>
        </w:rPr>
      </w:pPr>
      <w:r w:rsidRPr="006372FF">
        <w:rPr>
          <w:rFonts w:ascii="Times New Roman" w:hAnsi="Times New Roman" w:cs="Times New Roman"/>
          <w:b/>
          <w:sz w:val="24"/>
          <w:szCs w:val="24"/>
        </w:rPr>
        <w:t>XV. TERMIN ZWIĄZANIA OFERTĄ</w:t>
      </w:r>
      <w:r w:rsidR="00274DB8">
        <w:rPr>
          <w:rFonts w:ascii="Times New Roman" w:hAnsi="Times New Roman" w:cs="Times New Roman"/>
          <w:b/>
          <w:sz w:val="24"/>
          <w:szCs w:val="24"/>
        </w:rPr>
        <w:t>.</w:t>
      </w:r>
      <w:r w:rsidRPr="006372FF">
        <w:rPr>
          <w:rFonts w:ascii="Times New Roman" w:hAnsi="Times New Roman" w:cs="Times New Roman"/>
          <w:b/>
          <w:sz w:val="24"/>
          <w:szCs w:val="24"/>
        </w:rPr>
        <w:t xml:space="preserve"> </w:t>
      </w:r>
    </w:p>
    <w:p w14:paraId="09DD5E6B" w14:textId="34D95961" w:rsidR="006372FF" w:rsidRPr="0080497C" w:rsidRDefault="009B22C0" w:rsidP="00223F20">
      <w:pPr>
        <w:pStyle w:val="Akapitzlist"/>
        <w:numPr>
          <w:ilvl w:val="0"/>
          <w:numId w:val="13"/>
        </w:numPr>
        <w:tabs>
          <w:tab w:val="left" w:pos="4962"/>
        </w:tabs>
        <w:spacing w:after="120" w:line="240" w:lineRule="auto"/>
        <w:ind w:left="284" w:hanging="284"/>
        <w:contextualSpacing w:val="0"/>
        <w:jc w:val="both"/>
        <w:rPr>
          <w:rFonts w:ascii="Times New Roman" w:hAnsi="Times New Roman" w:cs="Times New Roman"/>
          <w:sz w:val="24"/>
          <w:szCs w:val="24"/>
        </w:rPr>
      </w:pPr>
      <w:bookmarkStart w:id="13" w:name="_Hlk126219999"/>
      <w:r w:rsidRPr="0080497C">
        <w:rPr>
          <w:rFonts w:ascii="Times New Roman" w:hAnsi="Times New Roman" w:cs="Times New Roman"/>
          <w:b/>
          <w:sz w:val="24"/>
          <w:szCs w:val="24"/>
        </w:rPr>
        <w:t xml:space="preserve">Wykonawca związany jest złożoną ofertą przez okres </w:t>
      </w:r>
      <w:r w:rsidR="00E603E0" w:rsidRPr="0080497C">
        <w:rPr>
          <w:rFonts w:ascii="Times New Roman" w:hAnsi="Times New Roman" w:cs="Times New Roman"/>
          <w:b/>
          <w:sz w:val="24"/>
          <w:szCs w:val="24"/>
        </w:rPr>
        <w:t>90</w:t>
      </w:r>
      <w:r w:rsidR="003D1F82" w:rsidRPr="0080497C">
        <w:rPr>
          <w:rFonts w:ascii="Times New Roman" w:hAnsi="Times New Roman" w:cs="Times New Roman"/>
          <w:b/>
          <w:sz w:val="24"/>
          <w:szCs w:val="24"/>
        </w:rPr>
        <w:t xml:space="preserve"> dni</w:t>
      </w:r>
      <w:r w:rsidR="003D1F82" w:rsidRPr="0080497C">
        <w:rPr>
          <w:rFonts w:ascii="Times New Roman" w:hAnsi="Times New Roman" w:cs="Times New Roman"/>
          <w:b/>
          <w:bCs/>
          <w:sz w:val="24"/>
          <w:szCs w:val="24"/>
        </w:rPr>
        <w:t xml:space="preserve">, tj. do dnia </w:t>
      </w:r>
      <w:r w:rsidR="000505CC" w:rsidRPr="0080497C">
        <w:rPr>
          <w:rFonts w:ascii="Times New Roman" w:hAnsi="Times New Roman" w:cs="Times New Roman"/>
          <w:b/>
          <w:bCs/>
          <w:sz w:val="24"/>
          <w:szCs w:val="24"/>
        </w:rPr>
        <w:br/>
      </w:r>
      <w:r w:rsidR="00D25E74">
        <w:rPr>
          <w:rFonts w:ascii="Times New Roman" w:hAnsi="Times New Roman" w:cs="Times New Roman"/>
          <w:b/>
          <w:bCs/>
          <w:sz w:val="24"/>
          <w:szCs w:val="24"/>
          <w:u w:val="single"/>
        </w:rPr>
        <w:t>04.05</w:t>
      </w:r>
      <w:r w:rsidR="0080497C" w:rsidRPr="0080497C">
        <w:rPr>
          <w:rFonts w:ascii="Times New Roman" w:hAnsi="Times New Roman" w:cs="Times New Roman"/>
          <w:b/>
          <w:bCs/>
          <w:sz w:val="24"/>
          <w:szCs w:val="24"/>
          <w:u w:val="single"/>
        </w:rPr>
        <w:t>.</w:t>
      </w:r>
      <w:r w:rsidR="00274DB8" w:rsidRPr="0080497C">
        <w:rPr>
          <w:rFonts w:ascii="Times New Roman" w:hAnsi="Times New Roman" w:cs="Times New Roman"/>
          <w:b/>
          <w:bCs/>
          <w:color w:val="000000" w:themeColor="text1"/>
          <w:sz w:val="24"/>
          <w:szCs w:val="24"/>
          <w:u w:val="single"/>
        </w:rPr>
        <w:t>2024</w:t>
      </w:r>
      <w:r w:rsidR="00AD6E75" w:rsidRPr="0080497C">
        <w:rPr>
          <w:rFonts w:ascii="Times New Roman" w:hAnsi="Times New Roman" w:cs="Times New Roman"/>
          <w:b/>
          <w:bCs/>
          <w:color w:val="000000" w:themeColor="text1"/>
          <w:sz w:val="24"/>
          <w:szCs w:val="24"/>
        </w:rPr>
        <w:t xml:space="preserve"> </w:t>
      </w:r>
      <w:r w:rsidR="00C36BF9" w:rsidRPr="0080497C">
        <w:rPr>
          <w:rFonts w:ascii="Times New Roman" w:hAnsi="Times New Roman" w:cs="Times New Roman"/>
          <w:b/>
          <w:bCs/>
          <w:color w:val="000000" w:themeColor="text1"/>
          <w:sz w:val="24"/>
          <w:szCs w:val="24"/>
        </w:rPr>
        <w:t>r</w:t>
      </w:r>
      <w:r w:rsidR="00274DB8" w:rsidRPr="0080497C">
        <w:rPr>
          <w:rFonts w:ascii="Times New Roman" w:hAnsi="Times New Roman" w:cs="Times New Roman"/>
          <w:b/>
          <w:bCs/>
          <w:color w:val="000000" w:themeColor="text1"/>
          <w:sz w:val="24"/>
          <w:szCs w:val="24"/>
        </w:rPr>
        <w:t>oku.</w:t>
      </w:r>
    </w:p>
    <w:bookmarkEnd w:id="13"/>
    <w:p w14:paraId="0C7BDD1B" w14:textId="77777777" w:rsidR="006372FF" w:rsidRPr="00621542" w:rsidRDefault="009B22C0"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Bieg terminu</w:t>
      </w:r>
      <w:r w:rsidR="00E603E0" w:rsidRPr="00621542">
        <w:rPr>
          <w:rFonts w:ascii="Times New Roman" w:hAnsi="Times New Roman" w:cs="Times New Roman"/>
          <w:sz w:val="24"/>
          <w:szCs w:val="24"/>
        </w:rPr>
        <w:t xml:space="preserve"> związania z ofertą</w:t>
      </w:r>
      <w:r w:rsidRPr="00621542">
        <w:rPr>
          <w:rFonts w:ascii="Times New Roman" w:hAnsi="Times New Roman" w:cs="Times New Roman"/>
          <w:sz w:val="24"/>
          <w:szCs w:val="24"/>
        </w:rPr>
        <w:t xml:space="preserve"> rozpoczyna się wraz z upływem terminu składania ofert. </w:t>
      </w:r>
    </w:p>
    <w:p w14:paraId="06DE0B0F" w14:textId="77777777" w:rsidR="009B22C0" w:rsidRPr="00621542" w:rsidRDefault="009B22C0"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 xml:space="preserve">Zamawiający zastrzega sobie możliwość, przed upływem terminu związania z ofertą, jednorazowego zwrócenia się do Wykonawców o wyrażenie zgody na przedłużenie tego terminu o oznaczony okres nie dłuższy jednak niż 60 dni.  </w:t>
      </w:r>
    </w:p>
    <w:p w14:paraId="0F5B0569" w14:textId="77777777" w:rsidR="00EC5AD4" w:rsidRPr="00621542" w:rsidRDefault="00EC5AD4"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31EB4125" w14:textId="77777777" w:rsidR="00043DCC" w:rsidRPr="00043DCC" w:rsidRDefault="00043DCC"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Jeżeli termin związania upłynął przed wyborem najkorzystniejszej oferty, Zamawiający wezwie wykonawcę, którego oferta otrzymała najwyższą ocenę, do wyrażenia w</w:t>
      </w:r>
      <w:r w:rsidR="003B4D5D">
        <w:rPr>
          <w:rFonts w:ascii="Times New Roman" w:hAnsi="Times New Roman" w:cs="Times New Roman"/>
          <w:sz w:val="24"/>
          <w:szCs w:val="24"/>
        </w:rPr>
        <w:t> </w:t>
      </w:r>
      <w:r w:rsidRPr="00621542">
        <w:rPr>
          <w:rFonts w:ascii="Times New Roman" w:hAnsi="Times New Roman" w:cs="Times New Roman"/>
          <w:sz w:val="24"/>
          <w:szCs w:val="24"/>
        </w:rPr>
        <w:t>wyznaczonym przez Zamawiającego terminie, pisemnej zgody na wybór jego oferty. W</w:t>
      </w:r>
      <w:r w:rsidR="003B4D5D">
        <w:rPr>
          <w:rFonts w:ascii="Times New Roman" w:hAnsi="Times New Roman" w:cs="Times New Roman"/>
          <w:sz w:val="24"/>
          <w:szCs w:val="24"/>
        </w:rPr>
        <w:t> </w:t>
      </w:r>
      <w:r w:rsidRPr="00621542">
        <w:rPr>
          <w:rFonts w:ascii="Times New Roman" w:hAnsi="Times New Roman" w:cs="Times New Roman"/>
          <w:sz w:val="24"/>
          <w:szCs w:val="24"/>
        </w:rPr>
        <w:t>przypadku braku zgody, oferta Wykonawcy podlega odrzuceniu, a Zamawiający</w:t>
      </w:r>
      <w:r w:rsidRPr="00B17869">
        <w:rPr>
          <w:rFonts w:ascii="Times New Roman" w:hAnsi="Times New Roman" w:cs="Times New Roman"/>
          <w:sz w:val="24"/>
          <w:szCs w:val="24"/>
        </w:rPr>
        <w:t xml:space="preserve"> zwraca się o wyrażenie takiej zgody do kolejnego Wykonawcy, którego oferta została najwyżej oceniona, chyba że zachodzą przesłanki do unieważnienia postępowania. </w:t>
      </w:r>
    </w:p>
    <w:p w14:paraId="48E1A322" w14:textId="77777777" w:rsidR="006A0D7E" w:rsidRDefault="006A0D7E" w:rsidP="00223F20">
      <w:pPr>
        <w:spacing w:after="120" w:line="240" w:lineRule="auto"/>
        <w:jc w:val="both"/>
        <w:rPr>
          <w:rFonts w:ascii="Times New Roman" w:hAnsi="Times New Roman" w:cs="Times New Roman"/>
          <w:sz w:val="24"/>
          <w:szCs w:val="24"/>
        </w:rPr>
      </w:pPr>
    </w:p>
    <w:p w14:paraId="0BCD91F4" w14:textId="77777777" w:rsidR="00812EC8" w:rsidRDefault="009B22C0" w:rsidP="00223F20">
      <w:pPr>
        <w:spacing w:after="120" w:line="240" w:lineRule="auto"/>
        <w:rPr>
          <w:rFonts w:ascii="Times New Roman" w:hAnsi="Times New Roman" w:cs="Times New Roman"/>
          <w:sz w:val="24"/>
          <w:szCs w:val="24"/>
        </w:rPr>
      </w:pPr>
      <w:bookmarkStart w:id="14" w:name="_Hlk126220163"/>
      <w:r w:rsidRPr="00812EC8">
        <w:rPr>
          <w:rFonts w:ascii="Times New Roman" w:hAnsi="Times New Roman" w:cs="Times New Roman"/>
          <w:b/>
          <w:sz w:val="24"/>
          <w:szCs w:val="24"/>
        </w:rPr>
        <w:t xml:space="preserve">XVI. </w:t>
      </w:r>
      <w:bookmarkStart w:id="15" w:name="_Hlk127449966"/>
      <w:r w:rsidRPr="00812EC8">
        <w:rPr>
          <w:rFonts w:ascii="Times New Roman" w:hAnsi="Times New Roman" w:cs="Times New Roman"/>
          <w:b/>
          <w:sz w:val="24"/>
          <w:szCs w:val="24"/>
        </w:rPr>
        <w:t xml:space="preserve">OPIS SPOSOBU PRZYGOTOWYWANIA OFERT </w:t>
      </w:r>
      <w:bookmarkEnd w:id="15"/>
    </w:p>
    <w:p w14:paraId="6864E81F" w14:textId="77777777" w:rsidR="00F63ED1" w:rsidRPr="00943CFB" w:rsidRDefault="009B22C0" w:rsidP="00223F20">
      <w:pPr>
        <w:pStyle w:val="Akapitzlist"/>
        <w:numPr>
          <w:ilvl w:val="0"/>
          <w:numId w:val="14"/>
        </w:numPr>
        <w:spacing w:after="120" w:line="240" w:lineRule="auto"/>
        <w:ind w:left="284" w:hanging="284"/>
        <w:contextualSpacing w:val="0"/>
        <w:jc w:val="both"/>
        <w:rPr>
          <w:rFonts w:ascii="Times New Roman" w:hAnsi="Times New Roman" w:cs="Times New Roman"/>
          <w:sz w:val="24"/>
          <w:szCs w:val="24"/>
        </w:rPr>
      </w:pPr>
      <w:bookmarkStart w:id="16" w:name="_Hlk127449978"/>
      <w:bookmarkEnd w:id="14"/>
      <w:r w:rsidRPr="00943CFB">
        <w:rPr>
          <w:rFonts w:ascii="Times New Roman" w:hAnsi="Times New Roman" w:cs="Times New Roman"/>
          <w:sz w:val="24"/>
          <w:szCs w:val="24"/>
        </w:rPr>
        <w:t>Oferta musi zawierać następujące oświadczenia i dokumenty:</w:t>
      </w:r>
    </w:p>
    <w:p w14:paraId="0229ED18" w14:textId="0F27B2D2" w:rsidR="00F63ED1" w:rsidRPr="00943CFB" w:rsidRDefault="009B22C0"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r w:rsidRPr="00943CFB">
        <w:rPr>
          <w:rFonts w:ascii="Times New Roman" w:hAnsi="Times New Roman" w:cs="Times New Roman"/>
          <w:b/>
          <w:sz w:val="24"/>
          <w:szCs w:val="24"/>
        </w:rPr>
        <w:t>wypełniony formularz ofertowy</w:t>
      </w:r>
      <w:r w:rsidRPr="00943CFB">
        <w:rPr>
          <w:rFonts w:ascii="Times New Roman" w:hAnsi="Times New Roman" w:cs="Times New Roman"/>
          <w:bCs/>
          <w:sz w:val="24"/>
          <w:szCs w:val="24"/>
        </w:rPr>
        <w:t xml:space="preserve"> sporządzony wg załącznika nr 1 do SWZ;</w:t>
      </w:r>
    </w:p>
    <w:p w14:paraId="1D79608D" w14:textId="4B6F4B37" w:rsidR="00334C2F" w:rsidRPr="0056565C" w:rsidRDefault="00C05A47"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bookmarkStart w:id="17" w:name="_Hlk126220257"/>
      <w:r w:rsidRPr="0056565C">
        <w:rPr>
          <w:rFonts w:ascii="Times New Roman" w:hAnsi="Times New Roman" w:cs="Times New Roman"/>
          <w:b/>
          <w:sz w:val="24"/>
          <w:szCs w:val="24"/>
        </w:rPr>
        <w:t>wypełniony formularz wymaganych parametrów technicznych</w:t>
      </w:r>
      <w:r w:rsidRPr="0056565C">
        <w:rPr>
          <w:rFonts w:ascii="Times New Roman" w:hAnsi="Times New Roman" w:cs="Times New Roman"/>
          <w:bCs/>
          <w:sz w:val="24"/>
          <w:szCs w:val="24"/>
        </w:rPr>
        <w:t xml:space="preserve"> – przedmiot zamówienia sporządzony wg </w:t>
      </w:r>
      <w:r w:rsidRPr="00D67999">
        <w:rPr>
          <w:rFonts w:ascii="Times New Roman" w:hAnsi="Times New Roman" w:cs="Times New Roman"/>
          <w:b/>
          <w:sz w:val="24"/>
          <w:szCs w:val="24"/>
        </w:rPr>
        <w:t>załącznik</w:t>
      </w:r>
      <w:r w:rsidR="00D84265" w:rsidRPr="00D67999">
        <w:rPr>
          <w:rFonts w:ascii="Times New Roman" w:hAnsi="Times New Roman" w:cs="Times New Roman"/>
          <w:b/>
          <w:sz w:val="24"/>
          <w:szCs w:val="24"/>
        </w:rPr>
        <w:t>ów</w:t>
      </w:r>
      <w:r w:rsidRPr="00D67999">
        <w:rPr>
          <w:rFonts w:ascii="Times New Roman" w:hAnsi="Times New Roman" w:cs="Times New Roman"/>
          <w:b/>
          <w:sz w:val="24"/>
          <w:szCs w:val="24"/>
        </w:rPr>
        <w:t xml:space="preserve"> nr </w:t>
      </w:r>
      <w:r w:rsidR="006E31D7" w:rsidRPr="008A2FFC">
        <w:rPr>
          <w:rFonts w:ascii="Times New Roman" w:hAnsi="Times New Roman" w:cs="Times New Roman"/>
          <w:b/>
          <w:sz w:val="24"/>
          <w:szCs w:val="24"/>
          <w:lang w:eastAsia="ar-SA"/>
        </w:rPr>
        <w:t>2</w:t>
      </w:r>
      <w:r w:rsidR="004529A3">
        <w:rPr>
          <w:rFonts w:ascii="Times New Roman" w:hAnsi="Times New Roman" w:cs="Times New Roman"/>
          <w:b/>
          <w:sz w:val="24"/>
          <w:szCs w:val="24"/>
          <w:lang w:eastAsia="ar-SA"/>
        </w:rPr>
        <w:t xml:space="preserve"> </w:t>
      </w:r>
      <w:r w:rsidRPr="00D67999">
        <w:rPr>
          <w:rFonts w:ascii="Times New Roman" w:hAnsi="Times New Roman" w:cs="Times New Roman"/>
          <w:b/>
          <w:sz w:val="24"/>
          <w:szCs w:val="24"/>
        </w:rPr>
        <w:t>do SWZ</w:t>
      </w:r>
      <w:r w:rsidRPr="0056565C">
        <w:rPr>
          <w:rFonts w:ascii="Times New Roman" w:hAnsi="Times New Roman" w:cs="Times New Roman"/>
          <w:bCs/>
          <w:sz w:val="24"/>
          <w:szCs w:val="24"/>
        </w:rPr>
        <w:t>;</w:t>
      </w:r>
    </w:p>
    <w:bookmarkEnd w:id="16"/>
    <w:bookmarkEnd w:id="17"/>
    <w:p w14:paraId="5479C8DB" w14:textId="5EB79139" w:rsidR="00B5503C" w:rsidRPr="003B4D5D" w:rsidRDefault="00B5503C"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r w:rsidRPr="00F10A36">
        <w:rPr>
          <w:rFonts w:ascii="Times New Roman" w:hAnsi="Times New Roman" w:cs="Times New Roman"/>
          <w:b/>
          <w:sz w:val="24"/>
          <w:szCs w:val="24"/>
        </w:rPr>
        <w:t>przedmiotowe</w:t>
      </w:r>
      <w:r w:rsidRPr="003B4D5D">
        <w:rPr>
          <w:rFonts w:ascii="Times New Roman" w:hAnsi="Times New Roman" w:cs="Times New Roman"/>
          <w:b/>
          <w:sz w:val="24"/>
          <w:szCs w:val="24"/>
        </w:rPr>
        <w:t xml:space="preserve"> środki dowodowe</w:t>
      </w:r>
      <w:r w:rsidR="00C05A47" w:rsidRPr="003B4D5D">
        <w:rPr>
          <w:rFonts w:ascii="Times New Roman" w:hAnsi="Times New Roman" w:cs="Times New Roman"/>
          <w:bCs/>
          <w:sz w:val="24"/>
          <w:szCs w:val="24"/>
        </w:rPr>
        <w:t xml:space="preserve"> wymienione w rozdziale </w:t>
      </w:r>
      <w:r w:rsidR="00C05A47" w:rsidRPr="005F4E7E">
        <w:rPr>
          <w:rFonts w:ascii="Times New Roman" w:hAnsi="Times New Roman" w:cs="Times New Roman"/>
          <w:b/>
          <w:sz w:val="24"/>
          <w:szCs w:val="24"/>
        </w:rPr>
        <w:t xml:space="preserve">XI ust. </w:t>
      </w:r>
      <w:r w:rsidR="003A015A" w:rsidRPr="005F4E7E">
        <w:rPr>
          <w:rFonts w:ascii="Times New Roman" w:hAnsi="Times New Roman" w:cs="Times New Roman"/>
          <w:b/>
          <w:sz w:val="24"/>
          <w:szCs w:val="24"/>
        </w:rPr>
        <w:t>8</w:t>
      </w:r>
      <w:r w:rsidR="00C05A47" w:rsidRPr="005F4E7E">
        <w:rPr>
          <w:rFonts w:ascii="Times New Roman" w:hAnsi="Times New Roman" w:cs="Times New Roman"/>
          <w:b/>
          <w:sz w:val="24"/>
          <w:szCs w:val="24"/>
        </w:rPr>
        <w:t xml:space="preserve"> SWZ</w:t>
      </w:r>
      <w:r w:rsidR="003A015A" w:rsidRPr="003B4D5D">
        <w:rPr>
          <w:rFonts w:ascii="Times New Roman" w:hAnsi="Times New Roman" w:cs="Times New Roman"/>
          <w:bCs/>
          <w:sz w:val="24"/>
          <w:szCs w:val="24"/>
        </w:rPr>
        <w:t>.</w:t>
      </w:r>
    </w:p>
    <w:p w14:paraId="3D1CF791" w14:textId="42F3D298" w:rsidR="00286DE9" w:rsidRDefault="00286DE9"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r w:rsidRPr="00BC1249">
        <w:rPr>
          <w:rFonts w:ascii="Times New Roman" w:hAnsi="Times New Roman" w:cs="Times New Roman"/>
          <w:b/>
          <w:sz w:val="24"/>
          <w:szCs w:val="24"/>
        </w:rPr>
        <w:t>zobowiązanie podmiotu trzeciego do udostępnienia zasobów</w:t>
      </w:r>
      <w:r w:rsidRPr="00BC1249">
        <w:rPr>
          <w:rFonts w:ascii="Times New Roman" w:hAnsi="Times New Roman" w:cs="Times New Roman"/>
          <w:bCs/>
          <w:sz w:val="24"/>
          <w:szCs w:val="24"/>
        </w:rPr>
        <w:t xml:space="preserve"> </w:t>
      </w:r>
      <w:bookmarkStart w:id="18" w:name="_Hlk119655132"/>
      <w:r w:rsidRPr="00BC1249">
        <w:rPr>
          <w:rFonts w:ascii="Times New Roman" w:hAnsi="Times New Roman" w:cs="Times New Roman"/>
          <w:sz w:val="24"/>
          <w:szCs w:val="24"/>
          <w:lang w:eastAsia="pl-PL"/>
        </w:rPr>
        <w:t>na potrzeby realizacji danego zamówienia lub inny podmiotowy środek dowodowy potwierdzający,</w:t>
      </w:r>
      <w:r>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br/>
      </w:r>
      <w:r w:rsidRPr="00BC1249">
        <w:rPr>
          <w:rFonts w:ascii="Times New Roman" w:hAnsi="Times New Roman" w:cs="Times New Roman"/>
          <w:sz w:val="24"/>
          <w:szCs w:val="24"/>
          <w:lang w:eastAsia="pl-PL"/>
        </w:rPr>
        <w:t>że Wykonawca realizując zamówienie, będzie dysponował niezbędnymi zasobami tych podmiotów</w:t>
      </w:r>
      <w:bookmarkEnd w:id="18"/>
      <w:r w:rsidRPr="00BC1249">
        <w:rPr>
          <w:rFonts w:ascii="Times New Roman" w:hAnsi="Times New Roman" w:cs="Times New Roman"/>
          <w:bCs/>
          <w:sz w:val="24"/>
          <w:szCs w:val="24"/>
        </w:rPr>
        <w:t xml:space="preserve"> </w:t>
      </w:r>
      <w:bookmarkStart w:id="19" w:name="_Hlk119655176"/>
      <w:r w:rsidRPr="00BC1249">
        <w:rPr>
          <w:rFonts w:ascii="Times New Roman" w:hAnsi="Times New Roman" w:cs="Times New Roman"/>
          <w:bCs/>
          <w:sz w:val="24"/>
          <w:szCs w:val="24"/>
        </w:rPr>
        <w:t>–</w:t>
      </w:r>
      <w:r w:rsidRPr="003B4D5D">
        <w:rPr>
          <w:rFonts w:ascii="Times New Roman" w:hAnsi="Times New Roman" w:cs="Times New Roman"/>
          <w:bCs/>
          <w:sz w:val="24"/>
          <w:szCs w:val="24"/>
        </w:rPr>
        <w:t xml:space="preserve"> jeżeli dotyczy</w:t>
      </w:r>
      <w:bookmarkEnd w:id="19"/>
      <w:r w:rsidRPr="003B4D5D">
        <w:rPr>
          <w:rFonts w:ascii="Times New Roman" w:hAnsi="Times New Roman" w:cs="Times New Roman"/>
          <w:bCs/>
          <w:sz w:val="24"/>
          <w:szCs w:val="24"/>
        </w:rPr>
        <w:t>;</w:t>
      </w:r>
    </w:p>
    <w:p w14:paraId="37C8514E" w14:textId="7E5BD768" w:rsidR="00AC0F34" w:rsidRDefault="00286DE9"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bookmarkStart w:id="20" w:name="_Hlk119655146"/>
      <w:r w:rsidRPr="00BC1249">
        <w:rPr>
          <w:rFonts w:ascii="Times New Roman" w:hAnsi="Times New Roman" w:cs="Times New Roman"/>
          <w:b/>
          <w:sz w:val="24"/>
          <w:szCs w:val="24"/>
        </w:rPr>
        <w:lastRenderedPageBreak/>
        <w:t xml:space="preserve">pełnomocnictwo </w:t>
      </w:r>
      <w:r w:rsidRPr="00BC1249">
        <w:rPr>
          <w:rFonts w:ascii="Times New Roman" w:hAnsi="Times New Roman" w:cs="Times New Roman"/>
          <w:bCs/>
          <w:color w:val="000000"/>
          <w:sz w:val="24"/>
          <w:szCs w:val="24"/>
          <w:lang w:eastAsia="pl-PL"/>
        </w:rPr>
        <w:t xml:space="preserve">(dokument elektroniczny) w oryginale w formie elektronicznej </w:t>
      </w:r>
      <w:r w:rsidRPr="00BC1249">
        <w:rPr>
          <w:rFonts w:ascii="Times New Roman" w:hAnsi="Times New Roman" w:cs="Times New Roman"/>
          <w:color w:val="000000"/>
          <w:sz w:val="24"/>
          <w:szCs w:val="24"/>
          <w:lang w:eastAsia="pl-PL"/>
        </w:rPr>
        <w:t>lub jako cyfrowe odwzorowanie tego dokumentu opatrzone kwalifikowanym podpisem elektronicznym przez mocodawcę lub przez notariusza, jeżeli osobą podpisującą ofertę nie będzie osoba upoważniona na podstawie dokumentu określającego status prawny Wykonawcy</w:t>
      </w:r>
      <w:bookmarkEnd w:id="20"/>
      <w:r>
        <w:rPr>
          <w:rFonts w:ascii="Times New Roman" w:hAnsi="Times New Roman" w:cs="Times New Roman"/>
          <w:color w:val="000000"/>
          <w:sz w:val="24"/>
          <w:szCs w:val="24"/>
          <w:lang w:eastAsia="pl-PL"/>
        </w:rPr>
        <w:t xml:space="preserve"> </w:t>
      </w:r>
      <w:r w:rsidRPr="00BC1249">
        <w:rPr>
          <w:rFonts w:ascii="Times New Roman" w:hAnsi="Times New Roman" w:cs="Times New Roman"/>
          <w:bCs/>
          <w:sz w:val="24"/>
          <w:szCs w:val="24"/>
        </w:rPr>
        <w:t>–</w:t>
      </w:r>
      <w:r w:rsidRPr="003B4D5D">
        <w:rPr>
          <w:rFonts w:ascii="Times New Roman" w:hAnsi="Times New Roman" w:cs="Times New Roman"/>
          <w:bCs/>
          <w:sz w:val="24"/>
          <w:szCs w:val="24"/>
        </w:rPr>
        <w:t xml:space="preserve"> jeżeli dotyczy</w:t>
      </w:r>
      <w:r>
        <w:rPr>
          <w:rFonts w:ascii="Times New Roman" w:hAnsi="Times New Roman" w:cs="Times New Roman"/>
          <w:bCs/>
          <w:sz w:val="24"/>
          <w:szCs w:val="24"/>
        </w:rPr>
        <w:t>;</w:t>
      </w:r>
    </w:p>
    <w:p w14:paraId="32CB5658" w14:textId="10D72B7D" w:rsidR="004D3CDE" w:rsidRPr="00CB79BD" w:rsidRDefault="00286DE9" w:rsidP="00CB79BD">
      <w:pPr>
        <w:pStyle w:val="Akapitzlist"/>
        <w:numPr>
          <w:ilvl w:val="0"/>
          <w:numId w:val="15"/>
        </w:numPr>
        <w:spacing w:after="120" w:line="240" w:lineRule="auto"/>
        <w:ind w:left="567" w:hanging="283"/>
        <w:contextualSpacing w:val="0"/>
        <w:jc w:val="both"/>
        <w:rPr>
          <w:rFonts w:ascii="Times New Roman" w:hAnsi="Times New Roman" w:cs="Times New Roman"/>
          <w:bCs/>
          <w:i/>
          <w:sz w:val="24"/>
          <w:szCs w:val="24"/>
        </w:rPr>
      </w:pPr>
      <w:r w:rsidRPr="003B4D5D">
        <w:rPr>
          <w:rFonts w:ascii="Times New Roman" w:hAnsi="Times New Roman" w:cs="Times New Roman"/>
          <w:b/>
          <w:sz w:val="24"/>
          <w:szCs w:val="24"/>
        </w:rPr>
        <w:t>dokumenty i oświadczenia</w:t>
      </w:r>
      <w:r w:rsidRPr="003B4D5D">
        <w:rPr>
          <w:rFonts w:ascii="Times New Roman" w:hAnsi="Times New Roman" w:cs="Times New Roman"/>
          <w:bCs/>
          <w:sz w:val="24"/>
          <w:szCs w:val="24"/>
        </w:rPr>
        <w:t xml:space="preserve"> wymienione w rozdziale </w:t>
      </w:r>
      <w:r w:rsidRPr="005F4E7E">
        <w:rPr>
          <w:rFonts w:ascii="Times New Roman" w:hAnsi="Times New Roman" w:cs="Times New Roman"/>
          <w:b/>
          <w:sz w:val="24"/>
          <w:szCs w:val="24"/>
        </w:rPr>
        <w:t xml:space="preserve">XI ust 1–6 </w:t>
      </w:r>
      <w:r w:rsidRPr="005F4E7E">
        <w:rPr>
          <w:rStyle w:val="PodtytuZnak"/>
          <w:rFonts w:ascii="Times New Roman" w:hAnsi="Times New Roman" w:cs="Times New Roman"/>
          <w:b/>
          <w:color w:val="auto"/>
          <w:spacing w:val="0"/>
          <w:sz w:val="24"/>
          <w:szCs w:val="24"/>
        </w:rPr>
        <w:t>niniejszej SWZ</w:t>
      </w:r>
      <w:r w:rsidRPr="000923F3">
        <w:rPr>
          <w:rStyle w:val="PodtytuZnak"/>
          <w:rFonts w:ascii="Times New Roman" w:hAnsi="Times New Roman" w:cs="Times New Roman"/>
          <w:bCs/>
          <w:color w:val="auto"/>
          <w:spacing w:val="0"/>
          <w:sz w:val="24"/>
          <w:szCs w:val="24"/>
        </w:rPr>
        <w:t>,</w:t>
      </w:r>
      <w:r>
        <w:rPr>
          <w:rStyle w:val="PodtytuZnak"/>
          <w:rFonts w:ascii="Times New Roman" w:hAnsi="Times New Roman" w:cs="Times New Roman"/>
          <w:bCs/>
          <w:color w:val="auto"/>
          <w:spacing w:val="0"/>
          <w:sz w:val="24"/>
          <w:szCs w:val="24"/>
        </w:rPr>
        <w:t xml:space="preserve"> </w:t>
      </w:r>
      <w:r w:rsidRPr="000923F3">
        <w:rPr>
          <w:rStyle w:val="PodtytuZnak"/>
          <w:rFonts w:ascii="Times New Roman" w:hAnsi="Times New Roman" w:cs="Times New Roman"/>
          <w:bCs/>
          <w:color w:val="auto"/>
          <w:spacing w:val="0"/>
          <w:sz w:val="24"/>
          <w:szCs w:val="24"/>
        </w:rPr>
        <w:t>których przedłożenia Zamawiający nie wymaga wraz z ofertą</w:t>
      </w:r>
      <w:r w:rsidR="0005323C">
        <w:rPr>
          <w:rStyle w:val="PodtytuZnak"/>
          <w:rFonts w:ascii="Times New Roman" w:hAnsi="Times New Roman" w:cs="Times New Roman"/>
          <w:bCs/>
          <w:color w:val="auto"/>
          <w:spacing w:val="0"/>
          <w:sz w:val="24"/>
          <w:szCs w:val="24"/>
        </w:rPr>
        <w:t xml:space="preserve"> </w:t>
      </w:r>
      <w:r w:rsidRPr="000923F3">
        <w:rPr>
          <w:rStyle w:val="PodtytuZnak"/>
          <w:rFonts w:ascii="Times New Roman" w:hAnsi="Times New Roman" w:cs="Times New Roman"/>
          <w:bCs/>
          <w:color w:val="auto"/>
          <w:spacing w:val="0"/>
          <w:sz w:val="24"/>
          <w:szCs w:val="24"/>
        </w:rPr>
        <w:t>–</w:t>
      </w:r>
      <w:r w:rsidR="0005323C">
        <w:rPr>
          <w:rStyle w:val="PodtytuZnak"/>
          <w:rFonts w:ascii="Times New Roman" w:hAnsi="Times New Roman" w:cs="Times New Roman"/>
          <w:bCs/>
          <w:color w:val="auto"/>
          <w:spacing w:val="0"/>
          <w:sz w:val="24"/>
          <w:szCs w:val="24"/>
        </w:rPr>
        <w:t xml:space="preserve"> </w:t>
      </w:r>
      <w:r w:rsidRPr="000923F3">
        <w:rPr>
          <w:rStyle w:val="PodtytuZnak"/>
          <w:rFonts w:ascii="Times New Roman" w:hAnsi="Times New Roman" w:cs="Times New Roman"/>
          <w:bCs/>
          <w:color w:val="auto"/>
          <w:spacing w:val="0"/>
          <w:sz w:val="24"/>
          <w:szCs w:val="24"/>
        </w:rPr>
        <w:t xml:space="preserve">przed udzieleniem zamówienia, </w:t>
      </w:r>
      <w:r w:rsidRPr="0005323C">
        <w:rPr>
          <w:rStyle w:val="PodtytuZnak"/>
          <w:rFonts w:ascii="Times New Roman" w:hAnsi="Times New Roman" w:cs="Times New Roman"/>
          <w:b/>
          <w:color w:val="auto"/>
          <w:spacing w:val="0"/>
          <w:sz w:val="24"/>
          <w:szCs w:val="24"/>
        </w:rPr>
        <w:t>wezwie Wykonawcę, którego oferta została najwyżej oceniona,</w:t>
      </w:r>
      <w:r w:rsidRPr="000923F3">
        <w:rPr>
          <w:rStyle w:val="PodtytuZnak"/>
          <w:rFonts w:ascii="Times New Roman" w:hAnsi="Times New Roman" w:cs="Times New Roman"/>
          <w:bCs/>
          <w:color w:val="auto"/>
          <w:spacing w:val="0"/>
          <w:sz w:val="24"/>
          <w:szCs w:val="24"/>
        </w:rPr>
        <w:t xml:space="preserve"> do złożenia dokumentów i oświadczeń dowodowych </w:t>
      </w:r>
      <w:r w:rsidRPr="003B4D5D">
        <w:rPr>
          <w:rFonts w:ascii="Times New Roman" w:hAnsi="Times New Roman" w:cs="Times New Roman"/>
          <w:bCs/>
          <w:sz w:val="24"/>
          <w:szCs w:val="24"/>
        </w:rPr>
        <w:t>w terminie nie krótszym niż 10 dni od dnia wezwania aktualnych na dzień złożenia.</w:t>
      </w:r>
    </w:p>
    <w:p w14:paraId="6DA25BE3" w14:textId="77777777" w:rsidR="00286DE9" w:rsidRPr="00751552" w:rsidRDefault="00286DE9" w:rsidP="00223F20">
      <w:pPr>
        <w:pStyle w:val="Akapitzlist"/>
        <w:numPr>
          <w:ilvl w:val="0"/>
          <w:numId w:val="16"/>
        </w:numPr>
        <w:tabs>
          <w:tab w:val="left" w:pos="567"/>
          <w:tab w:val="left" w:pos="1134"/>
        </w:tabs>
        <w:spacing w:after="120" w:line="240" w:lineRule="auto"/>
        <w:ind w:left="284" w:hanging="284"/>
        <w:contextualSpacing w:val="0"/>
        <w:jc w:val="both"/>
        <w:rPr>
          <w:rStyle w:val="Hipercze"/>
          <w:rFonts w:ascii="Times New Roman" w:hAnsi="Times New Roman" w:cs="Times New Roman"/>
          <w:sz w:val="24"/>
          <w:szCs w:val="24"/>
        </w:rPr>
      </w:pPr>
      <w:r w:rsidRPr="001B70BD">
        <w:rPr>
          <w:rFonts w:ascii="Times New Roman" w:hAnsi="Times New Roman" w:cs="Times New Roman"/>
          <w:sz w:val="24"/>
          <w:szCs w:val="24"/>
        </w:rPr>
        <w:t xml:space="preserve">Ofertę należy złożyć w formie elektronicznej lub w postaci elektronicznej opatrzonej kwalifikowanym podpisem elektronicznym pod rygorem nieważności za pośrednictwem” FORMULARZA” dostępnego na Platformie zakupowej, pod adresem: </w:t>
      </w:r>
      <w:hyperlink r:id="rId21" w:history="1">
        <w:r w:rsidRPr="001B70BD">
          <w:rPr>
            <w:rStyle w:val="Hipercze"/>
            <w:rFonts w:ascii="Times New Roman" w:hAnsi="Times New Roman" w:cs="Times New Roman"/>
            <w:sz w:val="24"/>
            <w:szCs w:val="24"/>
          </w:rPr>
          <w:t>https://platformazakupowa.pl/pn/iml</w:t>
        </w:r>
      </w:hyperlink>
      <w:r>
        <w:rPr>
          <w:rStyle w:val="Hipercze"/>
          <w:rFonts w:ascii="Times New Roman" w:hAnsi="Times New Roman" w:cs="Times New Roman"/>
          <w:sz w:val="24"/>
          <w:szCs w:val="24"/>
        </w:rPr>
        <w:t>.</w:t>
      </w:r>
    </w:p>
    <w:p w14:paraId="08AC04E9" w14:textId="77777777" w:rsidR="00286DE9"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21" w:name="_Hlk119655919"/>
      <w:r w:rsidRPr="00751552">
        <w:rPr>
          <w:rFonts w:ascii="Times New Roman" w:hAnsi="Times New Roman" w:cs="Times New Roman"/>
          <w:sz w:val="24"/>
          <w:szCs w:val="24"/>
        </w:rPr>
        <w:t xml:space="preserve">Ofertę oraz oświadczenie JEDZ należy złożyć </w:t>
      </w:r>
      <w:bookmarkStart w:id="22" w:name="_Hlk119655637"/>
      <w:r w:rsidRPr="00751552">
        <w:rPr>
          <w:rFonts w:ascii="Times New Roman" w:hAnsi="Times New Roman" w:cs="Times New Roman"/>
          <w:sz w:val="24"/>
          <w:szCs w:val="24"/>
        </w:rPr>
        <w:t xml:space="preserve">pod rygorem nieważności </w:t>
      </w:r>
      <w:bookmarkEnd w:id="22"/>
      <w:r w:rsidRPr="00751552">
        <w:rPr>
          <w:rFonts w:ascii="Times New Roman" w:eastAsia="Calibri" w:hAnsi="Times New Roman" w:cs="Times New Roman"/>
          <w:sz w:val="24"/>
          <w:szCs w:val="24"/>
        </w:rPr>
        <w:t xml:space="preserve">w formie elektronicznej </w:t>
      </w:r>
      <w:bookmarkStart w:id="23" w:name="_Hlk119655753"/>
      <w:r w:rsidRPr="00751552">
        <w:rPr>
          <w:rFonts w:ascii="Times New Roman" w:eastAsia="Calibri" w:hAnsi="Times New Roman" w:cs="Times New Roman"/>
          <w:sz w:val="24"/>
          <w:szCs w:val="24"/>
        </w:rPr>
        <w:t xml:space="preserve">podpisane </w:t>
      </w:r>
      <w:r w:rsidRPr="00AF0B4B">
        <w:rPr>
          <w:rFonts w:ascii="Times New Roman" w:hAnsi="Times New Roman" w:cs="Times New Roman"/>
          <w:sz w:val="24"/>
          <w:szCs w:val="24"/>
        </w:rPr>
        <w:t xml:space="preserve">przez osoby (osobę) uprawnione do składania oświadczeń woli </w:t>
      </w:r>
      <w:r>
        <w:rPr>
          <w:rFonts w:ascii="Times New Roman" w:hAnsi="Times New Roman" w:cs="Times New Roman"/>
          <w:sz w:val="24"/>
          <w:szCs w:val="24"/>
        </w:rPr>
        <w:br/>
      </w:r>
      <w:r w:rsidRPr="00AF0B4B">
        <w:rPr>
          <w:rFonts w:ascii="Times New Roman" w:hAnsi="Times New Roman" w:cs="Times New Roman"/>
          <w:sz w:val="24"/>
          <w:szCs w:val="24"/>
        </w:rPr>
        <w:t>w imieniu Wykonawcy, tj. osobę/osoby reprezentując</w:t>
      </w:r>
      <w:r>
        <w:rPr>
          <w:rFonts w:ascii="Times New Roman" w:hAnsi="Times New Roman" w:cs="Times New Roman"/>
          <w:sz w:val="24"/>
          <w:szCs w:val="24"/>
        </w:rPr>
        <w:t>ą</w:t>
      </w:r>
      <w:r w:rsidRPr="00AF0B4B">
        <w:rPr>
          <w:rFonts w:ascii="Times New Roman" w:hAnsi="Times New Roman" w:cs="Times New Roman"/>
          <w:sz w:val="24"/>
          <w:szCs w:val="24"/>
        </w:rPr>
        <w:t xml:space="preserve"> Wykonawcę zgodnie z zasadami reprezentacji wskazanymi we właściwym rejestrze lub osobę/osoby upoważnioną </w:t>
      </w:r>
      <w:r>
        <w:rPr>
          <w:rFonts w:ascii="Times New Roman" w:hAnsi="Times New Roman" w:cs="Times New Roman"/>
          <w:sz w:val="24"/>
          <w:szCs w:val="24"/>
        </w:rPr>
        <w:br/>
      </w:r>
      <w:r w:rsidRPr="00AF0B4B">
        <w:rPr>
          <w:rFonts w:ascii="Times New Roman" w:hAnsi="Times New Roman" w:cs="Times New Roman"/>
          <w:sz w:val="24"/>
          <w:szCs w:val="24"/>
        </w:rPr>
        <w:t>do reprezentowania Wykonawcy</w:t>
      </w:r>
      <w:bookmarkEnd w:id="23"/>
      <w:r w:rsidRPr="00AF0B4B">
        <w:rPr>
          <w:rFonts w:ascii="Times New Roman" w:hAnsi="Times New Roman" w:cs="Times New Roman"/>
          <w:sz w:val="24"/>
          <w:szCs w:val="24"/>
        </w:rPr>
        <w:t>.</w:t>
      </w:r>
    </w:p>
    <w:p w14:paraId="4A45126B" w14:textId="77777777" w:rsidR="00286DE9" w:rsidRPr="00DD4C84"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24" w:name="_Hlk119655794"/>
      <w:bookmarkEnd w:id="21"/>
      <w:r w:rsidRPr="00AF0B4B">
        <w:rPr>
          <w:rFonts w:ascii="Times New Roman" w:hAnsi="Times New Roman" w:cs="Times New Roman"/>
          <w:sz w:val="24"/>
          <w:szCs w:val="24"/>
        </w:rPr>
        <w:t xml:space="preserve">Jeżeli osoba/osoby podpisująca ofertę (reprezentująca Wykonawcę lub Wykonawców występujących wspólnie) działa na podstawie pełnomocnictwa, pełnomocnictwo </w:t>
      </w:r>
      <w:r>
        <w:rPr>
          <w:rFonts w:ascii="Times New Roman" w:hAnsi="Times New Roman" w:cs="Times New Roman"/>
          <w:sz w:val="24"/>
          <w:szCs w:val="24"/>
        </w:rPr>
        <w:br/>
      </w:r>
      <w:r w:rsidRPr="00AF0B4B">
        <w:rPr>
          <w:rFonts w:ascii="Times New Roman" w:hAnsi="Times New Roman" w:cs="Times New Roman"/>
          <w:sz w:val="24"/>
          <w:szCs w:val="24"/>
        </w:rPr>
        <w:t>to w</w:t>
      </w:r>
      <w:r>
        <w:rPr>
          <w:rFonts w:ascii="Times New Roman" w:hAnsi="Times New Roman" w:cs="Times New Roman"/>
          <w:sz w:val="24"/>
          <w:szCs w:val="24"/>
        </w:rPr>
        <w:t> </w:t>
      </w:r>
      <w:r w:rsidRPr="00AF0B4B">
        <w:rPr>
          <w:rFonts w:ascii="Times New Roman" w:hAnsi="Times New Roman" w:cs="Times New Roman"/>
          <w:sz w:val="24"/>
          <w:szCs w:val="24"/>
        </w:rPr>
        <w:t>formie oryginału podpisane kwalifikowanym podpisem elektronicznym osób uprawnionych do składania oświadczeń woli w imieniu Wykonawcy lub odpisu pełnomocnictwa sporządzonego przez notariusza w formie elektronicznej (elektroniczne poświadczenie zgodności odpisu, wyciągu lub kopii z okazanym dokumentem, które notariusz opatruje kwalifikowanym podpisem elektronicznym</w:t>
      </w:r>
      <w:r>
        <w:rPr>
          <w:rFonts w:ascii="Times New Roman" w:hAnsi="Times New Roman" w:cs="Times New Roman"/>
          <w:sz w:val="24"/>
          <w:szCs w:val="24"/>
        </w:rPr>
        <w:t>)</w:t>
      </w:r>
    </w:p>
    <w:bookmarkEnd w:id="24"/>
    <w:p w14:paraId="56E0806A" w14:textId="77777777" w:rsidR="00286DE9" w:rsidRPr="00343675"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iCs/>
          <w:sz w:val="24"/>
          <w:szCs w:val="24"/>
        </w:rPr>
      </w:pPr>
      <w:r w:rsidRPr="00343675">
        <w:rPr>
          <w:rFonts w:ascii="Times New Roman" w:hAnsi="Times New Roman" w:cs="Times New Roman"/>
          <w:iCs/>
          <w:sz w:val="24"/>
          <w:szCs w:val="24"/>
        </w:rPr>
        <w:t>W przypadku, gdy Wykonawca chce zastrzec dokument jako tajemnicę przedsiębiorstwa, załącza go jako odrębny plik w sekcji „FORMULARZ” (na Platformie zakupowej).</w:t>
      </w:r>
    </w:p>
    <w:p w14:paraId="7DAB51C6" w14:textId="77777777" w:rsidR="00286DE9" w:rsidRPr="00B230A5" w:rsidRDefault="00286DE9" w:rsidP="00223F20">
      <w:pPr>
        <w:pStyle w:val="Akapitzlist"/>
        <w:numPr>
          <w:ilvl w:val="0"/>
          <w:numId w:val="16"/>
        </w:numPr>
        <w:spacing w:after="120" w:line="240" w:lineRule="auto"/>
        <w:ind w:left="284" w:hanging="284"/>
        <w:contextualSpacing w:val="0"/>
        <w:jc w:val="both"/>
        <w:rPr>
          <w:rFonts w:ascii="Times New Roman" w:hAnsi="Times New Roman" w:cs="Times New Roman"/>
          <w:iCs/>
          <w:sz w:val="24"/>
          <w:szCs w:val="24"/>
        </w:rPr>
      </w:pPr>
      <w:bookmarkStart w:id="25" w:name="_Hlk119656583"/>
      <w:r w:rsidRPr="00343675">
        <w:rPr>
          <w:rFonts w:ascii="Times New Roman" w:hAnsi="Times New Roman" w:cs="Times New Roman"/>
          <w:iCs/>
          <w:sz w:val="24"/>
          <w:szCs w:val="24"/>
        </w:rPr>
        <w:t xml:space="preserve">Po załadowaniu wszystkich wymaganych załączników do </w:t>
      </w:r>
      <w:r w:rsidRPr="00B230A5">
        <w:rPr>
          <w:rFonts w:ascii="Times New Roman" w:hAnsi="Times New Roman" w:cs="Times New Roman"/>
          <w:iCs/>
          <w:sz w:val="24"/>
          <w:szCs w:val="24"/>
        </w:rPr>
        <w:t>„F</w:t>
      </w:r>
      <w:r>
        <w:rPr>
          <w:rFonts w:ascii="Times New Roman" w:hAnsi="Times New Roman" w:cs="Times New Roman"/>
          <w:iCs/>
          <w:sz w:val="24"/>
          <w:szCs w:val="24"/>
        </w:rPr>
        <w:t>ormularza</w:t>
      </w:r>
      <w:r w:rsidRPr="00B230A5">
        <w:rPr>
          <w:rFonts w:ascii="Times New Roman" w:hAnsi="Times New Roman" w:cs="Times New Roman"/>
          <w:iCs/>
          <w:sz w:val="24"/>
          <w:szCs w:val="24"/>
        </w:rPr>
        <w:t>”</w:t>
      </w:r>
      <w:r w:rsidRPr="00307F79">
        <w:rPr>
          <w:rFonts w:ascii="Times New Roman" w:hAnsi="Times New Roman" w:cs="Times New Roman"/>
          <w:iCs/>
          <w:sz w:val="24"/>
          <w:szCs w:val="24"/>
        </w:rPr>
        <w:t xml:space="preserve"> oraz</w:t>
      </w:r>
      <w:r>
        <w:rPr>
          <w:rFonts w:ascii="Times New Roman" w:hAnsi="Times New Roman" w:cs="Times New Roman"/>
          <w:iCs/>
          <w:sz w:val="24"/>
          <w:szCs w:val="24"/>
        </w:rPr>
        <w:t> </w:t>
      </w:r>
      <w:r w:rsidRPr="00307F79">
        <w:rPr>
          <w:rFonts w:ascii="Times New Roman" w:hAnsi="Times New Roman" w:cs="Times New Roman"/>
          <w:iCs/>
          <w:sz w:val="24"/>
          <w:szCs w:val="24"/>
        </w:rPr>
        <w:t xml:space="preserve">wypełnieniu niezbędnych danych dotyczących Wykonawcy (adres e-mail, numer NIP, nazwa firmy, numer telefonu), należy kliknąć przycisk </w:t>
      </w:r>
      <w:r w:rsidRPr="00B230A5">
        <w:rPr>
          <w:rFonts w:ascii="Times New Roman" w:hAnsi="Times New Roman" w:cs="Times New Roman"/>
          <w:iCs/>
          <w:sz w:val="24"/>
          <w:szCs w:val="24"/>
        </w:rPr>
        <w:t>„P</w:t>
      </w:r>
      <w:r>
        <w:rPr>
          <w:rFonts w:ascii="Times New Roman" w:hAnsi="Times New Roman" w:cs="Times New Roman"/>
          <w:iCs/>
          <w:sz w:val="24"/>
          <w:szCs w:val="24"/>
        </w:rPr>
        <w:t>rzejdź do podsumowania</w:t>
      </w:r>
      <w:r w:rsidRPr="00B230A5">
        <w:rPr>
          <w:rFonts w:ascii="Times New Roman" w:hAnsi="Times New Roman" w:cs="Times New Roman"/>
          <w:iCs/>
          <w:sz w:val="24"/>
          <w:szCs w:val="24"/>
        </w:rPr>
        <w:t>”.</w:t>
      </w:r>
      <w:bookmarkEnd w:id="25"/>
    </w:p>
    <w:p w14:paraId="306D0F05" w14:textId="77777777" w:rsidR="00286DE9" w:rsidRPr="00D92E37"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26" w:name="_Hlk119656611"/>
      <w:r w:rsidRPr="00343675">
        <w:rPr>
          <w:rFonts w:ascii="Times New Roman" w:hAnsi="Times New Roman" w:cs="Times New Roman"/>
          <w:iCs/>
          <w:sz w:val="24"/>
          <w:szCs w:val="24"/>
        </w:rPr>
        <w:t xml:space="preserve">Za </w:t>
      </w:r>
      <w:r w:rsidRPr="00307F79">
        <w:rPr>
          <w:rFonts w:ascii="Times New Roman" w:hAnsi="Times New Roman" w:cs="Times New Roman"/>
          <w:iCs/>
          <w:sz w:val="24"/>
          <w:szCs w:val="24"/>
        </w:rPr>
        <w:t xml:space="preserve">datę przekazania oferty przyjmuje się datę jej przekazania w systemie (platformie) </w:t>
      </w:r>
      <w:r w:rsidRPr="00307F79">
        <w:rPr>
          <w:rFonts w:ascii="Times New Roman" w:hAnsi="Times New Roman" w:cs="Times New Roman"/>
          <w:iCs/>
          <w:sz w:val="24"/>
          <w:szCs w:val="24"/>
        </w:rPr>
        <w:br/>
        <w:t xml:space="preserve">w drugim kroku składania oferty poprzez kliknięcie przycisku </w:t>
      </w:r>
      <w:r w:rsidRPr="00B230A5">
        <w:rPr>
          <w:rFonts w:ascii="Times New Roman" w:hAnsi="Times New Roman" w:cs="Times New Roman"/>
          <w:iCs/>
          <w:sz w:val="24"/>
          <w:szCs w:val="24"/>
        </w:rPr>
        <w:t>„Z</w:t>
      </w:r>
      <w:r>
        <w:rPr>
          <w:rFonts w:ascii="Times New Roman" w:hAnsi="Times New Roman" w:cs="Times New Roman"/>
          <w:iCs/>
          <w:sz w:val="24"/>
          <w:szCs w:val="24"/>
        </w:rPr>
        <w:t>łóż ofertę</w:t>
      </w:r>
      <w:r w:rsidRPr="00B230A5">
        <w:rPr>
          <w:rFonts w:ascii="Times New Roman" w:hAnsi="Times New Roman" w:cs="Times New Roman"/>
          <w:iCs/>
          <w:sz w:val="24"/>
          <w:szCs w:val="24"/>
        </w:rPr>
        <w:t>”</w:t>
      </w:r>
      <w:r w:rsidRPr="00307F79">
        <w:rPr>
          <w:rFonts w:ascii="Times New Roman" w:hAnsi="Times New Roman" w:cs="Times New Roman"/>
          <w:iCs/>
          <w:sz w:val="24"/>
          <w:szCs w:val="24"/>
        </w:rPr>
        <w:br/>
        <w:t>i wyświetlenie się komunikatu, że oferta została zaszyfrowana i złożona. Dodatkowo Wykonawca otrzyma wiadomość e-mail z informacją na temat złożonej oferty.</w:t>
      </w:r>
      <w:bookmarkEnd w:id="26"/>
    </w:p>
    <w:p w14:paraId="62E5F07B" w14:textId="77777777" w:rsidR="00286DE9"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27" w:name="_Hlk119656660"/>
      <w:r w:rsidRPr="00D92E37">
        <w:rPr>
          <w:rFonts w:ascii="Times New Roman" w:hAnsi="Times New Roman" w:cs="Times New Roman"/>
          <w:sz w:val="24"/>
          <w:szCs w:val="24"/>
        </w:rPr>
        <w:t xml:space="preserve">Oferta, oświadczenie JEDZ, podmiotowe środki dowodowe, w tym oświadczenie, o którym mowa w art. 117 ust. 4 ustawy </w:t>
      </w:r>
      <w:proofErr w:type="spellStart"/>
      <w:r w:rsidRPr="00D92E37">
        <w:rPr>
          <w:rFonts w:ascii="Times New Roman" w:hAnsi="Times New Roman" w:cs="Times New Roman"/>
          <w:sz w:val="24"/>
          <w:szCs w:val="24"/>
        </w:rPr>
        <w:t>Pzp</w:t>
      </w:r>
      <w:proofErr w:type="spellEnd"/>
      <w:r w:rsidRPr="00D92E37">
        <w:rPr>
          <w:rFonts w:ascii="Times New Roman" w:hAnsi="Times New Roman" w:cs="Times New Roman"/>
          <w:sz w:val="24"/>
          <w:szCs w:val="24"/>
        </w:rPr>
        <w:t xml:space="preserve"> (jeżeli dotyczy - konsorcjum), oraz zobowiązanie podmiotu udostępniającego zasoby, przedmiotowe środki dowodowe, pełnomocnictwo, sporządza się w postaci elektronicznej (pliku) w formatach danych określonych </w:t>
      </w:r>
      <w:r>
        <w:rPr>
          <w:rFonts w:ascii="Times New Roman" w:hAnsi="Times New Roman" w:cs="Times New Roman"/>
          <w:sz w:val="24"/>
          <w:szCs w:val="24"/>
        </w:rPr>
        <w:br/>
      </w:r>
      <w:r w:rsidRPr="00D92E37">
        <w:rPr>
          <w:rFonts w:ascii="Times New Roman" w:hAnsi="Times New Roman" w:cs="Times New Roman"/>
          <w:sz w:val="24"/>
          <w:szCs w:val="24"/>
        </w:rPr>
        <w:t>w Rozporządzeni</w:t>
      </w:r>
      <w:r>
        <w:rPr>
          <w:rFonts w:ascii="Times New Roman" w:hAnsi="Times New Roman" w:cs="Times New Roman"/>
          <w:sz w:val="24"/>
          <w:szCs w:val="24"/>
        </w:rPr>
        <w:t>u</w:t>
      </w:r>
      <w:r w:rsidRPr="00D92E37">
        <w:rPr>
          <w:rFonts w:ascii="Times New Roman" w:hAnsi="Times New Roman" w:cs="Times New Roman"/>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w:t>
      </w:r>
      <w:r>
        <w:rPr>
          <w:rFonts w:ascii="Times New Roman" w:hAnsi="Times New Roman" w:cs="Times New Roman"/>
          <w:sz w:val="24"/>
          <w:szCs w:val="24"/>
        </w:rPr>
        <w:t xml:space="preserve">                                  </w:t>
      </w:r>
      <w:r w:rsidRPr="004A0EB5">
        <w:rPr>
          <w:rFonts w:ascii="Times New Roman" w:hAnsi="Times New Roman" w:cs="Times New Roman"/>
          <w:sz w:val="24"/>
          <w:szCs w:val="24"/>
        </w:rPr>
        <w:t>(w szczególności .pdf, .</w:t>
      </w:r>
      <w:proofErr w:type="spellStart"/>
      <w:r w:rsidRPr="004A0EB5">
        <w:rPr>
          <w:rFonts w:ascii="Times New Roman" w:hAnsi="Times New Roman" w:cs="Times New Roman"/>
          <w:sz w:val="24"/>
          <w:szCs w:val="24"/>
        </w:rPr>
        <w:t>doc</w:t>
      </w:r>
      <w:proofErr w:type="spellEnd"/>
      <w:r w:rsidRPr="004A0EB5">
        <w:rPr>
          <w:rFonts w:ascii="Times New Roman" w:hAnsi="Times New Roman" w:cs="Times New Roman"/>
          <w:sz w:val="24"/>
          <w:szCs w:val="24"/>
        </w:rPr>
        <w:t>, .</w:t>
      </w:r>
      <w:proofErr w:type="spellStart"/>
      <w:r w:rsidRPr="004A0EB5">
        <w:rPr>
          <w:rFonts w:ascii="Times New Roman" w:hAnsi="Times New Roman" w:cs="Times New Roman"/>
          <w:sz w:val="24"/>
          <w:szCs w:val="24"/>
        </w:rPr>
        <w:t>docx</w:t>
      </w:r>
      <w:proofErr w:type="spellEnd"/>
      <w:r w:rsidRPr="004A0EB5">
        <w:rPr>
          <w:rFonts w:ascii="Times New Roman" w:hAnsi="Times New Roman" w:cs="Times New Roman"/>
          <w:sz w:val="24"/>
          <w:szCs w:val="24"/>
        </w:rPr>
        <w:t>, .rtf, .</w:t>
      </w:r>
      <w:proofErr w:type="spellStart"/>
      <w:r w:rsidRPr="004A0EB5">
        <w:rPr>
          <w:rFonts w:ascii="Times New Roman" w:hAnsi="Times New Roman" w:cs="Times New Roman"/>
          <w:sz w:val="24"/>
          <w:szCs w:val="24"/>
        </w:rPr>
        <w:t>xps</w:t>
      </w:r>
      <w:proofErr w:type="spellEnd"/>
      <w:r w:rsidRPr="004A0EB5">
        <w:rPr>
          <w:rFonts w:ascii="Times New Roman" w:hAnsi="Times New Roman" w:cs="Times New Roman"/>
          <w:sz w:val="24"/>
          <w:szCs w:val="24"/>
        </w:rPr>
        <w:t>, .</w:t>
      </w:r>
      <w:proofErr w:type="spellStart"/>
      <w:r w:rsidRPr="004A0EB5">
        <w:rPr>
          <w:rFonts w:ascii="Times New Roman" w:hAnsi="Times New Roman" w:cs="Times New Roman"/>
          <w:sz w:val="24"/>
          <w:szCs w:val="24"/>
        </w:rPr>
        <w:t>odt</w:t>
      </w:r>
      <w:proofErr w:type="spellEnd"/>
      <w:r w:rsidRPr="004A0EB5">
        <w:rPr>
          <w:rFonts w:ascii="Times New Roman" w:hAnsi="Times New Roman" w:cs="Times New Roman"/>
          <w:sz w:val="24"/>
          <w:szCs w:val="24"/>
        </w:rPr>
        <w:t>),</w:t>
      </w:r>
      <w:r w:rsidRPr="00D92E37">
        <w:rPr>
          <w:rFonts w:ascii="Times New Roman" w:hAnsi="Times New Roman" w:cs="Times New Roman"/>
          <w:sz w:val="24"/>
          <w:szCs w:val="24"/>
        </w:rPr>
        <w:t xml:space="preserve"> z uwzględnieniem rodzaju przekazywanych danych.</w:t>
      </w:r>
    </w:p>
    <w:p w14:paraId="2A478B55" w14:textId="05503D19" w:rsidR="00286DE9" w:rsidRPr="00E64784"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28" w:name="_Hlk119657248"/>
      <w:bookmarkEnd w:id="27"/>
      <w:r w:rsidRPr="00A75D93">
        <w:rPr>
          <w:rFonts w:ascii="Times New Roman" w:hAnsi="Times New Roman" w:cs="Times New Roman"/>
          <w:b/>
          <w:bCs/>
          <w:sz w:val="24"/>
          <w:szCs w:val="24"/>
        </w:rPr>
        <w:t xml:space="preserve">Oferta oraz oświadczenia i dokumenty, o których mowa w pkt. 8 oraz przedmiotowe środki dowodowe (jeżeli były wymagane), składane elektronicznie muszą zostać </w:t>
      </w:r>
      <w:r w:rsidRPr="00A75D93">
        <w:rPr>
          <w:rFonts w:ascii="Times New Roman" w:hAnsi="Times New Roman" w:cs="Times New Roman"/>
          <w:b/>
          <w:bCs/>
          <w:sz w:val="24"/>
          <w:szCs w:val="24"/>
        </w:rPr>
        <w:lastRenderedPageBreak/>
        <w:t>podpisane kwalifikowanym podpisem elektronicznym.</w:t>
      </w:r>
      <w:r w:rsidRPr="00D92E37">
        <w:rPr>
          <w:rFonts w:ascii="Times New Roman" w:hAnsi="Times New Roman" w:cs="Times New Roman"/>
          <w:sz w:val="24"/>
          <w:szCs w:val="24"/>
        </w:rPr>
        <w:t xml:space="preserve"> W procesie składania oferty i/lub innych oświadczeń i dokumentów na Platformie zakupowej, kwalifikowany podpis elektroniczny Wykonawca może złożyć bezpośrednio na dokumencie, który następnie przesyła do platformy (opcja rekomendowana) oraz dodatkowo dla całego pakietu dokumentów w kroku 2 Formularza składania oferty lub wniosku (po kliknięciu w przycisk </w:t>
      </w:r>
      <w:r w:rsidRPr="00E64784">
        <w:rPr>
          <w:rFonts w:ascii="Times New Roman" w:hAnsi="Times New Roman" w:cs="Times New Roman"/>
          <w:sz w:val="24"/>
          <w:szCs w:val="24"/>
        </w:rPr>
        <w:t>„Przejdź do podsumowania”).</w:t>
      </w:r>
    </w:p>
    <w:p w14:paraId="15B8FDE5" w14:textId="77777777" w:rsidR="00286DE9" w:rsidRPr="00893056"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29" w:name="_Hlk119657415"/>
      <w:bookmarkEnd w:id="28"/>
      <w:r w:rsidRPr="00893056">
        <w:rPr>
          <w:rFonts w:ascii="Times New Roman" w:hAnsi="Times New Roman" w:cs="Times New Roman"/>
          <w:sz w:val="24"/>
          <w:szCs w:val="24"/>
        </w:rPr>
        <w:t xml:space="preserve">W przypadku gdy </w:t>
      </w:r>
      <w:r w:rsidRPr="00A75D93">
        <w:rPr>
          <w:rFonts w:ascii="Times New Roman" w:hAnsi="Times New Roman" w:cs="Times New Roman"/>
          <w:b/>
          <w:bCs/>
          <w:sz w:val="24"/>
          <w:szCs w:val="24"/>
        </w:rPr>
        <w:t>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w:t>
      </w:r>
      <w:r w:rsidRPr="00893056">
        <w:rPr>
          <w:rFonts w:ascii="Times New Roman" w:hAnsi="Times New Roman" w:cs="Times New Roman"/>
          <w:sz w:val="24"/>
          <w:szCs w:val="24"/>
        </w:rPr>
        <w:t>, na takich zasadach:</w:t>
      </w:r>
    </w:p>
    <w:p w14:paraId="74F0EEA3" w14:textId="77777777" w:rsidR="00286DE9" w:rsidRPr="00893056" w:rsidRDefault="00286DE9" w:rsidP="00223F20">
      <w:pPr>
        <w:pStyle w:val="Akapitzlist"/>
        <w:numPr>
          <w:ilvl w:val="1"/>
          <w:numId w:val="16"/>
        </w:numPr>
        <w:spacing w:after="120" w:line="240" w:lineRule="auto"/>
        <w:ind w:left="709" w:hanging="283"/>
        <w:contextualSpacing w:val="0"/>
        <w:jc w:val="both"/>
        <w:rPr>
          <w:rFonts w:ascii="Times New Roman" w:hAnsi="Times New Roman" w:cs="Times New Roman"/>
          <w:sz w:val="24"/>
          <w:szCs w:val="24"/>
        </w:rPr>
      </w:pPr>
      <w:r w:rsidRPr="00893056">
        <w:rPr>
          <w:rFonts w:ascii="Times New Roman" w:hAnsi="Times New Roman" w:cs="Times New Roman"/>
          <w:sz w:val="24"/>
          <w:szCs w:val="24"/>
        </w:rPr>
        <w:t xml:space="preserve">zostały wystawione przez upoważnione podmioty (inne niż Wykonawca, Wykonawca wspólnie ubiegający się o udzielenie zamówienia, podmiot udostępniający zasoby </w:t>
      </w:r>
      <w:r>
        <w:rPr>
          <w:rFonts w:ascii="Times New Roman" w:hAnsi="Times New Roman" w:cs="Times New Roman"/>
          <w:sz w:val="24"/>
          <w:szCs w:val="24"/>
        </w:rPr>
        <w:br/>
      </w:r>
      <w:r w:rsidRPr="00893056">
        <w:rPr>
          <w:rFonts w:ascii="Times New Roman" w:hAnsi="Times New Roman" w:cs="Times New Roman"/>
          <w:sz w:val="24"/>
          <w:szCs w:val="24"/>
        </w:rPr>
        <w:t>lub podwykonawca), jako dokument elektroniczny - przekazuje się ten dokument,</w:t>
      </w:r>
    </w:p>
    <w:p w14:paraId="59FFE91C" w14:textId="77777777" w:rsidR="00286DE9" w:rsidRDefault="00286DE9" w:rsidP="00223F20">
      <w:pPr>
        <w:pStyle w:val="Akapitzlist"/>
        <w:numPr>
          <w:ilvl w:val="1"/>
          <w:numId w:val="16"/>
        </w:numPr>
        <w:spacing w:after="120" w:line="240" w:lineRule="auto"/>
        <w:ind w:left="709" w:hanging="283"/>
        <w:contextualSpacing w:val="0"/>
        <w:jc w:val="both"/>
        <w:rPr>
          <w:rFonts w:ascii="Times New Roman" w:hAnsi="Times New Roman" w:cs="Times New Roman"/>
          <w:sz w:val="24"/>
          <w:szCs w:val="24"/>
        </w:rPr>
      </w:pPr>
      <w:r w:rsidRPr="00893056">
        <w:rPr>
          <w:rFonts w:ascii="Times New Roman" w:hAnsi="Times New Roman" w:cs="Times New Roman"/>
          <w:sz w:val="24"/>
          <w:szCs w:val="24"/>
        </w:rPr>
        <w:t xml:space="preserve">zostały wystawione przez upoważnione podmioty (inne niż Wykonawca, Wykonawca wspólnie ubiegający się o udzielenie zamówienia, podmiot udostępniający zasoby </w:t>
      </w:r>
      <w:r>
        <w:rPr>
          <w:rFonts w:ascii="Times New Roman" w:hAnsi="Times New Roman" w:cs="Times New Roman"/>
          <w:sz w:val="24"/>
          <w:szCs w:val="24"/>
        </w:rPr>
        <w:br/>
      </w:r>
      <w:r w:rsidRPr="00893056">
        <w:rPr>
          <w:rFonts w:ascii="Times New Roman" w:hAnsi="Times New Roman" w:cs="Times New Roman"/>
          <w:sz w:val="24"/>
          <w:szCs w:val="24"/>
        </w:rPr>
        <w:t>lub podwykonawca), jako dokument w postaci papierowej, przekazuje się cyfrowe odwzorowanie tego dokumentu opatrzone kwalifikowanym podpisem elektronicznym poświadczające zgodność cyfrowego odwzorowania z dokumentem w postaci papierowej.</w:t>
      </w:r>
    </w:p>
    <w:p w14:paraId="499EC7CA" w14:textId="77777777" w:rsidR="00286DE9" w:rsidRPr="00DF58D1"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30" w:name="_Hlk119657775"/>
      <w:bookmarkEnd w:id="29"/>
      <w:r w:rsidRPr="00DF58D1">
        <w:rPr>
          <w:rFonts w:ascii="Times New Roman" w:hAnsi="Times New Roman" w:cs="Times New Roman"/>
          <w:sz w:val="24"/>
          <w:szCs w:val="24"/>
        </w:rPr>
        <w:t xml:space="preserve">Poświadczenia zgodności cyfrowego odwzorowania z dokumentem w postaci papierowej, dokonuje w przypadku: </w:t>
      </w:r>
    </w:p>
    <w:p w14:paraId="6B636A72" w14:textId="77777777" w:rsidR="00286DE9" w:rsidRPr="00DF58D1" w:rsidRDefault="00286DE9" w:rsidP="00223F20">
      <w:pPr>
        <w:pStyle w:val="Akapitzlist"/>
        <w:numPr>
          <w:ilvl w:val="4"/>
          <w:numId w:val="16"/>
        </w:numPr>
        <w:spacing w:after="120" w:line="240" w:lineRule="auto"/>
        <w:ind w:left="709" w:hanging="283"/>
        <w:contextualSpacing w:val="0"/>
        <w:jc w:val="both"/>
        <w:rPr>
          <w:rFonts w:ascii="Times New Roman" w:hAnsi="Times New Roman" w:cs="Times New Roman"/>
          <w:sz w:val="24"/>
          <w:szCs w:val="24"/>
        </w:rPr>
      </w:pPr>
      <w:r w:rsidRPr="00DF58D1">
        <w:rPr>
          <w:rFonts w:ascii="Times New Roman" w:hAnsi="Times New Roman" w:cs="Times New Roman"/>
          <w:sz w:val="24"/>
          <w:szCs w:val="24"/>
        </w:rPr>
        <w:t xml:space="preserve">podmiotowych środków dowodowych oraz dokumentów potwierdzających umocowanie do reprezentowania – odpowiednio Wykonawca, Wykonawca wspólnie ubiegający się o udzielenie zamówienia, podmiot udostępniający zasoby </w:t>
      </w:r>
      <w:r w:rsidRPr="00DF58D1">
        <w:rPr>
          <w:rFonts w:ascii="Times New Roman" w:hAnsi="Times New Roman" w:cs="Times New Roman"/>
          <w:sz w:val="24"/>
          <w:szCs w:val="24"/>
        </w:rPr>
        <w:br/>
        <w:t>lub podwykonawca, w zakresie podmiotowych środków dowodowych lub dokumentów potwierdzających umocowanie do reprezentowania, które każdego z nich dotyczą;</w:t>
      </w:r>
    </w:p>
    <w:p w14:paraId="5FF77DFD" w14:textId="77777777" w:rsidR="00286DE9" w:rsidRPr="00DF58D1" w:rsidRDefault="00286DE9" w:rsidP="00223F20">
      <w:pPr>
        <w:pStyle w:val="Akapitzlist"/>
        <w:numPr>
          <w:ilvl w:val="4"/>
          <w:numId w:val="16"/>
        </w:numPr>
        <w:spacing w:after="120" w:line="240" w:lineRule="auto"/>
        <w:ind w:left="709" w:hanging="283"/>
        <w:contextualSpacing w:val="0"/>
        <w:jc w:val="both"/>
        <w:rPr>
          <w:rFonts w:ascii="Times New Roman" w:hAnsi="Times New Roman" w:cs="Times New Roman"/>
          <w:sz w:val="24"/>
          <w:szCs w:val="24"/>
        </w:rPr>
      </w:pPr>
      <w:r w:rsidRPr="00DF58D1">
        <w:rPr>
          <w:rFonts w:ascii="Times New Roman" w:hAnsi="Times New Roman" w:cs="Times New Roman"/>
          <w:sz w:val="24"/>
          <w:szCs w:val="24"/>
        </w:rPr>
        <w:t>przedmiotowych środków dowodowych – odpowiednio Wykonawca lub Wykonawca wspólnie ubiegający się o udzielenie zamówienia;</w:t>
      </w:r>
    </w:p>
    <w:p w14:paraId="34A94660" w14:textId="77777777" w:rsidR="00286DE9" w:rsidRPr="00DF58D1" w:rsidRDefault="00286DE9" w:rsidP="00223F20">
      <w:pPr>
        <w:pStyle w:val="Akapitzlist"/>
        <w:numPr>
          <w:ilvl w:val="4"/>
          <w:numId w:val="16"/>
        </w:numPr>
        <w:spacing w:after="120" w:line="240" w:lineRule="auto"/>
        <w:ind w:left="709" w:hanging="283"/>
        <w:contextualSpacing w:val="0"/>
        <w:jc w:val="both"/>
        <w:rPr>
          <w:rFonts w:ascii="Times New Roman" w:hAnsi="Times New Roman" w:cs="Times New Roman"/>
          <w:sz w:val="24"/>
          <w:szCs w:val="24"/>
        </w:rPr>
      </w:pPr>
      <w:r w:rsidRPr="00DF58D1">
        <w:rPr>
          <w:rFonts w:ascii="Times New Roman" w:hAnsi="Times New Roman" w:cs="Times New Roman"/>
          <w:sz w:val="24"/>
          <w:szCs w:val="24"/>
        </w:rPr>
        <w:t>innych dokumentów – odpowiednio Wykonawca lub Wykonawca wspólnie ubiegający się o udzielenie zamówienia, w zakresie dokumentów, które każdego z nich dotyczą.</w:t>
      </w:r>
    </w:p>
    <w:p w14:paraId="5CFDA731" w14:textId="77777777" w:rsidR="00286DE9"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31" w:name="_Hlk119657868"/>
      <w:bookmarkEnd w:id="30"/>
      <w:r w:rsidRPr="001C6E18">
        <w:rPr>
          <w:rFonts w:ascii="Times New Roman" w:hAnsi="Times New Roman" w:cs="Times New Roman"/>
          <w:sz w:val="24"/>
          <w:szCs w:val="24"/>
        </w:rPr>
        <w:t>Poświadczenia zgodności może dokonać również notariusz.</w:t>
      </w:r>
    </w:p>
    <w:p w14:paraId="0A03E63C" w14:textId="77777777" w:rsidR="00286DE9" w:rsidRPr="00D70A00"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32" w:name="_Hlk119657911"/>
      <w:bookmarkEnd w:id="31"/>
      <w:r w:rsidRPr="00D70A00">
        <w:rPr>
          <w:rFonts w:ascii="Times New Roman" w:hAnsi="Times New Roman" w:cs="Times New Roman"/>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252CFA6" w14:textId="156FAD7D" w:rsidR="00286DE9" w:rsidRPr="00A86F41" w:rsidRDefault="00286DE9" w:rsidP="00223F20">
      <w:pPr>
        <w:pStyle w:val="Tytu"/>
        <w:keepNext/>
        <w:numPr>
          <w:ilvl w:val="0"/>
          <w:numId w:val="16"/>
        </w:numPr>
        <w:spacing w:after="120"/>
        <w:ind w:left="426"/>
        <w:jc w:val="both"/>
        <w:rPr>
          <w:b w:val="0"/>
          <w:bCs/>
          <w:sz w:val="24"/>
          <w:szCs w:val="24"/>
          <w:lang w:val="pl-PL"/>
        </w:rPr>
      </w:pPr>
      <w:bookmarkStart w:id="33" w:name="_Hlk119657998"/>
      <w:bookmarkEnd w:id="32"/>
      <w:r w:rsidRPr="001C6E18">
        <w:rPr>
          <w:b w:val="0"/>
          <w:bCs/>
          <w:sz w:val="24"/>
          <w:szCs w:val="24"/>
          <w:lang w:val="pl-PL"/>
        </w:rPr>
        <w:t xml:space="preserve">Kwalifikowany podpis elektroniczny </w:t>
      </w:r>
      <w:r>
        <w:rPr>
          <w:b w:val="0"/>
          <w:bCs/>
          <w:sz w:val="24"/>
          <w:szCs w:val="24"/>
          <w:lang w:val="pl-PL"/>
        </w:rPr>
        <w:t xml:space="preserve">musi </w:t>
      </w:r>
      <w:r w:rsidRPr="001C6E18">
        <w:rPr>
          <w:b w:val="0"/>
          <w:bCs/>
          <w:sz w:val="24"/>
          <w:szCs w:val="24"/>
          <w:lang w:val="pl-PL"/>
        </w:rPr>
        <w:t>być</w:t>
      </w:r>
      <w:r w:rsidRPr="001C6E18">
        <w:rPr>
          <w:b w:val="0"/>
          <w:bCs/>
          <w:sz w:val="24"/>
          <w:szCs w:val="24"/>
        </w:rPr>
        <w:t xml:space="preserve"> wystawiony przez dostawcę kwalifikowanej usługi zaufania, będącego podmiotem świadczącym usługi certyfikacyjne</w:t>
      </w:r>
      <w:r w:rsidRPr="001C6E18">
        <w:rPr>
          <w:b w:val="0"/>
          <w:bCs/>
          <w:sz w:val="24"/>
          <w:szCs w:val="24"/>
          <w:lang w:val="pl-PL"/>
        </w:rPr>
        <w:t>.</w:t>
      </w:r>
      <w:r w:rsidRPr="001C6E18">
        <w:rPr>
          <w:b w:val="0"/>
          <w:bCs/>
          <w:sz w:val="24"/>
          <w:szCs w:val="24"/>
        </w:rPr>
        <w:t xml:space="preserve"> </w:t>
      </w:r>
      <w:r w:rsidRPr="001C6E18">
        <w:rPr>
          <w:b w:val="0"/>
          <w:bCs/>
          <w:sz w:val="24"/>
          <w:szCs w:val="24"/>
          <w:lang w:val="pl-PL"/>
        </w:rPr>
        <w:t>P</w:t>
      </w:r>
      <w:r w:rsidRPr="001C6E18">
        <w:rPr>
          <w:b w:val="0"/>
          <w:bCs/>
          <w:sz w:val="24"/>
          <w:szCs w:val="24"/>
        </w:rPr>
        <w:t>odpis elektroniczny</w:t>
      </w:r>
      <w:r w:rsidRPr="001C6E18">
        <w:rPr>
          <w:b w:val="0"/>
          <w:bCs/>
          <w:sz w:val="24"/>
          <w:szCs w:val="24"/>
          <w:lang w:val="pl-PL"/>
        </w:rPr>
        <w:t xml:space="preserve"> powinien</w:t>
      </w:r>
      <w:r w:rsidRPr="001C6E18">
        <w:rPr>
          <w:b w:val="0"/>
          <w:bCs/>
          <w:sz w:val="24"/>
          <w:szCs w:val="24"/>
        </w:rPr>
        <w:t xml:space="preserve"> spełnia</w:t>
      </w:r>
      <w:r w:rsidRPr="001C6E18">
        <w:rPr>
          <w:b w:val="0"/>
          <w:bCs/>
          <w:sz w:val="24"/>
          <w:szCs w:val="24"/>
          <w:lang w:val="pl-PL"/>
        </w:rPr>
        <w:t>ć</w:t>
      </w:r>
      <w:r w:rsidRPr="001C6E18">
        <w:rPr>
          <w:b w:val="0"/>
          <w:bCs/>
          <w:sz w:val="24"/>
          <w:szCs w:val="24"/>
        </w:rPr>
        <w:t xml:space="preserve"> wymogi bezpieczeństwa określone w ustawie </w:t>
      </w:r>
      <w:r>
        <w:rPr>
          <w:b w:val="0"/>
          <w:bCs/>
          <w:sz w:val="24"/>
          <w:szCs w:val="24"/>
        </w:rPr>
        <w:br/>
      </w:r>
      <w:r w:rsidRPr="001C6E18">
        <w:rPr>
          <w:b w:val="0"/>
          <w:bCs/>
          <w:sz w:val="24"/>
          <w:szCs w:val="24"/>
        </w:rPr>
        <w:t>z dnia 5</w:t>
      </w:r>
      <w:r w:rsidRPr="001C6E18">
        <w:rPr>
          <w:b w:val="0"/>
          <w:bCs/>
          <w:sz w:val="24"/>
          <w:szCs w:val="24"/>
          <w:lang w:val="pl-PL"/>
        </w:rPr>
        <w:t> </w:t>
      </w:r>
      <w:r w:rsidRPr="001C6E18">
        <w:rPr>
          <w:b w:val="0"/>
          <w:bCs/>
          <w:sz w:val="24"/>
          <w:szCs w:val="24"/>
        </w:rPr>
        <w:t>września 2016 r. – o usługach zaufania oraz identyfikacji elektronicznej.</w:t>
      </w:r>
      <w:r w:rsidRPr="001C6E18">
        <w:rPr>
          <w:b w:val="0"/>
          <w:bCs/>
          <w:sz w:val="24"/>
          <w:szCs w:val="24"/>
          <w:lang w:val="pl-PL"/>
        </w:rPr>
        <w:t xml:space="preserve"> </w:t>
      </w:r>
      <w:r w:rsidRPr="001C6E18">
        <w:rPr>
          <w:b w:val="0"/>
          <w:bCs/>
          <w:sz w:val="24"/>
          <w:szCs w:val="24"/>
        </w:rPr>
        <w:t>Podmioty takie wpisane są do rejestru ministra ds. informatyzacji prowadzonego przez Narodowe Centrum Certyfikacji</w:t>
      </w:r>
      <w:r>
        <w:rPr>
          <w:b w:val="0"/>
          <w:bCs/>
          <w:sz w:val="24"/>
          <w:szCs w:val="24"/>
          <w:lang w:val="pl-PL"/>
        </w:rPr>
        <w:t xml:space="preserve"> (</w:t>
      </w:r>
      <w:r w:rsidRPr="001C6E18">
        <w:rPr>
          <w:b w:val="0"/>
          <w:bCs/>
          <w:sz w:val="24"/>
          <w:szCs w:val="24"/>
        </w:rPr>
        <w:t xml:space="preserve"> na stronie </w:t>
      </w:r>
      <w:hyperlink r:id="rId22" w:history="1">
        <w:r w:rsidRPr="001C6E18">
          <w:rPr>
            <w:rStyle w:val="Hipercze"/>
            <w:sz w:val="24"/>
            <w:szCs w:val="24"/>
          </w:rPr>
          <w:t>www.nccert.pl</w:t>
        </w:r>
      </w:hyperlink>
      <w:r w:rsidRPr="001C6E18">
        <w:rPr>
          <w:b w:val="0"/>
          <w:bCs/>
          <w:sz w:val="24"/>
          <w:szCs w:val="24"/>
        </w:rPr>
        <w:t>.</w:t>
      </w:r>
      <w:r>
        <w:rPr>
          <w:b w:val="0"/>
          <w:bCs/>
          <w:sz w:val="24"/>
          <w:szCs w:val="24"/>
          <w:lang w:val="pl-PL"/>
        </w:rPr>
        <w:t>)</w:t>
      </w:r>
      <w:bookmarkEnd w:id="33"/>
    </w:p>
    <w:p w14:paraId="3DF4C4C2"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bookmarkStart w:id="34" w:name="_Hlk119659952"/>
      <w:r w:rsidRPr="002C3C71">
        <w:rPr>
          <w:rFonts w:ascii="Times New Roman" w:hAnsi="Times New Roman" w:cs="Times New Roman"/>
          <w:sz w:val="24"/>
          <w:szCs w:val="24"/>
        </w:rPr>
        <w:t xml:space="preserve">Każdy Wykonawca może złożyć tylko jedną ofertę, zarówno indywidualnie, jak również jako partner w ofercie składanej wspólnie z innymi podmiotami. </w:t>
      </w:r>
    </w:p>
    <w:p w14:paraId="722D1BD2"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7A6777">
        <w:rPr>
          <w:rFonts w:ascii="Times New Roman" w:hAnsi="Times New Roman" w:cs="Times New Roman"/>
          <w:sz w:val="24"/>
          <w:szCs w:val="24"/>
        </w:rPr>
        <w:t xml:space="preserve">Wykonawca ponosi wszelkie koszty związane z przygotowaniem i złożeniem oferty. </w:t>
      </w:r>
    </w:p>
    <w:p w14:paraId="479133DC"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AF0B4B">
        <w:rPr>
          <w:rFonts w:ascii="Times New Roman" w:hAnsi="Times New Roman" w:cs="Times New Roman"/>
          <w:sz w:val="24"/>
          <w:szCs w:val="24"/>
        </w:rPr>
        <w:lastRenderedPageBreak/>
        <w:t xml:space="preserve">Oferty są jawne od chwili ich otwarcia. </w:t>
      </w:r>
    </w:p>
    <w:p w14:paraId="3432A235" w14:textId="7DA13FAC" w:rsidR="007B6B70" w:rsidRPr="00727A48" w:rsidRDefault="007B6B70" w:rsidP="007B6B7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727A48">
        <w:rPr>
          <w:rFonts w:ascii="Times New Roman" w:hAnsi="Times New Roman" w:cs="Times New Roman"/>
          <w:sz w:val="24"/>
          <w:szCs w:val="24"/>
        </w:rPr>
        <w:t xml:space="preserve">Zamawiający nie ujawnia informacji stanowiących </w:t>
      </w:r>
      <w:r w:rsidRPr="00727A48">
        <w:rPr>
          <w:rFonts w:ascii="Times New Roman" w:hAnsi="Times New Roman" w:cs="Times New Roman"/>
          <w:b/>
          <w:bCs/>
          <w:sz w:val="24"/>
          <w:szCs w:val="24"/>
        </w:rPr>
        <w:t>tajemnicę przedsiębiorstwa</w:t>
      </w:r>
      <w:r w:rsidRPr="00727A48">
        <w:rPr>
          <w:rFonts w:ascii="Times New Roman" w:hAnsi="Times New Roman" w:cs="Times New Roman"/>
          <w:sz w:val="24"/>
          <w:szCs w:val="24"/>
        </w:rPr>
        <w:t xml:space="preserve"> w rozumieniu przepisów o zwalczaniu nieuczciwej konkurencji, jeżeli Wykonawca składając ofertę na platformie przetargowej umieścił te informacje i dokumenty w części pn.  „Niejawna część oferty” w wydzielonym i odpowiednio oznaczonym pliku podpisanym kwalifikowanym podpisem elektronicznym. Uzasadnienie zastrzeżenia informacji stanowiących tajemnicę przedsiębiorstwa powinno być zawarte w oddzielnym pliku załączonym do oferty.</w:t>
      </w:r>
      <w:r w:rsidRPr="00727A48">
        <w:rPr>
          <w:rFonts w:ascii="Times New Roman" w:hAnsi="Times New Roman" w:cs="Times New Roman"/>
          <w:b/>
          <w:bCs/>
          <w:sz w:val="24"/>
          <w:szCs w:val="24"/>
        </w:rPr>
        <w:t xml:space="preserve"> </w:t>
      </w:r>
    </w:p>
    <w:p w14:paraId="287F6068" w14:textId="059B6125"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AF0B4B">
        <w:rPr>
          <w:rFonts w:ascii="Times New Roman" w:hAnsi="Times New Roman" w:cs="Times New Roman"/>
          <w:sz w:val="24"/>
          <w:szCs w:val="24"/>
        </w:rPr>
        <w:t>Przez</w:t>
      </w:r>
      <w:r>
        <w:rPr>
          <w:rFonts w:ascii="Times New Roman" w:hAnsi="Times New Roman" w:cs="Times New Roman"/>
          <w:sz w:val="24"/>
          <w:szCs w:val="24"/>
        </w:rPr>
        <w:t> </w:t>
      </w:r>
      <w:r w:rsidRPr="00AF0B4B">
        <w:rPr>
          <w:rFonts w:ascii="Times New Roman" w:hAnsi="Times New Roman" w:cs="Times New Roman"/>
          <w:sz w:val="24"/>
          <w:szCs w:val="24"/>
        </w:rPr>
        <w:t>tajemnicę przedsiębiorstwa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w:t>
      </w:r>
      <w:r>
        <w:rPr>
          <w:rFonts w:ascii="Times New Roman" w:hAnsi="Times New Roman" w:cs="Times New Roman"/>
          <w:sz w:val="24"/>
          <w:szCs w:val="24"/>
        </w:rPr>
        <w:t> </w:t>
      </w:r>
      <w:r w:rsidRPr="00AF0B4B">
        <w:rPr>
          <w:rFonts w:ascii="Times New Roman" w:hAnsi="Times New Roman" w:cs="Times New Roman"/>
          <w:sz w:val="24"/>
          <w:szCs w:val="24"/>
        </w:rPr>
        <w:t>ile</w:t>
      </w:r>
      <w:r>
        <w:rPr>
          <w:rFonts w:ascii="Times New Roman" w:hAnsi="Times New Roman" w:cs="Times New Roman"/>
          <w:sz w:val="24"/>
          <w:szCs w:val="24"/>
        </w:rPr>
        <w:t> </w:t>
      </w:r>
      <w:r w:rsidRPr="00AF0B4B">
        <w:rPr>
          <w:rFonts w:ascii="Times New Roman" w:hAnsi="Times New Roman" w:cs="Times New Roman"/>
          <w:sz w:val="24"/>
          <w:szCs w:val="24"/>
        </w:rPr>
        <w:t>uprawniony do korzystania z informacji lub rozporządzania nimi podjął, przy</w:t>
      </w:r>
      <w:r>
        <w:rPr>
          <w:rFonts w:ascii="Times New Roman" w:hAnsi="Times New Roman" w:cs="Times New Roman"/>
          <w:sz w:val="24"/>
          <w:szCs w:val="24"/>
        </w:rPr>
        <w:t> </w:t>
      </w:r>
      <w:r w:rsidRPr="00AF0B4B">
        <w:rPr>
          <w:rFonts w:ascii="Times New Roman" w:hAnsi="Times New Roman" w:cs="Times New Roman"/>
          <w:sz w:val="24"/>
          <w:szCs w:val="24"/>
        </w:rPr>
        <w:t xml:space="preserve">zachowaniu należytej staranności, działania w </w:t>
      </w:r>
      <w:r>
        <w:rPr>
          <w:rFonts w:ascii="Times New Roman" w:hAnsi="Times New Roman" w:cs="Times New Roman"/>
          <w:sz w:val="24"/>
          <w:szCs w:val="24"/>
        </w:rPr>
        <w:t>celu utrzymania ich w poufności</w:t>
      </w:r>
      <w:r w:rsidRPr="00AF0B4B">
        <w:rPr>
          <w:rFonts w:ascii="Times New Roman" w:hAnsi="Times New Roman" w:cs="Times New Roman"/>
          <w:sz w:val="24"/>
          <w:szCs w:val="24"/>
        </w:rPr>
        <w:t>, zgodnie z art. 11 ust. 4 ustawy z dnia 16 kwietnia 1993 r. o zwalczaniu nieuczciwej</w:t>
      </w:r>
      <w:r>
        <w:rPr>
          <w:rFonts w:ascii="Times New Roman" w:hAnsi="Times New Roman" w:cs="Times New Roman"/>
          <w:sz w:val="24"/>
          <w:szCs w:val="24"/>
        </w:rPr>
        <w:t>.</w:t>
      </w:r>
    </w:p>
    <w:p w14:paraId="39A23552"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AF0B4B">
        <w:rPr>
          <w:rFonts w:ascii="Times New Roman" w:hAnsi="Times New Roman" w:cs="Times New Roman"/>
          <w:sz w:val="24"/>
          <w:szCs w:val="24"/>
        </w:rPr>
        <w:t>Niewykazanie przez Wykonawcę, iż zastrzeżone informacj</w:t>
      </w:r>
      <w:r>
        <w:rPr>
          <w:rFonts w:ascii="Times New Roman" w:hAnsi="Times New Roman" w:cs="Times New Roman"/>
          <w:sz w:val="24"/>
          <w:szCs w:val="24"/>
        </w:rPr>
        <w:t>e</w:t>
      </w:r>
      <w:r w:rsidRPr="00AF0B4B">
        <w:rPr>
          <w:rFonts w:ascii="Times New Roman" w:hAnsi="Times New Roman" w:cs="Times New Roman"/>
          <w:sz w:val="24"/>
          <w:szCs w:val="24"/>
        </w:rPr>
        <w:t xml:space="preserve"> stanowią tajemnic</w:t>
      </w:r>
      <w:r>
        <w:rPr>
          <w:rFonts w:ascii="Times New Roman" w:hAnsi="Times New Roman" w:cs="Times New Roman"/>
          <w:sz w:val="24"/>
          <w:szCs w:val="24"/>
        </w:rPr>
        <w:t>ę</w:t>
      </w:r>
      <w:r w:rsidRPr="00AF0B4B">
        <w:rPr>
          <w:rFonts w:ascii="Times New Roman" w:hAnsi="Times New Roman" w:cs="Times New Roman"/>
          <w:sz w:val="24"/>
          <w:szCs w:val="24"/>
        </w:rPr>
        <w:t xml:space="preserve"> przedsiębiorstwa spowoduje odtajnienie zastrzeżonych informacji.</w:t>
      </w:r>
    </w:p>
    <w:p w14:paraId="1EE465D4"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7A6777">
        <w:rPr>
          <w:rFonts w:ascii="Times New Roman" w:hAnsi="Times New Roman" w:cs="Times New Roman"/>
          <w:sz w:val="24"/>
          <w:szCs w:val="24"/>
        </w:rPr>
        <w:t>Do upływu terminu składania ofert Wykonawca może wycofać ofertę.</w:t>
      </w:r>
    </w:p>
    <w:p w14:paraId="3B234417" w14:textId="77777777" w:rsidR="00286DE9" w:rsidRPr="00167E46"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167E46">
        <w:rPr>
          <w:rFonts w:ascii="Times New Roman" w:hAnsi="Times New Roman" w:cs="Times New Roman"/>
          <w:sz w:val="24"/>
          <w:szCs w:val="24"/>
        </w:rPr>
        <w:t xml:space="preserve">Z zawartością ofert nie można zapoznać się przed upływem terminu otwarcia ofert. </w:t>
      </w:r>
    </w:p>
    <w:p w14:paraId="52F80A89"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 xml:space="preserve">Najpóźniej przed otwarciem ofert Zamawiający udostępnia </w:t>
      </w:r>
      <w:bookmarkStart w:id="35" w:name="_Hlk107909962"/>
      <w:r w:rsidRPr="007A6777">
        <w:rPr>
          <w:rFonts w:ascii="Times New Roman" w:hAnsi="Times New Roman" w:cs="Times New Roman"/>
          <w:bCs/>
          <w:sz w:val="24"/>
          <w:szCs w:val="24"/>
        </w:rPr>
        <w:t xml:space="preserve">na </w:t>
      </w:r>
      <w:r w:rsidRPr="00AB0F83">
        <w:rPr>
          <w:rFonts w:ascii="Times New Roman" w:hAnsi="Times New Roman" w:cs="Times New Roman"/>
          <w:bCs/>
          <w:sz w:val="24"/>
          <w:szCs w:val="24"/>
        </w:rPr>
        <w:t>Platformie zakupowej</w:t>
      </w:r>
      <w:bookmarkEnd w:id="35"/>
      <w:r>
        <w:rPr>
          <w:rFonts w:ascii="Times New Roman" w:hAnsi="Times New Roman" w:cs="Times New Roman"/>
          <w:bCs/>
          <w:sz w:val="24"/>
          <w:szCs w:val="24"/>
        </w:rPr>
        <w:t xml:space="preserve"> </w:t>
      </w:r>
      <w:r w:rsidRPr="007A6777">
        <w:rPr>
          <w:rFonts w:ascii="Times New Roman" w:hAnsi="Times New Roman" w:cs="Times New Roman"/>
          <w:bCs/>
          <w:sz w:val="24"/>
          <w:szCs w:val="24"/>
        </w:rPr>
        <w:t>kwotę, jaką zamierza przeznaczyć na sfinansowanie zamówienia.</w:t>
      </w:r>
    </w:p>
    <w:p w14:paraId="10B8FDFE"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 xml:space="preserve">Niezwłocznie po otwarciu ofert Zamawiający udostępnia na </w:t>
      </w:r>
      <w:r w:rsidRPr="00AB0F83">
        <w:rPr>
          <w:rFonts w:ascii="Times New Roman" w:hAnsi="Times New Roman" w:cs="Times New Roman"/>
          <w:bCs/>
          <w:sz w:val="24"/>
          <w:szCs w:val="24"/>
        </w:rPr>
        <w:t>Platformie zakupowej</w:t>
      </w:r>
      <w:r>
        <w:rPr>
          <w:rFonts w:ascii="Times New Roman" w:hAnsi="Times New Roman" w:cs="Times New Roman"/>
          <w:bCs/>
          <w:sz w:val="24"/>
          <w:szCs w:val="24"/>
        </w:rPr>
        <w:t xml:space="preserve"> </w:t>
      </w:r>
      <w:r w:rsidRPr="007A6777">
        <w:rPr>
          <w:rFonts w:ascii="Times New Roman" w:hAnsi="Times New Roman" w:cs="Times New Roman"/>
          <w:bCs/>
          <w:sz w:val="24"/>
          <w:szCs w:val="24"/>
        </w:rPr>
        <w:t>informacje o: nazwach</w:t>
      </w:r>
      <w:r>
        <w:rPr>
          <w:rFonts w:ascii="Times New Roman" w:hAnsi="Times New Roman" w:cs="Times New Roman"/>
          <w:bCs/>
          <w:sz w:val="24"/>
          <w:szCs w:val="24"/>
        </w:rPr>
        <w:t xml:space="preserve"> </w:t>
      </w:r>
      <w:r w:rsidRPr="007A6777">
        <w:rPr>
          <w:rFonts w:ascii="Times New Roman" w:hAnsi="Times New Roman" w:cs="Times New Roman"/>
          <w:bCs/>
          <w:sz w:val="24"/>
          <w:szCs w:val="24"/>
        </w:rPr>
        <w:t xml:space="preserve">lub imionach i nazwiskach oraz siedzibach i miejscach prowadzonej działalności gospodarczej, albo cenach lub kosztach zawartych w ofertach. </w:t>
      </w:r>
    </w:p>
    <w:p w14:paraId="23F4B30C"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7D85888E"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Zamawiający</w:t>
      </w:r>
      <w:r>
        <w:rPr>
          <w:rFonts w:ascii="Times New Roman" w:hAnsi="Times New Roman" w:cs="Times New Roman"/>
          <w:bCs/>
          <w:sz w:val="24"/>
          <w:szCs w:val="24"/>
        </w:rPr>
        <w:t xml:space="preserve"> </w:t>
      </w:r>
      <w:r w:rsidRPr="007A6777">
        <w:rPr>
          <w:rFonts w:ascii="Times New Roman" w:hAnsi="Times New Roman" w:cs="Times New Roman"/>
          <w:bCs/>
          <w:sz w:val="24"/>
          <w:szCs w:val="24"/>
        </w:rPr>
        <w:t xml:space="preserve">poinformuje o zmianie terminu otwarcia ofert na </w:t>
      </w:r>
      <w:r w:rsidRPr="00AB0F83">
        <w:rPr>
          <w:rFonts w:ascii="Times New Roman" w:hAnsi="Times New Roman" w:cs="Times New Roman"/>
          <w:bCs/>
          <w:sz w:val="24"/>
          <w:szCs w:val="24"/>
        </w:rPr>
        <w:t>Platformie zakupowej</w:t>
      </w:r>
      <w:r>
        <w:rPr>
          <w:rFonts w:ascii="Times New Roman" w:hAnsi="Times New Roman" w:cs="Times New Roman"/>
          <w:bCs/>
          <w:sz w:val="24"/>
          <w:szCs w:val="24"/>
        </w:rPr>
        <w:t xml:space="preserve"> </w:t>
      </w:r>
      <w:r w:rsidRPr="007A6777">
        <w:rPr>
          <w:rFonts w:ascii="Times New Roman" w:hAnsi="Times New Roman" w:cs="Times New Roman"/>
          <w:bCs/>
          <w:sz w:val="24"/>
          <w:szCs w:val="24"/>
        </w:rPr>
        <w:t>prowadzonego postępowania.</w:t>
      </w:r>
    </w:p>
    <w:bookmarkEnd w:id="34"/>
    <w:p w14:paraId="521FF46A" w14:textId="77777777" w:rsidR="006A0D7E" w:rsidRDefault="006A0D7E" w:rsidP="00223F20">
      <w:pPr>
        <w:spacing w:after="120" w:line="240" w:lineRule="auto"/>
        <w:jc w:val="both"/>
        <w:rPr>
          <w:rFonts w:ascii="Times New Roman" w:hAnsi="Times New Roman" w:cs="Times New Roman"/>
          <w:b/>
          <w:sz w:val="24"/>
          <w:szCs w:val="24"/>
        </w:rPr>
      </w:pPr>
    </w:p>
    <w:p w14:paraId="6144F904" w14:textId="77777777" w:rsidR="00BD3600" w:rsidRPr="005C139A" w:rsidRDefault="009B22C0" w:rsidP="00223F20">
      <w:pPr>
        <w:spacing w:after="120" w:line="240" w:lineRule="auto"/>
        <w:jc w:val="both"/>
        <w:rPr>
          <w:rFonts w:ascii="Times New Roman" w:hAnsi="Times New Roman" w:cs="Times New Roman"/>
          <w:sz w:val="24"/>
          <w:szCs w:val="24"/>
        </w:rPr>
      </w:pPr>
      <w:r w:rsidRPr="00BD3600">
        <w:rPr>
          <w:rFonts w:ascii="Times New Roman" w:hAnsi="Times New Roman" w:cs="Times New Roman"/>
          <w:b/>
          <w:sz w:val="24"/>
          <w:szCs w:val="24"/>
        </w:rPr>
        <w:t xml:space="preserve">XVII. MIEJSCE ORAZ </w:t>
      </w:r>
      <w:r w:rsidRPr="005C139A">
        <w:rPr>
          <w:rFonts w:ascii="Times New Roman" w:hAnsi="Times New Roman" w:cs="Times New Roman"/>
          <w:b/>
          <w:sz w:val="24"/>
          <w:szCs w:val="24"/>
        </w:rPr>
        <w:t>TERMIN SKŁADANIA I OTWARCIA OFERT.</w:t>
      </w:r>
    </w:p>
    <w:p w14:paraId="2E1204EB" w14:textId="78FB2AD2" w:rsidR="00AB0F83" w:rsidRPr="0080497C" w:rsidRDefault="00AB0F83" w:rsidP="00223F20">
      <w:pPr>
        <w:pStyle w:val="Akapitzlist"/>
        <w:numPr>
          <w:ilvl w:val="0"/>
          <w:numId w:val="17"/>
        </w:numPr>
        <w:spacing w:after="120" w:line="240" w:lineRule="auto"/>
        <w:ind w:left="284" w:hanging="284"/>
        <w:contextualSpacing w:val="0"/>
        <w:jc w:val="both"/>
        <w:rPr>
          <w:rFonts w:ascii="Times New Roman" w:hAnsi="Times New Roman" w:cs="Times New Roman"/>
          <w:sz w:val="24"/>
          <w:szCs w:val="24"/>
        </w:rPr>
      </w:pPr>
      <w:r w:rsidRPr="0080497C">
        <w:rPr>
          <w:rFonts w:ascii="Times New Roman" w:hAnsi="Times New Roman" w:cs="Times New Roman"/>
          <w:b/>
          <w:bCs/>
          <w:sz w:val="24"/>
          <w:szCs w:val="24"/>
          <w:u w:val="single"/>
        </w:rPr>
        <w:t>Ofertę należy złożyć</w:t>
      </w:r>
      <w:r w:rsidR="00C3146C" w:rsidRPr="0080497C">
        <w:rPr>
          <w:rFonts w:ascii="Times New Roman" w:hAnsi="Times New Roman" w:cs="Times New Roman"/>
          <w:b/>
          <w:bCs/>
          <w:sz w:val="24"/>
          <w:szCs w:val="24"/>
          <w:u w:val="single"/>
        </w:rPr>
        <w:t xml:space="preserve"> </w:t>
      </w:r>
      <w:r w:rsidRPr="0080497C">
        <w:rPr>
          <w:rFonts w:ascii="Times New Roman" w:hAnsi="Times New Roman" w:cs="Times New Roman"/>
          <w:b/>
          <w:sz w:val="24"/>
          <w:szCs w:val="24"/>
          <w:u w:val="single"/>
        </w:rPr>
        <w:t xml:space="preserve">do dnia </w:t>
      </w:r>
      <w:r w:rsidR="0080497C" w:rsidRPr="0080497C">
        <w:rPr>
          <w:rFonts w:ascii="Times New Roman" w:hAnsi="Times New Roman" w:cs="Times New Roman"/>
          <w:b/>
          <w:color w:val="000000" w:themeColor="text1"/>
          <w:sz w:val="24"/>
          <w:szCs w:val="24"/>
          <w:u w:val="single"/>
        </w:rPr>
        <w:t>0</w:t>
      </w:r>
      <w:r w:rsidR="00D25E74">
        <w:rPr>
          <w:rFonts w:ascii="Times New Roman" w:hAnsi="Times New Roman" w:cs="Times New Roman"/>
          <w:b/>
          <w:color w:val="000000" w:themeColor="text1"/>
          <w:sz w:val="24"/>
          <w:szCs w:val="24"/>
          <w:u w:val="single"/>
        </w:rPr>
        <w:t>5</w:t>
      </w:r>
      <w:r w:rsidR="0080497C" w:rsidRPr="0080497C">
        <w:rPr>
          <w:rFonts w:ascii="Times New Roman" w:hAnsi="Times New Roman" w:cs="Times New Roman"/>
          <w:b/>
          <w:color w:val="000000" w:themeColor="text1"/>
          <w:sz w:val="24"/>
          <w:szCs w:val="24"/>
          <w:u w:val="single"/>
        </w:rPr>
        <w:t>.02.2024</w:t>
      </w:r>
      <w:r w:rsidR="00CD5D91" w:rsidRPr="0080497C">
        <w:rPr>
          <w:rFonts w:ascii="Times New Roman" w:hAnsi="Times New Roman" w:cs="Times New Roman"/>
          <w:b/>
          <w:color w:val="000000" w:themeColor="text1"/>
          <w:sz w:val="24"/>
          <w:szCs w:val="24"/>
          <w:u w:val="single"/>
        </w:rPr>
        <w:t xml:space="preserve"> </w:t>
      </w:r>
      <w:r w:rsidRPr="0080497C">
        <w:rPr>
          <w:rFonts w:ascii="Times New Roman" w:hAnsi="Times New Roman" w:cs="Times New Roman"/>
          <w:b/>
          <w:color w:val="000000" w:themeColor="text1"/>
          <w:sz w:val="24"/>
          <w:szCs w:val="24"/>
          <w:u w:val="single"/>
        </w:rPr>
        <w:t xml:space="preserve">r. </w:t>
      </w:r>
      <w:r w:rsidRPr="0080497C">
        <w:rPr>
          <w:rFonts w:ascii="Times New Roman" w:hAnsi="Times New Roman" w:cs="Times New Roman"/>
          <w:b/>
          <w:sz w:val="24"/>
          <w:szCs w:val="24"/>
          <w:u w:val="single"/>
        </w:rPr>
        <w:t xml:space="preserve">do godz. </w:t>
      </w:r>
      <w:r w:rsidR="00B53CC0" w:rsidRPr="0080497C">
        <w:rPr>
          <w:rFonts w:ascii="Times New Roman" w:hAnsi="Times New Roman" w:cs="Times New Roman"/>
          <w:b/>
          <w:sz w:val="24"/>
          <w:szCs w:val="24"/>
          <w:u w:val="single"/>
        </w:rPr>
        <w:t>10:00</w:t>
      </w:r>
      <w:r w:rsidR="00B53CC0" w:rsidRPr="0080497C">
        <w:rPr>
          <w:rFonts w:ascii="Times New Roman" w:hAnsi="Times New Roman" w:cs="Times New Roman"/>
          <w:b/>
          <w:sz w:val="24"/>
          <w:szCs w:val="24"/>
        </w:rPr>
        <w:t xml:space="preserve"> </w:t>
      </w:r>
      <w:r w:rsidRPr="0080497C">
        <w:rPr>
          <w:rFonts w:ascii="Times New Roman" w:hAnsi="Times New Roman" w:cs="Times New Roman"/>
          <w:sz w:val="24"/>
          <w:szCs w:val="24"/>
        </w:rPr>
        <w:t>pod rygorem nieważności na</w:t>
      </w:r>
      <w:r w:rsidR="003B4D5D" w:rsidRPr="0080497C">
        <w:rPr>
          <w:rFonts w:ascii="Times New Roman" w:hAnsi="Times New Roman" w:cs="Times New Roman"/>
          <w:sz w:val="24"/>
          <w:szCs w:val="24"/>
        </w:rPr>
        <w:t> </w:t>
      </w:r>
      <w:r w:rsidRPr="0080497C">
        <w:rPr>
          <w:rFonts w:ascii="Times New Roman" w:hAnsi="Times New Roman" w:cs="Times New Roman"/>
          <w:sz w:val="24"/>
          <w:szCs w:val="24"/>
        </w:rPr>
        <w:t>adres Platformy zakupowej. Ryzyko błędnego doręczenia oferty obciąża Wykonawcę.</w:t>
      </w:r>
    </w:p>
    <w:p w14:paraId="04536585" w14:textId="77777777" w:rsidR="00AB0F83" w:rsidRPr="0080497C" w:rsidRDefault="00AB0F83" w:rsidP="00223F20">
      <w:pPr>
        <w:pStyle w:val="Akapitzlist"/>
        <w:numPr>
          <w:ilvl w:val="0"/>
          <w:numId w:val="17"/>
        </w:numPr>
        <w:spacing w:after="120" w:line="240" w:lineRule="auto"/>
        <w:ind w:left="284" w:hanging="284"/>
        <w:contextualSpacing w:val="0"/>
        <w:jc w:val="both"/>
        <w:rPr>
          <w:rFonts w:ascii="Times New Roman" w:hAnsi="Times New Roman" w:cs="Times New Roman"/>
          <w:sz w:val="24"/>
          <w:szCs w:val="24"/>
        </w:rPr>
      </w:pPr>
      <w:r w:rsidRPr="0080497C">
        <w:rPr>
          <w:rFonts w:ascii="Times New Roman" w:hAnsi="Times New Roman" w:cs="Times New Roman"/>
          <w:sz w:val="24"/>
          <w:szCs w:val="24"/>
        </w:rPr>
        <w:t>Za datę złożenia oferty przyjmuje się datę przekazania danych tj. czas</w:t>
      </w:r>
      <w:r w:rsidR="003B4D5D" w:rsidRPr="0080497C">
        <w:rPr>
          <w:rFonts w:ascii="Times New Roman" w:hAnsi="Times New Roman" w:cs="Times New Roman"/>
          <w:sz w:val="24"/>
          <w:szCs w:val="24"/>
        </w:rPr>
        <w:t>,</w:t>
      </w:r>
      <w:r w:rsidRPr="0080497C">
        <w:rPr>
          <w:rFonts w:ascii="Times New Roman" w:hAnsi="Times New Roman" w:cs="Times New Roman"/>
          <w:sz w:val="24"/>
          <w:szCs w:val="24"/>
        </w:rPr>
        <w:t xml:space="preserve"> w którym zostanie potwierdzone złożenie oferty przez Wykonawcę. Za datę i godzinę złożenia oferty rozumie się datę i godzinę jej wpływu tj. datę i godzinę złożenia oferty wyświetloną na koncie Zamawiającego. </w:t>
      </w:r>
    </w:p>
    <w:p w14:paraId="0E6A50FF" w14:textId="547E4ED5" w:rsidR="00AB0F83" w:rsidRPr="0080497C" w:rsidRDefault="00AB0F83" w:rsidP="00223F20">
      <w:pPr>
        <w:pStyle w:val="Akapitzlist"/>
        <w:numPr>
          <w:ilvl w:val="0"/>
          <w:numId w:val="17"/>
        </w:numPr>
        <w:spacing w:after="120" w:line="240" w:lineRule="auto"/>
        <w:ind w:left="284" w:hanging="284"/>
        <w:contextualSpacing w:val="0"/>
        <w:jc w:val="both"/>
        <w:rPr>
          <w:rFonts w:ascii="Times New Roman" w:hAnsi="Times New Roman" w:cs="Times New Roman"/>
          <w:sz w:val="24"/>
          <w:szCs w:val="24"/>
          <w:u w:val="single"/>
        </w:rPr>
      </w:pPr>
      <w:r w:rsidRPr="0080497C">
        <w:rPr>
          <w:rFonts w:ascii="Times New Roman" w:hAnsi="Times New Roman" w:cs="Times New Roman"/>
          <w:b/>
          <w:bCs/>
          <w:sz w:val="24"/>
          <w:szCs w:val="24"/>
          <w:u w:val="single"/>
        </w:rPr>
        <w:t>Otwarcie ofert</w:t>
      </w:r>
      <w:r w:rsidRPr="0080497C">
        <w:rPr>
          <w:rFonts w:ascii="Times New Roman" w:hAnsi="Times New Roman" w:cs="Times New Roman"/>
          <w:sz w:val="24"/>
          <w:szCs w:val="24"/>
          <w:u w:val="single"/>
        </w:rPr>
        <w:t xml:space="preserve"> nastąpi w dniu </w:t>
      </w:r>
      <w:r w:rsidR="0080497C" w:rsidRPr="0080497C">
        <w:rPr>
          <w:rFonts w:ascii="Times New Roman" w:hAnsi="Times New Roman" w:cs="Times New Roman"/>
          <w:b/>
          <w:color w:val="000000" w:themeColor="text1"/>
          <w:sz w:val="24"/>
          <w:szCs w:val="24"/>
          <w:u w:val="single"/>
        </w:rPr>
        <w:t>0</w:t>
      </w:r>
      <w:r w:rsidR="00D25E74">
        <w:rPr>
          <w:rFonts w:ascii="Times New Roman" w:hAnsi="Times New Roman" w:cs="Times New Roman"/>
          <w:b/>
          <w:color w:val="000000" w:themeColor="text1"/>
          <w:sz w:val="24"/>
          <w:szCs w:val="24"/>
          <w:u w:val="single"/>
        </w:rPr>
        <w:t>5</w:t>
      </w:r>
      <w:r w:rsidR="0080497C" w:rsidRPr="0080497C">
        <w:rPr>
          <w:rFonts w:ascii="Times New Roman" w:hAnsi="Times New Roman" w:cs="Times New Roman"/>
          <w:b/>
          <w:color w:val="000000" w:themeColor="text1"/>
          <w:sz w:val="24"/>
          <w:szCs w:val="24"/>
          <w:u w:val="single"/>
        </w:rPr>
        <w:t xml:space="preserve">.02.2024 r. </w:t>
      </w:r>
      <w:r w:rsidR="000D4DFD" w:rsidRPr="0080497C">
        <w:rPr>
          <w:rFonts w:ascii="Times New Roman" w:hAnsi="Times New Roman" w:cs="Times New Roman"/>
          <w:b/>
          <w:sz w:val="24"/>
          <w:szCs w:val="24"/>
          <w:u w:val="single"/>
        </w:rPr>
        <w:t>o</w:t>
      </w:r>
      <w:r w:rsidRPr="0080497C">
        <w:rPr>
          <w:rFonts w:ascii="Times New Roman" w:hAnsi="Times New Roman" w:cs="Times New Roman"/>
          <w:b/>
          <w:sz w:val="24"/>
          <w:szCs w:val="24"/>
          <w:u w:val="single"/>
        </w:rPr>
        <w:t xml:space="preserve"> godz. </w:t>
      </w:r>
      <w:r w:rsidR="00B53CC0" w:rsidRPr="0080497C">
        <w:rPr>
          <w:rFonts w:ascii="Times New Roman" w:hAnsi="Times New Roman" w:cs="Times New Roman"/>
          <w:b/>
          <w:sz w:val="24"/>
          <w:szCs w:val="24"/>
          <w:u w:val="single"/>
        </w:rPr>
        <w:t>10:</w:t>
      </w:r>
      <w:r w:rsidR="00697D8E" w:rsidRPr="0080497C">
        <w:rPr>
          <w:rFonts w:ascii="Times New Roman" w:hAnsi="Times New Roman" w:cs="Times New Roman"/>
          <w:b/>
          <w:sz w:val="24"/>
          <w:szCs w:val="24"/>
          <w:u w:val="single"/>
        </w:rPr>
        <w:t>1</w:t>
      </w:r>
      <w:r w:rsidR="00B53CC0" w:rsidRPr="0080497C">
        <w:rPr>
          <w:rFonts w:ascii="Times New Roman" w:hAnsi="Times New Roman" w:cs="Times New Roman"/>
          <w:b/>
          <w:sz w:val="24"/>
          <w:szCs w:val="24"/>
          <w:u w:val="single"/>
        </w:rPr>
        <w:t>5.</w:t>
      </w:r>
    </w:p>
    <w:p w14:paraId="1FB20A86" w14:textId="77777777" w:rsidR="006D6653" w:rsidRDefault="006D6653" w:rsidP="00223F20">
      <w:pPr>
        <w:pStyle w:val="Akapitzlist"/>
        <w:spacing w:after="120" w:line="240" w:lineRule="auto"/>
        <w:ind w:left="284"/>
        <w:contextualSpacing w:val="0"/>
        <w:jc w:val="both"/>
        <w:rPr>
          <w:rFonts w:ascii="Times New Roman" w:hAnsi="Times New Roman" w:cs="Times New Roman"/>
          <w:sz w:val="24"/>
          <w:szCs w:val="24"/>
        </w:rPr>
      </w:pPr>
    </w:p>
    <w:p w14:paraId="7CF3E11B" w14:textId="77777777" w:rsidR="000505CC" w:rsidRDefault="000505CC" w:rsidP="00223F20">
      <w:pPr>
        <w:pStyle w:val="Akapitzlist"/>
        <w:spacing w:after="120" w:line="240" w:lineRule="auto"/>
        <w:ind w:left="284"/>
        <w:contextualSpacing w:val="0"/>
        <w:jc w:val="both"/>
        <w:rPr>
          <w:rFonts w:ascii="Times New Roman" w:hAnsi="Times New Roman" w:cs="Times New Roman"/>
          <w:sz w:val="24"/>
          <w:szCs w:val="24"/>
        </w:rPr>
      </w:pPr>
    </w:p>
    <w:p w14:paraId="7EFB7148" w14:textId="77777777" w:rsidR="000505CC" w:rsidRPr="009B22C0" w:rsidRDefault="000505CC" w:rsidP="00223F20">
      <w:pPr>
        <w:pStyle w:val="Akapitzlist"/>
        <w:spacing w:after="120" w:line="240" w:lineRule="auto"/>
        <w:ind w:left="284"/>
        <w:contextualSpacing w:val="0"/>
        <w:jc w:val="both"/>
        <w:rPr>
          <w:rFonts w:ascii="Times New Roman" w:hAnsi="Times New Roman" w:cs="Times New Roman"/>
          <w:sz w:val="24"/>
          <w:szCs w:val="24"/>
        </w:rPr>
      </w:pPr>
    </w:p>
    <w:p w14:paraId="0C4A7FE3" w14:textId="77777777" w:rsidR="00330AE4" w:rsidRDefault="009B22C0" w:rsidP="00223F20">
      <w:pPr>
        <w:spacing w:after="12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lastRenderedPageBreak/>
        <w:t>XVIII. OPIS SPOSOBU OBLICZENIA CENY</w:t>
      </w:r>
    </w:p>
    <w:p w14:paraId="2118ECB3" w14:textId="6DB67DCC" w:rsidR="00AB0F83"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330AE4">
        <w:rPr>
          <w:rFonts w:ascii="Times New Roman" w:hAnsi="Times New Roman" w:cs="Times New Roman"/>
          <w:sz w:val="24"/>
          <w:szCs w:val="24"/>
        </w:rPr>
        <w:t>Ceną w rozumieniu ustawy z dnia 9 maja 2014</w:t>
      </w:r>
      <w:r w:rsidR="008403F8">
        <w:rPr>
          <w:rFonts w:ascii="Times New Roman" w:hAnsi="Times New Roman" w:cs="Times New Roman"/>
          <w:sz w:val="24"/>
          <w:szCs w:val="24"/>
        </w:rPr>
        <w:t xml:space="preserve"> </w:t>
      </w:r>
      <w:r w:rsidRPr="00330AE4">
        <w:rPr>
          <w:rFonts w:ascii="Times New Roman" w:hAnsi="Times New Roman" w:cs="Times New Roman"/>
          <w:sz w:val="24"/>
          <w:szCs w:val="24"/>
        </w:rPr>
        <w:t xml:space="preserve">r. o informowaniu o cenach towarów                    i usług będzie wartość (cena całkowita wyrażona w jednostkach pieniężnych, którą </w:t>
      </w:r>
      <w:r>
        <w:rPr>
          <w:rFonts w:ascii="Times New Roman" w:hAnsi="Times New Roman" w:cs="Times New Roman"/>
          <w:sz w:val="24"/>
          <w:szCs w:val="24"/>
        </w:rPr>
        <w:t>Z</w:t>
      </w:r>
      <w:r w:rsidRPr="00330AE4">
        <w:rPr>
          <w:rFonts w:ascii="Times New Roman" w:hAnsi="Times New Roman" w:cs="Times New Roman"/>
          <w:sz w:val="24"/>
          <w:szCs w:val="24"/>
        </w:rPr>
        <w:t xml:space="preserve">amawiający jest zobowiązany zapłacić </w:t>
      </w:r>
      <w:r>
        <w:rPr>
          <w:rFonts w:ascii="Times New Roman" w:hAnsi="Times New Roman" w:cs="Times New Roman"/>
          <w:sz w:val="24"/>
          <w:szCs w:val="24"/>
        </w:rPr>
        <w:t>W</w:t>
      </w:r>
      <w:r w:rsidRPr="00330AE4">
        <w:rPr>
          <w:rFonts w:ascii="Times New Roman" w:hAnsi="Times New Roman" w:cs="Times New Roman"/>
          <w:sz w:val="24"/>
          <w:szCs w:val="24"/>
        </w:rPr>
        <w:t xml:space="preserve">ykonawcy). Cena oferty musi być podana w PLN cyfrowo z dokładnością do dwóch miejsc po przecinku. </w:t>
      </w:r>
    </w:p>
    <w:p w14:paraId="04956C7B" w14:textId="77777777" w:rsidR="00286DE9" w:rsidRPr="004A5694" w:rsidRDefault="00286DE9"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bookmarkStart w:id="36" w:name="_Hlk107482033"/>
      <w:r w:rsidRPr="004A5694">
        <w:rPr>
          <w:rFonts w:ascii="Times New Roman" w:hAnsi="Times New Roman" w:cs="Times New Roman"/>
          <w:sz w:val="24"/>
          <w:szCs w:val="24"/>
        </w:rPr>
        <w:t xml:space="preserve">Cenę należy podać w formie ryczałtu, którego definicję określa art. 632 kodeksu cywilnego. </w:t>
      </w:r>
    </w:p>
    <w:p w14:paraId="16D1A3DE" w14:textId="77777777"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Wykonawca uwzględniając wszystkie wymogi, o których mowa w niniejszej SWZ, powinien w zaproponowanej cenie ryczałtowej ująć wszelkie niezbędne nakłady/koszty, pozwalające osiągnąć cel oznaczony w umowie. Nakłady te winny obejmować również wszelkie koszty związane z formą wynagrodzenia, dopełnieniem obowiązków wynikających z przepisów prawnych, umowy i specyfikacji warunków zamówienia. </w:t>
      </w:r>
    </w:p>
    <w:p w14:paraId="0388399E" w14:textId="0049CDCE"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Cena podana w ofercie powinna uwzględniać wszystkie wymagania SWZ oraz obejmować wszelkie koszty, jakie poniesie Wykonawca z tytułu należytej oraz zgodnej </w:t>
      </w:r>
      <w:r w:rsidR="00697D8E">
        <w:rPr>
          <w:rFonts w:ascii="Times New Roman" w:hAnsi="Times New Roman" w:cs="Times New Roman"/>
          <w:sz w:val="24"/>
          <w:szCs w:val="24"/>
        </w:rPr>
        <w:br/>
      </w:r>
      <w:r w:rsidRPr="004A5694">
        <w:rPr>
          <w:rFonts w:ascii="Times New Roman" w:hAnsi="Times New Roman" w:cs="Times New Roman"/>
          <w:sz w:val="24"/>
          <w:szCs w:val="24"/>
        </w:rPr>
        <w:t xml:space="preserve">z obowiązującymi przepisami realizacji przedmiotu zamówienia. </w:t>
      </w:r>
    </w:p>
    <w:p w14:paraId="1C171E32" w14:textId="77777777"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Wykonawca zobowiązany jest uwzględnić koszty pracy, których wartość przyjęta do ustalenia ceny nie może być niższa od minimalnego wynagrodzenia o pracę. </w:t>
      </w:r>
    </w:p>
    <w:p w14:paraId="3DEE15B1" w14:textId="2A68F822"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Podana cena winna być ceną realną, zgodną z regułami rynkowymi, ma obejmować wszystkie koszty niezbędne do wykonania usługi w wymaganej jakości i w terminie, włączając w to: koszty bezpośrednie, koszty ogólne, ogólne koszty prowadzenia działalności gospodarczej przez wykonawcę, kalkulowany przez Wykonawcę zysk oraz wszelkie koszty, opłaty i należności związane z wykonaniem zamówienia, odpowiedzialnością materialną </w:t>
      </w:r>
      <w:r w:rsidR="00697D8E">
        <w:rPr>
          <w:rFonts w:ascii="Times New Roman" w:hAnsi="Times New Roman" w:cs="Times New Roman"/>
          <w:sz w:val="24"/>
          <w:szCs w:val="24"/>
        </w:rPr>
        <w:br/>
      </w:r>
      <w:r w:rsidRPr="004A5694">
        <w:rPr>
          <w:rFonts w:ascii="Times New Roman" w:hAnsi="Times New Roman" w:cs="Times New Roman"/>
          <w:sz w:val="24"/>
          <w:szCs w:val="24"/>
        </w:rPr>
        <w:t xml:space="preserve">i zobowiązaniami Wykonawcy wymienionymi w warunkach umowy oraz przepisach prawa. </w:t>
      </w:r>
    </w:p>
    <w:p w14:paraId="543D6292" w14:textId="4AF00CC9" w:rsidR="00AB0F83"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330AE4">
        <w:rPr>
          <w:rFonts w:ascii="Times New Roman" w:hAnsi="Times New Roman" w:cs="Times New Roman"/>
          <w:sz w:val="24"/>
          <w:szCs w:val="24"/>
        </w:rPr>
        <w:t xml:space="preserve">Wykonawca poda w formularzu </w:t>
      </w:r>
      <w:r>
        <w:rPr>
          <w:rFonts w:ascii="Times New Roman" w:hAnsi="Times New Roman" w:cs="Times New Roman"/>
          <w:sz w:val="24"/>
          <w:szCs w:val="24"/>
        </w:rPr>
        <w:t>ofertowym</w:t>
      </w:r>
      <w:r w:rsidRPr="00330AE4">
        <w:rPr>
          <w:rFonts w:ascii="Times New Roman" w:hAnsi="Times New Roman" w:cs="Times New Roman"/>
          <w:sz w:val="24"/>
          <w:szCs w:val="24"/>
        </w:rPr>
        <w:t xml:space="preserve"> (po uwzględnieniu wszelkich upustów i</w:t>
      </w:r>
      <w:r w:rsidR="003B4D5D">
        <w:rPr>
          <w:rFonts w:ascii="Times New Roman" w:hAnsi="Times New Roman" w:cs="Times New Roman"/>
          <w:sz w:val="24"/>
          <w:szCs w:val="24"/>
        </w:rPr>
        <w:t> </w:t>
      </w:r>
      <w:r w:rsidRPr="00330AE4">
        <w:rPr>
          <w:rFonts w:ascii="Times New Roman" w:hAnsi="Times New Roman" w:cs="Times New Roman"/>
          <w:sz w:val="24"/>
          <w:szCs w:val="24"/>
        </w:rPr>
        <w:t xml:space="preserve">rabatów): </w:t>
      </w:r>
      <w:r>
        <w:rPr>
          <w:rFonts w:ascii="Times New Roman" w:hAnsi="Times New Roman" w:cs="Times New Roman"/>
          <w:sz w:val="24"/>
          <w:szCs w:val="24"/>
        </w:rPr>
        <w:t>całkowitą cenę za realizację zamówienia – cen</w:t>
      </w:r>
      <w:r w:rsidR="009C4FDF">
        <w:rPr>
          <w:rFonts w:ascii="Times New Roman" w:hAnsi="Times New Roman" w:cs="Times New Roman"/>
          <w:sz w:val="24"/>
          <w:szCs w:val="24"/>
        </w:rPr>
        <w:t>ę</w:t>
      </w:r>
      <w:r>
        <w:rPr>
          <w:rFonts w:ascii="Times New Roman" w:hAnsi="Times New Roman" w:cs="Times New Roman"/>
          <w:sz w:val="24"/>
          <w:szCs w:val="24"/>
        </w:rPr>
        <w:t xml:space="preserve"> netto</w:t>
      </w:r>
      <w:r w:rsidRPr="00330AE4">
        <w:rPr>
          <w:rFonts w:ascii="Times New Roman" w:hAnsi="Times New Roman" w:cs="Times New Roman"/>
          <w:sz w:val="24"/>
          <w:szCs w:val="24"/>
        </w:rPr>
        <w:t xml:space="preserve">, stawkę VAT i </w:t>
      </w:r>
      <w:r>
        <w:rPr>
          <w:rFonts w:ascii="Times New Roman" w:hAnsi="Times New Roman" w:cs="Times New Roman"/>
          <w:sz w:val="24"/>
          <w:szCs w:val="24"/>
        </w:rPr>
        <w:t>cenę</w:t>
      </w:r>
      <w:r w:rsidRPr="00330AE4">
        <w:rPr>
          <w:rFonts w:ascii="Times New Roman" w:hAnsi="Times New Roman" w:cs="Times New Roman"/>
          <w:sz w:val="24"/>
          <w:szCs w:val="24"/>
        </w:rPr>
        <w:t xml:space="preserve"> brutto </w:t>
      </w:r>
      <w:r>
        <w:rPr>
          <w:rFonts w:ascii="Times New Roman" w:hAnsi="Times New Roman" w:cs="Times New Roman"/>
          <w:sz w:val="24"/>
          <w:szCs w:val="24"/>
        </w:rPr>
        <w:t>obliczoną na podstawie zestawienia kosztów zadania zawartego w formularzu ofertowym w</w:t>
      </w:r>
      <w:r w:rsidR="003B4D5D">
        <w:rPr>
          <w:rFonts w:ascii="Times New Roman" w:hAnsi="Times New Roman" w:cs="Times New Roman"/>
          <w:sz w:val="24"/>
          <w:szCs w:val="24"/>
        </w:rPr>
        <w:t> </w:t>
      </w:r>
      <w:r>
        <w:rPr>
          <w:rFonts w:ascii="Times New Roman" w:hAnsi="Times New Roman" w:cs="Times New Roman"/>
          <w:sz w:val="24"/>
          <w:szCs w:val="24"/>
        </w:rPr>
        <w:t>poszczególnych pakietach.</w:t>
      </w:r>
    </w:p>
    <w:p w14:paraId="51FB692F" w14:textId="77777777" w:rsidR="00AB0F83"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bookmarkStart w:id="37" w:name="_Hlk107482055"/>
      <w:bookmarkEnd w:id="36"/>
      <w:r w:rsidRPr="00EC37D9">
        <w:rPr>
          <w:rFonts w:ascii="Times New Roman" w:hAnsi="Times New Roman" w:cs="Times New Roman"/>
          <w:sz w:val="24"/>
          <w:szCs w:val="24"/>
        </w:rPr>
        <w:t xml:space="preserve">Wykonawca mający siedzibę lub miejsce zamieszkania poza terytorium Rzeczypospolitej Polskiej (Wykonawca zagraniczny), wskazuje wyłącznie kwoty netto. </w:t>
      </w:r>
    </w:p>
    <w:p w14:paraId="468DC095" w14:textId="77777777" w:rsidR="00697D8E"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EC37D9">
        <w:rPr>
          <w:rFonts w:ascii="Times New Roman" w:hAnsi="Times New Roman" w:cs="Times New Roman"/>
          <w:sz w:val="24"/>
          <w:szCs w:val="24"/>
        </w:rPr>
        <w:t>W przypadku złożenia oferty przez Wykonawcę zagranicznego, mającego siedzibę bądź miejsce zamieszkania poza obszarem Unii Europejskiej, Zamawiający w celu oceny oferty, doliczy do przedstawionej w niej ceny cło według kodu taryfy celnej oraz opłaty celne, których zapłata leży po stronie Zamawiającego oraz podatek VAT, który miałby obowiązek zapłacić zgodnie z obowiązującymi przepisami.</w:t>
      </w:r>
    </w:p>
    <w:p w14:paraId="373D66E8" w14:textId="222D7FD5" w:rsidR="00AB0F83" w:rsidRPr="00133237"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 xml:space="preserve">Ustalenie prawidłowej stawki podatku VAT leży po stronie Wykonawcy. </w:t>
      </w:r>
    </w:p>
    <w:p w14:paraId="49A192F2" w14:textId="77777777" w:rsidR="00AB0F83" w:rsidRPr="00133237"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Zamawiający nie uzna za oczywistą omyłkę i nie poprawi błędnie ustalonej stawki podatku VAT.</w:t>
      </w:r>
    </w:p>
    <w:p w14:paraId="568F1E63" w14:textId="77777777" w:rsidR="00AB0F83" w:rsidRPr="00EC37D9"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EC37D9">
        <w:rPr>
          <w:rFonts w:ascii="Times New Roman" w:hAnsi="Times New Roman" w:cs="Times New Roman"/>
          <w:sz w:val="24"/>
          <w:szCs w:val="24"/>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w:t>
      </w:r>
      <w:bookmarkStart w:id="38" w:name="_Hlk107482091"/>
      <w:bookmarkEnd w:id="37"/>
      <w:r w:rsidRPr="00EC37D9">
        <w:rPr>
          <w:rFonts w:ascii="Times New Roman" w:hAnsi="Times New Roman" w:cs="Times New Roman"/>
          <w:sz w:val="24"/>
          <w:szCs w:val="24"/>
        </w:rPr>
        <w:t xml:space="preserve">dolicza do przedstawionej w niej ceny podatek od towarów i usług, który miałby obowiązek wpłacić zgodnie z obowiązującymi przepisami. </w:t>
      </w:r>
    </w:p>
    <w:bookmarkEnd w:id="38"/>
    <w:p w14:paraId="76E67FDF" w14:textId="77777777" w:rsidR="00027AF7" w:rsidRDefault="00027AF7" w:rsidP="00223F20">
      <w:pPr>
        <w:spacing w:after="120" w:line="240" w:lineRule="auto"/>
        <w:rPr>
          <w:rFonts w:ascii="Times New Roman" w:hAnsi="Times New Roman" w:cs="Times New Roman"/>
          <w:sz w:val="24"/>
          <w:szCs w:val="24"/>
        </w:rPr>
      </w:pPr>
    </w:p>
    <w:p w14:paraId="1C8E7909" w14:textId="77777777" w:rsidR="000505CC" w:rsidRPr="009B22C0" w:rsidRDefault="000505CC" w:rsidP="00223F20">
      <w:pPr>
        <w:spacing w:after="120" w:line="240" w:lineRule="auto"/>
        <w:rPr>
          <w:rFonts w:ascii="Times New Roman" w:hAnsi="Times New Roman" w:cs="Times New Roman"/>
          <w:sz w:val="24"/>
          <w:szCs w:val="24"/>
        </w:rPr>
      </w:pPr>
    </w:p>
    <w:p w14:paraId="12318C14" w14:textId="77777777" w:rsidR="00330AE4" w:rsidRDefault="009B22C0" w:rsidP="00223F20">
      <w:pPr>
        <w:spacing w:after="12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lastRenderedPageBreak/>
        <w:t>XIX. OPIS KRYTERIÓW</w:t>
      </w:r>
      <w:r w:rsidR="001079C3">
        <w:rPr>
          <w:rFonts w:ascii="Times New Roman" w:hAnsi="Times New Roman" w:cs="Times New Roman"/>
          <w:b/>
          <w:sz w:val="24"/>
          <w:szCs w:val="24"/>
        </w:rPr>
        <w:t xml:space="preserve"> OCENY OFERT WRA</w:t>
      </w:r>
      <w:r w:rsidRPr="00330AE4">
        <w:rPr>
          <w:rFonts w:ascii="Times New Roman" w:hAnsi="Times New Roman" w:cs="Times New Roman"/>
          <w:b/>
          <w:sz w:val="24"/>
          <w:szCs w:val="24"/>
        </w:rPr>
        <w:t>Z Z PODANIEM WAG TYCH KRYTERIÓW I SPOSOBY OCENY OFERT.</w:t>
      </w:r>
    </w:p>
    <w:p w14:paraId="11D7A107" w14:textId="77777777" w:rsidR="00762272" w:rsidRPr="008305B0" w:rsidRDefault="00762272" w:rsidP="00223F20">
      <w:pPr>
        <w:pStyle w:val="Akapitzlist"/>
        <w:numPr>
          <w:ilvl w:val="0"/>
          <w:numId w:val="19"/>
        </w:numPr>
        <w:spacing w:after="120" w:line="240" w:lineRule="auto"/>
        <w:ind w:left="284" w:hanging="284"/>
        <w:contextualSpacing w:val="0"/>
        <w:jc w:val="both"/>
        <w:rPr>
          <w:rFonts w:ascii="Times New Roman" w:hAnsi="Times New Roman" w:cs="Times New Roman"/>
          <w:sz w:val="24"/>
          <w:szCs w:val="24"/>
        </w:rPr>
      </w:pPr>
      <w:r w:rsidRPr="008305B0">
        <w:rPr>
          <w:rFonts w:ascii="Times New Roman" w:hAnsi="Times New Roman" w:cs="Times New Roman"/>
          <w:sz w:val="24"/>
          <w:szCs w:val="24"/>
        </w:rPr>
        <w:t xml:space="preserve">Zamawiający przyjął </w:t>
      </w:r>
      <w:r w:rsidRPr="008305B0">
        <w:rPr>
          <w:rFonts w:ascii="Times New Roman" w:hAnsi="Times New Roman" w:cs="Times New Roman"/>
          <w:b/>
          <w:sz w:val="24"/>
          <w:szCs w:val="24"/>
        </w:rPr>
        <w:t xml:space="preserve">100 % ceny </w:t>
      </w:r>
      <w:r w:rsidRPr="008305B0">
        <w:rPr>
          <w:rFonts w:ascii="Times New Roman" w:hAnsi="Times New Roman" w:cs="Times New Roman"/>
          <w:sz w:val="24"/>
          <w:szCs w:val="24"/>
        </w:rPr>
        <w:t xml:space="preserve">jako kryterium wyboru najkorzystniejszej oferty. </w:t>
      </w:r>
    </w:p>
    <w:p w14:paraId="4A3DE6C9" w14:textId="368A092B" w:rsidR="00762272" w:rsidRPr="00133237" w:rsidRDefault="00762272" w:rsidP="00223F20">
      <w:pPr>
        <w:pStyle w:val="Akapitzlist"/>
        <w:numPr>
          <w:ilvl w:val="0"/>
          <w:numId w:val="33"/>
        </w:numPr>
        <w:spacing w:after="120" w:line="240" w:lineRule="auto"/>
        <w:ind w:left="567" w:hanging="283"/>
        <w:contextualSpacing w:val="0"/>
        <w:jc w:val="both"/>
        <w:rPr>
          <w:rFonts w:ascii="Times New Roman" w:hAnsi="Times New Roman" w:cs="Times New Roman"/>
          <w:sz w:val="24"/>
          <w:szCs w:val="24"/>
        </w:rPr>
      </w:pPr>
      <w:r w:rsidRPr="008305B0">
        <w:rPr>
          <w:rFonts w:ascii="Times New Roman" w:hAnsi="Times New Roman" w:cs="Times New Roman"/>
          <w:b/>
          <w:sz w:val="24"/>
          <w:szCs w:val="24"/>
        </w:rPr>
        <w:t>Kryterium cena</w:t>
      </w:r>
      <w:r w:rsidRPr="008305B0">
        <w:rPr>
          <w:rFonts w:ascii="Times New Roman" w:hAnsi="Times New Roman" w:cs="Times New Roman"/>
          <w:sz w:val="24"/>
          <w:szCs w:val="24"/>
        </w:rPr>
        <w:t xml:space="preserve"> zostanie wyliczona według poniższego wzoru:  </w:t>
      </w:r>
    </w:p>
    <w:p w14:paraId="43CB8FDA" w14:textId="77777777" w:rsidR="00762272" w:rsidRPr="008305B0" w:rsidRDefault="00762272" w:rsidP="00223F20">
      <w:pPr>
        <w:spacing w:after="120" w:line="240" w:lineRule="auto"/>
        <w:rPr>
          <w:rFonts w:ascii="Times New Roman" w:hAnsi="Times New Roman" w:cs="Times New Roman"/>
          <w:sz w:val="16"/>
          <w:szCs w:val="16"/>
        </w:rPr>
      </w:pPr>
      <w:r w:rsidRPr="008305B0">
        <w:rPr>
          <w:rFonts w:ascii="Times New Roman" w:hAnsi="Times New Roman" w:cs="Times New Roman"/>
          <w:sz w:val="16"/>
          <w:szCs w:val="16"/>
        </w:rPr>
        <w:t>Cena oferty najniższa spośród wszystkich ważnych ofert  (bez ofert, które zostały wykluczone,  odrzucone)</w:t>
      </w:r>
    </w:p>
    <w:p w14:paraId="735A6812" w14:textId="77777777" w:rsidR="00762272" w:rsidRPr="008305B0" w:rsidRDefault="00762272" w:rsidP="00223F20">
      <w:pPr>
        <w:spacing w:after="120" w:line="240" w:lineRule="auto"/>
        <w:rPr>
          <w:rFonts w:ascii="Times New Roman" w:hAnsi="Times New Roman" w:cs="Times New Roman"/>
          <w:sz w:val="20"/>
          <w:szCs w:val="20"/>
        </w:rPr>
      </w:pPr>
      <w:r w:rsidRPr="008305B0">
        <w:rPr>
          <w:rFonts w:ascii="Times New Roman" w:hAnsi="Times New Roman" w:cs="Times New Roman"/>
          <w:sz w:val="20"/>
          <w:szCs w:val="20"/>
        </w:rPr>
        <w:t xml:space="preserve">             Cena= ----------------------------------------------------------------- x 100% x 100                                                              </w:t>
      </w:r>
    </w:p>
    <w:p w14:paraId="61A7C088" w14:textId="688E9900" w:rsidR="00762272" w:rsidRPr="00133237" w:rsidRDefault="00762272" w:rsidP="00133237">
      <w:pPr>
        <w:spacing w:after="120" w:line="240" w:lineRule="auto"/>
        <w:rPr>
          <w:rFonts w:ascii="Times New Roman" w:hAnsi="Times New Roman" w:cs="Times New Roman"/>
          <w:sz w:val="16"/>
          <w:szCs w:val="16"/>
        </w:rPr>
      </w:pPr>
      <w:r w:rsidRPr="008305B0">
        <w:rPr>
          <w:rFonts w:ascii="Times New Roman" w:hAnsi="Times New Roman" w:cs="Times New Roman"/>
          <w:sz w:val="16"/>
          <w:szCs w:val="16"/>
        </w:rPr>
        <w:t xml:space="preserve">Cena badanej oferty spośród ważnych ofert  (bez ofert, które zostały wykluczone, odrzucone) </w:t>
      </w:r>
    </w:p>
    <w:p w14:paraId="7B920535" w14:textId="77777777" w:rsidR="00762272" w:rsidRPr="008305B0" w:rsidRDefault="00762272" w:rsidP="00223F20">
      <w:pPr>
        <w:pStyle w:val="Akapitzlist"/>
        <w:numPr>
          <w:ilvl w:val="0"/>
          <w:numId w:val="34"/>
        </w:numPr>
        <w:spacing w:after="120" w:line="240" w:lineRule="auto"/>
        <w:ind w:left="284" w:hanging="284"/>
        <w:contextualSpacing w:val="0"/>
        <w:jc w:val="both"/>
        <w:rPr>
          <w:rFonts w:ascii="Times New Roman" w:hAnsi="Times New Roman" w:cs="Times New Roman"/>
          <w:sz w:val="24"/>
          <w:szCs w:val="24"/>
        </w:rPr>
      </w:pPr>
      <w:r w:rsidRPr="008305B0">
        <w:rPr>
          <w:rFonts w:ascii="Times New Roman" w:hAnsi="Times New Roman" w:cs="Times New Roman"/>
          <w:sz w:val="24"/>
          <w:szCs w:val="24"/>
        </w:rPr>
        <w:t xml:space="preserve">Ocena końcowa oferty </w:t>
      </w:r>
    </w:p>
    <w:p w14:paraId="2BDEC05C" w14:textId="77777777" w:rsidR="00762272" w:rsidRPr="008305B0" w:rsidRDefault="00762272" w:rsidP="00223F20">
      <w:pPr>
        <w:spacing w:after="120" w:line="240" w:lineRule="auto"/>
        <w:jc w:val="both"/>
        <w:rPr>
          <w:rFonts w:ascii="Times New Roman" w:hAnsi="Times New Roman" w:cs="Times New Roman"/>
          <w:b/>
          <w:sz w:val="24"/>
          <w:szCs w:val="24"/>
        </w:rPr>
      </w:pPr>
      <w:r w:rsidRPr="008305B0">
        <w:rPr>
          <w:rFonts w:ascii="Times New Roman" w:hAnsi="Times New Roman" w:cs="Times New Roman"/>
          <w:b/>
          <w:sz w:val="24"/>
          <w:szCs w:val="24"/>
        </w:rPr>
        <w:t xml:space="preserve">           O k = cena 100%                      </w:t>
      </w:r>
    </w:p>
    <w:p w14:paraId="1B8657E0" w14:textId="77777777" w:rsidR="00762272" w:rsidRPr="008305B0" w:rsidRDefault="00762272" w:rsidP="00223F20">
      <w:pPr>
        <w:pStyle w:val="Akapitzlist"/>
        <w:numPr>
          <w:ilvl w:val="0"/>
          <w:numId w:val="34"/>
        </w:numPr>
        <w:spacing w:after="120" w:line="240" w:lineRule="auto"/>
        <w:ind w:left="284" w:hanging="284"/>
        <w:contextualSpacing w:val="0"/>
        <w:jc w:val="both"/>
        <w:rPr>
          <w:rFonts w:ascii="Times New Roman" w:hAnsi="Times New Roman" w:cs="Times New Roman"/>
          <w:sz w:val="24"/>
          <w:szCs w:val="24"/>
        </w:rPr>
      </w:pPr>
      <w:r w:rsidRPr="008305B0">
        <w:rPr>
          <w:rFonts w:ascii="Times New Roman" w:hAnsi="Times New Roman" w:cs="Times New Roman"/>
          <w:sz w:val="24"/>
          <w:szCs w:val="24"/>
        </w:rPr>
        <w:t>Zamawiający udzieli zamówienia Wykonawcy, którego oferta odpowiada wszystkim wymaganiom przedstawionym w niniejszej SWZ i u</w:t>
      </w:r>
      <w:r>
        <w:rPr>
          <w:rFonts w:ascii="Times New Roman" w:hAnsi="Times New Roman" w:cs="Times New Roman"/>
          <w:sz w:val="24"/>
          <w:szCs w:val="24"/>
        </w:rPr>
        <w:t xml:space="preserve">stawy </w:t>
      </w:r>
      <w:proofErr w:type="spellStart"/>
      <w:r w:rsidRPr="008305B0">
        <w:rPr>
          <w:rFonts w:ascii="Times New Roman" w:hAnsi="Times New Roman" w:cs="Times New Roman"/>
          <w:sz w:val="24"/>
          <w:szCs w:val="24"/>
        </w:rPr>
        <w:t>Pzp</w:t>
      </w:r>
      <w:proofErr w:type="spellEnd"/>
      <w:r w:rsidRPr="008305B0">
        <w:rPr>
          <w:rFonts w:ascii="Times New Roman" w:hAnsi="Times New Roman" w:cs="Times New Roman"/>
          <w:sz w:val="24"/>
          <w:szCs w:val="24"/>
        </w:rPr>
        <w:t xml:space="preserve"> oraz została oceniona jako najkorzystniejsza w oparciu o podane kryteria oceny ofert, tj. uzyska największą liczbę punktów.</w:t>
      </w:r>
    </w:p>
    <w:p w14:paraId="0BE5E6AC" w14:textId="77777777" w:rsidR="00762272" w:rsidRPr="00133237" w:rsidRDefault="00762272" w:rsidP="00223F20">
      <w:pPr>
        <w:pStyle w:val="Akapitzlist"/>
        <w:numPr>
          <w:ilvl w:val="0"/>
          <w:numId w:val="34"/>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 xml:space="preserve">W toku badania i oceny ofert Zamawiający może żądać udzielenia przez Wykonawców wyjaśnień treści złożonych przez nich ofert. </w:t>
      </w:r>
    </w:p>
    <w:p w14:paraId="0D5B6D50" w14:textId="578EC704" w:rsidR="009765EB" w:rsidRDefault="00D00022" w:rsidP="00E60FA0">
      <w:pPr>
        <w:pStyle w:val="Akapitzlist"/>
        <w:numPr>
          <w:ilvl w:val="0"/>
          <w:numId w:val="34"/>
        </w:numPr>
        <w:spacing w:after="120" w:line="240" w:lineRule="auto"/>
        <w:ind w:left="284" w:hanging="284"/>
        <w:contextualSpacing w:val="0"/>
        <w:jc w:val="both"/>
        <w:rPr>
          <w:rFonts w:ascii="Times New Roman" w:hAnsi="Times New Roman" w:cs="Times New Roman"/>
          <w:b/>
          <w:sz w:val="24"/>
          <w:szCs w:val="24"/>
        </w:rPr>
      </w:pPr>
      <w:r w:rsidRPr="009774A3">
        <w:rPr>
          <w:rFonts w:ascii="Times New Roman" w:hAnsi="Times New Roman" w:cs="Times New Roman"/>
          <w:b/>
          <w:sz w:val="24"/>
          <w:szCs w:val="24"/>
        </w:rPr>
        <w:t xml:space="preserve">Wykonawca nie jest zobowiązany do złożenia wraz z ofertą oświadczenia JEDZ, </w:t>
      </w:r>
      <w:r w:rsidR="00B47CDF" w:rsidRPr="009774A3">
        <w:rPr>
          <w:rFonts w:ascii="Times New Roman" w:hAnsi="Times New Roman" w:cs="Times New Roman"/>
          <w:b/>
          <w:sz w:val="24"/>
          <w:szCs w:val="24"/>
        </w:rPr>
        <w:t xml:space="preserve">Zamawiający ma </w:t>
      </w:r>
      <w:r w:rsidRPr="009774A3">
        <w:rPr>
          <w:rFonts w:ascii="Times New Roman" w:hAnsi="Times New Roman" w:cs="Times New Roman"/>
          <w:b/>
          <w:sz w:val="24"/>
          <w:szCs w:val="24"/>
        </w:rPr>
        <w:t xml:space="preserve">możliwość żądania tego oświadczenia wyłącznie od wykonawcy, którego oferta została najwyżej oceniona. </w:t>
      </w:r>
    </w:p>
    <w:p w14:paraId="6DF00021" w14:textId="77777777" w:rsidR="008F41BB" w:rsidRDefault="008F41BB" w:rsidP="00223F20">
      <w:pPr>
        <w:spacing w:after="120" w:line="240" w:lineRule="auto"/>
        <w:jc w:val="both"/>
        <w:rPr>
          <w:rFonts w:ascii="Times New Roman" w:hAnsi="Times New Roman" w:cs="Times New Roman"/>
          <w:b/>
          <w:sz w:val="24"/>
          <w:szCs w:val="24"/>
        </w:rPr>
      </w:pPr>
    </w:p>
    <w:p w14:paraId="077D5442" w14:textId="4857DE17" w:rsidR="003D0B6A" w:rsidRPr="008B4C7B" w:rsidRDefault="009B22C0" w:rsidP="00223F20">
      <w:pPr>
        <w:spacing w:after="120" w:line="240" w:lineRule="auto"/>
        <w:jc w:val="both"/>
        <w:rPr>
          <w:rFonts w:ascii="Times New Roman" w:hAnsi="Times New Roman" w:cs="Times New Roman"/>
          <w:sz w:val="24"/>
          <w:szCs w:val="24"/>
        </w:rPr>
      </w:pPr>
      <w:r w:rsidRPr="008B4C7B">
        <w:rPr>
          <w:rFonts w:ascii="Times New Roman" w:hAnsi="Times New Roman" w:cs="Times New Roman"/>
          <w:b/>
          <w:sz w:val="24"/>
          <w:szCs w:val="24"/>
        </w:rPr>
        <w:t>XX. INFORMACJE O FORMALNOŚCIACH, JAKIE POWINNY BYĆ DOPEŁNIONE PO WYBORZE OFERTY W CELU ZAWARCIA UMOWYW SPRAWIE ZAMÓWIENIA PUBLICZNEGO.</w:t>
      </w:r>
    </w:p>
    <w:p w14:paraId="6E16124F" w14:textId="77777777" w:rsidR="003D0B6A" w:rsidRPr="008B4C7B" w:rsidRDefault="009B22C0" w:rsidP="00223F20">
      <w:pPr>
        <w:pStyle w:val="Akapitzlist"/>
        <w:numPr>
          <w:ilvl w:val="0"/>
          <w:numId w:val="20"/>
        </w:numPr>
        <w:spacing w:after="120" w:line="240" w:lineRule="auto"/>
        <w:ind w:left="284" w:hanging="284"/>
        <w:contextualSpacing w:val="0"/>
        <w:jc w:val="both"/>
        <w:rPr>
          <w:rFonts w:ascii="Times New Roman" w:hAnsi="Times New Roman" w:cs="Times New Roman"/>
          <w:sz w:val="24"/>
          <w:szCs w:val="24"/>
        </w:rPr>
      </w:pPr>
      <w:r w:rsidRPr="008B4C7B">
        <w:rPr>
          <w:rFonts w:ascii="Times New Roman" w:hAnsi="Times New Roman" w:cs="Times New Roman"/>
          <w:sz w:val="24"/>
          <w:szCs w:val="24"/>
        </w:rPr>
        <w:t>Zamawiający informuje niezwłocznie wszystkich Wykonawców o:</w:t>
      </w:r>
    </w:p>
    <w:p w14:paraId="5FC95297" w14:textId="77777777" w:rsidR="003D0B6A" w:rsidRPr="008B4C7B" w:rsidRDefault="009B22C0" w:rsidP="00223F20">
      <w:pPr>
        <w:pStyle w:val="Akapitzlist"/>
        <w:numPr>
          <w:ilvl w:val="0"/>
          <w:numId w:val="21"/>
        </w:numPr>
        <w:spacing w:after="120" w:line="240" w:lineRule="auto"/>
        <w:ind w:left="567" w:hanging="283"/>
        <w:contextualSpacing w:val="0"/>
        <w:jc w:val="both"/>
        <w:rPr>
          <w:rFonts w:ascii="Times New Roman" w:hAnsi="Times New Roman" w:cs="Times New Roman"/>
          <w:sz w:val="24"/>
          <w:szCs w:val="24"/>
        </w:rPr>
      </w:pPr>
      <w:r w:rsidRPr="008B4C7B">
        <w:rPr>
          <w:rFonts w:ascii="Times New Roman" w:hAnsi="Times New Roman" w:cs="Times New Roman"/>
          <w:sz w:val="24"/>
          <w:szCs w:val="24"/>
        </w:rPr>
        <w:t>wyborze najkorzystniejszej oferty, podając nazwę albo imię i nazwisko, siedzibę albo</w:t>
      </w:r>
      <w:r w:rsidR="003B4D5D">
        <w:rPr>
          <w:rFonts w:ascii="Times New Roman" w:hAnsi="Times New Roman" w:cs="Times New Roman"/>
          <w:sz w:val="24"/>
          <w:szCs w:val="24"/>
        </w:rPr>
        <w:t> </w:t>
      </w:r>
      <w:r w:rsidRPr="008B4C7B">
        <w:rPr>
          <w:rFonts w:ascii="Times New Roman" w:hAnsi="Times New Roman" w:cs="Times New Roman"/>
          <w:sz w:val="24"/>
          <w:szCs w:val="24"/>
        </w:rPr>
        <w:t>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w:t>
      </w:r>
      <w:r w:rsidR="003B4D5D">
        <w:rPr>
          <w:rFonts w:ascii="Times New Roman" w:hAnsi="Times New Roman" w:cs="Times New Roman"/>
          <w:sz w:val="24"/>
          <w:szCs w:val="24"/>
        </w:rPr>
        <w:t> </w:t>
      </w:r>
      <w:r w:rsidRPr="008B4C7B">
        <w:rPr>
          <w:rFonts w:ascii="Times New Roman" w:hAnsi="Times New Roman" w:cs="Times New Roman"/>
          <w:sz w:val="24"/>
          <w:szCs w:val="24"/>
        </w:rPr>
        <w:t>łączną punktację,</w:t>
      </w:r>
    </w:p>
    <w:p w14:paraId="4972484A" w14:textId="240AA1C1" w:rsidR="003D0B6A" w:rsidRDefault="009B22C0" w:rsidP="00223F20">
      <w:pPr>
        <w:pStyle w:val="Akapitzlist"/>
        <w:numPr>
          <w:ilvl w:val="0"/>
          <w:numId w:val="21"/>
        </w:numPr>
        <w:spacing w:after="120" w:line="240" w:lineRule="auto"/>
        <w:ind w:left="567" w:hanging="283"/>
        <w:contextualSpacing w:val="0"/>
        <w:jc w:val="both"/>
        <w:rPr>
          <w:rFonts w:ascii="Times New Roman" w:hAnsi="Times New Roman" w:cs="Times New Roman"/>
          <w:sz w:val="24"/>
          <w:szCs w:val="24"/>
        </w:rPr>
      </w:pPr>
      <w:r w:rsidRPr="003D0B6A">
        <w:rPr>
          <w:rFonts w:ascii="Times New Roman" w:hAnsi="Times New Roman" w:cs="Times New Roman"/>
          <w:sz w:val="24"/>
          <w:szCs w:val="24"/>
        </w:rPr>
        <w:t>Wykonawcach, których oferty zostały odrzucone</w:t>
      </w:r>
      <w:r w:rsidR="009C4FDF">
        <w:rPr>
          <w:rFonts w:ascii="Times New Roman" w:hAnsi="Times New Roman" w:cs="Times New Roman"/>
          <w:sz w:val="24"/>
          <w:szCs w:val="24"/>
        </w:rPr>
        <w:t xml:space="preserve"> </w:t>
      </w:r>
      <w:r w:rsidR="00057688" w:rsidRPr="003D0B6A">
        <w:rPr>
          <w:rFonts w:ascii="Times New Roman" w:hAnsi="Times New Roman" w:cs="Times New Roman"/>
          <w:sz w:val="24"/>
          <w:szCs w:val="24"/>
        </w:rPr>
        <w:t>- podając uzasadnienie faktyczne i</w:t>
      </w:r>
      <w:r w:rsidR="003B4D5D">
        <w:rPr>
          <w:rFonts w:ascii="Times New Roman" w:hAnsi="Times New Roman" w:cs="Times New Roman"/>
          <w:sz w:val="24"/>
          <w:szCs w:val="24"/>
        </w:rPr>
        <w:t> </w:t>
      </w:r>
      <w:r w:rsidR="00057688" w:rsidRPr="003D0B6A">
        <w:rPr>
          <w:rFonts w:ascii="Times New Roman" w:hAnsi="Times New Roman" w:cs="Times New Roman"/>
          <w:sz w:val="24"/>
          <w:szCs w:val="24"/>
        </w:rPr>
        <w:t>prawne</w:t>
      </w:r>
      <w:r w:rsidRPr="003D0B6A">
        <w:rPr>
          <w:rFonts w:ascii="Times New Roman" w:hAnsi="Times New Roman" w:cs="Times New Roman"/>
          <w:sz w:val="24"/>
          <w:szCs w:val="24"/>
        </w:rPr>
        <w:t>;</w:t>
      </w:r>
    </w:p>
    <w:p w14:paraId="404C2C21" w14:textId="77777777" w:rsidR="003D0B6A" w:rsidRDefault="009B22C0" w:rsidP="00223F20">
      <w:pPr>
        <w:pStyle w:val="Akapitzlist"/>
        <w:numPr>
          <w:ilvl w:val="0"/>
          <w:numId w:val="21"/>
        </w:numPr>
        <w:spacing w:after="120" w:line="240" w:lineRule="auto"/>
        <w:ind w:left="567" w:hanging="283"/>
        <w:contextualSpacing w:val="0"/>
        <w:jc w:val="both"/>
        <w:rPr>
          <w:rFonts w:ascii="Times New Roman" w:hAnsi="Times New Roman" w:cs="Times New Roman"/>
          <w:sz w:val="24"/>
          <w:szCs w:val="24"/>
        </w:rPr>
      </w:pPr>
      <w:r w:rsidRPr="003D0B6A">
        <w:rPr>
          <w:rFonts w:ascii="Times New Roman" w:hAnsi="Times New Roman" w:cs="Times New Roman"/>
          <w:sz w:val="24"/>
          <w:szCs w:val="24"/>
        </w:rPr>
        <w:t>unieważnieniu postępowania - podając uzasadnienie faktyczne i prawne.</w:t>
      </w:r>
    </w:p>
    <w:p w14:paraId="4545C162" w14:textId="77777777" w:rsidR="003D0B6A"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udostępnia informacje o których mowa w ust. 1 </w:t>
      </w:r>
      <w:r w:rsidR="008B4C7B">
        <w:rPr>
          <w:rFonts w:ascii="Times New Roman" w:hAnsi="Times New Roman" w:cs="Times New Roman"/>
          <w:sz w:val="24"/>
          <w:szCs w:val="24"/>
        </w:rPr>
        <w:t xml:space="preserve">pkt. a) i c) </w:t>
      </w:r>
      <w:r w:rsidRPr="003D0B6A">
        <w:rPr>
          <w:rFonts w:ascii="Times New Roman" w:hAnsi="Times New Roman" w:cs="Times New Roman"/>
          <w:sz w:val="24"/>
          <w:szCs w:val="24"/>
        </w:rPr>
        <w:t xml:space="preserve">na </w:t>
      </w:r>
      <w:r w:rsidR="008B4C7B">
        <w:rPr>
          <w:rFonts w:ascii="Times New Roman" w:hAnsi="Times New Roman" w:cs="Times New Roman"/>
          <w:sz w:val="24"/>
          <w:szCs w:val="24"/>
        </w:rPr>
        <w:t>stronie internetowej prowadzonego postępowania</w:t>
      </w:r>
      <w:r w:rsidRPr="003D0B6A">
        <w:rPr>
          <w:rFonts w:ascii="Times New Roman" w:hAnsi="Times New Roman" w:cs="Times New Roman"/>
          <w:sz w:val="24"/>
          <w:szCs w:val="24"/>
        </w:rPr>
        <w:t>.</w:t>
      </w:r>
    </w:p>
    <w:p w14:paraId="2018ACD0" w14:textId="77777777" w:rsidR="003D0B6A" w:rsidRPr="006F5D75"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b/>
          <w:bCs/>
          <w:sz w:val="24"/>
          <w:szCs w:val="24"/>
        </w:rPr>
      </w:pPr>
      <w:r w:rsidRPr="006F5D75">
        <w:rPr>
          <w:rFonts w:ascii="Times New Roman" w:hAnsi="Times New Roman" w:cs="Times New Roman"/>
          <w:b/>
          <w:bCs/>
          <w:sz w:val="24"/>
          <w:szCs w:val="24"/>
        </w:rPr>
        <w:t>Zamawiający zawiera umowę w sprawie zamówienia publicznego w terminie nie krótszym niż 10 dni od dnia przesłania zawiadomienia o wyborze najkorzystniejszej oferty. Zamawiający może zawrzeć umowę w sprawie zamówienia publicznego przed upływem terminu 10 dni, jeżeli w postępowaniu o udzielenie zamówienia została złożona tylko jedna oferta.</w:t>
      </w:r>
    </w:p>
    <w:p w14:paraId="6DAA63BA" w14:textId="77777777" w:rsidR="009B22C0"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sz w:val="24"/>
          <w:szCs w:val="24"/>
        </w:rPr>
      </w:pPr>
      <w:r w:rsidRPr="003D0B6A">
        <w:rPr>
          <w:rFonts w:ascii="Times New Roman" w:hAnsi="Times New Roman" w:cs="Times New Roman"/>
          <w:sz w:val="24"/>
          <w:szCs w:val="24"/>
        </w:rPr>
        <w:t xml:space="preserve">Jeżeli Wykonawca, którego oferta została wybrana, uchyla się od zawarcia umowy                       w sprawie zamówienia publicznego Zamawiający może </w:t>
      </w:r>
      <w:r w:rsidR="008B4C7B">
        <w:rPr>
          <w:rFonts w:ascii="Times New Roman" w:hAnsi="Times New Roman" w:cs="Times New Roman"/>
          <w:sz w:val="24"/>
          <w:szCs w:val="24"/>
        </w:rPr>
        <w:t>dokonać</w:t>
      </w:r>
      <w:r w:rsidRPr="003D0B6A">
        <w:rPr>
          <w:rFonts w:ascii="Times New Roman" w:hAnsi="Times New Roman" w:cs="Times New Roman"/>
          <w:sz w:val="24"/>
          <w:szCs w:val="24"/>
        </w:rPr>
        <w:t xml:space="preserve"> ponownego badania i</w:t>
      </w:r>
      <w:r w:rsidR="003B4D5D">
        <w:rPr>
          <w:rFonts w:ascii="Times New Roman" w:hAnsi="Times New Roman" w:cs="Times New Roman"/>
          <w:sz w:val="24"/>
          <w:szCs w:val="24"/>
        </w:rPr>
        <w:t> </w:t>
      </w:r>
      <w:r w:rsidRPr="003D0B6A">
        <w:rPr>
          <w:rFonts w:ascii="Times New Roman" w:hAnsi="Times New Roman" w:cs="Times New Roman"/>
          <w:sz w:val="24"/>
          <w:szCs w:val="24"/>
        </w:rPr>
        <w:t>oceny</w:t>
      </w:r>
      <w:r w:rsidR="008B4C7B">
        <w:rPr>
          <w:rFonts w:ascii="Times New Roman" w:hAnsi="Times New Roman" w:cs="Times New Roman"/>
          <w:sz w:val="24"/>
          <w:szCs w:val="24"/>
        </w:rPr>
        <w:t xml:space="preserve"> ofert spośród ofert pozostałych w postępowaniu wykonawców</w:t>
      </w:r>
      <w:r w:rsidR="00764282">
        <w:rPr>
          <w:rFonts w:ascii="Times New Roman" w:hAnsi="Times New Roman" w:cs="Times New Roman"/>
          <w:sz w:val="24"/>
          <w:szCs w:val="24"/>
        </w:rPr>
        <w:t xml:space="preserve"> lub unieważnić postępowanie</w:t>
      </w:r>
      <w:r w:rsidRPr="003D0B6A">
        <w:rPr>
          <w:rFonts w:ascii="Times New Roman" w:hAnsi="Times New Roman" w:cs="Times New Roman"/>
          <w:sz w:val="24"/>
          <w:szCs w:val="24"/>
        </w:rPr>
        <w:t xml:space="preserve">. </w:t>
      </w:r>
    </w:p>
    <w:p w14:paraId="3CC0D14E" w14:textId="77777777" w:rsidR="009B22C0" w:rsidRPr="003D0B6A"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sz w:val="24"/>
          <w:szCs w:val="24"/>
        </w:rPr>
      </w:pPr>
      <w:r w:rsidRPr="003D0B6A">
        <w:rPr>
          <w:rFonts w:ascii="Times New Roman" w:hAnsi="Times New Roman" w:cs="Times New Roman"/>
          <w:sz w:val="24"/>
          <w:szCs w:val="24"/>
        </w:rPr>
        <w:lastRenderedPageBreak/>
        <w:t xml:space="preserve">Zamawiający nie później niż w terminie 30 dni od dnia </w:t>
      </w:r>
      <w:r w:rsidR="00764282">
        <w:rPr>
          <w:rFonts w:ascii="Times New Roman" w:hAnsi="Times New Roman" w:cs="Times New Roman"/>
          <w:sz w:val="24"/>
          <w:szCs w:val="24"/>
        </w:rPr>
        <w:t>zakończenia postępowania</w:t>
      </w:r>
      <w:r w:rsidRPr="003D0B6A">
        <w:rPr>
          <w:rFonts w:ascii="Times New Roman" w:hAnsi="Times New Roman" w:cs="Times New Roman"/>
          <w:sz w:val="24"/>
          <w:szCs w:val="24"/>
        </w:rPr>
        <w:t xml:space="preserve"> przekazuje ogłoszenie o udzieleniu zamówienia w Urzędowej Publikacji Unii Europejskiej.   </w:t>
      </w:r>
    </w:p>
    <w:p w14:paraId="0E132A3F" w14:textId="77777777" w:rsidR="00027AF7" w:rsidRPr="009B22C0" w:rsidRDefault="00027AF7" w:rsidP="00223F20">
      <w:pPr>
        <w:spacing w:after="120" w:line="240" w:lineRule="auto"/>
        <w:rPr>
          <w:rFonts w:ascii="Times New Roman" w:hAnsi="Times New Roman" w:cs="Times New Roman"/>
          <w:sz w:val="24"/>
          <w:szCs w:val="24"/>
        </w:rPr>
      </w:pPr>
    </w:p>
    <w:p w14:paraId="1178EA10" w14:textId="0340624C" w:rsidR="003D0B6A" w:rsidRPr="00496D4A" w:rsidRDefault="009B22C0" w:rsidP="00223F20">
      <w:pPr>
        <w:spacing w:after="12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 WYMAGANIA DOTYCZĄCE ZABEZ</w:t>
      </w:r>
      <w:r w:rsidR="00821C08">
        <w:rPr>
          <w:rFonts w:ascii="Times New Roman" w:hAnsi="Times New Roman" w:cs="Times New Roman"/>
          <w:b/>
          <w:sz w:val="24"/>
          <w:szCs w:val="24"/>
        </w:rPr>
        <w:t>PIECZENIA NALEŻYTEGO</w:t>
      </w:r>
      <w:r w:rsidR="00697D8E">
        <w:rPr>
          <w:rFonts w:ascii="Times New Roman" w:hAnsi="Times New Roman" w:cs="Times New Roman"/>
          <w:b/>
          <w:sz w:val="24"/>
          <w:szCs w:val="24"/>
        </w:rPr>
        <w:t xml:space="preserve"> </w:t>
      </w:r>
      <w:r w:rsidR="00821C08">
        <w:rPr>
          <w:rFonts w:ascii="Times New Roman" w:hAnsi="Times New Roman" w:cs="Times New Roman"/>
          <w:b/>
          <w:sz w:val="24"/>
          <w:szCs w:val="24"/>
        </w:rPr>
        <w:t>WYKONANIA.</w:t>
      </w:r>
    </w:p>
    <w:p w14:paraId="3AB8A9E1" w14:textId="35C6CE4E" w:rsidR="00963E4E" w:rsidRPr="00D2524A" w:rsidRDefault="00F23736" w:rsidP="00223F20">
      <w:pPr>
        <w:pStyle w:val="Standard"/>
        <w:spacing w:after="120"/>
        <w:jc w:val="both"/>
      </w:pPr>
      <w:r w:rsidRPr="00D15253">
        <w:rPr>
          <w:rFonts w:ascii="Times New Roman" w:hAnsi="Times New Roman" w:cs="Times New Roman"/>
        </w:rPr>
        <w:t xml:space="preserve">Zamawiający </w:t>
      </w:r>
      <w:r w:rsidRPr="00FE428C">
        <w:rPr>
          <w:rFonts w:ascii="Times New Roman" w:hAnsi="Times New Roman" w:cs="Times New Roman"/>
          <w:b/>
          <w:bCs/>
        </w:rPr>
        <w:t xml:space="preserve">nie </w:t>
      </w:r>
      <w:r w:rsidRPr="006F5D75">
        <w:rPr>
          <w:rFonts w:ascii="Times New Roman" w:hAnsi="Times New Roman" w:cs="Times New Roman"/>
          <w:b/>
          <w:bCs/>
        </w:rPr>
        <w:t>wymaga wniesienia</w:t>
      </w:r>
      <w:r w:rsidRPr="00D15253">
        <w:rPr>
          <w:rFonts w:ascii="Times New Roman" w:hAnsi="Times New Roman" w:cs="Times New Roman"/>
        </w:rPr>
        <w:t xml:space="preserve"> zabezpieczenia należytego wykonania umowy.</w:t>
      </w:r>
    </w:p>
    <w:p w14:paraId="68662B5F" w14:textId="1C7F4A76" w:rsidR="009B22C0" w:rsidRPr="009B22C0" w:rsidRDefault="009B22C0" w:rsidP="00223F20">
      <w:pPr>
        <w:spacing w:after="120" w:line="240" w:lineRule="auto"/>
        <w:jc w:val="both"/>
        <w:rPr>
          <w:rFonts w:ascii="Times New Roman" w:hAnsi="Times New Roman" w:cs="Times New Roman"/>
          <w:sz w:val="24"/>
          <w:szCs w:val="24"/>
        </w:rPr>
      </w:pPr>
    </w:p>
    <w:p w14:paraId="329ACD7B" w14:textId="0FCEC577" w:rsidR="003D0B6A" w:rsidRDefault="009B22C0" w:rsidP="00223F20">
      <w:pPr>
        <w:spacing w:after="120" w:line="240" w:lineRule="auto"/>
        <w:jc w:val="both"/>
        <w:rPr>
          <w:rFonts w:ascii="Times New Roman" w:hAnsi="Times New Roman" w:cs="Times New Roman"/>
          <w:b/>
          <w:sz w:val="24"/>
          <w:szCs w:val="24"/>
        </w:rPr>
      </w:pPr>
      <w:r w:rsidRPr="003D0B6A">
        <w:rPr>
          <w:rFonts w:ascii="Times New Roman" w:hAnsi="Times New Roman" w:cs="Times New Roman"/>
          <w:b/>
          <w:sz w:val="24"/>
          <w:szCs w:val="24"/>
        </w:rPr>
        <w:t xml:space="preserve">XXII. </w:t>
      </w:r>
      <w:r w:rsidR="00496D4A">
        <w:rPr>
          <w:rFonts w:ascii="Times New Roman" w:hAnsi="Times New Roman" w:cs="Times New Roman"/>
          <w:b/>
          <w:sz w:val="24"/>
          <w:szCs w:val="24"/>
        </w:rPr>
        <w:t>PROJEKTOWANE</w:t>
      </w:r>
      <w:r w:rsidRPr="003D0B6A">
        <w:rPr>
          <w:rFonts w:ascii="Times New Roman" w:hAnsi="Times New Roman" w:cs="Times New Roman"/>
          <w:b/>
          <w:sz w:val="24"/>
          <w:szCs w:val="24"/>
        </w:rPr>
        <w:t xml:space="preserve"> POSTANOWIENIA</w:t>
      </w:r>
      <w:r w:rsidR="003172BB">
        <w:rPr>
          <w:rFonts w:ascii="Times New Roman" w:hAnsi="Times New Roman" w:cs="Times New Roman"/>
          <w:b/>
          <w:sz w:val="24"/>
          <w:szCs w:val="24"/>
        </w:rPr>
        <w:t xml:space="preserve"> </w:t>
      </w:r>
      <w:r w:rsidRPr="003D0B6A">
        <w:rPr>
          <w:rFonts w:ascii="Times New Roman" w:hAnsi="Times New Roman" w:cs="Times New Roman"/>
          <w:b/>
          <w:sz w:val="24"/>
          <w:szCs w:val="24"/>
        </w:rPr>
        <w:t xml:space="preserve">UMOWY W SPRAWIE ZAMÓWIENIA PUBLICZNEGO, </w:t>
      </w:r>
      <w:r w:rsidR="00496D4A">
        <w:rPr>
          <w:rFonts w:ascii="Times New Roman" w:hAnsi="Times New Roman" w:cs="Times New Roman"/>
          <w:b/>
          <w:sz w:val="24"/>
          <w:szCs w:val="24"/>
        </w:rPr>
        <w:t>KTÓRE ZOSTANĄ</w:t>
      </w:r>
      <w:r w:rsidR="003172BB">
        <w:rPr>
          <w:rFonts w:ascii="Times New Roman" w:hAnsi="Times New Roman" w:cs="Times New Roman"/>
          <w:b/>
          <w:sz w:val="24"/>
          <w:szCs w:val="24"/>
        </w:rPr>
        <w:t xml:space="preserve"> </w:t>
      </w:r>
      <w:r w:rsidR="00496D4A">
        <w:rPr>
          <w:rFonts w:ascii="Times New Roman" w:hAnsi="Times New Roman" w:cs="Times New Roman"/>
          <w:b/>
          <w:sz w:val="24"/>
          <w:szCs w:val="24"/>
        </w:rPr>
        <w:t>WPROWADZONE DO UMOWY W</w:t>
      </w:r>
      <w:r w:rsidRPr="003D0B6A">
        <w:rPr>
          <w:rFonts w:ascii="Times New Roman" w:hAnsi="Times New Roman" w:cs="Times New Roman"/>
          <w:b/>
          <w:sz w:val="24"/>
          <w:szCs w:val="24"/>
        </w:rPr>
        <w:t xml:space="preserve"> SPRAWIE ZAMÓWIENIA PUBLICZNEGO</w:t>
      </w:r>
      <w:r w:rsidR="00496D4A">
        <w:rPr>
          <w:rFonts w:ascii="Times New Roman" w:hAnsi="Times New Roman" w:cs="Times New Roman"/>
          <w:b/>
          <w:sz w:val="24"/>
          <w:szCs w:val="24"/>
        </w:rPr>
        <w:t>.</w:t>
      </w:r>
    </w:p>
    <w:p w14:paraId="77C9A5B9" w14:textId="77777777" w:rsidR="00B07CBC" w:rsidRDefault="009B22C0" w:rsidP="00223F20">
      <w:pPr>
        <w:pStyle w:val="Akapitzlist"/>
        <w:numPr>
          <w:ilvl w:val="0"/>
          <w:numId w:val="23"/>
        </w:numPr>
        <w:spacing w:after="120" w:line="240" w:lineRule="auto"/>
        <w:ind w:left="284" w:hanging="284"/>
        <w:contextualSpacing w:val="0"/>
        <w:jc w:val="both"/>
        <w:rPr>
          <w:rFonts w:ascii="Times New Roman" w:hAnsi="Times New Roman" w:cs="Times New Roman"/>
          <w:sz w:val="24"/>
          <w:szCs w:val="24"/>
        </w:rPr>
      </w:pPr>
      <w:r w:rsidRPr="00B07CBC">
        <w:rPr>
          <w:rFonts w:ascii="Times New Roman" w:hAnsi="Times New Roman" w:cs="Times New Roman"/>
          <w:sz w:val="24"/>
          <w:szCs w:val="24"/>
        </w:rPr>
        <w:t>Wykonawca, który przedstawił najkorzystnie</w:t>
      </w:r>
      <w:r w:rsidR="00B07CBC">
        <w:rPr>
          <w:rFonts w:ascii="Times New Roman" w:hAnsi="Times New Roman" w:cs="Times New Roman"/>
          <w:sz w:val="24"/>
          <w:szCs w:val="24"/>
        </w:rPr>
        <w:t xml:space="preserve">jszą ofertę, będzie zobowiązany </w:t>
      </w:r>
      <w:r w:rsidRPr="00B07CBC">
        <w:rPr>
          <w:rFonts w:ascii="Times New Roman" w:hAnsi="Times New Roman" w:cs="Times New Roman"/>
          <w:sz w:val="24"/>
          <w:szCs w:val="24"/>
        </w:rPr>
        <w:t>do podpisania umowy zgodnej z opracowanym wzorem umowy.</w:t>
      </w:r>
    </w:p>
    <w:p w14:paraId="0DE79356" w14:textId="77777777" w:rsidR="00D84330" w:rsidRPr="00133237" w:rsidRDefault="009B22C0" w:rsidP="00223F20">
      <w:pPr>
        <w:pStyle w:val="Akapitzlist"/>
        <w:numPr>
          <w:ilvl w:val="0"/>
          <w:numId w:val="23"/>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Wzór umowy, po upływie terminu do składania ofert, nie podlega negocjacjom i złożenie oferty jest równoznaczne z pełną akceptacją umowy przez Wykonawcę.</w:t>
      </w:r>
    </w:p>
    <w:p w14:paraId="080BF7BA" w14:textId="77777777" w:rsidR="00D84330" w:rsidRPr="00133237" w:rsidRDefault="009B22C0" w:rsidP="00223F20">
      <w:pPr>
        <w:pStyle w:val="Akapitzlist"/>
        <w:numPr>
          <w:ilvl w:val="0"/>
          <w:numId w:val="23"/>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Zamawiający przewiduje możliwość zmiany niniejszej umowy w stosunku do treści oferty, na podstawie której dokonano wyboru Wykonawcy w następujących przypadkach i</w:t>
      </w:r>
      <w:r w:rsidR="00A7324B" w:rsidRPr="00133237">
        <w:rPr>
          <w:rFonts w:ascii="Times New Roman" w:hAnsi="Times New Roman" w:cs="Times New Roman"/>
          <w:b/>
          <w:bCs/>
          <w:sz w:val="24"/>
          <w:szCs w:val="24"/>
        </w:rPr>
        <w:t> </w:t>
      </w:r>
      <w:r w:rsidRPr="00133237">
        <w:rPr>
          <w:rFonts w:ascii="Times New Roman" w:hAnsi="Times New Roman" w:cs="Times New Roman"/>
          <w:b/>
          <w:bCs/>
          <w:sz w:val="24"/>
          <w:szCs w:val="24"/>
        </w:rPr>
        <w:t>w</w:t>
      </w:r>
      <w:r w:rsidR="00A7324B" w:rsidRPr="00133237">
        <w:rPr>
          <w:rFonts w:ascii="Times New Roman" w:hAnsi="Times New Roman" w:cs="Times New Roman"/>
          <w:b/>
          <w:bCs/>
          <w:sz w:val="24"/>
          <w:szCs w:val="24"/>
        </w:rPr>
        <w:t> </w:t>
      </w:r>
      <w:r w:rsidRPr="00133237">
        <w:rPr>
          <w:rFonts w:ascii="Times New Roman" w:hAnsi="Times New Roman" w:cs="Times New Roman"/>
          <w:b/>
          <w:bCs/>
          <w:sz w:val="24"/>
          <w:szCs w:val="24"/>
        </w:rPr>
        <w:t>określonym zakresie i warunkach:</w:t>
      </w:r>
    </w:p>
    <w:p w14:paraId="4E2B57DC" w14:textId="77777777" w:rsidR="0097096D"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B07CBC">
        <w:rPr>
          <w:rFonts w:ascii="Times New Roman" w:hAnsi="Times New Roman" w:cs="Times New Roman"/>
          <w:sz w:val="24"/>
          <w:szCs w:val="24"/>
        </w:rPr>
        <w:t>dopuszczalne jest obniżenie wynagrodzenia Wykonawcy przy zachowaniu zakresu jego świadczenia umownego, w przypadku obniżenia przez Wykonawcę ceny będącej przedmiotem umowy;</w:t>
      </w:r>
    </w:p>
    <w:p w14:paraId="6FD68316"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B07CBC">
        <w:rPr>
          <w:rFonts w:ascii="Times New Roman" w:hAnsi="Times New Roman" w:cs="Times New Roman"/>
          <w:sz w:val="24"/>
          <w:szCs w:val="24"/>
        </w:rPr>
        <w:t>dopuszczalna jest zmiana terminów realizacji umowy w wyniku działania siły wyższej   o</w:t>
      </w:r>
      <w:r w:rsidR="00A7324B">
        <w:rPr>
          <w:rFonts w:ascii="Times New Roman" w:hAnsi="Times New Roman" w:cs="Times New Roman"/>
          <w:sz w:val="24"/>
          <w:szCs w:val="24"/>
        </w:rPr>
        <w:t> </w:t>
      </w:r>
      <w:r w:rsidRPr="00B07CBC">
        <w:rPr>
          <w:rFonts w:ascii="Times New Roman" w:hAnsi="Times New Roman" w:cs="Times New Roman"/>
          <w:sz w:val="24"/>
          <w:szCs w:val="24"/>
        </w:rPr>
        <w:t>czas niezbędny wynikający z tych oko</w:t>
      </w:r>
      <w:r w:rsidR="00081089">
        <w:rPr>
          <w:rFonts w:ascii="Times New Roman" w:hAnsi="Times New Roman" w:cs="Times New Roman"/>
          <w:sz w:val="24"/>
          <w:szCs w:val="24"/>
        </w:rPr>
        <w:t>liczności (</w:t>
      </w:r>
      <w:r w:rsidRPr="00B07CBC">
        <w:rPr>
          <w:rFonts w:ascii="Times New Roman" w:hAnsi="Times New Roman" w:cs="Times New Roman"/>
          <w:sz w:val="24"/>
          <w:szCs w:val="24"/>
        </w:rPr>
        <w:t>za siłę wyższą nie uznaje się</w:t>
      </w:r>
      <w:r w:rsidR="00A7324B">
        <w:rPr>
          <w:rFonts w:ascii="Times New Roman" w:hAnsi="Times New Roman" w:cs="Times New Roman"/>
          <w:sz w:val="24"/>
          <w:szCs w:val="24"/>
        </w:rPr>
        <w:t>,</w:t>
      </w:r>
      <w:r w:rsidRPr="00B07CBC">
        <w:rPr>
          <w:rFonts w:ascii="Times New Roman" w:hAnsi="Times New Roman" w:cs="Times New Roman"/>
          <w:sz w:val="24"/>
          <w:szCs w:val="24"/>
        </w:rPr>
        <w:t xml:space="preserve"> np.: warunków atmosferycznych adekwatnych do strefy klimatycznej miejsca </w:t>
      </w:r>
      <w:r w:rsidR="0097096D">
        <w:rPr>
          <w:rFonts w:ascii="Times New Roman" w:hAnsi="Times New Roman" w:cs="Times New Roman"/>
          <w:sz w:val="24"/>
          <w:szCs w:val="24"/>
        </w:rPr>
        <w:t>dostawy</w:t>
      </w:r>
      <w:r w:rsidRPr="00B07CBC">
        <w:rPr>
          <w:rFonts w:ascii="Times New Roman" w:hAnsi="Times New Roman" w:cs="Times New Roman"/>
          <w:sz w:val="24"/>
          <w:szCs w:val="24"/>
        </w:rPr>
        <w:t>, strajków, zmiany cen surowców i materiałów</w:t>
      </w:r>
      <w:r w:rsidR="00A7324B">
        <w:rPr>
          <w:rFonts w:ascii="Times New Roman" w:hAnsi="Times New Roman" w:cs="Times New Roman"/>
          <w:sz w:val="24"/>
          <w:szCs w:val="24"/>
        </w:rPr>
        <w:t>,</w:t>
      </w:r>
      <w:r w:rsidRPr="00B07CBC">
        <w:rPr>
          <w:rFonts w:ascii="Times New Roman" w:hAnsi="Times New Roman" w:cs="Times New Roman"/>
          <w:sz w:val="24"/>
          <w:szCs w:val="24"/>
        </w:rPr>
        <w:t xml:space="preserve"> itp.</w:t>
      </w:r>
      <w:r w:rsidR="00081089">
        <w:rPr>
          <w:rFonts w:ascii="Times New Roman" w:hAnsi="Times New Roman" w:cs="Times New Roman"/>
          <w:sz w:val="24"/>
          <w:szCs w:val="24"/>
        </w:rPr>
        <w:t>)</w:t>
      </w:r>
      <w:r w:rsidRPr="00B07CBC">
        <w:rPr>
          <w:rFonts w:ascii="Times New Roman" w:hAnsi="Times New Roman" w:cs="Times New Roman"/>
          <w:sz w:val="24"/>
          <w:szCs w:val="24"/>
        </w:rPr>
        <w:t xml:space="preserve">; </w:t>
      </w:r>
    </w:p>
    <w:p w14:paraId="136FDFFA"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B07CBC">
        <w:rPr>
          <w:rFonts w:ascii="Times New Roman" w:hAnsi="Times New Roman" w:cs="Times New Roman"/>
          <w:sz w:val="24"/>
          <w:szCs w:val="24"/>
        </w:rPr>
        <w:t>w przypadku zmiany urzędowej stawki podatku VAT kwota brutto wynagrodzenia Wykonawcy ulegnie zmianie, według obowiązujących przepisów prawa podatkowego (wartość netto wynagrodzenia Wykonawcy nie zmieni się, a wartość brutto zostanie wyliczona z uwzględnieniem stawki podatku od towarów i usług wynikającej ze</w:t>
      </w:r>
      <w:r w:rsidR="00A7324B">
        <w:rPr>
          <w:rFonts w:ascii="Times New Roman" w:hAnsi="Times New Roman" w:cs="Times New Roman"/>
          <w:sz w:val="24"/>
          <w:szCs w:val="24"/>
        </w:rPr>
        <w:t> </w:t>
      </w:r>
      <w:r w:rsidRPr="00B07CBC">
        <w:rPr>
          <w:rFonts w:ascii="Times New Roman" w:hAnsi="Times New Roman" w:cs="Times New Roman"/>
          <w:sz w:val="24"/>
          <w:szCs w:val="24"/>
        </w:rPr>
        <w:t>zmienionych przepisów)</w:t>
      </w:r>
      <w:r w:rsidR="00733932">
        <w:rPr>
          <w:rFonts w:ascii="Times New Roman" w:hAnsi="Times New Roman" w:cs="Times New Roman"/>
          <w:sz w:val="24"/>
          <w:szCs w:val="24"/>
        </w:rPr>
        <w:t>,</w:t>
      </w:r>
    </w:p>
    <w:p w14:paraId="45F02C66"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dopuszczalna jest zmiana umowy polegająca na zmianie danych Wykonawcy bez zmian samego Wykonawcy</w:t>
      </w:r>
      <w:r w:rsidR="00A7324B">
        <w:rPr>
          <w:rFonts w:ascii="Times New Roman" w:hAnsi="Times New Roman" w:cs="Times New Roman"/>
          <w:sz w:val="24"/>
          <w:szCs w:val="24"/>
        </w:rPr>
        <w:t>,</w:t>
      </w:r>
      <w:r w:rsidRPr="00733932">
        <w:rPr>
          <w:rFonts w:ascii="Times New Roman" w:hAnsi="Times New Roman" w:cs="Times New Roman"/>
          <w:sz w:val="24"/>
          <w:szCs w:val="24"/>
        </w:rPr>
        <w:t xml:space="preserve"> np. zmiana siedziby, nazwy; </w:t>
      </w:r>
    </w:p>
    <w:p w14:paraId="29E40FD6"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w wyniku zmian organizacyjnych polegających                    w szczególności na zmianie grup wykonawców i innych podmiotów współpracujących przy realizacji zamówienia pod warunkiem, że ich uprawnienia, potencjał ekonomiczny, wykonawczy i doświadczenie nie są gorsze od tych jakie posiadają podmioty zamienne; </w:t>
      </w:r>
    </w:p>
    <w:p w14:paraId="2D4042DC"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dopuszczalna jest zmiana umowy w wyniku wydania decyzji administracyjnych lub innych aktów władzy (decyzja władz publicznych w tym oczekiwanie na nieprzewidziane wcześniej konieczne wyniki ekspertyz wyrok sądu itp.) jeśli ich wydanie nastąpiło na</w:t>
      </w:r>
      <w:r w:rsidR="00A7324B">
        <w:rPr>
          <w:rFonts w:ascii="Times New Roman" w:hAnsi="Times New Roman" w:cs="Times New Roman"/>
          <w:sz w:val="24"/>
          <w:szCs w:val="24"/>
        </w:rPr>
        <w:t> </w:t>
      </w:r>
      <w:r w:rsidRPr="00733932">
        <w:rPr>
          <w:rFonts w:ascii="Times New Roman" w:hAnsi="Times New Roman" w:cs="Times New Roman"/>
          <w:sz w:val="24"/>
          <w:szCs w:val="24"/>
        </w:rPr>
        <w:t xml:space="preserve">skutek okoliczności niezależnych od Zamawiającego; </w:t>
      </w:r>
    </w:p>
    <w:p w14:paraId="1551BBA7"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gdy konieczność zmiany jest spowodowana wystąpieniem niezależnych od stron okoliczności</w:t>
      </w:r>
      <w:r w:rsidR="00A7324B">
        <w:rPr>
          <w:rFonts w:ascii="Times New Roman" w:hAnsi="Times New Roman" w:cs="Times New Roman"/>
          <w:sz w:val="24"/>
          <w:szCs w:val="24"/>
        </w:rPr>
        <w:t>,</w:t>
      </w:r>
      <w:r w:rsidRPr="00733932">
        <w:rPr>
          <w:rFonts w:ascii="Times New Roman" w:hAnsi="Times New Roman" w:cs="Times New Roman"/>
          <w:sz w:val="24"/>
          <w:szCs w:val="24"/>
        </w:rPr>
        <w:t xml:space="preserve"> których nie można było przy dołożeniu należytej staranności przewidzieć w chwili zawarcia umowy, a które uniemożliwiają prawidłową realizacj</w:t>
      </w:r>
      <w:r w:rsidR="00A7324B">
        <w:rPr>
          <w:rFonts w:ascii="Times New Roman" w:hAnsi="Times New Roman" w:cs="Times New Roman"/>
          <w:sz w:val="24"/>
          <w:szCs w:val="24"/>
        </w:rPr>
        <w:t>ę</w:t>
      </w:r>
      <w:r w:rsidRPr="00733932">
        <w:rPr>
          <w:rFonts w:ascii="Times New Roman" w:hAnsi="Times New Roman" w:cs="Times New Roman"/>
          <w:sz w:val="24"/>
          <w:szCs w:val="24"/>
        </w:rPr>
        <w:t xml:space="preserve"> przedmiotu umow</w:t>
      </w:r>
      <w:r w:rsidR="00733932">
        <w:rPr>
          <w:rFonts w:ascii="Times New Roman" w:hAnsi="Times New Roman" w:cs="Times New Roman"/>
          <w:sz w:val="24"/>
          <w:szCs w:val="24"/>
        </w:rPr>
        <w:t>y zgodnie z jej postanowieniami</w:t>
      </w:r>
      <w:r w:rsidR="003233F3">
        <w:rPr>
          <w:rFonts w:ascii="Times New Roman" w:hAnsi="Times New Roman" w:cs="Times New Roman"/>
          <w:sz w:val="24"/>
          <w:szCs w:val="24"/>
        </w:rPr>
        <w:t xml:space="preserve"> lub zmiany są korzystne dla Zmawiającego</w:t>
      </w:r>
      <w:r w:rsidR="00733932">
        <w:rPr>
          <w:rFonts w:ascii="Times New Roman" w:hAnsi="Times New Roman" w:cs="Times New Roman"/>
          <w:sz w:val="24"/>
          <w:szCs w:val="24"/>
        </w:rPr>
        <w:t>;</w:t>
      </w:r>
    </w:p>
    <w:p w14:paraId="7B98C550"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lastRenderedPageBreak/>
        <w:t xml:space="preserve">dopuszczalna jest zmiana nazwy </w:t>
      </w:r>
      <w:r w:rsidR="00C45335">
        <w:rPr>
          <w:rFonts w:ascii="Times New Roman" w:hAnsi="Times New Roman" w:cs="Times New Roman"/>
          <w:sz w:val="24"/>
          <w:szCs w:val="24"/>
        </w:rPr>
        <w:t>urządzenia medycznego</w:t>
      </w:r>
      <w:r w:rsidRPr="00733932">
        <w:rPr>
          <w:rFonts w:ascii="Times New Roman" w:hAnsi="Times New Roman" w:cs="Times New Roman"/>
          <w:sz w:val="24"/>
          <w:szCs w:val="24"/>
        </w:rPr>
        <w:t xml:space="preserve"> Wykonawcy przy zachowaniu tożsamości i jakości; w tym przypadku zmiana nie może skutkować zwiększeniem wartości umowy; </w:t>
      </w:r>
    </w:p>
    <w:p w14:paraId="2ED6917D" w14:textId="77777777" w:rsidR="00733932" w:rsidRPr="00CA4EB1"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3233F3">
        <w:rPr>
          <w:rFonts w:ascii="Times New Roman" w:hAnsi="Times New Roman" w:cs="Times New Roman"/>
          <w:sz w:val="24"/>
          <w:szCs w:val="24"/>
        </w:rPr>
        <w:t xml:space="preserve">dopuszczalna jest zmiana </w:t>
      </w:r>
      <w:r w:rsidR="00C45335">
        <w:rPr>
          <w:rFonts w:ascii="Times New Roman" w:hAnsi="Times New Roman" w:cs="Times New Roman"/>
          <w:sz w:val="24"/>
          <w:szCs w:val="24"/>
        </w:rPr>
        <w:t>urządzenia medycznego</w:t>
      </w:r>
      <w:r w:rsidRPr="003233F3">
        <w:rPr>
          <w:rFonts w:ascii="Times New Roman" w:hAnsi="Times New Roman" w:cs="Times New Roman"/>
          <w:sz w:val="24"/>
          <w:szCs w:val="24"/>
        </w:rPr>
        <w:t xml:space="preserve"> Wykonawcy w przypadku zaprzestania produkcji lub wycofania na inny równoważny, dopuszczony do obrotu na</w:t>
      </w:r>
      <w:r w:rsidR="00A7324B">
        <w:rPr>
          <w:rFonts w:ascii="Times New Roman" w:hAnsi="Times New Roman" w:cs="Times New Roman"/>
          <w:sz w:val="24"/>
          <w:szCs w:val="24"/>
        </w:rPr>
        <w:t> </w:t>
      </w:r>
      <w:r w:rsidRPr="00CA4EB1">
        <w:rPr>
          <w:rFonts w:ascii="Times New Roman" w:hAnsi="Times New Roman" w:cs="Times New Roman"/>
          <w:sz w:val="24"/>
          <w:szCs w:val="24"/>
        </w:rPr>
        <w:t xml:space="preserve">terenie Rzeczypospolitej Polskiej o tych samych lub lepszych parametrach </w:t>
      </w:r>
      <w:proofErr w:type="spellStart"/>
      <w:r w:rsidRPr="00CA4EB1">
        <w:rPr>
          <w:rFonts w:ascii="Times New Roman" w:hAnsi="Times New Roman" w:cs="Times New Roman"/>
          <w:sz w:val="24"/>
          <w:szCs w:val="24"/>
        </w:rPr>
        <w:t>techniczno</w:t>
      </w:r>
      <w:proofErr w:type="spellEnd"/>
      <w:r w:rsidRPr="00CA4EB1">
        <w:rPr>
          <w:rFonts w:ascii="Times New Roman" w:hAnsi="Times New Roman" w:cs="Times New Roman"/>
          <w:sz w:val="24"/>
          <w:szCs w:val="24"/>
        </w:rPr>
        <w:t xml:space="preserve"> – użytkowych; w tym przypadku zmiana nie może skutkować zwiększeniem ceny jednostkowej brutto w stosunku do ceny ofertowej;</w:t>
      </w:r>
    </w:p>
    <w:p w14:paraId="4FB2448E" w14:textId="619FD835" w:rsidR="00C45335" w:rsidRPr="00881E0D" w:rsidRDefault="007F31EF" w:rsidP="00223F20">
      <w:pPr>
        <w:pStyle w:val="Standard"/>
        <w:numPr>
          <w:ilvl w:val="0"/>
          <w:numId w:val="24"/>
        </w:numPr>
        <w:tabs>
          <w:tab w:val="right" w:pos="709"/>
        </w:tabs>
        <w:spacing w:after="120"/>
        <w:ind w:left="709" w:hanging="425"/>
        <w:jc w:val="both"/>
      </w:pPr>
      <w:r w:rsidRPr="007F31EF">
        <w:rPr>
          <w:rFonts w:ascii="Times New Roman" w:hAnsi="Times New Roman" w:cs="Times New Roman"/>
        </w:rPr>
        <w:t>Jeżeli zmiana albo rezygnacja z podwykonawcy dotyczy podmiotu, na którego zasoby, Wykonawca powoływał się w celu wykazania spełnienia warunków udziału w</w:t>
      </w:r>
      <w:r w:rsidR="00A7324B">
        <w:rPr>
          <w:rFonts w:ascii="Times New Roman" w:hAnsi="Times New Roman" w:cs="Times New Roman"/>
        </w:rPr>
        <w:t> </w:t>
      </w:r>
      <w:r w:rsidRPr="007F31EF">
        <w:rPr>
          <w:rFonts w:ascii="Times New Roman" w:hAnsi="Times New Roman" w:cs="Times New Roman"/>
        </w:rPr>
        <w:t>postępowaniu, Wykonawca jest zobowiązany wykazać Zmawiającemu, że</w:t>
      </w:r>
      <w:r w:rsidR="00A7324B">
        <w:rPr>
          <w:rFonts w:ascii="Times New Roman" w:hAnsi="Times New Roman" w:cs="Times New Roman"/>
        </w:rPr>
        <w:t> </w:t>
      </w:r>
      <w:r w:rsidRPr="007F31EF">
        <w:rPr>
          <w:rFonts w:ascii="Times New Roman" w:hAnsi="Times New Roman" w:cs="Times New Roman"/>
        </w:rPr>
        <w:t>proponowany inny podwykonawca lub Wykonawca samodzielnie spełnia je w</w:t>
      </w:r>
      <w:r w:rsidR="00A7324B">
        <w:rPr>
          <w:rFonts w:ascii="Times New Roman" w:hAnsi="Times New Roman" w:cs="Times New Roman"/>
        </w:rPr>
        <w:t> </w:t>
      </w:r>
      <w:r w:rsidRPr="007F31EF">
        <w:rPr>
          <w:rFonts w:ascii="Times New Roman" w:hAnsi="Times New Roman" w:cs="Times New Roman"/>
        </w:rPr>
        <w:t>stopniu nie mniejszym niż podwykonawca, na którego zasoby Wykonawca powywoływał się w trakcie postępowania o udzielenie zamówienia</w:t>
      </w:r>
      <w:r w:rsidR="00397334">
        <w:rPr>
          <w:rFonts w:ascii="Times New Roman" w:hAnsi="Times New Roman" w:cs="Times New Roman"/>
        </w:rPr>
        <w:t>.</w:t>
      </w:r>
    </w:p>
    <w:p w14:paraId="04FCD641" w14:textId="4C1CC4FD" w:rsidR="009B22C0" w:rsidRPr="00133237" w:rsidRDefault="009B22C0" w:rsidP="00223F20">
      <w:pPr>
        <w:pStyle w:val="Akapitzlist"/>
        <w:numPr>
          <w:ilvl w:val="0"/>
          <w:numId w:val="26"/>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Zmiana postanowień umowy wymaga, pod rygorem nieważności</w:t>
      </w:r>
      <w:r w:rsidR="00397334" w:rsidRPr="00133237">
        <w:rPr>
          <w:rFonts w:ascii="Times New Roman" w:hAnsi="Times New Roman" w:cs="Times New Roman"/>
          <w:b/>
          <w:bCs/>
          <w:sz w:val="24"/>
          <w:szCs w:val="24"/>
        </w:rPr>
        <w:t>,</w:t>
      </w:r>
      <w:r w:rsidRPr="00133237">
        <w:rPr>
          <w:rFonts w:ascii="Times New Roman" w:hAnsi="Times New Roman" w:cs="Times New Roman"/>
          <w:b/>
          <w:bCs/>
          <w:sz w:val="24"/>
          <w:szCs w:val="24"/>
        </w:rPr>
        <w:t xml:space="preserve"> zachowania formy pisemnej. </w:t>
      </w:r>
    </w:p>
    <w:p w14:paraId="72B426D8" w14:textId="77777777" w:rsidR="009B22C0" w:rsidRPr="009B22C0" w:rsidRDefault="009B22C0" w:rsidP="00223F20">
      <w:pPr>
        <w:spacing w:after="120" w:line="240" w:lineRule="auto"/>
        <w:jc w:val="both"/>
        <w:rPr>
          <w:rFonts w:ascii="Times New Roman" w:hAnsi="Times New Roman" w:cs="Times New Roman"/>
          <w:sz w:val="24"/>
          <w:szCs w:val="24"/>
        </w:rPr>
      </w:pPr>
    </w:p>
    <w:p w14:paraId="04432542" w14:textId="77777777" w:rsidR="009B22C0" w:rsidRPr="00054897" w:rsidRDefault="009B22C0" w:rsidP="00223F20">
      <w:pPr>
        <w:spacing w:after="120" w:line="240" w:lineRule="auto"/>
        <w:jc w:val="both"/>
        <w:rPr>
          <w:rFonts w:ascii="Times New Roman" w:hAnsi="Times New Roman" w:cs="Times New Roman"/>
          <w:b/>
          <w:sz w:val="24"/>
          <w:szCs w:val="24"/>
        </w:rPr>
      </w:pPr>
      <w:r w:rsidRPr="00054897">
        <w:rPr>
          <w:rFonts w:ascii="Times New Roman" w:hAnsi="Times New Roman" w:cs="Times New Roman"/>
          <w:b/>
          <w:sz w:val="24"/>
          <w:szCs w:val="24"/>
        </w:rPr>
        <w:t xml:space="preserve">XXIII. POUCZENIE O ŚRODKACH OCHRONY PRAWNEJ PRZYSŁUGUJĄCYCH WYKONAWCY W TOKU POSTĘPOWANIA O UDZIELENIE ZAMÓWIENIA. </w:t>
      </w:r>
    </w:p>
    <w:p w14:paraId="1EF900F6" w14:textId="77777777" w:rsidR="00054897" w:rsidRDefault="009B22C0" w:rsidP="00223F20">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054897">
        <w:rPr>
          <w:rFonts w:ascii="Times New Roman" w:hAnsi="Times New Roman" w:cs="Times New Roman"/>
          <w:sz w:val="24"/>
          <w:szCs w:val="24"/>
        </w:rPr>
        <w:t>Środki ochrony prawnej przysługują Wykonawcy, a także innemu podmiotowi, jeżeli ma lub miał interes w uzyskaniu danego zamówienia oraz poniósł lub może ponieść szkodę w</w:t>
      </w:r>
      <w:r w:rsidR="00A7324B">
        <w:rPr>
          <w:rFonts w:ascii="Times New Roman" w:hAnsi="Times New Roman" w:cs="Times New Roman"/>
          <w:sz w:val="24"/>
          <w:szCs w:val="24"/>
        </w:rPr>
        <w:t> </w:t>
      </w:r>
      <w:r w:rsidRPr="00054897">
        <w:rPr>
          <w:rFonts w:ascii="Times New Roman" w:hAnsi="Times New Roman" w:cs="Times New Roman"/>
          <w:sz w:val="24"/>
          <w:szCs w:val="24"/>
        </w:rPr>
        <w:t>wyniku naruszenia prze</w:t>
      </w:r>
      <w:r w:rsidR="00A61B28">
        <w:rPr>
          <w:rFonts w:ascii="Times New Roman" w:hAnsi="Times New Roman" w:cs="Times New Roman"/>
          <w:sz w:val="24"/>
          <w:szCs w:val="24"/>
        </w:rPr>
        <w:t xml:space="preserve">z Zamawiającego przepisów </w:t>
      </w:r>
      <w:r w:rsidR="00C20F61">
        <w:rPr>
          <w:rFonts w:ascii="Times New Roman" w:hAnsi="Times New Roman" w:cs="Times New Roman"/>
          <w:sz w:val="24"/>
          <w:szCs w:val="24"/>
        </w:rPr>
        <w:t xml:space="preserve">ustawy </w:t>
      </w:r>
      <w:proofErr w:type="spellStart"/>
      <w:r w:rsidRPr="00054897">
        <w:rPr>
          <w:rFonts w:ascii="Times New Roman" w:hAnsi="Times New Roman" w:cs="Times New Roman"/>
          <w:sz w:val="24"/>
          <w:szCs w:val="24"/>
        </w:rPr>
        <w:t>Pzp</w:t>
      </w:r>
      <w:proofErr w:type="spellEnd"/>
      <w:r w:rsidRPr="00054897">
        <w:rPr>
          <w:rFonts w:ascii="Times New Roman" w:hAnsi="Times New Roman" w:cs="Times New Roman"/>
          <w:sz w:val="24"/>
          <w:szCs w:val="24"/>
        </w:rPr>
        <w:t>.</w:t>
      </w:r>
    </w:p>
    <w:p w14:paraId="51A6A8BF" w14:textId="77777777" w:rsidR="00054897" w:rsidRDefault="009B22C0" w:rsidP="00223F20">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wobec ogłoszenia o zamówieniu oraz specyfikacji warunków zamówienia przysługują również organizacjom wpisanym na listę, której mowa w art. </w:t>
      </w:r>
      <w:r w:rsidR="00496D4A">
        <w:rPr>
          <w:rFonts w:ascii="Times New Roman" w:hAnsi="Times New Roman" w:cs="Times New Roman"/>
          <w:sz w:val="24"/>
          <w:szCs w:val="24"/>
        </w:rPr>
        <w:t>469</w:t>
      </w:r>
      <w:r w:rsidRPr="00054897">
        <w:rPr>
          <w:rFonts w:ascii="Times New Roman" w:hAnsi="Times New Roman" w:cs="Times New Roman"/>
          <w:sz w:val="24"/>
          <w:szCs w:val="24"/>
        </w:rPr>
        <w:t xml:space="preserve"> pkt. </w:t>
      </w:r>
      <w:r w:rsidR="00A61B28">
        <w:rPr>
          <w:rFonts w:ascii="Times New Roman" w:hAnsi="Times New Roman" w:cs="Times New Roman"/>
          <w:sz w:val="24"/>
          <w:szCs w:val="24"/>
        </w:rPr>
        <w:t xml:space="preserve">15 </w:t>
      </w:r>
      <w:r w:rsidR="00C20F61">
        <w:rPr>
          <w:rFonts w:ascii="Times New Roman" w:hAnsi="Times New Roman" w:cs="Times New Roman"/>
          <w:sz w:val="24"/>
          <w:szCs w:val="24"/>
        </w:rPr>
        <w:t xml:space="preserve">ustawy </w:t>
      </w:r>
      <w:proofErr w:type="spellStart"/>
      <w:r w:rsidR="00496D4A">
        <w:rPr>
          <w:rFonts w:ascii="Times New Roman" w:hAnsi="Times New Roman" w:cs="Times New Roman"/>
          <w:sz w:val="24"/>
          <w:szCs w:val="24"/>
        </w:rPr>
        <w:t>Pzp</w:t>
      </w:r>
      <w:proofErr w:type="spellEnd"/>
      <w:r w:rsidR="00496D4A">
        <w:rPr>
          <w:rFonts w:ascii="Times New Roman" w:hAnsi="Times New Roman" w:cs="Times New Roman"/>
          <w:sz w:val="24"/>
          <w:szCs w:val="24"/>
        </w:rPr>
        <w:t xml:space="preserve"> oraz Rzecznikowi Małych i Średnich Przedsiębiorstw.</w:t>
      </w:r>
    </w:p>
    <w:p w14:paraId="01A476E4" w14:textId="2A9DCFB9" w:rsidR="009B22C0" w:rsidRDefault="009B22C0" w:rsidP="00223F20">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zawiera Dział </w:t>
      </w:r>
      <w:r w:rsidR="00496D4A">
        <w:rPr>
          <w:rFonts w:ascii="Times New Roman" w:hAnsi="Times New Roman" w:cs="Times New Roman"/>
          <w:sz w:val="24"/>
          <w:szCs w:val="24"/>
        </w:rPr>
        <w:t>IX</w:t>
      </w:r>
      <w:r w:rsidR="00EF1D32">
        <w:rPr>
          <w:rFonts w:ascii="Times New Roman" w:hAnsi="Times New Roman" w:cs="Times New Roman"/>
          <w:sz w:val="24"/>
          <w:szCs w:val="24"/>
        </w:rPr>
        <w:t xml:space="preserve"> </w:t>
      </w:r>
      <w:r w:rsidR="00C20F61">
        <w:rPr>
          <w:rFonts w:ascii="Times New Roman" w:hAnsi="Times New Roman" w:cs="Times New Roman"/>
          <w:sz w:val="24"/>
          <w:szCs w:val="24"/>
        </w:rPr>
        <w:t xml:space="preserve">ustawy </w:t>
      </w:r>
      <w:proofErr w:type="spellStart"/>
      <w:r w:rsidRPr="00054897">
        <w:rPr>
          <w:rFonts w:ascii="Times New Roman" w:hAnsi="Times New Roman" w:cs="Times New Roman"/>
          <w:sz w:val="24"/>
          <w:szCs w:val="24"/>
        </w:rPr>
        <w:t>Pzp</w:t>
      </w:r>
      <w:proofErr w:type="spellEnd"/>
      <w:r w:rsidRPr="00054897">
        <w:rPr>
          <w:rFonts w:ascii="Times New Roman" w:hAnsi="Times New Roman" w:cs="Times New Roman"/>
          <w:sz w:val="24"/>
          <w:szCs w:val="24"/>
        </w:rPr>
        <w:t xml:space="preserve">. </w:t>
      </w:r>
    </w:p>
    <w:p w14:paraId="0336BBDC" w14:textId="02D038AA" w:rsidR="00666FE0" w:rsidRDefault="00666FE0" w:rsidP="00223F20">
      <w:pPr>
        <w:spacing w:after="120" w:line="240" w:lineRule="auto"/>
        <w:jc w:val="both"/>
        <w:rPr>
          <w:rFonts w:ascii="Times New Roman" w:hAnsi="Times New Roman" w:cs="Times New Roman"/>
          <w:sz w:val="24"/>
          <w:szCs w:val="24"/>
        </w:rPr>
      </w:pPr>
    </w:p>
    <w:p w14:paraId="2DB6C081" w14:textId="77777777" w:rsidR="00356260" w:rsidRDefault="00356260" w:rsidP="00223F20">
      <w:pPr>
        <w:spacing w:after="120" w:line="240" w:lineRule="auto"/>
        <w:jc w:val="both"/>
        <w:rPr>
          <w:rFonts w:ascii="Times New Roman" w:hAnsi="Times New Roman" w:cs="Times New Roman"/>
          <w:sz w:val="24"/>
          <w:szCs w:val="24"/>
        </w:rPr>
      </w:pPr>
      <w:r w:rsidRPr="003D0B6A">
        <w:rPr>
          <w:rFonts w:ascii="Times New Roman" w:hAnsi="Times New Roman" w:cs="Times New Roman"/>
          <w:b/>
          <w:sz w:val="24"/>
          <w:szCs w:val="24"/>
        </w:rPr>
        <w:t>X</w:t>
      </w:r>
      <w:r>
        <w:rPr>
          <w:rFonts w:ascii="Times New Roman" w:hAnsi="Times New Roman" w:cs="Times New Roman"/>
          <w:b/>
          <w:sz w:val="24"/>
          <w:szCs w:val="24"/>
        </w:rPr>
        <w:t>XIV</w:t>
      </w:r>
      <w:r w:rsidRPr="003D0B6A">
        <w:rPr>
          <w:rFonts w:ascii="Times New Roman" w:hAnsi="Times New Roman" w:cs="Times New Roman"/>
          <w:b/>
          <w:sz w:val="24"/>
          <w:szCs w:val="24"/>
        </w:rPr>
        <w:t xml:space="preserve">. </w:t>
      </w:r>
      <w:r>
        <w:rPr>
          <w:rFonts w:ascii="Times New Roman" w:hAnsi="Times New Roman" w:cs="Times New Roman"/>
          <w:b/>
          <w:sz w:val="24"/>
          <w:szCs w:val="24"/>
        </w:rPr>
        <w:t>KLAUZULA INFORMACYJNA</w:t>
      </w:r>
      <w:r w:rsidRPr="003D0B6A">
        <w:rPr>
          <w:rFonts w:ascii="Times New Roman" w:hAnsi="Times New Roman" w:cs="Times New Roman"/>
          <w:b/>
          <w:sz w:val="24"/>
          <w:szCs w:val="24"/>
        </w:rPr>
        <w:t>.</w:t>
      </w:r>
    </w:p>
    <w:p w14:paraId="5703E140" w14:textId="77777777" w:rsidR="00A71F24" w:rsidRDefault="00356260" w:rsidP="00223F20">
      <w:pPr>
        <w:spacing w:after="120" w:line="240" w:lineRule="auto"/>
        <w:jc w:val="both"/>
        <w:rPr>
          <w:rFonts w:ascii="Times New Roman" w:hAnsi="Times New Roman" w:cs="Times New Roman"/>
          <w:sz w:val="24"/>
          <w:szCs w:val="24"/>
        </w:rPr>
      </w:pPr>
      <w:r w:rsidRPr="00356260">
        <w:rPr>
          <w:rFonts w:ascii="Times New Roman" w:hAnsi="Times New Roman" w:cs="Times New Roman"/>
          <w:sz w:val="24"/>
          <w:szCs w:val="24"/>
        </w:rPr>
        <w:t>Zgodnie z art. 13 ust. 1 i 2 rozporządzenia Parlamentu Europejskiego i Rady (UE) 2016/679 z</w:t>
      </w:r>
      <w:r w:rsidR="00A7324B">
        <w:rPr>
          <w:rFonts w:ascii="Times New Roman" w:hAnsi="Times New Roman" w:cs="Times New Roman"/>
          <w:sz w:val="24"/>
          <w:szCs w:val="24"/>
        </w:rPr>
        <w:t> </w:t>
      </w:r>
      <w:r w:rsidRPr="00356260">
        <w:rPr>
          <w:rFonts w:ascii="Times New Roman" w:hAnsi="Times New Roman" w:cs="Times New Roman"/>
          <w:sz w:val="24"/>
          <w:szCs w:val="24"/>
        </w:rPr>
        <w:t>dnia 27 kwietnia 2016 r. w sprawie ochrony osób fizycznych w związku z przetwarzaniem danych osobowych i w sprawie swobodnego przepływu takich danych oraz uchylenia dyrektywy 95/46/WE (ogólne rozporządzenie o ochronie danych) (Dz. Urz. UE L 119 z</w:t>
      </w:r>
      <w:r w:rsidR="00A7324B">
        <w:rPr>
          <w:rFonts w:ascii="Times New Roman" w:hAnsi="Times New Roman" w:cs="Times New Roman"/>
          <w:sz w:val="24"/>
          <w:szCs w:val="24"/>
        </w:rPr>
        <w:t> </w:t>
      </w:r>
      <w:r w:rsidRPr="00356260">
        <w:rPr>
          <w:rFonts w:ascii="Times New Roman" w:hAnsi="Times New Roman" w:cs="Times New Roman"/>
          <w:sz w:val="24"/>
          <w:szCs w:val="24"/>
        </w:rPr>
        <w:t xml:space="preserve">04.05.2016, str. 1), dalej „RODO”, </w:t>
      </w:r>
    </w:p>
    <w:p w14:paraId="4AE54847" w14:textId="77777777" w:rsidR="00A71F24" w:rsidRPr="00780C2F" w:rsidRDefault="00A71F24" w:rsidP="00223F2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780C2F">
        <w:rPr>
          <w:rFonts w:ascii="Times New Roman" w:hAnsi="Times New Roman" w:cs="Times New Roman"/>
          <w:sz w:val="24"/>
          <w:szCs w:val="24"/>
        </w:rPr>
        <w:t>informuję, że:</w:t>
      </w:r>
    </w:p>
    <w:p w14:paraId="59129CDD" w14:textId="310A39CD"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administratorem Pani/Pana danych osobowych jest </w:t>
      </w:r>
      <w:r w:rsidRPr="00780C2F">
        <w:rPr>
          <w:rFonts w:ascii="Times New Roman" w:hAnsi="Times New Roman" w:cs="Times New Roman"/>
          <w:b/>
          <w:sz w:val="24"/>
          <w:szCs w:val="24"/>
        </w:rPr>
        <w:t xml:space="preserve">Inwestycje Medyczne Łódzkiego </w:t>
      </w:r>
      <w:r>
        <w:rPr>
          <w:rFonts w:ascii="Times New Roman" w:hAnsi="Times New Roman" w:cs="Times New Roman"/>
          <w:b/>
          <w:sz w:val="24"/>
          <w:szCs w:val="24"/>
        </w:rPr>
        <w:t>s</w:t>
      </w:r>
      <w:r w:rsidRPr="00780C2F">
        <w:rPr>
          <w:rFonts w:ascii="Times New Roman" w:hAnsi="Times New Roman" w:cs="Times New Roman"/>
          <w:b/>
          <w:sz w:val="24"/>
          <w:szCs w:val="24"/>
        </w:rPr>
        <w:t>p.</w:t>
      </w:r>
      <w:r w:rsidR="00A7324B">
        <w:rPr>
          <w:rFonts w:ascii="Times New Roman" w:hAnsi="Times New Roman" w:cs="Times New Roman"/>
          <w:b/>
          <w:sz w:val="24"/>
          <w:szCs w:val="24"/>
        </w:rPr>
        <w:t> </w:t>
      </w:r>
      <w:r w:rsidRPr="00780C2F">
        <w:rPr>
          <w:rFonts w:ascii="Times New Roman" w:hAnsi="Times New Roman" w:cs="Times New Roman"/>
          <w:b/>
          <w:sz w:val="24"/>
          <w:szCs w:val="24"/>
        </w:rPr>
        <w:t>z</w:t>
      </w:r>
      <w:r w:rsidR="00A7324B">
        <w:rPr>
          <w:rFonts w:ascii="Times New Roman" w:hAnsi="Times New Roman" w:cs="Times New Roman"/>
          <w:b/>
          <w:sz w:val="24"/>
          <w:szCs w:val="24"/>
        </w:rPr>
        <w:t> </w:t>
      </w:r>
      <w:r w:rsidRPr="00780C2F">
        <w:rPr>
          <w:rFonts w:ascii="Times New Roman" w:hAnsi="Times New Roman" w:cs="Times New Roman"/>
          <w:b/>
          <w:sz w:val="24"/>
          <w:szCs w:val="24"/>
        </w:rPr>
        <w:t xml:space="preserve">o.o. z siedzibą przy </w:t>
      </w:r>
      <w:r w:rsidR="00A86F41">
        <w:rPr>
          <w:rFonts w:ascii="Times New Roman" w:hAnsi="Times New Roman" w:cs="Times New Roman"/>
          <w:b/>
          <w:sz w:val="24"/>
          <w:szCs w:val="24"/>
        </w:rPr>
        <w:t>u</w:t>
      </w:r>
      <w:r w:rsidRPr="00780C2F">
        <w:rPr>
          <w:rFonts w:ascii="Times New Roman" w:hAnsi="Times New Roman" w:cs="Times New Roman"/>
          <w:b/>
          <w:sz w:val="24"/>
          <w:szCs w:val="24"/>
        </w:rPr>
        <w:t xml:space="preserve">l. </w:t>
      </w:r>
      <w:r>
        <w:rPr>
          <w:rFonts w:ascii="Times New Roman" w:hAnsi="Times New Roman" w:cs="Times New Roman"/>
          <w:b/>
          <w:sz w:val="24"/>
          <w:szCs w:val="24"/>
        </w:rPr>
        <w:t>Narutowicza 34</w:t>
      </w:r>
      <w:r w:rsidRPr="00780C2F">
        <w:rPr>
          <w:rFonts w:ascii="Times New Roman" w:hAnsi="Times New Roman" w:cs="Times New Roman"/>
          <w:b/>
          <w:sz w:val="24"/>
          <w:szCs w:val="24"/>
        </w:rPr>
        <w:t>, 90-</w:t>
      </w:r>
      <w:r w:rsidR="002960DA">
        <w:rPr>
          <w:rFonts w:ascii="Times New Roman" w:hAnsi="Times New Roman" w:cs="Times New Roman"/>
          <w:b/>
          <w:sz w:val="24"/>
          <w:szCs w:val="24"/>
        </w:rPr>
        <w:t>135</w:t>
      </w:r>
      <w:r w:rsidRPr="00780C2F">
        <w:rPr>
          <w:rFonts w:ascii="Times New Roman" w:hAnsi="Times New Roman" w:cs="Times New Roman"/>
          <w:b/>
          <w:sz w:val="24"/>
          <w:szCs w:val="24"/>
        </w:rPr>
        <w:t xml:space="preserve"> Łódź</w:t>
      </w:r>
      <w:r w:rsidR="0030315A">
        <w:rPr>
          <w:rFonts w:ascii="Times New Roman" w:hAnsi="Times New Roman" w:cs="Times New Roman"/>
          <w:b/>
          <w:sz w:val="24"/>
          <w:szCs w:val="24"/>
        </w:rPr>
        <w:t xml:space="preserve">, </w:t>
      </w:r>
      <w:r w:rsidRPr="00780C2F">
        <w:rPr>
          <w:rFonts w:ascii="Times New Roman" w:hAnsi="Times New Roman" w:cs="Times New Roman"/>
          <w:b/>
          <w:sz w:val="24"/>
          <w:szCs w:val="24"/>
        </w:rPr>
        <w:t xml:space="preserve">adres e-mail: </w:t>
      </w:r>
      <w:hyperlink r:id="rId23" w:history="1">
        <w:r w:rsidRPr="00780C2F">
          <w:rPr>
            <w:rStyle w:val="Hipercze"/>
            <w:rFonts w:ascii="Times New Roman" w:hAnsi="Times New Roman" w:cs="Times New Roman"/>
            <w:b/>
            <w:sz w:val="24"/>
            <w:szCs w:val="24"/>
          </w:rPr>
          <w:t>iml@iml.biz.pl</w:t>
        </w:r>
      </w:hyperlink>
      <w:r w:rsidRPr="00780C2F">
        <w:rPr>
          <w:rFonts w:ascii="Times New Roman" w:hAnsi="Times New Roman" w:cs="Times New Roman"/>
          <w:sz w:val="24"/>
          <w:szCs w:val="24"/>
        </w:rPr>
        <w:t>;</w:t>
      </w:r>
    </w:p>
    <w:p w14:paraId="3A18B8A8"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z inspektorem ochrony danych osobowych wyznaczonym w </w:t>
      </w:r>
      <w:r>
        <w:rPr>
          <w:rFonts w:ascii="Times New Roman" w:hAnsi="Times New Roman" w:cs="Times New Roman"/>
          <w:sz w:val="24"/>
          <w:szCs w:val="24"/>
        </w:rPr>
        <w:t>I</w:t>
      </w:r>
      <w:r w:rsidRPr="00780C2F">
        <w:rPr>
          <w:rFonts w:ascii="Times New Roman" w:hAnsi="Times New Roman" w:cs="Times New Roman"/>
          <w:sz w:val="24"/>
          <w:szCs w:val="24"/>
        </w:rPr>
        <w:t xml:space="preserve">MŁ </w:t>
      </w:r>
      <w:r>
        <w:rPr>
          <w:rFonts w:ascii="Times New Roman" w:hAnsi="Times New Roman" w:cs="Times New Roman"/>
          <w:sz w:val="24"/>
          <w:szCs w:val="24"/>
        </w:rPr>
        <w:t>s</w:t>
      </w:r>
      <w:r w:rsidRPr="00780C2F">
        <w:rPr>
          <w:rFonts w:ascii="Times New Roman" w:hAnsi="Times New Roman" w:cs="Times New Roman"/>
          <w:sz w:val="24"/>
          <w:szCs w:val="24"/>
        </w:rPr>
        <w:t xml:space="preserve">p. z o.o. można skontaktować się drogą elektroniczną pod adresem e-mail: </w:t>
      </w:r>
      <w:hyperlink r:id="rId24" w:history="1">
        <w:r w:rsidRPr="00780C2F">
          <w:rPr>
            <w:rStyle w:val="Hipercze"/>
            <w:rFonts w:ascii="Times New Roman" w:hAnsi="Times New Roman" w:cs="Times New Roman"/>
            <w:b/>
            <w:sz w:val="24"/>
            <w:szCs w:val="24"/>
          </w:rPr>
          <w:t>daneosobowe@iml.biz.pl</w:t>
        </w:r>
      </w:hyperlink>
      <w:r w:rsidRPr="00780C2F">
        <w:rPr>
          <w:rFonts w:ascii="Times New Roman" w:hAnsi="Times New Roman" w:cs="Times New Roman"/>
          <w:sz w:val="24"/>
          <w:szCs w:val="24"/>
        </w:rPr>
        <w:t>;</w:t>
      </w:r>
    </w:p>
    <w:p w14:paraId="6170CDDC"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Pani/Pana dane osobowe przetwarzane będą na podstawie art. 6 ust. 1 lit. c RODO w celu związanym z przedmiotowym postępowaniem o udzielenie zamówienia publicznego;</w:t>
      </w:r>
    </w:p>
    <w:p w14:paraId="3F96600A"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odbiorcami Pani/Pana danych osobowych będą osoby lub podmioty, którym udostępniona zostanie dokumentacja postępowania w oparciu o art. 8 oraz art. 96 ust. 3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w:t>
      </w:r>
    </w:p>
    <w:p w14:paraId="06EF47C9"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lastRenderedPageBreak/>
        <w:t xml:space="preserve">Pani/Pana dane osobowe będą przechowywane, zgodnie z art. 97 ust. 1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 przez okres niezbędny do archiwizacji dokumentacji;</w:t>
      </w:r>
    </w:p>
    <w:p w14:paraId="24A1AFEE"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w:t>
      </w:r>
    </w:p>
    <w:p w14:paraId="69E702FE"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w odniesieniu do Pani/Pana danych osobowych decyzje nie będą podejmowane w sposób zautomatyzowany, stosowanie do art. 22 RODO;</w:t>
      </w:r>
    </w:p>
    <w:p w14:paraId="5E6AB9B1"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Posiada Pani/Pan:</w:t>
      </w:r>
    </w:p>
    <w:p w14:paraId="3F6298F6" w14:textId="77777777" w:rsidR="00A71F24" w:rsidRPr="00780C2F" w:rsidRDefault="00A71F24" w:rsidP="00223F20">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na podstawie art. 15 RODO prawo dostępu do danych osobowych Pani/Pana dotyczących;</w:t>
      </w:r>
    </w:p>
    <w:p w14:paraId="4492F128" w14:textId="77777777" w:rsidR="00A71F24" w:rsidRPr="00780C2F" w:rsidRDefault="00A71F24" w:rsidP="00223F20">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na podstawie art. 16 RODO prawo do sprostowania Pani/Pana danych osobowych*;</w:t>
      </w:r>
    </w:p>
    <w:p w14:paraId="543A5290" w14:textId="77777777" w:rsidR="00A71F24" w:rsidRPr="00780C2F" w:rsidRDefault="00A71F24" w:rsidP="00223F20">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5C7E3FA5" w14:textId="77777777" w:rsidR="00A71F24" w:rsidRPr="00780C2F" w:rsidRDefault="00A71F24" w:rsidP="00223F20">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25C74E8" w14:textId="77777777" w:rsidR="00A71F24" w:rsidRPr="00780C2F" w:rsidRDefault="00A71F24" w:rsidP="00223F20">
      <w:pPr>
        <w:pStyle w:val="Akapitzlist"/>
        <w:numPr>
          <w:ilvl w:val="0"/>
          <w:numId w:val="31"/>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nie przysługuje Pani/Panu:</w:t>
      </w:r>
    </w:p>
    <w:p w14:paraId="5FFDCB8F" w14:textId="77777777" w:rsidR="00A71F24" w:rsidRPr="00780C2F" w:rsidRDefault="00A71F24" w:rsidP="00223F20">
      <w:pPr>
        <w:pStyle w:val="Akapitzlist"/>
        <w:numPr>
          <w:ilvl w:val="0"/>
          <w:numId w:val="32"/>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 w związku z art. 17 ust. 3 lit. b, d lub e RODO prawo do usunięcia danych osobowych; </w:t>
      </w:r>
    </w:p>
    <w:p w14:paraId="267720B7" w14:textId="77777777" w:rsidR="00A71F24" w:rsidRPr="00780C2F" w:rsidRDefault="00A71F24" w:rsidP="00223F20">
      <w:pPr>
        <w:pStyle w:val="Akapitzlist"/>
        <w:numPr>
          <w:ilvl w:val="0"/>
          <w:numId w:val="32"/>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prawo do przenoszenia danych osobowych, o którym mowa w art. 20 RODO;</w:t>
      </w:r>
    </w:p>
    <w:p w14:paraId="432ED84F" w14:textId="77777777" w:rsidR="00A71F24" w:rsidRPr="00780C2F" w:rsidRDefault="00A71F24" w:rsidP="00223F20">
      <w:pPr>
        <w:pStyle w:val="Akapitzlist"/>
        <w:numPr>
          <w:ilvl w:val="0"/>
          <w:numId w:val="32"/>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772D21A4" w14:textId="77777777" w:rsidR="00C9499A" w:rsidRPr="00356260" w:rsidRDefault="00C9499A" w:rsidP="00223F20">
      <w:pPr>
        <w:spacing w:after="120" w:line="240" w:lineRule="auto"/>
        <w:jc w:val="both"/>
        <w:rPr>
          <w:rFonts w:ascii="Times New Roman" w:hAnsi="Times New Roman" w:cs="Times New Roman"/>
          <w:sz w:val="16"/>
          <w:szCs w:val="16"/>
        </w:rPr>
      </w:pPr>
      <w:r w:rsidRPr="00356260">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356260">
        <w:rPr>
          <w:rFonts w:ascii="Times New Roman" w:hAnsi="Times New Roman" w:cs="Times New Roman"/>
          <w:sz w:val="16"/>
          <w:szCs w:val="16"/>
        </w:rPr>
        <w:t>Pzp</w:t>
      </w:r>
      <w:proofErr w:type="spellEnd"/>
      <w:r w:rsidRPr="00356260">
        <w:rPr>
          <w:rFonts w:ascii="Times New Roman" w:hAnsi="Times New Roman" w:cs="Times New Roman"/>
          <w:sz w:val="16"/>
          <w:szCs w:val="16"/>
        </w:rPr>
        <w:t xml:space="preserve"> oraz nie może naruszać integralności protokołu oraz jego załączników. </w:t>
      </w:r>
    </w:p>
    <w:p w14:paraId="197093B5" w14:textId="77777777" w:rsidR="00C9499A" w:rsidRPr="00356260" w:rsidRDefault="00C9499A" w:rsidP="00223F20">
      <w:pPr>
        <w:spacing w:after="120" w:line="240" w:lineRule="auto"/>
        <w:jc w:val="both"/>
        <w:rPr>
          <w:rFonts w:ascii="Times New Roman" w:hAnsi="Times New Roman" w:cs="Times New Roman"/>
          <w:sz w:val="16"/>
          <w:szCs w:val="16"/>
        </w:rPr>
      </w:pPr>
      <w:r w:rsidRPr="00356260">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w:t>
      </w:r>
      <w:r>
        <w:rPr>
          <w:rFonts w:ascii="Times New Roman" w:hAnsi="Times New Roman" w:cs="Times New Roman"/>
          <w:sz w:val="16"/>
          <w:szCs w:val="16"/>
        </w:rPr>
        <w:t xml:space="preserve"> ważne względy interesu publicznego Unii Europejskiej lub państwa członkowskiego</w:t>
      </w:r>
    </w:p>
    <w:p w14:paraId="43EA9843" w14:textId="77777777" w:rsidR="000D4DFD" w:rsidRPr="00C31F06" w:rsidRDefault="000D4DFD" w:rsidP="00C31F06">
      <w:pPr>
        <w:spacing w:after="120" w:line="240" w:lineRule="auto"/>
        <w:rPr>
          <w:rFonts w:ascii="Times New Roman" w:hAnsi="Times New Roman" w:cs="Times New Roman"/>
          <w:sz w:val="24"/>
          <w:szCs w:val="24"/>
        </w:rPr>
      </w:pPr>
    </w:p>
    <w:p w14:paraId="2411C362" w14:textId="77777777" w:rsidR="00054897" w:rsidRDefault="009B22C0" w:rsidP="00223F20">
      <w:pPr>
        <w:spacing w:after="120" w:line="240" w:lineRule="auto"/>
        <w:jc w:val="both"/>
        <w:rPr>
          <w:rFonts w:ascii="Times New Roman" w:hAnsi="Times New Roman" w:cs="Times New Roman"/>
          <w:sz w:val="24"/>
          <w:szCs w:val="24"/>
        </w:rPr>
      </w:pPr>
      <w:r w:rsidRPr="00054897">
        <w:rPr>
          <w:rFonts w:ascii="Times New Roman" w:hAnsi="Times New Roman" w:cs="Times New Roman"/>
          <w:b/>
          <w:sz w:val="24"/>
          <w:szCs w:val="24"/>
        </w:rPr>
        <w:t xml:space="preserve"> XXV. POSTANOWIENIA KOŃCOWE</w:t>
      </w:r>
    </w:p>
    <w:p w14:paraId="58815B32" w14:textId="5868C612" w:rsidR="00C9499A" w:rsidRDefault="00C9499A" w:rsidP="00223F20">
      <w:pPr>
        <w:spacing w:after="12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W sprawach nieuregulowanych w niniejszej specyfikacji mają zastosowanie przepisy ustawy Prawo zamówień publicznych z dnia </w:t>
      </w:r>
      <w:r>
        <w:rPr>
          <w:rFonts w:ascii="Times New Roman" w:hAnsi="Times New Roman" w:cs="Times New Roman"/>
          <w:sz w:val="24"/>
          <w:szCs w:val="24"/>
        </w:rPr>
        <w:t>11 września 2019</w:t>
      </w:r>
      <w:r w:rsidR="00A86F41">
        <w:rPr>
          <w:rFonts w:ascii="Times New Roman" w:hAnsi="Times New Roman" w:cs="Times New Roman"/>
          <w:sz w:val="24"/>
          <w:szCs w:val="24"/>
        </w:rPr>
        <w:t xml:space="preserve"> </w:t>
      </w:r>
      <w:r>
        <w:rPr>
          <w:rFonts w:ascii="Times New Roman" w:hAnsi="Times New Roman" w:cs="Times New Roman"/>
          <w:sz w:val="24"/>
          <w:szCs w:val="24"/>
        </w:rPr>
        <w:t>r</w:t>
      </w:r>
      <w:r w:rsidRPr="009B22C0">
        <w:rPr>
          <w:rFonts w:ascii="Times New Roman" w:hAnsi="Times New Roman" w:cs="Times New Roman"/>
          <w:sz w:val="24"/>
          <w:szCs w:val="24"/>
        </w:rPr>
        <w:t xml:space="preserve">. </w:t>
      </w:r>
    </w:p>
    <w:p w14:paraId="5C32174F" w14:textId="77777777" w:rsidR="00A85EAB" w:rsidRDefault="00A85EAB" w:rsidP="00223F20">
      <w:pPr>
        <w:spacing w:after="120" w:line="240" w:lineRule="auto"/>
        <w:rPr>
          <w:rFonts w:ascii="Times New Roman" w:hAnsi="Times New Roman" w:cs="Times New Roman"/>
          <w:sz w:val="24"/>
          <w:szCs w:val="24"/>
        </w:rPr>
      </w:pPr>
    </w:p>
    <w:p w14:paraId="3A0901DF" w14:textId="77777777" w:rsidR="00513D27" w:rsidRDefault="00513D27" w:rsidP="00223F20">
      <w:pPr>
        <w:spacing w:after="120" w:line="240" w:lineRule="auto"/>
        <w:rPr>
          <w:rFonts w:ascii="Times New Roman" w:hAnsi="Times New Roman" w:cs="Times New Roman"/>
          <w:sz w:val="24"/>
          <w:szCs w:val="24"/>
        </w:rPr>
      </w:pPr>
    </w:p>
    <w:p w14:paraId="4FF6ED74" w14:textId="77777777" w:rsidR="00513D27" w:rsidRDefault="00513D27" w:rsidP="00223F20">
      <w:pPr>
        <w:spacing w:after="120" w:line="240" w:lineRule="auto"/>
        <w:rPr>
          <w:rFonts w:ascii="Times New Roman" w:hAnsi="Times New Roman" w:cs="Times New Roman"/>
          <w:sz w:val="24"/>
          <w:szCs w:val="24"/>
        </w:rPr>
      </w:pPr>
    </w:p>
    <w:p w14:paraId="58EBC853" w14:textId="77777777" w:rsidR="00513D27" w:rsidRDefault="00513D27" w:rsidP="00223F20">
      <w:pPr>
        <w:spacing w:after="120" w:line="240" w:lineRule="auto"/>
        <w:rPr>
          <w:rFonts w:ascii="Times New Roman" w:hAnsi="Times New Roman" w:cs="Times New Roman"/>
          <w:sz w:val="24"/>
          <w:szCs w:val="24"/>
        </w:rPr>
      </w:pPr>
    </w:p>
    <w:p w14:paraId="4EF7FAD8" w14:textId="77777777" w:rsidR="00513D27" w:rsidRDefault="00513D27" w:rsidP="00223F20">
      <w:pPr>
        <w:spacing w:after="120" w:line="240" w:lineRule="auto"/>
        <w:rPr>
          <w:rFonts w:ascii="Times New Roman" w:hAnsi="Times New Roman" w:cs="Times New Roman"/>
          <w:sz w:val="24"/>
          <w:szCs w:val="24"/>
        </w:rPr>
      </w:pPr>
    </w:p>
    <w:p w14:paraId="4A5D92E8" w14:textId="77777777" w:rsidR="00513D27" w:rsidRDefault="00513D27" w:rsidP="00223F20">
      <w:pPr>
        <w:spacing w:after="120" w:line="240" w:lineRule="auto"/>
        <w:rPr>
          <w:rFonts w:ascii="Times New Roman" w:hAnsi="Times New Roman" w:cs="Times New Roman"/>
          <w:sz w:val="24"/>
          <w:szCs w:val="24"/>
        </w:rPr>
      </w:pPr>
    </w:p>
    <w:p w14:paraId="738679C2" w14:textId="77777777" w:rsidR="00513D27" w:rsidRDefault="00513D27" w:rsidP="00223F20">
      <w:pPr>
        <w:spacing w:after="120" w:line="240" w:lineRule="auto"/>
        <w:rPr>
          <w:rFonts w:ascii="Times New Roman" w:hAnsi="Times New Roman" w:cs="Times New Roman"/>
          <w:sz w:val="24"/>
          <w:szCs w:val="24"/>
        </w:rPr>
      </w:pPr>
    </w:p>
    <w:p w14:paraId="510EA7EF" w14:textId="77777777" w:rsidR="00513D27" w:rsidRPr="009B22C0" w:rsidRDefault="00513D27" w:rsidP="00223F20">
      <w:pPr>
        <w:spacing w:after="120" w:line="240" w:lineRule="auto"/>
        <w:rPr>
          <w:rFonts w:ascii="Times New Roman" w:hAnsi="Times New Roman" w:cs="Times New Roman"/>
          <w:sz w:val="24"/>
          <w:szCs w:val="24"/>
        </w:rPr>
      </w:pPr>
    </w:p>
    <w:p w14:paraId="59AABE40" w14:textId="1DC600FC" w:rsidR="00054897" w:rsidRDefault="009B22C0" w:rsidP="00223F20">
      <w:pPr>
        <w:spacing w:after="120" w:line="240" w:lineRule="auto"/>
        <w:jc w:val="both"/>
        <w:rPr>
          <w:rFonts w:ascii="Times New Roman" w:hAnsi="Times New Roman" w:cs="Times New Roman"/>
          <w:sz w:val="24"/>
          <w:szCs w:val="24"/>
        </w:rPr>
      </w:pPr>
      <w:r w:rsidRPr="00054897">
        <w:rPr>
          <w:rFonts w:ascii="Times New Roman" w:hAnsi="Times New Roman" w:cs="Times New Roman"/>
          <w:b/>
          <w:sz w:val="24"/>
          <w:szCs w:val="24"/>
        </w:rPr>
        <w:lastRenderedPageBreak/>
        <w:t>XXV</w:t>
      </w:r>
      <w:r w:rsidR="00356260">
        <w:rPr>
          <w:rFonts w:ascii="Times New Roman" w:hAnsi="Times New Roman" w:cs="Times New Roman"/>
          <w:b/>
          <w:sz w:val="24"/>
          <w:szCs w:val="24"/>
        </w:rPr>
        <w:t>I</w:t>
      </w:r>
      <w:r w:rsidRPr="00054897">
        <w:rPr>
          <w:rFonts w:ascii="Times New Roman" w:hAnsi="Times New Roman" w:cs="Times New Roman"/>
          <w:b/>
          <w:sz w:val="24"/>
          <w:szCs w:val="24"/>
        </w:rPr>
        <w:t xml:space="preserve">. Do </w:t>
      </w:r>
      <w:r w:rsidR="000F4A20">
        <w:rPr>
          <w:rFonts w:ascii="Times New Roman" w:hAnsi="Times New Roman" w:cs="Times New Roman"/>
          <w:b/>
          <w:sz w:val="24"/>
          <w:szCs w:val="24"/>
        </w:rPr>
        <w:t>niniejszej S</w:t>
      </w:r>
      <w:r w:rsidR="000F4A20" w:rsidRPr="00054897">
        <w:rPr>
          <w:rFonts w:ascii="Times New Roman" w:hAnsi="Times New Roman" w:cs="Times New Roman"/>
          <w:b/>
          <w:sz w:val="24"/>
          <w:szCs w:val="24"/>
        </w:rPr>
        <w:t>pecyfikacji</w:t>
      </w:r>
      <w:r w:rsidRPr="00054897">
        <w:rPr>
          <w:rFonts w:ascii="Times New Roman" w:hAnsi="Times New Roman" w:cs="Times New Roman"/>
          <w:b/>
          <w:sz w:val="24"/>
          <w:szCs w:val="24"/>
        </w:rPr>
        <w:t xml:space="preserve"> </w:t>
      </w:r>
      <w:r w:rsidR="000F4A20">
        <w:rPr>
          <w:rFonts w:ascii="Times New Roman" w:hAnsi="Times New Roman" w:cs="Times New Roman"/>
          <w:b/>
          <w:sz w:val="24"/>
          <w:szCs w:val="24"/>
        </w:rPr>
        <w:t xml:space="preserve">Warunków Zamówienia </w:t>
      </w:r>
      <w:r w:rsidRPr="00054897">
        <w:rPr>
          <w:rFonts w:ascii="Times New Roman" w:hAnsi="Times New Roman" w:cs="Times New Roman"/>
          <w:b/>
          <w:sz w:val="24"/>
          <w:szCs w:val="24"/>
        </w:rPr>
        <w:t>dołączono:</w:t>
      </w:r>
    </w:p>
    <w:p w14:paraId="065177B1" w14:textId="5C880DA1" w:rsidR="00054897" w:rsidRPr="006B14C7" w:rsidRDefault="00054897"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1</w:t>
      </w:r>
      <w:r w:rsidR="00BB1221" w:rsidRPr="006B14C7">
        <w:rPr>
          <w:rFonts w:ascii="Times New Roman" w:hAnsi="Times New Roman" w:cs="Times New Roman"/>
          <w:sz w:val="24"/>
          <w:szCs w:val="24"/>
        </w:rPr>
        <w:t>:</w:t>
      </w:r>
      <w:r w:rsidR="00EF1D32" w:rsidRPr="006B14C7">
        <w:rPr>
          <w:rFonts w:ascii="Times New Roman" w:hAnsi="Times New Roman" w:cs="Times New Roman"/>
          <w:sz w:val="24"/>
          <w:szCs w:val="24"/>
        </w:rPr>
        <w:t xml:space="preserve"> </w:t>
      </w:r>
      <w:r w:rsidR="009B22C0" w:rsidRPr="006B14C7">
        <w:rPr>
          <w:rFonts w:ascii="Times New Roman" w:hAnsi="Times New Roman" w:cs="Times New Roman"/>
          <w:sz w:val="24"/>
          <w:szCs w:val="24"/>
        </w:rPr>
        <w:t xml:space="preserve">Formularz oferty, </w:t>
      </w:r>
    </w:p>
    <w:p w14:paraId="7E697DFD" w14:textId="049BD80C" w:rsidR="00054897" w:rsidRPr="00452C6E" w:rsidRDefault="00D96E15"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bookmarkStart w:id="39" w:name="_Hlk141710042"/>
      <w:bookmarkStart w:id="40" w:name="_Hlk126220804"/>
      <w:r w:rsidRPr="000F4A20">
        <w:rPr>
          <w:rFonts w:ascii="Times New Roman" w:hAnsi="Times New Roman" w:cs="Times New Roman"/>
          <w:b/>
          <w:bCs/>
          <w:sz w:val="24"/>
          <w:szCs w:val="24"/>
        </w:rPr>
        <w:t xml:space="preserve">Załącznik </w:t>
      </w:r>
      <w:bookmarkStart w:id="41" w:name="_Hlk127521314"/>
      <w:r w:rsidR="00F63DF5" w:rsidRPr="000F4A20">
        <w:rPr>
          <w:rFonts w:ascii="Times New Roman" w:hAnsi="Times New Roman" w:cs="Times New Roman"/>
          <w:b/>
          <w:bCs/>
          <w:sz w:val="24"/>
          <w:szCs w:val="24"/>
          <w:lang w:eastAsia="ar-SA"/>
        </w:rPr>
        <w:t>nr 2</w:t>
      </w:r>
      <w:r w:rsidR="008A2FFC">
        <w:rPr>
          <w:rFonts w:ascii="Times New Roman" w:hAnsi="Times New Roman" w:cs="Times New Roman"/>
          <w:b/>
          <w:bCs/>
          <w:sz w:val="24"/>
          <w:szCs w:val="24"/>
          <w:lang w:eastAsia="ar-SA"/>
        </w:rPr>
        <w:t xml:space="preserve">: </w:t>
      </w:r>
      <w:r w:rsidRPr="00452C6E">
        <w:rPr>
          <w:rFonts w:ascii="Times New Roman" w:hAnsi="Times New Roman" w:cs="Times New Roman"/>
          <w:sz w:val="24"/>
          <w:szCs w:val="24"/>
        </w:rPr>
        <w:t>Przedmiot zamówienia – wymagane parametry techniczne</w:t>
      </w:r>
      <w:bookmarkEnd w:id="39"/>
      <w:bookmarkEnd w:id="41"/>
      <w:r w:rsidRPr="00452C6E">
        <w:rPr>
          <w:rFonts w:ascii="Times New Roman" w:hAnsi="Times New Roman" w:cs="Times New Roman"/>
          <w:sz w:val="24"/>
          <w:szCs w:val="24"/>
        </w:rPr>
        <w:t xml:space="preserve">, </w:t>
      </w:r>
    </w:p>
    <w:bookmarkEnd w:id="40"/>
    <w:p w14:paraId="712608BE" w14:textId="57C175CB" w:rsidR="00B80847" w:rsidRDefault="009B22C0"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3</w:t>
      </w:r>
      <w:r w:rsidRPr="00446D91">
        <w:rPr>
          <w:rFonts w:ascii="Times New Roman" w:hAnsi="Times New Roman" w:cs="Times New Roman"/>
          <w:sz w:val="24"/>
          <w:szCs w:val="24"/>
        </w:rPr>
        <w:t>: JEDZ</w:t>
      </w:r>
      <w:r w:rsidR="00054897" w:rsidRPr="00446D91">
        <w:rPr>
          <w:rFonts w:ascii="Times New Roman" w:hAnsi="Times New Roman" w:cs="Times New Roman"/>
          <w:sz w:val="24"/>
          <w:szCs w:val="24"/>
        </w:rPr>
        <w:t>,</w:t>
      </w:r>
    </w:p>
    <w:p w14:paraId="5B2A644C" w14:textId="33D0E276" w:rsidR="00B80847" w:rsidRPr="00B80847" w:rsidRDefault="00B80847"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3a</w:t>
      </w:r>
      <w:r w:rsidRPr="00B80847">
        <w:rPr>
          <w:rFonts w:ascii="Times New Roman" w:hAnsi="Times New Roman" w:cs="Times New Roman"/>
          <w:sz w:val="24"/>
          <w:szCs w:val="24"/>
        </w:rPr>
        <w:t xml:space="preserve">: Oświadczenie </w:t>
      </w:r>
      <w:r w:rsidR="007C5F7E">
        <w:rPr>
          <w:rFonts w:ascii="Times New Roman" w:hAnsi="Times New Roman" w:cs="Times New Roman"/>
          <w:sz w:val="24"/>
          <w:szCs w:val="24"/>
        </w:rPr>
        <w:t>wykonawcy ubiegającego się o udzielenie zamówienia uwzględniające przesłanki</w:t>
      </w:r>
      <w:r w:rsidRPr="00B80847">
        <w:rPr>
          <w:rFonts w:ascii="Times New Roman" w:hAnsi="Times New Roman" w:cs="Times New Roman"/>
          <w:sz w:val="24"/>
          <w:szCs w:val="24"/>
        </w:rPr>
        <w:t xml:space="preserve"> wykluczeni</w:t>
      </w:r>
      <w:r w:rsidR="007C5F7E">
        <w:rPr>
          <w:rFonts w:ascii="Times New Roman" w:hAnsi="Times New Roman" w:cs="Times New Roman"/>
          <w:sz w:val="24"/>
          <w:szCs w:val="24"/>
        </w:rPr>
        <w:t>a z</w:t>
      </w:r>
      <w:r w:rsidRPr="00B80847">
        <w:rPr>
          <w:rFonts w:ascii="Times New Roman" w:hAnsi="Times New Roman" w:cs="Times New Roman"/>
          <w:sz w:val="24"/>
          <w:szCs w:val="24"/>
        </w:rPr>
        <w:t xml:space="preserve"> </w:t>
      </w:r>
      <w:r w:rsidRPr="00B80847">
        <w:rPr>
          <w:rFonts w:ascii="Times New Roman" w:hAnsi="Times New Roman" w:cs="Times New Roman"/>
          <w:i/>
          <w:iCs/>
          <w:sz w:val="24"/>
          <w:szCs w:val="24"/>
        </w:rPr>
        <w:t>art. 7 ust 1 ustawy o szczególnych rozwiązaniach w zakresie przeciwdziałania wspieraniu agresji na Ukrainę</w:t>
      </w:r>
      <w:r w:rsidR="007C5F7E">
        <w:rPr>
          <w:rFonts w:ascii="Times New Roman" w:hAnsi="Times New Roman" w:cs="Times New Roman"/>
          <w:i/>
          <w:iCs/>
          <w:sz w:val="24"/>
          <w:szCs w:val="24"/>
        </w:rPr>
        <w:t xml:space="preserve"> oraz służących ochronie bezpieczeństwa narodowego</w:t>
      </w:r>
      <w:r w:rsidR="00A7324B">
        <w:rPr>
          <w:rFonts w:ascii="Times New Roman" w:hAnsi="Times New Roman" w:cs="Times New Roman"/>
          <w:i/>
          <w:iCs/>
          <w:sz w:val="24"/>
          <w:szCs w:val="24"/>
        </w:rPr>
        <w:t>,</w:t>
      </w:r>
    </w:p>
    <w:p w14:paraId="04569A72" w14:textId="25E77801" w:rsidR="00054897" w:rsidRPr="00452C6E" w:rsidRDefault="009B22C0"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bookmarkStart w:id="42" w:name="_Hlk126220813"/>
      <w:r w:rsidRPr="000F4A20">
        <w:rPr>
          <w:rFonts w:ascii="Times New Roman" w:hAnsi="Times New Roman" w:cs="Times New Roman"/>
          <w:b/>
          <w:bCs/>
          <w:sz w:val="24"/>
          <w:szCs w:val="24"/>
        </w:rPr>
        <w:t>Załącznik nr 4</w:t>
      </w:r>
      <w:r w:rsidR="00C165F8">
        <w:rPr>
          <w:rFonts w:ascii="Times New Roman" w:hAnsi="Times New Roman" w:cs="Times New Roman"/>
          <w:b/>
          <w:bCs/>
          <w:sz w:val="24"/>
          <w:szCs w:val="24"/>
        </w:rPr>
        <w:t xml:space="preserve"> </w:t>
      </w:r>
      <w:r w:rsidR="00C165F8" w:rsidRPr="00C165F8">
        <w:rPr>
          <w:rFonts w:ascii="Times New Roman" w:hAnsi="Times New Roman" w:cs="Times New Roman"/>
          <w:b/>
          <w:bCs/>
          <w:color w:val="0070C0"/>
          <w:sz w:val="24"/>
          <w:szCs w:val="24"/>
        </w:rPr>
        <w:t>zmiana</w:t>
      </w:r>
      <w:r w:rsidRPr="00452C6E">
        <w:rPr>
          <w:rFonts w:ascii="Times New Roman" w:hAnsi="Times New Roman" w:cs="Times New Roman"/>
          <w:sz w:val="24"/>
          <w:szCs w:val="24"/>
        </w:rPr>
        <w:t>: Wz</w:t>
      </w:r>
      <w:r w:rsidR="00E57996">
        <w:rPr>
          <w:rFonts w:ascii="Times New Roman" w:hAnsi="Times New Roman" w:cs="Times New Roman"/>
          <w:sz w:val="24"/>
          <w:szCs w:val="24"/>
        </w:rPr>
        <w:t>ór</w:t>
      </w:r>
      <w:r w:rsidR="00A16404" w:rsidRPr="00452C6E">
        <w:rPr>
          <w:rFonts w:ascii="Times New Roman" w:hAnsi="Times New Roman" w:cs="Times New Roman"/>
          <w:sz w:val="24"/>
          <w:szCs w:val="24"/>
        </w:rPr>
        <w:t xml:space="preserve"> </w:t>
      </w:r>
      <w:r w:rsidRPr="00452C6E">
        <w:rPr>
          <w:rFonts w:ascii="Times New Roman" w:hAnsi="Times New Roman" w:cs="Times New Roman"/>
          <w:sz w:val="24"/>
          <w:szCs w:val="24"/>
        </w:rPr>
        <w:t xml:space="preserve">umowy, </w:t>
      </w:r>
    </w:p>
    <w:bookmarkEnd w:id="42"/>
    <w:p w14:paraId="096FAAEF" w14:textId="7D9915F8" w:rsidR="00054897" w:rsidRPr="00446D91" w:rsidRDefault="009B22C0"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5</w:t>
      </w:r>
      <w:r w:rsidRPr="00446D91">
        <w:rPr>
          <w:rFonts w:ascii="Times New Roman" w:hAnsi="Times New Roman" w:cs="Times New Roman"/>
          <w:sz w:val="24"/>
          <w:szCs w:val="24"/>
        </w:rPr>
        <w:t xml:space="preserve">: Oświadczenie Wykonawcy o przynależności lub braku przynależności do tej samej grupy kapitałowej, </w:t>
      </w:r>
    </w:p>
    <w:p w14:paraId="1BFD4A0D" w14:textId="74ECD808" w:rsidR="00054897" w:rsidRPr="00446D91" w:rsidRDefault="009B22C0"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6</w:t>
      </w:r>
      <w:r w:rsidRPr="00446D91">
        <w:rPr>
          <w:rFonts w:ascii="Times New Roman" w:hAnsi="Times New Roman" w:cs="Times New Roman"/>
          <w:sz w:val="24"/>
          <w:szCs w:val="24"/>
        </w:rPr>
        <w:t>: Oświadczenie Wykonawcy o braku wydania wobec niego prawomocnego wyroku sądu lub ostatecznej decyzji administracyjnej o zaleganiu z</w:t>
      </w:r>
      <w:r w:rsidR="00A7324B">
        <w:rPr>
          <w:rFonts w:ascii="Times New Roman" w:hAnsi="Times New Roman" w:cs="Times New Roman"/>
          <w:sz w:val="24"/>
          <w:szCs w:val="24"/>
        </w:rPr>
        <w:t> </w:t>
      </w:r>
      <w:r w:rsidRPr="00446D91">
        <w:rPr>
          <w:rFonts w:ascii="Times New Roman" w:hAnsi="Times New Roman" w:cs="Times New Roman"/>
          <w:sz w:val="24"/>
          <w:szCs w:val="24"/>
        </w:rPr>
        <w:t>uiszczeniem podatków, opłat lub składek na ubezpieczenia społeczne lub zdrowotne</w:t>
      </w:r>
      <w:r w:rsidR="00054897" w:rsidRPr="00446D91">
        <w:rPr>
          <w:rFonts w:ascii="Times New Roman" w:hAnsi="Times New Roman" w:cs="Times New Roman"/>
          <w:sz w:val="24"/>
          <w:szCs w:val="24"/>
        </w:rPr>
        <w:t xml:space="preserve"> (…)</w:t>
      </w:r>
      <w:r w:rsidRPr="00446D91">
        <w:rPr>
          <w:rFonts w:ascii="Times New Roman" w:hAnsi="Times New Roman" w:cs="Times New Roman"/>
          <w:sz w:val="24"/>
          <w:szCs w:val="24"/>
        </w:rPr>
        <w:t xml:space="preserve">, </w:t>
      </w:r>
    </w:p>
    <w:p w14:paraId="5F0E832D" w14:textId="3D289E5F" w:rsidR="00054897" w:rsidRPr="00446D91" w:rsidRDefault="009B22C0"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7</w:t>
      </w:r>
      <w:r w:rsidRPr="00446D91">
        <w:rPr>
          <w:rFonts w:ascii="Times New Roman" w:hAnsi="Times New Roman" w:cs="Times New Roman"/>
          <w:sz w:val="24"/>
          <w:szCs w:val="24"/>
        </w:rPr>
        <w:t>: Oświadczenie Wykonawcy o braku wydania wobec niego tytułem środka zapobiegawczego zakazu ubiegania się o zamówienia publiczne</w:t>
      </w:r>
      <w:r w:rsidR="00A7324B">
        <w:rPr>
          <w:rFonts w:ascii="Times New Roman" w:hAnsi="Times New Roman" w:cs="Times New Roman"/>
          <w:sz w:val="24"/>
          <w:szCs w:val="24"/>
        </w:rPr>
        <w:t>,</w:t>
      </w:r>
    </w:p>
    <w:p w14:paraId="6AB5C076" w14:textId="010B2379" w:rsidR="009B22C0" w:rsidRDefault="009B22C0" w:rsidP="00DF58D1">
      <w:pPr>
        <w:pStyle w:val="Akapitzlist"/>
        <w:numPr>
          <w:ilvl w:val="0"/>
          <w:numId w:val="28"/>
        </w:numPr>
        <w:tabs>
          <w:tab w:val="left" w:pos="284"/>
        </w:tabs>
        <w:spacing w:after="120" w:line="240" w:lineRule="auto"/>
        <w:ind w:left="426" w:hanging="426"/>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8</w:t>
      </w:r>
      <w:r w:rsidRPr="00446D91">
        <w:rPr>
          <w:rFonts w:ascii="Times New Roman" w:hAnsi="Times New Roman" w:cs="Times New Roman"/>
          <w:sz w:val="24"/>
          <w:szCs w:val="24"/>
        </w:rPr>
        <w:t>: Wykaz dostaw</w:t>
      </w:r>
      <w:r w:rsidR="00A7324B">
        <w:rPr>
          <w:rFonts w:ascii="Times New Roman" w:hAnsi="Times New Roman" w:cs="Times New Roman"/>
          <w:sz w:val="24"/>
          <w:szCs w:val="24"/>
        </w:rPr>
        <w:t>.</w:t>
      </w:r>
    </w:p>
    <w:p w14:paraId="04784BE3" w14:textId="235C83E5" w:rsidR="00DF58D1" w:rsidRPr="00E26603" w:rsidRDefault="00DF58D1" w:rsidP="00DF58D1">
      <w:pPr>
        <w:pStyle w:val="Akapitzlist"/>
        <w:numPr>
          <w:ilvl w:val="0"/>
          <w:numId w:val="28"/>
        </w:numPr>
        <w:spacing w:after="120" w:line="240" w:lineRule="auto"/>
        <w:ind w:left="426" w:hanging="426"/>
        <w:contextualSpacing w:val="0"/>
        <w:rPr>
          <w:rFonts w:ascii="Times New Roman" w:hAnsi="Times New Roman" w:cs="Times New Roman"/>
          <w:sz w:val="24"/>
          <w:szCs w:val="24"/>
        </w:rPr>
      </w:pPr>
      <w:r w:rsidRPr="00E26603">
        <w:rPr>
          <w:rFonts w:ascii="Times New Roman" w:hAnsi="Times New Roman" w:cs="Times New Roman"/>
          <w:b/>
          <w:bCs/>
          <w:sz w:val="24"/>
          <w:szCs w:val="24"/>
        </w:rPr>
        <w:t xml:space="preserve">Załącznik nr 9: </w:t>
      </w:r>
      <w:r w:rsidRPr="00E26603">
        <w:rPr>
          <w:rFonts w:ascii="Times New Roman" w:hAnsi="Times New Roman" w:cs="Times New Roman"/>
          <w:sz w:val="24"/>
          <w:szCs w:val="24"/>
        </w:rPr>
        <w:t xml:space="preserve">Oświadczenie Wykonawcy potwierdzające spełnienie wymagań przedmiotowych. </w:t>
      </w:r>
    </w:p>
    <w:p w14:paraId="160402C8" w14:textId="77777777" w:rsidR="00DF58D1" w:rsidRPr="00DF58D1" w:rsidRDefault="00DF58D1" w:rsidP="00DF58D1">
      <w:pPr>
        <w:pStyle w:val="Akapitzlist"/>
        <w:tabs>
          <w:tab w:val="left" w:pos="330"/>
          <w:tab w:val="right" w:pos="9839"/>
        </w:tabs>
        <w:autoSpaceDE w:val="0"/>
        <w:autoSpaceDN w:val="0"/>
        <w:adjustRightInd w:val="0"/>
        <w:rPr>
          <w:rFonts w:ascii="Verdana" w:hAnsi="Verdana"/>
        </w:rPr>
      </w:pPr>
    </w:p>
    <w:p w14:paraId="204F92D6" w14:textId="77777777" w:rsidR="00DF58D1" w:rsidRPr="00DF58D1" w:rsidRDefault="00DF58D1" w:rsidP="00DF58D1">
      <w:pPr>
        <w:spacing w:after="120" w:line="240" w:lineRule="auto"/>
        <w:jc w:val="both"/>
        <w:rPr>
          <w:rFonts w:ascii="Times New Roman" w:hAnsi="Times New Roman" w:cs="Times New Roman"/>
          <w:sz w:val="24"/>
          <w:szCs w:val="24"/>
        </w:rPr>
      </w:pPr>
    </w:p>
    <w:sectPr w:rsidR="00DF58D1" w:rsidRPr="00DF58D1" w:rsidSect="008B0325">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0112" w14:textId="77777777" w:rsidR="00CC64FB" w:rsidRDefault="00CC64FB" w:rsidP="001B2F4D">
      <w:pPr>
        <w:spacing w:after="0" w:line="240" w:lineRule="auto"/>
      </w:pPr>
      <w:r>
        <w:separator/>
      </w:r>
    </w:p>
  </w:endnote>
  <w:endnote w:type="continuationSeparator" w:id="0">
    <w:p w14:paraId="6390FBD1" w14:textId="77777777" w:rsidR="00CC64FB" w:rsidRDefault="00CC64FB" w:rsidP="001B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34825694"/>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67F520EA" w14:textId="438AD1CF" w:rsidR="003B14FE" w:rsidRPr="00DF58D1" w:rsidRDefault="003B14FE">
            <w:pPr>
              <w:pStyle w:val="Stopka"/>
              <w:jc w:val="center"/>
              <w:rPr>
                <w:rFonts w:ascii="Times New Roman" w:hAnsi="Times New Roman" w:cs="Times New Roman"/>
              </w:rPr>
            </w:pPr>
            <w:r w:rsidRPr="00DF58D1">
              <w:rPr>
                <w:rFonts w:ascii="Times New Roman" w:hAnsi="Times New Roman" w:cs="Times New Roman"/>
              </w:rPr>
              <w:t xml:space="preserve">Strona </w:t>
            </w:r>
            <w:r w:rsidRPr="00DF58D1">
              <w:rPr>
                <w:rFonts w:ascii="Times New Roman" w:hAnsi="Times New Roman" w:cs="Times New Roman"/>
                <w:b/>
                <w:bCs/>
                <w:sz w:val="24"/>
                <w:szCs w:val="24"/>
              </w:rPr>
              <w:fldChar w:fldCharType="begin"/>
            </w:r>
            <w:r w:rsidRPr="00DF58D1">
              <w:rPr>
                <w:rFonts w:ascii="Times New Roman" w:hAnsi="Times New Roman" w:cs="Times New Roman"/>
                <w:b/>
                <w:bCs/>
              </w:rPr>
              <w:instrText>PAGE</w:instrText>
            </w:r>
            <w:r w:rsidRPr="00DF58D1">
              <w:rPr>
                <w:rFonts w:ascii="Times New Roman" w:hAnsi="Times New Roman" w:cs="Times New Roman"/>
                <w:b/>
                <w:bCs/>
                <w:sz w:val="24"/>
                <w:szCs w:val="24"/>
              </w:rPr>
              <w:fldChar w:fldCharType="separate"/>
            </w:r>
            <w:r w:rsidRPr="00DF58D1">
              <w:rPr>
                <w:rFonts w:ascii="Times New Roman" w:hAnsi="Times New Roman" w:cs="Times New Roman"/>
                <w:b/>
                <w:bCs/>
              </w:rPr>
              <w:t>2</w:t>
            </w:r>
            <w:r w:rsidRPr="00DF58D1">
              <w:rPr>
                <w:rFonts w:ascii="Times New Roman" w:hAnsi="Times New Roman" w:cs="Times New Roman"/>
                <w:b/>
                <w:bCs/>
                <w:sz w:val="24"/>
                <w:szCs w:val="24"/>
              </w:rPr>
              <w:fldChar w:fldCharType="end"/>
            </w:r>
            <w:r w:rsidRPr="00DF58D1">
              <w:rPr>
                <w:rFonts w:ascii="Times New Roman" w:hAnsi="Times New Roman" w:cs="Times New Roman"/>
              </w:rPr>
              <w:t xml:space="preserve"> z </w:t>
            </w:r>
            <w:r w:rsidRPr="00DF58D1">
              <w:rPr>
                <w:rFonts w:ascii="Times New Roman" w:hAnsi="Times New Roman" w:cs="Times New Roman"/>
                <w:b/>
                <w:bCs/>
                <w:sz w:val="24"/>
                <w:szCs w:val="24"/>
              </w:rPr>
              <w:fldChar w:fldCharType="begin"/>
            </w:r>
            <w:r w:rsidRPr="00DF58D1">
              <w:rPr>
                <w:rFonts w:ascii="Times New Roman" w:hAnsi="Times New Roman" w:cs="Times New Roman"/>
                <w:b/>
                <w:bCs/>
              </w:rPr>
              <w:instrText>NUMPAGES</w:instrText>
            </w:r>
            <w:r w:rsidRPr="00DF58D1">
              <w:rPr>
                <w:rFonts w:ascii="Times New Roman" w:hAnsi="Times New Roman" w:cs="Times New Roman"/>
                <w:b/>
                <w:bCs/>
                <w:sz w:val="24"/>
                <w:szCs w:val="24"/>
              </w:rPr>
              <w:fldChar w:fldCharType="separate"/>
            </w:r>
            <w:r w:rsidRPr="00DF58D1">
              <w:rPr>
                <w:rFonts w:ascii="Times New Roman" w:hAnsi="Times New Roman" w:cs="Times New Roman"/>
                <w:b/>
                <w:bCs/>
              </w:rPr>
              <w:t>2</w:t>
            </w:r>
            <w:r w:rsidRPr="00DF58D1">
              <w:rPr>
                <w:rFonts w:ascii="Times New Roman" w:hAnsi="Times New Roman" w:cs="Times New Roman"/>
                <w:b/>
                <w:bCs/>
                <w:sz w:val="24"/>
                <w:szCs w:val="24"/>
              </w:rPr>
              <w:fldChar w:fldCharType="end"/>
            </w:r>
          </w:p>
        </w:sdtContent>
      </w:sdt>
    </w:sdtContent>
  </w:sdt>
  <w:p w14:paraId="56B73C66" w14:textId="77777777" w:rsidR="001B2F4D" w:rsidRDefault="001B2F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0301" w14:textId="77777777" w:rsidR="00CC64FB" w:rsidRDefault="00CC64FB" w:rsidP="001B2F4D">
      <w:pPr>
        <w:spacing w:after="0" w:line="240" w:lineRule="auto"/>
      </w:pPr>
      <w:r>
        <w:separator/>
      </w:r>
    </w:p>
  </w:footnote>
  <w:footnote w:type="continuationSeparator" w:id="0">
    <w:p w14:paraId="008C423A" w14:textId="77777777" w:rsidR="00CC64FB" w:rsidRDefault="00CC64FB" w:rsidP="001B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207B" w14:textId="58613D68" w:rsidR="00355934" w:rsidRDefault="00EB3DFF" w:rsidP="00355934">
    <w:pPr>
      <w:pStyle w:val="Nagwek"/>
      <w:rPr>
        <w:rFonts w:ascii="Times New Roman" w:hAnsi="Times New Roman" w:cs="Times New Roman"/>
        <w:b/>
        <w:sz w:val="24"/>
        <w:szCs w:val="24"/>
      </w:rPr>
    </w:pPr>
    <w:r>
      <w:rPr>
        <w:rFonts w:ascii="Times New Roman" w:hAnsi="Times New Roman" w:cs="Times New Roman"/>
        <w:b/>
        <w:sz w:val="24"/>
        <w:szCs w:val="24"/>
      </w:rPr>
      <w:t>20</w:t>
    </w:r>
    <w:r w:rsidR="00355934" w:rsidRPr="00B208C2">
      <w:rPr>
        <w:rFonts w:ascii="Times New Roman" w:hAnsi="Times New Roman" w:cs="Times New Roman"/>
        <w:b/>
        <w:sz w:val="24"/>
        <w:szCs w:val="24"/>
      </w:rPr>
      <w:t>/ZP/PN/2023</w:t>
    </w:r>
    <w:r w:rsidR="00C7163F">
      <w:rPr>
        <w:rFonts w:ascii="Times New Roman" w:hAnsi="Times New Roman" w:cs="Times New Roman"/>
        <w:b/>
        <w:sz w:val="24"/>
        <w:szCs w:val="24"/>
      </w:rPr>
      <w:t xml:space="preserve"> </w:t>
    </w:r>
    <w:r w:rsidR="00C165F8">
      <w:rPr>
        <w:rFonts w:ascii="Times New Roman" w:hAnsi="Times New Roman" w:cs="Times New Roman"/>
        <w:b/>
        <w:sz w:val="24"/>
        <w:szCs w:val="24"/>
      </w:rPr>
      <w:t>–</w:t>
    </w:r>
    <w:r w:rsidR="00C7163F">
      <w:rPr>
        <w:rFonts w:ascii="Times New Roman" w:hAnsi="Times New Roman" w:cs="Times New Roman"/>
        <w:b/>
        <w:sz w:val="24"/>
        <w:szCs w:val="24"/>
      </w:rPr>
      <w:t xml:space="preserve"> SWZ</w:t>
    </w:r>
    <w:r w:rsidR="00C165F8">
      <w:rPr>
        <w:rFonts w:ascii="Times New Roman" w:hAnsi="Times New Roman" w:cs="Times New Roman"/>
        <w:b/>
        <w:sz w:val="24"/>
        <w:szCs w:val="24"/>
      </w:rPr>
      <w:t xml:space="preserve"> </w:t>
    </w:r>
    <w:r w:rsidR="00C165F8" w:rsidRPr="00C165F8">
      <w:rPr>
        <w:rFonts w:ascii="Times New Roman" w:hAnsi="Times New Roman" w:cs="Times New Roman"/>
        <w:b/>
        <w:color w:val="0070C0"/>
        <w:sz w:val="24"/>
        <w:szCs w:val="24"/>
      </w:rPr>
      <w:t>zmiana</w:t>
    </w:r>
  </w:p>
  <w:p w14:paraId="490737F1" w14:textId="0B5963C0" w:rsidR="00355934" w:rsidRPr="003961C2" w:rsidRDefault="00355934" w:rsidP="003961C2">
    <w:pPr>
      <w:pStyle w:val="Nagwek"/>
      <w:jc w:val="right"/>
      <w:rPr>
        <w:rFonts w:ascii="Times New Roman" w:hAnsi="Times New Roman" w:cs="Times New Roman"/>
        <w:b/>
        <w:b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672A403C"/>
    <w:name w:val="WW8Num26"/>
    <w:lvl w:ilvl="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402CAC"/>
    <w:multiLevelType w:val="hybridMultilevel"/>
    <w:tmpl w:val="A402559C"/>
    <w:lvl w:ilvl="0" w:tplc="4E6020CA">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C58F2"/>
    <w:multiLevelType w:val="multilevel"/>
    <w:tmpl w:val="015EEAAA"/>
    <w:styleLink w:val="WW8Num10"/>
    <w:lvl w:ilvl="0">
      <w:start w:val="1"/>
      <w:numFmt w:val="lowerLetter"/>
      <w:lvlText w:val="%1)"/>
      <w:lvlJc w:val="left"/>
      <w:rPr>
        <w:b w:val="0"/>
        <w:bCs/>
      </w:rPr>
    </w:lvl>
    <w:lvl w:ilvl="1">
      <w:start w:val="1"/>
      <w:numFmt w:val="decimal"/>
      <w:lvlText w:val="%1.%2."/>
      <w:lvlJc w:val="left"/>
      <w:rPr>
        <w:b/>
        <w:i w:val="0"/>
        <w:color w:val="000000"/>
      </w:rPr>
    </w:lvl>
    <w:lvl w:ilvl="2">
      <w:start w:val="1"/>
      <w:numFmt w:val="lowerLetter"/>
      <w:lvlText w:val="%3)"/>
      <w:lvlJc w:val="left"/>
      <w:rPr>
        <w:b/>
        <w:color w:val="0000FF"/>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4532224"/>
    <w:multiLevelType w:val="hybridMultilevel"/>
    <w:tmpl w:val="6F0A4332"/>
    <w:lvl w:ilvl="0" w:tplc="58A66E3A">
      <w:start w:val="1"/>
      <w:numFmt w:val="lowerLetter"/>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37FE0"/>
    <w:multiLevelType w:val="hybridMultilevel"/>
    <w:tmpl w:val="1238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03B77"/>
    <w:multiLevelType w:val="hybridMultilevel"/>
    <w:tmpl w:val="1A301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F7A84"/>
    <w:multiLevelType w:val="hybridMultilevel"/>
    <w:tmpl w:val="00760B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7E16"/>
    <w:multiLevelType w:val="hybridMultilevel"/>
    <w:tmpl w:val="417449E8"/>
    <w:lvl w:ilvl="0" w:tplc="105E691E">
      <w:start w:val="1"/>
      <w:numFmt w:val="decimal"/>
      <w:lvlText w:val="%1."/>
      <w:lvlJc w:val="left"/>
      <w:pPr>
        <w:ind w:left="720"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E3232"/>
    <w:multiLevelType w:val="hybridMultilevel"/>
    <w:tmpl w:val="B41075C8"/>
    <w:lvl w:ilvl="0" w:tplc="D81C35B6">
      <w:start w:val="1"/>
      <w:numFmt w:val="lowerLetter"/>
      <w:lvlText w:val="%1)"/>
      <w:lvlJc w:val="right"/>
      <w:pPr>
        <w:ind w:left="785" w:hanging="360"/>
      </w:pPr>
      <w:rPr>
        <w:rFonts w:hint="default"/>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0EF27C1A"/>
    <w:multiLevelType w:val="hybridMultilevel"/>
    <w:tmpl w:val="D354E552"/>
    <w:lvl w:ilvl="0" w:tplc="B14EA70A">
      <w:start w:val="10"/>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190633D"/>
    <w:multiLevelType w:val="hybridMultilevel"/>
    <w:tmpl w:val="95E4B424"/>
    <w:lvl w:ilvl="0" w:tplc="3ECCA16E">
      <w:start w:val="1"/>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7F5F"/>
    <w:multiLevelType w:val="hybridMultilevel"/>
    <w:tmpl w:val="59E4EEA2"/>
    <w:lvl w:ilvl="0" w:tplc="F41C5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75121"/>
    <w:multiLevelType w:val="hybridMultilevel"/>
    <w:tmpl w:val="47CA8A76"/>
    <w:lvl w:ilvl="0" w:tplc="80780320">
      <w:start w:val="1"/>
      <w:numFmt w:val="lowerLetter"/>
      <w:lvlText w:val="%1)"/>
      <w:lvlJc w:val="right"/>
      <w:pPr>
        <w:ind w:left="78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C11EF"/>
    <w:multiLevelType w:val="hybridMultilevel"/>
    <w:tmpl w:val="6ADE2710"/>
    <w:lvl w:ilvl="0" w:tplc="DCDEED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C7FC7"/>
    <w:multiLevelType w:val="hybridMultilevel"/>
    <w:tmpl w:val="DDD0016A"/>
    <w:lvl w:ilvl="0" w:tplc="AED49A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3C78E4"/>
    <w:multiLevelType w:val="hybridMultilevel"/>
    <w:tmpl w:val="9ED83C00"/>
    <w:lvl w:ilvl="0" w:tplc="54DE31C8">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2B53892"/>
    <w:multiLevelType w:val="hybridMultilevel"/>
    <w:tmpl w:val="AE24471E"/>
    <w:lvl w:ilvl="0" w:tplc="9AFC1C04">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0F56EF"/>
    <w:multiLevelType w:val="hybridMultilevel"/>
    <w:tmpl w:val="971A2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D76E19"/>
    <w:multiLevelType w:val="hybridMultilevel"/>
    <w:tmpl w:val="0C3480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BE262D"/>
    <w:multiLevelType w:val="hybridMultilevel"/>
    <w:tmpl w:val="BECADE44"/>
    <w:lvl w:ilvl="0" w:tplc="5782AD22">
      <w:start w:val="1"/>
      <w:numFmt w:val="decimal"/>
      <w:lvlText w:val="%1."/>
      <w:lvlJc w:val="left"/>
      <w:pPr>
        <w:ind w:left="2487" w:hanging="360"/>
      </w:pPr>
      <w:rPr>
        <w:b w:val="0"/>
        <w:bCs/>
      </w:rPr>
    </w:lvl>
    <w:lvl w:ilvl="1" w:tplc="16786FDC">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740D1C"/>
    <w:multiLevelType w:val="hybridMultilevel"/>
    <w:tmpl w:val="1780F09E"/>
    <w:lvl w:ilvl="0" w:tplc="9ED8744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2D706058"/>
    <w:multiLevelType w:val="multilevel"/>
    <w:tmpl w:val="04684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5110FC"/>
    <w:multiLevelType w:val="hybridMultilevel"/>
    <w:tmpl w:val="9918A8CE"/>
    <w:lvl w:ilvl="0" w:tplc="8430B54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35282E"/>
    <w:multiLevelType w:val="hybridMultilevel"/>
    <w:tmpl w:val="F87E95BA"/>
    <w:lvl w:ilvl="0" w:tplc="83608356">
      <w:start w:val="1"/>
      <w:numFmt w:val="lowerLetter"/>
      <w:lvlText w:val="%1)"/>
      <w:lvlJc w:val="left"/>
      <w:pPr>
        <w:ind w:left="786"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63258E2"/>
    <w:multiLevelType w:val="hybridMultilevel"/>
    <w:tmpl w:val="BCBC1A1A"/>
    <w:lvl w:ilvl="0" w:tplc="406CD8E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6F21861"/>
    <w:multiLevelType w:val="hybridMultilevel"/>
    <w:tmpl w:val="12C09CCE"/>
    <w:lvl w:ilvl="0" w:tplc="A3186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643579"/>
    <w:multiLevelType w:val="multilevel"/>
    <w:tmpl w:val="3A728338"/>
    <w:styleLink w:val="WW8Num8"/>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15:restartNumberingAfterBreak="0">
    <w:nsid w:val="3BAD1B7F"/>
    <w:multiLevelType w:val="hybridMultilevel"/>
    <w:tmpl w:val="0AFA6396"/>
    <w:lvl w:ilvl="0" w:tplc="D2FA65CA">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B1488D"/>
    <w:multiLevelType w:val="hybridMultilevel"/>
    <w:tmpl w:val="2EFA8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F346045"/>
    <w:multiLevelType w:val="hybridMultilevel"/>
    <w:tmpl w:val="EF6CC7D6"/>
    <w:lvl w:ilvl="0" w:tplc="0FBCE57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EC28DA"/>
    <w:multiLevelType w:val="hybridMultilevel"/>
    <w:tmpl w:val="BFCA2984"/>
    <w:lvl w:ilvl="0" w:tplc="38B03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1537AF"/>
    <w:multiLevelType w:val="hybridMultilevel"/>
    <w:tmpl w:val="ED04703A"/>
    <w:lvl w:ilvl="0" w:tplc="85F209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1E7BA4"/>
    <w:multiLevelType w:val="hybridMultilevel"/>
    <w:tmpl w:val="090452C2"/>
    <w:lvl w:ilvl="0" w:tplc="4308D4F4">
      <w:start w:val="1"/>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E3445F"/>
    <w:multiLevelType w:val="hybridMultilevel"/>
    <w:tmpl w:val="68C85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2901F3A"/>
    <w:multiLevelType w:val="hybridMultilevel"/>
    <w:tmpl w:val="42B8F08E"/>
    <w:lvl w:ilvl="0" w:tplc="68480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BC3DCD"/>
    <w:multiLevelType w:val="hybridMultilevel"/>
    <w:tmpl w:val="5D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40803FA"/>
    <w:multiLevelType w:val="hybridMultilevel"/>
    <w:tmpl w:val="9D0AFC04"/>
    <w:lvl w:ilvl="0" w:tplc="6A3A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8A78C7"/>
    <w:multiLevelType w:val="hybridMultilevel"/>
    <w:tmpl w:val="2D9AC99A"/>
    <w:lvl w:ilvl="0" w:tplc="9C168B86">
      <w:start w:val="7"/>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D45531"/>
    <w:multiLevelType w:val="hybridMultilevel"/>
    <w:tmpl w:val="110EBF14"/>
    <w:lvl w:ilvl="0" w:tplc="746CBB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884E3E"/>
    <w:multiLevelType w:val="hybridMultilevel"/>
    <w:tmpl w:val="5796B040"/>
    <w:lvl w:ilvl="0" w:tplc="1DE8BA64">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A72E56"/>
    <w:multiLevelType w:val="hybridMultilevel"/>
    <w:tmpl w:val="8D264BD6"/>
    <w:lvl w:ilvl="0" w:tplc="BE5E96DE">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9D048A1"/>
    <w:multiLevelType w:val="hybridMultilevel"/>
    <w:tmpl w:val="05A6FC96"/>
    <w:lvl w:ilvl="0" w:tplc="C23ACF20">
      <w:start w:val="1"/>
      <w:numFmt w:val="decimal"/>
      <w:lvlText w:val="%1."/>
      <w:lvlJc w:val="left"/>
      <w:pPr>
        <w:ind w:left="1287" w:hanging="360"/>
      </w:pPr>
      <w:rPr>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CF15003"/>
    <w:multiLevelType w:val="hybridMultilevel"/>
    <w:tmpl w:val="8B64F26C"/>
    <w:lvl w:ilvl="0" w:tplc="62A0F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0A0E75"/>
    <w:multiLevelType w:val="hybridMultilevel"/>
    <w:tmpl w:val="606687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8B27BE"/>
    <w:multiLevelType w:val="hybridMultilevel"/>
    <w:tmpl w:val="33407898"/>
    <w:lvl w:ilvl="0" w:tplc="591ABF6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9522F1"/>
    <w:multiLevelType w:val="hybridMultilevel"/>
    <w:tmpl w:val="C4F81040"/>
    <w:lvl w:ilvl="0" w:tplc="D7A208E2">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644AC5"/>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0411EE"/>
    <w:multiLevelType w:val="hybridMultilevel"/>
    <w:tmpl w:val="0C544C98"/>
    <w:lvl w:ilvl="0" w:tplc="D2521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BD1674"/>
    <w:multiLevelType w:val="hybridMultilevel"/>
    <w:tmpl w:val="30186DB4"/>
    <w:lvl w:ilvl="0" w:tplc="23584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0C6FD0"/>
    <w:multiLevelType w:val="hybridMultilevel"/>
    <w:tmpl w:val="56C64962"/>
    <w:lvl w:ilvl="0" w:tplc="8B3054EA">
      <w:start w:val="1"/>
      <w:numFmt w:val="lowerLetter"/>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5C63F8"/>
    <w:multiLevelType w:val="hybridMultilevel"/>
    <w:tmpl w:val="ABD20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C91FE0"/>
    <w:multiLevelType w:val="hybridMultilevel"/>
    <w:tmpl w:val="BCA6CF6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6F0075"/>
    <w:multiLevelType w:val="hybridMultilevel"/>
    <w:tmpl w:val="F3F45EA4"/>
    <w:lvl w:ilvl="0" w:tplc="43AA43A4">
      <w:start w:val="1"/>
      <w:numFmt w:val="lowerLetter"/>
      <w:lvlText w:val="%1)"/>
      <w:lvlJc w:val="left"/>
      <w:pPr>
        <w:ind w:left="2487" w:hanging="360"/>
      </w:pPr>
      <w:rPr>
        <w:rFonts w:hint="default"/>
        <w:b/>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3" w15:restartNumberingAfterBreak="0">
    <w:nsid w:val="71B20A52"/>
    <w:multiLevelType w:val="hybridMultilevel"/>
    <w:tmpl w:val="872E969A"/>
    <w:lvl w:ilvl="0" w:tplc="FDBEF4FC">
      <w:start w:val="2"/>
      <w:numFmt w:val="decimal"/>
      <w:lvlText w:val="%1."/>
      <w:lvlJc w:val="left"/>
      <w:pPr>
        <w:ind w:left="720" w:hanging="360"/>
      </w:pPr>
      <w:rPr>
        <w:rFonts w:hint="default"/>
        <w:b w:val="0"/>
        <w:bCs w:val="0"/>
        <w:color w:val="auto"/>
      </w:rPr>
    </w:lvl>
    <w:lvl w:ilvl="1" w:tplc="6EFC2244">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2706814C">
      <w:start w:val="1"/>
      <w:numFmt w:val="lowerLetter"/>
      <w:lvlText w:val="%5."/>
      <w:lvlJc w:val="left"/>
      <w:pPr>
        <w:ind w:left="3600" w:hanging="360"/>
      </w:pPr>
      <w:rPr>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FD724B"/>
    <w:multiLevelType w:val="hybridMultilevel"/>
    <w:tmpl w:val="159A1A48"/>
    <w:lvl w:ilvl="0" w:tplc="D6FE6B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2B4AFE"/>
    <w:multiLevelType w:val="hybridMultilevel"/>
    <w:tmpl w:val="455C3630"/>
    <w:lvl w:ilvl="0" w:tplc="0415000F">
      <w:start w:val="1"/>
      <w:numFmt w:val="decimal"/>
      <w:lvlText w:val="%1."/>
      <w:lvlJc w:val="left"/>
      <w:pPr>
        <w:ind w:left="360" w:hanging="360"/>
      </w:pPr>
    </w:lvl>
    <w:lvl w:ilvl="1" w:tplc="B4408DB0">
      <w:start w:val="1"/>
      <w:numFmt w:val="decimal"/>
      <w:lvlText w:val="%2)"/>
      <w:lvlJc w:val="left"/>
      <w:pPr>
        <w:ind w:left="360" w:hanging="360"/>
      </w:pPr>
      <w:rPr>
        <w:rFonts w:ascii="Times New Roman" w:hAnsi="Times New Roman" w:cs="Times New Roman" w:hint="default"/>
        <w:b w:val="0"/>
        <w:i w:val="0"/>
        <w:sz w:val="24"/>
        <w:szCs w:val="24"/>
      </w:rPr>
    </w:lvl>
    <w:lvl w:ilvl="2" w:tplc="49D01122">
      <w:start w:val="1"/>
      <w:numFmt w:val="lowerLetter"/>
      <w:lvlText w:val="%3)"/>
      <w:lvlJc w:val="left"/>
      <w:pPr>
        <w:ind w:left="1980" w:hanging="360"/>
      </w:pPr>
      <w:rPr>
        <w:rFonts w:hint="default"/>
        <w:b w:val="0"/>
        <w:bCs/>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58537EA"/>
    <w:multiLevelType w:val="hybridMultilevel"/>
    <w:tmpl w:val="727683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6753419"/>
    <w:multiLevelType w:val="hybridMultilevel"/>
    <w:tmpl w:val="2F16A5D2"/>
    <w:lvl w:ilvl="0" w:tplc="03D8D1B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AF082A"/>
    <w:multiLevelType w:val="hybridMultilevel"/>
    <w:tmpl w:val="AEA450D4"/>
    <w:lvl w:ilvl="0" w:tplc="CFA233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7528250">
    <w:abstractNumId w:val="39"/>
  </w:num>
  <w:num w:numId="2" w16cid:durableId="974872821">
    <w:abstractNumId w:val="5"/>
  </w:num>
  <w:num w:numId="3" w16cid:durableId="2129739692">
    <w:abstractNumId w:val="56"/>
  </w:num>
  <w:num w:numId="4" w16cid:durableId="150146097">
    <w:abstractNumId w:val="15"/>
  </w:num>
  <w:num w:numId="5" w16cid:durableId="1690251166">
    <w:abstractNumId w:val="34"/>
  </w:num>
  <w:num w:numId="6" w16cid:durableId="1707557451">
    <w:abstractNumId w:val="35"/>
  </w:num>
  <w:num w:numId="7" w16cid:durableId="1366908343">
    <w:abstractNumId w:val="19"/>
  </w:num>
  <w:num w:numId="8" w16cid:durableId="1959876100">
    <w:abstractNumId w:val="23"/>
  </w:num>
  <w:num w:numId="9" w16cid:durableId="426855459">
    <w:abstractNumId w:val="6"/>
  </w:num>
  <w:num w:numId="10" w16cid:durableId="1628657471">
    <w:abstractNumId w:val="3"/>
  </w:num>
  <w:num w:numId="11" w16cid:durableId="2130464794">
    <w:abstractNumId w:val="49"/>
  </w:num>
  <w:num w:numId="12" w16cid:durableId="1661039619">
    <w:abstractNumId w:val="13"/>
  </w:num>
  <w:num w:numId="13" w16cid:durableId="623582314">
    <w:abstractNumId w:val="11"/>
  </w:num>
  <w:num w:numId="14" w16cid:durableId="1172571769">
    <w:abstractNumId w:val="48"/>
  </w:num>
  <w:num w:numId="15" w16cid:durableId="1161123343">
    <w:abstractNumId w:val="1"/>
  </w:num>
  <w:num w:numId="16" w16cid:durableId="945191717">
    <w:abstractNumId w:val="53"/>
  </w:num>
  <w:num w:numId="17" w16cid:durableId="1772161248">
    <w:abstractNumId w:val="25"/>
  </w:num>
  <w:num w:numId="18" w16cid:durableId="1331910932">
    <w:abstractNumId w:val="36"/>
  </w:num>
  <w:num w:numId="19" w16cid:durableId="1326009263">
    <w:abstractNumId w:val="30"/>
  </w:num>
  <w:num w:numId="20" w16cid:durableId="687096721">
    <w:abstractNumId w:val="47"/>
  </w:num>
  <w:num w:numId="21" w16cid:durableId="1408527616">
    <w:abstractNumId w:val="22"/>
  </w:num>
  <w:num w:numId="22" w16cid:durableId="1561672472">
    <w:abstractNumId w:val="31"/>
  </w:num>
  <w:num w:numId="23" w16cid:durableId="1937129585">
    <w:abstractNumId w:val="7"/>
  </w:num>
  <w:num w:numId="24" w16cid:durableId="318775769">
    <w:abstractNumId w:val="32"/>
  </w:num>
  <w:num w:numId="25" w16cid:durableId="609046036">
    <w:abstractNumId w:val="52"/>
  </w:num>
  <w:num w:numId="26" w16cid:durableId="679699339">
    <w:abstractNumId w:val="58"/>
  </w:num>
  <w:num w:numId="27" w16cid:durableId="926890425">
    <w:abstractNumId w:val="4"/>
  </w:num>
  <w:num w:numId="28" w16cid:durableId="72313679">
    <w:abstractNumId w:val="18"/>
  </w:num>
  <w:num w:numId="29" w16cid:durableId="1019896256">
    <w:abstractNumId w:val="17"/>
  </w:num>
  <w:num w:numId="30" w16cid:durableId="2043940180">
    <w:abstractNumId w:val="44"/>
  </w:num>
  <w:num w:numId="31" w16cid:durableId="1937446264">
    <w:abstractNumId w:val="27"/>
  </w:num>
  <w:num w:numId="32" w16cid:durableId="22246648">
    <w:abstractNumId w:val="38"/>
  </w:num>
  <w:num w:numId="33" w16cid:durableId="1287196175">
    <w:abstractNumId w:val="29"/>
  </w:num>
  <w:num w:numId="34" w16cid:durableId="849762103">
    <w:abstractNumId w:val="42"/>
  </w:num>
  <w:num w:numId="35" w16cid:durableId="2041856171">
    <w:abstractNumId w:val="21"/>
  </w:num>
  <w:num w:numId="36" w16cid:durableId="2122215754">
    <w:abstractNumId w:val="9"/>
  </w:num>
  <w:num w:numId="37" w16cid:durableId="1635597452">
    <w:abstractNumId w:val="40"/>
  </w:num>
  <w:num w:numId="38" w16cid:durableId="583302512">
    <w:abstractNumId w:val="33"/>
  </w:num>
  <w:num w:numId="39" w16cid:durableId="535897803">
    <w:abstractNumId w:val="28"/>
  </w:num>
  <w:num w:numId="40" w16cid:durableId="1423184380">
    <w:abstractNumId w:val="10"/>
  </w:num>
  <w:num w:numId="41" w16cid:durableId="971400008">
    <w:abstractNumId w:val="55"/>
  </w:num>
  <w:num w:numId="42" w16cid:durableId="947200685">
    <w:abstractNumId w:val="57"/>
  </w:num>
  <w:num w:numId="43" w16cid:durableId="1848520499">
    <w:abstractNumId w:val="12"/>
  </w:num>
  <w:num w:numId="44" w16cid:durableId="765537643">
    <w:abstractNumId w:val="8"/>
  </w:num>
  <w:num w:numId="45" w16cid:durableId="2007859105">
    <w:abstractNumId w:val="41"/>
  </w:num>
  <w:num w:numId="46" w16cid:durableId="1454901445">
    <w:abstractNumId w:val="46"/>
  </w:num>
  <w:num w:numId="47" w16cid:durableId="1310131499">
    <w:abstractNumId w:val="54"/>
  </w:num>
  <w:num w:numId="48" w16cid:durableId="881867690">
    <w:abstractNumId w:val="16"/>
  </w:num>
  <w:num w:numId="49" w16cid:durableId="4939632">
    <w:abstractNumId w:val="37"/>
  </w:num>
  <w:num w:numId="50" w16cid:durableId="1115711948">
    <w:abstractNumId w:val="26"/>
  </w:num>
  <w:num w:numId="51" w16cid:durableId="1982424101">
    <w:abstractNumId w:val="20"/>
  </w:num>
  <w:num w:numId="52" w16cid:durableId="1658874013">
    <w:abstractNumId w:val="2"/>
  </w:num>
  <w:num w:numId="53" w16cid:durableId="1909613693">
    <w:abstractNumId w:val="24"/>
  </w:num>
  <w:num w:numId="54" w16cid:durableId="1101217856">
    <w:abstractNumId w:val="45"/>
  </w:num>
  <w:num w:numId="55" w16cid:durableId="99643911">
    <w:abstractNumId w:val="51"/>
  </w:num>
  <w:num w:numId="56" w16cid:durableId="1979801767">
    <w:abstractNumId w:val="2"/>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57" w16cid:durableId="934705453">
    <w:abstractNumId w:val="43"/>
  </w:num>
  <w:num w:numId="58" w16cid:durableId="46299262">
    <w:abstractNumId w:val="14"/>
  </w:num>
  <w:num w:numId="59" w16cid:durableId="1367758672">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D6"/>
    <w:rsid w:val="0000064F"/>
    <w:rsid w:val="00004B40"/>
    <w:rsid w:val="00005D70"/>
    <w:rsid w:val="000063B4"/>
    <w:rsid w:val="00011050"/>
    <w:rsid w:val="0001490D"/>
    <w:rsid w:val="00017756"/>
    <w:rsid w:val="00020457"/>
    <w:rsid w:val="0002355A"/>
    <w:rsid w:val="00025CD8"/>
    <w:rsid w:val="00027AF7"/>
    <w:rsid w:val="00035692"/>
    <w:rsid w:val="000424C1"/>
    <w:rsid w:val="00043DCC"/>
    <w:rsid w:val="00044EE7"/>
    <w:rsid w:val="00045B12"/>
    <w:rsid w:val="000505CC"/>
    <w:rsid w:val="000521FD"/>
    <w:rsid w:val="00052908"/>
    <w:rsid w:val="0005323C"/>
    <w:rsid w:val="00054351"/>
    <w:rsid w:val="00054897"/>
    <w:rsid w:val="00057688"/>
    <w:rsid w:val="000608E3"/>
    <w:rsid w:val="00062A67"/>
    <w:rsid w:val="00064A73"/>
    <w:rsid w:val="00075DC1"/>
    <w:rsid w:val="00077C35"/>
    <w:rsid w:val="00081089"/>
    <w:rsid w:val="0008445D"/>
    <w:rsid w:val="00084BA4"/>
    <w:rsid w:val="0008615E"/>
    <w:rsid w:val="00090DE5"/>
    <w:rsid w:val="00091993"/>
    <w:rsid w:val="000923F3"/>
    <w:rsid w:val="00094E8A"/>
    <w:rsid w:val="0009502A"/>
    <w:rsid w:val="00096FFD"/>
    <w:rsid w:val="000974EB"/>
    <w:rsid w:val="000A17F7"/>
    <w:rsid w:val="000A24F7"/>
    <w:rsid w:val="000A6555"/>
    <w:rsid w:val="000B2C31"/>
    <w:rsid w:val="000B32D2"/>
    <w:rsid w:val="000B3E69"/>
    <w:rsid w:val="000C03D2"/>
    <w:rsid w:val="000C3C61"/>
    <w:rsid w:val="000D4DFD"/>
    <w:rsid w:val="000D6D49"/>
    <w:rsid w:val="000D705E"/>
    <w:rsid w:val="000D7866"/>
    <w:rsid w:val="000E0EF9"/>
    <w:rsid w:val="000E1840"/>
    <w:rsid w:val="000E2F9D"/>
    <w:rsid w:val="000F36AB"/>
    <w:rsid w:val="000F4A20"/>
    <w:rsid w:val="000F703E"/>
    <w:rsid w:val="000F7BFF"/>
    <w:rsid w:val="00100B19"/>
    <w:rsid w:val="0010658D"/>
    <w:rsid w:val="001079C3"/>
    <w:rsid w:val="0011522D"/>
    <w:rsid w:val="001177AF"/>
    <w:rsid w:val="001229A2"/>
    <w:rsid w:val="00123F87"/>
    <w:rsid w:val="00133237"/>
    <w:rsid w:val="00133BED"/>
    <w:rsid w:val="00134012"/>
    <w:rsid w:val="00146A10"/>
    <w:rsid w:val="0015331A"/>
    <w:rsid w:val="00163F10"/>
    <w:rsid w:val="001648B4"/>
    <w:rsid w:val="00165120"/>
    <w:rsid w:val="00172D1E"/>
    <w:rsid w:val="00191F47"/>
    <w:rsid w:val="001933F7"/>
    <w:rsid w:val="00196DB2"/>
    <w:rsid w:val="001A1D54"/>
    <w:rsid w:val="001A4321"/>
    <w:rsid w:val="001A55F7"/>
    <w:rsid w:val="001A5AB0"/>
    <w:rsid w:val="001A5C05"/>
    <w:rsid w:val="001A7227"/>
    <w:rsid w:val="001B0385"/>
    <w:rsid w:val="001B2F4D"/>
    <w:rsid w:val="001B4ED1"/>
    <w:rsid w:val="001B4FB5"/>
    <w:rsid w:val="001C191A"/>
    <w:rsid w:val="001D121D"/>
    <w:rsid w:val="001D682A"/>
    <w:rsid w:val="001E2DD0"/>
    <w:rsid w:val="001F1006"/>
    <w:rsid w:val="00211AE1"/>
    <w:rsid w:val="00217C1F"/>
    <w:rsid w:val="00222B5D"/>
    <w:rsid w:val="00223F20"/>
    <w:rsid w:val="00225A45"/>
    <w:rsid w:val="00230B3E"/>
    <w:rsid w:val="00235A60"/>
    <w:rsid w:val="00235A61"/>
    <w:rsid w:val="00235C03"/>
    <w:rsid w:val="00236707"/>
    <w:rsid w:val="00245EBA"/>
    <w:rsid w:val="002616EE"/>
    <w:rsid w:val="00261CC4"/>
    <w:rsid w:val="00263EC8"/>
    <w:rsid w:val="002674FB"/>
    <w:rsid w:val="00274DB8"/>
    <w:rsid w:val="002769AC"/>
    <w:rsid w:val="0028423C"/>
    <w:rsid w:val="00284DEE"/>
    <w:rsid w:val="0028545A"/>
    <w:rsid w:val="00286DE9"/>
    <w:rsid w:val="002960DA"/>
    <w:rsid w:val="00297A54"/>
    <w:rsid w:val="002A5808"/>
    <w:rsid w:val="002C3C71"/>
    <w:rsid w:val="002C6E2B"/>
    <w:rsid w:val="002E0F27"/>
    <w:rsid w:val="002E3D3E"/>
    <w:rsid w:val="002E5B76"/>
    <w:rsid w:val="002E67B8"/>
    <w:rsid w:val="002F4073"/>
    <w:rsid w:val="002F6F95"/>
    <w:rsid w:val="003015ED"/>
    <w:rsid w:val="00302D35"/>
    <w:rsid w:val="0030315A"/>
    <w:rsid w:val="00303B7B"/>
    <w:rsid w:val="0030465E"/>
    <w:rsid w:val="00311FF1"/>
    <w:rsid w:val="003172BB"/>
    <w:rsid w:val="003233F3"/>
    <w:rsid w:val="0032412D"/>
    <w:rsid w:val="00326B92"/>
    <w:rsid w:val="00327F08"/>
    <w:rsid w:val="00330AE4"/>
    <w:rsid w:val="00334C2F"/>
    <w:rsid w:val="003414DA"/>
    <w:rsid w:val="003427CC"/>
    <w:rsid w:val="00344269"/>
    <w:rsid w:val="003473E9"/>
    <w:rsid w:val="00355934"/>
    <w:rsid w:val="00356260"/>
    <w:rsid w:val="00371E69"/>
    <w:rsid w:val="00375B96"/>
    <w:rsid w:val="003765C3"/>
    <w:rsid w:val="00376A56"/>
    <w:rsid w:val="00381E99"/>
    <w:rsid w:val="00385E45"/>
    <w:rsid w:val="0038798B"/>
    <w:rsid w:val="003915BD"/>
    <w:rsid w:val="00395459"/>
    <w:rsid w:val="00395B29"/>
    <w:rsid w:val="003961C2"/>
    <w:rsid w:val="00396BD4"/>
    <w:rsid w:val="00397334"/>
    <w:rsid w:val="003A015A"/>
    <w:rsid w:val="003A1978"/>
    <w:rsid w:val="003A3260"/>
    <w:rsid w:val="003A5216"/>
    <w:rsid w:val="003A6BE8"/>
    <w:rsid w:val="003A7EE4"/>
    <w:rsid w:val="003B14FE"/>
    <w:rsid w:val="003B43E1"/>
    <w:rsid w:val="003B44F7"/>
    <w:rsid w:val="003B4D5D"/>
    <w:rsid w:val="003C53FE"/>
    <w:rsid w:val="003C6291"/>
    <w:rsid w:val="003D025E"/>
    <w:rsid w:val="003D0B6A"/>
    <w:rsid w:val="003D1F82"/>
    <w:rsid w:val="003D42EF"/>
    <w:rsid w:val="003D755E"/>
    <w:rsid w:val="003E0BAE"/>
    <w:rsid w:val="003E1275"/>
    <w:rsid w:val="003F223F"/>
    <w:rsid w:val="003F3D3B"/>
    <w:rsid w:val="00407188"/>
    <w:rsid w:val="00412495"/>
    <w:rsid w:val="0041255D"/>
    <w:rsid w:val="004142B7"/>
    <w:rsid w:val="004154F0"/>
    <w:rsid w:val="00420BCD"/>
    <w:rsid w:val="00422C55"/>
    <w:rsid w:val="00423700"/>
    <w:rsid w:val="0042409A"/>
    <w:rsid w:val="00426D59"/>
    <w:rsid w:val="00430E81"/>
    <w:rsid w:val="00434487"/>
    <w:rsid w:val="00445793"/>
    <w:rsid w:val="00446D91"/>
    <w:rsid w:val="00451644"/>
    <w:rsid w:val="004529A3"/>
    <w:rsid w:val="00452C6E"/>
    <w:rsid w:val="00454D94"/>
    <w:rsid w:val="00454DD9"/>
    <w:rsid w:val="0046102B"/>
    <w:rsid w:val="00464EC5"/>
    <w:rsid w:val="00466E57"/>
    <w:rsid w:val="00470872"/>
    <w:rsid w:val="00473341"/>
    <w:rsid w:val="00480795"/>
    <w:rsid w:val="004917D4"/>
    <w:rsid w:val="00492CD1"/>
    <w:rsid w:val="00493492"/>
    <w:rsid w:val="00496D4A"/>
    <w:rsid w:val="004A0CF9"/>
    <w:rsid w:val="004B5F8D"/>
    <w:rsid w:val="004C30F8"/>
    <w:rsid w:val="004C420E"/>
    <w:rsid w:val="004C4427"/>
    <w:rsid w:val="004C5ACB"/>
    <w:rsid w:val="004D01A1"/>
    <w:rsid w:val="004D3CDE"/>
    <w:rsid w:val="004D5CCF"/>
    <w:rsid w:val="004D6314"/>
    <w:rsid w:val="004D7B69"/>
    <w:rsid w:val="004E0A6F"/>
    <w:rsid w:val="004E4779"/>
    <w:rsid w:val="004F0FE6"/>
    <w:rsid w:val="0050061A"/>
    <w:rsid w:val="00501CF3"/>
    <w:rsid w:val="00505E48"/>
    <w:rsid w:val="00513D27"/>
    <w:rsid w:val="005178F9"/>
    <w:rsid w:val="00522D68"/>
    <w:rsid w:val="00531103"/>
    <w:rsid w:val="00532E31"/>
    <w:rsid w:val="0053694D"/>
    <w:rsid w:val="00541222"/>
    <w:rsid w:val="005415D1"/>
    <w:rsid w:val="005418FD"/>
    <w:rsid w:val="00543902"/>
    <w:rsid w:val="00544371"/>
    <w:rsid w:val="00561770"/>
    <w:rsid w:val="005622C8"/>
    <w:rsid w:val="0056565C"/>
    <w:rsid w:val="00566835"/>
    <w:rsid w:val="00572FC2"/>
    <w:rsid w:val="005731B4"/>
    <w:rsid w:val="005732F8"/>
    <w:rsid w:val="00573667"/>
    <w:rsid w:val="005740AE"/>
    <w:rsid w:val="00596D1A"/>
    <w:rsid w:val="0059747F"/>
    <w:rsid w:val="005A24B5"/>
    <w:rsid w:val="005A3F24"/>
    <w:rsid w:val="005B2BBC"/>
    <w:rsid w:val="005B512F"/>
    <w:rsid w:val="005B51BB"/>
    <w:rsid w:val="005B53C8"/>
    <w:rsid w:val="005B5C81"/>
    <w:rsid w:val="005C139A"/>
    <w:rsid w:val="005C53CF"/>
    <w:rsid w:val="005C5C07"/>
    <w:rsid w:val="005C6003"/>
    <w:rsid w:val="005C6BBA"/>
    <w:rsid w:val="005D2A78"/>
    <w:rsid w:val="005D4ADC"/>
    <w:rsid w:val="005E0856"/>
    <w:rsid w:val="005E1360"/>
    <w:rsid w:val="005E2E98"/>
    <w:rsid w:val="005E3A6A"/>
    <w:rsid w:val="005E53CA"/>
    <w:rsid w:val="005E5AE5"/>
    <w:rsid w:val="005F318E"/>
    <w:rsid w:val="005F4E7E"/>
    <w:rsid w:val="005F4EC0"/>
    <w:rsid w:val="005F6FC7"/>
    <w:rsid w:val="005F7B8C"/>
    <w:rsid w:val="006046E4"/>
    <w:rsid w:val="00606C83"/>
    <w:rsid w:val="006128A3"/>
    <w:rsid w:val="00612E3D"/>
    <w:rsid w:val="006134F3"/>
    <w:rsid w:val="00621542"/>
    <w:rsid w:val="00622E98"/>
    <w:rsid w:val="00635CE6"/>
    <w:rsid w:val="006372FF"/>
    <w:rsid w:val="006433EB"/>
    <w:rsid w:val="006445FB"/>
    <w:rsid w:val="00656B49"/>
    <w:rsid w:val="0065707B"/>
    <w:rsid w:val="00661354"/>
    <w:rsid w:val="00662A1F"/>
    <w:rsid w:val="00666FE0"/>
    <w:rsid w:val="006670ED"/>
    <w:rsid w:val="00671367"/>
    <w:rsid w:val="00676406"/>
    <w:rsid w:val="0067665C"/>
    <w:rsid w:val="006900AA"/>
    <w:rsid w:val="00690996"/>
    <w:rsid w:val="0069391C"/>
    <w:rsid w:val="006959D6"/>
    <w:rsid w:val="00697D8E"/>
    <w:rsid w:val="006A0D7E"/>
    <w:rsid w:val="006A2448"/>
    <w:rsid w:val="006A39FC"/>
    <w:rsid w:val="006A400C"/>
    <w:rsid w:val="006A4BF2"/>
    <w:rsid w:val="006B0224"/>
    <w:rsid w:val="006B14C7"/>
    <w:rsid w:val="006B1B43"/>
    <w:rsid w:val="006B23A8"/>
    <w:rsid w:val="006B26EB"/>
    <w:rsid w:val="006B6F60"/>
    <w:rsid w:val="006C0AF9"/>
    <w:rsid w:val="006C111B"/>
    <w:rsid w:val="006D12F1"/>
    <w:rsid w:val="006D1C1B"/>
    <w:rsid w:val="006D2C67"/>
    <w:rsid w:val="006D2FB2"/>
    <w:rsid w:val="006D5844"/>
    <w:rsid w:val="006D6653"/>
    <w:rsid w:val="006E019D"/>
    <w:rsid w:val="006E11D4"/>
    <w:rsid w:val="006E31D7"/>
    <w:rsid w:val="006E3CB8"/>
    <w:rsid w:val="006F33D8"/>
    <w:rsid w:val="006F4AD8"/>
    <w:rsid w:val="006F5D75"/>
    <w:rsid w:val="006F6C6E"/>
    <w:rsid w:val="006F7A65"/>
    <w:rsid w:val="006F7F7E"/>
    <w:rsid w:val="00700BF5"/>
    <w:rsid w:val="00701C9F"/>
    <w:rsid w:val="00704041"/>
    <w:rsid w:val="0071006D"/>
    <w:rsid w:val="007103BC"/>
    <w:rsid w:val="0071481B"/>
    <w:rsid w:val="00715C35"/>
    <w:rsid w:val="00721C5B"/>
    <w:rsid w:val="00724AEC"/>
    <w:rsid w:val="00725ACD"/>
    <w:rsid w:val="007301E3"/>
    <w:rsid w:val="00733932"/>
    <w:rsid w:val="00734C8A"/>
    <w:rsid w:val="00744C3F"/>
    <w:rsid w:val="00744E37"/>
    <w:rsid w:val="00745140"/>
    <w:rsid w:val="00754B52"/>
    <w:rsid w:val="007560BC"/>
    <w:rsid w:val="00756C65"/>
    <w:rsid w:val="00762272"/>
    <w:rsid w:val="00762B19"/>
    <w:rsid w:val="00764282"/>
    <w:rsid w:val="00766471"/>
    <w:rsid w:val="00773298"/>
    <w:rsid w:val="0078501F"/>
    <w:rsid w:val="00795F9D"/>
    <w:rsid w:val="00796061"/>
    <w:rsid w:val="007A1AA3"/>
    <w:rsid w:val="007A1BFD"/>
    <w:rsid w:val="007A268B"/>
    <w:rsid w:val="007A53AA"/>
    <w:rsid w:val="007A6777"/>
    <w:rsid w:val="007A7D3A"/>
    <w:rsid w:val="007B2936"/>
    <w:rsid w:val="007B35AE"/>
    <w:rsid w:val="007B68C4"/>
    <w:rsid w:val="007B6B70"/>
    <w:rsid w:val="007C13C8"/>
    <w:rsid w:val="007C299A"/>
    <w:rsid w:val="007C2D80"/>
    <w:rsid w:val="007C584C"/>
    <w:rsid w:val="007C5F7E"/>
    <w:rsid w:val="007D0866"/>
    <w:rsid w:val="007D5D2B"/>
    <w:rsid w:val="007E1688"/>
    <w:rsid w:val="007E2730"/>
    <w:rsid w:val="007E5F1C"/>
    <w:rsid w:val="007F31EF"/>
    <w:rsid w:val="007F5F8A"/>
    <w:rsid w:val="0080166E"/>
    <w:rsid w:val="00801E96"/>
    <w:rsid w:val="00802FAA"/>
    <w:rsid w:val="00803F46"/>
    <w:rsid w:val="0080497C"/>
    <w:rsid w:val="00812EC8"/>
    <w:rsid w:val="0081315F"/>
    <w:rsid w:val="0081374A"/>
    <w:rsid w:val="008153C0"/>
    <w:rsid w:val="008171BF"/>
    <w:rsid w:val="00817469"/>
    <w:rsid w:val="008178B5"/>
    <w:rsid w:val="00821C08"/>
    <w:rsid w:val="00824D8C"/>
    <w:rsid w:val="00833051"/>
    <w:rsid w:val="008403F8"/>
    <w:rsid w:val="00847039"/>
    <w:rsid w:val="00847E80"/>
    <w:rsid w:val="00850C61"/>
    <w:rsid w:val="008513E3"/>
    <w:rsid w:val="00852732"/>
    <w:rsid w:val="0085456C"/>
    <w:rsid w:val="00864AD9"/>
    <w:rsid w:val="00867B3E"/>
    <w:rsid w:val="00873353"/>
    <w:rsid w:val="00876D45"/>
    <w:rsid w:val="00877D85"/>
    <w:rsid w:val="00877E22"/>
    <w:rsid w:val="00881E0D"/>
    <w:rsid w:val="008901B2"/>
    <w:rsid w:val="00891076"/>
    <w:rsid w:val="00897820"/>
    <w:rsid w:val="0089793E"/>
    <w:rsid w:val="008A2FFC"/>
    <w:rsid w:val="008A453A"/>
    <w:rsid w:val="008A4F2F"/>
    <w:rsid w:val="008B0325"/>
    <w:rsid w:val="008B4370"/>
    <w:rsid w:val="008B4C7B"/>
    <w:rsid w:val="008B66DE"/>
    <w:rsid w:val="008B728E"/>
    <w:rsid w:val="008C090A"/>
    <w:rsid w:val="008C15A2"/>
    <w:rsid w:val="008C2021"/>
    <w:rsid w:val="008C4D13"/>
    <w:rsid w:val="008C75F9"/>
    <w:rsid w:val="008C7FBB"/>
    <w:rsid w:val="008D3CC8"/>
    <w:rsid w:val="008D71E2"/>
    <w:rsid w:val="008E0BD0"/>
    <w:rsid w:val="008E3AE7"/>
    <w:rsid w:val="008E4501"/>
    <w:rsid w:val="008E5094"/>
    <w:rsid w:val="008E521D"/>
    <w:rsid w:val="008E77A4"/>
    <w:rsid w:val="008E7B67"/>
    <w:rsid w:val="008F00F2"/>
    <w:rsid w:val="008F2254"/>
    <w:rsid w:val="008F3E27"/>
    <w:rsid w:val="008F3FBF"/>
    <w:rsid w:val="008F41BB"/>
    <w:rsid w:val="008F5710"/>
    <w:rsid w:val="008F640E"/>
    <w:rsid w:val="00902ECD"/>
    <w:rsid w:val="009052B1"/>
    <w:rsid w:val="009067CB"/>
    <w:rsid w:val="00920A2B"/>
    <w:rsid w:val="00922825"/>
    <w:rsid w:val="00925615"/>
    <w:rsid w:val="009260C4"/>
    <w:rsid w:val="00927228"/>
    <w:rsid w:val="009274B0"/>
    <w:rsid w:val="0093123C"/>
    <w:rsid w:val="0093341D"/>
    <w:rsid w:val="0093545D"/>
    <w:rsid w:val="00942CF9"/>
    <w:rsid w:val="00942E2B"/>
    <w:rsid w:val="00943CFB"/>
    <w:rsid w:val="009445B0"/>
    <w:rsid w:val="009472DD"/>
    <w:rsid w:val="00951184"/>
    <w:rsid w:val="00956A19"/>
    <w:rsid w:val="00957C94"/>
    <w:rsid w:val="0096329A"/>
    <w:rsid w:val="00963E4E"/>
    <w:rsid w:val="00966E69"/>
    <w:rsid w:val="0097096D"/>
    <w:rsid w:val="00976382"/>
    <w:rsid w:val="009765EB"/>
    <w:rsid w:val="009774A3"/>
    <w:rsid w:val="00982D41"/>
    <w:rsid w:val="009905AD"/>
    <w:rsid w:val="00992169"/>
    <w:rsid w:val="00992528"/>
    <w:rsid w:val="00993C17"/>
    <w:rsid w:val="00994EC9"/>
    <w:rsid w:val="00997B1A"/>
    <w:rsid w:val="009A4E98"/>
    <w:rsid w:val="009A548A"/>
    <w:rsid w:val="009A5BE1"/>
    <w:rsid w:val="009B1E2E"/>
    <w:rsid w:val="009B22C0"/>
    <w:rsid w:val="009B2700"/>
    <w:rsid w:val="009B28CF"/>
    <w:rsid w:val="009C2553"/>
    <w:rsid w:val="009C3AF1"/>
    <w:rsid w:val="009C4FDF"/>
    <w:rsid w:val="009C6031"/>
    <w:rsid w:val="009D0E52"/>
    <w:rsid w:val="009D4111"/>
    <w:rsid w:val="009E37F5"/>
    <w:rsid w:val="009E627A"/>
    <w:rsid w:val="009F208B"/>
    <w:rsid w:val="00A02886"/>
    <w:rsid w:val="00A04A2F"/>
    <w:rsid w:val="00A07591"/>
    <w:rsid w:val="00A07CFE"/>
    <w:rsid w:val="00A13AB6"/>
    <w:rsid w:val="00A16404"/>
    <w:rsid w:val="00A17F0B"/>
    <w:rsid w:val="00A23F27"/>
    <w:rsid w:val="00A32427"/>
    <w:rsid w:val="00A444A9"/>
    <w:rsid w:val="00A45A13"/>
    <w:rsid w:val="00A4610B"/>
    <w:rsid w:val="00A520FE"/>
    <w:rsid w:val="00A521AA"/>
    <w:rsid w:val="00A52A42"/>
    <w:rsid w:val="00A54235"/>
    <w:rsid w:val="00A57178"/>
    <w:rsid w:val="00A61B28"/>
    <w:rsid w:val="00A638BA"/>
    <w:rsid w:val="00A646FB"/>
    <w:rsid w:val="00A71F24"/>
    <w:rsid w:val="00A7324B"/>
    <w:rsid w:val="00A75D93"/>
    <w:rsid w:val="00A81098"/>
    <w:rsid w:val="00A81837"/>
    <w:rsid w:val="00A8271F"/>
    <w:rsid w:val="00A82C63"/>
    <w:rsid w:val="00A85979"/>
    <w:rsid w:val="00A85EAB"/>
    <w:rsid w:val="00A85F74"/>
    <w:rsid w:val="00A86F41"/>
    <w:rsid w:val="00A90757"/>
    <w:rsid w:val="00A96675"/>
    <w:rsid w:val="00A96C77"/>
    <w:rsid w:val="00AA2B47"/>
    <w:rsid w:val="00AA43FC"/>
    <w:rsid w:val="00AA4EB5"/>
    <w:rsid w:val="00AB0F83"/>
    <w:rsid w:val="00AB75E9"/>
    <w:rsid w:val="00AB7D32"/>
    <w:rsid w:val="00AC0A4F"/>
    <w:rsid w:val="00AC0F34"/>
    <w:rsid w:val="00AD3BB3"/>
    <w:rsid w:val="00AD563F"/>
    <w:rsid w:val="00AD6E75"/>
    <w:rsid w:val="00AE51D5"/>
    <w:rsid w:val="00AE7E43"/>
    <w:rsid w:val="00AF0B4B"/>
    <w:rsid w:val="00AF440C"/>
    <w:rsid w:val="00B00610"/>
    <w:rsid w:val="00B02C40"/>
    <w:rsid w:val="00B03821"/>
    <w:rsid w:val="00B05DF8"/>
    <w:rsid w:val="00B0664C"/>
    <w:rsid w:val="00B07CBC"/>
    <w:rsid w:val="00B101A1"/>
    <w:rsid w:val="00B10CE7"/>
    <w:rsid w:val="00B110D6"/>
    <w:rsid w:val="00B12026"/>
    <w:rsid w:val="00B1550C"/>
    <w:rsid w:val="00B16A71"/>
    <w:rsid w:val="00B177B1"/>
    <w:rsid w:val="00B17F3B"/>
    <w:rsid w:val="00B208C2"/>
    <w:rsid w:val="00B23F0B"/>
    <w:rsid w:val="00B27A21"/>
    <w:rsid w:val="00B27FC7"/>
    <w:rsid w:val="00B30A4C"/>
    <w:rsid w:val="00B30A81"/>
    <w:rsid w:val="00B31C96"/>
    <w:rsid w:val="00B31D8E"/>
    <w:rsid w:val="00B33797"/>
    <w:rsid w:val="00B35699"/>
    <w:rsid w:val="00B37071"/>
    <w:rsid w:val="00B3783A"/>
    <w:rsid w:val="00B378CA"/>
    <w:rsid w:val="00B427B8"/>
    <w:rsid w:val="00B4432B"/>
    <w:rsid w:val="00B47CDF"/>
    <w:rsid w:val="00B52724"/>
    <w:rsid w:val="00B528C2"/>
    <w:rsid w:val="00B53135"/>
    <w:rsid w:val="00B53CC0"/>
    <w:rsid w:val="00B5503C"/>
    <w:rsid w:val="00B613B4"/>
    <w:rsid w:val="00B634DE"/>
    <w:rsid w:val="00B64308"/>
    <w:rsid w:val="00B6667A"/>
    <w:rsid w:val="00B67807"/>
    <w:rsid w:val="00B707AC"/>
    <w:rsid w:val="00B70DDD"/>
    <w:rsid w:val="00B70E85"/>
    <w:rsid w:val="00B74AC7"/>
    <w:rsid w:val="00B75742"/>
    <w:rsid w:val="00B7602A"/>
    <w:rsid w:val="00B801BE"/>
    <w:rsid w:val="00B80847"/>
    <w:rsid w:val="00B81829"/>
    <w:rsid w:val="00B81EE4"/>
    <w:rsid w:val="00B82BEB"/>
    <w:rsid w:val="00B84F6D"/>
    <w:rsid w:val="00B8633B"/>
    <w:rsid w:val="00BA0FF7"/>
    <w:rsid w:val="00BA73D2"/>
    <w:rsid w:val="00BB09B4"/>
    <w:rsid w:val="00BB1221"/>
    <w:rsid w:val="00BB16E3"/>
    <w:rsid w:val="00BB1925"/>
    <w:rsid w:val="00BB38BA"/>
    <w:rsid w:val="00BB4A60"/>
    <w:rsid w:val="00BC308C"/>
    <w:rsid w:val="00BD265B"/>
    <w:rsid w:val="00BD3600"/>
    <w:rsid w:val="00BE2740"/>
    <w:rsid w:val="00BE4057"/>
    <w:rsid w:val="00BE58FA"/>
    <w:rsid w:val="00BE5980"/>
    <w:rsid w:val="00BE5D2A"/>
    <w:rsid w:val="00BE6CFF"/>
    <w:rsid w:val="00BF45F5"/>
    <w:rsid w:val="00C05A47"/>
    <w:rsid w:val="00C05A9A"/>
    <w:rsid w:val="00C071D8"/>
    <w:rsid w:val="00C165F8"/>
    <w:rsid w:val="00C20F61"/>
    <w:rsid w:val="00C22995"/>
    <w:rsid w:val="00C2650F"/>
    <w:rsid w:val="00C27077"/>
    <w:rsid w:val="00C30D46"/>
    <w:rsid w:val="00C3146C"/>
    <w:rsid w:val="00C31F06"/>
    <w:rsid w:val="00C330B7"/>
    <w:rsid w:val="00C36BF9"/>
    <w:rsid w:val="00C41566"/>
    <w:rsid w:val="00C44718"/>
    <w:rsid w:val="00C44840"/>
    <w:rsid w:val="00C45335"/>
    <w:rsid w:val="00C47132"/>
    <w:rsid w:val="00C47DF8"/>
    <w:rsid w:val="00C512B0"/>
    <w:rsid w:val="00C518F1"/>
    <w:rsid w:val="00C51D05"/>
    <w:rsid w:val="00C5244B"/>
    <w:rsid w:val="00C569C3"/>
    <w:rsid w:val="00C6054E"/>
    <w:rsid w:val="00C66003"/>
    <w:rsid w:val="00C7163F"/>
    <w:rsid w:val="00C73974"/>
    <w:rsid w:val="00C74DAC"/>
    <w:rsid w:val="00C7763A"/>
    <w:rsid w:val="00C80B14"/>
    <w:rsid w:val="00C83966"/>
    <w:rsid w:val="00C852FF"/>
    <w:rsid w:val="00C91C8A"/>
    <w:rsid w:val="00C9401B"/>
    <w:rsid w:val="00C9499A"/>
    <w:rsid w:val="00CA4EB1"/>
    <w:rsid w:val="00CA7F17"/>
    <w:rsid w:val="00CB5B81"/>
    <w:rsid w:val="00CB79BD"/>
    <w:rsid w:val="00CC153A"/>
    <w:rsid w:val="00CC64FB"/>
    <w:rsid w:val="00CC6FA8"/>
    <w:rsid w:val="00CD03F3"/>
    <w:rsid w:val="00CD5D91"/>
    <w:rsid w:val="00CE1414"/>
    <w:rsid w:val="00CE1CD9"/>
    <w:rsid w:val="00CE361A"/>
    <w:rsid w:val="00CE5CED"/>
    <w:rsid w:val="00CE6862"/>
    <w:rsid w:val="00CF0323"/>
    <w:rsid w:val="00CF4EEA"/>
    <w:rsid w:val="00D00022"/>
    <w:rsid w:val="00D0178C"/>
    <w:rsid w:val="00D07584"/>
    <w:rsid w:val="00D10484"/>
    <w:rsid w:val="00D12F47"/>
    <w:rsid w:val="00D13B90"/>
    <w:rsid w:val="00D15253"/>
    <w:rsid w:val="00D15273"/>
    <w:rsid w:val="00D20500"/>
    <w:rsid w:val="00D21245"/>
    <w:rsid w:val="00D243BC"/>
    <w:rsid w:val="00D2524A"/>
    <w:rsid w:val="00D25E74"/>
    <w:rsid w:val="00D269D7"/>
    <w:rsid w:val="00D32366"/>
    <w:rsid w:val="00D32CE9"/>
    <w:rsid w:val="00D37CB8"/>
    <w:rsid w:val="00D4093C"/>
    <w:rsid w:val="00D42E50"/>
    <w:rsid w:val="00D45D9E"/>
    <w:rsid w:val="00D46C19"/>
    <w:rsid w:val="00D472E8"/>
    <w:rsid w:val="00D555E1"/>
    <w:rsid w:val="00D55A64"/>
    <w:rsid w:val="00D579C3"/>
    <w:rsid w:val="00D663EA"/>
    <w:rsid w:val="00D66EC5"/>
    <w:rsid w:val="00D6767D"/>
    <w:rsid w:val="00D67999"/>
    <w:rsid w:val="00D71018"/>
    <w:rsid w:val="00D83B05"/>
    <w:rsid w:val="00D83D1B"/>
    <w:rsid w:val="00D841B7"/>
    <w:rsid w:val="00D84265"/>
    <w:rsid w:val="00D84330"/>
    <w:rsid w:val="00D85E79"/>
    <w:rsid w:val="00D860E4"/>
    <w:rsid w:val="00D86EB5"/>
    <w:rsid w:val="00D875CF"/>
    <w:rsid w:val="00D91D83"/>
    <w:rsid w:val="00D96E15"/>
    <w:rsid w:val="00D96E9C"/>
    <w:rsid w:val="00DA62C8"/>
    <w:rsid w:val="00DB01DC"/>
    <w:rsid w:val="00DB22CC"/>
    <w:rsid w:val="00DB7645"/>
    <w:rsid w:val="00DC36CF"/>
    <w:rsid w:val="00DC5D7D"/>
    <w:rsid w:val="00DC7885"/>
    <w:rsid w:val="00DD1BD1"/>
    <w:rsid w:val="00DD21B5"/>
    <w:rsid w:val="00DE02DE"/>
    <w:rsid w:val="00DE0FEE"/>
    <w:rsid w:val="00DE14CE"/>
    <w:rsid w:val="00DE31CC"/>
    <w:rsid w:val="00DE48F8"/>
    <w:rsid w:val="00DE4E89"/>
    <w:rsid w:val="00DF0A38"/>
    <w:rsid w:val="00DF1097"/>
    <w:rsid w:val="00DF3488"/>
    <w:rsid w:val="00DF5644"/>
    <w:rsid w:val="00DF5735"/>
    <w:rsid w:val="00DF58D1"/>
    <w:rsid w:val="00DF666E"/>
    <w:rsid w:val="00E10BEF"/>
    <w:rsid w:val="00E119CE"/>
    <w:rsid w:val="00E13AD5"/>
    <w:rsid w:val="00E14C7E"/>
    <w:rsid w:val="00E23479"/>
    <w:rsid w:val="00E26603"/>
    <w:rsid w:val="00E26AD2"/>
    <w:rsid w:val="00E322C1"/>
    <w:rsid w:val="00E34000"/>
    <w:rsid w:val="00E436EE"/>
    <w:rsid w:val="00E52181"/>
    <w:rsid w:val="00E53FC0"/>
    <w:rsid w:val="00E554B6"/>
    <w:rsid w:val="00E5712F"/>
    <w:rsid w:val="00E577D6"/>
    <w:rsid w:val="00E57996"/>
    <w:rsid w:val="00E603E0"/>
    <w:rsid w:val="00E60FA0"/>
    <w:rsid w:val="00E63580"/>
    <w:rsid w:val="00E642AB"/>
    <w:rsid w:val="00E669AD"/>
    <w:rsid w:val="00E74F81"/>
    <w:rsid w:val="00E7749B"/>
    <w:rsid w:val="00E96B3D"/>
    <w:rsid w:val="00E9744C"/>
    <w:rsid w:val="00EA148B"/>
    <w:rsid w:val="00EA42B1"/>
    <w:rsid w:val="00EA4B2F"/>
    <w:rsid w:val="00EB2337"/>
    <w:rsid w:val="00EB269B"/>
    <w:rsid w:val="00EB3DFF"/>
    <w:rsid w:val="00EB4204"/>
    <w:rsid w:val="00EC2612"/>
    <w:rsid w:val="00EC2D1A"/>
    <w:rsid w:val="00EC5AD4"/>
    <w:rsid w:val="00ED0ECF"/>
    <w:rsid w:val="00ED1344"/>
    <w:rsid w:val="00ED136B"/>
    <w:rsid w:val="00ED42EE"/>
    <w:rsid w:val="00EE2D42"/>
    <w:rsid w:val="00EE70CF"/>
    <w:rsid w:val="00EF1D32"/>
    <w:rsid w:val="00EF6203"/>
    <w:rsid w:val="00F0123A"/>
    <w:rsid w:val="00F01540"/>
    <w:rsid w:val="00F01A08"/>
    <w:rsid w:val="00F07C4D"/>
    <w:rsid w:val="00F102A1"/>
    <w:rsid w:val="00F10A36"/>
    <w:rsid w:val="00F15C6E"/>
    <w:rsid w:val="00F2084D"/>
    <w:rsid w:val="00F20CE3"/>
    <w:rsid w:val="00F2181A"/>
    <w:rsid w:val="00F23736"/>
    <w:rsid w:val="00F46DFA"/>
    <w:rsid w:val="00F51836"/>
    <w:rsid w:val="00F523A5"/>
    <w:rsid w:val="00F53E19"/>
    <w:rsid w:val="00F54339"/>
    <w:rsid w:val="00F63DF5"/>
    <w:rsid w:val="00F63ED1"/>
    <w:rsid w:val="00F655ED"/>
    <w:rsid w:val="00F67F72"/>
    <w:rsid w:val="00F73AE7"/>
    <w:rsid w:val="00F80B2B"/>
    <w:rsid w:val="00F80F3D"/>
    <w:rsid w:val="00F8258B"/>
    <w:rsid w:val="00F82CFA"/>
    <w:rsid w:val="00F84ED6"/>
    <w:rsid w:val="00F8758A"/>
    <w:rsid w:val="00F908BB"/>
    <w:rsid w:val="00F9345B"/>
    <w:rsid w:val="00F97C30"/>
    <w:rsid w:val="00FA0267"/>
    <w:rsid w:val="00FA2F4A"/>
    <w:rsid w:val="00FA589B"/>
    <w:rsid w:val="00FB0D6C"/>
    <w:rsid w:val="00FB2716"/>
    <w:rsid w:val="00FB50FA"/>
    <w:rsid w:val="00FB753C"/>
    <w:rsid w:val="00FC2598"/>
    <w:rsid w:val="00FC3527"/>
    <w:rsid w:val="00FC50D2"/>
    <w:rsid w:val="00FD3FFE"/>
    <w:rsid w:val="00FD5C92"/>
    <w:rsid w:val="00FE0D19"/>
    <w:rsid w:val="00FE3EE8"/>
    <w:rsid w:val="00FE4247"/>
    <w:rsid w:val="00FE428C"/>
    <w:rsid w:val="00FF1884"/>
    <w:rsid w:val="00FF47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0E67"/>
  <w15:docId w15:val="{2DDB9074-A166-46D6-B27C-271C8937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0325"/>
  </w:style>
  <w:style w:type="paragraph" w:styleId="Nagwek1">
    <w:name w:val="heading 1"/>
    <w:basedOn w:val="Normalny"/>
    <w:link w:val="Nagwek1Znak"/>
    <w:uiPriority w:val="9"/>
    <w:qFormat/>
    <w:rsid w:val="00F01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DF34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3,Obiekt,BulletC,Akapit z listą31,NOWY,Akapit z listą32,List Paragraph,CW_Lista,Akapit z listą2,Numerowanie,Akapit z listą BS,sw tekst,Kolorowa lista — akcent 11,Odstavec,lp1,Preambuła,Tytuły,Lista num,Spec. 4"/>
    <w:basedOn w:val="Normalny"/>
    <w:link w:val="AkapitzlistZnak"/>
    <w:uiPriority w:val="34"/>
    <w:qFormat/>
    <w:rsid w:val="009B22C0"/>
    <w:pPr>
      <w:ind w:left="720"/>
      <w:contextualSpacing/>
    </w:pPr>
  </w:style>
  <w:style w:type="character" w:styleId="Hipercze">
    <w:name w:val="Hyperlink"/>
    <w:basedOn w:val="Domylnaczcionkaakapitu"/>
    <w:uiPriority w:val="99"/>
    <w:unhideWhenUsed/>
    <w:rsid w:val="004C4427"/>
    <w:rPr>
      <w:color w:val="0563C1" w:themeColor="hyperlink"/>
      <w:u w:val="single"/>
    </w:rPr>
  </w:style>
  <w:style w:type="character" w:styleId="Pogrubienie">
    <w:name w:val="Strong"/>
    <w:basedOn w:val="Domylnaczcionkaakapitu"/>
    <w:uiPriority w:val="22"/>
    <w:qFormat/>
    <w:rsid w:val="00C7763A"/>
    <w:rPr>
      <w:b/>
      <w:bCs/>
    </w:rPr>
  </w:style>
  <w:style w:type="table" w:styleId="Tabela-Siatka">
    <w:name w:val="Table Grid"/>
    <w:basedOn w:val="Standardowy"/>
    <w:uiPriority w:val="39"/>
    <w:rsid w:val="00F2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F01A08"/>
    <w:pPr>
      <w:suppressAutoHyphens/>
      <w:spacing w:after="0" w:line="240" w:lineRule="auto"/>
    </w:pPr>
    <w:rPr>
      <w:rFonts w:ascii="Times New Roman" w:eastAsia="Times New Roman" w:hAnsi="Times New Roman" w:cs="Times New Roman"/>
      <w:kern w:val="1"/>
      <w:sz w:val="20"/>
      <w:szCs w:val="20"/>
      <w:lang w:eastAsia="ar-SA"/>
    </w:rPr>
  </w:style>
  <w:style w:type="paragraph" w:styleId="Podtytu">
    <w:name w:val="Subtitle"/>
    <w:basedOn w:val="Normalny"/>
    <w:next w:val="Normalny"/>
    <w:link w:val="PodtytuZnak"/>
    <w:uiPriority w:val="11"/>
    <w:qFormat/>
    <w:rsid w:val="00833051"/>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33051"/>
    <w:rPr>
      <w:rFonts w:eastAsiaTheme="minorEastAsia"/>
      <w:color w:val="5A5A5A" w:themeColor="text1" w:themeTint="A5"/>
      <w:spacing w:val="15"/>
    </w:rPr>
  </w:style>
  <w:style w:type="character" w:customStyle="1" w:styleId="Nagwek1Znak">
    <w:name w:val="Nagłówek 1 Znak"/>
    <w:basedOn w:val="Domylnaczcionkaakapitu"/>
    <w:link w:val="Nagwek1"/>
    <w:uiPriority w:val="9"/>
    <w:rsid w:val="00F0123A"/>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8C090A"/>
    <w:rPr>
      <w:sz w:val="16"/>
      <w:szCs w:val="16"/>
    </w:rPr>
  </w:style>
  <w:style w:type="paragraph" w:styleId="Tekstkomentarza">
    <w:name w:val="annotation text"/>
    <w:basedOn w:val="Normalny"/>
    <w:link w:val="TekstkomentarzaZnak"/>
    <w:uiPriority w:val="99"/>
    <w:unhideWhenUsed/>
    <w:rsid w:val="008C090A"/>
    <w:pPr>
      <w:spacing w:line="240" w:lineRule="auto"/>
    </w:pPr>
    <w:rPr>
      <w:sz w:val="20"/>
      <w:szCs w:val="20"/>
    </w:rPr>
  </w:style>
  <w:style w:type="character" w:customStyle="1" w:styleId="TekstkomentarzaZnak">
    <w:name w:val="Tekst komentarza Znak"/>
    <w:basedOn w:val="Domylnaczcionkaakapitu"/>
    <w:link w:val="Tekstkomentarza"/>
    <w:uiPriority w:val="99"/>
    <w:rsid w:val="008C090A"/>
    <w:rPr>
      <w:sz w:val="20"/>
      <w:szCs w:val="20"/>
    </w:rPr>
  </w:style>
  <w:style w:type="paragraph" w:styleId="Tematkomentarza">
    <w:name w:val="annotation subject"/>
    <w:basedOn w:val="Tekstkomentarza"/>
    <w:next w:val="Tekstkomentarza"/>
    <w:link w:val="TematkomentarzaZnak"/>
    <w:uiPriority w:val="99"/>
    <w:semiHidden/>
    <w:unhideWhenUsed/>
    <w:rsid w:val="008C090A"/>
    <w:rPr>
      <w:b/>
      <w:bCs/>
    </w:rPr>
  </w:style>
  <w:style w:type="character" w:customStyle="1" w:styleId="TematkomentarzaZnak">
    <w:name w:val="Temat komentarza Znak"/>
    <w:basedOn w:val="TekstkomentarzaZnak"/>
    <w:link w:val="Tematkomentarza"/>
    <w:uiPriority w:val="99"/>
    <w:semiHidden/>
    <w:rsid w:val="008C090A"/>
    <w:rPr>
      <w:b/>
      <w:bCs/>
      <w:sz w:val="20"/>
      <w:szCs w:val="20"/>
    </w:rPr>
  </w:style>
  <w:style w:type="paragraph" w:styleId="Tekstdymka">
    <w:name w:val="Balloon Text"/>
    <w:basedOn w:val="Normalny"/>
    <w:link w:val="TekstdymkaZnak"/>
    <w:uiPriority w:val="99"/>
    <w:semiHidden/>
    <w:unhideWhenUsed/>
    <w:rsid w:val="008C09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090A"/>
    <w:rPr>
      <w:rFonts w:ascii="Segoe UI" w:hAnsi="Segoe UI" w:cs="Segoe UI"/>
      <w:sz w:val="18"/>
      <w:szCs w:val="18"/>
    </w:r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uiPriority w:val="34"/>
    <w:qFormat/>
    <w:locked/>
    <w:rsid w:val="00BE2740"/>
  </w:style>
  <w:style w:type="paragraph" w:customStyle="1" w:styleId="Standard">
    <w:name w:val="Standard"/>
    <w:qFormat/>
    <w:rsid w:val="00F8258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Nagwek3Znak">
    <w:name w:val="Nagłówek 3 Znak"/>
    <w:basedOn w:val="Domylnaczcionkaakapitu"/>
    <w:link w:val="Nagwek3"/>
    <w:uiPriority w:val="9"/>
    <w:semiHidden/>
    <w:rsid w:val="00DF3488"/>
    <w:rPr>
      <w:rFonts w:asciiTheme="majorHAnsi" w:eastAsiaTheme="majorEastAsia" w:hAnsiTheme="majorHAnsi" w:cstheme="majorBidi"/>
      <w:color w:val="1F4D78" w:themeColor="accent1" w:themeShade="7F"/>
      <w:sz w:val="24"/>
      <w:szCs w:val="24"/>
    </w:rPr>
  </w:style>
  <w:style w:type="numbering" w:customStyle="1" w:styleId="WW8Num10">
    <w:name w:val="WW8Num10"/>
    <w:basedOn w:val="Bezlisty"/>
    <w:rsid w:val="00C45335"/>
    <w:pPr>
      <w:numPr>
        <w:numId w:val="52"/>
      </w:numPr>
    </w:pPr>
  </w:style>
  <w:style w:type="paragraph" w:customStyle="1" w:styleId="Textbodyindent">
    <w:name w:val="Text body indent"/>
    <w:basedOn w:val="Standard"/>
    <w:rsid w:val="00C45335"/>
    <w:pPr>
      <w:ind w:left="426"/>
    </w:pPr>
  </w:style>
  <w:style w:type="numbering" w:customStyle="1" w:styleId="WW8Num8">
    <w:name w:val="WW8Num8"/>
    <w:basedOn w:val="Bezlisty"/>
    <w:rsid w:val="00C45335"/>
    <w:pPr>
      <w:numPr>
        <w:numId w:val="50"/>
      </w:numPr>
    </w:pPr>
  </w:style>
  <w:style w:type="paragraph" w:styleId="Poprawka">
    <w:name w:val="Revision"/>
    <w:hidden/>
    <w:uiPriority w:val="99"/>
    <w:semiHidden/>
    <w:rsid w:val="000923F3"/>
    <w:pPr>
      <w:spacing w:after="0" w:line="240" w:lineRule="auto"/>
    </w:pPr>
  </w:style>
  <w:style w:type="character" w:styleId="Nierozpoznanawzmianka">
    <w:name w:val="Unresolved Mention"/>
    <w:basedOn w:val="Domylnaczcionkaakapitu"/>
    <w:uiPriority w:val="99"/>
    <w:semiHidden/>
    <w:unhideWhenUsed/>
    <w:rsid w:val="005D2A78"/>
    <w:rPr>
      <w:color w:val="605E5C"/>
      <w:shd w:val="clear" w:color="auto" w:fill="E1DFDD"/>
    </w:rPr>
  </w:style>
  <w:style w:type="paragraph" w:styleId="Nagwek">
    <w:name w:val="header"/>
    <w:basedOn w:val="Normalny"/>
    <w:link w:val="NagwekZnak"/>
    <w:uiPriority w:val="99"/>
    <w:unhideWhenUsed/>
    <w:rsid w:val="001B2F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2F4D"/>
  </w:style>
  <w:style w:type="paragraph" w:styleId="Stopka">
    <w:name w:val="footer"/>
    <w:basedOn w:val="Normalny"/>
    <w:link w:val="StopkaZnak"/>
    <w:uiPriority w:val="99"/>
    <w:unhideWhenUsed/>
    <w:rsid w:val="001B2F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2F4D"/>
  </w:style>
  <w:style w:type="paragraph" w:styleId="Tytu">
    <w:name w:val="Title"/>
    <w:basedOn w:val="Normalny"/>
    <w:link w:val="TytuZnak"/>
    <w:qFormat/>
    <w:rsid w:val="00286DE9"/>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qFormat/>
    <w:rsid w:val="00286DE9"/>
    <w:rPr>
      <w:rFonts w:ascii="Times New Roman" w:eastAsia="Times New Roman" w:hAnsi="Times New Roman" w:cs="Times New Roman"/>
      <w:b/>
      <w:sz w:val="32"/>
      <w:szCs w:val="20"/>
      <w:lang w:val="x-none" w:eastAsia="x-none"/>
    </w:rPr>
  </w:style>
  <w:style w:type="paragraph" w:customStyle="1" w:styleId="Default">
    <w:name w:val="Default"/>
    <w:rsid w:val="00B208C2"/>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FA0267"/>
    <w:pPr>
      <w:widowControl w:val="0"/>
      <w:suppressAutoHyphens/>
      <w:spacing w:after="120" w:line="240" w:lineRule="auto"/>
    </w:pPr>
    <w:rPr>
      <w:rFonts w:ascii="Times New Roman" w:eastAsia="Lucida Sans Unicode" w:hAnsi="Times New Roman" w:cs="Times New Roman"/>
      <w:sz w:val="24"/>
      <w:szCs w:val="24"/>
      <w:lang w:eastAsia="pl-PL"/>
    </w:rPr>
  </w:style>
  <w:style w:type="character" w:customStyle="1" w:styleId="TekstpodstawowyZnak">
    <w:name w:val="Tekst podstawowy Znak"/>
    <w:basedOn w:val="Domylnaczcionkaakapitu"/>
    <w:link w:val="Tekstpodstawowy"/>
    <w:rsid w:val="00FA0267"/>
    <w:rPr>
      <w:rFonts w:ascii="Times New Roman" w:eastAsia="Lucida Sans Unicode"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244">
      <w:bodyDiv w:val="1"/>
      <w:marLeft w:val="0"/>
      <w:marRight w:val="0"/>
      <w:marTop w:val="0"/>
      <w:marBottom w:val="0"/>
      <w:divBdr>
        <w:top w:val="none" w:sz="0" w:space="0" w:color="auto"/>
        <w:left w:val="none" w:sz="0" w:space="0" w:color="auto"/>
        <w:bottom w:val="none" w:sz="0" w:space="0" w:color="auto"/>
        <w:right w:val="none" w:sz="0" w:space="0" w:color="auto"/>
      </w:divBdr>
    </w:div>
    <w:div w:id="122189710">
      <w:bodyDiv w:val="1"/>
      <w:marLeft w:val="0"/>
      <w:marRight w:val="0"/>
      <w:marTop w:val="0"/>
      <w:marBottom w:val="0"/>
      <w:divBdr>
        <w:top w:val="none" w:sz="0" w:space="0" w:color="auto"/>
        <w:left w:val="none" w:sz="0" w:space="0" w:color="auto"/>
        <w:bottom w:val="none" w:sz="0" w:space="0" w:color="auto"/>
        <w:right w:val="none" w:sz="0" w:space="0" w:color="auto"/>
      </w:divBdr>
    </w:div>
    <w:div w:id="228617376">
      <w:bodyDiv w:val="1"/>
      <w:marLeft w:val="0"/>
      <w:marRight w:val="0"/>
      <w:marTop w:val="0"/>
      <w:marBottom w:val="0"/>
      <w:divBdr>
        <w:top w:val="none" w:sz="0" w:space="0" w:color="auto"/>
        <w:left w:val="none" w:sz="0" w:space="0" w:color="auto"/>
        <w:bottom w:val="none" w:sz="0" w:space="0" w:color="auto"/>
        <w:right w:val="none" w:sz="0" w:space="0" w:color="auto"/>
      </w:divBdr>
    </w:div>
    <w:div w:id="324555372">
      <w:bodyDiv w:val="1"/>
      <w:marLeft w:val="0"/>
      <w:marRight w:val="0"/>
      <w:marTop w:val="0"/>
      <w:marBottom w:val="0"/>
      <w:divBdr>
        <w:top w:val="none" w:sz="0" w:space="0" w:color="auto"/>
        <w:left w:val="none" w:sz="0" w:space="0" w:color="auto"/>
        <w:bottom w:val="none" w:sz="0" w:space="0" w:color="auto"/>
        <w:right w:val="none" w:sz="0" w:space="0" w:color="auto"/>
      </w:divBdr>
    </w:div>
    <w:div w:id="625426168">
      <w:bodyDiv w:val="1"/>
      <w:marLeft w:val="0"/>
      <w:marRight w:val="0"/>
      <w:marTop w:val="0"/>
      <w:marBottom w:val="0"/>
      <w:divBdr>
        <w:top w:val="none" w:sz="0" w:space="0" w:color="auto"/>
        <w:left w:val="none" w:sz="0" w:space="0" w:color="auto"/>
        <w:bottom w:val="none" w:sz="0" w:space="0" w:color="auto"/>
        <w:right w:val="none" w:sz="0" w:space="0" w:color="auto"/>
      </w:divBdr>
    </w:div>
    <w:div w:id="1102727261">
      <w:bodyDiv w:val="1"/>
      <w:marLeft w:val="0"/>
      <w:marRight w:val="0"/>
      <w:marTop w:val="0"/>
      <w:marBottom w:val="0"/>
      <w:divBdr>
        <w:top w:val="none" w:sz="0" w:space="0" w:color="auto"/>
        <w:left w:val="none" w:sz="0" w:space="0" w:color="auto"/>
        <w:bottom w:val="none" w:sz="0" w:space="0" w:color="auto"/>
        <w:right w:val="none" w:sz="0" w:space="0" w:color="auto"/>
      </w:divBdr>
    </w:div>
    <w:div w:id="1125541878">
      <w:bodyDiv w:val="1"/>
      <w:marLeft w:val="0"/>
      <w:marRight w:val="0"/>
      <w:marTop w:val="0"/>
      <w:marBottom w:val="0"/>
      <w:divBdr>
        <w:top w:val="none" w:sz="0" w:space="0" w:color="auto"/>
        <w:left w:val="none" w:sz="0" w:space="0" w:color="auto"/>
        <w:bottom w:val="none" w:sz="0" w:space="0" w:color="auto"/>
        <w:right w:val="none" w:sz="0" w:space="0" w:color="auto"/>
      </w:divBdr>
    </w:div>
    <w:div w:id="1258515882">
      <w:bodyDiv w:val="1"/>
      <w:marLeft w:val="0"/>
      <w:marRight w:val="0"/>
      <w:marTop w:val="0"/>
      <w:marBottom w:val="0"/>
      <w:divBdr>
        <w:top w:val="none" w:sz="0" w:space="0" w:color="auto"/>
        <w:left w:val="none" w:sz="0" w:space="0" w:color="auto"/>
        <w:bottom w:val="none" w:sz="0" w:space="0" w:color="auto"/>
        <w:right w:val="none" w:sz="0" w:space="0" w:color="auto"/>
      </w:divBdr>
    </w:div>
    <w:div w:id="1266578706">
      <w:bodyDiv w:val="1"/>
      <w:marLeft w:val="0"/>
      <w:marRight w:val="0"/>
      <w:marTop w:val="0"/>
      <w:marBottom w:val="0"/>
      <w:divBdr>
        <w:top w:val="none" w:sz="0" w:space="0" w:color="auto"/>
        <w:left w:val="none" w:sz="0" w:space="0" w:color="auto"/>
        <w:bottom w:val="none" w:sz="0" w:space="0" w:color="auto"/>
        <w:right w:val="none" w:sz="0" w:space="0" w:color="auto"/>
      </w:divBdr>
    </w:div>
    <w:div w:id="1598558521">
      <w:bodyDiv w:val="1"/>
      <w:marLeft w:val="0"/>
      <w:marRight w:val="0"/>
      <w:marTop w:val="0"/>
      <w:marBottom w:val="0"/>
      <w:divBdr>
        <w:top w:val="none" w:sz="0" w:space="0" w:color="auto"/>
        <w:left w:val="none" w:sz="0" w:space="0" w:color="auto"/>
        <w:bottom w:val="none" w:sz="0" w:space="0" w:color="auto"/>
        <w:right w:val="none" w:sz="0" w:space="0" w:color="auto"/>
      </w:divBdr>
    </w:div>
    <w:div w:id="1650017559">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20299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mailto:zamowienia.publiczne@iml.biz.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iml" TargetMode="External"/><Relationship Id="rId7" Type="http://schemas.openxmlformats.org/officeDocument/2006/relationships/endnotes" Target="endnotes.xml"/><Relationship Id="rId12" Type="http://schemas.openxmlformats.org/officeDocument/2006/relationships/hyperlink" Target="https://platformazakupowa.pl/pn/iml" TargetMode="External"/><Relationship Id="rId17" Type="http://schemas.openxmlformats.org/officeDocument/2006/relationships/hyperlink" Target="https://platformazakupowa.pl/pn/i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im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24" Type="http://schemas.openxmlformats.org/officeDocument/2006/relationships/hyperlink" Target="mailto:daneosobowe@iml.biz.pl" TargetMode="External"/><Relationship Id="rId5" Type="http://schemas.openxmlformats.org/officeDocument/2006/relationships/webSettings" Target="webSettings.xml"/><Relationship Id="rId15" Type="http://schemas.openxmlformats.org/officeDocument/2006/relationships/hyperlink" Target="https://platformazakupowa.pl/pn/iml" TargetMode="External"/><Relationship Id="rId23" Type="http://schemas.openxmlformats.org/officeDocument/2006/relationships/hyperlink" Target="mailto:iml@iml.biz.pl" TargetMode="External"/><Relationship Id="rId28" Type="http://schemas.openxmlformats.org/officeDocument/2006/relationships/theme" Target="theme/theme1.xml"/><Relationship Id="rId10" Type="http://schemas.openxmlformats.org/officeDocument/2006/relationships/hyperlink" Target="mailto:iml@iml.biz.pl" TargetMode="External"/><Relationship Id="rId19" Type="http://schemas.openxmlformats.org/officeDocument/2006/relationships/hyperlink" Target="https://platformazakupowa.pl/pn/iml" TargetMode="External"/><Relationship Id="rId4" Type="http://schemas.openxmlformats.org/officeDocument/2006/relationships/settings" Target="settings.xml"/><Relationship Id="rId9" Type="http://schemas.openxmlformats.org/officeDocument/2006/relationships/hyperlink" Target="mailto:iml@iml.biz.pl" TargetMode="External"/><Relationship Id="rId14" Type="http://schemas.openxmlformats.org/officeDocument/2006/relationships/hyperlink" Target="http://ec.europa.eu/growth/espd" TargetMode="External"/><Relationship Id="rId22" Type="http://schemas.openxmlformats.org/officeDocument/2006/relationships/hyperlink" Target="http://www.nccert.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42CF-6234-4F8F-ABE0-5DBF0848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9033</Words>
  <Characters>54200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Ewelina</cp:lastModifiedBy>
  <cp:revision>2</cp:revision>
  <cp:lastPrinted>2023-09-29T06:48:00Z</cp:lastPrinted>
  <dcterms:created xsi:type="dcterms:W3CDTF">2024-01-23T10:14:00Z</dcterms:created>
  <dcterms:modified xsi:type="dcterms:W3CDTF">2024-01-23T10:14:00Z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786b19-262f-4a1a-b96c-d5376eb18bc6_Enabled">
    <vt:lpwstr>true</vt:lpwstr>
  </property>
  <property fmtid="{D5CDD505-2E9C-101B-9397-08002B2CF9AE}" pid="3" name="MSIP_Label_51786b19-262f-4a1a-b96c-d5376eb18bc6_SetDate">
    <vt:lpwstr>2023-12-20T19:32:24Z</vt:lpwstr>
  </property>
  <property fmtid="{D5CDD505-2E9C-101B-9397-08002B2CF9AE}" pid="4" name="MSIP_Label_51786b19-262f-4a1a-b96c-d5376eb18bc6_Method">
    <vt:lpwstr>Standard</vt:lpwstr>
  </property>
  <property fmtid="{D5CDD505-2E9C-101B-9397-08002B2CF9AE}" pid="5" name="MSIP_Label_51786b19-262f-4a1a-b96c-d5376eb18bc6_Name">
    <vt:lpwstr>Wewnętrzne PAŻP</vt:lpwstr>
  </property>
  <property fmtid="{D5CDD505-2E9C-101B-9397-08002B2CF9AE}" pid="6" name="MSIP_Label_51786b19-262f-4a1a-b96c-d5376eb18bc6_SiteId">
    <vt:lpwstr>f1da4580-11e6-41fa-99dd-10e10888f1a2</vt:lpwstr>
  </property>
  <property fmtid="{D5CDD505-2E9C-101B-9397-08002B2CF9AE}" pid="7" name="MSIP_Label_51786b19-262f-4a1a-b96c-d5376eb18bc6_ActionId">
    <vt:lpwstr>6060f90b-5ab5-4bee-85ca-82ac17fdffdb</vt:lpwstr>
  </property>
  <property fmtid="{D5CDD505-2E9C-101B-9397-08002B2CF9AE}" pid="8" name="MSIP_Label_51786b19-262f-4a1a-b96c-d5376eb18bc6_ContentBits">
    <vt:lpwstr>0</vt:lpwstr>
  </property>
</Properties>
</file>