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EB" w:rsidRPr="005272EB" w:rsidRDefault="005272EB" w:rsidP="005272EB">
      <w:pPr>
        <w:pStyle w:val="Teksttreci0"/>
        <w:ind w:firstLine="740"/>
        <w:jc w:val="center"/>
        <w:rPr>
          <w:rFonts w:asciiTheme="minorHAnsi" w:hAnsiTheme="minorHAnsi" w:cstheme="minorHAnsi"/>
          <w:sz w:val="28"/>
          <w:szCs w:val="28"/>
        </w:rPr>
      </w:pPr>
      <w:r w:rsidRPr="005272EB">
        <w:rPr>
          <w:rFonts w:asciiTheme="minorHAnsi" w:hAnsiTheme="minorHAnsi" w:cstheme="minorHAnsi"/>
          <w:b/>
          <w:bCs/>
          <w:iCs/>
          <w:sz w:val="28"/>
          <w:szCs w:val="28"/>
          <w:lang w:eastAsia="pl-PL" w:bidi="pl-PL"/>
        </w:rPr>
        <w:t>Sukcesywna dostawa przez okres ok. 1 roku puszek metalowych oraz wieczek.</w:t>
      </w:r>
    </w:p>
    <w:p w:rsidR="005272EB" w:rsidRPr="00DB5715" w:rsidRDefault="005272EB" w:rsidP="005272EB">
      <w:pPr>
        <w:pStyle w:val="Teksttreci0"/>
        <w:ind w:firstLine="740"/>
        <w:jc w:val="both"/>
        <w:rPr>
          <w:rFonts w:asciiTheme="minorHAnsi" w:hAnsiTheme="minorHAnsi" w:cstheme="minorHAnsi"/>
          <w:u w:val="single"/>
        </w:rPr>
      </w:pPr>
      <w:r w:rsidRPr="00DB5715">
        <w:rPr>
          <w:rFonts w:asciiTheme="minorHAnsi" w:hAnsiTheme="minorHAnsi" w:cstheme="minorHAnsi"/>
          <w:u w:val="single"/>
          <w:lang w:eastAsia="pl-PL" w:bidi="pl-PL"/>
        </w:rPr>
        <w:t>Opis przedmiotu zamówienia:</w:t>
      </w:r>
    </w:p>
    <w:p w:rsidR="005272EB" w:rsidRPr="00DB5715" w:rsidRDefault="005272EB" w:rsidP="005272EB">
      <w:pPr>
        <w:pStyle w:val="Teksttreci0"/>
        <w:numPr>
          <w:ilvl w:val="0"/>
          <w:numId w:val="1"/>
        </w:numPr>
        <w:tabs>
          <w:tab w:val="left" w:pos="1091"/>
        </w:tabs>
        <w:ind w:left="1040" w:hanging="280"/>
        <w:jc w:val="both"/>
        <w:rPr>
          <w:rFonts w:asciiTheme="minorHAnsi" w:hAnsiTheme="minorHAnsi" w:cstheme="minorHAnsi"/>
        </w:rPr>
      </w:pPr>
      <w:r w:rsidRPr="00DB5715">
        <w:rPr>
          <w:rFonts w:asciiTheme="minorHAnsi" w:hAnsiTheme="minorHAnsi" w:cstheme="minorHAnsi"/>
          <w:lang w:eastAsia="pl-PL" w:bidi="pl-PL"/>
        </w:rPr>
        <w:t xml:space="preserve">Przedmiotem zamówienia jest sukcesywna dostawa przez okres </w:t>
      </w:r>
      <w:r>
        <w:rPr>
          <w:rFonts w:asciiTheme="minorHAnsi" w:hAnsiTheme="minorHAnsi" w:cstheme="minorHAnsi"/>
        </w:rPr>
        <w:t>12 miesięcy</w:t>
      </w:r>
      <w:r w:rsidRPr="00DB5715">
        <w:rPr>
          <w:rFonts w:asciiTheme="minorHAnsi" w:hAnsiTheme="minorHAnsi" w:cstheme="minorHAnsi"/>
          <w:lang w:eastAsia="pl-PL" w:bidi="pl-PL"/>
        </w:rPr>
        <w:t xml:space="preserve"> do Narodowego Centrum Badań Jądrowych Ośrodka Radioizotopów POLATOM puszek metalowych w ilości </w:t>
      </w:r>
      <w:r w:rsidRPr="00DB5715">
        <w:rPr>
          <w:rFonts w:asciiTheme="minorHAnsi" w:hAnsiTheme="minorHAnsi" w:cstheme="minorHAnsi"/>
          <w:b/>
          <w:lang w:eastAsia="pl-PL" w:bidi="pl-PL"/>
        </w:rPr>
        <w:t>ok</w:t>
      </w:r>
      <w:r w:rsidRPr="00DB5715">
        <w:rPr>
          <w:rFonts w:asciiTheme="minorHAnsi" w:hAnsiTheme="minorHAnsi" w:cstheme="minorHAnsi"/>
          <w:b/>
        </w:rPr>
        <w:t>.</w:t>
      </w:r>
      <w:r w:rsidRPr="00DB5715">
        <w:rPr>
          <w:rFonts w:asciiTheme="minorHAnsi" w:hAnsiTheme="minorHAnsi" w:cstheme="minorHAnsi"/>
          <w:b/>
          <w:lang w:eastAsia="pl-PL" w:bidi="pl-PL"/>
        </w:rPr>
        <w:t xml:space="preserve"> 60 tysięcy sztuk w komplecie z wieczkami </w:t>
      </w:r>
      <w:proofErr w:type="spellStart"/>
      <w:r w:rsidRPr="00DB5715">
        <w:rPr>
          <w:rFonts w:asciiTheme="minorHAnsi" w:hAnsiTheme="minorHAnsi" w:cstheme="minorHAnsi"/>
          <w:b/>
          <w:lang w:eastAsia="pl-PL" w:bidi="pl-PL"/>
        </w:rPr>
        <w:t>zrywalnymi</w:t>
      </w:r>
      <w:proofErr w:type="spellEnd"/>
      <w:r w:rsidRPr="00DB5715">
        <w:rPr>
          <w:rFonts w:asciiTheme="minorHAnsi" w:hAnsiTheme="minorHAnsi" w:cstheme="minorHAnsi"/>
          <w:b/>
          <w:lang w:eastAsia="pl-PL" w:bidi="pl-PL"/>
        </w:rPr>
        <w:t>.</w:t>
      </w:r>
    </w:p>
    <w:p w:rsidR="005272EB" w:rsidRPr="00DB5715" w:rsidRDefault="005272EB" w:rsidP="005272EB">
      <w:pPr>
        <w:pStyle w:val="Teksttreci0"/>
        <w:numPr>
          <w:ilvl w:val="0"/>
          <w:numId w:val="1"/>
        </w:numPr>
        <w:tabs>
          <w:tab w:val="left" w:pos="1387"/>
        </w:tabs>
        <w:ind w:left="1400" w:hanging="340"/>
        <w:jc w:val="both"/>
        <w:rPr>
          <w:rFonts w:asciiTheme="minorHAnsi" w:hAnsiTheme="minorHAnsi" w:cstheme="minorHAnsi"/>
        </w:rPr>
      </w:pPr>
      <w:r w:rsidRPr="00DB5715">
        <w:rPr>
          <w:rFonts w:asciiTheme="minorHAnsi" w:hAnsiTheme="minorHAnsi" w:cstheme="minorHAnsi"/>
          <w:lang w:eastAsia="pl-PL" w:bidi="pl-PL"/>
        </w:rPr>
        <w:t xml:space="preserve">Zamawiający wymaga realizacji zamówienia w okresie </w:t>
      </w:r>
      <w:r>
        <w:rPr>
          <w:rFonts w:asciiTheme="minorHAnsi" w:hAnsiTheme="minorHAnsi" w:cstheme="minorHAnsi"/>
        </w:rPr>
        <w:t>12</w:t>
      </w:r>
      <w:r w:rsidRPr="00DB5715">
        <w:rPr>
          <w:rFonts w:asciiTheme="minorHAnsi" w:hAnsiTheme="minorHAnsi" w:cstheme="minorHAnsi"/>
          <w:lang w:eastAsia="pl-PL" w:bidi="pl-PL"/>
        </w:rPr>
        <w:t xml:space="preserve"> </w:t>
      </w:r>
      <w:r>
        <w:rPr>
          <w:rFonts w:asciiTheme="minorHAnsi" w:hAnsiTheme="minorHAnsi" w:cstheme="minorHAnsi"/>
        </w:rPr>
        <w:t>miesięcy</w:t>
      </w:r>
      <w:r w:rsidRPr="00DB5715">
        <w:rPr>
          <w:rFonts w:asciiTheme="minorHAnsi" w:hAnsiTheme="minorHAnsi" w:cstheme="minorHAnsi"/>
          <w:lang w:eastAsia="pl-PL" w:bidi="pl-PL"/>
        </w:rPr>
        <w:t xml:space="preserve"> sukcesywnie, w systemie harmonogramu dostaw, który przedstawia terminy realizacji na cały okres obowiązywania umowy. Minimalna dostawa jednorazowa puszek z wieczkami to </w:t>
      </w:r>
      <w:r w:rsidRPr="00DB5715">
        <w:rPr>
          <w:rFonts w:asciiTheme="minorHAnsi" w:hAnsiTheme="minorHAnsi" w:cstheme="minorHAnsi"/>
          <w:b/>
          <w:lang w:eastAsia="pl-PL" w:bidi="pl-PL"/>
        </w:rPr>
        <w:t>ok</w:t>
      </w:r>
      <w:r w:rsidRPr="00DB5715">
        <w:rPr>
          <w:rFonts w:asciiTheme="minorHAnsi" w:hAnsiTheme="minorHAnsi" w:cstheme="minorHAnsi"/>
          <w:b/>
        </w:rPr>
        <w:t>.</w:t>
      </w:r>
      <w:r w:rsidRPr="00DB5715">
        <w:rPr>
          <w:rFonts w:asciiTheme="minorHAnsi" w:hAnsiTheme="minorHAnsi" w:cstheme="minorHAnsi"/>
          <w:b/>
          <w:lang w:eastAsia="pl-PL" w:bidi="pl-PL"/>
        </w:rPr>
        <w:t xml:space="preserve"> 20 tysięcy sztuk.</w:t>
      </w:r>
    </w:p>
    <w:p w:rsidR="005272EB" w:rsidRDefault="005272EB" w:rsidP="005272EB">
      <w:pPr>
        <w:pStyle w:val="Teksttreci0"/>
        <w:numPr>
          <w:ilvl w:val="0"/>
          <w:numId w:val="1"/>
        </w:numPr>
        <w:tabs>
          <w:tab w:val="left" w:pos="1376"/>
        </w:tabs>
        <w:ind w:left="1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 w:bidi="pl-PL"/>
        </w:rPr>
        <w:t xml:space="preserve">Przedmiot zamówienia został </w:t>
      </w:r>
      <w:r w:rsidR="00BF609F">
        <w:rPr>
          <w:rFonts w:asciiTheme="minorHAnsi" w:hAnsiTheme="minorHAnsi" w:cstheme="minorHAnsi"/>
          <w:lang w:eastAsia="pl-PL" w:bidi="pl-PL"/>
        </w:rPr>
        <w:t xml:space="preserve">dodatkowy </w:t>
      </w:r>
      <w:r>
        <w:rPr>
          <w:rFonts w:asciiTheme="minorHAnsi" w:hAnsiTheme="minorHAnsi" w:cstheme="minorHAnsi"/>
          <w:lang w:eastAsia="pl-PL" w:bidi="pl-PL"/>
        </w:rPr>
        <w:t>opisany w załącznikach:</w:t>
      </w:r>
    </w:p>
    <w:p w:rsidR="005272EB" w:rsidRPr="00DB5715" w:rsidRDefault="005272EB" w:rsidP="005272EB">
      <w:pPr>
        <w:pStyle w:val="Teksttreci0"/>
        <w:tabs>
          <w:tab w:val="left" w:pos="1376"/>
        </w:tabs>
        <w:ind w:left="1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 w:bidi="pl-PL"/>
        </w:rPr>
        <w:t xml:space="preserve">- </w:t>
      </w:r>
      <w:r w:rsidRPr="00DB5715">
        <w:rPr>
          <w:rFonts w:asciiTheme="minorHAnsi" w:hAnsiTheme="minorHAnsi" w:cstheme="minorHAnsi"/>
          <w:lang w:eastAsia="pl-PL" w:bidi="pl-PL"/>
        </w:rPr>
        <w:t>Specyfikacja techniczna puszki metalowej - Załącznik A.</w:t>
      </w:r>
    </w:p>
    <w:p w:rsidR="005272EB" w:rsidRPr="00DB5715" w:rsidRDefault="005272EB" w:rsidP="005272EB">
      <w:pPr>
        <w:pStyle w:val="Teksttreci0"/>
        <w:tabs>
          <w:tab w:val="left" w:pos="1376"/>
        </w:tabs>
        <w:ind w:left="1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 w:bidi="pl-PL"/>
        </w:rPr>
        <w:t xml:space="preserve">- </w:t>
      </w:r>
      <w:r w:rsidRPr="00DB5715">
        <w:rPr>
          <w:rFonts w:asciiTheme="minorHAnsi" w:hAnsiTheme="minorHAnsi" w:cstheme="minorHAnsi"/>
          <w:lang w:eastAsia="pl-PL" w:bidi="pl-PL"/>
        </w:rPr>
        <w:t>Wzór litografii na puszkę metalową - Załącznik B</w:t>
      </w:r>
      <w:r>
        <w:rPr>
          <w:rFonts w:asciiTheme="minorHAnsi" w:hAnsiTheme="minorHAnsi" w:cstheme="minorHAnsi"/>
          <w:lang w:eastAsia="pl-PL" w:bidi="pl-PL"/>
        </w:rPr>
        <w:t>.</w:t>
      </w:r>
      <w:bookmarkStart w:id="0" w:name="_GoBack"/>
      <w:bookmarkEnd w:id="0"/>
    </w:p>
    <w:p w:rsidR="005272EB" w:rsidRPr="00DB5715" w:rsidRDefault="005272EB" w:rsidP="005272EB">
      <w:pPr>
        <w:pStyle w:val="Teksttreci0"/>
        <w:numPr>
          <w:ilvl w:val="0"/>
          <w:numId w:val="1"/>
        </w:numPr>
        <w:tabs>
          <w:tab w:val="left" w:pos="1387"/>
        </w:tabs>
        <w:ind w:left="1400" w:hanging="340"/>
        <w:jc w:val="both"/>
        <w:rPr>
          <w:rFonts w:asciiTheme="minorHAnsi" w:hAnsiTheme="minorHAnsi" w:cstheme="minorHAnsi"/>
        </w:rPr>
      </w:pPr>
      <w:r w:rsidRPr="00DB5715">
        <w:rPr>
          <w:rFonts w:asciiTheme="minorHAnsi" w:hAnsiTheme="minorHAnsi" w:cstheme="minorHAnsi"/>
          <w:lang w:eastAsia="pl-PL" w:bidi="pl-PL"/>
        </w:rPr>
        <w:t xml:space="preserve">Zamawiający zastrzega sobie możliwość niewykorzystania szacunkowo określonej ilości zamawianego asortymentu, co może mieć miejsce w przypadku zmiany zapotrzebowania, zaś Wykonawcy z tego tytułu nie będą przysługiwać żadne roszczenia, w tym w szczególności roszczenia odszkodowawcze z tytułu utraconych korzyści. Minimalna ilość jaką Zamawiający gwarantuje kupić to </w:t>
      </w:r>
      <w:r w:rsidRPr="00DB5715">
        <w:rPr>
          <w:rFonts w:asciiTheme="minorHAnsi" w:hAnsiTheme="minorHAnsi" w:cstheme="minorHAnsi"/>
          <w:b/>
          <w:lang w:eastAsia="pl-PL" w:bidi="pl-PL"/>
        </w:rPr>
        <w:t>90 % łącznej ilości.</w:t>
      </w:r>
    </w:p>
    <w:p w:rsidR="005272EB" w:rsidRPr="00DB5715" w:rsidRDefault="005272EB" w:rsidP="005272EB">
      <w:pPr>
        <w:pStyle w:val="Teksttreci0"/>
        <w:numPr>
          <w:ilvl w:val="0"/>
          <w:numId w:val="1"/>
        </w:numPr>
        <w:tabs>
          <w:tab w:val="left" w:pos="1376"/>
        </w:tabs>
        <w:spacing w:after="480"/>
        <w:ind w:left="1040"/>
        <w:jc w:val="both"/>
        <w:rPr>
          <w:rFonts w:asciiTheme="minorHAnsi" w:hAnsiTheme="minorHAnsi" w:cstheme="minorHAnsi"/>
        </w:rPr>
      </w:pPr>
      <w:r w:rsidRPr="00DB5715">
        <w:rPr>
          <w:rFonts w:asciiTheme="minorHAnsi" w:hAnsiTheme="minorHAnsi" w:cstheme="minorHAnsi"/>
          <w:lang w:eastAsia="pl-PL" w:bidi="pl-PL"/>
        </w:rPr>
        <w:t>Koszty związane z dostawą przedmiotu zamówienia ponosi Zamawiający.</w:t>
      </w:r>
    </w:p>
    <w:p w:rsidR="005272EB" w:rsidRPr="00DB5715" w:rsidRDefault="005272EB" w:rsidP="005272EB">
      <w:pPr>
        <w:pStyle w:val="Teksttreci0"/>
        <w:numPr>
          <w:ilvl w:val="0"/>
          <w:numId w:val="1"/>
        </w:numPr>
        <w:tabs>
          <w:tab w:val="left" w:pos="1376"/>
        </w:tabs>
        <w:spacing w:after="0"/>
        <w:ind w:left="1040"/>
        <w:jc w:val="both"/>
        <w:rPr>
          <w:rFonts w:asciiTheme="minorHAnsi" w:hAnsiTheme="minorHAnsi" w:cstheme="minorHAnsi"/>
        </w:rPr>
      </w:pPr>
      <w:r w:rsidRPr="00DB5715">
        <w:rPr>
          <w:rFonts w:asciiTheme="minorHAnsi" w:hAnsiTheme="minorHAnsi" w:cstheme="minorHAnsi"/>
          <w:lang w:eastAsia="pl-PL" w:bidi="pl-PL"/>
        </w:rPr>
        <w:t xml:space="preserve">Termin składania ofert: </w:t>
      </w:r>
      <w:r w:rsidRPr="00DB5715">
        <w:rPr>
          <w:rFonts w:asciiTheme="minorHAnsi" w:hAnsiTheme="minorHAnsi" w:cstheme="minorHAnsi"/>
          <w:b/>
          <w:lang w:eastAsia="pl-PL" w:bidi="pl-PL"/>
        </w:rPr>
        <w:t>28.06.2024 r.</w:t>
      </w:r>
      <w:r>
        <w:rPr>
          <w:rFonts w:asciiTheme="minorHAnsi" w:hAnsiTheme="minorHAnsi" w:cstheme="minorHAnsi"/>
          <w:b/>
        </w:rPr>
        <w:t>, godz. 10.00</w:t>
      </w:r>
    </w:p>
    <w:p w:rsidR="005272EB" w:rsidRPr="00DB5715" w:rsidRDefault="005272EB" w:rsidP="005272EB">
      <w:pPr>
        <w:pStyle w:val="Teksttreci0"/>
        <w:numPr>
          <w:ilvl w:val="0"/>
          <w:numId w:val="1"/>
        </w:numPr>
        <w:tabs>
          <w:tab w:val="left" w:pos="1376"/>
        </w:tabs>
        <w:spacing w:after="0"/>
        <w:ind w:left="1040"/>
        <w:jc w:val="both"/>
        <w:rPr>
          <w:rFonts w:asciiTheme="minorHAnsi" w:hAnsiTheme="minorHAnsi" w:cstheme="minorHAnsi"/>
        </w:rPr>
      </w:pPr>
      <w:r w:rsidRPr="00DB5715">
        <w:rPr>
          <w:rFonts w:asciiTheme="minorHAnsi" w:hAnsiTheme="minorHAnsi" w:cstheme="minorHAnsi"/>
          <w:lang w:eastAsia="pl-PL" w:bidi="pl-PL"/>
        </w:rPr>
        <w:t xml:space="preserve">Termin wykonania zamówienia: sukcesywnie w okresie </w:t>
      </w:r>
      <w:r>
        <w:rPr>
          <w:rFonts w:asciiTheme="minorHAnsi" w:hAnsiTheme="minorHAnsi" w:cstheme="minorHAnsi"/>
        </w:rPr>
        <w:t>12 miesięcy</w:t>
      </w:r>
      <w:r w:rsidRPr="00DB5715">
        <w:rPr>
          <w:rFonts w:asciiTheme="minorHAnsi" w:hAnsiTheme="minorHAnsi" w:cstheme="minorHAnsi"/>
          <w:lang w:eastAsia="pl-PL" w:bidi="pl-PL"/>
        </w:rPr>
        <w:t xml:space="preserve"> od daty podpisania umowy.</w:t>
      </w:r>
    </w:p>
    <w:p w:rsidR="00AE75B4" w:rsidRDefault="00AE75B4"/>
    <w:sectPr w:rsidR="00AE75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98" w:rsidRDefault="00C52C98" w:rsidP="005272EB">
      <w:pPr>
        <w:spacing w:after="0" w:line="240" w:lineRule="auto"/>
      </w:pPr>
      <w:r>
        <w:separator/>
      </w:r>
    </w:p>
  </w:endnote>
  <w:endnote w:type="continuationSeparator" w:id="0">
    <w:p w:rsidR="00C52C98" w:rsidRDefault="00C52C98" w:rsidP="0052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98" w:rsidRDefault="00C52C98" w:rsidP="005272EB">
      <w:pPr>
        <w:spacing w:after="0" w:line="240" w:lineRule="auto"/>
      </w:pPr>
      <w:r>
        <w:separator/>
      </w:r>
    </w:p>
  </w:footnote>
  <w:footnote w:type="continuationSeparator" w:id="0">
    <w:p w:rsidR="00C52C98" w:rsidRDefault="00C52C98" w:rsidP="0052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EB" w:rsidRPr="005272EB" w:rsidRDefault="005272EB">
    <w:pPr>
      <w:pStyle w:val="Nagwek"/>
      <w:rPr>
        <w:b/>
      </w:rPr>
    </w:pPr>
    <w:r w:rsidRPr="005272EB">
      <w:rPr>
        <w:b/>
      </w:rPr>
      <w:t>42/W/2024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086C"/>
    <w:multiLevelType w:val="multilevel"/>
    <w:tmpl w:val="69E4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1717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B"/>
    <w:rsid w:val="005272EB"/>
    <w:rsid w:val="00AE75B4"/>
    <w:rsid w:val="00BF609F"/>
    <w:rsid w:val="00C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CD70"/>
  <w15:chartTrackingRefBased/>
  <w15:docId w15:val="{08CECBBA-E7E6-463B-9639-A49FF32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272EB"/>
    <w:rPr>
      <w:rFonts w:ascii="Times New Roman" w:eastAsia="Times New Roman" w:hAnsi="Times New Roman" w:cs="Times New Roman"/>
      <w:color w:val="717171"/>
    </w:rPr>
  </w:style>
  <w:style w:type="paragraph" w:customStyle="1" w:styleId="Teksttreci0">
    <w:name w:val="Tekst treści"/>
    <w:basedOn w:val="Normalny"/>
    <w:link w:val="Teksttreci"/>
    <w:rsid w:val="005272EB"/>
    <w:pPr>
      <w:widowControl w:val="0"/>
      <w:spacing w:after="240" w:line="240" w:lineRule="auto"/>
    </w:pPr>
    <w:rPr>
      <w:rFonts w:ascii="Times New Roman" w:eastAsia="Times New Roman" w:hAnsi="Times New Roman" w:cs="Times New Roman"/>
      <w:color w:val="717171"/>
    </w:rPr>
  </w:style>
  <w:style w:type="paragraph" w:styleId="Nagwek">
    <w:name w:val="header"/>
    <w:basedOn w:val="Normalny"/>
    <w:link w:val="NagwekZnak"/>
    <w:uiPriority w:val="99"/>
    <w:unhideWhenUsed/>
    <w:rsid w:val="0052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EB"/>
  </w:style>
  <w:style w:type="paragraph" w:styleId="Stopka">
    <w:name w:val="footer"/>
    <w:basedOn w:val="Normalny"/>
    <w:link w:val="StopkaZnak"/>
    <w:uiPriority w:val="99"/>
    <w:unhideWhenUsed/>
    <w:rsid w:val="0052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2</cp:revision>
  <dcterms:created xsi:type="dcterms:W3CDTF">2024-06-14T09:18:00Z</dcterms:created>
  <dcterms:modified xsi:type="dcterms:W3CDTF">2024-06-14T09:21:00Z</dcterms:modified>
</cp:coreProperties>
</file>