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2D90" w:rsidRPr="00287589" w:rsidRDefault="00CF3401">
      <w:pPr>
        <w:rPr>
          <w:rFonts w:ascii="Arial" w:hAnsi="Arial" w:cs="Arial"/>
          <w:sz w:val="20"/>
          <w:szCs w:val="20"/>
        </w:rPr>
      </w:pPr>
      <w:r w:rsidRPr="00287589">
        <w:rPr>
          <w:rFonts w:ascii="Arial" w:hAnsi="Arial" w:cs="Arial"/>
          <w:sz w:val="20"/>
          <w:szCs w:val="20"/>
        </w:rPr>
        <w:t>ZP</w:t>
      </w:r>
      <w:r w:rsidR="00F01851" w:rsidRPr="00287589">
        <w:rPr>
          <w:rFonts w:ascii="Arial" w:hAnsi="Arial" w:cs="Arial"/>
          <w:sz w:val="20"/>
          <w:szCs w:val="20"/>
        </w:rPr>
        <w:t>/</w:t>
      </w:r>
      <w:r w:rsidR="00C6053E">
        <w:rPr>
          <w:rFonts w:ascii="Arial" w:hAnsi="Arial" w:cs="Arial"/>
          <w:sz w:val="20"/>
          <w:szCs w:val="20"/>
        </w:rPr>
        <w:t>55</w:t>
      </w:r>
      <w:r w:rsidRPr="00287589">
        <w:rPr>
          <w:rFonts w:ascii="Arial" w:hAnsi="Arial" w:cs="Arial"/>
          <w:sz w:val="20"/>
          <w:szCs w:val="20"/>
        </w:rPr>
        <w:t>/008/D/2</w:t>
      </w:r>
      <w:r w:rsidR="009D624D">
        <w:rPr>
          <w:rFonts w:ascii="Arial" w:hAnsi="Arial" w:cs="Arial"/>
          <w:sz w:val="20"/>
          <w:szCs w:val="20"/>
        </w:rPr>
        <w:t>5</w:t>
      </w:r>
      <w:r w:rsidR="00727D73" w:rsidRPr="00287589">
        <w:rPr>
          <w:rFonts w:ascii="Arial" w:hAnsi="Arial" w:cs="Arial"/>
          <w:sz w:val="20"/>
          <w:szCs w:val="20"/>
        </w:rPr>
        <w:tab/>
      </w:r>
      <w:r w:rsidR="00727D73" w:rsidRPr="00287589">
        <w:rPr>
          <w:rFonts w:ascii="Arial" w:hAnsi="Arial" w:cs="Arial"/>
          <w:sz w:val="20"/>
          <w:szCs w:val="20"/>
        </w:rPr>
        <w:tab/>
      </w:r>
      <w:r w:rsidR="00727D73" w:rsidRPr="00287589">
        <w:rPr>
          <w:rFonts w:ascii="Arial" w:hAnsi="Arial" w:cs="Arial"/>
          <w:sz w:val="20"/>
          <w:szCs w:val="20"/>
        </w:rPr>
        <w:tab/>
      </w:r>
      <w:r w:rsidRPr="00287589">
        <w:rPr>
          <w:rFonts w:ascii="Arial" w:hAnsi="Arial" w:cs="Arial"/>
          <w:sz w:val="20"/>
          <w:szCs w:val="20"/>
        </w:rPr>
        <w:tab/>
      </w:r>
      <w:r w:rsidRPr="00287589">
        <w:rPr>
          <w:rFonts w:ascii="Arial" w:hAnsi="Arial" w:cs="Arial"/>
          <w:sz w:val="20"/>
          <w:szCs w:val="20"/>
        </w:rPr>
        <w:tab/>
      </w:r>
      <w:r w:rsidR="000E1548" w:rsidRPr="00287589">
        <w:rPr>
          <w:rFonts w:ascii="Arial" w:hAnsi="Arial" w:cs="Arial"/>
          <w:sz w:val="20"/>
          <w:szCs w:val="20"/>
        </w:rPr>
        <w:t xml:space="preserve">      </w:t>
      </w:r>
      <w:r w:rsidR="003D0A3D" w:rsidRPr="00287589">
        <w:rPr>
          <w:rFonts w:ascii="Arial" w:hAnsi="Arial" w:cs="Arial"/>
          <w:sz w:val="20"/>
          <w:szCs w:val="20"/>
        </w:rPr>
        <w:t xml:space="preserve"> </w:t>
      </w:r>
      <w:r w:rsidR="000E1548" w:rsidRPr="00287589">
        <w:rPr>
          <w:rFonts w:ascii="Arial" w:hAnsi="Arial" w:cs="Arial"/>
          <w:sz w:val="20"/>
          <w:szCs w:val="20"/>
        </w:rPr>
        <w:t xml:space="preserve"> </w:t>
      </w:r>
      <w:r w:rsidR="00727D73" w:rsidRPr="00287589">
        <w:rPr>
          <w:rFonts w:ascii="Arial" w:hAnsi="Arial" w:cs="Arial"/>
          <w:sz w:val="20"/>
          <w:szCs w:val="20"/>
        </w:rPr>
        <w:t>Załącznik nr 1 do Formularza ofertowego</w:t>
      </w:r>
    </w:p>
    <w:p w:rsidR="00D22D90" w:rsidRPr="00287589" w:rsidRDefault="00D22D90" w:rsidP="00727D73">
      <w:pPr>
        <w:ind w:firstLine="70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87589">
        <w:rPr>
          <w:rFonts w:ascii="Arial" w:eastAsia="Calibri" w:hAnsi="Arial" w:cs="Arial"/>
          <w:color w:val="000000" w:themeColor="text1"/>
          <w:sz w:val="20"/>
          <w:szCs w:val="20"/>
        </w:rPr>
        <w:tab/>
      </w:r>
      <w:r w:rsidRPr="00287589">
        <w:rPr>
          <w:rFonts w:ascii="Arial" w:eastAsia="Calibri" w:hAnsi="Arial" w:cs="Arial"/>
          <w:color w:val="000000" w:themeColor="text1"/>
          <w:sz w:val="20"/>
          <w:szCs w:val="20"/>
        </w:rPr>
        <w:tab/>
      </w:r>
      <w:r w:rsidRPr="00287589">
        <w:rPr>
          <w:rFonts w:ascii="Arial" w:eastAsia="Calibri" w:hAnsi="Arial" w:cs="Arial"/>
          <w:color w:val="000000" w:themeColor="text1"/>
          <w:sz w:val="20"/>
          <w:szCs w:val="20"/>
        </w:rPr>
        <w:tab/>
      </w:r>
      <w:r w:rsidRPr="00287589">
        <w:rPr>
          <w:rFonts w:ascii="Arial" w:eastAsia="Calibri" w:hAnsi="Arial" w:cs="Arial"/>
          <w:color w:val="000000" w:themeColor="text1"/>
          <w:sz w:val="20"/>
          <w:szCs w:val="20"/>
        </w:rPr>
        <w:tab/>
      </w:r>
      <w:r w:rsidRPr="00287589">
        <w:rPr>
          <w:rFonts w:ascii="Arial" w:eastAsia="Calibri" w:hAnsi="Arial" w:cs="Arial"/>
          <w:color w:val="000000" w:themeColor="text1"/>
          <w:sz w:val="20"/>
          <w:szCs w:val="20"/>
        </w:rPr>
        <w:tab/>
      </w:r>
      <w:r w:rsidRPr="00287589">
        <w:rPr>
          <w:rFonts w:ascii="Arial" w:eastAsia="Calibri" w:hAnsi="Arial" w:cs="Arial"/>
          <w:color w:val="000000" w:themeColor="text1"/>
          <w:sz w:val="20"/>
          <w:szCs w:val="20"/>
        </w:rPr>
        <w:tab/>
      </w:r>
      <w:r w:rsidRPr="00287589">
        <w:rPr>
          <w:rFonts w:ascii="Arial" w:eastAsia="Calibri" w:hAnsi="Arial" w:cs="Arial"/>
          <w:color w:val="000000" w:themeColor="text1"/>
          <w:sz w:val="20"/>
          <w:szCs w:val="20"/>
        </w:rPr>
        <w:tab/>
      </w:r>
      <w:r w:rsidRPr="00287589">
        <w:rPr>
          <w:rFonts w:ascii="Arial" w:eastAsia="Calibri" w:hAnsi="Arial" w:cs="Arial"/>
          <w:color w:val="000000" w:themeColor="text1"/>
          <w:sz w:val="20"/>
          <w:szCs w:val="20"/>
        </w:rPr>
        <w:tab/>
      </w:r>
    </w:p>
    <w:p w:rsidR="0013246E" w:rsidRPr="00287589" w:rsidRDefault="0013246E" w:rsidP="00727D73">
      <w:pPr>
        <w:pStyle w:val="Default"/>
        <w:jc w:val="center"/>
        <w:rPr>
          <w:rFonts w:ascii="Arial" w:eastAsia="CIDFont+F1" w:hAnsi="Arial" w:cs="Arial"/>
          <w:sz w:val="20"/>
          <w:szCs w:val="20"/>
        </w:rPr>
      </w:pPr>
    </w:p>
    <w:p w:rsidR="0013246E" w:rsidRPr="00287589" w:rsidRDefault="0013246E" w:rsidP="00727D73">
      <w:pPr>
        <w:pStyle w:val="Default"/>
        <w:jc w:val="center"/>
        <w:rPr>
          <w:rFonts w:ascii="Arial" w:eastAsia="CIDFont+F1" w:hAnsi="Arial" w:cs="Arial"/>
          <w:sz w:val="20"/>
          <w:szCs w:val="20"/>
        </w:rPr>
      </w:pPr>
    </w:p>
    <w:p w:rsidR="00727D73" w:rsidRPr="00287589" w:rsidRDefault="00727D73" w:rsidP="00727D73">
      <w:pPr>
        <w:pStyle w:val="Default"/>
        <w:jc w:val="center"/>
        <w:rPr>
          <w:rFonts w:ascii="Arial" w:eastAsia="CIDFont+F1" w:hAnsi="Arial" w:cs="Arial"/>
          <w:sz w:val="20"/>
          <w:szCs w:val="20"/>
        </w:rPr>
      </w:pPr>
      <w:r w:rsidRPr="00287589">
        <w:rPr>
          <w:rFonts w:ascii="Arial" w:eastAsia="CIDFont+F1" w:hAnsi="Arial" w:cs="Arial"/>
          <w:sz w:val="20"/>
          <w:szCs w:val="20"/>
        </w:rPr>
        <w:t>Formularz szczegółowego opisu parametrów technicznych</w:t>
      </w:r>
    </w:p>
    <w:p w:rsidR="00727D73" w:rsidRDefault="00727D73" w:rsidP="00727D73">
      <w:pPr>
        <w:pStyle w:val="Default"/>
        <w:jc w:val="center"/>
        <w:rPr>
          <w:rFonts w:ascii="Arial" w:eastAsia="CIDFont+F1" w:hAnsi="Arial" w:cs="Arial"/>
          <w:sz w:val="20"/>
          <w:szCs w:val="20"/>
        </w:rPr>
      </w:pPr>
      <w:bookmarkStart w:id="0" w:name="_Hlk170725894"/>
      <w:r w:rsidRPr="00287589">
        <w:rPr>
          <w:rFonts w:ascii="Arial" w:eastAsia="CIDFont+F1" w:hAnsi="Arial" w:cs="Arial"/>
          <w:sz w:val="20"/>
          <w:szCs w:val="20"/>
        </w:rPr>
        <w:t>oferowanego przedmiotu zamówieni</w:t>
      </w:r>
      <w:r w:rsidR="00CB3291" w:rsidRPr="00287589">
        <w:rPr>
          <w:rFonts w:ascii="Arial" w:eastAsia="CIDFont+F1" w:hAnsi="Arial" w:cs="Arial"/>
          <w:sz w:val="20"/>
          <w:szCs w:val="20"/>
        </w:rPr>
        <w:t>a</w:t>
      </w:r>
    </w:p>
    <w:p w:rsidR="009D624D" w:rsidRPr="00287589" w:rsidRDefault="009D624D" w:rsidP="00727D73">
      <w:pPr>
        <w:pStyle w:val="Default"/>
        <w:jc w:val="center"/>
        <w:rPr>
          <w:rFonts w:ascii="Arial" w:eastAsia="CIDFont+F1" w:hAnsi="Arial" w:cs="Arial"/>
          <w:sz w:val="20"/>
          <w:szCs w:val="20"/>
        </w:rPr>
      </w:pPr>
    </w:p>
    <w:p w:rsidR="00CB3291" w:rsidRPr="00287589" w:rsidRDefault="00CB3291" w:rsidP="00727D73">
      <w:pPr>
        <w:pStyle w:val="Default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287589">
        <w:rPr>
          <w:rFonts w:ascii="Arial" w:hAnsi="Arial" w:cs="Arial"/>
          <w:b/>
          <w:color w:val="000000" w:themeColor="text1"/>
          <w:sz w:val="20"/>
          <w:szCs w:val="20"/>
        </w:rPr>
        <w:t xml:space="preserve">pn. </w:t>
      </w:r>
      <w:r w:rsidR="009D624D" w:rsidRPr="009D624D">
        <w:rPr>
          <w:rFonts w:ascii="Arial" w:hAnsi="Arial" w:cs="Arial"/>
          <w:b/>
          <w:sz w:val="20"/>
          <w:szCs w:val="20"/>
        </w:rPr>
        <w:t>Zakup i dostawa sprzętu komputerowego w ramach projektu „</w:t>
      </w:r>
      <w:proofErr w:type="spellStart"/>
      <w:r w:rsidR="009D624D" w:rsidRPr="009D624D">
        <w:rPr>
          <w:rFonts w:ascii="Arial" w:hAnsi="Arial" w:cs="Arial"/>
          <w:b/>
          <w:sz w:val="20"/>
          <w:szCs w:val="20"/>
        </w:rPr>
        <w:t>LoCaGas</w:t>
      </w:r>
      <w:proofErr w:type="spellEnd"/>
      <w:r w:rsidR="009D624D" w:rsidRPr="009D624D">
        <w:rPr>
          <w:rFonts w:ascii="Arial" w:hAnsi="Arial" w:cs="Arial"/>
          <w:b/>
          <w:sz w:val="20"/>
          <w:szCs w:val="20"/>
        </w:rPr>
        <w:t xml:space="preserve">- </w:t>
      </w:r>
      <w:proofErr w:type="spellStart"/>
      <w:r w:rsidR="009D624D" w:rsidRPr="009D624D">
        <w:rPr>
          <w:rFonts w:ascii="Arial" w:hAnsi="Arial" w:cs="Arial"/>
          <w:b/>
          <w:sz w:val="20"/>
          <w:szCs w:val="20"/>
        </w:rPr>
        <w:t>Low</w:t>
      </w:r>
      <w:proofErr w:type="spellEnd"/>
      <w:r w:rsidR="009D624D" w:rsidRPr="009D624D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9D624D" w:rsidRPr="009D624D">
        <w:rPr>
          <w:rFonts w:ascii="Arial" w:hAnsi="Arial" w:cs="Arial"/>
          <w:b/>
          <w:sz w:val="20"/>
          <w:szCs w:val="20"/>
        </w:rPr>
        <w:t>Calorific</w:t>
      </w:r>
      <w:proofErr w:type="spellEnd"/>
      <w:r w:rsidR="009D624D" w:rsidRPr="009D624D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9D624D" w:rsidRPr="009D624D">
        <w:rPr>
          <w:rFonts w:ascii="Arial" w:hAnsi="Arial" w:cs="Arial"/>
          <w:b/>
          <w:sz w:val="20"/>
          <w:szCs w:val="20"/>
        </w:rPr>
        <w:t>Gas</w:t>
      </w:r>
      <w:proofErr w:type="spellEnd"/>
      <w:r w:rsidR="009D624D" w:rsidRPr="009D624D">
        <w:rPr>
          <w:rFonts w:ascii="Arial" w:hAnsi="Arial" w:cs="Arial"/>
          <w:b/>
          <w:sz w:val="20"/>
          <w:szCs w:val="20"/>
        </w:rPr>
        <w:t xml:space="preserve"> for Green Power </w:t>
      </w:r>
      <w:proofErr w:type="spellStart"/>
      <w:r w:rsidR="009D624D" w:rsidRPr="009D624D">
        <w:rPr>
          <w:rFonts w:ascii="Arial" w:hAnsi="Arial" w:cs="Arial"/>
          <w:b/>
          <w:sz w:val="20"/>
          <w:szCs w:val="20"/>
        </w:rPr>
        <w:t>Production</w:t>
      </w:r>
      <w:proofErr w:type="spellEnd"/>
      <w:r w:rsidR="009D624D" w:rsidRPr="009D624D">
        <w:rPr>
          <w:rFonts w:ascii="Arial" w:hAnsi="Arial" w:cs="Arial"/>
          <w:b/>
          <w:sz w:val="20"/>
          <w:szCs w:val="20"/>
        </w:rPr>
        <w:t>”</w:t>
      </w:r>
    </w:p>
    <w:p w:rsidR="0013246E" w:rsidRPr="00287589" w:rsidRDefault="0013246E" w:rsidP="00D22D90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</w:p>
    <w:bookmarkEnd w:id="0"/>
    <w:p w:rsidR="00784E54" w:rsidRPr="00287589" w:rsidRDefault="00AC5E4B" w:rsidP="00D22D90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  <w:r w:rsidRPr="00287589">
        <w:rPr>
          <w:rFonts w:ascii="Arial" w:hAnsi="Arial" w:cs="Arial"/>
          <w:color w:val="000000" w:themeColor="text1"/>
          <w:sz w:val="20"/>
          <w:szCs w:val="20"/>
        </w:rPr>
        <w:t xml:space="preserve">………………………. </w:t>
      </w:r>
    </w:p>
    <w:p w:rsidR="00AC5E4B" w:rsidRPr="00287589" w:rsidRDefault="00AC5E4B" w:rsidP="00D22D90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  <w:r w:rsidRPr="00287589">
        <w:rPr>
          <w:rFonts w:ascii="Arial" w:hAnsi="Arial" w:cs="Arial"/>
          <w:color w:val="000000" w:themeColor="text1"/>
          <w:sz w:val="20"/>
          <w:szCs w:val="20"/>
        </w:rPr>
        <w:t>………………………</w:t>
      </w:r>
    </w:p>
    <w:p w:rsidR="00AC5E4B" w:rsidRPr="00287589" w:rsidRDefault="00AC5E4B" w:rsidP="00D22D90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  <w:r w:rsidRPr="00287589">
        <w:rPr>
          <w:rFonts w:ascii="Arial" w:hAnsi="Arial" w:cs="Arial"/>
          <w:color w:val="000000" w:themeColor="text1"/>
          <w:sz w:val="20"/>
          <w:szCs w:val="20"/>
        </w:rPr>
        <w:t>………………………</w:t>
      </w:r>
    </w:p>
    <w:p w:rsidR="00AC5E4B" w:rsidRPr="00287589" w:rsidRDefault="00AC5E4B" w:rsidP="00D22D90">
      <w:pPr>
        <w:pStyle w:val="Default"/>
        <w:rPr>
          <w:rFonts w:ascii="Arial" w:hAnsi="Arial" w:cs="Arial"/>
          <w:i/>
          <w:color w:val="000000" w:themeColor="text1"/>
          <w:sz w:val="20"/>
          <w:szCs w:val="20"/>
        </w:rPr>
      </w:pPr>
      <w:r w:rsidRPr="00287589">
        <w:rPr>
          <w:rFonts w:ascii="Arial" w:hAnsi="Arial" w:cs="Arial"/>
          <w:i/>
          <w:color w:val="000000" w:themeColor="text1"/>
          <w:sz w:val="20"/>
          <w:szCs w:val="20"/>
        </w:rPr>
        <w:t>(nazwa Wykonawcy)</w:t>
      </w:r>
    </w:p>
    <w:p w:rsidR="00784E54" w:rsidRPr="00287589" w:rsidRDefault="00784E54" w:rsidP="00D22D90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</w:p>
    <w:p w:rsidR="00784E54" w:rsidRPr="00287589" w:rsidRDefault="00784E54" w:rsidP="00D22D90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</w:p>
    <w:p w:rsidR="0013246E" w:rsidRPr="00287589" w:rsidRDefault="0013246E" w:rsidP="00D22D90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</w:p>
    <w:p w:rsidR="00466C5F" w:rsidRPr="00466C5F" w:rsidRDefault="00E91536" w:rsidP="00CD06E9">
      <w:pPr>
        <w:pStyle w:val="Akapitzlist"/>
        <w:numPr>
          <w:ilvl w:val="0"/>
          <w:numId w:val="34"/>
        </w:numPr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466C5F">
        <w:rPr>
          <w:rFonts w:ascii="Arial" w:hAnsi="Arial" w:cs="Arial"/>
          <w:color w:val="000000" w:themeColor="text1"/>
          <w:sz w:val="20"/>
          <w:szCs w:val="20"/>
        </w:rPr>
        <w:t xml:space="preserve">Oświadczam, że zaproponowane przez Wykonawcę w Formularzu ofertowym urządzenie </w:t>
      </w:r>
      <w:r w:rsidR="00CD06E9" w:rsidRPr="00466C5F">
        <w:rPr>
          <w:rFonts w:ascii="Arial" w:hAnsi="Arial" w:cs="Arial"/>
          <w:color w:val="000000" w:themeColor="text1"/>
          <w:sz w:val="20"/>
          <w:szCs w:val="20"/>
        </w:rPr>
        <w:t xml:space="preserve">dla </w:t>
      </w:r>
      <w:r w:rsidR="00CD06E9" w:rsidRPr="00466C5F">
        <w:rPr>
          <w:rFonts w:ascii="Arial" w:hAnsi="Arial" w:cs="Arial"/>
          <w:b/>
          <w:color w:val="000000" w:themeColor="text1"/>
          <w:sz w:val="20"/>
          <w:szCs w:val="20"/>
        </w:rPr>
        <w:t xml:space="preserve">Części </w:t>
      </w:r>
      <w:r w:rsidR="002E2A8E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="00CD06E9" w:rsidRPr="00466C5F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FF64DD">
        <w:rPr>
          <w:rFonts w:ascii="Arial" w:hAnsi="Arial" w:cs="Arial"/>
          <w:b/>
          <w:color w:val="000000" w:themeColor="text1"/>
          <w:sz w:val="20"/>
          <w:szCs w:val="20"/>
        </w:rPr>
        <w:t>*</w:t>
      </w:r>
    </w:p>
    <w:p w:rsidR="0013246E" w:rsidRPr="00466C5F" w:rsidRDefault="00CD06E9" w:rsidP="00466C5F">
      <w:pPr>
        <w:pStyle w:val="Akapitzlist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 w:rsidRPr="00466C5F">
        <w:rPr>
          <w:rFonts w:ascii="Arial" w:hAnsi="Arial" w:cs="Arial"/>
          <w:b/>
          <w:bCs/>
          <w:sz w:val="20"/>
          <w:szCs w:val="20"/>
        </w:rPr>
        <w:t>K</w:t>
      </w:r>
      <w:r w:rsidRPr="00466C5F">
        <w:rPr>
          <w:rFonts w:ascii="Arial" w:eastAsia="Calibri" w:hAnsi="Arial" w:cs="Arial"/>
          <w:b/>
          <w:bCs/>
          <w:sz w:val="20"/>
          <w:szCs w:val="20"/>
        </w:rPr>
        <w:t xml:space="preserve">omputer  </w:t>
      </w:r>
      <w:r w:rsidRPr="00466C5F">
        <w:rPr>
          <w:rFonts w:ascii="Arial" w:hAnsi="Arial" w:cs="Arial"/>
          <w:b/>
          <w:bCs/>
          <w:sz w:val="20"/>
          <w:szCs w:val="20"/>
        </w:rPr>
        <w:t>s</w:t>
      </w:r>
      <w:r w:rsidRPr="00466C5F">
        <w:rPr>
          <w:rFonts w:ascii="Arial" w:eastAsia="Calibri" w:hAnsi="Arial" w:cs="Arial"/>
          <w:b/>
          <w:bCs/>
          <w:sz w:val="20"/>
          <w:szCs w:val="20"/>
        </w:rPr>
        <w:t>tacjonarny</w:t>
      </w:r>
      <w:r w:rsidRPr="00466C5F">
        <w:rPr>
          <w:rFonts w:ascii="Arial" w:eastAsia="Calibri" w:hAnsi="Arial" w:cs="Arial"/>
          <w:b/>
          <w:sz w:val="20"/>
          <w:szCs w:val="20"/>
        </w:rPr>
        <w:t xml:space="preserve"> do </w:t>
      </w:r>
      <w:r w:rsidRPr="00466C5F">
        <w:rPr>
          <w:rFonts w:ascii="Arial" w:hAnsi="Arial" w:cs="Arial"/>
          <w:b/>
          <w:sz w:val="20"/>
          <w:szCs w:val="20"/>
        </w:rPr>
        <w:t>obliczeń numerycznych</w:t>
      </w:r>
      <w:r w:rsidRPr="00466C5F">
        <w:rPr>
          <w:rFonts w:ascii="Arial" w:hAnsi="Arial" w:cs="Arial"/>
          <w:b/>
          <w:bCs/>
          <w:sz w:val="20"/>
          <w:szCs w:val="20"/>
        </w:rPr>
        <w:t xml:space="preserve"> </w:t>
      </w:r>
      <w:r w:rsidRPr="00466C5F">
        <w:rPr>
          <w:rFonts w:ascii="Arial" w:eastAsia="Calibri" w:hAnsi="Arial" w:cs="Arial"/>
          <w:bCs/>
          <w:color w:val="FF0000"/>
          <w:sz w:val="20"/>
          <w:szCs w:val="20"/>
        </w:rPr>
        <w:t xml:space="preserve">…………………………………………. </w:t>
      </w:r>
      <w:r w:rsidRPr="00466C5F">
        <w:rPr>
          <w:rFonts w:ascii="Arial" w:hAnsi="Arial" w:cs="Arial"/>
          <w:bCs/>
          <w:i/>
          <w:color w:val="FF0000"/>
          <w:sz w:val="20"/>
          <w:szCs w:val="20"/>
        </w:rPr>
        <w:t>(proszę podać /nazwę/typ/model wszystkich komponentów)</w:t>
      </w:r>
      <w:r w:rsidR="00BB6CF0" w:rsidRPr="00466C5F">
        <w:rPr>
          <w:rFonts w:ascii="Arial" w:hAnsi="Arial" w:cs="Arial"/>
          <w:b/>
          <w:bCs/>
          <w:i/>
          <w:sz w:val="20"/>
          <w:szCs w:val="20"/>
          <w:lang w:eastAsia="pl-PL"/>
        </w:rPr>
        <w:t xml:space="preserve"> </w:t>
      </w:r>
      <w:r w:rsidR="009F1456" w:rsidRPr="00287589">
        <w:rPr>
          <w:rFonts w:ascii="Arial" w:hAnsi="Arial" w:cs="Arial"/>
          <w:bCs/>
          <w:sz w:val="20"/>
          <w:szCs w:val="20"/>
          <w:lang w:eastAsia="pl-PL"/>
        </w:rPr>
        <w:t>posiada poniższe parametry techniczne:</w:t>
      </w:r>
    </w:p>
    <w:tbl>
      <w:tblPr>
        <w:tblW w:w="5553" w:type="pct"/>
        <w:tblInd w:w="-14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568"/>
        <w:gridCol w:w="3402"/>
        <w:gridCol w:w="4110"/>
        <w:gridCol w:w="1984"/>
      </w:tblGrid>
      <w:tr w:rsidR="00B76CBD" w:rsidRPr="00B97172" w:rsidTr="00BA1D87">
        <w:trPr>
          <w:trHeight w:val="1640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  <w:tcMar>
              <w:left w:w="108" w:type="dxa"/>
            </w:tcMar>
            <w:vAlign w:val="center"/>
          </w:tcPr>
          <w:p w:rsidR="00B76CBD" w:rsidRPr="00B97172" w:rsidRDefault="00B76CBD" w:rsidP="008C651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bookmarkStart w:id="1" w:name="_Hlk194661430"/>
            <w:r w:rsidRPr="00B9717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  <w:tcMar>
              <w:left w:w="108" w:type="dxa"/>
            </w:tcMar>
            <w:vAlign w:val="center"/>
          </w:tcPr>
          <w:p w:rsidR="00B76CBD" w:rsidRPr="00B97172" w:rsidRDefault="00B76CBD" w:rsidP="008C651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9717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Parametry i warunki wymagane: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  <w:vAlign w:val="center"/>
          </w:tcPr>
          <w:p w:rsidR="00B76CBD" w:rsidRPr="00B97172" w:rsidRDefault="00B76CBD" w:rsidP="008C651E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F699A">
              <w:rPr>
                <w:rFonts w:ascii="Calibri" w:eastAsia="Calibri" w:hAnsi="Calibri" w:cs="Calibri"/>
                <w:b/>
                <w:kern w:val="0"/>
                <w:sz w:val="22"/>
                <w:szCs w:val="22"/>
                <w14:ligatures w14:val="none"/>
              </w:rPr>
              <w:t>Parametry techniczne wymagane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BFBFBF" w:themeFill="background1" w:themeFillShade="BF"/>
            <w:tcMar>
              <w:left w:w="108" w:type="dxa"/>
            </w:tcMar>
            <w:vAlign w:val="center"/>
          </w:tcPr>
          <w:p w:rsidR="00B76CBD" w:rsidRPr="00B97172" w:rsidRDefault="00B76CBD" w:rsidP="008C651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9717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Opis parametrów i warunków oferowanych </w:t>
            </w:r>
            <w:r w:rsidRPr="00B97172">
              <w:rPr>
                <w:rFonts w:ascii="Arial" w:hAnsi="Arial" w:cs="Arial"/>
                <w:color w:val="000000" w:themeColor="text1"/>
                <w:sz w:val="20"/>
                <w:szCs w:val="20"/>
              </w:rPr>
              <w:t>(wypełnia Wykonawca):</w:t>
            </w:r>
            <w:r w:rsidRPr="00B97172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ar-SA"/>
              </w:rPr>
              <w:t>*</w:t>
            </w:r>
          </w:p>
        </w:tc>
      </w:tr>
      <w:tr w:rsidR="00B76CBD" w:rsidRPr="00B97172" w:rsidTr="00BA1D87">
        <w:trPr>
          <w:trHeight w:hRule="exact" w:val="487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76CBD" w:rsidRPr="00B97172" w:rsidRDefault="002E2A8E" w:rsidP="008C651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76CBD" w:rsidRPr="00B97172" w:rsidRDefault="002E2A8E" w:rsidP="008C651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CBD" w:rsidRPr="00B97172" w:rsidRDefault="002E2A8E" w:rsidP="008C651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76CBD" w:rsidRPr="00B97172" w:rsidRDefault="002E2A8E" w:rsidP="008C651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4575B6" w:rsidRPr="00B97172" w:rsidTr="00BA1D87">
        <w:trPr>
          <w:trHeight w:val="73"/>
        </w:trPr>
        <w:tc>
          <w:tcPr>
            <w:tcW w:w="568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75B6" w:rsidRPr="00B97172" w:rsidRDefault="004575B6" w:rsidP="008C651E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75B6" w:rsidRPr="004575B6" w:rsidRDefault="004723CE" w:rsidP="004575B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23CE">
              <w:rPr>
                <w:rFonts w:ascii="Arial" w:hAnsi="Arial" w:cs="Arial"/>
                <w:sz w:val="20"/>
                <w:szCs w:val="20"/>
              </w:rPr>
              <w:t>Procesor</w:t>
            </w:r>
          </w:p>
        </w:tc>
        <w:tc>
          <w:tcPr>
            <w:tcW w:w="4110" w:type="dxa"/>
            <w:tcBorders>
              <w:left w:val="single" w:sz="4" w:space="0" w:color="00000A"/>
              <w:right w:val="single" w:sz="4" w:space="0" w:color="00000A"/>
            </w:tcBorders>
          </w:tcPr>
          <w:p w:rsidR="004723CE" w:rsidRDefault="004723CE" w:rsidP="004723CE">
            <w:pPr>
              <w:ind w:left="169" w:hanging="169"/>
              <w:rPr>
                <w:rFonts w:ascii="Arial" w:hAnsi="Arial" w:cs="Arial"/>
                <w:sz w:val="20"/>
                <w:szCs w:val="20"/>
              </w:rPr>
            </w:pPr>
          </w:p>
          <w:p w:rsidR="00A37955" w:rsidRDefault="004723CE" w:rsidP="00A37955">
            <w:pPr>
              <w:pStyle w:val="Akapitzlist"/>
              <w:numPr>
                <w:ilvl w:val="0"/>
                <w:numId w:val="29"/>
              </w:numPr>
              <w:spacing w:line="276" w:lineRule="auto"/>
              <w:ind w:left="316" w:hanging="284"/>
              <w:rPr>
                <w:rFonts w:ascii="Arial" w:hAnsi="Arial" w:cs="Arial"/>
                <w:sz w:val="20"/>
                <w:szCs w:val="20"/>
              </w:rPr>
            </w:pPr>
            <w:r w:rsidRPr="00A37955">
              <w:rPr>
                <w:rFonts w:ascii="Arial" w:hAnsi="Arial" w:cs="Arial"/>
                <w:sz w:val="20"/>
                <w:szCs w:val="20"/>
              </w:rPr>
              <w:t xml:space="preserve">procesor zapewniający w testach </w:t>
            </w:r>
            <w:proofErr w:type="spellStart"/>
            <w:r w:rsidRPr="00A37955">
              <w:rPr>
                <w:rFonts w:ascii="Arial" w:hAnsi="Arial" w:cs="Arial"/>
                <w:sz w:val="20"/>
                <w:szCs w:val="20"/>
              </w:rPr>
              <w:t>Cinebench</w:t>
            </w:r>
            <w:proofErr w:type="spellEnd"/>
            <w:r w:rsidRPr="00A37955">
              <w:rPr>
                <w:rFonts w:ascii="Arial" w:hAnsi="Arial" w:cs="Arial"/>
                <w:sz w:val="20"/>
                <w:szCs w:val="20"/>
              </w:rPr>
              <w:t xml:space="preserve"> R23: minimum 64000 punktów w teście </w:t>
            </w:r>
            <w:proofErr w:type="spellStart"/>
            <w:r w:rsidRPr="00A37955">
              <w:rPr>
                <w:rFonts w:ascii="Arial" w:hAnsi="Arial" w:cs="Arial"/>
                <w:sz w:val="20"/>
                <w:szCs w:val="20"/>
              </w:rPr>
              <w:t>xCPU</w:t>
            </w:r>
            <w:proofErr w:type="spellEnd"/>
            <w:r w:rsidRPr="00A37955">
              <w:rPr>
                <w:rFonts w:ascii="Arial" w:hAnsi="Arial" w:cs="Arial"/>
                <w:sz w:val="20"/>
                <w:szCs w:val="20"/>
              </w:rPr>
              <w:t xml:space="preserve"> i minimum 1800 punktów w teście jednego rdzenia</w:t>
            </w:r>
          </w:p>
          <w:p w:rsidR="004575B6" w:rsidRPr="00A37955" w:rsidRDefault="004723CE" w:rsidP="00A37955">
            <w:pPr>
              <w:pStyle w:val="Akapitzlist"/>
              <w:numPr>
                <w:ilvl w:val="0"/>
                <w:numId w:val="29"/>
              </w:numPr>
              <w:spacing w:line="276" w:lineRule="auto"/>
              <w:ind w:left="316" w:hanging="284"/>
              <w:rPr>
                <w:rFonts w:ascii="Arial" w:hAnsi="Arial" w:cs="Arial"/>
                <w:sz w:val="20"/>
                <w:szCs w:val="20"/>
              </w:rPr>
            </w:pPr>
            <w:r w:rsidRPr="00A37955">
              <w:rPr>
                <w:rFonts w:ascii="Arial" w:hAnsi="Arial" w:cs="Arial"/>
                <w:sz w:val="20"/>
                <w:szCs w:val="20"/>
              </w:rPr>
              <w:t>procesor chłodzony za pomocą zamkniętego obiegu cieczą</w:t>
            </w:r>
          </w:p>
        </w:tc>
        <w:tc>
          <w:tcPr>
            <w:tcW w:w="1984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75B6" w:rsidRPr="00E840D7" w:rsidRDefault="004575B6" w:rsidP="008C65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1543" w:rsidRPr="00B97172" w:rsidTr="00BA1D87">
        <w:trPr>
          <w:trHeight w:val="73"/>
        </w:trPr>
        <w:tc>
          <w:tcPr>
            <w:tcW w:w="56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F1543" w:rsidRPr="00B97172" w:rsidRDefault="00FF1543" w:rsidP="008C651E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F1543" w:rsidRPr="004723CE" w:rsidRDefault="00FF1543" w:rsidP="004575B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1543">
              <w:rPr>
                <w:rFonts w:ascii="Arial" w:hAnsi="Arial" w:cs="Arial"/>
                <w:sz w:val="20"/>
                <w:szCs w:val="20"/>
              </w:rPr>
              <w:t>Karta graficzna</w:t>
            </w:r>
          </w:p>
        </w:tc>
        <w:tc>
          <w:tcPr>
            <w:tcW w:w="4110" w:type="dxa"/>
            <w:tcBorders>
              <w:left w:val="single" w:sz="4" w:space="0" w:color="00000A"/>
              <w:right w:val="single" w:sz="4" w:space="0" w:color="00000A"/>
            </w:tcBorders>
          </w:tcPr>
          <w:p w:rsidR="00FF1543" w:rsidRPr="00FF1543" w:rsidRDefault="00FF1543" w:rsidP="00FF1543">
            <w:pPr>
              <w:ind w:left="324" w:hanging="324"/>
              <w:rPr>
                <w:rFonts w:ascii="Arial" w:hAnsi="Arial" w:cs="Arial"/>
                <w:sz w:val="20"/>
                <w:szCs w:val="20"/>
              </w:rPr>
            </w:pPr>
            <w:r w:rsidRPr="00FF1543">
              <w:rPr>
                <w:rFonts w:ascii="Arial" w:hAnsi="Arial" w:cs="Arial"/>
                <w:sz w:val="20"/>
                <w:szCs w:val="20"/>
              </w:rPr>
              <w:t>-</w:t>
            </w:r>
            <w:r w:rsidRPr="00FF1543">
              <w:rPr>
                <w:rFonts w:ascii="Arial" w:hAnsi="Arial" w:cs="Arial"/>
                <w:sz w:val="20"/>
                <w:szCs w:val="20"/>
              </w:rPr>
              <w:tab/>
              <w:t xml:space="preserve">karta graficzna o średniej wydajności minimum 22700 punktów w </w:t>
            </w:r>
            <w:proofErr w:type="spellStart"/>
            <w:r w:rsidRPr="00FF1543">
              <w:rPr>
                <w:rFonts w:ascii="Arial" w:hAnsi="Arial" w:cs="Arial"/>
                <w:sz w:val="20"/>
                <w:szCs w:val="20"/>
              </w:rPr>
              <w:t>tęście</w:t>
            </w:r>
            <w:proofErr w:type="spellEnd"/>
            <w:r w:rsidRPr="00FF154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1543">
              <w:rPr>
                <w:rFonts w:ascii="Arial" w:hAnsi="Arial" w:cs="Arial"/>
                <w:sz w:val="20"/>
                <w:szCs w:val="20"/>
              </w:rPr>
              <w:t>Passmark</w:t>
            </w:r>
            <w:proofErr w:type="spellEnd"/>
            <w:r w:rsidRPr="00FF1543">
              <w:rPr>
                <w:rFonts w:ascii="Arial" w:hAnsi="Arial" w:cs="Arial"/>
                <w:sz w:val="20"/>
                <w:szCs w:val="20"/>
              </w:rPr>
              <w:t xml:space="preserve"> G3D Mark i minimum 1250 punktów w teście V-Ray 5 Benchmark GPU CUDA</w:t>
            </w:r>
          </w:p>
          <w:p w:rsidR="00FF1543" w:rsidRPr="00FF1543" w:rsidRDefault="00FF1543" w:rsidP="00FF1543">
            <w:pPr>
              <w:ind w:left="324" w:hanging="324"/>
              <w:rPr>
                <w:rFonts w:ascii="Arial" w:hAnsi="Arial" w:cs="Arial"/>
                <w:sz w:val="20"/>
                <w:szCs w:val="20"/>
              </w:rPr>
            </w:pPr>
            <w:r w:rsidRPr="00FF1543">
              <w:rPr>
                <w:rFonts w:ascii="Arial" w:hAnsi="Arial" w:cs="Arial"/>
                <w:sz w:val="20"/>
                <w:szCs w:val="20"/>
              </w:rPr>
              <w:t>-</w:t>
            </w:r>
            <w:r w:rsidRPr="00FF1543">
              <w:rPr>
                <w:rFonts w:ascii="Arial" w:hAnsi="Arial" w:cs="Arial"/>
                <w:sz w:val="20"/>
                <w:szCs w:val="20"/>
              </w:rPr>
              <w:tab/>
              <w:t>minimum 16 GB RAM</w:t>
            </w:r>
          </w:p>
          <w:p w:rsidR="00FF1543" w:rsidRPr="00FF1543" w:rsidRDefault="00FF1543" w:rsidP="00FF1543">
            <w:p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 w:rsidRPr="00FF1543">
              <w:rPr>
                <w:rFonts w:ascii="Arial" w:hAnsi="Arial" w:cs="Arial"/>
                <w:sz w:val="20"/>
                <w:szCs w:val="20"/>
              </w:rPr>
              <w:t>-</w:t>
            </w:r>
            <w:r w:rsidRPr="00FF1543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FF1543">
              <w:rPr>
                <w:rFonts w:ascii="Arial" w:hAnsi="Arial" w:cs="Arial"/>
                <w:sz w:val="20"/>
                <w:szCs w:val="20"/>
              </w:rPr>
              <w:t>minimum 4 złącza cyfrowe</w:t>
            </w:r>
          </w:p>
          <w:p w:rsidR="00FF1543" w:rsidRDefault="00FF1543" w:rsidP="00FF1543">
            <w:pPr>
              <w:ind w:left="324" w:hanging="324"/>
              <w:rPr>
                <w:rFonts w:ascii="Arial" w:hAnsi="Arial" w:cs="Arial"/>
                <w:sz w:val="20"/>
                <w:szCs w:val="20"/>
              </w:rPr>
            </w:pPr>
            <w:r w:rsidRPr="00FF1543">
              <w:rPr>
                <w:rFonts w:ascii="Arial" w:hAnsi="Arial" w:cs="Arial"/>
                <w:sz w:val="20"/>
                <w:szCs w:val="20"/>
              </w:rPr>
              <w:t>-</w:t>
            </w:r>
            <w:r w:rsidRPr="00FF1543">
              <w:rPr>
                <w:rFonts w:ascii="Arial" w:hAnsi="Arial" w:cs="Arial"/>
                <w:sz w:val="20"/>
                <w:szCs w:val="20"/>
              </w:rPr>
              <w:tab/>
              <w:t>zgodna z uniwersalną architekturą procesorów wielordzeniowych umożliwiającą rozwiązywanie problemów numerycznych za pomocą GPU przy wykorzystaniu środowiska programistycznego wysokiego poziomu opartego o język C/C++</w:t>
            </w:r>
          </w:p>
        </w:tc>
        <w:tc>
          <w:tcPr>
            <w:tcW w:w="1984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F1543" w:rsidRPr="00E840D7" w:rsidRDefault="00FF1543" w:rsidP="008C65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5B6" w:rsidRPr="00B97172" w:rsidTr="00BA1D87">
        <w:trPr>
          <w:trHeight w:val="73"/>
        </w:trPr>
        <w:tc>
          <w:tcPr>
            <w:tcW w:w="56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75B6" w:rsidRPr="00B97172" w:rsidRDefault="004575B6" w:rsidP="008C651E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75B6" w:rsidRDefault="004723CE" w:rsidP="004575B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23CE">
              <w:rPr>
                <w:rFonts w:ascii="Arial" w:hAnsi="Arial" w:cs="Arial"/>
                <w:sz w:val="20"/>
                <w:szCs w:val="20"/>
              </w:rPr>
              <w:t>Pamięć RAM</w:t>
            </w:r>
          </w:p>
        </w:tc>
        <w:tc>
          <w:tcPr>
            <w:tcW w:w="4110" w:type="dxa"/>
            <w:tcBorders>
              <w:left w:val="single" w:sz="4" w:space="0" w:color="00000A"/>
              <w:right w:val="single" w:sz="4" w:space="0" w:color="00000A"/>
            </w:tcBorders>
          </w:tcPr>
          <w:p w:rsidR="004723CE" w:rsidRDefault="004723CE" w:rsidP="008C651E">
            <w:pPr>
              <w:rPr>
                <w:rFonts w:ascii="Arial" w:hAnsi="Arial" w:cs="Arial"/>
                <w:sz w:val="20"/>
                <w:szCs w:val="20"/>
              </w:rPr>
            </w:pPr>
          </w:p>
          <w:p w:rsidR="004575B6" w:rsidRPr="00A37955" w:rsidRDefault="004723CE" w:rsidP="004723CE">
            <w:pPr>
              <w:pStyle w:val="Akapitzlist"/>
              <w:numPr>
                <w:ilvl w:val="0"/>
                <w:numId w:val="30"/>
              </w:numPr>
              <w:spacing w:line="276" w:lineRule="auto"/>
              <w:ind w:left="316" w:hanging="284"/>
              <w:rPr>
                <w:rFonts w:ascii="Arial" w:hAnsi="Arial" w:cs="Arial"/>
                <w:sz w:val="20"/>
                <w:szCs w:val="20"/>
              </w:rPr>
            </w:pPr>
            <w:r w:rsidRPr="00A37955">
              <w:rPr>
                <w:rFonts w:ascii="Arial" w:hAnsi="Arial" w:cs="Arial"/>
                <w:sz w:val="20"/>
                <w:szCs w:val="20"/>
              </w:rPr>
              <w:lastRenderedPageBreak/>
              <w:t>minimum 64 GB pamięci RDIMM ECC</w:t>
            </w:r>
          </w:p>
        </w:tc>
        <w:tc>
          <w:tcPr>
            <w:tcW w:w="1984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75B6" w:rsidRPr="00E840D7" w:rsidRDefault="004575B6" w:rsidP="008C65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5B6" w:rsidRPr="00B97172" w:rsidTr="00BA1D87">
        <w:trPr>
          <w:trHeight w:val="73"/>
        </w:trPr>
        <w:tc>
          <w:tcPr>
            <w:tcW w:w="56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75B6" w:rsidRPr="00B97172" w:rsidRDefault="004575B6" w:rsidP="008C651E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75B6" w:rsidRDefault="004723CE" w:rsidP="004575B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23CE">
              <w:rPr>
                <w:rFonts w:ascii="Arial" w:hAnsi="Arial" w:cs="Arial"/>
                <w:sz w:val="20"/>
                <w:szCs w:val="20"/>
              </w:rPr>
              <w:t>Dysk SSD</w:t>
            </w:r>
          </w:p>
        </w:tc>
        <w:tc>
          <w:tcPr>
            <w:tcW w:w="4110" w:type="dxa"/>
            <w:tcBorders>
              <w:left w:val="single" w:sz="4" w:space="0" w:color="00000A"/>
              <w:right w:val="single" w:sz="4" w:space="0" w:color="00000A"/>
            </w:tcBorders>
          </w:tcPr>
          <w:p w:rsidR="004723CE" w:rsidRDefault="004723CE" w:rsidP="004723CE">
            <w:pPr>
              <w:rPr>
                <w:rFonts w:ascii="Arial" w:hAnsi="Arial" w:cs="Arial"/>
                <w:sz w:val="20"/>
                <w:szCs w:val="20"/>
              </w:rPr>
            </w:pPr>
            <w:r w:rsidRPr="004723C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37955" w:rsidRDefault="004723CE" w:rsidP="004723CE">
            <w:pPr>
              <w:pStyle w:val="Akapitzlist"/>
              <w:numPr>
                <w:ilvl w:val="0"/>
                <w:numId w:val="30"/>
              </w:numPr>
              <w:spacing w:line="276" w:lineRule="auto"/>
              <w:ind w:left="316" w:hanging="284"/>
              <w:rPr>
                <w:rFonts w:ascii="Arial" w:hAnsi="Arial" w:cs="Arial"/>
                <w:sz w:val="20"/>
                <w:szCs w:val="20"/>
              </w:rPr>
            </w:pPr>
            <w:r w:rsidRPr="00A37955">
              <w:rPr>
                <w:rFonts w:ascii="Arial" w:hAnsi="Arial" w:cs="Arial"/>
                <w:sz w:val="20"/>
                <w:szCs w:val="20"/>
              </w:rPr>
              <w:t>dysk SDD minimum 2 TB</w:t>
            </w:r>
          </w:p>
          <w:p w:rsidR="00A37955" w:rsidRDefault="004723CE" w:rsidP="004723CE">
            <w:pPr>
              <w:pStyle w:val="Akapitzlist"/>
              <w:numPr>
                <w:ilvl w:val="0"/>
                <w:numId w:val="30"/>
              </w:numPr>
              <w:spacing w:line="276" w:lineRule="auto"/>
              <w:ind w:left="316" w:hanging="284"/>
              <w:rPr>
                <w:rFonts w:ascii="Arial" w:hAnsi="Arial" w:cs="Arial"/>
                <w:sz w:val="20"/>
                <w:szCs w:val="20"/>
              </w:rPr>
            </w:pPr>
            <w:r w:rsidRPr="00A37955">
              <w:rPr>
                <w:rFonts w:ascii="Arial" w:hAnsi="Arial" w:cs="Arial"/>
                <w:sz w:val="20"/>
                <w:szCs w:val="20"/>
              </w:rPr>
              <w:t>sekwencyjny odczyt minimum 7450 MB/s</w:t>
            </w:r>
          </w:p>
          <w:p w:rsidR="004575B6" w:rsidRPr="00A37955" w:rsidRDefault="004723CE" w:rsidP="004723CE">
            <w:pPr>
              <w:pStyle w:val="Akapitzlist"/>
              <w:numPr>
                <w:ilvl w:val="0"/>
                <w:numId w:val="30"/>
              </w:numPr>
              <w:spacing w:line="276" w:lineRule="auto"/>
              <w:ind w:left="316" w:hanging="284"/>
              <w:rPr>
                <w:rFonts w:ascii="Arial" w:hAnsi="Arial" w:cs="Arial"/>
                <w:sz w:val="20"/>
                <w:szCs w:val="20"/>
              </w:rPr>
            </w:pPr>
            <w:r w:rsidRPr="00A37955">
              <w:rPr>
                <w:rFonts w:ascii="Arial" w:hAnsi="Arial" w:cs="Arial"/>
                <w:sz w:val="20"/>
                <w:szCs w:val="20"/>
              </w:rPr>
              <w:t>sekwencyjny zapis minimum 6900 MB/s</w:t>
            </w:r>
          </w:p>
          <w:p w:rsidR="004723CE" w:rsidRDefault="004723CE" w:rsidP="004723C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75B6" w:rsidRPr="00E840D7" w:rsidRDefault="004575B6" w:rsidP="008C65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5B6" w:rsidRPr="00B97172" w:rsidTr="00BA1D87">
        <w:trPr>
          <w:trHeight w:val="73"/>
        </w:trPr>
        <w:tc>
          <w:tcPr>
            <w:tcW w:w="56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75B6" w:rsidRPr="00B97172" w:rsidRDefault="004575B6" w:rsidP="008C651E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75B6" w:rsidRDefault="004723CE" w:rsidP="004575B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23CE">
              <w:rPr>
                <w:rFonts w:ascii="Arial" w:hAnsi="Arial" w:cs="Arial"/>
                <w:sz w:val="20"/>
                <w:szCs w:val="20"/>
              </w:rPr>
              <w:t>Dyski HDD</w:t>
            </w:r>
          </w:p>
        </w:tc>
        <w:tc>
          <w:tcPr>
            <w:tcW w:w="4110" w:type="dxa"/>
            <w:tcBorders>
              <w:left w:val="single" w:sz="4" w:space="0" w:color="00000A"/>
              <w:right w:val="single" w:sz="4" w:space="0" w:color="00000A"/>
            </w:tcBorders>
          </w:tcPr>
          <w:p w:rsidR="002D3991" w:rsidRDefault="002D3991" w:rsidP="008C651E">
            <w:pPr>
              <w:rPr>
                <w:rFonts w:ascii="Arial" w:hAnsi="Arial" w:cs="Arial"/>
                <w:sz w:val="20"/>
                <w:szCs w:val="20"/>
              </w:rPr>
            </w:pPr>
          </w:p>
          <w:p w:rsidR="00A37955" w:rsidRDefault="004723CE" w:rsidP="004723CE">
            <w:pPr>
              <w:pStyle w:val="Akapitzlist"/>
              <w:widowControl w:val="0"/>
              <w:numPr>
                <w:ilvl w:val="0"/>
                <w:numId w:val="31"/>
              </w:numPr>
              <w:suppressAutoHyphens/>
              <w:overflowPunct w:val="0"/>
              <w:ind w:left="316" w:hanging="284"/>
              <w:rPr>
                <w:rFonts w:ascii="Arial" w:eastAsia="DejaVu Sans" w:hAnsi="Arial" w:cs="Arial"/>
                <w:sz w:val="20"/>
                <w:szCs w:val="20"/>
                <w:lang w:eastAsia="pl-PL"/>
              </w:rPr>
            </w:pPr>
            <w:r w:rsidRPr="00A37955">
              <w:rPr>
                <w:rFonts w:ascii="Arial" w:eastAsia="DejaVu Sans" w:hAnsi="Arial" w:cs="Arial"/>
                <w:sz w:val="20"/>
                <w:szCs w:val="20"/>
                <w:lang w:eastAsia="pl-PL"/>
              </w:rPr>
              <w:t>2 x HDD minimum 4 TB każdy</w:t>
            </w:r>
          </w:p>
          <w:p w:rsidR="00A37955" w:rsidRDefault="004723CE" w:rsidP="004723CE">
            <w:pPr>
              <w:pStyle w:val="Akapitzlist"/>
              <w:widowControl w:val="0"/>
              <w:numPr>
                <w:ilvl w:val="0"/>
                <w:numId w:val="31"/>
              </w:numPr>
              <w:suppressAutoHyphens/>
              <w:overflowPunct w:val="0"/>
              <w:ind w:left="316" w:hanging="284"/>
              <w:rPr>
                <w:rFonts w:ascii="Arial" w:eastAsia="DejaVu Sans" w:hAnsi="Arial" w:cs="Arial"/>
                <w:sz w:val="20"/>
                <w:szCs w:val="20"/>
                <w:lang w:eastAsia="pl-PL"/>
              </w:rPr>
            </w:pPr>
            <w:r w:rsidRPr="00A37955">
              <w:rPr>
                <w:rFonts w:ascii="Arial" w:eastAsia="DejaVu Sans" w:hAnsi="Arial" w:cs="Arial"/>
                <w:sz w:val="20"/>
                <w:szCs w:val="20"/>
                <w:lang w:eastAsia="pl-PL"/>
              </w:rPr>
              <w:t>minimalna prędkość obrotowa 7200 RPM</w:t>
            </w:r>
          </w:p>
          <w:p w:rsidR="004575B6" w:rsidRPr="00A37955" w:rsidRDefault="004723CE" w:rsidP="008C651E">
            <w:pPr>
              <w:pStyle w:val="Akapitzlist"/>
              <w:widowControl w:val="0"/>
              <w:numPr>
                <w:ilvl w:val="0"/>
                <w:numId w:val="31"/>
              </w:numPr>
              <w:suppressAutoHyphens/>
              <w:overflowPunct w:val="0"/>
              <w:ind w:left="316" w:hanging="284"/>
              <w:rPr>
                <w:rFonts w:ascii="Arial" w:eastAsia="DejaVu Sans" w:hAnsi="Arial" w:cs="Arial"/>
                <w:sz w:val="20"/>
                <w:szCs w:val="20"/>
                <w:lang w:eastAsia="pl-PL"/>
              </w:rPr>
            </w:pPr>
            <w:r w:rsidRPr="00A37955">
              <w:rPr>
                <w:rFonts w:ascii="Arial" w:eastAsia="DejaVu Sans" w:hAnsi="Arial" w:cs="Arial"/>
                <w:sz w:val="20"/>
                <w:szCs w:val="20"/>
                <w:lang w:eastAsia="pl-PL"/>
              </w:rPr>
              <w:t>dyski przystosowane do pracy</w:t>
            </w:r>
            <w:r w:rsidR="00A37955">
              <w:rPr>
                <w:rFonts w:ascii="Arial" w:eastAsia="DejaVu Sans" w:hAnsi="Arial" w:cs="Arial"/>
                <w:sz w:val="20"/>
                <w:szCs w:val="20"/>
                <w:lang w:eastAsia="pl-PL"/>
              </w:rPr>
              <w:t xml:space="preserve"> </w:t>
            </w:r>
            <w:r w:rsidRPr="00A37955">
              <w:rPr>
                <w:rFonts w:ascii="Arial" w:eastAsia="DejaVu Sans" w:hAnsi="Arial" w:cs="Arial"/>
                <w:sz w:val="20"/>
                <w:szCs w:val="20"/>
                <w:lang w:eastAsia="pl-PL"/>
              </w:rPr>
              <w:t xml:space="preserve">w macierzach </w:t>
            </w:r>
            <w:proofErr w:type="spellStart"/>
            <w:r w:rsidRPr="00A37955">
              <w:rPr>
                <w:rFonts w:ascii="Arial" w:eastAsia="DejaVu Sans" w:hAnsi="Arial" w:cs="Arial"/>
                <w:sz w:val="20"/>
                <w:szCs w:val="20"/>
                <w:lang w:eastAsia="pl-PL"/>
              </w:rPr>
              <w:t>raid</w:t>
            </w:r>
            <w:proofErr w:type="spellEnd"/>
          </w:p>
        </w:tc>
        <w:tc>
          <w:tcPr>
            <w:tcW w:w="1984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75B6" w:rsidRPr="00E840D7" w:rsidRDefault="004575B6" w:rsidP="008C65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5B6" w:rsidRPr="00B97172" w:rsidTr="00BA1D87">
        <w:trPr>
          <w:trHeight w:val="73"/>
        </w:trPr>
        <w:tc>
          <w:tcPr>
            <w:tcW w:w="56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75B6" w:rsidRPr="00B97172" w:rsidRDefault="004575B6" w:rsidP="008C651E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75B6" w:rsidRDefault="004723CE" w:rsidP="004575B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1999">
              <w:rPr>
                <w:rFonts w:ascii="Arial" w:eastAsia="DejaVu Sans" w:hAnsi="Arial" w:cs="Arial"/>
                <w:sz w:val="20"/>
                <w:szCs w:val="20"/>
                <w:lang w:eastAsia="pl-PL"/>
              </w:rPr>
              <w:t>Z</w:t>
            </w:r>
            <w:r w:rsidRPr="00A907A4">
              <w:rPr>
                <w:rFonts w:ascii="Arial" w:eastAsia="DejaVu Sans" w:hAnsi="Arial" w:cs="Arial"/>
                <w:sz w:val="20"/>
                <w:szCs w:val="20"/>
                <w:lang w:eastAsia="pl-PL"/>
              </w:rPr>
              <w:t>łącza i funkcjonalność</w:t>
            </w:r>
          </w:p>
        </w:tc>
        <w:tc>
          <w:tcPr>
            <w:tcW w:w="4110" w:type="dxa"/>
            <w:tcBorders>
              <w:left w:val="single" w:sz="4" w:space="0" w:color="00000A"/>
              <w:right w:val="single" w:sz="4" w:space="0" w:color="00000A"/>
            </w:tcBorders>
          </w:tcPr>
          <w:p w:rsidR="002D3991" w:rsidRDefault="002D3991" w:rsidP="008C651E">
            <w:pPr>
              <w:rPr>
                <w:rFonts w:ascii="Arial" w:hAnsi="Arial" w:cs="Arial"/>
                <w:sz w:val="20"/>
                <w:szCs w:val="20"/>
              </w:rPr>
            </w:pPr>
          </w:p>
          <w:p w:rsidR="004723CE" w:rsidRPr="004723CE" w:rsidRDefault="004723CE" w:rsidP="004723CE">
            <w:pPr>
              <w:widowControl w:val="0"/>
              <w:numPr>
                <w:ilvl w:val="0"/>
                <w:numId w:val="28"/>
              </w:numPr>
              <w:suppressAutoHyphens/>
              <w:overflowPunct w:val="0"/>
              <w:spacing w:after="200" w:line="276" w:lineRule="auto"/>
              <w:ind w:left="212" w:hanging="141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4723C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obsługa minimum 3 monitorów ze złączem cyfrowym jednocześnie</w:t>
            </w:r>
          </w:p>
          <w:p w:rsidR="004723CE" w:rsidRPr="004723CE" w:rsidRDefault="004723CE" w:rsidP="004723CE">
            <w:pPr>
              <w:widowControl w:val="0"/>
              <w:numPr>
                <w:ilvl w:val="0"/>
                <w:numId w:val="28"/>
              </w:numPr>
              <w:suppressAutoHyphens/>
              <w:overflowPunct w:val="0"/>
              <w:spacing w:after="200" w:line="276" w:lineRule="auto"/>
              <w:ind w:left="212" w:hanging="141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4723C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obsługa minimum 1 TB pamięci RAM</w:t>
            </w:r>
          </w:p>
          <w:p w:rsidR="004723CE" w:rsidRPr="004723CE" w:rsidRDefault="004723CE" w:rsidP="004723CE">
            <w:pPr>
              <w:widowControl w:val="0"/>
              <w:numPr>
                <w:ilvl w:val="0"/>
                <w:numId w:val="28"/>
              </w:numPr>
              <w:suppressAutoHyphens/>
              <w:overflowPunct w:val="0"/>
              <w:spacing w:after="200" w:line="276" w:lineRule="auto"/>
              <w:ind w:left="212" w:hanging="141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4723C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minimum 5 pełno profilowych slotów PCI Express, w tym minimum 2 x16 </w:t>
            </w:r>
          </w:p>
          <w:p w:rsidR="004723CE" w:rsidRPr="004723CE" w:rsidRDefault="004723CE" w:rsidP="004723CE">
            <w:pPr>
              <w:widowControl w:val="0"/>
              <w:numPr>
                <w:ilvl w:val="0"/>
                <w:numId w:val="28"/>
              </w:numPr>
              <w:suppressAutoHyphens/>
              <w:overflowPunct w:val="0"/>
              <w:spacing w:after="200" w:line="276" w:lineRule="auto"/>
              <w:ind w:left="212" w:hanging="141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4723C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minimum 8 portów USB,</w:t>
            </w:r>
          </w:p>
          <w:p w:rsidR="004723CE" w:rsidRPr="004723CE" w:rsidRDefault="004723CE" w:rsidP="004723CE">
            <w:pPr>
              <w:widowControl w:val="0"/>
              <w:suppressAutoHyphens/>
              <w:overflowPunct w:val="0"/>
              <w:ind w:left="212"/>
              <w:rPr>
                <w:rFonts w:ascii="Arial" w:eastAsia="DejaVu Sans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723CE">
              <w:rPr>
                <w:rFonts w:ascii="Arial" w:eastAsia="DejaVu Sans" w:hAnsi="Arial" w:cs="Arial"/>
                <w:kern w:val="0"/>
                <w:sz w:val="20"/>
                <w:szCs w:val="20"/>
                <w:lang w:eastAsia="pl-PL"/>
                <w14:ligatures w14:val="none"/>
              </w:rPr>
              <w:t>w tym z przodu obudowy minimum 2,</w:t>
            </w:r>
          </w:p>
          <w:p w:rsidR="004723CE" w:rsidRPr="004723CE" w:rsidRDefault="004723CE" w:rsidP="004723CE">
            <w:pPr>
              <w:widowControl w:val="0"/>
              <w:numPr>
                <w:ilvl w:val="0"/>
                <w:numId w:val="28"/>
              </w:numPr>
              <w:suppressAutoHyphens/>
              <w:overflowPunct w:val="0"/>
              <w:spacing w:after="200" w:line="276" w:lineRule="auto"/>
              <w:ind w:left="212" w:hanging="141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4723C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minimum 1 port mikrofonowy i słuchawkowy</w:t>
            </w:r>
          </w:p>
          <w:p w:rsidR="004723CE" w:rsidRPr="004723CE" w:rsidRDefault="004723CE" w:rsidP="004723CE">
            <w:pPr>
              <w:widowControl w:val="0"/>
              <w:numPr>
                <w:ilvl w:val="0"/>
                <w:numId w:val="28"/>
              </w:numPr>
              <w:suppressAutoHyphens/>
              <w:overflowPunct w:val="0"/>
              <w:spacing w:after="200" w:line="276" w:lineRule="auto"/>
              <w:ind w:left="212" w:hanging="141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4723C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minimum 2 porty RJ45, karta sieciowa 10 </w:t>
            </w:r>
            <w:proofErr w:type="spellStart"/>
            <w:r w:rsidRPr="004723C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Gbit</w:t>
            </w:r>
            <w:proofErr w:type="spellEnd"/>
            <w:r w:rsidRPr="004723C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/s oraz 2,5 </w:t>
            </w:r>
            <w:proofErr w:type="spellStart"/>
            <w:r w:rsidRPr="004723C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Gbit</w:t>
            </w:r>
            <w:proofErr w:type="spellEnd"/>
            <w:r w:rsidRPr="004723C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/s</w:t>
            </w:r>
          </w:p>
          <w:p w:rsidR="004723CE" w:rsidRPr="004723CE" w:rsidRDefault="004723CE" w:rsidP="004723CE">
            <w:pPr>
              <w:widowControl w:val="0"/>
              <w:numPr>
                <w:ilvl w:val="0"/>
                <w:numId w:val="28"/>
              </w:numPr>
              <w:suppressAutoHyphens/>
              <w:overflowPunct w:val="0"/>
              <w:spacing w:after="200" w:line="276" w:lineRule="auto"/>
              <w:ind w:left="212" w:hanging="141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4723CE">
              <w:rPr>
                <w:rFonts w:ascii="Arial" w:eastAsia="Times New Roman" w:hAnsi="Arial" w:cs="Arial"/>
                <w:kern w:val="0"/>
                <w:sz w:val="20"/>
                <w:szCs w:val="20"/>
                <w:lang w:val="en-US"/>
                <w14:ligatures w14:val="none"/>
              </w:rPr>
              <w:t>kontroler</w:t>
            </w:r>
            <w:proofErr w:type="spellEnd"/>
            <w:r w:rsidRPr="004723CE">
              <w:rPr>
                <w:rFonts w:ascii="Arial" w:eastAsia="Times New Roman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RAID </w:t>
            </w:r>
            <w:proofErr w:type="spellStart"/>
            <w:r w:rsidRPr="004723CE">
              <w:rPr>
                <w:rFonts w:ascii="Arial" w:eastAsia="Times New Roman" w:hAnsi="Arial" w:cs="Arial"/>
                <w:kern w:val="0"/>
                <w:sz w:val="20"/>
                <w:szCs w:val="20"/>
                <w:lang w:val="en-US"/>
                <w14:ligatures w14:val="none"/>
              </w:rPr>
              <w:t>zintegrowany</w:t>
            </w:r>
            <w:proofErr w:type="spellEnd"/>
            <w:r w:rsidRPr="004723CE">
              <w:rPr>
                <w:rFonts w:ascii="Arial" w:eastAsia="Times New Roman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z </w:t>
            </w:r>
            <w:proofErr w:type="spellStart"/>
            <w:r w:rsidRPr="004723CE">
              <w:rPr>
                <w:rFonts w:ascii="Arial" w:eastAsia="Times New Roman" w:hAnsi="Arial" w:cs="Arial"/>
                <w:kern w:val="0"/>
                <w:sz w:val="20"/>
                <w:szCs w:val="20"/>
                <w:lang w:val="en-US"/>
                <w14:ligatures w14:val="none"/>
              </w:rPr>
              <w:t>płytą</w:t>
            </w:r>
            <w:proofErr w:type="spellEnd"/>
          </w:p>
          <w:p w:rsidR="004723CE" w:rsidRPr="004723CE" w:rsidRDefault="004723CE" w:rsidP="004723CE">
            <w:pPr>
              <w:widowControl w:val="0"/>
              <w:numPr>
                <w:ilvl w:val="0"/>
                <w:numId w:val="28"/>
              </w:numPr>
              <w:suppressAutoHyphens/>
              <w:overflowPunct w:val="0"/>
              <w:spacing w:after="200" w:line="276" w:lineRule="auto"/>
              <w:ind w:left="212" w:hanging="141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4723C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minimum 4 złącza SATA</w:t>
            </w:r>
          </w:p>
          <w:p w:rsidR="004723CE" w:rsidRPr="004723CE" w:rsidRDefault="004723CE" w:rsidP="004723CE">
            <w:pPr>
              <w:widowControl w:val="0"/>
              <w:numPr>
                <w:ilvl w:val="0"/>
                <w:numId w:val="28"/>
              </w:numPr>
              <w:suppressAutoHyphens/>
              <w:overflowPunct w:val="0"/>
              <w:spacing w:after="200" w:line="276" w:lineRule="auto"/>
              <w:ind w:left="212" w:hanging="141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4723C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obudowa typu Tower zapewniająca prawidłowy montaż oraz wydajne chłodzenie dla wszystkich podzespołów komputera, 3 wentylatory z przodu obudowy, 1 wentylator z tyłu,</w:t>
            </w:r>
          </w:p>
          <w:p w:rsidR="004723CE" w:rsidRPr="004723CE" w:rsidRDefault="004723CE" w:rsidP="004723CE">
            <w:pPr>
              <w:widowControl w:val="0"/>
              <w:numPr>
                <w:ilvl w:val="0"/>
                <w:numId w:val="28"/>
              </w:numPr>
              <w:suppressAutoHyphens/>
              <w:overflowPunct w:val="0"/>
              <w:spacing w:after="200" w:line="276" w:lineRule="auto"/>
              <w:ind w:left="212" w:hanging="141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4723C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zasilacz o mocy dobranej do zaoferowanego komputera</w:t>
            </w:r>
          </w:p>
          <w:p w:rsidR="00A37955" w:rsidRDefault="00A37955" w:rsidP="004723CE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 - </w:t>
            </w:r>
            <w:r w:rsidR="004723CE" w:rsidRPr="004723C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dedykowany lub zintegrowany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br/>
              <w:t xml:space="preserve">    </w:t>
            </w:r>
            <w:r w:rsidR="004723CE" w:rsidRPr="004723C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moduł sprzętowy służący do </w:t>
            </w:r>
          </w:p>
          <w:p w:rsidR="00A37955" w:rsidRDefault="00A37955" w:rsidP="004723CE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   </w:t>
            </w:r>
            <w:r w:rsidR="004723CE" w:rsidRPr="004723C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tworzenia i zarządzania </w:t>
            </w:r>
          </w:p>
          <w:p w:rsidR="00A37955" w:rsidRDefault="00A37955" w:rsidP="004723CE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   </w:t>
            </w:r>
            <w:r w:rsidR="004723CE" w:rsidRPr="004723C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kluczami szyfrowania, służący </w:t>
            </w:r>
          </w:p>
          <w:p w:rsidR="00A37955" w:rsidRDefault="00A37955" w:rsidP="004723CE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   </w:t>
            </w:r>
            <w:r w:rsidR="004723CE" w:rsidRPr="004723C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do szyfrowania plików na </w:t>
            </w:r>
          </w:p>
          <w:p w:rsidR="002D3991" w:rsidRDefault="00A37955" w:rsidP="004723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   </w:t>
            </w:r>
            <w:r w:rsidR="004723CE" w:rsidRPr="004723C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dysku twardym</w:t>
            </w:r>
          </w:p>
          <w:p w:rsidR="004575B6" w:rsidRDefault="004575B6" w:rsidP="008C65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75B6" w:rsidRPr="00E840D7" w:rsidRDefault="004575B6" w:rsidP="008C65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955" w:rsidRPr="00B97172" w:rsidTr="00BA1D87">
        <w:trPr>
          <w:trHeight w:val="73"/>
        </w:trPr>
        <w:tc>
          <w:tcPr>
            <w:tcW w:w="56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37955" w:rsidRPr="00B97172" w:rsidRDefault="00A37955" w:rsidP="008C651E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37955" w:rsidRPr="00561999" w:rsidRDefault="00A37955" w:rsidP="00A37955">
            <w:pPr>
              <w:rPr>
                <w:rFonts w:ascii="Arial" w:eastAsia="DejaVu San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DejaVu Sans" w:hAnsi="Arial" w:cs="Arial"/>
                <w:sz w:val="20"/>
                <w:szCs w:val="20"/>
                <w:lang w:eastAsia="pl-PL"/>
              </w:rPr>
              <w:t>Oprogramowanie i</w:t>
            </w:r>
            <w:r w:rsidR="00BA1D87">
              <w:rPr>
                <w:rFonts w:ascii="Arial" w:eastAsia="DejaVu Sans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DejaVu Sans" w:hAnsi="Arial" w:cs="Arial"/>
                <w:sz w:val="20"/>
                <w:szCs w:val="20"/>
                <w:lang w:eastAsia="pl-PL"/>
              </w:rPr>
              <w:t>kompatybilność</w:t>
            </w:r>
          </w:p>
        </w:tc>
        <w:tc>
          <w:tcPr>
            <w:tcW w:w="4110" w:type="dxa"/>
            <w:tcBorders>
              <w:left w:val="single" w:sz="4" w:space="0" w:color="00000A"/>
              <w:right w:val="single" w:sz="4" w:space="0" w:color="00000A"/>
            </w:tcBorders>
          </w:tcPr>
          <w:p w:rsidR="005C5965" w:rsidRPr="005C5965" w:rsidRDefault="005C5965" w:rsidP="005C5965">
            <w:pPr>
              <w:widowControl w:val="0"/>
              <w:numPr>
                <w:ilvl w:val="0"/>
                <w:numId w:val="28"/>
              </w:numPr>
              <w:suppressAutoHyphens/>
              <w:overflowPunct w:val="0"/>
              <w:spacing w:after="200" w:line="276" w:lineRule="auto"/>
              <w:ind w:left="212" w:hanging="141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5C5965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możliwość uruchamiania aplikacji 64 bitowych </w:t>
            </w:r>
          </w:p>
          <w:p w:rsidR="005C5965" w:rsidRDefault="005C5965" w:rsidP="005C5965">
            <w:pPr>
              <w:widowControl w:val="0"/>
              <w:suppressAutoHyphens/>
              <w:overflowPunct w:val="0"/>
              <w:ind w:left="212"/>
              <w:rPr>
                <w:rFonts w:ascii="Arial" w:eastAsia="DejaVu Sans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C5965">
              <w:rPr>
                <w:rFonts w:ascii="Arial" w:eastAsia="DejaVu Sans" w:hAnsi="Arial" w:cs="Arial"/>
                <w:kern w:val="0"/>
                <w:sz w:val="20"/>
                <w:szCs w:val="20"/>
                <w:lang w:eastAsia="pl-PL"/>
                <w14:ligatures w14:val="none"/>
              </w:rPr>
              <w:t>sprzętowe wsparcie technologii wirtualizacji wraz z wsparciem dla bezpośredniego użycia urządzeń peryferyjnych (dysku, kart graficznych, kontrolera sieciowego)</w:t>
            </w:r>
          </w:p>
          <w:p w:rsidR="00A37955" w:rsidRPr="005C5965" w:rsidRDefault="005C5965" w:rsidP="005C5965">
            <w:pPr>
              <w:pStyle w:val="Akapitzlist"/>
              <w:widowControl w:val="0"/>
              <w:numPr>
                <w:ilvl w:val="0"/>
                <w:numId w:val="32"/>
              </w:numPr>
              <w:suppressAutoHyphens/>
              <w:overflowPunct w:val="0"/>
              <w:ind w:left="182" w:hanging="142"/>
              <w:rPr>
                <w:rFonts w:ascii="Arial" w:eastAsia="DejaVu Sans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 </w:t>
            </w:r>
            <w:r w:rsidRPr="005C5965">
              <w:rPr>
                <w:rFonts w:ascii="Arial" w:hAnsi="Arial" w:cs="Arial"/>
                <w:sz w:val="20"/>
                <w:szCs w:val="20"/>
              </w:rPr>
              <w:t>obsługa i sterowniki dla Windows 11</w:t>
            </w:r>
          </w:p>
        </w:tc>
        <w:tc>
          <w:tcPr>
            <w:tcW w:w="1984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37955" w:rsidRPr="00E840D7" w:rsidRDefault="00A37955" w:rsidP="008C65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5965" w:rsidRPr="00B97172" w:rsidTr="00BA1D87">
        <w:trPr>
          <w:trHeight w:val="73"/>
        </w:trPr>
        <w:tc>
          <w:tcPr>
            <w:tcW w:w="56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C5965" w:rsidRPr="00B97172" w:rsidRDefault="005C5965" w:rsidP="008C651E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C5965" w:rsidRDefault="005C5965" w:rsidP="00A37955">
            <w:pPr>
              <w:rPr>
                <w:rFonts w:ascii="Arial" w:eastAsia="DejaVu Sans" w:hAnsi="Arial" w:cs="Arial"/>
                <w:sz w:val="20"/>
                <w:szCs w:val="20"/>
                <w:lang w:eastAsia="pl-PL"/>
              </w:rPr>
            </w:pPr>
          </w:p>
          <w:p w:rsidR="005C5965" w:rsidRDefault="005C5965" w:rsidP="00A37955">
            <w:pPr>
              <w:rPr>
                <w:rFonts w:ascii="Arial" w:eastAsia="DejaVu Sans" w:hAnsi="Arial" w:cs="Arial"/>
                <w:sz w:val="20"/>
                <w:szCs w:val="20"/>
                <w:lang w:eastAsia="pl-PL"/>
              </w:rPr>
            </w:pPr>
            <w:r w:rsidRPr="005C5965">
              <w:rPr>
                <w:rFonts w:ascii="Arial" w:eastAsia="DejaVu Sans" w:hAnsi="Arial" w:cs="Arial"/>
                <w:kern w:val="0"/>
                <w:sz w:val="20"/>
                <w:szCs w:val="20"/>
                <w:lang w:eastAsia="pl-PL"/>
                <w14:ligatures w14:val="none"/>
              </w:rPr>
              <w:t>System operacyjny</w:t>
            </w:r>
          </w:p>
          <w:p w:rsidR="005C5965" w:rsidRDefault="005C5965" w:rsidP="00A37955">
            <w:pPr>
              <w:rPr>
                <w:rFonts w:ascii="Arial" w:eastAsia="DejaVu Sans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tcBorders>
              <w:left w:val="single" w:sz="4" w:space="0" w:color="00000A"/>
              <w:right w:val="single" w:sz="4" w:space="0" w:color="00000A"/>
            </w:tcBorders>
          </w:tcPr>
          <w:p w:rsidR="00E002F2" w:rsidRDefault="005C5965" w:rsidP="00E002F2">
            <w:pPr>
              <w:widowControl w:val="0"/>
              <w:numPr>
                <w:ilvl w:val="0"/>
                <w:numId w:val="33"/>
              </w:numPr>
              <w:suppressAutoHyphens/>
              <w:overflowPunct w:val="0"/>
              <w:spacing w:after="200" w:line="276" w:lineRule="auto"/>
              <w:ind w:left="213" w:hanging="142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5C5965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wstępnie zainstalowany system operacyjny:</w:t>
            </w:r>
          </w:p>
          <w:p w:rsidR="005C5965" w:rsidRPr="00E002F2" w:rsidRDefault="005C5965" w:rsidP="00E002F2">
            <w:pPr>
              <w:widowControl w:val="0"/>
              <w:numPr>
                <w:ilvl w:val="0"/>
                <w:numId w:val="33"/>
              </w:numPr>
              <w:suppressAutoHyphens/>
              <w:overflowPunct w:val="0"/>
              <w:spacing w:after="200" w:line="276" w:lineRule="auto"/>
              <w:ind w:left="324" w:hanging="142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002F2">
              <w:rPr>
                <w:rFonts w:ascii="Arial" w:hAnsi="Arial" w:cs="Arial"/>
                <w:sz w:val="20"/>
                <w:szCs w:val="20"/>
              </w:rPr>
              <w:t>obsługa protokołu RDP w trybie klienta i hosta</w:t>
            </w:r>
          </w:p>
          <w:p w:rsidR="005C5965" w:rsidRDefault="005C5965" w:rsidP="00E002F2">
            <w:pPr>
              <w:widowControl w:val="0"/>
              <w:numPr>
                <w:ilvl w:val="0"/>
                <w:numId w:val="33"/>
              </w:numPr>
              <w:suppressAutoHyphens/>
              <w:overflowPunct w:val="0"/>
              <w:spacing w:after="200" w:line="276" w:lineRule="auto"/>
              <w:ind w:left="324" w:hanging="142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5C5965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funkcja szyfrowania dysku</w:t>
            </w:r>
          </w:p>
          <w:p w:rsidR="005C5965" w:rsidRDefault="005C5965" w:rsidP="00E002F2">
            <w:pPr>
              <w:widowControl w:val="0"/>
              <w:numPr>
                <w:ilvl w:val="0"/>
                <w:numId w:val="33"/>
              </w:numPr>
              <w:suppressAutoHyphens/>
              <w:overflowPunct w:val="0"/>
              <w:spacing w:after="200" w:line="276" w:lineRule="auto"/>
              <w:ind w:left="324" w:hanging="142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5C5965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usługa dołączenia do domeny systemu Windows Server</w:t>
            </w:r>
          </w:p>
          <w:p w:rsidR="00466C5F" w:rsidRDefault="005C5965" w:rsidP="00E002F2">
            <w:pPr>
              <w:widowControl w:val="0"/>
              <w:numPr>
                <w:ilvl w:val="0"/>
                <w:numId w:val="33"/>
              </w:numPr>
              <w:suppressAutoHyphens/>
              <w:overflowPunct w:val="0"/>
              <w:spacing w:after="200" w:line="276" w:lineRule="auto"/>
              <w:ind w:left="324" w:hanging="142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5C5965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obsługa pakietów językowych</w:t>
            </w:r>
          </w:p>
          <w:p w:rsidR="00466C5F" w:rsidRDefault="005C5965" w:rsidP="00E002F2">
            <w:pPr>
              <w:widowControl w:val="0"/>
              <w:numPr>
                <w:ilvl w:val="0"/>
                <w:numId w:val="33"/>
              </w:numPr>
              <w:suppressAutoHyphens/>
              <w:overflowPunct w:val="0"/>
              <w:spacing w:after="200" w:line="276" w:lineRule="auto"/>
              <w:ind w:left="324" w:hanging="142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5C5965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obsługa dotykowego interfejsu i klawiatury</w:t>
            </w:r>
          </w:p>
          <w:p w:rsidR="005C5965" w:rsidRPr="005C5965" w:rsidRDefault="005C5965" w:rsidP="00E002F2">
            <w:pPr>
              <w:widowControl w:val="0"/>
              <w:numPr>
                <w:ilvl w:val="0"/>
                <w:numId w:val="33"/>
              </w:numPr>
              <w:suppressAutoHyphens/>
              <w:overflowPunct w:val="0"/>
              <w:spacing w:after="200" w:line="276" w:lineRule="auto"/>
              <w:ind w:left="324" w:hanging="142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5C5965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możliwość uruchomienia, obsługa i wsparcie techniczne dla zaoferowanego systemu operacyjnego świadczone przez producentów oprogramowania użytkowanego przez Politechnikę Gdańską:</w:t>
            </w:r>
            <w:r w:rsidRPr="005C5965">
              <w:rPr>
                <w:rFonts w:ascii="Arial" w:eastAsia="DejaVu Sans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National Instruments LabView, Siemens NX, Siemens </w:t>
            </w:r>
            <w:proofErr w:type="spellStart"/>
            <w:r w:rsidRPr="005C5965">
              <w:rPr>
                <w:rFonts w:ascii="Arial" w:eastAsia="DejaVu Sans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SolidEdge</w:t>
            </w:r>
            <w:proofErr w:type="spellEnd"/>
            <w:r w:rsidRPr="005C5965">
              <w:rPr>
                <w:rFonts w:ascii="Arial" w:eastAsia="DejaVu Sans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, Autodesk AutoCAD, Autodesk Inventor, Autodesk 3Ds MAX, Adobe Design, Adobe Photoshop, CorelDraw, </w:t>
            </w:r>
            <w:proofErr w:type="spellStart"/>
            <w:r w:rsidRPr="005C5965">
              <w:rPr>
                <w:rFonts w:ascii="Arial" w:eastAsia="DejaVu Sans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CorelCAD</w:t>
            </w:r>
            <w:proofErr w:type="spellEnd"/>
            <w:r w:rsidRPr="005C5965">
              <w:rPr>
                <w:rFonts w:ascii="Arial" w:eastAsia="DejaVu Sans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, Microsoft Office Microsoft Visio, Microsoft Project, </w:t>
            </w:r>
            <w:proofErr w:type="spellStart"/>
            <w:r w:rsidRPr="005C5965">
              <w:rPr>
                <w:rFonts w:ascii="Arial" w:eastAsia="DejaVu Sans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Vmware</w:t>
            </w:r>
            <w:proofErr w:type="spellEnd"/>
            <w:r w:rsidRPr="005C5965">
              <w:rPr>
                <w:rFonts w:ascii="Arial" w:eastAsia="DejaVu Sans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</w:t>
            </w:r>
            <w:proofErr w:type="spellStart"/>
            <w:r w:rsidRPr="005C5965">
              <w:rPr>
                <w:rFonts w:ascii="Arial" w:eastAsia="DejaVu Sans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Vsphere</w:t>
            </w:r>
            <w:proofErr w:type="spellEnd"/>
            <w:r w:rsidRPr="005C5965">
              <w:rPr>
                <w:rFonts w:ascii="Arial" w:eastAsia="DejaVu Sans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Client</w:t>
            </w:r>
          </w:p>
          <w:p w:rsidR="005C5965" w:rsidRPr="005C5965" w:rsidRDefault="005C5965" w:rsidP="005C5965">
            <w:pPr>
              <w:widowControl w:val="0"/>
              <w:suppressAutoHyphens/>
              <w:overflowPunct w:val="0"/>
              <w:spacing w:after="200" w:line="276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4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C5965" w:rsidRPr="00E840D7" w:rsidRDefault="005C5965" w:rsidP="008C65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5B6" w:rsidRPr="00B97172" w:rsidTr="00BA1D87">
        <w:trPr>
          <w:trHeight w:val="73"/>
        </w:trPr>
        <w:tc>
          <w:tcPr>
            <w:tcW w:w="56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75B6" w:rsidRPr="00B97172" w:rsidRDefault="004575B6" w:rsidP="008C651E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75B6" w:rsidRDefault="005C5965" w:rsidP="00A37955">
            <w:pPr>
              <w:ind w:left="34" w:right="1161" w:hanging="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965">
              <w:rPr>
                <w:rFonts w:ascii="Arial" w:eastAsia="DejaVu Sans" w:hAnsi="Arial" w:cs="Arial"/>
                <w:kern w:val="0"/>
                <w:sz w:val="20"/>
                <w:szCs w:val="20"/>
                <w:lang w:eastAsia="pl-PL"/>
                <w14:ligatures w14:val="none"/>
              </w:rPr>
              <w:t>Wyposażenie dodatkowe</w:t>
            </w:r>
          </w:p>
        </w:tc>
        <w:tc>
          <w:tcPr>
            <w:tcW w:w="4110" w:type="dxa"/>
            <w:tcBorders>
              <w:left w:val="single" w:sz="4" w:space="0" w:color="00000A"/>
              <w:right w:val="single" w:sz="4" w:space="0" w:color="00000A"/>
            </w:tcBorders>
          </w:tcPr>
          <w:p w:rsidR="002D3991" w:rsidRDefault="002D3991" w:rsidP="008C651E">
            <w:pPr>
              <w:rPr>
                <w:rFonts w:ascii="Arial" w:hAnsi="Arial" w:cs="Arial"/>
                <w:sz w:val="20"/>
                <w:szCs w:val="20"/>
              </w:rPr>
            </w:pPr>
          </w:p>
          <w:p w:rsidR="005C5965" w:rsidRDefault="005C5965" w:rsidP="005C5965">
            <w:pPr>
              <w:pStyle w:val="Akapitzlist"/>
              <w:widowControl w:val="0"/>
              <w:numPr>
                <w:ilvl w:val="0"/>
                <w:numId w:val="32"/>
              </w:numPr>
              <w:suppressAutoHyphens/>
              <w:overflowPunct w:val="0"/>
              <w:spacing w:after="200" w:line="276" w:lineRule="auto"/>
              <w:ind w:left="324" w:hanging="284"/>
              <w:rPr>
                <w:rFonts w:ascii="Arial" w:hAnsi="Arial" w:cs="Arial"/>
                <w:sz w:val="20"/>
                <w:szCs w:val="20"/>
              </w:rPr>
            </w:pPr>
            <w:r w:rsidRPr="005C5965">
              <w:rPr>
                <w:rFonts w:ascii="Arial" w:hAnsi="Arial" w:cs="Arial"/>
                <w:sz w:val="20"/>
                <w:szCs w:val="20"/>
              </w:rPr>
              <w:t>2 x HDD SAS 12Gbps o pojemności 8 TB 7200RPM</w:t>
            </w:r>
          </w:p>
          <w:p w:rsidR="005C5965" w:rsidRDefault="005C5965" w:rsidP="005C5965">
            <w:pPr>
              <w:pStyle w:val="Akapitzlist"/>
              <w:widowControl w:val="0"/>
              <w:numPr>
                <w:ilvl w:val="0"/>
                <w:numId w:val="32"/>
              </w:numPr>
              <w:suppressAutoHyphens/>
              <w:overflowPunct w:val="0"/>
              <w:spacing w:after="200" w:line="276" w:lineRule="auto"/>
              <w:ind w:left="324" w:hanging="284"/>
              <w:rPr>
                <w:rFonts w:ascii="Arial" w:hAnsi="Arial" w:cs="Arial"/>
                <w:sz w:val="20"/>
                <w:szCs w:val="20"/>
              </w:rPr>
            </w:pPr>
            <w:r w:rsidRPr="005C5965">
              <w:rPr>
                <w:rFonts w:ascii="Arial" w:hAnsi="Arial" w:cs="Arial"/>
                <w:sz w:val="20"/>
                <w:szCs w:val="20"/>
              </w:rPr>
              <w:t>klawiatura mechaniczna bezprzewodowa</w:t>
            </w:r>
          </w:p>
          <w:p w:rsidR="004575B6" w:rsidRPr="005C5965" w:rsidRDefault="005C5965" w:rsidP="008C651E">
            <w:pPr>
              <w:pStyle w:val="Akapitzlist"/>
              <w:widowControl w:val="0"/>
              <w:numPr>
                <w:ilvl w:val="0"/>
                <w:numId w:val="32"/>
              </w:numPr>
              <w:suppressAutoHyphens/>
              <w:overflowPunct w:val="0"/>
              <w:spacing w:after="200" w:line="276" w:lineRule="auto"/>
              <w:ind w:left="324" w:hanging="284"/>
              <w:rPr>
                <w:rFonts w:ascii="Arial" w:hAnsi="Arial" w:cs="Arial"/>
                <w:sz w:val="20"/>
                <w:szCs w:val="20"/>
              </w:rPr>
            </w:pPr>
            <w:r w:rsidRPr="005C5965">
              <w:rPr>
                <w:rFonts w:ascii="Arial" w:hAnsi="Arial" w:cs="Arial"/>
                <w:sz w:val="20"/>
                <w:szCs w:val="20"/>
              </w:rPr>
              <w:t xml:space="preserve"> mysz bezprzewodowa</w:t>
            </w:r>
          </w:p>
        </w:tc>
        <w:tc>
          <w:tcPr>
            <w:tcW w:w="1984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75B6" w:rsidRPr="00E840D7" w:rsidRDefault="004575B6" w:rsidP="008C65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1"/>
    </w:tbl>
    <w:p w:rsidR="00B76CBD" w:rsidRPr="00B97172" w:rsidRDefault="00B76CBD" w:rsidP="00B76CB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CD06E9" w:rsidRDefault="00CD06E9" w:rsidP="00B76CB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CD06E9" w:rsidRDefault="00CD06E9" w:rsidP="00B76CB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66C5F" w:rsidRPr="00466C5F" w:rsidRDefault="00466C5F" w:rsidP="00466C5F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466C5F">
        <w:rPr>
          <w:rFonts w:ascii="Arial" w:hAnsi="Arial" w:cs="Arial"/>
          <w:color w:val="000000" w:themeColor="text1"/>
          <w:sz w:val="20"/>
          <w:szCs w:val="20"/>
        </w:rPr>
        <w:t xml:space="preserve">Oświadczam, że zaproponowane przez Wykonawcę w Formularzu ofertowym urządzenie dla </w:t>
      </w:r>
      <w:r w:rsidRPr="00466C5F">
        <w:rPr>
          <w:rFonts w:ascii="Arial" w:hAnsi="Arial" w:cs="Arial"/>
          <w:b/>
          <w:color w:val="000000" w:themeColor="text1"/>
          <w:sz w:val="20"/>
          <w:szCs w:val="20"/>
        </w:rPr>
        <w:t xml:space="preserve">Części </w:t>
      </w:r>
      <w:r w:rsidR="002E2A8E">
        <w:rPr>
          <w:rFonts w:ascii="Arial" w:hAnsi="Arial" w:cs="Arial"/>
          <w:b/>
          <w:color w:val="000000" w:themeColor="text1"/>
          <w:sz w:val="20"/>
          <w:szCs w:val="20"/>
        </w:rPr>
        <w:t>2</w:t>
      </w:r>
      <w:r w:rsidRPr="00466C5F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FF64DD">
        <w:rPr>
          <w:rFonts w:ascii="Arial" w:hAnsi="Arial" w:cs="Arial"/>
          <w:b/>
          <w:color w:val="000000" w:themeColor="text1"/>
          <w:sz w:val="20"/>
          <w:szCs w:val="20"/>
        </w:rPr>
        <w:t>*</w:t>
      </w:r>
    </w:p>
    <w:p w:rsidR="00CD06E9" w:rsidRPr="00466C5F" w:rsidRDefault="00466C5F" w:rsidP="00466C5F">
      <w:pPr>
        <w:pStyle w:val="Akapitzlist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Stacja robocza</w:t>
      </w:r>
      <w:r w:rsidRPr="00466C5F">
        <w:rPr>
          <w:rFonts w:ascii="Arial" w:hAnsi="Arial" w:cs="Arial"/>
          <w:b/>
          <w:bCs/>
          <w:sz w:val="20"/>
          <w:szCs w:val="20"/>
        </w:rPr>
        <w:t xml:space="preserve"> </w:t>
      </w:r>
      <w:r w:rsidRPr="00466C5F">
        <w:rPr>
          <w:rFonts w:ascii="Arial" w:eastAsia="Calibri" w:hAnsi="Arial" w:cs="Arial"/>
          <w:bCs/>
          <w:color w:val="FF0000"/>
          <w:sz w:val="20"/>
          <w:szCs w:val="20"/>
        </w:rPr>
        <w:t xml:space="preserve">…………………………………………. </w:t>
      </w:r>
      <w:r w:rsidRPr="00466C5F">
        <w:rPr>
          <w:rFonts w:ascii="Arial" w:hAnsi="Arial" w:cs="Arial"/>
          <w:bCs/>
          <w:i/>
          <w:color w:val="FF0000"/>
          <w:sz w:val="20"/>
          <w:szCs w:val="20"/>
        </w:rPr>
        <w:t xml:space="preserve">(proszę podać /nazwę/typ/model </w:t>
      </w:r>
      <w:r w:rsidR="00A27ECE">
        <w:rPr>
          <w:rFonts w:ascii="Arial" w:hAnsi="Arial" w:cs="Arial"/>
          <w:bCs/>
          <w:i/>
          <w:color w:val="FF0000"/>
          <w:sz w:val="20"/>
          <w:szCs w:val="20"/>
        </w:rPr>
        <w:t>urządzenia</w:t>
      </w:r>
      <w:r w:rsidRPr="00466C5F">
        <w:rPr>
          <w:rFonts w:ascii="Arial" w:hAnsi="Arial" w:cs="Arial"/>
          <w:bCs/>
          <w:i/>
          <w:color w:val="FF0000"/>
          <w:sz w:val="20"/>
          <w:szCs w:val="20"/>
        </w:rPr>
        <w:t>)</w:t>
      </w:r>
      <w:r w:rsidRPr="00466C5F">
        <w:rPr>
          <w:rFonts w:ascii="Arial" w:hAnsi="Arial" w:cs="Arial"/>
          <w:b/>
          <w:bCs/>
          <w:i/>
          <w:sz w:val="20"/>
          <w:szCs w:val="20"/>
          <w:lang w:eastAsia="pl-PL"/>
        </w:rPr>
        <w:t xml:space="preserve"> </w:t>
      </w:r>
      <w:r w:rsidRPr="00287589">
        <w:rPr>
          <w:rFonts w:ascii="Arial" w:hAnsi="Arial" w:cs="Arial"/>
          <w:bCs/>
          <w:sz w:val="20"/>
          <w:szCs w:val="20"/>
          <w:lang w:eastAsia="pl-PL"/>
        </w:rPr>
        <w:t>posiada poniższe parametry techniczne:</w:t>
      </w:r>
    </w:p>
    <w:p w:rsidR="00CD06E9" w:rsidRDefault="00CD06E9" w:rsidP="00B76CB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553" w:type="pct"/>
        <w:tblInd w:w="-14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568"/>
        <w:gridCol w:w="3402"/>
        <w:gridCol w:w="4252"/>
        <w:gridCol w:w="1842"/>
      </w:tblGrid>
      <w:tr w:rsidR="00466C5F" w:rsidRPr="00B97172" w:rsidTr="00466C5F">
        <w:trPr>
          <w:trHeight w:val="1640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  <w:tcMar>
              <w:left w:w="108" w:type="dxa"/>
            </w:tcMar>
            <w:vAlign w:val="center"/>
          </w:tcPr>
          <w:p w:rsidR="00466C5F" w:rsidRPr="00B97172" w:rsidRDefault="00466C5F" w:rsidP="00F70F5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9717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  <w:tcMar>
              <w:left w:w="108" w:type="dxa"/>
            </w:tcMar>
            <w:vAlign w:val="center"/>
          </w:tcPr>
          <w:p w:rsidR="00466C5F" w:rsidRPr="00B97172" w:rsidRDefault="00466C5F" w:rsidP="00F70F5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9717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Parametry i warunki wymagane: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  <w:vAlign w:val="center"/>
          </w:tcPr>
          <w:p w:rsidR="00466C5F" w:rsidRPr="00B97172" w:rsidRDefault="00466C5F" w:rsidP="00F70F5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F699A">
              <w:rPr>
                <w:rFonts w:ascii="Calibri" w:eastAsia="Calibri" w:hAnsi="Calibri" w:cs="Calibri"/>
                <w:b/>
                <w:kern w:val="0"/>
                <w:sz w:val="22"/>
                <w:szCs w:val="22"/>
                <w14:ligatures w14:val="none"/>
              </w:rPr>
              <w:t>Parametry techniczne wymagane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BFBFBF" w:themeFill="background1" w:themeFillShade="BF"/>
            <w:tcMar>
              <w:left w:w="108" w:type="dxa"/>
            </w:tcMar>
            <w:vAlign w:val="center"/>
          </w:tcPr>
          <w:p w:rsidR="00466C5F" w:rsidRPr="00B97172" w:rsidRDefault="00466C5F" w:rsidP="00F70F5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9717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Opis parametrów i warunków oferowanych </w:t>
            </w:r>
            <w:r w:rsidRPr="00B97172">
              <w:rPr>
                <w:rFonts w:ascii="Arial" w:hAnsi="Arial" w:cs="Arial"/>
                <w:color w:val="000000" w:themeColor="text1"/>
                <w:sz w:val="20"/>
                <w:szCs w:val="20"/>
              </w:rPr>
              <w:t>(wypełnia Wykonawca):</w:t>
            </w:r>
            <w:r w:rsidRPr="00B97172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ar-SA"/>
              </w:rPr>
              <w:t>*</w:t>
            </w:r>
          </w:p>
        </w:tc>
      </w:tr>
      <w:tr w:rsidR="00466C5F" w:rsidRPr="00B97172" w:rsidTr="00466C5F">
        <w:trPr>
          <w:trHeight w:hRule="exact" w:val="487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66C5F" w:rsidRPr="00B97172" w:rsidRDefault="002E2A8E" w:rsidP="00F70F5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66C5F" w:rsidRPr="00B97172" w:rsidRDefault="002E2A8E" w:rsidP="00F70F5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66C5F" w:rsidRPr="00B97172" w:rsidRDefault="002E2A8E" w:rsidP="00F70F5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66C5F" w:rsidRPr="00B97172" w:rsidRDefault="002E2A8E" w:rsidP="00F70F5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bookmarkStart w:id="2" w:name="_GoBack"/>
            <w:bookmarkEnd w:id="2"/>
          </w:p>
        </w:tc>
      </w:tr>
      <w:tr w:rsidR="00466C5F" w:rsidRPr="00B97172" w:rsidTr="00466C5F">
        <w:trPr>
          <w:trHeight w:val="73"/>
        </w:trPr>
        <w:tc>
          <w:tcPr>
            <w:tcW w:w="568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66C5F" w:rsidRPr="00B97172" w:rsidRDefault="00466C5F" w:rsidP="00F70F55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66C5F" w:rsidRPr="004575B6" w:rsidRDefault="00466C5F" w:rsidP="00F70F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23CE">
              <w:rPr>
                <w:rFonts w:ascii="Arial" w:hAnsi="Arial" w:cs="Arial"/>
                <w:sz w:val="20"/>
                <w:szCs w:val="20"/>
              </w:rPr>
              <w:t>Procesor</w:t>
            </w:r>
          </w:p>
        </w:tc>
        <w:tc>
          <w:tcPr>
            <w:tcW w:w="4252" w:type="dxa"/>
            <w:tcBorders>
              <w:left w:val="single" w:sz="4" w:space="0" w:color="00000A"/>
              <w:right w:val="single" w:sz="4" w:space="0" w:color="00000A"/>
            </w:tcBorders>
          </w:tcPr>
          <w:p w:rsidR="00466C5F" w:rsidRDefault="00466C5F" w:rsidP="00F70F55">
            <w:pPr>
              <w:ind w:left="169" w:hanging="169"/>
              <w:rPr>
                <w:rFonts w:ascii="Arial" w:hAnsi="Arial" w:cs="Arial"/>
                <w:sz w:val="20"/>
                <w:szCs w:val="20"/>
              </w:rPr>
            </w:pPr>
          </w:p>
          <w:p w:rsidR="00466C5F" w:rsidRPr="00466C5F" w:rsidRDefault="00466C5F" w:rsidP="00466C5F">
            <w:pPr>
              <w:widowControl w:val="0"/>
              <w:numPr>
                <w:ilvl w:val="0"/>
                <w:numId w:val="35"/>
              </w:numPr>
              <w:suppressAutoHyphens/>
              <w:overflowPunct w:val="0"/>
              <w:spacing w:line="276" w:lineRule="auto"/>
              <w:ind w:left="212" w:hanging="212"/>
              <w:contextualSpacing/>
              <w:rPr>
                <w:rFonts w:ascii="Arial" w:eastAsia="Times New Roman" w:hAnsi="Arial" w:cs="Arial"/>
              </w:rPr>
            </w:pPr>
            <w:r w:rsidRPr="00B67587">
              <w:rPr>
                <w:rFonts w:ascii="Arial" w:eastAsia="Times New Roman" w:hAnsi="Arial" w:cs="Arial"/>
                <w:sz w:val="20"/>
                <w:szCs w:val="20"/>
              </w:rPr>
              <w:t xml:space="preserve">procesor zapewniający komputerowi w testach </w:t>
            </w:r>
            <w:proofErr w:type="spellStart"/>
            <w:r w:rsidRPr="00B67587">
              <w:rPr>
                <w:rFonts w:ascii="Arial" w:eastAsia="Times New Roman" w:hAnsi="Arial" w:cs="Arial"/>
                <w:sz w:val="20"/>
                <w:szCs w:val="20"/>
              </w:rPr>
              <w:t>Cinebench</w:t>
            </w:r>
            <w:proofErr w:type="spellEnd"/>
            <w:r w:rsidRPr="00B67587">
              <w:rPr>
                <w:rFonts w:ascii="Arial" w:eastAsia="Times New Roman" w:hAnsi="Arial" w:cs="Arial"/>
                <w:sz w:val="20"/>
                <w:szCs w:val="20"/>
              </w:rPr>
              <w:t xml:space="preserve"> R23: </w:t>
            </w:r>
            <w:r w:rsidRPr="00B67587">
              <w:rPr>
                <w:rFonts w:ascii="Arial" w:eastAsia="Times New Roman" w:hAnsi="Arial" w:cs="Arial"/>
                <w:b/>
                <w:sz w:val="20"/>
                <w:szCs w:val="20"/>
              </w:rPr>
              <w:t>minimum 19700 punktów</w:t>
            </w:r>
            <w:r w:rsidRPr="00B67587">
              <w:rPr>
                <w:rFonts w:ascii="Arial" w:eastAsia="Times New Roman" w:hAnsi="Arial" w:cs="Arial"/>
                <w:sz w:val="20"/>
                <w:szCs w:val="20"/>
              </w:rPr>
              <w:t xml:space="preserve"> w teście </w:t>
            </w:r>
            <w:proofErr w:type="spellStart"/>
            <w:r w:rsidRPr="00B67587">
              <w:rPr>
                <w:rFonts w:ascii="Arial" w:eastAsia="Times New Roman" w:hAnsi="Arial" w:cs="Arial"/>
                <w:sz w:val="20"/>
                <w:szCs w:val="20"/>
              </w:rPr>
              <w:t>xCPU</w:t>
            </w:r>
            <w:proofErr w:type="spellEnd"/>
            <w:r w:rsidRPr="00B67587">
              <w:rPr>
                <w:rFonts w:ascii="Arial" w:eastAsia="Times New Roman" w:hAnsi="Arial" w:cs="Arial"/>
                <w:sz w:val="20"/>
                <w:szCs w:val="20"/>
              </w:rPr>
              <w:t xml:space="preserve"> i minimum 1800 punktów w teście jednego rdzenia</w:t>
            </w:r>
          </w:p>
          <w:p w:rsidR="00466C5F" w:rsidRPr="00466C5F" w:rsidRDefault="00466C5F" w:rsidP="00466C5F">
            <w:pPr>
              <w:widowControl w:val="0"/>
              <w:suppressAutoHyphens/>
              <w:overflowPunct w:val="0"/>
              <w:ind w:left="212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1842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66C5F" w:rsidRPr="00E840D7" w:rsidRDefault="00466C5F" w:rsidP="00F70F5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C5F" w:rsidRPr="00B97172" w:rsidTr="00466C5F">
        <w:trPr>
          <w:trHeight w:val="73"/>
        </w:trPr>
        <w:tc>
          <w:tcPr>
            <w:tcW w:w="56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66C5F" w:rsidRPr="00B97172" w:rsidRDefault="00466C5F" w:rsidP="00F70F55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66C5F" w:rsidRDefault="00466C5F" w:rsidP="00F70F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C5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Karta graficzna</w:t>
            </w:r>
          </w:p>
        </w:tc>
        <w:tc>
          <w:tcPr>
            <w:tcW w:w="4252" w:type="dxa"/>
            <w:tcBorders>
              <w:left w:val="single" w:sz="4" w:space="0" w:color="00000A"/>
              <w:right w:val="single" w:sz="4" w:space="0" w:color="00000A"/>
            </w:tcBorders>
          </w:tcPr>
          <w:p w:rsidR="00466C5F" w:rsidRDefault="00466C5F" w:rsidP="00F70F55">
            <w:pPr>
              <w:rPr>
                <w:rFonts w:ascii="Arial" w:hAnsi="Arial" w:cs="Arial"/>
                <w:sz w:val="20"/>
                <w:szCs w:val="20"/>
              </w:rPr>
            </w:pPr>
          </w:p>
          <w:p w:rsidR="00466C5F" w:rsidRPr="00466C5F" w:rsidRDefault="00466C5F" w:rsidP="00466C5F">
            <w:pPr>
              <w:widowControl w:val="0"/>
              <w:numPr>
                <w:ilvl w:val="0"/>
                <w:numId w:val="36"/>
              </w:numPr>
              <w:suppressAutoHyphens/>
              <w:overflowPunct w:val="0"/>
              <w:spacing w:after="200" w:line="276" w:lineRule="auto"/>
              <w:ind w:left="288" w:hanging="284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466C5F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karta graficzna certyfikowana do pracy z programem Siemens NX o średniej wydajności minimum 13500 punktów w t</w:t>
            </w:r>
            <w:r w:rsidR="0073135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e</w:t>
            </w:r>
            <w:r w:rsidRPr="00466C5F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ście Passmark G3D Mark i minimum 660 punktów w teście V-Ray 5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466C5F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Benchmark GPU CUDA</w:t>
            </w:r>
          </w:p>
          <w:p w:rsidR="00466C5F" w:rsidRPr="00466C5F" w:rsidRDefault="00466C5F" w:rsidP="00466C5F">
            <w:pPr>
              <w:widowControl w:val="0"/>
              <w:numPr>
                <w:ilvl w:val="0"/>
                <w:numId w:val="35"/>
              </w:numPr>
              <w:suppressAutoHyphens/>
              <w:overflowPunct w:val="0"/>
              <w:spacing w:after="200" w:line="276" w:lineRule="auto"/>
              <w:ind w:left="212" w:hanging="212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466C5F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minimum 12 GB RAM</w:t>
            </w:r>
          </w:p>
          <w:p w:rsidR="00466C5F" w:rsidRPr="00466C5F" w:rsidRDefault="00466C5F" w:rsidP="00466C5F">
            <w:pPr>
              <w:widowControl w:val="0"/>
              <w:numPr>
                <w:ilvl w:val="0"/>
                <w:numId w:val="35"/>
              </w:numPr>
              <w:suppressAutoHyphens/>
              <w:overflowPunct w:val="0"/>
              <w:spacing w:after="200" w:line="276" w:lineRule="auto"/>
              <w:ind w:left="212" w:hanging="212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466C5F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minimum złącza 3 cyfrowe </w:t>
            </w:r>
          </w:p>
          <w:p w:rsidR="00466C5F" w:rsidRPr="00466C5F" w:rsidRDefault="00466C5F" w:rsidP="00466C5F">
            <w:pPr>
              <w:widowControl w:val="0"/>
              <w:numPr>
                <w:ilvl w:val="0"/>
                <w:numId w:val="35"/>
              </w:numPr>
              <w:suppressAutoHyphens/>
              <w:overflowPunct w:val="0"/>
              <w:spacing w:after="200" w:line="276" w:lineRule="auto"/>
              <w:ind w:left="212" w:hanging="212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466C5F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zgodna z uniwersalną architekturą procesorów wielordzeniowych umożliwiającą rozwiązywanie problemów numerycznych za pomocą GPU przy wykorzystaniu środowiska programistycznego wysokiego poziomu opartego o język C/C++</w:t>
            </w:r>
          </w:p>
          <w:p w:rsidR="00466C5F" w:rsidRPr="00466C5F" w:rsidRDefault="00466C5F" w:rsidP="00466C5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66C5F" w:rsidRPr="00E840D7" w:rsidRDefault="00466C5F" w:rsidP="00F70F5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C5F" w:rsidRPr="00B97172" w:rsidTr="00466C5F">
        <w:trPr>
          <w:trHeight w:val="73"/>
        </w:trPr>
        <w:tc>
          <w:tcPr>
            <w:tcW w:w="56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66C5F" w:rsidRPr="00B97172" w:rsidRDefault="00466C5F" w:rsidP="00F70F55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66C5F" w:rsidRDefault="00466C5F" w:rsidP="00F70F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C5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Pamięć RAM</w:t>
            </w:r>
          </w:p>
        </w:tc>
        <w:tc>
          <w:tcPr>
            <w:tcW w:w="4252" w:type="dxa"/>
            <w:tcBorders>
              <w:left w:val="single" w:sz="4" w:space="0" w:color="00000A"/>
              <w:right w:val="single" w:sz="4" w:space="0" w:color="00000A"/>
            </w:tcBorders>
          </w:tcPr>
          <w:p w:rsidR="00466C5F" w:rsidRDefault="00466C5F" w:rsidP="00F70F55">
            <w:pPr>
              <w:rPr>
                <w:rFonts w:ascii="Arial" w:hAnsi="Arial" w:cs="Arial"/>
                <w:sz w:val="20"/>
                <w:szCs w:val="20"/>
              </w:rPr>
            </w:pPr>
            <w:r w:rsidRPr="004723C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66C5F" w:rsidRPr="00466C5F" w:rsidRDefault="00466C5F" w:rsidP="00466C5F">
            <w:pPr>
              <w:widowControl w:val="0"/>
              <w:numPr>
                <w:ilvl w:val="0"/>
                <w:numId w:val="28"/>
              </w:numPr>
              <w:suppressAutoHyphens/>
              <w:overflowPunct w:val="0"/>
              <w:spacing w:after="200" w:line="276" w:lineRule="auto"/>
              <w:ind w:left="212" w:hanging="141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466C5F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minimum 64 GB pamięci </w:t>
            </w:r>
          </w:p>
          <w:p w:rsidR="00466C5F" w:rsidRDefault="00466C5F" w:rsidP="00F70F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66C5F" w:rsidRPr="00E840D7" w:rsidRDefault="00466C5F" w:rsidP="00F70F5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C5F" w:rsidRPr="00B97172" w:rsidTr="00466C5F">
        <w:trPr>
          <w:trHeight w:val="73"/>
        </w:trPr>
        <w:tc>
          <w:tcPr>
            <w:tcW w:w="56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66C5F" w:rsidRPr="00B97172" w:rsidRDefault="00466C5F" w:rsidP="00F70F55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66C5F" w:rsidRDefault="00466C5F" w:rsidP="00F70F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C5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Dysk SSD</w:t>
            </w:r>
          </w:p>
        </w:tc>
        <w:tc>
          <w:tcPr>
            <w:tcW w:w="4252" w:type="dxa"/>
            <w:tcBorders>
              <w:left w:val="single" w:sz="4" w:space="0" w:color="00000A"/>
              <w:right w:val="single" w:sz="4" w:space="0" w:color="00000A"/>
            </w:tcBorders>
          </w:tcPr>
          <w:p w:rsidR="00466C5F" w:rsidRDefault="00466C5F" w:rsidP="00F70F55">
            <w:pPr>
              <w:rPr>
                <w:rFonts w:ascii="Arial" w:hAnsi="Arial" w:cs="Arial"/>
                <w:sz w:val="20"/>
                <w:szCs w:val="20"/>
              </w:rPr>
            </w:pPr>
          </w:p>
          <w:p w:rsidR="00466C5F" w:rsidRPr="00466C5F" w:rsidRDefault="00466C5F" w:rsidP="00466C5F">
            <w:pPr>
              <w:pStyle w:val="Akapitzlist"/>
              <w:widowControl w:val="0"/>
              <w:numPr>
                <w:ilvl w:val="0"/>
                <w:numId w:val="39"/>
              </w:numPr>
              <w:ind w:left="182" w:hanging="142"/>
              <w:rPr>
                <w:rFonts w:ascii="Arial" w:eastAsia="Calibri" w:hAnsi="Arial" w:cs="Arial"/>
                <w:sz w:val="20"/>
                <w:szCs w:val="20"/>
              </w:rPr>
            </w:pPr>
            <w:r w:rsidRPr="00466C5F">
              <w:rPr>
                <w:rFonts w:ascii="Arial" w:eastAsia="Calibri" w:hAnsi="Arial" w:cs="Arial"/>
                <w:sz w:val="20"/>
                <w:szCs w:val="20"/>
              </w:rPr>
              <w:t>SDD minimum 1 TB</w:t>
            </w:r>
          </w:p>
          <w:p w:rsidR="00466C5F" w:rsidRPr="00466C5F" w:rsidRDefault="00466C5F" w:rsidP="00466C5F">
            <w:pPr>
              <w:pStyle w:val="Akapitzlist"/>
              <w:widowControl w:val="0"/>
              <w:numPr>
                <w:ilvl w:val="0"/>
                <w:numId w:val="38"/>
              </w:numPr>
              <w:ind w:left="182" w:hanging="142"/>
              <w:rPr>
                <w:rFonts w:ascii="Arial" w:eastAsia="Calibri" w:hAnsi="Arial" w:cs="Arial"/>
                <w:sz w:val="20"/>
                <w:szCs w:val="20"/>
              </w:rPr>
            </w:pPr>
            <w:r w:rsidRPr="00466C5F">
              <w:rPr>
                <w:rFonts w:ascii="Arial" w:eastAsia="Calibri" w:hAnsi="Arial" w:cs="Arial"/>
                <w:sz w:val="20"/>
                <w:szCs w:val="20"/>
              </w:rPr>
              <w:t>sekwencyjny zapis i odczyt minimum 1500 MB/s</w:t>
            </w:r>
          </w:p>
        </w:tc>
        <w:tc>
          <w:tcPr>
            <w:tcW w:w="1842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66C5F" w:rsidRPr="00E840D7" w:rsidRDefault="00466C5F" w:rsidP="00F70F5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C5F" w:rsidRPr="00B97172" w:rsidTr="00466C5F">
        <w:trPr>
          <w:trHeight w:val="73"/>
        </w:trPr>
        <w:tc>
          <w:tcPr>
            <w:tcW w:w="56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66C5F" w:rsidRPr="00B97172" w:rsidRDefault="00466C5F" w:rsidP="00F70F55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66C5F" w:rsidRDefault="00466C5F" w:rsidP="00F70F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1999">
              <w:rPr>
                <w:rFonts w:ascii="Arial" w:eastAsia="DejaVu Sans" w:hAnsi="Arial" w:cs="Arial"/>
                <w:sz w:val="20"/>
                <w:szCs w:val="20"/>
                <w:lang w:eastAsia="pl-PL"/>
              </w:rPr>
              <w:t>Z</w:t>
            </w:r>
            <w:r w:rsidRPr="00A907A4">
              <w:rPr>
                <w:rFonts w:ascii="Arial" w:eastAsia="DejaVu Sans" w:hAnsi="Arial" w:cs="Arial"/>
                <w:sz w:val="20"/>
                <w:szCs w:val="20"/>
                <w:lang w:eastAsia="pl-PL"/>
              </w:rPr>
              <w:t>łącza i funkcjonalność</w:t>
            </w:r>
          </w:p>
        </w:tc>
        <w:tc>
          <w:tcPr>
            <w:tcW w:w="4252" w:type="dxa"/>
            <w:tcBorders>
              <w:left w:val="single" w:sz="4" w:space="0" w:color="00000A"/>
              <w:right w:val="single" w:sz="4" w:space="0" w:color="00000A"/>
            </w:tcBorders>
          </w:tcPr>
          <w:p w:rsidR="00466C5F" w:rsidRDefault="00466C5F" w:rsidP="00F70F55">
            <w:pPr>
              <w:rPr>
                <w:rFonts w:ascii="Arial" w:hAnsi="Arial" w:cs="Arial"/>
                <w:sz w:val="20"/>
                <w:szCs w:val="20"/>
              </w:rPr>
            </w:pPr>
          </w:p>
          <w:p w:rsidR="00E002F2" w:rsidRPr="00E002F2" w:rsidRDefault="00E002F2" w:rsidP="00E002F2">
            <w:pPr>
              <w:widowControl w:val="0"/>
              <w:ind w:left="71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002F2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 xml:space="preserve">- </w:t>
            </w:r>
            <w:r w:rsidRPr="00E002F2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wewnętrzny głośnik minimum 1W w  </w:t>
            </w:r>
            <w:r w:rsidRPr="00E002F2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br/>
              <w:t xml:space="preserve">  obudowie komputera</w:t>
            </w:r>
          </w:p>
          <w:p w:rsidR="00E002F2" w:rsidRPr="00E002F2" w:rsidRDefault="00E002F2" w:rsidP="00E002F2">
            <w:pPr>
              <w:widowControl w:val="0"/>
              <w:numPr>
                <w:ilvl w:val="0"/>
                <w:numId w:val="28"/>
              </w:numPr>
              <w:suppressAutoHyphens/>
              <w:overflowPunct w:val="0"/>
              <w:spacing w:after="200" w:line="276" w:lineRule="auto"/>
              <w:ind w:left="212" w:hanging="141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002F2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obsługa minimum 3 monitorów ze złączem cyfrowym jednocześnie, w przypadku złącz typu mini w komplecie przejściówka ze złącz mini do złącz pełnowymiarowych</w:t>
            </w:r>
          </w:p>
          <w:p w:rsidR="00E002F2" w:rsidRPr="00E002F2" w:rsidRDefault="00E002F2" w:rsidP="00E002F2">
            <w:pPr>
              <w:widowControl w:val="0"/>
              <w:numPr>
                <w:ilvl w:val="0"/>
                <w:numId w:val="28"/>
              </w:numPr>
              <w:suppressAutoHyphens/>
              <w:overflowPunct w:val="0"/>
              <w:spacing w:after="200" w:line="276" w:lineRule="auto"/>
              <w:ind w:left="212" w:hanging="141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002F2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obsługa minimum 64 GB pamięci</w:t>
            </w:r>
          </w:p>
          <w:p w:rsidR="00E002F2" w:rsidRPr="00E002F2" w:rsidRDefault="00E002F2" w:rsidP="00E002F2">
            <w:pPr>
              <w:widowControl w:val="0"/>
              <w:numPr>
                <w:ilvl w:val="0"/>
                <w:numId w:val="28"/>
              </w:numPr>
              <w:suppressAutoHyphens/>
              <w:overflowPunct w:val="0"/>
              <w:spacing w:after="200" w:line="276" w:lineRule="auto"/>
              <w:ind w:left="212" w:hanging="141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002F2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minimum 2 pełno profilowe </w:t>
            </w:r>
            <w:proofErr w:type="spellStart"/>
            <w:r w:rsidRPr="00E002F2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sloty</w:t>
            </w:r>
            <w:proofErr w:type="spellEnd"/>
            <w:r w:rsidRPr="00E002F2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PCI Express, w tym minimum jeden x16 </w:t>
            </w:r>
          </w:p>
          <w:p w:rsidR="00E002F2" w:rsidRPr="00E002F2" w:rsidRDefault="00E002F2" w:rsidP="00E002F2">
            <w:pPr>
              <w:widowControl w:val="0"/>
              <w:numPr>
                <w:ilvl w:val="0"/>
                <w:numId w:val="28"/>
              </w:numPr>
              <w:suppressAutoHyphens/>
              <w:overflowPunct w:val="0"/>
              <w:spacing w:after="200" w:line="276" w:lineRule="auto"/>
              <w:ind w:left="212" w:hanging="141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002F2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minimum 8 portów USB, </w:t>
            </w:r>
          </w:p>
          <w:p w:rsidR="00E002F2" w:rsidRPr="00E002F2" w:rsidRDefault="00E002F2" w:rsidP="00E002F2">
            <w:pPr>
              <w:widowControl w:val="0"/>
              <w:ind w:left="212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E002F2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 tym z przodu obudowy: minimum 2,</w:t>
            </w:r>
          </w:p>
          <w:p w:rsidR="00E002F2" w:rsidRPr="00E002F2" w:rsidRDefault="00E002F2" w:rsidP="00E002F2">
            <w:pPr>
              <w:widowControl w:val="0"/>
              <w:numPr>
                <w:ilvl w:val="0"/>
                <w:numId w:val="28"/>
              </w:numPr>
              <w:suppressAutoHyphens/>
              <w:overflowPunct w:val="0"/>
              <w:spacing w:after="200" w:line="276" w:lineRule="auto"/>
              <w:ind w:left="212" w:hanging="141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002F2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minimum 1 port mikrofonowy i słuchawkowy</w:t>
            </w:r>
          </w:p>
          <w:p w:rsidR="00E002F2" w:rsidRPr="00E002F2" w:rsidRDefault="00E002F2" w:rsidP="00E002F2">
            <w:pPr>
              <w:widowControl w:val="0"/>
              <w:numPr>
                <w:ilvl w:val="0"/>
                <w:numId w:val="28"/>
              </w:numPr>
              <w:suppressAutoHyphens/>
              <w:overflowPunct w:val="0"/>
              <w:spacing w:after="200" w:line="276" w:lineRule="auto"/>
              <w:ind w:left="212" w:hanging="141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002F2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minimum 1 port RJ45, karta sieciowa 10/100/1000 </w:t>
            </w:r>
            <w:proofErr w:type="spellStart"/>
            <w:r w:rsidRPr="00E002F2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Mbit</w:t>
            </w:r>
            <w:proofErr w:type="spellEnd"/>
            <w:r w:rsidRPr="00E002F2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/s z obsługą trybów WOL i PXE</w:t>
            </w:r>
          </w:p>
          <w:p w:rsidR="00E002F2" w:rsidRPr="00E002F2" w:rsidRDefault="00E002F2" w:rsidP="00E002F2">
            <w:pPr>
              <w:widowControl w:val="0"/>
              <w:numPr>
                <w:ilvl w:val="0"/>
                <w:numId w:val="28"/>
              </w:numPr>
              <w:suppressAutoHyphens/>
              <w:overflowPunct w:val="0"/>
              <w:spacing w:after="200" w:line="276" w:lineRule="auto"/>
              <w:ind w:left="212" w:hanging="141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E002F2">
              <w:rPr>
                <w:rFonts w:ascii="Arial" w:eastAsia="Times New Roman" w:hAnsi="Arial" w:cs="Arial"/>
                <w:kern w:val="0"/>
                <w:sz w:val="20"/>
                <w:szCs w:val="20"/>
                <w:lang w:val="en-US"/>
                <w14:ligatures w14:val="none"/>
              </w:rPr>
              <w:t>kontroler</w:t>
            </w:r>
            <w:proofErr w:type="spellEnd"/>
            <w:r w:rsidRPr="00E002F2">
              <w:rPr>
                <w:rFonts w:ascii="Arial" w:eastAsia="Times New Roman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RAID </w:t>
            </w:r>
            <w:proofErr w:type="spellStart"/>
            <w:r w:rsidRPr="00E002F2">
              <w:rPr>
                <w:rFonts w:ascii="Arial" w:eastAsia="Times New Roman" w:hAnsi="Arial" w:cs="Arial"/>
                <w:kern w:val="0"/>
                <w:sz w:val="20"/>
                <w:szCs w:val="20"/>
                <w:lang w:val="en-US"/>
                <w14:ligatures w14:val="none"/>
              </w:rPr>
              <w:t>zintegrowany</w:t>
            </w:r>
            <w:proofErr w:type="spellEnd"/>
            <w:r w:rsidRPr="00E002F2">
              <w:rPr>
                <w:rFonts w:ascii="Arial" w:eastAsia="Times New Roman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z </w:t>
            </w:r>
            <w:proofErr w:type="spellStart"/>
            <w:r w:rsidRPr="00E002F2">
              <w:rPr>
                <w:rFonts w:ascii="Arial" w:eastAsia="Times New Roman" w:hAnsi="Arial" w:cs="Arial"/>
                <w:kern w:val="0"/>
                <w:sz w:val="20"/>
                <w:szCs w:val="20"/>
                <w:lang w:val="en-US"/>
                <w14:ligatures w14:val="none"/>
              </w:rPr>
              <w:t>płytą</w:t>
            </w:r>
            <w:proofErr w:type="spellEnd"/>
          </w:p>
          <w:p w:rsidR="00E002F2" w:rsidRPr="00E002F2" w:rsidRDefault="00E002F2" w:rsidP="00E002F2">
            <w:pPr>
              <w:widowControl w:val="0"/>
              <w:numPr>
                <w:ilvl w:val="0"/>
                <w:numId w:val="28"/>
              </w:numPr>
              <w:suppressAutoHyphens/>
              <w:overflowPunct w:val="0"/>
              <w:spacing w:after="200" w:line="276" w:lineRule="auto"/>
              <w:ind w:left="212" w:hanging="141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002F2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minimum 4 złącza SATA</w:t>
            </w:r>
          </w:p>
          <w:p w:rsidR="00E002F2" w:rsidRPr="00E002F2" w:rsidRDefault="00E002F2" w:rsidP="00E002F2">
            <w:pPr>
              <w:widowControl w:val="0"/>
              <w:numPr>
                <w:ilvl w:val="0"/>
                <w:numId w:val="28"/>
              </w:numPr>
              <w:suppressAutoHyphens/>
              <w:overflowPunct w:val="0"/>
              <w:spacing w:after="200" w:line="276" w:lineRule="auto"/>
              <w:ind w:left="212" w:hanging="141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002F2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lastRenderedPageBreak/>
              <w:t xml:space="preserve">obudowa typu </w:t>
            </w:r>
            <w:proofErr w:type="spellStart"/>
            <w:r w:rsidRPr="00E002F2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miniTower</w:t>
            </w:r>
            <w:proofErr w:type="spellEnd"/>
            <w:r w:rsidRPr="00E002F2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o sumie wymiarów obudowy nie większej niż 108 cm </w:t>
            </w:r>
          </w:p>
          <w:p w:rsidR="00E002F2" w:rsidRPr="00E002F2" w:rsidRDefault="00E002F2" w:rsidP="00E002F2">
            <w:pPr>
              <w:widowControl w:val="0"/>
              <w:numPr>
                <w:ilvl w:val="0"/>
                <w:numId w:val="28"/>
              </w:numPr>
              <w:suppressAutoHyphens/>
              <w:overflowPunct w:val="0"/>
              <w:spacing w:after="200" w:line="276" w:lineRule="auto"/>
              <w:ind w:left="212" w:hanging="141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002F2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zasilacz o mocy dobranej do zaoferowanego komputera</w:t>
            </w:r>
          </w:p>
          <w:p w:rsidR="00E002F2" w:rsidRDefault="00E002F2" w:rsidP="00E002F2">
            <w:pPr>
              <w:widowControl w:val="0"/>
              <w:numPr>
                <w:ilvl w:val="0"/>
                <w:numId w:val="28"/>
              </w:numPr>
              <w:suppressAutoHyphens/>
              <w:overflowPunct w:val="0"/>
              <w:spacing w:after="200" w:line="276" w:lineRule="auto"/>
              <w:ind w:left="212" w:hanging="141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002F2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dedykowany lub zintegrowany moduł sprzętowy służący do tworzenia i zarządzania kluczami szyfrowania, służący do szyfrowania plików na dysku twardym</w:t>
            </w:r>
          </w:p>
          <w:p w:rsidR="00466C5F" w:rsidRPr="00E002F2" w:rsidRDefault="00E002F2" w:rsidP="00E002F2">
            <w:pPr>
              <w:widowControl w:val="0"/>
              <w:numPr>
                <w:ilvl w:val="0"/>
                <w:numId w:val="28"/>
              </w:numPr>
              <w:suppressAutoHyphens/>
              <w:overflowPunct w:val="0"/>
              <w:spacing w:after="200" w:line="276" w:lineRule="auto"/>
              <w:ind w:left="212" w:hanging="141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E002F2">
              <w:rPr>
                <w:rFonts w:ascii="Arial" w:eastAsia="Times New Roman" w:hAnsi="Arial" w:cs="Arial"/>
                <w:kern w:val="0"/>
                <w:sz w:val="20"/>
                <w:szCs w:val="20"/>
                <w:lang w:val="en-US"/>
                <w14:ligatures w14:val="none"/>
              </w:rPr>
              <w:t>certyfikat</w:t>
            </w:r>
            <w:proofErr w:type="spellEnd"/>
            <w:r w:rsidRPr="00E002F2">
              <w:rPr>
                <w:rFonts w:ascii="Arial" w:eastAsia="Times New Roman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ISV </w:t>
            </w:r>
            <w:proofErr w:type="spellStart"/>
            <w:r w:rsidRPr="00E002F2">
              <w:rPr>
                <w:rFonts w:ascii="Arial" w:eastAsia="Times New Roman" w:hAnsi="Arial" w:cs="Arial"/>
                <w:kern w:val="0"/>
                <w:sz w:val="20"/>
                <w:szCs w:val="20"/>
                <w:lang w:val="en-US"/>
                <w14:ligatures w14:val="none"/>
              </w:rPr>
              <w:t>dla</w:t>
            </w:r>
            <w:proofErr w:type="spellEnd"/>
            <w:r w:rsidRPr="00E002F2">
              <w:rPr>
                <w:rFonts w:ascii="Arial" w:eastAsia="Times New Roman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Autodesk Inventor, Autodesk Revit, Autodesk AutoCAD, </w:t>
            </w:r>
            <w:proofErr w:type="spellStart"/>
            <w:r w:rsidRPr="00E002F2">
              <w:rPr>
                <w:rFonts w:ascii="Arial" w:eastAsia="Times New Roman" w:hAnsi="Arial" w:cs="Arial"/>
                <w:kern w:val="0"/>
                <w:sz w:val="20"/>
                <w:szCs w:val="20"/>
                <w:lang w:val="en-US"/>
                <w14:ligatures w14:val="none"/>
              </w:rPr>
              <w:t>Dessault</w:t>
            </w:r>
            <w:proofErr w:type="spellEnd"/>
            <w:r w:rsidRPr="00E002F2">
              <w:rPr>
                <w:rFonts w:ascii="Arial" w:eastAsia="Times New Roman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SolidWorks, </w:t>
            </w:r>
            <w:proofErr w:type="spellStart"/>
            <w:r w:rsidRPr="00E002F2">
              <w:rPr>
                <w:rFonts w:ascii="Arial" w:eastAsia="Times New Roman" w:hAnsi="Arial" w:cs="Arial"/>
                <w:kern w:val="0"/>
                <w:sz w:val="20"/>
                <w:szCs w:val="20"/>
                <w:lang w:val="en-US"/>
                <w14:ligatures w14:val="none"/>
              </w:rPr>
              <w:t>Dessault</w:t>
            </w:r>
            <w:proofErr w:type="spellEnd"/>
            <w:r w:rsidRPr="00E002F2">
              <w:rPr>
                <w:rFonts w:ascii="Arial" w:eastAsia="Times New Roman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Catia, Siemens NX, Siemens Solid Edge</w:t>
            </w:r>
            <w:r w:rsidRPr="00E002F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66C5F" w:rsidRPr="00E840D7" w:rsidRDefault="00466C5F" w:rsidP="00F70F5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C5F" w:rsidRPr="00B97172" w:rsidTr="00466C5F">
        <w:trPr>
          <w:trHeight w:val="73"/>
        </w:trPr>
        <w:tc>
          <w:tcPr>
            <w:tcW w:w="56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66C5F" w:rsidRPr="00B97172" w:rsidRDefault="00466C5F" w:rsidP="00F70F55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66C5F" w:rsidRPr="00561999" w:rsidRDefault="00466C5F" w:rsidP="00F70F55">
            <w:pPr>
              <w:rPr>
                <w:rFonts w:ascii="Arial" w:eastAsia="DejaVu San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DejaVu Sans" w:hAnsi="Arial" w:cs="Arial"/>
                <w:sz w:val="20"/>
                <w:szCs w:val="20"/>
                <w:lang w:eastAsia="pl-PL"/>
              </w:rPr>
              <w:t>Oprogramowanie i kompatybilność</w:t>
            </w:r>
          </w:p>
        </w:tc>
        <w:tc>
          <w:tcPr>
            <w:tcW w:w="4252" w:type="dxa"/>
            <w:tcBorders>
              <w:left w:val="single" w:sz="4" w:space="0" w:color="00000A"/>
              <w:right w:val="single" w:sz="4" w:space="0" w:color="00000A"/>
            </w:tcBorders>
          </w:tcPr>
          <w:p w:rsidR="00E002F2" w:rsidRDefault="00E002F2" w:rsidP="00E002F2">
            <w:pPr>
              <w:widowControl w:val="0"/>
              <w:numPr>
                <w:ilvl w:val="0"/>
                <w:numId w:val="28"/>
              </w:numPr>
              <w:suppressAutoHyphens/>
              <w:overflowPunct w:val="0"/>
              <w:spacing w:after="200" w:line="276" w:lineRule="auto"/>
              <w:ind w:left="212" w:hanging="141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002F2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możliwość uruchamiania aplikacji 64 bitowych </w:t>
            </w:r>
          </w:p>
          <w:p w:rsidR="00E002F2" w:rsidRPr="00E002F2" w:rsidRDefault="00E002F2" w:rsidP="00E002F2">
            <w:pPr>
              <w:widowControl w:val="0"/>
              <w:numPr>
                <w:ilvl w:val="0"/>
                <w:numId w:val="28"/>
              </w:numPr>
              <w:suppressAutoHyphens/>
              <w:overflowPunct w:val="0"/>
              <w:spacing w:after="200" w:line="276" w:lineRule="auto"/>
              <w:ind w:left="212" w:hanging="141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002F2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sprzętowe wsparcie technologii wirtualizacji wraz z wsparciem dla bezpośredniego użycia urządzeń peryferyjnych (dysku, kart graficznych, kontrolera sieciowego)</w:t>
            </w:r>
          </w:p>
          <w:p w:rsidR="00E002F2" w:rsidRPr="00E002F2" w:rsidRDefault="00E002F2" w:rsidP="00E002F2">
            <w:pPr>
              <w:widowControl w:val="0"/>
              <w:numPr>
                <w:ilvl w:val="0"/>
                <w:numId w:val="33"/>
              </w:numPr>
              <w:suppressAutoHyphens/>
              <w:overflowPunct w:val="0"/>
              <w:spacing w:after="200" w:line="276" w:lineRule="auto"/>
              <w:ind w:left="213" w:hanging="142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002F2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obsługa i sterowniki dla Windows 11</w:t>
            </w:r>
          </w:p>
          <w:p w:rsidR="00E002F2" w:rsidRDefault="00E002F2" w:rsidP="00E002F2">
            <w:pPr>
              <w:widowControl w:val="0"/>
              <w:numPr>
                <w:ilvl w:val="0"/>
                <w:numId w:val="33"/>
              </w:numPr>
              <w:suppressAutoHyphens/>
              <w:overflowPunct w:val="0"/>
              <w:spacing w:after="200" w:line="276" w:lineRule="auto"/>
              <w:ind w:left="213" w:hanging="142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002F2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obsługa i pełna kompatybilność z systemem </w:t>
            </w:r>
            <w:proofErr w:type="spellStart"/>
            <w:r w:rsidRPr="00E002F2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Ubuntu</w:t>
            </w:r>
            <w:proofErr w:type="spellEnd"/>
            <w:r w:rsidRPr="00E002F2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:rsidR="00466C5F" w:rsidRPr="00E002F2" w:rsidRDefault="00E002F2" w:rsidP="00E002F2">
            <w:pPr>
              <w:widowControl w:val="0"/>
              <w:numPr>
                <w:ilvl w:val="0"/>
                <w:numId w:val="33"/>
              </w:numPr>
              <w:suppressAutoHyphens/>
              <w:overflowPunct w:val="0"/>
              <w:spacing w:after="200" w:line="276" w:lineRule="auto"/>
              <w:ind w:left="213" w:hanging="142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002F2">
              <w:rPr>
                <w:rFonts w:ascii="Arial" w:eastAsia="Calibri" w:hAnsi="Arial" w:cs="Arial"/>
                <w:sz w:val="20"/>
                <w:szCs w:val="20"/>
              </w:rPr>
              <w:t>sterowniki producenta komputera lub bezpłatne firm trzecich do wszystkich elementów składowych komputera dla ww. systemów operacyjnych</w:t>
            </w:r>
          </w:p>
        </w:tc>
        <w:tc>
          <w:tcPr>
            <w:tcW w:w="1842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66C5F" w:rsidRPr="00E840D7" w:rsidRDefault="00466C5F" w:rsidP="00F70F5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C5F" w:rsidRPr="00B97172" w:rsidTr="00466C5F">
        <w:trPr>
          <w:trHeight w:val="73"/>
        </w:trPr>
        <w:tc>
          <w:tcPr>
            <w:tcW w:w="56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66C5F" w:rsidRPr="00B97172" w:rsidRDefault="00466C5F" w:rsidP="00F70F55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66C5F" w:rsidRDefault="00466C5F" w:rsidP="00F70F55">
            <w:pPr>
              <w:rPr>
                <w:rFonts w:ascii="Arial" w:eastAsia="DejaVu Sans" w:hAnsi="Arial" w:cs="Arial"/>
                <w:sz w:val="20"/>
                <w:szCs w:val="20"/>
                <w:lang w:eastAsia="pl-PL"/>
              </w:rPr>
            </w:pPr>
          </w:p>
          <w:p w:rsidR="00466C5F" w:rsidRDefault="00466C5F" w:rsidP="00F70F55">
            <w:pPr>
              <w:rPr>
                <w:rFonts w:ascii="Arial" w:eastAsia="DejaVu Sans" w:hAnsi="Arial" w:cs="Arial"/>
                <w:sz w:val="20"/>
                <w:szCs w:val="20"/>
                <w:lang w:eastAsia="pl-PL"/>
              </w:rPr>
            </w:pPr>
            <w:r w:rsidRPr="005C5965">
              <w:rPr>
                <w:rFonts w:ascii="Arial" w:eastAsia="DejaVu Sans" w:hAnsi="Arial" w:cs="Arial"/>
                <w:kern w:val="0"/>
                <w:sz w:val="20"/>
                <w:szCs w:val="20"/>
                <w:lang w:eastAsia="pl-PL"/>
                <w14:ligatures w14:val="none"/>
              </w:rPr>
              <w:t>System operacyjny</w:t>
            </w:r>
          </w:p>
          <w:p w:rsidR="00466C5F" w:rsidRDefault="00466C5F" w:rsidP="00F70F55">
            <w:pPr>
              <w:rPr>
                <w:rFonts w:ascii="Arial" w:eastAsia="DejaVu Sans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  <w:tcBorders>
              <w:left w:val="single" w:sz="4" w:space="0" w:color="00000A"/>
              <w:right w:val="single" w:sz="4" w:space="0" w:color="00000A"/>
            </w:tcBorders>
          </w:tcPr>
          <w:p w:rsidR="00E002F2" w:rsidRPr="00E002F2" w:rsidRDefault="00E002F2" w:rsidP="00E002F2">
            <w:pPr>
              <w:widowControl w:val="0"/>
              <w:numPr>
                <w:ilvl w:val="0"/>
                <w:numId w:val="33"/>
              </w:numPr>
              <w:suppressAutoHyphens/>
              <w:overflowPunct w:val="0"/>
              <w:spacing w:after="200" w:line="276" w:lineRule="auto"/>
              <w:ind w:left="213" w:hanging="142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002F2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wstępnie zainstalowany system operacyjny:</w:t>
            </w:r>
          </w:p>
          <w:p w:rsidR="00E002F2" w:rsidRPr="00E002F2" w:rsidRDefault="00E002F2" w:rsidP="00E002F2">
            <w:pPr>
              <w:widowControl w:val="0"/>
              <w:numPr>
                <w:ilvl w:val="0"/>
                <w:numId w:val="33"/>
              </w:numPr>
              <w:suppressAutoHyphens/>
              <w:overflowPunct w:val="0"/>
              <w:spacing w:after="200" w:line="276" w:lineRule="auto"/>
              <w:ind w:left="496" w:hanging="284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002F2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obsługa protokołu RDP w trybie klienta i hosta</w:t>
            </w:r>
          </w:p>
          <w:p w:rsidR="00E002F2" w:rsidRPr="00E002F2" w:rsidRDefault="00E002F2" w:rsidP="00E002F2">
            <w:pPr>
              <w:widowControl w:val="0"/>
              <w:numPr>
                <w:ilvl w:val="0"/>
                <w:numId w:val="33"/>
              </w:numPr>
              <w:suppressAutoHyphens/>
              <w:overflowPunct w:val="0"/>
              <w:spacing w:after="200" w:line="276" w:lineRule="auto"/>
              <w:ind w:left="496" w:hanging="284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002F2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funkcja szyfrowania dysku</w:t>
            </w:r>
          </w:p>
          <w:p w:rsidR="00E002F2" w:rsidRPr="00E002F2" w:rsidRDefault="00E002F2" w:rsidP="00E002F2">
            <w:pPr>
              <w:widowControl w:val="0"/>
              <w:numPr>
                <w:ilvl w:val="0"/>
                <w:numId w:val="33"/>
              </w:numPr>
              <w:suppressAutoHyphens/>
              <w:overflowPunct w:val="0"/>
              <w:spacing w:after="200" w:line="276" w:lineRule="auto"/>
              <w:ind w:left="496" w:hanging="284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002F2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usługa dołączenia do domeny systemu Windows Server</w:t>
            </w:r>
          </w:p>
          <w:p w:rsidR="00E002F2" w:rsidRPr="00E002F2" w:rsidRDefault="00E002F2" w:rsidP="00E002F2">
            <w:pPr>
              <w:widowControl w:val="0"/>
              <w:numPr>
                <w:ilvl w:val="0"/>
                <w:numId w:val="33"/>
              </w:numPr>
              <w:suppressAutoHyphens/>
              <w:overflowPunct w:val="0"/>
              <w:spacing w:after="200" w:line="276" w:lineRule="auto"/>
              <w:ind w:left="496" w:hanging="284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002F2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obsługa pakietów językowych</w:t>
            </w:r>
          </w:p>
          <w:p w:rsidR="00E002F2" w:rsidRPr="00E002F2" w:rsidRDefault="00E002F2" w:rsidP="00E002F2">
            <w:pPr>
              <w:widowControl w:val="0"/>
              <w:numPr>
                <w:ilvl w:val="0"/>
                <w:numId w:val="33"/>
              </w:numPr>
              <w:suppressAutoHyphens/>
              <w:overflowPunct w:val="0"/>
              <w:spacing w:after="200" w:line="276" w:lineRule="auto"/>
              <w:ind w:left="496" w:hanging="284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002F2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obsługa dotykowego interfejsu i klawiatury</w:t>
            </w:r>
          </w:p>
          <w:p w:rsidR="00E002F2" w:rsidRPr="00E002F2" w:rsidRDefault="00E002F2" w:rsidP="00E002F2">
            <w:pPr>
              <w:widowControl w:val="0"/>
              <w:numPr>
                <w:ilvl w:val="0"/>
                <w:numId w:val="33"/>
              </w:numPr>
              <w:suppressAutoHyphens/>
              <w:overflowPunct w:val="0"/>
              <w:spacing w:after="200" w:line="276" w:lineRule="auto"/>
              <w:ind w:left="496" w:hanging="284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002F2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możliwość uruchomienia, obsługa i wsparcie techniczne dla zaoferowanego systemu operacyjnego świadczone przez producentów oprogramowania użytkowanego przez Politechnikę Gdańską:</w:t>
            </w:r>
          </w:p>
          <w:p w:rsidR="00E002F2" w:rsidRPr="00E002F2" w:rsidRDefault="00E002F2" w:rsidP="00E002F2">
            <w:pPr>
              <w:widowControl w:val="0"/>
              <w:ind w:left="496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E002F2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National Instruments LabView, Siemens NX, Siemens </w:t>
            </w:r>
            <w:proofErr w:type="spellStart"/>
            <w:r w:rsidRPr="00E002F2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SolidEdge</w:t>
            </w:r>
            <w:proofErr w:type="spellEnd"/>
            <w:r w:rsidRPr="00E002F2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, Autodesk AutoCAD, Autodesk Inventor, Autodesk 3Ds MAX, Adobe Design, Adobe Photoshop, CorelDraw, </w:t>
            </w:r>
            <w:proofErr w:type="spellStart"/>
            <w:r w:rsidRPr="00E002F2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CorelCAD</w:t>
            </w:r>
            <w:proofErr w:type="spellEnd"/>
            <w:r w:rsidRPr="00E002F2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, Microsoft Office Microsoft </w:t>
            </w:r>
            <w:r w:rsidRPr="00E002F2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lastRenderedPageBreak/>
              <w:t xml:space="preserve">Visio, Microsoft Project, </w:t>
            </w:r>
            <w:proofErr w:type="spellStart"/>
            <w:r w:rsidRPr="00E002F2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Vmware</w:t>
            </w:r>
            <w:proofErr w:type="spellEnd"/>
            <w:r w:rsidRPr="00E002F2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E002F2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Vsphere</w:t>
            </w:r>
            <w:proofErr w:type="spellEnd"/>
            <w:r w:rsidRPr="00E002F2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Client</w:t>
            </w:r>
          </w:p>
          <w:p w:rsidR="00466C5F" w:rsidRPr="005C5965" w:rsidRDefault="00466C5F" w:rsidP="00F70F55">
            <w:pPr>
              <w:widowControl w:val="0"/>
              <w:suppressAutoHyphens/>
              <w:overflowPunct w:val="0"/>
              <w:spacing w:after="200" w:line="276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2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66C5F" w:rsidRPr="00E840D7" w:rsidRDefault="00466C5F" w:rsidP="00F70F5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C5F" w:rsidRPr="00B97172" w:rsidTr="00466C5F">
        <w:trPr>
          <w:trHeight w:val="73"/>
        </w:trPr>
        <w:tc>
          <w:tcPr>
            <w:tcW w:w="56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66C5F" w:rsidRPr="00B97172" w:rsidRDefault="00466C5F" w:rsidP="00F70F55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66C5F" w:rsidRDefault="00466C5F" w:rsidP="00F70F55">
            <w:pPr>
              <w:ind w:left="34" w:right="1161" w:hanging="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965">
              <w:rPr>
                <w:rFonts w:ascii="Arial" w:eastAsia="DejaVu Sans" w:hAnsi="Arial" w:cs="Arial"/>
                <w:kern w:val="0"/>
                <w:sz w:val="20"/>
                <w:szCs w:val="20"/>
                <w:lang w:eastAsia="pl-PL"/>
                <w14:ligatures w14:val="none"/>
              </w:rPr>
              <w:t>Wyposażenie dodatkowe</w:t>
            </w:r>
          </w:p>
        </w:tc>
        <w:tc>
          <w:tcPr>
            <w:tcW w:w="4252" w:type="dxa"/>
            <w:tcBorders>
              <w:left w:val="single" w:sz="4" w:space="0" w:color="00000A"/>
              <w:right w:val="single" w:sz="4" w:space="0" w:color="00000A"/>
            </w:tcBorders>
          </w:tcPr>
          <w:p w:rsidR="00466C5F" w:rsidRDefault="00466C5F" w:rsidP="00F70F55">
            <w:pPr>
              <w:rPr>
                <w:rFonts w:ascii="Arial" w:hAnsi="Arial" w:cs="Arial"/>
                <w:sz w:val="20"/>
                <w:szCs w:val="20"/>
              </w:rPr>
            </w:pPr>
          </w:p>
          <w:p w:rsidR="00466C5F" w:rsidRDefault="00466C5F" w:rsidP="00F70F55">
            <w:pPr>
              <w:pStyle w:val="Akapitzlist"/>
              <w:widowControl w:val="0"/>
              <w:numPr>
                <w:ilvl w:val="0"/>
                <w:numId w:val="32"/>
              </w:numPr>
              <w:suppressAutoHyphens/>
              <w:overflowPunct w:val="0"/>
              <w:spacing w:after="200" w:line="276" w:lineRule="auto"/>
              <w:ind w:left="324" w:hanging="284"/>
              <w:rPr>
                <w:rFonts w:ascii="Arial" w:hAnsi="Arial" w:cs="Arial"/>
                <w:sz w:val="20"/>
                <w:szCs w:val="20"/>
              </w:rPr>
            </w:pPr>
            <w:r w:rsidRPr="005C5965">
              <w:rPr>
                <w:rFonts w:ascii="Arial" w:hAnsi="Arial" w:cs="Arial"/>
                <w:sz w:val="20"/>
                <w:szCs w:val="20"/>
              </w:rPr>
              <w:t>klawiatura mechaniczna bezprzewodowa</w:t>
            </w:r>
          </w:p>
          <w:p w:rsidR="00466C5F" w:rsidRPr="005C5965" w:rsidRDefault="00466C5F" w:rsidP="00F70F55">
            <w:pPr>
              <w:pStyle w:val="Akapitzlist"/>
              <w:widowControl w:val="0"/>
              <w:numPr>
                <w:ilvl w:val="0"/>
                <w:numId w:val="32"/>
              </w:numPr>
              <w:suppressAutoHyphens/>
              <w:overflowPunct w:val="0"/>
              <w:spacing w:after="200" w:line="276" w:lineRule="auto"/>
              <w:ind w:left="324" w:hanging="284"/>
              <w:rPr>
                <w:rFonts w:ascii="Arial" w:hAnsi="Arial" w:cs="Arial"/>
                <w:sz w:val="20"/>
                <w:szCs w:val="20"/>
              </w:rPr>
            </w:pPr>
            <w:r w:rsidRPr="005C5965">
              <w:rPr>
                <w:rFonts w:ascii="Arial" w:hAnsi="Arial" w:cs="Arial"/>
                <w:sz w:val="20"/>
                <w:szCs w:val="20"/>
              </w:rPr>
              <w:t xml:space="preserve"> mysz bezprzewodowa</w:t>
            </w:r>
          </w:p>
        </w:tc>
        <w:tc>
          <w:tcPr>
            <w:tcW w:w="1842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66C5F" w:rsidRPr="00E840D7" w:rsidRDefault="00466C5F" w:rsidP="00F70F5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F64DD" w:rsidRPr="00FF64DD" w:rsidRDefault="00FF64DD" w:rsidP="00FF64DD">
      <w:pPr>
        <w:tabs>
          <w:tab w:val="left" w:leader="dot" w:pos="9072"/>
        </w:tabs>
        <w:jc w:val="both"/>
        <w:rPr>
          <w:rFonts w:ascii="Arial" w:eastAsia="Times New Roman" w:hAnsi="Arial" w:cs="Arial"/>
          <w:i/>
          <w:kern w:val="0"/>
          <w:sz w:val="20"/>
          <w:szCs w:val="20"/>
          <w:lang w:eastAsia="x-none"/>
          <w14:ligatures w14:val="none"/>
        </w:rPr>
      </w:pPr>
      <w:r w:rsidRPr="00FF64DD">
        <w:rPr>
          <w:rFonts w:ascii="Arial" w:eastAsia="Times New Roman" w:hAnsi="Arial" w:cs="Arial"/>
          <w:kern w:val="0"/>
          <w:sz w:val="20"/>
          <w:szCs w:val="20"/>
          <w:lang w:eastAsia="x-none"/>
          <w14:ligatures w14:val="none"/>
        </w:rPr>
        <w:t>*</w:t>
      </w:r>
      <w:r w:rsidRPr="00FF64DD">
        <w:rPr>
          <w:rFonts w:ascii="Arial" w:eastAsia="Times New Roman" w:hAnsi="Arial" w:cs="Arial"/>
          <w:i/>
          <w:kern w:val="0"/>
          <w:sz w:val="20"/>
          <w:szCs w:val="20"/>
          <w:lang w:eastAsia="x-none"/>
          <w14:ligatures w14:val="none"/>
        </w:rPr>
        <w:t>wypełnić odpowiednie, w zależności od części na którą składa Wykonawca ofertę</w:t>
      </w:r>
    </w:p>
    <w:p w:rsidR="00CD06E9" w:rsidRDefault="00CD06E9" w:rsidP="00B76CB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CD06E9" w:rsidRDefault="00CD06E9" w:rsidP="00B76CB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B76CBD" w:rsidRPr="00B97172" w:rsidRDefault="00B76CBD" w:rsidP="00B76CB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97172">
        <w:rPr>
          <w:rFonts w:ascii="Arial" w:hAnsi="Arial" w:cs="Arial"/>
          <w:sz w:val="20"/>
          <w:szCs w:val="20"/>
        </w:rPr>
        <w:t>Uwaga:</w:t>
      </w:r>
    </w:p>
    <w:p w:rsidR="00B76CBD" w:rsidRPr="00B97172" w:rsidRDefault="00B76CBD" w:rsidP="00B76CB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97172">
        <w:rPr>
          <w:rFonts w:ascii="Arial" w:hAnsi="Arial" w:cs="Arial"/>
          <w:sz w:val="20"/>
          <w:szCs w:val="20"/>
        </w:rPr>
        <w:t>Wykonawca jest zobowiązany podać dokładny opis oferowanej dostawy w prawej kolumnie tabeli „Opis parametrów i warunków oferowanych”. Jedynie w przypadku, gdy dany parametr proponowanego urządzenia jest identyczny z wymaganym przez Zamawiającego, dopuszcza się, wpisywanie określeń ogólnych typu „tak”, „spełnia”, „zgodne” itp.</w:t>
      </w:r>
    </w:p>
    <w:p w:rsidR="00B76CBD" w:rsidRPr="00B97172" w:rsidRDefault="00B76CBD" w:rsidP="00B76CBD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B76CBD" w:rsidRPr="00B97172" w:rsidRDefault="00B76CBD" w:rsidP="00B76CBD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B76CBD" w:rsidRPr="00B97172" w:rsidRDefault="00B76CBD" w:rsidP="00B76CBD">
      <w:pPr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x-none"/>
          <w14:ligatures w14:val="none"/>
        </w:rPr>
      </w:pPr>
      <w:r w:rsidRPr="00B97172">
        <w:rPr>
          <w:rFonts w:ascii="Arial" w:eastAsia="Times New Roman" w:hAnsi="Arial" w:cs="Arial"/>
          <w:b/>
          <w:i/>
          <w:iCs/>
          <w:kern w:val="0"/>
          <w:sz w:val="20"/>
          <w:szCs w:val="20"/>
          <w:lang w:val="x-none" w:eastAsia="x-none"/>
          <w14:ligatures w14:val="none"/>
        </w:rPr>
        <w:t xml:space="preserve">Dokument </w:t>
      </w:r>
      <w:r w:rsidRPr="00B97172">
        <w:rPr>
          <w:rFonts w:ascii="Arial" w:eastAsia="Times New Roman" w:hAnsi="Arial" w:cs="Arial"/>
          <w:b/>
          <w:i/>
          <w:iCs/>
          <w:kern w:val="0"/>
          <w:sz w:val="20"/>
          <w:szCs w:val="20"/>
          <w:lang w:eastAsia="x-none"/>
          <w14:ligatures w14:val="none"/>
        </w:rPr>
        <w:t xml:space="preserve">musi być </w:t>
      </w:r>
      <w:r w:rsidRPr="00B97172">
        <w:rPr>
          <w:rFonts w:ascii="Arial" w:eastAsia="Times New Roman" w:hAnsi="Arial" w:cs="Arial"/>
          <w:b/>
          <w:i/>
          <w:iCs/>
          <w:kern w:val="0"/>
          <w:sz w:val="20"/>
          <w:szCs w:val="20"/>
          <w:lang w:val="x-none" w:eastAsia="x-none"/>
          <w14:ligatures w14:val="none"/>
        </w:rPr>
        <w:t>podpisa</w:t>
      </w:r>
      <w:r w:rsidRPr="00B97172">
        <w:rPr>
          <w:rFonts w:ascii="Arial" w:eastAsia="Times New Roman" w:hAnsi="Arial" w:cs="Arial"/>
          <w:b/>
          <w:i/>
          <w:iCs/>
          <w:kern w:val="0"/>
          <w:sz w:val="20"/>
          <w:szCs w:val="20"/>
          <w:lang w:eastAsia="x-none"/>
          <w14:ligatures w14:val="none"/>
        </w:rPr>
        <w:t xml:space="preserve">ny </w:t>
      </w:r>
      <w:r w:rsidRPr="00B97172">
        <w:rPr>
          <w:rFonts w:ascii="Arial" w:eastAsia="Times New Roman" w:hAnsi="Arial" w:cs="Arial"/>
          <w:b/>
          <w:i/>
          <w:iCs/>
          <w:kern w:val="0"/>
          <w:sz w:val="20"/>
          <w:szCs w:val="20"/>
          <w:lang w:val="x-none" w:eastAsia="x-none"/>
          <w14:ligatures w14:val="none"/>
        </w:rPr>
        <w:t>kwalifikowanym podpisem elektronicznym</w:t>
      </w:r>
      <w:r w:rsidRPr="00B97172">
        <w:rPr>
          <w:rFonts w:ascii="Arial" w:eastAsia="Times New Roman" w:hAnsi="Arial" w:cs="Arial"/>
          <w:b/>
          <w:i/>
          <w:iCs/>
          <w:kern w:val="0"/>
          <w:sz w:val="20"/>
          <w:szCs w:val="20"/>
          <w:lang w:eastAsia="x-none"/>
          <w14:ligatures w14:val="none"/>
        </w:rPr>
        <w:t xml:space="preserve"> lub podpisem zaufanym lub podpisem osobistym przez osobę bądź osoby upoważnione do reprezentowania Wykonawcy.</w:t>
      </w:r>
    </w:p>
    <w:p w:rsidR="00B76CBD" w:rsidRPr="00B97172" w:rsidRDefault="00B76CBD" w:rsidP="00B76CBD">
      <w:pPr>
        <w:rPr>
          <w:rFonts w:ascii="Arial" w:hAnsi="Arial" w:cs="Arial"/>
          <w:sz w:val="20"/>
          <w:szCs w:val="20"/>
        </w:rPr>
      </w:pPr>
    </w:p>
    <w:sectPr w:rsidR="00B76CBD" w:rsidRPr="00B97172" w:rsidSect="00727D73">
      <w:headerReference w:type="default" r:id="rId8"/>
      <w:pgSz w:w="11906" w:h="16838"/>
      <w:pgMar w:top="222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745E" w:rsidRDefault="0044745E" w:rsidP="00727D73">
      <w:r>
        <w:separator/>
      </w:r>
    </w:p>
  </w:endnote>
  <w:endnote w:type="continuationSeparator" w:id="0">
    <w:p w:rsidR="0044745E" w:rsidRDefault="0044745E" w:rsidP="00727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745E" w:rsidRDefault="0044745E" w:rsidP="00727D73">
      <w:r>
        <w:separator/>
      </w:r>
    </w:p>
  </w:footnote>
  <w:footnote w:type="continuationSeparator" w:id="0">
    <w:p w:rsidR="0044745E" w:rsidRDefault="0044745E" w:rsidP="00727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7D73" w:rsidRDefault="005C5965">
    <w:pPr>
      <w:pStyle w:val="Nagwek"/>
    </w:pPr>
    <w:r w:rsidRPr="005C5965">
      <w:rPr>
        <w:rFonts w:ascii="Calibri" w:eastAsia="Calibri" w:hAnsi="Calibri" w:cs="Times New Roman"/>
        <w:noProof/>
        <w:kern w:val="0"/>
        <w:sz w:val="22"/>
        <w:szCs w:val="22"/>
        <w14:ligatures w14:val="none"/>
      </w:rPr>
      <w:drawing>
        <wp:inline distT="0" distB="0" distL="0" distR="0" wp14:anchorId="5F757A79" wp14:editId="38E86A0B">
          <wp:extent cx="3781425" cy="1095375"/>
          <wp:effectExtent l="0" t="0" r="0" b="0"/>
          <wp:docPr id="10" name="Obraz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1425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635B6"/>
    <w:multiLevelType w:val="hybridMultilevel"/>
    <w:tmpl w:val="CB588534"/>
    <w:lvl w:ilvl="0" w:tplc="E9E20F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7223B"/>
    <w:multiLevelType w:val="hybridMultilevel"/>
    <w:tmpl w:val="C61A5B4A"/>
    <w:lvl w:ilvl="0" w:tplc="B9384676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94EBC"/>
    <w:multiLevelType w:val="hybridMultilevel"/>
    <w:tmpl w:val="A46EA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2443E"/>
    <w:multiLevelType w:val="multilevel"/>
    <w:tmpl w:val="9D0A325A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DFD4F1E"/>
    <w:multiLevelType w:val="hybridMultilevel"/>
    <w:tmpl w:val="D368F4AC"/>
    <w:lvl w:ilvl="0" w:tplc="04F8E8D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C5E44"/>
    <w:multiLevelType w:val="multilevel"/>
    <w:tmpl w:val="47E8E52A"/>
    <w:lvl w:ilvl="0">
      <w:start w:val="1"/>
      <w:numFmt w:val="bullet"/>
      <w:lvlText w:val="-"/>
      <w:lvlJc w:val="left"/>
      <w:pPr>
        <w:tabs>
          <w:tab w:val="num" w:pos="0"/>
        </w:tabs>
        <w:ind w:left="2203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7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DE51E78"/>
    <w:multiLevelType w:val="hybridMultilevel"/>
    <w:tmpl w:val="0C185D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263C2"/>
    <w:multiLevelType w:val="multilevel"/>
    <w:tmpl w:val="AB9043A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FB93FEB"/>
    <w:multiLevelType w:val="hybridMultilevel"/>
    <w:tmpl w:val="99EC65B6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B7C0B"/>
    <w:multiLevelType w:val="hybridMultilevel"/>
    <w:tmpl w:val="A2400ED4"/>
    <w:lvl w:ilvl="0" w:tplc="3B28B598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1856FE"/>
    <w:multiLevelType w:val="hybridMultilevel"/>
    <w:tmpl w:val="95821936"/>
    <w:lvl w:ilvl="0" w:tplc="B972C7E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D02D5"/>
    <w:multiLevelType w:val="hybridMultilevel"/>
    <w:tmpl w:val="5DBC5D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253174"/>
    <w:multiLevelType w:val="multilevel"/>
    <w:tmpl w:val="CCB4972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3" w15:restartNumberingAfterBreak="0">
    <w:nsid w:val="30061FA2"/>
    <w:multiLevelType w:val="hybridMultilevel"/>
    <w:tmpl w:val="6AE2B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D33AF0"/>
    <w:multiLevelType w:val="hybridMultilevel"/>
    <w:tmpl w:val="BF3C0A92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A55E45"/>
    <w:multiLevelType w:val="hybridMultilevel"/>
    <w:tmpl w:val="A3A802D0"/>
    <w:lvl w:ilvl="0" w:tplc="48AC83A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737B93"/>
    <w:multiLevelType w:val="hybridMultilevel"/>
    <w:tmpl w:val="FE8E5A5E"/>
    <w:lvl w:ilvl="0" w:tplc="1A9AE592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01602A"/>
    <w:multiLevelType w:val="hybridMultilevel"/>
    <w:tmpl w:val="61AEBC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E84D12"/>
    <w:multiLevelType w:val="hybridMultilevel"/>
    <w:tmpl w:val="BA2CDA9A"/>
    <w:lvl w:ilvl="0" w:tplc="1A9AE592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B72870"/>
    <w:multiLevelType w:val="hybridMultilevel"/>
    <w:tmpl w:val="D2E8B15A"/>
    <w:lvl w:ilvl="0" w:tplc="EDE2BE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39273E"/>
    <w:multiLevelType w:val="hybridMultilevel"/>
    <w:tmpl w:val="961C18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466DBC"/>
    <w:multiLevelType w:val="multilevel"/>
    <w:tmpl w:val="2110C1B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CAF14B4"/>
    <w:multiLevelType w:val="multilevel"/>
    <w:tmpl w:val="5926715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3" w15:restartNumberingAfterBreak="0">
    <w:nsid w:val="52CC3649"/>
    <w:multiLevelType w:val="hybridMultilevel"/>
    <w:tmpl w:val="D94A79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021095"/>
    <w:multiLevelType w:val="hybridMultilevel"/>
    <w:tmpl w:val="833873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7A4968"/>
    <w:multiLevelType w:val="hybridMultilevel"/>
    <w:tmpl w:val="BF048B50"/>
    <w:lvl w:ilvl="0" w:tplc="1A9AE592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CB11F7"/>
    <w:multiLevelType w:val="hybridMultilevel"/>
    <w:tmpl w:val="B254C4AE"/>
    <w:lvl w:ilvl="0" w:tplc="00C6F60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3D1261"/>
    <w:multiLevelType w:val="multilevel"/>
    <w:tmpl w:val="9A0C2A16"/>
    <w:lvl w:ilvl="0">
      <w:start w:val="1"/>
      <w:numFmt w:val="bullet"/>
      <w:lvlText w:val="-"/>
      <w:lvlJc w:val="left"/>
      <w:pPr>
        <w:tabs>
          <w:tab w:val="num" w:pos="0"/>
        </w:tabs>
        <w:ind w:left="2203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7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6774195"/>
    <w:multiLevelType w:val="multilevel"/>
    <w:tmpl w:val="5926715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9" w15:restartNumberingAfterBreak="0">
    <w:nsid w:val="67C11437"/>
    <w:multiLevelType w:val="hybridMultilevel"/>
    <w:tmpl w:val="CAF004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72292D"/>
    <w:multiLevelType w:val="hybridMultilevel"/>
    <w:tmpl w:val="D43EE34A"/>
    <w:lvl w:ilvl="0" w:tplc="1A9AE592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BE507D"/>
    <w:multiLevelType w:val="hybridMultilevel"/>
    <w:tmpl w:val="78003A58"/>
    <w:lvl w:ilvl="0" w:tplc="C0BA4402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CC5D2B"/>
    <w:multiLevelType w:val="hybridMultilevel"/>
    <w:tmpl w:val="F698B2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151A87"/>
    <w:multiLevelType w:val="multilevel"/>
    <w:tmpl w:val="C6A8AAB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48F6BF7"/>
    <w:multiLevelType w:val="hybridMultilevel"/>
    <w:tmpl w:val="54A0EF44"/>
    <w:lvl w:ilvl="0" w:tplc="901E57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022DBA"/>
    <w:multiLevelType w:val="hybridMultilevel"/>
    <w:tmpl w:val="D7F44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CA10E0"/>
    <w:multiLevelType w:val="hybridMultilevel"/>
    <w:tmpl w:val="9162FA6E"/>
    <w:lvl w:ilvl="0" w:tplc="1A9AE592">
      <w:start w:val="1"/>
      <w:numFmt w:val="bullet"/>
      <w:lvlText w:val="−"/>
      <w:lvlJc w:val="left"/>
      <w:pPr>
        <w:ind w:left="932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37" w15:restartNumberingAfterBreak="0">
    <w:nsid w:val="7E0D0552"/>
    <w:multiLevelType w:val="hybridMultilevel"/>
    <w:tmpl w:val="AFEA348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E322034"/>
    <w:multiLevelType w:val="hybridMultilevel"/>
    <w:tmpl w:val="5FFE1332"/>
    <w:lvl w:ilvl="0" w:tplc="1A9AE592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8"/>
  </w:num>
  <w:num w:numId="3">
    <w:abstractNumId w:val="12"/>
  </w:num>
  <w:num w:numId="4">
    <w:abstractNumId w:val="13"/>
  </w:num>
  <w:num w:numId="5">
    <w:abstractNumId w:val="2"/>
  </w:num>
  <w:num w:numId="6">
    <w:abstractNumId w:val="32"/>
  </w:num>
  <w:num w:numId="7">
    <w:abstractNumId w:val="14"/>
  </w:num>
  <w:num w:numId="8">
    <w:abstractNumId w:val="8"/>
  </w:num>
  <w:num w:numId="9">
    <w:abstractNumId w:val="35"/>
  </w:num>
  <w:num w:numId="10">
    <w:abstractNumId w:val="29"/>
  </w:num>
  <w:num w:numId="11">
    <w:abstractNumId w:val="37"/>
  </w:num>
  <w:num w:numId="12">
    <w:abstractNumId w:val="20"/>
  </w:num>
  <w:num w:numId="13">
    <w:abstractNumId w:val="1"/>
  </w:num>
  <w:num w:numId="14">
    <w:abstractNumId w:val="26"/>
  </w:num>
  <w:num w:numId="15">
    <w:abstractNumId w:val="15"/>
  </w:num>
  <w:num w:numId="16">
    <w:abstractNumId w:val="23"/>
  </w:num>
  <w:num w:numId="17">
    <w:abstractNumId w:val="34"/>
  </w:num>
  <w:num w:numId="18">
    <w:abstractNumId w:val="31"/>
  </w:num>
  <w:num w:numId="19">
    <w:abstractNumId w:val="24"/>
  </w:num>
  <w:num w:numId="20">
    <w:abstractNumId w:val="9"/>
  </w:num>
  <w:num w:numId="21">
    <w:abstractNumId w:val="4"/>
  </w:num>
  <w:num w:numId="22">
    <w:abstractNumId w:val="6"/>
  </w:num>
  <w:num w:numId="23">
    <w:abstractNumId w:val="17"/>
  </w:num>
  <w:num w:numId="24">
    <w:abstractNumId w:val="0"/>
  </w:num>
  <w:num w:numId="25">
    <w:abstractNumId w:val="10"/>
  </w:num>
  <w:num w:numId="26">
    <w:abstractNumId w:val="27"/>
  </w:num>
  <w:num w:numId="27">
    <w:abstractNumId w:val="7"/>
  </w:num>
  <w:num w:numId="28">
    <w:abstractNumId w:val="3"/>
  </w:num>
  <w:num w:numId="29">
    <w:abstractNumId w:val="16"/>
  </w:num>
  <w:num w:numId="30">
    <w:abstractNumId w:val="18"/>
  </w:num>
  <w:num w:numId="31">
    <w:abstractNumId w:val="38"/>
  </w:num>
  <w:num w:numId="32">
    <w:abstractNumId w:val="36"/>
  </w:num>
  <w:num w:numId="33">
    <w:abstractNumId w:val="5"/>
  </w:num>
  <w:num w:numId="34">
    <w:abstractNumId w:val="19"/>
  </w:num>
  <w:num w:numId="35">
    <w:abstractNumId w:val="21"/>
  </w:num>
  <w:num w:numId="36">
    <w:abstractNumId w:val="33"/>
  </w:num>
  <w:num w:numId="37">
    <w:abstractNumId w:val="11"/>
  </w:num>
  <w:num w:numId="38">
    <w:abstractNumId w:val="30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D90"/>
    <w:rsid w:val="000018DC"/>
    <w:rsid w:val="0000535A"/>
    <w:rsid w:val="00022271"/>
    <w:rsid w:val="000232DB"/>
    <w:rsid w:val="0004171E"/>
    <w:rsid w:val="00043DBC"/>
    <w:rsid w:val="000522FA"/>
    <w:rsid w:val="000E1548"/>
    <w:rsid w:val="000E53A3"/>
    <w:rsid w:val="000F6980"/>
    <w:rsid w:val="00111589"/>
    <w:rsid w:val="00121E27"/>
    <w:rsid w:val="0013246E"/>
    <w:rsid w:val="00132873"/>
    <w:rsid w:val="001522D4"/>
    <w:rsid w:val="00170208"/>
    <w:rsid w:val="00195C97"/>
    <w:rsid w:val="001A2BDD"/>
    <w:rsid w:val="001A5168"/>
    <w:rsid w:val="001B2BE8"/>
    <w:rsid w:val="001D3571"/>
    <w:rsid w:val="001E4562"/>
    <w:rsid w:val="001E65A2"/>
    <w:rsid w:val="002129C8"/>
    <w:rsid w:val="0021521A"/>
    <w:rsid w:val="00221DFA"/>
    <w:rsid w:val="0025653C"/>
    <w:rsid w:val="00287589"/>
    <w:rsid w:val="00293B25"/>
    <w:rsid w:val="00294B6D"/>
    <w:rsid w:val="002A12DA"/>
    <w:rsid w:val="002C6F80"/>
    <w:rsid w:val="002D3991"/>
    <w:rsid w:val="002D58CC"/>
    <w:rsid w:val="002E2A8E"/>
    <w:rsid w:val="002E3E3E"/>
    <w:rsid w:val="0031227D"/>
    <w:rsid w:val="00323F2F"/>
    <w:rsid w:val="0034278E"/>
    <w:rsid w:val="00345944"/>
    <w:rsid w:val="0036249F"/>
    <w:rsid w:val="00365FA8"/>
    <w:rsid w:val="0037654C"/>
    <w:rsid w:val="003B5CC3"/>
    <w:rsid w:val="003C2E1D"/>
    <w:rsid w:val="003D0A3D"/>
    <w:rsid w:val="003D3CEA"/>
    <w:rsid w:val="003D64D7"/>
    <w:rsid w:val="003E3BE8"/>
    <w:rsid w:val="00432D20"/>
    <w:rsid w:val="004444A2"/>
    <w:rsid w:val="0044745E"/>
    <w:rsid w:val="00455C29"/>
    <w:rsid w:val="004575B6"/>
    <w:rsid w:val="004653BF"/>
    <w:rsid w:val="00466C5F"/>
    <w:rsid w:val="004723CE"/>
    <w:rsid w:val="0048656B"/>
    <w:rsid w:val="004A06E9"/>
    <w:rsid w:val="004A36CA"/>
    <w:rsid w:val="004A5EE7"/>
    <w:rsid w:val="004D43BE"/>
    <w:rsid w:val="004D43EF"/>
    <w:rsid w:val="004E3B80"/>
    <w:rsid w:val="004E7F73"/>
    <w:rsid w:val="004F2A1B"/>
    <w:rsid w:val="004F56FD"/>
    <w:rsid w:val="00527D08"/>
    <w:rsid w:val="00547E8B"/>
    <w:rsid w:val="005510DD"/>
    <w:rsid w:val="00561AEC"/>
    <w:rsid w:val="00570488"/>
    <w:rsid w:val="0057311A"/>
    <w:rsid w:val="00587657"/>
    <w:rsid w:val="005900C5"/>
    <w:rsid w:val="005B0A01"/>
    <w:rsid w:val="005C5965"/>
    <w:rsid w:val="006062F0"/>
    <w:rsid w:val="006142FF"/>
    <w:rsid w:val="006330ED"/>
    <w:rsid w:val="006515E8"/>
    <w:rsid w:val="006701C3"/>
    <w:rsid w:val="00696C8B"/>
    <w:rsid w:val="006E6A55"/>
    <w:rsid w:val="006F40B5"/>
    <w:rsid w:val="006F429D"/>
    <w:rsid w:val="006F4DFE"/>
    <w:rsid w:val="0070572C"/>
    <w:rsid w:val="007111B0"/>
    <w:rsid w:val="00727D73"/>
    <w:rsid w:val="0073135A"/>
    <w:rsid w:val="00755656"/>
    <w:rsid w:val="007701AE"/>
    <w:rsid w:val="007747E4"/>
    <w:rsid w:val="00782391"/>
    <w:rsid w:val="00784E54"/>
    <w:rsid w:val="007911E4"/>
    <w:rsid w:val="007A0F1E"/>
    <w:rsid w:val="007A408F"/>
    <w:rsid w:val="00804F88"/>
    <w:rsid w:val="00822FBE"/>
    <w:rsid w:val="00830CCF"/>
    <w:rsid w:val="00842A27"/>
    <w:rsid w:val="00845001"/>
    <w:rsid w:val="00870EEF"/>
    <w:rsid w:val="00896083"/>
    <w:rsid w:val="008D2207"/>
    <w:rsid w:val="008D622B"/>
    <w:rsid w:val="008F060F"/>
    <w:rsid w:val="00903FBD"/>
    <w:rsid w:val="00907EE2"/>
    <w:rsid w:val="009469A7"/>
    <w:rsid w:val="009A2232"/>
    <w:rsid w:val="009B45B1"/>
    <w:rsid w:val="009D624D"/>
    <w:rsid w:val="009E2BB9"/>
    <w:rsid w:val="009E4215"/>
    <w:rsid w:val="009F1456"/>
    <w:rsid w:val="009F2607"/>
    <w:rsid w:val="009F28C9"/>
    <w:rsid w:val="00A0220D"/>
    <w:rsid w:val="00A27ECE"/>
    <w:rsid w:val="00A37955"/>
    <w:rsid w:val="00A962AB"/>
    <w:rsid w:val="00A97969"/>
    <w:rsid w:val="00AA5903"/>
    <w:rsid w:val="00AC5E4B"/>
    <w:rsid w:val="00AF6BF5"/>
    <w:rsid w:val="00B71005"/>
    <w:rsid w:val="00B72F41"/>
    <w:rsid w:val="00B76CBD"/>
    <w:rsid w:val="00BA1D87"/>
    <w:rsid w:val="00BA7385"/>
    <w:rsid w:val="00BB1CDF"/>
    <w:rsid w:val="00BB441D"/>
    <w:rsid w:val="00BB6CF0"/>
    <w:rsid w:val="00BB70EF"/>
    <w:rsid w:val="00BC19CC"/>
    <w:rsid w:val="00BC2AA4"/>
    <w:rsid w:val="00BD27C5"/>
    <w:rsid w:val="00BD3FC5"/>
    <w:rsid w:val="00BD613A"/>
    <w:rsid w:val="00BE5A94"/>
    <w:rsid w:val="00C151EA"/>
    <w:rsid w:val="00C42D60"/>
    <w:rsid w:val="00C57BA1"/>
    <w:rsid w:val="00C6053E"/>
    <w:rsid w:val="00C610CD"/>
    <w:rsid w:val="00C6322E"/>
    <w:rsid w:val="00C72BB0"/>
    <w:rsid w:val="00CA1031"/>
    <w:rsid w:val="00CB3291"/>
    <w:rsid w:val="00CD0363"/>
    <w:rsid w:val="00CD06E9"/>
    <w:rsid w:val="00CE52F1"/>
    <w:rsid w:val="00CF3401"/>
    <w:rsid w:val="00D20C97"/>
    <w:rsid w:val="00D22D90"/>
    <w:rsid w:val="00D3575E"/>
    <w:rsid w:val="00D74D9D"/>
    <w:rsid w:val="00D805BB"/>
    <w:rsid w:val="00DA7256"/>
    <w:rsid w:val="00DC103F"/>
    <w:rsid w:val="00DC6A58"/>
    <w:rsid w:val="00E002F2"/>
    <w:rsid w:val="00E51017"/>
    <w:rsid w:val="00E540BA"/>
    <w:rsid w:val="00E63530"/>
    <w:rsid w:val="00E853CF"/>
    <w:rsid w:val="00E91536"/>
    <w:rsid w:val="00EE5FDB"/>
    <w:rsid w:val="00F01851"/>
    <w:rsid w:val="00F05146"/>
    <w:rsid w:val="00F25C1C"/>
    <w:rsid w:val="00F26FE9"/>
    <w:rsid w:val="00F34171"/>
    <w:rsid w:val="00F449BF"/>
    <w:rsid w:val="00F73502"/>
    <w:rsid w:val="00F750ED"/>
    <w:rsid w:val="00F97064"/>
    <w:rsid w:val="00FA5360"/>
    <w:rsid w:val="00FB6273"/>
    <w:rsid w:val="00FD6379"/>
    <w:rsid w:val="00FE6ACE"/>
    <w:rsid w:val="00FF1069"/>
    <w:rsid w:val="00FF1543"/>
    <w:rsid w:val="00FF6444"/>
    <w:rsid w:val="00FF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4BA0DC90"/>
  <w15:chartTrackingRefBased/>
  <w15:docId w15:val="{BDD028BE-2B22-5B4D-91BB-0AB562412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A12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L1,Numerowanie,Akapit z listą BS"/>
    <w:basedOn w:val="Normalny"/>
    <w:link w:val="AkapitzlistZnak"/>
    <w:qFormat/>
    <w:rsid w:val="00D22D90"/>
    <w:pPr>
      <w:spacing w:after="160" w:line="259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customStyle="1" w:styleId="Default">
    <w:name w:val="Default"/>
    <w:rsid w:val="00D22D90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kern w:val="0"/>
      <w14:ligatures w14:val="none"/>
    </w:rPr>
  </w:style>
  <w:style w:type="paragraph" w:styleId="NormalnyWeb">
    <w:name w:val="Normal (Web)"/>
    <w:basedOn w:val="Normalny"/>
    <w:uiPriority w:val="99"/>
    <w:unhideWhenUsed/>
    <w:rsid w:val="00D22D9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AkapitzlistZnak">
    <w:name w:val="Akapit z listą Znak"/>
    <w:aliases w:val="CW_Lista Znak,Wypunktowanie Znak,L1 Znak,Numerowanie Znak,Akapit z listą BS Znak"/>
    <w:link w:val="Akapitzlist"/>
    <w:qFormat/>
    <w:rsid w:val="00D22D90"/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customStyle="1" w:styleId="TableContents">
    <w:name w:val="Table Contents"/>
    <w:basedOn w:val="Normalny"/>
    <w:rsid w:val="00D22D90"/>
    <w:pPr>
      <w:widowControl w:val="0"/>
      <w:suppressLineNumbers/>
      <w:suppressAutoHyphens/>
      <w:autoSpaceDN w:val="0"/>
      <w:textAlignment w:val="baseline"/>
    </w:pPr>
    <w:rPr>
      <w:rFonts w:ascii="Times New Roman" w:eastAsia="SimSun" w:hAnsi="Times New Roman" w:cs="Mangal"/>
      <w:kern w:val="3"/>
      <w:lang w:eastAsia="zh-CN" w:bidi="hi-IN"/>
      <w14:ligatures w14:val="none"/>
    </w:rPr>
  </w:style>
  <w:style w:type="paragraph" w:customStyle="1" w:styleId="Normalny1">
    <w:name w:val="Normalny1"/>
    <w:rsid w:val="00D22D90"/>
    <w:pPr>
      <w:widowControl w:val="0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D22D90"/>
  </w:style>
  <w:style w:type="paragraph" w:styleId="Nagwek">
    <w:name w:val="header"/>
    <w:basedOn w:val="Normalny"/>
    <w:link w:val="NagwekZnak"/>
    <w:uiPriority w:val="99"/>
    <w:unhideWhenUsed/>
    <w:rsid w:val="00727D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7D73"/>
  </w:style>
  <w:style w:type="paragraph" w:styleId="Stopka">
    <w:name w:val="footer"/>
    <w:basedOn w:val="Normalny"/>
    <w:link w:val="StopkaZnak"/>
    <w:uiPriority w:val="99"/>
    <w:unhideWhenUsed/>
    <w:rsid w:val="00727D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7D73"/>
  </w:style>
  <w:style w:type="paragraph" w:styleId="Bezodstpw">
    <w:name w:val="No Spacing"/>
    <w:uiPriority w:val="1"/>
    <w:qFormat/>
    <w:rsid w:val="00466C5F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0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292FC-DECB-4E14-BE0D-F1C77B3A3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1150</TotalTime>
  <Pages>6</Pages>
  <Words>1063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Wityk</dc:creator>
  <cp:keywords/>
  <dc:description/>
  <cp:lastModifiedBy>Angelika</cp:lastModifiedBy>
  <cp:revision>87</cp:revision>
  <cp:lastPrinted>2024-05-15T10:17:00Z</cp:lastPrinted>
  <dcterms:created xsi:type="dcterms:W3CDTF">2023-11-23T11:56:00Z</dcterms:created>
  <dcterms:modified xsi:type="dcterms:W3CDTF">2025-04-28T10:00:00Z</dcterms:modified>
</cp:coreProperties>
</file>