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B412DB4" w:rsidR="00277452" w:rsidRPr="00FB44CD" w:rsidRDefault="00E32C10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ałącznik nr </w:t>
      </w:r>
      <w:r>
        <w:rPr>
          <w:rFonts w:ascii="Arial" w:hAnsi="Arial" w:cs="Arial"/>
          <w:i/>
          <w:sz w:val="20"/>
          <w:szCs w:val="20"/>
        </w:rPr>
        <w:t>8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10AEB22C" w:rsidR="00277452" w:rsidRPr="00C60A63" w:rsidRDefault="00C60A63" w:rsidP="00277452">
      <w:pPr>
        <w:spacing w:after="0"/>
        <w:jc w:val="center"/>
        <w:rPr>
          <w:rFonts w:ascii="Arial" w:eastAsia="Calibri" w:hAnsi="Arial" w:cs="Arial"/>
          <w:bCs/>
          <w:color w:val="000000"/>
          <w:lang w:eastAsia="zh-CN"/>
        </w:rPr>
      </w:pPr>
      <w:r w:rsidRPr="00C60A63">
        <w:rPr>
          <w:rFonts w:ascii="Arial" w:hAnsi="Arial" w:cs="Arial"/>
          <w:color w:val="FF0000"/>
        </w:rPr>
        <w:t>po zmianie z dnia 1</w:t>
      </w:r>
      <w:r w:rsidR="00C71512">
        <w:rPr>
          <w:rFonts w:ascii="Arial" w:hAnsi="Arial" w:cs="Arial"/>
          <w:color w:val="FF0000"/>
        </w:rPr>
        <w:t>3</w:t>
      </w:r>
      <w:r w:rsidRPr="00C60A63">
        <w:rPr>
          <w:rFonts w:ascii="Arial" w:hAnsi="Arial" w:cs="Arial"/>
          <w:color w:val="FF0000"/>
        </w:rPr>
        <w:t>.02.2025 r.</w:t>
      </w:r>
      <w:r w:rsidR="00277452" w:rsidRPr="00C60A63">
        <w:rPr>
          <w:rFonts w:ascii="Arial" w:hAnsi="Arial" w:cs="Arial"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3E8200D6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0C0F67" w:rsidRPr="000C0F67">
        <w:rPr>
          <w:rFonts w:ascii="Arial" w:hAnsi="Arial" w:cs="Arial"/>
          <w:b/>
          <w:bCs/>
        </w:rPr>
        <w:t>Dostawę kosmetyków, środków czystości i do konserwacji obuwia dla Jednostki Wojskowej Nr 6021</w:t>
      </w:r>
      <w:bookmarkStart w:id="2" w:name="_GoBack"/>
      <w:bookmarkEnd w:id="2"/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E32C10">
      <w:headerReference w:type="default" r:id="rId9"/>
      <w:footerReference w:type="default" r:id="rId10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B852A8" w14:textId="77777777" w:rsidR="00B072EE" w:rsidRDefault="00B072EE" w:rsidP="00B072E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20EBDA3A" w14:textId="4CC71AF0" w:rsidR="00AD4AED" w:rsidRPr="00E32C10" w:rsidRDefault="00FB44CD" w:rsidP="00E32C1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E32C10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168BE2BF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753D3B">
      <w:rPr>
        <w:rFonts w:ascii="Arial" w:hAnsi="Arial" w:cs="Arial"/>
        <w:b/>
        <w:color w:val="000000"/>
        <w:sz w:val="20"/>
        <w:szCs w:val="20"/>
      </w:rPr>
      <w:t>12</w:t>
    </w:r>
    <w:r w:rsidRPr="004B2517">
      <w:rPr>
        <w:rFonts w:ascii="Arial" w:hAnsi="Arial" w:cs="Arial"/>
        <w:b/>
        <w:color w:val="000000"/>
        <w:sz w:val="20"/>
        <w:szCs w:val="20"/>
      </w:rPr>
      <w:t>/202</w:t>
    </w:r>
    <w:r w:rsidR="00B072EE">
      <w:rPr>
        <w:rFonts w:ascii="Arial" w:hAnsi="Arial" w:cs="Arial"/>
        <w:b/>
        <w:color w:val="000000"/>
        <w:sz w:val="20"/>
        <w:szCs w:val="20"/>
      </w:rPr>
      <w:t>5</w:t>
    </w:r>
    <w:r w:rsidRPr="004B2517">
      <w:rPr>
        <w:rFonts w:ascii="Arial" w:hAnsi="Arial" w:cs="Arial"/>
        <w:b/>
        <w:color w:val="000000"/>
        <w:sz w:val="20"/>
        <w:szCs w:val="20"/>
      </w:rPr>
      <w:t>/PN/</w:t>
    </w:r>
    <w:r w:rsidR="00753D3B">
      <w:rPr>
        <w:rFonts w:ascii="Arial" w:hAnsi="Arial" w:cs="Arial"/>
        <w:b/>
        <w:color w:val="000000"/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C0F67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3D3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2EE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0A63"/>
    <w:rsid w:val="00C63B91"/>
    <w:rsid w:val="00C63E55"/>
    <w:rsid w:val="00C71512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2C10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3E2-7B1B-48D8-A689-DFFE48957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134E57-03DF-4324-B896-D21AC60A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56</cp:revision>
  <cp:lastPrinted>2025-02-12T12:47:00Z</cp:lastPrinted>
  <dcterms:created xsi:type="dcterms:W3CDTF">2022-06-05T05:47:00Z</dcterms:created>
  <dcterms:modified xsi:type="dcterms:W3CDTF">2025-02-12T12:47:00Z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