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DC" w:rsidRPr="003441C5" w:rsidRDefault="008D66DC" w:rsidP="008D66DC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:rsidR="00FC25FF" w:rsidRPr="00FC27C6" w:rsidRDefault="00FC25FF" w:rsidP="00FC25F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SPECYFIKACJA TECHNICZNA DŹWIGU</w:t>
      </w:r>
    </w:p>
    <w:p w:rsidR="00FC25FF" w:rsidRDefault="00FC25FF" w:rsidP="00FC25FF">
      <w:pPr>
        <w:rPr>
          <w:rFonts w:ascii="Book Antiqua" w:hAnsi="Book Antiqua"/>
        </w:rPr>
      </w:pPr>
    </w:p>
    <w:p w:rsidR="00FC25FF" w:rsidRDefault="00FC25FF" w:rsidP="00FC25FF">
      <w:pPr>
        <w:rPr>
          <w:rFonts w:ascii="Book Antiqua" w:hAnsi="Book Antiqua"/>
        </w:rPr>
      </w:pPr>
    </w:p>
    <w:p w:rsidR="00FC25FF" w:rsidRPr="00FC27C6" w:rsidRDefault="00FC25FF" w:rsidP="00FC25FF">
      <w:pPr>
        <w:rPr>
          <w:rFonts w:ascii="Book Antiqua" w:hAnsi="Book Antiqua"/>
        </w:rPr>
      </w:pP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Producent: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ORONA S.Coop. Hiszpania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Miejsce zainstalowania: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Szymanowskiego 3 w Bydgoszczy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 xml:space="preserve">Numer fabryczny: 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290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Rok budowy: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2013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 xml:space="preserve">Rodzaj dźwigu: 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osobowy, elektryczny linowy MRL – typ M34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Udźwig: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630 kg / 8 osób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Prędkość: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1 m/s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Wysokość podnoszenia: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Hp = 12,65 m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Liczba przystanków/ ilość dojść: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4/5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 xml:space="preserve">Masa kabiny: 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670 kg (kabina z osprzętem, drzwiami i ramą)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Masa przeciwwagi: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985 kg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Liny nośne: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Rodzaj liny: SDR-BRUGG 6x19 + rdzeń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b/>
          <w:sz w:val="22"/>
          <w:szCs w:val="22"/>
        </w:rPr>
        <w:tab/>
        <w:t>Ilość lin i średnica: 7 x Ø 6,5 mm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b/>
          <w:sz w:val="22"/>
          <w:szCs w:val="22"/>
        </w:rPr>
        <w:tab/>
        <w:t>Najmniejsza siła zrywająca: 17140 N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 xml:space="preserve">Przełożenie układu linowego: </w:t>
      </w:r>
      <w:r w:rsidRPr="00FC25F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1:1</w:t>
      </w:r>
    </w:p>
    <w:p w:rsidR="00FC25FF" w:rsidRDefault="00FC25FF" w:rsidP="00FC25FF">
      <w:pPr>
        <w:rPr>
          <w:rFonts w:ascii="Book Antiqua" w:hAnsi="Book Antiqua"/>
        </w:rPr>
      </w:pPr>
    </w:p>
    <w:p w:rsidR="00FC25FF" w:rsidRDefault="00FC25FF" w:rsidP="00FC25FF">
      <w:pPr>
        <w:rPr>
          <w:rFonts w:ascii="Book Antiqua" w:hAnsi="Book Antiqua"/>
        </w:rPr>
      </w:pPr>
    </w:p>
    <w:p w:rsidR="00507107" w:rsidRDefault="00507107">
      <w:pPr>
        <w:rPr>
          <w:rFonts w:asciiTheme="minorHAnsi" w:hAnsiTheme="minorHAnsi" w:cstheme="minorHAnsi"/>
          <w:i/>
          <w:sz w:val="22"/>
          <w:szCs w:val="20"/>
        </w:rPr>
      </w:pPr>
      <w:bookmarkStart w:id="0" w:name="_GoBack"/>
      <w:bookmarkEnd w:id="0"/>
    </w:p>
    <w:sectPr w:rsidR="00507107" w:rsidSect="00FC25F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CF" w:rsidRDefault="00AD54CF" w:rsidP="00883F61">
      <w:r>
        <w:separator/>
      </w:r>
    </w:p>
  </w:endnote>
  <w:endnote w:type="continuationSeparator" w:id="0">
    <w:p w:rsidR="00AD54CF" w:rsidRDefault="00AD54C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09513B" w:rsidRDefault="00095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53">
          <w:rPr>
            <w:noProof/>
          </w:rPr>
          <w:t>1</w:t>
        </w:r>
        <w:r>
          <w:fldChar w:fldCharType="end"/>
        </w:r>
      </w:p>
    </w:sdtContent>
  </w:sdt>
  <w:p w:rsidR="0009513B" w:rsidRDefault="00095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CF" w:rsidRDefault="00AD54CF" w:rsidP="00883F61">
      <w:r>
        <w:separator/>
      </w:r>
    </w:p>
  </w:footnote>
  <w:footnote w:type="continuationSeparator" w:id="0">
    <w:p w:rsidR="00AD54CF" w:rsidRDefault="00AD54CF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B" w:rsidRPr="00A10CB5" w:rsidRDefault="0009513B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-7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09513B" w:rsidRDefault="00095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391"/>
    <w:multiLevelType w:val="hybridMultilevel"/>
    <w:tmpl w:val="92FC7046"/>
    <w:lvl w:ilvl="0" w:tplc="C96CAA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16CE"/>
    <w:multiLevelType w:val="hybridMultilevel"/>
    <w:tmpl w:val="4AA4052C"/>
    <w:lvl w:ilvl="0" w:tplc="6C6286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5E54"/>
    <w:multiLevelType w:val="hybridMultilevel"/>
    <w:tmpl w:val="112C0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6D3D"/>
    <w:multiLevelType w:val="hybridMultilevel"/>
    <w:tmpl w:val="222C7CD2"/>
    <w:lvl w:ilvl="0" w:tplc="E2A69C12">
      <w:start w:val="3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5"/>
  </w:num>
  <w:num w:numId="5">
    <w:abstractNumId w:val="22"/>
  </w:num>
  <w:num w:numId="6">
    <w:abstractNumId w:val="6"/>
  </w:num>
  <w:num w:numId="7">
    <w:abstractNumId w:val="13"/>
  </w:num>
  <w:num w:numId="8">
    <w:abstractNumId w:val="27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17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26"/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16"/>
  </w:num>
  <w:num w:numId="25">
    <w:abstractNumId w:val="24"/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3789C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513B"/>
    <w:rsid w:val="00096526"/>
    <w:rsid w:val="00096C37"/>
    <w:rsid w:val="000A2F38"/>
    <w:rsid w:val="000A531A"/>
    <w:rsid w:val="000A6EC1"/>
    <w:rsid w:val="000A7429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32146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3464"/>
    <w:rsid w:val="00247D6E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367D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07185"/>
    <w:rsid w:val="0031051D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13B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5902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07107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4CCF"/>
    <w:rsid w:val="005E6112"/>
    <w:rsid w:val="005E69BA"/>
    <w:rsid w:val="00601C7B"/>
    <w:rsid w:val="006029E8"/>
    <w:rsid w:val="006054A1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1374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0C68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A7C"/>
    <w:rsid w:val="007D4B9A"/>
    <w:rsid w:val="007E1028"/>
    <w:rsid w:val="007E2D95"/>
    <w:rsid w:val="007E4E26"/>
    <w:rsid w:val="007E5EFA"/>
    <w:rsid w:val="007F1315"/>
    <w:rsid w:val="007F61F8"/>
    <w:rsid w:val="00801772"/>
    <w:rsid w:val="00804026"/>
    <w:rsid w:val="00812A52"/>
    <w:rsid w:val="008145DA"/>
    <w:rsid w:val="008156D8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574E"/>
    <w:rsid w:val="008667E9"/>
    <w:rsid w:val="0086772E"/>
    <w:rsid w:val="00872BE6"/>
    <w:rsid w:val="00883F61"/>
    <w:rsid w:val="00895215"/>
    <w:rsid w:val="008A2420"/>
    <w:rsid w:val="008C0272"/>
    <w:rsid w:val="008C0CE2"/>
    <w:rsid w:val="008C2282"/>
    <w:rsid w:val="008C4EC5"/>
    <w:rsid w:val="008D1223"/>
    <w:rsid w:val="008D2A21"/>
    <w:rsid w:val="008D2D36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4CF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B0A"/>
    <w:rsid w:val="00B84D56"/>
    <w:rsid w:val="00B91FE4"/>
    <w:rsid w:val="00B9583A"/>
    <w:rsid w:val="00B96DE8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65AA"/>
    <w:rsid w:val="00BE6996"/>
    <w:rsid w:val="00BE7827"/>
    <w:rsid w:val="00C02AC3"/>
    <w:rsid w:val="00C052EA"/>
    <w:rsid w:val="00C14C7C"/>
    <w:rsid w:val="00C25740"/>
    <w:rsid w:val="00C3177A"/>
    <w:rsid w:val="00C319DF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D10"/>
    <w:rsid w:val="00C91F9A"/>
    <w:rsid w:val="00C930FD"/>
    <w:rsid w:val="00C93AD5"/>
    <w:rsid w:val="00C95761"/>
    <w:rsid w:val="00CA40BC"/>
    <w:rsid w:val="00CA4EDF"/>
    <w:rsid w:val="00CA67BF"/>
    <w:rsid w:val="00CA700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16F65"/>
    <w:rsid w:val="00D2395F"/>
    <w:rsid w:val="00D25914"/>
    <w:rsid w:val="00D30B3D"/>
    <w:rsid w:val="00D331CD"/>
    <w:rsid w:val="00D60B4E"/>
    <w:rsid w:val="00D64C58"/>
    <w:rsid w:val="00D66C2B"/>
    <w:rsid w:val="00D72E7B"/>
    <w:rsid w:val="00D77C08"/>
    <w:rsid w:val="00D81BFA"/>
    <w:rsid w:val="00D836F9"/>
    <w:rsid w:val="00D90727"/>
    <w:rsid w:val="00DA6A21"/>
    <w:rsid w:val="00DA778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E7661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2156"/>
    <w:rsid w:val="00ED4499"/>
    <w:rsid w:val="00EE282D"/>
    <w:rsid w:val="00EE52E9"/>
    <w:rsid w:val="00EF053F"/>
    <w:rsid w:val="00EF27F0"/>
    <w:rsid w:val="00EF42D3"/>
    <w:rsid w:val="00F0036A"/>
    <w:rsid w:val="00F151DD"/>
    <w:rsid w:val="00F15F9A"/>
    <w:rsid w:val="00F176EE"/>
    <w:rsid w:val="00F21631"/>
    <w:rsid w:val="00F2483E"/>
    <w:rsid w:val="00F35C9C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1353"/>
    <w:rsid w:val="00FA279C"/>
    <w:rsid w:val="00FA333F"/>
    <w:rsid w:val="00FA3D25"/>
    <w:rsid w:val="00FA47B5"/>
    <w:rsid w:val="00FA63DB"/>
    <w:rsid w:val="00FA778B"/>
    <w:rsid w:val="00FC25FF"/>
    <w:rsid w:val="00FC4D95"/>
    <w:rsid w:val="00FC6CEF"/>
    <w:rsid w:val="00FD2CD7"/>
    <w:rsid w:val="00FD5211"/>
    <w:rsid w:val="00FE7E7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8F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0F2C-332F-485C-AC66-AA561AFE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2020-02-17T08:01:00Z</cp:lastPrinted>
  <dcterms:created xsi:type="dcterms:W3CDTF">2020-02-17T10:27:00Z</dcterms:created>
  <dcterms:modified xsi:type="dcterms:W3CDTF">2020-02-17T10:27:00Z</dcterms:modified>
</cp:coreProperties>
</file>