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pPr w:leftFromText="141" w:rightFromText="141" w:vertAnchor="page" w:horzAnchor="margin" w:tblpX="-15" w:tblpY="721"/>
        <w:tblW w:w="1076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2"/>
        <w:gridCol w:w="3818"/>
        <w:gridCol w:w="1579"/>
        <w:gridCol w:w="2327"/>
        <w:gridCol w:w="2479"/>
      </w:tblGrid>
      <w:tr w:rsidR="004C3FD2" w:rsidRPr="002C732B" w14:paraId="1588F7E5" w14:textId="77777777" w:rsidTr="004C3FD2">
        <w:trPr>
          <w:trHeight w:val="821"/>
        </w:trPr>
        <w:tc>
          <w:tcPr>
            <w:tcW w:w="562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00B0F0"/>
          </w:tcPr>
          <w:p w14:paraId="3CB84572" w14:textId="77777777" w:rsidR="004C3FD2" w:rsidRPr="002C732B" w:rsidRDefault="004C3FD2" w:rsidP="009F555D">
            <w:pPr>
              <w:spacing w:line="360" w:lineRule="auto"/>
              <w:jc w:val="both"/>
              <w:rPr>
                <w:rFonts w:asciiTheme="minorHAnsi" w:hAnsiTheme="minorHAnsi" w:cstheme="minorHAnsi"/>
                <w:b/>
                <w:noProof/>
                <w:snapToGrid w:val="0"/>
                <w:spacing w:val="40"/>
                <w:sz w:val="36"/>
                <w:szCs w:val="36"/>
              </w:rPr>
            </w:pPr>
            <w:bookmarkStart w:id="0" w:name="_GoBack"/>
            <w:bookmarkEnd w:id="0"/>
          </w:p>
        </w:tc>
        <w:tc>
          <w:tcPr>
            <w:tcW w:w="10203" w:type="dxa"/>
            <w:gridSpan w:val="4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44CE8BB" w14:textId="55473FA4" w:rsidR="004C3FD2" w:rsidRPr="002C732B" w:rsidRDefault="00BD4946" w:rsidP="009F555D">
            <w:pPr>
              <w:spacing w:before="240" w:line="360" w:lineRule="auto"/>
              <w:jc w:val="both"/>
              <w:rPr>
                <w:rFonts w:asciiTheme="minorHAnsi" w:hAnsiTheme="minorHAnsi" w:cstheme="minorHAnsi"/>
                <w:b/>
                <w:noProof/>
                <w:snapToGrid w:val="0"/>
                <w:spacing w:val="60"/>
                <w:sz w:val="38"/>
                <w:szCs w:val="38"/>
              </w:rPr>
            </w:pPr>
            <w:r w:rsidRPr="002C732B">
              <w:rPr>
                <w:rFonts w:asciiTheme="minorHAnsi" w:hAnsiTheme="minorHAnsi" w:cstheme="minorHAnsi"/>
                <w:b/>
                <w:noProof/>
                <w:snapToGrid w:val="0"/>
                <w:color w:val="00B0F0"/>
                <w:spacing w:val="60"/>
                <w:sz w:val="38"/>
                <w:szCs w:val="38"/>
              </w:rPr>
              <w:t>SPECYFIKACJA TECHNICZNA WYKONANIA I ODBIORU ROBÓT</w:t>
            </w:r>
          </w:p>
        </w:tc>
      </w:tr>
      <w:tr w:rsidR="004C3FD2" w:rsidRPr="002C732B" w14:paraId="3DA380E6" w14:textId="77777777">
        <w:trPr>
          <w:trHeight w:val="2543"/>
        </w:trPr>
        <w:tc>
          <w:tcPr>
            <w:tcW w:w="562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00B0F0"/>
          </w:tcPr>
          <w:p w14:paraId="429ADB3E" w14:textId="77777777" w:rsidR="004C3FD2" w:rsidRPr="002C732B" w:rsidRDefault="004C3FD2" w:rsidP="009F555D">
            <w:pPr>
              <w:spacing w:line="360" w:lineRule="auto"/>
              <w:jc w:val="both"/>
              <w:rPr>
                <w:rFonts w:asciiTheme="minorHAnsi" w:hAnsiTheme="minorHAnsi" w:cstheme="minorHAnsi"/>
                <w:bCs/>
                <w:snapToGrid w:val="0"/>
                <w:sz w:val="36"/>
                <w:szCs w:val="36"/>
              </w:rPr>
            </w:pPr>
          </w:p>
        </w:tc>
        <w:tc>
          <w:tcPr>
            <w:tcW w:w="10203" w:type="dxa"/>
            <w:gridSpan w:val="4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14:paraId="49D9A533" w14:textId="77777777" w:rsidR="004C3FD2" w:rsidRPr="002C732B" w:rsidRDefault="004C3FD2" w:rsidP="009F555D">
            <w:pPr>
              <w:spacing w:line="360" w:lineRule="auto"/>
              <w:jc w:val="both"/>
              <w:rPr>
                <w:rFonts w:asciiTheme="minorHAnsi" w:hAnsiTheme="minorHAnsi" w:cstheme="minorHAnsi"/>
                <w:b/>
                <w:snapToGrid w:val="0"/>
                <w:sz w:val="26"/>
                <w:szCs w:val="26"/>
              </w:rPr>
            </w:pPr>
            <w:r w:rsidRPr="002C732B">
              <w:rPr>
                <w:rFonts w:asciiTheme="minorHAnsi" w:hAnsiTheme="minorHAnsi" w:cstheme="minorHAnsi"/>
                <w:b/>
                <w:noProof/>
                <w:snapToGrid w:val="0"/>
                <w:sz w:val="26"/>
                <w:szCs w:val="26"/>
              </w:rPr>
              <mc:AlternateContent>
                <mc:Choice Requires="wps">
                  <w:drawing>
                    <wp:anchor distT="45720" distB="45720" distL="114300" distR="114300" simplePos="0" relativeHeight="251660288" behindDoc="0" locked="0" layoutInCell="1" allowOverlap="1" wp14:anchorId="35D1C87A" wp14:editId="4C04B2EE">
                      <wp:simplePos x="0" y="0"/>
                      <wp:positionH relativeFrom="column">
                        <wp:posOffset>3458210</wp:posOffset>
                      </wp:positionH>
                      <wp:positionV relativeFrom="paragraph">
                        <wp:posOffset>96973</wp:posOffset>
                      </wp:positionV>
                      <wp:extent cx="2743200" cy="1545590"/>
                      <wp:effectExtent l="0" t="0" r="0" b="0"/>
                      <wp:wrapSquare wrapText="bothSides"/>
                      <wp:docPr id="217" name="Pole tekstow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0" cy="15455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7937555" w14:textId="77777777" w:rsidR="004C3FD2" w:rsidRPr="003D24FF" w:rsidRDefault="004C3FD2" w:rsidP="004C3FD2">
                                  <w:pPr>
                                    <w:jc w:val="center"/>
                                    <w:rPr>
                                      <w:rFonts w:ascii="Century Gothic" w:hAnsi="Century Gothic"/>
                                      <w:b/>
                                      <w:bCs/>
                                      <w:spacing w:val="58"/>
                                    </w:rPr>
                                  </w:pPr>
                                  <w:r w:rsidRPr="003D24FF">
                                    <w:rPr>
                                      <w:rFonts w:ascii="Century Gothic" w:hAnsi="Century Gothic"/>
                                      <w:b/>
                                      <w:bCs/>
                                      <w:spacing w:val="58"/>
                                    </w:rPr>
                                    <w:t>JACEK BŁASZCZYK</w:t>
                                  </w:r>
                                </w:p>
                                <w:p w14:paraId="3F08F69A" w14:textId="77777777" w:rsidR="004C3FD2" w:rsidRPr="003D24FF" w:rsidRDefault="004C3FD2" w:rsidP="004C3FD2">
                                  <w:pPr>
                                    <w:jc w:val="center"/>
                                    <w:rPr>
                                      <w:rFonts w:ascii="Century Gothic" w:hAnsi="Century Gothic"/>
                                      <w:spacing w:val="58"/>
                                    </w:rPr>
                                  </w:pPr>
                                  <w:r w:rsidRPr="003D24FF">
                                    <w:rPr>
                                      <w:rFonts w:ascii="Century Gothic" w:hAnsi="Century Gothic"/>
                                      <w:spacing w:val="58"/>
                                    </w:rPr>
                                    <w:t>UL. KRASICKIEGO 7</w:t>
                                  </w:r>
                                </w:p>
                                <w:p w14:paraId="55E938AD" w14:textId="77777777" w:rsidR="004C3FD2" w:rsidRPr="003D24FF" w:rsidRDefault="004C3FD2" w:rsidP="004C3FD2">
                                  <w:pPr>
                                    <w:jc w:val="center"/>
                                    <w:rPr>
                                      <w:rFonts w:ascii="Century Gothic" w:hAnsi="Century Gothic"/>
                                      <w:spacing w:val="58"/>
                                    </w:rPr>
                                  </w:pPr>
                                  <w:r w:rsidRPr="003D24FF">
                                    <w:rPr>
                                      <w:rFonts w:ascii="Century Gothic" w:hAnsi="Century Gothic"/>
                                      <w:spacing w:val="58"/>
                                    </w:rPr>
                                    <w:t>63-220 KOTLIN</w:t>
                                  </w:r>
                                </w:p>
                                <w:p w14:paraId="6F3030AB" w14:textId="77777777" w:rsidR="004C3FD2" w:rsidRPr="003D24FF" w:rsidRDefault="004C3FD2" w:rsidP="004C3FD2">
                                  <w:pPr>
                                    <w:jc w:val="center"/>
                                    <w:rPr>
                                      <w:rFonts w:ascii="Century Gothic" w:hAnsi="Century Gothic"/>
                                      <w:spacing w:val="58"/>
                                    </w:rPr>
                                  </w:pPr>
                                  <w:r w:rsidRPr="003D24FF">
                                    <w:rPr>
                                      <w:rFonts w:ascii="Century Gothic" w:hAnsi="Century Gothic"/>
                                      <w:spacing w:val="58"/>
                                    </w:rPr>
                                    <w:t>NIP: 617-203-07-11</w:t>
                                  </w:r>
                                </w:p>
                                <w:p w14:paraId="26C7F893" w14:textId="77777777" w:rsidR="004C3FD2" w:rsidRPr="003D24FF" w:rsidRDefault="004C3FD2" w:rsidP="004C3FD2">
                                  <w:pPr>
                                    <w:jc w:val="center"/>
                                    <w:rPr>
                                      <w:rFonts w:ascii="Century Gothic" w:hAnsi="Century Gothic"/>
                                      <w:spacing w:val="58"/>
                                    </w:rPr>
                                  </w:pPr>
                                  <w:r w:rsidRPr="003D24FF">
                                    <w:rPr>
                                      <w:rFonts w:ascii="Century Gothic" w:hAnsi="Century Gothic"/>
                                      <w:spacing w:val="58"/>
                                    </w:rPr>
                                    <w:t>tel. 660 758 246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type w14:anchorId="35D1C87A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Pole tekstowe 2" o:spid="_x0000_s1026" type="#_x0000_t202" style="position:absolute;left:0;text-align:left;margin-left:272.3pt;margin-top:7.65pt;width:3in;height:121.7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" stroked="f">
                      <v:textbox>
                        <w:txbxContent>
                          <w:p w14:paraId="07937555" w14:textId="77777777" w:rsidR="004C3FD2" w:rsidRPr="003D24FF" w:rsidRDefault="004C3FD2" w:rsidP="004C3FD2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spacing w:val="58"/>
                              </w:rPr>
                            </w:pPr>
                            <w:r w:rsidRPr="003D24FF">
                              <w:rPr>
                                <w:rFonts w:ascii="Century Gothic" w:hAnsi="Century Gothic"/>
                                <w:b/>
                                <w:bCs/>
                                <w:spacing w:val="58"/>
                              </w:rPr>
                              <w:t>JACEK BŁASZCZYK</w:t>
                            </w:r>
                          </w:p>
                          <w:p w14:paraId="3F08F69A" w14:textId="77777777" w:rsidR="004C3FD2" w:rsidRPr="003D24FF" w:rsidRDefault="004C3FD2" w:rsidP="004C3FD2">
                            <w:pPr>
                              <w:jc w:val="center"/>
                              <w:rPr>
                                <w:rFonts w:ascii="Century Gothic" w:hAnsi="Century Gothic"/>
                                <w:spacing w:val="58"/>
                              </w:rPr>
                            </w:pPr>
                            <w:r w:rsidRPr="003D24FF">
                              <w:rPr>
                                <w:rFonts w:ascii="Century Gothic" w:hAnsi="Century Gothic"/>
                                <w:spacing w:val="58"/>
                              </w:rPr>
                              <w:t>UL. KRASICKIEGO 7</w:t>
                            </w:r>
                          </w:p>
                          <w:p w14:paraId="55E938AD" w14:textId="77777777" w:rsidR="004C3FD2" w:rsidRPr="003D24FF" w:rsidRDefault="004C3FD2" w:rsidP="004C3FD2">
                            <w:pPr>
                              <w:jc w:val="center"/>
                              <w:rPr>
                                <w:rFonts w:ascii="Century Gothic" w:hAnsi="Century Gothic"/>
                                <w:spacing w:val="58"/>
                              </w:rPr>
                            </w:pPr>
                            <w:r w:rsidRPr="003D24FF">
                              <w:rPr>
                                <w:rFonts w:ascii="Century Gothic" w:hAnsi="Century Gothic"/>
                                <w:spacing w:val="58"/>
                              </w:rPr>
                              <w:t>63-220 KOTLIN</w:t>
                            </w:r>
                          </w:p>
                          <w:p w14:paraId="6F3030AB" w14:textId="77777777" w:rsidR="004C3FD2" w:rsidRPr="003D24FF" w:rsidRDefault="004C3FD2" w:rsidP="004C3FD2">
                            <w:pPr>
                              <w:jc w:val="center"/>
                              <w:rPr>
                                <w:rFonts w:ascii="Century Gothic" w:hAnsi="Century Gothic"/>
                                <w:spacing w:val="58"/>
                              </w:rPr>
                            </w:pPr>
                            <w:r w:rsidRPr="003D24FF">
                              <w:rPr>
                                <w:rFonts w:ascii="Century Gothic" w:hAnsi="Century Gothic"/>
                                <w:spacing w:val="58"/>
                              </w:rPr>
                              <w:t>NIP: 617-203-07-11</w:t>
                            </w:r>
                          </w:p>
                          <w:p w14:paraId="26C7F893" w14:textId="77777777" w:rsidR="004C3FD2" w:rsidRPr="003D24FF" w:rsidRDefault="004C3FD2" w:rsidP="004C3FD2">
                            <w:pPr>
                              <w:jc w:val="center"/>
                              <w:rPr>
                                <w:rFonts w:ascii="Century Gothic" w:hAnsi="Century Gothic"/>
                                <w:spacing w:val="58"/>
                              </w:rPr>
                            </w:pPr>
                            <w:r w:rsidRPr="003D24FF">
                              <w:rPr>
                                <w:rFonts w:ascii="Century Gothic" w:hAnsi="Century Gothic"/>
                                <w:spacing w:val="58"/>
                              </w:rPr>
                              <w:t>tel. 660 758 246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Pr="002C732B">
              <w:rPr>
                <w:rFonts w:asciiTheme="minorHAnsi" w:hAnsiTheme="minorHAnsi" w:cstheme="minorHAnsi"/>
                <w:noProof/>
              </w:rPr>
              <w:drawing>
                <wp:anchor distT="0" distB="0" distL="114300" distR="114300" simplePos="0" relativeHeight="251659264" behindDoc="1" locked="0" layoutInCell="1" allowOverlap="1" wp14:anchorId="6B5140A8" wp14:editId="272A51F6">
                  <wp:simplePos x="0" y="0"/>
                  <wp:positionH relativeFrom="column">
                    <wp:posOffset>308791</wp:posOffset>
                  </wp:positionH>
                  <wp:positionV relativeFrom="paragraph">
                    <wp:posOffset>223157</wp:posOffset>
                  </wp:positionV>
                  <wp:extent cx="2505075" cy="1122045"/>
                  <wp:effectExtent l="0" t="0" r="9525" b="1905"/>
                  <wp:wrapThrough wrapText="bothSides">
                    <wp:wrapPolygon edited="0">
                      <wp:start x="0" y="0"/>
                      <wp:lineTo x="0" y="21270"/>
                      <wp:lineTo x="21518" y="21270"/>
                      <wp:lineTo x="21518" y="0"/>
                      <wp:lineTo x="0" y="0"/>
                    </wp:wrapPolygon>
                  </wp:wrapThrough>
                  <wp:docPr id="1311" name="Obraz 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923ECBA7-A60A-47D4-B413-5030C20582BA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11" name="Obraz 2">
                            <a:extLst>
                              <a:ext uri="{FF2B5EF4-FFF2-40B4-BE49-F238E27FC236}">
                                <a16:creationId xmlns:a16="http://schemas.microsoft.com/office/drawing/2014/main" id="{923ECBA7-A60A-47D4-B413-5030C20582BA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05075" cy="11220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2C732B">
              <w:rPr>
                <w:rFonts w:asciiTheme="minorHAnsi" w:hAnsiTheme="minorHAnsi" w:cs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1" locked="0" layoutInCell="1" allowOverlap="1" wp14:anchorId="1D97179F" wp14:editId="4871ECA7">
                      <wp:simplePos x="0" y="0"/>
                      <wp:positionH relativeFrom="column">
                        <wp:posOffset>-41275</wp:posOffset>
                      </wp:positionH>
                      <wp:positionV relativeFrom="paragraph">
                        <wp:posOffset>1270</wp:posOffset>
                      </wp:positionV>
                      <wp:extent cx="1828800" cy="9088120"/>
                      <wp:effectExtent l="0" t="0" r="0" b="0"/>
                      <wp:wrapThrough wrapText="bothSides">
                        <wp:wrapPolygon edited="0">
                          <wp:start x="2028" y="0"/>
                          <wp:lineTo x="2028" y="21538"/>
                          <wp:lineTo x="18254" y="21538"/>
                          <wp:lineTo x="18254" y="0"/>
                          <wp:lineTo x="2028" y="0"/>
                        </wp:wrapPolygon>
                      </wp:wrapThrough>
                      <wp:docPr id="10" name="Pole tekstowe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90881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6097DAF8" w14:textId="77777777" w:rsidR="004C3FD2" w:rsidRPr="007C2DCD" w:rsidRDefault="004C3FD2" w:rsidP="004C3FD2">
                                  <w:pPr>
                                    <w:spacing w:line="360" w:lineRule="auto"/>
                                    <w:jc w:val="center"/>
                                    <w:rPr>
                                      <w:rFonts w:ascii="Verdana" w:hAnsi="Verdana" w:cs="Arial"/>
                                      <w:b/>
                                      <w:snapToGrid w:val="0"/>
                                      <w:spacing w:val="10"/>
                                      <w:sz w:val="40"/>
                                      <w:szCs w:val="40"/>
                                      <w14:glow w14:rad="38100">
                                        <w14:schemeClr w14:val="accent1">
                                          <w14:alpha w14:val="60000"/>
                                        </w14:schemeClr>
                                      </w14:glow>
                                      <w14:textOutline w14:w="9525" w14:cap="flat" w14:cmpd="sng" w14:algn="ctr">
                                        <w14:solidFill>
                                          <w14:srgbClr w14:val="000000"/>
                                        </w14:solidFill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w14:anchorId="1D97179F" id="Pole tekstowe 10" o:spid="_x0000_s1027" type="#_x0000_t202" style="position:absolute;left:0;text-align:left;margin-left:-3.25pt;margin-top:.1pt;width:2in;height:715.6pt;z-index:-251655168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" filled="f" stroked="f">
                      <v:textbox>
                        <w:txbxContent>
                          <w:p w14:paraId="6097DAF8" w14:textId="77777777" w:rsidR="004C3FD2" w:rsidRPr="007C2DCD" w:rsidRDefault="004C3FD2" w:rsidP="004C3FD2">
                            <w:pPr>
                              <w:spacing w:line="360" w:lineRule="auto"/>
                              <w:jc w:val="center"/>
                              <w:rPr>
                                <w:rFonts w:ascii="Verdana" w:hAnsi="Verdana" w:cs="Arial"/>
                                <w:b/>
                                <w:snapToGrid w:val="0"/>
                                <w:spacing w:val="10"/>
                                <w:sz w:val="40"/>
                                <w:szCs w:val="40"/>
                                <w14:glow w14:rad="38100">
                                  <w14:schemeClr w14:val="accent1">
                                    <w14:alpha w14:val="60000"/>
                                  </w14:schemeClr>
                                </w14:glow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v:textbox>
                      <w10:wrap type="through"/>
                    </v:shape>
                  </w:pict>
                </mc:Fallback>
              </mc:AlternateContent>
            </w:r>
          </w:p>
        </w:tc>
      </w:tr>
      <w:tr w:rsidR="004C3FD2" w:rsidRPr="002C732B" w14:paraId="1F50CC04" w14:textId="77777777" w:rsidTr="00AA3A6E">
        <w:tblPrEx>
          <w:tblCellMar>
            <w:left w:w="108" w:type="dxa"/>
            <w:right w:w="108" w:type="dxa"/>
          </w:tblCellMar>
        </w:tblPrEx>
        <w:trPr>
          <w:trHeight w:val="1580"/>
        </w:trPr>
        <w:tc>
          <w:tcPr>
            <w:tcW w:w="562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00B0F0"/>
          </w:tcPr>
          <w:p w14:paraId="4494DC8F" w14:textId="77777777" w:rsidR="004C3FD2" w:rsidRPr="002C732B" w:rsidRDefault="004C3FD2" w:rsidP="009F555D">
            <w:pPr>
              <w:spacing w:line="36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818" w:type="dxa"/>
            <w:tcBorders>
              <w:left w:val="single" w:sz="4" w:space="0" w:color="auto"/>
            </w:tcBorders>
            <w:shd w:val="clear" w:color="auto" w:fill="CCECFF"/>
          </w:tcPr>
          <w:p w14:paraId="6F9B27E1" w14:textId="77777777" w:rsidR="004C3FD2" w:rsidRPr="002C732B" w:rsidRDefault="004C3FD2" w:rsidP="009F555D">
            <w:pPr>
              <w:spacing w:before="240" w:line="360" w:lineRule="auto"/>
              <w:jc w:val="both"/>
              <w:rPr>
                <w:rFonts w:asciiTheme="minorHAnsi" w:hAnsiTheme="minorHAnsi" w:cstheme="minorHAnsi"/>
                <w:bCs/>
                <w:spacing w:val="30"/>
                <w:sz w:val="20"/>
                <w:szCs w:val="20"/>
                <w:u w:val="single"/>
              </w:rPr>
            </w:pPr>
            <w:r w:rsidRPr="002C732B">
              <w:rPr>
                <w:rFonts w:asciiTheme="minorHAnsi" w:hAnsiTheme="minorHAnsi" w:cstheme="minorHAnsi"/>
                <w:bCs/>
                <w:spacing w:val="30"/>
                <w:sz w:val="20"/>
                <w:szCs w:val="20"/>
                <w:u w:val="single"/>
              </w:rPr>
              <w:t>NAZWA ZAMIERZENIA BUDOWLANEGO</w:t>
            </w:r>
          </w:p>
          <w:p w14:paraId="2E55E8C9" w14:textId="77777777" w:rsidR="004C3FD2" w:rsidRPr="002C732B" w:rsidRDefault="004C3FD2" w:rsidP="009F555D">
            <w:pPr>
              <w:spacing w:line="360" w:lineRule="auto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6385" w:type="dxa"/>
            <w:gridSpan w:val="3"/>
            <w:tcBorders>
              <w:right w:val="single" w:sz="12" w:space="0" w:color="auto"/>
            </w:tcBorders>
          </w:tcPr>
          <w:p w14:paraId="4015CC70" w14:textId="254C513D" w:rsidR="004C3FD2" w:rsidRPr="002C732B" w:rsidRDefault="00054AE0" w:rsidP="009F555D">
            <w:pPr>
              <w:spacing w:before="240" w:line="360" w:lineRule="auto"/>
              <w:jc w:val="both"/>
              <w:rPr>
                <w:rFonts w:asciiTheme="minorHAnsi" w:hAnsiTheme="minorHAnsi" w:cstheme="minorHAnsi"/>
                <w:b/>
                <w:spacing w:val="26"/>
                <w:sz w:val="36"/>
                <w:szCs w:val="36"/>
              </w:rPr>
            </w:pPr>
            <w:r w:rsidRPr="002C732B">
              <w:rPr>
                <w:rFonts w:asciiTheme="minorHAnsi" w:hAnsiTheme="minorHAnsi" w:cstheme="minorHAnsi"/>
                <w:b/>
                <w:spacing w:val="26"/>
                <w:sz w:val="32"/>
                <w:szCs w:val="32"/>
              </w:rPr>
              <w:t>NAPRAWA SYSTEMU WENTYLACJI BUD. NR 6</w:t>
            </w:r>
          </w:p>
        </w:tc>
      </w:tr>
      <w:tr w:rsidR="004C3FD2" w:rsidRPr="002C732B" w14:paraId="43F6F109" w14:textId="77777777" w:rsidTr="00AA3A6E">
        <w:tblPrEx>
          <w:tblCellMar>
            <w:left w:w="108" w:type="dxa"/>
            <w:right w:w="108" w:type="dxa"/>
          </w:tblCellMar>
        </w:tblPrEx>
        <w:trPr>
          <w:trHeight w:val="1257"/>
        </w:trPr>
        <w:tc>
          <w:tcPr>
            <w:tcW w:w="562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00B0F0"/>
          </w:tcPr>
          <w:p w14:paraId="79AF7B6F" w14:textId="77777777" w:rsidR="004C3FD2" w:rsidRPr="002C732B" w:rsidRDefault="004C3FD2" w:rsidP="009F555D">
            <w:pPr>
              <w:spacing w:line="36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3818" w:type="dxa"/>
            <w:tcBorders>
              <w:left w:val="single" w:sz="4" w:space="0" w:color="auto"/>
            </w:tcBorders>
            <w:shd w:val="clear" w:color="auto" w:fill="CCECFF"/>
          </w:tcPr>
          <w:p w14:paraId="5C1F4430" w14:textId="77777777" w:rsidR="004C3FD2" w:rsidRPr="002C732B" w:rsidRDefault="004C3FD2" w:rsidP="009F555D">
            <w:pPr>
              <w:spacing w:before="240" w:line="360" w:lineRule="auto"/>
              <w:jc w:val="both"/>
              <w:rPr>
                <w:rFonts w:asciiTheme="minorHAnsi" w:hAnsiTheme="minorHAnsi" w:cstheme="minorHAnsi"/>
                <w:bCs/>
                <w:spacing w:val="30"/>
                <w:sz w:val="20"/>
                <w:szCs w:val="20"/>
                <w:u w:val="single"/>
              </w:rPr>
            </w:pPr>
            <w:r w:rsidRPr="002C732B">
              <w:rPr>
                <w:rFonts w:asciiTheme="minorHAnsi" w:hAnsiTheme="minorHAnsi" w:cstheme="minorHAnsi"/>
                <w:bCs/>
                <w:spacing w:val="30"/>
                <w:sz w:val="20"/>
                <w:szCs w:val="20"/>
                <w:u w:val="single"/>
              </w:rPr>
              <w:t>ADRES I KATEGORIA OBIEKTU BUDOWLANEGO</w:t>
            </w:r>
          </w:p>
        </w:tc>
        <w:tc>
          <w:tcPr>
            <w:tcW w:w="6385" w:type="dxa"/>
            <w:gridSpan w:val="3"/>
            <w:tcBorders>
              <w:right w:val="single" w:sz="12" w:space="0" w:color="auto"/>
            </w:tcBorders>
          </w:tcPr>
          <w:p w14:paraId="0C59D294" w14:textId="0F3B5911" w:rsidR="00E84506" w:rsidRPr="002C732B" w:rsidRDefault="00054AE0" w:rsidP="009F555D">
            <w:pPr>
              <w:spacing w:before="240" w:after="120"/>
              <w:jc w:val="both"/>
              <w:rPr>
                <w:rFonts w:asciiTheme="minorHAnsi" w:hAnsiTheme="minorHAnsi" w:cstheme="minorHAnsi"/>
                <w:b/>
                <w:spacing w:val="30"/>
              </w:rPr>
            </w:pPr>
            <w:r w:rsidRPr="002C732B">
              <w:rPr>
                <w:rFonts w:asciiTheme="minorHAnsi" w:hAnsiTheme="minorHAnsi" w:cstheme="minorHAnsi"/>
                <w:b/>
                <w:spacing w:val="30"/>
              </w:rPr>
              <w:t>41-90</w:t>
            </w:r>
            <w:r w:rsidR="002C732B" w:rsidRPr="002C732B">
              <w:rPr>
                <w:rFonts w:asciiTheme="minorHAnsi" w:hAnsiTheme="minorHAnsi" w:cstheme="minorHAnsi"/>
                <w:b/>
                <w:spacing w:val="30"/>
              </w:rPr>
              <w:t>2</w:t>
            </w:r>
            <w:r w:rsidRPr="002C732B">
              <w:rPr>
                <w:rFonts w:asciiTheme="minorHAnsi" w:hAnsiTheme="minorHAnsi" w:cstheme="minorHAnsi"/>
                <w:b/>
                <w:spacing w:val="30"/>
              </w:rPr>
              <w:t xml:space="preserve"> BYTOM DZ. NR 12</w:t>
            </w:r>
          </w:p>
          <w:p w14:paraId="13627A35" w14:textId="298A9BDE" w:rsidR="004C3FD2" w:rsidRPr="002C732B" w:rsidRDefault="00E84506" w:rsidP="009F555D">
            <w:pPr>
              <w:spacing w:after="120"/>
              <w:jc w:val="both"/>
              <w:rPr>
                <w:rFonts w:asciiTheme="minorHAnsi" w:hAnsiTheme="minorHAnsi" w:cstheme="minorHAnsi"/>
                <w:b/>
                <w:spacing w:val="28"/>
              </w:rPr>
            </w:pPr>
            <w:r w:rsidRPr="002C732B">
              <w:rPr>
                <w:rFonts w:asciiTheme="minorHAnsi" w:hAnsiTheme="minorHAnsi" w:cstheme="minorHAnsi"/>
                <w:b/>
                <w:spacing w:val="30"/>
              </w:rPr>
              <w:t xml:space="preserve">KATEGORIA: </w:t>
            </w:r>
            <w:r w:rsidR="00054AE0" w:rsidRPr="002C732B">
              <w:rPr>
                <w:rFonts w:asciiTheme="minorHAnsi" w:hAnsiTheme="minorHAnsi" w:cstheme="minorHAnsi"/>
                <w:b/>
                <w:spacing w:val="30"/>
              </w:rPr>
              <w:t>XII</w:t>
            </w:r>
          </w:p>
        </w:tc>
      </w:tr>
      <w:tr w:rsidR="004C3FD2" w:rsidRPr="002C732B" w14:paraId="3F5BEA31" w14:textId="77777777" w:rsidTr="00AA3A6E">
        <w:tblPrEx>
          <w:tblCellMar>
            <w:left w:w="108" w:type="dxa"/>
            <w:right w:w="108" w:type="dxa"/>
          </w:tblCellMar>
        </w:tblPrEx>
        <w:trPr>
          <w:trHeight w:val="859"/>
        </w:trPr>
        <w:tc>
          <w:tcPr>
            <w:tcW w:w="562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00B0F0"/>
          </w:tcPr>
          <w:p w14:paraId="7389BF6E" w14:textId="77777777" w:rsidR="004C3FD2" w:rsidRPr="002C732B" w:rsidRDefault="004C3FD2" w:rsidP="009F555D">
            <w:pPr>
              <w:spacing w:line="36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3818" w:type="dxa"/>
            <w:tcBorders>
              <w:left w:val="single" w:sz="4" w:space="0" w:color="auto"/>
            </w:tcBorders>
            <w:shd w:val="clear" w:color="auto" w:fill="CCECFF"/>
          </w:tcPr>
          <w:p w14:paraId="0681E503" w14:textId="77777777" w:rsidR="004C3FD2" w:rsidRPr="002C732B" w:rsidRDefault="004C3FD2" w:rsidP="009F555D">
            <w:pPr>
              <w:spacing w:before="240" w:line="360" w:lineRule="auto"/>
              <w:jc w:val="both"/>
              <w:rPr>
                <w:rFonts w:asciiTheme="minorHAnsi" w:hAnsiTheme="minorHAnsi" w:cstheme="minorHAnsi"/>
                <w:bCs/>
                <w:sz w:val="20"/>
                <w:szCs w:val="20"/>
                <w:u w:val="single"/>
              </w:rPr>
            </w:pPr>
            <w:r w:rsidRPr="002C732B">
              <w:rPr>
                <w:rFonts w:asciiTheme="minorHAnsi" w:hAnsiTheme="minorHAnsi" w:cstheme="minorHAnsi"/>
                <w:bCs/>
                <w:spacing w:val="30"/>
                <w:sz w:val="20"/>
                <w:szCs w:val="20"/>
                <w:u w:val="single"/>
              </w:rPr>
              <w:t>IDENTYFIKATOR DZIAŁKI</w:t>
            </w:r>
          </w:p>
        </w:tc>
        <w:tc>
          <w:tcPr>
            <w:tcW w:w="6385" w:type="dxa"/>
            <w:gridSpan w:val="3"/>
            <w:tcBorders>
              <w:right w:val="single" w:sz="12" w:space="0" w:color="auto"/>
            </w:tcBorders>
          </w:tcPr>
          <w:p w14:paraId="403B55EB" w14:textId="5E2FE8E6" w:rsidR="004C3FD2" w:rsidRPr="002C732B" w:rsidRDefault="00054AE0" w:rsidP="009F555D">
            <w:pPr>
              <w:pStyle w:val="Bezodstpw"/>
              <w:spacing w:before="240" w:after="240" w:line="276" w:lineRule="auto"/>
              <w:jc w:val="both"/>
              <w:rPr>
                <w:rFonts w:cstheme="minorHAnsi"/>
                <w:b/>
                <w:bCs/>
                <w:spacing w:val="30"/>
                <w:sz w:val="24"/>
                <w:szCs w:val="24"/>
                <w:lang w:val="en-US"/>
              </w:rPr>
            </w:pPr>
            <w:r w:rsidRPr="002C732B">
              <w:rPr>
                <w:rFonts w:cstheme="minorHAnsi"/>
                <w:b/>
                <w:bCs/>
                <w:spacing w:val="30"/>
                <w:sz w:val="24"/>
                <w:szCs w:val="24"/>
                <w:lang w:val="en-US"/>
              </w:rPr>
              <w:t>246201_1.002.AR_15.12</w:t>
            </w:r>
          </w:p>
        </w:tc>
      </w:tr>
      <w:tr w:rsidR="004C3FD2" w:rsidRPr="002C732B" w14:paraId="6B2D9C17" w14:textId="77777777" w:rsidTr="00AA3A6E">
        <w:tblPrEx>
          <w:tblCellMar>
            <w:left w:w="108" w:type="dxa"/>
            <w:right w:w="108" w:type="dxa"/>
          </w:tblCellMar>
        </w:tblPrEx>
        <w:trPr>
          <w:trHeight w:val="1640"/>
        </w:trPr>
        <w:tc>
          <w:tcPr>
            <w:tcW w:w="562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00B0F0"/>
          </w:tcPr>
          <w:p w14:paraId="44344121" w14:textId="77777777" w:rsidR="004C3FD2" w:rsidRPr="002C732B" w:rsidRDefault="004C3FD2" w:rsidP="009F555D">
            <w:pPr>
              <w:spacing w:line="36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  <w:u w:val="single"/>
                <w:lang w:val="en-US"/>
              </w:rPr>
            </w:pPr>
          </w:p>
        </w:tc>
        <w:tc>
          <w:tcPr>
            <w:tcW w:w="3818" w:type="dxa"/>
            <w:tcBorders>
              <w:left w:val="single" w:sz="4" w:space="0" w:color="auto"/>
              <w:bottom w:val="single" w:sz="4" w:space="0" w:color="auto"/>
            </w:tcBorders>
            <w:shd w:val="clear" w:color="auto" w:fill="CCECFF"/>
          </w:tcPr>
          <w:p w14:paraId="23B354F9" w14:textId="77777777" w:rsidR="004C3FD2" w:rsidRPr="002C732B" w:rsidRDefault="004C3FD2" w:rsidP="009F555D">
            <w:pPr>
              <w:spacing w:before="240" w:line="360" w:lineRule="auto"/>
              <w:jc w:val="both"/>
              <w:rPr>
                <w:rFonts w:asciiTheme="minorHAnsi" w:hAnsiTheme="minorHAnsi" w:cstheme="minorHAnsi"/>
                <w:bCs/>
                <w:spacing w:val="30"/>
                <w:sz w:val="20"/>
                <w:szCs w:val="20"/>
                <w:u w:val="single"/>
              </w:rPr>
            </w:pPr>
            <w:r w:rsidRPr="002C732B">
              <w:rPr>
                <w:rFonts w:asciiTheme="minorHAnsi" w:hAnsiTheme="minorHAnsi" w:cstheme="minorHAnsi"/>
                <w:bCs/>
                <w:spacing w:val="30"/>
                <w:sz w:val="20"/>
                <w:szCs w:val="20"/>
                <w:u w:val="single"/>
              </w:rPr>
              <w:t>INWESTOR</w:t>
            </w:r>
          </w:p>
          <w:p w14:paraId="055EC24E" w14:textId="77777777" w:rsidR="004C3FD2" w:rsidRPr="002C732B" w:rsidRDefault="004C3FD2" w:rsidP="009F555D">
            <w:pPr>
              <w:spacing w:line="360" w:lineRule="auto"/>
              <w:jc w:val="both"/>
              <w:rPr>
                <w:rFonts w:asciiTheme="minorHAnsi" w:hAnsiTheme="minorHAnsi" w:cstheme="minorHAnsi"/>
                <w:bCs/>
                <w:sz w:val="20"/>
                <w:szCs w:val="20"/>
                <w:u w:val="single"/>
              </w:rPr>
            </w:pPr>
          </w:p>
        </w:tc>
        <w:tc>
          <w:tcPr>
            <w:tcW w:w="6385" w:type="dxa"/>
            <w:gridSpan w:val="3"/>
            <w:tcBorders>
              <w:bottom w:val="single" w:sz="4" w:space="0" w:color="auto"/>
              <w:right w:val="single" w:sz="12" w:space="0" w:color="auto"/>
            </w:tcBorders>
          </w:tcPr>
          <w:p w14:paraId="759CD166" w14:textId="4281866A" w:rsidR="00E84506" w:rsidRPr="002C732B" w:rsidRDefault="00054AE0" w:rsidP="009F555D">
            <w:pPr>
              <w:spacing w:before="240" w:line="360" w:lineRule="auto"/>
              <w:jc w:val="both"/>
              <w:rPr>
                <w:rFonts w:asciiTheme="minorHAnsi" w:hAnsiTheme="minorHAnsi" w:cstheme="minorHAnsi"/>
                <w:b/>
                <w:spacing w:val="20"/>
                <w:szCs w:val="26"/>
              </w:rPr>
            </w:pPr>
            <w:r w:rsidRPr="002C732B">
              <w:rPr>
                <w:rFonts w:asciiTheme="minorHAnsi" w:hAnsiTheme="minorHAnsi" w:cstheme="minorHAnsi"/>
                <w:b/>
                <w:spacing w:val="20"/>
                <w:szCs w:val="26"/>
              </w:rPr>
              <w:t>4 WOJSKOWY ODDZIAŁ GOSPODARCZY</w:t>
            </w:r>
          </w:p>
          <w:p w14:paraId="1C1A1E5B" w14:textId="52A567AD" w:rsidR="00E84506" w:rsidRPr="002C732B" w:rsidRDefault="00054AE0" w:rsidP="009F555D">
            <w:pPr>
              <w:spacing w:line="360" w:lineRule="auto"/>
              <w:jc w:val="both"/>
              <w:rPr>
                <w:rFonts w:asciiTheme="minorHAnsi" w:hAnsiTheme="minorHAnsi" w:cstheme="minorHAnsi"/>
                <w:b/>
                <w:spacing w:val="20"/>
                <w:szCs w:val="26"/>
              </w:rPr>
            </w:pPr>
            <w:r w:rsidRPr="002C732B">
              <w:rPr>
                <w:rFonts w:asciiTheme="minorHAnsi" w:hAnsiTheme="minorHAnsi" w:cstheme="minorHAnsi"/>
                <w:b/>
                <w:spacing w:val="20"/>
                <w:szCs w:val="26"/>
              </w:rPr>
              <w:t>UL. GEN. ANDERSA 47</w:t>
            </w:r>
          </w:p>
          <w:p w14:paraId="4DAC6F10" w14:textId="48A06AD3" w:rsidR="004C3FD2" w:rsidRPr="002C732B" w:rsidRDefault="00054AE0" w:rsidP="009F555D">
            <w:pPr>
              <w:spacing w:line="360" w:lineRule="auto"/>
              <w:jc w:val="both"/>
              <w:rPr>
                <w:rFonts w:asciiTheme="minorHAnsi" w:hAnsiTheme="minorHAnsi" w:cstheme="minorHAnsi"/>
                <w:b/>
                <w:spacing w:val="20"/>
                <w:szCs w:val="26"/>
              </w:rPr>
            </w:pPr>
            <w:r w:rsidRPr="002C732B">
              <w:rPr>
                <w:rFonts w:asciiTheme="minorHAnsi" w:hAnsiTheme="minorHAnsi" w:cstheme="minorHAnsi"/>
                <w:b/>
                <w:spacing w:val="20"/>
                <w:szCs w:val="26"/>
              </w:rPr>
              <w:t>44-121 GLIWICE</w:t>
            </w:r>
          </w:p>
        </w:tc>
      </w:tr>
      <w:tr w:rsidR="004C3FD2" w:rsidRPr="002C732B" w14:paraId="5BD80A69" w14:textId="77777777" w:rsidTr="004C3FD2">
        <w:tblPrEx>
          <w:tblCellMar>
            <w:left w:w="108" w:type="dxa"/>
            <w:right w:w="108" w:type="dxa"/>
          </w:tblCellMar>
        </w:tblPrEx>
        <w:trPr>
          <w:trHeight w:val="407"/>
        </w:trPr>
        <w:tc>
          <w:tcPr>
            <w:tcW w:w="562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00B0F0"/>
          </w:tcPr>
          <w:p w14:paraId="4FCA120B" w14:textId="77777777" w:rsidR="004C3FD2" w:rsidRPr="002C732B" w:rsidRDefault="004C3FD2" w:rsidP="009F555D">
            <w:pPr>
              <w:spacing w:line="36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10203" w:type="dxa"/>
            <w:gridSpan w:val="4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14:paraId="16231B39" w14:textId="411C4965" w:rsidR="004C3FD2" w:rsidRPr="002C732B" w:rsidRDefault="004C3FD2" w:rsidP="009F555D">
            <w:pPr>
              <w:jc w:val="both"/>
              <w:rPr>
                <w:rFonts w:asciiTheme="minorHAnsi" w:hAnsiTheme="minorHAnsi" w:cstheme="minorHAnsi"/>
                <w:b/>
                <w:spacing w:val="100"/>
                <w:szCs w:val="26"/>
              </w:rPr>
            </w:pPr>
          </w:p>
        </w:tc>
      </w:tr>
      <w:tr w:rsidR="004C3FD2" w:rsidRPr="002C732B" w14:paraId="3925DA6B" w14:textId="77777777" w:rsidTr="00AA3A6E">
        <w:tblPrEx>
          <w:tblCellMar>
            <w:left w:w="108" w:type="dxa"/>
            <w:right w:w="108" w:type="dxa"/>
          </w:tblCellMar>
        </w:tblPrEx>
        <w:trPr>
          <w:trHeight w:val="390"/>
        </w:trPr>
        <w:tc>
          <w:tcPr>
            <w:tcW w:w="562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00B0F0"/>
          </w:tcPr>
          <w:p w14:paraId="0A143A89" w14:textId="77777777" w:rsidR="004C3FD2" w:rsidRPr="002C732B" w:rsidRDefault="004C3FD2" w:rsidP="009F555D">
            <w:pPr>
              <w:spacing w:before="240" w:line="36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539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CCECFF"/>
            <w:vAlign w:val="center"/>
          </w:tcPr>
          <w:p w14:paraId="45164BD2" w14:textId="6453BA28" w:rsidR="004C3FD2" w:rsidRPr="002C732B" w:rsidRDefault="00BD4946" w:rsidP="009F555D">
            <w:pPr>
              <w:spacing w:line="360" w:lineRule="auto"/>
              <w:jc w:val="both"/>
              <w:rPr>
                <w:rFonts w:asciiTheme="minorHAnsi" w:hAnsiTheme="minorHAnsi" w:cstheme="minorHAnsi"/>
                <w:b/>
                <w:spacing w:val="24"/>
                <w:sz w:val="16"/>
                <w:szCs w:val="16"/>
              </w:rPr>
            </w:pPr>
            <w:r w:rsidRPr="002C732B">
              <w:rPr>
                <w:rFonts w:asciiTheme="minorHAnsi" w:hAnsiTheme="minorHAnsi" w:cstheme="minorHAnsi"/>
                <w:b/>
                <w:spacing w:val="24"/>
                <w:sz w:val="16"/>
                <w:szCs w:val="16"/>
              </w:rPr>
              <w:t>WYKONAWCA</w:t>
            </w:r>
          </w:p>
        </w:tc>
        <w:tc>
          <w:tcPr>
            <w:tcW w:w="4806" w:type="dxa"/>
            <w:gridSpan w:val="2"/>
            <w:tcBorders>
              <w:top w:val="single" w:sz="4" w:space="0" w:color="auto"/>
              <w:right w:val="single" w:sz="12" w:space="0" w:color="auto"/>
            </w:tcBorders>
            <w:shd w:val="clear" w:color="auto" w:fill="CCECFF"/>
            <w:vAlign w:val="center"/>
          </w:tcPr>
          <w:p w14:paraId="03679E05" w14:textId="1A942A02" w:rsidR="004C3FD2" w:rsidRPr="002C732B" w:rsidRDefault="004C3FD2" w:rsidP="009F555D">
            <w:pPr>
              <w:spacing w:line="360" w:lineRule="auto"/>
              <w:jc w:val="both"/>
              <w:rPr>
                <w:rFonts w:asciiTheme="minorHAnsi" w:hAnsiTheme="minorHAnsi" w:cstheme="minorHAnsi"/>
                <w:b/>
                <w:spacing w:val="26"/>
                <w:sz w:val="16"/>
                <w:szCs w:val="16"/>
              </w:rPr>
            </w:pPr>
          </w:p>
        </w:tc>
      </w:tr>
      <w:tr w:rsidR="004C3FD2" w:rsidRPr="002C732B" w14:paraId="1CA09FF4" w14:textId="77777777">
        <w:tblPrEx>
          <w:tblCellMar>
            <w:left w:w="108" w:type="dxa"/>
            <w:right w:w="108" w:type="dxa"/>
          </w:tblCellMar>
        </w:tblPrEx>
        <w:trPr>
          <w:trHeight w:val="1409"/>
        </w:trPr>
        <w:tc>
          <w:tcPr>
            <w:tcW w:w="562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00B0F0"/>
          </w:tcPr>
          <w:p w14:paraId="7C3901FA" w14:textId="77777777" w:rsidR="004C3FD2" w:rsidRPr="002C732B" w:rsidRDefault="004C3FD2" w:rsidP="009F555D">
            <w:pPr>
              <w:spacing w:line="36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5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844768" w14:textId="4024C580" w:rsidR="004C3FD2" w:rsidRPr="002C732B" w:rsidRDefault="00BD4946" w:rsidP="009F555D">
            <w:pPr>
              <w:jc w:val="both"/>
              <w:rPr>
                <w:rFonts w:asciiTheme="minorHAnsi" w:hAnsiTheme="minorHAnsi" w:cstheme="minorHAnsi"/>
                <w:bCs/>
                <w:lang w:val="en-US"/>
              </w:rPr>
            </w:pPr>
            <w:r w:rsidRPr="002C732B">
              <w:rPr>
                <w:rFonts w:asciiTheme="minorHAnsi" w:hAnsiTheme="minorHAnsi" w:cstheme="minorHAnsi"/>
                <w:bCs/>
                <w:lang w:val="en-US"/>
              </w:rPr>
              <w:t>inż. JACEK BŁASZCZYK</w:t>
            </w:r>
          </w:p>
        </w:tc>
        <w:tc>
          <w:tcPr>
            <w:tcW w:w="4806" w:type="dxa"/>
            <w:gridSpan w:val="2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14:paraId="4D5E7508" w14:textId="77777777" w:rsidR="004C3FD2" w:rsidRPr="002C732B" w:rsidRDefault="004C3FD2" w:rsidP="009F555D">
            <w:pPr>
              <w:jc w:val="both"/>
              <w:rPr>
                <w:rFonts w:asciiTheme="minorHAnsi" w:hAnsiTheme="minorHAnsi" w:cstheme="minorHAnsi"/>
                <w:b/>
                <w:sz w:val="16"/>
                <w:szCs w:val="16"/>
                <w:lang w:val="en-US"/>
              </w:rPr>
            </w:pPr>
          </w:p>
          <w:p w14:paraId="27F5D2B1" w14:textId="26BDF78F" w:rsidR="004C3FD2" w:rsidRPr="002C732B" w:rsidRDefault="004C3FD2" w:rsidP="009F555D">
            <w:pPr>
              <w:spacing w:line="36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</w:p>
        </w:tc>
      </w:tr>
      <w:tr w:rsidR="004C3FD2" w:rsidRPr="002C732B" w14:paraId="550147E7" w14:textId="77777777" w:rsidTr="00AA3A6E">
        <w:tblPrEx>
          <w:tblCellMar>
            <w:left w:w="108" w:type="dxa"/>
            <w:right w:w="108" w:type="dxa"/>
          </w:tblCellMar>
        </w:tblPrEx>
        <w:trPr>
          <w:trHeight w:val="328"/>
        </w:trPr>
        <w:tc>
          <w:tcPr>
            <w:tcW w:w="562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00B0F0"/>
          </w:tcPr>
          <w:p w14:paraId="59250A56" w14:textId="77777777" w:rsidR="004C3FD2" w:rsidRPr="002C732B" w:rsidRDefault="004C3FD2" w:rsidP="009F555D">
            <w:pPr>
              <w:spacing w:before="240" w:line="36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  <w:u w:val="single"/>
                <w:lang w:val="en-US"/>
              </w:rPr>
            </w:pPr>
          </w:p>
        </w:tc>
        <w:tc>
          <w:tcPr>
            <w:tcW w:w="5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ECFF"/>
            <w:vAlign w:val="center"/>
          </w:tcPr>
          <w:p w14:paraId="7D0A7602" w14:textId="1518A135" w:rsidR="004C3FD2" w:rsidRPr="002C732B" w:rsidRDefault="004C3FD2" w:rsidP="009F555D">
            <w:pPr>
              <w:spacing w:line="360" w:lineRule="auto"/>
              <w:jc w:val="both"/>
              <w:rPr>
                <w:rFonts w:asciiTheme="minorHAnsi" w:hAnsiTheme="minorHAnsi" w:cstheme="minorHAnsi"/>
                <w:b/>
                <w:bCs/>
                <w:spacing w:val="28"/>
                <w:sz w:val="16"/>
                <w:szCs w:val="16"/>
              </w:rPr>
            </w:pPr>
          </w:p>
        </w:tc>
        <w:tc>
          <w:tcPr>
            <w:tcW w:w="4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CCECFF"/>
            <w:vAlign w:val="center"/>
          </w:tcPr>
          <w:p w14:paraId="155E12BB" w14:textId="75388A25" w:rsidR="004C3FD2" w:rsidRPr="002C732B" w:rsidRDefault="004C3FD2" w:rsidP="009F555D">
            <w:pPr>
              <w:spacing w:line="360" w:lineRule="auto"/>
              <w:jc w:val="both"/>
              <w:rPr>
                <w:rFonts w:asciiTheme="minorHAnsi" w:hAnsiTheme="minorHAnsi" w:cstheme="minorHAnsi"/>
                <w:b/>
                <w:bCs/>
                <w:spacing w:val="28"/>
                <w:sz w:val="16"/>
                <w:szCs w:val="16"/>
              </w:rPr>
            </w:pPr>
          </w:p>
        </w:tc>
      </w:tr>
      <w:tr w:rsidR="004C3FD2" w:rsidRPr="002C732B" w14:paraId="0FCE1090" w14:textId="77777777">
        <w:tblPrEx>
          <w:tblCellMar>
            <w:left w:w="108" w:type="dxa"/>
            <w:right w:w="108" w:type="dxa"/>
          </w:tblCellMar>
        </w:tblPrEx>
        <w:trPr>
          <w:trHeight w:val="1718"/>
        </w:trPr>
        <w:tc>
          <w:tcPr>
            <w:tcW w:w="562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00B0F0"/>
          </w:tcPr>
          <w:p w14:paraId="2D305D0F" w14:textId="77777777" w:rsidR="004C3FD2" w:rsidRPr="002C732B" w:rsidRDefault="004C3FD2" w:rsidP="009F555D">
            <w:pPr>
              <w:spacing w:line="36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5397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36ED0C2" w14:textId="55542398" w:rsidR="004C3FD2" w:rsidRPr="002C732B" w:rsidRDefault="004C3FD2" w:rsidP="009F555D">
            <w:pPr>
              <w:spacing w:line="36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4806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3695F5B" w14:textId="77777777" w:rsidR="0072404B" w:rsidRPr="002C732B" w:rsidRDefault="0072404B" w:rsidP="009F555D">
            <w:pPr>
              <w:spacing w:line="360" w:lineRule="auto"/>
              <w:jc w:val="both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  <w:p w14:paraId="3D4B60D1" w14:textId="17E6585C" w:rsidR="004C3FD2" w:rsidRPr="002C732B" w:rsidRDefault="004C3FD2" w:rsidP="009F555D">
            <w:pPr>
              <w:spacing w:line="36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4C3FD2" w:rsidRPr="002C732B" w14:paraId="1ACFED5D" w14:textId="77777777">
        <w:tblPrEx>
          <w:tblCellMar>
            <w:left w:w="108" w:type="dxa"/>
            <w:right w:w="108" w:type="dxa"/>
          </w:tblCellMar>
        </w:tblPrEx>
        <w:trPr>
          <w:trHeight w:val="692"/>
        </w:trPr>
        <w:tc>
          <w:tcPr>
            <w:tcW w:w="562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00B0F0"/>
          </w:tcPr>
          <w:p w14:paraId="6F5E2798" w14:textId="77777777" w:rsidR="004C3FD2" w:rsidRPr="002C732B" w:rsidRDefault="004C3FD2" w:rsidP="009F555D">
            <w:pPr>
              <w:spacing w:line="36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5397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0A21F6C5" w14:textId="5FFD6B36" w:rsidR="004C3FD2" w:rsidRPr="002C732B" w:rsidRDefault="004C3FD2" w:rsidP="009F555D">
            <w:pPr>
              <w:spacing w:before="240" w:after="120" w:line="360" w:lineRule="auto"/>
              <w:jc w:val="both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2C732B">
              <w:rPr>
                <w:rFonts w:asciiTheme="minorHAnsi" w:hAnsiTheme="minorHAnsi" w:cstheme="minorHAnsi"/>
                <w:b/>
                <w:sz w:val="28"/>
                <w:szCs w:val="28"/>
              </w:rPr>
              <w:t>DATA: 0</w:t>
            </w:r>
            <w:r w:rsidR="00605F19" w:rsidRPr="002C732B">
              <w:rPr>
                <w:rFonts w:asciiTheme="minorHAnsi" w:hAnsiTheme="minorHAnsi" w:cstheme="minorHAnsi"/>
                <w:b/>
                <w:sz w:val="28"/>
                <w:szCs w:val="28"/>
              </w:rPr>
              <w:t>4</w:t>
            </w:r>
            <w:r w:rsidRPr="002C732B">
              <w:rPr>
                <w:rFonts w:asciiTheme="minorHAnsi" w:hAnsiTheme="minorHAnsi" w:cstheme="minorHAnsi"/>
                <w:b/>
                <w:sz w:val="28"/>
                <w:szCs w:val="28"/>
              </w:rPr>
              <w:t>.2023</w:t>
            </w:r>
          </w:p>
        </w:tc>
        <w:tc>
          <w:tcPr>
            <w:tcW w:w="232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5404A37B" w14:textId="77777777" w:rsidR="004C3FD2" w:rsidRPr="002C732B" w:rsidRDefault="004C3FD2" w:rsidP="009F555D">
            <w:pPr>
              <w:spacing w:before="240" w:line="360" w:lineRule="auto"/>
              <w:jc w:val="both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2C732B">
              <w:rPr>
                <w:rFonts w:asciiTheme="minorHAnsi" w:hAnsiTheme="minorHAnsi" w:cstheme="minorHAnsi"/>
                <w:b/>
                <w:sz w:val="28"/>
                <w:szCs w:val="28"/>
              </w:rPr>
              <w:t>EGZ. NR</w:t>
            </w:r>
          </w:p>
        </w:tc>
        <w:tc>
          <w:tcPr>
            <w:tcW w:w="247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1007D33" w14:textId="55A5A019" w:rsidR="004C3FD2" w:rsidRPr="002C732B" w:rsidRDefault="0075120A" w:rsidP="009F555D">
            <w:pPr>
              <w:pStyle w:val="Bezodstpw"/>
              <w:jc w:val="both"/>
              <w:rPr>
                <w:rFonts w:cstheme="minorHAnsi"/>
                <w:b/>
                <w:bCs/>
                <w:sz w:val="72"/>
                <w:szCs w:val="72"/>
                <w:lang w:eastAsia="pl-PL"/>
              </w:rPr>
            </w:pPr>
            <w:r>
              <w:rPr>
                <w:rFonts w:cstheme="minorHAnsi"/>
                <w:b/>
                <w:bCs/>
                <w:sz w:val="72"/>
                <w:szCs w:val="72"/>
                <w:lang w:eastAsia="pl-PL"/>
              </w:rPr>
              <w:t>4</w:t>
            </w:r>
          </w:p>
        </w:tc>
      </w:tr>
    </w:tbl>
    <w:p w14:paraId="5DAB7A36" w14:textId="77777777" w:rsidR="002E1896" w:rsidRPr="002C732B" w:rsidRDefault="002E1896" w:rsidP="009F555D">
      <w:pPr>
        <w:jc w:val="both"/>
        <w:rPr>
          <w:rFonts w:asciiTheme="minorHAnsi" w:hAnsiTheme="minorHAnsi" w:cstheme="minorHAnsi"/>
          <w:szCs w:val="26"/>
        </w:rPr>
        <w:sectPr w:rsidR="002E1896" w:rsidRPr="002C732B">
          <w:footerReference w:type="even" r:id="rId10"/>
          <w:footerReference w:type="default" r:id="rId11"/>
          <w:pgSz w:w="11901" w:h="16834"/>
          <w:pgMar w:top="720" w:right="720" w:bottom="720" w:left="720" w:header="737" w:footer="170" w:gutter="0"/>
          <w:pgNumType w:start="1"/>
          <w:cols w:space="708"/>
          <w:noEndnote/>
          <w:titlePg/>
          <w:docGrid w:linePitch="299"/>
        </w:sectPr>
      </w:pPr>
    </w:p>
    <w:tbl>
      <w:tblPr>
        <w:tblStyle w:val="Tabela-Siatka"/>
        <w:tblpPr w:leftFromText="141" w:rightFromText="141" w:vertAnchor="text" w:horzAnchor="margin" w:tblpY="-205"/>
        <w:tblW w:w="0" w:type="auto"/>
        <w:tblLook w:val="04A0" w:firstRow="1" w:lastRow="0" w:firstColumn="1" w:lastColumn="0" w:noHBand="0" w:noVBand="1"/>
      </w:tblPr>
      <w:tblGrid>
        <w:gridCol w:w="9042"/>
      </w:tblGrid>
      <w:tr w:rsidR="004C3FD2" w:rsidRPr="002C732B" w14:paraId="1977AD68" w14:textId="77777777">
        <w:trPr>
          <w:trHeight w:val="983"/>
        </w:trPr>
        <w:tc>
          <w:tcPr>
            <w:tcW w:w="96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25DF472" w14:textId="77777777" w:rsidR="004C3FD2" w:rsidRPr="002C732B" w:rsidRDefault="004C3FD2" w:rsidP="009F555D">
            <w:pPr>
              <w:spacing w:before="240" w:line="360" w:lineRule="auto"/>
              <w:jc w:val="both"/>
              <w:rPr>
                <w:rFonts w:asciiTheme="minorHAnsi" w:hAnsiTheme="minorHAnsi" w:cstheme="minorHAnsi"/>
                <w:b/>
                <w:sz w:val="36"/>
                <w:szCs w:val="36"/>
              </w:rPr>
            </w:pPr>
            <w:bookmarkStart w:id="1" w:name="_Hlk126309528"/>
            <w:r w:rsidRPr="002C732B">
              <w:rPr>
                <w:rFonts w:asciiTheme="minorHAnsi" w:hAnsiTheme="minorHAnsi" w:cstheme="minorHAnsi"/>
                <w:b/>
                <w:color w:val="00B0F0"/>
                <w:spacing w:val="60"/>
                <w:sz w:val="36"/>
                <w:szCs w:val="36"/>
              </w:rPr>
              <w:lastRenderedPageBreak/>
              <w:t>SPIS TREŚCI</w:t>
            </w:r>
          </w:p>
        </w:tc>
      </w:tr>
      <w:bookmarkEnd w:id="1"/>
    </w:tbl>
    <w:p w14:paraId="0F9DDF3A" w14:textId="77777777" w:rsidR="00696960" w:rsidRPr="002C732B" w:rsidRDefault="00696960" w:rsidP="009F555D">
      <w:pPr>
        <w:spacing w:line="360" w:lineRule="auto"/>
        <w:contextualSpacing/>
        <w:jc w:val="both"/>
        <w:rPr>
          <w:rFonts w:asciiTheme="minorHAnsi" w:hAnsiTheme="minorHAnsi" w:cstheme="minorHAnsi"/>
          <w:b/>
          <w:szCs w:val="26"/>
        </w:rPr>
      </w:pPr>
    </w:p>
    <w:p w14:paraId="7BDDB29C" w14:textId="77777777" w:rsidR="009F555D" w:rsidRDefault="00D843D5" w:rsidP="009F555D">
      <w:pPr>
        <w:autoSpaceDE w:val="0"/>
        <w:spacing w:line="397" w:lineRule="exact"/>
        <w:jc w:val="both"/>
        <w:rPr>
          <w:rFonts w:asciiTheme="minorHAnsi" w:eastAsia="Arial" w:hAnsiTheme="minorHAnsi" w:cstheme="minorHAnsi"/>
        </w:rPr>
      </w:pPr>
      <w:r w:rsidRPr="002C732B">
        <w:rPr>
          <w:rFonts w:asciiTheme="minorHAnsi" w:eastAsia="Arial" w:hAnsiTheme="minorHAnsi" w:cstheme="minorHAnsi"/>
        </w:rPr>
        <w:t xml:space="preserve">ST B-00  WYMAGANIA OGÓLNE    </w:t>
      </w:r>
    </w:p>
    <w:p w14:paraId="1F82E352" w14:textId="6CEDDA54" w:rsidR="00D843D5" w:rsidRPr="002C732B" w:rsidRDefault="00D843D5" w:rsidP="009F555D">
      <w:pPr>
        <w:autoSpaceDE w:val="0"/>
        <w:spacing w:line="397" w:lineRule="exact"/>
        <w:jc w:val="both"/>
        <w:rPr>
          <w:rFonts w:asciiTheme="minorHAnsi" w:eastAsia="Arial" w:hAnsiTheme="minorHAnsi" w:cstheme="minorHAnsi"/>
        </w:rPr>
      </w:pPr>
      <w:r w:rsidRPr="002C732B">
        <w:rPr>
          <w:rFonts w:asciiTheme="minorHAnsi" w:eastAsia="Arial" w:hAnsiTheme="minorHAnsi" w:cstheme="minorHAnsi"/>
        </w:rPr>
        <w:tab/>
      </w:r>
      <w:r w:rsidRPr="002C732B">
        <w:rPr>
          <w:rFonts w:asciiTheme="minorHAnsi" w:eastAsia="Arial" w:hAnsiTheme="minorHAnsi" w:cstheme="minorHAnsi"/>
        </w:rPr>
        <w:tab/>
      </w:r>
      <w:r w:rsidRPr="002C732B">
        <w:rPr>
          <w:rFonts w:asciiTheme="minorHAnsi" w:eastAsia="Arial" w:hAnsiTheme="minorHAnsi" w:cstheme="minorHAnsi"/>
        </w:rPr>
        <w:tab/>
      </w:r>
      <w:r w:rsidRPr="002C732B">
        <w:rPr>
          <w:rFonts w:asciiTheme="minorHAnsi" w:eastAsia="Arial" w:hAnsiTheme="minorHAnsi" w:cstheme="minorHAnsi"/>
        </w:rPr>
        <w:tab/>
      </w:r>
      <w:r w:rsidRPr="002C732B">
        <w:rPr>
          <w:rFonts w:asciiTheme="minorHAnsi" w:eastAsia="Arial" w:hAnsiTheme="minorHAnsi" w:cstheme="minorHAnsi"/>
        </w:rPr>
        <w:tab/>
      </w:r>
      <w:r w:rsidRPr="002C732B">
        <w:rPr>
          <w:rFonts w:asciiTheme="minorHAnsi" w:eastAsia="Arial" w:hAnsiTheme="minorHAnsi" w:cstheme="minorHAnsi"/>
        </w:rPr>
        <w:tab/>
      </w:r>
      <w:r w:rsidRPr="002C732B">
        <w:rPr>
          <w:rFonts w:asciiTheme="minorHAnsi" w:eastAsia="Arial" w:hAnsiTheme="minorHAnsi" w:cstheme="minorHAnsi"/>
        </w:rPr>
        <w:tab/>
      </w:r>
    </w:p>
    <w:p w14:paraId="560730F4" w14:textId="77777777" w:rsidR="009F555D" w:rsidRDefault="00D843D5" w:rsidP="009F555D">
      <w:pPr>
        <w:autoSpaceDE w:val="0"/>
        <w:spacing w:line="397" w:lineRule="exact"/>
        <w:jc w:val="both"/>
        <w:rPr>
          <w:rFonts w:asciiTheme="minorHAnsi" w:eastAsia="Arial" w:hAnsiTheme="minorHAnsi" w:cstheme="minorHAnsi"/>
        </w:rPr>
      </w:pPr>
      <w:r w:rsidRPr="002C732B">
        <w:rPr>
          <w:rFonts w:asciiTheme="minorHAnsi" w:eastAsia="Arial" w:hAnsiTheme="minorHAnsi" w:cstheme="minorHAnsi"/>
        </w:rPr>
        <w:t xml:space="preserve">ST B-01  ROBOTY ROZBIÓRKOWE </w:t>
      </w:r>
    </w:p>
    <w:p w14:paraId="7B5796CE" w14:textId="38CE1BA4" w:rsidR="00D843D5" w:rsidRPr="002C732B" w:rsidRDefault="00D843D5" w:rsidP="009F555D">
      <w:pPr>
        <w:autoSpaceDE w:val="0"/>
        <w:spacing w:line="397" w:lineRule="exact"/>
        <w:jc w:val="both"/>
        <w:rPr>
          <w:rFonts w:asciiTheme="minorHAnsi" w:eastAsia="Arial" w:hAnsiTheme="minorHAnsi" w:cstheme="minorHAnsi"/>
        </w:rPr>
      </w:pPr>
      <w:r w:rsidRPr="002C732B">
        <w:rPr>
          <w:rFonts w:asciiTheme="minorHAnsi" w:eastAsia="Arial" w:hAnsiTheme="minorHAnsi" w:cstheme="minorHAnsi"/>
        </w:rPr>
        <w:t xml:space="preserve">  </w:t>
      </w:r>
      <w:r w:rsidRPr="002C732B">
        <w:rPr>
          <w:rFonts w:asciiTheme="minorHAnsi" w:eastAsia="Arial" w:hAnsiTheme="minorHAnsi" w:cstheme="minorHAnsi"/>
        </w:rPr>
        <w:tab/>
      </w:r>
      <w:r w:rsidRPr="002C732B">
        <w:rPr>
          <w:rFonts w:asciiTheme="minorHAnsi" w:eastAsia="Arial" w:hAnsiTheme="minorHAnsi" w:cstheme="minorHAnsi"/>
        </w:rPr>
        <w:tab/>
      </w:r>
      <w:r w:rsidRPr="002C732B">
        <w:rPr>
          <w:rFonts w:asciiTheme="minorHAnsi" w:eastAsia="Arial" w:hAnsiTheme="minorHAnsi" w:cstheme="minorHAnsi"/>
        </w:rPr>
        <w:tab/>
      </w:r>
      <w:r w:rsidRPr="002C732B">
        <w:rPr>
          <w:rFonts w:asciiTheme="minorHAnsi" w:eastAsia="Arial" w:hAnsiTheme="minorHAnsi" w:cstheme="minorHAnsi"/>
        </w:rPr>
        <w:tab/>
      </w:r>
      <w:r w:rsidRPr="002C732B">
        <w:rPr>
          <w:rFonts w:asciiTheme="minorHAnsi" w:eastAsia="Arial" w:hAnsiTheme="minorHAnsi" w:cstheme="minorHAnsi"/>
        </w:rPr>
        <w:tab/>
      </w:r>
      <w:r w:rsidRPr="002C732B">
        <w:rPr>
          <w:rFonts w:asciiTheme="minorHAnsi" w:eastAsia="Arial" w:hAnsiTheme="minorHAnsi" w:cstheme="minorHAnsi"/>
        </w:rPr>
        <w:tab/>
      </w:r>
      <w:r w:rsidRPr="002C732B">
        <w:rPr>
          <w:rFonts w:asciiTheme="minorHAnsi" w:eastAsia="Arial" w:hAnsiTheme="minorHAnsi" w:cstheme="minorHAnsi"/>
        </w:rPr>
        <w:tab/>
      </w:r>
    </w:p>
    <w:p w14:paraId="10B9891F" w14:textId="77777777" w:rsidR="009F555D" w:rsidRDefault="00D843D5" w:rsidP="009F555D">
      <w:pPr>
        <w:autoSpaceDE w:val="0"/>
        <w:spacing w:line="397" w:lineRule="exact"/>
        <w:jc w:val="both"/>
        <w:rPr>
          <w:rFonts w:asciiTheme="minorHAnsi" w:eastAsia="Arial" w:hAnsiTheme="minorHAnsi" w:cstheme="minorHAnsi"/>
        </w:rPr>
      </w:pPr>
      <w:r w:rsidRPr="002C732B">
        <w:rPr>
          <w:rFonts w:asciiTheme="minorHAnsi" w:eastAsia="Arial" w:hAnsiTheme="minorHAnsi" w:cstheme="minorHAnsi"/>
        </w:rPr>
        <w:t xml:space="preserve">ST B-02  ROBOTY </w:t>
      </w:r>
      <w:r w:rsidR="009F555D">
        <w:rPr>
          <w:rFonts w:asciiTheme="minorHAnsi" w:eastAsia="Arial" w:hAnsiTheme="minorHAnsi" w:cstheme="minorHAnsi"/>
        </w:rPr>
        <w:t>MUROWE</w:t>
      </w:r>
      <w:r w:rsidRPr="002C732B">
        <w:rPr>
          <w:rFonts w:asciiTheme="minorHAnsi" w:eastAsia="Arial" w:hAnsiTheme="minorHAnsi" w:cstheme="minorHAnsi"/>
        </w:rPr>
        <w:t xml:space="preserve"> </w:t>
      </w:r>
      <w:r w:rsidRPr="002C732B">
        <w:rPr>
          <w:rFonts w:asciiTheme="minorHAnsi" w:eastAsia="Arial" w:hAnsiTheme="minorHAnsi" w:cstheme="minorHAnsi"/>
        </w:rPr>
        <w:tab/>
      </w:r>
    </w:p>
    <w:p w14:paraId="6A414AC1" w14:textId="64404590" w:rsidR="00D843D5" w:rsidRPr="002C732B" w:rsidRDefault="00D843D5" w:rsidP="009F555D">
      <w:pPr>
        <w:autoSpaceDE w:val="0"/>
        <w:spacing w:line="397" w:lineRule="exact"/>
        <w:jc w:val="both"/>
        <w:rPr>
          <w:rFonts w:asciiTheme="minorHAnsi" w:eastAsia="Arial" w:hAnsiTheme="minorHAnsi" w:cstheme="minorHAnsi"/>
        </w:rPr>
      </w:pPr>
      <w:r w:rsidRPr="002C732B">
        <w:rPr>
          <w:rFonts w:asciiTheme="minorHAnsi" w:eastAsia="Arial" w:hAnsiTheme="minorHAnsi" w:cstheme="minorHAnsi"/>
        </w:rPr>
        <w:tab/>
      </w:r>
      <w:r w:rsidRPr="002C732B">
        <w:rPr>
          <w:rFonts w:asciiTheme="minorHAnsi" w:eastAsia="Arial" w:hAnsiTheme="minorHAnsi" w:cstheme="minorHAnsi"/>
        </w:rPr>
        <w:tab/>
      </w:r>
      <w:r w:rsidRPr="002C732B">
        <w:rPr>
          <w:rFonts w:asciiTheme="minorHAnsi" w:eastAsia="Arial" w:hAnsiTheme="minorHAnsi" w:cstheme="minorHAnsi"/>
        </w:rPr>
        <w:tab/>
      </w:r>
      <w:r w:rsidRPr="002C732B">
        <w:rPr>
          <w:rFonts w:asciiTheme="minorHAnsi" w:eastAsia="Arial" w:hAnsiTheme="minorHAnsi" w:cstheme="minorHAnsi"/>
        </w:rPr>
        <w:tab/>
      </w:r>
      <w:r w:rsidRPr="002C732B">
        <w:rPr>
          <w:rFonts w:asciiTheme="minorHAnsi" w:eastAsia="Arial" w:hAnsiTheme="minorHAnsi" w:cstheme="minorHAnsi"/>
        </w:rPr>
        <w:tab/>
      </w:r>
      <w:r w:rsidRPr="002C732B">
        <w:rPr>
          <w:rFonts w:asciiTheme="minorHAnsi" w:eastAsia="Arial" w:hAnsiTheme="minorHAnsi" w:cstheme="minorHAnsi"/>
        </w:rPr>
        <w:tab/>
      </w:r>
    </w:p>
    <w:p w14:paraId="58738EF6" w14:textId="77777777" w:rsidR="009F555D" w:rsidRDefault="00D843D5" w:rsidP="009F555D">
      <w:pPr>
        <w:autoSpaceDE w:val="0"/>
        <w:spacing w:line="397" w:lineRule="exact"/>
        <w:jc w:val="both"/>
        <w:rPr>
          <w:rFonts w:asciiTheme="minorHAnsi" w:eastAsia="Arial" w:hAnsiTheme="minorHAnsi" w:cstheme="minorHAnsi"/>
        </w:rPr>
      </w:pPr>
      <w:r w:rsidRPr="002C732B">
        <w:rPr>
          <w:rFonts w:asciiTheme="minorHAnsi" w:eastAsia="Arial" w:hAnsiTheme="minorHAnsi" w:cstheme="minorHAnsi"/>
        </w:rPr>
        <w:t>ST B-0</w:t>
      </w:r>
      <w:r w:rsidR="009F555D">
        <w:rPr>
          <w:rFonts w:asciiTheme="minorHAnsi" w:eastAsia="Arial" w:hAnsiTheme="minorHAnsi" w:cstheme="minorHAnsi"/>
        </w:rPr>
        <w:t>3</w:t>
      </w:r>
      <w:r w:rsidRPr="002C732B">
        <w:rPr>
          <w:rFonts w:asciiTheme="minorHAnsi" w:eastAsia="Arial" w:hAnsiTheme="minorHAnsi" w:cstheme="minorHAnsi"/>
        </w:rPr>
        <w:t xml:space="preserve">  ROBOTY  MALARSKIE   </w:t>
      </w:r>
    </w:p>
    <w:p w14:paraId="6AEBD535" w14:textId="210BB034" w:rsidR="00D843D5" w:rsidRPr="002C732B" w:rsidRDefault="00D843D5" w:rsidP="009F555D">
      <w:pPr>
        <w:autoSpaceDE w:val="0"/>
        <w:spacing w:line="397" w:lineRule="exact"/>
        <w:jc w:val="both"/>
        <w:rPr>
          <w:rFonts w:asciiTheme="minorHAnsi" w:eastAsia="Times-Roman" w:hAnsiTheme="minorHAnsi" w:cstheme="minorHAnsi"/>
        </w:rPr>
      </w:pPr>
      <w:r w:rsidRPr="002C732B">
        <w:rPr>
          <w:rFonts w:asciiTheme="minorHAnsi" w:eastAsia="Arial" w:hAnsiTheme="minorHAnsi" w:cstheme="minorHAnsi"/>
        </w:rPr>
        <w:tab/>
      </w:r>
      <w:r w:rsidRPr="002C732B">
        <w:rPr>
          <w:rFonts w:asciiTheme="minorHAnsi" w:eastAsia="Arial" w:hAnsiTheme="minorHAnsi" w:cstheme="minorHAnsi"/>
        </w:rPr>
        <w:tab/>
      </w:r>
      <w:r w:rsidRPr="002C732B">
        <w:rPr>
          <w:rFonts w:asciiTheme="minorHAnsi" w:eastAsia="Arial" w:hAnsiTheme="minorHAnsi" w:cstheme="minorHAnsi"/>
        </w:rPr>
        <w:tab/>
      </w:r>
      <w:r w:rsidRPr="002C732B">
        <w:rPr>
          <w:rFonts w:asciiTheme="minorHAnsi" w:eastAsia="Arial" w:hAnsiTheme="minorHAnsi" w:cstheme="minorHAnsi"/>
        </w:rPr>
        <w:tab/>
      </w:r>
      <w:r w:rsidRPr="002C732B">
        <w:rPr>
          <w:rFonts w:asciiTheme="minorHAnsi" w:eastAsia="Arial" w:hAnsiTheme="minorHAnsi" w:cstheme="minorHAnsi"/>
        </w:rPr>
        <w:tab/>
      </w:r>
      <w:r w:rsidRPr="002C732B">
        <w:rPr>
          <w:rFonts w:asciiTheme="minorHAnsi" w:eastAsia="Arial" w:hAnsiTheme="minorHAnsi" w:cstheme="minorHAnsi"/>
        </w:rPr>
        <w:tab/>
        <w:t xml:space="preserve">                     </w:t>
      </w:r>
    </w:p>
    <w:p w14:paraId="028383BD" w14:textId="2FEC8DE1" w:rsidR="002E1896" w:rsidRPr="002C732B" w:rsidRDefault="009F555D" w:rsidP="009F555D">
      <w:pPr>
        <w:jc w:val="both"/>
        <w:rPr>
          <w:rFonts w:asciiTheme="minorHAnsi" w:hAnsiTheme="minorHAnsi" w:cstheme="minorHAnsi"/>
        </w:rPr>
      </w:pPr>
      <w:r w:rsidRPr="002C732B">
        <w:rPr>
          <w:rFonts w:asciiTheme="minorHAnsi" w:eastAsia="Arial" w:hAnsiTheme="minorHAnsi" w:cstheme="minorHAnsi"/>
        </w:rPr>
        <w:t>ST B-</w:t>
      </w:r>
      <w:r>
        <w:rPr>
          <w:rFonts w:asciiTheme="minorHAnsi" w:eastAsia="Arial" w:hAnsiTheme="minorHAnsi" w:cstheme="minorHAnsi"/>
        </w:rPr>
        <w:t>04 DOCIEPLENIE KOMINÓW</w:t>
      </w:r>
      <w:r w:rsidRPr="002C732B">
        <w:rPr>
          <w:rFonts w:asciiTheme="minorHAnsi" w:eastAsia="Arial" w:hAnsiTheme="minorHAnsi" w:cstheme="minorHAnsi"/>
        </w:rPr>
        <w:t xml:space="preserve">   </w:t>
      </w:r>
    </w:p>
    <w:p w14:paraId="7F35B57B" w14:textId="77777777" w:rsidR="00BD4946" w:rsidRPr="002C732B" w:rsidRDefault="00BD4946" w:rsidP="009F555D">
      <w:pPr>
        <w:jc w:val="both"/>
        <w:rPr>
          <w:rFonts w:asciiTheme="minorHAnsi" w:hAnsiTheme="minorHAnsi" w:cstheme="minorHAnsi"/>
        </w:rPr>
      </w:pPr>
    </w:p>
    <w:p w14:paraId="23D1BBF8" w14:textId="4A8B2C62" w:rsidR="009F555D" w:rsidRPr="002C732B" w:rsidRDefault="009F555D" w:rsidP="009F555D">
      <w:pPr>
        <w:jc w:val="both"/>
        <w:rPr>
          <w:rFonts w:asciiTheme="minorHAnsi" w:hAnsiTheme="minorHAnsi" w:cstheme="minorHAnsi"/>
        </w:rPr>
      </w:pPr>
      <w:r w:rsidRPr="002C732B">
        <w:rPr>
          <w:rFonts w:asciiTheme="minorHAnsi" w:eastAsia="Arial" w:hAnsiTheme="minorHAnsi" w:cstheme="minorHAnsi"/>
        </w:rPr>
        <w:t>ST B-</w:t>
      </w:r>
      <w:r>
        <w:rPr>
          <w:rFonts w:asciiTheme="minorHAnsi" w:eastAsia="Arial" w:hAnsiTheme="minorHAnsi" w:cstheme="minorHAnsi"/>
        </w:rPr>
        <w:t>05 OBRÓBKI BLACHARSKIE</w:t>
      </w:r>
    </w:p>
    <w:p w14:paraId="31B454E8" w14:textId="77777777" w:rsidR="00BD4946" w:rsidRPr="002C732B" w:rsidRDefault="00BD4946" w:rsidP="009F555D">
      <w:pPr>
        <w:jc w:val="both"/>
        <w:rPr>
          <w:rFonts w:asciiTheme="minorHAnsi" w:hAnsiTheme="minorHAnsi" w:cstheme="minorHAnsi"/>
        </w:rPr>
      </w:pPr>
    </w:p>
    <w:p w14:paraId="60100095" w14:textId="77777777" w:rsidR="00BD4946" w:rsidRPr="002C732B" w:rsidRDefault="00BD4946" w:rsidP="009F555D">
      <w:pPr>
        <w:jc w:val="both"/>
        <w:rPr>
          <w:rFonts w:asciiTheme="minorHAnsi" w:hAnsiTheme="minorHAnsi" w:cstheme="minorHAnsi"/>
        </w:rPr>
      </w:pPr>
    </w:p>
    <w:p w14:paraId="6C26158A" w14:textId="77777777" w:rsidR="00BD4946" w:rsidRPr="002C732B" w:rsidRDefault="00BD4946" w:rsidP="009F555D">
      <w:pPr>
        <w:jc w:val="both"/>
        <w:rPr>
          <w:rFonts w:asciiTheme="minorHAnsi" w:hAnsiTheme="minorHAnsi" w:cstheme="minorHAnsi"/>
        </w:rPr>
      </w:pPr>
    </w:p>
    <w:p w14:paraId="2675004E" w14:textId="77777777" w:rsidR="00BD4946" w:rsidRPr="002C732B" w:rsidRDefault="00BD4946" w:rsidP="009F555D">
      <w:pPr>
        <w:jc w:val="both"/>
        <w:rPr>
          <w:rFonts w:asciiTheme="minorHAnsi" w:hAnsiTheme="minorHAnsi" w:cstheme="minorHAnsi"/>
        </w:rPr>
      </w:pPr>
    </w:p>
    <w:p w14:paraId="26B07C0D" w14:textId="77777777" w:rsidR="00BD4946" w:rsidRPr="002C732B" w:rsidRDefault="00BD4946" w:rsidP="009F555D">
      <w:pPr>
        <w:jc w:val="both"/>
        <w:rPr>
          <w:rFonts w:asciiTheme="minorHAnsi" w:hAnsiTheme="minorHAnsi" w:cstheme="minorHAnsi"/>
        </w:rPr>
      </w:pPr>
    </w:p>
    <w:p w14:paraId="0612D08E" w14:textId="77777777" w:rsidR="00BD4946" w:rsidRPr="002C732B" w:rsidRDefault="00BD4946" w:rsidP="009F555D">
      <w:pPr>
        <w:jc w:val="both"/>
        <w:rPr>
          <w:rFonts w:asciiTheme="minorHAnsi" w:hAnsiTheme="minorHAnsi" w:cstheme="minorHAnsi"/>
        </w:rPr>
      </w:pPr>
    </w:p>
    <w:p w14:paraId="577AD374" w14:textId="77777777" w:rsidR="00BD4946" w:rsidRPr="002C732B" w:rsidRDefault="00BD4946" w:rsidP="009F555D">
      <w:pPr>
        <w:jc w:val="both"/>
        <w:rPr>
          <w:rFonts w:asciiTheme="minorHAnsi" w:hAnsiTheme="minorHAnsi" w:cstheme="minorHAnsi"/>
        </w:rPr>
      </w:pPr>
    </w:p>
    <w:p w14:paraId="3C71457E" w14:textId="77777777" w:rsidR="00BD4946" w:rsidRDefault="00BD4946" w:rsidP="009F555D">
      <w:pPr>
        <w:jc w:val="both"/>
        <w:rPr>
          <w:rFonts w:asciiTheme="minorHAnsi" w:hAnsiTheme="minorHAnsi" w:cstheme="minorHAnsi"/>
        </w:rPr>
      </w:pPr>
    </w:p>
    <w:p w14:paraId="550CEE2C" w14:textId="77777777" w:rsidR="009F555D" w:rsidRDefault="009F555D" w:rsidP="009F555D">
      <w:pPr>
        <w:jc w:val="both"/>
        <w:rPr>
          <w:rFonts w:asciiTheme="minorHAnsi" w:hAnsiTheme="minorHAnsi" w:cstheme="minorHAnsi"/>
        </w:rPr>
      </w:pPr>
    </w:p>
    <w:p w14:paraId="38977E8F" w14:textId="77777777" w:rsidR="009F555D" w:rsidRDefault="009F555D" w:rsidP="009F555D">
      <w:pPr>
        <w:jc w:val="both"/>
        <w:rPr>
          <w:rFonts w:asciiTheme="minorHAnsi" w:hAnsiTheme="minorHAnsi" w:cstheme="minorHAnsi"/>
        </w:rPr>
      </w:pPr>
    </w:p>
    <w:p w14:paraId="5443A586" w14:textId="77777777" w:rsidR="009F555D" w:rsidRDefault="009F555D" w:rsidP="009F555D">
      <w:pPr>
        <w:jc w:val="both"/>
        <w:rPr>
          <w:rFonts w:asciiTheme="minorHAnsi" w:hAnsiTheme="minorHAnsi" w:cstheme="minorHAnsi"/>
        </w:rPr>
      </w:pPr>
    </w:p>
    <w:p w14:paraId="0D504EE4" w14:textId="77777777" w:rsidR="009F555D" w:rsidRDefault="009F555D" w:rsidP="009F555D">
      <w:pPr>
        <w:jc w:val="both"/>
        <w:rPr>
          <w:rFonts w:asciiTheme="minorHAnsi" w:hAnsiTheme="minorHAnsi" w:cstheme="minorHAnsi"/>
        </w:rPr>
      </w:pPr>
    </w:p>
    <w:p w14:paraId="5EF8AE8B" w14:textId="77777777" w:rsidR="009F555D" w:rsidRDefault="009F555D" w:rsidP="009F555D">
      <w:pPr>
        <w:jc w:val="both"/>
        <w:rPr>
          <w:rFonts w:asciiTheme="minorHAnsi" w:hAnsiTheme="minorHAnsi" w:cstheme="minorHAnsi"/>
        </w:rPr>
      </w:pPr>
    </w:p>
    <w:p w14:paraId="725383BD" w14:textId="77777777" w:rsidR="009F555D" w:rsidRDefault="009F555D" w:rsidP="009F555D">
      <w:pPr>
        <w:jc w:val="both"/>
        <w:rPr>
          <w:rFonts w:asciiTheme="minorHAnsi" w:hAnsiTheme="minorHAnsi" w:cstheme="minorHAnsi"/>
        </w:rPr>
      </w:pPr>
    </w:p>
    <w:p w14:paraId="41DF6977" w14:textId="77777777" w:rsidR="009F555D" w:rsidRDefault="009F555D" w:rsidP="009F555D">
      <w:pPr>
        <w:jc w:val="both"/>
        <w:rPr>
          <w:rFonts w:asciiTheme="minorHAnsi" w:hAnsiTheme="minorHAnsi" w:cstheme="minorHAnsi"/>
        </w:rPr>
      </w:pPr>
    </w:p>
    <w:p w14:paraId="03EF5EC6" w14:textId="77777777" w:rsidR="009F555D" w:rsidRDefault="009F555D" w:rsidP="009F555D">
      <w:pPr>
        <w:jc w:val="both"/>
        <w:rPr>
          <w:rFonts w:asciiTheme="minorHAnsi" w:hAnsiTheme="minorHAnsi" w:cstheme="minorHAnsi"/>
        </w:rPr>
      </w:pPr>
    </w:p>
    <w:p w14:paraId="35C94EC1" w14:textId="77777777" w:rsidR="009F555D" w:rsidRDefault="009F555D" w:rsidP="009F555D">
      <w:pPr>
        <w:jc w:val="both"/>
        <w:rPr>
          <w:rFonts w:asciiTheme="minorHAnsi" w:hAnsiTheme="minorHAnsi" w:cstheme="minorHAnsi"/>
        </w:rPr>
      </w:pPr>
    </w:p>
    <w:p w14:paraId="37DB95D7" w14:textId="77777777" w:rsidR="009F555D" w:rsidRDefault="009F555D" w:rsidP="009F555D">
      <w:pPr>
        <w:jc w:val="both"/>
        <w:rPr>
          <w:rFonts w:asciiTheme="minorHAnsi" w:hAnsiTheme="minorHAnsi" w:cstheme="minorHAnsi"/>
        </w:rPr>
      </w:pPr>
    </w:p>
    <w:p w14:paraId="4D0C7045" w14:textId="77777777" w:rsidR="009F555D" w:rsidRDefault="009F555D" w:rsidP="009F555D">
      <w:pPr>
        <w:jc w:val="both"/>
        <w:rPr>
          <w:rFonts w:asciiTheme="minorHAnsi" w:hAnsiTheme="minorHAnsi" w:cstheme="minorHAnsi"/>
        </w:rPr>
      </w:pPr>
    </w:p>
    <w:p w14:paraId="204FC00B" w14:textId="77777777" w:rsidR="009F555D" w:rsidRDefault="009F555D" w:rsidP="009F555D">
      <w:pPr>
        <w:jc w:val="both"/>
        <w:rPr>
          <w:rFonts w:asciiTheme="minorHAnsi" w:hAnsiTheme="minorHAnsi" w:cstheme="minorHAnsi"/>
        </w:rPr>
      </w:pPr>
    </w:p>
    <w:p w14:paraId="12057052" w14:textId="77777777" w:rsidR="009F555D" w:rsidRDefault="009F555D" w:rsidP="009F555D">
      <w:pPr>
        <w:jc w:val="both"/>
        <w:rPr>
          <w:rFonts w:asciiTheme="minorHAnsi" w:hAnsiTheme="minorHAnsi" w:cstheme="minorHAnsi"/>
        </w:rPr>
      </w:pPr>
    </w:p>
    <w:p w14:paraId="617D2915" w14:textId="77777777" w:rsidR="009F555D" w:rsidRDefault="009F555D" w:rsidP="009F555D">
      <w:pPr>
        <w:jc w:val="both"/>
        <w:rPr>
          <w:rFonts w:asciiTheme="minorHAnsi" w:hAnsiTheme="minorHAnsi" w:cstheme="minorHAnsi"/>
        </w:rPr>
      </w:pPr>
    </w:p>
    <w:p w14:paraId="5B7A886F" w14:textId="77777777" w:rsidR="009F555D" w:rsidRDefault="009F555D" w:rsidP="009F555D">
      <w:pPr>
        <w:jc w:val="both"/>
        <w:rPr>
          <w:rFonts w:asciiTheme="minorHAnsi" w:hAnsiTheme="minorHAnsi" w:cstheme="minorHAnsi"/>
        </w:rPr>
      </w:pPr>
    </w:p>
    <w:p w14:paraId="18E498E1" w14:textId="77777777" w:rsidR="009F555D" w:rsidRPr="002C732B" w:rsidRDefault="009F555D" w:rsidP="009F555D">
      <w:pPr>
        <w:jc w:val="both"/>
        <w:rPr>
          <w:rFonts w:asciiTheme="minorHAnsi" w:hAnsiTheme="minorHAnsi" w:cstheme="minorHAnsi"/>
        </w:rPr>
      </w:pPr>
    </w:p>
    <w:p w14:paraId="3C6CE7C6" w14:textId="77777777" w:rsidR="00BD4946" w:rsidRPr="002C732B" w:rsidRDefault="00BD4946" w:rsidP="009F555D">
      <w:pPr>
        <w:jc w:val="both"/>
        <w:rPr>
          <w:rFonts w:asciiTheme="minorHAnsi" w:hAnsiTheme="minorHAnsi" w:cstheme="minorHAnsi"/>
        </w:rPr>
      </w:pPr>
    </w:p>
    <w:p w14:paraId="7BD136F1" w14:textId="77777777" w:rsidR="00BD4946" w:rsidRPr="002C732B" w:rsidRDefault="00BD4946" w:rsidP="009F555D">
      <w:pPr>
        <w:jc w:val="both"/>
        <w:rPr>
          <w:rFonts w:asciiTheme="minorHAnsi" w:hAnsiTheme="minorHAnsi" w:cstheme="minorHAnsi"/>
        </w:rPr>
      </w:pPr>
    </w:p>
    <w:p w14:paraId="394BD112" w14:textId="77777777" w:rsidR="00BD4946" w:rsidRPr="002C732B" w:rsidRDefault="00BD4946" w:rsidP="009F555D">
      <w:pPr>
        <w:jc w:val="both"/>
        <w:rPr>
          <w:rFonts w:asciiTheme="minorHAnsi" w:hAnsiTheme="minorHAnsi" w:cstheme="minorHAnsi"/>
        </w:rPr>
      </w:pPr>
    </w:p>
    <w:p w14:paraId="24CA5F7D" w14:textId="77777777" w:rsidR="00BD4946" w:rsidRPr="002C732B" w:rsidRDefault="00BD4946" w:rsidP="009F555D">
      <w:pPr>
        <w:jc w:val="both"/>
        <w:rPr>
          <w:rFonts w:asciiTheme="minorHAnsi" w:hAnsiTheme="minorHAnsi" w:cstheme="minorHAnsi"/>
        </w:rPr>
      </w:pPr>
    </w:p>
    <w:p w14:paraId="4DF22C3F" w14:textId="77777777" w:rsidR="00BD4946" w:rsidRPr="002C732B" w:rsidRDefault="00BD4946" w:rsidP="009F555D">
      <w:pPr>
        <w:jc w:val="both"/>
        <w:rPr>
          <w:rFonts w:asciiTheme="minorHAnsi" w:hAnsiTheme="minorHAnsi" w:cstheme="minorHAnsi"/>
        </w:rPr>
      </w:pPr>
    </w:p>
    <w:p w14:paraId="3B094C46" w14:textId="77777777" w:rsidR="00BD4946" w:rsidRPr="002C732B" w:rsidRDefault="00BD4946" w:rsidP="009F555D">
      <w:pPr>
        <w:jc w:val="both"/>
        <w:rPr>
          <w:rFonts w:asciiTheme="minorHAnsi" w:hAnsiTheme="minorHAnsi" w:cstheme="minorHAnsi"/>
        </w:rPr>
      </w:pPr>
    </w:p>
    <w:tbl>
      <w:tblPr>
        <w:tblStyle w:val="Tabela-Siatka"/>
        <w:tblpPr w:leftFromText="141" w:rightFromText="141" w:vertAnchor="text" w:horzAnchor="margin" w:tblpY="-265"/>
        <w:tblW w:w="9627" w:type="dxa"/>
        <w:tblLook w:val="04A0" w:firstRow="1" w:lastRow="0" w:firstColumn="1" w:lastColumn="0" w:noHBand="0" w:noVBand="1"/>
      </w:tblPr>
      <w:tblGrid>
        <w:gridCol w:w="9627"/>
      </w:tblGrid>
      <w:tr w:rsidR="004C3FD2" w:rsidRPr="002C732B" w14:paraId="49DF1A3E" w14:textId="77777777">
        <w:trPr>
          <w:trHeight w:val="983"/>
        </w:trPr>
        <w:tc>
          <w:tcPr>
            <w:tcW w:w="96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E9F8C87" w14:textId="674CB046" w:rsidR="004C3FD2" w:rsidRPr="002C732B" w:rsidRDefault="00BD4946" w:rsidP="009F555D">
            <w:pPr>
              <w:spacing w:before="240" w:line="360" w:lineRule="auto"/>
              <w:jc w:val="both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2C732B">
              <w:rPr>
                <w:rFonts w:asciiTheme="minorHAnsi" w:hAnsiTheme="minorHAnsi" w:cstheme="minorHAnsi"/>
                <w:b/>
                <w:color w:val="00B0F0"/>
                <w:spacing w:val="60"/>
                <w:sz w:val="36"/>
                <w:szCs w:val="36"/>
              </w:rPr>
              <w:lastRenderedPageBreak/>
              <w:t>ST B-00 Wymagania ogólne</w:t>
            </w:r>
          </w:p>
        </w:tc>
      </w:tr>
    </w:tbl>
    <w:p w14:paraId="4FBD0F4B" w14:textId="77777777" w:rsidR="00BD4946" w:rsidRPr="002C732B" w:rsidRDefault="00BD4946" w:rsidP="009F555D">
      <w:pPr>
        <w:autoSpaceDE w:val="0"/>
        <w:jc w:val="both"/>
        <w:rPr>
          <w:rFonts w:asciiTheme="minorHAnsi" w:eastAsia="Arial" w:hAnsiTheme="minorHAnsi" w:cstheme="minorHAnsi"/>
        </w:rPr>
      </w:pPr>
    </w:p>
    <w:p w14:paraId="16BC9800" w14:textId="77777777" w:rsidR="00901B15" w:rsidRPr="000E518F" w:rsidRDefault="0018396D" w:rsidP="000E518F">
      <w:pPr>
        <w:pStyle w:val="Akapitzlist"/>
        <w:numPr>
          <w:ilvl w:val="0"/>
          <w:numId w:val="41"/>
        </w:numPr>
        <w:autoSpaceDE w:val="0"/>
        <w:jc w:val="both"/>
        <w:rPr>
          <w:rFonts w:eastAsia="Arial" w:cstheme="minorHAnsi"/>
          <w:b/>
          <w:bCs/>
        </w:rPr>
      </w:pPr>
      <w:r w:rsidRPr="000E518F">
        <w:rPr>
          <w:rFonts w:eastAsia="Arial" w:cstheme="minorHAnsi"/>
          <w:b/>
          <w:bCs/>
        </w:rPr>
        <w:t xml:space="preserve">Inwestor: </w:t>
      </w:r>
    </w:p>
    <w:p w14:paraId="64368546" w14:textId="4E25AF22" w:rsidR="0018396D" w:rsidRPr="000E518F" w:rsidRDefault="0018396D" w:rsidP="000E518F">
      <w:pPr>
        <w:pStyle w:val="Akapitzlist"/>
        <w:autoSpaceDE w:val="0"/>
        <w:jc w:val="both"/>
        <w:rPr>
          <w:rFonts w:eastAsia="Arial" w:cstheme="minorHAnsi"/>
        </w:rPr>
      </w:pPr>
      <w:r w:rsidRPr="000E518F">
        <w:rPr>
          <w:rFonts w:eastAsia="Arial" w:cstheme="minorHAnsi"/>
        </w:rPr>
        <w:t>4 WOJSKOWY ODDZIAŁ GOSPODARCZY</w:t>
      </w:r>
    </w:p>
    <w:p w14:paraId="075D5B03" w14:textId="6A9776FF" w:rsidR="00BD4946" w:rsidRPr="000E518F" w:rsidRDefault="00BD4946" w:rsidP="000E518F">
      <w:pPr>
        <w:pStyle w:val="Akapitzlist"/>
        <w:numPr>
          <w:ilvl w:val="0"/>
          <w:numId w:val="41"/>
        </w:numPr>
        <w:autoSpaceDE w:val="0"/>
        <w:jc w:val="both"/>
        <w:rPr>
          <w:rFonts w:eastAsia="Arial" w:cstheme="minorHAnsi"/>
          <w:b/>
          <w:bCs/>
        </w:rPr>
      </w:pPr>
      <w:r w:rsidRPr="000E518F">
        <w:rPr>
          <w:rFonts w:eastAsia="Arial" w:cstheme="minorHAnsi"/>
          <w:b/>
          <w:bCs/>
        </w:rPr>
        <w:t xml:space="preserve">Obowiązki Inwestora </w:t>
      </w:r>
    </w:p>
    <w:p w14:paraId="7996298A" w14:textId="3DB895DA" w:rsidR="00BD4946" w:rsidRPr="000E518F" w:rsidRDefault="00BD4946" w:rsidP="000E518F">
      <w:pPr>
        <w:pStyle w:val="Akapitzlist"/>
        <w:autoSpaceDE w:val="0"/>
        <w:jc w:val="both"/>
        <w:rPr>
          <w:rFonts w:eastAsia="Arial" w:cstheme="minorHAnsi"/>
        </w:rPr>
      </w:pPr>
      <w:r w:rsidRPr="000E518F">
        <w:rPr>
          <w:rFonts w:eastAsia="Arial" w:cstheme="minorHAnsi"/>
        </w:rPr>
        <w:t xml:space="preserve"> Przekazanie dokumentacji - Inwestor przekazuje wykonawcy  </w:t>
      </w:r>
      <w:r w:rsidR="0049470E" w:rsidRPr="000E518F">
        <w:rPr>
          <w:rFonts w:eastAsia="Arial" w:cstheme="minorHAnsi"/>
        </w:rPr>
        <w:t xml:space="preserve">1 </w:t>
      </w:r>
      <w:r w:rsidRPr="000E518F">
        <w:rPr>
          <w:rFonts w:eastAsia="Arial" w:cstheme="minorHAnsi"/>
        </w:rPr>
        <w:t>egzemplarz</w:t>
      </w:r>
      <w:r w:rsidR="0049470E" w:rsidRPr="000E518F">
        <w:rPr>
          <w:rFonts w:eastAsia="Arial" w:cstheme="minorHAnsi"/>
        </w:rPr>
        <w:t xml:space="preserve"> </w:t>
      </w:r>
      <w:r w:rsidRPr="000E518F">
        <w:rPr>
          <w:rFonts w:eastAsia="Arial" w:cstheme="minorHAnsi"/>
        </w:rPr>
        <w:t>dokumentacji projektowej</w:t>
      </w:r>
    </w:p>
    <w:p w14:paraId="10C47C8F" w14:textId="67ADD6C6" w:rsidR="00BD4946" w:rsidRPr="000E518F" w:rsidRDefault="00BD4946" w:rsidP="000E518F">
      <w:pPr>
        <w:pStyle w:val="Akapitzlist"/>
        <w:autoSpaceDE w:val="0"/>
        <w:jc w:val="both"/>
        <w:rPr>
          <w:rFonts w:eastAsia="Arial" w:cstheme="minorHAnsi"/>
        </w:rPr>
      </w:pPr>
      <w:r w:rsidRPr="000E518F">
        <w:rPr>
          <w:rFonts w:eastAsia="Arial" w:cstheme="minorHAnsi"/>
        </w:rPr>
        <w:t xml:space="preserve">- Przekazanie placu budowy - Inwestor przekaże plac budowy </w:t>
      </w:r>
    </w:p>
    <w:p w14:paraId="4730E76F" w14:textId="77777777" w:rsidR="00BD4946" w:rsidRPr="000E518F" w:rsidRDefault="00BD4946" w:rsidP="000E518F">
      <w:pPr>
        <w:pStyle w:val="Akapitzlist"/>
        <w:autoSpaceDE w:val="0"/>
        <w:jc w:val="both"/>
        <w:rPr>
          <w:rFonts w:eastAsia="Arial" w:cstheme="minorHAnsi"/>
        </w:rPr>
      </w:pPr>
      <w:r w:rsidRPr="000E518F">
        <w:rPr>
          <w:rFonts w:eastAsia="Arial" w:cstheme="minorHAnsi"/>
        </w:rPr>
        <w:t xml:space="preserve">Zawiadomienie właściwych organów: </w:t>
      </w:r>
    </w:p>
    <w:p w14:paraId="55A0C7E4" w14:textId="1D6CB7ED" w:rsidR="00BD4946" w:rsidRPr="000E518F" w:rsidRDefault="00BD4946" w:rsidP="000E518F">
      <w:pPr>
        <w:pStyle w:val="Akapitzlist"/>
        <w:numPr>
          <w:ilvl w:val="0"/>
          <w:numId w:val="41"/>
        </w:numPr>
        <w:autoSpaceDE w:val="0"/>
        <w:jc w:val="both"/>
        <w:rPr>
          <w:rFonts w:eastAsia="Arial" w:cstheme="minorHAnsi"/>
          <w:b/>
          <w:bCs/>
        </w:rPr>
      </w:pPr>
      <w:r w:rsidRPr="000E518F">
        <w:rPr>
          <w:rFonts w:eastAsia="Arial" w:cstheme="minorHAnsi"/>
          <w:b/>
          <w:bCs/>
        </w:rPr>
        <w:t xml:space="preserve">Obowiązki Wykonawcy </w:t>
      </w:r>
    </w:p>
    <w:p w14:paraId="14216AF2" w14:textId="7BFD3B99" w:rsidR="00BD4946" w:rsidRPr="000E518F" w:rsidRDefault="00BD4946" w:rsidP="000E518F">
      <w:pPr>
        <w:pStyle w:val="Akapitzlist"/>
        <w:autoSpaceDE w:val="0"/>
        <w:jc w:val="both"/>
        <w:rPr>
          <w:rFonts w:cstheme="minorHAnsi"/>
        </w:rPr>
      </w:pPr>
      <w:r w:rsidRPr="000E518F">
        <w:rPr>
          <w:rFonts w:eastAsia="Arial" w:cstheme="minorHAnsi"/>
        </w:rPr>
        <w:t xml:space="preserve">Wykonawca instaluje tymczasowe urządzenia zabezpieczające oraz harmonogram i terminarz  wykonania robót - zaakceptowany przez Inwestora. Przejęcie placu budowy, zabezpieczenie i oznakowanie zgodnie z wymogami  prawa budowlanego.  Treść tablic i miejsce ustawienia należy uzgodnić z  inwestorem. Wykonawca ponosi pełną odpowiedzialność za utrzymanie placu budowy, od momentu przejęcia placu budowy do odbioru końcowego. W miarę postępu robót, plac budowy powinien być porządkowany, usuwane zbędne materiały, sprzęt </w:t>
      </w:r>
      <w:r w:rsidR="00901B15" w:rsidRPr="000E518F">
        <w:rPr>
          <w:rFonts w:eastAsia="Arial" w:cstheme="minorHAnsi"/>
        </w:rPr>
        <w:t xml:space="preserve">                                </w:t>
      </w:r>
      <w:r w:rsidRPr="000E518F">
        <w:rPr>
          <w:rFonts w:eastAsia="Arial" w:cstheme="minorHAnsi"/>
        </w:rPr>
        <w:t xml:space="preserve">i zanieczyszczenia. </w:t>
      </w:r>
    </w:p>
    <w:p w14:paraId="1F846BC0" w14:textId="77777777" w:rsidR="00BD4946" w:rsidRPr="000E518F" w:rsidRDefault="00BD4946" w:rsidP="000E518F">
      <w:pPr>
        <w:pStyle w:val="Akapitzlist"/>
        <w:numPr>
          <w:ilvl w:val="0"/>
          <w:numId w:val="41"/>
        </w:numPr>
        <w:autoSpaceDE w:val="0"/>
        <w:jc w:val="both"/>
        <w:rPr>
          <w:rFonts w:eastAsia="Arial" w:cstheme="minorHAnsi"/>
        </w:rPr>
      </w:pPr>
      <w:r w:rsidRPr="000E518F">
        <w:rPr>
          <w:rFonts w:eastAsia="Arial" w:cstheme="minorHAnsi"/>
          <w:b/>
          <w:bCs/>
        </w:rPr>
        <w:t xml:space="preserve">Zorganizowanie terenu budowy </w:t>
      </w:r>
    </w:p>
    <w:p w14:paraId="3626609E" w14:textId="77777777" w:rsidR="00BD4946" w:rsidRPr="000E518F" w:rsidRDefault="00BD4946" w:rsidP="000E518F">
      <w:pPr>
        <w:pStyle w:val="Akapitzlist"/>
        <w:autoSpaceDE w:val="0"/>
        <w:jc w:val="both"/>
        <w:rPr>
          <w:rFonts w:eastAsia="Arial" w:cstheme="minorHAnsi"/>
        </w:rPr>
      </w:pPr>
      <w:r w:rsidRPr="000E518F">
        <w:rPr>
          <w:rFonts w:eastAsia="Arial" w:cstheme="minorHAnsi"/>
        </w:rPr>
        <w:t xml:space="preserve">Zabezpieczenie dostawy mediów </w:t>
      </w:r>
    </w:p>
    <w:p w14:paraId="79556C41" w14:textId="77777777" w:rsidR="00BD4946" w:rsidRPr="000E518F" w:rsidRDefault="00BD4946" w:rsidP="000E518F">
      <w:pPr>
        <w:pStyle w:val="Akapitzlist"/>
        <w:autoSpaceDE w:val="0"/>
        <w:jc w:val="both"/>
        <w:rPr>
          <w:rFonts w:eastAsia="Arial" w:cstheme="minorHAnsi"/>
        </w:rPr>
      </w:pPr>
      <w:r w:rsidRPr="000E518F">
        <w:rPr>
          <w:rFonts w:eastAsia="Arial" w:cstheme="minorHAnsi"/>
        </w:rPr>
        <w:t xml:space="preserve">Ochrona środowiska na placu budowy i poza jego obrębem powinna polegać na  zabezpieczeniach przed: </w:t>
      </w:r>
    </w:p>
    <w:p w14:paraId="5D26F82A" w14:textId="31090D7B" w:rsidR="00BD4946" w:rsidRPr="000E518F" w:rsidRDefault="00BD4946" w:rsidP="000E518F">
      <w:pPr>
        <w:pStyle w:val="Akapitzlist"/>
        <w:numPr>
          <w:ilvl w:val="1"/>
          <w:numId w:val="41"/>
        </w:numPr>
        <w:autoSpaceDE w:val="0"/>
        <w:jc w:val="both"/>
        <w:rPr>
          <w:rFonts w:eastAsia="Arial" w:cstheme="minorHAnsi"/>
        </w:rPr>
      </w:pPr>
      <w:r w:rsidRPr="000E518F">
        <w:rPr>
          <w:rFonts w:eastAsia="Arial" w:cstheme="minorHAnsi"/>
        </w:rPr>
        <w:t xml:space="preserve">Zanieczyszczeniem gleby przed szkodliwymi substancjami, a w szczególności: paliwem, olejem, chemikaliami. </w:t>
      </w:r>
    </w:p>
    <w:p w14:paraId="3B0B5B85" w14:textId="491E8072" w:rsidR="00BD4946" w:rsidRPr="000E518F" w:rsidRDefault="00BD4946" w:rsidP="000E518F">
      <w:pPr>
        <w:pStyle w:val="Akapitzlist"/>
        <w:numPr>
          <w:ilvl w:val="1"/>
          <w:numId w:val="41"/>
        </w:numPr>
        <w:autoSpaceDE w:val="0"/>
        <w:jc w:val="both"/>
        <w:rPr>
          <w:rFonts w:eastAsia="Arial" w:cstheme="minorHAnsi"/>
        </w:rPr>
      </w:pPr>
      <w:r w:rsidRPr="000E518F">
        <w:rPr>
          <w:rFonts w:eastAsia="Arial" w:cstheme="minorHAnsi"/>
        </w:rPr>
        <w:t xml:space="preserve">Zanieczyszczeniem powietrza gazami i pyłami </w:t>
      </w:r>
    </w:p>
    <w:p w14:paraId="7415EA1C" w14:textId="0C72EFDA" w:rsidR="00BD4946" w:rsidRPr="000E518F" w:rsidRDefault="00BD4946" w:rsidP="000E518F">
      <w:pPr>
        <w:pStyle w:val="Akapitzlist"/>
        <w:numPr>
          <w:ilvl w:val="1"/>
          <w:numId w:val="41"/>
        </w:numPr>
        <w:autoSpaceDE w:val="0"/>
        <w:jc w:val="both"/>
        <w:rPr>
          <w:rFonts w:eastAsia="Arial" w:cstheme="minorHAnsi"/>
        </w:rPr>
      </w:pPr>
      <w:r w:rsidRPr="000E518F">
        <w:rPr>
          <w:rFonts w:eastAsia="Arial" w:cstheme="minorHAnsi"/>
        </w:rPr>
        <w:t xml:space="preserve">Możliwością powstania pożaru  </w:t>
      </w:r>
    </w:p>
    <w:p w14:paraId="4B02E22D" w14:textId="77777777" w:rsidR="00BD4946" w:rsidRPr="000E518F" w:rsidRDefault="00BD4946" w:rsidP="000E518F">
      <w:pPr>
        <w:pStyle w:val="Akapitzlist"/>
        <w:numPr>
          <w:ilvl w:val="0"/>
          <w:numId w:val="41"/>
        </w:numPr>
        <w:autoSpaceDE w:val="0"/>
        <w:jc w:val="both"/>
        <w:rPr>
          <w:rFonts w:eastAsia="Arial" w:cstheme="minorHAnsi"/>
        </w:rPr>
      </w:pPr>
      <w:r w:rsidRPr="000E518F">
        <w:rPr>
          <w:rFonts w:eastAsia="Arial" w:cstheme="minorHAnsi"/>
          <w:b/>
          <w:bCs/>
        </w:rPr>
        <w:t xml:space="preserve">Materiały i sprzęt </w:t>
      </w:r>
    </w:p>
    <w:p w14:paraId="6094498A" w14:textId="7FF15EFF" w:rsidR="0018396D" w:rsidRPr="000E518F" w:rsidRDefault="00BD4946" w:rsidP="000E518F">
      <w:pPr>
        <w:pStyle w:val="Akapitzlist"/>
        <w:autoSpaceDE w:val="0"/>
        <w:jc w:val="both"/>
        <w:rPr>
          <w:rFonts w:eastAsia="Arial" w:cstheme="minorHAnsi"/>
        </w:rPr>
      </w:pPr>
      <w:r w:rsidRPr="000E518F">
        <w:rPr>
          <w:rFonts w:eastAsia="Arial" w:cstheme="minorHAnsi"/>
        </w:rPr>
        <w:t>Materiały stosowane do wykonywania robót powinny być zgodne z dokumentacją projektową i obowiązującymi normami, posiadać odpowiednie atesty i  świadectwa dopuszczenia do użycia. Przechowywanie i składowanie materiałów - w sposób zapewniający ich właściwą jakość i przydatność do robót  Składanie materiałów wg. asortymentu z zachowaniem wymogów bezpieczeństwa i umożliwieniem pobrania reprezentatywnych próbek.</w:t>
      </w:r>
    </w:p>
    <w:p w14:paraId="00F349AE" w14:textId="2A01430B" w:rsidR="00BD4946" w:rsidRPr="000E518F" w:rsidRDefault="00BD4946" w:rsidP="000E518F">
      <w:pPr>
        <w:pStyle w:val="Akapitzlist"/>
        <w:autoSpaceDE w:val="0"/>
        <w:jc w:val="both"/>
        <w:rPr>
          <w:rFonts w:eastAsia="Arial" w:cstheme="minorHAnsi"/>
        </w:rPr>
      </w:pPr>
      <w:r w:rsidRPr="000E518F">
        <w:rPr>
          <w:rFonts w:eastAsia="Arial" w:cstheme="minorHAnsi"/>
        </w:rPr>
        <w:t xml:space="preserve">Sprzęt stosowany do wykonywania robót powinien gwarantować jakość robót  określoną </w:t>
      </w:r>
      <w:r w:rsidR="000E518F" w:rsidRPr="000E518F">
        <w:rPr>
          <w:rFonts w:eastAsia="Arial" w:cstheme="minorHAnsi"/>
        </w:rPr>
        <w:t xml:space="preserve">                  </w:t>
      </w:r>
      <w:r w:rsidRPr="000E518F">
        <w:rPr>
          <w:rFonts w:eastAsia="Arial" w:cstheme="minorHAnsi"/>
        </w:rPr>
        <w:t>w  dokumentacji projektowej</w:t>
      </w:r>
      <w:r w:rsidR="00740E1C" w:rsidRPr="000E518F">
        <w:rPr>
          <w:rFonts w:eastAsia="Arial" w:cstheme="minorHAnsi"/>
        </w:rPr>
        <w:t>.</w:t>
      </w:r>
    </w:p>
    <w:p w14:paraId="06F803F6" w14:textId="77777777" w:rsidR="00BD4946" w:rsidRPr="000E518F" w:rsidRDefault="00BD4946" w:rsidP="000E518F">
      <w:pPr>
        <w:pStyle w:val="Akapitzlist"/>
        <w:numPr>
          <w:ilvl w:val="0"/>
          <w:numId w:val="41"/>
        </w:numPr>
        <w:autoSpaceDE w:val="0"/>
        <w:jc w:val="both"/>
        <w:rPr>
          <w:rFonts w:eastAsia="Arial" w:cstheme="minorHAnsi"/>
        </w:rPr>
      </w:pPr>
      <w:r w:rsidRPr="000E518F">
        <w:rPr>
          <w:rFonts w:eastAsia="Arial" w:cstheme="minorHAnsi"/>
          <w:b/>
          <w:bCs/>
        </w:rPr>
        <w:t xml:space="preserve">Wykonywanie robót </w:t>
      </w:r>
    </w:p>
    <w:p w14:paraId="73BC9781" w14:textId="0A7EEBE2" w:rsidR="00BD4946" w:rsidRPr="000E518F" w:rsidRDefault="00BD4946" w:rsidP="000E518F">
      <w:pPr>
        <w:pStyle w:val="Akapitzlist"/>
        <w:autoSpaceDE w:val="0"/>
        <w:jc w:val="both"/>
        <w:rPr>
          <w:rFonts w:eastAsia="Arial" w:cstheme="minorHAnsi"/>
        </w:rPr>
      </w:pPr>
      <w:r w:rsidRPr="000E518F">
        <w:rPr>
          <w:rFonts w:eastAsia="Arial" w:cstheme="minorHAnsi"/>
        </w:rPr>
        <w:t xml:space="preserve">Wszystkie roboty objęte </w:t>
      </w:r>
      <w:r w:rsidR="00901B15" w:rsidRPr="000E518F">
        <w:rPr>
          <w:rFonts w:eastAsia="Arial" w:cstheme="minorHAnsi"/>
        </w:rPr>
        <w:t>zadaniem</w:t>
      </w:r>
      <w:r w:rsidRPr="000E518F">
        <w:rPr>
          <w:rFonts w:eastAsia="Arial" w:cstheme="minorHAnsi"/>
        </w:rPr>
        <w:t xml:space="preserve"> powinny być wykonane zgodnie z obowiązującymi   normami, dokumentacją projektową a także wymaganiami technicznymi dla poszczególnych rodzajów robót wyszczególnionych w  przedmiarze robót.  Odpowiedzialność za jakość wykonywania wszystkich rodzajów robót wchodzących w skład zadania w całości ponosi </w:t>
      </w:r>
      <w:r w:rsidRPr="000E518F">
        <w:rPr>
          <w:rFonts w:eastAsia="Arial" w:cstheme="minorHAnsi"/>
          <w:b/>
          <w:bCs/>
        </w:rPr>
        <w:t xml:space="preserve">Wykonawca. </w:t>
      </w:r>
    </w:p>
    <w:p w14:paraId="250D3756" w14:textId="77777777" w:rsidR="00BD4946" w:rsidRPr="000E518F" w:rsidRDefault="00BD4946" w:rsidP="000E518F">
      <w:pPr>
        <w:pStyle w:val="Akapitzlist"/>
        <w:autoSpaceDE w:val="0"/>
        <w:jc w:val="both"/>
        <w:rPr>
          <w:rFonts w:eastAsia="Arial" w:cstheme="minorHAnsi"/>
        </w:rPr>
      </w:pPr>
      <w:r w:rsidRPr="000E518F">
        <w:rPr>
          <w:rFonts w:eastAsia="Arial" w:cstheme="minorHAnsi"/>
        </w:rPr>
        <w:t xml:space="preserve">Wykonawca ustanawia Kierownika budowy posiadającego przygotowanie zawodowe </w:t>
      </w:r>
    </w:p>
    <w:p w14:paraId="0710A14F" w14:textId="21CD00DA" w:rsidR="00BD4946" w:rsidRPr="000E518F" w:rsidRDefault="00BD4946" w:rsidP="000E518F">
      <w:pPr>
        <w:pStyle w:val="Akapitzlist"/>
        <w:numPr>
          <w:ilvl w:val="0"/>
          <w:numId w:val="41"/>
        </w:numPr>
        <w:autoSpaceDE w:val="0"/>
        <w:jc w:val="both"/>
        <w:rPr>
          <w:rFonts w:eastAsia="Arial" w:cstheme="minorHAnsi"/>
          <w:b/>
          <w:bCs/>
        </w:rPr>
      </w:pPr>
      <w:r w:rsidRPr="000E518F">
        <w:rPr>
          <w:rFonts w:eastAsia="Arial" w:cstheme="minorHAnsi"/>
        </w:rPr>
        <w:t xml:space="preserve">do pełnienia samodzielnych funkcji technicznych w budownictwie (do kierowania, nadzoru </w:t>
      </w:r>
      <w:r w:rsidR="000E518F" w:rsidRPr="000E518F">
        <w:rPr>
          <w:rFonts w:eastAsia="Arial" w:cstheme="minorHAnsi"/>
        </w:rPr>
        <w:t xml:space="preserve">                </w:t>
      </w:r>
      <w:r w:rsidRPr="000E518F">
        <w:rPr>
          <w:rFonts w:eastAsia="Arial" w:cstheme="minorHAnsi"/>
        </w:rPr>
        <w:t>i kontroli robót budowlanych). Ze względu na specyfikę robót  - wymagany jest udział uprawnionego   Wykonawcy wykazującego się potwierdzonym udziałem w pracach tj. roboty osuszające i elewacyjne).</w:t>
      </w:r>
    </w:p>
    <w:p w14:paraId="2408F69E" w14:textId="77777777" w:rsidR="00BD4946" w:rsidRPr="000E518F" w:rsidRDefault="00BD4946" w:rsidP="000E518F">
      <w:pPr>
        <w:pStyle w:val="Akapitzlist"/>
        <w:numPr>
          <w:ilvl w:val="0"/>
          <w:numId w:val="41"/>
        </w:numPr>
        <w:autoSpaceDE w:val="0"/>
        <w:jc w:val="both"/>
        <w:rPr>
          <w:rFonts w:eastAsia="Arial" w:cstheme="minorHAnsi"/>
        </w:rPr>
      </w:pPr>
      <w:r w:rsidRPr="000E518F">
        <w:rPr>
          <w:rFonts w:eastAsia="Arial" w:cstheme="minorHAnsi"/>
          <w:b/>
          <w:bCs/>
        </w:rPr>
        <w:lastRenderedPageBreak/>
        <w:t xml:space="preserve">Dokumenty budowy </w:t>
      </w:r>
    </w:p>
    <w:p w14:paraId="28DC58E4" w14:textId="040DA1DC" w:rsidR="00BD4946" w:rsidRPr="000E518F" w:rsidRDefault="00BD4946" w:rsidP="000E518F">
      <w:pPr>
        <w:pStyle w:val="Akapitzlist"/>
        <w:autoSpaceDE w:val="0"/>
        <w:jc w:val="both"/>
        <w:rPr>
          <w:rFonts w:eastAsia="Arial" w:cstheme="minorHAnsi"/>
          <w:b/>
          <w:bCs/>
        </w:rPr>
      </w:pPr>
      <w:r w:rsidRPr="000E518F">
        <w:rPr>
          <w:rFonts w:eastAsia="Arial" w:cstheme="minorHAnsi"/>
        </w:rPr>
        <w:t xml:space="preserve">W trakcie realizacji </w:t>
      </w:r>
      <w:r w:rsidR="00901B15" w:rsidRPr="000E518F">
        <w:rPr>
          <w:rFonts w:eastAsia="Arial" w:cstheme="minorHAnsi"/>
        </w:rPr>
        <w:t>zadania</w:t>
      </w:r>
      <w:r w:rsidRPr="000E518F">
        <w:rPr>
          <w:rFonts w:eastAsia="Arial" w:cstheme="minorHAnsi"/>
        </w:rPr>
        <w:t xml:space="preserve"> Wykonawca jest zobowiązany prowadzić, przechowywać następujące dokumenty budowy:, atest</w:t>
      </w:r>
      <w:r w:rsidR="00901B15" w:rsidRPr="000E518F">
        <w:rPr>
          <w:rFonts w:eastAsia="Arial" w:cstheme="minorHAnsi"/>
        </w:rPr>
        <w:t>y</w:t>
      </w:r>
      <w:r w:rsidRPr="000E518F">
        <w:rPr>
          <w:rFonts w:eastAsia="Arial" w:cstheme="minorHAnsi"/>
        </w:rPr>
        <w:t xml:space="preserve"> jakościow</w:t>
      </w:r>
      <w:r w:rsidR="00901B15" w:rsidRPr="000E518F">
        <w:rPr>
          <w:rFonts w:eastAsia="Arial" w:cstheme="minorHAnsi"/>
        </w:rPr>
        <w:t>e</w:t>
      </w:r>
      <w:r w:rsidRPr="000E518F">
        <w:rPr>
          <w:rFonts w:eastAsia="Arial" w:cstheme="minorHAnsi"/>
        </w:rPr>
        <w:t xml:space="preserve"> wbudowanych elementów konstrukcyjnych, protokoł</w:t>
      </w:r>
      <w:r w:rsidR="00901B15" w:rsidRPr="000E518F">
        <w:rPr>
          <w:rFonts w:eastAsia="Arial" w:cstheme="minorHAnsi"/>
        </w:rPr>
        <w:t>y</w:t>
      </w:r>
      <w:r w:rsidRPr="000E518F">
        <w:rPr>
          <w:rFonts w:eastAsia="Arial" w:cstheme="minorHAnsi"/>
        </w:rPr>
        <w:t xml:space="preserve"> odbiorów robót. Pomiary i wyniki badań powinny być prowadzone na odpowiednich formularzach, podpisywanych przez Inwestora i Wykonawcę.     </w:t>
      </w:r>
    </w:p>
    <w:p w14:paraId="284AE358" w14:textId="77777777" w:rsidR="00BD4946" w:rsidRPr="000E518F" w:rsidRDefault="00BD4946" w:rsidP="000E518F">
      <w:pPr>
        <w:pStyle w:val="Akapitzlist"/>
        <w:numPr>
          <w:ilvl w:val="0"/>
          <w:numId w:val="41"/>
        </w:numPr>
        <w:autoSpaceDE w:val="0"/>
        <w:jc w:val="both"/>
        <w:rPr>
          <w:rFonts w:eastAsia="Arial" w:cstheme="minorHAnsi"/>
        </w:rPr>
      </w:pPr>
      <w:r w:rsidRPr="000E518F">
        <w:rPr>
          <w:rFonts w:eastAsia="Arial" w:cstheme="minorHAnsi"/>
          <w:b/>
          <w:bCs/>
        </w:rPr>
        <w:t xml:space="preserve">Kontrola jakości robót </w:t>
      </w:r>
    </w:p>
    <w:p w14:paraId="7726437B" w14:textId="1A071E0F" w:rsidR="00BD4946" w:rsidRPr="000E518F" w:rsidRDefault="00BD4946" w:rsidP="000E518F">
      <w:pPr>
        <w:pStyle w:val="Akapitzlist"/>
        <w:autoSpaceDE w:val="0"/>
        <w:jc w:val="both"/>
        <w:rPr>
          <w:rFonts w:eastAsia="Arial" w:cstheme="minorHAnsi"/>
        </w:rPr>
      </w:pPr>
      <w:r w:rsidRPr="000E518F">
        <w:rPr>
          <w:rFonts w:eastAsia="Arial" w:cstheme="minorHAnsi"/>
        </w:rPr>
        <w:t xml:space="preserve">Za jakość wykonywanych robót oraz zastosowanych elementów i materiałów  odpowiedzialny jest Wykonawca robót. </w:t>
      </w:r>
    </w:p>
    <w:p w14:paraId="67A37BE7" w14:textId="1E18F493" w:rsidR="00BD4946" w:rsidRPr="000E518F" w:rsidRDefault="00BD4946" w:rsidP="000E518F">
      <w:pPr>
        <w:pStyle w:val="Akapitzlist"/>
        <w:autoSpaceDE w:val="0"/>
        <w:jc w:val="both"/>
        <w:rPr>
          <w:rFonts w:eastAsia="Arial" w:cstheme="minorHAnsi"/>
        </w:rPr>
      </w:pPr>
      <w:r w:rsidRPr="000E518F">
        <w:rPr>
          <w:rFonts w:eastAsia="Arial" w:cstheme="minorHAnsi"/>
        </w:rPr>
        <w:t xml:space="preserve">W zakresie jakości materiałów Wykonawca ma obowiązek: wyegzekwować od dostawcy materiały odpowiedniej jakości, przestrzegać warunków transportu i przechowywania materiałów dla zachowania  odpowiedniej ich jakości, określić i uzgodnić warunki dostaw dla rytmiczności robót, prowadzić bieżące kontrole jakości otrzymywanych materiałów, </w:t>
      </w:r>
    </w:p>
    <w:p w14:paraId="05D53479" w14:textId="49AAE092" w:rsidR="00BD4946" w:rsidRPr="000E518F" w:rsidRDefault="00BD4946" w:rsidP="000E518F">
      <w:pPr>
        <w:pStyle w:val="Akapitzlist"/>
        <w:autoSpaceDE w:val="0"/>
        <w:jc w:val="both"/>
        <w:rPr>
          <w:rFonts w:eastAsia="Arial" w:cstheme="minorHAnsi"/>
          <w:b/>
          <w:bCs/>
        </w:rPr>
      </w:pPr>
      <w:r w:rsidRPr="000E518F">
        <w:rPr>
          <w:rFonts w:eastAsia="Arial" w:cstheme="minorHAnsi"/>
        </w:rPr>
        <w:t xml:space="preserve">wszystkie roboty i materiały powinny być zgodne z projektem lub ich zmiana uzgodniona </w:t>
      </w:r>
      <w:r w:rsidR="00901B15" w:rsidRPr="000E518F">
        <w:rPr>
          <w:rFonts w:eastAsia="Arial" w:cstheme="minorHAnsi"/>
        </w:rPr>
        <w:t xml:space="preserve">                        </w:t>
      </w:r>
      <w:r w:rsidRPr="000E518F">
        <w:rPr>
          <w:rFonts w:eastAsia="Arial" w:cstheme="minorHAnsi"/>
        </w:rPr>
        <w:t>z projektantem.</w:t>
      </w:r>
    </w:p>
    <w:p w14:paraId="4C2AF59B" w14:textId="765A879A" w:rsidR="00BD4946" w:rsidRPr="000E518F" w:rsidRDefault="00BD4946" w:rsidP="000E518F">
      <w:pPr>
        <w:pStyle w:val="Akapitzlist"/>
        <w:numPr>
          <w:ilvl w:val="0"/>
          <w:numId w:val="41"/>
        </w:numPr>
        <w:autoSpaceDE w:val="0"/>
        <w:jc w:val="both"/>
        <w:rPr>
          <w:rFonts w:eastAsia="Arial" w:cstheme="minorHAnsi"/>
          <w:b/>
          <w:bCs/>
        </w:rPr>
      </w:pPr>
      <w:r w:rsidRPr="000E518F">
        <w:rPr>
          <w:rFonts w:eastAsia="Arial" w:cstheme="minorHAnsi"/>
          <w:b/>
          <w:bCs/>
        </w:rPr>
        <w:t>Badania kontrolne</w:t>
      </w:r>
      <w:r w:rsidRPr="000E518F">
        <w:rPr>
          <w:rFonts w:eastAsia="Arial" w:cstheme="minorHAnsi"/>
        </w:rPr>
        <w:t xml:space="preserve"> - mogą być przeprowadzone w przypadku zakwestionowania przez </w:t>
      </w:r>
      <w:r w:rsidR="00901B15" w:rsidRPr="000E518F">
        <w:rPr>
          <w:rFonts w:eastAsia="Arial" w:cstheme="minorHAnsi"/>
        </w:rPr>
        <w:t>i</w:t>
      </w:r>
      <w:r w:rsidRPr="000E518F">
        <w:rPr>
          <w:rFonts w:eastAsia="Arial" w:cstheme="minorHAnsi"/>
        </w:rPr>
        <w:t xml:space="preserve">nwestora wyników badań jako niewiarygodnych.  Koszty obciążają Inwestora jeśli </w:t>
      </w:r>
      <w:r w:rsidR="00901B15" w:rsidRPr="000E518F">
        <w:rPr>
          <w:rFonts w:eastAsia="Arial" w:cstheme="minorHAnsi"/>
        </w:rPr>
        <w:t xml:space="preserve"> </w:t>
      </w:r>
      <w:r w:rsidRPr="000E518F">
        <w:rPr>
          <w:rFonts w:eastAsia="Arial" w:cstheme="minorHAnsi"/>
        </w:rPr>
        <w:t xml:space="preserve">wyniki potwierdzają się i spełniają wymogi PN. W przeciwnym wypadku koszty </w:t>
      </w:r>
      <w:r w:rsidR="00901B15" w:rsidRPr="000E518F">
        <w:rPr>
          <w:rFonts w:eastAsia="Arial" w:cstheme="minorHAnsi"/>
        </w:rPr>
        <w:t xml:space="preserve"> </w:t>
      </w:r>
      <w:r w:rsidRPr="000E518F">
        <w:rPr>
          <w:rFonts w:eastAsia="Arial" w:cstheme="minorHAnsi"/>
        </w:rPr>
        <w:t xml:space="preserve">ponosi Wykonawca. </w:t>
      </w:r>
    </w:p>
    <w:p w14:paraId="271D227D" w14:textId="77777777" w:rsidR="00BD4946" w:rsidRPr="000E518F" w:rsidRDefault="00BD4946" w:rsidP="000E518F">
      <w:pPr>
        <w:pStyle w:val="Akapitzlist"/>
        <w:numPr>
          <w:ilvl w:val="0"/>
          <w:numId w:val="41"/>
        </w:numPr>
        <w:autoSpaceDE w:val="0"/>
        <w:jc w:val="both"/>
        <w:rPr>
          <w:rFonts w:eastAsia="Arial" w:cstheme="minorHAnsi"/>
        </w:rPr>
      </w:pPr>
      <w:r w:rsidRPr="000E518F">
        <w:rPr>
          <w:rFonts w:eastAsia="Arial" w:cstheme="minorHAnsi"/>
          <w:b/>
          <w:bCs/>
        </w:rPr>
        <w:t xml:space="preserve">Obmiar robót </w:t>
      </w:r>
    </w:p>
    <w:p w14:paraId="23C0CD75" w14:textId="6F71967D" w:rsidR="00BD4946" w:rsidRPr="000E518F" w:rsidRDefault="00BD4946" w:rsidP="000E518F">
      <w:pPr>
        <w:pStyle w:val="Akapitzlist"/>
        <w:autoSpaceDE w:val="0"/>
        <w:jc w:val="both"/>
        <w:rPr>
          <w:rFonts w:eastAsia="Arial" w:cstheme="minorHAnsi"/>
          <w:b/>
          <w:bCs/>
        </w:rPr>
      </w:pPr>
      <w:r w:rsidRPr="000E518F">
        <w:rPr>
          <w:rFonts w:eastAsia="Arial" w:cstheme="minorHAnsi"/>
        </w:rPr>
        <w:t xml:space="preserve">Obmiar robót polega na wyliczeniu i zestawieniu faktycznie wykonanych robót </w:t>
      </w:r>
      <w:r w:rsidR="00901B15" w:rsidRPr="000E518F">
        <w:rPr>
          <w:rFonts w:eastAsia="Arial" w:cstheme="minorHAnsi"/>
        </w:rPr>
        <w:t xml:space="preserve">                                                </w:t>
      </w:r>
      <w:r w:rsidRPr="000E518F">
        <w:rPr>
          <w:rFonts w:eastAsia="Arial" w:cstheme="minorHAnsi"/>
        </w:rPr>
        <w:t xml:space="preserve">i  wbudowanych materiałów.  Obmiar robót wykonuje Wykonawca i wyniki zamieszcza </w:t>
      </w:r>
      <w:r w:rsidR="00901B15" w:rsidRPr="000E518F">
        <w:rPr>
          <w:rFonts w:eastAsia="Arial" w:cstheme="minorHAnsi"/>
        </w:rPr>
        <w:t xml:space="preserve">                         </w:t>
      </w:r>
      <w:r w:rsidRPr="000E518F">
        <w:rPr>
          <w:rFonts w:eastAsia="Arial" w:cstheme="minorHAnsi"/>
        </w:rPr>
        <w:t xml:space="preserve"> w księdze obmiarów.  Obmiar obejmuje roboty zawarte w kontrakcie oraz  roboty dodatkowe. Roboty są podane w jednostkach zgodnych z </w:t>
      </w:r>
      <w:r w:rsidR="00901B15" w:rsidRPr="000E518F">
        <w:rPr>
          <w:rFonts w:eastAsia="Arial" w:cstheme="minorHAnsi"/>
        </w:rPr>
        <w:t>przedmiarem</w:t>
      </w:r>
      <w:r w:rsidRPr="000E518F">
        <w:rPr>
          <w:rFonts w:eastAsia="Arial" w:cstheme="minorHAnsi"/>
        </w:rPr>
        <w:t xml:space="preserve">. Obmiar powinien być wykonany w sposób jednoznaczny i zrozumiały, dla robót zanikających przeprowadza się w czasie ich wykonywania , dla robót zakrywanych - przed ich zakryciem.  Obmiary skomplikowanych powierzchni i kubatur powinny być uzupełnione szkicami w księdze obmiarów lub dołączone do niej w formie załącznika. </w:t>
      </w:r>
    </w:p>
    <w:p w14:paraId="3696D640" w14:textId="77777777" w:rsidR="00BD4946" w:rsidRPr="000E518F" w:rsidRDefault="00BD4946" w:rsidP="000E518F">
      <w:pPr>
        <w:pStyle w:val="Akapitzlist"/>
        <w:numPr>
          <w:ilvl w:val="0"/>
          <w:numId w:val="41"/>
        </w:numPr>
        <w:autoSpaceDE w:val="0"/>
        <w:jc w:val="both"/>
        <w:rPr>
          <w:rFonts w:eastAsia="Arial" w:cstheme="minorHAnsi"/>
        </w:rPr>
      </w:pPr>
      <w:r w:rsidRPr="000E518F">
        <w:rPr>
          <w:rFonts w:eastAsia="Arial" w:cstheme="minorHAnsi"/>
          <w:b/>
          <w:bCs/>
        </w:rPr>
        <w:t xml:space="preserve">Odbiór robót </w:t>
      </w:r>
    </w:p>
    <w:p w14:paraId="53A6196F" w14:textId="77777777" w:rsidR="00BD4946" w:rsidRPr="000E518F" w:rsidRDefault="00BD4946" w:rsidP="000E518F">
      <w:pPr>
        <w:pStyle w:val="Akapitzlist"/>
        <w:autoSpaceDE w:val="0"/>
        <w:jc w:val="both"/>
        <w:rPr>
          <w:rFonts w:eastAsia="Arial" w:cstheme="minorHAnsi"/>
          <w:b/>
          <w:bCs/>
        </w:rPr>
      </w:pPr>
      <w:r w:rsidRPr="000E518F">
        <w:rPr>
          <w:rFonts w:eastAsia="Arial" w:cstheme="minorHAnsi"/>
        </w:rPr>
        <w:t xml:space="preserve">Celem odbioru jest sprawdzenie zgodności wykonania robót z umową oraz określenie ich wartości technicznej . Odbiór robót zanikających - jest to ocena ilości i jakości robót, które po zakończeniu podlegają zakryciu, przed ich zakryciem, lub po zakończeniu robót , które w dalszym procesie realizacji zanikają. Odbiory częściowe - jest to ocena ilości i jakości, które stanowią zakończony element całego zadania, wyszczególniony w harmonogramie robót. Odbiór końcowy - jest to ocena ilości i jakości całości wykonanych robót wchodzących w zakres zadania budowlanego oraz końcowe rozliczenie finansowe. Odbiór ostateczny - (pogwarancyjny) - jest to ocena zachowania wymaganej jakości poszczególnych elementów robót w okresie gwarancyjnym oraz prac związanych z usuwaniem wad ujawnionych w tym okresie. </w:t>
      </w:r>
    </w:p>
    <w:p w14:paraId="262A9C68" w14:textId="77777777" w:rsidR="00BD4946" w:rsidRPr="000E518F" w:rsidRDefault="00BD4946" w:rsidP="000E518F">
      <w:pPr>
        <w:pStyle w:val="Akapitzlist"/>
        <w:numPr>
          <w:ilvl w:val="0"/>
          <w:numId w:val="41"/>
        </w:numPr>
        <w:autoSpaceDE w:val="0"/>
        <w:jc w:val="both"/>
        <w:rPr>
          <w:rFonts w:eastAsia="Arial" w:cstheme="minorHAnsi"/>
        </w:rPr>
      </w:pPr>
      <w:r w:rsidRPr="000E518F">
        <w:rPr>
          <w:rFonts w:eastAsia="Arial" w:cstheme="minorHAnsi"/>
          <w:b/>
          <w:bCs/>
        </w:rPr>
        <w:t xml:space="preserve">Dokumenty do odbioru robót </w:t>
      </w:r>
    </w:p>
    <w:p w14:paraId="4BBEF688" w14:textId="77777777" w:rsidR="00BD4946" w:rsidRPr="000E518F" w:rsidRDefault="00BD4946" w:rsidP="000E518F">
      <w:pPr>
        <w:pStyle w:val="Akapitzlist"/>
        <w:autoSpaceDE w:val="0"/>
        <w:jc w:val="both"/>
        <w:rPr>
          <w:rFonts w:eastAsia="Arial" w:cstheme="minorHAnsi"/>
        </w:rPr>
      </w:pPr>
      <w:r w:rsidRPr="000E518F">
        <w:rPr>
          <w:rFonts w:eastAsia="Arial" w:cstheme="minorHAnsi"/>
        </w:rPr>
        <w:t xml:space="preserve">Do odbiorów częściowych i do odbioru końcowego Wykonawca przygotowuje następujące dokumenty: </w:t>
      </w:r>
    </w:p>
    <w:p w14:paraId="35DC2499" w14:textId="363E4523" w:rsidR="00BD4946" w:rsidRPr="000E518F" w:rsidRDefault="00BD4946" w:rsidP="000E518F">
      <w:pPr>
        <w:pStyle w:val="Akapitzlist"/>
        <w:autoSpaceDE w:val="0"/>
        <w:jc w:val="both"/>
        <w:rPr>
          <w:rFonts w:eastAsia="Arial" w:cstheme="minorHAnsi"/>
        </w:rPr>
      </w:pPr>
      <w:r w:rsidRPr="000E518F">
        <w:rPr>
          <w:rFonts w:eastAsia="Arial" w:cstheme="minorHAnsi"/>
        </w:rPr>
        <w:t>-Dokumentację projektową</w:t>
      </w:r>
      <w:r w:rsidR="00901B15" w:rsidRPr="000E518F">
        <w:rPr>
          <w:rFonts w:eastAsia="Arial" w:cstheme="minorHAnsi"/>
        </w:rPr>
        <w:t xml:space="preserve"> powykonawczą</w:t>
      </w:r>
    </w:p>
    <w:p w14:paraId="5974C072" w14:textId="77777777" w:rsidR="00BD4946" w:rsidRPr="000E518F" w:rsidRDefault="00BD4946" w:rsidP="000E518F">
      <w:pPr>
        <w:pStyle w:val="Akapitzlist"/>
        <w:autoSpaceDE w:val="0"/>
        <w:jc w:val="both"/>
        <w:rPr>
          <w:rFonts w:eastAsia="Arial" w:cstheme="minorHAnsi"/>
        </w:rPr>
      </w:pPr>
      <w:r w:rsidRPr="000E518F">
        <w:rPr>
          <w:rFonts w:eastAsia="Arial" w:cstheme="minorHAnsi"/>
        </w:rPr>
        <w:t xml:space="preserve">-Atesty jakościowe wbudowanych elementów konstrukcyjnych </w:t>
      </w:r>
    </w:p>
    <w:p w14:paraId="65D1598A" w14:textId="77777777" w:rsidR="00BD4946" w:rsidRPr="000E518F" w:rsidRDefault="00BD4946" w:rsidP="000E518F">
      <w:pPr>
        <w:pStyle w:val="Akapitzlist"/>
        <w:autoSpaceDE w:val="0"/>
        <w:jc w:val="both"/>
        <w:rPr>
          <w:rFonts w:eastAsia="Arial" w:cstheme="minorHAnsi"/>
        </w:rPr>
      </w:pPr>
      <w:r w:rsidRPr="000E518F">
        <w:rPr>
          <w:rFonts w:eastAsia="Arial" w:cstheme="minorHAnsi"/>
        </w:rPr>
        <w:t xml:space="preserve">-Tok postępowania przy odbiorze </w:t>
      </w:r>
    </w:p>
    <w:p w14:paraId="02299F11" w14:textId="71BB3761" w:rsidR="00BD4946" w:rsidRPr="000E518F" w:rsidRDefault="00BD4946" w:rsidP="000E518F">
      <w:pPr>
        <w:pStyle w:val="Akapitzlist"/>
        <w:autoSpaceDE w:val="0"/>
        <w:jc w:val="both"/>
        <w:rPr>
          <w:rFonts w:eastAsia="Arial" w:cstheme="minorHAnsi"/>
        </w:rPr>
      </w:pPr>
      <w:r w:rsidRPr="000E518F">
        <w:rPr>
          <w:rFonts w:eastAsia="Arial" w:cstheme="minorHAnsi"/>
        </w:rPr>
        <w:t xml:space="preserve">Roboty do odbioru Wykonawca zgłasza </w:t>
      </w:r>
      <w:r w:rsidR="00901B15" w:rsidRPr="000E518F">
        <w:rPr>
          <w:rFonts w:eastAsia="Arial" w:cstheme="minorHAnsi"/>
        </w:rPr>
        <w:t>pisemnym wnioskiem</w:t>
      </w:r>
      <w:r w:rsidRPr="000E518F">
        <w:rPr>
          <w:rFonts w:eastAsia="Arial" w:cstheme="minorHAnsi"/>
        </w:rPr>
        <w:t xml:space="preserve"> i jednocześnie  przekazuje Inwestorowi kalkulację kosztową w zakresie zgłoszonych robót przy  odbiorach częściowych </w:t>
      </w:r>
      <w:r w:rsidR="000E518F" w:rsidRPr="000E518F">
        <w:rPr>
          <w:rFonts w:eastAsia="Arial" w:cstheme="minorHAnsi"/>
        </w:rPr>
        <w:t xml:space="preserve">               </w:t>
      </w:r>
      <w:r w:rsidRPr="000E518F">
        <w:rPr>
          <w:rFonts w:eastAsia="Arial" w:cstheme="minorHAnsi"/>
        </w:rPr>
        <w:t xml:space="preserve">i kompletny operat kalkulacyjny (końcową kalkulacją kosztów) przy odbiorze końcowym. </w:t>
      </w:r>
      <w:r w:rsidRPr="000E518F">
        <w:rPr>
          <w:rFonts w:eastAsia="Arial" w:cstheme="minorHAnsi"/>
        </w:rPr>
        <w:lastRenderedPageBreak/>
        <w:t>Odbioru końcowego dokonuje komisja powołana przez Inwestora. Ilość i jakość zakończonych robót komisja stwierdza na podstawie operatu kalkulacyjnego oraz</w:t>
      </w:r>
      <w:r w:rsidR="000E518F" w:rsidRPr="000E518F">
        <w:rPr>
          <w:rFonts w:eastAsia="Arial" w:cstheme="minorHAnsi"/>
        </w:rPr>
        <w:t xml:space="preserve"> </w:t>
      </w:r>
      <w:r w:rsidRPr="000E518F">
        <w:rPr>
          <w:rFonts w:eastAsia="Arial" w:cstheme="minorHAnsi"/>
        </w:rPr>
        <w:t xml:space="preserve">oceny stanu faktycznego i oceny wizualnej.  Komisja stwierdza zgodność wykonanych robót z dokumentacją projektową oraz z protokołami dotyczącymi wprowadzanych zmian. W przypadku stwierdzenia przez Komisję nieznacznych odstępstw od dokumentacji projektowej w granicach tolerancji i nie mających większego wpływu na cechy eksploatacyjne - dokonuje się odbioru. </w:t>
      </w:r>
    </w:p>
    <w:p w14:paraId="41B2EB7D" w14:textId="77777777" w:rsidR="00BD4946" w:rsidRPr="000E518F" w:rsidRDefault="00BD4946" w:rsidP="000E518F">
      <w:pPr>
        <w:pStyle w:val="Akapitzlist"/>
        <w:numPr>
          <w:ilvl w:val="0"/>
          <w:numId w:val="41"/>
        </w:numPr>
        <w:autoSpaceDE w:val="0"/>
        <w:jc w:val="both"/>
        <w:rPr>
          <w:rFonts w:eastAsia="Arial" w:cstheme="minorHAnsi"/>
          <w:b/>
          <w:bCs/>
        </w:rPr>
      </w:pPr>
      <w:r w:rsidRPr="000E518F">
        <w:rPr>
          <w:rFonts w:eastAsia="Arial" w:cstheme="minorHAnsi"/>
        </w:rPr>
        <w:t xml:space="preserve">Rozliczenie robót następuje na zasadach określonych w Umowie i w Harmonogramie   rzeczowo-finansowym.  Roboty dodatkowe zaakceptowane formalnie w odpowiednich  protokołach, rozliczane są na podstawie ilości wykonanych faktycznie robót i ceny jednostkowej określonej dla poszczególnych rodzajów robót w kosztorysie.  Cechy obejmują wszystkie czynności konieczne do prawidłowego wykonania robót. </w:t>
      </w:r>
    </w:p>
    <w:p w14:paraId="68BB08C5" w14:textId="77777777" w:rsidR="00BD4946" w:rsidRPr="002C732B" w:rsidRDefault="00BD4946" w:rsidP="009F555D">
      <w:pPr>
        <w:tabs>
          <w:tab w:val="left" w:pos="340"/>
        </w:tabs>
        <w:spacing w:line="360" w:lineRule="auto"/>
        <w:ind w:left="5887" w:firstLine="485"/>
        <w:jc w:val="both"/>
        <w:rPr>
          <w:rFonts w:asciiTheme="minorHAnsi" w:hAnsiTheme="minorHAnsi" w:cstheme="minorHAnsi"/>
          <w:snapToGrid w:val="0"/>
          <w:sz w:val="26"/>
          <w:szCs w:val="26"/>
        </w:rPr>
      </w:pPr>
    </w:p>
    <w:p w14:paraId="10F691EC" w14:textId="77777777" w:rsidR="00BD4946" w:rsidRPr="002C732B" w:rsidRDefault="00BD4946" w:rsidP="009F555D">
      <w:pPr>
        <w:tabs>
          <w:tab w:val="left" w:pos="340"/>
        </w:tabs>
        <w:spacing w:line="360" w:lineRule="auto"/>
        <w:ind w:left="5887" w:firstLine="485"/>
        <w:jc w:val="both"/>
        <w:rPr>
          <w:rFonts w:asciiTheme="minorHAnsi" w:hAnsiTheme="minorHAnsi" w:cstheme="minorHAnsi"/>
          <w:snapToGrid w:val="0"/>
          <w:sz w:val="26"/>
          <w:szCs w:val="26"/>
        </w:rPr>
      </w:pPr>
    </w:p>
    <w:p w14:paraId="29EC35D0" w14:textId="77777777" w:rsidR="00BD4946" w:rsidRPr="002C732B" w:rsidRDefault="00BD4946" w:rsidP="009F555D">
      <w:pPr>
        <w:tabs>
          <w:tab w:val="left" w:pos="340"/>
        </w:tabs>
        <w:spacing w:line="360" w:lineRule="auto"/>
        <w:ind w:left="5887" w:firstLine="485"/>
        <w:jc w:val="both"/>
        <w:rPr>
          <w:rFonts w:asciiTheme="minorHAnsi" w:hAnsiTheme="minorHAnsi" w:cstheme="minorHAnsi"/>
          <w:snapToGrid w:val="0"/>
          <w:sz w:val="26"/>
          <w:szCs w:val="26"/>
        </w:rPr>
      </w:pPr>
    </w:p>
    <w:p w14:paraId="5A6EDA99" w14:textId="77777777" w:rsidR="00BD4946" w:rsidRPr="002C732B" w:rsidRDefault="00BD4946" w:rsidP="009F555D">
      <w:pPr>
        <w:tabs>
          <w:tab w:val="left" w:pos="340"/>
        </w:tabs>
        <w:spacing w:line="360" w:lineRule="auto"/>
        <w:ind w:left="5887" w:firstLine="485"/>
        <w:jc w:val="both"/>
        <w:rPr>
          <w:rFonts w:asciiTheme="minorHAnsi" w:hAnsiTheme="minorHAnsi" w:cstheme="minorHAnsi"/>
          <w:snapToGrid w:val="0"/>
          <w:sz w:val="26"/>
          <w:szCs w:val="26"/>
        </w:rPr>
      </w:pPr>
    </w:p>
    <w:p w14:paraId="47C93191" w14:textId="77777777" w:rsidR="00BD4946" w:rsidRPr="002C732B" w:rsidRDefault="00BD4946" w:rsidP="009F555D">
      <w:pPr>
        <w:tabs>
          <w:tab w:val="left" w:pos="340"/>
        </w:tabs>
        <w:spacing w:line="360" w:lineRule="auto"/>
        <w:ind w:left="5887" w:firstLine="485"/>
        <w:jc w:val="both"/>
        <w:rPr>
          <w:rFonts w:asciiTheme="minorHAnsi" w:hAnsiTheme="minorHAnsi" w:cstheme="minorHAnsi"/>
          <w:snapToGrid w:val="0"/>
          <w:sz w:val="26"/>
          <w:szCs w:val="26"/>
        </w:rPr>
      </w:pPr>
    </w:p>
    <w:p w14:paraId="0CAA83B1" w14:textId="77777777" w:rsidR="00BD4946" w:rsidRPr="002C732B" w:rsidRDefault="00BD4946" w:rsidP="009F555D">
      <w:pPr>
        <w:tabs>
          <w:tab w:val="left" w:pos="340"/>
        </w:tabs>
        <w:spacing w:line="360" w:lineRule="auto"/>
        <w:ind w:left="5887" w:firstLine="485"/>
        <w:jc w:val="both"/>
        <w:rPr>
          <w:rFonts w:asciiTheme="minorHAnsi" w:hAnsiTheme="minorHAnsi" w:cstheme="minorHAnsi"/>
          <w:snapToGrid w:val="0"/>
          <w:sz w:val="26"/>
          <w:szCs w:val="26"/>
        </w:rPr>
      </w:pPr>
    </w:p>
    <w:p w14:paraId="5B899EB3" w14:textId="77777777" w:rsidR="00BD4946" w:rsidRPr="002C732B" w:rsidRDefault="00BD4946" w:rsidP="009F555D">
      <w:pPr>
        <w:tabs>
          <w:tab w:val="left" w:pos="340"/>
        </w:tabs>
        <w:spacing w:line="360" w:lineRule="auto"/>
        <w:ind w:left="5887" w:firstLine="485"/>
        <w:jc w:val="both"/>
        <w:rPr>
          <w:rFonts w:asciiTheme="minorHAnsi" w:hAnsiTheme="minorHAnsi" w:cstheme="minorHAnsi"/>
          <w:snapToGrid w:val="0"/>
          <w:sz w:val="26"/>
          <w:szCs w:val="26"/>
        </w:rPr>
      </w:pPr>
    </w:p>
    <w:p w14:paraId="3645C6A8" w14:textId="77777777" w:rsidR="00BD4946" w:rsidRPr="002C732B" w:rsidRDefault="00BD4946" w:rsidP="009F555D">
      <w:pPr>
        <w:tabs>
          <w:tab w:val="left" w:pos="340"/>
        </w:tabs>
        <w:spacing w:line="360" w:lineRule="auto"/>
        <w:ind w:left="5887" w:firstLine="485"/>
        <w:jc w:val="both"/>
        <w:rPr>
          <w:rFonts w:asciiTheme="minorHAnsi" w:hAnsiTheme="minorHAnsi" w:cstheme="minorHAnsi"/>
          <w:snapToGrid w:val="0"/>
          <w:sz w:val="26"/>
          <w:szCs w:val="26"/>
        </w:rPr>
      </w:pPr>
    </w:p>
    <w:p w14:paraId="784BAFFF" w14:textId="77777777" w:rsidR="00BD4946" w:rsidRPr="002C732B" w:rsidRDefault="00BD4946" w:rsidP="009F555D">
      <w:pPr>
        <w:tabs>
          <w:tab w:val="left" w:pos="340"/>
        </w:tabs>
        <w:spacing w:line="360" w:lineRule="auto"/>
        <w:ind w:left="5887" w:firstLine="485"/>
        <w:jc w:val="both"/>
        <w:rPr>
          <w:rFonts w:asciiTheme="minorHAnsi" w:hAnsiTheme="minorHAnsi" w:cstheme="minorHAnsi"/>
          <w:snapToGrid w:val="0"/>
          <w:sz w:val="26"/>
          <w:szCs w:val="26"/>
        </w:rPr>
      </w:pPr>
    </w:p>
    <w:p w14:paraId="7C2BA642" w14:textId="77777777" w:rsidR="00BD4946" w:rsidRPr="002C732B" w:rsidRDefault="00BD4946" w:rsidP="009F555D">
      <w:pPr>
        <w:tabs>
          <w:tab w:val="left" w:pos="340"/>
        </w:tabs>
        <w:spacing w:line="360" w:lineRule="auto"/>
        <w:ind w:left="5887" w:firstLine="485"/>
        <w:jc w:val="both"/>
        <w:rPr>
          <w:rFonts w:asciiTheme="minorHAnsi" w:hAnsiTheme="minorHAnsi" w:cstheme="minorHAnsi"/>
          <w:snapToGrid w:val="0"/>
          <w:sz w:val="26"/>
          <w:szCs w:val="26"/>
        </w:rPr>
      </w:pPr>
    </w:p>
    <w:p w14:paraId="6AF2F650" w14:textId="77777777" w:rsidR="00BD4946" w:rsidRPr="002C732B" w:rsidRDefault="00BD4946" w:rsidP="009F555D">
      <w:pPr>
        <w:tabs>
          <w:tab w:val="left" w:pos="340"/>
        </w:tabs>
        <w:spacing w:line="360" w:lineRule="auto"/>
        <w:ind w:left="5887" w:firstLine="485"/>
        <w:jc w:val="both"/>
        <w:rPr>
          <w:rFonts w:asciiTheme="minorHAnsi" w:hAnsiTheme="minorHAnsi" w:cstheme="minorHAnsi"/>
          <w:snapToGrid w:val="0"/>
          <w:sz w:val="26"/>
          <w:szCs w:val="26"/>
        </w:rPr>
      </w:pPr>
    </w:p>
    <w:p w14:paraId="0A53BA74" w14:textId="77777777" w:rsidR="00BD4946" w:rsidRDefault="00BD4946" w:rsidP="009F555D">
      <w:pPr>
        <w:tabs>
          <w:tab w:val="left" w:pos="340"/>
        </w:tabs>
        <w:spacing w:line="360" w:lineRule="auto"/>
        <w:ind w:left="5887" w:firstLine="485"/>
        <w:jc w:val="both"/>
        <w:rPr>
          <w:rFonts w:asciiTheme="minorHAnsi" w:hAnsiTheme="minorHAnsi" w:cstheme="minorHAnsi"/>
          <w:snapToGrid w:val="0"/>
          <w:sz w:val="26"/>
          <w:szCs w:val="26"/>
        </w:rPr>
      </w:pPr>
    </w:p>
    <w:p w14:paraId="6EE4FA5B" w14:textId="77777777" w:rsidR="000E518F" w:rsidRDefault="000E518F" w:rsidP="009F555D">
      <w:pPr>
        <w:tabs>
          <w:tab w:val="left" w:pos="340"/>
        </w:tabs>
        <w:spacing w:line="360" w:lineRule="auto"/>
        <w:ind w:left="5887" w:firstLine="485"/>
        <w:jc w:val="both"/>
        <w:rPr>
          <w:rFonts w:asciiTheme="minorHAnsi" w:hAnsiTheme="minorHAnsi" w:cstheme="minorHAnsi"/>
          <w:snapToGrid w:val="0"/>
          <w:sz w:val="26"/>
          <w:szCs w:val="26"/>
        </w:rPr>
      </w:pPr>
    </w:p>
    <w:p w14:paraId="0C19BF79" w14:textId="77777777" w:rsidR="000E518F" w:rsidRDefault="000E518F" w:rsidP="009F555D">
      <w:pPr>
        <w:tabs>
          <w:tab w:val="left" w:pos="340"/>
        </w:tabs>
        <w:spacing w:line="360" w:lineRule="auto"/>
        <w:ind w:left="5887" w:firstLine="485"/>
        <w:jc w:val="both"/>
        <w:rPr>
          <w:rFonts w:asciiTheme="minorHAnsi" w:hAnsiTheme="minorHAnsi" w:cstheme="minorHAnsi"/>
          <w:snapToGrid w:val="0"/>
          <w:sz w:val="26"/>
          <w:szCs w:val="26"/>
        </w:rPr>
      </w:pPr>
    </w:p>
    <w:p w14:paraId="0C53EA0F" w14:textId="77777777" w:rsidR="000E518F" w:rsidRDefault="000E518F" w:rsidP="009F555D">
      <w:pPr>
        <w:tabs>
          <w:tab w:val="left" w:pos="340"/>
        </w:tabs>
        <w:spacing w:line="360" w:lineRule="auto"/>
        <w:ind w:left="5887" w:firstLine="485"/>
        <w:jc w:val="both"/>
        <w:rPr>
          <w:rFonts w:asciiTheme="minorHAnsi" w:hAnsiTheme="minorHAnsi" w:cstheme="minorHAnsi"/>
          <w:snapToGrid w:val="0"/>
          <w:sz w:val="26"/>
          <w:szCs w:val="26"/>
        </w:rPr>
      </w:pPr>
    </w:p>
    <w:p w14:paraId="6159C0CF" w14:textId="77777777" w:rsidR="000E518F" w:rsidRDefault="000E518F" w:rsidP="009F555D">
      <w:pPr>
        <w:tabs>
          <w:tab w:val="left" w:pos="340"/>
        </w:tabs>
        <w:spacing w:line="360" w:lineRule="auto"/>
        <w:ind w:left="5887" w:firstLine="485"/>
        <w:jc w:val="both"/>
        <w:rPr>
          <w:rFonts w:asciiTheme="minorHAnsi" w:hAnsiTheme="minorHAnsi" w:cstheme="minorHAnsi"/>
          <w:snapToGrid w:val="0"/>
          <w:sz w:val="26"/>
          <w:szCs w:val="26"/>
        </w:rPr>
      </w:pPr>
    </w:p>
    <w:p w14:paraId="70C8A35C" w14:textId="77777777" w:rsidR="000E518F" w:rsidRDefault="000E518F" w:rsidP="009F555D">
      <w:pPr>
        <w:tabs>
          <w:tab w:val="left" w:pos="340"/>
        </w:tabs>
        <w:spacing w:line="360" w:lineRule="auto"/>
        <w:ind w:left="5887" w:firstLine="485"/>
        <w:jc w:val="both"/>
        <w:rPr>
          <w:rFonts w:asciiTheme="minorHAnsi" w:hAnsiTheme="minorHAnsi" w:cstheme="minorHAnsi"/>
          <w:snapToGrid w:val="0"/>
          <w:sz w:val="26"/>
          <w:szCs w:val="26"/>
        </w:rPr>
      </w:pPr>
    </w:p>
    <w:p w14:paraId="3819315C" w14:textId="77777777" w:rsidR="000E518F" w:rsidRDefault="000E518F" w:rsidP="009F555D">
      <w:pPr>
        <w:tabs>
          <w:tab w:val="left" w:pos="340"/>
        </w:tabs>
        <w:spacing w:line="360" w:lineRule="auto"/>
        <w:ind w:left="5887" w:firstLine="485"/>
        <w:jc w:val="both"/>
        <w:rPr>
          <w:rFonts w:asciiTheme="minorHAnsi" w:hAnsiTheme="minorHAnsi" w:cstheme="minorHAnsi"/>
          <w:snapToGrid w:val="0"/>
          <w:sz w:val="26"/>
          <w:szCs w:val="26"/>
        </w:rPr>
      </w:pPr>
    </w:p>
    <w:p w14:paraId="17E3E56D" w14:textId="77777777" w:rsidR="00BD4946" w:rsidRPr="002C732B" w:rsidRDefault="00BD4946" w:rsidP="009F555D">
      <w:pPr>
        <w:tabs>
          <w:tab w:val="left" w:pos="340"/>
        </w:tabs>
        <w:spacing w:line="360" w:lineRule="auto"/>
        <w:ind w:left="5887" w:firstLine="485"/>
        <w:jc w:val="both"/>
        <w:rPr>
          <w:rFonts w:asciiTheme="minorHAnsi" w:hAnsiTheme="minorHAnsi" w:cstheme="minorHAnsi"/>
          <w:snapToGrid w:val="0"/>
          <w:sz w:val="26"/>
          <w:szCs w:val="26"/>
        </w:rPr>
      </w:pPr>
    </w:p>
    <w:tbl>
      <w:tblPr>
        <w:tblStyle w:val="Tabela-Siatka"/>
        <w:tblpPr w:leftFromText="141" w:rightFromText="141" w:vertAnchor="text" w:horzAnchor="margin" w:tblpY="-265"/>
        <w:tblW w:w="9627" w:type="dxa"/>
        <w:tblLook w:val="04A0" w:firstRow="1" w:lastRow="0" w:firstColumn="1" w:lastColumn="0" w:noHBand="0" w:noVBand="1"/>
      </w:tblPr>
      <w:tblGrid>
        <w:gridCol w:w="9627"/>
      </w:tblGrid>
      <w:tr w:rsidR="00BD4946" w:rsidRPr="002C732B" w14:paraId="5B1E5E23" w14:textId="77777777">
        <w:trPr>
          <w:trHeight w:val="983"/>
        </w:trPr>
        <w:tc>
          <w:tcPr>
            <w:tcW w:w="96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BDA2731" w14:textId="4E1FB7C7" w:rsidR="00BD4946" w:rsidRPr="002C732B" w:rsidRDefault="00BD4946" w:rsidP="009F555D">
            <w:pPr>
              <w:spacing w:before="240" w:line="360" w:lineRule="auto"/>
              <w:jc w:val="both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2C732B">
              <w:rPr>
                <w:rFonts w:asciiTheme="minorHAnsi" w:hAnsiTheme="minorHAnsi" w:cstheme="minorHAnsi"/>
                <w:b/>
                <w:color w:val="00B0F0"/>
                <w:spacing w:val="60"/>
                <w:sz w:val="36"/>
                <w:szCs w:val="36"/>
              </w:rPr>
              <w:t>ST B-01 Roboty rozbiórkowe</w:t>
            </w:r>
          </w:p>
        </w:tc>
      </w:tr>
    </w:tbl>
    <w:p w14:paraId="22420D72" w14:textId="77777777" w:rsidR="00BD4946" w:rsidRPr="002C732B" w:rsidRDefault="00BD4946" w:rsidP="009F555D">
      <w:pPr>
        <w:tabs>
          <w:tab w:val="left" w:pos="340"/>
        </w:tabs>
        <w:spacing w:line="360" w:lineRule="auto"/>
        <w:ind w:left="5887" w:firstLine="485"/>
        <w:jc w:val="both"/>
        <w:rPr>
          <w:rFonts w:asciiTheme="minorHAnsi" w:hAnsiTheme="minorHAnsi" w:cstheme="minorHAnsi"/>
          <w:snapToGrid w:val="0"/>
          <w:sz w:val="26"/>
          <w:szCs w:val="26"/>
        </w:rPr>
      </w:pPr>
    </w:p>
    <w:p w14:paraId="4323BBB4" w14:textId="77777777" w:rsidR="00BD4946" w:rsidRPr="000E518F" w:rsidRDefault="00BD4946" w:rsidP="000E518F">
      <w:pPr>
        <w:pStyle w:val="Akapitzlist"/>
        <w:numPr>
          <w:ilvl w:val="0"/>
          <w:numId w:val="40"/>
        </w:numPr>
        <w:autoSpaceDE w:val="0"/>
        <w:jc w:val="both"/>
        <w:rPr>
          <w:rFonts w:eastAsia="Arial" w:cstheme="minorHAnsi"/>
          <w:b/>
          <w:bCs/>
        </w:rPr>
      </w:pPr>
      <w:r w:rsidRPr="000E518F">
        <w:rPr>
          <w:rFonts w:eastAsia="Arial" w:cstheme="minorHAnsi"/>
          <w:b/>
          <w:bCs/>
        </w:rPr>
        <w:lastRenderedPageBreak/>
        <w:t xml:space="preserve">Przedmiot </w:t>
      </w:r>
    </w:p>
    <w:p w14:paraId="2EE234E4" w14:textId="28E9A02B" w:rsidR="002218B9" w:rsidRPr="000E518F" w:rsidRDefault="00BD4946" w:rsidP="000E518F">
      <w:pPr>
        <w:pStyle w:val="Akapitzlist"/>
        <w:autoSpaceDE w:val="0"/>
        <w:jc w:val="both"/>
        <w:rPr>
          <w:rFonts w:eastAsia="Arial" w:cstheme="minorHAnsi"/>
        </w:rPr>
      </w:pPr>
      <w:r w:rsidRPr="000E518F">
        <w:rPr>
          <w:rFonts w:eastAsia="Arial" w:cstheme="minorHAnsi"/>
        </w:rPr>
        <w:t xml:space="preserve">Przedmiotem specyfikacji technicznej są wymagania dotyczące wykonania i odbioru robót związanych </w:t>
      </w:r>
      <w:r w:rsidR="002218B9" w:rsidRPr="000E518F">
        <w:rPr>
          <w:rFonts w:eastAsia="Arial" w:cstheme="minorHAnsi"/>
        </w:rPr>
        <w:t>napraw</w:t>
      </w:r>
      <w:r w:rsidR="001E4EA9" w:rsidRPr="000E518F">
        <w:rPr>
          <w:rFonts w:eastAsia="Arial" w:cstheme="minorHAnsi"/>
        </w:rPr>
        <w:t>ą</w:t>
      </w:r>
      <w:r w:rsidR="002218B9" w:rsidRPr="000E518F">
        <w:rPr>
          <w:rFonts w:eastAsia="Arial" w:cstheme="minorHAnsi"/>
        </w:rPr>
        <w:t xml:space="preserve"> systemu wentylacji</w:t>
      </w:r>
      <w:r w:rsidR="000E518F">
        <w:rPr>
          <w:rFonts w:eastAsia="Arial" w:cstheme="minorHAnsi"/>
        </w:rPr>
        <w:t xml:space="preserve"> w budynku nr 6 </w:t>
      </w:r>
      <w:r w:rsidR="002218B9" w:rsidRPr="000E518F">
        <w:rPr>
          <w:rFonts w:eastAsia="Arial" w:cstheme="minorHAnsi"/>
        </w:rPr>
        <w:t>.</w:t>
      </w:r>
    </w:p>
    <w:p w14:paraId="4CE4ADD9" w14:textId="32CE6D79" w:rsidR="00BD4946" w:rsidRPr="000E518F" w:rsidRDefault="00BD4946" w:rsidP="000E518F">
      <w:pPr>
        <w:pStyle w:val="Akapitzlist"/>
        <w:autoSpaceDE w:val="0"/>
        <w:jc w:val="both"/>
        <w:rPr>
          <w:rFonts w:eastAsia="Arial" w:cstheme="minorHAnsi"/>
        </w:rPr>
      </w:pPr>
      <w:r w:rsidRPr="000E518F">
        <w:rPr>
          <w:rFonts w:eastAsia="Arial" w:cstheme="minorHAnsi"/>
        </w:rPr>
        <w:t xml:space="preserve">Specyfikacja techniczna (ST) jest dokumentem pomocniczym przy realizacji i odbiorze robót. </w:t>
      </w:r>
    </w:p>
    <w:p w14:paraId="7BEE4647" w14:textId="77777777" w:rsidR="00BD4946" w:rsidRPr="000E518F" w:rsidRDefault="00BD4946" w:rsidP="000E518F">
      <w:pPr>
        <w:pStyle w:val="Akapitzlist"/>
        <w:numPr>
          <w:ilvl w:val="0"/>
          <w:numId w:val="40"/>
        </w:numPr>
        <w:autoSpaceDE w:val="0"/>
        <w:jc w:val="both"/>
        <w:rPr>
          <w:rFonts w:eastAsia="Arial" w:cstheme="minorHAnsi"/>
          <w:b/>
          <w:bCs/>
        </w:rPr>
      </w:pPr>
      <w:r w:rsidRPr="000E518F">
        <w:rPr>
          <w:rFonts w:eastAsia="Arial" w:cstheme="minorHAnsi"/>
          <w:b/>
          <w:bCs/>
        </w:rPr>
        <w:t xml:space="preserve">Zakres robót </w:t>
      </w:r>
    </w:p>
    <w:p w14:paraId="49091C12" w14:textId="1B688539" w:rsidR="002218B9" w:rsidRPr="000E518F" w:rsidRDefault="00BD4946" w:rsidP="000E518F">
      <w:pPr>
        <w:pStyle w:val="Akapitzlist"/>
        <w:autoSpaceDE w:val="0"/>
        <w:jc w:val="both"/>
        <w:rPr>
          <w:rFonts w:eastAsia="Arial" w:cstheme="minorHAnsi"/>
        </w:rPr>
      </w:pPr>
      <w:r w:rsidRPr="000E518F">
        <w:rPr>
          <w:rFonts w:eastAsia="Arial" w:cstheme="minorHAnsi"/>
        </w:rPr>
        <w:t xml:space="preserve">- </w:t>
      </w:r>
      <w:r w:rsidR="002218B9" w:rsidRPr="000E518F">
        <w:rPr>
          <w:rFonts w:eastAsia="Arial" w:cstheme="minorHAnsi"/>
        </w:rPr>
        <w:t xml:space="preserve">rozebranie częściowe połaci dachu </w:t>
      </w:r>
      <w:r w:rsidR="000E518F">
        <w:rPr>
          <w:rFonts w:eastAsia="Arial" w:cstheme="minorHAnsi"/>
        </w:rPr>
        <w:t xml:space="preserve">z blachodachówki </w:t>
      </w:r>
      <w:r w:rsidR="002218B9" w:rsidRPr="000E518F">
        <w:rPr>
          <w:rFonts w:eastAsia="Arial" w:cstheme="minorHAnsi"/>
        </w:rPr>
        <w:t>oraz łat</w:t>
      </w:r>
    </w:p>
    <w:p w14:paraId="59F30275" w14:textId="65812A0F" w:rsidR="002218B9" w:rsidRPr="000E518F" w:rsidRDefault="000E518F" w:rsidP="000E518F">
      <w:pPr>
        <w:pStyle w:val="Akapitzlist"/>
        <w:autoSpaceDE w:val="0"/>
        <w:jc w:val="both"/>
        <w:rPr>
          <w:rFonts w:eastAsia="Arial" w:cstheme="minorHAnsi"/>
        </w:rPr>
      </w:pPr>
      <w:r>
        <w:rPr>
          <w:rFonts w:eastAsia="Arial" w:cstheme="minorHAnsi"/>
        </w:rPr>
        <w:t>-</w:t>
      </w:r>
      <w:r w:rsidR="002218B9" w:rsidRPr="000E518F">
        <w:rPr>
          <w:rFonts w:eastAsia="Arial" w:cstheme="minorHAnsi"/>
        </w:rPr>
        <w:t xml:space="preserve"> częściowa rozbiórka kominów</w:t>
      </w:r>
    </w:p>
    <w:p w14:paraId="24278017" w14:textId="77777777" w:rsidR="00BD4946" w:rsidRPr="000E518F" w:rsidRDefault="00BD4946" w:rsidP="000E518F">
      <w:pPr>
        <w:pStyle w:val="Akapitzlist"/>
        <w:numPr>
          <w:ilvl w:val="0"/>
          <w:numId w:val="40"/>
        </w:numPr>
        <w:autoSpaceDE w:val="0"/>
        <w:jc w:val="both"/>
        <w:rPr>
          <w:rFonts w:eastAsia="Arial" w:cstheme="minorHAnsi"/>
        </w:rPr>
      </w:pPr>
      <w:r w:rsidRPr="000E518F">
        <w:rPr>
          <w:rFonts w:eastAsia="Arial" w:cstheme="minorHAnsi"/>
          <w:b/>
          <w:bCs/>
        </w:rPr>
        <w:t xml:space="preserve">Materiały pochodzące z rozbiórki </w:t>
      </w:r>
    </w:p>
    <w:p w14:paraId="1A69BDBC" w14:textId="1436BB7D" w:rsidR="00BD4946" w:rsidRPr="000E518F" w:rsidRDefault="002218B9" w:rsidP="000E518F">
      <w:pPr>
        <w:pStyle w:val="Akapitzlist"/>
        <w:autoSpaceDE w:val="0"/>
        <w:jc w:val="both"/>
        <w:rPr>
          <w:rFonts w:eastAsia="Arial" w:cstheme="minorHAnsi"/>
          <w:b/>
          <w:bCs/>
        </w:rPr>
      </w:pPr>
      <w:r w:rsidRPr="000E518F">
        <w:rPr>
          <w:rFonts w:eastAsia="Arial" w:cstheme="minorHAnsi"/>
        </w:rPr>
        <w:t>blachodachówka, gruz ceglany gruz betonowy, drewno</w:t>
      </w:r>
      <w:r w:rsidR="00BD4946" w:rsidRPr="000E518F">
        <w:rPr>
          <w:rFonts w:eastAsia="Arial" w:cstheme="minorHAnsi"/>
        </w:rPr>
        <w:t xml:space="preserve"> . </w:t>
      </w:r>
    </w:p>
    <w:p w14:paraId="65A0A4CB" w14:textId="77777777" w:rsidR="00BD4946" w:rsidRPr="000E518F" w:rsidRDefault="00BD4946" w:rsidP="000E518F">
      <w:pPr>
        <w:pStyle w:val="Akapitzlist"/>
        <w:numPr>
          <w:ilvl w:val="0"/>
          <w:numId w:val="40"/>
        </w:numPr>
        <w:autoSpaceDE w:val="0"/>
        <w:jc w:val="both"/>
        <w:rPr>
          <w:rFonts w:eastAsia="Arial" w:cstheme="minorHAnsi"/>
        </w:rPr>
      </w:pPr>
      <w:r w:rsidRPr="000E518F">
        <w:rPr>
          <w:rFonts w:eastAsia="Arial" w:cstheme="minorHAnsi"/>
          <w:b/>
          <w:bCs/>
        </w:rPr>
        <w:t xml:space="preserve">Sprzęt </w:t>
      </w:r>
    </w:p>
    <w:p w14:paraId="5EDEF53B" w14:textId="4C154F21" w:rsidR="00BD4946" w:rsidRPr="000E518F" w:rsidRDefault="00BD4946" w:rsidP="000E518F">
      <w:pPr>
        <w:pStyle w:val="Akapitzlist"/>
        <w:autoSpaceDE w:val="0"/>
        <w:jc w:val="both"/>
        <w:rPr>
          <w:rFonts w:eastAsia="Arial" w:cstheme="minorHAnsi"/>
          <w:b/>
          <w:bCs/>
        </w:rPr>
      </w:pPr>
      <w:r w:rsidRPr="000E518F">
        <w:rPr>
          <w:rFonts w:eastAsia="Arial" w:cstheme="minorHAnsi"/>
        </w:rPr>
        <w:t xml:space="preserve">młoty, łopaty, szufle, wiadra, taczki, piły do metalu i drewna,  żuraw samojezdny, wciągarki ręczne lub elektryczne, rusztowania systemowe, pomosty wewnętrzne oraz młoty pneumatyczne. </w:t>
      </w:r>
    </w:p>
    <w:p w14:paraId="2A72D172" w14:textId="77777777" w:rsidR="00BD4946" w:rsidRPr="000E518F" w:rsidRDefault="00BD4946" w:rsidP="000E518F">
      <w:pPr>
        <w:pStyle w:val="Akapitzlist"/>
        <w:numPr>
          <w:ilvl w:val="0"/>
          <w:numId w:val="40"/>
        </w:numPr>
        <w:autoSpaceDE w:val="0"/>
        <w:jc w:val="both"/>
        <w:rPr>
          <w:rFonts w:eastAsia="Arial" w:cstheme="minorHAnsi"/>
        </w:rPr>
      </w:pPr>
      <w:r w:rsidRPr="000E518F">
        <w:rPr>
          <w:rFonts w:eastAsia="Arial" w:cstheme="minorHAnsi"/>
          <w:b/>
          <w:bCs/>
        </w:rPr>
        <w:t xml:space="preserve">Transport </w:t>
      </w:r>
    </w:p>
    <w:p w14:paraId="6A264659" w14:textId="6F0F4E17" w:rsidR="00BD4946" w:rsidRPr="000E518F" w:rsidRDefault="00BD4946" w:rsidP="000E518F">
      <w:pPr>
        <w:pStyle w:val="Akapitzlist"/>
        <w:autoSpaceDE w:val="0"/>
        <w:jc w:val="both"/>
        <w:rPr>
          <w:rFonts w:eastAsia="Arial" w:cstheme="minorHAnsi"/>
        </w:rPr>
      </w:pPr>
      <w:r w:rsidRPr="000E518F">
        <w:rPr>
          <w:rFonts w:eastAsia="Arial" w:cstheme="minorHAnsi"/>
        </w:rPr>
        <w:t>Samochód wywrotka. Odwiezienie drewna, i gruzu na odpowiednie składowiska.</w:t>
      </w:r>
    </w:p>
    <w:p w14:paraId="5965BB51" w14:textId="77777777" w:rsidR="00BD4946" w:rsidRPr="000E518F" w:rsidRDefault="00BD4946" w:rsidP="000E518F">
      <w:pPr>
        <w:pStyle w:val="Akapitzlist"/>
        <w:numPr>
          <w:ilvl w:val="0"/>
          <w:numId w:val="40"/>
        </w:numPr>
        <w:autoSpaceDE w:val="0"/>
        <w:jc w:val="both"/>
        <w:rPr>
          <w:rFonts w:eastAsia="Arial" w:cstheme="minorHAnsi"/>
        </w:rPr>
      </w:pPr>
      <w:r w:rsidRPr="000E518F">
        <w:rPr>
          <w:rFonts w:eastAsia="Arial" w:cstheme="minorHAnsi"/>
          <w:b/>
          <w:bCs/>
        </w:rPr>
        <w:t xml:space="preserve">Wykonanie robót </w:t>
      </w:r>
    </w:p>
    <w:p w14:paraId="2ECFFD5A" w14:textId="11FE0F25" w:rsidR="00BD4946" w:rsidRPr="000E518F" w:rsidRDefault="00BD4946" w:rsidP="000E518F">
      <w:pPr>
        <w:pStyle w:val="Akapitzlist"/>
        <w:autoSpaceDE w:val="0"/>
        <w:jc w:val="both"/>
        <w:rPr>
          <w:rFonts w:eastAsia="Arial" w:cstheme="minorHAnsi"/>
          <w:b/>
          <w:bCs/>
        </w:rPr>
      </w:pPr>
      <w:r w:rsidRPr="000E518F">
        <w:rPr>
          <w:rFonts w:eastAsia="Arial" w:cstheme="minorHAnsi"/>
        </w:rPr>
        <w:t>Prace rozbiórkowe wykonywać ręcznie</w:t>
      </w:r>
      <w:r w:rsidR="000E518F">
        <w:rPr>
          <w:rFonts w:eastAsia="Arial" w:cstheme="minorHAnsi"/>
        </w:rPr>
        <w:t>.</w:t>
      </w:r>
      <w:r w:rsidRPr="000E518F">
        <w:rPr>
          <w:rFonts w:eastAsia="Arial" w:cstheme="minorHAnsi"/>
        </w:rPr>
        <w:t xml:space="preserve">Przy rozległych rozbiórkach konstrukcyjnych należy bezwzględnie przestrzegać przepisów BHP i wykonać stosowne zabezpieczenia. </w:t>
      </w:r>
    </w:p>
    <w:p w14:paraId="7C3720E3" w14:textId="77777777" w:rsidR="00BD4946" w:rsidRPr="000E518F" w:rsidRDefault="00BD4946" w:rsidP="000E518F">
      <w:pPr>
        <w:pStyle w:val="Akapitzlist"/>
        <w:numPr>
          <w:ilvl w:val="0"/>
          <w:numId w:val="40"/>
        </w:numPr>
        <w:autoSpaceDE w:val="0"/>
        <w:jc w:val="both"/>
        <w:rPr>
          <w:rFonts w:eastAsia="Arial" w:cstheme="minorHAnsi"/>
        </w:rPr>
      </w:pPr>
      <w:r w:rsidRPr="000E518F">
        <w:rPr>
          <w:rFonts w:eastAsia="Arial" w:cstheme="minorHAnsi"/>
          <w:b/>
          <w:bCs/>
        </w:rPr>
        <w:t xml:space="preserve">Kontrola jakości </w:t>
      </w:r>
    </w:p>
    <w:p w14:paraId="69F59155" w14:textId="77777777" w:rsidR="00BD4946" w:rsidRPr="000E518F" w:rsidRDefault="00BD4946" w:rsidP="000E518F">
      <w:pPr>
        <w:pStyle w:val="Akapitzlist"/>
        <w:autoSpaceDE w:val="0"/>
        <w:jc w:val="both"/>
        <w:rPr>
          <w:rFonts w:eastAsia="Arial" w:cstheme="minorHAnsi"/>
        </w:rPr>
      </w:pPr>
      <w:r w:rsidRPr="000E518F">
        <w:rPr>
          <w:rFonts w:eastAsia="Arial" w:cstheme="minorHAnsi"/>
        </w:rPr>
        <w:t xml:space="preserve">Polega na sprawdzeniu kompletności dokonanej rozbiórki i sprawdzeniu braku </w:t>
      </w:r>
    </w:p>
    <w:p w14:paraId="0CD5673D" w14:textId="77777777" w:rsidR="00BD4946" w:rsidRPr="000E518F" w:rsidRDefault="00BD4946" w:rsidP="000E518F">
      <w:pPr>
        <w:pStyle w:val="Akapitzlist"/>
        <w:autoSpaceDE w:val="0"/>
        <w:jc w:val="both"/>
        <w:rPr>
          <w:rFonts w:eastAsia="Arial" w:cstheme="minorHAnsi"/>
          <w:b/>
          <w:bCs/>
        </w:rPr>
      </w:pPr>
      <w:r w:rsidRPr="000E518F">
        <w:rPr>
          <w:rFonts w:eastAsia="Arial" w:cstheme="minorHAnsi"/>
        </w:rPr>
        <w:t xml:space="preserve">zagrożeń na miejscu </w:t>
      </w:r>
    </w:p>
    <w:p w14:paraId="71E63E36" w14:textId="77777777" w:rsidR="00BD4946" w:rsidRPr="000E518F" w:rsidRDefault="00BD4946" w:rsidP="000E518F">
      <w:pPr>
        <w:pStyle w:val="Akapitzlist"/>
        <w:numPr>
          <w:ilvl w:val="0"/>
          <w:numId w:val="40"/>
        </w:numPr>
        <w:autoSpaceDE w:val="0"/>
        <w:jc w:val="both"/>
        <w:rPr>
          <w:rFonts w:eastAsia="Arial" w:cstheme="minorHAnsi"/>
        </w:rPr>
      </w:pPr>
      <w:r w:rsidRPr="000E518F">
        <w:rPr>
          <w:rFonts w:eastAsia="Arial" w:cstheme="minorHAnsi"/>
          <w:b/>
          <w:bCs/>
        </w:rPr>
        <w:t xml:space="preserve">Jednostka obmiaru </w:t>
      </w:r>
    </w:p>
    <w:p w14:paraId="28EDA085" w14:textId="2DA6255A" w:rsidR="00BD4946" w:rsidRPr="000E518F" w:rsidRDefault="00BD4946" w:rsidP="000E518F">
      <w:pPr>
        <w:pStyle w:val="Akapitzlist"/>
        <w:autoSpaceDE w:val="0"/>
        <w:jc w:val="both"/>
        <w:rPr>
          <w:rFonts w:eastAsia="Arial" w:cstheme="minorHAnsi"/>
          <w:b/>
          <w:bCs/>
        </w:rPr>
      </w:pPr>
      <w:r w:rsidRPr="000E518F">
        <w:rPr>
          <w:rFonts w:eastAsia="Arial" w:cstheme="minorHAnsi"/>
        </w:rPr>
        <w:t xml:space="preserve">Powierzchnia (m2) - muru, okładzin, posadzek, tynków. </w:t>
      </w:r>
    </w:p>
    <w:p w14:paraId="3F33CE61" w14:textId="77777777" w:rsidR="00BD4946" w:rsidRPr="000E518F" w:rsidRDefault="00BD4946" w:rsidP="000E518F">
      <w:pPr>
        <w:pStyle w:val="Akapitzlist"/>
        <w:numPr>
          <w:ilvl w:val="0"/>
          <w:numId w:val="40"/>
        </w:numPr>
        <w:autoSpaceDE w:val="0"/>
        <w:jc w:val="both"/>
        <w:rPr>
          <w:rFonts w:eastAsia="Arial" w:cstheme="minorHAnsi"/>
        </w:rPr>
      </w:pPr>
      <w:r w:rsidRPr="000E518F">
        <w:rPr>
          <w:rFonts w:eastAsia="Arial" w:cstheme="minorHAnsi"/>
          <w:b/>
          <w:bCs/>
        </w:rPr>
        <w:t xml:space="preserve">Odbiór robót </w:t>
      </w:r>
    </w:p>
    <w:p w14:paraId="418144B1" w14:textId="5D9B9A38" w:rsidR="00BD4946" w:rsidRPr="000E518F" w:rsidRDefault="00BD4946" w:rsidP="000E518F">
      <w:pPr>
        <w:pStyle w:val="Akapitzlist"/>
        <w:autoSpaceDE w:val="0"/>
        <w:jc w:val="both"/>
        <w:rPr>
          <w:rFonts w:eastAsia="Arial" w:cstheme="minorHAnsi"/>
          <w:b/>
          <w:bCs/>
        </w:rPr>
      </w:pPr>
      <w:r w:rsidRPr="000E518F">
        <w:rPr>
          <w:rFonts w:eastAsia="Arial" w:cstheme="minorHAnsi"/>
        </w:rPr>
        <w:t xml:space="preserve">Inspektor na podstawie </w:t>
      </w:r>
      <w:r w:rsidR="00901B15" w:rsidRPr="000E518F">
        <w:rPr>
          <w:rFonts w:eastAsia="Arial" w:cstheme="minorHAnsi"/>
        </w:rPr>
        <w:t xml:space="preserve"> przedmiaru</w:t>
      </w:r>
      <w:r w:rsidRPr="000E518F">
        <w:rPr>
          <w:rFonts w:eastAsia="Arial" w:cstheme="minorHAnsi"/>
        </w:rPr>
        <w:t xml:space="preserve"> </w:t>
      </w:r>
      <w:r w:rsidR="000E518F">
        <w:rPr>
          <w:rFonts w:eastAsia="Arial" w:cstheme="minorHAnsi"/>
        </w:rPr>
        <w:t>robót dostarczonego przez wykonawcę</w:t>
      </w:r>
    </w:p>
    <w:p w14:paraId="0CFB886C" w14:textId="77777777" w:rsidR="00BD4946" w:rsidRPr="000E518F" w:rsidRDefault="00BD4946" w:rsidP="000E518F">
      <w:pPr>
        <w:pStyle w:val="Akapitzlist"/>
        <w:numPr>
          <w:ilvl w:val="0"/>
          <w:numId w:val="40"/>
        </w:numPr>
        <w:autoSpaceDE w:val="0"/>
        <w:jc w:val="both"/>
        <w:rPr>
          <w:rFonts w:eastAsia="Arial" w:cstheme="minorHAnsi"/>
        </w:rPr>
      </w:pPr>
      <w:r w:rsidRPr="000E518F">
        <w:rPr>
          <w:rFonts w:eastAsia="Arial" w:cstheme="minorHAnsi"/>
          <w:b/>
          <w:bCs/>
        </w:rPr>
        <w:t xml:space="preserve">Przepisy związane </w:t>
      </w:r>
    </w:p>
    <w:p w14:paraId="28AD5A39" w14:textId="77777777" w:rsidR="00BD4946" w:rsidRPr="000E518F" w:rsidRDefault="00BD4946" w:rsidP="000E518F">
      <w:pPr>
        <w:pStyle w:val="Akapitzlist"/>
        <w:autoSpaceDE w:val="0"/>
        <w:jc w:val="both"/>
        <w:rPr>
          <w:rFonts w:eastAsia="Arial" w:cstheme="minorHAnsi"/>
        </w:rPr>
      </w:pPr>
      <w:r w:rsidRPr="000E518F">
        <w:rPr>
          <w:rFonts w:eastAsia="Arial" w:cstheme="minorHAnsi"/>
        </w:rPr>
        <w:t xml:space="preserve">Szczegółowe przepisy z zakresu warunków BHP przy robotach rozbiórkowych - Rozp.  </w:t>
      </w:r>
    </w:p>
    <w:p w14:paraId="2CE2A92B" w14:textId="6097F8D4" w:rsidR="002C732B" w:rsidRPr="000E518F" w:rsidRDefault="00BD4946" w:rsidP="000E518F">
      <w:pPr>
        <w:pStyle w:val="Akapitzlist"/>
        <w:autoSpaceDE w:val="0"/>
        <w:jc w:val="both"/>
        <w:rPr>
          <w:rFonts w:cstheme="minorHAnsi"/>
          <w:snapToGrid w:val="0"/>
          <w:sz w:val="26"/>
          <w:szCs w:val="26"/>
        </w:rPr>
      </w:pPr>
      <w:r w:rsidRPr="000E518F">
        <w:rPr>
          <w:rFonts w:eastAsia="Arial" w:cstheme="minorHAnsi"/>
        </w:rPr>
        <w:t xml:space="preserve">Min.  Bud. i Przemysłu Mat.  Bud. z dnia 28.03.72 - Dz.  U. Nr. 13 poz. 93 </w:t>
      </w:r>
      <w:r w:rsidR="000E518F" w:rsidRPr="000E518F">
        <w:rPr>
          <w:rFonts w:eastAsia="Arial" w:cstheme="minorHAnsi"/>
        </w:rPr>
        <w:t>późniejszymi</w:t>
      </w:r>
      <w:r w:rsidRPr="000E518F">
        <w:rPr>
          <w:rFonts w:eastAsia="Arial" w:cstheme="minorHAnsi"/>
        </w:rPr>
        <w:t xml:space="preserve"> zmianami. </w:t>
      </w:r>
    </w:p>
    <w:p w14:paraId="6C93FD14" w14:textId="60EC0A84" w:rsidR="00BD4946" w:rsidRPr="000E518F" w:rsidRDefault="00BD4946" w:rsidP="000E518F">
      <w:pPr>
        <w:pStyle w:val="Akapitzlist"/>
        <w:autoSpaceDE w:val="0"/>
        <w:jc w:val="both"/>
        <w:rPr>
          <w:rFonts w:eastAsia="Arial" w:cstheme="minorHAnsi"/>
        </w:rPr>
      </w:pPr>
      <w:r w:rsidRPr="000E518F">
        <w:rPr>
          <w:rFonts w:eastAsia="Arial" w:cstheme="minorHAnsi"/>
        </w:rPr>
        <w:t xml:space="preserve">Ogólne wymagania dotyczące robót </w:t>
      </w:r>
    </w:p>
    <w:p w14:paraId="0460CB53" w14:textId="77777777" w:rsidR="00BD4946" w:rsidRPr="000E518F" w:rsidRDefault="00BD4946" w:rsidP="000E518F">
      <w:pPr>
        <w:pStyle w:val="Akapitzlist"/>
        <w:autoSpaceDE w:val="0"/>
        <w:jc w:val="both"/>
        <w:rPr>
          <w:rFonts w:eastAsia="Arial" w:cstheme="minorHAnsi"/>
        </w:rPr>
      </w:pPr>
      <w:r w:rsidRPr="000E518F">
        <w:rPr>
          <w:rFonts w:eastAsia="Arial" w:cstheme="minorHAnsi"/>
        </w:rPr>
        <w:t xml:space="preserve">Wykonawca robót jest odpowiedzialny za jakość ich wykonania oraz za zgodność z zawartą umową i poleceniami Inspektora. </w:t>
      </w:r>
    </w:p>
    <w:p w14:paraId="6017DB58" w14:textId="77777777" w:rsidR="00BD4946" w:rsidRPr="002C732B" w:rsidRDefault="00BD4946" w:rsidP="009F555D">
      <w:pPr>
        <w:tabs>
          <w:tab w:val="left" w:pos="340"/>
        </w:tabs>
        <w:spacing w:line="360" w:lineRule="auto"/>
        <w:ind w:left="5887" w:firstLine="485"/>
        <w:jc w:val="both"/>
        <w:rPr>
          <w:rFonts w:asciiTheme="minorHAnsi" w:hAnsiTheme="minorHAnsi" w:cstheme="minorHAnsi"/>
          <w:snapToGrid w:val="0"/>
          <w:sz w:val="26"/>
          <w:szCs w:val="26"/>
        </w:rPr>
      </w:pPr>
    </w:p>
    <w:p w14:paraId="712B612C" w14:textId="77777777" w:rsidR="001324DA" w:rsidRPr="002C732B" w:rsidRDefault="001324DA" w:rsidP="009F555D">
      <w:pPr>
        <w:tabs>
          <w:tab w:val="left" w:pos="340"/>
        </w:tabs>
        <w:spacing w:line="360" w:lineRule="auto"/>
        <w:ind w:left="5887" w:firstLine="485"/>
        <w:jc w:val="both"/>
        <w:rPr>
          <w:rFonts w:asciiTheme="minorHAnsi" w:hAnsiTheme="minorHAnsi" w:cstheme="minorHAnsi"/>
          <w:snapToGrid w:val="0"/>
          <w:sz w:val="26"/>
          <w:szCs w:val="26"/>
        </w:rPr>
      </w:pPr>
    </w:p>
    <w:p w14:paraId="179A04C7" w14:textId="77777777" w:rsidR="001324DA" w:rsidRPr="002C732B" w:rsidRDefault="001324DA" w:rsidP="009F555D">
      <w:pPr>
        <w:tabs>
          <w:tab w:val="left" w:pos="340"/>
        </w:tabs>
        <w:spacing w:line="360" w:lineRule="auto"/>
        <w:ind w:left="5887" w:firstLine="485"/>
        <w:jc w:val="both"/>
        <w:rPr>
          <w:rFonts w:asciiTheme="minorHAnsi" w:hAnsiTheme="minorHAnsi" w:cstheme="minorHAnsi"/>
          <w:snapToGrid w:val="0"/>
          <w:sz w:val="26"/>
          <w:szCs w:val="26"/>
        </w:rPr>
      </w:pPr>
    </w:p>
    <w:p w14:paraId="67EC3280" w14:textId="77777777" w:rsidR="001324DA" w:rsidRDefault="001324DA" w:rsidP="009F555D">
      <w:pPr>
        <w:tabs>
          <w:tab w:val="left" w:pos="340"/>
        </w:tabs>
        <w:spacing w:line="360" w:lineRule="auto"/>
        <w:ind w:left="5887" w:firstLine="485"/>
        <w:jc w:val="both"/>
        <w:rPr>
          <w:rFonts w:asciiTheme="minorHAnsi" w:hAnsiTheme="minorHAnsi" w:cstheme="minorHAnsi"/>
          <w:snapToGrid w:val="0"/>
          <w:sz w:val="26"/>
          <w:szCs w:val="26"/>
        </w:rPr>
      </w:pPr>
    </w:p>
    <w:p w14:paraId="2B2A8B31" w14:textId="77777777" w:rsidR="009F555D" w:rsidRDefault="009F555D" w:rsidP="009F555D">
      <w:pPr>
        <w:tabs>
          <w:tab w:val="left" w:pos="340"/>
        </w:tabs>
        <w:spacing w:line="360" w:lineRule="auto"/>
        <w:ind w:left="5887" w:firstLine="485"/>
        <w:jc w:val="both"/>
        <w:rPr>
          <w:rFonts w:asciiTheme="minorHAnsi" w:hAnsiTheme="minorHAnsi" w:cstheme="minorHAnsi"/>
          <w:snapToGrid w:val="0"/>
          <w:sz w:val="26"/>
          <w:szCs w:val="26"/>
        </w:rPr>
      </w:pPr>
    </w:p>
    <w:p w14:paraId="6E1E6AEB" w14:textId="77777777" w:rsidR="009F555D" w:rsidRDefault="009F555D" w:rsidP="009F555D">
      <w:pPr>
        <w:tabs>
          <w:tab w:val="left" w:pos="340"/>
        </w:tabs>
        <w:spacing w:line="360" w:lineRule="auto"/>
        <w:ind w:left="5887" w:firstLine="485"/>
        <w:jc w:val="both"/>
        <w:rPr>
          <w:rFonts w:asciiTheme="minorHAnsi" w:hAnsiTheme="minorHAnsi" w:cstheme="minorHAnsi"/>
          <w:snapToGrid w:val="0"/>
          <w:sz w:val="26"/>
          <w:szCs w:val="26"/>
        </w:rPr>
      </w:pPr>
    </w:p>
    <w:p w14:paraId="2178CACF" w14:textId="77777777" w:rsidR="009F555D" w:rsidRDefault="009F555D" w:rsidP="009F555D">
      <w:pPr>
        <w:tabs>
          <w:tab w:val="left" w:pos="340"/>
        </w:tabs>
        <w:spacing w:line="360" w:lineRule="auto"/>
        <w:ind w:left="5887" w:firstLine="485"/>
        <w:jc w:val="both"/>
        <w:rPr>
          <w:rFonts w:asciiTheme="minorHAnsi" w:hAnsiTheme="minorHAnsi" w:cstheme="minorHAnsi"/>
          <w:snapToGrid w:val="0"/>
          <w:sz w:val="26"/>
          <w:szCs w:val="26"/>
        </w:rPr>
      </w:pPr>
    </w:p>
    <w:p w14:paraId="22D84A71" w14:textId="77777777" w:rsidR="009F555D" w:rsidRDefault="009F555D" w:rsidP="009F555D">
      <w:pPr>
        <w:tabs>
          <w:tab w:val="left" w:pos="340"/>
        </w:tabs>
        <w:spacing w:line="360" w:lineRule="auto"/>
        <w:ind w:left="5887" w:firstLine="485"/>
        <w:jc w:val="both"/>
        <w:rPr>
          <w:rFonts w:asciiTheme="minorHAnsi" w:hAnsiTheme="minorHAnsi" w:cstheme="minorHAnsi"/>
          <w:snapToGrid w:val="0"/>
          <w:sz w:val="26"/>
          <w:szCs w:val="26"/>
        </w:rPr>
      </w:pPr>
    </w:p>
    <w:p w14:paraId="20CBA283" w14:textId="77777777" w:rsidR="009F555D" w:rsidRPr="002C732B" w:rsidRDefault="009F555D" w:rsidP="009F555D">
      <w:pPr>
        <w:tabs>
          <w:tab w:val="left" w:pos="340"/>
        </w:tabs>
        <w:spacing w:line="360" w:lineRule="auto"/>
        <w:ind w:left="5887" w:firstLine="485"/>
        <w:jc w:val="both"/>
        <w:rPr>
          <w:rFonts w:asciiTheme="minorHAnsi" w:hAnsiTheme="minorHAnsi" w:cstheme="minorHAnsi"/>
          <w:snapToGrid w:val="0"/>
          <w:sz w:val="26"/>
          <w:szCs w:val="26"/>
        </w:rPr>
      </w:pPr>
    </w:p>
    <w:p w14:paraId="00DF2789" w14:textId="77777777" w:rsidR="001324DA" w:rsidRDefault="001324DA" w:rsidP="009F555D">
      <w:pPr>
        <w:tabs>
          <w:tab w:val="left" w:pos="340"/>
        </w:tabs>
        <w:spacing w:line="360" w:lineRule="auto"/>
        <w:ind w:left="5887" w:firstLine="485"/>
        <w:jc w:val="both"/>
        <w:rPr>
          <w:rFonts w:asciiTheme="minorHAnsi" w:hAnsiTheme="minorHAnsi" w:cstheme="minorHAnsi"/>
          <w:snapToGrid w:val="0"/>
          <w:sz w:val="26"/>
          <w:szCs w:val="26"/>
        </w:rPr>
      </w:pPr>
    </w:p>
    <w:p w14:paraId="20EF30EE" w14:textId="77777777" w:rsidR="001E4EA9" w:rsidRDefault="001E4EA9" w:rsidP="009F555D">
      <w:pPr>
        <w:tabs>
          <w:tab w:val="left" w:pos="340"/>
        </w:tabs>
        <w:spacing w:line="360" w:lineRule="auto"/>
        <w:ind w:left="5887" w:firstLine="485"/>
        <w:jc w:val="both"/>
        <w:rPr>
          <w:rFonts w:asciiTheme="minorHAnsi" w:hAnsiTheme="minorHAnsi" w:cstheme="minorHAnsi"/>
          <w:snapToGrid w:val="0"/>
          <w:sz w:val="26"/>
          <w:szCs w:val="26"/>
        </w:rPr>
      </w:pPr>
    </w:p>
    <w:p w14:paraId="6C4E9C0A" w14:textId="77777777" w:rsidR="001E4EA9" w:rsidRDefault="001E4EA9" w:rsidP="009F555D">
      <w:pPr>
        <w:tabs>
          <w:tab w:val="left" w:pos="340"/>
        </w:tabs>
        <w:spacing w:line="360" w:lineRule="auto"/>
        <w:ind w:left="5887" w:firstLine="485"/>
        <w:jc w:val="both"/>
        <w:rPr>
          <w:rFonts w:asciiTheme="minorHAnsi" w:hAnsiTheme="minorHAnsi" w:cstheme="minorHAnsi"/>
          <w:snapToGrid w:val="0"/>
          <w:sz w:val="26"/>
          <w:szCs w:val="26"/>
        </w:rPr>
      </w:pPr>
    </w:p>
    <w:p w14:paraId="0852DA91" w14:textId="77777777" w:rsidR="001E4EA9" w:rsidRDefault="001E4EA9" w:rsidP="009F555D">
      <w:pPr>
        <w:tabs>
          <w:tab w:val="left" w:pos="340"/>
        </w:tabs>
        <w:spacing w:line="360" w:lineRule="auto"/>
        <w:ind w:left="5887" w:firstLine="485"/>
        <w:jc w:val="both"/>
        <w:rPr>
          <w:rFonts w:asciiTheme="minorHAnsi" w:hAnsiTheme="minorHAnsi" w:cstheme="minorHAnsi"/>
          <w:snapToGrid w:val="0"/>
          <w:sz w:val="26"/>
          <w:szCs w:val="26"/>
        </w:rPr>
      </w:pPr>
    </w:p>
    <w:p w14:paraId="6C2172C3" w14:textId="77777777" w:rsidR="001E4EA9" w:rsidRDefault="001E4EA9" w:rsidP="009F555D">
      <w:pPr>
        <w:tabs>
          <w:tab w:val="left" w:pos="340"/>
        </w:tabs>
        <w:spacing w:line="360" w:lineRule="auto"/>
        <w:ind w:left="5887" w:firstLine="485"/>
        <w:jc w:val="both"/>
        <w:rPr>
          <w:rFonts w:asciiTheme="minorHAnsi" w:hAnsiTheme="minorHAnsi" w:cstheme="minorHAnsi"/>
          <w:snapToGrid w:val="0"/>
          <w:sz w:val="26"/>
          <w:szCs w:val="26"/>
        </w:rPr>
      </w:pPr>
    </w:p>
    <w:p w14:paraId="5FD81651" w14:textId="77777777" w:rsidR="001E4EA9" w:rsidRDefault="001E4EA9" w:rsidP="009F555D">
      <w:pPr>
        <w:tabs>
          <w:tab w:val="left" w:pos="340"/>
        </w:tabs>
        <w:spacing w:line="360" w:lineRule="auto"/>
        <w:ind w:left="5887" w:firstLine="485"/>
        <w:jc w:val="both"/>
        <w:rPr>
          <w:rFonts w:asciiTheme="minorHAnsi" w:hAnsiTheme="minorHAnsi" w:cstheme="minorHAnsi"/>
          <w:snapToGrid w:val="0"/>
          <w:sz w:val="26"/>
          <w:szCs w:val="26"/>
        </w:rPr>
      </w:pPr>
    </w:p>
    <w:p w14:paraId="5BDC8EA8" w14:textId="77777777" w:rsidR="001E4EA9" w:rsidRDefault="001E4EA9" w:rsidP="009F555D">
      <w:pPr>
        <w:tabs>
          <w:tab w:val="left" w:pos="340"/>
        </w:tabs>
        <w:spacing w:line="360" w:lineRule="auto"/>
        <w:ind w:left="5887" w:firstLine="485"/>
        <w:jc w:val="both"/>
        <w:rPr>
          <w:rFonts w:asciiTheme="minorHAnsi" w:hAnsiTheme="minorHAnsi" w:cstheme="minorHAnsi"/>
          <w:snapToGrid w:val="0"/>
          <w:sz w:val="26"/>
          <w:szCs w:val="26"/>
        </w:rPr>
      </w:pPr>
    </w:p>
    <w:p w14:paraId="081CB810" w14:textId="77777777" w:rsidR="001E4EA9" w:rsidRDefault="001E4EA9" w:rsidP="009F555D">
      <w:pPr>
        <w:tabs>
          <w:tab w:val="left" w:pos="340"/>
        </w:tabs>
        <w:spacing w:line="360" w:lineRule="auto"/>
        <w:ind w:left="5887" w:firstLine="485"/>
        <w:jc w:val="both"/>
        <w:rPr>
          <w:rFonts w:asciiTheme="minorHAnsi" w:hAnsiTheme="minorHAnsi" w:cstheme="minorHAnsi"/>
          <w:snapToGrid w:val="0"/>
          <w:sz w:val="26"/>
          <w:szCs w:val="26"/>
        </w:rPr>
      </w:pPr>
    </w:p>
    <w:p w14:paraId="055E5033" w14:textId="77777777" w:rsidR="001E4EA9" w:rsidRDefault="001E4EA9" w:rsidP="009F555D">
      <w:pPr>
        <w:tabs>
          <w:tab w:val="left" w:pos="340"/>
        </w:tabs>
        <w:spacing w:line="360" w:lineRule="auto"/>
        <w:ind w:left="5887" w:firstLine="485"/>
        <w:jc w:val="both"/>
        <w:rPr>
          <w:rFonts w:asciiTheme="minorHAnsi" w:hAnsiTheme="minorHAnsi" w:cstheme="minorHAnsi"/>
          <w:snapToGrid w:val="0"/>
          <w:sz w:val="26"/>
          <w:szCs w:val="26"/>
        </w:rPr>
      </w:pPr>
    </w:p>
    <w:p w14:paraId="7F4A3846" w14:textId="77777777" w:rsidR="001E4EA9" w:rsidRDefault="001E4EA9" w:rsidP="009F555D">
      <w:pPr>
        <w:tabs>
          <w:tab w:val="left" w:pos="340"/>
        </w:tabs>
        <w:spacing w:line="360" w:lineRule="auto"/>
        <w:ind w:left="5887" w:firstLine="485"/>
        <w:jc w:val="both"/>
        <w:rPr>
          <w:rFonts w:asciiTheme="minorHAnsi" w:hAnsiTheme="minorHAnsi" w:cstheme="minorHAnsi"/>
          <w:snapToGrid w:val="0"/>
          <w:sz w:val="26"/>
          <w:szCs w:val="26"/>
        </w:rPr>
      </w:pPr>
    </w:p>
    <w:p w14:paraId="7138D7DC" w14:textId="77777777" w:rsidR="001E4EA9" w:rsidRDefault="001E4EA9" w:rsidP="009F555D">
      <w:pPr>
        <w:tabs>
          <w:tab w:val="left" w:pos="340"/>
        </w:tabs>
        <w:spacing w:line="360" w:lineRule="auto"/>
        <w:ind w:left="5887" w:firstLine="485"/>
        <w:jc w:val="both"/>
        <w:rPr>
          <w:rFonts w:asciiTheme="minorHAnsi" w:hAnsiTheme="minorHAnsi" w:cstheme="minorHAnsi"/>
          <w:snapToGrid w:val="0"/>
          <w:sz w:val="26"/>
          <w:szCs w:val="26"/>
        </w:rPr>
      </w:pPr>
    </w:p>
    <w:p w14:paraId="0EF41236" w14:textId="77777777" w:rsidR="001E4EA9" w:rsidRDefault="001E4EA9" w:rsidP="009F555D">
      <w:pPr>
        <w:tabs>
          <w:tab w:val="left" w:pos="340"/>
        </w:tabs>
        <w:spacing w:line="360" w:lineRule="auto"/>
        <w:ind w:left="5887" w:firstLine="485"/>
        <w:jc w:val="both"/>
        <w:rPr>
          <w:rFonts w:asciiTheme="minorHAnsi" w:hAnsiTheme="minorHAnsi" w:cstheme="minorHAnsi"/>
          <w:snapToGrid w:val="0"/>
          <w:sz w:val="26"/>
          <w:szCs w:val="26"/>
        </w:rPr>
      </w:pPr>
    </w:p>
    <w:p w14:paraId="6561633E" w14:textId="77777777" w:rsidR="001E4EA9" w:rsidRDefault="001E4EA9" w:rsidP="009F555D">
      <w:pPr>
        <w:tabs>
          <w:tab w:val="left" w:pos="340"/>
        </w:tabs>
        <w:spacing w:line="360" w:lineRule="auto"/>
        <w:ind w:left="5887" w:firstLine="485"/>
        <w:jc w:val="both"/>
        <w:rPr>
          <w:rFonts w:asciiTheme="minorHAnsi" w:hAnsiTheme="minorHAnsi" w:cstheme="minorHAnsi"/>
          <w:snapToGrid w:val="0"/>
          <w:sz w:val="26"/>
          <w:szCs w:val="26"/>
        </w:rPr>
      </w:pPr>
    </w:p>
    <w:p w14:paraId="195061D9" w14:textId="77777777" w:rsidR="001E4EA9" w:rsidRDefault="001E4EA9" w:rsidP="009F555D">
      <w:pPr>
        <w:tabs>
          <w:tab w:val="left" w:pos="340"/>
        </w:tabs>
        <w:spacing w:line="360" w:lineRule="auto"/>
        <w:ind w:left="5887" w:firstLine="485"/>
        <w:jc w:val="both"/>
        <w:rPr>
          <w:rFonts w:asciiTheme="minorHAnsi" w:hAnsiTheme="minorHAnsi" w:cstheme="minorHAnsi"/>
          <w:snapToGrid w:val="0"/>
          <w:sz w:val="26"/>
          <w:szCs w:val="26"/>
        </w:rPr>
      </w:pPr>
    </w:p>
    <w:p w14:paraId="46B1D354" w14:textId="77777777" w:rsidR="001E4EA9" w:rsidRDefault="001E4EA9" w:rsidP="009F555D">
      <w:pPr>
        <w:tabs>
          <w:tab w:val="left" w:pos="340"/>
        </w:tabs>
        <w:spacing w:line="360" w:lineRule="auto"/>
        <w:ind w:left="5887" w:firstLine="485"/>
        <w:jc w:val="both"/>
        <w:rPr>
          <w:rFonts w:asciiTheme="minorHAnsi" w:hAnsiTheme="minorHAnsi" w:cstheme="minorHAnsi"/>
          <w:snapToGrid w:val="0"/>
          <w:sz w:val="26"/>
          <w:szCs w:val="26"/>
        </w:rPr>
      </w:pPr>
    </w:p>
    <w:p w14:paraId="72DC1E87" w14:textId="77777777" w:rsidR="001E4EA9" w:rsidRDefault="001E4EA9" w:rsidP="009F555D">
      <w:pPr>
        <w:tabs>
          <w:tab w:val="left" w:pos="340"/>
        </w:tabs>
        <w:spacing w:line="360" w:lineRule="auto"/>
        <w:ind w:left="5887" w:firstLine="485"/>
        <w:jc w:val="both"/>
        <w:rPr>
          <w:rFonts w:asciiTheme="minorHAnsi" w:hAnsiTheme="minorHAnsi" w:cstheme="minorHAnsi"/>
          <w:snapToGrid w:val="0"/>
          <w:sz w:val="26"/>
          <w:szCs w:val="26"/>
        </w:rPr>
      </w:pPr>
    </w:p>
    <w:p w14:paraId="762C737E" w14:textId="77777777" w:rsidR="001E4EA9" w:rsidRDefault="001E4EA9" w:rsidP="009F555D">
      <w:pPr>
        <w:tabs>
          <w:tab w:val="left" w:pos="340"/>
        </w:tabs>
        <w:spacing w:line="360" w:lineRule="auto"/>
        <w:ind w:left="5887" w:firstLine="485"/>
        <w:jc w:val="both"/>
        <w:rPr>
          <w:rFonts w:asciiTheme="minorHAnsi" w:hAnsiTheme="minorHAnsi" w:cstheme="minorHAnsi"/>
          <w:snapToGrid w:val="0"/>
          <w:sz w:val="26"/>
          <w:szCs w:val="26"/>
        </w:rPr>
      </w:pPr>
    </w:p>
    <w:p w14:paraId="16C10A21" w14:textId="77777777" w:rsidR="001E4EA9" w:rsidRDefault="001E4EA9" w:rsidP="009F555D">
      <w:pPr>
        <w:tabs>
          <w:tab w:val="left" w:pos="340"/>
        </w:tabs>
        <w:spacing w:line="360" w:lineRule="auto"/>
        <w:ind w:left="5887" w:firstLine="485"/>
        <w:jc w:val="both"/>
        <w:rPr>
          <w:rFonts w:asciiTheme="minorHAnsi" w:hAnsiTheme="minorHAnsi" w:cstheme="minorHAnsi"/>
          <w:snapToGrid w:val="0"/>
          <w:sz w:val="26"/>
          <w:szCs w:val="26"/>
        </w:rPr>
      </w:pPr>
    </w:p>
    <w:p w14:paraId="6AD2658B" w14:textId="77777777" w:rsidR="001E4EA9" w:rsidRDefault="001E4EA9" w:rsidP="009F555D">
      <w:pPr>
        <w:tabs>
          <w:tab w:val="left" w:pos="340"/>
        </w:tabs>
        <w:spacing w:line="360" w:lineRule="auto"/>
        <w:ind w:left="5887" w:firstLine="485"/>
        <w:jc w:val="both"/>
        <w:rPr>
          <w:rFonts w:asciiTheme="minorHAnsi" w:hAnsiTheme="minorHAnsi" w:cstheme="minorHAnsi"/>
          <w:snapToGrid w:val="0"/>
          <w:sz w:val="26"/>
          <w:szCs w:val="26"/>
        </w:rPr>
      </w:pPr>
    </w:p>
    <w:p w14:paraId="2DD023BF" w14:textId="77777777" w:rsidR="000E518F" w:rsidRDefault="000E518F" w:rsidP="009F555D">
      <w:pPr>
        <w:tabs>
          <w:tab w:val="left" w:pos="340"/>
        </w:tabs>
        <w:spacing w:line="360" w:lineRule="auto"/>
        <w:ind w:left="5887" w:firstLine="485"/>
        <w:jc w:val="both"/>
        <w:rPr>
          <w:rFonts w:asciiTheme="minorHAnsi" w:hAnsiTheme="minorHAnsi" w:cstheme="minorHAnsi"/>
          <w:snapToGrid w:val="0"/>
          <w:sz w:val="26"/>
          <w:szCs w:val="26"/>
        </w:rPr>
      </w:pPr>
    </w:p>
    <w:p w14:paraId="5D79541B" w14:textId="77777777" w:rsidR="000E518F" w:rsidRPr="002C732B" w:rsidRDefault="000E518F" w:rsidP="009F555D">
      <w:pPr>
        <w:tabs>
          <w:tab w:val="left" w:pos="340"/>
        </w:tabs>
        <w:spacing w:line="360" w:lineRule="auto"/>
        <w:ind w:left="5887" w:firstLine="485"/>
        <w:jc w:val="both"/>
        <w:rPr>
          <w:rFonts w:asciiTheme="minorHAnsi" w:hAnsiTheme="minorHAnsi" w:cstheme="minorHAnsi"/>
          <w:snapToGrid w:val="0"/>
          <w:sz w:val="26"/>
          <w:szCs w:val="26"/>
        </w:rPr>
      </w:pPr>
    </w:p>
    <w:p w14:paraId="486EEBB2" w14:textId="77777777" w:rsidR="00BD4946" w:rsidRDefault="00BD4946" w:rsidP="009F555D">
      <w:pPr>
        <w:tabs>
          <w:tab w:val="left" w:pos="340"/>
        </w:tabs>
        <w:spacing w:line="360" w:lineRule="auto"/>
        <w:ind w:left="5887" w:firstLine="485"/>
        <w:jc w:val="both"/>
        <w:rPr>
          <w:rFonts w:asciiTheme="minorHAnsi" w:hAnsiTheme="minorHAnsi" w:cstheme="minorHAnsi"/>
          <w:snapToGrid w:val="0"/>
          <w:sz w:val="26"/>
          <w:szCs w:val="26"/>
        </w:rPr>
      </w:pPr>
    </w:p>
    <w:p w14:paraId="7726BB1F" w14:textId="77777777" w:rsidR="004B521B" w:rsidRDefault="004B521B" w:rsidP="009F555D">
      <w:pPr>
        <w:tabs>
          <w:tab w:val="left" w:pos="340"/>
        </w:tabs>
        <w:spacing w:line="360" w:lineRule="auto"/>
        <w:ind w:left="5887" w:firstLine="485"/>
        <w:jc w:val="both"/>
        <w:rPr>
          <w:rFonts w:asciiTheme="minorHAnsi" w:hAnsiTheme="minorHAnsi" w:cstheme="minorHAnsi"/>
          <w:snapToGrid w:val="0"/>
          <w:sz w:val="26"/>
          <w:szCs w:val="26"/>
        </w:rPr>
      </w:pPr>
    </w:p>
    <w:p w14:paraId="37E53D58" w14:textId="77777777" w:rsidR="004B521B" w:rsidRDefault="004B521B" w:rsidP="009F555D">
      <w:pPr>
        <w:tabs>
          <w:tab w:val="left" w:pos="340"/>
        </w:tabs>
        <w:spacing w:line="360" w:lineRule="auto"/>
        <w:ind w:left="5887" w:firstLine="485"/>
        <w:jc w:val="both"/>
        <w:rPr>
          <w:rFonts w:asciiTheme="minorHAnsi" w:hAnsiTheme="minorHAnsi" w:cstheme="minorHAnsi"/>
          <w:snapToGrid w:val="0"/>
          <w:sz w:val="26"/>
          <w:szCs w:val="26"/>
        </w:rPr>
      </w:pPr>
    </w:p>
    <w:p w14:paraId="71AD0705" w14:textId="77777777" w:rsidR="004B521B" w:rsidRDefault="004B521B" w:rsidP="009F555D">
      <w:pPr>
        <w:tabs>
          <w:tab w:val="left" w:pos="340"/>
        </w:tabs>
        <w:spacing w:line="360" w:lineRule="auto"/>
        <w:ind w:left="5887" w:firstLine="485"/>
        <w:jc w:val="both"/>
        <w:rPr>
          <w:rFonts w:asciiTheme="minorHAnsi" w:hAnsiTheme="minorHAnsi" w:cstheme="minorHAnsi"/>
          <w:snapToGrid w:val="0"/>
          <w:sz w:val="26"/>
          <w:szCs w:val="26"/>
        </w:rPr>
      </w:pPr>
    </w:p>
    <w:p w14:paraId="2FBA65C6" w14:textId="77777777" w:rsidR="004B521B" w:rsidRDefault="004B521B" w:rsidP="009F555D">
      <w:pPr>
        <w:tabs>
          <w:tab w:val="left" w:pos="340"/>
        </w:tabs>
        <w:spacing w:line="360" w:lineRule="auto"/>
        <w:ind w:left="5887" w:firstLine="485"/>
        <w:jc w:val="both"/>
        <w:rPr>
          <w:rFonts w:asciiTheme="minorHAnsi" w:hAnsiTheme="minorHAnsi" w:cstheme="minorHAnsi"/>
          <w:snapToGrid w:val="0"/>
          <w:sz w:val="26"/>
          <w:szCs w:val="26"/>
        </w:rPr>
      </w:pPr>
    </w:p>
    <w:p w14:paraId="34A337DC" w14:textId="77777777" w:rsidR="004B521B" w:rsidRDefault="004B521B" w:rsidP="009F555D">
      <w:pPr>
        <w:tabs>
          <w:tab w:val="left" w:pos="340"/>
        </w:tabs>
        <w:spacing w:line="360" w:lineRule="auto"/>
        <w:ind w:left="5887" w:firstLine="485"/>
        <w:jc w:val="both"/>
        <w:rPr>
          <w:rFonts w:asciiTheme="minorHAnsi" w:hAnsiTheme="minorHAnsi" w:cstheme="minorHAnsi"/>
          <w:snapToGrid w:val="0"/>
          <w:sz w:val="26"/>
          <w:szCs w:val="26"/>
        </w:rPr>
      </w:pPr>
    </w:p>
    <w:p w14:paraId="2082B576" w14:textId="77777777" w:rsidR="004B521B" w:rsidRPr="002C732B" w:rsidRDefault="004B521B" w:rsidP="009F555D">
      <w:pPr>
        <w:tabs>
          <w:tab w:val="left" w:pos="340"/>
        </w:tabs>
        <w:spacing w:line="360" w:lineRule="auto"/>
        <w:ind w:left="5887" w:firstLine="485"/>
        <w:jc w:val="both"/>
        <w:rPr>
          <w:rFonts w:asciiTheme="minorHAnsi" w:hAnsiTheme="minorHAnsi" w:cstheme="minorHAnsi"/>
          <w:snapToGrid w:val="0"/>
          <w:sz w:val="26"/>
          <w:szCs w:val="26"/>
        </w:rPr>
      </w:pPr>
    </w:p>
    <w:p w14:paraId="6CA226CB" w14:textId="77777777" w:rsidR="00BD4946" w:rsidRPr="002C732B" w:rsidRDefault="00BD4946" w:rsidP="009F555D">
      <w:pPr>
        <w:tabs>
          <w:tab w:val="left" w:pos="340"/>
        </w:tabs>
        <w:spacing w:line="360" w:lineRule="auto"/>
        <w:ind w:left="5887" w:firstLine="485"/>
        <w:jc w:val="both"/>
        <w:rPr>
          <w:rFonts w:asciiTheme="minorHAnsi" w:hAnsiTheme="minorHAnsi" w:cstheme="minorHAnsi"/>
          <w:snapToGrid w:val="0"/>
          <w:sz w:val="26"/>
          <w:szCs w:val="26"/>
        </w:rPr>
      </w:pPr>
    </w:p>
    <w:tbl>
      <w:tblPr>
        <w:tblStyle w:val="Tabela-Siatka"/>
        <w:tblpPr w:leftFromText="141" w:rightFromText="141" w:vertAnchor="text" w:horzAnchor="margin" w:tblpY="-265"/>
        <w:tblW w:w="9627" w:type="dxa"/>
        <w:tblLook w:val="04A0" w:firstRow="1" w:lastRow="0" w:firstColumn="1" w:lastColumn="0" w:noHBand="0" w:noVBand="1"/>
      </w:tblPr>
      <w:tblGrid>
        <w:gridCol w:w="9627"/>
      </w:tblGrid>
      <w:tr w:rsidR="00BD4946" w:rsidRPr="002C732B" w14:paraId="6A61E8AB" w14:textId="77777777">
        <w:trPr>
          <w:trHeight w:val="983"/>
        </w:trPr>
        <w:tc>
          <w:tcPr>
            <w:tcW w:w="96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1DF30DB" w14:textId="739DE2F6" w:rsidR="00BD4946" w:rsidRPr="002C732B" w:rsidRDefault="00BD4946" w:rsidP="009F555D">
            <w:pPr>
              <w:spacing w:before="240" w:line="360" w:lineRule="auto"/>
              <w:jc w:val="both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2C732B">
              <w:rPr>
                <w:rFonts w:asciiTheme="minorHAnsi" w:hAnsiTheme="minorHAnsi" w:cstheme="minorHAnsi"/>
                <w:b/>
                <w:color w:val="00B0F0"/>
                <w:spacing w:val="60"/>
                <w:sz w:val="36"/>
                <w:szCs w:val="36"/>
              </w:rPr>
              <w:lastRenderedPageBreak/>
              <w:t>ST B-0</w:t>
            </w:r>
            <w:r w:rsidR="001324DA" w:rsidRPr="002C732B">
              <w:rPr>
                <w:rFonts w:asciiTheme="minorHAnsi" w:hAnsiTheme="minorHAnsi" w:cstheme="minorHAnsi"/>
                <w:b/>
                <w:color w:val="00B0F0"/>
                <w:spacing w:val="60"/>
                <w:sz w:val="36"/>
                <w:szCs w:val="36"/>
              </w:rPr>
              <w:t>2</w:t>
            </w:r>
            <w:r w:rsidRPr="002C732B">
              <w:rPr>
                <w:rFonts w:asciiTheme="minorHAnsi" w:hAnsiTheme="minorHAnsi" w:cstheme="minorHAnsi"/>
                <w:b/>
                <w:color w:val="00B0F0"/>
                <w:spacing w:val="60"/>
                <w:sz w:val="36"/>
                <w:szCs w:val="36"/>
              </w:rPr>
              <w:t xml:space="preserve"> </w:t>
            </w:r>
            <w:r w:rsidR="00AC1D20" w:rsidRPr="002C732B">
              <w:rPr>
                <w:rFonts w:asciiTheme="minorHAnsi" w:hAnsiTheme="minorHAnsi" w:cstheme="minorHAnsi"/>
                <w:b/>
                <w:color w:val="00B0F0"/>
                <w:spacing w:val="60"/>
                <w:sz w:val="36"/>
                <w:szCs w:val="36"/>
              </w:rPr>
              <w:t>ROBOTY MUROWE</w:t>
            </w:r>
          </w:p>
        </w:tc>
      </w:tr>
    </w:tbl>
    <w:p w14:paraId="45488745" w14:textId="77777777" w:rsidR="00BD4946" w:rsidRPr="002C732B" w:rsidRDefault="00BD4946" w:rsidP="009F555D">
      <w:pPr>
        <w:tabs>
          <w:tab w:val="left" w:pos="340"/>
        </w:tabs>
        <w:spacing w:line="360" w:lineRule="auto"/>
        <w:ind w:left="5887" w:firstLine="485"/>
        <w:jc w:val="both"/>
        <w:rPr>
          <w:rFonts w:asciiTheme="minorHAnsi" w:hAnsiTheme="minorHAnsi" w:cstheme="minorHAnsi"/>
          <w:snapToGrid w:val="0"/>
          <w:sz w:val="26"/>
          <w:szCs w:val="26"/>
        </w:rPr>
      </w:pPr>
    </w:p>
    <w:p w14:paraId="05145602" w14:textId="77777777" w:rsidR="002218B9" w:rsidRPr="002C732B" w:rsidRDefault="002218B9" w:rsidP="009F555D">
      <w:pPr>
        <w:widowControl w:val="0"/>
        <w:autoSpaceDE w:val="0"/>
        <w:autoSpaceDN w:val="0"/>
        <w:adjustRightInd w:val="0"/>
        <w:spacing w:before="100"/>
        <w:ind w:right="-8"/>
        <w:jc w:val="both"/>
        <w:rPr>
          <w:rFonts w:asciiTheme="minorHAnsi" w:hAnsiTheme="minorHAnsi" w:cstheme="minorHAnsi"/>
        </w:rPr>
      </w:pPr>
      <w:r w:rsidRPr="002C732B">
        <w:rPr>
          <w:rFonts w:asciiTheme="minorHAnsi" w:hAnsiTheme="minorHAnsi" w:cstheme="minorHAnsi"/>
        </w:rPr>
        <w:t>1.WSTĘP</w:t>
      </w:r>
    </w:p>
    <w:p w14:paraId="783436EE" w14:textId="77777777" w:rsidR="002218B9" w:rsidRPr="002C732B" w:rsidRDefault="002218B9" w:rsidP="009F555D">
      <w:pPr>
        <w:widowControl w:val="0"/>
        <w:numPr>
          <w:ilvl w:val="1"/>
          <w:numId w:val="0"/>
        </w:numPr>
        <w:tabs>
          <w:tab w:val="num" w:pos="360"/>
        </w:tabs>
        <w:autoSpaceDE w:val="0"/>
        <w:autoSpaceDN w:val="0"/>
        <w:adjustRightInd w:val="0"/>
        <w:spacing w:before="100"/>
        <w:ind w:left="360" w:right="-8" w:hanging="360"/>
        <w:jc w:val="both"/>
        <w:rPr>
          <w:rFonts w:asciiTheme="minorHAnsi" w:hAnsiTheme="minorHAnsi" w:cstheme="minorHAnsi"/>
        </w:rPr>
      </w:pPr>
      <w:r w:rsidRPr="002C732B">
        <w:rPr>
          <w:rFonts w:asciiTheme="minorHAnsi" w:hAnsiTheme="minorHAnsi" w:cstheme="minorHAnsi"/>
        </w:rPr>
        <w:t xml:space="preserve">1.1. Przedmiot Szczegółowej Specyfikacji Technicznej </w:t>
      </w:r>
    </w:p>
    <w:p w14:paraId="6CE3A861" w14:textId="668C70E3" w:rsidR="002218B9" w:rsidRPr="00901B15" w:rsidRDefault="002218B9">
      <w:pPr>
        <w:numPr>
          <w:ilvl w:val="0"/>
          <w:numId w:val="35"/>
        </w:numPr>
        <w:tabs>
          <w:tab w:val="left" w:pos="720"/>
          <w:tab w:val="left" w:pos="90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072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  <w:tab w:val="left" w:pos="27360"/>
        </w:tabs>
        <w:autoSpaceDE w:val="0"/>
        <w:autoSpaceDN w:val="0"/>
        <w:adjustRightInd w:val="0"/>
        <w:ind w:left="0" w:firstLine="0"/>
        <w:jc w:val="both"/>
        <w:rPr>
          <w:rFonts w:asciiTheme="minorHAnsi" w:hAnsiTheme="minorHAnsi" w:cstheme="minorHAnsi"/>
        </w:rPr>
      </w:pPr>
      <w:r w:rsidRPr="00901B15">
        <w:rPr>
          <w:rFonts w:asciiTheme="minorHAnsi" w:hAnsiTheme="minorHAnsi" w:cstheme="minorHAnsi"/>
        </w:rPr>
        <w:t xml:space="preserve">Przedmiotem specyfikacji technicznej są wymagania dotyczące wykonania i odbioru robót  murowych dla </w:t>
      </w:r>
      <w:r w:rsidR="00901B15" w:rsidRPr="00901B15">
        <w:rPr>
          <w:rFonts w:asciiTheme="minorHAnsi" w:hAnsiTheme="minorHAnsi" w:cstheme="minorHAnsi"/>
        </w:rPr>
        <w:t>zadania</w:t>
      </w:r>
      <w:r w:rsidR="001E4EA9" w:rsidRPr="00901B15">
        <w:rPr>
          <w:rFonts w:asciiTheme="minorHAnsi" w:hAnsiTheme="minorHAnsi" w:cstheme="minorHAnsi"/>
        </w:rPr>
        <w:t xml:space="preserve"> </w:t>
      </w:r>
      <w:r w:rsidR="000E518F" w:rsidRPr="00901B15">
        <w:rPr>
          <w:rFonts w:asciiTheme="minorHAnsi" w:hAnsiTheme="minorHAnsi" w:cstheme="minorHAnsi"/>
        </w:rPr>
        <w:t>naprawa systemu wentylacji</w:t>
      </w:r>
      <w:r w:rsidR="000E518F">
        <w:rPr>
          <w:rFonts w:asciiTheme="minorHAnsi" w:hAnsiTheme="minorHAnsi" w:cstheme="minorHAnsi"/>
        </w:rPr>
        <w:t xml:space="preserve"> w budynku nr 6. </w:t>
      </w:r>
    </w:p>
    <w:p w14:paraId="74BF8ED1" w14:textId="77777777" w:rsidR="002218B9" w:rsidRPr="002C732B" w:rsidRDefault="002218B9" w:rsidP="009F555D">
      <w:pPr>
        <w:widowControl w:val="0"/>
        <w:numPr>
          <w:ilvl w:val="1"/>
          <w:numId w:val="0"/>
        </w:numPr>
        <w:tabs>
          <w:tab w:val="num" w:pos="360"/>
        </w:tabs>
        <w:autoSpaceDE w:val="0"/>
        <w:autoSpaceDN w:val="0"/>
        <w:adjustRightInd w:val="0"/>
        <w:spacing w:before="100"/>
        <w:ind w:left="360" w:right="-8" w:hanging="360"/>
        <w:jc w:val="both"/>
        <w:rPr>
          <w:rFonts w:asciiTheme="minorHAnsi" w:hAnsiTheme="minorHAnsi" w:cstheme="minorHAnsi"/>
        </w:rPr>
      </w:pPr>
      <w:r w:rsidRPr="002C732B">
        <w:rPr>
          <w:rFonts w:asciiTheme="minorHAnsi" w:hAnsiTheme="minorHAnsi" w:cstheme="minorHAnsi"/>
        </w:rPr>
        <w:t xml:space="preserve">1.2. Zakres stosowania Szczegółowej Specyfikacji Technicznej </w:t>
      </w:r>
    </w:p>
    <w:p w14:paraId="73D6D23F" w14:textId="77777777" w:rsidR="002218B9" w:rsidRPr="002C732B" w:rsidRDefault="002218B9" w:rsidP="009F555D">
      <w:pPr>
        <w:widowControl w:val="0"/>
        <w:autoSpaceDE w:val="0"/>
        <w:autoSpaceDN w:val="0"/>
        <w:adjustRightInd w:val="0"/>
        <w:spacing w:before="100"/>
        <w:ind w:right="-8"/>
        <w:jc w:val="both"/>
        <w:rPr>
          <w:rFonts w:asciiTheme="minorHAnsi" w:hAnsiTheme="minorHAnsi" w:cstheme="minorHAnsi"/>
        </w:rPr>
      </w:pPr>
      <w:r w:rsidRPr="002C732B">
        <w:rPr>
          <w:rFonts w:asciiTheme="minorHAnsi" w:hAnsiTheme="minorHAnsi" w:cstheme="minorHAnsi"/>
        </w:rPr>
        <w:t>Specyfikacja Techniczna jest stosowana jako dokument przetargowy i kontraktowy przy zlecaniu i realizacji robót wymienionych w punkcie 1.1.</w:t>
      </w:r>
    </w:p>
    <w:p w14:paraId="134CB180" w14:textId="77777777" w:rsidR="002218B9" w:rsidRPr="002C732B" w:rsidRDefault="002218B9" w:rsidP="009F555D">
      <w:pPr>
        <w:widowControl w:val="0"/>
        <w:numPr>
          <w:ilvl w:val="1"/>
          <w:numId w:val="0"/>
        </w:numPr>
        <w:tabs>
          <w:tab w:val="num" w:pos="360"/>
        </w:tabs>
        <w:autoSpaceDE w:val="0"/>
        <w:autoSpaceDN w:val="0"/>
        <w:adjustRightInd w:val="0"/>
        <w:spacing w:before="100"/>
        <w:ind w:left="360" w:right="-8" w:hanging="360"/>
        <w:jc w:val="both"/>
        <w:rPr>
          <w:rFonts w:asciiTheme="minorHAnsi" w:hAnsiTheme="minorHAnsi" w:cstheme="minorHAnsi"/>
        </w:rPr>
      </w:pPr>
      <w:r w:rsidRPr="002C732B">
        <w:rPr>
          <w:rFonts w:asciiTheme="minorHAnsi" w:hAnsiTheme="minorHAnsi" w:cstheme="minorHAnsi"/>
        </w:rPr>
        <w:t xml:space="preserve">1.3. Zakres robót objętych  Szczegółową Specyfikacją Techniczną </w:t>
      </w:r>
    </w:p>
    <w:p w14:paraId="004243A9" w14:textId="77777777" w:rsidR="002218B9" w:rsidRPr="002C732B" w:rsidRDefault="002218B9" w:rsidP="009F555D">
      <w:pPr>
        <w:widowControl w:val="0"/>
        <w:autoSpaceDE w:val="0"/>
        <w:autoSpaceDN w:val="0"/>
        <w:adjustRightInd w:val="0"/>
        <w:spacing w:before="100"/>
        <w:ind w:right="-8" w:firstLine="360"/>
        <w:jc w:val="both"/>
        <w:rPr>
          <w:rFonts w:asciiTheme="minorHAnsi" w:hAnsiTheme="minorHAnsi" w:cstheme="minorHAnsi"/>
        </w:rPr>
      </w:pPr>
      <w:r w:rsidRPr="002C732B">
        <w:rPr>
          <w:rFonts w:asciiTheme="minorHAnsi" w:hAnsiTheme="minorHAnsi" w:cstheme="minorHAnsi"/>
        </w:rPr>
        <w:t>Roboty, których dotyczy specyfikacja, obejmuje:</w:t>
      </w:r>
    </w:p>
    <w:p w14:paraId="6B12FBCC" w14:textId="19B5C735" w:rsidR="002218B9" w:rsidRDefault="002218B9" w:rsidP="009F555D">
      <w:pPr>
        <w:numPr>
          <w:ilvl w:val="0"/>
          <w:numId w:val="37"/>
        </w:numPr>
        <w:tabs>
          <w:tab w:val="left" w:pos="720"/>
          <w:tab w:val="left" w:pos="99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  <w:tab w:val="left" w:pos="27360"/>
        </w:tabs>
        <w:autoSpaceDE w:val="0"/>
        <w:autoSpaceDN w:val="0"/>
        <w:adjustRightInd w:val="0"/>
        <w:ind w:right="1380"/>
        <w:contextualSpacing/>
        <w:jc w:val="both"/>
        <w:rPr>
          <w:rFonts w:asciiTheme="minorHAnsi" w:hAnsiTheme="minorHAnsi" w:cstheme="minorHAnsi"/>
          <w:color w:val="000000"/>
        </w:rPr>
      </w:pPr>
      <w:r w:rsidRPr="002C732B">
        <w:rPr>
          <w:rFonts w:asciiTheme="minorHAnsi" w:hAnsiTheme="minorHAnsi" w:cstheme="minorHAnsi"/>
          <w:color w:val="000000"/>
        </w:rPr>
        <w:t xml:space="preserve">wymurowanie </w:t>
      </w:r>
      <w:r w:rsidR="002C732B" w:rsidRPr="002C732B">
        <w:rPr>
          <w:rFonts w:asciiTheme="minorHAnsi" w:hAnsiTheme="minorHAnsi" w:cstheme="minorHAnsi"/>
          <w:color w:val="000000"/>
        </w:rPr>
        <w:t>kształtek kominowych</w:t>
      </w:r>
      <w:r w:rsidRPr="002C732B">
        <w:rPr>
          <w:rFonts w:asciiTheme="minorHAnsi" w:hAnsiTheme="minorHAnsi" w:cstheme="minorHAnsi"/>
          <w:color w:val="000000"/>
        </w:rPr>
        <w:t xml:space="preserve"> na zaprawie </w:t>
      </w:r>
    </w:p>
    <w:p w14:paraId="78203A1D" w14:textId="587353C8" w:rsidR="00DD6B45" w:rsidRPr="002C732B" w:rsidRDefault="00DD6B45" w:rsidP="009F555D">
      <w:pPr>
        <w:numPr>
          <w:ilvl w:val="0"/>
          <w:numId w:val="37"/>
        </w:numPr>
        <w:tabs>
          <w:tab w:val="left" w:pos="720"/>
          <w:tab w:val="left" w:pos="99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  <w:tab w:val="left" w:pos="27360"/>
        </w:tabs>
        <w:autoSpaceDE w:val="0"/>
        <w:autoSpaceDN w:val="0"/>
        <w:adjustRightInd w:val="0"/>
        <w:ind w:right="1380"/>
        <w:contextualSpacing/>
        <w:jc w:val="both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stawianie rusztowań warszawskich</w:t>
      </w:r>
    </w:p>
    <w:p w14:paraId="5252B672" w14:textId="77777777" w:rsidR="002218B9" w:rsidRPr="002C732B" w:rsidRDefault="002218B9" w:rsidP="001E4EA9">
      <w:pPr>
        <w:widowControl w:val="0"/>
        <w:autoSpaceDE w:val="0"/>
        <w:autoSpaceDN w:val="0"/>
        <w:adjustRightInd w:val="0"/>
        <w:spacing w:before="100"/>
        <w:ind w:right="-8"/>
        <w:jc w:val="both"/>
        <w:rPr>
          <w:rFonts w:asciiTheme="minorHAnsi" w:hAnsiTheme="minorHAnsi" w:cstheme="minorHAnsi"/>
          <w:bCs/>
        </w:rPr>
      </w:pPr>
      <w:r w:rsidRPr="002C732B">
        <w:rPr>
          <w:rFonts w:asciiTheme="minorHAnsi" w:hAnsiTheme="minorHAnsi" w:cstheme="minorHAnsi"/>
          <w:bCs/>
        </w:rPr>
        <w:t>2.    MATERIAŁY</w:t>
      </w:r>
    </w:p>
    <w:p w14:paraId="4A2E1EA3" w14:textId="4ED47229" w:rsidR="002218B9" w:rsidRPr="002C732B" w:rsidRDefault="001324DA" w:rsidP="009F555D">
      <w:pPr>
        <w:numPr>
          <w:ilvl w:val="0"/>
          <w:numId w:val="38"/>
        </w:numPr>
        <w:tabs>
          <w:tab w:val="left" w:pos="27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autoSpaceDE w:val="0"/>
        <w:autoSpaceDN w:val="0"/>
        <w:adjustRightInd w:val="0"/>
        <w:ind w:right="1380"/>
        <w:contextualSpacing/>
        <w:rPr>
          <w:rFonts w:asciiTheme="minorHAnsi" w:hAnsiTheme="minorHAnsi" w:cstheme="minorHAnsi"/>
          <w:color w:val="000000"/>
        </w:rPr>
      </w:pPr>
      <w:r w:rsidRPr="002C732B">
        <w:rPr>
          <w:rFonts w:asciiTheme="minorHAnsi" w:hAnsiTheme="minorHAnsi" w:cstheme="minorHAnsi"/>
          <w:color w:val="000000"/>
        </w:rPr>
        <w:t>kształtki kominowe z keramzytobetonu</w:t>
      </w:r>
    </w:p>
    <w:p w14:paraId="3386FA45" w14:textId="42FAE49D" w:rsidR="001324DA" w:rsidRPr="002C732B" w:rsidRDefault="001324DA" w:rsidP="009F555D">
      <w:pPr>
        <w:tabs>
          <w:tab w:val="left" w:pos="27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autoSpaceDE w:val="0"/>
        <w:autoSpaceDN w:val="0"/>
        <w:adjustRightInd w:val="0"/>
        <w:ind w:left="720" w:right="1380"/>
        <w:contextualSpacing/>
        <w:rPr>
          <w:rFonts w:asciiTheme="minorHAnsi" w:hAnsiTheme="minorHAnsi" w:cstheme="minorHAnsi"/>
          <w:color w:val="000000"/>
        </w:rPr>
      </w:pPr>
      <w:r w:rsidRPr="002C732B">
        <w:rPr>
          <w:rFonts w:asciiTheme="minorHAnsi" w:hAnsiTheme="minorHAnsi" w:cstheme="minorHAnsi"/>
          <w:color w:val="000000"/>
        </w:rPr>
        <w:t>Wymiar zewnętrzny: 20 cm x 24 cm x 24 cm</w:t>
      </w:r>
      <w:r w:rsidRPr="002C732B">
        <w:rPr>
          <w:rFonts w:asciiTheme="minorHAnsi" w:hAnsiTheme="minorHAnsi" w:cstheme="minorHAnsi"/>
          <w:color w:val="000000"/>
        </w:rPr>
        <w:br/>
      </w:r>
      <w:r w:rsidRPr="002C732B">
        <w:rPr>
          <w:rFonts w:asciiTheme="minorHAnsi" w:hAnsiTheme="minorHAnsi" w:cstheme="minorHAnsi"/>
          <w:b/>
          <w:bCs/>
          <w:color w:val="000000"/>
        </w:rPr>
        <w:t>Właściwości:</w:t>
      </w:r>
      <w:r w:rsidRPr="002C732B">
        <w:rPr>
          <w:rFonts w:asciiTheme="minorHAnsi" w:hAnsiTheme="minorHAnsi" w:cstheme="minorHAnsi"/>
          <w:color w:val="000000"/>
        </w:rPr>
        <w:br/>
        <w:t>Zużycie na 1 mb: 4 szt.</w:t>
      </w:r>
      <w:r w:rsidRPr="002C732B">
        <w:rPr>
          <w:rFonts w:asciiTheme="minorHAnsi" w:hAnsiTheme="minorHAnsi" w:cstheme="minorHAnsi"/>
          <w:color w:val="000000"/>
        </w:rPr>
        <w:br/>
        <w:t>Waga pustaka: 6 kg</w:t>
      </w:r>
      <w:r w:rsidRPr="002C732B">
        <w:rPr>
          <w:rFonts w:asciiTheme="minorHAnsi" w:hAnsiTheme="minorHAnsi" w:cstheme="minorHAnsi"/>
          <w:color w:val="000000"/>
        </w:rPr>
        <w:br/>
        <w:t>Wymiar kanału wentylacyjnego: 12 cm x 16 cm</w:t>
      </w:r>
      <w:r w:rsidRPr="002C732B">
        <w:rPr>
          <w:rFonts w:asciiTheme="minorHAnsi" w:hAnsiTheme="minorHAnsi" w:cstheme="minorHAnsi"/>
          <w:color w:val="000000"/>
        </w:rPr>
        <w:br/>
        <w:t>Wytrzymałość na ściskanie: 3 MPa</w:t>
      </w:r>
    </w:p>
    <w:p w14:paraId="665A2A48" w14:textId="5C459F26" w:rsidR="002218B9" w:rsidRPr="002C732B" w:rsidRDefault="002218B9" w:rsidP="009F555D">
      <w:pPr>
        <w:numPr>
          <w:ilvl w:val="0"/>
          <w:numId w:val="38"/>
        </w:numPr>
        <w:tabs>
          <w:tab w:val="left" w:pos="27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autoSpaceDE w:val="0"/>
        <w:autoSpaceDN w:val="0"/>
        <w:adjustRightInd w:val="0"/>
        <w:ind w:right="1380"/>
        <w:contextualSpacing/>
        <w:jc w:val="both"/>
        <w:rPr>
          <w:rFonts w:asciiTheme="minorHAnsi" w:hAnsiTheme="minorHAnsi" w:cstheme="minorHAnsi"/>
          <w:color w:val="000000"/>
        </w:rPr>
      </w:pPr>
      <w:r w:rsidRPr="002C732B">
        <w:rPr>
          <w:rFonts w:asciiTheme="minorHAnsi" w:hAnsiTheme="minorHAnsi" w:cstheme="minorHAnsi"/>
          <w:color w:val="000000"/>
        </w:rPr>
        <w:t xml:space="preserve">zaprawa </w:t>
      </w:r>
      <w:r w:rsidR="001324DA" w:rsidRPr="002C732B">
        <w:rPr>
          <w:rFonts w:asciiTheme="minorHAnsi" w:hAnsiTheme="minorHAnsi" w:cstheme="minorHAnsi"/>
          <w:color w:val="000000"/>
        </w:rPr>
        <w:t xml:space="preserve"> cem- wap</w:t>
      </w:r>
    </w:p>
    <w:p w14:paraId="2C14E88B" w14:textId="77777777" w:rsidR="002218B9" w:rsidRPr="002C732B" w:rsidRDefault="002218B9" w:rsidP="009F555D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</w:p>
    <w:p w14:paraId="3929F4EA" w14:textId="77777777" w:rsidR="002218B9" w:rsidRPr="002C732B" w:rsidRDefault="002218B9" w:rsidP="009F555D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bCs/>
        </w:rPr>
      </w:pPr>
      <w:r w:rsidRPr="002C732B">
        <w:rPr>
          <w:rFonts w:asciiTheme="minorHAnsi" w:hAnsiTheme="minorHAnsi" w:cstheme="minorHAnsi"/>
          <w:bCs/>
        </w:rPr>
        <w:t>3.    SPRZĘT</w:t>
      </w:r>
    </w:p>
    <w:p w14:paraId="7B949879" w14:textId="77777777" w:rsidR="002218B9" w:rsidRPr="002C732B" w:rsidRDefault="002218B9" w:rsidP="009F555D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2C732B">
        <w:rPr>
          <w:rFonts w:asciiTheme="minorHAnsi" w:hAnsiTheme="minorHAnsi" w:cstheme="minorHAnsi"/>
        </w:rPr>
        <w:t>Wykonawca jest zobowiązany do używania jedynie takiego sprzętu, który nie spowo</w:t>
      </w:r>
      <w:r w:rsidRPr="002C732B">
        <w:rPr>
          <w:rFonts w:asciiTheme="minorHAnsi" w:hAnsiTheme="minorHAnsi" w:cstheme="minorHAnsi"/>
        </w:rPr>
        <w:softHyphen/>
        <w:t xml:space="preserve">duje niekorzystnego wpływu na jakość wykonywanych robót, zarówno w miejscu tych robót, jak też przy wykonywaniu czynności pomocniczych oraz w czasie transportu, załadunku </w:t>
      </w:r>
      <w:r w:rsidRPr="002C732B">
        <w:rPr>
          <w:rFonts w:asciiTheme="minorHAnsi" w:hAnsiTheme="minorHAnsi" w:cstheme="minorHAnsi"/>
        </w:rPr>
        <w:br/>
        <w:t>i wyładunku materiałów.</w:t>
      </w:r>
    </w:p>
    <w:p w14:paraId="0EAA476E" w14:textId="77777777" w:rsidR="002218B9" w:rsidRPr="002C732B" w:rsidRDefault="002218B9" w:rsidP="009F555D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</w:rPr>
      </w:pPr>
      <w:r w:rsidRPr="002C732B">
        <w:rPr>
          <w:rFonts w:asciiTheme="minorHAnsi" w:hAnsiTheme="minorHAnsi" w:cstheme="minorHAnsi"/>
          <w:color w:val="000000"/>
        </w:rPr>
        <w:t>Skrzynia do zapraw, kielnia murarska, czerpak blaszany, poziomica, łaty kierująca i   murarska, warstwomierz narożny, pion i sznur murarski, betoniarka elektryczna, wiadra</w:t>
      </w:r>
    </w:p>
    <w:p w14:paraId="358308F9" w14:textId="77777777" w:rsidR="002218B9" w:rsidRPr="002C732B" w:rsidRDefault="002218B9" w:rsidP="009F555D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bCs/>
        </w:rPr>
      </w:pPr>
    </w:p>
    <w:p w14:paraId="7EFC1344" w14:textId="77777777" w:rsidR="002218B9" w:rsidRPr="002C732B" w:rsidRDefault="002218B9" w:rsidP="009F555D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bCs/>
        </w:rPr>
      </w:pPr>
      <w:r w:rsidRPr="002C732B">
        <w:rPr>
          <w:rFonts w:asciiTheme="minorHAnsi" w:hAnsiTheme="minorHAnsi" w:cstheme="minorHAnsi"/>
          <w:bCs/>
        </w:rPr>
        <w:t>4.    TRANSPORT l SKŁADOWANIE</w:t>
      </w:r>
    </w:p>
    <w:p w14:paraId="5F886733" w14:textId="77777777" w:rsidR="002218B9" w:rsidRPr="002C732B" w:rsidRDefault="002218B9" w:rsidP="000E518F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2C732B">
        <w:rPr>
          <w:rFonts w:asciiTheme="minorHAnsi" w:hAnsiTheme="minorHAnsi" w:cstheme="minorHAnsi"/>
        </w:rPr>
        <w:t>Materiały do transportu należy zabezpieczyć przed uszkodzeniem.</w:t>
      </w:r>
    </w:p>
    <w:p w14:paraId="0EEBE998" w14:textId="77777777" w:rsidR="002218B9" w:rsidRPr="002C732B" w:rsidRDefault="002218B9" w:rsidP="009F555D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2C732B">
        <w:rPr>
          <w:rFonts w:asciiTheme="minorHAnsi" w:hAnsiTheme="minorHAnsi" w:cstheme="minorHAnsi"/>
        </w:rPr>
        <w:t>Materiały mogą być przewożone dowolnym środkiem transportu, oraz zabezpieczone przed uszkodzeniem.</w:t>
      </w:r>
    </w:p>
    <w:p w14:paraId="0B6D2C70" w14:textId="77777777" w:rsidR="002218B9" w:rsidRPr="002C732B" w:rsidRDefault="002218B9" w:rsidP="009F555D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</w:p>
    <w:p w14:paraId="764E6B59" w14:textId="77777777" w:rsidR="002218B9" w:rsidRPr="002C732B" w:rsidRDefault="002218B9" w:rsidP="009F555D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bCs/>
        </w:rPr>
      </w:pPr>
      <w:r w:rsidRPr="002C732B">
        <w:rPr>
          <w:rFonts w:asciiTheme="minorHAnsi" w:hAnsiTheme="minorHAnsi" w:cstheme="minorHAnsi"/>
          <w:bCs/>
        </w:rPr>
        <w:t>5.    WYKONANIE ROBÓT</w:t>
      </w:r>
    </w:p>
    <w:p w14:paraId="39792B0C" w14:textId="77777777" w:rsidR="002218B9" w:rsidRPr="002C732B" w:rsidRDefault="002218B9" w:rsidP="009F555D">
      <w:pPr>
        <w:widowControl w:val="0"/>
        <w:autoSpaceDE w:val="0"/>
        <w:autoSpaceDN w:val="0"/>
        <w:adjustRightInd w:val="0"/>
        <w:ind w:left="720" w:hanging="720"/>
        <w:jc w:val="both"/>
        <w:rPr>
          <w:rFonts w:asciiTheme="minorHAnsi" w:hAnsiTheme="minorHAnsi" w:cstheme="minorHAnsi"/>
          <w:bCs/>
        </w:rPr>
      </w:pPr>
      <w:r w:rsidRPr="002C732B">
        <w:rPr>
          <w:rFonts w:asciiTheme="minorHAnsi" w:hAnsiTheme="minorHAnsi" w:cstheme="minorHAnsi"/>
          <w:bCs/>
        </w:rPr>
        <w:t>5.1. Wykonanie robót murowych</w:t>
      </w:r>
    </w:p>
    <w:p w14:paraId="45B5F4CD" w14:textId="4604310B" w:rsidR="00A43F3F" w:rsidRDefault="00DD6B45" w:rsidP="00A43F3F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DD6B45">
        <w:rPr>
          <w:rFonts w:asciiTheme="minorHAnsi" w:hAnsiTheme="minorHAnsi" w:cstheme="minorHAnsi"/>
        </w:rPr>
        <w:t xml:space="preserve">Przewody wentylacyjne należy wykonać z pustaków wentylacyjnych z keramzytobetonu. </w:t>
      </w:r>
      <w:r w:rsidR="004B521B">
        <w:rPr>
          <w:rFonts w:asciiTheme="minorHAnsi" w:hAnsiTheme="minorHAnsi" w:cstheme="minorHAnsi"/>
        </w:rPr>
        <w:t xml:space="preserve">                   </w:t>
      </w:r>
      <w:r w:rsidRPr="00DD6B45">
        <w:rPr>
          <w:rFonts w:asciiTheme="minorHAnsi" w:hAnsiTheme="minorHAnsi" w:cstheme="minorHAnsi"/>
        </w:rPr>
        <w:t>W otworach wlotowych należy zabudować kratki wentylacyjne.</w:t>
      </w:r>
      <w:r w:rsidRPr="00DD6B45">
        <w:t xml:space="preserve"> </w:t>
      </w:r>
      <w:r w:rsidRPr="00DD6B45">
        <w:rPr>
          <w:rFonts w:asciiTheme="minorHAnsi" w:hAnsiTheme="minorHAnsi" w:cstheme="minorHAnsi"/>
        </w:rPr>
        <w:t xml:space="preserve">W miejscach przewidzianych dokumentacją zabudować kratki wentylacyjne o przekroju 14x20 cm z Żaluzją umożliwiającą regulację przepływu powietrza. Żaluzja powinna mieć możliwość ustawiania przepływu z pozycji stojącego dorosłego człowieka. Regulacja powinna spełnić wymóg aby 1/3 ilości </w:t>
      </w:r>
      <w:r w:rsidRPr="00DD6B45">
        <w:rPr>
          <w:rFonts w:asciiTheme="minorHAnsi" w:hAnsiTheme="minorHAnsi" w:cstheme="minorHAnsi"/>
        </w:rPr>
        <w:lastRenderedPageBreak/>
        <w:t>strumienia powietrza bez przeszkód zawsze przepływała.</w:t>
      </w:r>
      <w:r w:rsidRPr="00DD6B45">
        <w:t xml:space="preserve"> </w:t>
      </w:r>
      <w:r w:rsidRPr="00DD6B45">
        <w:rPr>
          <w:rFonts w:asciiTheme="minorHAnsi" w:hAnsiTheme="minorHAnsi" w:cstheme="minorHAnsi"/>
        </w:rPr>
        <w:t>Kanały wentylacyjne powinny mieć starannie wygładzone powierzchnie wewnętrzne, bez ubytków i nacieków, spoiny całkowicie wypełnione.</w:t>
      </w:r>
      <w:r>
        <w:rPr>
          <w:rFonts w:asciiTheme="minorHAnsi" w:hAnsiTheme="minorHAnsi" w:cstheme="minorHAnsi"/>
        </w:rPr>
        <w:t xml:space="preserve"> </w:t>
      </w:r>
      <w:r w:rsidR="00A43F3F">
        <w:rPr>
          <w:rFonts w:asciiTheme="minorHAnsi" w:hAnsiTheme="minorHAnsi" w:cstheme="minorHAnsi"/>
        </w:rPr>
        <w:t>Kominy na poddaszu oraz ponad dachem należy</w:t>
      </w:r>
      <w:r w:rsidR="00284539">
        <w:rPr>
          <w:rFonts w:asciiTheme="minorHAnsi" w:hAnsiTheme="minorHAnsi" w:cstheme="minorHAnsi"/>
        </w:rPr>
        <w:t xml:space="preserve"> za zbroić. Z </w:t>
      </w:r>
      <w:r w:rsidR="00A43F3F" w:rsidRPr="00A43F3F">
        <w:rPr>
          <w:rFonts w:asciiTheme="minorHAnsi" w:hAnsiTheme="minorHAnsi" w:cstheme="minorHAnsi"/>
        </w:rPr>
        <w:t>kształtek kominowych wprowadz</w:t>
      </w:r>
      <w:r w:rsidR="00284539">
        <w:rPr>
          <w:rFonts w:asciiTheme="minorHAnsi" w:hAnsiTheme="minorHAnsi" w:cstheme="minorHAnsi"/>
        </w:rPr>
        <w:t>ić</w:t>
      </w:r>
      <w:r w:rsidR="00A43F3F" w:rsidRPr="00A43F3F">
        <w:rPr>
          <w:rFonts w:asciiTheme="minorHAnsi" w:hAnsiTheme="minorHAnsi" w:cstheme="minorHAnsi"/>
        </w:rPr>
        <w:t xml:space="preserve"> pręty zbrojeniowe w</w:t>
      </w:r>
      <w:r w:rsidR="00284539">
        <w:rPr>
          <w:rFonts w:asciiTheme="minorHAnsi" w:hAnsiTheme="minorHAnsi" w:cstheme="minorHAnsi"/>
        </w:rPr>
        <w:t xml:space="preserve"> </w:t>
      </w:r>
      <w:r w:rsidR="00A43F3F" w:rsidRPr="00A43F3F">
        <w:rPr>
          <w:rFonts w:asciiTheme="minorHAnsi" w:hAnsiTheme="minorHAnsi" w:cstheme="minorHAnsi"/>
        </w:rPr>
        <w:t>narożnikach oraz zalewając rzadką zapraw</w:t>
      </w:r>
      <w:r w:rsidR="00284539">
        <w:rPr>
          <w:rFonts w:asciiTheme="minorHAnsi" w:hAnsiTheme="minorHAnsi" w:cstheme="minorHAnsi"/>
        </w:rPr>
        <w:t>ą</w:t>
      </w:r>
      <w:r w:rsidR="00A43F3F" w:rsidRPr="00A43F3F">
        <w:rPr>
          <w:rFonts w:asciiTheme="minorHAnsi" w:hAnsiTheme="minorHAnsi" w:cstheme="minorHAnsi"/>
        </w:rPr>
        <w:t xml:space="preserve"> </w:t>
      </w:r>
      <w:r w:rsidR="004B521B">
        <w:rPr>
          <w:rFonts w:asciiTheme="minorHAnsi" w:hAnsiTheme="minorHAnsi" w:cstheme="minorHAnsi"/>
        </w:rPr>
        <w:t xml:space="preserve">                         </w:t>
      </w:r>
      <w:r w:rsidR="00A43F3F" w:rsidRPr="00A43F3F">
        <w:rPr>
          <w:rFonts w:asciiTheme="minorHAnsi" w:hAnsiTheme="minorHAnsi" w:cstheme="minorHAnsi"/>
        </w:rPr>
        <w:t>w celu zespolenia. Zaprawę należy wprowadzić</w:t>
      </w:r>
      <w:r w:rsidR="00284539">
        <w:rPr>
          <w:rFonts w:asciiTheme="minorHAnsi" w:hAnsiTheme="minorHAnsi" w:cstheme="minorHAnsi"/>
        </w:rPr>
        <w:t xml:space="preserve"> </w:t>
      </w:r>
      <w:r w:rsidR="00A43F3F" w:rsidRPr="00A43F3F">
        <w:rPr>
          <w:rFonts w:asciiTheme="minorHAnsi" w:hAnsiTheme="minorHAnsi" w:cstheme="minorHAnsi"/>
        </w:rPr>
        <w:t>upewniając się że została doprowadzona do otworów w istniejących kształtkach kominowych. Prace</w:t>
      </w:r>
      <w:r w:rsidR="00284539">
        <w:rPr>
          <w:rFonts w:asciiTheme="minorHAnsi" w:hAnsiTheme="minorHAnsi" w:cstheme="minorHAnsi"/>
        </w:rPr>
        <w:t xml:space="preserve"> </w:t>
      </w:r>
      <w:r w:rsidR="00284539" w:rsidRPr="00A43F3F">
        <w:rPr>
          <w:rFonts w:asciiTheme="minorHAnsi" w:hAnsiTheme="minorHAnsi" w:cstheme="minorHAnsi"/>
        </w:rPr>
        <w:t>kotwieni</w:t>
      </w:r>
      <w:r w:rsidR="00A43F3F" w:rsidRPr="00A43F3F">
        <w:rPr>
          <w:rFonts w:asciiTheme="minorHAnsi" w:hAnsiTheme="minorHAnsi" w:cstheme="minorHAnsi"/>
        </w:rPr>
        <w:t xml:space="preserve"> kształtek kominowych należy prowadzić warstwowo.</w:t>
      </w:r>
    </w:p>
    <w:p w14:paraId="161E5807" w14:textId="30D19585" w:rsidR="00284539" w:rsidRPr="00284539" w:rsidRDefault="00284539" w:rsidP="00DD6B45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284539">
        <w:rPr>
          <w:rFonts w:asciiTheme="minorHAnsi" w:hAnsiTheme="minorHAnsi" w:cstheme="minorHAnsi"/>
        </w:rPr>
        <w:t>Na zakończeniu komina nal</w:t>
      </w:r>
      <w:r w:rsidR="004B521B">
        <w:rPr>
          <w:rFonts w:asciiTheme="minorHAnsi" w:hAnsiTheme="minorHAnsi" w:cstheme="minorHAnsi"/>
        </w:rPr>
        <w:t>e</w:t>
      </w:r>
      <w:r w:rsidRPr="00284539">
        <w:rPr>
          <w:rFonts w:asciiTheme="minorHAnsi" w:hAnsiTheme="minorHAnsi" w:cstheme="minorHAnsi"/>
        </w:rPr>
        <w:t>ży zamontować płytę betonową</w:t>
      </w:r>
      <w:r w:rsidR="004B521B">
        <w:rPr>
          <w:rFonts w:asciiTheme="minorHAnsi" w:hAnsiTheme="minorHAnsi" w:cstheme="minorHAnsi"/>
        </w:rPr>
        <w:t xml:space="preserve">. Na zakończeniu komina                              w bocznych ścianach, należy wykonać otwory wywiewne w dla każdego kanału na przelot Otwory zabezpieczyć siatką stalową ocynkowana o drobnych oczkach. </w:t>
      </w:r>
    </w:p>
    <w:p w14:paraId="10F706A9" w14:textId="1A1E71D7" w:rsidR="004B521B" w:rsidRDefault="004B521B" w:rsidP="004B521B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color w:val="FF0000"/>
        </w:rPr>
      </w:pPr>
      <w:r w:rsidRPr="00DD6B45">
        <w:rPr>
          <w:rFonts w:asciiTheme="minorHAnsi" w:hAnsiTheme="minorHAnsi" w:cstheme="minorHAnsi"/>
        </w:rPr>
        <w:t>W przypadku wykonywania robót w temperaturze poniżej 0°C należy zastosować metodę</w:t>
      </w:r>
      <w:r>
        <w:rPr>
          <w:rFonts w:asciiTheme="minorHAnsi" w:hAnsiTheme="minorHAnsi" w:cstheme="minorHAnsi"/>
        </w:rPr>
        <w:t xml:space="preserve">                      </w:t>
      </w:r>
      <w:r w:rsidRPr="00DD6B45">
        <w:rPr>
          <w:rFonts w:asciiTheme="minorHAnsi" w:hAnsiTheme="minorHAnsi" w:cstheme="minorHAnsi"/>
        </w:rPr>
        <w:t>i środki przewidziane dla robót wykonywanych w obniżonych temperaturach. Gdy roboty</w:t>
      </w:r>
      <w:r>
        <w:rPr>
          <w:rFonts w:asciiTheme="minorHAnsi" w:hAnsiTheme="minorHAnsi" w:cstheme="minorHAnsi"/>
        </w:rPr>
        <w:t xml:space="preserve"> </w:t>
      </w:r>
      <w:r w:rsidRPr="00DD6B45">
        <w:rPr>
          <w:rFonts w:asciiTheme="minorHAnsi" w:hAnsiTheme="minorHAnsi" w:cstheme="minorHAnsi"/>
        </w:rPr>
        <w:t>wykonywane będą w temperaturach wysokich elementy  należy przed wbudowaniem moczyć</w:t>
      </w:r>
      <w:r w:rsidRPr="00DD6B45">
        <w:rPr>
          <w:rFonts w:asciiTheme="minorHAnsi" w:hAnsiTheme="minorHAnsi" w:cstheme="minorHAnsi"/>
          <w:color w:val="FF0000"/>
        </w:rPr>
        <w:t>.</w:t>
      </w:r>
    </w:p>
    <w:p w14:paraId="406A22A1" w14:textId="77777777" w:rsidR="00DD6B45" w:rsidRPr="002C732B" w:rsidRDefault="00DD6B45" w:rsidP="00DD6B45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bCs/>
        </w:rPr>
      </w:pPr>
    </w:p>
    <w:p w14:paraId="01CF6AD6" w14:textId="77777777" w:rsidR="002218B9" w:rsidRPr="002C732B" w:rsidRDefault="002218B9" w:rsidP="009F555D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bCs/>
        </w:rPr>
      </w:pPr>
      <w:r w:rsidRPr="002C732B">
        <w:rPr>
          <w:rFonts w:asciiTheme="minorHAnsi" w:hAnsiTheme="minorHAnsi" w:cstheme="minorHAnsi"/>
          <w:bCs/>
        </w:rPr>
        <w:t>6. KONTROLA JAKOŚCI ROBÓT</w:t>
      </w:r>
    </w:p>
    <w:p w14:paraId="78F19E28" w14:textId="27927FEB" w:rsidR="00DD6B45" w:rsidRPr="00DD6B45" w:rsidRDefault="00DD6B45" w:rsidP="00DD6B45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DD6B45">
        <w:rPr>
          <w:rFonts w:asciiTheme="minorHAnsi" w:hAnsiTheme="minorHAnsi" w:cstheme="minorHAnsi"/>
        </w:rPr>
        <w:t>Zasady kontroli jakości powinny być zgodne z wymogami norm branżowych oraz zasad</w:t>
      </w:r>
      <w:r>
        <w:rPr>
          <w:rFonts w:asciiTheme="minorHAnsi" w:hAnsiTheme="minorHAnsi" w:cstheme="minorHAnsi"/>
        </w:rPr>
        <w:t xml:space="preserve">  </w:t>
      </w:r>
      <w:r w:rsidRPr="00DD6B45">
        <w:rPr>
          <w:rFonts w:asciiTheme="minorHAnsi" w:hAnsiTheme="minorHAnsi" w:cstheme="minorHAnsi"/>
        </w:rPr>
        <w:t>sztuki budowlanej . Ogólne wymagania dotyczące wykonania robót, dostawy materiałów,</w:t>
      </w:r>
    </w:p>
    <w:p w14:paraId="684D6C86" w14:textId="3A42229B" w:rsidR="00DD6B45" w:rsidRPr="00DD6B45" w:rsidRDefault="00DD6B45" w:rsidP="00DD6B45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DD6B45">
        <w:rPr>
          <w:rFonts w:asciiTheme="minorHAnsi" w:hAnsiTheme="minorHAnsi" w:cstheme="minorHAnsi"/>
        </w:rPr>
        <w:t>sprzętu i środków transportu podano w ST -01 .</w:t>
      </w:r>
    </w:p>
    <w:p w14:paraId="7D494497" w14:textId="77777777" w:rsidR="00DD6B45" w:rsidRPr="00DD6B45" w:rsidRDefault="00DD6B45" w:rsidP="00DD6B45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DD6B45">
        <w:rPr>
          <w:rFonts w:asciiTheme="minorHAnsi" w:hAnsiTheme="minorHAnsi" w:cstheme="minorHAnsi"/>
        </w:rPr>
        <w:t>Wykonawca jest odpowiedzialny za pełną kontrolę jakości robót, materiałów i urządzeń.</w:t>
      </w:r>
    </w:p>
    <w:p w14:paraId="7ED954FB" w14:textId="77777777" w:rsidR="00DD6B45" w:rsidRPr="00DD6B45" w:rsidRDefault="00DD6B45" w:rsidP="00DD6B45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DD6B45">
        <w:rPr>
          <w:rFonts w:asciiTheme="minorHAnsi" w:hAnsiTheme="minorHAnsi" w:cstheme="minorHAnsi"/>
        </w:rPr>
        <w:t>Wykonawca zapewni odpowiedni system i środki techniczne do kontroli jakości robót na</w:t>
      </w:r>
    </w:p>
    <w:p w14:paraId="729E1266" w14:textId="77777777" w:rsidR="00DD6B45" w:rsidRPr="00DD6B45" w:rsidRDefault="00DD6B45" w:rsidP="00DD6B45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DD6B45">
        <w:rPr>
          <w:rFonts w:asciiTheme="minorHAnsi" w:hAnsiTheme="minorHAnsi" w:cstheme="minorHAnsi"/>
        </w:rPr>
        <w:t>terenie i poza placem budowy.</w:t>
      </w:r>
    </w:p>
    <w:p w14:paraId="3534BE94" w14:textId="77777777" w:rsidR="00DD6B45" w:rsidRPr="00DD6B45" w:rsidRDefault="00DD6B45" w:rsidP="00DD6B45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DD6B45">
        <w:rPr>
          <w:rFonts w:asciiTheme="minorHAnsi" w:hAnsiTheme="minorHAnsi" w:cstheme="minorHAnsi"/>
        </w:rPr>
        <w:t>Wszystkie badania i pomiary będą przeprowadzane zgodnie z wymaganiami Norm lub</w:t>
      </w:r>
    </w:p>
    <w:p w14:paraId="4380006B" w14:textId="77777777" w:rsidR="00DD6B45" w:rsidRPr="00DD6B45" w:rsidRDefault="00DD6B45" w:rsidP="00DD6B45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DD6B45">
        <w:rPr>
          <w:rFonts w:asciiTheme="minorHAnsi" w:hAnsiTheme="minorHAnsi" w:cstheme="minorHAnsi"/>
        </w:rPr>
        <w:t>Aprobat Technicznych przez jednostki posiadające odpowiednie uprawnienia.</w:t>
      </w:r>
    </w:p>
    <w:p w14:paraId="3CA6DDD1" w14:textId="339BE60A" w:rsidR="00DD6B45" w:rsidRPr="00DD6B45" w:rsidRDefault="00DD6B45" w:rsidP="00DD6B45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DD6B45">
        <w:rPr>
          <w:rFonts w:asciiTheme="minorHAnsi" w:hAnsiTheme="minorHAnsi" w:cstheme="minorHAnsi"/>
        </w:rPr>
        <w:t>Ocena jakości powinna obejmować :</w:t>
      </w:r>
    </w:p>
    <w:p w14:paraId="689873F0" w14:textId="77777777" w:rsidR="00DD6B45" w:rsidRPr="00DD6B45" w:rsidRDefault="00DD6B45" w:rsidP="00DD6B45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DD6B45">
        <w:rPr>
          <w:rFonts w:asciiTheme="minorHAnsi" w:hAnsiTheme="minorHAnsi" w:cstheme="minorHAnsi"/>
        </w:rPr>
        <w:t>- sprawdzenie zgodności wymiarów,</w:t>
      </w:r>
    </w:p>
    <w:p w14:paraId="3BA4B64C" w14:textId="77777777" w:rsidR="00DD6B45" w:rsidRPr="00DD6B45" w:rsidRDefault="00DD6B45" w:rsidP="00DD6B45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DD6B45">
        <w:rPr>
          <w:rFonts w:asciiTheme="minorHAnsi" w:hAnsiTheme="minorHAnsi" w:cstheme="minorHAnsi"/>
        </w:rPr>
        <w:t>- sprawdzenie pionów i poziomów płaszczyzn i krawędzi,</w:t>
      </w:r>
    </w:p>
    <w:p w14:paraId="38F261F8" w14:textId="77777777" w:rsidR="00DD6B45" w:rsidRPr="00DD6B45" w:rsidRDefault="00DD6B45" w:rsidP="00DD6B45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DD6B45">
        <w:rPr>
          <w:rFonts w:asciiTheme="minorHAnsi" w:hAnsiTheme="minorHAnsi" w:cstheme="minorHAnsi"/>
        </w:rPr>
        <w:t>- sprawdzenie jakości materiałów i wyrobów,</w:t>
      </w:r>
    </w:p>
    <w:p w14:paraId="45A53133" w14:textId="77777777" w:rsidR="00DD6B45" w:rsidRPr="00DD6B45" w:rsidRDefault="00DD6B45" w:rsidP="00DD6B45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DD6B45">
        <w:rPr>
          <w:rFonts w:asciiTheme="minorHAnsi" w:hAnsiTheme="minorHAnsi" w:cstheme="minorHAnsi"/>
        </w:rPr>
        <w:t>- sprawdzenie prawidłowości wykonania z uwzględnieniem szczegółów</w:t>
      </w:r>
    </w:p>
    <w:p w14:paraId="6D5D3DA7" w14:textId="77777777" w:rsidR="00DD6B45" w:rsidRPr="00DD6B45" w:rsidRDefault="00DD6B45" w:rsidP="00DD6B45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DD6B45">
        <w:rPr>
          <w:rFonts w:asciiTheme="minorHAnsi" w:hAnsiTheme="minorHAnsi" w:cstheme="minorHAnsi"/>
        </w:rPr>
        <w:t>konstrukcyjnych,</w:t>
      </w:r>
    </w:p>
    <w:p w14:paraId="4A288CD9" w14:textId="77777777" w:rsidR="00DD6B45" w:rsidRPr="00DD6B45" w:rsidRDefault="00DD6B45" w:rsidP="00DD6B45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bCs/>
        </w:rPr>
      </w:pPr>
      <w:r w:rsidRPr="00DD6B45">
        <w:rPr>
          <w:rFonts w:asciiTheme="minorHAnsi" w:hAnsiTheme="minorHAnsi" w:cstheme="minorHAnsi"/>
        </w:rPr>
        <w:t>- sprawdzenie prawidłowości zmontowania i uszczelnienia</w:t>
      </w:r>
    </w:p>
    <w:p w14:paraId="0AA1F8EA" w14:textId="55481A5F" w:rsidR="002218B9" w:rsidRPr="002C732B" w:rsidRDefault="002218B9" w:rsidP="00DD6B45">
      <w:pPr>
        <w:widowControl w:val="0"/>
        <w:numPr>
          <w:ilvl w:val="0"/>
          <w:numId w:val="36"/>
        </w:numPr>
        <w:autoSpaceDE w:val="0"/>
        <w:autoSpaceDN w:val="0"/>
        <w:adjustRightInd w:val="0"/>
        <w:spacing w:before="360"/>
        <w:jc w:val="both"/>
        <w:rPr>
          <w:rFonts w:asciiTheme="minorHAnsi" w:hAnsiTheme="minorHAnsi" w:cstheme="minorHAnsi"/>
          <w:bCs/>
        </w:rPr>
      </w:pPr>
      <w:r w:rsidRPr="002C732B">
        <w:rPr>
          <w:rFonts w:asciiTheme="minorHAnsi" w:hAnsiTheme="minorHAnsi" w:cstheme="minorHAnsi"/>
          <w:bCs/>
        </w:rPr>
        <w:t>ODBIÓR ROBÓT</w:t>
      </w:r>
    </w:p>
    <w:p w14:paraId="02D6D19F" w14:textId="77777777" w:rsidR="002218B9" w:rsidRPr="002C732B" w:rsidRDefault="002218B9" w:rsidP="009F555D">
      <w:pPr>
        <w:widowControl w:val="0"/>
        <w:shd w:val="clear" w:color="auto" w:fill="FFFFFF"/>
        <w:autoSpaceDE w:val="0"/>
        <w:autoSpaceDN w:val="0"/>
        <w:adjustRightInd w:val="0"/>
        <w:ind w:firstLine="720"/>
        <w:jc w:val="both"/>
        <w:rPr>
          <w:rFonts w:asciiTheme="minorHAnsi" w:hAnsiTheme="minorHAnsi" w:cstheme="minorHAnsi"/>
        </w:rPr>
      </w:pPr>
      <w:r w:rsidRPr="002C732B">
        <w:rPr>
          <w:rFonts w:asciiTheme="minorHAnsi" w:hAnsiTheme="minorHAnsi" w:cstheme="minorHAnsi"/>
        </w:rPr>
        <w:t>Ogólne wymagania dotyczące obmiaru podano w specyfikacji technicznej „Wymagania ogólne" ST-0.00. ,</w:t>
      </w:r>
    </w:p>
    <w:p w14:paraId="0634857A" w14:textId="77777777" w:rsidR="002218B9" w:rsidRPr="002C732B" w:rsidRDefault="002218B9" w:rsidP="009F555D">
      <w:pPr>
        <w:widowControl w:val="0"/>
        <w:numPr>
          <w:ilvl w:val="0"/>
          <w:numId w:val="36"/>
        </w:numPr>
        <w:autoSpaceDE w:val="0"/>
        <w:autoSpaceDN w:val="0"/>
        <w:adjustRightInd w:val="0"/>
        <w:spacing w:before="360"/>
        <w:jc w:val="both"/>
        <w:rPr>
          <w:rFonts w:asciiTheme="minorHAnsi" w:hAnsiTheme="minorHAnsi" w:cstheme="minorHAnsi"/>
          <w:bCs/>
        </w:rPr>
      </w:pPr>
      <w:r w:rsidRPr="002C732B">
        <w:rPr>
          <w:rFonts w:asciiTheme="minorHAnsi" w:hAnsiTheme="minorHAnsi" w:cstheme="minorHAnsi"/>
          <w:bCs/>
        </w:rPr>
        <w:t>OBMIAR ROBÓT</w:t>
      </w:r>
    </w:p>
    <w:p w14:paraId="03C0D06C" w14:textId="77777777" w:rsidR="00DD6B45" w:rsidRPr="00DD6B45" w:rsidRDefault="00DD6B45" w:rsidP="00DD6B45">
      <w:pPr>
        <w:widowControl w:val="0"/>
        <w:autoSpaceDE w:val="0"/>
        <w:autoSpaceDN w:val="0"/>
        <w:adjustRightInd w:val="0"/>
        <w:ind w:firstLine="720"/>
        <w:jc w:val="both"/>
        <w:rPr>
          <w:rFonts w:asciiTheme="minorHAnsi" w:hAnsiTheme="minorHAnsi" w:cstheme="minorHAnsi"/>
        </w:rPr>
      </w:pPr>
      <w:r w:rsidRPr="00DD6B45">
        <w:rPr>
          <w:rFonts w:asciiTheme="minorHAnsi" w:hAnsiTheme="minorHAnsi" w:cstheme="minorHAnsi"/>
        </w:rPr>
        <w:t>Jednostką obmiarową jest :</w:t>
      </w:r>
    </w:p>
    <w:p w14:paraId="1708606E" w14:textId="77777777" w:rsidR="00DD6B45" w:rsidRPr="00DD6B45" w:rsidRDefault="00DD6B45" w:rsidP="00DD6B45">
      <w:pPr>
        <w:widowControl w:val="0"/>
        <w:autoSpaceDE w:val="0"/>
        <w:autoSpaceDN w:val="0"/>
        <w:adjustRightInd w:val="0"/>
        <w:ind w:firstLine="720"/>
        <w:jc w:val="both"/>
        <w:rPr>
          <w:rFonts w:asciiTheme="minorHAnsi" w:hAnsiTheme="minorHAnsi" w:cstheme="minorHAnsi"/>
        </w:rPr>
      </w:pPr>
      <w:r w:rsidRPr="00DD6B45">
        <w:rPr>
          <w:rFonts w:asciiTheme="minorHAnsi" w:hAnsiTheme="minorHAnsi" w:cstheme="minorHAnsi"/>
        </w:rPr>
        <w:t>- dla tynków, malowania, okładzin – 1 m2 ,</w:t>
      </w:r>
    </w:p>
    <w:p w14:paraId="4F35C996" w14:textId="37682158" w:rsidR="002218B9" w:rsidRPr="00DD6B45" w:rsidRDefault="00DD6B45" w:rsidP="00DD6B45">
      <w:pPr>
        <w:widowControl w:val="0"/>
        <w:autoSpaceDE w:val="0"/>
        <w:autoSpaceDN w:val="0"/>
        <w:adjustRightInd w:val="0"/>
        <w:ind w:firstLine="720"/>
        <w:jc w:val="both"/>
        <w:rPr>
          <w:rFonts w:asciiTheme="minorHAnsi" w:hAnsiTheme="minorHAnsi" w:cstheme="minorHAnsi"/>
        </w:rPr>
      </w:pPr>
      <w:r w:rsidRPr="00DD6B45">
        <w:rPr>
          <w:rFonts w:asciiTheme="minorHAnsi" w:hAnsiTheme="minorHAnsi" w:cstheme="minorHAnsi"/>
        </w:rPr>
        <w:t>- dla robót murarskich - 1 m3 lub 1 m2</w:t>
      </w:r>
    </w:p>
    <w:p w14:paraId="0CB0BE79" w14:textId="77777777" w:rsidR="000D6888" w:rsidRPr="002C732B" w:rsidRDefault="000D6888" w:rsidP="009F555D">
      <w:pPr>
        <w:widowControl w:val="0"/>
        <w:autoSpaceDE w:val="0"/>
        <w:autoSpaceDN w:val="0"/>
        <w:adjustRightInd w:val="0"/>
        <w:ind w:firstLine="720"/>
        <w:jc w:val="both"/>
        <w:rPr>
          <w:rFonts w:asciiTheme="minorHAnsi" w:hAnsiTheme="minorHAnsi" w:cstheme="minorHAnsi"/>
        </w:rPr>
      </w:pPr>
    </w:p>
    <w:p w14:paraId="5D835B5A" w14:textId="77777777" w:rsidR="002218B9" w:rsidRPr="002C732B" w:rsidRDefault="002218B9" w:rsidP="009F555D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bCs/>
        </w:rPr>
      </w:pPr>
      <w:r w:rsidRPr="002C732B">
        <w:rPr>
          <w:rFonts w:asciiTheme="minorHAnsi" w:hAnsiTheme="minorHAnsi" w:cstheme="minorHAnsi"/>
          <w:bCs/>
        </w:rPr>
        <w:t>10.  PRZEPISY ZWIĄZANE</w:t>
      </w:r>
    </w:p>
    <w:p w14:paraId="13548010" w14:textId="77777777" w:rsidR="002218B9" w:rsidRPr="002C732B" w:rsidRDefault="002218B9" w:rsidP="009F555D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bCs/>
        </w:rPr>
      </w:pPr>
    </w:p>
    <w:p w14:paraId="2BC19CA9" w14:textId="77777777" w:rsidR="002218B9" w:rsidRPr="002C732B" w:rsidRDefault="002218B9" w:rsidP="00A43F3F">
      <w:pPr>
        <w:tabs>
          <w:tab w:val="right" w:pos="450"/>
          <w:tab w:val="left" w:pos="1170"/>
        </w:tabs>
        <w:autoSpaceDE w:val="0"/>
        <w:autoSpaceDN w:val="0"/>
        <w:adjustRightInd w:val="0"/>
        <w:ind w:right="1380"/>
        <w:rPr>
          <w:rFonts w:asciiTheme="minorHAnsi" w:hAnsiTheme="minorHAnsi" w:cstheme="minorHAnsi"/>
          <w:color w:val="000000"/>
        </w:rPr>
      </w:pPr>
      <w:r w:rsidRPr="002C732B">
        <w:rPr>
          <w:rFonts w:asciiTheme="minorHAnsi" w:hAnsiTheme="minorHAnsi" w:cstheme="minorHAnsi"/>
          <w:color w:val="000000"/>
        </w:rPr>
        <w:t xml:space="preserve">PN-68/B- 10020  Roboty murowe z cegły. Wymagania i badania przy odbiorze </w:t>
      </w:r>
    </w:p>
    <w:p w14:paraId="3DA3D7BC" w14:textId="77777777" w:rsidR="002218B9" w:rsidRPr="002C732B" w:rsidRDefault="002218B9" w:rsidP="00A43F3F">
      <w:pPr>
        <w:autoSpaceDE w:val="0"/>
        <w:autoSpaceDN w:val="0"/>
        <w:adjustRightInd w:val="0"/>
        <w:ind w:right="1365"/>
        <w:rPr>
          <w:rFonts w:asciiTheme="minorHAnsi" w:hAnsiTheme="minorHAnsi" w:cstheme="minorHAnsi"/>
          <w:color w:val="000000"/>
        </w:rPr>
      </w:pPr>
      <w:r w:rsidRPr="002C732B">
        <w:rPr>
          <w:rFonts w:asciiTheme="minorHAnsi" w:hAnsiTheme="minorHAnsi" w:cstheme="minorHAnsi"/>
          <w:color w:val="000000"/>
        </w:rPr>
        <w:t>PN-89/B-10425 Przewody dymowe, spalinowe i wentylacyjne murowane z cegły. Wymagania techniczne i badania przy odbiorze.</w:t>
      </w:r>
    </w:p>
    <w:p w14:paraId="5198270E" w14:textId="77777777" w:rsidR="002218B9" w:rsidRPr="002C732B" w:rsidRDefault="002218B9" w:rsidP="00A43F3F">
      <w:pPr>
        <w:autoSpaceDE w:val="0"/>
        <w:autoSpaceDN w:val="0"/>
        <w:adjustRightInd w:val="0"/>
        <w:ind w:right="1365"/>
        <w:rPr>
          <w:rFonts w:asciiTheme="minorHAnsi" w:hAnsiTheme="minorHAnsi" w:cstheme="minorHAnsi"/>
          <w:color w:val="000000"/>
        </w:rPr>
      </w:pPr>
      <w:r w:rsidRPr="002C732B">
        <w:rPr>
          <w:rFonts w:asciiTheme="minorHAnsi" w:hAnsiTheme="minorHAnsi" w:cstheme="minorHAnsi"/>
          <w:color w:val="000000"/>
        </w:rPr>
        <w:t>PN-65/B- 14503  Zaprawy budowlane cementowo-wapienne</w:t>
      </w:r>
    </w:p>
    <w:p w14:paraId="551F232B" w14:textId="77777777" w:rsidR="002218B9" w:rsidRPr="002C732B" w:rsidRDefault="002218B9" w:rsidP="00A43F3F">
      <w:pPr>
        <w:autoSpaceDE w:val="0"/>
        <w:autoSpaceDN w:val="0"/>
        <w:adjustRightInd w:val="0"/>
        <w:ind w:right="1365"/>
        <w:rPr>
          <w:rFonts w:asciiTheme="minorHAnsi" w:hAnsiTheme="minorHAnsi" w:cstheme="minorHAnsi"/>
          <w:color w:val="000000"/>
        </w:rPr>
      </w:pPr>
      <w:r w:rsidRPr="002C732B">
        <w:rPr>
          <w:rFonts w:asciiTheme="minorHAnsi" w:hAnsiTheme="minorHAnsi" w:cstheme="minorHAnsi"/>
          <w:color w:val="000000"/>
        </w:rPr>
        <w:t>PN-69/B- 30302 Wapno suchogaszone do celów budowlanych</w:t>
      </w:r>
    </w:p>
    <w:p w14:paraId="269515B8" w14:textId="77777777" w:rsidR="002218B9" w:rsidRPr="002C732B" w:rsidRDefault="002218B9" w:rsidP="00A43F3F">
      <w:pPr>
        <w:autoSpaceDE w:val="0"/>
        <w:autoSpaceDN w:val="0"/>
        <w:adjustRightInd w:val="0"/>
        <w:ind w:right="1365"/>
        <w:rPr>
          <w:rFonts w:asciiTheme="minorHAnsi" w:hAnsiTheme="minorHAnsi" w:cstheme="minorHAnsi"/>
          <w:color w:val="000000"/>
        </w:rPr>
      </w:pPr>
      <w:r w:rsidRPr="002C732B">
        <w:rPr>
          <w:rFonts w:asciiTheme="minorHAnsi" w:hAnsiTheme="minorHAnsi" w:cstheme="minorHAnsi"/>
          <w:color w:val="000000"/>
        </w:rPr>
        <w:t>PN- 74/B-3000 Cement Portlandzki</w:t>
      </w:r>
    </w:p>
    <w:p w14:paraId="406EF94D" w14:textId="77777777" w:rsidR="002218B9" w:rsidRPr="002C732B" w:rsidRDefault="002218B9" w:rsidP="00A43F3F">
      <w:pPr>
        <w:rPr>
          <w:rFonts w:asciiTheme="minorHAnsi" w:hAnsiTheme="minorHAnsi" w:cstheme="minorHAnsi"/>
        </w:rPr>
      </w:pPr>
      <w:r w:rsidRPr="002C732B">
        <w:rPr>
          <w:rFonts w:asciiTheme="minorHAnsi" w:hAnsiTheme="minorHAnsi" w:cstheme="minorHAnsi"/>
        </w:rPr>
        <w:lastRenderedPageBreak/>
        <w:t>PN-B-03002:1999</w:t>
      </w:r>
      <w:r w:rsidRPr="002C732B">
        <w:rPr>
          <w:rFonts w:asciiTheme="minorHAnsi" w:hAnsiTheme="minorHAnsi" w:cstheme="minorHAnsi"/>
        </w:rPr>
        <w:tab/>
        <w:t>Konstrukcje murowe z cegły .Obliczenia statyczne i projektowanie</w:t>
      </w:r>
    </w:p>
    <w:p w14:paraId="7C5EE76B" w14:textId="77777777" w:rsidR="002218B9" w:rsidRPr="002C732B" w:rsidRDefault="002218B9" w:rsidP="00A43F3F">
      <w:pPr>
        <w:rPr>
          <w:rFonts w:asciiTheme="minorHAnsi" w:hAnsiTheme="minorHAnsi" w:cstheme="minorHAnsi"/>
        </w:rPr>
      </w:pPr>
      <w:r w:rsidRPr="002C732B">
        <w:rPr>
          <w:rFonts w:asciiTheme="minorHAnsi" w:hAnsiTheme="minorHAnsi" w:cstheme="minorHAnsi"/>
        </w:rPr>
        <w:t>PN-B-12050:1996</w:t>
      </w:r>
      <w:r w:rsidRPr="002C732B">
        <w:rPr>
          <w:rFonts w:asciiTheme="minorHAnsi" w:hAnsiTheme="minorHAnsi" w:cstheme="minorHAnsi"/>
        </w:rPr>
        <w:tab/>
        <w:t>Cegły budowlane.</w:t>
      </w:r>
    </w:p>
    <w:p w14:paraId="5FE0FC04" w14:textId="77777777" w:rsidR="002218B9" w:rsidRPr="002C732B" w:rsidRDefault="002218B9" w:rsidP="00A43F3F">
      <w:pPr>
        <w:rPr>
          <w:rFonts w:asciiTheme="minorHAnsi" w:hAnsiTheme="minorHAnsi" w:cstheme="minorHAnsi"/>
        </w:rPr>
      </w:pPr>
      <w:r w:rsidRPr="002C732B">
        <w:rPr>
          <w:rFonts w:asciiTheme="minorHAnsi" w:hAnsiTheme="minorHAnsi" w:cstheme="minorHAnsi"/>
        </w:rPr>
        <w:t>PN-B-19306:1999</w:t>
      </w:r>
      <w:r w:rsidRPr="002C732B">
        <w:rPr>
          <w:rFonts w:asciiTheme="minorHAnsi" w:hAnsiTheme="minorHAnsi" w:cstheme="minorHAnsi"/>
        </w:rPr>
        <w:tab/>
        <w:t>Prefabrykaty budowlane z betonu. Elementy ścienne drobnowymiarowe. Bloczki.</w:t>
      </w:r>
    </w:p>
    <w:p w14:paraId="7EF4B486" w14:textId="77777777" w:rsidR="002218B9" w:rsidRPr="002C732B" w:rsidRDefault="002218B9" w:rsidP="00A43F3F">
      <w:pPr>
        <w:rPr>
          <w:rFonts w:asciiTheme="minorHAnsi" w:hAnsiTheme="minorHAnsi" w:cstheme="minorHAnsi"/>
        </w:rPr>
      </w:pPr>
      <w:r w:rsidRPr="002C732B">
        <w:rPr>
          <w:rFonts w:asciiTheme="minorHAnsi" w:hAnsiTheme="minorHAnsi" w:cstheme="minorHAnsi"/>
        </w:rPr>
        <w:t>PN-EN 13139:2003</w:t>
      </w:r>
      <w:r w:rsidRPr="002C732B">
        <w:rPr>
          <w:rFonts w:asciiTheme="minorHAnsi" w:hAnsiTheme="minorHAnsi" w:cstheme="minorHAnsi"/>
        </w:rPr>
        <w:tab/>
        <w:t>Kruszywa do zaprawy</w:t>
      </w:r>
    </w:p>
    <w:p w14:paraId="0CBE6A0D" w14:textId="77777777" w:rsidR="002218B9" w:rsidRPr="002C732B" w:rsidRDefault="002218B9" w:rsidP="00A43F3F">
      <w:pPr>
        <w:rPr>
          <w:rFonts w:asciiTheme="minorHAnsi" w:hAnsiTheme="minorHAnsi" w:cstheme="minorHAnsi"/>
        </w:rPr>
      </w:pPr>
      <w:r w:rsidRPr="002C732B">
        <w:rPr>
          <w:rFonts w:asciiTheme="minorHAnsi" w:hAnsiTheme="minorHAnsi" w:cstheme="minorHAnsi"/>
        </w:rPr>
        <w:t>PN-EN 197-1:2002</w:t>
      </w:r>
      <w:r w:rsidRPr="002C732B">
        <w:rPr>
          <w:rFonts w:asciiTheme="minorHAnsi" w:hAnsiTheme="minorHAnsi" w:cstheme="minorHAnsi"/>
        </w:rPr>
        <w:tab/>
        <w:t>Cement. Skład, wymagania i kryteria zgodności dotyczące cementu powszechnego użytku.</w:t>
      </w:r>
    </w:p>
    <w:p w14:paraId="7FF72174" w14:textId="77777777" w:rsidR="002218B9" w:rsidRPr="002C732B" w:rsidRDefault="002218B9" w:rsidP="00A43F3F">
      <w:pPr>
        <w:rPr>
          <w:rFonts w:asciiTheme="minorHAnsi" w:hAnsiTheme="minorHAnsi" w:cstheme="minorHAnsi"/>
        </w:rPr>
      </w:pPr>
      <w:r w:rsidRPr="002C732B">
        <w:rPr>
          <w:rFonts w:asciiTheme="minorHAnsi" w:hAnsiTheme="minorHAnsi" w:cstheme="minorHAnsi"/>
        </w:rPr>
        <w:t>PN-B-30000:1990</w:t>
      </w:r>
      <w:r w:rsidRPr="002C732B">
        <w:rPr>
          <w:rFonts w:asciiTheme="minorHAnsi" w:hAnsiTheme="minorHAnsi" w:cstheme="minorHAnsi"/>
        </w:rPr>
        <w:tab/>
        <w:t>Cement portlandzki</w:t>
      </w:r>
    </w:p>
    <w:p w14:paraId="46CB49D7" w14:textId="77777777" w:rsidR="002218B9" w:rsidRPr="002C732B" w:rsidRDefault="002218B9" w:rsidP="00A43F3F">
      <w:pPr>
        <w:rPr>
          <w:rFonts w:asciiTheme="minorHAnsi" w:hAnsiTheme="minorHAnsi" w:cstheme="minorHAnsi"/>
        </w:rPr>
      </w:pPr>
      <w:r w:rsidRPr="002C732B">
        <w:rPr>
          <w:rFonts w:asciiTheme="minorHAnsi" w:hAnsiTheme="minorHAnsi" w:cstheme="minorHAnsi"/>
        </w:rPr>
        <w:t>PN-88/B-30001</w:t>
      </w:r>
      <w:r w:rsidRPr="002C732B">
        <w:rPr>
          <w:rFonts w:asciiTheme="minorHAnsi" w:hAnsiTheme="minorHAnsi" w:cstheme="minorHAnsi"/>
        </w:rPr>
        <w:tab/>
        <w:t>Cement portlandzki z dodatkami</w:t>
      </w:r>
    </w:p>
    <w:p w14:paraId="7FDC89C1" w14:textId="77777777" w:rsidR="002218B9" w:rsidRPr="002C732B" w:rsidRDefault="002218B9" w:rsidP="00A43F3F">
      <w:pPr>
        <w:rPr>
          <w:rFonts w:asciiTheme="minorHAnsi" w:hAnsiTheme="minorHAnsi" w:cstheme="minorHAnsi"/>
        </w:rPr>
      </w:pPr>
      <w:r w:rsidRPr="002C732B">
        <w:rPr>
          <w:rFonts w:asciiTheme="minorHAnsi" w:hAnsiTheme="minorHAnsi" w:cstheme="minorHAnsi"/>
        </w:rPr>
        <w:t>PN-97/B-30003</w:t>
      </w:r>
      <w:r w:rsidRPr="002C732B">
        <w:rPr>
          <w:rFonts w:asciiTheme="minorHAnsi" w:hAnsiTheme="minorHAnsi" w:cstheme="minorHAnsi"/>
        </w:rPr>
        <w:tab/>
        <w:t>Cement murarski 15</w:t>
      </w:r>
    </w:p>
    <w:p w14:paraId="4A9DAA59" w14:textId="77777777" w:rsidR="002218B9" w:rsidRPr="002C732B" w:rsidRDefault="002218B9" w:rsidP="00A43F3F">
      <w:pPr>
        <w:rPr>
          <w:rFonts w:asciiTheme="minorHAnsi" w:hAnsiTheme="minorHAnsi" w:cstheme="minorHAnsi"/>
        </w:rPr>
      </w:pPr>
      <w:r w:rsidRPr="002C732B">
        <w:rPr>
          <w:rFonts w:asciiTheme="minorHAnsi" w:hAnsiTheme="minorHAnsi" w:cstheme="minorHAnsi"/>
        </w:rPr>
        <w:t>PN-88/B-30005</w:t>
      </w:r>
      <w:r w:rsidRPr="002C732B">
        <w:rPr>
          <w:rFonts w:asciiTheme="minorHAnsi" w:hAnsiTheme="minorHAnsi" w:cstheme="minorHAnsi"/>
        </w:rPr>
        <w:tab/>
        <w:t>Cement hutniczy 25</w:t>
      </w:r>
    </w:p>
    <w:p w14:paraId="1D9CEE47" w14:textId="77777777" w:rsidR="002218B9" w:rsidRPr="002C732B" w:rsidRDefault="002218B9" w:rsidP="00A43F3F">
      <w:pPr>
        <w:rPr>
          <w:rFonts w:asciiTheme="minorHAnsi" w:hAnsiTheme="minorHAnsi" w:cstheme="minorHAnsi"/>
        </w:rPr>
      </w:pPr>
      <w:r w:rsidRPr="002C732B">
        <w:rPr>
          <w:rFonts w:asciiTheme="minorHAnsi" w:hAnsiTheme="minorHAnsi" w:cstheme="minorHAnsi"/>
        </w:rPr>
        <w:t>PN-86/B-30020</w:t>
      </w:r>
      <w:r w:rsidRPr="002C732B">
        <w:rPr>
          <w:rFonts w:asciiTheme="minorHAnsi" w:hAnsiTheme="minorHAnsi" w:cstheme="minorHAnsi"/>
        </w:rPr>
        <w:tab/>
        <w:t>Wapno</w:t>
      </w:r>
    </w:p>
    <w:p w14:paraId="286DDA62" w14:textId="77777777" w:rsidR="002218B9" w:rsidRPr="002C732B" w:rsidRDefault="002218B9" w:rsidP="00A43F3F">
      <w:pPr>
        <w:rPr>
          <w:rFonts w:asciiTheme="minorHAnsi" w:hAnsiTheme="minorHAnsi" w:cstheme="minorHAnsi"/>
        </w:rPr>
      </w:pPr>
      <w:r w:rsidRPr="002C732B">
        <w:rPr>
          <w:rFonts w:asciiTheme="minorHAnsi" w:hAnsiTheme="minorHAnsi" w:cstheme="minorHAnsi"/>
        </w:rPr>
        <w:t>PN-90/B-14501</w:t>
      </w:r>
      <w:r w:rsidRPr="002C732B">
        <w:rPr>
          <w:rFonts w:asciiTheme="minorHAnsi" w:hAnsiTheme="minorHAnsi" w:cstheme="minorHAnsi"/>
        </w:rPr>
        <w:tab/>
        <w:t>Zaprawy budowlane zwykłe</w:t>
      </w:r>
    </w:p>
    <w:p w14:paraId="195FAB1C" w14:textId="77777777" w:rsidR="002218B9" w:rsidRPr="002C732B" w:rsidRDefault="002218B9" w:rsidP="00A43F3F">
      <w:pPr>
        <w:rPr>
          <w:rFonts w:asciiTheme="minorHAnsi" w:hAnsiTheme="minorHAnsi" w:cstheme="minorHAnsi"/>
        </w:rPr>
      </w:pPr>
      <w:r w:rsidRPr="002C732B">
        <w:rPr>
          <w:rFonts w:asciiTheme="minorHAnsi" w:hAnsiTheme="minorHAnsi" w:cstheme="minorHAnsi"/>
        </w:rPr>
        <w:t>PN-85/B-04500 Poprawki 1 BI 5-6/89 poz.45.</w:t>
      </w:r>
      <w:r w:rsidRPr="002C732B">
        <w:rPr>
          <w:rFonts w:asciiTheme="minorHAnsi" w:hAnsiTheme="minorHAnsi" w:cstheme="minorHAnsi"/>
        </w:rPr>
        <w:tab/>
        <w:t>Zaprawy budowlane. Badanie cech fizycznych i wytrzymałościowych</w:t>
      </w:r>
    </w:p>
    <w:p w14:paraId="06340BEB" w14:textId="77777777" w:rsidR="002218B9" w:rsidRPr="002C732B" w:rsidRDefault="002218B9" w:rsidP="00A43F3F">
      <w:pPr>
        <w:rPr>
          <w:rFonts w:asciiTheme="minorHAnsi" w:hAnsiTheme="minorHAnsi" w:cstheme="minorHAnsi"/>
        </w:rPr>
      </w:pPr>
      <w:r w:rsidRPr="002C732B">
        <w:rPr>
          <w:rFonts w:asciiTheme="minorHAnsi" w:hAnsiTheme="minorHAnsi" w:cstheme="minorHAnsi"/>
        </w:rPr>
        <w:t>PN-EN 1015:2000</w:t>
      </w:r>
      <w:r w:rsidRPr="002C732B">
        <w:rPr>
          <w:rFonts w:asciiTheme="minorHAnsi" w:hAnsiTheme="minorHAnsi" w:cstheme="minorHAnsi"/>
        </w:rPr>
        <w:tab/>
        <w:t>Metody badań zapraw do murów.</w:t>
      </w:r>
    </w:p>
    <w:p w14:paraId="15B9F96F" w14:textId="77777777" w:rsidR="002218B9" w:rsidRPr="002C732B" w:rsidRDefault="002218B9" w:rsidP="00A43F3F">
      <w:pPr>
        <w:rPr>
          <w:rFonts w:asciiTheme="minorHAnsi" w:hAnsiTheme="minorHAnsi" w:cstheme="minorHAnsi"/>
        </w:rPr>
      </w:pPr>
      <w:r w:rsidRPr="002C732B">
        <w:rPr>
          <w:rFonts w:asciiTheme="minorHAnsi" w:hAnsiTheme="minorHAnsi" w:cstheme="minorHAnsi"/>
        </w:rPr>
        <w:t>PN-EN 934-2:2002</w:t>
      </w:r>
      <w:r w:rsidRPr="002C732B">
        <w:rPr>
          <w:rFonts w:asciiTheme="minorHAnsi" w:hAnsiTheme="minorHAnsi" w:cstheme="minorHAnsi"/>
        </w:rPr>
        <w:tab/>
        <w:t>Domieszki do betonu, zapraw i zaczynu.</w:t>
      </w:r>
    </w:p>
    <w:p w14:paraId="1AA2E09B" w14:textId="77777777" w:rsidR="002218B9" w:rsidRPr="002C732B" w:rsidRDefault="002218B9" w:rsidP="00A43F3F">
      <w:pPr>
        <w:rPr>
          <w:rFonts w:asciiTheme="minorHAnsi" w:hAnsiTheme="minorHAnsi" w:cstheme="minorHAnsi"/>
        </w:rPr>
      </w:pPr>
      <w:r w:rsidRPr="002C732B">
        <w:rPr>
          <w:rFonts w:asciiTheme="minorHAnsi" w:hAnsiTheme="minorHAnsi" w:cstheme="minorHAnsi"/>
        </w:rPr>
        <w:t>Część 2: Domieszki do betonu. Definicje, wymagania, zgodność, znakowanie i etykietowanie.</w:t>
      </w:r>
    </w:p>
    <w:p w14:paraId="758F6682" w14:textId="77777777" w:rsidR="002218B9" w:rsidRPr="002C732B" w:rsidRDefault="002218B9" w:rsidP="00A43F3F">
      <w:pPr>
        <w:rPr>
          <w:rFonts w:asciiTheme="minorHAnsi" w:hAnsiTheme="minorHAnsi" w:cstheme="minorHAnsi"/>
        </w:rPr>
      </w:pPr>
      <w:r w:rsidRPr="002C732B">
        <w:rPr>
          <w:rFonts w:asciiTheme="minorHAnsi" w:hAnsiTheme="minorHAnsi" w:cstheme="minorHAnsi"/>
        </w:rPr>
        <w:t>PN-EN 180:2000</w:t>
      </w:r>
      <w:r w:rsidRPr="002C732B">
        <w:rPr>
          <w:rFonts w:asciiTheme="minorHAnsi" w:hAnsiTheme="minorHAnsi" w:cstheme="minorHAnsi"/>
        </w:rPr>
        <w:tab/>
        <w:t>Domieszki do betonu, zaprawy i zaczynu. Metody badań</w:t>
      </w:r>
    </w:p>
    <w:p w14:paraId="195C7F04" w14:textId="77777777" w:rsidR="002218B9" w:rsidRPr="002C732B" w:rsidRDefault="002218B9" w:rsidP="00A43F3F">
      <w:pPr>
        <w:rPr>
          <w:rFonts w:asciiTheme="minorHAnsi" w:hAnsiTheme="minorHAnsi" w:cstheme="minorHAnsi"/>
        </w:rPr>
      </w:pPr>
      <w:r w:rsidRPr="002C732B">
        <w:rPr>
          <w:rFonts w:asciiTheme="minorHAnsi" w:hAnsiTheme="minorHAnsi" w:cstheme="minorHAnsi"/>
        </w:rPr>
        <w:t>PN-EN 1008:2004</w:t>
      </w:r>
      <w:r w:rsidRPr="002C732B">
        <w:rPr>
          <w:rFonts w:asciiTheme="minorHAnsi" w:hAnsiTheme="minorHAnsi" w:cstheme="minorHAnsi"/>
        </w:rPr>
        <w:tab/>
        <w:t>Materiały budowlane. Woda zarobowa do betonu</w:t>
      </w:r>
    </w:p>
    <w:p w14:paraId="0C81849D" w14:textId="77777777" w:rsidR="002218B9" w:rsidRPr="002C732B" w:rsidRDefault="002218B9" w:rsidP="00A43F3F">
      <w:pPr>
        <w:rPr>
          <w:rFonts w:asciiTheme="minorHAnsi" w:hAnsiTheme="minorHAnsi" w:cstheme="minorHAnsi"/>
        </w:rPr>
      </w:pPr>
      <w:r w:rsidRPr="002C732B">
        <w:rPr>
          <w:rFonts w:asciiTheme="minorHAnsi" w:hAnsiTheme="minorHAnsi" w:cstheme="minorHAnsi"/>
        </w:rPr>
        <w:t>PN-EN 934-6:2002</w:t>
      </w:r>
      <w:r w:rsidRPr="002C732B">
        <w:rPr>
          <w:rFonts w:asciiTheme="minorHAnsi" w:hAnsiTheme="minorHAnsi" w:cstheme="minorHAnsi"/>
        </w:rPr>
        <w:tab/>
        <w:t>Domieszki do betonu, zapraw i zaczynu.</w:t>
      </w:r>
    </w:p>
    <w:p w14:paraId="5FC92B70" w14:textId="77777777" w:rsidR="002218B9" w:rsidRPr="002C732B" w:rsidRDefault="002218B9" w:rsidP="00A43F3F">
      <w:pPr>
        <w:rPr>
          <w:rFonts w:asciiTheme="minorHAnsi" w:hAnsiTheme="minorHAnsi" w:cstheme="minorHAnsi"/>
        </w:rPr>
      </w:pPr>
      <w:r w:rsidRPr="002C732B">
        <w:rPr>
          <w:rFonts w:asciiTheme="minorHAnsi" w:hAnsiTheme="minorHAnsi" w:cstheme="minorHAnsi"/>
        </w:rPr>
        <w:t>Część 6: Pobieranie próbek, kontrola zgodności i ocena zgodności.</w:t>
      </w:r>
    </w:p>
    <w:p w14:paraId="43944E90" w14:textId="77777777" w:rsidR="002218B9" w:rsidRPr="002C732B" w:rsidRDefault="002218B9" w:rsidP="00A43F3F">
      <w:pPr>
        <w:rPr>
          <w:rFonts w:asciiTheme="minorHAnsi" w:hAnsiTheme="minorHAnsi" w:cstheme="minorHAnsi"/>
        </w:rPr>
      </w:pPr>
      <w:r w:rsidRPr="002C732B">
        <w:rPr>
          <w:rFonts w:asciiTheme="minorHAnsi" w:hAnsiTheme="minorHAnsi" w:cstheme="minorHAnsi"/>
        </w:rPr>
        <w:t>PN-68/B-10020</w:t>
      </w:r>
      <w:r w:rsidRPr="002C732B">
        <w:rPr>
          <w:rFonts w:asciiTheme="minorHAnsi" w:hAnsiTheme="minorHAnsi" w:cstheme="minorHAnsi"/>
        </w:rPr>
        <w:tab/>
        <w:t xml:space="preserve"> Roboty murowe z cegły. Wymagania i badania przy odbiorze</w:t>
      </w:r>
    </w:p>
    <w:p w14:paraId="2B96D337" w14:textId="77777777" w:rsidR="002218B9" w:rsidRPr="002C732B" w:rsidRDefault="002218B9" w:rsidP="00A43F3F">
      <w:pPr>
        <w:rPr>
          <w:rFonts w:asciiTheme="minorHAnsi" w:hAnsiTheme="minorHAnsi" w:cstheme="minorHAnsi"/>
        </w:rPr>
      </w:pPr>
      <w:r w:rsidRPr="002C732B">
        <w:rPr>
          <w:rFonts w:asciiTheme="minorHAnsi" w:hAnsiTheme="minorHAnsi" w:cstheme="minorHAnsi"/>
        </w:rPr>
        <w:t>PN-ISO 3443-1:1994 IDT ISO 3443:1979 Errata KNN 6/95 lp.4.</w:t>
      </w:r>
      <w:r w:rsidRPr="002C732B">
        <w:rPr>
          <w:rFonts w:asciiTheme="minorHAnsi" w:hAnsiTheme="minorHAnsi" w:cstheme="minorHAnsi"/>
        </w:rPr>
        <w:tab/>
        <w:t>Tolerancje w budownictwie. Podstawowe zasady oceny i określania</w:t>
      </w:r>
    </w:p>
    <w:p w14:paraId="5431A3D8" w14:textId="77777777" w:rsidR="002218B9" w:rsidRPr="002C732B" w:rsidRDefault="002218B9" w:rsidP="00A43F3F">
      <w:pPr>
        <w:rPr>
          <w:rFonts w:asciiTheme="minorHAnsi" w:hAnsiTheme="minorHAnsi" w:cstheme="minorHAnsi"/>
        </w:rPr>
      </w:pPr>
      <w:r w:rsidRPr="002C732B">
        <w:rPr>
          <w:rFonts w:asciiTheme="minorHAnsi" w:hAnsiTheme="minorHAnsi" w:cstheme="minorHAnsi"/>
        </w:rPr>
        <w:t>P-ISO 3443-6:1994 IDT ISO 3443-6:1986</w:t>
      </w:r>
      <w:r w:rsidRPr="002C732B">
        <w:rPr>
          <w:rFonts w:asciiTheme="minorHAnsi" w:hAnsiTheme="minorHAnsi" w:cstheme="minorHAnsi"/>
        </w:rPr>
        <w:tab/>
        <w:t>Tolerancje w budownictwie. Ogólne zasady ustalania kryteriów odbioru, kontrola zgodności wymiarów z wymaganymi tolerancjami i kontrola statystyczna- Metoda 1</w:t>
      </w:r>
    </w:p>
    <w:p w14:paraId="0F677E86" w14:textId="77777777" w:rsidR="002218B9" w:rsidRPr="002C732B" w:rsidRDefault="002218B9" w:rsidP="00A43F3F">
      <w:pPr>
        <w:rPr>
          <w:rFonts w:asciiTheme="minorHAnsi" w:hAnsiTheme="minorHAnsi" w:cstheme="minorHAnsi"/>
        </w:rPr>
      </w:pPr>
      <w:r w:rsidRPr="002C732B">
        <w:rPr>
          <w:rFonts w:asciiTheme="minorHAnsi" w:hAnsiTheme="minorHAnsi" w:cstheme="minorHAnsi"/>
        </w:rPr>
        <w:t>P-ISO 3443-6:1994 IDT ISO 3443-6:1988</w:t>
      </w:r>
      <w:r w:rsidRPr="002C732B">
        <w:rPr>
          <w:rFonts w:asciiTheme="minorHAnsi" w:hAnsiTheme="minorHAnsi" w:cstheme="minorHAnsi"/>
        </w:rPr>
        <w:tab/>
        <w:t>Tolerancje w budownictwie. Ogólne zasady ustalania kryteriów odbioru, kontrola zgodności wymiarów z wymaganymi tolerancjami i kontrola statystyczna- Metoda 2</w:t>
      </w:r>
    </w:p>
    <w:p w14:paraId="106D811F" w14:textId="77777777" w:rsidR="002218B9" w:rsidRPr="002C732B" w:rsidRDefault="002218B9" w:rsidP="00A43F3F">
      <w:pPr>
        <w:rPr>
          <w:rFonts w:asciiTheme="minorHAnsi" w:hAnsiTheme="minorHAnsi" w:cstheme="minorHAnsi"/>
        </w:rPr>
      </w:pPr>
      <w:r w:rsidRPr="002C732B">
        <w:rPr>
          <w:rFonts w:asciiTheme="minorHAnsi" w:hAnsiTheme="minorHAnsi" w:cstheme="minorHAnsi"/>
        </w:rPr>
        <w:t>P-ISO 3443-8:1994 IDT ISO 3443-8:1989</w:t>
      </w:r>
      <w:r w:rsidRPr="002C732B">
        <w:rPr>
          <w:rFonts w:asciiTheme="minorHAnsi" w:hAnsiTheme="minorHAnsi" w:cstheme="minorHAnsi"/>
        </w:rPr>
        <w:tab/>
        <w:t>Tolerancje w budownictwie. Kontrola wymiarowa robót budowlanych</w:t>
      </w:r>
    </w:p>
    <w:p w14:paraId="53FF3CB4" w14:textId="77777777" w:rsidR="002218B9" w:rsidRPr="002C732B" w:rsidRDefault="002218B9" w:rsidP="00A43F3F">
      <w:pPr>
        <w:rPr>
          <w:rFonts w:asciiTheme="minorHAnsi" w:hAnsiTheme="minorHAnsi" w:cstheme="minorHAnsi"/>
        </w:rPr>
      </w:pPr>
      <w:r w:rsidRPr="002C732B">
        <w:rPr>
          <w:rFonts w:asciiTheme="minorHAnsi" w:hAnsiTheme="minorHAnsi" w:cstheme="minorHAnsi"/>
        </w:rPr>
        <w:t>PN-ISO 4464:1994 IDT ISO 4464 :1980</w:t>
      </w:r>
      <w:r w:rsidRPr="002C732B">
        <w:rPr>
          <w:rFonts w:asciiTheme="minorHAnsi" w:hAnsiTheme="minorHAnsi" w:cstheme="minorHAnsi"/>
        </w:rPr>
        <w:tab/>
        <w:t xml:space="preserve">Tolerancja w budownictwie. Związki pomiędzy różnymi rodzajami odchyłek i tolerancji stosowanymi w wymaganiach </w:t>
      </w:r>
    </w:p>
    <w:p w14:paraId="01C8B94F" w14:textId="77777777" w:rsidR="002218B9" w:rsidRPr="002C732B" w:rsidRDefault="002218B9" w:rsidP="00A43F3F">
      <w:pPr>
        <w:rPr>
          <w:rFonts w:asciiTheme="minorHAnsi" w:hAnsiTheme="minorHAnsi" w:cstheme="minorHAnsi"/>
        </w:rPr>
      </w:pPr>
      <w:r w:rsidRPr="002C732B">
        <w:rPr>
          <w:rFonts w:asciiTheme="minorHAnsi" w:hAnsiTheme="minorHAnsi" w:cstheme="minorHAnsi"/>
        </w:rPr>
        <w:t>PN-ISO 7976-1:1994 IDT ISO 7976-1 :1989</w:t>
      </w:r>
      <w:r w:rsidRPr="002C732B">
        <w:rPr>
          <w:rFonts w:asciiTheme="minorHAnsi" w:hAnsiTheme="minorHAnsi" w:cstheme="minorHAnsi"/>
        </w:rPr>
        <w:tab/>
        <w:t>Tolerancje w budownictwie. Metody pomiaru budynków i elementów budowlanych. Metody i przyrządy</w:t>
      </w:r>
    </w:p>
    <w:p w14:paraId="0C79BF1A" w14:textId="77777777" w:rsidR="002218B9" w:rsidRPr="002C732B" w:rsidRDefault="002218B9" w:rsidP="00A43F3F">
      <w:pPr>
        <w:rPr>
          <w:rFonts w:asciiTheme="minorHAnsi" w:hAnsiTheme="minorHAnsi" w:cstheme="minorHAnsi"/>
        </w:rPr>
      </w:pPr>
      <w:r w:rsidRPr="002C732B">
        <w:rPr>
          <w:rFonts w:asciiTheme="minorHAnsi" w:hAnsiTheme="minorHAnsi" w:cstheme="minorHAnsi"/>
        </w:rPr>
        <w:t>PN-ISO 7976-2:1994 IDT ISO 7976-2 :1989</w:t>
      </w:r>
      <w:r w:rsidRPr="002C732B">
        <w:rPr>
          <w:rFonts w:asciiTheme="minorHAnsi" w:hAnsiTheme="minorHAnsi" w:cstheme="minorHAnsi"/>
        </w:rPr>
        <w:tab/>
        <w:t>Tolerancje w budownictwie. Metody pomiaru budynków i elementów budowlanych. Usytuowanie punktów pomiarowych</w:t>
      </w:r>
    </w:p>
    <w:p w14:paraId="0C50BC5D" w14:textId="77777777" w:rsidR="00BD4946" w:rsidRPr="002C732B" w:rsidRDefault="00BD4946" w:rsidP="009F555D">
      <w:pPr>
        <w:tabs>
          <w:tab w:val="left" w:pos="340"/>
        </w:tabs>
        <w:spacing w:line="360" w:lineRule="auto"/>
        <w:ind w:left="5887" w:firstLine="485"/>
        <w:jc w:val="both"/>
        <w:rPr>
          <w:rFonts w:asciiTheme="minorHAnsi" w:hAnsiTheme="minorHAnsi" w:cstheme="minorHAnsi"/>
          <w:snapToGrid w:val="0"/>
          <w:sz w:val="26"/>
          <w:szCs w:val="26"/>
        </w:rPr>
      </w:pPr>
    </w:p>
    <w:p w14:paraId="74A0F26E" w14:textId="77777777" w:rsidR="00BD4946" w:rsidRPr="002C732B" w:rsidRDefault="00BD4946" w:rsidP="009F555D">
      <w:pPr>
        <w:tabs>
          <w:tab w:val="left" w:pos="340"/>
        </w:tabs>
        <w:spacing w:line="360" w:lineRule="auto"/>
        <w:ind w:left="5887" w:firstLine="485"/>
        <w:jc w:val="both"/>
        <w:rPr>
          <w:rFonts w:asciiTheme="minorHAnsi" w:hAnsiTheme="minorHAnsi" w:cstheme="minorHAnsi"/>
          <w:snapToGrid w:val="0"/>
          <w:sz w:val="26"/>
          <w:szCs w:val="26"/>
        </w:rPr>
      </w:pPr>
    </w:p>
    <w:p w14:paraId="43E67CDF" w14:textId="77777777" w:rsidR="00BD4946" w:rsidRPr="002C732B" w:rsidRDefault="00BD4946" w:rsidP="009F555D">
      <w:pPr>
        <w:tabs>
          <w:tab w:val="left" w:pos="340"/>
        </w:tabs>
        <w:spacing w:line="360" w:lineRule="auto"/>
        <w:ind w:left="5887" w:firstLine="485"/>
        <w:jc w:val="both"/>
        <w:rPr>
          <w:rFonts w:asciiTheme="minorHAnsi" w:hAnsiTheme="minorHAnsi" w:cstheme="minorHAnsi"/>
          <w:snapToGrid w:val="0"/>
          <w:sz w:val="26"/>
          <w:szCs w:val="26"/>
        </w:rPr>
      </w:pPr>
    </w:p>
    <w:p w14:paraId="17FAF898" w14:textId="77777777" w:rsidR="001324DA" w:rsidRPr="002C732B" w:rsidRDefault="001324DA" w:rsidP="009F555D">
      <w:pPr>
        <w:tabs>
          <w:tab w:val="left" w:pos="340"/>
        </w:tabs>
        <w:spacing w:line="360" w:lineRule="auto"/>
        <w:ind w:left="5887" w:firstLine="485"/>
        <w:jc w:val="both"/>
        <w:rPr>
          <w:rFonts w:asciiTheme="minorHAnsi" w:hAnsiTheme="minorHAnsi" w:cstheme="minorHAnsi"/>
          <w:snapToGrid w:val="0"/>
          <w:sz w:val="26"/>
          <w:szCs w:val="26"/>
        </w:rPr>
      </w:pPr>
    </w:p>
    <w:p w14:paraId="63A9E189" w14:textId="77777777" w:rsidR="001324DA" w:rsidRPr="002C732B" w:rsidRDefault="001324DA" w:rsidP="009F555D">
      <w:pPr>
        <w:tabs>
          <w:tab w:val="left" w:pos="340"/>
        </w:tabs>
        <w:spacing w:line="360" w:lineRule="auto"/>
        <w:ind w:left="5887" w:firstLine="485"/>
        <w:jc w:val="both"/>
        <w:rPr>
          <w:rFonts w:asciiTheme="minorHAnsi" w:hAnsiTheme="minorHAnsi" w:cstheme="minorHAnsi"/>
          <w:snapToGrid w:val="0"/>
          <w:sz w:val="26"/>
          <w:szCs w:val="26"/>
        </w:rPr>
      </w:pPr>
    </w:p>
    <w:p w14:paraId="798A25E7" w14:textId="77777777" w:rsidR="001324DA" w:rsidRPr="002C732B" w:rsidRDefault="001324DA" w:rsidP="009F555D">
      <w:pPr>
        <w:tabs>
          <w:tab w:val="left" w:pos="340"/>
        </w:tabs>
        <w:spacing w:line="360" w:lineRule="auto"/>
        <w:ind w:left="5887" w:firstLine="485"/>
        <w:jc w:val="both"/>
        <w:rPr>
          <w:rFonts w:asciiTheme="minorHAnsi" w:hAnsiTheme="minorHAnsi" w:cstheme="minorHAnsi"/>
          <w:snapToGrid w:val="0"/>
          <w:sz w:val="26"/>
          <w:szCs w:val="26"/>
        </w:rPr>
      </w:pPr>
    </w:p>
    <w:p w14:paraId="3B345184" w14:textId="77777777" w:rsidR="00BD4946" w:rsidRPr="002C732B" w:rsidRDefault="00BD4946" w:rsidP="009F555D">
      <w:pPr>
        <w:tabs>
          <w:tab w:val="left" w:pos="340"/>
        </w:tabs>
        <w:spacing w:line="360" w:lineRule="auto"/>
        <w:ind w:left="5887" w:firstLine="485"/>
        <w:jc w:val="both"/>
        <w:rPr>
          <w:rFonts w:asciiTheme="minorHAnsi" w:hAnsiTheme="minorHAnsi" w:cstheme="minorHAnsi"/>
          <w:snapToGrid w:val="0"/>
          <w:sz w:val="26"/>
          <w:szCs w:val="26"/>
        </w:rPr>
      </w:pPr>
    </w:p>
    <w:tbl>
      <w:tblPr>
        <w:tblStyle w:val="Tabela-Siatka"/>
        <w:tblpPr w:leftFromText="141" w:rightFromText="141" w:vertAnchor="text" w:horzAnchor="margin" w:tblpY="-265"/>
        <w:tblW w:w="9627" w:type="dxa"/>
        <w:tblLook w:val="04A0" w:firstRow="1" w:lastRow="0" w:firstColumn="1" w:lastColumn="0" w:noHBand="0" w:noVBand="1"/>
      </w:tblPr>
      <w:tblGrid>
        <w:gridCol w:w="9627"/>
      </w:tblGrid>
      <w:tr w:rsidR="00BD4946" w:rsidRPr="002C732B" w14:paraId="1A2EC3C2" w14:textId="77777777">
        <w:trPr>
          <w:trHeight w:val="983"/>
        </w:trPr>
        <w:tc>
          <w:tcPr>
            <w:tcW w:w="96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0E7DDA4" w14:textId="112D6F5A" w:rsidR="00BD4946" w:rsidRPr="002C732B" w:rsidRDefault="00BD4946" w:rsidP="009F555D">
            <w:pPr>
              <w:spacing w:before="240" w:line="360" w:lineRule="auto"/>
              <w:jc w:val="both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bookmarkStart w:id="2" w:name="_Hlk136516859"/>
            <w:r w:rsidRPr="002C732B">
              <w:rPr>
                <w:rFonts w:asciiTheme="minorHAnsi" w:hAnsiTheme="minorHAnsi" w:cstheme="minorHAnsi"/>
                <w:b/>
                <w:color w:val="00B0F0"/>
                <w:spacing w:val="60"/>
                <w:sz w:val="36"/>
                <w:szCs w:val="36"/>
              </w:rPr>
              <w:t>ST B-0</w:t>
            </w:r>
            <w:r w:rsidR="00587127" w:rsidRPr="002C732B">
              <w:rPr>
                <w:rFonts w:asciiTheme="minorHAnsi" w:hAnsiTheme="minorHAnsi" w:cstheme="minorHAnsi"/>
                <w:b/>
                <w:color w:val="00B0F0"/>
                <w:spacing w:val="60"/>
                <w:sz w:val="36"/>
                <w:szCs w:val="36"/>
              </w:rPr>
              <w:t>3</w:t>
            </w:r>
            <w:r w:rsidRPr="002C732B">
              <w:rPr>
                <w:rFonts w:asciiTheme="minorHAnsi" w:hAnsiTheme="minorHAnsi" w:cstheme="minorHAnsi"/>
                <w:b/>
                <w:color w:val="00B0F0"/>
                <w:spacing w:val="60"/>
                <w:sz w:val="36"/>
                <w:szCs w:val="36"/>
              </w:rPr>
              <w:t xml:space="preserve"> Roboty malarskie</w:t>
            </w:r>
          </w:p>
        </w:tc>
      </w:tr>
    </w:tbl>
    <w:bookmarkEnd w:id="2"/>
    <w:p w14:paraId="12579870" w14:textId="77777777" w:rsidR="00587127" w:rsidRPr="002C732B" w:rsidRDefault="00587127" w:rsidP="009F555D">
      <w:pPr>
        <w:jc w:val="both"/>
        <w:rPr>
          <w:rFonts w:asciiTheme="minorHAnsi" w:hAnsiTheme="minorHAnsi" w:cstheme="minorHAnsi"/>
        </w:rPr>
      </w:pPr>
      <w:r w:rsidRPr="002C732B">
        <w:rPr>
          <w:rFonts w:asciiTheme="minorHAnsi" w:hAnsiTheme="minorHAnsi" w:cstheme="minorHAnsi"/>
        </w:rPr>
        <w:t>1. WSTĘP</w:t>
      </w:r>
    </w:p>
    <w:p w14:paraId="457FCA58" w14:textId="77777777" w:rsidR="00587127" w:rsidRPr="002C732B" w:rsidRDefault="00587127" w:rsidP="009F555D">
      <w:pPr>
        <w:jc w:val="both"/>
        <w:rPr>
          <w:rFonts w:asciiTheme="minorHAnsi" w:hAnsiTheme="minorHAnsi" w:cstheme="minorHAnsi"/>
        </w:rPr>
      </w:pPr>
      <w:r w:rsidRPr="002C732B">
        <w:rPr>
          <w:rFonts w:asciiTheme="minorHAnsi" w:hAnsiTheme="minorHAnsi" w:cstheme="minorHAnsi"/>
        </w:rPr>
        <w:t>1.1. Przedmiot SST</w:t>
      </w:r>
    </w:p>
    <w:p w14:paraId="055858B0" w14:textId="623D954F" w:rsidR="00587127" w:rsidRPr="002C732B" w:rsidRDefault="00587127" w:rsidP="004B521B">
      <w:pPr>
        <w:jc w:val="both"/>
        <w:rPr>
          <w:rFonts w:asciiTheme="minorHAnsi" w:hAnsiTheme="minorHAnsi" w:cstheme="minorHAnsi"/>
          <w:color w:val="000000"/>
        </w:rPr>
      </w:pPr>
      <w:r w:rsidRPr="002C732B">
        <w:rPr>
          <w:rFonts w:asciiTheme="minorHAnsi" w:hAnsiTheme="minorHAnsi" w:cstheme="minorHAnsi"/>
        </w:rPr>
        <w:t xml:space="preserve">Przedmiotem niniejszej SST są wymagania  dotyczące wykonania i odbioru robót  malarskich w ramach zadania: </w:t>
      </w:r>
      <w:r w:rsidR="004B521B">
        <w:rPr>
          <w:rFonts w:asciiTheme="minorHAnsi" w:hAnsiTheme="minorHAnsi" w:cstheme="minorHAnsi"/>
        </w:rPr>
        <w:t xml:space="preserve"> </w:t>
      </w:r>
      <w:r w:rsidRPr="002C732B">
        <w:rPr>
          <w:rFonts w:asciiTheme="minorHAnsi" w:hAnsiTheme="minorHAnsi" w:cstheme="minorHAnsi"/>
          <w:color w:val="000000"/>
        </w:rPr>
        <w:t>NAPRAWA SYSTEMU WENTYLACJI</w:t>
      </w:r>
    </w:p>
    <w:p w14:paraId="3D474C71" w14:textId="77777777" w:rsidR="00587127" w:rsidRPr="002C732B" w:rsidRDefault="00587127" w:rsidP="009F555D">
      <w:pPr>
        <w:jc w:val="both"/>
        <w:rPr>
          <w:rFonts w:asciiTheme="minorHAnsi" w:hAnsiTheme="minorHAnsi" w:cstheme="minorHAnsi"/>
        </w:rPr>
      </w:pPr>
      <w:r w:rsidRPr="002C732B">
        <w:rPr>
          <w:rFonts w:asciiTheme="minorHAnsi" w:hAnsiTheme="minorHAnsi" w:cstheme="minorHAnsi"/>
        </w:rPr>
        <w:t>1.2. Zakres stosowania SST</w:t>
      </w:r>
    </w:p>
    <w:p w14:paraId="734C5035" w14:textId="62A2A0A5" w:rsidR="00587127" w:rsidRPr="002C732B" w:rsidRDefault="00587127" w:rsidP="009F555D">
      <w:pPr>
        <w:jc w:val="both"/>
        <w:rPr>
          <w:rFonts w:asciiTheme="minorHAnsi" w:hAnsiTheme="minorHAnsi" w:cstheme="minorHAnsi"/>
        </w:rPr>
      </w:pPr>
      <w:r w:rsidRPr="002C732B">
        <w:rPr>
          <w:rFonts w:asciiTheme="minorHAnsi" w:hAnsiTheme="minorHAnsi" w:cstheme="minorHAnsi"/>
        </w:rPr>
        <w:t>Specyfikacja  techniczna  stosowana  jest  jako  dokument  przetargowy  i  kontraktowy  przy  zlecaniu  i realizacji robót wymienionych w punkcie 1.</w:t>
      </w:r>
      <w:r w:rsidR="004B521B">
        <w:rPr>
          <w:rFonts w:asciiTheme="minorHAnsi" w:hAnsiTheme="minorHAnsi" w:cstheme="minorHAnsi"/>
        </w:rPr>
        <w:t>1</w:t>
      </w:r>
      <w:r w:rsidRPr="002C732B">
        <w:rPr>
          <w:rFonts w:asciiTheme="minorHAnsi" w:hAnsiTheme="minorHAnsi" w:cstheme="minorHAnsi"/>
        </w:rPr>
        <w:t>.</w:t>
      </w:r>
    </w:p>
    <w:p w14:paraId="51ADF431" w14:textId="77777777" w:rsidR="00587127" w:rsidRPr="002C732B" w:rsidRDefault="00587127" w:rsidP="009F555D">
      <w:pPr>
        <w:jc w:val="both"/>
        <w:rPr>
          <w:rFonts w:asciiTheme="minorHAnsi" w:hAnsiTheme="minorHAnsi" w:cstheme="minorHAnsi"/>
        </w:rPr>
      </w:pPr>
      <w:r w:rsidRPr="002C732B">
        <w:rPr>
          <w:rFonts w:asciiTheme="minorHAnsi" w:hAnsiTheme="minorHAnsi" w:cstheme="minorHAnsi"/>
        </w:rPr>
        <w:t>1.3. Zakres robót objętych SST</w:t>
      </w:r>
    </w:p>
    <w:p w14:paraId="197DEE38" w14:textId="77777777" w:rsidR="00587127" w:rsidRPr="002C732B" w:rsidRDefault="00587127" w:rsidP="009F555D">
      <w:pPr>
        <w:jc w:val="both"/>
        <w:rPr>
          <w:rFonts w:asciiTheme="minorHAnsi" w:hAnsiTheme="minorHAnsi" w:cstheme="minorHAnsi"/>
        </w:rPr>
      </w:pPr>
      <w:r w:rsidRPr="002C732B">
        <w:rPr>
          <w:rFonts w:asciiTheme="minorHAnsi" w:hAnsiTheme="minorHAnsi" w:cstheme="minorHAnsi"/>
        </w:rPr>
        <w:t>Roboty, których dotyczy specyfikacja, obejmują wszystkie czynności umożliwiające i mające na celu wykonanie robót malarskich obiektu wg poniższego:</w:t>
      </w:r>
    </w:p>
    <w:p w14:paraId="633F3594" w14:textId="31D08838" w:rsidR="002C732B" w:rsidRPr="002C732B" w:rsidRDefault="002C732B" w:rsidP="009F555D">
      <w:pPr>
        <w:jc w:val="both"/>
        <w:rPr>
          <w:rFonts w:asciiTheme="minorHAnsi" w:hAnsiTheme="minorHAnsi" w:cstheme="minorHAnsi"/>
        </w:rPr>
      </w:pPr>
      <w:r w:rsidRPr="002C732B">
        <w:rPr>
          <w:rFonts w:asciiTheme="minorHAnsi" w:hAnsiTheme="minorHAnsi" w:cstheme="minorHAnsi"/>
        </w:rPr>
        <w:t>- obłożenie kominów płytą Gk na klej</w:t>
      </w:r>
    </w:p>
    <w:p w14:paraId="0F289BD6" w14:textId="6DA80E73" w:rsidR="00587127" w:rsidRPr="002C732B" w:rsidRDefault="00587127" w:rsidP="009F555D">
      <w:pPr>
        <w:jc w:val="both"/>
        <w:rPr>
          <w:rFonts w:asciiTheme="minorHAnsi" w:hAnsiTheme="minorHAnsi" w:cstheme="minorHAnsi"/>
        </w:rPr>
      </w:pPr>
      <w:r w:rsidRPr="002C732B">
        <w:rPr>
          <w:rFonts w:asciiTheme="minorHAnsi" w:hAnsiTheme="minorHAnsi" w:cstheme="minorHAnsi"/>
        </w:rPr>
        <w:t xml:space="preserve">- dwukrotne malowanie farbami  emulsyjnymi ścian i sufitów </w:t>
      </w:r>
    </w:p>
    <w:p w14:paraId="23EF0AC7" w14:textId="77777777" w:rsidR="00587127" w:rsidRPr="002C732B" w:rsidRDefault="00587127" w:rsidP="009F555D">
      <w:pPr>
        <w:jc w:val="both"/>
        <w:rPr>
          <w:rFonts w:asciiTheme="minorHAnsi" w:hAnsiTheme="minorHAnsi" w:cstheme="minorHAnsi"/>
        </w:rPr>
      </w:pPr>
      <w:r w:rsidRPr="002C732B">
        <w:rPr>
          <w:rFonts w:asciiTheme="minorHAnsi" w:hAnsiTheme="minorHAnsi" w:cstheme="minorHAnsi"/>
        </w:rPr>
        <w:t>1.4. Określenia podstawowe</w:t>
      </w:r>
    </w:p>
    <w:p w14:paraId="247D4A50" w14:textId="77777777" w:rsidR="00587127" w:rsidRPr="002C732B" w:rsidRDefault="00587127" w:rsidP="009F555D">
      <w:pPr>
        <w:jc w:val="both"/>
        <w:rPr>
          <w:rFonts w:asciiTheme="minorHAnsi" w:hAnsiTheme="minorHAnsi" w:cstheme="minorHAnsi"/>
        </w:rPr>
      </w:pPr>
      <w:r w:rsidRPr="002C732B">
        <w:rPr>
          <w:rFonts w:asciiTheme="minorHAnsi" w:hAnsiTheme="minorHAnsi" w:cstheme="minorHAnsi"/>
        </w:rPr>
        <w:t>Określenia podane w niniejszej SST są zgodne z obowiązującymi odpowiednimi normami.</w:t>
      </w:r>
    </w:p>
    <w:p w14:paraId="7598A69E" w14:textId="77777777" w:rsidR="00587127" w:rsidRPr="002C732B" w:rsidRDefault="00587127" w:rsidP="009F555D">
      <w:pPr>
        <w:jc w:val="both"/>
        <w:rPr>
          <w:rFonts w:asciiTheme="minorHAnsi" w:hAnsiTheme="minorHAnsi" w:cstheme="minorHAnsi"/>
        </w:rPr>
      </w:pPr>
      <w:r w:rsidRPr="002C732B">
        <w:rPr>
          <w:rFonts w:asciiTheme="minorHAnsi" w:hAnsiTheme="minorHAnsi" w:cstheme="minorHAnsi"/>
        </w:rPr>
        <w:t>1.5. Ogólne wymagania dotyczące robót</w:t>
      </w:r>
    </w:p>
    <w:p w14:paraId="7C3CE724" w14:textId="561D9889" w:rsidR="00587127" w:rsidRPr="002C732B" w:rsidRDefault="00587127" w:rsidP="009F555D">
      <w:pPr>
        <w:jc w:val="both"/>
        <w:rPr>
          <w:rFonts w:asciiTheme="minorHAnsi" w:hAnsiTheme="minorHAnsi" w:cstheme="minorHAnsi"/>
        </w:rPr>
      </w:pPr>
      <w:r w:rsidRPr="002C732B">
        <w:rPr>
          <w:rFonts w:asciiTheme="minorHAnsi" w:hAnsiTheme="minorHAnsi" w:cstheme="minorHAnsi"/>
        </w:rPr>
        <w:t xml:space="preserve">Wykonawca robót  jest  odpowiedzialny za jakość ich wykonania oraz za zgodność  </w:t>
      </w:r>
      <w:r w:rsidR="004B521B">
        <w:rPr>
          <w:rFonts w:asciiTheme="minorHAnsi" w:hAnsiTheme="minorHAnsi" w:cstheme="minorHAnsi"/>
        </w:rPr>
        <w:t xml:space="preserve">                                      </w:t>
      </w:r>
      <w:r w:rsidRPr="002C732B">
        <w:rPr>
          <w:rFonts w:asciiTheme="minorHAnsi" w:hAnsiTheme="minorHAnsi" w:cstheme="minorHAnsi"/>
        </w:rPr>
        <w:t>z dokumentacją projektową, SST i poleceniami Inspektora.</w:t>
      </w:r>
    </w:p>
    <w:p w14:paraId="477C5813" w14:textId="77777777" w:rsidR="00587127" w:rsidRPr="002C732B" w:rsidRDefault="00587127" w:rsidP="009F555D">
      <w:pPr>
        <w:jc w:val="both"/>
        <w:rPr>
          <w:rFonts w:asciiTheme="minorHAnsi" w:hAnsiTheme="minorHAnsi" w:cstheme="minorHAnsi"/>
        </w:rPr>
      </w:pPr>
      <w:r w:rsidRPr="002C732B">
        <w:rPr>
          <w:rFonts w:asciiTheme="minorHAnsi" w:hAnsiTheme="minorHAnsi" w:cstheme="minorHAnsi"/>
        </w:rPr>
        <w:t>2. MATERIAŁY</w:t>
      </w:r>
    </w:p>
    <w:p w14:paraId="084B9E75" w14:textId="77777777" w:rsidR="00587127" w:rsidRPr="002C732B" w:rsidRDefault="00587127" w:rsidP="009F555D">
      <w:pPr>
        <w:pStyle w:val="Akapitzlist"/>
        <w:numPr>
          <w:ilvl w:val="0"/>
          <w:numId w:val="39"/>
        </w:numPr>
        <w:spacing w:after="0" w:line="240" w:lineRule="auto"/>
        <w:jc w:val="both"/>
        <w:rPr>
          <w:rFonts w:cstheme="minorHAnsi"/>
        </w:rPr>
      </w:pPr>
      <w:r w:rsidRPr="002C732B">
        <w:rPr>
          <w:rFonts w:cstheme="minorHAnsi"/>
        </w:rPr>
        <w:t xml:space="preserve">farba lateksowa wewnętrzna </w:t>
      </w:r>
    </w:p>
    <w:p w14:paraId="580AA1E7" w14:textId="77777777" w:rsidR="00587127" w:rsidRPr="002C732B" w:rsidRDefault="00587127" w:rsidP="009F555D">
      <w:pPr>
        <w:pStyle w:val="Akapitzlist"/>
        <w:numPr>
          <w:ilvl w:val="0"/>
          <w:numId w:val="39"/>
        </w:numPr>
        <w:spacing w:after="0" w:line="240" w:lineRule="auto"/>
        <w:jc w:val="both"/>
        <w:rPr>
          <w:rFonts w:cstheme="minorHAnsi"/>
        </w:rPr>
      </w:pPr>
      <w:r w:rsidRPr="002C732B">
        <w:rPr>
          <w:rFonts w:cstheme="minorHAnsi"/>
        </w:rPr>
        <w:t>Środki gruntujące: zalecane przez producenta zastosowanych farb</w:t>
      </w:r>
    </w:p>
    <w:p w14:paraId="567BC9F1" w14:textId="3C48DB0B" w:rsidR="00587127" w:rsidRDefault="00587127" w:rsidP="009F555D">
      <w:pPr>
        <w:pStyle w:val="Akapitzlist"/>
        <w:numPr>
          <w:ilvl w:val="0"/>
          <w:numId w:val="39"/>
        </w:numPr>
        <w:spacing w:after="0" w:line="240" w:lineRule="auto"/>
        <w:jc w:val="both"/>
        <w:rPr>
          <w:rFonts w:cstheme="minorHAnsi"/>
        </w:rPr>
      </w:pPr>
      <w:r w:rsidRPr="002C732B">
        <w:rPr>
          <w:rFonts w:cstheme="minorHAnsi"/>
        </w:rPr>
        <w:t xml:space="preserve">Płyty Gk do obłożenia kominów wew. </w:t>
      </w:r>
      <w:r w:rsidR="004B521B" w:rsidRPr="002C732B">
        <w:rPr>
          <w:rFonts w:cstheme="minorHAnsi"/>
        </w:rPr>
        <w:t>B</w:t>
      </w:r>
      <w:r w:rsidRPr="002C732B">
        <w:rPr>
          <w:rFonts w:cstheme="minorHAnsi"/>
        </w:rPr>
        <w:t>udynku</w:t>
      </w:r>
    </w:p>
    <w:p w14:paraId="7291965A" w14:textId="6F689A71" w:rsidR="004B521B" w:rsidRPr="002C732B" w:rsidRDefault="004B521B" w:rsidP="009F555D">
      <w:pPr>
        <w:pStyle w:val="Akapitzlist"/>
        <w:numPr>
          <w:ilvl w:val="0"/>
          <w:numId w:val="39"/>
        </w:num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Klej gipsowy </w:t>
      </w:r>
    </w:p>
    <w:p w14:paraId="1F832D4D" w14:textId="77777777" w:rsidR="00587127" w:rsidRPr="002C732B" w:rsidRDefault="00587127" w:rsidP="009F555D">
      <w:pPr>
        <w:jc w:val="both"/>
        <w:rPr>
          <w:rFonts w:asciiTheme="minorHAnsi" w:hAnsiTheme="minorHAnsi" w:cstheme="minorHAnsi"/>
        </w:rPr>
      </w:pPr>
      <w:r w:rsidRPr="002C732B">
        <w:rPr>
          <w:rFonts w:asciiTheme="minorHAnsi" w:hAnsiTheme="minorHAnsi" w:cstheme="minorHAnsi"/>
        </w:rPr>
        <w:t>3. SPRZĘT</w:t>
      </w:r>
    </w:p>
    <w:p w14:paraId="066DB240" w14:textId="77777777" w:rsidR="00587127" w:rsidRPr="002C732B" w:rsidRDefault="00587127" w:rsidP="009F555D">
      <w:pPr>
        <w:jc w:val="both"/>
        <w:rPr>
          <w:rFonts w:asciiTheme="minorHAnsi" w:hAnsiTheme="minorHAnsi" w:cstheme="minorHAnsi"/>
        </w:rPr>
      </w:pPr>
      <w:r w:rsidRPr="002C732B">
        <w:rPr>
          <w:rFonts w:asciiTheme="minorHAnsi" w:hAnsiTheme="minorHAnsi" w:cstheme="minorHAnsi"/>
        </w:rPr>
        <w:t>Roboty można wykonać przy użyciu pędzli lub aparatów natryskowych.</w:t>
      </w:r>
    </w:p>
    <w:p w14:paraId="395BFB78" w14:textId="77777777" w:rsidR="00587127" w:rsidRPr="002C732B" w:rsidRDefault="00587127" w:rsidP="009F555D">
      <w:pPr>
        <w:jc w:val="both"/>
        <w:rPr>
          <w:rFonts w:asciiTheme="minorHAnsi" w:hAnsiTheme="minorHAnsi" w:cstheme="minorHAnsi"/>
        </w:rPr>
      </w:pPr>
      <w:r w:rsidRPr="002C732B">
        <w:rPr>
          <w:rFonts w:asciiTheme="minorHAnsi" w:hAnsiTheme="minorHAnsi" w:cstheme="minorHAnsi"/>
        </w:rPr>
        <w:t>Sprzęt  stosowany  do  robót    malarskich  powinien  być  sprawny  i  zaakceptowany  przez  służby techniczne Inwestora.</w:t>
      </w:r>
    </w:p>
    <w:p w14:paraId="18CB099B" w14:textId="77777777" w:rsidR="00587127" w:rsidRPr="002C732B" w:rsidRDefault="00587127" w:rsidP="009F555D">
      <w:pPr>
        <w:jc w:val="both"/>
        <w:rPr>
          <w:rFonts w:asciiTheme="minorHAnsi" w:hAnsiTheme="minorHAnsi" w:cstheme="minorHAnsi"/>
        </w:rPr>
      </w:pPr>
      <w:r w:rsidRPr="002C732B">
        <w:rPr>
          <w:rFonts w:asciiTheme="minorHAnsi" w:hAnsiTheme="minorHAnsi" w:cstheme="minorHAnsi"/>
        </w:rPr>
        <w:t>4. TRANSPORT</w:t>
      </w:r>
    </w:p>
    <w:p w14:paraId="403C3F13" w14:textId="77777777" w:rsidR="00587127" w:rsidRPr="002C732B" w:rsidRDefault="00587127" w:rsidP="009F555D">
      <w:pPr>
        <w:jc w:val="both"/>
        <w:rPr>
          <w:rFonts w:asciiTheme="minorHAnsi" w:hAnsiTheme="minorHAnsi" w:cstheme="minorHAnsi"/>
        </w:rPr>
      </w:pPr>
      <w:r w:rsidRPr="002C732B">
        <w:rPr>
          <w:rFonts w:asciiTheme="minorHAnsi" w:hAnsiTheme="minorHAnsi" w:cstheme="minorHAnsi"/>
        </w:rPr>
        <w:t>Farby  pakowane  należy  transportować  zgodnie  z  PN-85/0-79252  i  przepisami  obowiązującymi  w transporcie kolejowym lub drogowym.</w:t>
      </w:r>
    </w:p>
    <w:p w14:paraId="624C857B" w14:textId="77777777" w:rsidR="00587127" w:rsidRPr="002C732B" w:rsidRDefault="00587127" w:rsidP="009F555D">
      <w:pPr>
        <w:jc w:val="both"/>
        <w:rPr>
          <w:rFonts w:asciiTheme="minorHAnsi" w:hAnsiTheme="minorHAnsi" w:cstheme="minorHAnsi"/>
        </w:rPr>
      </w:pPr>
      <w:r w:rsidRPr="002C732B">
        <w:rPr>
          <w:rFonts w:asciiTheme="minorHAnsi" w:hAnsiTheme="minorHAnsi" w:cstheme="minorHAnsi"/>
        </w:rPr>
        <w:t>5.  WYKONANIE ROBÓT</w:t>
      </w:r>
    </w:p>
    <w:p w14:paraId="2CA9A7C3" w14:textId="0ED1E61F" w:rsidR="00587127" w:rsidRPr="002C732B" w:rsidRDefault="00587127" w:rsidP="009F555D">
      <w:pPr>
        <w:jc w:val="both"/>
        <w:rPr>
          <w:rFonts w:asciiTheme="minorHAnsi" w:hAnsiTheme="minorHAnsi" w:cstheme="minorHAnsi"/>
        </w:rPr>
      </w:pPr>
      <w:r w:rsidRPr="002C732B">
        <w:rPr>
          <w:rFonts w:asciiTheme="minorHAnsi" w:hAnsiTheme="minorHAnsi" w:cstheme="minorHAnsi"/>
        </w:rPr>
        <w:t xml:space="preserve">Przy malowaniu powierzchni wewnętrznych temperatura nie powinna być niższa niż +8°C. </w:t>
      </w:r>
      <w:r w:rsidR="004B521B">
        <w:rPr>
          <w:rFonts w:asciiTheme="minorHAnsi" w:hAnsiTheme="minorHAnsi" w:cstheme="minorHAnsi"/>
        </w:rPr>
        <w:t xml:space="preserve">               </w:t>
      </w:r>
      <w:r w:rsidRPr="002C732B">
        <w:rPr>
          <w:rFonts w:asciiTheme="minorHAnsi" w:hAnsiTheme="minorHAnsi" w:cstheme="minorHAnsi"/>
        </w:rPr>
        <w:t>W okresie zimowym pomieszczenia należy ogrzewać.</w:t>
      </w:r>
    </w:p>
    <w:p w14:paraId="0395A2C9" w14:textId="77777777" w:rsidR="00587127" w:rsidRPr="002C732B" w:rsidRDefault="00587127" w:rsidP="009F555D">
      <w:pPr>
        <w:jc w:val="both"/>
        <w:rPr>
          <w:rFonts w:asciiTheme="minorHAnsi" w:hAnsiTheme="minorHAnsi" w:cstheme="minorHAnsi"/>
        </w:rPr>
      </w:pPr>
      <w:r w:rsidRPr="002C732B">
        <w:rPr>
          <w:rFonts w:asciiTheme="minorHAnsi" w:hAnsiTheme="minorHAnsi" w:cstheme="minorHAnsi"/>
        </w:rPr>
        <w:t>W ciągu 2 dni pomieszczenia powinny być ogrzane do temperatury co najmniej +8°C. Po zakończeniu malowania  można  dopuścić do stopniowego obniżania temperatury, jednak przez 3 dni nie może ona spaść poniżej +1°C.</w:t>
      </w:r>
    </w:p>
    <w:p w14:paraId="1E929C50" w14:textId="77777777" w:rsidR="00587127" w:rsidRPr="002C732B" w:rsidRDefault="00587127" w:rsidP="009F555D">
      <w:pPr>
        <w:jc w:val="both"/>
        <w:rPr>
          <w:rFonts w:asciiTheme="minorHAnsi" w:hAnsiTheme="minorHAnsi" w:cstheme="minorHAnsi"/>
        </w:rPr>
      </w:pPr>
      <w:r w:rsidRPr="002C732B">
        <w:rPr>
          <w:rFonts w:asciiTheme="minorHAnsi" w:hAnsiTheme="minorHAnsi" w:cstheme="minorHAnsi"/>
        </w:rPr>
        <w:t>W czasie malowania niedopuszczalne jest nawietrzanie malowanych powierzchni ciepłym powietrzem od przewodów wentylacyjnych i urządzeń ogrzewczych.</w:t>
      </w:r>
    </w:p>
    <w:p w14:paraId="798371BD" w14:textId="77777777" w:rsidR="00587127" w:rsidRPr="002C732B" w:rsidRDefault="00587127" w:rsidP="009F555D">
      <w:pPr>
        <w:jc w:val="both"/>
        <w:rPr>
          <w:rFonts w:asciiTheme="minorHAnsi" w:hAnsiTheme="minorHAnsi" w:cstheme="minorHAnsi"/>
        </w:rPr>
      </w:pPr>
      <w:r w:rsidRPr="002C732B">
        <w:rPr>
          <w:rFonts w:asciiTheme="minorHAnsi" w:hAnsiTheme="minorHAnsi" w:cstheme="minorHAnsi"/>
        </w:rPr>
        <w:t>Gruntowanie i dwukrotne malowanie ścian i sufitów można wykonać po:</w:t>
      </w:r>
    </w:p>
    <w:p w14:paraId="3927638D" w14:textId="5C3A8CD8" w:rsidR="00587127" w:rsidRPr="002C732B" w:rsidRDefault="00587127" w:rsidP="000D6888">
      <w:pPr>
        <w:jc w:val="both"/>
        <w:rPr>
          <w:rFonts w:asciiTheme="minorHAnsi" w:hAnsiTheme="minorHAnsi" w:cstheme="minorHAnsi"/>
        </w:rPr>
      </w:pPr>
      <w:r w:rsidRPr="002C732B">
        <w:rPr>
          <w:rFonts w:asciiTheme="minorHAnsi" w:hAnsiTheme="minorHAnsi" w:cstheme="minorHAnsi"/>
        </w:rPr>
        <w:t xml:space="preserve">- całkowitym  ukończeniu  robót  </w:t>
      </w:r>
    </w:p>
    <w:p w14:paraId="50123F7D" w14:textId="77777777" w:rsidR="00587127" w:rsidRPr="002C732B" w:rsidRDefault="00587127" w:rsidP="009F555D">
      <w:pPr>
        <w:jc w:val="both"/>
        <w:rPr>
          <w:rFonts w:asciiTheme="minorHAnsi" w:hAnsiTheme="minorHAnsi" w:cstheme="minorHAnsi"/>
        </w:rPr>
      </w:pPr>
      <w:r w:rsidRPr="002C732B">
        <w:rPr>
          <w:rFonts w:asciiTheme="minorHAnsi" w:hAnsiTheme="minorHAnsi" w:cstheme="minorHAnsi"/>
        </w:rPr>
        <w:t>5.1.  Przygotowanie podłoży</w:t>
      </w:r>
    </w:p>
    <w:p w14:paraId="671A74CD" w14:textId="77777777" w:rsidR="00587127" w:rsidRPr="002C732B" w:rsidRDefault="00587127" w:rsidP="009F555D">
      <w:pPr>
        <w:jc w:val="both"/>
        <w:rPr>
          <w:rFonts w:asciiTheme="minorHAnsi" w:hAnsiTheme="minorHAnsi" w:cstheme="minorHAnsi"/>
        </w:rPr>
      </w:pPr>
      <w:r w:rsidRPr="002C732B">
        <w:rPr>
          <w:rFonts w:asciiTheme="minorHAnsi" w:hAnsiTheme="minorHAnsi" w:cstheme="minorHAnsi"/>
        </w:rPr>
        <w:t>5.1.1.     Podłoża  posiadające  drobne  uszkodzenia  powierzchni  powinny  być  naprawione  przez  wypełnienie ubytków szpachlówką do elementów gipsowych. Powierzchnie powinny być oczyszczone z kurzu i brudu.</w:t>
      </w:r>
    </w:p>
    <w:p w14:paraId="7CFFC6DE" w14:textId="77777777" w:rsidR="00587127" w:rsidRPr="002C732B" w:rsidRDefault="00587127" w:rsidP="009F555D">
      <w:pPr>
        <w:jc w:val="both"/>
        <w:rPr>
          <w:rFonts w:asciiTheme="minorHAnsi" w:hAnsiTheme="minorHAnsi" w:cstheme="minorHAnsi"/>
        </w:rPr>
      </w:pPr>
      <w:r w:rsidRPr="002C732B">
        <w:rPr>
          <w:rFonts w:asciiTheme="minorHAnsi" w:hAnsiTheme="minorHAnsi" w:cstheme="minorHAnsi"/>
        </w:rPr>
        <w:lastRenderedPageBreak/>
        <w:t>5.2.  Gruntowanie</w:t>
      </w:r>
    </w:p>
    <w:p w14:paraId="7B7D3026" w14:textId="66B12477" w:rsidR="00587127" w:rsidRPr="002C732B" w:rsidRDefault="00587127" w:rsidP="009F555D">
      <w:pPr>
        <w:jc w:val="both"/>
        <w:rPr>
          <w:rFonts w:asciiTheme="minorHAnsi" w:hAnsiTheme="minorHAnsi" w:cstheme="minorHAnsi"/>
        </w:rPr>
      </w:pPr>
      <w:r w:rsidRPr="002C732B">
        <w:rPr>
          <w:rFonts w:asciiTheme="minorHAnsi" w:hAnsiTheme="minorHAnsi" w:cstheme="minorHAnsi"/>
        </w:rPr>
        <w:t xml:space="preserve">- 5.2.1.   Przy  malowaniu  farbami  </w:t>
      </w:r>
      <w:r w:rsidR="004B521B">
        <w:rPr>
          <w:rFonts w:asciiTheme="minorHAnsi" w:hAnsiTheme="minorHAnsi" w:cstheme="minorHAnsi"/>
        </w:rPr>
        <w:t xml:space="preserve">emulsyjnymi </w:t>
      </w:r>
      <w:r w:rsidRPr="002C732B">
        <w:rPr>
          <w:rFonts w:asciiTheme="minorHAnsi" w:hAnsiTheme="minorHAnsi" w:cstheme="minorHAnsi"/>
        </w:rPr>
        <w:t>do  gruntowania  stosować odpowiednie    preparaty</w:t>
      </w:r>
    </w:p>
    <w:p w14:paraId="0CAD2B9A" w14:textId="77777777" w:rsidR="00587127" w:rsidRPr="002C732B" w:rsidRDefault="00587127" w:rsidP="009F555D">
      <w:pPr>
        <w:jc w:val="both"/>
        <w:rPr>
          <w:rFonts w:asciiTheme="minorHAnsi" w:hAnsiTheme="minorHAnsi" w:cstheme="minorHAnsi"/>
        </w:rPr>
      </w:pPr>
      <w:r w:rsidRPr="002C732B">
        <w:rPr>
          <w:rFonts w:asciiTheme="minorHAnsi" w:hAnsiTheme="minorHAnsi" w:cstheme="minorHAnsi"/>
        </w:rPr>
        <w:t>5.3.  Wykonywanie powłok malarskich</w:t>
      </w:r>
    </w:p>
    <w:p w14:paraId="28958C52" w14:textId="68BD2F23" w:rsidR="00587127" w:rsidRPr="002C732B" w:rsidRDefault="00587127" w:rsidP="009F555D">
      <w:pPr>
        <w:jc w:val="both"/>
        <w:rPr>
          <w:rFonts w:asciiTheme="minorHAnsi" w:hAnsiTheme="minorHAnsi" w:cstheme="minorHAnsi"/>
        </w:rPr>
      </w:pPr>
      <w:r w:rsidRPr="002C732B">
        <w:rPr>
          <w:rFonts w:asciiTheme="minorHAnsi" w:hAnsiTheme="minorHAnsi" w:cstheme="minorHAnsi"/>
        </w:rPr>
        <w:t>5.3.1. Powłoki z farb powinny być niezmywalne, przy stosowaniu środków myjących i dezynfekujących.</w:t>
      </w:r>
      <w:r w:rsidR="00836756">
        <w:rPr>
          <w:rFonts w:asciiTheme="minorHAnsi" w:hAnsiTheme="minorHAnsi" w:cstheme="minorHAnsi"/>
        </w:rPr>
        <w:t xml:space="preserve"> </w:t>
      </w:r>
      <w:r w:rsidRPr="002C732B">
        <w:rPr>
          <w:rFonts w:asciiTheme="minorHAnsi" w:hAnsiTheme="minorHAnsi" w:cstheme="minorHAnsi"/>
        </w:rPr>
        <w:t>Barwa powłok powinna być jednolita, bez smug i plam. Powierzchnia powłok bez uszkodzeń, smug, plam i śladów pędzla.</w:t>
      </w:r>
    </w:p>
    <w:p w14:paraId="0C34F97D" w14:textId="77777777" w:rsidR="00587127" w:rsidRPr="002C732B" w:rsidRDefault="00587127" w:rsidP="009F555D">
      <w:pPr>
        <w:jc w:val="both"/>
        <w:rPr>
          <w:rFonts w:asciiTheme="minorHAnsi" w:hAnsiTheme="minorHAnsi" w:cstheme="minorHAnsi"/>
        </w:rPr>
      </w:pPr>
      <w:r w:rsidRPr="002C732B">
        <w:rPr>
          <w:rFonts w:asciiTheme="minorHAnsi" w:hAnsiTheme="minorHAnsi" w:cstheme="minorHAnsi"/>
        </w:rPr>
        <w:t>6.    KONTROLA JAKOŚCI</w:t>
      </w:r>
    </w:p>
    <w:p w14:paraId="6753DFC3" w14:textId="77777777" w:rsidR="00587127" w:rsidRPr="002C732B" w:rsidRDefault="00587127" w:rsidP="009F555D">
      <w:pPr>
        <w:jc w:val="both"/>
        <w:rPr>
          <w:rFonts w:asciiTheme="minorHAnsi" w:hAnsiTheme="minorHAnsi" w:cstheme="minorHAnsi"/>
        </w:rPr>
      </w:pPr>
      <w:r w:rsidRPr="002C732B">
        <w:rPr>
          <w:rFonts w:asciiTheme="minorHAnsi" w:hAnsiTheme="minorHAnsi" w:cstheme="minorHAnsi"/>
        </w:rPr>
        <w:t>6.1. Powierzchnia do malowania.</w:t>
      </w:r>
    </w:p>
    <w:p w14:paraId="17BC3441" w14:textId="77777777" w:rsidR="00587127" w:rsidRPr="002C732B" w:rsidRDefault="00587127" w:rsidP="009F555D">
      <w:pPr>
        <w:jc w:val="both"/>
        <w:rPr>
          <w:rFonts w:asciiTheme="minorHAnsi" w:hAnsiTheme="minorHAnsi" w:cstheme="minorHAnsi"/>
        </w:rPr>
      </w:pPr>
      <w:r w:rsidRPr="002C732B">
        <w:rPr>
          <w:rFonts w:asciiTheme="minorHAnsi" w:hAnsiTheme="minorHAnsi" w:cstheme="minorHAnsi"/>
        </w:rPr>
        <w:t>Kontrola stanu technicznego powierzchni przygotowanej do malowania powinna obejmować:</w:t>
      </w:r>
    </w:p>
    <w:p w14:paraId="2A2D511F" w14:textId="77777777" w:rsidR="00587127" w:rsidRPr="002C732B" w:rsidRDefault="00587127" w:rsidP="009F555D">
      <w:pPr>
        <w:jc w:val="both"/>
        <w:rPr>
          <w:rFonts w:asciiTheme="minorHAnsi" w:hAnsiTheme="minorHAnsi" w:cstheme="minorHAnsi"/>
        </w:rPr>
      </w:pPr>
      <w:r w:rsidRPr="002C732B">
        <w:rPr>
          <w:rFonts w:asciiTheme="minorHAnsi" w:hAnsiTheme="minorHAnsi" w:cstheme="minorHAnsi"/>
        </w:rPr>
        <w:t>-  sprawdzenie wyglądu powierzchni,</w:t>
      </w:r>
    </w:p>
    <w:p w14:paraId="278DCBE2" w14:textId="77777777" w:rsidR="00587127" w:rsidRPr="002C732B" w:rsidRDefault="00587127" w:rsidP="009F555D">
      <w:pPr>
        <w:jc w:val="both"/>
        <w:rPr>
          <w:rFonts w:asciiTheme="minorHAnsi" w:hAnsiTheme="minorHAnsi" w:cstheme="minorHAnsi"/>
        </w:rPr>
      </w:pPr>
      <w:r w:rsidRPr="002C732B">
        <w:rPr>
          <w:rFonts w:asciiTheme="minorHAnsi" w:hAnsiTheme="minorHAnsi" w:cstheme="minorHAnsi"/>
        </w:rPr>
        <w:t>-  sprawdzenie wyschnięcia podłoża,</w:t>
      </w:r>
    </w:p>
    <w:p w14:paraId="05D36ABB" w14:textId="77777777" w:rsidR="00587127" w:rsidRPr="002C732B" w:rsidRDefault="00587127" w:rsidP="009F555D">
      <w:pPr>
        <w:jc w:val="both"/>
        <w:rPr>
          <w:rFonts w:asciiTheme="minorHAnsi" w:hAnsiTheme="minorHAnsi" w:cstheme="minorHAnsi"/>
        </w:rPr>
      </w:pPr>
      <w:r w:rsidRPr="002C732B">
        <w:rPr>
          <w:rFonts w:asciiTheme="minorHAnsi" w:hAnsiTheme="minorHAnsi" w:cstheme="minorHAnsi"/>
        </w:rPr>
        <w:t>-  sprawdzenie czystości,</w:t>
      </w:r>
    </w:p>
    <w:p w14:paraId="1AB2424E" w14:textId="77777777" w:rsidR="00587127" w:rsidRPr="002C732B" w:rsidRDefault="00587127" w:rsidP="009F555D">
      <w:pPr>
        <w:jc w:val="both"/>
        <w:rPr>
          <w:rFonts w:asciiTheme="minorHAnsi" w:hAnsiTheme="minorHAnsi" w:cstheme="minorHAnsi"/>
        </w:rPr>
      </w:pPr>
      <w:r w:rsidRPr="002C732B">
        <w:rPr>
          <w:rFonts w:asciiTheme="minorHAnsi" w:hAnsiTheme="minorHAnsi" w:cstheme="minorHAnsi"/>
        </w:rPr>
        <w:t xml:space="preserve">Sprawdzenie  wyglądu  powierzchni  pod  malowanie  należy  wykonać  przez  oględziny  zewnętrzne. </w:t>
      </w:r>
    </w:p>
    <w:p w14:paraId="43A670EB" w14:textId="77777777" w:rsidR="00587127" w:rsidRPr="002C732B" w:rsidRDefault="00587127" w:rsidP="009F555D">
      <w:pPr>
        <w:jc w:val="both"/>
        <w:rPr>
          <w:rFonts w:asciiTheme="minorHAnsi" w:hAnsiTheme="minorHAnsi" w:cstheme="minorHAnsi"/>
        </w:rPr>
      </w:pPr>
      <w:r w:rsidRPr="002C732B">
        <w:rPr>
          <w:rFonts w:asciiTheme="minorHAnsi" w:hAnsiTheme="minorHAnsi" w:cstheme="minorHAnsi"/>
        </w:rPr>
        <w:t>6.2. Roboty malarskie.</w:t>
      </w:r>
    </w:p>
    <w:p w14:paraId="2D0A3F4F" w14:textId="1DD46678" w:rsidR="00587127" w:rsidRPr="002C732B" w:rsidRDefault="00587127" w:rsidP="00836756">
      <w:pPr>
        <w:jc w:val="both"/>
        <w:rPr>
          <w:rFonts w:asciiTheme="minorHAnsi" w:hAnsiTheme="minorHAnsi" w:cstheme="minorHAnsi"/>
        </w:rPr>
      </w:pPr>
      <w:r w:rsidRPr="002C732B">
        <w:rPr>
          <w:rFonts w:asciiTheme="minorHAnsi" w:hAnsiTheme="minorHAnsi" w:cstheme="minorHAnsi"/>
        </w:rPr>
        <w:t>6.2.1. Badania powłok przy ich odbiorach należy przeprowadzić po zakończeniu ich wykonania</w:t>
      </w:r>
      <w:r w:rsidR="00836756">
        <w:rPr>
          <w:rFonts w:asciiTheme="minorHAnsi" w:hAnsiTheme="minorHAnsi" w:cstheme="minorHAnsi"/>
        </w:rPr>
        <w:t>.</w:t>
      </w:r>
    </w:p>
    <w:p w14:paraId="7D2B745D" w14:textId="77777777" w:rsidR="00587127" w:rsidRPr="002C732B" w:rsidRDefault="00587127" w:rsidP="009F555D">
      <w:pPr>
        <w:jc w:val="both"/>
        <w:rPr>
          <w:rFonts w:asciiTheme="minorHAnsi" w:hAnsiTheme="minorHAnsi" w:cstheme="minorHAnsi"/>
        </w:rPr>
      </w:pPr>
      <w:r w:rsidRPr="002C732B">
        <w:rPr>
          <w:rFonts w:asciiTheme="minorHAnsi" w:hAnsiTheme="minorHAnsi" w:cstheme="minorHAnsi"/>
        </w:rPr>
        <w:t>6.2.2.  Badania przeprowadza się przy temperaturze powietrza nie niższej od + 5°C i przy wilgotności</w:t>
      </w:r>
    </w:p>
    <w:p w14:paraId="071C1C9C" w14:textId="77777777" w:rsidR="00587127" w:rsidRPr="002C732B" w:rsidRDefault="00587127" w:rsidP="009F555D">
      <w:pPr>
        <w:jc w:val="both"/>
        <w:rPr>
          <w:rFonts w:asciiTheme="minorHAnsi" w:hAnsiTheme="minorHAnsi" w:cstheme="minorHAnsi"/>
        </w:rPr>
      </w:pPr>
      <w:r w:rsidRPr="002C732B">
        <w:rPr>
          <w:rFonts w:asciiTheme="minorHAnsi" w:hAnsiTheme="minorHAnsi" w:cstheme="minorHAnsi"/>
        </w:rPr>
        <w:t>powietrza mniejszej od 65%.</w:t>
      </w:r>
    </w:p>
    <w:p w14:paraId="5C8233DC" w14:textId="77777777" w:rsidR="00587127" w:rsidRPr="002C732B" w:rsidRDefault="00587127" w:rsidP="009F555D">
      <w:pPr>
        <w:jc w:val="both"/>
        <w:rPr>
          <w:rFonts w:asciiTheme="minorHAnsi" w:hAnsiTheme="minorHAnsi" w:cstheme="minorHAnsi"/>
        </w:rPr>
      </w:pPr>
      <w:r w:rsidRPr="002C732B">
        <w:rPr>
          <w:rFonts w:asciiTheme="minorHAnsi" w:hAnsiTheme="minorHAnsi" w:cstheme="minorHAnsi"/>
        </w:rPr>
        <w:t>6.2.3.  Badania powinny obejmować:</w:t>
      </w:r>
    </w:p>
    <w:p w14:paraId="0A0C58B1" w14:textId="77777777" w:rsidR="00587127" w:rsidRPr="002C732B" w:rsidRDefault="00587127" w:rsidP="009F555D">
      <w:pPr>
        <w:jc w:val="both"/>
        <w:rPr>
          <w:rFonts w:asciiTheme="minorHAnsi" w:hAnsiTheme="minorHAnsi" w:cstheme="minorHAnsi"/>
        </w:rPr>
      </w:pPr>
      <w:r w:rsidRPr="002C732B">
        <w:rPr>
          <w:rFonts w:asciiTheme="minorHAnsi" w:hAnsiTheme="minorHAnsi" w:cstheme="minorHAnsi"/>
        </w:rPr>
        <w:t>-  sprawdzenie wyglądu zewnętrznego</w:t>
      </w:r>
    </w:p>
    <w:p w14:paraId="16B322A5" w14:textId="77777777" w:rsidR="00587127" w:rsidRPr="002C732B" w:rsidRDefault="00587127" w:rsidP="009F555D">
      <w:pPr>
        <w:jc w:val="both"/>
        <w:rPr>
          <w:rFonts w:asciiTheme="minorHAnsi" w:hAnsiTheme="minorHAnsi" w:cstheme="minorHAnsi"/>
        </w:rPr>
      </w:pPr>
      <w:r w:rsidRPr="002C732B">
        <w:rPr>
          <w:rFonts w:asciiTheme="minorHAnsi" w:hAnsiTheme="minorHAnsi" w:cstheme="minorHAnsi"/>
        </w:rPr>
        <w:t>-  sprawdzenie zgodności barwy ze wzorcem</w:t>
      </w:r>
    </w:p>
    <w:p w14:paraId="075E639B" w14:textId="77777777" w:rsidR="00587127" w:rsidRPr="002C732B" w:rsidRDefault="00587127" w:rsidP="009F555D">
      <w:pPr>
        <w:jc w:val="both"/>
        <w:rPr>
          <w:rFonts w:asciiTheme="minorHAnsi" w:hAnsiTheme="minorHAnsi" w:cstheme="minorHAnsi"/>
        </w:rPr>
      </w:pPr>
      <w:r w:rsidRPr="002C732B">
        <w:rPr>
          <w:rFonts w:asciiTheme="minorHAnsi" w:hAnsiTheme="minorHAnsi" w:cstheme="minorHAnsi"/>
        </w:rPr>
        <w:t>Jeśli  badania  dadzą  wynik  pozytywny,  to  roboty  malarskie  należy  uznać  za  wykonane  prawidłowo.</w:t>
      </w:r>
    </w:p>
    <w:p w14:paraId="4B1FF292" w14:textId="77777777" w:rsidR="00587127" w:rsidRPr="002C732B" w:rsidRDefault="00587127" w:rsidP="009F555D">
      <w:pPr>
        <w:jc w:val="both"/>
        <w:rPr>
          <w:rFonts w:asciiTheme="minorHAnsi" w:hAnsiTheme="minorHAnsi" w:cstheme="minorHAnsi"/>
        </w:rPr>
      </w:pPr>
      <w:r w:rsidRPr="002C732B">
        <w:rPr>
          <w:rFonts w:asciiTheme="minorHAnsi" w:hAnsiTheme="minorHAnsi" w:cstheme="minorHAnsi"/>
        </w:rPr>
        <w:t>Gdy  którekolwiek  z  badań  dało  wynik  ujemny,  należy  usunąć  wykonane  powłoki  częściowo  lub całkowicie i wykonać je powtórnie.</w:t>
      </w:r>
    </w:p>
    <w:p w14:paraId="23A9ACE6" w14:textId="77777777" w:rsidR="00587127" w:rsidRPr="002C732B" w:rsidRDefault="00587127" w:rsidP="009F555D">
      <w:pPr>
        <w:jc w:val="both"/>
        <w:rPr>
          <w:rFonts w:asciiTheme="minorHAnsi" w:hAnsiTheme="minorHAnsi" w:cstheme="minorHAnsi"/>
        </w:rPr>
      </w:pPr>
      <w:r w:rsidRPr="002C732B">
        <w:rPr>
          <w:rFonts w:asciiTheme="minorHAnsi" w:hAnsiTheme="minorHAnsi" w:cstheme="minorHAnsi"/>
        </w:rPr>
        <w:t>7.  OBMIAR ROBÓT</w:t>
      </w:r>
    </w:p>
    <w:p w14:paraId="3F5AAF93" w14:textId="77777777" w:rsidR="00587127" w:rsidRPr="002C732B" w:rsidRDefault="00587127" w:rsidP="009F555D">
      <w:pPr>
        <w:jc w:val="both"/>
        <w:rPr>
          <w:rFonts w:asciiTheme="minorHAnsi" w:hAnsiTheme="minorHAnsi" w:cstheme="minorHAnsi"/>
        </w:rPr>
      </w:pPr>
      <w:r w:rsidRPr="002C732B">
        <w:rPr>
          <w:rFonts w:asciiTheme="minorHAnsi" w:hAnsiTheme="minorHAnsi" w:cstheme="minorHAnsi"/>
        </w:rPr>
        <w:t>Jednostką obmiarową robót jest m² powierzchni zamalowanej wraz z przygotowaniem do malowania podłoża,  przygotowaniem  farb,  ustawieniem  i  rozebraniem  rusztowań  lub  drabin  malarskich  oraz zalecane przez producenta zastosowanych farb uporządkowaniem stanowiska pracy. Ilość robót określa się na podstawie projektu z uwzględnieniem zmian zaaprobowanych przez Inżyniera i sprawdzonych w naturze.</w:t>
      </w:r>
    </w:p>
    <w:p w14:paraId="150E60D6" w14:textId="77777777" w:rsidR="00587127" w:rsidRPr="002C732B" w:rsidRDefault="00587127" w:rsidP="009F555D">
      <w:pPr>
        <w:jc w:val="both"/>
        <w:rPr>
          <w:rFonts w:asciiTheme="minorHAnsi" w:hAnsiTheme="minorHAnsi" w:cstheme="minorHAnsi"/>
        </w:rPr>
      </w:pPr>
      <w:r w:rsidRPr="002C732B">
        <w:rPr>
          <w:rFonts w:asciiTheme="minorHAnsi" w:hAnsiTheme="minorHAnsi" w:cstheme="minorHAnsi"/>
        </w:rPr>
        <w:t>8.  ODBIÓR ROBÓT</w:t>
      </w:r>
    </w:p>
    <w:p w14:paraId="63A5C1B0" w14:textId="77777777" w:rsidR="00587127" w:rsidRPr="002C732B" w:rsidRDefault="00587127" w:rsidP="009F555D">
      <w:pPr>
        <w:jc w:val="both"/>
        <w:rPr>
          <w:rFonts w:asciiTheme="minorHAnsi" w:hAnsiTheme="minorHAnsi" w:cstheme="minorHAnsi"/>
        </w:rPr>
      </w:pPr>
      <w:r w:rsidRPr="002C732B">
        <w:rPr>
          <w:rFonts w:asciiTheme="minorHAnsi" w:hAnsiTheme="minorHAnsi" w:cstheme="minorHAnsi"/>
        </w:rPr>
        <w:t>Roboty podlegają warunkom odbioru według zasad podanych poniżej.</w:t>
      </w:r>
    </w:p>
    <w:p w14:paraId="690475DF" w14:textId="77777777" w:rsidR="00587127" w:rsidRPr="002C732B" w:rsidRDefault="00587127" w:rsidP="009F555D">
      <w:pPr>
        <w:jc w:val="both"/>
        <w:rPr>
          <w:rFonts w:asciiTheme="minorHAnsi" w:hAnsiTheme="minorHAnsi" w:cstheme="minorHAnsi"/>
        </w:rPr>
      </w:pPr>
      <w:r w:rsidRPr="002C732B">
        <w:rPr>
          <w:rFonts w:asciiTheme="minorHAnsi" w:hAnsiTheme="minorHAnsi" w:cstheme="minorHAnsi"/>
        </w:rPr>
        <w:t>8.1.  Odbiór podłoża</w:t>
      </w:r>
    </w:p>
    <w:p w14:paraId="6B2ACC4B" w14:textId="77777777" w:rsidR="00587127" w:rsidRPr="002C732B" w:rsidRDefault="00587127" w:rsidP="009F555D">
      <w:pPr>
        <w:jc w:val="both"/>
        <w:rPr>
          <w:rFonts w:asciiTheme="minorHAnsi" w:hAnsiTheme="minorHAnsi" w:cstheme="minorHAnsi"/>
        </w:rPr>
      </w:pPr>
      <w:r w:rsidRPr="002C732B">
        <w:rPr>
          <w:rFonts w:asciiTheme="minorHAnsi" w:hAnsiTheme="minorHAnsi" w:cstheme="minorHAnsi"/>
        </w:rPr>
        <w:t>Zastosowane  do przygotowania  podłoża  materiały  powinny  odpowiadać  wymaganiom  zawartym  w normach  państwowych  lub  świadectwach  dopuszczenia  do  stosowania  w  budownictwie.   Podłoże  powinno  być przygotowane zgodnie  z wymaganiami w pkt. 5.2.</w:t>
      </w:r>
    </w:p>
    <w:p w14:paraId="63EC42BE" w14:textId="77777777" w:rsidR="00587127" w:rsidRPr="002C732B" w:rsidRDefault="00587127" w:rsidP="009F555D">
      <w:pPr>
        <w:jc w:val="both"/>
        <w:rPr>
          <w:rFonts w:asciiTheme="minorHAnsi" w:hAnsiTheme="minorHAnsi" w:cstheme="minorHAnsi"/>
        </w:rPr>
      </w:pPr>
      <w:r w:rsidRPr="002C732B">
        <w:rPr>
          <w:rFonts w:asciiTheme="minorHAnsi" w:hAnsiTheme="minorHAnsi" w:cstheme="minorHAnsi"/>
        </w:rPr>
        <w:t>Jeżeli  odbiór  podłoża  odbywa  się  po  dłuższym  czasie  od  jego  wykonania,  należy  podłoże  przed gruntowaniem oczyścić.</w:t>
      </w:r>
    </w:p>
    <w:p w14:paraId="79C969A2" w14:textId="77777777" w:rsidR="00587127" w:rsidRPr="002C732B" w:rsidRDefault="00587127" w:rsidP="009F555D">
      <w:pPr>
        <w:jc w:val="both"/>
        <w:rPr>
          <w:rFonts w:asciiTheme="minorHAnsi" w:hAnsiTheme="minorHAnsi" w:cstheme="minorHAnsi"/>
        </w:rPr>
      </w:pPr>
      <w:r w:rsidRPr="002C732B">
        <w:rPr>
          <w:rFonts w:asciiTheme="minorHAnsi" w:hAnsiTheme="minorHAnsi" w:cstheme="minorHAnsi"/>
        </w:rPr>
        <w:t>8.2. Odbiór robót malarskich</w:t>
      </w:r>
    </w:p>
    <w:p w14:paraId="3EE65A4C" w14:textId="77777777" w:rsidR="00587127" w:rsidRPr="002C732B" w:rsidRDefault="00587127" w:rsidP="009F555D">
      <w:pPr>
        <w:jc w:val="both"/>
        <w:rPr>
          <w:rFonts w:asciiTheme="minorHAnsi" w:hAnsiTheme="minorHAnsi" w:cstheme="minorHAnsi"/>
        </w:rPr>
      </w:pPr>
      <w:r w:rsidRPr="002C732B">
        <w:rPr>
          <w:rFonts w:asciiTheme="minorHAnsi" w:hAnsiTheme="minorHAnsi" w:cstheme="minorHAnsi"/>
        </w:rPr>
        <w:t>Sprawdzenie wyglądu zewnętrznego powłok malarskich polegające na stwierdzeniu równomiernego rozłożenia farby,  jednolitego natężenia barwy i zgodności ze wzorcem producenta, braku prześwitu i dostrzegalnych  skupisk  lub  grudek  nieroztartego  pigmentu  lub  wypełniaczy,  braku  plam,  smug, zacieków,  pęcherzy  odstających  płatów powłoki,  widocznych  okiem  śladów pędzla  itp.,  w stopniu kwalifikującym powierzchnię malowaną do powłok o dobrej jakości wykonania.</w:t>
      </w:r>
    </w:p>
    <w:p w14:paraId="2622E58F" w14:textId="77777777" w:rsidR="00587127" w:rsidRPr="002C732B" w:rsidRDefault="00587127" w:rsidP="009F555D">
      <w:pPr>
        <w:jc w:val="both"/>
        <w:rPr>
          <w:rFonts w:asciiTheme="minorHAnsi" w:hAnsiTheme="minorHAnsi" w:cstheme="minorHAnsi"/>
        </w:rPr>
      </w:pPr>
      <w:r w:rsidRPr="002C732B">
        <w:rPr>
          <w:rFonts w:asciiTheme="minorHAnsi" w:hAnsiTheme="minorHAnsi" w:cstheme="minorHAnsi"/>
        </w:rPr>
        <w:lastRenderedPageBreak/>
        <w:t>Sprawdzenie  odporności  powłoki  na  wycieranie  polegające  na  lekkim,  kilkakrotnym  potarciu  jej powierzchni miękką, wełnianą lub bawełnianą szmatką kontrastowego koloru.</w:t>
      </w:r>
    </w:p>
    <w:p w14:paraId="23CD7186" w14:textId="77777777" w:rsidR="00587127" w:rsidRPr="002C732B" w:rsidRDefault="00587127" w:rsidP="009F555D">
      <w:pPr>
        <w:jc w:val="both"/>
        <w:rPr>
          <w:rFonts w:asciiTheme="minorHAnsi" w:hAnsiTheme="minorHAnsi" w:cstheme="minorHAnsi"/>
        </w:rPr>
      </w:pPr>
      <w:r w:rsidRPr="002C732B">
        <w:rPr>
          <w:rFonts w:asciiTheme="minorHAnsi" w:hAnsiTheme="minorHAnsi" w:cstheme="minorHAnsi"/>
        </w:rPr>
        <w:t>Sprawdzenie odporności powłoki na zarysowanie.</w:t>
      </w:r>
    </w:p>
    <w:p w14:paraId="1B88DB9A" w14:textId="77777777" w:rsidR="00587127" w:rsidRPr="002C732B" w:rsidRDefault="00587127" w:rsidP="009F555D">
      <w:pPr>
        <w:jc w:val="both"/>
        <w:rPr>
          <w:rFonts w:asciiTheme="minorHAnsi" w:hAnsiTheme="minorHAnsi" w:cstheme="minorHAnsi"/>
        </w:rPr>
      </w:pPr>
      <w:r w:rsidRPr="002C732B">
        <w:rPr>
          <w:rFonts w:asciiTheme="minorHAnsi" w:hAnsiTheme="minorHAnsi" w:cstheme="minorHAnsi"/>
        </w:rPr>
        <w:t>Sprawdzenie przyczepności powłoki do podłoża polegające na próbie poderwania ostrym   narzędziem powłoki od podłoża.</w:t>
      </w:r>
    </w:p>
    <w:p w14:paraId="6C5D6614" w14:textId="77777777" w:rsidR="00587127" w:rsidRPr="002C732B" w:rsidRDefault="00587127" w:rsidP="009F555D">
      <w:pPr>
        <w:jc w:val="both"/>
        <w:rPr>
          <w:rFonts w:asciiTheme="minorHAnsi" w:hAnsiTheme="minorHAnsi" w:cstheme="minorHAnsi"/>
        </w:rPr>
      </w:pPr>
      <w:r w:rsidRPr="002C732B">
        <w:rPr>
          <w:rFonts w:asciiTheme="minorHAnsi" w:hAnsiTheme="minorHAnsi" w:cstheme="minorHAnsi"/>
        </w:rPr>
        <w:t>Sprawdzenie  odporności  powłoki  na  zmywanie  wodą  polegające  na  zwilżaniu  badanej powierzchni powłoki przez kilkakrotne potarcie mokrą miękką szczotką lub szmatką.</w:t>
      </w:r>
    </w:p>
    <w:p w14:paraId="21638F08" w14:textId="49805275" w:rsidR="00587127" w:rsidRPr="002C732B" w:rsidRDefault="004B521B" w:rsidP="009F555D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9</w:t>
      </w:r>
      <w:r w:rsidR="00587127" w:rsidRPr="002C732B">
        <w:rPr>
          <w:rFonts w:asciiTheme="minorHAnsi" w:hAnsiTheme="minorHAnsi" w:cstheme="minorHAnsi"/>
        </w:rPr>
        <w:t>.  PRZEPISY ZWIĄZANE.</w:t>
      </w:r>
    </w:p>
    <w:p w14:paraId="6C62C439" w14:textId="77777777" w:rsidR="00587127" w:rsidRPr="002C732B" w:rsidRDefault="00587127" w:rsidP="009F555D">
      <w:pPr>
        <w:jc w:val="both"/>
        <w:rPr>
          <w:rFonts w:asciiTheme="minorHAnsi" w:hAnsiTheme="minorHAnsi" w:cstheme="minorHAnsi"/>
        </w:rPr>
      </w:pPr>
      <w:r w:rsidRPr="002C732B">
        <w:rPr>
          <w:rFonts w:asciiTheme="minorHAnsi" w:hAnsiTheme="minorHAnsi" w:cstheme="minorHAnsi"/>
        </w:rPr>
        <w:t>PN-70/B-10100 Roboty tynkowe. Tynki zwykłe. Wymagania i badania przy odbiorze.</w:t>
      </w:r>
    </w:p>
    <w:p w14:paraId="240EA882" w14:textId="77777777" w:rsidR="00587127" w:rsidRPr="002C732B" w:rsidRDefault="00587127" w:rsidP="009F555D">
      <w:pPr>
        <w:jc w:val="both"/>
        <w:rPr>
          <w:rFonts w:asciiTheme="minorHAnsi" w:hAnsiTheme="minorHAnsi" w:cstheme="minorHAnsi"/>
        </w:rPr>
      </w:pPr>
      <w:r w:rsidRPr="002C732B">
        <w:rPr>
          <w:rFonts w:asciiTheme="minorHAnsi" w:hAnsiTheme="minorHAnsi" w:cstheme="minorHAnsi"/>
        </w:rPr>
        <w:t>PN-62/C-81502 Szpachlówki i kity szpachlowe. Metody badań.</w:t>
      </w:r>
    </w:p>
    <w:p w14:paraId="616348FC" w14:textId="77777777" w:rsidR="00587127" w:rsidRPr="002C732B" w:rsidRDefault="00587127" w:rsidP="009F555D">
      <w:pPr>
        <w:jc w:val="both"/>
        <w:rPr>
          <w:rFonts w:asciiTheme="minorHAnsi" w:hAnsiTheme="minorHAnsi" w:cstheme="minorHAnsi"/>
        </w:rPr>
      </w:pPr>
      <w:r w:rsidRPr="002C732B">
        <w:rPr>
          <w:rFonts w:asciiTheme="minorHAnsi" w:hAnsiTheme="minorHAnsi" w:cstheme="minorHAnsi"/>
        </w:rPr>
        <w:t>PN-69/B-10280 Roboty  malarskie  budowlane  farbami  wodnymi  i  wodorozcieńczalnymi farbami emulsyjnymi</w:t>
      </w:r>
    </w:p>
    <w:p w14:paraId="38F3C982" w14:textId="77777777" w:rsidR="00587127" w:rsidRPr="002C732B" w:rsidRDefault="00587127" w:rsidP="009F555D">
      <w:pPr>
        <w:jc w:val="both"/>
        <w:rPr>
          <w:rFonts w:asciiTheme="minorHAnsi" w:hAnsiTheme="minorHAnsi" w:cstheme="minorHAnsi"/>
        </w:rPr>
      </w:pPr>
      <w:r w:rsidRPr="002C732B">
        <w:rPr>
          <w:rFonts w:asciiTheme="minorHAnsi" w:hAnsiTheme="minorHAnsi" w:cstheme="minorHAnsi"/>
        </w:rPr>
        <w:t>Warunki techniczne wykonania i odbioru robót budowlano – montażowych.</w:t>
      </w:r>
    </w:p>
    <w:p w14:paraId="7B865185" w14:textId="77777777" w:rsidR="00587127" w:rsidRPr="002C732B" w:rsidRDefault="00587127" w:rsidP="009F555D">
      <w:pPr>
        <w:jc w:val="both"/>
        <w:rPr>
          <w:rFonts w:asciiTheme="minorHAnsi" w:hAnsiTheme="minorHAnsi" w:cstheme="minorHAnsi"/>
        </w:rPr>
      </w:pPr>
      <w:r w:rsidRPr="002C732B">
        <w:rPr>
          <w:rFonts w:asciiTheme="minorHAnsi" w:hAnsiTheme="minorHAnsi" w:cstheme="minorHAnsi"/>
        </w:rPr>
        <w:t>Roboty ogólnobudowlane (aktualnie obowiązujące)</w:t>
      </w:r>
    </w:p>
    <w:p w14:paraId="6AF25E97" w14:textId="77777777" w:rsidR="00587127" w:rsidRPr="002C732B" w:rsidRDefault="00587127" w:rsidP="009F555D">
      <w:pPr>
        <w:jc w:val="both"/>
        <w:rPr>
          <w:rFonts w:asciiTheme="minorHAnsi" w:hAnsiTheme="minorHAnsi" w:cstheme="minorHAnsi"/>
        </w:rPr>
      </w:pPr>
      <w:r w:rsidRPr="002C732B">
        <w:rPr>
          <w:rFonts w:asciiTheme="minorHAnsi" w:hAnsiTheme="minorHAnsi" w:cstheme="minorHAnsi"/>
        </w:rPr>
        <w:t>Przepisy bhp przy robotach dotyczących wykonywania prac malarskich.</w:t>
      </w:r>
    </w:p>
    <w:p w14:paraId="6F23A9AF" w14:textId="77777777" w:rsidR="00587127" w:rsidRPr="002C732B" w:rsidRDefault="00587127" w:rsidP="009F555D">
      <w:pPr>
        <w:jc w:val="both"/>
        <w:rPr>
          <w:rFonts w:asciiTheme="minorHAnsi" w:hAnsiTheme="minorHAnsi" w:cstheme="minorHAnsi"/>
        </w:rPr>
      </w:pPr>
      <w:r w:rsidRPr="002C732B">
        <w:rPr>
          <w:rFonts w:asciiTheme="minorHAnsi" w:hAnsiTheme="minorHAnsi" w:cstheme="minorHAnsi"/>
        </w:rPr>
        <w:t>Instrukcje techniczne producenta zastosowanych materiałów.</w:t>
      </w:r>
    </w:p>
    <w:p w14:paraId="57C66E92" w14:textId="77777777" w:rsidR="000455D3" w:rsidRPr="002C732B" w:rsidRDefault="000455D3" w:rsidP="009F555D">
      <w:pPr>
        <w:jc w:val="both"/>
        <w:rPr>
          <w:rFonts w:asciiTheme="minorHAnsi" w:hAnsiTheme="minorHAnsi" w:cstheme="minorHAnsi"/>
        </w:rPr>
      </w:pPr>
    </w:p>
    <w:p w14:paraId="1DF6D08C" w14:textId="77777777" w:rsidR="000455D3" w:rsidRPr="002C732B" w:rsidRDefault="000455D3" w:rsidP="009F555D">
      <w:pPr>
        <w:jc w:val="both"/>
        <w:rPr>
          <w:rFonts w:asciiTheme="minorHAnsi" w:hAnsiTheme="minorHAnsi" w:cstheme="minorHAnsi"/>
        </w:rPr>
      </w:pPr>
    </w:p>
    <w:p w14:paraId="64C837CF" w14:textId="77777777" w:rsidR="000455D3" w:rsidRPr="002C732B" w:rsidRDefault="000455D3" w:rsidP="009F555D">
      <w:pPr>
        <w:jc w:val="both"/>
        <w:rPr>
          <w:rFonts w:asciiTheme="minorHAnsi" w:hAnsiTheme="minorHAnsi" w:cstheme="minorHAnsi"/>
        </w:rPr>
      </w:pPr>
    </w:p>
    <w:p w14:paraId="7A422825" w14:textId="77777777" w:rsidR="000455D3" w:rsidRPr="002C732B" w:rsidRDefault="000455D3" w:rsidP="009F555D">
      <w:pPr>
        <w:jc w:val="both"/>
        <w:rPr>
          <w:rFonts w:asciiTheme="minorHAnsi" w:hAnsiTheme="minorHAnsi" w:cstheme="minorHAnsi"/>
        </w:rPr>
      </w:pPr>
    </w:p>
    <w:p w14:paraId="5BB61873" w14:textId="77777777" w:rsidR="000455D3" w:rsidRDefault="000455D3" w:rsidP="009F555D">
      <w:pPr>
        <w:jc w:val="both"/>
        <w:rPr>
          <w:rFonts w:asciiTheme="minorHAnsi" w:hAnsiTheme="minorHAnsi" w:cstheme="minorHAnsi"/>
        </w:rPr>
      </w:pPr>
    </w:p>
    <w:p w14:paraId="5BE1A370" w14:textId="77777777" w:rsidR="00836756" w:rsidRDefault="00836756" w:rsidP="009F555D">
      <w:pPr>
        <w:jc w:val="both"/>
        <w:rPr>
          <w:rFonts w:asciiTheme="minorHAnsi" w:hAnsiTheme="minorHAnsi" w:cstheme="minorHAnsi"/>
        </w:rPr>
      </w:pPr>
    </w:p>
    <w:p w14:paraId="33200E51" w14:textId="77777777" w:rsidR="00836756" w:rsidRDefault="00836756" w:rsidP="009F555D">
      <w:pPr>
        <w:jc w:val="both"/>
        <w:rPr>
          <w:rFonts w:asciiTheme="minorHAnsi" w:hAnsiTheme="minorHAnsi" w:cstheme="minorHAnsi"/>
        </w:rPr>
      </w:pPr>
    </w:p>
    <w:p w14:paraId="6881F1A6" w14:textId="77777777" w:rsidR="00836756" w:rsidRDefault="00836756" w:rsidP="009F555D">
      <w:pPr>
        <w:jc w:val="both"/>
        <w:rPr>
          <w:rFonts w:asciiTheme="minorHAnsi" w:hAnsiTheme="minorHAnsi" w:cstheme="minorHAnsi"/>
        </w:rPr>
      </w:pPr>
    </w:p>
    <w:p w14:paraId="62526EB1" w14:textId="77777777" w:rsidR="00836756" w:rsidRDefault="00836756" w:rsidP="009F555D">
      <w:pPr>
        <w:jc w:val="both"/>
        <w:rPr>
          <w:rFonts w:asciiTheme="minorHAnsi" w:hAnsiTheme="minorHAnsi" w:cstheme="minorHAnsi"/>
        </w:rPr>
      </w:pPr>
    </w:p>
    <w:p w14:paraId="723DA159" w14:textId="77777777" w:rsidR="00836756" w:rsidRPr="002C732B" w:rsidRDefault="00836756" w:rsidP="009F555D">
      <w:pPr>
        <w:jc w:val="both"/>
        <w:rPr>
          <w:rFonts w:asciiTheme="minorHAnsi" w:hAnsiTheme="minorHAnsi" w:cstheme="minorHAnsi"/>
        </w:rPr>
      </w:pPr>
    </w:p>
    <w:p w14:paraId="48F77481" w14:textId="77777777" w:rsidR="000455D3" w:rsidRPr="002C732B" w:rsidRDefault="000455D3" w:rsidP="009F555D">
      <w:pPr>
        <w:jc w:val="both"/>
        <w:rPr>
          <w:rFonts w:asciiTheme="minorHAnsi" w:hAnsiTheme="minorHAnsi" w:cstheme="minorHAnsi"/>
        </w:rPr>
      </w:pPr>
    </w:p>
    <w:p w14:paraId="462FB751" w14:textId="77777777" w:rsidR="000455D3" w:rsidRPr="002C732B" w:rsidRDefault="000455D3" w:rsidP="009F555D">
      <w:pPr>
        <w:jc w:val="both"/>
        <w:rPr>
          <w:rFonts w:asciiTheme="minorHAnsi" w:hAnsiTheme="minorHAnsi" w:cstheme="minorHAnsi"/>
        </w:rPr>
      </w:pPr>
    </w:p>
    <w:p w14:paraId="08E887C1" w14:textId="77777777" w:rsidR="000455D3" w:rsidRPr="002C732B" w:rsidRDefault="000455D3" w:rsidP="009F555D">
      <w:pPr>
        <w:jc w:val="both"/>
        <w:rPr>
          <w:rFonts w:asciiTheme="minorHAnsi" w:hAnsiTheme="minorHAnsi" w:cstheme="minorHAnsi"/>
        </w:rPr>
      </w:pPr>
    </w:p>
    <w:p w14:paraId="0D15D221" w14:textId="77777777" w:rsidR="000455D3" w:rsidRPr="002C732B" w:rsidRDefault="000455D3" w:rsidP="009F555D">
      <w:pPr>
        <w:jc w:val="both"/>
        <w:rPr>
          <w:rFonts w:asciiTheme="minorHAnsi" w:hAnsiTheme="minorHAnsi" w:cstheme="minorHAnsi"/>
        </w:rPr>
      </w:pPr>
    </w:p>
    <w:p w14:paraId="2192DE7D" w14:textId="77777777" w:rsidR="000455D3" w:rsidRPr="002C732B" w:rsidRDefault="000455D3" w:rsidP="009F555D">
      <w:pPr>
        <w:jc w:val="both"/>
        <w:rPr>
          <w:rFonts w:asciiTheme="minorHAnsi" w:hAnsiTheme="minorHAnsi" w:cstheme="minorHAnsi"/>
        </w:rPr>
      </w:pPr>
    </w:p>
    <w:p w14:paraId="0D604BEA" w14:textId="77777777" w:rsidR="000455D3" w:rsidRDefault="000455D3" w:rsidP="009F555D">
      <w:pPr>
        <w:jc w:val="both"/>
        <w:rPr>
          <w:rFonts w:asciiTheme="minorHAnsi" w:hAnsiTheme="minorHAnsi" w:cstheme="minorHAnsi"/>
        </w:rPr>
      </w:pPr>
    </w:p>
    <w:p w14:paraId="7C2FDD2A" w14:textId="77777777" w:rsidR="009F555D" w:rsidRDefault="009F555D" w:rsidP="009F555D">
      <w:pPr>
        <w:jc w:val="both"/>
        <w:rPr>
          <w:rFonts w:asciiTheme="minorHAnsi" w:hAnsiTheme="minorHAnsi" w:cstheme="minorHAnsi"/>
        </w:rPr>
      </w:pPr>
    </w:p>
    <w:p w14:paraId="0A4965C6" w14:textId="77777777" w:rsidR="009F555D" w:rsidRPr="002C732B" w:rsidRDefault="009F555D" w:rsidP="009F555D">
      <w:pPr>
        <w:jc w:val="both"/>
        <w:rPr>
          <w:rFonts w:asciiTheme="minorHAnsi" w:hAnsiTheme="minorHAnsi" w:cstheme="minorHAnsi"/>
        </w:rPr>
      </w:pPr>
    </w:p>
    <w:p w14:paraId="20887257" w14:textId="77777777" w:rsidR="000455D3" w:rsidRPr="002C732B" w:rsidRDefault="000455D3" w:rsidP="009F555D">
      <w:pPr>
        <w:jc w:val="both"/>
        <w:rPr>
          <w:rFonts w:asciiTheme="minorHAnsi" w:hAnsiTheme="minorHAnsi" w:cstheme="minorHAnsi"/>
        </w:rPr>
      </w:pPr>
    </w:p>
    <w:p w14:paraId="1DD6BEDE" w14:textId="77777777" w:rsidR="000455D3" w:rsidRDefault="000455D3" w:rsidP="009F555D">
      <w:pPr>
        <w:jc w:val="both"/>
        <w:rPr>
          <w:rFonts w:asciiTheme="minorHAnsi" w:hAnsiTheme="minorHAnsi" w:cstheme="minorHAnsi"/>
        </w:rPr>
      </w:pPr>
    </w:p>
    <w:p w14:paraId="2CFF08CB" w14:textId="77777777" w:rsidR="00836756" w:rsidRDefault="00836756" w:rsidP="009F555D">
      <w:pPr>
        <w:jc w:val="both"/>
        <w:rPr>
          <w:rFonts w:asciiTheme="minorHAnsi" w:hAnsiTheme="minorHAnsi" w:cstheme="minorHAnsi"/>
        </w:rPr>
      </w:pPr>
    </w:p>
    <w:p w14:paraId="7B80C230" w14:textId="77777777" w:rsidR="00836756" w:rsidRDefault="00836756" w:rsidP="009F555D">
      <w:pPr>
        <w:jc w:val="both"/>
        <w:rPr>
          <w:rFonts w:asciiTheme="minorHAnsi" w:hAnsiTheme="minorHAnsi" w:cstheme="minorHAnsi"/>
        </w:rPr>
      </w:pPr>
    </w:p>
    <w:p w14:paraId="334D8432" w14:textId="77777777" w:rsidR="00836756" w:rsidRDefault="00836756" w:rsidP="009F555D">
      <w:pPr>
        <w:jc w:val="both"/>
        <w:rPr>
          <w:rFonts w:asciiTheme="minorHAnsi" w:hAnsiTheme="minorHAnsi" w:cstheme="minorHAnsi"/>
        </w:rPr>
      </w:pPr>
    </w:p>
    <w:p w14:paraId="721153B8" w14:textId="77777777" w:rsidR="00836756" w:rsidRDefault="00836756" w:rsidP="009F555D">
      <w:pPr>
        <w:jc w:val="both"/>
        <w:rPr>
          <w:rFonts w:asciiTheme="minorHAnsi" w:hAnsiTheme="minorHAnsi" w:cstheme="minorHAnsi"/>
        </w:rPr>
      </w:pPr>
    </w:p>
    <w:p w14:paraId="4182BDF1" w14:textId="77777777" w:rsidR="00836756" w:rsidRDefault="00836756" w:rsidP="009F555D">
      <w:pPr>
        <w:jc w:val="both"/>
        <w:rPr>
          <w:rFonts w:asciiTheme="minorHAnsi" w:hAnsiTheme="minorHAnsi" w:cstheme="minorHAnsi"/>
        </w:rPr>
      </w:pPr>
    </w:p>
    <w:p w14:paraId="397405DA" w14:textId="77777777" w:rsidR="00836756" w:rsidRDefault="00836756" w:rsidP="009F555D">
      <w:pPr>
        <w:jc w:val="both"/>
        <w:rPr>
          <w:rFonts w:asciiTheme="minorHAnsi" w:hAnsiTheme="minorHAnsi" w:cstheme="minorHAnsi"/>
        </w:rPr>
      </w:pPr>
    </w:p>
    <w:p w14:paraId="3C633A54" w14:textId="77777777" w:rsidR="00836756" w:rsidRDefault="00836756" w:rsidP="009F555D">
      <w:pPr>
        <w:jc w:val="both"/>
        <w:rPr>
          <w:rFonts w:asciiTheme="minorHAnsi" w:hAnsiTheme="minorHAnsi" w:cstheme="minorHAnsi"/>
        </w:rPr>
      </w:pPr>
    </w:p>
    <w:p w14:paraId="2AD558B1" w14:textId="77777777" w:rsidR="00836756" w:rsidRDefault="00836756" w:rsidP="009F555D">
      <w:pPr>
        <w:jc w:val="both"/>
        <w:rPr>
          <w:rFonts w:asciiTheme="minorHAnsi" w:hAnsiTheme="minorHAnsi" w:cstheme="minorHAnsi"/>
        </w:rPr>
      </w:pPr>
    </w:p>
    <w:p w14:paraId="17D8BFC4" w14:textId="77777777" w:rsidR="00836756" w:rsidRPr="002C732B" w:rsidRDefault="00836756" w:rsidP="009F555D">
      <w:pPr>
        <w:jc w:val="both"/>
        <w:rPr>
          <w:rFonts w:asciiTheme="minorHAnsi" w:hAnsiTheme="minorHAnsi" w:cstheme="minorHAnsi"/>
        </w:rPr>
      </w:pPr>
    </w:p>
    <w:p w14:paraId="7643A574" w14:textId="77777777" w:rsidR="00587127" w:rsidRPr="002C732B" w:rsidRDefault="00587127" w:rsidP="009F555D">
      <w:pPr>
        <w:jc w:val="both"/>
        <w:rPr>
          <w:rFonts w:asciiTheme="minorHAnsi" w:hAnsiTheme="minorHAnsi" w:cstheme="minorHAnsi"/>
        </w:rPr>
      </w:pPr>
    </w:p>
    <w:tbl>
      <w:tblPr>
        <w:tblStyle w:val="Tabela-Siatka"/>
        <w:tblpPr w:leftFromText="141" w:rightFromText="141" w:vertAnchor="text" w:horzAnchor="margin" w:tblpY="-265"/>
        <w:tblW w:w="9627" w:type="dxa"/>
        <w:tblLook w:val="04A0" w:firstRow="1" w:lastRow="0" w:firstColumn="1" w:lastColumn="0" w:noHBand="0" w:noVBand="1"/>
      </w:tblPr>
      <w:tblGrid>
        <w:gridCol w:w="9627"/>
      </w:tblGrid>
      <w:tr w:rsidR="00587127" w:rsidRPr="002C732B" w14:paraId="7F3AFF09" w14:textId="77777777">
        <w:trPr>
          <w:trHeight w:val="983"/>
        </w:trPr>
        <w:tc>
          <w:tcPr>
            <w:tcW w:w="96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570B0C9" w14:textId="6CEEC1D7" w:rsidR="00587127" w:rsidRPr="002C732B" w:rsidRDefault="00587127" w:rsidP="009F555D">
            <w:pPr>
              <w:spacing w:before="240" w:line="360" w:lineRule="auto"/>
              <w:jc w:val="both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2C732B">
              <w:rPr>
                <w:rFonts w:asciiTheme="minorHAnsi" w:hAnsiTheme="minorHAnsi" w:cstheme="minorHAnsi"/>
                <w:b/>
                <w:color w:val="00B0F0"/>
                <w:spacing w:val="60"/>
                <w:sz w:val="36"/>
                <w:szCs w:val="36"/>
              </w:rPr>
              <w:lastRenderedPageBreak/>
              <w:t xml:space="preserve">ST B-04 </w:t>
            </w:r>
            <w:r w:rsidRPr="002C732B">
              <w:rPr>
                <w:rFonts w:asciiTheme="minorHAnsi" w:hAnsiTheme="minorHAnsi" w:cstheme="minorHAnsi"/>
                <w:b/>
                <w:color w:val="00B0F0"/>
                <w:spacing w:val="60"/>
                <w:sz w:val="36"/>
                <w:szCs w:val="36"/>
              </w:rPr>
              <w:tab/>
              <w:t xml:space="preserve">Docieplenie </w:t>
            </w:r>
            <w:r w:rsidR="000455D3" w:rsidRPr="002C732B">
              <w:rPr>
                <w:rFonts w:asciiTheme="minorHAnsi" w:hAnsiTheme="minorHAnsi" w:cstheme="minorHAnsi"/>
                <w:b/>
                <w:color w:val="00B0F0"/>
                <w:spacing w:val="60"/>
                <w:sz w:val="36"/>
                <w:szCs w:val="36"/>
              </w:rPr>
              <w:t>kominów</w:t>
            </w:r>
          </w:p>
        </w:tc>
      </w:tr>
    </w:tbl>
    <w:p w14:paraId="1C2F512C" w14:textId="77777777" w:rsidR="00587127" w:rsidRPr="002C732B" w:rsidRDefault="00587127" w:rsidP="009F555D">
      <w:pPr>
        <w:jc w:val="both"/>
        <w:rPr>
          <w:rFonts w:asciiTheme="minorHAnsi" w:hAnsiTheme="minorHAnsi" w:cstheme="minorHAnsi"/>
        </w:rPr>
      </w:pPr>
    </w:p>
    <w:p w14:paraId="5E49CC8A" w14:textId="77777777" w:rsidR="00587127" w:rsidRPr="002C732B" w:rsidRDefault="00587127" w:rsidP="009F555D">
      <w:pPr>
        <w:jc w:val="both"/>
        <w:rPr>
          <w:rFonts w:asciiTheme="minorHAnsi" w:hAnsiTheme="minorHAnsi" w:cstheme="minorHAnsi"/>
        </w:rPr>
      </w:pPr>
    </w:p>
    <w:p w14:paraId="24DBBD1E" w14:textId="77777777" w:rsidR="00587127" w:rsidRPr="002C732B" w:rsidRDefault="00587127" w:rsidP="009F555D">
      <w:pPr>
        <w:jc w:val="both"/>
        <w:rPr>
          <w:rFonts w:asciiTheme="minorHAnsi" w:hAnsiTheme="minorHAnsi" w:cstheme="minorHAnsi"/>
        </w:rPr>
      </w:pPr>
      <w:r w:rsidRPr="002C732B">
        <w:rPr>
          <w:rFonts w:asciiTheme="minorHAnsi" w:hAnsiTheme="minorHAnsi" w:cstheme="minorHAnsi"/>
        </w:rPr>
        <w:t xml:space="preserve">1.  WSTĘP </w:t>
      </w:r>
    </w:p>
    <w:p w14:paraId="1CF2E15F" w14:textId="77777777" w:rsidR="00587127" w:rsidRPr="002C732B" w:rsidRDefault="00587127" w:rsidP="009F555D">
      <w:pPr>
        <w:jc w:val="both"/>
        <w:rPr>
          <w:rFonts w:asciiTheme="minorHAnsi" w:hAnsiTheme="minorHAnsi" w:cstheme="minorHAnsi"/>
        </w:rPr>
      </w:pPr>
      <w:r w:rsidRPr="002C732B">
        <w:rPr>
          <w:rFonts w:asciiTheme="minorHAnsi" w:hAnsiTheme="minorHAnsi" w:cstheme="minorHAnsi"/>
        </w:rPr>
        <w:t xml:space="preserve">1.1 Przedmiot SST </w:t>
      </w:r>
    </w:p>
    <w:p w14:paraId="5F19C280" w14:textId="2E3BC1B9" w:rsidR="00587127" w:rsidRPr="002C732B" w:rsidRDefault="00587127" w:rsidP="009F555D">
      <w:pPr>
        <w:jc w:val="both"/>
        <w:rPr>
          <w:rFonts w:asciiTheme="minorHAnsi" w:hAnsiTheme="minorHAnsi" w:cstheme="minorHAnsi"/>
        </w:rPr>
      </w:pPr>
      <w:r w:rsidRPr="002C732B">
        <w:rPr>
          <w:rFonts w:asciiTheme="minorHAnsi" w:hAnsiTheme="minorHAnsi" w:cstheme="minorHAnsi"/>
        </w:rPr>
        <w:t xml:space="preserve">Przedmiotem niniejszej ogólnej specyfikacji technicznej (SST) są wymagania dotyczące wykonania i  odbioru ocieplenia kominów  styropianem i  wykonania wyprawy tynkarskiej  w  ramach  zadania:  </w:t>
      </w:r>
      <w:r w:rsidR="00836756" w:rsidRPr="00836756">
        <w:rPr>
          <w:rFonts w:asciiTheme="minorHAnsi" w:hAnsiTheme="minorHAnsi" w:cstheme="minorHAnsi"/>
          <w:sz w:val="22"/>
          <w:szCs w:val="22"/>
        </w:rPr>
        <w:t xml:space="preserve">naprawa systemu wentylacji w budynku nr 6 </w:t>
      </w:r>
      <w:r w:rsidR="00836756">
        <w:rPr>
          <w:rFonts w:asciiTheme="minorHAnsi" w:hAnsiTheme="minorHAnsi" w:cstheme="minorHAnsi"/>
          <w:sz w:val="22"/>
          <w:szCs w:val="22"/>
        </w:rPr>
        <w:t>.</w:t>
      </w:r>
    </w:p>
    <w:p w14:paraId="7A4794B1" w14:textId="77777777" w:rsidR="00587127" w:rsidRPr="002C732B" w:rsidRDefault="00587127" w:rsidP="009F555D">
      <w:pPr>
        <w:jc w:val="both"/>
        <w:rPr>
          <w:rFonts w:asciiTheme="minorHAnsi" w:hAnsiTheme="minorHAnsi" w:cstheme="minorHAnsi"/>
        </w:rPr>
      </w:pPr>
      <w:r w:rsidRPr="002C732B">
        <w:rPr>
          <w:rFonts w:asciiTheme="minorHAnsi" w:hAnsiTheme="minorHAnsi" w:cstheme="minorHAnsi"/>
        </w:rPr>
        <w:t xml:space="preserve">1.2 Zakres stosowania SST </w:t>
      </w:r>
    </w:p>
    <w:p w14:paraId="27205598" w14:textId="77777777" w:rsidR="00587127" w:rsidRPr="002C732B" w:rsidRDefault="00587127" w:rsidP="009F555D">
      <w:pPr>
        <w:jc w:val="both"/>
        <w:rPr>
          <w:rFonts w:asciiTheme="minorHAnsi" w:hAnsiTheme="minorHAnsi" w:cstheme="minorHAnsi"/>
        </w:rPr>
      </w:pPr>
      <w:r w:rsidRPr="002C732B">
        <w:rPr>
          <w:rFonts w:asciiTheme="minorHAnsi" w:hAnsiTheme="minorHAnsi" w:cstheme="minorHAnsi"/>
        </w:rPr>
        <w:t xml:space="preserve">Szczegółowa specyfikacja techniczna stanowi dokument przetargowy i kontraktowy przy zlecaniu i realizacji robót wymienionych w pkt 1.1 </w:t>
      </w:r>
    </w:p>
    <w:p w14:paraId="1E807579" w14:textId="77777777" w:rsidR="00587127" w:rsidRPr="002C732B" w:rsidRDefault="00587127" w:rsidP="009F555D">
      <w:pPr>
        <w:jc w:val="both"/>
        <w:rPr>
          <w:rFonts w:asciiTheme="minorHAnsi" w:hAnsiTheme="minorHAnsi" w:cstheme="minorHAnsi"/>
        </w:rPr>
      </w:pPr>
      <w:r w:rsidRPr="002C732B">
        <w:rPr>
          <w:rFonts w:asciiTheme="minorHAnsi" w:hAnsiTheme="minorHAnsi" w:cstheme="minorHAnsi"/>
        </w:rPr>
        <w:t xml:space="preserve">1.3 Zakres robót objętych SST   </w:t>
      </w:r>
    </w:p>
    <w:p w14:paraId="412760D9" w14:textId="7E589154" w:rsidR="00587127" w:rsidRPr="002C732B" w:rsidRDefault="00587127" w:rsidP="009F555D">
      <w:pPr>
        <w:jc w:val="both"/>
        <w:rPr>
          <w:rFonts w:asciiTheme="minorHAnsi" w:hAnsiTheme="minorHAnsi" w:cstheme="minorHAnsi"/>
        </w:rPr>
      </w:pPr>
      <w:r w:rsidRPr="002C732B">
        <w:rPr>
          <w:rFonts w:asciiTheme="minorHAnsi" w:hAnsiTheme="minorHAnsi" w:cstheme="minorHAnsi"/>
        </w:rPr>
        <w:t xml:space="preserve">Roboty,  których  dotyczy  specyfikacja,  obejmują  wszystkie  czynności  umożliwiające  i mające  na  celu  wykonanie  ocieplenia  </w:t>
      </w:r>
      <w:r w:rsidR="00CC1E00">
        <w:rPr>
          <w:rFonts w:asciiTheme="minorHAnsi" w:hAnsiTheme="minorHAnsi" w:cstheme="minorHAnsi"/>
        </w:rPr>
        <w:t>kominów</w:t>
      </w:r>
      <w:r w:rsidRPr="002C732B">
        <w:rPr>
          <w:rFonts w:asciiTheme="minorHAnsi" w:hAnsiTheme="minorHAnsi" w:cstheme="minorHAnsi"/>
        </w:rPr>
        <w:t xml:space="preserve">  styropianem  i  położenie wyprawy elewacyjnej.  </w:t>
      </w:r>
    </w:p>
    <w:p w14:paraId="1EBB4006" w14:textId="77777777" w:rsidR="00587127" w:rsidRPr="002C732B" w:rsidRDefault="00587127" w:rsidP="009F555D">
      <w:pPr>
        <w:jc w:val="both"/>
        <w:rPr>
          <w:rFonts w:asciiTheme="minorHAnsi" w:hAnsiTheme="minorHAnsi" w:cstheme="minorHAnsi"/>
        </w:rPr>
      </w:pPr>
      <w:r w:rsidRPr="002C732B">
        <w:rPr>
          <w:rFonts w:asciiTheme="minorHAnsi" w:hAnsiTheme="minorHAnsi" w:cstheme="minorHAnsi"/>
        </w:rPr>
        <w:t xml:space="preserve">1.4 Określenia podstawowe </w:t>
      </w:r>
    </w:p>
    <w:p w14:paraId="1093DBD5" w14:textId="77777777" w:rsidR="00587127" w:rsidRPr="002C732B" w:rsidRDefault="00587127" w:rsidP="009F555D">
      <w:pPr>
        <w:jc w:val="both"/>
        <w:rPr>
          <w:rFonts w:asciiTheme="minorHAnsi" w:hAnsiTheme="minorHAnsi" w:cstheme="minorHAnsi"/>
        </w:rPr>
      </w:pPr>
      <w:r w:rsidRPr="002C732B">
        <w:rPr>
          <w:rFonts w:asciiTheme="minorHAnsi" w:hAnsiTheme="minorHAnsi" w:cstheme="minorHAnsi"/>
        </w:rPr>
        <w:t xml:space="preserve">Określenia  podstawowe  podane  w  niniejszej  SST  są  zgodne  z  zamieszczonymi  w  ST „Wymagania ogólne” pkt 1.4. </w:t>
      </w:r>
    </w:p>
    <w:p w14:paraId="13652FF5" w14:textId="77777777" w:rsidR="00587127" w:rsidRPr="002C732B" w:rsidRDefault="00587127" w:rsidP="009F555D">
      <w:pPr>
        <w:jc w:val="both"/>
        <w:rPr>
          <w:rFonts w:asciiTheme="minorHAnsi" w:hAnsiTheme="minorHAnsi" w:cstheme="minorHAnsi"/>
        </w:rPr>
      </w:pPr>
      <w:r w:rsidRPr="002C732B">
        <w:rPr>
          <w:rFonts w:asciiTheme="minorHAnsi" w:hAnsiTheme="minorHAnsi" w:cstheme="minorHAnsi"/>
        </w:rPr>
        <w:t xml:space="preserve">Ponadto następujące określenia: </w:t>
      </w:r>
    </w:p>
    <w:p w14:paraId="2BED789C" w14:textId="77777777" w:rsidR="00587127" w:rsidRPr="002C732B" w:rsidRDefault="00587127" w:rsidP="009F555D">
      <w:pPr>
        <w:jc w:val="both"/>
        <w:rPr>
          <w:rFonts w:asciiTheme="minorHAnsi" w:hAnsiTheme="minorHAnsi" w:cstheme="minorHAnsi"/>
        </w:rPr>
      </w:pPr>
      <w:r w:rsidRPr="002C732B">
        <w:rPr>
          <w:rFonts w:asciiTheme="minorHAnsi" w:hAnsiTheme="minorHAnsi" w:cstheme="minorHAnsi"/>
        </w:rPr>
        <w:t>•</w:t>
      </w:r>
      <w:r w:rsidRPr="002C732B">
        <w:rPr>
          <w:rFonts w:asciiTheme="minorHAnsi" w:hAnsiTheme="minorHAnsi" w:cstheme="minorHAnsi"/>
        </w:rPr>
        <w:tab/>
        <w:t xml:space="preserve">Zaprawa  klejąca-  sucha  mieszanka  do  zarobienia  wodą  na  budowie  przeznaczona  do przyklejenia styropianu do podłoża i tkaniny zbrojącej do styropianu. </w:t>
      </w:r>
    </w:p>
    <w:p w14:paraId="5038D1C3" w14:textId="77777777" w:rsidR="00587127" w:rsidRPr="002C732B" w:rsidRDefault="00587127" w:rsidP="009F555D">
      <w:pPr>
        <w:jc w:val="both"/>
        <w:rPr>
          <w:rFonts w:asciiTheme="minorHAnsi" w:hAnsiTheme="minorHAnsi" w:cstheme="minorHAnsi"/>
        </w:rPr>
      </w:pPr>
      <w:r w:rsidRPr="002C732B">
        <w:rPr>
          <w:rFonts w:asciiTheme="minorHAnsi" w:hAnsiTheme="minorHAnsi" w:cstheme="minorHAnsi"/>
        </w:rPr>
        <w:t>•</w:t>
      </w:r>
      <w:r w:rsidRPr="002C732B">
        <w:rPr>
          <w:rFonts w:asciiTheme="minorHAnsi" w:hAnsiTheme="minorHAnsi" w:cstheme="minorHAnsi"/>
        </w:rPr>
        <w:tab/>
        <w:t xml:space="preserve">Zaprawa tynkarska – sucha mieszanka do zarobienia wodą na budowie, przeznaczona do wykonania wyprawy na warstwie zbrojonej. </w:t>
      </w:r>
    </w:p>
    <w:p w14:paraId="2ED3FE8E" w14:textId="77777777" w:rsidR="00587127" w:rsidRPr="002C732B" w:rsidRDefault="00587127" w:rsidP="009F555D">
      <w:pPr>
        <w:jc w:val="both"/>
        <w:rPr>
          <w:rFonts w:asciiTheme="minorHAnsi" w:hAnsiTheme="minorHAnsi" w:cstheme="minorHAnsi"/>
        </w:rPr>
      </w:pPr>
      <w:r w:rsidRPr="002C732B">
        <w:rPr>
          <w:rFonts w:asciiTheme="minorHAnsi" w:hAnsiTheme="minorHAnsi" w:cstheme="minorHAnsi"/>
        </w:rPr>
        <w:t>•</w:t>
      </w:r>
      <w:r w:rsidRPr="002C732B">
        <w:rPr>
          <w:rFonts w:asciiTheme="minorHAnsi" w:hAnsiTheme="minorHAnsi" w:cstheme="minorHAnsi"/>
        </w:rPr>
        <w:tab/>
        <w:t xml:space="preserve">Warstwa  zbrojona  –  układ  składający  się  z  zaprawy  klejącej  oraz  tkaniny  zbrojącej znajdującej się w środku zaprawy klejącej. </w:t>
      </w:r>
    </w:p>
    <w:p w14:paraId="15D969D3" w14:textId="77777777" w:rsidR="00587127" w:rsidRPr="002C732B" w:rsidRDefault="00587127" w:rsidP="009F555D">
      <w:pPr>
        <w:jc w:val="both"/>
        <w:rPr>
          <w:rFonts w:asciiTheme="minorHAnsi" w:hAnsiTheme="minorHAnsi" w:cstheme="minorHAnsi"/>
        </w:rPr>
      </w:pPr>
      <w:r w:rsidRPr="002C732B">
        <w:rPr>
          <w:rFonts w:asciiTheme="minorHAnsi" w:hAnsiTheme="minorHAnsi" w:cstheme="minorHAnsi"/>
        </w:rPr>
        <w:t>•</w:t>
      </w:r>
      <w:r w:rsidRPr="002C732B">
        <w:rPr>
          <w:rFonts w:asciiTheme="minorHAnsi" w:hAnsiTheme="minorHAnsi" w:cstheme="minorHAnsi"/>
        </w:rPr>
        <w:tab/>
        <w:t xml:space="preserve">Wyprawa  tynkarska  –  zaprawa  tynkarska  po  stwardnieniu  stanowiąca  zewnętrzną warstwę wykończeniową układu ocieplającego. </w:t>
      </w:r>
    </w:p>
    <w:p w14:paraId="50BD8E21" w14:textId="77777777" w:rsidR="00587127" w:rsidRPr="002C732B" w:rsidRDefault="00587127" w:rsidP="009F555D">
      <w:pPr>
        <w:jc w:val="both"/>
        <w:rPr>
          <w:rFonts w:asciiTheme="minorHAnsi" w:hAnsiTheme="minorHAnsi" w:cstheme="minorHAnsi"/>
        </w:rPr>
      </w:pPr>
      <w:r w:rsidRPr="002C732B">
        <w:rPr>
          <w:rFonts w:asciiTheme="minorHAnsi" w:hAnsiTheme="minorHAnsi" w:cstheme="minorHAnsi"/>
        </w:rPr>
        <w:t>•</w:t>
      </w:r>
      <w:r w:rsidRPr="002C732B">
        <w:rPr>
          <w:rFonts w:asciiTheme="minorHAnsi" w:hAnsiTheme="minorHAnsi" w:cstheme="minorHAnsi"/>
        </w:rPr>
        <w:tab/>
        <w:t xml:space="preserve">Spoina klejowa – zaprawa klejąca po stwardnieniu i wyschnięciu. </w:t>
      </w:r>
    </w:p>
    <w:p w14:paraId="130276F6" w14:textId="77777777" w:rsidR="00587127" w:rsidRPr="002C732B" w:rsidRDefault="00587127" w:rsidP="009F555D">
      <w:pPr>
        <w:jc w:val="both"/>
        <w:rPr>
          <w:rFonts w:asciiTheme="minorHAnsi" w:hAnsiTheme="minorHAnsi" w:cstheme="minorHAnsi"/>
        </w:rPr>
      </w:pPr>
      <w:r w:rsidRPr="002C732B">
        <w:rPr>
          <w:rFonts w:asciiTheme="minorHAnsi" w:hAnsiTheme="minorHAnsi" w:cstheme="minorHAnsi"/>
        </w:rPr>
        <w:t xml:space="preserve">1.5. Ogólne wymagania dotyczące robót  </w:t>
      </w:r>
    </w:p>
    <w:p w14:paraId="609A6F37" w14:textId="77777777" w:rsidR="00587127" w:rsidRPr="002C732B" w:rsidRDefault="00587127" w:rsidP="009F555D">
      <w:pPr>
        <w:jc w:val="both"/>
        <w:rPr>
          <w:rFonts w:asciiTheme="minorHAnsi" w:hAnsiTheme="minorHAnsi" w:cstheme="minorHAnsi"/>
        </w:rPr>
      </w:pPr>
      <w:r w:rsidRPr="002C732B">
        <w:rPr>
          <w:rFonts w:asciiTheme="minorHAnsi" w:hAnsiTheme="minorHAnsi" w:cstheme="minorHAnsi"/>
        </w:rPr>
        <w:t>Ogólne wymagania dotyczące robót podano w ST „Wymagania ogólne</w:t>
      </w:r>
    </w:p>
    <w:p w14:paraId="1FA9857F" w14:textId="16FBB9EB" w:rsidR="00587127" w:rsidRPr="002C732B" w:rsidRDefault="00587127" w:rsidP="009F555D">
      <w:pPr>
        <w:jc w:val="both"/>
        <w:rPr>
          <w:rFonts w:asciiTheme="minorHAnsi" w:hAnsiTheme="minorHAnsi" w:cstheme="minorHAnsi"/>
        </w:rPr>
      </w:pPr>
      <w:r w:rsidRPr="002C732B">
        <w:rPr>
          <w:rFonts w:asciiTheme="minorHAnsi" w:hAnsiTheme="minorHAnsi" w:cstheme="minorHAnsi"/>
        </w:rPr>
        <w:t>Po wykonaniu ocieplenia ze styropianu należy wykonać tynk mineralny ATLAS lub inny o podobnych parametrach</w:t>
      </w:r>
      <w:r w:rsidR="00836756">
        <w:rPr>
          <w:rFonts w:asciiTheme="minorHAnsi" w:hAnsiTheme="minorHAnsi" w:cstheme="minorHAnsi"/>
        </w:rPr>
        <w:t xml:space="preserve"> w kolorze ustalonym z zamawiającym</w:t>
      </w:r>
      <w:r w:rsidRPr="002C732B">
        <w:rPr>
          <w:rFonts w:asciiTheme="minorHAnsi" w:hAnsiTheme="minorHAnsi" w:cstheme="minorHAnsi"/>
        </w:rPr>
        <w:t xml:space="preserve">. </w:t>
      </w:r>
    </w:p>
    <w:p w14:paraId="45731DEC" w14:textId="77777777" w:rsidR="00587127" w:rsidRPr="002C732B" w:rsidRDefault="00587127" w:rsidP="009F555D">
      <w:pPr>
        <w:jc w:val="both"/>
        <w:rPr>
          <w:rFonts w:asciiTheme="minorHAnsi" w:hAnsiTheme="minorHAnsi" w:cstheme="minorHAnsi"/>
        </w:rPr>
      </w:pPr>
      <w:r w:rsidRPr="002C732B">
        <w:rPr>
          <w:rFonts w:asciiTheme="minorHAnsi" w:hAnsiTheme="minorHAnsi" w:cstheme="minorHAnsi"/>
        </w:rPr>
        <w:t xml:space="preserve"> 2.  MATERIAŁY </w:t>
      </w:r>
    </w:p>
    <w:p w14:paraId="6C4FB6D5" w14:textId="77777777" w:rsidR="00587127" w:rsidRPr="002C732B" w:rsidRDefault="00587127" w:rsidP="009F555D">
      <w:pPr>
        <w:jc w:val="both"/>
        <w:rPr>
          <w:rFonts w:asciiTheme="minorHAnsi" w:hAnsiTheme="minorHAnsi" w:cstheme="minorHAnsi"/>
        </w:rPr>
      </w:pPr>
      <w:r w:rsidRPr="002C732B">
        <w:rPr>
          <w:rFonts w:asciiTheme="minorHAnsi" w:hAnsiTheme="minorHAnsi" w:cstheme="minorHAnsi"/>
        </w:rPr>
        <w:t xml:space="preserve">Ogólne  wymagania  dotyczące  materiałów,  ich  pozyskiwania  i  składowania,  podano  w ST „Wymagania ogólne” pkt 2. </w:t>
      </w:r>
    </w:p>
    <w:p w14:paraId="4925E9E3" w14:textId="77777777" w:rsidR="00587127" w:rsidRPr="002C732B" w:rsidRDefault="00587127" w:rsidP="009F555D">
      <w:pPr>
        <w:jc w:val="both"/>
        <w:rPr>
          <w:rFonts w:asciiTheme="minorHAnsi" w:hAnsiTheme="minorHAnsi" w:cstheme="minorHAnsi"/>
        </w:rPr>
      </w:pPr>
      <w:r w:rsidRPr="002C732B">
        <w:rPr>
          <w:rFonts w:asciiTheme="minorHAnsi" w:hAnsiTheme="minorHAnsi" w:cstheme="minorHAnsi"/>
        </w:rPr>
        <w:t xml:space="preserve">Każda  partia  materiałów  powinna  być  dostarczona  na  budowę  z  kopią  certyfikatu stwierdzającą zgodność właściwości technicznych z wymaganiami podanymi w normach i aprobatach. </w:t>
      </w:r>
    </w:p>
    <w:p w14:paraId="32971C1D" w14:textId="08B7473D" w:rsidR="00587127" w:rsidRPr="002C732B" w:rsidRDefault="00587127" w:rsidP="009F555D">
      <w:pPr>
        <w:jc w:val="both"/>
        <w:rPr>
          <w:rFonts w:asciiTheme="minorHAnsi" w:hAnsiTheme="minorHAnsi" w:cstheme="minorHAnsi"/>
        </w:rPr>
      </w:pPr>
      <w:r w:rsidRPr="002C732B">
        <w:rPr>
          <w:rFonts w:asciiTheme="minorHAnsi" w:hAnsiTheme="minorHAnsi" w:cstheme="minorHAnsi"/>
        </w:rPr>
        <w:t xml:space="preserve">2.1 Płyty styropianowe </w:t>
      </w:r>
    </w:p>
    <w:p w14:paraId="6A1E4DBD" w14:textId="08BC091C" w:rsidR="00587127" w:rsidRPr="002C732B" w:rsidRDefault="00587127" w:rsidP="009F555D">
      <w:pPr>
        <w:jc w:val="both"/>
        <w:rPr>
          <w:rFonts w:asciiTheme="minorHAnsi" w:hAnsiTheme="minorHAnsi" w:cstheme="minorHAnsi"/>
        </w:rPr>
      </w:pPr>
      <w:r w:rsidRPr="002C732B">
        <w:rPr>
          <w:rFonts w:asciiTheme="minorHAnsi" w:hAnsiTheme="minorHAnsi" w:cstheme="minorHAnsi"/>
        </w:rPr>
        <w:t>•</w:t>
      </w:r>
      <w:r w:rsidRPr="002C732B">
        <w:rPr>
          <w:rFonts w:asciiTheme="minorHAnsi" w:hAnsiTheme="minorHAnsi" w:cstheme="minorHAnsi"/>
        </w:rPr>
        <w:tab/>
        <w:t xml:space="preserve">Płyta styropianowa elewacyjna </w:t>
      </w:r>
      <w:r w:rsidR="000455D3" w:rsidRPr="002C732B">
        <w:rPr>
          <w:rFonts w:asciiTheme="minorHAnsi" w:hAnsiTheme="minorHAnsi" w:cstheme="minorHAnsi"/>
        </w:rPr>
        <w:t>5</w:t>
      </w:r>
      <w:r w:rsidRPr="002C732B">
        <w:rPr>
          <w:rFonts w:asciiTheme="minorHAnsi" w:hAnsiTheme="minorHAnsi" w:cstheme="minorHAnsi"/>
        </w:rPr>
        <w:t xml:space="preserve"> cm Eps100  0,</w:t>
      </w:r>
      <w:r w:rsidR="00AB4F74">
        <w:rPr>
          <w:rFonts w:asciiTheme="minorHAnsi" w:hAnsiTheme="minorHAnsi" w:cstheme="minorHAnsi"/>
        </w:rPr>
        <w:t>0</w:t>
      </w:r>
      <w:r w:rsidRPr="002C732B">
        <w:rPr>
          <w:rFonts w:asciiTheme="minorHAnsi" w:hAnsiTheme="minorHAnsi" w:cstheme="minorHAnsi"/>
        </w:rPr>
        <w:t>3</w:t>
      </w:r>
      <w:r w:rsidR="000455D3" w:rsidRPr="002C732B">
        <w:rPr>
          <w:rFonts w:asciiTheme="minorHAnsi" w:hAnsiTheme="minorHAnsi" w:cstheme="minorHAnsi"/>
        </w:rPr>
        <w:t>7</w:t>
      </w:r>
    </w:p>
    <w:p w14:paraId="27993742" w14:textId="77777777" w:rsidR="00587127" w:rsidRPr="002C732B" w:rsidRDefault="00587127" w:rsidP="009F555D">
      <w:pPr>
        <w:jc w:val="both"/>
        <w:rPr>
          <w:rFonts w:asciiTheme="minorHAnsi" w:hAnsiTheme="minorHAnsi" w:cstheme="minorHAnsi"/>
        </w:rPr>
      </w:pPr>
      <w:r w:rsidRPr="002C732B">
        <w:rPr>
          <w:rFonts w:asciiTheme="minorHAnsi" w:hAnsiTheme="minorHAnsi" w:cstheme="minorHAnsi"/>
        </w:rPr>
        <w:t xml:space="preserve">Struktura  styropianu  powinna  być  zwarta,  niedopuszczalne  są  luźno  związane  granulki. Powierzchnia  płyt  szorstka,  krawędzie  proste  z  ostrymi  kantami,  bez  wyszczerbień  i wyłamań. </w:t>
      </w:r>
    </w:p>
    <w:p w14:paraId="3BE9B286" w14:textId="77777777" w:rsidR="00587127" w:rsidRPr="002C732B" w:rsidRDefault="00587127" w:rsidP="009F555D">
      <w:pPr>
        <w:jc w:val="both"/>
        <w:rPr>
          <w:rFonts w:asciiTheme="minorHAnsi" w:hAnsiTheme="minorHAnsi" w:cstheme="minorHAnsi"/>
        </w:rPr>
      </w:pPr>
      <w:r w:rsidRPr="002C732B">
        <w:rPr>
          <w:rFonts w:asciiTheme="minorHAnsi" w:hAnsiTheme="minorHAnsi" w:cstheme="minorHAnsi"/>
        </w:rPr>
        <w:t xml:space="preserve">Płyt styropianowych nie można stosować do dociepleń bezpośrednio po wyprodukowaniu, lecz dopiero po okresie sezonowania wynoszącym około 8 tygodni. </w:t>
      </w:r>
    </w:p>
    <w:p w14:paraId="0F728677" w14:textId="77777777" w:rsidR="00587127" w:rsidRPr="002C732B" w:rsidRDefault="00587127" w:rsidP="009F555D">
      <w:pPr>
        <w:jc w:val="both"/>
        <w:rPr>
          <w:rFonts w:asciiTheme="minorHAnsi" w:hAnsiTheme="minorHAnsi" w:cstheme="minorHAnsi"/>
        </w:rPr>
      </w:pPr>
      <w:r w:rsidRPr="002C732B">
        <w:rPr>
          <w:rFonts w:asciiTheme="minorHAnsi" w:hAnsiTheme="minorHAnsi" w:cstheme="minorHAnsi"/>
        </w:rPr>
        <w:t xml:space="preserve">2.2 Siatka z włókna szklanego  </w:t>
      </w:r>
    </w:p>
    <w:p w14:paraId="379D3728" w14:textId="77777777" w:rsidR="00587127" w:rsidRPr="002C732B" w:rsidRDefault="00587127" w:rsidP="009F555D">
      <w:pPr>
        <w:jc w:val="both"/>
        <w:rPr>
          <w:rFonts w:asciiTheme="minorHAnsi" w:hAnsiTheme="minorHAnsi" w:cstheme="minorHAnsi"/>
        </w:rPr>
      </w:pPr>
      <w:r w:rsidRPr="002C732B">
        <w:rPr>
          <w:rFonts w:asciiTheme="minorHAnsi" w:hAnsiTheme="minorHAnsi" w:cstheme="minorHAnsi"/>
        </w:rPr>
        <w:lastRenderedPageBreak/>
        <w:t xml:space="preserve">Zastosowana  siatka  z  włókna  szklanego  powinna  odpowiadać  wymaganiom  PN-92/P-85010.  </w:t>
      </w:r>
    </w:p>
    <w:p w14:paraId="2559CEA7" w14:textId="77777777" w:rsidR="00587127" w:rsidRPr="002C732B" w:rsidRDefault="00587127" w:rsidP="009F555D">
      <w:pPr>
        <w:jc w:val="both"/>
        <w:rPr>
          <w:rFonts w:asciiTheme="minorHAnsi" w:hAnsiTheme="minorHAnsi" w:cstheme="minorHAnsi"/>
        </w:rPr>
      </w:pPr>
      <w:r w:rsidRPr="002C732B">
        <w:rPr>
          <w:rFonts w:asciiTheme="minorHAnsi" w:hAnsiTheme="minorHAnsi" w:cstheme="minorHAnsi"/>
        </w:rPr>
        <w:t xml:space="preserve"> 2.3  Zaprawy klejące </w:t>
      </w:r>
    </w:p>
    <w:p w14:paraId="01599D56" w14:textId="77777777" w:rsidR="00587127" w:rsidRPr="002C732B" w:rsidRDefault="00587127" w:rsidP="009F555D">
      <w:pPr>
        <w:jc w:val="both"/>
        <w:rPr>
          <w:rFonts w:asciiTheme="minorHAnsi" w:hAnsiTheme="minorHAnsi" w:cstheme="minorHAnsi"/>
        </w:rPr>
      </w:pPr>
      <w:r w:rsidRPr="002C732B">
        <w:rPr>
          <w:rFonts w:asciiTheme="minorHAnsi" w:hAnsiTheme="minorHAnsi" w:cstheme="minorHAnsi"/>
        </w:rPr>
        <w:t xml:space="preserve">Do  przyklejenia  styropianu  i  siatki  należy  stosować  zaprawy  klejące  dopuszczone  do stosowania  aprobatami  technicznymi  wydanymi  przez  ITB.  W  aprobacie  technicznej  i certyfikacie  załączonym  do  partii  zapraw  powinien  być  podany  czas  przydatności  do użycia. </w:t>
      </w:r>
    </w:p>
    <w:p w14:paraId="65F5965A" w14:textId="77777777" w:rsidR="00587127" w:rsidRPr="002C732B" w:rsidRDefault="00587127" w:rsidP="009F555D">
      <w:pPr>
        <w:jc w:val="both"/>
        <w:rPr>
          <w:rFonts w:asciiTheme="minorHAnsi" w:hAnsiTheme="minorHAnsi" w:cstheme="minorHAnsi"/>
        </w:rPr>
      </w:pPr>
      <w:r w:rsidRPr="002C732B">
        <w:rPr>
          <w:rFonts w:asciiTheme="minorHAnsi" w:hAnsiTheme="minorHAnsi" w:cstheme="minorHAnsi"/>
        </w:rPr>
        <w:t xml:space="preserve"> 2.4 Podkład tynkarski </w:t>
      </w:r>
    </w:p>
    <w:p w14:paraId="1995D7AF" w14:textId="77777777" w:rsidR="00587127" w:rsidRPr="002C732B" w:rsidRDefault="00587127" w:rsidP="009F555D">
      <w:pPr>
        <w:jc w:val="both"/>
        <w:rPr>
          <w:rFonts w:asciiTheme="minorHAnsi" w:hAnsiTheme="minorHAnsi" w:cstheme="minorHAnsi"/>
        </w:rPr>
      </w:pPr>
      <w:r w:rsidRPr="002C732B">
        <w:rPr>
          <w:rFonts w:asciiTheme="minorHAnsi" w:hAnsiTheme="minorHAnsi" w:cstheme="minorHAnsi"/>
        </w:rPr>
        <w:t xml:space="preserve">Stosowanie  podkładu  tynkarskiego  powoduje  uniknięcie  przebarwień  i  wzmacnia przyczepność tynku do warstwy zbrojącej. Podstawowy skład to wodna dyspersja żywicy organicznej z dodatkiem mineralnym. (bardzo drobnym kruszywem kwarcowym). Środka tego nie wolno stosować w postaci rozcieńczonej.  </w:t>
      </w:r>
    </w:p>
    <w:p w14:paraId="2480237A" w14:textId="77777777" w:rsidR="00587127" w:rsidRPr="002C732B" w:rsidRDefault="00587127" w:rsidP="009F555D">
      <w:pPr>
        <w:jc w:val="both"/>
        <w:rPr>
          <w:rFonts w:asciiTheme="minorHAnsi" w:hAnsiTheme="minorHAnsi" w:cstheme="minorHAnsi"/>
        </w:rPr>
      </w:pPr>
      <w:r w:rsidRPr="002C732B">
        <w:rPr>
          <w:rFonts w:asciiTheme="minorHAnsi" w:hAnsiTheme="minorHAnsi" w:cstheme="minorHAnsi"/>
        </w:rPr>
        <w:t xml:space="preserve"> 2.5 Zaprawy tynkarskie </w:t>
      </w:r>
    </w:p>
    <w:p w14:paraId="62DDBD0F" w14:textId="77777777" w:rsidR="00587127" w:rsidRPr="002C732B" w:rsidRDefault="00587127" w:rsidP="009F555D">
      <w:pPr>
        <w:jc w:val="both"/>
        <w:rPr>
          <w:rFonts w:asciiTheme="minorHAnsi" w:hAnsiTheme="minorHAnsi" w:cstheme="minorHAnsi"/>
        </w:rPr>
      </w:pPr>
      <w:r w:rsidRPr="002C732B">
        <w:rPr>
          <w:rFonts w:asciiTheme="minorHAnsi" w:hAnsiTheme="minorHAnsi" w:cstheme="minorHAnsi"/>
        </w:rPr>
        <w:t xml:space="preserve">Do  wykonania  wyprawy  tynkarskiej  należy  zastosować  zaprawę  tynkarską  mineralną. Zaprawa  powinna  być  dopuszczone  do  stosowania  aprobatami  technicznymi  wydanymi przez ITB. W aprobacie technicznej i certyfikacie załączonym do partii zapraw powinien być podany czas przydatności do użycia. Zaprawa powinna stanowić jednolity pod względem  zabarwienia proszek, bez zbryleń i obcych wtrąceń, łatwy do wymieszania z wodą. </w:t>
      </w:r>
    </w:p>
    <w:p w14:paraId="6FAADC10" w14:textId="77777777" w:rsidR="00587127" w:rsidRPr="002C732B" w:rsidRDefault="00587127" w:rsidP="009F555D">
      <w:pPr>
        <w:jc w:val="both"/>
        <w:rPr>
          <w:rFonts w:asciiTheme="minorHAnsi" w:hAnsiTheme="minorHAnsi" w:cstheme="minorHAnsi"/>
        </w:rPr>
      </w:pPr>
      <w:r w:rsidRPr="002C732B">
        <w:rPr>
          <w:rFonts w:asciiTheme="minorHAnsi" w:hAnsiTheme="minorHAnsi" w:cstheme="minorHAnsi"/>
        </w:rPr>
        <w:t xml:space="preserve"> 2.6 Łączniki rozprężne do mocowania styropianu do podłoża </w:t>
      </w:r>
    </w:p>
    <w:p w14:paraId="08C93612" w14:textId="77777777" w:rsidR="00587127" w:rsidRPr="002C732B" w:rsidRDefault="00587127" w:rsidP="009F555D">
      <w:pPr>
        <w:jc w:val="both"/>
        <w:rPr>
          <w:rFonts w:asciiTheme="minorHAnsi" w:hAnsiTheme="minorHAnsi" w:cstheme="minorHAnsi"/>
        </w:rPr>
      </w:pPr>
      <w:r w:rsidRPr="002C732B">
        <w:rPr>
          <w:rFonts w:asciiTheme="minorHAnsi" w:hAnsiTheme="minorHAnsi" w:cstheme="minorHAnsi"/>
        </w:rPr>
        <w:t xml:space="preserve">Do mocowania styropianu do podłoża należy stosować łączniki rozprężne odpowiadające wymaganiom świadectw i aprobat technicznych.  Długość łączników powinna być taka, aby co najmniej 6 cm było osadzone w ścianie.  </w:t>
      </w:r>
    </w:p>
    <w:p w14:paraId="2A2C0584" w14:textId="77777777" w:rsidR="00587127" w:rsidRPr="002C732B" w:rsidRDefault="00587127" w:rsidP="009F555D">
      <w:pPr>
        <w:jc w:val="both"/>
        <w:rPr>
          <w:rFonts w:asciiTheme="minorHAnsi" w:hAnsiTheme="minorHAnsi" w:cstheme="minorHAnsi"/>
        </w:rPr>
      </w:pPr>
      <w:r w:rsidRPr="002C732B">
        <w:rPr>
          <w:rFonts w:asciiTheme="minorHAnsi" w:hAnsiTheme="minorHAnsi" w:cstheme="minorHAnsi"/>
        </w:rPr>
        <w:t xml:space="preserve"> 2.7 Listwy narożne </w:t>
      </w:r>
    </w:p>
    <w:p w14:paraId="75DC5C89" w14:textId="77777777" w:rsidR="00587127" w:rsidRPr="002C732B" w:rsidRDefault="00587127" w:rsidP="009F555D">
      <w:pPr>
        <w:jc w:val="both"/>
        <w:rPr>
          <w:rFonts w:asciiTheme="minorHAnsi" w:hAnsiTheme="minorHAnsi" w:cstheme="minorHAnsi"/>
        </w:rPr>
      </w:pPr>
      <w:r w:rsidRPr="002C732B">
        <w:rPr>
          <w:rFonts w:asciiTheme="minorHAnsi" w:hAnsiTheme="minorHAnsi" w:cstheme="minorHAnsi"/>
        </w:rPr>
        <w:t xml:space="preserve">Listwy  narożne  służą  do  obróbek  krawędzi  zewnętrznych  budynku  a  także  do wzmocnienia  krawędzi  otworów  wejściowych.  Wykonane  są  z  cienkiej  perforowanej blachy aluminiowej o kątowym przekroju poprzecznym 25x25 mm.  </w:t>
      </w:r>
    </w:p>
    <w:p w14:paraId="2AF4E537" w14:textId="58FC038D" w:rsidR="00587127" w:rsidRPr="002C732B" w:rsidRDefault="00587127" w:rsidP="009F555D">
      <w:pPr>
        <w:jc w:val="both"/>
        <w:rPr>
          <w:rFonts w:asciiTheme="minorHAnsi" w:hAnsiTheme="minorHAnsi" w:cstheme="minorHAnsi"/>
        </w:rPr>
      </w:pPr>
      <w:r w:rsidRPr="002C732B">
        <w:rPr>
          <w:rFonts w:asciiTheme="minorHAnsi" w:hAnsiTheme="minorHAnsi" w:cstheme="minorHAnsi"/>
        </w:rPr>
        <w:t xml:space="preserve"> 3.  SPRZĘT </w:t>
      </w:r>
    </w:p>
    <w:p w14:paraId="100A40BB" w14:textId="77777777" w:rsidR="00587127" w:rsidRPr="002C732B" w:rsidRDefault="00587127" w:rsidP="009F555D">
      <w:pPr>
        <w:jc w:val="both"/>
        <w:rPr>
          <w:rFonts w:asciiTheme="minorHAnsi" w:hAnsiTheme="minorHAnsi" w:cstheme="minorHAnsi"/>
        </w:rPr>
      </w:pPr>
      <w:r w:rsidRPr="002C732B">
        <w:rPr>
          <w:rFonts w:asciiTheme="minorHAnsi" w:hAnsiTheme="minorHAnsi" w:cstheme="minorHAnsi"/>
        </w:rPr>
        <w:t xml:space="preserve">Ogólne  wymagania  dotyczące  sprzętu  podano  w  ST   „Wymagania  ogólne” . </w:t>
      </w:r>
    </w:p>
    <w:p w14:paraId="7461FFED" w14:textId="77777777" w:rsidR="00587127" w:rsidRPr="002C732B" w:rsidRDefault="00587127" w:rsidP="009F555D">
      <w:pPr>
        <w:jc w:val="both"/>
        <w:rPr>
          <w:rFonts w:asciiTheme="minorHAnsi" w:hAnsiTheme="minorHAnsi" w:cstheme="minorHAnsi"/>
        </w:rPr>
      </w:pPr>
      <w:r w:rsidRPr="002C732B">
        <w:rPr>
          <w:rFonts w:asciiTheme="minorHAnsi" w:hAnsiTheme="minorHAnsi" w:cstheme="minorHAnsi"/>
        </w:rPr>
        <w:t xml:space="preserve">Przy  wykonywaniu  dociepleń  stosuje  się  typowe  narzędzia  budowlane,  powszechnie używane do wykonywania tynków tradycyjnych lub gładzi gipsowych: </w:t>
      </w:r>
    </w:p>
    <w:p w14:paraId="6EA41790" w14:textId="77777777" w:rsidR="00587127" w:rsidRPr="002C732B" w:rsidRDefault="00587127" w:rsidP="009F555D">
      <w:pPr>
        <w:jc w:val="both"/>
        <w:rPr>
          <w:rFonts w:asciiTheme="minorHAnsi" w:hAnsiTheme="minorHAnsi" w:cstheme="minorHAnsi"/>
        </w:rPr>
      </w:pPr>
      <w:r w:rsidRPr="002C732B">
        <w:rPr>
          <w:rFonts w:asciiTheme="minorHAnsi" w:hAnsiTheme="minorHAnsi" w:cstheme="minorHAnsi"/>
        </w:rPr>
        <w:t>•</w:t>
      </w:r>
      <w:r w:rsidRPr="002C732B">
        <w:rPr>
          <w:rFonts w:asciiTheme="minorHAnsi" w:hAnsiTheme="minorHAnsi" w:cstheme="minorHAnsi"/>
        </w:rPr>
        <w:tab/>
        <w:t xml:space="preserve">szczotki z włosia, szczotki druciane do mycia i czyszczenia elewacji </w:t>
      </w:r>
    </w:p>
    <w:p w14:paraId="2828E1E1" w14:textId="77777777" w:rsidR="00587127" w:rsidRPr="002C732B" w:rsidRDefault="00587127" w:rsidP="009F555D">
      <w:pPr>
        <w:jc w:val="both"/>
        <w:rPr>
          <w:rFonts w:asciiTheme="minorHAnsi" w:hAnsiTheme="minorHAnsi" w:cstheme="minorHAnsi"/>
        </w:rPr>
      </w:pPr>
      <w:r w:rsidRPr="002C732B">
        <w:rPr>
          <w:rFonts w:asciiTheme="minorHAnsi" w:hAnsiTheme="minorHAnsi" w:cstheme="minorHAnsi"/>
        </w:rPr>
        <w:t>•</w:t>
      </w:r>
      <w:r w:rsidRPr="002C732B">
        <w:rPr>
          <w:rFonts w:asciiTheme="minorHAnsi" w:hAnsiTheme="minorHAnsi" w:cstheme="minorHAnsi"/>
        </w:rPr>
        <w:tab/>
        <w:t xml:space="preserve">kielnie trapezowe do nakładania zaprawy klejowej </w:t>
      </w:r>
    </w:p>
    <w:p w14:paraId="436E443D" w14:textId="77777777" w:rsidR="00587127" w:rsidRPr="002C732B" w:rsidRDefault="00587127" w:rsidP="009F555D">
      <w:pPr>
        <w:jc w:val="both"/>
        <w:rPr>
          <w:rFonts w:asciiTheme="minorHAnsi" w:hAnsiTheme="minorHAnsi" w:cstheme="minorHAnsi"/>
        </w:rPr>
      </w:pPr>
      <w:r w:rsidRPr="002C732B">
        <w:rPr>
          <w:rFonts w:asciiTheme="minorHAnsi" w:hAnsiTheme="minorHAnsi" w:cstheme="minorHAnsi"/>
        </w:rPr>
        <w:t>•</w:t>
      </w:r>
      <w:r w:rsidRPr="002C732B">
        <w:rPr>
          <w:rFonts w:asciiTheme="minorHAnsi" w:hAnsiTheme="minorHAnsi" w:cstheme="minorHAnsi"/>
        </w:rPr>
        <w:tab/>
        <w:t xml:space="preserve">pace zębate i pace gładkie do naciągania zaprawy klejowej i zaprawy tynkarskiej </w:t>
      </w:r>
    </w:p>
    <w:p w14:paraId="783CA748" w14:textId="77777777" w:rsidR="00587127" w:rsidRPr="002C732B" w:rsidRDefault="00587127" w:rsidP="009F555D">
      <w:pPr>
        <w:jc w:val="both"/>
        <w:rPr>
          <w:rFonts w:asciiTheme="minorHAnsi" w:hAnsiTheme="minorHAnsi" w:cstheme="minorHAnsi"/>
        </w:rPr>
      </w:pPr>
      <w:r w:rsidRPr="002C732B">
        <w:rPr>
          <w:rFonts w:asciiTheme="minorHAnsi" w:hAnsiTheme="minorHAnsi" w:cstheme="minorHAnsi"/>
        </w:rPr>
        <w:t>•</w:t>
      </w:r>
      <w:r w:rsidRPr="002C732B">
        <w:rPr>
          <w:rFonts w:asciiTheme="minorHAnsi" w:hAnsiTheme="minorHAnsi" w:cstheme="minorHAnsi"/>
        </w:rPr>
        <w:tab/>
        <w:t xml:space="preserve">pace plastikowe do fakturowania wyprawy tynkarskiej </w:t>
      </w:r>
    </w:p>
    <w:p w14:paraId="49EA6E2A" w14:textId="77777777" w:rsidR="00587127" w:rsidRPr="002C732B" w:rsidRDefault="00587127" w:rsidP="009F555D">
      <w:pPr>
        <w:jc w:val="both"/>
        <w:rPr>
          <w:rFonts w:asciiTheme="minorHAnsi" w:hAnsiTheme="minorHAnsi" w:cstheme="minorHAnsi"/>
        </w:rPr>
      </w:pPr>
      <w:r w:rsidRPr="002C732B">
        <w:rPr>
          <w:rFonts w:asciiTheme="minorHAnsi" w:hAnsiTheme="minorHAnsi" w:cstheme="minorHAnsi"/>
        </w:rPr>
        <w:t>•</w:t>
      </w:r>
      <w:r w:rsidRPr="002C732B">
        <w:rPr>
          <w:rFonts w:asciiTheme="minorHAnsi" w:hAnsiTheme="minorHAnsi" w:cstheme="minorHAnsi"/>
        </w:rPr>
        <w:tab/>
        <w:t xml:space="preserve">wiertarka  wolnoobrotowa  z  mieszadłem  do  zarobienia  zaprawy  klejowej  i wyprawy tynkarskiej </w:t>
      </w:r>
    </w:p>
    <w:p w14:paraId="41912896" w14:textId="77777777" w:rsidR="00587127" w:rsidRPr="002C732B" w:rsidRDefault="00587127" w:rsidP="009F555D">
      <w:pPr>
        <w:jc w:val="both"/>
        <w:rPr>
          <w:rFonts w:asciiTheme="minorHAnsi" w:hAnsiTheme="minorHAnsi" w:cstheme="minorHAnsi"/>
        </w:rPr>
      </w:pPr>
      <w:r w:rsidRPr="002C732B">
        <w:rPr>
          <w:rFonts w:asciiTheme="minorHAnsi" w:hAnsiTheme="minorHAnsi" w:cstheme="minorHAnsi"/>
        </w:rPr>
        <w:t>•</w:t>
      </w:r>
      <w:r w:rsidRPr="002C732B">
        <w:rPr>
          <w:rFonts w:asciiTheme="minorHAnsi" w:hAnsiTheme="minorHAnsi" w:cstheme="minorHAnsi"/>
        </w:rPr>
        <w:tab/>
        <w:t xml:space="preserve">nożyce do cięcia siatki, młotki, wałki, pędzle malarskie, pojemniki do transportu gotowych mas klejowych i tynkarskich, łaty i poziomice długości 2 m </w:t>
      </w:r>
    </w:p>
    <w:p w14:paraId="78CEC879" w14:textId="77777777" w:rsidR="00587127" w:rsidRPr="002C732B" w:rsidRDefault="00587127" w:rsidP="009F555D">
      <w:pPr>
        <w:jc w:val="both"/>
        <w:rPr>
          <w:rFonts w:asciiTheme="minorHAnsi" w:hAnsiTheme="minorHAnsi" w:cstheme="minorHAnsi"/>
        </w:rPr>
      </w:pPr>
      <w:r w:rsidRPr="002C732B">
        <w:rPr>
          <w:rFonts w:asciiTheme="minorHAnsi" w:hAnsiTheme="minorHAnsi" w:cstheme="minorHAnsi"/>
        </w:rPr>
        <w:t>•</w:t>
      </w:r>
      <w:r w:rsidRPr="002C732B">
        <w:rPr>
          <w:rFonts w:asciiTheme="minorHAnsi" w:hAnsiTheme="minorHAnsi" w:cstheme="minorHAnsi"/>
        </w:rPr>
        <w:tab/>
        <w:t xml:space="preserve">nożyce do cięcia styropianu </w:t>
      </w:r>
    </w:p>
    <w:p w14:paraId="2FEDBCD3" w14:textId="77777777" w:rsidR="00587127" w:rsidRPr="002C732B" w:rsidRDefault="00587127" w:rsidP="009F555D">
      <w:pPr>
        <w:jc w:val="both"/>
        <w:rPr>
          <w:rFonts w:asciiTheme="minorHAnsi" w:hAnsiTheme="minorHAnsi" w:cstheme="minorHAnsi"/>
        </w:rPr>
      </w:pPr>
      <w:r w:rsidRPr="002C732B">
        <w:rPr>
          <w:rFonts w:asciiTheme="minorHAnsi" w:hAnsiTheme="minorHAnsi" w:cstheme="minorHAnsi"/>
        </w:rPr>
        <w:t>•</w:t>
      </w:r>
      <w:r w:rsidRPr="002C732B">
        <w:rPr>
          <w:rFonts w:asciiTheme="minorHAnsi" w:hAnsiTheme="minorHAnsi" w:cstheme="minorHAnsi"/>
        </w:rPr>
        <w:tab/>
        <w:t xml:space="preserve">agregaty  tynkarskie  lub  ręczne  pistolety  natryskowe  z  własnym  zbiornikiem  i sprężarką powietrza </w:t>
      </w:r>
    </w:p>
    <w:p w14:paraId="4E71AFA9" w14:textId="77777777" w:rsidR="00587127" w:rsidRPr="002C732B" w:rsidRDefault="00587127" w:rsidP="009F555D">
      <w:pPr>
        <w:jc w:val="both"/>
        <w:rPr>
          <w:rFonts w:asciiTheme="minorHAnsi" w:hAnsiTheme="minorHAnsi" w:cstheme="minorHAnsi"/>
        </w:rPr>
      </w:pPr>
      <w:r w:rsidRPr="002C732B">
        <w:rPr>
          <w:rFonts w:asciiTheme="minorHAnsi" w:hAnsiTheme="minorHAnsi" w:cstheme="minorHAnsi"/>
        </w:rPr>
        <w:t>•</w:t>
      </w:r>
      <w:r w:rsidRPr="002C732B">
        <w:rPr>
          <w:rFonts w:asciiTheme="minorHAnsi" w:hAnsiTheme="minorHAnsi" w:cstheme="minorHAnsi"/>
        </w:rPr>
        <w:tab/>
        <w:t xml:space="preserve">rusztowania i elementy transportu pionowego  </w:t>
      </w:r>
    </w:p>
    <w:p w14:paraId="7A6CCB65" w14:textId="77777777" w:rsidR="00587127" w:rsidRPr="002C732B" w:rsidRDefault="00587127" w:rsidP="009F555D">
      <w:pPr>
        <w:jc w:val="both"/>
        <w:rPr>
          <w:rFonts w:asciiTheme="minorHAnsi" w:hAnsiTheme="minorHAnsi" w:cstheme="minorHAnsi"/>
        </w:rPr>
      </w:pPr>
      <w:r w:rsidRPr="002C732B">
        <w:rPr>
          <w:rFonts w:asciiTheme="minorHAnsi" w:hAnsiTheme="minorHAnsi" w:cstheme="minorHAnsi"/>
        </w:rPr>
        <w:t xml:space="preserve"> 4.  TRANSPORT </w:t>
      </w:r>
    </w:p>
    <w:p w14:paraId="3AC3DC33" w14:textId="77777777" w:rsidR="00587127" w:rsidRPr="002C732B" w:rsidRDefault="00587127" w:rsidP="009F555D">
      <w:pPr>
        <w:jc w:val="both"/>
        <w:rPr>
          <w:rFonts w:asciiTheme="minorHAnsi" w:hAnsiTheme="minorHAnsi" w:cstheme="minorHAnsi"/>
        </w:rPr>
      </w:pPr>
      <w:r w:rsidRPr="002C732B">
        <w:rPr>
          <w:rFonts w:asciiTheme="minorHAnsi" w:hAnsiTheme="minorHAnsi" w:cstheme="minorHAnsi"/>
        </w:rPr>
        <w:t xml:space="preserve">4.1 Ogólne wymagania dotyczące transportu </w:t>
      </w:r>
    </w:p>
    <w:p w14:paraId="06E369C5" w14:textId="77777777" w:rsidR="00587127" w:rsidRPr="002C732B" w:rsidRDefault="00587127" w:rsidP="009F555D">
      <w:pPr>
        <w:jc w:val="both"/>
        <w:rPr>
          <w:rFonts w:asciiTheme="minorHAnsi" w:hAnsiTheme="minorHAnsi" w:cstheme="minorHAnsi"/>
        </w:rPr>
      </w:pPr>
      <w:r w:rsidRPr="002C732B">
        <w:rPr>
          <w:rFonts w:asciiTheme="minorHAnsi" w:hAnsiTheme="minorHAnsi" w:cstheme="minorHAnsi"/>
        </w:rPr>
        <w:t xml:space="preserve">Ogólne wymagania dotyczące transportu podano w ST „Wymagania ogólne”. </w:t>
      </w:r>
    </w:p>
    <w:p w14:paraId="5D5D6ADA" w14:textId="77777777" w:rsidR="00587127" w:rsidRPr="002C732B" w:rsidRDefault="00587127" w:rsidP="009F555D">
      <w:pPr>
        <w:jc w:val="both"/>
        <w:rPr>
          <w:rFonts w:asciiTheme="minorHAnsi" w:hAnsiTheme="minorHAnsi" w:cstheme="minorHAnsi"/>
        </w:rPr>
      </w:pPr>
      <w:r w:rsidRPr="002C732B">
        <w:rPr>
          <w:rFonts w:asciiTheme="minorHAnsi" w:hAnsiTheme="minorHAnsi" w:cstheme="minorHAnsi"/>
        </w:rPr>
        <w:t xml:space="preserve"> 5.  WYKONANIE ROBÓT </w:t>
      </w:r>
    </w:p>
    <w:p w14:paraId="63D9278D" w14:textId="77777777" w:rsidR="00587127" w:rsidRPr="002C732B" w:rsidRDefault="00587127" w:rsidP="009F555D">
      <w:pPr>
        <w:jc w:val="both"/>
        <w:rPr>
          <w:rFonts w:asciiTheme="minorHAnsi" w:hAnsiTheme="minorHAnsi" w:cstheme="minorHAnsi"/>
        </w:rPr>
      </w:pPr>
      <w:r w:rsidRPr="002C732B">
        <w:rPr>
          <w:rFonts w:asciiTheme="minorHAnsi" w:hAnsiTheme="minorHAnsi" w:cstheme="minorHAnsi"/>
        </w:rPr>
        <w:lastRenderedPageBreak/>
        <w:t xml:space="preserve">Wykonanie  docieplenia  powinno  być  oparte  na  ogólnych  wytycznych  zawartych  w świadectwie  ITB  nr  530/94  dotyczącym  metody  lekkiej-mokrej,  w  instrukcji  ITB  nr 336/96 i w świadectwie ITB nr 1005/94. </w:t>
      </w:r>
    </w:p>
    <w:p w14:paraId="1CCF3DD1" w14:textId="77777777" w:rsidR="00587127" w:rsidRPr="002C732B" w:rsidRDefault="00587127" w:rsidP="009F555D">
      <w:pPr>
        <w:jc w:val="both"/>
        <w:rPr>
          <w:rFonts w:asciiTheme="minorHAnsi" w:hAnsiTheme="minorHAnsi" w:cstheme="minorHAnsi"/>
        </w:rPr>
      </w:pPr>
      <w:r w:rsidRPr="002C732B">
        <w:rPr>
          <w:rFonts w:asciiTheme="minorHAnsi" w:hAnsiTheme="minorHAnsi" w:cstheme="minorHAnsi"/>
        </w:rPr>
        <w:t>Prace dociepleniowe należy prowadzić przy temperaturze otoczenia 5-25⁰C.</w:t>
      </w:r>
    </w:p>
    <w:p w14:paraId="55833C7D" w14:textId="77777777" w:rsidR="00587127" w:rsidRPr="002C732B" w:rsidRDefault="00587127" w:rsidP="009F555D">
      <w:pPr>
        <w:jc w:val="both"/>
        <w:rPr>
          <w:rFonts w:asciiTheme="minorHAnsi" w:hAnsiTheme="minorHAnsi" w:cstheme="minorHAnsi"/>
        </w:rPr>
      </w:pPr>
      <w:r w:rsidRPr="002C732B">
        <w:rPr>
          <w:rFonts w:asciiTheme="minorHAnsi" w:hAnsiTheme="minorHAnsi" w:cstheme="minorHAnsi"/>
        </w:rPr>
        <w:t xml:space="preserve">Kolejność robót powinna być następująca: </w:t>
      </w:r>
    </w:p>
    <w:p w14:paraId="26B45EC7" w14:textId="77777777" w:rsidR="00587127" w:rsidRPr="002C732B" w:rsidRDefault="00587127" w:rsidP="009F555D">
      <w:pPr>
        <w:jc w:val="both"/>
        <w:rPr>
          <w:rFonts w:asciiTheme="minorHAnsi" w:hAnsiTheme="minorHAnsi" w:cstheme="minorHAnsi"/>
        </w:rPr>
      </w:pPr>
      <w:r w:rsidRPr="002C732B">
        <w:rPr>
          <w:rFonts w:asciiTheme="minorHAnsi" w:hAnsiTheme="minorHAnsi" w:cstheme="minorHAnsi"/>
        </w:rPr>
        <w:t>•</w:t>
      </w:r>
      <w:r w:rsidRPr="002C732B">
        <w:rPr>
          <w:rFonts w:asciiTheme="minorHAnsi" w:hAnsiTheme="minorHAnsi" w:cstheme="minorHAnsi"/>
        </w:rPr>
        <w:tab/>
        <w:t xml:space="preserve">prace przygotowawcze, obejmujące skompletowanie materiałów, sprzętu i urządzeń oraz montaż rusztowań i zdjęcie obróbek blacharskich </w:t>
      </w:r>
    </w:p>
    <w:p w14:paraId="70A4CA30" w14:textId="77777777" w:rsidR="00587127" w:rsidRPr="002C732B" w:rsidRDefault="00587127" w:rsidP="009F555D">
      <w:pPr>
        <w:jc w:val="both"/>
        <w:rPr>
          <w:rFonts w:asciiTheme="minorHAnsi" w:hAnsiTheme="minorHAnsi" w:cstheme="minorHAnsi"/>
        </w:rPr>
      </w:pPr>
      <w:r w:rsidRPr="002C732B">
        <w:rPr>
          <w:rFonts w:asciiTheme="minorHAnsi" w:hAnsiTheme="minorHAnsi" w:cstheme="minorHAnsi"/>
        </w:rPr>
        <w:t>•</w:t>
      </w:r>
      <w:r w:rsidRPr="002C732B">
        <w:rPr>
          <w:rFonts w:asciiTheme="minorHAnsi" w:hAnsiTheme="minorHAnsi" w:cstheme="minorHAnsi"/>
        </w:rPr>
        <w:tab/>
        <w:t xml:space="preserve">sprawdzenie i przygotowanie podłoża </w:t>
      </w:r>
    </w:p>
    <w:p w14:paraId="7CED81BB" w14:textId="77777777" w:rsidR="00587127" w:rsidRPr="002C732B" w:rsidRDefault="00587127" w:rsidP="009F555D">
      <w:pPr>
        <w:jc w:val="both"/>
        <w:rPr>
          <w:rFonts w:asciiTheme="minorHAnsi" w:hAnsiTheme="minorHAnsi" w:cstheme="minorHAnsi"/>
        </w:rPr>
      </w:pPr>
      <w:r w:rsidRPr="002C732B">
        <w:rPr>
          <w:rFonts w:asciiTheme="minorHAnsi" w:hAnsiTheme="minorHAnsi" w:cstheme="minorHAnsi"/>
        </w:rPr>
        <w:t>•</w:t>
      </w:r>
      <w:r w:rsidRPr="002C732B">
        <w:rPr>
          <w:rFonts w:asciiTheme="minorHAnsi" w:hAnsiTheme="minorHAnsi" w:cstheme="minorHAnsi"/>
        </w:rPr>
        <w:tab/>
        <w:t xml:space="preserve">przygotowanie masy klejącej </w:t>
      </w:r>
    </w:p>
    <w:p w14:paraId="3E96CB29" w14:textId="77777777" w:rsidR="00587127" w:rsidRPr="002C732B" w:rsidRDefault="00587127" w:rsidP="009F555D">
      <w:pPr>
        <w:jc w:val="both"/>
        <w:rPr>
          <w:rFonts w:asciiTheme="minorHAnsi" w:hAnsiTheme="minorHAnsi" w:cstheme="minorHAnsi"/>
        </w:rPr>
      </w:pPr>
      <w:r w:rsidRPr="002C732B">
        <w:rPr>
          <w:rFonts w:asciiTheme="minorHAnsi" w:hAnsiTheme="minorHAnsi" w:cstheme="minorHAnsi"/>
        </w:rPr>
        <w:t>•</w:t>
      </w:r>
      <w:r w:rsidRPr="002C732B">
        <w:rPr>
          <w:rFonts w:asciiTheme="minorHAnsi" w:hAnsiTheme="minorHAnsi" w:cstheme="minorHAnsi"/>
        </w:rPr>
        <w:tab/>
        <w:t xml:space="preserve">przymocowanie płyt styropianowych </w:t>
      </w:r>
    </w:p>
    <w:p w14:paraId="39FCB0D9" w14:textId="77777777" w:rsidR="00587127" w:rsidRPr="002C732B" w:rsidRDefault="00587127" w:rsidP="009F555D">
      <w:pPr>
        <w:jc w:val="both"/>
        <w:rPr>
          <w:rFonts w:asciiTheme="minorHAnsi" w:hAnsiTheme="minorHAnsi" w:cstheme="minorHAnsi"/>
        </w:rPr>
      </w:pPr>
      <w:r w:rsidRPr="002C732B">
        <w:rPr>
          <w:rFonts w:asciiTheme="minorHAnsi" w:hAnsiTheme="minorHAnsi" w:cstheme="minorHAnsi"/>
        </w:rPr>
        <w:t>•</w:t>
      </w:r>
      <w:r w:rsidRPr="002C732B">
        <w:rPr>
          <w:rFonts w:asciiTheme="minorHAnsi" w:hAnsiTheme="minorHAnsi" w:cstheme="minorHAnsi"/>
        </w:rPr>
        <w:tab/>
        <w:t xml:space="preserve">wykonanie warstwy zbrojonej </w:t>
      </w:r>
    </w:p>
    <w:p w14:paraId="2E193D37" w14:textId="77777777" w:rsidR="00587127" w:rsidRPr="002C732B" w:rsidRDefault="00587127" w:rsidP="009F555D">
      <w:pPr>
        <w:jc w:val="both"/>
        <w:rPr>
          <w:rFonts w:asciiTheme="minorHAnsi" w:hAnsiTheme="minorHAnsi" w:cstheme="minorHAnsi"/>
        </w:rPr>
      </w:pPr>
      <w:r w:rsidRPr="002C732B">
        <w:rPr>
          <w:rFonts w:asciiTheme="minorHAnsi" w:hAnsiTheme="minorHAnsi" w:cstheme="minorHAnsi"/>
        </w:rPr>
        <w:t>•</w:t>
      </w:r>
      <w:r w:rsidRPr="002C732B">
        <w:rPr>
          <w:rFonts w:asciiTheme="minorHAnsi" w:hAnsiTheme="minorHAnsi" w:cstheme="minorHAnsi"/>
        </w:rPr>
        <w:tab/>
        <w:t xml:space="preserve">wykonanie wyprawy tynkarskiej </w:t>
      </w:r>
    </w:p>
    <w:p w14:paraId="194E2C4B" w14:textId="5F33063B" w:rsidR="00587127" w:rsidRPr="002C732B" w:rsidRDefault="00587127" w:rsidP="009F555D">
      <w:pPr>
        <w:jc w:val="both"/>
        <w:rPr>
          <w:rFonts w:asciiTheme="minorHAnsi" w:hAnsiTheme="minorHAnsi" w:cstheme="minorHAnsi"/>
        </w:rPr>
      </w:pPr>
      <w:r w:rsidRPr="002C732B">
        <w:rPr>
          <w:rFonts w:asciiTheme="minorHAnsi" w:hAnsiTheme="minorHAnsi" w:cstheme="minorHAnsi"/>
        </w:rPr>
        <w:t>•</w:t>
      </w:r>
      <w:r w:rsidRPr="002C732B">
        <w:rPr>
          <w:rFonts w:asciiTheme="minorHAnsi" w:hAnsiTheme="minorHAnsi" w:cstheme="minorHAnsi"/>
        </w:rPr>
        <w:tab/>
        <w:t>demontaż rusztowań</w:t>
      </w:r>
      <w:r w:rsidR="00406716">
        <w:rPr>
          <w:rFonts w:asciiTheme="minorHAnsi" w:hAnsiTheme="minorHAnsi" w:cstheme="minorHAnsi"/>
        </w:rPr>
        <w:t xml:space="preserve"> wewnątrz budynku</w:t>
      </w:r>
      <w:r w:rsidRPr="002C732B">
        <w:rPr>
          <w:rFonts w:asciiTheme="minorHAnsi" w:hAnsiTheme="minorHAnsi" w:cstheme="minorHAnsi"/>
        </w:rPr>
        <w:t xml:space="preserve"> i uporządkowanie terenu wokół budynku </w:t>
      </w:r>
    </w:p>
    <w:p w14:paraId="697125B6" w14:textId="0E0A89D8" w:rsidR="00587127" w:rsidRPr="00AB4F74" w:rsidRDefault="00587127" w:rsidP="009F555D">
      <w:pPr>
        <w:jc w:val="both"/>
        <w:rPr>
          <w:rFonts w:asciiTheme="minorHAnsi" w:hAnsiTheme="minorHAnsi" w:cstheme="minorHAnsi"/>
        </w:rPr>
      </w:pPr>
      <w:r w:rsidRPr="00AB4F74">
        <w:rPr>
          <w:rFonts w:asciiTheme="minorHAnsi" w:hAnsiTheme="minorHAnsi" w:cstheme="minorHAnsi"/>
        </w:rPr>
        <w:t xml:space="preserve">Przygotowanie  podłoża  należy  rozpocząć  od  </w:t>
      </w:r>
      <w:r w:rsidR="00AB4F74" w:rsidRPr="00AB4F74">
        <w:rPr>
          <w:rFonts w:asciiTheme="minorHAnsi" w:hAnsiTheme="minorHAnsi" w:cstheme="minorHAnsi"/>
        </w:rPr>
        <w:t>odpylenia powierzchni.</w:t>
      </w:r>
    </w:p>
    <w:p w14:paraId="60653509" w14:textId="32CDED91" w:rsidR="00587127" w:rsidRPr="00AB4F74" w:rsidRDefault="00587127" w:rsidP="009F555D">
      <w:pPr>
        <w:jc w:val="both"/>
        <w:rPr>
          <w:rFonts w:asciiTheme="minorHAnsi" w:hAnsiTheme="minorHAnsi" w:cstheme="minorHAnsi"/>
        </w:rPr>
      </w:pPr>
      <w:r w:rsidRPr="00AB4F74">
        <w:rPr>
          <w:rFonts w:asciiTheme="minorHAnsi" w:hAnsiTheme="minorHAnsi" w:cstheme="minorHAnsi"/>
        </w:rPr>
        <w:t xml:space="preserve">Elementem mocującym płyty styropianowe jest warstwa zaprawy klejowej. Zaprawa klejowa na powierzchni płyty powinna być rozłożona w postaci  pasma  obwodowego  i  kilku  placków  zaprawy  rozmieszczonych  centralnie  na powierzchni płyty. Płyty styropianu muszą być układane w taki sposób, aby nie powstały między  nimi  szczeliny  większe  niż  2  mm.  Niedopuszczalne  jest  szpachlowanie  styków płyt  zaprawą  klejową.  Najlepiej  jest  układać  płyty  styropianowe  od  dołu  do  góry  z przesunięciem  spoin  pionowych  co  każdą  warstwę.  Styropian  po  przyklejeniu  musi stanowić  równą  powierzchnię,  ewentualne  nierówności  należy  zeszlifować  papierem ściernym.  </w:t>
      </w:r>
    </w:p>
    <w:p w14:paraId="25B0930E" w14:textId="77777777" w:rsidR="00587127" w:rsidRPr="00AB4F74" w:rsidRDefault="00587127" w:rsidP="009F555D">
      <w:pPr>
        <w:jc w:val="both"/>
        <w:rPr>
          <w:rFonts w:asciiTheme="minorHAnsi" w:hAnsiTheme="minorHAnsi" w:cstheme="minorHAnsi"/>
        </w:rPr>
      </w:pPr>
      <w:r w:rsidRPr="00AB4F74">
        <w:rPr>
          <w:rFonts w:asciiTheme="minorHAnsi" w:hAnsiTheme="minorHAnsi" w:cstheme="minorHAnsi"/>
        </w:rPr>
        <w:t xml:space="preserve">Wykonanie warstwy zbrojonej </w:t>
      </w:r>
    </w:p>
    <w:p w14:paraId="02065270" w14:textId="77777777" w:rsidR="00587127" w:rsidRPr="00AB4F74" w:rsidRDefault="00587127" w:rsidP="009F555D">
      <w:pPr>
        <w:jc w:val="both"/>
        <w:rPr>
          <w:rFonts w:asciiTheme="minorHAnsi" w:hAnsiTheme="minorHAnsi" w:cstheme="minorHAnsi"/>
        </w:rPr>
      </w:pPr>
      <w:r w:rsidRPr="00AB4F74">
        <w:rPr>
          <w:rFonts w:asciiTheme="minorHAnsi" w:hAnsiTheme="minorHAnsi" w:cstheme="minorHAnsi"/>
        </w:rPr>
        <w:t xml:space="preserve">Po upływie 2-3 dni od momentu zakończenia układania termoizolacji można przystąpić do wykonania warstwy zbrojonej. Zaprawę klejową należy rozprowadzić pasami pionowymi o  szerokości  rolki  siatki  z  włókna  szklanego,  czyli  ok.  1,0  m.  W  warstwie  tej  należy zatopić siatkę układaną pasami z zakładem min. 10 cm. </w:t>
      </w:r>
    </w:p>
    <w:p w14:paraId="479537B4" w14:textId="77777777" w:rsidR="00587127" w:rsidRPr="00AB4F74" w:rsidRDefault="00587127" w:rsidP="009F555D">
      <w:pPr>
        <w:jc w:val="both"/>
        <w:rPr>
          <w:rFonts w:asciiTheme="minorHAnsi" w:hAnsiTheme="minorHAnsi" w:cstheme="minorHAnsi"/>
        </w:rPr>
      </w:pPr>
      <w:r w:rsidRPr="00AB4F74">
        <w:rPr>
          <w:rFonts w:asciiTheme="minorHAnsi" w:hAnsiTheme="minorHAnsi" w:cstheme="minorHAnsi"/>
        </w:rPr>
        <w:t xml:space="preserve"> Wyprawa elewacyjna </w:t>
      </w:r>
    </w:p>
    <w:p w14:paraId="4286C3E4" w14:textId="77777777" w:rsidR="00587127" w:rsidRPr="00AB4F74" w:rsidRDefault="00587127" w:rsidP="009F555D">
      <w:pPr>
        <w:jc w:val="both"/>
        <w:rPr>
          <w:rFonts w:asciiTheme="minorHAnsi" w:hAnsiTheme="minorHAnsi" w:cstheme="minorHAnsi"/>
        </w:rPr>
      </w:pPr>
      <w:r w:rsidRPr="00AB4F74">
        <w:rPr>
          <w:rFonts w:asciiTheme="minorHAnsi" w:hAnsiTheme="minorHAnsi" w:cstheme="minorHAnsi"/>
        </w:rPr>
        <w:t xml:space="preserve">Na warstwę podkładu tynkarskiego należy ułożyć wyprawę elewacyjną mineralną. </w:t>
      </w:r>
    </w:p>
    <w:p w14:paraId="4715E7F5" w14:textId="77777777" w:rsidR="00587127" w:rsidRPr="00AB4F74" w:rsidRDefault="00587127" w:rsidP="009F555D">
      <w:pPr>
        <w:jc w:val="both"/>
        <w:rPr>
          <w:rFonts w:asciiTheme="minorHAnsi" w:hAnsiTheme="minorHAnsi" w:cstheme="minorHAnsi"/>
        </w:rPr>
      </w:pPr>
      <w:r w:rsidRPr="00AB4F74">
        <w:rPr>
          <w:rFonts w:asciiTheme="minorHAnsi" w:hAnsiTheme="minorHAnsi" w:cstheme="minorHAnsi"/>
        </w:rPr>
        <w:t xml:space="preserve"> Malowanie farbami elewacyjnymi.</w:t>
      </w:r>
    </w:p>
    <w:p w14:paraId="2E706B96" w14:textId="77777777" w:rsidR="00587127" w:rsidRPr="00AB4F74" w:rsidRDefault="00587127" w:rsidP="009F555D">
      <w:pPr>
        <w:jc w:val="both"/>
        <w:rPr>
          <w:rFonts w:asciiTheme="minorHAnsi" w:hAnsiTheme="minorHAnsi" w:cstheme="minorHAnsi"/>
        </w:rPr>
      </w:pPr>
      <w:r w:rsidRPr="00AB4F74">
        <w:rPr>
          <w:rFonts w:asciiTheme="minorHAnsi" w:hAnsiTheme="minorHAnsi" w:cstheme="minorHAnsi"/>
        </w:rPr>
        <w:t xml:space="preserve">Gruntowanie i malowanie farbami silikatowymi.      </w:t>
      </w:r>
    </w:p>
    <w:p w14:paraId="29DC1B35" w14:textId="77777777" w:rsidR="00587127" w:rsidRPr="00AB4F74" w:rsidRDefault="00587127" w:rsidP="009F555D">
      <w:pPr>
        <w:jc w:val="both"/>
        <w:rPr>
          <w:rFonts w:asciiTheme="minorHAnsi" w:hAnsiTheme="minorHAnsi" w:cstheme="minorHAnsi"/>
        </w:rPr>
      </w:pPr>
      <w:r w:rsidRPr="00AB4F74">
        <w:rPr>
          <w:rFonts w:asciiTheme="minorHAnsi" w:hAnsiTheme="minorHAnsi" w:cstheme="minorHAnsi"/>
        </w:rPr>
        <w:t xml:space="preserve">6.  KONTROLA JAKOŚCI ROBÓT </w:t>
      </w:r>
    </w:p>
    <w:p w14:paraId="7C0C7F31" w14:textId="0692154B" w:rsidR="00587127" w:rsidRPr="002C732B" w:rsidRDefault="00587127" w:rsidP="009F555D">
      <w:pPr>
        <w:jc w:val="both"/>
        <w:rPr>
          <w:rFonts w:asciiTheme="minorHAnsi" w:hAnsiTheme="minorHAnsi" w:cstheme="minorHAnsi"/>
        </w:rPr>
      </w:pPr>
      <w:r w:rsidRPr="00AB4F74">
        <w:rPr>
          <w:rFonts w:asciiTheme="minorHAnsi" w:hAnsiTheme="minorHAnsi" w:cstheme="minorHAnsi"/>
        </w:rPr>
        <w:t xml:space="preserve">W trakcie wykonywania ocieplenia </w:t>
      </w:r>
      <w:r w:rsidR="00AB4F74" w:rsidRPr="00AB4F74">
        <w:rPr>
          <w:rFonts w:asciiTheme="minorHAnsi" w:hAnsiTheme="minorHAnsi" w:cstheme="minorHAnsi"/>
        </w:rPr>
        <w:t xml:space="preserve">kominów i wykonania </w:t>
      </w:r>
      <w:r w:rsidRPr="00AB4F74">
        <w:rPr>
          <w:rFonts w:asciiTheme="minorHAnsi" w:hAnsiTheme="minorHAnsi" w:cstheme="minorHAnsi"/>
        </w:rPr>
        <w:t xml:space="preserve">wyprawy elewacyjnej, należy kontrolować jakość robót sprawdzając zgodność ich wykonywania z  instrukcją ITB 334/96, oraz z wymaganiami techniczno-technologicznymi stawianymi przez poszczególne systemy </w:t>
      </w:r>
      <w:r w:rsidRPr="002C732B">
        <w:rPr>
          <w:rFonts w:asciiTheme="minorHAnsi" w:hAnsiTheme="minorHAnsi" w:cstheme="minorHAnsi"/>
        </w:rPr>
        <w:t xml:space="preserve">ociepleń. </w:t>
      </w:r>
    </w:p>
    <w:p w14:paraId="06786AD3" w14:textId="77777777" w:rsidR="00587127" w:rsidRPr="002C732B" w:rsidRDefault="00587127" w:rsidP="009F555D">
      <w:pPr>
        <w:jc w:val="both"/>
        <w:rPr>
          <w:rFonts w:asciiTheme="minorHAnsi" w:hAnsiTheme="minorHAnsi" w:cstheme="minorHAnsi"/>
        </w:rPr>
      </w:pPr>
      <w:r w:rsidRPr="002C732B">
        <w:rPr>
          <w:rFonts w:asciiTheme="minorHAnsi" w:hAnsiTheme="minorHAnsi" w:cstheme="minorHAnsi"/>
        </w:rPr>
        <w:t xml:space="preserve"> 7.  OBMIAR ROBÓT </w:t>
      </w:r>
    </w:p>
    <w:p w14:paraId="54A6C30B" w14:textId="77777777" w:rsidR="00587127" w:rsidRPr="002C732B" w:rsidRDefault="00587127" w:rsidP="009F555D">
      <w:pPr>
        <w:jc w:val="both"/>
        <w:rPr>
          <w:rFonts w:asciiTheme="minorHAnsi" w:hAnsiTheme="minorHAnsi" w:cstheme="minorHAnsi"/>
        </w:rPr>
      </w:pPr>
      <w:r w:rsidRPr="002C732B">
        <w:rPr>
          <w:rFonts w:asciiTheme="minorHAnsi" w:hAnsiTheme="minorHAnsi" w:cstheme="minorHAnsi"/>
        </w:rPr>
        <w:t xml:space="preserve">7.1 Ogólne zasady obmiaru robót </w:t>
      </w:r>
    </w:p>
    <w:p w14:paraId="1C956526" w14:textId="77777777" w:rsidR="00587127" w:rsidRPr="002C732B" w:rsidRDefault="00587127" w:rsidP="009F555D">
      <w:pPr>
        <w:jc w:val="both"/>
        <w:rPr>
          <w:rFonts w:asciiTheme="minorHAnsi" w:hAnsiTheme="minorHAnsi" w:cstheme="minorHAnsi"/>
        </w:rPr>
      </w:pPr>
      <w:r w:rsidRPr="002C732B">
        <w:rPr>
          <w:rFonts w:asciiTheme="minorHAnsi" w:hAnsiTheme="minorHAnsi" w:cstheme="minorHAnsi"/>
        </w:rPr>
        <w:t xml:space="preserve">Ogólne zasady obmiaru robót podano w ST „Wymagania ogólne” pkt 7. </w:t>
      </w:r>
    </w:p>
    <w:p w14:paraId="2A5628B7" w14:textId="77777777" w:rsidR="00587127" w:rsidRPr="002C732B" w:rsidRDefault="00587127" w:rsidP="009F555D">
      <w:pPr>
        <w:jc w:val="both"/>
        <w:rPr>
          <w:rFonts w:asciiTheme="minorHAnsi" w:hAnsiTheme="minorHAnsi" w:cstheme="minorHAnsi"/>
        </w:rPr>
      </w:pPr>
      <w:r w:rsidRPr="002C732B">
        <w:rPr>
          <w:rFonts w:asciiTheme="minorHAnsi" w:hAnsiTheme="minorHAnsi" w:cstheme="minorHAnsi"/>
        </w:rPr>
        <w:t xml:space="preserve"> 7.2 Jednostka obmiarowa </w:t>
      </w:r>
    </w:p>
    <w:p w14:paraId="4664BA04" w14:textId="0D92A74C" w:rsidR="00587127" w:rsidRPr="002C732B" w:rsidRDefault="00587127" w:rsidP="009F555D">
      <w:pPr>
        <w:jc w:val="both"/>
        <w:rPr>
          <w:rFonts w:asciiTheme="minorHAnsi" w:hAnsiTheme="minorHAnsi" w:cstheme="minorHAnsi"/>
        </w:rPr>
      </w:pPr>
      <w:r w:rsidRPr="002C732B">
        <w:rPr>
          <w:rFonts w:asciiTheme="minorHAnsi" w:hAnsiTheme="minorHAnsi" w:cstheme="minorHAnsi"/>
        </w:rPr>
        <w:t xml:space="preserve">Jednostką  obmiarową  dla  robót  związanych  z  ociepleniem  </w:t>
      </w:r>
      <w:r w:rsidR="000D6888">
        <w:rPr>
          <w:rFonts w:asciiTheme="minorHAnsi" w:hAnsiTheme="minorHAnsi" w:cstheme="minorHAnsi"/>
        </w:rPr>
        <w:t>kominów</w:t>
      </w:r>
      <w:r w:rsidRPr="002C732B">
        <w:rPr>
          <w:rFonts w:asciiTheme="minorHAnsi" w:hAnsiTheme="minorHAnsi" w:cstheme="minorHAnsi"/>
        </w:rPr>
        <w:t xml:space="preserve"> i  wykonaniem wyprawy tynkarskiej są: </w:t>
      </w:r>
    </w:p>
    <w:p w14:paraId="2140F483" w14:textId="4F840A99" w:rsidR="00587127" w:rsidRPr="002C732B" w:rsidRDefault="00587127" w:rsidP="009F555D">
      <w:pPr>
        <w:jc w:val="both"/>
        <w:rPr>
          <w:rFonts w:asciiTheme="minorHAnsi" w:hAnsiTheme="minorHAnsi" w:cstheme="minorHAnsi"/>
        </w:rPr>
      </w:pPr>
      <w:r w:rsidRPr="002C732B">
        <w:rPr>
          <w:rFonts w:asciiTheme="minorHAnsi" w:hAnsiTheme="minorHAnsi" w:cstheme="minorHAnsi"/>
        </w:rPr>
        <w:t>•</w:t>
      </w:r>
      <w:r w:rsidRPr="002C732B">
        <w:rPr>
          <w:rFonts w:asciiTheme="minorHAnsi" w:hAnsiTheme="minorHAnsi" w:cstheme="minorHAnsi"/>
        </w:rPr>
        <w:tab/>
        <w:t>m2 ocieplonej ścia</w:t>
      </w:r>
      <w:r w:rsidR="00AB4F74">
        <w:rPr>
          <w:rFonts w:asciiTheme="minorHAnsi" w:hAnsiTheme="minorHAnsi" w:cstheme="minorHAnsi"/>
        </w:rPr>
        <w:t xml:space="preserve">ny ( komina ) </w:t>
      </w:r>
      <w:r w:rsidRPr="002C732B">
        <w:rPr>
          <w:rFonts w:asciiTheme="minorHAnsi" w:hAnsiTheme="minorHAnsi" w:cstheme="minorHAnsi"/>
        </w:rPr>
        <w:t xml:space="preserve"> </w:t>
      </w:r>
    </w:p>
    <w:p w14:paraId="53F0FCE3" w14:textId="77777777" w:rsidR="00587127" w:rsidRDefault="00587127" w:rsidP="009F555D">
      <w:pPr>
        <w:jc w:val="both"/>
        <w:rPr>
          <w:rFonts w:asciiTheme="minorHAnsi" w:hAnsiTheme="minorHAnsi" w:cstheme="minorHAnsi"/>
        </w:rPr>
      </w:pPr>
      <w:r w:rsidRPr="002C732B">
        <w:rPr>
          <w:rFonts w:asciiTheme="minorHAnsi" w:hAnsiTheme="minorHAnsi" w:cstheme="minorHAnsi"/>
        </w:rPr>
        <w:t>•</w:t>
      </w:r>
      <w:r w:rsidRPr="002C732B">
        <w:rPr>
          <w:rFonts w:asciiTheme="minorHAnsi" w:hAnsiTheme="minorHAnsi" w:cstheme="minorHAnsi"/>
        </w:rPr>
        <w:tab/>
        <w:t xml:space="preserve">m2 wyprawy elewacyjnej, </w:t>
      </w:r>
    </w:p>
    <w:p w14:paraId="708ED8EC" w14:textId="77777777" w:rsidR="000D6888" w:rsidRPr="002C732B" w:rsidRDefault="000D6888" w:rsidP="009F555D">
      <w:pPr>
        <w:jc w:val="both"/>
        <w:rPr>
          <w:rFonts w:asciiTheme="minorHAnsi" w:hAnsiTheme="minorHAnsi" w:cstheme="minorHAnsi"/>
        </w:rPr>
      </w:pPr>
    </w:p>
    <w:p w14:paraId="79AE5B45" w14:textId="0F7C1735" w:rsidR="00587127" w:rsidRPr="002C732B" w:rsidRDefault="00587127" w:rsidP="009F555D">
      <w:pPr>
        <w:jc w:val="both"/>
        <w:rPr>
          <w:rFonts w:asciiTheme="minorHAnsi" w:hAnsiTheme="minorHAnsi" w:cstheme="minorHAnsi"/>
        </w:rPr>
      </w:pPr>
      <w:r w:rsidRPr="002C732B">
        <w:rPr>
          <w:rFonts w:asciiTheme="minorHAnsi" w:hAnsiTheme="minorHAnsi" w:cstheme="minorHAnsi"/>
        </w:rPr>
        <w:t xml:space="preserve">8.  ODBIÓR ROBÓT </w:t>
      </w:r>
    </w:p>
    <w:p w14:paraId="30F06466" w14:textId="0F58C78F" w:rsidR="00587127" w:rsidRPr="002C732B" w:rsidRDefault="00587127" w:rsidP="009F555D">
      <w:pPr>
        <w:jc w:val="both"/>
        <w:rPr>
          <w:rFonts w:asciiTheme="minorHAnsi" w:hAnsiTheme="minorHAnsi" w:cstheme="minorHAnsi"/>
        </w:rPr>
      </w:pPr>
      <w:r w:rsidRPr="002C732B">
        <w:rPr>
          <w:rFonts w:asciiTheme="minorHAnsi" w:hAnsiTheme="minorHAnsi" w:cstheme="minorHAnsi"/>
        </w:rPr>
        <w:t xml:space="preserve">Ogólne zasady odbioru robót podano w ST  „Wymagania ogólne” pkt 8. </w:t>
      </w:r>
    </w:p>
    <w:p w14:paraId="11485A20" w14:textId="77777777" w:rsidR="00587127" w:rsidRDefault="00587127" w:rsidP="009F555D">
      <w:pPr>
        <w:jc w:val="both"/>
        <w:rPr>
          <w:rFonts w:asciiTheme="minorHAnsi" w:hAnsiTheme="minorHAnsi" w:cstheme="minorHAnsi"/>
        </w:rPr>
      </w:pPr>
      <w:r w:rsidRPr="002C732B">
        <w:rPr>
          <w:rFonts w:asciiTheme="minorHAnsi" w:hAnsiTheme="minorHAnsi" w:cstheme="minorHAnsi"/>
        </w:rPr>
        <w:t xml:space="preserve"> 9.  PODSTAWA PŁATNOŚCI </w:t>
      </w:r>
    </w:p>
    <w:p w14:paraId="5C2B9750" w14:textId="77777777" w:rsidR="000D6888" w:rsidRPr="002C732B" w:rsidRDefault="000D6888" w:rsidP="009F555D">
      <w:pPr>
        <w:jc w:val="both"/>
        <w:rPr>
          <w:rFonts w:asciiTheme="minorHAnsi" w:hAnsiTheme="minorHAnsi" w:cstheme="minorHAnsi"/>
        </w:rPr>
      </w:pPr>
    </w:p>
    <w:p w14:paraId="11C12837" w14:textId="77777777" w:rsidR="00587127" w:rsidRPr="002C732B" w:rsidRDefault="00587127" w:rsidP="009F555D">
      <w:pPr>
        <w:jc w:val="both"/>
        <w:rPr>
          <w:rFonts w:asciiTheme="minorHAnsi" w:hAnsiTheme="minorHAnsi" w:cstheme="minorHAnsi"/>
        </w:rPr>
      </w:pPr>
      <w:r w:rsidRPr="002C732B">
        <w:rPr>
          <w:rFonts w:asciiTheme="minorHAnsi" w:hAnsiTheme="minorHAnsi" w:cstheme="minorHAnsi"/>
        </w:rPr>
        <w:t xml:space="preserve">10. PRZEPISY ZWIĄZANE </w:t>
      </w:r>
    </w:p>
    <w:p w14:paraId="3A3074F6" w14:textId="77777777" w:rsidR="00587127" w:rsidRPr="002C732B" w:rsidRDefault="00587127" w:rsidP="009F555D">
      <w:pPr>
        <w:jc w:val="both"/>
        <w:rPr>
          <w:rFonts w:asciiTheme="minorHAnsi" w:hAnsiTheme="minorHAnsi" w:cstheme="minorHAnsi"/>
        </w:rPr>
      </w:pPr>
      <w:r w:rsidRPr="002C732B">
        <w:rPr>
          <w:rFonts w:asciiTheme="minorHAnsi" w:hAnsiTheme="minorHAnsi" w:cstheme="minorHAnsi"/>
        </w:rPr>
        <w:t xml:space="preserve"> Normy </w:t>
      </w:r>
    </w:p>
    <w:p w14:paraId="7003D6EF" w14:textId="77777777" w:rsidR="00587127" w:rsidRPr="002C732B" w:rsidRDefault="00587127" w:rsidP="009F555D">
      <w:pPr>
        <w:jc w:val="both"/>
        <w:rPr>
          <w:rFonts w:asciiTheme="minorHAnsi" w:hAnsiTheme="minorHAnsi" w:cstheme="minorHAnsi"/>
        </w:rPr>
      </w:pPr>
      <w:r w:rsidRPr="002C732B">
        <w:rPr>
          <w:rFonts w:asciiTheme="minorHAnsi" w:hAnsiTheme="minorHAnsi" w:cstheme="minorHAnsi"/>
        </w:rPr>
        <w:t xml:space="preserve">PN-91/B-02020  Ochrona cieplna budynków. Wymagania i obliczenia  </w:t>
      </w:r>
    </w:p>
    <w:p w14:paraId="5E59794C" w14:textId="77777777" w:rsidR="00587127" w:rsidRPr="002C732B" w:rsidRDefault="00587127" w:rsidP="009F555D">
      <w:pPr>
        <w:jc w:val="both"/>
        <w:rPr>
          <w:rFonts w:asciiTheme="minorHAnsi" w:hAnsiTheme="minorHAnsi" w:cstheme="minorHAnsi"/>
        </w:rPr>
      </w:pPr>
      <w:r w:rsidRPr="002C732B">
        <w:rPr>
          <w:rFonts w:asciiTheme="minorHAnsi" w:hAnsiTheme="minorHAnsi" w:cstheme="minorHAnsi"/>
        </w:rPr>
        <w:t xml:space="preserve">PN-79/B-06711  Kruszywa mineralne. Piaski do zapraw budowlanych </w:t>
      </w:r>
    </w:p>
    <w:p w14:paraId="298F36CC" w14:textId="77777777" w:rsidR="00587127" w:rsidRPr="002C732B" w:rsidRDefault="00587127" w:rsidP="009F555D">
      <w:pPr>
        <w:jc w:val="both"/>
        <w:rPr>
          <w:rFonts w:asciiTheme="minorHAnsi" w:hAnsiTheme="minorHAnsi" w:cstheme="minorHAnsi"/>
        </w:rPr>
      </w:pPr>
      <w:r w:rsidRPr="002C732B">
        <w:rPr>
          <w:rFonts w:asciiTheme="minorHAnsi" w:hAnsiTheme="minorHAnsi" w:cstheme="minorHAnsi"/>
        </w:rPr>
        <w:t xml:space="preserve">PN-88/B-30005  Cement hutniczy </w:t>
      </w:r>
    </w:p>
    <w:p w14:paraId="7635EFF2" w14:textId="77777777" w:rsidR="00587127" w:rsidRPr="002C732B" w:rsidRDefault="00587127" w:rsidP="009F555D">
      <w:pPr>
        <w:jc w:val="both"/>
        <w:rPr>
          <w:rFonts w:asciiTheme="minorHAnsi" w:hAnsiTheme="minorHAnsi" w:cstheme="minorHAnsi"/>
        </w:rPr>
      </w:pPr>
      <w:r w:rsidRPr="002C732B">
        <w:rPr>
          <w:rFonts w:asciiTheme="minorHAnsi" w:hAnsiTheme="minorHAnsi" w:cstheme="minorHAnsi"/>
        </w:rPr>
        <w:t xml:space="preserve">PN-92/P-85010  Tkaniny szklane </w:t>
      </w:r>
    </w:p>
    <w:p w14:paraId="0E430DD4" w14:textId="77777777" w:rsidR="00587127" w:rsidRPr="002C732B" w:rsidRDefault="00587127" w:rsidP="009F555D">
      <w:pPr>
        <w:jc w:val="both"/>
        <w:rPr>
          <w:rFonts w:asciiTheme="minorHAnsi" w:hAnsiTheme="minorHAnsi" w:cstheme="minorHAnsi"/>
        </w:rPr>
      </w:pPr>
      <w:r w:rsidRPr="002C732B">
        <w:rPr>
          <w:rFonts w:asciiTheme="minorHAnsi" w:hAnsiTheme="minorHAnsi" w:cstheme="minorHAnsi"/>
        </w:rPr>
        <w:t xml:space="preserve">BN-91/6363-02  Tworzywa sztuczne porowate. Płyty styropianowe. </w:t>
      </w:r>
    </w:p>
    <w:p w14:paraId="3D763BAF" w14:textId="77777777" w:rsidR="00587127" w:rsidRPr="002C732B" w:rsidRDefault="00587127" w:rsidP="009F555D">
      <w:pPr>
        <w:jc w:val="both"/>
        <w:rPr>
          <w:rFonts w:asciiTheme="minorHAnsi" w:hAnsiTheme="minorHAnsi" w:cstheme="minorHAnsi"/>
        </w:rPr>
      </w:pPr>
      <w:r w:rsidRPr="002C732B">
        <w:rPr>
          <w:rFonts w:asciiTheme="minorHAnsi" w:hAnsiTheme="minorHAnsi" w:cstheme="minorHAnsi"/>
        </w:rPr>
        <w:t xml:space="preserve"> Inne przepisy </w:t>
      </w:r>
    </w:p>
    <w:p w14:paraId="7BDC6EDB" w14:textId="77777777" w:rsidR="00587127" w:rsidRPr="002C732B" w:rsidRDefault="00587127" w:rsidP="009F555D">
      <w:pPr>
        <w:jc w:val="both"/>
        <w:rPr>
          <w:rFonts w:asciiTheme="minorHAnsi" w:hAnsiTheme="minorHAnsi" w:cstheme="minorHAnsi"/>
        </w:rPr>
      </w:pPr>
      <w:r w:rsidRPr="002C732B">
        <w:rPr>
          <w:rFonts w:asciiTheme="minorHAnsi" w:hAnsiTheme="minorHAnsi" w:cstheme="minorHAnsi"/>
        </w:rPr>
        <w:t xml:space="preserve">Świadectwa  ITB  dopuszczające  do  stosowania  w  metodzie  „lekkiej”  zaprawy i masy klejące </w:t>
      </w:r>
    </w:p>
    <w:p w14:paraId="5295AFEF" w14:textId="77777777" w:rsidR="00587127" w:rsidRPr="002C732B" w:rsidRDefault="00587127" w:rsidP="009F555D">
      <w:pPr>
        <w:jc w:val="both"/>
        <w:rPr>
          <w:rFonts w:asciiTheme="minorHAnsi" w:hAnsiTheme="minorHAnsi" w:cstheme="minorHAnsi"/>
        </w:rPr>
      </w:pPr>
      <w:r w:rsidRPr="002C732B">
        <w:rPr>
          <w:rFonts w:asciiTheme="minorHAnsi" w:hAnsiTheme="minorHAnsi" w:cstheme="minorHAnsi"/>
        </w:rPr>
        <w:t xml:space="preserve">Świadectwa    ITB  dopuszczające  do  stosowania  w  metodzie  „lekkiej”  zaprawy  i  masy tynkarskie </w:t>
      </w:r>
    </w:p>
    <w:p w14:paraId="538B3EB6" w14:textId="77777777" w:rsidR="00587127" w:rsidRPr="002C732B" w:rsidRDefault="00587127" w:rsidP="009F555D">
      <w:pPr>
        <w:jc w:val="both"/>
        <w:rPr>
          <w:rFonts w:asciiTheme="minorHAnsi" w:hAnsiTheme="minorHAnsi" w:cstheme="minorHAnsi"/>
        </w:rPr>
      </w:pPr>
      <w:r w:rsidRPr="002C732B">
        <w:rPr>
          <w:rFonts w:asciiTheme="minorHAnsi" w:hAnsiTheme="minorHAnsi" w:cstheme="minorHAnsi"/>
        </w:rPr>
        <w:t xml:space="preserve">Świadectwa  ITB  dopuszczające  do  stosowania  w  metodzie  „lekkiej”  łączniki  do mocowania płyt styropianowych </w:t>
      </w:r>
    </w:p>
    <w:p w14:paraId="1FF1B29F" w14:textId="77777777" w:rsidR="00587127" w:rsidRPr="002C732B" w:rsidRDefault="00587127" w:rsidP="009F555D">
      <w:pPr>
        <w:jc w:val="both"/>
        <w:rPr>
          <w:rFonts w:asciiTheme="minorHAnsi" w:hAnsiTheme="minorHAnsi" w:cstheme="minorHAnsi"/>
        </w:rPr>
      </w:pPr>
      <w:r w:rsidRPr="002C732B">
        <w:rPr>
          <w:rFonts w:asciiTheme="minorHAnsi" w:hAnsiTheme="minorHAnsi" w:cstheme="minorHAnsi"/>
        </w:rPr>
        <w:t>Świadectwa,  decyzje  i  aprobaty  techniczne  ITB  dopuszczające  do  stosowania  różne systemy ocieplenia ścian zewnętrznych budynków metodą „lekką”.</w:t>
      </w:r>
    </w:p>
    <w:p w14:paraId="165E43D3" w14:textId="77777777" w:rsidR="00587127" w:rsidRDefault="00587127" w:rsidP="009F555D">
      <w:pPr>
        <w:jc w:val="both"/>
        <w:rPr>
          <w:rFonts w:asciiTheme="minorHAnsi" w:hAnsiTheme="minorHAnsi" w:cstheme="minorHAnsi"/>
        </w:rPr>
      </w:pPr>
    </w:p>
    <w:p w14:paraId="0C7ADE5C" w14:textId="77777777" w:rsidR="002C732B" w:rsidRDefault="002C732B" w:rsidP="009F555D">
      <w:pPr>
        <w:jc w:val="both"/>
        <w:rPr>
          <w:rFonts w:asciiTheme="minorHAnsi" w:hAnsiTheme="minorHAnsi" w:cstheme="minorHAnsi"/>
        </w:rPr>
      </w:pPr>
    </w:p>
    <w:p w14:paraId="04C01850" w14:textId="77777777" w:rsidR="002C732B" w:rsidRDefault="002C732B" w:rsidP="009F555D">
      <w:pPr>
        <w:jc w:val="both"/>
        <w:rPr>
          <w:rFonts w:asciiTheme="minorHAnsi" w:hAnsiTheme="minorHAnsi" w:cstheme="minorHAnsi"/>
        </w:rPr>
      </w:pPr>
    </w:p>
    <w:p w14:paraId="0EE1890B" w14:textId="77777777" w:rsidR="002C732B" w:rsidRDefault="002C732B" w:rsidP="009F555D">
      <w:pPr>
        <w:jc w:val="both"/>
        <w:rPr>
          <w:rFonts w:asciiTheme="minorHAnsi" w:hAnsiTheme="minorHAnsi" w:cstheme="minorHAnsi"/>
        </w:rPr>
      </w:pPr>
    </w:p>
    <w:p w14:paraId="19A650A6" w14:textId="77777777" w:rsidR="000D6888" w:rsidRDefault="000D6888" w:rsidP="009F555D">
      <w:pPr>
        <w:jc w:val="both"/>
        <w:rPr>
          <w:rFonts w:asciiTheme="minorHAnsi" w:hAnsiTheme="minorHAnsi" w:cstheme="minorHAnsi"/>
        </w:rPr>
      </w:pPr>
    </w:p>
    <w:p w14:paraId="2B449EEE" w14:textId="77777777" w:rsidR="000D6888" w:rsidRDefault="000D6888" w:rsidP="009F555D">
      <w:pPr>
        <w:jc w:val="both"/>
        <w:rPr>
          <w:rFonts w:asciiTheme="minorHAnsi" w:hAnsiTheme="minorHAnsi" w:cstheme="minorHAnsi"/>
        </w:rPr>
      </w:pPr>
    </w:p>
    <w:p w14:paraId="30F9B60B" w14:textId="77777777" w:rsidR="00AB4F74" w:rsidRDefault="00AB4F74" w:rsidP="009F555D">
      <w:pPr>
        <w:jc w:val="both"/>
        <w:rPr>
          <w:rFonts w:asciiTheme="minorHAnsi" w:hAnsiTheme="minorHAnsi" w:cstheme="minorHAnsi"/>
        </w:rPr>
      </w:pPr>
    </w:p>
    <w:p w14:paraId="2FE6EA59" w14:textId="77777777" w:rsidR="00AB4F74" w:rsidRDefault="00AB4F74" w:rsidP="009F555D">
      <w:pPr>
        <w:jc w:val="both"/>
        <w:rPr>
          <w:rFonts w:asciiTheme="minorHAnsi" w:hAnsiTheme="minorHAnsi" w:cstheme="minorHAnsi"/>
        </w:rPr>
      </w:pPr>
    </w:p>
    <w:p w14:paraId="7F9943C3" w14:textId="77777777" w:rsidR="00AB4F74" w:rsidRDefault="00AB4F74" w:rsidP="009F555D">
      <w:pPr>
        <w:jc w:val="both"/>
        <w:rPr>
          <w:rFonts w:asciiTheme="minorHAnsi" w:hAnsiTheme="minorHAnsi" w:cstheme="minorHAnsi"/>
        </w:rPr>
      </w:pPr>
    </w:p>
    <w:p w14:paraId="105D0B1C" w14:textId="77777777" w:rsidR="00AB4F74" w:rsidRDefault="00AB4F74" w:rsidP="009F555D">
      <w:pPr>
        <w:jc w:val="both"/>
        <w:rPr>
          <w:rFonts w:asciiTheme="minorHAnsi" w:hAnsiTheme="minorHAnsi" w:cstheme="minorHAnsi"/>
        </w:rPr>
      </w:pPr>
    </w:p>
    <w:p w14:paraId="313CE86F" w14:textId="77777777" w:rsidR="00AB4F74" w:rsidRDefault="00AB4F74" w:rsidP="009F555D">
      <w:pPr>
        <w:jc w:val="both"/>
        <w:rPr>
          <w:rFonts w:asciiTheme="minorHAnsi" w:hAnsiTheme="minorHAnsi" w:cstheme="minorHAnsi"/>
        </w:rPr>
      </w:pPr>
    </w:p>
    <w:p w14:paraId="0D766EFE" w14:textId="77777777" w:rsidR="00AB4F74" w:rsidRDefault="00AB4F74" w:rsidP="009F555D">
      <w:pPr>
        <w:jc w:val="both"/>
        <w:rPr>
          <w:rFonts w:asciiTheme="minorHAnsi" w:hAnsiTheme="minorHAnsi" w:cstheme="minorHAnsi"/>
        </w:rPr>
      </w:pPr>
    </w:p>
    <w:p w14:paraId="1AE99377" w14:textId="77777777" w:rsidR="00AB4F74" w:rsidRDefault="00AB4F74" w:rsidP="009F555D">
      <w:pPr>
        <w:jc w:val="both"/>
        <w:rPr>
          <w:rFonts w:asciiTheme="minorHAnsi" w:hAnsiTheme="minorHAnsi" w:cstheme="minorHAnsi"/>
        </w:rPr>
      </w:pPr>
    </w:p>
    <w:p w14:paraId="3ED3537C" w14:textId="77777777" w:rsidR="00AB4F74" w:rsidRDefault="00AB4F74" w:rsidP="009F555D">
      <w:pPr>
        <w:jc w:val="both"/>
        <w:rPr>
          <w:rFonts w:asciiTheme="minorHAnsi" w:hAnsiTheme="minorHAnsi" w:cstheme="minorHAnsi"/>
        </w:rPr>
      </w:pPr>
    </w:p>
    <w:p w14:paraId="64A55CB2" w14:textId="77777777" w:rsidR="00AB4F74" w:rsidRDefault="00AB4F74" w:rsidP="009F555D">
      <w:pPr>
        <w:jc w:val="both"/>
        <w:rPr>
          <w:rFonts w:asciiTheme="minorHAnsi" w:hAnsiTheme="minorHAnsi" w:cstheme="minorHAnsi"/>
        </w:rPr>
      </w:pPr>
    </w:p>
    <w:p w14:paraId="189F0851" w14:textId="77777777" w:rsidR="00AB4F74" w:rsidRDefault="00AB4F74" w:rsidP="009F555D">
      <w:pPr>
        <w:jc w:val="both"/>
        <w:rPr>
          <w:rFonts w:asciiTheme="minorHAnsi" w:hAnsiTheme="minorHAnsi" w:cstheme="minorHAnsi"/>
        </w:rPr>
      </w:pPr>
    </w:p>
    <w:p w14:paraId="5C142F2E" w14:textId="77777777" w:rsidR="00AB4F74" w:rsidRDefault="00AB4F74" w:rsidP="009F555D">
      <w:pPr>
        <w:jc w:val="both"/>
        <w:rPr>
          <w:rFonts w:asciiTheme="minorHAnsi" w:hAnsiTheme="minorHAnsi" w:cstheme="minorHAnsi"/>
        </w:rPr>
      </w:pPr>
    </w:p>
    <w:p w14:paraId="23897A56" w14:textId="77777777" w:rsidR="00AB4F74" w:rsidRDefault="00AB4F74" w:rsidP="009F555D">
      <w:pPr>
        <w:jc w:val="both"/>
        <w:rPr>
          <w:rFonts w:asciiTheme="minorHAnsi" w:hAnsiTheme="minorHAnsi" w:cstheme="minorHAnsi"/>
        </w:rPr>
      </w:pPr>
    </w:p>
    <w:p w14:paraId="2DD9F413" w14:textId="77777777" w:rsidR="00AB4F74" w:rsidRDefault="00AB4F74" w:rsidP="009F555D">
      <w:pPr>
        <w:jc w:val="both"/>
        <w:rPr>
          <w:rFonts w:asciiTheme="minorHAnsi" w:hAnsiTheme="minorHAnsi" w:cstheme="minorHAnsi"/>
        </w:rPr>
      </w:pPr>
    </w:p>
    <w:p w14:paraId="37C19D63" w14:textId="77777777" w:rsidR="00AB4F74" w:rsidRDefault="00AB4F74" w:rsidP="009F555D">
      <w:pPr>
        <w:jc w:val="both"/>
        <w:rPr>
          <w:rFonts w:asciiTheme="minorHAnsi" w:hAnsiTheme="minorHAnsi" w:cstheme="minorHAnsi"/>
        </w:rPr>
      </w:pPr>
    </w:p>
    <w:p w14:paraId="6C243CDE" w14:textId="77777777" w:rsidR="00AB4F74" w:rsidRDefault="00AB4F74" w:rsidP="009F555D">
      <w:pPr>
        <w:jc w:val="both"/>
        <w:rPr>
          <w:rFonts w:asciiTheme="minorHAnsi" w:hAnsiTheme="minorHAnsi" w:cstheme="minorHAnsi"/>
        </w:rPr>
      </w:pPr>
    </w:p>
    <w:p w14:paraId="41EAF9F3" w14:textId="77777777" w:rsidR="00AB4F74" w:rsidRDefault="00AB4F74" w:rsidP="009F555D">
      <w:pPr>
        <w:jc w:val="both"/>
        <w:rPr>
          <w:rFonts w:asciiTheme="minorHAnsi" w:hAnsiTheme="minorHAnsi" w:cstheme="minorHAnsi"/>
        </w:rPr>
      </w:pPr>
    </w:p>
    <w:p w14:paraId="4BCF432F" w14:textId="77777777" w:rsidR="00AB4F74" w:rsidRDefault="00AB4F74" w:rsidP="009F555D">
      <w:pPr>
        <w:jc w:val="both"/>
        <w:rPr>
          <w:rFonts w:asciiTheme="minorHAnsi" w:hAnsiTheme="minorHAnsi" w:cstheme="minorHAnsi"/>
        </w:rPr>
      </w:pPr>
    </w:p>
    <w:p w14:paraId="6FD86A9F" w14:textId="77777777" w:rsidR="00AB4F74" w:rsidRDefault="00AB4F74" w:rsidP="009F555D">
      <w:pPr>
        <w:jc w:val="both"/>
        <w:rPr>
          <w:rFonts w:asciiTheme="minorHAnsi" w:hAnsiTheme="minorHAnsi" w:cstheme="minorHAnsi"/>
        </w:rPr>
      </w:pPr>
    </w:p>
    <w:p w14:paraId="2F780472" w14:textId="77777777" w:rsidR="000D6888" w:rsidRDefault="000D6888" w:rsidP="009F555D">
      <w:pPr>
        <w:jc w:val="both"/>
        <w:rPr>
          <w:rFonts w:asciiTheme="minorHAnsi" w:hAnsiTheme="minorHAnsi" w:cstheme="minorHAnsi"/>
        </w:rPr>
      </w:pPr>
    </w:p>
    <w:p w14:paraId="3E1C1147" w14:textId="77777777" w:rsidR="000D6888" w:rsidRDefault="000D6888" w:rsidP="009F555D">
      <w:pPr>
        <w:jc w:val="both"/>
        <w:rPr>
          <w:rFonts w:asciiTheme="minorHAnsi" w:hAnsiTheme="minorHAnsi" w:cstheme="minorHAnsi"/>
        </w:rPr>
      </w:pPr>
    </w:p>
    <w:p w14:paraId="1A72FECB" w14:textId="77777777" w:rsidR="000D6888" w:rsidRDefault="000D6888" w:rsidP="009F555D">
      <w:pPr>
        <w:jc w:val="both"/>
        <w:rPr>
          <w:rFonts w:asciiTheme="minorHAnsi" w:hAnsiTheme="minorHAnsi" w:cstheme="minorHAnsi"/>
        </w:rPr>
      </w:pPr>
    </w:p>
    <w:p w14:paraId="0F39CA14" w14:textId="77777777" w:rsidR="000D6888" w:rsidRDefault="000D6888" w:rsidP="009F555D">
      <w:pPr>
        <w:jc w:val="both"/>
        <w:rPr>
          <w:rFonts w:asciiTheme="minorHAnsi" w:hAnsiTheme="minorHAnsi" w:cstheme="minorHAnsi"/>
        </w:rPr>
      </w:pPr>
    </w:p>
    <w:p w14:paraId="7C31922E" w14:textId="77777777" w:rsidR="002C732B" w:rsidRDefault="002C732B" w:rsidP="009F555D">
      <w:pPr>
        <w:jc w:val="both"/>
        <w:rPr>
          <w:rFonts w:asciiTheme="minorHAnsi" w:hAnsiTheme="minorHAnsi" w:cstheme="minorHAnsi"/>
        </w:rPr>
      </w:pPr>
    </w:p>
    <w:p w14:paraId="4A9027AA" w14:textId="77777777" w:rsidR="00BD4946" w:rsidRPr="002C732B" w:rsidRDefault="00BD4946" w:rsidP="009F555D">
      <w:pPr>
        <w:tabs>
          <w:tab w:val="left" w:pos="340"/>
        </w:tabs>
        <w:spacing w:line="360" w:lineRule="auto"/>
        <w:ind w:left="5887" w:firstLine="485"/>
        <w:jc w:val="both"/>
        <w:rPr>
          <w:rFonts w:asciiTheme="minorHAnsi" w:hAnsiTheme="minorHAnsi" w:cstheme="minorHAnsi"/>
          <w:snapToGrid w:val="0"/>
          <w:sz w:val="26"/>
          <w:szCs w:val="26"/>
        </w:rPr>
      </w:pPr>
    </w:p>
    <w:tbl>
      <w:tblPr>
        <w:tblStyle w:val="Tabela-Siatka"/>
        <w:tblpPr w:leftFromText="141" w:rightFromText="141" w:vertAnchor="text" w:horzAnchor="margin" w:tblpY="-265"/>
        <w:tblW w:w="9627" w:type="dxa"/>
        <w:tblLook w:val="04A0" w:firstRow="1" w:lastRow="0" w:firstColumn="1" w:lastColumn="0" w:noHBand="0" w:noVBand="1"/>
      </w:tblPr>
      <w:tblGrid>
        <w:gridCol w:w="9627"/>
      </w:tblGrid>
      <w:tr w:rsidR="002C732B" w:rsidRPr="002C732B" w14:paraId="03199D48" w14:textId="77777777">
        <w:trPr>
          <w:trHeight w:val="983"/>
        </w:trPr>
        <w:tc>
          <w:tcPr>
            <w:tcW w:w="96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50EC7F3" w14:textId="7A0DC991" w:rsidR="002C732B" w:rsidRPr="002C732B" w:rsidRDefault="002C732B" w:rsidP="009F555D">
            <w:pPr>
              <w:spacing w:before="240" w:line="360" w:lineRule="auto"/>
              <w:jc w:val="both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2C732B">
              <w:rPr>
                <w:rFonts w:asciiTheme="minorHAnsi" w:hAnsiTheme="minorHAnsi" w:cstheme="minorHAnsi"/>
                <w:b/>
                <w:color w:val="00B0F0"/>
                <w:spacing w:val="60"/>
                <w:sz w:val="36"/>
                <w:szCs w:val="36"/>
              </w:rPr>
              <w:lastRenderedPageBreak/>
              <w:t>ST B-05 OBRÓBKI BLACHARSKIE,</w:t>
            </w:r>
          </w:p>
        </w:tc>
      </w:tr>
    </w:tbl>
    <w:p w14:paraId="34F7C5A4" w14:textId="77777777" w:rsidR="00197E0D" w:rsidRDefault="00197E0D" w:rsidP="00197E0D">
      <w:pPr>
        <w:spacing w:after="200" w:line="276" w:lineRule="auto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</w:p>
    <w:p w14:paraId="5BB7C54C" w14:textId="045E693C" w:rsidR="002C732B" w:rsidRPr="002C732B" w:rsidRDefault="002C732B" w:rsidP="00197E0D">
      <w:pPr>
        <w:spacing w:after="200" w:line="276" w:lineRule="auto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2C732B">
        <w:rPr>
          <w:rFonts w:asciiTheme="minorHAnsi" w:eastAsiaTheme="minorHAnsi" w:hAnsiTheme="minorHAnsi" w:cstheme="minorHAnsi"/>
          <w:sz w:val="22"/>
          <w:szCs w:val="22"/>
          <w:lang w:eastAsia="en-US"/>
        </w:rPr>
        <w:t>1. Wstęp.</w:t>
      </w:r>
      <w:r w:rsidRPr="002C732B">
        <w:rPr>
          <w:rFonts w:asciiTheme="minorHAnsi" w:eastAsiaTheme="minorHAnsi" w:hAnsiTheme="minorHAnsi" w:cstheme="minorHAnsi"/>
          <w:sz w:val="22"/>
          <w:szCs w:val="22"/>
          <w:lang w:eastAsia="en-US"/>
        </w:rPr>
        <w:br/>
        <w:t>1.1. Przedmiot ST</w:t>
      </w:r>
      <w:r w:rsidRPr="002C732B">
        <w:rPr>
          <w:rFonts w:asciiTheme="minorHAnsi" w:eastAsiaTheme="minorHAnsi" w:hAnsiTheme="minorHAnsi" w:cstheme="minorHAnsi"/>
          <w:sz w:val="22"/>
          <w:szCs w:val="22"/>
          <w:lang w:eastAsia="en-US"/>
        </w:rPr>
        <w:br/>
        <w:t>Przedmiotem niniejszej ST są wymagania dotyczące wykonania obróbek blacharskich. Specyfikacja techniczna jest stosowana jako dokument przetargowy i kontraktowy przy zlecaniu i realizacja robót związanych  z naprawą systemu wentylacji w budynku nr 6.</w:t>
      </w:r>
    </w:p>
    <w:p w14:paraId="2B6E7332" w14:textId="77777777" w:rsidR="00197E0D" w:rsidRDefault="002C732B" w:rsidP="00197E0D">
      <w:pPr>
        <w:spacing w:after="200" w:line="276" w:lineRule="auto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2C732B">
        <w:rPr>
          <w:rFonts w:asciiTheme="minorHAnsi" w:eastAsiaTheme="minorHAnsi" w:hAnsiTheme="minorHAnsi" w:cstheme="minorHAnsi"/>
          <w:sz w:val="22"/>
          <w:szCs w:val="22"/>
          <w:lang w:eastAsia="en-US"/>
        </w:rPr>
        <w:br/>
        <w:t>1.2. Zakres robót objętych ST.</w:t>
      </w:r>
      <w:r w:rsidRPr="002C732B">
        <w:rPr>
          <w:rFonts w:asciiTheme="minorHAnsi" w:eastAsiaTheme="minorHAnsi" w:hAnsiTheme="minorHAnsi" w:cstheme="minorHAnsi"/>
          <w:sz w:val="22"/>
          <w:szCs w:val="22"/>
          <w:lang w:eastAsia="en-US"/>
        </w:rPr>
        <w:br/>
        <w:t>Ustalenia zawarte w niniejszej ST dotyczą wykonania i odbioru robót:</w:t>
      </w:r>
      <w:r w:rsidRPr="002C732B">
        <w:rPr>
          <w:rFonts w:asciiTheme="minorHAnsi" w:eastAsiaTheme="minorHAnsi" w:hAnsiTheme="minorHAnsi" w:cstheme="minorHAnsi"/>
          <w:sz w:val="22"/>
          <w:szCs w:val="22"/>
          <w:lang w:eastAsia="en-US"/>
        </w:rPr>
        <w:br/>
        <w:t>- Wykonanie nowych obróbek blacharskich,  kominów.</w:t>
      </w:r>
      <w:r w:rsidRPr="002C732B">
        <w:rPr>
          <w:rFonts w:asciiTheme="minorHAnsi" w:eastAsiaTheme="minorHAnsi" w:hAnsiTheme="minorHAnsi" w:cstheme="minorHAnsi"/>
          <w:sz w:val="22"/>
          <w:szCs w:val="22"/>
          <w:lang w:eastAsia="en-US"/>
        </w:rPr>
        <w:br/>
        <w:t xml:space="preserve">- Montaż nowego wyłazu dachowego – kopułkowego </w:t>
      </w:r>
      <w:r w:rsidRPr="002C732B">
        <w:rPr>
          <w:rFonts w:asciiTheme="minorHAnsi" w:eastAsiaTheme="minorHAnsi" w:hAnsiTheme="minorHAnsi" w:cstheme="minorHAnsi"/>
          <w:sz w:val="22"/>
          <w:szCs w:val="22"/>
          <w:lang w:eastAsia="en-US"/>
        </w:rPr>
        <w:br/>
      </w:r>
      <w:r w:rsidR="000D6888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- Montaż ław kominiarskich </w:t>
      </w:r>
      <w:r w:rsidRPr="002C732B">
        <w:rPr>
          <w:rFonts w:asciiTheme="minorHAnsi" w:eastAsiaTheme="minorHAnsi" w:hAnsiTheme="minorHAnsi" w:cstheme="minorHAnsi"/>
          <w:sz w:val="22"/>
          <w:szCs w:val="22"/>
          <w:lang w:eastAsia="en-US"/>
        </w:rPr>
        <w:br/>
      </w:r>
      <w:r w:rsidRPr="002C732B">
        <w:rPr>
          <w:rFonts w:asciiTheme="minorHAnsi" w:eastAsiaTheme="minorHAnsi" w:hAnsiTheme="minorHAnsi" w:cstheme="minorHAnsi"/>
          <w:sz w:val="22"/>
          <w:szCs w:val="22"/>
          <w:lang w:eastAsia="en-US"/>
        </w:rPr>
        <w:br/>
        <w:t>2. Materiały.</w:t>
      </w:r>
      <w:r w:rsidRPr="002C732B">
        <w:rPr>
          <w:rFonts w:asciiTheme="minorHAnsi" w:eastAsiaTheme="minorHAnsi" w:hAnsiTheme="minorHAnsi" w:cstheme="minorHAnsi"/>
          <w:sz w:val="22"/>
          <w:szCs w:val="22"/>
          <w:lang w:eastAsia="en-US"/>
        </w:rPr>
        <w:br/>
        <w:t>Materiały stosowane do wykonywania pokryć dachowych powinny mieć:</w:t>
      </w:r>
      <w:r w:rsidRPr="002C732B">
        <w:rPr>
          <w:rFonts w:asciiTheme="minorHAnsi" w:eastAsiaTheme="minorHAnsi" w:hAnsiTheme="minorHAnsi" w:cstheme="minorHAnsi"/>
          <w:sz w:val="22"/>
          <w:szCs w:val="22"/>
          <w:lang w:eastAsia="en-US"/>
        </w:rPr>
        <w:br/>
        <w:t>- Aprobaty Techniczne lub być produkowane zgodnie z obowiązującymi normami,</w:t>
      </w:r>
      <w:r w:rsidRPr="002C732B">
        <w:rPr>
          <w:rFonts w:asciiTheme="minorHAnsi" w:eastAsiaTheme="minorHAnsi" w:hAnsiTheme="minorHAnsi" w:cstheme="minorHAnsi"/>
          <w:sz w:val="22"/>
          <w:szCs w:val="22"/>
          <w:lang w:eastAsia="en-US"/>
        </w:rPr>
        <w:br/>
        <w:t>- Certyfikat lub Deklaracje Zgodności z Aprobata Techniczna lub z PN,</w:t>
      </w:r>
      <w:r w:rsidRPr="002C732B">
        <w:rPr>
          <w:rFonts w:asciiTheme="minorHAnsi" w:eastAsiaTheme="minorHAnsi" w:hAnsiTheme="minorHAnsi" w:cstheme="minorHAnsi"/>
          <w:sz w:val="22"/>
          <w:szCs w:val="22"/>
          <w:lang w:eastAsia="en-US"/>
        </w:rPr>
        <w:br/>
        <w:t>- Certyfikat na znak bezpieczeństwa,</w:t>
      </w:r>
      <w:r w:rsidRPr="002C732B">
        <w:rPr>
          <w:rFonts w:asciiTheme="minorHAnsi" w:eastAsiaTheme="minorHAnsi" w:hAnsiTheme="minorHAnsi" w:cstheme="minorHAnsi"/>
          <w:sz w:val="22"/>
          <w:szCs w:val="22"/>
          <w:lang w:eastAsia="en-US"/>
        </w:rPr>
        <w:br/>
        <w:t>- Certyfikat zgodności ze zharmonizowaną norma europejską wprowadzoną do zbioru norm polskich,</w:t>
      </w:r>
      <w:r w:rsidRPr="002C732B">
        <w:rPr>
          <w:rFonts w:asciiTheme="minorHAnsi" w:eastAsiaTheme="minorHAnsi" w:hAnsiTheme="minorHAnsi" w:cstheme="minorHAnsi"/>
          <w:sz w:val="22"/>
          <w:szCs w:val="22"/>
          <w:lang w:eastAsia="en-US"/>
        </w:rPr>
        <w:br/>
        <w:t>- Na opakowaniach powinien znajdować się termin przydatności do stosowania.</w:t>
      </w:r>
      <w:r w:rsidRPr="002C732B">
        <w:rPr>
          <w:rFonts w:asciiTheme="minorHAnsi" w:eastAsiaTheme="minorHAnsi" w:hAnsiTheme="minorHAnsi" w:cstheme="minorHAnsi"/>
          <w:sz w:val="22"/>
          <w:szCs w:val="22"/>
          <w:lang w:eastAsia="en-US"/>
        </w:rPr>
        <w:br/>
        <w:t>- Materiały użyte mogą być przyjęte na budowę, jeżeli spełniają następujące warunki:</w:t>
      </w:r>
      <w:r w:rsidRPr="002C732B">
        <w:rPr>
          <w:rFonts w:asciiTheme="minorHAnsi" w:eastAsiaTheme="minorHAnsi" w:hAnsiTheme="minorHAnsi" w:cstheme="minorHAnsi"/>
          <w:sz w:val="22"/>
          <w:szCs w:val="22"/>
          <w:lang w:eastAsia="en-US"/>
        </w:rPr>
        <w:br/>
        <w:t>- są właściwie opakowane i oznakowane,</w:t>
      </w:r>
      <w:r w:rsidRPr="002C732B">
        <w:rPr>
          <w:rFonts w:asciiTheme="minorHAnsi" w:eastAsiaTheme="minorHAnsi" w:hAnsiTheme="minorHAnsi" w:cstheme="minorHAnsi"/>
          <w:sz w:val="22"/>
          <w:szCs w:val="22"/>
          <w:lang w:eastAsia="en-US"/>
        </w:rPr>
        <w:br/>
        <w:t>- spełniają wymagane właściwości wykazane w odpowiednich dokumentach,</w:t>
      </w:r>
      <w:r w:rsidRPr="002C732B">
        <w:rPr>
          <w:rFonts w:asciiTheme="minorHAnsi" w:eastAsiaTheme="minorHAnsi" w:hAnsiTheme="minorHAnsi" w:cstheme="minorHAnsi"/>
          <w:sz w:val="22"/>
          <w:szCs w:val="22"/>
          <w:lang w:eastAsia="en-US"/>
        </w:rPr>
        <w:br/>
        <w:t>- mają deklaracje zgodności i certyfikat zgodności</w:t>
      </w:r>
      <w:r w:rsidRPr="002C732B">
        <w:rPr>
          <w:rFonts w:asciiTheme="minorHAnsi" w:eastAsiaTheme="minorHAnsi" w:hAnsiTheme="minorHAnsi" w:cstheme="minorHAnsi"/>
          <w:sz w:val="22"/>
          <w:szCs w:val="22"/>
          <w:lang w:eastAsia="en-US"/>
        </w:rPr>
        <w:br/>
        <w:t>Wszystkie materiały powinny być przechowywane i magazynowane zgodnie z instrukcją producenta oraz według</w:t>
      </w:r>
      <w:r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Pr="002C732B">
        <w:rPr>
          <w:rFonts w:asciiTheme="minorHAnsi" w:eastAsiaTheme="minorHAnsi" w:hAnsiTheme="minorHAnsi" w:cstheme="minorHAnsi"/>
          <w:sz w:val="22"/>
          <w:szCs w:val="22"/>
          <w:lang w:eastAsia="en-US"/>
        </w:rPr>
        <w:t>odpowiednich norm wyrobu.</w:t>
      </w:r>
    </w:p>
    <w:p w14:paraId="7233C266" w14:textId="46B5C91A" w:rsidR="00197E0D" w:rsidRDefault="002C732B" w:rsidP="004A2CD2">
      <w:pPr>
        <w:spacing w:after="200" w:line="276" w:lineRule="auto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2C732B">
        <w:rPr>
          <w:rFonts w:asciiTheme="minorHAnsi" w:eastAsiaTheme="minorHAnsi" w:hAnsiTheme="minorHAnsi" w:cstheme="minorHAnsi"/>
          <w:sz w:val="22"/>
          <w:szCs w:val="22"/>
          <w:lang w:eastAsia="en-US"/>
        </w:rPr>
        <w:br/>
        <w:t>2.1.Blacha</w:t>
      </w:r>
      <w:r w:rsidRPr="002C732B">
        <w:rPr>
          <w:rFonts w:asciiTheme="minorHAnsi" w:eastAsiaTheme="minorHAnsi" w:hAnsiTheme="minorHAnsi" w:cstheme="minorHAnsi"/>
          <w:sz w:val="22"/>
          <w:szCs w:val="22"/>
          <w:lang w:eastAsia="en-US"/>
        </w:rPr>
        <w:br/>
        <w:t>Blacha stalowa tytanowo-cynkowa</w:t>
      </w:r>
      <w:r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w kolorze dachu</w:t>
      </w:r>
      <w:r w:rsidR="00197E0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( kolor ceglasty)</w:t>
      </w:r>
      <w:r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Pr="002C732B">
        <w:rPr>
          <w:rFonts w:asciiTheme="minorHAnsi" w:eastAsiaTheme="minorHAnsi" w:hAnsiTheme="minorHAnsi" w:cstheme="minorHAnsi"/>
          <w:sz w:val="22"/>
          <w:szCs w:val="22"/>
          <w:lang w:eastAsia="en-US"/>
        </w:rPr>
        <w:t>. Wymagania wg normy PN-61/B-10245 lub równoważna, PN-73/H-92122 lub</w:t>
      </w:r>
      <w:r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Pr="002C732B">
        <w:rPr>
          <w:rFonts w:asciiTheme="minorHAnsi" w:eastAsiaTheme="minorHAnsi" w:hAnsiTheme="minorHAnsi" w:cstheme="minorHAnsi"/>
          <w:sz w:val="22"/>
          <w:szCs w:val="22"/>
          <w:lang w:eastAsia="en-US"/>
        </w:rPr>
        <w:t>równoważna.</w:t>
      </w:r>
      <w:r w:rsidRPr="002C732B">
        <w:rPr>
          <w:rFonts w:asciiTheme="minorHAnsi" w:eastAsiaTheme="minorHAnsi" w:hAnsiTheme="minorHAnsi" w:cstheme="minorHAnsi"/>
          <w:sz w:val="22"/>
          <w:szCs w:val="22"/>
          <w:lang w:eastAsia="en-US"/>
        </w:rPr>
        <w:br/>
        <w:t>2.3 Obróbki blacharskie – listwy dociskowe</w:t>
      </w:r>
      <w:r w:rsidR="00197E0D">
        <w:rPr>
          <w:rFonts w:asciiTheme="minorHAnsi" w:eastAsiaTheme="minorHAnsi" w:hAnsiTheme="minorHAnsi" w:cstheme="minorHAnsi"/>
          <w:sz w:val="22"/>
          <w:szCs w:val="22"/>
          <w:lang w:eastAsia="en-US"/>
        </w:rPr>
        <w:t>.</w:t>
      </w:r>
    </w:p>
    <w:p w14:paraId="23ED0F17" w14:textId="77777777" w:rsidR="004A2CD2" w:rsidRDefault="002C732B" w:rsidP="00197E0D">
      <w:pPr>
        <w:spacing w:after="200" w:line="276" w:lineRule="auto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2C732B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Blacha stalowa tytanowo-cynkowa </w:t>
      </w:r>
      <w:r>
        <w:rPr>
          <w:rFonts w:asciiTheme="minorHAnsi" w:eastAsiaTheme="minorHAnsi" w:hAnsiTheme="minorHAnsi" w:cstheme="minorHAnsi"/>
          <w:sz w:val="22"/>
          <w:szCs w:val="22"/>
          <w:lang w:eastAsia="en-US"/>
        </w:rPr>
        <w:t>w kolorze dachu</w:t>
      </w:r>
      <w:r w:rsidRPr="002C732B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Wymagania wg normy PN-61/B-10245 lub </w:t>
      </w:r>
      <w:r w:rsidR="00197E0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Pr="002C732B">
        <w:rPr>
          <w:rFonts w:asciiTheme="minorHAnsi" w:eastAsiaTheme="minorHAnsi" w:hAnsiTheme="minorHAnsi" w:cstheme="minorHAnsi"/>
          <w:sz w:val="22"/>
          <w:szCs w:val="22"/>
          <w:lang w:eastAsia="en-US"/>
        </w:rPr>
        <w:t>ównoważna, PN-73/H-92122 lubrównoważna. Listwa dociskowa wykonana jest z blachy tytan-cynk gr. 0,6mm zagłębiona górą w szczelinie tynku komina</w:t>
      </w:r>
      <w:r w:rsidR="009F555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Pr="002C732B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„wydra”. Mocowanie listwy dociskowej na wkręty </w:t>
      </w:r>
      <w:r w:rsidR="00197E0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         </w:t>
      </w:r>
      <w:r w:rsidRPr="002C732B">
        <w:rPr>
          <w:rFonts w:asciiTheme="minorHAnsi" w:eastAsiaTheme="minorHAnsi" w:hAnsiTheme="minorHAnsi" w:cstheme="minorHAnsi"/>
          <w:sz w:val="22"/>
          <w:szCs w:val="22"/>
          <w:lang w:eastAsia="en-US"/>
        </w:rPr>
        <w:t>z uszczelką gumową (niedopuszczalne jest używanie kołków szybkiego</w:t>
      </w:r>
      <w:r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Pr="002C732B">
        <w:rPr>
          <w:rFonts w:asciiTheme="minorHAnsi" w:eastAsiaTheme="minorHAnsi" w:hAnsiTheme="minorHAnsi" w:cstheme="minorHAnsi"/>
          <w:sz w:val="22"/>
          <w:szCs w:val="22"/>
          <w:lang w:eastAsia="en-US"/>
        </w:rPr>
        <w:t>montażu).</w:t>
      </w:r>
    </w:p>
    <w:p w14:paraId="3D84F44E" w14:textId="63174708" w:rsidR="004A2CD2" w:rsidRDefault="004A2CD2" w:rsidP="00197E0D">
      <w:pPr>
        <w:spacing w:after="200" w:line="276" w:lineRule="auto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4A2CD2">
        <w:rPr>
          <w:rFonts w:asciiTheme="minorHAnsi" w:eastAsiaTheme="minorHAnsi" w:hAnsiTheme="minorHAnsi" w:cstheme="minorHAnsi"/>
          <w:sz w:val="22"/>
          <w:szCs w:val="22"/>
          <w:lang w:eastAsia="en-US"/>
        </w:rPr>
        <w:t>Ławy kominiarskie metalowe, a</w:t>
      </w:r>
      <w:r>
        <w:rPr>
          <w:rFonts w:asciiTheme="minorHAnsi" w:eastAsiaTheme="minorHAnsi" w:hAnsiTheme="minorHAnsi" w:cstheme="minorHAnsi"/>
          <w:sz w:val="22"/>
          <w:szCs w:val="22"/>
          <w:lang w:eastAsia="en-US"/>
        </w:rPr>
        <w:t>ż</w:t>
      </w:r>
      <w:r w:rsidRPr="004A2CD2">
        <w:rPr>
          <w:rFonts w:asciiTheme="minorHAnsi" w:eastAsiaTheme="minorHAnsi" w:hAnsiTheme="minorHAnsi" w:cstheme="minorHAnsi"/>
          <w:sz w:val="22"/>
          <w:szCs w:val="22"/>
          <w:lang w:eastAsia="en-US"/>
        </w:rPr>
        <w:t>urowe, zabezpieczone antykorozyjnie</w:t>
      </w:r>
    </w:p>
    <w:p w14:paraId="75DD276C" w14:textId="2C250993" w:rsidR="00197E0D" w:rsidRDefault="002C732B" w:rsidP="00197E0D">
      <w:pPr>
        <w:spacing w:after="200" w:line="276" w:lineRule="auto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2C732B">
        <w:rPr>
          <w:rFonts w:asciiTheme="minorHAnsi" w:eastAsiaTheme="minorHAnsi" w:hAnsiTheme="minorHAnsi" w:cstheme="minorHAnsi"/>
          <w:sz w:val="22"/>
          <w:szCs w:val="22"/>
          <w:lang w:eastAsia="en-US"/>
        </w:rPr>
        <w:br/>
        <w:t>3.Sprzęt.</w:t>
      </w:r>
      <w:r w:rsidRPr="002C732B">
        <w:rPr>
          <w:rFonts w:asciiTheme="minorHAnsi" w:eastAsiaTheme="minorHAnsi" w:hAnsiTheme="minorHAnsi" w:cstheme="minorHAnsi"/>
          <w:sz w:val="22"/>
          <w:szCs w:val="22"/>
          <w:lang w:eastAsia="en-US"/>
        </w:rPr>
        <w:br/>
      </w:r>
      <w:r w:rsidRPr="002C732B">
        <w:rPr>
          <w:rFonts w:asciiTheme="minorHAnsi" w:eastAsiaTheme="minorHAnsi" w:hAnsiTheme="minorHAnsi" w:cstheme="minorHAnsi"/>
          <w:sz w:val="22"/>
          <w:szCs w:val="22"/>
          <w:lang w:eastAsia="en-US"/>
        </w:rPr>
        <w:lastRenderedPageBreak/>
        <w:t>Roboty należy wykonać ręcznie oraz przy użyciu sprawnego technicznie sprzętu mechanicznego odpowiadającego</w:t>
      </w:r>
      <w:r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Pr="002C732B">
        <w:rPr>
          <w:rFonts w:asciiTheme="minorHAnsi" w:eastAsiaTheme="minorHAnsi" w:hAnsiTheme="minorHAnsi" w:cstheme="minorHAnsi"/>
          <w:sz w:val="22"/>
          <w:szCs w:val="22"/>
          <w:lang w:eastAsia="en-US"/>
        </w:rPr>
        <w:t>wymaganiom bhp.</w:t>
      </w:r>
    </w:p>
    <w:p w14:paraId="5D65BFF4" w14:textId="77777777" w:rsidR="00197E0D" w:rsidRDefault="002C732B" w:rsidP="00197E0D">
      <w:pPr>
        <w:spacing w:after="200" w:line="276" w:lineRule="auto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2C732B">
        <w:rPr>
          <w:rFonts w:asciiTheme="minorHAnsi" w:eastAsiaTheme="minorHAnsi" w:hAnsiTheme="minorHAnsi" w:cstheme="minorHAnsi"/>
          <w:sz w:val="22"/>
          <w:szCs w:val="22"/>
          <w:lang w:eastAsia="en-US"/>
        </w:rPr>
        <w:t>Podstawowy sprzęt wymagany do realizacji robót:</w:t>
      </w:r>
    </w:p>
    <w:p w14:paraId="4B60D2E1" w14:textId="77777777" w:rsidR="00197E0D" w:rsidRDefault="002C732B" w:rsidP="00197E0D">
      <w:pPr>
        <w:spacing w:after="200" w:line="276" w:lineRule="auto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2C732B">
        <w:rPr>
          <w:rFonts w:asciiTheme="minorHAnsi" w:eastAsiaTheme="minorHAnsi" w:hAnsiTheme="minorHAnsi" w:cstheme="minorHAnsi"/>
          <w:sz w:val="22"/>
          <w:szCs w:val="22"/>
          <w:lang w:eastAsia="en-US"/>
        </w:rPr>
        <w:br/>
        <w:t>Młotki, elektronarzędzia (wiertarki, piły, strugarka), , taśmy miernicze, poziomice, łaty poziomujące</w:t>
      </w:r>
      <w:r w:rsidR="00197E0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           </w:t>
      </w:r>
      <w:r w:rsidRPr="002C732B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i inne</w:t>
      </w:r>
      <w:r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Pr="002C732B">
        <w:rPr>
          <w:rFonts w:asciiTheme="minorHAnsi" w:eastAsiaTheme="minorHAnsi" w:hAnsiTheme="minorHAnsi" w:cstheme="minorHAnsi"/>
          <w:sz w:val="22"/>
          <w:szCs w:val="22"/>
          <w:lang w:eastAsia="en-US"/>
        </w:rPr>
        <w:t>narzędzia zalecane przez producentów systemów obróbek blacharskich.</w:t>
      </w:r>
    </w:p>
    <w:p w14:paraId="3FEFA86A" w14:textId="77777777" w:rsidR="00197E0D" w:rsidRDefault="002C732B" w:rsidP="00197E0D">
      <w:pPr>
        <w:spacing w:after="200" w:line="276" w:lineRule="auto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2C732B">
        <w:rPr>
          <w:rFonts w:asciiTheme="minorHAnsi" w:eastAsiaTheme="minorHAnsi" w:hAnsiTheme="minorHAnsi" w:cstheme="minorHAnsi"/>
          <w:sz w:val="22"/>
          <w:szCs w:val="22"/>
          <w:lang w:eastAsia="en-US"/>
        </w:rPr>
        <w:br/>
        <w:t>4. Transport.</w:t>
      </w:r>
      <w:r w:rsidRPr="002C732B">
        <w:rPr>
          <w:rFonts w:asciiTheme="minorHAnsi" w:eastAsiaTheme="minorHAnsi" w:hAnsiTheme="minorHAnsi" w:cstheme="minorHAnsi"/>
          <w:sz w:val="22"/>
          <w:szCs w:val="22"/>
          <w:lang w:eastAsia="en-US"/>
        </w:rPr>
        <w:br/>
        <w:t xml:space="preserve">Materiały obróbek blacharskich mogą być przewożone dowolnymi środkami transportu w sposób </w:t>
      </w:r>
      <w:r w:rsidR="00197E0D">
        <w:rPr>
          <w:rFonts w:asciiTheme="minorHAnsi" w:eastAsiaTheme="minorHAnsi" w:hAnsiTheme="minorHAnsi" w:cstheme="minorHAnsi"/>
          <w:sz w:val="22"/>
          <w:szCs w:val="22"/>
          <w:lang w:eastAsia="en-US"/>
        </w:rPr>
        <w:t>z</w:t>
      </w:r>
      <w:r w:rsidRPr="002C732B">
        <w:rPr>
          <w:rFonts w:asciiTheme="minorHAnsi" w:eastAsiaTheme="minorHAnsi" w:hAnsiTheme="minorHAnsi" w:cstheme="minorHAnsi"/>
          <w:sz w:val="22"/>
          <w:szCs w:val="22"/>
          <w:lang w:eastAsia="en-US"/>
        </w:rPr>
        <w:t>abezpieczający je przed</w:t>
      </w:r>
      <w:r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Pr="002C732B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zniszczeniem z zachowaniem obowiązujących przepisów bhp i ruchu </w:t>
      </w:r>
      <w:r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="00197E0D">
        <w:rPr>
          <w:rFonts w:asciiTheme="minorHAnsi" w:eastAsiaTheme="minorHAnsi" w:hAnsiTheme="minorHAnsi" w:cstheme="minorHAnsi"/>
          <w:sz w:val="22"/>
          <w:szCs w:val="22"/>
          <w:lang w:eastAsia="en-US"/>
        </w:rPr>
        <w:t>dr</w:t>
      </w:r>
      <w:r w:rsidR="00197E0D" w:rsidRPr="002C732B">
        <w:rPr>
          <w:rFonts w:asciiTheme="minorHAnsi" w:eastAsiaTheme="minorHAnsi" w:hAnsiTheme="minorHAnsi" w:cstheme="minorHAnsi"/>
          <w:sz w:val="22"/>
          <w:szCs w:val="22"/>
          <w:lang w:eastAsia="en-US"/>
        </w:rPr>
        <w:t>ogowego</w:t>
      </w:r>
      <w:r w:rsidRPr="002C732B">
        <w:rPr>
          <w:rFonts w:asciiTheme="minorHAnsi" w:eastAsiaTheme="minorHAnsi" w:hAnsiTheme="minorHAnsi" w:cstheme="minorHAnsi"/>
          <w:sz w:val="22"/>
          <w:szCs w:val="22"/>
          <w:lang w:eastAsia="en-US"/>
        </w:rPr>
        <w:t>.</w:t>
      </w:r>
    </w:p>
    <w:p w14:paraId="3418E77A" w14:textId="335FF960" w:rsidR="002C732B" w:rsidRPr="002C732B" w:rsidRDefault="002C732B" w:rsidP="00197E0D">
      <w:pPr>
        <w:spacing w:after="200" w:line="276" w:lineRule="auto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2C732B">
        <w:rPr>
          <w:rFonts w:asciiTheme="minorHAnsi" w:eastAsiaTheme="minorHAnsi" w:hAnsiTheme="minorHAnsi" w:cstheme="minorHAnsi"/>
          <w:sz w:val="22"/>
          <w:szCs w:val="22"/>
          <w:lang w:eastAsia="en-US"/>
        </w:rPr>
        <w:br/>
        <w:t>5. Wymagania dotyczące wykonania robót</w:t>
      </w:r>
      <w:r w:rsidRPr="002C732B">
        <w:rPr>
          <w:rFonts w:asciiTheme="minorHAnsi" w:eastAsiaTheme="minorHAnsi" w:hAnsiTheme="minorHAnsi" w:cstheme="minorHAnsi"/>
          <w:sz w:val="22"/>
          <w:szCs w:val="22"/>
          <w:lang w:eastAsia="en-US"/>
        </w:rPr>
        <w:br/>
        <w:t>Wszystkie roboty blacharskie należy wykonać zgodnie z opisem, instrukcjami technicznymi producentów, obowiązującymi</w:t>
      </w:r>
      <w:r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Pr="002C732B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przepisami i normami oraz </w:t>
      </w:r>
      <w:r w:rsidR="00197E0D" w:rsidRPr="002C732B">
        <w:rPr>
          <w:rFonts w:asciiTheme="minorHAnsi" w:eastAsiaTheme="minorHAnsi" w:hAnsiTheme="minorHAnsi" w:cstheme="minorHAnsi"/>
          <w:sz w:val="22"/>
          <w:szCs w:val="22"/>
          <w:lang w:eastAsia="en-US"/>
        </w:rPr>
        <w:t>poleceniami</w:t>
      </w:r>
      <w:r w:rsidRPr="002C732B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inspektora nadzoru. Połączenia blach obróbek oraz rynien wykonywane musi być</w:t>
      </w:r>
      <w:r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Pr="002C732B">
        <w:rPr>
          <w:rFonts w:asciiTheme="minorHAnsi" w:eastAsiaTheme="minorHAnsi" w:hAnsiTheme="minorHAnsi" w:cstheme="minorHAnsi"/>
          <w:sz w:val="22"/>
          <w:szCs w:val="22"/>
          <w:lang w:eastAsia="en-US"/>
        </w:rPr>
        <w:t>metodą lutowania.</w:t>
      </w:r>
      <w:r w:rsidRPr="002C732B">
        <w:rPr>
          <w:rFonts w:asciiTheme="minorHAnsi" w:eastAsiaTheme="minorHAnsi" w:hAnsiTheme="minorHAnsi" w:cstheme="minorHAnsi"/>
          <w:sz w:val="22"/>
          <w:szCs w:val="22"/>
          <w:lang w:eastAsia="en-US"/>
        </w:rPr>
        <w:br/>
      </w:r>
      <w:r w:rsidRPr="002C732B">
        <w:rPr>
          <w:rFonts w:asciiTheme="minorHAnsi" w:eastAsiaTheme="minorHAnsi" w:hAnsiTheme="minorHAnsi" w:cstheme="minorHAnsi"/>
          <w:sz w:val="22"/>
          <w:szCs w:val="22"/>
          <w:lang w:eastAsia="en-US"/>
        </w:rPr>
        <w:br/>
        <w:t>5.</w:t>
      </w:r>
      <w:r w:rsidR="00197E0D">
        <w:rPr>
          <w:rFonts w:asciiTheme="minorHAnsi" w:eastAsiaTheme="minorHAnsi" w:hAnsiTheme="minorHAnsi" w:cstheme="minorHAnsi"/>
          <w:sz w:val="22"/>
          <w:szCs w:val="22"/>
          <w:lang w:eastAsia="en-US"/>
        </w:rPr>
        <w:t>1</w:t>
      </w:r>
      <w:r w:rsidRPr="002C732B">
        <w:rPr>
          <w:rFonts w:asciiTheme="minorHAnsi" w:eastAsiaTheme="minorHAnsi" w:hAnsiTheme="minorHAnsi" w:cstheme="minorHAnsi"/>
          <w:sz w:val="22"/>
          <w:szCs w:val="22"/>
          <w:lang w:eastAsia="en-US"/>
        </w:rPr>
        <w:t>. Obróbki blacharskie</w:t>
      </w:r>
      <w:r w:rsidRPr="002C732B">
        <w:rPr>
          <w:rFonts w:asciiTheme="minorHAnsi" w:eastAsiaTheme="minorHAnsi" w:hAnsiTheme="minorHAnsi" w:cstheme="minorHAnsi"/>
          <w:sz w:val="22"/>
          <w:szCs w:val="22"/>
          <w:lang w:eastAsia="en-US"/>
        </w:rPr>
        <w:br/>
        <w:t xml:space="preserve">Obróbki blacharskie przewidziane w projekcie wykonać z blachy stalowej tytanowo-cynkowej gr.0,6 mm. </w:t>
      </w:r>
      <w:r w:rsidRPr="002C732B">
        <w:rPr>
          <w:rFonts w:asciiTheme="minorHAnsi" w:eastAsiaTheme="minorHAnsi" w:hAnsiTheme="minorHAnsi" w:cstheme="minorHAnsi"/>
          <w:sz w:val="22"/>
          <w:szCs w:val="22"/>
          <w:lang w:eastAsia="en-US"/>
        </w:rPr>
        <w:br/>
        <w:t>6. Odbiór obróbek blacharskich:</w:t>
      </w:r>
      <w:r w:rsidRPr="002C732B">
        <w:rPr>
          <w:rFonts w:asciiTheme="minorHAnsi" w:eastAsiaTheme="minorHAnsi" w:hAnsiTheme="minorHAnsi" w:cstheme="minorHAnsi"/>
          <w:sz w:val="22"/>
          <w:szCs w:val="22"/>
          <w:lang w:eastAsia="en-US"/>
        </w:rPr>
        <w:br/>
        <w:t>- sprawdzenie prawidłowości połączeń poziomych i pionowych,</w:t>
      </w:r>
      <w:r w:rsidRPr="002C732B">
        <w:rPr>
          <w:rFonts w:asciiTheme="minorHAnsi" w:eastAsiaTheme="minorHAnsi" w:hAnsiTheme="minorHAnsi" w:cstheme="minorHAnsi"/>
          <w:sz w:val="22"/>
          <w:szCs w:val="22"/>
          <w:lang w:eastAsia="en-US"/>
        </w:rPr>
        <w:br/>
        <w:t>- sprawdzenie mocowania elementów do ściany,</w:t>
      </w:r>
      <w:r w:rsidRPr="002C732B">
        <w:rPr>
          <w:rFonts w:asciiTheme="minorHAnsi" w:eastAsiaTheme="minorHAnsi" w:hAnsiTheme="minorHAnsi" w:cstheme="minorHAnsi"/>
          <w:sz w:val="22"/>
          <w:szCs w:val="22"/>
          <w:lang w:eastAsia="en-US"/>
        </w:rPr>
        <w:br/>
        <w:t>Roboty uznaje się za zgodne z dokumentacja, ST i poleceniami inspektora nadzoru jeżeli wszystkie badania i pomiary dały</w:t>
      </w:r>
      <w:r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Pr="002C732B">
        <w:rPr>
          <w:rFonts w:asciiTheme="minorHAnsi" w:eastAsiaTheme="minorHAnsi" w:hAnsiTheme="minorHAnsi" w:cstheme="minorHAnsi"/>
          <w:sz w:val="22"/>
          <w:szCs w:val="22"/>
          <w:lang w:eastAsia="en-US"/>
        </w:rPr>
        <w:t>wynik pozytywny.</w:t>
      </w:r>
    </w:p>
    <w:p w14:paraId="7336786A" w14:textId="77777777" w:rsidR="00197E0D" w:rsidRDefault="002C732B" w:rsidP="00197E0D">
      <w:pPr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2C732B">
        <w:rPr>
          <w:rFonts w:asciiTheme="minorHAnsi" w:eastAsiaTheme="minorHAnsi" w:hAnsiTheme="minorHAnsi" w:cstheme="minorHAnsi"/>
          <w:sz w:val="22"/>
          <w:szCs w:val="22"/>
          <w:lang w:eastAsia="en-US"/>
        </w:rPr>
        <w:br/>
        <w:t>7. Wyłaz dachowy kopułkowy NRO</w:t>
      </w:r>
      <w:r w:rsidRPr="002C732B">
        <w:rPr>
          <w:rFonts w:asciiTheme="minorHAnsi" w:eastAsiaTheme="minorHAnsi" w:hAnsiTheme="minorHAnsi" w:cstheme="minorHAnsi"/>
          <w:sz w:val="22"/>
          <w:szCs w:val="22"/>
          <w:lang w:eastAsia="en-US"/>
        </w:rPr>
        <w:br/>
        <w:t>Kopuła z poliwęglanu litego –, trzywarstwowego z zewnętrzną warstwą z poliwęglanu litego i wewnętrznymi z akrylu. Kopułki</w:t>
      </w:r>
      <w:r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Pr="002C732B">
        <w:rPr>
          <w:rFonts w:asciiTheme="minorHAnsi" w:eastAsiaTheme="minorHAnsi" w:hAnsiTheme="minorHAnsi" w:cstheme="minorHAnsi"/>
          <w:sz w:val="22"/>
          <w:szCs w:val="22"/>
          <w:lang w:eastAsia="en-US"/>
        </w:rPr>
        <w:t>te charakteryzują się zwiększoną odpornością na uszkodzenia mechaniczne takie jak uderzenia czy gradobicia o</w:t>
      </w:r>
      <w:r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Pr="002C732B">
        <w:rPr>
          <w:rFonts w:asciiTheme="minorHAnsi" w:eastAsiaTheme="minorHAnsi" w:hAnsiTheme="minorHAnsi" w:cstheme="minorHAnsi"/>
          <w:sz w:val="22"/>
          <w:szCs w:val="22"/>
          <w:lang w:eastAsia="en-US"/>
        </w:rPr>
        <w:t>przenikalności cieplnej 1,7W/m2K.</w:t>
      </w:r>
      <w:r w:rsidRPr="002C732B">
        <w:rPr>
          <w:rFonts w:asciiTheme="minorHAnsi" w:eastAsiaTheme="minorHAnsi" w:hAnsiTheme="minorHAnsi" w:cstheme="minorHAnsi"/>
          <w:sz w:val="22"/>
          <w:szCs w:val="22"/>
          <w:lang w:eastAsia="en-US"/>
        </w:rPr>
        <w:br/>
        <w:t>Podstawa stalowa wykonana ze stalowej blachy ocynkowanej grubość od 1,5 mm o wysokości od 50cm. Należy obrobić i</w:t>
      </w:r>
      <w:r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Pr="002C732B">
        <w:rPr>
          <w:rFonts w:asciiTheme="minorHAnsi" w:eastAsiaTheme="minorHAnsi" w:hAnsiTheme="minorHAnsi" w:cstheme="minorHAnsi"/>
          <w:sz w:val="22"/>
          <w:szCs w:val="22"/>
          <w:lang w:eastAsia="en-US"/>
        </w:rPr>
        <w:t>ocieplić wełną mineralna twardą 4÷5cm. Szczegół obróbki zgodnie z rysunkiem.</w:t>
      </w:r>
    </w:p>
    <w:p w14:paraId="7CA63612" w14:textId="43D91104" w:rsidR="004A2CD2" w:rsidRDefault="004A2CD2" w:rsidP="004A2CD2">
      <w:pPr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>
        <w:rPr>
          <w:rFonts w:asciiTheme="minorHAnsi" w:eastAsiaTheme="minorHAnsi" w:hAnsiTheme="minorHAnsi" w:cstheme="minorHAnsi"/>
          <w:sz w:val="22"/>
          <w:szCs w:val="22"/>
          <w:lang w:eastAsia="en-US"/>
        </w:rPr>
        <w:t>8.</w:t>
      </w:r>
      <w:r w:rsidRPr="004A2CD2">
        <w:rPr>
          <w:rFonts w:asciiTheme="minorHAnsi" w:eastAsiaTheme="minorHAnsi" w:hAnsiTheme="minorHAnsi" w:cstheme="minorHAnsi"/>
          <w:sz w:val="22"/>
          <w:szCs w:val="22"/>
          <w:lang w:eastAsia="en-US"/>
        </w:rPr>
        <w:t>Ławy kominiarskie metalowe, a</w:t>
      </w:r>
      <w:r>
        <w:rPr>
          <w:rFonts w:asciiTheme="minorHAnsi" w:eastAsiaTheme="minorHAnsi" w:hAnsiTheme="minorHAnsi" w:cstheme="minorHAnsi"/>
          <w:sz w:val="22"/>
          <w:szCs w:val="22"/>
          <w:lang w:eastAsia="en-US"/>
        </w:rPr>
        <w:t>ż</w:t>
      </w:r>
      <w:r w:rsidRPr="004A2CD2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urowe, zabezpieczone antykorozyjnie. </w:t>
      </w:r>
    </w:p>
    <w:p w14:paraId="7FFC8D6C" w14:textId="77777777" w:rsidR="004A2CD2" w:rsidRDefault="004A2CD2" w:rsidP="004A2CD2">
      <w:pPr>
        <w:rPr>
          <w:rFonts w:asciiTheme="minorHAnsi" w:eastAsiaTheme="minorHAnsi" w:hAnsiTheme="minorHAnsi" w:cstheme="minorHAnsi"/>
          <w:sz w:val="22"/>
          <w:szCs w:val="22"/>
          <w:lang w:eastAsia="en-US"/>
        </w:rPr>
      </w:pPr>
    </w:p>
    <w:p w14:paraId="3295E626" w14:textId="3454D5BF" w:rsidR="004A2CD2" w:rsidRPr="004A2CD2" w:rsidRDefault="004A2CD2" w:rsidP="004A2CD2">
      <w:pPr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4A2CD2">
        <w:rPr>
          <w:rFonts w:asciiTheme="minorHAnsi" w:eastAsiaTheme="minorHAnsi" w:hAnsiTheme="minorHAnsi" w:cstheme="minorHAnsi"/>
          <w:sz w:val="22"/>
          <w:szCs w:val="22"/>
          <w:lang w:eastAsia="en-US"/>
        </w:rPr>
        <w:t>Ława kominiarska w połączeniu z drabiną ścienną i dachową pozwala na tworzenie funkcjonalnych i bezpiecznych ciągów komunikacyjnych</w:t>
      </w:r>
      <w:r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Pr="004A2CD2">
        <w:rPr>
          <w:rFonts w:asciiTheme="minorHAnsi" w:eastAsiaTheme="minorHAnsi" w:hAnsiTheme="minorHAnsi" w:cstheme="minorHAnsi"/>
          <w:sz w:val="22"/>
          <w:szCs w:val="22"/>
          <w:lang w:eastAsia="en-US"/>
        </w:rPr>
        <w:t>na dachach krytych blachodachówkami o długości skoku fali 330 i 350 mm. Ława kominiarska pozwala na bezpieczne przemieszczanie</w:t>
      </w:r>
      <w:r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Pr="004A2CD2">
        <w:rPr>
          <w:rFonts w:asciiTheme="minorHAnsi" w:eastAsiaTheme="minorHAnsi" w:hAnsiTheme="minorHAnsi" w:cstheme="minorHAnsi"/>
          <w:sz w:val="22"/>
          <w:szCs w:val="22"/>
          <w:lang w:eastAsia="en-US"/>
        </w:rPr>
        <w:t>się na odcinku wzdłuż kalenicy ułatwiając tym samym swobodny dostęp do komina, i instalacji wymagających okresowych przeglądów lub konserwacji. Ława kominiarska składa się z podestu o szerokości 350 mm</w:t>
      </w:r>
    </w:p>
    <w:p w14:paraId="158F5127" w14:textId="77777777" w:rsidR="004A2CD2" w:rsidRDefault="004A2CD2" w:rsidP="004A2CD2">
      <w:pPr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4A2CD2">
        <w:rPr>
          <w:rFonts w:asciiTheme="minorHAnsi" w:eastAsiaTheme="minorHAnsi" w:hAnsiTheme="minorHAnsi" w:cstheme="minorHAnsi"/>
          <w:sz w:val="22"/>
          <w:szCs w:val="22"/>
          <w:lang w:eastAsia="en-US"/>
        </w:rPr>
        <w:t>wyposażonego w antypoślizgowe wypustki na całej jego szerokości, oraz uchwytów ławy o regulowanym nachyleniu.</w:t>
      </w:r>
    </w:p>
    <w:p w14:paraId="2DE9CD48" w14:textId="4520C76C" w:rsidR="004A2CD2" w:rsidRPr="004A2CD2" w:rsidRDefault="004A2CD2" w:rsidP="004A2CD2">
      <w:pPr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4A2CD2">
        <w:rPr>
          <w:rFonts w:asciiTheme="minorHAnsi" w:eastAsiaTheme="minorHAnsi" w:hAnsiTheme="minorHAnsi" w:cstheme="minorHAnsi"/>
          <w:sz w:val="22"/>
          <w:szCs w:val="22"/>
          <w:lang w:eastAsia="en-US"/>
        </w:rPr>
        <w:t>Montaż</w:t>
      </w:r>
    </w:p>
    <w:p w14:paraId="0D17C027" w14:textId="60E2750E" w:rsidR="004A2CD2" w:rsidRPr="004A2CD2" w:rsidRDefault="004A2CD2" w:rsidP="004A2CD2">
      <w:pPr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4A2CD2">
        <w:rPr>
          <w:rFonts w:asciiTheme="minorHAnsi" w:eastAsiaTheme="minorHAnsi" w:hAnsiTheme="minorHAnsi" w:cstheme="minorHAnsi"/>
          <w:sz w:val="22"/>
          <w:szCs w:val="22"/>
          <w:lang w:eastAsia="en-US"/>
        </w:rPr>
        <w:t>W przypadku połaci, na których długość przewidywanego odcinka komunikacyjnego wykracza poza długość pojedynczej ławy</w:t>
      </w:r>
      <w:r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Pr="004A2CD2">
        <w:rPr>
          <w:rFonts w:asciiTheme="minorHAnsi" w:eastAsiaTheme="minorHAnsi" w:hAnsiTheme="minorHAnsi" w:cstheme="minorHAnsi"/>
          <w:sz w:val="22"/>
          <w:szCs w:val="22"/>
          <w:lang w:eastAsia="en-US"/>
        </w:rPr>
        <w:t>kominiarskiej istnieje możliwość łączenia ich w dłuższe ciągi.</w:t>
      </w:r>
    </w:p>
    <w:p w14:paraId="443FAFB7" w14:textId="368AC7D2" w:rsidR="004A2CD2" w:rsidRPr="004A2CD2" w:rsidRDefault="004A2CD2" w:rsidP="004A2CD2">
      <w:pPr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4A2CD2">
        <w:rPr>
          <w:rFonts w:asciiTheme="minorHAnsi" w:eastAsiaTheme="minorHAnsi" w:hAnsiTheme="minorHAnsi" w:cstheme="minorHAnsi"/>
          <w:sz w:val="22"/>
          <w:szCs w:val="22"/>
          <w:lang w:eastAsia="en-US"/>
        </w:rPr>
        <w:lastRenderedPageBreak/>
        <w:t>Do prawidłowego montażu ławy kominiarskiej niezbędne są następujące elementy: uchwyty ławy (mocowania), wsporniki regulowane,</w:t>
      </w:r>
      <w:r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Pr="004A2CD2">
        <w:rPr>
          <w:rFonts w:asciiTheme="minorHAnsi" w:eastAsiaTheme="minorHAnsi" w:hAnsiTheme="minorHAnsi" w:cstheme="minorHAnsi"/>
          <w:sz w:val="22"/>
          <w:szCs w:val="22"/>
          <w:lang w:eastAsia="en-US"/>
        </w:rPr>
        <w:t>uszczelki EPDM, podest kominiarski.</w:t>
      </w:r>
    </w:p>
    <w:p w14:paraId="5A44CBAE" w14:textId="77777777" w:rsidR="004A2CD2" w:rsidRPr="004A2CD2" w:rsidRDefault="004A2CD2" w:rsidP="004A2CD2">
      <w:pPr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4A2CD2">
        <w:rPr>
          <w:rFonts w:asciiTheme="minorHAnsi" w:eastAsiaTheme="minorHAnsi" w:hAnsiTheme="minorHAnsi" w:cstheme="minorHAnsi"/>
          <w:sz w:val="22"/>
          <w:szCs w:val="22"/>
          <w:lang w:eastAsia="en-US"/>
        </w:rPr>
        <w:t>Aby prawidłowo zamontować ławę kominiarską należy:</w:t>
      </w:r>
    </w:p>
    <w:p w14:paraId="1C46C800" w14:textId="77777777" w:rsidR="004A2CD2" w:rsidRPr="004A2CD2" w:rsidRDefault="004A2CD2" w:rsidP="004A2CD2">
      <w:pPr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4A2CD2">
        <w:rPr>
          <w:rFonts w:asciiTheme="minorHAnsi" w:eastAsiaTheme="minorHAnsi" w:hAnsiTheme="minorHAnsi" w:cstheme="minorHAnsi"/>
          <w:sz w:val="22"/>
          <w:szCs w:val="22"/>
          <w:lang w:eastAsia="en-US"/>
        </w:rPr>
        <w:t>• umieścić uszczelki EPDM w podstawie uchwytów ławy kominiarskiej,</w:t>
      </w:r>
    </w:p>
    <w:p w14:paraId="62737027" w14:textId="77777777" w:rsidR="004A2CD2" w:rsidRPr="004A2CD2" w:rsidRDefault="004A2CD2" w:rsidP="004A2CD2">
      <w:pPr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4A2CD2">
        <w:rPr>
          <w:rFonts w:asciiTheme="minorHAnsi" w:eastAsiaTheme="minorHAnsi" w:hAnsiTheme="minorHAnsi" w:cstheme="minorHAnsi"/>
          <w:sz w:val="22"/>
          <w:szCs w:val="22"/>
          <w:lang w:eastAsia="en-US"/>
        </w:rPr>
        <w:t>• wsporniki dachowe należy mocować, tuż za skokiem fali blachodachówki, do łat przy pomocy wkrętów z łbem sześciokątnym 7 x 50 mm</w:t>
      </w:r>
    </w:p>
    <w:p w14:paraId="01A2854D" w14:textId="3D92AA42" w:rsidR="004A2CD2" w:rsidRPr="004A2CD2" w:rsidRDefault="004A2CD2" w:rsidP="004A2CD2">
      <w:pPr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4A2CD2">
        <w:rPr>
          <w:rFonts w:asciiTheme="minorHAnsi" w:eastAsiaTheme="minorHAnsi" w:hAnsiTheme="minorHAnsi" w:cstheme="minorHAnsi"/>
          <w:sz w:val="22"/>
          <w:szCs w:val="22"/>
          <w:lang w:eastAsia="en-US"/>
        </w:rPr>
        <w:t>W</w:t>
      </w:r>
      <w:r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Pr="004A2CD2">
        <w:rPr>
          <w:rFonts w:asciiTheme="minorHAnsi" w:eastAsiaTheme="minorHAnsi" w:hAnsiTheme="minorHAnsi" w:cstheme="minorHAnsi"/>
          <w:sz w:val="22"/>
          <w:szCs w:val="22"/>
          <w:lang w:eastAsia="en-US"/>
        </w:rPr>
        <w:t>następujący</w:t>
      </w:r>
      <w:r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Pr="004A2CD2">
        <w:rPr>
          <w:rFonts w:asciiTheme="minorHAnsi" w:eastAsiaTheme="minorHAnsi" w:hAnsiTheme="minorHAnsi" w:cstheme="minorHAnsi"/>
          <w:sz w:val="22"/>
          <w:szCs w:val="22"/>
          <w:lang w:eastAsia="en-US"/>
        </w:rPr>
        <w:t>sposób:</w:t>
      </w:r>
    </w:p>
    <w:p w14:paraId="52E09B7C" w14:textId="77777777" w:rsidR="004A2CD2" w:rsidRPr="004A2CD2" w:rsidRDefault="004A2CD2" w:rsidP="004A2CD2">
      <w:pPr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4A2CD2">
        <w:rPr>
          <w:rFonts w:asciiTheme="minorHAnsi" w:eastAsiaTheme="minorHAnsi" w:hAnsiTheme="minorHAnsi" w:cstheme="minorHAnsi"/>
          <w:sz w:val="22"/>
          <w:szCs w:val="22"/>
          <w:lang w:eastAsia="en-US"/>
        </w:rPr>
        <w:t>- łata drewniana (min. 32 x 100 mm lub 40 x 50 mm); wkręt z łbem sześciokątnym 7x50 mm - 3 szt./wspornik</w:t>
      </w:r>
    </w:p>
    <w:p w14:paraId="0DB9CCF3" w14:textId="77777777" w:rsidR="004A2CD2" w:rsidRPr="004A2CD2" w:rsidRDefault="004A2CD2" w:rsidP="004A2CD2">
      <w:pPr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4A2CD2">
        <w:rPr>
          <w:rFonts w:asciiTheme="minorHAnsi" w:eastAsiaTheme="minorHAnsi" w:hAnsiTheme="minorHAnsi" w:cstheme="minorHAnsi"/>
          <w:sz w:val="22"/>
          <w:szCs w:val="22"/>
          <w:lang w:eastAsia="en-US"/>
        </w:rPr>
        <w:t>- stalowa łata wentylowana: wkręt z łbem sześciokątnym - 3 szt. / wspornik pośredni i 4 szt. / skrajne wsporniki</w:t>
      </w:r>
    </w:p>
    <w:p w14:paraId="70392B57" w14:textId="069F0C6B" w:rsidR="004A2CD2" w:rsidRPr="004A2CD2" w:rsidRDefault="004A2CD2" w:rsidP="004A2CD2">
      <w:pPr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4A2CD2">
        <w:rPr>
          <w:rFonts w:asciiTheme="minorHAnsi" w:eastAsiaTheme="minorHAnsi" w:hAnsiTheme="minorHAnsi" w:cstheme="minorHAnsi"/>
          <w:sz w:val="22"/>
          <w:szCs w:val="22"/>
          <w:lang w:eastAsia="en-US"/>
        </w:rPr>
        <w:t>• za pomocą 2 śrub z łbem sześciokątnym M8x16 i nakrętek M8 zamocować wsporniki regulowane do uchwytów ławy ustawiając odpowiedni kąt,</w:t>
      </w:r>
    </w:p>
    <w:p w14:paraId="5C408B0F" w14:textId="77777777" w:rsidR="004A2CD2" w:rsidRPr="004A2CD2" w:rsidRDefault="004A2CD2" w:rsidP="004A2CD2">
      <w:pPr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4A2CD2">
        <w:rPr>
          <w:rFonts w:asciiTheme="minorHAnsi" w:eastAsiaTheme="minorHAnsi" w:hAnsiTheme="minorHAnsi" w:cstheme="minorHAnsi"/>
          <w:sz w:val="22"/>
          <w:szCs w:val="22"/>
          <w:lang w:eastAsia="en-US"/>
        </w:rPr>
        <w:t>• maksymalna odległość pomiędzy uchwytami nie powinna przekraczać 1000 mm,</w:t>
      </w:r>
    </w:p>
    <w:p w14:paraId="7B7E738C" w14:textId="48B04064" w:rsidR="004A2CD2" w:rsidRPr="004A2CD2" w:rsidRDefault="004A2CD2" w:rsidP="004A2CD2">
      <w:pPr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4A2CD2">
        <w:rPr>
          <w:rFonts w:asciiTheme="minorHAnsi" w:eastAsiaTheme="minorHAnsi" w:hAnsiTheme="minorHAnsi" w:cstheme="minorHAnsi"/>
          <w:sz w:val="22"/>
          <w:szCs w:val="22"/>
          <w:lang w:eastAsia="en-US"/>
        </w:rPr>
        <w:t>• na zamocowanych uchwytach wraz ze wspornikami regulowanymi umieścić podest ławy kominiarskiej i przymocować go za pomocą</w:t>
      </w:r>
      <w:r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Pr="004A2CD2">
        <w:rPr>
          <w:rFonts w:asciiTheme="minorHAnsi" w:eastAsiaTheme="minorHAnsi" w:hAnsiTheme="minorHAnsi" w:cstheme="minorHAnsi"/>
          <w:sz w:val="22"/>
          <w:szCs w:val="22"/>
          <w:lang w:eastAsia="en-US"/>
        </w:rPr>
        <w:t>2 śrub z łbem sześciokątnym M8x16 i nakrętek M8 do każdego z przygotowanych wsporników regulowanych skręconych z uchwytami,</w:t>
      </w:r>
    </w:p>
    <w:p w14:paraId="3D23B2ED" w14:textId="77777777" w:rsidR="004A2CD2" w:rsidRPr="004A2CD2" w:rsidRDefault="004A2CD2" w:rsidP="004A2CD2">
      <w:pPr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4A2CD2">
        <w:rPr>
          <w:rFonts w:asciiTheme="minorHAnsi" w:eastAsiaTheme="minorHAnsi" w:hAnsiTheme="minorHAnsi" w:cstheme="minorHAnsi"/>
          <w:sz w:val="22"/>
          <w:szCs w:val="22"/>
          <w:lang w:eastAsia="en-US"/>
        </w:rPr>
        <w:t>• krawędzie końcowe podestu ławy kominiarskiej nie mogą wystawać poza najbliższe wsporniki dachowe o więcej niż 200 mm,</w:t>
      </w:r>
    </w:p>
    <w:p w14:paraId="1D940BAF" w14:textId="77777777" w:rsidR="004A2CD2" w:rsidRPr="004A2CD2" w:rsidRDefault="004A2CD2" w:rsidP="004A2CD2">
      <w:pPr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4A2CD2">
        <w:rPr>
          <w:rFonts w:asciiTheme="minorHAnsi" w:eastAsiaTheme="minorHAnsi" w:hAnsiTheme="minorHAnsi" w:cstheme="minorHAnsi"/>
          <w:sz w:val="22"/>
          <w:szCs w:val="22"/>
          <w:lang w:eastAsia="en-US"/>
        </w:rPr>
        <w:t>• przedłużenie podestów powinno być wykonane przez nałożenie i zabezpieczenie połączenia z obu stron przy użyciu 2 śrub z łbem</w:t>
      </w:r>
    </w:p>
    <w:p w14:paraId="232AD8E1" w14:textId="53910D64" w:rsidR="004A2CD2" w:rsidRDefault="004A2CD2" w:rsidP="004A2CD2">
      <w:pPr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4A2CD2">
        <w:rPr>
          <w:rFonts w:asciiTheme="minorHAnsi" w:eastAsiaTheme="minorHAnsi" w:hAnsiTheme="minorHAnsi" w:cstheme="minorHAnsi"/>
          <w:sz w:val="22"/>
          <w:szCs w:val="22"/>
          <w:lang w:eastAsia="en-US"/>
        </w:rPr>
        <w:t>sześciokątnym M8x16 i nakrętek sześciokątnych M8</w:t>
      </w:r>
    </w:p>
    <w:p w14:paraId="7C7473DF" w14:textId="7FF0BF09" w:rsidR="009F555D" w:rsidRDefault="004A2CD2" w:rsidP="004A2CD2">
      <w:pPr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>
        <w:rPr>
          <w:rFonts w:asciiTheme="minorHAnsi" w:eastAsiaTheme="minorHAnsi" w:hAnsiTheme="minorHAnsi" w:cstheme="minorHAnsi"/>
          <w:sz w:val="22"/>
          <w:szCs w:val="22"/>
          <w:lang w:eastAsia="en-US"/>
        </w:rPr>
        <w:t>9</w:t>
      </w:r>
      <w:r w:rsidR="002C732B" w:rsidRPr="002C732B">
        <w:rPr>
          <w:rFonts w:asciiTheme="minorHAnsi" w:eastAsiaTheme="minorHAnsi" w:hAnsiTheme="minorHAnsi" w:cstheme="minorHAnsi"/>
          <w:sz w:val="22"/>
          <w:szCs w:val="22"/>
          <w:lang w:eastAsia="en-US"/>
        </w:rPr>
        <w:t>. Przepisy związane:.</w:t>
      </w:r>
    </w:p>
    <w:p w14:paraId="60876611" w14:textId="18DC6631" w:rsidR="009F555D" w:rsidRDefault="002C732B" w:rsidP="009F555D">
      <w:pPr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2C732B">
        <w:rPr>
          <w:rFonts w:asciiTheme="minorHAnsi" w:eastAsiaTheme="minorHAnsi" w:hAnsiTheme="minorHAnsi" w:cstheme="minorHAnsi"/>
          <w:sz w:val="22"/>
          <w:szCs w:val="22"/>
          <w:lang w:eastAsia="en-US"/>
        </w:rPr>
        <w:br/>
      </w:r>
      <w:r w:rsidRPr="002C732B">
        <w:rPr>
          <w:rFonts w:asciiTheme="minorHAnsi" w:eastAsiaTheme="minorHAnsi" w:hAnsiTheme="minorHAnsi" w:cstheme="minorHAnsi"/>
          <w:sz w:val="22"/>
          <w:szCs w:val="22"/>
          <w:lang w:eastAsia="en-US"/>
        </w:rPr>
        <w:br/>
        <w:t>PN-61/B-10245 Roboty blacharskie budowlane z blachy stalowej ocynkowanej i cynkowej.</w:t>
      </w:r>
    </w:p>
    <w:p w14:paraId="46707650" w14:textId="00C82266" w:rsidR="00696960" w:rsidRPr="002C732B" w:rsidRDefault="002C732B" w:rsidP="009F555D">
      <w:pPr>
        <w:jc w:val="both"/>
        <w:rPr>
          <w:rFonts w:asciiTheme="minorHAnsi" w:hAnsiTheme="minorHAnsi" w:cstheme="minorHAnsi"/>
        </w:rPr>
      </w:pPr>
      <w:r w:rsidRPr="002C732B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Wymagania i badania techniczne</w:t>
      </w:r>
      <w:r w:rsidR="009F555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Pr="002C732B">
        <w:rPr>
          <w:rFonts w:asciiTheme="minorHAnsi" w:eastAsiaTheme="minorHAnsi" w:hAnsiTheme="minorHAnsi" w:cstheme="minorHAnsi"/>
          <w:sz w:val="22"/>
          <w:szCs w:val="22"/>
          <w:lang w:eastAsia="en-US"/>
        </w:rPr>
        <w:t>przy odbiorze lub równoważna.</w:t>
      </w:r>
      <w:r w:rsidRPr="002C732B">
        <w:rPr>
          <w:rFonts w:asciiTheme="minorHAnsi" w:eastAsiaTheme="minorHAnsi" w:hAnsiTheme="minorHAnsi" w:cstheme="minorHAnsi"/>
          <w:sz w:val="22"/>
          <w:szCs w:val="22"/>
          <w:lang w:eastAsia="en-US"/>
        </w:rPr>
        <w:br/>
        <w:t>PN-B-94701:1999 Dachy. Uchwyty stalowe ocynkowane do rur spustowych okrągłych lub równoważna.</w:t>
      </w:r>
      <w:r w:rsidRPr="002C732B">
        <w:rPr>
          <w:rFonts w:asciiTheme="minorHAnsi" w:eastAsiaTheme="minorHAnsi" w:hAnsiTheme="minorHAnsi" w:cstheme="minorHAnsi"/>
          <w:sz w:val="22"/>
          <w:szCs w:val="22"/>
          <w:lang w:eastAsia="en-US"/>
        </w:rPr>
        <w:br/>
        <w:t>PN-B-94702:1999 Dach. Uchwyty stalowe ocynkowane do rynien półokrągłych lub równoważna.</w:t>
      </w:r>
      <w:r w:rsidRPr="002C732B">
        <w:rPr>
          <w:rFonts w:asciiTheme="minorHAnsi" w:eastAsiaTheme="minorHAnsi" w:hAnsiTheme="minorHAnsi" w:cstheme="minorHAnsi"/>
          <w:sz w:val="22"/>
          <w:szCs w:val="22"/>
          <w:lang w:eastAsia="en-US"/>
        </w:rPr>
        <w:br/>
      </w:r>
    </w:p>
    <w:sectPr w:rsidR="00696960" w:rsidRPr="002C732B" w:rsidSect="004B521B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87A83D" w14:textId="77777777" w:rsidR="00EE3B0F" w:rsidRDefault="00EE3B0F" w:rsidP="005176AF">
      <w:r>
        <w:separator/>
      </w:r>
    </w:p>
  </w:endnote>
  <w:endnote w:type="continuationSeparator" w:id="0">
    <w:p w14:paraId="4A8ED61E" w14:textId="77777777" w:rsidR="00EE3B0F" w:rsidRDefault="00EE3B0F" w:rsidP="005176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Calibri"/>
    <w:charset w:val="00"/>
    <w:family w:val="auto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PenguinLight">
    <w:altName w:val="Times New Roman"/>
    <w:charset w:val="00"/>
    <w:family w:val="auto"/>
    <w:pitch w:val="variable"/>
    <w:sig w:usb0="00000007" w:usb1="00000000" w:usb2="00000000" w:usb3="00000000" w:csb0="0000000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-Roman">
    <w:altName w:val="Times New Roman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E1857A" w14:textId="77777777" w:rsidR="00BD1734" w:rsidRDefault="0099545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13</w:t>
    </w:r>
    <w:r>
      <w:rPr>
        <w:rStyle w:val="Numerstrony"/>
      </w:rPr>
      <w:fldChar w:fldCharType="end"/>
    </w:r>
  </w:p>
  <w:p w14:paraId="73CA9001" w14:textId="77777777" w:rsidR="00BD1734" w:rsidRDefault="00BD1734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49394364"/>
      <w:docPartObj>
        <w:docPartGallery w:val="Page Numbers (Bottom of Page)"/>
        <w:docPartUnique/>
      </w:docPartObj>
    </w:sdtPr>
    <w:sdtEndPr/>
    <w:sdtContent>
      <w:p w14:paraId="5A1EB9FF" w14:textId="33242A3C" w:rsidR="005176AF" w:rsidRDefault="005176A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30B0F">
          <w:rPr>
            <w:noProof/>
          </w:rPr>
          <w:t>2</w:t>
        </w:r>
        <w:r>
          <w:fldChar w:fldCharType="end"/>
        </w:r>
      </w:p>
    </w:sdtContent>
  </w:sdt>
  <w:p w14:paraId="0FAC0157" w14:textId="77777777" w:rsidR="00BD1734" w:rsidRDefault="00BD1734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4F45FD" w14:textId="77777777" w:rsidR="00EE3B0F" w:rsidRDefault="00EE3B0F" w:rsidP="005176AF">
      <w:r>
        <w:separator/>
      </w:r>
    </w:p>
  </w:footnote>
  <w:footnote w:type="continuationSeparator" w:id="0">
    <w:p w14:paraId="36E2AE1A" w14:textId="77777777" w:rsidR="00EE3B0F" w:rsidRDefault="00EE3B0F" w:rsidP="005176A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10D0B4C"/>
    <w:multiLevelType w:val="hybridMultilevel"/>
    <w:tmpl w:val="19BA54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A43A24"/>
    <w:multiLevelType w:val="hybridMultilevel"/>
    <w:tmpl w:val="4FE0AB44"/>
    <w:lvl w:ilvl="0" w:tplc="7960E8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8"/>
        <w:szCs w:val="26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CA59C3"/>
    <w:multiLevelType w:val="hybridMultilevel"/>
    <w:tmpl w:val="D3200F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280A5A"/>
    <w:multiLevelType w:val="hybridMultilevel"/>
    <w:tmpl w:val="9CC4A5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646FC2"/>
    <w:multiLevelType w:val="hybridMultilevel"/>
    <w:tmpl w:val="5E428CA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210A63"/>
    <w:multiLevelType w:val="hybridMultilevel"/>
    <w:tmpl w:val="39BC4062"/>
    <w:lvl w:ilvl="0" w:tplc="4FD88A5A">
      <w:start w:val="2"/>
      <w:numFmt w:val="upperRoman"/>
      <w:lvlText w:val="%1."/>
      <w:lvlJc w:val="left"/>
      <w:pPr>
        <w:ind w:left="1003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9" w15:restartNumberingAfterBreak="0">
    <w:nsid w:val="174E33E0"/>
    <w:multiLevelType w:val="hybridMultilevel"/>
    <w:tmpl w:val="4576293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39420F"/>
    <w:multiLevelType w:val="multilevel"/>
    <w:tmpl w:val="5F501D4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253E7D94"/>
    <w:multiLevelType w:val="hybridMultilevel"/>
    <w:tmpl w:val="E7E6FE3C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61C41FE"/>
    <w:multiLevelType w:val="hybridMultilevel"/>
    <w:tmpl w:val="E268641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FD79E2"/>
    <w:multiLevelType w:val="hybridMultilevel"/>
    <w:tmpl w:val="C2364C1A"/>
    <w:lvl w:ilvl="0" w:tplc="FC004512">
      <w:start w:val="1"/>
      <w:numFmt w:val="bullet"/>
      <w:lvlText w:val=""/>
      <w:lvlJc w:val="left"/>
      <w:pPr>
        <w:tabs>
          <w:tab w:val="num" w:pos="644"/>
        </w:tabs>
        <w:ind w:left="644" w:hanging="360"/>
      </w:pPr>
      <w:rPr>
        <w:rFonts w:ascii="Wingdings" w:hAnsi="Wingdings" w:hint="default"/>
        <w:vertAlign w:val="baseli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BE3F5F"/>
    <w:multiLevelType w:val="hybridMultilevel"/>
    <w:tmpl w:val="D5163A6A"/>
    <w:lvl w:ilvl="0" w:tplc="00000008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5B5341"/>
    <w:multiLevelType w:val="hybridMultilevel"/>
    <w:tmpl w:val="ECE0E30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B8D49B1"/>
    <w:multiLevelType w:val="hybridMultilevel"/>
    <w:tmpl w:val="9F9A53D0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7" w15:restartNumberingAfterBreak="0">
    <w:nsid w:val="3DA17EFD"/>
    <w:multiLevelType w:val="hybridMultilevel"/>
    <w:tmpl w:val="05805CFE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44AD566B"/>
    <w:multiLevelType w:val="hybridMultilevel"/>
    <w:tmpl w:val="0E5ADE3C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pStyle w:val="Nagwek7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4BE716C"/>
    <w:multiLevelType w:val="hybridMultilevel"/>
    <w:tmpl w:val="F9A25C7E"/>
    <w:lvl w:ilvl="0" w:tplc="FC004512">
      <w:start w:val="1"/>
      <w:numFmt w:val="bullet"/>
      <w:lvlText w:val=""/>
      <w:lvlJc w:val="left"/>
      <w:pPr>
        <w:tabs>
          <w:tab w:val="num" w:pos="644"/>
        </w:tabs>
        <w:ind w:left="644" w:hanging="360"/>
      </w:pPr>
      <w:rPr>
        <w:rFonts w:ascii="Wingdings" w:hAnsi="Wingdings" w:hint="default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7E01DFF"/>
    <w:multiLevelType w:val="hybridMultilevel"/>
    <w:tmpl w:val="E74E3B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C396F5E"/>
    <w:multiLevelType w:val="hybridMultilevel"/>
    <w:tmpl w:val="676E607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B53032"/>
    <w:multiLevelType w:val="hybridMultilevel"/>
    <w:tmpl w:val="625AA08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726AB7"/>
    <w:multiLevelType w:val="hybridMultilevel"/>
    <w:tmpl w:val="5D76005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52F67294"/>
    <w:multiLevelType w:val="hybridMultilevel"/>
    <w:tmpl w:val="9730A620"/>
    <w:lvl w:ilvl="0" w:tplc="00000005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A066896"/>
    <w:multiLevelType w:val="hybridMultilevel"/>
    <w:tmpl w:val="E152A23E"/>
    <w:lvl w:ilvl="0" w:tplc="04150013">
      <w:start w:val="1"/>
      <w:numFmt w:val="upperRoman"/>
      <w:lvlText w:val="%1."/>
      <w:lvlJc w:val="righ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6" w15:restartNumberingAfterBreak="0">
    <w:nsid w:val="5B4113C3"/>
    <w:multiLevelType w:val="hybridMultilevel"/>
    <w:tmpl w:val="AFDAE1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E6404B"/>
    <w:multiLevelType w:val="hybridMultilevel"/>
    <w:tmpl w:val="9738DFB0"/>
    <w:lvl w:ilvl="0" w:tplc="00000008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EDB4307"/>
    <w:multiLevelType w:val="hybridMultilevel"/>
    <w:tmpl w:val="5C6E78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14846CE"/>
    <w:multiLevelType w:val="hybridMultilevel"/>
    <w:tmpl w:val="094872D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62E83997"/>
    <w:multiLevelType w:val="hybridMultilevel"/>
    <w:tmpl w:val="B4ACD3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4E14ABD"/>
    <w:multiLevelType w:val="hybridMultilevel"/>
    <w:tmpl w:val="CDBC4E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C69CD970">
      <w:start w:val="1"/>
      <w:numFmt w:val="upp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85313D4"/>
    <w:multiLevelType w:val="hybridMultilevel"/>
    <w:tmpl w:val="C9BE1138"/>
    <w:lvl w:ilvl="0" w:tplc="2B86092A">
      <w:start w:val="1"/>
      <w:numFmt w:val="lowerLetter"/>
      <w:lvlText w:val="%1)"/>
      <w:lvlJc w:val="left"/>
      <w:pPr>
        <w:tabs>
          <w:tab w:val="num" w:pos="1350"/>
        </w:tabs>
        <w:ind w:left="1350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055"/>
        </w:tabs>
        <w:ind w:left="205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75"/>
        </w:tabs>
        <w:ind w:left="277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95"/>
        </w:tabs>
        <w:ind w:left="349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15"/>
        </w:tabs>
        <w:ind w:left="421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35"/>
        </w:tabs>
        <w:ind w:left="493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55"/>
        </w:tabs>
        <w:ind w:left="565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75"/>
        </w:tabs>
        <w:ind w:left="637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95"/>
        </w:tabs>
        <w:ind w:left="7095" w:hanging="180"/>
      </w:pPr>
    </w:lvl>
  </w:abstractNum>
  <w:abstractNum w:abstractNumId="33" w15:restartNumberingAfterBreak="0">
    <w:nsid w:val="6F2A797B"/>
    <w:multiLevelType w:val="hybridMultilevel"/>
    <w:tmpl w:val="B68A3B0E"/>
    <w:lvl w:ilvl="0" w:tplc="7C94B71E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0D97219"/>
    <w:multiLevelType w:val="hybridMultilevel"/>
    <w:tmpl w:val="5276DA42"/>
    <w:lvl w:ilvl="0" w:tplc="799CCF8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8"/>
        <w:szCs w:val="28"/>
      </w:rPr>
    </w:lvl>
    <w:lvl w:ilvl="1" w:tplc="7960E824">
      <w:start w:val="1"/>
      <w:numFmt w:val="bullet"/>
      <w:lvlText w:val=""/>
      <w:lvlJc w:val="left"/>
      <w:pPr>
        <w:tabs>
          <w:tab w:val="num" w:pos="2508"/>
        </w:tabs>
        <w:ind w:left="2508" w:hanging="360"/>
      </w:pPr>
      <w:rPr>
        <w:rFonts w:ascii="Symbol" w:hAnsi="Symbol" w:hint="default"/>
        <w:sz w:val="28"/>
        <w:szCs w:val="26"/>
        <w:vertAlign w:val="baseline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28"/>
        </w:tabs>
        <w:ind w:left="322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48"/>
        </w:tabs>
        <w:ind w:left="394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68"/>
        </w:tabs>
        <w:ind w:left="466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88"/>
        </w:tabs>
        <w:ind w:left="538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108"/>
        </w:tabs>
        <w:ind w:left="610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28"/>
        </w:tabs>
        <w:ind w:left="682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48"/>
        </w:tabs>
        <w:ind w:left="7548" w:hanging="180"/>
      </w:pPr>
    </w:lvl>
  </w:abstractNum>
  <w:abstractNum w:abstractNumId="35" w15:restartNumberingAfterBreak="0">
    <w:nsid w:val="71290A59"/>
    <w:multiLevelType w:val="hybridMultilevel"/>
    <w:tmpl w:val="E5884C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8D711C1"/>
    <w:multiLevelType w:val="multilevel"/>
    <w:tmpl w:val="BF049A5E"/>
    <w:lvl w:ilvl="0">
      <w:start w:val="5"/>
      <w:numFmt w:val="decimal"/>
      <w:lvlText w:val="%1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7" w15:restartNumberingAfterBreak="0">
    <w:nsid w:val="790E5027"/>
    <w:multiLevelType w:val="hybridMultilevel"/>
    <w:tmpl w:val="51F6D0D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FC454A7"/>
    <w:multiLevelType w:val="hybridMultilevel"/>
    <w:tmpl w:val="8E80372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18"/>
  </w:num>
  <w:num w:numId="3">
    <w:abstractNumId w:val="13"/>
  </w:num>
  <w:num w:numId="4">
    <w:abstractNumId w:val="30"/>
  </w:num>
  <w:num w:numId="5">
    <w:abstractNumId w:val="7"/>
  </w:num>
  <w:num w:numId="6">
    <w:abstractNumId w:val="12"/>
  </w:num>
  <w:num w:numId="7">
    <w:abstractNumId w:val="19"/>
  </w:num>
  <w:num w:numId="8">
    <w:abstractNumId w:val="8"/>
  </w:num>
  <w:num w:numId="9">
    <w:abstractNumId w:val="28"/>
  </w:num>
  <w:num w:numId="10">
    <w:abstractNumId w:val="10"/>
  </w:num>
  <w:num w:numId="11">
    <w:abstractNumId w:val="33"/>
  </w:num>
  <w:num w:numId="12">
    <w:abstractNumId w:val="34"/>
  </w:num>
  <w:num w:numId="13">
    <w:abstractNumId w:val="37"/>
  </w:num>
  <w:num w:numId="14">
    <w:abstractNumId w:val="15"/>
  </w:num>
  <w:num w:numId="15">
    <w:abstractNumId w:val="9"/>
  </w:num>
  <w:num w:numId="16">
    <w:abstractNumId w:val="4"/>
  </w:num>
  <w:num w:numId="17">
    <w:abstractNumId w:val="17"/>
  </w:num>
  <w:num w:numId="18">
    <w:abstractNumId w:val="11"/>
  </w:num>
  <w:num w:numId="19">
    <w:abstractNumId w:val="29"/>
  </w:num>
  <w:num w:numId="20">
    <w:abstractNumId w:val="32"/>
  </w:num>
  <w:num w:numId="21">
    <w:abstractNumId w:val="27"/>
  </w:num>
  <w:num w:numId="22">
    <w:abstractNumId w:val="14"/>
  </w:num>
  <w:num w:numId="23">
    <w:abstractNumId w:val="5"/>
  </w:num>
  <w:num w:numId="24">
    <w:abstractNumId w:val="38"/>
  </w:num>
  <w:num w:numId="25">
    <w:abstractNumId w:val="23"/>
  </w:num>
  <w:num w:numId="26">
    <w:abstractNumId w:val="22"/>
  </w:num>
  <w:num w:numId="27">
    <w:abstractNumId w:val="1"/>
  </w:num>
  <w:num w:numId="28">
    <w:abstractNumId w:val="0"/>
  </w:num>
  <w:num w:numId="2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"/>
  </w:num>
  <w:num w:numId="31">
    <w:abstractNumId w:val="2"/>
  </w:num>
  <w:num w:numId="32">
    <w:abstractNumId w:val="35"/>
  </w:num>
  <w:num w:numId="33">
    <w:abstractNumId w:val="21"/>
  </w:num>
  <w:num w:numId="34">
    <w:abstractNumId w:val="16"/>
  </w:num>
  <w:num w:numId="35">
    <w:abstractNumId w:val="24"/>
  </w:num>
  <w:num w:numId="36">
    <w:abstractNumId w:val="36"/>
  </w:num>
  <w:num w:numId="37">
    <w:abstractNumId w:val="20"/>
  </w:num>
  <w:num w:numId="38">
    <w:abstractNumId w:val="6"/>
  </w:num>
  <w:num w:numId="39">
    <w:abstractNumId w:val="3"/>
  </w:num>
  <w:num w:numId="40">
    <w:abstractNumId w:val="26"/>
  </w:num>
  <w:num w:numId="41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1896"/>
    <w:rsid w:val="000432E2"/>
    <w:rsid w:val="000455D3"/>
    <w:rsid w:val="00054AE0"/>
    <w:rsid w:val="00082EE2"/>
    <w:rsid w:val="00086B7E"/>
    <w:rsid w:val="000D6888"/>
    <w:rsid w:val="000E1BDE"/>
    <w:rsid w:val="000E518F"/>
    <w:rsid w:val="00115A6A"/>
    <w:rsid w:val="001324DA"/>
    <w:rsid w:val="00135C22"/>
    <w:rsid w:val="0018396D"/>
    <w:rsid w:val="00195102"/>
    <w:rsid w:val="00197E0D"/>
    <w:rsid w:val="001A0288"/>
    <w:rsid w:val="001B2B09"/>
    <w:rsid w:val="001D2B06"/>
    <w:rsid w:val="001E14E3"/>
    <w:rsid w:val="001E4EA9"/>
    <w:rsid w:val="00212B47"/>
    <w:rsid w:val="002218B9"/>
    <w:rsid w:val="00284539"/>
    <w:rsid w:val="002C732B"/>
    <w:rsid w:val="002E1896"/>
    <w:rsid w:val="002F1043"/>
    <w:rsid w:val="003079A6"/>
    <w:rsid w:val="00404C76"/>
    <w:rsid w:val="00406716"/>
    <w:rsid w:val="00416529"/>
    <w:rsid w:val="004623B2"/>
    <w:rsid w:val="0049470E"/>
    <w:rsid w:val="0049516C"/>
    <w:rsid w:val="004A2CD2"/>
    <w:rsid w:val="004A4969"/>
    <w:rsid w:val="004B521B"/>
    <w:rsid w:val="004C3FD2"/>
    <w:rsid w:val="005176AF"/>
    <w:rsid w:val="00517E24"/>
    <w:rsid w:val="005472F3"/>
    <w:rsid w:val="0055082D"/>
    <w:rsid w:val="00587127"/>
    <w:rsid w:val="005B17D5"/>
    <w:rsid w:val="005C3A61"/>
    <w:rsid w:val="00605F19"/>
    <w:rsid w:val="00696960"/>
    <w:rsid w:val="0069733D"/>
    <w:rsid w:val="006A4087"/>
    <w:rsid w:val="0072404B"/>
    <w:rsid w:val="00740E1C"/>
    <w:rsid w:val="0075120A"/>
    <w:rsid w:val="00770C07"/>
    <w:rsid w:val="007F6DC8"/>
    <w:rsid w:val="00836756"/>
    <w:rsid w:val="00846AD0"/>
    <w:rsid w:val="008E12B6"/>
    <w:rsid w:val="008E4550"/>
    <w:rsid w:val="00901B15"/>
    <w:rsid w:val="00915088"/>
    <w:rsid w:val="00962367"/>
    <w:rsid w:val="00993F8A"/>
    <w:rsid w:val="00995454"/>
    <w:rsid w:val="009B1122"/>
    <w:rsid w:val="009B14AC"/>
    <w:rsid w:val="009B44C6"/>
    <w:rsid w:val="009B4D4C"/>
    <w:rsid w:val="009D0BF5"/>
    <w:rsid w:val="009E1A99"/>
    <w:rsid w:val="009F555D"/>
    <w:rsid w:val="00A02589"/>
    <w:rsid w:val="00A43F3F"/>
    <w:rsid w:val="00A648F9"/>
    <w:rsid w:val="00A7742A"/>
    <w:rsid w:val="00A9088C"/>
    <w:rsid w:val="00AA3A6E"/>
    <w:rsid w:val="00AB4F74"/>
    <w:rsid w:val="00AC1D20"/>
    <w:rsid w:val="00B45741"/>
    <w:rsid w:val="00B57114"/>
    <w:rsid w:val="00B95728"/>
    <w:rsid w:val="00BD1734"/>
    <w:rsid w:val="00BD4946"/>
    <w:rsid w:val="00BF003F"/>
    <w:rsid w:val="00C01D13"/>
    <w:rsid w:val="00C041D2"/>
    <w:rsid w:val="00C90E64"/>
    <w:rsid w:val="00C918E4"/>
    <w:rsid w:val="00CC1E00"/>
    <w:rsid w:val="00D274F3"/>
    <w:rsid w:val="00D82394"/>
    <w:rsid w:val="00D82AA6"/>
    <w:rsid w:val="00D843D5"/>
    <w:rsid w:val="00DA57BB"/>
    <w:rsid w:val="00DD6B45"/>
    <w:rsid w:val="00E2411E"/>
    <w:rsid w:val="00E37566"/>
    <w:rsid w:val="00E555C2"/>
    <w:rsid w:val="00E672C9"/>
    <w:rsid w:val="00E71C5E"/>
    <w:rsid w:val="00E84506"/>
    <w:rsid w:val="00E86432"/>
    <w:rsid w:val="00E93F2E"/>
    <w:rsid w:val="00E94479"/>
    <w:rsid w:val="00EE3B0F"/>
    <w:rsid w:val="00F03C3E"/>
    <w:rsid w:val="00F30B0F"/>
    <w:rsid w:val="00F37FA0"/>
    <w:rsid w:val="00F56EE2"/>
    <w:rsid w:val="00F83485"/>
    <w:rsid w:val="00FA1AC5"/>
    <w:rsid w:val="00FA51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66CFD6B"/>
  <w15:docId w15:val="{A07EC99F-0107-4218-B5DB-B68CB716DE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C73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3FD2"/>
    <w:pPr>
      <w:keepNext/>
      <w:keepLines/>
      <w:spacing w:before="240" w:line="276" w:lineRule="auto"/>
      <w:outlineLvl w:val="0"/>
    </w:pPr>
    <w:rPr>
      <w:rFonts w:ascii="Century Gothic" w:eastAsiaTheme="majorEastAsia" w:hAnsi="Century Gothic" w:cstheme="majorBidi"/>
      <w:b/>
      <w:sz w:val="22"/>
      <w:szCs w:val="32"/>
      <w:u w:val="single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96960"/>
    <w:pPr>
      <w:keepNext/>
      <w:keepLines/>
      <w:spacing w:before="40" w:line="276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en-US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F83485"/>
    <w:pPr>
      <w:widowControl w:val="0"/>
      <w:numPr>
        <w:ilvl w:val="6"/>
        <w:numId w:val="2"/>
      </w:numPr>
      <w:suppressAutoHyphens/>
      <w:spacing w:before="240" w:after="60"/>
      <w:outlineLvl w:val="6"/>
    </w:pPr>
    <w:rPr>
      <w:rFonts w:ascii="Calibri" w:hAnsi="Calibri"/>
      <w:kern w:val="2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2E1896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2E189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2E1896"/>
  </w:style>
  <w:style w:type="table" w:styleId="Tabela-Siatka">
    <w:name w:val="Table Grid"/>
    <w:basedOn w:val="Standardowy"/>
    <w:uiPriority w:val="59"/>
    <w:rsid w:val="002E18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iatkatabelijasna">
    <w:name w:val="Grid Table Light"/>
    <w:basedOn w:val="Standardowy"/>
    <w:uiPriority w:val="40"/>
    <w:rsid w:val="002E1896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Bezodstpw">
    <w:name w:val="No Spacing"/>
    <w:uiPriority w:val="1"/>
    <w:qFormat/>
    <w:rsid w:val="002E1896"/>
    <w:pPr>
      <w:spacing w:after="0" w:line="240" w:lineRule="auto"/>
    </w:pPr>
  </w:style>
  <w:style w:type="paragraph" w:customStyle="1" w:styleId="Styl1">
    <w:name w:val="Styl1"/>
    <w:basedOn w:val="Normalny"/>
    <w:link w:val="Styl1Znak"/>
    <w:qFormat/>
    <w:rsid w:val="002E1896"/>
    <w:pPr>
      <w:spacing w:after="200" w:line="276" w:lineRule="auto"/>
    </w:pPr>
    <w:rPr>
      <w:rFonts w:ascii="Courier New" w:eastAsiaTheme="minorHAnsi" w:hAnsi="Courier New" w:cs="Courier New"/>
      <w:b/>
      <w:bCs/>
      <w:sz w:val="44"/>
      <w:szCs w:val="44"/>
      <w:lang w:eastAsia="en-US"/>
    </w:rPr>
  </w:style>
  <w:style w:type="character" w:customStyle="1" w:styleId="Styl1Znak">
    <w:name w:val="Styl1 Znak"/>
    <w:basedOn w:val="Domylnaczcionkaakapitu"/>
    <w:link w:val="Styl1"/>
    <w:rsid w:val="002E1896"/>
    <w:rPr>
      <w:rFonts w:ascii="Courier New" w:hAnsi="Courier New" w:cs="Courier New"/>
      <w:b/>
      <w:bCs/>
      <w:sz w:val="44"/>
      <w:szCs w:val="44"/>
    </w:rPr>
  </w:style>
  <w:style w:type="paragraph" w:styleId="Akapitzlist">
    <w:name w:val="List Paragraph"/>
    <w:basedOn w:val="Normalny"/>
    <w:uiPriority w:val="34"/>
    <w:qFormat/>
    <w:rsid w:val="002E189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5176AF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5176AF"/>
  </w:style>
  <w:style w:type="paragraph" w:styleId="Spistreci1">
    <w:name w:val="toc 1"/>
    <w:basedOn w:val="Normalny"/>
    <w:next w:val="Normalny"/>
    <w:autoRedefine/>
    <w:uiPriority w:val="39"/>
    <w:unhideWhenUsed/>
    <w:rsid w:val="00416529"/>
    <w:pPr>
      <w:tabs>
        <w:tab w:val="left" w:pos="390"/>
        <w:tab w:val="right" w:pos="9062"/>
      </w:tabs>
      <w:spacing w:line="276" w:lineRule="auto"/>
    </w:pPr>
    <w:rPr>
      <w:rFonts w:asciiTheme="minorHAnsi" w:eastAsiaTheme="minorHAnsi" w:hAnsiTheme="minorHAnsi" w:cstheme="minorHAnsi"/>
      <w:b/>
      <w:bCs/>
      <w:caps/>
      <w:sz w:val="22"/>
      <w:szCs w:val="22"/>
      <w:u w:val="single"/>
      <w:lang w:eastAsia="en-US"/>
    </w:rPr>
  </w:style>
  <w:style w:type="character" w:styleId="Hipercze">
    <w:name w:val="Hyperlink"/>
    <w:basedOn w:val="Domylnaczcionkaakapitu"/>
    <w:uiPriority w:val="99"/>
    <w:unhideWhenUsed/>
    <w:rsid w:val="004C3FD2"/>
    <w:rPr>
      <w:color w:val="0563C1" w:themeColor="hyperlink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4C3FD2"/>
    <w:rPr>
      <w:rFonts w:ascii="Century Gothic" w:eastAsiaTheme="majorEastAsia" w:hAnsi="Century Gothic" w:cstheme="majorBidi"/>
      <w:b/>
      <w:szCs w:val="32"/>
      <w:u w:val="singl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4C3FD2"/>
    <w:pPr>
      <w:spacing w:line="259" w:lineRule="auto"/>
      <w:outlineLvl w:val="9"/>
    </w:pPr>
    <w:rPr>
      <w:lang w:eastAsia="pl-PL"/>
    </w:rPr>
  </w:style>
  <w:style w:type="paragraph" w:styleId="Tekstpodstawowywcity3">
    <w:name w:val="Body Text Indent 3"/>
    <w:basedOn w:val="Normalny"/>
    <w:link w:val="Tekstpodstawowywcity3Znak"/>
    <w:rsid w:val="006A4087"/>
    <w:pPr>
      <w:tabs>
        <w:tab w:val="left" w:pos="340"/>
      </w:tabs>
      <w:ind w:left="454" w:hanging="454"/>
      <w:jc w:val="both"/>
    </w:pPr>
    <w:rPr>
      <w:rFonts w:ascii="PenguinLight" w:hAnsi="PenguinLight"/>
      <w:snapToGrid w:val="0"/>
      <w:sz w:val="32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6A4087"/>
    <w:rPr>
      <w:rFonts w:ascii="PenguinLight" w:eastAsia="Times New Roman" w:hAnsi="PenguinLight" w:cs="Times New Roman"/>
      <w:snapToGrid w:val="0"/>
      <w:sz w:val="32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69696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Spistreci2">
    <w:name w:val="toc 2"/>
    <w:basedOn w:val="Normalny"/>
    <w:next w:val="Normalny"/>
    <w:autoRedefine/>
    <w:uiPriority w:val="39"/>
    <w:unhideWhenUsed/>
    <w:rsid w:val="00696960"/>
    <w:pPr>
      <w:spacing w:line="276" w:lineRule="auto"/>
    </w:pPr>
    <w:rPr>
      <w:rFonts w:asciiTheme="minorHAnsi" w:eastAsiaTheme="minorHAnsi" w:hAnsiTheme="minorHAnsi" w:cstheme="minorHAnsi"/>
      <w:b/>
      <w:bCs/>
      <w:smallCaps/>
      <w:sz w:val="22"/>
      <w:szCs w:val="22"/>
      <w:lang w:eastAsia="en-US"/>
    </w:rPr>
  </w:style>
  <w:style w:type="paragraph" w:styleId="Spistreci3">
    <w:name w:val="toc 3"/>
    <w:basedOn w:val="Normalny"/>
    <w:next w:val="Normalny"/>
    <w:autoRedefine/>
    <w:uiPriority w:val="39"/>
    <w:unhideWhenUsed/>
    <w:rsid w:val="00696960"/>
    <w:pPr>
      <w:spacing w:line="276" w:lineRule="auto"/>
    </w:pPr>
    <w:rPr>
      <w:rFonts w:asciiTheme="minorHAnsi" w:eastAsiaTheme="minorHAnsi" w:hAnsiTheme="minorHAnsi" w:cstheme="minorHAnsi"/>
      <w:smallCaps/>
      <w:sz w:val="22"/>
      <w:szCs w:val="22"/>
      <w:lang w:eastAsia="en-US"/>
    </w:rPr>
  </w:style>
  <w:style w:type="paragraph" w:styleId="Spistreci4">
    <w:name w:val="toc 4"/>
    <w:basedOn w:val="Normalny"/>
    <w:next w:val="Normalny"/>
    <w:autoRedefine/>
    <w:uiPriority w:val="39"/>
    <w:unhideWhenUsed/>
    <w:rsid w:val="00696960"/>
    <w:pPr>
      <w:spacing w:line="276" w:lineRule="auto"/>
    </w:pPr>
    <w:rPr>
      <w:rFonts w:asciiTheme="minorHAnsi" w:eastAsiaTheme="minorHAnsi" w:hAnsiTheme="minorHAnsi" w:cstheme="minorHAnsi"/>
      <w:sz w:val="22"/>
      <w:szCs w:val="22"/>
      <w:lang w:eastAsia="en-US"/>
    </w:rPr>
  </w:style>
  <w:style w:type="paragraph" w:styleId="Spistreci5">
    <w:name w:val="toc 5"/>
    <w:basedOn w:val="Normalny"/>
    <w:next w:val="Normalny"/>
    <w:autoRedefine/>
    <w:uiPriority w:val="39"/>
    <w:unhideWhenUsed/>
    <w:rsid w:val="00696960"/>
    <w:pPr>
      <w:spacing w:line="276" w:lineRule="auto"/>
    </w:pPr>
    <w:rPr>
      <w:rFonts w:asciiTheme="minorHAnsi" w:eastAsiaTheme="minorHAnsi" w:hAnsiTheme="minorHAnsi" w:cstheme="minorHAnsi"/>
      <w:sz w:val="22"/>
      <w:szCs w:val="22"/>
      <w:lang w:eastAsia="en-US"/>
    </w:rPr>
  </w:style>
  <w:style w:type="paragraph" w:styleId="Spistreci6">
    <w:name w:val="toc 6"/>
    <w:basedOn w:val="Normalny"/>
    <w:next w:val="Normalny"/>
    <w:autoRedefine/>
    <w:uiPriority w:val="39"/>
    <w:unhideWhenUsed/>
    <w:rsid w:val="00696960"/>
    <w:pPr>
      <w:spacing w:line="276" w:lineRule="auto"/>
    </w:pPr>
    <w:rPr>
      <w:rFonts w:asciiTheme="minorHAnsi" w:eastAsiaTheme="minorHAnsi" w:hAnsiTheme="minorHAnsi" w:cstheme="minorHAnsi"/>
      <w:sz w:val="22"/>
      <w:szCs w:val="22"/>
      <w:lang w:eastAsia="en-US"/>
    </w:rPr>
  </w:style>
  <w:style w:type="paragraph" w:styleId="Spistreci7">
    <w:name w:val="toc 7"/>
    <w:basedOn w:val="Normalny"/>
    <w:next w:val="Normalny"/>
    <w:autoRedefine/>
    <w:uiPriority w:val="39"/>
    <w:unhideWhenUsed/>
    <w:rsid w:val="00696960"/>
    <w:pPr>
      <w:spacing w:line="276" w:lineRule="auto"/>
    </w:pPr>
    <w:rPr>
      <w:rFonts w:asciiTheme="minorHAnsi" w:eastAsiaTheme="minorHAnsi" w:hAnsiTheme="minorHAnsi" w:cstheme="minorHAnsi"/>
      <w:sz w:val="22"/>
      <w:szCs w:val="22"/>
      <w:lang w:eastAsia="en-US"/>
    </w:rPr>
  </w:style>
  <w:style w:type="paragraph" w:styleId="Spistreci8">
    <w:name w:val="toc 8"/>
    <w:basedOn w:val="Normalny"/>
    <w:next w:val="Normalny"/>
    <w:autoRedefine/>
    <w:uiPriority w:val="39"/>
    <w:unhideWhenUsed/>
    <w:rsid w:val="00696960"/>
    <w:pPr>
      <w:spacing w:line="276" w:lineRule="auto"/>
    </w:pPr>
    <w:rPr>
      <w:rFonts w:asciiTheme="minorHAnsi" w:eastAsiaTheme="minorHAnsi" w:hAnsiTheme="minorHAnsi" w:cstheme="minorHAnsi"/>
      <w:sz w:val="22"/>
      <w:szCs w:val="22"/>
      <w:lang w:eastAsia="en-US"/>
    </w:rPr>
  </w:style>
  <w:style w:type="paragraph" w:styleId="Spistreci9">
    <w:name w:val="toc 9"/>
    <w:basedOn w:val="Normalny"/>
    <w:next w:val="Normalny"/>
    <w:autoRedefine/>
    <w:uiPriority w:val="39"/>
    <w:unhideWhenUsed/>
    <w:rsid w:val="00696960"/>
    <w:pPr>
      <w:spacing w:line="276" w:lineRule="auto"/>
    </w:pPr>
    <w:rPr>
      <w:rFonts w:asciiTheme="minorHAnsi" w:eastAsiaTheme="minorHAnsi" w:hAnsiTheme="minorHAnsi" w:cstheme="minorHAnsi"/>
      <w:sz w:val="22"/>
      <w:szCs w:val="22"/>
      <w:lang w:eastAsia="en-US"/>
    </w:rPr>
  </w:style>
  <w:style w:type="paragraph" w:customStyle="1" w:styleId="Normalny1">
    <w:name w:val="Normalny1"/>
    <w:rsid w:val="00C90E64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kern w:val="2"/>
      <w:sz w:val="24"/>
      <w:szCs w:val="24"/>
      <w:lang w:val="en-US" w:eastAsia="zh-CN"/>
    </w:rPr>
  </w:style>
  <w:style w:type="paragraph" w:styleId="NormalnyWeb">
    <w:name w:val="Normal (Web)"/>
    <w:basedOn w:val="Normalny"/>
    <w:semiHidden/>
    <w:unhideWhenUsed/>
    <w:rsid w:val="0069733D"/>
    <w:pPr>
      <w:spacing w:before="100" w:after="119"/>
    </w:pPr>
    <w:rPr>
      <w:kern w:val="2"/>
      <w:lang w:eastAsia="zh-CN"/>
    </w:rPr>
  </w:style>
  <w:style w:type="paragraph" w:customStyle="1" w:styleId="WW-Normal">
    <w:name w:val="WW-Normal"/>
    <w:basedOn w:val="Normalny"/>
    <w:rsid w:val="0069733D"/>
    <w:pPr>
      <w:widowControl w:val="0"/>
      <w:suppressAutoHyphens/>
      <w:autoSpaceDE w:val="0"/>
    </w:pPr>
    <w:rPr>
      <w:color w:val="000000"/>
      <w:kern w:val="2"/>
      <w:lang w:eastAsia="zh-CN" w:bidi="hi-IN"/>
    </w:rPr>
  </w:style>
  <w:style w:type="character" w:customStyle="1" w:styleId="Nagwek7Znak">
    <w:name w:val="Nagłówek 7 Znak"/>
    <w:basedOn w:val="Domylnaczcionkaakapitu"/>
    <w:link w:val="Nagwek7"/>
    <w:semiHidden/>
    <w:rsid w:val="00F83485"/>
    <w:rPr>
      <w:rFonts w:ascii="Calibri" w:eastAsia="Times New Roman" w:hAnsi="Calibri" w:cs="Times New Roman"/>
      <w:kern w:val="2"/>
      <w:sz w:val="24"/>
      <w:szCs w:val="24"/>
      <w:lang w:eastAsia="zh-CN" w:bidi="hi-IN"/>
    </w:rPr>
  </w:style>
  <w:style w:type="paragraph" w:customStyle="1" w:styleId="msonormal0">
    <w:name w:val="msonormal"/>
    <w:basedOn w:val="Normalny"/>
    <w:rsid w:val="00F83485"/>
    <w:pPr>
      <w:spacing w:before="100" w:after="119"/>
    </w:pPr>
    <w:rPr>
      <w:kern w:val="2"/>
      <w:lang w:eastAsia="zh-CN"/>
    </w:rPr>
  </w:style>
  <w:style w:type="paragraph" w:styleId="Legenda">
    <w:name w:val="caption"/>
    <w:basedOn w:val="Normalny"/>
    <w:semiHidden/>
    <w:unhideWhenUsed/>
    <w:qFormat/>
    <w:rsid w:val="00F83485"/>
    <w:pPr>
      <w:widowControl w:val="0"/>
      <w:suppressLineNumbers/>
      <w:suppressAutoHyphens/>
      <w:spacing w:before="120" w:after="120"/>
    </w:pPr>
    <w:rPr>
      <w:rFonts w:eastAsia="SimSun" w:cs="Mangal"/>
      <w:i/>
      <w:iCs/>
      <w:kern w:val="2"/>
      <w:lang w:eastAsia="zh-CN" w:bidi="hi-IN"/>
    </w:rPr>
  </w:style>
  <w:style w:type="paragraph" w:styleId="Tekstpodstawowy">
    <w:name w:val="Body Text"/>
    <w:basedOn w:val="Normalny"/>
    <w:link w:val="TekstpodstawowyZnak"/>
    <w:semiHidden/>
    <w:unhideWhenUsed/>
    <w:rsid w:val="00F83485"/>
    <w:pPr>
      <w:widowControl w:val="0"/>
      <w:suppressAutoHyphens/>
      <w:spacing w:after="120"/>
    </w:pPr>
    <w:rPr>
      <w:rFonts w:eastAsia="SimSun" w:cs="Mangal"/>
      <w:kern w:val="2"/>
      <w:lang w:eastAsia="zh-C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F83485"/>
    <w:rPr>
      <w:rFonts w:ascii="Times New Roman" w:eastAsia="SimSun" w:hAnsi="Times New Roman" w:cs="Mangal"/>
      <w:kern w:val="2"/>
      <w:sz w:val="24"/>
      <w:szCs w:val="24"/>
      <w:lang w:eastAsia="zh-CN" w:bidi="hi-IN"/>
    </w:rPr>
  </w:style>
  <w:style w:type="paragraph" w:styleId="Lista">
    <w:name w:val="List"/>
    <w:basedOn w:val="Tekstpodstawowy"/>
    <w:semiHidden/>
    <w:unhideWhenUsed/>
    <w:rsid w:val="00F83485"/>
  </w:style>
  <w:style w:type="paragraph" w:styleId="Tekstpodstawowywcity">
    <w:name w:val="Body Text Indent"/>
    <w:basedOn w:val="Normalny"/>
    <w:link w:val="TekstpodstawowywcityZnak"/>
    <w:semiHidden/>
    <w:unhideWhenUsed/>
    <w:rsid w:val="00F83485"/>
    <w:pPr>
      <w:widowControl w:val="0"/>
      <w:suppressAutoHyphens/>
      <w:spacing w:after="120"/>
      <w:ind w:left="283"/>
    </w:pPr>
    <w:rPr>
      <w:rFonts w:eastAsia="SimSun" w:cs="Mangal"/>
      <w:kern w:val="2"/>
      <w:lang w:eastAsia="zh-CN" w:bidi="hi-IN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F83485"/>
    <w:rPr>
      <w:rFonts w:ascii="Times New Roman" w:eastAsia="SimSun" w:hAnsi="Times New Roman" w:cs="Mangal"/>
      <w:kern w:val="2"/>
      <w:sz w:val="24"/>
      <w:szCs w:val="24"/>
      <w:lang w:eastAsia="zh-CN" w:bidi="hi-IN"/>
    </w:rPr>
  </w:style>
  <w:style w:type="paragraph" w:customStyle="1" w:styleId="Nagwek3">
    <w:name w:val="Nagłówek3"/>
    <w:basedOn w:val="Normalny"/>
    <w:next w:val="Tekstpodstawowy"/>
    <w:rsid w:val="00F83485"/>
    <w:pPr>
      <w:keepNext/>
      <w:widowControl w:val="0"/>
      <w:suppressAutoHyphens/>
      <w:spacing w:before="240" w:after="120"/>
    </w:pPr>
    <w:rPr>
      <w:rFonts w:ascii="Arial" w:eastAsia="Microsoft YaHei" w:hAnsi="Arial" w:cs="Mangal"/>
      <w:kern w:val="2"/>
      <w:sz w:val="28"/>
      <w:szCs w:val="28"/>
      <w:lang w:eastAsia="zh-CN" w:bidi="hi-IN"/>
    </w:rPr>
  </w:style>
  <w:style w:type="paragraph" w:customStyle="1" w:styleId="Indeks">
    <w:name w:val="Indeks"/>
    <w:basedOn w:val="Normalny"/>
    <w:rsid w:val="00F83485"/>
    <w:pPr>
      <w:widowControl w:val="0"/>
      <w:suppressLineNumbers/>
      <w:suppressAutoHyphens/>
    </w:pPr>
    <w:rPr>
      <w:rFonts w:eastAsia="SimSun" w:cs="Mangal"/>
      <w:kern w:val="2"/>
      <w:lang w:eastAsia="zh-CN" w:bidi="hi-IN"/>
    </w:rPr>
  </w:style>
  <w:style w:type="paragraph" w:customStyle="1" w:styleId="Nagwek20">
    <w:name w:val="Nagłówek2"/>
    <w:basedOn w:val="Normalny"/>
    <w:next w:val="Tekstpodstawowy"/>
    <w:rsid w:val="00F83485"/>
    <w:pPr>
      <w:keepNext/>
      <w:widowControl w:val="0"/>
      <w:suppressAutoHyphens/>
      <w:spacing w:before="240" w:after="120"/>
    </w:pPr>
    <w:rPr>
      <w:rFonts w:ascii="Arial" w:eastAsia="Microsoft YaHei" w:hAnsi="Arial" w:cs="Mangal"/>
      <w:kern w:val="2"/>
      <w:sz w:val="28"/>
      <w:szCs w:val="28"/>
      <w:lang w:eastAsia="zh-CN" w:bidi="hi-IN"/>
    </w:rPr>
  </w:style>
  <w:style w:type="paragraph" w:customStyle="1" w:styleId="Legenda2">
    <w:name w:val="Legenda2"/>
    <w:basedOn w:val="Normalny"/>
    <w:rsid w:val="00F83485"/>
    <w:pPr>
      <w:widowControl w:val="0"/>
      <w:suppressLineNumbers/>
      <w:suppressAutoHyphens/>
      <w:spacing w:before="120" w:after="120"/>
    </w:pPr>
    <w:rPr>
      <w:rFonts w:eastAsia="SimSun" w:cs="Mangal"/>
      <w:i/>
      <w:iCs/>
      <w:kern w:val="2"/>
      <w:lang w:eastAsia="zh-CN" w:bidi="hi-IN"/>
    </w:rPr>
  </w:style>
  <w:style w:type="paragraph" w:customStyle="1" w:styleId="Nagwek10">
    <w:name w:val="Nagłówek1"/>
    <w:basedOn w:val="Normalny"/>
    <w:next w:val="Tekstpodstawowy"/>
    <w:rsid w:val="00F83485"/>
    <w:pPr>
      <w:keepNext/>
      <w:widowControl w:val="0"/>
      <w:suppressAutoHyphens/>
      <w:spacing w:before="240" w:after="120"/>
    </w:pPr>
    <w:rPr>
      <w:rFonts w:ascii="Arial" w:eastAsia="Microsoft YaHei" w:hAnsi="Arial" w:cs="Mangal"/>
      <w:kern w:val="2"/>
      <w:sz w:val="28"/>
      <w:szCs w:val="28"/>
      <w:lang w:eastAsia="zh-CN" w:bidi="hi-IN"/>
    </w:rPr>
  </w:style>
  <w:style w:type="paragraph" w:customStyle="1" w:styleId="Legenda1">
    <w:name w:val="Legenda1"/>
    <w:basedOn w:val="Normalny"/>
    <w:rsid w:val="00F83485"/>
    <w:pPr>
      <w:widowControl w:val="0"/>
      <w:suppressLineNumbers/>
      <w:suppressAutoHyphens/>
      <w:spacing w:before="120" w:after="120"/>
    </w:pPr>
    <w:rPr>
      <w:rFonts w:eastAsia="SimSun" w:cs="Mangal"/>
      <w:i/>
      <w:iCs/>
      <w:kern w:val="2"/>
      <w:lang w:eastAsia="zh-CN" w:bidi="hi-IN"/>
    </w:rPr>
  </w:style>
  <w:style w:type="paragraph" w:customStyle="1" w:styleId="Tekstpodstawowyzwciciem1">
    <w:name w:val="Tekst podstawowy z wcięciem1"/>
    <w:basedOn w:val="Tekstpodstawowy"/>
    <w:rsid w:val="00F83485"/>
    <w:pPr>
      <w:ind w:firstLine="210"/>
    </w:pPr>
  </w:style>
  <w:style w:type="paragraph" w:customStyle="1" w:styleId="Akapitzlist1">
    <w:name w:val="Akapit z listą1"/>
    <w:basedOn w:val="Normalny"/>
    <w:rsid w:val="00F83485"/>
    <w:pPr>
      <w:widowControl w:val="0"/>
      <w:suppressAutoHyphens/>
      <w:ind w:left="720"/>
    </w:pPr>
    <w:rPr>
      <w:rFonts w:eastAsia="SimSun" w:cs="Mangal"/>
      <w:kern w:val="2"/>
      <w:lang w:eastAsia="zh-CN" w:bidi="hi-IN"/>
    </w:rPr>
  </w:style>
  <w:style w:type="paragraph" w:customStyle="1" w:styleId="Tekstpodstawowyzwciciem21">
    <w:name w:val="Tekst podstawowy z wcięciem 21"/>
    <w:basedOn w:val="Tekstpodstawowywcity"/>
    <w:rsid w:val="00F83485"/>
    <w:pPr>
      <w:ind w:firstLine="210"/>
    </w:pPr>
  </w:style>
  <w:style w:type="paragraph" w:customStyle="1" w:styleId="Zawartotabeli">
    <w:name w:val="Zawartość tabeli"/>
    <w:basedOn w:val="Normalny"/>
    <w:rsid w:val="00F83485"/>
    <w:pPr>
      <w:widowControl w:val="0"/>
      <w:suppressLineNumbers/>
      <w:suppressAutoHyphens/>
    </w:pPr>
    <w:rPr>
      <w:rFonts w:eastAsia="SimSun" w:cs="Mangal"/>
      <w:kern w:val="2"/>
      <w:lang w:eastAsia="zh-CN" w:bidi="hi-IN"/>
    </w:rPr>
  </w:style>
  <w:style w:type="paragraph" w:customStyle="1" w:styleId="Nagwektabeli">
    <w:name w:val="Nagłówek tabeli"/>
    <w:basedOn w:val="Zawartotabeli"/>
    <w:rsid w:val="00F83485"/>
    <w:pPr>
      <w:jc w:val="center"/>
    </w:pPr>
    <w:rPr>
      <w:b/>
      <w:bCs/>
    </w:rPr>
  </w:style>
  <w:style w:type="paragraph" w:customStyle="1" w:styleId="Normalny11">
    <w:name w:val="Normalny11"/>
    <w:rsid w:val="00F83485"/>
    <w:pPr>
      <w:widowControl w:val="0"/>
      <w:suppressAutoHyphens/>
      <w:spacing w:after="0" w:line="240" w:lineRule="auto"/>
    </w:pPr>
    <w:rPr>
      <w:rFonts w:ascii="Times New Roman" w:eastAsia="SimSun" w:hAnsi="Times New Roman" w:cs="Times New Roman"/>
      <w:kern w:val="2"/>
      <w:sz w:val="24"/>
      <w:szCs w:val="24"/>
      <w:lang w:eastAsia="zh-CN" w:bidi="hi-IN"/>
    </w:rPr>
  </w:style>
  <w:style w:type="character" w:customStyle="1" w:styleId="WW8Num2z0">
    <w:name w:val="WW8Num2z0"/>
    <w:rsid w:val="00F83485"/>
    <w:rPr>
      <w:rFonts w:ascii="Symbol" w:hAnsi="Symbol" w:cs="OpenSymbol" w:hint="default"/>
    </w:rPr>
  </w:style>
  <w:style w:type="character" w:customStyle="1" w:styleId="Absatz-Standardschriftart">
    <w:name w:val="Absatz-Standardschriftart"/>
    <w:rsid w:val="00F83485"/>
  </w:style>
  <w:style w:type="character" w:customStyle="1" w:styleId="WW-Absatz-Standardschriftart">
    <w:name w:val="WW-Absatz-Standardschriftart"/>
    <w:rsid w:val="00F83485"/>
  </w:style>
  <w:style w:type="character" w:customStyle="1" w:styleId="Domylnaczcionkaakapitu2">
    <w:name w:val="Domyślna czcionka akapitu2"/>
    <w:rsid w:val="00F83485"/>
  </w:style>
  <w:style w:type="character" w:customStyle="1" w:styleId="Domylnaczcionkaakapitu1">
    <w:name w:val="Domyślna czcionka akapitu1"/>
    <w:rsid w:val="00F83485"/>
  </w:style>
  <w:style w:type="character" w:customStyle="1" w:styleId="WW-Absatz-Standardschriftart1">
    <w:name w:val="WW-Absatz-Standardschriftart1"/>
    <w:rsid w:val="00F83485"/>
  </w:style>
  <w:style w:type="character" w:customStyle="1" w:styleId="WW-Absatz-Standardschriftart11">
    <w:name w:val="WW-Absatz-Standardschriftart11"/>
    <w:rsid w:val="00F83485"/>
  </w:style>
  <w:style w:type="character" w:customStyle="1" w:styleId="Znakinumeracji">
    <w:name w:val="Znaki numeracji"/>
    <w:rsid w:val="00F83485"/>
  </w:style>
  <w:style w:type="character" w:customStyle="1" w:styleId="WW-DefaultParagraphFont">
    <w:name w:val="WW-Default Paragraph Font"/>
    <w:rsid w:val="00F83485"/>
  </w:style>
  <w:style w:type="character" w:customStyle="1" w:styleId="Symbolewypunktowania">
    <w:name w:val="Symbole wypunktowania"/>
    <w:rsid w:val="00F83485"/>
    <w:rPr>
      <w:rFonts w:ascii="OpenSymbol" w:eastAsia="OpenSymbol" w:hAnsi="OpenSymbol" w:cs="OpenSymbol" w:hint="defaul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30B0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0B0F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83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16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58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4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19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32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3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8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56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C6AAD6-F05F-4E2B-9D52-0A5EFA30C9B7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9AF8D221-1A50-4370-AF9C-81F61A661F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1840</TotalTime>
  <Pages>20</Pages>
  <Words>5293</Words>
  <Characters>31761</Characters>
  <Application>Microsoft Office Word</Application>
  <DocSecurity>0</DocSecurity>
  <Lines>264</Lines>
  <Paragraphs>73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</dc:creator>
  <cp:keywords/>
  <dc:description/>
  <cp:lastModifiedBy>Bielecka-Torbus Paulina</cp:lastModifiedBy>
  <cp:revision>3</cp:revision>
  <cp:lastPrinted>2024-01-18T09:47:00Z</cp:lastPrinted>
  <dcterms:created xsi:type="dcterms:W3CDTF">2021-12-06T07:09:00Z</dcterms:created>
  <dcterms:modified xsi:type="dcterms:W3CDTF">2024-01-18T09:47:00Z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7427b57f-e402-4a35-aaae-01eed6403408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s5636:Creator type=author">
    <vt:lpwstr>Marta</vt:lpwstr>
  </property>
  <property fmtid="{D5CDD505-2E9C-101B-9397-08002B2CF9AE}" pid="7" name="s5636:Creator type=organization">
    <vt:lpwstr>MILNET-Z</vt:lpwstr>
  </property>
  <property fmtid="{D5CDD505-2E9C-101B-9397-08002B2CF9AE}" pid="8" name="bjPortionMark">
    <vt:lpwstr>[JAW]</vt:lpwstr>
  </property>
  <property fmtid="{D5CDD505-2E9C-101B-9397-08002B2CF9AE}" pid="9" name="s5636:Creator type=IP">
    <vt:lpwstr>10.80.36.10</vt:lpwstr>
  </property>
  <property fmtid="{D5CDD505-2E9C-101B-9397-08002B2CF9AE}" pid="10" name="bjClsUserRVM">
    <vt:lpwstr>[]</vt:lpwstr>
  </property>
  <property fmtid="{D5CDD505-2E9C-101B-9397-08002B2CF9AE}" pid="11" name="bjSaver">
    <vt:lpwstr>3E9apolZtPoCPd+oZz2yWhmEWG4uKGty</vt:lpwstr>
  </property>
</Properties>
</file>