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A46F" w14:textId="7CB3B4FD" w:rsidR="005E183D" w:rsidRPr="005E183D" w:rsidRDefault="005E183D" w:rsidP="005E183D">
      <w:pPr>
        <w:pStyle w:val="Tekstpodstawowy"/>
        <w:spacing w:line="276" w:lineRule="auto"/>
        <w:jc w:val="right"/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 xml:space="preserve">Załącznik nr </w:t>
      </w:r>
      <w:r w:rsidR="00AD7DEA">
        <w:rPr>
          <w:rFonts w:ascii="Arial Narrow" w:hAnsi="Arial Narrow" w:cs="Arial"/>
          <w:b/>
          <w:szCs w:val="24"/>
          <w:u w:val="single"/>
        </w:rPr>
        <w:t>6</w:t>
      </w:r>
      <w:r>
        <w:rPr>
          <w:rFonts w:ascii="Arial Narrow" w:hAnsi="Arial Narrow" w:cs="Arial"/>
          <w:b/>
          <w:szCs w:val="24"/>
          <w:u w:val="single"/>
        </w:rPr>
        <w:t xml:space="preserve"> do SWZ</w:t>
      </w:r>
    </w:p>
    <w:p w14:paraId="39394D0F" w14:textId="702128B5" w:rsidR="00E342F4" w:rsidRPr="00B9243C" w:rsidRDefault="005E183D" w:rsidP="005E183D">
      <w:pPr>
        <w:pStyle w:val="Tekstpodstawowy"/>
        <w:spacing w:line="276" w:lineRule="auto"/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Istotne postanowienia umowne</w:t>
      </w:r>
      <w:r w:rsidR="00E342F4" w:rsidRPr="00B9243C">
        <w:rPr>
          <w:rStyle w:val="Odwoanieprzypisudolnego"/>
          <w:rFonts w:ascii="Arial Narrow" w:hAnsi="Arial Narrow" w:cs="Arial"/>
          <w:color w:val="000000"/>
          <w:szCs w:val="24"/>
        </w:rPr>
        <w:footnoteReference w:id="1"/>
      </w:r>
    </w:p>
    <w:p w14:paraId="32DB2633" w14:textId="77777777" w:rsidR="0094590C" w:rsidRPr="00B9243C" w:rsidRDefault="0094590C" w:rsidP="00B9243C">
      <w:pPr>
        <w:spacing w:after="60" w:line="276" w:lineRule="auto"/>
        <w:rPr>
          <w:rFonts w:ascii="Arial Narrow" w:hAnsi="Arial Narrow" w:cs="Arial"/>
        </w:rPr>
      </w:pPr>
    </w:p>
    <w:p w14:paraId="24CAFD02" w14:textId="634A4237" w:rsidR="00E342F4" w:rsidRPr="00B9243C" w:rsidRDefault="00E342F4" w:rsidP="00B9243C">
      <w:pPr>
        <w:spacing w:after="60" w:line="276" w:lineRule="auto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>zawarta w dniu ................................. 202</w:t>
      </w:r>
      <w:r w:rsidR="00CB5165" w:rsidRPr="00B9243C">
        <w:rPr>
          <w:rFonts w:ascii="Arial Narrow" w:hAnsi="Arial Narrow" w:cs="Arial"/>
        </w:rPr>
        <w:t>1</w:t>
      </w:r>
      <w:r w:rsidRPr="00B9243C">
        <w:rPr>
          <w:rFonts w:ascii="Arial Narrow" w:hAnsi="Arial Narrow" w:cs="Arial"/>
        </w:rPr>
        <w:t xml:space="preserve"> roku w Warszawie pomiędzy:</w:t>
      </w:r>
    </w:p>
    <w:p w14:paraId="75377B29" w14:textId="31F26793" w:rsidR="00263CC5" w:rsidRPr="00263CC5" w:rsidRDefault="00263CC5" w:rsidP="00B9243C">
      <w:pPr>
        <w:spacing w:line="276" w:lineRule="auto"/>
        <w:jc w:val="both"/>
        <w:rPr>
          <w:rFonts w:ascii="Arial Narrow" w:eastAsia="Times New Roman" w:hAnsi="Arial Narrow" w:cs="Times New Roman"/>
          <w:b/>
          <w:bCs/>
        </w:rPr>
      </w:pPr>
      <w:r w:rsidRPr="00263CC5">
        <w:rPr>
          <w:rFonts w:ascii="Arial Narrow" w:eastAsia="Times New Roman" w:hAnsi="Arial Narrow" w:cs="Times New Roman"/>
          <w:b/>
        </w:rPr>
        <w:t>Gminą Włocławek ul. Królewiecka 7, NIP 8882878334</w:t>
      </w:r>
      <w:r w:rsidRPr="00263CC5">
        <w:rPr>
          <w:rFonts w:ascii="Arial Narrow" w:eastAsia="Times New Roman" w:hAnsi="Arial Narrow" w:cs="Times New Roman"/>
        </w:rPr>
        <w:t xml:space="preserve">, </w:t>
      </w:r>
      <w:r w:rsidRPr="00263CC5">
        <w:rPr>
          <w:rFonts w:ascii="Arial Narrow" w:eastAsia="Times New Roman" w:hAnsi="Arial Narrow" w:cs="Times New Roman"/>
          <w:b/>
        </w:rPr>
        <w:t xml:space="preserve">REGON 910866904 </w:t>
      </w:r>
      <w:r w:rsidRPr="00263CC5">
        <w:rPr>
          <w:rFonts w:ascii="Arial Narrow" w:eastAsia="Times New Roman" w:hAnsi="Arial Narrow" w:cs="Times New Roman"/>
        </w:rPr>
        <w:t xml:space="preserve">reprezentowaną przez </w:t>
      </w:r>
      <w:r w:rsidRPr="00263CC5">
        <w:rPr>
          <w:rFonts w:ascii="Arial Narrow" w:eastAsia="Times New Roman" w:hAnsi="Arial Narrow" w:cs="Times New Roman"/>
          <w:b/>
          <w:bCs/>
        </w:rPr>
        <w:t xml:space="preserve">Panią Magdalenę </w:t>
      </w:r>
      <w:proofErr w:type="spellStart"/>
      <w:r w:rsidRPr="00263CC5">
        <w:rPr>
          <w:rFonts w:ascii="Arial Narrow" w:eastAsia="Times New Roman" w:hAnsi="Arial Narrow" w:cs="Times New Roman"/>
          <w:b/>
          <w:bCs/>
        </w:rPr>
        <w:t>Korpolak</w:t>
      </w:r>
      <w:proofErr w:type="spellEnd"/>
      <w:r w:rsidRPr="00263CC5">
        <w:rPr>
          <w:rFonts w:ascii="Arial Narrow" w:eastAsia="Times New Roman" w:hAnsi="Arial Narrow" w:cs="Times New Roman"/>
          <w:b/>
          <w:bCs/>
        </w:rPr>
        <w:t xml:space="preserve">  - Komorowską - Wójta Gminy</w:t>
      </w:r>
      <w:r w:rsidRPr="00263CC5">
        <w:rPr>
          <w:rFonts w:ascii="Arial Narrow" w:eastAsia="Times New Roman" w:hAnsi="Arial Narrow" w:cs="Times New Roman"/>
          <w:b/>
          <w:bCs/>
        </w:rPr>
        <w:tab/>
      </w:r>
      <w:r w:rsidRPr="00263CC5">
        <w:rPr>
          <w:rFonts w:ascii="Arial Narrow" w:eastAsia="Times New Roman" w:hAnsi="Arial Narrow" w:cs="Times New Roman"/>
          <w:b/>
          <w:bCs/>
        </w:rPr>
        <w:tab/>
      </w:r>
      <w:r w:rsidRPr="00263CC5">
        <w:rPr>
          <w:rFonts w:ascii="Arial Narrow" w:eastAsia="Times New Roman" w:hAnsi="Arial Narrow" w:cs="Times New Roman"/>
          <w:b/>
          <w:bCs/>
        </w:rPr>
        <w:tab/>
      </w:r>
      <w:r w:rsidRPr="00263CC5">
        <w:rPr>
          <w:rFonts w:ascii="Arial Narrow" w:eastAsia="Times New Roman" w:hAnsi="Arial Narrow" w:cs="Times New Roman"/>
          <w:b/>
          <w:bCs/>
        </w:rPr>
        <w:tab/>
      </w:r>
    </w:p>
    <w:p w14:paraId="6C7CD0CC" w14:textId="77777777" w:rsidR="00263CC5" w:rsidRPr="00263CC5" w:rsidRDefault="00263CC5" w:rsidP="00B9243C">
      <w:pPr>
        <w:spacing w:line="276" w:lineRule="auto"/>
        <w:jc w:val="both"/>
        <w:rPr>
          <w:rFonts w:ascii="Arial Narrow" w:eastAsia="Times New Roman" w:hAnsi="Arial Narrow" w:cs="Times New Roman"/>
        </w:rPr>
      </w:pPr>
      <w:r w:rsidRPr="00263CC5">
        <w:rPr>
          <w:rFonts w:ascii="Arial Narrow" w:eastAsia="Times New Roman" w:hAnsi="Arial Narrow" w:cs="Times New Roman"/>
          <w:b/>
          <w:bCs/>
        </w:rPr>
        <w:t>przy kontrasygnacie Skarbnika Gminy - Pani  Angeliki Przybysz</w:t>
      </w:r>
      <w:r w:rsidRPr="00263CC5">
        <w:rPr>
          <w:rFonts w:ascii="Arial Narrow" w:eastAsia="Times New Roman" w:hAnsi="Arial Narrow" w:cs="Times New Roman"/>
          <w:b/>
          <w:bCs/>
        </w:rPr>
        <w:tab/>
      </w:r>
    </w:p>
    <w:p w14:paraId="0B631A86" w14:textId="77777777" w:rsidR="00263CC5" w:rsidRPr="00263CC5" w:rsidRDefault="00263CC5" w:rsidP="00B9243C">
      <w:pPr>
        <w:spacing w:line="276" w:lineRule="auto"/>
        <w:jc w:val="both"/>
        <w:rPr>
          <w:rFonts w:ascii="Arial Narrow" w:eastAsia="Times New Roman" w:hAnsi="Arial Narrow" w:cs="Times New Roman"/>
          <w:b/>
          <w:bCs/>
          <w:i/>
          <w:iCs/>
        </w:rPr>
      </w:pPr>
      <w:r w:rsidRPr="00263CC5">
        <w:rPr>
          <w:rFonts w:ascii="Arial Narrow" w:eastAsia="Times New Roman" w:hAnsi="Arial Narrow" w:cs="Times New Roman"/>
        </w:rPr>
        <w:t>zwaną dalej „</w:t>
      </w:r>
      <w:r w:rsidRPr="00263CC5">
        <w:rPr>
          <w:rFonts w:ascii="Arial Narrow" w:eastAsia="Times New Roman" w:hAnsi="Arial Narrow" w:cs="Times New Roman"/>
          <w:b/>
          <w:bCs/>
          <w:i/>
          <w:iCs/>
        </w:rPr>
        <w:t>Zamawiającym”,</w:t>
      </w:r>
    </w:p>
    <w:p w14:paraId="73FD3642" w14:textId="77777777" w:rsidR="00263CC5" w:rsidRPr="00263CC5" w:rsidRDefault="00263CC5" w:rsidP="00B9243C">
      <w:pPr>
        <w:spacing w:line="276" w:lineRule="auto"/>
        <w:jc w:val="both"/>
        <w:rPr>
          <w:rFonts w:ascii="Arial Narrow" w:eastAsia="Times New Roman" w:hAnsi="Arial Narrow" w:cs="Times New Roman"/>
        </w:rPr>
      </w:pPr>
      <w:r w:rsidRPr="00263CC5">
        <w:rPr>
          <w:rFonts w:ascii="Arial Narrow" w:eastAsia="Times New Roman" w:hAnsi="Arial Narrow" w:cs="Times New Roman"/>
          <w:b/>
          <w:bCs/>
          <w:i/>
          <w:iCs/>
        </w:rPr>
        <w:t>a</w:t>
      </w:r>
    </w:p>
    <w:p w14:paraId="7D3B935D" w14:textId="77777777" w:rsidR="00E342F4" w:rsidRPr="00B9243C" w:rsidRDefault="00E342F4" w:rsidP="00B9243C">
      <w:pPr>
        <w:spacing w:after="60" w:line="276" w:lineRule="auto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>…………………………………………………….,</w:t>
      </w:r>
    </w:p>
    <w:p w14:paraId="71914B4C" w14:textId="77777777" w:rsidR="00E342F4" w:rsidRPr="00B9243C" w:rsidRDefault="00E342F4" w:rsidP="00B9243C">
      <w:pPr>
        <w:spacing w:after="60" w:line="276" w:lineRule="auto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>reprezentowanym przez:</w:t>
      </w:r>
    </w:p>
    <w:p w14:paraId="6E028DD4" w14:textId="77777777" w:rsidR="00E342F4" w:rsidRPr="00B9243C" w:rsidRDefault="00E342F4" w:rsidP="00B9243C">
      <w:pPr>
        <w:spacing w:after="60" w:line="276" w:lineRule="auto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>……………………………………………………..</w:t>
      </w:r>
    </w:p>
    <w:p w14:paraId="7307FB85" w14:textId="1D5A2ADF" w:rsidR="00E342F4" w:rsidRPr="00B9243C" w:rsidRDefault="00CB5165" w:rsidP="00B9243C">
      <w:pPr>
        <w:spacing w:after="60" w:line="276" w:lineRule="auto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>zwanym dalej Wykonawcą</w:t>
      </w:r>
    </w:p>
    <w:p w14:paraId="272B7FA9" w14:textId="77777777" w:rsidR="00CB5165" w:rsidRPr="00B9243C" w:rsidRDefault="00CB5165" w:rsidP="00B9243C">
      <w:pPr>
        <w:spacing w:after="60" w:line="276" w:lineRule="auto"/>
        <w:rPr>
          <w:rFonts w:ascii="Arial Narrow" w:hAnsi="Arial Narrow" w:cs="Arial"/>
        </w:rPr>
      </w:pPr>
    </w:p>
    <w:p w14:paraId="144900C0" w14:textId="551BFC53" w:rsidR="00E342F4" w:rsidRPr="00B9243C" w:rsidRDefault="00E75019" w:rsidP="00B9243C">
      <w:pPr>
        <w:spacing w:after="60" w:line="276" w:lineRule="auto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>Umowa niniejsza zostaje zawarta na podstawie wybranej przez Zamawiającego jako najkorzystniejszej oferty</w:t>
      </w:r>
      <w:r w:rsidR="00B9243C" w:rsidRPr="00B9243C">
        <w:rPr>
          <w:rFonts w:ascii="Arial Narrow" w:hAnsi="Arial Narrow" w:cs="Arial"/>
        </w:rPr>
        <w:br/>
      </w:r>
      <w:r w:rsidRPr="00B9243C">
        <w:rPr>
          <w:rFonts w:ascii="Arial Narrow" w:hAnsi="Arial Narrow" w:cs="Arial"/>
        </w:rPr>
        <w:t xml:space="preserve">w postępowaniu o udzielenie zamówienia publicznego w trybie podstawowym, określonym w art. 275 pkt 1 ustawy </w:t>
      </w:r>
      <w:proofErr w:type="spellStart"/>
      <w:r w:rsidRPr="00B9243C">
        <w:rPr>
          <w:rFonts w:ascii="Arial Narrow" w:hAnsi="Arial Narrow" w:cs="Arial"/>
        </w:rPr>
        <w:t>pzp</w:t>
      </w:r>
      <w:proofErr w:type="spellEnd"/>
      <w:r w:rsidRPr="00B9243C">
        <w:rPr>
          <w:rFonts w:ascii="Arial Narrow" w:hAnsi="Arial Narrow" w:cs="Arial"/>
        </w:rPr>
        <w:t>, w którym wartość zamówienia jest mniejsza niż kwoty określone w przepisach wydanych na podstawie</w:t>
      </w:r>
      <w:r w:rsidR="00434BF2">
        <w:rPr>
          <w:rFonts w:ascii="Arial Narrow" w:hAnsi="Arial Narrow" w:cs="Arial"/>
        </w:rPr>
        <w:br/>
      </w:r>
      <w:r w:rsidRPr="00B9243C">
        <w:rPr>
          <w:rFonts w:ascii="Arial Narrow" w:hAnsi="Arial Narrow" w:cs="Arial"/>
        </w:rPr>
        <w:t>art. 3 ust. 3 ustawy z dnia 11 września 2019 r. – Prawo zamówień publicznych (</w:t>
      </w:r>
      <w:r w:rsidR="00B9243C" w:rsidRPr="00B9243C">
        <w:rPr>
          <w:rFonts w:ascii="Arial Narrow" w:eastAsiaTheme="majorEastAsia" w:hAnsi="Arial Narrow" w:cs="Arial"/>
          <w:lang w:eastAsia="en-US"/>
        </w:rPr>
        <w:t>Dz. U. z 2021, poz. 1129 ze zm.</w:t>
      </w:r>
      <w:r w:rsidRPr="00B9243C">
        <w:rPr>
          <w:rFonts w:ascii="Arial Narrow" w:hAnsi="Arial Narrow" w:cs="Arial"/>
        </w:rPr>
        <w:t>), zwanej dalej „ustawą”</w:t>
      </w:r>
      <w:r w:rsidR="00972AED" w:rsidRPr="00B9243C">
        <w:rPr>
          <w:rFonts w:ascii="Arial Narrow" w:hAnsi="Arial Narrow" w:cs="Arial"/>
        </w:rPr>
        <w:t>.</w:t>
      </w:r>
    </w:p>
    <w:p w14:paraId="432EEE9B" w14:textId="77777777" w:rsidR="00BA7FDA" w:rsidRPr="00B9243C" w:rsidRDefault="00BA7FDA" w:rsidP="00B9243C">
      <w:pPr>
        <w:pStyle w:val="Stylparagrafwumowy"/>
        <w:spacing w:before="0" w:after="60" w:line="276" w:lineRule="auto"/>
        <w:rPr>
          <w:rFonts w:ascii="Arial Narrow" w:hAnsi="Arial Narrow" w:cs="Arial"/>
          <w:color w:val="000000"/>
          <w:sz w:val="24"/>
          <w:szCs w:val="24"/>
        </w:rPr>
      </w:pPr>
      <w:r w:rsidRPr="00B9243C">
        <w:rPr>
          <w:rFonts w:ascii="Arial Narrow" w:hAnsi="Arial Narrow" w:cs="Arial"/>
          <w:color w:val="000000"/>
          <w:sz w:val="24"/>
          <w:szCs w:val="24"/>
        </w:rPr>
        <w:t>§ 1</w:t>
      </w:r>
    </w:p>
    <w:p w14:paraId="472D5C2E" w14:textId="0C34E9EC" w:rsidR="00AD7DEA" w:rsidRPr="00AD7DEA" w:rsidRDefault="00BA7FDA" w:rsidP="00AD7DEA">
      <w:pPr>
        <w:pStyle w:val="Akapitzlist"/>
        <w:numPr>
          <w:ilvl w:val="3"/>
          <w:numId w:val="30"/>
        </w:numPr>
        <w:overflowPunct w:val="0"/>
        <w:autoSpaceDE w:val="0"/>
        <w:autoSpaceDN w:val="0"/>
        <w:adjustRightInd w:val="0"/>
        <w:snapToGrid w:val="0"/>
        <w:spacing w:line="276" w:lineRule="auto"/>
        <w:ind w:left="284" w:hanging="284"/>
        <w:jc w:val="both"/>
        <w:textAlignment w:val="baseline"/>
        <w:rPr>
          <w:rFonts w:ascii="Arial Narrow" w:eastAsia="Arial" w:hAnsi="Arial Narrow" w:cs="Arial"/>
          <w:color w:val="000000"/>
          <w:lang w:eastAsia="zh-CN"/>
        </w:rPr>
      </w:pPr>
      <w:r w:rsidRPr="00B9243C">
        <w:rPr>
          <w:rFonts w:ascii="Arial Narrow" w:hAnsi="Arial Narrow" w:cs="Arial"/>
          <w:spacing w:val="1"/>
        </w:rPr>
        <w:t xml:space="preserve">Przedmiotem umowy jest </w:t>
      </w:r>
      <w:r w:rsidRPr="00B9243C">
        <w:rPr>
          <w:rFonts w:ascii="Arial Narrow" w:hAnsi="Arial Narrow" w:cs="Arial"/>
        </w:rPr>
        <w:t xml:space="preserve">świadczenie </w:t>
      </w:r>
      <w:r w:rsidRPr="00B9243C">
        <w:rPr>
          <w:rFonts w:ascii="Arial Narrow" w:hAnsi="Arial Narrow" w:cs="Arial"/>
          <w:spacing w:val="1"/>
        </w:rPr>
        <w:t>przez wykonawcę na rzecz zamawiającego</w:t>
      </w:r>
      <w:r w:rsidRPr="00B9243C">
        <w:rPr>
          <w:rFonts w:ascii="Arial Narrow" w:hAnsi="Arial Narrow" w:cs="Arial"/>
        </w:rPr>
        <w:t xml:space="preserve"> usług pocztowych w obrocie krajowym i zagranicznym w zakresie przyjmowania, przemieszczania i doręczania przesyłek pocztowych oraz ich ewentualnych zwrotów dla </w:t>
      </w:r>
      <w:r w:rsidR="00AD7DEA" w:rsidRPr="00BF397A">
        <w:rPr>
          <w:rFonts w:ascii="Arial Narrow" w:eastAsia="Arial" w:hAnsi="Arial Narrow" w:cs="Arial"/>
          <w:b/>
          <w:bCs/>
          <w:lang w:eastAsia="en-US"/>
        </w:rPr>
        <w:t xml:space="preserve"> </w:t>
      </w:r>
      <w:r w:rsidR="00AD7DEA" w:rsidRPr="00AD7DEA">
        <w:rPr>
          <w:rFonts w:ascii="Arial Narrow" w:eastAsia="Arial" w:hAnsi="Arial Narrow" w:cs="Arial"/>
          <w:lang w:eastAsia="en-US"/>
        </w:rPr>
        <w:t>Urzędu Gminy Włocławek ul. Królewiecka 7,  oraz Gminnego Ośrodka Pomocy Społecznej Gminy Włocławek ul. Królewiecka 7 we Włocławku i odbiór przesyłek pocztowych z siedziby Zamawiającego.</w:t>
      </w:r>
    </w:p>
    <w:p w14:paraId="4BE80C21" w14:textId="3E819C06" w:rsidR="00BA7FDA" w:rsidRPr="00AD7DEA" w:rsidRDefault="00BA7FDA" w:rsidP="00AD7DEA">
      <w:pPr>
        <w:pStyle w:val="Akapitzlist"/>
        <w:numPr>
          <w:ilvl w:val="3"/>
          <w:numId w:val="30"/>
        </w:numPr>
        <w:overflowPunct w:val="0"/>
        <w:autoSpaceDE w:val="0"/>
        <w:autoSpaceDN w:val="0"/>
        <w:adjustRightInd w:val="0"/>
        <w:snapToGrid w:val="0"/>
        <w:spacing w:line="276" w:lineRule="auto"/>
        <w:ind w:left="284" w:hanging="284"/>
        <w:jc w:val="both"/>
        <w:textAlignment w:val="baseline"/>
        <w:rPr>
          <w:rFonts w:ascii="Arial Narrow" w:eastAsia="Arial" w:hAnsi="Arial Narrow" w:cs="Arial"/>
          <w:b/>
          <w:bCs/>
          <w:color w:val="000000"/>
          <w:lang w:eastAsia="zh-CN"/>
        </w:rPr>
      </w:pPr>
      <w:r w:rsidRPr="00AD7DEA">
        <w:rPr>
          <w:rFonts w:ascii="Arial Narrow" w:hAnsi="Arial Narrow" w:cs="Arial"/>
        </w:rPr>
        <w:t>Podstawą rozliczeń finansowych jest suma opłat za nadane i zwrócone przesyłki oraz zlecone usługi komplementarne, stwierdzona na podstawie dokumentów nadawczych i oddawczych, w miesięcznym okresie rozliczeniowym, zgodnie z cenami zawartymi w formularzu cenowym wykonawcy, a w przypadku przesyłek</w:t>
      </w:r>
      <w:r w:rsidR="00B9243C" w:rsidRPr="00AD7DEA">
        <w:rPr>
          <w:rFonts w:ascii="Arial Narrow" w:hAnsi="Arial Narrow" w:cs="Arial"/>
        </w:rPr>
        <w:br/>
      </w:r>
      <w:r w:rsidRPr="00AD7DEA">
        <w:rPr>
          <w:rFonts w:ascii="Arial Narrow" w:hAnsi="Arial Narrow" w:cs="Arial"/>
        </w:rPr>
        <w:t>nie wymienionych w formularzu zgodnie z cennikiem usług pocztowych obowiązującym w dniu nadania przesyłki.</w:t>
      </w:r>
    </w:p>
    <w:p w14:paraId="2026256F" w14:textId="6E97C16B" w:rsidR="00BA7FDA" w:rsidRPr="00B9243C" w:rsidRDefault="00BA7FDA" w:rsidP="000B1741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Arial"/>
          <w:spacing w:val="-1"/>
        </w:rPr>
      </w:pPr>
      <w:r w:rsidRPr="00B9243C">
        <w:rPr>
          <w:rFonts w:ascii="Arial Narrow" w:hAnsi="Arial Narrow" w:cs="Arial"/>
          <w:spacing w:val="-4"/>
        </w:rPr>
        <w:t xml:space="preserve">Ilości przesyłek pocztowych podane w Formularzu </w:t>
      </w:r>
      <w:r w:rsidR="00C415AF">
        <w:rPr>
          <w:rFonts w:ascii="Arial Narrow" w:hAnsi="Arial Narrow" w:cs="Arial"/>
          <w:spacing w:val="-4"/>
        </w:rPr>
        <w:t>o</w:t>
      </w:r>
      <w:r w:rsidRPr="00B9243C">
        <w:rPr>
          <w:rFonts w:ascii="Arial Narrow" w:hAnsi="Arial Narrow" w:cs="Arial"/>
          <w:spacing w:val="-4"/>
        </w:rPr>
        <w:t>fert</w:t>
      </w:r>
      <w:r w:rsidR="00C415AF">
        <w:rPr>
          <w:rFonts w:ascii="Arial Narrow" w:hAnsi="Arial Narrow" w:cs="Arial"/>
          <w:spacing w:val="-4"/>
        </w:rPr>
        <w:t>owym</w:t>
      </w:r>
      <w:r w:rsidRPr="00B9243C">
        <w:rPr>
          <w:rFonts w:ascii="Arial Narrow" w:hAnsi="Arial Narrow" w:cs="Arial"/>
          <w:spacing w:val="-4"/>
        </w:rPr>
        <w:t xml:space="preserve"> wykonawcy (</w:t>
      </w:r>
      <w:r w:rsidRPr="00B9243C">
        <w:rPr>
          <w:rFonts w:ascii="Arial Narrow" w:hAnsi="Arial Narrow" w:cs="Arial"/>
          <w:b/>
          <w:spacing w:val="-4"/>
        </w:rPr>
        <w:t>Załącznik nr 2 do umowy</w:t>
      </w:r>
      <w:r w:rsidRPr="00B9243C">
        <w:rPr>
          <w:rFonts w:ascii="Arial Narrow" w:hAnsi="Arial Narrow" w:cs="Arial"/>
          <w:spacing w:val="-4"/>
        </w:rPr>
        <w:t>), zostały przyjęte przez zamawiającego szacunkowo, i mogą ulec zmianie w zależności od potrzeb zamawiającego, co wykonawca akceptuje i nie będzie dochodzić roszczeń z tytułu nieosiągnięcia liczby przesyłek</w:t>
      </w:r>
      <w:r w:rsidR="00434BF2">
        <w:rPr>
          <w:rFonts w:ascii="Arial Narrow" w:hAnsi="Arial Narrow" w:cs="Arial"/>
          <w:spacing w:val="-4"/>
        </w:rPr>
        <w:br/>
      </w:r>
      <w:r w:rsidRPr="00B9243C">
        <w:rPr>
          <w:rFonts w:ascii="Arial Narrow" w:hAnsi="Arial Narrow" w:cs="Arial"/>
          <w:spacing w:val="-4"/>
        </w:rPr>
        <w:t>w danym rodzaju lub maksymalnej wartości wynagrodzenia określonej w § 4 ust. 1 umowy.</w:t>
      </w:r>
    </w:p>
    <w:p w14:paraId="7276C5D3" w14:textId="61CB8BC5" w:rsidR="00BA7FDA" w:rsidRPr="00B9243C" w:rsidRDefault="00BA7FDA" w:rsidP="000B1741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Arial"/>
          <w:spacing w:val="-1"/>
        </w:rPr>
      </w:pPr>
      <w:r w:rsidRPr="00B9243C">
        <w:rPr>
          <w:rFonts w:ascii="Arial Narrow" w:hAnsi="Arial Narrow" w:cs="Arial"/>
          <w:spacing w:val="-1"/>
        </w:rPr>
        <w:t>Przesyłki nadawane przez zamawiającego będą dostarczane przez wykonawcę do każdego miejsca w kraju</w:t>
      </w:r>
      <w:r w:rsidR="00434BF2">
        <w:rPr>
          <w:rFonts w:ascii="Arial Narrow" w:hAnsi="Arial Narrow" w:cs="Arial"/>
          <w:spacing w:val="-1"/>
        </w:rPr>
        <w:br/>
      </w:r>
      <w:r w:rsidRPr="00B9243C">
        <w:rPr>
          <w:rFonts w:ascii="Arial Narrow" w:hAnsi="Arial Narrow" w:cs="Arial"/>
          <w:spacing w:val="-1"/>
        </w:rPr>
        <w:t>i za granicą.</w:t>
      </w:r>
    </w:p>
    <w:p w14:paraId="519019D3" w14:textId="1B1570DF" w:rsidR="00BA7FDA" w:rsidRPr="00B9243C" w:rsidRDefault="00BA7FDA" w:rsidP="000B1741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</w:tabs>
        <w:suppressAutoHyphens/>
        <w:autoSpaceDE w:val="0"/>
        <w:spacing w:line="276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B9243C">
        <w:rPr>
          <w:rFonts w:ascii="Arial Narrow" w:hAnsi="Arial Narrow" w:cs="Arial"/>
          <w:color w:val="000000"/>
        </w:rPr>
        <w:t xml:space="preserve">Wykonawca jest zobowiązany świadczyć usługi pocztowe zgodnie z powszechnie obowiązującymi przepisami prawa, w tym ustawą z dnia 23 listopada </w:t>
      </w:r>
      <w:r w:rsidRPr="004708AB">
        <w:rPr>
          <w:rFonts w:ascii="Arial Narrow" w:hAnsi="Arial Narrow" w:cs="Arial"/>
        </w:rPr>
        <w:t>2012 r. Prawo pocztowe (</w:t>
      </w:r>
      <w:r w:rsidR="004708AB" w:rsidRPr="004708AB">
        <w:rPr>
          <w:rFonts w:ascii="Arial Narrow" w:eastAsia="Times New Roman" w:hAnsi="Arial Narrow" w:cs="Arial"/>
        </w:rPr>
        <w:t>Dz</w:t>
      </w:r>
      <w:r w:rsidR="004708AB" w:rsidRPr="004708AB">
        <w:rPr>
          <w:rFonts w:ascii="Arial Narrow" w:eastAsia="Times New Roman" w:hAnsi="Arial Narrow" w:cs="Arial"/>
          <w:color w:val="000000"/>
        </w:rPr>
        <w:t xml:space="preserve">. U. </w:t>
      </w:r>
      <w:r w:rsidR="004708AB" w:rsidRPr="004708AB">
        <w:rPr>
          <w:rFonts w:ascii="Arial Narrow" w:eastAsia="Times New Roman" w:hAnsi="Arial Narrow" w:cs="Arial"/>
        </w:rPr>
        <w:t>2020, poz. 1041 ze zm.</w:t>
      </w:r>
      <w:r w:rsidRPr="004708AB">
        <w:rPr>
          <w:rFonts w:ascii="Arial Narrow" w:hAnsi="Arial Narrow" w:cs="Arial"/>
          <w:color w:val="000000"/>
        </w:rPr>
        <w:t>),</w:t>
      </w:r>
      <w:r w:rsidRPr="00B9243C">
        <w:rPr>
          <w:rFonts w:ascii="Arial Narrow" w:hAnsi="Arial Narrow" w:cs="Arial"/>
          <w:color w:val="000000"/>
        </w:rPr>
        <w:t xml:space="preserve"> rozporządzeniem Ministra Administracji i Cyfryzacji z dnia 4 kwietnia 2019 r. w sprawie warunków wykonywania usług powszechnych przez operatora wyznaczonego (Dz. U. z 8 kwietnia 2019 r. poz. 650), rozporządzeniem </w:t>
      </w:r>
      <w:r w:rsidRPr="00B9243C">
        <w:rPr>
          <w:rFonts w:ascii="Arial Narrow" w:hAnsi="Arial Narrow" w:cs="Arial"/>
          <w:color w:val="000000"/>
        </w:rPr>
        <w:lastRenderedPageBreak/>
        <w:t>Ministra Administracji i Cyfryzacji z dnia 26 listopada 2013 roku w sprawie reklamacji powszechnej usługi pocztowej w zakresie przesyłki rejestrowanej i przekazu pocztowego (Dz. U. z dnia 6 grudnia 2013, poz. 1468), Światowej Konwencji Pocztowej – Bukareszt 2004 (Dz. U. 2007 r. Nr 206, poz. 1495), Regulaminu Poczty Listowej – Berno 2005 (Dz. U. 2007 Nr 108, poz. 744) i Regulaminu dotyczącego paczek pocztowych – Berno 2005 (Dz. U. 2007 Nr 108, poz. 745)</w:t>
      </w:r>
      <w:r w:rsidRPr="00B9243C">
        <w:rPr>
          <w:rFonts w:ascii="Arial Narrow" w:hAnsi="Arial Narrow" w:cs="Arial"/>
          <w:color w:val="000000"/>
          <w:spacing w:val="-1"/>
        </w:rPr>
        <w:t xml:space="preserve"> </w:t>
      </w:r>
      <w:r w:rsidRPr="00B9243C">
        <w:rPr>
          <w:rFonts w:ascii="Arial Narrow" w:hAnsi="Arial Narrow" w:cs="Arial"/>
          <w:color w:val="000000"/>
        </w:rPr>
        <w:t>oraz innymi aktami prawnymi związanymi z realizacją przedmiotu umowy.</w:t>
      </w:r>
    </w:p>
    <w:p w14:paraId="21DBF826" w14:textId="77777777" w:rsidR="00BA7FDA" w:rsidRPr="00B9243C" w:rsidRDefault="00BA7FDA" w:rsidP="00B9243C">
      <w:pPr>
        <w:widowControl w:val="0"/>
        <w:shd w:val="clear" w:color="auto" w:fill="FFFFFF"/>
        <w:suppressAutoHyphens/>
        <w:autoSpaceDE w:val="0"/>
        <w:spacing w:line="276" w:lineRule="auto"/>
        <w:ind w:left="284"/>
        <w:rPr>
          <w:rFonts w:ascii="Arial Narrow" w:hAnsi="Arial Narrow" w:cs="Arial"/>
          <w:color w:val="000000"/>
        </w:rPr>
      </w:pPr>
    </w:p>
    <w:p w14:paraId="203B9C54" w14:textId="77777777" w:rsidR="00BA7FDA" w:rsidRPr="00B9243C" w:rsidRDefault="00BA7FDA" w:rsidP="00B9243C">
      <w:pPr>
        <w:pStyle w:val="Stylparagrafwumowy"/>
        <w:spacing w:before="0" w:after="60" w:line="276" w:lineRule="auto"/>
        <w:rPr>
          <w:rFonts w:ascii="Arial Narrow" w:hAnsi="Arial Narrow" w:cs="Arial"/>
          <w:color w:val="000000"/>
          <w:sz w:val="24"/>
          <w:szCs w:val="24"/>
        </w:rPr>
      </w:pPr>
      <w:r w:rsidRPr="00B9243C">
        <w:rPr>
          <w:rFonts w:ascii="Arial Narrow" w:hAnsi="Arial Narrow" w:cs="Arial"/>
          <w:color w:val="000000"/>
          <w:sz w:val="24"/>
          <w:szCs w:val="24"/>
        </w:rPr>
        <w:t>§ 2</w:t>
      </w:r>
    </w:p>
    <w:p w14:paraId="29E912D7" w14:textId="00FAEE5A" w:rsidR="00BA7FDA" w:rsidRPr="00352791" w:rsidRDefault="00352791" w:rsidP="000B1741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color w:val="000000"/>
        </w:rPr>
      </w:pPr>
      <w:r w:rsidRPr="00352791">
        <w:rPr>
          <w:rFonts w:ascii="Arial Narrow" w:hAnsi="Arial Narrow" w:cs="Arial"/>
          <w:color w:val="000000"/>
          <w:spacing w:val="-5"/>
        </w:rPr>
        <w:t xml:space="preserve">Umowa zostanie  zawarta na okres </w:t>
      </w:r>
      <w:r w:rsidRPr="00352791">
        <w:rPr>
          <w:rFonts w:ascii="Arial Narrow" w:hAnsi="Arial Narrow" w:cs="Arial"/>
          <w:b/>
          <w:bCs/>
          <w:color w:val="000000"/>
          <w:spacing w:val="-5"/>
        </w:rPr>
        <w:t xml:space="preserve">od dnia 01.01.2022 r. do dnia 31.12.2023 r. albo do dnia w którym Zamawiający wykorzysta kwotę  maksymalnej wartości nominalnej zobowiązania  w zależności od tego, które ze zdarzeń wystąpi wcześniej. </w:t>
      </w:r>
      <w:r w:rsidR="00B80972" w:rsidRPr="00352791">
        <w:rPr>
          <w:rFonts w:ascii="Arial Narrow" w:hAnsi="Arial Narrow" w:cs="Arial"/>
          <w:b/>
          <w:bCs/>
          <w:color w:val="000000"/>
          <w:spacing w:val="-5"/>
        </w:rPr>
        <w:t xml:space="preserve"> </w:t>
      </w:r>
    </w:p>
    <w:p w14:paraId="6D849127" w14:textId="03FF8285" w:rsidR="00BA7FDA" w:rsidRPr="00B9243C" w:rsidRDefault="00BA7FDA" w:rsidP="000B1741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B9243C">
        <w:rPr>
          <w:rFonts w:ascii="Arial Narrow" w:hAnsi="Arial Narrow" w:cs="Arial"/>
        </w:rPr>
        <w:t xml:space="preserve">W przypadku wykorzystania pełnej kwoty umowy, o której mowa w </w:t>
      </w:r>
      <w:r w:rsidRPr="00B9243C">
        <w:rPr>
          <w:rFonts w:ascii="Arial Narrow" w:hAnsi="Arial Narrow" w:cs="Arial"/>
          <w:bCs/>
        </w:rPr>
        <w:t>§ 4 ust. 1 przed terminem wskazanym</w:t>
      </w:r>
      <w:r w:rsidR="00434BF2">
        <w:rPr>
          <w:rFonts w:ascii="Arial Narrow" w:hAnsi="Arial Narrow" w:cs="Arial"/>
          <w:bCs/>
        </w:rPr>
        <w:br/>
      </w:r>
      <w:r w:rsidRPr="00B9243C">
        <w:rPr>
          <w:rFonts w:ascii="Arial Narrow" w:hAnsi="Arial Narrow" w:cs="Arial"/>
          <w:bCs/>
        </w:rPr>
        <w:t>w ust. 1 umowa zostanie uznana za wykonaną.</w:t>
      </w:r>
    </w:p>
    <w:p w14:paraId="11C17736" w14:textId="07B63AEA" w:rsidR="00BA7FDA" w:rsidRPr="00B9243C" w:rsidRDefault="00BA7FDA" w:rsidP="000B1741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  <w:color w:val="000000"/>
          <w:spacing w:val="-5"/>
        </w:rPr>
        <w:t>W przypadku wygaśnięcia umowy lub jej rozwiązania, strony zobowiązują się do dokonania,</w:t>
      </w:r>
      <w:r w:rsidR="00434BF2">
        <w:rPr>
          <w:rFonts w:ascii="Arial Narrow" w:hAnsi="Arial Narrow" w:cs="Arial"/>
          <w:color w:val="000000"/>
          <w:spacing w:val="-5"/>
        </w:rPr>
        <w:t xml:space="preserve"> </w:t>
      </w:r>
      <w:r w:rsidRPr="00B9243C">
        <w:rPr>
          <w:rFonts w:ascii="Arial Narrow" w:hAnsi="Arial Narrow" w:cs="Arial"/>
          <w:color w:val="000000"/>
          <w:spacing w:val="-5"/>
        </w:rPr>
        <w:t>w terminie 2 miesięcy</w:t>
      </w:r>
      <w:r w:rsidR="00434BF2">
        <w:rPr>
          <w:rFonts w:ascii="Arial Narrow" w:hAnsi="Arial Narrow" w:cs="Arial"/>
          <w:color w:val="000000"/>
          <w:spacing w:val="-5"/>
        </w:rPr>
        <w:br/>
      </w:r>
      <w:r w:rsidRPr="00B9243C">
        <w:rPr>
          <w:rFonts w:ascii="Arial Narrow" w:hAnsi="Arial Narrow" w:cs="Arial"/>
          <w:color w:val="000000"/>
          <w:spacing w:val="-5"/>
        </w:rPr>
        <w:t>od zakończenia obowiązywania umowy, rozliczenia liczby nadanych/zwróconych przesyłek, oraz zastosowanych opłat, a w razie potrzeby również zwrotu kwot nienależnych z takiego rozliczenia na podstawie wystawionych przez Wykonawcę faktur korygujących VAT.</w:t>
      </w:r>
    </w:p>
    <w:p w14:paraId="7C4FD301" w14:textId="47959D6E" w:rsidR="00BA7FDA" w:rsidRPr="00B9243C" w:rsidRDefault="00BA7FDA" w:rsidP="000B1741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 xml:space="preserve">Świadczenie przez wykonawcę </w:t>
      </w:r>
      <w:r w:rsidR="00654B0B">
        <w:rPr>
          <w:rFonts w:ascii="Arial Narrow" w:hAnsi="Arial Narrow" w:cs="Arial"/>
        </w:rPr>
        <w:t>u</w:t>
      </w:r>
      <w:r w:rsidRPr="00B9243C">
        <w:rPr>
          <w:rFonts w:ascii="Arial Narrow" w:hAnsi="Arial Narrow" w:cs="Arial"/>
        </w:rPr>
        <w:t>sług objętych umową, zgodnie z art. 43 ust. 1 pkt 17) ustawy z dnia 11 marca 2004 roku o podatku od towarów i usług (Dz. U. z 2021</w:t>
      </w:r>
      <w:r w:rsidR="00434BF2">
        <w:rPr>
          <w:rFonts w:ascii="Arial Narrow" w:hAnsi="Arial Narrow" w:cs="Arial"/>
        </w:rPr>
        <w:t xml:space="preserve"> </w:t>
      </w:r>
      <w:r w:rsidRPr="00B9243C">
        <w:rPr>
          <w:rFonts w:ascii="Arial Narrow" w:hAnsi="Arial Narrow" w:cs="Arial"/>
        </w:rPr>
        <w:t xml:space="preserve">r. poz. 685 z </w:t>
      </w:r>
      <w:proofErr w:type="spellStart"/>
      <w:r w:rsidRPr="00B9243C">
        <w:rPr>
          <w:rFonts w:ascii="Arial Narrow" w:hAnsi="Arial Narrow" w:cs="Arial"/>
        </w:rPr>
        <w:t>póżn</w:t>
      </w:r>
      <w:proofErr w:type="spellEnd"/>
      <w:r w:rsidRPr="00B9243C">
        <w:rPr>
          <w:rFonts w:ascii="Arial Narrow" w:hAnsi="Arial Narrow" w:cs="Arial"/>
        </w:rPr>
        <w:t>. zm.) powszechne usługi pocztowe świadczone przez Wykonawcę są zwolnione z podatku od towarów i usług. Usługi pocztowe niemające charakteru powszechnego podlegają opodatkowaniu VAT stawką podstawową. Jeżeli</w:t>
      </w:r>
      <w:r w:rsidR="00C415AF">
        <w:rPr>
          <w:rFonts w:ascii="Arial Narrow" w:hAnsi="Arial Narrow" w:cs="Arial"/>
        </w:rPr>
        <w:t xml:space="preserve"> </w:t>
      </w:r>
      <w:r w:rsidRPr="00B9243C">
        <w:rPr>
          <w:rFonts w:ascii="Arial Narrow" w:hAnsi="Arial Narrow" w:cs="Arial"/>
        </w:rPr>
        <w:t>w trakcie obowiązywania Umowy nastąpi zmiana w zakresie podatku VAT, zamawiający zobowiązuje</w:t>
      </w:r>
      <w:r w:rsidR="00C415AF">
        <w:rPr>
          <w:rFonts w:ascii="Arial Narrow" w:hAnsi="Arial Narrow" w:cs="Arial"/>
        </w:rPr>
        <w:t xml:space="preserve"> </w:t>
      </w:r>
      <w:r w:rsidRPr="00B9243C">
        <w:rPr>
          <w:rFonts w:ascii="Arial Narrow" w:hAnsi="Arial Narrow" w:cs="Arial"/>
        </w:rPr>
        <w:t>się do uiszczenia Stawek Wynagrodzenia powiększonych o podatek od towarów i usług według obowiązujących stawek.</w:t>
      </w:r>
    </w:p>
    <w:p w14:paraId="460717C7" w14:textId="4F1F3C0E" w:rsidR="00BA7FDA" w:rsidRPr="00B9243C" w:rsidRDefault="00BA7FDA" w:rsidP="00B9243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 xml:space="preserve"> </w:t>
      </w:r>
    </w:p>
    <w:p w14:paraId="1927F9DF" w14:textId="77777777" w:rsidR="00BA7FDA" w:rsidRPr="00B9243C" w:rsidRDefault="00BA7FDA" w:rsidP="00434BF2">
      <w:pPr>
        <w:pStyle w:val="Stylparagrafwumowy"/>
        <w:spacing w:before="0" w:after="60" w:line="276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B9243C">
        <w:rPr>
          <w:rFonts w:ascii="Arial Narrow" w:hAnsi="Arial Narrow" w:cs="Arial"/>
          <w:color w:val="000000" w:themeColor="text1"/>
          <w:sz w:val="24"/>
          <w:szCs w:val="24"/>
        </w:rPr>
        <w:t>§ 3</w:t>
      </w:r>
    </w:p>
    <w:p w14:paraId="2DA9ABEA" w14:textId="1BCA1089" w:rsidR="00BA7FDA" w:rsidRPr="00B9243C" w:rsidRDefault="00BA7FDA" w:rsidP="000B1741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B9243C">
        <w:rPr>
          <w:rFonts w:ascii="Arial Narrow" w:hAnsi="Arial Narrow" w:cs="Arial"/>
          <w:color w:val="000000" w:themeColor="text1"/>
        </w:rPr>
        <w:t>W przypadku, gdy placówka pocztowa wykonawcy usytuowana jest w odległości większej</w:t>
      </w:r>
      <w:r w:rsidR="00CD08F7">
        <w:rPr>
          <w:rFonts w:ascii="Arial Narrow" w:hAnsi="Arial Narrow" w:cs="Arial"/>
          <w:color w:val="000000" w:themeColor="text1"/>
        </w:rPr>
        <w:t xml:space="preserve"> </w:t>
      </w:r>
      <w:r w:rsidRPr="00B9243C">
        <w:rPr>
          <w:rFonts w:ascii="Arial Narrow" w:hAnsi="Arial Narrow" w:cs="Arial"/>
          <w:color w:val="000000" w:themeColor="text1"/>
        </w:rPr>
        <w:t xml:space="preserve">niż </w:t>
      </w:r>
      <w:r w:rsidR="00654B0B">
        <w:rPr>
          <w:rFonts w:ascii="Arial Narrow" w:hAnsi="Arial Narrow" w:cs="Arial"/>
          <w:color w:val="000000" w:themeColor="text1"/>
        </w:rPr>
        <w:t>1</w:t>
      </w:r>
      <w:r w:rsidRPr="00B9243C">
        <w:rPr>
          <w:rFonts w:ascii="Arial Narrow" w:hAnsi="Arial Narrow" w:cs="Arial"/>
          <w:color w:val="000000" w:themeColor="text1"/>
        </w:rPr>
        <w:t xml:space="preserve"> km od miejsc wskazanych przez zamawiającego:</w:t>
      </w:r>
    </w:p>
    <w:p w14:paraId="613509EC" w14:textId="48A14627" w:rsidR="00BA7FDA" w:rsidRPr="00B9243C" w:rsidRDefault="00BA7FDA" w:rsidP="000B174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B9243C">
        <w:rPr>
          <w:rFonts w:ascii="Arial Narrow" w:hAnsi="Arial Narrow" w:cs="Arial"/>
          <w:color w:val="000000" w:themeColor="text1"/>
        </w:rPr>
        <w:t>Wykonawca zobowiązany jest do odbioru przesyłek, o których mowa w szczegółowym opisie przedmiotu zamówienia (</w:t>
      </w:r>
      <w:r w:rsidRPr="00C415AF">
        <w:rPr>
          <w:rFonts w:ascii="Arial Narrow" w:hAnsi="Arial Narrow" w:cs="Arial"/>
          <w:bCs/>
          <w:color w:val="000000" w:themeColor="text1"/>
        </w:rPr>
        <w:t>Załącznik nr 1 do umowy</w:t>
      </w:r>
      <w:r w:rsidRPr="00B9243C">
        <w:rPr>
          <w:rFonts w:ascii="Arial Narrow" w:hAnsi="Arial Narrow" w:cs="Arial"/>
          <w:color w:val="000000" w:themeColor="text1"/>
        </w:rPr>
        <w:t>), przygotowanych przez zamawiającego do wyekspediowania,</w:t>
      </w:r>
      <w:r w:rsidR="00CD08F7">
        <w:rPr>
          <w:rFonts w:ascii="Arial Narrow" w:hAnsi="Arial Narrow" w:cs="Arial"/>
          <w:color w:val="000000" w:themeColor="text1"/>
        </w:rPr>
        <w:br/>
      </w:r>
      <w:r w:rsidRPr="00B9243C">
        <w:rPr>
          <w:rFonts w:ascii="Arial Narrow" w:hAnsi="Arial Narrow" w:cs="Arial"/>
          <w:color w:val="000000" w:themeColor="text1"/>
        </w:rPr>
        <w:t xml:space="preserve">z punktów odbioru zamawiającego </w:t>
      </w:r>
      <w:r w:rsidRPr="00CD08F7">
        <w:rPr>
          <w:rFonts w:ascii="Arial Narrow" w:hAnsi="Arial Narrow" w:cs="Arial"/>
          <w:color w:val="000000" w:themeColor="text1"/>
        </w:rPr>
        <w:t xml:space="preserve">usytuowanych w </w:t>
      </w:r>
      <w:r w:rsidR="00CD08F7" w:rsidRPr="000F6DED">
        <w:rPr>
          <w:rFonts w:ascii="Arial Narrow" w:eastAsia="Times New Roman" w:hAnsi="Arial Narrow" w:cs="Times New Roman"/>
          <w:lang w:eastAsia="en-US"/>
        </w:rPr>
        <w:t>dla Urzędu Gminy Włocławek ul. Królewiecka 7</w:t>
      </w:r>
      <w:r w:rsidR="00CD08F7" w:rsidRPr="000F6DED">
        <w:rPr>
          <w:rFonts w:ascii="Arial Narrow" w:eastAsia="Times New Roman" w:hAnsi="Arial Narrow" w:cs="Times New Roman"/>
          <w:lang w:eastAsia="en-US"/>
        </w:rPr>
        <w:br/>
        <w:t>(87-800 Włocławek) oraz dla Gminnego Ośrodka Pomocy Społecznej Gminy Włocławek</w:t>
      </w:r>
      <w:r w:rsidR="00CD08F7" w:rsidRPr="000F6DED">
        <w:rPr>
          <w:rFonts w:ascii="Arial Narrow" w:eastAsia="Times New Roman" w:hAnsi="Arial Narrow" w:cs="Times New Roman"/>
          <w:lang w:eastAsia="en-US"/>
        </w:rPr>
        <w:br/>
        <w:t>ul. Królewiecka 7 (87-800 Włocławek)</w:t>
      </w:r>
      <w:r w:rsidRPr="000F6DED">
        <w:rPr>
          <w:rFonts w:ascii="Arial Narrow" w:hAnsi="Arial Narrow" w:cs="Arial"/>
          <w:color w:val="000000" w:themeColor="text1"/>
        </w:rPr>
        <w:t>.</w:t>
      </w:r>
      <w:r w:rsidRPr="00CD08F7">
        <w:rPr>
          <w:rFonts w:ascii="Arial Narrow" w:hAnsi="Arial Narrow" w:cs="Arial"/>
          <w:color w:val="000000" w:themeColor="text1"/>
        </w:rPr>
        <w:t xml:space="preserve"> Odbiór przesyłek będzie się odbywać raz dziennie, od poniedziałku do </w:t>
      </w:r>
      <w:r w:rsidR="00654B0B">
        <w:rPr>
          <w:rFonts w:ascii="Arial Narrow" w:hAnsi="Arial Narrow" w:cs="Arial"/>
          <w:color w:val="000000" w:themeColor="text1"/>
        </w:rPr>
        <w:t>czwartku</w:t>
      </w:r>
      <w:r w:rsidRPr="00CD08F7">
        <w:rPr>
          <w:rFonts w:ascii="Arial Narrow" w:hAnsi="Arial Narrow" w:cs="Arial"/>
          <w:color w:val="000000" w:themeColor="text1"/>
        </w:rPr>
        <w:t xml:space="preserve"> w godzinach </w:t>
      </w:r>
      <w:r w:rsidR="00654B0B">
        <w:rPr>
          <w:rFonts w:ascii="Arial Narrow" w:hAnsi="Arial Narrow" w:cs="Arial"/>
          <w:color w:val="000000" w:themeColor="text1"/>
        </w:rPr>
        <w:t>14:30-15:00, a w piątek w godzinach 13:20-13:50</w:t>
      </w:r>
      <w:r w:rsidRPr="00CD08F7">
        <w:rPr>
          <w:rFonts w:ascii="Arial Narrow" w:hAnsi="Arial Narrow" w:cs="Arial"/>
          <w:color w:val="000000" w:themeColor="text1"/>
        </w:rPr>
        <w:t xml:space="preserve">. </w:t>
      </w:r>
      <w:r w:rsidR="00861451">
        <w:rPr>
          <w:rFonts w:ascii="Arial Narrow" w:hAnsi="Arial Narrow" w:cs="Arial"/>
          <w:color w:val="000000" w:themeColor="text1"/>
        </w:rPr>
        <w:t>Przesyłki przeznaczone do nadania Wykonawca będzie odbierał na koszt Zamawiającego</w:t>
      </w:r>
      <w:r w:rsidRPr="00B9243C">
        <w:rPr>
          <w:rFonts w:ascii="Arial Narrow" w:hAnsi="Arial Narrow" w:cs="Arial"/>
          <w:color w:val="000000" w:themeColor="text1"/>
        </w:rPr>
        <w:t>.</w:t>
      </w:r>
    </w:p>
    <w:p w14:paraId="4ACA7B60" w14:textId="4357F52F" w:rsidR="00BA7FDA" w:rsidRPr="00B9243C" w:rsidRDefault="00BA7FDA" w:rsidP="000B174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>Odbioru przesyłek będzie dokonywać upoważniony przedstawiciel wykonawcy po okazaniu stosownego upoważnienia.</w:t>
      </w:r>
    </w:p>
    <w:p w14:paraId="54EBE724" w14:textId="0C8B9944" w:rsidR="00BA7FDA" w:rsidRPr="00B9243C" w:rsidRDefault="00BA7FDA" w:rsidP="000B174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>Zamawiający zastrzega możliwość dostarczenia przesyłek własnym transportem,</w:t>
      </w:r>
      <w:r w:rsidR="00CD08F7">
        <w:rPr>
          <w:rFonts w:ascii="Arial Narrow" w:hAnsi="Arial Narrow" w:cs="Arial"/>
        </w:rPr>
        <w:t xml:space="preserve"> </w:t>
      </w:r>
      <w:r w:rsidRPr="00B9243C">
        <w:rPr>
          <w:rFonts w:ascii="Arial Narrow" w:hAnsi="Arial Narrow" w:cs="Arial"/>
        </w:rPr>
        <w:t>do wyznaczonej przez wykonawcę placówki w przypadku wystąpienia ze strony Zamawiającego konieczności dostarczenia</w:t>
      </w:r>
      <w:r w:rsidR="0069049A">
        <w:rPr>
          <w:rFonts w:ascii="Arial Narrow" w:hAnsi="Arial Narrow" w:cs="Arial"/>
        </w:rPr>
        <w:br/>
      </w:r>
      <w:r w:rsidRPr="00B9243C">
        <w:rPr>
          <w:rFonts w:ascii="Arial Narrow" w:hAnsi="Arial Narrow" w:cs="Arial"/>
        </w:rPr>
        <w:t>do tej placówki przesyłki w innych godzinach niż wskazane w punkcie 1).</w:t>
      </w:r>
    </w:p>
    <w:p w14:paraId="790F450A" w14:textId="2C228C14" w:rsidR="00BA7FDA" w:rsidRPr="00B9243C" w:rsidRDefault="00BA7FDA" w:rsidP="000B1741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  <w:color w:val="000000"/>
          <w:spacing w:val="-3"/>
        </w:rPr>
        <w:t>W przypadku gdy wyznaczona przez wykonawcę placówka pocztowa usytuowana jest</w:t>
      </w:r>
      <w:r w:rsidR="00CD08F7">
        <w:rPr>
          <w:rFonts w:ascii="Arial Narrow" w:hAnsi="Arial Narrow" w:cs="Arial"/>
          <w:color w:val="000000"/>
          <w:spacing w:val="-3"/>
        </w:rPr>
        <w:t xml:space="preserve"> </w:t>
      </w:r>
      <w:r w:rsidRPr="00B9243C">
        <w:rPr>
          <w:rFonts w:ascii="Arial Narrow" w:hAnsi="Arial Narrow" w:cs="Arial"/>
          <w:color w:val="000000"/>
          <w:spacing w:val="-3"/>
        </w:rPr>
        <w:t>w odległości</w:t>
      </w:r>
      <w:r w:rsidR="0069049A">
        <w:rPr>
          <w:rFonts w:ascii="Arial Narrow" w:hAnsi="Arial Narrow" w:cs="Arial"/>
          <w:color w:val="000000"/>
          <w:spacing w:val="-3"/>
        </w:rPr>
        <w:br/>
      </w:r>
      <w:r w:rsidR="002D5600" w:rsidRPr="002D5600">
        <w:rPr>
          <w:rFonts w:ascii="Arial Narrow" w:hAnsi="Arial Narrow" w:cs="Arial"/>
          <w:spacing w:val="-3"/>
        </w:rPr>
        <w:t>do 1</w:t>
      </w:r>
      <w:r w:rsidRPr="002D5600">
        <w:rPr>
          <w:rFonts w:ascii="Arial Narrow" w:hAnsi="Arial Narrow" w:cs="Arial"/>
          <w:spacing w:val="-3"/>
        </w:rPr>
        <w:t xml:space="preserve"> km od lokalizacji zamawiającego wskazanych w ust. 1 pkt. 1), zamawiający będzie dostarczać przesyłki przygotowane do wyekspediowania  własnym transporte</w:t>
      </w:r>
      <w:r w:rsidRPr="00B9243C">
        <w:rPr>
          <w:rFonts w:ascii="Arial Narrow" w:hAnsi="Arial Narrow" w:cs="Arial"/>
          <w:color w:val="000000"/>
          <w:spacing w:val="-3"/>
        </w:rPr>
        <w:t>m, do wyznaczonej przez wykonawcę placówki.</w:t>
      </w:r>
    </w:p>
    <w:p w14:paraId="29E3A022" w14:textId="0946ED42" w:rsidR="00BA7FDA" w:rsidRPr="00A95FFD" w:rsidRDefault="00BA7FDA" w:rsidP="000B1741">
      <w:pPr>
        <w:widowControl w:val="0"/>
        <w:numPr>
          <w:ilvl w:val="0"/>
          <w:numId w:val="17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Arial"/>
          <w:bCs/>
        </w:rPr>
      </w:pPr>
      <w:r w:rsidRPr="00A95FFD">
        <w:rPr>
          <w:rFonts w:ascii="Arial Narrow" w:hAnsi="Arial Narrow" w:cs="Arial"/>
        </w:rPr>
        <w:t xml:space="preserve">Wyznaczona przez </w:t>
      </w:r>
      <w:r w:rsidR="00096B88">
        <w:rPr>
          <w:rFonts w:ascii="Arial Narrow" w:hAnsi="Arial Narrow" w:cs="Arial"/>
        </w:rPr>
        <w:t>W</w:t>
      </w:r>
      <w:r w:rsidRPr="00A95FFD">
        <w:rPr>
          <w:rFonts w:ascii="Arial Narrow" w:hAnsi="Arial Narrow" w:cs="Arial"/>
        </w:rPr>
        <w:t>ykonawcę placówka pocztowa usytuowana jest w</w:t>
      </w:r>
      <w:r w:rsidR="00A95FFD" w:rsidRPr="00A95FFD">
        <w:rPr>
          <w:rFonts w:ascii="Arial Narrow" w:hAnsi="Arial Narrow" w:cs="Arial"/>
        </w:rPr>
        <w:t xml:space="preserve">e Włocławku </w:t>
      </w:r>
      <w:r w:rsidR="00A95FFD" w:rsidRPr="002D5600">
        <w:rPr>
          <w:rFonts w:ascii="Arial Narrow" w:hAnsi="Arial Narrow" w:cs="Arial"/>
          <w:b/>
          <w:bCs/>
        </w:rPr>
        <w:t>p</w:t>
      </w:r>
      <w:r w:rsidRPr="002D5600">
        <w:rPr>
          <w:rFonts w:ascii="Arial Narrow" w:hAnsi="Arial Narrow" w:cs="Arial"/>
          <w:b/>
          <w:bCs/>
        </w:rPr>
        <w:t>rzy:</w:t>
      </w:r>
      <w:r w:rsidR="00A95FFD" w:rsidRPr="002D5600">
        <w:rPr>
          <w:rFonts w:ascii="Arial Narrow" w:hAnsi="Arial Narrow" w:cs="Arial"/>
          <w:b/>
          <w:bCs/>
        </w:rPr>
        <w:t xml:space="preserve"> </w:t>
      </w:r>
      <w:r w:rsidRPr="002D5600">
        <w:rPr>
          <w:rFonts w:ascii="Arial Narrow" w:hAnsi="Arial Narrow" w:cs="Arial"/>
          <w:b/>
          <w:bCs/>
        </w:rPr>
        <w:t>………………………</w:t>
      </w:r>
      <w:r w:rsidR="00A95FFD" w:rsidRPr="002D5600">
        <w:rPr>
          <w:rFonts w:ascii="Arial Narrow" w:hAnsi="Arial Narrow" w:cs="Arial"/>
          <w:bCs/>
        </w:rPr>
        <w:t xml:space="preserve"> </w:t>
      </w:r>
      <w:r w:rsidR="00A95FFD" w:rsidRPr="00A95FFD">
        <w:rPr>
          <w:rFonts w:ascii="Arial Narrow" w:hAnsi="Arial Narrow" w:cs="Arial"/>
          <w:bCs/>
        </w:rPr>
        <w:t>.</w:t>
      </w:r>
      <w:r w:rsidRPr="00A95FFD">
        <w:rPr>
          <w:rFonts w:ascii="Arial Narrow" w:hAnsi="Arial Narrow" w:cs="Arial"/>
          <w:bCs/>
        </w:rPr>
        <w:t xml:space="preserve"> </w:t>
      </w:r>
    </w:p>
    <w:p w14:paraId="1C82F3B2" w14:textId="17B6BF74" w:rsidR="00BA7FDA" w:rsidRPr="00B9243C" w:rsidRDefault="00BA7FDA" w:rsidP="000B1741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lastRenderedPageBreak/>
        <w:t>Nadanie przez wykonawcę przesyłek objętych przedmiotem umowy następować będzie w dniu ich odbioru</w:t>
      </w:r>
      <w:r w:rsidR="0069049A">
        <w:rPr>
          <w:rFonts w:ascii="Arial Narrow" w:hAnsi="Arial Narrow" w:cs="Arial"/>
        </w:rPr>
        <w:br/>
      </w:r>
      <w:r w:rsidRPr="00B9243C">
        <w:rPr>
          <w:rFonts w:ascii="Arial Narrow" w:hAnsi="Arial Narrow" w:cs="Arial"/>
        </w:rPr>
        <w:t>od zamawiającego lub w dniu ich nadania</w:t>
      </w:r>
      <w:r w:rsidR="002D5600">
        <w:rPr>
          <w:rFonts w:ascii="Arial Narrow" w:hAnsi="Arial Narrow" w:cs="Arial"/>
        </w:rPr>
        <w:t>.</w:t>
      </w:r>
      <w:r w:rsidRPr="00B9243C">
        <w:rPr>
          <w:rFonts w:ascii="Arial Narrow" w:hAnsi="Arial Narrow" w:cs="Arial"/>
        </w:rPr>
        <w:t xml:space="preserve"> W przypadku zastrzeżeń dotyczących odebranych przesyłek, Wykonawca wyjaśnia je z zamawiającym. Przy braku możliwości ich wyjaśnienia</w:t>
      </w:r>
      <w:r w:rsidR="002D5600">
        <w:rPr>
          <w:rFonts w:ascii="Arial Narrow" w:hAnsi="Arial Narrow" w:cs="Arial"/>
        </w:rPr>
        <w:t xml:space="preserve"> </w:t>
      </w:r>
      <w:r w:rsidRPr="00B9243C">
        <w:rPr>
          <w:rFonts w:ascii="Arial Narrow" w:hAnsi="Arial Narrow" w:cs="Arial"/>
        </w:rPr>
        <w:t>z zamawiającym</w:t>
      </w:r>
      <w:r w:rsidR="002D5600">
        <w:rPr>
          <w:rFonts w:ascii="Arial Narrow" w:hAnsi="Arial Narrow" w:cs="Arial"/>
        </w:rPr>
        <w:br/>
      </w:r>
      <w:r w:rsidRPr="00B9243C">
        <w:rPr>
          <w:rFonts w:ascii="Arial Narrow" w:hAnsi="Arial Narrow" w:cs="Arial"/>
        </w:rPr>
        <w:t>lub ich usunięcia w dniu ich nadania, nadanie takich przesyłek nastąpi w następnym dniu roboczym lub w dniu usunięcia zastrzeżeń.</w:t>
      </w:r>
    </w:p>
    <w:p w14:paraId="66CBC81B" w14:textId="13B234A6" w:rsidR="00BA7FDA" w:rsidRDefault="00BA7FDA" w:rsidP="000B1741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>Odbiór lub przyjęcie przesyłek do obrotu pocztowego (</w:t>
      </w:r>
      <w:r w:rsidRPr="002D5600">
        <w:rPr>
          <w:rFonts w:ascii="Arial Narrow" w:hAnsi="Arial Narrow" w:cs="Arial"/>
        </w:rPr>
        <w:t xml:space="preserve">gdy wykonawca zapewni placówkę pocztową w odległości do </w:t>
      </w:r>
      <w:r w:rsidR="002D5600" w:rsidRPr="002D5600">
        <w:rPr>
          <w:rFonts w:ascii="Arial Narrow" w:hAnsi="Arial Narrow" w:cs="Arial"/>
        </w:rPr>
        <w:t>1</w:t>
      </w:r>
      <w:r w:rsidRPr="002D5600">
        <w:rPr>
          <w:rFonts w:ascii="Arial Narrow" w:hAnsi="Arial Narrow" w:cs="Arial"/>
        </w:rPr>
        <w:t xml:space="preserve"> km od siedziby zamawiającego</w:t>
      </w:r>
      <w:r w:rsidRPr="00B9243C">
        <w:rPr>
          <w:rFonts w:ascii="Arial Narrow" w:hAnsi="Arial Narrow" w:cs="Arial"/>
        </w:rPr>
        <w:t>) będzie każdorazowo dokumentowane przez wykonawcę pieczęcią, podpisem i datą w książce nadawczej (dla przesyłek rejestrowanych) oraz na zestawieniu ilościowym przesyłek, sporządzonym wg poszczególnych kategorii wagowych (dla przesyłek zwykłych). Wzór książki nadawczej oraz zestawienia, o którym mowa w zdaniu poprzednim, zostanie przedstawiony zamawiającemu przez wykonawcę w formie pisemnej lub elektronicznej w dniu zawarcia umowy i stanowić będzie załącznik do umowy. Zamawiającemu będzie przysługiwało prawo wglądu do książki nadawczej na każdym etapie realizacji przedmiotu umowy.</w:t>
      </w:r>
    </w:p>
    <w:p w14:paraId="369A8618" w14:textId="1ED21BE7" w:rsidR="00861451" w:rsidRDefault="00861451" w:rsidP="000B1741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861451">
        <w:rPr>
          <w:rFonts w:ascii="Arial Narrow" w:hAnsi="Arial Narrow" w:cs="Arial"/>
        </w:rPr>
        <w:t>Przyjęcie przesyłek do obrotu pocztowego przez Wykonawcę będzie każdorazowo dokumentowane pieczęcią, podpisem i datą w książce nadawczej (dla przesyłek rejestrowanych) oraz na zestawieniu ilościowym przesyłek nierejestrowanych według wzoru przedstawionego przez Wykonawcę.</w:t>
      </w:r>
      <w:r w:rsidR="008455E7">
        <w:rPr>
          <w:rFonts w:ascii="Arial Narrow" w:hAnsi="Arial Narrow" w:cs="Arial"/>
        </w:rPr>
        <w:t xml:space="preserve"> </w:t>
      </w:r>
      <w:r w:rsidRPr="00861451">
        <w:rPr>
          <w:rFonts w:ascii="Arial Narrow" w:hAnsi="Arial Narrow" w:cs="Arial"/>
        </w:rPr>
        <w:t>Zamawiając</w:t>
      </w:r>
      <w:r w:rsidR="008455E7">
        <w:rPr>
          <w:rFonts w:ascii="Arial Narrow" w:hAnsi="Arial Narrow" w:cs="Arial"/>
        </w:rPr>
        <w:t>y</w:t>
      </w:r>
      <w:r w:rsidRPr="00861451">
        <w:rPr>
          <w:rFonts w:ascii="Arial Narrow" w:hAnsi="Arial Narrow" w:cs="Arial"/>
        </w:rPr>
        <w:t xml:space="preserve"> zobowiązuje</w:t>
      </w:r>
      <w:r w:rsidR="008455E7">
        <w:rPr>
          <w:rFonts w:ascii="Arial Narrow" w:hAnsi="Arial Narrow" w:cs="Arial"/>
        </w:rPr>
        <w:br/>
      </w:r>
      <w:r w:rsidRPr="00861451">
        <w:rPr>
          <w:rFonts w:ascii="Arial Narrow" w:hAnsi="Arial Narrow" w:cs="Arial"/>
        </w:rPr>
        <w:t>się do umieszczenia na przesyłce listowej i paczce nazwy odbiorcy wraz z jego adresem (podany jednocześnie</w:t>
      </w:r>
      <w:r w:rsidR="008455E7">
        <w:rPr>
          <w:rFonts w:ascii="Arial Narrow" w:hAnsi="Arial Narrow" w:cs="Arial"/>
        </w:rPr>
        <w:br/>
      </w:r>
      <w:r w:rsidRPr="00861451">
        <w:rPr>
          <w:rFonts w:ascii="Arial Narrow" w:hAnsi="Arial Narrow" w:cs="Arial"/>
        </w:rPr>
        <w:t>w pocztowej książce nadawczej dla przesyłek rejestrowanych), określając rodzaj przesyłki (zwykła, polecona, priorytet, zadeklarowana wartość czy ze zwrotnym poświadczeniem odbioru – ZPO), umieszczania nadruku (pieczątki) określającej pełną nazwę i adres Zamawiające</w:t>
      </w:r>
      <w:r w:rsidR="008455E7">
        <w:rPr>
          <w:rFonts w:ascii="Arial Narrow" w:hAnsi="Arial Narrow" w:cs="Arial"/>
        </w:rPr>
        <w:t>go</w:t>
      </w:r>
      <w:r w:rsidRPr="00861451">
        <w:rPr>
          <w:rFonts w:ascii="Arial Narrow" w:hAnsi="Arial Narrow" w:cs="Arial"/>
        </w:rPr>
        <w:t xml:space="preserve"> na stronie adresowej każdej nadawanej przesyłki</w:t>
      </w:r>
      <w:r w:rsidR="008455E7">
        <w:rPr>
          <w:rFonts w:ascii="Arial Narrow" w:hAnsi="Arial Narrow" w:cs="Arial"/>
        </w:rPr>
        <w:t>.</w:t>
      </w:r>
    </w:p>
    <w:p w14:paraId="36C47D7E" w14:textId="6A937629" w:rsidR="008455E7" w:rsidRPr="00B9243C" w:rsidRDefault="008455E7" w:rsidP="000B1741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8455E7">
        <w:rPr>
          <w:rFonts w:ascii="Arial Narrow" w:hAnsi="Arial Narrow" w:cs="Arial"/>
          <w:b/>
        </w:rPr>
        <w:t>Kod kreskowy  identyfikujący przesyłkę, umieszczany będzie na przesyłce i w książce nadawczej przez Wykonawcę</w:t>
      </w:r>
      <w:r>
        <w:rPr>
          <w:rFonts w:ascii="Arial Narrow" w:hAnsi="Arial Narrow" w:cs="Arial"/>
          <w:b/>
        </w:rPr>
        <w:t>.</w:t>
      </w:r>
    </w:p>
    <w:p w14:paraId="32C8A8D9" w14:textId="3BE33511" w:rsidR="00BA7FDA" w:rsidRDefault="00BA7FDA" w:rsidP="000B1741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 xml:space="preserve">Stosowanie terminów doręczeń przesyłek krajowych i zagranicznych odbywać się będzie zgodnie z Ustawą Prawo Pocztowe i Regulaminami </w:t>
      </w:r>
      <w:r w:rsidR="0055466B" w:rsidRPr="00B9243C">
        <w:rPr>
          <w:rFonts w:ascii="Arial Narrow" w:hAnsi="Arial Narrow" w:cs="Arial"/>
        </w:rPr>
        <w:t>w</w:t>
      </w:r>
      <w:r w:rsidRPr="00B9243C">
        <w:rPr>
          <w:rFonts w:ascii="Arial Narrow" w:hAnsi="Arial Narrow" w:cs="Arial"/>
        </w:rPr>
        <w:t>ykonawcy.</w:t>
      </w:r>
    </w:p>
    <w:p w14:paraId="1677914A" w14:textId="12622AB0" w:rsidR="00EF47A0" w:rsidRPr="00EF47A0" w:rsidRDefault="00EF47A0" w:rsidP="00EF47A0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EF47A0">
        <w:rPr>
          <w:rFonts w:ascii="Arial Narrow" w:hAnsi="Arial Narrow" w:cs="Arial"/>
        </w:rPr>
        <w:t>Z uwagi na fakt, że pewna część przesyłek stanowi</w:t>
      </w:r>
      <w:r>
        <w:rPr>
          <w:rFonts w:ascii="Arial Narrow" w:hAnsi="Arial Narrow" w:cs="Arial"/>
        </w:rPr>
        <w:t>ą</w:t>
      </w:r>
      <w:r w:rsidRPr="00EF47A0">
        <w:rPr>
          <w:rFonts w:ascii="Arial Narrow" w:hAnsi="Arial Narrow" w:cs="Arial"/>
        </w:rPr>
        <w:t xml:space="preserve"> przesyłki zawierające pisma urzędowe </w:t>
      </w:r>
      <w:r>
        <w:rPr>
          <w:rFonts w:ascii="Arial Narrow" w:hAnsi="Arial Narrow" w:cs="Arial"/>
        </w:rPr>
        <w:t xml:space="preserve">między innymi </w:t>
      </w:r>
      <w:r w:rsidRPr="00EF47A0">
        <w:rPr>
          <w:rFonts w:ascii="Arial Narrow" w:hAnsi="Arial Narrow" w:cs="Arial"/>
        </w:rPr>
        <w:t xml:space="preserve">w trybie </w:t>
      </w:r>
      <w:r>
        <w:rPr>
          <w:rFonts w:ascii="Arial Narrow" w:hAnsi="Arial Narrow" w:cs="Arial"/>
        </w:rPr>
        <w:t>postepowania administracyjnego, pos</w:t>
      </w:r>
      <w:r w:rsidRPr="00EF47A0">
        <w:rPr>
          <w:rFonts w:ascii="Arial Narrow" w:hAnsi="Arial Narrow" w:cs="Arial"/>
        </w:rPr>
        <w:t>tępowania cywilnego, sądowo-administracyjnego, egzekucyjnego</w:t>
      </w:r>
      <w:r>
        <w:rPr>
          <w:rFonts w:ascii="Arial Narrow" w:hAnsi="Arial Narrow" w:cs="Arial"/>
        </w:rPr>
        <w:t>,</w:t>
      </w:r>
      <w:r w:rsidRPr="00EF47A0">
        <w:rPr>
          <w:rFonts w:ascii="Arial Narrow" w:hAnsi="Arial Narrow" w:cs="Arial"/>
        </w:rPr>
        <w:t xml:space="preserve">  potwierdzenie nadania i doręczenia przesyłki muszą mieć moc dokumentów urzędowych i powinny być doręcz</w:t>
      </w:r>
      <w:r>
        <w:rPr>
          <w:rFonts w:ascii="Arial Narrow" w:hAnsi="Arial Narrow" w:cs="Arial"/>
        </w:rPr>
        <w:t>o</w:t>
      </w:r>
      <w:r w:rsidRPr="00EF47A0">
        <w:rPr>
          <w:rFonts w:ascii="Arial Narrow" w:hAnsi="Arial Narrow" w:cs="Arial"/>
        </w:rPr>
        <w:t xml:space="preserve">ne zgodnie z zasadami określonymi </w:t>
      </w:r>
      <w:r>
        <w:rPr>
          <w:rFonts w:ascii="Arial Narrow" w:hAnsi="Arial Narrow" w:cs="Arial"/>
        </w:rPr>
        <w:t xml:space="preserve">między innymi </w:t>
      </w:r>
      <w:r w:rsidRPr="00EF47A0">
        <w:rPr>
          <w:rFonts w:ascii="Arial Narrow" w:hAnsi="Arial Narrow" w:cs="Arial"/>
        </w:rPr>
        <w:t>w ustaw</w:t>
      </w:r>
      <w:r>
        <w:rPr>
          <w:rFonts w:ascii="Arial Narrow" w:hAnsi="Arial Narrow" w:cs="Arial"/>
        </w:rPr>
        <w:t>ach:</w:t>
      </w:r>
      <w:r w:rsidRPr="00EF47A0">
        <w:rPr>
          <w:rFonts w:ascii="Arial Narrow" w:hAnsi="Arial Narrow" w:cs="Arial"/>
        </w:rPr>
        <w:t xml:space="preserve"> Kodeks postępowania administracyjnego, </w:t>
      </w:r>
      <w:r>
        <w:rPr>
          <w:rFonts w:ascii="Arial Narrow" w:hAnsi="Arial Narrow" w:cs="Arial"/>
        </w:rPr>
        <w:t xml:space="preserve">Kodeks postepowania cywilnego, </w:t>
      </w:r>
      <w:r w:rsidRPr="00EF47A0">
        <w:rPr>
          <w:rFonts w:ascii="Arial Narrow" w:hAnsi="Arial Narrow" w:cs="Arial"/>
        </w:rPr>
        <w:t xml:space="preserve">Ordynacja podatkowa, ustawa o postępowaniu egzekucyjnym w administracji. </w:t>
      </w:r>
    </w:p>
    <w:p w14:paraId="57025C08" w14:textId="0DCB8969" w:rsidR="00BA7FDA" w:rsidRPr="00B9243C" w:rsidRDefault="00BA7FDA" w:rsidP="00EF47A0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 xml:space="preserve">Wykonawca będzie doręczać do siedziby </w:t>
      </w:r>
      <w:r w:rsidR="0055466B" w:rsidRPr="00B9243C">
        <w:rPr>
          <w:rFonts w:ascii="Arial Narrow" w:hAnsi="Arial Narrow" w:cs="Arial"/>
        </w:rPr>
        <w:t>z</w:t>
      </w:r>
      <w:r w:rsidRPr="00B9243C">
        <w:rPr>
          <w:rFonts w:ascii="Arial Narrow" w:hAnsi="Arial Narrow" w:cs="Arial"/>
        </w:rPr>
        <w:t>amawiającego pokwitowane przez adresata „zwrotne potwierdzenie odbioru” niezwłocznie po dokonaniu doręczenia, nie później jednak niż w ciągu 7 dni roboczych od dnia doręczenia.</w:t>
      </w:r>
    </w:p>
    <w:p w14:paraId="10917886" w14:textId="07BB755F" w:rsidR="00BA7FDA" w:rsidRPr="00B9243C" w:rsidRDefault="00BA7FDA" w:rsidP="000B1741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 xml:space="preserve">Zamawiający przewiduje możliwość dokonania przez </w:t>
      </w:r>
      <w:r w:rsidR="0055466B" w:rsidRPr="00B9243C">
        <w:rPr>
          <w:rFonts w:ascii="Arial Narrow" w:hAnsi="Arial Narrow" w:cs="Arial"/>
        </w:rPr>
        <w:t>w</w:t>
      </w:r>
      <w:r w:rsidRPr="00B9243C">
        <w:rPr>
          <w:rFonts w:ascii="Arial Narrow" w:hAnsi="Arial Narrow" w:cs="Arial"/>
        </w:rPr>
        <w:t>ykonawcę zmiany miejsca świadczenia usług, na inne</w:t>
      </w:r>
      <w:r w:rsidR="0069049A">
        <w:rPr>
          <w:rFonts w:ascii="Arial Narrow" w:hAnsi="Arial Narrow" w:cs="Arial"/>
        </w:rPr>
        <w:br/>
      </w:r>
      <w:r w:rsidRPr="00B9243C">
        <w:rPr>
          <w:rFonts w:ascii="Arial Narrow" w:hAnsi="Arial Narrow" w:cs="Arial"/>
        </w:rPr>
        <w:t>niż placówka usług pocztowych wskazana w ust. 3, wyłącznie w przypadkach wystąpienia obiektywnych</w:t>
      </w:r>
      <w:r w:rsidR="0069049A">
        <w:rPr>
          <w:rFonts w:ascii="Arial Narrow" w:hAnsi="Arial Narrow" w:cs="Arial"/>
        </w:rPr>
        <w:br/>
      </w:r>
      <w:r w:rsidRPr="00B9243C">
        <w:rPr>
          <w:rFonts w:ascii="Arial Narrow" w:hAnsi="Arial Narrow" w:cs="Arial"/>
        </w:rPr>
        <w:t xml:space="preserve">i niezawinionych przez </w:t>
      </w:r>
      <w:r w:rsidR="0055466B" w:rsidRPr="00B9243C">
        <w:rPr>
          <w:rFonts w:ascii="Arial Narrow" w:hAnsi="Arial Narrow" w:cs="Arial"/>
        </w:rPr>
        <w:t>w</w:t>
      </w:r>
      <w:r w:rsidRPr="00B9243C">
        <w:rPr>
          <w:rFonts w:ascii="Arial Narrow" w:hAnsi="Arial Narrow" w:cs="Arial"/>
        </w:rPr>
        <w:t xml:space="preserve">ykonawcę okoliczności uniemożliwiających realizację usług w tej placówce. Dokonanie takiej zmiany będzie możliwe po uzyskaniu pisemnej akceptacji </w:t>
      </w:r>
      <w:r w:rsidR="0055466B" w:rsidRPr="00B9243C">
        <w:rPr>
          <w:rFonts w:ascii="Arial Narrow" w:hAnsi="Arial Narrow" w:cs="Arial"/>
        </w:rPr>
        <w:t>z</w:t>
      </w:r>
      <w:r w:rsidRPr="00B9243C">
        <w:rPr>
          <w:rFonts w:ascii="Arial Narrow" w:hAnsi="Arial Narrow" w:cs="Arial"/>
        </w:rPr>
        <w:t>amawiającego. Zmiana placówki pocztowej</w:t>
      </w:r>
      <w:r w:rsidR="0069049A">
        <w:rPr>
          <w:rFonts w:ascii="Arial Narrow" w:hAnsi="Arial Narrow" w:cs="Arial"/>
        </w:rPr>
        <w:br/>
      </w:r>
      <w:r w:rsidRPr="00B9243C">
        <w:rPr>
          <w:rFonts w:ascii="Arial Narrow" w:hAnsi="Arial Narrow" w:cs="Arial"/>
        </w:rPr>
        <w:t>nie będzie miała wpływu na ceny podane</w:t>
      </w:r>
      <w:r w:rsidR="0055466B" w:rsidRPr="00B9243C">
        <w:rPr>
          <w:rFonts w:ascii="Arial Narrow" w:hAnsi="Arial Narrow" w:cs="Arial"/>
        </w:rPr>
        <w:t xml:space="preserve"> </w:t>
      </w:r>
      <w:r w:rsidRPr="00B9243C">
        <w:rPr>
          <w:rFonts w:ascii="Arial Narrow" w:hAnsi="Arial Narrow" w:cs="Arial"/>
        </w:rPr>
        <w:t xml:space="preserve">w Formularzu Cenowym (Załącznik </w:t>
      </w:r>
      <w:r w:rsidRPr="00B9243C">
        <w:rPr>
          <w:rFonts w:ascii="Arial Narrow" w:hAnsi="Arial Narrow" w:cs="Arial"/>
          <w:spacing w:val="-4"/>
        </w:rPr>
        <w:t>nr 2 do umowy).</w:t>
      </w:r>
    </w:p>
    <w:p w14:paraId="37C96973" w14:textId="2BC828D3" w:rsidR="00BA7FDA" w:rsidRPr="00B9243C" w:rsidRDefault="00BA7FDA" w:rsidP="000B1741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>Dla celów nadzoru realizacji niniejszej umowy</w:t>
      </w:r>
      <w:r w:rsidR="00DB1247">
        <w:rPr>
          <w:rFonts w:ascii="Arial Narrow" w:hAnsi="Arial Narrow" w:cs="Arial"/>
        </w:rPr>
        <w:t>:</w:t>
      </w:r>
      <w:r w:rsidRPr="00B9243C">
        <w:rPr>
          <w:rFonts w:ascii="Arial Narrow" w:hAnsi="Arial Narrow" w:cs="Arial"/>
        </w:rPr>
        <w:t xml:space="preserve"> </w:t>
      </w:r>
    </w:p>
    <w:p w14:paraId="3EE1DEB9" w14:textId="0B6EDB37" w:rsidR="00BA7FDA" w:rsidRDefault="00DB1247" w:rsidP="00DB12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1)</w:t>
      </w:r>
      <w:r>
        <w:rPr>
          <w:rFonts w:ascii="Arial Narrow" w:hAnsi="Arial Narrow" w:cs="Arial"/>
        </w:rPr>
        <w:tab/>
      </w:r>
      <w:r w:rsidRPr="00B9243C">
        <w:rPr>
          <w:rFonts w:ascii="Arial Narrow" w:hAnsi="Arial Narrow" w:cs="Arial"/>
        </w:rPr>
        <w:t>zamawiający ustanawia przedstawiciela</w:t>
      </w:r>
      <w:r>
        <w:rPr>
          <w:rFonts w:ascii="Arial Narrow" w:hAnsi="Arial Narrow" w:cs="Arial"/>
        </w:rPr>
        <w:t xml:space="preserve"> w osobie </w:t>
      </w:r>
      <w:r w:rsidR="00BA7FDA" w:rsidRPr="00B9243C">
        <w:rPr>
          <w:rFonts w:ascii="Arial Narrow" w:hAnsi="Arial Narrow" w:cs="Arial"/>
        </w:rPr>
        <w:t>p. …………………</w:t>
      </w:r>
      <w:r>
        <w:rPr>
          <w:rFonts w:ascii="Arial Narrow" w:hAnsi="Arial Narrow" w:cs="Arial"/>
        </w:rPr>
        <w:t>, tel.: ………. e-mail: …..….…….;</w:t>
      </w:r>
    </w:p>
    <w:p w14:paraId="7A2A3585" w14:textId="0B77BBDE" w:rsidR="00BA7FDA" w:rsidRPr="00B9243C" w:rsidRDefault="00DB1247" w:rsidP="00DB12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2)</w:t>
      </w:r>
      <w:r>
        <w:rPr>
          <w:rFonts w:ascii="Arial Narrow" w:hAnsi="Arial Narrow" w:cs="Arial"/>
        </w:rPr>
        <w:tab/>
        <w:t xml:space="preserve">wykonawca ustanawia przedstawiciela w osobie </w:t>
      </w:r>
      <w:r w:rsidR="00BA7FDA" w:rsidRPr="00B9243C">
        <w:rPr>
          <w:rFonts w:ascii="Arial Narrow" w:hAnsi="Arial Narrow" w:cs="Arial"/>
        </w:rPr>
        <w:t>p. …………………</w:t>
      </w:r>
      <w:r>
        <w:rPr>
          <w:rFonts w:ascii="Arial Narrow" w:hAnsi="Arial Narrow" w:cs="Arial"/>
        </w:rPr>
        <w:t>, tel.: ………. e-mail: ……………..</w:t>
      </w:r>
    </w:p>
    <w:p w14:paraId="7A1FC282" w14:textId="137AE346" w:rsidR="00BA7FDA" w:rsidRPr="00B9243C" w:rsidRDefault="00BA7FDA" w:rsidP="000B1741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  <w:rPr>
          <w:rFonts w:ascii="Arial Narrow" w:hAnsi="Arial Narrow" w:cs="Arial"/>
          <w:bCs/>
          <w:color w:val="000000"/>
        </w:rPr>
      </w:pPr>
      <w:r w:rsidRPr="00B9243C">
        <w:rPr>
          <w:rFonts w:ascii="Arial Narrow" w:hAnsi="Arial Narrow" w:cs="Arial"/>
          <w:color w:val="000000"/>
          <w:spacing w:val="-4"/>
        </w:rPr>
        <w:t xml:space="preserve">Zmiana osób, o których mowa w ust. </w:t>
      </w:r>
      <w:r w:rsidR="008455E7">
        <w:rPr>
          <w:rFonts w:ascii="Arial Narrow" w:hAnsi="Arial Narrow" w:cs="Arial"/>
          <w:color w:val="000000"/>
          <w:spacing w:val="-4"/>
        </w:rPr>
        <w:t>11</w:t>
      </w:r>
      <w:r w:rsidRPr="00B9243C">
        <w:rPr>
          <w:rFonts w:ascii="Arial Narrow" w:hAnsi="Arial Narrow" w:cs="Arial"/>
          <w:color w:val="000000"/>
          <w:spacing w:val="-4"/>
        </w:rPr>
        <w:t xml:space="preserve"> następuje poprzez pisemne powiadomienie drugiej Strony</w:t>
      </w:r>
      <w:r w:rsidR="0055466B" w:rsidRPr="00B9243C">
        <w:rPr>
          <w:rFonts w:ascii="Arial Narrow" w:hAnsi="Arial Narrow" w:cs="Arial"/>
          <w:color w:val="000000"/>
          <w:spacing w:val="-4"/>
        </w:rPr>
        <w:t xml:space="preserve"> </w:t>
      </w:r>
      <w:r w:rsidRPr="00B9243C">
        <w:rPr>
          <w:rFonts w:ascii="Arial Narrow" w:hAnsi="Arial Narrow" w:cs="Arial"/>
          <w:color w:val="000000"/>
          <w:spacing w:val="-4"/>
        </w:rPr>
        <w:t>i nie wymaga zmiany treści umowy.</w:t>
      </w:r>
    </w:p>
    <w:p w14:paraId="3C238080" w14:textId="77777777" w:rsidR="0055466B" w:rsidRPr="00B9243C" w:rsidRDefault="0055466B" w:rsidP="0069049A">
      <w:pPr>
        <w:spacing w:line="276" w:lineRule="auto"/>
        <w:jc w:val="both"/>
        <w:rPr>
          <w:rFonts w:ascii="Arial Narrow" w:hAnsi="Arial Narrow" w:cs="Arial"/>
          <w:bCs/>
          <w:color w:val="000000"/>
        </w:rPr>
      </w:pPr>
    </w:p>
    <w:p w14:paraId="2F75DF2D" w14:textId="77777777" w:rsidR="00BA7FDA" w:rsidRPr="00B9243C" w:rsidRDefault="00BA7FDA" w:rsidP="00B9243C">
      <w:pPr>
        <w:pStyle w:val="Stylparagrafwumowy"/>
        <w:spacing w:before="0" w:after="60" w:line="276" w:lineRule="auto"/>
        <w:rPr>
          <w:rFonts w:ascii="Arial Narrow" w:hAnsi="Arial Narrow" w:cs="Arial"/>
          <w:color w:val="000000"/>
          <w:sz w:val="24"/>
          <w:szCs w:val="24"/>
        </w:rPr>
      </w:pPr>
      <w:bookmarkStart w:id="0" w:name="_Hlk88207856"/>
      <w:r w:rsidRPr="00B9243C">
        <w:rPr>
          <w:rFonts w:ascii="Arial Narrow" w:hAnsi="Arial Narrow" w:cs="Arial"/>
          <w:color w:val="000000"/>
          <w:sz w:val="24"/>
          <w:szCs w:val="24"/>
        </w:rPr>
        <w:lastRenderedPageBreak/>
        <w:t>§ 4</w:t>
      </w:r>
    </w:p>
    <w:bookmarkEnd w:id="0"/>
    <w:p w14:paraId="7F90ADF4" w14:textId="7552DDD1" w:rsidR="00D33ED3" w:rsidRPr="006679E0" w:rsidRDefault="00BA7FDA" w:rsidP="000B1741">
      <w:pPr>
        <w:numPr>
          <w:ilvl w:val="3"/>
          <w:numId w:val="17"/>
        </w:numPr>
        <w:tabs>
          <w:tab w:val="clear" w:pos="2880"/>
        </w:tabs>
        <w:spacing w:line="276" w:lineRule="auto"/>
        <w:ind w:left="284" w:right="1" w:hanging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 xml:space="preserve">Maksymalne wynagrodzenie </w:t>
      </w:r>
      <w:r w:rsidR="004620B5" w:rsidRPr="00B9243C">
        <w:rPr>
          <w:rFonts w:ascii="Arial Narrow" w:hAnsi="Arial Narrow" w:cs="Arial"/>
        </w:rPr>
        <w:t>w</w:t>
      </w:r>
      <w:r w:rsidRPr="00B9243C">
        <w:rPr>
          <w:rFonts w:ascii="Arial Narrow" w:hAnsi="Arial Narrow" w:cs="Arial"/>
        </w:rPr>
        <w:t xml:space="preserve">ykonawcy z tytułu należytego wykonania umowy wynosi brutto: </w:t>
      </w:r>
      <w:r w:rsidRPr="00B9243C">
        <w:rPr>
          <w:rFonts w:ascii="Arial Narrow" w:hAnsi="Arial Narrow" w:cs="Arial"/>
          <w:b/>
        </w:rPr>
        <w:t>…………….. zł</w:t>
      </w:r>
      <w:r w:rsidRPr="00B9243C">
        <w:rPr>
          <w:rFonts w:ascii="Arial Narrow" w:hAnsi="Arial Narrow" w:cs="Arial"/>
        </w:rPr>
        <w:t xml:space="preserve"> (słownie złotych brutto: …………………………)</w:t>
      </w:r>
      <w:r w:rsidR="002728D5">
        <w:rPr>
          <w:rFonts w:ascii="Arial Narrow" w:hAnsi="Arial Narrow" w:cs="Arial"/>
        </w:rPr>
        <w:t xml:space="preserve"> - j</w:t>
      </w:r>
      <w:r w:rsidRPr="00B9243C">
        <w:rPr>
          <w:rFonts w:ascii="Arial Narrow" w:hAnsi="Arial Narrow" w:cs="Arial"/>
        </w:rPr>
        <w:t xml:space="preserve">est to </w:t>
      </w:r>
      <w:r w:rsidR="002728D5">
        <w:rPr>
          <w:rFonts w:ascii="Arial Narrow" w:hAnsi="Arial Narrow" w:cs="Arial"/>
        </w:rPr>
        <w:t xml:space="preserve">maksymalna wartość nominalna zobowiązania Zamawiającego. </w:t>
      </w:r>
      <w:r w:rsidRPr="00B9243C">
        <w:rPr>
          <w:rFonts w:ascii="Arial Narrow" w:hAnsi="Arial Narrow" w:cs="Arial"/>
        </w:rPr>
        <w:t xml:space="preserve">Kontrola stanu wykorzystania kwoty umowy leży po stronie </w:t>
      </w:r>
      <w:r w:rsidR="002728D5">
        <w:rPr>
          <w:rFonts w:ascii="Arial Narrow" w:hAnsi="Arial Narrow" w:cs="Arial"/>
        </w:rPr>
        <w:t>Z</w:t>
      </w:r>
      <w:r w:rsidRPr="00B9243C">
        <w:rPr>
          <w:rFonts w:ascii="Arial Narrow" w:hAnsi="Arial Narrow" w:cs="Arial"/>
        </w:rPr>
        <w:t>amawiającego.</w:t>
      </w:r>
    </w:p>
    <w:p w14:paraId="030B5C76" w14:textId="5497456F" w:rsidR="00BA7FDA" w:rsidRPr="00B9243C" w:rsidRDefault="00BA7FDA" w:rsidP="000B1741">
      <w:pPr>
        <w:numPr>
          <w:ilvl w:val="3"/>
          <w:numId w:val="17"/>
        </w:numPr>
        <w:tabs>
          <w:tab w:val="clear" w:pos="2880"/>
        </w:tabs>
        <w:spacing w:line="276" w:lineRule="auto"/>
        <w:ind w:left="284" w:right="1" w:hanging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>Rozliczenia między stronami z tytułu realizacji przedmiotu niniejszej umowy będą dokonywane</w:t>
      </w:r>
      <w:r w:rsidR="004620B5" w:rsidRPr="00B9243C">
        <w:rPr>
          <w:rFonts w:ascii="Arial Narrow" w:hAnsi="Arial Narrow" w:cs="Arial"/>
        </w:rPr>
        <w:t xml:space="preserve"> </w:t>
      </w:r>
      <w:r w:rsidRPr="00B9243C">
        <w:rPr>
          <w:rFonts w:ascii="Arial Narrow" w:hAnsi="Arial Narrow" w:cs="Arial"/>
        </w:rPr>
        <w:t>po zakończeniu każdego miesiąca kalendarzowego.</w:t>
      </w:r>
    </w:p>
    <w:p w14:paraId="65E6BE4E" w14:textId="3CEDC1BC" w:rsidR="00BA7FDA" w:rsidRPr="00B9243C" w:rsidRDefault="00BA7FDA" w:rsidP="000B1741">
      <w:pPr>
        <w:numPr>
          <w:ilvl w:val="3"/>
          <w:numId w:val="17"/>
        </w:numPr>
        <w:tabs>
          <w:tab w:val="clear" w:pos="2880"/>
        </w:tabs>
        <w:spacing w:line="276" w:lineRule="auto"/>
        <w:ind w:left="284" w:right="1" w:hanging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 xml:space="preserve">Liczba przesyłek pocztowych określona w </w:t>
      </w:r>
      <w:r w:rsidR="002728D5">
        <w:rPr>
          <w:rFonts w:ascii="Arial Narrow" w:hAnsi="Arial Narrow" w:cs="Arial"/>
        </w:rPr>
        <w:t>F</w:t>
      </w:r>
      <w:r w:rsidRPr="00B9243C">
        <w:rPr>
          <w:rFonts w:ascii="Arial Narrow" w:hAnsi="Arial Narrow" w:cs="Arial"/>
        </w:rPr>
        <w:t xml:space="preserve">ormularzu ofertowym ma charakter informacyjny, </w:t>
      </w:r>
      <w:r w:rsidR="00F07EA0" w:rsidRPr="00B9243C">
        <w:rPr>
          <w:rFonts w:ascii="Arial Narrow" w:hAnsi="Arial Narrow" w:cs="Arial"/>
        </w:rPr>
        <w:t>są to ilości szacunkowe, służące do skalkulowania ceny oferty, porównania ofert i wyboru oferty najkorzystniejszej. Wykonawcy nie przysługuje żadne roszczenie względem Zamawiającego w przypadku, gdy środki finansowe</w:t>
      </w:r>
      <w:r w:rsidR="00DB1247">
        <w:rPr>
          <w:rFonts w:ascii="Arial Narrow" w:hAnsi="Arial Narrow" w:cs="Arial"/>
        </w:rPr>
        <w:br/>
      </w:r>
      <w:r w:rsidR="00F07EA0" w:rsidRPr="00B9243C">
        <w:rPr>
          <w:rFonts w:ascii="Arial Narrow" w:hAnsi="Arial Narrow" w:cs="Arial"/>
        </w:rPr>
        <w:t>i ilości przesyłek określone w umowie nie zostaną w pełni wykorzystane do terminu zakończenia umowy</w:t>
      </w:r>
      <w:r w:rsidR="002728D5">
        <w:rPr>
          <w:rFonts w:ascii="Arial Narrow" w:hAnsi="Arial Narrow" w:cs="Arial"/>
        </w:rPr>
        <w:t>.</w:t>
      </w:r>
    </w:p>
    <w:p w14:paraId="601FB351" w14:textId="2E2612F1" w:rsidR="00BA7FDA" w:rsidRPr="00B9243C" w:rsidRDefault="00BA7FDA" w:rsidP="000B1741">
      <w:pPr>
        <w:numPr>
          <w:ilvl w:val="3"/>
          <w:numId w:val="17"/>
        </w:numPr>
        <w:tabs>
          <w:tab w:val="clear" w:pos="2880"/>
        </w:tabs>
        <w:spacing w:line="276" w:lineRule="auto"/>
        <w:ind w:left="284" w:right="1" w:hanging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 xml:space="preserve">Należność </w:t>
      </w:r>
      <w:r w:rsidR="004620B5" w:rsidRPr="00B9243C">
        <w:rPr>
          <w:rFonts w:ascii="Arial Narrow" w:hAnsi="Arial Narrow" w:cs="Arial"/>
        </w:rPr>
        <w:t>w</w:t>
      </w:r>
      <w:r w:rsidRPr="00B9243C">
        <w:rPr>
          <w:rFonts w:ascii="Arial Narrow" w:hAnsi="Arial Narrow" w:cs="Arial"/>
        </w:rPr>
        <w:t>ykonawcy w okresie rozliczeniowym będzie wynikać z sumy opłat za rzeczywistą liczbę nadanych</w:t>
      </w:r>
      <w:r w:rsidR="002728D5">
        <w:rPr>
          <w:rFonts w:ascii="Arial Narrow" w:hAnsi="Arial Narrow" w:cs="Arial"/>
        </w:rPr>
        <w:t xml:space="preserve"> (odebranych przez Wykonawcę) </w:t>
      </w:r>
      <w:r w:rsidRPr="00B9243C">
        <w:rPr>
          <w:rFonts w:ascii="Arial Narrow" w:hAnsi="Arial Narrow" w:cs="Arial"/>
        </w:rPr>
        <w:t>i zwróconych z powodu braku możliwości doręczenia przesyłek, liczonych wg cen jednostkowych zawartych</w:t>
      </w:r>
      <w:r w:rsidR="002728D5">
        <w:rPr>
          <w:rFonts w:ascii="Arial Narrow" w:hAnsi="Arial Narrow" w:cs="Arial"/>
        </w:rPr>
        <w:t xml:space="preserve"> </w:t>
      </w:r>
      <w:r w:rsidRPr="00B9243C">
        <w:rPr>
          <w:rFonts w:ascii="Arial Narrow" w:hAnsi="Arial Narrow" w:cs="Arial"/>
        </w:rPr>
        <w:t xml:space="preserve">w </w:t>
      </w:r>
      <w:r w:rsidR="002728D5">
        <w:rPr>
          <w:rFonts w:ascii="Arial Narrow" w:hAnsi="Arial Narrow" w:cs="Arial"/>
        </w:rPr>
        <w:t>F</w:t>
      </w:r>
      <w:r w:rsidRPr="00B9243C">
        <w:rPr>
          <w:rFonts w:ascii="Arial Narrow" w:hAnsi="Arial Narrow" w:cs="Arial"/>
        </w:rPr>
        <w:t>ormularzu ofertowym, a w przypadku przesyłek niewymienionych w formularzu zgodnie z obowiązującego</w:t>
      </w:r>
      <w:r w:rsidR="002728D5">
        <w:rPr>
          <w:rFonts w:ascii="Arial Narrow" w:hAnsi="Arial Narrow" w:cs="Arial"/>
        </w:rPr>
        <w:t xml:space="preserve"> </w:t>
      </w:r>
      <w:r w:rsidRPr="00B9243C">
        <w:rPr>
          <w:rFonts w:ascii="Arial Narrow" w:hAnsi="Arial Narrow" w:cs="Arial"/>
        </w:rPr>
        <w:t xml:space="preserve">w dniu nadania przesyłek cennikiem </w:t>
      </w:r>
      <w:r w:rsidR="002728D5">
        <w:rPr>
          <w:rFonts w:ascii="Arial Narrow" w:hAnsi="Arial Narrow" w:cs="Arial"/>
        </w:rPr>
        <w:t>W</w:t>
      </w:r>
      <w:r w:rsidRPr="00B9243C">
        <w:rPr>
          <w:rFonts w:ascii="Arial Narrow" w:hAnsi="Arial Narrow" w:cs="Arial"/>
        </w:rPr>
        <w:t>ykonawcy.</w:t>
      </w:r>
    </w:p>
    <w:p w14:paraId="3B2F1A5F" w14:textId="128BEDCD" w:rsidR="00BA7FDA" w:rsidRPr="00DB1247" w:rsidRDefault="00BA7FDA" w:rsidP="000B1741">
      <w:pPr>
        <w:numPr>
          <w:ilvl w:val="3"/>
          <w:numId w:val="17"/>
        </w:numPr>
        <w:tabs>
          <w:tab w:val="clear" w:pos="2880"/>
        </w:tabs>
        <w:spacing w:line="276" w:lineRule="auto"/>
        <w:ind w:left="284" w:right="1" w:hanging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 xml:space="preserve">Podstawę do wystawienia faktury VAT przez </w:t>
      </w:r>
      <w:r w:rsidR="002728D5">
        <w:rPr>
          <w:rFonts w:ascii="Arial Narrow" w:hAnsi="Arial Narrow" w:cs="Arial"/>
        </w:rPr>
        <w:t>W</w:t>
      </w:r>
      <w:r w:rsidRPr="00B9243C">
        <w:rPr>
          <w:rFonts w:ascii="Arial Narrow" w:hAnsi="Arial Narrow" w:cs="Arial"/>
        </w:rPr>
        <w:t xml:space="preserve">ykonawcę będą stanowić zestawienia odebranych oraz przyjętych przesyłek z uwzględnieniem ich rodzajów i wagi oraz zestawienia innych usług objętych przedmiotem umowy </w:t>
      </w:r>
      <w:r w:rsidRPr="00DB1247">
        <w:rPr>
          <w:rFonts w:ascii="Arial Narrow" w:hAnsi="Arial Narrow" w:cs="Arial"/>
        </w:rPr>
        <w:t xml:space="preserve">wraz z podaniem ilości, potwierdzone przez upoważnionego przedstawiciela </w:t>
      </w:r>
      <w:r w:rsidR="002728D5">
        <w:rPr>
          <w:rFonts w:ascii="Arial Narrow" w:hAnsi="Arial Narrow" w:cs="Arial"/>
        </w:rPr>
        <w:t>Z</w:t>
      </w:r>
      <w:r w:rsidRPr="00DB1247">
        <w:rPr>
          <w:rFonts w:ascii="Arial Narrow" w:hAnsi="Arial Narrow" w:cs="Arial"/>
        </w:rPr>
        <w:t>amawiającego.</w:t>
      </w:r>
    </w:p>
    <w:p w14:paraId="074808B0" w14:textId="77777777" w:rsidR="00540F17" w:rsidRPr="00540F17" w:rsidRDefault="00DB1247" w:rsidP="000B1741">
      <w:pPr>
        <w:numPr>
          <w:ilvl w:val="3"/>
          <w:numId w:val="17"/>
        </w:numPr>
        <w:tabs>
          <w:tab w:val="clear" w:pos="2880"/>
        </w:tabs>
        <w:spacing w:line="276" w:lineRule="auto"/>
        <w:ind w:left="284" w:right="1" w:hanging="284"/>
        <w:jc w:val="both"/>
        <w:rPr>
          <w:rFonts w:ascii="Arial Narrow" w:hAnsi="Arial Narrow" w:cs="Arial"/>
        </w:rPr>
      </w:pPr>
      <w:r w:rsidRPr="00DB1247">
        <w:rPr>
          <w:rFonts w:ascii="Arial Narrow" w:eastAsia="Times New Roman" w:hAnsi="Arial Narrow" w:cs="Times New Roman"/>
        </w:rPr>
        <w:t>Rozliczenia finansowe między Stronami z tytułu realizacji przedmiotu umowy dokonywane będą z dołu,</w:t>
      </w:r>
      <w:r>
        <w:rPr>
          <w:rFonts w:ascii="Arial Narrow" w:eastAsia="Times New Roman" w:hAnsi="Arial Narrow" w:cs="Times New Roman"/>
        </w:rPr>
        <w:br/>
      </w:r>
      <w:r w:rsidRPr="00DB1247">
        <w:rPr>
          <w:rFonts w:ascii="Arial Narrow" w:eastAsia="Times New Roman" w:hAnsi="Arial Narrow" w:cs="Times New Roman"/>
        </w:rPr>
        <w:t>tj. w terminie późniejszym niż dzień nadania przesyłek,</w:t>
      </w:r>
      <w:r>
        <w:rPr>
          <w:rFonts w:ascii="Arial Narrow" w:eastAsia="Times New Roman" w:hAnsi="Arial Narrow" w:cs="Times New Roman"/>
        </w:rPr>
        <w:t xml:space="preserve"> </w:t>
      </w:r>
      <w:r w:rsidRPr="00DB1247">
        <w:rPr>
          <w:rFonts w:ascii="Arial Narrow" w:eastAsia="Times New Roman" w:hAnsi="Arial Narrow" w:cs="Times New Roman"/>
        </w:rPr>
        <w:t xml:space="preserve">z zastrzeżeniem, iż obliczenia dokonuje się w ostatnim </w:t>
      </w:r>
      <w:r w:rsidRPr="00540F17">
        <w:rPr>
          <w:rFonts w:ascii="Arial Narrow" w:eastAsia="Times New Roman" w:hAnsi="Arial Narrow" w:cs="Times New Roman"/>
        </w:rPr>
        <w:t>dniu okresu rozliczeniowego</w:t>
      </w:r>
      <w:r w:rsidR="00540F17" w:rsidRPr="00540F17">
        <w:rPr>
          <w:rFonts w:ascii="Arial Narrow" w:hAnsi="Arial Narrow" w:cs="Arial"/>
        </w:rPr>
        <w:t>.</w:t>
      </w:r>
    </w:p>
    <w:p w14:paraId="3A69DCBF" w14:textId="2FBCE6D5" w:rsidR="00BA7FDA" w:rsidRPr="00540F17" w:rsidRDefault="00540F17" w:rsidP="000B1741">
      <w:pPr>
        <w:numPr>
          <w:ilvl w:val="3"/>
          <w:numId w:val="17"/>
        </w:numPr>
        <w:tabs>
          <w:tab w:val="clear" w:pos="2880"/>
        </w:tabs>
        <w:spacing w:line="276" w:lineRule="auto"/>
        <w:ind w:left="284" w:right="1" w:hanging="284"/>
        <w:jc w:val="both"/>
        <w:rPr>
          <w:rFonts w:ascii="Arial Narrow" w:hAnsi="Arial Narrow" w:cs="Arial"/>
        </w:rPr>
      </w:pPr>
      <w:r w:rsidRPr="00540F17">
        <w:rPr>
          <w:rFonts w:ascii="Arial Narrow" w:eastAsia="Times New Roman" w:hAnsi="Arial Narrow" w:cs="Times New Roman"/>
        </w:rPr>
        <w:t>Okres rozliczeniowy opłaty „z dołu” za usługi objęte przedmiotem zamówienia ustala się na miesiąc kalendarzowy</w:t>
      </w:r>
      <w:r>
        <w:rPr>
          <w:rFonts w:ascii="Arial Narrow" w:eastAsia="Times New Roman" w:hAnsi="Arial Narrow" w:cs="Times New Roman"/>
        </w:rPr>
        <w:t>.</w:t>
      </w:r>
    </w:p>
    <w:p w14:paraId="73E1523A" w14:textId="76F0042C" w:rsidR="004620B5" w:rsidRPr="009956C0" w:rsidRDefault="009956C0" w:rsidP="000B1741">
      <w:pPr>
        <w:numPr>
          <w:ilvl w:val="3"/>
          <w:numId w:val="17"/>
        </w:numPr>
        <w:tabs>
          <w:tab w:val="clear" w:pos="2880"/>
        </w:tabs>
        <w:spacing w:line="276" w:lineRule="auto"/>
        <w:ind w:left="284" w:right="1" w:hanging="284"/>
        <w:jc w:val="both"/>
        <w:rPr>
          <w:rFonts w:ascii="Arial Narrow" w:hAnsi="Arial Narrow" w:cs="Arial"/>
        </w:rPr>
      </w:pPr>
      <w:r w:rsidRPr="009956C0">
        <w:rPr>
          <w:rFonts w:ascii="Arial Narrow" w:hAnsi="Arial Narrow" w:cs="Arial"/>
          <w:spacing w:val="-4"/>
        </w:rPr>
        <w:t>Wynagrodzenie, o którym mowa w ust. 1 zawiera wszystkie koszty realizacji przedmiotu umowy, w tym podatek VAT, koszty odbioru przesyłek zwróconych oraz koszty zwrotnych potwierdzeń odbioru</w:t>
      </w:r>
      <w:r>
        <w:rPr>
          <w:rFonts w:ascii="Arial Narrow" w:hAnsi="Arial Narrow" w:cs="Arial"/>
        </w:rPr>
        <w:t>.</w:t>
      </w:r>
    </w:p>
    <w:p w14:paraId="071C2DF6" w14:textId="5F1BF348" w:rsidR="009956C0" w:rsidRPr="009956C0" w:rsidRDefault="009956C0" w:rsidP="00B9243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rPr>
          <w:rFonts w:ascii="Arial Narrow" w:hAnsi="Arial Narrow" w:cs="Arial"/>
          <w:color w:val="000000" w:themeColor="text1"/>
        </w:rPr>
      </w:pPr>
    </w:p>
    <w:p w14:paraId="31FA4E1D" w14:textId="05D83882" w:rsidR="009956C0" w:rsidRPr="009956C0" w:rsidRDefault="009956C0" w:rsidP="007A6BEA">
      <w:pPr>
        <w:spacing w:line="276" w:lineRule="auto"/>
        <w:jc w:val="center"/>
        <w:rPr>
          <w:rFonts w:ascii="Arial Narrow" w:eastAsia="Times New Roman" w:hAnsi="Arial Narrow" w:cs="Times New Roman"/>
          <w:b/>
          <w:bCs/>
        </w:rPr>
      </w:pPr>
      <w:r w:rsidRPr="009956C0">
        <w:rPr>
          <w:rFonts w:ascii="Arial Narrow" w:eastAsia="Times New Roman" w:hAnsi="Arial Narrow" w:cs="Times New Roman"/>
          <w:b/>
          <w:bCs/>
        </w:rPr>
        <w:t>§ 5</w:t>
      </w:r>
    </w:p>
    <w:p w14:paraId="6A936DB3" w14:textId="7744204B" w:rsidR="009956C0" w:rsidRPr="009956C0" w:rsidRDefault="009956C0" w:rsidP="000B1741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 Narrow" w:hAnsi="Arial Narrow" w:cs="Times New Roman"/>
        </w:rPr>
      </w:pPr>
      <w:r w:rsidRPr="009956C0">
        <w:rPr>
          <w:rFonts w:ascii="Arial Narrow" w:hAnsi="Arial Narrow" w:cs="Times New Roman"/>
        </w:rPr>
        <w:t>Wynagrodzenie Wykonawcy będzie uiszczane przez Zamawiającą z dołu, przelewem na rachunek bankowy Wykonawcy w terminie 21 dni kalendarzowych licząc od dnia wystawienia faktury VAT. Zamawiająca zezwala Wykonawcy na przesłanie e- faktury  zgodnie z art. 106n ustawy  z dnia 11 marca 2004</w:t>
      </w:r>
      <w:r>
        <w:rPr>
          <w:rFonts w:ascii="Arial Narrow" w:hAnsi="Arial Narrow" w:cs="Times New Roman"/>
        </w:rPr>
        <w:t xml:space="preserve"> </w:t>
      </w:r>
      <w:r w:rsidRPr="009956C0">
        <w:rPr>
          <w:rFonts w:ascii="Arial Narrow" w:hAnsi="Arial Narrow" w:cs="Times New Roman"/>
        </w:rPr>
        <w:t>r. o podatku od towarów i usług (</w:t>
      </w:r>
      <w:r w:rsidRPr="00B9243C">
        <w:rPr>
          <w:rFonts w:ascii="Arial Narrow" w:hAnsi="Arial Narrow" w:cs="Arial"/>
        </w:rPr>
        <w:t>Dz. U. z 2021</w:t>
      </w:r>
      <w:r>
        <w:rPr>
          <w:rFonts w:ascii="Arial Narrow" w:hAnsi="Arial Narrow" w:cs="Arial"/>
        </w:rPr>
        <w:t xml:space="preserve"> </w:t>
      </w:r>
      <w:r w:rsidRPr="00B9243C">
        <w:rPr>
          <w:rFonts w:ascii="Arial Narrow" w:hAnsi="Arial Narrow" w:cs="Arial"/>
        </w:rPr>
        <w:t xml:space="preserve">r. poz. 685 z </w:t>
      </w:r>
      <w:proofErr w:type="spellStart"/>
      <w:r w:rsidRPr="00B9243C">
        <w:rPr>
          <w:rFonts w:ascii="Arial Narrow" w:hAnsi="Arial Narrow" w:cs="Arial"/>
        </w:rPr>
        <w:t>póżn</w:t>
      </w:r>
      <w:proofErr w:type="spellEnd"/>
      <w:r w:rsidRPr="00B9243C">
        <w:rPr>
          <w:rFonts w:ascii="Arial Narrow" w:hAnsi="Arial Narrow" w:cs="Arial"/>
        </w:rPr>
        <w:t>. zm.</w:t>
      </w:r>
      <w:r w:rsidRPr="009956C0">
        <w:rPr>
          <w:rFonts w:ascii="Arial Narrow" w:hAnsi="Arial Narrow" w:cs="Times New Roman"/>
        </w:rPr>
        <w:t>)</w:t>
      </w:r>
      <w:r>
        <w:rPr>
          <w:rFonts w:ascii="Arial Narrow" w:hAnsi="Arial Narrow" w:cs="Times New Roman"/>
        </w:rPr>
        <w:t>.</w:t>
      </w:r>
      <w:r w:rsidRPr="009956C0">
        <w:rPr>
          <w:rFonts w:ascii="Arial Narrow" w:hAnsi="Arial Narrow" w:cs="Times New Roman"/>
        </w:rPr>
        <w:t xml:space="preserve">  </w:t>
      </w:r>
    </w:p>
    <w:p w14:paraId="34E44A96" w14:textId="77777777" w:rsidR="009956C0" w:rsidRPr="009956C0" w:rsidRDefault="009956C0" w:rsidP="000B1741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 Narrow" w:hAnsi="Arial Narrow" w:cs="Times New Roman"/>
        </w:rPr>
      </w:pPr>
      <w:r w:rsidRPr="009956C0">
        <w:rPr>
          <w:rFonts w:ascii="Arial Narrow" w:hAnsi="Arial Narrow" w:cs="Times New Roman"/>
          <w:lang w:eastAsia="ar-SA"/>
        </w:rPr>
        <w:t xml:space="preserve">Ustrukturyzowana faktura elektroniczna powinna być przesłana drogą elektroniczną za pośrednictwem systemu teleinformatycznego pod adresem: </w:t>
      </w:r>
      <w:hyperlink r:id="rId8" w:history="1">
        <w:r w:rsidRPr="009956C0">
          <w:rPr>
            <w:rFonts w:ascii="Arial Narrow" w:hAnsi="Arial Narrow" w:cs="Times New Roman"/>
            <w:color w:val="0000FF"/>
            <w:u w:val="single"/>
            <w:lang w:eastAsia="ar-SA"/>
          </w:rPr>
          <w:t>www.brokerinfinite.efaktura.gov.pl</w:t>
        </w:r>
      </w:hyperlink>
    </w:p>
    <w:p w14:paraId="350E3F2C" w14:textId="3A97D36D" w:rsidR="009956C0" w:rsidRPr="009956C0" w:rsidRDefault="009956C0" w:rsidP="007A6BEA">
      <w:pPr>
        <w:spacing w:line="276" w:lineRule="auto"/>
        <w:ind w:left="284"/>
        <w:jc w:val="both"/>
        <w:rPr>
          <w:rFonts w:ascii="Arial Narrow" w:hAnsi="Arial Narrow" w:cs="Times New Roman"/>
          <w:b/>
          <w:lang w:eastAsia="ar-SA"/>
        </w:rPr>
      </w:pPr>
      <w:r w:rsidRPr="009956C0">
        <w:rPr>
          <w:rFonts w:ascii="Arial Narrow" w:hAnsi="Arial Narrow" w:cs="Times New Roman"/>
          <w:b/>
          <w:lang w:eastAsia="ar-SA"/>
        </w:rPr>
        <w:t>Nazwa skrzynki: Gmina Włocławek</w:t>
      </w:r>
    </w:p>
    <w:p w14:paraId="7E9A5D49" w14:textId="681D99FF" w:rsidR="009956C0" w:rsidRPr="009956C0" w:rsidRDefault="009956C0" w:rsidP="007A6BEA">
      <w:pPr>
        <w:spacing w:line="276" w:lineRule="auto"/>
        <w:ind w:left="284"/>
        <w:jc w:val="both"/>
        <w:rPr>
          <w:rFonts w:ascii="Arial Narrow" w:hAnsi="Arial Narrow" w:cs="Times New Roman"/>
          <w:b/>
          <w:lang w:eastAsia="ar-SA"/>
        </w:rPr>
      </w:pPr>
      <w:r w:rsidRPr="009956C0">
        <w:rPr>
          <w:rFonts w:ascii="Arial Narrow" w:hAnsi="Arial Narrow" w:cs="Times New Roman"/>
          <w:b/>
          <w:lang w:eastAsia="ar-SA"/>
        </w:rPr>
        <w:t>Dane identyfikacyjne skrzynki:</w:t>
      </w:r>
    </w:p>
    <w:p w14:paraId="02F9C5B7" w14:textId="1895FD99" w:rsidR="009956C0" w:rsidRPr="009956C0" w:rsidRDefault="009956C0" w:rsidP="007A6BEA">
      <w:pPr>
        <w:spacing w:line="276" w:lineRule="auto"/>
        <w:ind w:left="284"/>
        <w:jc w:val="both"/>
        <w:rPr>
          <w:rFonts w:ascii="Arial Narrow" w:hAnsi="Arial Narrow" w:cs="Times New Roman"/>
          <w:b/>
          <w:lang w:eastAsia="ar-SA"/>
        </w:rPr>
      </w:pPr>
      <w:r w:rsidRPr="009956C0">
        <w:rPr>
          <w:rFonts w:ascii="Arial Narrow" w:hAnsi="Arial Narrow" w:cs="Times New Roman"/>
          <w:b/>
          <w:lang w:eastAsia="ar-SA"/>
        </w:rPr>
        <w:t>Typ numeru PEPPOL: NIP</w:t>
      </w:r>
    </w:p>
    <w:p w14:paraId="4322AB43" w14:textId="73E05E13" w:rsidR="009956C0" w:rsidRPr="009956C0" w:rsidRDefault="009956C0" w:rsidP="007A6BEA">
      <w:pPr>
        <w:spacing w:line="276" w:lineRule="auto"/>
        <w:ind w:left="284"/>
        <w:jc w:val="both"/>
        <w:rPr>
          <w:rFonts w:ascii="Arial Narrow" w:hAnsi="Arial Narrow" w:cs="Times New Roman"/>
          <w:b/>
          <w:lang w:eastAsia="ar-SA"/>
        </w:rPr>
      </w:pPr>
      <w:r w:rsidRPr="009956C0">
        <w:rPr>
          <w:rFonts w:ascii="Arial Narrow" w:hAnsi="Arial Narrow" w:cs="Times New Roman"/>
          <w:b/>
          <w:lang w:eastAsia="ar-SA"/>
        </w:rPr>
        <w:t xml:space="preserve">Numer PEPPOL: </w:t>
      </w:r>
      <w:r w:rsidRPr="00540575">
        <w:rPr>
          <w:rFonts w:ascii="Arial Narrow" w:hAnsi="Arial Narrow" w:cs="Times New Roman"/>
          <w:b/>
          <w:lang w:eastAsia="ar-SA"/>
        </w:rPr>
        <w:t>888 2878334</w:t>
      </w:r>
    </w:p>
    <w:p w14:paraId="24110282" w14:textId="77777777" w:rsidR="009956C0" w:rsidRPr="009956C0" w:rsidRDefault="009956C0" w:rsidP="000B1741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 Narrow" w:hAnsi="Arial Narrow" w:cs="Times New Roman"/>
        </w:rPr>
      </w:pPr>
      <w:r w:rsidRPr="009956C0">
        <w:rPr>
          <w:rFonts w:ascii="Arial Narrow" w:eastAsia="Times New Roman" w:hAnsi="Arial Narrow" w:cs="Times New Roman"/>
        </w:rPr>
        <w:t>Faktury VAT będą wystawiane na:</w:t>
      </w:r>
    </w:p>
    <w:p w14:paraId="3B9A058D" w14:textId="25ECFB7A" w:rsidR="009956C0" w:rsidRPr="009956C0" w:rsidRDefault="009956C0" w:rsidP="00CD244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Times New Roman"/>
        </w:rPr>
      </w:pPr>
      <w:r w:rsidRPr="009956C0">
        <w:rPr>
          <w:rFonts w:ascii="Arial Narrow" w:eastAsia="Times New Roman" w:hAnsi="Arial Narrow" w:cs="Times New Roman"/>
        </w:rPr>
        <w:t>NABYWCA: Gmina Włocławek ul. Królewiecka 7 87-800 Włocławek NIP 888-28-78-334 i przesyłane na adres Urzędu Gminy Włocławek ul. Królewiecka 7,</w:t>
      </w:r>
      <w:r w:rsidR="007A6BEA">
        <w:rPr>
          <w:rFonts w:ascii="Arial Narrow" w:eastAsia="Times New Roman" w:hAnsi="Arial Narrow" w:cs="Times New Roman"/>
        </w:rPr>
        <w:t xml:space="preserve"> </w:t>
      </w:r>
      <w:r w:rsidRPr="009956C0">
        <w:rPr>
          <w:rFonts w:ascii="Arial Narrow" w:eastAsia="Times New Roman" w:hAnsi="Arial Narrow" w:cs="Times New Roman"/>
        </w:rPr>
        <w:t>87-800 Włocławek.</w:t>
      </w:r>
    </w:p>
    <w:p w14:paraId="1ED3C146" w14:textId="78881AA7" w:rsidR="009956C0" w:rsidRPr="009956C0" w:rsidRDefault="009956C0" w:rsidP="000B1741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95"/>
        <w:contextualSpacing/>
        <w:jc w:val="both"/>
        <w:rPr>
          <w:rFonts w:ascii="Arial Narrow" w:eastAsia="Times New Roman" w:hAnsi="Arial Narrow" w:cs="Times New Roman"/>
        </w:rPr>
      </w:pPr>
      <w:r w:rsidRPr="009956C0">
        <w:rPr>
          <w:rFonts w:ascii="Arial Narrow" w:eastAsia="Times New Roman" w:hAnsi="Arial Narrow" w:cs="Times New Roman"/>
        </w:rPr>
        <w:t>Datą zapłaty faktury będzie data obciążenia konta Zamawiające</w:t>
      </w:r>
      <w:r w:rsidR="007A6BEA">
        <w:rPr>
          <w:rFonts w:ascii="Arial Narrow" w:eastAsia="Times New Roman" w:hAnsi="Arial Narrow" w:cs="Times New Roman"/>
        </w:rPr>
        <w:t>go</w:t>
      </w:r>
      <w:r w:rsidRPr="009956C0">
        <w:rPr>
          <w:rFonts w:ascii="Arial Narrow" w:eastAsia="Times New Roman" w:hAnsi="Arial Narrow" w:cs="Times New Roman"/>
        </w:rPr>
        <w:t>.</w:t>
      </w:r>
    </w:p>
    <w:p w14:paraId="3CAA661C" w14:textId="77777777" w:rsidR="009956C0" w:rsidRPr="009956C0" w:rsidRDefault="009956C0" w:rsidP="000B1741">
      <w:pPr>
        <w:pStyle w:val="Default"/>
        <w:numPr>
          <w:ilvl w:val="0"/>
          <w:numId w:val="29"/>
        </w:numPr>
        <w:spacing w:after="20" w:line="276" w:lineRule="auto"/>
        <w:ind w:left="284" w:hanging="284"/>
        <w:jc w:val="both"/>
        <w:rPr>
          <w:rFonts w:ascii="Arial Narrow" w:hAnsi="Arial Narrow" w:cs="Times New Roman"/>
        </w:rPr>
      </w:pPr>
      <w:r w:rsidRPr="009956C0">
        <w:rPr>
          <w:rFonts w:ascii="Arial Narrow" w:hAnsi="Arial Narrow" w:cs="Times New Roman"/>
        </w:rPr>
        <w:t>Płatności wynikające z umowy będą regulowane za pośrednictwem metody podzielonej płatności (</w:t>
      </w:r>
      <w:proofErr w:type="spellStart"/>
      <w:r w:rsidRPr="009956C0">
        <w:rPr>
          <w:rFonts w:ascii="Arial Narrow" w:hAnsi="Arial Narrow" w:cs="Times New Roman"/>
        </w:rPr>
        <w:t>split</w:t>
      </w:r>
      <w:proofErr w:type="spellEnd"/>
      <w:r w:rsidRPr="009956C0">
        <w:rPr>
          <w:rFonts w:ascii="Arial Narrow" w:hAnsi="Arial Narrow" w:cs="Times New Roman"/>
        </w:rPr>
        <w:t xml:space="preserve"> </w:t>
      </w:r>
      <w:proofErr w:type="spellStart"/>
      <w:r w:rsidRPr="009956C0">
        <w:rPr>
          <w:rFonts w:ascii="Arial Narrow" w:hAnsi="Arial Narrow" w:cs="Times New Roman"/>
        </w:rPr>
        <w:t>pay-ment</w:t>
      </w:r>
      <w:proofErr w:type="spellEnd"/>
      <w:r w:rsidRPr="009956C0">
        <w:rPr>
          <w:rFonts w:ascii="Arial Narrow" w:hAnsi="Arial Narrow" w:cs="Times New Roman"/>
        </w:rPr>
        <w:t>).</w:t>
      </w:r>
    </w:p>
    <w:p w14:paraId="701C052E" w14:textId="77777777" w:rsidR="009956C0" w:rsidRPr="009956C0" w:rsidRDefault="009956C0" w:rsidP="000B1741">
      <w:pPr>
        <w:pStyle w:val="Default"/>
        <w:numPr>
          <w:ilvl w:val="0"/>
          <w:numId w:val="29"/>
        </w:numPr>
        <w:spacing w:after="20" w:line="276" w:lineRule="auto"/>
        <w:ind w:left="284" w:hanging="284"/>
        <w:jc w:val="both"/>
        <w:rPr>
          <w:rFonts w:ascii="Arial Narrow" w:hAnsi="Arial Narrow" w:cs="Times New Roman"/>
        </w:rPr>
      </w:pPr>
      <w:r w:rsidRPr="009956C0">
        <w:rPr>
          <w:rFonts w:ascii="Arial Narrow" w:hAnsi="Arial Narrow" w:cs="Times New Roman"/>
        </w:rPr>
        <w:t>Wykonawca oświadcza, że jest zarejestrowanym czynnym podatnikiem VAT.</w:t>
      </w:r>
    </w:p>
    <w:p w14:paraId="7DFF9AB6" w14:textId="77777777" w:rsidR="009956C0" w:rsidRPr="009956C0" w:rsidRDefault="009956C0" w:rsidP="000B1741">
      <w:pPr>
        <w:pStyle w:val="Default"/>
        <w:numPr>
          <w:ilvl w:val="0"/>
          <w:numId w:val="29"/>
        </w:numPr>
        <w:spacing w:after="20" w:line="276" w:lineRule="auto"/>
        <w:ind w:left="284" w:hanging="284"/>
        <w:jc w:val="both"/>
        <w:rPr>
          <w:rFonts w:ascii="Arial Narrow" w:hAnsi="Arial Narrow" w:cs="Times New Roman"/>
        </w:rPr>
      </w:pPr>
      <w:r w:rsidRPr="009956C0">
        <w:rPr>
          <w:rFonts w:ascii="Arial Narrow" w:hAnsi="Arial Narrow" w:cs="Times New Roman"/>
        </w:rPr>
        <w:lastRenderedPageBreak/>
        <w:t>Wykonawca oświadcza, że jest właścicielem wskazanego do płatności rachunku bankowego i że został do niego utworzony wydzielony rachunek VAT na cele prowadzonej działalności gospodarczej.</w:t>
      </w:r>
    </w:p>
    <w:p w14:paraId="51DF32A0" w14:textId="3B20234A" w:rsidR="009956C0" w:rsidRDefault="009956C0" w:rsidP="000B1741">
      <w:pPr>
        <w:pStyle w:val="Default"/>
        <w:numPr>
          <w:ilvl w:val="0"/>
          <w:numId w:val="29"/>
        </w:numPr>
        <w:spacing w:after="20" w:line="276" w:lineRule="auto"/>
        <w:ind w:left="284" w:hanging="284"/>
        <w:jc w:val="both"/>
        <w:rPr>
          <w:rFonts w:ascii="Arial Narrow" w:hAnsi="Arial Narrow" w:cs="Times New Roman"/>
        </w:rPr>
      </w:pPr>
      <w:r w:rsidRPr="009956C0">
        <w:rPr>
          <w:rFonts w:ascii="Arial Narrow" w:hAnsi="Arial Narrow" w:cs="Times New Roman"/>
        </w:rPr>
        <w:t>Zapłata zostanie dokonana na konto z faktury ogłoszone w wykazie podmiotów, o którym mowa w art. 96b ust. 1 ustawy z dnia 11 marca 2004 roku o podatku od towarów i usług (tekst jednolity: Dz. U. z 2018 r. poz. 2174 ze zmianami),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</w:t>
      </w:r>
      <w:r w:rsidR="006679E0">
        <w:rPr>
          <w:rFonts w:ascii="Arial Narrow" w:hAnsi="Arial Narrow" w:cs="Times New Roman"/>
        </w:rPr>
        <w:br/>
      </w:r>
      <w:r w:rsidRPr="009956C0">
        <w:rPr>
          <w:rFonts w:ascii="Arial Narrow" w:hAnsi="Arial Narrow" w:cs="Times New Roman"/>
        </w:rPr>
        <w:t>w wykazie podmiotów, o którym mowa w art. 96b ust. 1 ustawy z dnia 11 marca 2004 roku o podatku od towarów i usług (tekst jednolity: Dz. U. z 2018 r. poz. 2174 ze zmianami), przy czym Zamawiająca nie ponosi w takim razie odpowiedzialności za opóźnienie w zapłacie.</w:t>
      </w:r>
    </w:p>
    <w:p w14:paraId="0B1E28D8" w14:textId="0FD15164" w:rsidR="00227034" w:rsidRPr="00B9243C" w:rsidRDefault="00227034" w:rsidP="007A6BEA">
      <w:pPr>
        <w:pStyle w:val="Stylparagrafwumowy"/>
        <w:tabs>
          <w:tab w:val="left" w:pos="204"/>
          <w:tab w:val="center" w:pos="4988"/>
        </w:tabs>
        <w:spacing w:before="0" w:after="60" w:line="276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B9243C">
        <w:rPr>
          <w:rFonts w:ascii="Arial Narrow" w:hAnsi="Arial Narrow" w:cs="Arial"/>
          <w:color w:val="000000" w:themeColor="text1"/>
          <w:sz w:val="24"/>
          <w:szCs w:val="24"/>
        </w:rPr>
        <w:t xml:space="preserve">§ </w:t>
      </w:r>
      <w:r w:rsidR="007A6BEA">
        <w:rPr>
          <w:rFonts w:ascii="Arial Narrow" w:hAnsi="Arial Narrow" w:cs="Arial"/>
          <w:color w:val="000000" w:themeColor="text1"/>
          <w:sz w:val="24"/>
          <w:szCs w:val="24"/>
        </w:rPr>
        <w:t>6</w:t>
      </w:r>
    </w:p>
    <w:p w14:paraId="4DBD4D42" w14:textId="345EFF89" w:rsidR="00227034" w:rsidRPr="00B9243C" w:rsidRDefault="00227034" w:rsidP="000B1741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 Narrow" w:eastAsia="Times New Roman" w:hAnsi="Arial Narrow" w:cs="Arial"/>
          <w:bCs/>
        </w:rPr>
      </w:pPr>
      <w:r w:rsidRPr="00B9243C">
        <w:rPr>
          <w:rFonts w:ascii="Arial Narrow" w:eastAsia="Times New Roman" w:hAnsi="Arial Narrow" w:cs="Arial"/>
          <w:bCs/>
        </w:rPr>
        <w:t>Wykonawca zobowiązany jest do przedkładania Zamawiającemu projektu umowy</w:t>
      </w:r>
      <w:r w:rsidR="007A6BEA">
        <w:rPr>
          <w:rFonts w:ascii="Arial Narrow" w:eastAsia="Times New Roman" w:hAnsi="Arial Narrow" w:cs="Arial"/>
          <w:bCs/>
        </w:rPr>
        <w:t xml:space="preserve"> </w:t>
      </w:r>
      <w:r w:rsidRPr="00B9243C">
        <w:rPr>
          <w:rFonts w:ascii="Arial Narrow" w:eastAsia="Times New Roman" w:hAnsi="Arial Narrow" w:cs="Arial"/>
          <w:bCs/>
        </w:rPr>
        <w:t>o podwykonawstwo, której przedmiotem jest niniejsza umowa, a także projektu jej zmiany</w:t>
      </w:r>
      <w:r w:rsidR="007A6BEA">
        <w:rPr>
          <w:rFonts w:ascii="Arial Narrow" w:eastAsia="Times New Roman" w:hAnsi="Arial Narrow" w:cs="Arial"/>
          <w:bCs/>
        </w:rPr>
        <w:t xml:space="preserve"> </w:t>
      </w:r>
      <w:r w:rsidRPr="00B9243C">
        <w:rPr>
          <w:rFonts w:ascii="Arial Narrow" w:eastAsia="Times New Roman" w:hAnsi="Arial Narrow" w:cs="Arial"/>
          <w:bCs/>
        </w:rPr>
        <w:t>oraz poświadczonej za zgodność z oryginałem kopii zawartej umowy o podwykonawstwo i jej zmian.</w:t>
      </w:r>
    </w:p>
    <w:p w14:paraId="20E497B1" w14:textId="432C1E22" w:rsidR="00227034" w:rsidRPr="00B9243C" w:rsidRDefault="00227034" w:rsidP="000B1741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 Narrow" w:eastAsia="Times New Roman" w:hAnsi="Arial Narrow" w:cs="Arial"/>
          <w:bCs/>
        </w:rPr>
      </w:pPr>
      <w:r w:rsidRPr="00B9243C">
        <w:rPr>
          <w:rFonts w:ascii="Arial Narrow" w:hAnsi="Arial Narrow" w:cs="Arial"/>
        </w:rPr>
        <w:t xml:space="preserve">Wykonawca lub podwykonawca będzie zatrudniał na podstawie umowy o pracę minimum 1 osobę (art. 22 § 1 ustawy z dnia 26 czerwca 1974 r. - Kodeks pracy) do wykonywania czynności polegających na </w:t>
      </w:r>
      <w:r w:rsidR="00C415AF">
        <w:rPr>
          <w:rFonts w:ascii="Arial Narrow" w:hAnsi="Arial Narrow" w:cs="Arial"/>
        </w:rPr>
        <w:t>odbiorze</w:t>
      </w:r>
      <w:r w:rsidR="00C415AF">
        <w:rPr>
          <w:rFonts w:ascii="Arial Narrow" w:hAnsi="Arial Narrow" w:cs="Arial"/>
        </w:rPr>
        <w:br/>
        <w:t xml:space="preserve">z </w:t>
      </w:r>
      <w:r w:rsidRPr="00B9243C">
        <w:rPr>
          <w:rFonts w:ascii="Arial Narrow" w:hAnsi="Arial Narrow" w:cs="Arial"/>
        </w:rPr>
        <w:t xml:space="preserve"> siedziby Zamawiającego korespondencji. W przypadku rozwiązania stosunku pracy przed zakończeniem tego okresu, Wykonawca lub podwykonawca zobowiązuje się do niezwłocznego zatrudnienia na to miejsce innej osoby.</w:t>
      </w:r>
    </w:p>
    <w:p w14:paraId="35D098F5" w14:textId="2C8A3A73" w:rsidR="00227034" w:rsidRPr="00B9243C" w:rsidRDefault="00227034" w:rsidP="000B1741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 Narrow" w:eastAsia="Times New Roman" w:hAnsi="Arial Narrow" w:cs="Arial"/>
          <w:bCs/>
        </w:rPr>
      </w:pPr>
      <w:r w:rsidRPr="00B9243C">
        <w:rPr>
          <w:rFonts w:ascii="Arial Narrow" w:hAnsi="Arial Narrow" w:cs="Arial"/>
        </w:rPr>
        <w:t>Na każdym etapie realizacji umowy Zamawiający ma prawo wezwać Wykonawcę</w:t>
      </w:r>
      <w:r w:rsidR="007A6BEA">
        <w:rPr>
          <w:rFonts w:ascii="Arial Narrow" w:hAnsi="Arial Narrow" w:cs="Arial"/>
        </w:rPr>
        <w:t xml:space="preserve"> </w:t>
      </w:r>
      <w:r w:rsidRPr="00B9243C">
        <w:rPr>
          <w:rFonts w:ascii="Arial Narrow" w:hAnsi="Arial Narrow" w:cs="Arial"/>
        </w:rPr>
        <w:t>do przedstawienia dokumentu(-ów) potwierdzającego(-</w:t>
      </w:r>
      <w:proofErr w:type="spellStart"/>
      <w:r w:rsidRPr="00B9243C">
        <w:rPr>
          <w:rFonts w:ascii="Arial Narrow" w:hAnsi="Arial Narrow" w:cs="Arial"/>
        </w:rPr>
        <w:t>ych</w:t>
      </w:r>
      <w:proofErr w:type="spellEnd"/>
      <w:r w:rsidRPr="00B9243C">
        <w:rPr>
          <w:rFonts w:ascii="Arial Narrow" w:hAnsi="Arial Narrow" w:cs="Arial"/>
        </w:rPr>
        <w:t>) zatrudnienie osób, o których mowa w ust 1. Wykonawca</w:t>
      </w:r>
      <w:r w:rsidR="007A6BEA">
        <w:rPr>
          <w:rFonts w:ascii="Arial Narrow" w:hAnsi="Arial Narrow" w:cs="Arial"/>
        </w:rPr>
        <w:br/>
      </w:r>
      <w:r w:rsidRPr="00B9243C">
        <w:rPr>
          <w:rFonts w:ascii="Arial Narrow" w:hAnsi="Arial Narrow" w:cs="Arial"/>
        </w:rPr>
        <w:t>ma obowiązek niezwłocznie przedstawić żądany(-e) dokument(-y), w każdym jednak przypadku nie później</w:t>
      </w:r>
      <w:r w:rsidR="007A6BEA">
        <w:rPr>
          <w:rFonts w:ascii="Arial Narrow" w:hAnsi="Arial Narrow" w:cs="Arial"/>
        </w:rPr>
        <w:br/>
      </w:r>
      <w:r w:rsidRPr="00B9243C">
        <w:rPr>
          <w:rFonts w:ascii="Arial Narrow" w:hAnsi="Arial Narrow" w:cs="Arial"/>
        </w:rPr>
        <w:t>niż w terminie 3 dni roboczych od przesłania przez Zamawiającego wezwania:</w:t>
      </w:r>
    </w:p>
    <w:p w14:paraId="682BDFA7" w14:textId="77777777" w:rsidR="00227034" w:rsidRPr="00B9243C" w:rsidRDefault="00227034" w:rsidP="000B174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>oświadczenie zatrudnionego pracownika;</w:t>
      </w:r>
    </w:p>
    <w:p w14:paraId="000F5DD6" w14:textId="4D8AFD7F" w:rsidR="00227034" w:rsidRPr="00B9243C" w:rsidRDefault="00227034" w:rsidP="000B174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>oświadczenie Wykonawcy lub podwykonawcy o zatrudnieniu na podstawie umowy o pracę;</w:t>
      </w:r>
    </w:p>
    <w:p w14:paraId="688F8347" w14:textId="3406E276" w:rsidR="00227034" w:rsidRPr="00B9243C" w:rsidRDefault="00227034" w:rsidP="000B174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>poświadczoną za zgodność z oryginałem odpowiednio przez Wykonawcę lub podwykonawcę kopię umowy/umów o pracę zatrudnionego pracownika, Kopia umowy/umów powinna zostać zanonimizowana w sposób zapewniający ochronę danych osobowych pracowników, zgodnie z przepisami ustawy z dnia</w:t>
      </w:r>
      <w:r w:rsidR="00E34024">
        <w:rPr>
          <w:rFonts w:ascii="Arial Narrow" w:hAnsi="Arial Narrow" w:cs="Arial"/>
        </w:rPr>
        <w:br/>
      </w:r>
      <w:r w:rsidRPr="00B9243C">
        <w:rPr>
          <w:rFonts w:ascii="Arial Narrow" w:hAnsi="Arial Narrow" w:cs="Arial"/>
        </w:rPr>
        <w:t>29 sierpnia 1997 r. o ochronie danych osobowych.</w:t>
      </w:r>
    </w:p>
    <w:p w14:paraId="64AC1EE6" w14:textId="37336DF3" w:rsidR="00227034" w:rsidRPr="00B9243C" w:rsidRDefault="00227034" w:rsidP="000B174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>zaświadczenie właściwego oddziału ZUS, potwierdzające opłacanie przez Wykonawcę lub podwykonawcę składek na ubezpieczenia społeczne i zdrowotne z tytułu zatrudnienia na podstawie umów o pracę</w:t>
      </w:r>
      <w:r w:rsidR="007A6BEA">
        <w:rPr>
          <w:rFonts w:ascii="Arial Narrow" w:hAnsi="Arial Narrow" w:cs="Arial"/>
        </w:rPr>
        <w:br/>
      </w:r>
      <w:r w:rsidRPr="00B9243C">
        <w:rPr>
          <w:rFonts w:ascii="Arial Narrow" w:hAnsi="Arial Narrow" w:cs="Arial"/>
        </w:rPr>
        <w:t>za ostatni okres rozliczeniowy;</w:t>
      </w:r>
    </w:p>
    <w:p w14:paraId="0B03028E" w14:textId="2E1DD329" w:rsidR="00664618" w:rsidRPr="00B9243C" w:rsidRDefault="00227034" w:rsidP="000B174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>Z tytułu niespełnienia przez wykonawcę lub podwykonawcę wymogu zatrudnienia na podstawie umowy o pracę osób wykonujących przedmiot zamówienia zamawiający przewiduje sankcję w postaci obowiązku zapłaty przez wykonawcę kary umownej w wysokości 0,1 % kwoty wynagrodzenia brutto. Niezłożenie przez wykonawcę</w:t>
      </w:r>
      <w:r w:rsidR="007A6BEA">
        <w:rPr>
          <w:rFonts w:ascii="Arial Narrow" w:hAnsi="Arial Narrow" w:cs="Arial"/>
        </w:rPr>
        <w:br/>
      </w:r>
      <w:r w:rsidRPr="00B9243C">
        <w:rPr>
          <w:rFonts w:ascii="Arial Narrow" w:hAnsi="Arial Narrow" w:cs="Arial"/>
        </w:rPr>
        <w:t>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</w:t>
      </w:r>
      <w:r w:rsidR="007A6BEA">
        <w:rPr>
          <w:rFonts w:ascii="Arial Narrow" w:hAnsi="Arial Narrow" w:cs="Arial"/>
        </w:rPr>
        <w:br/>
      </w:r>
      <w:r w:rsidRPr="00B9243C">
        <w:rPr>
          <w:rFonts w:ascii="Arial Narrow" w:hAnsi="Arial Narrow" w:cs="Arial"/>
        </w:rPr>
        <w:t>o pracę osób wykonujących przedmiot zamówienia.</w:t>
      </w:r>
    </w:p>
    <w:p w14:paraId="05EDCA76" w14:textId="1E1E6BA0" w:rsidR="00227034" w:rsidRPr="007A6BEA" w:rsidRDefault="00227034" w:rsidP="000B1741">
      <w:pPr>
        <w:widowControl w:val="0"/>
        <w:numPr>
          <w:ilvl w:val="0"/>
          <w:numId w:val="25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 Narrow" w:hAnsi="Arial Narrow" w:cs="Arial"/>
          <w:color w:val="000000" w:themeColor="text1"/>
        </w:rPr>
      </w:pPr>
      <w:r w:rsidRPr="007A6BEA">
        <w:rPr>
          <w:rFonts w:ascii="Arial Narrow" w:hAnsi="Arial Narrow" w:cs="Arial"/>
        </w:rPr>
        <w:t>W przypadku uzasadnionych wątpliwości co do przestrzegania prawa pracy przez wykonawcę</w:t>
      </w:r>
      <w:r w:rsidR="007A6BEA" w:rsidRPr="007A6BEA">
        <w:rPr>
          <w:rFonts w:ascii="Arial Narrow" w:hAnsi="Arial Narrow" w:cs="Arial"/>
        </w:rPr>
        <w:br/>
      </w:r>
      <w:r w:rsidRPr="007A6BEA">
        <w:rPr>
          <w:rFonts w:ascii="Arial Narrow" w:hAnsi="Arial Narrow" w:cs="Arial"/>
        </w:rPr>
        <w:t>lub podwykonawcę, zamawiający może zwrócić się o przeprowadzenie kontroli przez Państwową Inspekcję Pracy.</w:t>
      </w:r>
      <w:r w:rsidR="007A6BEA" w:rsidRPr="007A6BEA">
        <w:rPr>
          <w:rFonts w:ascii="Arial Narrow" w:hAnsi="Arial Narrow" w:cs="Arial"/>
        </w:rPr>
        <w:t xml:space="preserve"> </w:t>
      </w:r>
      <w:r w:rsidRPr="007A6BEA">
        <w:rPr>
          <w:rFonts w:ascii="Arial Narrow" w:hAnsi="Arial Narrow" w:cs="Arial"/>
        </w:rPr>
        <w:t>Zamawiający może od umowy odstąpić, jeżeli Wykonawca zaprzestał zatrudniania pracowników</w:t>
      </w:r>
      <w:r w:rsidR="007A6BEA">
        <w:rPr>
          <w:rFonts w:ascii="Arial Narrow" w:hAnsi="Arial Narrow" w:cs="Arial"/>
        </w:rPr>
        <w:br/>
      </w:r>
      <w:r w:rsidRPr="007A6BEA">
        <w:rPr>
          <w:rFonts w:ascii="Arial Narrow" w:hAnsi="Arial Narrow" w:cs="Arial"/>
        </w:rPr>
        <w:lastRenderedPageBreak/>
        <w:t>na podstawie umowy o pracę w liczbie wskazanej w pkt. 1</w:t>
      </w:r>
    </w:p>
    <w:p w14:paraId="004FA94A" w14:textId="77777777" w:rsidR="00227034" w:rsidRPr="00B9243C" w:rsidRDefault="00227034" w:rsidP="00B9243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rPr>
          <w:rFonts w:ascii="Arial Narrow" w:hAnsi="Arial Narrow" w:cs="Arial"/>
          <w:color w:val="000000" w:themeColor="text1"/>
        </w:rPr>
      </w:pPr>
    </w:p>
    <w:p w14:paraId="1CE6A18D" w14:textId="5BBA8273" w:rsidR="00BA7FDA" w:rsidRPr="00B9243C" w:rsidRDefault="00BA7FDA" w:rsidP="00B9243C">
      <w:pPr>
        <w:pStyle w:val="Stylparagrafwumowy"/>
        <w:spacing w:before="0" w:after="60" w:line="276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B9243C">
        <w:rPr>
          <w:rFonts w:ascii="Arial Narrow" w:hAnsi="Arial Narrow" w:cs="Arial"/>
          <w:color w:val="000000" w:themeColor="text1"/>
          <w:sz w:val="24"/>
          <w:szCs w:val="24"/>
        </w:rPr>
        <w:t xml:space="preserve">§ </w:t>
      </w:r>
      <w:r w:rsidR="007A6BEA">
        <w:rPr>
          <w:rFonts w:ascii="Arial Narrow" w:hAnsi="Arial Narrow" w:cs="Arial"/>
          <w:color w:val="000000" w:themeColor="text1"/>
          <w:sz w:val="24"/>
          <w:szCs w:val="24"/>
        </w:rPr>
        <w:t>7</w:t>
      </w:r>
    </w:p>
    <w:p w14:paraId="11C33493" w14:textId="77777777" w:rsidR="00E34024" w:rsidRDefault="00BA7FDA" w:rsidP="00B924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>1.</w:t>
      </w:r>
      <w:r w:rsidRPr="00B9243C">
        <w:rPr>
          <w:rFonts w:ascii="Arial Narrow" w:hAnsi="Arial Narrow" w:cs="Arial"/>
        </w:rPr>
        <w:tab/>
      </w:r>
      <w:r w:rsidR="00E34024" w:rsidRPr="00E34024">
        <w:rPr>
          <w:rFonts w:ascii="Arial Narrow" w:hAnsi="Arial Narrow" w:cs="Arial"/>
        </w:rPr>
        <w:t>Z tytułu niewykonania lub nienależytego wykonania umowy, w tym utraty, ubytku lub uszkodzenia przesyłki, Zamawiającej przysługuje odszkodowanie oraz inne roszczenia na zasadach i wysokości określonych w ustawie prawo pocztowe</w:t>
      </w:r>
      <w:r w:rsidR="00E34024">
        <w:rPr>
          <w:rFonts w:ascii="Arial Narrow" w:hAnsi="Arial Narrow" w:cs="Arial"/>
        </w:rPr>
        <w:t>.</w:t>
      </w:r>
    </w:p>
    <w:p w14:paraId="115B2A9F" w14:textId="77777777" w:rsidR="00E34024" w:rsidRDefault="00E34024" w:rsidP="00B924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ab/>
      </w:r>
      <w:r w:rsidRPr="00E34024">
        <w:rPr>
          <w:rFonts w:ascii="Arial Narrow" w:hAnsi="Arial Narrow" w:cs="Arial"/>
        </w:rPr>
        <w:t>W przypadku nienależytego wykonywania przez Wykonawcę przedmiotu umowy Zamawiająca zastrzega sobie prawo wypowiedzenia umowy ze skutkiem natychmiastowym po pisemnym powiadomieniu Wykonawcy</w:t>
      </w:r>
      <w:r>
        <w:rPr>
          <w:rFonts w:ascii="Arial Narrow" w:hAnsi="Arial Narrow" w:cs="Arial"/>
        </w:rPr>
        <w:t>.</w:t>
      </w:r>
    </w:p>
    <w:p w14:paraId="56D06A20" w14:textId="3D8F3D4E" w:rsidR="00BA7FDA" w:rsidRDefault="00E34024" w:rsidP="00B924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>
        <w:rPr>
          <w:rFonts w:ascii="Arial Narrow" w:hAnsi="Arial Narrow" w:cs="Arial"/>
        </w:rPr>
        <w:tab/>
      </w:r>
      <w:r w:rsidR="00346FA9" w:rsidRPr="00346FA9">
        <w:rPr>
          <w:rFonts w:ascii="Arial Narrow" w:hAnsi="Arial Narrow" w:cs="Arial"/>
        </w:rPr>
        <w:t>Zamawiając</w:t>
      </w:r>
      <w:r w:rsidR="00346FA9">
        <w:rPr>
          <w:rFonts w:ascii="Arial Narrow" w:hAnsi="Arial Narrow" w:cs="Arial"/>
        </w:rPr>
        <w:t>y</w:t>
      </w:r>
      <w:r w:rsidR="00346FA9" w:rsidRPr="00346FA9">
        <w:rPr>
          <w:rFonts w:ascii="Arial Narrow" w:hAnsi="Arial Narrow" w:cs="Arial"/>
        </w:rPr>
        <w:t xml:space="preserve"> obciąży Wykonawcę karą umowną</w:t>
      </w:r>
      <w:r w:rsidR="00346FA9">
        <w:rPr>
          <w:rFonts w:ascii="Arial Narrow" w:hAnsi="Arial Narrow" w:cs="Arial"/>
        </w:rPr>
        <w:t>:</w:t>
      </w:r>
    </w:p>
    <w:p w14:paraId="1484278B" w14:textId="20654291" w:rsidR="00BA7FDA" w:rsidRPr="00B9243C" w:rsidRDefault="00BA7FDA" w:rsidP="00B9243C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>1)</w:t>
      </w:r>
      <w:r w:rsidRPr="00B9243C">
        <w:rPr>
          <w:rFonts w:ascii="Arial Narrow" w:hAnsi="Arial Narrow" w:cs="Arial"/>
        </w:rPr>
        <w:tab/>
      </w:r>
      <w:r w:rsidR="00346FA9" w:rsidRPr="00346FA9">
        <w:rPr>
          <w:rFonts w:ascii="Arial Narrow" w:hAnsi="Arial Narrow" w:cs="Arial"/>
        </w:rPr>
        <w:t xml:space="preserve">z tytułu odstąpienia przez Zamawiającego od umowy z powodu okoliczności, za które odpowiedzialność ponosi Wykonawca, w szczególności w sytuacji niewykonania lub nienależytego wykonania obowiązków wynikających z niniejszej umowy w wysokości 1% wynagrodzenia o którym mowa w   § </w:t>
      </w:r>
      <w:r w:rsidR="00346FA9">
        <w:rPr>
          <w:rFonts w:ascii="Arial Narrow" w:hAnsi="Arial Narrow" w:cs="Arial"/>
        </w:rPr>
        <w:t>4 ust. 1</w:t>
      </w:r>
      <w:r w:rsidRPr="00B9243C">
        <w:rPr>
          <w:rFonts w:ascii="Arial Narrow" w:hAnsi="Arial Narrow" w:cs="Arial"/>
        </w:rPr>
        <w:t>;</w:t>
      </w:r>
    </w:p>
    <w:p w14:paraId="3AF82514" w14:textId="55E60ED3" w:rsidR="00BA7FDA" w:rsidRPr="00B9243C" w:rsidRDefault="00BA7FDA" w:rsidP="00B9243C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>2)</w:t>
      </w:r>
      <w:r w:rsidRPr="00B9243C">
        <w:rPr>
          <w:rFonts w:ascii="Arial Narrow" w:hAnsi="Arial Narrow" w:cs="Arial"/>
        </w:rPr>
        <w:tab/>
      </w:r>
      <w:r w:rsidR="00346FA9" w:rsidRPr="00346FA9">
        <w:rPr>
          <w:rFonts w:ascii="Arial Narrow" w:hAnsi="Arial Narrow" w:cs="Arial"/>
        </w:rPr>
        <w:t>za każdy przypadek nieodebrania przesyłek od Zamawiającej w przewidzianym w umowie dniu i czasie na zasadach określonych regulaminem obowiązującym u Wykonawcy</w:t>
      </w:r>
      <w:r w:rsidR="00346FA9">
        <w:rPr>
          <w:rFonts w:ascii="Arial Narrow" w:hAnsi="Arial Narrow" w:cs="Arial"/>
        </w:rPr>
        <w:t>.</w:t>
      </w:r>
    </w:p>
    <w:p w14:paraId="7F48CEB6" w14:textId="1E3FB00C" w:rsidR="00346FA9" w:rsidRPr="00346FA9" w:rsidRDefault="00346FA9" w:rsidP="00346FA9">
      <w:p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BA7FDA" w:rsidRPr="00B9243C">
        <w:rPr>
          <w:rFonts w:ascii="Arial Narrow" w:hAnsi="Arial Narrow" w:cs="Arial"/>
        </w:rPr>
        <w:t>.</w:t>
      </w:r>
      <w:r w:rsidR="00BA7FDA" w:rsidRPr="00B9243C">
        <w:rPr>
          <w:rFonts w:ascii="Arial Narrow" w:hAnsi="Arial Narrow" w:cs="Arial"/>
        </w:rPr>
        <w:tab/>
      </w:r>
      <w:r w:rsidRPr="00346FA9">
        <w:rPr>
          <w:rFonts w:ascii="Arial Narrow" w:hAnsi="Arial Narrow" w:cs="Arial"/>
        </w:rPr>
        <w:t>Karę, o której mowa w ust. 3, Wykonawca zapłaci na wskazany przez Zamawiające</w:t>
      </w:r>
      <w:r>
        <w:rPr>
          <w:rFonts w:ascii="Arial Narrow" w:hAnsi="Arial Narrow" w:cs="Arial"/>
        </w:rPr>
        <w:t>go</w:t>
      </w:r>
      <w:r w:rsidRPr="00346FA9">
        <w:rPr>
          <w:rFonts w:ascii="Arial Narrow" w:hAnsi="Arial Narrow" w:cs="Arial"/>
        </w:rPr>
        <w:t xml:space="preserve"> rachunek bankowy przelewem, w terminie 14 dni kalendarzowych od dnia doręczenia mu żądania Zamawiającego zapłaty takiej kary umownej. Zamawiając</w:t>
      </w:r>
      <w:r>
        <w:rPr>
          <w:rFonts w:ascii="Arial Narrow" w:hAnsi="Arial Narrow" w:cs="Arial"/>
        </w:rPr>
        <w:t>y</w:t>
      </w:r>
      <w:r w:rsidRPr="00346FA9">
        <w:rPr>
          <w:rFonts w:ascii="Arial Narrow" w:hAnsi="Arial Narrow" w:cs="Arial"/>
        </w:rPr>
        <w:t xml:space="preserve"> jest upoważnion</w:t>
      </w:r>
      <w:r>
        <w:rPr>
          <w:rFonts w:ascii="Arial Narrow" w:hAnsi="Arial Narrow" w:cs="Arial"/>
        </w:rPr>
        <w:t>y</w:t>
      </w:r>
      <w:r w:rsidRPr="00346FA9">
        <w:rPr>
          <w:rFonts w:ascii="Arial Narrow" w:hAnsi="Arial Narrow" w:cs="Arial"/>
        </w:rPr>
        <w:t xml:space="preserve"> do potrącenia należnych kar umownych z wynagrodzenia Wykonawcy. </w:t>
      </w:r>
    </w:p>
    <w:p w14:paraId="545A595C" w14:textId="7082EFFB" w:rsidR="004620B5" w:rsidRDefault="00346FA9" w:rsidP="00346FA9">
      <w:p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Arial"/>
          <w:bCs/>
        </w:rPr>
      </w:pPr>
      <w:r w:rsidRPr="00346FA9">
        <w:rPr>
          <w:rFonts w:ascii="Arial Narrow" w:hAnsi="Arial Narrow" w:cs="Arial"/>
        </w:rPr>
        <w:t>5.</w:t>
      </w:r>
      <w:r w:rsidRPr="00346FA9">
        <w:rPr>
          <w:rFonts w:ascii="Arial Narrow" w:hAnsi="Arial Narrow" w:cs="Arial"/>
          <w:bCs/>
        </w:rPr>
        <w:t xml:space="preserve"> Zamawiając</w:t>
      </w:r>
      <w:r>
        <w:rPr>
          <w:rFonts w:ascii="Arial Narrow" w:hAnsi="Arial Narrow" w:cs="Arial"/>
          <w:bCs/>
        </w:rPr>
        <w:t>y</w:t>
      </w:r>
      <w:r w:rsidRPr="00346FA9">
        <w:rPr>
          <w:rFonts w:ascii="Arial Narrow" w:hAnsi="Arial Narrow" w:cs="Arial"/>
          <w:bCs/>
        </w:rPr>
        <w:t xml:space="preserve"> upoważnion</w:t>
      </w:r>
      <w:r>
        <w:rPr>
          <w:rFonts w:ascii="Arial Narrow" w:hAnsi="Arial Narrow" w:cs="Arial"/>
          <w:bCs/>
        </w:rPr>
        <w:t>y</w:t>
      </w:r>
      <w:r w:rsidRPr="00346FA9">
        <w:rPr>
          <w:rFonts w:ascii="Arial Narrow" w:hAnsi="Arial Narrow" w:cs="Arial"/>
          <w:bCs/>
        </w:rPr>
        <w:t xml:space="preserve"> jest do domagania się odszkodowania na zasadach ogólnych, jeżeli poniesiona szkoda przekracza kary umowne</w:t>
      </w:r>
      <w:r>
        <w:rPr>
          <w:rFonts w:ascii="Arial Narrow" w:hAnsi="Arial Narrow" w:cs="Arial"/>
          <w:bCs/>
        </w:rPr>
        <w:t>.</w:t>
      </w:r>
    </w:p>
    <w:p w14:paraId="6A3D62BF" w14:textId="77777777" w:rsidR="00346FA9" w:rsidRPr="00B9243C" w:rsidRDefault="00346FA9" w:rsidP="00346FA9">
      <w:p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Arial"/>
        </w:rPr>
      </w:pPr>
    </w:p>
    <w:p w14:paraId="6684D017" w14:textId="5D712CD1" w:rsidR="00BA7FDA" w:rsidRPr="00B9243C" w:rsidRDefault="00BA7FDA" w:rsidP="00B9243C">
      <w:pPr>
        <w:pStyle w:val="Stylparagrafwumowy"/>
        <w:spacing w:before="0" w:after="60" w:line="276" w:lineRule="auto"/>
        <w:rPr>
          <w:rFonts w:ascii="Arial Narrow" w:hAnsi="Arial Narrow" w:cs="Arial"/>
          <w:color w:val="000000"/>
          <w:sz w:val="24"/>
          <w:szCs w:val="24"/>
        </w:rPr>
      </w:pPr>
      <w:r w:rsidRPr="00B9243C">
        <w:rPr>
          <w:rFonts w:ascii="Arial Narrow" w:hAnsi="Arial Narrow" w:cs="Arial"/>
          <w:color w:val="000000"/>
          <w:sz w:val="24"/>
          <w:szCs w:val="24"/>
        </w:rPr>
        <w:t xml:space="preserve">§ </w:t>
      </w:r>
      <w:r w:rsidR="008F6D80">
        <w:rPr>
          <w:rFonts w:ascii="Arial Narrow" w:hAnsi="Arial Narrow" w:cs="Arial"/>
          <w:color w:val="000000"/>
          <w:sz w:val="24"/>
          <w:szCs w:val="24"/>
        </w:rPr>
        <w:t>8</w:t>
      </w:r>
    </w:p>
    <w:p w14:paraId="102FE411" w14:textId="77777777" w:rsidR="00BA7FDA" w:rsidRPr="00B9243C" w:rsidRDefault="00BA7FDA" w:rsidP="000B1741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40" w:line="276" w:lineRule="auto"/>
        <w:ind w:left="284" w:hanging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>Zamawiającemu przysługuje prawo odstąpienia od umowy w przypadku:</w:t>
      </w:r>
    </w:p>
    <w:p w14:paraId="184D0E42" w14:textId="623E1A61" w:rsidR="00BA7FDA" w:rsidRPr="00B9243C" w:rsidRDefault="00BA7FDA" w:rsidP="000B1741">
      <w:pPr>
        <w:widowControl w:val="0"/>
        <w:numPr>
          <w:ilvl w:val="1"/>
          <w:numId w:val="20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40" w:line="276" w:lineRule="auto"/>
        <w:ind w:left="567" w:hanging="283"/>
        <w:contextualSpacing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 xml:space="preserve">likwidacji, ogłoszenia upadłości lub rozwiązania przedsiębiorstwa </w:t>
      </w:r>
      <w:r w:rsidR="004620B5" w:rsidRPr="00B9243C">
        <w:rPr>
          <w:rFonts w:ascii="Arial Narrow" w:hAnsi="Arial Narrow" w:cs="Arial"/>
        </w:rPr>
        <w:t>w</w:t>
      </w:r>
      <w:r w:rsidRPr="00B9243C">
        <w:rPr>
          <w:rFonts w:ascii="Arial Narrow" w:hAnsi="Arial Narrow" w:cs="Arial"/>
        </w:rPr>
        <w:t>ykonawcy;</w:t>
      </w:r>
    </w:p>
    <w:p w14:paraId="5F28C8A6" w14:textId="678817A4" w:rsidR="00BA7FDA" w:rsidRPr="00B9243C" w:rsidRDefault="00BA7FDA" w:rsidP="000B1741">
      <w:pPr>
        <w:widowControl w:val="0"/>
        <w:numPr>
          <w:ilvl w:val="1"/>
          <w:numId w:val="20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40" w:line="276" w:lineRule="auto"/>
        <w:ind w:left="567" w:hanging="283"/>
        <w:contextualSpacing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 xml:space="preserve">wykonania przez </w:t>
      </w:r>
      <w:r w:rsidR="004620B5" w:rsidRPr="00B9243C">
        <w:rPr>
          <w:rFonts w:ascii="Arial Narrow" w:hAnsi="Arial Narrow" w:cs="Arial"/>
        </w:rPr>
        <w:t>w</w:t>
      </w:r>
      <w:r w:rsidRPr="00B9243C">
        <w:rPr>
          <w:rFonts w:ascii="Arial Narrow" w:hAnsi="Arial Narrow" w:cs="Arial"/>
        </w:rPr>
        <w:t xml:space="preserve">ykonawcę przedmiotu umowy wadliwie i zaniechania zmiany sposobu jego wykonania mimo upływu wyznaczonego przez </w:t>
      </w:r>
      <w:r w:rsidR="00346FA9">
        <w:rPr>
          <w:rFonts w:ascii="Arial Narrow" w:hAnsi="Arial Narrow" w:cs="Arial"/>
        </w:rPr>
        <w:t>Z</w:t>
      </w:r>
      <w:r w:rsidRPr="00B9243C">
        <w:rPr>
          <w:rFonts w:ascii="Arial Narrow" w:hAnsi="Arial Narrow" w:cs="Arial"/>
        </w:rPr>
        <w:t>amawiającego terminu na dokonanie zmiany;</w:t>
      </w:r>
    </w:p>
    <w:p w14:paraId="3AA67DDE" w14:textId="77777777" w:rsidR="00BA7FDA" w:rsidRPr="00B9243C" w:rsidRDefault="00BA7FDA" w:rsidP="000B1741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40" w:line="276" w:lineRule="auto"/>
        <w:ind w:left="284" w:hanging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>Odstąpienie od umowy powinno nastąpić pod rygorem nieważności na piśmie i zawierać uzasadnienie.</w:t>
      </w:r>
    </w:p>
    <w:p w14:paraId="20378744" w14:textId="202E186C" w:rsidR="00BA7FDA" w:rsidRDefault="00BA7FDA" w:rsidP="000B1741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40" w:line="276" w:lineRule="auto"/>
        <w:ind w:left="284" w:right="1" w:hanging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 xml:space="preserve">W przypadkach, o których mowa w ust. 1 </w:t>
      </w:r>
      <w:r w:rsidR="004620B5" w:rsidRPr="00B9243C">
        <w:rPr>
          <w:rFonts w:ascii="Arial Narrow" w:hAnsi="Arial Narrow" w:cs="Arial"/>
        </w:rPr>
        <w:t>w</w:t>
      </w:r>
      <w:r w:rsidRPr="00B9243C">
        <w:rPr>
          <w:rFonts w:ascii="Arial Narrow" w:hAnsi="Arial Narrow" w:cs="Arial"/>
        </w:rPr>
        <w:t>ykonawcy przysługuje wynagrodzenie odpowiednie,</w:t>
      </w:r>
      <w:r w:rsidR="004620B5" w:rsidRPr="00B9243C">
        <w:rPr>
          <w:rFonts w:ascii="Arial Narrow" w:hAnsi="Arial Narrow" w:cs="Arial"/>
        </w:rPr>
        <w:t xml:space="preserve"> </w:t>
      </w:r>
      <w:r w:rsidRPr="00B9243C">
        <w:rPr>
          <w:rFonts w:ascii="Arial Narrow" w:hAnsi="Arial Narrow" w:cs="Arial"/>
        </w:rPr>
        <w:t>tj. naliczone</w:t>
      </w:r>
      <w:r w:rsidR="008F6D80">
        <w:rPr>
          <w:rFonts w:ascii="Arial Narrow" w:hAnsi="Arial Narrow" w:cs="Arial"/>
        </w:rPr>
        <w:br/>
      </w:r>
      <w:r w:rsidRPr="00B9243C">
        <w:rPr>
          <w:rFonts w:ascii="Arial Narrow" w:hAnsi="Arial Narrow" w:cs="Arial"/>
        </w:rPr>
        <w:t>za rzeczywiście wykonane usługi do dnia odstąpienia. Strony zgodnie przyjmują, że za datę odstąpienia</w:t>
      </w:r>
      <w:r w:rsidR="008F6D80">
        <w:rPr>
          <w:rFonts w:ascii="Arial Narrow" w:hAnsi="Arial Narrow" w:cs="Arial"/>
        </w:rPr>
        <w:br/>
      </w:r>
      <w:r w:rsidRPr="00B9243C">
        <w:rPr>
          <w:rFonts w:ascii="Arial Narrow" w:hAnsi="Arial Narrow" w:cs="Arial"/>
        </w:rPr>
        <w:t>od umowy uważa się dzień doręczenia oświadczenia o odstąpieniu drugiej stronie.</w:t>
      </w:r>
    </w:p>
    <w:p w14:paraId="54241D44" w14:textId="627FD5C8" w:rsidR="00346FA9" w:rsidRPr="00346FA9" w:rsidRDefault="00346FA9" w:rsidP="000B1741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40" w:line="276" w:lineRule="auto"/>
        <w:ind w:left="284" w:right="1" w:hanging="284"/>
        <w:jc w:val="both"/>
        <w:rPr>
          <w:rFonts w:ascii="Arial Narrow" w:hAnsi="Arial Narrow" w:cs="Arial"/>
        </w:rPr>
      </w:pPr>
      <w:r w:rsidRPr="00346FA9">
        <w:rPr>
          <w:rFonts w:ascii="Arial Narrow" w:hAnsi="Arial Narrow" w:cs="Arial"/>
        </w:rPr>
        <w:t xml:space="preserve">Odstąpienie od umowy przez Zamawiającą może nastąpić w trybie określonym w art. </w:t>
      </w:r>
      <w:r>
        <w:rPr>
          <w:rFonts w:ascii="Arial Narrow" w:hAnsi="Arial Narrow" w:cs="Arial"/>
        </w:rPr>
        <w:t>456</w:t>
      </w:r>
      <w:r w:rsidRPr="00346FA9">
        <w:rPr>
          <w:rFonts w:ascii="Arial Narrow" w:hAnsi="Arial Narrow" w:cs="Arial"/>
        </w:rPr>
        <w:t xml:space="preserve"> ustawy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pzp</w:t>
      </w:r>
      <w:proofErr w:type="spellEnd"/>
      <w:r w:rsidRPr="00346FA9">
        <w:rPr>
          <w:rFonts w:ascii="Arial Narrow" w:hAnsi="Arial Narrow" w:cs="Arial"/>
        </w:rPr>
        <w:t xml:space="preserve">.  </w:t>
      </w:r>
    </w:p>
    <w:p w14:paraId="08839EB6" w14:textId="031BC01B" w:rsidR="00346FA9" w:rsidRPr="00346FA9" w:rsidRDefault="00346FA9" w:rsidP="000B1741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40" w:line="276" w:lineRule="auto"/>
        <w:ind w:left="284" w:right="1" w:hanging="284"/>
        <w:jc w:val="both"/>
        <w:rPr>
          <w:rFonts w:ascii="Arial Narrow" w:hAnsi="Arial Narrow" w:cs="Arial"/>
        </w:rPr>
      </w:pPr>
      <w:r w:rsidRPr="00346FA9">
        <w:rPr>
          <w:rFonts w:ascii="Arial Narrow" w:hAnsi="Arial Narrow" w:cs="Arial"/>
        </w:rPr>
        <w:t>Zamawiając</w:t>
      </w:r>
      <w:r w:rsidR="005158FD">
        <w:rPr>
          <w:rFonts w:ascii="Arial Narrow" w:hAnsi="Arial Narrow" w:cs="Arial"/>
        </w:rPr>
        <w:t>y</w:t>
      </w:r>
      <w:r w:rsidRPr="00346FA9">
        <w:rPr>
          <w:rFonts w:ascii="Arial Narrow" w:hAnsi="Arial Narrow" w:cs="Arial"/>
        </w:rPr>
        <w:t xml:space="preserve">  odstąpi od umowy, w przypadku gdy Wykonawca  utraci uprawnienia do wykonywania działalności pocztowej objętej przedmiotem umowy. Oświadczenie o odstąpieniu na tej podstawie będzie skuteczne z dniem utraty uprawnień do prowadzenia działalności pocztowej przez Wykonawcę.</w:t>
      </w:r>
    </w:p>
    <w:p w14:paraId="3C6C59E6" w14:textId="17172778" w:rsidR="00346FA9" w:rsidRPr="00346FA9" w:rsidRDefault="00346FA9" w:rsidP="000B1741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40" w:line="276" w:lineRule="auto"/>
        <w:ind w:left="284" w:right="1" w:hanging="284"/>
        <w:jc w:val="both"/>
        <w:rPr>
          <w:rFonts w:ascii="Arial Narrow" w:hAnsi="Arial Narrow" w:cs="Arial"/>
        </w:rPr>
      </w:pPr>
      <w:r w:rsidRPr="00346FA9">
        <w:rPr>
          <w:rFonts w:ascii="Arial Narrow" w:hAnsi="Arial Narrow" w:cs="Arial"/>
        </w:rPr>
        <w:t xml:space="preserve"> Zamawiając</w:t>
      </w:r>
      <w:r w:rsidR="005158FD">
        <w:rPr>
          <w:rFonts w:ascii="Arial Narrow" w:hAnsi="Arial Narrow" w:cs="Arial"/>
        </w:rPr>
        <w:t>y</w:t>
      </w:r>
      <w:r w:rsidRPr="00346FA9">
        <w:rPr>
          <w:rFonts w:ascii="Arial Narrow" w:hAnsi="Arial Narrow" w:cs="Arial"/>
        </w:rPr>
        <w:t xml:space="preserve">  odstąpi od umowy w razie faktycznego zaprzestania działalności pocztowej  przez Wykonawcę.</w:t>
      </w:r>
    </w:p>
    <w:p w14:paraId="236BAC8C" w14:textId="416BD164" w:rsidR="00346FA9" w:rsidRPr="00B9243C" w:rsidRDefault="00346FA9" w:rsidP="000B174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40" w:line="276" w:lineRule="auto"/>
        <w:ind w:left="284" w:right="1" w:hanging="284"/>
        <w:jc w:val="both"/>
        <w:rPr>
          <w:rFonts w:ascii="Arial Narrow" w:hAnsi="Arial Narrow" w:cs="Arial"/>
        </w:rPr>
      </w:pPr>
      <w:r w:rsidRPr="00346FA9">
        <w:rPr>
          <w:rFonts w:ascii="Arial Narrow" w:hAnsi="Arial Narrow" w:cs="Arial"/>
        </w:rPr>
        <w:t>W przypadku powzięcia przez Zamawiając</w:t>
      </w:r>
      <w:r w:rsidR="005158FD">
        <w:rPr>
          <w:rFonts w:ascii="Arial Narrow" w:hAnsi="Arial Narrow" w:cs="Arial"/>
        </w:rPr>
        <w:t>ego</w:t>
      </w:r>
      <w:r w:rsidRPr="00346FA9">
        <w:rPr>
          <w:rFonts w:ascii="Arial Narrow" w:hAnsi="Arial Narrow" w:cs="Arial"/>
        </w:rPr>
        <w:t xml:space="preserve">  wiadomości, że usługi będące przedmiotem umowy</w:t>
      </w:r>
      <w:r w:rsidR="005158FD">
        <w:rPr>
          <w:rFonts w:ascii="Arial Narrow" w:hAnsi="Arial Narrow" w:cs="Arial"/>
        </w:rPr>
        <w:br/>
      </w:r>
      <w:r w:rsidRPr="00346FA9">
        <w:rPr>
          <w:rFonts w:ascii="Arial Narrow" w:hAnsi="Arial Narrow" w:cs="Arial"/>
        </w:rPr>
        <w:t>są nienależycie wykonywane, Zamawiając</w:t>
      </w:r>
      <w:r w:rsidR="005158FD">
        <w:rPr>
          <w:rFonts w:ascii="Arial Narrow" w:hAnsi="Arial Narrow" w:cs="Arial"/>
        </w:rPr>
        <w:t>y</w:t>
      </w:r>
      <w:r w:rsidRPr="00346FA9">
        <w:rPr>
          <w:rFonts w:ascii="Arial Narrow" w:hAnsi="Arial Narrow" w:cs="Arial"/>
        </w:rPr>
        <w:t xml:space="preserve"> może zwrócić Wykonawcy uwagę na piśmie, wskazując</w:t>
      </w:r>
      <w:r w:rsidR="005158FD">
        <w:rPr>
          <w:rFonts w:ascii="Arial Narrow" w:hAnsi="Arial Narrow" w:cs="Arial"/>
        </w:rPr>
        <w:br/>
      </w:r>
      <w:r w:rsidRPr="00346FA9">
        <w:rPr>
          <w:rFonts w:ascii="Arial Narrow" w:hAnsi="Arial Narrow" w:cs="Arial"/>
        </w:rPr>
        <w:t>na nieprawidłowe praktyki. Jeżeli uchybienia, o których mowa będą powtarzały się mimo zwrócenia uwagi, Zamawiając</w:t>
      </w:r>
      <w:r w:rsidR="005158FD">
        <w:rPr>
          <w:rFonts w:ascii="Arial Narrow" w:hAnsi="Arial Narrow" w:cs="Arial"/>
        </w:rPr>
        <w:t>y</w:t>
      </w:r>
      <w:r w:rsidRPr="00346FA9">
        <w:rPr>
          <w:rFonts w:ascii="Arial Narrow" w:hAnsi="Arial Narrow" w:cs="Arial"/>
        </w:rPr>
        <w:t xml:space="preserve">   może rozwiązać umowę ze skutkiem natychmiastowym. Rozwiązanie umowy w tym trybie jest traktowane jako rozwiązanie z przyczyn leżących po stronie Wykonawcy.</w:t>
      </w:r>
    </w:p>
    <w:p w14:paraId="1A2253BC" w14:textId="77777777" w:rsidR="004620B5" w:rsidRPr="00B9243C" w:rsidRDefault="004620B5" w:rsidP="00B9243C">
      <w:pPr>
        <w:widowControl w:val="0"/>
        <w:shd w:val="clear" w:color="auto" w:fill="FFFFFF"/>
        <w:autoSpaceDE w:val="0"/>
        <w:autoSpaceDN w:val="0"/>
        <w:adjustRightInd w:val="0"/>
        <w:spacing w:after="40" w:line="276" w:lineRule="auto"/>
        <w:ind w:left="284" w:right="1"/>
        <w:rPr>
          <w:rFonts w:ascii="Arial Narrow" w:hAnsi="Arial Narrow" w:cs="Arial"/>
        </w:rPr>
      </w:pPr>
    </w:p>
    <w:p w14:paraId="0D4CF879" w14:textId="6D9DE11C" w:rsidR="00BA7FDA" w:rsidRPr="00B9243C" w:rsidRDefault="00BA7FDA" w:rsidP="00B9243C">
      <w:pPr>
        <w:pStyle w:val="Stylparagrafwumowy"/>
        <w:spacing w:before="0" w:after="60" w:line="276" w:lineRule="auto"/>
        <w:rPr>
          <w:rFonts w:ascii="Arial Narrow" w:hAnsi="Arial Narrow" w:cs="Arial"/>
          <w:color w:val="000000"/>
          <w:sz w:val="24"/>
          <w:szCs w:val="24"/>
        </w:rPr>
      </w:pPr>
      <w:r w:rsidRPr="00B9243C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§ </w:t>
      </w:r>
      <w:r w:rsidR="008F6D80">
        <w:rPr>
          <w:rFonts w:ascii="Arial Narrow" w:hAnsi="Arial Narrow" w:cs="Arial"/>
          <w:color w:val="000000"/>
          <w:sz w:val="24"/>
          <w:szCs w:val="24"/>
        </w:rPr>
        <w:t>9</w:t>
      </w:r>
    </w:p>
    <w:p w14:paraId="12777D5A" w14:textId="77777777" w:rsidR="00DA28CE" w:rsidRPr="00B9243C" w:rsidRDefault="00DA28CE" w:rsidP="000B1741">
      <w:pPr>
        <w:numPr>
          <w:ilvl w:val="0"/>
          <w:numId w:val="27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 Narrow" w:hAnsi="Arial Narrow"/>
          <w:bCs/>
          <w:kern w:val="28"/>
        </w:rPr>
      </w:pPr>
      <w:bookmarkStart w:id="1" w:name="_Hlk75875845"/>
      <w:r w:rsidRPr="00B9243C">
        <w:rPr>
          <w:rFonts w:ascii="Arial Narrow" w:hAnsi="Arial Narrow"/>
          <w:bCs/>
          <w:kern w:val="28"/>
        </w:rPr>
        <w:t xml:space="preserve">Oprócz przypadków, o których mowa w art. 455 ust. 1 pkt 2- 4 i ust.2 ustawy </w:t>
      </w:r>
      <w:proofErr w:type="spellStart"/>
      <w:r w:rsidRPr="00B9243C">
        <w:rPr>
          <w:rFonts w:ascii="Arial Narrow" w:hAnsi="Arial Narrow"/>
          <w:bCs/>
          <w:kern w:val="28"/>
        </w:rPr>
        <w:t>Pzp</w:t>
      </w:r>
      <w:proofErr w:type="spellEnd"/>
      <w:r w:rsidRPr="00B9243C">
        <w:rPr>
          <w:rFonts w:ascii="Arial Narrow" w:hAnsi="Arial Narrow"/>
          <w:bCs/>
          <w:kern w:val="28"/>
        </w:rPr>
        <w:t xml:space="preserve">, Zamawiający na podstawie art. 455 ust. 1 pkt 1 ustawy </w:t>
      </w:r>
      <w:proofErr w:type="spellStart"/>
      <w:r w:rsidRPr="00B9243C">
        <w:rPr>
          <w:rFonts w:ascii="Arial Narrow" w:hAnsi="Arial Narrow"/>
          <w:bCs/>
          <w:kern w:val="28"/>
        </w:rPr>
        <w:t>Pzp</w:t>
      </w:r>
      <w:proofErr w:type="spellEnd"/>
      <w:r w:rsidRPr="00B9243C">
        <w:rPr>
          <w:rFonts w:ascii="Arial Narrow" w:hAnsi="Arial Narrow"/>
          <w:bCs/>
          <w:kern w:val="28"/>
        </w:rPr>
        <w:t xml:space="preserve"> dopuszcza możliwość wprowadzania zmiany umowy w stosunku do treści oferty, na podstawie której dokonano wyboru Wykonawcy, w przypadku zaistnienia okoliczności niemożliwych do przewidzenia w chwili zawierania umowy lub w przypadku wystąpienia którejkolwiek z następujących okoliczności:</w:t>
      </w:r>
    </w:p>
    <w:p w14:paraId="0D10A16B" w14:textId="4AF80BF3" w:rsidR="00DA28CE" w:rsidRPr="00B9243C" w:rsidRDefault="00DA28CE" w:rsidP="00B9243C">
      <w:pPr>
        <w:pStyle w:val="Bezodstpw"/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2" w:name="_Hlk75876042"/>
      <w:bookmarkEnd w:id="1"/>
      <w:r w:rsidRPr="00B9243C">
        <w:rPr>
          <w:rFonts w:ascii="Arial Narrow" w:hAnsi="Arial Narrow"/>
          <w:kern w:val="28"/>
          <w:sz w:val="24"/>
          <w:szCs w:val="24"/>
        </w:rPr>
        <w:t>1)</w:t>
      </w:r>
      <w:r w:rsidRPr="00B9243C">
        <w:rPr>
          <w:rFonts w:ascii="Arial Narrow" w:hAnsi="Arial Narrow"/>
          <w:kern w:val="28"/>
          <w:sz w:val="24"/>
          <w:szCs w:val="24"/>
        </w:rPr>
        <w:tab/>
        <w:t xml:space="preserve">w zakresie </w:t>
      </w:r>
      <w:r w:rsidRPr="00B9243C">
        <w:rPr>
          <w:rFonts w:ascii="Arial Narrow" w:hAnsi="Arial Narrow"/>
          <w:b/>
          <w:sz w:val="24"/>
          <w:szCs w:val="24"/>
        </w:rPr>
        <w:t>zmiany wysokości wynagrodzenia w przypadku</w:t>
      </w:r>
      <w:r w:rsidRPr="00B9243C">
        <w:rPr>
          <w:rFonts w:ascii="Arial Narrow" w:hAnsi="Arial Narrow"/>
          <w:sz w:val="24"/>
          <w:szCs w:val="24"/>
        </w:rPr>
        <w:t xml:space="preserve">: </w:t>
      </w:r>
    </w:p>
    <w:p w14:paraId="520D306E" w14:textId="7BF0322B" w:rsidR="00DA28CE" w:rsidRPr="00B9243C" w:rsidRDefault="00DA28CE" w:rsidP="000B1741">
      <w:pPr>
        <w:pStyle w:val="Bezodstpw"/>
        <w:numPr>
          <w:ilvl w:val="0"/>
          <w:numId w:val="28"/>
        </w:numPr>
        <w:spacing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B9243C">
        <w:rPr>
          <w:rFonts w:ascii="Arial Narrow" w:hAnsi="Arial Narrow"/>
          <w:sz w:val="24"/>
          <w:szCs w:val="24"/>
        </w:rPr>
        <w:t>zmiany stawki podatku od towarów i usług oraz podatku akcyzowego, z tym zastrzeżeniem, że wartość netto wynagrodzenia wykonawcy nie zmieni się, a wartość brutto wynagrodzenia zostanie wyliczona</w:t>
      </w:r>
      <w:r w:rsidR="008F6D80">
        <w:rPr>
          <w:rFonts w:ascii="Arial Narrow" w:hAnsi="Arial Narrow"/>
          <w:sz w:val="24"/>
          <w:szCs w:val="24"/>
        </w:rPr>
        <w:br/>
      </w:r>
      <w:r w:rsidRPr="00B9243C">
        <w:rPr>
          <w:rFonts w:ascii="Arial Narrow" w:hAnsi="Arial Narrow"/>
          <w:sz w:val="24"/>
          <w:szCs w:val="24"/>
        </w:rPr>
        <w:t>na podstawie nowych przepisów;</w:t>
      </w:r>
    </w:p>
    <w:p w14:paraId="5F07CC64" w14:textId="77777777" w:rsidR="00DA28CE" w:rsidRPr="00B9243C" w:rsidRDefault="00DA28CE" w:rsidP="000B1741">
      <w:pPr>
        <w:pStyle w:val="Bezodstpw"/>
        <w:numPr>
          <w:ilvl w:val="0"/>
          <w:numId w:val="28"/>
        </w:numPr>
        <w:spacing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B9243C">
        <w:rPr>
          <w:rFonts w:ascii="Arial Narrow" w:hAnsi="Arial Narrow"/>
          <w:sz w:val="24"/>
          <w:szCs w:val="24"/>
        </w:rPr>
        <w:t>zmiany wysokości minimalnego wynagrodzenia za pracę, z tym zastrzeżeniem, że wynagrodzenie wykonawcy  ulegnie zmianie o 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</w:t>
      </w:r>
    </w:p>
    <w:p w14:paraId="49390FC3" w14:textId="4D277442" w:rsidR="00DA28CE" w:rsidRPr="00B9243C" w:rsidRDefault="00DA28CE" w:rsidP="000B1741">
      <w:pPr>
        <w:pStyle w:val="Bezodstpw"/>
        <w:numPr>
          <w:ilvl w:val="0"/>
          <w:numId w:val="28"/>
        </w:numPr>
        <w:spacing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B9243C">
        <w:rPr>
          <w:rFonts w:ascii="Arial Narrow" w:hAnsi="Arial Narrow"/>
          <w:sz w:val="24"/>
          <w:szCs w:val="24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</w:t>
      </w:r>
      <w:r w:rsidR="00326AB4">
        <w:rPr>
          <w:rFonts w:ascii="Arial Narrow" w:hAnsi="Arial Narrow"/>
          <w:sz w:val="24"/>
          <w:szCs w:val="24"/>
        </w:rPr>
        <w:br/>
      </w:r>
      <w:r w:rsidRPr="00B9243C">
        <w:rPr>
          <w:rFonts w:ascii="Arial Narrow" w:hAnsi="Arial Narrow"/>
          <w:sz w:val="24"/>
          <w:szCs w:val="24"/>
        </w:rPr>
        <w:t>on zobowiązany dodatkowo ponieść w celu uwzględnienia tej zmiany, przy zachowaniu dotychczasowej kwoty netto wynagrodzenia osób bezpośrednio wykonujących niniejsze zamówienie;</w:t>
      </w:r>
    </w:p>
    <w:p w14:paraId="2D1E9A36" w14:textId="1213E964" w:rsidR="00DA28CE" w:rsidRDefault="00DA28CE" w:rsidP="000B1741">
      <w:pPr>
        <w:pStyle w:val="Bezodstpw"/>
        <w:numPr>
          <w:ilvl w:val="0"/>
          <w:numId w:val="28"/>
        </w:numPr>
        <w:spacing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B9243C">
        <w:rPr>
          <w:rFonts w:ascii="Arial Narrow" w:hAnsi="Arial Narrow"/>
          <w:sz w:val="24"/>
          <w:szCs w:val="24"/>
        </w:rPr>
        <w:t>zmiany zasad gromadzenia i wysokości wpłat do pracowniczych planów kapitałowych, o których mowa</w:t>
      </w:r>
      <w:r w:rsidR="00326AB4">
        <w:rPr>
          <w:rFonts w:ascii="Arial Narrow" w:hAnsi="Arial Narrow"/>
          <w:sz w:val="24"/>
          <w:szCs w:val="24"/>
        </w:rPr>
        <w:br/>
      </w:r>
      <w:r w:rsidRPr="00B9243C">
        <w:rPr>
          <w:rFonts w:ascii="Arial Narrow" w:hAnsi="Arial Narrow"/>
          <w:sz w:val="24"/>
          <w:szCs w:val="24"/>
        </w:rPr>
        <w:t>w ustawie</w:t>
      </w:r>
      <w:r w:rsidR="00326AB4">
        <w:rPr>
          <w:rFonts w:ascii="Arial Narrow" w:hAnsi="Arial Narrow"/>
          <w:sz w:val="24"/>
          <w:szCs w:val="24"/>
        </w:rPr>
        <w:t xml:space="preserve"> </w:t>
      </w:r>
      <w:r w:rsidRPr="00B9243C">
        <w:rPr>
          <w:rFonts w:ascii="Arial Narrow" w:hAnsi="Arial Narrow"/>
          <w:sz w:val="24"/>
          <w:szCs w:val="24"/>
        </w:rPr>
        <w:t>z 4 października 2018 r. o pracowniczych planach kapitałowych, z tym zastrzeżeniem,</w:t>
      </w:r>
      <w:r w:rsidR="00326AB4">
        <w:rPr>
          <w:rFonts w:ascii="Arial Narrow" w:hAnsi="Arial Narrow"/>
          <w:sz w:val="24"/>
          <w:szCs w:val="24"/>
        </w:rPr>
        <w:br/>
      </w:r>
      <w:r w:rsidRPr="00B9243C">
        <w:rPr>
          <w:rFonts w:ascii="Arial Narrow" w:hAnsi="Arial Narrow"/>
          <w:sz w:val="24"/>
          <w:szCs w:val="24"/>
        </w:rPr>
        <w:t>że wynagrodzenie wykonawcy ulegnie zmianie o wartość wzrostu kosztu wykonawcy, jaką będzie</w:t>
      </w:r>
      <w:r w:rsidR="00326AB4">
        <w:rPr>
          <w:rFonts w:ascii="Arial Narrow" w:hAnsi="Arial Narrow"/>
          <w:sz w:val="24"/>
          <w:szCs w:val="24"/>
        </w:rPr>
        <w:br/>
      </w:r>
      <w:r w:rsidRPr="00B9243C">
        <w:rPr>
          <w:rFonts w:ascii="Arial Narrow" w:hAnsi="Arial Narrow"/>
          <w:sz w:val="24"/>
          <w:szCs w:val="24"/>
        </w:rPr>
        <w:t xml:space="preserve"> on zobligowany ponieść</w:t>
      </w:r>
      <w:r w:rsidR="00326AB4">
        <w:rPr>
          <w:rFonts w:ascii="Arial Narrow" w:hAnsi="Arial Narrow"/>
          <w:sz w:val="24"/>
          <w:szCs w:val="24"/>
        </w:rPr>
        <w:t xml:space="preserve"> </w:t>
      </w:r>
      <w:r w:rsidRPr="00B9243C">
        <w:rPr>
          <w:rFonts w:ascii="Arial Narrow" w:hAnsi="Arial Narrow"/>
          <w:sz w:val="24"/>
          <w:szCs w:val="24"/>
        </w:rPr>
        <w:t>w przypadku zmiany przepisów dotyczących zasad gromadzenia lub wpłat podstawowych finansowanych przez podmiot zatrudniający do pracowniczych planów kapitałowych</w:t>
      </w:r>
      <w:r w:rsidR="00326AB4">
        <w:rPr>
          <w:rFonts w:ascii="Arial Narrow" w:hAnsi="Arial Narrow"/>
          <w:sz w:val="24"/>
          <w:szCs w:val="24"/>
        </w:rPr>
        <w:br/>
      </w:r>
      <w:r w:rsidRPr="00B9243C">
        <w:rPr>
          <w:rFonts w:ascii="Arial Narrow" w:hAnsi="Arial Narrow"/>
          <w:sz w:val="24"/>
          <w:szCs w:val="24"/>
        </w:rPr>
        <w:t>w odniesieniu do osób bezpośrednio wykonujących niniejsze zamówienie;</w:t>
      </w:r>
    </w:p>
    <w:p w14:paraId="3ABD3FB7" w14:textId="6E405991" w:rsidR="003D7BDC" w:rsidRPr="00FE513B" w:rsidRDefault="00FE513B" w:rsidP="001035D0">
      <w:pPr>
        <w:pStyle w:val="Bezodstpw"/>
        <w:numPr>
          <w:ilvl w:val="0"/>
          <w:numId w:val="28"/>
        </w:numPr>
        <w:spacing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FE513B">
        <w:rPr>
          <w:rFonts w:ascii="Arial Narrow" w:hAnsi="Arial Narrow"/>
          <w:sz w:val="24"/>
          <w:szCs w:val="24"/>
        </w:rPr>
        <w:t>w przypadku zmiany cen  materiałów lub kosztów związanych z realizacją zamówienia. W takim przypadku poziom zmiany ceny materiałów lub kosztów uprawniający strony umowy do żądania zmiany wynagrodzenia wynosi 8 %. Zmiana wynagrodzenia w tym przypadku może nastąpić nie wcześnie</w:t>
      </w:r>
      <w:r w:rsidR="00305DF3">
        <w:rPr>
          <w:rFonts w:ascii="Arial Narrow" w:hAnsi="Arial Narrow"/>
          <w:sz w:val="24"/>
          <w:szCs w:val="24"/>
        </w:rPr>
        <w:t>j</w:t>
      </w:r>
      <w:r w:rsidR="00305DF3">
        <w:rPr>
          <w:rFonts w:ascii="Arial Narrow" w:hAnsi="Arial Narrow"/>
          <w:sz w:val="24"/>
          <w:szCs w:val="24"/>
        </w:rPr>
        <w:br/>
      </w:r>
      <w:r w:rsidRPr="00FE513B">
        <w:rPr>
          <w:rFonts w:ascii="Arial Narrow" w:hAnsi="Arial Narrow"/>
          <w:sz w:val="24"/>
          <w:szCs w:val="24"/>
        </w:rPr>
        <w:t>niż po roku od zawarcia umowy i nie częściej niż raz na rok. Zmiana wynagrodzenia nastąpi proporcjonalnie do wskaźnika zmiany ceny materiałów lub kosztów ogłaszanego w komunikacie Prezesa Głównego Urzędu Statystycznego. Maksymalna wartość zmiany wynagrodzenia dokonana w efekcie zastosowania postanowień o zasadach wprowadzania zmian wysokości wynagrodzenia może wynosić nie więcej niż 10 %; a w odniesieniu do operatora wyznaczonego, świadczącego usługi powszechne</w:t>
      </w:r>
      <w:r w:rsidR="00305DF3">
        <w:rPr>
          <w:rFonts w:ascii="Arial Narrow" w:hAnsi="Arial Narrow"/>
          <w:sz w:val="24"/>
          <w:szCs w:val="24"/>
        </w:rPr>
        <w:br/>
      </w:r>
      <w:r w:rsidRPr="00FE513B">
        <w:rPr>
          <w:rFonts w:ascii="Arial Narrow" w:hAnsi="Arial Narrow"/>
          <w:sz w:val="24"/>
          <w:szCs w:val="24"/>
        </w:rPr>
        <w:t>-</w:t>
      </w:r>
      <w:bookmarkEnd w:id="2"/>
      <w:r w:rsidR="003D7BDC" w:rsidRPr="00FE513B">
        <w:rPr>
          <w:rFonts w:ascii="Arial Narrow" w:hAnsi="Arial Narrow"/>
          <w:sz w:val="24"/>
          <w:szCs w:val="24"/>
        </w:rPr>
        <w:t xml:space="preserve"> w sytuacji spowodowanej zmianami tych cen w sposó</w:t>
      </w:r>
      <w:r w:rsidR="00B32719" w:rsidRPr="00FE513B">
        <w:rPr>
          <w:rFonts w:ascii="Arial Narrow" w:hAnsi="Arial Narrow"/>
          <w:sz w:val="24"/>
          <w:szCs w:val="24"/>
        </w:rPr>
        <w:t>b</w:t>
      </w:r>
      <w:r w:rsidR="003D7BDC" w:rsidRPr="00FE513B">
        <w:rPr>
          <w:rFonts w:ascii="Arial Narrow" w:hAnsi="Arial Narrow"/>
          <w:sz w:val="24"/>
          <w:szCs w:val="24"/>
        </w:rPr>
        <w:t xml:space="preserve"> dopuszczony przez Prawo pocztowe; </w:t>
      </w:r>
      <w:bookmarkStart w:id="3" w:name="_Hlk88208496"/>
      <w:r w:rsidR="003D7BDC" w:rsidRPr="00FE513B">
        <w:rPr>
          <w:rFonts w:ascii="Arial Narrow" w:hAnsi="Arial Narrow"/>
          <w:sz w:val="24"/>
          <w:szCs w:val="24"/>
        </w:rPr>
        <w:t xml:space="preserve">taka zmiana cen jednostkowych obowiązuje z chwilą wejścia w życie decyzji Prezesa Urzędu </w:t>
      </w:r>
      <w:r w:rsidR="00B32719" w:rsidRPr="00FE513B">
        <w:rPr>
          <w:rFonts w:ascii="Arial Narrow" w:hAnsi="Arial Narrow"/>
          <w:sz w:val="24"/>
          <w:szCs w:val="24"/>
        </w:rPr>
        <w:t>Komunikacji</w:t>
      </w:r>
      <w:r w:rsidR="003D7BDC" w:rsidRPr="00FE513B">
        <w:rPr>
          <w:rFonts w:ascii="Arial Narrow" w:hAnsi="Arial Narrow"/>
          <w:sz w:val="24"/>
          <w:szCs w:val="24"/>
        </w:rPr>
        <w:t xml:space="preserve"> Elektroniczne</w:t>
      </w:r>
      <w:bookmarkEnd w:id="3"/>
      <w:r w:rsidR="003D7BDC" w:rsidRPr="00FE513B">
        <w:rPr>
          <w:rFonts w:ascii="Arial Narrow" w:hAnsi="Arial Narrow"/>
          <w:sz w:val="24"/>
          <w:szCs w:val="24"/>
        </w:rPr>
        <w:t>j. Zmiana cen jednostkowych brutto nie wpłynie</w:t>
      </w:r>
      <w:r>
        <w:rPr>
          <w:rFonts w:ascii="Arial Narrow" w:hAnsi="Arial Narrow"/>
          <w:sz w:val="24"/>
          <w:szCs w:val="24"/>
        </w:rPr>
        <w:t xml:space="preserve"> </w:t>
      </w:r>
      <w:r w:rsidR="003D7BDC" w:rsidRPr="00FE513B">
        <w:rPr>
          <w:rFonts w:ascii="Arial Narrow" w:hAnsi="Arial Narrow"/>
          <w:sz w:val="24"/>
          <w:szCs w:val="24"/>
        </w:rPr>
        <w:t>na wartość maksymalną zobowiązania,</w:t>
      </w:r>
      <w:r w:rsidR="00305DF3">
        <w:rPr>
          <w:rFonts w:ascii="Arial Narrow" w:hAnsi="Arial Narrow"/>
          <w:sz w:val="24"/>
          <w:szCs w:val="24"/>
        </w:rPr>
        <w:br/>
      </w:r>
      <w:r w:rsidR="003D7BDC" w:rsidRPr="00FE513B">
        <w:rPr>
          <w:rFonts w:ascii="Arial Narrow" w:hAnsi="Arial Narrow"/>
          <w:sz w:val="24"/>
          <w:szCs w:val="24"/>
        </w:rPr>
        <w:t>o której mowa w § 4 ust. 1 umowy</w:t>
      </w:r>
      <w:r w:rsidR="00326AB4" w:rsidRPr="00FE513B">
        <w:rPr>
          <w:rFonts w:ascii="Arial Narrow" w:hAnsi="Arial Narrow"/>
          <w:sz w:val="24"/>
          <w:szCs w:val="24"/>
        </w:rPr>
        <w:t>;</w:t>
      </w:r>
    </w:p>
    <w:p w14:paraId="2FBC71A9" w14:textId="42316071" w:rsidR="00DA28CE" w:rsidRPr="00B9243C" w:rsidRDefault="00DA28CE" w:rsidP="00B9243C">
      <w:pPr>
        <w:pStyle w:val="Bezodstpw"/>
        <w:spacing w:line="276" w:lineRule="auto"/>
        <w:ind w:left="567" w:hanging="141"/>
        <w:jc w:val="both"/>
        <w:rPr>
          <w:rFonts w:ascii="Arial Narrow" w:hAnsi="Arial Narrow"/>
          <w:bCs/>
          <w:kern w:val="28"/>
          <w:sz w:val="24"/>
          <w:szCs w:val="24"/>
        </w:rPr>
      </w:pPr>
      <w:r w:rsidRPr="00B9243C">
        <w:rPr>
          <w:rFonts w:ascii="Arial Narrow" w:hAnsi="Arial Narrow"/>
          <w:bCs/>
          <w:kern w:val="28"/>
          <w:sz w:val="24"/>
          <w:szCs w:val="24"/>
        </w:rPr>
        <w:t>2)</w:t>
      </w:r>
      <w:r w:rsidR="00B32719" w:rsidRPr="00B9243C">
        <w:rPr>
          <w:rFonts w:ascii="Arial Narrow" w:hAnsi="Arial Narrow"/>
          <w:bCs/>
          <w:kern w:val="28"/>
          <w:sz w:val="24"/>
          <w:szCs w:val="24"/>
        </w:rPr>
        <w:tab/>
      </w:r>
      <w:bookmarkStart w:id="4" w:name="_Hlk75877169"/>
      <w:r w:rsidRPr="00B9243C">
        <w:rPr>
          <w:rFonts w:ascii="Arial Narrow" w:hAnsi="Arial Narrow"/>
          <w:bCs/>
          <w:kern w:val="28"/>
          <w:sz w:val="24"/>
          <w:szCs w:val="24"/>
        </w:rPr>
        <w:t xml:space="preserve">w zakresie </w:t>
      </w:r>
      <w:r w:rsidRPr="00B9243C">
        <w:rPr>
          <w:rFonts w:ascii="Arial Narrow" w:hAnsi="Arial Narrow"/>
          <w:b/>
          <w:bCs/>
          <w:kern w:val="28"/>
          <w:sz w:val="24"/>
          <w:szCs w:val="24"/>
        </w:rPr>
        <w:t xml:space="preserve">zmiany wykonawcy </w:t>
      </w:r>
      <w:r w:rsidRPr="00B9243C">
        <w:rPr>
          <w:rFonts w:ascii="Arial Narrow" w:hAnsi="Arial Narrow"/>
          <w:bCs/>
          <w:kern w:val="28"/>
          <w:sz w:val="24"/>
          <w:szCs w:val="24"/>
        </w:rPr>
        <w:t>w przypadku:</w:t>
      </w:r>
    </w:p>
    <w:p w14:paraId="6B611CDC" w14:textId="5AE50A75" w:rsidR="00DA28CE" w:rsidRPr="00B9243C" w:rsidRDefault="00DA28CE" w:rsidP="00B9243C">
      <w:pPr>
        <w:pStyle w:val="Bezodstpw"/>
        <w:spacing w:line="276" w:lineRule="auto"/>
        <w:ind w:left="993" w:hanging="284"/>
        <w:jc w:val="both"/>
        <w:rPr>
          <w:rFonts w:ascii="Arial Narrow" w:hAnsi="Arial Narrow"/>
          <w:bCs/>
          <w:kern w:val="28"/>
          <w:sz w:val="24"/>
          <w:szCs w:val="24"/>
        </w:rPr>
      </w:pPr>
      <w:r w:rsidRPr="00B9243C">
        <w:rPr>
          <w:rFonts w:ascii="Arial Narrow" w:hAnsi="Arial Narrow"/>
          <w:bCs/>
          <w:kern w:val="28"/>
          <w:sz w:val="24"/>
          <w:szCs w:val="24"/>
        </w:rPr>
        <w:t>a)</w:t>
      </w:r>
      <w:r w:rsidR="00B32719" w:rsidRPr="00B9243C">
        <w:rPr>
          <w:rFonts w:ascii="Arial Narrow" w:hAnsi="Arial Narrow"/>
          <w:bCs/>
          <w:kern w:val="28"/>
          <w:sz w:val="24"/>
          <w:szCs w:val="24"/>
        </w:rPr>
        <w:tab/>
      </w:r>
      <w:r w:rsidRPr="00B9243C">
        <w:rPr>
          <w:rFonts w:ascii="Arial Narrow" w:hAnsi="Arial Narrow"/>
          <w:bCs/>
          <w:kern w:val="28"/>
          <w:sz w:val="24"/>
          <w:szCs w:val="24"/>
        </w:rPr>
        <w:t>gdy nowy wykonawca ma zastąpić dotychczasowego wykonawcę lub;</w:t>
      </w:r>
    </w:p>
    <w:p w14:paraId="079D142B" w14:textId="6464EFF3" w:rsidR="00DA28CE" w:rsidRPr="00B9243C" w:rsidRDefault="00DA28CE" w:rsidP="00B9243C">
      <w:pPr>
        <w:pStyle w:val="Bezodstpw"/>
        <w:tabs>
          <w:tab w:val="left" w:pos="567"/>
        </w:tabs>
        <w:spacing w:line="276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B9243C">
        <w:rPr>
          <w:rStyle w:val="alb"/>
          <w:rFonts w:ascii="Arial Narrow" w:hAnsi="Arial Narrow"/>
          <w:sz w:val="24"/>
          <w:szCs w:val="24"/>
        </w:rPr>
        <w:t>b)</w:t>
      </w:r>
      <w:r w:rsidR="00B32719" w:rsidRPr="00B9243C">
        <w:rPr>
          <w:rStyle w:val="alb"/>
          <w:rFonts w:ascii="Arial Narrow" w:hAnsi="Arial Narrow"/>
          <w:sz w:val="24"/>
          <w:szCs w:val="24"/>
        </w:rPr>
        <w:tab/>
      </w:r>
      <w:r w:rsidRPr="00B9243C">
        <w:rPr>
          <w:rFonts w:ascii="Arial Narrow" w:hAnsi="Arial Narrow"/>
          <w:sz w:val="24"/>
          <w:szCs w:val="24"/>
        </w:rPr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</w:t>
      </w:r>
      <w:r w:rsidRPr="00B9243C">
        <w:rPr>
          <w:rFonts w:ascii="Arial Narrow" w:hAnsi="Arial Narrow"/>
          <w:sz w:val="24"/>
          <w:szCs w:val="24"/>
        </w:rPr>
        <w:lastRenderedPageBreak/>
        <w:t>nie zachodzą wobec niego podstawy wykluczenia oraz nie pociąga to za sobą innych istotnych zmian umowy, a także nie ma na celu uniknięcia stosowania przepisów ustawy, lub</w:t>
      </w:r>
    </w:p>
    <w:p w14:paraId="301B6CFF" w14:textId="56B2C2A8" w:rsidR="00DA28CE" w:rsidRPr="00B9243C" w:rsidRDefault="00DA28CE" w:rsidP="00B9243C">
      <w:pPr>
        <w:pStyle w:val="Bezodstpw"/>
        <w:spacing w:line="276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B9243C">
        <w:rPr>
          <w:rStyle w:val="alb"/>
          <w:rFonts w:ascii="Arial Narrow" w:hAnsi="Arial Narrow"/>
          <w:sz w:val="24"/>
          <w:szCs w:val="24"/>
        </w:rPr>
        <w:t>c)</w:t>
      </w:r>
      <w:r w:rsidR="00B32719" w:rsidRPr="00B9243C">
        <w:rPr>
          <w:rStyle w:val="alb"/>
          <w:rFonts w:ascii="Arial Narrow" w:hAnsi="Arial Narrow"/>
          <w:sz w:val="24"/>
          <w:szCs w:val="24"/>
        </w:rPr>
        <w:tab/>
      </w:r>
      <w:r w:rsidRPr="00B9243C">
        <w:rPr>
          <w:rFonts w:ascii="Arial Narrow" w:hAnsi="Arial Narrow"/>
          <w:sz w:val="24"/>
          <w:szCs w:val="24"/>
        </w:rPr>
        <w:t>w wyniku przejęcia przez zamawiającego zobowiązań wykonawcy względem jego podwykonawców,</w:t>
      </w:r>
      <w:r w:rsidR="00B9243C">
        <w:rPr>
          <w:rFonts w:ascii="Arial Narrow" w:hAnsi="Arial Narrow"/>
          <w:sz w:val="24"/>
          <w:szCs w:val="24"/>
        </w:rPr>
        <w:br/>
      </w:r>
      <w:r w:rsidRPr="00B9243C">
        <w:rPr>
          <w:rFonts w:ascii="Arial Narrow" w:hAnsi="Arial Narrow"/>
          <w:sz w:val="24"/>
          <w:szCs w:val="24"/>
        </w:rPr>
        <w:t>w przypadku, o którym mowa w art. 465 ust. 1;</w:t>
      </w:r>
    </w:p>
    <w:p w14:paraId="27312F08" w14:textId="1C3E8C64" w:rsidR="00DA28CE" w:rsidRPr="00B9243C" w:rsidRDefault="00DA28CE" w:rsidP="00B9243C">
      <w:pPr>
        <w:pStyle w:val="Bezodstpw"/>
        <w:spacing w:line="276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B9243C">
        <w:rPr>
          <w:rFonts w:ascii="Arial Narrow" w:hAnsi="Arial Narrow"/>
          <w:sz w:val="24"/>
          <w:szCs w:val="24"/>
        </w:rPr>
        <w:t>d)</w:t>
      </w:r>
      <w:r w:rsidR="00B32719" w:rsidRPr="00B9243C">
        <w:rPr>
          <w:rFonts w:ascii="Arial Narrow" w:hAnsi="Arial Narrow"/>
          <w:sz w:val="24"/>
          <w:szCs w:val="24"/>
        </w:rPr>
        <w:tab/>
      </w:r>
      <w:r w:rsidRPr="00B9243C">
        <w:rPr>
          <w:rFonts w:ascii="Arial Narrow" w:hAnsi="Arial Narrow"/>
          <w:sz w:val="24"/>
          <w:szCs w:val="24"/>
        </w:rPr>
        <w:t>jeżeli dotyczy realizacji, przez dotychczasowego wykonawcę, dodatkowych usług</w:t>
      </w:r>
      <w:r w:rsidR="00B32719" w:rsidRPr="00B9243C">
        <w:rPr>
          <w:rFonts w:ascii="Arial Narrow" w:hAnsi="Arial Narrow"/>
          <w:sz w:val="24"/>
          <w:szCs w:val="24"/>
        </w:rPr>
        <w:t xml:space="preserve">, </w:t>
      </w:r>
      <w:r w:rsidRPr="00B9243C">
        <w:rPr>
          <w:rFonts w:ascii="Arial Narrow" w:hAnsi="Arial Narrow"/>
          <w:sz w:val="24"/>
          <w:szCs w:val="24"/>
        </w:rPr>
        <w:t>których nie uwzględniono</w:t>
      </w:r>
      <w:r w:rsidR="00434BF2">
        <w:rPr>
          <w:rFonts w:ascii="Arial Narrow" w:hAnsi="Arial Narrow"/>
          <w:sz w:val="24"/>
          <w:szCs w:val="24"/>
        </w:rPr>
        <w:t xml:space="preserve"> </w:t>
      </w:r>
      <w:r w:rsidRPr="00B9243C">
        <w:rPr>
          <w:rFonts w:ascii="Arial Narrow" w:hAnsi="Arial Narrow"/>
          <w:sz w:val="24"/>
          <w:szCs w:val="24"/>
        </w:rPr>
        <w:t>w zamówieniu podstawowym, o ile stały się one niezbędne i zostały spełnione łącznie następujące warunki:</w:t>
      </w:r>
    </w:p>
    <w:p w14:paraId="24E608D2" w14:textId="0F156FE0" w:rsidR="00DA28CE" w:rsidRPr="00B9243C" w:rsidRDefault="00DA28CE" w:rsidP="00B9243C">
      <w:pPr>
        <w:pStyle w:val="Bezodstpw"/>
        <w:spacing w:line="276" w:lineRule="auto"/>
        <w:ind w:left="1276" w:hanging="283"/>
        <w:jc w:val="both"/>
        <w:rPr>
          <w:rFonts w:ascii="Arial Narrow" w:hAnsi="Arial Narrow"/>
          <w:sz w:val="24"/>
          <w:szCs w:val="24"/>
        </w:rPr>
      </w:pPr>
      <w:r w:rsidRPr="00B9243C">
        <w:rPr>
          <w:rStyle w:val="alb"/>
          <w:rFonts w:ascii="Arial Narrow" w:hAnsi="Arial Narrow"/>
          <w:sz w:val="24"/>
          <w:szCs w:val="24"/>
        </w:rPr>
        <w:t>da)</w:t>
      </w:r>
      <w:r w:rsidR="00EA7034" w:rsidRPr="00B9243C">
        <w:rPr>
          <w:rStyle w:val="alb"/>
          <w:rFonts w:ascii="Arial Narrow" w:hAnsi="Arial Narrow"/>
          <w:sz w:val="24"/>
          <w:szCs w:val="24"/>
        </w:rPr>
        <w:tab/>
      </w:r>
      <w:r w:rsidRPr="00B9243C">
        <w:rPr>
          <w:rFonts w:ascii="Arial Narrow" w:hAnsi="Arial Narrow"/>
          <w:sz w:val="24"/>
          <w:szCs w:val="24"/>
        </w:rPr>
        <w:t>zmiana wykonawcy nie może zostać dokonana z powodów ekonomicznych lub technicznych,</w:t>
      </w:r>
      <w:r w:rsidR="00B9243C">
        <w:rPr>
          <w:rFonts w:ascii="Arial Narrow" w:hAnsi="Arial Narrow"/>
          <w:sz w:val="24"/>
          <w:szCs w:val="24"/>
        </w:rPr>
        <w:br/>
      </w:r>
      <w:r w:rsidRPr="00B9243C">
        <w:rPr>
          <w:rFonts w:ascii="Arial Narrow" w:hAnsi="Arial Narrow"/>
          <w:sz w:val="24"/>
          <w:szCs w:val="24"/>
        </w:rPr>
        <w:t>w szczególności dotyczących usług w ramach zamówienia podstawowego,</w:t>
      </w:r>
    </w:p>
    <w:p w14:paraId="4E49EA4C" w14:textId="46D15BFB" w:rsidR="00DA28CE" w:rsidRPr="00B9243C" w:rsidRDefault="00DA28CE" w:rsidP="00B9243C">
      <w:pPr>
        <w:pStyle w:val="Bezodstpw"/>
        <w:spacing w:line="276" w:lineRule="auto"/>
        <w:ind w:left="1276" w:hanging="283"/>
        <w:jc w:val="both"/>
        <w:rPr>
          <w:rFonts w:ascii="Arial Narrow" w:hAnsi="Arial Narrow"/>
          <w:sz w:val="24"/>
          <w:szCs w:val="24"/>
        </w:rPr>
      </w:pPr>
      <w:proofErr w:type="spellStart"/>
      <w:r w:rsidRPr="00B9243C">
        <w:rPr>
          <w:rStyle w:val="alb"/>
          <w:rFonts w:ascii="Arial Narrow" w:hAnsi="Arial Narrow"/>
          <w:sz w:val="24"/>
          <w:szCs w:val="24"/>
        </w:rPr>
        <w:t>db</w:t>
      </w:r>
      <w:proofErr w:type="spellEnd"/>
      <w:r w:rsidRPr="00B9243C">
        <w:rPr>
          <w:rStyle w:val="alb"/>
          <w:rFonts w:ascii="Arial Narrow" w:hAnsi="Arial Narrow"/>
          <w:sz w:val="24"/>
          <w:szCs w:val="24"/>
        </w:rPr>
        <w:t>)</w:t>
      </w:r>
      <w:r w:rsidR="00EA7034" w:rsidRPr="00B9243C">
        <w:rPr>
          <w:rStyle w:val="alb"/>
          <w:rFonts w:ascii="Arial Narrow" w:hAnsi="Arial Narrow"/>
          <w:sz w:val="24"/>
          <w:szCs w:val="24"/>
        </w:rPr>
        <w:tab/>
      </w:r>
      <w:r w:rsidRPr="00B9243C">
        <w:rPr>
          <w:rFonts w:ascii="Arial Narrow" w:hAnsi="Arial Narrow"/>
          <w:sz w:val="24"/>
          <w:szCs w:val="24"/>
        </w:rPr>
        <w:t>zmiana wykonawcy spowodowałaby istotną niedogodność lub znaczne zwiększenie kosztów</w:t>
      </w:r>
      <w:r w:rsidR="008F6D80">
        <w:rPr>
          <w:rFonts w:ascii="Arial Narrow" w:hAnsi="Arial Narrow"/>
          <w:sz w:val="24"/>
          <w:szCs w:val="24"/>
        </w:rPr>
        <w:br/>
      </w:r>
      <w:r w:rsidRPr="00B9243C">
        <w:rPr>
          <w:rFonts w:ascii="Arial Narrow" w:hAnsi="Arial Narrow"/>
          <w:sz w:val="24"/>
          <w:szCs w:val="24"/>
        </w:rPr>
        <w:t>dla Zamawiającego,</w:t>
      </w:r>
    </w:p>
    <w:p w14:paraId="60666213" w14:textId="6297625F" w:rsidR="00263CC5" w:rsidRPr="00B9243C" w:rsidRDefault="00263CC5" w:rsidP="00B9243C">
      <w:pPr>
        <w:pStyle w:val="Bezodstpw"/>
        <w:spacing w:line="276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B9243C">
        <w:rPr>
          <w:rFonts w:ascii="Arial Narrow" w:hAnsi="Arial Narrow"/>
          <w:sz w:val="24"/>
          <w:szCs w:val="24"/>
        </w:rPr>
        <w:t>3)</w:t>
      </w:r>
      <w:r w:rsidRPr="00B9243C">
        <w:rPr>
          <w:rFonts w:ascii="Arial Narrow" w:hAnsi="Arial Narrow"/>
          <w:sz w:val="24"/>
          <w:szCs w:val="24"/>
        </w:rPr>
        <w:tab/>
        <w:t>ponadto Zamawiający przewiduje następujące możliwości dokonania zmian postanowień zawartej umowy,</w:t>
      </w:r>
      <w:r w:rsidR="00434BF2">
        <w:rPr>
          <w:rFonts w:ascii="Arial Narrow" w:hAnsi="Arial Narrow"/>
          <w:sz w:val="24"/>
          <w:szCs w:val="24"/>
        </w:rPr>
        <w:t xml:space="preserve"> </w:t>
      </w:r>
      <w:r w:rsidRPr="00B9243C">
        <w:rPr>
          <w:rFonts w:ascii="Arial Narrow" w:hAnsi="Arial Narrow"/>
          <w:sz w:val="24"/>
          <w:szCs w:val="24"/>
        </w:rPr>
        <w:t>w szczególności w sytuacjach:</w:t>
      </w:r>
    </w:p>
    <w:p w14:paraId="630BD832" w14:textId="77777777" w:rsidR="00263CC5" w:rsidRPr="00B9243C" w:rsidRDefault="00263CC5" w:rsidP="00B9243C">
      <w:pPr>
        <w:pStyle w:val="Bezodstpw"/>
        <w:spacing w:line="276" w:lineRule="auto"/>
        <w:ind w:left="1276" w:hanging="283"/>
        <w:jc w:val="both"/>
        <w:rPr>
          <w:rFonts w:ascii="Arial Narrow" w:hAnsi="Arial Narrow"/>
          <w:sz w:val="24"/>
          <w:szCs w:val="24"/>
        </w:rPr>
      </w:pPr>
      <w:r w:rsidRPr="00B9243C">
        <w:rPr>
          <w:rFonts w:ascii="Arial Narrow" w:hAnsi="Arial Narrow"/>
          <w:sz w:val="24"/>
          <w:szCs w:val="24"/>
        </w:rPr>
        <w:t>a)</w:t>
      </w:r>
      <w:r w:rsidRPr="00B9243C">
        <w:rPr>
          <w:rFonts w:ascii="Arial Narrow" w:hAnsi="Arial Narrow"/>
          <w:sz w:val="24"/>
          <w:szCs w:val="24"/>
        </w:rPr>
        <w:tab/>
        <w:t>zmiany w przepisach prawa, w tym przepisów prawnych regulujących funkcjonowanie rynku usług pocztowych lub wykładni jego przepisów;</w:t>
      </w:r>
    </w:p>
    <w:p w14:paraId="165B3917" w14:textId="46483D64" w:rsidR="00263CC5" w:rsidRPr="00263CC5" w:rsidRDefault="00263CC5" w:rsidP="00B9243C">
      <w:pPr>
        <w:pStyle w:val="Bezodstpw"/>
        <w:spacing w:line="276" w:lineRule="auto"/>
        <w:ind w:left="1276" w:hanging="283"/>
        <w:jc w:val="both"/>
        <w:rPr>
          <w:rFonts w:ascii="Arial Narrow" w:hAnsi="Arial Narrow"/>
          <w:sz w:val="24"/>
          <w:szCs w:val="24"/>
        </w:rPr>
      </w:pPr>
      <w:r w:rsidRPr="00B9243C">
        <w:rPr>
          <w:rFonts w:ascii="Arial Narrow" w:hAnsi="Arial Narrow"/>
          <w:sz w:val="24"/>
          <w:szCs w:val="24"/>
        </w:rPr>
        <w:t>b)</w:t>
      </w:r>
      <w:r w:rsidRPr="00B9243C">
        <w:rPr>
          <w:rFonts w:ascii="Arial Narrow" w:hAnsi="Arial Narrow"/>
          <w:sz w:val="24"/>
          <w:szCs w:val="24"/>
        </w:rPr>
        <w:tab/>
      </w:r>
      <w:r w:rsidRPr="00263CC5">
        <w:rPr>
          <w:rFonts w:ascii="Arial Narrow" w:hAnsi="Arial Narrow"/>
          <w:sz w:val="24"/>
          <w:szCs w:val="24"/>
        </w:rPr>
        <w:t>wystąpienia okoliczności (zdarzeń), na które strony umowy nie miały wpływu, a okoliczności (zdarzenia)</w:t>
      </w:r>
      <w:r w:rsidR="00434BF2">
        <w:rPr>
          <w:rFonts w:ascii="Arial Narrow" w:hAnsi="Arial Narrow"/>
          <w:sz w:val="24"/>
          <w:szCs w:val="24"/>
        </w:rPr>
        <w:t xml:space="preserve"> </w:t>
      </w:r>
      <w:r w:rsidRPr="00263CC5">
        <w:rPr>
          <w:rFonts w:ascii="Arial Narrow" w:hAnsi="Arial Narrow"/>
          <w:sz w:val="24"/>
          <w:szCs w:val="24"/>
        </w:rPr>
        <w:t>te dotyczyły działania lub zaniechania:</w:t>
      </w:r>
    </w:p>
    <w:p w14:paraId="44A9DA4F" w14:textId="77777777" w:rsidR="00263CC5" w:rsidRPr="00263CC5" w:rsidRDefault="00263CC5" w:rsidP="000B1741">
      <w:pPr>
        <w:pStyle w:val="Bezodstpw"/>
        <w:numPr>
          <w:ilvl w:val="0"/>
          <w:numId w:val="24"/>
        </w:numPr>
        <w:spacing w:line="276" w:lineRule="auto"/>
        <w:ind w:left="1560" w:hanging="284"/>
        <w:jc w:val="both"/>
        <w:rPr>
          <w:rFonts w:ascii="Arial Narrow" w:hAnsi="Arial Narrow"/>
          <w:sz w:val="24"/>
          <w:szCs w:val="24"/>
        </w:rPr>
      </w:pPr>
      <w:r w:rsidRPr="00263CC5">
        <w:rPr>
          <w:rFonts w:ascii="Arial Narrow" w:hAnsi="Arial Narrow"/>
          <w:sz w:val="24"/>
          <w:szCs w:val="24"/>
        </w:rPr>
        <w:t>osób trzecich,</w:t>
      </w:r>
    </w:p>
    <w:p w14:paraId="4328CFF5" w14:textId="77777777" w:rsidR="00263CC5" w:rsidRPr="00263CC5" w:rsidRDefault="00263CC5" w:rsidP="000B1741">
      <w:pPr>
        <w:pStyle w:val="Bezodstpw"/>
        <w:numPr>
          <w:ilvl w:val="0"/>
          <w:numId w:val="24"/>
        </w:numPr>
        <w:spacing w:line="276" w:lineRule="auto"/>
        <w:ind w:left="1560" w:hanging="284"/>
        <w:jc w:val="both"/>
        <w:rPr>
          <w:rFonts w:ascii="Arial Narrow" w:hAnsi="Arial Narrow"/>
          <w:sz w:val="24"/>
          <w:szCs w:val="24"/>
        </w:rPr>
      </w:pPr>
      <w:r w:rsidRPr="00263CC5">
        <w:rPr>
          <w:rFonts w:ascii="Arial Narrow" w:hAnsi="Arial Narrow"/>
          <w:sz w:val="24"/>
          <w:szCs w:val="24"/>
        </w:rPr>
        <w:t xml:space="preserve">organów administracji publicznej, </w:t>
      </w:r>
    </w:p>
    <w:p w14:paraId="02F88C04" w14:textId="0FBEB9E1" w:rsidR="00263CC5" w:rsidRPr="00B9243C" w:rsidRDefault="00263CC5" w:rsidP="00B9243C">
      <w:pPr>
        <w:pStyle w:val="Bezodstpw"/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 w:rsidRPr="00B9243C">
        <w:rPr>
          <w:rFonts w:ascii="Arial Narrow" w:hAnsi="Arial Narrow"/>
          <w:sz w:val="24"/>
          <w:szCs w:val="24"/>
        </w:rPr>
        <w:t>w stosunku do okoliczności towarzyszących zawarciu umowy, a wpływających obiektywnie, bezpośrednio lub pośrednio w sposób dalece utrudniający, niemożliwy lub czyniący niemożliwym spełnienia świadczeń stron umowy, w sposób określony pierwotnie w umowie lub istotnych postanowieniach umowy</w:t>
      </w:r>
    </w:p>
    <w:bookmarkEnd w:id="4"/>
    <w:p w14:paraId="04AE344A" w14:textId="6C8E6282" w:rsidR="00DA28CE" w:rsidRPr="00B9243C" w:rsidRDefault="00DA28CE" w:rsidP="000B1741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suppressAutoHyphens/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/>
          <w:kern w:val="28"/>
        </w:rPr>
        <w:t>Strony umowy niezwłocznie, wzajemnie informują się o wpływie okoliczności związanych z wystąpieniem COVID-19 na terminowe i należyte wykonanie umowy, o ile taki wpływ wystąpił. Strony potwierdzają ten wpływ,</w:t>
      </w:r>
      <w:r w:rsidR="008F6D80">
        <w:rPr>
          <w:rFonts w:ascii="Arial Narrow" w:hAnsi="Arial Narrow"/>
          <w:kern w:val="28"/>
        </w:rPr>
        <w:br/>
      </w:r>
      <w:r w:rsidRPr="00B9243C">
        <w:rPr>
          <w:rFonts w:ascii="Arial Narrow" w:hAnsi="Arial Narrow"/>
          <w:kern w:val="28"/>
        </w:rPr>
        <w:t>dołączając do informacji oświadczenia lub dokumenty wskazane w art. 15r. ust 1  ustawy z dnia 2 marca 2020 r.</w:t>
      </w:r>
      <w:r w:rsidR="008F6D80">
        <w:rPr>
          <w:rFonts w:ascii="Arial Narrow" w:hAnsi="Arial Narrow"/>
          <w:kern w:val="28"/>
        </w:rPr>
        <w:br/>
      </w:r>
      <w:r w:rsidRPr="00B9243C">
        <w:rPr>
          <w:rFonts w:ascii="Arial Narrow" w:hAnsi="Arial Narrow" w:cs="Arial"/>
        </w:rPr>
        <w:t>o szczególnych rozwiązaniach związanych z zapobieganiem, przeciwdziałaniem izwalczaniemCOVID-19, innych chorób zakaźnych oraz wywołanych nimi sytuacji kryzysowych oraz niektórych innych ustaw (Dz. U. z 2020 r.</w:t>
      </w:r>
      <w:r w:rsidR="008F6D80">
        <w:rPr>
          <w:rFonts w:ascii="Arial Narrow" w:hAnsi="Arial Narrow" w:cs="Arial"/>
        </w:rPr>
        <w:br/>
      </w:r>
      <w:r w:rsidRPr="00B9243C">
        <w:rPr>
          <w:rFonts w:ascii="Arial Narrow" w:hAnsi="Arial Narrow" w:cs="Arial"/>
        </w:rPr>
        <w:t xml:space="preserve">poz. 1842 ze zm.). </w:t>
      </w:r>
    </w:p>
    <w:p w14:paraId="2A18A3B8" w14:textId="6898E41C" w:rsidR="00DA28CE" w:rsidRPr="00B9243C" w:rsidRDefault="00DA28CE" w:rsidP="000B1741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suppressAutoHyphens/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/>
        </w:rPr>
        <w:t>Zmiany, o których mowa w ust. 1 pkt 1 lit. a–d, mogą być wprowadzone wyłącznie wtedy, gdy mają one wpływ na koszty wykonania zamówienia przez wykonawcę. W przypadku ich wystąpienia wykonawca może wystąpić do zamawiającego</w:t>
      </w:r>
      <w:r w:rsidR="00B9243C">
        <w:rPr>
          <w:rFonts w:ascii="Arial Narrow" w:hAnsi="Arial Narrow"/>
        </w:rPr>
        <w:t xml:space="preserve"> </w:t>
      </w:r>
      <w:r w:rsidRPr="00B9243C">
        <w:rPr>
          <w:rFonts w:ascii="Arial Narrow" w:hAnsi="Arial Narrow"/>
        </w:rPr>
        <w:t>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14:paraId="0E4DA376" w14:textId="0157CB1A" w:rsidR="00DA28CE" w:rsidRPr="00B9243C" w:rsidRDefault="00DA28CE" w:rsidP="000B1741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suppressAutoHyphens/>
        <w:spacing w:before="120" w:line="276" w:lineRule="auto"/>
        <w:ind w:hanging="284"/>
        <w:jc w:val="both"/>
        <w:rPr>
          <w:rFonts w:ascii="Arial Narrow" w:hAnsi="Arial Narrow" w:cs="Calibri"/>
        </w:rPr>
      </w:pPr>
      <w:r w:rsidRPr="00B9243C">
        <w:rPr>
          <w:rFonts w:ascii="Arial Narrow" w:hAnsi="Arial Narrow" w:cs="Calibri"/>
        </w:rPr>
        <w:t>Zmian</w:t>
      </w:r>
      <w:r w:rsidR="00EA7034" w:rsidRPr="00B9243C">
        <w:rPr>
          <w:rFonts w:ascii="Arial Narrow" w:hAnsi="Arial Narrow" w:cs="Calibri"/>
        </w:rPr>
        <w:t>a cen usług</w:t>
      </w:r>
      <w:r w:rsidRPr="00B9243C">
        <w:rPr>
          <w:rFonts w:ascii="Arial Narrow" w:hAnsi="Arial Narrow" w:cs="Calibri"/>
        </w:rPr>
        <w:t>, o których mowa w ust. 1 pkt 1 lit. e, mo</w:t>
      </w:r>
      <w:r w:rsidR="00EA7034" w:rsidRPr="00B9243C">
        <w:rPr>
          <w:rFonts w:ascii="Arial Narrow" w:hAnsi="Arial Narrow" w:cs="Calibri"/>
        </w:rPr>
        <w:t xml:space="preserve">że </w:t>
      </w:r>
      <w:r w:rsidRPr="00B9243C">
        <w:rPr>
          <w:rFonts w:ascii="Arial Narrow" w:hAnsi="Arial Narrow" w:cs="Calibri"/>
        </w:rPr>
        <w:t>być wprowadz</w:t>
      </w:r>
      <w:r w:rsidR="00EA7034" w:rsidRPr="00B9243C">
        <w:rPr>
          <w:rFonts w:ascii="Arial Narrow" w:hAnsi="Arial Narrow" w:cs="Calibri"/>
        </w:rPr>
        <w:t>ona z chwilą wejścia w życie decyzji Prezesa Urzędu Komunikacji Elektroniczne</w:t>
      </w:r>
      <w:r w:rsidR="00133665" w:rsidRPr="00B9243C">
        <w:rPr>
          <w:rFonts w:ascii="Arial Narrow" w:hAnsi="Arial Narrow" w:cs="Calibri"/>
        </w:rPr>
        <w:t>j.</w:t>
      </w:r>
    </w:p>
    <w:p w14:paraId="3312F3E0" w14:textId="33A32C63" w:rsidR="00DA28CE" w:rsidRPr="00B9243C" w:rsidRDefault="00DA28CE" w:rsidP="000B1741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suppressAutoHyphens/>
        <w:spacing w:before="120" w:line="276" w:lineRule="auto"/>
        <w:ind w:hanging="284"/>
        <w:jc w:val="both"/>
        <w:rPr>
          <w:rFonts w:ascii="Arial Narrow" w:hAnsi="Arial Narrow" w:cs="Calibri"/>
        </w:rPr>
      </w:pPr>
      <w:r w:rsidRPr="00B9243C">
        <w:rPr>
          <w:rFonts w:ascii="Arial Narrow" w:hAnsi="Arial Narrow" w:cs="Calibri"/>
        </w:rPr>
        <w:t>W przypadku dokonania zmiany umowy na podstawie ust. 1 pkt 1 lit. e – zmiany wynagrodzenia w związku</w:t>
      </w:r>
      <w:r w:rsidR="00CB674A">
        <w:rPr>
          <w:rFonts w:ascii="Arial Narrow" w:hAnsi="Arial Narrow" w:cs="Calibri"/>
        </w:rPr>
        <w:br/>
      </w:r>
      <w:r w:rsidRPr="00B9243C">
        <w:rPr>
          <w:rFonts w:ascii="Arial Narrow" w:hAnsi="Arial Narrow" w:cs="Calibri"/>
        </w:rPr>
        <w:t xml:space="preserve">ze zmianą cen </w:t>
      </w:r>
      <w:r w:rsidR="00133665" w:rsidRPr="00B9243C">
        <w:rPr>
          <w:rFonts w:ascii="Arial Narrow" w:hAnsi="Arial Narrow" w:cs="Calibri"/>
        </w:rPr>
        <w:t>usług</w:t>
      </w:r>
      <w:r w:rsidRPr="00B9243C">
        <w:rPr>
          <w:rFonts w:ascii="Arial Narrow" w:hAnsi="Arial Narrow" w:cs="Calibri"/>
        </w:rPr>
        <w:t xml:space="preserve"> związanych z realizacją zamówienia – wykonawca jest zobowiązany do zmiany wynagrodzenia przysługującego podwykonawcy, z którym zawarł umowę, w zakresie odpowiadającym zmianom cen materiałów i kosztów zobowiązania podwykonawcy.</w:t>
      </w:r>
    </w:p>
    <w:p w14:paraId="76F597A0" w14:textId="77777777" w:rsidR="00DA28CE" w:rsidRPr="00B9243C" w:rsidRDefault="00DA28CE" w:rsidP="000B1741">
      <w:pPr>
        <w:numPr>
          <w:ilvl w:val="0"/>
          <w:numId w:val="27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 Narrow" w:hAnsi="Arial Narrow"/>
          <w:kern w:val="28"/>
        </w:rPr>
      </w:pPr>
      <w:r w:rsidRPr="00B9243C">
        <w:rPr>
          <w:rFonts w:ascii="Arial Narrow" w:hAnsi="Arial Narrow"/>
          <w:kern w:val="28"/>
        </w:rPr>
        <w:t>Nie stanowi istotnej zmiany umowy zmiana danych teleadresowych oraz osób wskazanych do kontaktów między stronami niniejszej umowy a do jej przeprowadzenia wystarczy poinformowanie drugiej strony umowy na piśmie.</w:t>
      </w:r>
    </w:p>
    <w:p w14:paraId="46C6DFBE" w14:textId="77777777" w:rsidR="00DA28CE" w:rsidRPr="00B9243C" w:rsidRDefault="00DA28CE" w:rsidP="000B1741">
      <w:pPr>
        <w:numPr>
          <w:ilvl w:val="0"/>
          <w:numId w:val="27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 Narrow" w:hAnsi="Arial Narrow"/>
          <w:kern w:val="28"/>
        </w:rPr>
      </w:pPr>
      <w:r w:rsidRPr="00B9243C">
        <w:rPr>
          <w:rFonts w:ascii="Arial Narrow" w:hAnsi="Arial Narrow"/>
          <w:kern w:val="28"/>
        </w:rPr>
        <w:lastRenderedPageBreak/>
        <w:t>Wszelkie zmiany umowy wymagają pod rygorem nieważności formy pisemnej i podpisania przez obydwie strony niniejszej umowy, z zastrzeżeniem ust. 6.</w:t>
      </w:r>
    </w:p>
    <w:p w14:paraId="5682575C" w14:textId="77777777" w:rsidR="00DA28CE" w:rsidRPr="00B9243C" w:rsidRDefault="00DA28CE" w:rsidP="000B1741">
      <w:pPr>
        <w:numPr>
          <w:ilvl w:val="0"/>
          <w:numId w:val="27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 Narrow" w:hAnsi="Arial Narrow"/>
          <w:kern w:val="28"/>
        </w:rPr>
      </w:pPr>
      <w:r w:rsidRPr="00B9243C">
        <w:rPr>
          <w:rFonts w:ascii="Arial Narrow" w:hAnsi="Arial Narrow"/>
          <w:kern w:val="28"/>
        </w:rPr>
        <w:t>Z wnioskiem o zmianę treści umowy może wystąpić zarówno Wykonawca, jak i Zamawiający.</w:t>
      </w:r>
    </w:p>
    <w:p w14:paraId="64CDAF30" w14:textId="41C6B2A8" w:rsidR="00DA28CE" w:rsidRPr="00B9243C" w:rsidRDefault="00DA28CE" w:rsidP="00B9243C">
      <w:pPr>
        <w:pStyle w:val="Stylparagrafwumowy"/>
        <w:spacing w:before="0" w:after="60" w:line="276" w:lineRule="auto"/>
        <w:jc w:val="left"/>
        <w:rPr>
          <w:rFonts w:ascii="Arial Narrow" w:hAnsi="Arial Narrow" w:cs="Arial"/>
          <w:color w:val="000000"/>
          <w:sz w:val="24"/>
          <w:szCs w:val="24"/>
        </w:rPr>
      </w:pPr>
    </w:p>
    <w:p w14:paraId="63AF834D" w14:textId="3BF1B5EC" w:rsidR="00BA7FDA" w:rsidRPr="00B9243C" w:rsidRDefault="00BA7FDA" w:rsidP="00B9243C">
      <w:pPr>
        <w:pStyle w:val="Stylparagrafwumowy"/>
        <w:spacing w:before="0" w:after="60" w:line="276" w:lineRule="auto"/>
        <w:rPr>
          <w:rFonts w:ascii="Arial Narrow" w:hAnsi="Arial Narrow" w:cs="Arial"/>
          <w:color w:val="000000"/>
          <w:sz w:val="24"/>
          <w:szCs w:val="24"/>
        </w:rPr>
      </w:pPr>
      <w:r w:rsidRPr="00B9243C">
        <w:rPr>
          <w:rFonts w:ascii="Arial Narrow" w:hAnsi="Arial Narrow" w:cs="Arial"/>
          <w:color w:val="000000"/>
          <w:sz w:val="24"/>
          <w:szCs w:val="24"/>
        </w:rPr>
        <w:t xml:space="preserve">§ </w:t>
      </w:r>
      <w:r w:rsidR="008F6D80">
        <w:rPr>
          <w:rFonts w:ascii="Arial Narrow" w:hAnsi="Arial Narrow" w:cs="Arial"/>
          <w:color w:val="000000"/>
          <w:sz w:val="24"/>
          <w:szCs w:val="24"/>
        </w:rPr>
        <w:t>10</w:t>
      </w:r>
    </w:p>
    <w:p w14:paraId="4118A787" w14:textId="0A29C1B0" w:rsidR="004620B5" w:rsidRPr="00B9243C" w:rsidRDefault="00BA7FDA" w:rsidP="000B1741">
      <w:pPr>
        <w:numPr>
          <w:ilvl w:val="0"/>
          <w:numId w:val="21"/>
        </w:numPr>
        <w:tabs>
          <w:tab w:val="clear" w:pos="786"/>
        </w:tabs>
        <w:spacing w:line="276" w:lineRule="auto"/>
        <w:ind w:left="284" w:hanging="284"/>
        <w:jc w:val="both"/>
        <w:rPr>
          <w:rFonts w:ascii="Arial Narrow" w:hAnsi="Arial Narrow" w:cs="Arial"/>
          <w:color w:val="000000"/>
          <w:spacing w:val="-4"/>
        </w:rPr>
      </w:pPr>
      <w:r w:rsidRPr="00B9243C">
        <w:rPr>
          <w:rFonts w:ascii="Arial Narrow" w:hAnsi="Arial Narrow" w:cs="Arial"/>
        </w:rPr>
        <w:t>Strony wzajemnie oświadczają, że posiadają zgodę osób, o których mowa w niniejszej umowie do przetwarzania</w:t>
      </w:r>
      <w:r w:rsidRPr="00B9243C">
        <w:rPr>
          <w:rFonts w:ascii="Arial Narrow" w:eastAsia="Calibri" w:hAnsi="Arial Narrow" w:cs="Arial"/>
          <w:color w:val="000000"/>
        </w:rPr>
        <w:t xml:space="preserve"> ich danych osobowych, tj. imienia, nazwiska, stanowiska służbowego, numeru telefonu oraz adresu e-mail oraz że dane te przetwarzane będą przez każdą z nich wyłącznie dla potrzeb wykonywania niniejszej umowy, przez okres jej trwania z uwzględnieniem ustawowych terminów przechowywania dokumentacji dla celów podatkowych w trybie i na zasadach określonych Rozporządzeniem Parlamentu Europejskiego i Rady (UE) nr 2016/679</w:t>
      </w:r>
      <w:r w:rsidR="00B9243C">
        <w:rPr>
          <w:rFonts w:ascii="Arial Narrow" w:eastAsia="Calibri" w:hAnsi="Arial Narrow" w:cs="Arial"/>
          <w:color w:val="000000"/>
        </w:rPr>
        <w:br/>
      </w:r>
      <w:r w:rsidRPr="00B9243C">
        <w:rPr>
          <w:rFonts w:ascii="Arial Narrow" w:eastAsia="Calibri" w:hAnsi="Arial Narrow" w:cs="Arial"/>
          <w:color w:val="000000"/>
        </w:rPr>
        <w:t>w sprawie ochrony osób fizycznych w związku z przetwarzaniem danych osobowych i w sprawie swobodnego przepływu takich danych oraz uchylenia dyrektywy 95/46/WE opublikowane w Dzienniku Urzędowym L z 2016 r. nr 119, str. 1.</w:t>
      </w:r>
    </w:p>
    <w:p w14:paraId="5F4D1675" w14:textId="158DDFD8" w:rsidR="00BA7FDA" w:rsidRPr="00B9243C" w:rsidRDefault="00BA7FDA" w:rsidP="000B1741">
      <w:pPr>
        <w:numPr>
          <w:ilvl w:val="0"/>
          <w:numId w:val="21"/>
        </w:numPr>
        <w:tabs>
          <w:tab w:val="clear" w:pos="786"/>
        </w:tabs>
        <w:spacing w:line="276" w:lineRule="auto"/>
        <w:ind w:left="284" w:hanging="284"/>
        <w:jc w:val="both"/>
        <w:rPr>
          <w:rFonts w:ascii="Arial Narrow" w:hAnsi="Arial Narrow" w:cs="Arial"/>
          <w:color w:val="000000"/>
          <w:spacing w:val="-4"/>
        </w:rPr>
      </w:pPr>
      <w:r w:rsidRPr="00B9243C">
        <w:rPr>
          <w:rFonts w:ascii="Arial Narrow" w:hAnsi="Arial Narrow" w:cs="Arial"/>
        </w:rPr>
        <w:t>Wszelkie spory wynikłe w trakcie realizacji niniejszej umowy strony zobowiązują się załatwić polubownie,</w:t>
      </w:r>
      <w:r w:rsidR="00B9243C">
        <w:rPr>
          <w:rFonts w:ascii="Arial Narrow" w:hAnsi="Arial Narrow" w:cs="Arial"/>
        </w:rPr>
        <w:br/>
      </w:r>
      <w:r w:rsidRPr="00B9243C">
        <w:rPr>
          <w:rFonts w:ascii="Arial Narrow" w:hAnsi="Arial Narrow" w:cs="Arial"/>
        </w:rPr>
        <w:t xml:space="preserve">a w przypadku braku takiej możliwości poddają rozstrzygnięciu sądu właściwego dla siedziby </w:t>
      </w:r>
      <w:r w:rsidR="004620B5" w:rsidRPr="00B9243C">
        <w:rPr>
          <w:rFonts w:ascii="Arial Narrow" w:hAnsi="Arial Narrow" w:cs="Arial"/>
        </w:rPr>
        <w:t>z</w:t>
      </w:r>
      <w:r w:rsidRPr="00B9243C">
        <w:rPr>
          <w:rFonts w:ascii="Arial Narrow" w:hAnsi="Arial Narrow" w:cs="Arial"/>
        </w:rPr>
        <w:t>amawiającego.</w:t>
      </w:r>
    </w:p>
    <w:p w14:paraId="2B637F84" w14:textId="1332A956" w:rsidR="00BA7FDA" w:rsidRPr="00B9243C" w:rsidRDefault="00BA7FDA" w:rsidP="000B1741">
      <w:pPr>
        <w:widowControl w:val="0"/>
        <w:numPr>
          <w:ilvl w:val="0"/>
          <w:numId w:val="21"/>
        </w:numPr>
        <w:shd w:val="clear" w:color="auto" w:fill="FFFFFF"/>
        <w:tabs>
          <w:tab w:val="clear" w:pos="78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Arial"/>
          <w:color w:val="000000"/>
          <w:spacing w:val="-4"/>
        </w:rPr>
      </w:pPr>
      <w:r w:rsidRPr="00B9243C">
        <w:rPr>
          <w:rFonts w:ascii="Arial Narrow" w:hAnsi="Arial Narrow" w:cs="Arial"/>
          <w:color w:val="000000"/>
          <w:spacing w:val="-6"/>
        </w:rPr>
        <w:t>W sprawach nieuregulowanych umową zastosowanie mają odpowiednie przepisy ustawy Prawo zamówień publicznych, ustawy Kodeks cywilny, ustawy - Prawo pocztowe oraz inne przepisy dotyczące świadczenia usług pocztowych.</w:t>
      </w:r>
    </w:p>
    <w:p w14:paraId="231FABD8" w14:textId="77777777" w:rsidR="00BA7FDA" w:rsidRPr="00B9243C" w:rsidRDefault="00BA7FDA" w:rsidP="000B1741">
      <w:pPr>
        <w:numPr>
          <w:ilvl w:val="0"/>
          <w:numId w:val="21"/>
        </w:numPr>
        <w:tabs>
          <w:tab w:val="clear" w:pos="786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  <w:spacing w:val="-4"/>
        </w:rPr>
        <w:t>Wszelkie zmiany treści umowy wymagają zachowania formy pisemnej pod rygorem nieważności.</w:t>
      </w:r>
      <w:r w:rsidRPr="00B9243C">
        <w:rPr>
          <w:rFonts w:ascii="Arial Narrow" w:hAnsi="Arial Narrow" w:cs="Arial"/>
        </w:rPr>
        <w:t xml:space="preserve"> </w:t>
      </w:r>
    </w:p>
    <w:p w14:paraId="11103C7D" w14:textId="77777777" w:rsidR="00BA7FDA" w:rsidRPr="00B9243C" w:rsidRDefault="00BA7FDA" w:rsidP="000B1741">
      <w:pPr>
        <w:numPr>
          <w:ilvl w:val="0"/>
          <w:numId w:val="21"/>
        </w:numPr>
        <w:tabs>
          <w:tab w:val="clear" w:pos="786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</w:rPr>
        <w:t>Spory wynikłe w trakcie realizacji niniejszej umowy Strony zobowiązują się załatwiać polubownie, a w przypadku braku takiej możliwości będą rozstrzygane przez sąd właściwy dla siedziby Zamawiającego.</w:t>
      </w:r>
    </w:p>
    <w:p w14:paraId="36ED31AC" w14:textId="1A49AB1E" w:rsidR="00BA7FDA" w:rsidRPr="00B9243C" w:rsidRDefault="00BA7FDA" w:rsidP="000B1741">
      <w:pPr>
        <w:numPr>
          <w:ilvl w:val="0"/>
          <w:numId w:val="21"/>
        </w:numPr>
        <w:tabs>
          <w:tab w:val="clear" w:pos="786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  <w:color w:val="000000"/>
          <w:spacing w:val="-4"/>
        </w:rPr>
        <w:t xml:space="preserve">Umowę sporządzono w 3 jednobrzmiących egzemplarzach: jeden dla </w:t>
      </w:r>
      <w:r w:rsidR="004620B5" w:rsidRPr="00B9243C">
        <w:rPr>
          <w:rFonts w:ascii="Arial Narrow" w:hAnsi="Arial Narrow" w:cs="Arial"/>
          <w:color w:val="000000"/>
          <w:spacing w:val="-4"/>
        </w:rPr>
        <w:t>w</w:t>
      </w:r>
      <w:r w:rsidRPr="00B9243C">
        <w:rPr>
          <w:rFonts w:ascii="Arial Narrow" w:hAnsi="Arial Narrow" w:cs="Arial"/>
          <w:color w:val="000000"/>
          <w:spacing w:val="-4"/>
        </w:rPr>
        <w:t xml:space="preserve">ykonawcy, a dwa dla </w:t>
      </w:r>
      <w:r w:rsidR="004620B5" w:rsidRPr="00B9243C">
        <w:rPr>
          <w:rFonts w:ascii="Arial Narrow" w:hAnsi="Arial Narrow" w:cs="Arial"/>
          <w:color w:val="000000"/>
          <w:spacing w:val="-4"/>
        </w:rPr>
        <w:t>z</w:t>
      </w:r>
      <w:r w:rsidRPr="00B9243C">
        <w:rPr>
          <w:rFonts w:ascii="Arial Narrow" w:hAnsi="Arial Narrow" w:cs="Arial"/>
          <w:color w:val="000000"/>
          <w:spacing w:val="-4"/>
        </w:rPr>
        <w:t>amawiającego.</w:t>
      </w:r>
    </w:p>
    <w:p w14:paraId="4497580B" w14:textId="77777777" w:rsidR="00BA7FDA" w:rsidRPr="00B9243C" w:rsidRDefault="00BA7FDA" w:rsidP="000B1741">
      <w:pPr>
        <w:numPr>
          <w:ilvl w:val="0"/>
          <w:numId w:val="21"/>
        </w:numPr>
        <w:tabs>
          <w:tab w:val="clear" w:pos="786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B9243C">
        <w:rPr>
          <w:rFonts w:ascii="Arial Narrow" w:hAnsi="Arial Narrow" w:cs="Arial"/>
          <w:color w:val="000000"/>
          <w:spacing w:val="-4"/>
        </w:rPr>
        <w:t>Integralną część umowy stanowią następujące Załączniki:</w:t>
      </w:r>
    </w:p>
    <w:p w14:paraId="7D197F8D" w14:textId="77777777" w:rsidR="00BA7FDA" w:rsidRPr="00B9243C" w:rsidRDefault="00BA7FDA" w:rsidP="000B174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="Arial"/>
          <w:color w:val="000000"/>
          <w:spacing w:val="-4"/>
        </w:rPr>
      </w:pPr>
      <w:r w:rsidRPr="00B9243C">
        <w:rPr>
          <w:rFonts w:ascii="Arial Narrow" w:hAnsi="Arial Narrow" w:cs="Arial"/>
          <w:color w:val="000000"/>
          <w:spacing w:val="-4"/>
        </w:rPr>
        <w:t>Załącznik nr 1 – Opis przedmiotu zamówienia.</w:t>
      </w:r>
    </w:p>
    <w:p w14:paraId="3BC0E2C3" w14:textId="77777777" w:rsidR="005158FD" w:rsidRPr="005158FD" w:rsidRDefault="00BA7FDA" w:rsidP="000B174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="Arial"/>
          <w:color w:val="000000"/>
          <w:spacing w:val="-4"/>
        </w:rPr>
      </w:pPr>
      <w:r w:rsidRPr="00B9243C">
        <w:rPr>
          <w:rFonts w:ascii="Arial Narrow" w:hAnsi="Arial Narrow" w:cs="Arial"/>
          <w:color w:val="000000"/>
          <w:spacing w:val="-4"/>
        </w:rPr>
        <w:t xml:space="preserve">Załącznik nr 2 – </w:t>
      </w:r>
      <w:r w:rsidRPr="00B9243C">
        <w:rPr>
          <w:rFonts w:ascii="Arial Narrow" w:hAnsi="Arial Narrow" w:cs="Arial"/>
        </w:rPr>
        <w:t>Formularz ofertowy Wykonawcy</w:t>
      </w:r>
      <w:r w:rsidR="00C415AF">
        <w:rPr>
          <w:rFonts w:ascii="Arial Narrow" w:hAnsi="Arial Narrow" w:cs="Arial"/>
        </w:rPr>
        <w:t>.</w:t>
      </w:r>
    </w:p>
    <w:p w14:paraId="4E64E789" w14:textId="69712F0E" w:rsidR="00BA7FDA" w:rsidRPr="00C415AF" w:rsidRDefault="005158FD" w:rsidP="000B174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="Arial"/>
          <w:color w:val="000000"/>
          <w:spacing w:val="-4"/>
        </w:rPr>
      </w:pPr>
      <w:r>
        <w:rPr>
          <w:rFonts w:ascii="Arial Narrow" w:hAnsi="Arial Narrow" w:cs="Arial"/>
        </w:rPr>
        <w:t xml:space="preserve">Załącznik nr 3 – Wzory ZPO. </w:t>
      </w:r>
      <w:r w:rsidR="00BA7FDA" w:rsidRPr="00C415AF">
        <w:rPr>
          <w:rFonts w:ascii="Arial Narrow" w:hAnsi="Arial Narrow" w:cs="Arial"/>
          <w:color w:val="000000"/>
          <w:spacing w:val="-4"/>
        </w:rPr>
        <w:t xml:space="preserve"> </w:t>
      </w:r>
    </w:p>
    <w:p w14:paraId="10134F4F" w14:textId="77777777" w:rsidR="00BA7FDA" w:rsidRPr="00B9243C" w:rsidRDefault="00BA7FDA" w:rsidP="00B9243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pacing w:val="-4"/>
        </w:rPr>
      </w:pPr>
    </w:p>
    <w:p w14:paraId="25B6E1F3" w14:textId="42DCE40B" w:rsidR="00BA7FDA" w:rsidRPr="00B9243C" w:rsidRDefault="00BA7FDA" w:rsidP="008F6D80">
      <w:pPr>
        <w:spacing w:line="276" w:lineRule="auto"/>
        <w:jc w:val="center"/>
        <w:rPr>
          <w:rFonts w:ascii="Arial Narrow" w:eastAsia="Times New Roman" w:hAnsi="Arial Narrow" w:cs="Arial"/>
        </w:rPr>
      </w:pPr>
      <w:r w:rsidRPr="00B9243C">
        <w:rPr>
          <w:rFonts w:ascii="Arial Narrow" w:hAnsi="Arial Narrow" w:cs="Arial"/>
          <w:b/>
        </w:rPr>
        <w:t>ZAMAWIAJĄCY:</w:t>
      </w:r>
      <w:r w:rsidRPr="00B9243C">
        <w:rPr>
          <w:rFonts w:ascii="Arial Narrow" w:hAnsi="Arial Narrow" w:cs="Arial"/>
        </w:rPr>
        <w:tab/>
      </w:r>
      <w:r w:rsidRPr="00B9243C">
        <w:rPr>
          <w:rFonts w:ascii="Arial Narrow" w:hAnsi="Arial Narrow" w:cs="Arial"/>
        </w:rPr>
        <w:tab/>
      </w:r>
      <w:r w:rsidRPr="00B9243C">
        <w:rPr>
          <w:rFonts w:ascii="Arial Narrow" w:hAnsi="Arial Narrow" w:cs="Arial"/>
        </w:rPr>
        <w:tab/>
      </w:r>
      <w:r w:rsidRPr="00B9243C">
        <w:rPr>
          <w:rFonts w:ascii="Arial Narrow" w:hAnsi="Arial Narrow" w:cs="Arial"/>
        </w:rPr>
        <w:tab/>
      </w:r>
      <w:r w:rsidRPr="00B9243C">
        <w:rPr>
          <w:rFonts w:ascii="Arial Narrow" w:hAnsi="Arial Narrow" w:cs="Arial"/>
        </w:rPr>
        <w:tab/>
      </w:r>
      <w:r w:rsidRPr="00B9243C">
        <w:rPr>
          <w:rFonts w:ascii="Arial Narrow" w:hAnsi="Arial Narrow" w:cs="Arial"/>
        </w:rPr>
        <w:tab/>
      </w:r>
      <w:r w:rsidRPr="00B9243C">
        <w:rPr>
          <w:rFonts w:ascii="Arial Narrow" w:hAnsi="Arial Narrow" w:cs="Arial"/>
        </w:rPr>
        <w:tab/>
      </w:r>
      <w:r w:rsidRPr="00B9243C">
        <w:rPr>
          <w:rFonts w:ascii="Arial Narrow" w:hAnsi="Arial Narrow" w:cs="Arial"/>
        </w:rPr>
        <w:tab/>
      </w:r>
      <w:r w:rsidRPr="00B9243C">
        <w:rPr>
          <w:rFonts w:ascii="Arial Narrow" w:hAnsi="Arial Narrow" w:cs="Arial"/>
          <w:b/>
        </w:rPr>
        <w:t>WYKONAWCA:</w:t>
      </w:r>
    </w:p>
    <w:sectPr w:rsidR="00BA7FDA" w:rsidRPr="00B9243C" w:rsidSect="000F6DED">
      <w:footerReference w:type="default" r:id="rId9"/>
      <w:headerReference w:type="first" r:id="rId10"/>
      <w:footnotePr>
        <w:numRestart w:val="eachSect"/>
      </w:footnotePr>
      <w:type w:val="continuous"/>
      <w:pgSz w:w="11906" w:h="16838"/>
      <w:pgMar w:top="1440" w:right="849" w:bottom="1440" w:left="1080" w:header="567" w:footer="57" w:gutter="0"/>
      <w:cols w:space="708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2306" w14:textId="77777777" w:rsidR="00BF332D" w:rsidRDefault="00BF332D" w:rsidP="003F0A95">
      <w:r>
        <w:separator/>
      </w:r>
    </w:p>
  </w:endnote>
  <w:endnote w:type="continuationSeparator" w:id="0">
    <w:p w14:paraId="27C53C49" w14:textId="77777777" w:rsidR="00BF332D" w:rsidRDefault="00BF332D" w:rsidP="003F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084761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36213F50" w14:textId="77777777" w:rsidR="00CB674A" w:rsidRDefault="00361346">
        <w:pPr>
          <w:pStyle w:val="Stopka"/>
          <w:jc w:val="right"/>
          <w:rPr>
            <w:rFonts w:ascii="Arial Narrow" w:hAnsi="Arial Narrow"/>
          </w:rPr>
        </w:pPr>
        <w:r w:rsidRPr="00CB674A">
          <w:rPr>
            <w:rFonts w:ascii="Arial Narrow" w:hAnsi="Arial Narrow"/>
          </w:rPr>
          <w:fldChar w:fldCharType="begin"/>
        </w:r>
        <w:r w:rsidRPr="00CB674A">
          <w:rPr>
            <w:rFonts w:ascii="Arial Narrow" w:hAnsi="Arial Narrow"/>
          </w:rPr>
          <w:instrText>PAGE   \* MERGEFORMAT</w:instrText>
        </w:r>
        <w:r w:rsidRPr="00CB674A">
          <w:rPr>
            <w:rFonts w:ascii="Arial Narrow" w:hAnsi="Arial Narrow"/>
          </w:rPr>
          <w:fldChar w:fldCharType="separate"/>
        </w:r>
        <w:r w:rsidRPr="00CB674A">
          <w:rPr>
            <w:rFonts w:ascii="Arial Narrow" w:hAnsi="Arial Narrow"/>
            <w:noProof/>
          </w:rPr>
          <w:t>21</w:t>
        </w:r>
        <w:r w:rsidRPr="00CB674A">
          <w:rPr>
            <w:rFonts w:ascii="Arial Narrow" w:hAnsi="Arial Narrow"/>
          </w:rPr>
          <w:fldChar w:fldCharType="end"/>
        </w:r>
      </w:p>
      <w:p w14:paraId="2C187F9F" w14:textId="39C7840A" w:rsidR="00361346" w:rsidRPr="00CB674A" w:rsidRDefault="00BF332D">
        <w:pPr>
          <w:pStyle w:val="Stopka"/>
          <w:jc w:val="right"/>
          <w:rPr>
            <w:rFonts w:ascii="Arial Narrow" w:hAnsi="Arial Narrow"/>
          </w:rPr>
        </w:pPr>
      </w:p>
    </w:sdtContent>
  </w:sdt>
  <w:p w14:paraId="42E4C955" w14:textId="77777777" w:rsidR="00361346" w:rsidRDefault="00361346" w:rsidP="00ED2D8D">
    <w:pPr>
      <w:pStyle w:val="Stopka"/>
      <w:tabs>
        <w:tab w:val="clear" w:pos="4536"/>
        <w:tab w:val="clear" w:pos="9072"/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1A62" w14:textId="77777777" w:rsidR="00BF332D" w:rsidRDefault="00BF332D" w:rsidP="003F0A95">
      <w:r>
        <w:separator/>
      </w:r>
    </w:p>
  </w:footnote>
  <w:footnote w:type="continuationSeparator" w:id="0">
    <w:p w14:paraId="7F2BB494" w14:textId="77777777" w:rsidR="00BF332D" w:rsidRDefault="00BF332D" w:rsidP="003F0A95">
      <w:r>
        <w:continuationSeparator/>
      </w:r>
    </w:p>
  </w:footnote>
  <w:footnote w:id="1">
    <w:p w14:paraId="02EF82FE" w14:textId="77777777" w:rsidR="00E342F4" w:rsidRPr="00CB5165" w:rsidRDefault="00E342F4" w:rsidP="00E342F4">
      <w:pPr>
        <w:pStyle w:val="Tekstprzypisudolnego"/>
        <w:rPr>
          <w:rFonts w:ascii="Calibri" w:hAnsi="Calibri" w:cs="Calibri"/>
          <w:sz w:val="16"/>
          <w:szCs w:val="16"/>
        </w:rPr>
      </w:pPr>
      <w:r w:rsidRPr="00CB5165">
        <w:rPr>
          <w:rStyle w:val="Odwoanieprzypisudolnego"/>
          <w:rFonts w:ascii="Calibri" w:hAnsi="Calibri" w:cs="Calibri"/>
        </w:rPr>
        <w:footnoteRef/>
      </w:r>
      <w:r w:rsidRPr="00CB5165">
        <w:rPr>
          <w:rFonts w:ascii="Calibri" w:hAnsi="Calibri" w:cs="Calibri"/>
          <w:sz w:val="16"/>
          <w:szCs w:val="16"/>
        </w:rPr>
        <w:t>Zamawiający zastrzega sobie prawo do doprecyzowania postanowień umowy na etapie tworzenia umowy.</w:t>
      </w:r>
    </w:p>
    <w:p w14:paraId="3980F3DC" w14:textId="77777777" w:rsidR="00E342F4" w:rsidRPr="00781418" w:rsidRDefault="00E342F4" w:rsidP="00E342F4">
      <w:pPr>
        <w:pStyle w:val="Tekstprzypisudolnego"/>
        <w:rPr>
          <w:rFonts w:ascii="Book Antiqua" w:hAnsi="Book Antiqu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A117" w14:textId="77777777" w:rsidR="000F6DED" w:rsidRDefault="000F6DED" w:rsidP="000F6DED">
    <w:pPr>
      <w:pStyle w:val="Nagwek"/>
      <w:pBdr>
        <w:bottom w:val="single" w:sz="12" w:space="1" w:color="auto"/>
      </w:pBdr>
      <w:rPr>
        <w:rFonts w:ascii="Arial Narrow" w:eastAsia="Arial" w:hAnsi="Arial Narrow" w:cs="Arial"/>
        <w:b/>
        <w:bCs/>
        <w:lang w:eastAsia="en-US"/>
      </w:rPr>
    </w:pPr>
    <w:r>
      <w:rPr>
        <w:rFonts w:ascii="Arial Narrow" w:eastAsia="Arial" w:hAnsi="Arial Narrow" w:cs="Arial"/>
        <w:b/>
        <w:bCs/>
        <w:lang w:eastAsia="en-US"/>
      </w:rPr>
      <w:t xml:space="preserve">ROR.271.2.1.2021 - </w:t>
    </w:r>
    <w:r w:rsidRPr="00BF397A">
      <w:rPr>
        <w:rFonts w:ascii="Arial Narrow" w:eastAsia="Arial" w:hAnsi="Arial Narrow" w:cs="Arial"/>
        <w:b/>
        <w:bCs/>
        <w:lang w:eastAsia="en-US"/>
      </w:rPr>
      <w:t>Świadczenie usług pocztowych w obrocie krajowym</w:t>
    </w:r>
    <w:r>
      <w:rPr>
        <w:rFonts w:ascii="Arial Narrow" w:eastAsia="Arial" w:hAnsi="Arial Narrow" w:cs="Arial"/>
        <w:b/>
        <w:bCs/>
        <w:lang w:eastAsia="en-US"/>
      </w:rPr>
      <w:t xml:space="preserve"> </w:t>
    </w:r>
    <w:r w:rsidRPr="00BF397A">
      <w:rPr>
        <w:rFonts w:ascii="Arial Narrow" w:eastAsia="Arial" w:hAnsi="Arial Narrow" w:cs="Arial"/>
        <w:b/>
        <w:bCs/>
        <w:lang w:eastAsia="en-US"/>
      </w:rPr>
      <w:t>i zagranicznym  dla Urzędu Gminy Włocławek   oraz G</w:t>
    </w:r>
    <w:r>
      <w:rPr>
        <w:rFonts w:ascii="Arial Narrow" w:eastAsia="Arial" w:hAnsi="Arial Narrow" w:cs="Arial"/>
        <w:b/>
        <w:bCs/>
        <w:lang w:eastAsia="en-US"/>
      </w:rPr>
      <w:t>OPS</w:t>
    </w:r>
    <w:r w:rsidRPr="00BF397A">
      <w:rPr>
        <w:rFonts w:ascii="Arial Narrow" w:eastAsia="Arial" w:hAnsi="Arial Narrow" w:cs="Arial"/>
        <w:b/>
        <w:bCs/>
        <w:lang w:eastAsia="en-US"/>
      </w:rPr>
      <w:t xml:space="preserve"> Gminy Włocławek i odbiór przesyłek pocztowych z siedziby </w:t>
    </w:r>
    <w:r>
      <w:rPr>
        <w:rFonts w:ascii="Arial Narrow" w:eastAsia="Arial" w:hAnsi="Arial Narrow" w:cs="Arial"/>
        <w:b/>
        <w:bCs/>
        <w:lang w:eastAsia="en-US"/>
      </w:rPr>
      <w:t xml:space="preserve">  Z</w:t>
    </w:r>
    <w:r w:rsidRPr="00BF397A">
      <w:rPr>
        <w:rFonts w:ascii="Arial Narrow" w:eastAsia="Arial" w:hAnsi="Arial Narrow" w:cs="Arial"/>
        <w:b/>
        <w:bCs/>
        <w:lang w:eastAsia="en-US"/>
      </w:rPr>
      <w:t>amawiającego</w:t>
    </w:r>
  </w:p>
  <w:p w14:paraId="21E97A31" w14:textId="77777777" w:rsidR="000F6DED" w:rsidRDefault="000F6D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86C8B4"/>
    <w:name w:val="WW8Num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Helvetic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Helvetic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Helvetic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Helvetic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Helvetic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Helvetic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Helvetica"/>
      </w:rPr>
    </w:lvl>
  </w:abstractNum>
  <w:abstractNum w:abstractNumId="1" w15:restartNumberingAfterBreak="0">
    <w:nsid w:val="00000002"/>
    <w:multiLevelType w:val="multilevel"/>
    <w:tmpl w:val="D6BEE98C"/>
    <w:name w:val="WW8Num2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ascii="Calibri" w:eastAsia="Helvetica" w:hAnsi="Calibri" w:cs="Calibri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Times-Roman" w:hAnsi="Times-Roman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Times-Roman" w:hAnsi="Times-Roman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Times-Roman" w:hAnsi="Times-Roman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Times-Roman" w:hAnsi="Times-Roman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Times-Roman" w:hAnsi="Times-Roman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Times-Roman" w:hAnsi="Times-Roman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Times-Roman" w:hAnsi="Times-Roman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Times-Roman" w:hAnsi="Times-Roman"/>
        <w:sz w:val="18"/>
      </w:rPr>
    </w:lvl>
  </w:abstractNum>
  <w:abstractNum w:abstractNumId="2" w15:restartNumberingAfterBreak="0">
    <w:nsid w:val="00000003"/>
    <w:multiLevelType w:val="multilevel"/>
    <w:tmpl w:val="DB62D34E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Calibri" w:eastAsia="Helvetica" w:hAnsi="Calibri" w:cs="Calibri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Helvetica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Helvetica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Helvetica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Helvetica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Helvetica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Helvetica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Helvetica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Helvetica"/>
      </w:rPr>
    </w:lvl>
  </w:abstractNum>
  <w:abstractNum w:abstractNumId="3" w15:restartNumberingAfterBreak="0">
    <w:nsid w:val="00000004"/>
    <w:multiLevelType w:val="multilevel"/>
    <w:tmpl w:val="D8F82594"/>
    <w:name w:val="WW8Num4"/>
    <w:lvl w:ilvl="0">
      <w:start w:val="1"/>
      <w:numFmt w:val="decimal"/>
      <w:lvlText w:val="%1."/>
      <w:lvlJc w:val="left"/>
      <w:pPr>
        <w:tabs>
          <w:tab w:val="num" w:pos="9509"/>
        </w:tabs>
      </w:pPr>
      <w:rPr>
        <w:rFonts w:ascii="Calibri" w:eastAsia="Helvetica" w:hAnsi="Calibri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Helvetica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Helvetica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Helvetica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Helvetica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Helvetica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Helvetica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Helvetica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Helvetica"/>
      </w:rPr>
    </w:lvl>
  </w:abstractNum>
  <w:abstractNum w:abstractNumId="4" w15:restartNumberingAfterBreak="0">
    <w:nsid w:val="00000005"/>
    <w:multiLevelType w:val="multilevel"/>
    <w:tmpl w:val="7CA89A84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Calibri" w:eastAsia="Helvetica" w:hAnsi="Calibri" w:cs="Calibr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Helvetica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Helvetica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Helvetica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Helvetica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Helvetica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Helvetica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Helvetica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Helvetica"/>
      </w:rPr>
    </w:lvl>
  </w:abstractNum>
  <w:abstractNum w:abstractNumId="5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6" w15:restartNumberingAfterBreak="0">
    <w:nsid w:val="00000008"/>
    <w:multiLevelType w:val="multilevel"/>
    <w:tmpl w:val="31DE83FA"/>
    <w:name w:val="WW8Num8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ascii="Helvetica" w:eastAsia="Helvetica" w:hAnsi="Helvetica" w:cs="Helvetica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Times-Roman" w:hAnsi="Times-Roman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Times-Roman" w:hAnsi="Times-Roman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Times-Roman" w:hAnsi="Times-Roman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Times-Roman" w:hAnsi="Times-Roman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Times-Roman" w:hAnsi="Times-Roman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Times-Roman" w:hAnsi="Times-Roman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Times-Roman" w:hAnsi="Times-Roman"/>
        <w:sz w:val="18"/>
      </w:rPr>
    </w:lvl>
  </w:abstractNum>
  <w:abstractNum w:abstractNumId="7" w15:restartNumberingAfterBreak="0">
    <w:nsid w:val="00000009"/>
    <w:multiLevelType w:val="multilevel"/>
    <w:tmpl w:val="BD444F2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851AAF64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Helvetica" w:hAnsi="Calibri" w:cs="Calibri"/>
        <w:sz w:val="24"/>
        <w:szCs w:val="24"/>
      </w:rPr>
    </w:lvl>
  </w:abstractNum>
  <w:abstractNum w:abstractNumId="9" w15:restartNumberingAfterBreak="0">
    <w:nsid w:val="0000000B"/>
    <w:multiLevelType w:val="singleLevel"/>
    <w:tmpl w:val="301048F4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57"/>
      </w:pPr>
      <w:rPr>
        <w:rFonts w:ascii="Calibri" w:hAnsi="Calibri" w:cs="Calibri" w:hint="default"/>
        <w:sz w:val="24"/>
        <w:szCs w:val="24"/>
      </w:rPr>
    </w:lvl>
  </w:abstractNum>
  <w:abstractNum w:abstractNumId="10" w15:restartNumberingAfterBreak="0">
    <w:nsid w:val="0000000C"/>
    <w:multiLevelType w:val="multilevel"/>
    <w:tmpl w:val="6E1A532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  <w:b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ahoma" w:hAnsi="Tahoma" w:cs="Times New Roman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  <w:b w:val="0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hAnsi="Tahoma" w:cs="Times New Roman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imes New Roman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imes New Roman"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ahoma" w:hAnsi="Tahoma" w:cs="Times New Roman"/>
        <w:bCs/>
        <w:sz w:val="20"/>
        <w:szCs w:val="20"/>
      </w:rPr>
    </w:lvl>
  </w:abstractNum>
  <w:abstractNum w:abstractNumId="11" w15:restartNumberingAfterBreak="0">
    <w:nsid w:val="0000000E"/>
    <w:multiLevelType w:val="multilevel"/>
    <w:tmpl w:val="0000000E"/>
    <w:name w:val="WW8Num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Helvetica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Helvetic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Helvetic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Helvetic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Helvetic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Helvetic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Helvetic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Helvetic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Helvetica"/>
      </w:rPr>
    </w:lvl>
  </w:abstractNum>
  <w:abstractNum w:abstractNumId="12" w15:restartNumberingAfterBreak="0">
    <w:nsid w:val="00000013"/>
    <w:multiLevelType w:val="singleLevel"/>
    <w:tmpl w:val="00000013"/>
    <w:name w:val="WW8Num7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3" w15:restartNumberingAfterBreak="0">
    <w:nsid w:val="056F1A7B"/>
    <w:multiLevelType w:val="hybridMultilevel"/>
    <w:tmpl w:val="5B0AFA22"/>
    <w:lvl w:ilvl="0" w:tplc="C298B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816C85B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7335C25"/>
    <w:multiLevelType w:val="hybridMultilevel"/>
    <w:tmpl w:val="58B2FC30"/>
    <w:lvl w:ilvl="0" w:tplc="6DFA835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F3C1B83"/>
    <w:multiLevelType w:val="hybridMultilevel"/>
    <w:tmpl w:val="1DB4C822"/>
    <w:lvl w:ilvl="0" w:tplc="FDB84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A40F5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0507E64"/>
    <w:multiLevelType w:val="multilevel"/>
    <w:tmpl w:val="149AB3AA"/>
    <w:styleLink w:val="WW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24173F"/>
    <w:multiLevelType w:val="hybridMultilevel"/>
    <w:tmpl w:val="BEE26A8A"/>
    <w:lvl w:ilvl="0" w:tplc="AD228C1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  <w:sz w:val="24"/>
        <w:szCs w:val="24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7844399C">
      <w:start w:val="1"/>
      <w:numFmt w:val="decimal"/>
      <w:lvlText w:val="%4."/>
      <w:lvlJc w:val="left"/>
      <w:pPr>
        <w:ind w:left="4188" w:hanging="36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28F1E83"/>
    <w:multiLevelType w:val="hybridMultilevel"/>
    <w:tmpl w:val="32EE3486"/>
    <w:lvl w:ilvl="0" w:tplc="64ACB6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 w15:restartNumberingAfterBreak="0">
    <w:nsid w:val="12E470A3"/>
    <w:multiLevelType w:val="hybridMultilevel"/>
    <w:tmpl w:val="CC767B90"/>
    <w:name w:val="WW8Num112"/>
    <w:lvl w:ilvl="0" w:tplc="5CA0FF70">
      <w:start w:val="5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422EEF"/>
    <w:multiLevelType w:val="hybridMultilevel"/>
    <w:tmpl w:val="9ED0FB18"/>
    <w:lvl w:ilvl="0" w:tplc="558C319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5D4C30"/>
    <w:multiLevelType w:val="multilevel"/>
    <w:tmpl w:val="189EC5B8"/>
    <w:styleLink w:val="WWNum25"/>
    <w:lvl w:ilvl="0">
      <w:numFmt w:val="bullet"/>
      <w:lvlText w:val="-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23" w15:restartNumberingAfterBreak="0">
    <w:nsid w:val="1C761D06"/>
    <w:multiLevelType w:val="multilevel"/>
    <w:tmpl w:val="697E6410"/>
    <w:styleLink w:val="WWNum3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2A723E"/>
    <w:multiLevelType w:val="multilevel"/>
    <w:tmpl w:val="FA82F00A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62F1D43"/>
    <w:multiLevelType w:val="multilevel"/>
    <w:tmpl w:val="6FA6A18A"/>
    <w:styleLink w:val="WWNum30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2C551F"/>
    <w:multiLevelType w:val="hybridMultilevel"/>
    <w:tmpl w:val="C6008D6A"/>
    <w:lvl w:ilvl="0" w:tplc="AB1E0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CA163AB"/>
    <w:multiLevelType w:val="multilevel"/>
    <w:tmpl w:val="D22A0A84"/>
    <w:styleLink w:val="WWNum3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D01343A"/>
    <w:multiLevelType w:val="hybridMultilevel"/>
    <w:tmpl w:val="C30ACC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Optima" w:hAnsi="Opti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Symbol"/>
      </w:rPr>
    </w:lvl>
    <w:lvl w:ilvl="3" w:tplc="B1EAD8CA">
      <w:start w:val="1"/>
      <w:numFmt w:val="decimal"/>
      <w:lvlText w:val="%4."/>
      <w:lvlJc w:val="left"/>
      <w:pPr>
        <w:ind w:left="2880" w:hanging="360"/>
      </w:pPr>
      <w:rPr>
        <w:rFonts w:cs="Symbol"/>
        <w:b w:val="0"/>
      </w:rPr>
    </w:lvl>
    <w:lvl w:ilvl="4" w:tplc="FAE2640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87007CDA">
      <w:start w:val="1"/>
      <w:numFmt w:val="upperRoman"/>
      <w:pStyle w:val="Spistreci1"/>
      <w:lvlText w:val="%6."/>
      <w:lvlJc w:val="left"/>
      <w:pPr>
        <w:tabs>
          <w:tab w:val="num" w:pos="4860"/>
        </w:tabs>
        <w:ind w:left="4860" w:hanging="72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Symbol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Symbol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Symbol"/>
      </w:rPr>
    </w:lvl>
  </w:abstractNum>
  <w:abstractNum w:abstractNumId="29" w15:restartNumberingAfterBreak="0">
    <w:nsid w:val="3579291B"/>
    <w:multiLevelType w:val="multilevel"/>
    <w:tmpl w:val="73FC2A96"/>
    <w:styleLink w:val="WWNum40"/>
    <w:lvl w:ilvl="0">
      <w:start w:val="1"/>
      <w:numFmt w:val="lowerLetter"/>
      <w:lvlText w:val="%1)"/>
      <w:lvlJc w:val="left"/>
      <w:pPr>
        <w:ind w:left="108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73C35BF"/>
    <w:multiLevelType w:val="multilevel"/>
    <w:tmpl w:val="33A24B94"/>
    <w:styleLink w:val="WW8Num3"/>
    <w:lvl w:ilvl="0">
      <w:numFmt w:val="bullet"/>
      <w:pStyle w:val="Tiret0"/>
      <w:lvlText w:val="–"/>
      <w:lvlJc w:val="left"/>
      <w:pPr>
        <w:ind w:left="850" w:hanging="85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8514C36"/>
    <w:multiLevelType w:val="hybridMultilevel"/>
    <w:tmpl w:val="CE2E4044"/>
    <w:lvl w:ilvl="0" w:tplc="BC163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BF2643C"/>
    <w:multiLevelType w:val="hybridMultilevel"/>
    <w:tmpl w:val="36AA9124"/>
    <w:lvl w:ilvl="0" w:tplc="5B02D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D682BE">
      <w:start w:val="1"/>
      <w:numFmt w:val="decimal"/>
      <w:pStyle w:val="tytu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D5103C0"/>
    <w:multiLevelType w:val="hybridMultilevel"/>
    <w:tmpl w:val="43B61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226F5D"/>
    <w:multiLevelType w:val="multilevel"/>
    <w:tmpl w:val="251E71B0"/>
    <w:styleLink w:val="WW8Num21"/>
    <w:lvl w:ilvl="0">
      <w:start w:val="1"/>
      <w:numFmt w:val="decimal"/>
      <w:lvlText w:val="%1)"/>
      <w:lvlJc w:val="left"/>
      <w:pPr>
        <w:ind w:left="897" w:hanging="357"/>
      </w:pPr>
    </w:lvl>
    <w:lvl w:ilvl="1">
      <w:start w:val="5"/>
      <w:numFmt w:val="decimal"/>
      <w:lvlText w:val="%2."/>
      <w:lvlJc w:val="left"/>
      <w:pPr>
        <w:ind w:left="198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lowerLetter"/>
      <w:lvlText w:val="%4)"/>
      <w:lvlJc w:val="left"/>
      <w:pPr>
        <w:ind w:left="3417" w:hanging="357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49922137"/>
    <w:multiLevelType w:val="hybridMultilevel"/>
    <w:tmpl w:val="C21897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7482BB3"/>
    <w:multiLevelType w:val="hybridMultilevel"/>
    <w:tmpl w:val="D7C2C0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82E320B"/>
    <w:multiLevelType w:val="multilevel"/>
    <w:tmpl w:val="01DE1370"/>
    <w:styleLink w:val="WW8Num1"/>
    <w:lvl w:ilvl="0">
      <w:start w:val="1"/>
      <w:numFmt w:val="decimal"/>
      <w:pStyle w:val="NumPar4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D4C7454"/>
    <w:multiLevelType w:val="hybridMultilevel"/>
    <w:tmpl w:val="82A09C7A"/>
    <w:lvl w:ilvl="0" w:tplc="61822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0CC4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6B17AE"/>
    <w:multiLevelType w:val="multilevel"/>
    <w:tmpl w:val="3E42EFA2"/>
    <w:styleLink w:val="WWNum5"/>
    <w:lvl w:ilvl="0">
      <w:start w:val="1"/>
      <w:numFmt w:val="upperRoman"/>
      <w:lvlText w:val="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0" w15:restartNumberingAfterBreak="0">
    <w:nsid w:val="6CD450A6"/>
    <w:multiLevelType w:val="multilevel"/>
    <w:tmpl w:val="6BC26704"/>
    <w:styleLink w:val="WWNum3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E75316"/>
    <w:multiLevelType w:val="hybridMultilevel"/>
    <w:tmpl w:val="4022CF78"/>
    <w:lvl w:ilvl="0" w:tplc="23D29F28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78646959"/>
    <w:multiLevelType w:val="multilevel"/>
    <w:tmpl w:val="75967F9E"/>
    <w:styleLink w:val="WW8Num2"/>
    <w:lvl w:ilvl="0">
      <w:numFmt w:val="bullet"/>
      <w:pStyle w:val="Tiret1"/>
      <w:lvlText w:val="–"/>
      <w:lvlJc w:val="left"/>
      <w:pPr>
        <w:ind w:left="141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91D1223"/>
    <w:multiLevelType w:val="multilevel"/>
    <w:tmpl w:val="EDE02A68"/>
    <w:styleLink w:val="WWNum23"/>
    <w:lvl w:ilvl="0">
      <w:numFmt w:val="bullet"/>
      <w:lvlText w:val=""/>
      <w:lvlJc w:val="left"/>
      <w:pPr>
        <w:ind w:left="1146" w:hanging="360"/>
      </w:pPr>
      <w:rPr>
        <w:rFonts w:ascii="Optima" w:hAnsi="Optima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586" w:hanging="360"/>
      </w:pPr>
      <w:rPr>
        <w:rFonts w:ascii="Calibri Light" w:hAnsi="Calibri Light"/>
      </w:rPr>
    </w:lvl>
    <w:lvl w:ilvl="3">
      <w:numFmt w:val="bullet"/>
      <w:lvlText w:val=""/>
      <w:lvlJc w:val="left"/>
      <w:pPr>
        <w:ind w:left="3306" w:hanging="360"/>
      </w:pPr>
      <w:rPr>
        <w:rFonts w:ascii="Optima" w:hAnsi="Optima"/>
      </w:rPr>
    </w:lvl>
    <w:lvl w:ilvl="4">
      <w:numFmt w:val="bullet"/>
      <w:lvlText w:val="o"/>
      <w:lvlJc w:val="left"/>
      <w:pPr>
        <w:ind w:left="4026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746" w:hanging="360"/>
      </w:pPr>
      <w:rPr>
        <w:rFonts w:ascii="Calibri Light" w:hAnsi="Calibri Light"/>
      </w:rPr>
    </w:lvl>
    <w:lvl w:ilvl="6">
      <w:numFmt w:val="bullet"/>
      <w:lvlText w:val=""/>
      <w:lvlJc w:val="left"/>
      <w:pPr>
        <w:ind w:left="5466" w:hanging="360"/>
      </w:pPr>
      <w:rPr>
        <w:rFonts w:ascii="Optima" w:hAnsi="Optima"/>
      </w:rPr>
    </w:lvl>
    <w:lvl w:ilvl="7">
      <w:numFmt w:val="bullet"/>
      <w:lvlText w:val="o"/>
      <w:lvlJc w:val="left"/>
      <w:pPr>
        <w:ind w:left="6186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906" w:hanging="360"/>
      </w:pPr>
      <w:rPr>
        <w:rFonts w:ascii="Calibri Light" w:hAnsi="Calibri Light"/>
      </w:rPr>
    </w:lvl>
  </w:abstractNum>
  <w:num w:numId="1">
    <w:abstractNumId w:val="32"/>
  </w:num>
  <w:num w:numId="2">
    <w:abstractNumId w:val="25"/>
  </w:num>
  <w:num w:numId="3">
    <w:abstractNumId w:val="29"/>
  </w:num>
  <w:num w:numId="4">
    <w:abstractNumId w:val="16"/>
  </w:num>
  <w:num w:numId="5">
    <w:abstractNumId w:val="23"/>
  </w:num>
  <w:num w:numId="6">
    <w:abstractNumId w:val="27"/>
  </w:num>
  <w:num w:numId="7">
    <w:abstractNumId w:val="40"/>
  </w:num>
  <w:num w:numId="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4"/>
  </w:num>
  <w:num w:numId="11">
    <w:abstractNumId w:val="21"/>
  </w:num>
  <w:num w:numId="12">
    <w:abstractNumId w:val="43"/>
  </w:num>
  <w:num w:numId="13">
    <w:abstractNumId w:val="37"/>
  </w:num>
  <w:num w:numId="14">
    <w:abstractNumId w:val="42"/>
  </w:num>
  <w:num w:numId="15">
    <w:abstractNumId w:val="30"/>
  </w:num>
  <w:num w:numId="16">
    <w:abstractNumId w:val="34"/>
  </w:num>
  <w:num w:numId="17">
    <w:abstractNumId w:val="15"/>
  </w:num>
  <w:num w:numId="18">
    <w:abstractNumId w:val="38"/>
  </w:num>
  <w:num w:numId="19">
    <w:abstractNumId w:val="26"/>
  </w:num>
  <w:num w:numId="20">
    <w:abstractNumId w:val="13"/>
  </w:num>
  <w:num w:numId="21">
    <w:abstractNumId w:val="18"/>
  </w:num>
  <w:num w:numId="22">
    <w:abstractNumId w:val="31"/>
  </w:num>
  <w:num w:numId="23">
    <w:abstractNumId w:val="14"/>
  </w:num>
  <w:num w:numId="24">
    <w:abstractNumId w:val="35"/>
  </w:num>
  <w:num w:numId="25">
    <w:abstractNumId w:val="20"/>
  </w:num>
  <w:num w:numId="26">
    <w:abstractNumId w:val="41"/>
  </w:num>
  <w:num w:numId="27">
    <w:abstractNumId w:val="22"/>
  </w:num>
  <w:num w:numId="28">
    <w:abstractNumId w:val="33"/>
  </w:num>
  <w:num w:numId="29">
    <w:abstractNumId w:val="36"/>
  </w:num>
  <w:num w:numId="30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95"/>
    <w:rsid w:val="00002807"/>
    <w:rsid w:val="000051CD"/>
    <w:rsid w:val="00012996"/>
    <w:rsid w:val="00016093"/>
    <w:rsid w:val="00016212"/>
    <w:rsid w:val="000175ED"/>
    <w:rsid w:val="00017B48"/>
    <w:rsid w:val="000216E2"/>
    <w:rsid w:val="00024989"/>
    <w:rsid w:val="00025C4F"/>
    <w:rsid w:val="00026D05"/>
    <w:rsid w:val="000276E6"/>
    <w:rsid w:val="000334ED"/>
    <w:rsid w:val="00035798"/>
    <w:rsid w:val="000466D9"/>
    <w:rsid w:val="00053D10"/>
    <w:rsid w:val="00062FED"/>
    <w:rsid w:val="0006517C"/>
    <w:rsid w:val="00066210"/>
    <w:rsid w:val="000723EF"/>
    <w:rsid w:val="0007617D"/>
    <w:rsid w:val="00080545"/>
    <w:rsid w:val="00084400"/>
    <w:rsid w:val="00085BC4"/>
    <w:rsid w:val="000873B1"/>
    <w:rsid w:val="000911F4"/>
    <w:rsid w:val="0009159A"/>
    <w:rsid w:val="00096B88"/>
    <w:rsid w:val="000A055A"/>
    <w:rsid w:val="000A26BC"/>
    <w:rsid w:val="000A3E44"/>
    <w:rsid w:val="000A5007"/>
    <w:rsid w:val="000B1741"/>
    <w:rsid w:val="000B3A49"/>
    <w:rsid w:val="000B5FBE"/>
    <w:rsid w:val="000B7577"/>
    <w:rsid w:val="000C002F"/>
    <w:rsid w:val="000C2187"/>
    <w:rsid w:val="000C2A19"/>
    <w:rsid w:val="000C3EE4"/>
    <w:rsid w:val="000D06EC"/>
    <w:rsid w:val="000D0E3A"/>
    <w:rsid w:val="000D30BF"/>
    <w:rsid w:val="000E02B1"/>
    <w:rsid w:val="000E1421"/>
    <w:rsid w:val="000F4412"/>
    <w:rsid w:val="000F483B"/>
    <w:rsid w:val="000F6DED"/>
    <w:rsid w:val="001060F6"/>
    <w:rsid w:val="001071DD"/>
    <w:rsid w:val="0010744F"/>
    <w:rsid w:val="00110D6E"/>
    <w:rsid w:val="001112ED"/>
    <w:rsid w:val="001119EB"/>
    <w:rsid w:val="00114668"/>
    <w:rsid w:val="00115268"/>
    <w:rsid w:val="0011659E"/>
    <w:rsid w:val="001207E6"/>
    <w:rsid w:val="00122531"/>
    <w:rsid w:val="0013095B"/>
    <w:rsid w:val="00131FBD"/>
    <w:rsid w:val="001320C0"/>
    <w:rsid w:val="00133665"/>
    <w:rsid w:val="0014155B"/>
    <w:rsid w:val="00141FBC"/>
    <w:rsid w:val="00142213"/>
    <w:rsid w:val="0014335E"/>
    <w:rsid w:val="0014662C"/>
    <w:rsid w:val="00150070"/>
    <w:rsid w:val="00151FCE"/>
    <w:rsid w:val="00152908"/>
    <w:rsid w:val="00154FEF"/>
    <w:rsid w:val="0016344F"/>
    <w:rsid w:val="00163633"/>
    <w:rsid w:val="001645CD"/>
    <w:rsid w:val="0018526D"/>
    <w:rsid w:val="00186FC7"/>
    <w:rsid w:val="00192B5D"/>
    <w:rsid w:val="00194ED8"/>
    <w:rsid w:val="00196773"/>
    <w:rsid w:val="001A45B9"/>
    <w:rsid w:val="001B16F5"/>
    <w:rsid w:val="001C0955"/>
    <w:rsid w:val="001C0C7E"/>
    <w:rsid w:val="001C1454"/>
    <w:rsid w:val="001C2BDC"/>
    <w:rsid w:val="001C748A"/>
    <w:rsid w:val="001D0012"/>
    <w:rsid w:val="001E5337"/>
    <w:rsid w:val="001F0ABD"/>
    <w:rsid w:val="001F3229"/>
    <w:rsid w:val="001F3AC6"/>
    <w:rsid w:val="001F465F"/>
    <w:rsid w:val="001F70FD"/>
    <w:rsid w:val="00204BF6"/>
    <w:rsid w:val="00207B67"/>
    <w:rsid w:val="00207BCB"/>
    <w:rsid w:val="00211ACB"/>
    <w:rsid w:val="00216E60"/>
    <w:rsid w:val="00217084"/>
    <w:rsid w:val="00220A06"/>
    <w:rsid w:val="002230A5"/>
    <w:rsid w:val="00223891"/>
    <w:rsid w:val="00227034"/>
    <w:rsid w:val="002366FD"/>
    <w:rsid w:val="00236B2C"/>
    <w:rsid w:val="00242564"/>
    <w:rsid w:val="00242748"/>
    <w:rsid w:val="00242CD1"/>
    <w:rsid w:val="002430BB"/>
    <w:rsid w:val="00244FC7"/>
    <w:rsid w:val="002450D7"/>
    <w:rsid w:val="00251512"/>
    <w:rsid w:val="002527DA"/>
    <w:rsid w:val="00252894"/>
    <w:rsid w:val="00252BBD"/>
    <w:rsid w:val="00256F91"/>
    <w:rsid w:val="002631C2"/>
    <w:rsid w:val="00263470"/>
    <w:rsid w:val="00263CC5"/>
    <w:rsid w:val="002647B5"/>
    <w:rsid w:val="00264FE4"/>
    <w:rsid w:val="00265F31"/>
    <w:rsid w:val="0026622A"/>
    <w:rsid w:val="002725FE"/>
    <w:rsid w:val="002728D5"/>
    <w:rsid w:val="00284672"/>
    <w:rsid w:val="0028502F"/>
    <w:rsid w:val="00285116"/>
    <w:rsid w:val="00285B86"/>
    <w:rsid w:val="00295DFD"/>
    <w:rsid w:val="0029685E"/>
    <w:rsid w:val="002A3D07"/>
    <w:rsid w:val="002B309D"/>
    <w:rsid w:val="002B52DE"/>
    <w:rsid w:val="002C03A0"/>
    <w:rsid w:val="002C0BC2"/>
    <w:rsid w:val="002C1D7D"/>
    <w:rsid w:val="002C20CB"/>
    <w:rsid w:val="002C51BF"/>
    <w:rsid w:val="002D5600"/>
    <w:rsid w:val="002D5C39"/>
    <w:rsid w:val="002D5EFE"/>
    <w:rsid w:val="002E5072"/>
    <w:rsid w:val="002F1494"/>
    <w:rsid w:val="002F24CF"/>
    <w:rsid w:val="002F354F"/>
    <w:rsid w:val="002F5266"/>
    <w:rsid w:val="00302AF2"/>
    <w:rsid w:val="003040BA"/>
    <w:rsid w:val="00305966"/>
    <w:rsid w:val="00305DF3"/>
    <w:rsid w:val="00305E52"/>
    <w:rsid w:val="00310276"/>
    <w:rsid w:val="003139B2"/>
    <w:rsid w:val="00326AB4"/>
    <w:rsid w:val="0032767C"/>
    <w:rsid w:val="00327E2B"/>
    <w:rsid w:val="003335CF"/>
    <w:rsid w:val="00333665"/>
    <w:rsid w:val="0033434F"/>
    <w:rsid w:val="00335356"/>
    <w:rsid w:val="00342CA4"/>
    <w:rsid w:val="003432F5"/>
    <w:rsid w:val="00346FA9"/>
    <w:rsid w:val="003470DE"/>
    <w:rsid w:val="00352791"/>
    <w:rsid w:val="00355049"/>
    <w:rsid w:val="00360045"/>
    <w:rsid w:val="00361346"/>
    <w:rsid w:val="00362A29"/>
    <w:rsid w:val="0036691F"/>
    <w:rsid w:val="00370597"/>
    <w:rsid w:val="00375690"/>
    <w:rsid w:val="00380B9D"/>
    <w:rsid w:val="003870B1"/>
    <w:rsid w:val="00390E54"/>
    <w:rsid w:val="00393B65"/>
    <w:rsid w:val="003A2960"/>
    <w:rsid w:val="003A3FBA"/>
    <w:rsid w:val="003B7610"/>
    <w:rsid w:val="003B77B0"/>
    <w:rsid w:val="003C2BFA"/>
    <w:rsid w:val="003D1893"/>
    <w:rsid w:val="003D3503"/>
    <w:rsid w:val="003D385B"/>
    <w:rsid w:val="003D45FB"/>
    <w:rsid w:val="003D4C17"/>
    <w:rsid w:val="003D7BDC"/>
    <w:rsid w:val="003E0E79"/>
    <w:rsid w:val="003E30F5"/>
    <w:rsid w:val="003E56B3"/>
    <w:rsid w:val="003E6170"/>
    <w:rsid w:val="003E6D51"/>
    <w:rsid w:val="003E6DAD"/>
    <w:rsid w:val="003F0A95"/>
    <w:rsid w:val="003F1855"/>
    <w:rsid w:val="00402774"/>
    <w:rsid w:val="00402F8A"/>
    <w:rsid w:val="004044EE"/>
    <w:rsid w:val="0040659B"/>
    <w:rsid w:val="00412A67"/>
    <w:rsid w:val="00412FAB"/>
    <w:rsid w:val="004218EE"/>
    <w:rsid w:val="00430074"/>
    <w:rsid w:val="00434BF2"/>
    <w:rsid w:val="0043571B"/>
    <w:rsid w:val="00435D18"/>
    <w:rsid w:val="00437894"/>
    <w:rsid w:val="00442FA9"/>
    <w:rsid w:val="00443BB0"/>
    <w:rsid w:val="00446219"/>
    <w:rsid w:val="00455AEB"/>
    <w:rsid w:val="00461E05"/>
    <w:rsid w:val="004620B5"/>
    <w:rsid w:val="0046393A"/>
    <w:rsid w:val="0047068A"/>
    <w:rsid w:val="004708AB"/>
    <w:rsid w:val="00471874"/>
    <w:rsid w:val="0047644B"/>
    <w:rsid w:val="004821A0"/>
    <w:rsid w:val="004856DB"/>
    <w:rsid w:val="00487D18"/>
    <w:rsid w:val="00493D8A"/>
    <w:rsid w:val="00495D88"/>
    <w:rsid w:val="004A1886"/>
    <w:rsid w:val="004C018A"/>
    <w:rsid w:val="004C043C"/>
    <w:rsid w:val="004C1996"/>
    <w:rsid w:val="004C4C9E"/>
    <w:rsid w:val="004C5259"/>
    <w:rsid w:val="004D1CB9"/>
    <w:rsid w:val="004D3CBF"/>
    <w:rsid w:val="004E43B4"/>
    <w:rsid w:val="004E5D6D"/>
    <w:rsid w:val="004F0232"/>
    <w:rsid w:val="004F63E7"/>
    <w:rsid w:val="00502E5C"/>
    <w:rsid w:val="0050723A"/>
    <w:rsid w:val="0051094F"/>
    <w:rsid w:val="00511E17"/>
    <w:rsid w:val="00513B1A"/>
    <w:rsid w:val="00514C91"/>
    <w:rsid w:val="005158FD"/>
    <w:rsid w:val="00515F89"/>
    <w:rsid w:val="005170EE"/>
    <w:rsid w:val="0052529D"/>
    <w:rsid w:val="00525EED"/>
    <w:rsid w:val="005305E5"/>
    <w:rsid w:val="00533164"/>
    <w:rsid w:val="0053508A"/>
    <w:rsid w:val="0053551D"/>
    <w:rsid w:val="00536372"/>
    <w:rsid w:val="00536EA6"/>
    <w:rsid w:val="00540575"/>
    <w:rsid w:val="00540F17"/>
    <w:rsid w:val="00541AAE"/>
    <w:rsid w:val="005539B4"/>
    <w:rsid w:val="0055466B"/>
    <w:rsid w:val="0055520E"/>
    <w:rsid w:val="00557B3A"/>
    <w:rsid w:val="0056460A"/>
    <w:rsid w:val="00566256"/>
    <w:rsid w:val="00567CF6"/>
    <w:rsid w:val="005706F3"/>
    <w:rsid w:val="0057235A"/>
    <w:rsid w:val="00573D0D"/>
    <w:rsid w:val="00582FA9"/>
    <w:rsid w:val="00594590"/>
    <w:rsid w:val="005954D7"/>
    <w:rsid w:val="005A01BF"/>
    <w:rsid w:val="005A5816"/>
    <w:rsid w:val="005B3C11"/>
    <w:rsid w:val="005B3E93"/>
    <w:rsid w:val="005B6308"/>
    <w:rsid w:val="005C202A"/>
    <w:rsid w:val="005C6A9E"/>
    <w:rsid w:val="005E183D"/>
    <w:rsid w:val="005E32DD"/>
    <w:rsid w:val="005E48D7"/>
    <w:rsid w:val="005E519E"/>
    <w:rsid w:val="005E5ACD"/>
    <w:rsid w:val="005F028B"/>
    <w:rsid w:val="005F0FFC"/>
    <w:rsid w:val="005F3142"/>
    <w:rsid w:val="005F5492"/>
    <w:rsid w:val="006107A4"/>
    <w:rsid w:val="00612F2F"/>
    <w:rsid w:val="00615DCD"/>
    <w:rsid w:val="00621832"/>
    <w:rsid w:val="00622DCD"/>
    <w:rsid w:val="006237BF"/>
    <w:rsid w:val="00626966"/>
    <w:rsid w:val="00626D7B"/>
    <w:rsid w:val="0063516E"/>
    <w:rsid w:val="00636D4B"/>
    <w:rsid w:val="006408ED"/>
    <w:rsid w:val="006456A0"/>
    <w:rsid w:val="00645DED"/>
    <w:rsid w:val="00651F4D"/>
    <w:rsid w:val="00653C7C"/>
    <w:rsid w:val="00654443"/>
    <w:rsid w:val="00654B0B"/>
    <w:rsid w:val="0066065C"/>
    <w:rsid w:val="00664618"/>
    <w:rsid w:val="00667971"/>
    <w:rsid w:val="006679E0"/>
    <w:rsid w:val="00682A7B"/>
    <w:rsid w:val="00683580"/>
    <w:rsid w:val="00684EDD"/>
    <w:rsid w:val="00686D84"/>
    <w:rsid w:val="0069049A"/>
    <w:rsid w:val="00695DCF"/>
    <w:rsid w:val="006A00FE"/>
    <w:rsid w:val="006A6217"/>
    <w:rsid w:val="006C18CC"/>
    <w:rsid w:val="006C3B3A"/>
    <w:rsid w:val="006D2D34"/>
    <w:rsid w:val="006E43DE"/>
    <w:rsid w:val="006E58A5"/>
    <w:rsid w:val="006F2B46"/>
    <w:rsid w:val="006F3488"/>
    <w:rsid w:val="00702F6C"/>
    <w:rsid w:val="0070429D"/>
    <w:rsid w:val="00710630"/>
    <w:rsid w:val="00711DCC"/>
    <w:rsid w:val="00712B6C"/>
    <w:rsid w:val="0071373C"/>
    <w:rsid w:val="007152A3"/>
    <w:rsid w:val="007279DC"/>
    <w:rsid w:val="00727F02"/>
    <w:rsid w:val="0073370E"/>
    <w:rsid w:val="00741E16"/>
    <w:rsid w:val="00761199"/>
    <w:rsid w:val="007711EB"/>
    <w:rsid w:val="007722D2"/>
    <w:rsid w:val="00775636"/>
    <w:rsid w:val="007836B8"/>
    <w:rsid w:val="007858DD"/>
    <w:rsid w:val="00790A6F"/>
    <w:rsid w:val="00791A8B"/>
    <w:rsid w:val="007933F9"/>
    <w:rsid w:val="0079377C"/>
    <w:rsid w:val="007A1281"/>
    <w:rsid w:val="007A377E"/>
    <w:rsid w:val="007A6A49"/>
    <w:rsid w:val="007A6BEA"/>
    <w:rsid w:val="007A7E01"/>
    <w:rsid w:val="007B7C4F"/>
    <w:rsid w:val="007C219C"/>
    <w:rsid w:val="007C23DE"/>
    <w:rsid w:val="007C7227"/>
    <w:rsid w:val="007E5ABA"/>
    <w:rsid w:val="007E5BD2"/>
    <w:rsid w:val="007F07FA"/>
    <w:rsid w:val="007F0865"/>
    <w:rsid w:val="007F4886"/>
    <w:rsid w:val="007F510C"/>
    <w:rsid w:val="007F7794"/>
    <w:rsid w:val="008013F4"/>
    <w:rsid w:val="008024B8"/>
    <w:rsid w:val="0080653A"/>
    <w:rsid w:val="00810486"/>
    <w:rsid w:val="0081364C"/>
    <w:rsid w:val="00822782"/>
    <w:rsid w:val="0082401F"/>
    <w:rsid w:val="008301C9"/>
    <w:rsid w:val="008305DD"/>
    <w:rsid w:val="008351F9"/>
    <w:rsid w:val="008455E7"/>
    <w:rsid w:val="00847354"/>
    <w:rsid w:val="00861451"/>
    <w:rsid w:val="008648C9"/>
    <w:rsid w:val="00865D67"/>
    <w:rsid w:val="00874DE6"/>
    <w:rsid w:val="00877FBF"/>
    <w:rsid w:val="00880348"/>
    <w:rsid w:val="00886DAC"/>
    <w:rsid w:val="00895B7E"/>
    <w:rsid w:val="008967B2"/>
    <w:rsid w:val="008A00CA"/>
    <w:rsid w:val="008A3FCB"/>
    <w:rsid w:val="008A55DE"/>
    <w:rsid w:val="008B209B"/>
    <w:rsid w:val="008B625C"/>
    <w:rsid w:val="008C1138"/>
    <w:rsid w:val="008C4C06"/>
    <w:rsid w:val="008C69B8"/>
    <w:rsid w:val="008C6C62"/>
    <w:rsid w:val="008D2670"/>
    <w:rsid w:val="008E2BCA"/>
    <w:rsid w:val="008F1F9C"/>
    <w:rsid w:val="008F2D2C"/>
    <w:rsid w:val="008F62B5"/>
    <w:rsid w:val="008F6D80"/>
    <w:rsid w:val="00903775"/>
    <w:rsid w:val="00904D3A"/>
    <w:rsid w:val="00907456"/>
    <w:rsid w:val="009109F0"/>
    <w:rsid w:val="00911488"/>
    <w:rsid w:val="00911F46"/>
    <w:rsid w:val="00916BFD"/>
    <w:rsid w:val="00916F34"/>
    <w:rsid w:val="00920FB8"/>
    <w:rsid w:val="0092133D"/>
    <w:rsid w:val="0092285B"/>
    <w:rsid w:val="00923735"/>
    <w:rsid w:val="00923840"/>
    <w:rsid w:val="00932E1E"/>
    <w:rsid w:val="00943660"/>
    <w:rsid w:val="00944710"/>
    <w:rsid w:val="00944CEF"/>
    <w:rsid w:val="0094525C"/>
    <w:rsid w:val="0094590C"/>
    <w:rsid w:val="009468DA"/>
    <w:rsid w:val="00952EA1"/>
    <w:rsid w:val="0095349A"/>
    <w:rsid w:val="00972AED"/>
    <w:rsid w:val="00974DD8"/>
    <w:rsid w:val="0098567B"/>
    <w:rsid w:val="00993C36"/>
    <w:rsid w:val="0099539E"/>
    <w:rsid w:val="009956C0"/>
    <w:rsid w:val="009A0875"/>
    <w:rsid w:val="009A133A"/>
    <w:rsid w:val="009A7F98"/>
    <w:rsid w:val="009B050F"/>
    <w:rsid w:val="009B0991"/>
    <w:rsid w:val="009C30D1"/>
    <w:rsid w:val="009C47D0"/>
    <w:rsid w:val="009C5213"/>
    <w:rsid w:val="009D1E93"/>
    <w:rsid w:val="009D20D8"/>
    <w:rsid w:val="009F3A55"/>
    <w:rsid w:val="009F5FEB"/>
    <w:rsid w:val="009F661B"/>
    <w:rsid w:val="00A04E09"/>
    <w:rsid w:val="00A12054"/>
    <w:rsid w:val="00A17ECA"/>
    <w:rsid w:val="00A23052"/>
    <w:rsid w:val="00A23729"/>
    <w:rsid w:val="00A36183"/>
    <w:rsid w:val="00A37D1A"/>
    <w:rsid w:val="00A412A2"/>
    <w:rsid w:val="00A45494"/>
    <w:rsid w:val="00A476F9"/>
    <w:rsid w:val="00A4781F"/>
    <w:rsid w:val="00A5098E"/>
    <w:rsid w:val="00A50AC2"/>
    <w:rsid w:val="00A518A1"/>
    <w:rsid w:val="00A52660"/>
    <w:rsid w:val="00A568D8"/>
    <w:rsid w:val="00A6285F"/>
    <w:rsid w:val="00A657BE"/>
    <w:rsid w:val="00A737FE"/>
    <w:rsid w:val="00A75D73"/>
    <w:rsid w:val="00A77FE1"/>
    <w:rsid w:val="00A85460"/>
    <w:rsid w:val="00A857A1"/>
    <w:rsid w:val="00A90C3C"/>
    <w:rsid w:val="00A95FFD"/>
    <w:rsid w:val="00A96F60"/>
    <w:rsid w:val="00A97B82"/>
    <w:rsid w:val="00AA2132"/>
    <w:rsid w:val="00AA41EB"/>
    <w:rsid w:val="00AB34AF"/>
    <w:rsid w:val="00AB7053"/>
    <w:rsid w:val="00AC51A7"/>
    <w:rsid w:val="00AC6248"/>
    <w:rsid w:val="00AD4A44"/>
    <w:rsid w:val="00AD625D"/>
    <w:rsid w:val="00AD7DEA"/>
    <w:rsid w:val="00AF22BC"/>
    <w:rsid w:val="00B01A10"/>
    <w:rsid w:val="00B07F6B"/>
    <w:rsid w:val="00B11427"/>
    <w:rsid w:val="00B1502A"/>
    <w:rsid w:val="00B16769"/>
    <w:rsid w:val="00B16D3B"/>
    <w:rsid w:val="00B217BB"/>
    <w:rsid w:val="00B22905"/>
    <w:rsid w:val="00B24120"/>
    <w:rsid w:val="00B31675"/>
    <w:rsid w:val="00B32719"/>
    <w:rsid w:val="00B36B26"/>
    <w:rsid w:val="00B41BFD"/>
    <w:rsid w:val="00B423AA"/>
    <w:rsid w:val="00B431C9"/>
    <w:rsid w:val="00B44D76"/>
    <w:rsid w:val="00B52D30"/>
    <w:rsid w:val="00B52F43"/>
    <w:rsid w:val="00B55CFF"/>
    <w:rsid w:val="00B55F01"/>
    <w:rsid w:val="00B57AA5"/>
    <w:rsid w:val="00B603D8"/>
    <w:rsid w:val="00B6110C"/>
    <w:rsid w:val="00B648E2"/>
    <w:rsid w:val="00B71FCB"/>
    <w:rsid w:val="00B72BCC"/>
    <w:rsid w:val="00B76092"/>
    <w:rsid w:val="00B80972"/>
    <w:rsid w:val="00B90676"/>
    <w:rsid w:val="00B9243C"/>
    <w:rsid w:val="00B92734"/>
    <w:rsid w:val="00B942EC"/>
    <w:rsid w:val="00BA4275"/>
    <w:rsid w:val="00BA6958"/>
    <w:rsid w:val="00BA7FDA"/>
    <w:rsid w:val="00BB0C34"/>
    <w:rsid w:val="00BB50AA"/>
    <w:rsid w:val="00BB53B1"/>
    <w:rsid w:val="00BC1B5F"/>
    <w:rsid w:val="00BC7755"/>
    <w:rsid w:val="00BD2400"/>
    <w:rsid w:val="00BD28FF"/>
    <w:rsid w:val="00BD5779"/>
    <w:rsid w:val="00BD6033"/>
    <w:rsid w:val="00BE1125"/>
    <w:rsid w:val="00BE63AE"/>
    <w:rsid w:val="00BE6DDB"/>
    <w:rsid w:val="00BF0E11"/>
    <w:rsid w:val="00BF332D"/>
    <w:rsid w:val="00C0139F"/>
    <w:rsid w:val="00C015F0"/>
    <w:rsid w:val="00C04875"/>
    <w:rsid w:val="00C048DF"/>
    <w:rsid w:val="00C10D1C"/>
    <w:rsid w:val="00C1403F"/>
    <w:rsid w:val="00C24A20"/>
    <w:rsid w:val="00C25F12"/>
    <w:rsid w:val="00C315DD"/>
    <w:rsid w:val="00C37B2C"/>
    <w:rsid w:val="00C415AF"/>
    <w:rsid w:val="00C4630A"/>
    <w:rsid w:val="00C60530"/>
    <w:rsid w:val="00C61F6B"/>
    <w:rsid w:val="00C643D9"/>
    <w:rsid w:val="00C657C6"/>
    <w:rsid w:val="00C70294"/>
    <w:rsid w:val="00C83916"/>
    <w:rsid w:val="00C85622"/>
    <w:rsid w:val="00C8574C"/>
    <w:rsid w:val="00C9119E"/>
    <w:rsid w:val="00C92752"/>
    <w:rsid w:val="00C92CC5"/>
    <w:rsid w:val="00C94C15"/>
    <w:rsid w:val="00C952FE"/>
    <w:rsid w:val="00C9622A"/>
    <w:rsid w:val="00C962E8"/>
    <w:rsid w:val="00CA2340"/>
    <w:rsid w:val="00CA24EB"/>
    <w:rsid w:val="00CB09C1"/>
    <w:rsid w:val="00CB2280"/>
    <w:rsid w:val="00CB2A70"/>
    <w:rsid w:val="00CB5165"/>
    <w:rsid w:val="00CB674A"/>
    <w:rsid w:val="00CB6F59"/>
    <w:rsid w:val="00CC2C63"/>
    <w:rsid w:val="00CC67A4"/>
    <w:rsid w:val="00CC6CC2"/>
    <w:rsid w:val="00CC7FBC"/>
    <w:rsid w:val="00CD08F7"/>
    <w:rsid w:val="00CD10FB"/>
    <w:rsid w:val="00CD2443"/>
    <w:rsid w:val="00CE2D0A"/>
    <w:rsid w:val="00CF4991"/>
    <w:rsid w:val="00CF4F25"/>
    <w:rsid w:val="00CF62EE"/>
    <w:rsid w:val="00D04468"/>
    <w:rsid w:val="00D045C9"/>
    <w:rsid w:val="00D053DE"/>
    <w:rsid w:val="00D129A3"/>
    <w:rsid w:val="00D12A78"/>
    <w:rsid w:val="00D142BD"/>
    <w:rsid w:val="00D156D9"/>
    <w:rsid w:val="00D16028"/>
    <w:rsid w:val="00D17FA4"/>
    <w:rsid w:val="00D202B9"/>
    <w:rsid w:val="00D224B7"/>
    <w:rsid w:val="00D2479E"/>
    <w:rsid w:val="00D24FBE"/>
    <w:rsid w:val="00D251B9"/>
    <w:rsid w:val="00D33ED3"/>
    <w:rsid w:val="00D34115"/>
    <w:rsid w:val="00D36449"/>
    <w:rsid w:val="00D36611"/>
    <w:rsid w:val="00D449CE"/>
    <w:rsid w:val="00D467C6"/>
    <w:rsid w:val="00D46CA9"/>
    <w:rsid w:val="00D51000"/>
    <w:rsid w:val="00D53E80"/>
    <w:rsid w:val="00D60711"/>
    <w:rsid w:val="00D6278C"/>
    <w:rsid w:val="00D72DA2"/>
    <w:rsid w:val="00D75B0E"/>
    <w:rsid w:val="00D77B03"/>
    <w:rsid w:val="00D80D97"/>
    <w:rsid w:val="00D8112D"/>
    <w:rsid w:val="00D81A8B"/>
    <w:rsid w:val="00D87369"/>
    <w:rsid w:val="00D92F7B"/>
    <w:rsid w:val="00DA1181"/>
    <w:rsid w:val="00DA28CE"/>
    <w:rsid w:val="00DA421C"/>
    <w:rsid w:val="00DA4527"/>
    <w:rsid w:val="00DA773A"/>
    <w:rsid w:val="00DB0370"/>
    <w:rsid w:val="00DB1047"/>
    <w:rsid w:val="00DB1247"/>
    <w:rsid w:val="00DB5561"/>
    <w:rsid w:val="00DC0D7D"/>
    <w:rsid w:val="00DC47C4"/>
    <w:rsid w:val="00DC5496"/>
    <w:rsid w:val="00DD20FB"/>
    <w:rsid w:val="00E050BC"/>
    <w:rsid w:val="00E07929"/>
    <w:rsid w:val="00E10124"/>
    <w:rsid w:val="00E121A9"/>
    <w:rsid w:val="00E130B5"/>
    <w:rsid w:val="00E232E9"/>
    <w:rsid w:val="00E23FF9"/>
    <w:rsid w:val="00E24F06"/>
    <w:rsid w:val="00E271F9"/>
    <w:rsid w:val="00E27989"/>
    <w:rsid w:val="00E33D67"/>
    <w:rsid w:val="00E34024"/>
    <w:rsid w:val="00E342F4"/>
    <w:rsid w:val="00E34ECB"/>
    <w:rsid w:val="00E35E2F"/>
    <w:rsid w:val="00E37D4F"/>
    <w:rsid w:val="00E43E8D"/>
    <w:rsid w:val="00E56F11"/>
    <w:rsid w:val="00E70201"/>
    <w:rsid w:val="00E7167C"/>
    <w:rsid w:val="00E75019"/>
    <w:rsid w:val="00E75A86"/>
    <w:rsid w:val="00E7673B"/>
    <w:rsid w:val="00E77460"/>
    <w:rsid w:val="00E819B6"/>
    <w:rsid w:val="00E81A53"/>
    <w:rsid w:val="00E81D9D"/>
    <w:rsid w:val="00E91821"/>
    <w:rsid w:val="00EA7034"/>
    <w:rsid w:val="00EA7873"/>
    <w:rsid w:val="00EA79B7"/>
    <w:rsid w:val="00EB5197"/>
    <w:rsid w:val="00EB5FE0"/>
    <w:rsid w:val="00EC1A19"/>
    <w:rsid w:val="00EC333E"/>
    <w:rsid w:val="00EC4CB0"/>
    <w:rsid w:val="00ED1051"/>
    <w:rsid w:val="00ED162F"/>
    <w:rsid w:val="00ED186A"/>
    <w:rsid w:val="00ED2D8D"/>
    <w:rsid w:val="00ED4390"/>
    <w:rsid w:val="00ED70F3"/>
    <w:rsid w:val="00EE0D9D"/>
    <w:rsid w:val="00EE23BA"/>
    <w:rsid w:val="00EF47A0"/>
    <w:rsid w:val="00F075DA"/>
    <w:rsid w:val="00F07EA0"/>
    <w:rsid w:val="00F333BD"/>
    <w:rsid w:val="00F50755"/>
    <w:rsid w:val="00F573A1"/>
    <w:rsid w:val="00F6068B"/>
    <w:rsid w:val="00F60986"/>
    <w:rsid w:val="00F66AFC"/>
    <w:rsid w:val="00F67F3C"/>
    <w:rsid w:val="00F80772"/>
    <w:rsid w:val="00F80F30"/>
    <w:rsid w:val="00F85626"/>
    <w:rsid w:val="00F85A8F"/>
    <w:rsid w:val="00F91D78"/>
    <w:rsid w:val="00F91DBC"/>
    <w:rsid w:val="00FA0A8D"/>
    <w:rsid w:val="00FA2472"/>
    <w:rsid w:val="00FA24C7"/>
    <w:rsid w:val="00FA5740"/>
    <w:rsid w:val="00FC19B4"/>
    <w:rsid w:val="00FD21C3"/>
    <w:rsid w:val="00FD43DD"/>
    <w:rsid w:val="00FD529C"/>
    <w:rsid w:val="00FD6CC0"/>
    <w:rsid w:val="00FD7DBA"/>
    <w:rsid w:val="00FE2502"/>
    <w:rsid w:val="00FE33DC"/>
    <w:rsid w:val="00FE513B"/>
    <w:rsid w:val="00FE5BAA"/>
    <w:rsid w:val="00FF044B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DB84E"/>
  <w15:chartTrackingRefBased/>
  <w15:docId w15:val="{F1597284-3E86-4CE4-818F-6052ED34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2F4"/>
    <w:pPr>
      <w:spacing w:after="0" w:line="240" w:lineRule="auto"/>
    </w:pPr>
    <w:rPr>
      <w:rFonts w:ascii="Helvetica" w:eastAsia="Helvetica" w:hAnsi="Helvetica" w:cs="Helvetic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E1421"/>
    <w:pPr>
      <w:keepNext/>
      <w:keepLines/>
      <w:spacing w:before="240" w:after="240" w:line="276" w:lineRule="auto"/>
      <w:outlineLvl w:val="0"/>
    </w:pPr>
    <w:rPr>
      <w:rFonts w:ascii="Calibri" w:eastAsiaTheme="majorEastAsia" w:hAnsi="Calibri" w:cstheme="majorBidi"/>
      <w:b/>
      <w:bCs/>
      <w:smallCap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342F4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5B3E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7152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E342F4"/>
    <w:pPr>
      <w:keepNext/>
      <w:jc w:val="center"/>
      <w:outlineLvl w:val="4"/>
    </w:pPr>
    <w:rPr>
      <w:rFonts w:cs="Georgia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342F4"/>
    <w:pPr>
      <w:spacing w:before="120"/>
      <w:jc w:val="center"/>
      <w:outlineLvl w:val="5"/>
    </w:pPr>
    <w:rPr>
      <w:rFonts w:ascii="Georgia" w:hAnsi="Georgia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E342F4"/>
    <w:pPr>
      <w:keepNext/>
      <w:spacing w:line="288" w:lineRule="auto"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E342F4"/>
    <w:pPr>
      <w:keepNext/>
      <w:ind w:left="6372" w:firstLine="708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nhideWhenUsed/>
    <w:qFormat/>
    <w:rsid w:val="002E50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421"/>
    <w:rPr>
      <w:rFonts w:ascii="Calibri" w:eastAsiaTheme="majorEastAsia" w:hAnsi="Calibri" w:cstheme="majorBidi"/>
      <w:b/>
      <w:bCs/>
      <w:smallCap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F0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A95"/>
  </w:style>
  <w:style w:type="paragraph" w:styleId="Stopka">
    <w:name w:val="footer"/>
    <w:basedOn w:val="Normalny"/>
    <w:link w:val="StopkaZnak"/>
    <w:unhideWhenUsed/>
    <w:rsid w:val="003F0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0A95"/>
  </w:style>
  <w:style w:type="character" w:styleId="Pogrubienie">
    <w:name w:val="Strong"/>
    <w:basedOn w:val="Domylnaczcionkaakapitu"/>
    <w:uiPriority w:val="22"/>
    <w:qFormat/>
    <w:rsid w:val="00ED2D8D"/>
    <w:rPr>
      <w:b/>
      <w:bCs/>
    </w:rPr>
  </w:style>
  <w:style w:type="character" w:customStyle="1" w:styleId="apple-converted-space">
    <w:name w:val="apple-converted-space"/>
    <w:basedOn w:val="Domylnaczcionkaakapitu"/>
    <w:rsid w:val="00ED2D8D"/>
  </w:style>
  <w:style w:type="character" w:styleId="Hipercze">
    <w:name w:val="Hyperlink"/>
    <w:basedOn w:val="Domylnaczcionkaakapitu"/>
    <w:uiPriority w:val="99"/>
    <w:unhideWhenUsed/>
    <w:rsid w:val="00ED2D8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C47D0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47D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285B86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</w:rPr>
  </w:style>
  <w:style w:type="paragraph" w:styleId="Akapitzlist">
    <w:name w:val="List Paragraph"/>
    <w:aliases w:val="Akapit z listą numerowaną,Podsis rysunku,CW_Lista,Numerowanie,List Paragraph,Akapit z listą4,T_SZ_List Paragraph,L1,Akapit z listą5,BulletC,Wyliczanie,Obiekt,normalny tekst,Akapit z listą31,Bullets,List Paragraph1,Wypunktowanie,CP-UC,b1"/>
    <w:basedOn w:val="Normalny"/>
    <w:link w:val="AkapitzlistZnak"/>
    <w:uiPriority w:val="34"/>
    <w:qFormat/>
    <w:rsid w:val="00285B8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7152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7152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152A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2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">
    <w:name w:val="Znak Znak Znak Znak"/>
    <w:basedOn w:val="Normalny"/>
    <w:uiPriority w:val="99"/>
    <w:rsid w:val="00D34115"/>
    <w:rPr>
      <w:rFonts w:ascii="Times New Roman" w:eastAsia="Times New Roman" w:hAnsi="Times New Roman" w:cs="Times New Roman"/>
    </w:rPr>
  </w:style>
  <w:style w:type="character" w:customStyle="1" w:styleId="tekstdokbold">
    <w:name w:val="tekst dok. bold"/>
    <w:rsid w:val="00D34115"/>
    <w:rPr>
      <w:b/>
    </w:rPr>
  </w:style>
  <w:style w:type="paragraph" w:customStyle="1" w:styleId="tytu">
    <w:name w:val="tytuł"/>
    <w:basedOn w:val="Normalny"/>
    <w:next w:val="Normalny"/>
    <w:autoRedefine/>
    <w:uiPriority w:val="99"/>
    <w:rsid w:val="0014662C"/>
    <w:pPr>
      <w:numPr>
        <w:ilvl w:val="3"/>
        <w:numId w:val="1"/>
      </w:numPr>
      <w:tabs>
        <w:tab w:val="clear" w:pos="2880"/>
      </w:tabs>
      <w:spacing w:before="120" w:after="120"/>
      <w:ind w:left="284" w:hanging="284"/>
      <w:jc w:val="both"/>
    </w:pPr>
    <w:rPr>
      <w:rFonts w:ascii="Book Antiqua" w:eastAsia="Times New Roman" w:hAnsi="Book Antiqua" w:cs="Times New Roman"/>
      <w:b/>
      <w:bCs/>
    </w:rPr>
  </w:style>
  <w:style w:type="paragraph" w:customStyle="1" w:styleId="Zwykytekst2">
    <w:name w:val="Zwykły tekst2"/>
    <w:basedOn w:val="Normalny"/>
    <w:rsid w:val="00D34115"/>
    <w:pPr>
      <w:suppressAutoHyphens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D34115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D34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D34115"/>
  </w:style>
  <w:style w:type="paragraph" w:customStyle="1" w:styleId="Akapitzlist1">
    <w:name w:val="Akapit z listą1"/>
    <w:basedOn w:val="Normalny"/>
    <w:uiPriority w:val="99"/>
    <w:rsid w:val="000B7577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5B3E93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5B3E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CC6C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tableau">
    <w:name w:val="normal_tableau"/>
    <w:basedOn w:val="Normalny"/>
    <w:rsid w:val="00626966"/>
    <w:pPr>
      <w:spacing w:before="120" w:after="120"/>
      <w:jc w:val="both"/>
    </w:pPr>
    <w:rPr>
      <w:rFonts w:ascii="Optima" w:eastAsia="Times New Roman" w:hAnsi="Optima" w:cs="Times New Roman"/>
      <w:lang w:val="en-GB"/>
    </w:rPr>
  </w:style>
  <w:style w:type="paragraph" w:customStyle="1" w:styleId="Stylparagrafwumowy">
    <w:name w:val="Styl paragrafów umowy"/>
    <w:basedOn w:val="Normalny"/>
    <w:link w:val="StylparagrafwumowyZnak"/>
    <w:qFormat/>
    <w:rsid w:val="00895B7E"/>
    <w:pPr>
      <w:keepNext/>
      <w:spacing w:before="120" w:after="120"/>
      <w:jc w:val="center"/>
    </w:pPr>
    <w:rPr>
      <w:rFonts w:ascii="Tahoma" w:eastAsia="Calibri" w:hAnsi="Tahoma" w:cs="Tahoma"/>
      <w:b/>
      <w:sz w:val="20"/>
      <w:szCs w:val="20"/>
    </w:rPr>
  </w:style>
  <w:style w:type="character" w:customStyle="1" w:styleId="StylparagrafwumowyZnak">
    <w:name w:val="Styl paragrafów umowy Znak"/>
    <w:link w:val="Stylparagrafwumowy"/>
    <w:rsid w:val="00895B7E"/>
    <w:rPr>
      <w:rFonts w:ascii="Tahoma" w:eastAsia="Calibri" w:hAnsi="Tahoma" w:cs="Tahoma"/>
      <w:b/>
      <w:sz w:val="20"/>
      <w:szCs w:val="20"/>
    </w:rPr>
  </w:style>
  <w:style w:type="paragraph" w:customStyle="1" w:styleId="ZnakZnakZnakZnak2">
    <w:name w:val="Znak Znak Znak Znak2"/>
    <w:basedOn w:val="Normalny"/>
    <w:rsid w:val="005E32DD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Akapit z listą numerowaną Znak,Podsis rysunku Znak,CW_Lista Znak,Numerowanie Znak,List Paragraph Znak,Akapit z listą4 Znak,T_SZ_List Paragraph Znak,L1 Znak,Akapit z listą5 Znak,BulletC Znak,Wyliczanie Znak,Obiekt Znak,Bullets Znak"/>
    <w:link w:val="Akapitzlist"/>
    <w:uiPriority w:val="34"/>
    <w:qFormat/>
    <w:rsid w:val="00CA24EB"/>
  </w:style>
  <w:style w:type="paragraph" w:customStyle="1" w:styleId="ZnakZnakZnakZnak1">
    <w:name w:val="Znak Znak Znak Znak1"/>
    <w:basedOn w:val="Normalny"/>
    <w:uiPriority w:val="99"/>
    <w:rsid w:val="004044EE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F5F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5F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FEB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FF0799"/>
    <w:pPr>
      <w:suppressAutoHyphens/>
      <w:jc w:val="center"/>
    </w:pPr>
    <w:rPr>
      <w:rFonts w:ascii="Times New Roman" w:eastAsia="Times New Roman" w:hAnsi="Times New Roman" w:cs="Times New Roman"/>
      <w:sz w:val="28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7756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75636"/>
    <w:rPr>
      <w:rFonts w:ascii="Segoe UI" w:hAnsi="Segoe UI" w:cs="Segoe U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541AAE"/>
    <w:pPr>
      <w:suppressAutoHyphens/>
      <w:spacing w:after="60" w:line="288" w:lineRule="auto"/>
      <w:ind w:left="35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Nagwek9Znak">
    <w:name w:val="Nagłówek 9 Znak"/>
    <w:basedOn w:val="Domylnaczcionkaakapitu"/>
    <w:link w:val="Nagwek9"/>
    <w:rsid w:val="002E50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A9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9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3669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691F"/>
    <w:rPr>
      <w:sz w:val="16"/>
      <w:szCs w:val="16"/>
    </w:rPr>
  </w:style>
  <w:style w:type="paragraph" w:customStyle="1" w:styleId="ZnakZnakZnakZnak6">
    <w:name w:val="Znak Znak Znak Znak6"/>
    <w:basedOn w:val="Normalny"/>
    <w:rsid w:val="00567CF6"/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rsid w:val="0028502F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8502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04E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ZnakZnak5">
    <w:name w:val="Znak Znak Znak Znak5"/>
    <w:basedOn w:val="Normalny"/>
    <w:rsid w:val="009D20D8"/>
    <w:rPr>
      <w:rFonts w:ascii="Times New Roman" w:eastAsia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37894"/>
    <w:rPr>
      <w:color w:val="800080"/>
      <w:u w:val="single"/>
    </w:rPr>
  </w:style>
  <w:style w:type="paragraph" w:customStyle="1" w:styleId="msonormal0">
    <w:name w:val="msonormal"/>
    <w:basedOn w:val="Normalny"/>
    <w:rsid w:val="00437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ny"/>
    <w:rsid w:val="00437894"/>
    <w:pPr>
      <w:spacing w:before="100" w:beforeAutospacing="1" w:after="100" w:afterAutospacing="1"/>
    </w:pPr>
    <w:rPr>
      <w:rFonts w:ascii="Book Antiqua" w:eastAsia="Times New Roman" w:hAnsi="Book Antiqua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Normalny"/>
    <w:rsid w:val="004378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66">
    <w:name w:val="xl66"/>
    <w:basedOn w:val="Normalny"/>
    <w:rsid w:val="00437894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67">
    <w:name w:val="xl67"/>
    <w:basedOn w:val="Normalny"/>
    <w:rsid w:val="0043789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68">
    <w:name w:val="xl68"/>
    <w:basedOn w:val="Normalny"/>
    <w:rsid w:val="004378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69">
    <w:name w:val="xl69"/>
    <w:basedOn w:val="Normalny"/>
    <w:rsid w:val="0043789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70">
    <w:name w:val="xl70"/>
    <w:basedOn w:val="Normalny"/>
    <w:rsid w:val="004378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71">
    <w:name w:val="xl71"/>
    <w:basedOn w:val="Normalny"/>
    <w:rsid w:val="004378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43789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73">
    <w:name w:val="xl73"/>
    <w:basedOn w:val="Normalny"/>
    <w:rsid w:val="00437894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74">
    <w:name w:val="xl74"/>
    <w:basedOn w:val="Normalny"/>
    <w:rsid w:val="004378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75">
    <w:name w:val="xl75"/>
    <w:basedOn w:val="Normalny"/>
    <w:rsid w:val="004378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76">
    <w:name w:val="xl76"/>
    <w:basedOn w:val="Normalny"/>
    <w:rsid w:val="00437894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77">
    <w:name w:val="xl77"/>
    <w:basedOn w:val="Normalny"/>
    <w:rsid w:val="0043789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78">
    <w:name w:val="xl78"/>
    <w:basedOn w:val="Normalny"/>
    <w:rsid w:val="004378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79">
    <w:name w:val="xl79"/>
    <w:basedOn w:val="Normalny"/>
    <w:rsid w:val="004378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80">
    <w:name w:val="xl80"/>
    <w:basedOn w:val="Normalny"/>
    <w:rsid w:val="00437894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82">
    <w:name w:val="xl82"/>
    <w:basedOn w:val="Normalny"/>
    <w:rsid w:val="00437894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83">
    <w:name w:val="xl83"/>
    <w:basedOn w:val="Normalny"/>
    <w:rsid w:val="00437894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84">
    <w:name w:val="xl84"/>
    <w:basedOn w:val="Normalny"/>
    <w:rsid w:val="0043789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20"/>
      <w:szCs w:val="20"/>
    </w:rPr>
  </w:style>
  <w:style w:type="paragraph" w:customStyle="1" w:styleId="xl85">
    <w:name w:val="xl85"/>
    <w:basedOn w:val="Normalny"/>
    <w:rsid w:val="0043789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Normalny"/>
    <w:rsid w:val="00437894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20"/>
      <w:szCs w:val="20"/>
    </w:rPr>
  </w:style>
  <w:style w:type="paragraph" w:customStyle="1" w:styleId="xl87">
    <w:name w:val="xl87"/>
    <w:basedOn w:val="Normalny"/>
    <w:rsid w:val="00437894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20"/>
      <w:szCs w:val="20"/>
    </w:rPr>
  </w:style>
  <w:style w:type="paragraph" w:customStyle="1" w:styleId="xl88">
    <w:name w:val="xl88"/>
    <w:basedOn w:val="Normalny"/>
    <w:rsid w:val="00437894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ny"/>
    <w:rsid w:val="00437894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20"/>
      <w:szCs w:val="20"/>
    </w:rPr>
  </w:style>
  <w:style w:type="paragraph" w:customStyle="1" w:styleId="xl90">
    <w:name w:val="xl90"/>
    <w:basedOn w:val="Normalny"/>
    <w:rsid w:val="004378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91">
    <w:name w:val="xl91"/>
    <w:basedOn w:val="Normalny"/>
    <w:rsid w:val="0043789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92">
    <w:name w:val="xl92"/>
    <w:basedOn w:val="Normalny"/>
    <w:rsid w:val="0043789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ny"/>
    <w:rsid w:val="0043789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ny"/>
    <w:rsid w:val="004378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ny"/>
    <w:rsid w:val="004378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96">
    <w:name w:val="xl96"/>
    <w:basedOn w:val="Normalny"/>
    <w:rsid w:val="0043789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97">
    <w:name w:val="xl97"/>
    <w:basedOn w:val="Normalny"/>
    <w:rsid w:val="00437894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98">
    <w:name w:val="xl98"/>
    <w:basedOn w:val="Normalny"/>
    <w:rsid w:val="00437894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99">
    <w:name w:val="xl99"/>
    <w:basedOn w:val="Normalny"/>
    <w:rsid w:val="00437894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100">
    <w:name w:val="xl100"/>
    <w:basedOn w:val="Normalny"/>
    <w:rsid w:val="004378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101">
    <w:name w:val="xl101"/>
    <w:basedOn w:val="Normalny"/>
    <w:rsid w:val="0043789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Normalny"/>
    <w:rsid w:val="0043789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Normalny"/>
    <w:rsid w:val="004378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Normalny"/>
    <w:rsid w:val="004378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Normalny"/>
    <w:rsid w:val="004378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Normalny"/>
    <w:rsid w:val="00437894"/>
    <w:pPr>
      <w:pBdr>
        <w:top w:val="single" w:sz="8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Book Antiqua" w:eastAsia="Times New Roman" w:hAnsi="Book Antiqua" w:cs="Times New Roman"/>
      <w:b/>
      <w:bCs/>
      <w:color w:val="000000"/>
      <w:sz w:val="28"/>
      <w:szCs w:val="28"/>
    </w:rPr>
  </w:style>
  <w:style w:type="paragraph" w:customStyle="1" w:styleId="xl107">
    <w:name w:val="xl107"/>
    <w:basedOn w:val="Normalny"/>
    <w:rsid w:val="00437894"/>
    <w:pPr>
      <w:pBdr>
        <w:top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Book Antiqua" w:eastAsia="Times New Roman" w:hAnsi="Book Antiqua" w:cs="Times New Roman"/>
      <w:b/>
      <w:bCs/>
      <w:color w:val="000000"/>
      <w:sz w:val="28"/>
      <w:szCs w:val="28"/>
    </w:rPr>
  </w:style>
  <w:style w:type="paragraph" w:customStyle="1" w:styleId="xl108">
    <w:name w:val="xl108"/>
    <w:basedOn w:val="Normalny"/>
    <w:rsid w:val="00437894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Book Antiqua" w:eastAsia="Times New Roman" w:hAnsi="Book Antiqua" w:cs="Times New Roman"/>
      <w:b/>
      <w:bCs/>
      <w:color w:val="000000"/>
      <w:sz w:val="28"/>
      <w:szCs w:val="28"/>
    </w:rPr>
  </w:style>
  <w:style w:type="paragraph" w:customStyle="1" w:styleId="xl109">
    <w:name w:val="xl109"/>
    <w:basedOn w:val="Normalny"/>
    <w:rsid w:val="00437894"/>
    <w:pPr>
      <w:pBdr>
        <w:lef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Book Antiqua" w:eastAsia="Times New Roman" w:hAnsi="Book Antiqua" w:cs="Times New Roman"/>
      <w:b/>
      <w:bCs/>
      <w:color w:val="000000"/>
      <w:sz w:val="28"/>
      <w:szCs w:val="28"/>
    </w:rPr>
  </w:style>
  <w:style w:type="paragraph" w:customStyle="1" w:styleId="xl110">
    <w:name w:val="xl110"/>
    <w:basedOn w:val="Normalny"/>
    <w:rsid w:val="00437894"/>
    <w:pPr>
      <w:shd w:val="clear" w:color="000000" w:fill="CCFFCC"/>
      <w:spacing w:before="100" w:beforeAutospacing="1" w:after="100" w:afterAutospacing="1"/>
      <w:jc w:val="right"/>
      <w:textAlignment w:val="center"/>
    </w:pPr>
    <w:rPr>
      <w:rFonts w:ascii="Book Antiqua" w:eastAsia="Times New Roman" w:hAnsi="Book Antiqua" w:cs="Times New Roman"/>
      <w:b/>
      <w:bCs/>
      <w:color w:val="000000"/>
      <w:sz w:val="28"/>
      <w:szCs w:val="28"/>
    </w:rPr>
  </w:style>
  <w:style w:type="paragraph" w:customStyle="1" w:styleId="xl111">
    <w:name w:val="xl111"/>
    <w:basedOn w:val="Normalny"/>
    <w:rsid w:val="00437894"/>
    <w:pPr>
      <w:pBdr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Book Antiqua" w:eastAsia="Times New Roman" w:hAnsi="Book Antiqua" w:cs="Times New Roman"/>
      <w:b/>
      <w:bCs/>
      <w:color w:val="000000"/>
      <w:sz w:val="28"/>
      <w:szCs w:val="28"/>
    </w:rPr>
  </w:style>
  <w:style w:type="paragraph" w:customStyle="1" w:styleId="xl112">
    <w:name w:val="xl112"/>
    <w:basedOn w:val="Normalny"/>
    <w:rsid w:val="00437894"/>
    <w:pPr>
      <w:pBdr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Book Antiqua" w:eastAsia="Times New Roman" w:hAnsi="Book Antiqua" w:cs="Times New Roman"/>
      <w:b/>
      <w:bCs/>
      <w:color w:val="000000"/>
      <w:sz w:val="28"/>
      <w:szCs w:val="28"/>
    </w:rPr>
  </w:style>
  <w:style w:type="paragraph" w:customStyle="1" w:styleId="xl113">
    <w:name w:val="xl113"/>
    <w:basedOn w:val="Normalny"/>
    <w:rsid w:val="00437894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Book Antiqua" w:eastAsia="Times New Roman" w:hAnsi="Book Antiqua" w:cs="Times New Roman"/>
      <w:b/>
      <w:bCs/>
      <w:color w:val="000000"/>
      <w:sz w:val="28"/>
      <w:szCs w:val="28"/>
    </w:rPr>
  </w:style>
  <w:style w:type="paragraph" w:customStyle="1" w:styleId="xl114">
    <w:name w:val="xl114"/>
    <w:basedOn w:val="Normalny"/>
    <w:rsid w:val="00437894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Book Antiqua" w:eastAsia="Times New Roman" w:hAnsi="Book Antiqua" w:cs="Times New Roman"/>
      <w:b/>
      <w:bCs/>
      <w:color w:val="000000"/>
      <w:sz w:val="28"/>
      <w:szCs w:val="28"/>
    </w:rPr>
  </w:style>
  <w:style w:type="paragraph" w:customStyle="1" w:styleId="xl115">
    <w:name w:val="xl115"/>
    <w:basedOn w:val="Normalny"/>
    <w:rsid w:val="004378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customStyle="1" w:styleId="xl116">
    <w:name w:val="xl116"/>
    <w:basedOn w:val="Normalny"/>
    <w:rsid w:val="00437894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9B0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B0991"/>
  </w:style>
  <w:style w:type="paragraph" w:styleId="Tekstpodstawowywcity3">
    <w:name w:val="Body Text Indent 3"/>
    <w:basedOn w:val="Normalny"/>
    <w:link w:val="Tekstpodstawowywcity3Znak"/>
    <w:unhideWhenUsed/>
    <w:rsid w:val="009B09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0991"/>
    <w:rPr>
      <w:sz w:val="16"/>
      <w:szCs w:val="16"/>
    </w:rPr>
  </w:style>
  <w:style w:type="paragraph" w:customStyle="1" w:styleId="ZnakZnakZnakZnak4">
    <w:name w:val="Znak Znak Znak Znak4"/>
    <w:basedOn w:val="Normalny"/>
    <w:rsid w:val="009B0991"/>
    <w:rPr>
      <w:rFonts w:ascii="Times New Roman" w:eastAsia="Times New Roman" w:hAnsi="Times New Roman" w:cs="Times New Roman"/>
    </w:rPr>
  </w:style>
  <w:style w:type="paragraph" w:customStyle="1" w:styleId="ROZDZIA">
    <w:name w:val="ROZDZIAŁ"/>
    <w:basedOn w:val="Normalny"/>
    <w:rsid w:val="009B0991"/>
    <w:pPr>
      <w:spacing w:line="360" w:lineRule="auto"/>
      <w:jc w:val="center"/>
    </w:pPr>
    <w:rPr>
      <w:rFonts w:ascii="Tahoma" w:eastAsia="Times New Roman" w:hAnsi="Tahoma" w:cs="Tahoma"/>
      <w:b/>
    </w:rPr>
  </w:style>
  <w:style w:type="paragraph" w:customStyle="1" w:styleId="ZnakZnakZnakZnak3">
    <w:name w:val="Znak Znak Znak Znak3"/>
    <w:basedOn w:val="Normalny"/>
    <w:rsid w:val="0018526D"/>
    <w:rPr>
      <w:rFonts w:ascii="Times New Roman" w:eastAsia="Times New Roman" w:hAnsi="Times New Roman" w:cs="Times New Roman"/>
    </w:rPr>
  </w:style>
  <w:style w:type="paragraph" w:customStyle="1" w:styleId="NormalnyWeb12">
    <w:name w:val="Normalny (Web)12"/>
    <w:basedOn w:val="Normalny"/>
    <w:rsid w:val="003D1893"/>
    <w:pPr>
      <w:spacing w:line="360" w:lineRule="atLeast"/>
    </w:pPr>
    <w:rPr>
      <w:rFonts w:ascii="Times New Roman" w:eastAsia="Times New Roman" w:hAnsi="Times New Roman" w:cs="Times New Roman"/>
      <w:color w:val="534E40"/>
    </w:rPr>
  </w:style>
  <w:style w:type="character" w:customStyle="1" w:styleId="WW-Absatz-Standardschriftart1111">
    <w:name w:val="WW-Absatz-Standardschriftart1111"/>
    <w:rsid w:val="00207BCB"/>
  </w:style>
  <w:style w:type="paragraph" w:customStyle="1" w:styleId="Znak">
    <w:name w:val="Znak"/>
    <w:basedOn w:val="Normalny"/>
    <w:rsid w:val="00207BCB"/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69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8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8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8D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E342F4"/>
    <w:rPr>
      <w:rFonts w:ascii="Helvetica" w:eastAsia="Helvetica" w:hAnsi="Helvetica" w:cs="Helvetica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342F4"/>
    <w:rPr>
      <w:rFonts w:ascii="Helvetica" w:eastAsia="Helvetica" w:hAnsi="Helvetica" w:cs="Georgia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342F4"/>
    <w:rPr>
      <w:rFonts w:ascii="Georgia" w:eastAsia="Helvetica" w:hAnsi="Georgia" w:cs="Helvetica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342F4"/>
    <w:rPr>
      <w:rFonts w:ascii="Helvetica" w:eastAsia="Helvetica" w:hAnsi="Helvetica" w:cs="Helvetica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342F4"/>
    <w:rPr>
      <w:rFonts w:ascii="Helvetica" w:eastAsia="Helvetica" w:hAnsi="Helvetica" w:cs="Helvetica"/>
      <w:b/>
      <w:bCs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E342F4"/>
    <w:pPr>
      <w:suppressAutoHyphens/>
      <w:spacing w:after="60"/>
      <w:jc w:val="both"/>
    </w:pPr>
    <w:rPr>
      <w:bCs/>
      <w:iCs/>
      <w:color w:val="000000"/>
      <w:sz w:val="22"/>
      <w:szCs w:val="22"/>
    </w:rPr>
  </w:style>
  <w:style w:type="paragraph" w:customStyle="1" w:styleId="zacznik">
    <w:name w:val="załącznik"/>
    <w:basedOn w:val="Tekstpodstawowy"/>
    <w:autoRedefine/>
    <w:rsid w:val="00E342F4"/>
    <w:pPr>
      <w:spacing w:after="60" w:line="360" w:lineRule="auto"/>
      <w:ind w:left="709"/>
      <w:jc w:val="both"/>
    </w:pPr>
    <w:rPr>
      <w:rFonts w:ascii="Courier New" w:eastAsia="Helvetica" w:hAnsi="Courier New" w:cs="Arial Black"/>
      <w:b/>
      <w:bCs/>
      <w:color w:val="000000"/>
      <w:sz w:val="22"/>
      <w:szCs w:val="22"/>
    </w:rPr>
  </w:style>
  <w:style w:type="paragraph" w:customStyle="1" w:styleId="rozdzia0">
    <w:name w:val="rozdział"/>
    <w:basedOn w:val="Normalny"/>
    <w:autoRedefine/>
    <w:uiPriority w:val="99"/>
    <w:rsid w:val="00E342F4"/>
    <w:pPr>
      <w:spacing w:line="360" w:lineRule="auto"/>
      <w:jc w:val="both"/>
    </w:pPr>
    <w:rPr>
      <w:rFonts w:ascii="Arial Black" w:hAnsi="Arial Black" w:cs="Arial Black"/>
      <w:b/>
      <w:color w:val="000000"/>
    </w:rPr>
  </w:style>
  <w:style w:type="paragraph" w:customStyle="1" w:styleId="Tekstpodstawowy22">
    <w:name w:val="Tekst podstawowy 22"/>
    <w:basedOn w:val="Normalny"/>
    <w:rsid w:val="00E342F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E342F4"/>
    <w:pPr>
      <w:spacing w:after="200" w:line="276" w:lineRule="auto"/>
    </w:pPr>
    <w:rPr>
      <w:b/>
      <w:szCs w:val="22"/>
      <w:u w:val="single"/>
      <w:lang w:eastAsia="en-US"/>
    </w:rPr>
  </w:style>
  <w:style w:type="paragraph" w:styleId="Tytu0">
    <w:name w:val="Title"/>
    <w:basedOn w:val="Normalny"/>
    <w:link w:val="TytuZnak"/>
    <w:qFormat/>
    <w:rsid w:val="00E342F4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0"/>
    <w:rsid w:val="00E342F4"/>
    <w:rPr>
      <w:rFonts w:ascii="Helvetica" w:eastAsia="Helvetica" w:hAnsi="Helvetica" w:cs="Helvetica"/>
      <w:sz w:val="28"/>
      <w:szCs w:val="24"/>
      <w:lang w:eastAsia="pl-PL"/>
    </w:rPr>
  </w:style>
  <w:style w:type="character" w:styleId="Numerstrony">
    <w:name w:val="page number"/>
    <w:uiPriority w:val="99"/>
    <w:rsid w:val="00E342F4"/>
    <w:rPr>
      <w:rFonts w:cs="Helvetica"/>
    </w:rPr>
  </w:style>
  <w:style w:type="paragraph" w:customStyle="1" w:styleId="Body">
    <w:name w:val="Body"/>
    <w:uiPriority w:val="99"/>
    <w:rsid w:val="00E342F4"/>
    <w:pPr>
      <w:spacing w:after="0" w:line="240" w:lineRule="auto"/>
    </w:pPr>
    <w:rPr>
      <w:rFonts w:ascii="Cambria Math" w:eastAsia="Helvetica" w:hAnsi="Cambria Math" w:cs="Helvetica"/>
      <w:color w:val="000000"/>
      <w:sz w:val="24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342F4"/>
    <w:pPr>
      <w:widowControl w:val="0"/>
      <w:suppressAutoHyphens/>
    </w:pPr>
    <w:rPr>
      <w:rFonts w:ascii="Wingdings" w:hAnsi="Wingdings" w:cs="Arial Black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342F4"/>
    <w:pPr>
      <w:spacing w:line="360" w:lineRule="auto"/>
      <w:ind w:left="540" w:hanging="376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42F4"/>
    <w:rPr>
      <w:rFonts w:ascii="Helvetica" w:eastAsia="Helvetica" w:hAnsi="Helvetica" w:cs="Helvetica"/>
      <w:sz w:val="24"/>
      <w:szCs w:val="24"/>
      <w:lang w:eastAsia="pl-PL"/>
    </w:rPr>
  </w:style>
  <w:style w:type="paragraph" w:customStyle="1" w:styleId="StandardowyBEATA">
    <w:name w:val="Standardowy.BEATA"/>
    <w:uiPriority w:val="99"/>
    <w:rsid w:val="00E342F4"/>
    <w:pPr>
      <w:spacing w:after="0" w:line="360" w:lineRule="exact"/>
      <w:jc w:val="both"/>
    </w:pPr>
    <w:rPr>
      <w:rFonts w:ascii="Helvetica" w:eastAsia="Helvetica" w:hAnsi="Helvetica" w:cs="Helvetica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E342F4"/>
    <w:pPr>
      <w:ind w:left="705" w:right="-567"/>
      <w:jc w:val="both"/>
    </w:pPr>
    <w:rPr>
      <w:i/>
      <w:sz w:val="28"/>
      <w:szCs w:val="20"/>
    </w:rPr>
  </w:style>
  <w:style w:type="paragraph" w:customStyle="1" w:styleId="Tekstpodstawowywcity21">
    <w:name w:val="Tekst podstawowy wcięty 21"/>
    <w:basedOn w:val="Normalny"/>
    <w:uiPriority w:val="99"/>
    <w:rsid w:val="00E342F4"/>
    <w:pPr>
      <w:suppressAutoHyphens/>
      <w:spacing w:before="240" w:line="288" w:lineRule="auto"/>
      <w:ind w:left="720" w:hanging="720"/>
      <w:jc w:val="both"/>
    </w:pPr>
    <w:rPr>
      <w:bCs/>
      <w:lang w:eastAsia="ar-SA"/>
    </w:rPr>
  </w:style>
  <w:style w:type="character" w:styleId="HTML-przykad">
    <w:name w:val="HTML Sample"/>
    <w:uiPriority w:val="99"/>
    <w:rsid w:val="00E342F4"/>
    <w:rPr>
      <w:rFonts w:ascii="Tahoma" w:hAnsi="Tahoma" w:cs="Helvetica"/>
      <w:sz w:val="22"/>
    </w:rPr>
  </w:style>
  <w:style w:type="paragraph" w:customStyle="1" w:styleId="Standard">
    <w:name w:val="Standard"/>
    <w:basedOn w:val="Normalny"/>
    <w:autoRedefine/>
    <w:rsid w:val="00E342F4"/>
    <w:pPr>
      <w:tabs>
        <w:tab w:val="left" w:pos="0"/>
        <w:tab w:val="right" w:pos="480"/>
      </w:tabs>
      <w:spacing w:line="264" w:lineRule="auto"/>
      <w:jc w:val="both"/>
    </w:pPr>
    <w:rPr>
      <w:rFonts w:ascii="Tahoma" w:hAnsi="Tahoma"/>
      <w:sz w:val="20"/>
      <w:szCs w:val="20"/>
    </w:rPr>
  </w:style>
  <w:style w:type="paragraph" w:customStyle="1" w:styleId="Styl">
    <w:name w:val="Styl"/>
    <w:uiPriority w:val="99"/>
    <w:rsid w:val="00E342F4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Helvetica" w:hAnsi="Helvetica" w:cs="Helvetica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E342F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uiPriority w:val="99"/>
    <w:rsid w:val="00E342F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uiPriority w:val="99"/>
    <w:rsid w:val="00E342F4"/>
    <w:pPr>
      <w:widowControl w:val="0"/>
      <w:autoSpaceDE w:val="0"/>
      <w:autoSpaceDN w:val="0"/>
      <w:adjustRightInd w:val="0"/>
      <w:spacing w:line="499" w:lineRule="exact"/>
      <w:jc w:val="center"/>
    </w:pPr>
  </w:style>
  <w:style w:type="paragraph" w:customStyle="1" w:styleId="Style5">
    <w:name w:val="Style5"/>
    <w:basedOn w:val="Normalny"/>
    <w:uiPriority w:val="99"/>
    <w:rsid w:val="00E342F4"/>
    <w:pPr>
      <w:widowControl w:val="0"/>
      <w:autoSpaceDE w:val="0"/>
      <w:autoSpaceDN w:val="0"/>
      <w:adjustRightInd w:val="0"/>
      <w:spacing w:line="269" w:lineRule="exact"/>
      <w:ind w:firstLine="413"/>
      <w:jc w:val="both"/>
    </w:pPr>
  </w:style>
  <w:style w:type="paragraph" w:customStyle="1" w:styleId="Style6">
    <w:name w:val="Style6"/>
    <w:basedOn w:val="Normalny"/>
    <w:uiPriority w:val="99"/>
    <w:rsid w:val="00E342F4"/>
    <w:pPr>
      <w:widowControl w:val="0"/>
      <w:autoSpaceDE w:val="0"/>
      <w:autoSpaceDN w:val="0"/>
      <w:adjustRightInd w:val="0"/>
      <w:spacing w:line="270" w:lineRule="exact"/>
      <w:ind w:hanging="370"/>
      <w:jc w:val="both"/>
    </w:pPr>
  </w:style>
  <w:style w:type="paragraph" w:customStyle="1" w:styleId="Style8">
    <w:name w:val="Style8"/>
    <w:basedOn w:val="Normalny"/>
    <w:uiPriority w:val="99"/>
    <w:rsid w:val="00E342F4"/>
    <w:pPr>
      <w:widowControl w:val="0"/>
      <w:autoSpaceDE w:val="0"/>
      <w:autoSpaceDN w:val="0"/>
      <w:adjustRightInd w:val="0"/>
      <w:spacing w:line="269" w:lineRule="exact"/>
      <w:ind w:hanging="317"/>
      <w:jc w:val="both"/>
    </w:pPr>
  </w:style>
  <w:style w:type="paragraph" w:customStyle="1" w:styleId="Style9">
    <w:name w:val="Style9"/>
    <w:basedOn w:val="Normalny"/>
    <w:uiPriority w:val="99"/>
    <w:rsid w:val="00E342F4"/>
    <w:pPr>
      <w:widowControl w:val="0"/>
      <w:autoSpaceDE w:val="0"/>
      <w:autoSpaceDN w:val="0"/>
      <w:adjustRightInd w:val="0"/>
      <w:spacing w:line="270" w:lineRule="exact"/>
      <w:jc w:val="both"/>
    </w:pPr>
  </w:style>
  <w:style w:type="paragraph" w:customStyle="1" w:styleId="Style10">
    <w:name w:val="Style10"/>
    <w:basedOn w:val="Normalny"/>
    <w:uiPriority w:val="99"/>
    <w:rsid w:val="00E342F4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1">
    <w:name w:val="Style11"/>
    <w:basedOn w:val="Normalny"/>
    <w:uiPriority w:val="99"/>
    <w:rsid w:val="00E342F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E342F4"/>
    <w:pPr>
      <w:widowControl w:val="0"/>
      <w:autoSpaceDE w:val="0"/>
      <w:autoSpaceDN w:val="0"/>
      <w:adjustRightInd w:val="0"/>
      <w:spacing w:line="269" w:lineRule="exact"/>
      <w:ind w:firstLine="374"/>
    </w:pPr>
  </w:style>
  <w:style w:type="paragraph" w:customStyle="1" w:styleId="Style15">
    <w:name w:val="Style15"/>
    <w:basedOn w:val="Normalny"/>
    <w:uiPriority w:val="99"/>
    <w:rsid w:val="00E342F4"/>
    <w:pPr>
      <w:widowControl w:val="0"/>
      <w:autoSpaceDE w:val="0"/>
      <w:autoSpaceDN w:val="0"/>
      <w:adjustRightInd w:val="0"/>
      <w:spacing w:line="269" w:lineRule="exact"/>
      <w:ind w:firstLine="389"/>
      <w:jc w:val="both"/>
    </w:pPr>
  </w:style>
  <w:style w:type="paragraph" w:customStyle="1" w:styleId="Style16">
    <w:name w:val="Style16"/>
    <w:basedOn w:val="Normalny"/>
    <w:uiPriority w:val="99"/>
    <w:rsid w:val="00E342F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alny"/>
    <w:uiPriority w:val="99"/>
    <w:rsid w:val="00E342F4"/>
    <w:pPr>
      <w:widowControl w:val="0"/>
      <w:autoSpaceDE w:val="0"/>
      <w:autoSpaceDN w:val="0"/>
      <w:adjustRightInd w:val="0"/>
      <w:spacing w:line="268" w:lineRule="exact"/>
      <w:ind w:hanging="86"/>
      <w:jc w:val="both"/>
    </w:pPr>
  </w:style>
  <w:style w:type="character" w:customStyle="1" w:styleId="FontStyle46">
    <w:name w:val="Font Style46"/>
    <w:uiPriority w:val="99"/>
    <w:rsid w:val="00E342F4"/>
    <w:rPr>
      <w:rFonts w:ascii="Helvetica" w:hAnsi="Helvetica"/>
      <w:sz w:val="22"/>
    </w:rPr>
  </w:style>
  <w:style w:type="character" w:customStyle="1" w:styleId="FontStyle23">
    <w:name w:val="Font Style23"/>
    <w:uiPriority w:val="99"/>
    <w:rsid w:val="00E342F4"/>
    <w:rPr>
      <w:rFonts w:ascii="Helvetica" w:hAnsi="Helvetica"/>
      <w:b/>
      <w:spacing w:val="30"/>
      <w:sz w:val="20"/>
    </w:rPr>
  </w:style>
  <w:style w:type="character" w:customStyle="1" w:styleId="FontStyle28">
    <w:name w:val="Font Style28"/>
    <w:uiPriority w:val="99"/>
    <w:rsid w:val="00E342F4"/>
    <w:rPr>
      <w:rFonts w:ascii="Helvetica" w:hAnsi="Helvetica"/>
      <w:b/>
      <w:i/>
      <w:spacing w:val="10"/>
      <w:sz w:val="20"/>
    </w:rPr>
  </w:style>
  <w:style w:type="character" w:customStyle="1" w:styleId="FontStyle32">
    <w:name w:val="Font Style32"/>
    <w:uiPriority w:val="99"/>
    <w:rsid w:val="00E342F4"/>
    <w:rPr>
      <w:rFonts w:ascii="Calibri" w:hAnsi="Calibri"/>
      <w:spacing w:val="-10"/>
      <w:sz w:val="16"/>
    </w:rPr>
  </w:style>
  <w:style w:type="character" w:customStyle="1" w:styleId="FontStyle35">
    <w:name w:val="Font Style35"/>
    <w:uiPriority w:val="99"/>
    <w:rsid w:val="00E342F4"/>
    <w:rPr>
      <w:rFonts w:ascii="Helvetica" w:hAnsi="Helvetica"/>
      <w:b/>
      <w:sz w:val="8"/>
    </w:rPr>
  </w:style>
  <w:style w:type="character" w:customStyle="1" w:styleId="FontStyle36">
    <w:name w:val="Font Style36"/>
    <w:uiPriority w:val="99"/>
    <w:rsid w:val="00E342F4"/>
    <w:rPr>
      <w:rFonts w:ascii="Helvetica" w:hAnsi="Helvetica"/>
      <w:b/>
      <w:smallCaps/>
      <w:spacing w:val="10"/>
      <w:w w:val="40"/>
      <w:sz w:val="18"/>
    </w:rPr>
  </w:style>
  <w:style w:type="character" w:customStyle="1" w:styleId="FontStyle37">
    <w:name w:val="Font Style37"/>
    <w:uiPriority w:val="99"/>
    <w:rsid w:val="00E342F4"/>
    <w:rPr>
      <w:rFonts w:ascii="Helvetica" w:hAnsi="Helvetica"/>
      <w:sz w:val="20"/>
    </w:rPr>
  </w:style>
  <w:style w:type="character" w:customStyle="1" w:styleId="FontStyle38">
    <w:name w:val="Font Style38"/>
    <w:uiPriority w:val="99"/>
    <w:rsid w:val="00E342F4"/>
    <w:rPr>
      <w:rFonts w:ascii="Calibri" w:hAnsi="Calibri"/>
      <w:b/>
      <w:w w:val="40"/>
      <w:sz w:val="24"/>
    </w:rPr>
  </w:style>
  <w:style w:type="character" w:customStyle="1" w:styleId="ZnakZnak3">
    <w:name w:val="Znak Znak3"/>
    <w:uiPriority w:val="99"/>
    <w:locked/>
    <w:rsid w:val="00E342F4"/>
    <w:rPr>
      <w:rFonts w:ascii="Georgia" w:hAnsi="Georgia"/>
      <w:sz w:val="24"/>
      <w:lang w:val="pl-PL" w:eastAsia="pl-PL"/>
    </w:rPr>
  </w:style>
  <w:style w:type="character" w:customStyle="1" w:styleId="ZnakZnak6">
    <w:name w:val="Znak Znak6"/>
    <w:uiPriority w:val="99"/>
    <w:rsid w:val="00E342F4"/>
    <w:rPr>
      <w:rFonts w:ascii="Georgia" w:hAnsi="Georgia"/>
      <w:sz w:val="24"/>
      <w:lang w:val="pl-PL" w:eastAsia="pl-PL"/>
    </w:rPr>
  </w:style>
  <w:style w:type="character" w:customStyle="1" w:styleId="ZnakZnak4">
    <w:name w:val="Znak Znak4"/>
    <w:uiPriority w:val="99"/>
    <w:rsid w:val="00E342F4"/>
    <w:rPr>
      <w:rFonts w:ascii="Georgia" w:hAnsi="Georgia"/>
      <w:sz w:val="24"/>
      <w:lang w:val="pl-PL" w:eastAsia="pl-PL"/>
    </w:rPr>
  </w:style>
  <w:style w:type="character" w:customStyle="1" w:styleId="Znakiprzypiswdolnych">
    <w:name w:val="Znaki przypisów dolnych"/>
    <w:uiPriority w:val="99"/>
    <w:rsid w:val="00E342F4"/>
    <w:rPr>
      <w:vertAlign w:val="superscript"/>
    </w:rPr>
  </w:style>
  <w:style w:type="character" w:customStyle="1" w:styleId="grame">
    <w:name w:val="grame"/>
    <w:uiPriority w:val="99"/>
    <w:rsid w:val="00E342F4"/>
    <w:rPr>
      <w:rFonts w:cs="Helvetica"/>
    </w:rPr>
  </w:style>
  <w:style w:type="character" w:customStyle="1" w:styleId="spelle">
    <w:name w:val="spelle"/>
    <w:uiPriority w:val="99"/>
    <w:rsid w:val="00E342F4"/>
    <w:rPr>
      <w:rFonts w:cs="Helvetica"/>
    </w:rPr>
  </w:style>
  <w:style w:type="character" w:customStyle="1" w:styleId="DEL">
    <w:name w:val="DEL"/>
    <w:uiPriority w:val="99"/>
    <w:rsid w:val="00E342F4"/>
  </w:style>
  <w:style w:type="paragraph" w:customStyle="1" w:styleId="Zawartotabeli">
    <w:name w:val="Zawartość tabeli"/>
    <w:basedOn w:val="Normalny"/>
    <w:rsid w:val="00E342F4"/>
    <w:pPr>
      <w:widowControl w:val="0"/>
      <w:suppressLineNumbers/>
      <w:suppressAutoHyphens/>
    </w:pPr>
    <w:rPr>
      <w:rFonts w:cs="Ari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E342F4"/>
    <w:pPr>
      <w:jc w:val="center"/>
    </w:pPr>
    <w:rPr>
      <w:b/>
      <w:bCs/>
    </w:rPr>
  </w:style>
  <w:style w:type="character" w:styleId="Uwydatnienie">
    <w:name w:val="Emphasis"/>
    <w:uiPriority w:val="99"/>
    <w:qFormat/>
    <w:rsid w:val="00E342F4"/>
    <w:rPr>
      <w:rFonts w:cs="Helvetica"/>
      <w:i/>
    </w:rPr>
  </w:style>
  <w:style w:type="character" w:customStyle="1" w:styleId="ZnakZnak5">
    <w:name w:val="Znak Znak5"/>
    <w:uiPriority w:val="99"/>
    <w:rsid w:val="00E342F4"/>
    <w:rPr>
      <w:rFonts w:ascii="Georgia" w:hAnsi="Georgia"/>
      <w:sz w:val="24"/>
      <w:lang w:val="pl-PL" w:eastAsia="pl-PL"/>
    </w:rPr>
  </w:style>
  <w:style w:type="character" w:customStyle="1" w:styleId="ZnakZnak7">
    <w:name w:val="Znak Znak7"/>
    <w:uiPriority w:val="99"/>
    <w:rsid w:val="00E342F4"/>
    <w:rPr>
      <w:rFonts w:ascii="Georgia" w:hAnsi="Georgia"/>
      <w:sz w:val="24"/>
      <w:lang w:val="pl-PL" w:eastAsia="pl-PL"/>
    </w:rPr>
  </w:style>
  <w:style w:type="paragraph" w:customStyle="1" w:styleId="Znak2">
    <w:name w:val="Znak2"/>
    <w:basedOn w:val="Normalny"/>
    <w:uiPriority w:val="99"/>
    <w:rsid w:val="00E342F4"/>
  </w:style>
  <w:style w:type="paragraph" w:customStyle="1" w:styleId="Znak1">
    <w:name w:val="Znak1"/>
    <w:basedOn w:val="Normalny"/>
    <w:uiPriority w:val="99"/>
    <w:rsid w:val="00E342F4"/>
  </w:style>
  <w:style w:type="paragraph" w:customStyle="1" w:styleId="ZnakZnakZnak">
    <w:name w:val="Znak Znak Znak"/>
    <w:basedOn w:val="Normalny"/>
    <w:uiPriority w:val="99"/>
    <w:rsid w:val="00E342F4"/>
  </w:style>
  <w:style w:type="numbering" w:customStyle="1" w:styleId="Bezlisty1">
    <w:name w:val="Bez listy1"/>
    <w:next w:val="Bezlisty"/>
    <w:uiPriority w:val="99"/>
    <w:semiHidden/>
    <w:rsid w:val="00E342F4"/>
  </w:style>
  <w:style w:type="character" w:customStyle="1" w:styleId="akapitdomyslny1">
    <w:name w:val="akapitdomyslny1"/>
    <w:uiPriority w:val="99"/>
    <w:rsid w:val="00E342F4"/>
    <w:rPr>
      <w:rFonts w:ascii="Helvetica" w:hAnsi="Helvetica" w:cs="Helvetica"/>
    </w:rPr>
  </w:style>
  <w:style w:type="paragraph" w:customStyle="1" w:styleId="ZnakZnakZnakZnak0">
    <w:name w:val="Znak Znak Znak Znak"/>
    <w:basedOn w:val="Normalny"/>
    <w:rsid w:val="00E342F4"/>
  </w:style>
  <w:style w:type="character" w:customStyle="1" w:styleId="WW8Num5z1">
    <w:name w:val="WW8Num5z1"/>
    <w:rsid w:val="00E342F4"/>
    <w:rPr>
      <w:rFonts w:cs="Helvetica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E34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Wingdings" w:hAnsi="Wingdings" w:cs="Wingding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342F4"/>
    <w:rPr>
      <w:rFonts w:ascii="Wingdings" w:eastAsia="Helvetica" w:hAnsi="Wingdings" w:cs="Wingdings"/>
      <w:sz w:val="20"/>
      <w:szCs w:val="20"/>
      <w:lang w:eastAsia="pl-PL"/>
    </w:rPr>
  </w:style>
  <w:style w:type="paragraph" w:customStyle="1" w:styleId="TableContents">
    <w:name w:val="Table Contents"/>
    <w:basedOn w:val="Standard"/>
    <w:rsid w:val="00E342F4"/>
    <w:pPr>
      <w:suppressLineNumbers/>
      <w:tabs>
        <w:tab w:val="clear" w:pos="0"/>
        <w:tab w:val="clear" w:pos="480"/>
      </w:tabs>
      <w:suppressAutoHyphens/>
      <w:autoSpaceDN w:val="0"/>
      <w:spacing w:after="160" w:line="256" w:lineRule="auto"/>
      <w:jc w:val="left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WWNum30">
    <w:name w:val="WWNum30"/>
    <w:basedOn w:val="Bezlisty"/>
    <w:rsid w:val="00E342F4"/>
    <w:pPr>
      <w:numPr>
        <w:numId w:val="2"/>
      </w:numPr>
    </w:pPr>
  </w:style>
  <w:style w:type="numbering" w:customStyle="1" w:styleId="WWNum40">
    <w:name w:val="WWNum40"/>
    <w:basedOn w:val="Bezlisty"/>
    <w:rsid w:val="00E342F4"/>
    <w:pPr>
      <w:numPr>
        <w:numId w:val="3"/>
      </w:numPr>
    </w:pPr>
  </w:style>
  <w:style w:type="numbering" w:customStyle="1" w:styleId="WWNum36">
    <w:name w:val="WWNum36"/>
    <w:basedOn w:val="Bezlisty"/>
    <w:rsid w:val="00E342F4"/>
    <w:pPr>
      <w:numPr>
        <w:numId w:val="4"/>
      </w:numPr>
    </w:pPr>
  </w:style>
  <w:style w:type="numbering" w:customStyle="1" w:styleId="WWNum37">
    <w:name w:val="WWNum37"/>
    <w:basedOn w:val="Bezlisty"/>
    <w:rsid w:val="00E342F4"/>
    <w:pPr>
      <w:numPr>
        <w:numId w:val="5"/>
      </w:numPr>
    </w:pPr>
  </w:style>
  <w:style w:type="numbering" w:customStyle="1" w:styleId="WWNum38">
    <w:name w:val="WWNum38"/>
    <w:basedOn w:val="Bezlisty"/>
    <w:rsid w:val="00E342F4"/>
    <w:pPr>
      <w:numPr>
        <w:numId w:val="6"/>
      </w:numPr>
    </w:pPr>
  </w:style>
  <w:style w:type="numbering" w:customStyle="1" w:styleId="WWNum39">
    <w:name w:val="WWNum39"/>
    <w:basedOn w:val="Bezlisty"/>
    <w:rsid w:val="00E342F4"/>
    <w:pPr>
      <w:numPr>
        <w:numId w:val="7"/>
      </w:numPr>
    </w:pPr>
  </w:style>
  <w:style w:type="character" w:customStyle="1" w:styleId="FontStyle68">
    <w:name w:val="Font Style68"/>
    <w:uiPriority w:val="99"/>
    <w:rsid w:val="00E342F4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nhideWhenUsed/>
    <w:rsid w:val="00E342F4"/>
    <w:pPr>
      <w:numPr>
        <w:ilvl w:val="5"/>
        <w:numId w:val="8"/>
      </w:numPr>
      <w:tabs>
        <w:tab w:val="left" w:pos="426"/>
        <w:tab w:val="right" w:leader="dot" w:pos="540"/>
        <w:tab w:val="num" w:pos="1620"/>
      </w:tabs>
      <w:spacing w:after="100" w:line="276" w:lineRule="auto"/>
      <w:ind w:left="1620" w:hanging="1620"/>
      <w:jc w:val="center"/>
    </w:pPr>
    <w:rPr>
      <w:rFonts w:ascii="Symbol" w:eastAsia="Cambria Math" w:hAnsi="Symbol" w:cs="Symbol"/>
      <w:b/>
      <w:bCs/>
      <w:noProof/>
      <w:color w:val="FF0000"/>
      <w:sz w:val="28"/>
      <w:szCs w:val="28"/>
    </w:rPr>
  </w:style>
  <w:style w:type="paragraph" w:styleId="Podtytu">
    <w:name w:val="Subtitle"/>
    <w:basedOn w:val="Normalny"/>
    <w:link w:val="PodtytuZnak"/>
    <w:qFormat/>
    <w:rsid w:val="00E342F4"/>
    <w:pPr>
      <w:spacing w:line="360" w:lineRule="auto"/>
      <w:jc w:val="both"/>
    </w:pPr>
    <w:rPr>
      <w:rFonts w:ascii="Symbol" w:eastAsia="Symbol" w:hAnsi="Symbol" w:cs="Symbol"/>
      <w:sz w:val="28"/>
      <w:lang w:val="x-none"/>
    </w:rPr>
  </w:style>
  <w:style w:type="character" w:customStyle="1" w:styleId="PodtytuZnak">
    <w:name w:val="Podtytuł Znak"/>
    <w:basedOn w:val="Domylnaczcionkaakapitu"/>
    <w:link w:val="Podtytu"/>
    <w:rsid w:val="00E342F4"/>
    <w:rPr>
      <w:rFonts w:ascii="Symbol" w:eastAsia="Symbol" w:hAnsi="Symbol" w:cs="Symbol"/>
      <w:sz w:val="28"/>
      <w:szCs w:val="24"/>
      <w:lang w:val="x-none" w:eastAsia="pl-PL"/>
    </w:rPr>
  </w:style>
  <w:style w:type="paragraph" w:customStyle="1" w:styleId="Tekstdymka1">
    <w:name w:val="Tekst dymka1"/>
    <w:basedOn w:val="Normalny"/>
    <w:rsid w:val="00E342F4"/>
    <w:rPr>
      <w:rFonts w:ascii="Arial Black" w:eastAsia="Symbol" w:hAnsi="Arial Black" w:cs="Arial Black"/>
      <w:sz w:val="16"/>
      <w:szCs w:val="16"/>
    </w:rPr>
  </w:style>
  <w:style w:type="paragraph" w:customStyle="1" w:styleId="ZnakZnak1Znak">
    <w:name w:val="Znak Znak1 Znak"/>
    <w:basedOn w:val="Normalny"/>
    <w:rsid w:val="00E342F4"/>
    <w:rPr>
      <w:rFonts w:ascii="Courier New" w:eastAsia="Symbol" w:hAnsi="Courier New" w:cs="Courier New"/>
    </w:rPr>
  </w:style>
  <w:style w:type="paragraph" w:customStyle="1" w:styleId="Tekstdymka2">
    <w:name w:val="Tekst dymka2"/>
    <w:basedOn w:val="Normalny"/>
    <w:rsid w:val="00E342F4"/>
    <w:rPr>
      <w:rFonts w:ascii="Arial Black" w:eastAsia="Symbol" w:hAnsi="Arial Black" w:cs="Arial Black"/>
      <w:sz w:val="16"/>
      <w:szCs w:val="16"/>
    </w:rPr>
  </w:style>
  <w:style w:type="paragraph" w:customStyle="1" w:styleId="Tekstpodstawowy23">
    <w:name w:val="Tekst podstawowy 23"/>
    <w:basedOn w:val="Normalny"/>
    <w:rsid w:val="00E342F4"/>
    <w:pPr>
      <w:suppressAutoHyphens/>
    </w:pPr>
    <w:rPr>
      <w:rFonts w:ascii="Symbol" w:eastAsia="Symbol" w:hAnsi="Symbol" w:cs="Symbol"/>
      <w:b/>
      <w:bCs/>
      <w:lang w:eastAsia="ar-SA"/>
    </w:rPr>
  </w:style>
  <w:style w:type="character" w:customStyle="1" w:styleId="HTML-wstpniesformatowanyZnak1">
    <w:name w:val="HTML - wstępnie sformatowany Znak1"/>
    <w:uiPriority w:val="99"/>
    <w:semiHidden/>
    <w:rsid w:val="00E342F4"/>
    <w:rPr>
      <w:rFonts w:ascii="Tahoma" w:eastAsia="Symbol" w:hAnsi="Tahoma" w:cs="Tahoma" w:hint="default"/>
    </w:rPr>
  </w:style>
  <w:style w:type="character" w:customStyle="1" w:styleId="NagwekZnak1">
    <w:name w:val="Nagłówek Znak1"/>
    <w:uiPriority w:val="99"/>
    <w:semiHidden/>
    <w:rsid w:val="00E342F4"/>
    <w:rPr>
      <w:rFonts w:ascii="Symbol" w:eastAsia="Symbol" w:hAnsi="Symbol" w:cs="Symbol" w:hint="default"/>
    </w:rPr>
  </w:style>
  <w:style w:type="character" w:customStyle="1" w:styleId="StopkaZnak1">
    <w:name w:val="Stopka Znak1"/>
    <w:uiPriority w:val="99"/>
    <w:semiHidden/>
    <w:rsid w:val="00E342F4"/>
    <w:rPr>
      <w:rFonts w:ascii="Symbol" w:eastAsia="Symbol" w:hAnsi="Symbol" w:cs="Symbol" w:hint="default"/>
    </w:rPr>
  </w:style>
  <w:style w:type="character" w:customStyle="1" w:styleId="TekstprzypisukocowegoZnak1">
    <w:name w:val="Tekst przypisu końcowego Znak1"/>
    <w:uiPriority w:val="99"/>
    <w:semiHidden/>
    <w:rsid w:val="00E342F4"/>
    <w:rPr>
      <w:rFonts w:ascii="Symbol" w:eastAsia="Symbol" w:hAnsi="Symbol" w:cs="Symbol" w:hint="default"/>
    </w:rPr>
  </w:style>
  <w:style w:type="character" w:customStyle="1" w:styleId="TekstdymkaZnak1">
    <w:name w:val="Tekst dymka Znak1"/>
    <w:uiPriority w:val="99"/>
    <w:semiHidden/>
    <w:rsid w:val="00E342F4"/>
    <w:rPr>
      <w:rFonts w:ascii="Arial" w:eastAsia="Symbol" w:hAnsi="Arial" w:cs="Arial" w:hint="default"/>
      <w:sz w:val="18"/>
      <w:szCs w:val="18"/>
    </w:rPr>
  </w:style>
  <w:style w:type="character" w:customStyle="1" w:styleId="text">
    <w:name w:val="text"/>
    <w:rsid w:val="00E342F4"/>
  </w:style>
  <w:style w:type="character" w:customStyle="1" w:styleId="HTML-staaszeroko2">
    <w:name w:val="HTML - stała szerokość2"/>
    <w:rsid w:val="00E342F4"/>
    <w:rPr>
      <w:rFonts w:ascii="Wingdings" w:eastAsia="Symbol" w:hAnsi="Wingdings" w:cs="Wingdings" w:hint="default"/>
      <w:sz w:val="20"/>
      <w:szCs w:val="20"/>
    </w:rPr>
  </w:style>
  <w:style w:type="character" w:customStyle="1" w:styleId="h1">
    <w:name w:val="h1"/>
    <w:rsid w:val="00E342F4"/>
  </w:style>
  <w:style w:type="character" w:customStyle="1" w:styleId="h2">
    <w:name w:val="h2"/>
    <w:rsid w:val="00E342F4"/>
  </w:style>
  <w:style w:type="paragraph" w:customStyle="1" w:styleId="xl63">
    <w:name w:val="xl63"/>
    <w:basedOn w:val="Normalny"/>
    <w:rsid w:val="00E3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mbol" w:eastAsia="Symbol" w:hAnsi="Symbol" w:cs="Symbol"/>
    </w:rPr>
  </w:style>
  <w:style w:type="paragraph" w:customStyle="1" w:styleId="xl64">
    <w:name w:val="xl64"/>
    <w:basedOn w:val="Normalny"/>
    <w:rsid w:val="00E3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mbol" w:eastAsia="Symbol" w:hAnsi="Symbol" w:cs="Symbol"/>
    </w:rPr>
  </w:style>
  <w:style w:type="paragraph" w:customStyle="1" w:styleId="xl81">
    <w:name w:val="xl81"/>
    <w:basedOn w:val="Normalny"/>
    <w:rsid w:val="00E342F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mbol" w:eastAsia="Symbol" w:hAnsi="Symbol" w:cs="Symbol"/>
      <w:sz w:val="16"/>
      <w:szCs w:val="16"/>
    </w:rPr>
  </w:style>
  <w:style w:type="paragraph" w:styleId="Lista">
    <w:name w:val="List"/>
    <w:basedOn w:val="Normalny"/>
    <w:semiHidden/>
    <w:unhideWhenUsed/>
    <w:rsid w:val="00E342F4"/>
    <w:pPr>
      <w:widowControl w:val="0"/>
      <w:suppressAutoHyphens/>
      <w:spacing w:after="120"/>
    </w:pPr>
    <w:rPr>
      <w:rFonts w:ascii="Symbol" w:eastAsia="Lucida Sans Unicode" w:hAnsi="Symbol" w:cs="Book Antiqua"/>
      <w:kern w:val="2"/>
      <w:lang w:eastAsia="ar-SA"/>
    </w:rPr>
  </w:style>
  <w:style w:type="character" w:customStyle="1" w:styleId="FontStyle12">
    <w:name w:val="Font Style12"/>
    <w:rsid w:val="00E342F4"/>
    <w:rPr>
      <w:rFonts w:ascii="Symbol" w:hAnsi="Symbol" w:cs="Symbol" w:hint="default"/>
      <w:b/>
      <w:bCs/>
      <w:color w:val="000000"/>
      <w:sz w:val="14"/>
      <w:szCs w:val="14"/>
    </w:rPr>
  </w:style>
  <w:style w:type="numbering" w:customStyle="1" w:styleId="WWNum5">
    <w:name w:val="WWNum5"/>
    <w:basedOn w:val="Bezlisty"/>
    <w:rsid w:val="00E342F4"/>
    <w:pPr>
      <w:numPr>
        <w:numId w:val="9"/>
      </w:numPr>
    </w:pPr>
  </w:style>
  <w:style w:type="numbering" w:customStyle="1" w:styleId="WWNum24">
    <w:name w:val="WWNum24"/>
    <w:basedOn w:val="Bezlisty"/>
    <w:rsid w:val="00E342F4"/>
    <w:pPr>
      <w:numPr>
        <w:numId w:val="10"/>
      </w:numPr>
    </w:pPr>
  </w:style>
  <w:style w:type="numbering" w:customStyle="1" w:styleId="WWNum25">
    <w:name w:val="WWNum25"/>
    <w:basedOn w:val="Bezlisty"/>
    <w:rsid w:val="00E342F4"/>
    <w:pPr>
      <w:numPr>
        <w:numId w:val="11"/>
      </w:numPr>
    </w:pPr>
  </w:style>
  <w:style w:type="paragraph" w:customStyle="1" w:styleId="PROSTUDIOTekst">
    <w:name w:val="PROSTUDIO_Tekst"/>
    <w:basedOn w:val="Normalny"/>
    <w:rsid w:val="00E342F4"/>
    <w:pPr>
      <w:spacing w:before="200" w:after="120" w:line="276" w:lineRule="auto"/>
      <w:ind w:left="709" w:firstLine="11"/>
      <w:jc w:val="both"/>
    </w:pPr>
    <w:rPr>
      <w:rFonts w:ascii="Courier New" w:eastAsia="Symbol" w:hAnsi="Courier New" w:cs="Symbol"/>
      <w:sz w:val="20"/>
      <w:szCs w:val="20"/>
      <w:lang w:eastAsia="en-US"/>
    </w:rPr>
  </w:style>
  <w:style w:type="numbering" w:customStyle="1" w:styleId="WWNum23">
    <w:name w:val="WWNum23"/>
    <w:basedOn w:val="Bezlisty"/>
    <w:rsid w:val="00E342F4"/>
    <w:pPr>
      <w:numPr>
        <w:numId w:val="12"/>
      </w:numPr>
    </w:pPr>
  </w:style>
  <w:style w:type="character" w:customStyle="1" w:styleId="TekstkomentarzaZnak1">
    <w:name w:val="Tekst komentarza Znak1"/>
    <w:uiPriority w:val="99"/>
    <w:semiHidden/>
    <w:rsid w:val="00E342F4"/>
    <w:rPr>
      <w:lang w:eastAsia="ar-SA"/>
    </w:rPr>
  </w:style>
  <w:style w:type="paragraph" w:customStyle="1" w:styleId="Footnote">
    <w:name w:val="Footnote"/>
    <w:basedOn w:val="Normalny"/>
    <w:rsid w:val="00E342F4"/>
    <w:pPr>
      <w:suppressAutoHyphens/>
      <w:autoSpaceDN w:val="0"/>
      <w:ind w:left="720" w:hanging="720"/>
      <w:jc w:val="both"/>
      <w:textAlignment w:val="baseline"/>
    </w:pPr>
    <w:rPr>
      <w:rFonts w:ascii="Symbol" w:eastAsia="Book Antiqua" w:hAnsi="Symbol" w:cs="Symbol"/>
      <w:kern w:val="3"/>
      <w:sz w:val="20"/>
      <w:szCs w:val="20"/>
      <w:lang w:eastAsia="zh-CN"/>
    </w:rPr>
  </w:style>
  <w:style w:type="paragraph" w:customStyle="1" w:styleId="Tiret0">
    <w:name w:val="Tiret 0"/>
    <w:basedOn w:val="Normalny"/>
    <w:rsid w:val="00E342F4"/>
    <w:pPr>
      <w:numPr>
        <w:numId w:val="15"/>
      </w:numPr>
      <w:suppressAutoHyphens/>
      <w:autoSpaceDN w:val="0"/>
      <w:spacing w:before="120" w:after="120"/>
      <w:jc w:val="both"/>
      <w:textAlignment w:val="baseline"/>
    </w:pPr>
    <w:rPr>
      <w:rFonts w:ascii="Symbol" w:eastAsia="Book Antiqua" w:hAnsi="Symbol" w:cs="Symbol"/>
      <w:kern w:val="3"/>
      <w:szCs w:val="22"/>
      <w:lang w:eastAsia="zh-CN"/>
    </w:rPr>
  </w:style>
  <w:style w:type="paragraph" w:customStyle="1" w:styleId="Tiret1">
    <w:name w:val="Tiret 1"/>
    <w:basedOn w:val="Normalny"/>
    <w:rsid w:val="00E342F4"/>
    <w:pPr>
      <w:numPr>
        <w:numId w:val="14"/>
      </w:numPr>
      <w:suppressAutoHyphens/>
      <w:autoSpaceDN w:val="0"/>
      <w:spacing w:before="120" w:after="120"/>
      <w:jc w:val="both"/>
      <w:textAlignment w:val="baseline"/>
    </w:pPr>
    <w:rPr>
      <w:rFonts w:ascii="Symbol" w:eastAsia="Book Antiqua" w:hAnsi="Symbol" w:cs="Symbol"/>
      <w:kern w:val="3"/>
      <w:szCs w:val="22"/>
      <w:lang w:eastAsia="zh-CN"/>
    </w:rPr>
  </w:style>
  <w:style w:type="paragraph" w:customStyle="1" w:styleId="NumPar4">
    <w:name w:val="NumPar 4"/>
    <w:basedOn w:val="Normalny"/>
    <w:next w:val="Normalny"/>
    <w:rsid w:val="00E342F4"/>
    <w:pPr>
      <w:numPr>
        <w:numId w:val="13"/>
      </w:numPr>
      <w:suppressAutoHyphens/>
      <w:autoSpaceDN w:val="0"/>
      <w:spacing w:before="120" w:after="120"/>
      <w:jc w:val="both"/>
      <w:textAlignment w:val="baseline"/>
    </w:pPr>
    <w:rPr>
      <w:rFonts w:ascii="Symbol" w:eastAsia="Book Antiqua" w:hAnsi="Symbol" w:cs="Symbol"/>
      <w:kern w:val="3"/>
      <w:szCs w:val="22"/>
      <w:lang w:eastAsia="zh-CN"/>
    </w:rPr>
  </w:style>
  <w:style w:type="character" w:customStyle="1" w:styleId="DeltaViewInsertion">
    <w:name w:val="DeltaView Insertion"/>
    <w:rsid w:val="00E342F4"/>
    <w:rPr>
      <w:b/>
      <w:i/>
      <w:spacing w:val="0"/>
    </w:rPr>
  </w:style>
  <w:style w:type="numbering" w:customStyle="1" w:styleId="WW8Num1">
    <w:name w:val="WW8Num1"/>
    <w:basedOn w:val="Bezlisty"/>
    <w:rsid w:val="00E342F4"/>
    <w:pPr>
      <w:numPr>
        <w:numId w:val="13"/>
      </w:numPr>
    </w:pPr>
  </w:style>
  <w:style w:type="numbering" w:customStyle="1" w:styleId="WW8Num2">
    <w:name w:val="WW8Num2"/>
    <w:basedOn w:val="Bezlisty"/>
    <w:rsid w:val="00E342F4"/>
    <w:pPr>
      <w:numPr>
        <w:numId w:val="14"/>
      </w:numPr>
    </w:pPr>
  </w:style>
  <w:style w:type="numbering" w:customStyle="1" w:styleId="WW8Num3">
    <w:name w:val="WW8Num3"/>
    <w:basedOn w:val="Bezlisty"/>
    <w:rsid w:val="00E342F4"/>
    <w:pPr>
      <w:numPr>
        <w:numId w:val="15"/>
      </w:numPr>
    </w:pPr>
  </w:style>
  <w:style w:type="paragraph" w:customStyle="1" w:styleId="Textbody">
    <w:name w:val="Text body"/>
    <w:basedOn w:val="Standard"/>
    <w:rsid w:val="00E342F4"/>
    <w:pPr>
      <w:widowControl w:val="0"/>
      <w:tabs>
        <w:tab w:val="clear" w:pos="0"/>
        <w:tab w:val="clear" w:pos="480"/>
        <w:tab w:val="left" w:pos="709"/>
      </w:tabs>
      <w:suppressAutoHyphens/>
      <w:autoSpaceDN w:val="0"/>
      <w:spacing w:after="120" w:line="240" w:lineRule="auto"/>
      <w:jc w:val="left"/>
      <w:textAlignment w:val="baseline"/>
    </w:pPr>
    <w:rPr>
      <w:rFonts w:ascii="Symbol" w:eastAsia="Symbol" w:hAnsi="Symbol" w:cs="Symbol"/>
      <w:kern w:val="3"/>
      <w:lang w:eastAsia="zh-CN"/>
    </w:rPr>
  </w:style>
  <w:style w:type="numbering" w:customStyle="1" w:styleId="WW8Num21">
    <w:name w:val="WW8Num21"/>
    <w:basedOn w:val="Bezlisty"/>
    <w:rsid w:val="00E342F4"/>
    <w:pPr>
      <w:numPr>
        <w:numId w:val="16"/>
      </w:numPr>
    </w:pPr>
  </w:style>
  <w:style w:type="character" w:customStyle="1" w:styleId="FontStyle18">
    <w:name w:val="Font Style18"/>
    <w:uiPriority w:val="99"/>
    <w:rsid w:val="00E342F4"/>
    <w:rPr>
      <w:rFonts w:ascii="Book Antiqua" w:hAnsi="Book Antiqua" w:cs="Book Antiqua"/>
      <w:sz w:val="44"/>
      <w:szCs w:val="44"/>
    </w:rPr>
  </w:style>
  <w:style w:type="character" w:customStyle="1" w:styleId="Teksttreci2">
    <w:name w:val="Tekst treści (2)"/>
    <w:rsid w:val="00E3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E3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lb">
    <w:name w:val="a_lb"/>
    <w:basedOn w:val="Domylnaczcionkaakapitu"/>
    <w:rsid w:val="00DA2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infinite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DBCC8-0035-45D0-9C16-766411CD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4109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Rowiński</dc:creator>
  <cp:keywords/>
  <dc:description/>
  <cp:lastModifiedBy>Zofia Baranowska</cp:lastModifiedBy>
  <cp:revision>18</cp:revision>
  <cp:lastPrinted>2021-11-22T12:14:00Z</cp:lastPrinted>
  <dcterms:created xsi:type="dcterms:W3CDTF">2021-11-18T11:01:00Z</dcterms:created>
  <dcterms:modified xsi:type="dcterms:W3CDTF">2021-11-22T12:24:00Z</dcterms:modified>
</cp:coreProperties>
</file>