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41E" w:rsidRPr="00085EFF" w:rsidRDefault="00FB0CE0" w:rsidP="002D3E42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085EFF">
        <w:rPr>
          <w:rFonts w:ascii="Arial" w:eastAsia="Times New Roman" w:hAnsi="Arial" w:cs="Arial"/>
          <w:lang w:eastAsia="pl-PL"/>
        </w:rPr>
        <w:t xml:space="preserve">Łomża, dnia </w:t>
      </w:r>
      <w:r w:rsidR="002D3E42">
        <w:rPr>
          <w:rFonts w:ascii="Arial" w:eastAsia="Times New Roman" w:hAnsi="Arial" w:cs="Arial"/>
          <w:lang w:eastAsia="pl-PL"/>
        </w:rPr>
        <w:t>13.</w:t>
      </w:r>
      <w:r w:rsidRPr="00085EFF">
        <w:rPr>
          <w:rFonts w:ascii="Arial" w:eastAsia="Times New Roman" w:hAnsi="Arial" w:cs="Arial"/>
          <w:lang w:eastAsia="pl-PL"/>
        </w:rPr>
        <w:t>0</w:t>
      </w:r>
      <w:r w:rsidR="00AF600D" w:rsidRPr="00085EFF">
        <w:rPr>
          <w:rFonts w:ascii="Arial" w:eastAsia="Times New Roman" w:hAnsi="Arial" w:cs="Arial"/>
          <w:lang w:eastAsia="pl-PL"/>
        </w:rPr>
        <w:t>5</w:t>
      </w:r>
      <w:r w:rsidR="00BA041E" w:rsidRPr="00085EFF">
        <w:rPr>
          <w:rFonts w:ascii="Arial" w:eastAsia="Times New Roman" w:hAnsi="Arial" w:cs="Arial"/>
          <w:lang w:eastAsia="pl-PL"/>
        </w:rPr>
        <w:t>.20</w:t>
      </w:r>
      <w:r w:rsidRPr="00085EFF">
        <w:rPr>
          <w:rFonts w:ascii="Arial" w:eastAsia="Times New Roman" w:hAnsi="Arial" w:cs="Arial"/>
          <w:lang w:eastAsia="pl-PL"/>
        </w:rPr>
        <w:t>21</w:t>
      </w:r>
      <w:r w:rsidR="00BA041E" w:rsidRPr="00085EFF">
        <w:rPr>
          <w:rFonts w:ascii="Arial" w:eastAsia="Times New Roman" w:hAnsi="Arial" w:cs="Arial"/>
          <w:lang w:eastAsia="pl-PL"/>
        </w:rPr>
        <w:t xml:space="preserve"> r.</w:t>
      </w:r>
    </w:p>
    <w:p w:rsidR="00BA041E" w:rsidRPr="00085EFF" w:rsidRDefault="00E12ECF" w:rsidP="002D3E42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085EFF">
        <w:rPr>
          <w:rFonts w:ascii="Arial" w:eastAsia="Times New Roman" w:hAnsi="Arial" w:cs="Arial"/>
          <w:b/>
          <w:lang w:eastAsia="pl-PL"/>
        </w:rPr>
        <w:t>WIR.271.2.2.</w:t>
      </w:r>
      <w:r w:rsidR="00AF600D" w:rsidRPr="00085EFF">
        <w:rPr>
          <w:rFonts w:ascii="Arial" w:eastAsia="Times New Roman" w:hAnsi="Arial" w:cs="Arial"/>
          <w:b/>
          <w:lang w:eastAsia="pl-PL"/>
        </w:rPr>
        <w:t>2</w:t>
      </w:r>
      <w:r w:rsidR="00FB0CE0" w:rsidRPr="00085EFF">
        <w:rPr>
          <w:rFonts w:ascii="Arial" w:eastAsia="Times New Roman" w:hAnsi="Arial" w:cs="Arial"/>
          <w:b/>
          <w:lang w:eastAsia="pl-PL"/>
        </w:rPr>
        <w:t>.2021</w:t>
      </w:r>
    </w:p>
    <w:p w:rsidR="00E12ECF" w:rsidRPr="00085EFF" w:rsidRDefault="00BA041E" w:rsidP="002D3E42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085EFF">
        <w:rPr>
          <w:rFonts w:ascii="Arial" w:eastAsia="Times New Roman" w:hAnsi="Arial" w:cs="Arial"/>
          <w:b/>
          <w:lang w:eastAsia="pl-PL"/>
        </w:rPr>
        <w:tab/>
      </w:r>
      <w:r w:rsidRPr="00085EFF">
        <w:rPr>
          <w:rFonts w:ascii="Arial" w:eastAsia="Times New Roman" w:hAnsi="Arial" w:cs="Arial"/>
          <w:b/>
          <w:lang w:eastAsia="pl-PL"/>
        </w:rPr>
        <w:tab/>
      </w:r>
      <w:r w:rsidRPr="00085EFF">
        <w:rPr>
          <w:rFonts w:ascii="Arial" w:eastAsia="Times New Roman" w:hAnsi="Arial" w:cs="Arial"/>
          <w:b/>
          <w:lang w:eastAsia="pl-PL"/>
        </w:rPr>
        <w:tab/>
      </w:r>
      <w:r w:rsidRPr="00085EFF">
        <w:rPr>
          <w:rFonts w:ascii="Arial" w:eastAsia="Times New Roman" w:hAnsi="Arial" w:cs="Arial"/>
          <w:b/>
          <w:lang w:eastAsia="pl-PL"/>
        </w:rPr>
        <w:tab/>
      </w:r>
      <w:r w:rsidRPr="00085EFF">
        <w:rPr>
          <w:rFonts w:ascii="Arial" w:eastAsia="Times New Roman" w:hAnsi="Arial" w:cs="Arial"/>
          <w:b/>
          <w:lang w:eastAsia="pl-PL"/>
        </w:rPr>
        <w:tab/>
      </w:r>
      <w:r w:rsidRPr="00085EFF">
        <w:rPr>
          <w:rFonts w:ascii="Arial" w:eastAsia="Times New Roman" w:hAnsi="Arial" w:cs="Arial"/>
          <w:b/>
          <w:lang w:eastAsia="pl-PL"/>
        </w:rPr>
        <w:tab/>
      </w:r>
    </w:p>
    <w:p w:rsidR="003B2287" w:rsidRPr="00085EFF" w:rsidRDefault="003B2287" w:rsidP="002D3E42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B2287" w:rsidRPr="00085EFF" w:rsidRDefault="003B2287" w:rsidP="002D3E42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B2287" w:rsidRPr="002D3E42" w:rsidRDefault="003B2287" w:rsidP="002D3E42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2D3E42">
        <w:rPr>
          <w:rFonts w:ascii="Arial" w:hAnsi="Arial" w:cs="Arial"/>
          <w:b/>
          <w:bCs/>
          <w:color w:val="auto"/>
          <w:sz w:val="22"/>
          <w:szCs w:val="22"/>
        </w:rPr>
        <w:t>WYJAŚNIENIA I ZMIANA TREŚCI SWZ</w:t>
      </w:r>
    </w:p>
    <w:p w:rsidR="003B2287" w:rsidRPr="00085EFF" w:rsidRDefault="003B2287" w:rsidP="002D3E42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A041E" w:rsidRPr="00085EFF" w:rsidRDefault="00BA041E" w:rsidP="002D3E42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42081" w:rsidRPr="002D3E42" w:rsidRDefault="00E12ECF">
      <w:pPr>
        <w:pStyle w:val="pole"/>
        <w:spacing w:after="120" w:line="276" w:lineRule="auto"/>
        <w:ind w:left="993" w:hanging="993"/>
        <w:jc w:val="both"/>
        <w:rPr>
          <w:rFonts w:ascii="Arial" w:hAnsi="Arial" w:cs="Arial"/>
          <w:b/>
          <w:szCs w:val="22"/>
        </w:rPr>
      </w:pPr>
      <w:r w:rsidRPr="002D3E42">
        <w:rPr>
          <w:rFonts w:ascii="Arial" w:hAnsi="Arial" w:cs="Arial"/>
          <w:b/>
          <w:szCs w:val="22"/>
          <w:u w:val="single"/>
          <w:lang w:eastAsia="pl-PL"/>
        </w:rPr>
        <w:t>Dotyczy</w:t>
      </w:r>
      <w:r w:rsidRPr="002D3E42">
        <w:rPr>
          <w:rFonts w:ascii="Arial" w:hAnsi="Arial" w:cs="Arial"/>
          <w:szCs w:val="22"/>
          <w:u w:val="single"/>
          <w:lang w:eastAsia="pl-PL"/>
        </w:rPr>
        <w:t>:</w:t>
      </w:r>
      <w:r w:rsidRPr="002D3E42">
        <w:rPr>
          <w:rFonts w:ascii="Arial" w:hAnsi="Arial" w:cs="Arial"/>
          <w:szCs w:val="22"/>
          <w:lang w:eastAsia="pl-PL"/>
        </w:rPr>
        <w:t xml:space="preserve"> </w:t>
      </w:r>
      <w:r w:rsidRPr="002D3E42">
        <w:rPr>
          <w:rFonts w:ascii="Arial" w:hAnsi="Arial" w:cs="Arial"/>
          <w:b/>
          <w:szCs w:val="22"/>
          <w:lang w:eastAsia="pl-PL"/>
        </w:rPr>
        <w:t xml:space="preserve">postępowania o udzielenie zamówienia publicznego prowadzonego w trybie </w:t>
      </w:r>
      <w:r w:rsidR="00FB0CE0" w:rsidRPr="002D3E42">
        <w:rPr>
          <w:rFonts w:ascii="Arial" w:hAnsi="Arial" w:cs="Arial"/>
          <w:b/>
          <w:szCs w:val="22"/>
          <w:lang w:eastAsia="pl-PL"/>
        </w:rPr>
        <w:t>podstawowym</w:t>
      </w:r>
      <w:r w:rsidRPr="002D3E42">
        <w:rPr>
          <w:rFonts w:ascii="Arial" w:hAnsi="Arial" w:cs="Arial"/>
          <w:b/>
          <w:szCs w:val="22"/>
          <w:lang w:eastAsia="pl-PL"/>
        </w:rPr>
        <w:t xml:space="preserve"> nr WIR.271.2.2.20</w:t>
      </w:r>
      <w:r w:rsidR="00FB0CE0" w:rsidRPr="002D3E42">
        <w:rPr>
          <w:rFonts w:ascii="Arial" w:hAnsi="Arial" w:cs="Arial"/>
          <w:b/>
          <w:szCs w:val="22"/>
          <w:lang w:eastAsia="pl-PL"/>
        </w:rPr>
        <w:t>21</w:t>
      </w:r>
      <w:r w:rsidR="00F92B2B" w:rsidRPr="002D3E42">
        <w:rPr>
          <w:rFonts w:ascii="Arial" w:hAnsi="Arial" w:cs="Arial"/>
          <w:b/>
          <w:szCs w:val="22"/>
          <w:lang w:eastAsia="pl-PL"/>
        </w:rPr>
        <w:t xml:space="preserve"> na realizacje zadania pn.</w:t>
      </w:r>
      <w:r w:rsidR="00287320" w:rsidRPr="002D3E42">
        <w:rPr>
          <w:rFonts w:ascii="Arial" w:hAnsi="Arial" w:cs="Arial"/>
          <w:b/>
          <w:szCs w:val="22"/>
          <w:lang w:eastAsia="pl-PL"/>
        </w:rPr>
        <w:t>:</w:t>
      </w:r>
      <w:r w:rsidR="00412FD9">
        <w:rPr>
          <w:rFonts w:ascii="Arial" w:hAnsi="Arial" w:cs="Arial"/>
          <w:b/>
          <w:szCs w:val="22"/>
          <w:lang w:eastAsia="pl-PL"/>
        </w:rPr>
        <w:t xml:space="preserve"> </w:t>
      </w:r>
      <w:r w:rsidRPr="002D3E42">
        <w:rPr>
          <w:rFonts w:ascii="Arial" w:hAnsi="Arial" w:cs="Arial"/>
          <w:b/>
          <w:szCs w:val="22"/>
        </w:rPr>
        <w:t>„</w:t>
      </w:r>
      <w:r w:rsidR="00FB0CE0" w:rsidRPr="002D3E42">
        <w:rPr>
          <w:rFonts w:ascii="Arial" w:hAnsi="Arial" w:cs="Arial"/>
          <w:b/>
          <w:color w:val="000000"/>
          <w:szCs w:val="22"/>
        </w:rPr>
        <w:t xml:space="preserve">Termomodernizacja wraz z przebudową </w:t>
      </w:r>
      <w:r w:rsidR="00F92B2B" w:rsidRPr="002D3E42">
        <w:rPr>
          <w:rFonts w:ascii="Arial" w:hAnsi="Arial" w:cs="Arial"/>
          <w:b/>
          <w:color w:val="000000"/>
          <w:szCs w:val="22"/>
        </w:rPr>
        <w:t>budynku Bursy Szkolnej nr 2</w:t>
      </w:r>
      <w:r w:rsidR="003B2287" w:rsidRPr="002D3E42">
        <w:rPr>
          <w:rFonts w:ascii="Arial" w:hAnsi="Arial" w:cs="Arial"/>
          <w:b/>
          <w:color w:val="000000"/>
          <w:szCs w:val="22"/>
        </w:rPr>
        <w:t xml:space="preserve"> </w:t>
      </w:r>
      <w:r w:rsidR="00412FD9">
        <w:rPr>
          <w:rFonts w:ascii="Arial" w:hAnsi="Arial" w:cs="Arial"/>
          <w:b/>
          <w:color w:val="000000"/>
          <w:szCs w:val="22"/>
        </w:rPr>
        <w:br/>
      </w:r>
      <w:r w:rsidR="00FB0CE0" w:rsidRPr="002D3E42">
        <w:rPr>
          <w:rFonts w:ascii="Arial" w:hAnsi="Arial" w:cs="Arial"/>
          <w:b/>
          <w:color w:val="000000"/>
          <w:szCs w:val="22"/>
        </w:rPr>
        <w:t>w Łomży</w:t>
      </w:r>
      <w:r w:rsidRPr="002D3E42">
        <w:rPr>
          <w:rFonts w:ascii="Arial" w:hAnsi="Arial" w:cs="Arial"/>
          <w:b/>
          <w:szCs w:val="22"/>
        </w:rPr>
        <w:t xml:space="preserve">” </w:t>
      </w:r>
    </w:p>
    <w:p w:rsidR="00287320" w:rsidRPr="00085EFF" w:rsidRDefault="00287320">
      <w:pPr>
        <w:pStyle w:val="pole"/>
        <w:spacing w:after="120" w:line="276" w:lineRule="auto"/>
        <w:ind w:left="993" w:hanging="993"/>
        <w:jc w:val="both"/>
        <w:rPr>
          <w:rFonts w:ascii="Arial" w:hAnsi="Arial" w:cs="Arial"/>
          <w:b/>
          <w:szCs w:val="22"/>
        </w:rPr>
      </w:pPr>
    </w:p>
    <w:p w:rsidR="00BA041E" w:rsidRPr="00085EFF" w:rsidRDefault="00BA041E" w:rsidP="002D3E42">
      <w:pPr>
        <w:spacing w:after="0" w:line="276" w:lineRule="auto"/>
        <w:jc w:val="both"/>
        <w:rPr>
          <w:rFonts w:ascii="Arial" w:hAnsi="Arial" w:cs="Arial"/>
        </w:rPr>
      </w:pPr>
    </w:p>
    <w:p w:rsidR="00F92B2B" w:rsidRPr="00085EFF" w:rsidRDefault="00BA041E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085EFF">
        <w:rPr>
          <w:rFonts w:ascii="Arial" w:hAnsi="Arial" w:cs="Arial"/>
        </w:rPr>
        <w:t xml:space="preserve">Zamawiający, Miasto Łomża działając na podstawie art. </w:t>
      </w:r>
      <w:r w:rsidR="00F92B2B" w:rsidRPr="00085EFF">
        <w:rPr>
          <w:rFonts w:ascii="Arial" w:hAnsi="Arial" w:cs="Arial"/>
        </w:rPr>
        <w:t xml:space="preserve">284 ust. 2 </w:t>
      </w:r>
      <w:r w:rsidRPr="00085EFF">
        <w:rPr>
          <w:rFonts w:ascii="Arial" w:hAnsi="Arial" w:cs="Arial"/>
        </w:rPr>
        <w:t>ustawy z dnia</w:t>
      </w:r>
      <w:r w:rsidRPr="00085EFF">
        <w:rPr>
          <w:rFonts w:ascii="Arial" w:hAnsi="Arial" w:cs="Arial"/>
        </w:rPr>
        <w:br/>
      </w:r>
      <w:r w:rsidR="00FB0CE0" w:rsidRPr="00085EFF">
        <w:rPr>
          <w:rFonts w:ascii="Arial" w:hAnsi="Arial" w:cs="Arial"/>
        </w:rPr>
        <w:t>11</w:t>
      </w:r>
      <w:r w:rsidRPr="00085EFF">
        <w:rPr>
          <w:rFonts w:ascii="Arial" w:hAnsi="Arial" w:cs="Arial"/>
        </w:rPr>
        <w:t xml:space="preserve"> </w:t>
      </w:r>
      <w:r w:rsidR="00FB0CE0" w:rsidRPr="00085EFF">
        <w:rPr>
          <w:rFonts w:ascii="Arial" w:hAnsi="Arial" w:cs="Arial"/>
        </w:rPr>
        <w:t>września 2019</w:t>
      </w:r>
      <w:r w:rsidRPr="00085EFF">
        <w:rPr>
          <w:rFonts w:ascii="Arial" w:hAnsi="Arial" w:cs="Arial"/>
        </w:rPr>
        <w:t xml:space="preserve"> r. Prawo zamówień publicznych </w:t>
      </w:r>
      <w:r w:rsidR="00E12ECF" w:rsidRPr="00085EFF">
        <w:rPr>
          <w:rFonts w:ascii="Arial" w:hAnsi="Arial" w:cs="Arial"/>
        </w:rPr>
        <w:t>(</w:t>
      </w:r>
      <w:r w:rsidR="00FB0CE0" w:rsidRPr="00085EFF">
        <w:rPr>
          <w:rStyle w:val="Pogrubienie"/>
          <w:rFonts w:ascii="Arial" w:hAnsi="Arial" w:cs="Arial"/>
          <w:b w:val="0"/>
        </w:rPr>
        <w:t>Dz.U. z 2019 r. poz. 2019 z późn. zm.</w:t>
      </w:r>
      <w:r w:rsidR="00E12ECF" w:rsidRPr="00085EFF">
        <w:rPr>
          <w:rFonts w:ascii="Arial" w:hAnsi="Arial" w:cs="Arial"/>
        </w:rPr>
        <w:t>)</w:t>
      </w:r>
      <w:r w:rsidRPr="00085EFF">
        <w:rPr>
          <w:rFonts w:ascii="Arial" w:hAnsi="Arial" w:cs="Arial"/>
        </w:rPr>
        <w:br/>
        <w:t xml:space="preserve">zwanej dalej „ustawą Pzp” </w:t>
      </w:r>
      <w:r w:rsidR="00F92B2B" w:rsidRPr="00085EFF">
        <w:rPr>
          <w:rFonts w:ascii="Arial" w:hAnsi="Arial" w:cs="Arial"/>
        </w:rPr>
        <w:t>udziela wyjaśnień treści Specyfikacji Warunków Zamówienia zwanej dalej „SWZ”:</w:t>
      </w:r>
    </w:p>
    <w:p w:rsidR="00F92B2B" w:rsidRPr="00085EFF" w:rsidRDefault="00F92B2B">
      <w:pPr>
        <w:spacing w:after="0" w:line="276" w:lineRule="auto"/>
        <w:ind w:firstLine="708"/>
        <w:jc w:val="both"/>
        <w:rPr>
          <w:rFonts w:ascii="Arial" w:hAnsi="Arial" w:cs="Arial"/>
        </w:rPr>
      </w:pPr>
    </w:p>
    <w:p w:rsidR="00AF600D" w:rsidRPr="00085EFF" w:rsidRDefault="00AF600D">
      <w:pPr>
        <w:spacing w:line="276" w:lineRule="auto"/>
        <w:jc w:val="both"/>
        <w:rPr>
          <w:rFonts w:ascii="Arial" w:hAnsi="Arial" w:cs="Arial"/>
          <w:b/>
        </w:rPr>
      </w:pPr>
      <w:r w:rsidRPr="00085EFF">
        <w:rPr>
          <w:rFonts w:ascii="Arial" w:hAnsi="Arial" w:cs="Arial"/>
          <w:b/>
        </w:rPr>
        <w:t>Pytanie nr 1</w:t>
      </w:r>
    </w:p>
    <w:p w:rsidR="00AF600D" w:rsidRPr="00085EFF" w:rsidRDefault="00AF600D">
      <w:pPr>
        <w:spacing w:line="276" w:lineRule="auto"/>
        <w:jc w:val="both"/>
        <w:rPr>
          <w:rFonts w:ascii="Arial" w:hAnsi="Arial" w:cs="Arial"/>
        </w:rPr>
      </w:pPr>
      <w:r w:rsidRPr="00085EFF">
        <w:rPr>
          <w:rFonts w:ascii="Arial" w:hAnsi="Arial" w:cs="Arial"/>
        </w:rPr>
        <w:t>Czy rozdzielnice na II piętrze R2.1 i R2.2 należy ująć w wycenie? W przedmiarze robót brak jest pozycji z montażem tych rozdzielni.</w:t>
      </w:r>
    </w:p>
    <w:p w:rsidR="00AF600D" w:rsidRPr="00085EFF" w:rsidRDefault="00AF600D">
      <w:pPr>
        <w:spacing w:line="276" w:lineRule="auto"/>
        <w:jc w:val="both"/>
        <w:rPr>
          <w:rFonts w:ascii="Arial" w:hAnsi="Arial" w:cs="Arial"/>
          <w:b/>
        </w:rPr>
      </w:pPr>
      <w:r w:rsidRPr="00085EFF">
        <w:rPr>
          <w:rFonts w:ascii="Arial" w:hAnsi="Arial" w:cs="Arial"/>
          <w:b/>
        </w:rPr>
        <w:t>Odpowiedź na pytanie nr 1</w:t>
      </w:r>
    </w:p>
    <w:p w:rsidR="00AF600D" w:rsidRPr="00085EFF" w:rsidRDefault="00AF600D">
      <w:pPr>
        <w:spacing w:line="276" w:lineRule="auto"/>
        <w:jc w:val="both"/>
        <w:rPr>
          <w:rFonts w:ascii="Arial" w:hAnsi="Arial" w:cs="Arial"/>
        </w:rPr>
      </w:pPr>
      <w:r w:rsidRPr="00085EFF">
        <w:rPr>
          <w:rFonts w:ascii="Arial" w:hAnsi="Arial" w:cs="Arial"/>
        </w:rPr>
        <w:t>Zamawiający informuje iż zgodnie z dokumentacją projektową rozdzielnice na II piętrze również są przewidziane do wymiany na nowe wraz z całym osprzętem.</w:t>
      </w:r>
    </w:p>
    <w:p w:rsidR="00AF600D" w:rsidRPr="00085EFF" w:rsidRDefault="00AF600D">
      <w:pPr>
        <w:spacing w:line="276" w:lineRule="auto"/>
        <w:jc w:val="both"/>
        <w:rPr>
          <w:rFonts w:ascii="Arial" w:hAnsi="Arial" w:cs="Arial"/>
        </w:rPr>
      </w:pPr>
      <w:r w:rsidRPr="00085EFF">
        <w:rPr>
          <w:rFonts w:ascii="Arial" w:hAnsi="Arial" w:cs="Arial"/>
        </w:rPr>
        <w:t xml:space="preserve">Zamawiający informuje iż przedmiary robót załączone do niniejszego postępowania stanowią wyłącznie element pomocniczy, a Wykonawca zobowiązany jest do samodzielnej kalkulacji kosztów w oparciu o załączoną dokumentację i informacje zawarte w SWZ. </w:t>
      </w:r>
    </w:p>
    <w:p w:rsidR="00AF600D" w:rsidRPr="00085EFF" w:rsidRDefault="00AF600D">
      <w:pPr>
        <w:spacing w:line="276" w:lineRule="auto"/>
        <w:jc w:val="both"/>
        <w:rPr>
          <w:rFonts w:ascii="Arial" w:hAnsi="Arial" w:cs="Arial"/>
          <w:b/>
        </w:rPr>
      </w:pPr>
      <w:r w:rsidRPr="00085EFF">
        <w:rPr>
          <w:rFonts w:ascii="Arial" w:hAnsi="Arial" w:cs="Arial"/>
          <w:b/>
        </w:rPr>
        <w:t>Pytanie nr 2</w:t>
      </w:r>
    </w:p>
    <w:p w:rsidR="00AF600D" w:rsidRPr="00085EFF" w:rsidRDefault="00AF600D">
      <w:pPr>
        <w:spacing w:line="276" w:lineRule="auto"/>
        <w:jc w:val="both"/>
        <w:rPr>
          <w:rFonts w:ascii="Arial" w:hAnsi="Arial" w:cs="Arial"/>
        </w:rPr>
      </w:pPr>
      <w:r w:rsidRPr="00085EFF">
        <w:rPr>
          <w:rFonts w:ascii="Arial" w:hAnsi="Arial" w:cs="Arial"/>
        </w:rPr>
        <w:t>Czy instalacja oddymiania klatek schodowych wchodzi do wyceny? W przedmiarze robót brak jest pozycji montażu urządzeń i okablowania</w:t>
      </w:r>
    </w:p>
    <w:p w:rsidR="00AF600D" w:rsidRPr="00085EFF" w:rsidRDefault="00AF600D">
      <w:pPr>
        <w:spacing w:line="276" w:lineRule="auto"/>
        <w:jc w:val="both"/>
        <w:rPr>
          <w:rFonts w:ascii="Arial" w:hAnsi="Arial" w:cs="Arial"/>
          <w:b/>
        </w:rPr>
      </w:pPr>
      <w:r w:rsidRPr="00085EFF">
        <w:rPr>
          <w:rFonts w:ascii="Arial" w:hAnsi="Arial" w:cs="Arial"/>
          <w:b/>
        </w:rPr>
        <w:t>Odpowiedź na pytanie nr 2</w:t>
      </w:r>
    </w:p>
    <w:p w:rsidR="00AF600D" w:rsidRPr="00085EFF" w:rsidRDefault="00AF600D">
      <w:pPr>
        <w:spacing w:line="276" w:lineRule="auto"/>
        <w:jc w:val="both"/>
        <w:rPr>
          <w:rFonts w:ascii="Arial" w:hAnsi="Arial" w:cs="Arial"/>
        </w:rPr>
      </w:pPr>
      <w:r w:rsidRPr="00085EFF">
        <w:rPr>
          <w:rFonts w:ascii="Arial" w:hAnsi="Arial" w:cs="Arial"/>
        </w:rPr>
        <w:t>Zamawiający informuje iż zgodnie z dokumentacją projektową instalacja oddymiania klatek schodowych wchodzi w zakres inwestycji.</w:t>
      </w:r>
    </w:p>
    <w:p w:rsidR="00AF600D" w:rsidRPr="00085EFF" w:rsidRDefault="00AF600D">
      <w:pPr>
        <w:spacing w:line="276" w:lineRule="auto"/>
        <w:jc w:val="both"/>
        <w:rPr>
          <w:rFonts w:ascii="Arial" w:hAnsi="Arial" w:cs="Arial"/>
        </w:rPr>
      </w:pPr>
      <w:r w:rsidRPr="00085EFF">
        <w:rPr>
          <w:rFonts w:ascii="Arial" w:hAnsi="Arial" w:cs="Arial"/>
        </w:rPr>
        <w:t xml:space="preserve">Zamawiający informuje iż przedmiary robót załączone do niniejszego postępowania stanowią wyłącznie element pomocniczy, a Wykonawca zobowiązany jest do samodzielnej kalkulacji kosztów w oparciu o załączoną dokumentację i informacje zawarte w niniejszym SWZ. </w:t>
      </w:r>
    </w:p>
    <w:p w:rsidR="00AF600D" w:rsidRPr="00085EFF" w:rsidRDefault="00AF600D">
      <w:pPr>
        <w:spacing w:line="276" w:lineRule="auto"/>
        <w:jc w:val="both"/>
        <w:rPr>
          <w:rFonts w:ascii="Arial" w:hAnsi="Arial" w:cs="Arial"/>
          <w:b/>
        </w:rPr>
      </w:pPr>
      <w:r w:rsidRPr="00085EFF">
        <w:rPr>
          <w:rFonts w:ascii="Arial" w:hAnsi="Arial" w:cs="Arial"/>
          <w:b/>
        </w:rPr>
        <w:t>Pytanie nr 3</w:t>
      </w:r>
    </w:p>
    <w:p w:rsidR="00AF600D" w:rsidRDefault="00AF600D">
      <w:pPr>
        <w:spacing w:line="276" w:lineRule="auto"/>
        <w:jc w:val="both"/>
        <w:rPr>
          <w:rFonts w:ascii="Arial" w:hAnsi="Arial" w:cs="Arial"/>
        </w:rPr>
      </w:pPr>
      <w:r w:rsidRPr="00085EFF">
        <w:rPr>
          <w:rFonts w:ascii="Arial" w:hAnsi="Arial" w:cs="Arial"/>
        </w:rPr>
        <w:t>Brak schematów instalacji SSP.</w:t>
      </w:r>
    </w:p>
    <w:p w:rsidR="007D5065" w:rsidRPr="00085EFF" w:rsidRDefault="007D5065">
      <w:pPr>
        <w:spacing w:line="276" w:lineRule="auto"/>
        <w:jc w:val="both"/>
        <w:rPr>
          <w:rFonts w:ascii="Arial" w:hAnsi="Arial" w:cs="Arial"/>
        </w:rPr>
      </w:pPr>
    </w:p>
    <w:p w:rsidR="00AF600D" w:rsidRPr="00085EFF" w:rsidRDefault="00AF600D">
      <w:pPr>
        <w:spacing w:line="276" w:lineRule="auto"/>
        <w:jc w:val="both"/>
        <w:rPr>
          <w:rFonts w:ascii="Arial" w:hAnsi="Arial" w:cs="Arial"/>
          <w:b/>
        </w:rPr>
      </w:pPr>
      <w:r w:rsidRPr="00085EFF">
        <w:rPr>
          <w:rFonts w:ascii="Arial" w:hAnsi="Arial" w:cs="Arial"/>
          <w:b/>
        </w:rPr>
        <w:lastRenderedPageBreak/>
        <w:t>Odpowiedź na pytanie nr 3</w:t>
      </w:r>
    </w:p>
    <w:p w:rsidR="00AF600D" w:rsidRPr="00085EFF" w:rsidRDefault="00AF600D">
      <w:pPr>
        <w:spacing w:line="276" w:lineRule="auto"/>
        <w:jc w:val="both"/>
        <w:rPr>
          <w:rFonts w:ascii="Arial" w:hAnsi="Arial" w:cs="Arial"/>
          <w:b/>
        </w:rPr>
      </w:pPr>
      <w:r w:rsidRPr="00085EFF">
        <w:rPr>
          <w:rFonts w:ascii="Arial" w:hAnsi="Arial" w:cs="Arial"/>
          <w:lang w:eastAsia="pl-PL"/>
        </w:rPr>
        <w:t>Zamawiający załączył projekt instalacji SSP (Załącznik do zmiany SWZ z dnia 29.04.2021r.)</w:t>
      </w:r>
    </w:p>
    <w:p w:rsidR="00AF600D" w:rsidRPr="00085EFF" w:rsidRDefault="00AF600D">
      <w:pPr>
        <w:spacing w:line="276" w:lineRule="auto"/>
        <w:jc w:val="both"/>
        <w:rPr>
          <w:rFonts w:ascii="Arial" w:hAnsi="Arial" w:cs="Arial"/>
          <w:b/>
        </w:rPr>
      </w:pPr>
      <w:r w:rsidRPr="00085EFF">
        <w:rPr>
          <w:rFonts w:ascii="Arial" w:hAnsi="Arial" w:cs="Arial"/>
          <w:b/>
        </w:rPr>
        <w:t>Pytanie nr 4</w:t>
      </w:r>
    </w:p>
    <w:p w:rsidR="00AF600D" w:rsidRPr="00085EFF" w:rsidRDefault="00AF600D">
      <w:pPr>
        <w:spacing w:line="276" w:lineRule="auto"/>
        <w:jc w:val="both"/>
        <w:rPr>
          <w:rFonts w:ascii="Arial" w:hAnsi="Arial" w:cs="Arial"/>
        </w:rPr>
      </w:pPr>
      <w:r w:rsidRPr="00085EFF">
        <w:rPr>
          <w:rFonts w:ascii="Arial" w:hAnsi="Arial" w:cs="Arial"/>
        </w:rPr>
        <w:t xml:space="preserve">Na rzutach parteru, I i II piętra są zaznaczone pomieszczenia z dopisaną informacją "instalacje elektryczne (gniazdowa i oświetleniowa) do pozostawienia bez zmian", natomiast są zaznaczone oprawy oświetlenia podstawowego i awaryjnego, czy te oprawy są do wymiany? </w:t>
      </w:r>
    </w:p>
    <w:p w:rsidR="00AF600D" w:rsidRPr="00085EFF" w:rsidRDefault="00AF600D">
      <w:pPr>
        <w:spacing w:line="276" w:lineRule="auto"/>
        <w:jc w:val="both"/>
        <w:rPr>
          <w:rFonts w:ascii="Arial" w:hAnsi="Arial" w:cs="Arial"/>
          <w:b/>
        </w:rPr>
      </w:pPr>
      <w:r w:rsidRPr="00085EFF">
        <w:rPr>
          <w:rFonts w:ascii="Arial" w:hAnsi="Arial" w:cs="Arial"/>
          <w:b/>
        </w:rPr>
        <w:t>Odpowiedź na pytanie nr 4</w:t>
      </w:r>
    </w:p>
    <w:p w:rsidR="00AF600D" w:rsidRPr="00085EFF" w:rsidRDefault="00AF600D">
      <w:pPr>
        <w:spacing w:line="276" w:lineRule="auto"/>
        <w:jc w:val="both"/>
        <w:rPr>
          <w:rFonts w:ascii="Arial" w:hAnsi="Arial" w:cs="Arial"/>
        </w:rPr>
      </w:pPr>
      <w:r w:rsidRPr="00085EFF">
        <w:rPr>
          <w:rFonts w:ascii="Arial" w:hAnsi="Arial" w:cs="Arial"/>
        </w:rPr>
        <w:t xml:space="preserve">Zamawiający informuje iż zgodnie z dokumentacją projektową instalacja gniazdowa </w:t>
      </w:r>
      <w:r w:rsidRPr="00085EFF">
        <w:rPr>
          <w:rFonts w:ascii="Arial" w:hAnsi="Arial" w:cs="Arial"/>
        </w:rPr>
        <w:br/>
        <w:t>i oświetleniowa pozostaje bez zmian. Oprawy oświetleniowe zostają istniejące.</w:t>
      </w:r>
    </w:p>
    <w:p w:rsidR="00AF600D" w:rsidRPr="00085EFF" w:rsidRDefault="00AF600D">
      <w:pPr>
        <w:spacing w:line="276" w:lineRule="auto"/>
        <w:jc w:val="both"/>
        <w:rPr>
          <w:rFonts w:ascii="Arial" w:hAnsi="Arial" w:cs="Arial"/>
        </w:rPr>
      </w:pPr>
      <w:r w:rsidRPr="00085EFF">
        <w:rPr>
          <w:rFonts w:ascii="Arial" w:hAnsi="Arial" w:cs="Arial"/>
        </w:rPr>
        <w:t>Wykonawca musi w tych pomieszczeniach doprowadzić obwody zasilające do projektowanych rozdzielnic oraz wykonać oświetlenie awaryjne i ewakuacyjne zgodnie z dokumentacją projektową.</w:t>
      </w:r>
    </w:p>
    <w:p w:rsidR="00AF600D" w:rsidRPr="00085EFF" w:rsidRDefault="00AF600D">
      <w:pPr>
        <w:spacing w:line="276" w:lineRule="auto"/>
        <w:jc w:val="both"/>
        <w:rPr>
          <w:rFonts w:ascii="Arial" w:hAnsi="Arial" w:cs="Arial"/>
          <w:b/>
        </w:rPr>
      </w:pPr>
      <w:r w:rsidRPr="00085EFF">
        <w:rPr>
          <w:rFonts w:ascii="Arial" w:hAnsi="Arial" w:cs="Arial"/>
          <w:b/>
        </w:rPr>
        <w:t>Pytanie nr 5</w:t>
      </w:r>
    </w:p>
    <w:p w:rsidR="00AF600D" w:rsidRPr="00085EFF" w:rsidRDefault="00AF600D">
      <w:pPr>
        <w:spacing w:line="276" w:lineRule="auto"/>
        <w:jc w:val="both"/>
        <w:rPr>
          <w:rFonts w:ascii="Arial" w:hAnsi="Arial" w:cs="Arial"/>
        </w:rPr>
      </w:pPr>
      <w:r w:rsidRPr="00085EFF">
        <w:rPr>
          <w:rFonts w:ascii="Arial" w:hAnsi="Arial" w:cs="Arial"/>
        </w:rPr>
        <w:t>Czy instalacje na poddaszu wchodzą w zakres wyceny?</w:t>
      </w:r>
    </w:p>
    <w:p w:rsidR="00AF600D" w:rsidRPr="00085EFF" w:rsidRDefault="00AF600D">
      <w:pPr>
        <w:spacing w:line="276" w:lineRule="auto"/>
        <w:jc w:val="both"/>
        <w:rPr>
          <w:rFonts w:ascii="Arial" w:hAnsi="Arial" w:cs="Arial"/>
          <w:b/>
        </w:rPr>
      </w:pPr>
      <w:r w:rsidRPr="00085EFF">
        <w:rPr>
          <w:rFonts w:ascii="Arial" w:hAnsi="Arial" w:cs="Arial"/>
          <w:b/>
        </w:rPr>
        <w:t>Odpowiedź na pytanie nr 5</w:t>
      </w:r>
    </w:p>
    <w:p w:rsidR="00AF600D" w:rsidRPr="00085EFF" w:rsidRDefault="00AF600D">
      <w:pPr>
        <w:spacing w:line="276" w:lineRule="auto"/>
        <w:jc w:val="both"/>
        <w:rPr>
          <w:rFonts w:ascii="Arial" w:hAnsi="Arial" w:cs="Arial"/>
        </w:rPr>
      </w:pPr>
      <w:r w:rsidRPr="00085EFF">
        <w:rPr>
          <w:rFonts w:ascii="Arial" w:hAnsi="Arial" w:cs="Arial"/>
        </w:rPr>
        <w:t>Zamawiający informuje iż zgodnie z dokumentacją projektową należy wykonać instalacje elektryczne na poddaszu.</w:t>
      </w:r>
    </w:p>
    <w:p w:rsidR="00AF600D" w:rsidRPr="00085EFF" w:rsidRDefault="00AF600D">
      <w:pPr>
        <w:spacing w:line="276" w:lineRule="auto"/>
        <w:jc w:val="both"/>
        <w:rPr>
          <w:rFonts w:ascii="Arial" w:hAnsi="Arial" w:cs="Arial"/>
          <w:b/>
        </w:rPr>
      </w:pPr>
      <w:r w:rsidRPr="00085EFF">
        <w:rPr>
          <w:rFonts w:ascii="Arial" w:hAnsi="Arial" w:cs="Arial"/>
          <w:b/>
        </w:rPr>
        <w:t>Pytanie nr 6</w:t>
      </w:r>
    </w:p>
    <w:p w:rsidR="00AF600D" w:rsidRPr="00085EFF" w:rsidRDefault="00AF600D">
      <w:pPr>
        <w:spacing w:line="276" w:lineRule="auto"/>
        <w:jc w:val="both"/>
        <w:rPr>
          <w:rFonts w:ascii="Arial" w:hAnsi="Arial" w:cs="Arial"/>
        </w:rPr>
      </w:pPr>
      <w:r w:rsidRPr="00085EFF">
        <w:rPr>
          <w:rFonts w:ascii="Arial" w:hAnsi="Arial" w:cs="Arial"/>
        </w:rPr>
        <w:t>W dokumentacji przetargowej brak projektu instalacji SSP, w przedmiarze oraz w scenariuszu p.poż przedstawiono taką instalacje. Prosimy o uzupełnienie dokumentacji o projekt instalacji SSP.</w:t>
      </w:r>
    </w:p>
    <w:p w:rsidR="00AF600D" w:rsidRPr="00085EFF" w:rsidRDefault="00AF600D">
      <w:pPr>
        <w:spacing w:line="276" w:lineRule="auto"/>
        <w:jc w:val="both"/>
        <w:rPr>
          <w:rFonts w:ascii="Arial" w:hAnsi="Arial" w:cs="Arial"/>
          <w:b/>
        </w:rPr>
      </w:pPr>
      <w:r w:rsidRPr="00085EFF">
        <w:rPr>
          <w:rFonts w:ascii="Arial" w:hAnsi="Arial" w:cs="Arial"/>
        </w:rPr>
        <w:t xml:space="preserve"> </w:t>
      </w:r>
      <w:r w:rsidRPr="00085EFF">
        <w:rPr>
          <w:rFonts w:ascii="Arial" w:hAnsi="Arial" w:cs="Arial"/>
          <w:b/>
        </w:rPr>
        <w:t>Odpowiedź na pytanie nr 6</w:t>
      </w:r>
    </w:p>
    <w:p w:rsidR="00AF600D" w:rsidRPr="00085EFF" w:rsidRDefault="00AF600D">
      <w:pPr>
        <w:spacing w:line="276" w:lineRule="auto"/>
        <w:jc w:val="both"/>
        <w:rPr>
          <w:rFonts w:ascii="Arial" w:hAnsi="Arial" w:cs="Arial"/>
          <w:lang w:eastAsia="pl-PL"/>
        </w:rPr>
      </w:pPr>
      <w:r w:rsidRPr="00085EFF">
        <w:rPr>
          <w:rFonts w:ascii="Arial" w:hAnsi="Arial" w:cs="Arial"/>
          <w:lang w:eastAsia="pl-PL"/>
        </w:rPr>
        <w:t xml:space="preserve">Zamawiający załączył projekt instalacji SSP (Załącznik do zmiany SWZ z dnia 29.04.2021r.) </w:t>
      </w:r>
    </w:p>
    <w:p w:rsidR="00AF600D" w:rsidRPr="00085EFF" w:rsidRDefault="00AF600D">
      <w:pPr>
        <w:spacing w:line="276" w:lineRule="auto"/>
        <w:jc w:val="both"/>
        <w:rPr>
          <w:rFonts w:ascii="Arial" w:hAnsi="Arial" w:cs="Arial"/>
          <w:b/>
        </w:rPr>
      </w:pPr>
      <w:r w:rsidRPr="00085EFF">
        <w:rPr>
          <w:rFonts w:ascii="Arial" w:hAnsi="Arial" w:cs="Arial"/>
          <w:b/>
        </w:rPr>
        <w:t>Pytanie nr 7</w:t>
      </w:r>
    </w:p>
    <w:p w:rsidR="00AF600D" w:rsidRPr="00085EFF" w:rsidRDefault="00AF600D" w:rsidP="002D3E42">
      <w:pPr>
        <w:spacing w:line="276" w:lineRule="auto"/>
        <w:jc w:val="both"/>
        <w:rPr>
          <w:rFonts w:ascii="Arial" w:hAnsi="Arial" w:cs="Arial"/>
        </w:rPr>
      </w:pPr>
      <w:r w:rsidRPr="00085EFF">
        <w:rPr>
          <w:rFonts w:ascii="Arial" w:hAnsi="Arial" w:cs="Arial"/>
        </w:rPr>
        <w:t>Czy okna o symbolach : O1,O2,O3,O4,O5,O6,O7,O8,O9,O10,O13,O14,O15,O16,O17 wyceniać jako okna PCV a okna o symbolach: O11,O12,O12*,O18,O19 – jako aluminiowe według zestawienia stolarki (rys.A11a projektu wykonawczego)?</w:t>
      </w:r>
    </w:p>
    <w:p w:rsidR="00AF600D" w:rsidRPr="00085EFF" w:rsidRDefault="00AF600D" w:rsidP="002D3E42">
      <w:pPr>
        <w:spacing w:line="276" w:lineRule="auto"/>
        <w:jc w:val="both"/>
        <w:rPr>
          <w:rFonts w:ascii="Arial" w:hAnsi="Arial" w:cs="Arial"/>
          <w:i/>
        </w:rPr>
      </w:pPr>
      <w:r w:rsidRPr="00085EFF">
        <w:rPr>
          <w:rFonts w:ascii="Arial" w:hAnsi="Arial" w:cs="Arial"/>
        </w:rPr>
        <w:t xml:space="preserve"> </w:t>
      </w:r>
      <w:r w:rsidRPr="00085EFF">
        <w:rPr>
          <w:rFonts w:ascii="Arial" w:hAnsi="Arial" w:cs="Arial"/>
          <w:i/>
        </w:rPr>
        <w:t>Według części opisowej tego projektu tj. ust.3.7 „</w:t>
      </w:r>
      <w:r w:rsidRPr="00085EFF">
        <w:rPr>
          <w:rFonts w:ascii="Arial" w:hAnsi="Arial" w:cs="Arial"/>
          <w:b/>
          <w:i/>
        </w:rPr>
        <w:t>Stolarka okienna</w:t>
      </w:r>
      <w:r w:rsidRPr="00085EFF">
        <w:rPr>
          <w:rFonts w:ascii="Arial" w:hAnsi="Arial" w:cs="Arial"/>
          <w:i/>
        </w:rPr>
        <w:t xml:space="preserve"> * okna pcv </w:t>
      </w:r>
      <w:r w:rsidRPr="00085EFF">
        <w:rPr>
          <w:rFonts w:ascii="Arial" w:hAnsi="Arial" w:cs="Arial"/>
          <w:i/>
        </w:rPr>
        <w:br/>
        <w:t>o współczynnikach obowiązujących na rok 2021 Umax=0,9W/(m2xK)”</w:t>
      </w:r>
    </w:p>
    <w:p w:rsidR="00AF600D" w:rsidRPr="00085EFF" w:rsidRDefault="00AF600D" w:rsidP="002D3E42">
      <w:pPr>
        <w:spacing w:line="276" w:lineRule="auto"/>
        <w:jc w:val="both"/>
        <w:rPr>
          <w:rFonts w:ascii="Arial" w:hAnsi="Arial" w:cs="Arial"/>
        </w:rPr>
      </w:pPr>
      <w:r w:rsidRPr="00085EFF">
        <w:rPr>
          <w:rFonts w:ascii="Arial" w:hAnsi="Arial" w:cs="Arial"/>
        </w:rPr>
        <w:t>Czy drzwi wewnętrzne (rys.A11b projektu wykonawczego) o symbolach: D1, D1*, D1Ł, D6 wyceniać jako skrzydła płytowe z ościeżnicą metalową/stalową?</w:t>
      </w:r>
    </w:p>
    <w:p w:rsidR="00AF600D" w:rsidRPr="00085EFF" w:rsidRDefault="00AF600D" w:rsidP="002D3E42">
      <w:pPr>
        <w:spacing w:line="276" w:lineRule="auto"/>
        <w:jc w:val="both"/>
        <w:rPr>
          <w:rFonts w:ascii="Arial" w:hAnsi="Arial" w:cs="Arial"/>
        </w:rPr>
      </w:pPr>
      <w:r w:rsidRPr="00085EFF">
        <w:rPr>
          <w:rFonts w:ascii="Arial" w:hAnsi="Arial" w:cs="Arial"/>
        </w:rPr>
        <w:t>Czy drzwi wewnętrzne (rys.A11b projektu wykonawczego) o symbolach: D1S, D1EI30S, D1*EI30S,D2EI30S, D8EI60S wyceniać jako skrzydła stalowe z ościeżnicą stalową?</w:t>
      </w:r>
    </w:p>
    <w:p w:rsidR="00AF600D" w:rsidRPr="00085EFF" w:rsidRDefault="00AF600D" w:rsidP="002D3E42">
      <w:pPr>
        <w:spacing w:line="276" w:lineRule="auto"/>
        <w:jc w:val="both"/>
        <w:rPr>
          <w:rFonts w:ascii="Arial" w:hAnsi="Arial" w:cs="Arial"/>
          <w:b/>
          <w:i/>
        </w:rPr>
      </w:pPr>
      <w:r w:rsidRPr="00085EFF">
        <w:rPr>
          <w:rFonts w:ascii="Arial" w:hAnsi="Arial" w:cs="Arial"/>
          <w:b/>
          <w:i/>
        </w:rPr>
        <w:t>Brak w części opisowej projektu drzwi metalowych/stalowych.</w:t>
      </w:r>
      <w:r w:rsidRPr="00085EFF">
        <w:rPr>
          <w:rFonts w:ascii="Arial" w:hAnsi="Arial" w:cs="Arial"/>
          <w:i/>
        </w:rPr>
        <w:t xml:space="preserve"> Według części opisowej tego projektu tj. ust.3.6 „</w:t>
      </w:r>
      <w:r w:rsidRPr="00085EFF">
        <w:rPr>
          <w:rFonts w:ascii="Arial" w:hAnsi="Arial" w:cs="Arial"/>
          <w:b/>
          <w:i/>
        </w:rPr>
        <w:t>Stolarka drzwiowa wewnętrzna i zewnętrzna</w:t>
      </w:r>
    </w:p>
    <w:p w:rsidR="00AF600D" w:rsidRPr="00085EFF" w:rsidRDefault="00AF600D" w:rsidP="002D3E4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i/>
        </w:rPr>
      </w:pPr>
      <w:r w:rsidRPr="00085EFF">
        <w:rPr>
          <w:rFonts w:ascii="Arial" w:hAnsi="Arial" w:cs="Arial"/>
          <w:i/>
        </w:rPr>
        <w:t>Drzwi wewnętrzne płytowe drewniane</w:t>
      </w:r>
    </w:p>
    <w:p w:rsidR="00AF600D" w:rsidRPr="00085EFF" w:rsidRDefault="00AF600D" w:rsidP="002D3E4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i/>
        </w:rPr>
      </w:pPr>
      <w:r w:rsidRPr="00085EFF">
        <w:rPr>
          <w:rFonts w:ascii="Arial" w:hAnsi="Arial" w:cs="Arial"/>
          <w:i/>
        </w:rPr>
        <w:t>Drzwi aluminiowe dymoszczelne</w:t>
      </w:r>
    </w:p>
    <w:p w:rsidR="00AF600D" w:rsidRPr="00085EFF" w:rsidRDefault="00AF600D" w:rsidP="002D3E4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i/>
        </w:rPr>
      </w:pPr>
      <w:r w:rsidRPr="00085EFF">
        <w:rPr>
          <w:rFonts w:ascii="Arial" w:hAnsi="Arial" w:cs="Arial"/>
          <w:i/>
        </w:rPr>
        <w:lastRenderedPageBreak/>
        <w:t>Drzwi zewnętrzne aluminiowe o współczynniku Umax=1,3W/(m2xK)</w:t>
      </w:r>
    </w:p>
    <w:p w:rsidR="00AF600D" w:rsidRPr="00085EFF" w:rsidRDefault="00AF600D" w:rsidP="002D3E42">
      <w:pPr>
        <w:spacing w:line="276" w:lineRule="auto"/>
        <w:jc w:val="both"/>
        <w:rPr>
          <w:rFonts w:ascii="Arial" w:hAnsi="Arial" w:cs="Arial"/>
        </w:rPr>
      </w:pPr>
      <w:r w:rsidRPr="00085EFF">
        <w:rPr>
          <w:rFonts w:ascii="Arial" w:hAnsi="Arial" w:cs="Arial"/>
        </w:rPr>
        <w:t>Czy drzwi zewnętrzne: o symbolach D3N, D4, D7 wyceniać według rys.A11b wyceniać jako stalowe czy aluminiowe?</w:t>
      </w:r>
    </w:p>
    <w:p w:rsidR="00AF600D" w:rsidRPr="00085EFF" w:rsidRDefault="00AF600D" w:rsidP="002D3E42">
      <w:pPr>
        <w:spacing w:line="276" w:lineRule="auto"/>
        <w:jc w:val="both"/>
        <w:rPr>
          <w:rFonts w:ascii="Arial" w:hAnsi="Arial" w:cs="Arial"/>
          <w:b/>
          <w:i/>
        </w:rPr>
      </w:pPr>
      <w:r w:rsidRPr="00085EFF">
        <w:rPr>
          <w:rFonts w:ascii="Arial" w:hAnsi="Arial" w:cs="Arial"/>
          <w:i/>
        </w:rPr>
        <w:t>Brak w części opisowej projektu drzwi metalowych. Według części opisowej tego projektu tj. ust.3.6 „</w:t>
      </w:r>
      <w:r w:rsidRPr="00085EFF">
        <w:rPr>
          <w:rFonts w:ascii="Arial" w:hAnsi="Arial" w:cs="Arial"/>
          <w:b/>
          <w:i/>
        </w:rPr>
        <w:t>Stolarka drzwiowa wewnętrzna i zewnętrzna”</w:t>
      </w:r>
    </w:p>
    <w:p w:rsidR="00AF600D" w:rsidRPr="00085EFF" w:rsidRDefault="00AF600D" w:rsidP="002D3E4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i/>
        </w:rPr>
      </w:pPr>
      <w:r w:rsidRPr="00085EFF">
        <w:rPr>
          <w:rFonts w:ascii="Arial" w:hAnsi="Arial" w:cs="Arial"/>
          <w:i/>
        </w:rPr>
        <w:t>Drzwi wewnętrzne płytowe drewniane</w:t>
      </w:r>
    </w:p>
    <w:p w:rsidR="00AF600D" w:rsidRPr="00085EFF" w:rsidRDefault="00AF600D" w:rsidP="002D3E4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i/>
        </w:rPr>
      </w:pPr>
      <w:r w:rsidRPr="00085EFF">
        <w:rPr>
          <w:rFonts w:ascii="Arial" w:hAnsi="Arial" w:cs="Arial"/>
          <w:i/>
        </w:rPr>
        <w:t>Drzwi aluminiowe dymoszczelne</w:t>
      </w:r>
    </w:p>
    <w:p w:rsidR="00AF600D" w:rsidRPr="00085EFF" w:rsidRDefault="00AF600D" w:rsidP="002D3E4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i/>
        </w:rPr>
      </w:pPr>
      <w:r w:rsidRPr="00085EFF">
        <w:rPr>
          <w:rFonts w:ascii="Arial" w:hAnsi="Arial" w:cs="Arial"/>
          <w:i/>
        </w:rPr>
        <w:t>Drzwi zewnętrzne aluminiowe o współczynniku Umax=1,3W/(m2xK)</w:t>
      </w:r>
    </w:p>
    <w:p w:rsidR="00AF600D" w:rsidRPr="00085EFF" w:rsidRDefault="00AF600D" w:rsidP="002D3E42">
      <w:pPr>
        <w:spacing w:line="276" w:lineRule="auto"/>
        <w:jc w:val="both"/>
        <w:rPr>
          <w:rFonts w:ascii="Arial" w:hAnsi="Arial" w:cs="Arial"/>
        </w:rPr>
      </w:pPr>
    </w:p>
    <w:p w:rsidR="00AF600D" w:rsidRPr="00085EFF" w:rsidRDefault="00AF600D" w:rsidP="002D3E42">
      <w:pPr>
        <w:spacing w:line="276" w:lineRule="auto"/>
        <w:jc w:val="both"/>
        <w:rPr>
          <w:rFonts w:ascii="Arial" w:hAnsi="Arial" w:cs="Arial"/>
        </w:rPr>
      </w:pPr>
      <w:r w:rsidRPr="00085EFF">
        <w:rPr>
          <w:rFonts w:ascii="Arial" w:hAnsi="Arial" w:cs="Arial"/>
        </w:rPr>
        <w:t>Czy drzwi wewnętrzne o symbolach: D3S, D5S wyceniać według rys.A11b wyceniać jako stalowe czy aluminiowe?</w:t>
      </w:r>
    </w:p>
    <w:p w:rsidR="00AF600D" w:rsidRPr="00085EFF" w:rsidRDefault="00AF600D">
      <w:pPr>
        <w:spacing w:line="276" w:lineRule="auto"/>
        <w:jc w:val="both"/>
        <w:rPr>
          <w:rFonts w:ascii="Arial" w:hAnsi="Arial" w:cs="Arial"/>
          <w:b/>
        </w:rPr>
      </w:pPr>
      <w:r w:rsidRPr="00085EFF">
        <w:rPr>
          <w:rFonts w:ascii="Arial" w:hAnsi="Arial" w:cs="Arial"/>
          <w:b/>
        </w:rPr>
        <w:t>Odpowiedź na pytanie nr 7</w:t>
      </w:r>
    </w:p>
    <w:p w:rsidR="00AF600D" w:rsidRPr="00085EFF" w:rsidRDefault="00AF600D" w:rsidP="002D3E42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085EFF">
        <w:rPr>
          <w:rFonts w:ascii="Arial" w:hAnsi="Arial" w:cs="Arial"/>
        </w:rPr>
        <w:t>Stolarka okienna:</w:t>
      </w:r>
    </w:p>
    <w:p w:rsidR="00AF600D" w:rsidRPr="00085EFF" w:rsidRDefault="00AF600D" w:rsidP="002D3E42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Arial" w:hAnsi="Arial" w:cs="Arial"/>
        </w:rPr>
      </w:pPr>
      <w:r w:rsidRPr="00085EFF">
        <w:rPr>
          <w:rFonts w:ascii="Arial" w:hAnsi="Arial" w:cs="Arial"/>
        </w:rPr>
        <w:t xml:space="preserve"> Tak, wykonać zgodnie z wykazem stolarki okiennej – rys. A11a projektu wykonawczego – współczynnik przenikania ciepła Ucmax=0,90 W/m2K,</w:t>
      </w:r>
    </w:p>
    <w:p w:rsidR="00AF600D" w:rsidRPr="00085EFF" w:rsidRDefault="00AF600D" w:rsidP="002D3E42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085EFF">
        <w:rPr>
          <w:rFonts w:ascii="Arial" w:hAnsi="Arial" w:cs="Arial"/>
        </w:rPr>
        <w:t>Stolarka drzwiowa:</w:t>
      </w:r>
    </w:p>
    <w:p w:rsidR="00AF600D" w:rsidRPr="00085EFF" w:rsidRDefault="00AF600D" w:rsidP="002D3E42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Arial" w:hAnsi="Arial" w:cs="Arial"/>
        </w:rPr>
      </w:pPr>
      <w:r w:rsidRPr="00085EFF">
        <w:rPr>
          <w:rFonts w:ascii="Arial" w:hAnsi="Arial" w:cs="Arial"/>
        </w:rPr>
        <w:t>Drzwi D1,D1*,D1Ł,D6 – płytowe drewniane, wzmocnione, ościeżnica metalowa,</w:t>
      </w:r>
    </w:p>
    <w:p w:rsidR="00AF600D" w:rsidRPr="00085EFF" w:rsidRDefault="00AF600D" w:rsidP="002D3E42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Arial" w:hAnsi="Arial" w:cs="Arial"/>
        </w:rPr>
      </w:pPr>
      <w:r w:rsidRPr="00085EFF">
        <w:rPr>
          <w:rFonts w:ascii="Arial" w:hAnsi="Arial" w:cs="Arial"/>
        </w:rPr>
        <w:t>Drzwi D1S, D1EI30S, D1*EI30S, D2EI30S, D3N, D3S, D4, D5S,D8EI60S, D7, D8 – wykonać jako aluminiowe,</w:t>
      </w:r>
    </w:p>
    <w:p w:rsidR="00AF600D" w:rsidRPr="00085EFF" w:rsidRDefault="00AF600D" w:rsidP="002D3E42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Arial" w:hAnsi="Arial" w:cs="Arial"/>
        </w:rPr>
      </w:pPr>
      <w:r w:rsidRPr="00085EFF">
        <w:rPr>
          <w:rFonts w:ascii="Arial" w:hAnsi="Arial" w:cs="Arial"/>
        </w:rPr>
        <w:t>Współczynnik przenikania ciepła dla drzwi zewnętrznych Ucmax=1,30 W/m2K</w:t>
      </w:r>
    </w:p>
    <w:p w:rsidR="00AF600D" w:rsidRPr="00085EFF" w:rsidRDefault="00AF600D">
      <w:pPr>
        <w:spacing w:line="276" w:lineRule="auto"/>
        <w:jc w:val="both"/>
        <w:rPr>
          <w:rFonts w:ascii="Arial" w:hAnsi="Arial" w:cs="Arial"/>
          <w:b/>
        </w:rPr>
      </w:pPr>
      <w:r w:rsidRPr="00085EFF">
        <w:rPr>
          <w:rFonts w:ascii="Arial" w:hAnsi="Arial" w:cs="Arial"/>
          <w:b/>
        </w:rPr>
        <w:t>Pytanie nr 8</w:t>
      </w:r>
    </w:p>
    <w:p w:rsidR="00AF600D" w:rsidRPr="00085EFF" w:rsidRDefault="00AF600D">
      <w:pPr>
        <w:spacing w:line="276" w:lineRule="auto"/>
        <w:jc w:val="both"/>
        <w:rPr>
          <w:rFonts w:ascii="Arial" w:hAnsi="Arial" w:cs="Arial"/>
        </w:rPr>
      </w:pPr>
      <w:r w:rsidRPr="00085EFF">
        <w:rPr>
          <w:rFonts w:ascii="Arial" w:hAnsi="Arial" w:cs="Arial"/>
        </w:rPr>
        <w:t>Proszę o ustosunkowanie się do podpunktu nr. 7 znajdującego się w punkcie 1 - Informacje wstępne w projekcie SPP gdzie jest zapis, cytuję: "7. System opisany w niniejszej specyfikacji powinien pochodzić od firmy Siemens oferującej rozwiązania z dziedziny ochrony przeciwpożarowej, która spełnia wymagania projektowe..."  Już w pierwszym zdaniu widnieje nazwa własna systemu co w przetargach publicznych jest niedozwolone. Dokument, z którego pochodzi cytowane zdanie dołączyłem jako załącznik. Czy wchodzi w grę zamiana systemu na polski, spełniający wszystkie wymagania prawne oraz posiadający odpowiednie polskie certyfikaty?</w:t>
      </w:r>
    </w:p>
    <w:p w:rsidR="00AF600D" w:rsidRPr="00085EFF" w:rsidRDefault="00AF600D">
      <w:pPr>
        <w:spacing w:line="276" w:lineRule="auto"/>
        <w:jc w:val="both"/>
        <w:rPr>
          <w:rFonts w:ascii="Arial" w:hAnsi="Arial" w:cs="Arial"/>
          <w:b/>
        </w:rPr>
      </w:pPr>
      <w:r w:rsidRPr="00085EFF">
        <w:rPr>
          <w:rFonts w:ascii="Arial" w:hAnsi="Arial" w:cs="Arial"/>
          <w:b/>
        </w:rPr>
        <w:t>Odpowiedź na pytanie nr 8</w:t>
      </w:r>
    </w:p>
    <w:p w:rsidR="003B2287" w:rsidRPr="00085EFF" w:rsidRDefault="00AF600D" w:rsidP="002D3E42">
      <w:pPr>
        <w:pStyle w:val="gmail-m-3621604514225134809msolistparagraph"/>
        <w:spacing w:line="276" w:lineRule="auto"/>
        <w:jc w:val="both"/>
      </w:pPr>
      <w:r w:rsidRPr="00BD7CF4">
        <w:rPr>
          <w:rFonts w:ascii="Arial" w:hAnsi="Arial" w:cs="Arial"/>
          <w:sz w:val="22"/>
          <w:szCs w:val="22"/>
        </w:rPr>
        <w:t xml:space="preserve">Zamawiający wykreśla cytowane zdanie, które omyłkowo zostało wprowadzone do dokumentacji. Zamawiający dopuszcza zastosowanie urządzeń polskiego producenta lub jakiegokolwiek </w:t>
      </w:r>
      <w:r w:rsidRPr="00412FD9">
        <w:rPr>
          <w:rFonts w:ascii="Arial" w:hAnsi="Arial" w:cs="Arial"/>
          <w:sz w:val="22"/>
          <w:szCs w:val="22"/>
        </w:rPr>
        <w:t>innego o równoważnych bądź lepszych parametrach. Dodatkowo informujemy</w:t>
      </w:r>
      <w:r w:rsidR="00412FD9">
        <w:rPr>
          <w:rFonts w:ascii="Arial" w:hAnsi="Arial" w:cs="Arial"/>
          <w:sz w:val="22"/>
          <w:szCs w:val="22"/>
        </w:rPr>
        <w:t>, iż zdanie „</w:t>
      </w:r>
      <w:r w:rsidR="00412FD9" w:rsidRPr="00412FD9">
        <w:rPr>
          <w:rFonts w:ascii="Arial" w:hAnsi="Arial" w:cs="Arial"/>
          <w:sz w:val="22"/>
          <w:szCs w:val="22"/>
        </w:rPr>
        <w:t>Ponadto, powinien być w stanie dostarczyć certyfikaty LPCB, VDS i FM dla całego systemu.</w:t>
      </w:r>
      <w:r w:rsidR="00412FD9">
        <w:rPr>
          <w:rFonts w:ascii="Arial" w:hAnsi="Arial" w:cs="Arial"/>
          <w:sz w:val="22"/>
          <w:szCs w:val="22"/>
        </w:rPr>
        <w:t>”</w:t>
      </w:r>
      <w:r w:rsidR="00412FD9" w:rsidRPr="00412FD9">
        <w:rPr>
          <w:rFonts w:ascii="Arial" w:hAnsi="Arial" w:cs="Arial"/>
          <w:sz w:val="22"/>
          <w:szCs w:val="22"/>
        </w:rPr>
        <w:t xml:space="preserve"> </w:t>
      </w:r>
      <w:r w:rsidR="00412FD9">
        <w:rPr>
          <w:rFonts w:ascii="Arial" w:hAnsi="Arial" w:cs="Arial"/>
          <w:sz w:val="22"/>
          <w:szCs w:val="22"/>
        </w:rPr>
        <w:t xml:space="preserve"> zamieszczone na </w:t>
      </w:r>
      <w:r w:rsidRPr="00412FD9">
        <w:rPr>
          <w:rFonts w:ascii="Arial" w:hAnsi="Arial" w:cs="Arial"/>
          <w:sz w:val="22"/>
          <w:szCs w:val="22"/>
        </w:rPr>
        <w:t>stron</w:t>
      </w:r>
      <w:r w:rsidR="00412FD9">
        <w:rPr>
          <w:rFonts w:ascii="Arial" w:hAnsi="Arial" w:cs="Arial"/>
          <w:sz w:val="22"/>
          <w:szCs w:val="22"/>
        </w:rPr>
        <w:t>ie</w:t>
      </w:r>
      <w:r w:rsidRPr="00412FD9">
        <w:rPr>
          <w:rFonts w:ascii="Arial" w:hAnsi="Arial" w:cs="Arial"/>
          <w:sz w:val="22"/>
          <w:szCs w:val="22"/>
        </w:rPr>
        <w:t xml:space="preserve"> 4 </w:t>
      </w:r>
      <w:r w:rsidR="00412FD9">
        <w:rPr>
          <w:rFonts w:ascii="Arial" w:hAnsi="Arial" w:cs="Arial"/>
          <w:sz w:val="22"/>
          <w:szCs w:val="22"/>
        </w:rPr>
        <w:t>w</w:t>
      </w:r>
      <w:r w:rsidRPr="00412FD9">
        <w:rPr>
          <w:rFonts w:ascii="Arial" w:hAnsi="Arial" w:cs="Arial"/>
          <w:sz w:val="22"/>
          <w:szCs w:val="22"/>
        </w:rPr>
        <w:t xml:space="preserve"> punk</w:t>
      </w:r>
      <w:r w:rsidR="00412FD9">
        <w:rPr>
          <w:rFonts w:ascii="Arial" w:hAnsi="Arial" w:cs="Arial"/>
          <w:sz w:val="22"/>
          <w:szCs w:val="22"/>
        </w:rPr>
        <w:t>cie</w:t>
      </w:r>
      <w:r w:rsidRPr="00412FD9">
        <w:rPr>
          <w:rFonts w:ascii="Arial" w:hAnsi="Arial" w:cs="Arial"/>
          <w:sz w:val="22"/>
          <w:szCs w:val="22"/>
        </w:rPr>
        <w:t xml:space="preserve"> 6</w:t>
      </w:r>
      <w:r w:rsidR="00412FD9">
        <w:rPr>
          <w:rFonts w:ascii="Arial" w:hAnsi="Arial" w:cs="Arial"/>
          <w:sz w:val="22"/>
          <w:szCs w:val="22"/>
        </w:rPr>
        <w:t xml:space="preserve"> ulega wykreśleniu</w:t>
      </w:r>
      <w:r w:rsidRPr="00BD7CF4">
        <w:rPr>
          <w:rFonts w:ascii="Arial" w:hAnsi="Arial" w:cs="Arial"/>
          <w:sz w:val="22"/>
          <w:szCs w:val="22"/>
        </w:rPr>
        <w:t xml:space="preserve">. Zapis w </w:t>
      </w:r>
      <w:r w:rsidR="00BD7CF4">
        <w:rPr>
          <w:rFonts w:ascii="Arial" w:hAnsi="Arial" w:cs="Arial"/>
          <w:sz w:val="22"/>
          <w:szCs w:val="22"/>
        </w:rPr>
        <w:t>rozdziale</w:t>
      </w:r>
      <w:r w:rsidRPr="00BD7CF4">
        <w:rPr>
          <w:rFonts w:ascii="Arial" w:hAnsi="Arial" w:cs="Arial"/>
          <w:sz w:val="22"/>
          <w:szCs w:val="22"/>
        </w:rPr>
        <w:t xml:space="preserve"> 2 </w:t>
      </w:r>
      <w:r w:rsidR="00412FD9">
        <w:rPr>
          <w:rFonts w:ascii="Arial" w:hAnsi="Arial" w:cs="Arial"/>
          <w:sz w:val="22"/>
          <w:szCs w:val="22"/>
        </w:rPr>
        <w:br/>
      </w:r>
      <w:r w:rsidRPr="00BD7CF4">
        <w:rPr>
          <w:rFonts w:ascii="Arial" w:hAnsi="Arial" w:cs="Arial"/>
          <w:sz w:val="22"/>
          <w:szCs w:val="22"/>
        </w:rPr>
        <w:t xml:space="preserve">w punkcie 2.1 </w:t>
      </w:r>
      <w:r w:rsidR="00BD7CF4">
        <w:rPr>
          <w:rFonts w:ascii="Arial" w:hAnsi="Arial" w:cs="Arial"/>
          <w:sz w:val="22"/>
          <w:szCs w:val="22"/>
        </w:rPr>
        <w:t>podpunkt</w:t>
      </w:r>
      <w:r w:rsidRPr="00BD7CF4">
        <w:rPr>
          <w:rFonts w:ascii="Arial" w:hAnsi="Arial" w:cs="Arial"/>
          <w:sz w:val="22"/>
          <w:szCs w:val="22"/>
        </w:rPr>
        <w:t xml:space="preserve"> a zawiera błąd. Należy go wykreślić, a do wyceny przyjąć centralę opisaną w </w:t>
      </w:r>
      <w:r w:rsidR="00BD7CF4">
        <w:rPr>
          <w:rFonts w:ascii="Arial" w:hAnsi="Arial" w:cs="Arial"/>
          <w:sz w:val="22"/>
          <w:szCs w:val="22"/>
        </w:rPr>
        <w:t>punkcie 2.1 podpunkt</w:t>
      </w:r>
      <w:r w:rsidRPr="00BD7CF4">
        <w:rPr>
          <w:rFonts w:ascii="Arial" w:hAnsi="Arial" w:cs="Arial"/>
          <w:sz w:val="22"/>
          <w:szCs w:val="22"/>
        </w:rPr>
        <w:t xml:space="preserve"> b.</w:t>
      </w:r>
      <w:r w:rsidR="00BD7CF4">
        <w:rPr>
          <w:rFonts w:ascii="Arial" w:hAnsi="Arial" w:cs="Arial"/>
          <w:sz w:val="22"/>
          <w:szCs w:val="22"/>
        </w:rPr>
        <w:t xml:space="preserve"> Zamawiający dokona odpowiedniej zmiany w SWZ.</w:t>
      </w:r>
    </w:p>
    <w:p w:rsidR="003B2287" w:rsidRPr="00085EFF" w:rsidRDefault="003B2287">
      <w:pPr>
        <w:spacing w:after="0" w:line="276" w:lineRule="auto"/>
        <w:ind w:firstLine="708"/>
        <w:jc w:val="both"/>
        <w:rPr>
          <w:rFonts w:ascii="Arial" w:hAnsi="Arial" w:cs="Arial"/>
        </w:rPr>
      </w:pPr>
    </w:p>
    <w:p w:rsidR="00CF5B8C" w:rsidRDefault="003B2287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085EFF">
        <w:rPr>
          <w:rFonts w:ascii="Arial" w:hAnsi="Arial" w:cs="Arial"/>
        </w:rPr>
        <w:t xml:space="preserve">Ponadto działając, na podstawie art. 286 ust. 1 ustawy Zamawiający </w:t>
      </w:r>
      <w:r w:rsidR="00E12ECF" w:rsidRPr="00085EFF">
        <w:rPr>
          <w:rFonts w:ascii="Arial" w:hAnsi="Arial" w:cs="Arial"/>
        </w:rPr>
        <w:t>dokonuje zmiany treści</w:t>
      </w:r>
      <w:r w:rsidR="00BA041E" w:rsidRPr="00085EFF">
        <w:rPr>
          <w:rFonts w:ascii="Arial" w:hAnsi="Arial" w:cs="Arial"/>
        </w:rPr>
        <w:t xml:space="preserve"> </w:t>
      </w:r>
      <w:r w:rsidR="00E12ECF" w:rsidRPr="00085EFF">
        <w:rPr>
          <w:rFonts w:ascii="Arial" w:hAnsi="Arial" w:cs="Arial"/>
        </w:rPr>
        <w:t>Specyfikacji Warunków Zamówienia</w:t>
      </w:r>
      <w:r w:rsidRPr="00085EFF">
        <w:rPr>
          <w:rFonts w:ascii="Arial" w:hAnsi="Arial" w:cs="Arial"/>
        </w:rPr>
        <w:t xml:space="preserve"> </w:t>
      </w:r>
      <w:r w:rsidR="00E12ECF" w:rsidRPr="00085EFF">
        <w:rPr>
          <w:rFonts w:ascii="Arial" w:hAnsi="Arial" w:cs="Arial"/>
        </w:rPr>
        <w:t xml:space="preserve">w </w:t>
      </w:r>
      <w:r w:rsidRPr="00085EFF">
        <w:rPr>
          <w:rFonts w:ascii="Arial" w:hAnsi="Arial" w:cs="Arial"/>
        </w:rPr>
        <w:t>poniższym zakresie</w:t>
      </w:r>
      <w:r w:rsidR="00E12ECF" w:rsidRPr="00085EFF">
        <w:rPr>
          <w:rFonts w:ascii="Arial" w:hAnsi="Arial" w:cs="Arial"/>
        </w:rPr>
        <w:t>:</w:t>
      </w:r>
    </w:p>
    <w:p w:rsidR="00CF5B8C" w:rsidRDefault="00CF5B8C">
      <w:pPr>
        <w:spacing w:after="0" w:line="276" w:lineRule="auto"/>
        <w:ind w:firstLine="708"/>
        <w:jc w:val="both"/>
        <w:rPr>
          <w:rFonts w:ascii="Arial" w:hAnsi="Arial" w:cs="Arial"/>
        </w:rPr>
      </w:pPr>
    </w:p>
    <w:p w:rsidR="00CF5B8C" w:rsidRPr="00085EFF" w:rsidRDefault="00CF5B8C">
      <w:pPr>
        <w:spacing w:after="0" w:line="276" w:lineRule="auto"/>
        <w:ind w:firstLine="708"/>
        <w:jc w:val="both"/>
        <w:rPr>
          <w:rFonts w:ascii="Arial" w:hAnsi="Arial" w:cs="Arial"/>
        </w:rPr>
      </w:pPr>
    </w:p>
    <w:p w:rsidR="00E12ECF" w:rsidRPr="00085EFF" w:rsidRDefault="00E12ECF" w:rsidP="002D3E42">
      <w:pPr>
        <w:spacing w:after="0" w:line="276" w:lineRule="auto"/>
      </w:pPr>
    </w:p>
    <w:p w:rsidR="00B65E41" w:rsidRPr="00085EFF" w:rsidRDefault="00B65E41" w:rsidP="002D3E42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:rsidR="00CF5B8C" w:rsidRPr="00B855E3" w:rsidRDefault="003B2287" w:rsidP="002D3E42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b/>
        </w:rPr>
      </w:pPr>
      <w:r w:rsidRPr="00085EFF">
        <w:rPr>
          <w:rFonts w:ascii="Arial" w:hAnsi="Arial" w:cs="Arial"/>
          <w:b/>
        </w:rPr>
        <w:t xml:space="preserve">W rozdziale </w:t>
      </w:r>
      <w:r w:rsidR="00AF600D" w:rsidRPr="00085EFF">
        <w:rPr>
          <w:rFonts w:ascii="Arial" w:hAnsi="Arial" w:cs="Arial"/>
          <w:b/>
        </w:rPr>
        <w:t xml:space="preserve">1 </w:t>
      </w:r>
      <w:r w:rsidRPr="00085EFF">
        <w:rPr>
          <w:rFonts w:ascii="Arial" w:hAnsi="Arial" w:cs="Arial"/>
          <w:b/>
        </w:rPr>
        <w:t xml:space="preserve"> pkt </w:t>
      </w:r>
      <w:r w:rsidR="00B65E41" w:rsidRPr="00085EFF">
        <w:rPr>
          <w:rFonts w:ascii="Arial" w:hAnsi="Arial" w:cs="Arial"/>
          <w:b/>
        </w:rPr>
        <w:t>1.1 Zał. nr 10 do SWZ (dokumentacja projektowa SSP)</w:t>
      </w:r>
      <w:r w:rsidRPr="00085EFF">
        <w:rPr>
          <w:rFonts w:ascii="Arial" w:hAnsi="Arial" w:cs="Arial"/>
          <w:b/>
        </w:rPr>
        <w:t>:</w:t>
      </w:r>
    </w:p>
    <w:p w:rsidR="009B0081" w:rsidRPr="00085EFF" w:rsidRDefault="003B2287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085EFF">
        <w:rPr>
          <w:rFonts w:ascii="Arial" w:hAnsi="Arial" w:cs="Arial"/>
          <w:b/>
        </w:rPr>
        <w:t>Było:</w:t>
      </w:r>
    </w:p>
    <w:p w:rsidR="00B65E41" w:rsidRPr="002D3E42" w:rsidRDefault="00B65E41" w:rsidP="002D3E4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65E41" w:rsidRPr="002D3E42" w:rsidRDefault="00B65E41" w:rsidP="002D3E42">
      <w:pPr>
        <w:pStyle w:val="Defaul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3E42">
        <w:rPr>
          <w:rFonts w:ascii="Arial" w:hAnsi="Arial" w:cs="Arial"/>
          <w:sz w:val="22"/>
          <w:szCs w:val="22"/>
        </w:rPr>
        <w:t xml:space="preserve">Rozporządzenie Ministra Spraw Wewnętrznych i Administracji z dnia 27 kwietnia 2010 r. w sprawie wykazu wyrobów służących zapewnieniu bezpieczeństwa publicznego lub ochronie zdrowia i życia oraz mienia, a także zasad wydawania dopuszczenia tych wyrobów do użytkowania (Dz. U. Nr 143, poz. 1002 z późn. zm.) </w:t>
      </w:r>
    </w:p>
    <w:p w:rsidR="003B2287" w:rsidRPr="00085EFF" w:rsidRDefault="00BA041E">
      <w:pPr>
        <w:pStyle w:val="Tretekstu"/>
        <w:spacing w:after="0" w:line="276" w:lineRule="auto"/>
        <w:jc w:val="both"/>
        <w:rPr>
          <w:rFonts w:ascii="Arial" w:eastAsia="Times New Roman" w:hAnsi="Arial" w:cs="Arial"/>
          <w:b/>
          <w:color w:val="auto"/>
          <w:lang w:eastAsia="ar-SA"/>
        </w:rPr>
      </w:pPr>
      <w:r w:rsidRPr="00085EFF">
        <w:rPr>
          <w:rFonts w:ascii="Arial" w:eastAsia="Times New Roman" w:hAnsi="Arial" w:cs="Arial"/>
          <w:b/>
          <w:color w:val="auto"/>
          <w:lang w:eastAsia="ar-SA"/>
        </w:rPr>
        <w:t>Jest:</w:t>
      </w:r>
    </w:p>
    <w:p w:rsidR="00B65E41" w:rsidRPr="002D3E42" w:rsidRDefault="00CF5B8C" w:rsidP="002D3E42">
      <w:pPr>
        <w:pStyle w:val="Tretekstu"/>
        <w:spacing w:after="0" w:line="276" w:lineRule="auto"/>
        <w:ind w:left="709"/>
        <w:jc w:val="both"/>
        <w:rPr>
          <w:rFonts w:ascii="Arial" w:hAnsi="Arial" w:cs="Arial"/>
        </w:rPr>
      </w:pPr>
      <w:r w:rsidRPr="00B855E3">
        <w:rPr>
          <w:rFonts w:ascii="Arial" w:hAnsi="Arial" w:cs="Arial"/>
          <w:color w:val="000000"/>
        </w:rPr>
        <w:t xml:space="preserve">Rozporządzenie Ministra Spraw Wewnętrznych i Administracji 1 </w:t>
      </w:r>
      <w:r>
        <w:rPr>
          <w:rFonts w:ascii="Arial" w:hAnsi="Arial" w:cs="Arial"/>
          <w:color w:val="000000"/>
        </w:rPr>
        <w:t>z</w:t>
      </w:r>
      <w:r w:rsidRPr="00B855E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</w:t>
      </w:r>
      <w:r w:rsidRPr="00B855E3">
        <w:rPr>
          <w:rFonts w:ascii="Arial" w:hAnsi="Arial" w:cs="Arial"/>
          <w:color w:val="000000"/>
        </w:rPr>
        <w:t xml:space="preserve">nia 20 Czerwca 2007 r. </w:t>
      </w:r>
      <w:r w:rsidRPr="00B855E3">
        <w:rPr>
          <w:rFonts w:ascii="Arial" w:hAnsi="Arial" w:cs="Arial"/>
        </w:rPr>
        <w:t>w sprawie wykazu wyrobów służących zapewnieniu bezpieczeństwa</w:t>
      </w:r>
      <w:r w:rsidRPr="00CF5B8C">
        <w:rPr>
          <w:rFonts w:ascii="Arial" w:hAnsi="Arial" w:cs="Arial"/>
        </w:rPr>
        <w:t xml:space="preserve"> </w:t>
      </w:r>
      <w:r w:rsidRPr="00CF5B8C">
        <w:rPr>
          <w:rFonts w:ascii="Arial" w:hAnsi="Arial" w:cs="Arial"/>
          <w:color w:val="000000"/>
        </w:rPr>
        <w:t>publicznego lub ochronie zdrowia i życia oraz mienia, a także zasad wydawania dopuszczenia tych wyrobów do użytkowania</w:t>
      </w:r>
      <w:r w:rsidR="00B65E41" w:rsidRPr="002D3E42">
        <w:rPr>
          <w:rFonts w:ascii="Arial" w:hAnsi="Arial" w:cs="Arial"/>
        </w:rPr>
        <w:t xml:space="preserve"> </w:t>
      </w:r>
      <w:r w:rsidRPr="00CF5B8C">
        <w:rPr>
          <w:rFonts w:ascii="Arial" w:hAnsi="Arial" w:cs="Arial"/>
        </w:rPr>
        <w:t xml:space="preserve">(Dz. U. Nr 143, poz. 1002 z późn. zm.) </w:t>
      </w:r>
    </w:p>
    <w:p w:rsidR="00B65E41" w:rsidRPr="00085EFF" w:rsidRDefault="00B65E41" w:rsidP="002D3E42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B65E41" w:rsidRPr="00085EFF" w:rsidRDefault="00B65E41" w:rsidP="002D3E42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b/>
        </w:rPr>
      </w:pPr>
      <w:r w:rsidRPr="00085EFF">
        <w:rPr>
          <w:rFonts w:ascii="Arial" w:hAnsi="Arial" w:cs="Arial"/>
          <w:b/>
        </w:rPr>
        <w:t>W rozdziale 1  pkt 1.1 podpunkt 7  Zał. nr 10 do SWZ (dokumentacja projektowa SSP):</w:t>
      </w:r>
    </w:p>
    <w:p w:rsidR="00B65E41" w:rsidRPr="00085EFF" w:rsidRDefault="00B65E41" w:rsidP="002D3E42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085EFF">
        <w:rPr>
          <w:rFonts w:ascii="Arial" w:hAnsi="Arial" w:cs="Arial"/>
          <w:b/>
        </w:rPr>
        <w:t>Było:</w:t>
      </w:r>
    </w:p>
    <w:p w:rsidR="00B65E41" w:rsidRPr="002D3E42" w:rsidRDefault="00B65E41" w:rsidP="002D3E42">
      <w:pPr>
        <w:pStyle w:val="Bezodstpw"/>
        <w:spacing w:line="276" w:lineRule="auto"/>
        <w:jc w:val="both"/>
        <w:rPr>
          <w:rFonts w:ascii="Arial" w:hAnsi="Arial" w:cs="Arial"/>
        </w:rPr>
      </w:pPr>
      <w:r w:rsidRPr="002D3E42">
        <w:rPr>
          <w:rFonts w:ascii="Arial" w:hAnsi="Arial" w:cs="Arial"/>
        </w:rPr>
        <w:t>System opisany w niniejszej specyfikacji powinien pochodzić od firmy Siemens oferującej rozwiązania z dziedziny ochrony przeciwpożarowej, która spełnia wymagania projektowe. Pozostałe systemy powinny być zgłoszone na 10 dni przed datą złożenia ofert w celu uzyskania aprobaty inżyniera. Wszystkie zaakceptowane systemu muszą być zgodne ze wszystkimi wymaganiami wyszczególnionymi w niniejszej specyfikacji. Aprobata inżyniera powinna mieć formę pisemną, a jej kopię należy przekazać wraz z dokumentacją systemu.</w:t>
      </w:r>
    </w:p>
    <w:p w:rsidR="00B65E41" w:rsidRPr="00085EFF" w:rsidRDefault="00B65E41">
      <w:pPr>
        <w:pStyle w:val="Tretekstu"/>
        <w:spacing w:after="0" w:line="276" w:lineRule="auto"/>
        <w:jc w:val="both"/>
        <w:rPr>
          <w:rFonts w:ascii="Arial" w:eastAsia="Times New Roman" w:hAnsi="Arial" w:cs="Arial"/>
          <w:b/>
          <w:color w:val="auto"/>
          <w:lang w:eastAsia="ar-SA"/>
        </w:rPr>
      </w:pPr>
      <w:r w:rsidRPr="00085EFF">
        <w:rPr>
          <w:rFonts w:ascii="Arial" w:eastAsia="Times New Roman" w:hAnsi="Arial" w:cs="Arial"/>
          <w:b/>
          <w:color w:val="auto"/>
          <w:lang w:eastAsia="ar-SA"/>
        </w:rPr>
        <w:t>Jest:</w:t>
      </w:r>
    </w:p>
    <w:p w:rsidR="00B65E41" w:rsidRPr="002D3E42" w:rsidRDefault="00B65E41" w:rsidP="002D3E42">
      <w:pPr>
        <w:pStyle w:val="Bezodstpw"/>
        <w:spacing w:line="276" w:lineRule="auto"/>
        <w:jc w:val="both"/>
        <w:rPr>
          <w:rFonts w:ascii="Arial" w:hAnsi="Arial" w:cs="Arial"/>
        </w:rPr>
      </w:pPr>
      <w:r w:rsidRPr="002D3E42">
        <w:rPr>
          <w:rFonts w:ascii="Arial" w:hAnsi="Arial" w:cs="Arial"/>
          <w:strike/>
        </w:rPr>
        <w:t xml:space="preserve">System opisany w niniejszej specyfikacji powinien pochodzić od firmy Siemens oferującej rozwiązania z dziedziny ochrony przeciwpożarowej, która spełnia wymagania projektowe. </w:t>
      </w:r>
      <w:r w:rsidRPr="002D3E42">
        <w:rPr>
          <w:rFonts w:ascii="Arial" w:hAnsi="Arial" w:cs="Arial"/>
        </w:rPr>
        <w:t>Pozostałe systemy powinny być zgłoszone na 10 dni przed datą złożenia ofert w celu uzyskania aprobaty inżyniera. Wszystkie zaakceptowane systemu muszą być zgodne ze wszystkimi wymaganiami wyszczególnionymi w niniejszej specyfikacji. Aprobata inżyniera powinna mieć formę pisemną, a jej kopię należy przekazać wraz z dokumentacją systemu.</w:t>
      </w:r>
    </w:p>
    <w:p w:rsidR="00B65E41" w:rsidRPr="002D3E42" w:rsidRDefault="00B65E41">
      <w:pPr>
        <w:pStyle w:val="Bezodstpw"/>
        <w:spacing w:line="276" w:lineRule="auto"/>
        <w:ind w:left="360"/>
        <w:jc w:val="both"/>
        <w:rPr>
          <w:rFonts w:ascii="Arial" w:hAnsi="Arial" w:cs="Arial"/>
        </w:rPr>
      </w:pPr>
    </w:p>
    <w:p w:rsidR="00B65E41" w:rsidRPr="00085EFF" w:rsidRDefault="00B65E41" w:rsidP="002D3E42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b/>
        </w:rPr>
      </w:pPr>
      <w:r w:rsidRPr="00085EFF">
        <w:rPr>
          <w:rFonts w:ascii="Arial" w:hAnsi="Arial" w:cs="Arial"/>
          <w:b/>
        </w:rPr>
        <w:t xml:space="preserve">W rozdziale 1  pkt 1.1 podpunkt </w:t>
      </w:r>
      <w:r w:rsidR="00B855E3">
        <w:rPr>
          <w:rFonts w:ascii="Arial" w:hAnsi="Arial" w:cs="Arial"/>
          <w:b/>
        </w:rPr>
        <w:t>6</w:t>
      </w:r>
      <w:r w:rsidRPr="00085EFF">
        <w:rPr>
          <w:rFonts w:ascii="Arial" w:hAnsi="Arial" w:cs="Arial"/>
          <w:b/>
        </w:rPr>
        <w:t xml:space="preserve">  Zał. nr 10 do SWZ (dokumentacja projektowa SSP):</w:t>
      </w:r>
    </w:p>
    <w:p w:rsidR="00B65E41" w:rsidRPr="00085EFF" w:rsidRDefault="00B65E41" w:rsidP="002D3E42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085EFF">
        <w:rPr>
          <w:rFonts w:ascii="Arial" w:hAnsi="Arial" w:cs="Arial"/>
          <w:b/>
        </w:rPr>
        <w:t>Było:</w:t>
      </w:r>
    </w:p>
    <w:p w:rsidR="00B65E41" w:rsidRPr="002D3E42" w:rsidRDefault="00B65E41" w:rsidP="002D3E42">
      <w:pPr>
        <w:pStyle w:val="Bezodstpw"/>
        <w:spacing w:line="276" w:lineRule="auto"/>
        <w:jc w:val="both"/>
        <w:rPr>
          <w:rFonts w:ascii="Arial" w:hAnsi="Arial" w:cs="Arial"/>
        </w:rPr>
      </w:pPr>
      <w:r w:rsidRPr="002D3E42">
        <w:rPr>
          <w:rFonts w:ascii="Arial" w:hAnsi="Arial" w:cs="Arial"/>
        </w:rPr>
        <w:t>W celu zapewnienia prawidłowej koordynacji prac oraz wyraźnego określenia zakresów odpowiedzialności, instalator systemu powinien współpracować z jednym wykonawcą, dostarczającym sprzęt do wykrywania i sygnalizacji pożarów oraz wykonującym usługi związane z projektowaniem, programowaniem, przeglądami i badaniami systemu. Ponadto, powinien być w stanie dostarczyć certyfikaty LPCB, VDS i FM dla całego systemu.</w:t>
      </w:r>
    </w:p>
    <w:p w:rsidR="00B65E41" w:rsidRPr="00085EFF" w:rsidRDefault="00B65E41">
      <w:pPr>
        <w:pStyle w:val="Tretekstu"/>
        <w:spacing w:after="0" w:line="276" w:lineRule="auto"/>
        <w:jc w:val="both"/>
        <w:rPr>
          <w:rFonts w:ascii="Arial" w:eastAsia="Times New Roman" w:hAnsi="Arial" w:cs="Arial"/>
          <w:b/>
          <w:color w:val="auto"/>
          <w:lang w:eastAsia="ar-SA"/>
        </w:rPr>
      </w:pPr>
      <w:r w:rsidRPr="00085EFF">
        <w:rPr>
          <w:rFonts w:ascii="Arial" w:eastAsia="Times New Roman" w:hAnsi="Arial" w:cs="Arial"/>
          <w:b/>
          <w:color w:val="auto"/>
          <w:lang w:eastAsia="ar-SA"/>
        </w:rPr>
        <w:t>Jest:</w:t>
      </w:r>
    </w:p>
    <w:p w:rsidR="00B855E3" w:rsidRDefault="00B65E41" w:rsidP="002D3E42">
      <w:pPr>
        <w:pStyle w:val="Default"/>
        <w:spacing w:line="276" w:lineRule="auto"/>
        <w:jc w:val="both"/>
        <w:rPr>
          <w:rFonts w:ascii="Arial" w:hAnsi="Arial" w:cs="Arial"/>
          <w:strike/>
        </w:rPr>
      </w:pPr>
      <w:r w:rsidRPr="002D3E42">
        <w:rPr>
          <w:rFonts w:ascii="Arial" w:hAnsi="Arial" w:cs="Arial"/>
          <w:sz w:val="22"/>
          <w:szCs w:val="22"/>
        </w:rPr>
        <w:t xml:space="preserve">W celu zapewnienia prawidłowej koordynacji prac oraz wyraźnego określenia zakresów odpowiedzialności, instalator systemu powinien współpracować z jednym wykonawcą, dostarczającym sprzęt do wykrywania i sygnalizacji pożarów oraz wykonującym usługi związane z projektowaniem, programowaniem, przeglądami i badaniami systemu. </w:t>
      </w:r>
      <w:r w:rsidRPr="002D3E42">
        <w:rPr>
          <w:rFonts w:ascii="Arial" w:hAnsi="Arial" w:cs="Arial"/>
          <w:strike/>
          <w:sz w:val="22"/>
          <w:szCs w:val="22"/>
        </w:rPr>
        <w:t>Ponadto, powinien być w stanie dostarczyć certyfikaty LPCB, VDS i FM dla całego systemu.</w:t>
      </w:r>
      <w:r w:rsidR="00085EFF" w:rsidRPr="002D3E42">
        <w:rPr>
          <w:rFonts w:ascii="Arial" w:hAnsi="Arial" w:cs="Arial"/>
          <w:strike/>
          <w:sz w:val="22"/>
          <w:szCs w:val="22"/>
        </w:rPr>
        <w:t xml:space="preserve"> </w:t>
      </w:r>
    </w:p>
    <w:p w:rsidR="00AF600D" w:rsidRPr="00085EFF" w:rsidRDefault="00AF600D" w:rsidP="002D3E42">
      <w:pPr>
        <w:pStyle w:val="Default"/>
        <w:spacing w:line="276" w:lineRule="auto"/>
        <w:jc w:val="both"/>
        <w:rPr>
          <w:rFonts w:eastAsiaTheme="minorHAnsi"/>
        </w:rPr>
      </w:pPr>
    </w:p>
    <w:p w:rsidR="00AF600D" w:rsidRPr="002D3E42" w:rsidRDefault="00AF600D" w:rsidP="002D3E42">
      <w:pPr>
        <w:pStyle w:val="Tretekstu"/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</w:rPr>
      </w:pPr>
      <w:r w:rsidRPr="002D3E42">
        <w:rPr>
          <w:rFonts w:ascii="Arial" w:hAnsi="Arial" w:cs="Arial"/>
        </w:rPr>
        <w:t xml:space="preserve">Załącznik nr 9 do SWZ „Wzór umowy” otrzymuje treść zgodną z załącznikiem nr </w:t>
      </w:r>
      <w:r w:rsidR="00085EFF">
        <w:rPr>
          <w:rFonts w:ascii="Arial" w:hAnsi="Arial" w:cs="Arial"/>
        </w:rPr>
        <w:t>1</w:t>
      </w:r>
      <w:r w:rsidRPr="002D3E42">
        <w:rPr>
          <w:rFonts w:ascii="Arial" w:hAnsi="Arial" w:cs="Arial"/>
        </w:rPr>
        <w:t xml:space="preserve"> do niniejszych wyjaśnień.</w:t>
      </w:r>
    </w:p>
    <w:p w:rsidR="00287320" w:rsidRPr="00085EFF" w:rsidRDefault="00287320" w:rsidP="002D3E42">
      <w:pPr>
        <w:pStyle w:val="Default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C6EF0" w:rsidRPr="00085EFF" w:rsidRDefault="002C6EF0" w:rsidP="002D3E42">
      <w:pPr>
        <w:pStyle w:val="Default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85EFF">
        <w:rPr>
          <w:rFonts w:ascii="Arial" w:hAnsi="Arial" w:cs="Arial"/>
          <w:sz w:val="22"/>
          <w:szCs w:val="22"/>
        </w:rPr>
        <w:t>Działając na podstawie art. 286 ust. 3 u</w:t>
      </w:r>
      <w:r w:rsidR="000E0B56" w:rsidRPr="00085EFF">
        <w:rPr>
          <w:rFonts w:ascii="Arial" w:hAnsi="Arial" w:cs="Arial"/>
          <w:sz w:val="22"/>
          <w:szCs w:val="22"/>
        </w:rPr>
        <w:t xml:space="preserve">stawy </w:t>
      </w:r>
      <w:r w:rsidRPr="00085EFF">
        <w:rPr>
          <w:rFonts w:ascii="Arial" w:hAnsi="Arial" w:cs="Arial"/>
          <w:sz w:val="22"/>
          <w:szCs w:val="22"/>
        </w:rPr>
        <w:t>Pzp Zamawiający zmienia (wydłuża)</w:t>
      </w:r>
      <w:r w:rsidR="007D5065">
        <w:rPr>
          <w:rFonts w:ascii="Arial" w:hAnsi="Arial" w:cs="Arial"/>
          <w:sz w:val="22"/>
          <w:szCs w:val="22"/>
        </w:rPr>
        <w:t>:</w:t>
      </w:r>
      <w:r w:rsidRPr="00085EFF">
        <w:rPr>
          <w:rFonts w:ascii="Arial" w:hAnsi="Arial" w:cs="Arial"/>
          <w:sz w:val="22"/>
          <w:szCs w:val="22"/>
        </w:rPr>
        <w:t xml:space="preserve"> </w:t>
      </w:r>
      <w:r w:rsidR="007D5065">
        <w:rPr>
          <w:rFonts w:ascii="Arial" w:hAnsi="Arial" w:cs="Arial"/>
          <w:sz w:val="22"/>
          <w:szCs w:val="22"/>
        </w:rPr>
        <w:br/>
        <w:t>-</w:t>
      </w:r>
      <w:r w:rsidRPr="00085EFF">
        <w:rPr>
          <w:rFonts w:ascii="Arial" w:hAnsi="Arial" w:cs="Arial"/>
          <w:sz w:val="22"/>
          <w:szCs w:val="22"/>
        </w:rPr>
        <w:t>termin składania i otwarcia ofert</w:t>
      </w:r>
      <w:r w:rsidR="007D5065">
        <w:rPr>
          <w:rFonts w:ascii="Arial" w:hAnsi="Arial" w:cs="Arial"/>
          <w:sz w:val="22"/>
          <w:szCs w:val="22"/>
        </w:rPr>
        <w:t>:</w:t>
      </w:r>
    </w:p>
    <w:p w:rsidR="002C6EF0" w:rsidRPr="00085EFF" w:rsidRDefault="007D5065" w:rsidP="002D3E42">
      <w:pPr>
        <w:pStyle w:val="Default"/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obowiązujący</w:t>
      </w:r>
      <w:r w:rsidRPr="00085EFF">
        <w:rPr>
          <w:rFonts w:ascii="Arial" w:hAnsi="Arial" w:cs="Arial"/>
          <w:sz w:val="22"/>
          <w:szCs w:val="22"/>
        </w:rPr>
        <w:t xml:space="preserve"> </w:t>
      </w:r>
      <w:r w:rsidR="002C6EF0" w:rsidRPr="00085EFF">
        <w:rPr>
          <w:rFonts w:ascii="Arial" w:hAnsi="Arial" w:cs="Arial"/>
          <w:sz w:val="22"/>
          <w:szCs w:val="22"/>
        </w:rPr>
        <w:t xml:space="preserve">termin składania ofert to: </w:t>
      </w:r>
      <w:r w:rsidR="00085EFF" w:rsidRPr="002D3E42">
        <w:rPr>
          <w:rFonts w:ascii="Arial" w:hAnsi="Arial" w:cs="Arial"/>
          <w:b/>
          <w:sz w:val="22"/>
          <w:szCs w:val="22"/>
        </w:rPr>
        <w:t>21</w:t>
      </w:r>
      <w:r w:rsidR="002C6EF0" w:rsidRPr="002D3E42">
        <w:rPr>
          <w:rFonts w:ascii="Arial" w:hAnsi="Arial" w:cs="Arial"/>
          <w:b/>
          <w:sz w:val="22"/>
          <w:szCs w:val="22"/>
        </w:rPr>
        <w:t>.05.2021 r. godz. 10:00</w:t>
      </w:r>
      <w:r w:rsidR="002C6EF0" w:rsidRPr="00085EFF">
        <w:rPr>
          <w:rFonts w:ascii="Arial" w:hAnsi="Arial" w:cs="Arial"/>
          <w:sz w:val="22"/>
          <w:szCs w:val="22"/>
        </w:rPr>
        <w:t>.</w:t>
      </w:r>
    </w:p>
    <w:p w:rsidR="002C6EF0" w:rsidRPr="00085EFF" w:rsidRDefault="007D5065" w:rsidP="002D3E42">
      <w:pPr>
        <w:pStyle w:val="Default"/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obowiązujący</w:t>
      </w:r>
      <w:r w:rsidRPr="00085EFF">
        <w:rPr>
          <w:rFonts w:ascii="Arial" w:hAnsi="Arial" w:cs="Arial"/>
          <w:sz w:val="22"/>
          <w:szCs w:val="22"/>
        </w:rPr>
        <w:t xml:space="preserve"> </w:t>
      </w:r>
      <w:r w:rsidR="002C6EF0" w:rsidRPr="00085EFF">
        <w:rPr>
          <w:rFonts w:ascii="Arial" w:hAnsi="Arial" w:cs="Arial"/>
          <w:sz w:val="22"/>
          <w:szCs w:val="22"/>
        </w:rPr>
        <w:t xml:space="preserve">termin otwarcia ofert to: </w:t>
      </w:r>
      <w:r w:rsidR="00085EFF" w:rsidRPr="002D3E42">
        <w:rPr>
          <w:rFonts w:ascii="Arial" w:hAnsi="Arial" w:cs="Arial"/>
          <w:b/>
          <w:sz w:val="22"/>
          <w:szCs w:val="22"/>
        </w:rPr>
        <w:t>21</w:t>
      </w:r>
      <w:r w:rsidR="002C6EF0" w:rsidRPr="002D3E42">
        <w:rPr>
          <w:rFonts w:ascii="Arial" w:hAnsi="Arial" w:cs="Arial"/>
          <w:b/>
          <w:sz w:val="22"/>
          <w:szCs w:val="22"/>
        </w:rPr>
        <w:t>.05.2021 r. godz. 10:30.</w:t>
      </w:r>
    </w:p>
    <w:p w:rsidR="002C6EF0" w:rsidRPr="00085EFF" w:rsidRDefault="002C6EF0" w:rsidP="002D3E4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C6EF0" w:rsidRPr="00085EFF" w:rsidRDefault="007D5065" w:rsidP="002D3E4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B855E3">
        <w:rPr>
          <w:rFonts w:ascii="Arial" w:hAnsi="Arial" w:cs="Arial"/>
          <w:sz w:val="22"/>
          <w:szCs w:val="22"/>
        </w:rPr>
        <w:t>oraz</w:t>
      </w:r>
      <w:r w:rsidR="002C6EF0" w:rsidRPr="00085EFF">
        <w:rPr>
          <w:rFonts w:ascii="Arial" w:hAnsi="Arial" w:cs="Arial"/>
          <w:sz w:val="22"/>
          <w:szCs w:val="22"/>
        </w:rPr>
        <w:t xml:space="preserve"> termin związania ofertą</w:t>
      </w:r>
      <w:r>
        <w:rPr>
          <w:rFonts w:ascii="Arial" w:hAnsi="Arial" w:cs="Arial"/>
          <w:sz w:val="22"/>
          <w:szCs w:val="22"/>
        </w:rPr>
        <w:t>:</w:t>
      </w:r>
      <w:r w:rsidR="002C6EF0" w:rsidRPr="00085EFF">
        <w:rPr>
          <w:rFonts w:ascii="Arial" w:hAnsi="Arial" w:cs="Arial"/>
          <w:sz w:val="22"/>
          <w:szCs w:val="22"/>
        </w:rPr>
        <w:t xml:space="preserve"> </w:t>
      </w:r>
    </w:p>
    <w:p w:rsidR="002C6EF0" w:rsidRPr="00085EFF" w:rsidRDefault="007D5065" w:rsidP="002D3E42">
      <w:pPr>
        <w:pStyle w:val="Default"/>
        <w:spacing w:line="276" w:lineRule="auto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obowiązujący</w:t>
      </w:r>
      <w:r w:rsidRPr="00085EFF">
        <w:rPr>
          <w:rFonts w:ascii="Arial" w:hAnsi="Arial" w:cs="Arial"/>
          <w:sz w:val="22"/>
          <w:szCs w:val="22"/>
        </w:rPr>
        <w:t xml:space="preserve"> </w:t>
      </w:r>
      <w:r w:rsidR="002C6EF0" w:rsidRPr="00085EFF">
        <w:rPr>
          <w:rFonts w:ascii="Arial" w:hAnsi="Arial" w:cs="Arial"/>
          <w:sz w:val="22"/>
          <w:szCs w:val="22"/>
        </w:rPr>
        <w:t xml:space="preserve">termin związania ofertą to: </w:t>
      </w:r>
      <w:r w:rsidR="00540514" w:rsidRPr="002D3E42">
        <w:rPr>
          <w:rFonts w:ascii="Arial" w:hAnsi="Arial" w:cs="Arial"/>
          <w:b/>
          <w:sz w:val="22"/>
          <w:szCs w:val="22"/>
        </w:rPr>
        <w:t>1</w:t>
      </w:r>
      <w:r w:rsidR="00085EFF" w:rsidRPr="002D3E42">
        <w:rPr>
          <w:rFonts w:ascii="Arial" w:hAnsi="Arial" w:cs="Arial"/>
          <w:b/>
          <w:sz w:val="22"/>
          <w:szCs w:val="22"/>
        </w:rPr>
        <w:t>9</w:t>
      </w:r>
      <w:r w:rsidR="002C6EF0" w:rsidRPr="002D3E42">
        <w:rPr>
          <w:rFonts w:ascii="Arial" w:hAnsi="Arial" w:cs="Arial"/>
          <w:b/>
          <w:sz w:val="22"/>
          <w:szCs w:val="22"/>
        </w:rPr>
        <w:t>.06.2021 r.</w:t>
      </w:r>
    </w:p>
    <w:p w:rsidR="00B855E3" w:rsidRPr="00763817" w:rsidRDefault="00B855E3" w:rsidP="002D3E4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63817">
        <w:rPr>
          <w:rFonts w:ascii="Arial" w:hAnsi="Arial" w:cs="Arial"/>
          <w:sz w:val="22"/>
          <w:szCs w:val="22"/>
        </w:rPr>
        <w:t>Powyższe zmiany stanowią integralną część SWZ. W pozostałym zakresie SWZ pozostaje niezmieniona.</w:t>
      </w:r>
    </w:p>
    <w:p w:rsidR="00DF5A3F" w:rsidRPr="00085EFF" w:rsidRDefault="00DF5A3F" w:rsidP="002D3E4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F5A3F" w:rsidRDefault="00DF5A3F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085EFF">
        <w:rPr>
          <w:rFonts w:ascii="Arial" w:hAnsi="Arial" w:cs="Arial"/>
        </w:rPr>
        <w:t xml:space="preserve">W związku ze zmianą treści Specyfikacji Warunków Zamówienia na podstawie art. 271 ust. 1 i ust. 3 ustawy Pzp zmianie ulega treść ogłoszenia o zamówieniu w w/w zakresie. </w:t>
      </w:r>
    </w:p>
    <w:p w:rsidR="007D5065" w:rsidRDefault="007D5065">
      <w:pPr>
        <w:spacing w:after="0" w:line="276" w:lineRule="auto"/>
        <w:ind w:firstLine="708"/>
        <w:jc w:val="both"/>
        <w:rPr>
          <w:rFonts w:ascii="Arial" w:hAnsi="Arial" w:cs="Arial"/>
        </w:rPr>
      </w:pPr>
    </w:p>
    <w:p w:rsidR="00947D5E" w:rsidRPr="00085EFF" w:rsidRDefault="00947D5E" w:rsidP="002D3E4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C6EF0" w:rsidRPr="00085EFF" w:rsidRDefault="002C6EF0" w:rsidP="002D3E4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C6EF0" w:rsidRPr="002D3E42" w:rsidRDefault="002C6EF0" w:rsidP="002D3E4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2D3E42">
        <w:rPr>
          <w:rFonts w:ascii="Arial" w:hAnsi="Arial" w:cs="Arial"/>
          <w:sz w:val="22"/>
          <w:szCs w:val="22"/>
          <w:u w:val="single"/>
        </w:rPr>
        <w:t>Załączniki:</w:t>
      </w:r>
    </w:p>
    <w:p w:rsidR="002C6EF0" w:rsidRPr="00085EFF" w:rsidRDefault="002D3E42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eastAsiaTheme="minorEastAsia" w:hAnsi="Arial" w:cs="Arial"/>
          <w:color w:val="000000"/>
        </w:rPr>
        <w:t xml:space="preserve">1. </w:t>
      </w:r>
      <w:r w:rsidR="00085EFF" w:rsidRPr="00085EFF">
        <w:rPr>
          <w:rFonts w:ascii="Arial" w:hAnsi="Arial" w:cs="Arial"/>
        </w:rPr>
        <w:t xml:space="preserve">Zał. nr 9 do SWZ </w:t>
      </w:r>
      <w:r w:rsidRPr="00763817">
        <w:rPr>
          <w:rFonts w:ascii="Arial" w:hAnsi="Arial" w:cs="Arial"/>
        </w:rPr>
        <w:t>„Wzór umowy”</w:t>
      </w:r>
      <w:r>
        <w:rPr>
          <w:rFonts w:ascii="Arial" w:hAnsi="Arial" w:cs="Arial"/>
        </w:rPr>
        <w:t xml:space="preserve"> </w:t>
      </w:r>
      <w:r w:rsidR="00085EFF" w:rsidRPr="00085EFF">
        <w:rPr>
          <w:rFonts w:ascii="Arial" w:hAnsi="Arial" w:cs="Arial"/>
        </w:rPr>
        <w:t>– wzór umowy zmieniony</w:t>
      </w:r>
    </w:p>
    <w:sectPr w:rsidR="002C6EF0" w:rsidRPr="00085EFF" w:rsidSect="00F92B2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7399"/>
    <w:multiLevelType w:val="hybridMultilevel"/>
    <w:tmpl w:val="5E543C80"/>
    <w:lvl w:ilvl="0" w:tplc="AB4862AE">
      <w:start w:val="1"/>
      <w:numFmt w:val="decimal"/>
      <w:lvlText w:val="%1)"/>
      <w:lvlJc w:val="left"/>
      <w:pPr>
        <w:tabs>
          <w:tab w:val="num" w:pos="493"/>
        </w:tabs>
        <w:ind w:left="81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38" w:hanging="360"/>
      </w:p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</w:lvl>
    <w:lvl w:ilvl="3" w:tplc="0415000F" w:tentative="1">
      <w:start w:val="1"/>
      <w:numFmt w:val="decimal"/>
      <w:lvlText w:val="%4."/>
      <w:lvlJc w:val="left"/>
      <w:pPr>
        <w:ind w:left="2778" w:hanging="360"/>
      </w:p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</w:lvl>
    <w:lvl w:ilvl="6" w:tplc="0415000F" w:tentative="1">
      <w:start w:val="1"/>
      <w:numFmt w:val="decimal"/>
      <w:lvlText w:val="%7."/>
      <w:lvlJc w:val="left"/>
      <w:pPr>
        <w:ind w:left="4938" w:hanging="360"/>
      </w:p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" w15:restartNumberingAfterBreak="0">
    <w:nsid w:val="0EBB3BEE"/>
    <w:multiLevelType w:val="hybridMultilevel"/>
    <w:tmpl w:val="D1847362"/>
    <w:lvl w:ilvl="0" w:tplc="01C2C892">
      <w:start w:val="1"/>
      <w:numFmt w:val="decimal"/>
      <w:lvlText w:val="%1."/>
      <w:lvlJc w:val="left"/>
      <w:pPr>
        <w:ind w:left="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AA7A16">
      <w:start w:val="1"/>
      <w:numFmt w:val="decimal"/>
      <w:lvlText w:val="%2)"/>
      <w:lvlJc w:val="left"/>
      <w:pPr>
        <w:ind w:left="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1C2B94">
      <w:start w:val="1"/>
      <w:numFmt w:val="lowerLetter"/>
      <w:lvlText w:val="%3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4A4700">
      <w:start w:val="1"/>
      <w:numFmt w:val="decimal"/>
      <w:lvlText w:val="%4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56C608">
      <w:start w:val="1"/>
      <w:numFmt w:val="lowerLetter"/>
      <w:lvlText w:val="%5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EE5CBC">
      <w:start w:val="1"/>
      <w:numFmt w:val="lowerRoman"/>
      <w:lvlText w:val="%6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60CF7C">
      <w:start w:val="1"/>
      <w:numFmt w:val="decimal"/>
      <w:lvlText w:val="%7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B215A6">
      <w:start w:val="1"/>
      <w:numFmt w:val="lowerLetter"/>
      <w:lvlText w:val="%8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5EEED2">
      <w:start w:val="1"/>
      <w:numFmt w:val="lowerRoman"/>
      <w:lvlText w:val="%9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B810A6"/>
    <w:multiLevelType w:val="hybridMultilevel"/>
    <w:tmpl w:val="5282A8F0"/>
    <w:lvl w:ilvl="0" w:tplc="92AC3E74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9F13D2"/>
    <w:multiLevelType w:val="hybridMultilevel"/>
    <w:tmpl w:val="A5B47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65ADA"/>
    <w:multiLevelType w:val="multilevel"/>
    <w:tmpl w:val="3A008CE6"/>
    <w:lvl w:ilvl="0">
      <w:start w:val="1"/>
      <w:numFmt w:val="decimal"/>
      <w:lvlText w:val=" %1 "/>
      <w:lvlJc w:val="left"/>
      <w:pPr>
        <w:ind w:left="360" w:hanging="360"/>
      </w:pPr>
    </w:lvl>
    <w:lvl w:ilvl="1">
      <w:start w:val="1"/>
      <w:numFmt w:val="decimal"/>
      <w:lvlText w:val=" %1.%2 "/>
      <w:lvlJc w:val="left"/>
      <w:pPr>
        <w:ind w:left="794" w:hanging="454"/>
      </w:pPr>
      <w:rPr>
        <w:rFonts w:ascii="Arial" w:hAnsi="Arial"/>
        <w:color w:val="00000A"/>
      </w:rPr>
    </w:lvl>
    <w:lvl w:ilvl="2">
      <w:start w:val="1"/>
      <w:numFmt w:val="decimal"/>
      <w:lvlText w:val=" %1.%2.%3 "/>
      <w:lvlJc w:val="left"/>
      <w:pPr>
        <w:ind w:left="1531" w:hanging="851"/>
      </w:pPr>
    </w:lvl>
    <w:lvl w:ilvl="3">
      <w:start w:val="1"/>
      <w:numFmt w:val="decimal"/>
      <w:lvlText w:val=" %1.%2.%3.%4 "/>
      <w:lvlJc w:val="left"/>
      <w:pPr>
        <w:ind w:left="2520" w:hanging="360"/>
      </w:pPr>
    </w:lvl>
    <w:lvl w:ilvl="4">
      <w:start w:val="1"/>
      <w:numFmt w:val="decimal"/>
      <w:lvlText w:val=" %1.%2.%3.%4.%5 "/>
      <w:lvlJc w:val="left"/>
      <w:pPr>
        <w:ind w:left="3240" w:hanging="360"/>
      </w:pPr>
    </w:lvl>
    <w:lvl w:ilvl="5">
      <w:start w:val="1"/>
      <w:numFmt w:val="decimal"/>
      <w:lvlText w:val=" %1.%2.%3.%4.%5.%6 "/>
      <w:lvlJc w:val="right"/>
      <w:pPr>
        <w:ind w:left="3960" w:hanging="180"/>
      </w:pPr>
    </w:lvl>
    <w:lvl w:ilvl="6">
      <w:start w:val="1"/>
      <w:numFmt w:val="decimal"/>
      <w:lvlText w:val=" %1.%2.%3.%4.%5.%6.%7 "/>
      <w:lvlJc w:val="left"/>
      <w:pPr>
        <w:ind w:left="4680" w:hanging="360"/>
      </w:pPr>
    </w:lvl>
    <w:lvl w:ilvl="7">
      <w:start w:val="1"/>
      <w:numFmt w:val="decimal"/>
      <w:lvlText w:val=" %1.%2.%3.%4.%5.%6.%7.%8 "/>
      <w:lvlJc w:val="left"/>
      <w:pPr>
        <w:ind w:left="5400" w:hanging="360"/>
      </w:pPr>
    </w:lvl>
    <w:lvl w:ilvl="8">
      <w:start w:val="1"/>
      <w:numFmt w:val="decimal"/>
      <w:lvlText w:val=" %1.%2.%3.%4.%5.%6.%7.%8.%9 "/>
      <w:lvlJc w:val="right"/>
      <w:pPr>
        <w:ind w:left="6120" w:hanging="180"/>
      </w:pPr>
    </w:lvl>
  </w:abstractNum>
  <w:abstractNum w:abstractNumId="5" w15:restartNumberingAfterBreak="0">
    <w:nsid w:val="233E3AC5"/>
    <w:multiLevelType w:val="multilevel"/>
    <w:tmpl w:val="CDAE0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794" w:hanging="437"/>
      </w:pPr>
      <w:rPr>
        <w:b w:val="0"/>
        <w:i w:val="0"/>
        <w:sz w:val="22"/>
        <w:szCs w:val="22"/>
        <w:u w:val="none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58B511A"/>
    <w:multiLevelType w:val="hybridMultilevel"/>
    <w:tmpl w:val="8054AC56"/>
    <w:lvl w:ilvl="0" w:tplc="D5EC72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DE4D50"/>
    <w:multiLevelType w:val="hybridMultilevel"/>
    <w:tmpl w:val="26247D98"/>
    <w:lvl w:ilvl="0" w:tplc="BC6896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CE4C8F"/>
    <w:multiLevelType w:val="hybridMultilevel"/>
    <w:tmpl w:val="C6262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558BE"/>
    <w:multiLevelType w:val="hybridMultilevel"/>
    <w:tmpl w:val="5518D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E6095"/>
    <w:multiLevelType w:val="hybridMultilevel"/>
    <w:tmpl w:val="2C9CB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84F88"/>
    <w:multiLevelType w:val="hybridMultilevel"/>
    <w:tmpl w:val="1B3AD9E4"/>
    <w:lvl w:ilvl="0" w:tplc="C16CCD12">
      <w:start w:val="1"/>
      <w:numFmt w:val="lowerLetter"/>
      <w:lvlText w:val="%1)"/>
      <w:lvlJc w:val="left"/>
      <w:pPr>
        <w:ind w:left="1068" w:hanging="360"/>
      </w:pPr>
      <w:rPr>
        <w:rFonts w:ascii="Calibri" w:eastAsiaTheme="majorEastAsia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5796FE2"/>
    <w:multiLevelType w:val="hybridMultilevel"/>
    <w:tmpl w:val="5226F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40AB6"/>
    <w:multiLevelType w:val="hybridMultilevel"/>
    <w:tmpl w:val="54EE983E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160D82"/>
    <w:multiLevelType w:val="hybridMultilevel"/>
    <w:tmpl w:val="5282A8F0"/>
    <w:lvl w:ilvl="0" w:tplc="92AC3E74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E6505D"/>
    <w:multiLevelType w:val="hybridMultilevel"/>
    <w:tmpl w:val="1B3AD9E4"/>
    <w:lvl w:ilvl="0" w:tplc="C16CCD12">
      <w:start w:val="1"/>
      <w:numFmt w:val="lowerLetter"/>
      <w:lvlText w:val="%1)"/>
      <w:lvlJc w:val="left"/>
      <w:pPr>
        <w:ind w:left="1068" w:hanging="360"/>
      </w:pPr>
      <w:rPr>
        <w:rFonts w:ascii="Calibri" w:eastAsiaTheme="majorEastAsia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ADC464A"/>
    <w:multiLevelType w:val="hybridMultilevel"/>
    <w:tmpl w:val="D0585826"/>
    <w:lvl w:ilvl="0" w:tplc="04150017">
      <w:start w:val="8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1E4B58"/>
    <w:multiLevelType w:val="hybridMultilevel"/>
    <w:tmpl w:val="F55E9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047D4C"/>
    <w:multiLevelType w:val="multilevel"/>
    <w:tmpl w:val="9CCE130E"/>
    <w:lvl w:ilvl="0">
      <w:start w:val="1"/>
      <w:numFmt w:val="decimal"/>
      <w:lvlText w:val=" %1 "/>
      <w:lvlJc w:val="left"/>
      <w:pPr>
        <w:ind w:left="360" w:hanging="360"/>
      </w:pPr>
    </w:lvl>
    <w:lvl w:ilvl="1">
      <w:start w:val="1"/>
      <w:numFmt w:val="decimal"/>
      <w:lvlText w:val=" %1.%2 "/>
      <w:lvlJc w:val="left"/>
      <w:pPr>
        <w:ind w:left="794" w:hanging="454"/>
      </w:pPr>
      <w:rPr>
        <w:color w:val="auto"/>
      </w:rPr>
    </w:lvl>
    <w:lvl w:ilvl="2">
      <w:start w:val="1"/>
      <w:numFmt w:val="decimal"/>
      <w:lvlText w:val=" %1.%2.%3 "/>
      <w:lvlJc w:val="left"/>
      <w:pPr>
        <w:ind w:left="1531" w:hanging="851"/>
      </w:pPr>
    </w:lvl>
    <w:lvl w:ilvl="3">
      <w:start w:val="1"/>
      <w:numFmt w:val="decimal"/>
      <w:lvlText w:val=" %1.%2.%3.%4 "/>
      <w:lvlJc w:val="left"/>
      <w:pPr>
        <w:ind w:left="2520" w:hanging="360"/>
      </w:pPr>
    </w:lvl>
    <w:lvl w:ilvl="4">
      <w:start w:val="1"/>
      <w:numFmt w:val="decimal"/>
      <w:lvlText w:val=" %1.%2.%3.%4.%5 "/>
      <w:lvlJc w:val="left"/>
      <w:pPr>
        <w:ind w:left="3240" w:hanging="360"/>
      </w:pPr>
    </w:lvl>
    <w:lvl w:ilvl="5">
      <w:start w:val="1"/>
      <w:numFmt w:val="decimal"/>
      <w:lvlText w:val=" %1.%2.%3.%4.%5.%6 "/>
      <w:lvlJc w:val="right"/>
      <w:pPr>
        <w:ind w:left="3960" w:hanging="180"/>
      </w:pPr>
    </w:lvl>
    <w:lvl w:ilvl="6">
      <w:start w:val="1"/>
      <w:numFmt w:val="decimal"/>
      <w:lvlText w:val=" %1.%2.%3.%4.%5.%6.%7 "/>
      <w:lvlJc w:val="left"/>
      <w:pPr>
        <w:ind w:left="4680" w:hanging="360"/>
      </w:pPr>
    </w:lvl>
    <w:lvl w:ilvl="7">
      <w:start w:val="1"/>
      <w:numFmt w:val="decimal"/>
      <w:lvlText w:val=" %1.%2.%3.%4.%5.%6.%7.%8 "/>
      <w:lvlJc w:val="left"/>
      <w:pPr>
        <w:ind w:left="5400" w:hanging="360"/>
      </w:pPr>
    </w:lvl>
    <w:lvl w:ilvl="8">
      <w:start w:val="1"/>
      <w:numFmt w:val="decimal"/>
      <w:lvlText w:val=" %1.%2.%3.%4.%5.%6.%7.%8.%9 "/>
      <w:lvlJc w:val="right"/>
      <w:pPr>
        <w:ind w:left="6120" w:hanging="180"/>
      </w:pPr>
    </w:lvl>
  </w:abstractNum>
  <w:num w:numId="1">
    <w:abstractNumId w:val="5"/>
  </w:num>
  <w:num w:numId="2">
    <w:abstractNumId w:val="18"/>
  </w:num>
  <w:num w:numId="3">
    <w:abstractNumId w:val="12"/>
  </w:num>
  <w:num w:numId="4">
    <w:abstractNumId w:val="13"/>
  </w:num>
  <w:num w:numId="5">
    <w:abstractNumId w:val="8"/>
  </w:num>
  <w:num w:numId="6">
    <w:abstractNumId w:val="4"/>
  </w:num>
  <w:num w:numId="7">
    <w:abstractNumId w:val="0"/>
  </w:num>
  <w:num w:numId="8">
    <w:abstractNumId w:val="11"/>
  </w:num>
  <w:num w:numId="9">
    <w:abstractNumId w:val="14"/>
  </w:num>
  <w:num w:numId="10">
    <w:abstractNumId w:val="2"/>
  </w:num>
  <w:num w:numId="11">
    <w:abstractNumId w:val="15"/>
  </w:num>
  <w:num w:numId="12">
    <w:abstractNumId w:val="1"/>
  </w:num>
  <w:num w:numId="13">
    <w:abstractNumId w:val="16"/>
  </w:num>
  <w:num w:numId="14">
    <w:abstractNumId w:val="7"/>
  </w:num>
  <w:num w:numId="15">
    <w:abstractNumId w:val="17"/>
  </w:num>
  <w:num w:numId="16">
    <w:abstractNumId w:val="9"/>
  </w:num>
  <w:num w:numId="17">
    <w:abstractNumId w:val="10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D9F"/>
    <w:rsid w:val="00045D40"/>
    <w:rsid w:val="00085EFF"/>
    <w:rsid w:val="000E0B56"/>
    <w:rsid w:val="001534FB"/>
    <w:rsid w:val="00164F0E"/>
    <w:rsid w:val="002734E4"/>
    <w:rsid w:val="00287320"/>
    <w:rsid w:val="002C6EF0"/>
    <w:rsid w:val="002D3E42"/>
    <w:rsid w:val="003B2287"/>
    <w:rsid w:val="003C5DB0"/>
    <w:rsid w:val="00400E50"/>
    <w:rsid w:val="00412FD9"/>
    <w:rsid w:val="004C3A9B"/>
    <w:rsid w:val="00540514"/>
    <w:rsid w:val="0063718A"/>
    <w:rsid w:val="00652AAD"/>
    <w:rsid w:val="007C21EA"/>
    <w:rsid w:val="007D5065"/>
    <w:rsid w:val="007F2D9F"/>
    <w:rsid w:val="00852614"/>
    <w:rsid w:val="00883FA4"/>
    <w:rsid w:val="00910EAA"/>
    <w:rsid w:val="00947D5E"/>
    <w:rsid w:val="009B0081"/>
    <w:rsid w:val="009E3619"/>
    <w:rsid w:val="00A12017"/>
    <w:rsid w:val="00A55210"/>
    <w:rsid w:val="00AE191B"/>
    <w:rsid w:val="00AF600D"/>
    <w:rsid w:val="00B65E41"/>
    <w:rsid w:val="00B855E3"/>
    <w:rsid w:val="00BA041E"/>
    <w:rsid w:val="00BD7CF4"/>
    <w:rsid w:val="00C41F12"/>
    <w:rsid w:val="00CA284C"/>
    <w:rsid w:val="00CF5B8C"/>
    <w:rsid w:val="00D53E70"/>
    <w:rsid w:val="00D7140B"/>
    <w:rsid w:val="00DB6C7F"/>
    <w:rsid w:val="00DF5A3F"/>
    <w:rsid w:val="00E12ECF"/>
    <w:rsid w:val="00E30414"/>
    <w:rsid w:val="00E638CE"/>
    <w:rsid w:val="00F42081"/>
    <w:rsid w:val="00F92B2B"/>
    <w:rsid w:val="00FB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A7527-2D17-46BD-81B5-875D6687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4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A0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rsid w:val="00BA041E"/>
    <w:pPr>
      <w:suppressAutoHyphens/>
      <w:spacing w:after="140" w:line="288" w:lineRule="auto"/>
    </w:pPr>
    <w:rPr>
      <w:rFonts w:ascii="Calibri" w:eastAsiaTheme="minorEastAsia" w:hAnsi="Calibri"/>
      <w:color w:val="00000A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4C3A9B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rsid w:val="00D7140B"/>
  </w:style>
  <w:style w:type="paragraph" w:customStyle="1" w:styleId="pole">
    <w:name w:val="pole"/>
    <w:basedOn w:val="Normalny"/>
    <w:rsid w:val="00E12ECF"/>
    <w:pPr>
      <w:spacing w:after="0" w:line="240" w:lineRule="auto"/>
    </w:pPr>
    <w:rPr>
      <w:rFonts w:ascii="Bookman Old Style" w:eastAsia="Times New Roman" w:hAnsi="Bookman Old Style" w:cs="SimSun"/>
      <w:szCs w:val="24"/>
      <w:lang w:eastAsia="ar-SA"/>
    </w:rPr>
  </w:style>
  <w:style w:type="paragraph" w:styleId="Bezodstpw">
    <w:name w:val="No Spacing"/>
    <w:uiPriority w:val="1"/>
    <w:qFormat/>
    <w:rsid w:val="009B0081"/>
    <w:pPr>
      <w:suppressAutoHyphens/>
      <w:spacing w:after="0" w:line="240" w:lineRule="auto"/>
    </w:pPr>
    <w:rPr>
      <w:rFonts w:ascii="Calibri" w:eastAsiaTheme="minorEastAsia" w:hAnsi="Calibri"/>
      <w:color w:val="00000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B0081"/>
    <w:rPr>
      <w:rFonts w:ascii="Calibri" w:eastAsiaTheme="minorEastAsia" w:hAnsi="Calibri"/>
      <w:color w:val="00000A"/>
    </w:rPr>
  </w:style>
  <w:style w:type="paragraph" w:styleId="Tekstpodstawowy">
    <w:name w:val="Body Text"/>
    <w:basedOn w:val="Normalny"/>
    <w:link w:val="TekstpodstawowyZnak"/>
    <w:uiPriority w:val="99"/>
    <w:unhideWhenUsed/>
    <w:rsid w:val="009B0081"/>
    <w:pPr>
      <w:suppressAutoHyphens/>
      <w:spacing w:after="120" w:line="252" w:lineRule="auto"/>
    </w:pPr>
    <w:rPr>
      <w:rFonts w:ascii="Calibri" w:eastAsiaTheme="minorEastAsia" w:hAnsi="Calibri"/>
      <w:color w:val="00000A"/>
    </w:rPr>
  </w:style>
  <w:style w:type="character" w:customStyle="1" w:styleId="TekstpodstawowyZnak1">
    <w:name w:val="Tekst podstawowy Znak1"/>
    <w:basedOn w:val="Domylnaczcionkaakapitu"/>
    <w:uiPriority w:val="99"/>
    <w:semiHidden/>
    <w:rsid w:val="009B0081"/>
  </w:style>
  <w:style w:type="paragraph" w:styleId="Tekstdymka">
    <w:name w:val="Balloon Text"/>
    <w:basedOn w:val="Normalny"/>
    <w:link w:val="TekstdymkaZnak"/>
    <w:uiPriority w:val="99"/>
    <w:semiHidden/>
    <w:unhideWhenUsed/>
    <w:rsid w:val="0004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D40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FB0CE0"/>
    <w:rPr>
      <w:b/>
      <w:bCs/>
    </w:rPr>
  </w:style>
  <w:style w:type="paragraph" w:customStyle="1" w:styleId="Default">
    <w:name w:val="Default"/>
    <w:rsid w:val="00FB0CE0"/>
    <w:pPr>
      <w:suppressAutoHyphens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947D5E"/>
    <w:pPr>
      <w:spacing w:after="0" w:line="240" w:lineRule="auto"/>
    </w:pPr>
  </w:style>
  <w:style w:type="paragraph" w:customStyle="1" w:styleId="gmail-m-3621604514225134809msolistparagraph">
    <w:name w:val="gmail-m_-3621604514225134809msolistparagraph"/>
    <w:basedOn w:val="Normalny"/>
    <w:rsid w:val="00AF60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1408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A.Biala</dc:creator>
  <cp:keywords/>
  <dc:description/>
  <cp:lastModifiedBy>Marcin Milczarski</cp:lastModifiedBy>
  <cp:revision>2</cp:revision>
  <cp:lastPrinted>2021-05-13T12:11:00Z</cp:lastPrinted>
  <dcterms:created xsi:type="dcterms:W3CDTF">2021-05-13T12:35:00Z</dcterms:created>
  <dcterms:modified xsi:type="dcterms:W3CDTF">2021-05-13T12:35:00Z</dcterms:modified>
</cp:coreProperties>
</file>