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7F36" w14:textId="2758BB1A" w:rsidR="000928C9" w:rsidRPr="00594061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594061"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13FE2026" w14:textId="77777777" w:rsidR="000928C9" w:rsidRPr="00594061" w:rsidRDefault="000928C9" w:rsidP="0049505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0928C9" w:rsidRPr="00594061" w14:paraId="150EE985" w14:textId="77777777" w:rsidTr="007B5635">
        <w:trPr>
          <w:trHeight w:val="599"/>
        </w:trPr>
        <w:tc>
          <w:tcPr>
            <w:tcW w:w="9009" w:type="dxa"/>
            <w:shd w:val="clear" w:color="auto" w:fill="B4C6E7" w:themeFill="accent1" w:themeFillTint="66"/>
            <w:vAlign w:val="center"/>
          </w:tcPr>
          <w:p w14:paraId="5CA084AE" w14:textId="46FDA54E" w:rsidR="000928C9" w:rsidRPr="00594061" w:rsidRDefault="000928C9" w:rsidP="007B563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367E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A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O BRAKU PODSTAW WYKLUCZENIA </w:t>
            </w:r>
            <w:r w:rsidR="004663C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Z POSTĘPOWANIA</w:t>
            </w:r>
          </w:p>
        </w:tc>
      </w:tr>
    </w:tbl>
    <w:p w14:paraId="34E36A16" w14:textId="13699BB2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877363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62625B61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Pzp), </w:t>
      </w:r>
    </w:p>
    <w:p w14:paraId="47E086A2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0B99D37D" w14:textId="77777777" w:rsidR="00E2640F" w:rsidRPr="00495059" w:rsidRDefault="00E2640F" w:rsidP="00E2640F">
      <w:pPr>
        <w:spacing w:before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>DOTYCZĄCE PODSTAW WYKLUCZENIA Z POSTĘPOWANIA</w:t>
      </w:r>
    </w:p>
    <w:p w14:paraId="5586BD00" w14:textId="6070F583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88797C7" w14:textId="77777777" w:rsidR="007B5635" w:rsidRDefault="007B5635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BD9FBD9" w14:textId="3BD52289" w:rsidR="00E2640F" w:rsidRPr="00872FC7" w:rsidRDefault="00872FC7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</w:t>
      </w:r>
      <w:r w:rsidR="00EC1563">
        <w:rPr>
          <w:rFonts w:ascii="Calibri" w:hAnsi="Calibri" w:cs="Calibri"/>
          <w:b/>
          <w:bCs/>
          <w:color w:val="0070C0"/>
          <w:sz w:val="24"/>
          <w:szCs w:val="24"/>
        </w:rPr>
        <w:t>.14.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2021</w:t>
      </w:r>
    </w:p>
    <w:p w14:paraId="69E51BD1" w14:textId="77777777" w:rsidR="00E2640F" w:rsidRPr="00872FC7" w:rsidRDefault="00E2640F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564EC661" w14:textId="349F9A09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271D5A5F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C20ADE7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KRS/CEiDG)</w:t>
      </w:r>
    </w:p>
    <w:p w14:paraId="7CBC4404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D8A4A22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D4ADDC9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0CDF3D4F" w14:textId="77777777" w:rsidR="00F01C4E" w:rsidRDefault="00F01C4E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C2B1CEB" w14:textId="7B648842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</w:t>
      </w:r>
      <w:r w:rsidR="004663C7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>stanowisko/podstawa do</w:t>
      </w:r>
      <w:r w:rsidR="00F01C4E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>reprezentacji)</w:t>
      </w:r>
    </w:p>
    <w:p w14:paraId="7D014659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</w:rPr>
      </w:pPr>
    </w:p>
    <w:p w14:paraId="48EC9BFC" w14:textId="64D7178F" w:rsidR="00872FC7" w:rsidRPr="007B5635" w:rsidRDefault="00FF3092" w:rsidP="007B5635">
      <w:pPr>
        <w:spacing w:line="276" w:lineRule="auto"/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495059"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 xml:space="preserve">pn: </w:t>
      </w:r>
    </w:p>
    <w:p w14:paraId="599A4CA3" w14:textId="6917281F" w:rsidR="004663C7" w:rsidRDefault="007B5635" w:rsidP="007B5635">
      <w:pPr>
        <w:spacing w:line="276" w:lineRule="auto"/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B5635">
        <w:rPr>
          <w:rFonts w:ascii="Calibri" w:hAnsi="Calibri" w:cs="Calibri"/>
          <w:b/>
          <w:bCs/>
          <w:color w:val="0070C0"/>
          <w:sz w:val="24"/>
          <w:szCs w:val="24"/>
        </w:rPr>
        <w:t xml:space="preserve">DOSTAWA </w:t>
      </w:r>
      <w:r w:rsidR="00CD06A2">
        <w:rPr>
          <w:rFonts w:ascii="Calibri" w:hAnsi="Calibri" w:cs="Calibri"/>
          <w:b/>
          <w:bCs/>
          <w:color w:val="0070C0"/>
          <w:sz w:val="24"/>
          <w:szCs w:val="24"/>
        </w:rPr>
        <w:t>SPRZĘTU DO TELEREHABILITACJI</w:t>
      </w:r>
    </w:p>
    <w:p w14:paraId="0D8E1671" w14:textId="79FD0484" w:rsidR="00FF3092" w:rsidRPr="00594061" w:rsidRDefault="00FF3092" w:rsidP="007B5635">
      <w:pPr>
        <w:spacing w:line="276" w:lineRule="auto"/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7C2652">
        <w:rPr>
          <w:rFonts w:ascii="Calibri" w:hAnsi="Calibri" w:cs="Arial"/>
          <w:sz w:val="24"/>
          <w:szCs w:val="24"/>
        </w:rPr>
        <w:t>Uniwersytet Kardynała Stefana Wyszyńskiego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594061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5CEE2F8C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EFF9D02" w14:textId="77777777" w:rsidR="00FF3092" w:rsidRPr="00594061" w:rsidRDefault="00FF3092" w:rsidP="00495059">
      <w:pPr>
        <w:shd w:val="clear" w:color="auto" w:fill="BFBFBF" w:themeFill="background1" w:themeFillShade="BF"/>
        <w:contextualSpacing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4F3712CB" w14:textId="77777777" w:rsidR="00FF3092" w:rsidRPr="00594061" w:rsidRDefault="00FF3092" w:rsidP="00495059">
      <w:pPr>
        <w:pStyle w:val="Akapitzlist"/>
        <w:jc w:val="both"/>
        <w:rPr>
          <w:rFonts w:ascii="Calibri" w:hAnsi="Calibri" w:cs="Arial"/>
          <w:sz w:val="24"/>
          <w:szCs w:val="24"/>
        </w:rPr>
      </w:pPr>
    </w:p>
    <w:p w14:paraId="0ED8D103" w14:textId="140DDAAB" w:rsidR="00FF3092" w:rsidRPr="00594061" w:rsidRDefault="00FF3092" w:rsidP="00872FC7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142" w:hanging="284"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art. 108 </w:t>
      </w:r>
      <w:r w:rsidR="00E2640F">
        <w:rPr>
          <w:rFonts w:ascii="Calibri" w:hAnsi="Calibri" w:cs="Arial"/>
          <w:sz w:val="24"/>
          <w:szCs w:val="24"/>
        </w:rPr>
        <w:t xml:space="preserve">ust. 1 </w:t>
      </w:r>
      <w:r w:rsidRPr="00594061">
        <w:rPr>
          <w:rFonts w:ascii="Calibri" w:hAnsi="Calibri" w:cs="Arial"/>
          <w:sz w:val="24"/>
          <w:szCs w:val="24"/>
        </w:rPr>
        <w:t>Pzp.</w:t>
      </w:r>
    </w:p>
    <w:p w14:paraId="2DFD5F0F" w14:textId="72D7A9A0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Pzp podjąłem następujące środki naprawcze: </w:t>
      </w:r>
    </w:p>
    <w:p w14:paraId="6C349B03" w14:textId="13155D3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 w:rsidR="00495059">
        <w:rPr>
          <w:rFonts w:ascii="Calibri" w:hAnsi="Calibri" w:cs="Arial"/>
          <w:sz w:val="24"/>
          <w:szCs w:val="24"/>
        </w:rPr>
        <w:t>……………………………..</w:t>
      </w:r>
    </w:p>
    <w:p w14:paraId="392BB6C1" w14:textId="35A5180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594061" w:rsidRDefault="00EB20D8" w:rsidP="00495059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>okoliczności, o których mowa w art. 11</w:t>
      </w:r>
      <w:r w:rsidR="00226DC1">
        <w:rPr>
          <w:rFonts w:ascii="Calibri" w:hAnsi="Calibri" w:cs="Book Antiqua"/>
        </w:rPr>
        <w:t>0 ust. 2</w:t>
      </w:r>
      <w:r>
        <w:rPr>
          <w:rFonts w:ascii="Calibri" w:hAnsi="Calibri" w:cs="Book Antiqua"/>
        </w:rPr>
        <w:t xml:space="preserve"> </w:t>
      </w:r>
      <w:r w:rsidR="00226DC1">
        <w:rPr>
          <w:rFonts w:ascii="Calibri" w:hAnsi="Calibri" w:cs="Book Antiqua"/>
        </w:rPr>
        <w:t>P</w:t>
      </w:r>
      <w:r>
        <w:rPr>
          <w:rFonts w:ascii="Calibri" w:hAnsi="Calibri" w:cs="Book Antiqua"/>
        </w:rPr>
        <w:t>zp</w:t>
      </w:r>
      <w:r w:rsidRPr="00EB20D8">
        <w:rPr>
          <w:rFonts w:ascii="Calibri" w:hAnsi="Calibri" w:cs="Book Antiqua"/>
        </w:rPr>
        <w:t>)</w:t>
      </w:r>
    </w:p>
    <w:p w14:paraId="6400DBA2" w14:textId="77777777" w:rsidR="00FF3092" w:rsidRPr="00594061" w:rsidRDefault="00FF3092" w:rsidP="00495059">
      <w:pPr>
        <w:pStyle w:val="Tekstpodstawowywcity"/>
        <w:ind w:left="4248"/>
        <w:contextualSpacing/>
        <w:jc w:val="both"/>
        <w:rPr>
          <w:rFonts w:ascii="Calibri" w:hAnsi="Calibri" w:cs="Book Antiqua"/>
          <w:vertAlign w:val="superscript"/>
        </w:rPr>
      </w:pPr>
    </w:p>
    <w:p w14:paraId="0FF6CF17" w14:textId="77777777" w:rsidR="00FF3092" w:rsidRPr="00594061" w:rsidRDefault="00FF3092" w:rsidP="00495059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lastRenderedPageBreak/>
        <w:t>OŚWIADCZENIE DOTYCZĄCE PODANYCH INFORMACJI:</w:t>
      </w:r>
    </w:p>
    <w:p w14:paraId="0A7354CA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05887C0A" w14:textId="25B6D5E2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8301B7"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600B3704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94A74D0" w14:textId="34E00252" w:rsidR="00FF3092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0C5D743" w14:textId="10DFE62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88D4493" w14:textId="5E8CB682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4283D9" w14:textId="2DC907E1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44019BC" w14:textId="7A27F059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93C893B" w14:textId="526982D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4CE1760" w14:textId="616395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469DD08" w14:textId="2C515DD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89C417" w14:textId="68348F0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35FF63B" w14:textId="5376047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196D4B9" w14:textId="426BA894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2F1AD8" w14:textId="2525AB95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134482C" w14:textId="3DC1A00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259A97" w14:textId="65A86F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9C9158E" w14:textId="024C9C9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0200294" w14:textId="770FCAA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3DF1056" w14:textId="0F8283C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D06C057" w14:textId="270D88E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83DD3FA" w14:textId="106F8C92" w:rsidR="00F01C4E" w:rsidRDefault="00F01C4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Arial"/>
          <w:sz w:val="24"/>
          <w:szCs w:val="24"/>
        </w:rPr>
      </w:pPr>
    </w:p>
    <w:sectPr w:rsidR="00F01C4E" w:rsidSect="004663C7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9DD1" w14:textId="77777777" w:rsidR="007667FD" w:rsidRDefault="007667FD" w:rsidP="00FF3092">
      <w:r>
        <w:separator/>
      </w:r>
    </w:p>
  </w:endnote>
  <w:endnote w:type="continuationSeparator" w:id="0">
    <w:p w14:paraId="58ACFB37" w14:textId="77777777" w:rsidR="007667FD" w:rsidRDefault="007667FD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7C57826D" w:rsidR="00882385" w:rsidRDefault="00CD06A2">
        <w:pPr>
          <w:pStyle w:val="Stopka"/>
          <w:jc w:val="right"/>
        </w:pPr>
        <w:r w:rsidRPr="00CD06A2">
          <w:rPr>
            <w:noProof/>
          </w:rPr>
          <w:drawing>
            <wp:inline distT="0" distB="0" distL="0" distR="0" wp14:anchorId="4FF36520" wp14:editId="43BE4531">
              <wp:extent cx="5760720" cy="5524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82385">
          <w:fldChar w:fldCharType="begin"/>
        </w:r>
        <w:r w:rsidR="00882385">
          <w:instrText>PAGE   \* MERGEFORMAT</w:instrText>
        </w:r>
        <w:r w:rsidR="00882385">
          <w:fldChar w:fldCharType="separate"/>
        </w:r>
        <w:r w:rsidR="00882385">
          <w:t>2</w:t>
        </w:r>
        <w:r w:rsidR="0088238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F75B" w14:textId="77777777" w:rsidR="007667FD" w:rsidRDefault="007667FD" w:rsidP="00FF3092">
      <w:r>
        <w:separator/>
      </w:r>
    </w:p>
  </w:footnote>
  <w:footnote w:type="continuationSeparator" w:id="0">
    <w:p w14:paraId="5EA3B940" w14:textId="77777777" w:rsidR="007667FD" w:rsidRDefault="007667FD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733" w:type="dxa"/>
      <w:tblLook w:val="00A0" w:firstRow="1" w:lastRow="0" w:firstColumn="1" w:lastColumn="0" w:noHBand="0" w:noVBand="0"/>
    </w:tblPr>
    <w:tblGrid>
      <w:gridCol w:w="284"/>
      <w:gridCol w:w="8647"/>
      <w:gridCol w:w="8802"/>
    </w:tblGrid>
    <w:tr w:rsidR="004663C7" w:rsidRPr="00FF207E" w14:paraId="1AD32674" w14:textId="77777777" w:rsidTr="00040E0F">
      <w:trPr>
        <w:trHeight w:val="993"/>
      </w:trPr>
      <w:tc>
        <w:tcPr>
          <w:tcW w:w="284" w:type="dxa"/>
        </w:tcPr>
        <w:p w14:paraId="4B0E76FD" w14:textId="77777777" w:rsidR="004663C7" w:rsidRPr="00FF207E" w:rsidRDefault="004663C7" w:rsidP="004663C7">
          <w:pPr>
            <w:tabs>
              <w:tab w:val="center" w:pos="4536"/>
              <w:tab w:val="right" w:pos="9072"/>
            </w:tabs>
          </w:pPr>
        </w:p>
      </w:tc>
      <w:tc>
        <w:tcPr>
          <w:tcW w:w="8647" w:type="dxa"/>
        </w:tcPr>
        <w:p w14:paraId="04F7AAAB" w14:textId="77777777" w:rsidR="004663C7" w:rsidRPr="007B5635" w:rsidRDefault="004663C7" w:rsidP="004663C7">
          <w:pPr>
            <w:jc w:val="center"/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76F3E1" wp14:editId="3B76BA02">
                <wp:simplePos x="0" y="0"/>
                <wp:positionH relativeFrom="column">
                  <wp:posOffset>-494030</wp:posOffset>
                </wp:positionH>
                <wp:positionV relativeFrom="paragraph">
                  <wp:posOffset>-117475</wp:posOffset>
                </wp:positionV>
                <wp:extent cx="997585" cy="997585"/>
                <wp:effectExtent l="0" t="0" r="0" b="0"/>
                <wp:wrapNone/>
                <wp:docPr id="1" name="Obraz 1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5B2509" w14:textId="77777777" w:rsidR="004663C7" w:rsidRPr="007B5635" w:rsidRDefault="004663C7" w:rsidP="004663C7">
          <w:pPr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7B5635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3FA8859D" w14:textId="77777777" w:rsidR="004663C7" w:rsidRPr="007B5635" w:rsidRDefault="004663C7" w:rsidP="004663C7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7B5635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01-815 Warszawa, ul. Dewajtis 5</w:t>
          </w:r>
        </w:p>
        <w:p w14:paraId="7D57B95B" w14:textId="77777777" w:rsidR="004663C7" w:rsidRPr="00FF207E" w:rsidRDefault="004663C7" w:rsidP="00CD06A2">
          <w:pPr>
            <w:pStyle w:val="Nagwek"/>
            <w:spacing w:before="120"/>
            <w:jc w:val="center"/>
          </w:pPr>
        </w:p>
      </w:tc>
      <w:tc>
        <w:tcPr>
          <w:tcW w:w="8802" w:type="dxa"/>
        </w:tcPr>
        <w:p w14:paraId="296ECD9F" w14:textId="77777777" w:rsidR="004663C7" w:rsidRPr="00FF207E" w:rsidRDefault="004663C7" w:rsidP="004663C7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1264C2"/>
    <w:rsid w:val="001921CC"/>
    <w:rsid w:val="001A5DF7"/>
    <w:rsid w:val="001D1FCD"/>
    <w:rsid w:val="001F63CF"/>
    <w:rsid w:val="00226DC1"/>
    <w:rsid w:val="002450B9"/>
    <w:rsid w:val="003367E7"/>
    <w:rsid w:val="0038189F"/>
    <w:rsid w:val="00443FEA"/>
    <w:rsid w:val="00446A63"/>
    <w:rsid w:val="004663C7"/>
    <w:rsid w:val="004708F1"/>
    <w:rsid w:val="00495059"/>
    <w:rsid w:val="004A7AB9"/>
    <w:rsid w:val="00583764"/>
    <w:rsid w:val="00594061"/>
    <w:rsid w:val="00663F5D"/>
    <w:rsid w:val="007667FD"/>
    <w:rsid w:val="00791163"/>
    <w:rsid w:val="007B28AE"/>
    <w:rsid w:val="007B5635"/>
    <w:rsid w:val="007C2652"/>
    <w:rsid w:val="00814F7D"/>
    <w:rsid w:val="008301B7"/>
    <w:rsid w:val="00872FC7"/>
    <w:rsid w:val="00882385"/>
    <w:rsid w:val="00893F0C"/>
    <w:rsid w:val="008D72E5"/>
    <w:rsid w:val="00944479"/>
    <w:rsid w:val="0099203D"/>
    <w:rsid w:val="009A130E"/>
    <w:rsid w:val="009E3A39"/>
    <w:rsid w:val="00AC371D"/>
    <w:rsid w:val="00AF2DB7"/>
    <w:rsid w:val="00B518D9"/>
    <w:rsid w:val="00BC73E5"/>
    <w:rsid w:val="00CA47AC"/>
    <w:rsid w:val="00CD06A2"/>
    <w:rsid w:val="00D33BC6"/>
    <w:rsid w:val="00D661A2"/>
    <w:rsid w:val="00DD480F"/>
    <w:rsid w:val="00DD5960"/>
    <w:rsid w:val="00E2640F"/>
    <w:rsid w:val="00E71A1D"/>
    <w:rsid w:val="00EB20D8"/>
    <w:rsid w:val="00EC1563"/>
    <w:rsid w:val="00EE10CC"/>
    <w:rsid w:val="00F01C4E"/>
    <w:rsid w:val="00F070EA"/>
    <w:rsid w:val="00FF0066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3</cp:revision>
  <dcterms:created xsi:type="dcterms:W3CDTF">2021-08-10T08:46:00Z</dcterms:created>
  <dcterms:modified xsi:type="dcterms:W3CDTF">2021-08-10T10:53:00Z</dcterms:modified>
</cp:coreProperties>
</file>