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C0" w:rsidRPr="00777F73" w:rsidRDefault="00826FC0" w:rsidP="00826FC0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6FC0" w:rsidRDefault="00826FC0" w:rsidP="00826FC0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noProof/>
          <w:sz w:val="20"/>
          <w:szCs w:val="20"/>
          <w:lang w:eastAsia="pl-PL"/>
        </w:rPr>
        <w:drawing>
          <wp:inline distT="0" distB="0" distL="0" distR="0" wp14:anchorId="10F77FD2" wp14:editId="01EF54C3">
            <wp:extent cx="2097405" cy="16579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6DB2" w:rsidRDefault="00906DB2" w:rsidP="00826FC0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6FC0" w:rsidRDefault="00826FC0" w:rsidP="00826FC0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777F73">
        <w:rPr>
          <w:rFonts w:ascii="Arial" w:eastAsia="Times New Roman" w:hAnsi="Arial" w:cs="Arial"/>
          <w:sz w:val="20"/>
          <w:szCs w:val="20"/>
          <w:lang w:eastAsia="pl-PL"/>
        </w:rPr>
        <w:t>Giżycko dn</w:t>
      </w:r>
      <w:r>
        <w:rPr>
          <w:rFonts w:ascii="Arial" w:eastAsia="Times New Roman" w:hAnsi="Arial" w:cs="Arial"/>
          <w:sz w:val="20"/>
          <w:szCs w:val="20"/>
          <w:lang w:eastAsia="pl-PL"/>
        </w:rPr>
        <w:t>. 03 października 2024</w:t>
      </w:r>
      <w:r w:rsidRPr="00777F73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826FC0" w:rsidRDefault="00826FC0" w:rsidP="00826FC0">
      <w:pPr>
        <w:widowControl w:val="0"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:rsidR="00826FC0" w:rsidRDefault="00826FC0" w:rsidP="00826FC0">
      <w:pPr>
        <w:tabs>
          <w:tab w:val="left" w:pos="1134"/>
        </w:tabs>
        <w:spacing w:after="0"/>
        <w:ind w:right="141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>Do wszystkich Wykonawców:</w:t>
      </w:r>
    </w:p>
    <w:p w:rsidR="00826FC0" w:rsidRPr="00777F73" w:rsidRDefault="00826FC0" w:rsidP="00826FC0">
      <w:pPr>
        <w:tabs>
          <w:tab w:val="left" w:pos="1134"/>
        </w:tabs>
        <w:spacing w:after="0"/>
        <w:ind w:right="141"/>
        <w:jc w:val="both"/>
        <w:rPr>
          <w:rFonts w:ascii="Arial" w:eastAsia="Calibri" w:hAnsi="Arial" w:cs="Arial"/>
          <w:b/>
          <w:sz w:val="24"/>
          <w:szCs w:val="24"/>
        </w:rPr>
      </w:pPr>
    </w:p>
    <w:p w:rsidR="00826FC0" w:rsidRDefault="00826FC0" w:rsidP="00826FC0">
      <w:pPr>
        <w:tabs>
          <w:tab w:val="left" w:pos="0"/>
        </w:tabs>
        <w:spacing w:after="0" w:line="360" w:lineRule="auto"/>
        <w:ind w:right="141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</w:pPr>
      <w:r w:rsidRPr="009330BD">
        <w:rPr>
          <w:rFonts w:ascii="Arial" w:eastAsia="Calibri" w:hAnsi="Arial" w:cs="Arial"/>
          <w:b/>
          <w:sz w:val="24"/>
          <w:szCs w:val="24"/>
        </w:rPr>
        <w:t>Dotyczy:</w:t>
      </w:r>
      <w:r w:rsidRPr="009330BD">
        <w:rPr>
          <w:rFonts w:ascii="Arial" w:eastAsia="Calibri" w:hAnsi="Arial" w:cs="Arial"/>
          <w:sz w:val="24"/>
          <w:szCs w:val="24"/>
        </w:rPr>
        <w:t xml:space="preserve"> </w:t>
      </w:r>
      <w:r w:rsidRPr="00D645D5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postępowania o udzielenie zamówienia na </w:t>
      </w:r>
      <w:r w:rsidR="003E00D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dostawę naczyń i sztućców jednorazowego użytku</w:t>
      </w:r>
      <w:r w:rsidR="004F3A06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,</w:t>
      </w:r>
      <w:r w:rsidR="003E00DE"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 xml:space="preserve"> biodegradowalnych dla 24 Wojskowego Oddziału Gospodarczego </w:t>
      </w:r>
      <w:r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  <w:t>(nr postępowania 46/2024).</w:t>
      </w:r>
    </w:p>
    <w:p w:rsidR="00826FC0" w:rsidRDefault="00826FC0" w:rsidP="00826FC0">
      <w:pPr>
        <w:tabs>
          <w:tab w:val="left" w:pos="284"/>
        </w:tabs>
        <w:spacing w:after="0" w:line="360" w:lineRule="auto"/>
        <w:ind w:left="567" w:right="141" w:hanging="567"/>
        <w:jc w:val="both"/>
        <w:rPr>
          <w:rFonts w:ascii="Arial" w:eastAsia="Times New Roman" w:hAnsi="Arial" w:cs="Arial"/>
          <w:bCs/>
          <w:iCs/>
          <w:color w:val="000000"/>
          <w:sz w:val="24"/>
          <w:szCs w:val="24"/>
          <w:lang w:eastAsia="pl-PL"/>
        </w:rPr>
      </w:pPr>
    </w:p>
    <w:p w:rsidR="00826FC0" w:rsidRPr="00A07140" w:rsidRDefault="00826FC0" w:rsidP="00826FC0">
      <w:pPr>
        <w:tabs>
          <w:tab w:val="left" w:pos="3240"/>
        </w:tabs>
        <w:spacing w:line="36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I </w:t>
      </w:r>
      <w:r w:rsidRPr="00A07140">
        <w:rPr>
          <w:rFonts w:ascii="Arial" w:eastAsia="Calibri" w:hAnsi="Arial" w:cs="Arial"/>
          <w:b/>
        </w:rPr>
        <w:t>ZAWIADOMIENIE O WYBORZE OFERTY NAJKORZYSTNIEJSZEJ</w:t>
      </w:r>
    </w:p>
    <w:p w:rsidR="00826FC0" w:rsidRDefault="00826FC0" w:rsidP="00826FC0">
      <w:pPr>
        <w:spacing w:line="360" w:lineRule="auto"/>
        <w:ind w:right="-2" w:firstLine="70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07140">
        <w:rPr>
          <w:rFonts w:ascii="Arial" w:eastAsia="Calibri" w:hAnsi="Arial" w:cs="Arial"/>
          <w:sz w:val="24"/>
          <w:szCs w:val="24"/>
        </w:rPr>
        <w:t xml:space="preserve">Zamawiający – 24 Wojskowy Oddział Gospodarczy w Giżycku, działając zgodnie z </w:t>
      </w:r>
      <w:r w:rsidRPr="004551BE">
        <w:rPr>
          <w:rFonts w:ascii="Arial" w:eastAsia="Calibri" w:hAnsi="Arial" w:cs="Arial"/>
          <w:sz w:val="24"/>
          <w:szCs w:val="24"/>
        </w:rPr>
        <w:t xml:space="preserve">art. 253 ust. </w:t>
      </w:r>
      <w:r>
        <w:rPr>
          <w:rFonts w:ascii="Arial" w:eastAsia="Calibri" w:hAnsi="Arial" w:cs="Arial"/>
          <w:sz w:val="24"/>
          <w:szCs w:val="24"/>
        </w:rPr>
        <w:t xml:space="preserve">2 </w:t>
      </w:r>
      <w:r w:rsidRPr="004551BE">
        <w:rPr>
          <w:rFonts w:ascii="Arial" w:eastAsia="Calibri" w:hAnsi="Arial" w:cs="Arial"/>
          <w:sz w:val="24"/>
          <w:szCs w:val="24"/>
        </w:rPr>
        <w:t>Ustawy z dnia 11 września 2019 roku – Prawo zamówień publicznych (t.j.</w:t>
      </w:r>
      <w:r w:rsidRPr="004551BE">
        <w:rPr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Dz. U. z 2023 r. poz. 1</w:t>
      </w:r>
      <w:r w:rsidR="00BD77B8">
        <w:rPr>
          <w:rFonts w:ascii="Arial" w:eastAsia="Calibri" w:hAnsi="Arial" w:cs="Arial"/>
          <w:sz w:val="24"/>
          <w:szCs w:val="24"/>
        </w:rPr>
        <w:t>320</w:t>
      </w:r>
      <w:r w:rsidRPr="004551BE">
        <w:rPr>
          <w:rFonts w:ascii="Arial" w:eastAsia="Calibri" w:hAnsi="Arial" w:cs="Arial"/>
          <w:sz w:val="24"/>
          <w:szCs w:val="24"/>
        </w:rPr>
        <w:t xml:space="preserve"> z późn.zm.) informuje, że </w:t>
      </w:r>
      <w:r>
        <w:rPr>
          <w:rFonts w:ascii="Arial" w:eastAsia="Calibri" w:hAnsi="Arial" w:cs="Arial"/>
          <w:sz w:val="24"/>
          <w:szCs w:val="24"/>
        </w:rPr>
        <w:br/>
      </w:r>
      <w:r w:rsidRPr="004551BE">
        <w:rPr>
          <w:rFonts w:ascii="Arial" w:eastAsia="Calibri" w:hAnsi="Arial" w:cs="Arial"/>
          <w:sz w:val="24"/>
          <w:szCs w:val="24"/>
        </w:rPr>
        <w:t xml:space="preserve">w postępowaniu o udzielenie zamówienia publicznego na </w:t>
      </w:r>
      <w:r w:rsidR="005D6935" w:rsidRPr="005D6935">
        <w:rPr>
          <w:rFonts w:ascii="Arial" w:eastAsia="Calibri" w:hAnsi="Arial" w:cs="Arial"/>
          <w:sz w:val="24"/>
          <w:szCs w:val="24"/>
        </w:rPr>
        <w:t>dostawę naczyń i sztućców jednorazowego użytku</w:t>
      </w:r>
      <w:r w:rsidR="005C35C3">
        <w:rPr>
          <w:rFonts w:ascii="Arial" w:eastAsia="Calibri" w:hAnsi="Arial" w:cs="Arial"/>
          <w:sz w:val="24"/>
          <w:szCs w:val="24"/>
        </w:rPr>
        <w:t>,</w:t>
      </w:r>
      <w:r w:rsidR="005D6935" w:rsidRPr="005D6935">
        <w:rPr>
          <w:rFonts w:ascii="Arial" w:eastAsia="Calibri" w:hAnsi="Arial" w:cs="Arial"/>
          <w:sz w:val="24"/>
          <w:szCs w:val="24"/>
        </w:rPr>
        <w:t xml:space="preserve"> biodegradowalnych dla 24 Wojskowego Oddziału Gospodarczego </w:t>
      </w:r>
      <w:r w:rsidRPr="004551BE">
        <w:rPr>
          <w:rFonts w:ascii="Arial" w:eastAsia="Calibri" w:hAnsi="Arial" w:cs="Arial"/>
          <w:sz w:val="24"/>
          <w:szCs w:val="24"/>
        </w:rPr>
        <w:t>wybrano, jako najkorzystniejszą, ofertę Wykonawcy:</w:t>
      </w:r>
    </w:p>
    <w:p w:rsidR="002E46D4" w:rsidRDefault="002E46D4" w:rsidP="00826F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26FC0" w:rsidRDefault="002E46D4" w:rsidP="00826F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PACKMAN Sp. z o.o.</w:t>
      </w:r>
    </w:p>
    <w:p w:rsidR="002E46D4" w:rsidRDefault="002E46D4" w:rsidP="00826F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2E46D4" w:rsidRDefault="002E46D4" w:rsidP="00826FC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05-119 Łajski</w:t>
      </w:r>
    </w:p>
    <w:p w:rsidR="00826FC0" w:rsidRPr="003733B3" w:rsidRDefault="00826FC0" w:rsidP="00826FC0">
      <w:pPr>
        <w:spacing w:before="240" w:after="0" w:line="360" w:lineRule="auto"/>
        <w:ind w:right="-2"/>
        <w:jc w:val="center"/>
        <w:rPr>
          <w:rFonts w:ascii="Arial" w:eastAsia="Times New Roman" w:hAnsi="Arial" w:cs="Arial"/>
          <w:b/>
          <w:lang w:eastAsia="pl-PL"/>
        </w:rPr>
      </w:pPr>
      <w:r w:rsidRPr="00A07140">
        <w:rPr>
          <w:rFonts w:ascii="Arial" w:eastAsia="Times New Roman" w:hAnsi="Arial" w:cs="Arial"/>
          <w:b/>
          <w:lang w:eastAsia="pl-PL"/>
        </w:rPr>
        <w:t>UZASADNIENIE:</w:t>
      </w:r>
    </w:p>
    <w:p w:rsidR="00826FC0" w:rsidRPr="00B406AD" w:rsidRDefault="002E46D4" w:rsidP="00826FC0">
      <w:pPr>
        <w:spacing w:after="0" w:line="360" w:lineRule="auto"/>
        <w:ind w:firstLine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Wykonawca złożył ofertę niepodlegającą</w:t>
      </w:r>
      <w:r w:rsidR="004F3A06">
        <w:rPr>
          <w:rFonts w:ascii="Arial" w:eastAsia="Times New Roman" w:hAnsi="Arial" w:cs="Arial"/>
          <w:sz w:val="24"/>
          <w:szCs w:val="24"/>
          <w:lang w:eastAsia="pl-PL"/>
        </w:rPr>
        <w:t xml:space="preserve"> odrzuceniu, która otrzymała </w:t>
      </w:r>
      <w:r w:rsidR="00826FC0" w:rsidRPr="007B0017">
        <w:rPr>
          <w:rFonts w:ascii="Arial" w:eastAsia="Times New Roman" w:hAnsi="Arial" w:cs="Arial"/>
          <w:sz w:val="24"/>
          <w:szCs w:val="24"/>
          <w:lang w:eastAsia="pl-PL"/>
        </w:rPr>
        <w:t xml:space="preserve">100 punktów w ramach </w:t>
      </w:r>
      <w:r>
        <w:rPr>
          <w:rFonts w:ascii="Arial" w:eastAsia="Times New Roman" w:hAnsi="Arial" w:cs="Arial"/>
          <w:sz w:val="24"/>
          <w:szCs w:val="24"/>
          <w:lang w:eastAsia="pl-PL"/>
        </w:rPr>
        <w:t>kryteriów oceny ofert. Wykonawca</w:t>
      </w:r>
      <w:r w:rsidR="00826FC0" w:rsidRPr="007B0017">
        <w:rPr>
          <w:rFonts w:ascii="Arial" w:eastAsia="Times New Roman" w:hAnsi="Arial" w:cs="Arial"/>
          <w:sz w:val="24"/>
          <w:szCs w:val="24"/>
          <w:lang w:eastAsia="pl-PL"/>
        </w:rPr>
        <w:t xml:space="preserve"> nie podlega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wykluczeniu. Oferta</w:t>
      </w:r>
      <w:r w:rsidR="00826FC0" w:rsidRPr="007B0017">
        <w:rPr>
          <w:rFonts w:ascii="Arial" w:eastAsia="Times New Roman" w:hAnsi="Arial" w:cs="Arial"/>
          <w:sz w:val="24"/>
          <w:szCs w:val="24"/>
          <w:lang w:eastAsia="pl-PL"/>
        </w:rPr>
        <w:t xml:space="preserve"> odpowiada treści SWZ. Zamawiający dysponuje środkami finansowymi pozwalającymi na zawarcie umowy.</w:t>
      </w:r>
    </w:p>
    <w:p w:rsidR="00826FC0" w:rsidRDefault="00826FC0" w:rsidP="00826FC0">
      <w:pPr>
        <w:spacing w:before="240" w:after="0" w:line="360" w:lineRule="auto"/>
        <w:contextualSpacing/>
        <w:jc w:val="both"/>
        <w:rPr>
          <w:rFonts w:ascii="Arial" w:eastAsia="Calibri" w:hAnsi="Arial" w:cs="Arial"/>
          <w:b/>
        </w:rPr>
      </w:pPr>
    </w:p>
    <w:p w:rsidR="00906DB2" w:rsidRDefault="00906DB2" w:rsidP="00826FC0">
      <w:pPr>
        <w:spacing w:before="240" w:after="0" w:line="360" w:lineRule="auto"/>
        <w:contextualSpacing/>
        <w:jc w:val="both"/>
        <w:rPr>
          <w:rFonts w:ascii="Arial" w:eastAsia="Calibri" w:hAnsi="Arial" w:cs="Arial"/>
          <w:b/>
        </w:rPr>
      </w:pPr>
    </w:p>
    <w:p w:rsidR="00826FC0" w:rsidRDefault="00826FC0" w:rsidP="00826FC0">
      <w:pPr>
        <w:spacing w:before="240" w:after="0" w:line="240" w:lineRule="auto"/>
        <w:ind w:left="142"/>
        <w:contextualSpacing/>
        <w:jc w:val="center"/>
        <w:rPr>
          <w:rFonts w:ascii="Arial" w:eastAsia="Calibri" w:hAnsi="Arial" w:cs="Arial"/>
          <w:b/>
        </w:rPr>
      </w:pPr>
      <w:r w:rsidRPr="00A07140">
        <w:rPr>
          <w:rFonts w:ascii="Arial" w:eastAsia="Calibri" w:hAnsi="Arial" w:cs="Arial"/>
          <w:b/>
        </w:rPr>
        <w:lastRenderedPageBreak/>
        <w:t xml:space="preserve"> II OFERTY ZŁOŻONE W POSTĘPOWANIU</w:t>
      </w:r>
      <w:r>
        <w:rPr>
          <w:rFonts w:ascii="Arial" w:eastAsia="Calibri" w:hAnsi="Arial" w:cs="Arial"/>
          <w:b/>
        </w:rPr>
        <w:t xml:space="preserve"> </w:t>
      </w:r>
      <w:r w:rsidRPr="004D2947">
        <w:rPr>
          <w:rFonts w:ascii="Arial" w:eastAsia="Calibri" w:hAnsi="Arial" w:cs="Arial"/>
          <w:b/>
        </w:rPr>
        <w:t>I PUNKTACJA PRZYZNANA W POSZCZEGÓLNYCH KRYTERIACH</w:t>
      </w:r>
    </w:p>
    <w:tbl>
      <w:tblPr>
        <w:tblpPr w:leftFromText="141" w:rightFromText="141" w:vertAnchor="text" w:horzAnchor="margin" w:tblpXSpec="center" w:tblpY="163"/>
        <w:tblW w:w="7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2410"/>
        <w:gridCol w:w="2100"/>
        <w:gridCol w:w="1443"/>
        <w:gridCol w:w="1134"/>
      </w:tblGrid>
      <w:tr w:rsidR="006F3CE5" w:rsidRPr="00F31569" w:rsidTr="006F3CE5">
        <w:trPr>
          <w:trHeight w:val="7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F3CE5" w:rsidRPr="00332BFB" w:rsidRDefault="006F3CE5" w:rsidP="0064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2BF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Nr  of.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6F3CE5" w:rsidRPr="00332BFB" w:rsidRDefault="006F3CE5" w:rsidP="00644F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332BFB">
              <w:rPr>
                <w:rFonts w:ascii="Arial" w:eastAsia="Calibri" w:hAnsi="Arial" w:cs="Arial"/>
                <w:b/>
                <w:sz w:val="18"/>
                <w:szCs w:val="18"/>
              </w:rPr>
              <w:t>Firmy oraz adresy Wykonawców,</w:t>
            </w:r>
          </w:p>
          <w:p w:rsidR="006F3CE5" w:rsidRPr="00332BFB" w:rsidRDefault="006F3CE5" w:rsidP="0064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2BFB">
              <w:rPr>
                <w:rFonts w:ascii="Arial" w:eastAsia="Calibri" w:hAnsi="Arial" w:cs="Arial"/>
                <w:b/>
                <w:sz w:val="18"/>
                <w:szCs w:val="18"/>
              </w:rPr>
              <w:t>których oferty zostały otwarte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6F3CE5" w:rsidRPr="00332BFB" w:rsidRDefault="006F3CE5" w:rsidP="006F3C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2BF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Punktacja w kryterium: cena brutto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6F3CE5" w:rsidRDefault="006F3CE5" w:rsidP="0064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2BF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Punktacja w kryterium:</w:t>
            </w:r>
          </w:p>
          <w:p w:rsidR="006F3CE5" w:rsidRPr="00332BFB" w:rsidRDefault="006F3CE5" w:rsidP="00644FF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 realizacji dostawy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:rsidR="006F3CE5" w:rsidRPr="00332BFB" w:rsidRDefault="006F3CE5" w:rsidP="00644F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32BF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Punktacja łączna</w:t>
            </w:r>
          </w:p>
        </w:tc>
      </w:tr>
      <w:tr w:rsidR="006F3CE5" w:rsidRPr="00F31569" w:rsidTr="006F3CE5">
        <w:trPr>
          <w:trHeight w:val="11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Pr="002B72CB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Pr="006F3CE5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6F3CE5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PACKMAN sp. z o.o.</w:t>
            </w:r>
          </w:p>
          <w:p w:rsidR="006448B2" w:rsidRDefault="006448B2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  <w:p w:rsidR="006F3CE5" w:rsidRPr="006F3CE5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  <w:r w:rsidRPr="006F3CE5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NIP: 5361932408</w:t>
            </w:r>
          </w:p>
          <w:p w:rsidR="006448B2" w:rsidRDefault="006448B2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</w:pPr>
          </w:p>
          <w:p w:rsidR="006F3CE5" w:rsidRPr="00190512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F3CE5">
              <w:rPr>
                <w:rFonts w:ascii="Arial" w:eastAsia="Times New Roman" w:hAnsi="Arial" w:cs="Arial"/>
                <w:b/>
                <w:sz w:val="21"/>
                <w:szCs w:val="21"/>
                <w:lang w:eastAsia="pl-PL"/>
              </w:rPr>
              <w:t>05-119 Łajski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Pr="002B72CB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Pr="002B72CB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Pr="002B72CB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</w:t>
            </w:r>
          </w:p>
        </w:tc>
      </w:tr>
      <w:tr w:rsidR="006F3CE5" w:rsidRPr="00F31569" w:rsidTr="006F3CE5">
        <w:trPr>
          <w:trHeight w:val="11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ROAN PISKORZ, LISZEWSKI SPÓŁKA KOMANDYTOWA</w:t>
            </w:r>
          </w:p>
          <w:p w:rsidR="006448B2" w:rsidRDefault="006448B2" w:rsidP="00644FF8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6F3CE5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NIP: 8442019414</w:t>
            </w:r>
          </w:p>
          <w:p w:rsidR="006448B2" w:rsidRDefault="006448B2" w:rsidP="00644FF8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6F3CE5" w:rsidRPr="00190512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16-400 Suwałki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Pr="002B72CB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Pr="002B72CB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Pr="002B72CB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</w:t>
            </w:r>
          </w:p>
        </w:tc>
      </w:tr>
      <w:tr w:rsidR="006F3CE5" w:rsidRPr="00F31569" w:rsidTr="006F3CE5">
        <w:trPr>
          <w:trHeight w:val="11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LIDER sp z o.o.</w:t>
            </w:r>
          </w:p>
          <w:p w:rsidR="006448B2" w:rsidRDefault="006448B2" w:rsidP="00644FF8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6F3CE5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NIP: 9571107807</w:t>
            </w:r>
          </w:p>
          <w:p w:rsidR="006448B2" w:rsidRDefault="006448B2" w:rsidP="00644FF8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:rsidR="006F3CE5" w:rsidRPr="00190512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83-031 Różyny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Pr="002B72CB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Pr="002B72CB" w:rsidRDefault="006F3CE5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E5" w:rsidRPr="002B72CB" w:rsidRDefault="006448B2" w:rsidP="00644FF8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</w:t>
            </w:r>
          </w:p>
        </w:tc>
      </w:tr>
    </w:tbl>
    <w:p w:rsidR="00826FC0" w:rsidRDefault="00826FC0" w:rsidP="00826FC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906DB2" w:rsidRDefault="00906DB2" w:rsidP="00826FC0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906DB2" w:rsidRDefault="00906DB2" w:rsidP="00826FC0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906DB2" w:rsidRDefault="00906DB2" w:rsidP="00826FC0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906DB2" w:rsidRDefault="00906DB2" w:rsidP="00826FC0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906DB2" w:rsidRDefault="00906DB2" w:rsidP="00826FC0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906DB2" w:rsidRDefault="00906DB2" w:rsidP="00826FC0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906DB2" w:rsidRDefault="00906DB2" w:rsidP="00826FC0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906DB2" w:rsidRDefault="00906DB2" w:rsidP="00826FC0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906DB2" w:rsidRDefault="00906DB2" w:rsidP="00826FC0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906DB2" w:rsidRDefault="00906DB2" w:rsidP="00826FC0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906DB2" w:rsidRDefault="00906DB2" w:rsidP="00826FC0">
      <w:pPr>
        <w:spacing w:line="240" w:lineRule="auto"/>
        <w:jc w:val="center"/>
        <w:rPr>
          <w:rFonts w:ascii="Arial" w:eastAsia="Calibri" w:hAnsi="Arial" w:cs="Arial"/>
          <w:b/>
        </w:rPr>
      </w:pPr>
    </w:p>
    <w:p w:rsidR="00826FC0" w:rsidRDefault="00826FC0" w:rsidP="00826FC0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            </w:t>
      </w:r>
    </w:p>
    <w:p w:rsidR="006448B2" w:rsidRDefault="00826FC0" w:rsidP="00826FC0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</w:t>
      </w:r>
    </w:p>
    <w:p w:rsidR="00826FC0" w:rsidRDefault="006448B2" w:rsidP="00826FC0">
      <w:pPr>
        <w:spacing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                     </w:t>
      </w:r>
      <w:r w:rsidR="00826FC0"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KOMENDANT</w:t>
      </w:r>
    </w:p>
    <w:p w:rsidR="00826FC0" w:rsidRDefault="00826FC0" w:rsidP="00826FC0">
      <w:pPr>
        <w:ind w:firstLine="482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</w:pPr>
      <w:bookmarkStart w:id="0" w:name="_GoBack"/>
      <w:bookmarkEnd w:id="0"/>
    </w:p>
    <w:p w:rsidR="00826FC0" w:rsidRPr="003009C9" w:rsidRDefault="00826FC0" w:rsidP="00826FC0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                                      </w:t>
      </w:r>
      <w:r w:rsidR="000F187A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/-/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   cz. p. o. p</w:t>
      </w:r>
      <w:r w:rsidRPr="003A4FC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płk 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Mariusz JEZUSEK</w:t>
      </w:r>
    </w:p>
    <w:p w:rsidR="00826FC0" w:rsidRDefault="00826FC0" w:rsidP="00826FC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</w:p>
    <w:p w:rsidR="00826FC0" w:rsidRDefault="00826FC0" w:rsidP="00826FC0"/>
    <w:p w:rsidR="00826FC0" w:rsidRDefault="00826FC0" w:rsidP="00826FC0"/>
    <w:p w:rsidR="009B12A1" w:rsidRDefault="009B12A1"/>
    <w:sectPr w:rsidR="009B12A1" w:rsidSect="006318F7">
      <w:footerReference w:type="default" r:id="rId10"/>
      <w:pgSz w:w="11906" w:h="16838"/>
      <w:pgMar w:top="1418" w:right="851" w:bottom="1418" w:left="1985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B02" w:rsidRDefault="00DF0B02" w:rsidP="00826FC0">
      <w:pPr>
        <w:spacing w:after="0" w:line="240" w:lineRule="auto"/>
      </w:pPr>
      <w:r>
        <w:separator/>
      </w:r>
    </w:p>
  </w:endnote>
  <w:endnote w:type="continuationSeparator" w:id="0">
    <w:p w:rsidR="00DF0B02" w:rsidRDefault="00DF0B02" w:rsidP="0082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BD2" w:rsidRDefault="00665D20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D77B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D77B8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031BD2" w:rsidRDefault="00DF0B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B02" w:rsidRDefault="00DF0B02" w:rsidP="00826FC0">
      <w:pPr>
        <w:spacing w:after="0" w:line="240" w:lineRule="auto"/>
      </w:pPr>
      <w:r>
        <w:separator/>
      </w:r>
    </w:p>
  </w:footnote>
  <w:footnote w:type="continuationSeparator" w:id="0">
    <w:p w:rsidR="00DF0B02" w:rsidRDefault="00DF0B02" w:rsidP="00826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FC0"/>
    <w:rsid w:val="000F187A"/>
    <w:rsid w:val="002E46D4"/>
    <w:rsid w:val="003E00DE"/>
    <w:rsid w:val="004F3A06"/>
    <w:rsid w:val="005C35C3"/>
    <w:rsid w:val="005D6935"/>
    <w:rsid w:val="006448B2"/>
    <w:rsid w:val="00665D20"/>
    <w:rsid w:val="006F3CE5"/>
    <w:rsid w:val="00826FC0"/>
    <w:rsid w:val="00906DB2"/>
    <w:rsid w:val="009B12A1"/>
    <w:rsid w:val="00A64F2F"/>
    <w:rsid w:val="00BD77B8"/>
    <w:rsid w:val="00D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FC0"/>
  </w:style>
  <w:style w:type="paragraph" w:styleId="Stopka">
    <w:name w:val="footer"/>
    <w:basedOn w:val="Normalny"/>
    <w:link w:val="StopkaZnak"/>
    <w:uiPriority w:val="99"/>
    <w:unhideWhenUsed/>
    <w:rsid w:val="0082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FC0"/>
  </w:style>
  <w:style w:type="paragraph" w:styleId="Tekstdymka">
    <w:name w:val="Balloon Text"/>
    <w:basedOn w:val="Normalny"/>
    <w:link w:val="TekstdymkaZnak"/>
    <w:uiPriority w:val="99"/>
    <w:semiHidden/>
    <w:unhideWhenUsed/>
    <w:rsid w:val="0082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F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6FC0"/>
  </w:style>
  <w:style w:type="paragraph" w:styleId="Stopka">
    <w:name w:val="footer"/>
    <w:basedOn w:val="Normalny"/>
    <w:link w:val="StopkaZnak"/>
    <w:uiPriority w:val="99"/>
    <w:unhideWhenUsed/>
    <w:rsid w:val="00826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6FC0"/>
  </w:style>
  <w:style w:type="paragraph" w:styleId="Tekstdymka">
    <w:name w:val="Balloon Text"/>
    <w:basedOn w:val="Normalny"/>
    <w:link w:val="TekstdymkaZnak"/>
    <w:uiPriority w:val="99"/>
    <w:semiHidden/>
    <w:unhideWhenUsed/>
    <w:rsid w:val="0082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10C9-8B4A-4836-AD10-322F73AD3A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38E1CF8-DFE8-4965-8B57-5FE86E175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Baluta Joanna</dc:creator>
  <cp:lastModifiedBy>Baluta Joanna</cp:lastModifiedBy>
  <cp:revision>3</cp:revision>
  <cp:lastPrinted>2024-10-03T09:14:00Z</cp:lastPrinted>
  <dcterms:created xsi:type="dcterms:W3CDTF">2024-10-03T07:52:00Z</dcterms:created>
  <dcterms:modified xsi:type="dcterms:W3CDTF">2024-10-03T09:14:00Z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c3e3dc88-11e4-45e7-af97-a15818bf6c77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JyOG5QTnEXbUsGbV95gKGa5e2NEkCKSL</vt:lpwstr>
  </property>
</Properties>
</file>