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C14B" w14:textId="42982CA0" w:rsidR="00583D59" w:rsidRPr="006D0DB4" w:rsidRDefault="00FA19CE" w:rsidP="00C400E5">
      <w:pPr>
        <w:spacing w:after="0" w:line="240" w:lineRule="auto"/>
        <w:jc w:val="right"/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Załącznik </w:t>
      </w:r>
      <w:r w:rsidR="00532731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N</w:t>
      </w: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r </w:t>
      </w:r>
      <w:r w:rsidR="007B0E03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5</w:t>
      </w: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 do </w:t>
      </w:r>
      <w:r w:rsidR="008A7CFD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S</w:t>
      </w:r>
      <w:r w:rsidR="00C400E5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WZ</w:t>
      </w:r>
    </w:p>
    <w:p w14:paraId="1B613463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7B238125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52D76BBC" w14:textId="77777777" w:rsidR="006D0DB4" w:rsidRPr="00532731" w:rsidRDefault="006D0DB4" w:rsidP="006D0DB4">
      <w:pPr>
        <w:jc w:val="both"/>
        <w:rPr>
          <w:rFonts w:ascii="Arial" w:hAnsi="Arial" w:cs="Arial"/>
          <w:color w:val="FF0000"/>
          <w:spacing w:val="-6"/>
          <w:sz w:val="18"/>
          <w:szCs w:val="18"/>
        </w:rPr>
      </w:pPr>
      <w:r w:rsidRPr="00532731">
        <w:rPr>
          <w:rFonts w:ascii="Arial" w:hAnsi="Arial" w:cs="Arial"/>
          <w:b/>
          <w:color w:val="FF0000"/>
          <w:spacing w:val="-6"/>
          <w:sz w:val="18"/>
          <w:szCs w:val="18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64EC777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  <w:t>Zamawiający:</w:t>
      </w:r>
    </w:p>
    <w:p w14:paraId="7747156A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Regionalny Ośrodek Polityki</w:t>
      </w:r>
    </w:p>
    <w:p w14:paraId="7D0D8701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Społecznej w Rzeszowie   </w:t>
      </w:r>
    </w:p>
    <w:p w14:paraId="0B01292D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ul. Hetmańska 9</w:t>
      </w:r>
    </w:p>
    <w:p w14:paraId="469567E8" w14:textId="46CD340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35-045 Rzeszów </w:t>
      </w:r>
    </w:p>
    <w:p w14:paraId="4951C5F6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</w:p>
    <w:p w14:paraId="0177C57A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</w:p>
    <w:p w14:paraId="6ADF9ACE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.......................................................................... </w:t>
      </w:r>
    </w:p>
    <w:p w14:paraId="1F42C79A" w14:textId="77777777" w:rsidR="005140C0" w:rsidRPr="006D0DB4" w:rsidRDefault="005140C0" w:rsidP="00C400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  <w:t xml:space="preserve">           pieczęć firmowa Wykonawcy</w:t>
      </w:r>
    </w:p>
    <w:p w14:paraId="5FF01A36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   </w:t>
      </w:r>
    </w:p>
    <w:p w14:paraId="192A7D76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0" w:name="_Toc468441016"/>
    </w:p>
    <w:p w14:paraId="0E1BC44E" w14:textId="77777777" w:rsidR="004F1E26" w:rsidRPr="006D0DB4" w:rsidRDefault="004F1E26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5A468CCC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OŚWIADCZENIE</w:t>
      </w:r>
      <w:bookmarkEnd w:id="0"/>
      <w:r w:rsidRPr="006D0DB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</w:p>
    <w:p w14:paraId="317D2AFC" w14:textId="77777777" w:rsidR="002D76A9" w:rsidRPr="006D0DB4" w:rsidRDefault="005140C0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 ZASTRZEŻENIU INFORMACJI JAKO TAJEMNICY PRZEDSIĘBIORSTWA</w:t>
      </w:r>
    </w:p>
    <w:p w14:paraId="1546367B" w14:textId="77777777" w:rsidR="002D76A9" w:rsidRPr="006D0DB4" w:rsidRDefault="002D76A9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3BC6A4DB" w14:textId="49D65FD7" w:rsidR="005140C0" w:rsidRPr="006D0DB4" w:rsidRDefault="005140C0" w:rsidP="00532731">
      <w:pPr>
        <w:spacing w:after="0" w:line="240" w:lineRule="auto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 xml:space="preserve">Na potrzeby postępowania o udzielenie zamówienia publicznego na 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„</w:t>
      </w:r>
      <w:r w:rsidR="00532731" w:rsidRPr="00532731">
        <w:rPr>
          <w:rFonts w:ascii="Arial" w:hAnsi="Arial" w:cs="Arial"/>
          <w:b/>
          <w:spacing w:val="4"/>
          <w:sz w:val="24"/>
          <w:szCs w:val="24"/>
        </w:rPr>
        <w:t>TERMOMODERNIZACJ</w:t>
      </w:r>
      <w:r w:rsidR="00D001C8">
        <w:rPr>
          <w:rFonts w:ascii="Arial" w:hAnsi="Arial" w:cs="Arial"/>
          <w:b/>
          <w:spacing w:val="4"/>
          <w:sz w:val="24"/>
          <w:szCs w:val="24"/>
        </w:rPr>
        <w:t>Ę</w:t>
      </w:r>
      <w:r w:rsidR="00532731" w:rsidRPr="00532731">
        <w:rPr>
          <w:rFonts w:ascii="Arial" w:hAnsi="Arial" w:cs="Arial"/>
          <w:b/>
          <w:spacing w:val="4"/>
          <w:sz w:val="24"/>
          <w:szCs w:val="24"/>
        </w:rPr>
        <w:t xml:space="preserve"> DACHU NA BUDYNKU REGIONALNEGO OŚRODKA POLITYKI SPOŁECZNEJ W RZESZOWIE.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”</w:t>
      </w:r>
      <w:r w:rsidR="00114094" w:rsidRPr="006D0DB4">
        <w:rPr>
          <w:rFonts w:ascii="Arial" w:hAnsi="Arial" w:cs="Arial"/>
          <w:spacing w:val="4"/>
          <w:sz w:val="24"/>
          <w:szCs w:val="24"/>
        </w:rPr>
        <w:t>,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 prowadzonego przez</w:t>
      </w:r>
      <w:r w:rsidR="002D76A9" w:rsidRPr="006D0DB4">
        <w:rPr>
          <w:rFonts w:ascii="Arial" w:hAnsi="Arial" w:cs="Arial"/>
          <w:spacing w:val="4"/>
          <w:sz w:val="24"/>
          <w:szCs w:val="24"/>
        </w:rPr>
        <w:t xml:space="preserve"> Regionalny Ośrodek Polityki Społecznej w Rzeszowie</w:t>
      </w:r>
      <w:r w:rsidRPr="006D0DB4">
        <w:rPr>
          <w:rFonts w:ascii="Arial" w:hAnsi="Arial" w:cs="Arial"/>
          <w:spacing w:val="4"/>
          <w:sz w:val="24"/>
          <w:szCs w:val="24"/>
        </w:rPr>
        <w:t>, oświadczam(-y), że zastrzegamy jako tajemnicę przedsiębiorstwa w rozumieniu przepisów ustawy z dnia 16 kwietnia 1993r. o zwalczaniu nieuczciwej konkurencji (</w:t>
      </w:r>
      <w:r w:rsidR="00532731" w:rsidRPr="00532731">
        <w:rPr>
          <w:rFonts w:ascii="Arial" w:hAnsi="Arial" w:cs="Arial"/>
          <w:spacing w:val="4"/>
          <w:sz w:val="24"/>
          <w:szCs w:val="24"/>
        </w:rPr>
        <w:t>Dz.U.2022.1233 t.j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) informacje zawarte w ofercie złożonej w przedmiotowym postępowaniu na stronach nr od </w:t>
      </w:r>
      <w:r w:rsidR="002A30E6" w:rsidRPr="006D0DB4">
        <w:rPr>
          <w:rFonts w:ascii="Arial" w:hAnsi="Arial" w:cs="Arial"/>
          <w:spacing w:val="4"/>
          <w:sz w:val="24"/>
          <w:szCs w:val="24"/>
        </w:rPr>
        <w:t>….</w:t>
      </w:r>
      <w:r w:rsidRPr="006D0DB4">
        <w:rPr>
          <w:rFonts w:ascii="Arial" w:hAnsi="Arial" w:cs="Arial"/>
          <w:spacing w:val="4"/>
          <w:sz w:val="24"/>
          <w:szCs w:val="24"/>
        </w:rPr>
        <w:t>….. do …</w:t>
      </w:r>
      <w:r w:rsidR="00D63973" w:rsidRPr="006D0DB4">
        <w:rPr>
          <w:rFonts w:ascii="Arial" w:hAnsi="Arial" w:cs="Arial"/>
          <w:spacing w:val="4"/>
          <w:sz w:val="24"/>
          <w:szCs w:val="24"/>
        </w:rPr>
        <w:t>…</w:t>
      </w:r>
      <w:r w:rsidR="002A30E6" w:rsidRPr="006D0DB4">
        <w:rPr>
          <w:rFonts w:ascii="Arial" w:hAnsi="Arial" w:cs="Arial"/>
          <w:spacing w:val="4"/>
          <w:sz w:val="24"/>
          <w:szCs w:val="24"/>
        </w:rPr>
        <w:t>..</w:t>
      </w:r>
      <w:r w:rsidRPr="006D0DB4">
        <w:rPr>
          <w:rFonts w:ascii="Arial" w:hAnsi="Arial" w:cs="Arial"/>
          <w:spacing w:val="4"/>
          <w:sz w:val="24"/>
          <w:szCs w:val="24"/>
        </w:rPr>
        <w:t>..</w:t>
      </w:r>
    </w:p>
    <w:p w14:paraId="4EAF4444" w14:textId="77777777" w:rsidR="005140C0" w:rsidRPr="006D0DB4" w:rsidRDefault="005140C0" w:rsidP="002D76A9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W pozostałym zakresie oferta jest jawna i nie zawiera informacji stanowiących tajemnicę przedsiębiorstwa.</w:t>
      </w:r>
    </w:p>
    <w:p w14:paraId="34DAD552" w14:textId="77777777" w:rsidR="00C400E5" w:rsidRPr="006D0DB4" w:rsidRDefault="00C400E5" w:rsidP="00C400E5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4A3684DA" w14:textId="77777777" w:rsidR="005140C0" w:rsidRPr="006D0DB4" w:rsidRDefault="005140C0" w:rsidP="00C400E5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Uzasadnienie zastrzeżenia wskazanych informacji, wraz z załączeniem ewentualnych dowodów:</w:t>
      </w:r>
    </w:p>
    <w:p w14:paraId="289385C6" w14:textId="64364D32" w:rsidR="004B6EA0" w:rsidRPr="006D0DB4" w:rsidRDefault="005140C0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</w:t>
      </w:r>
      <w:r w:rsidR="004B6EA0"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………………………………………….……</w:t>
      </w:r>
      <w:r w:rsidR="00EB4148" w:rsidRPr="006D0DB4">
        <w:rPr>
          <w:rFonts w:ascii="Arial" w:hAnsi="Arial" w:cs="Arial"/>
          <w:i/>
          <w:spacing w:val="4"/>
          <w:sz w:val="24"/>
          <w:szCs w:val="24"/>
        </w:rPr>
        <w:t>……………</w:t>
      </w:r>
    </w:p>
    <w:p w14:paraId="3E7FC9F5" w14:textId="123C6217" w:rsidR="004B6EA0" w:rsidRPr="006D0DB4" w:rsidRDefault="00D63973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……………………………………………………….………………………………………………………………………</w:t>
      </w: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</w:t>
      </w:r>
      <w:r w:rsidR="00C400E5" w:rsidRPr="006D0DB4">
        <w:rPr>
          <w:rFonts w:ascii="Arial" w:hAnsi="Arial" w:cs="Arial"/>
          <w:i/>
          <w:spacing w:val="6"/>
          <w:sz w:val="24"/>
          <w:szCs w:val="24"/>
        </w:rPr>
        <w:t>…………</w:t>
      </w:r>
    </w:p>
    <w:p w14:paraId="47738B5A" w14:textId="77777777" w:rsidR="00EB4148" w:rsidRPr="006D0DB4" w:rsidRDefault="00EB4148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</w:p>
    <w:p w14:paraId="36B5E33F" w14:textId="6DB55B16" w:rsidR="005140C0" w:rsidRPr="006D0DB4" w:rsidRDefault="00C37AD5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  <w:r w:rsidRPr="006D0DB4">
        <w:rPr>
          <w:rFonts w:ascii="Arial" w:hAnsi="Arial" w:cs="Arial"/>
          <w:i/>
          <w:spacing w:val="6"/>
          <w:sz w:val="20"/>
          <w:szCs w:val="20"/>
        </w:rPr>
        <w:t>(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Należy wykazać spełnienie wszystkich przesłanek określonych w art. 11 pkt </w:t>
      </w:r>
      <w:r w:rsidR="00872396" w:rsidRPr="006D0DB4">
        <w:rPr>
          <w:rFonts w:ascii="Arial" w:hAnsi="Arial" w:cs="Arial"/>
          <w:i/>
          <w:spacing w:val="6"/>
          <w:sz w:val="20"/>
          <w:szCs w:val="20"/>
        </w:rPr>
        <w:t>2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 ustawy z dnia 16 kwietnia 199</w:t>
      </w:r>
      <w:r w:rsidR="009A1622" w:rsidRPr="006D0DB4">
        <w:rPr>
          <w:rFonts w:ascii="Arial" w:hAnsi="Arial" w:cs="Arial"/>
          <w:i/>
          <w:spacing w:val="6"/>
          <w:sz w:val="20"/>
          <w:szCs w:val="20"/>
        </w:rPr>
        <w:t>3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r. o zwa</w:t>
      </w:r>
      <w:r w:rsidRPr="006D0DB4">
        <w:rPr>
          <w:rFonts w:ascii="Arial" w:hAnsi="Arial" w:cs="Arial"/>
          <w:i/>
          <w:spacing w:val="6"/>
          <w:sz w:val="20"/>
          <w:szCs w:val="20"/>
        </w:rPr>
        <w:t>lczaniu nieuczciwej konkurencji)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.</w:t>
      </w:r>
    </w:p>
    <w:p w14:paraId="5BCC0C6E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3E05C462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59168EF7" w14:textId="1B7864F3" w:rsidR="008C64B8" w:rsidRPr="006D0DB4" w:rsidRDefault="00C400E5" w:rsidP="006D0D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6D0DB4">
        <w:rPr>
          <w:rFonts w:ascii="Arial" w:hAnsi="Arial" w:cs="Arial"/>
          <w:spacing w:val="-6"/>
          <w:sz w:val="24"/>
          <w:szCs w:val="24"/>
        </w:rPr>
        <w:t xml:space="preserve">         </w:t>
      </w:r>
      <w:r w:rsidRPr="006D0DB4">
        <w:rPr>
          <w:rFonts w:ascii="Arial" w:hAnsi="Arial" w:cs="Arial"/>
          <w:spacing w:val="-6"/>
          <w:sz w:val="24"/>
          <w:szCs w:val="24"/>
        </w:rPr>
        <w:tab/>
      </w:r>
    </w:p>
    <w:p w14:paraId="51777571" w14:textId="77777777" w:rsidR="00F43A32" w:rsidRPr="006D0DB4" w:rsidRDefault="00F43A32" w:rsidP="008C64B8">
      <w:pPr>
        <w:autoSpaceDE w:val="0"/>
        <w:autoSpaceDN w:val="0"/>
        <w:adjustRightInd w:val="0"/>
        <w:ind w:left="5103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sectPr w:rsidR="00F43A32" w:rsidRPr="006D0DB4" w:rsidSect="00530C55">
      <w:headerReference w:type="default" r:id="rId6"/>
      <w:pgSz w:w="11906" w:h="16838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065A" w14:textId="77777777" w:rsidR="00CC4988" w:rsidRDefault="00CC4988" w:rsidP="00EA7BD9">
      <w:pPr>
        <w:spacing w:after="0" w:line="240" w:lineRule="auto"/>
      </w:pPr>
      <w:r>
        <w:separator/>
      </w:r>
    </w:p>
  </w:endnote>
  <w:endnote w:type="continuationSeparator" w:id="0">
    <w:p w14:paraId="6A6B53A6" w14:textId="77777777" w:rsidR="00CC4988" w:rsidRDefault="00CC4988" w:rsidP="00EA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6131" w14:textId="77777777" w:rsidR="00CC4988" w:rsidRDefault="00CC4988" w:rsidP="00EA7BD9">
      <w:pPr>
        <w:spacing w:after="0" w:line="240" w:lineRule="auto"/>
      </w:pPr>
      <w:r>
        <w:separator/>
      </w:r>
    </w:p>
  </w:footnote>
  <w:footnote w:type="continuationSeparator" w:id="0">
    <w:p w14:paraId="3ED50315" w14:textId="77777777" w:rsidR="00CC4988" w:rsidRDefault="00CC4988" w:rsidP="00EA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EB4E" w14:textId="56AD9BD2" w:rsidR="007B0E03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  <w:r>
      <w:rPr>
        <w:rFonts w:ascii="Arial Narrow" w:hAnsi="Arial Narrow"/>
      </w:rPr>
      <w:t xml:space="preserve">. </w:t>
    </w:r>
  </w:p>
  <w:p w14:paraId="102E1277" w14:textId="10DE160B" w:rsidR="007B0E03" w:rsidRPr="00532731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  <w:sz w:val="20"/>
        <w:szCs w:val="20"/>
      </w:rPr>
    </w:pPr>
    <w:r w:rsidRPr="00532731">
      <w:rPr>
        <w:rFonts w:ascii="Arial Narrow" w:hAnsi="Arial Narrow"/>
        <w:sz w:val="20"/>
        <w:szCs w:val="20"/>
      </w:rPr>
      <w:t xml:space="preserve">Znak sprawy: </w:t>
    </w:r>
    <w:r w:rsidR="00555122" w:rsidRPr="00532731">
      <w:rPr>
        <w:rFonts w:ascii="Arial Narrow" w:hAnsi="Arial Narrow"/>
        <w:sz w:val="20"/>
        <w:szCs w:val="20"/>
      </w:rPr>
      <w:t>OZP.261.</w:t>
    </w:r>
    <w:r w:rsidR="00D001C8">
      <w:rPr>
        <w:rFonts w:ascii="Arial Narrow" w:hAnsi="Arial Narrow"/>
        <w:sz w:val="20"/>
        <w:szCs w:val="20"/>
      </w:rPr>
      <w:t>17</w:t>
    </w:r>
    <w:r w:rsidR="00555122" w:rsidRPr="00532731">
      <w:rPr>
        <w:rFonts w:ascii="Arial Narrow" w:hAnsi="Arial Narrow"/>
        <w:sz w:val="20"/>
        <w:szCs w:val="20"/>
      </w:rPr>
      <w:t>.202</w:t>
    </w:r>
    <w:r w:rsidR="00532731" w:rsidRPr="00532731">
      <w:rPr>
        <w:rFonts w:ascii="Arial Narrow" w:hAnsi="Arial Narrow"/>
        <w:sz w:val="20"/>
        <w:szCs w:val="20"/>
      </w:rPr>
      <w:t>3</w:t>
    </w:r>
    <w:r w:rsidR="00555122" w:rsidRPr="00532731">
      <w:rPr>
        <w:rFonts w:ascii="Arial Narrow" w:hAnsi="Arial Narrow"/>
        <w:sz w:val="20"/>
        <w:szCs w:val="20"/>
      </w:rPr>
      <w:t>.ŁF</w:t>
    </w:r>
  </w:p>
  <w:p w14:paraId="52870DE9" w14:textId="77777777" w:rsidR="00EA7BD9" w:rsidRPr="00114094" w:rsidRDefault="00EA7BD9" w:rsidP="00114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BD9"/>
    <w:rsid w:val="00040BF5"/>
    <w:rsid w:val="00046012"/>
    <w:rsid w:val="00060355"/>
    <w:rsid w:val="00070E64"/>
    <w:rsid w:val="000B2868"/>
    <w:rsid w:val="000D4F51"/>
    <w:rsid w:val="00114094"/>
    <w:rsid w:val="00117935"/>
    <w:rsid w:val="0012484D"/>
    <w:rsid w:val="00171C32"/>
    <w:rsid w:val="00173DCA"/>
    <w:rsid w:val="001F51DC"/>
    <w:rsid w:val="001F6D90"/>
    <w:rsid w:val="0022068D"/>
    <w:rsid w:val="00224162"/>
    <w:rsid w:val="00225C45"/>
    <w:rsid w:val="00263EAE"/>
    <w:rsid w:val="0026421B"/>
    <w:rsid w:val="002707CC"/>
    <w:rsid w:val="002A30E6"/>
    <w:rsid w:val="002A6D86"/>
    <w:rsid w:val="002A7B34"/>
    <w:rsid w:val="002B743A"/>
    <w:rsid w:val="002D76A9"/>
    <w:rsid w:val="003437A4"/>
    <w:rsid w:val="00344DEB"/>
    <w:rsid w:val="003A4FD0"/>
    <w:rsid w:val="003D207F"/>
    <w:rsid w:val="003E2ABE"/>
    <w:rsid w:val="003E5D54"/>
    <w:rsid w:val="0040206E"/>
    <w:rsid w:val="004237F1"/>
    <w:rsid w:val="00425966"/>
    <w:rsid w:val="00475219"/>
    <w:rsid w:val="004B6EA0"/>
    <w:rsid w:val="004F1E26"/>
    <w:rsid w:val="005140C0"/>
    <w:rsid w:val="00530C55"/>
    <w:rsid w:val="00532731"/>
    <w:rsid w:val="00555122"/>
    <w:rsid w:val="005765AA"/>
    <w:rsid w:val="00583D59"/>
    <w:rsid w:val="005878E4"/>
    <w:rsid w:val="005917CE"/>
    <w:rsid w:val="006012C7"/>
    <w:rsid w:val="006138CE"/>
    <w:rsid w:val="0063763C"/>
    <w:rsid w:val="00641BD3"/>
    <w:rsid w:val="00653E47"/>
    <w:rsid w:val="00655A07"/>
    <w:rsid w:val="006D0DB4"/>
    <w:rsid w:val="006F7246"/>
    <w:rsid w:val="00714D8E"/>
    <w:rsid w:val="007267DB"/>
    <w:rsid w:val="00726C77"/>
    <w:rsid w:val="00744EAA"/>
    <w:rsid w:val="007B0E03"/>
    <w:rsid w:val="007D6402"/>
    <w:rsid w:val="0083448E"/>
    <w:rsid w:val="00872396"/>
    <w:rsid w:val="008823C3"/>
    <w:rsid w:val="008A76AC"/>
    <w:rsid w:val="008A7CFD"/>
    <w:rsid w:val="008C64B8"/>
    <w:rsid w:val="00927F12"/>
    <w:rsid w:val="009549DD"/>
    <w:rsid w:val="00995D52"/>
    <w:rsid w:val="009A1622"/>
    <w:rsid w:val="00A37CF1"/>
    <w:rsid w:val="00A47FAF"/>
    <w:rsid w:val="00A7025B"/>
    <w:rsid w:val="00A733CC"/>
    <w:rsid w:val="00B25EF0"/>
    <w:rsid w:val="00B47B15"/>
    <w:rsid w:val="00B70E0C"/>
    <w:rsid w:val="00BD5F7E"/>
    <w:rsid w:val="00C21530"/>
    <w:rsid w:val="00C37AD5"/>
    <w:rsid w:val="00C400E5"/>
    <w:rsid w:val="00CA6C2B"/>
    <w:rsid w:val="00CC4988"/>
    <w:rsid w:val="00D001C8"/>
    <w:rsid w:val="00D37D38"/>
    <w:rsid w:val="00D63973"/>
    <w:rsid w:val="00DB3C27"/>
    <w:rsid w:val="00DD6383"/>
    <w:rsid w:val="00E14EF0"/>
    <w:rsid w:val="00EA0B6A"/>
    <w:rsid w:val="00EA7BD9"/>
    <w:rsid w:val="00EB4148"/>
    <w:rsid w:val="00EB560D"/>
    <w:rsid w:val="00EE58A6"/>
    <w:rsid w:val="00EF6000"/>
    <w:rsid w:val="00F01F0F"/>
    <w:rsid w:val="00F265E8"/>
    <w:rsid w:val="00F3043A"/>
    <w:rsid w:val="00F43A32"/>
    <w:rsid w:val="00F4688B"/>
    <w:rsid w:val="00F46E22"/>
    <w:rsid w:val="00F858EA"/>
    <w:rsid w:val="00FA19CE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B8FDA"/>
  <w15:docId w15:val="{3FBB619D-C308-43DA-9D6D-1AC32DDF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BD9"/>
  </w:style>
  <w:style w:type="paragraph" w:styleId="Stopka">
    <w:name w:val="footer"/>
    <w:basedOn w:val="Normalny"/>
    <w:link w:val="Stopka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D9"/>
  </w:style>
  <w:style w:type="paragraph" w:styleId="Tekstdymka">
    <w:name w:val="Balloon Text"/>
    <w:basedOn w:val="Normalny"/>
    <w:link w:val="TekstdymkaZnak"/>
    <w:uiPriority w:val="99"/>
    <w:semiHidden/>
    <w:unhideWhenUsed/>
    <w:rsid w:val="00E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AD5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744E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380000/271/03/2018-ZAP</vt:lpstr>
    </vt:vector>
  </TitlesOfParts>
  <Company>ZUS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380000/271/03/2018-ZAP</dc:title>
  <dc:creator>Czernek, Edyta</dc:creator>
  <cp:lastModifiedBy>Łukasz Ferencz</cp:lastModifiedBy>
  <cp:revision>19</cp:revision>
  <cp:lastPrinted>2018-04-25T06:11:00Z</cp:lastPrinted>
  <dcterms:created xsi:type="dcterms:W3CDTF">2021-03-03T11:35:00Z</dcterms:created>
  <dcterms:modified xsi:type="dcterms:W3CDTF">2023-05-26T08:47:00Z</dcterms:modified>
</cp:coreProperties>
</file>