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D1A3" w14:textId="77777777" w:rsidR="00C139F3" w:rsidRPr="00F870FA" w:rsidRDefault="00C139F3" w:rsidP="00C139F3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>
        <w:rPr>
          <w:rFonts w:ascii="Tahoma" w:eastAsia="Times New Roman" w:hAnsi="Tahoma" w:cs="Tahoma"/>
          <w:bCs/>
          <w:sz w:val="20"/>
          <w:szCs w:val="20"/>
          <w:lang w:eastAsia="x-none"/>
        </w:rPr>
        <w:t>Z</w:t>
      </w:r>
      <w:r w:rsidRPr="00F870FA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ałącznik nr 1 do Ogłoszenia </w:t>
      </w:r>
    </w:p>
    <w:p w14:paraId="2F0D1110" w14:textId="77777777" w:rsidR="00C139F3" w:rsidRPr="00F870FA" w:rsidRDefault="00C139F3" w:rsidP="00C139F3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mallCaps/>
          <w:sz w:val="20"/>
          <w:szCs w:val="20"/>
          <w:lang w:eastAsia="x-none"/>
        </w:rPr>
      </w:pPr>
    </w:p>
    <w:p w14:paraId="23546B28" w14:textId="77777777" w:rsidR="00C139F3" w:rsidRPr="00F870FA" w:rsidRDefault="00C139F3" w:rsidP="00C139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smallCaps/>
          <w:lang w:eastAsia="x-none"/>
        </w:rPr>
        <w:t>WNIOSEK</w:t>
      </w:r>
    </w:p>
    <w:p w14:paraId="789F96EC" w14:textId="77777777" w:rsidR="00C139F3" w:rsidRPr="00F870FA" w:rsidRDefault="00C139F3" w:rsidP="00C139F3">
      <w:pPr>
        <w:spacing w:line="240" w:lineRule="auto"/>
        <w:jc w:val="center"/>
        <w:rPr>
          <w:rFonts w:ascii="Arial" w:eastAsia="Calibri" w:hAnsi="Arial" w:cs="Arial"/>
          <w:b/>
        </w:rPr>
      </w:pPr>
      <w:r w:rsidRPr="00F870FA">
        <w:rPr>
          <w:rFonts w:ascii="Arial" w:eastAsia="Times New Roman" w:hAnsi="Arial" w:cs="Arial"/>
          <w:b/>
          <w:bCs/>
          <w:iCs/>
          <w:lang w:eastAsia="x-none"/>
        </w:rPr>
        <w:t>o zgłoszeniu udziału we Wstępnych konsultacjach rynkowych</w:t>
      </w:r>
      <w:r w:rsidRPr="00F870FA">
        <w:rPr>
          <w:rFonts w:ascii="Arial" w:eastAsia="Calibri" w:hAnsi="Arial" w:cs="Arial"/>
          <w:b/>
        </w:rPr>
        <w:t xml:space="preserve"> </w:t>
      </w:r>
    </w:p>
    <w:p w14:paraId="1D6DE12F" w14:textId="77777777" w:rsidR="00C139F3" w:rsidRDefault="00C139F3" w:rsidP="00C139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na:</w:t>
      </w:r>
    </w:p>
    <w:p w14:paraId="1B648EE2" w14:textId="77777777" w:rsidR="00C139F3" w:rsidRPr="004F75B5" w:rsidRDefault="00C139F3" w:rsidP="00C139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46082">
        <w:rPr>
          <w:rFonts w:ascii="Arial" w:hAnsi="Arial" w:cs="Arial"/>
          <w:b/>
          <w:bCs/>
        </w:rPr>
        <w:t>"Zaprojektowani</w:t>
      </w:r>
      <w:r>
        <w:rPr>
          <w:rFonts w:ascii="Arial" w:hAnsi="Arial" w:cs="Arial"/>
          <w:b/>
          <w:bCs/>
        </w:rPr>
        <w:t>a</w:t>
      </w:r>
      <w:r w:rsidRPr="00446082">
        <w:rPr>
          <w:rFonts w:ascii="Arial" w:hAnsi="Arial" w:cs="Arial"/>
          <w:b/>
          <w:bCs/>
        </w:rPr>
        <w:t xml:space="preserve"> i wykonani</w:t>
      </w:r>
      <w:r>
        <w:rPr>
          <w:rFonts w:ascii="Arial" w:hAnsi="Arial" w:cs="Arial"/>
          <w:b/>
          <w:bCs/>
        </w:rPr>
        <w:t>a</w:t>
      </w:r>
      <w:r w:rsidRPr="00446082">
        <w:rPr>
          <w:rFonts w:ascii="Arial" w:hAnsi="Arial" w:cs="Arial"/>
          <w:b/>
          <w:bCs/>
        </w:rPr>
        <w:t xml:space="preserve"> sieci lokalnych na </w:t>
      </w:r>
      <w:r>
        <w:rPr>
          <w:rFonts w:ascii="Arial" w:hAnsi="Arial" w:cs="Arial"/>
          <w:b/>
          <w:bCs/>
        </w:rPr>
        <w:t xml:space="preserve">wskazanych </w:t>
      </w:r>
      <w:r w:rsidRPr="00446082">
        <w:rPr>
          <w:rFonts w:ascii="Arial" w:hAnsi="Arial" w:cs="Arial"/>
          <w:b/>
          <w:bCs/>
        </w:rPr>
        <w:t>obiektach sportowych i pozasportowych wraz dostarczeniem niezbędnych urządzeń i akcesoriów sieciowych, zabezpieczeniem sieci i zasobów informatycznych oraz wsparciem technicznym na czas trwania Trzecich Europejskich Igrzysk</w:t>
      </w:r>
      <w:r>
        <w:rPr>
          <w:rFonts w:ascii="Arial" w:hAnsi="Arial" w:cs="Arial"/>
          <w:b/>
          <w:bCs/>
        </w:rPr>
        <w:t xml:space="preserve"> w 2023 roku</w:t>
      </w:r>
      <w:r w:rsidRPr="00446082">
        <w:rPr>
          <w:rFonts w:ascii="Arial" w:hAnsi="Arial" w:cs="Arial"/>
          <w:b/>
          <w:bCs/>
        </w:rPr>
        <w:t>"</w:t>
      </w:r>
    </w:p>
    <w:p w14:paraId="7BCA4086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eastAsia="pl-PL"/>
        </w:rPr>
      </w:pPr>
    </w:p>
    <w:p w14:paraId="191A5F60" w14:textId="77777777" w:rsidR="00C139F3" w:rsidRPr="00F870FA" w:rsidRDefault="00C139F3" w:rsidP="00C139F3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23C9A1BF" w14:textId="77777777" w:rsidR="00C139F3" w:rsidRPr="00F870FA" w:rsidRDefault="00C139F3" w:rsidP="00C139F3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 xml:space="preserve">imię i nazwisko / nazwa </w:t>
      </w:r>
      <w:r w:rsidRPr="00F870FA">
        <w:rPr>
          <w:rFonts w:ascii="Arial" w:eastAsia="Calibri" w:hAnsi="Arial" w:cs="Arial"/>
          <w:sz w:val="20"/>
          <w:szCs w:val="20"/>
          <w:lang w:eastAsia="ar-SA"/>
        </w:rPr>
        <w:t>uczestnika Konsultacji</w:t>
      </w:r>
    </w:p>
    <w:p w14:paraId="094ED4E3" w14:textId="77777777" w:rsidR="00C139F3" w:rsidRPr="00F870FA" w:rsidRDefault="00C139F3" w:rsidP="00C139F3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3049BA4B" w14:textId="77777777" w:rsidR="00C139F3" w:rsidRPr="00F870FA" w:rsidRDefault="00C139F3" w:rsidP="00C139F3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>adres (adresy)</w:t>
      </w:r>
    </w:p>
    <w:p w14:paraId="177CA112" w14:textId="77777777" w:rsidR="00C139F3" w:rsidRPr="00F870FA" w:rsidRDefault="00C139F3" w:rsidP="00C139F3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233BF081" w14:textId="77777777" w:rsidR="00C139F3" w:rsidRPr="00F870FA" w:rsidRDefault="00C139F3" w:rsidP="00C139F3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 </w:t>
      </w:r>
    </w:p>
    <w:p w14:paraId="4D864AD9" w14:textId="77777777" w:rsidR="00C139F3" w:rsidRPr="00F870FA" w:rsidRDefault="00C139F3" w:rsidP="00C139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REGON, KRS</w:t>
      </w:r>
    </w:p>
    <w:p w14:paraId="33F23356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DA82F2C" w14:textId="77777777" w:rsidR="00C139F3" w:rsidRDefault="00C139F3" w:rsidP="00C139F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odpowiedzi na: Ogłoszenie o zamiarze przeprowadzenia Wstępnych konsultacji rynkowych </w:t>
      </w:r>
      <w:r w:rsidRPr="00F870FA">
        <w:rPr>
          <w:rFonts w:ascii="Arial" w:eastAsia="Times New Roman" w:hAnsi="Arial" w:cs="Arial"/>
          <w:bCs/>
          <w:sz w:val="20"/>
          <w:szCs w:val="20"/>
          <w:lang w:eastAsia="pl-PL"/>
        </w:rPr>
        <w:t>(zwanym dalej ogłoszeniem)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46FB">
        <w:rPr>
          <w:rFonts w:ascii="Arial" w:eastAsia="Times New Roman" w:hAnsi="Arial" w:cs="Arial"/>
          <w:sz w:val="20"/>
          <w:szCs w:val="20"/>
          <w:lang w:eastAsia="pl-PL"/>
        </w:rPr>
        <w:t>"Zaprojektowania i wykonania sieci lokalnych na wskazanych obiektach sportowych i pozasportowych wraz dostarczeniem niezbędnych urządzeń i akcesoriów sieciowych, zabezpieczeniem sieci i zasobów informatycznych oraz wsparciem technicznym na czas trwania Trzecich Europejskich Igrzysk w 2023 roku"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zgodnie z  zamieszczonym ogłoszeniem, składam/y zgłoszenie do udziału we Wstępnych konsultacjach rynkowych i oświadczam/y, że:</w:t>
      </w:r>
    </w:p>
    <w:p w14:paraId="6826AF61" w14:textId="77777777" w:rsidR="00C139F3" w:rsidRPr="00F870FA" w:rsidRDefault="00C139F3" w:rsidP="00C139F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231AF2" w14:textId="77777777" w:rsidR="00C139F3" w:rsidRPr="00F870FA" w:rsidRDefault="00C139F3" w:rsidP="00C139F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Zapoznałem się / Zapoznaliśmy się z ogłoszeniem o Wstępnych konsultacjach rynkowych i uznaję/uznajemy ww. informacje w nich zawarte za wystarczające do przystąpienia do Konsultacji. Jednocześnie wyrażamy zgodę na przetwarzanie danych osobowych zgodnie z informacjami podanymi  w ogłoszeniu o Wstępnych konsultacjach rynkowych.</w:t>
      </w:r>
    </w:p>
    <w:p w14:paraId="70CD6F4E" w14:textId="77777777" w:rsidR="00C139F3" w:rsidRPr="007B7D91" w:rsidRDefault="00C139F3" w:rsidP="00C139F3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B7D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Udzielam/udzielamy zgody na wykorzystanie </w:t>
      </w:r>
      <w:r w:rsidRPr="007B7D91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przekazanych w Konsultacjach informacji w celu przygotowaniu opisu przedmiotu zamówienia, specyfikacji istotnych warunków zamówienia, określenia istotnych postanowień do umowy oraz innych dokumentów potrzebnych </w:t>
      </w:r>
      <w:r w:rsidRPr="007B7D91">
        <w:rPr>
          <w:rFonts w:ascii="Arial" w:eastAsia="Times New Roman" w:hAnsi="Arial" w:cs="Arial"/>
          <w:sz w:val="20"/>
          <w:szCs w:val="20"/>
          <w:lang w:eastAsia="pl-PL"/>
        </w:rPr>
        <w:br/>
        <w:t>do przeprowadzenia postępowania o udzielnie zamówienia publicznego.</w:t>
      </w:r>
    </w:p>
    <w:p w14:paraId="143408C9" w14:textId="77777777" w:rsidR="00C139F3" w:rsidRPr="007B7D91" w:rsidRDefault="00C139F3" w:rsidP="00C139F3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B41CDD4" w14:textId="77777777" w:rsidR="00C139F3" w:rsidRPr="007B7D91" w:rsidRDefault="00C139F3" w:rsidP="00C139F3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B7D9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</w:t>
      </w:r>
      <w:r w:rsidRPr="007B7D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szelką korespondencję należy kierować na adres:</w:t>
      </w:r>
    </w:p>
    <w:p w14:paraId="16820A72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77562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05BEEC66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Nazwa</w:t>
      </w:r>
    </w:p>
    <w:p w14:paraId="087FB696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68C4E71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14:paraId="6FAA167F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6B2DF0FB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5C82CE49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1309F29" w14:textId="77777777" w:rsidR="00C139F3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14:paraId="6156BD29" w14:textId="77777777" w:rsidR="00C139F3" w:rsidRPr="00F870FA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……………………………………………………………………………..………..</w:t>
      </w:r>
    </w:p>
    <w:p w14:paraId="57A3C2DB" w14:textId="77777777" w:rsidR="00C139F3" w:rsidRDefault="00C139F3" w:rsidP="00C13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osoby upoważnionej do kontaktu z Zamawiającym</w:t>
      </w:r>
    </w:p>
    <w:p w14:paraId="40773A27" w14:textId="77777777" w:rsidR="00C139F3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8FEC7E7" w14:textId="77777777" w:rsidR="00C139F3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147CBAD" w14:textId="77777777" w:rsidR="00C139F3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5A5D6EC2" w14:textId="77777777" w:rsidR="00C139F3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4D6EEA2F" w14:textId="77777777" w:rsidR="00C139F3" w:rsidRPr="00F870FA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31AE185" w14:textId="77777777" w:rsidR="00C139F3" w:rsidRPr="00F870FA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</w:t>
      </w:r>
    </w:p>
    <w:p w14:paraId="294A79FE" w14:textId="77777777" w:rsidR="00C139F3" w:rsidRPr="00F870FA" w:rsidRDefault="00C139F3" w:rsidP="00C139F3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(miejsce, data)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   (podpis/podpisy osoby/osób uprawnionych/upoważnionych </w:t>
      </w:r>
    </w:p>
    <w:p w14:paraId="3CEFCE45" w14:textId="0548B690" w:rsidR="00860BAB" w:rsidRDefault="00C139F3" w:rsidP="00C139F3">
      <w:pPr>
        <w:tabs>
          <w:tab w:val="center" w:pos="900"/>
          <w:tab w:val="center" w:pos="5400"/>
        </w:tabs>
        <w:spacing w:after="0" w:line="240" w:lineRule="auto"/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do reprezentowania uczestnika Konsultacji)</w:t>
      </w:r>
    </w:p>
    <w:sectPr w:rsidR="0086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2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F3"/>
    <w:rsid w:val="000119C9"/>
    <w:rsid w:val="00860BAB"/>
    <w:rsid w:val="00C139F3"/>
    <w:rsid w:val="00ED0F09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CA1A"/>
  <w15:chartTrackingRefBased/>
  <w15:docId w15:val="{87642281-1F2B-43A5-8437-7A2303DF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CEB4A9A34344DAE7D34E8E480C0CB" ma:contentTypeVersion="12" ma:contentTypeDescription="Utwórz nowy dokument." ma:contentTypeScope="" ma:versionID="03953702769ff3ff1fc9b83bec3ddd36">
  <xsd:schema xmlns:xsd="http://www.w3.org/2001/XMLSchema" xmlns:xs="http://www.w3.org/2001/XMLSchema" xmlns:p="http://schemas.microsoft.com/office/2006/metadata/properties" xmlns:ns2="7b8fd6b4-7024-4d31-9c4f-14110330765e" xmlns:ns3="eb825ac6-5d49-42fb-a513-0a62a570cc7a" targetNamespace="http://schemas.microsoft.com/office/2006/metadata/properties" ma:root="true" ma:fieldsID="c41ac953d5e2c91ebed7d96e05dd078d" ns2:_="" ns3:_="">
    <xsd:import namespace="7b8fd6b4-7024-4d31-9c4f-14110330765e"/>
    <xsd:import namespace="eb825ac6-5d49-42fb-a513-0a62a570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d6b4-7024-4d31-9c4f-141103307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c0681a-2130-412b-bdbd-eb1cd3ec8aaf}" ma:internalName="TaxCatchAll" ma:showField="CatchAllData" ma:web="7b8fd6b4-7024-4d31-9c4f-141103307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25ac6-5d49-42fb-a513-0a62a570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fd6b4-7024-4d31-9c4f-14110330765e" xsi:nil="true"/>
    <_Flow_SignoffStatus xmlns="eb825ac6-5d49-42fb-a513-0a62a570cc7a" xsi:nil="true"/>
    <lcf76f155ced4ddcb4097134ff3c332f xmlns="eb825ac6-5d49-42fb-a513-0a62a570cc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D551DF-C5D4-40E5-9037-2C9690D9356E}"/>
</file>

<file path=customXml/itemProps2.xml><?xml version="1.0" encoding="utf-8"?>
<ds:datastoreItem xmlns:ds="http://schemas.openxmlformats.org/officeDocument/2006/customXml" ds:itemID="{EBCD87EC-DF3F-4277-872A-8D677A676A40}"/>
</file>

<file path=customXml/itemProps3.xml><?xml version="1.0" encoding="utf-8"?>
<ds:datastoreItem xmlns:ds="http://schemas.openxmlformats.org/officeDocument/2006/customXml" ds:itemID="{F6F9C237-2219-45B7-8015-2060DE763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Bodzoń</dc:creator>
  <cp:keywords/>
  <dc:description/>
  <cp:lastModifiedBy>Dariusz Bodzoń</cp:lastModifiedBy>
  <cp:revision>1</cp:revision>
  <dcterms:created xsi:type="dcterms:W3CDTF">2022-12-12T14:43:00Z</dcterms:created>
  <dcterms:modified xsi:type="dcterms:W3CDTF">2022-12-12T14:44:00Z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2022-12-12T14:44:48Z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117cc67a-76b1-476e-be1f-11e9dc0ee33f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0x0101003C8CEB4A9A34344DAE7D34E8E480C0CB</vt:lpwstr>
  </property>
</Properties>
</file>