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2D09611" w14:textId="5774C4E2" w:rsidR="00704FF8" w:rsidRDefault="00A07158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E651FF">
        <w:rPr>
          <w:rFonts w:ascii="Times New Roman" w:hAnsi="Times New Roman" w:cs="Times New Roman"/>
          <w:b/>
          <w:bCs/>
        </w:rPr>
        <w:t>Budowa oświetlenia drogowego w miejscowości Nowa Wieś, dz. 221 – Etap II oraz budowa oświetlenia drogowego w Domaszkowie, ul. Polna dz. nr 335 -    Etap I.”</w:t>
      </w:r>
    </w:p>
    <w:p w14:paraId="09C01FAB" w14:textId="77777777" w:rsidR="00A07158" w:rsidRPr="00704FF8" w:rsidRDefault="00A07158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06C6E448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A75108">
        <w:rPr>
          <w:rFonts w:ascii="Times New Roman" w:hAnsi="Times New Roman"/>
          <w:b/>
        </w:rPr>
        <w:t>31</w:t>
      </w:r>
      <w:r w:rsidR="00704FF8" w:rsidRPr="00704FF8">
        <w:rPr>
          <w:rFonts w:ascii="Times New Roman" w:hAnsi="Times New Roman"/>
          <w:b/>
        </w:rPr>
        <w:t>.</w:t>
      </w:r>
      <w:r w:rsidR="00A75108">
        <w:rPr>
          <w:rFonts w:ascii="Times New Roman" w:hAnsi="Times New Roman"/>
          <w:b/>
        </w:rPr>
        <w:t>10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704FF8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704FF8">
        <w:rPr>
          <w:rFonts w:ascii="Times New Roman" w:hAnsi="Times New Roman"/>
          <w:i/>
        </w:rPr>
        <w:t>20</w:t>
      </w:r>
      <w:r w:rsidRPr="00704FF8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miesięcy. W przypadku zaoferowania przez Wykonawcę gwarancji na okres równy lub dłuższy niż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 Wykonawca otrzyma 40 punktów.</w:t>
      </w:r>
    </w:p>
    <w:p w14:paraId="3827BF2C" w14:textId="3EE0CCE8" w:rsidR="00C118E8" w:rsidRPr="00704FF8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704FF8">
        <w:rPr>
          <w:rFonts w:ascii="Times New Roman" w:hAnsi="Times New Roman"/>
          <w:bCs/>
        </w:rPr>
        <w:t xml:space="preserve">we wzorze umowy stanowiący załącznik nr </w:t>
      </w:r>
      <w:r w:rsidR="00A07158">
        <w:rPr>
          <w:rFonts w:ascii="Times New Roman" w:hAnsi="Times New Roman"/>
          <w:bCs/>
        </w:rPr>
        <w:t>7</w:t>
      </w:r>
      <w:r w:rsidR="000C1FBD" w:rsidRPr="00704FF8">
        <w:rPr>
          <w:rFonts w:ascii="Times New Roman" w:hAnsi="Times New Roman"/>
          <w:bCs/>
        </w:rPr>
        <w:t xml:space="preserve"> do SWZ</w:t>
      </w:r>
      <w:r w:rsidRPr="00704FF8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lastRenderedPageBreak/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lastRenderedPageBreak/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F22B1B5" w:rsidR="001F6F7A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366EFC8C" w14:textId="4681B745" w:rsidR="00A07158" w:rsidRPr="00A07158" w:rsidRDefault="00A07158" w:rsidP="00A07158">
      <w:pPr>
        <w:pStyle w:val="Akapitzlist"/>
        <w:numPr>
          <w:ilvl w:val="0"/>
          <w:numId w:val="7"/>
        </w:numPr>
        <w:spacing w:after="0" w:line="268" w:lineRule="auto"/>
        <w:ind w:right="54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A07158">
        <w:rPr>
          <w:rFonts w:ascii="Times New Roman" w:eastAsiaTheme="minorHAnsi" w:hAnsi="Times New Roman"/>
          <w:i/>
          <w:sz w:val="20"/>
          <w:szCs w:val="20"/>
        </w:rPr>
        <w:t xml:space="preserve">Karty techniczne opraw ulicznych dla lamp w Domaszkowie i Nowej Wsi. </w:t>
      </w:r>
    </w:p>
    <w:p w14:paraId="4D562CDD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62B9" w14:textId="77777777" w:rsidR="00C34534" w:rsidRDefault="00C34534" w:rsidP="00FC3D4F">
      <w:pPr>
        <w:spacing w:after="0" w:line="240" w:lineRule="auto"/>
      </w:pPr>
      <w:r>
        <w:separator/>
      </w:r>
    </w:p>
  </w:endnote>
  <w:endnote w:type="continuationSeparator" w:id="0">
    <w:p w14:paraId="7CDA7C9B" w14:textId="77777777" w:rsidR="00C34534" w:rsidRDefault="00C3453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77777777" w:rsidR="00A07158" w:rsidRDefault="00476AD6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704FF8" w:rsidRPr="00A0715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bookmarkEnd w:id="1"/>
    <w:r w:rsidR="00A07158" w:rsidRPr="00A07158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Nowa Wieś, dz. 221 – Etap II oraz budowa oświetlenia drogowego w Domaszkowie, ul. Polna dz. nr 335 -    Etap I.”</w:t>
    </w:r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F1AC" w14:textId="77777777" w:rsidR="00C34534" w:rsidRDefault="00C34534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D957BAD" w14:textId="77777777" w:rsidR="00C34534" w:rsidRDefault="00C34534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0ADF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45998"/>
    <w:rsid w:val="00A5299F"/>
    <w:rsid w:val="00A75108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34534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45</cp:revision>
  <cp:lastPrinted>2018-06-15T12:01:00Z</cp:lastPrinted>
  <dcterms:created xsi:type="dcterms:W3CDTF">2021-02-23T14:03:00Z</dcterms:created>
  <dcterms:modified xsi:type="dcterms:W3CDTF">2023-07-04T06:39:00Z</dcterms:modified>
</cp:coreProperties>
</file>