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Pr="00A0629B" w:rsidRDefault="001E1DE3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0629B"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A06A27">
        <w:rPr>
          <w:rFonts w:asciiTheme="minorHAnsi" w:eastAsiaTheme="minorHAnsi" w:hAnsiTheme="minorHAnsi" w:cstheme="minorHAnsi"/>
          <w:color w:val="000000"/>
        </w:rPr>
        <w:t>3</w:t>
      </w:r>
      <w:r w:rsidR="00F61F7D" w:rsidRPr="00A0629B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Pr="00A0629B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BE2D93" w:rsidRPr="00A0629B" w:rsidRDefault="00BE2D93" w:rsidP="00BE2D9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/>
          <w:bCs/>
          <w:lang w:eastAsia="pl-PL"/>
        </w:rPr>
        <w:t xml:space="preserve">Pełna nazwa/firma wykonawcy: 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 w:rsidRPr="00A0629B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 w:rsidRPr="00A0629B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E2D93" w:rsidRPr="00A0629B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A0629B">
        <w:rPr>
          <w:rFonts w:asciiTheme="minorHAnsi" w:eastAsia="Times New Roman" w:hAnsiTheme="minorHAnsi" w:cstheme="minorHAnsi"/>
          <w:i/>
          <w:lang w:eastAsia="pl-PL"/>
        </w:rPr>
        <w:t xml:space="preserve"> (pełna nazwa/firma, adres, w zależności od podmiotu: NIP/PESEL, KRS/CEiDG)</w:t>
      </w:r>
    </w:p>
    <w:p w:rsidR="00BE2D93" w:rsidRPr="00A0629B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Cs/>
          <w:lang w:eastAsia="pl-PL"/>
        </w:rPr>
      </w:pPr>
    </w:p>
    <w:p w:rsidR="00BE2D93" w:rsidRPr="00A0629B" w:rsidRDefault="00BE2D93" w:rsidP="00BE2D93">
      <w:pPr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/>
          <w:bCs/>
          <w:lang w:eastAsia="pl-PL"/>
        </w:rPr>
        <w:t>reprezentowany przez: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211F36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A0629B">
        <w:rPr>
          <w:rFonts w:asciiTheme="minorHAnsi" w:eastAsia="Times New Roman" w:hAnsiTheme="minorHAnsi" w:cstheme="minorHAnsi"/>
          <w:i/>
          <w:lang w:eastAsia="pl-PL"/>
        </w:rPr>
        <w:t xml:space="preserve"> (imię, nazwisko, stanowisko/podstawa do reprezentacji)</w:t>
      </w:r>
    </w:p>
    <w:p w:rsidR="00BE2D93" w:rsidRPr="00A0629B" w:rsidRDefault="00BE2D93" w:rsidP="00BE2D93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E2D93" w:rsidRPr="00A0629B" w:rsidRDefault="00BE2D93" w:rsidP="00BE2D93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A0629B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OŚWIADCZENIE O PRZYNALEŻNOŚCI DO GRUPY KAPITAŁOWEJ</w:t>
      </w:r>
    </w:p>
    <w:p w:rsidR="00BE2D93" w:rsidRPr="00A0629B" w:rsidRDefault="00BE2D93" w:rsidP="00B0125C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w rozumieniu ustawy z dnia 16 lutego 2007 r. o ochronie konkurencji i konsumentów</w:t>
      </w:r>
    </w:p>
    <w:p w:rsidR="00BE2D93" w:rsidRPr="00A0629B" w:rsidRDefault="00BE2D93" w:rsidP="00BE2D9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lang w:eastAsia="pl-PL"/>
        </w:rPr>
      </w:pPr>
    </w:p>
    <w:p w:rsidR="00BE2D93" w:rsidRPr="00A0629B" w:rsidRDefault="00BE2D93" w:rsidP="00BE2D9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Oświadczam, że jako Wykonawca ubiegający się o ud</w:t>
      </w:r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zielenie zamówienia publicznego na</w:t>
      </w: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 xml:space="preserve"> dostawę </w:t>
      </w:r>
      <w:r w:rsidR="00A06A27">
        <w:rPr>
          <w:rFonts w:asciiTheme="minorHAnsi" w:eastAsia="Times New Roman" w:hAnsiTheme="minorHAnsi" w:cstheme="minorHAnsi"/>
          <w:color w:val="000000"/>
          <w:lang w:eastAsia="pl-PL"/>
        </w:rPr>
        <w:t>artykułów spożywczych II</w:t>
      </w:r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, znak sprawy D/Kw 2232.</w:t>
      </w:r>
      <w:r w:rsidR="00A06A27">
        <w:rPr>
          <w:rFonts w:asciiTheme="minorHAnsi" w:eastAsia="Times New Roman" w:hAnsiTheme="minorHAnsi" w:cstheme="minorHAnsi"/>
          <w:color w:val="000000"/>
          <w:lang w:eastAsia="pl-PL"/>
        </w:rPr>
        <w:t>8</w:t>
      </w: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.202</w:t>
      </w:r>
      <w:r w:rsidR="00A06A27">
        <w:rPr>
          <w:rFonts w:asciiTheme="minorHAnsi" w:eastAsia="Times New Roman" w:hAnsiTheme="minorHAnsi" w:cstheme="minorHAnsi"/>
          <w:color w:val="000000"/>
          <w:lang w:eastAsia="pl-PL"/>
        </w:rPr>
        <w:t>4</w:t>
      </w:r>
      <w:r w:rsidRPr="00A0629B">
        <w:rPr>
          <w:rFonts w:asciiTheme="minorHAnsi" w:eastAsia="Times New Roman" w:hAnsiTheme="minorHAnsi" w:cstheme="minorHAnsi"/>
          <w:lang w:eastAsia="pl-PL"/>
        </w:rPr>
        <w:t xml:space="preserve"> w </w:t>
      </w:r>
      <w:r w:rsidRPr="00123213">
        <w:rPr>
          <w:rFonts w:asciiTheme="minorHAnsi" w:eastAsia="Times New Roman" w:hAnsiTheme="minorHAnsi" w:cstheme="minorHAnsi"/>
          <w:lang w:eastAsia="pl-PL"/>
        </w:rPr>
        <w:t xml:space="preserve">zakresie art. 108 ust. 1 pkt 5 ustawy </w:t>
      </w:r>
      <w:r w:rsidRPr="00A0629B">
        <w:rPr>
          <w:rFonts w:asciiTheme="minorHAnsi" w:eastAsia="Times New Roman" w:hAnsiTheme="minorHAnsi" w:cstheme="minorHAnsi"/>
          <w:lang w:eastAsia="pl-PL"/>
        </w:rPr>
        <w:t xml:space="preserve">Pzp, </w:t>
      </w:r>
      <w:r w:rsidRPr="00A0629B">
        <w:rPr>
          <w:rFonts w:asciiTheme="minorHAnsi" w:eastAsia="Times New Roman" w:hAnsiTheme="minorHAnsi" w:cstheme="minorHAnsi"/>
          <w:b/>
          <w:color w:val="FF0000"/>
          <w:lang w:eastAsia="pl-PL"/>
        </w:rPr>
        <w:t>zawarłem/nie zawarłem*</w:t>
      </w:r>
      <w:r w:rsidR="00AB2264">
        <w:rPr>
          <w:rFonts w:asciiTheme="minorHAnsi" w:eastAsia="Times New Roman" w:hAnsiTheme="minorHAnsi" w:cstheme="minorHAnsi"/>
          <w:b/>
          <w:color w:val="FF0000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z innymi wykonawcami porozumienie mające na celu zakłócenie konkurencji, w szczególności jeżeli należąc do tej samej grupy kapitałowej w rozumieniu ustawy z dnia 16 lutego 2007 r. o ochronie konkurencji</w:t>
      </w:r>
      <w:r w:rsidR="00AB226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i konsumentów, złożyłem odrębne oferty, oferty częściowe lub wnioski o dopuszczenie do udziału</w:t>
      </w:r>
      <w:r w:rsidR="00AB226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w postępowaniu.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>W przypadku spełnienia powyższych przesłanek wykonawca ma prawo złożyć wyjaśnienia, że przygotował te oferty lub wnioski niezależnie od siebie.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</w:t>
      </w:r>
    </w:p>
    <w:p w:rsidR="00BE2D93" w:rsidRPr="00A0629B" w:rsidRDefault="00BE2D93" w:rsidP="00BE2D9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E2D93" w:rsidRPr="00A0629B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* niewłaściwe skreślić</w:t>
      </w:r>
    </w:p>
    <w:p w:rsidR="00BE2D93" w:rsidRPr="00A0629B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F61F7D" w:rsidRPr="00A0629B" w:rsidRDefault="00F61F7D" w:rsidP="00A062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61F7D" w:rsidRPr="00A0629B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A0629B" w:rsidRDefault="00D83E0F" w:rsidP="00D83E0F">
      <w:pPr>
        <w:spacing w:after="0" w:line="240" w:lineRule="auto"/>
        <w:rPr>
          <w:rFonts w:asciiTheme="minorHAnsi" w:hAnsiTheme="minorHAnsi" w:cstheme="minorHAnsi"/>
          <w:b/>
        </w:rPr>
      </w:pPr>
      <w:r w:rsidRPr="00A0629B">
        <w:rPr>
          <w:rFonts w:asciiTheme="minorHAnsi" w:hAnsiTheme="minorHAnsi" w:cstheme="minorHAnsi"/>
          <w:b/>
        </w:rPr>
        <w:t>………………………….. dnia: …………</w:t>
      </w:r>
      <w:r w:rsidRPr="00A0629B">
        <w:rPr>
          <w:rFonts w:asciiTheme="minorHAnsi" w:hAnsiTheme="minorHAnsi" w:cstheme="minorHAnsi"/>
          <w:b/>
        </w:rPr>
        <w:tab/>
      </w:r>
      <w:r w:rsidR="00A0629B" w:rsidRPr="00A0629B">
        <w:rPr>
          <w:rFonts w:asciiTheme="minorHAnsi" w:hAnsiTheme="minorHAnsi" w:cstheme="minorHAnsi"/>
          <w:b/>
          <w:color w:val="FF0000"/>
        </w:rPr>
        <w:t xml:space="preserve">                            ………………………………………………………………….</w:t>
      </w:r>
      <w:r w:rsidRPr="00A0629B">
        <w:rPr>
          <w:rFonts w:asciiTheme="minorHAnsi" w:hAnsiTheme="minorHAnsi" w:cstheme="minorHAnsi"/>
          <w:b/>
          <w:color w:val="FF0000"/>
        </w:rPr>
        <w:tab/>
        <w:t xml:space="preserve">           </w:t>
      </w:r>
      <w:r w:rsidRPr="00A0629B">
        <w:rPr>
          <w:rFonts w:asciiTheme="minorHAnsi" w:hAnsiTheme="minorHAnsi" w:cstheme="minorHAnsi"/>
          <w:b/>
        </w:rPr>
        <w:t xml:space="preserve">   </w:t>
      </w:r>
      <w:r w:rsidR="00A0629B">
        <w:rPr>
          <w:rFonts w:asciiTheme="minorHAnsi" w:hAnsiTheme="minorHAnsi" w:cstheme="minorHAnsi"/>
          <w:b/>
        </w:rPr>
        <w:t xml:space="preserve">               </w:t>
      </w:r>
    </w:p>
    <w:p w:rsidR="00D83E0F" w:rsidRPr="00A0629B" w:rsidRDefault="00A0629B" w:rsidP="00A0629B">
      <w:pPr>
        <w:ind w:left="4536"/>
        <w:jc w:val="center"/>
        <w:rPr>
          <w:b/>
        </w:rPr>
      </w:pPr>
      <w:bookmarkStart w:id="0" w:name="_Hlk71291743"/>
      <w:r w:rsidRPr="00A41B62">
        <w:rPr>
          <w:b/>
          <w:color w:val="FF0000"/>
        </w:rPr>
        <w:t>Wymagane podpisanie kwalifikowanym podpisem elektronicznym</w:t>
      </w:r>
      <w:r>
        <w:rPr>
          <w:b/>
          <w:color w:val="FF0000"/>
        </w:rPr>
        <w:t>, podpisem zaufanym lub podpisem osobistym</w:t>
      </w:r>
      <w:r w:rsidRPr="00A41B62">
        <w:rPr>
          <w:b/>
          <w:color w:val="FF0000"/>
        </w:rPr>
        <w:t xml:space="preserve"> </w:t>
      </w:r>
      <w:r w:rsidR="00D83E0F" w:rsidRPr="00BE2D93">
        <w:rPr>
          <w:rFonts w:asciiTheme="minorHAnsi" w:hAnsiTheme="minorHAnsi" w:cstheme="minorHAnsi"/>
          <w:b/>
          <w:color w:val="FF0000"/>
        </w:rPr>
        <w:t xml:space="preserve"> </w:t>
      </w:r>
      <w:bookmarkEnd w:id="0"/>
    </w:p>
    <w:sectPr w:rsidR="00D83E0F" w:rsidRPr="00A06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AA" w:rsidRDefault="00DB71AA">
      <w:pPr>
        <w:spacing w:after="0" w:line="240" w:lineRule="auto"/>
      </w:pPr>
      <w:r>
        <w:separator/>
      </w:r>
    </w:p>
  </w:endnote>
  <w:endnote w:type="continuationSeparator" w:id="0">
    <w:p w:rsidR="00DB71AA" w:rsidRDefault="00DB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4A" w:rsidRDefault="00CC2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A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A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4A" w:rsidRDefault="00CC2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AA" w:rsidRDefault="00DB71AA">
      <w:pPr>
        <w:spacing w:after="0" w:line="240" w:lineRule="auto"/>
      </w:pPr>
      <w:r>
        <w:separator/>
      </w:r>
    </w:p>
  </w:footnote>
  <w:footnote w:type="continuationSeparator" w:id="0">
    <w:p w:rsidR="00DB71AA" w:rsidRDefault="00DB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4A" w:rsidRDefault="00CC2A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36" w:rsidRPr="00AB2264" w:rsidRDefault="00D750FE" w:rsidP="00211F36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</w:rPr>
    </w:pPr>
    <w:r>
      <w:rPr>
        <w:rFonts w:asciiTheme="minorHAnsi" w:eastAsiaTheme="minorHAnsi" w:hAnsiTheme="minorHAnsi" w:cstheme="minorHAnsi"/>
        <w:color w:val="000000"/>
      </w:rPr>
      <w:t xml:space="preserve">Dostawa </w:t>
    </w:r>
    <w:r w:rsidR="00A06A27">
      <w:rPr>
        <w:rFonts w:asciiTheme="minorHAnsi" w:eastAsiaTheme="minorHAnsi" w:hAnsiTheme="minorHAnsi" w:cstheme="minorHAnsi"/>
        <w:color w:val="000000"/>
      </w:rPr>
      <w:t>artykułów spożywczych</w:t>
    </w:r>
    <w:r w:rsidR="00CC2A4A">
      <w:rPr>
        <w:rFonts w:asciiTheme="minorHAnsi" w:eastAsiaTheme="minorHAnsi" w:hAnsiTheme="minorHAnsi" w:cstheme="minorHAnsi"/>
        <w:color w:val="000000"/>
      </w:rPr>
      <w:t xml:space="preserve"> II</w:t>
    </w:r>
    <w:bookmarkStart w:id="1" w:name="_GoBack"/>
    <w:bookmarkEnd w:id="1"/>
    <w:r w:rsidR="00A36BB3" w:rsidRPr="00AB2264">
      <w:rPr>
        <w:rFonts w:asciiTheme="minorHAnsi" w:eastAsiaTheme="minorHAnsi" w:hAnsiTheme="minorHAnsi" w:cstheme="minorHAnsi"/>
        <w:color w:val="000000"/>
      </w:rPr>
      <w:t xml:space="preserve"> </w:t>
    </w:r>
    <w:r w:rsidR="00211F36" w:rsidRPr="00AB2264">
      <w:rPr>
        <w:rFonts w:asciiTheme="minorHAnsi" w:eastAsia="Times New Roman" w:hAnsiTheme="minorHAnsi" w:cstheme="minorHAnsi"/>
      </w:rPr>
      <w:t>– Znak sprawy D/Kw 2232.</w:t>
    </w:r>
    <w:r w:rsidR="00A06A27">
      <w:rPr>
        <w:rFonts w:asciiTheme="minorHAnsi" w:eastAsia="Times New Roman" w:hAnsiTheme="minorHAnsi" w:cstheme="minorHAnsi"/>
      </w:rPr>
      <w:t>8</w:t>
    </w:r>
    <w:r w:rsidR="00A36BB3" w:rsidRPr="00AB2264">
      <w:rPr>
        <w:rFonts w:asciiTheme="minorHAnsi" w:eastAsia="Times New Roman" w:hAnsiTheme="minorHAnsi" w:cstheme="minorHAnsi"/>
      </w:rPr>
      <w:t>.</w:t>
    </w:r>
    <w:r w:rsidR="00211F36" w:rsidRPr="00AB2264">
      <w:rPr>
        <w:rFonts w:asciiTheme="minorHAnsi" w:eastAsia="Times New Roman" w:hAnsiTheme="minorHAnsi" w:cstheme="minorHAnsi"/>
      </w:rPr>
      <w:t>202</w:t>
    </w:r>
    <w:r w:rsidR="00A06A27">
      <w:rPr>
        <w:rFonts w:asciiTheme="minorHAnsi" w:eastAsia="Times New Roman" w:hAnsiTheme="minorHAnsi" w:cstheme="minorHAnsi"/>
      </w:rPr>
      <w:t>4</w:t>
    </w:r>
  </w:p>
  <w:p w:rsidR="00257C58" w:rsidRPr="00211F36" w:rsidRDefault="00257C58" w:rsidP="00211F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4A" w:rsidRDefault="00CC2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348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213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1DE3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1F36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B4D15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7A5F"/>
    <w:rsid w:val="003233F6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720F2"/>
    <w:rsid w:val="00472E78"/>
    <w:rsid w:val="00476352"/>
    <w:rsid w:val="004828A6"/>
    <w:rsid w:val="00486B13"/>
    <w:rsid w:val="004939D4"/>
    <w:rsid w:val="004A17E3"/>
    <w:rsid w:val="004A2D40"/>
    <w:rsid w:val="004A34CA"/>
    <w:rsid w:val="004A372D"/>
    <w:rsid w:val="004A78E8"/>
    <w:rsid w:val="004B3DF7"/>
    <w:rsid w:val="004B4BF1"/>
    <w:rsid w:val="004B4FBD"/>
    <w:rsid w:val="004B57BB"/>
    <w:rsid w:val="004B6131"/>
    <w:rsid w:val="004B6399"/>
    <w:rsid w:val="004C50D0"/>
    <w:rsid w:val="004D104B"/>
    <w:rsid w:val="004D25D1"/>
    <w:rsid w:val="004D7ABE"/>
    <w:rsid w:val="004E225A"/>
    <w:rsid w:val="004F093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B52B7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16B16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3F22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2597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0629B"/>
    <w:rsid w:val="00A06A27"/>
    <w:rsid w:val="00A15451"/>
    <w:rsid w:val="00A20E60"/>
    <w:rsid w:val="00A23281"/>
    <w:rsid w:val="00A33D49"/>
    <w:rsid w:val="00A36BB3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2264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125C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2D93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2A4A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74D1C"/>
    <w:rsid w:val="00D750FE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1AA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92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22A0A-C688-4A3A-8CF2-63BA170A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528</cp:revision>
  <cp:lastPrinted>2021-03-11T09:16:00Z</cp:lastPrinted>
  <dcterms:created xsi:type="dcterms:W3CDTF">2017-06-07T09:07:00Z</dcterms:created>
  <dcterms:modified xsi:type="dcterms:W3CDTF">2024-06-03T11:03:00Z</dcterms:modified>
</cp:coreProperties>
</file>