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E0010" w14:textId="77777777" w:rsidR="00EA43A3" w:rsidRDefault="00EA43A3" w:rsidP="00EA43A3">
      <w:pPr>
        <w:pStyle w:val="Textbody"/>
        <w:rPr>
          <w:b/>
          <w:color w:val="FF0000"/>
          <w:sz w:val="24"/>
          <w:szCs w:val="24"/>
        </w:rPr>
      </w:pPr>
      <w:r w:rsidRPr="00EA43A3">
        <w:rPr>
          <w:b/>
          <w:sz w:val="24"/>
          <w:szCs w:val="24"/>
        </w:rPr>
        <w:t>Wykonawca</w:t>
      </w:r>
      <w:r w:rsidRPr="00EA43A3">
        <w:rPr>
          <w:b/>
          <w:color w:val="FF0000"/>
          <w:sz w:val="24"/>
          <w:szCs w:val="24"/>
        </w:rPr>
        <w:t>/podmiot udostępniający zasoby</w:t>
      </w:r>
      <w:r w:rsidRPr="00EA43A3">
        <w:rPr>
          <w:b/>
          <w:color w:val="FF0000"/>
          <w:sz w:val="24"/>
          <w:szCs w:val="24"/>
          <w:vertAlign w:val="superscript"/>
        </w:rPr>
        <w:t>1</w:t>
      </w:r>
      <w:r w:rsidRPr="00EA43A3">
        <w:rPr>
          <w:b/>
          <w:color w:val="FF0000"/>
          <w:sz w:val="24"/>
          <w:szCs w:val="24"/>
        </w:rPr>
        <w:t>:</w:t>
      </w:r>
    </w:p>
    <w:p w14:paraId="780553BB" w14:textId="77777777" w:rsidR="00B45456" w:rsidRPr="00EA43A3" w:rsidRDefault="00B45456" w:rsidP="00EA43A3">
      <w:pPr>
        <w:pStyle w:val="Textbody"/>
        <w:rPr>
          <w:rFonts w:eastAsia="Arial"/>
          <w:color w:val="FF0000"/>
          <w:sz w:val="24"/>
          <w:szCs w:val="24"/>
        </w:rPr>
      </w:pPr>
    </w:p>
    <w:p w14:paraId="7F6A18AD" w14:textId="77777777" w:rsidR="00B45456" w:rsidRDefault="00B45456" w:rsidP="00EA43A3">
      <w:pPr>
        <w:pStyle w:val="Textbody"/>
        <w:ind w:right="5954"/>
        <w:contextualSpacing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(uzupełnić)</w:t>
      </w:r>
    </w:p>
    <w:p w14:paraId="2441ACD8" w14:textId="77777777" w:rsidR="00B45456" w:rsidRPr="00B45456" w:rsidRDefault="00B45456" w:rsidP="00EA43A3">
      <w:pPr>
        <w:pStyle w:val="Textbody"/>
        <w:ind w:right="5954"/>
        <w:contextualSpacing/>
        <w:rPr>
          <w:i/>
          <w:color w:val="FF0000"/>
          <w:sz w:val="24"/>
          <w:szCs w:val="24"/>
        </w:rPr>
      </w:pPr>
    </w:p>
    <w:p w14:paraId="0690A806" w14:textId="77777777" w:rsidR="00EA43A3" w:rsidRPr="00EA43A3" w:rsidRDefault="00B45456" w:rsidP="00EA43A3">
      <w:pPr>
        <w:pStyle w:val="Textbody"/>
        <w:ind w:right="5954"/>
        <w:contextualSpacing/>
        <w:rPr>
          <w:b/>
          <w:bCs/>
          <w:color w:val="FF0000"/>
          <w:sz w:val="24"/>
          <w:szCs w:val="24"/>
        </w:rPr>
      </w:pPr>
      <w:r w:rsidRPr="00EA43A3">
        <w:rPr>
          <w:i/>
          <w:sz w:val="24"/>
          <w:szCs w:val="24"/>
        </w:rPr>
        <w:t xml:space="preserve"> </w:t>
      </w:r>
      <w:r w:rsidR="00EA43A3" w:rsidRPr="00EA43A3">
        <w:rPr>
          <w:i/>
          <w:sz w:val="24"/>
          <w:szCs w:val="24"/>
        </w:rPr>
        <w:t>(</w:t>
      </w:r>
      <w:r w:rsidR="00EA43A3" w:rsidRPr="00EA43A3">
        <w:rPr>
          <w:i/>
          <w:sz w:val="20"/>
        </w:rPr>
        <w:t xml:space="preserve">pełna nazwa/firma, adres, </w:t>
      </w:r>
      <w:r w:rsidR="00C956C4">
        <w:rPr>
          <w:i/>
          <w:sz w:val="20"/>
        </w:rPr>
        <w:br/>
      </w:r>
      <w:r w:rsidR="00EA43A3" w:rsidRPr="00EA43A3">
        <w:rPr>
          <w:i/>
          <w:sz w:val="20"/>
        </w:rPr>
        <w:t>w zależności od podmiotu: NIP/</w:t>
      </w:r>
      <w:r w:rsidR="00EA43A3" w:rsidRPr="00EA43A3">
        <w:rPr>
          <w:i/>
          <w:color w:val="000000"/>
          <w:sz w:val="20"/>
        </w:rPr>
        <w:t>KRS/</w:t>
      </w:r>
      <w:proofErr w:type="spellStart"/>
      <w:r w:rsidR="00EA43A3" w:rsidRPr="00EA43A3">
        <w:rPr>
          <w:i/>
          <w:color w:val="000000"/>
          <w:sz w:val="20"/>
        </w:rPr>
        <w:t>CEiDG</w:t>
      </w:r>
      <w:proofErr w:type="spellEnd"/>
      <w:r w:rsidR="00EA43A3" w:rsidRPr="00EA43A3">
        <w:rPr>
          <w:i/>
          <w:color w:val="000000"/>
          <w:sz w:val="24"/>
          <w:szCs w:val="24"/>
        </w:rPr>
        <w:t>)</w:t>
      </w:r>
    </w:p>
    <w:p w14:paraId="768AA194" w14:textId="77777777" w:rsidR="00EA43A3" w:rsidRDefault="00EA43A3" w:rsidP="00EA43A3">
      <w:pPr>
        <w:pStyle w:val="Textbody"/>
        <w:rPr>
          <w:b/>
          <w:bCs/>
          <w:sz w:val="24"/>
          <w:szCs w:val="24"/>
        </w:rPr>
      </w:pPr>
      <w:r w:rsidRPr="00EA43A3">
        <w:rPr>
          <w:b/>
          <w:bCs/>
          <w:sz w:val="24"/>
          <w:szCs w:val="24"/>
        </w:rPr>
        <w:t>reprezentowany przez:</w:t>
      </w:r>
    </w:p>
    <w:p w14:paraId="3F659BD5" w14:textId="77777777" w:rsidR="00C956C4" w:rsidRDefault="00C956C4" w:rsidP="00EA43A3">
      <w:pPr>
        <w:pStyle w:val="Textbody"/>
        <w:rPr>
          <w:b/>
          <w:bCs/>
          <w:sz w:val="24"/>
          <w:szCs w:val="24"/>
        </w:rPr>
      </w:pPr>
    </w:p>
    <w:p w14:paraId="381817F7" w14:textId="77777777" w:rsidR="00B45456" w:rsidRDefault="00B45456" w:rsidP="00EA43A3">
      <w:pPr>
        <w:pStyle w:val="Textbody"/>
        <w:rPr>
          <w:rFonts w:eastAsia="Arial"/>
          <w:i/>
          <w:color w:val="FF0000"/>
          <w:sz w:val="24"/>
          <w:szCs w:val="24"/>
        </w:rPr>
      </w:pPr>
      <w:r w:rsidRPr="00C956C4">
        <w:rPr>
          <w:rFonts w:eastAsia="Arial"/>
          <w:i/>
          <w:color w:val="FF0000"/>
          <w:sz w:val="24"/>
          <w:szCs w:val="24"/>
        </w:rPr>
        <w:t>(uzupełn</w:t>
      </w:r>
      <w:r w:rsidR="00C956C4" w:rsidRPr="00C956C4">
        <w:rPr>
          <w:rFonts w:eastAsia="Arial"/>
          <w:i/>
          <w:color w:val="FF0000"/>
          <w:sz w:val="24"/>
          <w:szCs w:val="24"/>
        </w:rPr>
        <w:t>i</w:t>
      </w:r>
      <w:r w:rsidRPr="00C956C4">
        <w:rPr>
          <w:rFonts w:eastAsia="Arial"/>
          <w:i/>
          <w:color w:val="FF0000"/>
          <w:sz w:val="24"/>
          <w:szCs w:val="24"/>
        </w:rPr>
        <w:t>ć)</w:t>
      </w:r>
    </w:p>
    <w:p w14:paraId="0F5C338D" w14:textId="77777777" w:rsidR="00C956C4" w:rsidRPr="00C956C4" w:rsidRDefault="00C956C4" w:rsidP="00EA43A3">
      <w:pPr>
        <w:pStyle w:val="Textbody"/>
        <w:rPr>
          <w:rFonts w:eastAsia="Arial"/>
          <w:i/>
          <w:color w:val="FF0000"/>
          <w:sz w:val="24"/>
          <w:szCs w:val="24"/>
        </w:rPr>
      </w:pPr>
    </w:p>
    <w:p w14:paraId="5F327360" w14:textId="77777777" w:rsidR="00EA43A3" w:rsidRPr="00EA43A3" w:rsidRDefault="00B45456" w:rsidP="00EA43A3">
      <w:pPr>
        <w:pStyle w:val="Textbody"/>
        <w:ind w:right="5953"/>
        <w:contextualSpacing/>
        <w:jc w:val="left"/>
        <w:rPr>
          <w:sz w:val="20"/>
        </w:rPr>
      </w:pPr>
      <w:r w:rsidRPr="00EA43A3">
        <w:rPr>
          <w:i/>
          <w:sz w:val="24"/>
          <w:szCs w:val="24"/>
        </w:rPr>
        <w:t xml:space="preserve"> </w:t>
      </w:r>
      <w:r w:rsidR="00EA43A3" w:rsidRPr="00EA43A3">
        <w:rPr>
          <w:i/>
          <w:sz w:val="24"/>
          <w:szCs w:val="24"/>
        </w:rPr>
        <w:t>(</w:t>
      </w:r>
      <w:r w:rsidR="00EA43A3" w:rsidRPr="00EA43A3">
        <w:rPr>
          <w:i/>
          <w:sz w:val="20"/>
        </w:rPr>
        <w:t>imię, nazwisko, stanowisko/podstawa do reprezentacji)</w:t>
      </w:r>
    </w:p>
    <w:p w14:paraId="2D810AD5" w14:textId="77777777" w:rsidR="00EA43A3" w:rsidRPr="00EA43A3" w:rsidRDefault="00EA43A3" w:rsidP="00EA43A3">
      <w:pPr>
        <w:rPr>
          <w:szCs w:val="24"/>
        </w:rPr>
      </w:pPr>
    </w:p>
    <w:p w14:paraId="4A8968DE" w14:textId="77777777" w:rsidR="00EA43A3" w:rsidRPr="00EA43A3" w:rsidRDefault="00EA43A3" w:rsidP="00EA43A3">
      <w:pPr>
        <w:rPr>
          <w:szCs w:val="24"/>
        </w:rPr>
      </w:pPr>
    </w:p>
    <w:p w14:paraId="1488DE2C" w14:textId="77777777" w:rsidR="00EA43A3" w:rsidRPr="00EA43A3" w:rsidRDefault="00EA43A3" w:rsidP="00EA43A3">
      <w:pPr>
        <w:spacing w:after="120"/>
        <w:contextualSpacing/>
        <w:jc w:val="center"/>
        <w:rPr>
          <w:b/>
          <w:color w:val="FF0000"/>
          <w:szCs w:val="24"/>
          <w:vertAlign w:val="superscript"/>
        </w:rPr>
      </w:pPr>
      <w:r w:rsidRPr="00EA43A3">
        <w:rPr>
          <w:b/>
          <w:szCs w:val="24"/>
          <w:u w:val="single"/>
        </w:rPr>
        <w:t>Oświadczenie Wykonawcy</w:t>
      </w:r>
      <w:r w:rsidRPr="00EA43A3">
        <w:rPr>
          <w:b/>
          <w:color w:val="FF0000"/>
          <w:szCs w:val="24"/>
          <w:u w:val="single"/>
        </w:rPr>
        <w:t>/podmiotu udostępniającego zasoby</w:t>
      </w:r>
      <w:r w:rsidRPr="00EA43A3">
        <w:rPr>
          <w:b/>
          <w:color w:val="FF0000"/>
          <w:szCs w:val="24"/>
          <w:u w:val="single"/>
          <w:vertAlign w:val="superscript"/>
        </w:rPr>
        <w:t>1</w:t>
      </w:r>
    </w:p>
    <w:p w14:paraId="61C0096F" w14:textId="77777777" w:rsidR="00EA43A3" w:rsidRPr="00EA43A3" w:rsidRDefault="00EA43A3" w:rsidP="00EA43A3">
      <w:pPr>
        <w:spacing w:before="120"/>
        <w:contextualSpacing/>
        <w:jc w:val="center"/>
        <w:rPr>
          <w:rStyle w:val="Domylnaczcionkaakapitu5"/>
          <w:szCs w:val="24"/>
        </w:rPr>
      </w:pPr>
      <w:r w:rsidRPr="00EA43A3">
        <w:rPr>
          <w:b/>
          <w:szCs w:val="24"/>
        </w:rPr>
        <w:t xml:space="preserve">dotyczące </w:t>
      </w:r>
      <w:r w:rsidRPr="00EA43A3">
        <w:rPr>
          <w:rStyle w:val="Domylnaczcionkaakapitu5"/>
          <w:b/>
          <w:szCs w:val="24"/>
        </w:rPr>
        <w:t>aktualności informacji zawartych w formularzu JEDZ</w:t>
      </w:r>
    </w:p>
    <w:p w14:paraId="1F36E428" w14:textId="77777777" w:rsidR="00EA43A3" w:rsidRPr="00EA43A3" w:rsidRDefault="00EA43A3" w:rsidP="00EA43A3">
      <w:pPr>
        <w:spacing w:before="120"/>
        <w:contextualSpacing/>
        <w:jc w:val="center"/>
        <w:rPr>
          <w:rStyle w:val="Domylnaczcionkaakapitu5"/>
          <w:b/>
          <w:szCs w:val="24"/>
        </w:rPr>
      </w:pPr>
    </w:p>
    <w:p w14:paraId="17DB9D8A" w14:textId="74270681" w:rsidR="00EA43A3" w:rsidRPr="003A3062" w:rsidRDefault="00EA43A3" w:rsidP="00EA43A3">
      <w:pPr>
        <w:pStyle w:val="Textbody"/>
        <w:spacing w:line="276" w:lineRule="auto"/>
        <w:rPr>
          <w:b/>
          <w:szCs w:val="24"/>
        </w:rPr>
      </w:pPr>
      <w:r w:rsidRPr="00EA43A3">
        <w:rPr>
          <w:rStyle w:val="Domylnaczcionkaakapitu7"/>
          <w:sz w:val="24"/>
          <w:szCs w:val="24"/>
        </w:rPr>
        <w:t xml:space="preserve">Na potrzeby postępowania o udzielenie zamówienia </w:t>
      </w:r>
      <w:r w:rsidR="003A3062">
        <w:rPr>
          <w:rStyle w:val="Domylnaczcionkaakapitu7"/>
          <w:sz w:val="24"/>
          <w:szCs w:val="24"/>
        </w:rPr>
        <w:t>publicznego pn.</w:t>
      </w:r>
      <w:r w:rsidR="003A3062" w:rsidRPr="003A3062">
        <w:rPr>
          <w:b/>
          <w:szCs w:val="24"/>
          <w:lang w:val="x-none"/>
        </w:rPr>
        <w:t xml:space="preserve"> </w:t>
      </w:r>
      <w:r w:rsidR="003A3062" w:rsidRPr="003A3062">
        <w:rPr>
          <w:szCs w:val="24"/>
          <w:lang w:val="x-none"/>
        </w:rPr>
        <w:t>wybór wykonawc</w:t>
      </w:r>
      <w:r w:rsidR="003A3062" w:rsidRPr="003A3062">
        <w:rPr>
          <w:szCs w:val="24"/>
        </w:rPr>
        <w:t>ów świadczących usługi kompleksowego utrzymania czystości w zasobach mieszkaniowych i na terenach przyległych stanowiących własność Katowickiego TBS Sp. z o.o.</w:t>
      </w:r>
      <w:r w:rsidRPr="003A3062">
        <w:rPr>
          <w:rStyle w:val="Domylnaczcionkaakapitu7"/>
          <w:bCs/>
          <w:sz w:val="24"/>
          <w:szCs w:val="24"/>
        </w:rPr>
        <w:t>,</w:t>
      </w:r>
      <w:r>
        <w:rPr>
          <w:rStyle w:val="Domylnaczcionkaakapitu7"/>
          <w:bCs/>
          <w:sz w:val="24"/>
          <w:szCs w:val="24"/>
        </w:rPr>
        <w:t xml:space="preserve"> z siedzibą w Katowicach przy </w:t>
      </w:r>
      <w:r w:rsidR="003A3062">
        <w:rPr>
          <w:rStyle w:val="Domylnaczcionkaakapitu7"/>
          <w:bCs/>
          <w:sz w:val="24"/>
          <w:szCs w:val="24"/>
        </w:rPr>
        <w:br/>
      </w:r>
      <w:r>
        <w:rPr>
          <w:rStyle w:val="Domylnaczcionkaakapitu7"/>
          <w:bCs/>
          <w:sz w:val="24"/>
          <w:szCs w:val="24"/>
        </w:rPr>
        <w:t>ul. Krasińskiego 14</w:t>
      </w:r>
      <w:r w:rsidRPr="00EA43A3">
        <w:rPr>
          <w:rStyle w:val="Domylnaczcionkaakapitu7"/>
          <w:i/>
          <w:sz w:val="24"/>
          <w:szCs w:val="24"/>
        </w:rPr>
        <w:t xml:space="preserve">, </w:t>
      </w:r>
      <w:r w:rsidRPr="00EA43A3">
        <w:rPr>
          <w:rStyle w:val="Domylnaczcionkaakapitu7"/>
          <w:sz w:val="24"/>
          <w:szCs w:val="24"/>
        </w:rPr>
        <w:t xml:space="preserve">oświadczam, że informacje zawarte w formularzu JEDZ </w:t>
      </w:r>
      <w:r w:rsidRPr="00EA43A3">
        <w:rPr>
          <w:sz w:val="24"/>
          <w:szCs w:val="24"/>
        </w:rPr>
        <w:t>w zakresie podstaw wykluczenia z postępowania wskazanych przez Zamawiającego, o których mowa w:</w:t>
      </w:r>
    </w:p>
    <w:p w14:paraId="5F3763CA" w14:textId="77777777" w:rsidR="00EA43A3" w:rsidRPr="00EA43A3" w:rsidRDefault="00EA43A3" w:rsidP="00EA43A3">
      <w:pPr>
        <w:spacing w:line="276" w:lineRule="auto"/>
        <w:jc w:val="both"/>
        <w:rPr>
          <w:szCs w:val="24"/>
        </w:rPr>
      </w:pPr>
      <w:r>
        <w:rPr>
          <w:szCs w:val="24"/>
        </w:rPr>
        <w:t>1) art. 108 ust. 1 pkt 3 u</w:t>
      </w:r>
      <w:r w:rsidRPr="00EA43A3">
        <w:rPr>
          <w:szCs w:val="24"/>
        </w:rPr>
        <w:t>stawy</w:t>
      </w:r>
      <w:r>
        <w:rPr>
          <w:szCs w:val="24"/>
        </w:rPr>
        <w:t xml:space="preserve"> Pzp</w:t>
      </w:r>
      <w:r w:rsidRPr="00EA43A3">
        <w:rPr>
          <w:szCs w:val="24"/>
        </w:rPr>
        <w:t>,</w:t>
      </w:r>
    </w:p>
    <w:p w14:paraId="6AFC201C" w14:textId="77777777" w:rsidR="00EA43A3" w:rsidRPr="00EA43A3" w:rsidRDefault="00EA43A3" w:rsidP="00EA43A3">
      <w:pPr>
        <w:spacing w:line="276" w:lineRule="auto"/>
        <w:jc w:val="both"/>
        <w:rPr>
          <w:szCs w:val="24"/>
        </w:rPr>
      </w:pPr>
      <w:r>
        <w:rPr>
          <w:szCs w:val="24"/>
        </w:rPr>
        <w:t>2) art. 108 ust. 1 pkt 4 u</w:t>
      </w:r>
      <w:r w:rsidRPr="00EA43A3">
        <w:rPr>
          <w:szCs w:val="24"/>
        </w:rPr>
        <w:t>stawy</w:t>
      </w:r>
      <w:r>
        <w:rPr>
          <w:szCs w:val="24"/>
        </w:rPr>
        <w:t xml:space="preserve"> Pzp</w:t>
      </w:r>
      <w:r w:rsidRPr="00EA43A3">
        <w:rPr>
          <w:szCs w:val="24"/>
        </w:rPr>
        <w:t>, dotyczących orzeczenia zakazu ubiegania się o zamówienie publiczne tytułem środka zapobiegawczego,</w:t>
      </w:r>
    </w:p>
    <w:p w14:paraId="6568C94E" w14:textId="77777777" w:rsidR="00EA43A3" w:rsidRPr="00EA43A3" w:rsidRDefault="00EA43A3" w:rsidP="00EA43A3">
      <w:pPr>
        <w:spacing w:line="276" w:lineRule="auto"/>
        <w:jc w:val="both"/>
        <w:rPr>
          <w:szCs w:val="24"/>
        </w:rPr>
      </w:pPr>
      <w:r>
        <w:rPr>
          <w:szCs w:val="24"/>
        </w:rPr>
        <w:t>2) art. 108 ust. 1 pkt 5 u</w:t>
      </w:r>
      <w:r w:rsidRPr="00EA43A3">
        <w:rPr>
          <w:szCs w:val="24"/>
        </w:rPr>
        <w:t>stawy</w:t>
      </w:r>
      <w:r>
        <w:rPr>
          <w:szCs w:val="24"/>
        </w:rPr>
        <w:t xml:space="preserve"> Pzp</w:t>
      </w:r>
      <w:r w:rsidRPr="00EA43A3">
        <w:rPr>
          <w:szCs w:val="24"/>
        </w:rPr>
        <w:t>, dotyczących zawarcia z innymi wykonawcami porozumienia mającego na celu zakłócenie konkurencji,</w:t>
      </w:r>
    </w:p>
    <w:p w14:paraId="7FFFAE57" w14:textId="77777777" w:rsidR="00EA43A3" w:rsidRPr="00EA43A3" w:rsidRDefault="00EA43A3" w:rsidP="00EA43A3">
      <w:pPr>
        <w:spacing w:line="276" w:lineRule="auto"/>
        <w:jc w:val="both"/>
        <w:rPr>
          <w:szCs w:val="24"/>
        </w:rPr>
      </w:pPr>
      <w:r w:rsidRPr="00EA43A3">
        <w:rPr>
          <w:szCs w:val="24"/>
        </w:rPr>
        <w:t>3) art. 108 ust. 1 pkt 6</w:t>
      </w:r>
      <w:r>
        <w:rPr>
          <w:szCs w:val="24"/>
        </w:rPr>
        <w:t xml:space="preserve"> u</w:t>
      </w:r>
      <w:r w:rsidRPr="00EA43A3">
        <w:rPr>
          <w:szCs w:val="24"/>
        </w:rPr>
        <w:t>stawy</w:t>
      </w:r>
      <w:r>
        <w:rPr>
          <w:szCs w:val="24"/>
        </w:rPr>
        <w:t xml:space="preserve"> Pzp</w:t>
      </w:r>
      <w:r w:rsidRPr="00EA43A3">
        <w:rPr>
          <w:szCs w:val="24"/>
        </w:rPr>
        <w:t>,</w:t>
      </w:r>
    </w:p>
    <w:p w14:paraId="682F42DF" w14:textId="44F7A5D8" w:rsidR="00EA43A3" w:rsidRPr="00EA43A3" w:rsidRDefault="00EA43A3" w:rsidP="00EA43A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4) art. 109 ust. </w:t>
      </w:r>
      <w:r w:rsidR="00183F23">
        <w:rPr>
          <w:szCs w:val="24"/>
        </w:rPr>
        <w:t xml:space="preserve">1 pkt </w:t>
      </w:r>
      <w:r w:rsidR="003A3062">
        <w:rPr>
          <w:szCs w:val="24"/>
        </w:rPr>
        <w:t>1,</w:t>
      </w:r>
      <w:r w:rsidR="00D43CD8">
        <w:rPr>
          <w:szCs w:val="24"/>
        </w:rPr>
        <w:t>4</w:t>
      </w:r>
      <w:r w:rsidR="003A3062">
        <w:rPr>
          <w:szCs w:val="24"/>
        </w:rPr>
        <w:t>,5, 7-10</w:t>
      </w:r>
      <w:r>
        <w:rPr>
          <w:szCs w:val="24"/>
        </w:rPr>
        <w:t xml:space="preserve"> ustawy Pzp.</w:t>
      </w:r>
    </w:p>
    <w:p w14:paraId="78254391" w14:textId="77777777" w:rsidR="00EA43A3" w:rsidRPr="00EA43A3" w:rsidRDefault="00EA43A3" w:rsidP="00EA43A3">
      <w:pPr>
        <w:spacing w:line="360" w:lineRule="auto"/>
        <w:jc w:val="both"/>
        <w:rPr>
          <w:b/>
          <w:szCs w:val="24"/>
        </w:rPr>
      </w:pPr>
      <w:r w:rsidRPr="00EA43A3">
        <w:rPr>
          <w:b/>
          <w:szCs w:val="24"/>
        </w:rPr>
        <w:t>- są aktualne</w:t>
      </w:r>
      <w:r w:rsidR="00183F23">
        <w:rPr>
          <w:b/>
          <w:szCs w:val="24"/>
        </w:rPr>
        <w:t xml:space="preserve"> na dzień złożenia niniejszego oświadczenia.</w:t>
      </w:r>
    </w:p>
    <w:p w14:paraId="489E1AB8" w14:textId="77777777" w:rsidR="00EA43A3" w:rsidRPr="00EA43A3" w:rsidRDefault="00EA43A3" w:rsidP="00EA43A3">
      <w:pPr>
        <w:pStyle w:val="Standard"/>
        <w:jc w:val="right"/>
        <w:rPr>
          <w:b/>
          <w:bCs/>
          <w:sz w:val="24"/>
          <w:szCs w:val="24"/>
        </w:rPr>
      </w:pPr>
    </w:p>
    <w:p w14:paraId="7473E739" w14:textId="77777777" w:rsidR="00EA43A3" w:rsidRPr="00EA43A3" w:rsidRDefault="00EA43A3" w:rsidP="00EA43A3">
      <w:pPr>
        <w:pStyle w:val="Standard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14:paraId="1D7A6281" w14:textId="77777777" w:rsidR="00EA43A3" w:rsidRPr="00EA43A3" w:rsidRDefault="00EA43A3" w:rsidP="00EA43A3">
      <w:pPr>
        <w:pStyle w:val="Textbody"/>
        <w:rPr>
          <w:sz w:val="24"/>
          <w:szCs w:val="24"/>
        </w:rPr>
      </w:pPr>
    </w:p>
    <w:p w14:paraId="7B21BECF" w14:textId="77777777" w:rsidR="00EA43A3" w:rsidRPr="00EA43A3" w:rsidRDefault="00EA43A3" w:rsidP="00EA43A3">
      <w:pPr>
        <w:pStyle w:val="Textbody"/>
        <w:rPr>
          <w:b/>
          <w:sz w:val="24"/>
          <w:szCs w:val="24"/>
        </w:rPr>
      </w:pPr>
      <w:r w:rsidRPr="00EA43A3">
        <w:rPr>
          <w:b/>
          <w:sz w:val="24"/>
          <w:szCs w:val="24"/>
          <w:vertAlign w:val="superscript"/>
        </w:rPr>
        <w:t xml:space="preserve">1 </w:t>
      </w:r>
      <w:r w:rsidRPr="00EA43A3">
        <w:rPr>
          <w:b/>
          <w:sz w:val="24"/>
          <w:szCs w:val="24"/>
        </w:rPr>
        <w:t xml:space="preserve">– niepotrzebne skreślić; </w:t>
      </w:r>
    </w:p>
    <w:p w14:paraId="58A20422" w14:textId="77777777" w:rsidR="00EA43A3" w:rsidRDefault="00EA43A3" w:rsidP="00EA43A3">
      <w:pPr>
        <w:pStyle w:val="Textbody"/>
        <w:rPr>
          <w:rFonts w:ascii="Century Gothic" w:hAnsi="Century Gothic"/>
          <w:sz w:val="20"/>
        </w:rPr>
      </w:pPr>
    </w:p>
    <w:p w14:paraId="5A856CC8" w14:textId="77777777" w:rsidR="00EA43A3" w:rsidRPr="00EA43A3" w:rsidRDefault="00EA43A3" w:rsidP="00EA43A3">
      <w:pPr>
        <w:tabs>
          <w:tab w:val="left" w:pos="1978"/>
          <w:tab w:val="left" w:pos="3828"/>
          <w:tab w:val="center" w:pos="4677"/>
        </w:tabs>
        <w:rPr>
          <w:i/>
          <w:color w:val="FF0000"/>
          <w:sz w:val="18"/>
          <w:szCs w:val="18"/>
        </w:rPr>
      </w:pPr>
      <w:bookmarkStart w:id="1" w:name="_Hlk61172342"/>
      <w:r w:rsidRPr="00EA43A3">
        <w:rPr>
          <w:i/>
          <w:color w:val="FF0000"/>
          <w:sz w:val="18"/>
          <w:szCs w:val="18"/>
        </w:rPr>
        <w:t>Dokument należy wypełnić i podpisać kwalifikowanym podpisem elektronicznym</w:t>
      </w:r>
    </w:p>
    <w:p w14:paraId="4BAB2C17" w14:textId="77777777" w:rsidR="00EA43A3" w:rsidRPr="00EA43A3" w:rsidRDefault="00EA43A3" w:rsidP="00EA43A3">
      <w:pPr>
        <w:tabs>
          <w:tab w:val="left" w:pos="1978"/>
          <w:tab w:val="left" w:pos="3828"/>
          <w:tab w:val="center" w:pos="4677"/>
        </w:tabs>
        <w:rPr>
          <w:color w:val="FF0000"/>
          <w:sz w:val="22"/>
          <w:szCs w:val="22"/>
        </w:rPr>
      </w:pPr>
      <w:r w:rsidRPr="00EA43A3">
        <w:rPr>
          <w:i/>
          <w:color w:val="FF0000"/>
          <w:sz w:val="18"/>
          <w:szCs w:val="18"/>
        </w:rPr>
        <w:t xml:space="preserve">Zamawiający zaleca zapisanie dokumentu w formacie PDF. </w:t>
      </w:r>
      <w:bookmarkEnd w:id="1"/>
    </w:p>
    <w:p w14:paraId="00C75CBB" w14:textId="77777777" w:rsidR="003B52B0" w:rsidRPr="00EA43A3" w:rsidRDefault="003B52B0" w:rsidP="00EA43A3"/>
    <w:sectPr w:rsidR="003B52B0" w:rsidRPr="00EA43A3" w:rsidSect="00646130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89191" w14:textId="77777777" w:rsidR="001A126E" w:rsidRDefault="001A126E" w:rsidP="00646130">
      <w:r>
        <w:separator/>
      </w:r>
    </w:p>
  </w:endnote>
  <w:endnote w:type="continuationSeparator" w:id="0">
    <w:p w14:paraId="7C6DF13F" w14:textId="77777777" w:rsidR="001A126E" w:rsidRDefault="001A126E" w:rsidP="0064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7A661" w14:textId="77777777" w:rsidR="002947AD" w:rsidRPr="00F36D53" w:rsidRDefault="002947AD" w:rsidP="002947AD">
    <w:pPr>
      <w:pStyle w:val="Stopka"/>
      <w:jc w:val="center"/>
      <w:rPr>
        <w:b/>
        <w:sz w:val="20"/>
      </w:rPr>
    </w:pPr>
    <w:r w:rsidRPr="00F36D53">
      <w:rPr>
        <w:b/>
        <w:sz w:val="20"/>
      </w:rPr>
      <w:t>S</w:t>
    </w:r>
    <w:r>
      <w:rPr>
        <w:b/>
        <w:sz w:val="20"/>
      </w:rPr>
      <w:t>pecyfikacja</w:t>
    </w:r>
    <w:r w:rsidRPr="00F36D53">
      <w:rPr>
        <w:b/>
        <w:sz w:val="20"/>
      </w:rPr>
      <w:t xml:space="preserve"> Warunków Zamówienia na wybór wykonawc</w:t>
    </w:r>
    <w:r>
      <w:rPr>
        <w:b/>
        <w:sz w:val="20"/>
      </w:rPr>
      <w:t>ów</w:t>
    </w:r>
    <w:r w:rsidRPr="00F36D53">
      <w:rPr>
        <w:b/>
        <w:sz w:val="20"/>
      </w:rPr>
      <w:t xml:space="preserve"> świadcząc</w:t>
    </w:r>
    <w:r>
      <w:rPr>
        <w:b/>
        <w:sz w:val="20"/>
      </w:rPr>
      <w:t>ych</w:t>
    </w:r>
    <w:r w:rsidRPr="00F36D53">
      <w:rPr>
        <w:b/>
        <w:sz w:val="20"/>
      </w:rPr>
      <w:t xml:space="preserve"> usługi </w:t>
    </w:r>
    <w:r>
      <w:rPr>
        <w:b/>
        <w:sz w:val="20"/>
      </w:rPr>
      <w:t xml:space="preserve">kompleksowego utrzymania czystości w zasobach mieszkaniowych i na terenach przyległych stanowiących własność </w:t>
    </w:r>
    <w:r w:rsidRPr="00F36D53">
      <w:rPr>
        <w:b/>
        <w:sz w:val="20"/>
      </w:rPr>
      <w:t>Katowickiego TBS Sp. z o.o.</w:t>
    </w:r>
  </w:p>
  <w:p w14:paraId="0699E268" w14:textId="77777777" w:rsidR="009177A9" w:rsidRDefault="009177A9" w:rsidP="002947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1CA7" w14:textId="77777777" w:rsidR="001A126E" w:rsidRDefault="001A126E" w:rsidP="00646130">
      <w:r>
        <w:separator/>
      </w:r>
    </w:p>
  </w:footnote>
  <w:footnote w:type="continuationSeparator" w:id="0">
    <w:p w14:paraId="504CBCBA" w14:textId="77777777" w:rsidR="001A126E" w:rsidRDefault="001A126E" w:rsidP="0064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2DED" w14:textId="6309919B" w:rsidR="00646130" w:rsidRPr="00413534" w:rsidRDefault="00366A85" w:rsidP="00413534">
    <w:pPr>
      <w:pStyle w:val="Nagwek"/>
      <w:rPr>
        <w:b/>
      </w:rPr>
    </w:pPr>
    <w:r>
      <w:rPr>
        <w:b/>
      </w:rPr>
      <w:t xml:space="preserve">Załącznik nr </w:t>
    </w:r>
    <w:r w:rsidR="002947AD">
      <w:rPr>
        <w:b/>
      </w:rPr>
      <w:t>8</w:t>
    </w:r>
    <w:r w:rsidR="00B45456">
      <w:rPr>
        <w:b/>
      </w:rPr>
      <w:t xml:space="preserve"> do S</w:t>
    </w:r>
    <w:r w:rsidR="00413534" w:rsidRPr="00413534">
      <w:rPr>
        <w:b/>
      </w:rPr>
      <w:t>WZ</w:t>
    </w:r>
    <w:r w:rsidR="00413534" w:rsidRPr="00413534">
      <w:rPr>
        <w:b/>
      </w:rPr>
      <w:tab/>
    </w:r>
    <w:r w:rsidR="00413534" w:rsidRPr="00413534">
      <w:rPr>
        <w:b/>
      </w:rPr>
      <w:tab/>
    </w:r>
    <w:r w:rsidR="002947AD">
      <w:rPr>
        <w:b/>
      </w:rPr>
      <w:t>ZP/1/24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D88DE06"/>
    <w:lvl w:ilvl="0" w:tplc="3F9E1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22A"/>
    <w:multiLevelType w:val="hybridMultilevel"/>
    <w:tmpl w:val="33F46A3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4BA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AB480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85BC9"/>
    <w:multiLevelType w:val="hybridMultilevel"/>
    <w:tmpl w:val="297A77F2"/>
    <w:lvl w:ilvl="0" w:tplc="F88CA17C">
      <w:start w:val="1"/>
      <w:numFmt w:val="decimal"/>
      <w:lvlText w:val="%1)"/>
      <w:lvlJc w:val="left"/>
      <w:pPr>
        <w:tabs>
          <w:tab w:val="num" w:pos="2880"/>
        </w:tabs>
        <w:ind w:left="286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30"/>
    <w:rsid w:val="00093AA6"/>
    <w:rsid w:val="00183F23"/>
    <w:rsid w:val="001A126E"/>
    <w:rsid w:val="001A3B3F"/>
    <w:rsid w:val="001C18FE"/>
    <w:rsid w:val="001E623B"/>
    <w:rsid w:val="00240DEE"/>
    <w:rsid w:val="002947AD"/>
    <w:rsid w:val="00301166"/>
    <w:rsid w:val="00301F9E"/>
    <w:rsid w:val="00331872"/>
    <w:rsid w:val="00360AF8"/>
    <w:rsid w:val="00366A85"/>
    <w:rsid w:val="003A3062"/>
    <w:rsid w:val="003B52B0"/>
    <w:rsid w:val="00413534"/>
    <w:rsid w:val="00414FEA"/>
    <w:rsid w:val="004D1C6B"/>
    <w:rsid w:val="00646130"/>
    <w:rsid w:val="006F754D"/>
    <w:rsid w:val="009177A9"/>
    <w:rsid w:val="009B2AF7"/>
    <w:rsid w:val="009D58CF"/>
    <w:rsid w:val="00B45456"/>
    <w:rsid w:val="00B47E5F"/>
    <w:rsid w:val="00C956C4"/>
    <w:rsid w:val="00D43CD8"/>
    <w:rsid w:val="00E40A60"/>
    <w:rsid w:val="00EA43A3"/>
    <w:rsid w:val="00EF2B95"/>
    <w:rsid w:val="00F742BC"/>
    <w:rsid w:val="00F758ED"/>
    <w:rsid w:val="00F96103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B472EE"/>
  <w15:chartTrackingRefBased/>
  <w15:docId w15:val="{D2B14322-3DDB-456D-9241-74E8E8A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1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46130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46130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pkt">
    <w:name w:val="pkt"/>
    <w:basedOn w:val="Normalny"/>
    <w:rsid w:val="00646130"/>
    <w:pPr>
      <w:autoSpaceDE/>
      <w:spacing w:before="60" w:after="60"/>
      <w:ind w:left="851" w:hanging="295"/>
      <w:jc w:val="both"/>
    </w:pPr>
  </w:style>
  <w:style w:type="paragraph" w:styleId="Akapitzlist">
    <w:name w:val="List Paragraph"/>
    <w:aliases w:val="Wypunktowanie"/>
    <w:basedOn w:val="Normalny"/>
    <w:link w:val="AkapitzlistZnak"/>
    <w:qFormat/>
    <w:rsid w:val="0064613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46130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6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24">
    <w:name w:val="Font Style24"/>
    <w:rsid w:val="00646130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AkapitzlistZnak">
    <w:name w:val="Akapit z listą Znak"/>
    <w:aliases w:val="Wypunktowanie Znak"/>
    <w:link w:val="Akapitzlist"/>
    <w:qFormat/>
    <w:rsid w:val="00646130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6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13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6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130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F2B95"/>
    <w:pPr>
      <w:widowControl/>
      <w:suppressAutoHyphens w:val="0"/>
      <w:autoSpaceDE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B9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rsid w:val="00EF2B95"/>
    <w:rPr>
      <w:rFonts w:cs="Times New Roman"/>
      <w:vertAlign w:val="superscript"/>
    </w:rPr>
  </w:style>
  <w:style w:type="paragraph" w:customStyle="1" w:styleId="Standard">
    <w:name w:val="Standard"/>
    <w:rsid w:val="00EA43A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A43A3"/>
    <w:pPr>
      <w:jc w:val="both"/>
    </w:pPr>
  </w:style>
  <w:style w:type="character" w:customStyle="1" w:styleId="Domylnaczcionkaakapitu5">
    <w:name w:val="Domyślna czcionka akapitu5"/>
    <w:rsid w:val="00EA43A3"/>
  </w:style>
  <w:style w:type="character" w:customStyle="1" w:styleId="Domylnaczcionkaakapitu7">
    <w:name w:val="Domyślna czcionka akapitu7"/>
    <w:rsid w:val="00EA43A3"/>
  </w:style>
  <w:style w:type="paragraph" w:styleId="Tekstdymka">
    <w:name w:val="Balloon Text"/>
    <w:basedOn w:val="Normalny"/>
    <w:link w:val="TekstdymkaZnak"/>
    <w:uiPriority w:val="99"/>
    <w:semiHidden/>
    <w:unhideWhenUsed/>
    <w:rsid w:val="00B4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56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F9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F9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F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F71C-23ED-4A3C-8D88-43ECC81B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Martewicz</dc:creator>
  <cp:keywords/>
  <dc:description/>
  <cp:lastModifiedBy>Marta Martewicz</cp:lastModifiedBy>
  <cp:revision>2</cp:revision>
  <dcterms:created xsi:type="dcterms:W3CDTF">2024-02-14T07:52:00Z</dcterms:created>
  <dcterms:modified xsi:type="dcterms:W3CDTF">2024-02-14T07:52:00Z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2cbd890e-f515-4332-aac5-2a46b74afd72_Version">
    <vt:lpwstr>1</vt:lpwstr>
  </property>
  <property fmtid="{D5CDD505-2E9C-101B-9397-08002B2CF9AE}" pid="3" name="STCat_2cbd890e-f515-4332-aac5-2a46b74afd72_Id">
    <vt:lpwstr>2cbd890e-f515-4332-aac5-2a46b74afd72</vt:lpwstr>
  </property>
  <property fmtid="{D5CDD505-2E9C-101B-9397-08002B2CF9AE}" pid="4" name="STCat_2cbd890e-f515-4332-aac5-2a46b74afd72_Name">
    <vt:lpwstr>DOKUMENTY</vt:lpwstr>
  </property>
  <property fmtid="{D5CDD505-2E9C-101B-9397-08002B2CF9AE}" pid="5" name="STCat_2cbd890e-f515-4332-aac5-2a46b74afd72_Origin">
    <vt:lpwstr>Location</vt:lpwstr>
  </property>
</Properties>
</file>