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F4" w:rsidRDefault="00F23CF4" w:rsidP="00F23CF4">
      <w:pPr>
        <w:jc w:val="both"/>
        <w:rPr>
          <w:rFonts w:ascii="Calibri" w:hAnsi="Calibri"/>
          <w:b/>
          <w:bCs/>
          <w:sz w:val="24"/>
          <w:szCs w:val="24"/>
          <w:lang w:bidi="pl-PL"/>
        </w:rPr>
      </w:pPr>
      <w:bookmarkStart w:id="0" w:name="bookmark0"/>
    </w:p>
    <w:p w:rsidR="00F23CF4" w:rsidRPr="00B60A1E" w:rsidRDefault="00F23CF4" w:rsidP="00F23CF4">
      <w:pPr>
        <w:jc w:val="both"/>
        <w:rPr>
          <w:rFonts w:ascii="Calibri" w:hAnsi="Calibri"/>
          <w:b/>
          <w:bCs/>
          <w:sz w:val="24"/>
          <w:szCs w:val="24"/>
          <w:lang w:bidi="pl-PL"/>
        </w:rPr>
      </w:pPr>
      <w:r w:rsidRPr="00B60A1E">
        <w:rPr>
          <w:rFonts w:ascii="Calibri" w:hAnsi="Calibri"/>
          <w:b/>
          <w:bCs/>
          <w:sz w:val="24"/>
          <w:szCs w:val="24"/>
          <w:lang w:bidi="pl-PL"/>
        </w:rPr>
        <w:t xml:space="preserve">UMOWA </w:t>
      </w:r>
      <w:bookmarkEnd w:id="0"/>
      <w:r>
        <w:rPr>
          <w:rFonts w:ascii="Calibri" w:hAnsi="Calibri"/>
          <w:b/>
          <w:bCs/>
          <w:sz w:val="24"/>
          <w:szCs w:val="24"/>
          <w:lang w:bidi="pl-PL"/>
        </w:rPr>
        <w:t>NR ZPZO/05</w:t>
      </w:r>
      <w:r>
        <w:rPr>
          <w:rFonts w:ascii="Calibri" w:hAnsi="Calibri"/>
          <w:b/>
          <w:bCs/>
          <w:sz w:val="24"/>
          <w:szCs w:val="24"/>
          <w:lang w:bidi="pl-PL"/>
        </w:rPr>
        <w:t>/2023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bookmarkStart w:id="1" w:name="bookmark1"/>
    </w:p>
    <w:p w:rsidR="00F23CF4" w:rsidRPr="00AD3F60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Zawarta w dniu ……………………. r. we Wschowie pomiędzy: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6E435F">
        <w:rPr>
          <w:rFonts w:ascii="Calibri" w:eastAsia="Times New Roman" w:hAnsi="Calibri" w:cs="Times New Roman"/>
          <w:b/>
          <w:sz w:val="24"/>
          <w:szCs w:val="24"/>
        </w:rPr>
        <w:t xml:space="preserve">Spółką Komunalną Wschowa Sp. z o.o., </w:t>
      </w:r>
      <w:r w:rsidRPr="006E435F">
        <w:rPr>
          <w:rFonts w:ascii="Calibri" w:eastAsia="Times New Roman" w:hAnsi="Calibri" w:cs="Times New Roman"/>
          <w:bCs/>
          <w:sz w:val="24"/>
          <w:szCs w:val="24"/>
        </w:rPr>
        <w:t>z siedzibą we Wschowie przy ul. Daszyńskiego 10 (kod pocztowy: 67-400) zarejestrowaną w Sądzie Rejonowym w Zielonej Górze VIII Wydział Gospodarczy Krajowego Rejestru Sądowego pod nr KRS 0000170632, kapitał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zakładowy 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8 606 502,50</w:t>
      </w:r>
      <w:r w:rsidRPr="006E435F">
        <w:rPr>
          <w:rFonts w:ascii="Calibri" w:eastAsia="Times New Roman" w:hAnsi="Calibri" w:cs="Times New Roman"/>
          <w:bCs/>
          <w:sz w:val="24"/>
          <w:szCs w:val="24"/>
        </w:rPr>
        <w:t xml:space="preserve"> zł; NIP 925-19-34-779, REGON 978050124,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reprezentowaną przez: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pana Krzysztofa Kołodziejczyka – Prezesa Zarządu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zwaną dalej w treści Umowy </w:t>
      </w:r>
      <w:r w:rsidRPr="00B60A1E">
        <w:rPr>
          <w:rFonts w:ascii="Calibri" w:eastAsia="Times New Roman" w:hAnsi="Calibri" w:cs="Times New Roman"/>
          <w:b/>
          <w:sz w:val="24"/>
          <w:szCs w:val="24"/>
        </w:rPr>
        <w:t>„Zamawiającym”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a </w:t>
      </w:r>
    </w:p>
    <w:p w:rsidR="00F23CF4" w:rsidRPr="006E435F" w:rsidRDefault="00F23CF4" w:rsidP="00F23CF4">
      <w:pPr>
        <w:spacing w:after="0"/>
        <w:rPr>
          <w:rFonts w:cstheme="minorHAnsi"/>
          <w:vertAlign w:val="superscript"/>
        </w:rPr>
      </w:pPr>
      <w:r w:rsidRPr="006E435F">
        <w:rPr>
          <w:rFonts w:eastAsia="Times New Roman" w:cstheme="minorHAnsi"/>
          <w:bCs/>
          <w:sz w:val="24"/>
          <w:szCs w:val="24"/>
        </w:rPr>
        <w:t xml:space="preserve">Firmą </w:t>
      </w:r>
      <w:r w:rsidRPr="006E435F">
        <w:rPr>
          <w:rFonts w:eastAsia="Times New Roman" w:cstheme="minorHAnsi"/>
          <w:b/>
          <w:bCs/>
          <w:sz w:val="24"/>
          <w:szCs w:val="24"/>
        </w:rPr>
        <w:t>………………………………………………………………….…………</w:t>
      </w:r>
      <w:r w:rsidRPr="006E435F">
        <w:rPr>
          <w:rFonts w:eastAsia="Times New Roman" w:cstheme="minorHAnsi"/>
          <w:bCs/>
          <w:sz w:val="24"/>
          <w:szCs w:val="24"/>
        </w:rPr>
        <w:t xml:space="preserve"> z siedzibą w ………………………………… </w:t>
      </w:r>
      <w:r w:rsidRPr="006E435F">
        <w:rPr>
          <w:rFonts w:eastAsia="Times New Roman" w:cstheme="minorHAnsi"/>
          <w:bCs/>
          <w:sz w:val="24"/>
          <w:szCs w:val="24"/>
        </w:rPr>
        <w:br/>
        <w:t xml:space="preserve">NIP …………………….…., REGON ………………………. zarejestrowaną w …………………………… </w:t>
      </w:r>
      <w:r w:rsidRPr="006E435F">
        <w:rPr>
          <w:rFonts w:eastAsia="Times New Roman" w:cstheme="minorHAnsi"/>
          <w:bCs/>
          <w:sz w:val="24"/>
          <w:szCs w:val="24"/>
        </w:rPr>
        <w:br/>
        <w:t>pod nr KRS ……………………………. kapitał zakładowy ………………………………………………..</w:t>
      </w:r>
    </w:p>
    <w:p w:rsidR="00F23CF4" w:rsidRPr="00162510" w:rsidRDefault="00F23CF4" w:rsidP="00F23CF4">
      <w:pPr>
        <w:spacing w:after="0"/>
        <w:ind w:hanging="284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lub</w:t>
      </w:r>
    </w:p>
    <w:p w:rsidR="00F23CF4" w:rsidRPr="00162510" w:rsidRDefault="00F23CF4" w:rsidP="00F23CF4">
      <w:pPr>
        <w:spacing w:after="0"/>
        <w:rPr>
          <w:rFonts w:eastAsia="Times New Roman" w:cstheme="minorHAnsi"/>
          <w:bCs/>
          <w:sz w:val="24"/>
          <w:szCs w:val="24"/>
          <w:vertAlign w:val="superscript"/>
        </w:rPr>
      </w:pPr>
      <w:r w:rsidRPr="00162510">
        <w:rPr>
          <w:rFonts w:eastAsia="Times New Roman" w:cstheme="minorHAnsi"/>
          <w:bCs/>
          <w:sz w:val="24"/>
          <w:szCs w:val="24"/>
        </w:rPr>
        <w:t xml:space="preserve">Panią/Panem 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………………………………………………….</w:t>
      </w:r>
      <w:r w:rsidRPr="00162510">
        <w:rPr>
          <w:rFonts w:eastAsia="Times New Roman" w:cstheme="minorHAnsi"/>
          <w:bCs/>
          <w:sz w:val="24"/>
          <w:szCs w:val="24"/>
        </w:rPr>
        <w:t>, przedsiębiorcą prowadzącym działalność gospodarczą pod firmą „</w:t>
      </w:r>
      <w:r w:rsidRPr="00162510">
        <w:rPr>
          <w:rFonts w:eastAsia="Times New Roman" w:cstheme="minorHAnsi"/>
          <w:b/>
          <w:bCs/>
          <w:sz w:val="24"/>
          <w:szCs w:val="24"/>
        </w:rPr>
        <w:t>………………………………</w:t>
      </w:r>
      <w:r w:rsidRPr="00162510">
        <w:rPr>
          <w:rFonts w:eastAsia="Times New Roman" w:cstheme="minorHAnsi"/>
          <w:bCs/>
          <w:sz w:val="24"/>
          <w:szCs w:val="24"/>
        </w:rPr>
        <w:t>” z siedzibą w ……</w:t>
      </w:r>
      <w:r>
        <w:rPr>
          <w:rFonts w:eastAsia="Times New Roman" w:cstheme="minorHAnsi"/>
          <w:bCs/>
          <w:sz w:val="24"/>
          <w:szCs w:val="24"/>
        </w:rPr>
        <w:t xml:space="preserve">…………….. (kod pocztowy: …………….) </w:t>
      </w:r>
      <w:r w:rsidRPr="00162510">
        <w:rPr>
          <w:rFonts w:eastAsia="Times New Roman" w:cstheme="minorHAnsi"/>
          <w:bCs/>
          <w:sz w:val="24"/>
          <w:szCs w:val="24"/>
        </w:rPr>
        <w:t>przy ul. ………………………………….., posiadającą NIP …………………………., REGON ………………………………,</w:t>
      </w:r>
    </w:p>
    <w:p w:rsidR="00F23CF4" w:rsidRPr="00162510" w:rsidRDefault="00F23CF4" w:rsidP="00F23CF4">
      <w:pPr>
        <w:spacing w:after="0"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reprezentowaną przez:</w:t>
      </w:r>
    </w:p>
    <w:p w:rsidR="00F23CF4" w:rsidRPr="00162510" w:rsidRDefault="00F23CF4" w:rsidP="00F23CF4">
      <w:pPr>
        <w:spacing w:after="0"/>
        <w:contextualSpacing/>
        <w:rPr>
          <w:rFonts w:eastAsia="Times New Roman" w:cstheme="minorHAnsi"/>
          <w:bCs/>
          <w:sz w:val="24"/>
          <w:szCs w:val="24"/>
        </w:rPr>
      </w:pPr>
      <w:r w:rsidRPr="00162510">
        <w:rPr>
          <w:rFonts w:eastAsia="Times New Roman" w:cstheme="minorHAnsi"/>
          <w:bCs/>
          <w:sz w:val="24"/>
          <w:szCs w:val="24"/>
        </w:rPr>
        <w:t>………………………………. – ………………….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zwaną dalej w treści Umowy</w:t>
      </w:r>
      <w:r w:rsidRPr="00B60A1E">
        <w:rPr>
          <w:rFonts w:ascii="Calibri" w:eastAsia="Times New Roman" w:hAnsi="Calibri" w:cs="Times New Roman"/>
          <w:b/>
          <w:sz w:val="24"/>
          <w:szCs w:val="24"/>
        </w:rPr>
        <w:t xml:space="preserve"> „Wykonawcą”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dalej zwanymi łącznie Stronami, a osobno zaś Stroną</w:t>
      </w:r>
    </w:p>
    <w:p w:rsidR="00F23CF4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A47F3B" w:rsidRDefault="00F23CF4" w:rsidP="00F23CF4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47F3B">
        <w:rPr>
          <w:rFonts w:ascii="Calibri" w:eastAsia="Times New Roman" w:hAnsi="Calibri" w:cs="Times New Roman"/>
          <w:b/>
          <w:bCs/>
          <w:sz w:val="24"/>
          <w:szCs w:val="24"/>
        </w:rPr>
        <w:t>Preambuła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Niniejsza Umowa zostaje zawarta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w wyniku postępowania w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trybie zapytania ofertowego,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prowadzonego na podstawie Regulaminu udzielania zamówień publicznych, do których nie mają zastosowania przepisy ustawy Prawo zamówień publicznych w Spółce Komunalnej Wschowa Sp. z o.o.</w:t>
      </w:r>
    </w:p>
    <w:p w:rsidR="00F23CF4" w:rsidRPr="00B60A1E" w:rsidRDefault="00F23CF4" w:rsidP="00F23CF4">
      <w:pPr>
        <w:rPr>
          <w:rFonts w:ascii="Calibri" w:hAnsi="Calibri"/>
          <w:sz w:val="24"/>
          <w:szCs w:val="24"/>
          <w:lang w:bidi="pl-PL"/>
        </w:rPr>
      </w:pPr>
    </w:p>
    <w:bookmarkEnd w:id="1"/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1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>Zamawiający jest wytwórcą następujących odpadów:</w:t>
      </w:r>
    </w:p>
    <w:p w:rsidR="00F23CF4" w:rsidRPr="00A47F3B" w:rsidRDefault="00F23CF4" w:rsidP="00F23CF4">
      <w:pPr>
        <w:pStyle w:val="Akapitzlist"/>
        <w:numPr>
          <w:ilvl w:val="0"/>
          <w:numId w:val="1"/>
        </w:numPr>
        <w:ind w:left="567" w:hanging="283"/>
        <w:rPr>
          <w:rFonts w:ascii="Calibri" w:hAnsi="Calibri" w:cs="Times New Roman"/>
          <w:sz w:val="24"/>
          <w:szCs w:val="24"/>
          <w:lang w:bidi="pl-PL"/>
        </w:rPr>
      </w:pPr>
      <w:r>
        <w:rPr>
          <w:rFonts w:ascii="Calibri" w:hAnsi="Calibri" w:cs="Times New Roman"/>
          <w:sz w:val="24"/>
          <w:szCs w:val="24"/>
          <w:lang w:bidi="pl-PL"/>
        </w:rPr>
        <w:t xml:space="preserve">Zawartość piaskowników kod </w:t>
      </w:r>
      <w:bookmarkStart w:id="2" w:name="_GoBack"/>
      <w:r>
        <w:rPr>
          <w:rFonts w:ascii="Calibri" w:hAnsi="Calibri" w:cs="Times New Roman"/>
          <w:sz w:val="24"/>
          <w:szCs w:val="24"/>
          <w:lang w:bidi="pl-PL"/>
        </w:rPr>
        <w:t>19 08</w:t>
      </w:r>
      <w:bookmarkEnd w:id="2"/>
      <w:r>
        <w:rPr>
          <w:rFonts w:ascii="Calibri" w:hAnsi="Calibri" w:cs="Times New Roman"/>
          <w:sz w:val="24"/>
          <w:szCs w:val="24"/>
          <w:lang w:bidi="pl-PL"/>
        </w:rPr>
        <w:t xml:space="preserve"> 02</w:t>
      </w:r>
      <w:r>
        <w:rPr>
          <w:rFonts w:ascii="Calibri" w:hAnsi="Calibri" w:cs="Times New Roman"/>
          <w:sz w:val="24"/>
          <w:szCs w:val="24"/>
          <w:lang w:bidi="pl-PL"/>
        </w:rPr>
        <w:t xml:space="preserve"> (dalej zwane</w:t>
      </w:r>
      <w:r w:rsidRPr="00A47F3B">
        <w:rPr>
          <w:rFonts w:ascii="Calibri" w:hAnsi="Calibri" w:cs="Times New Roman"/>
          <w:sz w:val="24"/>
          <w:szCs w:val="24"/>
          <w:lang w:bidi="pl-PL"/>
        </w:rPr>
        <w:t xml:space="preserve"> </w:t>
      </w:r>
      <w:r w:rsidRPr="00A47F3B">
        <w:rPr>
          <w:rFonts w:ascii="Calibri" w:hAnsi="Calibri" w:cs="Times New Roman"/>
          <w:b/>
          <w:bCs/>
          <w:sz w:val="24"/>
          <w:szCs w:val="24"/>
          <w:lang w:bidi="pl-PL"/>
        </w:rPr>
        <w:t>Odpadami).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spacing w:before="240"/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 xml:space="preserve">Przedmiotem niniejszej umowy jest określenie zasad współpracy Stron w zakresie wykonywania przez Wykonawcę na rzecz Zamawiającego usług odbioru Odpadów                do przetwarzania oraz ich transportu na miejsce przetwarzania zgodnie z przepisami </w:t>
      </w:r>
      <w:r w:rsidRPr="00B60A1E">
        <w:rPr>
          <w:rFonts w:ascii="Calibri" w:hAnsi="Calibri" w:cs="Times New Roman"/>
          <w:sz w:val="24"/>
          <w:szCs w:val="24"/>
          <w:lang w:bidi="pl-PL"/>
        </w:rPr>
        <w:lastRenderedPageBreak/>
        <w:t xml:space="preserve">ustawy z dnia 14 grudnia 2012 </w:t>
      </w:r>
      <w:r>
        <w:rPr>
          <w:rFonts w:ascii="Calibri" w:hAnsi="Calibri" w:cs="Times New Roman"/>
          <w:sz w:val="24"/>
          <w:szCs w:val="24"/>
          <w:lang w:bidi="pl-PL"/>
        </w:rPr>
        <w:t>r. o odpadach (</w:t>
      </w:r>
      <w:proofErr w:type="spellStart"/>
      <w:r>
        <w:rPr>
          <w:rFonts w:ascii="Calibri" w:hAnsi="Calibri" w:cs="Times New Roman"/>
          <w:sz w:val="24"/>
          <w:szCs w:val="24"/>
          <w:lang w:bidi="pl-PL"/>
        </w:rPr>
        <w:t>t.j</w:t>
      </w:r>
      <w:proofErr w:type="spellEnd"/>
      <w:r>
        <w:rPr>
          <w:rFonts w:ascii="Calibri" w:hAnsi="Calibri" w:cs="Times New Roman"/>
          <w:sz w:val="24"/>
          <w:szCs w:val="24"/>
          <w:lang w:bidi="pl-PL"/>
        </w:rPr>
        <w:t>. Dz.U. z 2023</w:t>
      </w:r>
      <w:r w:rsidRPr="00B60A1E">
        <w:rPr>
          <w:rFonts w:ascii="Calibri" w:hAnsi="Calibri" w:cs="Times New Roman"/>
          <w:sz w:val="24"/>
          <w:szCs w:val="24"/>
          <w:lang w:bidi="pl-PL"/>
        </w:rPr>
        <w:t>,</w:t>
      </w:r>
      <w:r>
        <w:rPr>
          <w:rFonts w:ascii="Calibri" w:hAnsi="Calibri" w:cs="Times New Roman"/>
          <w:sz w:val="24"/>
          <w:szCs w:val="24"/>
          <w:lang w:bidi="pl-PL"/>
        </w:rPr>
        <w:t xml:space="preserve"> poz. 1587</w:t>
      </w:r>
      <w:r w:rsidRPr="00B60A1E">
        <w:rPr>
          <w:rFonts w:ascii="Calibri" w:hAnsi="Calibri" w:cs="Times New Roman"/>
          <w:sz w:val="24"/>
          <w:szCs w:val="24"/>
          <w:lang w:bidi="pl-PL"/>
        </w:rPr>
        <w:t>, ze zm.;</w:t>
      </w:r>
      <w:r w:rsidRPr="00B60A1E">
        <w:rPr>
          <w:rFonts w:ascii="Calibri" w:hAnsi="Calibri"/>
          <w:sz w:val="24"/>
          <w:szCs w:val="24"/>
        </w:rPr>
        <w:t xml:space="preserve"> </w:t>
      </w:r>
      <w:r w:rsidRPr="00B60A1E">
        <w:rPr>
          <w:rFonts w:ascii="Calibri" w:hAnsi="Calibri" w:cs="Times New Roman"/>
          <w:sz w:val="24"/>
          <w:szCs w:val="24"/>
          <w:lang w:bidi="pl-PL"/>
        </w:rPr>
        <w:t>zwana dalej: Ustawą o odpadach) oraz aktami wykonawczymi.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hAnsi="Calibri" w:cs="Times New Roman"/>
          <w:sz w:val="24"/>
          <w:szCs w:val="24"/>
          <w:lang w:bidi="pl-PL"/>
        </w:rPr>
        <w:t>Wykonawca oświadcza, iż miejscem przetwarza</w:t>
      </w:r>
      <w:r>
        <w:rPr>
          <w:rFonts w:ascii="Calibri" w:hAnsi="Calibri" w:cs="Times New Roman"/>
          <w:sz w:val="24"/>
          <w:szCs w:val="24"/>
          <w:lang w:bidi="pl-PL"/>
        </w:rPr>
        <w:t>nia odpadów będzie ……………………….</w:t>
      </w:r>
      <w:r w:rsidRPr="00B60A1E">
        <w:rPr>
          <w:rFonts w:ascii="Calibri" w:hAnsi="Calibri" w:cs="Times New Roman"/>
          <w:sz w:val="24"/>
          <w:szCs w:val="24"/>
          <w:lang w:bidi="pl-PL"/>
        </w:rPr>
        <w:t xml:space="preserve"> Przetwarzanie Odpadów nastąpi poprzez ich odzysk zgo</w:t>
      </w:r>
      <w:r>
        <w:rPr>
          <w:rFonts w:ascii="Calibri" w:hAnsi="Calibri" w:cs="Times New Roman"/>
          <w:sz w:val="24"/>
          <w:szCs w:val="24"/>
          <w:lang w:bidi="pl-PL"/>
        </w:rPr>
        <w:t xml:space="preserve">dnie z decyzją ……………………………… nr ………………………….. zezwalającą </w:t>
      </w:r>
      <w:r w:rsidRPr="00B60A1E">
        <w:rPr>
          <w:rFonts w:ascii="Calibri" w:hAnsi="Calibri" w:cs="Times New Roman"/>
          <w:sz w:val="24"/>
          <w:szCs w:val="24"/>
          <w:lang w:bidi="pl-PL"/>
        </w:rPr>
        <w:t>na prowadzenie działalności w zakresie przetwarzania Odpadów.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zobowiązuje się zrealizować przedmiot Umowy zgodnie z Warunkami Z</w:t>
      </w:r>
      <w:r>
        <w:rPr>
          <w:rFonts w:ascii="Calibri" w:eastAsia="Times New Roman" w:hAnsi="Calibri" w:cs="Times New Roman"/>
          <w:bCs/>
          <w:sz w:val="24"/>
          <w:szCs w:val="24"/>
        </w:rPr>
        <w:t>amówienia oraz protokołem z negocjacji z dnia ………………… r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. </w:t>
      </w:r>
    </w:p>
    <w:p w:rsidR="00F23CF4" w:rsidRPr="00B60A1E" w:rsidRDefault="00F23CF4" w:rsidP="00F23CF4">
      <w:pPr>
        <w:pStyle w:val="Akapitzlist"/>
        <w:numPr>
          <w:ilvl w:val="0"/>
          <w:numId w:val="2"/>
        </w:numPr>
        <w:ind w:left="284" w:hanging="284"/>
        <w:rPr>
          <w:rFonts w:ascii="Calibri" w:hAnsi="Calibri" w:cs="Times New Roman"/>
          <w:sz w:val="24"/>
          <w:szCs w:val="24"/>
          <w:lang w:bidi="pl-PL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Wykonanie przedmiotu zamówienia nastąpi w sposób zgodny z wymaganiami przepisami prawa powszechnie obowiązującego, w szczególności Ustawy o odpadach, ustawy z dnia 27 kwietnia 2001 r. Prawo ochrony środowiska (</w:t>
      </w:r>
      <w:proofErr w:type="spellStart"/>
      <w:r w:rsidRPr="00B60A1E">
        <w:rPr>
          <w:rFonts w:ascii="Calibri" w:eastAsia="Times New Roman" w:hAnsi="Calibri" w:cs="Times New Roman"/>
          <w:bCs/>
          <w:sz w:val="24"/>
          <w:szCs w:val="24"/>
        </w:rPr>
        <w:t>t.j</w:t>
      </w:r>
      <w:proofErr w:type="spellEnd"/>
      <w:r w:rsidRPr="00B60A1E">
        <w:rPr>
          <w:rFonts w:ascii="Calibri" w:eastAsia="Times New Roman" w:hAnsi="Calibri" w:cs="Times New Roman"/>
          <w:bCs/>
          <w:sz w:val="24"/>
          <w:szCs w:val="24"/>
        </w:rPr>
        <w:t>. Dz. U. z 202</w:t>
      </w:r>
      <w:r>
        <w:rPr>
          <w:rFonts w:ascii="Calibri" w:eastAsia="Times New Roman" w:hAnsi="Calibri" w:cs="Times New Roman"/>
          <w:bCs/>
          <w:sz w:val="24"/>
          <w:szCs w:val="24"/>
        </w:rPr>
        <w:t>2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r. poz.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2556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ze zm.).</w:t>
      </w:r>
      <w:bookmarkStart w:id="3" w:name="bookmark2"/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2</w:t>
      </w:r>
    </w:p>
    <w:p w:rsidR="00F23CF4" w:rsidRPr="00B60A1E" w:rsidRDefault="00F23CF4" w:rsidP="00F23CF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Umowa zostaje zawar</w:t>
      </w:r>
      <w:r>
        <w:rPr>
          <w:rFonts w:ascii="Calibri" w:eastAsia="Times New Roman" w:hAnsi="Calibri" w:cs="Times New Roman"/>
          <w:bCs/>
          <w:sz w:val="24"/>
          <w:szCs w:val="24"/>
        </w:rPr>
        <w:t>ta na czas określony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od …….………………. r. do 07.06.2023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r. </w:t>
      </w:r>
    </w:p>
    <w:p w:rsidR="00F23CF4" w:rsidRPr="00B60A1E" w:rsidRDefault="00F23CF4" w:rsidP="00F23CF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Odbiór, transport i zagospodarowanie odpadów realizowane będzie zgodnie                          z harmonogramem pracy oczyszczalni, a także w zależności od bieżącej sytuacji i potrzeb Zamawiającego po uprzednim zawiadomieniu Wykonawcy przez Zamawiającego w formie pisemnej lub na adres e-mail. </w:t>
      </w:r>
    </w:p>
    <w:p w:rsidR="00F23CF4" w:rsidRPr="00B60A1E" w:rsidRDefault="00F23CF4" w:rsidP="00F23CF4">
      <w:pPr>
        <w:spacing w:after="0"/>
        <w:ind w:left="426" w:hanging="426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3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zagwarantuje świadczenie usług w sposób ciągły i niezawodny.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zobowiązany jest do rozpoczęcia odbioru odpadów nie później niż                        w terminie 24 godzin od chwili zawiadomienia, o którym mowa w §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2 pkt. 2.                     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Do powyższego terminu, nie wlicza się niedzieli i dni ustawowo wolnych od pracy.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potwierdzi odbiór zawiadomienia, o którym mowa § 2 pkt. 2., na adres e-mail w dniu otrzymania zawiadomienia.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Odbiór odpadów będzie odbywał się bezpośrednio z terenu oczyszczalni ścieków. Zamawiający umożliwi Wykonawcy wjazd na teren oczyszczalni.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zobowiązany jest do wywozu odpadów z miejsca ich wytworzenia do miejsca zagospodarowania zgodnie z obowiązującymi przepisami, a w szczególności zgodnie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  z Ustawą o odpadach. 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zobowiązany jest do posiadania wszelkich aktualnych i ostatecznych zezwoleń, zgód, decyzji wymaganych przepisami prawa na prowadzenie działalności stanowiącej przedmiot Umowy, jak również niezbędnych do prawidłowego wykonania Umowy.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Każdorazowy odbiór odpadów musi być potwierdzony przez Wykonawcę lub osobę przez niego upoważnioną poprzez zatwierdzenie Karty Przekazania Odpadu w systemie BDO.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 chwilą zatwierdzenia Karty Przekazania Odpadu w systemie BDO, Wykonawca przejmuje odpowiedzialność za odpady jako ich następny posiadacz.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Zamawiający zastrzega sobie prawo do odmowy przekazania odpadów w przypadku stwierdzenia nieprawidłowości w zabezpieczeniu samochodu do załadunku na terenie oczyszczalni. W takiej sytuacji zostanie spisany protokół. Wystąpienie takiej sytuacji nie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lastRenderedPageBreak/>
        <w:t xml:space="preserve">zwalnia Wykonawcy z realizacji Umowy i pokrycia dodatkowych kosztów związanych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z prawidłową jej realizacją. </w:t>
      </w:r>
    </w:p>
    <w:p w:rsidR="00F23CF4" w:rsidRPr="00954D3A" w:rsidRDefault="00F23CF4" w:rsidP="00F23CF4">
      <w:pPr>
        <w:pStyle w:val="Akapitzlist"/>
        <w:numPr>
          <w:ilvl w:val="0"/>
          <w:numId w:val="4"/>
        </w:numPr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Strony zgodnie oświadczają, że zaprzestanie przekazywania odpadów z wymienionych powyżej przyczyn nie powoduje powstania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żadnych roszczeń Wykonawcy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do Zamawiającego. </w:t>
      </w:r>
    </w:p>
    <w:p w:rsidR="00F23CF4" w:rsidRPr="00B60A1E" w:rsidRDefault="00F23CF4" w:rsidP="00F23CF4">
      <w:pPr>
        <w:pStyle w:val="Akapitzlist"/>
        <w:numPr>
          <w:ilvl w:val="0"/>
          <w:numId w:val="4"/>
        </w:numPr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Wykonawca zawiadomi Zamawiającego w terminie 24 godzin od zaistnienia zdarzenia o: 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wstrzymaniu lub cofnięciu decyzji na prowadzenie działalności będącej Przedmiotem Umowy, 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utracie zdolności do prawidłowej realizacji Umowy, 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c)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wszczęciu jakichkolwiek postępowań przeciwko Wykonawcy, które mogą mieć wpływ na   realizację Umowy, a w szczególności dotyczących zarzutów o naruszenie przepisów ochrony środowiska.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4</w:t>
      </w:r>
    </w:p>
    <w:p w:rsidR="00F23CF4" w:rsidRPr="00B60A1E" w:rsidRDefault="00F23CF4" w:rsidP="00F23CF4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Szacunkowa maksymalna wartość całkowita zamówienia za odbiór, transport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                      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i zago</w:t>
      </w:r>
      <w:r>
        <w:rPr>
          <w:rFonts w:ascii="Calibri" w:eastAsia="Times New Roman" w:hAnsi="Calibri" w:cs="Times New Roman"/>
          <w:bCs/>
          <w:sz w:val="24"/>
          <w:szCs w:val="24"/>
        </w:rPr>
        <w:t>spodarowani</w:t>
      </w:r>
      <w:r>
        <w:rPr>
          <w:rFonts w:ascii="Calibri" w:eastAsia="Times New Roman" w:hAnsi="Calibri" w:cs="Times New Roman"/>
          <w:bCs/>
          <w:sz w:val="24"/>
          <w:szCs w:val="24"/>
        </w:rPr>
        <w:t>e odpadów w ilości 50 Mg zawartości piaskowników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wynosi ……………………….. zł (słownie: ……………………..  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 netto, co daje łą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cznie kwotę </w:t>
      </w:r>
      <w:r w:rsidRPr="001B5878">
        <w:rPr>
          <w:rFonts w:ascii="Calibri" w:eastAsia="Times New Roman" w:hAnsi="Calibri" w:cs="Times New Roman"/>
          <w:b/>
          <w:sz w:val="24"/>
          <w:szCs w:val="24"/>
        </w:rPr>
        <w:t xml:space="preserve">brutto </w:t>
      </w:r>
      <w:r>
        <w:rPr>
          <w:rFonts w:ascii="Calibri" w:eastAsia="Times New Roman" w:hAnsi="Calibri" w:cs="Times New Roman"/>
          <w:b/>
          <w:sz w:val="24"/>
          <w:szCs w:val="24"/>
        </w:rPr>
        <w:t>w wysokości ………..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</w:rPr>
        <w:t>(słownie: ……………………..  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).</w:t>
      </w:r>
    </w:p>
    <w:p w:rsidR="00F23CF4" w:rsidRPr="00F23CF4" w:rsidRDefault="00F23CF4" w:rsidP="00F23CF4">
      <w:pPr>
        <w:pStyle w:val="Akapitzlist"/>
        <w:numPr>
          <w:ilvl w:val="0"/>
          <w:numId w:val="6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Strony ustalają cenę jednostkową za wykonanie usługi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odbioru, transportu i zagospodarowania zawartości piaskowników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, która będzie obowiązywała przez cały czas trwania Umowy:</w:t>
      </w:r>
    </w:p>
    <w:p w:rsidR="00F23CF4" w:rsidRPr="00B60A1E" w:rsidRDefault="00F23CF4" w:rsidP="00F23CF4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netto: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………..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zł/Mg (słownie: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…………………../100 zł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),</w:t>
      </w:r>
    </w:p>
    <w:p w:rsidR="00F23CF4" w:rsidRPr="00B60A1E" w:rsidRDefault="00F23CF4" w:rsidP="00F23CF4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VAT: …. % - ……………….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zł/Mg,</w:t>
      </w:r>
    </w:p>
    <w:p w:rsidR="00F23CF4" w:rsidRPr="00B60A1E" w:rsidRDefault="00F23CF4" w:rsidP="00F23CF4">
      <w:pPr>
        <w:spacing w:after="0"/>
        <w:ind w:left="993" w:hanging="284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brutto: </w:t>
      </w:r>
      <w:r>
        <w:rPr>
          <w:rFonts w:ascii="Calibri" w:eastAsia="Times New Roman" w:hAnsi="Calibri" w:cs="Times New Roman"/>
          <w:b/>
          <w:sz w:val="24"/>
          <w:szCs w:val="24"/>
        </w:rPr>
        <w:t>…………..</w:t>
      </w:r>
      <w:r w:rsidRPr="001B5878">
        <w:rPr>
          <w:rFonts w:ascii="Calibri" w:eastAsia="Times New Roman" w:hAnsi="Calibri" w:cs="Times New Roman"/>
          <w:b/>
          <w:sz w:val="24"/>
          <w:szCs w:val="24"/>
        </w:rPr>
        <w:t xml:space="preserve"> zł/Mg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(słownie: ………………………./100 zł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);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Zamawiający zapłaci Wykonawcy wynagrodzenie w terminie 30 dni, licząc od dnia doręczenia Zamawiającemu prawidłowo wystawionej faktury, przelewem, na rachunek bankowy wskazany w treści faktury.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Strony przewidują możliwość miesięcznego regulowania wynagrodzenia, odpowiadającego cenie jednostkowej i ilości rzeczywiście odebranych odpadów w danym miesiącu. 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 przypadku gdy w danym miesiącu nie dojdzie do odebrania odpadów, wówczas Wykonawca nie wystawia faktury oraz nie otrzymuje wynagrodzenia za ten miesiąc. 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 xml:space="preserve">Wykonawca ma możliwość przesyłania drogą elektroniczną ustrukturyzowanej faktury elektronicznej w rozumieniu ustawy z dnia 9 listopada 2018 r. o elektronicznym fakturowaniu w zamówieniach publicznych, koncesjach na roboty budowlane lub usługi oraz partnerstwie publiczno-prywatnym (Dz. U. 2018, poz. 2191, ze zm.), za pośrednictwem Platformy Elektronicznego Fakturowania (platforma), pod adresem </w:t>
      </w:r>
      <w:hyperlink r:id="rId8" w:history="1">
        <w:r w:rsidRPr="001B5878">
          <w:rPr>
            <w:rStyle w:val="Hipercze"/>
            <w:rFonts w:ascii="Calibri" w:eastAsia="Times New Roman" w:hAnsi="Calibri" w:cs="Times New Roman"/>
            <w:bCs/>
            <w:sz w:val="24"/>
            <w:szCs w:val="24"/>
          </w:rPr>
          <w:t>www.brokerinfinite.efaktura.gov.pl</w:t>
        </w:r>
      </w:hyperlink>
      <w:r w:rsidRPr="001B5878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lastRenderedPageBreak/>
        <w:t>Zamawiający informuje, że identyfikatorem PEPPOL/adresem PEF Zamawiającego, niezbędnym do wystawienia ustrukturyzowanej faktury elektronicznej jest NIP Zamawiającego: 9251934779.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 dzień zapłaty strony uznają dzień obciążenia rachunku bankowego Zamawiającego.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 przypadku stwierdzenia błędów w fakturze, Wykonawca skoryguje uprzednio wystawioną fakturę zawierającą błędne dane.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 sytuacji gdy Zamawiający wniesie reklamację z tytułu prawdopodobnych błędów                dot. prawidłowości wystawionej faktury, Wykonawca rozpatrzy reklamację w terminie       14 dni, oraz w przypadku jej uznania, wystawi fakturę korygującą. Termin płatności biegnie                  dla Zamawiającego od momentu otrzymania skorygowanej faktury.</w:t>
      </w:r>
    </w:p>
    <w:p w:rsidR="00F23CF4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Zamawiający oświadcza, że jest czynnym podatnikiem podatku od towarów i usług.</w:t>
      </w:r>
    </w:p>
    <w:p w:rsidR="00F23CF4" w:rsidRPr="001B5878" w:rsidRDefault="00F23CF4" w:rsidP="00F23CF4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after="0"/>
        <w:ind w:left="284" w:hanging="426"/>
        <w:rPr>
          <w:rFonts w:ascii="Calibri" w:eastAsia="Times New Roman" w:hAnsi="Calibri" w:cs="Times New Roman"/>
          <w:bCs/>
          <w:sz w:val="24"/>
          <w:szCs w:val="24"/>
        </w:rPr>
      </w:pPr>
      <w:r w:rsidRPr="001B5878">
        <w:rPr>
          <w:rFonts w:ascii="Calibri" w:eastAsia="Times New Roman" w:hAnsi="Calibri" w:cs="Times New Roman"/>
          <w:bCs/>
          <w:sz w:val="24"/>
          <w:szCs w:val="24"/>
        </w:rPr>
        <w:t>Wykonawca oświadcza, że jest czynnym podatnikiem podatku od towarów i usług.</w:t>
      </w:r>
    </w:p>
    <w:p w:rsidR="00F23CF4" w:rsidRPr="00B60A1E" w:rsidRDefault="00F23CF4" w:rsidP="00F23CF4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5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posiada wymagane prawem zezwolenia niezbędne do realizacji przedmiotu Umowy.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iż posiada oraz będzie posiadał przez cały okres obowiązywania niniejszej umowy ważne ubezpieczenie odpowiedzialności cywilnej w wysokości                co najmniej 100.000,00 zł.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zlecone obowiązki w tym podwykonawców.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celu wykazania posiadania ubezpieczenia, o którym mowa w ust. 4 Wykonawca zobowiązany jest przedłożyć Zamawiającemu - najpóźniej w dniu podpisania umowy  - aktualną polisę ubezpieczeniową, lub inny dokument potwierdzający zawarcie umowy ubezpieczenia. Polisa ubezpieczeniowa ważna na dzień zawarcia Umowy stanowi Załącznik do Umowy.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Jeżeli ważność polisy  ubezpieczeniowej wygaśnie w trakcie realizacji niniejszej Umowy, Wykonawca zobowiązany jest przedłożyć Zamawiającemu w terminie trzech dni od daty jej wygaśnięcia nową polisę  na pozostały okres realizacji Umowy.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Brak przedłożenia przez Wykonawcę aktualnej polisy, lub innego dokumentu potwierdzającego zawarcie umowy ubezpieczenia, w terminie, o którym mowa w ust. 6, uprawnia Zamawiającego do zawarcia umowy ubezpieczenia na koszt Wykonawcy            na co Wykonawca wyraża zgodę.</w:t>
      </w:r>
    </w:p>
    <w:p w:rsidR="00F23CF4" w:rsidRPr="00B60A1E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oświadcza, że zapoznał się terenem wykonania prac, warunkami realizacji zamówienia, oraz posiada niezbędne informacje, jakie mogą mieć wpływ na ryzyko                      i okoliczności realizacji przedmiotu Umowy.</w:t>
      </w:r>
    </w:p>
    <w:p w:rsidR="00F23CF4" w:rsidRDefault="00F23CF4" w:rsidP="00F23CF4">
      <w:pPr>
        <w:pStyle w:val="Akapitzlist"/>
        <w:numPr>
          <w:ilvl w:val="0"/>
          <w:numId w:val="7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Po odebraniu przez Wykonaw</w:t>
      </w:r>
      <w:r>
        <w:rPr>
          <w:rFonts w:ascii="Calibri" w:eastAsia="Times New Roman" w:hAnsi="Calibri" w:cs="Times New Roman"/>
          <w:bCs/>
          <w:sz w:val="24"/>
          <w:szCs w:val="24"/>
        </w:rPr>
        <w:t>cę odpadów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od Zamawiającego pełna odpowiedzialność za nie, w rozumieniu Ustawy o odpadach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, przechodzi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>na Wykonawcę.</w:t>
      </w:r>
    </w:p>
    <w:p w:rsidR="00F23CF4" w:rsidRPr="00B60A1E" w:rsidRDefault="00F23CF4" w:rsidP="00F23CF4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6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Zamawiający dopuszcza możliwość zlecenia części usług osobom trzecim (podwykonawcom).  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przypadku, gdy oferta Wykonawcy nie zawiera wskazania części, którą na etapie realizacji zamówienia zamierza on powierzyć podwykonawcy, Zamawiający uzna, że Wykonawca deklaruje samodzielne realizowanie zamówienia (jeżeli dotyczy).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(jeżeli dotyczy) Zgodnie z ofertą Wykonawcy, przy realizacji zamówienia będzie brał udział  podwykonawca, na którego zasoby Wykonawca powoływał się w celu spełnienia warunków udziału w postępowaniu: </w:t>
      </w:r>
    </w:p>
    <w:p w:rsidR="00F23CF4" w:rsidRPr="00AA69D0" w:rsidRDefault="00F23CF4" w:rsidP="00F23CF4">
      <w:pPr>
        <w:spacing w:after="0"/>
        <w:ind w:left="426" w:hanging="142"/>
        <w:rPr>
          <w:rFonts w:ascii="Calibri" w:eastAsia="Times New Roman" w:hAnsi="Calibri" w:cs="Times New Roman"/>
          <w:sz w:val="24"/>
          <w:szCs w:val="24"/>
        </w:rPr>
      </w:pPr>
      <w:r w:rsidRPr="00AA69D0">
        <w:rPr>
          <w:rFonts w:ascii="Calibri" w:eastAsia="Times New Roman" w:hAnsi="Calibri" w:cs="Times New Roman"/>
          <w:sz w:val="24"/>
          <w:szCs w:val="24"/>
        </w:rPr>
        <w:t xml:space="preserve">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>w</w:t>
      </w:r>
      <w:r w:rsidRPr="00AA69D0">
        <w:rPr>
          <w:rFonts w:ascii="Calibri" w:eastAsia="Times New Roman" w:hAnsi="Calibri" w:cs="Times New Roman"/>
          <w:sz w:val="24"/>
          <w:szCs w:val="24"/>
        </w:rPr>
        <w:t xml:space="preserve"> zakresie …………………………………………………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Dopuszcza się zmianę lub rezygnację z podwykonawcy, o którym mowa powyżej, pod warunkiem wykazania Zamawiającemu, iż proponowany podwykonawca lub Wykonawca samodzielnie spełnia warunki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udziału w postępowaniu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w stopniu nie mniejszym niż wymagany w trakcie postępowania o udzielenie zamówienia.</w:t>
      </w:r>
    </w:p>
    <w:p w:rsidR="00F23CF4" w:rsidRPr="00B60A1E" w:rsidRDefault="00F23CF4" w:rsidP="00F23CF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odpowiada za działania i zaniechania podwykonawców jak za własne.</w:t>
      </w:r>
    </w:p>
    <w:p w:rsidR="00F23CF4" w:rsidRPr="00B60A1E" w:rsidRDefault="00F23CF4" w:rsidP="00F23CF4">
      <w:pPr>
        <w:spacing w:after="0"/>
        <w:ind w:left="426" w:hanging="426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7</w:t>
      </w:r>
    </w:p>
    <w:p w:rsidR="00F23CF4" w:rsidRPr="00B60A1E" w:rsidRDefault="00F23CF4" w:rsidP="00F23CF4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Zamawiającemu przysługuje prawo do wypowiedzenia umowy ze skutkiem natychmiastowym w przypadku: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niewykonywania lub naruszania przez Wykonawcę obowiązków wynikających            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z przepisów prawa powszechnie obowiązującego, w szczególności Ustawy o odpadach,</w:t>
      </w:r>
    </w:p>
    <w:p w:rsidR="00F23CF4" w:rsidRPr="00B60A1E" w:rsidRDefault="00F23CF4" w:rsidP="00F23CF4">
      <w:pPr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nienależytego wykonywania umowy przez Wykonawcę, w szczególności w przypadku niedopełnienia posiadania niezbędnych zezwoleń lub wpisów do odpowiednich rejestrów w zakresie gospodarowani</w:t>
      </w:r>
      <w:r>
        <w:rPr>
          <w:rFonts w:ascii="Calibri" w:eastAsia="Times New Roman" w:hAnsi="Calibri" w:cs="Times New Roman"/>
          <w:bCs/>
          <w:sz w:val="24"/>
          <w:szCs w:val="24"/>
        </w:rPr>
        <w:t>a odpadami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przez cały czas trwania Umowy.</w:t>
      </w:r>
    </w:p>
    <w:p w:rsidR="00F23CF4" w:rsidRPr="00B60A1E" w:rsidRDefault="00F23CF4" w:rsidP="00F23CF4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ma prawo wypowiedzieć umowę z winy Wykonawcy, ze skutkiem natychmiastowym, w razie zmiany przez Wykonawcę zadeklarowanego w ofercie sposobu zagospodarowania odpadów.</w:t>
      </w:r>
    </w:p>
    <w:p w:rsidR="00F23CF4" w:rsidRPr="00B60A1E" w:rsidRDefault="00F23CF4" w:rsidP="00F23CF4">
      <w:pPr>
        <w:pStyle w:val="Akapitzlist"/>
        <w:numPr>
          <w:ilvl w:val="0"/>
          <w:numId w:val="9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Umowa może być rozwiązana w każdym czasie za zgodą obu Stron. 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8</w:t>
      </w:r>
    </w:p>
    <w:p w:rsidR="00F23CF4" w:rsidRPr="00B60A1E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Wykonawca zapłaci Zamawiającemu kary umowne:</w:t>
      </w:r>
    </w:p>
    <w:p w:rsidR="00F23CF4" w:rsidRPr="00B60A1E" w:rsidRDefault="00F23CF4" w:rsidP="00F23CF4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a)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 wysokości 10% wartości brutto określonej w § 4 ust. 1 Umowy, w razie niewykonania lub nienależytego wykonania Umowy, w przypadku gdy Zamawiający odstąpi od Umowy z winy Wykonawcy;</w:t>
      </w:r>
    </w:p>
    <w:p w:rsidR="00F23CF4" w:rsidRPr="00B60A1E" w:rsidRDefault="00F23CF4" w:rsidP="00F23CF4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b)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 xml:space="preserve">w wysokości 0,2% wartości brutto określonej w § 4 ust. 1 Umowy, w przypadku zwłoki    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   w wywozie odpadów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– za każdy dzień zwłoki;</w:t>
      </w:r>
    </w:p>
    <w:p w:rsidR="00F23CF4" w:rsidRPr="00B60A1E" w:rsidRDefault="00F23CF4" w:rsidP="00F23CF4">
      <w:pPr>
        <w:tabs>
          <w:tab w:val="left" w:pos="426"/>
        </w:tabs>
        <w:spacing w:after="0"/>
        <w:ind w:left="567" w:hanging="283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c)</w:t>
      </w:r>
      <w:r w:rsidRPr="00B60A1E">
        <w:rPr>
          <w:rFonts w:ascii="Calibri" w:eastAsia="Times New Roman" w:hAnsi="Calibri" w:cs="Times New Roman"/>
          <w:bCs/>
          <w:sz w:val="24"/>
          <w:szCs w:val="24"/>
        </w:rPr>
        <w:tab/>
        <w:t>w wysokości 2% wartości brutto określonej w § 4 ust. 1 Umowy, w przypadku naruszenia przez Wykonawcę obowiązków, o których mowa w Umowie – za każde stwierdzone naruszenie;</w:t>
      </w:r>
    </w:p>
    <w:p w:rsidR="00F23CF4" w:rsidRPr="00B60A1E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zastrzega sobie prawo do dochodzenia odszkodowania przenoszącego wartość zastrzeżonych kar umownych na zasadach ogólnych.</w:t>
      </w:r>
    </w:p>
    <w:p w:rsidR="00F23CF4" w:rsidRPr="00B60A1E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lastRenderedPageBreak/>
        <w:t>Kary, o których mowa w ust.1, Wykonawca zapłaci na wskazany przez Zamawiającego rachunek bankowy przelewem, w terminie 7dni kalendarzowych, licząc od dnia doręczenia mu żądania Zamawiającego zapłaty takiej kary umownej.</w:t>
      </w:r>
    </w:p>
    <w:p w:rsidR="00F23CF4" w:rsidRPr="00AA69D0" w:rsidRDefault="00F23CF4" w:rsidP="00F23CF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Zamawiający ma prawo potrącić kary umowne z każdej należności przysługującej Wykonawcy z tytułu realizacji Umowy.</w:t>
      </w:r>
    </w:p>
    <w:p w:rsidR="00F23CF4" w:rsidRPr="00B60A1E" w:rsidRDefault="00F23CF4" w:rsidP="00F23CF4">
      <w:pPr>
        <w:pStyle w:val="Akapitzlist"/>
        <w:spacing w:after="0"/>
        <w:ind w:left="284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B60A1E">
        <w:rPr>
          <w:rFonts w:ascii="Calibri" w:eastAsia="Times New Roman" w:hAnsi="Calibri" w:cs="Times New Roman"/>
          <w:b/>
          <w:sz w:val="24"/>
          <w:szCs w:val="24"/>
        </w:rPr>
        <w:t>§ 9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Wszelkie zmiany niniejszej umowy wymagają dla swej ważności zachowania formy pisemnej.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W sprawach nieuregulowanych niniejszą umową będą miały zastosowanie odpowiednie przepisy ustawy prawa polskiego, w szczególności Kodeksu cywilnego oraz inne powszechnie obowiązujące przepisy prawa. 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:rsidR="00F23CF4" w:rsidRPr="00B60A1E" w:rsidRDefault="00F23CF4" w:rsidP="00F23CF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Umowę sporządzono w dwóch jednobrzmiących egzemplarzach, po jednym dla każdej              ze stron.</w:t>
      </w: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</w:p>
    <w:p w:rsidR="00F23CF4" w:rsidRPr="00B60A1E" w:rsidRDefault="00F23CF4" w:rsidP="00F23CF4">
      <w:pPr>
        <w:spacing w:after="0"/>
        <w:rPr>
          <w:rFonts w:ascii="Calibri" w:eastAsia="Times New Roman" w:hAnsi="Calibri" w:cs="Times New Roman"/>
          <w:bCs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>_______________________                                                         _______________________</w:t>
      </w: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  <w:r w:rsidRPr="00B60A1E">
        <w:rPr>
          <w:rFonts w:ascii="Calibri" w:eastAsia="Times New Roman" w:hAnsi="Calibri" w:cs="Times New Roman"/>
          <w:bCs/>
          <w:sz w:val="24"/>
          <w:szCs w:val="24"/>
        </w:rPr>
        <w:t xml:space="preserve">      ZAMAWIAJĄCY                                                                            WYKONAWCA</w:t>
      </w: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bookmarkEnd w:id="3"/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p w:rsidR="00F23CF4" w:rsidRPr="00B60A1E" w:rsidRDefault="00F23CF4" w:rsidP="00F23CF4">
      <w:pPr>
        <w:rPr>
          <w:rFonts w:ascii="Calibri" w:hAnsi="Calibri"/>
          <w:sz w:val="24"/>
          <w:szCs w:val="24"/>
        </w:rPr>
      </w:pPr>
    </w:p>
    <w:p w:rsidR="00F23CF4" w:rsidRDefault="00F23CF4" w:rsidP="00F23CF4">
      <w:pPr>
        <w:jc w:val="both"/>
      </w:pPr>
    </w:p>
    <w:p w:rsidR="00F23CF4" w:rsidRDefault="00F23CF4" w:rsidP="00F23CF4"/>
    <w:p w:rsidR="00D55030" w:rsidRDefault="003A0996"/>
    <w:sectPr w:rsidR="00D55030" w:rsidSect="0031680F">
      <w:headerReference w:type="default" r:id="rId9"/>
      <w:footerReference w:type="default" r:id="rId10"/>
      <w:pgSz w:w="11909" w:h="16838"/>
      <w:pgMar w:top="746" w:right="1022" w:bottom="993" w:left="1742" w:header="0" w:footer="1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96" w:rsidRDefault="003A0996" w:rsidP="00F23CF4">
      <w:pPr>
        <w:spacing w:after="0" w:line="240" w:lineRule="auto"/>
      </w:pPr>
      <w:r>
        <w:separator/>
      </w:r>
    </w:p>
  </w:endnote>
  <w:endnote w:type="continuationSeparator" w:id="0">
    <w:p w:rsidR="003A0996" w:rsidRDefault="003A0996" w:rsidP="00F2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40342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23CF4" w:rsidRDefault="00F23CF4" w:rsidP="00F23C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680F" w:rsidRPr="0031680F" w:rsidRDefault="003A0996" w:rsidP="0031680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96" w:rsidRDefault="003A0996" w:rsidP="00F23CF4">
      <w:pPr>
        <w:spacing w:after="0" w:line="240" w:lineRule="auto"/>
      </w:pPr>
      <w:r>
        <w:separator/>
      </w:r>
    </w:p>
  </w:footnote>
  <w:footnote w:type="continuationSeparator" w:id="0">
    <w:p w:rsidR="003A0996" w:rsidRDefault="003A0996" w:rsidP="00F2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F" w:rsidRDefault="003A0996" w:rsidP="0031680F">
    <w:pPr>
      <w:pStyle w:val="Bezodstpw"/>
      <w:rPr>
        <w:rFonts w:asciiTheme="majorBidi" w:hAnsiTheme="majorBidi" w:cstheme="majorBidi"/>
        <w:b/>
      </w:rPr>
    </w:pPr>
  </w:p>
  <w:p w:rsidR="00C82CE4" w:rsidRPr="005E429B" w:rsidRDefault="003A0996" w:rsidP="00C82CE4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 w:rsidRPr="00B60A1E">
      <w:rPr>
        <w:rFonts w:ascii="Calibri" w:hAnsi="Calibri" w:cstheme="majorBidi"/>
        <w:b/>
        <w:color w:val="FF0000"/>
      </w:rPr>
      <w:t xml:space="preserve"> </w:t>
    </w:r>
    <w:r w:rsidRPr="005E429B">
      <w:rPr>
        <w:rFonts w:ascii="Calibri" w:hAnsi="Calibri" w:cs="Calibri"/>
        <w:b/>
        <w:sz w:val="18"/>
        <w:szCs w:val="18"/>
        <w:lang w:eastAsia="pl-PL"/>
      </w:rPr>
      <w:t>„Odbiór, transport i zagospodarowanie odpa</w:t>
    </w:r>
    <w:r>
      <w:rPr>
        <w:rFonts w:ascii="Calibri" w:hAnsi="Calibri" w:cs="Calibri"/>
        <w:b/>
        <w:sz w:val="18"/>
        <w:szCs w:val="18"/>
        <w:lang w:eastAsia="pl-PL"/>
      </w:rPr>
      <w:t>dów o kodzie 19 08 0</w:t>
    </w:r>
    <w:r w:rsidR="00F23CF4">
      <w:rPr>
        <w:rFonts w:ascii="Calibri" w:hAnsi="Calibri" w:cs="Calibri"/>
        <w:b/>
        <w:sz w:val="18"/>
        <w:szCs w:val="18"/>
        <w:lang w:eastAsia="pl-PL"/>
      </w:rPr>
      <w:t>2</w:t>
    </w:r>
    <w:r w:rsidRPr="005E429B">
      <w:rPr>
        <w:rFonts w:ascii="Calibri" w:hAnsi="Calibri" w:cs="Calibri"/>
        <w:b/>
        <w:sz w:val="18"/>
        <w:szCs w:val="18"/>
        <w:lang w:eastAsia="pl-PL"/>
      </w:rPr>
      <w:t xml:space="preserve"> z Oczyszczalni Ścieków we Wschowie</w:t>
    </w:r>
    <w:r w:rsidRPr="005E429B">
      <w:rPr>
        <w:rFonts w:ascii="Calibri" w:eastAsia="Calibri" w:hAnsi="Calibri" w:cs="Calibri"/>
        <w:b/>
        <w:sz w:val="18"/>
        <w:szCs w:val="18"/>
        <w:lang w:eastAsia="pl-PL"/>
      </w:rPr>
      <w:t>”</w:t>
    </w:r>
  </w:p>
  <w:p w:rsidR="00C82CE4" w:rsidRPr="00BC58F9" w:rsidRDefault="00F23CF4" w:rsidP="00C82CE4">
    <w:pPr>
      <w:spacing w:after="0"/>
      <w:rPr>
        <w:rFonts w:ascii="Calibri" w:eastAsia="Calibri" w:hAnsi="Calibri" w:cs="Calibri"/>
        <w:b/>
        <w:sz w:val="18"/>
        <w:szCs w:val="18"/>
        <w:lang w:eastAsia="pl-PL"/>
      </w:rPr>
    </w:pPr>
    <w:r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ZPZO.05</w:t>
    </w:r>
    <w:r w:rsidR="003A0996">
      <w:rPr>
        <w:rFonts w:ascii="Calibri" w:eastAsia="Calibri" w:hAnsi="Calibri" w:cs="Calibri"/>
        <w:b/>
        <w:bCs/>
        <w:color w:val="FF0000"/>
        <w:sz w:val="18"/>
        <w:szCs w:val="18"/>
        <w:lang w:eastAsia="pl-PL"/>
      </w:rPr>
      <w:t>.2023</w:t>
    </w:r>
  </w:p>
  <w:p w:rsidR="00C82CE4" w:rsidRPr="00EE164E" w:rsidRDefault="003A0996" w:rsidP="00C82CE4">
    <w:pPr>
      <w:pStyle w:val="Nagwek"/>
      <w:rPr>
        <w:b/>
        <w:bCs/>
        <w:sz w:val="20"/>
        <w:szCs w:val="20"/>
      </w:rPr>
    </w:pPr>
  </w:p>
  <w:p w:rsidR="0031680F" w:rsidRPr="00B60A1E" w:rsidRDefault="003A0996" w:rsidP="00C82CE4">
    <w:pPr>
      <w:pStyle w:val="Bezodstpw"/>
      <w:jc w:val="right"/>
      <w:rPr>
        <w:rFonts w:ascii="Calibri" w:hAnsi="Calibri" w:cstheme="majorBidi"/>
      </w:rPr>
    </w:pPr>
    <w:r>
      <w:rPr>
        <w:rFonts w:ascii="Calibri" w:hAnsi="Calibri" w:cstheme="majorBidi"/>
      </w:rPr>
      <w:t>Załącznik nr 2 do Zapytania</w:t>
    </w:r>
  </w:p>
  <w:p w:rsidR="0031680F" w:rsidRPr="00B60A1E" w:rsidRDefault="003A0996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806"/>
    <w:multiLevelType w:val="hybridMultilevel"/>
    <w:tmpl w:val="1BC811DC"/>
    <w:lvl w:ilvl="0" w:tplc="8AE4C4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001E"/>
    <w:multiLevelType w:val="hybridMultilevel"/>
    <w:tmpl w:val="A624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878"/>
    <w:multiLevelType w:val="hybridMultilevel"/>
    <w:tmpl w:val="DD02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3CBB"/>
    <w:multiLevelType w:val="hybridMultilevel"/>
    <w:tmpl w:val="DC982D22"/>
    <w:lvl w:ilvl="0" w:tplc="7D32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7A59"/>
    <w:multiLevelType w:val="multilevel"/>
    <w:tmpl w:val="E3BEB154"/>
    <w:lvl w:ilvl="0">
      <w:start w:val="1"/>
      <w:numFmt w:val="lowerLetter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A6695"/>
    <w:multiLevelType w:val="hybridMultilevel"/>
    <w:tmpl w:val="D034D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83098"/>
    <w:multiLevelType w:val="hybridMultilevel"/>
    <w:tmpl w:val="1AFA6CA2"/>
    <w:lvl w:ilvl="0" w:tplc="299E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53DB"/>
    <w:multiLevelType w:val="hybridMultilevel"/>
    <w:tmpl w:val="9722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55E2B"/>
    <w:multiLevelType w:val="hybridMultilevel"/>
    <w:tmpl w:val="B2B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842DF"/>
    <w:multiLevelType w:val="hybridMultilevel"/>
    <w:tmpl w:val="480A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F0B36"/>
    <w:multiLevelType w:val="hybridMultilevel"/>
    <w:tmpl w:val="7EFA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0A6"/>
    <w:multiLevelType w:val="hybridMultilevel"/>
    <w:tmpl w:val="49B4F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F4"/>
    <w:rsid w:val="00211550"/>
    <w:rsid w:val="003A0996"/>
    <w:rsid w:val="00942F99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CF4"/>
  </w:style>
  <w:style w:type="paragraph" w:styleId="Stopka">
    <w:name w:val="footer"/>
    <w:basedOn w:val="Normalny"/>
    <w:link w:val="Stopka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CF4"/>
  </w:style>
  <w:style w:type="paragraph" w:styleId="Bezodstpw">
    <w:name w:val="No Spacing"/>
    <w:uiPriority w:val="1"/>
    <w:qFormat/>
    <w:rsid w:val="00F23C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3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CF4"/>
  </w:style>
  <w:style w:type="paragraph" w:styleId="Stopka">
    <w:name w:val="footer"/>
    <w:basedOn w:val="Normalny"/>
    <w:link w:val="StopkaZnak"/>
    <w:uiPriority w:val="99"/>
    <w:unhideWhenUsed/>
    <w:rsid w:val="00F2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CF4"/>
  </w:style>
  <w:style w:type="paragraph" w:styleId="Bezodstpw">
    <w:name w:val="No Spacing"/>
    <w:uiPriority w:val="1"/>
    <w:qFormat/>
    <w:rsid w:val="00F23C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3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2023-08-30T09:21:00Z</dcterms:created>
  <dcterms:modified xsi:type="dcterms:W3CDTF">2023-08-30T09:28:00Z</dcterms:modified>
</cp:coreProperties>
</file>