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56"/>
        <w:ind w:left="872" w:right="907"/>
        <w:jc w:val="center"/>
      </w:pPr>
    </w:p>
    <w:p>
      <w:pPr>
        <w:pStyle w:val="3"/>
        <w:ind w:left="839" w:firstLine="601"/>
        <w:rPr>
          <w:sz w:val="36"/>
          <w:szCs w:val="36"/>
        </w:rPr>
      </w:pPr>
      <w:r>
        <w:rPr>
          <w:sz w:val="36"/>
          <w:szCs w:val="36"/>
        </w:rPr>
        <w:t>SPECYFIKACJA WARUNKÓW ZAMÓWIENIA</w:t>
      </w:r>
    </w:p>
    <w:p>
      <w:pPr>
        <w:pStyle w:val="3"/>
        <w:jc w:val="center"/>
        <w:rPr>
          <w:szCs w:val="20"/>
        </w:rPr>
      </w:pPr>
    </w:p>
    <w:p>
      <w:pPr>
        <w:pStyle w:val="3"/>
        <w:jc w:val="center"/>
      </w:pPr>
      <w:bookmarkStart w:id="3" w:name="_GoBack"/>
      <w:bookmarkEnd w:id="3"/>
    </w:p>
    <w:p>
      <w:pPr>
        <w:pStyle w:val="3"/>
        <w:jc w:val="center"/>
      </w:pPr>
    </w:p>
    <w:p>
      <w:pPr>
        <w:spacing w:line="360" w:lineRule="auto"/>
        <w:jc w:val="center"/>
        <w:rPr>
          <w:b/>
          <w:szCs w:val="24"/>
        </w:rPr>
      </w:pPr>
    </w:p>
    <w:p>
      <w:pPr>
        <w:adjustRightInd w:val="0"/>
        <w:spacing w:line="360" w:lineRule="auto"/>
        <w:jc w:val="center"/>
        <w:rPr>
          <w:b/>
          <w:bCs/>
          <w:sz w:val="24"/>
          <w:szCs w:val="24"/>
        </w:rPr>
      </w:pPr>
      <w:r>
        <w:t>„Świadczenie usług transportowych w zakresie dowozu uczniów z terenu gminy Krotoszyce do szkół  podstawowych w roku 202</w:t>
      </w:r>
      <w:r>
        <w:rPr>
          <w:rFonts w:hint="default"/>
          <w:lang w:val="pl-PL"/>
        </w:rPr>
        <w:t>3</w:t>
      </w:r>
      <w:r>
        <w:t>-202</w:t>
      </w:r>
      <w:r>
        <w:rPr>
          <w:rFonts w:hint="default"/>
          <w:lang w:val="pl-PL"/>
        </w:rPr>
        <w:t>4</w:t>
      </w:r>
      <w:r>
        <w:t>”</w:t>
      </w:r>
    </w:p>
    <w:p>
      <w:pPr>
        <w:adjustRightInd w:val="0"/>
        <w:spacing w:line="360" w:lineRule="auto"/>
        <w:jc w:val="center"/>
        <w:rPr>
          <w:b/>
          <w:bCs/>
          <w:sz w:val="24"/>
          <w:szCs w:val="24"/>
        </w:rPr>
      </w:pPr>
    </w:p>
    <w:p>
      <w:pPr>
        <w:adjustRightInd w:val="0"/>
        <w:spacing w:line="360" w:lineRule="auto"/>
        <w:jc w:val="both"/>
      </w:pPr>
    </w:p>
    <w:p>
      <w:pPr>
        <w:adjustRightInd w:val="0"/>
        <w:spacing w:line="360" w:lineRule="auto"/>
        <w:jc w:val="center"/>
        <w:rPr>
          <w:b/>
          <w:bCs/>
          <w:sz w:val="24"/>
          <w:szCs w:val="24"/>
        </w:rPr>
      </w:pPr>
    </w:p>
    <w:p>
      <w:pPr>
        <w:adjustRightInd w:val="0"/>
        <w:spacing w:line="360" w:lineRule="auto"/>
        <w:rPr>
          <w:b/>
        </w:rPr>
      </w:pPr>
    </w:p>
    <w:p>
      <w:pPr>
        <w:pStyle w:val="22"/>
        <w:spacing w:before="0" w:after="0" w:line="240" w:lineRule="auto"/>
        <w:ind w:left="0" w:firstLine="0"/>
        <w:rPr>
          <w:rFonts w:ascii="Times New Roman" w:hAnsi="Times New Roman"/>
          <w:b/>
          <w:iCs/>
          <w:sz w:val="24"/>
          <w:szCs w:val="24"/>
        </w:rPr>
      </w:pPr>
    </w:p>
    <w:p>
      <w:pPr>
        <w:pStyle w:val="22"/>
        <w:spacing w:before="0" w:after="0" w:line="240" w:lineRule="auto"/>
        <w:ind w:left="0" w:firstLine="0"/>
        <w:rPr>
          <w:rFonts w:ascii="Times New Roman" w:hAnsi="Times New Roman"/>
          <w:b/>
          <w:iCs/>
          <w:sz w:val="24"/>
          <w:szCs w:val="24"/>
        </w:rPr>
      </w:pPr>
    </w:p>
    <w:p>
      <w:pPr>
        <w:pStyle w:val="22"/>
        <w:spacing w:before="0" w:after="0" w:line="240" w:lineRule="auto"/>
        <w:ind w:left="0" w:firstLine="0"/>
        <w:rPr>
          <w:rFonts w:ascii="Times New Roman" w:hAnsi="Times New Roman"/>
          <w:b/>
          <w:iCs/>
          <w:sz w:val="24"/>
          <w:szCs w:val="24"/>
        </w:rPr>
      </w:pPr>
    </w:p>
    <w:p>
      <w:pPr>
        <w:pStyle w:val="22"/>
        <w:spacing w:before="0" w:after="0" w:line="240" w:lineRule="auto"/>
        <w:ind w:left="0" w:firstLine="0"/>
        <w:rPr>
          <w:rFonts w:ascii="Times New Roman" w:hAnsi="Times New Roman"/>
          <w:b/>
          <w:iCs/>
          <w:sz w:val="24"/>
          <w:szCs w:val="24"/>
        </w:rPr>
      </w:pPr>
    </w:p>
    <w:p>
      <w:pPr>
        <w:pStyle w:val="22"/>
        <w:spacing w:before="0" w:after="0" w:line="240" w:lineRule="auto"/>
        <w:ind w:left="0" w:firstLine="0"/>
        <w:rPr>
          <w:rFonts w:ascii="Times New Roman" w:hAnsi="Times New Roman"/>
          <w:b/>
          <w:iCs/>
          <w:sz w:val="24"/>
          <w:szCs w:val="24"/>
        </w:rPr>
      </w:pPr>
    </w:p>
    <w:p>
      <w:pPr>
        <w:pStyle w:val="22"/>
        <w:spacing w:before="0" w:after="0" w:line="240" w:lineRule="auto"/>
        <w:ind w:left="0" w:firstLine="0"/>
        <w:rPr>
          <w:rFonts w:ascii="Times New Roman" w:hAnsi="Times New Roman"/>
          <w:b/>
          <w:iCs/>
          <w:sz w:val="24"/>
          <w:szCs w:val="24"/>
        </w:rPr>
      </w:pPr>
    </w:p>
    <w:p>
      <w:pPr>
        <w:pStyle w:val="22"/>
        <w:spacing w:before="0" w:after="0" w:line="240" w:lineRule="auto"/>
        <w:ind w:left="0" w:firstLine="0"/>
        <w:rPr>
          <w:rFonts w:ascii="Times New Roman" w:hAnsi="Times New Roman"/>
          <w:b/>
          <w:iCs/>
          <w:sz w:val="24"/>
          <w:szCs w:val="24"/>
        </w:rPr>
      </w:pPr>
    </w:p>
    <w:p>
      <w:pPr>
        <w:pStyle w:val="22"/>
        <w:spacing w:before="0" w:after="0" w:line="240" w:lineRule="auto"/>
        <w:ind w:left="0" w:firstLine="0"/>
        <w:rPr>
          <w:rFonts w:ascii="Times New Roman" w:hAnsi="Times New Roman"/>
          <w:b/>
          <w:iCs/>
          <w:sz w:val="24"/>
          <w:szCs w:val="24"/>
        </w:rPr>
      </w:pPr>
    </w:p>
    <w:p>
      <w:pPr>
        <w:pStyle w:val="22"/>
        <w:spacing w:before="0" w:after="0" w:line="240" w:lineRule="auto"/>
        <w:ind w:left="0" w:firstLine="0"/>
        <w:rPr>
          <w:rFonts w:ascii="Times New Roman" w:hAnsi="Times New Roman"/>
          <w:b/>
          <w:iCs/>
          <w:sz w:val="24"/>
          <w:szCs w:val="24"/>
        </w:rPr>
      </w:pPr>
    </w:p>
    <w:p>
      <w:pPr>
        <w:pStyle w:val="22"/>
        <w:spacing w:before="0" w:after="0" w:line="240" w:lineRule="auto"/>
        <w:ind w:left="0" w:firstLine="0"/>
        <w:rPr>
          <w:rFonts w:ascii="Times New Roman" w:hAnsi="Times New Roman"/>
          <w:b/>
          <w:iCs/>
          <w:sz w:val="24"/>
          <w:szCs w:val="24"/>
        </w:rPr>
      </w:pPr>
    </w:p>
    <w:p>
      <w:pPr>
        <w:pStyle w:val="22"/>
        <w:spacing w:before="0" w:after="0" w:line="240" w:lineRule="auto"/>
        <w:ind w:left="0" w:firstLine="0"/>
        <w:jc w:val="center"/>
        <w:rPr>
          <w:rFonts w:ascii="Times New Roman" w:hAnsi="Times New Roman"/>
          <w:i/>
          <w:iCs/>
          <w:sz w:val="24"/>
          <w:szCs w:val="24"/>
        </w:rPr>
      </w:pPr>
    </w:p>
    <w:p>
      <w:pPr>
        <w:pStyle w:val="22"/>
        <w:spacing w:before="0" w:after="0" w:line="240" w:lineRule="auto"/>
        <w:ind w:left="0" w:firstLine="0"/>
        <w:jc w:val="center"/>
        <w:rPr>
          <w:rFonts w:ascii="Times New Roman" w:hAnsi="Times New Roman"/>
          <w:i/>
          <w:iCs/>
          <w:sz w:val="24"/>
          <w:szCs w:val="24"/>
        </w:rPr>
      </w:pPr>
    </w:p>
    <w:p>
      <w:pPr>
        <w:pStyle w:val="22"/>
        <w:spacing w:before="0" w:after="0" w:line="240" w:lineRule="auto"/>
        <w:ind w:left="0" w:firstLine="0"/>
        <w:jc w:val="center"/>
        <w:rPr>
          <w:rFonts w:ascii="Times New Roman" w:hAnsi="Times New Roman"/>
          <w:i/>
          <w:iCs/>
          <w:sz w:val="24"/>
          <w:szCs w:val="24"/>
        </w:rPr>
      </w:pPr>
    </w:p>
    <w:p>
      <w:pPr>
        <w:pStyle w:val="22"/>
        <w:spacing w:before="0" w:after="0" w:line="240" w:lineRule="auto"/>
        <w:ind w:left="0" w:firstLine="0"/>
        <w:jc w:val="center"/>
        <w:rPr>
          <w:rFonts w:ascii="Times New Roman" w:hAnsi="Times New Roman"/>
          <w:i/>
          <w:iCs/>
          <w:sz w:val="24"/>
          <w:szCs w:val="24"/>
        </w:rPr>
      </w:pPr>
    </w:p>
    <w:p>
      <w:pPr>
        <w:pStyle w:val="22"/>
        <w:spacing w:before="0" w:after="0" w:line="240" w:lineRule="auto"/>
        <w:ind w:left="0" w:firstLine="0"/>
        <w:jc w:val="right"/>
        <w:rPr>
          <w:rFonts w:ascii="Times New Roman" w:hAnsi="Times New Roman"/>
          <w:i/>
          <w:iCs/>
          <w:sz w:val="24"/>
          <w:szCs w:val="24"/>
        </w:rPr>
      </w:pPr>
      <w:r>
        <w:rPr>
          <w:rFonts w:ascii="Times New Roman" w:hAnsi="Times New Roman"/>
          <w:i/>
          <w:iCs/>
          <w:sz w:val="24"/>
          <w:szCs w:val="24"/>
        </w:rPr>
        <w:t>zatwierdzam</w:t>
      </w:r>
    </w:p>
    <w:p>
      <w:pPr>
        <w:pStyle w:val="22"/>
        <w:spacing w:before="0" w:after="0" w:line="240" w:lineRule="auto"/>
        <w:ind w:left="0" w:firstLine="0"/>
        <w:jc w:val="center"/>
        <w:rPr>
          <w:rFonts w:ascii="Times New Roman" w:hAnsi="Times New Roman"/>
          <w:i/>
          <w:iCs/>
          <w:sz w:val="24"/>
          <w:szCs w:val="24"/>
        </w:rPr>
      </w:pPr>
    </w:p>
    <w:p>
      <w:pPr>
        <w:pStyle w:val="22"/>
        <w:spacing w:before="0" w:after="0" w:line="240" w:lineRule="auto"/>
        <w:ind w:left="0" w:firstLine="0"/>
        <w:jc w:val="center"/>
        <w:rPr>
          <w:rFonts w:ascii="Times New Roman" w:hAnsi="Times New Roman"/>
          <w:i/>
          <w:iCs/>
          <w:sz w:val="24"/>
          <w:szCs w:val="24"/>
        </w:rPr>
      </w:pPr>
    </w:p>
    <w:p>
      <w:pPr>
        <w:pStyle w:val="22"/>
        <w:spacing w:before="0" w:after="0" w:line="240" w:lineRule="auto"/>
        <w:ind w:left="0" w:firstLine="0"/>
        <w:jc w:val="center"/>
        <w:rPr>
          <w:rFonts w:ascii="Times New Roman" w:hAnsi="Times New Roman"/>
          <w:i/>
          <w:iCs/>
          <w:sz w:val="24"/>
          <w:szCs w:val="24"/>
        </w:rPr>
      </w:pPr>
    </w:p>
    <w:p>
      <w:pPr>
        <w:pStyle w:val="22"/>
        <w:spacing w:before="0" w:after="0" w:line="240" w:lineRule="auto"/>
        <w:ind w:left="0" w:firstLine="0"/>
        <w:jc w:val="center"/>
        <w:rPr>
          <w:rFonts w:ascii="Times New Roman" w:hAnsi="Times New Roman"/>
          <w:i/>
          <w:iCs/>
          <w:sz w:val="24"/>
          <w:szCs w:val="24"/>
        </w:rPr>
      </w:pPr>
    </w:p>
    <w:p>
      <w:pPr>
        <w:pStyle w:val="22"/>
        <w:spacing w:before="0" w:after="0" w:line="240" w:lineRule="auto"/>
        <w:ind w:left="0" w:firstLine="0"/>
        <w:jc w:val="right"/>
        <w:rPr>
          <w:rFonts w:ascii="Times New Roman" w:hAnsi="Times New Roman"/>
          <w:b/>
          <w:iCs/>
          <w:sz w:val="24"/>
          <w:szCs w:val="24"/>
        </w:rPr>
      </w:pPr>
      <w:r>
        <w:rPr>
          <w:rFonts w:ascii="Times New Roman" w:hAnsi="Times New Roman"/>
          <w:b/>
          <w:iCs/>
          <w:sz w:val="24"/>
          <w:szCs w:val="24"/>
        </w:rPr>
        <w:t>…………………………….</w:t>
      </w:r>
    </w:p>
    <w:p>
      <w:pPr>
        <w:pStyle w:val="22"/>
        <w:spacing w:before="0" w:after="0" w:line="240" w:lineRule="auto"/>
        <w:ind w:left="0" w:firstLine="0"/>
        <w:rPr>
          <w:rFonts w:ascii="Times New Roman" w:hAnsi="Times New Roman"/>
          <w:b/>
          <w:iCs/>
          <w:sz w:val="24"/>
          <w:szCs w:val="24"/>
        </w:rPr>
      </w:pPr>
    </w:p>
    <w:p>
      <w:pPr>
        <w:pStyle w:val="22"/>
        <w:spacing w:before="0" w:after="0" w:line="240" w:lineRule="auto"/>
        <w:ind w:left="0" w:firstLine="0"/>
        <w:jc w:val="right"/>
        <w:rPr>
          <w:rFonts w:ascii="Times New Roman" w:hAnsi="Times New Roman"/>
          <w:b/>
          <w:iCs/>
          <w:sz w:val="24"/>
          <w:szCs w:val="24"/>
        </w:rPr>
      </w:pPr>
      <w:r>
        <w:rPr>
          <w:rFonts w:ascii="Times New Roman" w:hAnsi="Times New Roman"/>
          <w:b/>
          <w:iCs/>
          <w:sz w:val="24"/>
          <w:szCs w:val="24"/>
        </w:rPr>
        <w:t>Wójt Gminy Krotoszyce</w:t>
      </w:r>
    </w:p>
    <w:p>
      <w:pPr>
        <w:pStyle w:val="22"/>
        <w:spacing w:before="0" w:after="0" w:line="240" w:lineRule="auto"/>
        <w:ind w:left="0" w:firstLine="0"/>
        <w:rPr>
          <w:rFonts w:ascii="Times New Roman" w:hAnsi="Times New Roman"/>
          <w:b/>
          <w:iCs/>
          <w:sz w:val="24"/>
          <w:szCs w:val="24"/>
        </w:rPr>
      </w:pPr>
    </w:p>
    <w:p>
      <w:pPr>
        <w:pStyle w:val="22"/>
        <w:spacing w:before="0" w:after="0" w:line="240" w:lineRule="auto"/>
        <w:ind w:left="0" w:firstLine="0"/>
        <w:rPr>
          <w:rFonts w:ascii="Times New Roman" w:hAnsi="Times New Roman"/>
          <w:b/>
          <w:iCs/>
          <w:sz w:val="24"/>
          <w:szCs w:val="24"/>
        </w:rPr>
      </w:pPr>
    </w:p>
    <w:p>
      <w:pPr>
        <w:spacing w:before="55"/>
        <w:ind w:left="119"/>
        <w:rPr>
          <w:b/>
          <w:i/>
          <w:sz w:val="24"/>
        </w:rPr>
      </w:pPr>
    </w:p>
    <w:p>
      <w:pPr>
        <w:spacing w:before="55"/>
        <w:ind w:left="119"/>
        <w:rPr>
          <w:b/>
          <w:i/>
          <w:sz w:val="24"/>
        </w:rPr>
      </w:pPr>
    </w:p>
    <w:p>
      <w:pPr>
        <w:pStyle w:val="22"/>
        <w:spacing w:before="0" w:after="0" w:line="240" w:lineRule="auto"/>
        <w:ind w:left="0" w:firstLine="0"/>
        <w:rPr>
          <w:rFonts w:ascii="Times New Roman" w:hAnsi="Times New Roman"/>
          <w:b/>
          <w:iCs/>
          <w:sz w:val="24"/>
          <w:szCs w:val="24"/>
        </w:rPr>
      </w:pPr>
    </w:p>
    <w:p>
      <w:pPr>
        <w:pStyle w:val="22"/>
        <w:spacing w:before="0" w:after="0" w:line="240" w:lineRule="auto"/>
        <w:ind w:left="0" w:firstLine="0"/>
        <w:rPr>
          <w:rFonts w:ascii="Times New Roman" w:hAnsi="Times New Roman"/>
          <w:b/>
          <w:iCs/>
          <w:sz w:val="24"/>
          <w:szCs w:val="24"/>
        </w:rPr>
      </w:pPr>
    </w:p>
    <w:p>
      <w:pPr>
        <w:pStyle w:val="22"/>
        <w:spacing w:before="0" w:after="0" w:line="240" w:lineRule="auto"/>
        <w:ind w:left="0" w:firstLine="0"/>
        <w:rPr>
          <w:rFonts w:ascii="Times New Roman" w:hAnsi="Times New Roman"/>
          <w:b/>
          <w:iCs/>
          <w:sz w:val="24"/>
          <w:szCs w:val="24"/>
        </w:rPr>
      </w:pPr>
    </w:p>
    <w:p>
      <w:pPr>
        <w:pStyle w:val="22"/>
        <w:spacing w:before="0" w:after="0" w:line="240" w:lineRule="auto"/>
        <w:ind w:left="0" w:firstLine="0"/>
        <w:rPr>
          <w:rFonts w:ascii="Times New Roman" w:hAnsi="Times New Roman"/>
          <w:b/>
          <w:iCs/>
          <w:sz w:val="24"/>
          <w:szCs w:val="24"/>
        </w:rPr>
      </w:pPr>
    </w:p>
    <w:p>
      <w:pPr>
        <w:pStyle w:val="22"/>
        <w:spacing w:before="0" w:after="0" w:line="240" w:lineRule="auto"/>
        <w:ind w:left="0" w:firstLine="0"/>
        <w:rPr>
          <w:rFonts w:ascii="Times New Roman" w:hAnsi="Times New Roman"/>
          <w:b/>
          <w:iCs/>
          <w:sz w:val="24"/>
          <w:szCs w:val="24"/>
        </w:rPr>
      </w:pPr>
    </w:p>
    <w:p>
      <w:pPr>
        <w:pStyle w:val="22"/>
        <w:spacing w:before="0" w:after="0" w:line="240" w:lineRule="auto"/>
        <w:ind w:left="0" w:firstLine="0"/>
        <w:rPr>
          <w:rFonts w:ascii="Times New Roman" w:hAnsi="Times New Roman"/>
          <w:b/>
          <w:iCs/>
          <w:sz w:val="24"/>
          <w:szCs w:val="24"/>
        </w:rPr>
      </w:pPr>
    </w:p>
    <w:p>
      <w:pPr>
        <w:pStyle w:val="22"/>
        <w:spacing w:before="0" w:after="0" w:line="240" w:lineRule="auto"/>
        <w:ind w:left="0" w:firstLine="0"/>
        <w:rPr>
          <w:rFonts w:ascii="Times New Roman" w:hAnsi="Times New Roman"/>
          <w:b/>
          <w:iCs/>
          <w:sz w:val="24"/>
          <w:szCs w:val="24"/>
        </w:rPr>
      </w:pPr>
    </w:p>
    <w:p>
      <w:pPr>
        <w:pStyle w:val="22"/>
        <w:spacing w:before="0" w:after="0" w:line="240" w:lineRule="auto"/>
        <w:ind w:left="0" w:firstLine="0"/>
        <w:rPr>
          <w:rFonts w:ascii="Times New Roman" w:hAnsi="Times New Roman"/>
          <w:b/>
          <w:iCs/>
          <w:sz w:val="24"/>
          <w:szCs w:val="24"/>
        </w:rPr>
      </w:pPr>
    </w:p>
    <w:p>
      <w:pPr>
        <w:pStyle w:val="22"/>
        <w:spacing w:before="0" w:after="0" w:line="240" w:lineRule="auto"/>
        <w:ind w:left="0" w:firstLine="0"/>
        <w:rPr>
          <w:rFonts w:ascii="Times New Roman" w:hAnsi="Times New Roman"/>
          <w:b/>
          <w:iCs/>
          <w:sz w:val="24"/>
          <w:szCs w:val="24"/>
        </w:rPr>
      </w:pPr>
    </w:p>
    <w:p>
      <w:pPr>
        <w:pStyle w:val="21"/>
        <w:spacing w:line="276" w:lineRule="auto"/>
        <w:jc w:val="both"/>
        <w:rPr>
          <w:rFonts w:ascii="Arial" w:hAnsi="Arial" w:cs="Arial"/>
          <w:b/>
          <w:bCs/>
        </w:rPr>
      </w:pPr>
      <w:bookmarkStart w:id="0" w:name="_Hlk43806207"/>
      <w:bookmarkEnd w:id="0"/>
    </w:p>
    <w:p>
      <w:pPr>
        <w:pStyle w:val="8"/>
        <w:spacing w:before="0"/>
        <w:ind w:left="0"/>
        <w:rPr>
          <w:b/>
          <w:sz w:val="12"/>
        </w:rPr>
      </w:pPr>
      <w:r>
        <w:rPr>
          <w:lang w:eastAsia="pl-PL"/>
        </w:rPr>
        <mc:AlternateContent>
          <mc:Choice Requires="wps">
            <w:drawing>
              <wp:anchor distT="0" distB="0" distL="0" distR="0" simplePos="0" relativeHeight="251662336" behindDoc="1" locked="0" layoutInCell="1" allowOverlap="1">
                <wp:simplePos x="0" y="0"/>
                <wp:positionH relativeFrom="page">
                  <wp:posOffset>548640</wp:posOffset>
                </wp:positionH>
                <wp:positionV relativeFrom="paragraph">
                  <wp:posOffset>727710</wp:posOffset>
                </wp:positionV>
                <wp:extent cx="6851650" cy="403860"/>
                <wp:effectExtent l="0" t="0" r="0" b="0"/>
                <wp:wrapTopAndBottom/>
                <wp:docPr id="34" name="Text Box 2"/>
                <wp:cNvGraphicFramePr/>
                <a:graphic xmlns:a="http://schemas.openxmlformats.org/drawingml/2006/main">
                  <a:graphicData uri="http://schemas.microsoft.com/office/word/2010/wordprocessingShape">
                    <wps:wsp>
                      <wps:cNvSpPr txBox="1">
                        <a:spLocks noChangeArrowheads="1"/>
                      </wps:cNvSpPr>
                      <wps:spPr bwMode="auto">
                        <a:xfrm>
                          <a:off x="0" y="0"/>
                          <a:ext cx="6851650" cy="403860"/>
                        </a:xfrm>
                        <a:prstGeom prst="rect">
                          <a:avLst/>
                        </a:prstGeom>
                        <a:solidFill>
                          <a:srgbClr val="EDEDED"/>
                        </a:solidFill>
                        <a:ln w="10160">
                          <a:solidFill>
                            <a:srgbClr val="000000"/>
                          </a:solidFill>
                          <a:miter lim="800000"/>
                        </a:ln>
                      </wps:spPr>
                      <wps:txbx>
                        <w:txbxContent>
                          <w:p>
                            <w:pPr>
                              <w:spacing w:before="200"/>
                              <w:ind w:left="3264"/>
                              <w:rPr>
                                <w:b/>
                              </w:rPr>
                            </w:pPr>
                            <w:bookmarkStart w:id="2" w:name="p11863f84509_IR17.html"/>
                            <w:bookmarkEnd w:id="2"/>
                            <w:r>
                              <w:rPr>
                                <w:b/>
                              </w:rPr>
                              <w:t>1. Zamawiający - nazwa i dane adresowe</w:t>
                            </w:r>
                          </w:p>
                        </w:txbxContent>
                      </wps:txbx>
                      <wps:bodyPr rot="0" vert="horz" wrap="square" lIns="0" tIns="0" rIns="0" bIns="0" anchor="t" anchorCtr="0" upright="1">
                        <a:noAutofit/>
                      </wps:bodyPr>
                    </wps:wsp>
                  </a:graphicData>
                </a:graphic>
              </wp:anchor>
            </w:drawing>
          </mc:Choice>
          <mc:Fallback>
            <w:pict>
              <v:shape id="Text Box 2" o:spid="_x0000_s1026" o:spt="202" type="#_x0000_t202" style="position:absolute;left:0pt;margin-left:43.2pt;margin-top:57.3pt;height:31.8pt;width:539.5pt;mso-position-horizontal-relative:page;mso-wrap-distance-bottom:0pt;mso-wrap-distance-top:0pt;z-index:-251654144;mso-width-relative:page;mso-height-relative:page;" fillcolor="#EDEDED" filled="t" stroked="t" coordsize="21600,21600" o:gfxdata="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CMVjHO1wAAAAsBAAAPAAAAAAAAAAEAIAAAACIAAABkcnMvZG93bnJldi54bWxQSwECFAAUAAAA&#10;CACHTuJAIrB1+CgCAAB4BAAADgAAAAAAAAABACAAAAAmAQAAZHJzL2Uyb0RvYy54bWxQSwUGAAAA&#10;AAYABgBZAQAAwAUAAAAA&#10;">
                <v:fill on="t" focussize="0,0"/>
                <v:stroke weight="0.8pt" color="#000000" miterlimit="8" joinstyle="miter"/>
                <v:imagedata o:title=""/>
                <o:lock v:ext="edit" aspectratio="f"/>
                <v:textbox inset="0mm,0mm,0mm,0mm">
                  <w:txbxContent>
                    <w:p>
                      <w:pPr>
                        <w:spacing w:before="200"/>
                        <w:ind w:left="3264"/>
                        <w:rPr>
                          <w:b/>
                        </w:rPr>
                      </w:pPr>
                      <w:bookmarkStart w:id="2" w:name="p11863f84509_IR17.html"/>
                      <w:bookmarkEnd w:id="2"/>
                      <w:r>
                        <w:rPr>
                          <w:b/>
                        </w:rPr>
                        <w:t>1. Zamawiający - nazwa i dane adresowe</w:t>
                      </w:r>
                    </w:p>
                  </w:txbxContent>
                </v:textbox>
                <w10:wrap type="topAndBottom"/>
              </v:shape>
            </w:pict>
          </mc:Fallback>
        </mc:AlternateContent>
      </w:r>
    </w:p>
    <w:p>
      <w:pPr>
        <w:pStyle w:val="8"/>
        <w:spacing w:before="0"/>
        <w:ind w:left="0"/>
        <w:rPr>
          <w:b/>
          <w:sz w:val="12"/>
        </w:rPr>
      </w:pPr>
    </w:p>
    <w:p>
      <w:pPr>
        <w:pStyle w:val="21"/>
        <w:spacing w:line="276" w:lineRule="auto"/>
        <w:jc w:val="both"/>
        <w:rPr>
          <w:rFonts w:ascii="Arial" w:hAnsi="Arial" w:cs="Arial"/>
          <w:b/>
          <w:bCs/>
        </w:rPr>
      </w:pPr>
    </w:p>
    <w:p>
      <w:pPr>
        <w:pStyle w:val="21"/>
        <w:spacing w:line="276" w:lineRule="auto"/>
        <w:jc w:val="both"/>
        <w:rPr>
          <w:rFonts w:ascii="Arial" w:hAnsi="Arial" w:cs="Arial"/>
          <w:b/>
          <w:bCs/>
        </w:rPr>
      </w:pPr>
    </w:p>
    <w:p>
      <w:pPr>
        <w:pStyle w:val="21"/>
        <w:rPr>
          <w:rFonts w:ascii="Arial" w:hAnsi="Arial" w:cs="Arial"/>
          <w:b/>
          <w:bCs/>
        </w:rPr>
      </w:pPr>
      <w:r>
        <w:rPr>
          <w:rFonts w:ascii="Arial" w:hAnsi="Arial" w:cs="Arial"/>
          <w:b/>
          <w:bCs/>
        </w:rPr>
        <w:t>Nazwa oraz adres zamawiającego:</w:t>
      </w:r>
    </w:p>
    <w:p>
      <w:pPr>
        <w:pStyle w:val="21"/>
      </w:pPr>
      <w:r>
        <w:rPr>
          <w:rFonts w:ascii="Arial" w:hAnsi="Arial" w:cs="Arial"/>
          <w:b/>
          <w:bCs/>
        </w:rPr>
        <w:t xml:space="preserve">Nabywca: Gmina Krotoszyce, NIP: </w:t>
      </w:r>
      <w:r>
        <w:rPr>
          <w:rFonts w:ascii="Arial" w:hAnsi="Arial" w:cs="Arial"/>
          <w:iCs/>
        </w:rPr>
        <w:t>6911074207 ul. Piastowska 46 59-223 Krotoszyce</w:t>
      </w:r>
    </w:p>
    <w:p>
      <w:pPr>
        <w:pStyle w:val="21"/>
      </w:pPr>
      <w:r>
        <w:rPr>
          <w:rFonts w:ascii="Arial" w:hAnsi="Arial" w:cs="Arial"/>
          <w:b/>
          <w:bCs/>
          <w:lang w:val="fr-FR"/>
        </w:rPr>
        <w:t xml:space="preserve"> e-mail: ug@krotoszyce.pl</w:t>
      </w:r>
    </w:p>
    <w:p>
      <w:pPr>
        <w:pStyle w:val="8"/>
        <w:ind w:right="602"/>
      </w:pPr>
      <w:r>
        <w:t xml:space="preserve">Strona internetowa prowadzonego postępowania, na której udostępniane będą zmiany i wyjaśnienia treści SWZ oraz inne dokumenty: </w:t>
      </w:r>
      <w:r>
        <w:rPr>
          <w:b/>
        </w:rPr>
        <w:t>www.platformazakupowa.pl/krotoszyce</w:t>
      </w:r>
    </w:p>
    <w:p>
      <w:pPr>
        <w:pStyle w:val="8"/>
        <w:ind w:right="602"/>
      </w:pPr>
    </w:p>
    <w:p>
      <w:pPr>
        <w:pStyle w:val="8"/>
        <w:spacing w:before="0" w:line="360" w:lineRule="auto"/>
        <w:ind w:left="0"/>
        <w:rPr>
          <w:sz w:val="18"/>
        </w:rPr>
      </w:pPr>
      <w:r>
        <w:rPr>
          <w:lang w:eastAsia="pl-PL"/>
        </w:rPr>
        <mc:AlternateContent>
          <mc:Choice Requires="wps">
            <w:drawing>
              <wp:anchor distT="0" distB="0" distL="0" distR="0" simplePos="0" relativeHeight="251663360" behindDoc="1" locked="0" layoutInCell="1" allowOverlap="1">
                <wp:simplePos x="0" y="0"/>
                <wp:positionH relativeFrom="page">
                  <wp:posOffset>548640</wp:posOffset>
                </wp:positionH>
                <wp:positionV relativeFrom="paragraph">
                  <wp:posOffset>161290</wp:posOffset>
                </wp:positionV>
                <wp:extent cx="6851650" cy="402590"/>
                <wp:effectExtent l="0" t="0" r="0" b="0"/>
                <wp:wrapTopAndBottom/>
                <wp:docPr id="33" name="Text Box 3"/>
                <wp:cNvGraphicFramePr/>
                <a:graphic xmlns:a="http://schemas.openxmlformats.org/drawingml/2006/main">
                  <a:graphicData uri="http://schemas.microsoft.com/office/word/2010/wordprocessingShape">
                    <wps:wsp>
                      <wps:cNvSpPr txBox="1">
                        <a:spLocks noChangeArrowheads="1"/>
                      </wps:cNvSpPr>
                      <wps:spPr bwMode="auto">
                        <a:xfrm>
                          <a:off x="0" y="0"/>
                          <a:ext cx="6851650" cy="402590"/>
                        </a:xfrm>
                        <a:prstGeom prst="rect">
                          <a:avLst/>
                        </a:prstGeom>
                        <a:solidFill>
                          <a:srgbClr val="EDEDED"/>
                        </a:solidFill>
                        <a:ln w="10160">
                          <a:solidFill>
                            <a:srgbClr val="000000"/>
                          </a:solidFill>
                          <a:miter lim="800000"/>
                        </a:ln>
                      </wps:spPr>
                      <wps:txbx>
                        <w:txbxContent>
                          <w:p>
                            <w:pPr>
                              <w:spacing w:before="198"/>
                              <w:ind w:left="3808"/>
                              <w:rPr>
                                <w:b/>
                              </w:rPr>
                            </w:pPr>
                            <w:r>
                              <w:rPr>
                                <w:b/>
                              </w:rPr>
                              <w:t>2. Tryb udzielenia zamówienia</w:t>
                            </w:r>
                          </w:p>
                        </w:txbxContent>
                      </wps:txbx>
                      <wps:bodyPr rot="0" vert="horz" wrap="square" lIns="0" tIns="0" rIns="0" bIns="0" anchor="t" anchorCtr="0" upright="1">
                        <a:noAutofit/>
                      </wps:bodyPr>
                    </wps:wsp>
                  </a:graphicData>
                </a:graphic>
              </wp:anchor>
            </w:drawing>
          </mc:Choice>
          <mc:Fallback>
            <w:pict>
              <v:shape id="Text Box 3" o:spid="_x0000_s1026" o:spt="202" type="#_x0000_t202" style="position:absolute;left:0pt;margin-left:43.2pt;margin-top:12.7pt;height:31.7pt;width:539.5pt;mso-position-horizontal-relative:page;mso-wrap-distance-bottom:0pt;mso-wrap-distance-top:0pt;z-index:-251653120;mso-width-relative:page;mso-height-relative:page;" fillcolor="#EDEDED" filled="t" stroked="t" coordsize="21600,21600" o:gfxdata="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HjLjqtQAAAAJAQAADwAAAAAAAAABACAAAAAiAAAAZHJzL2Rvd25yZXYueG1sUEsBAhQAFAAAAAgA&#10;h07iQBJOlwMpAgAAeAQAAA4AAAAAAAAAAQAgAAAAIwEAAGRycy9lMm9Eb2MueG1sUEsFBgAAAAAG&#10;AAYAWQEAAL4FAAAAAA==&#10;">
                <v:fill on="t" focussize="0,0"/>
                <v:stroke weight="0.8pt" color="#000000" miterlimit="8" joinstyle="miter"/>
                <v:imagedata o:title=""/>
                <o:lock v:ext="edit" aspectratio="f"/>
                <v:textbox inset="0mm,0mm,0mm,0mm">
                  <w:txbxContent>
                    <w:p>
                      <w:pPr>
                        <w:spacing w:before="198"/>
                        <w:ind w:left="3808"/>
                        <w:rPr>
                          <w:b/>
                        </w:rPr>
                      </w:pPr>
                      <w:r>
                        <w:rPr>
                          <w:b/>
                        </w:rPr>
                        <w:t>2. Tryb udzielenia zamówienia</w:t>
                      </w:r>
                    </w:p>
                  </w:txbxContent>
                </v:textbox>
                <w10:wrap type="topAndBottom"/>
              </v:shape>
            </w:pict>
          </mc:Fallback>
        </mc:AlternateContent>
      </w:r>
    </w:p>
    <w:p>
      <w:pPr>
        <w:pStyle w:val="8"/>
        <w:rPr>
          <w:sz w:val="22"/>
          <w:szCs w:val="22"/>
          <w:lang w:eastAsia="pl-PL"/>
        </w:rPr>
      </w:pPr>
      <w:r>
        <w:rPr>
          <w:sz w:val="22"/>
          <w:szCs w:val="22"/>
          <w:lang w:eastAsia="pl-PL"/>
        </w:rPr>
        <w:t xml:space="preserve">Postępowanie o udzielenie zamówienia prowadzone jest w trybie art. 275 pkt 2 (trybie podstawowym z możliwością negocjacji) o wartości zamówienia nieprzekraczającej progów unijnych o jakich stanowi art. 3 ustawy z 11 września 2019 r. - Prawo zamówień publicznych (Dz. U. z 2021r. poz. 1129 ze zm.) – dalej ustawy PZP </w:t>
      </w:r>
    </w:p>
    <w:p>
      <w:pPr>
        <w:pStyle w:val="8"/>
        <w:rPr>
          <w:sz w:val="22"/>
          <w:szCs w:val="22"/>
        </w:rPr>
      </w:pPr>
    </w:p>
    <w:p>
      <w:pPr>
        <w:pStyle w:val="8"/>
        <w:spacing w:before="0"/>
      </w:pPr>
      <w:r>
        <mc:AlternateContent>
          <mc:Choice Requires="wps">
            <w:drawing>
              <wp:inline distT="0" distB="0" distL="0" distR="0">
                <wp:extent cx="6851650" cy="403860"/>
                <wp:effectExtent l="12065" t="9525" r="13335" b="5715"/>
                <wp:docPr id="32" name="Text Box 41"/>
                <wp:cNvGraphicFramePr/>
                <a:graphic xmlns:a="http://schemas.openxmlformats.org/drawingml/2006/main">
                  <a:graphicData uri="http://schemas.microsoft.com/office/word/2010/wordprocessingShape">
                    <wps:wsp>
                      <wps:cNvSpPr txBox="1">
                        <a:spLocks noChangeArrowheads="1"/>
                      </wps:cNvSpPr>
                      <wps:spPr bwMode="auto">
                        <a:xfrm>
                          <a:off x="0" y="0"/>
                          <a:ext cx="6851650" cy="403860"/>
                        </a:xfrm>
                        <a:prstGeom prst="rect">
                          <a:avLst/>
                        </a:prstGeom>
                        <a:solidFill>
                          <a:srgbClr val="EDEDED"/>
                        </a:solidFill>
                        <a:ln w="10160">
                          <a:solidFill>
                            <a:srgbClr val="000000"/>
                          </a:solidFill>
                          <a:miter lim="800000"/>
                        </a:ln>
                      </wps:spPr>
                      <wps:txbx>
                        <w:txbxContent>
                          <w:p>
                            <w:pPr>
                              <w:spacing w:before="199"/>
                              <w:ind w:left="3741"/>
                              <w:rPr>
                                <w:b/>
                              </w:rPr>
                            </w:pPr>
                            <w:r>
                              <w:rPr>
                                <w:b/>
                              </w:rPr>
                              <w:t>3. Opis przedmiotu zamówienia</w:t>
                            </w:r>
                          </w:p>
                        </w:txbxContent>
                      </wps:txbx>
                      <wps:bodyPr rot="0" vert="horz" wrap="square" lIns="0" tIns="0" rIns="0" bIns="0" anchor="t" anchorCtr="0" upright="1">
                        <a:noAutofit/>
                      </wps:bodyPr>
                    </wps:wsp>
                  </a:graphicData>
                </a:graphic>
              </wp:inline>
            </w:drawing>
          </mc:Choice>
          <mc:Fallback>
            <w:pict>
              <v:shape id="Text Box 41" o:spid="_x0000_s1026" o:spt="202" type="#_x0000_t202" style="height:31.8pt;width:539.5pt;" fillcolor="#EDEDED" filled="t" stroked="t" coordsize="21600,21600" o:gfxdata="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P+e11fTAAAABQEAAA8AAAAAAAAAAQAgAAAAIgAAAGRycy9kb3ducmV2LnhtbFBLAQIUABQAAAAI&#10;AIdO4kDc+AM1KwIAAHkEAAAOAAAAAAAAAAEAIAAAACIBAABkcnMvZTJvRG9jLnhtbFBLBQYAAAAA&#10;BgAGAFkBAAC/BQAAAAA=&#10;">
                <v:fill on="t" focussize="0,0"/>
                <v:stroke weight="0.8pt" color="#000000" miterlimit="8" joinstyle="miter"/>
                <v:imagedata o:title=""/>
                <o:lock v:ext="edit" aspectratio="f"/>
                <v:textbox inset="0mm,0mm,0mm,0mm">
                  <w:txbxContent>
                    <w:p>
                      <w:pPr>
                        <w:spacing w:before="199"/>
                        <w:ind w:left="3741"/>
                        <w:rPr>
                          <w:b/>
                        </w:rPr>
                      </w:pPr>
                      <w:r>
                        <w:rPr>
                          <w:b/>
                        </w:rPr>
                        <w:t>3. Opis przedmiotu zamówienia</w:t>
                      </w:r>
                    </w:p>
                  </w:txbxContent>
                </v:textbox>
                <w10:wrap type="none"/>
                <w10:anchorlock/>
              </v:shape>
            </w:pict>
          </mc:Fallback>
        </mc:AlternateContent>
      </w:r>
    </w:p>
    <w:p>
      <w:pPr>
        <w:pStyle w:val="8"/>
        <w:spacing w:before="1"/>
        <w:ind w:left="0"/>
        <w:rPr>
          <w:sz w:val="11"/>
        </w:rPr>
      </w:pPr>
    </w:p>
    <w:p>
      <w:pPr>
        <w:pStyle w:val="19"/>
        <w:numPr>
          <w:ilvl w:val="0"/>
          <w:numId w:val="1"/>
        </w:numPr>
        <w:tabs>
          <w:tab w:val="left" w:pos="374"/>
        </w:tabs>
        <w:spacing w:before="103"/>
        <w:ind w:hanging="258"/>
        <w:jc w:val="left"/>
      </w:pPr>
      <w:r>
        <w:t>przedmiotem zamówienia są</w:t>
      </w:r>
      <w:r>
        <w:rPr>
          <w:spacing w:val="-1"/>
        </w:rPr>
        <w:t xml:space="preserve"> </w:t>
      </w:r>
      <w:r>
        <w:t>usługi.</w:t>
      </w:r>
    </w:p>
    <w:p>
      <w:pPr>
        <w:pStyle w:val="19"/>
        <w:numPr>
          <w:ilvl w:val="0"/>
          <w:numId w:val="1"/>
        </w:numPr>
        <w:tabs>
          <w:tab w:val="left" w:pos="374"/>
        </w:tabs>
        <w:ind w:hanging="258"/>
        <w:jc w:val="left"/>
      </w:pPr>
      <w:r>
        <w:t>kod i nazwa wg Wspólnego Słownika Zamówień</w:t>
      </w:r>
      <w:r>
        <w:rPr>
          <w:spacing w:val="-1"/>
        </w:rPr>
        <w:t xml:space="preserve"> </w:t>
      </w:r>
      <w:r>
        <w:t>(CPV):</w:t>
      </w:r>
    </w:p>
    <w:p>
      <w:pPr>
        <w:pStyle w:val="8"/>
        <w:rPr>
          <w:sz w:val="22"/>
          <w:szCs w:val="22"/>
        </w:rPr>
      </w:pPr>
      <w:r>
        <w:rPr>
          <w:sz w:val="22"/>
          <w:szCs w:val="22"/>
        </w:rPr>
        <w:t>główny przedmiot:</w:t>
      </w:r>
    </w:p>
    <w:p>
      <w:pPr>
        <w:adjustRightInd w:val="0"/>
      </w:pPr>
      <w:r>
        <w:t>kod CPV: 60100000-9 - Usługi w zakresie transportu drogowego</w:t>
      </w:r>
    </w:p>
    <w:p>
      <w:pPr>
        <w:adjustRightInd w:val="0"/>
        <w:rPr>
          <w:b/>
          <w:bCs/>
        </w:rPr>
      </w:pPr>
      <w:r>
        <w:rPr>
          <w:bCs/>
        </w:rPr>
        <w:t>Dodatkowy kod CPV</w:t>
      </w:r>
      <w:r>
        <w:rPr>
          <w:b/>
          <w:bCs/>
        </w:rPr>
        <w:t>:</w:t>
      </w:r>
    </w:p>
    <w:p>
      <w:pPr>
        <w:spacing w:line="215" w:lineRule="exact"/>
      </w:pPr>
      <w:r>
        <w:t>60130000-8 - Usługi w zakresie specjalistycznego transportu drogowego osób</w:t>
      </w:r>
    </w:p>
    <w:p>
      <w:pPr>
        <w:spacing w:line="215" w:lineRule="exact"/>
      </w:pPr>
    </w:p>
    <w:p>
      <w:pPr>
        <w:pStyle w:val="19"/>
        <w:numPr>
          <w:ilvl w:val="0"/>
          <w:numId w:val="1"/>
        </w:numPr>
        <w:tabs>
          <w:tab w:val="left" w:pos="374"/>
        </w:tabs>
        <w:ind w:hanging="258"/>
        <w:jc w:val="left"/>
      </w:pPr>
      <w:r>
        <w:t>opis przedmiotu zamówienia</w:t>
      </w:r>
    </w:p>
    <w:p>
      <w:pPr>
        <w:pStyle w:val="8"/>
        <w:spacing w:before="0"/>
        <w:ind w:left="0"/>
        <w:rPr>
          <w:b/>
          <w:sz w:val="22"/>
          <w:szCs w:val="22"/>
        </w:rPr>
      </w:pPr>
    </w:p>
    <w:p>
      <w:pPr>
        <w:widowControl/>
        <w:numPr>
          <w:ilvl w:val="0"/>
          <w:numId w:val="2"/>
        </w:numPr>
        <w:adjustRightInd w:val="0"/>
        <w:spacing w:after="200"/>
        <w:ind w:firstLine="48"/>
        <w:rPr>
          <w:color w:val="000000"/>
        </w:rPr>
      </w:pPr>
      <w:r>
        <w:rPr>
          <w:color w:val="000000"/>
        </w:rPr>
        <w:t xml:space="preserve">Przedmiotem zamówienia jest: Dowóz  i odwóz uczniów zamieszkałych na terenie Gminy Krotoszyce do szkół podstawowych, Sali gimnastycznej w okresie zimowym oraz dowóz dzieci z orzeczeniem o niepełnosprawności do szkół. </w:t>
      </w:r>
    </w:p>
    <w:p>
      <w:pPr>
        <w:widowControl/>
        <w:numPr>
          <w:ilvl w:val="0"/>
          <w:numId w:val="2"/>
        </w:numPr>
        <w:adjustRightInd w:val="0"/>
        <w:spacing w:after="200"/>
        <w:ind w:firstLine="48"/>
        <w:rPr>
          <w:color w:val="000000"/>
        </w:rPr>
      </w:pPr>
      <w:r>
        <w:rPr>
          <w:color w:val="000000"/>
        </w:rPr>
        <w:t xml:space="preserve">Szczegółowy opis przedmiotu zamówienia stanowi </w:t>
      </w:r>
      <w:r>
        <w:rPr>
          <w:b/>
          <w:color w:val="FF0000"/>
        </w:rPr>
        <w:t>załącznik nr 7</w:t>
      </w:r>
      <w:r>
        <w:rPr>
          <w:color w:val="FF0000"/>
        </w:rPr>
        <w:t xml:space="preserve"> do SWZ, który opisuje trasy i planowane godziny przywozu i odwozu dzieci (uczniów). </w:t>
      </w:r>
    </w:p>
    <w:p>
      <w:pPr>
        <w:widowControl/>
        <w:numPr>
          <w:ilvl w:val="0"/>
          <w:numId w:val="2"/>
        </w:numPr>
        <w:adjustRightInd w:val="0"/>
        <w:spacing w:after="200"/>
        <w:ind w:firstLine="48"/>
        <w:rPr>
          <w:color w:val="FF0000"/>
        </w:rPr>
      </w:pPr>
      <w:r>
        <w:rPr>
          <w:color w:val="FF0000"/>
        </w:rPr>
        <w:t>Ilość dni nauki szkolnej w roku szkolnym  – 105 dni (w przypadkach nadzwyczajnych [np. strajki, klęski żywiołowe, nauka zdalna] jak również w przypadku ograniczeń epidemicznych spowodowanych m.in. wirusem SARS-CoV-2 dowóz nie odbywa się lub będzie stosownie zmodyfikowany/organiczny)</w:t>
      </w:r>
    </w:p>
    <w:p>
      <w:pPr>
        <w:pStyle w:val="8"/>
        <w:spacing w:before="231"/>
        <w:ind w:right="6815"/>
      </w:pPr>
      <w:r>
        <w:t>Wymagany termin gwarancji: nie dotyczy , Wymagany termin rękojmi: nie dotyczy .</w:t>
      </w:r>
    </w:p>
    <w:p>
      <w:pPr>
        <w:pStyle w:val="8"/>
        <w:spacing w:before="231"/>
        <w:ind w:right="6815"/>
      </w:pPr>
    </w:p>
    <w:p>
      <w:pPr>
        <w:pStyle w:val="8"/>
        <w:spacing w:before="0"/>
      </w:pPr>
      <w:r>
        <mc:AlternateContent>
          <mc:Choice Requires="wps">
            <w:drawing>
              <wp:inline distT="0" distB="0" distL="0" distR="0">
                <wp:extent cx="6851650" cy="1240790"/>
                <wp:effectExtent l="12065" t="5080" r="13335" b="11430"/>
                <wp:docPr id="31" name="Text Box 40"/>
                <wp:cNvGraphicFramePr/>
                <a:graphic xmlns:a="http://schemas.openxmlformats.org/drawingml/2006/main">
                  <a:graphicData uri="http://schemas.microsoft.com/office/word/2010/wordprocessingShape">
                    <wps:wsp>
                      <wps:cNvSpPr txBox="1">
                        <a:spLocks noChangeArrowheads="1"/>
                      </wps:cNvSpPr>
                      <wps:spPr bwMode="auto">
                        <a:xfrm>
                          <a:off x="0" y="0"/>
                          <a:ext cx="6851650" cy="1240790"/>
                        </a:xfrm>
                        <a:prstGeom prst="rect">
                          <a:avLst/>
                        </a:prstGeom>
                        <a:solidFill>
                          <a:srgbClr val="EDEDED"/>
                        </a:solidFill>
                        <a:ln w="10160">
                          <a:solidFill>
                            <a:srgbClr val="000000"/>
                          </a:solidFill>
                          <a:miter lim="800000"/>
                        </a:ln>
                      </wps:spPr>
                      <wps:txbx>
                        <w:txbxContent>
                          <w:p>
                            <w:pPr>
                              <w:spacing w:before="199" w:line="249" w:lineRule="auto"/>
                              <w:ind w:left="378" w:right="228" w:hanging="147"/>
                              <w:rPr>
                                <w:b/>
                              </w:rPr>
                            </w:pPr>
                            <w:r>
                              <w:rPr>
                                <w:b/>
                              </w:rPr>
                              <w:t>4. Wymagania w zakresie zatrudnienia na podstawie stosunku pracy, rodzaj czynności związanych z realizacją zamówienia, których dotyczą wymagania zatrudnienia na podstawie stosunku pracy</w:t>
                            </w:r>
                          </w:p>
                          <w:p>
                            <w:pPr>
                              <w:spacing w:before="2" w:line="249" w:lineRule="auto"/>
                              <w:ind w:left="213" w:right="226"/>
                              <w:jc w:val="center"/>
                              <w:rPr>
                                <w:b/>
                              </w:rPr>
                            </w:pPr>
                            <w:r>
                              <w:rPr>
                                <w:b/>
                              </w:rPr>
                              <w:t>przez wykonawcę lub podwykonawcę osób wykonujących czynności w trakcie realizacji zamówienia, sposób weryfikacji zatrudnienia tych osób, uprawnienia zamawiającego w zakresie kontroli spełniania przez wykonawcę wymagań związanych z zatrudnianiem tych osób oraz sankcji z tytułu niespełnienia tych wymagań.</w:t>
                            </w:r>
                          </w:p>
                        </w:txbxContent>
                      </wps:txbx>
                      <wps:bodyPr rot="0" vert="horz" wrap="square" lIns="0" tIns="0" rIns="0" bIns="0" anchor="t" anchorCtr="0" upright="1">
                        <a:noAutofit/>
                      </wps:bodyPr>
                    </wps:wsp>
                  </a:graphicData>
                </a:graphic>
              </wp:inline>
            </w:drawing>
          </mc:Choice>
          <mc:Fallback>
            <w:pict>
              <v:shape id="Text Box 40" o:spid="_x0000_s1026" o:spt="202" type="#_x0000_t202" style="height:97.7pt;width:539.5pt;" fillcolor="#EDEDED" filled="t" stroked="t" coordsize="21600,21600" o:gfxdata="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DyvCTX0wAAAAYBAAAPAAAAAAAAAAEAIAAAACIAAABkcnMvZG93bnJldi54bWxQSwECFAAUAAAA&#10;CACHTuJAxTKlzywCAAB6BAAADgAAAAAAAAABACAAAAAiAQAAZHJzL2Uyb0RvYy54bWxQSwUGAAAA&#10;AAYABgBZAQAAwAUAAAAA&#10;">
                <v:fill on="t" focussize="0,0"/>
                <v:stroke weight="0.8pt" color="#000000" miterlimit="8" joinstyle="miter"/>
                <v:imagedata o:title=""/>
                <o:lock v:ext="edit" aspectratio="f"/>
                <v:textbox inset="0mm,0mm,0mm,0mm">
                  <w:txbxContent>
                    <w:p>
                      <w:pPr>
                        <w:spacing w:before="199" w:line="249" w:lineRule="auto"/>
                        <w:ind w:left="378" w:right="228" w:hanging="147"/>
                        <w:rPr>
                          <w:b/>
                        </w:rPr>
                      </w:pPr>
                      <w:r>
                        <w:rPr>
                          <w:b/>
                        </w:rPr>
                        <w:t>4. Wymagania w zakresie zatrudnienia na podstawie stosunku pracy, rodzaj czynności związanych z realizacją zamówienia, których dotyczą wymagania zatrudnienia na podstawie stosunku pracy</w:t>
                      </w:r>
                    </w:p>
                    <w:p>
                      <w:pPr>
                        <w:spacing w:before="2" w:line="249" w:lineRule="auto"/>
                        <w:ind w:left="213" w:right="226"/>
                        <w:jc w:val="center"/>
                        <w:rPr>
                          <w:b/>
                        </w:rPr>
                      </w:pPr>
                      <w:r>
                        <w:rPr>
                          <w:b/>
                        </w:rPr>
                        <w:t>przez wykonawcę lub podwykonawcę osób wykonujących czynności w trakcie realizacji zamówienia, sposób weryfikacji zatrudnienia tych osób, uprawnienia zamawiającego w zakresie kontroli spełniania przez wykonawcę wymagań związanych z zatrudnianiem tych osób oraz sankcji z tytułu niespełnienia tych wymagań.</w:t>
                      </w:r>
                    </w:p>
                  </w:txbxContent>
                </v:textbox>
                <w10:wrap type="none"/>
                <w10:anchorlock/>
              </v:shape>
            </w:pict>
          </mc:Fallback>
        </mc:AlternateContent>
      </w:r>
    </w:p>
    <w:p>
      <w:pPr>
        <w:pStyle w:val="8"/>
        <w:spacing w:before="0"/>
        <w:ind w:left="0"/>
      </w:pPr>
    </w:p>
    <w:p>
      <w:pPr>
        <w:pStyle w:val="8"/>
        <w:spacing w:before="6"/>
        <w:ind w:left="0"/>
        <w:rPr>
          <w:sz w:val="23"/>
        </w:rPr>
      </w:pPr>
    </w:p>
    <w:p>
      <w:pPr>
        <w:pStyle w:val="8"/>
        <w:spacing w:before="1" w:line="249" w:lineRule="auto"/>
        <w:ind w:right="147"/>
        <w:jc w:val="both"/>
      </w:pPr>
      <w:r>
        <w:t>Zamawiający określa następujące warunki związane z koniecznością zatrudnienia przez wykonawcę lub podwykonawcę osób realizujących zamówienie:</w:t>
      </w:r>
    </w:p>
    <w:p>
      <w:pPr>
        <w:pStyle w:val="8"/>
        <w:spacing w:before="1"/>
        <w:ind w:left="0"/>
        <w:rPr>
          <w:sz w:val="23"/>
        </w:rPr>
      </w:pPr>
    </w:p>
    <w:p>
      <w:pPr>
        <w:pStyle w:val="19"/>
        <w:numPr>
          <w:ilvl w:val="0"/>
          <w:numId w:val="3"/>
        </w:numPr>
        <w:tabs>
          <w:tab w:val="left" w:pos="368"/>
        </w:tabs>
        <w:spacing w:before="0" w:line="249" w:lineRule="auto"/>
        <w:ind w:right="143" w:firstLine="0"/>
      </w:pPr>
      <w:r>
        <w:t xml:space="preserve">Zamawiający wymaga od Wykonawcy, stosownie do art. 95 ust. 1 ustawy – Prawo zamówień </w:t>
      </w:r>
      <w:r>
        <w:rPr>
          <w:spacing w:val="2"/>
        </w:rPr>
        <w:t xml:space="preserve">publicznych, </w:t>
      </w:r>
      <w:r>
        <w:rPr>
          <w:spacing w:val="4"/>
        </w:rPr>
        <w:t xml:space="preserve">aby </w:t>
      </w:r>
      <w:r>
        <w:t xml:space="preserve">w </w:t>
      </w:r>
      <w:r>
        <w:rPr>
          <w:spacing w:val="6"/>
        </w:rPr>
        <w:t xml:space="preserve">zakresie realizacji zamówienia </w:t>
      </w:r>
      <w:r>
        <w:rPr>
          <w:spacing w:val="5"/>
        </w:rPr>
        <w:t xml:space="preserve">osoby </w:t>
      </w:r>
      <w:r>
        <w:rPr>
          <w:spacing w:val="6"/>
        </w:rPr>
        <w:t xml:space="preserve">wykonujące czynności związane </w:t>
      </w:r>
      <w:r>
        <w:t xml:space="preserve">z </w:t>
      </w:r>
      <w:r>
        <w:rPr>
          <w:spacing w:val="5"/>
        </w:rPr>
        <w:t>kierowaniem pojazdami ( kierowcy ) b</w:t>
      </w:r>
      <w:r>
        <w:rPr>
          <w:spacing w:val="7"/>
        </w:rPr>
        <w:t xml:space="preserve">yły </w:t>
      </w:r>
      <w:r>
        <w:t>zatrudnione na podstawie umowy o pracę w rozumieniu ustawy z dnia 26 czerwca 1974 r. – Kodeks pracy (t.j. Dz.U. z 2020 r. poz. 1320 z późn.</w:t>
      </w:r>
      <w:r>
        <w:rPr>
          <w:spacing w:val="-1"/>
        </w:rPr>
        <w:t xml:space="preserve"> </w:t>
      </w:r>
      <w:r>
        <w:t>zm.).</w:t>
      </w:r>
    </w:p>
    <w:p>
      <w:pPr>
        <w:pStyle w:val="19"/>
        <w:numPr>
          <w:ilvl w:val="0"/>
          <w:numId w:val="3"/>
        </w:numPr>
        <w:tabs>
          <w:tab w:val="left" w:pos="377"/>
        </w:tabs>
        <w:spacing w:before="4" w:line="249" w:lineRule="auto"/>
        <w:ind w:right="146" w:firstLine="0"/>
      </w:pPr>
      <w:r>
        <w:t xml:space="preserve">W </w:t>
      </w:r>
      <w:r>
        <w:rPr>
          <w:spacing w:val="4"/>
        </w:rPr>
        <w:t xml:space="preserve">trakcie realizacji przedmiotu umowy Zamawiający zastrzega sobie prawo </w:t>
      </w:r>
      <w:r>
        <w:rPr>
          <w:spacing w:val="2"/>
        </w:rPr>
        <w:t xml:space="preserve">do </w:t>
      </w:r>
      <w:r>
        <w:rPr>
          <w:spacing w:val="4"/>
        </w:rPr>
        <w:t xml:space="preserve">wykonywania </w:t>
      </w:r>
      <w:r>
        <w:rPr>
          <w:spacing w:val="3"/>
        </w:rPr>
        <w:t xml:space="preserve">czynności </w:t>
      </w:r>
      <w:r>
        <w:t>kontrolnych wobec Wykonawcy w zakresie spełniania przez Wykonawcę wymogu zatrudnienia na podstawie umowy o pracę. Zamawiający uprawniony jest w szczególności</w:t>
      </w:r>
      <w:r>
        <w:rPr>
          <w:spacing w:val="-1"/>
        </w:rPr>
        <w:t xml:space="preserve"> </w:t>
      </w:r>
      <w:r>
        <w:t>do:</w:t>
      </w:r>
    </w:p>
    <w:p>
      <w:pPr>
        <w:pStyle w:val="19"/>
        <w:numPr>
          <w:ilvl w:val="0"/>
          <w:numId w:val="4"/>
        </w:numPr>
        <w:tabs>
          <w:tab w:val="left" w:pos="374"/>
        </w:tabs>
        <w:spacing w:before="2"/>
        <w:ind w:hanging="258"/>
        <w:jc w:val="left"/>
      </w:pPr>
      <w:r>
        <w:t>oświadczenia zatrudnionego</w:t>
      </w:r>
      <w:r>
        <w:rPr>
          <w:spacing w:val="-1"/>
        </w:rPr>
        <w:t xml:space="preserve"> </w:t>
      </w:r>
      <w:r>
        <w:t>pracownika,</w:t>
      </w:r>
    </w:p>
    <w:p>
      <w:pPr>
        <w:pStyle w:val="19"/>
        <w:numPr>
          <w:ilvl w:val="0"/>
          <w:numId w:val="4"/>
        </w:numPr>
        <w:tabs>
          <w:tab w:val="left" w:pos="374"/>
        </w:tabs>
        <w:ind w:hanging="258"/>
        <w:jc w:val="left"/>
      </w:pPr>
      <w:r>
        <w:t>oświadczenia Wykonawcy o zatrudnieniu pracownika na podstawie umowy o</w:t>
      </w:r>
      <w:r>
        <w:rPr>
          <w:spacing w:val="-1"/>
        </w:rPr>
        <w:t xml:space="preserve"> </w:t>
      </w:r>
      <w:r>
        <w:t>pracę,</w:t>
      </w:r>
    </w:p>
    <w:p>
      <w:pPr>
        <w:pStyle w:val="19"/>
        <w:numPr>
          <w:ilvl w:val="0"/>
          <w:numId w:val="4"/>
        </w:numPr>
        <w:tabs>
          <w:tab w:val="left" w:pos="374"/>
        </w:tabs>
        <w:ind w:hanging="258"/>
        <w:jc w:val="left"/>
      </w:pPr>
      <w:r>
        <w:t>poświadczonej za zgodność z oryginałem kopii umowy o pracę zatrudnionego</w:t>
      </w:r>
      <w:r>
        <w:rPr>
          <w:spacing w:val="-1"/>
        </w:rPr>
        <w:t xml:space="preserve"> </w:t>
      </w:r>
      <w:r>
        <w:t>pracownika.</w:t>
      </w:r>
    </w:p>
    <w:p>
      <w:pPr>
        <w:pStyle w:val="19"/>
        <w:numPr>
          <w:ilvl w:val="0"/>
          <w:numId w:val="3"/>
        </w:numPr>
        <w:tabs>
          <w:tab w:val="left" w:pos="382"/>
        </w:tabs>
        <w:spacing w:line="249" w:lineRule="auto"/>
        <w:ind w:right="144" w:firstLine="0"/>
      </w:pPr>
      <w:r>
        <w:t xml:space="preserve">W </w:t>
      </w:r>
      <w:r>
        <w:rPr>
          <w:spacing w:val="5"/>
        </w:rPr>
        <w:t xml:space="preserve">trakcie realizacji przedmiotu umowy, </w:t>
      </w:r>
      <w:r>
        <w:rPr>
          <w:spacing w:val="3"/>
        </w:rPr>
        <w:t xml:space="preserve">na </w:t>
      </w:r>
      <w:r>
        <w:rPr>
          <w:spacing w:val="4"/>
        </w:rPr>
        <w:t xml:space="preserve">każde </w:t>
      </w:r>
      <w:r>
        <w:rPr>
          <w:spacing w:val="5"/>
        </w:rPr>
        <w:t xml:space="preserve">wezwanie Zamawiającego </w:t>
      </w:r>
      <w:r>
        <w:t xml:space="preserve">w </w:t>
      </w:r>
      <w:r>
        <w:rPr>
          <w:spacing w:val="5"/>
        </w:rPr>
        <w:t xml:space="preserve">terminie </w:t>
      </w:r>
      <w:r>
        <w:rPr>
          <w:spacing w:val="6"/>
        </w:rPr>
        <w:t xml:space="preserve">wyznaczonym </w:t>
      </w:r>
      <w:r>
        <w:t xml:space="preserve">w </w:t>
      </w:r>
      <w:r>
        <w:rPr>
          <w:spacing w:val="4"/>
        </w:rPr>
        <w:t xml:space="preserve">wezwaniu, </w:t>
      </w:r>
      <w:r>
        <w:t xml:space="preserve">a </w:t>
      </w:r>
      <w:r>
        <w:rPr>
          <w:spacing w:val="4"/>
        </w:rPr>
        <w:t xml:space="preserve">jeśli termin </w:t>
      </w:r>
      <w:r>
        <w:rPr>
          <w:spacing w:val="3"/>
        </w:rPr>
        <w:t xml:space="preserve">nie </w:t>
      </w:r>
      <w:r>
        <w:rPr>
          <w:spacing w:val="4"/>
        </w:rPr>
        <w:t xml:space="preserve">został wyznaczony </w:t>
      </w:r>
      <w:r>
        <w:t xml:space="preserve">– w </w:t>
      </w:r>
      <w:r>
        <w:rPr>
          <w:spacing w:val="4"/>
        </w:rPr>
        <w:t xml:space="preserve">terminie </w:t>
      </w:r>
      <w:r>
        <w:t xml:space="preserve">5 </w:t>
      </w:r>
      <w:r>
        <w:rPr>
          <w:spacing w:val="3"/>
        </w:rPr>
        <w:t xml:space="preserve">dni </w:t>
      </w:r>
      <w:r>
        <w:rPr>
          <w:spacing w:val="4"/>
        </w:rPr>
        <w:t xml:space="preserve">roboczych </w:t>
      </w:r>
      <w:r>
        <w:rPr>
          <w:spacing w:val="2"/>
        </w:rPr>
        <w:t xml:space="preserve">od </w:t>
      </w:r>
      <w:r>
        <w:rPr>
          <w:spacing w:val="4"/>
        </w:rPr>
        <w:t xml:space="preserve">przekazania </w:t>
      </w:r>
      <w:r>
        <w:rPr>
          <w:spacing w:val="3"/>
        </w:rPr>
        <w:t xml:space="preserve">wezwania, </w:t>
      </w:r>
      <w:r>
        <w:rPr>
          <w:spacing w:val="2"/>
        </w:rPr>
        <w:t xml:space="preserve">Wykonawca przedłoży Zamawiającemu wskazane poniżej dowody </w:t>
      </w:r>
      <w:r>
        <w:t xml:space="preserve">w </w:t>
      </w:r>
      <w:r>
        <w:rPr>
          <w:spacing w:val="2"/>
        </w:rPr>
        <w:t xml:space="preserve">celu potwierdzenia spełnienia </w:t>
      </w:r>
      <w:r>
        <w:rPr>
          <w:spacing w:val="3"/>
        </w:rPr>
        <w:t xml:space="preserve">wymogu </w:t>
      </w:r>
      <w:r>
        <w:t>zatrudnienia na podstawie umowy o pracę przez</w:t>
      </w:r>
      <w:r>
        <w:rPr>
          <w:spacing w:val="-1"/>
        </w:rPr>
        <w:t xml:space="preserve"> </w:t>
      </w:r>
      <w:r>
        <w:t>Wykonawcę:</w:t>
      </w:r>
    </w:p>
    <w:p>
      <w:pPr>
        <w:pStyle w:val="19"/>
        <w:numPr>
          <w:ilvl w:val="0"/>
          <w:numId w:val="5"/>
        </w:numPr>
        <w:tabs>
          <w:tab w:val="left" w:pos="266"/>
        </w:tabs>
        <w:spacing w:before="4" w:line="249" w:lineRule="auto"/>
        <w:ind w:right="144" w:firstLine="0"/>
      </w:pPr>
      <w:r>
        <w:rPr>
          <w:spacing w:val="6"/>
        </w:rPr>
        <w:t xml:space="preserve">oświadczenie Wykonawcy </w:t>
      </w:r>
      <w:r>
        <w:t xml:space="preserve">o </w:t>
      </w:r>
      <w:r>
        <w:rPr>
          <w:spacing w:val="6"/>
        </w:rPr>
        <w:t xml:space="preserve">zatrudnieniu </w:t>
      </w:r>
      <w:r>
        <w:rPr>
          <w:spacing w:val="3"/>
        </w:rPr>
        <w:t xml:space="preserve">na </w:t>
      </w:r>
      <w:r>
        <w:rPr>
          <w:spacing w:val="6"/>
        </w:rPr>
        <w:t xml:space="preserve">podstawie </w:t>
      </w:r>
      <w:r>
        <w:rPr>
          <w:spacing w:val="5"/>
        </w:rPr>
        <w:t xml:space="preserve">umowy </w:t>
      </w:r>
      <w:r>
        <w:t xml:space="preserve">o </w:t>
      </w:r>
      <w:r>
        <w:rPr>
          <w:spacing w:val="5"/>
        </w:rPr>
        <w:t xml:space="preserve">pracę osób </w:t>
      </w:r>
      <w:r>
        <w:rPr>
          <w:spacing w:val="6"/>
        </w:rPr>
        <w:t xml:space="preserve">wykonujących </w:t>
      </w:r>
      <w:r>
        <w:rPr>
          <w:spacing w:val="7"/>
        </w:rPr>
        <w:t xml:space="preserve">czynności, </w:t>
      </w:r>
      <w:r>
        <w:t>których dotyczy wezwanie Zamawiającego; wymienione wyżej oświadczenie powinno zawierać w</w:t>
      </w:r>
      <w:r>
        <w:rPr>
          <w:spacing w:val="-1"/>
        </w:rPr>
        <w:t xml:space="preserve"> </w:t>
      </w:r>
      <w:r>
        <w:t>szczególności:</w:t>
      </w:r>
    </w:p>
    <w:p>
      <w:pPr>
        <w:pStyle w:val="19"/>
        <w:numPr>
          <w:ilvl w:val="0"/>
          <w:numId w:val="6"/>
        </w:numPr>
        <w:tabs>
          <w:tab w:val="left" w:pos="374"/>
        </w:tabs>
        <w:spacing w:before="3"/>
        <w:ind w:hanging="258"/>
      </w:pPr>
      <w:r>
        <w:t>dokładne określenie podmiotu składającego</w:t>
      </w:r>
      <w:r>
        <w:rPr>
          <w:spacing w:val="-1"/>
        </w:rPr>
        <w:t xml:space="preserve"> </w:t>
      </w:r>
      <w:r>
        <w:t>oświadczenie;</w:t>
      </w:r>
    </w:p>
    <w:p>
      <w:pPr>
        <w:pStyle w:val="19"/>
        <w:numPr>
          <w:ilvl w:val="0"/>
          <w:numId w:val="6"/>
        </w:numPr>
        <w:tabs>
          <w:tab w:val="left" w:pos="374"/>
        </w:tabs>
        <w:ind w:hanging="258"/>
      </w:pPr>
      <w:r>
        <w:t>datę złożenia oświadczenia;</w:t>
      </w:r>
    </w:p>
    <w:p>
      <w:pPr>
        <w:pStyle w:val="19"/>
        <w:numPr>
          <w:ilvl w:val="0"/>
          <w:numId w:val="6"/>
        </w:numPr>
        <w:tabs>
          <w:tab w:val="left" w:pos="388"/>
        </w:tabs>
        <w:spacing w:line="249" w:lineRule="auto"/>
        <w:ind w:left="116" w:right="146" w:firstLine="0"/>
      </w:pPr>
      <w:r>
        <w:rPr>
          <w:spacing w:val="3"/>
        </w:rPr>
        <w:t xml:space="preserve">wskazanie, </w:t>
      </w:r>
      <w:r>
        <w:t xml:space="preserve">że </w:t>
      </w:r>
      <w:r>
        <w:rPr>
          <w:spacing w:val="3"/>
        </w:rPr>
        <w:t xml:space="preserve">objęte wezwaniem czynności wykonują osoby zatrudnione </w:t>
      </w:r>
      <w:r>
        <w:t xml:space="preserve">na </w:t>
      </w:r>
      <w:r>
        <w:rPr>
          <w:spacing w:val="3"/>
        </w:rPr>
        <w:t xml:space="preserve">podstawie umowy </w:t>
      </w:r>
      <w:r>
        <w:t xml:space="preserve">o </w:t>
      </w:r>
      <w:r>
        <w:rPr>
          <w:spacing w:val="4"/>
        </w:rPr>
        <w:t xml:space="preserve">pracę, </w:t>
      </w:r>
      <w:r>
        <w:t>wraz ze wskazaniem liczby zatrudnionych pracowników oraz ich imion i nazwisk, dat zawarcia umów o pracę, rodzaju umowy o pracę, zakresu obowiązków poszczególnych</w:t>
      </w:r>
      <w:r>
        <w:rPr>
          <w:spacing w:val="-1"/>
        </w:rPr>
        <w:t xml:space="preserve"> </w:t>
      </w:r>
      <w:r>
        <w:t>pracowników;</w:t>
      </w:r>
    </w:p>
    <w:p>
      <w:pPr>
        <w:pStyle w:val="19"/>
        <w:numPr>
          <w:ilvl w:val="0"/>
          <w:numId w:val="6"/>
        </w:numPr>
        <w:tabs>
          <w:tab w:val="left" w:pos="374"/>
        </w:tabs>
        <w:spacing w:before="2"/>
        <w:ind w:hanging="258"/>
      </w:pPr>
      <w:r>
        <w:t>podpis osoby uprawnionej do złożenia oświadczenia w imieniu</w:t>
      </w:r>
      <w:r>
        <w:rPr>
          <w:spacing w:val="-1"/>
        </w:rPr>
        <w:t xml:space="preserve"> </w:t>
      </w:r>
      <w:r>
        <w:t>Wykonawcy.</w:t>
      </w:r>
    </w:p>
    <w:p>
      <w:pPr>
        <w:pStyle w:val="19"/>
        <w:numPr>
          <w:ilvl w:val="0"/>
          <w:numId w:val="3"/>
        </w:numPr>
        <w:tabs>
          <w:tab w:val="left" w:pos="401"/>
        </w:tabs>
        <w:spacing w:line="249" w:lineRule="auto"/>
        <w:ind w:right="137" w:firstLine="0"/>
      </w:pPr>
      <w:r>
        <w:rPr>
          <w:spacing w:val="10"/>
        </w:rPr>
        <w:t xml:space="preserve">Wykonawca zatrudni </w:t>
      </w:r>
      <w:r>
        <w:rPr>
          <w:spacing w:val="9"/>
        </w:rPr>
        <w:t xml:space="preserve">osoby </w:t>
      </w:r>
      <w:r>
        <w:rPr>
          <w:spacing w:val="10"/>
        </w:rPr>
        <w:t xml:space="preserve">wykonujące czynności związane </w:t>
      </w:r>
      <w:r>
        <w:t xml:space="preserve">kierowaniem pojazdami ( kierowcy ) </w:t>
      </w:r>
      <w:r>
        <w:rPr>
          <w:spacing w:val="6"/>
        </w:rPr>
        <w:t xml:space="preserve">na </w:t>
      </w:r>
      <w:r>
        <w:rPr>
          <w:spacing w:val="9"/>
        </w:rPr>
        <w:t xml:space="preserve">cały </w:t>
      </w:r>
      <w:r>
        <w:rPr>
          <w:spacing w:val="12"/>
        </w:rPr>
        <w:t xml:space="preserve">okres </w:t>
      </w:r>
      <w:r>
        <w:t xml:space="preserve">wykonywania tych czynności w trakcie realizacji zamówienia. W przypadku rozwiązania/wygaśnięcia stosunku pracy przed zakończeniem tego okresu, Wykonawca jest zobowiązany do zatrudnienia od następnego dnia po </w:t>
      </w:r>
      <w:r>
        <w:rPr>
          <w:spacing w:val="3"/>
        </w:rPr>
        <w:t xml:space="preserve">ustaniu stosunku pracy innej osoby </w:t>
      </w:r>
      <w:r>
        <w:t xml:space="preserve">na to </w:t>
      </w:r>
      <w:r>
        <w:rPr>
          <w:spacing w:val="3"/>
        </w:rPr>
        <w:t xml:space="preserve">samo stanowisko pracy. Jednocześnie </w:t>
      </w:r>
      <w:r>
        <w:t xml:space="preserve">w </w:t>
      </w:r>
      <w:r>
        <w:rPr>
          <w:spacing w:val="3"/>
        </w:rPr>
        <w:t xml:space="preserve">dniu rozpoczęcia </w:t>
      </w:r>
      <w:r>
        <w:rPr>
          <w:spacing w:val="4"/>
        </w:rPr>
        <w:t xml:space="preserve">pracy </w:t>
      </w:r>
      <w:r>
        <w:rPr>
          <w:spacing w:val="10"/>
        </w:rPr>
        <w:t xml:space="preserve">przez </w:t>
      </w:r>
      <w:r>
        <w:rPr>
          <w:spacing w:val="9"/>
        </w:rPr>
        <w:t xml:space="preserve">nowo </w:t>
      </w:r>
      <w:r>
        <w:rPr>
          <w:spacing w:val="11"/>
        </w:rPr>
        <w:t xml:space="preserve">zatrudnioną </w:t>
      </w:r>
      <w:r>
        <w:rPr>
          <w:spacing w:val="10"/>
        </w:rPr>
        <w:t xml:space="preserve">osobę </w:t>
      </w:r>
      <w:r>
        <w:rPr>
          <w:spacing w:val="11"/>
        </w:rPr>
        <w:t xml:space="preserve">Wykonawca </w:t>
      </w:r>
      <w:r>
        <w:rPr>
          <w:spacing w:val="9"/>
        </w:rPr>
        <w:t xml:space="preserve">jest </w:t>
      </w:r>
      <w:r>
        <w:rPr>
          <w:spacing w:val="11"/>
        </w:rPr>
        <w:t xml:space="preserve">zobowiązany przekazać </w:t>
      </w:r>
      <w:r>
        <w:rPr>
          <w:spacing w:val="12"/>
        </w:rPr>
        <w:t xml:space="preserve">Zamawiającemu </w:t>
      </w:r>
      <w:r>
        <w:rPr>
          <w:spacing w:val="13"/>
        </w:rPr>
        <w:t xml:space="preserve">aktualne </w:t>
      </w:r>
      <w:r>
        <w:rPr>
          <w:spacing w:val="11"/>
        </w:rPr>
        <w:t xml:space="preserve">oświadczenie </w:t>
      </w:r>
      <w:r>
        <w:t xml:space="preserve">o  </w:t>
      </w:r>
      <w:r>
        <w:rPr>
          <w:spacing w:val="11"/>
        </w:rPr>
        <w:t xml:space="preserve">zatrudnieniu wszystkich </w:t>
      </w:r>
      <w:r>
        <w:rPr>
          <w:spacing w:val="9"/>
        </w:rPr>
        <w:t xml:space="preserve">osób </w:t>
      </w:r>
      <w:r>
        <w:rPr>
          <w:spacing w:val="6"/>
        </w:rPr>
        <w:t xml:space="preserve">na  </w:t>
      </w:r>
      <w:r>
        <w:rPr>
          <w:spacing w:val="11"/>
        </w:rPr>
        <w:t xml:space="preserve">podstawie </w:t>
      </w:r>
      <w:r>
        <w:rPr>
          <w:spacing w:val="10"/>
        </w:rPr>
        <w:t xml:space="preserve">umowy </w:t>
      </w:r>
      <w:r>
        <w:t xml:space="preserve">o  </w:t>
      </w:r>
      <w:r>
        <w:rPr>
          <w:spacing w:val="10"/>
        </w:rPr>
        <w:t xml:space="preserve">pracę, </w:t>
      </w:r>
      <w:r>
        <w:rPr>
          <w:spacing w:val="11"/>
        </w:rPr>
        <w:t xml:space="preserve">sporządzone </w:t>
      </w:r>
      <w:r>
        <w:rPr>
          <w:spacing w:val="13"/>
        </w:rPr>
        <w:t xml:space="preserve">zgodnie </w:t>
      </w:r>
      <w:r>
        <w:t>z wymogami opisanymi w pkt.</w:t>
      </w:r>
      <w:r>
        <w:rPr>
          <w:spacing w:val="-1"/>
        </w:rPr>
        <w:t xml:space="preserve"> </w:t>
      </w:r>
      <w:r>
        <w:t>3.</w:t>
      </w:r>
    </w:p>
    <w:p>
      <w:pPr>
        <w:pStyle w:val="19"/>
        <w:numPr>
          <w:ilvl w:val="0"/>
          <w:numId w:val="3"/>
        </w:numPr>
        <w:tabs>
          <w:tab w:val="left" w:pos="385"/>
        </w:tabs>
        <w:spacing w:before="7" w:line="249" w:lineRule="auto"/>
        <w:ind w:right="138" w:firstLine="0"/>
      </w:pPr>
      <w:r>
        <w:t xml:space="preserve">Z </w:t>
      </w:r>
      <w:r>
        <w:rPr>
          <w:spacing w:val="5"/>
        </w:rPr>
        <w:t xml:space="preserve">tytułu </w:t>
      </w:r>
      <w:r>
        <w:rPr>
          <w:spacing w:val="6"/>
        </w:rPr>
        <w:t xml:space="preserve">niespełnienia </w:t>
      </w:r>
      <w:r>
        <w:rPr>
          <w:spacing w:val="5"/>
        </w:rPr>
        <w:t xml:space="preserve">przez </w:t>
      </w:r>
      <w:r>
        <w:rPr>
          <w:spacing w:val="6"/>
        </w:rPr>
        <w:t xml:space="preserve">Wykonawcę </w:t>
      </w:r>
      <w:r>
        <w:rPr>
          <w:spacing w:val="5"/>
        </w:rPr>
        <w:t xml:space="preserve">wymogu </w:t>
      </w:r>
      <w:r>
        <w:rPr>
          <w:spacing w:val="6"/>
        </w:rPr>
        <w:t xml:space="preserve">zatrudnienia wszystkich </w:t>
      </w:r>
      <w:r>
        <w:rPr>
          <w:spacing w:val="5"/>
        </w:rPr>
        <w:t xml:space="preserve">osób </w:t>
      </w:r>
      <w:r>
        <w:rPr>
          <w:spacing w:val="3"/>
        </w:rPr>
        <w:t xml:space="preserve">na </w:t>
      </w:r>
      <w:r>
        <w:rPr>
          <w:spacing w:val="6"/>
        </w:rPr>
        <w:t xml:space="preserve">podstawie </w:t>
      </w:r>
      <w:r>
        <w:rPr>
          <w:spacing w:val="7"/>
        </w:rPr>
        <w:t xml:space="preserve">umowy  </w:t>
      </w:r>
      <w:r>
        <w:t xml:space="preserve">o </w:t>
      </w:r>
      <w:r>
        <w:rPr>
          <w:spacing w:val="4"/>
        </w:rPr>
        <w:t xml:space="preserve">pracę </w:t>
      </w:r>
      <w:r>
        <w:rPr>
          <w:spacing w:val="5"/>
        </w:rPr>
        <w:t xml:space="preserve">Zamawiający przewiduje sankcję </w:t>
      </w:r>
      <w:r>
        <w:t xml:space="preserve">w </w:t>
      </w:r>
      <w:r>
        <w:rPr>
          <w:spacing w:val="5"/>
        </w:rPr>
        <w:t xml:space="preserve">postaci obowiązku zapłaty </w:t>
      </w:r>
      <w:r>
        <w:rPr>
          <w:spacing w:val="4"/>
        </w:rPr>
        <w:t xml:space="preserve">przez </w:t>
      </w:r>
      <w:r>
        <w:rPr>
          <w:spacing w:val="5"/>
        </w:rPr>
        <w:t xml:space="preserve">Wykonawcę </w:t>
      </w:r>
      <w:r>
        <w:rPr>
          <w:spacing w:val="4"/>
        </w:rPr>
        <w:t xml:space="preserve">kary </w:t>
      </w:r>
      <w:r>
        <w:rPr>
          <w:spacing w:val="6"/>
        </w:rPr>
        <w:t>umownej,</w:t>
      </w:r>
      <w:r>
        <w:rPr>
          <w:spacing w:val="73"/>
        </w:rPr>
        <w:t xml:space="preserve"> </w:t>
      </w:r>
      <w:r>
        <w:rPr>
          <w:spacing w:val="10"/>
        </w:rPr>
        <w:t xml:space="preserve">określonej </w:t>
      </w:r>
      <w:r>
        <w:t xml:space="preserve">w § 4 </w:t>
      </w:r>
      <w:r>
        <w:rPr>
          <w:spacing w:val="9"/>
        </w:rPr>
        <w:t xml:space="preserve">ust. </w:t>
      </w:r>
      <w:r>
        <w:t xml:space="preserve">3 </w:t>
      </w:r>
      <w:r>
        <w:rPr>
          <w:spacing w:val="8"/>
        </w:rPr>
        <w:t xml:space="preserve">pkt </w:t>
      </w:r>
      <w:r>
        <w:rPr>
          <w:spacing w:val="6"/>
        </w:rPr>
        <w:t xml:space="preserve">9) </w:t>
      </w:r>
      <w:r>
        <w:rPr>
          <w:spacing w:val="9"/>
        </w:rPr>
        <w:t xml:space="preserve">wzoru </w:t>
      </w:r>
      <w:r>
        <w:rPr>
          <w:spacing w:val="10"/>
        </w:rPr>
        <w:t xml:space="preserve">umowy. </w:t>
      </w:r>
      <w:r>
        <w:rPr>
          <w:spacing w:val="8"/>
        </w:rPr>
        <w:t xml:space="preserve">Nie </w:t>
      </w:r>
      <w:r>
        <w:rPr>
          <w:spacing w:val="10"/>
        </w:rPr>
        <w:t xml:space="preserve">złożenie </w:t>
      </w:r>
      <w:r>
        <w:rPr>
          <w:spacing w:val="9"/>
        </w:rPr>
        <w:t xml:space="preserve">przez </w:t>
      </w:r>
      <w:r>
        <w:rPr>
          <w:spacing w:val="10"/>
        </w:rPr>
        <w:t xml:space="preserve">Wykonawcę </w:t>
      </w:r>
      <w:r>
        <w:t xml:space="preserve">w </w:t>
      </w:r>
      <w:r>
        <w:rPr>
          <w:spacing w:val="10"/>
        </w:rPr>
        <w:t xml:space="preserve">wyznaczonym </w:t>
      </w:r>
      <w:r>
        <w:rPr>
          <w:spacing w:val="12"/>
        </w:rPr>
        <w:t xml:space="preserve">przez </w:t>
      </w:r>
      <w:r>
        <w:rPr>
          <w:spacing w:val="3"/>
        </w:rPr>
        <w:t xml:space="preserve">Zamawiającego terminie żądanych przez Zamawiającego dowodów </w:t>
      </w:r>
      <w:r>
        <w:t xml:space="preserve">w </w:t>
      </w:r>
      <w:r>
        <w:rPr>
          <w:spacing w:val="3"/>
        </w:rPr>
        <w:t xml:space="preserve">celu potwierdzenia spełnienia </w:t>
      </w:r>
      <w:r>
        <w:rPr>
          <w:spacing w:val="4"/>
        </w:rPr>
        <w:t xml:space="preserve">przez </w:t>
      </w:r>
      <w:r>
        <w:rPr>
          <w:spacing w:val="2"/>
        </w:rPr>
        <w:t xml:space="preserve">Wykonawcę wymogu zatrudnienia </w:t>
      </w:r>
      <w:r>
        <w:t xml:space="preserve">na </w:t>
      </w:r>
      <w:r>
        <w:rPr>
          <w:spacing w:val="2"/>
        </w:rPr>
        <w:t xml:space="preserve">podstawie umowy </w:t>
      </w:r>
      <w:r>
        <w:t xml:space="preserve">o </w:t>
      </w:r>
      <w:r>
        <w:rPr>
          <w:spacing w:val="2"/>
        </w:rPr>
        <w:t xml:space="preserve">pracę traktowane będzie jako niespełnienie </w:t>
      </w:r>
      <w:r>
        <w:rPr>
          <w:spacing w:val="3"/>
        </w:rPr>
        <w:t xml:space="preserve">przez </w:t>
      </w:r>
      <w:r>
        <w:t>Wykonawcę wymogu zatrudnienia na podstawie umowy o</w:t>
      </w:r>
      <w:r>
        <w:rPr>
          <w:spacing w:val="-1"/>
        </w:rPr>
        <w:t xml:space="preserve"> </w:t>
      </w:r>
      <w:r>
        <w:t>pracę.</w:t>
      </w:r>
    </w:p>
    <w:p>
      <w:pPr>
        <w:pStyle w:val="19"/>
        <w:numPr>
          <w:ilvl w:val="0"/>
          <w:numId w:val="3"/>
        </w:numPr>
        <w:tabs>
          <w:tab w:val="left" w:pos="405"/>
        </w:tabs>
        <w:spacing w:before="5" w:line="249" w:lineRule="auto"/>
        <w:ind w:right="136" w:firstLine="0"/>
      </w:pPr>
      <w:r>
        <w:t xml:space="preserve">W </w:t>
      </w:r>
      <w:r>
        <w:rPr>
          <w:spacing w:val="12"/>
        </w:rPr>
        <w:t xml:space="preserve">przypadku uzasadnionych wątpliwości </w:t>
      </w:r>
      <w:r>
        <w:rPr>
          <w:spacing w:val="7"/>
        </w:rPr>
        <w:t xml:space="preserve">co do </w:t>
      </w:r>
      <w:r>
        <w:rPr>
          <w:spacing w:val="13"/>
        </w:rPr>
        <w:t xml:space="preserve">przestrzegania </w:t>
      </w:r>
      <w:r>
        <w:rPr>
          <w:spacing w:val="11"/>
        </w:rPr>
        <w:t xml:space="preserve">prawa pracy przez </w:t>
      </w:r>
      <w:r>
        <w:rPr>
          <w:spacing w:val="14"/>
        </w:rPr>
        <w:t xml:space="preserve">Wykonawcę, </w:t>
      </w:r>
      <w:r>
        <w:rPr>
          <w:spacing w:val="4"/>
        </w:rPr>
        <w:t xml:space="preserve">Zamawiający </w:t>
      </w:r>
      <w:r>
        <w:rPr>
          <w:spacing w:val="3"/>
        </w:rPr>
        <w:t xml:space="preserve">może </w:t>
      </w:r>
      <w:r>
        <w:rPr>
          <w:spacing w:val="4"/>
        </w:rPr>
        <w:t xml:space="preserve">zwrócić </w:t>
      </w:r>
      <w:r>
        <w:rPr>
          <w:spacing w:val="3"/>
        </w:rPr>
        <w:t xml:space="preserve">się </w:t>
      </w:r>
      <w:r>
        <w:rPr>
          <w:spacing w:val="2"/>
        </w:rPr>
        <w:t xml:space="preserve">do </w:t>
      </w:r>
      <w:r>
        <w:rPr>
          <w:spacing w:val="4"/>
        </w:rPr>
        <w:t xml:space="preserve">Państwowej Inspekcji Pracy </w:t>
      </w:r>
      <w:r>
        <w:t xml:space="preserve">z </w:t>
      </w:r>
      <w:r>
        <w:rPr>
          <w:spacing w:val="4"/>
        </w:rPr>
        <w:t xml:space="preserve">wnioskiem </w:t>
      </w:r>
      <w:r>
        <w:t xml:space="preserve">o </w:t>
      </w:r>
      <w:r>
        <w:rPr>
          <w:spacing w:val="4"/>
        </w:rPr>
        <w:t xml:space="preserve">przeprowadzenie kontroli </w:t>
      </w:r>
      <w:r>
        <w:t>u Wykonawcy.</w:t>
      </w:r>
    </w:p>
    <w:p>
      <w:pPr>
        <w:pStyle w:val="8"/>
        <w:spacing w:before="1"/>
        <w:ind w:left="0"/>
      </w:pPr>
    </w:p>
    <w:p>
      <w:pPr>
        <w:pStyle w:val="8"/>
        <w:spacing w:before="1"/>
        <w:ind w:left="0"/>
      </w:pPr>
      <w:r>
        <w:rPr>
          <w:lang w:eastAsia="pl-PL"/>
        </w:rPr>
        <mc:AlternateContent>
          <mc:Choice Requires="wps">
            <w:drawing>
              <wp:anchor distT="0" distB="0" distL="0" distR="0" simplePos="0" relativeHeight="251664384" behindDoc="1" locked="0" layoutInCell="1" allowOverlap="1">
                <wp:simplePos x="0" y="0"/>
                <wp:positionH relativeFrom="page">
                  <wp:posOffset>548640</wp:posOffset>
                </wp:positionH>
                <wp:positionV relativeFrom="paragraph">
                  <wp:posOffset>177165</wp:posOffset>
                </wp:positionV>
                <wp:extent cx="6851650" cy="403860"/>
                <wp:effectExtent l="0" t="0" r="0" b="0"/>
                <wp:wrapTopAndBottom/>
                <wp:docPr id="30" name="Text Box 6"/>
                <wp:cNvGraphicFramePr/>
                <a:graphic xmlns:a="http://schemas.openxmlformats.org/drawingml/2006/main">
                  <a:graphicData uri="http://schemas.microsoft.com/office/word/2010/wordprocessingShape">
                    <wps:wsp>
                      <wps:cNvSpPr txBox="1">
                        <a:spLocks noChangeArrowheads="1"/>
                      </wps:cNvSpPr>
                      <wps:spPr bwMode="auto">
                        <a:xfrm>
                          <a:off x="0" y="0"/>
                          <a:ext cx="6851650" cy="403860"/>
                        </a:xfrm>
                        <a:prstGeom prst="rect">
                          <a:avLst/>
                        </a:prstGeom>
                        <a:solidFill>
                          <a:srgbClr val="EDEDED"/>
                        </a:solidFill>
                        <a:ln w="10160">
                          <a:solidFill>
                            <a:srgbClr val="000000"/>
                          </a:solidFill>
                          <a:miter lim="800000"/>
                        </a:ln>
                      </wps:spPr>
                      <wps:txbx>
                        <w:txbxContent>
                          <w:p>
                            <w:pPr>
                              <w:spacing w:before="199"/>
                              <w:ind w:left="4358"/>
                              <w:rPr>
                                <w:b/>
                              </w:rPr>
                            </w:pPr>
                            <w:r>
                              <w:rPr>
                                <w:b/>
                              </w:rPr>
                              <w:t>5. Oferty częściowe</w:t>
                            </w:r>
                          </w:p>
                        </w:txbxContent>
                      </wps:txbx>
                      <wps:bodyPr rot="0" vert="horz" wrap="square" lIns="0" tIns="0" rIns="0" bIns="0" anchor="t" anchorCtr="0" upright="1">
                        <a:noAutofit/>
                      </wps:bodyPr>
                    </wps:wsp>
                  </a:graphicData>
                </a:graphic>
              </wp:anchor>
            </w:drawing>
          </mc:Choice>
          <mc:Fallback>
            <w:pict>
              <v:shape id="Text Box 6" o:spid="_x0000_s1026" o:spt="202" type="#_x0000_t202" style="position:absolute;left:0pt;margin-left:43.2pt;margin-top:13.95pt;height:31.8pt;width:539.5pt;mso-position-horizontal-relative:page;mso-wrap-distance-bottom:0pt;mso-wrap-distance-top:0pt;z-index:-251652096;mso-width-relative:page;mso-height-relative:page;" fillcolor="#EDEDED" filled="t" stroked="t" coordsize="21600,21600" o:gfxdata="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BDdywjXAAAACQEAAA8AAAAAAAAAAQAgAAAAIgAAAGRycy9kb3ducmV2LnhtbFBLAQIUABQAAAAI&#10;AIdO4kC5v5XlJwIAAHgEAAAOAAAAAAAAAAEAIAAAACYBAABkcnMvZTJvRG9jLnhtbFBLBQYAAAAA&#10;BgAGAFkBAAC/BQAAAAA=&#10;">
                <v:fill on="t" focussize="0,0"/>
                <v:stroke weight="0.8pt" color="#000000" miterlimit="8" joinstyle="miter"/>
                <v:imagedata o:title=""/>
                <o:lock v:ext="edit" aspectratio="f"/>
                <v:textbox inset="0mm,0mm,0mm,0mm">
                  <w:txbxContent>
                    <w:p>
                      <w:pPr>
                        <w:spacing w:before="199"/>
                        <w:ind w:left="4358"/>
                        <w:rPr>
                          <w:b/>
                        </w:rPr>
                      </w:pPr>
                      <w:r>
                        <w:rPr>
                          <w:b/>
                        </w:rPr>
                        <w:t>5. Oferty częściowe</w:t>
                      </w:r>
                    </w:p>
                  </w:txbxContent>
                </v:textbox>
                <w10:wrap type="topAndBottom"/>
              </v:shape>
            </w:pict>
          </mc:Fallback>
        </mc:AlternateContent>
      </w:r>
    </w:p>
    <w:p>
      <w:pPr>
        <w:pStyle w:val="8"/>
        <w:spacing w:before="6"/>
        <w:ind w:left="0"/>
        <w:rPr>
          <w:sz w:val="12"/>
        </w:rPr>
      </w:pPr>
    </w:p>
    <w:p>
      <w:pPr>
        <w:pStyle w:val="8"/>
        <w:spacing w:before="6"/>
        <w:ind w:left="0"/>
        <w:rPr>
          <w:sz w:val="24"/>
          <w:szCs w:val="24"/>
        </w:rPr>
      </w:pPr>
      <w:r>
        <w:rPr>
          <w:sz w:val="24"/>
          <w:szCs w:val="24"/>
        </w:rPr>
        <w:t>Zamawiający nie przewiduje ofert częściowych</w:t>
      </w:r>
    </w:p>
    <w:p>
      <w:pPr>
        <w:pStyle w:val="8"/>
        <w:spacing w:before="0"/>
      </w:pPr>
      <w:r>
        <mc:AlternateContent>
          <mc:Choice Requires="wps">
            <w:drawing>
              <wp:inline distT="0" distB="0" distL="0" distR="0">
                <wp:extent cx="6851650" cy="402590"/>
                <wp:effectExtent l="12065" t="5715" r="13335" b="10795"/>
                <wp:docPr id="29" name="Text Box 39"/>
                <wp:cNvGraphicFramePr/>
                <a:graphic xmlns:a="http://schemas.openxmlformats.org/drawingml/2006/main">
                  <a:graphicData uri="http://schemas.microsoft.com/office/word/2010/wordprocessingShape">
                    <wps:wsp>
                      <wps:cNvSpPr txBox="1">
                        <a:spLocks noChangeArrowheads="1"/>
                      </wps:cNvSpPr>
                      <wps:spPr bwMode="auto">
                        <a:xfrm>
                          <a:off x="0" y="0"/>
                          <a:ext cx="6851650" cy="402590"/>
                        </a:xfrm>
                        <a:prstGeom prst="rect">
                          <a:avLst/>
                        </a:prstGeom>
                        <a:solidFill>
                          <a:srgbClr val="EDEDED"/>
                        </a:solidFill>
                        <a:ln w="10160">
                          <a:solidFill>
                            <a:srgbClr val="000000"/>
                          </a:solidFill>
                          <a:miter lim="800000"/>
                        </a:ln>
                      </wps:spPr>
                      <wps:txbx>
                        <w:txbxContent>
                          <w:p>
                            <w:pPr>
                              <w:spacing w:before="199"/>
                              <w:ind w:left="1815"/>
                              <w:rPr>
                                <w:b/>
                              </w:rPr>
                            </w:pPr>
                            <w:r>
                              <w:rPr>
                                <w:b/>
                              </w:rPr>
                              <w:t>6. Zamówienia, o których mowa w art. 214 ust. 1 pkt 7 i 8 ustawy pzp</w:t>
                            </w:r>
                          </w:p>
                        </w:txbxContent>
                      </wps:txbx>
                      <wps:bodyPr rot="0" vert="horz" wrap="square" lIns="0" tIns="0" rIns="0" bIns="0" anchor="t" anchorCtr="0" upright="1">
                        <a:noAutofit/>
                      </wps:bodyPr>
                    </wps:wsp>
                  </a:graphicData>
                </a:graphic>
              </wp:inline>
            </w:drawing>
          </mc:Choice>
          <mc:Fallback>
            <w:pict>
              <v:shape id="Text Box 39" o:spid="_x0000_s1026" o:spt="202" type="#_x0000_t202" style="height:31.7pt;width:539.5pt;" fillcolor="#EDEDED" filled="t" stroked="t" coordsize="21600,21600" o:gfxdata="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DphjI9MAAAAFAQAADwAAAAAAAAABACAAAAAiAAAAZHJzL2Rvd25yZXYueG1sUEsBAhQAFAAAAAgA&#10;h07iQGXB94YqAgAAeQQAAA4AAAAAAAAAAQAgAAAAIgEAAGRycy9lMm9Eb2MueG1sUEsFBgAAAAAG&#10;AAYAWQEAAL4FAAAAAA==&#10;">
                <v:fill on="t" focussize="0,0"/>
                <v:stroke weight="0.8pt" color="#000000" miterlimit="8" joinstyle="miter"/>
                <v:imagedata o:title=""/>
                <o:lock v:ext="edit" aspectratio="f"/>
                <v:textbox inset="0mm,0mm,0mm,0mm">
                  <w:txbxContent>
                    <w:p>
                      <w:pPr>
                        <w:spacing w:before="199"/>
                        <w:ind w:left="1815"/>
                        <w:rPr>
                          <w:b/>
                        </w:rPr>
                      </w:pPr>
                      <w:r>
                        <w:rPr>
                          <w:b/>
                        </w:rPr>
                        <w:t>6. Zamówienia, o których mowa w art. 214 ust. 1 pkt 7 i 8 ustawy pzp</w:t>
                      </w:r>
                    </w:p>
                  </w:txbxContent>
                </v:textbox>
                <w10:wrap type="none"/>
                <w10:anchorlock/>
              </v:shape>
            </w:pict>
          </mc:Fallback>
        </mc:AlternateContent>
      </w:r>
    </w:p>
    <w:p>
      <w:pPr>
        <w:pStyle w:val="8"/>
        <w:spacing w:before="3"/>
        <w:ind w:left="0"/>
        <w:rPr>
          <w:sz w:val="11"/>
        </w:rPr>
      </w:pPr>
    </w:p>
    <w:p>
      <w:pPr>
        <w:pStyle w:val="8"/>
        <w:spacing w:before="104" w:line="249" w:lineRule="auto"/>
      </w:pPr>
      <w:r>
        <w:rPr>
          <w:lang w:eastAsia="pl-PL"/>
        </w:rPr>
        <mc:AlternateContent>
          <mc:Choice Requires="wps">
            <w:drawing>
              <wp:anchor distT="0" distB="0" distL="114300" distR="114300" simplePos="0" relativeHeight="251660288" behindDoc="0" locked="0" layoutInCell="1" allowOverlap="1">
                <wp:simplePos x="0" y="0"/>
                <wp:positionH relativeFrom="page">
                  <wp:posOffset>548640</wp:posOffset>
                </wp:positionH>
                <wp:positionV relativeFrom="paragraph">
                  <wp:posOffset>387350</wp:posOffset>
                </wp:positionV>
                <wp:extent cx="6851650" cy="403860"/>
                <wp:effectExtent l="0" t="0" r="0" b="0"/>
                <wp:wrapNone/>
                <wp:docPr id="28" name="Text Box 8"/>
                <wp:cNvGraphicFramePr/>
                <a:graphic xmlns:a="http://schemas.openxmlformats.org/drawingml/2006/main">
                  <a:graphicData uri="http://schemas.microsoft.com/office/word/2010/wordprocessingShape">
                    <wps:wsp>
                      <wps:cNvSpPr txBox="1">
                        <a:spLocks noChangeArrowheads="1"/>
                      </wps:cNvSpPr>
                      <wps:spPr bwMode="auto">
                        <a:xfrm>
                          <a:off x="0" y="0"/>
                          <a:ext cx="6851650" cy="403860"/>
                        </a:xfrm>
                        <a:prstGeom prst="rect">
                          <a:avLst/>
                        </a:prstGeom>
                        <a:solidFill>
                          <a:srgbClr val="EDEDED"/>
                        </a:solidFill>
                        <a:ln w="10160">
                          <a:solidFill>
                            <a:srgbClr val="000000"/>
                          </a:solidFill>
                          <a:miter lim="800000"/>
                        </a:ln>
                      </wps:spPr>
                      <wps:txbx>
                        <w:txbxContent>
                          <w:p>
                            <w:pPr>
                              <w:spacing w:before="199"/>
                              <w:ind w:left="4303"/>
                              <w:rPr>
                                <w:b/>
                              </w:rPr>
                            </w:pPr>
                            <w:r>
                              <w:rPr>
                                <w:b/>
                              </w:rPr>
                              <w:t>7. Oferty wariantowe</w:t>
                            </w:r>
                          </w:p>
                        </w:txbxContent>
                      </wps:txbx>
                      <wps:bodyPr rot="0" vert="horz" wrap="square" lIns="0" tIns="0" rIns="0" bIns="0" anchor="t" anchorCtr="0" upright="1">
                        <a:noAutofit/>
                      </wps:bodyPr>
                    </wps:wsp>
                  </a:graphicData>
                </a:graphic>
              </wp:anchor>
            </w:drawing>
          </mc:Choice>
          <mc:Fallback>
            <w:pict>
              <v:shape id="Text Box 8" o:spid="_x0000_s1026" o:spt="202" type="#_x0000_t202" style="position:absolute;left:0pt;margin-left:43.2pt;margin-top:30.5pt;height:31.8pt;width:539.5pt;mso-position-horizontal-relative:page;z-index:251660288;mso-width-relative:page;mso-height-relative:page;" fillcolor="#EDEDED" filled="t" stroked="t" coordsize="21600,21600" o:gfxdata="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JHG&#10;KanVAAAACgEAAA8AAAAAAAAAAQAgAAAAIgAAAGRycy9kb3ducmV2LnhtbFBLAQIUABQAAAAIAIdO&#10;4kAEk1hhJgIAAHgEAAAOAAAAAAAAAAEAIAAAACQBAABkcnMvZTJvRG9jLnhtbFBLBQYAAAAABgAG&#10;AFkBAAC8BQAAAAA=&#10;">
                <v:fill on="t" focussize="0,0"/>
                <v:stroke weight="0.8pt" color="#000000" miterlimit="8" joinstyle="miter"/>
                <v:imagedata o:title=""/>
                <o:lock v:ext="edit" aspectratio="f"/>
                <v:textbox inset="0mm,0mm,0mm,0mm">
                  <w:txbxContent>
                    <w:p>
                      <w:pPr>
                        <w:spacing w:before="199"/>
                        <w:ind w:left="4303"/>
                        <w:rPr>
                          <w:b/>
                        </w:rPr>
                      </w:pPr>
                      <w:r>
                        <w:rPr>
                          <w:b/>
                        </w:rPr>
                        <w:t>7. Oferty wariantowe</w:t>
                      </w:r>
                    </w:p>
                  </w:txbxContent>
                </v:textbox>
              </v:shape>
            </w:pict>
          </mc:Fallback>
        </mc:AlternateContent>
      </w:r>
      <w:r>
        <w:t>1) zamawiający nie przewiduje możliwości udzielenia zamówień, o których mowa w art. 214 ust. 1 pkt 7 i 8 ustawy pzp,</w:t>
      </w:r>
    </w:p>
    <w:p>
      <w:pPr>
        <w:pStyle w:val="8"/>
        <w:spacing w:before="0"/>
        <w:ind w:left="0"/>
      </w:pPr>
    </w:p>
    <w:p>
      <w:pPr>
        <w:pStyle w:val="8"/>
        <w:spacing w:before="0"/>
        <w:ind w:left="0"/>
      </w:pPr>
    </w:p>
    <w:p>
      <w:pPr>
        <w:pStyle w:val="8"/>
        <w:spacing w:before="3"/>
        <w:ind w:left="0"/>
        <w:rPr>
          <w:sz w:val="29"/>
        </w:rPr>
      </w:pPr>
    </w:p>
    <w:p>
      <w:pPr>
        <w:pStyle w:val="8"/>
        <w:spacing w:before="104"/>
      </w:pPr>
      <w:r>
        <w:t>1) zamawiający nie przewiduje możliwości składania ofert wariantowych,</w:t>
      </w:r>
    </w:p>
    <w:p>
      <w:pPr>
        <w:pStyle w:val="8"/>
        <w:ind w:left="0"/>
        <w:rPr>
          <w:sz w:val="17"/>
        </w:rPr>
      </w:pPr>
      <w:r>
        <w:rPr>
          <w:lang w:eastAsia="pl-PL"/>
        </w:rPr>
        <mc:AlternateContent>
          <mc:Choice Requires="wps">
            <w:drawing>
              <wp:anchor distT="0" distB="0" distL="0" distR="0" simplePos="0" relativeHeight="251665408" behindDoc="1" locked="0" layoutInCell="1" allowOverlap="1">
                <wp:simplePos x="0" y="0"/>
                <wp:positionH relativeFrom="page">
                  <wp:posOffset>548640</wp:posOffset>
                </wp:positionH>
                <wp:positionV relativeFrom="paragraph">
                  <wp:posOffset>161290</wp:posOffset>
                </wp:positionV>
                <wp:extent cx="6851650" cy="402590"/>
                <wp:effectExtent l="0" t="0" r="0" b="0"/>
                <wp:wrapTopAndBottom/>
                <wp:docPr id="27" name="Text Box 9"/>
                <wp:cNvGraphicFramePr/>
                <a:graphic xmlns:a="http://schemas.openxmlformats.org/drawingml/2006/main">
                  <a:graphicData uri="http://schemas.microsoft.com/office/word/2010/wordprocessingShape">
                    <wps:wsp>
                      <wps:cNvSpPr txBox="1">
                        <a:spLocks noChangeArrowheads="1"/>
                      </wps:cNvSpPr>
                      <wps:spPr bwMode="auto">
                        <a:xfrm>
                          <a:off x="0" y="0"/>
                          <a:ext cx="6851650" cy="402590"/>
                        </a:xfrm>
                        <a:prstGeom prst="rect">
                          <a:avLst/>
                        </a:prstGeom>
                        <a:solidFill>
                          <a:srgbClr val="EDEDED"/>
                        </a:solidFill>
                        <a:ln w="10160">
                          <a:solidFill>
                            <a:srgbClr val="000000"/>
                          </a:solidFill>
                          <a:miter lim="800000"/>
                        </a:ln>
                      </wps:spPr>
                      <wps:txbx>
                        <w:txbxContent>
                          <w:p>
                            <w:pPr>
                              <w:spacing w:before="198"/>
                              <w:ind w:left="2426"/>
                              <w:rPr>
                                <w:b/>
                              </w:rPr>
                            </w:pPr>
                            <w:r>
                              <w:rPr>
                                <w:b/>
                              </w:rPr>
                              <w:t>8. Termin wykonania zamówienia i forma wynagrodzenia</w:t>
                            </w:r>
                          </w:p>
                        </w:txbxContent>
                      </wps:txbx>
                      <wps:bodyPr rot="0" vert="horz" wrap="square" lIns="0" tIns="0" rIns="0" bIns="0" anchor="t" anchorCtr="0" upright="1">
                        <a:noAutofit/>
                      </wps:bodyPr>
                    </wps:wsp>
                  </a:graphicData>
                </a:graphic>
              </wp:anchor>
            </w:drawing>
          </mc:Choice>
          <mc:Fallback>
            <w:pict>
              <v:shape id="Text Box 9" o:spid="_x0000_s1026" o:spt="202" type="#_x0000_t202" style="position:absolute;left:0pt;margin-left:43.2pt;margin-top:12.7pt;height:31.7pt;width:539.5pt;mso-position-horizontal-relative:page;mso-wrap-distance-bottom:0pt;mso-wrap-distance-top:0pt;z-index:-251651072;mso-width-relative:page;mso-height-relative:page;" fillcolor="#EDEDED" filled="t" stroked="t" coordsize="21600,21600" o:gfxdata="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HjLjqtQAAAAJAQAADwAAAAAAAAABACAAAAAiAAAAZHJzL2Rvd25yZXYueG1sUEsBAhQAFAAAAAgA&#10;h07iQMlr4xwpAgAAeAQAAA4AAAAAAAAAAQAgAAAAIwEAAGRycy9lMm9Eb2MueG1sUEsFBgAAAAAG&#10;AAYAWQEAAL4FAAAAAA==&#10;">
                <v:fill on="t" focussize="0,0"/>
                <v:stroke weight="0.8pt" color="#000000" miterlimit="8" joinstyle="miter"/>
                <v:imagedata o:title=""/>
                <o:lock v:ext="edit" aspectratio="f"/>
                <v:textbox inset="0mm,0mm,0mm,0mm">
                  <w:txbxContent>
                    <w:p>
                      <w:pPr>
                        <w:spacing w:before="198"/>
                        <w:ind w:left="2426"/>
                        <w:rPr>
                          <w:b/>
                        </w:rPr>
                      </w:pPr>
                      <w:r>
                        <w:rPr>
                          <w:b/>
                        </w:rPr>
                        <w:t>8. Termin wykonania zamówienia i forma wynagrodzenia</w:t>
                      </w:r>
                    </w:p>
                  </w:txbxContent>
                </v:textbox>
                <w10:wrap type="topAndBottom"/>
              </v:shape>
            </w:pict>
          </mc:Fallback>
        </mc:AlternateContent>
      </w:r>
    </w:p>
    <w:p>
      <w:pPr>
        <w:pStyle w:val="8"/>
        <w:spacing w:before="7"/>
        <w:ind w:left="0"/>
        <w:rPr>
          <w:sz w:val="12"/>
        </w:rPr>
      </w:pPr>
    </w:p>
    <w:p>
      <w:pPr>
        <w:pStyle w:val="19"/>
        <w:numPr>
          <w:ilvl w:val="0"/>
          <w:numId w:val="7"/>
        </w:numPr>
        <w:tabs>
          <w:tab w:val="left" w:pos="374"/>
        </w:tabs>
        <w:spacing w:before="104"/>
        <w:ind w:hanging="258"/>
        <w:jc w:val="left"/>
      </w:pPr>
      <w:r>
        <w:t>termin wykonania zamówienia dla zdania 1</w:t>
      </w:r>
      <w:r>
        <w:rPr>
          <w:color w:val="FF0000"/>
        </w:rPr>
        <w:t>: 01.09.202</w:t>
      </w:r>
      <w:r>
        <w:rPr>
          <w:rFonts w:hint="default"/>
          <w:color w:val="FF0000"/>
          <w:lang w:val="pl-PL"/>
        </w:rPr>
        <w:t>3</w:t>
      </w:r>
      <w:r>
        <w:rPr>
          <w:color w:val="FF0000"/>
        </w:rPr>
        <w:t>-2</w:t>
      </w:r>
      <w:r>
        <w:rPr>
          <w:rFonts w:hint="default"/>
          <w:color w:val="FF0000"/>
          <w:lang w:val="pl-PL"/>
        </w:rPr>
        <w:t>1</w:t>
      </w:r>
      <w:r>
        <w:rPr>
          <w:color w:val="FF0000"/>
        </w:rPr>
        <w:t>.06.2023</w:t>
      </w:r>
      <w:r>
        <w:rPr>
          <w:color w:val="FF0000"/>
          <w:spacing w:val="-1"/>
        </w:rPr>
        <w:t xml:space="preserve"> </w:t>
      </w:r>
      <w:r>
        <w:rPr>
          <w:color w:val="FF0000"/>
        </w:rPr>
        <w:t>r.,</w:t>
      </w:r>
      <w:r>
        <w:t xml:space="preserve"> </w:t>
      </w:r>
    </w:p>
    <w:p>
      <w:pPr>
        <w:pStyle w:val="19"/>
        <w:numPr>
          <w:ilvl w:val="0"/>
          <w:numId w:val="7"/>
        </w:numPr>
        <w:tabs>
          <w:tab w:val="left" w:pos="374"/>
        </w:tabs>
        <w:ind w:hanging="258"/>
        <w:jc w:val="left"/>
      </w:pPr>
      <w:r>
        <w:t>obowiązującą formą zapłaty za przedmiot zamówienia będzie wynagrodzenie</w:t>
      </w:r>
      <w:r>
        <w:rPr>
          <w:spacing w:val="-1"/>
        </w:rPr>
        <w:t xml:space="preserve"> </w:t>
      </w:r>
      <w:r>
        <w:t>kosztorysowe.</w:t>
      </w:r>
    </w:p>
    <w:p>
      <w:pPr>
        <w:pStyle w:val="8"/>
        <w:spacing w:before="10"/>
        <w:ind w:left="0"/>
        <w:rPr>
          <w:sz w:val="17"/>
        </w:rPr>
      </w:pPr>
      <w:r>
        <w:rPr>
          <w:lang w:eastAsia="pl-PL"/>
        </w:rPr>
        <mc:AlternateContent>
          <mc:Choice Requires="wps">
            <w:drawing>
              <wp:anchor distT="0" distB="0" distL="0" distR="0" simplePos="0" relativeHeight="251666432" behindDoc="1" locked="0" layoutInCell="1" allowOverlap="1">
                <wp:simplePos x="0" y="0"/>
                <wp:positionH relativeFrom="page">
                  <wp:posOffset>548640</wp:posOffset>
                </wp:positionH>
                <wp:positionV relativeFrom="paragraph">
                  <wp:posOffset>160655</wp:posOffset>
                </wp:positionV>
                <wp:extent cx="6851650" cy="403860"/>
                <wp:effectExtent l="0" t="0" r="0" b="0"/>
                <wp:wrapTopAndBottom/>
                <wp:docPr id="26" name="Text Box 10"/>
                <wp:cNvGraphicFramePr/>
                <a:graphic xmlns:a="http://schemas.openxmlformats.org/drawingml/2006/main">
                  <a:graphicData uri="http://schemas.microsoft.com/office/word/2010/wordprocessingShape">
                    <wps:wsp>
                      <wps:cNvSpPr txBox="1">
                        <a:spLocks noChangeArrowheads="1"/>
                      </wps:cNvSpPr>
                      <wps:spPr bwMode="auto">
                        <a:xfrm>
                          <a:off x="0" y="0"/>
                          <a:ext cx="6851650" cy="403860"/>
                        </a:xfrm>
                        <a:prstGeom prst="rect">
                          <a:avLst/>
                        </a:prstGeom>
                        <a:solidFill>
                          <a:srgbClr val="EDEDED"/>
                        </a:solidFill>
                        <a:ln w="10160">
                          <a:solidFill>
                            <a:srgbClr val="000000"/>
                          </a:solidFill>
                          <a:miter lim="800000"/>
                        </a:ln>
                      </wps:spPr>
                      <wps:txbx>
                        <w:txbxContent>
                          <w:p>
                            <w:pPr>
                              <w:spacing w:before="199"/>
                              <w:ind w:left="3527"/>
                              <w:rPr>
                                <w:b/>
                              </w:rPr>
                            </w:pPr>
                            <w:r>
                              <w:rPr>
                                <w:b/>
                              </w:rPr>
                              <w:t>9. Warunki udziału w postępowaniu</w:t>
                            </w:r>
                          </w:p>
                        </w:txbxContent>
                      </wps:txbx>
                      <wps:bodyPr rot="0" vert="horz" wrap="square" lIns="0" tIns="0" rIns="0" bIns="0" anchor="t" anchorCtr="0" upright="1">
                        <a:noAutofit/>
                      </wps:bodyPr>
                    </wps:wsp>
                  </a:graphicData>
                </a:graphic>
              </wp:anchor>
            </w:drawing>
          </mc:Choice>
          <mc:Fallback>
            <w:pict>
              <v:shape id="Text Box 10" o:spid="_x0000_s1026" o:spt="202" type="#_x0000_t202" style="position:absolute;left:0pt;margin-left:43.2pt;margin-top:12.65pt;height:31.8pt;width:539.5pt;mso-position-horizontal-relative:page;mso-wrap-distance-bottom:0pt;mso-wrap-distance-top:0pt;z-index:-251650048;mso-width-relative:page;mso-height-relative:page;" fillcolor="#EDEDED" filled="t" stroked="t" coordsize="21600,21600" o:gfxdata="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JnbM0nWAAAACQEAAA8AAAAAAAAAAQAgAAAAIgAAAGRycy9kb3ducmV2LnhtbFBLAQIUABQAAAAI&#10;AIdO4kBB9JvWKAIAAHkEAAAOAAAAAAAAAAEAIAAAACUBAABkcnMvZTJvRG9jLnhtbFBLBQYAAAAA&#10;BgAGAFkBAAC/BQAAAAA=&#10;">
                <v:fill on="t" focussize="0,0"/>
                <v:stroke weight="0.8pt" color="#000000" miterlimit="8" joinstyle="miter"/>
                <v:imagedata o:title=""/>
                <o:lock v:ext="edit" aspectratio="f"/>
                <v:textbox inset="0mm,0mm,0mm,0mm">
                  <w:txbxContent>
                    <w:p>
                      <w:pPr>
                        <w:spacing w:before="199"/>
                        <w:ind w:left="3527"/>
                        <w:rPr>
                          <w:b/>
                        </w:rPr>
                      </w:pPr>
                      <w:r>
                        <w:rPr>
                          <w:b/>
                        </w:rPr>
                        <w:t>9. Warunki udziału w postępowaniu</w:t>
                      </w:r>
                    </w:p>
                  </w:txbxContent>
                </v:textbox>
                <w10:wrap type="topAndBottom"/>
              </v:shape>
            </w:pict>
          </mc:Fallback>
        </mc:AlternateContent>
      </w:r>
    </w:p>
    <w:p>
      <w:pPr>
        <w:pStyle w:val="8"/>
        <w:spacing w:before="7"/>
        <w:ind w:left="0"/>
        <w:rPr>
          <w:sz w:val="12"/>
        </w:rPr>
      </w:pPr>
    </w:p>
    <w:p>
      <w:pPr>
        <w:pStyle w:val="2"/>
        <w:numPr>
          <w:ilvl w:val="0"/>
          <w:numId w:val="8"/>
        </w:numPr>
        <w:tabs>
          <w:tab w:val="left" w:pos="362"/>
        </w:tabs>
        <w:spacing w:before="102"/>
        <w:ind w:hanging="246"/>
        <w:rPr>
          <w:rFonts w:ascii="Arial" w:hAnsi="Arial" w:cs="Arial"/>
          <w:sz w:val="24"/>
          <w:szCs w:val="24"/>
        </w:rPr>
      </w:pPr>
      <w:r>
        <w:rPr>
          <w:rFonts w:ascii="Arial" w:hAnsi="Arial" w:cs="Arial"/>
          <w:sz w:val="24"/>
          <w:szCs w:val="24"/>
        </w:rPr>
        <w:t>Zdolność do występowania w obrocie gospodarczym</w:t>
      </w:r>
    </w:p>
    <w:p>
      <w:pPr>
        <w:pStyle w:val="8"/>
      </w:pPr>
      <w:r>
        <w:t>Określenie warunku:</w:t>
      </w:r>
    </w:p>
    <w:p>
      <w:pPr>
        <w:pStyle w:val="8"/>
      </w:pPr>
      <w:r>
        <w:t>Zamawiający nie określa szczegółowego warunku w tym zakresie.</w:t>
      </w:r>
    </w:p>
    <w:p>
      <w:pPr>
        <w:pStyle w:val="8"/>
        <w:ind w:left="0"/>
        <w:rPr>
          <w:sz w:val="23"/>
        </w:rPr>
      </w:pPr>
    </w:p>
    <w:p>
      <w:pPr>
        <w:pStyle w:val="2"/>
        <w:numPr>
          <w:ilvl w:val="0"/>
          <w:numId w:val="8"/>
        </w:numPr>
        <w:tabs>
          <w:tab w:val="left" w:pos="362"/>
        </w:tabs>
        <w:spacing w:before="0" w:line="249" w:lineRule="auto"/>
        <w:ind w:left="116" w:right="304" w:firstLine="0"/>
        <w:jc w:val="both"/>
        <w:rPr>
          <w:sz w:val="24"/>
          <w:szCs w:val="24"/>
        </w:rPr>
      </w:pPr>
      <w:r>
        <w:rPr>
          <w:sz w:val="24"/>
          <w:szCs w:val="24"/>
        </w:rPr>
        <w:t xml:space="preserve">Uprawnienia do prowadzenia określonej działalności gospodarczej lub zawodowej, o ile wynika to </w:t>
      </w:r>
      <w:r>
        <w:rPr>
          <w:spacing w:val="-17"/>
          <w:sz w:val="24"/>
          <w:szCs w:val="24"/>
        </w:rPr>
        <w:t xml:space="preserve">z </w:t>
      </w:r>
      <w:r>
        <w:rPr>
          <w:sz w:val="24"/>
          <w:szCs w:val="24"/>
        </w:rPr>
        <w:t>odrębnych przepisów</w:t>
      </w:r>
    </w:p>
    <w:p>
      <w:pPr>
        <w:pStyle w:val="8"/>
        <w:spacing w:before="2"/>
        <w:jc w:val="both"/>
      </w:pPr>
      <w:r>
        <w:t>Określenie warunku:</w:t>
      </w:r>
    </w:p>
    <w:p>
      <w:pPr>
        <w:pStyle w:val="8"/>
        <w:spacing w:line="249" w:lineRule="auto"/>
        <w:ind w:right="140"/>
        <w:jc w:val="both"/>
      </w:pPr>
      <w:r>
        <w:rPr>
          <w:spacing w:val="2"/>
        </w:rPr>
        <w:t xml:space="preserve">Wykonawca musi posiadać licencję </w:t>
      </w:r>
      <w:r>
        <w:t xml:space="preserve">na </w:t>
      </w:r>
      <w:r>
        <w:rPr>
          <w:spacing w:val="2"/>
        </w:rPr>
        <w:t xml:space="preserve">wykonywanie krajowego transportu drogowego osób </w:t>
      </w:r>
      <w:r>
        <w:t xml:space="preserve">lub </w:t>
      </w:r>
      <w:r>
        <w:rPr>
          <w:spacing w:val="3"/>
        </w:rPr>
        <w:t xml:space="preserve">zezwolenie </w:t>
      </w:r>
      <w:r>
        <w:rPr>
          <w:spacing w:val="5"/>
        </w:rPr>
        <w:t xml:space="preserve">na </w:t>
      </w:r>
      <w:r>
        <w:rPr>
          <w:spacing w:val="10"/>
        </w:rPr>
        <w:t xml:space="preserve">wykonywanie </w:t>
      </w:r>
      <w:r>
        <w:rPr>
          <w:spacing w:val="9"/>
        </w:rPr>
        <w:t xml:space="preserve">zawodu </w:t>
      </w:r>
      <w:r>
        <w:rPr>
          <w:spacing w:val="10"/>
        </w:rPr>
        <w:t xml:space="preserve">przewoźnika </w:t>
      </w:r>
      <w:r>
        <w:rPr>
          <w:spacing w:val="9"/>
        </w:rPr>
        <w:t xml:space="preserve">drogowego </w:t>
      </w:r>
      <w:r>
        <w:rPr>
          <w:spacing w:val="8"/>
        </w:rPr>
        <w:t xml:space="preserve">osób, </w:t>
      </w:r>
      <w:r>
        <w:rPr>
          <w:spacing w:val="9"/>
        </w:rPr>
        <w:t xml:space="preserve">zgodnie </w:t>
      </w:r>
      <w:r>
        <w:t xml:space="preserve">z </w:t>
      </w:r>
      <w:r>
        <w:rPr>
          <w:spacing w:val="9"/>
        </w:rPr>
        <w:t xml:space="preserve">ustawą </w:t>
      </w:r>
      <w:r>
        <w:t xml:space="preserve">z  </w:t>
      </w:r>
      <w:r>
        <w:rPr>
          <w:spacing w:val="8"/>
        </w:rPr>
        <w:t xml:space="preserve">dnia </w:t>
      </w:r>
      <w:r>
        <w:t xml:space="preserve">6  </w:t>
      </w:r>
      <w:r>
        <w:rPr>
          <w:spacing w:val="9"/>
        </w:rPr>
        <w:t xml:space="preserve">września </w:t>
      </w:r>
      <w:r>
        <w:rPr>
          <w:spacing w:val="8"/>
        </w:rPr>
        <w:t xml:space="preserve">2001 </w:t>
      </w:r>
      <w:r>
        <w:rPr>
          <w:spacing w:val="11"/>
        </w:rPr>
        <w:t xml:space="preserve">r. </w:t>
      </w:r>
      <w:r>
        <w:t xml:space="preserve">o </w:t>
      </w:r>
      <w:r>
        <w:rPr>
          <w:spacing w:val="6"/>
        </w:rPr>
        <w:t xml:space="preserve">transporcie drogowym </w:t>
      </w:r>
      <w:r>
        <w:rPr>
          <w:spacing w:val="5"/>
        </w:rPr>
        <w:t xml:space="preserve">(t.j. </w:t>
      </w:r>
      <w:r>
        <w:rPr>
          <w:spacing w:val="4"/>
        </w:rPr>
        <w:t xml:space="preserve">Dz. </w:t>
      </w:r>
      <w:r>
        <w:rPr>
          <w:spacing w:val="3"/>
        </w:rPr>
        <w:t xml:space="preserve">U. </w:t>
      </w:r>
      <w:r>
        <w:t xml:space="preserve">z </w:t>
      </w:r>
      <w:r>
        <w:rPr>
          <w:spacing w:val="5"/>
        </w:rPr>
        <w:t xml:space="preserve">2019 poz. 2140). </w:t>
      </w:r>
      <w:r>
        <w:rPr>
          <w:spacing w:val="6"/>
        </w:rPr>
        <w:t xml:space="preserve">Powyższy warunek dotyczy każdego </w:t>
      </w:r>
      <w:r>
        <w:t>zadania zamówienia.</w:t>
      </w:r>
    </w:p>
    <w:p>
      <w:pPr>
        <w:pStyle w:val="8"/>
        <w:spacing w:before="3" w:line="249" w:lineRule="auto"/>
        <w:ind w:right="136"/>
        <w:jc w:val="both"/>
        <w:rPr>
          <w:rFonts w:cs="Arial"/>
        </w:rPr>
      </w:pPr>
      <w:r>
        <w:rPr>
          <w:spacing w:val="4"/>
        </w:rPr>
        <w:t xml:space="preserve">Warunek dotyczący uprawnień </w:t>
      </w:r>
      <w:r>
        <w:rPr>
          <w:spacing w:val="2"/>
        </w:rPr>
        <w:t xml:space="preserve">do </w:t>
      </w:r>
      <w:r>
        <w:rPr>
          <w:spacing w:val="4"/>
        </w:rPr>
        <w:t xml:space="preserve">prowadzenia określonej działalności gospodarczej </w:t>
      </w:r>
      <w:r>
        <w:rPr>
          <w:spacing w:val="3"/>
        </w:rPr>
        <w:t xml:space="preserve">lub </w:t>
      </w:r>
      <w:r>
        <w:rPr>
          <w:spacing w:val="4"/>
        </w:rPr>
        <w:t xml:space="preserve">zawodowej, </w:t>
      </w:r>
      <w:r>
        <w:rPr>
          <w:spacing w:val="5"/>
        </w:rPr>
        <w:t xml:space="preserve">jest </w:t>
      </w:r>
      <w:r>
        <w:t xml:space="preserve">spełniony, jeżeli co najmniej jeden z wykonawców wspólnie ubiegających się o udzielenie zamówienia posiada </w:t>
      </w:r>
      <w:r>
        <w:rPr>
          <w:spacing w:val="10"/>
        </w:rPr>
        <w:t xml:space="preserve">uprawnienia </w:t>
      </w:r>
      <w:r>
        <w:rPr>
          <w:spacing w:val="5"/>
        </w:rPr>
        <w:t xml:space="preserve">do </w:t>
      </w:r>
      <w:r>
        <w:rPr>
          <w:spacing w:val="10"/>
        </w:rPr>
        <w:t xml:space="preserve">prowadzenia </w:t>
      </w:r>
      <w:r>
        <w:rPr>
          <w:spacing w:val="9"/>
        </w:rPr>
        <w:t xml:space="preserve">określonej </w:t>
      </w:r>
      <w:r>
        <w:rPr>
          <w:spacing w:val="10"/>
        </w:rPr>
        <w:t xml:space="preserve">działalności gospodarczej </w:t>
      </w:r>
      <w:r>
        <w:rPr>
          <w:spacing w:val="7"/>
        </w:rPr>
        <w:t xml:space="preserve">lub </w:t>
      </w:r>
      <w:r>
        <w:rPr>
          <w:spacing w:val="9"/>
        </w:rPr>
        <w:t xml:space="preserve">zawodowej </w:t>
      </w:r>
      <w:r>
        <w:t xml:space="preserve">i </w:t>
      </w:r>
      <w:r>
        <w:rPr>
          <w:spacing w:val="9"/>
        </w:rPr>
        <w:t xml:space="preserve">zrealizuje </w:t>
      </w:r>
      <w:r>
        <w:rPr>
          <w:spacing w:val="11"/>
        </w:rPr>
        <w:t xml:space="preserve">roboty </w:t>
      </w:r>
      <w:r>
        <w:rPr>
          <w:spacing w:val="7"/>
        </w:rPr>
        <w:t xml:space="preserve">budowlane, </w:t>
      </w:r>
      <w:r>
        <w:rPr>
          <w:spacing w:val="6"/>
        </w:rPr>
        <w:t xml:space="preserve">dostawy </w:t>
      </w:r>
      <w:r>
        <w:rPr>
          <w:spacing w:val="5"/>
        </w:rPr>
        <w:t xml:space="preserve">lub </w:t>
      </w:r>
      <w:r>
        <w:rPr>
          <w:rFonts w:cs="Arial"/>
          <w:spacing w:val="6"/>
        </w:rPr>
        <w:t xml:space="preserve">usługi, </w:t>
      </w:r>
      <w:r>
        <w:rPr>
          <w:rFonts w:cs="Arial"/>
          <w:spacing w:val="4"/>
        </w:rPr>
        <w:t xml:space="preserve">do </w:t>
      </w:r>
      <w:r>
        <w:rPr>
          <w:rFonts w:cs="Arial"/>
          <w:spacing w:val="6"/>
        </w:rPr>
        <w:t xml:space="preserve">których </w:t>
      </w:r>
      <w:r>
        <w:rPr>
          <w:rFonts w:cs="Arial"/>
          <w:spacing w:val="7"/>
        </w:rPr>
        <w:t xml:space="preserve">realizacji </w:t>
      </w:r>
      <w:r>
        <w:rPr>
          <w:rFonts w:cs="Arial"/>
          <w:spacing w:val="4"/>
        </w:rPr>
        <w:t xml:space="preserve">te </w:t>
      </w:r>
      <w:r>
        <w:rPr>
          <w:rFonts w:cs="Arial"/>
          <w:spacing w:val="7"/>
        </w:rPr>
        <w:t xml:space="preserve">uprawnienia </w:t>
      </w:r>
      <w:r>
        <w:rPr>
          <w:rFonts w:cs="Arial"/>
          <w:spacing w:val="4"/>
        </w:rPr>
        <w:t xml:space="preserve">są </w:t>
      </w:r>
      <w:r>
        <w:rPr>
          <w:rFonts w:cs="Arial"/>
          <w:spacing w:val="7"/>
        </w:rPr>
        <w:t xml:space="preserve">wymagane. </w:t>
      </w:r>
      <w:r>
        <w:rPr>
          <w:rFonts w:cs="Arial"/>
        </w:rPr>
        <w:t xml:space="preserve">W </w:t>
      </w:r>
      <w:r>
        <w:rPr>
          <w:rFonts w:cs="Arial"/>
          <w:spacing w:val="6"/>
        </w:rPr>
        <w:t xml:space="preserve">takim </w:t>
      </w:r>
      <w:r>
        <w:rPr>
          <w:rFonts w:cs="Arial"/>
          <w:spacing w:val="8"/>
        </w:rPr>
        <w:t xml:space="preserve">przypadku </w:t>
      </w:r>
      <w:r>
        <w:rPr>
          <w:rFonts w:cs="Arial"/>
          <w:spacing w:val="13"/>
        </w:rPr>
        <w:t xml:space="preserve">wykonawcy wspólnie ubiegający </w:t>
      </w:r>
      <w:r>
        <w:rPr>
          <w:rFonts w:cs="Arial"/>
          <w:spacing w:val="10"/>
        </w:rPr>
        <w:t xml:space="preserve">się </w:t>
      </w:r>
      <w:r>
        <w:rPr>
          <w:rFonts w:cs="Arial"/>
        </w:rPr>
        <w:t xml:space="preserve">o </w:t>
      </w:r>
      <w:r>
        <w:rPr>
          <w:rFonts w:cs="Arial"/>
          <w:spacing w:val="13"/>
        </w:rPr>
        <w:t xml:space="preserve">udzielenie zamówienia dołączają odpowiednio </w:t>
      </w:r>
      <w:r>
        <w:rPr>
          <w:rFonts w:cs="Arial"/>
          <w:spacing w:val="7"/>
        </w:rPr>
        <w:t xml:space="preserve">do  </w:t>
      </w:r>
      <w:r>
        <w:rPr>
          <w:rFonts w:cs="Arial"/>
          <w:spacing w:val="15"/>
        </w:rPr>
        <w:t xml:space="preserve">wniosku  </w:t>
      </w:r>
      <w:r>
        <w:rPr>
          <w:rFonts w:cs="Arial"/>
        </w:rPr>
        <w:t xml:space="preserve">o </w:t>
      </w:r>
      <w:r>
        <w:rPr>
          <w:rFonts w:cs="Arial"/>
          <w:spacing w:val="6"/>
        </w:rPr>
        <w:t xml:space="preserve">dopuszczenie </w:t>
      </w:r>
      <w:r>
        <w:rPr>
          <w:rFonts w:cs="Arial"/>
          <w:spacing w:val="3"/>
        </w:rPr>
        <w:t xml:space="preserve">do </w:t>
      </w:r>
      <w:r>
        <w:rPr>
          <w:rFonts w:cs="Arial"/>
          <w:spacing w:val="6"/>
        </w:rPr>
        <w:t xml:space="preserve">udziału </w:t>
      </w:r>
      <w:r>
        <w:rPr>
          <w:rFonts w:cs="Arial"/>
        </w:rPr>
        <w:t xml:space="preserve">w </w:t>
      </w:r>
      <w:r>
        <w:rPr>
          <w:rFonts w:cs="Arial"/>
          <w:spacing w:val="6"/>
        </w:rPr>
        <w:t xml:space="preserve">postępowaniu </w:t>
      </w:r>
      <w:r>
        <w:rPr>
          <w:rFonts w:cs="Arial"/>
          <w:spacing w:val="5"/>
        </w:rPr>
        <w:t xml:space="preserve">albo </w:t>
      </w:r>
      <w:r>
        <w:rPr>
          <w:rFonts w:cs="Arial"/>
          <w:spacing w:val="3"/>
        </w:rPr>
        <w:t xml:space="preserve">do </w:t>
      </w:r>
      <w:r>
        <w:rPr>
          <w:rFonts w:cs="Arial"/>
          <w:spacing w:val="5"/>
        </w:rPr>
        <w:t xml:space="preserve">oferty </w:t>
      </w:r>
      <w:r>
        <w:rPr>
          <w:rFonts w:cs="Arial"/>
          <w:spacing w:val="6"/>
        </w:rPr>
        <w:t xml:space="preserve">oświadczenie, </w:t>
      </w:r>
      <w:r>
        <w:rPr>
          <w:rFonts w:cs="Arial"/>
        </w:rPr>
        <w:t xml:space="preserve">z </w:t>
      </w:r>
      <w:r>
        <w:rPr>
          <w:rFonts w:cs="Arial"/>
          <w:spacing w:val="6"/>
        </w:rPr>
        <w:t xml:space="preserve">którego wynika, </w:t>
      </w:r>
      <w:r>
        <w:rPr>
          <w:rFonts w:cs="Arial"/>
          <w:spacing w:val="5"/>
        </w:rPr>
        <w:t xml:space="preserve">które </w:t>
      </w:r>
      <w:r>
        <w:rPr>
          <w:rFonts w:cs="Arial"/>
          <w:spacing w:val="7"/>
        </w:rPr>
        <w:t xml:space="preserve">roboty </w:t>
      </w:r>
      <w:r>
        <w:rPr>
          <w:rFonts w:cs="Arial"/>
        </w:rPr>
        <w:t>budowlane, dostawy lub usługi wykonają poszczególni</w:t>
      </w:r>
      <w:r>
        <w:rPr>
          <w:rFonts w:cs="Arial"/>
          <w:spacing w:val="-1"/>
        </w:rPr>
        <w:t xml:space="preserve"> </w:t>
      </w:r>
      <w:r>
        <w:rPr>
          <w:rFonts w:cs="Arial"/>
        </w:rPr>
        <w:t>wykonawcy.</w:t>
      </w:r>
    </w:p>
    <w:p>
      <w:pPr>
        <w:pStyle w:val="8"/>
        <w:spacing w:before="6"/>
        <w:ind w:left="0"/>
        <w:rPr>
          <w:rFonts w:cs="Arial"/>
        </w:rPr>
      </w:pPr>
    </w:p>
    <w:p>
      <w:pPr>
        <w:pStyle w:val="2"/>
        <w:numPr>
          <w:ilvl w:val="0"/>
          <w:numId w:val="8"/>
        </w:numPr>
        <w:tabs>
          <w:tab w:val="left" w:pos="362"/>
        </w:tabs>
        <w:spacing w:before="0"/>
        <w:ind w:hanging="246"/>
        <w:rPr>
          <w:rFonts w:ascii="Arial" w:hAnsi="Arial" w:cs="Arial"/>
          <w:sz w:val="20"/>
          <w:szCs w:val="20"/>
        </w:rPr>
      </w:pPr>
      <w:r>
        <w:rPr>
          <w:rFonts w:ascii="Arial" w:hAnsi="Arial" w:cs="Arial"/>
          <w:sz w:val="20"/>
          <w:szCs w:val="20"/>
        </w:rPr>
        <w:t>Sytuacja finansowa lub ekonomiczna</w:t>
      </w:r>
    </w:p>
    <w:p>
      <w:pPr>
        <w:pStyle w:val="8"/>
        <w:rPr>
          <w:rFonts w:cs="Arial"/>
        </w:rPr>
      </w:pPr>
      <w:r>
        <w:rPr>
          <w:rFonts w:cs="Arial"/>
        </w:rPr>
        <w:t>Określenie warunku:</w:t>
      </w:r>
    </w:p>
    <w:p>
      <w:pPr>
        <w:pStyle w:val="8"/>
        <w:rPr>
          <w:rFonts w:cs="Arial"/>
        </w:rPr>
      </w:pPr>
      <w:r>
        <w:rPr>
          <w:rFonts w:cs="Arial"/>
        </w:rPr>
        <w:t>Zamawiający nie określa szczegółowego warunku w tym zakresie</w:t>
      </w:r>
    </w:p>
    <w:p>
      <w:pPr>
        <w:pStyle w:val="8"/>
        <w:ind w:left="0"/>
        <w:rPr>
          <w:rFonts w:cs="Arial"/>
        </w:rPr>
      </w:pPr>
    </w:p>
    <w:p>
      <w:pPr>
        <w:pStyle w:val="2"/>
        <w:numPr>
          <w:ilvl w:val="0"/>
          <w:numId w:val="8"/>
        </w:numPr>
        <w:tabs>
          <w:tab w:val="left" w:pos="362"/>
        </w:tabs>
        <w:spacing w:before="0"/>
        <w:ind w:hanging="246"/>
        <w:jc w:val="both"/>
        <w:rPr>
          <w:rFonts w:ascii="Arial" w:hAnsi="Arial" w:cs="Arial"/>
          <w:sz w:val="20"/>
          <w:szCs w:val="20"/>
        </w:rPr>
      </w:pPr>
      <w:r>
        <w:rPr>
          <w:rFonts w:ascii="Arial" w:hAnsi="Arial" w:cs="Arial"/>
          <w:sz w:val="20"/>
          <w:szCs w:val="20"/>
        </w:rPr>
        <w:t>Zdolność techniczna lub zawodowa</w:t>
      </w:r>
    </w:p>
    <w:p>
      <w:pPr>
        <w:pStyle w:val="8"/>
        <w:jc w:val="both"/>
        <w:rPr>
          <w:rFonts w:cs="Arial"/>
        </w:rPr>
      </w:pPr>
      <w:r>
        <w:rPr>
          <w:rFonts w:cs="Arial"/>
        </w:rPr>
        <w:t>Określenie warunku:</w:t>
      </w:r>
    </w:p>
    <w:p>
      <w:pPr>
        <w:pStyle w:val="8"/>
        <w:spacing w:line="249" w:lineRule="auto"/>
        <w:ind w:right="148"/>
        <w:jc w:val="both"/>
        <w:rPr>
          <w:rFonts w:cs="Arial"/>
          <w:sz w:val="22"/>
          <w:szCs w:val="22"/>
        </w:rPr>
      </w:pPr>
      <w:r>
        <w:rPr>
          <w:rFonts w:cs="Arial"/>
        </w:rPr>
        <w:t xml:space="preserve">Wykonawca musi wykazać, że w okresie ostatnich trzech lat przed upływem terminu składania ofert, a </w:t>
      </w:r>
      <w:r>
        <w:rPr>
          <w:rFonts w:cs="Arial"/>
          <w:spacing w:val="2"/>
        </w:rPr>
        <w:t xml:space="preserve">jeżeli </w:t>
      </w:r>
      <w:r>
        <w:rPr>
          <w:rFonts w:cs="Arial"/>
        </w:rPr>
        <w:t xml:space="preserve">okres </w:t>
      </w:r>
      <w:r>
        <w:rPr>
          <w:rFonts w:cs="Arial"/>
          <w:sz w:val="22"/>
          <w:szCs w:val="22"/>
        </w:rPr>
        <w:t xml:space="preserve">prowadzenia działalności jest krótszy - w tym okresie, wykonał </w:t>
      </w:r>
      <w:r>
        <w:t xml:space="preserve">co </w:t>
      </w:r>
      <w:r>
        <w:rPr>
          <w:color w:val="FF0000"/>
          <w:u w:val="single"/>
        </w:rPr>
        <w:t>najmniej jedną usługę</w:t>
      </w:r>
      <w:r>
        <w:t>, polegające na przewozie dzieci/uczniów lub usługą przewozu pasażerów w publicznym transporcie zbiorowym o wartości nie mniejszej niż</w:t>
      </w:r>
      <w:r>
        <w:rPr>
          <w:rFonts w:cs="Arial"/>
          <w:sz w:val="22"/>
          <w:szCs w:val="22"/>
        </w:rPr>
        <w:t xml:space="preserve"> 100 000 zł (brutto)</w:t>
      </w:r>
      <w:r>
        <w:rPr>
          <w:rFonts w:cs="Arial"/>
          <w:spacing w:val="-1"/>
          <w:sz w:val="22"/>
          <w:szCs w:val="22"/>
        </w:rPr>
        <w:t xml:space="preserve"> </w:t>
      </w:r>
    </w:p>
    <w:p>
      <w:pPr>
        <w:pStyle w:val="8"/>
        <w:spacing w:before="3" w:line="249" w:lineRule="auto"/>
        <w:ind w:right="145"/>
        <w:jc w:val="both"/>
        <w:rPr>
          <w:rFonts w:cs="Arial"/>
          <w:sz w:val="22"/>
          <w:szCs w:val="22"/>
        </w:rPr>
      </w:pPr>
    </w:p>
    <w:p>
      <w:pPr>
        <w:pStyle w:val="8"/>
        <w:spacing w:before="3" w:line="249" w:lineRule="auto"/>
        <w:ind w:right="145"/>
        <w:jc w:val="both"/>
        <w:rPr>
          <w:rFonts w:cs="Arial"/>
          <w:sz w:val="22"/>
          <w:szCs w:val="22"/>
        </w:rPr>
      </w:pPr>
      <w:r>
        <w:t>Wykonawca musi wykazać, że dysponuje pełnosprawnymi pojazdami w ramach, które umożliwią przewóz z miejscami siedzącymi dla wszystkich dzieci oraz opiekunów, tj.</w:t>
      </w:r>
      <w:r>
        <w:rPr>
          <w:spacing w:val="3"/>
        </w:rPr>
        <w:t>:</w:t>
      </w:r>
    </w:p>
    <w:p>
      <w:pPr>
        <w:pStyle w:val="19"/>
        <w:numPr>
          <w:ilvl w:val="0"/>
          <w:numId w:val="9"/>
        </w:numPr>
        <w:tabs>
          <w:tab w:val="left" w:pos="376"/>
        </w:tabs>
        <w:spacing w:before="1" w:line="249" w:lineRule="auto"/>
        <w:ind w:right="146"/>
        <w:jc w:val="left"/>
        <w:rPr>
          <w:color w:val="FF0000"/>
        </w:rPr>
      </w:pPr>
      <w:r>
        <w:rPr>
          <w:color w:val="FF0000"/>
          <w:spacing w:val="3"/>
        </w:rPr>
        <w:t xml:space="preserve">wykonawca musi </w:t>
      </w:r>
      <w:r>
        <w:rPr>
          <w:color w:val="FF0000"/>
        </w:rPr>
        <w:t xml:space="preserve"> wykazać, że będzie dysponował, podczas wykonywania zamówienia co najmniej 1 pojazdem, zdolnym do przewożenia każdorazowo co najmniej 50 osób na siedząco (to jest pojazdem posiadającym co najmniej 50 miejsc siedzących - pojazd taki będzie dalej i w Umowie dla zadania nr 1 zwany „ Autobus”.</w:t>
      </w:r>
    </w:p>
    <w:p>
      <w:pPr>
        <w:pStyle w:val="19"/>
        <w:numPr>
          <w:ilvl w:val="0"/>
          <w:numId w:val="9"/>
        </w:numPr>
        <w:tabs>
          <w:tab w:val="left" w:pos="376"/>
        </w:tabs>
        <w:spacing w:before="1" w:line="249" w:lineRule="auto"/>
        <w:ind w:right="146"/>
        <w:jc w:val="left"/>
        <w:rPr>
          <w:color w:val="FF0000"/>
        </w:rPr>
      </w:pPr>
      <w:r>
        <w:rPr>
          <w:color w:val="FF0000"/>
        </w:rPr>
        <w:t>Wykonawca musi wykazać, że będzie dysponował, podczas wykonywania zamówienia, 2 pojazdami,  zdolnym do przewożenia każdorazowo co najmniej 20 osób na siedząco  + miejsce na wózek inwalidzki  (to jest pojazdem posiadającym co najmniej 20 miejsc siedzących).- pojazd taki będzie w Umowie zwany „Bus”.</w:t>
      </w:r>
    </w:p>
    <w:p>
      <w:pPr>
        <w:pStyle w:val="8"/>
        <w:spacing w:before="1"/>
        <w:ind w:left="0"/>
        <w:rPr>
          <w:sz w:val="22"/>
          <w:szCs w:val="22"/>
        </w:rPr>
      </w:pPr>
    </w:p>
    <w:p>
      <w:pPr>
        <w:pStyle w:val="8"/>
        <w:spacing w:before="2" w:line="249" w:lineRule="auto"/>
        <w:ind w:right="151"/>
        <w:jc w:val="both"/>
        <w:rPr>
          <w:sz w:val="22"/>
          <w:szCs w:val="22"/>
        </w:rPr>
      </w:pPr>
      <w:r>
        <w:rPr>
          <w:sz w:val="22"/>
          <w:szCs w:val="22"/>
        </w:rPr>
        <w:t>3. Wykonawca musi dysponować kierowcami posiadającymi prawo jazdy kategorii D lub D1 i ważnymi badaniami lekarskimi, zgodnie z ustawą z dnia 6 września 2001 r. o transporcie drogowym (t.j. Dz. U. z 2019 poz. 2140), w liczbie odpowiadającej ilości pojazdów przeznaczonych przez Wykonawcę do realizacji zadania.</w:t>
      </w:r>
    </w:p>
    <w:p>
      <w:pPr>
        <w:pStyle w:val="8"/>
        <w:spacing w:before="2" w:line="249" w:lineRule="auto"/>
        <w:ind w:right="151"/>
        <w:jc w:val="both"/>
        <w:rPr>
          <w:sz w:val="22"/>
          <w:szCs w:val="22"/>
        </w:rPr>
      </w:pPr>
    </w:p>
    <w:p>
      <w:pPr>
        <w:pStyle w:val="19"/>
        <w:tabs>
          <w:tab w:val="left" w:pos="829"/>
        </w:tabs>
        <w:ind w:right="106"/>
        <w:rPr>
          <w:b/>
        </w:rPr>
      </w:pPr>
      <w:r>
        <w:rPr>
          <w:b/>
        </w:rPr>
        <w:t>4. Opiekunowie  do przejazdu będą od Zamawiającego.</w:t>
      </w:r>
    </w:p>
    <w:p>
      <w:pPr>
        <w:pStyle w:val="8"/>
        <w:spacing w:before="5"/>
        <w:ind w:left="0"/>
        <w:rPr>
          <w:sz w:val="23"/>
        </w:rPr>
      </w:pPr>
    </w:p>
    <w:p>
      <w:pPr>
        <w:pStyle w:val="8"/>
        <w:spacing w:before="5"/>
        <w:ind w:left="0"/>
        <w:rPr>
          <w:sz w:val="17"/>
        </w:rPr>
      </w:pPr>
      <w:r>
        <w:rPr>
          <w:lang w:eastAsia="pl-PL"/>
        </w:rPr>
        <mc:AlternateContent>
          <mc:Choice Requires="wps">
            <w:drawing>
              <wp:anchor distT="0" distB="0" distL="0" distR="0" simplePos="0" relativeHeight="251667456" behindDoc="1" locked="0" layoutInCell="1" allowOverlap="1">
                <wp:simplePos x="0" y="0"/>
                <wp:positionH relativeFrom="page">
                  <wp:posOffset>548640</wp:posOffset>
                </wp:positionH>
                <wp:positionV relativeFrom="paragraph">
                  <wp:posOffset>157480</wp:posOffset>
                </wp:positionV>
                <wp:extent cx="6851650" cy="402590"/>
                <wp:effectExtent l="0" t="0" r="0" b="0"/>
                <wp:wrapTopAndBottom/>
                <wp:docPr id="25" name="Text Box 11"/>
                <wp:cNvGraphicFramePr/>
                <a:graphic xmlns:a="http://schemas.openxmlformats.org/drawingml/2006/main">
                  <a:graphicData uri="http://schemas.microsoft.com/office/word/2010/wordprocessingShape">
                    <wps:wsp>
                      <wps:cNvSpPr txBox="1">
                        <a:spLocks noChangeArrowheads="1"/>
                      </wps:cNvSpPr>
                      <wps:spPr bwMode="auto">
                        <a:xfrm>
                          <a:off x="0" y="0"/>
                          <a:ext cx="6851650" cy="402590"/>
                        </a:xfrm>
                        <a:prstGeom prst="rect">
                          <a:avLst/>
                        </a:prstGeom>
                        <a:solidFill>
                          <a:srgbClr val="EDEDED"/>
                        </a:solidFill>
                        <a:ln w="10160">
                          <a:solidFill>
                            <a:srgbClr val="000000"/>
                          </a:solidFill>
                          <a:miter lim="800000"/>
                        </a:ln>
                      </wps:spPr>
                      <wps:txbx>
                        <w:txbxContent>
                          <w:p>
                            <w:pPr>
                              <w:spacing w:before="199"/>
                              <w:ind w:left="1680"/>
                              <w:rPr>
                                <w:b/>
                              </w:rPr>
                            </w:pPr>
                            <w:r>
                              <w:rPr>
                                <w:b/>
                              </w:rPr>
                              <w:t>10. Podstawy wykluczenia, o których mowa w art. 108 i 109 ustawy pzp</w:t>
                            </w:r>
                          </w:p>
                        </w:txbxContent>
                      </wps:txbx>
                      <wps:bodyPr rot="0" vert="horz" wrap="square" lIns="0" tIns="0" rIns="0" bIns="0" anchor="t" anchorCtr="0" upright="1">
                        <a:noAutofit/>
                      </wps:bodyPr>
                    </wps:wsp>
                  </a:graphicData>
                </a:graphic>
              </wp:anchor>
            </w:drawing>
          </mc:Choice>
          <mc:Fallback>
            <w:pict>
              <v:shape id="Text Box 11" o:spid="_x0000_s1026" o:spt="202" type="#_x0000_t202" style="position:absolute;left:0pt;margin-left:43.2pt;margin-top:12.4pt;height:31.7pt;width:539.5pt;mso-position-horizontal-relative:page;mso-wrap-distance-bottom:0pt;mso-wrap-distance-top:0pt;z-index:-251649024;mso-width-relative:page;mso-height-relative:page;" fillcolor="#EDEDED" filled="t" stroked="t" coordsize="21600,21600" o:gfxdata="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Ekvi+jVAAAACQEAAA8AAAAAAAAAAQAgAAAAIgAAAGRycy9kb3ducmV2LnhtbFBLAQIUABQA&#10;AAAIAIdO4kDiRkcBLAIAAHkEAAAOAAAAAAAAAAEAIAAAACQBAABkcnMvZTJvRG9jLnhtbFBLBQYA&#10;AAAABgAGAFkBAADCBQAAAAA=&#10;">
                <v:fill on="t" focussize="0,0"/>
                <v:stroke weight="0.8pt" color="#000000" miterlimit="8" joinstyle="miter"/>
                <v:imagedata o:title=""/>
                <o:lock v:ext="edit" aspectratio="f"/>
                <v:textbox inset="0mm,0mm,0mm,0mm">
                  <w:txbxContent>
                    <w:p>
                      <w:pPr>
                        <w:spacing w:before="199"/>
                        <w:ind w:left="1680"/>
                        <w:rPr>
                          <w:b/>
                        </w:rPr>
                      </w:pPr>
                      <w:r>
                        <w:rPr>
                          <w:b/>
                        </w:rPr>
                        <w:t>10. Podstawy wykluczenia, o których mowa w art. 108 i 109 ustawy pzp</w:t>
                      </w:r>
                    </w:p>
                  </w:txbxContent>
                </v:textbox>
                <w10:wrap type="topAndBottom"/>
              </v:shape>
            </w:pict>
          </mc:Fallback>
        </mc:AlternateContent>
      </w:r>
    </w:p>
    <w:p>
      <w:pPr>
        <w:pStyle w:val="2"/>
        <w:spacing w:before="0" w:line="238" w:lineRule="exact"/>
      </w:pPr>
    </w:p>
    <w:p>
      <w:pPr>
        <w:pStyle w:val="2"/>
        <w:spacing w:before="0" w:line="238" w:lineRule="exact"/>
        <w:rPr>
          <w:rFonts w:ascii="Arial" w:hAnsi="Arial" w:cs="Arial"/>
          <w:sz w:val="24"/>
          <w:szCs w:val="24"/>
        </w:rPr>
      </w:pPr>
      <w:r>
        <w:rPr>
          <w:rFonts w:ascii="Arial" w:hAnsi="Arial" w:cs="Arial"/>
          <w:sz w:val="24"/>
          <w:szCs w:val="24"/>
        </w:rPr>
        <w:t>Obligatoryjne przesłanki wykluczenia wykonawcy</w:t>
      </w:r>
    </w:p>
    <w:p>
      <w:pPr>
        <w:pStyle w:val="19"/>
        <w:numPr>
          <w:ilvl w:val="0"/>
          <w:numId w:val="10"/>
        </w:numPr>
        <w:tabs>
          <w:tab w:val="left" w:pos="362"/>
        </w:tabs>
        <w:ind w:hanging="246"/>
        <w:jc w:val="left"/>
      </w:pPr>
      <w:r>
        <w:t>Z postępowania o udzielenie zamówienia wyklucza się</w:t>
      </w:r>
      <w:r>
        <w:rPr>
          <w:spacing w:val="-1"/>
        </w:rPr>
        <w:t xml:space="preserve"> </w:t>
      </w:r>
      <w:r>
        <w:t>wykonawcę:</w:t>
      </w:r>
    </w:p>
    <w:p>
      <w:pPr>
        <w:pStyle w:val="19"/>
        <w:numPr>
          <w:ilvl w:val="0"/>
          <w:numId w:val="11"/>
        </w:numPr>
        <w:tabs>
          <w:tab w:val="left" w:pos="374"/>
        </w:tabs>
        <w:ind w:hanging="258"/>
        <w:jc w:val="left"/>
      </w:pPr>
      <w:r>
        <w:t>będącego osobą fizyczną, którego prawomocnie skazano za</w:t>
      </w:r>
      <w:r>
        <w:rPr>
          <w:spacing w:val="-1"/>
        </w:rPr>
        <w:t xml:space="preserve"> </w:t>
      </w:r>
      <w:r>
        <w:t>przestępstwo:</w:t>
      </w:r>
    </w:p>
    <w:p>
      <w:pPr>
        <w:pStyle w:val="19"/>
        <w:numPr>
          <w:ilvl w:val="0"/>
          <w:numId w:val="12"/>
        </w:numPr>
        <w:tabs>
          <w:tab w:val="left" w:pos="377"/>
        </w:tabs>
        <w:spacing w:line="249" w:lineRule="auto"/>
        <w:ind w:right="151" w:firstLine="0"/>
        <w:jc w:val="left"/>
      </w:pPr>
      <w:r>
        <w:t>udziału w zorganizowanej grupie przestępczej albo związku mającym na celu popełnienie przestępstwa lub przestępstwa skarbowego, o którym mowa w art. 258 Kodeksu</w:t>
      </w:r>
      <w:r>
        <w:rPr>
          <w:spacing w:val="-1"/>
        </w:rPr>
        <w:t xml:space="preserve"> </w:t>
      </w:r>
      <w:r>
        <w:t>karnego,</w:t>
      </w:r>
    </w:p>
    <w:p>
      <w:pPr>
        <w:pStyle w:val="19"/>
        <w:numPr>
          <w:ilvl w:val="0"/>
          <w:numId w:val="12"/>
        </w:numPr>
        <w:tabs>
          <w:tab w:val="left" w:pos="374"/>
        </w:tabs>
        <w:spacing w:before="2"/>
        <w:ind w:left="373" w:hanging="258"/>
        <w:jc w:val="left"/>
      </w:pPr>
      <w:r>
        <w:t>handlu ludźmi, o którym mowa w art. 189a Kodeksu</w:t>
      </w:r>
      <w:r>
        <w:rPr>
          <w:spacing w:val="-1"/>
        </w:rPr>
        <w:t xml:space="preserve"> </w:t>
      </w:r>
      <w:r>
        <w:t>karnego,</w:t>
      </w:r>
    </w:p>
    <w:p>
      <w:pPr>
        <w:pStyle w:val="19"/>
        <w:numPr>
          <w:ilvl w:val="0"/>
          <w:numId w:val="12"/>
        </w:numPr>
        <w:tabs>
          <w:tab w:val="left" w:pos="382"/>
        </w:tabs>
        <w:spacing w:line="249" w:lineRule="auto"/>
        <w:ind w:right="145" w:firstLine="0"/>
      </w:pPr>
      <w:r>
        <w:t xml:space="preserve">o </w:t>
      </w:r>
      <w:r>
        <w:rPr>
          <w:spacing w:val="5"/>
        </w:rPr>
        <w:t xml:space="preserve">którym </w:t>
      </w:r>
      <w:r>
        <w:rPr>
          <w:spacing w:val="4"/>
        </w:rPr>
        <w:t xml:space="preserve">mowa </w:t>
      </w:r>
      <w:r>
        <w:t xml:space="preserve">w </w:t>
      </w:r>
      <w:r>
        <w:rPr>
          <w:spacing w:val="4"/>
        </w:rPr>
        <w:t xml:space="preserve">art. </w:t>
      </w:r>
      <w:r>
        <w:rPr>
          <w:spacing w:val="5"/>
        </w:rPr>
        <w:t xml:space="preserve">228-230a, </w:t>
      </w:r>
      <w:r>
        <w:rPr>
          <w:spacing w:val="4"/>
        </w:rPr>
        <w:t xml:space="preserve">art. 250a </w:t>
      </w:r>
      <w:r>
        <w:rPr>
          <w:spacing w:val="5"/>
        </w:rPr>
        <w:t xml:space="preserve">Kodeksu karnego </w:t>
      </w:r>
      <w:r>
        <w:rPr>
          <w:spacing w:val="4"/>
        </w:rPr>
        <w:t xml:space="preserve">lub </w:t>
      </w:r>
      <w:r>
        <w:t xml:space="preserve">w </w:t>
      </w:r>
      <w:r>
        <w:rPr>
          <w:spacing w:val="4"/>
        </w:rPr>
        <w:t xml:space="preserve">art. </w:t>
      </w:r>
      <w:r>
        <w:rPr>
          <w:spacing w:val="3"/>
        </w:rPr>
        <w:t xml:space="preserve">46 </w:t>
      </w:r>
      <w:r>
        <w:rPr>
          <w:spacing w:val="4"/>
        </w:rPr>
        <w:t xml:space="preserve">lub art. </w:t>
      </w:r>
      <w:r>
        <w:rPr>
          <w:spacing w:val="3"/>
        </w:rPr>
        <w:t xml:space="preserve">48 </w:t>
      </w:r>
      <w:r>
        <w:rPr>
          <w:spacing w:val="5"/>
        </w:rPr>
        <w:t xml:space="preserve">ustawy </w:t>
      </w:r>
      <w:r>
        <w:t xml:space="preserve">z </w:t>
      </w:r>
      <w:r>
        <w:rPr>
          <w:spacing w:val="4"/>
        </w:rPr>
        <w:t xml:space="preserve">dnia </w:t>
      </w:r>
      <w:r>
        <w:rPr>
          <w:spacing w:val="6"/>
        </w:rPr>
        <w:t xml:space="preserve">25 </w:t>
      </w:r>
      <w:r>
        <w:t>czerwca 2010 r. o sporcie,</w:t>
      </w:r>
    </w:p>
    <w:p>
      <w:pPr>
        <w:pStyle w:val="19"/>
        <w:numPr>
          <w:ilvl w:val="0"/>
          <w:numId w:val="12"/>
        </w:numPr>
        <w:tabs>
          <w:tab w:val="left" w:pos="382"/>
        </w:tabs>
        <w:spacing w:before="1" w:line="249" w:lineRule="auto"/>
        <w:ind w:right="141" w:firstLine="0"/>
      </w:pPr>
      <w:r>
        <w:t xml:space="preserve">finansowania przestępstwa o charakterze terrorystycznym, o którym mowa w art. 165a Kodeksu karnego, </w:t>
      </w:r>
      <w:r>
        <w:rPr>
          <w:spacing w:val="6"/>
        </w:rPr>
        <w:t xml:space="preserve">lub </w:t>
      </w:r>
      <w:r>
        <w:rPr>
          <w:spacing w:val="8"/>
        </w:rPr>
        <w:t xml:space="preserve">przestępstwo udaremniania </w:t>
      </w:r>
      <w:r>
        <w:rPr>
          <w:spacing w:val="6"/>
        </w:rPr>
        <w:t xml:space="preserve">lub </w:t>
      </w:r>
      <w:r>
        <w:rPr>
          <w:spacing w:val="8"/>
        </w:rPr>
        <w:t xml:space="preserve">utrudniania stwierdzenia przestępnego pochodzenia pieniędzy </w:t>
      </w:r>
      <w:r>
        <w:rPr>
          <w:spacing w:val="9"/>
        </w:rPr>
        <w:t xml:space="preserve">lub </w:t>
      </w:r>
      <w:r>
        <w:t>ukrywania ich pochodzenia, o którym mowa w art. 299 Kodeksu</w:t>
      </w:r>
      <w:r>
        <w:rPr>
          <w:spacing w:val="-1"/>
        </w:rPr>
        <w:t xml:space="preserve"> </w:t>
      </w:r>
      <w:r>
        <w:t>karnego,</w:t>
      </w:r>
    </w:p>
    <w:p>
      <w:pPr>
        <w:pStyle w:val="19"/>
        <w:numPr>
          <w:ilvl w:val="0"/>
          <w:numId w:val="12"/>
        </w:numPr>
        <w:tabs>
          <w:tab w:val="left" w:pos="396"/>
        </w:tabs>
        <w:spacing w:before="3" w:line="249" w:lineRule="auto"/>
        <w:ind w:right="144" w:firstLine="0"/>
      </w:pPr>
      <w:r>
        <w:t xml:space="preserve">o </w:t>
      </w:r>
      <w:r>
        <w:rPr>
          <w:spacing w:val="6"/>
        </w:rPr>
        <w:t xml:space="preserve">charakterze terrorystycznym, </w:t>
      </w:r>
      <w:r>
        <w:t xml:space="preserve">o </w:t>
      </w:r>
      <w:r>
        <w:rPr>
          <w:spacing w:val="5"/>
        </w:rPr>
        <w:t xml:space="preserve">którym mowa </w:t>
      </w:r>
      <w:r>
        <w:t xml:space="preserve">w </w:t>
      </w:r>
      <w:r>
        <w:rPr>
          <w:spacing w:val="5"/>
        </w:rPr>
        <w:t xml:space="preserve">art. </w:t>
      </w:r>
      <w:r>
        <w:rPr>
          <w:spacing w:val="4"/>
        </w:rPr>
        <w:t xml:space="preserve">115 </w:t>
      </w:r>
      <w:r>
        <w:t xml:space="preserve">§ </w:t>
      </w:r>
      <w:r>
        <w:rPr>
          <w:spacing w:val="3"/>
        </w:rPr>
        <w:t xml:space="preserve">20 </w:t>
      </w:r>
      <w:r>
        <w:rPr>
          <w:spacing w:val="6"/>
        </w:rPr>
        <w:t xml:space="preserve">Kodeksu karnego, </w:t>
      </w:r>
      <w:r>
        <w:rPr>
          <w:spacing w:val="4"/>
        </w:rPr>
        <w:t xml:space="preserve">lub </w:t>
      </w:r>
      <w:r>
        <w:rPr>
          <w:spacing w:val="5"/>
        </w:rPr>
        <w:t xml:space="preserve">mające </w:t>
      </w:r>
      <w:r>
        <w:rPr>
          <w:spacing w:val="3"/>
        </w:rPr>
        <w:t xml:space="preserve">na </w:t>
      </w:r>
      <w:r>
        <w:rPr>
          <w:spacing w:val="7"/>
        </w:rPr>
        <w:t xml:space="preserve">celu </w:t>
      </w:r>
      <w:r>
        <w:t>popełnienie tego przestępstwa,</w:t>
      </w:r>
    </w:p>
    <w:p>
      <w:pPr>
        <w:pStyle w:val="19"/>
        <w:numPr>
          <w:ilvl w:val="0"/>
          <w:numId w:val="12"/>
        </w:numPr>
        <w:tabs>
          <w:tab w:val="left" w:pos="317"/>
        </w:tabs>
        <w:spacing w:before="2" w:line="249" w:lineRule="auto"/>
        <w:ind w:right="142" w:firstLine="0"/>
      </w:pPr>
      <w:r>
        <w:t xml:space="preserve">powierzenia wykonywania pracy małoletniemu cudzoziemcowi, o którym mowa w art. 9 ust. 2 ustawy z dnia </w:t>
      </w:r>
      <w:r>
        <w:rPr>
          <w:spacing w:val="4"/>
        </w:rPr>
        <w:t xml:space="preserve">15 </w:t>
      </w:r>
      <w:r>
        <w:rPr>
          <w:spacing w:val="6"/>
        </w:rPr>
        <w:t xml:space="preserve">czerwca 2012 </w:t>
      </w:r>
      <w:r>
        <w:rPr>
          <w:spacing w:val="4"/>
        </w:rPr>
        <w:t xml:space="preserve">r. </w:t>
      </w:r>
      <w:r>
        <w:t xml:space="preserve">o </w:t>
      </w:r>
      <w:r>
        <w:rPr>
          <w:spacing w:val="7"/>
        </w:rPr>
        <w:t xml:space="preserve">skutkach powierzania wykonywania </w:t>
      </w:r>
      <w:r>
        <w:rPr>
          <w:spacing w:val="6"/>
        </w:rPr>
        <w:t xml:space="preserve">pracy </w:t>
      </w:r>
      <w:r>
        <w:rPr>
          <w:spacing w:val="7"/>
        </w:rPr>
        <w:t xml:space="preserve">cudzoziemcom przebywającym </w:t>
      </w:r>
      <w:r>
        <w:rPr>
          <w:spacing w:val="8"/>
        </w:rPr>
        <w:t xml:space="preserve">wbrew </w:t>
      </w:r>
      <w:r>
        <w:t>przepisom na terytorium Rzeczypospolitej Polskiej (Dz.U. poz.</w:t>
      </w:r>
      <w:r>
        <w:rPr>
          <w:spacing w:val="-1"/>
        </w:rPr>
        <w:t xml:space="preserve"> </w:t>
      </w:r>
      <w:r>
        <w:t>769),</w:t>
      </w:r>
    </w:p>
    <w:p>
      <w:pPr>
        <w:pStyle w:val="19"/>
        <w:numPr>
          <w:ilvl w:val="0"/>
          <w:numId w:val="12"/>
        </w:numPr>
        <w:tabs>
          <w:tab w:val="left" w:pos="396"/>
        </w:tabs>
        <w:spacing w:before="3" w:line="249" w:lineRule="auto"/>
        <w:ind w:right="144" w:firstLine="0"/>
      </w:pPr>
      <w:r>
        <w:rPr>
          <w:spacing w:val="6"/>
        </w:rPr>
        <w:t xml:space="preserve">przeciwko obrotowi gospodarczemu, </w:t>
      </w:r>
      <w:r>
        <w:t xml:space="preserve">o </w:t>
      </w:r>
      <w:r>
        <w:rPr>
          <w:spacing w:val="6"/>
        </w:rPr>
        <w:t xml:space="preserve">których </w:t>
      </w:r>
      <w:r>
        <w:rPr>
          <w:spacing w:val="5"/>
        </w:rPr>
        <w:t xml:space="preserve">mowa </w:t>
      </w:r>
      <w:r>
        <w:t xml:space="preserve">w </w:t>
      </w:r>
      <w:r>
        <w:rPr>
          <w:spacing w:val="5"/>
        </w:rPr>
        <w:t xml:space="preserve">art. </w:t>
      </w:r>
      <w:r>
        <w:rPr>
          <w:spacing w:val="6"/>
        </w:rPr>
        <w:t xml:space="preserve">296-307 Kodeksu karnego, </w:t>
      </w:r>
      <w:r>
        <w:rPr>
          <w:spacing w:val="7"/>
        </w:rPr>
        <w:t xml:space="preserve">przestępstwo </w:t>
      </w:r>
      <w:r>
        <w:t>oszustwa, o którym mowa w art. 286 Kodeksu karnego, przestępstwo przeciwko wiarygodności dokumentów,  o których mowa w art. 270-277d Kodeksu karnego, lub przestępstwo</w:t>
      </w:r>
      <w:r>
        <w:rPr>
          <w:spacing w:val="-1"/>
        </w:rPr>
        <w:t xml:space="preserve"> </w:t>
      </w:r>
      <w:r>
        <w:t>skarbowe,</w:t>
      </w:r>
    </w:p>
    <w:p>
      <w:pPr>
        <w:pStyle w:val="19"/>
        <w:numPr>
          <w:ilvl w:val="0"/>
          <w:numId w:val="12"/>
        </w:numPr>
        <w:tabs>
          <w:tab w:val="left" w:pos="393"/>
        </w:tabs>
        <w:spacing w:before="2" w:line="249" w:lineRule="auto"/>
        <w:ind w:right="145" w:firstLine="0"/>
      </w:pPr>
      <w:r>
        <w:t xml:space="preserve">o </w:t>
      </w:r>
      <w:r>
        <w:rPr>
          <w:spacing w:val="5"/>
        </w:rPr>
        <w:t xml:space="preserve">którym </w:t>
      </w:r>
      <w:r>
        <w:rPr>
          <w:spacing w:val="4"/>
        </w:rPr>
        <w:t xml:space="preserve">mowa </w:t>
      </w:r>
      <w:r>
        <w:t xml:space="preserve">w </w:t>
      </w:r>
      <w:r>
        <w:rPr>
          <w:spacing w:val="4"/>
        </w:rPr>
        <w:t xml:space="preserve">art. </w:t>
      </w:r>
      <w:r>
        <w:t xml:space="preserve">9 </w:t>
      </w:r>
      <w:r>
        <w:rPr>
          <w:spacing w:val="4"/>
        </w:rPr>
        <w:t xml:space="preserve">ust. </w:t>
      </w:r>
      <w:r>
        <w:t xml:space="preserve">1 i 3 </w:t>
      </w:r>
      <w:r>
        <w:rPr>
          <w:spacing w:val="4"/>
        </w:rPr>
        <w:t xml:space="preserve">lub art. </w:t>
      </w:r>
      <w:r>
        <w:rPr>
          <w:spacing w:val="3"/>
        </w:rPr>
        <w:t xml:space="preserve">10 </w:t>
      </w:r>
      <w:r>
        <w:rPr>
          <w:spacing w:val="5"/>
        </w:rPr>
        <w:t xml:space="preserve">ustawy </w:t>
      </w:r>
      <w:r>
        <w:t xml:space="preserve">z </w:t>
      </w:r>
      <w:r>
        <w:rPr>
          <w:spacing w:val="4"/>
        </w:rPr>
        <w:t xml:space="preserve">dnia </w:t>
      </w:r>
      <w:r>
        <w:rPr>
          <w:spacing w:val="3"/>
        </w:rPr>
        <w:t xml:space="preserve">15 </w:t>
      </w:r>
      <w:r>
        <w:rPr>
          <w:spacing w:val="5"/>
        </w:rPr>
        <w:t xml:space="preserve">czerwca </w:t>
      </w:r>
      <w:r>
        <w:rPr>
          <w:spacing w:val="4"/>
        </w:rPr>
        <w:t xml:space="preserve">2012 </w:t>
      </w:r>
      <w:r>
        <w:rPr>
          <w:spacing w:val="3"/>
        </w:rPr>
        <w:t xml:space="preserve">r. </w:t>
      </w:r>
      <w:r>
        <w:t xml:space="preserve">o </w:t>
      </w:r>
      <w:r>
        <w:rPr>
          <w:spacing w:val="5"/>
        </w:rPr>
        <w:t xml:space="preserve">skutkach </w:t>
      </w:r>
      <w:r>
        <w:rPr>
          <w:spacing w:val="6"/>
        </w:rPr>
        <w:t xml:space="preserve">powierzania </w:t>
      </w:r>
      <w:r>
        <w:t>wykonywania pracy cudzoziemcom przebywającym wbrew przepisom na terytorium Rzeczypospolitej</w:t>
      </w:r>
      <w:r>
        <w:rPr>
          <w:spacing w:val="-2"/>
        </w:rPr>
        <w:t xml:space="preserve"> </w:t>
      </w:r>
      <w:r>
        <w:t>Polskiej</w:t>
      </w:r>
    </w:p>
    <w:p>
      <w:pPr>
        <w:pStyle w:val="19"/>
        <w:numPr>
          <w:ilvl w:val="0"/>
          <w:numId w:val="5"/>
        </w:numPr>
        <w:tabs>
          <w:tab w:val="left" w:pos="251"/>
        </w:tabs>
        <w:spacing w:before="2"/>
        <w:ind w:left="251" w:hanging="135"/>
      </w:pPr>
      <w:r>
        <w:t>lub za odpowiedni czyn zabroniony określony w przepisach prawa</w:t>
      </w:r>
      <w:r>
        <w:rPr>
          <w:spacing w:val="-1"/>
        </w:rPr>
        <w:t xml:space="preserve"> </w:t>
      </w:r>
      <w:r>
        <w:t>obcego;</w:t>
      </w:r>
    </w:p>
    <w:p>
      <w:pPr>
        <w:pStyle w:val="19"/>
        <w:numPr>
          <w:ilvl w:val="0"/>
          <w:numId w:val="11"/>
        </w:numPr>
        <w:tabs>
          <w:tab w:val="left" w:pos="375"/>
        </w:tabs>
        <w:spacing w:line="249" w:lineRule="auto"/>
        <w:ind w:left="116" w:right="148" w:firstLine="0"/>
      </w:pPr>
      <w:r>
        <w:t xml:space="preserve">jeżeli urzędującego członka jego organu zarządzającego lub nadzorczego, wspólnika spółki w spółce jawnej lub </w:t>
      </w:r>
      <w:r>
        <w:rPr>
          <w:spacing w:val="2"/>
        </w:rPr>
        <w:t xml:space="preserve">partnerskiej albo komplementariusza </w:t>
      </w:r>
      <w:r>
        <w:t xml:space="preserve">w </w:t>
      </w:r>
      <w:r>
        <w:rPr>
          <w:spacing w:val="2"/>
        </w:rPr>
        <w:t xml:space="preserve">spółce komandytowej </w:t>
      </w:r>
      <w:r>
        <w:t xml:space="preserve">lub </w:t>
      </w:r>
      <w:r>
        <w:rPr>
          <w:spacing w:val="2"/>
        </w:rPr>
        <w:t xml:space="preserve">komandytowo-akcyjnej </w:t>
      </w:r>
      <w:r>
        <w:t xml:space="preserve">lub </w:t>
      </w:r>
      <w:r>
        <w:rPr>
          <w:spacing w:val="3"/>
        </w:rPr>
        <w:t xml:space="preserve">prokurenta </w:t>
      </w:r>
      <w:r>
        <w:t>prawomocnie skazano za przestępstwo, o którym mowa w pkt</w:t>
      </w:r>
      <w:r>
        <w:rPr>
          <w:spacing w:val="-1"/>
        </w:rPr>
        <w:t xml:space="preserve"> </w:t>
      </w:r>
      <w:r>
        <w:t>1;</w:t>
      </w:r>
    </w:p>
    <w:p>
      <w:pPr>
        <w:pStyle w:val="19"/>
        <w:numPr>
          <w:ilvl w:val="0"/>
          <w:numId w:val="11"/>
        </w:numPr>
        <w:tabs>
          <w:tab w:val="left" w:pos="397"/>
        </w:tabs>
        <w:spacing w:before="3" w:line="249" w:lineRule="auto"/>
        <w:ind w:left="116" w:right="143" w:firstLine="0"/>
      </w:pPr>
      <w:r>
        <w:rPr>
          <w:spacing w:val="5"/>
        </w:rPr>
        <w:t xml:space="preserve">wobec </w:t>
      </w:r>
      <w:r>
        <w:t xml:space="preserve">którego </w:t>
      </w:r>
      <w:r>
        <w:rPr>
          <w:spacing w:val="5"/>
        </w:rPr>
        <w:t xml:space="preserve">wydano </w:t>
      </w:r>
      <w:r>
        <w:t xml:space="preserve">prawomocny </w:t>
      </w:r>
      <w:r>
        <w:rPr>
          <w:spacing w:val="5"/>
        </w:rPr>
        <w:t xml:space="preserve">wyrok sądu </w:t>
      </w:r>
      <w:r>
        <w:rPr>
          <w:spacing w:val="4"/>
        </w:rPr>
        <w:t xml:space="preserve">lub </w:t>
      </w:r>
      <w:r>
        <w:t xml:space="preserve">ostateczną decyzję administracyjną o </w:t>
      </w:r>
      <w:r>
        <w:rPr>
          <w:spacing w:val="7"/>
        </w:rPr>
        <w:t xml:space="preserve">zaleganiu  </w:t>
      </w:r>
      <w:r>
        <w:t>z uiszczeniem podatków, opłat lub składek na ubezpieczenie społeczne lub zdrowotne, chyba że wykonawca odpowiednio</w:t>
      </w:r>
      <w:r>
        <w:rPr>
          <w:spacing w:val="7"/>
        </w:rPr>
        <w:t xml:space="preserve"> </w:t>
      </w:r>
      <w:r>
        <w:t>przed</w:t>
      </w:r>
      <w:r>
        <w:rPr>
          <w:spacing w:val="7"/>
        </w:rPr>
        <w:t xml:space="preserve"> </w:t>
      </w:r>
      <w:r>
        <w:t>upływem</w:t>
      </w:r>
      <w:r>
        <w:rPr>
          <w:spacing w:val="7"/>
        </w:rPr>
        <w:t xml:space="preserve"> </w:t>
      </w:r>
      <w:r>
        <w:t>terminu</w:t>
      </w:r>
      <w:r>
        <w:rPr>
          <w:spacing w:val="8"/>
        </w:rPr>
        <w:t xml:space="preserve"> </w:t>
      </w:r>
      <w:r>
        <w:t>do</w:t>
      </w:r>
      <w:r>
        <w:rPr>
          <w:spacing w:val="7"/>
        </w:rPr>
        <w:t xml:space="preserve"> </w:t>
      </w:r>
      <w:r>
        <w:t>składania</w:t>
      </w:r>
      <w:r>
        <w:rPr>
          <w:spacing w:val="7"/>
        </w:rPr>
        <w:t xml:space="preserve"> </w:t>
      </w:r>
      <w:r>
        <w:t>wniosków</w:t>
      </w:r>
      <w:r>
        <w:rPr>
          <w:spacing w:val="7"/>
        </w:rPr>
        <w:t xml:space="preserve"> </w:t>
      </w:r>
      <w:r>
        <w:t>o</w:t>
      </w:r>
      <w:r>
        <w:rPr>
          <w:spacing w:val="8"/>
        </w:rPr>
        <w:t xml:space="preserve"> </w:t>
      </w:r>
      <w:r>
        <w:t>dopuszczenie</w:t>
      </w:r>
      <w:r>
        <w:rPr>
          <w:spacing w:val="7"/>
        </w:rPr>
        <w:t xml:space="preserve"> </w:t>
      </w:r>
      <w:r>
        <w:t>do</w:t>
      </w:r>
      <w:r>
        <w:rPr>
          <w:spacing w:val="7"/>
        </w:rPr>
        <w:t xml:space="preserve"> </w:t>
      </w:r>
      <w:r>
        <w:t>udziału</w:t>
      </w:r>
      <w:r>
        <w:rPr>
          <w:spacing w:val="7"/>
        </w:rPr>
        <w:t xml:space="preserve"> </w:t>
      </w:r>
      <w:r>
        <w:t>w</w:t>
      </w:r>
      <w:r>
        <w:rPr>
          <w:spacing w:val="8"/>
        </w:rPr>
        <w:t xml:space="preserve"> </w:t>
      </w:r>
      <w:r>
        <w:t>postępowaniu</w:t>
      </w:r>
      <w:r>
        <w:rPr>
          <w:spacing w:val="7"/>
        </w:rPr>
        <w:t xml:space="preserve"> </w:t>
      </w:r>
      <w:r>
        <w:t xml:space="preserve">albo </w:t>
      </w:r>
      <w:r>
        <w:rPr>
          <w:spacing w:val="12"/>
        </w:rPr>
        <w:t xml:space="preserve">przed upływem terminu </w:t>
      </w:r>
      <w:r>
        <w:rPr>
          <w:spacing w:val="13"/>
        </w:rPr>
        <w:t xml:space="preserve">składania </w:t>
      </w:r>
      <w:r>
        <w:rPr>
          <w:spacing w:val="12"/>
        </w:rPr>
        <w:t xml:space="preserve">ofert dokonał </w:t>
      </w:r>
      <w:r>
        <w:rPr>
          <w:spacing w:val="13"/>
        </w:rPr>
        <w:t xml:space="preserve">płatności należnych podatków, </w:t>
      </w:r>
      <w:r>
        <w:rPr>
          <w:spacing w:val="12"/>
        </w:rPr>
        <w:t xml:space="preserve">opłat </w:t>
      </w:r>
      <w:r>
        <w:rPr>
          <w:spacing w:val="10"/>
        </w:rPr>
        <w:t xml:space="preserve">lub </w:t>
      </w:r>
      <w:r>
        <w:rPr>
          <w:spacing w:val="15"/>
        </w:rPr>
        <w:t xml:space="preserve">składek </w:t>
      </w:r>
      <w:r>
        <w:t>na ubezpieczenie społeczne lub zdrowotne wraz z odsetkami lub grzywnami lub zawarł wiążące porozumienie w sprawie spłaty tych</w:t>
      </w:r>
      <w:r>
        <w:rPr>
          <w:spacing w:val="-1"/>
        </w:rPr>
        <w:t xml:space="preserve"> </w:t>
      </w:r>
      <w:r>
        <w:t>należności;</w:t>
      </w:r>
    </w:p>
    <w:p>
      <w:pPr>
        <w:pStyle w:val="19"/>
        <w:numPr>
          <w:ilvl w:val="0"/>
          <w:numId w:val="11"/>
        </w:numPr>
        <w:tabs>
          <w:tab w:val="left" w:pos="374"/>
        </w:tabs>
        <w:spacing w:before="3"/>
        <w:ind w:hanging="258"/>
      </w:pPr>
      <w:r>
        <w:t>wobec którego prawomocnie orzeczono zakaz ubiegania się o zamówienia</w:t>
      </w:r>
      <w:r>
        <w:rPr>
          <w:spacing w:val="-1"/>
        </w:rPr>
        <w:t xml:space="preserve"> </w:t>
      </w:r>
      <w:r>
        <w:t>publiczne;</w:t>
      </w:r>
    </w:p>
    <w:p>
      <w:pPr>
        <w:pStyle w:val="19"/>
        <w:numPr>
          <w:ilvl w:val="0"/>
          <w:numId w:val="11"/>
        </w:numPr>
        <w:tabs>
          <w:tab w:val="left" w:pos="374"/>
        </w:tabs>
        <w:spacing w:line="249" w:lineRule="auto"/>
        <w:ind w:left="116" w:right="146" w:firstLine="0"/>
      </w:pPr>
      <w:r>
        <w:t xml:space="preserve">jeżeli zamawiający może stwierdzić, na podstawie wiarygodnych przesłanek, że wykonawca zawarł z innymi </w:t>
      </w:r>
      <w:r>
        <w:rPr>
          <w:spacing w:val="4"/>
        </w:rPr>
        <w:t xml:space="preserve">wykonawcami porozumienie mające </w:t>
      </w:r>
      <w:r>
        <w:rPr>
          <w:spacing w:val="2"/>
        </w:rPr>
        <w:t xml:space="preserve">na </w:t>
      </w:r>
      <w:r>
        <w:rPr>
          <w:spacing w:val="3"/>
        </w:rPr>
        <w:t xml:space="preserve">celu </w:t>
      </w:r>
      <w:r>
        <w:rPr>
          <w:spacing w:val="4"/>
        </w:rPr>
        <w:t xml:space="preserve">zakłócenie konkurencji, </w:t>
      </w:r>
      <w:r>
        <w:t xml:space="preserve">w </w:t>
      </w:r>
      <w:r>
        <w:rPr>
          <w:spacing w:val="4"/>
        </w:rPr>
        <w:t xml:space="preserve">szczególności jeżeli należąc </w:t>
      </w:r>
      <w:r>
        <w:rPr>
          <w:spacing w:val="2"/>
        </w:rPr>
        <w:t xml:space="preserve">do </w:t>
      </w:r>
      <w:r>
        <w:rPr>
          <w:spacing w:val="5"/>
        </w:rPr>
        <w:t xml:space="preserve">tej </w:t>
      </w:r>
      <w:r>
        <w:t xml:space="preserve">samej grupy kapitałowej w rozumieniu ustawy z dnia 16 lutego 2007 r. o ochronie konkurencji i konsumentów, </w:t>
      </w:r>
      <w:r>
        <w:rPr>
          <w:spacing w:val="4"/>
        </w:rPr>
        <w:t xml:space="preserve">złożyli odrębne oferty, oferty częściowe </w:t>
      </w:r>
      <w:r>
        <w:rPr>
          <w:spacing w:val="3"/>
        </w:rPr>
        <w:t xml:space="preserve">lub </w:t>
      </w:r>
      <w:r>
        <w:rPr>
          <w:spacing w:val="4"/>
        </w:rPr>
        <w:t xml:space="preserve">wnioski </w:t>
      </w:r>
      <w:r>
        <w:t xml:space="preserve">o </w:t>
      </w:r>
      <w:r>
        <w:rPr>
          <w:spacing w:val="4"/>
        </w:rPr>
        <w:t xml:space="preserve">dopuszczenie </w:t>
      </w:r>
      <w:r>
        <w:rPr>
          <w:spacing w:val="2"/>
        </w:rPr>
        <w:t xml:space="preserve">do </w:t>
      </w:r>
      <w:r>
        <w:rPr>
          <w:spacing w:val="4"/>
        </w:rPr>
        <w:t xml:space="preserve">udziału </w:t>
      </w:r>
      <w:r>
        <w:t xml:space="preserve">w </w:t>
      </w:r>
      <w:r>
        <w:rPr>
          <w:spacing w:val="4"/>
        </w:rPr>
        <w:t xml:space="preserve">postępowaniu, chyba </w:t>
      </w:r>
      <w:r>
        <w:rPr>
          <w:spacing w:val="5"/>
        </w:rPr>
        <w:t xml:space="preserve">że </w:t>
      </w:r>
      <w:r>
        <w:t>wykażą, że przygotowali te oferty lub wnioski niezależnie od</w:t>
      </w:r>
      <w:r>
        <w:rPr>
          <w:spacing w:val="-1"/>
        </w:rPr>
        <w:t xml:space="preserve"> </w:t>
      </w:r>
      <w:r>
        <w:t>siebie;</w:t>
      </w:r>
    </w:p>
    <w:p>
      <w:pPr>
        <w:pStyle w:val="19"/>
        <w:numPr>
          <w:ilvl w:val="0"/>
          <w:numId w:val="11"/>
        </w:numPr>
        <w:tabs>
          <w:tab w:val="left" w:pos="390"/>
        </w:tabs>
        <w:spacing w:before="5" w:line="249" w:lineRule="auto"/>
        <w:ind w:left="116" w:right="145" w:firstLine="0"/>
      </w:pPr>
      <w:r>
        <w:rPr>
          <w:spacing w:val="4"/>
        </w:rPr>
        <w:t xml:space="preserve">jeżeli, </w:t>
      </w:r>
      <w:r>
        <w:t xml:space="preserve">w </w:t>
      </w:r>
      <w:r>
        <w:rPr>
          <w:spacing w:val="4"/>
        </w:rPr>
        <w:t xml:space="preserve">przypadkach, </w:t>
      </w:r>
      <w:r>
        <w:t xml:space="preserve">o </w:t>
      </w:r>
      <w:r>
        <w:rPr>
          <w:spacing w:val="4"/>
        </w:rPr>
        <w:t xml:space="preserve">których </w:t>
      </w:r>
      <w:r>
        <w:rPr>
          <w:spacing w:val="3"/>
        </w:rPr>
        <w:t xml:space="preserve">mowa </w:t>
      </w:r>
      <w:r>
        <w:t xml:space="preserve">w </w:t>
      </w:r>
      <w:r>
        <w:rPr>
          <w:spacing w:val="3"/>
        </w:rPr>
        <w:t xml:space="preserve">art. </w:t>
      </w:r>
      <w:r>
        <w:rPr>
          <w:spacing w:val="2"/>
        </w:rPr>
        <w:t xml:space="preserve">85 </w:t>
      </w:r>
      <w:r>
        <w:rPr>
          <w:spacing w:val="3"/>
        </w:rPr>
        <w:t xml:space="preserve">ust. </w:t>
      </w:r>
      <w:r>
        <w:rPr>
          <w:spacing w:val="2"/>
        </w:rPr>
        <w:t xml:space="preserve">1, </w:t>
      </w:r>
      <w:r>
        <w:rPr>
          <w:spacing w:val="4"/>
        </w:rPr>
        <w:t xml:space="preserve">doszło </w:t>
      </w:r>
      <w:r>
        <w:rPr>
          <w:spacing w:val="2"/>
        </w:rPr>
        <w:t xml:space="preserve">do </w:t>
      </w:r>
      <w:r>
        <w:rPr>
          <w:spacing w:val="4"/>
        </w:rPr>
        <w:t xml:space="preserve">zakłócenia konkurencji </w:t>
      </w:r>
      <w:r>
        <w:rPr>
          <w:spacing w:val="5"/>
        </w:rPr>
        <w:t xml:space="preserve">wynikającego  </w:t>
      </w:r>
      <w:r>
        <w:t xml:space="preserve">z </w:t>
      </w:r>
      <w:r>
        <w:rPr>
          <w:spacing w:val="5"/>
        </w:rPr>
        <w:t xml:space="preserve">wcześniejszego zaangażowania </w:t>
      </w:r>
      <w:r>
        <w:rPr>
          <w:spacing w:val="4"/>
        </w:rPr>
        <w:t xml:space="preserve">tego </w:t>
      </w:r>
      <w:r>
        <w:rPr>
          <w:spacing w:val="5"/>
        </w:rPr>
        <w:t xml:space="preserve">wykonawcy </w:t>
      </w:r>
      <w:r>
        <w:rPr>
          <w:spacing w:val="4"/>
        </w:rPr>
        <w:t xml:space="preserve">lub </w:t>
      </w:r>
      <w:r>
        <w:rPr>
          <w:spacing w:val="5"/>
        </w:rPr>
        <w:t xml:space="preserve">podmiotu, </w:t>
      </w:r>
      <w:r>
        <w:rPr>
          <w:spacing w:val="4"/>
        </w:rPr>
        <w:t xml:space="preserve">który </w:t>
      </w:r>
      <w:r>
        <w:rPr>
          <w:spacing w:val="5"/>
        </w:rPr>
        <w:t xml:space="preserve">należy </w:t>
      </w:r>
      <w:r>
        <w:t xml:space="preserve">z </w:t>
      </w:r>
      <w:r>
        <w:rPr>
          <w:spacing w:val="5"/>
        </w:rPr>
        <w:t xml:space="preserve">wykonawcą </w:t>
      </w:r>
      <w:r>
        <w:rPr>
          <w:spacing w:val="3"/>
        </w:rPr>
        <w:t xml:space="preserve">do </w:t>
      </w:r>
      <w:r>
        <w:rPr>
          <w:spacing w:val="4"/>
        </w:rPr>
        <w:t xml:space="preserve">tej </w:t>
      </w:r>
      <w:r>
        <w:rPr>
          <w:spacing w:val="3"/>
        </w:rPr>
        <w:t xml:space="preserve">samej </w:t>
      </w:r>
      <w:r>
        <w:t>grupy kapitałowej w rozumieniu ustawy z dnia 16 lutego 2007 r. o ochronie konkurencji i konsumentów, chyba że spowodowane tym zakłócenie konkurencji może być wyeliminowane w inny sposób niż przez wykluczenie wykonawcy z udziału w postępowaniu o udzielenie</w:t>
      </w:r>
      <w:r>
        <w:rPr>
          <w:spacing w:val="-1"/>
        </w:rPr>
        <w:t xml:space="preserve"> </w:t>
      </w:r>
      <w:r>
        <w:t>zamówienia.</w:t>
      </w:r>
    </w:p>
    <w:p>
      <w:pPr>
        <w:pStyle w:val="19"/>
        <w:numPr>
          <w:ilvl w:val="0"/>
          <w:numId w:val="10"/>
        </w:numPr>
        <w:tabs>
          <w:tab w:val="left" w:pos="369"/>
        </w:tabs>
        <w:spacing w:before="4" w:line="249" w:lineRule="auto"/>
        <w:ind w:left="116" w:right="144" w:firstLine="0"/>
        <w:rPr>
          <w:sz w:val="20"/>
          <w:szCs w:val="20"/>
        </w:rPr>
      </w:pPr>
      <w:r>
        <w:t xml:space="preserve">Z postępowania o udzielenie zamówienia, w przypadku zamówienia o wartości równej lub przekraczającej wyrażoną w złotych równowartość kwoty dla robót budowlanych - 20 000 000 euro, a dla dostaw lub usług - 10 000 000 euro, wyklucza się wykonawcę, który udaremnia lub utrudnia stwierdzenie przestępnego pochodzenia pieniędzy lub ukrywa ich pochodzenie, w związku z brakiem możliwości ustalenia beneficjenta rzeczywistego, w </w:t>
      </w:r>
      <w:r>
        <w:rPr>
          <w:spacing w:val="6"/>
        </w:rPr>
        <w:t xml:space="preserve">rozumieniu </w:t>
      </w:r>
      <w:r>
        <w:rPr>
          <w:spacing w:val="5"/>
        </w:rPr>
        <w:t xml:space="preserve">art. </w:t>
      </w:r>
      <w:r>
        <w:t xml:space="preserve">2 </w:t>
      </w:r>
      <w:r>
        <w:rPr>
          <w:spacing w:val="5"/>
        </w:rPr>
        <w:t xml:space="preserve">ust. </w:t>
      </w:r>
      <w:r>
        <w:t xml:space="preserve">2 </w:t>
      </w:r>
      <w:r>
        <w:rPr>
          <w:spacing w:val="4"/>
        </w:rPr>
        <w:t xml:space="preserve">pkt </w:t>
      </w:r>
      <w:r>
        <w:t xml:space="preserve">1 </w:t>
      </w:r>
      <w:r>
        <w:rPr>
          <w:spacing w:val="5"/>
        </w:rPr>
        <w:t xml:space="preserve">ustawy </w:t>
      </w:r>
      <w:r>
        <w:t xml:space="preserve">z </w:t>
      </w:r>
      <w:r>
        <w:rPr>
          <w:spacing w:val="5"/>
        </w:rPr>
        <w:t xml:space="preserve">dnia </w:t>
      </w:r>
      <w:r>
        <w:t xml:space="preserve">1 </w:t>
      </w:r>
      <w:r>
        <w:rPr>
          <w:spacing w:val="5"/>
        </w:rPr>
        <w:t xml:space="preserve">marca 2018 </w:t>
      </w:r>
      <w:r>
        <w:rPr>
          <w:spacing w:val="3"/>
        </w:rPr>
        <w:t xml:space="preserve">r. </w:t>
      </w:r>
      <w:r>
        <w:t xml:space="preserve">o </w:t>
      </w:r>
      <w:r>
        <w:rPr>
          <w:spacing w:val="6"/>
        </w:rPr>
        <w:t xml:space="preserve">przeciwdziałaniu </w:t>
      </w:r>
      <w:r>
        <w:rPr>
          <w:spacing w:val="5"/>
        </w:rPr>
        <w:t xml:space="preserve">praniu </w:t>
      </w:r>
      <w:r>
        <w:rPr>
          <w:spacing w:val="6"/>
        </w:rPr>
        <w:t xml:space="preserve">pieniędzy </w:t>
      </w:r>
      <w:r>
        <w:rPr>
          <w:spacing w:val="7"/>
        </w:rPr>
        <w:t xml:space="preserve">oraz </w:t>
      </w:r>
      <w:r>
        <w:rPr>
          <w:sz w:val="20"/>
          <w:szCs w:val="20"/>
        </w:rPr>
        <w:t>finansowaniu terroryzmu (Dz.U. z 2019 r. poz. 1115, 1520, 1655 i</w:t>
      </w:r>
      <w:r>
        <w:rPr>
          <w:spacing w:val="-1"/>
          <w:sz w:val="20"/>
          <w:szCs w:val="20"/>
        </w:rPr>
        <w:t xml:space="preserve"> </w:t>
      </w:r>
      <w:r>
        <w:rPr>
          <w:sz w:val="20"/>
          <w:szCs w:val="20"/>
        </w:rPr>
        <w:t>1798).</w:t>
      </w:r>
    </w:p>
    <w:p>
      <w:pPr>
        <w:pStyle w:val="2"/>
        <w:spacing w:before="6"/>
        <w:jc w:val="both"/>
        <w:rPr>
          <w:rFonts w:ascii="Arial" w:hAnsi="Arial" w:cs="Arial"/>
          <w:sz w:val="20"/>
          <w:szCs w:val="20"/>
        </w:rPr>
      </w:pPr>
      <w:r>
        <w:rPr>
          <w:rFonts w:ascii="Arial" w:hAnsi="Arial" w:cs="Arial"/>
          <w:sz w:val="20"/>
          <w:szCs w:val="20"/>
        </w:rPr>
        <w:t>Fakultatywne przesłanki wykluczenia wykonawcy</w:t>
      </w:r>
    </w:p>
    <w:p>
      <w:pPr>
        <w:pStyle w:val="8"/>
        <w:jc w:val="both"/>
      </w:pPr>
      <w:r>
        <w:t>Zamawiający przewiduje wykluczenie wykonawcy na podstawie art. 109 ust. 1 ustawy pzp:</w:t>
      </w:r>
    </w:p>
    <w:p>
      <w:pPr>
        <w:pStyle w:val="19"/>
        <w:numPr>
          <w:ilvl w:val="0"/>
          <w:numId w:val="13"/>
        </w:numPr>
        <w:tabs>
          <w:tab w:val="left" w:pos="374"/>
        </w:tabs>
        <w:ind w:hanging="258"/>
      </w:pPr>
      <w:r>
        <w:t>podstawa wykluczenia określona w art. 109 ust. 1 pkt 1 ustawy</w:t>
      </w:r>
      <w:r>
        <w:rPr>
          <w:spacing w:val="-1"/>
        </w:rPr>
        <w:t xml:space="preserve"> </w:t>
      </w:r>
      <w:r>
        <w:t>pzp</w:t>
      </w:r>
    </w:p>
    <w:p>
      <w:pPr>
        <w:pStyle w:val="19"/>
        <w:numPr>
          <w:ilvl w:val="0"/>
          <w:numId w:val="13"/>
        </w:numPr>
        <w:tabs>
          <w:tab w:val="left" w:pos="374"/>
        </w:tabs>
        <w:ind w:hanging="258"/>
      </w:pPr>
      <w:r>
        <w:t>podstawa wykluczenia określona w art. 109 ust. 1 pkt 4 ustawy</w:t>
      </w:r>
      <w:r>
        <w:rPr>
          <w:spacing w:val="-1"/>
        </w:rPr>
        <w:t xml:space="preserve"> </w:t>
      </w:r>
      <w:r>
        <w:t>pzp</w:t>
      </w:r>
    </w:p>
    <w:p>
      <w:pPr>
        <w:pStyle w:val="8"/>
        <w:spacing w:before="0"/>
        <w:ind w:left="0"/>
      </w:pPr>
    </w:p>
    <w:p>
      <w:pPr>
        <w:pStyle w:val="8"/>
        <w:spacing w:before="10"/>
        <w:ind w:left="0"/>
      </w:pPr>
      <w:r>
        <w:rPr>
          <w:lang w:eastAsia="pl-PL"/>
        </w:rPr>
        <mc:AlternateContent>
          <mc:Choice Requires="wps">
            <w:drawing>
              <wp:anchor distT="0" distB="0" distL="0" distR="0" simplePos="0" relativeHeight="251668480" behindDoc="1" locked="0" layoutInCell="1" allowOverlap="1">
                <wp:simplePos x="0" y="0"/>
                <wp:positionH relativeFrom="page">
                  <wp:posOffset>548640</wp:posOffset>
                </wp:positionH>
                <wp:positionV relativeFrom="paragraph">
                  <wp:posOffset>182245</wp:posOffset>
                </wp:positionV>
                <wp:extent cx="6851650" cy="402590"/>
                <wp:effectExtent l="0" t="0" r="0" b="0"/>
                <wp:wrapTopAndBottom/>
                <wp:docPr id="24" name="Text Box 12"/>
                <wp:cNvGraphicFramePr/>
                <a:graphic xmlns:a="http://schemas.openxmlformats.org/drawingml/2006/main">
                  <a:graphicData uri="http://schemas.microsoft.com/office/word/2010/wordprocessingShape">
                    <wps:wsp>
                      <wps:cNvSpPr txBox="1">
                        <a:spLocks noChangeArrowheads="1"/>
                      </wps:cNvSpPr>
                      <wps:spPr bwMode="auto">
                        <a:xfrm>
                          <a:off x="0" y="0"/>
                          <a:ext cx="6851650" cy="402590"/>
                        </a:xfrm>
                        <a:prstGeom prst="rect">
                          <a:avLst/>
                        </a:prstGeom>
                        <a:solidFill>
                          <a:srgbClr val="EDEDED"/>
                        </a:solidFill>
                        <a:ln w="10160">
                          <a:solidFill>
                            <a:srgbClr val="000000"/>
                          </a:solidFill>
                          <a:miter lim="800000"/>
                        </a:ln>
                      </wps:spPr>
                      <wps:txbx>
                        <w:txbxContent>
                          <w:p>
                            <w:pPr>
                              <w:spacing w:before="199"/>
                              <w:rPr>
                                <w:b/>
                              </w:rPr>
                            </w:pPr>
                            <w:r>
                              <w:rPr>
                                <w:b/>
                              </w:rPr>
                              <w:t xml:space="preserve">   11. Dokumenty lub oświadczenia, składane w toku postępowania o zamówienie publiczne</w:t>
                            </w:r>
                          </w:p>
                        </w:txbxContent>
                      </wps:txbx>
                      <wps:bodyPr rot="0" vert="horz" wrap="square" lIns="0" tIns="0" rIns="0" bIns="0" anchor="t" anchorCtr="0" upright="1">
                        <a:noAutofit/>
                      </wps:bodyPr>
                    </wps:wsp>
                  </a:graphicData>
                </a:graphic>
              </wp:anchor>
            </w:drawing>
          </mc:Choice>
          <mc:Fallback>
            <w:pict>
              <v:shape id="Text Box 12" o:spid="_x0000_s1026" o:spt="202" type="#_x0000_t202" style="position:absolute;left:0pt;margin-left:43.2pt;margin-top:14.35pt;height:31.7pt;width:539.5pt;mso-position-horizontal-relative:page;mso-wrap-distance-bottom:0pt;mso-wrap-distance-top:0pt;z-index:-251648000;mso-width-relative:page;mso-height-relative:page;" fillcolor="#EDEDED" filled="t" stroked="t" coordsize="21600,21600" o:gfxdata="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PElXh9YAAAAJAQAADwAAAAAAAAABACAAAAAiAAAAZHJzL2Rvd25yZXYueG1sUEsBAhQAFAAA&#10;AAgAh07iQM04P1cqAgAAeQQAAA4AAAAAAAAAAQAgAAAAJQEAAGRycy9lMm9Eb2MueG1sUEsFBgAA&#10;AAAGAAYAWQEAAMEFAAAAAA==&#10;">
                <v:fill on="t" focussize="0,0"/>
                <v:stroke weight="0.8pt" color="#000000" miterlimit="8" joinstyle="miter"/>
                <v:imagedata o:title=""/>
                <o:lock v:ext="edit" aspectratio="f"/>
                <v:textbox inset="0mm,0mm,0mm,0mm">
                  <w:txbxContent>
                    <w:p>
                      <w:pPr>
                        <w:spacing w:before="199"/>
                        <w:rPr>
                          <w:b/>
                        </w:rPr>
                      </w:pPr>
                      <w:r>
                        <w:rPr>
                          <w:b/>
                        </w:rPr>
                        <w:t xml:space="preserve">   11. Dokumenty lub oświadczenia, składane w toku postępowania o zamówienie publiczne</w:t>
                      </w:r>
                    </w:p>
                  </w:txbxContent>
                </v:textbox>
                <w10:wrap type="topAndBottom"/>
              </v:shape>
            </w:pict>
          </mc:Fallback>
        </mc:AlternateContent>
      </w:r>
    </w:p>
    <w:p>
      <w:pPr>
        <w:pStyle w:val="8"/>
        <w:spacing w:before="8"/>
        <w:ind w:left="0"/>
        <w:rPr>
          <w:sz w:val="12"/>
        </w:rPr>
      </w:pPr>
    </w:p>
    <w:p>
      <w:pPr>
        <w:pStyle w:val="2"/>
        <w:numPr>
          <w:ilvl w:val="0"/>
          <w:numId w:val="14"/>
        </w:numPr>
        <w:tabs>
          <w:tab w:val="left" w:pos="375"/>
        </w:tabs>
        <w:spacing w:before="103" w:line="249" w:lineRule="auto"/>
        <w:ind w:right="149" w:firstLine="0"/>
        <w:jc w:val="both"/>
        <w:rPr>
          <w:rFonts w:ascii="Arial" w:hAnsi="Arial" w:cs="Arial"/>
          <w:b w:val="0"/>
          <w:sz w:val="22"/>
          <w:szCs w:val="22"/>
        </w:rPr>
      </w:pPr>
      <w:r>
        <w:rPr>
          <w:rFonts w:ascii="Arial" w:hAnsi="Arial" w:cs="Arial"/>
          <w:b w:val="0"/>
          <w:sz w:val="22"/>
          <w:szCs w:val="22"/>
        </w:rPr>
        <w:t>Wykaz oświadczeń, które wykonawca składa wraz z ofertą lub wnioskiem o dopuszczenie do udziału w postępowaniu w celu potwierdzenia, że wykonawca nie podlega wykluczeniu oraz spełnia warunki udziału w postępowaniu oraz kryteria selekcji:</w:t>
      </w:r>
    </w:p>
    <w:p>
      <w:pPr>
        <w:pStyle w:val="8"/>
        <w:spacing w:before="10"/>
        <w:rPr>
          <w:rFonts w:cs="Arial"/>
          <w:sz w:val="22"/>
          <w:szCs w:val="22"/>
        </w:rPr>
      </w:pPr>
      <w:r>
        <w:rPr>
          <w:rFonts w:cs="Arial"/>
          <w:sz w:val="22"/>
          <w:szCs w:val="22"/>
        </w:rPr>
        <w:t>1.1.</w:t>
      </w:r>
      <w:r>
        <w:rPr>
          <w:rFonts w:cs="Arial"/>
          <w:sz w:val="22"/>
          <w:szCs w:val="22"/>
        </w:rPr>
        <w:tab/>
      </w:r>
      <w:r>
        <w:rPr>
          <w:rFonts w:cs="Arial"/>
          <w:sz w:val="22"/>
          <w:szCs w:val="22"/>
        </w:rPr>
        <w:t>spełnia warunki udziału w postępowaniu, (wzór określony w Załączniku Nr 2 do SWZ),</w:t>
      </w:r>
    </w:p>
    <w:p>
      <w:pPr>
        <w:pStyle w:val="8"/>
        <w:spacing w:before="10"/>
        <w:rPr>
          <w:rFonts w:cs="Arial"/>
          <w:sz w:val="22"/>
          <w:szCs w:val="22"/>
        </w:rPr>
      </w:pPr>
      <w:r>
        <w:rPr>
          <w:rFonts w:cs="Arial"/>
          <w:sz w:val="22"/>
          <w:szCs w:val="22"/>
        </w:rPr>
        <w:t>1.2.</w:t>
      </w:r>
      <w:r>
        <w:rPr>
          <w:rFonts w:cs="Arial"/>
          <w:sz w:val="22"/>
          <w:szCs w:val="22"/>
        </w:rPr>
        <w:tab/>
      </w:r>
      <w:r>
        <w:rPr>
          <w:rFonts w:cs="Arial"/>
          <w:sz w:val="22"/>
          <w:szCs w:val="22"/>
        </w:rPr>
        <w:t>nie podlega wykluczeniu na podstawie art. 108 ust. 1 pkt. 1 –6 oraz art.109 ust. 1 pkt 1,4,6-10 Ustawy Pzp, (wzór określony w Załączniku Nr 2 do SWZ). Informacje zawarte w oświadczeniach mają potwierdzać brak podstaw do wykluczenia oraz spełnianie warunków udziału w postępowaniu określonych niniejszą SWZ. W celu potwierdzenia braku podstaw wykluczenia z postępowania o udzielenie zamówienia oraz spełniania warunków udziału w postępowaniu określonych przez Zamawiającego do oferty należy dołączyć aktualne na dzień składania ofert Oświadczenia wstępne, zgodne ze wzorem stanowiącym załącznik nr 2 do SWZ. Informacje zawarte w Oświadczeniach stanowią wstępne potwierdzenie, że Wykonawca nie podlega wykluczeniu z postępowania oraz spełnia warunki udziału w postępowaniu.</w:t>
      </w:r>
    </w:p>
    <w:p>
      <w:pPr>
        <w:pStyle w:val="8"/>
        <w:spacing w:before="10"/>
        <w:rPr>
          <w:rFonts w:cs="Arial"/>
          <w:sz w:val="22"/>
          <w:szCs w:val="22"/>
        </w:rPr>
      </w:pPr>
      <w:r>
        <w:rPr>
          <w:rFonts w:cs="Arial"/>
          <w:sz w:val="22"/>
          <w:szCs w:val="22"/>
        </w:rPr>
        <w:t>Uwaga:</w:t>
      </w:r>
    </w:p>
    <w:p>
      <w:pPr>
        <w:pStyle w:val="8"/>
        <w:spacing w:before="10"/>
        <w:ind w:left="0"/>
        <w:rPr>
          <w:rFonts w:cs="Arial"/>
          <w:sz w:val="22"/>
          <w:szCs w:val="22"/>
        </w:rPr>
      </w:pPr>
      <w:r>
        <w:rPr>
          <w:rFonts w:cs="Arial"/>
          <w:sz w:val="22"/>
          <w:szCs w:val="22"/>
        </w:rPr>
        <w:t xml:space="preserve"> 1.3. W przypadku wspólnego ubiegania się o zamówienie przez wykonawców oświadczenia ,o których mowa w ust     </w:t>
      </w:r>
    </w:p>
    <w:p>
      <w:pPr>
        <w:pStyle w:val="8"/>
        <w:spacing w:before="10"/>
        <w:ind w:left="0"/>
        <w:rPr>
          <w:rFonts w:cs="Arial"/>
          <w:sz w:val="22"/>
          <w:szCs w:val="22"/>
        </w:rPr>
      </w:pPr>
      <w:r>
        <w:rPr>
          <w:rFonts w:cs="Arial"/>
          <w:sz w:val="22"/>
          <w:szCs w:val="22"/>
        </w:rPr>
        <w:t xml:space="preserve"> 1.1, składa każdy z wykonawców wspólnie ubiegających się o zamówienie. Oświadczenie ma potwierdzać spełnianie warunków udziału w postępowaniu, brak podstaw wykluczenia w zakresie, w którym każdy z wykonawców wykazuje spełnianie warunków udziału w postępowaniu oraz brak podstaw do wykluczenia.</w:t>
      </w:r>
    </w:p>
    <w:p>
      <w:pPr>
        <w:pStyle w:val="19"/>
        <w:numPr>
          <w:ilvl w:val="1"/>
          <w:numId w:val="15"/>
        </w:numPr>
        <w:tabs>
          <w:tab w:val="left" w:pos="837"/>
        </w:tabs>
        <w:spacing w:before="0" w:line="249" w:lineRule="auto"/>
        <w:ind w:right="137"/>
      </w:pPr>
      <w:r>
        <w:rPr>
          <w:spacing w:val="6"/>
        </w:rPr>
        <w:t xml:space="preserve">zobowiązanie podmiotu udostępniającego </w:t>
      </w:r>
      <w:r>
        <w:rPr>
          <w:spacing w:val="5"/>
        </w:rPr>
        <w:t xml:space="preserve">zasoby </w:t>
      </w:r>
      <w:r>
        <w:rPr>
          <w:spacing w:val="3"/>
        </w:rPr>
        <w:t xml:space="preserve">do </w:t>
      </w:r>
      <w:r>
        <w:rPr>
          <w:spacing w:val="6"/>
        </w:rPr>
        <w:t xml:space="preserve">oddania </w:t>
      </w:r>
      <w:r>
        <w:rPr>
          <w:spacing w:val="3"/>
        </w:rPr>
        <w:t xml:space="preserve">mu do </w:t>
      </w:r>
      <w:r>
        <w:rPr>
          <w:spacing w:val="6"/>
        </w:rPr>
        <w:t xml:space="preserve">dyspozycji </w:t>
      </w:r>
      <w:r>
        <w:rPr>
          <w:spacing w:val="7"/>
        </w:rPr>
        <w:t xml:space="preserve">niezbędnych </w:t>
      </w:r>
      <w:r>
        <w:rPr>
          <w:spacing w:val="12"/>
        </w:rPr>
        <w:t xml:space="preserve">zasobów </w:t>
      </w:r>
      <w:r>
        <w:rPr>
          <w:spacing w:val="7"/>
        </w:rPr>
        <w:t xml:space="preserve">na </w:t>
      </w:r>
      <w:r>
        <w:rPr>
          <w:spacing w:val="12"/>
        </w:rPr>
        <w:t xml:space="preserve">potrzeby realizacji </w:t>
      </w:r>
      <w:r>
        <w:rPr>
          <w:spacing w:val="11"/>
        </w:rPr>
        <w:t xml:space="preserve">danego </w:t>
      </w:r>
      <w:r>
        <w:rPr>
          <w:spacing w:val="12"/>
        </w:rPr>
        <w:t xml:space="preserve">zamówienia </w:t>
      </w:r>
      <w:r>
        <w:rPr>
          <w:spacing w:val="9"/>
        </w:rPr>
        <w:t xml:space="preserve">lub </w:t>
      </w:r>
      <w:r>
        <w:rPr>
          <w:spacing w:val="10"/>
        </w:rPr>
        <w:t xml:space="preserve">inny </w:t>
      </w:r>
      <w:r>
        <w:rPr>
          <w:spacing w:val="12"/>
        </w:rPr>
        <w:t xml:space="preserve">podmiotowy </w:t>
      </w:r>
      <w:r>
        <w:rPr>
          <w:spacing w:val="11"/>
        </w:rPr>
        <w:t xml:space="preserve">środek </w:t>
      </w:r>
      <w:r>
        <w:rPr>
          <w:spacing w:val="14"/>
        </w:rPr>
        <w:t xml:space="preserve">dowodowy </w:t>
      </w:r>
      <w:r>
        <w:t>potwierdzający, że wykonawca realizując zamówienie, będzie dysponował niezbędnymi zasobami tych podmiotów.</w:t>
      </w:r>
    </w:p>
    <w:p>
      <w:pPr>
        <w:pStyle w:val="8"/>
        <w:spacing w:before="0" w:line="249" w:lineRule="auto"/>
        <w:ind w:left="360" w:right="143"/>
        <w:jc w:val="both"/>
        <w:rPr>
          <w:rFonts w:cs="Arial"/>
          <w:sz w:val="22"/>
          <w:szCs w:val="22"/>
        </w:rPr>
      </w:pPr>
      <w:r>
        <w:rPr>
          <w:rFonts w:cs="Arial"/>
          <w:sz w:val="22"/>
          <w:szCs w:val="22"/>
        </w:rPr>
        <w:t>Wykonawca może w celu potwierdzenia spełniania warunków udziału w postępowaniu lub kryteriów selekcji,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 Zobowiązanie podmiotu udostępniającego zasoby, potwierdza, że stosunek łączący wykonawcę z podmiotami udostępniającymi zasoby gwarantuje rzeczywisty dostęp do tych zasobów. Zobowiązanie lub inne dokumenty muszą zawierać w szczególności:</w:t>
      </w:r>
    </w:p>
    <w:p>
      <w:pPr>
        <w:pStyle w:val="19"/>
        <w:numPr>
          <w:ilvl w:val="0"/>
          <w:numId w:val="16"/>
        </w:numPr>
        <w:tabs>
          <w:tab w:val="left" w:pos="1094"/>
        </w:tabs>
        <w:spacing w:before="73"/>
        <w:ind w:hanging="258"/>
      </w:pPr>
      <w:r>
        <w:t>zakres dostępnych wykonawcy zasobów podmiotu udostępniającego</w:t>
      </w:r>
      <w:r>
        <w:rPr>
          <w:spacing w:val="-1"/>
        </w:rPr>
        <w:t xml:space="preserve"> </w:t>
      </w:r>
      <w:r>
        <w:t>zasoby,</w:t>
      </w:r>
    </w:p>
    <w:p>
      <w:pPr>
        <w:pStyle w:val="19"/>
        <w:numPr>
          <w:ilvl w:val="0"/>
          <w:numId w:val="16"/>
        </w:numPr>
        <w:tabs>
          <w:tab w:val="left" w:pos="1134"/>
        </w:tabs>
        <w:spacing w:line="249" w:lineRule="auto"/>
        <w:ind w:left="836" w:right="137" w:firstLine="0"/>
      </w:pPr>
      <w:r>
        <w:rPr>
          <w:spacing w:val="10"/>
        </w:rPr>
        <w:t xml:space="preserve">sposób </w:t>
      </w:r>
      <w:r>
        <w:t xml:space="preserve">i </w:t>
      </w:r>
      <w:r>
        <w:rPr>
          <w:spacing w:val="10"/>
        </w:rPr>
        <w:t xml:space="preserve">okres </w:t>
      </w:r>
      <w:r>
        <w:rPr>
          <w:spacing w:val="12"/>
        </w:rPr>
        <w:t xml:space="preserve">udostępnienia </w:t>
      </w:r>
      <w:r>
        <w:rPr>
          <w:spacing w:val="11"/>
        </w:rPr>
        <w:t xml:space="preserve">wykonawcy </w:t>
      </w:r>
      <w:r>
        <w:t xml:space="preserve">i </w:t>
      </w:r>
      <w:r>
        <w:rPr>
          <w:spacing w:val="12"/>
        </w:rPr>
        <w:t xml:space="preserve">wykorzystania </w:t>
      </w:r>
      <w:r>
        <w:rPr>
          <w:spacing w:val="10"/>
        </w:rPr>
        <w:t xml:space="preserve">przez niego </w:t>
      </w:r>
      <w:r>
        <w:rPr>
          <w:spacing w:val="11"/>
        </w:rPr>
        <w:t xml:space="preserve">zasobów </w:t>
      </w:r>
      <w:r>
        <w:rPr>
          <w:spacing w:val="13"/>
        </w:rPr>
        <w:t xml:space="preserve">podmiotu </w:t>
      </w:r>
      <w:r>
        <w:t>udostępniającego te zasoby przy wykonywaniu</w:t>
      </w:r>
      <w:r>
        <w:rPr>
          <w:spacing w:val="-1"/>
        </w:rPr>
        <w:t xml:space="preserve"> </w:t>
      </w:r>
      <w:r>
        <w:t>zamówienia,</w:t>
      </w:r>
    </w:p>
    <w:p>
      <w:pPr>
        <w:pStyle w:val="19"/>
        <w:numPr>
          <w:ilvl w:val="0"/>
          <w:numId w:val="16"/>
        </w:numPr>
        <w:tabs>
          <w:tab w:val="left" w:pos="1087"/>
        </w:tabs>
        <w:spacing w:before="2" w:line="249" w:lineRule="auto"/>
        <w:ind w:left="836" w:right="138" w:firstLine="0"/>
      </w:pPr>
      <w:r>
        <w:t xml:space="preserve">czy i w jakim zakresie podmiot udostępniający zasoby, na zdolnościach którego wykonawca polega w </w:t>
      </w:r>
      <w:r>
        <w:rPr>
          <w:spacing w:val="11"/>
        </w:rPr>
        <w:t xml:space="preserve">odniesieniu </w:t>
      </w:r>
      <w:r>
        <w:rPr>
          <w:spacing w:val="6"/>
        </w:rPr>
        <w:t xml:space="preserve">do </w:t>
      </w:r>
      <w:r>
        <w:rPr>
          <w:spacing w:val="11"/>
        </w:rPr>
        <w:t xml:space="preserve">warunków udziału </w:t>
      </w:r>
      <w:r>
        <w:t xml:space="preserve">w </w:t>
      </w:r>
      <w:r>
        <w:rPr>
          <w:spacing w:val="11"/>
        </w:rPr>
        <w:t xml:space="preserve">postępowaniu dotyczących </w:t>
      </w:r>
      <w:r>
        <w:rPr>
          <w:spacing w:val="12"/>
        </w:rPr>
        <w:t xml:space="preserve">wykształcenia, </w:t>
      </w:r>
      <w:r>
        <w:rPr>
          <w:spacing w:val="11"/>
        </w:rPr>
        <w:t xml:space="preserve">kwalifikacji </w:t>
      </w:r>
      <w:r>
        <w:t>zawodowych lub doświadczenia, zrealizuje roboty budowlane lub usługi, których wskazane zdolności dotyczą</w:t>
      </w:r>
    </w:p>
    <w:p>
      <w:pPr>
        <w:pStyle w:val="8"/>
        <w:spacing w:before="3"/>
        <w:ind w:left="0"/>
        <w:rPr>
          <w:rFonts w:cs="Arial"/>
          <w:sz w:val="22"/>
          <w:szCs w:val="22"/>
        </w:rPr>
      </w:pPr>
    </w:p>
    <w:p>
      <w:pPr>
        <w:pStyle w:val="2"/>
        <w:numPr>
          <w:ilvl w:val="0"/>
          <w:numId w:val="14"/>
        </w:numPr>
        <w:tabs>
          <w:tab w:val="left" w:pos="426"/>
        </w:tabs>
        <w:spacing w:before="0" w:line="249" w:lineRule="auto"/>
        <w:ind w:right="135" w:firstLine="0"/>
        <w:jc w:val="both"/>
        <w:rPr>
          <w:rFonts w:ascii="Arial" w:hAnsi="Arial" w:cs="Arial"/>
          <w:sz w:val="22"/>
          <w:szCs w:val="22"/>
        </w:rPr>
      </w:pPr>
      <w:r>
        <w:rPr>
          <w:rFonts w:ascii="Arial" w:hAnsi="Arial" w:cs="Arial"/>
          <w:spacing w:val="13"/>
          <w:sz w:val="22"/>
          <w:szCs w:val="22"/>
        </w:rPr>
        <w:t xml:space="preserve">Wykaz </w:t>
      </w:r>
      <w:r>
        <w:rPr>
          <w:rFonts w:ascii="Arial" w:hAnsi="Arial" w:cs="Arial"/>
          <w:spacing w:val="15"/>
          <w:sz w:val="22"/>
          <w:szCs w:val="22"/>
        </w:rPr>
        <w:t xml:space="preserve">podmiotowych </w:t>
      </w:r>
      <w:r>
        <w:rPr>
          <w:rFonts w:ascii="Arial" w:hAnsi="Arial" w:cs="Arial"/>
          <w:spacing w:val="14"/>
          <w:sz w:val="22"/>
          <w:szCs w:val="22"/>
        </w:rPr>
        <w:t xml:space="preserve">środków </w:t>
      </w:r>
      <w:r>
        <w:rPr>
          <w:rFonts w:ascii="Arial" w:hAnsi="Arial" w:cs="Arial"/>
          <w:spacing w:val="15"/>
          <w:sz w:val="22"/>
          <w:szCs w:val="22"/>
        </w:rPr>
        <w:t xml:space="preserve">dowodowych, </w:t>
      </w:r>
      <w:r>
        <w:rPr>
          <w:rFonts w:ascii="Arial" w:hAnsi="Arial" w:cs="Arial"/>
          <w:spacing w:val="13"/>
          <w:sz w:val="22"/>
          <w:szCs w:val="22"/>
        </w:rPr>
        <w:t xml:space="preserve">które </w:t>
      </w:r>
      <w:r>
        <w:rPr>
          <w:rFonts w:ascii="Arial" w:hAnsi="Arial" w:cs="Arial"/>
          <w:spacing w:val="15"/>
          <w:sz w:val="22"/>
          <w:szCs w:val="22"/>
        </w:rPr>
        <w:t xml:space="preserve">wykonawca </w:t>
      </w:r>
      <w:r>
        <w:rPr>
          <w:rFonts w:ascii="Arial" w:hAnsi="Arial" w:cs="Arial"/>
          <w:spacing w:val="14"/>
          <w:sz w:val="22"/>
          <w:szCs w:val="22"/>
        </w:rPr>
        <w:t xml:space="preserve">składa </w:t>
      </w:r>
      <w:r>
        <w:rPr>
          <w:rFonts w:ascii="Arial" w:hAnsi="Arial" w:cs="Arial"/>
          <w:sz w:val="22"/>
          <w:szCs w:val="22"/>
        </w:rPr>
        <w:t xml:space="preserve">w </w:t>
      </w:r>
      <w:r>
        <w:rPr>
          <w:rFonts w:ascii="Arial" w:hAnsi="Arial" w:cs="Arial"/>
          <w:spacing w:val="17"/>
          <w:sz w:val="22"/>
          <w:szCs w:val="22"/>
        </w:rPr>
        <w:t xml:space="preserve">postępowaniu </w:t>
      </w:r>
      <w:r>
        <w:rPr>
          <w:rFonts w:ascii="Arial" w:hAnsi="Arial" w:cs="Arial"/>
          <w:sz w:val="22"/>
          <w:szCs w:val="22"/>
        </w:rPr>
        <w:t>na wezwanie zamawiającego na potwierdzenie braku podstaw wykluczenia, o których mowa w art. 108, 109 ustawy pzp:</w:t>
      </w:r>
    </w:p>
    <w:p>
      <w:pPr>
        <w:pStyle w:val="19"/>
        <w:ind w:left="737"/>
        <w:rPr>
          <w:b/>
          <w:bCs/>
        </w:rPr>
      </w:pPr>
      <w:r>
        <w:rPr>
          <w:b/>
          <w:bCs/>
        </w:rPr>
        <w:t>Zamawiający przed udzieleniem zamówienia wezwie wykonawcę, którego oferta została najwyżej oceniona, do złożenia w wyznaczonym, nie krótszym niż 5 dni terminie aktualnych na dzień złożenia następujących oświadczeń lub dokumentów potwierdzających okoliczności, o których mowa w art. 273 ustawy Pzp - podmiotowych środków dowodowych, tj:</w:t>
      </w:r>
    </w:p>
    <w:p>
      <w:pPr>
        <w:pStyle w:val="19"/>
        <w:widowControl/>
        <w:numPr>
          <w:ilvl w:val="2"/>
          <w:numId w:val="17"/>
        </w:numPr>
        <w:autoSpaceDE/>
        <w:spacing w:before="0" w:line="276" w:lineRule="auto"/>
        <w:rPr>
          <w:lang w:eastAsia="pl-PL"/>
        </w:rPr>
      </w:pPr>
      <w:r>
        <w:rPr>
          <w:lang w:eastAsia="pl-PL"/>
        </w:rPr>
        <w:t>odpisu lub informacji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p>
    <w:p>
      <w:pPr>
        <w:pStyle w:val="19"/>
        <w:widowControl/>
        <w:numPr>
          <w:ilvl w:val="2"/>
          <w:numId w:val="17"/>
        </w:numPr>
        <w:autoSpaceDE/>
        <w:spacing w:before="0" w:line="276" w:lineRule="auto"/>
      </w:pPr>
      <w:r>
        <w:rPr>
          <w:lang w:eastAsia="pl-PL"/>
        </w:rPr>
        <w:t>zaświadczenia właściwego naczelnika urzędu skarbowego potwierdzającego, że wykonawca nie zalega z opłacaniem podatków i opłat, w zakresie art. 109 ust. 1 pkt 1 ustawy, wystawionego nie wcześniej niż 3 miesiące przed jego złożeniem, a w przypadku zalegania z opłacaniem podatków lub opłat wraz z zaświadczeniem zamawiający żąda złożenia dokumentów potwierdzających, że odpowiednio przed upływem terminu  składania ofert wykonawca dokonał płatności należnych podatków lub opłat wraz z odsetkami lub grzywnami lub zawarł wiążące porozumienie w sprawie spłat tych należności; ;</w:t>
      </w:r>
    </w:p>
    <w:p>
      <w:pPr>
        <w:pStyle w:val="19"/>
        <w:widowControl/>
        <w:numPr>
          <w:ilvl w:val="2"/>
          <w:numId w:val="17"/>
        </w:numPr>
        <w:autoSpaceDE/>
        <w:spacing w:before="0" w:line="276" w:lineRule="auto"/>
      </w:pPr>
      <w:r>
        <w:rPr>
          <w:lang w:eastAsia="pl-PL"/>
        </w:rPr>
        <w:t>zaświadczenia albo innego dokumentu właściwej terenowej jednostki organizacyjnej Zakładu Ubezpieczeń Społecznych lub właściwego oddziału regionalnego lub właściwej placówki terenowej Kasy Rolniczego Ubezpieczenia Społecznego potwierdzającego, że wykonawca nie zalega z opłacaniem składek na ubezpieczenia społeczne i zdrowotne, w zakresie art. 109 ust. 1 pkt 1 ustawy Pzp, wystawionego nie wcześniej niż 3 miesiące przed jego złożeniem, a w przypadku zalegania z opłacaniem składek na ubezpieczenia społeczne lub zdrowotne wraz z zaświadczeniem albo innym dokumentem zamawiający żąda złożenia dokumentów potwierdzających, że odpowiednio przed upływem terminu składania ofert wykonawca dokonał płatności należnych składek na ubezpieczenia społeczne lub zdrowotne wraz odsetkami lub grzywnami lub zawarł wiążące porozumienie w sprawie spłat tych należności ;</w:t>
      </w:r>
    </w:p>
    <w:p>
      <w:pPr>
        <w:pStyle w:val="19"/>
        <w:widowControl/>
        <w:numPr>
          <w:ilvl w:val="2"/>
          <w:numId w:val="17"/>
        </w:numPr>
        <w:autoSpaceDE/>
        <w:spacing w:before="0" w:line="276" w:lineRule="auto"/>
        <w:rPr>
          <w:lang w:eastAsia="pl-PL"/>
        </w:rPr>
      </w:pPr>
      <w:r>
        <w:rPr>
          <w:lang w:eastAsia="pl-PL"/>
        </w:rPr>
        <w:t>oświadczenie wykonawcy, w zakresie art. 108 ust. 1 pkt 5 ustawy Pzp, o braku przynależności do tej samej grupy kapitałowej, w rozumieniu ustawy z dnia 16 lutego 2007 r. o ochronie konkurencji i konsumentów (Dz. U. z 2020 r. poz. 1076),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w:t>
      </w:r>
    </w:p>
    <w:p>
      <w:pPr>
        <w:pStyle w:val="8"/>
        <w:ind w:left="0"/>
        <w:rPr>
          <w:rFonts w:cs="Arial"/>
          <w:sz w:val="22"/>
          <w:szCs w:val="22"/>
        </w:rPr>
      </w:pPr>
    </w:p>
    <w:p>
      <w:pPr>
        <w:pStyle w:val="8"/>
        <w:spacing w:before="9"/>
        <w:ind w:left="0"/>
        <w:rPr>
          <w:rFonts w:cs="Arial"/>
          <w:sz w:val="22"/>
          <w:szCs w:val="22"/>
        </w:rPr>
      </w:pPr>
    </w:p>
    <w:p>
      <w:pPr>
        <w:pStyle w:val="8"/>
        <w:spacing w:before="0" w:line="249" w:lineRule="auto"/>
        <w:ind w:left="836" w:right="136"/>
        <w:jc w:val="both"/>
        <w:rPr>
          <w:rFonts w:cs="Arial"/>
          <w:sz w:val="22"/>
          <w:szCs w:val="22"/>
        </w:rPr>
      </w:pPr>
      <w:r>
        <w:rPr>
          <w:rFonts w:cs="Arial"/>
          <w:sz w:val="22"/>
          <w:szCs w:val="22"/>
        </w:rPr>
        <w:t>Jeżeli w kraju, w którym wykonawca ma siedzibę lub miejsce zamieszkania, nie wydaje się dokumentów, o których mowa powyżej w niniejszym punkcie, lub gdy dokumenty te nie odnoszą się do wszystkich przypadków, o których mowa w art. 108 ust. 1 pkt 1, 2 i 4, art. 109 ust. 1 pkt 1, 2 lit. a i b oraz pkt 3 ustawy pzp,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Dokumenty te powinny być wystawione w terminach nie wcześniejszych niż podano powyżej.</w:t>
      </w:r>
    </w:p>
    <w:p>
      <w:pPr>
        <w:pStyle w:val="8"/>
        <w:spacing w:before="4"/>
        <w:ind w:left="0"/>
        <w:rPr>
          <w:rFonts w:cs="Arial"/>
          <w:sz w:val="22"/>
          <w:szCs w:val="22"/>
        </w:rPr>
      </w:pPr>
    </w:p>
    <w:p>
      <w:pPr>
        <w:pStyle w:val="2"/>
        <w:numPr>
          <w:ilvl w:val="0"/>
          <w:numId w:val="14"/>
        </w:numPr>
        <w:tabs>
          <w:tab w:val="left" w:pos="1118"/>
        </w:tabs>
        <w:spacing w:before="0" w:line="249" w:lineRule="auto"/>
        <w:ind w:left="836" w:right="143" w:firstLine="0"/>
        <w:jc w:val="both"/>
        <w:rPr>
          <w:rFonts w:ascii="Arial" w:hAnsi="Arial" w:cs="Arial"/>
          <w:b w:val="0"/>
          <w:sz w:val="22"/>
          <w:szCs w:val="22"/>
        </w:rPr>
      </w:pPr>
      <w:r>
        <w:rPr>
          <w:rFonts w:ascii="Arial" w:hAnsi="Arial" w:cs="Arial"/>
          <w:spacing w:val="6"/>
          <w:sz w:val="22"/>
          <w:szCs w:val="22"/>
        </w:rPr>
        <w:t xml:space="preserve">Wykaz </w:t>
      </w:r>
      <w:r>
        <w:rPr>
          <w:rFonts w:ascii="Arial" w:hAnsi="Arial" w:cs="Arial"/>
          <w:spacing w:val="7"/>
          <w:sz w:val="22"/>
          <w:szCs w:val="22"/>
        </w:rPr>
        <w:t xml:space="preserve">podmiotowych </w:t>
      </w:r>
      <w:r>
        <w:rPr>
          <w:rFonts w:ascii="Arial" w:hAnsi="Arial" w:cs="Arial"/>
          <w:spacing w:val="6"/>
          <w:sz w:val="22"/>
          <w:szCs w:val="22"/>
        </w:rPr>
        <w:t xml:space="preserve">środków </w:t>
      </w:r>
      <w:r>
        <w:rPr>
          <w:rFonts w:ascii="Arial" w:hAnsi="Arial" w:cs="Arial"/>
          <w:spacing w:val="7"/>
          <w:sz w:val="22"/>
          <w:szCs w:val="22"/>
        </w:rPr>
        <w:t xml:space="preserve">dowodowych, </w:t>
      </w:r>
      <w:r>
        <w:rPr>
          <w:rFonts w:ascii="Arial" w:hAnsi="Arial" w:cs="Arial"/>
          <w:spacing w:val="6"/>
          <w:sz w:val="22"/>
          <w:szCs w:val="22"/>
        </w:rPr>
        <w:t xml:space="preserve">które </w:t>
      </w:r>
      <w:r>
        <w:rPr>
          <w:rFonts w:ascii="Arial" w:hAnsi="Arial" w:cs="Arial"/>
          <w:spacing w:val="7"/>
          <w:sz w:val="22"/>
          <w:szCs w:val="22"/>
        </w:rPr>
        <w:t xml:space="preserve">wykonawca </w:t>
      </w:r>
      <w:r>
        <w:rPr>
          <w:rFonts w:ascii="Arial" w:hAnsi="Arial" w:cs="Arial"/>
          <w:spacing w:val="6"/>
          <w:sz w:val="22"/>
          <w:szCs w:val="22"/>
        </w:rPr>
        <w:t xml:space="preserve">składa </w:t>
      </w:r>
      <w:r>
        <w:rPr>
          <w:rFonts w:ascii="Arial" w:hAnsi="Arial" w:cs="Arial"/>
          <w:sz w:val="22"/>
          <w:szCs w:val="22"/>
        </w:rPr>
        <w:t xml:space="preserve">w </w:t>
      </w:r>
      <w:r>
        <w:rPr>
          <w:rFonts w:ascii="Arial" w:hAnsi="Arial" w:cs="Arial"/>
          <w:spacing w:val="8"/>
          <w:sz w:val="22"/>
          <w:szCs w:val="22"/>
        </w:rPr>
        <w:t xml:space="preserve">postępowaniu </w:t>
      </w:r>
      <w:r>
        <w:rPr>
          <w:rFonts w:ascii="Arial" w:hAnsi="Arial" w:cs="Arial"/>
          <w:sz w:val="22"/>
          <w:szCs w:val="22"/>
        </w:rPr>
        <w:t>na wezwanie Zamawiającego na potwierdzenie spełnienia warunków udziału w postępowaniu</w:t>
      </w:r>
      <w:r>
        <w:rPr>
          <w:rFonts w:ascii="Arial" w:hAnsi="Arial" w:cs="Arial"/>
          <w:b w:val="0"/>
          <w:sz w:val="22"/>
          <w:szCs w:val="22"/>
        </w:rPr>
        <w:t>:</w:t>
      </w:r>
    </w:p>
    <w:p>
      <w:pPr>
        <w:pStyle w:val="19"/>
        <w:numPr>
          <w:ilvl w:val="1"/>
          <w:numId w:val="14"/>
        </w:numPr>
        <w:tabs>
          <w:tab w:val="left" w:pos="837"/>
        </w:tabs>
        <w:spacing w:before="0" w:line="249" w:lineRule="auto"/>
        <w:ind w:right="141"/>
      </w:pPr>
      <w:r>
        <w:rPr>
          <w:b/>
          <w:spacing w:val="8"/>
        </w:rPr>
        <w:t xml:space="preserve">wykaz usług </w:t>
      </w:r>
      <w:r>
        <w:rPr>
          <w:spacing w:val="9"/>
        </w:rPr>
        <w:t xml:space="preserve">wykonanych, </w:t>
      </w:r>
      <w:r>
        <w:t xml:space="preserve">a w </w:t>
      </w:r>
      <w:r>
        <w:rPr>
          <w:spacing w:val="8"/>
        </w:rPr>
        <w:t xml:space="preserve">przypadku świadczeń </w:t>
      </w:r>
      <w:r>
        <w:rPr>
          <w:spacing w:val="9"/>
        </w:rPr>
        <w:t xml:space="preserve">powtarzających </w:t>
      </w:r>
      <w:r>
        <w:rPr>
          <w:spacing w:val="6"/>
        </w:rPr>
        <w:t xml:space="preserve">się lub </w:t>
      </w:r>
      <w:r>
        <w:rPr>
          <w:spacing w:val="8"/>
        </w:rPr>
        <w:t xml:space="preserve">ciągłych </w:t>
      </w:r>
      <w:r>
        <w:rPr>
          <w:spacing w:val="10"/>
        </w:rPr>
        <w:t xml:space="preserve">również </w:t>
      </w:r>
      <w:r>
        <w:rPr>
          <w:spacing w:val="7"/>
        </w:rPr>
        <w:t xml:space="preserve">wykonywanych, </w:t>
      </w:r>
      <w:r>
        <w:t xml:space="preserve">w </w:t>
      </w:r>
      <w:r>
        <w:rPr>
          <w:spacing w:val="6"/>
        </w:rPr>
        <w:t xml:space="preserve">okresie </w:t>
      </w:r>
      <w:r>
        <w:rPr>
          <w:spacing w:val="7"/>
        </w:rPr>
        <w:t xml:space="preserve">ostatnich </w:t>
      </w:r>
      <w:r>
        <w:t xml:space="preserve">3 </w:t>
      </w:r>
      <w:r>
        <w:rPr>
          <w:spacing w:val="5"/>
        </w:rPr>
        <w:t xml:space="preserve">lat </w:t>
      </w:r>
      <w:r>
        <w:rPr>
          <w:spacing w:val="6"/>
        </w:rPr>
        <w:t xml:space="preserve">przed upływem terminu </w:t>
      </w:r>
      <w:r>
        <w:rPr>
          <w:spacing w:val="7"/>
        </w:rPr>
        <w:t xml:space="preserve">składania </w:t>
      </w:r>
      <w:r>
        <w:rPr>
          <w:spacing w:val="6"/>
        </w:rPr>
        <w:t xml:space="preserve">ofert albo </w:t>
      </w:r>
      <w:r>
        <w:rPr>
          <w:spacing w:val="8"/>
        </w:rPr>
        <w:t>wniosków</w:t>
      </w:r>
      <w:r>
        <w:rPr>
          <w:spacing w:val="77"/>
        </w:rPr>
        <w:t xml:space="preserve"> </w:t>
      </w:r>
      <w:r>
        <w:t xml:space="preserve">o </w:t>
      </w:r>
      <w:r>
        <w:rPr>
          <w:spacing w:val="5"/>
        </w:rPr>
        <w:t xml:space="preserve">dopuszczenie </w:t>
      </w:r>
      <w:r>
        <w:rPr>
          <w:spacing w:val="3"/>
        </w:rPr>
        <w:t xml:space="preserve">do </w:t>
      </w:r>
      <w:r>
        <w:rPr>
          <w:spacing w:val="5"/>
        </w:rPr>
        <w:t xml:space="preserve">udziału </w:t>
      </w:r>
      <w:r>
        <w:t xml:space="preserve">w </w:t>
      </w:r>
      <w:r>
        <w:rPr>
          <w:spacing w:val="5"/>
        </w:rPr>
        <w:t xml:space="preserve">postępowaniu, </w:t>
      </w:r>
      <w:r>
        <w:t xml:space="preserve">a </w:t>
      </w:r>
      <w:r>
        <w:rPr>
          <w:spacing w:val="5"/>
        </w:rPr>
        <w:t xml:space="preserve">jeżeli </w:t>
      </w:r>
      <w:r>
        <w:rPr>
          <w:spacing w:val="4"/>
        </w:rPr>
        <w:t xml:space="preserve">okres </w:t>
      </w:r>
      <w:r>
        <w:rPr>
          <w:spacing w:val="5"/>
        </w:rPr>
        <w:t xml:space="preserve">prowadzenia działalności </w:t>
      </w:r>
      <w:r>
        <w:rPr>
          <w:spacing w:val="4"/>
        </w:rPr>
        <w:t xml:space="preserve">jest </w:t>
      </w:r>
      <w:r>
        <w:rPr>
          <w:spacing w:val="5"/>
        </w:rPr>
        <w:t xml:space="preserve">krótszy </w:t>
      </w:r>
      <w:r>
        <w:t xml:space="preserve">– w tym okresie, wraz z podaniem ich wartości, przedmiotu, dat wykonania i podmiotów, na rzecz których </w:t>
      </w:r>
      <w:r>
        <w:rPr>
          <w:spacing w:val="2"/>
        </w:rPr>
        <w:t xml:space="preserve">usługi zostały wykonane </w:t>
      </w:r>
      <w:r>
        <w:t xml:space="preserve">lub są </w:t>
      </w:r>
      <w:r>
        <w:rPr>
          <w:spacing w:val="2"/>
        </w:rPr>
        <w:t xml:space="preserve">wykonywane </w:t>
      </w:r>
      <w:r>
        <w:t xml:space="preserve">o </w:t>
      </w:r>
      <w:r>
        <w:rPr>
          <w:spacing w:val="2"/>
        </w:rPr>
        <w:t xml:space="preserve">treści ZAŁĄCZNIKA </w:t>
      </w:r>
      <w:r>
        <w:t xml:space="preserve">NR 8 do </w:t>
      </w:r>
      <w:r>
        <w:rPr>
          <w:spacing w:val="2"/>
        </w:rPr>
        <w:t xml:space="preserve">SWZ, oraz </w:t>
      </w:r>
      <w:r>
        <w:rPr>
          <w:spacing w:val="3"/>
        </w:rPr>
        <w:t xml:space="preserve">załączeniem </w:t>
      </w:r>
      <w:r>
        <w:rPr>
          <w:spacing w:val="5"/>
        </w:rPr>
        <w:t xml:space="preserve">dowodów określających </w:t>
      </w:r>
      <w:r>
        <w:rPr>
          <w:spacing w:val="4"/>
        </w:rPr>
        <w:t xml:space="preserve">czy </w:t>
      </w:r>
      <w:r>
        <w:rPr>
          <w:spacing w:val="3"/>
        </w:rPr>
        <w:t xml:space="preserve">te </w:t>
      </w:r>
      <w:r>
        <w:rPr>
          <w:spacing w:val="5"/>
        </w:rPr>
        <w:t xml:space="preserve">usługi zostały wykonane </w:t>
      </w:r>
      <w:r>
        <w:rPr>
          <w:spacing w:val="4"/>
        </w:rPr>
        <w:t xml:space="preserve">lub </w:t>
      </w:r>
      <w:r>
        <w:rPr>
          <w:spacing w:val="3"/>
        </w:rPr>
        <w:t xml:space="preserve">są </w:t>
      </w:r>
      <w:r>
        <w:rPr>
          <w:spacing w:val="5"/>
        </w:rPr>
        <w:t xml:space="preserve">wykonywane należycie, </w:t>
      </w:r>
      <w:r>
        <w:rPr>
          <w:spacing w:val="4"/>
        </w:rPr>
        <w:t xml:space="preserve">przy </w:t>
      </w:r>
      <w:r>
        <w:rPr>
          <w:spacing w:val="6"/>
        </w:rPr>
        <w:t xml:space="preserve">czym </w:t>
      </w:r>
      <w:r>
        <w:t xml:space="preserve">dowodami, o których mowa, są referencje bądź inne dokumenty sporządzone przez podmiot, na rzecz </w:t>
      </w:r>
      <w:r>
        <w:rPr>
          <w:spacing w:val="6"/>
        </w:rPr>
        <w:t xml:space="preserve">którego usługi zostały </w:t>
      </w:r>
      <w:r>
        <w:rPr>
          <w:spacing w:val="7"/>
        </w:rPr>
        <w:t xml:space="preserve">wykonane, </w:t>
      </w:r>
      <w:r>
        <w:t xml:space="preserve">a w </w:t>
      </w:r>
      <w:r>
        <w:rPr>
          <w:spacing w:val="7"/>
        </w:rPr>
        <w:t xml:space="preserve">przypadku świadczeń powtarzających </w:t>
      </w:r>
      <w:r>
        <w:rPr>
          <w:spacing w:val="5"/>
        </w:rPr>
        <w:t xml:space="preserve">się lub </w:t>
      </w:r>
      <w:r>
        <w:rPr>
          <w:spacing w:val="7"/>
        </w:rPr>
        <w:t xml:space="preserve">ciągłych </w:t>
      </w:r>
      <w:r>
        <w:rPr>
          <w:spacing w:val="8"/>
        </w:rPr>
        <w:t xml:space="preserve">są </w:t>
      </w:r>
      <w:r>
        <w:rPr>
          <w:spacing w:val="4"/>
        </w:rPr>
        <w:t xml:space="preserve">wykonywane, </w:t>
      </w:r>
      <w:r>
        <w:t xml:space="preserve">a </w:t>
      </w:r>
      <w:r>
        <w:rPr>
          <w:spacing w:val="4"/>
        </w:rPr>
        <w:t xml:space="preserve">jeżeli wykonawca </w:t>
      </w:r>
      <w:r>
        <w:t xml:space="preserve">z </w:t>
      </w:r>
      <w:r>
        <w:rPr>
          <w:spacing w:val="4"/>
        </w:rPr>
        <w:t xml:space="preserve">przyczyn niezależnych </w:t>
      </w:r>
      <w:r>
        <w:rPr>
          <w:spacing w:val="2"/>
        </w:rPr>
        <w:t xml:space="preserve">od </w:t>
      </w:r>
      <w:r>
        <w:rPr>
          <w:spacing w:val="4"/>
        </w:rPr>
        <w:t xml:space="preserve">niego </w:t>
      </w:r>
      <w:r>
        <w:rPr>
          <w:spacing w:val="3"/>
        </w:rPr>
        <w:t xml:space="preserve">nie jest </w:t>
      </w:r>
      <w:r>
        <w:t xml:space="preserve">w </w:t>
      </w:r>
      <w:r>
        <w:rPr>
          <w:spacing w:val="4"/>
        </w:rPr>
        <w:t xml:space="preserve">stanie uzyskać </w:t>
      </w:r>
      <w:r>
        <w:rPr>
          <w:spacing w:val="5"/>
        </w:rPr>
        <w:t xml:space="preserve">tych </w:t>
      </w:r>
      <w:r>
        <w:rPr>
          <w:spacing w:val="4"/>
        </w:rPr>
        <w:t xml:space="preserve">dokumentów </w:t>
      </w:r>
      <w:r>
        <w:t xml:space="preserve">– </w:t>
      </w:r>
      <w:r>
        <w:rPr>
          <w:spacing w:val="4"/>
        </w:rPr>
        <w:t xml:space="preserve">oświadczenie wykonawcy; </w:t>
      </w:r>
      <w:r>
        <w:t xml:space="preserve">w </w:t>
      </w:r>
      <w:r>
        <w:rPr>
          <w:spacing w:val="4"/>
        </w:rPr>
        <w:t xml:space="preserve">przypadku świadczeń powtarzających </w:t>
      </w:r>
      <w:r>
        <w:rPr>
          <w:spacing w:val="3"/>
        </w:rPr>
        <w:t xml:space="preserve">się lub </w:t>
      </w:r>
      <w:r>
        <w:rPr>
          <w:spacing w:val="5"/>
        </w:rPr>
        <w:t xml:space="preserve">ciągłych nadal </w:t>
      </w:r>
      <w:r>
        <w:rPr>
          <w:spacing w:val="6"/>
        </w:rPr>
        <w:t xml:space="preserve">wykonywanych referencje </w:t>
      </w:r>
      <w:r>
        <w:rPr>
          <w:spacing w:val="5"/>
        </w:rPr>
        <w:t xml:space="preserve">bądź inne </w:t>
      </w:r>
      <w:r>
        <w:rPr>
          <w:spacing w:val="6"/>
        </w:rPr>
        <w:t xml:space="preserve">dokumenty potwierdzające </w:t>
      </w:r>
      <w:r>
        <w:rPr>
          <w:spacing w:val="4"/>
        </w:rPr>
        <w:t xml:space="preserve">ich </w:t>
      </w:r>
      <w:r>
        <w:rPr>
          <w:spacing w:val="6"/>
        </w:rPr>
        <w:t xml:space="preserve">należyte </w:t>
      </w:r>
      <w:r>
        <w:rPr>
          <w:spacing w:val="7"/>
        </w:rPr>
        <w:t xml:space="preserve">wykonywanie </w:t>
      </w:r>
      <w:r>
        <w:rPr>
          <w:spacing w:val="2"/>
        </w:rPr>
        <w:t xml:space="preserve">powinny </w:t>
      </w:r>
      <w:r>
        <w:t xml:space="preserve">być </w:t>
      </w:r>
      <w:r>
        <w:rPr>
          <w:spacing w:val="2"/>
        </w:rPr>
        <w:t xml:space="preserve">wystawione </w:t>
      </w:r>
      <w:r>
        <w:t xml:space="preserve">w </w:t>
      </w:r>
      <w:r>
        <w:rPr>
          <w:spacing w:val="2"/>
        </w:rPr>
        <w:t xml:space="preserve">okresie ostatnich </w:t>
      </w:r>
      <w:r>
        <w:t xml:space="preserve">3 </w:t>
      </w:r>
      <w:r>
        <w:rPr>
          <w:spacing w:val="2"/>
        </w:rPr>
        <w:t xml:space="preserve">miesięcy przed upływem terminu składania ofert </w:t>
      </w:r>
      <w:r>
        <w:rPr>
          <w:spacing w:val="3"/>
        </w:rPr>
        <w:t xml:space="preserve">albo </w:t>
      </w:r>
      <w:r>
        <w:t>wniosków o dopuszczenie do udziału w</w:t>
      </w:r>
      <w:r>
        <w:rPr>
          <w:spacing w:val="-1"/>
        </w:rPr>
        <w:t xml:space="preserve"> </w:t>
      </w:r>
      <w:r>
        <w:t>postępowaniu.</w:t>
      </w:r>
    </w:p>
    <w:p>
      <w:pPr>
        <w:pStyle w:val="8"/>
        <w:spacing w:before="0" w:line="249" w:lineRule="auto"/>
        <w:ind w:left="836" w:right="140"/>
        <w:jc w:val="both"/>
      </w:pPr>
      <w:r>
        <w:t>UWAGA: Jeżeli wykonawca powołuje się na doświadczenie w realizacji usług wykonywanych wspólnie z innymi wykonawcami, wykaz zawiera usługi, w wykonaniu których wykonawca bezpośrednio uczestniczył, a w przypadku świadczeń powtarzających się lub ciągłych, w wykonaniu których bezpośrednio uczestniczył lub uczestniczy,</w:t>
      </w:r>
    </w:p>
    <w:p>
      <w:pPr>
        <w:pStyle w:val="8"/>
        <w:spacing w:before="7"/>
        <w:ind w:left="0"/>
        <w:rPr>
          <w:sz w:val="21"/>
        </w:rPr>
      </w:pPr>
    </w:p>
    <w:p>
      <w:pPr>
        <w:pStyle w:val="19"/>
        <w:numPr>
          <w:ilvl w:val="2"/>
          <w:numId w:val="14"/>
        </w:numPr>
        <w:spacing w:before="0" w:line="249" w:lineRule="auto"/>
        <w:ind w:left="880" w:right="136" w:hanging="220"/>
      </w:pPr>
      <w:r>
        <w:rPr>
          <w:b/>
          <w:spacing w:val="13"/>
        </w:rPr>
        <w:t xml:space="preserve">licencja </w:t>
      </w:r>
      <w:r>
        <w:rPr>
          <w:b/>
          <w:spacing w:val="7"/>
        </w:rPr>
        <w:t xml:space="preserve">na </w:t>
      </w:r>
      <w:r>
        <w:rPr>
          <w:b/>
          <w:spacing w:val="13"/>
        </w:rPr>
        <w:t xml:space="preserve">wykonywanie krajowego transportu drogowego </w:t>
      </w:r>
      <w:r>
        <w:rPr>
          <w:b/>
          <w:spacing w:val="11"/>
        </w:rPr>
        <w:t xml:space="preserve">osób </w:t>
      </w:r>
      <w:r>
        <w:rPr>
          <w:spacing w:val="10"/>
        </w:rPr>
        <w:t xml:space="preserve">lub </w:t>
      </w:r>
      <w:r>
        <w:rPr>
          <w:spacing w:val="13"/>
        </w:rPr>
        <w:t xml:space="preserve">zezwolenie </w:t>
      </w:r>
      <w:r>
        <w:t xml:space="preserve">na </w:t>
      </w:r>
      <w:r>
        <w:rPr>
          <w:spacing w:val="3"/>
        </w:rPr>
        <w:t xml:space="preserve">wykonywanie zawodu przewoźnika drogowego osób, zgodnie </w:t>
      </w:r>
      <w:r>
        <w:t xml:space="preserve">z </w:t>
      </w:r>
      <w:r>
        <w:rPr>
          <w:spacing w:val="3"/>
        </w:rPr>
        <w:t xml:space="preserve">ustawą </w:t>
      </w:r>
      <w:r>
        <w:t xml:space="preserve">z </w:t>
      </w:r>
      <w:r>
        <w:rPr>
          <w:spacing w:val="3"/>
        </w:rPr>
        <w:t xml:space="preserve">dnia </w:t>
      </w:r>
      <w:r>
        <w:t xml:space="preserve">6 </w:t>
      </w:r>
      <w:r>
        <w:rPr>
          <w:spacing w:val="4"/>
        </w:rPr>
        <w:t xml:space="preserve">września </w:t>
      </w:r>
      <w:r>
        <w:rPr>
          <w:spacing w:val="5"/>
        </w:rPr>
        <w:t xml:space="preserve">2001 </w:t>
      </w:r>
      <w:r>
        <w:rPr>
          <w:spacing w:val="3"/>
        </w:rPr>
        <w:t xml:space="preserve">r. </w:t>
      </w:r>
      <w:r>
        <w:t xml:space="preserve">o </w:t>
      </w:r>
      <w:r>
        <w:rPr>
          <w:spacing w:val="6"/>
        </w:rPr>
        <w:t xml:space="preserve">transporcie drogowym </w:t>
      </w:r>
      <w:r>
        <w:rPr>
          <w:spacing w:val="5"/>
        </w:rPr>
        <w:t xml:space="preserve">(t.j. </w:t>
      </w:r>
      <w:r>
        <w:rPr>
          <w:spacing w:val="4"/>
        </w:rPr>
        <w:t xml:space="preserve">Dz. </w:t>
      </w:r>
      <w:r>
        <w:rPr>
          <w:spacing w:val="3"/>
        </w:rPr>
        <w:t xml:space="preserve">U. </w:t>
      </w:r>
      <w:r>
        <w:t xml:space="preserve">z </w:t>
      </w:r>
      <w:r>
        <w:rPr>
          <w:spacing w:val="5"/>
        </w:rPr>
        <w:t xml:space="preserve">2019 poz. 2140) </w:t>
      </w:r>
      <w:r>
        <w:rPr>
          <w:spacing w:val="6"/>
        </w:rPr>
        <w:t xml:space="preserve">Powyższy warunek </w:t>
      </w:r>
      <w:r>
        <w:rPr>
          <w:spacing w:val="7"/>
        </w:rPr>
        <w:t xml:space="preserve">dotyczy </w:t>
      </w:r>
      <w:r>
        <w:t>każdego z 10 zadań</w:t>
      </w:r>
      <w:r>
        <w:rPr>
          <w:spacing w:val="-1"/>
        </w:rPr>
        <w:t xml:space="preserve"> </w:t>
      </w:r>
      <w:r>
        <w:t>zamówienia,</w:t>
      </w:r>
    </w:p>
    <w:p>
      <w:pPr>
        <w:pStyle w:val="8"/>
        <w:spacing w:before="9"/>
        <w:ind w:left="0"/>
        <w:rPr>
          <w:sz w:val="21"/>
        </w:rPr>
      </w:pPr>
    </w:p>
    <w:p>
      <w:pPr>
        <w:pStyle w:val="19"/>
        <w:numPr>
          <w:ilvl w:val="1"/>
          <w:numId w:val="14"/>
        </w:numPr>
        <w:tabs>
          <w:tab w:val="left" w:pos="837"/>
        </w:tabs>
        <w:spacing w:before="0" w:line="249" w:lineRule="auto"/>
        <w:ind w:right="143"/>
      </w:pPr>
      <w:r>
        <w:rPr>
          <w:b/>
          <w:spacing w:val="2"/>
        </w:rPr>
        <w:t xml:space="preserve">wykaz urządzeń technicznych </w:t>
      </w:r>
      <w:r>
        <w:rPr>
          <w:spacing w:val="2"/>
        </w:rPr>
        <w:t xml:space="preserve">dostępnych wykonawcy </w:t>
      </w:r>
      <w:r>
        <w:t xml:space="preserve">w </w:t>
      </w:r>
      <w:r>
        <w:rPr>
          <w:spacing w:val="2"/>
        </w:rPr>
        <w:t xml:space="preserve">celu wykonania zamówienia </w:t>
      </w:r>
      <w:r>
        <w:rPr>
          <w:spacing w:val="3"/>
        </w:rPr>
        <w:t xml:space="preserve">publicznego </w:t>
      </w:r>
      <w:r>
        <w:rPr>
          <w:spacing w:val="5"/>
        </w:rPr>
        <w:t xml:space="preserve">wraz </w:t>
      </w:r>
      <w:r>
        <w:t xml:space="preserve">z </w:t>
      </w:r>
      <w:r>
        <w:rPr>
          <w:spacing w:val="6"/>
        </w:rPr>
        <w:t xml:space="preserve">informacją </w:t>
      </w:r>
      <w:r>
        <w:t xml:space="preserve">o </w:t>
      </w:r>
      <w:r>
        <w:rPr>
          <w:spacing w:val="6"/>
        </w:rPr>
        <w:t xml:space="preserve">podstawie dysponowania </w:t>
      </w:r>
      <w:r>
        <w:rPr>
          <w:spacing w:val="5"/>
        </w:rPr>
        <w:t xml:space="preserve">tymi </w:t>
      </w:r>
      <w:r>
        <w:rPr>
          <w:spacing w:val="6"/>
        </w:rPr>
        <w:t xml:space="preserve">zasobami </w:t>
      </w:r>
      <w:r>
        <w:t xml:space="preserve">o </w:t>
      </w:r>
      <w:r>
        <w:rPr>
          <w:spacing w:val="5"/>
        </w:rPr>
        <w:t xml:space="preserve">treści </w:t>
      </w:r>
      <w:r>
        <w:rPr>
          <w:spacing w:val="6"/>
        </w:rPr>
        <w:t xml:space="preserve">ZAŁĄCZNIKA </w:t>
      </w:r>
      <w:r>
        <w:rPr>
          <w:spacing w:val="3"/>
        </w:rPr>
        <w:t xml:space="preserve">NR </w:t>
      </w:r>
      <w:r>
        <w:t xml:space="preserve">9 </w:t>
      </w:r>
      <w:r>
        <w:rPr>
          <w:spacing w:val="7"/>
        </w:rPr>
        <w:t xml:space="preserve">(wykaz </w:t>
      </w:r>
      <w:r>
        <w:t>pojazdów) do SWZ,</w:t>
      </w:r>
    </w:p>
    <w:p>
      <w:pPr>
        <w:pStyle w:val="2"/>
        <w:numPr>
          <w:ilvl w:val="1"/>
          <w:numId w:val="14"/>
        </w:numPr>
        <w:tabs>
          <w:tab w:val="left" w:pos="837"/>
        </w:tabs>
        <w:spacing w:before="0" w:line="255" w:lineRule="exact"/>
        <w:ind w:hanging="166"/>
        <w:jc w:val="both"/>
        <w:rPr>
          <w:rFonts w:ascii="Arial" w:hAnsi="Arial" w:cs="Arial"/>
          <w:b w:val="0"/>
          <w:sz w:val="22"/>
          <w:szCs w:val="22"/>
        </w:rPr>
      </w:pPr>
      <w:r>
        <w:rPr>
          <w:rFonts w:ascii="Arial" w:hAnsi="Arial" w:cs="Arial"/>
          <w:sz w:val="22"/>
          <w:szCs w:val="22"/>
        </w:rPr>
        <w:t>wykaz</w:t>
      </w:r>
      <w:r>
        <w:rPr>
          <w:rFonts w:ascii="Arial" w:hAnsi="Arial" w:cs="Arial"/>
          <w:spacing w:val="22"/>
          <w:sz w:val="22"/>
          <w:szCs w:val="22"/>
        </w:rPr>
        <w:t xml:space="preserve"> </w:t>
      </w:r>
      <w:r>
        <w:rPr>
          <w:rFonts w:ascii="Arial" w:hAnsi="Arial" w:cs="Arial"/>
          <w:sz w:val="22"/>
          <w:szCs w:val="22"/>
        </w:rPr>
        <w:t>osób,</w:t>
      </w:r>
      <w:r>
        <w:rPr>
          <w:rFonts w:ascii="Arial" w:hAnsi="Arial" w:cs="Arial"/>
          <w:spacing w:val="22"/>
          <w:sz w:val="22"/>
          <w:szCs w:val="22"/>
        </w:rPr>
        <w:t xml:space="preserve"> </w:t>
      </w:r>
      <w:r>
        <w:rPr>
          <w:rFonts w:ascii="Arial" w:hAnsi="Arial" w:cs="Arial"/>
          <w:spacing w:val="9"/>
          <w:sz w:val="22"/>
          <w:szCs w:val="22"/>
        </w:rPr>
        <w:t>skierowanych</w:t>
      </w:r>
      <w:r>
        <w:rPr>
          <w:rFonts w:ascii="Arial" w:hAnsi="Arial" w:cs="Arial"/>
          <w:b w:val="0"/>
          <w:spacing w:val="22"/>
          <w:sz w:val="22"/>
          <w:szCs w:val="22"/>
        </w:rPr>
        <w:t xml:space="preserve"> </w:t>
      </w:r>
      <w:r>
        <w:rPr>
          <w:rFonts w:ascii="Arial" w:hAnsi="Arial" w:cs="Arial"/>
          <w:b w:val="0"/>
          <w:sz w:val="22"/>
          <w:szCs w:val="22"/>
        </w:rPr>
        <w:t>przez</w:t>
      </w:r>
      <w:r>
        <w:rPr>
          <w:rFonts w:ascii="Arial" w:hAnsi="Arial" w:cs="Arial"/>
          <w:b w:val="0"/>
          <w:spacing w:val="21"/>
          <w:sz w:val="22"/>
          <w:szCs w:val="22"/>
        </w:rPr>
        <w:t xml:space="preserve"> </w:t>
      </w:r>
      <w:r>
        <w:rPr>
          <w:rFonts w:ascii="Arial" w:hAnsi="Arial" w:cs="Arial"/>
          <w:b w:val="0"/>
          <w:sz w:val="22"/>
          <w:szCs w:val="22"/>
        </w:rPr>
        <w:t>wykonawcę</w:t>
      </w:r>
      <w:r>
        <w:rPr>
          <w:rFonts w:ascii="Arial" w:hAnsi="Arial" w:cs="Arial"/>
          <w:b w:val="0"/>
          <w:spacing w:val="22"/>
          <w:sz w:val="22"/>
          <w:szCs w:val="22"/>
        </w:rPr>
        <w:t xml:space="preserve"> </w:t>
      </w:r>
      <w:r>
        <w:rPr>
          <w:rFonts w:ascii="Arial" w:hAnsi="Arial" w:cs="Arial"/>
          <w:b w:val="0"/>
          <w:spacing w:val="5"/>
          <w:sz w:val="22"/>
          <w:szCs w:val="22"/>
        </w:rPr>
        <w:t>do</w:t>
      </w:r>
      <w:r>
        <w:rPr>
          <w:rFonts w:ascii="Arial" w:hAnsi="Arial" w:cs="Arial"/>
          <w:b w:val="0"/>
          <w:spacing w:val="22"/>
          <w:sz w:val="22"/>
          <w:szCs w:val="22"/>
        </w:rPr>
        <w:t xml:space="preserve"> </w:t>
      </w:r>
      <w:r>
        <w:rPr>
          <w:rFonts w:ascii="Arial" w:hAnsi="Arial" w:cs="Arial"/>
          <w:b w:val="0"/>
          <w:spacing w:val="9"/>
          <w:sz w:val="22"/>
          <w:szCs w:val="22"/>
        </w:rPr>
        <w:t>realizacji</w:t>
      </w:r>
      <w:r>
        <w:rPr>
          <w:rFonts w:ascii="Arial" w:hAnsi="Arial" w:cs="Arial"/>
          <w:b w:val="0"/>
          <w:spacing w:val="22"/>
          <w:sz w:val="22"/>
          <w:szCs w:val="22"/>
        </w:rPr>
        <w:t xml:space="preserve"> </w:t>
      </w:r>
      <w:r>
        <w:rPr>
          <w:rFonts w:ascii="Arial" w:hAnsi="Arial" w:cs="Arial"/>
          <w:b w:val="0"/>
          <w:spacing w:val="9"/>
          <w:sz w:val="22"/>
          <w:szCs w:val="22"/>
        </w:rPr>
        <w:t>zamówienia</w:t>
      </w:r>
      <w:r>
        <w:rPr>
          <w:rFonts w:ascii="Arial" w:hAnsi="Arial" w:cs="Arial"/>
          <w:b w:val="0"/>
          <w:spacing w:val="22"/>
          <w:sz w:val="22"/>
          <w:szCs w:val="22"/>
        </w:rPr>
        <w:t xml:space="preserve"> </w:t>
      </w:r>
      <w:r>
        <w:rPr>
          <w:rFonts w:ascii="Arial" w:hAnsi="Arial" w:cs="Arial"/>
          <w:b w:val="0"/>
          <w:spacing w:val="9"/>
          <w:sz w:val="22"/>
          <w:szCs w:val="22"/>
        </w:rPr>
        <w:t>publicznego</w:t>
      </w:r>
      <w:r>
        <w:rPr>
          <w:rFonts w:ascii="Arial" w:hAnsi="Arial" w:cs="Arial"/>
          <w:b w:val="0"/>
          <w:spacing w:val="22"/>
          <w:sz w:val="22"/>
          <w:szCs w:val="22"/>
        </w:rPr>
        <w:t xml:space="preserve"> </w:t>
      </w:r>
      <w:r>
        <w:rPr>
          <w:rFonts w:ascii="Arial" w:hAnsi="Arial" w:cs="Arial"/>
          <w:b w:val="0"/>
          <w:spacing w:val="10"/>
          <w:sz w:val="22"/>
          <w:szCs w:val="22"/>
        </w:rPr>
        <w:t xml:space="preserve">wraz </w:t>
      </w:r>
      <w:r>
        <w:rPr>
          <w:rFonts w:ascii="Arial" w:hAnsi="Arial" w:cs="Arial"/>
          <w:b w:val="0"/>
          <w:sz w:val="22"/>
          <w:szCs w:val="22"/>
        </w:rPr>
        <w:t>z informacjami na temat ich kwalifikacji zawodowych niezbędnych do wykonania zamówienia publicznego, a także zakresu wykonywanych przez nie czynności oraz informacją o podstawie do dysponowania tymi osobami o treści ZAŁĄCZNIKA NR 10 do SWZ,</w:t>
      </w:r>
    </w:p>
    <w:p>
      <w:pPr>
        <w:pStyle w:val="2"/>
        <w:numPr>
          <w:ilvl w:val="0"/>
          <w:numId w:val="14"/>
        </w:numPr>
        <w:tabs>
          <w:tab w:val="left" w:pos="374"/>
        </w:tabs>
        <w:spacing w:before="77"/>
        <w:ind w:left="373" w:hanging="258"/>
        <w:rPr>
          <w:rFonts w:ascii="Arial" w:hAnsi="Arial" w:cs="Arial"/>
          <w:sz w:val="24"/>
          <w:szCs w:val="24"/>
        </w:rPr>
      </w:pPr>
      <w:r>
        <w:rPr>
          <w:rFonts w:ascii="Arial" w:hAnsi="Arial" w:cs="Arial"/>
          <w:sz w:val="24"/>
          <w:szCs w:val="24"/>
        </w:rPr>
        <w:t>Inne dokumenty niewymienione w powyższych punktach:</w:t>
      </w:r>
    </w:p>
    <w:p>
      <w:pPr>
        <w:pStyle w:val="8"/>
        <w:spacing w:before="7"/>
        <w:ind w:left="0"/>
        <w:rPr>
          <w:b/>
        </w:rPr>
      </w:pPr>
    </w:p>
    <w:p>
      <w:pPr>
        <w:pStyle w:val="19"/>
        <w:numPr>
          <w:ilvl w:val="1"/>
          <w:numId w:val="14"/>
        </w:numPr>
        <w:tabs>
          <w:tab w:val="left" w:pos="837"/>
        </w:tabs>
        <w:spacing w:before="1" w:line="249" w:lineRule="auto"/>
        <w:ind w:right="131"/>
      </w:pPr>
      <w:r>
        <w:rPr>
          <w:spacing w:val="13"/>
        </w:rPr>
        <w:t xml:space="preserve">wykonawca </w:t>
      </w:r>
      <w:r>
        <w:rPr>
          <w:spacing w:val="12"/>
        </w:rPr>
        <w:t xml:space="preserve">wpisany </w:t>
      </w:r>
      <w:r>
        <w:rPr>
          <w:spacing w:val="7"/>
        </w:rPr>
        <w:t xml:space="preserve">do </w:t>
      </w:r>
      <w:r>
        <w:rPr>
          <w:spacing w:val="13"/>
        </w:rPr>
        <w:t xml:space="preserve">urzędowego </w:t>
      </w:r>
      <w:r>
        <w:rPr>
          <w:spacing w:val="12"/>
        </w:rPr>
        <w:t xml:space="preserve">wykazu </w:t>
      </w:r>
      <w:r>
        <w:rPr>
          <w:spacing w:val="13"/>
        </w:rPr>
        <w:t xml:space="preserve">zatwierdzonych wykonawców </w:t>
      </w:r>
      <w:r>
        <w:rPr>
          <w:spacing w:val="10"/>
        </w:rPr>
        <w:t xml:space="preserve">lub </w:t>
      </w:r>
      <w:r>
        <w:rPr>
          <w:spacing w:val="15"/>
        </w:rPr>
        <w:t xml:space="preserve">wykonawca </w:t>
      </w:r>
      <w:r>
        <w:rPr>
          <w:spacing w:val="2"/>
        </w:rPr>
        <w:t xml:space="preserve">certyfikowany przez jednostki certyfikujące spełniające wymogi europejskich norm certyfikacji </w:t>
      </w:r>
      <w:r>
        <w:rPr>
          <w:spacing w:val="3"/>
        </w:rPr>
        <w:t xml:space="preserve">może, </w:t>
      </w:r>
      <w:r>
        <w:rPr>
          <w:spacing w:val="11"/>
        </w:rPr>
        <w:t xml:space="preserve">zamiast odpowiednich podmiotowych środków dowodowych, </w:t>
      </w:r>
      <w:r>
        <w:rPr>
          <w:spacing w:val="10"/>
        </w:rPr>
        <w:t xml:space="preserve">złożyć </w:t>
      </w:r>
      <w:r>
        <w:rPr>
          <w:spacing w:val="12"/>
        </w:rPr>
        <w:t xml:space="preserve">zaświadczenie </w:t>
      </w:r>
      <w:r>
        <w:t xml:space="preserve">o </w:t>
      </w:r>
      <w:r>
        <w:rPr>
          <w:spacing w:val="13"/>
        </w:rPr>
        <w:t xml:space="preserve">wpisie </w:t>
      </w:r>
      <w:r>
        <w:t xml:space="preserve">do urzędowego wykazu wydane przez właściwy organ lub certyfikat wydany przez właściwą jednostkę </w:t>
      </w:r>
      <w:r>
        <w:rPr>
          <w:spacing w:val="11"/>
        </w:rPr>
        <w:t xml:space="preserve">certyfikującą </w:t>
      </w:r>
      <w:r>
        <w:rPr>
          <w:spacing w:val="10"/>
        </w:rPr>
        <w:t xml:space="preserve">kraju, </w:t>
      </w:r>
      <w:r>
        <w:t xml:space="preserve">w </w:t>
      </w:r>
      <w:r>
        <w:rPr>
          <w:spacing w:val="10"/>
        </w:rPr>
        <w:t xml:space="preserve">którym wykonawca </w:t>
      </w:r>
      <w:r>
        <w:rPr>
          <w:spacing w:val="6"/>
        </w:rPr>
        <w:t xml:space="preserve">ma </w:t>
      </w:r>
      <w:r>
        <w:rPr>
          <w:spacing w:val="10"/>
        </w:rPr>
        <w:t xml:space="preserve">siedzibę </w:t>
      </w:r>
      <w:r>
        <w:rPr>
          <w:spacing w:val="8"/>
        </w:rPr>
        <w:t xml:space="preserve">lub </w:t>
      </w:r>
      <w:r>
        <w:rPr>
          <w:spacing w:val="10"/>
        </w:rPr>
        <w:t xml:space="preserve">miejsce </w:t>
      </w:r>
      <w:r>
        <w:rPr>
          <w:spacing w:val="11"/>
        </w:rPr>
        <w:t xml:space="preserve">zamieszkania, </w:t>
      </w:r>
      <w:r>
        <w:rPr>
          <w:spacing w:val="12"/>
        </w:rPr>
        <w:t xml:space="preserve">wskazujące </w:t>
      </w:r>
      <w:r>
        <w:rPr>
          <w:spacing w:val="2"/>
        </w:rPr>
        <w:t xml:space="preserve">na </w:t>
      </w:r>
      <w:r>
        <w:rPr>
          <w:spacing w:val="4"/>
        </w:rPr>
        <w:t xml:space="preserve">podmiotowe środki dowodowe stanowiące podstawę wpisu </w:t>
      </w:r>
      <w:r>
        <w:rPr>
          <w:spacing w:val="3"/>
        </w:rPr>
        <w:t xml:space="preserve">lub </w:t>
      </w:r>
      <w:r>
        <w:rPr>
          <w:spacing w:val="4"/>
        </w:rPr>
        <w:t xml:space="preserve">uzyskania certyfikacji, chyba </w:t>
      </w:r>
      <w:r>
        <w:rPr>
          <w:spacing w:val="5"/>
        </w:rPr>
        <w:t xml:space="preserve">że </w:t>
      </w:r>
      <w:r>
        <w:rPr>
          <w:spacing w:val="18"/>
        </w:rPr>
        <w:t xml:space="preserve">zamawiający </w:t>
      </w:r>
      <w:r>
        <w:rPr>
          <w:spacing w:val="10"/>
        </w:rPr>
        <w:t xml:space="preserve">ma </w:t>
      </w:r>
      <w:r>
        <w:rPr>
          <w:spacing w:val="18"/>
        </w:rPr>
        <w:t xml:space="preserve">uzasadnione </w:t>
      </w:r>
      <w:r>
        <w:rPr>
          <w:spacing w:val="17"/>
        </w:rPr>
        <w:t xml:space="preserve">podstawy  </w:t>
      </w:r>
      <w:r>
        <w:rPr>
          <w:spacing w:val="10"/>
        </w:rPr>
        <w:t xml:space="preserve">do  </w:t>
      </w:r>
      <w:r>
        <w:rPr>
          <w:spacing w:val="18"/>
        </w:rPr>
        <w:t xml:space="preserve">zakwestionowania informacji wynikających </w:t>
      </w:r>
      <w:r>
        <w:t>z zaświadczenia lub</w:t>
      </w:r>
      <w:r>
        <w:rPr>
          <w:spacing w:val="-1"/>
        </w:rPr>
        <w:t xml:space="preserve"> </w:t>
      </w:r>
      <w:r>
        <w:t>certyfikatu</w:t>
      </w:r>
    </w:p>
    <w:p>
      <w:pPr>
        <w:pStyle w:val="8"/>
        <w:spacing w:before="4"/>
        <w:ind w:left="0"/>
        <w:rPr>
          <w:sz w:val="17"/>
        </w:rPr>
      </w:pPr>
    </w:p>
    <w:p>
      <w:pPr>
        <w:pStyle w:val="8"/>
        <w:spacing w:before="2"/>
        <w:ind w:left="0"/>
        <w:rPr>
          <w:sz w:val="17"/>
        </w:rPr>
      </w:pPr>
      <w:r>
        <w:rPr>
          <w:lang w:eastAsia="pl-PL"/>
        </w:rPr>
        <mc:AlternateContent>
          <mc:Choice Requires="wps">
            <w:drawing>
              <wp:anchor distT="0" distB="0" distL="0" distR="0" simplePos="0" relativeHeight="251669504" behindDoc="1" locked="0" layoutInCell="1" allowOverlap="1">
                <wp:simplePos x="0" y="0"/>
                <wp:positionH relativeFrom="page">
                  <wp:posOffset>548640</wp:posOffset>
                </wp:positionH>
                <wp:positionV relativeFrom="paragraph">
                  <wp:posOffset>155575</wp:posOffset>
                </wp:positionV>
                <wp:extent cx="6851650" cy="402590"/>
                <wp:effectExtent l="0" t="0" r="0" b="0"/>
                <wp:wrapTopAndBottom/>
                <wp:docPr id="23" name="Text Box 13"/>
                <wp:cNvGraphicFramePr/>
                <a:graphic xmlns:a="http://schemas.openxmlformats.org/drawingml/2006/main">
                  <a:graphicData uri="http://schemas.microsoft.com/office/word/2010/wordprocessingShape">
                    <wps:wsp>
                      <wps:cNvSpPr txBox="1">
                        <a:spLocks noChangeArrowheads="1"/>
                      </wps:cNvSpPr>
                      <wps:spPr bwMode="auto">
                        <a:xfrm>
                          <a:off x="0" y="0"/>
                          <a:ext cx="6851650" cy="402590"/>
                        </a:xfrm>
                        <a:prstGeom prst="rect">
                          <a:avLst/>
                        </a:prstGeom>
                        <a:solidFill>
                          <a:srgbClr val="EDEDED"/>
                        </a:solidFill>
                        <a:ln w="10160">
                          <a:solidFill>
                            <a:srgbClr val="000000"/>
                          </a:solidFill>
                          <a:miter lim="800000"/>
                        </a:ln>
                      </wps:spPr>
                      <wps:txbx>
                        <w:txbxContent>
                          <w:p>
                            <w:pPr>
                              <w:spacing w:before="199"/>
                              <w:ind w:left="2530"/>
                              <w:rPr>
                                <w:b/>
                              </w:rPr>
                            </w:pPr>
                            <w:r>
                              <w:rPr>
                                <w:b/>
                              </w:rPr>
                              <w:t>12. Informacje o środkach komunikacji elektronicznej</w:t>
                            </w:r>
                          </w:p>
                        </w:txbxContent>
                      </wps:txbx>
                      <wps:bodyPr rot="0" vert="horz" wrap="square" lIns="0" tIns="0" rIns="0" bIns="0" anchor="t" anchorCtr="0" upright="1">
                        <a:noAutofit/>
                      </wps:bodyPr>
                    </wps:wsp>
                  </a:graphicData>
                </a:graphic>
              </wp:anchor>
            </w:drawing>
          </mc:Choice>
          <mc:Fallback>
            <w:pict>
              <v:shape id="Text Box 13" o:spid="_x0000_s1026" o:spt="202" type="#_x0000_t202" style="position:absolute;left:0pt;margin-left:43.2pt;margin-top:12.25pt;height:31.7pt;width:539.5pt;mso-position-horizontal-relative:page;mso-wrap-distance-bottom:0pt;mso-wrap-distance-top:0pt;z-index:-251646976;mso-width-relative:page;mso-height-relative:page;" fillcolor="#EDEDED" filled="t" stroked="t" coordsize="21600,21600" o:gfxdata="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mijmDNYAAAAJAQAADwAAAAAAAAABACAAAAAiAAAAZHJzL2Rvd25yZXYueG1sUEsBAhQAFAAA&#10;AAgAh07iQIpdvpIqAgAAeQQAAA4AAAAAAAAAAQAgAAAAJQEAAGRycy9lMm9Eb2MueG1sUEsFBgAA&#10;AAAGAAYAWQEAAMEFAAAAAA==&#10;">
                <v:fill on="t" focussize="0,0"/>
                <v:stroke weight="0.8pt" color="#000000" miterlimit="8" joinstyle="miter"/>
                <v:imagedata o:title=""/>
                <o:lock v:ext="edit" aspectratio="f"/>
                <v:textbox inset="0mm,0mm,0mm,0mm">
                  <w:txbxContent>
                    <w:p>
                      <w:pPr>
                        <w:spacing w:before="199"/>
                        <w:ind w:left="2530"/>
                        <w:rPr>
                          <w:b/>
                        </w:rPr>
                      </w:pPr>
                      <w:r>
                        <w:rPr>
                          <w:b/>
                        </w:rPr>
                        <w:t>12. Informacje o środkach komunikacji elektronicznej</w:t>
                      </w:r>
                    </w:p>
                  </w:txbxContent>
                </v:textbox>
                <w10:wrap type="topAndBottom"/>
              </v:shape>
            </w:pict>
          </mc:Fallback>
        </mc:AlternateContent>
      </w:r>
    </w:p>
    <w:p>
      <w:pPr>
        <w:pStyle w:val="8"/>
        <w:spacing w:before="8"/>
        <w:ind w:left="0"/>
        <w:rPr>
          <w:sz w:val="12"/>
        </w:rPr>
      </w:pPr>
    </w:p>
    <w:p>
      <w:pPr>
        <w:pStyle w:val="8"/>
        <w:spacing w:before="1"/>
        <w:ind w:left="0"/>
        <w:rPr>
          <w:sz w:val="17"/>
        </w:rPr>
      </w:pPr>
    </w:p>
    <w:p>
      <w:pPr>
        <w:pStyle w:val="8"/>
        <w:spacing w:before="1"/>
        <w:ind w:left="0"/>
        <w:rPr>
          <w:sz w:val="17"/>
        </w:rPr>
      </w:pPr>
    </w:p>
    <w:p>
      <w:pPr>
        <w:pStyle w:val="8"/>
        <w:spacing w:before="1"/>
        <w:ind w:left="0"/>
        <w:rPr>
          <w:sz w:val="17"/>
        </w:rPr>
      </w:pPr>
    </w:p>
    <w:p>
      <w:pPr>
        <w:spacing w:line="360" w:lineRule="auto"/>
        <w:ind w:left="142" w:hanging="142"/>
        <w:jc w:val="both"/>
        <w:rPr>
          <w:rFonts w:ascii="Calibri" w:hAnsi="Calibri" w:cs="Calibri"/>
        </w:rPr>
      </w:pPr>
      <w:r>
        <w:rPr>
          <w:rFonts w:ascii="Calibri" w:hAnsi="Calibri" w:cs="Calibri"/>
        </w:rPr>
        <w:t xml:space="preserve">12.1 Postępowanie prowadzone jest w języku polskim przy użyciu środków komunikacji elektronicznej za pośrednictwem Platformy zakupowej, która znajduje się pod adresem: </w:t>
      </w:r>
      <w:r>
        <w:rPr>
          <w:rFonts w:ascii="Calibri" w:hAnsi="Calibri" w:cs="Calibri"/>
          <w:color w:val="0000FF"/>
          <w:u w:val="single"/>
        </w:rPr>
        <w:t>https://platformazakupowa.pl</w:t>
      </w:r>
      <w:r>
        <w:rPr>
          <w:rFonts w:ascii="Calibri" w:hAnsi="Calibri" w:cs="Calibri"/>
        </w:rPr>
        <w:t xml:space="preserve"> </w:t>
      </w:r>
    </w:p>
    <w:p>
      <w:pPr>
        <w:spacing w:line="360" w:lineRule="auto"/>
        <w:jc w:val="both"/>
        <w:rPr>
          <w:rFonts w:ascii="Calibri" w:hAnsi="Calibri" w:cs="Calibri"/>
        </w:rPr>
      </w:pPr>
      <w:r>
        <w:rPr>
          <w:rFonts w:ascii="Calibri" w:hAnsi="Calibri" w:cs="Calibri"/>
          <w:b/>
        </w:rPr>
        <w:t>12.2.</w:t>
      </w:r>
      <w:r>
        <w:rPr>
          <w:rFonts w:ascii="Calibri" w:hAnsi="Calibri" w:cs="Calibri"/>
        </w:rPr>
        <w:t xml:space="preserve"> Korzystanie z platformy przez wykonawcę jest bezpłatne.</w:t>
      </w:r>
    </w:p>
    <w:p>
      <w:pPr>
        <w:spacing w:line="360" w:lineRule="auto"/>
        <w:ind w:left="142" w:hanging="142"/>
        <w:jc w:val="both"/>
        <w:rPr>
          <w:rFonts w:ascii="Calibri" w:hAnsi="Calibri" w:cs="Calibri"/>
        </w:rPr>
      </w:pPr>
      <w:r>
        <w:rPr>
          <w:rFonts w:ascii="Calibri" w:hAnsi="Calibri" w:cs="Calibri"/>
          <w:b/>
        </w:rPr>
        <w:t>12.3.</w:t>
      </w:r>
      <w:r>
        <w:rPr>
          <w:rFonts w:ascii="Calibri" w:hAnsi="Calibri" w:cs="Calibri"/>
        </w:rPr>
        <w:t xml:space="preserve"> W postępowaniu komunikacja między zamawiającym a wykonawcami, w szczególności składanie ofert oraz wszelkich oświadczeń odbywa się przy użyciu Platformy zakupowej: </w:t>
      </w:r>
      <w:r>
        <w:rPr>
          <w:rFonts w:ascii="Calibri" w:hAnsi="Calibri" w:cs="Calibri"/>
          <w:color w:val="0000FF"/>
          <w:u w:val="single"/>
        </w:rPr>
        <w:t>https://platformazakupowa.pl</w:t>
      </w:r>
      <w:r>
        <w:rPr>
          <w:rFonts w:ascii="Calibri" w:hAnsi="Calibri" w:cs="Calibri"/>
        </w:rPr>
        <w:t xml:space="preserve"> Za datę wpływu oświadczeń, wniosków, zawiadomień oraz informacji przyjmuje się datę ich wczytania do platformy.</w:t>
      </w:r>
    </w:p>
    <w:p>
      <w:pPr>
        <w:spacing w:line="360" w:lineRule="auto"/>
        <w:jc w:val="both"/>
        <w:rPr>
          <w:rFonts w:ascii="Calibri" w:hAnsi="Calibri" w:cs="Calibri"/>
        </w:rPr>
      </w:pPr>
      <w:r>
        <w:rPr>
          <w:rFonts w:ascii="Calibri" w:hAnsi="Calibri" w:cs="Calibri"/>
          <w:b/>
        </w:rPr>
        <w:t>12.4.</w:t>
      </w:r>
      <w:r>
        <w:rPr>
          <w:rFonts w:ascii="Calibri" w:hAnsi="Calibri" w:cs="Calibri"/>
        </w:rPr>
        <w:t xml:space="preserve"> Instrukcja korzystania z platformy:</w:t>
      </w:r>
    </w:p>
    <w:p>
      <w:pPr>
        <w:spacing w:line="360" w:lineRule="auto"/>
        <w:ind w:left="284" w:hanging="142"/>
        <w:jc w:val="both"/>
        <w:rPr>
          <w:rFonts w:ascii="Calibri" w:hAnsi="Calibri" w:cs="Calibri"/>
        </w:rPr>
      </w:pPr>
      <w:r>
        <w:rPr>
          <w:rFonts w:ascii="Calibri" w:hAnsi="Calibri" w:cs="Calibri"/>
        </w:rPr>
        <w:t xml:space="preserve">a) </w:t>
      </w:r>
      <w:r>
        <w:rPr>
          <w:rFonts w:ascii="Calibri" w:hAnsi="Calibri" w:cs="Calibri"/>
          <w:u w:val="single"/>
        </w:rPr>
        <w:t>w przypadku posiadania konta na platformie</w:t>
      </w:r>
      <w:r>
        <w:rPr>
          <w:rFonts w:ascii="Calibri" w:hAnsi="Calibri" w:cs="Calibri"/>
        </w:rPr>
        <w:t xml:space="preserve"> – zgłoszenie do postępowania wymaga zalogowania wykonawcy do platformy,</w:t>
      </w:r>
    </w:p>
    <w:p>
      <w:pPr>
        <w:spacing w:line="360" w:lineRule="auto"/>
        <w:ind w:left="284" w:hanging="142"/>
        <w:jc w:val="both"/>
        <w:rPr>
          <w:rFonts w:ascii="Calibri" w:hAnsi="Calibri" w:cs="Calibri"/>
        </w:rPr>
      </w:pPr>
      <w:r>
        <w:rPr>
          <w:rFonts w:ascii="Calibri" w:hAnsi="Calibri" w:cs="Calibri"/>
        </w:rPr>
        <w:t xml:space="preserve">b) </w:t>
      </w:r>
      <w:r>
        <w:rPr>
          <w:rFonts w:ascii="Calibri" w:hAnsi="Calibri" w:cs="Calibri"/>
          <w:u w:val="single"/>
        </w:rPr>
        <w:t>w przypadku, gdy wykonawca nie posiada konta na platformie</w:t>
      </w:r>
      <w:r>
        <w:rPr>
          <w:rFonts w:ascii="Calibri" w:hAnsi="Calibri" w:cs="Calibri"/>
        </w:rPr>
        <w:t xml:space="preserve"> – należy wyszukać niniejsze postępowanie bezpośrednio na platformie lub poprzez profil nabywcy zamawiającego (link z logo zamawiającego a następnie zakładka </w:t>
      </w:r>
      <w:r>
        <w:rPr>
          <w:rFonts w:ascii="Calibri" w:hAnsi="Calibri" w:cs="Calibri"/>
          <w:i/>
        </w:rPr>
        <w:t>„Postępowania”</w:t>
      </w:r>
      <w:r>
        <w:rPr>
          <w:rFonts w:ascii="Calibri" w:hAnsi="Calibri" w:cs="Calibri"/>
        </w:rPr>
        <w:t>), wybrać postępowanie.</w:t>
      </w:r>
    </w:p>
    <w:p>
      <w:pPr>
        <w:spacing w:line="360" w:lineRule="auto"/>
        <w:jc w:val="both"/>
        <w:rPr>
          <w:rFonts w:ascii="Calibri" w:hAnsi="Calibri" w:cs="Calibri"/>
          <w:color w:val="FF0000"/>
        </w:rPr>
      </w:pPr>
      <w:r>
        <w:rPr>
          <w:rFonts w:ascii="Calibri" w:hAnsi="Calibri" w:cs="Calibri"/>
          <w:b/>
          <w:color w:val="FF0000"/>
        </w:rPr>
        <w:t>12.4.1.</w:t>
      </w:r>
      <w:r>
        <w:rPr>
          <w:rFonts w:ascii="Calibri" w:hAnsi="Calibri" w:cs="Calibri"/>
          <w:color w:val="FF0000"/>
        </w:rPr>
        <w:t xml:space="preserve"> Zalecenia zamawiającego odnośnie podpisu:</w:t>
      </w:r>
    </w:p>
    <w:p>
      <w:pPr>
        <w:spacing w:line="360" w:lineRule="auto"/>
        <w:ind w:left="284" w:hanging="142"/>
        <w:jc w:val="both"/>
        <w:rPr>
          <w:rFonts w:ascii="Calibri" w:hAnsi="Calibri" w:cs="Calibri"/>
          <w:color w:val="FF0000"/>
        </w:rPr>
      </w:pPr>
      <w:r>
        <w:rPr>
          <w:rFonts w:ascii="Calibri" w:hAnsi="Calibri" w:cs="Calibri"/>
          <w:color w:val="FF0000"/>
        </w:rPr>
        <w:t>a) dla dokumentów w formacie pdf zaleca się podpis w formatem PAdES,</w:t>
      </w:r>
    </w:p>
    <w:p>
      <w:pPr>
        <w:spacing w:line="360" w:lineRule="auto"/>
        <w:ind w:left="284" w:hanging="142"/>
        <w:jc w:val="both"/>
        <w:rPr>
          <w:rFonts w:ascii="Calibri" w:hAnsi="Calibri" w:cs="Calibri"/>
          <w:color w:val="FF0000"/>
        </w:rPr>
      </w:pPr>
      <w:r>
        <w:rPr>
          <w:rFonts w:ascii="Calibri" w:hAnsi="Calibri" w:cs="Calibri"/>
          <w:color w:val="FF0000"/>
        </w:rPr>
        <w:t>b) dokumenty w formacie innym niż pdf zaleca się podpisywać formatem XAdES.</w:t>
      </w:r>
    </w:p>
    <w:p>
      <w:pPr>
        <w:spacing w:line="360" w:lineRule="auto"/>
        <w:jc w:val="both"/>
        <w:rPr>
          <w:rFonts w:ascii="Calibri" w:hAnsi="Calibri" w:cs="Calibri"/>
        </w:rPr>
      </w:pPr>
      <w:r>
        <w:rPr>
          <w:rFonts w:ascii="Calibri" w:hAnsi="Calibri" w:cs="Calibri"/>
          <w:b/>
        </w:rPr>
        <w:t>12.4.2.</w:t>
      </w:r>
      <w:r>
        <w:rPr>
          <w:rFonts w:ascii="Calibri" w:hAnsi="Calibri" w:cs="Calibri"/>
        </w:rPr>
        <w:t xml:space="preserve"> Niezbędne wymagania sprzętowo-aplikacyjne umożliwiające pracę na platformie:</w:t>
      </w:r>
    </w:p>
    <w:p>
      <w:pPr>
        <w:spacing w:line="360" w:lineRule="auto"/>
        <w:ind w:left="284" w:hanging="142"/>
        <w:jc w:val="both"/>
        <w:rPr>
          <w:rFonts w:ascii="Calibri" w:hAnsi="Calibri" w:cs="Calibri"/>
        </w:rPr>
      </w:pPr>
      <w:r>
        <w:rPr>
          <w:rFonts w:ascii="Calibri" w:hAnsi="Calibri" w:cs="Calibri"/>
        </w:rPr>
        <w:t>a) stały dostęp do sieci Internet o gwarantowanej przepustowości nie mniejszej niż 512 kb/s,</w:t>
      </w:r>
    </w:p>
    <w:p>
      <w:pPr>
        <w:spacing w:line="360" w:lineRule="auto"/>
        <w:ind w:left="284" w:hanging="142"/>
        <w:jc w:val="both"/>
        <w:rPr>
          <w:rFonts w:ascii="Calibri" w:hAnsi="Calibri" w:cs="Calibri"/>
        </w:rPr>
      </w:pPr>
      <w:r>
        <w:rPr>
          <w:rFonts w:ascii="Calibri" w:hAnsi="Calibri" w:cs="Calibri"/>
        </w:rPr>
        <w:t>b) komputer klasy PC lub MAC o następującej konfiguracji:</w:t>
      </w:r>
    </w:p>
    <w:p>
      <w:pPr>
        <w:spacing w:line="360" w:lineRule="auto"/>
        <w:ind w:left="426" w:hanging="142"/>
        <w:jc w:val="both"/>
        <w:rPr>
          <w:rFonts w:ascii="Calibri" w:hAnsi="Calibri" w:cs="Calibri"/>
        </w:rPr>
      </w:pPr>
      <w:r>
        <w:rPr>
          <w:rFonts w:ascii="Calibri" w:hAnsi="Calibri" w:cs="Calibri"/>
        </w:rPr>
        <w:t>– pamięć minimum 2 GB RAM,</w:t>
      </w:r>
    </w:p>
    <w:p>
      <w:pPr>
        <w:spacing w:line="360" w:lineRule="auto"/>
        <w:ind w:left="426" w:hanging="142"/>
        <w:jc w:val="both"/>
        <w:rPr>
          <w:rFonts w:ascii="Calibri" w:hAnsi="Calibri" w:cs="Calibri"/>
        </w:rPr>
      </w:pPr>
      <w:r>
        <w:rPr>
          <w:rFonts w:ascii="Calibri" w:hAnsi="Calibri" w:cs="Calibri"/>
        </w:rPr>
        <w:t>– procesor Intel IV 2 GHz lub jego nowsza wersja</w:t>
      </w:r>
    </w:p>
    <w:p>
      <w:pPr>
        <w:spacing w:line="360" w:lineRule="auto"/>
        <w:ind w:left="426" w:hanging="142"/>
        <w:jc w:val="both"/>
        <w:rPr>
          <w:rFonts w:ascii="Calibri" w:hAnsi="Calibri" w:cs="Calibri"/>
        </w:rPr>
      </w:pPr>
      <w:r>
        <w:rPr>
          <w:rFonts w:ascii="Calibri" w:hAnsi="Calibri" w:cs="Calibri"/>
        </w:rPr>
        <w:t>– jeden z systemów operacyjnych:</w:t>
      </w:r>
    </w:p>
    <w:p>
      <w:pPr>
        <w:spacing w:line="360" w:lineRule="auto"/>
        <w:ind w:left="567" w:hanging="142"/>
        <w:jc w:val="both"/>
        <w:rPr>
          <w:rFonts w:ascii="Calibri" w:hAnsi="Calibri" w:cs="Calibri"/>
        </w:rPr>
      </w:pPr>
      <w:r>
        <w:rPr>
          <w:rFonts w:ascii="Calibri" w:hAnsi="Calibri" w:cs="Calibri"/>
        </w:rPr>
        <w:t>* MS Windows 7,</w:t>
      </w:r>
    </w:p>
    <w:p>
      <w:pPr>
        <w:spacing w:line="360" w:lineRule="auto"/>
        <w:ind w:left="567" w:hanging="142"/>
        <w:jc w:val="both"/>
        <w:rPr>
          <w:rFonts w:ascii="Calibri" w:hAnsi="Calibri" w:cs="Calibri"/>
        </w:rPr>
      </w:pPr>
      <w:r>
        <w:rPr>
          <w:rFonts w:ascii="Calibri" w:hAnsi="Calibri" w:cs="Calibri"/>
        </w:rPr>
        <w:t>* Mac OS x 10.4,</w:t>
      </w:r>
    </w:p>
    <w:p>
      <w:pPr>
        <w:spacing w:line="360" w:lineRule="auto"/>
        <w:ind w:left="567" w:hanging="142"/>
        <w:jc w:val="both"/>
        <w:rPr>
          <w:rFonts w:ascii="Calibri" w:hAnsi="Calibri" w:cs="Calibri"/>
        </w:rPr>
      </w:pPr>
      <w:r>
        <w:rPr>
          <w:rFonts w:ascii="Calibri" w:hAnsi="Calibri" w:cs="Calibri"/>
        </w:rPr>
        <w:t>* Linux,</w:t>
      </w:r>
    </w:p>
    <w:p>
      <w:pPr>
        <w:spacing w:line="360" w:lineRule="auto"/>
        <w:ind w:left="567" w:hanging="142"/>
        <w:jc w:val="both"/>
        <w:rPr>
          <w:rFonts w:ascii="Calibri" w:hAnsi="Calibri" w:cs="Calibri"/>
        </w:rPr>
      </w:pPr>
      <w:r>
        <w:rPr>
          <w:rFonts w:ascii="Calibri" w:hAnsi="Calibri" w:cs="Calibri"/>
        </w:rPr>
        <w:t>* lub ich nowsze wersje,</w:t>
      </w:r>
    </w:p>
    <w:p>
      <w:pPr>
        <w:spacing w:line="360" w:lineRule="auto"/>
        <w:ind w:left="284" w:hanging="142"/>
        <w:jc w:val="both"/>
        <w:rPr>
          <w:rFonts w:ascii="Calibri" w:hAnsi="Calibri" w:cs="Calibri"/>
        </w:rPr>
      </w:pPr>
      <w:r>
        <w:rPr>
          <w:rFonts w:ascii="Calibri" w:hAnsi="Calibri" w:cs="Calibri"/>
        </w:rPr>
        <w:t>c) zainstalowana dowolna przeglądarka internetowa, w przypadku Internet Explorer minimalnie wersja 10.0,</w:t>
      </w:r>
    </w:p>
    <w:p>
      <w:pPr>
        <w:spacing w:line="360" w:lineRule="auto"/>
        <w:ind w:left="284" w:hanging="142"/>
        <w:jc w:val="both"/>
        <w:rPr>
          <w:rFonts w:ascii="Calibri" w:hAnsi="Calibri" w:cs="Calibri"/>
        </w:rPr>
      </w:pPr>
      <w:r>
        <w:rPr>
          <w:rFonts w:ascii="Calibri" w:hAnsi="Calibri" w:cs="Calibri"/>
        </w:rPr>
        <w:t>d) włączona obsługa JavaScript,</w:t>
      </w:r>
    </w:p>
    <w:p>
      <w:pPr>
        <w:spacing w:line="360" w:lineRule="auto"/>
        <w:ind w:left="284" w:hanging="142"/>
        <w:jc w:val="both"/>
        <w:rPr>
          <w:rFonts w:ascii="Calibri" w:hAnsi="Calibri" w:cs="Calibri"/>
        </w:rPr>
      </w:pPr>
      <w:r>
        <w:rPr>
          <w:rFonts w:ascii="Calibri" w:hAnsi="Calibri" w:cs="Calibri"/>
        </w:rPr>
        <w:t>e) zainstalowany program Adobe Acrobat Reader lub inny obsługujący pliki w formacie .pdf.</w:t>
      </w:r>
    </w:p>
    <w:p>
      <w:pPr>
        <w:spacing w:line="360" w:lineRule="auto"/>
        <w:ind w:left="142" w:hanging="142"/>
        <w:jc w:val="both"/>
        <w:rPr>
          <w:rFonts w:ascii="Calibri" w:hAnsi="Calibri" w:cs="Calibri"/>
        </w:rPr>
      </w:pPr>
      <w:r>
        <w:rPr>
          <w:rFonts w:ascii="Calibri" w:hAnsi="Calibri" w:cs="Calibri"/>
          <w:b/>
        </w:rPr>
        <w:t>12.4.3.</w:t>
      </w:r>
      <w:r>
        <w:rPr>
          <w:rFonts w:ascii="Calibri" w:hAnsi="Calibri" w:cs="Calibri"/>
        </w:rPr>
        <w:t xml:space="preserve"> Zamawiający rekomenduje przesyłanie danych w formatach dopuszczonych odpowiednimi przepisami prawa tj. m.in.: .doc, .xls, .pdf, .jpg (.jpeg), przy czym zaleca się wykorzystywanie plików w formacie .pdf.</w:t>
      </w:r>
    </w:p>
    <w:p>
      <w:pPr>
        <w:spacing w:line="360" w:lineRule="auto"/>
        <w:ind w:left="142"/>
        <w:jc w:val="both"/>
        <w:rPr>
          <w:rFonts w:ascii="Calibri" w:hAnsi="Calibri" w:cs="Calibri"/>
          <w:bCs/>
        </w:rPr>
      </w:pPr>
      <w:r>
        <w:rPr>
          <w:rFonts w:ascii="Calibri" w:hAnsi="Calibri" w:cs="Calibri"/>
          <w:bCs/>
        </w:rPr>
        <w:t>W celu ewentualnej kompresji danych zamawiający rekomenduje wykorzystanie jednego z formatów: .zip; .7Z.</w:t>
      </w:r>
    </w:p>
    <w:p>
      <w:pPr>
        <w:spacing w:line="360" w:lineRule="auto"/>
        <w:ind w:left="142" w:hanging="142"/>
        <w:jc w:val="both"/>
        <w:rPr>
          <w:rFonts w:ascii="Calibri" w:hAnsi="Calibri" w:cs="Calibri"/>
          <w:b/>
        </w:rPr>
      </w:pPr>
      <w:r>
        <w:rPr>
          <w:rFonts w:ascii="Calibri" w:hAnsi="Calibri" w:cs="Calibri"/>
          <w:b/>
        </w:rPr>
        <w:t>12.4.4. Zamawiający zaleca, aby nie wprowadzać jakichkolwiek zmian w plikach po ich podpisaniu.</w:t>
      </w:r>
    </w:p>
    <w:p>
      <w:pPr>
        <w:spacing w:line="360" w:lineRule="auto"/>
        <w:ind w:left="142"/>
        <w:jc w:val="both"/>
        <w:rPr>
          <w:rFonts w:ascii="Calibri" w:hAnsi="Calibri" w:cs="Calibri"/>
          <w:bCs/>
        </w:rPr>
      </w:pPr>
      <w:r>
        <w:rPr>
          <w:rFonts w:ascii="Calibri" w:hAnsi="Calibri" w:cs="Calibri"/>
          <w:b/>
        </w:rPr>
        <w:t>Wykonawca powinien pamiętać, aby plik z podpisem przekazywać łącznie z dokumentem podpisywanym – dotyczy podpisów XAdES.</w:t>
      </w:r>
    </w:p>
    <w:p>
      <w:pPr>
        <w:spacing w:line="360" w:lineRule="auto"/>
        <w:jc w:val="both"/>
        <w:rPr>
          <w:rFonts w:ascii="Calibri" w:hAnsi="Calibri" w:cs="Calibri"/>
        </w:rPr>
      </w:pPr>
      <w:r>
        <w:rPr>
          <w:rFonts w:ascii="Calibri" w:hAnsi="Calibri" w:cs="Calibri"/>
          <w:b/>
        </w:rPr>
        <w:t>12.4.5.</w:t>
      </w:r>
      <w:r>
        <w:rPr>
          <w:rFonts w:ascii="Calibri" w:hAnsi="Calibri" w:cs="Calibri"/>
        </w:rPr>
        <w:t xml:space="preserve"> Informacja na temat kodowania i oznaczania czasu przekazania danych.</w:t>
      </w:r>
    </w:p>
    <w:p>
      <w:pPr>
        <w:spacing w:line="360" w:lineRule="auto"/>
        <w:ind w:left="142"/>
        <w:jc w:val="both"/>
        <w:rPr>
          <w:rFonts w:ascii="Calibri" w:hAnsi="Calibri" w:cs="Calibri"/>
        </w:rPr>
      </w:pPr>
      <w:r>
        <w:rPr>
          <w:rFonts w:ascii="Calibri" w:hAnsi="Calibri" w:cs="Calibri"/>
        </w:rPr>
        <w:t>Pliki oferty załączone przez wykonawcę na platformie, widoczne są jako zaszyfrowane.</w:t>
      </w:r>
    </w:p>
    <w:p>
      <w:pPr>
        <w:spacing w:line="360" w:lineRule="auto"/>
        <w:ind w:left="142"/>
        <w:jc w:val="both"/>
        <w:rPr>
          <w:rFonts w:ascii="Calibri" w:hAnsi="Calibri" w:cs="Calibri"/>
        </w:rPr>
      </w:pPr>
      <w:r>
        <w:rPr>
          <w:rFonts w:ascii="Calibri" w:hAnsi="Calibri" w:cs="Calibri"/>
        </w:rPr>
        <w:t>Możliwość otworzenia plików dostępna jest dopiero po odszyfrowaniu przez zamawiającego po upływie terminu otwarcia ofert.</w:t>
      </w:r>
    </w:p>
    <w:p>
      <w:pPr>
        <w:pStyle w:val="8"/>
        <w:spacing w:before="1"/>
        <w:ind w:left="0"/>
        <w:rPr>
          <w:sz w:val="17"/>
        </w:rPr>
      </w:pPr>
    </w:p>
    <w:p>
      <w:pPr>
        <w:pStyle w:val="8"/>
        <w:spacing w:before="1"/>
        <w:ind w:left="0"/>
        <w:rPr>
          <w:sz w:val="17"/>
        </w:rPr>
      </w:pPr>
    </w:p>
    <w:p>
      <w:pPr>
        <w:pStyle w:val="8"/>
        <w:spacing w:before="1"/>
        <w:ind w:left="0"/>
        <w:rPr>
          <w:sz w:val="17"/>
        </w:rPr>
      </w:pPr>
    </w:p>
    <w:p>
      <w:pPr>
        <w:pStyle w:val="8"/>
        <w:spacing w:before="1"/>
        <w:ind w:left="0"/>
        <w:rPr>
          <w:sz w:val="17"/>
        </w:rPr>
      </w:pPr>
    </w:p>
    <w:p>
      <w:pPr>
        <w:pStyle w:val="8"/>
        <w:spacing w:before="1"/>
        <w:ind w:left="0"/>
        <w:rPr>
          <w:sz w:val="17"/>
        </w:rPr>
      </w:pPr>
    </w:p>
    <w:p>
      <w:pPr>
        <w:pStyle w:val="8"/>
        <w:spacing w:before="1"/>
        <w:ind w:left="0"/>
        <w:rPr>
          <w:sz w:val="17"/>
        </w:rPr>
      </w:pPr>
      <w:r>
        <w:rPr>
          <w:lang w:eastAsia="pl-PL"/>
        </w:rPr>
        <mc:AlternateContent>
          <mc:Choice Requires="wps">
            <w:drawing>
              <wp:anchor distT="0" distB="0" distL="0" distR="0" simplePos="0" relativeHeight="251670528" behindDoc="1" locked="0" layoutInCell="1" allowOverlap="1">
                <wp:simplePos x="0" y="0"/>
                <wp:positionH relativeFrom="page">
                  <wp:posOffset>548640</wp:posOffset>
                </wp:positionH>
                <wp:positionV relativeFrom="paragraph">
                  <wp:posOffset>154940</wp:posOffset>
                </wp:positionV>
                <wp:extent cx="6851650" cy="403860"/>
                <wp:effectExtent l="0" t="0" r="0" b="0"/>
                <wp:wrapTopAndBottom/>
                <wp:docPr id="22" name="Text Box 14"/>
                <wp:cNvGraphicFramePr/>
                <a:graphic xmlns:a="http://schemas.openxmlformats.org/drawingml/2006/main">
                  <a:graphicData uri="http://schemas.microsoft.com/office/word/2010/wordprocessingShape">
                    <wps:wsp>
                      <wps:cNvSpPr txBox="1">
                        <a:spLocks noChangeArrowheads="1"/>
                      </wps:cNvSpPr>
                      <wps:spPr bwMode="auto">
                        <a:xfrm>
                          <a:off x="0" y="0"/>
                          <a:ext cx="6851650" cy="403860"/>
                        </a:xfrm>
                        <a:prstGeom prst="rect">
                          <a:avLst/>
                        </a:prstGeom>
                        <a:solidFill>
                          <a:srgbClr val="EDEDED"/>
                        </a:solidFill>
                        <a:ln w="10160">
                          <a:solidFill>
                            <a:srgbClr val="000000"/>
                          </a:solidFill>
                          <a:miter lim="800000"/>
                        </a:ln>
                      </wps:spPr>
                      <wps:txbx>
                        <w:txbxContent>
                          <w:p>
                            <w:pPr>
                              <w:spacing w:before="199"/>
                              <w:ind w:left="2121"/>
                              <w:rPr>
                                <w:b/>
                              </w:rPr>
                            </w:pPr>
                            <w:r>
                              <w:rPr>
                                <w:b/>
                              </w:rPr>
                              <w:t>13. Odstąpienie od użycia środków komunikacji elektronicznej</w:t>
                            </w:r>
                          </w:p>
                        </w:txbxContent>
                      </wps:txbx>
                      <wps:bodyPr rot="0" vert="horz" wrap="square" lIns="0" tIns="0" rIns="0" bIns="0" anchor="t" anchorCtr="0" upright="1">
                        <a:noAutofit/>
                      </wps:bodyPr>
                    </wps:wsp>
                  </a:graphicData>
                </a:graphic>
              </wp:anchor>
            </w:drawing>
          </mc:Choice>
          <mc:Fallback>
            <w:pict>
              <v:shape id="Text Box 14" o:spid="_x0000_s1026" o:spt="202" type="#_x0000_t202" style="position:absolute;left:0pt;margin-left:43.2pt;margin-top:12.2pt;height:31.8pt;width:539.5pt;mso-position-horizontal-relative:page;mso-wrap-distance-bottom:0pt;mso-wrap-distance-top:0pt;z-index:-251645952;mso-width-relative:page;mso-height-relative:page;" fillcolor="#EDEDED" filled="t" stroked="t" coordsize="21600,21600" o:gfxdata="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edLKLtUAAAAJAQAADwAAAAAAAAABACAAAAAiAAAAZHJzL2Rvd25yZXYueG1sUEsBAhQAFAAAAAgA&#10;h07iQHcTkukoAgAAeQQAAA4AAAAAAAAAAQAgAAAAJAEAAGRycy9lMm9Eb2MueG1sUEsFBgAAAAAG&#10;AAYAWQEAAL4FAAAAAA==&#10;">
                <v:fill on="t" focussize="0,0"/>
                <v:stroke weight="0.8pt" color="#000000" miterlimit="8" joinstyle="miter"/>
                <v:imagedata o:title=""/>
                <o:lock v:ext="edit" aspectratio="f"/>
                <v:textbox inset="0mm,0mm,0mm,0mm">
                  <w:txbxContent>
                    <w:p>
                      <w:pPr>
                        <w:spacing w:before="199"/>
                        <w:ind w:left="2121"/>
                        <w:rPr>
                          <w:b/>
                        </w:rPr>
                      </w:pPr>
                      <w:r>
                        <w:rPr>
                          <w:b/>
                        </w:rPr>
                        <w:t>13. Odstąpienie od użycia środków komunikacji elektronicznej</w:t>
                      </w:r>
                    </w:p>
                  </w:txbxContent>
                </v:textbox>
                <w10:wrap type="topAndBottom"/>
              </v:shape>
            </w:pict>
          </mc:Fallback>
        </mc:AlternateContent>
      </w:r>
    </w:p>
    <w:p>
      <w:pPr>
        <w:pStyle w:val="8"/>
        <w:spacing w:before="6"/>
        <w:ind w:left="0"/>
        <w:rPr>
          <w:sz w:val="12"/>
        </w:rPr>
      </w:pPr>
    </w:p>
    <w:p>
      <w:pPr>
        <w:pStyle w:val="8"/>
        <w:spacing w:before="104"/>
      </w:pPr>
      <w:r>
        <w:t>1) Zamawiający nie przewiduje odstąpienia od użycia środków komunikacji elektronicznej,</w:t>
      </w:r>
    </w:p>
    <w:p>
      <w:pPr>
        <w:pStyle w:val="8"/>
        <w:spacing w:before="10"/>
        <w:ind w:left="0"/>
        <w:rPr>
          <w:sz w:val="23"/>
        </w:rPr>
      </w:pPr>
      <w:r>
        <w:rPr>
          <w:lang w:eastAsia="pl-PL"/>
        </w:rPr>
        <mc:AlternateContent>
          <mc:Choice Requires="wps">
            <w:drawing>
              <wp:anchor distT="0" distB="0" distL="0" distR="0" simplePos="0" relativeHeight="251671552" behindDoc="1" locked="0" layoutInCell="1" allowOverlap="1">
                <wp:simplePos x="0" y="0"/>
                <wp:positionH relativeFrom="page">
                  <wp:posOffset>548640</wp:posOffset>
                </wp:positionH>
                <wp:positionV relativeFrom="paragraph">
                  <wp:posOffset>204470</wp:posOffset>
                </wp:positionV>
                <wp:extent cx="6851650" cy="402590"/>
                <wp:effectExtent l="0" t="0" r="0" b="0"/>
                <wp:wrapTopAndBottom/>
                <wp:docPr id="21" name="Text Box 15"/>
                <wp:cNvGraphicFramePr/>
                <a:graphic xmlns:a="http://schemas.openxmlformats.org/drawingml/2006/main">
                  <a:graphicData uri="http://schemas.microsoft.com/office/word/2010/wordprocessingShape">
                    <wps:wsp>
                      <wps:cNvSpPr txBox="1">
                        <a:spLocks noChangeArrowheads="1"/>
                      </wps:cNvSpPr>
                      <wps:spPr bwMode="auto">
                        <a:xfrm>
                          <a:off x="0" y="0"/>
                          <a:ext cx="6851650" cy="402590"/>
                        </a:xfrm>
                        <a:prstGeom prst="rect">
                          <a:avLst/>
                        </a:prstGeom>
                        <a:solidFill>
                          <a:srgbClr val="EDEDED"/>
                        </a:solidFill>
                        <a:ln w="10160">
                          <a:solidFill>
                            <a:srgbClr val="000000"/>
                          </a:solidFill>
                          <a:miter lim="800000"/>
                        </a:ln>
                      </wps:spPr>
                      <wps:txbx>
                        <w:txbxContent>
                          <w:p>
                            <w:pPr>
                              <w:spacing w:before="198"/>
                              <w:ind w:left="2108"/>
                              <w:rPr>
                                <w:b/>
                              </w:rPr>
                            </w:pPr>
                            <w:r>
                              <w:rPr>
                                <w:b/>
                              </w:rPr>
                              <w:t>14. Osoby uprawnione do porozumiewania się z wykonawcami</w:t>
                            </w:r>
                          </w:p>
                        </w:txbxContent>
                      </wps:txbx>
                      <wps:bodyPr rot="0" vert="horz" wrap="square" lIns="0" tIns="0" rIns="0" bIns="0" anchor="t" anchorCtr="0" upright="1">
                        <a:noAutofit/>
                      </wps:bodyPr>
                    </wps:wsp>
                  </a:graphicData>
                </a:graphic>
              </wp:anchor>
            </w:drawing>
          </mc:Choice>
          <mc:Fallback>
            <w:pict>
              <v:shape id="Text Box 15" o:spid="_x0000_s1026" o:spt="202" type="#_x0000_t202" style="position:absolute;left:0pt;margin-left:43.2pt;margin-top:16.1pt;height:31.7pt;width:539.5pt;mso-position-horizontal-relative:page;mso-wrap-distance-bottom:0pt;mso-wrap-distance-top:0pt;z-index:-251644928;mso-width-relative:page;mso-height-relative:page;" fillcolor="#EDEDED" filled="t" stroked="t" coordsize="21600,21600" o:gfxdata="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D+KQb71gAAAAkBAAAPAAAAAAAAAAEAIAAAACIAAABkcnMvZG93bnJldi54bWxQSwECFAAUAAAA&#10;CACHTuJA1KFOPikCAAB5BAAADgAAAAAAAAABACAAAAAlAQAAZHJzL2Uyb0RvYy54bWxQSwUGAAAA&#10;AAYABgBZAQAAwAUAAAAA&#10;">
                <v:fill on="t" focussize="0,0"/>
                <v:stroke weight="0.8pt" color="#000000" miterlimit="8" joinstyle="miter"/>
                <v:imagedata o:title=""/>
                <o:lock v:ext="edit" aspectratio="f"/>
                <v:textbox inset="0mm,0mm,0mm,0mm">
                  <w:txbxContent>
                    <w:p>
                      <w:pPr>
                        <w:spacing w:before="198"/>
                        <w:ind w:left="2108"/>
                        <w:rPr>
                          <w:b/>
                        </w:rPr>
                      </w:pPr>
                      <w:r>
                        <w:rPr>
                          <w:b/>
                        </w:rPr>
                        <w:t>14. Osoby uprawnione do porozumiewania się z wykonawcami</w:t>
                      </w:r>
                    </w:p>
                  </w:txbxContent>
                </v:textbox>
                <w10:wrap type="topAndBottom"/>
              </v:shape>
            </w:pict>
          </mc:Fallback>
        </mc:AlternateContent>
      </w:r>
    </w:p>
    <w:p>
      <w:pPr>
        <w:pStyle w:val="8"/>
        <w:spacing w:before="10"/>
        <w:ind w:left="0"/>
      </w:pPr>
    </w:p>
    <w:p>
      <w:pPr>
        <w:pStyle w:val="19"/>
        <w:tabs>
          <w:tab w:val="left" w:pos="374"/>
        </w:tabs>
        <w:spacing w:before="77"/>
        <w:ind w:left="0"/>
        <w:jc w:val="left"/>
      </w:pPr>
      <w:r>
        <w:t>osobą uprawnioną do kontaktów z wykonawcami ze strony zamawiającego</w:t>
      </w:r>
      <w:r>
        <w:rPr>
          <w:spacing w:val="-1"/>
        </w:rPr>
        <w:t xml:space="preserve"> </w:t>
      </w:r>
      <w:r>
        <w:t>jest:</w:t>
      </w:r>
    </w:p>
    <w:p>
      <w:pPr>
        <w:pStyle w:val="8"/>
        <w:spacing w:before="7"/>
        <w:ind w:left="0"/>
      </w:pPr>
    </w:p>
    <w:p>
      <w:pPr>
        <w:pStyle w:val="19"/>
        <w:numPr>
          <w:ilvl w:val="1"/>
          <w:numId w:val="18"/>
        </w:numPr>
        <w:tabs>
          <w:tab w:val="left" w:pos="837"/>
        </w:tabs>
        <w:spacing w:before="1" w:line="247" w:lineRule="auto"/>
        <w:ind w:right="4071"/>
        <w:jc w:val="left"/>
      </w:pPr>
      <w:r>
        <w:t>Pani Magdalena Pilich- Zaremba- 768878422 w. 21</w:t>
      </w:r>
    </w:p>
    <w:p>
      <w:pPr>
        <w:pStyle w:val="8"/>
        <w:spacing w:before="1"/>
        <w:ind w:left="0"/>
        <w:rPr>
          <w:sz w:val="23"/>
        </w:rPr>
      </w:pPr>
    </w:p>
    <w:p>
      <w:pPr>
        <w:pStyle w:val="8"/>
        <w:spacing w:before="2"/>
        <w:ind w:left="0"/>
        <w:rPr>
          <w:sz w:val="17"/>
        </w:rPr>
      </w:pPr>
      <w:r>
        <w:rPr>
          <w:lang w:eastAsia="pl-PL"/>
        </w:rPr>
        <mc:AlternateContent>
          <mc:Choice Requires="wps">
            <w:drawing>
              <wp:anchor distT="0" distB="0" distL="0" distR="0" simplePos="0" relativeHeight="251672576" behindDoc="1" locked="0" layoutInCell="1" allowOverlap="1">
                <wp:simplePos x="0" y="0"/>
                <wp:positionH relativeFrom="page">
                  <wp:posOffset>548640</wp:posOffset>
                </wp:positionH>
                <wp:positionV relativeFrom="paragraph">
                  <wp:posOffset>155575</wp:posOffset>
                </wp:positionV>
                <wp:extent cx="6851650" cy="402590"/>
                <wp:effectExtent l="0" t="0" r="0" b="0"/>
                <wp:wrapTopAndBottom/>
                <wp:docPr id="20" name="Text Box 16"/>
                <wp:cNvGraphicFramePr/>
                <a:graphic xmlns:a="http://schemas.openxmlformats.org/drawingml/2006/main">
                  <a:graphicData uri="http://schemas.microsoft.com/office/word/2010/wordprocessingShape">
                    <wps:wsp>
                      <wps:cNvSpPr txBox="1">
                        <a:spLocks noChangeArrowheads="1"/>
                      </wps:cNvSpPr>
                      <wps:spPr bwMode="auto">
                        <a:xfrm>
                          <a:off x="0" y="0"/>
                          <a:ext cx="6851650" cy="402590"/>
                        </a:xfrm>
                        <a:prstGeom prst="rect">
                          <a:avLst/>
                        </a:prstGeom>
                        <a:solidFill>
                          <a:srgbClr val="EDEDED"/>
                        </a:solidFill>
                        <a:ln w="10160">
                          <a:solidFill>
                            <a:srgbClr val="000000"/>
                          </a:solidFill>
                          <a:miter lim="800000"/>
                        </a:ln>
                      </wps:spPr>
                      <wps:txbx>
                        <w:txbxContent>
                          <w:p>
                            <w:pPr>
                              <w:spacing w:before="199"/>
                              <w:ind w:left="3582"/>
                              <w:rPr>
                                <w:b/>
                              </w:rPr>
                            </w:pPr>
                            <w:r>
                              <w:rPr>
                                <w:b/>
                              </w:rPr>
                              <w:t>15. Wymagania dotyczące wadium</w:t>
                            </w:r>
                          </w:p>
                        </w:txbxContent>
                      </wps:txbx>
                      <wps:bodyPr rot="0" vert="horz" wrap="square" lIns="0" tIns="0" rIns="0" bIns="0" anchor="t" anchorCtr="0" upright="1">
                        <a:noAutofit/>
                      </wps:bodyPr>
                    </wps:wsp>
                  </a:graphicData>
                </a:graphic>
              </wp:anchor>
            </w:drawing>
          </mc:Choice>
          <mc:Fallback>
            <w:pict>
              <v:shape id="Text Box 16" o:spid="_x0000_s1026" o:spt="202" type="#_x0000_t202" style="position:absolute;left:0pt;margin-left:43.2pt;margin-top:12.25pt;height:31.7pt;width:539.5pt;mso-position-horizontal-relative:page;mso-wrap-distance-bottom:0pt;mso-wrap-distance-top:0pt;z-index:-251643904;mso-width-relative:page;mso-height-relative:page;" fillcolor="#EDEDED" filled="t" stroked="t" coordsize="21600,21600" o:gfxdata="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CaKOYM1gAAAAkBAAAPAAAAAAAAAAEAIAAAACIAAABkcnMvZG93bnJldi54bWxQSwECFAAUAAAA&#10;CACHTuJA+982aCkCAAB5BAAADgAAAAAAAAABACAAAAAlAQAAZHJzL2Uyb0RvYy54bWxQSwUGAAAA&#10;AAYABgBZAQAAwAUAAAAA&#10;">
                <v:fill on="t" focussize="0,0"/>
                <v:stroke weight="0.8pt" color="#000000" miterlimit="8" joinstyle="miter"/>
                <v:imagedata o:title=""/>
                <o:lock v:ext="edit" aspectratio="f"/>
                <v:textbox inset="0mm,0mm,0mm,0mm">
                  <w:txbxContent>
                    <w:p>
                      <w:pPr>
                        <w:spacing w:before="199"/>
                        <w:ind w:left="3582"/>
                        <w:rPr>
                          <w:b/>
                        </w:rPr>
                      </w:pPr>
                      <w:r>
                        <w:rPr>
                          <w:b/>
                        </w:rPr>
                        <w:t>15. Wymagania dotyczące wadium</w:t>
                      </w:r>
                    </w:p>
                  </w:txbxContent>
                </v:textbox>
                <w10:wrap type="topAndBottom"/>
              </v:shape>
            </w:pict>
          </mc:Fallback>
        </mc:AlternateContent>
      </w:r>
    </w:p>
    <w:p>
      <w:pPr>
        <w:pStyle w:val="8"/>
        <w:spacing w:before="0" w:line="238" w:lineRule="exact"/>
      </w:pPr>
      <w:r>
        <w:t>1) zamawiający nie wymaga wniesienia wadium.</w:t>
      </w:r>
    </w:p>
    <w:p>
      <w:pPr>
        <w:pStyle w:val="8"/>
        <w:spacing w:before="0"/>
        <w:ind w:left="0"/>
      </w:pPr>
    </w:p>
    <w:p>
      <w:pPr>
        <w:pStyle w:val="8"/>
        <w:spacing w:before="9"/>
        <w:ind w:left="0"/>
      </w:pPr>
      <w:r>
        <w:rPr>
          <w:lang w:eastAsia="pl-PL"/>
        </w:rPr>
        <mc:AlternateContent>
          <mc:Choice Requires="wps">
            <w:drawing>
              <wp:anchor distT="0" distB="0" distL="0" distR="0" simplePos="0" relativeHeight="251673600" behindDoc="1" locked="0" layoutInCell="1" allowOverlap="1">
                <wp:simplePos x="0" y="0"/>
                <wp:positionH relativeFrom="page">
                  <wp:posOffset>548640</wp:posOffset>
                </wp:positionH>
                <wp:positionV relativeFrom="paragraph">
                  <wp:posOffset>182245</wp:posOffset>
                </wp:positionV>
                <wp:extent cx="6851650" cy="403860"/>
                <wp:effectExtent l="0" t="0" r="0" b="0"/>
                <wp:wrapTopAndBottom/>
                <wp:docPr id="19" name="Text Box 17"/>
                <wp:cNvGraphicFramePr/>
                <a:graphic xmlns:a="http://schemas.openxmlformats.org/drawingml/2006/main">
                  <a:graphicData uri="http://schemas.microsoft.com/office/word/2010/wordprocessingShape">
                    <wps:wsp>
                      <wps:cNvSpPr txBox="1">
                        <a:spLocks noChangeArrowheads="1"/>
                      </wps:cNvSpPr>
                      <wps:spPr bwMode="auto">
                        <a:xfrm>
                          <a:off x="0" y="0"/>
                          <a:ext cx="6851650" cy="403860"/>
                        </a:xfrm>
                        <a:prstGeom prst="rect">
                          <a:avLst/>
                        </a:prstGeom>
                        <a:solidFill>
                          <a:srgbClr val="EDEDED"/>
                        </a:solidFill>
                        <a:ln w="10160">
                          <a:solidFill>
                            <a:srgbClr val="000000"/>
                          </a:solidFill>
                          <a:miter lim="800000"/>
                        </a:ln>
                      </wps:spPr>
                      <wps:txbx>
                        <w:txbxContent>
                          <w:p>
                            <w:pPr>
                              <w:spacing w:before="199"/>
                              <w:ind w:left="3955"/>
                              <w:rPr>
                                <w:b/>
                              </w:rPr>
                            </w:pPr>
                            <w:r>
                              <w:rPr>
                                <w:b/>
                              </w:rPr>
                              <w:t>16. Termin związania ofertą</w:t>
                            </w:r>
                          </w:p>
                        </w:txbxContent>
                      </wps:txbx>
                      <wps:bodyPr rot="0" vert="horz" wrap="square" lIns="0" tIns="0" rIns="0" bIns="0" anchor="t" anchorCtr="0" upright="1">
                        <a:noAutofit/>
                      </wps:bodyPr>
                    </wps:wsp>
                  </a:graphicData>
                </a:graphic>
              </wp:anchor>
            </w:drawing>
          </mc:Choice>
          <mc:Fallback>
            <w:pict>
              <v:shape id="Text Box 17" o:spid="_x0000_s1026" o:spt="202" type="#_x0000_t202" style="position:absolute;left:0pt;margin-left:43.2pt;margin-top:14.35pt;height:31.8pt;width:539.5pt;mso-position-horizontal-relative:page;mso-wrap-distance-bottom:0pt;mso-wrap-distance-top:0pt;z-index:-251642880;mso-width-relative:page;mso-height-relative:page;" fillcolor="#EDEDED" filled="t" stroked="t" coordsize="21600,21600" o:gfxdata="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M1P4/PWAAAACQEAAA8AAAAAAAAAAQAgAAAAIgAAAGRycy9kb3ducmV2LnhtbFBLAQIUABQAAAAI&#10;AIdO4kAyFkwhKAIAAHkEAAAOAAAAAAAAAAEAIAAAACUBAABkcnMvZTJvRG9jLnhtbFBLBQYAAAAA&#10;BgAGAFkBAAC/BQAAAAA=&#10;">
                <v:fill on="t" focussize="0,0"/>
                <v:stroke weight="0.8pt" color="#000000" miterlimit="8" joinstyle="miter"/>
                <v:imagedata o:title=""/>
                <o:lock v:ext="edit" aspectratio="f"/>
                <v:textbox inset="0mm,0mm,0mm,0mm">
                  <w:txbxContent>
                    <w:p>
                      <w:pPr>
                        <w:spacing w:before="199"/>
                        <w:ind w:left="3955"/>
                        <w:rPr>
                          <w:b/>
                        </w:rPr>
                      </w:pPr>
                      <w:r>
                        <w:rPr>
                          <w:b/>
                        </w:rPr>
                        <w:t>16. Termin związania ofertą</w:t>
                      </w:r>
                    </w:p>
                  </w:txbxContent>
                </v:textbox>
                <w10:wrap type="topAndBottom"/>
              </v:shape>
            </w:pict>
          </mc:Fallback>
        </mc:AlternateContent>
      </w:r>
    </w:p>
    <w:p>
      <w:pPr>
        <w:pStyle w:val="8"/>
        <w:spacing w:before="6"/>
        <w:ind w:left="0"/>
        <w:rPr>
          <w:sz w:val="12"/>
        </w:rPr>
      </w:pPr>
    </w:p>
    <w:p>
      <w:pPr>
        <w:pStyle w:val="8"/>
        <w:spacing w:before="104"/>
      </w:pPr>
      <w:r>
        <w:t>1) Wykonawca jest związany ofertą przez 30 dni.</w:t>
      </w:r>
    </w:p>
    <w:p>
      <w:pPr>
        <w:pStyle w:val="8"/>
        <w:spacing w:before="0"/>
        <w:ind w:left="0"/>
        <w:rPr>
          <w:sz w:val="18"/>
        </w:rPr>
      </w:pPr>
      <w:r>
        <w:rPr>
          <w:lang w:eastAsia="pl-PL"/>
        </w:rPr>
        <mc:AlternateContent>
          <mc:Choice Requires="wps">
            <w:drawing>
              <wp:anchor distT="0" distB="0" distL="0" distR="0" simplePos="0" relativeHeight="251674624" behindDoc="1" locked="0" layoutInCell="1" allowOverlap="1">
                <wp:simplePos x="0" y="0"/>
                <wp:positionH relativeFrom="page">
                  <wp:posOffset>548640</wp:posOffset>
                </wp:positionH>
                <wp:positionV relativeFrom="paragraph">
                  <wp:posOffset>161290</wp:posOffset>
                </wp:positionV>
                <wp:extent cx="6851650" cy="402590"/>
                <wp:effectExtent l="0" t="0" r="0" b="0"/>
                <wp:wrapTopAndBottom/>
                <wp:docPr id="18" name="Text Box 18"/>
                <wp:cNvGraphicFramePr/>
                <a:graphic xmlns:a="http://schemas.openxmlformats.org/drawingml/2006/main">
                  <a:graphicData uri="http://schemas.microsoft.com/office/word/2010/wordprocessingShape">
                    <wps:wsp>
                      <wps:cNvSpPr txBox="1">
                        <a:spLocks noChangeArrowheads="1"/>
                      </wps:cNvSpPr>
                      <wps:spPr bwMode="auto">
                        <a:xfrm>
                          <a:off x="0" y="0"/>
                          <a:ext cx="6851650" cy="402590"/>
                        </a:xfrm>
                        <a:prstGeom prst="rect">
                          <a:avLst/>
                        </a:prstGeom>
                        <a:solidFill>
                          <a:srgbClr val="EDEDED"/>
                        </a:solidFill>
                        <a:ln w="10160">
                          <a:solidFill>
                            <a:srgbClr val="000000"/>
                          </a:solidFill>
                          <a:miter lim="800000"/>
                        </a:ln>
                      </wps:spPr>
                      <wps:txbx>
                        <w:txbxContent>
                          <w:p>
                            <w:pPr>
                              <w:spacing w:before="198"/>
                              <w:ind w:left="2732"/>
                              <w:rPr>
                                <w:b/>
                              </w:rPr>
                            </w:pPr>
                            <w:r>
                              <w:rPr>
                                <w:b/>
                              </w:rPr>
                              <w:t>17. Opis sposobu przygotowania i składania oferty</w:t>
                            </w:r>
                          </w:p>
                        </w:txbxContent>
                      </wps:txbx>
                      <wps:bodyPr rot="0" vert="horz" wrap="square" lIns="0" tIns="0" rIns="0" bIns="0" anchor="t" anchorCtr="0" upright="1">
                        <a:noAutofit/>
                      </wps:bodyPr>
                    </wps:wsp>
                  </a:graphicData>
                </a:graphic>
              </wp:anchor>
            </w:drawing>
          </mc:Choice>
          <mc:Fallback>
            <w:pict>
              <v:shape id="Text Box 18" o:spid="_x0000_s1026" o:spt="202" type="#_x0000_t202" style="position:absolute;left:0pt;margin-left:43.2pt;margin-top:12.7pt;height:31.7pt;width:539.5pt;mso-position-horizontal-relative:page;mso-wrap-distance-bottom:0pt;mso-wrap-distance-top:0pt;z-index:-251641856;mso-width-relative:page;mso-height-relative:page;" fillcolor="#EDEDED" filled="t" stroked="t" coordsize="21600,21600" o:gfxdata="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Ae&#10;MuOq1AAAAAkBAAAPAAAAAAAAAAEAIAAAACIAAABkcnMvZG93bnJldi54bWxQSwECFAAUAAAACACH&#10;TuJABEH55ygCAAB5BAAADgAAAAAAAAABACAAAAAjAQAAZHJzL2Uyb0RvYy54bWxQSwUGAAAAAAYA&#10;BgBZAQAAvQUAAAAA&#10;">
                <v:fill on="t" focussize="0,0"/>
                <v:stroke weight="0.8pt" color="#000000" miterlimit="8" joinstyle="miter"/>
                <v:imagedata o:title=""/>
                <o:lock v:ext="edit" aspectratio="f"/>
                <v:textbox inset="0mm,0mm,0mm,0mm">
                  <w:txbxContent>
                    <w:p>
                      <w:pPr>
                        <w:spacing w:before="198"/>
                        <w:ind w:left="2732"/>
                        <w:rPr>
                          <w:b/>
                        </w:rPr>
                      </w:pPr>
                      <w:r>
                        <w:rPr>
                          <w:b/>
                        </w:rPr>
                        <w:t>17. Opis sposobu przygotowania i składania oferty</w:t>
                      </w:r>
                    </w:p>
                  </w:txbxContent>
                </v:textbox>
                <w10:wrap type="topAndBottom"/>
              </v:shape>
            </w:pict>
          </mc:Fallback>
        </mc:AlternateContent>
      </w:r>
    </w:p>
    <w:p>
      <w:pPr>
        <w:pStyle w:val="8"/>
        <w:spacing w:before="7"/>
        <w:ind w:left="0"/>
        <w:rPr>
          <w:sz w:val="12"/>
        </w:rPr>
      </w:pPr>
    </w:p>
    <w:p>
      <w:pPr>
        <w:pStyle w:val="8"/>
        <w:spacing w:before="7"/>
        <w:ind w:left="0"/>
        <w:rPr>
          <w:sz w:val="12"/>
        </w:rPr>
      </w:pPr>
    </w:p>
    <w:p>
      <w:pPr>
        <w:spacing w:line="360" w:lineRule="auto"/>
        <w:ind w:left="142" w:hanging="142"/>
        <w:jc w:val="both"/>
        <w:rPr>
          <w:rFonts w:ascii="Calibri" w:hAnsi="Calibri" w:cs="Calibri"/>
        </w:rPr>
      </w:pPr>
      <w:r>
        <w:rPr>
          <w:rFonts w:ascii="Calibri" w:hAnsi="Calibri" w:cs="Calibri"/>
        </w:rPr>
        <w:t xml:space="preserve">17.1.Ofertę należy składać </w:t>
      </w:r>
      <w:r>
        <w:rPr>
          <w:rFonts w:ascii="Calibri" w:hAnsi="Calibri" w:cs="Calibri"/>
          <w:b/>
        </w:rPr>
        <w:t xml:space="preserve">za pośrednictwem Platformy zakupowej: </w:t>
      </w:r>
      <w:r>
        <w:rPr>
          <w:rFonts w:ascii="Calibri" w:hAnsi="Calibri" w:cs="Calibri"/>
        </w:rPr>
        <w:t>https://platformazakupowa.pl</w:t>
      </w:r>
      <w:r>
        <w:rPr>
          <w:rFonts w:ascii="Calibri" w:hAnsi="Calibri" w:cs="Calibri"/>
          <w:bCs/>
        </w:rPr>
        <w:t xml:space="preserve"> </w:t>
      </w:r>
      <w:r>
        <w:rPr>
          <w:rFonts w:ascii="Calibri" w:hAnsi="Calibri" w:cs="Calibri"/>
        </w:rPr>
        <w:t xml:space="preserve">terminie </w:t>
      </w:r>
      <w:r>
        <w:rPr>
          <w:rFonts w:ascii="Calibri" w:hAnsi="Calibri" w:cs="Calibri"/>
          <w:b/>
          <w:bCs/>
        </w:rPr>
        <w:t xml:space="preserve">do dnia </w:t>
      </w:r>
      <w:r>
        <w:rPr>
          <w:rFonts w:hint="default" w:ascii="Calibri" w:hAnsi="Calibri" w:cs="Calibri"/>
          <w:b/>
          <w:bCs/>
          <w:lang w:val="pl-PL"/>
        </w:rPr>
        <w:t>12</w:t>
      </w:r>
      <w:r>
        <w:rPr>
          <w:rFonts w:ascii="Calibri" w:hAnsi="Calibri" w:cs="Calibri"/>
          <w:b/>
          <w:bCs/>
        </w:rPr>
        <w:t>.07.2022 r. do godz.08:00</w:t>
      </w:r>
      <w:r>
        <w:rPr>
          <w:rFonts w:ascii="Calibri" w:hAnsi="Calibri" w:cs="Calibri"/>
        </w:rPr>
        <w:t>.</w:t>
      </w:r>
    </w:p>
    <w:p>
      <w:pPr>
        <w:spacing w:line="360" w:lineRule="auto"/>
        <w:ind w:left="142" w:hanging="142"/>
        <w:jc w:val="both"/>
        <w:rPr>
          <w:rFonts w:ascii="Calibri" w:hAnsi="Calibri" w:cs="Calibri"/>
        </w:rPr>
      </w:pPr>
      <w:r>
        <w:rPr>
          <w:rFonts w:ascii="Calibri" w:hAnsi="Calibri" w:cs="Calibri"/>
          <w:b/>
        </w:rPr>
        <w:t>17.2.</w:t>
      </w:r>
      <w:r>
        <w:rPr>
          <w:rFonts w:ascii="Calibri" w:hAnsi="Calibri" w:cs="Calibri"/>
        </w:rPr>
        <w:t xml:space="preserve"> Wykonawca składa ofertę za pośrednictwem formularza składania oferty dostępnego na Platformie zakupowej: https://platformazakupowa.pl lub poprzez profil nabywcy: </w:t>
      </w:r>
    </w:p>
    <w:p>
      <w:pPr>
        <w:spacing w:line="360" w:lineRule="auto"/>
        <w:ind w:left="284" w:hanging="142"/>
        <w:jc w:val="both"/>
        <w:rPr>
          <w:rFonts w:ascii="Calibri" w:hAnsi="Calibri" w:cs="Calibri"/>
          <w:bCs/>
        </w:rPr>
      </w:pPr>
      <w:r>
        <w:rPr>
          <w:rFonts w:ascii="Calibri" w:hAnsi="Calibri" w:cs="Calibri"/>
          <w:bCs/>
        </w:rPr>
        <w:t xml:space="preserve">a) w kolumnie </w:t>
      </w:r>
      <w:r>
        <w:rPr>
          <w:rFonts w:ascii="Calibri" w:hAnsi="Calibri" w:cs="Calibri"/>
          <w:bCs/>
          <w:i/>
        </w:rPr>
        <w:t>„Dołącz plik”</w:t>
      </w:r>
      <w:r>
        <w:rPr>
          <w:rFonts w:ascii="Calibri" w:hAnsi="Calibri" w:cs="Calibri"/>
          <w:bCs/>
        </w:rPr>
        <w:t xml:space="preserve"> poprzez kliknięcie w spinacz, należy wybrać docelowy plik, który ma zostać wczytany jako załącznik i zatwierdzić poprzez polecenie </w:t>
      </w:r>
      <w:r>
        <w:rPr>
          <w:rFonts w:ascii="Calibri" w:hAnsi="Calibri" w:cs="Calibri"/>
          <w:bCs/>
          <w:i/>
        </w:rPr>
        <w:t>„OK”</w:t>
      </w:r>
      <w:r>
        <w:rPr>
          <w:rFonts w:ascii="Calibri" w:hAnsi="Calibri" w:cs="Calibri"/>
          <w:bCs/>
        </w:rPr>
        <w:t xml:space="preserve">. Wszelkie informacje stanowiące tajemnicę przedsiębiorstwa w rozumieniu ustawy z dnia 16 kwietnia 1993 r. o zwalczaniu nieuczciwej konkurencji, które wykonawca zastrzeże jako tajemnicę przedsiębiorstwa, powinny zostać załączone w osobnym miejscu składania oferty przeznaczonym na zamieszczenie </w:t>
      </w:r>
      <w:r>
        <w:rPr>
          <w:rFonts w:ascii="Calibri" w:hAnsi="Calibri" w:cs="Calibri"/>
          <w:bCs/>
          <w:i/>
        </w:rPr>
        <w:t>„Tajemnicy przedsiębiorstwa”.</w:t>
      </w:r>
      <w:r>
        <w:rPr>
          <w:rFonts w:ascii="Calibri" w:hAnsi="Calibri" w:cs="Calibri"/>
          <w:bCs/>
        </w:rPr>
        <w:t xml:space="preserve"> Zaleca się aby każdy dokument zawierający tajemnicę przedsiębiorstwa został zamieszczony w odrębnym pliku.</w:t>
      </w:r>
    </w:p>
    <w:p>
      <w:pPr>
        <w:spacing w:line="360" w:lineRule="auto"/>
        <w:ind w:left="284"/>
        <w:jc w:val="both"/>
        <w:rPr>
          <w:rFonts w:ascii="Calibri" w:hAnsi="Calibri" w:cs="Calibri"/>
          <w:bCs/>
        </w:rPr>
      </w:pPr>
      <w:r>
        <w:rPr>
          <w:rFonts w:ascii="Calibri" w:hAnsi="Calibri" w:cs="Calibri"/>
          <w:bCs/>
        </w:rPr>
        <w:t xml:space="preserve">Po wypełnieniu formularza składania oferty i załadowaniu wszystkich wymaganych załączników należy kliknąć przycisk </w:t>
      </w:r>
      <w:r>
        <w:rPr>
          <w:rFonts w:ascii="Calibri" w:hAnsi="Calibri" w:cs="Calibri"/>
          <w:bCs/>
          <w:i/>
        </w:rPr>
        <w:t>„Przejdź do podsumowania”</w:t>
      </w:r>
      <w:r>
        <w:rPr>
          <w:rFonts w:ascii="Calibri" w:hAnsi="Calibri" w:cs="Calibri"/>
          <w:bCs/>
        </w:rPr>
        <w:t xml:space="preserve">, a następnie użyć polecenia </w:t>
      </w:r>
      <w:r>
        <w:rPr>
          <w:rFonts w:ascii="Calibri" w:hAnsi="Calibri" w:cs="Calibri"/>
          <w:bCs/>
          <w:i/>
        </w:rPr>
        <w:t>„Złóż ofertę”</w:t>
      </w:r>
      <w:r>
        <w:rPr>
          <w:rFonts w:ascii="Calibri" w:hAnsi="Calibri" w:cs="Calibri"/>
          <w:bCs/>
        </w:rPr>
        <w:t>,</w:t>
      </w:r>
    </w:p>
    <w:p>
      <w:pPr>
        <w:spacing w:line="360" w:lineRule="auto"/>
        <w:ind w:left="284" w:hanging="142"/>
        <w:jc w:val="both"/>
        <w:rPr>
          <w:rFonts w:ascii="Calibri" w:hAnsi="Calibri" w:cs="Calibri"/>
          <w:bCs/>
        </w:rPr>
      </w:pPr>
      <w:r>
        <w:rPr>
          <w:rFonts w:ascii="Calibri" w:hAnsi="Calibri" w:cs="Calibri"/>
          <w:bCs/>
        </w:rPr>
        <w:t>b) o terminie złożenia oferty decyduje czas pełnego przeprocesowania złożenia oferty na platformie.</w:t>
      </w:r>
    </w:p>
    <w:p>
      <w:pPr>
        <w:spacing w:line="360" w:lineRule="auto"/>
        <w:ind w:left="142" w:hanging="142"/>
        <w:jc w:val="both"/>
        <w:rPr>
          <w:rFonts w:ascii="Calibri" w:hAnsi="Calibri" w:cs="Calibri"/>
        </w:rPr>
      </w:pPr>
      <w:r>
        <w:rPr>
          <w:rFonts w:ascii="Calibri" w:hAnsi="Calibri" w:cs="Calibri"/>
          <w:b/>
          <w:bCs/>
        </w:rPr>
        <w:t xml:space="preserve">17.3. </w:t>
      </w:r>
      <w:r>
        <w:rPr>
          <w:rFonts w:ascii="Calibri" w:hAnsi="Calibri" w:cs="Calibri"/>
        </w:rPr>
        <w:t>Zamawiający odrzuca ofertę, jeżeli została złożona po terminie składania ofert.</w:t>
      </w:r>
    </w:p>
    <w:p>
      <w:pPr>
        <w:pStyle w:val="8"/>
        <w:spacing w:before="7"/>
        <w:ind w:left="0"/>
        <w:rPr>
          <w:sz w:val="12"/>
        </w:rPr>
      </w:pPr>
    </w:p>
    <w:p>
      <w:pPr>
        <w:pStyle w:val="8"/>
        <w:spacing w:before="7"/>
        <w:ind w:left="0"/>
        <w:rPr>
          <w:sz w:val="12"/>
        </w:rPr>
      </w:pPr>
    </w:p>
    <w:p>
      <w:pPr>
        <w:pStyle w:val="8"/>
        <w:ind w:left="0"/>
        <w:rPr>
          <w:sz w:val="17"/>
        </w:rPr>
      </w:pPr>
      <w:r>
        <w:rPr>
          <w:lang w:eastAsia="pl-PL"/>
        </w:rPr>
        <mc:AlternateContent>
          <mc:Choice Requires="wps">
            <w:drawing>
              <wp:anchor distT="0" distB="0" distL="0" distR="0" simplePos="0" relativeHeight="251675648" behindDoc="1" locked="0" layoutInCell="1" allowOverlap="1">
                <wp:simplePos x="0" y="0"/>
                <wp:positionH relativeFrom="page">
                  <wp:posOffset>548640</wp:posOffset>
                </wp:positionH>
                <wp:positionV relativeFrom="paragraph">
                  <wp:posOffset>161290</wp:posOffset>
                </wp:positionV>
                <wp:extent cx="6851650" cy="402590"/>
                <wp:effectExtent l="0" t="0" r="0" b="0"/>
                <wp:wrapTopAndBottom/>
                <wp:docPr id="17" name="Text Box 19"/>
                <wp:cNvGraphicFramePr/>
                <a:graphic xmlns:a="http://schemas.openxmlformats.org/drawingml/2006/main">
                  <a:graphicData uri="http://schemas.microsoft.com/office/word/2010/wordprocessingShape">
                    <wps:wsp>
                      <wps:cNvSpPr txBox="1">
                        <a:spLocks noChangeArrowheads="1"/>
                      </wps:cNvSpPr>
                      <wps:spPr bwMode="auto">
                        <a:xfrm>
                          <a:off x="0" y="0"/>
                          <a:ext cx="6851650" cy="402590"/>
                        </a:xfrm>
                        <a:prstGeom prst="rect">
                          <a:avLst/>
                        </a:prstGeom>
                        <a:solidFill>
                          <a:srgbClr val="EDEDED"/>
                        </a:solidFill>
                        <a:ln w="10160">
                          <a:solidFill>
                            <a:srgbClr val="000000"/>
                          </a:solidFill>
                          <a:miter lim="800000"/>
                        </a:ln>
                      </wps:spPr>
                      <wps:txbx>
                        <w:txbxContent>
                          <w:p>
                            <w:pPr>
                              <w:spacing w:before="199"/>
                              <w:ind w:left="3484"/>
                              <w:rPr>
                                <w:b/>
                              </w:rPr>
                            </w:pPr>
                            <w:r>
                              <w:rPr>
                                <w:b/>
                              </w:rPr>
                              <w:t>18. Termin składania i otwarcia ofert</w:t>
                            </w:r>
                          </w:p>
                        </w:txbxContent>
                      </wps:txbx>
                      <wps:bodyPr rot="0" vert="horz" wrap="square" lIns="0" tIns="0" rIns="0" bIns="0" anchor="t" anchorCtr="0" upright="1">
                        <a:noAutofit/>
                      </wps:bodyPr>
                    </wps:wsp>
                  </a:graphicData>
                </a:graphic>
              </wp:anchor>
            </w:drawing>
          </mc:Choice>
          <mc:Fallback>
            <w:pict>
              <v:shape id="Text Box 19" o:spid="_x0000_s1026" o:spt="202" type="#_x0000_t202" style="position:absolute;left:0pt;margin-left:43.2pt;margin-top:12.7pt;height:31.7pt;width:539.5pt;mso-position-horizontal-relative:page;mso-wrap-distance-bottom:0pt;mso-wrap-distance-top:0pt;z-index:-251640832;mso-width-relative:page;mso-height-relative:page;" fillcolor="#EDEDED" filled="t" stroked="t" coordsize="21600,21600" o:gfxdata="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HjLjqtQAAAAJAQAADwAAAAAAAAABACAAAAAiAAAAZHJzL2Rvd25yZXYueG1sUEsBAhQAFAAAAAgA&#10;h07iQOTz8uEpAgAAeQQAAA4AAAAAAAAAAQAgAAAAIwEAAGRycy9lMm9Eb2MueG1sUEsFBgAAAAAG&#10;AAYAWQEAAL4FAAAAAA==&#10;">
                <v:fill on="t" focussize="0,0"/>
                <v:stroke weight="0.8pt" color="#000000" miterlimit="8" joinstyle="miter"/>
                <v:imagedata o:title=""/>
                <o:lock v:ext="edit" aspectratio="f"/>
                <v:textbox inset="0mm,0mm,0mm,0mm">
                  <w:txbxContent>
                    <w:p>
                      <w:pPr>
                        <w:spacing w:before="199"/>
                        <w:ind w:left="3484"/>
                        <w:rPr>
                          <w:b/>
                        </w:rPr>
                      </w:pPr>
                      <w:r>
                        <w:rPr>
                          <w:b/>
                        </w:rPr>
                        <w:t>18. Termin składania i otwarcia ofert</w:t>
                      </w:r>
                    </w:p>
                  </w:txbxContent>
                </v:textbox>
                <w10:wrap type="topAndBottom"/>
              </v:shape>
            </w:pict>
          </mc:Fallback>
        </mc:AlternateContent>
      </w:r>
    </w:p>
    <w:p>
      <w:pPr>
        <w:pStyle w:val="8"/>
        <w:spacing w:before="8"/>
        <w:ind w:left="0"/>
        <w:rPr>
          <w:sz w:val="12"/>
        </w:rPr>
      </w:pPr>
    </w:p>
    <w:p>
      <w:pPr>
        <w:pStyle w:val="30"/>
        <w:keepNext/>
        <w:keepLines/>
        <w:numPr>
          <w:ilvl w:val="1"/>
          <w:numId w:val="19"/>
        </w:numPr>
        <w:shd w:val="clear" w:color="auto" w:fill="auto"/>
        <w:tabs>
          <w:tab w:val="left" w:pos="422"/>
        </w:tabs>
        <w:spacing w:after="0" w:line="360" w:lineRule="auto"/>
        <w:ind w:left="420" w:right="40" w:hanging="420"/>
        <w:rPr>
          <w:sz w:val="24"/>
          <w:szCs w:val="24"/>
        </w:rPr>
      </w:pPr>
      <w:bookmarkStart w:id="1" w:name="bookmark79"/>
      <w:r>
        <w:rPr>
          <w:rStyle w:val="33"/>
          <w:b/>
          <w:bCs/>
          <w:sz w:val="24"/>
          <w:szCs w:val="24"/>
        </w:rPr>
        <w:t>Ofertę należy złożyć w terminie</w:t>
      </w:r>
      <w:r>
        <w:rPr>
          <w:sz w:val="24"/>
          <w:szCs w:val="24"/>
        </w:rPr>
        <w:t xml:space="preserve"> do dnia </w:t>
      </w:r>
      <w:r>
        <w:rPr>
          <w:rFonts w:hint="default"/>
          <w:sz w:val="24"/>
          <w:szCs w:val="24"/>
          <w:lang w:val="pl-PL"/>
        </w:rPr>
        <w:t>12</w:t>
      </w:r>
      <w:r>
        <w:rPr>
          <w:sz w:val="24"/>
          <w:szCs w:val="24"/>
        </w:rPr>
        <w:t>.07.202</w:t>
      </w:r>
      <w:r>
        <w:rPr>
          <w:rFonts w:hint="default"/>
          <w:sz w:val="24"/>
          <w:szCs w:val="24"/>
          <w:lang w:val="pl-PL"/>
        </w:rPr>
        <w:t>3</w:t>
      </w:r>
      <w:r>
        <w:rPr>
          <w:sz w:val="24"/>
          <w:szCs w:val="24"/>
        </w:rPr>
        <w:t>. do godz. 08.00</w:t>
      </w:r>
      <w:bookmarkEnd w:id="1"/>
    </w:p>
    <w:p>
      <w:pPr>
        <w:pStyle w:val="30"/>
        <w:keepNext/>
        <w:keepLines/>
        <w:numPr>
          <w:ilvl w:val="1"/>
          <w:numId w:val="19"/>
        </w:numPr>
        <w:shd w:val="clear" w:color="auto" w:fill="auto"/>
        <w:tabs>
          <w:tab w:val="left" w:pos="422"/>
        </w:tabs>
        <w:spacing w:after="0" w:line="360" w:lineRule="auto"/>
        <w:ind w:left="420" w:right="40" w:hanging="420"/>
        <w:rPr>
          <w:sz w:val="24"/>
          <w:szCs w:val="24"/>
        </w:rPr>
      </w:pPr>
      <w:r>
        <w:rPr>
          <w:sz w:val="24"/>
          <w:szCs w:val="24"/>
        </w:rPr>
        <w:t>Otwarcie ofert nastąpi</w:t>
      </w:r>
      <w:r>
        <w:rPr>
          <w:rStyle w:val="34"/>
          <w:b w:val="0"/>
          <w:bCs w:val="0"/>
          <w:sz w:val="24"/>
          <w:szCs w:val="24"/>
        </w:rPr>
        <w:t xml:space="preserve"> w dniu </w:t>
      </w:r>
      <w:r>
        <w:rPr>
          <w:rStyle w:val="34"/>
          <w:rFonts w:hint="default"/>
          <w:b w:val="0"/>
          <w:bCs w:val="0"/>
          <w:sz w:val="24"/>
          <w:szCs w:val="24"/>
          <w:lang w:val="pl-PL"/>
        </w:rPr>
        <w:t>12</w:t>
      </w:r>
      <w:r>
        <w:rPr>
          <w:rStyle w:val="34"/>
          <w:b w:val="0"/>
          <w:bCs w:val="0"/>
          <w:sz w:val="24"/>
          <w:szCs w:val="24"/>
        </w:rPr>
        <w:t>.07.202</w:t>
      </w:r>
      <w:r>
        <w:rPr>
          <w:rStyle w:val="34"/>
          <w:rFonts w:hint="default"/>
          <w:b w:val="0"/>
          <w:bCs w:val="0"/>
          <w:sz w:val="24"/>
          <w:szCs w:val="24"/>
          <w:lang w:val="pl-PL"/>
        </w:rPr>
        <w:t>3</w:t>
      </w:r>
      <w:r>
        <w:rPr>
          <w:rStyle w:val="34"/>
          <w:b w:val="0"/>
          <w:bCs w:val="0"/>
          <w:sz w:val="24"/>
          <w:szCs w:val="24"/>
        </w:rPr>
        <w:t>. o godz. 08.05</w:t>
      </w:r>
      <w:r>
        <w:rPr>
          <w:sz w:val="24"/>
          <w:szCs w:val="24"/>
        </w:rPr>
        <w:t xml:space="preserve"> poprzez odszyfrowanie wczytanych na platformie zakupowej ofert.</w:t>
      </w:r>
    </w:p>
    <w:p>
      <w:pPr>
        <w:pStyle w:val="32"/>
        <w:numPr>
          <w:ilvl w:val="1"/>
          <w:numId w:val="19"/>
        </w:numPr>
        <w:shd w:val="clear" w:color="auto" w:fill="auto"/>
        <w:tabs>
          <w:tab w:val="left" w:pos="427"/>
        </w:tabs>
        <w:spacing w:before="0" w:after="0" w:line="360" w:lineRule="auto"/>
        <w:ind w:left="420" w:right="40" w:hanging="420"/>
        <w:jc w:val="both"/>
        <w:rPr>
          <w:sz w:val="24"/>
          <w:szCs w:val="24"/>
        </w:rPr>
      </w:pPr>
      <w:r>
        <w:rPr>
          <w:sz w:val="24"/>
          <w:szCs w:val="24"/>
        </w:rPr>
        <w:t>Zamawiający, najpóźniej przed otwarciem ofert, udostępni na stronie internetowej prowadzonego postępowania informację o kwocie, jaką zamierza przeznaczyć na sfinansowanie zamówienia.</w:t>
      </w:r>
    </w:p>
    <w:p>
      <w:pPr>
        <w:pStyle w:val="32"/>
        <w:numPr>
          <w:ilvl w:val="1"/>
          <w:numId w:val="19"/>
        </w:numPr>
        <w:shd w:val="clear" w:color="auto" w:fill="auto"/>
        <w:tabs>
          <w:tab w:val="left" w:pos="432"/>
        </w:tabs>
        <w:spacing w:before="0" w:after="0" w:line="360" w:lineRule="auto"/>
        <w:ind w:left="420" w:right="40" w:hanging="420"/>
        <w:jc w:val="both"/>
        <w:rPr>
          <w:sz w:val="24"/>
          <w:szCs w:val="24"/>
        </w:rPr>
      </w:pPr>
      <w:r>
        <w:rPr>
          <w:sz w:val="24"/>
          <w:szCs w:val="24"/>
        </w:rPr>
        <w:t>Zamawiający, niezwłocznie po otwarciu ofert, udostępnia na stronie internetowej prowadzonego postępowania informacje o:</w:t>
      </w:r>
    </w:p>
    <w:p>
      <w:pPr>
        <w:pStyle w:val="32"/>
        <w:numPr>
          <w:ilvl w:val="2"/>
          <w:numId w:val="19"/>
        </w:numPr>
        <w:shd w:val="clear" w:color="auto" w:fill="auto"/>
        <w:tabs>
          <w:tab w:val="left" w:pos="708"/>
        </w:tabs>
        <w:spacing w:before="0" w:after="0" w:line="360" w:lineRule="auto"/>
        <w:ind w:left="420" w:right="40" w:firstLine="0"/>
        <w:jc w:val="both"/>
        <w:rPr>
          <w:sz w:val="24"/>
          <w:szCs w:val="24"/>
        </w:rPr>
      </w:pPr>
      <w:r>
        <w:rPr>
          <w:sz w:val="24"/>
          <w:szCs w:val="24"/>
        </w:rPr>
        <w:t>nazwach albo imionach i nazwiskach oraz siedzibach lub miejscach prowadzonej działalności gospodarczej bądź miejscach zamieszkania wykonawców, których oferty zostały otwarte;</w:t>
      </w:r>
    </w:p>
    <w:p>
      <w:pPr>
        <w:pStyle w:val="32"/>
        <w:numPr>
          <w:ilvl w:val="2"/>
          <w:numId w:val="19"/>
        </w:numPr>
        <w:shd w:val="clear" w:color="auto" w:fill="auto"/>
        <w:tabs>
          <w:tab w:val="left" w:pos="694"/>
        </w:tabs>
        <w:spacing w:before="0" w:after="707" w:line="360" w:lineRule="auto"/>
        <w:ind w:left="420" w:firstLine="0"/>
        <w:jc w:val="both"/>
        <w:rPr>
          <w:sz w:val="24"/>
          <w:szCs w:val="24"/>
        </w:rPr>
      </w:pPr>
      <w:r>
        <w:rPr>
          <w:sz w:val="24"/>
          <w:szCs w:val="24"/>
        </w:rPr>
        <w:t>cenach lub kosztach zawartych w ofertach.</w:t>
      </w:r>
    </w:p>
    <w:p>
      <w:r>
        <w:rPr>
          <w:sz w:val="20"/>
        </w:rPr>
        <mc:AlternateContent>
          <mc:Choice Requires="wpg">
            <w:drawing>
              <wp:inline distT="0" distB="0" distL="0" distR="0">
                <wp:extent cx="6861810" cy="369570"/>
                <wp:effectExtent l="0" t="3175" r="635" b="0"/>
                <wp:docPr id="13" name="Group 20"/>
                <wp:cNvGraphicFramePr/>
                <a:graphic xmlns:a="http://schemas.openxmlformats.org/drawingml/2006/main">
                  <a:graphicData uri="http://schemas.microsoft.com/office/word/2010/wordprocessingGroup">
                    <wpg:wgp>
                      <wpg:cNvGrpSpPr/>
                      <wpg:grpSpPr>
                        <a:xfrm>
                          <a:off x="0" y="0"/>
                          <a:ext cx="6861810" cy="369570"/>
                          <a:chOff x="0" y="0"/>
                          <a:chExt cx="10806" cy="610"/>
                        </a:xfrm>
                      </wpg:grpSpPr>
                      <wps:wsp>
                        <wps:cNvPr id="14" name="Rectangle 21"/>
                        <wps:cNvSpPr>
                          <a:spLocks noChangeArrowheads="1"/>
                        </wps:cNvSpPr>
                        <wps:spPr bwMode="auto">
                          <a:xfrm>
                            <a:off x="0" y="0"/>
                            <a:ext cx="10806" cy="610"/>
                          </a:xfrm>
                          <a:prstGeom prst="rect">
                            <a:avLst/>
                          </a:prstGeom>
                          <a:solidFill>
                            <a:srgbClr val="EDEDED"/>
                          </a:solidFill>
                          <a:ln>
                            <a:noFill/>
                          </a:ln>
                        </wps:spPr>
                        <wps:bodyPr rot="0" vert="horz" wrap="square" lIns="91440" tIns="45720" rIns="91440" bIns="45720" anchor="t" anchorCtr="0" upright="1">
                          <a:noAutofit/>
                        </wps:bodyPr>
                      </wps:wsp>
                      <wps:wsp>
                        <wps:cNvPr id="15" name="Freeform 22"/>
                        <wps:cNvSpPr/>
                        <wps:spPr bwMode="auto">
                          <a:xfrm>
                            <a:off x="0" y="0"/>
                            <a:ext cx="10806" cy="610"/>
                          </a:xfrm>
                          <a:custGeom>
                            <a:avLst/>
                            <a:gdLst>
                              <a:gd name="T0" fmla="*/ 10806 w 10806"/>
                              <a:gd name="T1" fmla="*/ 0 h 610"/>
                              <a:gd name="T2" fmla="*/ 10790 w 10806"/>
                              <a:gd name="T3" fmla="*/ 0 h 610"/>
                              <a:gd name="T4" fmla="*/ 10790 w 10806"/>
                              <a:gd name="T5" fmla="*/ 594 h 610"/>
                              <a:gd name="T6" fmla="*/ 16 w 10806"/>
                              <a:gd name="T7" fmla="*/ 594 h 610"/>
                              <a:gd name="T8" fmla="*/ 16 w 10806"/>
                              <a:gd name="T9" fmla="*/ 0 h 610"/>
                              <a:gd name="T10" fmla="*/ 0 w 10806"/>
                              <a:gd name="T11" fmla="*/ 0 h 610"/>
                              <a:gd name="T12" fmla="*/ 0 w 10806"/>
                              <a:gd name="T13" fmla="*/ 594 h 610"/>
                              <a:gd name="T14" fmla="*/ 0 w 10806"/>
                              <a:gd name="T15" fmla="*/ 610 h 610"/>
                              <a:gd name="T16" fmla="*/ 16 w 10806"/>
                              <a:gd name="T17" fmla="*/ 610 h 610"/>
                              <a:gd name="T18" fmla="*/ 10790 w 10806"/>
                              <a:gd name="T19" fmla="*/ 610 h 610"/>
                              <a:gd name="T20" fmla="*/ 10806 w 10806"/>
                              <a:gd name="T21" fmla="*/ 610 h 610"/>
                              <a:gd name="T22" fmla="*/ 10806 w 10806"/>
                              <a:gd name="T23" fmla="*/ 594 h 610"/>
                              <a:gd name="T24" fmla="*/ 10806 w 10806"/>
                              <a:gd name="T25" fmla="*/ 0 h 6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0806" h="610">
                                <a:moveTo>
                                  <a:pt x="10806" y="0"/>
                                </a:moveTo>
                                <a:lnTo>
                                  <a:pt x="10790" y="0"/>
                                </a:lnTo>
                                <a:lnTo>
                                  <a:pt x="10790" y="594"/>
                                </a:lnTo>
                                <a:lnTo>
                                  <a:pt x="16" y="594"/>
                                </a:lnTo>
                                <a:lnTo>
                                  <a:pt x="16" y="0"/>
                                </a:lnTo>
                                <a:lnTo>
                                  <a:pt x="0" y="0"/>
                                </a:lnTo>
                                <a:lnTo>
                                  <a:pt x="0" y="594"/>
                                </a:lnTo>
                                <a:lnTo>
                                  <a:pt x="0" y="610"/>
                                </a:lnTo>
                                <a:lnTo>
                                  <a:pt x="16" y="610"/>
                                </a:lnTo>
                                <a:lnTo>
                                  <a:pt x="10790" y="610"/>
                                </a:lnTo>
                                <a:lnTo>
                                  <a:pt x="10806" y="610"/>
                                </a:lnTo>
                                <a:lnTo>
                                  <a:pt x="10806" y="594"/>
                                </a:lnTo>
                                <a:lnTo>
                                  <a:pt x="10806" y="0"/>
                                </a:lnTo>
                                <a:close/>
                              </a:path>
                            </a:pathLst>
                          </a:custGeom>
                          <a:solidFill>
                            <a:srgbClr val="000000"/>
                          </a:solidFill>
                          <a:ln>
                            <a:noFill/>
                          </a:ln>
                        </wps:spPr>
                        <wps:bodyPr rot="0" vert="horz" wrap="square" lIns="91440" tIns="45720" rIns="91440" bIns="45720" anchor="t" anchorCtr="0" upright="1">
                          <a:noAutofit/>
                        </wps:bodyPr>
                      </wps:wsp>
                      <wps:wsp>
                        <wps:cNvPr id="16" name="Text Box 23"/>
                        <wps:cNvSpPr txBox="1">
                          <a:spLocks noChangeArrowheads="1"/>
                        </wps:cNvSpPr>
                        <wps:spPr bwMode="auto">
                          <a:xfrm>
                            <a:off x="16" y="0"/>
                            <a:ext cx="10774" cy="594"/>
                          </a:xfrm>
                          <a:prstGeom prst="rect">
                            <a:avLst/>
                          </a:prstGeom>
                          <a:noFill/>
                          <a:ln>
                            <a:noFill/>
                          </a:ln>
                        </wps:spPr>
                        <wps:txbx>
                          <w:txbxContent>
                            <w:p>
                              <w:pPr>
                                <w:spacing w:before="173"/>
                                <w:ind w:left="3618"/>
                                <w:rPr>
                                  <w:b/>
                                </w:rPr>
                              </w:pPr>
                              <w:r>
                                <w:rPr>
                                  <w:b/>
                                </w:rPr>
                                <w:t>19. Opis sposobu obliczania ceny</w:t>
                              </w:r>
                            </w:p>
                          </w:txbxContent>
                        </wps:txbx>
                        <wps:bodyPr rot="0" vert="horz" wrap="square" lIns="0" tIns="0" rIns="0" bIns="0" anchor="t" anchorCtr="0" upright="1">
                          <a:noAutofit/>
                        </wps:bodyPr>
                      </wps:wsp>
                    </wpg:wgp>
                  </a:graphicData>
                </a:graphic>
              </wp:inline>
            </w:drawing>
          </mc:Choice>
          <mc:Fallback>
            <w:pict>
              <v:group id="Group 20" o:spid="_x0000_s1026" o:spt="203" style="height:29.1pt;width:540.3pt;" coordsize="10806,610" o:gfxdata="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">
                <o:lock v:ext="edit" aspectratio="f"/>
                <v:rect id="Rectangle 21" o:spid="_x0000_s1026" o:spt="1" style="position:absolute;left:0;top:0;height:610;width:10806;" fillcolor="#EDEDED" filled="t" stroked="f" coordsize="21600,21600" o:gfxdata="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X/Kq2ugAAANsA&#10;AAAPAAAAAAAAAAEAIAAAACIAAABkcnMvZG93bnJldi54bWxQSwECFAAUAAAACACHTuJAMy8FnjsA&#10;AAA5AAAAEAAAAAAAAAABACAAAAAJAQAAZHJzL3NoYXBleG1sLnhtbFBLBQYAAAAABgAGAFsBAACz&#10;AwAAAAA=&#10;">
                  <v:fill on="t" focussize="0,0"/>
                  <v:stroke on="f"/>
                  <v:imagedata o:title=""/>
                  <o:lock v:ext="edit" aspectratio="f"/>
                </v:rect>
                <v:shape id="Freeform 22" o:spid="_x0000_s1026" o:spt="100" style="position:absolute;left:0;top:0;height:610;width:10806;" fillcolor="#000000" filled="t" stroked="f" coordsize="10806,610" o:gfxdata="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Hx8ovbgAAADbAAAA&#10;DwAAAAAAAAABACAAAAAiAAAAZHJzL2Rvd25yZXYueG1sUEsBAhQAFAAAAAgAh07iQDMvBZ47AAAA&#10;OQAAABAAAAAAAAAAAQAgAAAABwEAAGRycy9zaGFwZXhtbC54bWxQSwUGAAAAAAYABgBbAQAAsQMA&#10;AAAA&#10;" path="m10806,0l10790,0,10790,594,16,594,16,0,0,0,0,594,0,610,16,610,10790,610,10806,610,10806,594,10806,0xe">
                  <v:path o:connectlocs="10806,0;10790,0;10790,594;16,594;16,0;0,0;0,594;0,610;16,610;10790,610;10806,610;10806,594;10806,0" o:connectangles="0,0,0,0,0,0,0,0,0,0,0,0,0"/>
                  <v:fill on="t" focussize="0,0"/>
                  <v:stroke on="f"/>
                  <v:imagedata o:title=""/>
                  <o:lock v:ext="edit" aspectratio="f"/>
                </v:shape>
                <v:shape id="Text Box 23" o:spid="_x0000_s1026" o:spt="202" type="#_x0000_t202" style="position:absolute;left:16;top:0;height:594;width:10774;" filled="f" stroked="f" coordsize="21600,21600" o:gfxdata="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qvzFe8AAAA&#10;2w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spacing w:before="173"/>
                          <w:ind w:left="3618"/>
                          <w:rPr>
                            <w:b/>
                          </w:rPr>
                        </w:pPr>
                        <w:r>
                          <w:rPr>
                            <w:b/>
                          </w:rPr>
                          <w:t>19. Opis sposobu obliczania ceny</w:t>
                        </w:r>
                      </w:p>
                    </w:txbxContent>
                  </v:textbox>
                </v:shape>
                <w10:wrap type="none"/>
                <w10:anchorlock/>
              </v:group>
            </w:pict>
          </mc:Fallback>
        </mc:AlternateContent>
      </w:r>
    </w:p>
    <w:p>
      <w:pPr>
        <w:pStyle w:val="8"/>
        <w:spacing w:before="5"/>
        <w:ind w:left="0"/>
        <w:rPr>
          <w:sz w:val="12"/>
        </w:rPr>
      </w:pPr>
    </w:p>
    <w:p>
      <w:pPr>
        <w:pStyle w:val="19"/>
        <w:numPr>
          <w:ilvl w:val="2"/>
          <w:numId w:val="20"/>
        </w:numPr>
        <w:tabs>
          <w:tab w:val="left" w:pos="374"/>
        </w:tabs>
        <w:spacing w:before="104"/>
        <w:ind w:hanging="258"/>
      </w:pPr>
      <w:r>
        <w:t>oferowaną cenę należy podać w PLN w formularzu oferty - ZAŁĄCZNIK NR 1 do</w:t>
      </w:r>
      <w:r>
        <w:rPr>
          <w:spacing w:val="-1"/>
        </w:rPr>
        <w:t xml:space="preserve"> </w:t>
      </w:r>
      <w:r>
        <w:t>SWZ,</w:t>
      </w:r>
    </w:p>
    <w:p>
      <w:pPr>
        <w:pStyle w:val="19"/>
        <w:numPr>
          <w:ilvl w:val="2"/>
          <w:numId w:val="20"/>
        </w:numPr>
        <w:tabs>
          <w:tab w:val="left" w:pos="410"/>
        </w:tabs>
        <w:spacing w:line="249" w:lineRule="auto"/>
        <w:ind w:left="116" w:right="139" w:firstLine="0"/>
      </w:pPr>
      <w:r>
        <w:rPr>
          <w:spacing w:val="9"/>
        </w:rPr>
        <w:t xml:space="preserve">cenę </w:t>
      </w:r>
      <w:r>
        <w:rPr>
          <w:spacing w:val="10"/>
        </w:rPr>
        <w:t xml:space="preserve">podaną </w:t>
      </w:r>
      <w:r>
        <w:t xml:space="preserve">w </w:t>
      </w:r>
      <w:r>
        <w:rPr>
          <w:spacing w:val="10"/>
        </w:rPr>
        <w:t xml:space="preserve">ofercie należy obliczyć, </w:t>
      </w:r>
      <w:r>
        <w:rPr>
          <w:spacing w:val="11"/>
        </w:rPr>
        <w:t xml:space="preserve">uwzględniając </w:t>
      </w:r>
      <w:r>
        <w:rPr>
          <w:spacing w:val="10"/>
        </w:rPr>
        <w:t xml:space="preserve">zakres zamówienia określony </w:t>
      </w:r>
      <w:r>
        <w:t xml:space="preserve">w </w:t>
      </w:r>
      <w:r>
        <w:rPr>
          <w:spacing w:val="12"/>
        </w:rPr>
        <w:t xml:space="preserve">niniejszej </w:t>
      </w:r>
      <w:r>
        <w:t>specyfikacji na podstawie formularza cenowego stanowiący załącznik nr 5</w:t>
      </w:r>
    </w:p>
    <w:p>
      <w:pPr>
        <w:pStyle w:val="19"/>
        <w:numPr>
          <w:ilvl w:val="2"/>
          <w:numId w:val="20"/>
        </w:numPr>
        <w:tabs>
          <w:tab w:val="left" w:pos="430"/>
        </w:tabs>
        <w:spacing w:before="2" w:line="249" w:lineRule="auto"/>
        <w:ind w:left="116" w:right="133" w:firstLine="0"/>
      </w:pPr>
      <w:r>
        <w:rPr>
          <w:spacing w:val="13"/>
        </w:rPr>
        <w:t xml:space="preserve">cena </w:t>
      </w:r>
      <w:r>
        <w:rPr>
          <w:spacing w:val="16"/>
        </w:rPr>
        <w:t xml:space="preserve">określona </w:t>
      </w:r>
      <w:r>
        <w:rPr>
          <w:spacing w:val="14"/>
        </w:rPr>
        <w:t xml:space="preserve">przez </w:t>
      </w:r>
      <w:r>
        <w:rPr>
          <w:spacing w:val="16"/>
        </w:rPr>
        <w:t xml:space="preserve">wykonawcę </w:t>
      </w:r>
      <w:r>
        <w:t xml:space="preserve">w </w:t>
      </w:r>
      <w:r>
        <w:rPr>
          <w:spacing w:val="15"/>
        </w:rPr>
        <w:t xml:space="preserve">ofercie </w:t>
      </w:r>
      <w:r>
        <w:rPr>
          <w:spacing w:val="12"/>
        </w:rPr>
        <w:t xml:space="preserve">nie  </w:t>
      </w:r>
      <w:r>
        <w:rPr>
          <w:spacing w:val="13"/>
        </w:rPr>
        <w:t xml:space="preserve">może ulec </w:t>
      </w:r>
      <w:r>
        <w:rPr>
          <w:spacing w:val="15"/>
        </w:rPr>
        <w:t xml:space="preserve">zmianie </w:t>
      </w:r>
      <w:r>
        <w:t xml:space="preserve">w  </w:t>
      </w:r>
      <w:r>
        <w:rPr>
          <w:spacing w:val="15"/>
        </w:rPr>
        <w:t xml:space="preserve">czasie trwania </w:t>
      </w:r>
      <w:r>
        <w:rPr>
          <w:spacing w:val="18"/>
        </w:rPr>
        <w:t xml:space="preserve">umowy  </w:t>
      </w:r>
      <w:r>
        <w:t xml:space="preserve">z </w:t>
      </w:r>
      <w:r>
        <w:rPr>
          <w:spacing w:val="4"/>
        </w:rPr>
        <w:t xml:space="preserve">zastrzeżeniem </w:t>
      </w:r>
      <w:r>
        <w:rPr>
          <w:spacing w:val="3"/>
        </w:rPr>
        <w:t xml:space="preserve">art. 455 oraz </w:t>
      </w:r>
      <w:r>
        <w:t xml:space="preserve">- </w:t>
      </w:r>
      <w:r>
        <w:rPr>
          <w:spacing w:val="4"/>
        </w:rPr>
        <w:t xml:space="preserve">wyłącznie </w:t>
      </w:r>
      <w:r>
        <w:t xml:space="preserve">w </w:t>
      </w:r>
      <w:r>
        <w:rPr>
          <w:spacing w:val="4"/>
        </w:rPr>
        <w:t xml:space="preserve">przypadku, </w:t>
      </w:r>
      <w:r>
        <w:rPr>
          <w:spacing w:val="3"/>
        </w:rPr>
        <w:t xml:space="preserve">gdy </w:t>
      </w:r>
      <w:r>
        <w:rPr>
          <w:spacing w:val="4"/>
        </w:rPr>
        <w:t xml:space="preserve">umowa dotyczy roboty budowlanej </w:t>
      </w:r>
      <w:r>
        <w:rPr>
          <w:spacing w:val="3"/>
        </w:rPr>
        <w:t xml:space="preserve">lub </w:t>
      </w:r>
      <w:r>
        <w:rPr>
          <w:spacing w:val="5"/>
        </w:rPr>
        <w:t xml:space="preserve">usługi   </w:t>
      </w:r>
      <w:r>
        <w:t>i została zawarta na okres dłuższy niż 12 miesięcy - art. 439 ustawy</w:t>
      </w:r>
      <w:r>
        <w:rPr>
          <w:spacing w:val="-1"/>
        </w:rPr>
        <w:t xml:space="preserve"> </w:t>
      </w:r>
      <w:r>
        <w:t>Pzp,</w:t>
      </w:r>
    </w:p>
    <w:p>
      <w:pPr>
        <w:pStyle w:val="19"/>
        <w:numPr>
          <w:ilvl w:val="2"/>
          <w:numId w:val="20"/>
        </w:numPr>
        <w:tabs>
          <w:tab w:val="left" w:pos="396"/>
        </w:tabs>
        <w:spacing w:before="2" w:line="249" w:lineRule="auto"/>
        <w:ind w:left="116" w:right="143" w:firstLine="0"/>
      </w:pPr>
      <w:r>
        <w:rPr>
          <w:spacing w:val="5"/>
        </w:rPr>
        <w:t xml:space="preserve">jeżeli </w:t>
      </w:r>
      <w:r>
        <w:rPr>
          <w:spacing w:val="6"/>
        </w:rPr>
        <w:t xml:space="preserve">Wykonawca </w:t>
      </w:r>
      <w:r>
        <w:rPr>
          <w:spacing w:val="5"/>
        </w:rPr>
        <w:t xml:space="preserve">składa </w:t>
      </w:r>
      <w:r>
        <w:rPr>
          <w:spacing w:val="6"/>
        </w:rPr>
        <w:t xml:space="preserve">ofertę, </w:t>
      </w:r>
      <w:r>
        <w:rPr>
          <w:spacing w:val="5"/>
        </w:rPr>
        <w:t xml:space="preserve">której wybór </w:t>
      </w:r>
      <w:r>
        <w:rPr>
          <w:spacing w:val="6"/>
        </w:rPr>
        <w:t xml:space="preserve">prowadziłby </w:t>
      </w:r>
      <w:r>
        <w:rPr>
          <w:spacing w:val="3"/>
        </w:rPr>
        <w:t xml:space="preserve">do </w:t>
      </w:r>
      <w:r>
        <w:rPr>
          <w:spacing w:val="6"/>
        </w:rPr>
        <w:t xml:space="preserve">powstania </w:t>
      </w:r>
      <w:r>
        <w:t xml:space="preserve">u </w:t>
      </w:r>
      <w:r>
        <w:rPr>
          <w:spacing w:val="6"/>
        </w:rPr>
        <w:t xml:space="preserve">zamawiającego </w:t>
      </w:r>
      <w:r>
        <w:rPr>
          <w:spacing w:val="7"/>
        </w:rPr>
        <w:t xml:space="preserve">obowiązku </w:t>
      </w:r>
      <w:r>
        <w:rPr>
          <w:spacing w:val="4"/>
        </w:rPr>
        <w:t xml:space="preserve">podatkowego zgodnie </w:t>
      </w:r>
      <w:r>
        <w:t xml:space="preserve">z </w:t>
      </w:r>
      <w:r>
        <w:rPr>
          <w:spacing w:val="4"/>
        </w:rPr>
        <w:t xml:space="preserve">przepisami </w:t>
      </w:r>
      <w:r>
        <w:t xml:space="preserve">o </w:t>
      </w:r>
      <w:r>
        <w:rPr>
          <w:spacing w:val="4"/>
        </w:rPr>
        <w:t xml:space="preserve">podatku </w:t>
      </w:r>
      <w:r>
        <w:rPr>
          <w:spacing w:val="2"/>
        </w:rPr>
        <w:t xml:space="preserve">od </w:t>
      </w:r>
      <w:r>
        <w:rPr>
          <w:spacing w:val="4"/>
        </w:rPr>
        <w:t xml:space="preserve">towarów </w:t>
      </w:r>
      <w:r>
        <w:t xml:space="preserve">i </w:t>
      </w:r>
      <w:r>
        <w:rPr>
          <w:spacing w:val="4"/>
        </w:rPr>
        <w:t xml:space="preserve">usług, zamawiający </w:t>
      </w:r>
      <w:r>
        <w:t xml:space="preserve">w </w:t>
      </w:r>
      <w:r>
        <w:rPr>
          <w:spacing w:val="3"/>
        </w:rPr>
        <w:t xml:space="preserve">celu </w:t>
      </w:r>
      <w:r>
        <w:rPr>
          <w:spacing w:val="4"/>
        </w:rPr>
        <w:t xml:space="preserve">oceny takiej </w:t>
      </w:r>
      <w:r>
        <w:rPr>
          <w:spacing w:val="5"/>
        </w:rPr>
        <w:t xml:space="preserve">oferty </w:t>
      </w:r>
      <w:r>
        <w:t>doliczy do przedstawionej w niej ceny podatek od towarów i usług, który miałby obowiązek rozliczyć zgodnie   z tymi przepisami.</w:t>
      </w:r>
    </w:p>
    <w:p>
      <w:pPr>
        <w:pStyle w:val="8"/>
        <w:spacing w:before="4"/>
        <w:ind w:left="0"/>
        <w:rPr>
          <w:sz w:val="17"/>
        </w:rPr>
      </w:pPr>
      <w:r>
        <w:rPr>
          <w:lang w:eastAsia="pl-PL"/>
        </w:rPr>
        <mc:AlternateContent>
          <mc:Choice Requires="wps">
            <w:drawing>
              <wp:anchor distT="0" distB="0" distL="0" distR="0" simplePos="0" relativeHeight="251676672" behindDoc="1" locked="0" layoutInCell="1" allowOverlap="1">
                <wp:simplePos x="0" y="0"/>
                <wp:positionH relativeFrom="page">
                  <wp:posOffset>548640</wp:posOffset>
                </wp:positionH>
                <wp:positionV relativeFrom="paragraph">
                  <wp:posOffset>156845</wp:posOffset>
                </wp:positionV>
                <wp:extent cx="6851650" cy="570230"/>
                <wp:effectExtent l="0" t="0" r="0" b="0"/>
                <wp:wrapTopAndBottom/>
                <wp:docPr id="12" name="Text Box 24"/>
                <wp:cNvGraphicFramePr/>
                <a:graphic xmlns:a="http://schemas.openxmlformats.org/drawingml/2006/main">
                  <a:graphicData uri="http://schemas.microsoft.com/office/word/2010/wordprocessingShape">
                    <wps:wsp>
                      <wps:cNvSpPr txBox="1">
                        <a:spLocks noChangeArrowheads="1"/>
                      </wps:cNvSpPr>
                      <wps:spPr bwMode="auto">
                        <a:xfrm>
                          <a:off x="0" y="0"/>
                          <a:ext cx="6851650" cy="570230"/>
                        </a:xfrm>
                        <a:prstGeom prst="rect">
                          <a:avLst/>
                        </a:prstGeom>
                        <a:solidFill>
                          <a:srgbClr val="EDEDED"/>
                        </a:solidFill>
                        <a:ln w="10160">
                          <a:solidFill>
                            <a:srgbClr val="000000"/>
                          </a:solidFill>
                          <a:miter lim="800000"/>
                        </a:ln>
                      </wps:spPr>
                      <wps:txbx>
                        <w:txbxContent>
                          <w:p>
                            <w:pPr>
                              <w:spacing w:before="198" w:line="249" w:lineRule="auto"/>
                              <w:ind w:left="3881" w:right="644" w:hanging="3234"/>
                              <w:rPr>
                                <w:b/>
                              </w:rPr>
                            </w:pPr>
                            <w:r>
                              <w:rPr>
                                <w:b/>
                              </w:rPr>
                              <w:t>20. Informacje dotyczące walut obcych, w jakich mogą być prowadzone rozliczenia między zamawiającym a wykonawcą</w:t>
                            </w:r>
                          </w:p>
                        </w:txbxContent>
                      </wps:txbx>
                      <wps:bodyPr rot="0" vert="horz" wrap="square" lIns="0" tIns="0" rIns="0" bIns="0" anchor="t" anchorCtr="0" upright="1">
                        <a:noAutofit/>
                      </wps:bodyPr>
                    </wps:wsp>
                  </a:graphicData>
                </a:graphic>
              </wp:anchor>
            </w:drawing>
          </mc:Choice>
          <mc:Fallback>
            <w:pict>
              <v:shape id="Text Box 24" o:spid="_x0000_s1026" o:spt="202" type="#_x0000_t202" style="position:absolute;left:0pt;margin-left:43.2pt;margin-top:12.35pt;height:44.9pt;width:539.5pt;mso-position-horizontal-relative:page;mso-wrap-distance-bottom:0pt;mso-wrap-distance-top:0pt;z-index:-251639808;mso-width-relative:page;mso-height-relative:page;" fillcolor="#EDEDED" filled="t" stroked="t" coordsize="21600,21600" o:gfxdata="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ZF9kGNYAAAAKAQAADwAAAAAAAAABACAAAAAiAAAAZHJzL2Rvd25yZXYueG1sUEsBAhQAFAAA&#10;AAgAh07iQFpAG/8qAgAAeQQAAA4AAAAAAAAAAQAgAAAAJQEAAGRycy9lMm9Eb2MueG1sUEsFBgAA&#10;AAAGAAYAWQEAAMEFAAAAAA==&#10;">
                <v:fill on="t" focussize="0,0"/>
                <v:stroke weight="0.8pt" color="#000000" miterlimit="8" joinstyle="miter"/>
                <v:imagedata o:title=""/>
                <o:lock v:ext="edit" aspectratio="f"/>
                <v:textbox inset="0mm,0mm,0mm,0mm">
                  <w:txbxContent>
                    <w:p>
                      <w:pPr>
                        <w:spacing w:before="198" w:line="249" w:lineRule="auto"/>
                        <w:ind w:left="3881" w:right="644" w:hanging="3234"/>
                        <w:rPr>
                          <w:b/>
                        </w:rPr>
                      </w:pPr>
                      <w:r>
                        <w:rPr>
                          <w:b/>
                        </w:rPr>
                        <w:t>20. Informacje dotyczące walut obcych, w jakich mogą być prowadzone rozliczenia między zamawiającym a wykonawcą</w:t>
                      </w:r>
                    </w:p>
                  </w:txbxContent>
                </v:textbox>
                <w10:wrap type="topAndBottom"/>
              </v:shape>
            </w:pict>
          </mc:Fallback>
        </mc:AlternateContent>
      </w:r>
    </w:p>
    <w:p>
      <w:pPr>
        <w:pStyle w:val="8"/>
        <w:spacing w:before="7"/>
        <w:ind w:left="0"/>
        <w:rPr>
          <w:sz w:val="12"/>
        </w:rPr>
      </w:pPr>
    </w:p>
    <w:p>
      <w:pPr>
        <w:pStyle w:val="8"/>
        <w:numPr>
          <w:ilvl w:val="0"/>
          <w:numId w:val="21"/>
        </w:numPr>
        <w:spacing w:before="103"/>
      </w:pPr>
      <w:r>
        <w:t>rozliczenia pomiędzy zamawiającym a wykonawcą będą dokonywane wyłącznie w walucie PLN.</w:t>
      </w:r>
    </w:p>
    <w:p>
      <w:pPr>
        <w:pStyle w:val="8"/>
        <w:spacing w:before="103"/>
      </w:pPr>
    </w:p>
    <w:p>
      <w:pPr>
        <w:pStyle w:val="8"/>
        <w:spacing w:before="0"/>
      </w:pPr>
      <w:r>
        <mc:AlternateContent>
          <mc:Choice Requires="wps">
            <w:drawing>
              <wp:inline distT="0" distB="0" distL="0" distR="0">
                <wp:extent cx="6851650" cy="570230"/>
                <wp:effectExtent l="12065" t="5080" r="13335" b="5715"/>
                <wp:docPr id="11" name="Text Box 38"/>
                <wp:cNvGraphicFramePr/>
                <a:graphic xmlns:a="http://schemas.openxmlformats.org/drawingml/2006/main">
                  <a:graphicData uri="http://schemas.microsoft.com/office/word/2010/wordprocessingShape">
                    <wps:wsp>
                      <wps:cNvSpPr txBox="1">
                        <a:spLocks noChangeArrowheads="1"/>
                      </wps:cNvSpPr>
                      <wps:spPr bwMode="auto">
                        <a:xfrm>
                          <a:off x="0" y="0"/>
                          <a:ext cx="6851650" cy="570230"/>
                        </a:xfrm>
                        <a:prstGeom prst="rect">
                          <a:avLst/>
                        </a:prstGeom>
                        <a:solidFill>
                          <a:srgbClr val="EDEDED"/>
                        </a:solidFill>
                        <a:ln w="10160">
                          <a:solidFill>
                            <a:srgbClr val="000000"/>
                          </a:solidFill>
                          <a:miter lim="800000"/>
                        </a:ln>
                      </wps:spPr>
                      <wps:txbx>
                        <w:txbxContent>
                          <w:p>
                            <w:pPr>
                              <w:spacing w:before="199" w:line="249" w:lineRule="auto"/>
                              <w:ind w:left="3215" w:right="270" w:hanging="2941"/>
                              <w:rPr>
                                <w:b/>
                              </w:rPr>
                            </w:pPr>
                            <w:r>
                              <w:rPr>
                                <w:b/>
                              </w:rPr>
                              <w:t>21. Opis kryteriów, którymi zamawiający będzie się kierował przy wyborze oferty wraz z podaniem wag tych kryteriów i sposobu oceny ofert</w:t>
                            </w:r>
                          </w:p>
                        </w:txbxContent>
                      </wps:txbx>
                      <wps:bodyPr rot="0" vert="horz" wrap="square" lIns="0" tIns="0" rIns="0" bIns="0" anchor="t" anchorCtr="0" upright="1">
                        <a:noAutofit/>
                      </wps:bodyPr>
                    </wps:wsp>
                  </a:graphicData>
                </a:graphic>
              </wp:inline>
            </w:drawing>
          </mc:Choice>
          <mc:Fallback>
            <w:pict>
              <v:shape id="Text Box 38" o:spid="_x0000_s1026" o:spt="202" type="#_x0000_t202" style="height:44.9pt;width:539.5pt;" fillcolor="#EDEDED" filled="t" stroked="t" coordsize="21600,21600" o:gfxdata="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5yRwR9MAAAAFAQAADwAAAAAAAAABACAAAAAiAAAAZHJzL2Rvd25yZXYueG1sUEsBAhQAFAAAAAgA&#10;h07iQA3J5NgqAgAAeQQAAA4AAAAAAAAAAQAgAAAAIgEAAGRycy9lMm9Eb2MueG1sUEsFBgAAAAAG&#10;AAYAWQEAAL4FAAAAAA==&#10;">
                <v:fill on="t" focussize="0,0"/>
                <v:stroke weight="0.8pt" color="#000000" miterlimit="8" joinstyle="miter"/>
                <v:imagedata o:title=""/>
                <o:lock v:ext="edit" aspectratio="f"/>
                <v:textbox inset="0mm,0mm,0mm,0mm">
                  <w:txbxContent>
                    <w:p>
                      <w:pPr>
                        <w:spacing w:before="199" w:line="249" w:lineRule="auto"/>
                        <w:ind w:left="3215" w:right="270" w:hanging="2941"/>
                        <w:rPr>
                          <w:b/>
                        </w:rPr>
                      </w:pPr>
                      <w:r>
                        <w:rPr>
                          <w:b/>
                        </w:rPr>
                        <w:t>21. Opis kryteriów, którymi zamawiający będzie się kierował przy wyborze oferty wraz z podaniem wag tych kryteriów i sposobu oceny ofert</w:t>
                      </w:r>
                    </w:p>
                  </w:txbxContent>
                </v:textbox>
                <w10:wrap type="none"/>
                <w10:anchorlock/>
              </v:shape>
            </w:pict>
          </mc:Fallback>
        </mc:AlternateContent>
      </w:r>
    </w:p>
    <w:p>
      <w:pPr>
        <w:pStyle w:val="19"/>
        <w:numPr>
          <w:ilvl w:val="0"/>
          <w:numId w:val="22"/>
        </w:numPr>
        <w:tabs>
          <w:tab w:val="left" w:pos="374"/>
        </w:tabs>
        <w:spacing w:before="0" w:line="230" w:lineRule="exact"/>
        <w:ind w:hanging="258"/>
        <w:jc w:val="left"/>
      </w:pPr>
      <w:r>
        <w:t>przy wyborze oferty zamawiający będzie kierował się następującymi kryteriami i ich</w:t>
      </w:r>
      <w:r>
        <w:rPr>
          <w:spacing w:val="-1"/>
        </w:rPr>
        <w:t xml:space="preserve"> </w:t>
      </w:r>
      <w:r>
        <w:t>znaczeniem:</w:t>
      </w:r>
    </w:p>
    <w:p>
      <w:pPr>
        <w:pStyle w:val="19"/>
        <w:numPr>
          <w:ilvl w:val="0"/>
          <w:numId w:val="22"/>
        </w:numPr>
        <w:tabs>
          <w:tab w:val="left" w:pos="829"/>
        </w:tabs>
        <w:autoSpaceDE/>
        <w:autoSpaceDN/>
        <w:spacing w:before="0" w:after="45"/>
        <w:jc w:val="left"/>
        <w:rPr>
          <w:sz w:val="24"/>
        </w:rPr>
      </w:pPr>
      <w:r>
        <w:t>kryteria:</w:t>
      </w:r>
      <w:r>
        <w:rPr>
          <w:sz w:val="24"/>
        </w:rPr>
        <w:t xml:space="preserve"> </w:t>
      </w:r>
    </w:p>
    <w:p>
      <w:pPr>
        <w:pStyle w:val="19"/>
        <w:tabs>
          <w:tab w:val="left" w:pos="829"/>
        </w:tabs>
        <w:autoSpaceDE/>
        <w:autoSpaceDN/>
        <w:spacing w:before="0" w:after="45"/>
        <w:jc w:val="left"/>
        <w:rPr>
          <w:sz w:val="24"/>
        </w:rPr>
      </w:pPr>
    </w:p>
    <w:tbl>
      <w:tblPr>
        <w:tblStyle w:val="6"/>
        <w:tblW w:w="9173" w:type="dxa"/>
        <w:tblInd w:w="1071" w:type="dxa"/>
        <w:tblLayout w:type="fixed"/>
        <w:tblCellMar>
          <w:top w:w="0" w:type="dxa"/>
          <w:left w:w="108" w:type="dxa"/>
          <w:bottom w:w="0" w:type="dxa"/>
          <w:right w:w="108" w:type="dxa"/>
        </w:tblCellMar>
      </w:tblPr>
      <w:tblGrid>
        <w:gridCol w:w="1646"/>
        <w:gridCol w:w="1074"/>
        <w:gridCol w:w="1613"/>
        <w:gridCol w:w="4840"/>
      </w:tblGrid>
      <w:tr>
        <w:tblPrEx>
          <w:tblCellMar>
            <w:top w:w="0" w:type="dxa"/>
            <w:left w:w="108" w:type="dxa"/>
            <w:bottom w:w="0" w:type="dxa"/>
            <w:right w:w="108" w:type="dxa"/>
          </w:tblCellMar>
        </w:tblPrEx>
        <w:trPr>
          <w:trHeight w:val="791" w:hRule="exact"/>
        </w:trPr>
        <w:tc>
          <w:tcPr>
            <w:tcW w:w="1646" w:type="dxa"/>
          </w:tcPr>
          <w:p>
            <w:pPr>
              <w:pStyle w:val="20"/>
              <w:spacing w:before="7"/>
            </w:pPr>
          </w:p>
          <w:p>
            <w:pPr>
              <w:pStyle w:val="20"/>
              <w:ind w:left="268" w:right="128"/>
            </w:pPr>
            <w:r>
              <w:t>Kryterium</w:t>
            </w:r>
          </w:p>
        </w:tc>
        <w:tc>
          <w:tcPr>
            <w:tcW w:w="1074" w:type="dxa"/>
          </w:tcPr>
          <w:p>
            <w:pPr>
              <w:pStyle w:val="20"/>
              <w:spacing w:before="135"/>
              <w:ind w:left="244" w:right="102" w:hanging="135"/>
            </w:pPr>
            <w:r>
              <w:t>Waga [%]</w:t>
            </w:r>
          </w:p>
        </w:tc>
        <w:tc>
          <w:tcPr>
            <w:tcW w:w="1613" w:type="dxa"/>
          </w:tcPr>
          <w:p>
            <w:pPr>
              <w:pStyle w:val="20"/>
              <w:ind w:left="232" w:right="238" w:firstLine="2"/>
              <w:jc w:val="center"/>
            </w:pPr>
            <w:r>
              <w:t>Max. Liczba punktów</w:t>
            </w:r>
          </w:p>
        </w:tc>
        <w:tc>
          <w:tcPr>
            <w:tcW w:w="4840" w:type="dxa"/>
          </w:tcPr>
          <w:p>
            <w:pPr>
              <w:pStyle w:val="20"/>
              <w:spacing w:before="7"/>
            </w:pPr>
          </w:p>
          <w:p>
            <w:pPr>
              <w:pStyle w:val="20"/>
              <w:ind w:left="1111"/>
            </w:pPr>
            <w:r>
              <w:t>Sposób oceny wg wzoru</w:t>
            </w:r>
          </w:p>
        </w:tc>
      </w:tr>
      <w:tr>
        <w:tblPrEx>
          <w:tblCellMar>
            <w:top w:w="0" w:type="dxa"/>
            <w:left w:w="108" w:type="dxa"/>
            <w:bottom w:w="0" w:type="dxa"/>
            <w:right w:w="108" w:type="dxa"/>
          </w:tblCellMar>
        </w:tblPrEx>
        <w:trPr>
          <w:trHeight w:val="1490" w:hRule="exact"/>
        </w:trPr>
        <w:tc>
          <w:tcPr>
            <w:tcW w:w="1646" w:type="dxa"/>
          </w:tcPr>
          <w:p>
            <w:pPr>
              <w:pStyle w:val="20"/>
              <w:spacing w:before="75"/>
              <w:ind w:left="119" w:right="123"/>
              <w:jc w:val="center"/>
            </w:pPr>
            <w:r>
              <w:t>Łączna cena ofertowa brutto</w:t>
            </w:r>
          </w:p>
        </w:tc>
        <w:tc>
          <w:tcPr>
            <w:tcW w:w="1074" w:type="dxa"/>
          </w:tcPr>
          <w:p>
            <w:pPr>
              <w:pStyle w:val="20"/>
              <w:spacing w:before="5"/>
            </w:pPr>
          </w:p>
          <w:p>
            <w:pPr>
              <w:pStyle w:val="20"/>
              <w:spacing w:before="1"/>
              <w:ind w:left="191" w:right="102"/>
            </w:pPr>
            <w:r>
              <w:t>60%</w:t>
            </w:r>
          </w:p>
        </w:tc>
        <w:tc>
          <w:tcPr>
            <w:tcW w:w="1613" w:type="dxa"/>
          </w:tcPr>
          <w:p>
            <w:pPr>
              <w:pStyle w:val="20"/>
              <w:spacing w:before="5"/>
            </w:pPr>
          </w:p>
          <w:p>
            <w:pPr>
              <w:pStyle w:val="20"/>
              <w:spacing w:before="1"/>
              <w:ind w:left="574" w:right="575"/>
              <w:jc w:val="center"/>
            </w:pPr>
            <w:r>
              <w:t>60</w:t>
            </w:r>
          </w:p>
        </w:tc>
        <w:tc>
          <w:tcPr>
            <w:tcW w:w="4840" w:type="dxa"/>
          </w:tcPr>
          <w:p>
            <w:pPr>
              <w:pStyle w:val="20"/>
              <w:spacing w:before="34"/>
              <w:ind w:left="818" w:right="1622"/>
              <w:jc w:val="center"/>
            </w:pPr>
            <w:r>
              <w:t>Cena najtańszej oferty</w:t>
            </w:r>
          </w:p>
          <w:p>
            <w:pPr>
              <w:pStyle w:val="20"/>
              <w:spacing w:before="41"/>
              <w:ind w:left="167"/>
            </w:pPr>
            <w:r>
              <w:t>A = -----------------------------------------  x 60pkt</w:t>
            </w:r>
          </w:p>
          <w:p>
            <w:pPr>
              <w:pStyle w:val="20"/>
              <w:spacing w:before="41"/>
              <w:ind w:left="818" w:right="1504"/>
              <w:jc w:val="center"/>
            </w:pPr>
            <w:r>
              <w:t>Cena badanej oferty</w:t>
            </w:r>
          </w:p>
        </w:tc>
      </w:tr>
      <w:tr>
        <w:tblPrEx>
          <w:tblCellMar>
            <w:top w:w="0" w:type="dxa"/>
            <w:left w:w="108" w:type="dxa"/>
            <w:bottom w:w="0" w:type="dxa"/>
            <w:right w:w="108" w:type="dxa"/>
          </w:tblCellMar>
        </w:tblPrEx>
        <w:trPr>
          <w:trHeight w:val="1186" w:hRule="exact"/>
        </w:trPr>
        <w:tc>
          <w:tcPr>
            <w:tcW w:w="1646" w:type="dxa"/>
          </w:tcPr>
          <w:p>
            <w:pPr>
              <w:pStyle w:val="20"/>
              <w:spacing w:before="7"/>
            </w:pPr>
          </w:p>
          <w:p>
            <w:pPr>
              <w:pStyle w:val="20"/>
              <w:ind w:left="220" w:right="103" w:firstLine="4"/>
              <w:jc w:val="center"/>
            </w:pPr>
            <w:r>
              <w:t>Warunki termin płatności</w:t>
            </w:r>
          </w:p>
        </w:tc>
        <w:tc>
          <w:tcPr>
            <w:tcW w:w="1074" w:type="dxa"/>
          </w:tcPr>
          <w:p>
            <w:pPr>
              <w:pStyle w:val="20"/>
            </w:pPr>
          </w:p>
          <w:p>
            <w:pPr>
              <w:pStyle w:val="20"/>
              <w:spacing w:before="6"/>
            </w:pPr>
          </w:p>
          <w:p>
            <w:pPr>
              <w:pStyle w:val="20"/>
              <w:ind w:left="167" w:right="102"/>
            </w:pPr>
            <w:r>
              <w:t>40%</w:t>
            </w:r>
          </w:p>
        </w:tc>
        <w:tc>
          <w:tcPr>
            <w:tcW w:w="1613" w:type="dxa"/>
          </w:tcPr>
          <w:p>
            <w:pPr>
              <w:pStyle w:val="20"/>
            </w:pPr>
          </w:p>
          <w:p>
            <w:pPr>
              <w:pStyle w:val="20"/>
              <w:spacing w:before="6"/>
            </w:pPr>
          </w:p>
          <w:p>
            <w:pPr>
              <w:pStyle w:val="20"/>
              <w:ind w:right="593"/>
              <w:jc w:val="right"/>
            </w:pPr>
            <w:r>
              <w:t>40</w:t>
            </w:r>
          </w:p>
        </w:tc>
        <w:tc>
          <w:tcPr>
            <w:tcW w:w="4840" w:type="dxa"/>
          </w:tcPr>
          <w:p>
            <w:pPr>
              <w:pStyle w:val="20"/>
            </w:pPr>
          </w:p>
          <w:p>
            <w:pPr>
              <w:pStyle w:val="20"/>
              <w:spacing w:before="6"/>
            </w:pPr>
          </w:p>
          <w:p>
            <w:pPr>
              <w:pStyle w:val="20"/>
              <w:ind w:left="637"/>
            </w:pPr>
            <w:r>
              <w:t>B = Wg tabeli poniżej.</w:t>
            </w:r>
          </w:p>
        </w:tc>
      </w:tr>
      <w:tr>
        <w:tblPrEx>
          <w:tblCellMar>
            <w:top w:w="0" w:type="dxa"/>
            <w:left w:w="108" w:type="dxa"/>
            <w:bottom w:w="0" w:type="dxa"/>
            <w:right w:w="108" w:type="dxa"/>
          </w:tblCellMar>
        </w:tblPrEx>
        <w:trPr>
          <w:trHeight w:val="314" w:hRule="exact"/>
        </w:trPr>
        <w:tc>
          <w:tcPr>
            <w:tcW w:w="1646" w:type="dxa"/>
          </w:tcPr>
          <w:p>
            <w:pPr>
              <w:pStyle w:val="20"/>
              <w:spacing w:before="55"/>
              <w:ind w:left="407" w:right="128"/>
            </w:pPr>
            <w:r>
              <w:t>RAZEM</w:t>
            </w:r>
          </w:p>
        </w:tc>
        <w:tc>
          <w:tcPr>
            <w:tcW w:w="1074" w:type="dxa"/>
          </w:tcPr>
          <w:p>
            <w:pPr>
              <w:pStyle w:val="20"/>
              <w:spacing w:before="55"/>
              <w:ind w:left="125"/>
            </w:pPr>
            <w:r>
              <w:t>100%</w:t>
            </w:r>
          </w:p>
        </w:tc>
        <w:tc>
          <w:tcPr>
            <w:tcW w:w="1613" w:type="dxa"/>
          </w:tcPr>
          <w:p>
            <w:pPr>
              <w:pStyle w:val="20"/>
              <w:spacing w:before="55"/>
              <w:ind w:right="526"/>
              <w:jc w:val="right"/>
            </w:pPr>
            <w:r>
              <w:t>100</w:t>
            </w:r>
          </w:p>
        </w:tc>
        <w:tc>
          <w:tcPr>
            <w:tcW w:w="4840" w:type="dxa"/>
          </w:tcPr>
          <w:p/>
        </w:tc>
      </w:tr>
    </w:tbl>
    <w:p>
      <w:pPr>
        <w:pStyle w:val="8"/>
        <w:spacing w:before="4"/>
        <w:rPr>
          <w:sz w:val="17"/>
        </w:rPr>
      </w:pPr>
    </w:p>
    <w:p>
      <w:pPr>
        <w:pStyle w:val="8"/>
      </w:pPr>
    </w:p>
    <w:p>
      <w:pPr>
        <w:pStyle w:val="8"/>
        <w:spacing w:before="5"/>
        <w:rPr>
          <w:sz w:val="18"/>
        </w:rPr>
      </w:pPr>
    </w:p>
    <w:p>
      <w:pPr>
        <w:pStyle w:val="3"/>
        <w:spacing w:before="69"/>
        <w:ind w:right="3652"/>
        <w:rPr>
          <w:b w:val="0"/>
        </w:rPr>
      </w:pPr>
      <w:r>
        <w:rPr>
          <w:b w:val="0"/>
        </w:rPr>
        <w:t xml:space="preserve">Kryterium: </w:t>
      </w:r>
      <w:r>
        <w:rPr>
          <w:b w:val="0"/>
          <w:sz w:val="20"/>
        </w:rPr>
        <w:t xml:space="preserve">Warunki płatności (termin płatności za fakturę) </w:t>
      </w:r>
      <w:r>
        <w:rPr>
          <w:b w:val="0"/>
        </w:rPr>
        <w:t>Waga kryterium:</w:t>
      </w:r>
      <w:r>
        <w:rPr>
          <w:b w:val="0"/>
          <w:spacing w:val="59"/>
        </w:rPr>
        <w:t xml:space="preserve"> </w:t>
      </w:r>
      <w:r>
        <w:rPr>
          <w:b w:val="0"/>
        </w:rPr>
        <w:t>40%</w:t>
      </w:r>
    </w:p>
    <w:p>
      <w:pPr>
        <w:ind w:left="360"/>
        <w:jc w:val="both"/>
      </w:pPr>
      <w:r>
        <w:t xml:space="preserve">A  Zamawiający w kryterium „Warunki płatności” będzie przyznawał punkty według następującej punktacji: </w:t>
      </w:r>
    </w:p>
    <w:tbl>
      <w:tblPr>
        <w:tblStyle w:val="6"/>
        <w:tblW w:w="0" w:type="auto"/>
        <w:tblInd w:w="3300" w:type="dxa"/>
        <w:tblLayout w:type="fixed"/>
        <w:tblCellMar>
          <w:top w:w="0" w:type="dxa"/>
          <w:left w:w="108" w:type="dxa"/>
          <w:bottom w:w="0" w:type="dxa"/>
          <w:right w:w="108" w:type="dxa"/>
        </w:tblCellMar>
      </w:tblPr>
      <w:tblGrid>
        <w:gridCol w:w="2769"/>
        <w:gridCol w:w="2769"/>
      </w:tblGrid>
      <w:tr>
        <w:tblPrEx>
          <w:tblCellMar>
            <w:top w:w="0" w:type="dxa"/>
            <w:left w:w="108" w:type="dxa"/>
            <w:bottom w:w="0" w:type="dxa"/>
            <w:right w:w="108" w:type="dxa"/>
          </w:tblCellMar>
        </w:tblPrEx>
        <w:trPr>
          <w:trHeight w:val="225" w:hRule="atLeast"/>
        </w:trPr>
        <w:tc>
          <w:tcPr>
            <w:tcW w:w="2769" w:type="dxa"/>
          </w:tcPr>
          <w:p>
            <w:pPr>
              <w:ind w:left="360"/>
              <w:jc w:val="both"/>
              <w:rPr>
                <w:sz w:val="20"/>
                <w:szCs w:val="20"/>
              </w:rPr>
            </w:pPr>
            <w:r>
              <w:rPr>
                <w:bCs/>
                <w:sz w:val="20"/>
                <w:szCs w:val="20"/>
              </w:rPr>
              <w:t xml:space="preserve">Warunki płatności – 40% Warunki płatności (termin płatności za fakturę) </w:t>
            </w:r>
          </w:p>
        </w:tc>
        <w:tc>
          <w:tcPr>
            <w:tcW w:w="2769" w:type="dxa"/>
          </w:tcPr>
          <w:p>
            <w:pPr>
              <w:ind w:left="360"/>
              <w:jc w:val="both"/>
              <w:rPr>
                <w:sz w:val="20"/>
                <w:szCs w:val="20"/>
              </w:rPr>
            </w:pPr>
            <w:r>
              <w:rPr>
                <w:bCs/>
                <w:sz w:val="20"/>
                <w:szCs w:val="20"/>
              </w:rPr>
              <w:t xml:space="preserve">Liczba punktów </w:t>
            </w:r>
          </w:p>
        </w:tc>
      </w:tr>
      <w:tr>
        <w:tblPrEx>
          <w:tblCellMar>
            <w:top w:w="0" w:type="dxa"/>
            <w:left w:w="108" w:type="dxa"/>
            <w:bottom w:w="0" w:type="dxa"/>
            <w:right w:w="108" w:type="dxa"/>
          </w:tblCellMar>
        </w:tblPrEx>
        <w:trPr>
          <w:trHeight w:val="446" w:hRule="atLeast"/>
        </w:trPr>
        <w:tc>
          <w:tcPr>
            <w:tcW w:w="2769" w:type="dxa"/>
          </w:tcPr>
          <w:p>
            <w:pPr>
              <w:ind w:left="360"/>
              <w:jc w:val="both"/>
              <w:rPr>
                <w:sz w:val="20"/>
                <w:szCs w:val="20"/>
              </w:rPr>
            </w:pPr>
            <w:r>
              <w:rPr>
                <w:bCs/>
                <w:sz w:val="20"/>
                <w:szCs w:val="20"/>
              </w:rPr>
              <w:t xml:space="preserve">14 dni </w:t>
            </w:r>
          </w:p>
        </w:tc>
        <w:tc>
          <w:tcPr>
            <w:tcW w:w="2769" w:type="dxa"/>
          </w:tcPr>
          <w:p>
            <w:pPr>
              <w:ind w:left="360"/>
              <w:jc w:val="both"/>
              <w:rPr>
                <w:sz w:val="20"/>
                <w:szCs w:val="20"/>
              </w:rPr>
            </w:pPr>
            <w:r>
              <w:rPr>
                <w:bCs/>
                <w:sz w:val="20"/>
                <w:szCs w:val="20"/>
              </w:rPr>
              <w:t>0</w:t>
            </w:r>
          </w:p>
        </w:tc>
      </w:tr>
      <w:tr>
        <w:tblPrEx>
          <w:tblCellMar>
            <w:top w:w="0" w:type="dxa"/>
            <w:left w:w="108" w:type="dxa"/>
            <w:bottom w:w="0" w:type="dxa"/>
            <w:right w:w="108" w:type="dxa"/>
          </w:tblCellMar>
        </w:tblPrEx>
        <w:trPr>
          <w:trHeight w:val="310" w:hRule="atLeast"/>
        </w:trPr>
        <w:tc>
          <w:tcPr>
            <w:tcW w:w="2769" w:type="dxa"/>
          </w:tcPr>
          <w:p>
            <w:pPr>
              <w:ind w:left="360"/>
              <w:jc w:val="both"/>
              <w:rPr>
                <w:sz w:val="20"/>
                <w:szCs w:val="20"/>
              </w:rPr>
            </w:pPr>
            <w:r>
              <w:rPr>
                <w:bCs/>
                <w:sz w:val="20"/>
                <w:szCs w:val="20"/>
              </w:rPr>
              <w:t xml:space="preserve">21 dni </w:t>
            </w:r>
          </w:p>
        </w:tc>
        <w:tc>
          <w:tcPr>
            <w:tcW w:w="2769" w:type="dxa"/>
          </w:tcPr>
          <w:p>
            <w:pPr>
              <w:ind w:left="360"/>
              <w:jc w:val="both"/>
              <w:rPr>
                <w:sz w:val="20"/>
                <w:szCs w:val="20"/>
              </w:rPr>
            </w:pPr>
            <w:r>
              <w:rPr>
                <w:bCs/>
                <w:sz w:val="20"/>
                <w:szCs w:val="20"/>
              </w:rPr>
              <w:t>20</w:t>
            </w:r>
          </w:p>
        </w:tc>
      </w:tr>
      <w:tr>
        <w:tblPrEx>
          <w:tblCellMar>
            <w:top w:w="0" w:type="dxa"/>
            <w:left w:w="108" w:type="dxa"/>
            <w:bottom w:w="0" w:type="dxa"/>
            <w:right w:w="108" w:type="dxa"/>
          </w:tblCellMar>
        </w:tblPrEx>
        <w:trPr>
          <w:trHeight w:val="98" w:hRule="atLeast"/>
        </w:trPr>
        <w:tc>
          <w:tcPr>
            <w:tcW w:w="2769" w:type="dxa"/>
          </w:tcPr>
          <w:p>
            <w:pPr>
              <w:ind w:left="360"/>
              <w:jc w:val="both"/>
              <w:rPr>
                <w:sz w:val="20"/>
                <w:szCs w:val="20"/>
              </w:rPr>
            </w:pPr>
            <w:r>
              <w:rPr>
                <w:bCs/>
                <w:sz w:val="20"/>
                <w:szCs w:val="20"/>
              </w:rPr>
              <w:t xml:space="preserve">30 dni </w:t>
            </w:r>
          </w:p>
        </w:tc>
        <w:tc>
          <w:tcPr>
            <w:tcW w:w="2769" w:type="dxa"/>
          </w:tcPr>
          <w:p>
            <w:pPr>
              <w:ind w:left="360"/>
              <w:jc w:val="both"/>
              <w:rPr>
                <w:sz w:val="20"/>
                <w:szCs w:val="20"/>
              </w:rPr>
            </w:pPr>
            <w:r>
              <w:rPr>
                <w:sz w:val="20"/>
                <w:szCs w:val="20"/>
              </w:rPr>
              <w:t>40</w:t>
            </w:r>
          </w:p>
        </w:tc>
      </w:tr>
    </w:tbl>
    <w:p>
      <w:pPr>
        <w:ind w:left="360"/>
        <w:jc w:val="both"/>
        <w:rPr>
          <w:sz w:val="20"/>
          <w:szCs w:val="20"/>
        </w:rPr>
      </w:pPr>
      <w:r>
        <w:rPr>
          <w:sz w:val="20"/>
          <w:szCs w:val="20"/>
        </w:rPr>
        <w:t>W przypadku braku zaznaczenia w ofercie terminu płatności, Zamawiający przyjmuje, iż wykonawca oferuje 14-dniowy termin płatności i przydzieli takiemu wykonawcy 0 (zero) punktów w ramach danego zadania.</w:t>
      </w:r>
    </w:p>
    <w:p>
      <w:pPr>
        <w:pStyle w:val="19"/>
        <w:numPr>
          <w:ilvl w:val="0"/>
          <w:numId w:val="22"/>
        </w:numPr>
        <w:tabs>
          <w:tab w:val="left" w:pos="829"/>
        </w:tabs>
        <w:autoSpaceDE/>
        <w:autoSpaceDN/>
        <w:spacing w:before="69"/>
        <w:ind w:right="107"/>
        <w:jc w:val="left"/>
        <w:rPr>
          <w:sz w:val="24"/>
        </w:rPr>
      </w:pPr>
      <w:r>
        <w:rPr>
          <w:sz w:val="24"/>
        </w:rPr>
        <w:t>Całkowita liczba punktów, jaką otrzyma dana oferta, zostanie obliczona wg poniższego</w:t>
      </w:r>
      <w:r>
        <w:rPr>
          <w:spacing w:val="-5"/>
          <w:sz w:val="24"/>
        </w:rPr>
        <w:t xml:space="preserve"> </w:t>
      </w:r>
      <w:r>
        <w:rPr>
          <w:sz w:val="24"/>
        </w:rPr>
        <w:t>wzoru:</w:t>
      </w:r>
    </w:p>
    <w:p>
      <w:pPr>
        <w:pStyle w:val="8"/>
        <w:spacing w:before="38"/>
        <w:ind w:left="840"/>
      </w:pPr>
      <w:r>
        <w:t xml:space="preserve">L = A + B </w:t>
      </w:r>
    </w:p>
    <w:p>
      <w:pPr>
        <w:pStyle w:val="8"/>
        <w:spacing w:before="41"/>
        <w:ind w:left="840"/>
      </w:pPr>
      <w:r>
        <w:t>gdzie:</w:t>
      </w:r>
    </w:p>
    <w:p>
      <w:pPr>
        <w:pStyle w:val="8"/>
        <w:spacing w:before="41"/>
        <w:ind w:left="840"/>
      </w:pPr>
      <w:r>
        <w:t>L – całkowita liczba punktów,</w:t>
      </w:r>
    </w:p>
    <w:p>
      <w:pPr>
        <w:pStyle w:val="8"/>
        <w:spacing w:before="38"/>
        <w:ind w:left="840"/>
      </w:pPr>
      <w:r>
        <w:t>A – punkty uzyskane w kryterium „Łączna cena ofertowa brutto”,</w:t>
      </w:r>
    </w:p>
    <w:p>
      <w:pPr>
        <w:pStyle w:val="8"/>
        <w:spacing w:before="38"/>
        <w:ind w:left="840"/>
      </w:pPr>
      <w:r>
        <w:t>B – punkty uzyskane w kryterium ,, Warunki płatności”</w:t>
      </w:r>
    </w:p>
    <w:p>
      <w:pPr>
        <w:pStyle w:val="8"/>
        <w:spacing w:line="249" w:lineRule="auto"/>
        <w:ind w:right="143"/>
        <w:jc w:val="both"/>
      </w:pPr>
    </w:p>
    <w:p>
      <w:pPr>
        <w:pStyle w:val="19"/>
        <w:numPr>
          <w:ilvl w:val="0"/>
          <w:numId w:val="22"/>
        </w:numPr>
        <w:tabs>
          <w:tab w:val="left" w:pos="377"/>
        </w:tabs>
        <w:spacing w:line="249" w:lineRule="auto"/>
        <w:ind w:left="116" w:right="151" w:firstLine="0"/>
        <w:jc w:val="left"/>
      </w:pPr>
      <w:r>
        <w:t>oferty będą oceniane w odniesieniu do najkorzystniejszych warunków przedstawionych przez wykonawców w zakresie powyższych kryteriów,</w:t>
      </w:r>
    </w:p>
    <w:p>
      <w:pPr>
        <w:pStyle w:val="19"/>
        <w:numPr>
          <w:ilvl w:val="0"/>
          <w:numId w:val="22"/>
        </w:numPr>
        <w:tabs>
          <w:tab w:val="left" w:pos="381"/>
        </w:tabs>
        <w:spacing w:before="2" w:line="249" w:lineRule="auto"/>
        <w:ind w:left="116" w:right="149" w:firstLine="0"/>
        <w:jc w:val="left"/>
      </w:pPr>
      <w:r>
        <w:t>oferta spełniająca w najwyższym stopniu wyżej wymienione kryteria otrzyma maksymalną liczbę punktów. Maksymalna liczba punktów, jaką może otrzymać oferta to 100</w:t>
      </w:r>
      <w:r>
        <w:rPr>
          <w:spacing w:val="-1"/>
        </w:rPr>
        <w:t xml:space="preserve"> </w:t>
      </w:r>
      <w:r>
        <w:t>pkt,</w:t>
      </w:r>
    </w:p>
    <w:p>
      <w:pPr>
        <w:pStyle w:val="19"/>
        <w:numPr>
          <w:ilvl w:val="0"/>
          <w:numId w:val="22"/>
        </w:numPr>
        <w:tabs>
          <w:tab w:val="left" w:pos="374"/>
        </w:tabs>
        <w:spacing w:before="2"/>
        <w:ind w:hanging="258"/>
        <w:jc w:val="left"/>
      </w:pPr>
      <w:r>
        <w:t>za ofertę najkorzystniejszą uznana zostanie oferta, która w sumie uzyska najwyższą liczbę</w:t>
      </w:r>
      <w:r>
        <w:rPr>
          <w:spacing w:val="-1"/>
        </w:rPr>
        <w:t xml:space="preserve"> </w:t>
      </w:r>
      <w:r>
        <w:t>punktów,</w:t>
      </w:r>
    </w:p>
    <w:p>
      <w:pPr>
        <w:pStyle w:val="19"/>
        <w:numPr>
          <w:ilvl w:val="0"/>
          <w:numId w:val="22"/>
        </w:numPr>
        <w:tabs>
          <w:tab w:val="left" w:pos="383"/>
        </w:tabs>
        <w:ind w:left="382" w:hanging="267"/>
        <w:jc w:val="left"/>
      </w:pPr>
      <w:r>
        <w:rPr>
          <w:spacing w:val="2"/>
        </w:rPr>
        <w:t>zamawiający</w:t>
      </w:r>
      <w:r>
        <w:rPr>
          <w:spacing w:val="8"/>
        </w:rPr>
        <w:t xml:space="preserve"> </w:t>
      </w:r>
      <w:r>
        <w:rPr>
          <w:spacing w:val="2"/>
        </w:rPr>
        <w:t>udzieli</w:t>
      </w:r>
      <w:r>
        <w:rPr>
          <w:spacing w:val="9"/>
        </w:rPr>
        <w:t xml:space="preserve"> </w:t>
      </w:r>
      <w:r>
        <w:rPr>
          <w:spacing w:val="2"/>
        </w:rPr>
        <w:t>zamówienia</w:t>
      </w:r>
      <w:r>
        <w:rPr>
          <w:spacing w:val="9"/>
        </w:rPr>
        <w:t xml:space="preserve"> </w:t>
      </w:r>
      <w:r>
        <w:rPr>
          <w:spacing w:val="2"/>
        </w:rPr>
        <w:t>Wykonawcy,</w:t>
      </w:r>
      <w:r>
        <w:rPr>
          <w:spacing w:val="9"/>
        </w:rPr>
        <w:t xml:space="preserve"> </w:t>
      </w:r>
      <w:r>
        <w:rPr>
          <w:spacing w:val="2"/>
        </w:rPr>
        <w:t>którego</w:t>
      </w:r>
      <w:r>
        <w:rPr>
          <w:spacing w:val="9"/>
        </w:rPr>
        <w:t xml:space="preserve"> </w:t>
      </w:r>
      <w:r>
        <w:rPr>
          <w:spacing w:val="2"/>
        </w:rPr>
        <w:t>oferta</w:t>
      </w:r>
      <w:r>
        <w:rPr>
          <w:spacing w:val="9"/>
        </w:rPr>
        <w:t xml:space="preserve"> </w:t>
      </w:r>
      <w:r>
        <w:rPr>
          <w:spacing w:val="2"/>
        </w:rPr>
        <w:t>jest</w:t>
      </w:r>
      <w:r>
        <w:rPr>
          <w:spacing w:val="9"/>
        </w:rPr>
        <w:t xml:space="preserve"> </w:t>
      </w:r>
      <w:r>
        <w:rPr>
          <w:spacing w:val="2"/>
        </w:rPr>
        <w:t>zgodna</w:t>
      </w:r>
      <w:r>
        <w:rPr>
          <w:spacing w:val="9"/>
        </w:rPr>
        <w:t xml:space="preserve"> </w:t>
      </w:r>
      <w:r>
        <w:t>z</w:t>
      </w:r>
      <w:r>
        <w:rPr>
          <w:spacing w:val="9"/>
        </w:rPr>
        <w:t xml:space="preserve"> </w:t>
      </w:r>
      <w:r>
        <w:rPr>
          <w:spacing w:val="2"/>
        </w:rPr>
        <w:t>treścią</w:t>
      </w:r>
      <w:r>
        <w:rPr>
          <w:spacing w:val="9"/>
        </w:rPr>
        <w:t xml:space="preserve"> </w:t>
      </w:r>
      <w:r>
        <w:rPr>
          <w:spacing w:val="2"/>
        </w:rPr>
        <w:t>SIWZ</w:t>
      </w:r>
      <w:r>
        <w:rPr>
          <w:spacing w:val="9"/>
        </w:rPr>
        <w:t xml:space="preserve"> </w:t>
      </w:r>
      <w:r>
        <w:rPr>
          <w:spacing w:val="2"/>
        </w:rPr>
        <w:t>oraz</w:t>
      </w:r>
      <w:r>
        <w:rPr>
          <w:spacing w:val="8"/>
        </w:rPr>
        <w:t xml:space="preserve"> </w:t>
      </w:r>
      <w:r>
        <w:rPr>
          <w:spacing w:val="2"/>
        </w:rPr>
        <w:t>ustawą</w:t>
      </w:r>
      <w:r>
        <w:rPr>
          <w:spacing w:val="9"/>
        </w:rPr>
        <w:t xml:space="preserve"> </w:t>
      </w:r>
      <w:r>
        <w:rPr>
          <w:spacing w:val="3"/>
        </w:rPr>
        <w:t>pzp</w:t>
      </w:r>
    </w:p>
    <w:p>
      <w:pPr>
        <w:pStyle w:val="8"/>
        <w:spacing w:before="73"/>
        <w:jc w:val="both"/>
      </w:pPr>
      <w:r>
        <w:t>i została oceniona jako najkorzystniejsza w oparciu o podane powyżej kryteria wyboru.</w:t>
      </w:r>
    </w:p>
    <w:p>
      <w:pPr>
        <w:pStyle w:val="8"/>
        <w:spacing w:line="249" w:lineRule="auto"/>
        <w:ind w:right="144"/>
        <w:jc w:val="both"/>
      </w:pPr>
      <w:r>
        <w:rPr>
          <w:spacing w:val="3"/>
        </w:rPr>
        <w:t xml:space="preserve">UWAGA! Wszystkie kwoty wskazane </w:t>
      </w:r>
      <w:r>
        <w:t xml:space="preserve">w </w:t>
      </w:r>
      <w:r>
        <w:rPr>
          <w:spacing w:val="3"/>
        </w:rPr>
        <w:t xml:space="preserve">ofercie należy podać </w:t>
      </w:r>
      <w:r>
        <w:t xml:space="preserve">w </w:t>
      </w:r>
      <w:r>
        <w:rPr>
          <w:spacing w:val="3"/>
        </w:rPr>
        <w:t xml:space="preserve">zaokrągleniu </w:t>
      </w:r>
      <w:r>
        <w:t xml:space="preserve">do </w:t>
      </w:r>
      <w:r>
        <w:rPr>
          <w:spacing w:val="3"/>
        </w:rPr>
        <w:t xml:space="preserve">pełnych groszy </w:t>
      </w:r>
      <w:r>
        <w:rPr>
          <w:spacing w:val="2"/>
        </w:rPr>
        <w:t xml:space="preserve">(do </w:t>
      </w:r>
      <w:r>
        <w:rPr>
          <w:spacing w:val="4"/>
        </w:rPr>
        <w:t xml:space="preserve">dwóch </w:t>
      </w:r>
      <w:r>
        <w:rPr>
          <w:spacing w:val="5"/>
        </w:rPr>
        <w:t xml:space="preserve">miejsc </w:t>
      </w:r>
      <w:r>
        <w:rPr>
          <w:spacing w:val="3"/>
        </w:rPr>
        <w:t xml:space="preserve">po </w:t>
      </w:r>
      <w:r>
        <w:rPr>
          <w:spacing w:val="6"/>
        </w:rPr>
        <w:t xml:space="preserve">przecinku) zgodnie </w:t>
      </w:r>
      <w:r>
        <w:t xml:space="preserve">z </w:t>
      </w:r>
      <w:r>
        <w:rPr>
          <w:spacing w:val="5"/>
        </w:rPr>
        <w:t xml:space="preserve">zasadą </w:t>
      </w:r>
      <w:r>
        <w:rPr>
          <w:spacing w:val="6"/>
        </w:rPr>
        <w:t xml:space="preserve">"końcówki poniżej </w:t>
      </w:r>
      <w:r>
        <w:rPr>
          <w:spacing w:val="4"/>
        </w:rPr>
        <w:t xml:space="preserve">0,5 </w:t>
      </w:r>
      <w:r>
        <w:rPr>
          <w:spacing w:val="5"/>
        </w:rPr>
        <w:t xml:space="preserve">grosza pomija się, </w:t>
      </w:r>
      <w:r>
        <w:t xml:space="preserve">a </w:t>
      </w:r>
      <w:r>
        <w:rPr>
          <w:spacing w:val="6"/>
        </w:rPr>
        <w:t xml:space="preserve">końcówki </w:t>
      </w:r>
      <w:r>
        <w:rPr>
          <w:spacing w:val="4"/>
        </w:rPr>
        <w:t xml:space="preserve">0,5 </w:t>
      </w:r>
      <w:r>
        <w:rPr>
          <w:spacing w:val="7"/>
        </w:rPr>
        <w:t xml:space="preserve">grosza    </w:t>
      </w:r>
      <w:r>
        <w:t>i wyższe zaokrągla się do 1</w:t>
      </w:r>
      <w:r>
        <w:rPr>
          <w:spacing w:val="-1"/>
        </w:rPr>
        <w:t xml:space="preserve"> </w:t>
      </w:r>
      <w:r>
        <w:t>grosza"</w:t>
      </w:r>
    </w:p>
    <w:p>
      <w:pPr>
        <w:pStyle w:val="8"/>
        <w:spacing w:before="3"/>
        <w:jc w:val="both"/>
      </w:pPr>
      <w:r>
        <w:t>2) Zamawiający przewiduje zastosowanie procedury, o której mowa w art. 139 ust. 1 ustawy pzp: TAK.</w:t>
      </w:r>
    </w:p>
    <w:p>
      <w:pPr>
        <w:pStyle w:val="8"/>
        <w:spacing w:before="0"/>
        <w:ind w:left="0"/>
      </w:pPr>
    </w:p>
    <w:p>
      <w:pPr>
        <w:pStyle w:val="8"/>
        <w:spacing w:before="10"/>
        <w:ind w:left="0"/>
      </w:pPr>
      <w:r>
        <w:rPr>
          <w:lang w:eastAsia="pl-PL"/>
        </w:rPr>
        <mc:AlternateContent>
          <mc:Choice Requires="wps">
            <w:drawing>
              <wp:anchor distT="0" distB="0" distL="0" distR="0" simplePos="0" relativeHeight="251677696" behindDoc="1" locked="0" layoutInCell="1" allowOverlap="1">
                <wp:simplePos x="0" y="0"/>
                <wp:positionH relativeFrom="page">
                  <wp:posOffset>548640</wp:posOffset>
                </wp:positionH>
                <wp:positionV relativeFrom="paragraph">
                  <wp:posOffset>182880</wp:posOffset>
                </wp:positionV>
                <wp:extent cx="6851650" cy="570230"/>
                <wp:effectExtent l="0" t="0" r="0" b="0"/>
                <wp:wrapTopAndBottom/>
                <wp:docPr id="10" name="Text Box 26"/>
                <wp:cNvGraphicFramePr/>
                <a:graphic xmlns:a="http://schemas.openxmlformats.org/drawingml/2006/main">
                  <a:graphicData uri="http://schemas.microsoft.com/office/word/2010/wordprocessingShape">
                    <wps:wsp>
                      <wps:cNvSpPr txBox="1">
                        <a:spLocks noChangeArrowheads="1"/>
                      </wps:cNvSpPr>
                      <wps:spPr bwMode="auto">
                        <a:xfrm>
                          <a:off x="0" y="0"/>
                          <a:ext cx="6851650" cy="570230"/>
                        </a:xfrm>
                        <a:prstGeom prst="rect">
                          <a:avLst/>
                        </a:prstGeom>
                        <a:solidFill>
                          <a:srgbClr val="EDEDED"/>
                        </a:solidFill>
                        <a:ln w="10160">
                          <a:solidFill>
                            <a:srgbClr val="000000"/>
                          </a:solidFill>
                          <a:miter lim="800000"/>
                        </a:ln>
                      </wps:spPr>
                      <wps:txbx>
                        <w:txbxContent>
                          <w:p>
                            <w:pPr>
                              <w:spacing w:before="199" w:line="249" w:lineRule="auto"/>
                              <w:ind w:left="2634" w:right="583" w:hanging="2048"/>
                              <w:rPr>
                                <w:b/>
                              </w:rPr>
                            </w:pPr>
                            <w:r>
                              <w:rPr>
                                <w:b/>
                              </w:rPr>
                              <w:t>22. Informacje o formalnościach, jakie powinny zostać dopełnione po wyborze oferty w celu zawarcia umowy w sprawie zamówienia publicznego</w:t>
                            </w:r>
                          </w:p>
                        </w:txbxContent>
                      </wps:txbx>
                      <wps:bodyPr rot="0" vert="horz" wrap="square" lIns="0" tIns="0" rIns="0" bIns="0" anchor="t" anchorCtr="0" upright="1">
                        <a:noAutofit/>
                      </wps:bodyPr>
                    </wps:wsp>
                  </a:graphicData>
                </a:graphic>
              </wp:anchor>
            </w:drawing>
          </mc:Choice>
          <mc:Fallback>
            <w:pict>
              <v:shape id="Text Box 26" o:spid="_x0000_s1026" o:spt="202" type="#_x0000_t202" style="position:absolute;left:0pt;margin-left:43.2pt;margin-top:14.4pt;height:44.9pt;width:539.5pt;mso-position-horizontal-relative:page;mso-wrap-distance-bottom:0pt;mso-wrap-distance-top:0pt;z-index:-251638784;mso-width-relative:page;mso-height-relative:page;" fillcolor="#EDEDED" filled="t" stroked="t" coordsize="21600,21600" o:gfxdata="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8pyzMdQAAAAKAQAADwAAAAAAAAABACAAAAAiAAAAZHJzL2Rvd25yZXYueG1sUEsBAhQAFAAAAAgA&#10;h07iQMGzn+ApAgAAeQQAAA4AAAAAAAAAAQAgAAAAIwEAAGRycy9lMm9Eb2MueG1sUEsFBgAAAAAG&#10;AAYAWQEAAL4FAAAAAA==&#10;">
                <v:fill on="t" focussize="0,0"/>
                <v:stroke weight="0.8pt" color="#000000" miterlimit="8" joinstyle="miter"/>
                <v:imagedata o:title=""/>
                <o:lock v:ext="edit" aspectratio="f"/>
                <v:textbox inset="0mm,0mm,0mm,0mm">
                  <w:txbxContent>
                    <w:p>
                      <w:pPr>
                        <w:spacing w:before="199" w:line="249" w:lineRule="auto"/>
                        <w:ind w:left="2634" w:right="583" w:hanging="2048"/>
                        <w:rPr>
                          <w:b/>
                        </w:rPr>
                      </w:pPr>
                      <w:r>
                        <w:rPr>
                          <w:b/>
                        </w:rPr>
                        <w:t>22. Informacje o formalnościach, jakie powinny zostać dopełnione po wyborze oferty w celu zawarcia umowy w sprawie zamówienia publicznego</w:t>
                      </w:r>
                    </w:p>
                  </w:txbxContent>
                </v:textbox>
                <w10:wrap type="topAndBottom"/>
              </v:shape>
            </w:pict>
          </mc:Fallback>
        </mc:AlternateContent>
      </w:r>
    </w:p>
    <w:p>
      <w:pPr>
        <w:pStyle w:val="8"/>
        <w:spacing w:before="8"/>
        <w:ind w:left="0"/>
        <w:rPr>
          <w:sz w:val="12"/>
        </w:rPr>
      </w:pPr>
    </w:p>
    <w:p>
      <w:pPr>
        <w:pStyle w:val="19"/>
        <w:numPr>
          <w:ilvl w:val="0"/>
          <w:numId w:val="23"/>
        </w:numPr>
        <w:tabs>
          <w:tab w:val="left" w:pos="390"/>
        </w:tabs>
        <w:spacing w:before="103" w:line="249" w:lineRule="auto"/>
        <w:ind w:right="146" w:firstLine="0"/>
      </w:pPr>
      <w:r>
        <w:t xml:space="preserve">z </w:t>
      </w:r>
      <w:r>
        <w:rPr>
          <w:spacing w:val="4"/>
        </w:rPr>
        <w:t xml:space="preserve">wykonawcą, którego oferta będzie uznana </w:t>
      </w:r>
      <w:r>
        <w:rPr>
          <w:spacing w:val="2"/>
        </w:rPr>
        <w:t xml:space="preserve">za </w:t>
      </w:r>
      <w:r>
        <w:rPr>
          <w:spacing w:val="4"/>
        </w:rPr>
        <w:t xml:space="preserve">najkorzystniejszą zostanie zawarta umowa </w:t>
      </w:r>
      <w:r>
        <w:rPr>
          <w:spacing w:val="5"/>
        </w:rPr>
        <w:t xml:space="preserve">zawierająca </w:t>
      </w:r>
      <w:r>
        <w:t>projektowane postanowienia umowy w sprawie zamówienia publicznego - ZAŁĄCZNIK NR 6) do</w:t>
      </w:r>
      <w:r>
        <w:rPr>
          <w:spacing w:val="-1"/>
        </w:rPr>
        <w:t xml:space="preserve"> </w:t>
      </w:r>
      <w:r>
        <w:t>SWZ,</w:t>
      </w:r>
    </w:p>
    <w:p>
      <w:pPr>
        <w:pStyle w:val="19"/>
        <w:numPr>
          <w:ilvl w:val="0"/>
          <w:numId w:val="23"/>
        </w:numPr>
        <w:tabs>
          <w:tab w:val="left" w:pos="374"/>
        </w:tabs>
        <w:spacing w:before="2"/>
        <w:ind w:left="373" w:hanging="258"/>
      </w:pPr>
      <w:r>
        <w:t>podpisanie umowy nastąpi nie wcześniej niż po upływie terminów, o których mowa w art. 264 ustawy</w:t>
      </w:r>
      <w:r>
        <w:rPr>
          <w:spacing w:val="-2"/>
        </w:rPr>
        <w:t xml:space="preserve"> </w:t>
      </w:r>
      <w:r>
        <w:t>pzp,</w:t>
      </w:r>
    </w:p>
    <w:p>
      <w:pPr>
        <w:pStyle w:val="19"/>
        <w:numPr>
          <w:ilvl w:val="0"/>
          <w:numId w:val="23"/>
        </w:numPr>
        <w:tabs>
          <w:tab w:val="left" w:pos="384"/>
        </w:tabs>
        <w:spacing w:line="249" w:lineRule="auto"/>
        <w:ind w:right="146" w:firstLine="0"/>
      </w:pPr>
      <w:r>
        <w:rPr>
          <w:spacing w:val="2"/>
        </w:rPr>
        <w:t xml:space="preserve">wykonawcy ubiegający </w:t>
      </w:r>
      <w:r>
        <w:t xml:space="preserve">się </w:t>
      </w:r>
      <w:r>
        <w:rPr>
          <w:spacing w:val="2"/>
        </w:rPr>
        <w:t xml:space="preserve">wspólnie </w:t>
      </w:r>
      <w:r>
        <w:t xml:space="preserve">o </w:t>
      </w:r>
      <w:r>
        <w:rPr>
          <w:spacing w:val="2"/>
        </w:rPr>
        <w:t xml:space="preserve">udzielenie zamówienia zobowiązani będą </w:t>
      </w:r>
      <w:r>
        <w:t xml:space="preserve">do </w:t>
      </w:r>
      <w:r>
        <w:rPr>
          <w:spacing w:val="2"/>
        </w:rPr>
        <w:t xml:space="preserve">złożenia </w:t>
      </w:r>
      <w:r>
        <w:t xml:space="preserve">- nie </w:t>
      </w:r>
      <w:r>
        <w:rPr>
          <w:spacing w:val="3"/>
        </w:rPr>
        <w:t xml:space="preserve">później niż </w:t>
      </w:r>
      <w:r>
        <w:rPr>
          <w:spacing w:val="4"/>
        </w:rPr>
        <w:t xml:space="preserve">dzień przed terminem podpisania umowy </w:t>
      </w:r>
      <w:r>
        <w:t xml:space="preserve">w </w:t>
      </w:r>
      <w:r>
        <w:rPr>
          <w:spacing w:val="4"/>
        </w:rPr>
        <w:t xml:space="preserve">sprawie udzielenia zamówienia publicznego </w:t>
      </w:r>
      <w:r>
        <w:t xml:space="preserve">- </w:t>
      </w:r>
      <w:r>
        <w:rPr>
          <w:spacing w:val="4"/>
        </w:rPr>
        <w:t xml:space="preserve">kopii </w:t>
      </w:r>
      <w:r>
        <w:t>umowy o współpracy podmiotów działających</w:t>
      </w:r>
      <w:r>
        <w:rPr>
          <w:spacing w:val="-1"/>
        </w:rPr>
        <w:t xml:space="preserve"> </w:t>
      </w:r>
      <w:r>
        <w:t>wspólnie,</w:t>
      </w:r>
    </w:p>
    <w:p>
      <w:pPr>
        <w:pStyle w:val="19"/>
        <w:numPr>
          <w:ilvl w:val="0"/>
          <w:numId w:val="23"/>
        </w:numPr>
        <w:tabs>
          <w:tab w:val="left" w:pos="374"/>
        </w:tabs>
        <w:spacing w:before="3" w:line="249" w:lineRule="auto"/>
        <w:ind w:right="150" w:firstLine="0"/>
      </w:pPr>
      <w:r>
        <w:t>w przypadku, gdy umowę podpisuje inna osoba/osoby niż wskazana(e) w dokumentach rejestrowych należy złożyć pełnomocnictwo do zawarcia umowy w imieniu Wykonawcy. Pełnomocnictwo musi być udzielone przez osobę/osoby upoważnione zgodnie z wypisem z odpowiedniego</w:t>
      </w:r>
      <w:r>
        <w:rPr>
          <w:spacing w:val="-1"/>
        </w:rPr>
        <w:t xml:space="preserve"> </w:t>
      </w:r>
      <w:r>
        <w:t>rejestru,</w:t>
      </w:r>
    </w:p>
    <w:p>
      <w:pPr>
        <w:pStyle w:val="19"/>
        <w:numPr>
          <w:ilvl w:val="0"/>
          <w:numId w:val="23"/>
        </w:numPr>
        <w:tabs>
          <w:tab w:val="left" w:pos="402"/>
        </w:tabs>
        <w:spacing w:before="2" w:line="249" w:lineRule="auto"/>
        <w:ind w:right="143" w:firstLine="0"/>
      </w:pPr>
      <w:r>
        <w:rPr>
          <w:spacing w:val="8"/>
        </w:rPr>
        <w:t xml:space="preserve">wykonawca, </w:t>
      </w:r>
      <w:r>
        <w:rPr>
          <w:spacing w:val="7"/>
        </w:rPr>
        <w:t xml:space="preserve">który </w:t>
      </w:r>
      <w:r>
        <w:rPr>
          <w:spacing w:val="4"/>
        </w:rPr>
        <w:t xml:space="preserve">ma </w:t>
      </w:r>
      <w:r>
        <w:rPr>
          <w:spacing w:val="7"/>
        </w:rPr>
        <w:t xml:space="preserve">siedzibę </w:t>
      </w:r>
      <w:r>
        <w:rPr>
          <w:spacing w:val="6"/>
        </w:rPr>
        <w:t xml:space="preserve">lub </w:t>
      </w:r>
      <w:r>
        <w:rPr>
          <w:spacing w:val="7"/>
        </w:rPr>
        <w:t xml:space="preserve">miejsce </w:t>
      </w:r>
      <w:r>
        <w:rPr>
          <w:spacing w:val="8"/>
        </w:rPr>
        <w:t xml:space="preserve">zamieszkania </w:t>
      </w:r>
      <w:r>
        <w:rPr>
          <w:spacing w:val="6"/>
        </w:rPr>
        <w:t xml:space="preserve">poza </w:t>
      </w:r>
      <w:r>
        <w:rPr>
          <w:spacing w:val="8"/>
        </w:rPr>
        <w:t xml:space="preserve">terytorium Rzeczypospolitej </w:t>
      </w:r>
      <w:r>
        <w:rPr>
          <w:spacing w:val="9"/>
        </w:rPr>
        <w:t xml:space="preserve">Polskiej </w:t>
      </w:r>
      <w:r>
        <w:t>przedłoży oryginał dokumentu potwierdzającego jego siedzibę podatkową, tzw. certyfikat</w:t>
      </w:r>
      <w:r>
        <w:rPr>
          <w:spacing w:val="-1"/>
        </w:rPr>
        <w:t xml:space="preserve"> </w:t>
      </w:r>
      <w:r>
        <w:t>rezydencji,</w:t>
      </w:r>
    </w:p>
    <w:p>
      <w:pPr>
        <w:pStyle w:val="19"/>
        <w:numPr>
          <w:ilvl w:val="0"/>
          <w:numId w:val="23"/>
        </w:numPr>
        <w:tabs>
          <w:tab w:val="left" w:pos="374"/>
        </w:tabs>
        <w:spacing w:before="2"/>
        <w:ind w:left="373" w:hanging="258"/>
      </w:pPr>
      <w:r>
        <w:t>kserokopie prawa jazdy kat. D lub D1 kierowców przeznaczonych do realizacji</w:t>
      </w:r>
      <w:r>
        <w:rPr>
          <w:spacing w:val="-1"/>
        </w:rPr>
        <w:t xml:space="preserve"> </w:t>
      </w:r>
      <w:r>
        <w:t>zamówienia,</w:t>
      </w:r>
    </w:p>
    <w:p>
      <w:pPr>
        <w:pStyle w:val="19"/>
        <w:numPr>
          <w:ilvl w:val="0"/>
          <w:numId w:val="23"/>
        </w:numPr>
        <w:tabs>
          <w:tab w:val="left" w:pos="374"/>
        </w:tabs>
        <w:ind w:left="373" w:hanging="258"/>
      </w:pPr>
      <w:r>
        <w:t>kserokopie dowodów rejestracyjnych pojazdów przeznaczonych do realizacji</w:t>
      </w:r>
      <w:r>
        <w:rPr>
          <w:spacing w:val="-1"/>
        </w:rPr>
        <w:t xml:space="preserve"> </w:t>
      </w:r>
      <w:r>
        <w:t>zamówienia,</w:t>
      </w:r>
    </w:p>
    <w:p>
      <w:pPr>
        <w:pStyle w:val="8"/>
        <w:spacing w:before="3"/>
        <w:ind w:left="0"/>
        <w:rPr>
          <w:sz w:val="17"/>
        </w:rPr>
      </w:pPr>
      <w:r>
        <w:rPr>
          <w:lang w:eastAsia="pl-PL"/>
        </w:rPr>
        <mc:AlternateContent>
          <mc:Choice Requires="wps">
            <w:drawing>
              <wp:anchor distT="0" distB="0" distL="0" distR="0" simplePos="0" relativeHeight="251678720" behindDoc="1" locked="0" layoutInCell="1" allowOverlap="1">
                <wp:simplePos x="0" y="0"/>
                <wp:positionH relativeFrom="page">
                  <wp:posOffset>548640</wp:posOffset>
                </wp:positionH>
                <wp:positionV relativeFrom="paragraph">
                  <wp:posOffset>156210</wp:posOffset>
                </wp:positionV>
                <wp:extent cx="6851650" cy="403860"/>
                <wp:effectExtent l="0" t="0" r="0" b="0"/>
                <wp:wrapTopAndBottom/>
                <wp:docPr id="9" name="Text Box 27"/>
                <wp:cNvGraphicFramePr/>
                <a:graphic xmlns:a="http://schemas.openxmlformats.org/drawingml/2006/main">
                  <a:graphicData uri="http://schemas.microsoft.com/office/word/2010/wordprocessingShape">
                    <wps:wsp>
                      <wps:cNvSpPr txBox="1">
                        <a:spLocks noChangeArrowheads="1"/>
                      </wps:cNvSpPr>
                      <wps:spPr bwMode="auto">
                        <a:xfrm>
                          <a:off x="0" y="0"/>
                          <a:ext cx="6851650" cy="403860"/>
                        </a:xfrm>
                        <a:prstGeom prst="rect">
                          <a:avLst/>
                        </a:prstGeom>
                        <a:solidFill>
                          <a:srgbClr val="EDEDED"/>
                        </a:solidFill>
                        <a:ln w="10160">
                          <a:solidFill>
                            <a:srgbClr val="000000"/>
                          </a:solidFill>
                          <a:miter lim="800000"/>
                        </a:ln>
                      </wps:spPr>
                      <wps:txbx>
                        <w:txbxContent>
                          <w:p>
                            <w:pPr>
                              <w:spacing w:before="199"/>
                              <w:ind w:left="1595"/>
                              <w:rPr>
                                <w:b/>
                              </w:rPr>
                            </w:pPr>
                            <w:r>
                              <w:rPr>
                                <w:b/>
                              </w:rPr>
                              <w:t>23. Wymagania dotyczące zabezpieczenia należytego wykonania umowy</w:t>
                            </w:r>
                          </w:p>
                        </w:txbxContent>
                      </wps:txbx>
                      <wps:bodyPr rot="0" vert="horz" wrap="square" lIns="0" tIns="0" rIns="0" bIns="0" anchor="t" anchorCtr="0" upright="1">
                        <a:noAutofit/>
                      </wps:bodyPr>
                    </wps:wsp>
                  </a:graphicData>
                </a:graphic>
              </wp:anchor>
            </w:drawing>
          </mc:Choice>
          <mc:Fallback>
            <w:pict>
              <v:shape id="Text Box 27" o:spid="_x0000_s1026" o:spt="202" type="#_x0000_t202" style="position:absolute;left:0pt;margin-left:43.2pt;margin-top:12.3pt;height:31.8pt;width:539.5pt;mso-position-horizontal-relative:page;mso-wrap-distance-bottom:0pt;mso-wrap-distance-top:0pt;z-index:-251637760;mso-width-relative:page;mso-height-relative:page;" fillcolor="#EDEDED" filled="t" stroked="t" coordsize="21600,21600" o:gfxdata="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9/zvgNUAAAAJAQAADwAAAAAAAAABACAAAAAiAAAAZHJzL2Rvd25yZXYueG1sUEsBAhQAFAAAAAgA&#10;h07iQAmj/gsoAgAAeAQAAA4AAAAAAAAAAQAgAAAAJAEAAGRycy9lMm9Eb2MueG1sUEsFBgAAAAAG&#10;AAYAWQEAAL4FAAAAAA==&#10;">
                <v:fill on="t" focussize="0,0"/>
                <v:stroke weight="0.8pt" color="#000000" miterlimit="8" joinstyle="miter"/>
                <v:imagedata o:title=""/>
                <o:lock v:ext="edit" aspectratio="f"/>
                <v:textbox inset="0mm,0mm,0mm,0mm">
                  <w:txbxContent>
                    <w:p>
                      <w:pPr>
                        <w:spacing w:before="199"/>
                        <w:ind w:left="1595"/>
                        <w:rPr>
                          <w:b/>
                        </w:rPr>
                      </w:pPr>
                      <w:r>
                        <w:rPr>
                          <w:b/>
                        </w:rPr>
                        <w:t>23. Wymagania dotyczące zabezpieczenia należytego wykonania umowy</w:t>
                      </w:r>
                    </w:p>
                  </w:txbxContent>
                </v:textbox>
                <w10:wrap type="topAndBottom"/>
              </v:shape>
            </w:pict>
          </mc:Fallback>
        </mc:AlternateContent>
      </w:r>
    </w:p>
    <w:p>
      <w:pPr>
        <w:pStyle w:val="8"/>
        <w:spacing w:before="6"/>
        <w:ind w:left="0"/>
        <w:rPr>
          <w:sz w:val="12"/>
        </w:rPr>
      </w:pPr>
    </w:p>
    <w:p>
      <w:pPr>
        <w:pStyle w:val="8"/>
        <w:spacing w:before="104"/>
      </w:pPr>
      <w:r>
        <w:t>1) zamawiający nie wymaga wniesienia zabezpieczenia należytego wykonania umowy</w:t>
      </w:r>
    </w:p>
    <w:p>
      <w:pPr>
        <w:pStyle w:val="8"/>
        <w:spacing w:before="0"/>
        <w:ind w:left="0"/>
        <w:rPr>
          <w:sz w:val="18"/>
        </w:rPr>
      </w:pPr>
      <w:r>
        <w:rPr>
          <w:lang w:eastAsia="pl-PL"/>
        </w:rPr>
        <mc:AlternateContent>
          <mc:Choice Requires="wps">
            <w:drawing>
              <wp:anchor distT="0" distB="0" distL="0" distR="0" simplePos="0" relativeHeight="251679744" behindDoc="1" locked="0" layoutInCell="1" allowOverlap="1">
                <wp:simplePos x="0" y="0"/>
                <wp:positionH relativeFrom="page">
                  <wp:posOffset>548640</wp:posOffset>
                </wp:positionH>
                <wp:positionV relativeFrom="paragraph">
                  <wp:posOffset>161290</wp:posOffset>
                </wp:positionV>
                <wp:extent cx="6851650" cy="570230"/>
                <wp:effectExtent l="0" t="0" r="0" b="0"/>
                <wp:wrapTopAndBottom/>
                <wp:docPr id="8" name="Text Box 28"/>
                <wp:cNvGraphicFramePr/>
                <a:graphic xmlns:a="http://schemas.openxmlformats.org/drawingml/2006/main">
                  <a:graphicData uri="http://schemas.microsoft.com/office/word/2010/wordprocessingShape">
                    <wps:wsp>
                      <wps:cNvSpPr txBox="1">
                        <a:spLocks noChangeArrowheads="1"/>
                      </wps:cNvSpPr>
                      <wps:spPr bwMode="auto">
                        <a:xfrm>
                          <a:off x="0" y="0"/>
                          <a:ext cx="6851650" cy="570230"/>
                        </a:xfrm>
                        <a:prstGeom prst="rect">
                          <a:avLst/>
                        </a:prstGeom>
                        <a:solidFill>
                          <a:srgbClr val="EDEDED"/>
                        </a:solidFill>
                        <a:ln w="10160">
                          <a:solidFill>
                            <a:srgbClr val="000000"/>
                          </a:solidFill>
                          <a:miter lim="800000"/>
                        </a:ln>
                      </wps:spPr>
                      <wps:txbx>
                        <w:txbxContent>
                          <w:p>
                            <w:pPr>
                              <w:spacing w:before="198" w:line="249" w:lineRule="auto"/>
                              <w:ind w:left="3753" w:right="626" w:hanging="3124"/>
                              <w:rPr>
                                <w:b/>
                              </w:rPr>
                            </w:pPr>
                            <w:r>
                              <w:rPr>
                                <w:b/>
                              </w:rPr>
                              <w:t>24. Projektowane postanowienia umowy w sprawie zamówienia publicznego, które zostaną wprowadzone do treści umowy</w:t>
                            </w:r>
                          </w:p>
                        </w:txbxContent>
                      </wps:txbx>
                      <wps:bodyPr rot="0" vert="horz" wrap="square" lIns="0" tIns="0" rIns="0" bIns="0" anchor="t" anchorCtr="0" upright="1">
                        <a:noAutofit/>
                      </wps:bodyPr>
                    </wps:wsp>
                  </a:graphicData>
                </a:graphic>
              </wp:anchor>
            </w:drawing>
          </mc:Choice>
          <mc:Fallback>
            <w:pict>
              <v:shape id="Text Box 28" o:spid="_x0000_s1026" o:spt="202" type="#_x0000_t202" style="position:absolute;left:0pt;margin-left:43.2pt;margin-top:12.7pt;height:44.9pt;width:539.5pt;mso-position-horizontal-relative:page;mso-wrap-distance-bottom:0pt;mso-wrap-distance-top:0pt;z-index:-251636736;mso-width-relative:page;mso-height-relative:page;" fillcolor="#EDEDED" filled="t" stroked="t" coordsize="21600,21600" o:gfxdata="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n&#10;5Fw01AAAAAoBAAAPAAAAAAAAAAEAIAAAACIAAABkcnMvZG93bnJldi54bWxQSwECFAAUAAAACACH&#10;TuJABbJ5/CgCAAB4BAAADgAAAAAAAAABACAAAAAjAQAAZHJzL2Uyb0RvYy54bWxQSwUGAAAAAAYA&#10;BgBZAQAAvQUAAAAA&#10;">
                <v:fill on="t" focussize="0,0"/>
                <v:stroke weight="0.8pt" color="#000000" miterlimit="8" joinstyle="miter"/>
                <v:imagedata o:title=""/>
                <o:lock v:ext="edit" aspectratio="f"/>
                <v:textbox inset="0mm,0mm,0mm,0mm">
                  <w:txbxContent>
                    <w:p>
                      <w:pPr>
                        <w:spacing w:before="198" w:line="249" w:lineRule="auto"/>
                        <w:ind w:left="3753" w:right="626" w:hanging="3124"/>
                        <w:rPr>
                          <w:b/>
                        </w:rPr>
                      </w:pPr>
                      <w:r>
                        <w:rPr>
                          <w:b/>
                        </w:rPr>
                        <w:t>24. Projektowane postanowienia umowy w sprawie zamówienia publicznego, które zostaną wprowadzone do treści umowy</w:t>
                      </w:r>
                    </w:p>
                  </w:txbxContent>
                </v:textbox>
                <w10:wrap type="topAndBottom"/>
              </v:shape>
            </w:pict>
          </mc:Fallback>
        </mc:AlternateContent>
      </w:r>
    </w:p>
    <w:p>
      <w:pPr>
        <w:pStyle w:val="8"/>
        <w:spacing w:before="7"/>
        <w:ind w:left="0"/>
        <w:rPr>
          <w:sz w:val="12"/>
        </w:rPr>
      </w:pPr>
    </w:p>
    <w:p>
      <w:pPr>
        <w:pStyle w:val="8"/>
        <w:spacing w:before="104" w:line="249" w:lineRule="auto"/>
      </w:pPr>
      <w:r>
        <w:rPr>
          <w:lang w:eastAsia="pl-PL"/>
        </w:rPr>
        <mc:AlternateContent>
          <mc:Choice Requires="wps">
            <w:drawing>
              <wp:anchor distT="0" distB="0" distL="114300" distR="114300" simplePos="0" relativeHeight="251661312" behindDoc="0" locked="0" layoutInCell="1" allowOverlap="1">
                <wp:simplePos x="0" y="0"/>
                <wp:positionH relativeFrom="page">
                  <wp:posOffset>548640</wp:posOffset>
                </wp:positionH>
                <wp:positionV relativeFrom="paragraph">
                  <wp:posOffset>387350</wp:posOffset>
                </wp:positionV>
                <wp:extent cx="6851650" cy="403860"/>
                <wp:effectExtent l="0" t="0" r="0" b="0"/>
                <wp:wrapNone/>
                <wp:docPr id="7" name="Text Box 29"/>
                <wp:cNvGraphicFramePr/>
                <a:graphic xmlns:a="http://schemas.openxmlformats.org/drawingml/2006/main">
                  <a:graphicData uri="http://schemas.microsoft.com/office/word/2010/wordprocessingShape">
                    <wps:wsp>
                      <wps:cNvSpPr txBox="1">
                        <a:spLocks noChangeArrowheads="1"/>
                      </wps:cNvSpPr>
                      <wps:spPr bwMode="auto">
                        <a:xfrm>
                          <a:off x="0" y="0"/>
                          <a:ext cx="6851650" cy="403860"/>
                        </a:xfrm>
                        <a:prstGeom prst="rect">
                          <a:avLst/>
                        </a:prstGeom>
                        <a:solidFill>
                          <a:srgbClr val="EDEDED"/>
                        </a:solidFill>
                        <a:ln w="10160">
                          <a:solidFill>
                            <a:srgbClr val="000000"/>
                          </a:solidFill>
                          <a:miter lim="800000"/>
                        </a:ln>
                      </wps:spPr>
                      <wps:txbx>
                        <w:txbxContent>
                          <w:p>
                            <w:pPr>
                              <w:spacing w:before="199"/>
                              <w:ind w:left="2903"/>
                              <w:rPr>
                                <w:b/>
                              </w:rPr>
                            </w:pPr>
                            <w:r>
                              <w:rPr>
                                <w:b/>
                              </w:rPr>
                              <w:t>25. Warunki dokonania zmiany zawartej umowy</w:t>
                            </w:r>
                          </w:p>
                        </w:txbxContent>
                      </wps:txbx>
                      <wps:bodyPr rot="0" vert="horz" wrap="square" lIns="0" tIns="0" rIns="0" bIns="0" anchor="t" anchorCtr="0" upright="1">
                        <a:noAutofit/>
                      </wps:bodyPr>
                    </wps:wsp>
                  </a:graphicData>
                </a:graphic>
              </wp:anchor>
            </w:drawing>
          </mc:Choice>
          <mc:Fallback>
            <w:pict>
              <v:shape id="Text Box 29" o:spid="_x0000_s1026" o:spt="202" type="#_x0000_t202" style="position:absolute;left:0pt;margin-left:43.2pt;margin-top:30.5pt;height:31.8pt;width:539.5pt;mso-position-horizontal-relative:page;z-index:251661312;mso-width-relative:page;mso-height-relative:page;" fillcolor="#EDEDED" filled="t" stroked="t" coordsize="21600,21600" o:gfxdata="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kcYpqdUAAAAKAQAADwAAAAAAAAABACAAAAAiAAAAZHJzL2Rvd25yZXYueG1sUEsBAhQAFAAAAAgA&#10;h07iQMh5YFUoAgAAeAQAAA4AAAAAAAAAAQAgAAAAJAEAAGRycy9lMm9Eb2MueG1sUEsFBgAAAAAG&#10;AAYAWQEAAL4FAAAAAA==&#10;">
                <v:fill on="t" focussize="0,0"/>
                <v:stroke weight="0.8pt" color="#000000" miterlimit="8" joinstyle="miter"/>
                <v:imagedata o:title=""/>
                <o:lock v:ext="edit" aspectratio="f"/>
                <v:textbox inset="0mm,0mm,0mm,0mm">
                  <w:txbxContent>
                    <w:p>
                      <w:pPr>
                        <w:spacing w:before="199"/>
                        <w:ind w:left="2903"/>
                        <w:rPr>
                          <w:b/>
                        </w:rPr>
                      </w:pPr>
                      <w:r>
                        <w:rPr>
                          <w:b/>
                        </w:rPr>
                        <w:t>25. Warunki dokonania zmiany zawartej umowy</w:t>
                      </w:r>
                    </w:p>
                  </w:txbxContent>
                </v:textbox>
              </v:shape>
            </w:pict>
          </mc:Fallback>
        </mc:AlternateContent>
      </w:r>
      <w:r>
        <w:t>1) projektowane postanowienia umowy zawiera załączony do specyfikacji wzór umowy  - ZAŁĄCZNIK NR 6      do SWZ.</w:t>
      </w:r>
    </w:p>
    <w:p>
      <w:pPr>
        <w:pStyle w:val="8"/>
        <w:spacing w:before="0"/>
        <w:ind w:left="0"/>
      </w:pPr>
    </w:p>
    <w:p>
      <w:pPr>
        <w:pStyle w:val="8"/>
        <w:spacing w:before="0"/>
        <w:ind w:left="0"/>
      </w:pPr>
    </w:p>
    <w:p>
      <w:pPr>
        <w:pStyle w:val="8"/>
        <w:spacing w:before="3"/>
        <w:ind w:left="0"/>
        <w:rPr>
          <w:sz w:val="29"/>
        </w:rPr>
      </w:pPr>
    </w:p>
    <w:p>
      <w:pPr>
        <w:widowControl/>
        <w:numPr>
          <w:ilvl w:val="3"/>
          <w:numId w:val="24"/>
        </w:numPr>
        <w:autoSpaceDE/>
        <w:autoSpaceDN/>
        <w:ind w:left="283" w:hanging="357"/>
        <w:jc w:val="both"/>
        <w:rPr>
          <w:sz w:val="20"/>
          <w:szCs w:val="20"/>
        </w:rPr>
      </w:pPr>
      <w:r>
        <w:rPr>
          <w:sz w:val="20"/>
          <w:szCs w:val="20"/>
        </w:rPr>
        <w:t>Wybrany Wykonawca jest zobowiązany do zawarcia umowy w sprawie zamówienia publicznego na warunkach określonych we Wzorze Umowy, stanowiącym załącznik nr 6 do SWZ.</w:t>
      </w:r>
    </w:p>
    <w:p>
      <w:pPr>
        <w:widowControl/>
        <w:numPr>
          <w:ilvl w:val="3"/>
          <w:numId w:val="24"/>
        </w:numPr>
        <w:autoSpaceDE/>
        <w:autoSpaceDN/>
        <w:ind w:left="283" w:hanging="357"/>
        <w:jc w:val="both"/>
        <w:rPr>
          <w:sz w:val="20"/>
          <w:szCs w:val="20"/>
        </w:rPr>
      </w:pPr>
      <w:r>
        <w:rPr>
          <w:sz w:val="20"/>
          <w:szCs w:val="20"/>
        </w:rPr>
        <w:t>Zakres świadczenia Wykonawcy wynikający z umowy jest tożsamy z jego zobowiązaniem zawartym w ofercie.</w:t>
      </w:r>
    </w:p>
    <w:p>
      <w:pPr>
        <w:widowControl/>
        <w:numPr>
          <w:ilvl w:val="3"/>
          <w:numId w:val="24"/>
        </w:numPr>
        <w:autoSpaceDE/>
        <w:autoSpaceDN/>
        <w:ind w:left="283" w:hanging="357"/>
        <w:jc w:val="both"/>
        <w:rPr>
          <w:sz w:val="20"/>
          <w:szCs w:val="20"/>
        </w:rPr>
      </w:pPr>
      <w:r>
        <w:rPr>
          <w:sz w:val="20"/>
          <w:szCs w:val="20"/>
        </w:rPr>
        <w:t>Zamawiający przewiduje możliwość zmiany zawartej umowy w stosunku do treści wybranej oferty w zakresie uregulowanym w art. 454-455 PZP oraz wskazanym we Wzorze Umowy, stanowiącym załącznik nr 6 do SWZ.</w:t>
      </w:r>
    </w:p>
    <w:p>
      <w:pPr>
        <w:widowControl/>
        <w:numPr>
          <w:ilvl w:val="3"/>
          <w:numId w:val="24"/>
        </w:numPr>
        <w:autoSpaceDE/>
        <w:autoSpaceDN/>
        <w:ind w:left="283" w:hanging="357"/>
        <w:jc w:val="both"/>
        <w:rPr>
          <w:sz w:val="20"/>
          <w:szCs w:val="20"/>
        </w:rPr>
      </w:pPr>
      <w:r>
        <w:rPr>
          <w:sz w:val="20"/>
          <w:szCs w:val="20"/>
        </w:rPr>
        <w:t>Zmiana umowy wymaga dla swej ważności, pod rygorem nieważności, zachowania formy pisemnej.</w:t>
      </w:r>
    </w:p>
    <w:p>
      <w:pPr>
        <w:pStyle w:val="8"/>
        <w:spacing w:before="3"/>
        <w:ind w:left="0"/>
        <w:rPr>
          <w:sz w:val="29"/>
        </w:rPr>
      </w:pPr>
    </w:p>
    <w:p>
      <w:pPr>
        <w:pStyle w:val="8"/>
        <w:spacing w:before="3"/>
        <w:ind w:left="0"/>
        <w:rPr>
          <w:sz w:val="29"/>
        </w:rPr>
      </w:pPr>
    </w:p>
    <w:p>
      <w:pPr>
        <w:pStyle w:val="8"/>
        <w:spacing w:before="0"/>
      </w:pPr>
      <w:r>
        <mc:AlternateContent>
          <mc:Choice Requires="wps">
            <w:drawing>
              <wp:inline distT="0" distB="0" distL="0" distR="0">
                <wp:extent cx="6851650" cy="570230"/>
                <wp:effectExtent l="12065" t="13970" r="13335" b="6350"/>
                <wp:docPr id="6" name="Text Box 37"/>
                <wp:cNvGraphicFramePr/>
                <a:graphic xmlns:a="http://schemas.openxmlformats.org/drawingml/2006/main">
                  <a:graphicData uri="http://schemas.microsoft.com/office/word/2010/wordprocessingShape">
                    <wps:wsp>
                      <wps:cNvSpPr txBox="1">
                        <a:spLocks noChangeArrowheads="1"/>
                      </wps:cNvSpPr>
                      <wps:spPr bwMode="auto">
                        <a:xfrm>
                          <a:off x="0" y="0"/>
                          <a:ext cx="6851650" cy="570230"/>
                        </a:xfrm>
                        <a:prstGeom prst="rect">
                          <a:avLst/>
                        </a:prstGeom>
                        <a:solidFill>
                          <a:srgbClr val="EDEDED"/>
                        </a:solidFill>
                        <a:ln w="10160">
                          <a:solidFill>
                            <a:srgbClr val="000000"/>
                          </a:solidFill>
                          <a:miter lim="800000"/>
                        </a:ln>
                      </wps:spPr>
                      <wps:txbx>
                        <w:txbxContent>
                          <w:p>
                            <w:pPr>
                              <w:spacing w:before="199" w:line="249" w:lineRule="auto"/>
                              <w:ind w:left="4762" w:right="711" w:hanging="4047"/>
                              <w:rPr>
                                <w:b/>
                              </w:rPr>
                            </w:pPr>
                            <w:r>
                              <w:rPr>
                                <w:b/>
                              </w:rPr>
                              <w:t>26. Środki ochrony prawnej przysługujące Wykonawcy w toku postępowania o udzielenie zamówienia</w:t>
                            </w:r>
                          </w:p>
                        </w:txbxContent>
                      </wps:txbx>
                      <wps:bodyPr rot="0" vert="horz" wrap="square" lIns="0" tIns="0" rIns="0" bIns="0" anchor="t" anchorCtr="0" upright="1">
                        <a:noAutofit/>
                      </wps:bodyPr>
                    </wps:wsp>
                  </a:graphicData>
                </a:graphic>
              </wp:inline>
            </w:drawing>
          </mc:Choice>
          <mc:Fallback>
            <w:pict>
              <v:shape id="Text Box 37" o:spid="_x0000_s1026" o:spt="202" type="#_x0000_t202" style="height:44.9pt;width:539.5pt;" fillcolor="#EDEDED" filled="t" stroked="t" coordsize="21600,21600" o:gfxdata="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Dn&#10;JHBH0wAAAAUBAAAPAAAAAAAAAAEAIAAAACIAAABkcnMvZG93bnJldi54bWxQSwECFAAUAAAACACH&#10;TuJAKXoJwikCAAB4BAAADgAAAAAAAAABACAAAAAiAQAAZHJzL2Uyb0RvYy54bWxQSwUGAAAAAAYA&#10;BgBZAQAAvQUAAAAA&#10;">
                <v:fill on="t" focussize="0,0"/>
                <v:stroke weight="0.8pt" color="#000000" miterlimit="8" joinstyle="miter"/>
                <v:imagedata o:title=""/>
                <o:lock v:ext="edit" aspectratio="f"/>
                <v:textbox inset="0mm,0mm,0mm,0mm">
                  <w:txbxContent>
                    <w:p>
                      <w:pPr>
                        <w:spacing w:before="199" w:line="249" w:lineRule="auto"/>
                        <w:ind w:left="4762" w:right="711" w:hanging="4047"/>
                        <w:rPr>
                          <w:b/>
                        </w:rPr>
                      </w:pPr>
                      <w:r>
                        <w:rPr>
                          <w:b/>
                        </w:rPr>
                        <w:t>26. Środki ochrony prawnej przysługujące Wykonawcy w toku postępowania o udzielenie zamówienia</w:t>
                      </w:r>
                    </w:p>
                  </w:txbxContent>
                </v:textbox>
                <w10:wrap type="none"/>
                <w10:anchorlock/>
              </v:shape>
            </w:pict>
          </mc:Fallback>
        </mc:AlternateContent>
      </w:r>
    </w:p>
    <w:p>
      <w:pPr>
        <w:pStyle w:val="8"/>
        <w:spacing w:before="0" w:line="229" w:lineRule="exact"/>
      </w:pPr>
      <w:r>
        <w:t>1) w niniejszym postępowaniu stosuje się przepisy dotyczące odwołania i skargi zgodnie z działem IX ustawy</w:t>
      </w:r>
    </w:p>
    <w:p>
      <w:pPr>
        <w:pStyle w:val="8"/>
      </w:pPr>
      <w:r>
        <w:t>pzp.</w:t>
      </w:r>
    </w:p>
    <w:p>
      <w:pPr>
        <w:pStyle w:val="8"/>
        <w:spacing w:before="0"/>
      </w:pPr>
      <w:r>
        <mc:AlternateContent>
          <mc:Choice Requires="wps">
            <w:drawing>
              <wp:inline distT="0" distB="0" distL="0" distR="0">
                <wp:extent cx="6851650" cy="403860"/>
                <wp:effectExtent l="12065" t="7620" r="13335" b="7620"/>
                <wp:docPr id="5" name="Text Box 36"/>
                <wp:cNvGraphicFramePr/>
                <a:graphic xmlns:a="http://schemas.openxmlformats.org/drawingml/2006/main">
                  <a:graphicData uri="http://schemas.microsoft.com/office/word/2010/wordprocessingShape">
                    <wps:wsp>
                      <wps:cNvSpPr txBox="1">
                        <a:spLocks noChangeArrowheads="1"/>
                      </wps:cNvSpPr>
                      <wps:spPr bwMode="auto">
                        <a:xfrm>
                          <a:off x="0" y="0"/>
                          <a:ext cx="6851650" cy="403860"/>
                        </a:xfrm>
                        <a:prstGeom prst="rect">
                          <a:avLst/>
                        </a:prstGeom>
                        <a:solidFill>
                          <a:srgbClr val="EDEDED"/>
                        </a:solidFill>
                        <a:ln w="10160">
                          <a:solidFill>
                            <a:srgbClr val="000000"/>
                          </a:solidFill>
                          <a:miter lim="800000"/>
                        </a:ln>
                      </wps:spPr>
                      <wps:txbx>
                        <w:txbxContent>
                          <w:p>
                            <w:pPr>
                              <w:spacing w:before="199"/>
                              <w:ind w:left="177"/>
                              <w:rPr>
                                <w:b/>
                              </w:rPr>
                            </w:pPr>
                            <w:r>
                              <w:rPr>
                                <w:b/>
                              </w:rPr>
                              <w:t>27. Informacja dotycząca ochrony osób fizycznych w związku z przetwarzaniem danych osobowych</w:t>
                            </w:r>
                          </w:p>
                        </w:txbxContent>
                      </wps:txbx>
                      <wps:bodyPr rot="0" vert="horz" wrap="square" lIns="0" tIns="0" rIns="0" bIns="0" anchor="t" anchorCtr="0" upright="1">
                        <a:noAutofit/>
                      </wps:bodyPr>
                    </wps:wsp>
                  </a:graphicData>
                </a:graphic>
              </wp:inline>
            </w:drawing>
          </mc:Choice>
          <mc:Fallback>
            <w:pict>
              <v:shape id="Text Box 36" o:spid="_x0000_s1026" o:spt="202" type="#_x0000_t202" style="height:31.8pt;width:539.5pt;" fillcolor="#EDEDED" filled="t" stroked="t" coordsize="21600,21600" o:gfxdata="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57X&#10;V9MAAAAFAQAADwAAAAAAAAABACAAAAAiAAAAZHJzL2Rvd25yZXYueG1sUEsBAhQAFAAAAAgAh07i&#10;QLCO5yQnAgAAeAQAAA4AAAAAAAAAAQAgAAAAIgEAAGRycy9lMm9Eb2MueG1sUEsFBgAAAAAGAAYA&#10;WQEAALsFAAAAAA==&#10;">
                <v:fill on="t" focussize="0,0"/>
                <v:stroke weight="0.8pt" color="#000000" miterlimit="8" joinstyle="miter"/>
                <v:imagedata o:title=""/>
                <o:lock v:ext="edit" aspectratio="f"/>
                <v:textbox inset="0mm,0mm,0mm,0mm">
                  <w:txbxContent>
                    <w:p>
                      <w:pPr>
                        <w:spacing w:before="199"/>
                        <w:ind w:left="177"/>
                        <w:rPr>
                          <w:b/>
                        </w:rPr>
                      </w:pPr>
                      <w:r>
                        <w:rPr>
                          <w:b/>
                        </w:rPr>
                        <w:t>27. Informacja dotycząca ochrony osób fizycznych w związku z przetwarzaniem danych osobowych</w:t>
                      </w:r>
                    </w:p>
                  </w:txbxContent>
                </v:textbox>
                <w10:wrap type="none"/>
                <w10:anchorlock/>
              </v:shape>
            </w:pict>
          </mc:Fallback>
        </mc:AlternateContent>
      </w:r>
    </w:p>
    <w:p>
      <w:pPr>
        <w:pStyle w:val="21"/>
        <w:numPr>
          <w:ilvl w:val="0"/>
          <w:numId w:val="25"/>
        </w:numPr>
        <w:tabs>
          <w:tab w:val="left" w:pos="-1014"/>
        </w:tabs>
        <w:spacing w:line="276" w:lineRule="auto"/>
        <w:jc w:val="both"/>
        <w:rPr>
          <w:rFonts w:ascii="Arial" w:hAnsi="Arial" w:cs="Arial"/>
          <w:sz w:val="22"/>
          <w:szCs w:val="22"/>
        </w:rPr>
      </w:pPr>
      <w:r>
        <w:rPr>
          <w:rFonts w:ascii="Arial" w:hAnsi="Arial" w:cs="Arial"/>
          <w:sz w:val="22"/>
          <w:szCs w:val="22"/>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Administratorem, czyli podmiotem decydującym o celach i środkach przetwarzania Pani/Pana danych osobowych jest Urząd Gminy Krotoszyce.</w:t>
      </w:r>
    </w:p>
    <w:p>
      <w:pPr>
        <w:pStyle w:val="21"/>
        <w:numPr>
          <w:ilvl w:val="0"/>
          <w:numId w:val="25"/>
        </w:numPr>
        <w:tabs>
          <w:tab w:val="left" w:pos="-1014"/>
        </w:tabs>
        <w:spacing w:line="276" w:lineRule="auto"/>
        <w:jc w:val="both"/>
        <w:rPr>
          <w:rFonts w:ascii="Arial" w:hAnsi="Arial" w:cs="Arial"/>
          <w:sz w:val="22"/>
          <w:szCs w:val="22"/>
        </w:rPr>
      </w:pPr>
      <w:r>
        <w:rPr>
          <w:rFonts w:ascii="Arial" w:hAnsi="Arial" w:cs="Arial"/>
          <w:sz w:val="22"/>
          <w:szCs w:val="22"/>
        </w:rPr>
        <w:t xml:space="preserve">W Urzędzie Gminy Krotoszyce wyznaczono Inspektora Ochrony Danych Osobowych, z którym może się Pani/Pan skontaktować w sprawach ochrony i przetwarzania swoich danych osobowych pod adresem email:  </w:t>
      </w:r>
      <w:r>
        <w:fldChar w:fldCharType="begin"/>
      </w:r>
      <w:r>
        <w:instrText xml:space="preserve"> HYPERLINK "mailto:ug@krotoszyce.pl" </w:instrText>
      </w:r>
      <w:r>
        <w:fldChar w:fldCharType="separate"/>
      </w:r>
      <w:r>
        <w:rPr>
          <w:rStyle w:val="13"/>
          <w:rFonts w:ascii="Arial" w:hAnsi="Arial" w:cs="Arial"/>
          <w:sz w:val="22"/>
          <w:szCs w:val="22"/>
        </w:rPr>
        <w:t>ug@krotoszyce.pl</w:t>
      </w:r>
      <w:r>
        <w:rPr>
          <w:rStyle w:val="13"/>
          <w:rFonts w:ascii="Arial" w:hAnsi="Arial" w:cs="Arial"/>
          <w:sz w:val="22"/>
          <w:szCs w:val="22"/>
        </w:rPr>
        <w:fldChar w:fldCharType="end"/>
      </w:r>
      <w:r>
        <w:rPr>
          <w:rFonts w:ascii="Arial" w:hAnsi="Arial" w:cs="Arial"/>
          <w:sz w:val="22"/>
          <w:szCs w:val="22"/>
        </w:rPr>
        <w:t xml:space="preserve"> lub pisemnie na adres naszej siedziby urzędu wskazany w ppkt 1);</w:t>
      </w:r>
    </w:p>
    <w:p>
      <w:pPr>
        <w:pStyle w:val="21"/>
        <w:numPr>
          <w:ilvl w:val="0"/>
          <w:numId w:val="25"/>
        </w:numPr>
        <w:tabs>
          <w:tab w:val="left" w:pos="-1014"/>
        </w:tabs>
        <w:spacing w:line="276" w:lineRule="auto"/>
        <w:jc w:val="both"/>
        <w:rPr>
          <w:rFonts w:ascii="Arial" w:hAnsi="Arial" w:cs="Arial"/>
          <w:sz w:val="22"/>
          <w:szCs w:val="22"/>
        </w:rPr>
      </w:pPr>
      <w:r>
        <w:rPr>
          <w:rFonts w:ascii="Arial" w:hAnsi="Arial" w:cs="Arial"/>
          <w:sz w:val="22"/>
          <w:szCs w:val="22"/>
        </w:rPr>
        <w:t>Pani/Pana dane osobowe przetwarzane będą na podstawie art. 6 ust. 1 lit. C RODO w celu związanym z niniejszym postępowaniem o udzielenie zamówienia publicznego;</w:t>
      </w:r>
    </w:p>
    <w:p>
      <w:pPr>
        <w:pStyle w:val="21"/>
        <w:numPr>
          <w:ilvl w:val="0"/>
          <w:numId w:val="25"/>
        </w:numPr>
        <w:tabs>
          <w:tab w:val="left" w:pos="-1014"/>
        </w:tabs>
        <w:spacing w:line="276" w:lineRule="auto"/>
        <w:jc w:val="both"/>
        <w:rPr>
          <w:rFonts w:ascii="Arial" w:hAnsi="Arial" w:cs="Arial"/>
          <w:sz w:val="22"/>
          <w:szCs w:val="22"/>
        </w:rPr>
      </w:pPr>
      <w:r>
        <w:rPr>
          <w:rFonts w:ascii="Arial" w:hAnsi="Arial" w:cs="Arial"/>
          <w:sz w:val="22"/>
          <w:szCs w:val="22"/>
        </w:rPr>
        <w:t xml:space="preserve">odbiorcami Pani/Pana danych osobowych będą osoby lub podmioty, którym udostępniona zostanie dokumentacja postępowania w oparciu o ustawę z dnia 11 września 2019r. – Prawo zamówień publicznych (Dz. U. z 2021r. Poz. 1129 ze zm.),dalej „ustawa Pzp”; Pani/Pana dane osobowe mogą być udostępniane innym podmiotom, jeżeli obowiązek taki będzie wynikać z przepisów prawa. Do Pani/Pana danych mogą też mieć dostęp podmioty przetwarzające dane w naszym imieniu, np. podmioty świadczące pomoc prawną, usługi informatyczne, usługi niszczenia dokumentów, jak również inni administratorzy danych osobowych przetwarzający dane we własnym imieniu, np. podmioty prowadzące działalność pocztową lub kurierską.  </w:t>
      </w:r>
    </w:p>
    <w:p>
      <w:pPr>
        <w:pStyle w:val="21"/>
        <w:numPr>
          <w:ilvl w:val="0"/>
          <w:numId w:val="25"/>
        </w:numPr>
        <w:tabs>
          <w:tab w:val="left" w:pos="-1014"/>
        </w:tabs>
        <w:spacing w:line="276" w:lineRule="auto"/>
        <w:jc w:val="both"/>
        <w:rPr>
          <w:rFonts w:ascii="Arial" w:hAnsi="Arial" w:cs="Arial"/>
          <w:sz w:val="22"/>
          <w:szCs w:val="22"/>
        </w:rPr>
      </w:pPr>
      <w:r>
        <w:rPr>
          <w:rFonts w:ascii="Arial" w:hAnsi="Arial" w:cs="Arial"/>
          <w:sz w:val="22"/>
          <w:szCs w:val="22"/>
        </w:rPr>
        <w:t>Pani/Pana dane osobowe będą przechowywane, zgodnie z art. 78 ustawy Pzp, przez okres 4 lat od dnia zakończenia postępowania o udzielenie zamówienia, a jeżeli czas trwania umowy przekracza 4 lat, okres przechowywania obejmuje cały czas trwania umowy;</w:t>
      </w:r>
    </w:p>
    <w:p>
      <w:pPr>
        <w:pStyle w:val="21"/>
        <w:numPr>
          <w:ilvl w:val="0"/>
          <w:numId w:val="25"/>
        </w:numPr>
        <w:tabs>
          <w:tab w:val="left" w:pos="-1014"/>
        </w:tabs>
        <w:spacing w:line="276" w:lineRule="auto"/>
        <w:jc w:val="both"/>
        <w:rPr>
          <w:rFonts w:ascii="Arial" w:hAnsi="Arial" w:cs="Arial"/>
          <w:sz w:val="22"/>
          <w:szCs w:val="22"/>
        </w:rPr>
      </w:pPr>
      <w:r>
        <w:rPr>
          <w:rFonts w:ascii="Arial" w:hAnsi="Arial" w:cs="Arial"/>
          <w:sz w:val="22"/>
          <w:szCs w:val="22"/>
        </w:rPr>
        <w:t>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w:t>
      </w:r>
    </w:p>
    <w:p>
      <w:pPr>
        <w:pStyle w:val="21"/>
        <w:numPr>
          <w:ilvl w:val="0"/>
          <w:numId w:val="25"/>
        </w:numPr>
        <w:tabs>
          <w:tab w:val="left" w:pos="-1014"/>
        </w:tabs>
        <w:spacing w:line="276" w:lineRule="auto"/>
        <w:jc w:val="both"/>
        <w:rPr>
          <w:rFonts w:ascii="Arial" w:hAnsi="Arial" w:cs="Arial"/>
          <w:sz w:val="22"/>
          <w:szCs w:val="22"/>
        </w:rPr>
      </w:pPr>
      <w:r>
        <w:rPr>
          <w:rFonts w:ascii="Arial" w:hAnsi="Arial" w:cs="Arial"/>
          <w:sz w:val="22"/>
          <w:szCs w:val="22"/>
        </w:rPr>
        <w:t>w odniesieniu do Pani/Pana danych osobowych decyzje nie będą podejmowane w sposób zautomatyzowany, stosowanie do art.22 RODO;</w:t>
      </w:r>
    </w:p>
    <w:p>
      <w:pPr>
        <w:pStyle w:val="21"/>
        <w:numPr>
          <w:ilvl w:val="0"/>
          <w:numId w:val="25"/>
        </w:numPr>
        <w:tabs>
          <w:tab w:val="left" w:pos="-1014"/>
        </w:tabs>
        <w:spacing w:line="276" w:lineRule="auto"/>
        <w:jc w:val="both"/>
        <w:rPr>
          <w:rFonts w:ascii="Arial" w:hAnsi="Arial" w:cs="Arial"/>
          <w:sz w:val="22"/>
          <w:szCs w:val="22"/>
        </w:rPr>
      </w:pPr>
      <w:r>
        <w:rPr>
          <w:rFonts w:ascii="Arial" w:hAnsi="Arial" w:cs="Arial"/>
          <w:sz w:val="22"/>
          <w:szCs w:val="22"/>
        </w:rPr>
        <w:t>posiada Pani/Pan:−na podstawie art. 15 RODO prawo dostępu do danych osobowych Pani/Pana dotyczących;−na podstawie art. 16 RODO prawo do sprostowania Pani/Pana danych osobowych ; −na podstawie art. 18 RODO prawo żądania od administratora ograniczenia przetwarzania danych osobowych z zastrzeżeniem przypadków, o których mowa w art. 18 ust. 2 RODO; −prawo do wniesienia skargi do Prezesa Urzędu Ochrony Danych Osobowych, gdy uzna Pani/Pan, że przetwarzanie danych osobowych Pani/Pana dotyczących narusza przepisy RODO;</w:t>
      </w:r>
    </w:p>
    <w:p>
      <w:pPr>
        <w:pStyle w:val="21"/>
        <w:numPr>
          <w:ilvl w:val="0"/>
          <w:numId w:val="25"/>
        </w:numPr>
        <w:tabs>
          <w:tab w:val="left" w:pos="-1014"/>
        </w:tabs>
        <w:spacing w:line="276" w:lineRule="auto"/>
        <w:jc w:val="both"/>
        <w:rPr>
          <w:rFonts w:ascii="Arial" w:hAnsi="Arial" w:cs="Arial"/>
          <w:sz w:val="22"/>
          <w:szCs w:val="22"/>
        </w:rPr>
      </w:pPr>
      <w:r>
        <w:rPr>
          <w:rFonts w:ascii="Arial" w:hAnsi="Arial" w:cs="Arial"/>
          <w:sz w:val="22"/>
          <w:szCs w:val="22"/>
        </w:rPr>
        <w:t>nie przysługuje Pani/Panu:−w związku z art. 17 ust. 3 lit. b, d lub e RODO prawo do usunięcia danych osobowych;−prawo do przenoszenia danych osobowych, o którym mowa w art. 20 RODO;−na podstawie art. 21 RODO prawo sprzeciwu, wobec przetwarzania danych osobowych, gdyż podstawą prawną przetwarzania Pani/Pana danych osobowych jest art. 6 ust. 1 lit. c RODO.</w:t>
      </w:r>
    </w:p>
    <w:p>
      <w:pPr>
        <w:spacing w:line="249" w:lineRule="auto"/>
        <w:jc w:val="both"/>
      </w:pPr>
    </w:p>
    <w:p>
      <w:pPr>
        <w:spacing w:line="249" w:lineRule="auto"/>
        <w:jc w:val="both"/>
      </w:pPr>
    </w:p>
    <w:p>
      <w:pPr>
        <w:spacing w:line="249" w:lineRule="auto"/>
        <w:jc w:val="both"/>
      </w:pPr>
    </w:p>
    <w:p>
      <w:pPr>
        <w:spacing w:line="249" w:lineRule="auto"/>
        <w:jc w:val="both"/>
      </w:pPr>
    </w:p>
    <w:p>
      <w:pPr>
        <w:spacing w:line="249" w:lineRule="auto"/>
        <w:jc w:val="both"/>
      </w:pPr>
    </w:p>
    <w:p>
      <w:pPr>
        <w:spacing w:line="249" w:lineRule="auto"/>
        <w:jc w:val="both"/>
      </w:pPr>
    </w:p>
    <w:p>
      <w:pPr>
        <w:spacing w:line="249" w:lineRule="auto"/>
        <w:jc w:val="both"/>
      </w:pPr>
    </w:p>
    <w:p>
      <w:pPr>
        <w:spacing w:line="249" w:lineRule="auto"/>
        <w:jc w:val="both"/>
      </w:pPr>
    </w:p>
    <w:p>
      <w:pPr>
        <w:spacing w:line="249" w:lineRule="auto"/>
        <w:jc w:val="both"/>
      </w:pPr>
    </w:p>
    <w:p>
      <w:pPr>
        <w:spacing w:line="249" w:lineRule="auto"/>
        <w:jc w:val="both"/>
      </w:pPr>
    </w:p>
    <w:p>
      <w:pPr>
        <w:spacing w:line="249" w:lineRule="auto"/>
        <w:jc w:val="both"/>
      </w:pPr>
    </w:p>
    <w:p>
      <w:pPr>
        <w:pStyle w:val="8"/>
        <w:spacing w:before="0"/>
      </w:pPr>
      <w:r>
        <mc:AlternateContent>
          <mc:Choice Requires="wpg">
            <w:drawing>
              <wp:inline distT="0" distB="0" distL="0" distR="0">
                <wp:extent cx="6861810" cy="387350"/>
                <wp:effectExtent l="2540" t="2540" r="3175" b="635"/>
                <wp:docPr id="1" name="Group 32"/>
                <wp:cNvGraphicFramePr/>
                <a:graphic xmlns:a="http://schemas.openxmlformats.org/drawingml/2006/main">
                  <a:graphicData uri="http://schemas.microsoft.com/office/word/2010/wordprocessingGroup">
                    <wpg:wgp>
                      <wpg:cNvGrpSpPr/>
                      <wpg:grpSpPr>
                        <a:xfrm>
                          <a:off x="0" y="0"/>
                          <a:ext cx="6861810" cy="387350"/>
                          <a:chOff x="0" y="0"/>
                          <a:chExt cx="10806" cy="610"/>
                        </a:xfrm>
                      </wpg:grpSpPr>
                      <wps:wsp>
                        <wps:cNvPr id="2" name="Rectangle 33"/>
                        <wps:cNvSpPr>
                          <a:spLocks noChangeArrowheads="1"/>
                        </wps:cNvSpPr>
                        <wps:spPr bwMode="auto">
                          <a:xfrm>
                            <a:off x="0" y="0"/>
                            <a:ext cx="10806" cy="610"/>
                          </a:xfrm>
                          <a:prstGeom prst="rect">
                            <a:avLst/>
                          </a:prstGeom>
                          <a:solidFill>
                            <a:srgbClr val="EDEDED"/>
                          </a:solidFill>
                          <a:ln>
                            <a:noFill/>
                          </a:ln>
                        </wps:spPr>
                        <wps:bodyPr rot="0" vert="horz" wrap="square" lIns="91440" tIns="45720" rIns="91440" bIns="45720" anchor="t" anchorCtr="0" upright="1">
                          <a:noAutofit/>
                        </wps:bodyPr>
                      </wps:wsp>
                      <wps:wsp>
                        <wps:cNvPr id="3" name="Freeform 34"/>
                        <wps:cNvSpPr/>
                        <wps:spPr bwMode="auto">
                          <a:xfrm>
                            <a:off x="0" y="0"/>
                            <a:ext cx="10806" cy="610"/>
                          </a:xfrm>
                          <a:custGeom>
                            <a:avLst/>
                            <a:gdLst>
                              <a:gd name="T0" fmla="*/ 10806 w 10806"/>
                              <a:gd name="T1" fmla="*/ 0 h 610"/>
                              <a:gd name="T2" fmla="*/ 10790 w 10806"/>
                              <a:gd name="T3" fmla="*/ 0 h 610"/>
                              <a:gd name="T4" fmla="*/ 10790 w 10806"/>
                              <a:gd name="T5" fmla="*/ 594 h 610"/>
                              <a:gd name="T6" fmla="*/ 16 w 10806"/>
                              <a:gd name="T7" fmla="*/ 594 h 610"/>
                              <a:gd name="T8" fmla="*/ 16 w 10806"/>
                              <a:gd name="T9" fmla="*/ 0 h 610"/>
                              <a:gd name="T10" fmla="*/ 0 w 10806"/>
                              <a:gd name="T11" fmla="*/ 0 h 610"/>
                              <a:gd name="T12" fmla="*/ 0 w 10806"/>
                              <a:gd name="T13" fmla="*/ 594 h 610"/>
                              <a:gd name="T14" fmla="*/ 0 w 10806"/>
                              <a:gd name="T15" fmla="*/ 610 h 610"/>
                              <a:gd name="T16" fmla="*/ 16 w 10806"/>
                              <a:gd name="T17" fmla="*/ 610 h 610"/>
                              <a:gd name="T18" fmla="*/ 10790 w 10806"/>
                              <a:gd name="T19" fmla="*/ 610 h 610"/>
                              <a:gd name="T20" fmla="*/ 10806 w 10806"/>
                              <a:gd name="T21" fmla="*/ 610 h 610"/>
                              <a:gd name="T22" fmla="*/ 10806 w 10806"/>
                              <a:gd name="T23" fmla="*/ 594 h 610"/>
                              <a:gd name="T24" fmla="*/ 10806 w 10806"/>
                              <a:gd name="T25" fmla="*/ 0 h 6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0806" h="610">
                                <a:moveTo>
                                  <a:pt x="10806" y="0"/>
                                </a:moveTo>
                                <a:lnTo>
                                  <a:pt x="10790" y="0"/>
                                </a:lnTo>
                                <a:lnTo>
                                  <a:pt x="10790" y="594"/>
                                </a:lnTo>
                                <a:lnTo>
                                  <a:pt x="16" y="594"/>
                                </a:lnTo>
                                <a:lnTo>
                                  <a:pt x="16" y="0"/>
                                </a:lnTo>
                                <a:lnTo>
                                  <a:pt x="0" y="0"/>
                                </a:lnTo>
                                <a:lnTo>
                                  <a:pt x="0" y="594"/>
                                </a:lnTo>
                                <a:lnTo>
                                  <a:pt x="0" y="610"/>
                                </a:lnTo>
                                <a:lnTo>
                                  <a:pt x="16" y="610"/>
                                </a:lnTo>
                                <a:lnTo>
                                  <a:pt x="10790" y="610"/>
                                </a:lnTo>
                                <a:lnTo>
                                  <a:pt x="10806" y="610"/>
                                </a:lnTo>
                                <a:lnTo>
                                  <a:pt x="10806" y="594"/>
                                </a:lnTo>
                                <a:lnTo>
                                  <a:pt x="10806" y="0"/>
                                </a:lnTo>
                                <a:close/>
                              </a:path>
                            </a:pathLst>
                          </a:custGeom>
                          <a:solidFill>
                            <a:srgbClr val="000000"/>
                          </a:solidFill>
                          <a:ln>
                            <a:noFill/>
                          </a:ln>
                        </wps:spPr>
                        <wps:bodyPr rot="0" vert="horz" wrap="square" lIns="91440" tIns="45720" rIns="91440" bIns="45720" anchor="t" anchorCtr="0" upright="1">
                          <a:noAutofit/>
                        </wps:bodyPr>
                      </wps:wsp>
                      <wps:wsp>
                        <wps:cNvPr id="4" name="Text Box 35"/>
                        <wps:cNvSpPr txBox="1">
                          <a:spLocks noChangeArrowheads="1"/>
                        </wps:cNvSpPr>
                        <wps:spPr bwMode="auto">
                          <a:xfrm>
                            <a:off x="16" y="0"/>
                            <a:ext cx="10774" cy="594"/>
                          </a:xfrm>
                          <a:prstGeom prst="rect">
                            <a:avLst/>
                          </a:prstGeom>
                          <a:noFill/>
                          <a:ln>
                            <a:noFill/>
                          </a:ln>
                        </wps:spPr>
                        <wps:txbx>
                          <w:txbxContent>
                            <w:p>
                              <w:pPr>
                                <w:spacing w:before="173"/>
                                <w:ind w:left="3850"/>
                                <w:rPr>
                                  <w:b/>
                                </w:rPr>
                              </w:pPr>
                              <w:r>
                                <w:rPr>
                                  <w:b/>
                                </w:rPr>
                                <w:t>28. Załączniki do specyfikacji</w:t>
                              </w:r>
                            </w:p>
                          </w:txbxContent>
                        </wps:txbx>
                        <wps:bodyPr rot="0" vert="horz" wrap="square" lIns="0" tIns="0" rIns="0" bIns="0" anchor="t" anchorCtr="0" upright="1">
                          <a:noAutofit/>
                        </wps:bodyPr>
                      </wps:wsp>
                    </wpg:wgp>
                  </a:graphicData>
                </a:graphic>
              </wp:inline>
            </w:drawing>
          </mc:Choice>
          <mc:Fallback>
            <w:pict>
              <v:group id="Group 32" o:spid="_x0000_s1026" o:spt="203" style="height:30.5pt;width:540.3pt;" coordsize="10806,610" o:gfxdata="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">
                <o:lock v:ext="edit" aspectratio="f"/>
                <v:rect id="Rectangle 33" o:spid="_x0000_s1026" o:spt="1" style="position:absolute;left:0;top:0;height:610;width:10806;" fillcolor="#EDEDED" filled="t" stroked="f" coordsize="21600,21600" o:gfxdata="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Gzn6OLsAAADa&#10;AAAADwAAAAAAAAABACAAAAAiAAAAZHJzL2Rvd25yZXYueG1sUEsBAhQAFAAAAAgAh07iQDMvBZ47&#10;AAAAOQAAABAAAAAAAAAAAQAgAAAACgEAAGRycy9zaGFwZXhtbC54bWxQSwUGAAAAAAYABgBbAQAA&#10;tAMAAAAA&#10;">
                  <v:fill on="t" focussize="0,0"/>
                  <v:stroke on="f"/>
                  <v:imagedata o:title=""/>
                  <o:lock v:ext="edit" aspectratio="f"/>
                </v:rect>
                <v:shape id="Freeform 34" o:spid="_x0000_s1026" o:spt="100" style="position:absolute;left:0;top:0;height:610;width:10806;" fillcolor="#000000" filled="t" stroked="f" coordsize="10806,610" o:gfxdata="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HtD7Tu5AAAA2gAA&#10;AA8AAAAAAAAAAQAgAAAAIgAAAGRycy9kb3ducmV2LnhtbFBLAQIUABQAAAAIAIdO4kAzLwWeOwAA&#10;ADkAAAAQAAAAAAAAAAEAIAAAAAgBAABkcnMvc2hhcGV4bWwueG1sUEsFBgAAAAAGAAYAWwEAALID&#10;AAAAAA==&#10;" path="m10806,0l10790,0,10790,594,16,594,16,0,0,0,0,594,0,610,16,610,10790,610,10806,610,10806,594,10806,0xe">
                  <v:path o:connectlocs="10806,0;10790,0;10790,594;16,594;16,0;0,0;0,594;0,610;16,610;10790,610;10806,610;10806,594;10806,0" o:connectangles="0,0,0,0,0,0,0,0,0,0,0,0,0"/>
                  <v:fill on="t" focussize="0,0"/>
                  <v:stroke on="f"/>
                  <v:imagedata o:title=""/>
                  <o:lock v:ext="edit" aspectratio="f"/>
                </v:shape>
                <v:shape id="Text Box 35" o:spid="_x0000_s1026" o:spt="202" type="#_x0000_t202" style="position:absolute;left:16;top:0;height:594;width:10774;" filled="f" stroked="f" coordsize="21600,21600" o:gfxdata="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xAGDnvQAA&#10;ANo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pacing w:before="173"/>
                          <w:ind w:left="3850"/>
                          <w:rPr>
                            <w:b/>
                          </w:rPr>
                        </w:pPr>
                        <w:r>
                          <w:rPr>
                            <w:b/>
                          </w:rPr>
                          <w:t>28. Załączniki do specyfikacji</w:t>
                        </w:r>
                      </w:p>
                    </w:txbxContent>
                  </v:textbox>
                </v:shape>
                <w10:wrap type="none"/>
                <w10:anchorlock/>
              </v:group>
            </w:pict>
          </mc:Fallback>
        </mc:AlternateContent>
      </w:r>
    </w:p>
    <w:p>
      <w:pPr>
        <w:pStyle w:val="8"/>
        <w:spacing w:before="5"/>
        <w:ind w:left="0"/>
        <w:rPr>
          <w:sz w:val="12"/>
        </w:rPr>
      </w:pPr>
    </w:p>
    <w:p>
      <w:pPr>
        <w:pStyle w:val="19"/>
        <w:numPr>
          <w:ilvl w:val="0"/>
          <w:numId w:val="26"/>
        </w:numPr>
        <w:tabs>
          <w:tab w:val="left" w:pos="374"/>
        </w:tabs>
        <w:spacing w:before="104"/>
        <w:ind w:hanging="258"/>
        <w:jc w:val="left"/>
      </w:pPr>
      <w:r>
        <w:t>ZAŁĄCZNIK NR 1 - formularz oferty,</w:t>
      </w:r>
    </w:p>
    <w:p>
      <w:pPr>
        <w:pStyle w:val="19"/>
        <w:numPr>
          <w:ilvl w:val="0"/>
          <w:numId w:val="26"/>
        </w:numPr>
        <w:tabs>
          <w:tab w:val="left" w:pos="374"/>
        </w:tabs>
        <w:spacing w:line="249" w:lineRule="auto"/>
        <w:ind w:left="116" w:right="354" w:firstLine="0"/>
        <w:jc w:val="left"/>
      </w:pPr>
      <w:r>
        <w:t xml:space="preserve">ZAŁĄCZNIK NR 2 - oświadczenie wykonawcy o aktualności informacji zawartych w oświadczeniu, o </w:t>
      </w:r>
      <w:r>
        <w:rPr>
          <w:spacing w:val="-3"/>
        </w:rPr>
        <w:t xml:space="preserve">którym </w:t>
      </w:r>
      <w:r>
        <w:t>mowa w art. 125 ust. 1 ustawy</w:t>
      </w:r>
      <w:r>
        <w:rPr>
          <w:spacing w:val="-1"/>
        </w:rPr>
        <w:t xml:space="preserve"> </w:t>
      </w:r>
      <w:r>
        <w:t>pzp</w:t>
      </w:r>
      <w:r>
        <w:rPr>
          <w:sz w:val="24"/>
          <w:szCs w:val="24"/>
          <w:shd w:val="clear" w:color="auto" w:fill="FFFFFF"/>
        </w:rPr>
        <w:t xml:space="preserve"> </w:t>
      </w:r>
    </w:p>
    <w:p>
      <w:pPr>
        <w:pStyle w:val="19"/>
        <w:numPr>
          <w:ilvl w:val="0"/>
          <w:numId w:val="26"/>
        </w:numPr>
        <w:tabs>
          <w:tab w:val="left" w:pos="374"/>
        </w:tabs>
        <w:spacing w:line="249" w:lineRule="auto"/>
        <w:ind w:left="116" w:right="354" w:firstLine="0"/>
        <w:jc w:val="left"/>
      </w:pPr>
      <w:r>
        <w:t xml:space="preserve">ZAŁĄCZNIK NR 3 – </w:t>
      </w:r>
      <w:r>
        <w:rPr>
          <w:sz w:val="24"/>
          <w:szCs w:val="24"/>
          <w:shd w:val="clear" w:color="auto" w:fill="FFFFFF"/>
        </w:rPr>
        <w:t>oświadczenie podmiotu udostępniającego zasoby</w:t>
      </w:r>
    </w:p>
    <w:p>
      <w:pPr>
        <w:pStyle w:val="19"/>
        <w:numPr>
          <w:ilvl w:val="0"/>
          <w:numId w:val="26"/>
        </w:numPr>
        <w:tabs>
          <w:tab w:val="left" w:pos="374"/>
        </w:tabs>
        <w:spacing w:before="1"/>
        <w:ind w:hanging="258"/>
        <w:jc w:val="left"/>
      </w:pPr>
      <w:r>
        <w:t>ZAŁĄCZNIK NR 4 - oświadczenie o grupie</w:t>
      </w:r>
      <w:r>
        <w:rPr>
          <w:spacing w:val="-1"/>
        </w:rPr>
        <w:t xml:space="preserve"> </w:t>
      </w:r>
      <w:r>
        <w:t>kapitałowej,</w:t>
      </w:r>
    </w:p>
    <w:p>
      <w:pPr>
        <w:pStyle w:val="19"/>
        <w:numPr>
          <w:ilvl w:val="0"/>
          <w:numId w:val="26"/>
        </w:numPr>
        <w:tabs>
          <w:tab w:val="left" w:pos="374"/>
        </w:tabs>
        <w:ind w:hanging="258"/>
        <w:jc w:val="left"/>
      </w:pPr>
      <w:r>
        <w:t>ZAŁĄCZNIK NR 5 - formularz</w:t>
      </w:r>
      <w:r>
        <w:rPr>
          <w:spacing w:val="-1"/>
        </w:rPr>
        <w:t xml:space="preserve"> </w:t>
      </w:r>
      <w:r>
        <w:t>cenowy,</w:t>
      </w:r>
    </w:p>
    <w:p>
      <w:pPr>
        <w:pStyle w:val="19"/>
        <w:numPr>
          <w:ilvl w:val="0"/>
          <w:numId w:val="26"/>
        </w:numPr>
        <w:tabs>
          <w:tab w:val="left" w:pos="374"/>
        </w:tabs>
        <w:ind w:hanging="258"/>
        <w:jc w:val="left"/>
      </w:pPr>
      <w:r>
        <w:t>ZAŁĄCZNIK NR 6 - wzór umowy</w:t>
      </w:r>
    </w:p>
    <w:p>
      <w:pPr>
        <w:pStyle w:val="19"/>
        <w:numPr>
          <w:ilvl w:val="0"/>
          <w:numId w:val="26"/>
        </w:numPr>
        <w:tabs>
          <w:tab w:val="left" w:pos="374"/>
        </w:tabs>
        <w:ind w:hanging="258"/>
        <w:jc w:val="left"/>
      </w:pPr>
      <w:r>
        <w:t>ZAŁĄCZNIK NR 7 - szczegółowy opis przedmiotu</w:t>
      </w:r>
      <w:r>
        <w:rPr>
          <w:spacing w:val="-1"/>
        </w:rPr>
        <w:t xml:space="preserve"> </w:t>
      </w:r>
      <w:r>
        <w:t>zamówienia,</w:t>
      </w:r>
    </w:p>
    <w:p>
      <w:pPr>
        <w:pStyle w:val="19"/>
        <w:numPr>
          <w:ilvl w:val="0"/>
          <w:numId w:val="26"/>
        </w:numPr>
        <w:tabs>
          <w:tab w:val="left" w:pos="374"/>
        </w:tabs>
        <w:ind w:hanging="258"/>
        <w:jc w:val="left"/>
      </w:pPr>
      <w:r>
        <w:t>ZAŁĄCZNIK NR 8 - wykaz</w:t>
      </w:r>
      <w:r>
        <w:rPr>
          <w:spacing w:val="61"/>
        </w:rPr>
        <w:t xml:space="preserve"> </w:t>
      </w:r>
      <w:r>
        <w:t>usług,</w:t>
      </w:r>
    </w:p>
    <w:p>
      <w:pPr>
        <w:pStyle w:val="19"/>
        <w:numPr>
          <w:ilvl w:val="0"/>
          <w:numId w:val="26"/>
        </w:numPr>
        <w:tabs>
          <w:tab w:val="left" w:pos="220"/>
        </w:tabs>
        <w:ind w:hanging="258"/>
        <w:jc w:val="left"/>
      </w:pPr>
      <w:r>
        <w:t>ZAŁĄCZNIK NR 9 (wykaz pojazdów) - wykaz potencjału</w:t>
      </w:r>
      <w:r>
        <w:rPr>
          <w:spacing w:val="-1"/>
        </w:rPr>
        <w:t xml:space="preserve"> </w:t>
      </w:r>
      <w:r>
        <w:t>technicznego,</w:t>
      </w:r>
    </w:p>
    <w:p>
      <w:pPr>
        <w:pStyle w:val="19"/>
        <w:numPr>
          <w:ilvl w:val="0"/>
          <w:numId w:val="26"/>
        </w:numPr>
        <w:tabs>
          <w:tab w:val="left" w:pos="496"/>
        </w:tabs>
        <w:ind w:left="495" w:hanging="380"/>
        <w:jc w:val="left"/>
      </w:pPr>
      <w:r>
        <w:t>ZAŁĄCZNIK NR 10 - wykaz</w:t>
      </w:r>
      <w:r>
        <w:rPr>
          <w:spacing w:val="-1"/>
        </w:rPr>
        <w:t xml:space="preserve"> </w:t>
      </w:r>
      <w:r>
        <w:t>osób,</w:t>
      </w:r>
    </w:p>
    <w:p>
      <w:pPr>
        <w:pStyle w:val="19"/>
        <w:tabs>
          <w:tab w:val="left" w:pos="496"/>
        </w:tabs>
        <w:spacing w:before="1" w:line="249" w:lineRule="auto"/>
        <w:ind w:right="3776"/>
        <w:jc w:val="left"/>
      </w:pPr>
    </w:p>
    <w:p>
      <w:pPr>
        <w:pStyle w:val="8"/>
        <w:spacing w:before="0"/>
        <w:ind w:left="0"/>
      </w:pPr>
    </w:p>
    <w:p>
      <w:pPr>
        <w:spacing w:before="10"/>
        <w:ind w:right="163"/>
        <w:jc w:val="right"/>
        <w:rPr>
          <w:sz w:val="15"/>
        </w:rPr>
      </w:pPr>
    </w:p>
    <w:sectPr>
      <w:footerReference r:id="rId3" w:type="default"/>
      <w:footerReference r:id="rId4" w:type="even"/>
      <w:pgSz w:w="11900" w:h="16840"/>
      <w:pgMar w:top="238" w:right="454" w:bottom="278" w:left="743" w:header="709" w:footer="709" w:gutter="0"/>
      <w:cols w:space="708"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mbria">
    <w:panose1 w:val="02040503050406030204"/>
    <w:charset w:val="EE"/>
    <w:family w:val="roman"/>
    <w:pitch w:val="default"/>
    <w:sig w:usb0="E00006FF" w:usb1="420024FF" w:usb2="02000000" w:usb3="00000000" w:csb0="2000019F" w:csb1="00000000"/>
  </w:font>
  <w:font w:name="Univers-PL">
    <w:altName w:val="Courier New"/>
    <w:panose1 w:val="00000000000000000000"/>
    <w:charset w:val="EE"/>
    <w:family w:val="roman"/>
    <w:pitch w:val="default"/>
    <w:sig w:usb0="00000000" w:usb1="00000000" w:usb2="00000000" w:usb3="00000000" w:csb0="00000003" w:csb1="00000000"/>
  </w:font>
  <w:font w:name="Symbol">
    <w:panose1 w:val="050501020107060205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right" w:y="1"/>
      <w:rPr>
        <w:rStyle w:val="14"/>
        <w:rFonts w:cs="Arial"/>
      </w:rPr>
    </w:pPr>
    <w:r>
      <w:rPr>
        <w:rStyle w:val="14"/>
        <w:rFonts w:cs="Arial"/>
      </w:rPr>
      <w:fldChar w:fldCharType="begin"/>
    </w:r>
    <w:r>
      <w:rPr>
        <w:rStyle w:val="14"/>
        <w:rFonts w:cs="Arial"/>
      </w:rPr>
      <w:instrText xml:space="preserve">PAGE  </w:instrText>
    </w:r>
    <w:r>
      <w:rPr>
        <w:rStyle w:val="14"/>
        <w:rFonts w:cs="Arial"/>
      </w:rPr>
      <w:fldChar w:fldCharType="separate"/>
    </w:r>
    <w:r>
      <w:rPr>
        <w:rStyle w:val="14"/>
        <w:rFonts w:cs="Arial"/>
      </w:rPr>
      <w:t>2</w:t>
    </w:r>
    <w:r>
      <w:rPr>
        <w:rStyle w:val="14"/>
        <w:rFonts w:cs="Arial"/>
      </w:rPr>
      <w:fldChar w:fldCharType="end"/>
    </w:r>
  </w:p>
  <w:p>
    <w:pPr>
      <w:pStyle w:val="1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right" w:y="1"/>
      <w:rPr>
        <w:rStyle w:val="14"/>
        <w:rFonts w:cs="Arial"/>
      </w:rPr>
    </w:pPr>
    <w:r>
      <w:rPr>
        <w:rStyle w:val="14"/>
        <w:rFonts w:cs="Arial"/>
      </w:rPr>
      <w:fldChar w:fldCharType="begin"/>
    </w:r>
    <w:r>
      <w:rPr>
        <w:rStyle w:val="14"/>
        <w:rFonts w:cs="Arial"/>
      </w:rPr>
      <w:instrText xml:space="preserve">PAGE  </w:instrText>
    </w:r>
    <w:r>
      <w:rPr>
        <w:rStyle w:val="14"/>
        <w:rFonts w:cs="Arial"/>
      </w:rPr>
      <w:fldChar w:fldCharType="end"/>
    </w:r>
  </w:p>
  <w:p>
    <w:pPr>
      <w:pStyle w:val="12"/>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19"/>
    <w:multiLevelType w:val="multilevel"/>
    <w:tmpl w:val="00000019"/>
    <w:lvl w:ilvl="0" w:tentative="0">
      <w:start w:val="1"/>
      <w:numFmt w:val="bullet"/>
      <w:lvlText w:val="•"/>
      <w:lvlJc w:val="left"/>
      <w:rPr>
        <w:rFonts w:ascii="Calibri" w:hAnsi="Calibri" w:cs="Calibri"/>
        <w:b/>
        <w:bCs/>
        <w:i w:val="0"/>
        <w:iCs w:val="0"/>
        <w:smallCaps w:val="0"/>
        <w:strike w:val="0"/>
        <w:color w:val="000000"/>
        <w:spacing w:val="0"/>
        <w:w w:val="100"/>
        <w:position w:val="0"/>
        <w:sz w:val="21"/>
        <w:szCs w:val="21"/>
        <w:u w:val="none"/>
      </w:rPr>
    </w:lvl>
    <w:lvl w:ilvl="1" w:tentative="0">
      <w:start w:val="1"/>
      <w:numFmt w:val="decimal"/>
      <w:lvlText w:val="%2)"/>
      <w:lvlJc w:val="left"/>
      <w:rPr>
        <w:rFonts w:ascii="Calibri" w:hAnsi="Calibri" w:cs="Calibri"/>
        <w:b w:val="0"/>
        <w:bCs w:val="0"/>
        <w:i w:val="0"/>
        <w:iCs w:val="0"/>
        <w:smallCaps w:val="0"/>
        <w:strike w:val="0"/>
        <w:color w:val="000000"/>
        <w:spacing w:val="0"/>
        <w:w w:val="100"/>
        <w:position w:val="0"/>
        <w:sz w:val="21"/>
        <w:szCs w:val="21"/>
        <w:u w:val="none"/>
      </w:rPr>
    </w:lvl>
    <w:lvl w:ilvl="2" w:tentative="0">
      <w:start w:val="1"/>
      <w:numFmt w:val="decimal"/>
      <w:lvlText w:val="%3)"/>
      <w:lvlJc w:val="left"/>
      <w:rPr>
        <w:rFonts w:ascii="Calibri" w:hAnsi="Calibri" w:cs="Calibri"/>
        <w:b w:val="0"/>
        <w:bCs w:val="0"/>
        <w:i w:val="0"/>
        <w:iCs w:val="0"/>
        <w:smallCaps w:val="0"/>
        <w:strike w:val="0"/>
        <w:color w:val="000000"/>
        <w:spacing w:val="0"/>
        <w:w w:val="100"/>
        <w:position w:val="0"/>
        <w:sz w:val="21"/>
        <w:szCs w:val="21"/>
        <w:u w:val="none"/>
      </w:rPr>
    </w:lvl>
    <w:lvl w:ilvl="3" w:tentative="0">
      <w:start w:val="6"/>
      <w:numFmt w:val="decimal"/>
      <w:lvlText w:val="%4."/>
      <w:lvlJc w:val="left"/>
      <w:rPr>
        <w:rFonts w:ascii="Calibri" w:hAnsi="Calibri" w:cs="Calibri"/>
        <w:b/>
        <w:bCs/>
        <w:i w:val="0"/>
        <w:iCs w:val="0"/>
        <w:smallCaps w:val="0"/>
        <w:strike w:val="0"/>
        <w:color w:val="000000"/>
        <w:spacing w:val="0"/>
        <w:w w:val="100"/>
        <w:position w:val="0"/>
        <w:sz w:val="21"/>
        <w:szCs w:val="21"/>
        <w:u w:val="none"/>
      </w:rPr>
    </w:lvl>
    <w:lvl w:ilvl="4" w:tentative="0">
      <w:start w:val="1"/>
      <w:numFmt w:val="decimal"/>
      <w:lvlText w:val="%5."/>
      <w:lvlJc w:val="left"/>
      <w:rPr>
        <w:rFonts w:ascii="Calibri" w:hAnsi="Calibri" w:cs="Calibri"/>
        <w:b w:val="0"/>
        <w:bCs w:val="0"/>
        <w:i w:val="0"/>
        <w:iCs w:val="0"/>
        <w:smallCaps w:val="0"/>
        <w:strike w:val="0"/>
        <w:color w:val="000000"/>
        <w:spacing w:val="0"/>
        <w:w w:val="100"/>
        <w:position w:val="0"/>
        <w:sz w:val="21"/>
        <w:szCs w:val="21"/>
        <w:u w:val="none"/>
      </w:rPr>
    </w:lvl>
    <w:lvl w:ilvl="5" w:tentative="0">
      <w:start w:val="1"/>
      <w:numFmt w:val="decimal"/>
      <w:lvlText w:val="%5."/>
      <w:lvlJc w:val="left"/>
      <w:rPr>
        <w:rFonts w:ascii="Calibri" w:hAnsi="Calibri" w:cs="Calibri"/>
        <w:b w:val="0"/>
        <w:bCs w:val="0"/>
        <w:i w:val="0"/>
        <w:iCs w:val="0"/>
        <w:smallCaps w:val="0"/>
        <w:strike w:val="0"/>
        <w:color w:val="000000"/>
        <w:spacing w:val="0"/>
        <w:w w:val="100"/>
        <w:position w:val="0"/>
        <w:sz w:val="21"/>
        <w:szCs w:val="21"/>
        <w:u w:val="none"/>
      </w:rPr>
    </w:lvl>
    <w:lvl w:ilvl="6" w:tentative="0">
      <w:start w:val="1"/>
      <w:numFmt w:val="decimal"/>
      <w:lvlText w:val="%5."/>
      <w:lvlJc w:val="left"/>
      <w:rPr>
        <w:rFonts w:ascii="Calibri" w:hAnsi="Calibri" w:cs="Calibri"/>
        <w:b w:val="0"/>
        <w:bCs w:val="0"/>
        <w:i w:val="0"/>
        <w:iCs w:val="0"/>
        <w:smallCaps w:val="0"/>
        <w:strike w:val="0"/>
        <w:color w:val="000000"/>
        <w:spacing w:val="0"/>
        <w:w w:val="100"/>
        <w:position w:val="0"/>
        <w:sz w:val="21"/>
        <w:szCs w:val="21"/>
        <w:u w:val="none"/>
      </w:rPr>
    </w:lvl>
    <w:lvl w:ilvl="7" w:tentative="0">
      <w:start w:val="1"/>
      <w:numFmt w:val="decimal"/>
      <w:lvlText w:val="%5."/>
      <w:lvlJc w:val="left"/>
      <w:rPr>
        <w:rFonts w:ascii="Calibri" w:hAnsi="Calibri" w:cs="Calibri"/>
        <w:b w:val="0"/>
        <w:bCs w:val="0"/>
        <w:i w:val="0"/>
        <w:iCs w:val="0"/>
        <w:smallCaps w:val="0"/>
        <w:strike w:val="0"/>
        <w:color w:val="000000"/>
        <w:spacing w:val="0"/>
        <w:w w:val="100"/>
        <w:position w:val="0"/>
        <w:sz w:val="21"/>
        <w:szCs w:val="21"/>
        <w:u w:val="none"/>
      </w:rPr>
    </w:lvl>
    <w:lvl w:ilvl="8" w:tentative="0">
      <w:start w:val="1"/>
      <w:numFmt w:val="decimal"/>
      <w:lvlText w:val="%5."/>
      <w:lvlJc w:val="left"/>
      <w:rPr>
        <w:rFonts w:ascii="Calibri" w:hAnsi="Calibri" w:cs="Calibri"/>
        <w:b w:val="0"/>
        <w:bCs w:val="0"/>
        <w:i w:val="0"/>
        <w:iCs w:val="0"/>
        <w:smallCaps w:val="0"/>
        <w:strike w:val="0"/>
        <w:color w:val="000000"/>
        <w:spacing w:val="0"/>
        <w:w w:val="100"/>
        <w:position w:val="0"/>
        <w:sz w:val="21"/>
        <w:szCs w:val="21"/>
        <w:u w:val="none"/>
      </w:rPr>
    </w:lvl>
  </w:abstractNum>
  <w:abstractNum w:abstractNumId="1">
    <w:nsid w:val="03AA523C"/>
    <w:multiLevelType w:val="multilevel"/>
    <w:tmpl w:val="03AA523C"/>
    <w:lvl w:ilvl="0" w:tentative="0">
      <w:start w:val="2"/>
      <w:numFmt w:val="decimal"/>
      <w:lvlText w:val="%1."/>
      <w:lvlJc w:val="left"/>
      <w:pPr>
        <w:ind w:left="1591" w:hanging="360"/>
      </w:pPr>
      <w:rPr>
        <w:rFonts w:ascii="Arial" w:hAnsi="Arial" w:cs="Times New Roman"/>
        <w:b/>
        <w:bCs/>
      </w:rPr>
    </w:lvl>
    <w:lvl w:ilvl="1" w:tentative="0">
      <w:start w:val="1"/>
      <w:numFmt w:val="decimal"/>
      <w:lvlText w:val="%1.%2."/>
      <w:lvlJc w:val="left"/>
      <w:pPr>
        <w:ind w:left="2023" w:hanging="432"/>
      </w:pPr>
      <w:rPr>
        <w:rFonts w:ascii="Arial" w:hAnsi="Arial" w:cs="Times New Roman"/>
        <w:b/>
        <w:bCs w:val="0"/>
      </w:rPr>
    </w:lvl>
    <w:lvl w:ilvl="2" w:tentative="0">
      <w:start w:val="1"/>
      <w:numFmt w:val="decimal"/>
      <w:lvlText w:val="%1.%2.%3."/>
      <w:lvlJc w:val="left"/>
      <w:pPr>
        <w:ind w:left="2455" w:hanging="504"/>
      </w:pPr>
      <w:rPr>
        <w:rFonts w:ascii="Arial" w:hAnsi="Arial" w:cs="Times New Roman"/>
        <w:b/>
        <w:bCs/>
      </w:rPr>
    </w:lvl>
    <w:lvl w:ilvl="3" w:tentative="0">
      <w:start w:val="1"/>
      <w:numFmt w:val="lowerLetter"/>
      <w:lvlText w:val="%4)"/>
      <w:lvlJc w:val="left"/>
      <w:pPr>
        <w:ind w:left="2959" w:hanging="648"/>
      </w:pPr>
      <w:rPr>
        <w:rFonts w:cs="Times New Roman"/>
      </w:rPr>
    </w:lvl>
    <w:lvl w:ilvl="4" w:tentative="0">
      <w:start w:val="1"/>
      <w:numFmt w:val="decimal"/>
      <w:lvlText w:val="%1.%2.%3.%4.%5."/>
      <w:lvlJc w:val="left"/>
      <w:pPr>
        <w:ind w:left="3463" w:hanging="792"/>
      </w:pPr>
      <w:rPr>
        <w:rFonts w:cs="Times New Roman"/>
      </w:rPr>
    </w:lvl>
    <w:lvl w:ilvl="5" w:tentative="0">
      <w:start w:val="1"/>
      <w:numFmt w:val="decimal"/>
      <w:lvlText w:val="%1.%2.%3.%4.%5.%6."/>
      <w:lvlJc w:val="left"/>
      <w:pPr>
        <w:ind w:left="3967" w:hanging="936"/>
      </w:pPr>
      <w:rPr>
        <w:rFonts w:cs="Times New Roman"/>
      </w:rPr>
    </w:lvl>
    <w:lvl w:ilvl="6" w:tentative="0">
      <w:start w:val="1"/>
      <w:numFmt w:val="decimal"/>
      <w:lvlText w:val="%1.%2.%3.%4.%5.%6.%7."/>
      <w:lvlJc w:val="left"/>
      <w:pPr>
        <w:ind w:left="4471" w:hanging="1080"/>
      </w:pPr>
      <w:rPr>
        <w:rFonts w:cs="Times New Roman"/>
      </w:rPr>
    </w:lvl>
    <w:lvl w:ilvl="7" w:tentative="0">
      <w:start w:val="1"/>
      <w:numFmt w:val="decimal"/>
      <w:lvlText w:val="%1.%2.%3.%4.%5.%6.%7.%8."/>
      <w:lvlJc w:val="left"/>
      <w:pPr>
        <w:ind w:left="4975" w:hanging="1224"/>
      </w:pPr>
      <w:rPr>
        <w:rFonts w:cs="Times New Roman"/>
      </w:rPr>
    </w:lvl>
    <w:lvl w:ilvl="8" w:tentative="0">
      <w:start w:val="1"/>
      <w:numFmt w:val="decimal"/>
      <w:lvlText w:val="%1.%2.%3.%4.%5.%6.%7.%8.%9."/>
      <w:lvlJc w:val="left"/>
      <w:pPr>
        <w:ind w:left="5551" w:hanging="1440"/>
      </w:pPr>
      <w:rPr>
        <w:rFonts w:cs="Times New Roman"/>
      </w:rPr>
    </w:lvl>
  </w:abstractNum>
  <w:abstractNum w:abstractNumId="2">
    <w:nsid w:val="1A487428"/>
    <w:multiLevelType w:val="multilevel"/>
    <w:tmpl w:val="1A487428"/>
    <w:lvl w:ilvl="0" w:tentative="0">
      <w:start w:val="1"/>
      <w:numFmt w:val="decimal"/>
      <w:lvlText w:val="%1)"/>
      <w:lvlJc w:val="left"/>
      <w:pPr>
        <w:ind w:left="373" w:hanging="257"/>
      </w:pPr>
      <w:rPr>
        <w:rFonts w:hint="default" w:ascii="Arial" w:hAnsi="Arial" w:eastAsia="Times New Roman" w:cs="Arial"/>
        <w:w w:val="99"/>
        <w:sz w:val="22"/>
        <w:szCs w:val="22"/>
      </w:rPr>
    </w:lvl>
    <w:lvl w:ilvl="1" w:tentative="0">
      <w:start w:val="0"/>
      <w:numFmt w:val="bullet"/>
      <w:lvlText w:val="•"/>
      <w:lvlJc w:val="left"/>
      <w:pPr>
        <w:ind w:left="1448" w:hanging="257"/>
      </w:pPr>
      <w:rPr>
        <w:rFonts w:hint="default"/>
      </w:rPr>
    </w:lvl>
    <w:lvl w:ilvl="2" w:tentative="0">
      <w:start w:val="0"/>
      <w:numFmt w:val="bullet"/>
      <w:lvlText w:val="•"/>
      <w:lvlJc w:val="left"/>
      <w:pPr>
        <w:ind w:left="2516" w:hanging="257"/>
      </w:pPr>
      <w:rPr>
        <w:rFonts w:hint="default"/>
      </w:rPr>
    </w:lvl>
    <w:lvl w:ilvl="3" w:tentative="0">
      <w:start w:val="0"/>
      <w:numFmt w:val="bullet"/>
      <w:lvlText w:val="•"/>
      <w:lvlJc w:val="left"/>
      <w:pPr>
        <w:ind w:left="3584" w:hanging="257"/>
      </w:pPr>
      <w:rPr>
        <w:rFonts w:hint="default"/>
      </w:rPr>
    </w:lvl>
    <w:lvl w:ilvl="4" w:tentative="0">
      <w:start w:val="0"/>
      <w:numFmt w:val="bullet"/>
      <w:lvlText w:val="•"/>
      <w:lvlJc w:val="left"/>
      <w:pPr>
        <w:ind w:left="4652" w:hanging="257"/>
      </w:pPr>
      <w:rPr>
        <w:rFonts w:hint="default"/>
      </w:rPr>
    </w:lvl>
    <w:lvl w:ilvl="5" w:tentative="0">
      <w:start w:val="0"/>
      <w:numFmt w:val="bullet"/>
      <w:lvlText w:val="•"/>
      <w:lvlJc w:val="left"/>
      <w:pPr>
        <w:ind w:left="5720" w:hanging="257"/>
      </w:pPr>
      <w:rPr>
        <w:rFonts w:hint="default"/>
      </w:rPr>
    </w:lvl>
    <w:lvl w:ilvl="6" w:tentative="0">
      <w:start w:val="0"/>
      <w:numFmt w:val="bullet"/>
      <w:lvlText w:val="•"/>
      <w:lvlJc w:val="left"/>
      <w:pPr>
        <w:ind w:left="6788" w:hanging="257"/>
      </w:pPr>
      <w:rPr>
        <w:rFonts w:hint="default"/>
      </w:rPr>
    </w:lvl>
    <w:lvl w:ilvl="7" w:tentative="0">
      <w:start w:val="0"/>
      <w:numFmt w:val="bullet"/>
      <w:lvlText w:val="•"/>
      <w:lvlJc w:val="left"/>
      <w:pPr>
        <w:ind w:left="7856" w:hanging="257"/>
      </w:pPr>
      <w:rPr>
        <w:rFonts w:hint="default"/>
      </w:rPr>
    </w:lvl>
    <w:lvl w:ilvl="8" w:tentative="0">
      <w:start w:val="0"/>
      <w:numFmt w:val="bullet"/>
      <w:lvlText w:val="•"/>
      <w:lvlJc w:val="left"/>
      <w:pPr>
        <w:ind w:left="8924" w:hanging="257"/>
      </w:pPr>
      <w:rPr>
        <w:rFonts w:hint="default"/>
      </w:rPr>
    </w:lvl>
  </w:abstractNum>
  <w:abstractNum w:abstractNumId="3">
    <w:nsid w:val="1CC42FF3"/>
    <w:multiLevelType w:val="multilevel"/>
    <w:tmpl w:val="1CC42FF3"/>
    <w:lvl w:ilvl="0" w:tentative="0">
      <w:start w:val="1"/>
      <w:numFmt w:val="decimal"/>
      <w:lvlText w:val="%1)"/>
      <w:lvlJc w:val="left"/>
      <w:pPr>
        <w:ind w:left="116" w:hanging="259"/>
      </w:pPr>
      <w:rPr>
        <w:rFonts w:hint="default" w:ascii="Arial" w:hAnsi="Arial" w:eastAsia="Times New Roman" w:cs="Arial"/>
        <w:w w:val="99"/>
        <w:sz w:val="22"/>
        <w:szCs w:val="22"/>
      </w:rPr>
    </w:lvl>
    <w:lvl w:ilvl="1" w:tentative="0">
      <w:start w:val="0"/>
      <w:numFmt w:val="bullet"/>
      <w:lvlText w:val=""/>
      <w:lvlJc w:val="left"/>
      <w:pPr>
        <w:ind w:left="836" w:hanging="165"/>
      </w:pPr>
      <w:rPr>
        <w:rFonts w:hint="default" w:ascii="Symbol" w:hAnsi="Symbol" w:eastAsia="Times New Roman"/>
        <w:w w:val="100"/>
        <w:sz w:val="22"/>
      </w:rPr>
    </w:lvl>
    <w:lvl w:ilvl="2" w:tentative="0">
      <w:start w:val="0"/>
      <w:numFmt w:val="bullet"/>
      <w:lvlText w:val=""/>
      <w:lvlJc w:val="left"/>
      <w:pPr>
        <w:ind w:left="1556" w:hanging="167"/>
      </w:pPr>
      <w:rPr>
        <w:rFonts w:hint="default" w:ascii="Symbol" w:hAnsi="Symbol" w:eastAsia="Times New Roman"/>
        <w:spacing w:val="-1"/>
        <w:w w:val="100"/>
        <w:sz w:val="20"/>
      </w:rPr>
    </w:lvl>
    <w:lvl w:ilvl="3" w:tentative="0">
      <w:start w:val="0"/>
      <w:numFmt w:val="bullet"/>
      <w:lvlText w:val="•"/>
      <w:lvlJc w:val="left"/>
      <w:pPr>
        <w:ind w:left="2747" w:hanging="167"/>
      </w:pPr>
      <w:rPr>
        <w:rFonts w:hint="default"/>
      </w:rPr>
    </w:lvl>
    <w:lvl w:ilvl="4" w:tentative="0">
      <w:start w:val="0"/>
      <w:numFmt w:val="bullet"/>
      <w:lvlText w:val="•"/>
      <w:lvlJc w:val="left"/>
      <w:pPr>
        <w:ind w:left="3935" w:hanging="167"/>
      </w:pPr>
      <w:rPr>
        <w:rFonts w:hint="default"/>
      </w:rPr>
    </w:lvl>
    <w:lvl w:ilvl="5" w:tentative="0">
      <w:start w:val="0"/>
      <w:numFmt w:val="bullet"/>
      <w:lvlText w:val="•"/>
      <w:lvlJc w:val="left"/>
      <w:pPr>
        <w:ind w:left="5122" w:hanging="167"/>
      </w:pPr>
      <w:rPr>
        <w:rFonts w:hint="default"/>
      </w:rPr>
    </w:lvl>
    <w:lvl w:ilvl="6" w:tentative="0">
      <w:start w:val="0"/>
      <w:numFmt w:val="bullet"/>
      <w:lvlText w:val="•"/>
      <w:lvlJc w:val="left"/>
      <w:pPr>
        <w:ind w:left="6310" w:hanging="167"/>
      </w:pPr>
      <w:rPr>
        <w:rFonts w:hint="default"/>
      </w:rPr>
    </w:lvl>
    <w:lvl w:ilvl="7" w:tentative="0">
      <w:start w:val="0"/>
      <w:numFmt w:val="bullet"/>
      <w:lvlText w:val="•"/>
      <w:lvlJc w:val="left"/>
      <w:pPr>
        <w:ind w:left="7497" w:hanging="167"/>
      </w:pPr>
      <w:rPr>
        <w:rFonts w:hint="default"/>
      </w:rPr>
    </w:lvl>
    <w:lvl w:ilvl="8" w:tentative="0">
      <w:start w:val="0"/>
      <w:numFmt w:val="bullet"/>
      <w:lvlText w:val="•"/>
      <w:lvlJc w:val="left"/>
      <w:pPr>
        <w:ind w:left="8685" w:hanging="167"/>
      </w:pPr>
      <w:rPr>
        <w:rFonts w:hint="default"/>
      </w:rPr>
    </w:lvl>
  </w:abstractNum>
  <w:abstractNum w:abstractNumId="4">
    <w:nsid w:val="261231D7"/>
    <w:multiLevelType w:val="multilevel"/>
    <w:tmpl w:val="261231D7"/>
    <w:lvl w:ilvl="0" w:tentative="0">
      <w:start w:val="1"/>
      <w:numFmt w:val="decimal"/>
      <w:lvlText w:val="%1"/>
      <w:lvlJc w:val="left"/>
      <w:pPr>
        <w:tabs>
          <w:tab w:val="left" w:pos="360"/>
        </w:tabs>
        <w:ind w:left="360" w:hanging="360"/>
      </w:pPr>
      <w:rPr>
        <w:rFonts w:hint="default" w:cs="Times New Roman"/>
        <w:b/>
      </w:rPr>
    </w:lvl>
    <w:lvl w:ilvl="1" w:tentative="0">
      <w:start w:val="4"/>
      <w:numFmt w:val="decimal"/>
      <w:lvlText w:val="%1.%2"/>
      <w:lvlJc w:val="left"/>
      <w:pPr>
        <w:tabs>
          <w:tab w:val="left" w:pos="360"/>
        </w:tabs>
        <w:ind w:left="360" w:hanging="360"/>
      </w:pPr>
      <w:rPr>
        <w:rFonts w:hint="default" w:cs="Times New Roman"/>
        <w:b w:val="0"/>
      </w:rPr>
    </w:lvl>
    <w:lvl w:ilvl="2" w:tentative="0">
      <w:start w:val="1"/>
      <w:numFmt w:val="decimal"/>
      <w:lvlText w:val="%1.%2.%3"/>
      <w:lvlJc w:val="left"/>
      <w:pPr>
        <w:tabs>
          <w:tab w:val="left" w:pos="720"/>
        </w:tabs>
        <w:ind w:left="720" w:hanging="720"/>
      </w:pPr>
      <w:rPr>
        <w:rFonts w:hint="default" w:cs="Times New Roman"/>
        <w:b/>
      </w:rPr>
    </w:lvl>
    <w:lvl w:ilvl="3" w:tentative="0">
      <w:start w:val="1"/>
      <w:numFmt w:val="decimal"/>
      <w:lvlText w:val="%1.%2.%3.%4"/>
      <w:lvlJc w:val="left"/>
      <w:pPr>
        <w:tabs>
          <w:tab w:val="left" w:pos="720"/>
        </w:tabs>
        <w:ind w:left="720" w:hanging="720"/>
      </w:pPr>
      <w:rPr>
        <w:rFonts w:hint="default" w:cs="Times New Roman"/>
        <w:b/>
      </w:rPr>
    </w:lvl>
    <w:lvl w:ilvl="4" w:tentative="0">
      <w:start w:val="1"/>
      <w:numFmt w:val="decimal"/>
      <w:lvlText w:val="%1.%2.%3.%4.%5"/>
      <w:lvlJc w:val="left"/>
      <w:pPr>
        <w:tabs>
          <w:tab w:val="left" w:pos="1080"/>
        </w:tabs>
        <w:ind w:left="1080" w:hanging="1080"/>
      </w:pPr>
      <w:rPr>
        <w:rFonts w:hint="default" w:cs="Times New Roman"/>
        <w:b/>
      </w:rPr>
    </w:lvl>
    <w:lvl w:ilvl="5" w:tentative="0">
      <w:start w:val="1"/>
      <w:numFmt w:val="decimal"/>
      <w:lvlText w:val="%1.%2.%3.%4.%5.%6"/>
      <w:lvlJc w:val="left"/>
      <w:pPr>
        <w:tabs>
          <w:tab w:val="left" w:pos="1080"/>
        </w:tabs>
        <w:ind w:left="1080" w:hanging="1080"/>
      </w:pPr>
      <w:rPr>
        <w:rFonts w:hint="default" w:cs="Times New Roman"/>
        <w:b/>
      </w:rPr>
    </w:lvl>
    <w:lvl w:ilvl="6" w:tentative="0">
      <w:start w:val="1"/>
      <w:numFmt w:val="decimal"/>
      <w:lvlText w:val="%1.%2.%3.%4.%5.%6.%7"/>
      <w:lvlJc w:val="left"/>
      <w:pPr>
        <w:tabs>
          <w:tab w:val="left" w:pos="1440"/>
        </w:tabs>
        <w:ind w:left="1440" w:hanging="1440"/>
      </w:pPr>
      <w:rPr>
        <w:rFonts w:hint="default" w:cs="Times New Roman"/>
        <w:b/>
      </w:rPr>
    </w:lvl>
    <w:lvl w:ilvl="7" w:tentative="0">
      <w:start w:val="1"/>
      <w:numFmt w:val="decimal"/>
      <w:lvlText w:val="%1.%2.%3.%4.%5.%6.%7.%8"/>
      <w:lvlJc w:val="left"/>
      <w:pPr>
        <w:tabs>
          <w:tab w:val="left" w:pos="1440"/>
        </w:tabs>
        <w:ind w:left="1440" w:hanging="1440"/>
      </w:pPr>
      <w:rPr>
        <w:rFonts w:hint="default" w:cs="Times New Roman"/>
        <w:b/>
      </w:rPr>
    </w:lvl>
    <w:lvl w:ilvl="8" w:tentative="0">
      <w:start w:val="1"/>
      <w:numFmt w:val="decimal"/>
      <w:lvlText w:val="%1.%2.%3.%4.%5.%6.%7.%8.%9"/>
      <w:lvlJc w:val="left"/>
      <w:pPr>
        <w:tabs>
          <w:tab w:val="left" w:pos="1800"/>
        </w:tabs>
        <w:ind w:left="1800" w:hanging="1800"/>
      </w:pPr>
      <w:rPr>
        <w:rFonts w:hint="default" w:cs="Times New Roman"/>
        <w:b/>
      </w:rPr>
    </w:lvl>
  </w:abstractNum>
  <w:abstractNum w:abstractNumId="5">
    <w:nsid w:val="26A706C6"/>
    <w:multiLevelType w:val="multilevel"/>
    <w:tmpl w:val="26A706C6"/>
    <w:lvl w:ilvl="0" w:tentative="0">
      <w:start w:val="1"/>
      <w:numFmt w:val="bullet"/>
      <w:lvlText w:val=""/>
      <w:lvlJc w:val="left"/>
      <w:pPr>
        <w:tabs>
          <w:tab w:val="left" w:pos="893"/>
        </w:tabs>
        <w:ind w:left="893" w:hanging="360"/>
      </w:pPr>
      <w:rPr>
        <w:rFonts w:hint="default" w:ascii="Symbol" w:hAnsi="Symbol"/>
      </w:rPr>
    </w:lvl>
    <w:lvl w:ilvl="1" w:tentative="0">
      <w:start w:val="1"/>
      <w:numFmt w:val="bullet"/>
      <w:lvlText w:val="o"/>
      <w:lvlJc w:val="left"/>
      <w:pPr>
        <w:tabs>
          <w:tab w:val="left" w:pos="1613"/>
        </w:tabs>
        <w:ind w:left="1613" w:hanging="360"/>
      </w:pPr>
      <w:rPr>
        <w:rFonts w:hint="default" w:ascii="Courier New" w:hAnsi="Courier New"/>
      </w:rPr>
    </w:lvl>
    <w:lvl w:ilvl="2" w:tentative="0">
      <w:start w:val="1"/>
      <w:numFmt w:val="bullet"/>
      <w:lvlText w:val=""/>
      <w:lvlJc w:val="left"/>
      <w:pPr>
        <w:tabs>
          <w:tab w:val="left" w:pos="2333"/>
        </w:tabs>
        <w:ind w:left="2333" w:hanging="360"/>
      </w:pPr>
      <w:rPr>
        <w:rFonts w:hint="default" w:ascii="Wingdings" w:hAnsi="Wingdings"/>
      </w:rPr>
    </w:lvl>
    <w:lvl w:ilvl="3" w:tentative="0">
      <w:start w:val="1"/>
      <w:numFmt w:val="bullet"/>
      <w:lvlText w:val=""/>
      <w:lvlJc w:val="left"/>
      <w:pPr>
        <w:tabs>
          <w:tab w:val="left" w:pos="3053"/>
        </w:tabs>
        <w:ind w:left="3053" w:hanging="360"/>
      </w:pPr>
      <w:rPr>
        <w:rFonts w:hint="default" w:ascii="Symbol" w:hAnsi="Symbol"/>
      </w:rPr>
    </w:lvl>
    <w:lvl w:ilvl="4" w:tentative="0">
      <w:start w:val="1"/>
      <w:numFmt w:val="bullet"/>
      <w:lvlText w:val="o"/>
      <w:lvlJc w:val="left"/>
      <w:pPr>
        <w:tabs>
          <w:tab w:val="left" w:pos="3773"/>
        </w:tabs>
        <w:ind w:left="3773" w:hanging="360"/>
      </w:pPr>
      <w:rPr>
        <w:rFonts w:hint="default" w:ascii="Courier New" w:hAnsi="Courier New"/>
      </w:rPr>
    </w:lvl>
    <w:lvl w:ilvl="5" w:tentative="0">
      <w:start w:val="1"/>
      <w:numFmt w:val="bullet"/>
      <w:lvlText w:val=""/>
      <w:lvlJc w:val="left"/>
      <w:pPr>
        <w:tabs>
          <w:tab w:val="left" w:pos="4493"/>
        </w:tabs>
        <w:ind w:left="4493" w:hanging="360"/>
      </w:pPr>
      <w:rPr>
        <w:rFonts w:hint="default" w:ascii="Wingdings" w:hAnsi="Wingdings"/>
      </w:rPr>
    </w:lvl>
    <w:lvl w:ilvl="6" w:tentative="0">
      <w:start w:val="1"/>
      <w:numFmt w:val="bullet"/>
      <w:lvlText w:val=""/>
      <w:lvlJc w:val="left"/>
      <w:pPr>
        <w:tabs>
          <w:tab w:val="left" w:pos="5213"/>
        </w:tabs>
        <w:ind w:left="5213" w:hanging="360"/>
      </w:pPr>
      <w:rPr>
        <w:rFonts w:hint="default" w:ascii="Symbol" w:hAnsi="Symbol"/>
      </w:rPr>
    </w:lvl>
    <w:lvl w:ilvl="7" w:tentative="0">
      <w:start w:val="1"/>
      <w:numFmt w:val="bullet"/>
      <w:lvlText w:val="o"/>
      <w:lvlJc w:val="left"/>
      <w:pPr>
        <w:tabs>
          <w:tab w:val="left" w:pos="5933"/>
        </w:tabs>
        <w:ind w:left="5933" w:hanging="360"/>
      </w:pPr>
      <w:rPr>
        <w:rFonts w:hint="default" w:ascii="Courier New" w:hAnsi="Courier New"/>
      </w:rPr>
    </w:lvl>
    <w:lvl w:ilvl="8" w:tentative="0">
      <w:start w:val="1"/>
      <w:numFmt w:val="bullet"/>
      <w:lvlText w:val=""/>
      <w:lvlJc w:val="left"/>
      <w:pPr>
        <w:tabs>
          <w:tab w:val="left" w:pos="6653"/>
        </w:tabs>
        <w:ind w:left="6653" w:hanging="360"/>
      </w:pPr>
      <w:rPr>
        <w:rFonts w:hint="default" w:ascii="Wingdings" w:hAnsi="Wingdings"/>
      </w:rPr>
    </w:lvl>
  </w:abstractNum>
  <w:abstractNum w:abstractNumId="6">
    <w:nsid w:val="2CEF77A9"/>
    <w:multiLevelType w:val="multilevel"/>
    <w:tmpl w:val="2CEF77A9"/>
    <w:lvl w:ilvl="0" w:tentative="0">
      <w:start w:val="1"/>
      <w:numFmt w:val="decimal"/>
      <w:lvlText w:val="%1)"/>
      <w:lvlJc w:val="left"/>
      <w:pPr>
        <w:ind w:left="373" w:hanging="257"/>
      </w:pPr>
      <w:rPr>
        <w:rFonts w:hint="default" w:ascii="Arial" w:hAnsi="Arial" w:eastAsia="Times New Roman" w:cs="Arial"/>
        <w:w w:val="99"/>
        <w:sz w:val="22"/>
        <w:szCs w:val="22"/>
      </w:rPr>
    </w:lvl>
    <w:lvl w:ilvl="1" w:tentative="0">
      <w:start w:val="0"/>
      <w:numFmt w:val="bullet"/>
      <w:lvlText w:val="•"/>
      <w:lvlJc w:val="left"/>
      <w:pPr>
        <w:ind w:left="1448" w:hanging="257"/>
      </w:pPr>
      <w:rPr>
        <w:rFonts w:hint="default"/>
      </w:rPr>
    </w:lvl>
    <w:lvl w:ilvl="2" w:tentative="0">
      <w:start w:val="0"/>
      <w:numFmt w:val="bullet"/>
      <w:lvlText w:val="•"/>
      <w:lvlJc w:val="left"/>
      <w:pPr>
        <w:ind w:left="2516" w:hanging="257"/>
      </w:pPr>
      <w:rPr>
        <w:rFonts w:hint="default"/>
      </w:rPr>
    </w:lvl>
    <w:lvl w:ilvl="3" w:tentative="0">
      <w:start w:val="0"/>
      <w:numFmt w:val="bullet"/>
      <w:lvlText w:val="•"/>
      <w:lvlJc w:val="left"/>
      <w:pPr>
        <w:ind w:left="3584" w:hanging="257"/>
      </w:pPr>
      <w:rPr>
        <w:rFonts w:hint="default"/>
      </w:rPr>
    </w:lvl>
    <w:lvl w:ilvl="4" w:tentative="0">
      <w:start w:val="0"/>
      <w:numFmt w:val="bullet"/>
      <w:lvlText w:val="•"/>
      <w:lvlJc w:val="left"/>
      <w:pPr>
        <w:ind w:left="4652" w:hanging="257"/>
      </w:pPr>
      <w:rPr>
        <w:rFonts w:hint="default"/>
      </w:rPr>
    </w:lvl>
    <w:lvl w:ilvl="5" w:tentative="0">
      <w:start w:val="0"/>
      <w:numFmt w:val="bullet"/>
      <w:lvlText w:val="•"/>
      <w:lvlJc w:val="left"/>
      <w:pPr>
        <w:ind w:left="5720" w:hanging="257"/>
      </w:pPr>
      <w:rPr>
        <w:rFonts w:hint="default"/>
      </w:rPr>
    </w:lvl>
    <w:lvl w:ilvl="6" w:tentative="0">
      <w:start w:val="0"/>
      <w:numFmt w:val="bullet"/>
      <w:lvlText w:val="•"/>
      <w:lvlJc w:val="left"/>
      <w:pPr>
        <w:ind w:left="6788" w:hanging="257"/>
      </w:pPr>
      <w:rPr>
        <w:rFonts w:hint="default"/>
      </w:rPr>
    </w:lvl>
    <w:lvl w:ilvl="7" w:tentative="0">
      <w:start w:val="0"/>
      <w:numFmt w:val="bullet"/>
      <w:lvlText w:val="•"/>
      <w:lvlJc w:val="left"/>
      <w:pPr>
        <w:ind w:left="7856" w:hanging="257"/>
      </w:pPr>
      <w:rPr>
        <w:rFonts w:hint="default"/>
      </w:rPr>
    </w:lvl>
    <w:lvl w:ilvl="8" w:tentative="0">
      <w:start w:val="0"/>
      <w:numFmt w:val="bullet"/>
      <w:lvlText w:val="•"/>
      <w:lvlJc w:val="left"/>
      <w:pPr>
        <w:ind w:left="8924" w:hanging="257"/>
      </w:pPr>
      <w:rPr>
        <w:rFonts w:hint="default"/>
      </w:rPr>
    </w:lvl>
  </w:abstractNum>
  <w:abstractNum w:abstractNumId="7">
    <w:nsid w:val="2D304B97"/>
    <w:multiLevelType w:val="multilevel"/>
    <w:tmpl w:val="2D304B97"/>
    <w:lvl w:ilvl="0" w:tentative="0">
      <w:start w:val="1"/>
      <w:numFmt w:val="decimal"/>
      <w:lvlText w:val="%1)"/>
      <w:lvlJc w:val="left"/>
      <w:pPr>
        <w:ind w:left="373" w:hanging="257"/>
      </w:pPr>
      <w:rPr>
        <w:rFonts w:hint="default" w:ascii="Arial" w:hAnsi="Arial" w:eastAsia="Times New Roman" w:cs="Arial"/>
        <w:w w:val="99"/>
        <w:sz w:val="22"/>
        <w:szCs w:val="22"/>
      </w:rPr>
    </w:lvl>
    <w:lvl w:ilvl="1" w:tentative="0">
      <w:start w:val="1"/>
      <w:numFmt w:val="lowerLetter"/>
      <w:lvlText w:val="%2)"/>
      <w:lvlJc w:val="left"/>
      <w:pPr>
        <w:ind w:left="116" w:hanging="298"/>
      </w:pPr>
      <w:rPr>
        <w:rFonts w:hint="default" w:ascii="Arial" w:hAnsi="Arial" w:eastAsia="Times New Roman" w:cs="Arial"/>
        <w:spacing w:val="0"/>
        <w:w w:val="99"/>
        <w:sz w:val="22"/>
        <w:szCs w:val="22"/>
      </w:rPr>
    </w:lvl>
    <w:lvl w:ilvl="2" w:tentative="0">
      <w:start w:val="1"/>
      <w:numFmt w:val="decimal"/>
      <w:lvlText w:val="%3)"/>
      <w:lvlJc w:val="left"/>
      <w:pPr>
        <w:ind w:left="373" w:hanging="257"/>
      </w:pPr>
      <w:rPr>
        <w:rFonts w:hint="default" w:ascii="Arial" w:hAnsi="Arial" w:eastAsia="Times New Roman" w:cs="Arial"/>
        <w:w w:val="99"/>
        <w:sz w:val="22"/>
        <w:szCs w:val="22"/>
      </w:rPr>
    </w:lvl>
    <w:lvl w:ilvl="3" w:tentative="0">
      <w:start w:val="0"/>
      <w:numFmt w:val="bullet"/>
      <w:lvlText w:val="•"/>
      <w:lvlJc w:val="left"/>
      <w:pPr>
        <w:ind w:left="2753" w:hanging="257"/>
      </w:pPr>
      <w:rPr>
        <w:rFonts w:hint="default"/>
      </w:rPr>
    </w:lvl>
    <w:lvl w:ilvl="4" w:tentative="0">
      <w:start w:val="0"/>
      <w:numFmt w:val="bullet"/>
      <w:lvlText w:val="•"/>
      <w:lvlJc w:val="left"/>
      <w:pPr>
        <w:ind w:left="3940" w:hanging="257"/>
      </w:pPr>
      <w:rPr>
        <w:rFonts w:hint="default"/>
      </w:rPr>
    </w:lvl>
    <w:lvl w:ilvl="5" w:tentative="0">
      <w:start w:val="0"/>
      <w:numFmt w:val="bullet"/>
      <w:lvlText w:val="•"/>
      <w:lvlJc w:val="left"/>
      <w:pPr>
        <w:ind w:left="5126" w:hanging="257"/>
      </w:pPr>
      <w:rPr>
        <w:rFonts w:hint="default"/>
      </w:rPr>
    </w:lvl>
    <w:lvl w:ilvl="6" w:tentative="0">
      <w:start w:val="0"/>
      <w:numFmt w:val="bullet"/>
      <w:lvlText w:val="•"/>
      <w:lvlJc w:val="left"/>
      <w:pPr>
        <w:ind w:left="6313" w:hanging="257"/>
      </w:pPr>
      <w:rPr>
        <w:rFonts w:hint="default"/>
      </w:rPr>
    </w:lvl>
    <w:lvl w:ilvl="7" w:tentative="0">
      <w:start w:val="0"/>
      <w:numFmt w:val="bullet"/>
      <w:lvlText w:val="•"/>
      <w:lvlJc w:val="left"/>
      <w:pPr>
        <w:ind w:left="7500" w:hanging="257"/>
      </w:pPr>
      <w:rPr>
        <w:rFonts w:hint="default"/>
      </w:rPr>
    </w:lvl>
    <w:lvl w:ilvl="8" w:tentative="0">
      <w:start w:val="0"/>
      <w:numFmt w:val="bullet"/>
      <w:lvlText w:val="•"/>
      <w:lvlJc w:val="left"/>
      <w:pPr>
        <w:ind w:left="8686" w:hanging="257"/>
      </w:pPr>
      <w:rPr>
        <w:rFonts w:hint="default"/>
      </w:rPr>
    </w:lvl>
  </w:abstractNum>
  <w:abstractNum w:abstractNumId="8">
    <w:nsid w:val="3003157D"/>
    <w:multiLevelType w:val="multilevel"/>
    <w:tmpl w:val="3003157D"/>
    <w:lvl w:ilvl="0" w:tentative="0">
      <w:start w:val="1"/>
      <w:numFmt w:val="decimal"/>
      <w:lvlText w:val="%1)"/>
      <w:lvlJc w:val="left"/>
      <w:pPr>
        <w:ind w:left="373" w:hanging="257"/>
      </w:pPr>
      <w:rPr>
        <w:rFonts w:hint="default" w:ascii="Arial" w:hAnsi="Arial" w:eastAsia="Times New Roman" w:cs="Arial"/>
        <w:w w:val="99"/>
        <w:sz w:val="22"/>
        <w:szCs w:val="22"/>
      </w:rPr>
    </w:lvl>
    <w:lvl w:ilvl="1" w:tentative="0">
      <w:start w:val="0"/>
      <w:numFmt w:val="bullet"/>
      <w:lvlText w:val=""/>
      <w:lvlJc w:val="left"/>
      <w:pPr>
        <w:ind w:left="836" w:hanging="165"/>
      </w:pPr>
      <w:rPr>
        <w:rFonts w:hint="default" w:ascii="Symbol" w:hAnsi="Symbol" w:eastAsia="Times New Roman"/>
        <w:w w:val="100"/>
        <w:sz w:val="22"/>
      </w:rPr>
    </w:lvl>
    <w:lvl w:ilvl="2" w:tentative="0">
      <w:start w:val="0"/>
      <w:numFmt w:val="bullet"/>
      <w:lvlText w:val="•"/>
      <w:lvlJc w:val="left"/>
      <w:pPr>
        <w:ind w:left="1975" w:hanging="165"/>
      </w:pPr>
      <w:rPr>
        <w:rFonts w:hint="default"/>
      </w:rPr>
    </w:lvl>
    <w:lvl w:ilvl="3" w:tentative="0">
      <w:start w:val="0"/>
      <w:numFmt w:val="bullet"/>
      <w:lvlText w:val="•"/>
      <w:lvlJc w:val="left"/>
      <w:pPr>
        <w:ind w:left="3111" w:hanging="165"/>
      </w:pPr>
      <w:rPr>
        <w:rFonts w:hint="default"/>
      </w:rPr>
    </w:lvl>
    <w:lvl w:ilvl="4" w:tentative="0">
      <w:start w:val="0"/>
      <w:numFmt w:val="bullet"/>
      <w:lvlText w:val="•"/>
      <w:lvlJc w:val="left"/>
      <w:pPr>
        <w:ind w:left="4246" w:hanging="165"/>
      </w:pPr>
      <w:rPr>
        <w:rFonts w:hint="default"/>
      </w:rPr>
    </w:lvl>
    <w:lvl w:ilvl="5" w:tentative="0">
      <w:start w:val="0"/>
      <w:numFmt w:val="bullet"/>
      <w:lvlText w:val="•"/>
      <w:lvlJc w:val="left"/>
      <w:pPr>
        <w:ind w:left="5382" w:hanging="165"/>
      </w:pPr>
      <w:rPr>
        <w:rFonts w:hint="default"/>
      </w:rPr>
    </w:lvl>
    <w:lvl w:ilvl="6" w:tentative="0">
      <w:start w:val="0"/>
      <w:numFmt w:val="bullet"/>
      <w:lvlText w:val="•"/>
      <w:lvlJc w:val="left"/>
      <w:pPr>
        <w:ind w:left="6517" w:hanging="165"/>
      </w:pPr>
      <w:rPr>
        <w:rFonts w:hint="default"/>
      </w:rPr>
    </w:lvl>
    <w:lvl w:ilvl="7" w:tentative="0">
      <w:start w:val="0"/>
      <w:numFmt w:val="bullet"/>
      <w:lvlText w:val="•"/>
      <w:lvlJc w:val="left"/>
      <w:pPr>
        <w:ind w:left="7653" w:hanging="165"/>
      </w:pPr>
      <w:rPr>
        <w:rFonts w:hint="default"/>
      </w:rPr>
    </w:lvl>
    <w:lvl w:ilvl="8" w:tentative="0">
      <w:start w:val="0"/>
      <w:numFmt w:val="bullet"/>
      <w:lvlText w:val="•"/>
      <w:lvlJc w:val="left"/>
      <w:pPr>
        <w:ind w:left="8788" w:hanging="165"/>
      </w:pPr>
      <w:rPr>
        <w:rFonts w:hint="default"/>
      </w:rPr>
    </w:lvl>
  </w:abstractNum>
  <w:abstractNum w:abstractNumId="9">
    <w:nsid w:val="33BE2E53"/>
    <w:multiLevelType w:val="multilevel"/>
    <w:tmpl w:val="33BE2E53"/>
    <w:lvl w:ilvl="0" w:tentative="0">
      <w:start w:val="1"/>
      <w:numFmt w:val="decimal"/>
      <w:lvlText w:val="%1)"/>
      <w:lvlJc w:val="left"/>
      <w:pPr>
        <w:ind w:left="373" w:hanging="257"/>
      </w:pPr>
      <w:rPr>
        <w:rFonts w:hint="default" w:ascii="Arial" w:hAnsi="Arial" w:eastAsia="Times New Roman" w:cs="Arial"/>
        <w:w w:val="99"/>
        <w:sz w:val="22"/>
        <w:szCs w:val="22"/>
      </w:rPr>
    </w:lvl>
    <w:lvl w:ilvl="1" w:tentative="0">
      <w:start w:val="0"/>
      <w:numFmt w:val="bullet"/>
      <w:lvlText w:val="•"/>
      <w:lvlJc w:val="left"/>
      <w:pPr>
        <w:ind w:left="1448" w:hanging="257"/>
      </w:pPr>
      <w:rPr>
        <w:rFonts w:hint="default"/>
      </w:rPr>
    </w:lvl>
    <w:lvl w:ilvl="2" w:tentative="0">
      <w:start w:val="0"/>
      <w:numFmt w:val="bullet"/>
      <w:lvlText w:val="•"/>
      <w:lvlJc w:val="left"/>
      <w:pPr>
        <w:ind w:left="2516" w:hanging="257"/>
      </w:pPr>
      <w:rPr>
        <w:rFonts w:hint="default"/>
      </w:rPr>
    </w:lvl>
    <w:lvl w:ilvl="3" w:tentative="0">
      <w:start w:val="0"/>
      <w:numFmt w:val="bullet"/>
      <w:lvlText w:val="•"/>
      <w:lvlJc w:val="left"/>
      <w:pPr>
        <w:ind w:left="3584" w:hanging="257"/>
      </w:pPr>
      <w:rPr>
        <w:rFonts w:hint="default"/>
      </w:rPr>
    </w:lvl>
    <w:lvl w:ilvl="4" w:tentative="0">
      <w:start w:val="0"/>
      <w:numFmt w:val="bullet"/>
      <w:lvlText w:val="•"/>
      <w:lvlJc w:val="left"/>
      <w:pPr>
        <w:ind w:left="4652" w:hanging="257"/>
      </w:pPr>
      <w:rPr>
        <w:rFonts w:hint="default"/>
      </w:rPr>
    </w:lvl>
    <w:lvl w:ilvl="5" w:tentative="0">
      <w:start w:val="0"/>
      <w:numFmt w:val="bullet"/>
      <w:lvlText w:val="•"/>
      <w:lvlJc w:val="left"/>
      <w:pPr>
        <w:ind w:left="5720" w:hanging="257"/>
      </w:pPr>
      <w:rPr>
        <w:rFonts w:hint="default"/>
      </w:rPr>
    </w:lvl>
    <w:lvl w:ilvl="6" w:tentative="0">
      <w:start w:val="0"/>
      <w:numFmt w:val="bullet"/>
      <w:lvlText w:val="•"/>
      <w:lvlJc w:val="left"/>
      <w:pPr>
        <w:ind w:left="6788" w:hanging="257"/>
      </w:pPr>
      <w:rPr>
        <w:rFonts w:hint="default"/>
      </w:rPr>
    </w:lvl>
    <w:lvl w:ilvl="7" w:tentative="0">
      <w:start w:val="0"/>
      <w:numFmt w:val="bullet"/>
      <w:lvlText w:val="•"/>
      <w:lvlJc w:val="left"/>
      <w:pPr>
        <w:ind w:left="7856" w:hanging="257"/>
      </w:pPr>
      <w:rPr>
        <w:rFonts w:hint="default"/>
      </w:rPr>
    </w:lvl>
    <w:lvl w:ilvl="8" w:tentative="0">
      <w:start w:val="0"/>
      <w:numFmt w:val="bullet"/>
      <w:lvlText w:val="•"/>
      <w:lvlJc w:val="left"/>
      <w:pPr>
        <w:ind w:left="8924" w:hanging="257"/>
      </w:pPr>
      <w:rPr>
        <w:rFonts w:hint="default"/>
      </w:rPr>
    </w:lvl>
  </w:abstractNum>
  <w:abstractNum w:abstractNumId="10">
    <w:nsid w:val="39164A50"/>
    <w:multiLevelType w:val="multilevel"/>
    <w:tmpl w:val="39164A50"/>
    <w:lvl w:ilvl="0" w:tentative="0">
      <w:start w:val="1"/>
      <w:numFmt w:val="decimal"/>
      <w:lvlText w:val="%1)"/>
      <w:lvlJc w:val="left"/>
      <w:pPr>
        <w:ind w:left="373" w:hanging="257"/>
      </w:pPr>
      <w:rPr>
        <w:rFonts w:hint="default" w:ascii="Arial" w:hAnsi="Arial" w:eastAsia="Times New Roman" w:cs="Arial"/>
        <w:w w:val="99"/>
        <w:sz w:val="22"/>
        <w:szCs w:val="22"/>
      </w:rPr>
    </w:lvl>
    <w:lvl w:ilvl="1" w:tentative="0">
      <w:start w:val="0"/>
      <w:numFmt w:val="bullet"/>
      <w:lvlText w:val="•"/>
      <w:lvlJc w:val="left"/>
      <w:pPr>
        <w:ind w:left="1448" w:hanging="257"/>
      </w:pPr>
      <w:rPr>
        <w:rFonts w:hint="default"/>
      </w:rPr>
    </w:lvl>
    <w:lvl w:ilvl="2" w:tentative="0">
      <w:start w:val="0"/>
      <w:numFmt w:val="bullet"/>
      <w:lvlText w:val="•"/>
      <w:lvlJc w:val="left"/>
      <w:pPr>
        <w:ind w:left="2516" w:hanging="257"/>
      </w:pPr>
      <w:rPr>
        <w:rFonts w:hint="default"/>
      </w:rPr>
    </w:lvl>
    <w:lvl w:ilvl="3" w:tentative="0">
      <w:start w:val="0"/>
      <w:numFmt w:val="bullet"/>
      <w:lvlText w:val="•"/>
      <w:lvlJc w:val="left"/>
      <w:pPr>
        <w:ind w:left="3584" w:hanging="257"/>
      </w:pPr>
      <w:rPr>
        <w:rFonts w:hint="default"/>
      </w:rPr>
    </w:lvl>
    <w:lvl w:ilvl="4" w:tentative="0">
      <w:start w:val="0"/>
      <w:numFmt w:val="bullet"/>
      <w:lvlText w:val="•"/>
      <w:lvlJc w:val="left"/>
      <w:pPr>
        <w:ind w:left="4652" w:hanging="257"/>
      </w:pPr>
      <w:rPr>
        <w:rFonts w:hint="default"/>
      </w:rPr>
    </w:lvl>
    <w:lvl w:ilvl="5" w:tentative="0">
      <w:start w:val="0"/>
      <w:numFmt w:val="bullet"/>
      <w:lvlText w:val="•"/>
      <w:lvlJc w:val="left"/>
      <w:pPr>
        <w:ind w:left="5720" w:hanging="257"/>
      </w:pPr>
      <w:rPr>
        <w:rFonts w:hint="default"/>
      </w:rPr>
    </w:lvl>
    <w:lvl w:ilvl="6" w:tentative="0">
      <w:start w:val="0"/>
      <w:numFmt w:val="bullet"/>
      <w:lvlText w:val="•"/>
      <w:lvlJc w:val="left"/>
      <w:pPr>
        <w:ind w:left="6788" w:hanging="257"/>
      </w:pPr>
      <w:rPr>
        <w:rFonts w:hint="default"/>
      </w:rPr>
    </w:lvl>
    <w:lvl w:ilvl="7" w:tentative="0">
      <w:start w:val="0"/>
      <w:numFmt w:val="bullet"/>
      <w:lvlText w:val="•"/>
      <w:lvlJc w:val="left"/>
      <w:pPr>
        <w:ind w:left="7856" w:hanging="257"/>
      </w:pPr>
      <w:rPr>
        <w:rFonts w:hint="default"/>
      </w:rPr>
    </w:lvl>
    <w:lvl w:ilvl="8" w:tentative="0">
      <w:start w:val="0"/>
      <w:numFmt w:val="bullet"/>
      <w:lvlText w:val="•"/>
      <w:lvlJc w:val="left"/>
      <w:pPr>
        <w:ind w:left="8924" w:hanging="257"/>
      </w:pPr>
      <w:rPr>
        <w:rFonts w:hint="default"/>
      </w:rPr>
    </w:lvl>
  </w:abstractNum>
  <w:abstractNum w:abstractNumId="11">
    <w:nsid w:val="39331D5E"/>
    <w:multiLevelType w:val="multilevel"/>
    <w:tmpl w:val="39331D5E"/>
    <w:lvl w:ilvl="0" w:tentative="0">
      <w:start w:val="1"/>
      <w:numFmt w:val="decimal"/>
      <w:lvlText w:val="%1)"/>
      <w:lvlJc w:val="left"/>
      <w:pPr>
        <w:ind w:left="116" w:hanging="273"/>
      </w:pPr>
      <w:rPr>
        <w:rFonts w:hint="default" w:ascii="Arial" w:hAnsi="Arial" w:eastAsia="Times New Roman" w:cs="Arial"/>
        <w:spacing w:val="0"/>
        <w:w w:val="99"/>
        <w:sz w:val="22"/>
        <w:szCs w:val="22"/>
      </w:rPr>
    </w:lvl>
    <w:lvl w:ilvl="1" w:tentative="0">
      <w:start w:val="0"/>
      <w:numFmt w:val="bullet"/>
      <w:lvlText w:val="•"/>
      <w:lvlJc w:val="left"/>
      <w:pPr>
        <w:ind w:left="1214" w:hanging="273"/>
      </w:pPr>
      <w:rPr>
        <w:rFonts w:hint="default"/>
      </w:rPr>
    </w:lvl>
    <w:lvl w:ilvl="2" w:tentative="0">
      <w:start w:val="0"/>
      <w:numFmt w:val="bullet"/>
      <w:lvlText w:val="•"/>
      <w:lvlJc w:val="left"/>
      <w:pPr>
        <w:ind w:left="2308" w:hanging="273"/>
      </w:pPr>
      <w:rPr>
        <w:rFonts w:hint="default"/>
      </w:rPr>
    </w:lvl>
    <w:lvl w:ilvl="3" w:tentative="0">
      <w:start w:val="0"/>
      <w:numFmt w:val="bullet"/>
      <w:lvlText w:val="•"/>
      <w:lvlJc w:val="left"/>
      <w:pPr>
        <w:ind w:left="3402" w:hanging="273"/>
      </w:pPr>
      <w:rPr>
        <w:rFonts w:hint="default"/>
      </w:rPr>
    </w:lvl>
    <w:lvl w:ilvl="4" w:tentative="0">
      <w:start w:val="0"/>
      <w:numFmt w:val="bullet"/>
      <w:lvlText w:val="•"/>
      <w:lvlJc w:val="left"/>
      <w:pPr>
        <w:ind w:left="4496" w:hanging="273"/>
      </w:pPr>
      <w:rPr>
        <w:rFonts w:hint="default"/>
      </w:rPr>
    </w:lvl>
    <w:lvl w:ilvl="5" w:tentative="0">
      <w:start w:val="0"/>
      <w:numFmt w:val="bullet"/>
      <w:lvlText w:val="•"/>
      <w:lvlJc w:val="left"/>
      <w:pPr>
        <w:ind w:left="5590" w:hanging="273"/>
      </w:pPr>
      <w:rPr>
        <w:rFonts w:hint="default"/>
      </w:rPr>
    </w:lvl>
    <w:lvl w:ilvl="6" w:tentative="0">
      <w:start w:val="0"/>
      <w:numFmt w:val="bullet"/>
      <w:lvlText w:val="•"/>
      <w:lvlJc w:val="left"/>
      <w:pPr>
        <w:ind w:left="6684" w:hanging="273"/>
      </w:pPr>
      <w:rPr>
        <w:rFonts w:hint="default"/>
      </w:rPr>
    </w:lvl>
    <w:lvl w:ilvl="7" w:tentative="0">
      <w:start w:val="0"/>
      <w:numFmt w:val="bullet"/>
      <w:lvlText w:val="•"/>
      <w:lvlJc w:val="left"/>
      <w:pPr>
        <w:ind w:left="7778" w:hanging="273"/>
      </w:pPr>
      <w:rPr>
        <w:rFonts w:hint="default"/>
      </w:rPr>
    </w:lvl>
    <w:lvl w:ilvl="8" w:tentative="0">
      <w:start w:val="0"/>
      <w:numFmt w:val="bullet"/>
      <w:lvlText w:val="•"/>
      <w:lvlJc w:val="left"/>
      <w:pPr>
        <w:ind w:left="8872" w:hanging="273"/>
      </w:pPr>
      <w:rPr>
        <w:rFonts w:hint="default"/>
      </w:rPr>
    </w:lvl>
  </w:abstractNum>
  <w:abstractNum w:abstractNumId="12">
    <w:nsid w:val="3A6F7F64"/>
    <w:multiLevelType w:val="multilevel"/>
    <w:tmpl w:val="3A6F7F64"/>
    <w:lvl w:ilvl="0" w:tentative="0">
      <w:start w:val="1"/>
      <w:numFmt w:val="decimal"/>
      <w:lvlText w:val="%1)"/>
      <w:lvlJc w:val="left"/>
      <w:pPr>
        <w:ind w:left="720" w:hanging="360"/>
      </w:pPr>
      <w:rPr>
        <w:rFonts w:ascii="Calibri" w:hAnsi="Calibri" w:eastAsia="Times New Roman" w:cs="Calibri"/>
        <w:b w:val="0"/>
        <w:vertAlign w:val="baseline"/>
      </w:rPr>
    </w:lvl>
    <w:lvl w:ilvl="1" w:tentative="0">
      <w:start w:val="9"/>
      <w:numFmt w:val="decimal"/>
      <w:lvlText w:val="%2)"/>
      <w:lvlJc w:val="left"/>
      <w:pPr>
        <w:ind w:left="1440" w:hanging="360"/>
      </w:pPr>
      <w:rPr>
        <w:rFonts w:cs="Times New Roman"/>
        <w:vertAlign w:val="baseline"/>
      </w:rPr>
    </w:lvl>
    <w:lvl w:ilvl="2" w:tentative="0">
      <w:start w:val="15"/>
      <w:numFmt w:val="upperRoman"/>
      <w:lvlText w:val="%3."/>
      <w:lvlJc w:val="left"/>
      <w:pPr>
        <w:ind w:left="2700" w:hanging="720"/>
      </w:pPr>
      <w:rPr>
        <w:rFonts w:cs="Times New Roman"/>
        <w:vertAlign w:val="baseline"/>
      </w:rPr>
    </w:lvl>
    <w:lvl w:ilvl="3" w:tentative="0">
      <w:start w:val="1"/>
      <w:numFmt w:val="decimal"/>
      <w:lvlText w:val="%4."/>
      <w:lvlJc w:val="left"/>
      <w:pPr>
        <w:ind w:left="2880" w:hanging="360"/>
      </w:pPr>
      <w:rPr>
        <w:rFonts w:cs="Times New Roman"/>
        <w:b w:val="0"/>
        <w:vertAlign w:val="baseline"/>
      </w:rPr>
    </w:lvl>
    <w:lvl w:ilvl="4" w:tentative="0">
      <w:start w:val="1"/>
      <w:numFmt w:val="lowerLetter"/>
      <w:lvlText w:val="%5."/>
      <w:lvlJc w:val="left"/>
      <w:pPr>
        <w:ind w:left="3600" w:hanging="360"/>
      </w:pPr>
      <w:rPr>
        <w:rFonts w:cs="Times New Roman"/>
        <w:vertAlign w:val="baseline"/>
      </w:rPr>
    </w:lvl>
    <w:lvl w:ilvl="5" w:tentative="0">
      <w:start w:val="1"/>
      <w:numFmt w:val="lowerRoman"/>
      <w:lvlText w:val="%6."/>
      <w:lvlJc w:val="right"/>
      <w:pPr>
        <w:ind w:left="4320" w:hanging="180"/>
      </w:pPr>
      <w:rPr>
        <w:rFonts w:cs="Times New Roman"/>
        <w:vertAlign w:val="baseline"/>
      </w:rPr>
    </w:lvl>
    <w:lvl w:ilvl="6" w:tentative="0">
      <w:start w:val="1"/>
      <w:numFmt w:val="decimal"/>
      <w:lvlText w:val="%7."/>
      <w:lvlJc w:val="left"/>
      <w:pPr>
        <w:ind w:left="5040" w:hanging="360"/>
      </w:pPr>
      <w:rPr>
        <w:rFonts w:cs="Times New Roman"/>
        <w:vertAlign w:val="baseline"/>
      </w:rPr>
    </w:lvl>
    <w:lvl w:ilvl="7" w:tentative="0">
      <w:start w:val="1"/>
      <w:numFmt w:val="lowerLetter"/>
      <w:lvlText w:val="%8."/>
      <w:lvlJc w:val="left"/>
      <w:pPr>
        <w:ind w:left="5760" w:hanging="360"/>
      </w:pPr>
      <w:rPr>
        <w:rFonts w:cs="Times New Roman"/>
        <w:vertAlign w:val="baseline"/>
      </w:rPr>
    </w:lvl>
    <w:lvl w:ilvl="8" w:tentative="0">
      <w:start w:val="1"/>
      <w:numFmt w:val="lowerRoman"/>
      <w:lvlText w:val="%9."/>
      <w:lvlJc w:val="right"/>
      <w:pPr>
        <w:ind w:left="6480" w:hanging="180"/>
      </w:pPr>
      <w:rPr>
        <w:rFonts w:cs="Times New Roman"/>
        <w:vertAlign w:val="baseline"/>
      </w:rPr>
    </w:lvl>
  </w:abstractNum>
  <w:abstractNum w:abstractNumId="13">
    <w:nsid w:val="3F60139C"/>
    <w:multiLevelType w:val="multilevel"/>
    <w:tmpl w:val="3F60139C"/>
    <w:lvl w:ilvl="0" w:tentative="0">
      <w:start w:val="1"/>
      <w:numFmt w:val="decimal"/>
      <w:lvlText w:val="%1)"/>
      <w:lvlJc w:val="left"/>
      <w:pPr>
        <w:ind w:left="373" w:hanging="257"/>
      </w:pPr>
      <w:rPr>
        <w:rFonts w:hint="default" w:ascii="Arial" w:hAnsi="Arial" w:eastAsia="Times New Roman" w:cs="Arial"/>
        <w:w w:val="99"/>
        <w:sz w:val="22"/>
        <w:szCs w:val="22"/>
      </w:rPr>
    </w:lvl>
    <w:lvl w:ilvl="1" w:tentative="0">
      <w:start w:val="0"/>
      <w:numFmt w:val="bullet"/>
      <w:lvlText w:val="•"/>
      <w:lvlJc w:val="left"/>
      <w:pPr>
        <w:ind w:left="1448" w:hanging="257"/>
      </w:pPr>
      <w:rPr>
        <w:rFonts w:hint="default"/>
      </w:rPr>
    </w:lvl>
    <w:lvl w:ilvl="2" w:tentative="0">
      <w:start w:val="0"/>
      <w:numFmt w:val="bullet"/>
      <w:lvlText w:val="•"/>
      <w:lvlJc w:val="left"/>
      <w:pPr>
        <w:ind w:left="2516" w:hanging="257"/>
      </w:pPr>
      <w:rPr>
        <w:rFonts w:hint="default"/>
      </w:rPr>
    </w:lvl>
    <w:lvl w:ilvl="3" w:tentative="0">
      <w:start w:val="0"/>
      <w:numFmt w:val="bullet"/>
      <w:lvlText w:val="•"/>
      <w:lvlJc w:val="left"/>
      <w:pPr>
        <w:ind w:left="3584" w:hanging="257"/>
      </w:pPr>
      <w:rPr>
        <w:rFonts w:hint="default"/>
      </w:rPr>
    </w:lvl>
    <w:lvl w:ilvl="4" w:tentative="0">
      <w:start w:val="0"/>
      <w:numFmt w:val="bullet"/>
      <w:lvlText w:val="•"/>
      <w:lvlJc w:val="left"/>
      <w:pPr>
        <w:ind w:left="4652" w:hanging="257"/>
      </w:pPr>
      <w:rPr>
        <w:rFonts w:hint="default"/>
      </w:rPr>
    </w:lvl>
    <w:lvl w:ilvl="5" w:tentative="0">
      <w:start w:val="0"/>
      <w:numFmt w:val="bullet"/>
      <w:lvlText w:val="•"/>
      <w:lvlJc w:val="left"/>
      <w:pPr>
        <w:ind w:left="5720" w:hanging="257"/>
      </w:pPr>
      <w:rPr>
        <w:rFonts w:hint="default"/>
      </w:rPr>
    </w:lvl>
    <w:lvl w:ilvl="6" w:tentative="0">
      <w:start w:val="0"/>
      <w:numFmt w:val="bullet"/>
      <w:lvlText w:val="•"/>
      <w:lvlJc w:val="left"/>
      <w:pPr>
        <w:ind w:left="6788" w:hanging="257"/>
      </w:pPr>
      <w:rPr>
        <w:rFonts w:hint="default"/>
      </w:rPr>
    </w:lvl>
    <w:lvl w:ilvl="7" w:tentative="0">
      <w:start w:val="0"/>
      <w:numFmt w:val="bullet"/>
      <w:lvlText w:val="•"/>
      <w:lvlJc w:val="left"/>
      <w:pPr>
        <w:ind w:left="7856" w:hanging="257"/>
      </w:pPr>
      <w:rPr>
        <w:rFonts w:hint="default"/>
      </w:rPr>
    </w:lvl>
    <w:lvl w:ilvl="8" w:tentative="0">
      <w:start w:val="0"/>
      <w:numFmt w:val="bullet"/>
      <w:lvlText w:val="•"/>
      <w:lvlJc w:val="left"/>
      <w:pPr>
        <w:ind w:left="8924" w:hanging="257"/>
      </w:pPr>
      <w:rPr>
        <w:rFonts w:hint="default"/>
      </w:rPr>
    </w:lvl>
  </w:abstractNum>
  <w:abstractNum w:abstractNumId="14">
    <w:nsid w:val="3FC51E60"/>
    <w:multiLevelType w:val="multilevel"/>
    <w:tmpl w:val="3FC51E60"/>
    <w:lvl w:ilvl="0" w:tentative="0">
      <w:start w:val="1"/>
      <w:numFmt w:val="lowerLetter"/>
      <w:lvlText w:val="%1)"/>
      <w:lvlJc w:val="left"/>
      <w:pPr>
        <w:ind w:left="116" w:hanging="261"/>
      </w:pPr>
      <w:rPr>
        <w:rFonts w:hint="default" w:ascii="Arial" w:hAnsi="Arial" w:eastAsia="Times New Roman" w:cs="Arial"/>
        <w:spacing w:val="0"/>
        <w:w w:val="99"/>
        <w:sz w:val="22"/>
        <w:szCs w:val="22"/>
      </w:rPr>
    </w:lvl>
    <w:lvl w:ilvl="1" w:tentative="0">
      <w:start w:val="0"/>
      <w:numFmt w:val="bullet"/>
      <w:lvlText w:val="•"/>
      <w:lvlJc w:val="left"/>
      <w:pPr>
        <w:ind w:left="1214" w:hanging="261"/>
      </w:pPr>
      <w:rPr>
        <w:rFonts w:hint="default"/>
      </w:rPr>
    </w:lvl>
    <w:lvl w:ilvl="2" w:tentative="0">
      <w:start w:val="0"/>
      <w:numFmt w:val="bullet"/>
      <w:lvlText w:val="•"/>
      <w:lvlJc w:val="left"/>
      <w:pPr>
        <w:ind w:left="2308" w:hanging="261"/>
      </w:pPr>
      <w:rPr>
        <w:rFonts w:hint="default"/>
      </w:rPr>
    </w:lvl>
    <w:lvl w:ilvl="3" w:tentative="0">
      <w:start w:val="0"/>
      <w:numFmt w:val="bullet"/>
      <w:lvlText w:val="•"/>
      <w:lvlJc w:val="left"/>
      <w:pPr>
        <w:ind w:left="3402" w:hanging="261"/>
      </w:pPr>
      <w:rPr>
        <w:rFonts w:hint="default"/>
      </w:rPr>
    </w:lvl>
    <w:lvl w:ilvl="4" w:tentative="0">
      <w:start w:val="0"/>
      <w:numFmt w:val="bullet"/>
      <w:lvlText w:val="•"/>
      <w:lvlJc w:val="left"/>
      <w:pPr>
        <w:ind w:left="4496" w:hanging="261"/>
      </w:pPr>
      <w:rPr>
        <w:rFonts w:hint="default"/>
      </w:rPr>
    </w:lvl>
    <w:lvl w:ilvl="5" w:tentative="0">
      <w:start w:val="0"/>
      <w:numFmt w:val="bullet"/>
      <w:lvlText w:val="•"/>
      <w:lvlJc w:val="left"/>
      <w:pPr>
        <w:ind w:left="5590" w:hanging="261"/>
      </w:pPr>
      <w:rPr>
        <w:rFonts w:hint="default"/>
      </w:rPr>
    </w:lvl>
    <w:lvl w:ilvl="6" w:tentative="0">
      <w:start w:val="0"/>
      <w:numFmt w:val="bullet"/>
      <w:lvlText w:val="•"/>
      <w:lvlJc w:val="left"/>
      <w:pPr>
        <w:ind w:left="6684" w:hanging="261"/>
      </w:pPr>
      <w:rPr>
        <w:rFonts w:hint="default"/>
      </w:rPr>
    </w:lvl>
    <w:lvl w:ilvl="7" w:tentative="0">
      <w:start w:val="0"/>
      <w:numFmt w:val="bullet"/>
      <w:lvlText w:val="•"/>
      <w:lvlJc w:val="left"/>
      <w:pPr>
        <w:ind w:left="7778" w:hanging="261"/>
      </w:pPr>
      <w:rPr>
        <w:rFonts w:hint="default"/>
      </w:rPr>
    </w:lvl>
    <w:lvl w:ilvl="8" w:tentative="0">
      <w:start w:val="0"/>
      <w:numFmt w:val="bullet"/>
      <w:lvlText w:val="•"/>
      <w:lvlJc w:val="left"/>
      <w:pPr>
        <w:ind w:left="8872" w:hanging="261"/>
      </w:pPr>
      <w:rPr>
        <w:rFonts w:hint="default"/>
      </w:rPr>
    </w:lvl>
  </w:abstractNum>
  <w:abstractNum w:abstractNumId="15">
    <w:nsid w:val="4AF678DE"/>
    <w:multiLevelType w:val="multilevel"/>
    <w:tmpl w:val="4AF678DE"/>
    <w:lvl w:ilvl="0" w:tentative="0">
      <w:start w:val="1"/>
      <w:numFmt w:val="decimal"/>
      <w:lvlText w:val="%1)"/>
      <w:lvlJc w:val="left"/>
      <w:pPr>
        <w:tabs>
          <w:tab w:val="left" w:pos="476"/>
        </w:tabs>
        <w:ind w:left="476" w:hanging="360"/>
      </w:pPr>
      <w:rPr>
        <w:rFonts w:hint="default" w:cs="Times New Roman"/>
      </w:rPr>
    </w:lvl>
    <w:lvl w:ilvl="1" w:tentative="0">
      <w:start w:val="1"/>
      <w:numFmt w:val="lowerLetter"/>
      <w:lvlText w:val="%2."/>
      <w:lvlJc w:val="left"/>
      <w:pPr>
        <w:tabs>
          <w:tab w:val="left" w:pos="1196"/>
        </w:tabs>
        <w:ind w:left="1196" w:hanging="360"/>
      </w:pPr>
      <w:rPr>
        <w:rFonts w:cs="Times New Roman"/>
      </w:rPr>
    </w:lvl>
    <w:lvl w:ilvl="2" w:tentative="0">
      <w:start w:val="1"/>
      <w:numFmt w:val="lowerRoman"/>
      <w:lvlText w:val="%3."/>
      <w:lvlJc w:val="right"/>
      <w:pPr>
        <w:tabs>
          <w:tab w:val="left" w:pos="1916"/>
        </w:tabs>
        <w:ind w:left="1916" w:hanging="180"/>
      </w:pPr>
      <w:rPr>
        <w:rFonts w:cs="Times New Roman"/>
      </w:rPr>
    </w:lvl>
    <w:lvl w:ilvl="3" w:tentative="0">
      <w:start w:val="1"/>
      <w:numFmt w:val="decimal"/>
      <w:lvlText w:val="%4."/>
      <w:lvlJc w:val="left"/>
      <w:pPr>
        <w:tabs>
          <w:tab w:val="left" w:pos="2636"/>
        </w:tabs>
        <w:ind w:left="2636" w:hanging="360"/>
      </w:pPr>
      <w:rPr>
        <w:rFonts w:cs="Times New Roman"/>
      </w:rPr>
    </w:lvl>
    <w:lvl w:ilvl="4" w:tentative="0">
      <w:start w:val="1"/>
      <w:numFmt w:val="lowerLetter"/>
      <w:lvlText w:val="%5."/>
      <w:lvlJc w:val="left"/>
      <w:pPr>
        <w:tabs>
          <w:tab w:val="left" w:pos="3356"/>
        </w:tabs>
        <w:ind w:left="3356" w:hanging="360"/>
      </w:pPr>
      <w:rPr>
        <w:rFonts w:cs="Times New Roman"/>
      </w:rPr>
    </w:lvl>
    <w:lvl w:ilvl="5" w:tentative="0">
      <w:start w:val="1"/>
      <w:numFmt w:val="lowerRoman"/>
      <w:lvlText w:val="%6."/>
      <w:lvlJc w:val="right"/>
      <w:pPr>
        <w:tabs>
          <w:tab w:val="left" w:pos="4076"/>
        </w:tabs>
        <w:ind w:left="4076" w:hanging="180"/>
      </w:pPr>
      <w:rPr>
        <w:rFonts w:cs="Times New Roman"/>
      </w:rPr>
    </w:lvl>
    <w:lvl w:ilvl="6" w:tentative="0">
      <w:start w:val="1"/>
      <w:numFmt w:val="decimal"/>
      <w:lvlText w:val="%7."/>
      <w:lvlJc w:val="left"/>
      <w:pPr>
        <w:tabs>
          <w:tab w:val="left" w:pos="4796"/>
        </w:tabs>
        <w:ind w:left="4796" w:hanging="360"/>
      </w:pPr>
      <w:rPr>
        <w:rFonts w:cs="Times New Roman"/>
      </w:rPr>
    </w:lvl>
    <w:lvl w:ilvl="7" w:tentative="0">
      <w:start w:val="1"/>
      <w:numFmt w:val="lowerLetter"/>
      <w:lvlText w:val="%8."/>
      <w:lvlJc w:val="left"/>
      <w:pPr>
        <w:tabs>
          <w:tab w:val="left" w:pos="5516"/>
        </w:tabs>
        <w:ind w:left="5516" w:hanging="360"/>
      </w:pPr>
      <w:rPr>
        <w:rFonts w:cs="Times New Roman"/>
      </w:rPr>
    </w:lvl>
    <w:lvl w:ilvl="8" w:tentative="0">
      <w:start w:val="1"/>
      <w:numFmt w:val="lowerRoman"/>
      <w:lvlText w:val="%9."/>
      <w:lvlJc w:val="right"/>
      <w:pPr>
        <w:tabs>
          <w:tab w:val="left" w:pos="6236"/>
        </w:tabs>
        <w:ind w:left="6236" w:hanging="180"/>
      </w:pPr>
      <w:rPr>
        <w:rFonts w:cs="Times New Roman"/>
      </w:rPr>
    </w:lvl>
  </w:abstractNum>
  <w:abstractNum w:abstractNumId="16">
    <w:nsid w:val="54091976"/>
    <w:multiLevelType w:val="multilevel"/>
    <w:tmpl w:val="54091976"/>
    <w:lvl w:ilvl="0" w:tentative="0">
      <w:start w:val="1"/>
      <w:numFmt w:val="decimal"/>
      <w:lvlText w:val="%1."/>
      <w:lvlJc w:val="left"/>
      <w:pPr>
        <w:tabs>
          <w:tab w:val="left" w:pos="492"/>
        </w:tabs>
        <w:ind w:left="492" w:hanging="492"/>
      </w:pPr>
      <w:rPr>
        <w:rFonts w:eastAsia="Times New Roman" w:cs="Times New Roman"/>
      </w:rPr>
    </w:lvl>
    <w:lvl w:ilvl="1" w:tentative="0">
      <w:start w:val="1"/>
      <w:numFmt w:val="decimal"/>
      <w:lvlText w:val="%1.%2."/>
      <w:lvlJc w:val="left"/>
      <w:pPr>
        <w:tabs>
          <w:tab w:val="left" w:pos="3732"/>
        </w:tabs>
        <w:ind w:left="3732" w:hanging="492"/>
      </w:pPr>
      <w:rPr>
        <w:rFonts w:eastAsia="Times New Roman" w:cs="Times New Roman"/>
      </w:rPr>
    </w:lvl>
    <w:lvl w:ilvl="2" w:tentative="0">
      <w:start w:val="1"/>
      <w:numFmt w:val="decimal"/>
      <w:lvlText w:val="%1.%2.%3."/>
      <w:lvlJc w:val="left"/>
      <w:pPr>
        <w:tabs>
          <w:tab w:val="left" w:pos="720"/>
        </w:tabs>
        <w:ind w:left="720" w:hanging="720"/>
      </w:pPr>
      <w:rPr>
        <w:rFonts w:eastAsia="Times New Roman" w:cs="Times New Roman"/>
      </w:rPr>
    </w:lvl>
    <w:lvl w:ilvl="3" w:tentative="0">
      <w:start w:val="1"/>
      <w:numFmt w:val="decimal"/>
      <w:lvlText w:val="%1.%2.%3.%4."/>
      <w:lvlJc w:val="left"/>
      <w:pPr>
        <w:tabs>
          <w:tab w:val="left" w:pos="720"/>
        </w:tabs>
        <w:ind w:left="720" w:hanging="720"/>
      </w:pPr>
      <w:rPr>
        <w:rFonts w:eastAsia="Times New Roman" w:cs="Times New Roman"/>
      </w:rPr>
    </w:lvl>
    <w:lvl w:ilvl="4" w:tentative="0">
      <w:start w:val="1"/>
      <w:numFmt w:val="decimal"/>
      <w:lvlText w:val="%1.%2.%3.%4.%5."/>
      <w:lvlJc w:val="left"/>
      <w:pPr>
        <w:tabs>
          <w:tab w:val="left" w:pos="1080"/>
        </w:tabs>
        <w:ind w:left="1080" w:hanging="1080"/>
      </w:pPr>
      <w:rPr>
        <w:rFonts w:eastAsia="Times New Roman" w:cs="Times New Roman"/>
      </w:rPr>
    </w:lvl>
    <w:lvl w:ilvl="5" w:tentative="0">
      <w:start w:val="1"/>
      <w:numFmt w:val="decimal"/>
      <w:lvlText w:val="%1.%2.%3.%4.%5.%6."/>
      <w:lvlJc w:val="left"/>
      <w:pPr>
        <w:tabs>
          <w:tab w:val="left" w:pos="1080"/>
        </w:tabs>
        <w:ind w:left="1080" w:hanging="1080"/>
      </w:pPr>
      <w:rPr>
        <w:rFonts w:eastAsia="Times New Roman" w:cs="Times New Roman"/>
      </w:rPr>
    </w:lvl>
    <w:lvl w:ilvl="6" w:tentative="0">
      <w:start w:val="1"/>
      <w:numFmt w:val="decimal"/>
      <w:lvlText w:val="%1.%2.%3.%4.%5.%6.%7."/>
      <w:lvlJc w:val="left"/>
      <w:pPr>
        <w:tabs>
          <w:tab w:val="left" w:pos="1440"/>
        </w:tabs>
        <w:ind w:left="1440" w:hanging="1440"/>
      </w:pPr>
      <w:rPr>
        <w:rFonts w:eastAsia="Times New Roman" w:cs="Times New Roman"/>
      </w:rPr>
    </w:lvl>
    <w:lvl w:ilvl="7" w:tentative="0">
      <w:start w:val="1"/>
      <w:numFmt w:val="decimal"/>
      <w:lvlText w:val="%1.%2.%3.%4.%5.%6.%7.%8."/>
      <w:lvlJc w:val="left"/>
      <w:pPr>
        <w:tabs>
          <w:tab w:val="left" w:pos="1440"/>
        </w:tabs>
        <w:ind w:left="1440" w:hanging="1440"/>
      </w:pPr>
      <w:rPr>
        <w:rFonts w:eastAsia="Times New Roman" w:cs="Times New Roman"/>
      </w:rPr>
    </w:lvl>
    <w:lvl w:ilvl="8" w:tentative="0">
      <w:start w:val="1"/>
      <w:numFmt w:val="decimal"/>
      <w:lvlText w:val="%1.%2.%3.%4.%5.%6.%7.%8.%9."/>
      <w:lvlJc w:val="left"/>
      <w:pPr>
        <w:tabs>
          <w:tab w:val="left" w:pos="1800"/>
        </w:tabs>
        <w:ind w:left="1800" w:hanging="1800"/>
      </w:pPr>
      <w:rPr>
        <w:rFonts w:eastAsia="Times New Roman" w:cs="Times New Roman"/>
      </w:rPr>
    </w:lvl>
  </w:abstractNum>
  <w:abstractNum w:abstractNumId="17">
    <w:nsid w:val="583D74BC"/>
    <w:multiLevelType w:val="multilevel"/>
    <w:tmpl w:val="583D74BC"/>
    <w:lvl w:ilvl="0" w:tentative="0">
      <w:start w:val="1"/>
      <w:numFmt w:val="decimal"/>
      <w:lvlText w:val="%1."/>
      <w:lvlJc w:val="left"/>
      <w:pPr>
        <w:ind w:left="116" w:hanging="252"/>
      </w:pPr>
      <w:rPr>
        <w:rFonts w:hint="default" w:ascii="Arial" w:hAnsi="Arial" w:eastAsia="Times New Roman" w:cs="Arial"/>
        <w:spacing w:val="0"/>
        <w:w w:val="100"/>
        <w:sz w:val="22"/>
        <w:szCs w:val="22"/>
      </w:rPr>
    </w:lvl>
    <w:lvl w:ilvl="1" w:tentative="0">
      <w:start w:val="0"/>
      <w:numFmt w:val="bullet"/>
      <w:lvlText w:val="•"/>
      <w:lvlJc w:val="left"/>
      <w:pPr>
        <w:ind w:left="1214" w:hanging="252"/>
      </w:pPr>
      <w:rPr>
        <w:rFonts w:hint="default"/>
      </w:rPr>
    </w:lvl>
    <w:lvl w:ilvl="2" w:tentative="0">
      <w:start w:val="0"/>
      <w:numFmt w:val="bullet"/>
      <w:lvlText w:val="•"/>
      <w:lvlJc w:val="left"/>
      <w:pPr>
        <w:ind w:left="2308" w:hanging="252"/>
      </w:pPr>
      <w:rPr>
        <w:rFonts w:hint="default"/>
      </w:rPr>
    </w:lvl>
    <w:lvl w:ilvl="3" w:tentative="0">
      <w:start w:val="0"/>
      <w:numFmt w:val="bullet"/>
      <w:lvlText w:val="•"/>
      <w:lvlJc w:val="left"/>
      <w:pPr>
        <w:ind w:left="3402" w:hanging="252"/>
      </w:pPr>
      <w:rPr>
        <w:rFonts w:hint="default"/>
      </w:rPr>
    </w:lvl>
    <w:lvl w:ilvl="4" w:tentative="0">
      <w:start w:val="0"/>
      <w:numFmt w:val="bullet"/>
      <w:lvlText w:val="•"/>
      <w:lvlJc w:val="left"/>
      <w:pPr>
        <w:ind w:left="4496" w:hanging="252"/>
      </w:pPr>
      <w:rPr>
        <w:rFonts w:hint="default"/>
      </w:rPr>
    </w:lvl>
    <w:lvl w:ilvl="5" w:tentative="0">
      <w:start w:val="0"/>
      <w:numFmt w:val="bullet"/>
      <w:lvlText w:val="•"/>
      <w:lvlJc w:val="left"/>
      <w:pPr>
        <w:ind w:left="5590" w:hanging="252"/>
      </w:pPr>
      <w:rPr>
        <w:rFonts w:hint="default"/>
      </w:rPr>
    </w:lvl>
    <w:lvl w:ilvl="6" w:tentative="0">
      <w:start w:val="0"/>
      <w:numFmt w:val="bullet"/>
      <w:lvlText w:val="•"/>
      <w:lvlJc w:val="left"/>
      <w:pPr>
        <w:ind w:left="6684" w:hanging="252"/>
      </w:pPr>
      <w:rPr>
        <w:rFonts w:hint="default"/>
      </w:rPr>
    </w:lvl>
    <w:lvl w:ilvl="7" w:tentative="0">
      <w:start w:val="0"/>
      <w:numFmt w:val="bullet"/>
      <w:lvlText w:val="•"/>
      <w:lvlJc w:val="left"/>
      <w:pPr>
        <w:ind w:left="7778" w:hanging="252"/>
      </w:pPr>
      <w:rPr>
        <w:rFonts w:hint="default"/>
      </w:rPr>
    </w:lvl>
    <w:lvl w:ilvl="8" w:tentative="0">
      <w:start w:val="0"/>
      <w:numFmt w:val="bullet"/>
      <w:lvlText w:val="•"/>
      <w:lvlJc w:val="left"/>
      <w:pPr>
        <w:ind w:left="8872" w:hanging="252"/>
      </w:pPr>
      <w:rPr>
        <w:rFonts w:hint="default"/>
      </w:rPr>
    </w:lvl>
  </w:abstractNum>
  <w:abstractNum w:abstractNumId="18">
    <w:nsid w:val="66C4324D"/>
    <w:multiLevelType w:val="multilevel"/>
    <w:tmpl w:val="66C4324D"/>
    <w:lvl w:ilvl="0" w:tentative="0">
      <w:start w:val="1"/>
      <w:numFmt w:val="decimal"/>
      <w:lvlText w:val="%1."/>
      <w:lvlJc w:val="left"/>
      <w:pPr>
        <w:ind w:left="361" w:hanging="245"/>
      </w:pPr>
      <w:rPr>
        <w:rFonts w:hint="default" w:ascii="Arial" w:hAnsi="Arial" w:eastAsia="Times New Roman" w:cs="Arial"/>
        <w:w w:val="99"/>
        <w:sz w:val="22"/>
        <w:szCs w:val="22"/>
      </w:rPr>
    </w:lvl>
    <w:lvl w:ilvl="1" w:tentative="0">
      <w:start w:val="0"/>
      <w:numFmt w:val="bullet"/>
      <w:lvlText w:val="•"/>
      <w:lvlJc w:val="left"/>
      <w:pPr>
        <w:ind w:left="1430" w:hanging="245"/>
      </w:pPr>
      <w:rPr>
        <w:rFonts w:hint="default"/>
      </w:rPr>
    </w:lvl>
    <w:lvl w:ilvl="2" w:tentative="0">
      <w:start w:val="0"/>
      <w:numFmt w:val="bullet"/>
      <w:lvlText w:val="•"/>
      <w:lvlJc w:val="left"/>
      <w:pPr>
        <w:ind w:left="2500" w:hanging="245"/>
      </w:pPr>
      <w:rPr>
        <w:rFonts w:hint="default"/>
      </w:rPr>
    </w:lvl>
    <w:lvl w:ilvl="3" w:tentative="0">
      <w:start w:val="0"/>
      <w:numFmt w:val="bullet"/>
      <w:lvlText w:val="•"/>
      <w:lvlJc w:val="left"/>
      <w:pPr>
        <w:ind w:left="3570" w:hanging="245"/>
      </w:pPr>
      <w:rPr>
        <w:rFonts w:hint="default"/>
      </w:rPr>
    </w:lvl>
    <w:lvl w:ilvl="4" w:tentative="0">
      <w:start w:val="0"/>
      <w:numFmt w:val="bullet"/>
      <w:lvlText w:val="•"/>
      <w:lvlJc w:val="left"/>
      <w:pPr>
        <w:ind w:left="4640" w:hanging="245"/>
      </w:pPr>
      <w:rPr>
        <w:rFonts w:hint="default"/>
      </w:rPr>
    </w:lvl>
    <w:lvl w:ilvl="5" w:tentative="0">
      <w:start w:val="0"/>
      <w:numFmt w:val="bullet"/>
      <w:lvlText w:val="•"/>
      <w:lvlJc w:val="left"/>
      <w:pPr>
        <w:ind w:left="5710" w:hanging="245"/>
      </w:pPr>
      <w:rPr>
        <w:rFonts w:hint="default"/>
      </w:rPr>
    </w:lvl>
    <w:lvl w:ilvl="6" w:tentative="0">
      <w:start w:val="0"/>
      <w:numFmt w:val="bullet"/>
      <w:lvlText w:val="•"/>
      <w:lvlJc w:val="left"/>
      <w:pPr>
        <w:ind w:left="6780" w:hanging="245"/>
      </w:pPr>
      <w:rPr>
        <w:rFonts w:hint="default"/>
      </w:rPr>
    </w:lvl>
    <w:lvl w:ilvl="7" w:tentative="0">
      <w:start w:val="0"/>
      <w:numFmt w:val="bullet"/>
      <w:lvlText w:val="•"/>
      <w:lvlJc w:val="left"/>
      <w:pPr>
        <w:ind w:left="7850" w:hanging="245"/>
      </w:pPr>
      <w:rPr>
        <w:rFonts w:hint="default"/>
      </w:rPr>
    </w:lvl>
    <w:lvl w:ilvl="8" w:tentative="0">
      <w:start w:val="0"/>
      <w:numFmt w:val="bullet"/>
      <w:lvlText w:val="•"/>
      <w:lvlJc w:val="left"/>
      <w:pPr>
        <w:ind w:left="8920" w:hanging="245"/>
      </w:pPr>
      <w:rPr>
        <w:rFonts w:hint="default"/>
      </w:rPr>
    </w:lvl>
  </w:abstractNum>
  <w:abstractNum w:abstractNumId="19">
    <w:nsid w:val="68303DDC"/>
    <w:multiLevelType w:val="multilevel"/>
    <w:tmpl w:val="68303DDC"/>
    <w:lvl w:ilvl="0" w:tentative="0">
      <w:start w:val="1"/>
      <w:numFmt w:val="lowerLetter"/>
      <w:lvlText w:val="%1)"/>
      <w:lvlJc w:val="left"/>
      <w:pPr>
        <w:ind w:left="373" w:hanging="257"/>
      </w:pPr>
      <w:rPr>
        <w:rFonts w:hint="default" w:ascii="Arial" w:hAnsi="Arial" w:eastAsia="Times New Roman" w:cs="Arial"/>
        <w:w w:val="99"/>
        <w:sz w:val="22"/>
        <w:szCs w:val="22"/>
      </w:rPr>
    </w:lvl>
    <w:lvl w:ilvl="1" w:tentative="0">
      <w:start w:val="0"/>
      <w:numFmt w:val="bullet"/>
      <w:lvlText w:val="•"/>
      <w:lvlJc w:val="left"/>
      <w:pPr>
        <w:ind w:left="1448" w:hanging="257"/>
      </w:pPr>
      <w:rPr>
        <w:rFonts w:hint="default"/>
      </w:rPr>
    </w:lvl>
    <w:lvl w:ilvl="2" w:tentative="0">
      <w:start w:val="0"/>
      <w:numFmt w:val="bullet"/>
      <w:lvlText w:val="•"/>
      <w:lvlJc w:val="left"/>
      <w:pPr>
        <w:ind w:left="2516" w:hanging="257"/>
      </w:pPr>
      <w:rPr>
        <w:rFonts w:hint="default"/>
      </w:rPr>
    </w:lvl>
    <w:lvl w:ilvl="3" w:tentative="0">
      <w:start w:val="0"/>
      <w:numFmt w:val="bullet"/>
      <w:lvlText w:val="•"/>
      <w:lvlJc w:val="left"/>
      <w:pPr>
        <w:ind w:left="3584" w:hanging="257"/>
      </w:pPr>
      <w:rPr>
        <w:rFonts w:hint="default"/>
      </w:rPr>
    </w:lvl>
    <w:lvl w:ilvl="4" w:tentative="0">
      <w:start w:val="0"/>
      <w:numFmt w:val="bullet"/>
      <w:lvlText w:val="•"/>
      <w:lvlJc w:val="left"/>
      <w:pPr>
        <w:ind w:left="4652" w:hanging="257"/>
      </w:pPr>
      <w:rPr>
        <w:rFonts w:hint="default"/>
      </w:rPr>
    </w:lvl>
    <w:lvl w:ilvl="5" w:tentative="0">
      <w:start w:val="0"/>
      <w:numFmt w:val="bullet"/>
      <w:lvlText w:val="•"/>
      <w:lvlJc w:val="left"/>
      <w:pPr>
        <w:ind w:left="5720" w:hanging="257"/>
      </w:pPr>
      <w:rPr>
        <w:rFonts w:hint="default"/>
      </w:rPr>
    </w:lvl>
    <w:lvl w:ilvl="6" w:tentative="0">
      <w:start w:val="0"/>
      <w:numFmt w:val="bullet"/>
      <w:lvlText w:val="•"/>
      <w:lvlJc w:val="left"/>
      <w:pPr>
        <w:ind w:left="6788" w:hanging="257"/>
      </w:pPr>
      <w:rPr>
        <w:rFonts w:hint="default"/>
      </w:rPr>
    </w:lvl>
    <w:lvl w:ilvl="7" w:tentative="0">
      <w:start w:val="0"/>
      <w:numFmt w:val="bullet"/>
      <w:lvlText w:val="•"/>
      <w:lvlJc w:val="left"/>
      <w:pPr>
        <w:ind w:left="7856" w:hanging="257"/>
      </w:pPr>
      <w:rPr>
        <w:rFonts w:hint="default"/>
      </w:rPr>
    </w:lvl>
    <w:lvl w:ilvl="8" w:tentative="0">
      <w:start w:val="0"/>
      <w:numFmt w:val="bullet"/>
      <w:lvlText w:val="•"/>
      <w:lvlJc w:val="left"/>
      <w:pPr>
        <w:ind w:left="8924" w:hanging="257"/>
      </w:pPr>
      <w:rPr>
        <w:rFonts w:hint="default"/>
      </w:rPr>
    </w:lvl>
  </w:abstractNum>
  <w:abstractNum w:abstractNumId="20">
    <w:nsid w:val="691E01A3"/>
    <w:multiLevelType w:val="multilevel"/>
    <w:tmpl w:val="691E01A3"/>
    <w:lvl w:ilvl="0" w:tentative="0">
      <w:start w:val="1"/>
      <w:numFmt w:val="decimal"/>
      <w:lvlText w:val="%1)"/>
      <w:lvlJc w:val="left"/>
      <w:pPr>
        <w:ind w:left="373" w:hanging="257"/>
      </w:pPr>
      <w:rPr>
        <w:rFonts w:hint="default" w:ascii="Arial" w:hAnsi="Arial" w:eastAsia="Times New Roman" w:cs="Arial"/>
        <w:w w:val="99"/>
        <w:sz w:val="22"/>
        <w:szCs w:val="22"/>
      </w:rPr>
    </w:lvl>
    <w:lvl w:ilvl="1" w:tentative="0">
      <w:start w:val="0"/>
      <w:numFmt w:val="bullet"/>
      <w:lvlText w:val="•"/>
      <w:lvlJc w:val="left"/>
      <w:pPr>
        <w:ind w:left="1448" w:hanging="257"/>
      </w:pPr>
      <w:rPr>
        <w:rFonts w:hint="default"/>
      </w:rPr>
    </w:lvl>
    <w:lvl w:ilvl="2" w:tentative="0">
      <w:start w:val="0"/>
      <w:numFmt w:val="bullet"/>
      <w:lvlText w:val="•"/>
      <w:lvlJc w:val="left"/>
      <w:pPr>
        <w:ind w:left="2516" w:hanging="257"/>
      </w:pPr>
      <w:rPr>
        <w:rFonts w:hint="default"/>
      </w:rPr>
    </w:lvl>
    <w:lvl w:ilvl="3" w:tentative="0">
      <w:start w:val="0"/>
      <w:numFmt w:val="bullet"/>
      <w:lvlText w:val="•"/>
      <w:lvlJc w:val="left"/>
      <w:pPr>
        <w:ind w:left="3584" w:hanging="257"/>
      </w:pPr>
      <w:rPr>
        <w:rFonts w:hint="default"/>
      </w:rPr>
    </w:lvl>
    <w:lvl w:ilvl="4" w:tentative="0">
      <w:start w:val="0"/>
      <w:numFmt w:val="bullet"/>
      <w:lvlText w:val="•"/>
      <w:lvlJc w:val="left"/>
      <w:pPr>
        <w:ind w:left="4652" w:hanging="257"/>
      </w:pPr>
      <w:rPr>
        <w:rFonts w:hint="default"/>
      </w:rPr>
    </w:lvl>
    <w:lvl w:ilvl="5" w:tentative="0">
      <w:start w:val="0"/>
      <w:numFmt w:val="bullet"/>
      <w:lvlText w:val="•"/>
      <w:lvlJc w:val="left"/>
      <w:pPr>
        <w:ind w:left="5720" w:hanging="257"/>
      </w:pPr>
      <w:rPr>
        <w:rFonts w:hint="default"/>
      </w:rPr>
    </w:lvl>
    <w:lvl w:ilvl="6" w:tentative="0">
      <w:start w:val="0"/>
      <w:numFmt w:val="bullet"/>
      <w:lvlText w:val="•"/>
      <w:lvlJc w:val="left"/>
      <w:pPr>
        <w:ind w:left="6788" w:hanging="257"/>
      </w:pPr>
      <w:rPr>
        <w:rFonts w:hint="default"/>
      </w:rPr>
    </w:lvl>
    <w:lvl w:ilvl="7" w:tentative="0">
      <w:start w:val="0"/>
      <w:numFmt w:val="bullet"/>
      <w:lvlText w:val="•"/>
      <w:lvlJc w:val="left"/>
      <w:pPr>
        <w:ind w:left="7856" w:hanging="257"/>
      </w:pPr>
      <w:rPr>
        <w:rFonts w:hint="default"/>
      </w:rPr>
    </w:lvl>
    <w:lvl w:ilvl="8" w:tentative="0">
      <w:start w:val="0"/>
      <w:numFmt w:val="bullet"/>
      <w:lvlText w:val="•"/>
      <w:lvlJc w:val="left"/>
      <w:pPr>
        <w:ind w:left="8924" w:hanging="257"/>
      </w:pPr>
      <w:rPr>
        <w:rFonts w:hint="default"/>
      </w:rPr>
    </w:lvl>
  </w:abstractNum>
  <w:abstractNum w:abstractNumId="21">
    <w:nsid w:val="70007207"/>
    <w:multiLevelType w:val="multilevel"/>
    <w:tmpl w:val="70007207"/>
    <w:lvl w:ilvl="0" w:tentative="0">
      <w:start w:val="1"/>
      <w:numFmt w:val="decimal"/>
      <w:lvlText w:val="%1."/>
      <w:lvlJc w:val="left"/>
      <w:pPr>
        <w:ind w:left="361" w:hanging="245"/>
      </w:pPr>
      <w:rPr>
        <w:rFonts w:hint="default" w:ascii="Arial" w:hAnsi="Arial" w:eastAsia="Times New Roman" w:cs="Arial"/>
        <w:b/>
        <w:bCs/>
        <w:w w:val="100"/>
        <w:sz w:val="22"/>
        <w:szCs w:val="22"/>
      </w:rPr>
    </w:lvl>
    <w:lvl w:ilvl="1" w:tentative="0">
      <w:start w:val="0"/>
      <w:numFmt w:val="bullet"/>
      <w:lvlText w:val="•"/>
      <w:lvlJc w:val="left"/>
      <w:pPr>
        <w:ind w:left="1430" w:hanging="245"/>
      </w:pPr>
      <w:rPr>
        <w:rFonts w:hint="default"/>
      </w:rPr>
    </w:lvl>
    <w:lvl w:ilvl="2" w:tentative="0">
      <w:start w:val="0"/>
      <w:numFmt w:val="bullet"/>
      <w:lvlText w:val="•"/>
      <w:lvlJc w:val="left"/>
      <w:pPr>
        <w:ind w:left="2500" w:hanging="245"/>
      </w:pPr>
      <w:rPr>
        <w:rFonts w:hint="default"/>
      </w:rPr>
    </w:lvl>
    <w:lvl w:ilvl="3" w:tentative="0">
      <w:start w:val="0"/>
      <w:numFmt w:val="bullet"/>
      <w:lvlText w:val="•"/>
      <w:lvlJc w:val="left"/>
      <w:pPr>
        <w:ind w:left="3570" w:hanging="245"/>
      </w:pPr>
      <w:rPr>
        <w:rFonts w:hint="default"/>
      </w:rPr>
    </w:lvl>
    <w:lvl w:ilvl="4" w:tentative="0">
      <w:start w:val="0"/>
      <w:numFmt w:val="bullet"/>
      <w:lvlText w:val="•"/>
      <w:lvlJc w:val="left"/>
      <w:pPr>
        <w:ind w:left="4640" w:hanging="245"/>
      </w:pPr>
      <w:rPr>
        <w:rFonts w:hint="default"/>
      </w:rPr>
    </w:lvl>
    <w:lvl w:ilvl="5" w:tentative="0">
      <w:start w:val="0"/>
      <w:numFmt w:val="bullet"/>
      <w:lvlText w:val="•"/>
      <w:lvlJc w:val="left"/>
      <w:pPr>
        <w:ind w:left="5710" w:hanging="245"/>
      </w:pPr>
      <w:rPr>
        <w:rFonts w:hint="default"/>
      </w:rPr>
    </w:lvl>
    <w:lvl w:ilvl="6" w:tentative="0">
      <w:start w:val="0"/>
      <w:numFmt w:val="bullet"/>
      <w:lvlText w:val="•"/>
      <w:lvlJc w:val="left"/>
      <w:pPr>
        <w:ind w:left="6780" w:hanging="245"/>
      </w:pPr>
      <w:rPr>
        <w:rFonts w:hint="default"/>
      </w:rPr>
    </w:lvl>
    <w:lvl w:ilvl="7" w:tentative="0">
      <w:start w:val="0"/>
      <w:numFmt w:val="bullet"/>
      <w:lvlText w:val="•"/>
      <w:lvlJc w:val="left"/>
      <w:pPr>
        <w:ind w:left="7850" w:hanging="245"/>
      </w:pPr>
      <w:rPr>
        <w:rFonts w:hint="default"/>
      </w:rPr>
    </w:lvl>
    <w:lvl w:ilvl="8" w:tentative="0">
      <w:start w:val="0"/>
      <w:numFmt w:val="bullet"/>
      <w:lvlText w:val="•"/>
      <w:lvlJc w:val="left"/>
      <w:pPr>
        <w:ind w:left="8920" w:hanging="245"/>
      </w:pPr>
      <w:rPr>
        <w:rFonts w:hint="default"/>
      </w:rPr>
    </w:lvl>
  </w:abstractNum>
  <w:abstractNum w:abstractNumId="22">
    <w:nsid w:val="75842608"/>
    <w:multiLevelType w:val="multilevel"/>
    <w:tmpl w:val="75842608"/>
    <w:lvl w:ilvl="0" w:tentative="0">
      <w:start w:val="0"/>
      <w:numFmt w:val="bullet"/>
      <w:lvlText w:val="-"/>
      <w:lvlJc w:val="left"/>
      <w:pPr>
        <w:ind w:left="116" w:hanging="150"/>
      </w:pPr>
      <w:rPr>
        <w:rFonts w:hint="default" w:ascii="Arial" w:hAnsi="Arial" w:eastAsia="Times New Roman"/>
        <w:w w:val="99"/>
        <w:sz w:val="22"/>
      </w:rPr>
    </w:lvl>
    <w:lvl w:ilvl="1" w:tentative="0">
      <w:start w:val="0"/>
      <w:numFmt w:val="bullet"/>
      <w:lvlText w:val="•"/>
      <w:lvlJc w:val="left"/>
      <w:pPr>
        <w:ind w:left="1214" w:hanging="150"/>
      </w:pPr>
      <w:rPr>
        <w:rFonts w:hint="default"/>
      </w:rPr>
    </w:lvl>
    <w:lvl w:ilvl="2" w:tentative="0">
      <w:start w:val="0"/>
      <w:numFmt w:val="bullet"/>
      <w:lvlText w:val="•"/>
      <w:lvlJc w:val="left"/>
      <w:pPr>
        <w:ind w:left="2308" w:hanging="150"/>
      </w:pPr>
      <w:rPr>
        <w:rFonts w:hint="default"/>
      </w:rPr>
    </w:lvl>
    <w:lvl w:ilvl="3" w:tentative="0">
      <w:start w:val="0"/>
      <w:numFmt w:val="bullet"/>
      <w:lvlText w:val="•"/>
      <w:lvlJc w:val="left"/>
      <w:pPr>
        <w:ind w:left="3402" w:hanging="150"/>
      </w:pPr>
      <w:rPr>
        <w:rFonts w:hint="default"/>
      </w:rPr>
    </w:lvl>
    <w:lvl w:ilvl="4" w:tentative="0">
      <w:start w:val="0"/>
      <w:numFmt w:val="bullet"/>
      <w:lvlText w:val="•"/>
      <w:lvlJc w:val="left"/>
      <w:pPr>
        <w:ind w:left="4496" w:hanging="150"/>
      </w:pPr>
      <w:rPr>
        <w:rFonts w:hint="default"/>
      </w:rPr>
    </w:lvl>
    <w:lvl w:ilvl="5" w:tentative="0">
      <w:start w:val="0"/>
      <w:numFmt w:val="bullet"/>
      <w:lvlText w:val="•"/>
      <w:lvlJc w:val="left"/>
      <w:pPr>
        <w:ind w:left="5590" w:hanging="150"/>
      </w:pPr>
      <w:rPr>
        <w:rFonts w:hint="default"/>
      </w:rPr>
    </w:lvl>
    <w:lvl w:ilvl="6" w:tentative="0">
      <w:start w:val="0"/>
      <w:numFmt w:val="bullet"/>
      <w:lvlText w:val="•"/>
      <w:lvlJc w:val="left"/>
      <w:pPr>
        <w:ind w:left="6684" w:hanging="150"/>
      </w:pPr>
      <w:rPr>
        <w:rFonts w:hint="default"/>
      </w:rPr>
    </w:lvl>
    <w:lvl w:ilvl="7" w:tentative="0">
      <w:start w:val="0"/>
      <w:numFmt w:val="bullet"/>
      <w:lvlText w:val="•"/>
      <w:lvlJc w:val="left"/>
      <w:pPr>
        <w:ind w:left="7778" w:hanging="150"/>
      </w:pPr>
      <w:rPr>
        <w:rFonts w:hint="default"/>
      </w:rPr>
    </w:lvl>
    <w:lvl w:ilvl="8" w:tentative="0">
      <w:start w:val="0"/>
      <w:numFmt w:val="bullet"/>
      <w:lvlText w:val="•"/>
      <w:lvlJc w:val="left"/>
      <w:pPr>
        <w:ind w:left="8872" w:hanging="150"/>
      </w:pPr>
      <w:rPr>
        <w:rFonts w:hint="default"/>
      </w:rPr>
    </w:lvl>
  </w:abstractNum>
  <w:abstractNum w:abstractNumId="23">
    <w:nsid w:val="767D696E"/>
    <w:multiLevelType w:val="multilevel"/>
    <w:tmpl w:val="767D696E"/>
    <w:lvl w:ilvl="0" w:tentative="0">
      <w:start w:val="1"/>
      <w:numFmt w:val="decimal"/>
      <w:lvlText w:val="%1."/>
      <w:lvlJc w:val="left"/>
      <w:pPr>
        <w:ind w:left="360" w:hanging="360"/>
      </w:pPr>
      <w:rPr>
        <w:rFonts w:cs="Arial"/>
      </w:rPr>
    </w:lvl>
    <w:lvl w:ilvl="1" w:tentative="0">
      <w:start w:val="1"/>
      <w:numFmt w:val="decimal"/>
      <w:lvlText w:val="%1.%2."/>
      <w:lvlJc w:val="left"/>
      <w:pPr>
        <w:ind w:left="792" w:hanging="432"/>
      </w:pPr>
      <w:rPr>
        <w:rFonts w:cs="Times New Roman"/>
      </w:rPr>
    </w:lvl>
    <w:lvl w:ilvl="2" w:tentative="0">
      <w:start w:val="1"/>
      <w:numFmt w:val="decimal"/>
      <w:lvlText w:val="%1.%2.%3."/>
      <w:lvlJc w:val="left"/>
      <w:pPr>
        <w:ind w:left="1224" w:hanging="504"/>
      </w:pPr>
      <w:rPr>
        <w:rFonts w:cs="Times New Roman"/>
      </w:rPr>
    </w:lvl>
    <w:lvl w:ilvl="3" w:tentative="0">
      <w:start w:val="1"/>
      <w:numFmt w:val="decimal"/>
      <w:lvlText w:val="%1.%2.%3.%4."/>
      <w:lvlJc w:val="left"/>
      <w:pPr>
        <w:ind w:left="1728" w:hanging="648"/>
      </w:pPr>
      <w:rPr>
        <w:rFonts w:cs="Times New Roman"/>
      </w:rPr>
    </w:lvl>
    <w:lvl w:ilvl="4" w:tentative="0">
      <w:start w:val="1"/>
      <w:numFmt w:val="decimal"/>
      <w:lvlText w:val="%1.%2.%3.%4.%5."/>
      <w:lvlJc w:val="left"/>
      <w:pPr>
        <w:ind w:left="2232" w:hanging="792"/>
      </w:pPr>
      <w:rPr>
        <w:rFonts w:cs="Times New Roman"/>
      </w:rPr>
    </w:lvl>
    <w:lvl w:ilvl="5" w:tentative="0">
      <w:start w:val="1"/>
      <w:numFmt w:val="decimal"/>
      <w:lvlText w:val="%1.%2.%3.%4.%5.%6."/>
      <w:lvlJc w:val="left"/>
      <w:pPr>
        <w:ind w:left="2736" w:hanging="936"/>
      </w:pPr>
      <w:rPr>
        <w:rFonts w:cs="Times New Roman"/>
      </w:rPr>
    </w:lvl>
    <w:lvl w:ilvl="6" w:tentative="0">
      <w:start w:val="1"/>
      <w:numFmt w:val="decimal"/>
      <w:lvlText w:val="%1.%2.%3.%4.%5.%6.%7."/>
      <w:lvlJc w:val="left"/>
      <w:pPr>
        <w:ind w:left="3240" w:hanging="1080"/>
      </w:pPr>
      <w:rPr>
        <w:rFonts w:cs="Times New Roman"/>
      </w:rPr>
    </w:lvl>
    <w:lvl w:ilvl="7" w:tentative="0">
      <w:start w:val="1"/>
      <w:numFmt w:val="decimal"/>
      <w:lvlText w:val="%1.%2.%3.%4.%5.%6.%7.%8."/>
      <w:lvlJc w:val="left"/>
      <w:pPr>
        <w:ind w:left="3744" w:hanging="1224"/>
      </w:pPr>
      <w:rPr>
        <w:rFonts w:cs="Times New Roman"/>
      </w:rPr>
    </w:lvl>
    <w:lvl w:ilvl="8" w:tentative="0">
      <w:start w:val="1"/>
      <w:numFmt w:val="decimal"/>
      <w:lvlText w:val="%1.%2.%3.%4.%5.%6.%7.%8.%9."/>
      <w:lvlJc w:val="left"/>
      <w:pPr>
        <w:ind w:left="4320" w:hanging="1440"/>
      </w:pPr>
      <w:rPr>
        <w:rFonts w:cs="Times New Roman"/>
      </w:rPr>
    </w:lvl>
  </w:abstractNum>
  <w:abstractNum w:abstractNumId="24">
    <w:nsid w:val="77FB1C17"/>
    <w:multiLevelType w:val="multilevel"/>
    <w:tmpl w:val="77FB1C17"/>
    <w:lvl w:ilvl="0" w:tentative="0">
      <w:start w:val="1"/>
      <w:numFmt w:val="decimal"/>
      <w:lvlText w:val="%1)"/>
      <w:lvlJc w:val="left"/>
      <w:pPr>
        <w:ind w:left="373" w:hanging="257"/>
      </w:pPr>
      <w:rPr>
        <w:rFonts w:hint="default" w:ascii="Arial" w:hAnsi="Arial" w:eastAsia="Times New Roman" w:cs="Arial"/>
        <w:w w:val="99"/>
        <w:sz w:val="22"/>
        <w:szCs w:val="22"/>
      </w:rPr>
    </w:lvl>
    <w:lvl w:ilvl="1" w:tentative="0">
      <w:start w:val="0"/>
      <w:numFmt w:val="bullet"/>
      <w:lvlText w:val="•"/>
      <w:lvlJc w:val="left"/>
      <w:pPr>
        <w:ind w:left="1448" w:hanging="257"/>
      </w:pPr>
      <w:rPr>
        <w:rFonts w:hint="default"/>
      </w:rPr>
    </w:lvl>
    <w:lvl w:ilvl="2" w:tentative="0">
      <w:start w:val="0"/>
      <w:numFmt w:val="bullet"/>
      <w:lvlText w:val="•"/>
      <w:lvlJc w:val="left"/>
      <w:pPr>
        <w:ind w:left="2516" w:hanging="257"/>
      </w:pPr>
      <w:rPr>
        <w:rFonts w:hint="default"/>
      </w:rPr>
    </w:lvl>
    <w:lvl w:ilvl="3" w:tentative="0">
      <w:start w:val="0"/>
      <w:numFmt w:val="bullet"/>
      <w:lvlText w:val="•"/>
      <w:lvlJc w:val="left"/>
      <w:pPr>
        <w:ind w:left="3584" w:hanging="257"/>
      </w:pPr>
      <w:rPr>
        <w:rFonts w:hint="default"/>
      </w:rPr>
    </w:lvl>
    <w:lvl w:ilvl="4" w:tentative="0">
      <w:start w:val="0"/>
      <w:numFmt w:val="bullet"/>
      <w:lvlText w:val="•"/>
      <w:lvlJc w:val="left"/>
      <w:pPr>
        <w:ind w:left="4652" w:hanging="257"/>
      </w:pPr>
      <w:rPr>
        <w:rFonts w:hint="default"/>
      </w:rPr>
    </w:lvl>
    <w:lvl w:ilvl="5" w:tentative="0">
      <w:start w:val="0"/>
      <w:numFmt w:val="bullet"/>
      <w:lvlText w:val="•"/>
      <w:lvlJc w:val="left"/>
      <w:pPr>
        <w:ind w:left="5720" w:hanging="257"/>
      </w:pPr>
      <w:rPr>
        <w:rFonts w:hint="default"/>
      </w:rPr>
    </w:lvl>
    <w:lvl w:ilvl="6" w:tentative="0">
      <w:start w:val="0"/>
      <w:numFmt w:val="bullet"/>
      <w:lvlText w:val="•"/>
      <w:lvlJc w:val="left"/>
      <w:pPr>
        <w:ind w:left="6788" w:hanging="257"/>
      </w:pPr>
      <w:rPr>
        <w:rFonts w:hint="default"/>
      </w:rPr>
    </w:lvl>
    <w:lvl w:ilvl="7" w:tentative="0">
      <w:start w:val="0"/>
      <w:numFmt w:val="bullet"/>
      <w:lvlText w:val="•"/>
      <w:lvlJc w:val="left"/>
      <w:pPr>
        <w:ind w:left="7856" w:hanging="257"/>
      </w:pPr>
      <w:rPr>
        <w:rFonts w:hint="default"/>
      </w:rPr>
    </w:lvl>
    <w:lvl w:ilvl="8" w:tentative="0">
      <w:start w:val="0"/>
      <w:numFmt w:val="bullet"/>
      <w:lvlText w:val="•"/>
      <w:lvlJc w:val="left"/>
      <w:pPr>
        <w:ind w:left="8924" w:hanging="257"/>
      </w:pPr>
      <w:rPr>
        <w:rFonts w:hint="default"/>
      </w:rPr>
    </w:lvl>
  </w:abstractNum>
  <w:abstractNum w:abstractNumId="25">
    <w:nsid w:val="7D027FC4"/>
    <w:multiLevelType w:val="multilevel"/>
    <w:tmpl w:val="7D027FC4"/>
    <w:lvl w:ilvl="0" w:tentative="0">
      <w:start w:val="1"/>
      <w:numFmt w:val="lowerLetter"/>
      <w:lvlText w:val="%1)"/>
      <w:lvlJc w:val="left"/>
      <w:pPr>
        <w:ind w:left="1093" w:hanging="257"/>
      </w:pPr>
      <w:rPr>
        <w:rFonts w:hint="default" w:ascii="Arial" w:hAnsi="Arial" w:eastAsia="Times New Roman" w:cs="Arial"/>
        <w:w w:val="99"/>
        <w:sz w:val="22"/>
        <w:szCs w:val="22"/>
      </w:rPr>
    </w:lvl>
    <w:lvl w:ilvl="1" w:tentative="0">
      <w:start w:val="0"/>
      <w:numFmt w:val="bullet"/>
      <w:lvlText w:val="•"/>
      <w:lvlJc w:val="left"/>
      <w:pPr>
        <w:ind w:left="2096" w:hanging="257"/>
      </w:pPr>
      <w:rPr>
        <w:rFonts w:hint="default"/>
      </w:rPr>
    </w:lvl>
    <w:lvl w:ilvl="2" w:tentative="0">
      <w:start w:val="0"/>
      <w:numFmt w:val="bullet"/>
      <w:lvlText w:val="•"/>
      <w:lvlJc w:val="left"/>
      <w:pPr>
        <w:ind w:left="3092" w:hanging="257"/>
      </w:pPr>
      <w:rPr>
        <w:rFonts w:hint="default"/>
      </w:rPr>
    </w:lvl>
    <w:lvl w:ilvl="3" w:tentative="0">
      <w:start w:val="0"/>
      <w:numFmt w:val="bullet"/>
      <w:lvlText w:val="•"/>
      <w:lvlJc w:val="left"/>
      <w:pPr>
        <w:ind w:left="4088" w:hanging="257"/>
      </w:pPr>
      <w:rPr>
        <w:rFonts w:hint="default"/>
      </w:rPr>
    </w:lvl>
    <w:lvl w:ilvl="4" w:tentative="0">
      <w:start w:val="0"/>
      <w:numFmt w:val="bullet"/>
      <w:lvlText w:val="•"/>
      <w:lvlJc w:val="left"/>
      <w:pPr>
        <w:ind w:left="5084" w:hanging="257"/>
      </w:pPr>
      <w:rPr>
        <w:rFonts w:hint="default"/>
      </w:rPr>
    </w:lvl>
    <w:lvl w:ilvl="5" w:tentative="0">
      <w:start w:val="0"/>
      <w:numFmt w:val="bullet"/>
      <w:lvlText w:val="•"/>
      <w:lvlJc w:val="left"/>
      <w:pPr>
        <w:ind w:left="6080" w:hanging="257"/>
      </w:pPr>
      <w:rPr>
        <w:rFonts w:hint="default"/>
      </w:rPr>
    </w:lvl>
    <w:lvl w:ilvl="6" w:tentative="0">
      <w:start w:val="0"/>
      <w:numFmt w:val="bullet"/>
      <w:lvlText w:val="•"/>
      <w:lvlJc w:val="left"/>
      <w:pPr>
        <w:ind w:left="7076" w:hanging="257"/>
      </w:pPr>
      <w:rPr>
        <w:rFonts w:hint="default"/>
      </w:rPr>
    </w:lvl>
    <w:lvl w:ilvl="7" w:tentative="0">
      <w:start w:val="0"/>
      <w:numFmt w:val="bullet"/>
      <w:lvlText w:val="•"/>
      <w:lvlJc w:val="left"/>
      <w:pPr>
        <w:ind w:left="8072" w:hanging="257"/>
      </w:pPr>
      <w:rPr>
        <w:rFonts w:hint="default"/>
      </w:rPr>
    </w:lvl>
    <w:lvl w:ilvl="8" w:tentative="0">
      <w:start w:val="0"/>
      <w:numFmt w:val="bullet"/>
      <w:lvlText w:val="•"/>
      <w:lvlJc w:val="left"/>
      <w:pPr>
        <w:ind w:left="9068" w:hanging="257"/>
      </w:pPr>
      <w:rPr>
        <w:rFonts w:hint="default"/>
      </w:rPr>
    </w:lvl>
  </w:abstractNum>
  <w:num w:numId="1">
    <w:abstractNumId w:val="13"/>
  </w:num>
  <w:num w:numId="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num>
  <w:num w:numId="4">
    <w:abstractNumId w:val="20"/>
  </w:num>
  <w:num w:numId="5">
    <w:abstractNumId w:val="22"/>
  </w:num>
  <w:num w:numId="6">
    <w:abstractNumId w:val="6"/>
  </w:num>
  <w:num w:numId="7">
    <w:abstractNumId w:val="10"/>
  </w:num>
  <w:num w:numId="8">
    <w:abstractNumId w:val="21"/>
  </w:num>
  <w:num w:numId="9">
    <w:abstractNumId w:val="5"/>
  </w:num>
  <w:num w:numId="10">
    <w:abstractNumId w:val="18"/>
  </w:num>
  <w:num w:numId="11">
    <w:abstractNumId w:val="2"/>
  </w:num>
  <w:num w:numId="12">
    <w:abstractNumId w:val="14"/>
  </w:num>
  <w:num w:numId="13">
    <w:abstractNumId w:val="19"/>
  </w:num>
  <w:num w:numId="14">
    <w:abstractNumId w:val="3"/>
  </w:num>
  <w:num w:numId="15">
    <w:abstractNumId w:val="4"/>
  </w:num>
  <w:num w:numId="16">
    <w:abstractNumId w:val="25"/>
  </w:num>
  <w:num w:numId="17">
    <w:abstractNumId w:val="1"/>
  </w:num>
  <w:num w:numId="18">
    <w:abstractNumId w:val="8"/>
  </w:num>
  <w:num w:numId="19">
    <w:abstractNumId w:val="0"/>
  </w:num>
  <w:num w:numId="20">
    <w:abstractNumId w:val="7"/>
  </w:num>
  <w:num w:numId="21">
    <w:abstractNumId w:val="15"/>
  </w:num>
  <w:num w:numId="22">
    <w:abstractNumId w:val="24"/>
  </w:num>
  <w:num w:numId="23">
    <w:abstractNumId w:val="11"/>
  </w:num>
  <w:num w:numId="24">
    <w:abstractNumId w:val="12"/>
  </w:num>
  <w:num w:numId="2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zQ1NDQzNLIwNbEwNDVS0lEKTi0uzszPAykwrAUAz4uc5CwAAAA="/>
  </w:docVars>
  <w:rsids>
    <w:rsidRoot w:val="0060063E"/>
    <w:rsid w:val="0000342B"/>
    <w:rsid w:val="00007FAB"/>
    <w:rsid w:val="00013500"/>
    <w:rsid w:val="00022F7A"/>
    <w:rsid w:val="00034F3B"/>
    <w:rsid w:val="0003656C"/>
    <w:rsid w:val="00071A6E"/>
    <w:rsid w:val="000A6835"/>
    <w:rsid w:val="000B18BD"/>
    <w:rsid w:val="000B475C"/>
    <w:rsid w:val="000E4723"/>
    <w:rsid w:val="00101169"/>
    <w:rsid w:val="00101604"/>
    <w:rsid w:val="0011065C"/>
    <w:rsid w:val="00111D1B"/>
    <w:rsid w:val="0012279B"/>
    <w:rsid w:val="00125920"/>
    <w:rsid w:val="001E13E5"/>
    <w:rsid w:val="001F1095"/>
    <w:rsid w:val="00207680"/>
    <w:rsid w:val="00210B93"/>
    <w:rsid w:val="00217FA0"/>
    <w:rsid w:val="002325E1"/>
    <w:rsid w:val="00235EB3"/>
    <w:rsid w:val="00274C66"/>
    <w:rsid w:val="002762D7"/>
    <w:rsid w:val="00286D5D"/>
    <w:rsid w:val="00290BA5"/>
    <w:rsid w:val="0029601E"/>
    <w:rsid w:val="002A6226"/>
    <w:rsid w:val="002B0D91"/>
    <w:rsid w:val="002D16D4"/>
    <w:rsid w:val="002E3507"/>
    <w:rsid w:val="002F6988"/>
    <w:rsid w:val="003040CB"/>
    <w:rsid w:val="00352DB6"/>
    <w:rsid w:val="00361B16"/>
    <w:rsid w:val="003931C9"/>
    <w:rsid w:val="00394CFF"/>
    <w:rsid w:val="003A6AF7"/>
    <w:rsid w:val="003D2030"/>
    <w:rsid w:val="003F0BA1"/>
    <w:rsid w:val="003F3716"/>
    <w:rsid w:val="004010F7"/>
    <w:rsid w:val="004073F5"/>
    <w:rsid w:val="00411FF1"/>
    <w:rsid w:val="00440B7D"/>
    <w:rsid w:val="00450124"/>
    <w:rsid w:val="00454EE3"/>
    <w:rsid w:val="00460922"/>
    <w:rsid w:val="00467839"/>
    <w:rsid w:val="004B44F7"/>
    <w:rsid w:val="004D6A8D"/>
    <w:rsid w:val="004E762F"/>
    <w:rsid w:val="004F04A0"/>
    <w:rsid w:val="004F72F8"/>
    <w:rsid w:val="00514E8E"/>
    <w:rsid w:val="0052016F"/>
    <w:rsid w:val="005501EB"/>
    <w:rsid w:val="005719B9"/>
    <w:rsid w:val="00573C6D"/>
    <w:rsid w:val="00573E59"/>
    <w:rsid w:val="005827D6"/>
    <w:rsid w:val="00592FAC"/>
    <w:rsid w:val="00596225"/>
    <w:rsid w:val="005D1174"/>
    <w:rsid w:val="0060063E"/>
    <w:rsid w:val="00611256"/>
    <w:rsid w:val="00622035"/>
    <w:rsid w:val="006471EA"/>
    <w:rsid w:val="00652062"/>
    <w:rsid w:val="00663531"/>
    <w:rsid w:val="00665FD2"/>
    <w:rsid w:val="0068457E"/>
    <w:rsid w:val="006C0001"/>
    <w:rsid w:val="006E7C5C"/>
    <w:rsid w:val="0072775F"/>
    <w:rsid w:val="00730AA2"/>
    <w:rsid w:val="00740144"/>
    <w:rsid w:val="007749C6"/>
    <w:rsid w:val="007819CE"/>
    <w:rsid w:val="0078451A"/>
    <w:rsid w:val="0078506D"/>
    <w:rsid w:val="007A3BC2"/>
    <w:rsid w:val="007E1581"/>
    <w:rsid w:val="008111F9"/>
    <w:rsid w:val="00812E85"/>
    <w:rsid w:val="00820A50"/>
    <w:rsid w:val="00833F88"/>
    <w:rsid w:val="00836DA5"/>
    <w:rsid w:val="00840D67"/>
    <w:rsid w:val="00845D4E"/>
    <w:rsid w:val="00881D06"/>
    <w:rsid w:val="008A0A69"/>
    <w:rsid w:val="008A7501"/>
    <w:rsid w:val="008B4BC4"/>
    <w:rsid w:val="008C4821"/>
    <w:rsid w:val="008F69FA"/>
    <w:rsid w:val="009024A2"/>
    <w:rsid w:val="00923A53"/>
    <w:rsid w:val="00971B53"/>
    <w:rsid w:val="0097281F"/>
    <w:rsid w:val="009A50C0"/>
    <w:rsid w:val="009B48C0"/>
    <w:rsid w:val="009C02A2"/>
    <w:rsid w:val="009E7EFB"/>
    <w:rsid w:val="00A06407"/>
    <w:rsid w:val="00A17A14"/>
    <w:rsid w:val="00A17B61"/>
    <w:rsid w:val="00A26AD6"/>
    <w:rsid w:val="00A27AB1"/>
    <w:rsid w:val="00A4713E"/>
    <w:rsid w:val="00A700ED"/>
    <w:rsid w:val="00A94F78"/>
    <w:rsid w:val="00A963E9"/>
    <w:rsid w:val="00AA3ED9"/>
    <w:rsid w:val="00AE3358"/>
    <w:rsid w:val="00AF35CA"/>
    <w:rsid w:val="00AF4A64"/>
    <w:rsid w:val="00B1468A"/>
    <w:rsid w:val="00B3588C"/>
    <w:rsid w:val="00B44C16"/>
    <w:rsid w:val="00B62C2C"/>
    <w:rsid w:val="00B66FBC"/>
    <w:rsid w:val="00BB0620"/>
    <w:rsid w:val="00BB6B8C"/>
    <w:rsid w:val="00C033CC"/>
    <w:rsid w:val="00C3734C"/>
    <w:rsid w:val="00C43518"/>
    <w:rsid w:val="00C4705F"/>
    <w:rsid w:val="00C52F06"/>
    <w:rsid w:val="00C5538D"/>
    <w:rsid w:val="00C56697"/>
    <w:rsid w:val="00C84B96"/>
    <w:rsid w:val="00CA5DB2"/>
    <w:rsid w:val="00CB4B0D"/>
    <w:rsid w:val="00CC06E8"/>
    <w:rsid w:val="00CC2E96"/>
    <w:rsid w:val="00CD3931"/>
    <w:rsid w:val="00CE1932"/>
    <w:rsid w:val="00D16116"/>
    <w:rsid w:val="00D21BA5"/>
    <w:rsid w:val="00D22481"/>
    <w:rsid w:val="00D2283A"/>
    <w:rsid w:val="00D35FAF"/>
    <w:rsid w:val="00D42EAF"/>
    <w:rsid w:val="00D62C1B"/>
    <w:rsid w:val="00D65704"/>
    <w:rsid w:val="00DA6632"/>
    <w:rsid w:val="00DA6F36"/>
    <w:rsid w:val="00DD01D4"/>
    <w:rsid w:val="00DD0321"/>
    <w:rsid w:val="00DD04E4"/>
    <w:rsid w:val="00DE1A89"/>
    <w:rsid w:val="00E1115A"/>
    <w:rsid w:val="00E3047A"/>
    <w:rsid w:val="00E62524"/>
    <w:rsid w:val="00E7349B"/>
    <w:rsid w:val="00E8310F"/>
    <w:rsid w:val="00E837F9"/>
    <w:rsid w:val="00EA2B66"/>
    <w:rsid w:val="00EC2F9D"/>
    <w:rsid w:val="00EC3D82"/>
    <w:rsid w:val="00EC6EAF"/>
    <w:rsid w:val="00EF5BC9"/>
    <w:rsid w:val="00F216E6"/>
    <w:rsid w:val="00F367EB"/>
    <w:rsid w:val="00F501A6"/>
    <w:rsid w:val="00F57F28"/>
    <w:rsid w:val="00F62AF0"/>
    <w:rsid w:val="00F846A2"/>
    <w:rsid w:val="00FC1F4B"/>
    <w:rsid w:val="00FC6797"/>
    <w:rsid w:val="00FD44E7"/>
    <w:rsid w:val="00FD4D13"/>
    <w:rsid w:val="00FD6026"/>
    <w:rsid w:val="00FE7B60"/>
    <w:rsid w:val="45D60CD6"/>
    <w:rsid w:val="72625BB5"/>
  </w:rsids>
  <m:mathPr>
    <m:mathFont m:val="Cambria Math"/>
    <m:brkBin m:val="before"/>
    <m:brkBinSub m:val="--"/>
    <m:smallFrac m:val="0"/>
    <m:dispDef/>
    <m:lMargin m:val="0"/>
    <m:rMargin m:val="0"/>
    <m:defJc m:val="centerGroup"/>
    <m:wrapIndent m:val="1440"/>
    <m:intLim m:val="subSup"/>
    <m:naryLim m:val="undOvr"/>
  </m:mathPr>
  <w:doNotAutoCompressPictures/>
  <w:themeFontLang w:val="pl-PL"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Calibri"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nhideWhenUsed="0" w:uiPriority="99" w:semiHidden="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nhideWhenUsed="0" w:uiPriority="99" w:name="annotation text"/>
    <w:lsdException w:uiPriority="99"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name="Balloon Text"/>
    <w:lsdException w:unhideWhenUsed="0" w:uiPriority="0" w:semiHidden="0" w:name="Table Grid" w:locked="1"/>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pPr>
    <w:rPr>
      <w:rFonts w:ascii="Arial" w:hAnsi="Arial" w:eastAsia="Calibri" w:cs="Arial"/>
      <w:sz w:val="22"/>
      <w:szCs w:val="22"/>
      <w:lang w:val="pl-PL" w:eastAsia="en-US" w:bidi="ar-SA"/>
    </w:rPr>
  </w:style>
  <w:style w:type="paragraph" w:styleId="2">
    <w:name w:val="heading 1"/>
    <w:basedOn w:val="1"/>
    <w:next w:val="1"/>
    <w:link w:val="15"/>
    <w:qFormat/>
    <w:uiPriority w:val="99"/>
    <w:pPr>
      <w:spacing w:before="199"/>
      <w:ind w:left="116"/>
      <w:outlineLvl w:val="0"/>
    </w:pPr>
    <w:rPr>
      <w:rFonts w:ascii="Cambria" w:hAnsi="Cambria" w:cs="Times New Roman"/>
      <w:b/>
      <w:bCs/>
      <w:kern w:val="32"/>
      <w:sz w:val="32"/>
      <w:szCs w:val="32"/>
    </w:rPr>
  </w:style>
  <w:style w:type="paragraph" w:styleId="3">
    <w:name w:val="heading 2"/>
    <w:basedOn w:val="1"/>
    <w:next w:val="1"/>
    <w:link w:val="16"/>
    <w:qFormat/>
    <w:locked/>
    <w:uiPriority w:val="99"/>
    <w:pPr>
      <w:keepNext/>
      <w:spacing w:before="240" w:after="60"/>
      <w:outlineLvl w:val="1"/>
    </w:pPr>
    <w:rPr>
      <w:rFonts w:ascii="Cambria" w:hAnsi="Cambria" w:cs="Times New Roman"/>
      <w:b/>
      <w:bCs/>
      <w:i/>
      <w:iCs/>
      <w:sz w:val="28"/>
      <w:szCs w:val="28"/>
    </w:rPr>
  </w:style>
  <w:style w:type="paragraph" w:styleId="4">
    <w:name w:val="heading 9"/>
    <w:basedOn w:val="1"/>
    <w:next w:val="1"/>
    <w:link w:val="17"/>
    <w:qFormat/>
    <w:locked/>
    <w:uiPriority w:val="99"/>
    <w:pPr>
      <w:spacing w:before="240" w:after="60"/>
      <w:outlineLvl w:val="8"/>
    </w:pPr>
    <w:rPr>
      <w:rFonts w:ascii="Cambria" w:hAnsi="Cambria" w:cs="Times New Roman"/>
      <w:sz w:val="20"/>
      <w:szCs w:val="20"/>
    </w:rPr>
  </w:style>
  <w:style w:type="character" w:default="1" w:styleId="5">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7">
    <w:name w:val="Balloon Text"/>
    <w:basedOn w:val="1"/>
    <w:link w:val="25"/>
    <w:semiHidden/>
    <w:uiPriority w:val="99"/>
    <w:rPr>
      <w:rFonts w:ascii="Times New Roman" w:hAnsi="Times New Roman" w:cs="Times New Roman"/>
      <w:sz w:val="2"/>
      <w:szCs w:val="20"/>
    </w:rPr>
  </w:style>
  <w:style w:type="paragraph" w:styleId="8">
    <w:name w:val="Body Text"/>
    <w:basedOn w:val="1"/>
    <w:link w:val="18"/>
    <w:uiPriority w:val="99"/>
    <w:pPr>
      <w:spacing w:before="11"/>
      <w:ind w:left="116"/>
    </w:pPr>
    <w:rPr>
      <w:rFonts w:cs="Times New Roman"/>
      <w:sz w:val="20"/>
      <w:szCs w:val="20"/>
    </w:rPr>
  </w:style>
  <w:style w:type="character" w:styleId="9">
    <w:name w:val="annotation reference"/>
    <w:basedOn w:val="5"/>
    <w:semiHidden/>
    <w:qFormat/>
    <w:uiPriority w:val="99"/>
    <w:rPr>
      <w:rFonts w:cs="Times New Roman"/>
      <w:sz w:val="16"/>
    </w:rPr>
  </w:style>
  <w:style w:type="paragraph" w:styleId="10">
    <w:name w:val="annotation text"/>
    <w:basedOn w:val="1"/>
    <w:link w:val="23"/>
    <w:semiHidden/>
    <w:uiPriority w:val="99"/>
    <w:rPr>
      <w:rFonts w:cs="Times New Roman"/>
      <w:sz w:val="20"/>
      <w:szCs w:val="20"/>
    </w:rPr>
  </w:style>
  <w:style w:type="paragraph" w:styleId="11">
    <w:name w:val="annotation subject"/>
    <w:basedOn w:val="10"/>
    <w:next w:val="10"/>
    <w:link w:val="24"/>
    <w:semiHidden/>
    <w:uiPriority w:val="99"/>
    <w:rPr>
      <w:b/>
      <w:bCs/>
    </w:rPr>
  </w:style>
  <w:style w:type="paragraph" w:styleId="12">
    <w:name w:val="footer"/>
    <w:basedOn w:val="1"/>
    <w:link w:val="27"/>
    <w:uiPriority w:val="99"/>
    <w:pPr>
      <w:tabs>
        <w:tab w:val="center" w:pos="4536"/>
        <w:tab w:val="right" w:pos="9072"/>
      </w:tabs>
    </w:pPr>
  </w:style>
  <w:style w:type="character" w:styleId="13">
    <w:name w:val="Hyperlink"/>
    <w:basedOn w:val="5"/>
    <w:semiHidden/>
    <w:uiPriority w:val="99"/>
    <w:rPr>
      <w:rFonts w:cs="Times New Roman"/>
      <w:color w:val="0563C1"/>
      <w:u w:val="single" w:color="000000"/>
    </w:rPr>
  </w:style>
  <w:style w:type="character" w:styleId="14">
    <w:name w:val="page number"/>
    <w:basedOn w:val="5"/>
    <w:uiPriority w:val="99"/>
    <w:rPr>
      <w:rFonts w:cs="Times New Roman"/>
    </w:rPr>
  </w:style>
  <w:style w:type="character" w:customStyle="1" w:styleId="15">
    <w:name w:val="Nagłówek 1 Znak"/>
    <w:basedOn w:val="5"/>
    <w:link w:val="2"/>
    <w:qFormat/>
    <w:locked/>
    <w:uiPriority w:val="99"/>
    <w:rPr>
      <w:rFonts w:ascii="Cambria" w:hAnsi="Cambria" w:cs="Times New Roman"/>
      <w:b/>
      <w:kern w:val="32"/>
      <w:sz w:val="32"/>
      <w:lang w:eastAsia="en-US"/>
    </w:rPr>
  </w:style>
  <w:style w:type="character" w:customStyle="1" w:styleId="16">
    <w:name w:val="Nagłówek 2 Znak"/>
    <w:basedOn w:val="5"/>
    <w:link w:val="3"/>
    <w:semiHidden/>
    <w:locked/>
    <w:uiPriority w:val="99"/>
    <w:rPr>
      <w:rFonts w:ascii="Cambria" w:hAnsi="Cambria" w:cs="Times New Roman"/>
      <w:b/>
      <w:i/>
      <w:sz w:val="28"/>
      <w:lang w:eastAsia="en-US"/>
    </w:rPr>
  </w:style>
  <w:style w:type="character" w:customStyle="1" w:styleId="17">
    <w:name w:val="Nagłówek 9 Znak"/>
    <w:basedOn w:val="5"/>
    <w:link w:val="4"/>
    <w:semiHidden/>
    <w:qFormat/>
    <w:locked/>
    <w:uiPriority w:val="99"/>
    <w:rPr>
      <w:rFonts w:ascii="Cambria" w:hAnsi="Cambria" w:cs="Times New Roman"/>
      <w:lang w:eastAsia="en-US"/>
    </w:rPr>
  </w:style>
  <w:style w:type="character" w:customStyle="1" w:styleId="18">
    <w:name w:val="Tekst podstawowy Znak"/>
    <w:basedOn w:val="5"/>
    <w:link w:val="8"/>
    <w:semiHidden/>
    <w:locked/>
    <w:uiPriority w:val="99"/>
    <w:rPr>
      <w:rFonts w:ascii="Arial" w:hAnsi="Arial" w:cs="Times New Roman"/>
      <w:lang w:eastAsia="en-US"/>
    </w:rPr>
  </w:style>
  <w:style w:type="paragraph" w:styleId="19">
    <w:name w:val="List Paragraph"/>
    <w:basedOn w:val="1"/>
    <w:qFormat/>
    <w:uiPriority w:val="99"/>
    <w:pPr>
      <w:spacing w:before="11"/>
      <w:ind w:left="116"/>
      <w:jc w:val="both"/>
    </w:pPr>
  </w:style>
  <w:style w:type="paragraph" w:customStyle="1" w:styleId="20">
    <w:name w:val="Table Paragraph"/>
    <w:basedOn w:val="1"/>
    <w:qFormat/>
    <w:uiPriority w:val="99"/>
    <w:pPr>
      <w:spacing w:before="43"/>
      <w:ind w:left="41"/>
    </w:pPr>
  </w:style>
  <w:style w:type="paragraph" w:customStyle="1" w:styleId="21">
    <w:name w:val="Standard"/>
    <w:uiPriority w:val="99"/>
    <w:pPr>
      <w:suppressAutoHyphens/>
      <w:autoSpaceDN w:val="0"/>
    </w:pPr>
    <w:rPr>
      <w:rFonts w:ascii="Times New Roman" w:hAnsi="Times New Roman" w:eastAsia="Times New Roman" w:cs="Times New Roman"/>
      <w:kern w:val="3"/>
      <w:sz w:val="24"/>
      <w:szCs w:val="24"/>
      <w:lang w:val="pl-PL" w:eastAsia="zh-CN" w:bidi="ar-SA"/>
    </w:rPr>
  </w:style>
  <w:style w:type="paragraph" w:customStyle="1" w:styleId="22">
    <w:name w:val="pkt"/>
    <w:basedOn w:val="1"/>
    <w:qFormat/>
    <w:uiPriority w:val="99"/>
    <w:pPr>
      <w:widowControl/>
      <w:spacing w:before="60" w:after="60" w:line="360" w:lineRule="auto"/>
      <w:ind w:left="851" w:hanging="295"/>
      <w:jc w:val="both"/>
    </w:pPr>
    <w:rPr>
      <w:rFonts w:ascii="Univers-PL" w:hAnsi="Univers-PL" w:cs="Times New Roman"/>
      <w:sz w:val="19"/>
      <w:szCs w:val="19"/>
      <w:lang w:eastAsia="pl-PL"/>
    </w:rPr>
  </w:style>
  <w:style w:type="character" w:customStyle="1" w:styleId="23">
    <w:name w:val="Tekst komentarza Znak"/>
    <w:basedOn w:val="5"/>
    <w:link w:val="10"/>
    <w:semiHidden/>
    <w:qFormat/>
    <w:locked/>
    <w:uiPriority w:val="99"/>
    <w:rPr>
      <w:rFonts w:ascii="Arial" w:hAnsi="Arial" w:cs="Times New Roman"/>
      <w:sz w:val="20"/>
      <w:lang w:eastAsia="en-US"/>
    </w:rPr>
  </w:style>
  <w:style w:type="character" w:customStyle="1" w:styleId="24">
    <w:name w:val="Temat komentarza Znak"/>
    <w:basedOn w:val="23"/>
    <w:link w:val="11"/>
    <w:semiHidden/>
    <w:qFormat/>
    <w:locked/>
    <w:uiPriority w:val="99"/>
    <w:rPr>
      <w:rFonts w:ascii="Arial" w:hAnsi="Arial" w:cs="Times New Roman"/>
      <w:b/>
      <w:sz w:val="20"/>
      <w:lang w:eastAsia="en-US"/>
    </w:rPr>
  </w:style>
  <w:style w:type="character" w:customStyle="1" w:styleId="25">
    <w:name w:val="Tekst dymka Znak"/>
    <w:basedOn w:val="5"/>
    <w:link w:val="7"/>
    <w:semiHidden/>
    <w:qFormat/>
    <w:locked/>
    <w:uiPriority w:val="99"/>
    <w:rPr>
      <w:rFonts w:ascii="Times New Roman" w:hAnsi="Times New Roman" w:cs="Times New Roman"/>
      <w:sz w:val="2"/>
      <w:lang w:eastAsia="en-US"/>
    </w:rPr>
  </w:style>
  <w:style w:type="paragraph" w:styleId="26">
    <w:name w:val="No Spacing"/>
    <w:qFormat/>
    <w:uiPriority w:val="99"/>
    <w:rPr>
      <w:rFonts w:ascii="Calibri" w:hAnsi="Calibri" w:eastAsia="Calibri" w:cs="Times New Roman"/>
      <w:sz w:val="22"/>
      <w:szCs w:val="22"/>
      <w:lang w:val="pl-PL" w:eastAsia="en-US" w:bidi="ar-SA"/>
    </w:rPr>
  </w:style>
  <w:style w:type="character" w:customStyle="1" w:styleId="27">
    <w:name w:val="Stopka Znak"/>
    <w:basedOn w:val="5"/>
    <w:link w:val="12"/>
    <w:semiHidden/>
    <w:locked/>
    <w:uiPriority w:val="99"/>
    <w:rPr>
      <w:rFonts w:ascii="Arial" w:hAnsi="Arial" w:cs="Arial"/>
      <w:lang w:eastAsia="en-US"/>
    </w:rPr>
  </w:style>
  <w:style w:type="character" w:customStyle="1" w:styleId="28">
    <w:name w:val="Unresolved Mention"/>
    <w:basedOn w:val="5"/>
    <w:semiHidden/>
    <w:unhideWhenUsed/>
    <w:qFormat/>
    <w:uiPriority w:val="99"/>
    <w:rPr>
      <w:color w:val="605E5C"/>
      <w:shd w:val="clear" w:color="auto" w:fill="E1DFDD"/>
    </w:rPr>
  </w:style>
  <w:style w:type="character" w:customStyle="1" w:styleId="29">
    <w:name w:val="Nagłówek #1_"/>
    <w:link w:val="30"/>
    <w:qFormat/>
    <w:uiPriority w:val="99"/>
    <w:rPr>
      <w:rFonts w:cs="Calibri"/>
      <w:b/>
      <w:bCs/>
      <w:sz w:val="21"/>
      <w:szCs w:val="21"/>
      <w:shd w:val="clear" w:color="auto" w:fill="FFFFFF"/>
    </w:rPr>
  </w:style>
  <w:style w:type="paragraph" w:customStyle="1" w:styleId="30">
    <w:name w:val="Nagłówek #11"/>
    <w:basedOn w:val="1"/>
    <w:link w:val="29"/>
    <w:qFormat/>
    <w:uiPriority w:val="99"/>
    <w:pPr>
      <w:widowControl/>
      <w:shd w:val="clear" w:color="auto" w:fill="FFFFFF"/>
      <w:autoSpaceDE/>
      <w:autoSpaceDN/>
      <w:spacing w:after="360" w:line="240" w:lineRule="atLeast"/>
      <w:ind w:hanging="460"/>
      <w:jc w:val="both"/>
      <w:outlineLvl w:val="0"/>
    </w:pPr>
    <w:rPr>
      <w:rFonts w:ascii="Calibri" w:hAnsi="Calibri" w:cs="Calibri"/>
      <w:b/>
      <w:bCs/>
      <w:sz w:val="21"/>
      <w:szCs w:val="21"/>
      <w:lang w:eastAsia="pl-PL"/>
    </w:rPr>
  </w:style>
  <w:style w:type="character" w:customStyle="1" w:styleId="31">
    <w:name w:val="Tekst treści_"/>
    <w:link w:val="32"/>
    <w:qFormat/>
    <w:uiPriority w:val="99"/>
    <w:rPr>
      <w:rFonts w:cs="Calibri"/>
      <w:sz w:val="21"/>
      <w:szCs w:val="21"/>
      <w:shd w:val="clear" w:color="auto" w:fill="FFFFFF"/>
    </w:rPr>
  </w:style>
  <w:style w:type="paragraph" w:customStyle="1" w:styleId="32">
    <w:name w:val="Tekst treści1"/>
    <w:basedOn w:val="1"/>
    <w:link w:val="31"/>
    <w:qFormat/>
    <w:uiPriority w:val="99"/>
    <w:pPr>
      <w:widowControl/>
      <w:shd w:val="clear" w:color="auto" w:fill="FFFFFF"/>
      <w:autoSpaceDE/>
      <w:autoSpaceDN/>
      <w:spacing w:before="360" w:after="360" w:line="240" w:lineRule="atLeast"/>
      <w:ind w:hanging="680"/>
      <w:jc w:val="center"/>
    </w:pPr>
    <w:rPr>
      <w:rFonts w:ascii="Calibri" w:hAnsi="Calibri" w:cs="Calibri"/>
      <w:sz w:val="21"/>
      <w:szCs w:val="21"/>
      <w:lang w:eastAsia="pl-PL"/>
    </w:rPr>
  </w:style>
  <w:style w:type="character" w:customStyle="1" w:styleId="33">
    <w:name w:val="Nagłówek #1 + Bez pogrubienia1"/>
    <w:qFormat/>
    <w:uiPriority w:val="99"/>
    <w:rPr>
      <w:rFonts w:ascii="Calibri" w:hAnsi="Calibri" w:cs="Calibri"/>
      <w:spacing w:val="0"/>
      <w:sz w:val="21"/>
      <w:szCs w:val="21"/>
    </w:rPr>
  </w:style>
  <w:style w:type="character" w:customStyle="1" w:styleId="34">
    <w:name w:val="Tekst treści + Pogrubienie1"/>
    <w:uiPriority w:val="99"/>
    <w:rPr>
      <w:rFonts w:ascii="Calibri" w:hAnsi="Calibri" w:cs="Calibri"/>
      <w:b/>
      <w:bCs/>
      <w:spacing w:val="0"/>
      <w:sz w:val="21"/>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14</Pages>
  <Words>5052</Words>
  <Characters>31634</Characters>
  <Lines>263</Lines>
  <Paragraphs>73</Paragraphs>
  <TotalTime>54</TotalTime>
  <ScaleCrop>false</ScaleCrop>
  <LinksUpToDate>false</LinksUpToDate>
  <CharactersWithSpaces>36613</CharactersWithSpaces>
  <Application>WPS Office_11.2.0.11417_F1E327BC-269C-435d-A152-05C5408002CA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2022-07-20T09:46:00Z</dcterms:created>
  <dc:creator>Justyna Liszyk-Świder</dc:creator>
  <cp:lastModifiedBy>jswider</cp:lastModifiedBy>
  <cp:lastPrinted>2021-08-09T06:49:00Z</cp:lastPrinted>
  <dcterms:modified xsi:type="dcterms:W3CDTF">2023-07-04T08:38:38Z</dcterms:modified>
  <dc:title>Gliwice, 05-05-2021 r</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1045-11.2.0.11417</vt:lpwstr>
  </property>
  <property fmtid="{D5CDD505-2E9C-101B-9397-08002B2CF9AE}" pid="3" name="ICV">
    <vt:lpwstr>26DEB30ECDCB4A4B8E134BF005A31E31</vt:lpwstr>
  </property>
</Properties>
</file>