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A83F0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43E46CBF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2D2CBE12" w14:textId="233E4C7F" w:rsidR="00B27FC4" w:rsidRPr="00EF43A1" w:rsidRDefault="000D24E4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MPS 43 WO</w:t>
      </w:r>
      <w:r w:rsidR="009355AE">
        <w:rPr>
          <w:rFonts w:ascii="Arial" w:hAnsi="Arial" w:cs="Arial"/>
        </w:rPr>
        <w:t>G Świętoszów</w:t>
      </w:r>
    </w:p>
    <w:p w14:paraId="7C757882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5FAF40E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419D0DA9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4121DEBE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4B6AEA67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6C4434A8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15A467E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5F4F48C8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7FA807E7" w14:textId="406225CC" w:rsidR="00B27FC4" w:rsidRPr="00EF43A1" w:rsidRDefault="007346EC" w:rsidP="005D53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Część 3 - </w:t>
            </w:r>
            <w:r w:rsidR="009355AE">
              <w:rPr>
                <w:rFonts w:ascii="Arial" w:hAnsi="Arial" w:cs="Arial"/>
              </w:rPr>
              <w:t xml:space="preserve">Legalizacja </w:t>
            </w:r>
            <w:r w:rsidR="007A2485">
              <w:rPr>
                <w:rFonts w:ascii="Arial" w:hAnsi="Arial" w:cs="Arial"/>
              </w:rPr>
              <w:t xml:space="preserve">dystrybutorów - </w:t>
            </w:r>
            <w:r w:rsidR="001C3450">
              <w:rPr>
                <w:rFonts w:ascii="Arial" w:hAnsi="Arial" w:cs="Arial"/>
              </w:rPr>
              <w:t>ponowna odmierzaczy paliw ciekłych</w:t>
            </w:r>
            <w:r w:rsidR="009355AE">
              <w:rPr>
                <w:rFonts w:ascii="Arial" w:hAnsi="Arial" w:cs="Arial"/>
              </w:rPr>
              <w:t xml:space="preserve"> - sprawdzenie prawidłowości działania </w:t>
            </w:r>
            <w:r w:rsidR="00A10408">
              <w:rPr>
                <w:rFonts w:ascii="Arial" w:hAnsi="Arial" w:cs="Arial"/>
              </w:rPr>
              <w:t>dystrybutorów</w:t>
            </w:r>
            <w:r w:rsidR="001D6BC9">
              <w:rPr>
                <w:rFonts w:ascii="Arial" w:hAnsi="Arial" w:cs="Arial"/>
              </w:rPr>
              <w:t xml:space="preserve"> </w:t>
            </w:r>
            <w:r w:rsidR="005D53D2">
              <w:rPr>
                <w:rFonts w:ascii="Arial" w:hAnsi="Arial" w:cs="Arial"/>
              </w:rPr>
              <w:t>stacji pali</w:t>
            </w:r>
            <w:r w:rsidR="001C3450">
              <w:rPr>
                <w:rFonts w:ascii="Arial" w:hAnsi="Arial" w:cs="Arial"/>
              </w:rPr>
              <w:t>w, w obecności inspektora Urzędu Miar, potwierdzone wystawieniem Świadectwa LEGALIZACJI PONOWNEJ</w:t>
            </w:r>
          </w:p>
        </w:tc>
      </w:tr>
      <w:tr w:rsidR="00B27FC4" w:rsidRPr="00EF43A1" w14:paraId="7A39A2EC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FA50818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49344C52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7660CA31" w14:textId="05A14872" w:rsidR="00B27FC4" w:rsidRPr="00EF43A1" w:rsidRDefault="001C3450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D53D2">
              <w:rPr>
                <w:rFonts w:ascii="Arial" w:hAnsi="Arial" w:cs="Arial"/>
              </w:rPr>
              <w:t xml:space="preserve"> szt.</w:t>
            </w:r>
          </w:p>
        </w:tc>
      </w:tr>
      <w:tr w:rsidR="00B27FC4" w:rsidRPr="00EF43A1" w14:paraId="73FB2CF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102C31F2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0A84CE49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23EA70EE" w14:textId="2EAD1228" w:rsidR="00B27FC4" w:rsidRPr="00EF43A1" w:rsidRDefault="007B768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 90 00 00-5</w:t>
            </w:r>
          </w:p>
        </w:tc>
      </w:tr>
      <w:tr w:rsidR="00B27FC4" w:rsidRPr="00EF43A1" w14:paraId="41028A66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F88C53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B2BED0C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F31B53B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015CA8AB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844F7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3E924A2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222F0843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3BE689A3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BF4FAF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860C2D1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31EB3D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5369553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3B0B15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224E870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CF5F94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5AB4B48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F7D85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133002E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7C9AD39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17AD382" w14:textId="77777777" w:rsidR="009200D4" w:rsidRDefault="009200D4" w:rsidP="009200D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00E916C0" w14:textId="77777777" w:rsidR="001C3450" w:rsidRDefault="009200D4" w:rsidP="009200D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Termin i miejsce</w:t>
      </w:r>
      <w:r w:rsidR="00A04FC4">
        <w:rPr>
          <w:rFonts w:ascii="Arial" w:hAnsi="Arial" w:cs="Arial"/>
          <w:b w:val="0"/>
          <w:sz w:val="24"/>
        </w:rPr>
        <w:t xml:space="preserve"> realizacji zamówienia: </w:t>
      </w:r>
    </w:p>
    <w:p w14:paraId="105E9823" w14:textId="2AC3714D" w:rsidR="001C3450" w:rsidRDefault="007A2485" w:rsidP="001C3450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do 17</w:t>
      </w:r>
      <w:r w:rsidR="001C3450">
        <w:rPr>
          <w:rFonts w:ascii="Arial" w:hAnsi="Arial" w:cs="Arial"/>
          <w:b w:val="0"/>
          <w:sz w:val="24"/>
        </w:rPr>
        <w:t>.11.2025</w:t>
      </w:r>
      <w:r w:rsidR="009200D4">
        <w:rPr>
          <w:rFonts w:ascii="Arial" w:hAnsi="Arial" w:cs="Arial"/>
          <w:b w:val="0"/>
          <w:sz w:val="24"/>
        </w:rPr>
        <w:t>r</w:t>
      </w:r>
      <w:r w:rsidR="001C3450">
        <w:rPr>
          <w:rFonts w:ascii="Arial" w:hAnsi="Arial" w:cs="Arial"/>
          <w:b w:val="0"/>
          <w:sz w:val="24"/>
        </w:rPr>
        <w:t>. w m</w:t>
      </w:r>
      <w:r w:rsidR="00A04FC4">
        <w:rPr>
          <w:rFonts w:ascii="Arial" w:hAnsi="Arial" w:cs="Arial"/>
          <w:b w:val="0"/>
          <w:sz w:val="24"/>
        </w:rPr>
        <w:t>.</w:t>
      </w:r>
      <w:r w:rsidR="001C3450">
        <w:rPr>
          <w:rFonts w:ascii="Arial" w:hAnsi="Arial" w:cs="Arial"/>
          <w:b w:val="0"/>
          <w:sz w:val="24"/>
        </w:rPr>
        <w:t xml:space="preserve"> Żagań – 15 szt. odmierzaczy;</w:t>
      </w:r>
    </w:p>
    <w:p w14:paraId="56A67509" w14:textId="766FF9B2" w:rsidR="001C3450" w:rsidRDefault="007A2485" w:rsidP="001C3450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do 25</w:t>
      </w:r>
      <w:r w:rsidR="001C3450">
        <w:rPr>
          <w:rFonts w:ascii="Arial" w:hAnsi="Arial" w:cs="Arial"/>
          <w:b w:val="0"/>
          <w:sz w:val="24"/>
        </w:rPr>
        <w:t>.11.2025 w m. Świętoszów – 7 odmierzaczy;</w:t>
      </w:r>
    </w:p>
    <w:p w14:paraId="4C1533A0" w14:textId="27B4AB03" w:rsidR="001C3450" w:rsidRDefault="007A2485" w:rsidP="001C3450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do 25</w:t>
      </w:r>
      <w:r w:rsidR="001C3450">
        <w:rPr>
          <w:rFonts w:ascii="Arial" w:hAnsi="Arial" w:cs="Arial"/>
          <w:b w:val="0"/>
          <w:sz w:val="24"/>
        </w:rPr>
        <w:t>.11.2025  w m. Dobre nad Kwisą – 2 odmierzacze;</w:t>
      </w:r>
    </w:p>
    <w:p w14:paraId="6C7359C6" w14:textId="03C5CEFF" w:rsidR="001C3450" w:rsidRPr="001C3450" w:rsidRDefault="007A2485" w:rsidP="001C3450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do 25</w:t>
      </w:r>
      <w:r w:rsidR="001C3450">
        <w:rPr>
          <w:rFonts w:ascii="Arial" w:hAnsi="Arial" w:cs="Arial"/>
          <w:b w:val="0"/>
          <w:sz w:val="24"/>
        </w:rPr>
        <w:t>.11.2025 w m. Głogów -6 odmierzaczy.</w:t>
      </w:r>
    </w:p>
    <w:p w14:paraId="617F7DEE" w14:textId="77777777"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730F0533" w14:textId="77777777"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Załączyć szczegółowy opis z np. wymaganymi minimalnymi parametrami przedmiotu zamówieni</w:t>
      </w:r>
      <w:r w:rsidR="00EF43A1">
        <w:rPr>
          <w:rFonts w:ascii="Arial" w:hAnsi="Arial" w:cs="Arial"/>
          <w:b w:val="0"/>
          <w:sz w:val="24"/>
        </w:rPr>
        <w:t>a</w:t>
      </w:r>
      <w:r w:rsidRPr="00EF43A1">
        <w:rPr>
          <w:rFonts w:ascii="Arial" w:hAnsi="Arial" w:cs="Arial"/>
          <w:b w:val="0"/>
          <w:sz w:val="24"/>
        </w:rPr>
        <w:t>;</w:t>
      </w:r>
    </w:p>
    <w:p w14:paraId="22476B64" w14:textId="77777777"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Informacje o znakowaniu kodami kreskowymi.</w:t>
      </w:r>
    </w:p>
    <w:p w14:paraId="28EFAA87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0D6DD6A9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13940D69" w14:textId="5CC70477" w:rsidR="002F50B7" w:rsidRPr="00EF43A1" w:rsidRDefault="00DA4F64" w:rsidP="00C94CA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i/>
          <w:sz w:val="20"/>
          <w:szCs w:val="20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14:paraId="31D3251A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984F7" w14:textId="77777777" w:rsidR="00AC0747" w:rsidRDefault="00AC0747">
      <w:r>
        <w:separator/>
      </w:r>
    </w:p>
  </w:endnote>
  <w:endnote w:type="continuationSeparator" w:id="0">
    <w:p w14:paraId="00F20C68" w14:textId="77777777" w:rsidR="00AC0747" w:rsidRDefault="00AC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1C6F" w14:textId="77777777" w:rsidR="002B6B53" w:rsidRDefault="00F736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E4A398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25C85" w14:textId="51B4C05F"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bookmarkStart w:id="0" w:name="_GoBack"/>
    <w:bookmarkEnd w:id="0"/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F736A2" w:rsidRPr="00637027">
      <w:rPr>
        <w:rFonts w:ascii="Arial" w:hAnsi="Arial" w:cs="Arial"/>
        <w:b/>
        <w:i/>
        <w:sz w:val="22"/>
        <w:szCs w:val="22"/>
      </w:rPr>
      <w:fldChar w:fldCharType="separate"/>
    </w:r>
    <w:r w:rsidR="007346EC">
      <w:rPr>
        <w:rFonts w:ascii="Arial" w:hAnsi="Arial" w:cs="Arial"/>
        <w:b/>
        <w:i/>
        <w:noProof/>
        <w:sz w:val="22"/>
        <w:szCs w:val="22"/>
      </w:rPr>
      <w:t>1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0C74380E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BA8B" w14:textId="043A3800" w:rsidR="00DB0B80" w:rsidRDefault="00DB0B80">
    <w:pPr>
      <w:pStyle w:val="Stopka"/>
      <w:jc w:val="center"/>
    </w:pPr>
    <w:r w:rsidRPr="00DB0B80">
      <w:t xml:space="preserve">Strona </w:t>
    </w:r>
    <w:r w:rsidR="00F736A2" w:rsidRPr="00DB0B80">
      <w:rPr>
        <w:b/>
      </w:rPr>
      <w:fldChar w:fldCharType="begin"/>
    </w:r>
    <w:r w:rsidRPr="00DB0B80">
      <w:rPr>
        <w:b/>
      </w:rPr>
      <w:instrText>PAGE</w:instrText>
    </w:r>
    <w:r w:rsidR="00F736A2" w:rsidRPr="00DB0B80">
      <w:rPr>
        <w:b/>
      </w:rPr>
      <w:fldChar w:fldCharType="separate"/>
    </w:r>
    <w:r w:rsidR="009B1F19">
      <w:rPr>
        <w:b/>
        <w:noProof/>
      </w:rPr>
      <w:t>1</w:t>
    </w:r>
    <w:r w:rsidR="00F736A2" w:rsidRPr="00DB0B80">
      <w:rPr>
        <w:b/>
      </w:rPr>
      <w:fldChar w:fldCharType="end"/>
    </w:r>
    <w:r w:rsidRPr="00DB0B80">
      <w:t xml:space="preserve"> z </w:t>
    </w:r>
    <w:r w:rsidR="00F736A2" w:rsidRPr="00DB0B80">
      <w:rPr>
        <w:b/>
      </w:rPr>
      <w:fldChar w:fldCharType="begin"/>
    </w:r>
    <w:r w:rsidRPr="00DB0B80">
      <w:rPr>
        <w:b/>
      </w:rPr>
      <w:instrText>NUMPAGES</w:instrText>
    </w:r>
    <w:r w:rsidR="00F736A2" w:rsidRPr="00DB0B80">
      <w:rPr>
        <w:b/>
      </w:rPr>
      <w:fldChar w:fldCharType="separate"/>
    </w:r>
    <w:r w:rsidR="000D24E4">
      <w:rPr>
        <w:b/>
        <w:noProof/>
      </w:rPr>
      <w:t>1</w:t>
    </w:r>
    <w:r w:rsidR="00F736A2" w:rsidRPr="00DB0B80">
      <w:rPr>
        <w:b/>
      </w:rPr>
      <w:fldChar w:fldCharType="end"/>
    </w:r>
  </w:p>
  <w:p w14:paraId="0B33352D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84250" w14:textId="77777777" w:rsidR="00AC0747" w:rsidRDefault="00AC0747">
      <w:r>
        <w:separator/>
      </w:r>
    </w:p>
  </w:footnote>
  <w:footnote w:type="continuationSeparator" w:id="0">
    <w:p w14:paraId="59606E93" w14:textId="77777777" w:rsidR="00AC0747" w:rsidRDefault="00AC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37141" w14:textId="77777777" w:rsidR="00BB605D" w:rsidRDefault="00BB60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937CB" w14:textId="09780791" w:rsidR="00C94CA1" w:rsidRPr="00A941FB" w:rsidRDefault="00C94CA1" w:rsidP="00C94CA1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5</w:t>
    </w:r>
    <w:r>
      <w:rPr>
        <w:rFonts w:ascii="Arial" w:hAnsi="Arial" w:cs="Arial"/>
        <w:b/>
        <w:i/>
        <w:sz w:val="22"/>
        <w:szCs w:val="22"/>
      </w:rPr>
      <w:t>c</w:t>
    </w:r>
    <w:r w:rsidRPr="00A941FB">
      <w:rPr>
        <w:rFonts w:ascii="Arial" w:hAnsi="Arial" w:cs="Arial"/>
        <w:b/>
        <w:i/>
        <w:sz w:val="22"/>
        <w:szCs w:val="22"/>
      </w:rPr>
      <w:t xml:space="preserve"> do SWZ/</w:t>
    </w:r>
  </w:p>
  <w:p w14:paraId="0A3E5485" w14:textId="77777777" w:rsidR="00C94CA1" w:rsidRPr="00A941FB" w:rsidRDefault="00C94CA1" w:rsidP="00C94CA1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2 do umowy</w:t>
    </w:r>
  </w:p>
  <w:p w14:paraId="6B29AF11" w14:textId="77777777" w:rsidR="00DA4F64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88A97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D64FB"/>
    <w:multiLevelType w:val="hybridMultilevel"/>
    <w:tmpl w:val="84285A3E"/>
    <w:lvl w:ilvl="0" w:tplc="0415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1"/>
  </w:num>
  <w:num w:numId="5">
    <w:abstractNumId w:val="13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5"/>
  </w:num>
  <w:num w:numId="30">
    <w:abstractNumId w:val="12"/>
  </w:num>
  <w:num w:numId="31">
    <w:abstractNumId w:val="37"/>
  </w:num>
  <w:num w:numId="32">
    <w:abstractNumId w:val="26"/>
  </w:num>
  <w:num w:numId="33">
    <w:abstractNumId w:val="14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1"/>
  </w:num>
  <w:num w:numId="39">
    <w:abstractNumId w:val="9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2B8E"/>
    <w:rsid w:val="0007347A"/>
    <w:rsid w:val="000827A7"/>
    <w:rsid w:val="000A1D5F"/>
    <w:rsid w:val="000B0522"/>
    <w:rsid w:val="000D24E4"/>
    <w:rsid w:val="00124180"/>
    <w:rsid w:val="00136E4D"/>
    <w:rsid w:val="001613F5"/>
    <w:rsid w:val="00184603"/>
    <w:rsid w:val="001C3450"/>
    <w:rsid w:val="001C42BC"/>
    <w:rsid w:val="001D6177"/>
    <w:rsid w:val="001D6BC9"/>
    <w:rsid w:val="001F07E0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5A44"/>
    <w:rsid w:val="0039467C"/>
    <w:rsid w:val="003E0A07"/>
    <w:rsid w:val="003E6F2F"/>
    <w:rsid w:val="003F5FF9"/>
    <w:rsid w:val="0049465C"/>
    <w:rsid w:val="004A771B"/>
    <w:rsid w:val="004B3DCB"/>
    <w:rsid w:val="004E2F0C"/>
    <w:rsid w:val="00522A0C"/>
    <w:rsid w:val="00544FA2"/>
    <w:rsid w:val="00551030"/>
    <w:rsid w:val="005C0431"/>
    <w:rsid w:val="005D53D2"/>
    <w:rsid w:val="005D7456"/>
    <w:rsid w:val="005E021C"/>
    <w:rsid w:val="005F1D57"/>
    <w:rsid w:val="005F52FF"/>
    <w:rsid w:val="00623463"/>
    <w:rsid w:val="00637027"/>
    <w:rsid w:val="006410E2"/>
    <w:rsid w:val="00656419"/>
    <w:rsid w:val="006B6870"/>
    <w:rsid w:val="006C0B7E"/>
    <w:rsid w:val="006E4B88"/>
    <w:rsid w:val="007042A3"/>
    <w:rsid w:val="007128BB"/>
    <w:rsid w:val="00724E34"/>
    <w:rsid w:val="007346EC"/>
    <w:rsid w:val="00746D7A"/>
    <w:rsid w:val="007807CD"/>
    <w:rsid w:val="007A2485"/>
    <w:rsid w:val="007B1F09"/>
    <w:rsid w:val="007B7688"/>
    <w:rsid w:val="007C3D02"/>
    <w:rsid w:val="007F1B9A"/>
    <w:rsid w:val="00810C9E"/>
    <w:rsid w:val="00817766"/>
    <w:rsid w:val="00830059"/>
    <w:rsid w:val="00845B3B"/>
    <w:rsid w:val="00875465"/>
    <w:rsid w:val="008804BF"/>
    <w:rsid w:val="008A0EC8"/>
    <w:rsid w:val="008B143C"/>
    <w:rsid w:val="008D2EC7"/>
    <w:rsid w:val="009200D4"/>
    <w:rsid w:val="009355AE"/>
    <w:rsid w:val="009434A0"/>
    <w:rsid w:val="00985691"/>
    <w:rsid w:val="00996354"/>
    <w:rsid w:val="00997575"/>
    <w:rsid w:val="009B1483"/>
    <w:rsid w:val="009B1F19"/>
    <w:rsid w:val="009B6CBD"/>
    <w:rsid w:val="009F0472"/>
    <w:rsid w:val="009F3750"/>
    <w:rsid w:val="00A04FC4"/>
    <w:rsid w:val="00A10408"/>
    <w:rsid w:val="00A27530"/>
    <w:rsid w:val="00A61454"/>
    <w:rsid w:val="00A67522"/>
    <w:rsid w:val="00AC0747"/>
    <w:rsid w:val="00AE4B30"/>
    <w:rsid w:val="00B231D4"/>
    <w:rsid w:val="00B26723"/>
    <w:rsid w:val="00B27FC4"/>
    <w:rsid w:val="00B36A73"/>
    <w:rsid w:val="00B47577"/>
    <w:rsid w:val="00BB605D"/>
    <w:rsid w:val="00BE6F26"/>
    <w:rsid w:val="00C148E4"/>
    <w:rsid w:val="00C2376C"/>
    <w:rsid w:val="00C26109"/>
    <w:rsid w:val="00C309CB"/>
    <w:rsid w:val="00C40E6A"/>
    <w:rsid w:val="00C4446B"/>
    <w:rsid w:val="00C94CA1"/>
    <w:rsid w:val="00CC5EAD"/>
    <w:rsid w:val="00CD44DE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C4211"/>
    <w:rsid w:val="00DD5B50"/>
    <w:rsid w:val="00DE4D9F"/>
    <w:rsid w:val="00DF57FC"/>
    <w:rsid w:val="00E11B2C"/>
    <w:rsid w:val="00E3125E"/>
    <w:rsid w:val="00E86972"/>
    <w:rsid w:val="00E90E17"/>
    <w:rsid w:val="00ED1E7D"/>
    <w:rsid w:val="00EF43A1"/>
    <w:rsid w:val="00F27459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11501"/>
  <w15:docId w15:val="{4ECC88CB-61D8-4D06-AF56-564D7D91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9200D4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F0DCF-6083-46CC-9466-3F9CD14791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62ADD2-65AE-4A2B-826E-7FA4B00C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10</cp:revision>
  <cp:lastPrinted>2022-02-21T08:48:00Z</cp:lastPrinted>
  <dcterms:created xsi:type="dcterms:W3CDTF">2022-02-16T13:10:00Z</dcterms:created>
  <dcterms:modified xsi:type="dcterms:W3CDTF">2025-05-06T09:01:00Z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629b2470-9bd0-47f4-8407-87184bd955da</vt:lpwstr>
  </property>
  <property fmtid="{D5CDD505-2E9C-101B-9397-08002B2CF9AE}" pid="3" name="bjSaver">
    <vt:lpwstr>/NeLKmnVa05h6jXV6xpcFFNovev77lwZ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10.68.116.141</vt:lpwstr>
  </property>
  <property fmtid="{D5CDD505-2E9C-101B-9397-08002B2CF9AE}" pid="11" name="bjClsUserRVM">
    <vt:lpwstr>[]</vt:lpwstr>
  </property>
</Properties>
</file>