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2FE0CD6E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DE2120" w:rsidRPr="00DE2120">
        <w:rPr>
          <w:rFonts w:ascii="Arial" w:hAnsi="Arial"/>
        </w:rPr>
        <w:t>17/Z-58/7227/PN/2021/D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39644D0E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9F0F4F" w:rsidRPr="009F0F4F">
        <w:rPr>
          <w:rFonts w:ascii="Arial" w:hAnsi="Arial" w:cs="Arial"/>
          <w:b/>
          <w:sz w:val="22"/>
          <w:szCs w:val="22"/>
        </w:rPr>
        <w:t xml:space="preserve">(tekst jednolity: Dz. U. 2021r. poz. 1129)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2E2CE8D8" w:rsidR="006230DA" w:rsidRPr="00F66E4C" w:rsidRDefault="00B45F96" w:rsidP="00F35E67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3A7D3F" w:rsidRPr="00F66E4C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F66E4C">
        <w:rPr>
          <w:rFonts w:ascii="Arial" w:hAnsi="Arial" w:cs="Arial"/>
          <w:bCs/>
          <w:i/>
          <w:sz w:val="22"/>
          <w:szCs w:val="22"/>
        </w:rPr>
        <w:t xml:space="preserve"> </w:t>
      </w:r>
      <w:r w:rsidR="00DE2120" w:rsidRPr="00DE2120">
        <w:rPr>
          <w:rFonts w:ascii="Arial" w:hAnsi="Arial" w:cs="Arial"/>
          <w:bCs/>
          <w:i/>
          <w:sz w:val="22"/>
          <w:szCs w:val="22"/>
        </w:rPr>
        <w:t>do siedziby Zamawiającego nowych, nieużywanych miniaturowych autopilotów (kontroler lotu) Bezzałogowego Statku Powietrznego autopilotów wraz z akcesoriami</w:t>
      </w:r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16522197" w14:textId="0A3D1825" w:rsidR="00EE00C5" w:rsidRPr="00F66E4C" w:rsidRDefault="00BD4611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</w:t>
      </w:r>
      <w:r w:rsidR="007E2FC1" w:rsidRPr="00F66E4C">
        <w:rPr>
          <w:rFonts w:ascii="Arial" w:hAnsi="Arial"/>
          <w:sz w:val="22"/>
          <w:szCs w:val="22"/>
        </w:rPr>
        <w:t>, że</w:t>
      </w:r>
      <w:r w:rsidRPr="00F66E4C">
        <w:rPr>
          <w:rFonts w:ascii="Arial" w:hAnsi="Arial"/>
          <w:sz w:val="22"/>
          <w:szCs w:val="22"/>
        </w:rPr>
        <w:t xml:space="preserve"> nie podlegam wykluczeniu z postępowania na podstawie art. </w:t>
      </w:r>
      <w:r w:rsidR="00833B12" w:rsidRPr="00F66E4C">
        <w:rPr>
          <w:rFonts w:ascii="Arial" w:hAnsi="Arial"/>
          <w:sz w:val="22"/>
          <w:szCs w:val="22"/>
        </w:rPr>
        <w:t xml:space="preserve">108 ust. 1 </w:t>
      </w:r>
      <w:r w:rsidRPr="00F66E4C">
        <w:rPr>
          <w:rFonts w:ascii="Arial" w:hAnsi="Arial"/>
          <w:sz w:val="22"/>
          <w:szCs w:val="22"/>
        </w:rPr>
        <w:t>ustawy Pzp.</w:t>
      </w:r>
    </w:p>
    <w:p w14:paraId="64D40CA5" w14:textId="4B1294D4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67DF53CD" w14:textId="5DE95301" w:rsidR="00EB2FF2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 w:rsidRPr="00F66E4C">
        <w:rPr>
          <w:rFonts w:ascii="Arial" w:hAnsi="Arial"/>
          <w:sz w:val="22"/>
          <w:szCs w:val="22"/>
        </w:rPr>
        <w:t xml:space="preserve">art. </w:t>
      </w:r>
      <w:r w:rsidRPr="00F66E4C">
        <w:rPr>
          <w:rFonts w:ascii="Arial" w:hAnsi="Arial"/>
          <w:sz w:val="22"/>
          <w:szCs w:val="22"/>
        </w:rPr>
        <w:t>………</w:t>
      </w:r>
      <w:r w:rsidR="00CD175A" w:rsidRPr="00F66E4C">
        <w:rPr>
          <w:rFonts w:ascii="Arial" w:hAnsi="Arial"/>
          <w:sz w:val="22"/>
          <w:szCs w:val="22"/>
        </w:rPr>
        <w:t>……..</w:t>
      </w:r>
      <w:r w:rsidRPr="00F66E4C">
        <w:rPr>
          <w:rFonts w:ascii="Arial" w:hAnsi="Arial"/>
          <w:sz w:val="22"/>
          <w:szCs w:val="22"/>
        </w:rPr>
        <w:t xml:space="preserve">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</w:t>
      </w:r>
      <w:r w:rsidR="00833B12" w:rsidRPr="00F66E4C">
        <w:rPr>
          <w:rFonts w:ascii="Arial" w:hAnsi="Arial"/>
          <w:i/>
          <w:sz w:val="22"/>
          <w:szCs w:val="22"/>
        </w:rPr>
        <w:t>ania spośród wymienionych w art. 108 ust. 1 pkt. 1, 2, 5</w:t>
      </w:r>
      <w:r w:rsidR="00B06C6E" w:rsidRPr="00F66E4C">
        <w:rPr>
          <w:rFonts w:ascii="Arial" w:hAnsi="Arial"/>
          <w:i/>
          <w:sz w:val="22"/>
          <w:szCs w:val="22"/>
        </w:rPr>
        <w:t xml:space="preserve"> </w:t>
      </w:r>
      <w:r w:rsidR="00833B12" w:rsidRPr="00F66E4C">
        <w:rPr>
          <w:rFonts w:ascii="Arial" w:hAnsi="Arial"/>
          <w:i/>
          <w:sz w:val="22"/>
          <w:szCs w:val="22"/>
        </w:rPr>
        <w:t>ustawy Pzp</w:t>
      </w:r>
      <w:r w:rsidR="00B06C6E" w:rsidRPr="00F66E4C">
        <w:rPr>
          <w:rFonts w:ascii="Arial" w:hAnsi="Arial"/>
          <w:i/>
          <w:sz w:val="22"/>
          <w:szCs w:val="22"/>
        </w:rPr>
        <w:t xml:space="preserve"> lub art. 109 ust. 1 pkt. 4) ustawy Pzp</w:t>
      </w:r>
      <w:r w:rsidRPr="00F66E4C">
        <w:rPr>
          <w:rFonts w:ascii="Arial" w:hAnsi="Arial"/>
          <w:i/>
          <w:sz w:val="22"/>
          <w:szCs w:val="22"/>
        </w:rPr>
        <w:t>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 w:rsidRPr="00F66E4C">
        <w:rPr>
          <w:rFonts w:ascii="Arial" w:hAnsi="Arial"/>
          <w:sz w:val="22"/>
          <w:szCs w:val="22"/>
        </w:rPr>
        <w:t>e art. 110 ust. 2</w:t>
      </w:r>
      <w:r w:rsidRPr="00F66E4C"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 w:rsidRPr="00F66E4C">
        <w:rPr>
          <w:rFonts w:ascii="Arial" w:hAnsi="Arial" w:cs="Arial"/>
          <w:sz w:val="22"/>
          <w:szCs w:val="22"/>
        </w:rPr>
        <w:t>**</w:t>
      </w:r>
      <w:r w:rsidR="004D4E4D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7D9ED748" w14:textId="77777777" w:rsidR="00EB2FF2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0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1B5D001" w14:textId="77777777" w:rsidR="00EE00C5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31CB63EE" w14:textId="33D1756B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3243914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88698D8" w14:textId="78D366C1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D25915B" w14:textId="0592648A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5DC4DF7C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71DD17A" w14:textId="6119FA2A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5562065" w14:textId="332E7725" w:rsidR="001962D1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lastRenderedPageBreak/>
        <w:t>Oświadczam, że wszystkie informacje podane w powyżs</w:t>
      </w:r>
      <w:r w:rsidR="0029615D" w:rsidRPr="00F66E4C">
        <w:rPr>
          <w:rFonts w:ascii="Arial" w:hAnsi="Arial"/>
          <w:sz w:val="22"/>
          <w:szCs w:val="22"/>
        </w:rPr>
        <w:t>zych oświadczeniach są aktualne</w:t>
      </w:r>
      <w:r w:rsidR="0029615D" w:rsidRPr="00F66E4C">
        <w:rPr>
          <w:rFonts w:ascii="Arial" w:hAnsi="Arial"/>
          <w:sz w:val="22"/>
          <w:szCs w:val="22"/>
        </w:rPr>
        <w:br/>
      </w:r>
      <w:r w:rsidRPr="00F66E4C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EBD7" w14:textId="77777777" w:rsidR="0020022A" w:rsidRDefault="0020022A">
      <w:r>
        <w:separator/>
      </w:r>
    </w:p>
  </w:endnote>
  <w:endnote w:type="continuationSeparator" w:id="0">
    <w:p w14:paraId="4CDB3272" w14:textId="77777777" w:rsidR="0020022A" w:rsidRDefault="0020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34E7A" w14:textId="0D338547" w:rsidR="00F66E4C" w:rsidRDefault="00F66E4C">
            <w:pPr>
              <w:pStyle w:val="Stopka"/>
              <w:jc w:val="right"/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AFF3" w14:textId="77777777" w:rsidR="0020022A" w:rsidRDefault="0020022A">
      <w:r>
        <w:separator/>
      </w:r>
    </w:p>
  </w:footnote>
  <w:footnote w:type="continuationSeparator" w:id="0">
    <w:p w14:paraId="6DAF783A" w14:textId="77777777" w:rsidR="0020022A" w:rsidRDefault="0020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022A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6FE5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47B5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28E4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9F0F4F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16759"/>
    <w:rsid w:val="00C17640"/>
    <w:rsid w:val="00C2672F"/>
    <w:rsid w:val="00C57DC6"/>
    <w:rsid w:val="00C63BA6"/>
    <w:rsid w:val="00C66867"/>
    <w:rsid w:val="00C711C7"/>
    <w:rsid w:val="00C77AAA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2120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35E67"/>
    <w:rsid w:val="00F53FFE"/>
    <w:rsid w:val="00F60978"/>
    <w:rsid w:val="00F64B60"/>
    <w:rsid w:val="00F66E4C"/>
    <w:rsid w:val="00F76DF5"/>
    <w:rsid w:val="00FA3389"/>
    <w:rsid w:val="00FA6621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5E6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8</cp:revision>
  <cp:lastPrinted>2017-08-30T07:38:00Z</cp:lastPrinted>
  <dcterms:created xsi:type="dcterms:W3CDTF">2021-06-02T09:51:00Z</dcterms:created>
  <dcterms:modified xsi:type="dcterms:W3CDTF">2021-08-18T09:18:00Z</dcterms:modified>
</cp:coreProperties>
</file>