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0ACF02C5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E80D33">
        <w:rPr>
          <w:rFonts w:ascii="Times New Roman" w:eastAsia="Calibri" w:hAnsi="Times New Roman"/>
          <w:b/>
          <w:bCs/>
          <w:sz w:val="22"/>
          <w:szCs w:val="22"/>
        </w:rPr>
        <w:t xml:space="preserve">specjalistycznych </w:t>
      </w:r>
      <w:r w:rsidR="00744938">
        <w:rPr>
          <w:rFonts w:ascii="Times New Roman" w:eastAsia="Calibri" w:hAnsi="Times New Roman"/>
          <w:b/>
          <w:bCs/>
          <w:sz w:val="22"/>
          <w:szCs w:val="22"/>
        </w:rPr>
        <w:t>na potrzeby</w:t>
      </w:r>
      <w:r w:rsidR="00E80D33">
        <w:rPr>
          <w:rFonts w:ascii="Times New Roman" w:eastAsia="Calibri" w:hAnsi="Times New Roman"/>
          <w:b/>
          <w:bCs/>
          <w:sz w:val="22"/>
          <w:szCs w:val="22"/>
        </w:rPr>
        <w:t xml:space="preserve"> Pracowni Hemodynamiki</w:t>
      </w:r>
      <w:r w:rsidR="00744938">
        <w:rPr>
          <w:rFonts w:ascii="Times New Roman" w:eastAsia="Calibri" w:hAnsi="Times New Roman"/>
          <w:b/>
          <w:bCs/>
          <w:sz w:val="22"/>
          <w:szCs w:val="22"/>
        </w:rPr>
        <w:t>, Pracowni Elektrofizjologii oraz Pracowni B</w:t>
      </w:r>
      <w:bookmarkStart w:id="0" w:name="_GoBack"/>
      <w:bookmarkEnd w:id="0"/>
      <w:r w:rsidR="00744938">
        <w:rPr>
          <w:rFonts w:ascii="Times New Roman" w:eastAsia="Calibri" w:hAnsi="Times New Roman"/>
          <w:b/>
          <w:bCs/>
          <w:sz w:val="22"/>
          <w:szCs w:val="22"/>
        </w:rPr>
        <w:t xml:space="preserve">adań i Zabiegów Naczyniowych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E80D33">
        <w:rPr>
          <w:rFonts w:ascii="Times New Roman" w:eastAsia="Calibri" w:hAnsi="Times New Roman"/>
          <w:b/>
          <w:bCs/>
          <w:sz w:val="22"/>
          <w:szCs w:val="22"/>
        </w:rPr>
        <w:t>15/03/2025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6D08A4D2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891098">
      <w:rPr>
        <w:rFonts w:ascii="Times New Roman" w:hAnsi="Times New Roman" w:cs="Times New Roman"/>
        <w:b/>
        <w:bCs/>
      </w:rPr>
      <w:t>9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67BD5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44938"/>
    <w:rsid w:val="00880491"/>
    <w:rsid w:val="008852E1"/>
    <w:rsid w:val="00891098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D3731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80D33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48A-CE8A-438D-96EF-71D4694B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41</cp:revision>
  <cp:lastPrinted>2022-01-31T11:15:00Z</cp:lastPrinted>
  <dcterms:created xsi:type="dcterms:W3CDTF">2022-05-29T11:38:00Z</dcterms:created>
  <dcterms:modified xsi:type="dcterms:W3CDTF">2025-03-31T08:15:00Z</dcterms:modified>
</cp:coreProperties>
</file>