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594E" w14:textId="77777777" w:rsidR="006728F4" w:rsidRDefault="006728F4"/>
    <w:p w14:paraId="2B62F641" w14:textId="77777777" w:rsidR="00F961F3" w:rsidRDefault="00F961F3" w:rsidP="00F961F3">
      <w:pPr>
        <w:spacing w:before="100" w:beforeAutospacing="1" w:after="100" w:afterAutospacing="1" w:line="240" w:lineRule="auto"/>
        <w:jc w:val="center"/>
        <w:rPr>
          <w:rFonts w:ascii="Times New Roman" w:eastAsia="Times New Roman" w:hAnsi="Times New Roman" w:cs="Times New Roman"/>
          <w:b/>
          <w:sz w:val="28"/>
          <w:szCs w:val="28"/>
          <w:lang w:eastAsia="pl-PL"/>
        </w:rPr>
      </w:pPr>
      <w:r w:rsidRPr="00F961F3">
        <w:rPr>
          <w:rFonts w:ascii="Times New Roman" w:eastAsia="Times New Roman" w:hAnsi="Times New Roman" w:cs="Times New Roman"/>
          <w:b/>
          <w:sz w:val="28"/>
          <w:szCs w:val="28"/>
          <w:lang w:eastAsia="pl-PL"/>
        </w:rPr>
        <w:t>SPECYFIKACJA WARUNKÓW ZAMÓWIENIA</w:t>
      </w:r>
    </w:p>
    <w:p w14:paraId="0E8DEB44" w14:textId="77777777"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b/>
          <w:sz w:val="28"/>
          <w:szCs w:val="28"/>
          <w:lang w:eastAsia="pl-PL"/>
        </w:rPr>
      </w:pPr>
    </w:p>
    <w:p w14:paraId="75874666" w14:textId="77777777"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POSTĘPOWANIE O UDZIELENIE ZAMÓWIENIA W TRYBIE PODSTAWOWYM BEZ</w:t>
      </w:r>
    </w:p>
    <w:p w14:paraId="61A4A7D2" w14:textId="77777777"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NEGOCJACJI NA PODST. ART. 275 PKT 1) O WARTOŚCI ZAMÓWIENIA</w:t>
      </w:r>
    </w:p>
    <w:p w14:paraId="04C70B5E" w14:textId="77777777"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NIEPRZEKRACZAJĄCEJ PROGÓW UNIJNYCH, O JAKICH STANOWI ART. 3</w:t>
      </w:r>
    </w:p>
    <w:p w14:paraId="630BD416" w14:textId="77777777"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USTAWY Z 11 WRZEŚNIA 2019 R. PRAWO ZAMÓWIEŃ PUBLICZNYCH</w:t>
      </w:r>
    </w:p>
    <w:p w14:paraId="57D44002" w14:textId="77777777"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 U. Z 2019 R. POZ. 2019 ze zm.) DALEJ PZP NA:</w:t>
      </w:r>
    </w:p>
    <w:p w14:paraId="4DF314EA" w14:textId="77777777" w:rsidR="00AE7FDB" w:rsidRPr="00F961F3" w:rsidRDefault="00AE7FDB"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14:paraId="35827781" w14:textId="7F783389" w:rsidR="00F963BC" w:rsidRDefault="00AE7FDB" w:rsidP="00EA04BB">
      <w:pPr>
        <w:autoSpaceDE w:val="0"/>
        <w:autoSpaceDN w:val="0"/>
        <w:adjustRightInd w:val="0"/>
        <w:spacing w:after="0" w:line="240" w:lineRule="auto"/>
        <w:jc w:val="center"/>
        <w:rPr>
          <w:rFonts w:ascii="Times New Roman" w:hAnsi="Times New Roman" w:cs="Times New Roman"/>
          <w:b/>
          <w:sz w:val="24"/>
          <w:szCs w:val="24"/>
        </w:rPr>
      </w:pPr>
      <w:bookmarkStart w:id="0" w:name="_Hlk89668846"/>
      <w:r w:rsidRPr="00AE7FDB">
        <w:rPr>
          <w:rFonts w:ascii="Times New Roman" w:hAnsi="Times New Roman" w:cs="Times New Roman"/>
          <w:b/>
          <w:sz w:val="24"/>
          <w:szCs w:val="24"/>
        </w:rPr>
        <w:t>Usługa odbioru, transportu i zagospodarowania odpadów powstających na terenie gminy Białobrzegi w kontenerach KP-7</w:t>
      </w:r>
      <w:bookmarkEnd w:id="0"/>
      <w:r w:rsidR="00EA04BB">
        <w:rPr>
          <w:rFonts w:ascii="Times New Roman" w:hAnsi="Times New Roman" w:cs="Times New Roman"/>
          <w:b/>
          <w:sz w:val="24"/>
          <w:szCs w:val="24"/>
        </w:rPr>
        <w:t xml:space="preserve"> </w:t>
      </w:r>
    </w:p>
    <w:p w14:paraId="3C6F1B79" w14:textId="77777777" w:rsidR="00EA04BB" w:rsidRDefault="00EA04BB" w:rsidP="00EA04BB">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14:paraId="692F5BEA" w14:textId="611AA9F8"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Nr po</w:t>
      </w:r>
      <w:r w:rsidR="00621EE2">
        <w:rPr>
          <w:rFonts w:ascii="Times New Roman" w:eastAsia="Times New Roman" w:hAnsi="Times New Roman" w:cs="Times New Roman"/>
          <w:sz w:val="24"/>
          <w:szCs w:val="24"/>
          <w:lang w:eastAsia="pl-PL"/>
        </w:rPr>
        <w:t xml:space="preserve">stępowania: </w:t>
      </w:r>
      <w:r w:rsidR="0012755E" w:rsidRPr="0012755E">
        <w:rPr>
          <w:rFonts w:ascii="Times New Roman" w:eastAsia="Times New Roman" w:hAnsi="Times New Roman" w:cs="Times New Roman"/>
          <w:sz w:val="24"/>
          <w:szCs w:val="24"/>
          <w:lang w:eastAsia="pl-PL"/>
        </w:rPr>
        <w:t>ZUK.2710.</w:t>
      </w:r>
      <w:r w:rsidR="00EC6AAB">
        <w:rPr>
          <w:rFonts w:ascii="Times New Roman" w:eastAsia="Times New Roman" w:hAnsi="Times New Roman" w:cs="Times New Roman"/>
          <w:sz w:val="24"/>
          <w:szCs w:val="24"/>
          <w:lang w:eastAsia="pl-PL"/>
        </w:rPr>
        <w:t>2</w:t>
      </w:r>
      <w:r w:rsidR="0012755E" w:rsidRPr="0012755E">
        <w:rPr>
          <w:rFonts w:ascii="Times New Roman" w:eastAsia="Times New Roman" w:hAnsi="Times New Roman" w:cs="Times New Roman"/>
          <w:sz w:val="24"/>
          <w:szCs w:val="24"/>
          <w:lang w:eastAsia="pl-PL"/>
        </w:rPr>
        <w:t>.2021</w:t>
      </w:r>
    </w:p>
    <w:p w14:paraId="58E607DB" w14:textId="5E4AF8E5"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14:paraId="7D3B5BC1" w14:textId="77777777" w:rsidR="00AE7FDB" w:rsidRDefault="00AE7FDB"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14:paraId="0BC85353" w14:textId="77777777" w:rsidR="00F961F3" w:rsidRDefault="00F961F3" w:rsidP="00621EE2">
      <w:pPr>
        <w:spacing w:before="100" w:beforeAutospacing="1" w:after="100" w:afterAutospacing="1" w:line="240" w:lineRule="auto"/>
        <w:rPr>
          <w:rFonts w:ascii="Times New Roman" w:eastAsia="Times New Roman" w:hAnsi="Times New Roman" w:cs="Times New Roman"/>
          <w:sz w:val="24"/>
          <w:szCs w:val="24"/>
          <w:lang w:eastAsia="pl-PL"/>
        </w:rPr>
      </w:pPr>
    </w:p>
    <w:p w14:paraId="1EDAF3D4" w14:textId="77777777" w:rsidR="00595414" w:rsidRDefault="00595414">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50C8DA17" w14:textId="77777777"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14:paraId="44638889" w14:textId="77777777" w:rsidR="00F961F3" w:rsidRPr="00F961F3"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F961F3">
        <w:rPr>
          <w:rFonts w:ascii="Times New Roman" w:eastAsia="Times New Roman" w:hAnsi="Times New Roman" w:cs="Times New Roman"/>
          <w:b/>
          <w:sz w:val="24"/>
          <w:szCs w:val="24"/>
          <w:lang w:eastAsia="pl-PL"/>
        </w:rPr>
        <w:t>I. Nazwa oraz adres Zamawiającego</w:t>
      </w:r>
    </w:p>
    <w:p w14:paraId="3979C3FD" w14:textId="6C65D4F9"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NAZWA ZAMAWIAJĄCEGO: </w:t>
      </w:r>
      <w:r>
        <w:rPr>
          <w:rFonts w:ascii="Times New Roman" w:eastAsia="Times New Roman" w:hAnsi="Times New Roman" w:cs="Times New Roman"/>
          <w:sz w:val="24"/>
          <w:szCs w:val="24"/>
          <w:lang w:eastAsia="pl-PL"/>
        </w:rPr>
        <w:t xml:space="preserve">   </w:t>
      </w:r>
      <w:r w:rsidR="00EA04BB">
        <w:rPr>
          <w:rFonts w:ascii="Times New Roman" w:eastAsia="Times New Roman" w:hAnsi="Times New Roman" w:cs="Times New Roman"/>
          <w:b/>
          <w:sz w:val="24"/>
          <w:szCs w:val="24"/>
          <w:lang w:eastAsia="pl-PL"/>
        </w:rPr>
        <w:t>Zakład Usług K</w:t>
      </w:r>
      <w:r w:rsidR="00992950">
        <w:rPr>
          <w:rFonts w:ascii="Times New Roman" w:eastAsia="Times New Roman" w:hAnsi="Times New Roman" w:cs="Times New Roman"/>
          <w:b/>
          <w:sz w:val="24"/>
          <w:szCs w:val="24"/>
          <w:lang w:eastAsia="pl-PL"/>
        </w:rPr>
        <w:t>o</w:t>
      </w:r>
      <w:r w:rsidR="00EA04BB">
        <w:rPr>
          <w:rFonts w:ascii="Times New Roman" w:eastAsia="Times New Roman" w:hAnsi="Times New Roman" w:cs="Times New Roman"/>
          <w:b/>
          <w:sz w:val="24"/>
          <w:szCs w:val="24"/>
          <w:lang w:eastAsia="pl-PL"/>
        </w:rPr>
        <w:t>munalnych</w:t>
      </w:r>
      <w:r w:rsidRPr="00692009">
        <w:rPr>
          <w:rFonts w:ascii="Times New Roman" w:eastAsia="Times New Roman" w:hAnsi="Times New Roman" w:cs="Times New Roman"/>
          <w:b/>
          <w:sz w:val="24"/>
          <w:szCs w:val="24"/>
          <w:lang w:eastAsia="pl-PL"/>
        </w:rPr>
        <w:t xml:space="preserve"> </w:t>
      </w:r>
    </w:p>
    <w:p w14:paraId="0F60A10C" w14:textId="0D80EE2E"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ADRES: ul. </w:t>
      </w:r>
      <w:r w:rsidR="00992950">
        <w:rPr>
          <w:rFonts w:ascii="Times New Roman" w:eastAsia="Times New Roman" w:hAnsi="Times New Roman" w:cs="Times New Roman"/>
          <w:sz w:val="24"/>
          <w:szCs w:val="24"/>
          <w:lang w:eastAsia="pl-PL"/>
        </w:rPr>
        <w:t>Rzemieślnicza 51</w:t>
      </w:r>
      <w:r>
        <w:rPr>
          <w:rFonts w:ascii="Times New Roman" w:eastAsia="Times New Roman" w:hAnsi="Times New Roman" w:cs="Times New Roman"/>
          <w:sz w:val="24"/>
          <w:szCs w:val="24"/>
          <w:lang w:eastAsia="pl-PL"/>
        </w:rPr>
        <w:t>, 26-800 Białobrzegi</w:t>
      </w:r>
    </w:p>
    <w:p w14:paraId="090EFE90" w14:textId="0FF5F624"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BE5143">
        <w:rPr>
          <w:rFonts w:ascii="Times New Roman" w:eastAsia="Times New Roman" w:hAnsi="Times New Roman" w:cs="Times New Roman"/>
          <w:sz w:val="24"/>
          <w:szCs w:val="24"/>
          <w:lang w:eastAsia="pl-PL"/>
        </w:rPr>
        <w:t xml:space="preserve">NIP </w:t>
      </w:r>
      <w:r w:rsidR="00BE5143" w:rsidRPr="00BE5143">
        <w:rPr>
          <w:rFonts w:ascii="Times New Roman" w:eastAsia="Times New Roman" w:hAnsi="Times New Roman" w:cs="Times New Roman"/>
          <w:sz w:val="24"/>
          <w:szCs w:val="24"/>
          <w:lang w:eastAsia="pl-PL"/>
        </w:rPr>
        <w:t>798-14-77-750</w:t>
      </w:r>
      <w:r w:rsidRPr="00BE5143">
        <w:rPr>
          <w:rFonts w:ascii="Times New Roman" w:eastAsia="Times New Roman" w:hAnsi="Times New Roman" w:cs="Times New Roman"/>
          <w:sz w:val="24"/>
          <w:szCs w:val="24"/>
          <w:lang w:eastAsia="pl-PL"/>
        </w:rPr>
        <w:t xml:space="preserve">,   </w:t>
      </w:r>
    </w:p>
    <w:p w14:paraId="1F488C71" w14:textId="70D90805"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Godziny pracy Zamawiającego:  7.</w:t>
      </w:r>
      <w:r w:rsidR="00992950">
        <w:rPr>
          <w:rFonts w:ascii="Times New Roman" w:eastAsia="Times New Roman" w:hAnsi="Times New Roman" w:cs="Times New Roman"/>
          <w:sz w:val="24"/>
          <w:szCs w:val="24"/>
          <w:lang w:eastAsia="pl-PL"/>
        </w:rPr>
        <w:t>0</w:t>
      </w:r>
      <w:r w:rsidRPr="00F961F3">
        <w:rPr>
          <w:rFonts w:ascii="Times New Roman" w:eastAsia="Times New Roman" w:hAnsi="Times New Roman" w:cs="Times New Roman"/>
          <w:sz w:val="24"/>
          <w:szCs w:val="24"/>
          <w:lang w:eastAsia="pl-PL"/>
        </w:rPr>
        <w:t>0 do 15.</w:t>
      </w:r>
      <w:r w:rsidR="00992950">
        <w:rPr>
          <w:rFonts w:ascii="Times New Roman" w:eastAsia="Times New Roman" w:hAnsi="Times New Roman" w:cs="Times New Roman"/>
          <w:sz w:val="24"/>
          <w:szCs w:val="24"/>
          <w:lang w:eastAsia="pl-PL"/>
        </w:rPr>
        <w:t>0</w:t>
      </w:r>
      <w:r w:rsidRPr="00F961F3">
        <w:rPr>
          <w:rFonts w:ascii="Times New Roman" w:eastAsia="Times New Roman" w:hAnsi="Times New Roman" w:cs="Times New Roman"/>
          <w:sz w:val="24"/>
          <w:szCs w:val="24"/>
          <w:lang w:eastAsia="pl-PL"/>
        </w:rPr>
        <w:t>0</w:t>
      </w:r>
    </w:p>
    <w:p w14:paraId="3D409262" w14:textId="3E3357CB" w:rsidR="00F961F3" w:rsidRP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Numer telefonu: </w:t>
      </w:r>
      <w:r>
        <w:rPr>
          <w:rFonts w:ascii="Times New Roman" w:eastAsia="Times New Roman" w:hAnsi="Times New Roman" w:cs="Times New Roman"/>
          <w:sz w:val="24"/>
          <w:szCs w:val="24"/>
          <w:lang w:eastAsia="pl-PL"/>
        </w:rPr>
        <w:t>48</w:t>
      </w:r>
      <w:r w:rsidR="00992950">
        <w:rPr>
          <w:rFonts w:ascii="Times New Roman" w:eastAsia="Times New Roman" w:hAnsi="Times New Roman" w:cs="Times New Roman"/>
          <w:sz w:val="24"/>
          <w:szCs w:val="24"/>
          <w:lang w:eastAsia="pl-PL"/>
        </w:rPr>
        <w:t> 613 2969</w:t>
      </w:r>
    </w:p>
    <w:p w14:paraId="713C9071" w14:textId="77777777" w:rsid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sidRPr="00F961F3">
        <w:rPr>
          <w:rFonts w:ascii="Times New Roman" w:eastAsia="Times New Roman" w:hAnsi="Times New Roman" w:cs="Times New Roman"/>
          <w:b/>
          <w:sz w:val="24"/>
          <w:szCs w:val="24"/>
          <w:u w:val="single"/>
          <w:lang w:eastAsia="pl-PL"/>
        </w:rPr>
        <w:t xml:space="preserve">Uwaga! </w:t>
      </w:r>
      <w:r w:rsidRPr="00F961F3">
        <w:rPr>
          <w:rFonts w:ascii="Times New Roman" w:eastAsia="Times New Roman" w:hAnsi="Times New Roman" w:cs="Times New Roman"/>
          <w:sz w:val="24"/>
          <w:szCs w:val="24"/>
          <w:u w:val="single"/>
          <w:lang w:eastAsia="pl-PL"/>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728D321E" w14:textId="77777777" w:rsidR="00F961F3" w:rsidRPr="00F961F3"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F961F3">
        <w:rPr>
          <w:rFonts w:ascii="Times New Roman" w:eastAsia="Times New Roman" w:hAnsi="Times New Roman" w:cs="Times New Roman"/>
          <w:b/>
          <w:sz w:val="24"/>
          <w:szCs w:val="24"/>
          <w:lang w:eastAsia="pl-PL"/>
        </w:rPr>
        <w:t>II.</w:t>
      </w:r>
      <w:r>
        <w:rPr>
          <w:rFonts w:ascii="Times New Roman" w:eastAsia="Times New Roman" w:hAnsi="Times New Roman" w:cs="Times New Roman"/>
          <w:b/>
          <w:sz w:val="24"/>
          <w:szCs w:val="24"/>
          <w:lang w:eastAsia="pl-PL"/>
        </w:rPr>
        <w:t xml:space="preserve"> </w:t>
      </w:r>
      <w:r w:rsidRPr="00F961F3">
        <w:rPr>
          <w:rFonts w:ascii="Times New Roman" w:eastAsia="Times New Roman" w:hAnsi="Times New Roman" w:cs="Times New Roman"/>
          <w:b/>
          <w:sz w:val="24"/>
          <w:szCs w:val="24"/>
          <w:lang w:eastAsia="pl-PL"/>
        </w:rPr>
        <w:t>Ochrona danych osobowych zebranych przez Zamawiającego w toku postępowania</w:t>
      </w:r>
    </w:p>
    <w:p w14:paraId="2DC89C70" w14:textId="77777777"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14:paraId="04265221" w14:textId="77777777"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Dane osobowe wykonawcy będą przetwarzane na podstawie art. 6 ust. 1 lit. c RODO w celu związanym z przedmiotowym postępowaniem o udzielenie zamówienia publicznego:</w:t>
      </w:r>
    </w:p>
    <w:p w14:paraId="4D295C82" w14:textId="4E388407" w:rsidR="00F961F3" w:rsidRPr="00491C5E" w:rsidRDefault="00F961F3" w:rsidP="004E4A88">
      <w:pPr>
        <w:pStyle w:val="Akapitzlist"/>
        <w:numPr>
          <w:ilvl w:val="0"/>
          <w:numId w:val="1"/>
        </w:numPr>
        <w:spacing w:after="0" w:line="240" w:lineRule="auto"/>
        <w:ind w:left="851"/>
        <w:jc w:val="both"/>
        <w:rPr>
          <w:rFonts w:ascii="Times New Roman" w:eastAsia="Times New Roman" w:hAnsi="Times New Roman" w:cs="Times New Roman"/>
          <w:sz w:val="24"/>
          <w:szCs w:val="24"/>
          <w:lang w:eastAsia="pl-PL"/>
        </w:rPr>
      </w:pPr>
      <w:r w:rsidRPr="00491C5E">
        <w:rPr>
          <w:rFonts w:ascii="Times New Roman" w:eastAsia="Times New Roman" w:hAnsi="Times New Roman" w:cs="Times New Roman"/>
          <w:sz w:val="24"/>
          <w:szCs w:val="24"/>
          <w:lang w:eastAsia="pl-PL"/>
        </w:rPr>
        <w:t xml:space="preserve">administratorem Pani/Pana danych osobowych jest </w:t>
      </w:r>
      <w:r w:rsidR="00992950">
        <w:rPr>
          <w:rFonts w:ascii="Times New Roman" w:eastAsia="Times New Roman" w:hAnsi="Times New Roman" w:cs="Times New Roman"/>
          <w:sz w:val="24"/>
          <w:szCs w:val="24"/>
          <w:lang w:eastAsia="pl-PL"/>
        </w:rPr>
        <w:t>Zakład Usług Komunalnych w Białobrzegach</w:t>
      </w:r>
      <w:r w:rsidRPr="00491C5E">
        <w:rPr>
          <w:rFonts w:ascii="Times New Roman" w:eastAsia="Times New Roman" w:hAnsi="Times New Roman" w:cs="Times New Roman"/>
          <w:sz w:val="24"/>
          <w:szCs w:val="24"/>
          <w:lang w:eastAsia="pl-PL"/>
        </w:rPr>
        <w:t xml:space="preserve">, ul. </w:t>
      </w:r>
      <w:r w:rsidR="00992950">
        <w:rPr>
          <w:rFonts w:ascii="Times New Roman" w:eastAsia="Times New Roman" w:hAnsi="Times New Roman" w:cs="Times New Roman"/>
          <w:sz w:val="24"/>
          <w:szCs w:val="24"/>
          <w:lang w:eastAsia="pl-PL"/>
        </w:rPr>
        <w:t>Rzemieślnicza 51,</w:t>
      </w:r>
      <w:r w:rsidRPr="00491C5E">
        <w:rPr>
          <w:rFonts w:ascii="Times New Roman" w:eastAsia="Times New Roman" w:hAnsi="Times New Roman" w:cs="Times New Roman"/>
          <w:sz w:val="24"/>
          <w:szCs w:val="24"/>
          <w:lang w:eastAsia="pl-PL"/>
        </w:rPr>
        <w:t xml:space="preserve"> 26-800 Białobrzegi;</w:t>
      </w:r>
    </w:p>
    <w:p w14:paraId="46CEBA9F" w14:textId="74A63E32" w:rsidR="00F961F3" w:rsidRPr="00491C5E" w:rsidRDefault="00F961F3" w:rsidP="004E4A88">
      <w:pPr>
        <w:pStyle w:val="Akapitzlist"/>
        <w:numPr>
          <w:ilvl w:val="0"/>
          <w:numId w:val="1"/>
        </w:numPr>
        <w:spacing w:after="0" w:line="240" w:lineRule="auto"/>
        <w:ind w:left="851"/>
        <w:jc w:val="both"/>
        <w:rPr>
          <w:rFonts w:ascii="Times New Roman" w:eastAsia="Times New Roman" w:hAnsi="Times New Roman" w:cs="Times New Roman"/>
          <w:sz w:val="24"/>
          <w:szCs w:val="24"/>
          <w:lang w:eastAsia="pl-PL"/>
        </w:rPr>
      </w:pPr>
      <w:r w:rsidRPr="00491C5E">
        <w:rPr>
          <w:rFonts w:ascii="Times New Roman" w:eastAsia="Times New Roman" w:hAnsi="Times New Roman" w:cs="Times New Roman"/>
          <w:sz w:val="24"/>
          <w:szCs w:val="24"/>
          <w:lang w:eastAsia="pl-PL"/>
        </w:rPr>
        <w:t xml:space="preserve">kontakt z inspektorem ochrony danych osobowych poprzez email: </w:t>
      </w:r>
      <w:r w:rsidRPr="009E7EF3">
        <w:rPr>
          <w:rFonts w:ascii="Times New Roman" w:eastAsia="Times New Roman" w:hAnsi="Times New Roman" w:cs="Times New Roman"/>
          <w:sz w:val="24"/>
          <w:szCs w:val="24"/>
          <w:lang w:eastAsia="pl-PL"/>
        </w:rPr>
        <w:t>i</w:t>
      </w:r>
      <w:r w:rsidR="009E7EF3" w:rsidRPr="009E7EF3">
        <w:rPr>
          <w:rFonts w:ascii="Times New Roman" w:eastAsia="Times New Roman" w:hAnsi="Times New Roman" w:cs="Times New Roman"/>
          <w:sz w:val="24"/>
          <w:szCs w:val="24"/>
          <w:lang w:eastAsia="pl-PL"/>
        </w:rPr>
        <w:t>.chochlewicz</w:t>
      </w:r>
      <w:r w:rsidRPr="009E7EF3">
        <w:rPr>
          <w:rFonts w:ascii="Times New Roman" w:eastAsia="Times New Roman" w:hAnsi="Times New Roman" w:cs="Times New Roman"/>
          <w:sz w:val="24"/>
          <w:szCs w:val="24"/>
          <w:lang w:eastAsia="pl-PL"/>
        </w:rPr>
        <w:t>@bialobrzegi.pl;</w:t>
      </w:r>
    </w:p>
    <w:p w14:paraId="03DA45F9" w14:textId="77777777"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Odbiorcami przekazanych przez wykonawcę danych osobowych będą osoby lub podmioty, którym zostanie udostępniona dokumentacja postępowania zgodnie z art. 18 oraz art. 74 ustawy </w:t>
      </w:r>
      <w:proofErr w:type="spellStart"/>
      <w:r w:rsidRPr="004E4A88">
        <w:rPr>
          <w:rFonts w:ascii="Times New Roman" w:eastAsia="Times New Roman" w:hAnsi="Times New Roman" w:cs="Times New Roman"/>
          <w:sz w:val="24"/>
          <w:szCs w:val="24"/>
          <w:lang w:eastAsia="pl-PL"/>
        </w:rPr>
        <w:t>Pzp</w:t>
      </w:r>
      <w:proofErr w:type="spellEnd"/>
      <w:r w:rsidRPr="004E4A88">
        <w:rPr>
          <w:rFonts w:ascii="Times New Roman" w:eastAsia="Times New Roman" w:hAnsi="Times New Roman" w:cs="Times New Roman"/>
          <w:sz w:val="24"/>
          <w:szCs w:val="24"/>
          <w:lang w:eastAsia="pl-PL"/>
        </w:rPr>
        <w:t>, a także art. 6 ustawy z 6 września 2001 r. o dostępie do informacji publicznej.</w:t>
      </w:r>
    </w:p>
    <w:p w14:paraId="67BB1D9F" w14:textId="77777777"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106C577F" w14:textId="77777777" w:rsidR="00F961F3" w:rsidRPr="00271E8C"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271E8C">
        <w:rPr>
          <w:rFonts w:ascii="Times New Roman" w:eastAsia="Times New Roman" w:hAnsi="Times New Roman" w:cs="Times New Roman"/>
          <w:sz w:val="24"/>
          <w:szCs w:val="24"/>
          <w:lang w:eastAsia="pl-PL"/>
        </w:rPr>
        <w:t>Klauzula informacyjna, o której mowa w art. 13 ust. 1 i 2 RODO znajduje się w załączniku</w:t>
      </w:r>
      <w:r w:rsidR="00491C5E" w:rsidRPr="00271E8C">
        <w:rPr>
          <w:rFonts w:ascii="Times New Roman" w:eastAsia="Times New Roman" w:hAnsi="Times New Roman" w:cs="Times New Roman"/>
          <w:sz w:val="24"/>
          <w:szCs w:val="24"/>
          <w:lang w:eastAsia="pl-PL"/>
        </w:rPr>
        <w:t xml:space="preserve"> </w:t>
      </w:r>
      <w:r w:rsidRPr="00271E8C">
        <w:rPr>
          <w:rFonts w:ascii="Times New Roman" w:eastAsia="Times New Roman" w:hAnsi="Times New Roman" w:cs="Times New Roman"/>
          <w:sz w:val="24"/>
          <w:szCs w:val="24"/>
          <w:lang w:eastAsia="pl-PL"/>
        </w:rPr>
        <w:t>nr 7 do SWZ.</w:t>
      </w:r>
    </w:p>
    <w:p w14:paraId="27656AD8" w14:textId="77777777"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nie planuje przetwarzania danych osobowych wykonawcy w celu innym niż cel określony w lit. b powyżej. Jeżeli administrator będzie planował przetwarzać dane osobowe w celu innym niż cel, w którym dane osobowe zostały zebr</w:t>
      </w:r>
      <w:r w:rsidR="00491C5E" w:rsidRPr="004E4A88">
        <w:rPr>
          <w:rFonts w:ascii="Times New Roman" w:eastAsia="Times New Roman" w:hAnsi="Times New Roman" w:cs="Times New Roman"/>
          <w:sz w:val="24"/>
          <w:szCs w:val="24"/>
          <w:lang w:eastAsia="pl-PL"/>
        </w:rPr>
        <w:t xml:space="preserve">ane (tj. cel określony w lit. b </w:t>
      </w:r>
      <w:r w:rsidRPr="004E4A88">
        <w:rPr>
          <w:rFonts w:ascii="Times New Roman" w:eastAsia="Times New Roman" w:hAnsi="Times New Roman" w:cs="Times New Roman"/>
          <w:sz w:val="24"/>
          <w:szCs w:val="24"/>
          <w:lang w:eastAsia="pl-PL"/>
        </w:rPr>
        <w:t>powyżej), przed takim dalszym przetwarzaniem poinformuje on osobę, której dane dotyczą, o tym innym celu oraz udzieli jej wszelkich innych stosownych informacji, o których mowa w art. 13 ust. 2 RODO.</w:t>
      </w:r>
    </w:p>
    <w:p w14:paraId="78C0B3C9" w14:textId="77777777"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lastRenderedPageBreak/>
        <w:t>Wykonawca jest zobowiązany, w związku z udziałem w przedmiotowym postępowaniu, do wypełnienia wszystkich obowiązków formalno-p</w:t>
      </w:r>
      <w:r w:rsidR="00491C5E" w:rsidRPr="004E4A88">
        <w:rPr>
          <w:rFonts w:ascii="Times New Roman" w:eastAsia="Times New Roman" w:hAnsi="Times New Roman" w:cs="Times New Roman"/>
          <w:sz w:val="24"/>
          <w:szCs w:val="24"/>
          <w:lang w:eastAsia="pl-PL"/>
        </w:rPr>
        <w:t xml:space="preserve">rawnych wymaganych przez RODO i </w:t>
      </w:r>
      <w:r w:rsidRPr="004E4A88">
        <w:rPr>
          <w:rFonts w:ascii="Times New Roman" w:eastAsia="Times New Roman" w:hAnsi="Times New Roman" w:cs="Times New Roman"/>
          <w:sz w:val="24"/>
          <w:szCs w:val="24"/>
          <w:lang w:eastAsia="pl-PL"/>
        </w:rPr>
        <w:t>związanych z udziałem w przedmiotowym postępowaniu o udzielenie zamówienia. Do obowiązków tych należą:</w:t>
      </w:r>
    </w:p>
    <w:p w14:paraId="13BE25A0" w14:textId="77777777"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00B62B7E" w14:textId="77777777"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67AF355F" w14:textId="77777777"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w:t>
      </w:r>
      <w:r w:rsidR="00491C5E" w:rsidRPr="004E4A88">
        <w:rPr>
          <w:rFonts w:ascii="Times New Roman" w:eastAsia="Times New Roman" w:hAnsi="Times New Roman" w:cs="Times New Roman"/>
          <w:sz w:val="24"/>
          <w:szCs w:val="24"/>
          <w:lang w:eastAsia="pl-PL"/>
        </w:rPr>
        <w:t xml:space="preserve">t. 14 RODO – treść oświadczenia </w:t>
      </w:r>
      <w:r w:rsidRPr="004E4A88">
        <w:rPr>
          <w:rFonts w:ascii="Times New Roman" w:eastAsia="Times New Roman" w:hAnsi="Times New Roman" w:cs="Times New Roman"/>
          <w:sz w:val="24"/>
          <w:szCs w:val="24"/>
          <w:lang w:eastAsia="pl-PL"/>
        </w:rPr>
        <w:t>zawiera Formularz oferty załącznik nr 1 do SWZ</w:t>
      </w:r>
    </w:p>
    <w:p w14:paraId="479F6AFC" w14:textId="77777777"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informuje, że:</w:t>
      </w:r>
    </w:p>
    <w:p w14:paraId="49D812F3" w14:textId="77777777"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F961F3">
        <w:rPr>
          <w:rFonts w:ascii="Times New Roman" w:eastAsia="Times New Roman" w:hAnsi="Times New Roman" w:cs="Times New Roman"/>
          <w:sz w:val="24"/>
          <w:szCs w:val="24"/>
          <w:lang w:eastAsia="pl-PL"/>
        </w:rPr>
        <w:t>Pzp</w:t>
      </w:r>
      <w:proofErr w:type="spellEnd"/>
      <w:r w:rsidRPr="00F961F3">
        <w:rPr>
          <w:rFonts w:ascii="Times New Roman" w:eastAsia="Times New Roman" w:hAnsi="Times New Roman" w:cs="Times New Roman"/>
          <w:sz w:val="24"/>
          <w:szCs w:val="24"/>
          <w:lang w:eastAsia="pl-PL"/>
        </w:rPr>
        <w:t>, do upływu terminu na ich</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wniesienie.</w:t>
      </w:r>
    </w:p>
    <w:p w14:paraId="015BC01C" w14:textId="77777777"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Udostępnianie protokołu i załączników do protokołu ma zastosowanie do wszystkich danych osobowych, z wyjątkiem tych, o których mowa w art. 9 us</w:t>
      </w:r>
      <w:r w:rsidR="00491C5E">
        <w:rPr>
          <w:rFonts w:ascii="Times New Roman" w:eastAsia="Times New Roman" w:hAnsi="Times New Roman" w:cs="Times New Roman"/>
          <w:sz w:val="24"/>
          <w:szCs w:val="24"/>
          <w:lang w:eastAsia="pl-PL"/>
        </w:rPr>
        <w:t xml:space="preserve">t. 1 RODO (tj. danych osobowych </w:t>
      </w:r>
      <w:r w:rsidRPr="00F961F3">
        <w:rPr>
          <w:rFonts w:ascii="Times New Roman" w:eastAsia="Times New Roman" w:hAnsi="Times New Roman" w:cs="Times New Roman"/>
          <w:sz w:val="24"/>
          <w:szCs w:val="24"/>
          <w:lang w:eastAsia="pl-PL"/>
        </w:rPr>
        <w:t>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7E59EC1" w14:textId="77777777"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7F082EDF" w14:textId="77777777"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Skorzystanie przez osobę, której dane osobowe dotyczą, z uprawnienia, o którym mowa w art. 16 RODO (z uprawnienia do sprostowania lub uzupełnienia danych osobowych), nie może skutkować zmianą wyniku postępowania o udzielenie zamówienia ani zmianą postanowień umowy w sprawie zamówienia publicznego w zakresie niezgodnym z ustawą.</w:t>
      </w:r>
    </w:p>
    <w:p w14:paraId="77FB27BB" w14:textId="77777777"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postępowaniu o udzielenie zamówienia zgłoszenie żądania ograniczenia przetwarzania, o którym mowa w art. 18 ust. 1 RODO, nie ogranicza przetwarzania danych osobowych do czasu zakończenia tego postępowania.</w:t>
      </w:r>
    </w:p>
    <w:p w14:paraId="7930218C" w14:textId="77777777" w:rsidR="005A2E1C" w:rsidRDefault="00F961F3" w:rsidP="005E5722">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przetwarza dane osobowe zebrane w postępowaniu o udzielenie zamówienia w sposób gwarantujący zabezpieczenie przed ich bezprawnym rozpowszechnianiem.</w:t>
      </w:r>
    </w:p>
    <w:p w14:paraId="4683F85C" w14:textId="77777777"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lastRenderedPageBreak/>
        <w:t>III. Tryb udzielania zamówienia</w:t>
      </w:r>
    </w:p>
    <w:p w14:paraId="4FDBCF0B" w14:textId="77777777"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Niniejsze postępowanie prowadzone jest w trybie podstawowym</w:t>
      </w:r>
      <w:r w:rsidR="00692009">
        <w:rPr>
          <w:rFonts w:ascii="Times New Roman" w:eastAsia="Times New Roman" w:hAnsi="Times New Roman" w:cs="Times New Roman"/>
          <w:sz w:val="24"/>
          <w:szCs w:val="24"/>
          <w:lang w:eastAsia="pl-PL"/>
        </w:rPr>
        <w:t>,</w:t>
      </w:r>
      <w:r w:rsidRPr="005A2E1C">
        <w:rPr>
          <w:rFonts w:ascii="Times New Roman" w:eastAsia="Times New Roman" w:hAnsi="Times New Roman" w:cs="Times New Roman"/>
          <w:sz w:val="24"/>
          <w:szCs w:val="24"/>
          <w:lang w:eastAsia="pl-PL"/>
        </w:rPr>
        <w:t xml:space="preserve"> o jakim stanowi art. 275 pkt 1 PZP oraz niniejszej Specyfikacji Warunków Zamówienia, zwaną dalej „SWZ”.</w:t>
      </w:r>
    </w:p>
    <w:p w14:paraId="3EA2A8DF" w14:textId="77777777"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prowadzenia negocjacji.</w:t>
      </w:r>
    </w:p>
    <w:p w14:paraId="01353E9E" w14:textId="77777777"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Szacunkowa wartość przedmiotowego zamówienia nie przekracza progów unijnych o jakich mowa w art. 3 ustawy PZP.</w:t>
      </w:r>
    </w:p>
    <w:p w14:paraId="72AFF170" w14:textId="77777777"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aukcji elektronicznej.</w:t>
      </w:r>
    </w:p>
    <w:p w14:paraId="62CE3ED0" w14:textId="77777777"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złożenia oferty w postaci katalogów elektronicznych.</w:t>
      </w:r>
    </w:p>
    <w:p w14:paraId="1D4C90F3" w14:textId="77777777"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prowadzi postępowania w celu zawarcia umowy ramowej.</w:t>
      </w:r>
    </w:p>
    <w:p w14:paraId="1D617686" w14:textId="6310F7B8" w:rsidR="00F961F3"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PZP</w:t>
      </w:r>
    </w:p>
    <w:p w14:paraId="11A7C972" w14:textId="0F83635C" w:rsidR="003F539D" w:rsidRPr="00BD7EF8" w:rsidRDefault="003F539D" w:rsidP="003F539D">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BD7EF8">
        <w:rPr>
          <w:rFonts w:ascii="Times New Roman" w:eastAsia="Times New Roman" w:hAnsi="Times New Roman" w:cs="Times New Roman"/>
          <w:sz w:val="24"/>
          <w:szCs w:val="24"/>
          <w:lang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w:t>
      </w:r>
      <w:r w:rsidR="009E7EF3" w:rsidRPr="00BD7EF8">
        <w:rPr>
          <w:rFonts w:ascii="Times New Roman" w:eastAsia="Times New Roman" w:hAnsi="Times New Roman" w:cs="Times New Roman"/>
          <w:sz w:val="24"/>
          <w:szCs w:val="24"/>
          <w:lang w:eastAsia="pl-PL"/>
        </w:rPr>
        <w:t xml:space="preserve">Rodzaj czynności niezbędnych do realizacji </w:t>
      </w:r>
      <w:r w:rsidR="00BD7EF8" w:rsidRPr="00BD7EF8">
        <w:rPr>
          <w:rFonts w:ascii="Times New Roman" w:eastAsia="Times New Roman" w:hAnsi="Times New Roman" w:cs="Times New Roman"/>
          <w:sz w:val="24"/>
          <w:szCs w:val="24"/>
          <w:lang w:eastAsia="pl-PL"/>
        </w:rPr>
        <w:t>zamówienia</w:t>
      </w:r>
      <w:r w:rsidR="009E7EF3" w:rsidRPr="00BD7EF8">
        <w:rPr>
          <w:rFonts w:ascii="Times New Roman" w:eastAsia="Times New Roman" w:hAnsi="Times New Roman" w:cs="Times New Roman"/>
          <w:sz w:val="24"/>
          <w:szCs w:val="24"/>
          <w:lang w:eastAsia="pl-PL"/>
        </w:rPr>
        <w:t>, któ</w:t>
      </w:r>
      <w:r w:rsidR="00BD7EF8" w:rsidRPr="00BD7EF8">
        <w:rPr>
          <w:rFonts w:ascii="Times New Roman" w:eastAsia="Times New Roman" w:hAnsi="Times New Roman" w:cs="Times New Roman"/>
          <w:sz w:val="24"/>
          <w:szCs w:val="24"/>
          <w:lang w:eastAsia="pl-PL"/>
        </w:rPr>
        <w:t>r</w:t>
      </w:r>
      <w:r w:rsidR="009E7EF3" w:rsidRPr="00BD7EF8">
        <w:rPr>
          <w:rFonts w:ascii="Times New Roman" w:eastAsia="Times New Roman" w:hAnsi="Times New Roman" w:cs="Times New Roman"/>
          <w:sz w:val="24"/>
          <w:szCs w:val="24"/>
          <w:lang w:eastAsia="pl-PL"/>
        </w:rPr>
        <w:t xml:space="preserve">ych dotyczą wymagania zatrudnienia na </w:t>
      </w:r>
      <w:r w:rsidR="00BD7EF8" w:rsidRPr="00BD7EF8">
        <w:rPr>
          <w:rFonts w:ascii="Times New Roman" w:eastAsia="Times New Roman" w:hAnsi="Times New Roman" w:cs="Times New Roman"/>
          <w:sz w:val="24"/>
          <w:szCs w:val="24"/>
          <w:lang w:eastAsia="pl-PL"/>
        </w:rPr>
        <w:t xml:space="preserve">podstawie stosunku o pracę przez Wykonawcę lub podwykonawcę: czynności związane z transportem odpadów. </w:t>
      </w:r>
    </w:p>
    <w:p w14:paraId="6CE7DB73" w14:textId="77777777" w:rsidR="003F539D" w:rsidRPr="00271E8C" w:rsidRDefault="003F539D" w:rsidP="003F539D">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71E8C">
        <w:rPr>
          <w:rFonts w:ascii="Times New Roman" w:eastAsia="Times New Roman" w:hAnsi="Times New Roman" w:cs="Times New Roman"/>
          <w:sz w:val="24"/>
          <w:szCs w:val="24"/>
          <w:lang w:eastAsia="pl-PL"/>
        </w:rPr>
        <w:t>Szczegółowe wymagania dotyczące realizacji oraz egzekwowania wymogu zatrudnienia na podstawie stosunku pracy zostały określone we Wzorze umowy, stanowiącym Załącznik nr 3 do SWZ.</w:t>
      </w:r>
    </w:p>
    <w:p w14:paraId="15DABE18" w14:textId="77777777" w:rsidR="003F539D" w:rsidRPr="00271E8C" w:rsidRDefault="003F539D" w:rsidP="003F539D">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71E8C">
        <w:rPr>
          <w:rFonts w:ascii="Times New Roman" w:eastAsia="Times New Roman" w:hAnsi="Times New Roman" w:cs="Times New Roman"/>
          <w:sz w:val="24"/>
          <w:szCs w:val="24"/>
          <w:lang w:eastAsia="pl-PL"/>
        </w:rPr>
        <w:t>Zamawiający nie określa dodatkowych wymagań związanych z zatrudnianiem osób, o których mowa w art. 96 ust. 2 pkt 2 PZP</w:t>
      </w:r>
    </w:p>
    <w:p w14:paraId="1CFC2F1A" w14:textId="77777777" w:rsidR="003F539D" w:rsidRPr="005A2E1C" w:rsidRDefault="003F539D" w:rsidP="003F539D">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14:paraId="3F0CA7A8" w14:textId="77777777" w:rsidR="00F961F3" w:rsidRPr="007844AF"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7844AF">
        <w:rPr>
          <w:rFonts w:ascii="Times New Roman" w:eastAsia="Times New Roman" w:hAnsi="Times New Roman" w:cs="Times New Roman"/>
          <w:b/>
          <w:sz w:val="24"/>
          <w:szCs w:val="24"/>
          <w:lang w:eastAsia="pl-PL"/>
        </w:rPr>
        <w:t>IV. Opis przedmiotu zamówienia</w:t>
      </w:r>
    </w:p>
    <w:p w14:paraId="5E7CBA7F" w14:textId="1FE45672" w:rsidR="001A7BC8" w:rsidRPr="007844AF" w:rsidRDefault="00F961F3" w:rsidP="005A2E1C">
      <w:pPr>
        <w:pStyle w:val="Akapitzlist"/>
        <w:numPr>
          <w:ilvl w:val="0"/>
          <w:numId w:val="3"/>
        </w:numPr>
        <w:spacing w:before="100" w:beforeAutospacing="1" w:after="100" w:afterAutospacing="1" w:line="240" w:lineRule="auto"/>
        <w:ind w:left="426"/>
        <w:rPr>
          <w:rFonts w:ascii="Times New Roman" w:eastAsia="Times New Roman" w:hAnsi="Times New Roman" w:cs="Times New Roman"/>
          <w:sz w:val="24"/>
          <w:szCs w:val="24"/>
          <w:lang w:eastAsia="pl-PL"/>
        </w:rPr>
      </w:pPr>
      <w:bookmarkStart w:id="1" w:name="_Hlk89936133"/>
      <w:r w:rsidRPr="007844AF">
        <w:rPr>
          <w:rFonts w:ascii="Times New Roman" w:eastAsia="Times New Roman" w:hAnsi="Times New Roman" w:cs="Times New Roman"/>
          <w:sz w:val="24"/>
          <w:szCs w:val="24"/>
          <w:lang w:eastAsia="pl-PL"/>
        </w:rPr>
        <w:t xml:space="preserve">Przedmiotem zamówienia jest </w:t>
      </w:r>
      <w:r w:rsidR="00904C67" w:rsidRPr="007844AF">
        <w:rPr>
          <w:rFonts w:ascii="Times New Roman" w:eastAsia="Times New Roman" w:hAnsi="Times New Roman" w:cs="Times New Roman"/>
          <w:sz w:val="24"/>
          <w:szCs w:val="24"/>
          <w:lang w:eastAsia="pl-PL"/>
        </w:rPr>
        <w:t xml:space="preserve">realizacja w </w:t>
      </w:r>
      <w:r w:rsidR="001A7BC8" w:rsidRPr="007844AF">
        <w:rPr>
          <w:rFonts w:ascii="Times New Roman" w:eastAsia="Times New Roman" w:hAnsi="Times New Roman" w:cs="Times New Roman"/>
          <w:sz w:val="24"/>
          <w:szCs w:val="24"/>
          <w:lang w:eastAsia="pl-PL"/>
        </w:rPr>
        <w:t xml:space="preserve">roku 2022 </w:t>
      </w:r>
      <w:r w:rsidR="00904C67" w:rsidRPr="007844AF">
        <w:rPr>
          <w:rFonts w:ascii="Times New Roman" w:eastAsia="Times New Roman" w:hAnsi="Times New Roman" w:cs="Times New Roman"/>
          <w:sz w:val="24"/>
          <w:szCs w:val="24"/>
          <w:lang w:eastAsia="pl-PL"/>
        </w:rPr>
        <w:t xml:space="preserve">usługi odbioru, transportu i zagospodarowania odpadów </w:t>
      </w:r>
      <w:r w:rsidR="00203851" w:rsidRPr="007844AF">
        <w:rPr>
          <w:rFonts w:ascii="Times New Roman" w:eastAsia="Times New Roman" w:hAnsi="Times New Roman" w:cs="Times New Roman"/>
          <w:sz w:val="24"/>
          <w:szCs w:val="24"/>
          <w:lang w:eastAsia="pl-PL"/>
        </w:rPr>
        <w:t>powstających na terenie gminy Białobrzegi w kontenerach KP-7</w:t>
      </w:r>
      <w:r w:rsidR="00472680" w:rsidRPr="007844AF">
        <w:rPr>
          <w:rFonts w:ascii="Times New Roman" w:eastAsia="Times New Roman" w:hAnsi="Times New Roman" w:cs="Times New Roman"/>
          <w:sz w:val="24"/>
          <w:szCs w:val="24"/>
          <w:lang w:eastAsia="pl-PL"/>
        </w:rPr>
        <w:t>.</w:t>
      </w:r>
      <w:bookmarkEnd w:id="1"/>
    </w:p>
    <w:p w14:paraId="2C19809A" w14:textId="5760F531" w:rsidR="00472680" w:rsidRDefault="00472680" w:rsidP="00203851">
      <w:pPr>
        <w:tabs>
          <w:tab w:val="left" w:pos="3855"/>
        </w:tabs>
        <w:spacing w:after="40"/>
        <w:jc w:val="both"/>
        <w:rPr>
          <w:rFonts w:ascii="Calibri" w:hAnsi="Calibri" w:cs="Calibri"/>
          <w:i/>
          <w:sz w:val="20"/>
          <w:szCs w:val="20"/>
        </w:rPr>
      </w:pPr>
      <w:r>
        <w:rPr>
          <w:rFonts w:ascii="Calibri" w:hAnsi="Calibri" w:cs="Calibri"/>
          <w:i/>
          <w:sz w:val="20"/>
          <w:szCs w:val="20"/>
        </w:rPr>
        <w:t>UWAGA.</w:t>
      </w:r>
    </w:p>
    <w:p w14:paraId="720B8D39" w14:textId="15D51F2B" w:rsidR="001A7BC8" w:rsidRDefault="00203851" w:rsidP="00203851">
      <w:pPr>
        <w:tabs>
          <w:tab w:val="left" w:pos="3855"/>
        </w:tabs>
        <w:spacing w:after="40"/>
        <w:jc w:val="both"/>
      </w:pPr>
      <w:r>
        <w:rPr>
          <w:rFonts w:ascii="Calibri" w:hAnsi="Calibri" w:cs="Calibri"/>
          <w:i/>
          <w:sz w:val="20"/>
          <w:szCs w:val="20"/>
        </w:rPr>
        <w:t>Z</w:t>
      </w:r>
      <w:r w:rsidR="001A7BC8" w:rsidRPr="00203851">
        <w:rPr>
          <w:rFonts w:ascii="Calibri" w:hAnsi="Calibri" w:cs="Calibri"/>
          <w:i/>
          <w:sz w:val="20"/>
          <w:szCs w:val="20"/>
        </w:rPr>
        <w:t xml:space="preserve">amawiający dąży do rozstrzygnięć, aby okres </w:t>
      </w:r>
      <w:r w:rsidR="00667143">
        <w:rPr>
          <w:rFonts w:ascii="Calibri" w:hAnsi="Calibri" w:cs="Calibri"/>
          <w:i/>
          <w:sz w:val="20"/>
          <w:szCs w:val="20"/>
        </w:rPr>
        <w:t xml:space="preserve">świadczenie usługi </w:t>
      </w:r>
      <w:r w:rsidR="00667143" w:rsidRPr="00203851">
        <w:rPr>
          <w:rFonts w:ascii="Calibri" w:hAnsi="Calibri" w:cs="Calibri"/>
          <w:i/>
          <w:sz w:val="20"/>
          <w:szCs w:val="20"/>
        </w:rPr>
        <w:t>zaczę</w:t>
      </w:r>
      <w:r w:rsidR="00667143">
        <w:rPr>
          <w:rFonts w:ascii="Calibri" w:hAnsi="Calibri" w:cs="Calibri"/>
          <w:i/>
          <w:sz w:val="20"/>
          <w:szCs w:val="20"/>
        </w:rPr>
        <w:t>ł</w:t>
      </w:r>
      <w:r w:rsidR="00667143" w:rsidRPr="00203851">
        <w:rPr>
          <w:rFonts w:ascii="Calibri" w:hAnsi="Calibri" w:cs="Calibri"/>
          <w:i/>
          <w:sz w:val="20"/>
          <w:szCs w:val="20"/>
        </w:rPr>
        <w:t>o</w:t>
      </w:r>
      <w:r w:rsidR="001A7BC8" w:rsidRPr="00203851">
        <w:rPr>
          <w:rFonts w:ascii="Calibri" w:hAnsi="Calibri" w:cs="Calibri"/>
          <w:i/>
          <w:sz w:val="20"/>
          <w:szCs w:val="20"/>
        </w:rPr>
        <w:t xml:space="preserve"> swój bieg od 01.01.202</w:t>
      </w:r>
      <w:r w:rsidR="00667143">
        <w:rPr>
          <w:rFonts w:ascii="Calibri" w:hAnsi="Calibri" w:cs="Calibri"/>
          <w:i/>
          <w:sz w:val="20"/>
          <w:szCs w:val="20"/>
        </w:rPr>
        <w:t>2</w:t>
      </w:r>
      <w:r w:rsidR="001A7BC8" w:rsidRPr="00203851">
        <w:rPr>
          <w:rFonts w:ascii="Calibri" w:hAnsi="Calibri" w:cs="Calibri"/>
          <w:i/>
          <w:sz w:val="20"/>
          <w:szCs w:val="20"/>
        </w:rPr>
        <w:t xml:space="preserve"> roku, natomiast nie można wykluczyć sytuacji wynikającej z procedury przetargowej, że termin ten nie będzie możliwy do osiągnięcia, wówczas okres liczony będzie od możliwie najbliższego okresowi.</w:t>
      </w:r>
    </w:p>
    <w:p w14:paraId="7034DC09" w14:textId="77777777" w:rsidR="00472680" w:rsidRDefault="00472680" w:rsidP="00667143">
      <w:pPr>
        <w:pStyle w:val="Akapitzlist"/>
        <w:spacing w:after="0"/>
        <w:ind w:left="0" w:right="118"/>
        <w:jc w:val="both"/>
        <w:rPr>
          <w:rFonts w:ascii="Times New Roman" w:hAnsi="Times New Roman"/>
          <w:b/>
          <w:sz w:val="24"/>
          <w:szCs w:val="24"/>
        </w:rPr>
      </w:pPr>
    </w:p>
    <w:p w14:paraId="7441F511" w14:textId="55CE24E9" w:rsidR="00667143" w:rsidRPr="007844AF" w:rsidRDefault="00EA0461" w:rsidP="00472680">
      <w:pPr>
        <w:pStyle w:val="Akapitzlist"/>
        <w:numPr>
          <w:ilvl w:val="0"/>
          <w:numId w:val="3"/>
        </w:numPr>
        <w:spacing w:before="100" w:beforeAutospacing="1" w:after="100" w:afterAutospacing="1"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Wywóz odpadów odbywał się </w:t>
      </w:r>
      <w:proofErr w:type="spellStart"/>
      <w:r>
        <w:rPr>
          <w:rFonts w:ascii="Times New Roman" w:eastAsia="Times New Roman" w:hAnsi="Times New Roman" w:cs="Times New Roman"/>
          <w:sz w:val="24"/>
          <w:szCs w:val="24"/>
          <w:lang w:eastAsia="pl-PL"/>
        </w:rPr>
        <w:t>będze</w:t>
      </w:r>
      <w:proofErr w:type="spellEnd"/>
      <w:r>
        <w:rPr>
          <w:rFonts w:ascii="Times New Roman" w:eastAsia="Times New Roman" w:hAnsi="Times New Roman" w:cs="Times New Roman"/>
          <w:sz w:val="24"/>
          <w:szCs w:val="24"/>
          <w:lang w:eastAsia="pl-PL"/>
        </w:rPr>
        <w:t xml:space="preserve"> z następujących punktów. </w:t>
      </w:r>
      <w:bookmarkStart w:id="2" w:name="_Hlk89936227"/>
      <w:r w:rsidR="00667143" w:rsidRPr="007844AF">
        <w:rPr>
          <w:rFonts w:ascii="Times New Roman" w:eastAsia="Times New Roman" w:hAnsi="Times New Roman" w:cs="Times New Roman"/>
          <w:sz w:val="24"/>
          <w:szCs w:val="24"/>
          <w:lang w:eastAsia="pl-PL"/>
        </w:rPr>
        <w:t xml:space="preserve">Kontenery do </w:t>
      </w:r>
      <w:r w:rsidR="00472680" w:rsidRPr="007844AF">
        <w:rPr>
          <w:rFonts w:ascii="Times New Roman" w:eastAsia="Times New Roman" w:hAnsi="Times New Roman" w:cs="Times New Roman"/>
          <w:sz w:val="24"/>
          <w:szCs w:val="24"/>
          <w:lang w:eastAsia="pl-PL"/>
        </w:rPr>
        <w:t>realizacji zamówienia</w:t>
      </w:r>
      <w:r w:rsidR="00667143" w:rsidRPr="007844AF">
        <w:rPr>
          <w:rFonts w:ascii="Times New Roman" w:eastAsia="Times New Roman" w:hAnsi="Times New Roman" w:cs="Times New Roman"/>
          <w:sz w:val="24"/>
          <w:szCs w:val="24"/>
          <w:lang w:eastAsia="pl-PL"/>
        </w:rPr>
        <w:t xml:space="preserve"> dostarczy oferent:</w:t>
      </w:r>
    </w:p>
    <w:p w14:paraId="216391CD" w14:textId="5C2CA267" w:rsidR="00667143" w:rsidRPr="007844AF" w:rsidRDefault="00667143" w:rsidP="00472680">
      <w:pPr>
        <w:pStyle w:val="Akapitzlist"/>
        <w:spacing w:before="100" w:beforeAutospacing="1" w:after="100" w:afterAutospacing="1" w:line="240" w:lineRule="auto"/>
        <w:ind w:left="426"/>
        <w:rPr>
          <w:rFonts w:ascii="Times New Roman" w:eastAsia="Times New Roman" w:hAnsi="Times New Roman" w:cs="Times New Roman"/>
          <w:sz w:val="24"/>
          <w:szCs w:val="24"/>
          <w:lang w:eastAsia="pl-PL"/>
        </w:rPr>
      </w:pPr>
      <w:r w:rsidRPr="007844AF">
        <w:rPr>
          <w:rFonts w:ascii="Times New Roman" w:eastAsia="Times New Roman" w:hAnsi="Times New Roman" w:cs="Times New Roman"/>
          <w:sz w:val="24"/>
          <w:szCs w:val="24"/>
          <w:lang w:eastAsia="pl-PL"/>
        </w:rPr>
        <w:t xml:space="preserve">2 szt. </w:t>
      </w:r>
      <w:proofErr w:type="spellStart"/>
      <w:r w:rsidR="00472680" w:rsidRPr="007844AF">
        <w:rPr>
          <w:rFonts w:ascii="Times New Roman" w:eastAsia="Times New Roman" w:hAnsi="Times New Roman" w:cs="Times New Roman"/>
          <w:sz w:val="24"/>
          <w:szCs w:val="24"/>
          <w:lang w:eastAsia="pl-PL"/>
        </w:rPr>
        <w:t>kp</w:t>
      </w:r>
      <w:proofErr w:type="spellEnd"/>
      <w:r w:rsidR="00472680" w:rsidRPr="007844AF">
        <w:rPr>
          <w:rFonts w:ascii="Times New Roman" w:eastAsia="Times New Roman" w:hAnsi="Times New Roman" w:cs="Times New Roman"/>
          <w:sz w:val="24"/>
          <w:szCs w:val="24"/>
          <w:lang w:eastAsia="pl-PL"/>
        </w:rPr>
        <w:t xml:space="preserve"> 7 odkryty</w:t>
      </w:r>
      <w:r w:rsidR="007844AF" w:rsidRPr="007844AF">
        <w:rPr>
          <w:rFonts w:ascii="Times New Roman" w:eastAsia="Times New Roman" w:hAnsi="Times New Roman" w:cs="Times New Roman"/>
          <w:sz w:val="24"/>
          <w:szCs w:val="24"/>
          <w:lang w:eastAsia="pl-PL"/>
        </w:rPr>
        <w:t xml:space="preserve"> </w:t>
      </w:r>
      <w:r w:rsidRPr="007844AF">
        <w:rPr>
          <w:rFonts w:ascii="Times New Roman" w:eastAsia="Times New Roman" w:hAnsi="Times New Roman" w:cs="Times New Roman"/>
          <w:sz w:val="24"/>
          <w:szCs w:val="24"/>
          <w:lang w:eastAsia="pl-PL"/>
        </w:rPr>
        <w:t>na plac przy ul. Rzemieślnicza 51 w Białobrzegach;</w:t>
      </w:r>
    </w:p>
    <w:p w14:paraId="03DD2C6F" w14:textId="57337508" w:rsidR="00667143" w:rsidRPr="007844AF" w:rsidRDefault="00667143" w:rsidP="00472680">
      <w:pPr>
        <w:pStyle w:val="Akapitzlist"/>
        <w:spacing w:before="100" w:beforeAutospacing="1" w:after="100" w:afterAutospacing="1" w:line="240" w:lineRule="auto"/>
        <w:ind w:left="426"/>
        <w:rPr>
          <w:rFonts w:ascii="Times New Roman" w:eastAsia="Times New Roman" w:hAnsi="Times New Roman" w:cs="Times New Roman"/>
          <w:sz w:val="24"/>
          <w:szCs w:val="24"/>
          <w:lang w:eastAsia="pl-PL"/>
        </w:rPr>
      </w:pPr>
      <w:r w:rsidRPr="007844AF">
        <w:rPr>
          <w:rFonts w:ascii="Times New Roman" w:eastAsia="Times New Roman" w:hAnsi="Times New Roman" w:cs="Times New Roman"/>
          <w:sz w:val="24"/>
          <w:szCs w:val="24"/>
          <w:lang w:eastAsia="pl-PL"/>
        </w:rPr>
        <w:t xml:space="preserve">1 szt. </w:t>
      </w:r>
      <w:proofErr w:type="spellStart"/>
      <w:r w:rsidR="00472680" w:rsidRPr="007844AF">
        <w:rPr>
          <w:rFonts w:ascii="Times New Roman" w:eastAsia="Times New Roman" w:hAnsi="Times New Roman" w:cs="Times New Roman"/>
          <w:sz w:val="24"/>
          <w:szCs w:val="24"/>
          <w:lang w:eastAsia="pl-PL"/>
        </w:rPr>
        <w:t>kp</w:t>
      </w:r>
      <w:proofErr w:type="spellEnd"/>
      <w:r w:rsidR="00472680" w:rsidRPr="007844AF">
        <w:rPr>
          <w:rFonts w:ascii="Times New Roman" w:eastAsia="Times New Roman" w:hAnsi="Times New Roman" w:cs="Times New Roman"/>
          <w:sz w:val="24"/>
          <w:szCs w:val="24"/>
          <w:lang w:eastAsia="pl-PL"/>
        </w:rPr>
        <w:t xml:space="preserve"> 7 odkryty </w:t>
      </w:r>
      <w:r w:rsidRPr="007844AF">
        <w:rPr>
          <w:rFonts w:ascii="Times New Roman" w:eastAsia="Times New Roman" w:hAnsi="Times New Roman" w:cs="Times New Roman"/>
          <w:sz w:val="24"/>
          <w:szCs w:val="24"/>
          <w:lang w:eastAsia="pl-PL"/>
        </w:rPr>
        <w:t>na plac przy cmentarzu parafialnym, ul. Krakowska w Białobrzegach;</w:t>
      </w:r>
    </w:p>
    <w:p w14:paraId="0C0174D1" w14:textId="3C2C9EE3" w:rsidR="00667143" w:rsidRPr="007844AF" w:rsidRDefault="00667143" w:rsidP="00472680">
      <w:pPr>
        <w:pStyle w:val="Akapitzlist"/>
        <w:spacing w:before="100" w:beforeAutospacing="1" w:after="100" w:afterAutospacing="1" w:line="240" w:lineRule="auto"/>
        <w:ind w:left="426"/>
        <w:rPr>
          <w:rFonts w:ascii="Times New Roman" w:eastAsia="Times New Roman" w:hAnsi="Times New Roman" w:cs="Times New Roman"/>
          <w:sz w:val="24"/>
          <w:szCs w:val="24"/>
          <w:lang w:eastAsia="pl-PL"/>
        </w:rPr>
      </w:pPr>
      <w:r w:rsidRPr="007844AF">
        <w:rPr>
          <w:rFonts w:ascii="Times New Roman" w:eastAsia="Times New Roman" w:hAnsi="Times New Roman" w:cs="Times New Roman"/>
          <w:sz w:val="24"/>
          <w:szCs w:val="24"/>
          <w:lang w:eastAsia="pl-PL"/>
        </w:rPr>
        <w:t xml:space="preserve">1 szt. </w:t>
      </w:r>
      <w:proofErr w:type="spellStart"/>
      <w:r w:rsidR="006B71FD" w:rsidRPr="007844AF">
        <w:rPr>
          <w:rFonts w:ascii="Times New Roman" w:eastAsia="Times New Roman" w:hAnsi="Times New Roman" w:cs="Times New Roman"/>
          <w:sz w:val="24"/>
          <w:szCs w:val="24"/>
          <w:lang w:eastAsia="pl-PL"/>
        </w:rPr>
        <w:t>kp</w:t>
      </w:r>
      <w:proofErr w:type="spellEnd"/>
      <w:r w:rsidR="006B71FD" w:rsidRPr="007844AF">
        <w:rPr>
          <w:rFonts w:ascii="Times New Roman" w:eastAsia="Times New Roman" w:hAnsi="Times New Roman" w:cs="Times New Roman"/>
          <w:sz w:val="24"/>
          <w:szCs w:val="24"/>
          <w:lang w:eastAsia="pl-PL"/>
        </w:rPr>
        <w:t xml:space="preserve"> 7 </w:t>
      </w:r>
      <w:r w:rsidR="00472680" w:rsidRPr="007844AF">
        <w:rPr>
          <w:rFonts w:ascii="Times New Roman" w:eastAsia="Times New Roman" w:hAnsi="Times New Roman" w:cs="Times New Roman"/>
          <w:sz w:val="24"/>
          <w:szCs w:val="24"/>
          <w:lang w:eastAsia="pl-PL"/>
        </w:rPr>
        <w:t>kryty</w:t>
      </w:r>
      <w:r w:rsidR="006B71FD" w:rsidRPr="007844AF">
        <w:rPr>
          <w:rFonts w:ascii="Times New Roman" w:eastAsia="Times New Roman" w:hAnsi="Times New Roman" w:cs="Times New Roman"/>
          <w:sz w:val="24"/>
          <w:szCs w:val="24"/>
          <w:lang w:eastAsia="pl-PL"/>
        </w:rPr>
        <w:t xml:space="preserve"> </w:t>
      </w:r>
      <w:r w:rsidRPr="007844AF">
        <w:rPr>
          <w:rFonts w:ascii="Times New Roman" w:eastAsia="Times New Roman" w:hAnsi="Times New Roman" w:cs="Times New Roman"/>
          <w:sz w:val="24"/>
          <w:szCs w:val="24"/>
          <w:lang w:eastAsia="pl-PL"/>
        </w:rPr>
        <w:t xml:space="preserve">na tereny </w:t>
      </w:r>
      <w:proofErr w:type="spellStart"/>
      <w:r w:rsidRPr="007844AF">
        <w:rPr>
          <w:rFonts w:ascii="Times New Roman" w:eastAsia="Times New Roman" w:hAnsi="Times New Roman" w:cs="Times New Roman"/>
          <w:sz w:val="24"/>
          <w:szCs w:val="24"/>
          <w:lang w:eastAsia="pl-PL"/>
        </w:rPr>
        <w:t>nadpiliczne</w:t>
      </w:r>
      <w:proofErr w:type="spellEnd"/>
      <w:r w:rsidRPr="007844AF">
        <w:rPr>
          <w:rFonts w:ascii="Times New Roman" w:eastAsia="Times New Roman" w:hAnsi="Times New Roman" w:cs="Times New Roman"/>
          <w:sz w:val="24"/>
          <w:szCs w:val="24"/>
          <w:lang w:eastAsia="pl-PL"/>
        </w:rPr>
        <w:t xml:space="preserve"> w Białobrzegach /w okresie wakacji/;</w:t>
      </w:r>
    </w:p>
    <w:p w14:paraId="75A9163C" w14:textId="3F0EA7B9" w:rsidR="00667143" w:rsidRPr="007844AF" w:rsidRDefault="00667143" w:rsidP="00472680">
      <w:pPr>
        <w:pStyle w:val="Akapitzlist"/>
        <w:spacing w:before="100" w:beforeAutospacing="1" w:after="100" w:afterAutospacing="1" w:line="240" w:lineRule="auto"/>
        <w:ind w:left="426"/>
        <w:rPr>
          <w:rFonts w:ascii="Times New Roman" w:eastAsia="Times New Roman" w:hAnsi="Times New Roman" w:cs="Times New Roman"/>
          <w:sz w:val="24"/>
          <w:szCs w:val="24"/>
          <w:lang w:eastAsia="pl-PL"/>
        </w:rPr>
      </w:pPr>
      <w:r w:rsidRPr="007844AF">
        <w:rPr>
          <w:rFonts w:ascii="Times New Roman" w:eastAsia="Times New Roman" w:hAnsi="Times New Roman" w:cs="Times New Roman"/>
          <w:sz w:val="24"/>
          <w:szCs w:val="24"/>
          <w:lang w:eastAsia="pl-PL"/>
        </w:rPr>
        <w:t xml:space="preserve">2 szt. </w:t>
      </w:r>
      <w:proofErr w:type="spellStart"/>
      <w:r w:rsidR="006B71FD" w:rsidRPr="007844AF">
        <w:rPr>
          <w:rFonts w:ascii="Times New Roman" w:eastAsia="Times New Roman" w:hAnsi="Times New Roman" w:cs="Times New Roman"/>
          <w:sz w:val="24"/>
          <w:szCs w:val="24"/>
          <w:lang w:eastAsia="pl-PL"/>
        </w:rPr>
        <w:t>kp</w:t>
      </w:r>
      <w:proofErr w:type="spellEnd"/>
      <w:r w:rsidR="006B71FD" w:rsidRPr="007844AF">
        <w:rPr>
          <w:rFonts w:ascii="Times New Roman" w:eastAsia="Times New Roman" w:hAnsi="Times New Roman" w:cs="Times New Roman"/>
          <w:sz w:val="24"/>
          <w:szCs w:val="24"/>
          <w:lang w:eastAsia="pl-PL"/>
        </w:rPr>
        <w:t xml:space="preserve"> 7 </w:t>
      </w:r>
      <w:r w:rsidR="00472680" w:rsidRPr="007844AF">
        <w:rPr>
          <w:rFonts w:ascii="Times New Roman" w:eastAsia="Times New Roman" w:hAnsi="Times New Roman" w:cs="Times New Roman"/>
          <w:sz w:val="24"/>
          <w:szCs w:val="24"/>
          <w:lang w:eastAsia="pl-PL"/>
        </w:rPr>
        <w:t>odkryty</w:t>
      </w:r>
      <w:r w:rsidR="006B71FD" w:rsidRPr="007844AF">
        <w:rPr>
          <w:rFonts w:ascii="Times New Roman" w:eastAsia="Times New Roman" w:hAnsi="Times New Roman" w:cs="Times New Roman"/>
          <w:sz w:val="24"/>
          <w:szCs w:val="24"/>
          <w:lang w:eastAsia="pl-PL"/>
        </w:rPr>
        <w:t xml:space="preserve"> </w:t>
      </w:r>
      <w:r w:rsidRPr="007844AF">
        <w:rPr>
          <w:rFonts w:ascii="Times New Roman" w:eastAsia="Times New Roman" w:hAnsi="Times New Roman" w:cs="Times New Roman"/>
          <w:sz w:val="24"/>
          <w:szCs w:val="24"/>
          <w:lang w:eastAsia="pl-PL"/>
        </w:rPr>
        <w:t>na plac przy cmentarzu komunalnym w Białobrzegach</w:t>
      </w:r>
      <w:bookmarkEnd w:id="2"/>
      <w:r w:rsidR="006B71FD" w:rsidRPr="007844AF">
        <w:rPr>
          <w:rFonts w:ascii="Times New Roman" w:eastAsia="Times New Roman" w:hAnsi="Times New Roman" w:cs="Times New Roman"/>
          <w:sz w:val="24"/>
          <w:szCs w:val="24"/>
          <w:lang w:eastAsia="pl-PL"/>
        </w:rPr>
        <w:t xml:space="preserve"> </w:t>
      </w:r>
    </w:p>
    <w:p w14:paraId="6FA8EBFD" w14:textId="77777777" w:rsidR="00667143" w:rsidRDefault="00667143" w:rsidP="001A7BC8">
      <w:pPr>
        <w:pStyle w:val="Akapitzlist"/>
        <w:spacing w:before="100" w:beforeAutospacing="1" w:after="100" w:afterAutospacing="1" w:line="240" w:lineRule="auto"/>
        <w:ind w:left="426"/>
        <w:rPr>
          <w:rFonts w:ascii="Times New Roman" w:eastAsia="Times New Roman" w:hAnsi="Times New Roman" w:cs="Times New Roman"/>
          <w:sz w:val="24"/>
          <w:szCs w:val="24"/>
          <w:highlight w:val="yellow"/>
          <w:lang w:eastAsia="pl-PL"/>
        </w:rPr>
      </w:pPr>
    </w:p>
    <w:p w14:paraId="3EB6EE86" w14:textId="77777777" w:rsidR="00667143" w:rsidRDefault="00667143" w:rsidP="001A7BC8">
      <w:pPr>
        <w:pStyle w:val="Akapitzlist"/>
        <w:spacing w:before="100" w:beforeAutospacing="1" w:after="100" w:afterAutospacing="1" w:line="240" w:lineRule="auto"/>
        <w:ind w:left="426"/>
        <w:rPr>
          <w:rFonts w:ascii="Times New Roman" w:eastAsia="Times New Roman" w:hAnsi="Times New Roman" w:cs="Times New Roman"/>
          <w:sz w:val="24"/>
          <w:szCs w:val="24"/>
          <w:highlight w:val="yellow"/>
          <w:lang w:eastAsia="pl-PL"/>
        </w:rPr>
      </w:pPr>
    </w:p>
    <w:p w14:paraId="3823A415" w14:textId="77777777" w:rsidR="00667143" w:rsidRPr="00691E40" w:rsidRDefault="00667143" w:rsidP="001A7BC8">
      <w:pPr>
        <w:pStyle w:val="Akapitzlist"/>
        <w:spacing w:before="100" w:beforeAutospacing="1" w:after="100" w:afterAutospacing="1" w:line="240" w:lineRule="auto"/>
        <w:ind w:left="426"/>
        <w:rPr>
          <w:rFonts w:ascii="Times New Roman" w:eastAsia="Times New Roman" w:hAnsi="Times New Roman" w:cs="Times New Roman"/>
          <w:sz w:val="24"/>
          <w:szCs w:val="24"/>
          <w:lang w:eastAsia="pl-PL"/>
        </w:rPr>
      </w:pPr>
    </w:p>
    <w:p w14:paraId="0E8DA324" w14:textId="2188C6E3" w:rsidR="00667143" w:rsidRPr="00691E40" w:rsidRDefault="006419DF" w:rsidP="00E33B6C">
      <w:pPr>
        <w:pStyle w:val="Akapitzlist"/>
        <w:numPr>
          <w:ilvl w:val="0"/>
          <w:numId w:val="3"/>
        </w:numPr>
        <w:spacing w:after="0" w:line="240" w:lineRule="auto"/>
        <w:ind w:left="425"/>
        <w:rPr>
          <w:rFonts w:ascii="Times New Roman" w:eastAsia="Times New Roman" w:hAnsi="Times New Roman" w:cs="Times New Roman"/>
          <w:sz w:val="24"/>
          <w:szCs w:val="24"/>
          <w:lang w:eastAsia="pl-PL"/>
        </w:rPr>
      </w:pPr>
      <w:r w:rsidRPr="00691E40">
        <w:rPr>
          <w:rFonts w:ascii="Times New Roman" w:eastAsia="Times New Roman" w:hAnsi="Times New Roman" w:cs="Times New Roman"/>
          <w:sz w:val="24"/>
          <w:szCs w:val="24"/>
          <w:lang w:eastAsia="pl-PL"/>
        </w:rPr>
        <w:t>Wykonawca zobowiązany jest do odbioru i zagospodarowania następujących frakcji odpadów komunalnych z terenu Miasta i Gminy Białobrzegi:</w:t>
      </w:r>
    </w:p>
    <w:p w14:paraId="3DC7D5A0" w14:textId="77777777" w:rsidR="00667143" w:rsidRPr="00691E40" w:rsidRDefault="00667143" w:rsidP="001A7BC8">
      <w:pPr>
        <w:pStyle w:val="Akapitzlist"/>
        <w:spacing w:before="100" w:beforeAutospacing="1" w:after="100" w:afterAutospacing="1" w:line="240" w:lineRule="auto"/>
        <w:ind w:left="426"/>
        <w:rPr>
          <w:rFonts w:ascii="Times New Roman" w:eastAsia="Times New Roman" w:hAnsi="Times New Roman" w:cs="Times New Roman"/>
          <w:sz w:val="24"/>
          <w:szCs w:val="24"/>
          <w:lang w:eastAsia="pl-PL"/>
        </w:rPr>
      </w:pPr>
    </w:p>
    <w:p w14:paraId="65228CDB" w14:textId="6C4ADB24" w:rsidR="00667143" w:rsidRPr="00E33B6C" w:rsidRDefault="006419DF" w:rsidP="006419DF">
      <w:pPr>
        <w:pStyle w:val="Akapitzlist"/>
        <w:numPr>
          <w:ilvl w:val="0"/>
          <w:numId w:val="34"/>
        </w:numPr>
        <w:spacing w:after="0"/>
        <w:rPr>
          <w:rFonts w:ascii="Times New Roman" w:eastAsia="Times New Roman" w:hAnsi="Times New Roman" w:cs="Times New Roman"/>
          <w:sz w:val="24"/>
          <w:szCs w:val="24"/>
          <w:lang w:eastAsia="pl-PL"/>
        </w:rPr>
      </w:pPr>
      <w:r w:rsidRPr="00E33B6C">
        <w:rPr>
          <w:rFonts w:ascii="Times New Roman" w:hAnsi="Times New Roman"/>
          <w:sz w:val="24"/>
          <w:szCs w:val="24"/>
        </w:rPr>
        <w:lastRenderedPageBreak/>
        <w:t>Niesegregowane (zmieszane) odpady komunalne (odpady zebrane z koszy ulicznych, kąpieliska oraz targowiska miejskiego)</w:t>
      </w:r>
      <w:r w:rsidR="00BD7EF8" w:rsidRPr="00E33B6C">
        <w:rPr>
          <w:rFonts w:ascii="Times New Roman" w:hAnsi="Times New Roman"/>
          <w:sz w:val="24"/>
          <w:szCs w:val="24"/>
        </w:rPr>
        <w:t xml:space="preserve">, kod odpadu </w:t>
      </w:r>
      <w:r w:rsidR="00691E40" w:rsidRPr="00E33B6C">
        <w:rPr>
          <w:rFonts w:ascii="Times New Roman" w:hAnsi="Times New Roman"/>
          <w:sz w:val="24"/>
          <w:szCs w:val="24"/>
        </w:rPr>
        <w:t>20 03 01, 20 03 02</w:t>
      </w:r>
    </w:p>
    <w:p w14:paraId="231BDAB9" w14:textId="013B3F51" w:rsidR="006419DF" w:rsidRPr="00E33B6C" w:rsidRDefault="006419DF" w:rsidP="006419DF">
      <w:pPr>
        <w:pStyle w:val="Akapitzlist"/>
        <w:numPr>
          <w:ilvl w:val="0"/>
          <w:numId w:val="34"/>
        </w:numPr>
        <w:spacing w:after="0"/>
        <w:rPr>
          <w:rFonts w:ascii="Times New Roman" w:eastAsia="Times New Roman" w:hAnsi="Times New Roman" w:cs="Times New Roman"/>
          <w:sz w:val="24"/>
          <w:szCs w:val="24"/>
          <w:lang w:eastAsia="pl-PL"/>
        </w:rPr>
      </w:pPr>
      <w:r w:rsidRPr="00E33B6C">
        <w:rPr>
          <w:rFonts w:ascii="Times New Roman" w:hAnsi="Times New Roman"/>
          <w:sz w:val="24"/>
          <w:szCs w:val="24"/>
        </w:rPr>
        <w:t>Inne odpady nieulegające biodegradacji (odpady z cmentarzy)</w:t>
      </w:r>
      <w:r w:rsidR="00BD7EF8" w:rsidRPr="00E33B6C">
        <w:rPr>
          <w:rFonts w:ascii="Times New Roman" w:hAnsi="Times New Roman"/>
          <w:sz w:val="24"/>
          <w:szCs w:val="24"/>
        </w:rPr>
        <w:t>, kod odpadu 20 02 03</w:t>
      </w:r>
    </w:p>
    <w:p w14:paraId="206FC79F" w14:textId="77777777" w:rsidR="00691E40" w:rsidRDefault="00691E40" w:rsidP="001A7BC8">
      <w:pPr>
        <w:pStyle w:val="Akapitzlist"/>
        <w:spacing w:before="100" w:beforeAutospacing="1" w:after="100" w:afterAutospacing="1" w:line="240" w:lineRule="auto"/>
        <w:ind w:left="426"/>
        <w:rPr>
          <w:rFonts w:ascii="Times New Roman" w:eastAsia="Times New Roman" w:hAnsi="Times New Roman" w:cs="Times New Roman"/>
          <w:sz w:val="24"/>
          <w:szCs w:val="24"/>
          <w:highlight w:val="yellow"/>
          <w:lang w:eastAsia="pl-PL"/>
        </w:rPr>
      </w:pPr>
    </w:p>
    <w:p w14:paraId="22D5A018" w14:textId="2BB02B09" w:rsidR="00667143" w:rsidRPr="008E311C" w:rsidRDefault="00D76175" w:rsidP="001A7BC8">
      <w:pPr>
        <w:pStyle w:val="Akapitzlist"/>
        <w:spacing w:before="100" w:beforeAutospacing="1" w:after="100" w:afterAutospacing="1" w:line="240" w:lineRule="auto"/>
        <w:ind w:left="426"/>
        <w:rPr>
          <w:rFonts w:ascii="Times New Roman" w:eastAsia="Times New Roman" w:hAnsi="Times New Roman" w:cs="Times New Roman"/>
          <w:sz w:val="24"/>
          <w:szCs w:val="24"/>
          <w:lang w:eastAsia="pl-PL"/>
        </w:rPr>
      </w:pPr>
      <w:r w:rsidRPr="008E311C">
        <w:rPr>
          <w:rFonts w:ascii="Times New Roman" w:eastAsia="Times New Roman" w:hAnsi="Times New Roman" w:cs="Times New Roman"/>
          <w:sz w:val="24"/>
          <w:szCs w:val="24"/>
          <w:lang w:eastAsia="pl-PL"/>
        </w:rPr>
        <w:t>Prognozowana ilość odpadów:</w:t>
      </w:r>
    </w:p>
    <w:p w14:paraId="28C9DC8C" w14:textId="6BD90FCE" w:rsidR="00D76175" w:rsidRPr="008E311C" w:rsidRDefault="008E311C" w:rsidP="001A7BC8">
      <w:pPr>
        <w:pStyle w:val="Akapitzlist"/>
        <w:spacing w:before="100" w:beforeAutospacing="1" w:after="100" w:afterAutospacing="1" w:line="240" w:lineRule="auto"/>
        <w:ind w:left="426"/>
        <w:rPr>
          <w:rFonts w:ascii="Times New Roman" w:eastAsia="Times New Roman" w:hAnsi="Times New Roman" w:cs="Times New Roman"/>
          <w:sz w:val="24"/>
          <w:szCs w:val="24"/>
          <w:lang w:eastAsia="pl-PL"/>
        </w:rPr>
      </w:pPr>
      <w:r w:rsidRPr="008E311C">
        <w:rPr>
          <w:rFonts w:ascii="Times New Roman" w:eastAsia="Times New Roman" w:hAnsi="Times New Roman" w:cs="Times New Roman"/>
          <w:sz w:val="24"/>
          <w:szCs w:val="24"/>
          <w:lang w:eastAsia="pl-PL"/>
        </w:rPr>
        <w:t>(</w:t>
      </w:r>
      <w:r w:rsidRPr="008E311C">
        <w:rPr>
          <w:rFonts w:ascii="Times New Roman" w:hAnsi="Times New Roman"/>
          <w:sz w:val="24"/>
          <w:szCs w:val="24"/>
        </w:rPr>
        <w:t xml:space="preserve">20 03 01) </w:t>
      </w:r>
      <w:r w:rsidR="00D76175" w:rsidRPr="008E311C">
        <w:rPr>
          <w:rFonts w:ascii="Times New Roman" w:eastAsia="Times New Roman" w:hAnsi="Times New Roman" w:cs="Times New Roman"/>
          <w:sz w:val="24"/>
          <w:szCs w:val="24"/>
          <w:lang w:eastAsia="pl-PL"/>
        </w:rPr>
        <w:t xml:space="preserve">niesegregowane </w:t>
      </w:r>
      <w:r w:rsidRPr="008E311C">
        <w:rPr>
          <w:rFonts w:ascii="Times New Roman" w:eastAsia="Times New Roman" w:hAnsi="Times New Roman" w:cs="Times New Roman"/>
          <w:sz w:val="24"/>
          <w:szCs w:val="24"/>
          <w:lang w:eastAsia="pl-PL"/>
        </w:rPr>
        <w:t xml:space="preserve">(zmieszane) </w:t>
      </w:r>
      <w:r w:rsidR="00D76175" w:rsidRPr="008E311C">
        <w:rPr>
          <w:rFonts w:ascii="Times New Roman" w:eastAsia="Times New Roman" w:hAnsi="Times New Roman" w:cs="Times New Roman"/>
          <w:sz w:val="24"/>
          <w:szCs w:val="24"/>
          <w:lang w:eastAsia="pl-PL"/>
        </w:rPr>
        <w:t xml:space="preserve">odpady komunalne </w:t>
      </w:r>
      <w:r w:rsidRPr="008E311C">
        <w:rPr>
          <w:rFonts w:ascii="Times New Roman" w:eastAsia="Times New Roman" w:hAnsi="Times New Roman" w:cs="Times New Roman"/>
          <w:sz w:val="24"/>
          <w:szCs w:val="24"/>
          <w:lang w:eastAsia="pl-PL"/>
        </w:rPr>
        <w:t>60</w:t>
      </w:r>
      <w:r w:rsidR="00D76175" w:rsidRPr="008E311C">
        <w:rPr>
          <w:rFonts w:ascii="Times New Roman" w:eastAsia="Times New Roman" w:hAnsi="Times New Roman" w:cs="Times New Roman"/>
          <w:sz w:val="24"/>
          <w:szCs w:val="24"/>
          <w:lang w:eastAsia="pl-PL"/>
        </w:rPr>
        <w:t xml:space="preserve"> ton</w:t>
      </w:r>
    </w:p>
    <w:p w14:paraId="57CC876C" w14:textId="3A3DB1C1" w:rsidR="00691E40" w:rsidRPr="008E311C" w:rsidRDefault="008E311C" w:rsidP="001A7BC8">
      <w:pPr>
        <w:pStyle w:val="Akapitzlist"/>
        <w:spacing w:before="100" w:beforeAutospacing="1" w:after="100" w:afterAutospacing="1" w:line="240" w:lineRule="auto"/>
        <w:ind w:left="426"/>
        <w:rPr>
          <w:rFonts w:ascii="Times New Roman" w:eastAsia="Times New Roman" w:hAnsi="Times New Roman" w:cs="Times New Roman"/>
          <w:sz w:val="24"/>
          <w:szCs w:val="24"/>
          <w:lang w:eastAsia="pl-PL"/>
        </w:rPr>
      </w:pPr>
      <w:r w:rsidRPr="008E311C">
        <w:rPr>
          <w:rFonts w:ascii="Times New Roman" w:eastAsia="Times New Roman" w:hAnsi="Times New Roman" w:cs="Times New Roman"/>
          <w:sz w:val="24"/>
          <w:szCs w:val="24"/>
          <w:lang w:eastAsia="pl-PL"/>
        </w:rPr>
        <w:t>(</w:t>
      </w:r>
      <w:r w:rsidRPr="008E311C">
        <w:rPr>
          <w:rFonts w:ascii="Times New Roman" w:hAnsi="Times New Roman"/>
          <w:sz w:val="24"/>
          <w:szCs w:val="24"/>
        </w:rPr>
        <w:t xml:space="preserve">20 03 02) </w:t>
      </w:r>
      <w:r w:rsidR="00691E40" w:rsidRPr="008E311C">
        <w:rPr>
          <w:rFonts w:ascii="Times New Roman" w:eastAsia="Times New Roman" w:hAnsi="Times New Roman" w:cs="Times New Roman"/>
          <w:sz w:val="24"/>
          <w:szCs w:val="24"/>
          <w:lang w:eastAsia="pl-PL"/>
        </w:rPr>
        <w:t xml:space="preserve">odpady z targowisk </w:t>
      </w:r>
      <w:r w:rsidRPr="008E311C">
        <w:rPr>
          <w:rFonts w:ascii="Times New Roman" w:eastAsia="Times New Roman" w:hAnsi="Times New Roman" w:cs="Times New Roman"/>
          <w:sz w:val="24"/>
          <w:szCs w:val="24"/>
          <w:lang w:eastAsia="pl-PL"/>
        </w:rPr>
        <w:t>15 Mg</w:t>
      </w:r>
    </w:p>
    <w:p w14:paraId="5D463DE9" w14:textId="72677F93" w:rsidR="00D76175" w:rsidRPr="008E311C" w:rsidRDefault="008E311C" w:rsidP="001A7BC8">
      <w:pPr>
        <w:pStyle w:val="Akapitzlist"/>
        <w:spacing w:before="100" w:beforeAutospacing="1" w:after="100" w:afterAutospacing="1" w:line="240" w:lineRule="auto"/>
        <w:ind w:left="426"/>
        <w:rPr>
          <w:rFonts w:ascii="Times New Roman" w:eastAsia="Times New Roman" w:hAnsi="Times New Roman" w:cs="Times New Roman"/>
          <w:sz w:val="24"/>
          <w:szCs w:val="24"/>
          <w:lang w:eastAsia="pl-PL"/>
        </w:rPr>
      </w:pPr>
      <w:r w:rsidRPr="008E311C">
        <w:rPr>
          <w:rFonts w:ascii="Times New Roman" w:eastAsia="Times New Roman" w:hAnsi="Times New Roman" w:cs="Times New Roman"/>
          <w:sz w:val="24"/>
          <w:szCs w:val="24"/>
          <w:lang w:eastAsia="pl-PL"/>
        </w:rPr>
        <w:t>(</w:t>
      </w:r>
      <w:r w:rsidRPr="008E311C">
        <w:rPr>
          <w:rFonts w:ascii="Times New Roman" w:hAnsi="Times New Roman"/>
          <w:sz w:val="24"/>
          <w:szCs w:val="24"/>
        </w:rPr>
        <w:t xml:space="preserve">20 02 03) </w:t>
      </w:r>
      <w:r w:rsidR="00D76175" w:rsidRPr="008E311C">
        <w:rPr>
          <w:rFonts w:ascii="Times New Roman" w:eastAsia="Times New Roman" w:hAnsi="Times New Roman" w:cs="Times New Roman"/>
          <w:sz w:val="24"/>
          <w:szCs w:val="24"/>
          <w:lang w:eastAsia="pl-PL"/>
        </w:rPr>
        <w:t xml:space="preserve">inne odpady nieulegające biodegradacji </w:t>
      </w:r>
      <w:r w:rsidRPr="008E311C">
        <w:rPr>
          <w:rFonts w:ascii="Times New Roman" w:eastAsia="Times New Roman" w:hAnsi="Times New Roman" w:cs="Times New Roman"/>
          <w:sz w:val="24"/>
          <w:szCs w:val="24"/>
          <w:lang w:eastAsia="pl-PL"/>
        </w:rPr>
        <w:t>7</w:t>
      </w:r>
      <w:r w:rsidR="00EA0461" w:rsidRPr="008E311C">
        <w:rPr>
          <w:rFonts w:ascii="Times New Roman" w:eastAsia="Times New Roman" w:hAnsi="Times New Roman" w:cs="Times New Roman"/>
          <w:sz w:val="24"/>
          <w:szCs w:val="24"/>
          <w:lang w:eastAsia="pl-PL"/>
        </w:rPr>
        <w:t>0</w:t>
      </w:r>
      <w:r w:rsidR="00D76175" w:rsidRPr="008E311C">
        <w:rPr>
          <w:rFonts w:ascii="Times New Roman" w:eastAsia="Times New Roman" w:hAnsi="Times New Roman" w:cs="Times New Roman"/>
          <w:sz w:val="24"/>
          <w:szCs w:val="24"/>
          <w:lang w:eastAsia="pl-PL"/>
        </w:rPr>
        <w:t xml:space="preserve"> ton</w:t>
      </w:r>
    </w:p>
    <w:p w14:paraId="5780D420" w14:textId="0456B2C2" w:rsidR="00B50138" w:rsidRDefault="00B50138" w:rsidP="001A7BC8">
      <w:pPr>
        <w:pStyle w:val="Akapitzlist"/>
        <w:spacing w:before="100" w:beforeAutospacing="1" w:after="100" w:afterAutospacing="1" w:line="240" w:lineRule="auto"/>
        <w:ind w:left="426"/>
        <w:rPr>
          <w:rFonts w:ascii="Times New Roman" w:eastAsia="Times New Roman" w:hAnsi="Times New Roman" w:cs="Times New Roman"/>
          <w:sz w:val="24"/>
          <w:szCs w:val="24"/>
          <w:highlight w:val="yellow"/>
          <w:lang w:eastAsia="pl-PL"/>
        </w:rPr>
      </w:pPr>
    </w:p>
    <w:p w14:paraId="0D147BDF" w14:textId="3E3602AD" w:rsidR="00B50138" w:rsidRPr="00E33B6C" w:rsidRDefault="00B50138" w:rsidP="00E33B6C">
      <w:pPr>
        <w:pStyle w:val="Akapitzlist"/>
        <w:numPr>
          <w:ilvl w:val="0"/>
          <w:numId w:val="3"/>
        </w:numPr>
        <w:spacing w:after="0" w:line="240" w:lineRule="auto"/>
        <w:ind w:left="425"/>
        <w:rPr>
          <w:rFonts w:ascii="Times New Roman" w:eastAsia="Times New Roman" w:hAnsi="Times New Roman" w:cs="Times New Roman"/>
          <w:sz w:val="24"/>
          <w:szCs w:val="24"/>
          <w:lang w:eastAsia="pl-PL"/>
        </w:rPr>
      </w:pPr>
      <w:bookmarkStart w:id="3" w:name="_Hlk89936960"/>
      <w:r w:rsidRPr="00E33B6C">
        <w:rPr>
          <w:rFonts w:ascii="Times New Roman" w:eastAsia="Times New Roman" w:hAnsi="Times New Roman" w:cs="Times New Roman"/>
          <w:sz w:val="24"/>
          <w:szCs w:val="24"/>
          <w:lang w:eastAsia="pl-PL"/>
        </w:rPr>
        <w:t>Usługi świadczone będą każdorazowo na zlecenie Zamawiającego. Zlecenia składane będą drogą telefoniczną, a w przypadku braku możliwości złożenia zlecenia drogą telefoniczną (np. awaria linii), zlecenia składane będą za pomocą poczty elektronicznej.</w:t>
      </w:r>
      <w:bookmarkEnd w:id="3"/>
    </w:p>
    <w:p w14:paraId="5A98287E" w14:textId="24E954DB" w:rsidR="00B50138" w:rsidRPr="00691E40" w:rsidRDefault="009D6D8F" w:rsidP="001A7BC8">
      <w:pPr>
        <w:pStyle w:val="Akapitzlist"/>
        <w:spacing w:before="100" w:beforeAutospacing="1" w:after="100" w:afterAutospacing="1" w:line="240" w:lineRule="auto"/>
        <w:ind w:left="426"/>
        <w:rPr>
          <w:rFonts w:ascii="Times New Roman" w:eastAsia="Times New Roman" w:hAnsi="Times New Roman" w:cs="Times New Roman"/>
          <w:sz w:val="24"/>
          <w:szCs w:val="24"/>
          <w:lang w:eastAsia="pl-PL"/>
        </w:rPr>
      </w:pPr>
      <w:r w:rsidRPr="00691E40">
        <w:rPr>
          <w:rFonts w:ascii="Times New Roman" w:eastAsia="Times New Roman" w:hAnsi="Times New Roman" w:cs="Times New Roman"/>
          <w:sz w:val="24"/>
          <w:szCs w:val="24"/>
          <w:lang w:eastAsia="pl-PL"/>
        </w:rPr>
        <w:t xml:space="preserve">Odpady zostaną odebrane w terminie 1 dnia </w:t>
      </w:r>
      <w:r w:rsidR="005462C6" w:rsidRPr="00691E40">
        <w:rPr>
          <w:rFonts w:ascii="Times New Roman" w:eastAsia="Times New Roman" w:hAnsi="Times New Roman" w:cs="Times New Roman"/>
          <w:sz w:val="24"/>
          <w:szCs w:val="24"/>
          <w:lang w:eastAsia="pl-PL"/>
        </w:rPr>
        <w:t>roboczego od daty zgłoszenia odbioru.</w:t>
      </w:r>
    </w:p>
    <w:p w14:paraId="7F77D367" w14:textId="77777777" w:rsidR="00E4197C" w:rsidRPr="00992950" w:rsidRDefault="00E4197C" w:rsidP="00E4197C">
      <w:pPr>
        <w:pStyle w:val="Akapitzlist"/>
        <w:spacing w:after="0" w:line="240" w:lineRule="auto"/>
        <w:ind w:left="425"/>
        <w:rPr>
          <w:rFonts w:ascii="Times New Roman" w:eastAsia="Times New Roman" w:hAnsi="Times New Roman" w:cs="Times New Roman"/>
          <w:sz w:val="24"/>
          <w:szCs w:val="24"/>
          <w:highlight w:val="yellow"/>
          <w:lang w:eastAsia="pl-PL"/>
        </w:rPr>
      </w:pPr>
    </w:p>
    <w:p w14:paraId="32F5FFD8" w14:textId="77777777" w:rsidR="00F961F3" w:rsidRPr="007844AF" w:rsidRDefault="00F961F3" w:rsidP="00621EE2">
      <w:pPr>
        <w:pStyle w:val="Akapitzlist"/>
        <w:numPr>
          <w:ilvl w:val="0"/>
          <w:numId w:val="3"/>
        </w:numPr>
        <w:spacing w:after="0" w:line="240" w:lineRule="auto"/>
        <w:ind w:left="425"/>
        <w:rPr>
          <w:rFonts w:ascii="Times New Roman" w:eastAsia="Times New Roman" w:hAnsi="Times New Roman" w:cs="Times New Roman"/>
          <w:sz w:val="24"/>
          <w:szCs w:val="24"/>
          <w:lang w:eastAsia="pl-PL"/>
        </w:rPr>
      </w:pPr>
      <w:r w:rsidRPr="007844AF">
        <w:rPr>
          <w:rFonts w:ascii="Times New Roman" w:eastAsia="Times New Roman" w:hAnsi="Times New Roman" w:cs="Times New Roman"/>
          <w:sz w:val="24"/>
          <w:szCs w:val="24"/>
          <w:lang w:eastAsia="pl-PL"/>
        </w:rPr>
        <w:t>Wspólny Słownik Zamówień CPV:</w:t>
      </w:r>
    </w:p>
    <w:p w14:paraId="2264CAD3" w14:textId="77777777" w:rsidR="00621EE2" w:rsidRPr="00560480" w:rsidRDefault="00621EE2" w:rsidP="00621EE2">
      <w:pPr>
        <w:spacing w:after="0" w:line="240" w:lineRule="auto"/>
        <w:ind w:left="425"/>
        <w:rPr>
          <w:rFonts w:ascii="Times New Roman" w:eastAsia="Times New Roman" w:hAnsi="Times New Roman" w:cs="Times New Roman"/>
          <w:sz w:val="24"/>
          <w:szCs w:val="24"/>
          <w:lang w:eastAsia="pl-PL"/>
        </w:rPr>
      </w:pPr>
      <w:r w:rsidRPr="00560480">
        <w:rPr>
          <w:rFonts w:ascii="Times New Roman" w:eastAsia="Times New Roman" w:hAnsi="Times New Roman" w:cs="Times New Roman"/>
          <w:sz w:val="24"/>
          <w:szCs w:val="24"/>
          <w:lang w:eastAsia="pl-PL"/>
        </w:rPr>
        <w:t>Główny przedmiot zamówienia:</w:t>
      </w:r>
    </w:p>
    <w:p w14:paraId="1F1C81D5" w14:textId="1F4A228D" w:rsidR="00560480" w:rsidRPr="00560480" w:rsidRDefault="00560480" w:rsidP="00560480">
      <w:pPr>
        <w:spacing w:after="0" w:line="240" w:lineRule="auto"/>
        <w:ind w:left="425"/>
        <w:rPr>
          <w:rFonts w:ascii="Times New Roman" w:eastAsia="Times New Roman" w:hAnsi="Times New Roman" w:cs="Times New Roman"/>
          <w:sz w:val="24"/>
          <w:szCs w:val="24"/>
          <w:lang w:eastAsia="pl-PL"/>
        </w:rPr>
      </w:pPr>
      <w:r w:rsidRPr="00560480">
        <w:rPr>
          <w:rFonts w:ascii="Times New Roman" w:eastAsia="Times New Roman" w:hAnsi="Times New Roman" w:cs="Times New Roman"/>
          <w:sz w:val="24"/>
          <w:szCs w:val="24"/>
          <w:lang w:eastAsia="pl-PL"/>
        </w:rPr>
        <w:t>90513200-8 – Usługi wywozu stałych odpadów miejskich</w:t>
      </w:r>
    </w:p>
    <w:p w14:paraId="720A14AC" w14:textId="3ED8D2D1" w:rsidR="00560480" w:rsidRPr="00560480" w:rsidRDefault="00560480" w:rsidP="00560480">
      <w:pPr>
        <w:spacing w:after="0" w:line="240" w:lineRule="auto"/>
        <w:ind w:left="425"/>
        <w:rPr>
          <w:rFonts w:ascii="Times New Roman" w:eastAsia="Times New Roman" w:hAnsi="Times New Roman" w:cs="Times New Roman"/>
          <w:sz w:val="24"/>
          <w:szCs w:val="24"/>
          <w:lang w:eastAsia="pl-PL"/>
        </w:rPr>
      </w:pPr>
      <w:r w:rsidRPr="00560480">
        <w:rPr>
          <w:rFonts w:ascii="Times New Roman" w:eastAsia="Times New Roman" w:hAnsi="Times New Roman" w:cs="Times New Roman"/>
          <w:sz w:val="24"/>
          <w:szCs w:val="24"/>
          <w:lang w:eastAsia="pl-PL"/>
        </w:rPr>
        <w:t>90512000-9 – Usługi transportu odpadów</w:t>
      </w:r>
    </w:p>
    <w:p w14:paraId="0FC5D3D3" w14:textId="6E87FD37" w:rsidR="00621EE2" w:rsidRPr="00992950" w:rsidRDefault="00621EE2" w:rsidP="00051DD9">
      <w:pPr>
        <w:spacing w:after="0" w:line="240" w:lineRule="auto"/>
        <w:ind w:left="425"/>
        <w:rPr>
          <w:rFonts w:ascii="Times New Roman" w:eastAsia="Times New Roman" w:hAnsi="Times New Roman" w:cs="Times New Roman"/>
          <w:sz w:val="24"/>
          <w:szCs w:val="24"/>
          <w:highlight w:val="yellow"/>
          <w:lang w:eastAsia="pl-PL"/>
        </w:rPr>
      </w:pPr>
    </w:p>
    <w:p w14:paraId="335C10F5" w14:textId="77777777" w:rsidR="00F961F3" w:rsidRPr="007844AF" w:rsidRDefault="00F961F3" w:rsidP="005A2E1C">
      <w:pPr>
        <w:pStyle w:val="Akapitzlist"/>
        <w:numPr>
          <w:ilvl w:val="0"/>
          <w:numId w:val="3"/>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7844AF">
        <w:rPr>
          <w:rFonts w:ascii="Times New Roman" w:eastAsia="Times New Roman" w:hAnsi="Times New Roman" w:cs="Times New Roman"/>
          <w:sz w:val="24"/>
          <w:szCs w:val="24"/>
          <w:lang w:eastAsia="pl-PL"/>
        </w:rPr>
        <w:t>Zamawiający nie dopuszcza składania ofert częściowych.</w:t>
      </w:r>
    </w:p>
    <w:p w14:paraId="6E034F88" w14:textId="77777777" w:rsidR="00F961F3" w:rsidRPr="007844AF" w:rsidRDefault="00F961F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7844AF">
        <w:rPr>
          <w:rFonts w:ascii="Times New Roman" w:eastAsia="Times New Roman" w:hAnsi="Times New Roman" w:cs="Times New Roman"/>
          <w:sz w:val="24"/>
          <w:szCs w:val="24"/>
          <w:lang w:eastAsia="pl-PL"/>
        </w:rPr>
        <w:t>Zamawiający nie dopuszcza składania ofert wariantowych oraz w postaci katalogów</w:t>
      </w:r>
      <w:r w:rsidR="005A2E1C" w:rsidRPr="007844AF">
        <w:rPr>
          <w:rFonts w:ascii="Times New Roman" w:eastAsia="Times New Roman" w:hAnsi="Times New Roman" w:cs="Times New Roman"/>
          <w:sz w:val="24"/>
          <w:szCs w:val="24"/>
          <w:lang w:eastAsia="pl-PL"/>
        </w:rPr>
        <w:t xml:space="preserve"> </w:t>
      </w:r>
      <w:r w:rsidRPr="007844AF">
        <w:rPr>
          <w:rFonts w:ascii="Times New Roman" w:eastAsia="Times New Roman" w:hAnsi="Times New Roman" w:cs="Times New Roman"/>
          <w:sz w:val="24"/>
          <w:szCs w:val="24"/>
          <w:lang w:eastAsia="pl-PL"/>
        </w:rPr>
        <w:t>elektronicznych.</w:t>
      </w:r>
    </w:p>
    <w:p w14:paraId="100F0E05" w14:textId="77777777" w:rsidR="00F961F3" w:rsidRPr="007844AF" w:rsidRDefault="00F961F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7844AF">
        <w:rPr>
          <w:rFonts w:ascii="Times New Roman" w:eastAsia="Times New Roman" w:hAnsi="Times New Roman" w:cs="Times New Roman"/>
          <w:sz w:val="24"/>
          <w:szCs w:val="24"/>
          <w:lang w:eastAsia="pl-PL"/>
        </w:rPr>
        <w:t>Zamawiający nie przewiduje udzielania zamówień, o których mowa w art. 214 ust. 1</w:t>
      </w:r>
      <w:r w:rsidR="005A2E1C" w:rsidRPr="007844AF">
        <w:rPr>
          <w:rFonts w:ascii="Times New Roman" w:eastAsia="Times New Roman" w:hAnsi="Times New Roman" w:cs="Times New Roman"/>
          <w:sz w:val="24"/>
          <w:szCs w:val="24"/>
          <w:lang w:eastAsia="pl-PL"/>
        </w:rPr>
        <w:t xml:space="preserve"> </w:t>
      </w:r>
      <w:r w:rsidRPr="007844AF">
        <w:rPr>
          <w:rFonts w:ascii="Times New Roman" w:eastAsia="Times New Roman" w:hAnsi="Times New Roman" w:cs="Times New Roman"/>
          <w:sz w:val="24"/>
          <w:szCs w:val="24"/>
          <w:lang w:eastAsia="pl-PL"/>
        </w:rPr>
        <w:t xml:space="preserve">pkt 7 i 8 ustawy </w:t>
      </w:r>
      <w:proofErr w:type="spellStart"/>
      <w:r w:rsidRPr="007844AF">
        <w:rPr>
          <w:rFonts w:ascii="Times New Roman" w:eastAsia="Times New Roman" w:hAnsi="Times New Roman" w:cs="Times New Roman"/>
          <w:sz w:val="24"/>
          <w:szCs w:val="24"/>
          <w:lang w:eastAsia="pl-PL"/>
        </w:rPr>
        <w:t>Pzp</w:t>
      </w:r>
      <w:proofErr w:type="spellEnd"/>
      <w:r w:rsidRPr="007844AF">
        <w:rPr>
          <w:rFonts w:ascii="Times New Roman" w:eastAsia="Times New Roman" w:hAnsi="Times New Roman" w:cs="Times New Roman"/>
          <w:sz w:val="24"/>
          <w:szCs w:val="24"/>
          <w:lang w:eastAsia="pl-PL"/>
        </w:rPr>
        <w:t xml:space="preserve">/zamówienia polegającego na powtórzeniu podobnych </w:t>
      </w:r>
      <w:r w:rsidR="00637EE8" w:rsidRPr="007844AF">
        <w:rPr>
          <w:rFonts w:ascii="Times New Roman" w:eastAsia="Times New Roman" w:hAnsi="Times New Roman" w:cs="Times New Roman"/>
          <w:sz w:val="24"/>
          <w:szCs w:val="24"/>
          <w:lang w:eastAsia="pl-PL"/>
        </w:rPr>
        <w:t>dostaw</w:t>
      </w:r>
      <w:r w:rsidRPr="007844AF">
        <w:rPr>
          <w:rFonts w:ascii="Times New Roman" w:eastAsia="Times New Roman" w:hAnsi="Times New Roman" w:cs="Times New Roman"/>
          <w:sz w:val="24"/>
          <w:szCs w:val="24"/>
          <w:lang w:eastAsia="pl-PL"/>
        </w:rPr>
        <w:t>.</w:t>
      </w:r>
    </w:p>
    <w:p w14:paraId="2C9981CD" w14:textId="77777777"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 Wizja lokalna</w:t>
      </w:r>
    </w:p>
    <w:p w14:paraId="181560DA" w14:textId="7F44D2CF" w:rsidR="00F961F3" w:rsidRDefault="00F961F3" w:rsidP="005A2E1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przewiduje obowiązku odbycia przez Wykonawcę wizji lokalnej oraz sprawdzenia przez Wykonawcę dokumentów niezbędnych do realizacji zamówienia dostępnych na miejscu u Zamawiającego.</w:t>
      </w:r>
    </w:p>
    <w:p w14:paraId="0E5844D7" w14:textId="6695BA3F" w:rsidR="00B76B9C" w:rsidRPr="00F961F3" w:rsidRDefault="00B76B9C" w:rsidP="005A2E1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Jednakże, gdy Wykonawca chciałby odbyć wizję lokalną, należy w tym celu, skontaktować się z osobami wyznaczonymi do komunikowania się z Wykonawcami.</w:t>
      </w:r>
    </w:p>
    <w:p w14:paraId="07315AB3" w14:textId="77777777"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7A58EF">
        <w:rPr>
          <w:rFonts w:ascii="Times New Roman" w:eastAsia="Times New Roman" w:hAnsi="Times New Roman" w:cs="Times New Roman"/>
          <w:b/>
          <w:sz w:val="24"/>
          <w:szCs w:val="24"/>
          <w:lang w:eastAsia="pl-PL"/>
        </w:rPr>
        <w:t>VI. Podwykonawstwo</w:t>
      </w:r>
    </w:p>
    <w:p w14:paraId="3EEB4941" w14:textId="77777777" w:rsidR="003F539D" w:rsidRPr="005A2E1C" w:rsidRDefault="003F539D" w:rsidP="003F539D">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Wykonawca </w:t>
      </w:r>
      <w:r w:rsidRPr="005A2E1C">
        <w:rPr>
          <w:rFonts w:ascii="Times New Roman" w:eastAsia="Times New Roman" w:hAnsi="Times New Roman" w:cs="Times New Roman"/>
          <w:b/>
          <w:sz w:val="24"/>
          <w:szCs w:val="24"/>
          <w:lang w:eastAsia="pl-PL"/>
        </w:rPr>
        <w:t xml:space="preserve">może </w:t>
      </w:r>
      <w:r w:rsidRPr="005A2E1C">
        <w:rPr>
          <w:rFonts w:ascii="Times New Roman" w:eastAsia="Times New Roman" w:hAnsi="Times New Roman" w:cs="Times New Roman"/>
          <w:sz w:val="24"/>
          <w:szCs w:val="24"/>
          <w:lang w:eastAsia="pl-PL"/>
        </w:rPr>
        <w:t>powierzyć wykonanie części zamówienia podwykonawcy (podwykonawcom).</w:t>
      </w:r>
    </w:p>
    <w:p w14:paraId="63661748" w14:textId="77777777" w:rsidR="003F539D" w:rsidRPr="005A2E1C" w:rsidRDefault="003F539D" w:rsidP="003F539D">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Zamawiający </w:t>
      </w:r>
      <w:r w:rsidRPr="005A2E1C">
        <w:rPr>
          <w:rFonts w:ascii="Times New Roman" w:eastAsia="Times New Roman" w:hAnsi="Times New Roman" w:cs="Times New Roman"/>
          <w:b/>
          <w:sz w:val="24"/>
          <w:szCs w:val="24"/>
          <w:lang w:eastAsia="pl-PL"/>
        </w:rPr>
        <w:t>nie zastrzega</w:t>
      </w:r>
      <w:r w:rsidRPr="005A2E1C">
        <w:rPr>
          <w:rFonts w:ascii="Times New Roman" w:eastAsia="Times New Roman" w:hAnsi="Times New Roman" w:cs="Times New Roman"/>
          <w:sz w:val="24"/>
          <w:szCs w:val="24"/>
          <w:lang w:eastAsia="pl-PL"/>
        </w:rPr>
        <w:t xml:space="preserve"> obowiązku osobistego wykonania przez Wykonawcę kluczowych części zamówienia.</w:t>
      </w:r>
    </w:p>
    <w:p w14:paraId="0FF67108" w14:textId="1415B598" w:rsidR="00F961F3" w:rsidRPr="005A2E1C" w:rsidRDefault="003F539D" w:rsidP="003F539D">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C5B00CA" w14:textId="77777777"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VII. Termin wykonania zamówienia</w:t>
      </w:r>
    </w:p>
    <w:p w14:paraId="4A3A5120" w14:textId="655C5DAA" w:rsidR="00F961F3" w:rsidRPr="00637EE8" w:rsidRDefault="00F961F3" w:rsidP="00637EE8">
      <w:pPr>
        <w:spacing w:before="100" w:beforeAutospacing="1" w:after="100" w:afterAutospacing="1" w:line="240" w:lineRule="auto"/>
        <w:rPr>
          <w:rFonts w:ascii="Times New Roman" w:eastAsia="Times New Roman" w:hAnsi="Times New Roman" w:cs="Times New Roman"/>
          <w:sz w:val="24"/>
          <w:szCs w:val="24"/>
          <w:lang w:eastAsia="pl-PL"/>
        </w:rPr>
      </w:pPr>
      <w:r w:rsidRPr="00D804A0">
        <w:rPr>
          <w:rFonts w:ascii="Times New Roman" w:eastAsia="Times New Roman" w:hAnsi="Times New Roman" w:cs="Times New Roman"/>
          <w:sz w:val="24"/>
          <w:szCs w:val="24"/>
          <w:lang w:eastAsia="pl-PL"/>
        </w:rPr>
        <w:t xml:space="preserve">Termin realizacji zamówienia wynosi: </w:t>
      </w:r>
      <w:r w:rsidR="00D804A0" w:rsidRPr="00D804A0">
        <w:rPr>
          <w:rFonts w:ascii="Times New Roman" w:eastAsia="Times New Roman" w:hAnsi="Times New Roman" w:cs="Times New Roman"/>
          <w:b/>
          <w:sz w:val="24"/>
          <w:szCs w:val="24"/>
          <w:lang w:eastAsia="pl-PL"/>
        </w:rPr>
        <w:t xml:space="preserve">świadczenie </w:t>
      </w:r>
      <w:r w:rsidR="007844AF" w:rsidRPr="00D804A0">
        <w:rPr>
          <w:rFonts w:ascii="Times New Roman" w:eastAsia="Times New Roman" w:hAnsi="Times New Roman" w:cs="Times New Roman"/>
          <w:b/>
          <w:sz w:val="24"/>
          <w:szCs w:val="24"/>
          <w:lang w:eastAsia="pl-PL"/>
        </w:rPr>
        <w:t>usług</w:t>
      </w:r>
      <w:r w:rsidR="00D804A0" w:rsidRPr="00D804A0">
        <w:rPr>
          <w:rFonts w:ascii="Times New Roman" w:eastAsia="Times New Roman" w:hAnsi="Times New Roman" w:cs="Times New Roman"/>
          <w:b/>
          <w:sz w:val="24"/>
          <w:szCs w:val="24"/>
          <w:lang w:eastAsia="pl-PL"/>
        </w:rPr>
        <w:t>i</w:t>
      </w:r>
      <w:r w:rsidR="007844AF" w:rsidRPr="00D804A0">
        <w:rPr>
          <w:rFonts w:ascii="Times New Roman" w:eastAsia="Times New Roman" w:hAnsi="Times New Roman" w:cs="Times New Roman"/>
          <w:b/>
          <w:sz w:val="24"/>
          <w:szCs w:val="24"/>
          <w:lang w:eastAsia="pl-PL"/>
        </w:rPr>
        <w:t xml:space="preserve"> odbioru odpadów </w:t>
      </w:r>
      <w:r w:rsidR="00637EE8" w:rsidRPr="00D804A0">
        <w:rPr>
          <w:rFonts w:ascii="Times New Roman" w:eastAsia="Times New Roman" w:hAnsi="Times New Roman" w:cs="Times New Roman"/>
          <w:b/>
          <w:sz w:val="24"/>
          <w:szCs w:val="24"/>
          <w:lang w:eastAsia="pl-PL"/>
        </w:rPr>
        <w:t xml:space="preserve">w terminie do 31.12.2022 r. Początek okresu </w:t>
      </w:r>
      <w:r w:rsidR="007844AF" w:rsidRPr="00D804A0">
        <w:rPr>
          <w:rFonts w:ascii="Times New Roman" w:eastAsia="Times New Roman" w:hAnsi="Times New Roman" w:cs="Times New Roman"/>
          <w:b/>
          <w:sz w:val="24"/>
          <w:szCs w:val="24"/>
          <w:lang w:eastAsia="pl-PL"/>
        </w:rPr>
        <w:t xml:space="preserve">świadczenia usługi </w:t>
      </w:r>
      <w:r w:rsidR="00637EE8" w:rsidRPr="00D804A0">
        <w:rPr>
          <w:rFonts w:ascii="Times New Roman" w:eastAsia="Times New Roman" w:hAnsi="Times New Roman" w:cs="Times New Roman"/>
          <w:b/>
          <w:sz w:val="24"/>
          <w:szCs w:val="24"/>
          <w:lang w:eastAsia="pl-PL"/>
        </w:rPr>
        <w:t>planuje się na 01.01.2022r</w:t>
      </w:r>
      <w:r w:rsidRPr="00D804A0">
        <w:rPr>
          <w:rFonts w:ascii="Times New Roman" w:eastAsia="Times New Roman" w:hAnsi="Times New Roman" w:cs="Times New Roman"/>
          <w:sz w:val="24"/>
          <w:szCs w:val="24"/>
          <w:lang w:eastAsia="pl-PL"/>
        </w:rPr>
        <w:t>.</w:t>
      </w:r>
    </w:p>
    <w:p w14:paraId="3A470953" w14:textId="77777777"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lastRenderedPageBreak/>
        <w:t>VIII. Warunki udziału w postępowaniu</w:t>
      </w:r>
    </w:p>
    <w:p w14:paraId="523D80AE" w14:textId="77777777"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O udzielenie zamówienia mogą ubiegać się Wykonawcy, którzy nie podlegają wykluczeniu na zasadach określonych w Rozdziale IX SWZ,</w:t>
      </w:r>
      <w:r w:rsidR="00040247" w:rsidRPr="00040247">
        <w:rPr>
          <w:rFonts w:ascii="Times New Roman" w:eastAsia="Times New Roman" w:hAnsi="Times New Roman" w:cs="Times New Roman"/>
          <w:sz w:val="24"/>
          <w:szCs w:val="24"/>
          <w:lang w:eastAsia="pl-PL"/>
        </w:rPr>
        <w:t xml:space="preserve"> oraz spełniają określone przez </w:t>
      </w:r>
      <w:r w:rsidRPr="00040247">
        <w:rPr>
          <w:rFonts w:ascii="Times New Roman" w:eastAsia="Times New Roman" w:hAnsi="Times New Roman" w:cs="Times New Roman"/>
          <w:sz w:val="24"/>
          <w:szCs w:val="24"/>
          <w:lang w:eastAsia="pl-PL"/>
        </w:rPr>
        <w:t>Zamawiającego warunki udziału w postępowaniu.</w:t>
      </w:r>
    </w:p>
    <w:p w14:paraId="1C7E70A6" w14:textId="77777777"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O udzielenie zamówienia mogą ubiegać się Wykonawcy, którzy spełniają warunki dotyczące:</w:t>
      </w:r>
    </w:p>
    <w:p w14:paraId="39B45730" w14:textId="77777777"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1)</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zdolności do występowania w obrocie gospodarczym:</w:t>
      </w:r>
    </w:p>
    <w:p w14:paraId="56819FD5" w14:textId="77777777" w:rsidR="00F961F3" w:rsidRPr="00F961F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14:paraId="45DD8E96" w14:textId="77777777"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2)</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uprawnień do prowadzenia określonej działalności gospodarczej lub zawodowej, o ile wynika to z odrębnych przepisów:</w:t>
      </w:r>
    </w:p>
    <w:p w14:paraId="59436F8C" w14:textId="77777777" w:rsidR="00C3248B" w:rsidRPr="00691E40" w:rsidRDefault="00C3248B" w:rsidP="00C3248B">
      <w:pPr>
        <w:spacing w:after="40"/>
        <w:ind w:left="720"/>
        <w:jc w:val="both"/>
        <w:rPr>
          <w:rFonts w:ascii="Times New Roman" w:hAnsi="Times New Roman" w:cs="Times New Roman"/>
          <w:sz w:val="24"/>
          <w:szCs w:val="24"/>
        </w:rPr>
      </w:pPr>
      <w:r w:rsidRPr="00691E40">
        <w:rPr>
          <w:rFonts w:ascii="Times New Roman" w:hAnsi="Times New Roman" w:cs="Times New Roman"/>
          <w:bCs/>
          <w:sz w:val="24"/>
          <w:szCs w:val="24"/>
        </w:rPr>
        <w:t>Wykonawca spełni warunek jeżeli wykaże:</w:t>
      </w:r>
    </w:p>
    <w:p w14:paraId="0B1B2155" w14:textId="711E14E2" w:rsidR="00C3248B" w:rsidRPr="00691E40" w:rsidRDefault="00C3248B" w:rsidP="00C3248B">
      <w:pPr>
        <w:numPr>
          <w:ilvl w:val="0"/>
          <w:numId w:val="37"/>
        </w:numPr>
        <w:suppressAutoHyphens/>
        <w:spacing w:after="40" w:line="240" w:lineRule="auto"/>
        <w:ind w:left="1134"/>
        <w:jc w:val="both"/>
        <w:rPr>
          <w:rFonts w:ascii="Times New Roman" w:hAnsi="Times New Roman" w:cs="Times New Roman"/>
          <w:sz w:val="24"/>
          <w:szCs w:val="24"/>
        </w:rPr>
      </w:pPr>
      <w:r w:rsidRPr="00691E40">
        <w:rPr>
          <w:rFonts w:ascii="Times New Roman" w:hAnsi="Times New Roman" w:cs="Times New Roman"/>
          <w:bCs/>
          <w:sz w:val="24"/>
          <w:szCs w:val="24"/>
        </w:rPr>
        <w:t xml:space="preserve">posiada wpis do rejestru działalności regulowanej prowadzonego przez Burmistrza Miasta i Gminy Białobrzegi w zakresie odbierania odpadów komunalnych od właścicieli nieruchomości, zgodnie z wymogami ustawy o utrzymaniu czystości </w:t>
      </w:r>
      <w:r w:rsidR="0020483F">
        <w:rPr>
          <w:rFonts w:ascii="Times New Roman" w:hAnsi="Times New Roman" w:cs="Times New Roman"/>
          <w:bCs/>
          <w:sz w:val="24"/>
          <w:szCs w:val="24"/>
        </w:rPr>
        <w:br/>
      </w:r>
      <w:r w:rsidRPr="00691E40">
        <w:rPr>
          <w:rFonts w:ascii="Times New Roman" w:hAnsi="Times New Roman" w:cs="Times New Roman"/>
          <w:bCs/>
          <w:sz w:val="24"/>
          <w:szCs w:val="24"/>
        </w:rPr>
        <w:t>i porządku w gminach (</w:t>
      </w:r>
      <w:proofErr w:type="spellStart"/>
      <w:r w:rsidR="0020483F">
        <w:rPr>
          <w:rFonts w:ascii="Times New Roman" w:hAnsi="Times New Roman" w:cs="Times New Roman"/>
          <w:bCs/>
          <w:sz w:val="24"/>
          <w:szCs w:val="24"/>
        </w:rPr>
        <w:t>t.j</w:t>
      </w:r>
      <w:proofErr w:type="spellEnd"/>
      <w:r w:rsidR="0020483F">
        <w:rPr>
          <w:rFonts w:ascii="Times New Roman" w:hAnsi="Times New Roman" w:cs="Times New Roman"/>
          <w:bCs/>
          <w:sz w:val="24"/>
          <w:szCs w:val="24"/>
        </w:rPr>
        <w:t xml:space="preserve">. </w:t>
      </w:r>
      <w:r w:rsidRPr="00691E40">
        <w:rPr>
          <w:rFonts w:ascii="Times New Roman" w:hAnsi="Times New Roman" w:cs="Times New Roman"/>
          <w:bCs/>
          <w:sz w:val="24"/>
          <w:szCs w:val="24"/>
        </w:rPr>
        <w:t>Dz. U z 20</w:t>
      </w:r>
      <w:r w:rsidR="0020483F">
        <w:rPr>
          <w:rFonts w:ascii="Times New Roman" w:hAnsi="Times New Roman" w:cs="Times New Roman"/>
          <w:bCs/>
          <w:sz w:val="24"/>
          <w:szCs w:val="24"/>
        </w:rPr>
        <w:t>21</w:t>
      </w:r>
      <w:r w:rsidRPr="00691E40">
        <w:rPr>
          <w:rFonts w:ascii="Times New Roman" w:hAnsi="Times New Roman" w:cs="Times New Roman"/>
          <w:bCs/>
          <w:sz w:val="24"/>
          <w:szCs w:val="24"/>
        </w:rPr>
        <w:t xml:space="preserve"> r. poz. </w:t>
      </w:r>
      <w:r w:rsidR="0020483F">
        <w:rPr>
          <w:rFonts w:ascii="Times New Roman" w:hAnsi="Times New Roman" w:cs="Times New Roman"/>
          <w:bCs/>
          <w:sz w:val="24"/>
          <w:szCs w:val="24"/>
        </w:rPr>
        <w:t>888 ze zm.</w:t>
      </w:r>
      <w:r w:rsidRPr="00691E40">
        <w:rPr>
          <w:rFonts w:ascii="Times New Roman" w:hAnsi="Times New Roman" w:cs="Times New Roman"/>
          <w:bCs/>
          <w:sz w:val="24"/>
          <w:szCs w:val="24"/>
        </w:rPr>
        <w:t>)</w:t>
      </w:r>
    </w:p>
    <w:p w14:paraId="2ADA7AB2" w14:textId="1DEA7C60" w:rsidR="00C3248B" w:rsidRPr="00691E40" w:rsidRDefault="00C3248B" w:rsidP="00C3248B">
      <w:pPr>
        <w:numPr>
          <w:ilvl w:val="0"/>
          <w:numId w:val="37"/>
        </w:numPr>
        <w:suppressAutoHyphens/>
        <w:spacing w:after="40" w:line="240" w:lineRule="auto"/>
        <w:ind w:left="1134"/>
        <w:jc w:val="both"/>
        <w:rPr>
          <w:rFonts w:ascii="Times New Roman" w:hAnsi="Times New Roman" w:cs="Times New Roman"/>
          <w:sz w:val="24"/>
          <w:szCs w:val="24"/>
        </w:rPr>
      </w:pPr>
      <w:r w:rsidRPr="00691E40">
        <w:rPr>
          <w:rFonts w:ascii="Times New Roman" w:hAnsi="Times New Roman" w:cs="Times New Roman"/>
          <w:bCs/>
          <w:sz w:val="24"/>
          <w:szCs w:val="24"/>
        </w:rPr>
        <w:t>posiada aktualne zezwolenie na transport odpadów zgodnie z ustawą z dnia 14 grudnia 2012 r. o odpadach (</w:t>
      </w:r>
      <w:proofErr w:type="spellStart"/>
      <w:r w:rsidR="0020483F">
        <w:rPr>
          <w:rFonts w:ascii="Times New Roman" w:hAnsi="Times New Roman" w:cs="Times New Roman"/>
          <w:bCs/>
          <w:sz w:val="24"/>
          <w:szCs w:val="24"/>
        </w:rPr>
        <w:t>t.j</w:t>
      </w:r>
      <w:proofErr w:type="spellEnd"/>
      <w:r w:rsidR="0020483F">
        <w:rPr>
          <w:rFonts w:ascii="Times New Roman" w:hAnsi="Times New Roman" w:cs="Times New Roman"/>
          <w:bCs/>
          <w:sz w:val="24"/>
          <w:szCs w:val="24"/>
        </w:rPr>
        <w:t xml:space="preserve">. </w:t>
      </w:r>
      <w:r w:rsidRPr="00691E40">
        <w:rPr>
          <w:rFonts w:ascii="Times New Roman" w:hAnsi="Times New Roman" w:cs="Times New Roman"/>
          <w:bCs/>
          <w:sz w:val="24"/>
          <w:szCs w:val="24"/>
        </w:rPr>
        <w:t>Dz. U. z 20</w:t>
      </w:r>
      <w:r w:rsidR="0020483F">
        <w:rPr>
          <w:rFonts w:ascii="Times New Roman" w:hAnsi="Times New Roman" w:cs="Times New Roman"/>
          <w:bCs/>
          <w:sz w:val="24"/>
          <w:szCs w:val="24"/>
        </w:rPr>
        <w:t>21</w:t>
      </w:r>
      <w:r w:rsidRPr="00691E40">
        <w:rPr>
          <w:rFonts w:ascii="Times New Roman" w:hAnsi="Times New Roman" w:cs="Times New Roman"/>
          <w:bCs/>
          <w:sz w:val="24"/>
          <w:szCs w:val="24"/>
        </w:rPr>
        <w:t xml:space="preserve"> r. poz. 7</w:t>
      </w:r>
      <w:r w:rsidR="0020483F">
        <w:rPr>
          <w:rFonts w:ascii="Times New Roman" w:hAnsi="Times New Roman" w:cs="Times New Roman"/>
          <w:bCs/>
          <w:sz w:val="24"/>
          <w:szCs w:val="24"/>
        </w:rPr>
        <w:t>79</w:t>
      </w:r>
      <w:r w:rsidRPr="00691E40">
        <w:rPr>
          <w:rFonts w:ascii="Times New Roman" w:hAnsi="Times New Roman" w:cs="Times New Roman"/>
          <w:bCs/>
          <w:sz w:val="24"/>
          <w:szCs w:val="24"/>
        </w:rPr>
        <w:t xml:space="preserve"> ze zm.) w zakresie kategorii i kodów odpadów wymienionych w lit. a lub wpis do (BDO) rejestru podmiotów wprowadzających produkty, produkty w opakowaniach i gospodarujących odpadami, o którym mowa w art. 49 ust. 1 ustawy z dnia 14 grudnia 2012 r. o odpadach</w:t>
      </w:r>
    </w:p>
    <w:p w14:paraId="157F018D" w14:textId="77777777"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3)</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sytuacji ekonomicznej lub finansowej:</w:t>
      </w:r>
    </w:p>
    <w:p w14:paraId="446B45EE" w14:textId="77777777" w:rsidR="00F961F3" w:rsidRPr="00F961F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14:paraId="62668EC8" w14:textId="77777777"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4)</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zdolności technicznej lub zawodowej:</w:t>
      </w:r>
    </w:p>
    <w:p w14:paraId="138067E6" w14:textId="7AAF3826" w:rsidR="00B5218C" w:rsidRPr="00F961F3" w:rsidRDefault="00D804A0" w:rsidP="00B5218C">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14:paraId="401EA2D8" w14:textId="77777777"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Zamawiający, w stosunku do Wykonawców wspólnie ubiegających się o udzielenie zamówienia, dopuszcza łączne spełnianie warunku przez Wykonawców (jeśli postawiony został warunek).</w:t>
      </w:r>
    </w:p>
    <w:p w14:paraId="725A0C76" w14:textId="77777777" w:rsidR="00F961F3"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w:t>
      </w:r>
      <w:r w:rsidR="00040247">
        <w:rPr>
          <w:rFonts w:ascii="Times New Roman" w:eastAsia="Times New Roman" w:hAnsi="Times New Roman" w:cs="Times New Roman"/>
          <w:sz w:val="24"/>
          <w:szCs w:val="24"/>
          <w:lang w:eastAsia="pl-PL"/>
        </w:rPr>
        <w:t xml:space="preserve"> </w:t>
      </w:r>
      <w:r w:rsidRPr="00040247">
        <w:rPr>
          <w:rFonts w:ascii="Times New Roman" w:eastAsia="Times New Roman" w:hAnsi="Times New Roman" w:cs="Times New Roman"/>
          <w:sz w:val="24"/>
          <w:szCs w:val="24"/>
          <w:lang w:eastAsia="pl-PL"/>
        </w:rPr>
        <w:t>inne przedsięwzięcia gospodarcze wykonawcy może mieć negatywny wpływ na realizację zamówienia.</w:t>
      </w:r>
    </w:p>
    <w:p w14:paraId="039CFC76" w14:textId="77777777" w:rsidR="00040247" w:rsidRPr="00040247" w:rsidRDefault="00040247" w:rsidP="00040247">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14:paraId="388DFC6E" w14:textId="77777777" w:rsidR="00F961F3" w:rsidRPr="0004024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IX. Podstawy wykluczenia z postępowania</w:t>
      </w:r>
    </w:p>
    <w:p w14:paraId="3A19DF54" w14:textId="77777777" w:rsidR="00F961F3" w:rsidRPr="00E41ABF" w:rsidRDefault="00F961F3" w:rsidP="004E4A88">
      <w:pPr>
        <w:pStyle w:val="Akapitzlist"/>
        <w:numPr>
          <w:ilvl w:val="0"/>
          <w:numId w:val="7"/>
        </w:numPr>
        <w:spacing w:after="0" w:line="240" w:lineRule="auto"/>
        <w:ind w:left="426"/>
        <w:rPr>
          <w:rFonts w:ascii="Times New Roman" w:eastAsia="Times New Roman" w:hAnsi="Times New Roman" w:cs="Times New Roman"/>
          <w:sz w:val="24"/>
          <w:szCs w:val="24"/>
          <w:lang w:eastAsia="pl-PL"/>
        </w:rPr>
      </w:pPr>
      <w:r w:rsidRPr="00E41ABF">
        <w:rPr>
          <w:rFonts w:ascii="Times New Roman" w:eastAsia="Times New Roman" w:hAnsi="Times New Roman" w:cs="Times New Roman"/>
          <w:sz w:val="24"/>
          <w:szCs w:val="24"/>
          <w:lang w:eastAsia="pl-PL"/>
        </w:rPr>
        <w:t>Z postępowania o udzielenie zamówienia wyklucza się Wykonawców, w stosunku do których zachodzi którako</w:t>
      </w:r>
      <w:r w:rsidR="00E41ABF" w:rsidRPr="00E41ABF">
        <w:rPr>
          <w:rFonts w:ascii="Times New Roman" w:eastAsia="Times New Roman" w:hAnsi="Times New Roman" w:cs="Times New Roman"/>
          <w:sz w:val="24"/>
          <w:szCs w:val="24"/>
          <w:lang w:eastAsia="pl-PL"/>
        </w:rPr>
        <w:t>lwiek z okoliczności wskazanych</w:t>
      </w:r>
      <w:r w:rsidR="00040247" w:rsidRPr="00E41ABF">
        <w:rPr>
          <w:rFonts w:ascii="Times New Roman" w:eastAsia="Times New Roman" w:hAnsi="Times New Roman" w:cs="Times New Roman"/>
          <w:sz w:val="24"/>
          <w:szCs w:val="24"/>
          <w:lang w:eastAsia="pl-PL"/>
        </w:rPr>
        <w:t xml:space="preserve"> </w:t>
      </w:r>
      <w:r w:rsidRPr="00E41ABF">
        <w:rPr>
          <w:rFonts w:ascii="Times New Roman" w:eastAsia="Times New Roman" w:hAnsi="Times New Roman" w:cs="Times New Roman"/>
          <w:sz w:val="24"/>
          <w:szCs w:val="24"/>
          <w:lang w:eastAsia="pl-PL"/>
        </w:rPr>
        <w:t xml:space="preserve">w art. 108 ust. 1 </w:t>
      </w:r>
      <w:r w:rsidR="00E4197C">
        <w:rPr>
          <w:rFonts w:ascii="Times New Roman" w:eastAsia="Times New Roman" w:hAnsi="Times New Roman" w:cs="Times New Roman"/>
          <w:sz w:val="24"/>
          <w:szCs w:val="24"/>
          <w:lang w:eastAsia="pl-PL"/>
        </w:rPr>
        <w:t xml:space="preserve">oraz w art. 109 ust. 1 pkt 4 ustawy </w:t>
      </w:r>
      <w:r w:rsidRPr="007A58EF">
        <w:rPr>
          <w:rFonts w:ascii="Times New Roman" w:eastAsia="Times New Roman" w:hAnsi="Times New Roman" w:cs="Times New Roman"/>
          <w:sz w:val="24"/>
          <w:szCs w:val="24"/>
          <w:lang w:eastAsia="pl-PL"/>
        </w:rPr>
        <w:t>PZP</w:t>
      </w:r>
      <w:r w:rsidR="00E4197C" w:rsidRPr="007A58EF">
        <w:rPr>
          <w:rFonts w:ascii="Times New Roman" w:eastAsia="Times New Roman" w:hAnsi="Times New Roman" w:cs="Times New Roman"/>
          <w:sz w:val="24"/>
          <w:szCs w:val="24"/>
          <w:lang w:eastAsia="pl-PL"/>
        </w:rPr>
        <w:t xml:space="preserve"> /z zastrzeżeniem art. 110 ust. 2 PZP/</w:t>
      </w:r>
      <w:r w:rsidRPr="007A58EF">
        <w:rPr>
          <w:rFonts w:ascii="Times New Roman" w:eastAsia="Times New Roman" w:hAnsi="Times New Roman" w:cs="Times New Roman"/>
          <w:sz w:val="24"/>
          <w:szCs w:val="24"/>
          <w:lang w:eastAsia="pl-PL"/>
        </w:rPr>
        <w:t>;</w:t>
      </w:r>
    </w:p>
    <w:p w14:paraId="0D996B6A" w14:textId="77777777" w:rsidR="00F961F3" w:rsidRPr="00040247" w:rsidRDefault="00F961F3" w:rsidP="006A2E81">
      <w:pPr>
        <w:pStyle w:val="Akapitzlist"/>
        <w:numPr>
          <w:ilvl w:val="0"/>
          <w:numId w:val="7"/>
        </w:numPr>
        <w:spacing w:after="0" w:line="240" w:lineRule="auto"/>
        <w:ind w:left="426"/>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lastRenderedPageBreak/>
        <w:t>Wykluczenie Wykonawcy następuje zgodnie z art. 111 PZP</w:t>
      </w:r>
      <w:r w:rsidR="00040247">
        <w:rPr>
          <w:rFonts w:ascii="Times New Roman" w:eastAsia="Times New Roman" w:hAnsi="Times New Roman" w:cs="Times New Roman"/>
          <w:sz w:val="24"/>
          <w:szCs w:val="24"/>
          <w:lang w:eastAsia="pl-PL"/>
        </w:rPr>
        <w:t>.</w:t>
      </w:r>
    </w:p>
    <w:p w14:paraId="51BA8970" w14:textId="77777777" w:rsidR="00F961F3" w:rsidRPr="00040247" w:rsidRDefault="00F961F3" w:rsidP="00040247">
      <w:pPr>
        <w:spacing w:before="100" w:beforeAutospacing="1" w:after="100" w:afterAutospacing="1" w:line="240" w:lineRule="auto"/>
        <w:ind w:left="284" w:hanging="284"/>
        <w:jc w:val="both"/>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X. Podmiotowe środki dowodowe. Oświadczenia i dokumenty, jakie zobowiązani są dostarczyć Wykonawcy w celu potwierdzenia spełniania warunków udziału w postępowaniu oraz wykazania braku podstaw wykluczenia</w:t>
      </w:r>
    </w:p>
    <w:p w14:paraId="7C3775E9" w14:textId="77777777" w:rsidR="00F961F3" w:rsidRPr="00DD12BE"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Do oferty - </w:t>
      </w:r>
      <w:r w:rsidRPr="00DD12BE">
        <w:rPr>
          <w:rFonts w:ascii="Times New Roman" w:eastAsia="Times New Roman" w:hAnsi="Times New Roman" w:cs="Times New Roman"/>
          <w:b/>
          <w:sz w:val="24"/>
          <w:szCs w:val="24"/>
          <w:lang w:eastAsia="pl-PL"/>
        </w:rPr>
        <w:t>Załącznik nr 1 do SWZ</w:t>
      </w:r>
      <w:r w:rsidRPr="00DD12BE">
        <w:rPr>
          <w:rFonts w:ascii="Times New Roman" w:eastAsia="Times New Roman" w:hAnsi="Times New Roman" w:cs="Times New Roman"/>
          <w:sz w:val="24"/>
          <w:szCs w:val="24"/>
          <w:lang w:eastAsia="pl-PL"/>
        </w:rPr>
        <w:t xml:space="preserve"> Wykonawca zobowiązany jest dołączyć aktualne na dzień składania ofert oświadczenie o spełnianiu warunków udziału w postępowaniu oraz o braku podstaw do wykluczenia z postępowania – zgodnie z </w:t>
      </w:r>
      <w:r w:rsidRPr="00DD12BE">
        <w:rPr>
          <w:rFonts w:ascii="Times New Roman" w:eastAsia="Times New Roman" w:hAnsi="Times New Roman" w:cs="Times New Roman"/>
          <w:b/>
          <w:sz w:val="24"/>
          <w:szCs w:val="24"/>
          <w:lang w:eastAsia="pl-PL"/>
        </w:rPr>
        <w:t>Załącznikiem nr 2 do SWZ</w:t>
      </w:r>
      <w:r w:rsidRPr="00DD12BE">
        <w:rPr>
          <w:rFonts w:ascii="Times New Roman" w:eastAsia="Times New Roman" w:hAnsi="Times New Roman" w:cs="Times New Roman"/>
          <w:sz w:val="24"/>
          <w:szCs w:val="24"/>
          <w:lang w:eastAsia="pl-PL"/>
        </w:rPr>
        <w:t>.</w:t>
      </w:r>
    </w:p>
    <w:p w14:paraId="76B35EE2" w14:textId="77777777" w:rsidR="00460525" w:rsidRDefault="00460525" w:rsidP="00460525">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Informacje zawarte w oświadczeniu, o którym mowa w pkt 1 stanowią </w:t>
      </w:r>
      <w:r>
        <w:rPr>
          <w:rFonts w:ascii="Times New Roman" w:eastAsia="Times New Roman" w:hAnsi="Times New Roman" w:cs="Times New Roman"/>
          <w:sz w:val="24"/>
          <w:szCs w:val="24"/>
          <w:lang w:eastAsia="pl-PL"/>
        </w:rPr>
        <w:t xml:space="preserve">wstępne potwierdzenie, że Wykonawca nie podlega </w:t>
      </w:r>
      <w:r w:rsidRPr="00DD12BE">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ykluczeniu oraz spełnia warunki</w:t>
      </w:r>
      <w:r w:rsidRPr="00DD12BE">
        <w:rPr>
          <w:rFonts w:ascii="Times New Roman" w:eastAsia="Times New Roman" w:hAnsi="Times New Roman" w:cs="Times New Roman"/>
          <w:sz w:val="24"/>
          <w:szCs w:val="24"/>
          <w:lang w:eastAsia="pl-PL"/>
        </w:rPr>
        <w:t xml:space="preserve"> udziału w postępowaniu.</w:t>
      </w:r>
    </w:p>
    <w:p w14:paraId="5A4BEC07" w14:textId="77777777" w:rsidR="00460525" w:rsidRDefault="00460525" w:rsidP="00460525">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DAA9FFC" w14:textId="77777777" w:rsidR="00460525" w:rsidRDefault="00460525" w:rsidP="00460525">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Podmiotowe środki dowodowe wymagane od Wykonawcy obejmują:</w:t>
      </w:r>
    </w:p>
    <w:p w14:paraId="05C85F6A" w14:textId="77777777" w:rsidR="00460525" w:rsidRDefault="00460525" w:rsidP="00187B21">
      <w:pPr>
        <w:pStyle w:val="Akapitzlist"/>
        <w:numPr>
          <w:ilvl w:val="1"/>
          <w:numId w:val="28"/>
        </w:numPr>
        <w:tabs>
          <w:tab w:val="left" w:pos="851"/>
        </w:tabs>
        <w:spacing w:before="100" w:beforeAutospacing="1" w:after="100" w:afterAutospacing="1"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Oświadczenie Wykonawcy, w zakresie art. 108 ust. 1 pkt 5 PZP, o braku przynależności do tej samej grupy kapitałowej, w rozumieniu Ustawy z dnia 16 lutego 2007 r. o ochronie konkurencji i konsumentów (Dz.U. z 2020r. poz. 1076,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6 do SWZ.</w:t>
      </w:r>
    </w:p>
    <w:p w14:paraId="73012951" w14:textId="77777777" w:rsidR="00651EC3" w:rsidRDefault="00651EC3" w:rsidP="00651EC3">
      <w:pPr>
        <w:pStyle w:val="Akapitzlist"/>
        <w:numPr>
          <w:ilvl w:val="0"/>
          <w:numId w:val="28"/>
        </w:numPr>
        <w:spacing w:before="100" w:beforeAutospacing="1" w:after="100" w:afterAutospacing="1" w:line="240" w:lineRule="auto"/>
        <w:ind w:left="851"/>
        <w:outlineLvl w:val="2"/>
        <w:rPr>
          <w:rFonts w:ascii="Times New Roman" w:eastAsia="Times New Roman" w:hAnsi="Times New Roman" w:cs="Times New Roman"/>
          <w:bCs/>
          <w:sz w:val="24"/>
          <w:szCs w:val="24"/>
          <w:lang w:eastAsia="pl-PL"/>
        </w:rPr>
      </w:pPr>
      <w:r w:rsidRPr="00651EC3">
        <w:rPr>
          <w:rFonts w:ascii="Times New Roman" w:eastAsia="Times New Roman" w:hAnsi="Times New Roman" w:cs="Times New Roman"/>
          <w:bCs/>
          <w:sz w:val="24"/>
          <w:szCs w:val="24"/>
          <w:lang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E9AF107" w14:textId="77777777" w:rsidR="00651EC3" w:rsidRDefault="00651EC3" w:rsidP="00651EC3">
      <w:pPr>
        <w:pStyle w:val="Akapitzlist"/>
        <w:numPr>
          <w:ilvl w:val="0"/>
          <w:numId w:val="28"/>
        </w:numPr>
        <w:spacing w:before="100" w:beforeAutospacing="1" w:after="100" w:afterAutospacing="1" w:line="240" w:lineRule="auto"/>
        <w:ind w:left="851"/>
        <w:outlineLvl w:val="2"/>
        <w:rPr>
          <w:rFonts w:ascii="Times New Roman" w:eastAsia="Times New Roman" w:hAnsi="Times New Roman" w:cs="Times New Roman"/>
          <w:bCs/>
          <w:sz w:val="24"/>
          <w:szCs w:val="24"/>
          <w:lang w:eastAsia="pl-PL"/>
        </w:rPr>
      </w:pPr>
      <w:r w:rsidRPr="00651EC3">
        <w:rPr>
          <w:rFonts w:ascii="Times New Roman" w:eastAsia="Times New Roman" w:hAnsi="Times New Roman" w:cs="Times New Roman"/>
          <w:bCs/>
          <w:sz w:val="24"/>
          <w:szCs w:val="24"/>
          <w:lang w:eastAsia="pl-PL"/>
        </w:rPr>
        <w:t xml:space="preserve">jeżeli wykonawca ma siedzibę lub miejsce zamieszkania poza granicami Rzeczypospolitej Polskiej, zamiast odpisu albo informacji z Krajowego Rejestru Sądowego lub z Centralnej Ewidencji i Informacji o Działalności Gospodarczej, o których mowa w pkt 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W/w dokumenty, powinny być wystawione nie wcześniej niż 3 miesiące przed ich złożeniem. </w:t>
      </w:r>
      <w:r w:rsidRPr="00651EC3">
        <w:rPr>
          <w:rFonts w:ascii="Times New Roman" w:eastAsia="Times New Roman" w:hAnsi="Times New Roman" w:cs="Times New Roman"/>
          <w:bCs/>
          <w:sz w:val="24"/>
          <w:szCs w:val="24"/>
          <w:lang w:eastAsia="pl-PL"/>
        </w:rPr>
        <w:br/>
        <w:t xml:space="preserve">Jeżeli w kraju, w którym wykonawca ma siedzibę lub miejsce zamieszkania, nie wydaje się dokumentów, o których mowa wyżej, lub gdy dokumenty te nie odnoszą się do wszystkich przypadków, o których mowa w art. 108 ust. 1 pkt 1, 2 i 4, art. 109 ust. 1 pkt 1, 2 lit. a i b oraz pkt 3 ustawy </w:t>
      </w:r>
      <w:proofErr w:type="spellStart"/>
      <w:r w:rsidRPr="00651EC3">
        <w:rPr>
          <w:rFonts w:ascii="Times New Roman" w:eastAsia="Times New Roman" w:hAnsi="Times New Roman" w:cs="Times New Roman"/>
          <w:bCs/>
          <w:sz w:val="24"/>
          <w:szCs w:val="24"/>
          <w:lang w:eastAsia="pl-PL"/>
        </w:rPr>
        <w:t>Pzp</w:t>
      </w:r>
      <w:proofErr w:type="spellEnd"/>
      <w:r w:rsidRPr="00651EC3">
        <w:rPr>
          <w:rFonts w:ascii="Times New Roman" w:eastAsia="Times New Roman" w:hAnsi="Times New Roman" w:cs="Times New Roman"/>
          <w:bCs/>
          <w:sz w:val="24"/>
          <w:szCs w:val="24"/>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w:t>
      </w:r>
      <w:r w:rsidRPr="00651EC3">
        <w:rPr>
          <w:rFonts w:ascii="Times New Roman" w:eastAsia="Times New Roman" w:hAnsi="Times New Roman" w:cs="Times New Roman"/>
          <w:bCs/>
          <w:sz w:val="24"/>
          <w:szCs w:val="24"/>
          <w:lang w:eastAsia="pl-PL"/>
        </w:rPr>
        <w:lastRenderedPageBreak/>
        <w:t>oświadczeniu pod przysięgą, złożone przed organem sądowym lub administracyjnym, notariuszem, organem samorządu zawodowego lub gospodarczego, właściwym ze względu na siedzibę lub miejsce zamieszkania wykonawcy. W/w dokumenty, powinny być wystawione nie wcześniej niż 3 miesiące przed ich złożeniem.</w:t>
      </w:r>
    </w:p>
    <w:p w14:paraId="2767E4BA" w14:textId="77777777" w:rsidR="00651EC3" w:rsidRPr="00651EC3" w:rsidRDefault="00651EC3" w:rsidP="00651EC3">
      <w:pPr>
        <w:pStyle w:val="Akapitzlist"/>
        <w:spacing w:before="100" w:beforeAutospacing="1" w:after="100" w:afterAutospacing="1" w:line="240" w:lineRule="auto"/>
        <w:ind w:left="851"/>
        <w:outlineLvl w:val="2"/>
        <w:rPr>
          <w:rFonts w:ascii="Times New Roman" w:eastAsia="Times New Roman" w:hAnsi="Times New Roman" w:cs="Times New Roman"/>
          <w:bCs/>
          <w:sz w:val="24"/>
          <w:szCs w:val="24"/>
          <w:lang w:eastAsia="pl-PL"/>
        </w:rPr>
      </w:pPr>
    </w:p>
    <w:p w14:paraId="57BE7EDF" w14:textId="77777777" w:rsidR="00460525" w:rsidRPr="00495C75" w:rsidRDefault="00460525" w:rsidP="00187B21">
      <w:pPr>
        <w:pStyle w:val="Akapitzlist"/>
        <w:numPr>
          <w:ilvl w:val="0"/>
          <w:numId w:val="29"/>
        </w:numPr>
        <w:tabs>
          <w:tab w:val="left" w:pos="851"/>
        </w:tabs>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495C75">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42161FE8" w14:textId="77777777" w:rsidR="00460525" w:rsidRPr="00495C75" w:rsidRDefault="00460525" w:rsidP="00187B21">
      <w:pPr>
        <w:pStyle w:val="Akapitzlist"/>
        <w:numPr>
          <w:ilvl w:val="0"/>
          <w:numId w:val="29"/>
        </w:numPr>
        <w:tabs>
          <w:tab w:val="left" w:pos="851"/>
        </w:tabs>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495C75">
        <w:rPr>
          <w:rFonts w:ascii="Times New Roman" w:eastAsia="Times New Roman" w:hAnsi="Times New Roman" w:cs="Times New Roman"/>
          <w:sz w:val="24"/>
          <w:szCs w:val="24"/>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w:t>
      </w:r>
      <w:r w:rsidRPr="00A63F37">
        <w:rPr>
          <w:rFonts w:ascii="Times New Roman" w:eastAsia="Times New Roman" w:hAnsi="Times New Roman" w:cs="Times New Roman"/>
          <w:sz w:val="24"/>
          <w:szCs w:val="24"/>
          <w:lang w:eastAsia="pl-PL"/>
        </w:rPr>
        <w:t>lub konkursie.</w:t>
      </w:r>
    </w:p>
    <w:p w14:paraId="65D2DA86" w14:textId="77777777"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 Poleganie na zasobach innych podmiotów (jeżeli dotyczy)</w:t>
      </w:r>
    </w:p>
    <w:p w14:paraId="65163F50" w14:textId="77777777"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Wykonawca może w celu potwierdzenia spełniania warunków udziału w </w:t>
      </w:r>
      <w:r w:rsidR="00DD12BE">
        <w:rPr>
          <w:rFonts w:ascii="Times New Roman" w:eastAsia="Times New Roman" w:hAnsi="Times New Roman" w:cs="Times New Roman"/>
          <w:sz w:val="24"/>
          <w:szCs w:val="24"/>
          <w:lang w:eastAsia="pl-PL"/>
        </w:rPr>
        <w:t xml:space="preserve">postępowaniu </w:t>
      </w:r>
      <w:r w:rsidRPr="00DD12BE">
        <w:rPr>
          <w:rFonts w:ascii="Times New Roman" w:eastAsia="Times New Roman" w:hAnsi="Times New Roman" w:cs="Times New Roman"/>
          <w:sz w:val="24"/>
          <w:szCs w:val="24"/>
          <w:lang w:eastAsia="pl-PL"/>
        </w:rPr>
        <w:t>polegać na zdolnościach technicznych lub zawodowych podmiotów udostępniających zasoby, niezależnie od charakteru prawnego łączących go z nimi stosunków prawnych.</w:t>
      </w:r>
    </w:p>
    <w:p w14:paraId="2187CAD6" w14:textId="77777777"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717D475C" w14:textId="77777777"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E278988" w14:textId="77777777"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DD42302" w14:textId="77777777"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E5006A0" w14:textId="77777777"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F1B0E8D" w14:textId="77777777" w:rsidR="00F961F3" w:rsidRPr="00A63F37"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t>
      </w:r>
      <w:r w:rsidRPr="00DD12BE">
        <w:rPr>
          <w:rFonts w:ascii="Times New Roman" w:eastAsia="Times New Roman" w:hAnsi="Times New Roman" w:cs="Times New Roman"/>
          <w:sz w:val="24"/>
          <w:szCs w:val="24"/>
          <w:lang w:eastAsia="pl-PL"/>
        </w:rPr>
        <w:lastRenderedPageBreak/>
        <w:t xml:space="preserve">warunków udziału w postępowaniu, w zakresie, w jakim Wykonawca powołuje się na jego zasoby, zgodnie z katalogiem dokumentów określonych w </w:t>
      </w:r>
      <w:r w:rsidRPr="00A63F37">
        <w:rPr>
          <w:rFonts w:ascii="Times New Roman" w:eastAsia="Times New Roman" w:hAnsi="Times New Roman" w:cs="Times New Roman"/>
          <w:sz w:val="24"/>
          <w:szCs w:val="24"/>
          <w:lang w:eastAsia="pl-PL"/>
        </w:rPr>
        <w:t>Rozdziale X SWZ.</w:t>
      </w:r>
    </w:p>
    <w:p w14:paraId="7C0A1CAC" w14:textId="77777777"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XII. Informacja dla Wykonawców wspólnie ubiegających się o udzielenie zamówienia</w:t>
      </w:r>
    </w:p>
    <w:p w14:paraId="2AFAF097" w14:textId="77777777"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77EC9F4D" w14:textId="77777777"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BA853FE" w14:textId="77777777"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Wykonawcy wspólnie ubiegający się o udzielenie zamówienia dołączają do oferty oświadczenie, z którego wynika, które roboty budowlane wykonają poszczególni wykonawcy.</w:t>
      </w:r>
    </w:p>
    <w:p w14:paraId="13AB1D67" w14:textId="77777777"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Oświadczenia i dokumenty potwierdzające brak podstaw do wykluczenia z postępowania składa każdy z Wykonawców wspólnie ubiegających się o zamówienie.</w:t>
      </w:r>
    </w:p>
    <w:p w14:paraId="2693C200" w14:textId="77777777" w:rsidR="006D6EE1" w:rsidRDefault="006D6EE1" w:rsidP="00F961F3">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XIII. Informacja o przedmiotowych środkach dowodowych</w:t>
      </w:r>
    </w:p>
    <w:p w14:paraId="0D863BB7" w14:textId="77777777" w:rsidR="00651EC3" w:rsidRPr="00651EC3" w:rsidRDefault="00651EC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651EC3">
        <w:rPr>
          <w:rFonts w:ascii="Times New Roman" w:eastAsia="Times New Roman" w:hAnsi="Times New Roman" w:cs="Times New Roman"/>
          <w:sz w:val="24"/>
          <w:szCs w:val="24"/>
          <w:lang w:eastAsia="pl-PL"/>
        </w:rPr>
        <w:t>Przedmiotowe środki dowodowe nie są wymagane.</w:t>
      </w:r>
    </w:p>
    <w:p w14:paraId="71AD9A6B" w14:textId="77777777" w:rsidR="006D6EE1" w:rsidRPr="00DD12BE" w:rsidRDefault="0035311F" w:rsidP="00F961F3">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XIV</w:t>
      </w:r>
      <w:r w:rsidR="00F961F3" w:rsidRPr="00DD12BE">
        <w:rPr>
          <w:rFonts w:ascii="Times New Roman" w:eastAsia="Times New Roman" w:hAnsi="Times New Roman" w:cs="Times New Roman"/>
          <w:b/>
          <w:sz w:val="24"/>
          <w:szCs w:val="24"/>
          <w:lang w:eastAsia="pl-PL"/>
        </w:rPr>
        <w:t>. Informacje</w:t>
      </w:r>
      <w:r w:rsidR="006D6EE1">
        <w:rPr>
          <w:rFonts w:ascii="Times New Roman" w:eastAsia="Times New Roman" w:hAnsi="Times New Roman" w:cs="Times New Roman"/>
          <w:b/>
          <w:sz w:val="24"/>
          <w:szCs w:val="24"/>
          <w:lang w:eastAsia="pl-PL"/>
        </w:rPr>
        <w:t xml:space="preserve"> o sposobie porozumiewania się Z</w:t>
      </w:r>
      <w:r w:rsidR="00F961F3" w:rsidRPr="00DD12BE">
        <w:rPr>
          <w:rFonts w:ascii="Times New Roman" w:eastAsia="Times New Roman" w:hAnsi="Times New Roman" w:cs="Times New Roman"/>
          <w:b/>
          <w:sz w:val="24"/>
          <w:szCs w:val="24"/>
          <w:lang w:eastAsia="pl-PL"/>
        </w:rPr>
        <w:t>amawiającego z Wykonawcami oraz</w:t>
      </w:r>
      <w:r w:rsidR="001B41FD">
        <w:rPr>
          <w:rFonts w:ascii="Times New Roman" w:eastAsia="Times New Roman" w:hAnsi="Times New Roman" w:cs="Times New Roman"/>
          <w:b/>
          <w:sz w:val="24"/>
          <w:szCs w:val="24"/>
          <w:lang w:eastAsia="pl-PL"/>
        </w:rPr>
        <w:t xml:space="preserve"> </w:t>
      </w:r>
      <w:r w:rsidR="00F961F3" w:rsidRPr="00DD12BE">
        <w:rPr>
          <w:rFonts w:ascii="Times New Roman" w:eastAsia="Times New Roman" w:hAnsi="Times New Roman" w:cs="Times New Roman"/>
          <w:b/>
          <w:sz w:val="24"/>
          <w:szCs w:val="24"/>
          <w:lang w:eastAsia="pl-PL"/>
        </w:rPr>
        <w:t>przekazywania oświadczeń lub dokumentów</w:t>
      </w:r>
    </w:p>
    <w:p w14:paraId="2C09EAE4" w14:textId="2EE123E4" w:rsidR="00F961F3" w:rsidRPr="00DD12BE" w:rsidRDefault="00F961F3" w:rsidP="00DC079B">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Osobą uprawnioną do kontaktu </w:t>
      </w:r>
      <w:r w:rsidR="00E41ABF">
        <w:rPr>
          <w:rFonts w:ascii="Times New Roman" w:eastAsia="Times New Roman" w:hAnsi="Times New Roman" w:cs="Times New Roman"/>
          <w:sz w:val="24"/>
          <w:szCs w:val="24"/>
          <w:lang w:eastAsia="pl-PL"/>
        </w:rPr>
        <w:t xml:space="preserve">z Wykonawcami jest: </w:t>
      </w:r>
      <w:r w:rsidR="00A63F37">
        <w:rPr>
          <w:rFonts w:ascii="Times New Roman" w:eastAsia="Times New Roman" w:hAnsi="Times New Roman" w:cs="Times New Roman"/>
          <w:sz w:val="24"/>
          <w:szCs w:val="24"/>
          <w:lang w:eastAsia="pl-PL"/>
        </w:rPr>
        <w:t>Dyrektor Zakł</w:t>
      </w:r>
      <w:r w:rsidR="00D804A0">
        <w:rPr>
          <w:rFonts w:ascii="Times New Roman" w:eastAsia="Times New Roman" w:hAnsi="Times New Roman" w:cs="Times New Roman"/>
          <w:sz w:val="24"/>
          <w:szCs w:val="24"/>
          <w:lang w:eastAsia="pl-PL"/>
        </w:rPr>
        <w:t>a</w:t>
      </w:r>
      <w:r w:rsidR="00A63F37">
        <w:rPr>
          <w:rFonts w:ascii="Times New Roman" w:eastAsia="Times New Roman" w:hAnsi="Times New Roman" w:cs="Times New Roman"/>
          <w:sz w:val="24"/>
          <w:szCs w:val="24"/>
          <w:lang w:eastAsia="pl-PL"/>
        </w:rPr>
        <w:t xml:space="preserve">du Usług Komunalnych </w:t>
      </w:r>
      <w:r w:rsidR="00E41ABF">
        <w:rPr>
          <w:rFonts w:ascii="Times New Roman" w:eastAsia="Times New Roman" w:hAnsi="Times New Roman" w:cs="Times New Roman"/>
          <w:sz w:val="24"/>
          <w:szCs w:val="24"/>
          <w:lang w:eastAsia="pl-PL"/>
        </w:rPr>
        <w:t xml:space="preserve"> </w:t>
      </w:r>
      <w:r w:rsidR="006D6EE1">
        <w:rPr>
          <w:rFonts w:ascii="Times New Roman" w:eastAsia="Times New Roman" w:hAnsi="Times New Roman" w:cs="Times New Roman"/>
          <w:sz w:val="24"/>
          <w:szCs w:val="24"/>
          <w:lang w:eastAsia="pl-PL"/>
        </w:rPr>
        <w:t xml:space="preserve">p. </w:t>
      </w:r>
      <w:r w:rsidR="00A63F37">
        <w:rPr>
          <w:rFonts w:ascii="Times New Roman" w:eastAsia="Times New Roman" w:hAnsi="Times New Roman" w:cs="Times New Roman"/>
          <w:sz w:val="24"/>
          <w:szCs w:val="24"/>
          <w:lang w:eastAsia="pl-PL"/>
        </w:rPr>
        <w:t>Ireneusz Chochlewicz</w:t>
      </w:r>
      <w:r w:rsidR="00DC079B">
        <w:rPr>
          <w:rFonts w:ascii="Times New Roman" w:eastAsia="Times New Roman" w:hAnsi="Times New Roman" w:cs="Times New Roman"/>
          <w:sz w:val="24"/>
          <w:szCs w:val="24"/>
          <w:lang w:eastAsia="pl-PL"/>
        </w:rPr>
        <w:t>.</w:t>
      </w:r>
    </w:p>
    <w:p w14:paraId="1384F596" w14:textId="73F53077" w:rsidR="00F961F3" w:rsidRPr="00DD12BE" w:rsidRDefault="00F961F3" w:rsidP="004559A2">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Postępowanie prowadzone jest w języku polskim w formie elektronicznej za</w:t>
      </w:r>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pośrednictwem</w:t>
      </w:r>
      <w:r w:rsidR="00DD12BE" w:rsidRPr="00DD12BE">
        <w:rPr>
          <w:rFonts w:ascii="Times New Roman" w:eastAsia="Times New Roman" w:hAnsi="Times New Roman" w:cs="Times New Roman"/>
          <w:sz w:val="24"/>
          <w:szCs w:val="24"/>
          <w:lang w:eastAsia="pl-PL"/>
        </w:rPr>
        <w:t xml:space="preserve"> </w:t>
      </w:r>
      <w:hyperlink r:id="rId7" w:history="1">
        <w:r w:rsidRPr="00DD12BE">
          <w:rPr>
            <w:rFonts w:ascii="Times New Roman" w:eastAsia="Times New Roman" w:hAnsi="Times New Roman" w:cs="Times New Roman"/>
            <w:color w:val="0000FF"/>
            <w:sz w:val="24"/>
            <w:szCs w:val="24"/>
            <w:u w:val="single"/>
            <w:lang w:eastAsia="pl-PL"/>
          </w:rPr>
          <w:t>platformazakupowa.pl</w:t>
        </w:r>
      </w:hyperlink>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pod</w:t>
      </w:r>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adresem: https://</w:t>
      </w:r>
      <w:r w:rsidRPr="007A58EF">
        <w:rPr>
          <w:rFonts w:ascii="Times New Roman" w:eastAsia="Times New Roman" w:hAnsi="Times New Roman" w:cs="Times New Roman"/>
          <w:sz w:val="24"/>
          <w:szCs w:val="24"/>
          <w:lang w:eastAsia="pl-PL"/>
        </w:rPr>
        <w:t>pl</w:t>
      </w:r>
      <w:r w:rsidR="00DD12BE" w:rsidRPr="007A58EF">
        <w:rPr>
          <w:rFonts w:ascii="Times New Roman" w:eastAsia="Times New Roman" w:hAnsi="Times New Roman" w:cs="Times New Roman"/>
          <w:sz w:val="24"/>
          <w:szCs w:val="24"/>
          <w:lang w:eastAsia="pl-PL"/>
        </w:rPr>
        <w:t>atformazakupowa.pl/pn/bialobrzegi</w:t>
      </w:r>
    </w:p>
    <w:p w14:paraId="6ECE3D47" w14:textId="77777777" w:rsidR="00F961F3" w:rsidRPr="00DD12BE" w:rsidRDefault="00F961F3" w:rsidP="00DC079B">
      <w:pPr>
        <w:pStyle w:val="Akapitzlist"/>
        <w:numPr>
          <w:ilvl w:val="0"/>
          <w:numId w:val="11"/>
        </w:numPr>
        <w:spacing w:after="0" w:line="240" w:lineRule="auto"/>
        <w:ind w:left="425"/>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celu skrócenia czasu udzielenia odpowiedzi na pytania preferu</w:t>
      </w:r>
      <w:r w:rsidR="00DD12BE" w:rsidRPr="00DD12BE">
        <w:rPr>
          <w:rFonts w:ascii="Times New Roman" w:eastAsia="Times New Roman" w:hAnsi="Times New Roman" w:cs="Times New Roman"/>
          <w:sz w:val="24"/>
          <w:szCs w:val="24"/>
          <w:lang w:eastAsia="pl-PL"/>
        </w:rPr>
        <w:t>je się, aby komunikacja między Z</w:t>
      </w:r>
      <w:r w:rsidRPr="00DD12BE">
        <w:rPr>
          <w:rFonts w:ascii="Times New Roman" w:eastAsia="Times New Roman" w:hAnsi="Times New Roman" w:cs="Times New Roman"/>
          <w:sz w:val="24"/>
          <w:szCs w:val="24"/>
          <w:lang w:eastAsia="pl-PL"/>
        </w:rPr>
        <w:t>amawiającym a Wykonawcami, w tym wszelkie oświadczenia, wnioski, zawiadomienia</w:t>
      </w:r>
      <w:r w:rsidR="00DD12BE" w:rsidRPr="00DD12BE">
        <w:rPr>
          <w:rFonts w:ascii="Times New Roman" w:eastAsia="Times New Roman" w:hAnsi="Times New Roman" w:cs="Times New Roman"/>
          <w:sz w:val="24"/>
          <w:szCs w:val="24"/>
          <w:lang w:eastAsia="pl-PL"/>
        </w:rPr>
        <w:t>, pytania</w:t>
      </w:r>
      <w:r w:rsidRPr="00DD12BE">
        <w:rPr>
          <w:rFonts w:ascii="Times New Roman" w:eastAsia="Times New Roman" w:hAnsi="Times New Roman" w:cs="Times New Roman"/>
          <w:sz w:val="24"/>
          <w:szCs w:val="24"/>
          <w:lang w:eastAsia="pl-PL"/>
        </w:rPr>
        <w:t xml:space="preserve"> oraz informacje, przekazywane były za pośrednictwem </w:t>
      </w:r>
      <w:hyperlink r:id="rId8" w:history="1">
        <w:r w:rsidRPr="00DD12BE">
          <w:rPr>
            <w:rFonts w:ascii="Times New Roman" w:eastAsia="Times New Roman" w:hAnsi="Times New Roman" w:cs="Times New Roman"/>
            <w:color w:val="0000FF"/>
            <w:sz w:val="24"/>
            <w:szCs w:val="24"/>
            <w:u w:val="single"/>
            <w:lang w:eastAsia="pl-PL"/>
          </w:rPr>
          <w:t>platformazakupowa.pl</w:t>
        </w:r>
      </w:hyperlink>
      <w:r w:rsid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i formularza „Wyślij wiadomość do zamawiającego”.</w:t>
      </w:r>
    </w:p>
    <w:p w14:paraId="7911B910" w14:textId="77777777" w:rsidR="00F961F3" w:rsidRPr="00F961F3" w:rsidRDefault="00F961F3" w:rsidP="00DC079B">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9"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poprzez kliknięcie przycisku „Wyślij wiadomość do zamawiającego”</w:t>
      </w:r>
      <w:r w:rsidR="00DD12BE">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po których pojawi się komunikat, że wiadomość została wysłana do zamawiającego.</w:t>
      </w:r>
    </w:p>
    <w:p w14:paraId="37F586C9" w14:textId="77777777" w:rsidR="00F961F3" w:rsidRPr="00F961F3" w:rsidRDefault="00F961F3" w:rsidP="00DC079B">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Zamawiający będzie przekazywał wykonawcom informacje w formie elektronicznej za pośrednictwem </w:t>
      </w:r>
      <w:hyperlink r:id="rId10" w:history="1">
        <w:r w:rsidRPr="00F961F3">
          <w:rPr>
            <w:rFonts w:ascii="Times New Roman" w:eastAsia="Times New Roman" w:hAnsi="Times New Roman" w:cs="Times New Roman"/>
            <w:color w:val="0000FF"/>
            <w:sz w:val="24"/>
            <w:szCs w:val="24"/>
            <w:u w:val="single"/>
            <w:lang w:eastAsia="pl-PL"/>
          </w:rPr>
          <w:t>platformazakupowa.pl</w:t>
        </w:r>
      </w:hyperlink>
      <w:hyperlink r:id="rId11" w:history="1">
        <w:r w:rsidRPr="00F961F3">
          <w:rPr>
            <w:rFonts w:ascii="Times New Roman" w:eastAsia="Times New Roman" w:hAnsi="Times New Roman" w:cs="Times New Roman"/>
            <w:color w:val="0000FF"/>
            <w:sz w:val="24"/>
            <w:szCs w:val="24"/>
            <w:u w:val="single"/>
            <w:lang w:eastAsia="pl-PL"/>
          </w:rPr>
          <w:t xml:space="preserve">. </w:t>
        </w:r>
      </w:hyperlink>
      <w:r w:rsidRPr="00F961F3">
        <w:rPr>
          <w:rFonts w:ascii="Times New Roman" w:eastAsia="Times New Roman" w:hAnsi="Times New Roman" w:cs="Times New Roman"/>
          <w:sz w:val="24"/>
          <w:szCs w:val="24"/>
          <w:lang w:eastAsia="pl-PL"/>
        </w:rPr>
        <w:t xml:space="preserve">Informacje dotyczące odpowiedzi na pytania, zmiany i wyjaśnienia treści SWZ, zmiany terminu składania i otwarcia ofert oraz inne dokumenty zamówienia Zamawiający będzie zamieszczał na platformie w sekcji “Komunikaty”. Korespondencja, której zgodnie z obowiązującymi przepisami adresatem </w:t>
      </w:r>
      <w:r w:rsidRPr="00F961F3">
        <w:rPr>
          <w:rFonts w:ascii="Times New Roman" w:eastAsia="Times New Roman" w:hAnsi="Times New Roman" w:cs="Times New Roman"/>
          <w:sz w:val="24"/>
          <w:szCs w:val="24"/>
          <w:lang w:eastAsia="pl-PL"/>
        </w:rPr>
        <w:lastRenderedPageBreak/>
        <w:t xml:space="preserve">jest konkretny Wykonawca, będzie przekazywana w formie elektronicznej za pośrednictwem </w:t>
      </w:r>
      <w:hyperlink r:id="rId12"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do konkretnego wykonawcy.</w:t>
      </w:r>
    </w:p>
    <w:p w14:paraId="61409D1E" w14:textId="77777777" w:rsidR="00F961F3" w:rsidRPr="001B41FD" w:rsidRDefault="00F961F3" w:rsidP="00DC079B">
      <w:pPr>
        <w:pStyle w:val="Akapitzlist"/>
        <w:numPr>
          <w:ilvl w:val="0"/>
          <w:numId w:val="11"/>
        </w:numPr>
        <w:spacing w:after="0" w:line="240" w:lineRule="auto"/>
        <w:ind w:left="425"/>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Wykonawca jako podmiot profesjonalny ma obowiązek sprawdzania komunikatów i wiadomości bezpośrednio na platformazakupowa.pl przesłanych przez zamawiającego, gdyż</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system powiadomień może ulec awarii lub powiadomienie może trafić do folderu SPAM.</w:t>
      </w:r>
    </w:p>
    <w:p w14:paraId="06D86869" w14:textId="77777777" w:rsidR="00F961F3" w:rsidRPr="001B41FD" w:rsidRDefault="00F961F3" w:rsidP="00DC079B">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Rozporządzenie Prezesa Rady Ministrów z dnia 30 grudnia 2020 r. w sprawie sposobu sporządzania i przekazywania informacji oraz wymagań technicznych dla dokumentów</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elektronicznych oraz środków komunikacji elektronicznej w postępowaniu o udzielenie zamówienia publicznego lub konkursie (Dz. U. z 2020 r. Poz. 2452) określa niezbędne wymagania sprzętowo - aplikacyjne umożliwiające pracę na </w:t>
      </w:r>
      <w:hyperlink r:id="rId13" w:history="1">
        <w:r w:rsidRPr="001B41FD">
          <w:rPr>
            <w:rFonts w:ascii="Times New Roman" w:eastAsia="Times New Roman" w:hAnsi="Times New Roman" w:cs="Times New Roman"/>
            <w:color w:val="0000FF"/>
            <w:sz w:val="24"/>
            <w:szCs w:val="24"/>
            <w:u w:val="single"/>
            <w:lang w:eastAsia="pl-PL"/>
          </w:rPr>
          <w:t>platformazakupowa.pl</w:t>
        </w:r>
      </w:hyperlink>
      <w:hyperlink r:id="rId14" w:history="1">
        <w:r w:rsidRPr="001B41FD">
          <w:rPr>
            <w:rFonts w:ascii="Times New Roman" w:eastAsia="Times New Roman" w:hAnsi="Times New Roman" w:cs="Times New Roman"/>
            <w:color w:val="0000FF"/>
            <w:sz w:val="24"/>
            <w:szCs w:val="24"/>
            <w:u w:val="single"/>
            <w:lang w:eastAsia="pl-PL"/>
          </w:rPr>
          <w:t xml:space="preserve">, </w:t>
        </w:r>
      </w:hyperlink>
      <w:r w:rsidRPr="001B41FD">
        <w:rPr>
          <w:rFonts w:ascii="Times New Roman" w:eastAsia="Times New Roman" w:hAnsi="Times New Roman" w:cs="Times New Roman"/>
          <w:sz w:val="24"/>
          <w:szCs w:val="24"/>
          <w:lang w:eastAsia="pl-PL"/>
        </w:rPr>
        <w:t>tj.:</w:t>
      </w:r>
    </w:p>
    <w:p w14:paraId="372A35D3"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stały dostęp do sieci Internet o gwarantowanej przepustowości nie mniejszej niż 512</w:t>
      </w:r>
      <w:r w:rsidR="001B41FD">
        <w:rPr>
          <w:rFonts w:ascii="Times New Roman" w:eastAsia="Times New Roman" w:hAnsi="Times New Roman" w:cs="Times New Roman"/>
          <w:sz w:val="24"/>
          <w:szCs w:val="24"/>
          <w:lang w:eastAsia="pl-PL"/>
        </w:rPr>
        <w:t xml:space="preserve"> </w:t>
      </w:r>
      <w:proofErr w:type="spellStart"/>
      <w:r w:rsidRPr="00F961F3">
        <w:rPr>
          <w:rFonts w:ascii="Times New Roman" w:eastAsia="Times New Roman" w:hAnsi="Times New Roman" w:cs="Times New Roman"/>
          <w:sz w:val="24"/>
          <w:szCs w:val="24"/>
          <w:lang w:eastAsia="pl-PL"/>
        </w:rPr>
        <w:t>kb</w:t>
      </w:r>
      <w:proofErr w:type="spellEnd"/>
      <w:r w:rsidRPr="00F961F3">
        <w:rPr>
          <w:rFonts w:ascii="Times New Roman" w:eastAsia="Times New Roman" w:hAnsi="Times New Roman" w:cs="Times New Roman"/>
          <w:sz w:val="24"/>
          <w:szCs w:val="24"/>
          <w:lang w:eastAsia="pl-PL"/>
        </w:rPr>
        <w:t>/s,</w:t>
      </w:r>
    </w:p>
    <w:p w14:paraId="695FA389"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komputer klasy PC lub MAC o następującej konfiguracji: pamięć min. 2 GB Ram,</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procesor Intel IV 2 GHZ lub jego nowsza wersja, jeden z systemów operacyjnych - MS Windows 7, Mac Os x 10 4, Linux, lub ich nowsze wersje,</w:t>
      </w:r>
    </w:p>
    <w:p w14:paraId="1511AE57"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zainstalowana dowolna przeglądarka internetowa, w przypadku Internet Explorer</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minimalnie wersja 10 0.,</w:t>
      </w:r>
    </w:p>
    <w:p w14:paraId="625A04D6"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włączona obsługa JavaScript,</w:t>
      </w:r>
    </w:p>
    <w:p w14:paraId="32787FA7"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e)</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zainstalowany program Adobe </w:t>
      </w:r>
      <w:proofErr w:type="spellStart"/>
      <w:r w:rsidRPr="00F961F3">
        <w:rPr>
          <w:rFonts w:ascii="Times New Roman" w:eastAsia="Times New Roman" w:hAnsi="Times New Roman" w:cs="Times New Roman"/>
          <w:sz w:val="24"/>
          <w:szCs w:val="24"/>
          <w:lang w:eastAsia="pl-PL"/>
        </w:rPr>
        <w:t>Acrobat</w:t>
      </w:r>
      <w:proofErr w:type="spellEnd"/>
      <w:r w:rsidRPr="00F961F3">
        <w:rPr>
          <w:rFonts w:ascii="Times New Roman" w:eastAsia="Times New Roman" w:hAnsi="Times New Roman" w:cs="Times New Roman"/>
          <w:sz w:val="24"/>
          <w:szCs w:val="24"/>
          <w:lang w:eastAsia="pl-PL"/>
        </w:rPr>
        <w:t xml:space="preserve"> Reader lub inny obsługujący format plików</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.pdf,</w:t>
      </w:r>
    </w:p>
    <w:p w14:paraId="53C5F173" w14:textId="77777777"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f)</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Platformazakupowa.pl działa według standardu przyjętego w komunikacji sieciowej - kodowanie UTF8,</w:t>
      </w:r>
    </w:p>
    <w:p w14:paraId="6BCCA310" w14:textId="77777777"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Oznaczenie czasu odbioru danych przez platformę zakupową stanowi datę oraz dokładny czas (</w:t>
      </w:r>
      <w:proofErr w:type="spellStart"/>
      <w:r w:rsidRPr="00F961F3">
        <w:rPr>
          <w:rFonts w:ascii="Times New Roman" w:eastAsia="Times New Roman" w:hAnsi="Times New Roman" w:cs="Times New Roman"/>
          <w:sz w:val="24"/>
          <w:szCs w:val="24"/>
          <w:lang w:eastAsia="pl-PL"/>
        </w:rPr>
        <w:t>hh:mm:ss</w:t>
      </w:r>
      <w:proofErr w:type="spellEnd"/>
      <w:r w:rsidRPr="00F961F3">
        <w:rPr>
          <w:rFonts w:ascii="Times New Roman" w:eastAsia="Times New Roman" w:hAnsi="Times New Roman" w:cs="Times New Roman"/>
          <w:sz w:val="24"/>
          <w:szCs w:val="24"/>
          <w:lang w:eastAsia="pl-PL"/>
        </w:rPr>
        <w:t>) generowany wg. czasu lokalnego serwera synchronizowanego z</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zegarem Głównego Urzędu Miar.</w:t>
      </w:r>
    </w:p>
    <w:p w14:paraId="2498984C" w14:textId="77777777" w:rsidR="00F961F3" w:rsidRPr="001B41FD" w:rsidRDefault="00F961F3" w:rsidP="006A2E81">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Wykonawca, przystępując do niniejszego postępowania o udzielenie zamówienia</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publicznego:</w:t>
      </w:r>
    </w:p>
    <w:p w14:paraId="0D175C47" w14:textId="77777777" w:rsidR="00F961F3" w:rsidRPr="00F961F3" w:rsidRDefault="001B41FD" w:rsidP="004E4A8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akceptuje warunki korzystania z </w:t>
      </w:r>
      <w:hyperlink r:id="rId15" w:history="1">
        <w:r w:rsidR="00F961F3" w:rsidRPr="00F961F3">
          <w:rPr>
            <w:rFonts w:ascii="Times New Roman" w:eastAsia="Times New Roman" w:hAnsi="Times New Roman" w:cs="Times New Roman"/>
            <w:color w:val="0000FF"/>
            <w:sz w:val="24"/>
            <w:szCs w:val="24"/>
            <w:u w:val="single"/>
            <w:lang w:eastAsia="pl-PL"/>
          </w:rPr>
          <w:t>platformazakupowa.pl</w:t>
        </w:r>
      </w:hyperlink>
      <w:r w:rsidR="00F961F3" w:rsidRPr="00F961F3">
        <w:rPr>
          <w:rFonts w:ascii="Times New Roman" w:eastAsia="Times New Roman" w:hAnsi="Times New Roman" w:cs="Times New Roman"/>
          <w:sz w:val="24"/>
          <w:szCs w:val="24"/>
          <w:lang w:eastAsia="pl-PL"/>
        </w:rPr>
        <w:t xml:space="preserve"> określone w Regulaminie</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zamieszczonym na stronie internetowej </w:t>
      </w:r>
      <w:hyperlink r:id="rId16" w:history="1">
        <w:r w:rsidR="00F961F3" w:rsidRPr="00F961F3">
          <w:rPr>
            <w:rFonts w:ascii="Times New Roman" w:eastAsia="Times New Roman" w:hAnsi="Times New Roman" w:cs="Times New Roman"/>
            <w:color w:val="0000FF"/>
            <w:sz w:val="24"/>
            <w:szCs w:val="24"/>
            <w:u w:val="single"/>
            <w:lang w:eastAsia="pl-PL"/>
          </w:rPr>
          <w:t xml:space="preserve">pod linkiem </w:t>
        </w:r>
      </w:hyperlink>
      <w:r w:rsidR="00F961F3" w:rsidRPr="00F961F3">
        <w:rPr>
          <w:rFonts w:ascii="Times New Roman" w:eastAsia="Times New Roman" w:hAnsi="Times New Roman" w:cs="Times New Roman"/>
          <w:sz w:val="24"/>
          <w:szCs w:val="24"/>
          <w:lang w:eastAsia="pl-PL"/>
        </w:rPr>
        <w:t>w zakładce „Regulamin" oraz uznaje go za wiążący,</w:t>
      </w:r>
    </w:p>
    <w:p w14:paraId="543BB9E7" w14:textId="77777777" w:rsidR="00F961F3" w:rsidRPr="00F961F3" w:rsidRDefault="001B41FD" w:rsidP="004E4A88">
      <w:pPr>
        <w:spacing w:after="0" w:line="240" w:lineRule="auto"/>
        <w:ind w:left="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zapoznał i stosuje się do Instrukcji składania ofert/wniosków dostępnej </w:t>
      </w:r>
      <w:hyperlink r:id="rId17" w:history="1">
        <w:r w:rsidR="00F961F3" w:rsidRPr="00F961F3">
          <w:rPr>
            <w:rFonts w:ascii="Times New Roman" w:eastAsia="Times New Roman" w:hAnsi="Times New Roman" w:cs="Times New Roman"/>
            <w:color w:val="0000FF"/>
            <w:sz w:val="24"/>
            <w:szCs w:val="24"/>
            <w:u w:val="single"/>
            <w:lang w:eastAsia="pl-PL"/>
          </w:rPr>
          <w:t>pod linkiem</w:t>
        </w:r>
      </w:hyperlink>
      <w:hyperlink r:id="rId18" w:history="1">
        <w:r w:rsidR="00F961F3" w:rsidRPr="00F961F3">
          <w:rPr>
            <w:rFonts w:ascii="Times New Roman" w:eastAsia="Times New Roman" w:hAnsi="Times New Roman" w:cs="Times New Roman"/>
            <w:color w:val="0000FF"/>
            <w:sz w:val="24"/>
            <w:szCs w:val="24"/>
            <w:u w:val="single"/>
            <w:lang w:eastAsia="pl-PL"/>
          </w:rPr>
          <w:t>.</w:t>
        </w:r>
      </w:hyperlink>
    </w:p>
    <w:p w14:paraId="1257AFE8" w14:textId="77777777" w:rsidR="00F961F3" w:rsidRPr="001B41FD" w:rsidRDefault="00F961F3" w:rsidP="006A2E81">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Zamawiający nie ponosi odpowiedzialności za złożenie oferty w sposób niezgodny z Instrukcją korzystania z </w:t>
      </w:r>
      <w:hyperlink r:id="rId19" w:history="1">
        <w:r w:rsidRPr="001B41FD">
          <w:rPr>
            <w:rFonts w:ascii="Times New Roman" w:eastAsia="Times New Roman" w:hAnsi="Times New Roman" w:cs="Times New Roman"/>
            <w:color w:val="0000FF"/>
            <w:sz w:val="24"/>
            <w:szCs w:val="24"/>
            <w:u w:val="single"/>
            <w:lang w:eastAsia="pl-PL"/>
          </w:rPr>
          <w:t>platformazakupowa.pl</w:t>
        </w:r>
      </w:hyperlink>
      <w:hyperlink r:id="rId20" w:history="1">
        <w:r w:rsidRPr="001B41FD">
          <w:rPr>
            <w:rFonts w:ascii="Times New Roman" w:eastAsia="Times New Roman" w:hAnsi="Times New Roman" w:cs="Times New Roman"/>
            <w:color w:val="0000FF"/>
            <w:sz w:val="24"/>
            <w:szCs w:val="24"/>
            <w:u w:val="single"/>
            <w:lang w:eastAsia="pl-PL"/>
          </w:rPr>
          <w:t xml:space="preserve">, </w:t>
        </w:r>
      </w:hyperlink>
      <w:r w:rsidRPr="001B41FD">
        <w:rPr>
          <w:rFonts w:ascii="Times New Roman" w:eastAsia="Times New Roman" w:hAnsi="Times New Roman" w:cs="Times New Roman"/>
          <w:sz w:val="24"/>
          <w:szCs w:val="24"/>
          <w:lang w:eastAsia="pl-PL"/>
        </w:rPr>
        <w:t>w szczególności za sytuację, gdy zamawiający zapozna się z treścią oferty przed upływem terminu składania ofert (np. złożenie</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oferty w zakładce „Wyślij wiadomość do zamawiającego”).</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Taka oferta zostanie uznana przez Zamawiającego za ofertę handlową i nie będzie brana pod uwagę w przedmiotowym postępowaniu ponieważ nie został spełniony obowiązek narzucony w art. 221 Ustawy Prawo Zamówień Publicznych.</w:t>
      </w:r>
    </w:p>
    <w:p w14:paraId="49041AB7" w14:textId="77777777" w:rsidR="00F961F3" w:rsidRPr="001B41FD" w:rsidRDefault="00F961F3" w:rsidP="006A2E81">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Zamawiający informuje, że instrukcje korzystania z </w:t>
      </w:r>
      <w:hyperlink r:id="rId21"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dotyczące w szczególności logowania, składania wniosków o wyjaśnienie treści SWZ, składania ofert oraz innych czynności podejmowanych w niniejszym postępowaniu przy użyciu</w:t>
      </w:r>
      <w:r w:rsidR="001B41FD" w:rsidRPr="001B41FD">
        <w:rPr>
          <w:rFonts w:ascii="Times New Roman" w:eastAsia="Times New Roman" w:hAnsi="Times New Roman" w:cs="Times New Roman"/>
          <w:sz w:val="24"/>
          <w:szCs w:val="24"/>
          <w:lang w:eastAsia="pl-PL"/>
        </w:rPr>
        <w:t xml:space="preserve"> </w:t>
      </w:r>
      <w:hyperlink r:id="rId22"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znajdują się w zakładce „Instrukcje dla Wykonawców" na stronie internetowej pod adresem: </w:t>
      </w:r>
      <w:hyperlink r:id="rId23" w:history="1">
        <w:r w:rsidRPr="001B41FD">
          <w:rPr>
            <w:rFonts w:ascii="Times New Roman" w:eastAsia="Times New Roman" w:hAnsi="Times New Roman" w:cs="Times New Roman"/>
            <w:color w:val="0000FF"/>
            <w:sz w:val="24"/>
            <w:szCs w:val="24"/>
            <w:u w:val="single"/>
            <w:lang w:eastAsia="pl-PL"/>
          </w:rPr>
          <w:t>https://platformazakupowa.pl/strona/45-instrukcje</w:t>
        </w:r>
      </w:hyperlink>
    </w:p>
    <w:p w14:paraId="3D81CA9A" w14:textId="77777777" w:rsidR="00F961F3" w:rsidRPr="001B41FD" w:rsidRDefault="00F961F3" w:rsidP="006A2E81">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 przypadku zaistnienia jednej z sytuacji określonych w art. 65 ust. 1, art. 66 i art. 69 (możliwość odstąpienia przez Zamawiającego od wymagania użycia środków komunikacji elektronicznej, możliwość wymagania przez Zamawiającego użycia narzędzi, urządzeń lub</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formatów plików, które nie są ogólnie dostępne, możliwość zastosowania narzędzi elektronicznego modelowania danych budowlanych) komunikacja między Zamawiającym a wykonawcami </w:t>
      </w:r>
      <w:r w:rsidRPr="00A63F37">
        <w:rPr>
          <w:rFonts w:ascii="Times New Roman" w:eastAsia="Times New Roman" w:hAnsi="Times New Roman" w:cs="Times New Roman"/>
          <w:sz w:val="24"/>
          <w:szCs w:val="24"/>
          <w:lang w:eastAsia="pl-PL"/>
        </w:rPr>
        <w:t>odbywać się będzie w formie pisemnej.</w:t>
      </w:r>
    </w:p>
    <w:p w14:paraId="374653E8" w14:textId="77777777" w:rsidR="00F961F3" w:rsidRPr="001B41FD" w:rsidRDefault="0035311F" w:rsidP="00F961F3">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X</w:t>
      </w:r>
      <w:r w:rsidR="00F961F3" w:rsidRPr="001B41FD">
        <w:rPr>
          <w:rFonts w:ascii="Times New Roman" w:eastAsia="Times New Roman" w:hAnsi="Times New Roman" w:cs="Times New Roman"/>
          <w:b/>
          <w:sz w:val="24"/>
          <w:szCs w:val="24"/>
          <w:lang w:eastAsia="pl-PL"/>
        </w:rPr>
        <w:t>V. Opis sposobu przygotowania ofert oraz dokumentów wymaganych przez</w:t>
      </w:r>
      <w:r w:rsidR="001B41FD">
        <w:rPr>
          <w:rFonts w:ascii="Times New Roman" w:eastAsia="Times New Roman" w:hAnsi="Times New Roman" w:cs="Times New Roman"/>
          <w:b/>
          <w:sz w:val="24"/>
          <w:szCs w:val="24"/>
          <w:lang w:eastAsia="pl-PL"/>
        </w:rPr>
        <w:t xml:space="preserve"> </w:t>
      </w:r>
      <w:r w:rsidR="00F961F3" w:rsidRPr="001B41FD">
        <w:rPr>
          <w:rFonts w:ascii="Times New Roman" w:eastAsia="Times New Roman" w:hAnsi="Times New Roman" w:cs="Times New Roman"/>
          <w:b/>
          <w:sz w:val="24"/>
          <w:szCs w:val="24"/>
          <w:lang w:eastAsia="pl-PL"/>
        </w:rPr>
        <w:t>Zamawiającego w SWZ</w:t>
      </w:r>
    </w:p>
    <w:p w14:paraId="200DBC95"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Oferta, oświadczenie oraz przedmiotowe środki dowodowe (jeżeli były wymagane) składane elektronicznie muszą zostać podpisane elektronicznym kwalifikowanym podpisem</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lub podpisem zaufanym lub podpisem osobistym. W procesie składania oferty, oświadczenia w tym przedmiotowych środków dowodowych na platformie, kwalifikowany podpis elektroniczny lub podpis zaufany lub podpis osobisty Wykonawca składa bezpośrednio na dokumencie, który następnie przesyła do systemu (opcja rekomendowana przez </w:t>
      </w:r>
      <w:hyperlink r:id="rId24"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oraz dodatkowo dla całego pakietu dokumentów w kroku 2 Formularza składania oferty lub wniosku (po kliknięciu w przycisk Przejdź do podsumowania).</w:t>
      </w:r>
    </w:p>
    <w:p w14:paraId="4A0856AD"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CF20DAE" w14:textId="77777777" w:rsidR="00F961F3" w:rsidRPr="001B41FD" w:rsidRDefault="00F961F3" w:rsidP="006A2E81">
      <w:pPr>
        <w:pStyle w:val="Akapitzlist"/>
        <w:numPr>
          <w:ilvl w:val="0"/>
          <w:numId w:val="12"/>
        </w:numPr>
        <w:spacing w:after="0" w:line="240" w:lineRule="auto"/>
        <w:ind w:left="425"/>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Oferta powinna być:</w:t>
      </w:r>
    </w:p>
    <w:p w14:paraId="2D039617" w14:textId="77777777"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sporządzona na podstawie załączników niniejszej SWZ w języku polskim,</w:t>
      </w:r>
    </w:p>
    <w:p w14:paraId="7DA1CDF0" w14:textId="77777777"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złożona przy użyciu środków komunikacji elektronicznej tzn. za pośrednictwem</w:t>
      </w:r>
      <w:r w:rsidR="001B41FD">
        <w:rPr>
          <w:rFonts w:ascii="Times New Roman" w:eastAsia="Times New Roman" w:hAnsi="Times New Roman" w:cs="Times New Roman"/>
          <w:sz w:val="24"/>
          <w:szCs w:val="24"/>
          <w:lang w:eastAsia="pl-PL"/>
        </w:rPr>
        <w:t xml:space="preserve"> </w:t>
      </w:r>
      <w:hyperlink r:id="rId25" w:history="1">
        <w:r w:rsidRPr="00F961F3">
          <w:rPr>
            <w:rFonts w:ascii="Times New Roman" w:eastAsia="Times New Roman" w:hAnsi="Times New Roman" w:cs="Times New Roman"/>
            <w:color w:val="0000FF"/>
            <w:sz w:val="24"/>
            <w:szCs w:val="24"/>
            <w:u w:val="single"/>
            <w:lang w:eastAsia="pl-PL"/>
          </w:rPr>
          <w:t>platformazakupowa.pl</w:t>
        </w:r>
      </w:hyperlink>
      <w:hyperlink r:id="rId26" w:history="1">
        <w:r w:rsidRPr="00F961F3">
          <w:rPr>
            <w:rFonts w:ascii="Times New Roman" w:eastAsia="Times New Roman" w:hAnsi="Times New Roman" w:cs="Times New Roman"/>
            <w:color w:val="0000FF"/>
            <w:sz w:val="24"/>
            <w:szCs w:val="24"/>
            <w:u w:val="single"/>
            <w:lang w:eastAsia="pl-PL"/>
          </w:rPr>
          <w:t>,</w:t>
        </w:r>
      </w:hyperlink>
    </w:p>
    <w:p w14:paraId="43666B5F" w14:textId="77777777"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podpisana </w:t>
      </w:r>
      <w:hyperlink r:id="rId27" w:history="1">
        <w:r w:rsidRPr="00F961F3">
          <w:rPr>
            <w:rFonts w:ascii="Times New Roman" w:eastAsia="Times New Roman" w:hAnsi="Times New Roman" w:cs="Times New Roman"/>
            <w:color w:val="0000FF"/>
            <w:sz w:val="24"/>
            <w:szCs w:val="24"/>
            <w:u w:val="single"/>
            <w:lang w:eastAsia="pl-PL"/>
          </w:rPr>
          <w:t>kwalifikowanym podpisem elektronicznym</w:t>
        </w:r>
      </w:hyperlink>
      <w:r w:rsidRPr="00F961F3">
        <w:rPr>
          <w:rFonts w:ascii="Times New Roman" w:eastAsia="Times New Roman" w:hAnsi="Times New Roman" w:cs="Times New Roman"/>
          <w:sz w:val="24"/>
          <w:szCs w:val="24"/>
          <w:lang w:eastAsia="pl-PL"/>
        </w:rPr>
        <w:t xml:space="preserve"> lub </w:t>
      </w:r>
      <w:hyperlink r:id="rId28" w:history="1">
        <w:r w:rsidRPr="00F961F3">
          <w:rPr>
            <w:rFonts w:ascii="Times New Roman" w:eastAsia="Times New Roman" w:hAnsi="Times New Roman" w:cs="Times New Roman"/>
            <w:color w:val="0000FF"/>
            <w:sz w:val="24"/>
            <w:szCs w:val="24"/>
            <w:u w:val="single"/>
            <w:lang w:eastAsia="pl-PL"/>
          </w:rPr>
          <w:t>podpisem zaufanym</w:t>
        </w:r>
      </w:hyperlink>
      <w:r w:rsidRPr="00F961F3">
        <w:rPr>
          <w:rFonts w:ascii="Times New Roman" w:eastAsia="Times New Roman" w:hAnsi="Times New Roman" w:cs="Times New Roman"/>
          <w:sz w:val="24"/>
          <w:szCs w:val="24"/>
          <w:lang w:eastAsia="pl-PL"/>
        </w:rPr>
        <w:t xml:space="preserve"> lub</w:t>
      </w:r>
      <w:r w:rsidR="001B41FD">
        <w:rPr>
          <w:rFonts w:ascii="Times New Roman" w:eastAsia="Times New Roman" w:hAnsi="Times New Roman" w:cs="Times New Roman"/>
          <w:sz w:val="24"/>
          <w:szCs w:val="24"/>
          <w:lang w:eastAsia="pl-PL"/>
        </w:rPr>
        <w:t xml:space="preserve"> </w:t>
      </w:r>
      <w:hyperlink r:id="rId29" w:history="1">
        <w:r w:rsidRPr="00F961F3">
          <w:rPr>
            <w:rFonts w:ascii="Times New Roman" w:eastAsia="Times New Roman" w:hAnsi="Times New Roman" w:cs="Times New Roman"/>
            <w:color w:val="0000FF"/>
            <w:sz w:val="24"/>
            <w:szCs w:val="24"/>
            <w:u w:val="single"/>
            <w:lang w:eastAsia="pl-PL"/>
          </w:rPr>
          <w:t>podpisem osobistym</w:t>
        </w:r>
      </w:hyperlink>
      <w:r w:rsidRPr="00F961F3">
        <w:rPr>
          <w:rFonts w:ascii="Times New Roman" w:eastAsia="Times New Roman" w:hAnsi="Times New Roman" w:cs="Times New Roman"/>
          <w:sz w:val="24"/>
          <w:szCs w:val="24"/>
          <w:lang w:eastAsia="pl-PL"/>
        </w:rPr>
        <w:t xml:space="preserve"> przez osobę/osoby upoważnioną/upoważnione.</w:t>
      </w:r>
    </w:p>
    <w:p w14:paraId="4B31E6AA" w14:textId="77777777" w:rsidR="00F961F3" w:rsidRPr="00F961F3" w:rsidRDefault="00DC079B"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 g</w:t>
      </w:r>
      <w:r w:rsidR="00F961F3" w:rsidRPr="00F961F3">
        <w:rPr>
          <w:rFonts w:ascii="Times New Roman" w:eastAsia="Times New Roman" w:hAnsi="Times New Roman" w:cs="Times New Roman"/>
          <w:sz w:val="24"/>
          <w:szCs w:val="24"/>
          <w:lang w:eastAsia="pl-PL"/>
        </w:rPr>
        <w:t>dy umocowanie osoby składającej ofertę nie wynika z dokumentów rejestrowych, wykonawca, który składa ofertę za pośrednictwem pełnomocnika, powinien dołączyć do oferty dokument pełnomocnictwa obejmujący swym zakresem umocowanie do złożenia oferty lub do</w:t>
      </w:r>
      <w:r w:rsidR="001B41FD">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złożenia oferty i podpisania umowy.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546AE8B7" w14:textId="77777777" w:rsidR="00F961F3" w:rsidRPr="001B41FD" w:rsidRDefault="00F961F3" w:rsidP="006A2E81">
      <w:pPr>
        <w:pStyle w:val="Akapitzlist"/>
        <w:numPr>
          <w:ilvl w:val="0"/>
          <w:numId w:val="12"/>
        </w:numPr>
        <w:spacing w:after="0" w:line="240" w:lineRule="auto"/>
        <w:ind w:left="425"/>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B41FD">
        <w:rPr>
          <w:rFonts w:ascii="Times New Roman" w:eastAsia="Times New Roman" w:hAnsi="Times New Roman" w:cs="Times New Roman"/>
          <w:sz w:val="24"/>
          <w:szCs w:val="24"/>
          <w:lang w:eastAsia="pl-PL"/>
        </w:rPr>
        <w:t>eIDAS</w:t>
      </w:r>
      <w:proofErr w:type="spellEnd"/>
      <w:r w:rsidRPr="001B41FD">
        <w:rPr>
          <w:rFonts w:ascii="Times New Roman" w:eastAsia="Times New Roman" w:hAnsi="Times New Roman" w:cs="Times New Roman"/>
          <w:sz w:val="24"/>
          <w:szCs w:val="24"/>
          <w:lang w:eastAsia="pl-PL"/>
        </w:rPr>
        <w:t>) (UE) nr 910/2014 - od 1 lipca 2016 roku”.</w:t>
      </w:r>
    </w:p>
    <w:p w14:paraId="246E8FF8"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 przypadku wykorzystania formatu </w:t>
      </w:r>
      <w:r w:rsidRPr="00E33B6C">
        <w:rPr>
          <w:rFonts w:ascii="Times New Roman" w:eastAsia="Times New Roman" w:hAnsi="Times New Roman" w:cs="Times New Roman"/>
          <w:sz w:val="24"/>
          <w:szCs w:val="24"/>
          <w:lang w:eastAsia="pl-PL"/>
        </w:rPr>
        <w:t xml:space="preserve">podpisu </w:t>
      </w:r>
      <w:proofErr w:type="spellStart"/>
      <w:r w:rsidRPr="00E33B6C">
        <w:rPr>
          <w:rFonts w:ascii="Times New Roman" w:eastAsia="Times New Roman" w:hAnsi="Times New Roman" w:cs="Times New Roman"/>
          <w:sz w:val="24"/>
          <w:szCs w:val="24"/>
          <w:lang w:eastAsia="pl-PL"/>
        </w:rPr>
        <w:t>XAdES</w:t>
      </w:r>
      <w:proofErr w:type="spellEnd"/>
      <w:r w:rsidRPr="001B41FD">
        <w:rPr>
          <w:rFonts w:ascii="Times New Roman" w:eastAsia="Times New Roman" w:hAnsi="Times New Roman" w:cs="Times New Roman"/>
          <w:sz w:val="24"/>
          <w:szCs w:val="24"/>
          <w:lang w:eastAsia="pl-PL"/>
        </w:rPr>
        <w:t xml:space="preserve"> zewnętrzny. Zamawiający wymaga dołączenia odpowiedniej ilości plików tj. podpisywanych plików z danymi oraz plików </w:t>
      </w:r>
      <w:proofErr w:type="spellStart"/>
      <w:r w:rsidRPr="001B41FD">
        <w:rPr>
          <w:rFonts w:ascii="Times New Roman" w:eastAsia="Times New Roman" w:hAnsi="Times New Roman" w:cs="Times New Roman"/>
          <w:sz w:val="24"/>
          <w:szCs w:val="24"/>
          <w:lang w:eastAsia="pl-PL"/>
        </w:rPr>
        <w:t>XAdES</w:t>
      </w:r>
      <w:proofErr w:type="spellEnd"/>
      <w:r w:rsidRPr="001B41FD">
        <w:rPr>
          <w:rFonts w:ascii="Times New Roman" w:eastAsia="Times New Roman" w:hAnsi="Times New Roman" w:cs="Times New Roman"/>
          <w:sz w:val="24"/>
          <w:szCs w:val="24"/>
          <w:lang w:eastAsia="pl-PL"/>
        </w:rPr>
        <w:t>.</w:t>
      </w:r>
    </w:p>
    <w:p w14:paraId="4095EE9E"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Zgodnie z art. 18 ust. 3 ustawy </w:t>
      </w:r>
      <w:proofErr w:type="spellStart"/>
      <w:r w:rsidRPr="001B41FD">
        <w:rPr>
          <w:rFonts w:ascii="Times New Roman" w:eastAsia="Times New Roman" w:hAnsi="Times New Roman" w:cs="Times New Roman"/>
          <w:sz w:val="24"/>
          <w:szCs w:val="24"/>
          <w:lang w:eastAsia="pl-PL"/>
        </w:rPr>
        <w:t>Pzp</w:t>
      </w:r>
      <w:proofErr w:type="spellEnd"/>
      <w:r w:rsidRPr="001B41FD">
        <w:rPr>
          <w:rFonts w:ascii="Times New Roman" w:eastAsia="Times New Roman" w:hAnsi="Times New Roman" w:cs="Times New Roman"/>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2EFEEDA"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lastRenderedPageBreak/>
        <w:t xml:space="preserve">Wykonawca, za pośrednictwem </w:t>
      </w:r>
      <w:hyperlink r:id="rId30"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może przed upływem terminu do składania ofert zmienić lub wycofać ofertę. Sposób dokonywania zmiany lub wycofania</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oferty zamieszczono w instrukcji zamieszczonej na stronie internetowej pod adresem: </w:t>
      </w:r>
      <w:hyperlink r:id="rId31" w:history="1">
        <w:r w:rsidRPr="001B41FD">
          <w:rPr>
            <w:rFonts w:ascii="Times New Roman" w:eastAsia="Times New Roman" w:hAnsi="Times New Roman" w:cs="Times New Roman"/>
            <w:color w:val="0000FF"/>
            <w:sz w:val="24"/>
            <w:szCs w:val="24"/>
            <w:u w:val="single"/>
            <w:lang w:eastAsia="pl-PL"/>
          </w:rPr>
          <w:t>https://platformazakupowa.pl/strona/45-instrukcje</w:t>
        </w:r>
      </w:hyperlink>
    </w:p>
    <w:p w14:paraId="59AAF7A9"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Każdy z Wykonawców może złożyć tylko jedną ofertę. Złożenie większej liczby ofert lub oferty zawierającej propozycje wariantowe spowoduje odrzucenie oferty.</w:t>
      </w:r>
    </w:p>
    <w:p w14:paraId="0EEBFFC4"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Ceny oferty muszą zawierać wszystkie koszty, jakie musi ponieść Wykonawca, aby zrealizować zamówienie z najwyższą starannością oraz ewentualne rabaty.</w:t>
      </w:r>
    </w:p>
    <w:p w14:paraId="0EBFAEDD"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AA411A6"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Zgodnie z definicją dokumentu elektronicznego z art.3 ustęp 2 Ustawy o informatyzacji</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działalności podmiotów realizujących zadania publiczne, opatrzenie pliku zawierającego skompresowane dane kwalifikowanym podpisem elektronicznym jest jednoznaczne z</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3460471" w14:textId="77777777" w:rsidR="00F961F3" w:rsidRPr="00D62EBF"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62EBF">
        <w:rPr>
          <w:rFonts w:ascii="Times New Roman" w:eastAsia="Times New Roman" w:hAnsi="Times New Roman" w:cs="Times New Roman"/>
          <w:sz w:val="24"/>
          <w:szCs w:val="24"/>
          <w:lang w:eastAsia="pl-PL"/>
        </w:rPr>
        <w:t>Maksymalny rozmiar jednego pliku przesyłanego za pośrednictwem dedykowanych</w:t>
      </w:r>
      <w:r w:rsidR="001B41FD" w:rsidRPr="00D62EBF">
        <w:rPr>
          <w:rFonts w:ascii="Times New Roman" w:eastAsia="Times New Roman" w:hAnsi="Times New Roman" w:cs="Times New Roman"/>
          <w:sz w:val="24"/>
          <w:szCs w:val="24"/>
          <w:lang w:eastAsia="pl-PL"/>
        </w:rPr>
        <w:t xml:space="preserve"> </w:t>
      </w:r>
      <w:r w:rsidRPr="00D62EBF">
        <w:rPr>
          <w:rFonts w:ascii="Times New Roman" w:eastAsia="Times New Roman" w:hAnsi="Times New Roman" w:cs="Times New Roman"/>
          <w:sz w:val="24"/>
          <w:szCs w:val="24"/>
          <w:lang w:eastAsia="pl-PL"/>
        </w:rPr>
        <w:t>formularzy do: złożenia, zmiany, wycofania oferty wynosi 150 MB natomiast przy komunikacji wielkość pliku to maksymalnie 500 MB.</w:t>
      </w:r>
    </w:p>
    <w:p w14:paraId="2025358D" w14:textId="77777777" w:rsidR="00F961F3" w:rsidRPr="001B41FD"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62EBF">
        <w:rPr>
          <w:rFonts w:ascii="Times New Roman" w:eastAsia="Times New Roman" w:hAnsi="Times New Roman" w:cs="Times New Roman"/>
          <w:b/>
          <w:sz w:val="24"/>
          <w:szCs w:val="24"/>
          <w:lang w:eastAsia="pl-PL"/>
        </w:rPr>
        <w:t>XV</w:t>
      </w:r>
      <w:r w:rsidR="0035311F" w:rsidRPr="00D62EBF">
        <w:rPr>
          <w:rFonts w:ascii="Times New Roman" w:eastAsia="Times New Roman" w:hAnsi="Times New Roman" w:cs="Times New Roman"/>
          <w:b/>
          <w:sz w:val="24"/>
          <w:szCs w:val="24"/>
          <w:lang w:eastAsia="pl-PL"/>
        </w:rPr>
        <w:t>I</w:t>
      </w:r>
      <w:r w:rsidRPr="00D62EBF">
        <w:rPr>
          <w:rFonts w:ascii="Times New Roman" w:eastAsia="Times New Roman" w:hAnsi="Times New Roman" w:cs="Times New Roman"/>
          <w:b/>
          <w:sz w:val="24"/>
          <w:szCs w:val="24"/>
          <w:lang w:eastAsia="pl-PL"/>
        </w:rPr>
        <w:t>. Sposób obliczania ceny oferty</w:t>
      </w:r>
    </w:p>
    <w:p w14:paraId="4E84152C" w14:textId="77777777"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Wykonawca podaje cenę za realizację przedmiotu zamówienia zgodnie ze wzorem Formularza Ofertowego, stanowiącego </w:t>
      </w:r>
      <w:r w:rsidRPr="001B41FD">
        <w:rPr>
          <w:rFonts w:ascii="Times New Roman" w:eastAsia="Times New Roman" w:hAnsi="Times New Roman" w:cs="Times New Roman"/>
          <w:b/>
          <w:sz w:val="24"/>
          <w:szCs w:val="24"/>
          <w:lang w:eastAsia="pl-PL"/>
        </w:rPr>
        <w:t>Załącznik nr 1 do SWZ</w:t>
      </w:r>
      <w:r w:rsidRPr="001B41FD">
        <w:rPr>
          <w:rFonts w:ascii="Times New Roman" w:eastAsia="Times New Roman" w:hAnsi="Times New Roman" w:cs="Times New Roman"/>
          <w:sz w:val="24"/>
          <w:szCs w:val="24"/>
          <w:lang w:eastAsia="pl-PL"/>
        </w:rPr>
        <w:t>.</w:t>
      </w:r>
    </w:p>
    <w:p w14:paraId="3C2D269B" w14:textId="141C60A9"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Cena ofertowa brutto musi uwzględniać wszystkie koszty związane z realizacją przedmiotu zamówienia zgodnie z opisem przedmiotu zamówienia oraz istotnymi postanowieniami umowy określonymi w niniejszej SWZ. </w:t>
      </w:r>
    </w:p>
    <w:p w14:paraId="2B2ED82F" w14:textId="77777777"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podana na Formularzu Ofertowym jest ceną ostateczną, niepodlegającą negocjacji i wyczerpującą wszelkie należności Wykonawcy wobec Zamawiającego związane z realizacją przedmiotu zamówienia.</w:t>
      </w:r>
    </w:p>
    <w:p w14:paraId="3F284EAD" w14:textId="77777777"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oferty powinna być wyrażona w złotych polskich (PLN) z dokładnością do dwóch</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miejsc po przecinku.</w:t>
      </w:r>
    </w:p>
    <w:p w14:paraId="085F2741" w14:textId="77777777"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Zamawiający nie przewiduje rozliczeń w walucie obcej.</w:t>
      </w:r>
    </w:p>
    <w:p w14:paraId="4571AB60" w14:textId="77777777"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Wyliczona cena oferty brutto będzie służyć do porównania złożonych ofert i do rozliczenia w trakcie realizacji zamówienia.</w:t>
      </w:r>
    </w:p>
    <w:p w14:paraId="34C855A5" w14:textId="77777777" w:rsidR="00F961F3" w:rsidRPr="001B41FD" w:rsidRDefault="00F961F3" w:rsidP="006A2E81">
      <w:pPr>
        <w:pStyle w:val="Akapitzlist"/>
        <w:numPr>
          <w:ilvl w:val="0"/>
          <w:numId w:val="13"/>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 ofercie, o której mowa w ust. 1, Wykonawca ma obowiązek:</w:t>
      </w:r>
    </w:p>
    <w:p w14:paraId="048A77A2"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poinformowania zamawiającego, że wybór jego oferty będzie prowadził do powstania u zamawiającego obowiązku podatkowego;</w:t>
      </w:r>
    </w:p>
    <w:p w14:paraId="4F1C296A"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nazwy (rodzaju) towaru lub usługi, których dostawa lub świadczenie będą prowadziły do powstania obowiązku podatkowego;</w:t>
      </w:r>
    </w:p>
    <w:p w14:paraId="066D9DC1"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wartości towaru lub usługi objętego obowiązkiem podatkowym zamawiającego, bez kwoty podatku;</w:t>
      </w:r>
    </w:p>
    <w:p w14:paraId="3649AB36"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4)</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stawki podatku od towarów i usług, która zgodnie z wiedzą wykonawcy, będzie miała zastosowanie.</w:t>
      </w:r>
    </w:p>
    <w:p w14:paraId="433A1600" w14:textId="77777777" w:rsidR="00F961F3" w:rsidRDefault="00F961F3" w:rsidP="006A2E81">
      <w:pPr>
        <w:pStyle w:val="Akapitzlist"/>
        <w:numPr>
          <w:ilvl w:val="0"/>
          <w:numId w:val="13"/>
        </w:numPr>
        <w:spacing w:after="0" w:line="240" w:lineRule="auto"/>
        <w:ind w:left="426"/>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Zamawiającego obowiązku podatkowego, to winien odpowiednio zmodyfikować treść formularza.</w:t>
      </w:r>
    </w:p>
    <w:p w14:paraId="266AE09C" w14:textId="77777777"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w:t>
      </w:r>
      <w:r w:rsidR="0035311F">
        <w:rPr>
          <w:rFonts w:ascii="Times New Roman" w:eastAsia="Times New Roman" w:hAnsi="Times New Roman" w:cs="Times New Roman"/>
          <w:b/>
          <w:sz w:val="24"/>
          <w:szCs w:val="24"/>
          <w:lang w:eastAsia="pl-PL"/>
        </w:rPr>
        <w:t>I</w:t>
      </w:r>
      <w:r w:rsidRPr="00CC2D44">
        <w:rPr>
          <w:rFonts w:ascii="Times New Roman" w:eastAsia="Times New Roman" w:hAnsi="Times New Roman" w:cs="Times New Roman"/>
          <w:b/>
          <w:sz w:val="24"/>
          <w:szCs w:val="24"/>
          <w:lang w:eastAsia="pl-PL"/>
        </w:rPr>
        <w:t>I. Wymagania dotyczące wadium</w:t>
      </w:r>
    </w:p>
    <w:p w14:paraId="408F3476" w14:textId="47DD63ED" w:rsidR="00D62EBF" w:rsidRPr="00E025C1" w:rsidRDefault="00D62EBF" w:rsidP="00D62EBF">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Zamawiający nie wymaga wniesienia wadium. </w:t>
      </w:r>
    </w:p>
    <w:p w14:paraId="0FD30C39" w14:textId="70C8AE7E" w:rsidR="007B0727" w:rsidRPr="00E025C1" w:rsidRDefault="007B0727" w:rsidP="00D62EBF">
      <w:pPr>
        <w:pStyle w:val="Akapitzlist"/>
        <w:tabs>
          <w:tab w:val="left" w:pos="426"/>
        </w:tabs>
        <w:suppressAutoHyphens/>
        <w:spacing w:after="40" w:line="240" w:lineRule="auto"/>
        <w:ind w:left="426"/>
        <w:jc w:val="both"/>
        <w:rPr>
          <w:rFonts w:ascii="Times New Roman" w:hAnsi="Times New Roman" w:cs="Times New Roman"/>
          <w:sz w:val="24"/>
          <w:szCs w:val="24"/>
        </w:rPr>
      </w:pPr>
    </w:p>
    <w:p w14:paraId="2E889204" w14:textId="77777777"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62EBF">
        <w:rPr>
          <w:rFonts w:ascii="Times New Roman" w:eastAsia="Times New Roman" w:hAnsi="Times New Roman" w:cs="Times New Roman"/>
          <w:b/>
          <w:sz w:val="24"/>
          <w:szCs w:val="24"/>
          <w:lang w:eastAsia="pl-PL"/>
        </w:rPr>
        <w:t>XV</w:t>
      </w:r>
      <w:r w:rsidR="0035311F" w:rsidRPr="00D62EBF">
        <w:rPr>
          <w:rFonts w:ascii="Times New Roman" w:eastAsia="Times New Roman" w:hAnsi="Times New Roman" w:cs="Times New Roman"/>
          <w:b/>
          <w:sz w:val="24"/>
          <w:szCs w:val="24"/>
          <w:lang w:eastAsia="pl-PL"/>
        </w:rPr>
        <w:t>I</w:t>
      </w:r>
      <w:r w:rsidRPr="00D62EBF">
        <w:rPr>
          <w:rFonts w:ascii="Times New Roman" w:eastAsia="Times New Roman" w:hAnsi="Times New Roman" w:cs="Times New Roman"/>
          <w:b/>
          <w:sz w:val="24"/>
          <w:szCs w:val="24"/>
          <w:lang w:eastAsia="pl-PL"/>
        </w:rPr>
        <w:t>II. Termin związania ofertą</w:t>
      </w:r>
    </w:p>
    <w:p w14:paraId="48567CD8" w14:textId="3366D300" w:rsidR="00F961F3" w:rsidRPr="00CC2D44" w:rsidRDefault="00F961F3" w:rsidP="00BF086D">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Wykonawca będzie związany ofertą do </w:t>
      </w:r>
      <w:r w:rsidRPr="00F64E22">
        <w:rPr>
          <w:rFonts w:ascii="Times New Roman" w:eastAsia="Times New Roman" w:hAnsi="Times New Roman" w:cs="Times New Roman"/>
          <w:sz w:val="24"/>
          <w:szCs w:val="24"/>
          <w:lang w:eastAsia="pl-PL"/>
        </w:rPr>
        <w:t xml:space="preserve">dnia </w:t>
      </w:r>
      <w:r w:rsidR="00EC6AAB">
        <w:rPr>
          <w:rFonts w:ascii="Times New Roman" w:eastAsia="Times New Roman" w:hAnsi="Times New Roman" w:cs="Times New Roman"/>
          <w:sz w:val="24"/>
          <w:szCs w:val="24"/>
          <w:lang w:eastAsia="pl-PL"/>
        </w:rPr>
        <w:t>27</w:t>
      </w:r>
      <w:r w:rsidR="000E1ACB" w:rsidRPr="00F64E22">
        <w:rPr>
          <w:rFonts w:ascii="Times New Roman" w:eastAsia="Times New Roman" w:hAnsi="Times New Roman" w:cs="Times New Roman"/>
          <w:sz w:val="24"/>
          <w:szCs w:val="24"/>
          <w:lang w:eastAsia="pl-PL"/>
        </w:rPr>
        <w:t xml:space="preserve"> </w:t>
      </w:r>
      <w:r w:rsidR="007A58EF" w:rsidRPr="00F64E22">
        <w:rPr>
          <w:rFonts w:ascii="Times New Roman" w:eastAsia="Times New Roman" w:hAnsi="Times New Roman" w:cs="Times New Roman"/>
          <w:sz w:val="24"/>
          <w:szCs w:val="24"/>
          <w:lang w:eastAsia="pl-PL"/>
        </w:rPr>
        <w:t>stycznia</w:t>
      </w:r>
      <w:r w:rsidR="00BF086D" w:rsidRPr="00F64E22">
        <w:rPr>
          <w:rFonts w:ascii="Times New Roman" w:eastAsia="Times New Roman" w:hAnsi="Times New Roman" w:cs="Times New Roman"/>
          <w:sz w:val="24"/>
          <w:szCs w:val="24"/>
          <w:lang w:eastAsia="pl-PL"/>
        </w:rPr>
        <w:t xml:space="preserve"> </w:t>
      </w:r>
      <w:r w:rsidRPr="00F64E22">
        <w:rPr>
          <w:rFonts w:ascii="Times New Roman" w:eastAsia="Times New Roman" w:hAnsi="Times New Roman" w:cs="Times New Roman"/>
          <w:sz w:val="24"/>
          <w:szCs w:val="24"/>
          <w:lang w:eastAsia="pl-PL"/>
        </w:rPr>
        <w:t>202</w:t>
      </w:r>
      <w:r w:rsidR="007A58EF" w:rsidRPr="00F64E22">
        <w:rPr>
          <w:rFonts w:ascii="Times New Roman" w:eastAsia="Times New Roman" w:hAnsi="Times New Roman" w:cs="Times New Roman"/>
          <w:sz w:val="24"/>
          <w:szCs w:val="24"/>
          <w:lang w:eastAsia="pl-PL"/>
        </w:rPr>
        <w:t>2</w:t>
      </w:r>
      <w:r w:rsidRPr="00F64E22">
        <w:rPr>
          <w:rFonts w:ascii="Times New Roman" w:eastAsia="Times New Roman" w:hAnsi="Times New Roman" w:cs="Times New Roman"/>
          <w:sz w:val="24"/>
          <w:szCs w:val="24"/>
          <w:lang w:eastAsia="pl-PL"/>
        </w:rPr>
        <w:t xml:space="preserve"> r.</w:t>
      </w:r>
      <w:r w:rsidR="00BF086D">
        <w:rPr>
          <w:rFonts w:ascii="Times New Roman" w:eastAsia="Times New Roman" w:hAnsi="Times New Roman" w:cs="Times New Roman"/>
          <w:sz w:val="24"/>
          <w:szCs w:val="24"/>
          <w:lang w:eastAsia="pl-PL"/>
        </w:rPr>
        <w:t xml:space="preserve"> włącznie.</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Bieg terminu związania ofertą rozpoczyna się wraz z upływem terminu składania ofert.</w:t>
      </w:r>
    </w:p>
    <w:p w14:paraId="390038B2" w14:textId="77777777" w:rsidR="00F961F3" w:rsidRPr="00CC2D44" w:rsidRDefault="00F961F3" w:rsidP="006A2E81">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88BD06A" w14:textId="77777777" w:rsidR="00F961F3" w:rsidRPr="00CC2D44" w:rsidRDefault="00F961F3" w:rsidP="006A2E81">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Odmowa wyrażenia zgody na przedłużenie terminu związania ofertą nie powoduje utraty wadium.</w:t>
      </w:r>
    </w:p>
    <w:p w14:paraId="06C764DA" w14:textId="77777777" w:rsidR="00F961F3" w:rsidRPr="00CC2D44" w:rsidRDefault="0035311F" w:rsidP="00CC2D44">
      <w:pPr>
        <w:spacing w:before="100" w:beforeAutospacing="1" w:after="100" w:afterAutospacing="1"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XIX</w:t>
      </w:r>
      <w:r w:rsidR="00F961F3" w:rsidRPr="00F844BA">
        <w:rPr>
          <w:rFonts w:ascii="Times New Roman" w:eastAsia="Times New Roman" w:hAnsi="Times New Roman" w:cs="Times New Roman"/>
          <w:b/>
          <w:sz w:val="24"/>
          <w:szCs w:val="24"/>
          <w:lang w:eastAsia="pl-PL"/>
        </w:rPr>
        <w:t>. Sposób i termin składania ofert</w:t>
      </w:r>
    </w:p>
    <w:p w14:paraId="2A74B9B7" w14:textId="55D1B544"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7A58EF">
        <w:rPr>
          <w:rFonts w:ascii="Times New Roman" w:eastAsia="Times New Roman" w:hAnsi="Times New Roman" w:cs="Times New Roman"/>
          <w:sz w:val="24"/>
          <w:szCs w:val="24"/>
          <w:lang w:eastAsia="pl-PL"/>
        </w:rPr>
        <w:t xml:space="preserve">Ofertę wraz z wymaganymi dokumentami należy umieścić na </w:t>
      </w:r>
      <w:hyperlink r:id="rId32" w:history="1">
        <w:r w:rsidRPr="007A58EF">
          <w:rPr>
            <w:rFonts w:ascii="Times New Roman" w:eastAsia="Times New Roman" w:hAnsi="Times New Roman" w:cs="Times New Roman"/>
            <w:color w:val="0000FF"/>
            <w:sz w:val="24"/>
            <w:szCs w:val="24"/>
            <w:u w:val="single"/>
            <w:lang w:eastAsia="pl-PL"/>
          </w:rPr>
          <w:t>platformazakupowa.pl</w:t>
        </w:r>
      </w:hyperlink>
      <w:r w:rsidR="00CC2D44" w:rsidRPr="007A58EF">
        <w:rPr>
          <w:rFonts w:ascii="Times New Roman" w:eastAsia="Times New Roman" w:hAnsi="Times New Roman" w:cs="Times New Roman"/>
          <w:sz w:val="24"/>
          <w:szCs w:val="24"/>
          <w:lang w:eastAsia="pl-PL"/>
        </w:rPr>
        <w:t xml:space="preserve"> </w:t>
      </w:r>
      <w:r w:rsidRPr="007A58EF">
        <w:rPr>
          <w:rFonts w:ascii="Times New Roman" w:eastAsia="Times New Roman" w:hAnsi="Times New Roman" w:cs="Times New Roman"/>
          <w:sz w:val="24"/>
          <w:szCs w:val="24"/>
          <w:lang w:eastAsia="pl-PL"/>
        </w:rPr>
        <w:t xml:space="preserve">pod adresem: </w:t>
      </w:r>
      <w:r w:rsidRPr="007A58EF">
        <w:rPr>
          <w:rFonts w:ascii="Times New Roman" w:eastAsia="Times New Roman" w:hAnsi="Times New Roman" w:cs="Times New Roman"/>
          <w:b/>
          <w:sz w:val="24"/>
          <w:szCs w:val="24"/>
          <w:lang w:eastAsia="pl-PL"/>
        </w:rPr>
        <w:t>https://platformazakupowa.pl/p</w:t>
      </w:r>
      <w:r w:rsidR="00CC2D44" w:rsidRPr="007A58EF">
        <w:rPr>
          <w:rFonts w:ascii="Times New Roman" w:eastAsia="Times New Roman" w:hAnsi="Times New Roman" w:cs="Times New Roman"/>
          <w:b/>
          <w:sz w:val="24"/>
          <w:szCs w:val="24"/>
          <w:lang w:eastAsia="pl-PL"/>
        </w:rPr>
        <w:t>n/bialobrzegi</w:t>
      </w:r>
      <w:r w:rsidRPr="007A58EF">
        <w:rPr>
          <w:rFonts w:ascii="Times New Roman" w:eastAsia="Times New Roman" w:hAnsi="Times New Roman" w:cs="Times New Roman"/>
          <w:sz w:val="24"/>
          <w:szCs w:val="24"/>
          <w:lang w:eastAsia="pl-PL"/>
        </w:rPr>
        <w:t xml:space="preserve"> w</w:t>
      </w:r>
      <w:r w:rsidRPr="00CC2D44">
        <w:rPr>
          <w:rFonts w:ascii="Times New Roman" w:eastAsia="Times New Roman" w:hAnsi="Times New Roman" w:cs="Times New Roman"/>
          <w:sz w:val="24"/>
          <w:szCs w:val="24"/>
          <w:lang w:eastAsia="pl-PL"/>
        </w:rPr>
        <w:t xml:space="preserve"> myśl Ustawy PZP na stronie</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internetowej prowadz</w:t>
      </w:r>
      <w:r w:rsidR="00BF086D">
        <w:rPr>
          <w:rFonts w:ascii="Times New Roman" w:eastAsia="Times New Roman" w:hAnsi="Times New Roman" w:cs="Times New Roman"/>
          <w:sz w:val="24"/>
          <w:szCs w:val="24"/>
          <w:lang w:eastAsia="pl-PL"/>
        </w:rPr>
        <w:t xml:space="preserve">onego postępowania </w:t>
      </w:r>
      <w:r w:rsidR="005B437B">
        <w:rPr>
          <w:rFonts w:ascii="Times New Roman" w:eastAsia="Times New Roman" w:hAnsi="Times New Roman" w:cs="Times New Roman"/>
          <w:b/>
          <w:sz w:val="24"/>
          <w:szCs w:val="24"/>
          <w:lang w:eastAsia="pl-PL"/>
        </w:rPr>
        <w:t xml:space="preserve">do dnia </w:t>
      </w:r>
      <w:r w:rsidR="00EC6AAB">
        <w:rPr>
          <w:rFonts w:ascii="Times New Roman" w:eastAsia="Times New Roman" w:hAnsi="Times New Roman" w:cs="Times New Roman"/>
          <w:b/>
          <w:sz w:val="24"/>
          <w:szCs w:val="24"/>
          <w:lang w:eastAsia="pl-PL"/>
        </w:rPr>
        <w:t>28</w:t>
      </w:r>
      <w:r w:rsidR="000E1ACB" w:rsidRPr="00E33B6C">
        <w:rPr>
          <w:rFonts w:ascii="Times New Roman" w:eastAsia="Times New Roman" w:hAnsi="Times New Roman" w:cs="Times New Roman"/>
          <w:b/>
          <w:sz w:val="24"/>
          <w:szCs w:val="24"/>
          <w:lang w:eastAsia="pl-PL"/>
        </w:rPr>
        <w:t xml:space="preserve"> </w:t>
      </w:r>
      <w:r w:rsidR="00E33B6C" w:rsidRPr="00E33B6C">
        <w:rPr>
          <w:rFonts w:ascii="Times New Roman" w:eastAsia="Times New Roman" w:hAnsi="Times New Roman" w:cs="Times New Roman"/>
          <w:b/>
          <w:sz w:val="24"/>
          <w:szCs w:val="24"/>
          <w:lang w:eastAsia="pl-PL"/>
        </w:rPr>
        <w:t>grudnia</w:t>
      </w:r>
      <w:r w:rsidR="00BF086D" w:rsidRPr="00E33B6C">
        <w:rPr>
          <w:rFonts w:ascii="Times New Roman" w:eastAsia="Times New Roman" w:hAnsi="Times New Roman" w:cs="Times New Roman"/>
          <w:b/>
          <w:sz w:val="24"/>
          <w:szCs w:val="24"/>
          <w:lang w:eastAsia="pl-PL"/>
        </w:rPr>
        <w:t xml:space="preserve"> 2021 r. do godziny</w:t>
      </w:r>
      <w:r w:rsidR="00BF086D" w:rsidRPr="004559A2">
        <w:rPr>
          <w:rFonts w:ascii="Times New Roman" w:eastAsia="Times New Roman" w:hAnsi="Times New Roman" w:cs="Times New Roman"/>
          <w:b/>
          <w:sz w:val="24"/>
          <w:szCs w:val="24"/>
          <w:lang w:eastAsia="pl-PL"/>
        </w:rPr>
        <w:t xml:space="preserve"> 1</w:t>
      </w:r>
      <w:r w:rsidR="00E33B6C">
        <w:rPr>
          <w:rFonts w:ascii="Times New Roman" w:eastAsia="Times New Roman" w:hAnsi="Times New Roman" w:cs="Times New Roman"/>
          <w:b/>
          <w:sz w:val="24"/>
          <w:szCs w:val="24"/>
          <w:lang w:eastAsia="pl-PL"/>
        </w:rPr>
        <w:t>0</w:t>
      </w:r>
      <w:r w:rsidR="00BF086D" w:rsidRPr="004559A2">
        <w:rPr>
          <w:rFonts w:ascii="Times New Roman" w:eastAsia="Times New Roman" w:hAnsi="Times New Roman" w:cs="Times New Roman"/>
          <w:b/>
          <w:sz w:val="24"/>
          <w:szCs w:val="24"/>
          <w:lang w:eastAsia="pl-PL"/>
        </w:rPr>
        <w:t>:</w:t>
      </w:r>
      <w:r w:rsidRPr="004559A2">
        <w:rPr>
          <w:rFonts w:ascii="Times New Roman" w:eastAsia="Times New Roman" w:hAnsi="Times New Roman" w:cs="Times New Roman"/>
          <w:b/>
          <w:sz w:val="24"/>
          <w:szCs w:val="24"/>
          <w:lang w:eastAsia="pl-PL"/>
        </w:rPr>
        <w:t>00</w:t>
      </w:r>
      <w:r w:rsidRPr="00CC2D44">
        <w:rPr>
          <w:rFonts w:ascii="Times New Roman" w:eastAsia="Times New Roman" w:hAnsi="Times New Roman" w:cs="Times New Roman"/>
          <w:sz w:val="24"/>
          <w:szCs w:val="24"/>
          <w:lang w:eastAsia="pl-PL"/>
        </w:rPr>
        <w:t>.</w:t>
      </w:r>
    </w:p>
    <w:p w14:paraId="5B057600" w14:textId="77777777" w:rsidR="00F961F3" w:rsidRPr="00CC2D44" w:rsidRDefault="00F961F3" w:rsidP="006A2E81">
      <w:pPr>
        <w:pStyle w:val="Akapitzlist"/>
        <w:numPr>
          <w:ilvl w:val="0"/>
          <w:numId w:val="15"/>
        </w:numPr>
        <w:spacing w:after="0" w:line="240" w:lineRule="auto"/>
        <w:ind w:left="425"/>
        <w:jc w:val="both"/>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Do oferty należy dołączyć:</w:t>
      </w:r>
    </w:p>
    <w:p w14:paraId="7B8CB3A4" w14:textId="77777777"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Formularz oferty – Załącznik nr 1 do SWZ</w:t>
      </w:r>
    </w:p>
    <w:p w14:paraId="5FD48C05" w14:textId="77777777" w:rsid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Oświadczenie Wykonawcy – Załącznik nr 2 do SWZ</w:t>
      </w:r>
    </w:p>
    <w:p w14:paraId="780C75F4" w14:textId="77777777" w:rsidR="00F961F3" w:rsidRPr="00F961F3" w:rsidRDefault="00F60806"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F961F3" w:rsidRPr="00F961F3">
        <w:rPr>
          <w:rFonts w:ascii="Times New Roman" w:eastAsia="Times New Roman" w:hAnsi="Times New Roman" w:cs="Times New Roman"/>
          <w:sz w:val="24"/>
          <w:szCs w:val="24"/>
          <w:lang w:eastAsia="pl-PL"/>
        </w:rPr>
        <w:t>)</w:t>
      </w:r>
      <w:r w:rsidR="00CC2D44">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Pełnomocnictwo dla osoby/osób podpisującej ofertę i oświadczenia (w sytuacji, gdy</w:t>
      </w:r>
      <w:r w:rsidR="00CC2D44">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ofertę podpisuje osoba, której prawo do reprezentowania Wykonawcy nie wynika z dokumentów załączonych do oferty)</w:t>
      </w:r>
    </w:p>
    <w:p w14:paraId="1115FF30" w14:textId="77777777" w:rsidR="00F961F3" w:rsidRDefault="00F60806"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F961F3" w:rsidRPr="00F961F3">
        <w:rPr>
          <w:rFonts w:ascii="Times New Roman" w:eastAsia="Times New Roman" w:hAnsi="Times New Roman" w:cs="Times New Roman"/>
          <w:sz w:val="24"/>
          <w:szCs w:val="24"/>
          <w:lang w:eastAsia="pl-PL"/>
        </w:rPr>
        <w:t>)</w:t>
      </w:r>
      <w:r w:rsidR="00CC2D44">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Pełnomocnictwo dla pełnomocnika do reprezentowania w postępowaniu w przypadku Wykonawców wspólnie ubiegających się o udzielenie zamówienia</w:t>
      </w:r>
      <w:r>
        <w:rPr>
          <w:rFonts w:ascii="Times New Roman" w:eastAsia="Times New Roman" w:hAnsi="Times New Roman" w:cs="Times New Roman"/>
          <w:sz w:val="24"/>
          <w:szCs w:val="24"/>
          <w:lang w:eastAsia="pl-PL"/>
        </w:rPr>
        <w:t xml:space="preserve"> (o ile dotyczy)</w:t>
      </w:r>
    </w:p>
    <w:p w14:paraId="5105C86F" w14:textId="77777777" w:rsidR="00F961F3" w:rsidRPr="00CC2D44" w:rsidRDefault="00F961F3" w:rsidP="006A2E81">
      <w:pPr>
        <w:pStyle w:val="Akapitzlist"/>
        <w:numPr>
          <w:ilvl w:val="0"/>
          <w:numId w:val="15"/>
        </w:numPr>
        <w:spacing w:after="0" w:line="240" w:lineRule="auto"/>
        <w:ind w:left="425"/>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Po wypełnieniu Formularza składania oferty i dołączenia wszystkich wymaganych załączników należy kliknąć przycisk „Przejdź do podsumowania”.</w:t>
      </w:r>
    </w:p>
    <w:p w14:paraId="65E7261C" w14:textId="77777777"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Oferta składana elektronicznie musi zostać podpisana elektronicznym podpisem</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kwalifikowanym lub podpisem zaufanym lub podpisem osobistym. W procesie składania oferty za pośrednictwem </w:t>
      </w:r>
      <w:hyperlink r:id="rId33" w:history="1">
        <w:r w:rsidRPr="00CC2D44">
          <w:rPr>
            <w:rFonts w:ascii="Times New Roman" w:eastAsia="Times New Roman" w:hAnsi="Times New Roman" w:cs="Times New Roman"/>
            <w:color w:val="0000FF"/>
            <w:sz w:val="24"/>
            <w:szCs w:val="24"/>
            <w:u w:val="single"/>
            <w:lang w:eastAsia="pl-PL"/>
          </w:rPr>
          <w:t>platformazakupowa.pl</w:t>
        </w:r>
      </w:hyperlink>
      <w:hyperlink r:id="rId34" w:history="1">
        <w:r w:rsidRPr="00CC2D44">
          <w:rPr>
            <w:rFonts w:ascii="Times New Roman" w:eastAsia="Times New Roman" w:hAnsi="Times New Roman" w:cs="Times New Roman"/>
            <w:color w:val="0000FF"/>
            <w:sz w:val="24"/>
            <w:szCs w:val="24"/>
            <w:u w:val="single"/>
            <w:lang w:eastAsia="pl-PL"/>
          </w:rPr>
          <w:t xml:space="preserve">, </w:t>
        </w:r>
      </w:hyperlink>
      <w:r w:rsidRPr="00CC2D44">
        <w:rPr>
          <w:rFonts w:ascii="Times New Roman" w:eastAsia="Times New Roman" w:hAnsi="Times New Roman" w:cs="Times New Roman"/>
          <w:sz w:val="24"/>
          <w:szCs w:val="24"/>
          <w:lang w:eastAsia="pl-PL"/>
        </w:rPr>
        <w:t xml:space="preserve">Wykonawca powinien złożyć podpis bezpośrednio na dokumentach przesłanych za pośrednictwem </w:t>
      </w:r>
      <w:hyperlink r:id="rId35" w:history="1">
        <w:r w:rsidRPr="00CC2D44">
          <w:rPr>
            <w:rFonts w:ascii="Times New Roman" w:eastAsia="Times New Roman" w:hAnsi="Times New Roman" w:cs="Times New Roman"/>
            <w:color w:val="0000FF"/>
            <w:sz w:val="24"/>
            <w:szCs w:val="24"/>
            <w:u w:val="single"/>
            <w:lang w:eastAsia="pl-PL"/>
          </w:rPr>
          <w:t>platformazakupowa.pl</w:t>
        </w:r>
      </w:hyperlink>
      <w:hyperlink r:id="rId36" w:history="1">
        <w:r w:rsidRPr="00CC2D44">
          <w:rPr>
            <w:rFonts w:ascii="Times New Roman" w:eastAsia="Times New Roman" w:hAnsi="Times New Roman" w:cs="Times New Roman"/>
            <w:color w:val="0000FF"/>
            <w:sz w:val="24"/>
            <w:szCs w:val="24"/>
            <w:u w:val="single"/>
            <w:lang w:eastAsia="pl-PL"/>
          </w:rPr>
          <w:t xml:space="preserve">. </w:t>
        </w:r>
      </w:hyperlink>
      <w:r w:rsidRPr="00CC2D44">
        <w:rPr>
          <w:rFonts w:ascii="Times New Roman" w:eastAsia="Times New Roman" w:hAnsi="Times New Roman" w:cs="Times New Roman"/>
          <w:sz w:val="24"/>
          <w:szCs w:val="24"/>
          <w:lang w:eastAsia="pl-PL"/>
        </w:rPr>
        <w:t xml:space="preserve">Zalecamy stosowanie podpisu na każdym załączonym pliku osobno, w szczególności wskazanych w art. 63 ust 1 oraz ust.2 </w:t>
      </w:r>
      <w:proofErr w:type="spellStart"/>
      <w:r w:rsidRPr="00CC2D44">
        <w:rPr>
          <w:rFonts w:ascii="Times New Roman" w:eastAsia="Times New Roman" w:hAnsi="Times New Roman" w:cs="Times New Roman"/>
          <w:sz w:val="24"/>
          <w:szCs w:val="24"/>
          <w:lang w:eastAsia="pl-PL"/>
        </w:rPr>
        <w:t>Pzp</w:t>
      </w:r>
      <w:proofErr w:type="spellEnd"/>
      <w:r w:rsidRPr="00CC2D44">
        <w:rPr>
          <w:rFonts w:ascii="Times New Roman" w:eastAsia="Times New Roman" w:hAnsi="Times New Roman" w:cs="Times New Roman"/>
          <w:sz w:val="24"/>
          <w:szCs w:val="24"/>
          <w:lang w:eastAsia="pl-PL"/>
        </w:rPr>
        <w:t>, gdzie zaznaczono, iż oferty, oświadczenie, o którym mowa w art. 125 ust. 1 sporządza się, pod rygorem nieważności, w postaci lub formie elektronicznej i opatruje się kwalifikowanym podpisem elektronicznym, podpisem zaufanym lub podpisem osobistym.</w:t>
      </w:r>
    </w:p>
    <w:p w14:paraId="6FADED91" w14:textId="77777777"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lastRenderedPageBreak/>
        <w:t>Za datę złożenia oferty przyjmuje się datę jej przekazania w systemie (platformie) w</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drugim kroku składania oferty poprzez kliknięcie przycisku “Złóż ofertę” i wyświetlenie się komunikatu, że oferta została zaszyfrowana i złożona.</w:t>
      </w:r>
    </w:p>
    <w:p w14:paraId="7E7FB501" w14:textId="77777777"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Szczegółowa instrukcja dla Wykonawców dotycząca złożenia, zmiany i wycofania</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oferty znajduje się na stronie internetowej pod adresem: </w:t>
      </w:r>
      <w:hyperlink r:id="rId37" w:history="1">
        <w:r w:rsidRPr="00CC2D44">
          <w:rPr>
            <w:rFonts w:ascii="Times New Roman" w:eastAsia="Times New Roman" w:hAnsi="Times New Roman" w:cs="Times New Roman"/>
            <w:color w:val="0000FF"/>
            <w:sz w:val="24"/>
            <w:szCs w:val="24"/>
            <w:u w:val="single"/>
            <w:lang w:eastAsia="pl-PL"/>
          </w:rPr>
          <w:t>https://platformazakupowa.pl/strona/45-instrukcje</w:t>
        </w:r>
      </w:hyperlink>
    </w:p>
    <w:p w14:paraId="29844EF7" w14:textId="77777777" w:rsidR="00202339" w:rsidRDefault="00202339" w:rsidP="00F961F3">
      <w:pPr>
        <w:spacing w:before="100" w:beforeAutospacing="1" w:after="100" w:afterAutospacing="1" w:line="240" w:lineRule="auto"/>
        <w:rPr>
          <w:rFonts w:ascii="Times New Roman" w:eastAsia="Times New Roman" w:hAnsi="Times New Roman" w:cs="Times New Roman"/>
          <w:b/>
          <w:sz w:val="24"/>
          <w:szCs w:val="24"/>
          <w:lang w:eastAsia="pl-PL"/>
        </w:rPr>
      </w:pPr>
    </w:p>
    <w:p w14:paraId="044FE5C5" w14:textId="4AEAB73C" w:rsidR="00F961F3" w:rsidRPr="00CC2D44" w:rsidRDefault="0035311F" w:rsidP="00F961F3">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w:t>
      </w:r>
      <w:r w:rsidR="00F961F3" w:rsidRPr="00CC2D44">
        <w:rPr>
          <w:rFonts w:ascii="Times New Roman" w:eastAsia="Times New Roman" w:hAnsi="Times New Roman" w:cs="Times New Roman"/>
          <w:b/>
          <w:sz w:val="24"/>
          <w:szCs w:val="24"/>
          <w:lang w:eastAsia="pl-PL"/>
        </w:rPr>
        <w:t>X. Otwarcie ofert</w:t>
      </w:r>
    </w:p>
    <w:p w14:paraId="082E7A88" w14:textId="1FA2E9E2" w:rsidR="00F961F3" w:rsidRPr="00202339"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Otwarcie ofert następuje niezwłocznie po upływie terminu składania ofert, nie później niż następnego dnia po dniu, w którym upłynął termin składania </w:t>
      </w:r>
      <w:r w:rsidRPr="00202339">
        <w:rPr>
          <w:rFonts w:ascii="Times New Roman" w:eastAsia="Times New Roman" w:hAnsi="Times New Roman" w:cs="Times New Roman"/>
          <w:sz w:val="24"/>
          <w:szCs w:val="24"/>
          <w:lang w:eastAsia="pl-PL"/>
        </w:rPr>
        <w:t xml:space="preserve">ofert tj. </w:t>
      </w:r>
      <w:r w:rsidR="00202339" w:rsidRPr="00202339">
        <w:rPr>
          <w:rFonts w:ascii="Times New Roman" w:eastAsia="Times New Roman" w:hAnsi="Times New Roman" w:cs="Times New Roman"/>
          <w:b/>
          <w:sz w:val="24"/>
          <w:szCs w:val="24"/>
          <w:lang w:eastAsia="pl-PL"/>
        </w:rPr>
        <w:t>2</w:t>
      </w:r>
      <w:r w:rsidR="00EC6AAB">
        <w:rPr>
          <w:rFonts w:ascii="Times New Roman" w:eastAsia="Times New Roman" w:hAnsi="Times New Roman" w:cs="Times New Roman"/>
          <w:b/>
          <w:sz w:val="24"/>
          <w:szCs w:val="24"/>
          <w:lang w:eastAsia="pl-PL"/>
        </w:rPr>
        <w:t>8</w:t>
      </w:r>
      <w:r w:rsidR="000E1ACB" w:rsidRPr="00202339">
        <w:rPr>
          <w:rFonts w:ascii="Times New Roman" w:eastAsia="Times New Roman" w:hAnsi="Times New Roman" w:cs="Times New Roman"/>
          <w:b/>
          <w:sz w:val="24"/>
          <w:szCs w:val="24"/>
          <w:lang w:eastAsia="pl-PL"/>
        </w:rPr>
        <w:t xml:space="preserve"> </w:t>
      </w:r>
      <w:r w:rsidR="00202339" w:rsidRPr="00202339">
        <w:rPr>
          <w:rFonts w:ascii="Times New Roman" w:eastAsia="Times New Roman" w:hAnsi="Times New Roman" w:cs="Times New Roman"/>
          <w:b/>
          <w:sz w:val="24"/>
          <w:szCs w:val="24"/>
          <w:lang w:eastAsia="pl-PL"/>
        </w:rPr>
        <w:t>grudnia</w:t>
      </w:r>
      <w:r w:rsidR="00BF086D" w:rsidRPr="00202339">
        <w:rPr>
          <w:rFonts w:ascii="Times New Roman" w:eastAsia="Times New Roman" w:hAnsi="Times New Roman" w:cs="Times New Roman"/>
          <w:b/>
          <w:sz w:val="24"/>
          <w:szCs w:val="24"/>
          <w:lang w:eastAsia="pl-PL"/>
        </w:rPr>
        <w:t xml:space="preserve"> </w:t>
      </w:r>
      <w:r w:rsidRPr="00202339">
        <w:rPr>
          <w:rFonts w:ascii="Times New Roman" w:eastAsia="Times New Roman" w:hAnsi="Times New Roman" w:cs="Times New Roman"/>
          <w:b/>
          <w:sz w:val="24"/>
          <w:szCs w:val="24"/>
          <w:lang w:eastAsia="pl-PL"/>
        </w:rPr>
        <w:t>2021 r. godz.</w:t>
      </w:r>
      <w:r w:rsidR="00BF086D" w:rsidRPr="00202339">
        <w:rPr>
          <w:rFonts w:ascii="Times New Roman" w:eastAsia="Times New Roman" w:hAnsi="Times New Roman" w:cs="Times New Roman"/>
          <w:b/>
          <w:sz w:val="24"/>
          <w:szCs w:val="24"/>
          <w:lang w:eastAsia="pl-PL"/>
        </w:rPr>
        <w:t xml:space="preserve"> 1</w:t>
      </w:r>
      <w:r w:rsidR="00202339" w:rsidRPr="00202339">
        <w:rPr>
          <w:rFonts w:ascii="Times New Roman" w:eastAsia="Times New Roman" w:hAnsi="Times New Roman" w:cs="Times New Roman"/>
          <w:b/>
          <w:sz w:val="24"/>
          <w:szCs w:val="24"/>
          <w:lang w:eastAsia="pl-PL"/>
        </w:rPr>
        <w:t>0</w:t>
      </w:r>
      <w:r w:rsidR="00BF086D" w:rsidRPr="00202339">
        <w:rPr>
          <w:rFonts w:ascii="Times New Roman" w:eastAsia="Times New Roman" w:hAnsi="Times New Roman" w:cs="Times New Roman"/>
          <w:b/>
          <w:sz w:val="24"/>
          <w:szCs w:val="24"/>
          <w:lang w:eastAsia="pl-PL"/>
        </w:rPr>
        <w:t>:10</w:t>
      </w:r>
      <w:r w:rsidR="00BF086D" w:rsidRPr="00202339">
        <w:rPr>
          <w:rFonts w:ascii="Times New Roman" w:eastAsia="Times New Roman" w:hAnsi="Times New Roman" w:cs="Times New Roman"/>
          <w:sz w:val="24"/>
          <w:szCs w:val="24"/>
          <w:lang w:eastAsia="pl-PL"/>
        </w:rPr>
        <w:t>.</w:t>
      </w:r>
    </w:p>
    <w:p w14:paraId="7A1F5D37" w14:textId="77777777" w:rsidR="00F961F3" w:rsidRPr="00CC2D44" w:rsidRDefault="00BF086D"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02339">
        <w:rPr>
          <w:rFonts w:ascii="Times New Roman" w:eastAsia="Times New Roman" w:hAnsi="Times New Roman" w:cs="Times New Roman"/>
          <w:sz w:val="24"/>
          <w:szCs w:val="24"/>
          <w:lang w:eastAsia="pl-PL"/>
        </w:rPr>
        <w:t>O</w:t>
      </w:r>
      <w:r w:rsidR="00F961F3" w:rsidRPr="00202339">
        <w:rPr>
          <w:rFonts w:ascii="Times New Roman" w:eastAsia="Times New Roman" w:hAnsi="Times New Roman" w:cs="Times New Roman"/>
          <w:sz w:val="24"/>
          <w:szCs w:val="24"/>
          <w:lang w:eastAsia="pl-PL"/>
        </w:rPr>
        <w:t>twarcie ofert następuje przy uży</w:t>
      </w:r>
      <w:r w:rsidRPr="00202339">
        <w:rPr>
          <w:rFonts w:ascii="Times New Roman" w:eastAsia="Times New Roman" w:hAnsi="Times New Roman" w:cs="Times New Roman"/>
          <w:sz w:val="24"/>
          <w:szCs w:val="24"/>
          <w:lang w:eastAsia="pl-PL"/>
        </w:rPr>
        <w:t>ciu systemu teleinformatycznego -</w:t>
      </w:r>
      <w:r w:rsidR="00F961F3" w:rsidRPr="00202339">
        <w:rPr>
          <w:rFonts w:ascii="Times New Roman" w:eastAsia="Times New Roman" w:hAnsi="Times New Roman" w:cs="Times New Roman"/>
          <w:sz w:val="24"/>
          <w:szCs w:val="24"/>
          <w:lang w:eastAsia="pl-PL"/>
        </w:rPr>
        <w:t xml:space="preserve"> w przypadku</w:t>
      </w:r>
      <w:r w:rsidR="00CC2D44" w:rsidRPr="00CC2D44">
        <w:rPr>
          <w:rFonts w:ascii="Times New Roman" w:eastAsia="Times New Roman" w:hAnsi="Times New Roman" w:cs="Times New Roman"/>
          <w:sz w:val="24"/>
          <w:szCs w:val="24"/>
          <w:lang w:eastAsia="pl-PL"/>
        </w:rPr>
        <w:t xml:space="preserve"> </w:t>
      </w:r>
      <w:r w:rsidR="00F961F3" w:rsidRPr="00CC2D44">
        <w:rPr>
          <w:rFonts w:ascii="Times New Roman" w:eastAsia="Times New Roman" w:hAnsi="Times New Roman" w:cs="Times New Roman"/>
          <w:sz w:val="24"/>
          <w:szCs w:val="24"/>
          <w:lang w:eastAsia="pl-PL"/>
        </w:rPr>
        <w:t xml:space="preserve">awarii tego systemu, która powoduje brak możliwości otwarcia ofert w terminie określonym przez </w:t>
      </w:r>
      <w:r>
        <w:rPr>
          <w:rFonts w:ascii="Times New Roman" w:eastAsia="Times New Roman" w:hAnsi="Times New Roman" w:cs="Times New Roman"/>
          <w:sz w:val="24"/>
          <w:szCs w:val="24"/>
          <w:lang w:eastAsia="pl-PL"/>
        </w:rPr>
        <w:t>Z</w:t>
      </w:r>
      <w:r w:rsidR="00F961F3" w:rsidRPr="00CC2D44">
        <w:rPr>
          <w:rFonts w:ascii="Times New Roman" w:eastAsia="Times New Roman" w:hAnsi="Times New Roman" w:cs="Times New Roman"/>
          <w:sz w:val="24"/>
          <w:szCs w:val="24"/>
          <w:lang w:eastAsia="pl-PL"/>
        </w:rPr>
        <w:t>amawiającego, otwarcie ofert następuje niezwłocznie po usunięciu awarii.</w:t>
      </w:r>
    </w:p>
    <w:p w14:paraId="2047EE75" w14:textId="77777777"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poinformuje o zmianie terminu otwarcia ofert na stronie internetowej</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prowadzonego postępowania.</w:t>
      </w:r>
    </w:p>
    <w:p w14:paraId="0293D281" w14:textId="77777777"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najpóźniej przed otwarciem ofert, udostępnia na stronie internetowej prowadzonego postępowania informację o kwocie, jaką zamierza przeznaczyć na sfinansowanie zamówienia.</w:t>
      </w:r>
    </w:p>
    <w:p w14:paraId="7BFF43BA" w14:textId="77777777" w:rsidR="00F961F3" w:rsidRPr="00CC2D44" w:rsidRDefault="00F961F3" w:rsidP="006A2E81">
      <w:pPr>
        <w:pStyle w:val="Akapitzlist"/>
        <w:numPr>
          <w:ilvl w:val="0"/>
          <w:numId w:val="16"/>
        </w:numPr>
        <w:spacing w:after="0"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14:paraId="0AD61E80" w14:textId="77777777"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nazwach albo imionach i nazwiskach oraz siedzibach lub miejscach prowadzonej działalności gospodarczej albo miejscach zamieszkania Wykonawców, których oferty zostały otwarte;</w:t>
      </w:r>
    </w:p>
    <w:p w14:paraId="535CDC81" w14:textId="77777777" w:rsidR="00F961F3" w:rsidRPr="00F961F3" w:rsidRDefault="00BF086D" w:rsidP="004E4A8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cenach</w:t>
      </w:r>
      <w:r w:rsidR="00F961F3" w:rsidRPr="00F961F3">
        <w:rPr>
          <w:rFonts w:ascii="Times New Roman" w:eastAsia="Times New Roman" w:hAnsi="Times New Roman" w:cs="Times New Roman"/>
          <w:sz w:val="24"/>
          <w:szCs w:val="24"/>
          <w:lang w:eastAsia="pl-PL"/>
        </w:rPr>
        <w:t xml:space="preserve"> zawartych w ofertach.</w:t>
      </w:r>
    </w:p>
    <w:p w14:paraId="2C84300F" w14:textId="77777777" w:rsidR="00CC2D44" w:rsidRDefault="00F961F3" w:rsidP="004E4A88">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Informacja zostanie opublikowana na stronie postępowania na </w:t>
      </w:r>
      <w:hyperlink r:id="rId38"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w sekcji ,,Komunikaty”.</w:t>
      </w:r>
    </w:p>
    <w:p w14:paraId="5ADE8136" w14:textId="77777777" w:rsidR="00202339" w:rsidRDefault="00202339" w:rsidP="00F961F3">
      <w:pPr>
        <w:spacing w:before="100" w:beforeAutospacing="1" w:after="100" w:afterAutospacing="1" w:line="240" w:lineRule="auto"/>
        <w:rPr>
          <w:rFonts w:ascii="Times New Roman" w:eastAsia="Times New Roman" w:hAnsi="Times New Roman" w:cs="Times New Roman"/>
          <w:b/>
          <w:sz w:val="24"/>
          <w:szCs w:val="24"/>
          <w:lang w:eastAsia="pl-PL"/>
        </w:rPr>
      </w:pPr>
    </w:p>
    <w:p w14:paraId="31CD2D7D" w14:textId="53D62F39" w:rsidR="00F47DF2" w:rsidRPr="00202339"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202339">
        <w:rPr>
          <w:rFonts w:ascii="Times New Roman" w:eastAsia="Times New Roman" w:hAnsi="Times New Roman" w:cs="Times New Roman"/>
          <w:b/>
          <w:sz w:val="24"/>
          <w:szCs w:val="24"/>
          <w:lang w:eastAsia="pl-PL"/>
        </w:rPr>
        <w:t>XX</w:t>
      </w:r>
      <w:r w:rsidR="0035311F" w:rsidRPr="00202339">
        <w:rPr>
          <w:rFonts w:ascii="Times New Roman" w:eastAsia="Times New Roman" w:hAnsi="Times New Roman" w:cs="Times New Roman"/>
          <w:b/>
          <w:sz w:val="24"/>
          <w:szCs w:val="24"/>
          <w:lang w:eastAsia="pl-PL"/>
        </w:rPr>
        <w:t>I</w:t>
      </w:r>
      <w:r w:rsidRPr="00202339">
        <w:rPr>
          <w:rFonts w:ascii="Times New Roman" w:eastAsia="Times New Roman" w:hAnsi="Times New Roman" w:cs="Times New Roman"/>
          <w:b/>
          <w:sz w:val="24"/>
          <w:szCs w:val="24"/>
          <w:lang w:eastAsia="pl-PL"/>
        </w:rPr>
        <w:t>. Opis kryteriów oceny ofert wraz z podaniem wag tych kryteriów i sposobu oceny</w:t>
      </w:r>
      <w:r w:rsidR="00CC2D44" w:rsidRPr="00202339">
        <w:rPr>
          <w:rFonts w:ascii="Times New Roman" w:eastAsia="Times New Roman" w:hAnsi="Times New Roman" w:cs="Times New Roman"/>
          <w:b/>
          <w:sz w:val="24"/>
          <w:szCs w:val="24"/>
          <w:lang w:eastAsia="pl-PL"/>
        </w:rPr>
        <w:t xml:space="preserve"> </w:t>
      </w:r>
      <w:r w:rsidRPr="00202339">
        <w:rPr>
          <w:rFonts w:ascii="Times New Roman" w:eastAsia="Times New Roman" w:hAnsi="Times New Roman" w:cs="Times New Roman"/>
          <w:b/>
          <w:sz w:val="24"/>
          <w:szCs w:val="24"/>
          <w:lang w:eastAsia="pl-PL"/>
        </w:rPr>
        <w:t>ofer</w:t>
      </w:r>
      <w:r w:rsidR="00F47DF2" w:rsidRPr="00202339">
        <w:rPr>
          <w:rFonts w:ascii="Times New Roman" w:eastAsia="Times New Roman" w:hAnsi="Times New Roman" w:cs="Times New Roman"/>
          <w:b/>
          <w:sz w:val="24"/>
          <w:szCs w:val="24"/>
          <w:lang w:eastAsia="pl-PL"/>
        </w:rPr>
        <w:t>t</w:t>
      </w:r>
    </w:p>
    <w:p w14:paraId="6A0E8AAB" w14:textId="77777777" w:rsidR="00202339" w:rsidRPr="00F47DF2" w:rsidRDefault="00202339" w:rsidP="00F961F3">
      <w:pPr>
        <w:spacing w:before="100" w:beforeAutospacing="1" w:after="100" w:afterAutospacing="1" w:line="240" w:lineRule="auto"/>
        <w:rPr>
          <w:rFonts w:ascii="Times New Roman" w:eastAsia="Times New Roman" w:hAnsi="Times New Roman" w:cs="Times New Roman"/>
          <w:b/>
          <w:sz w:val="24"/>
          <w:szCs w:val="24"/>
          <w:lang w:eastAsia="pl-PL"/>
        </w:rPr>
      </w:pPr>
    </w:p>
    <w:p w14:paraId="06CC1DD4" w14:textId="0AD1E3A8" w:rsidR="00F47DF2" w:rsidRPr="00F47DF2" w:rsidRDefault="00F47DF2" w:rsidP="00F47DF2">
      <w:pPr>
        <w:suppressAutoHyphens/>
        <w:spacing w:after="0" w:line="240" w:lineRule="auto"/>
        <w:ind w:left="357" w:right="102"/>
        <w:jc w:val="both"/>
        <w:rPr>
          <w:rFonts w:ascii="Times New Roman" w:eastAsia="Times New Roman" w:hAnsi="Times New Roman" w:cs="Times New Roman"/>
          <w:sz w:val="24"/>
          <w:szCs w:val="24"/>
          <w:lang w:eastAsia="zh-CN"/>
        </w:rPr>
      </w:pPr>
      <w:r w:rsidRPr="00202339">
        <w:rPr>
          <w:rFonts w:ascii="Times New Roman" w:eastAsia="Times New Roman" w:hAnsi="Times New Roman" w:cs="Times New Roman"/>
          <w:sz w:val="24"/>
          <w:szCs w:val="24"/>
          <w:lang w:eastAsia="zh-CN"/>
        </w:rPr>
        <w:t xml:space="preserve">Wybór oferty dokonany zostanie na podstawie niżej przedstawionych kryteriów (nazwa kryterium, waga, sposób punktowania) </w:t>
      </w:r>
    </w:p>
    <w:p w14:paraId="7332150B" w14:textId="77777777" w:rsidR="00F47DF2" w:rsidRPr="00F47DF2" w:rsidRDefault="00F47DF2" w:rsidP="00F47DF2">
      <w:pPr>
        <w:suppressAutoHyphens/>
        <w:spacing w:after="0" w:line="240" w:lineRule="auto"/>
        <w:ind w:left="357" w:right="102"/>
        <w:jc w:val="both"/>
        <w:rPr>
          <w:rFonts w:ascii="Times New Roman" w:eastAsia="Times New Roman" w:hAnsi="Times New Roman" w:cs="Times New Roman"/>
          <w:sz w:val="20"/>
          <w:szCs w:val="20"/>
          <w:lang w:eastAsia="zh-CN"/>
        </w:rPr>
      </w:pPr>
    </w:p>
    <w:p w14:paraId="5FA0F221" w14:textId="77777777" w:rsidR="00F47DF2" w:rsidRPr="00F47DF2" w:rsidRDefault="00F47DF2" w:rsidP="00F47DF2">
      <w:pPr>
        <w:suppressAutoHyphens/>
        <w:spacing w:after="0" w:line="100" w:lineRule="atLeast"/>
        <w:ind w:left="142"/>
        <w:jc w:val="both"/>
        <w:rPr>
          <w:rFonts w:ascii="Times New Roman" w:eastAsia="Times New Roman" w:hAnsi="Times New Roman" w:cs="Times New Roman"/>
          <w:sz w:val="24"/>
          <w:szCs w:val="24"/>
          <w:lang w:eastAsia="zh-CN"/>
        </w:rPr>
      </w:pPr>
      <w:r w:rsidRPr="00F47DF2">
        <w:rPr>
          <w:rFonts w:ascii="Calibri" w:eastAsia="Times New Roman" w:hAnsi="Calibri" w:cs="Calibri"/>
          <w:b/>
          <w:sz w:val="20"/>
          <w:szCs w:val="20"/>
          <w:lang w:eastAsia="zh-CN"/>
        </w:rPr>
        <w:t>Tabela nr 1</w:t>
      </w:r>
    </w:p>
    <w:tbl>
      <w:tblPr>
        <w:tblW w:w="0" w:type="auto"/>
        <w:jc w:val="center"/>
        <w:tblLayout w:type="fixed"/>
        <w:tblCellMar>
          <w:top w:w="60" w:type="dxa"/>
          <w:left w:w="60" w:type="dxa"/>
          <w:bottom w:w="60" w:type="dxa"/>
          <w:right w:w="60" w:type="dxa"/>
        </w:tblCellMar>
        <w:tblLook w:val="0000" w:firstRow="0" w:lastRow="0" w:firstColumn="0" w:lastColumn="0" w:noHBand="0" w:noVBand="0"/>
      </w:tblPr>
      <w:tblGrid>
        <w:gridCol w:w="501"/>
        <w:gridCol w:w="2473"/>
        <w:gridCol w:w="4961"/>
        <w:gridCol w:w="1849"/>
      </w:tblGrid>
      <w:tr w:rsidR="00F47DF2" w:rsidRPr="00F47DF2" w14:paraId="655A9613" w14:textId="77777777" w:rsidTr="004D36B4">
        <w:trPr>
          <w:cantSplit/>
          <w:jc w:val="center"/>
        </w:trPr>
        <w:tc>
          <w:tcPr>
            <w:tcW w:w="501" w:type="dxa"/>
            <w:tcBorders>
              <w:top w:val="double" w:sz="1" w:space="0" w:color="000000"/>
              <w:left w:val="double" w:sz="1" w:space="0" w:color="000000"/>
              <w:bottom w:val="double" w:sz="1" w:space="0" w:color="000000"/>
            </w:tcBorders>
            <w:shd w:val="clear" w:color="auto" w:fill="auto"/>
            <w:vAlign w:val="center"/>
          </w:tcPr>
          <w:p w14:paraId="3C75D676" w14:textId="77777777" w:rsidR="00F47DF2" w:rsidRPr="00F47DF2" w:rsidRDefault="00F47DF2" w:rsidP="00F47DF2">
            <w:pPr>
              <w:suppressAutoHyphens/>
              <w:snapToGrid w:val="0"/>
              <w:spacing w:after="0" w:line="240" w:lineRule="auto"/>
              <w:jc w:val="center"/>
              <w:rPr>
                <w:rFonts w:ascii="Times New Roman" w:eastAsia="Times New Roman" w:hAnsi="Times New Roman" w:cs="Times New Roman"/>
                <w:sz w:val="24"/>
                <w:szCs w:val="24"/>
                <w:lang w:eastAsia="zh-CN"/>
              </w:rPr>
            </w:pPr>
            <w:r w:rsidRPr="00F47DF2">
              <w:rPr>
                <w:rFonts w:ascii="Calibri Light" w:eastAsia="Times New Roman" w:hAnsi="Calibri Light" w:cs="Calibri Light"/>
                <w:sz w:val="18"/>
                <w:szCs w:val="18"/>
                <w:lang w:eastAsia="zh-CN"/>
              </w:rPr>
              <w:t>Lp.</w:t>
            </w:r>
          </w:p>
        </w:tc>
        <w:tc>
          <w:tcPr>
            <w:tcW w:w="2473" w:type="dxa"/>
            <w:tcBorders>
              <w:top w:val="double" w:sz="1" w:space="0" w:color="000000"/>
              <w:left w:val="double" w:sz="1" w:space="0" w:color="000000"/>
              <w:bottom w:val="double" w:sz="1" w:space="0" w:color="000000"/>
            </w:tcBorders>
            <w:shd w:val="clear" w:color="auto" w:fill="auto"/>
            <w:vAlign w:val="center"/>
          </w:tcPr>
          <w:p w14:paraId="0FB12F68" w14:textId="77777777" w:rsidR="00F47DF2" w:rsidRPr="00F47DF2" w:rsidRDefault="00F47DF2" w:rsidP="00F47DF2">
            <w:pPr>
              <w:suppressAutoHyphens/>
              <w:snapToGrid w:val="0"/>
              <w:spacing w:after="0" w:line="240" w:lineRule="auto"/>
              <w:jc w:val="center"/>
              <w:rPr>
                <w:rFonts w:ascii="Times New Roman" w:eastAsia="Times New Roman" w:hAnsi="Times New Roman" w:cs="Times New Roman"/>
                <w:sz w:val="24"/>
                <w:szCs w:val="24"/>
                <w:lang w:eastAsia="zh-CN"/>
              </w:rPr>
            </w:pPr>
            <w:r w:rsidRPr="00F47DF2">
              <w:rPr>
                <w:rFonts w:ascii="Calibri Light" w:eastAsia="Times New Roman" w:hAnsi="Calibri Light" w:cs="Calibri Light"/>
                <w:b/>
                <w:bCs/>
                <w:sz w:val="18"/>
                <w:szCs w:val="18"/>
                <w:lang w:eastAsia="zh-CN"/>
              </w:rPr>
              <w:t>Nazwa kryterium</w:t>
            </w:r>
          </w:p>
        </w:tc>
        <w:tc>
          <w:tcPr>
            <w:tcW w:w="4961" w:type="dxa"/>
            <w:tcBorders>
              <w:top w:val="double" w:sz="1" w:space="0" w:color="000000"/>
              <w:left w:val="double" w:sz="1" w:space="0" w:color="000000"/>
              <w:bottom w:val="double" w:sz="1" w:space="0" w:color="000000"/>
            </w:tcBorders>
            <w:shd w:val="clear" w:color="auto" w:fill="auto"/>
            <w:vAlign w:val="center"/>
          </w:tcPr>
          <w:p w14:paraId="1B7467A6" w14:textId="77777777" w:rsidR="00F47DF2" w:rsidRPr="00F47DF2" w:rsidRDefault="00F47DF2" w:rsidP="00F47DF2">
            <w:pPr>
              <w:suppressAutoHyphens/>
              <w:snapToGrid w:val="0"/>
              <w:spacing w:after="0" w:line="240" w:lineRule="auto"/>
              <w:jc w:val="center"/>
              <w:rPr>
                <w:rFonts w:ascii="Times New Roman" w:eastAsia="Times New Roman" w:hAnsi="Times New Roman" w:cs="Times New Roman"/>
                <w:sz w:val="24"/>
                <w:szCs w:val="24"/>
                <w:lang w:eastAsia="zh-CN"/>
              </w:rPr>
            </w:pPr>
            <w:r w:rsidRPr="00F47DF2">
              <w:rPr>
                <w:rFonts w:ascii="Calibri Light" w:eastAsia="Times New Roman" w:hAnsi="Calibri Light" w:cs="Calibri Light"/>
                <w:b/>
                <w:bCs/>
                <w:sz w:val="18"/>
                <w:szCs w:val="18"/>
                <w:lang w:eastAsia="zh-CN"/>
              </w:rPr>
              <w:t>Opis</w:t>
            </w:r>
          </w:p>
        </w:tc>
        <w:tc>
          <w:tcPr>
            <w:tcW w:w="1849" w:type="dxa"/>
            <w:tcBorders>
              <w:top w:val="double" w:sz="1" w:space="0" w:color="000000"/>
              <w:left w:val="double" w:sz="1" w:space="0" w:color="000000"/>
              <w:bottom w:val="double" w:sz="1" w:space="0" w:color="000000"/>
              <w:right w:val="double" w:sz="1" w:space="0" w:color="000000"/>
            </w:tcBorders>
            <w:shd w:val="clear" w:color="auto" w:fill="auto"/>
            <w:vAlign w:val="center"/>
          </w:tcPr>
          <w:p w14:paraId="5BB90DFD" w14:textId="77777777" w:rsidR="00F47DF2" w:rsidRPr="00F47DF2" w:rsidRDefault="00F47DF2" w:rsidP="00F47DF2">
            <w:pPr>
              <w:suppressAutoHyphens/>
              <w:snapToGrid w:val="0"/>
              <w:spacing w:after="0" w:line="240" w:lineRule="auto"/>
              <w:jc w:val="center"/>
              <w:rPr>
                <w:rFonts w:ascii="Times New Roman" w:eastAsia="Times New Roman" w:hAnsi="Times New Roman" w:cs="Times New Roman"/>
                <w:sz w:val="24"/>
                <w:szCs w:val="24"/>
                <w:lang w:eastAsia="zh-CN"/>
              </w:rPr>
            </w:pPr>
            <w:r w:rsidRPr="00F47DF2">
              <w:rPr>
                <w:rFonts w:ascii="Calibri Light" w:eastAsia="Times New Roman" w:hAnsi="Calibri Light" w:cs="Calibri Light"/>
                <w:b/>
                <w:bCs/>
                <w:sz w:val="18"/>
                <w:szCs w:val="18"/>
                <w:lang w:eastAsia="zh-CN"/>
              </w:rPr>
              <w:t>Waga kryterium</w:t>
            </w:r>
          </w:p>
        </w:tc>
      </w:tr>
      <w:tr w:rsidR="00F47DF2" w:rsidRPr="00F47DF2" w14:paraId="4742C922" w14:textId="77777777" w:rsidTr="004D36B4">
        <w:trPr>
          <w:cantSplit/>
          <w:jc w:val="center"/>
        </w:trPr>
        <w:tc>
          <w:tcPr>
            <w:tcW w:w="501" w:type="dxa"/>
            <w:tcBorders>
              <w:top w:val="double" w:sz="1" w:space="0" w:color="000000"/>
              <w:left w:val="double" w:sz="1" w:space="0" w:color="000000"/>
              <w:bottom w:val="double" w:sz="1" w:space="0" w:color="000000"/>
            </w:tcBorders>
            <w:shd w:val="clear" w:color="auto" w:fill="auto"/>
            <w:vAlign w:val="center"/>
          </w:tcPr>
          <w:p w14:paraId="5F3C37B5" w14:textId="77777777" w:rsidR="00F47DF2" w:rsidRPr="00F47DF2" w:rsidRDefault="00F47DF2" w:rsidP="00F47DF2">
            <w:pPr>
              <w:suppressAutoHyphens/>
              <w:snapToGrid w:val="0"/>
              <w:spacing w:after="0" w:line="240" w:lineRule="auto"/>
              <w:jc w:val="center"/>
              <w:rPr>
                <w:rFonts w:ascii="Times New Roman" w:eastAsia="Times New Roman" w:hAnsi="Times New Roman" w:cs="Times New Roman"/>
                <w:sz w:val="24"/>
                <w:szCs w:val="24"/>
                <w:lang w:eastAsia="zh-CN"/>
              </w:rPr>
            </w:pPr>
            <w:r w:rsidRPr="00F47DF2">
              <w:rPr>
                <w:rFonts w:ascii="Calibri Light" w:eastAsia="Times New Roman" w:hAnsi="Calibri Light" w:cs="Calibri Light"/>
                <w:sz w:val="18"/>
                <w:szCs w:val="18"/>
                <w:lang w:eastAsia="zh-CN"/>
              </w:rPr>
              <w:t>1</w:t>
            </w:r>
          </w:p>
        </w:tc>
        <w:tc>
          <w:tcPr>
            <w:tcW w:w="2473" w:type="dxa"/>
            <w:tcBorders>
              <w:top w:val="double" w:sz="1" w:space="0" w:color="000000"/>
              <w:left w:val="double" w:sz="1" w:space="0" w:color="000000"/>
              <w:bottom w:val="double" w:sz="1" w:space="0" w:color="000000"/>
            </w:tcBorders>
            <w:shd w:val="clear" w:color="auto" w:fill="auto"/>
            <w:vAlign w:val="center"/>
          </w:tcPr>
          <w:p w14:paraId="24320EAC" w14:textId="77777777" w:rsidR="00F47DF2" w:rsidRPr="00F47DF2" w:rsidRDefault="00F47DF2" w:rsidP="00F47DF2">
            <w:pPr>
              <w:suppressAutoHyphens/>
              <w:snapToGrid w:val="0"/>
              <w:spacing w:after="0" w:line="240" w:lineRule="auto"/>
              <w:jc w:val="center"/>
              <w:rPr>
                <w:rFonts w:ascii="Times New Roman" w:eastAsia="Times New Roman" w:hAnsi="Times New Roman" w:cs="Times New Roman"/>
                <w:sz w:val="24"/>
                <w:szCs w:val="24"/>
                <w:lang w:eastAsia="zh-CN"/>
              </w:rPr>
            </w:pPr>
            <w:r w:rsidRPr="00F47DF2">
              <w:rPr>
                <w:rFonts w:ascii="Calibri Light" w:eastAsia="Times New Roman" w:hAnsi="Calibri Light" w:cs="Calibri Light"/>
                <w:sz w:val="18"/>
                <w:szCs w:val="18"/>
                <w:lang w:eastAsia="zh-CN"/>
              </w:rPr>
              <w:t>Cena oferty brutto (C)</w:t>
            </w:r>
          </w:p>
        </w:tc>
        <w:tc>
          <w:tcPr>
            <w:tcW w:w="4961" w:type="dxa"/>
            <w:tcBorders>
              <w:top w:val="double" w:sz="1" w:space="0" w:color="000000"/>
              <w:left w:val="double" w:sz="1" w:space="0" w:color="000000"/>
              <w:bottom w:val="double" w:sz="1" w:space="0" w:color="000000"/>
            </w:tcBorders>
            <w:shd w:val="clear" w:color="auto" w:fill="auto"/>
            <w:vAlign w:val="center"/>
          </w:tcPr>
          <w:p w14:paraId="2F698FE3" w14:textId="77777777" w:rsidR="00F47DF2" w:rsidRPr="00F47DF2" w:rsidRDefault="00F47DF2" w:rsidP="00F47DF2">
            <w:pPr>
              <w:suppressAutoHyphens/>
              <w:snapToGrid w:val="0"/>
              <w:spacing w:after="0" w:line="240" w:lineRule="auto"/>
              <w:jc w:val="center"/>
              <w:rPr>
                <w:rFonts w:ascii="Times New Roman" w:eastAsia="Times New Roman" w:hAnsi="Times New Roman" w:cs="Times New Roman"/>
                <w:sz w:val="24"/>
                <w:szCs w:val="24"/>
                <w:lang w:eastAsia="zh-CN"/>
              </w:rPr>
            </w:pPr>
            <w:r w:rsidRPr="00F47DF2">
              <w:rPr>
                <w:rFonts w:ascii="Calibri Light" w:eastAsia="Times New Roman" w:hAnsi="Calibri Light" w:cs="Calibri Light"/>
                <w:sz w:val="18"/>
                <w:szCs w:val="18"/>
                <w:lang w:eastAsia="zh-CN"/>
              </w:rPr>
              <w:t>Cena oferty (z podatkiem VAT) za realizację przedmiotu zamówienia, na którą powinny składać się wszelkie koszty ponoszone przez wykonawcę.</w:t>
            </w:r>
          </w:p>
        </w:tc>
        <w:tc>
          <w:tcPr>
            <w:tcW w:w="1849" w:type="dxa"/>
            <w:tcBorders>
              <w:top w:val="double" w:sz="1" w:space="0" w:color="000000"/>
              <w:left w:val="double" w:sz="1" w:space="0" w:color="000000"/>
              <w:bottom w:val="double" w:sz="1" w:space="0" w:color="000000"/>
              <w:right w:val="double" w:sz="1" w:space="0" w:color="000000"/>
            </w:tcBorders>
            <w:shd w:val="clear" w:color="auto" w:fill="auto"/>
            <w:vAlign w:val="center"/>
          </w:tcPr>
          <w:p w14:paraId="7FC1C22A" w14:textId="77777777" w:rsidR="00F47DF2" w:rsidRPr="00F47DF2" w:rsidRDefault="00F47DF2" w:rsidP="00F47DF2">
            <w:pPr>
              <w:suppressAutoHyphens/>
              <w:snapToGrid w:val="0"/>
              <w:spacing w:after="0" w:line="240" w:lineRule="auto"/>
              <w:jc w:val="center"/>
              <w:rPr>
                <w:rFonts w:ascii="Times New Roman" w:eastAsia="Times New Roman" w:hAnsi="Times New Roman" w:cs="Times New Roman"/>
                <w:sz w:val="24"/>
                <w:szCs w:val="24"/>
                <w:lang w:eastAsia="zh-CN"/>
              </w:rPr>
            </w:pPr>
            <w:r w:rsidRPr="00F47DF2">
              <w:rPr>
                <w:rFonts w:ascii="Calibri Light" w:eastAsia="Times New Roman" w:hAnsi="Calibri Light" w:cs="Calibri Light"/>
                <w:sz w:val="18"/>
                <w:szCs w:val="18"/>
                <w:lang w:eastAsia="zh-CN"/>
              </w:rPr>
              <w:t>60,00%</w:t>
            </w:r>
          </w:p>
        </w:tc>
      </w:tr>
      <w:tr w:rsidR="00F47DF2" w:rsidRPr="00F47DF2" w14:paraId="569AF296" w14:textId="77777777" w:rsidTr="004D36B4">
        <w:trPr>
          <w:cantSplit/>
          <w:jc w:val="center"/>
        </w:trPr>
        <w:tc>
          <w:tcPr>
            <w:tcW w:w="501" w:type="dxa"/>
            <w:tcBorders>
              <w:top w:val="double" w:sz="1" w:space="0" w:color="000000"/>
              <w:left w:val="double" w:sz="1" w:space="0" w:color="000000"/>
              <w:bottom w:val="double" w:sz="2" w:space="0" w:color="000000"/>
            </w:tcBorders>
            <w:shd w:val="clear" w:color="auto" w:fill="auto"/>
            <w:vAlign w:val="center"/>
          </w:tcPr>
          <w:p w14:paraId="682AEB33" w14:textId="77777777" w:rsidR="00F47DF2" w:rsidRPr="00F47DF2" w:rsidRDefault="00F47DF2" w:rsidP="00F47DF2">
            <w:pPr>
              <w:suppressAutoHyphens/>
              <w:snapToGrid w:val="0"/>
              <w:spacing w:after="0" w:line="240" w:lineRule="auto"/>
              <w:jc w:val="center"/>
              <w:rPr>
                <w:rFonts w:ascii="Times New Roman" w:eastAsia="Times New Roman" w:hAnsi="Times New Roman" w:cs="Times New Roman"/>
                <w:sz w:val="24"/>
                <w:szCs w:val="24"/>
                <w:lang w:eastAsia="zh-CN"/>
              </w:rPr>
            </w:pPr>
            <w:r w:rsidRPr="00F47DF2">
              <w:rPr>
                <w:rFonts w:ascii="Calibri Light" w:eastAsia="Times New Roman" w:hAnsi="Calibri Light" w:cs="Calibri Light"/>
                <w:sz w:val="18"/>
                <w:szCs w:val="18"/>
                <w:lang w:eastAsia="zh-CN"/>
              </w:rPr>
              <w:lastRenderedPageBreak/>
              <w:t>2</w:t>
            </w:r>
          </w:p>
        </w:tc>
        <w:tc>
          <w:tcPr>
            <w:tcW w:w="2473" w:type="dxa"/>
            <w:tcBorders>
              <w:top w:val="double" w:sz="1" w:space="0" w:color="000000"/>
              <w:left w:val="double" w:sz="1" w:space="0" w:color="000000"/>
              <w:bottom w:val="double" w:sz="2" w:space="0" w:color="000000"/>
            </w:tcBorders>
            <w:shd w:val="clear" w:color="auto" w:fill="auto"/>
            <w:vAlign w:val="center"/>
          </w:tcPr>
          <w:p w14:paraId="518DF92A" w14:textId="77777777" w:rsidR="00F47DF2" w:rsidRPr="00F47DF2" w:rsidRDefault="00F47DF2" w:rsidP="00F47DF2">
            <w:pPr>
              <w:suppressAutoHyphens/>
              <w:snapToGrid w:val="0"/>
              <w:spacing w:after="0" w:line="240" w:lineRule="auto"/>
              <w:jc w:val="center"/>
              <w:rPr>
                <w:rFonts w:ascii="Times New Roman" w:eastAsia="Times New Roman" w:hAnsi="Times New Roman" w:cs="Times New Roman"/>
                <w:sz w:val="24"/>
                <w:szCs w:val="24"/>
                <w:lang w:eastAsia="zh-CN"/>
              </w:rPr>
            </w:pPr>
            <w:r w:rsidRPr="00F47DF2">
              <w:rPr>
                <w:rFonts w:ascii="Calibri Light" w:eastAsia="Times New Roman" w:hAnsi="Calibri Light" w:cs="Calibri Light"/>
                <w:sz w:val="18"/>
                <w:szCs w:val="18"/>
                <w:lang w:eastAsia="zh-CN"/>
              </w:rPr>
              <w:t>Aspekt środowiskowy – ograniczenie emisji spalin (AS)</w:t>
            </w:r>
          </w:p>
        </w:tc>
        <w:tc>
          <w:tcPr>
            <w:tcW w:w="4961" w:type="dxa"/>
            <w:tcBorders>
              <w:top w:val="double" w:sz="1" w:space="0" w:color="000000"/>
              <w:left w:val="double" w:sz="1" w:space="0" w:color="000000"/>
              <w:bottom w:val="double" w:sz="2" w:space="0" w:color="000000"/>
            </w:tcBorders>
            <w:shd w:val="clear" w:color="auto" w:fill="auto"/>
            <w:vAlign w:val="center"/>
          </w:tcPr>
          <w:p w14:paraId="4E9CA0D7" w14:textId="77777777" w:rsidR="00F47DF2" w:rsidRPr="00F47DF2" w:rsidRDefault="00F47DF2" w:rsidP="00F47DF2">
            <w:pPr>
              <w:suppressAutoHyphens/>
              <w:snapToGrid w:val="0"/>
              <w:spacing w:after="0" w:line="240" w:lineRule="auto"/>
              <w:jc w:val="center"/>
              <w:rPr>
                <w:rFonts w:ascii="Times New Roman" w:eastAsia="Times New Roman" w:hAnsi="Times New Roman" w:cs="Times New Roman"/>
                <w:sz w:val="24"/>
                <w:szCs w:val="24"/>
                <w:lang w:eastAsia="zh-CN"/>
              </w:rPr>
            </w:pPr>
            <w:r w:rsidRPr="00F47DF2">
              <w:rPr>
                <w:rFonts w:ascii="Calibri Light" w:eastAsia="Times New Roman" w:hAnsi="Calibri Light" w:cs="Calibri Light"/>
                <w:sz w:val="18"/>
                <w:szCs w:val="18"/>
                <w:lang w:eastAsia="zh-CN"/>
              </w:rPr>
              <w:t xml:space="preserve">Ocenie zostanie poddany aspekt środowiskowy świadczenia usługi, badany poprzez wpływ jej realizacji na środowisko naturalne za pomocą wskaźnika emisji spalin pojazdów przystosowanych do odbierania zmieszanych odpadów komunalnych oraz selektywnie zebranych odpadów komunalnych, za pomocą których Wykonawca realizował będzie zamówienie. </w:t>
            </w:r>
          </w:p>
          <w:p w14:paraId="69D3371D" w14:textId="77777777" w:rsidR="00F47DF2" w:rsidRPr="00F47DF2" w:rsidRDefault="00F47DF2" w:rsidP="00F47DF2">
            <w:pPr>
              <w:suppressAutoHyphens/>
              <w:snapToGrid w:val="0"/>
              <w:spacing w:after="0" w:line="240" w:lineRule="auto"/>
              <w:jc w:val="center"/>
              <w:rPr>
                <w:rFonts w:ascii="Times New Roman" w:eastAsia="Times New Roman" w:hAnsi="Times New Roman" w:cs="Times New Roman"/>
                <w:sz w:val="24"/>
                <w:szCs w:val="24"/>
                <w:lang w:eastAsia="zh-CN"/>
              </w:rPr>
            </w:pPr>
            <w:r w:rsidRPr="00F47DF2">
              <w:rPr>
                <w:rFonts w:ascii="Calibri Light" w:eastAsia="Times New Roman" w:hAnsi="Calibri Light" w:cs="Calibri Light"/>
                <w:sz w:val="18"/>
                <w:szCs w:val="18"/>
                <w:lang w:eastAsia="zh-CN"/>
              </w:rPr>
              <w:t>Punkty będą przyznawane wg poniższych zasad:</w:t>
            </w:r>
          </w:p>
          <w:p w14:paraId="66F639A9" w14:textId="77777777" w:rsidR="00F47DF2" w:rsidRPr="00F47DF2" w:rsidRDefault="00F47DF2" w:rsidP="00F47DF2">
            <w:pPr>
              <w:suppressAutoHyphens/>
              <w:snapToGrid w:val="0"/>
              <w:spacing w:after="0" w:line="240" w:lineRule="auto"/>
              <w:jc w:val="center"/>
              <w:rPr>
                <w:rFonts w:ascii="Times New Roman" w:eastAsia="Times New Roman" w:hAnsi="Times New Roman" w:cs="Times New Roman"/>
                <w:sz w:val="24"/>
                <w:szCs w:val="24"/>
                <w:lang w:eastAsia="zh-CN"/>
              </w:rPr>
            </w:pPr>
            <w:r w:rsidRPr="00F47DF2">
              <w:rPr>
                <w:rFonts w:ascii="Calibri Light" w:eastAsia="Times New Roman" w:hAnsi="Calibri Light" w:cs="Calibri Light"/>
                <w:sz w:val="18"/>
                <w:szCs w:val="18"/>
                <w:lang w:eastAsia="zh-CN"/>
              </w:rPr>
              <w:t xml:space="preserve">- Wykonawca, </w:t>
            </w:r>
            <w:bookmarkStart w:id="4" w:name="_Hlk90895774"/>
            <w:r w:rsidRPr="00F47DF2">
              <w:rPr>
                <w:rFonts w:ascii="Calibri Light" w:eastAsia="Times New Roman" w:hAnsi="Calibri Light" w:cs="Calibri Light"/>
                <w:sz w:val="18"/>
                <w:szCs w:val="18"/>
                <w:lang w:eastAsia="zh-CN"/>
              </w:rPr>
              <w:t>który skie</w:t>
            </w:r>
            <w:r w:rsidRPr="00F47DF2">
              <w:rPr>
                <w:rFonts w:ascii="Calibri Light" w:eastAsia="Times New Roman" w:hAnsi="Calibri Light" w:cs="Calibri Light"/>
                <w:color w:val="000000"/>
                <w:sz w:val="18"/>
                <w:szCs w:val="18"/>
                <w:lang w:eastAsia="zh-CN"/>
              </w:rPr>
              <w:t>ruje do realizacji zamówienia wyłącznie  pojazdy spełniające normę emisji spalin minimum EURO3 – 40 pkt</w:t>
            </w:r>
            <w:bookmarkEnd w:id="4"/>
            <w:r w:rsidRPr="00F47DF2">
              <w:rPr>
                <w:rFonts w:ascii="Calibri Light" w:eastAsia="Times New Roman" w:hAnsi="Calibri Light" w:cs="Calibri Light"/>
                <w:color w:val="000000"/>
                <w:sz w:val="18"/>
                <w:szCs w:val="18"/>
                <w:lang w:eastAsia="zh-CN"/>
              </w:rPr>
              <w:t xml:space="preserve">. </w:t>
            </w:r>
          </w:p>
          <w:p w14:paraId="0F0EF857" w14:textId="77777777" w:rsidR="00F47DF2" w:rsidRPr="00F47DF2" w:rsidRDefault="00F47DF2" w:rsidP="00F47DF2">
            <w:pPr>
              <w:suppressAutoHyphens/>
              <w:snapToGrid w:val="0"/>
              <w:spacing w:after="0" w:line="240" w:lineRule="auto"/>
              <w:jc w:val="center"/>
              <w:rPr>
                <w:rFonts w:ascii="Times New Roman" w:eastAsia="Times New Roman" w:hAnsi="Times New Roman" w:cs="Times New Roman"/>
                <w:sz w:val="24"/>
                <w:szCs w:val="24"/>
                <w:lang w:eastAsia="zh-CN"/>
              </w:rPr>
            </w:pPr>
            <w:r w:rsidRPr="00F47DF2">
              <w:rPr>
                <w:rFonts w:ascii="Calibri Light" w:eastAsia="Times New Roman" w:hAnsi="Calibri Light" w:cs="Calibri Light"/>
                <w:color w:val="000000"/>
                <w:sz w:val="18"/>
                <w:szCs w:val="18"/>
                <w:lang w:eastAsia="zh-CN"/>
              </w:rPr>
              <w:t>- Wykonawca, który nie skieruje do realizacji zamówienia wyłącznie pojazdów spełniających normę emisji spalin minimum EURO3 – 0 pkt.</w:t>
            </w:r>
          </w:p>
          <w:p w14:paraId="4C59E351" w14:textId="77777777" w:rsidR="00F47DF2" w:rsidRPr="00F47DF2" w:rsidRDefault="00F47DF2" w:rsidP="00F47DF2">
            <w:pPr>
              <w:suppressAutoHyphens/>
              <w:snapToGrid w:val="0"/>
              <w:spacing w:after="0" w:line="240" w:lineRule="auto"/>
              <w:jc w:val="center"/>
              <w:rPr>
                <w:rFonts w:ascii="Times New Roman" w:eastAsia="Times New Roman" w:hAnsi="Times New Roman" w:cs="Times New Roman"/>
                <w:sz w:val="24"/>
                <w:szCs w:val="24"/>
                <w:lang w:eastAsia="zh-CN"/>
              </w:rPr>
            </w:pPr>
            <w:r w:rsidRPr="00F47DF2">
              <w:rPr>
                <w:rFonts w:ascii="Calibri Light" w:eastAsia="Times New Roman" w:hAnsi="Calibri Light" w:cs="Calibri Light"/>
                <w:color w:val="000000"/>
                <w:sz w:val="18"/>
                <w:szCs w:val="18"/>
                <w:lang w:eastAsia="zh-CN"/>
              </w:rPr>
              <w:t>Ocena zostanie dokonana w oparci</w:t>
            </w:r>
            <w:r w:rsidRPr="00F47DF2">
              <w:rPr>
                <w:rFonts w:ascii="Calibri Light" w:eastAsia="Times New Roman" w:hAnsi="Calibri Light" w:cs="Calibri Light"/>
                <w:sz w:val="18"/>
                <w:szCs w:val="18"/>
                <w:lang w:eastAsia="zh-CN"/>
              </w:rPr>
              <w:t>u o oświadczenie wykonawcy złożone w ofercie – Formularz ofertowy stanowiący załącznik nr 1 do SIWZ.</w:t>
            </w:r>
          </w:p>
        </w:tc>
        <w:tc>
          <w:tcPr>
            <w:tcW w:w="1849" w:type="dxa"/>
            <w:tcBorders>
              <w:top w:val="double" w:sz="1" w:space="0" w:color="000000"/>
              <w:left w:val="double" w:sz="1" w:space="0" w:color="000000"/>
              <w:bottom w:val="double" w:sz="2" w:space="0" w:color="000000"/>
              <w:right w:val="double" w:sz="1" w:space="0" w:color="000000"/>
            </w:tcBorders>
            <w:shd w:val="clear" w:color="auto" w:fill="auto"/>
            <w:vAlign w:val="center"/>
          </w:tcPr>
          <w:p w14:paraId="2F727FBB" w14:textId="77777777" w:rsidR="00F47DF2" w:rsidRPr="00F47DF2" w:rsidRDefault="00F47DF2" w:rsidP="00F47DF2">
            <w:pPr>
              <w:suppressAutoHyphens/>
              <w:snapToGrid w:val="0"/>
              <w:spacing w:after="0" w:line="240" w:lineRule="auto"/>
              <w:jc w:val="center"/>
              <w:rPr>
                <w:rFonts w:ascii="Times New Roman" w:eastAsia="Times New Roman" w:hAnsi="Times New Roman" w:cs="Times New Roman"/>
                <w:sz w:val="24"/>
                <w:szCs w:val="24"/>
                <w:lang w:eastAsia="zh-CN"/>
              </w:rPr>
            </w:pPr>
            <w:r w:rsidRPr="00F47DF2">
              <w:rPr>
                <w:rFonts w:ascii="Calibri Light" w:eastAsia="Times New Roman" w:hAnsi="Calibri Light" w:cs="Calibri Light"/>
                <w:sz w:val="18"/>
                <w:szCs w:val="18"/>
                <w:lang w:eastAsia="zh-CN"/>
              </w:rPr>
              <w:t>40,00%</w:t>
            </w:r>
          </w:p>
        </w:tc>
      </w:tr>
    </w:tbl>
    <w:p w14:paraId="1159538A" w14:textId="77777777" w:rsidR="00F47DF2" w:rsidRPr="00F47DF2" w:rsidRDefault="00F47DF2" w:rsidP="00F47DF2">
      <w:pPr>
        <w:suppressAutoHyphens/>
        <w:spacing w:after="0" w:line="240" w:lineRule="auto"/>
        <w:ind w:left="357" w:right="102"/>
        <w:jc w:val="both"/>
        <w:rPr>
          <w:rFonts w:ascii="Calibri" w:eastAsia="Times New Roman" w:hAnsi="Calibri" w:cs="Calibri"/>
          <w:sz w:val="20"/>
          <w:szCs w:val="20"/>
          <w:lang w:eastAsia="zh-CN"/>
        </w:rPr>
      </w:pPr>
    </w:p>
    <w:p w14:paraId="2AE68FF4" w14:textId="77777777" w:rsidR="00F47DF2" w:rsidRPr="00F47DF2" w:rsidRDefault="00F47DF2" w:rsidP="00F47DF2">
      <w:pPr>
        <w:suppressAutoHyphens/>
        <w:spacing w:after="0" w:line="240" w:lineRule="auto"/>
        <w:jc w:val="both"/>
        <w:rPr>
          <w:rFonts w:ascii="Times New Roman" w:eastAsia="Times New Roman" w:hAnsi="Times New Roman" w:cs="Times New Roman"/>
          <w:sz w:val="24"/>
          <w:szCs w:val="24"/>
          <w:lang w:eastAsia="zh-CN"/>
        </w:rPr>
      </w:pPr>
      <w:r w:rsidRPr="00F47DF2">
        <w:rPr>
          <w:rFonts w:ascii="Times New Roman" w:eastAsia="Times New Roman" w:hAnsi="Times New Roman" w:cs="Times New Roman"/>
          <w:sz w:val="24"/>
          <w:szCs w:val="24"/>
          <w:lang w:eastAsia="zh-CN"/>
        </w:rPr>
        <w:t>Oferty ocenione zostaną wg poniższego wzoru:</w:t>
      </w:r>
    </w:p>
    <w:p w14:paraId="6A2D4DAB" w14:textId="77777777" w:rsidR="00F47DF2" w:rsidRPr="00F47DF2" w:rsidRDefault="00F47DF2" w:rsidP="00F47DF2">
      <w:pPr>
        <w:suppressAutoHyphens/>
        <w:spacing w:after="0" w:line="240" w:lineRule="auto"/>
        <w:jc w:val="both"/>
        <w:rPr>
          <w:rFonts w:ascii="Times New Roman" w:eastAsia="Times New Roman" w:hAnsi="Times New Roman" w:cs="Times New Roman"/>
          <w:sz w:val="24"/>
          <w:szCs w:val="24"/>
          <w:lang w:eastAsia="zh-CN"/>
        </w:rPr>
      </w:pPr>
    </w:p>
    <w:p w14:paraId="670984A4" w14:textId="2878D7EB" w:rsidR="00F47DF2" w:rsidRPr="00F47DF2" w:rsidRDefault="00F47DF2" w:rsidP="00F47DF2">
      <w:pPr>
        <w:suppressAutoHyphens/>
        <w:spacing w:after="0" w:line="240" w:lineRule="auto"/>
        <w:ind w:left="708" w:firstLine="708"/>
        <w:jc w:val="both"/>
        <w:rPr>
          <w:rFonts w:ascii="Times New Roman" w:eastAsia="Times New Roman" w:hAnsi="Times New Roman" w:cs="Times New Roman"/>
          <w:sz w:val="24"/>
          <w:szCs w:val="24"/>
          <w:lang w:eastAsia="zh-CN"/>
        </w:rPr>
      </w:pPr>
      <w:proofErr w:type="spellStart"/>
      <w:r w:rsidRPr="00F47DF2">
        <w:rPr>
          <w:rFonts w:ascii="Times New Roman" w:eastAsia="Times New Roman" w:hAnsi="Times New Roman" w:cs="Times New Roman"/>
          <w:sz w:val="24"/>
          <w:szCs w:val="24"/>
          <w:lang w:eastAsia="zh-CN"/>
        </w:rPr>
        <w:t>C</w:t>
      </w:r>
      <w:r w:rsidR="00202339">
        <w:rPr>
          <w:rFonts w:ascii="Times New Roman" w:eastAsia="Times New Roman" w:hAnsi="Times New Roman" w:cs="Times New Roman"/>
          <w:sz w:val="24"/>
          <w:szCs w:val="24"/>
          <w:lang w:eastAsia="zh-CN"/>
        </w:rPr>
        <w:t>n</w:t>
      </w:r>
      <w:proofErr w:type="spellEnd"/>
    </w:p>
    <w:p w14:paraId="73327A84" w14:textId="24BD3CCA" w:rsidR="00F47DF2" w:rsidRPr="00F47DF2" w:rsidRDefault="00F47DF2" w:rsidP="00F47DF2">
      <w:pPr>
        <w:suppressAutoHyphens/>
        <w:spacing w:after="0" w:line="240" w:lineRule="auto"/>
        <w:ind w:left="709"/>
        <w:jc w:val="both"/>
        <w:rPr>
          <w:rFonts w:ascii="Times New Roman" w:eastAsia="Times New Roman" w:hAnsi="Times New Roman" w:cs="Times New Roman"/>
          <w:sz w:val="24"/>
          <w:szCs w:val="24"/>
          <w:lang w:eastAsia="zh-CN"/>
        </w:rPr>
      </w:pPr>
      <w:r w:rsidRPr="00F47DF2">
        <w:rPr>
          <w:rFonts w:ascii="Times New Roman" w:eastAsia="Times New Roman" w:hAnsi="Times New Roman" w:cs="Times New Roman"/>
          <w:sz w:val="24"/>
          <w:szCs w:val="24"/>
          <w:lang w:eastAsia="zh-CN"/>
        </w:rPr>
        <w:t>P= ( ----------- x 100 pkt x 60%) + AS</w:t>
      </w:r>
    </w:p>
    <w:p w14:paraId="72930C37" w14:textId="6E987C5A" w:rsidR="00F47DF2" w:rsidRPr="00F47DF2" w:rsidRDefault="00F47DF2" w:rsidP="00F47DF2">
      <w:pPr>
        <w:suppressAutoHyphens/>
        <w:spacing w:after="0" w:line="240" w:lineRule="auto"/>
        <w:ind w:left="709"/>
        <w:jc w:val="both"/>
        <w:rPr>
          <w:rFonts w:ascii="Times New Roman" w:eastAsia="Times New Roman" w:hAnsi="Times New Roman" w:cs="Times New Roman"/>
          <w:sz w:val="24"/>
          <w:szCs w:val="24"/>
          <w:lang w:eastAsia="zh-CN"/>
        </w:rPr>
      </w:pPr>
      <w:r w:rsidRPr="00F47DF2">
        <w:rPr>
          <w:rFonts w:ascii="Times New Roman" w:eastAsia="Times New Roman" w:hAnsi="Times New Roman" w:cs="Times New Roman"/>
          <w:sz w:val="24"/>
          <w:szCs w:val="24"/>
          <w:lang w:eastAsia="zh-CN"/>
        </w:rPr>
        <w:tab/>
      </w:r>
      <w:proofErr w:type="spellStart"/>
      <w:r w:rsidRPr="00F47DF2">
        <w:rPr>
          <w:rFonts w:ascii="Times New Roman" w:eastAsia="Times New Roman" w:hAnsi="Times New Roman" w:cs="Times New Roman"/>
          <w:sz w:val="24"/>
          <w:szCs w:val="24"/>
          <w:lang w:eastAsia="zh-CN"/>
        </w:rPr>
        <w:t>C</w:t>
      </w:r>
      <w:r w:rsidR="00202339">
        <w:rPr>
          <w:rFonts w:ascii="Times New Roman" w:eastAsia="Times New Roman" w:hAnsi="Times New Roman" w:cs="Times New Roman"/>
          <w:sz w:val="24"/>
          <w:szCs w:val="24"/>
          <w:lang w:eastAsia="zh-CN"/>
        </w:rPr>
        <w:t>b</w:t>
      </w:r>
      <w:proofErr w:type="spellEnd"/>
    </w:p>
    <w:p w14:paraId="0E489A56" w14:textId="77777777" w:rsidR="00F47DF2" w:rsidRPr="00F47DF2" w:rsidRDefault="00F47DF2" w:rsidP="00F47DF2">
      <w:pPr>
        <w:suppressAutoHyphens/>
        <w:spacing w:after="0" w:line="240" w:lineRule="auto"/>
        <w:jc w:val="both"/>
        <w:rPr>
          <w:rFonts w:ascii="Times New Roman" w:eastAsia="Times New Roman" w:hAnsi="Times New Roman" w:cs="Times New Roman"/>
          <w:sz w:val="24"/>
          <w:szCs w:val="24"/>
          <w:lang w:eastAsia="zh-CN"/>
        </w:rPr>
      </w:pPr>
    </w:p>
    <w:p w14:paraId="12558E91" w14:textId="77777777" w:rsidR="00F47DF2" w:rsidRPr="00F47DF2" w:rsidRDefault="00F47DF2" w:rsidP="00F47DF2">
      <w:pPr>
        <w:suppressAutoHyphens/>
        <w:spacing w:after="0" w:line="240" w:lineRule="auto"/>
        <w:ind w:left="851"/>
        <w:rPr>
          <w:rFonts w:ascii="Times New Roman" w:eastAsia="Times New Roman" w:hAnsi="Times New Roman" w:cs="Times New Roman"/>
          <w:sz w:val="24"/>
          <w:szCs w:val="24"/>
          <w:lang w:eastAsia="zh-CN"/>
        </w:rPr>
      </w:pPr>
      <w:r w:rsidRPr="00F47DF2">
        <w:rPr>
          <w:rFonts w:ascii="Times New Roman" w:eastAsia="Times New Roman" w:hAnsi="Times New Roman" w:cs="Times New Roman"/>
          <w:sz w:val="24"/>
          <w:szCs w:val="24"/>
          <w:lang w:eastAsia="zh-CN"/>
        </w:rPr>
        <w:t>gdzie:</w:t>
      </w:r>
    </w:p>
    <w:p w14:paraId="774B026D" w14:textId="77777777" w:rsidR="00F47DF2" w:rsidRPr="00F47DF2" w:rsidRDefault="00F47DF2" w:rsidP="00F47DF2">
      <w:pPr>
        <w:suppressAutoHyphens/>
        <w:spacing w:after="0" w:line="240" w:lineRule="auto"/>
        <w:ind w:left="851"/>
        <w:rPr>
          <w:rFonts w:ascii="Times New Roman" w:eastAsia="Times New Roman" w:hAnsi="Times New Roman" w:cs="Times New Roman"/>
          <w:sz w:val="24"/>
          <w:szCs w:val="24"/>
          <w:lang w:eastAsia="zh-CN"/>
        </w:rPr>
      </w:pPr>
      <w:r w:rsidRPr="00F47DF2">
        <w:rPr>
          <w:rFonts w:ascii="Times New Roman" w:eastAsia="Times New Roman" w:hAnsi="Times New Roman" w:cs="Times New Roman"/>
          <w:sz w:val="24"/>
          <w:szCs w:val="24"/>
          <w:lang w:eastAsia="zh-CN"/>
        </w:rPr>
        <w:t>P  –  liczba punktów oferty badanej,</w:t>
      </w:r>
    </w:p>
    <w:p w14:paraId="13A900D1" w14:textId="77777777" w:rsidR="00F47DF2" w:rsidRPr="00F47DF2" w:rsidRDefault="00F47DF2" w:rsidP="00F47DF2">
      <w:pPr>
        <w:suppressAutoHyphens/>
        <w:spacing w:after="0" w:line="240" w:lineRule="auto"/>
        <w:ind w:left="851"/>
        <w:rPr>
          <w:rFonts w:ascii="Times New Roman" w:eastAsia="Times New Roman" w:hAnsi="Times New Roman" w:cs="Times New Roman"/>
          <w:sz w:val="24"/>
          <w:szCs w:val="24"/>
          <w:lang w:eastAsia="zh-CN"/>
        </w:rPr>
      </w:pPr>
      <w:proofErr w:type="spellStart"/>
      <w:r w:rsidRPr="00F47DF2">
        <w:rPr>
          <w:rFonts w:ascii="Times New Roman" w:eastAsia="Times New Roman" w:hAnsi="Times New Roman" w:cs="Times New Roman"/>
          <w:sz w:val="24"/>
          <w:szCs w:val="24"/>
          <w:lang w:eastAsia="zh-CN"/>
        </w:rPr>
        <w:t>Cn</w:t>
      </w:r>
      <w:proofErr w:type="spellEnd"/>
      <w:r w:rsidRPr="00F47DF2">
        <w:rPr>
          <w:rFonts w:ascii="Times New Roman" w:eastAsia="Times New Roman" w:hAnsi="Times New Roman" w:cs="Times New Roman"/>
          <w:sz w:val="24"/>
          <w:szCs w:val="24"/>
          <w:lang w:eastAsia="zh-CN"/>
        </w:rPr>
        <w:t xml:space="preserve"> </w:t>
      </w:r>
      <w:r w:rsidRPr="00F47DF2">
        <w:rPr>
          <w:rFonts w:ascii="Times New Roman" w:eastAsia="Times New Roman" w:hAnsi="Times New Roman" w:cs="Times New Roman"/>
          <w:sz w:val="24"/>
          <w:szCs w:val="24"/>
          <w:lang w:eastAsia="zh-CN"/>
        </w:rPr>
        <w:tab/>
        <w:t>– najniższa oferowana całkowita cena brutto,</w:t>
      </w:r>
    </w:p>
    <w:p w14:paraId="55911715" w14:textId="77777777" w:rsidR="00F47DF2" w:rsidRPr="00F47DF2" w:rsidRDefault="00F47DF2" w:rsidP="00F47DF2">
      <w:pPr>
        <w:suppressAutoHyphens/>
        <w:spacing w:after="0" w:line="240" w:lineRule="auto"/>
        <w:ind w:left="851"/>
        <w:rPr>
          <w:rFonts w:ascii="Times New Roman" w:eastAsia="Times New Roman" w:hAnsi="Times New Roman" w:cs="Times New Roman"/>
          <w:sz w:val="24"/>
          <w:szCs w:val="24"/>
          <w:lang w:eastAsia="zh-CN"/>
        </w:rPr>
      </w:pPr>
      <w:proofErr w:type="spellStart"/>
      <w:r w:rsidRPr="00F47DF2">
        <w:rPr>
          <w:rFonts w:ascii="Times New Roman" w:eastAsia="Times New Roman" w:hAnsi="Times New Roman" w:cs="Times New Roman"/>
          <w:sz w:val="24"/>
          <w:szCs w:val="24"/>
          <w:lang w:eastAsia="zh-CN"/>
        </w:rPr>
        <w:t>Cb</w:t>
      </w:r>
      <w:proofErr w:type="spellEnd"/>
      <w:r w:rsidRPr="00F47DF2">
        <w:rPr>
          <w:rFonts w:ascii="Times New Roman" w:eastAsia="Times New Roman" w:hAnsi="Times New Roman" w:cs="Times New Roman"/>
          <w:sz w:val="24"/>
          <w:szCs w:val="24"/>
          <w:lang w:eastAsia="zh-CN"/>
        </w:rPr>
        <w:t xml:space="preserve"> </w:t>
      </w:r>
      <w:r w:rsidRPr="00F47DF2">
        <w:rPr>
          <w:rFonts w:ascii="Times New Roman" w:eastAsia="Times New Roman" w:hAnsi="Times New Roman" w:cs="Times New Roman"/>
          <w:sz w:val="24"/>
          <w:szCs w:val="24"/>
          <w:lang w:eastAsia="zh-CN"/>
        </w:rPr>
        <w:tab/>
        <w:t>– całkowita cena brutto badanej oferty,</w:t>
      </w:r>
    </w:p>
    <w:p w14:paraId="497173F1" w14:textId="77777777" w:rsidR="00F47DF2" w:rsidRPr="00F47DF2" w:rsidRDefault="00F47DF2" w:rsidP="00F47DF2">
      <w:pPr>
        <w:suppressAutoHyphens/>
        <w:spacing w:after="0" w:line="240" w:lineRule="auto"/>
        <w:ind w:left="851"/>
        <w:rPr>
          <w:rFonts w:ascii="Times New Roman" w:eastAsia="Times New Roman" w:hAnsi="Times New Roman" w:cs="Times New Roman"/>
          <w:sz w:val="24"/>
          <w:szCs w:val="24"/>
          <w:lang w:eastAsia="zh-CN"/>
        </w:rPr>
      </w:pPr>
      <w:r w:rsidRPr="00F47DF2">
        <w:rPr>
          <w:rFonts w:ascii="Times New Roman" w:eastAsia="Times New Roman" w:hAnsi="Times New Roman" w:cs="Times New Roman"/>
          <w:sz w:val="24"/>
          <w:szCs w:val="24"/>
          <w:lang w:eastAsia="zh-CN"/>
        </w:rPr>
        <w:t>AS –  liczba punktów otrzymana w kryterium Aspekt środowiskowy – ograniczenie emisji spalin (AS)</w:t>
      </w:r>
    </w:p>
    <w:p w14:paraId="2079BE78" w14:textId="77777777" w:rsidR="00F47DF2" w:rsidRPr="00F47DF2" w:rsidRDefault="00F47DF2" w:rsidP="00F47DF2">
      <w:pPr>
        <w:suppressAutoHyphens/>
        <w:spacing w:after="0" w:line="240" w:lineRule="auto"/>
        <w:ind w:right="102"/>
        <w:jc w:val="both"/>
        <w:rPr>
          <w:rFonts w:ascii="Times New Roman" w:eastAsia="Times New Roman" w:hAnsi="Times New Roman" w:cs="Times New Roman"/>
          <w:sz w:val="24"/>
          <w:szCs w:val="24"/>
          <w:lang w:eastAsia="zh-CN"/>
        </w:rPr>
      </w:pPr>
    </w:p>
    <w:p w14:paraId="798CB3DE" w14:textId="4DC7628D" w:rsidR="00F47DF2" w:rsidRPr="00F47DF2" w:rsidRDefault="00F47DF2" w:rsidP="00F47DF2">
      <w:pPr>
        <w:numPr>
          <w:ilvl w:val="1"/>
          <w:numId w:val="36"/>
        </w:numPr>
        <w:tabs>
          <w:tab w:val="left" w:pos="709"/>
        </w:tabs>
        <w:suppressAutoHyphens/>
        <w:spacing w:after="0" w:line="240" w:lineRule="auto"/>
        <w:ind w:left="709"/>
        <w:jc w:val="both"/>
        <w:rPr>
          <w:rFonts w:ascii="Times New Roman" w:eastAsia="Times New Roman" w:hAnsi="Times New Roman" w:cs="Times New Roman"/>
          <w:sz w:val="24"/>
          <w:szCs w:val="24"/>
          <w:lang w:eastAsia="zh-CN"/>
        </w:rPr>
      </w:pPr>
      <w:r w:rsidRPr="00F47DF2">
        <w:rPr>
          <w:rFonts w:ascii="Times New Roman" w:eastAsia="Times New Roman" w:hAnsi="Times New Roman" w:cs="Times New Roman"/>
          <w:sz w:val="24"/>
          <w:szCs w:val="24"/>
          <w:lang w:eastAsia="zh-CN"/>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14:paraId="25DD4748" w14:textId="77777777" w:rsidR="00F47DF2" w:rsidRPr="00F47DF2" w:rsidRDefault="00F47DF2" w:rsidP="00F47DF2">
      <w:pPr>
        <w:numPr>
          <w:ilvl w:val="1"/>
          <w:numId w:val="36"/>
        </w:numPr>
        <w:tabs>
          <w:tab w:val="left" w:pos="709"/>
        </w:tabs>
        <w:suppressAutoHyphens/>
        <w:spacing w:after="0" w:line="240" w:lineRule="auto"/>
        <w:ind w:left="709"/>
        <w:jc w:val="both"/>
        <w:rPr>
          <w:rFonts w:ascii="Times New Roman" w:eastAsia="Times New Roman" w:hAnsi="Times New Roman" w:cs="Times New Roman"/>
          <w:sz w:val="24"/>
          <w:szCs w:val="24"/>
          <w:lang w:eastAsia="zh-CN"/>
        </w:rPr>
      </w:pPr>
      <w:r w:rsidRPr="00F47DF2">
        <w:rPr>
          <w:rFonts w:ascii="Times New Roman" w:eastAsia="Times New Roman" w:hAnsi="Times New Roman" w:cs="Times New Roman"/>
          <w:sz w:val="24"/>
          <w:szCs w:val="24"/>
          <w:lang w:eastAsia="zh-CN"/>
        </w:rPr>
        <w:t>Obliczenia dokonywane będą z dokładnością do dwóch miejsc po przecinku.</w:t>
      </w:r>
    </w:p>
    <w:p w14:paraId="350463E8" w14:textId="3ECBC5E6" w:rsidR="00F47DF2" w:rsidRPr="00F47DF2" w:rsidRDefault="00F47DF2" w:rsidP="00F47DF2">
      <w:pPr>
        <w:numPr>
          <w:ilvl w:val="1"/>
          <w:numId w:val="36"/>
        </w:numPr>
        <w:tabs>
          <w:tab w:val="left" w:pos="709"/>
        </w:tabs>
        <w:suppressAutoHyphens/>
        <w:spacing w:after="0" w:line="240" w:lineRule="auto"/>
        <w:ind w:left="709"/>
        <w:jc w:val="both"/>
        <w:rPr>
          <w:rFonts w:ascii="Times New Roman" w:eastAsia="Times New Roman" w:hAnsi="Times New Roman" w:cs="Times New Roman"/>
          <w:sz w:val="24"/>
          <w:szCs w:val="24"/>
          <w:lang w:eastAsia="zh-CN"/>
        </w:rPr>
      </w:pPr>
      <w:r w:rsidRPr="00F47DF2">
        <w:rPr>
          <w:rFonts w:ascii="Times New Roman" w:eastAsia="Times New Roman" w:hAnsi="Times New Roman" w:cs="Times New Roman"/>
          <w:sz w:val="24"/>
          <w:szCs w:val="24"/>
          <w:lang w:eastAsia="zh-CN"/>
        </w:rPr>
        <w:t xml:space="preserve">Zamawiający </w:t>
      </w:r>
      <w:r w:rsidRPr="00F47DF2">
        <w:rPr>
          <w:rFonts w:ascii="Times New Roman" w:eastAsia="Times New Roman" w:hAnsi="Times New Roman" w:cs="Times New Roman"/>
          <w:b/>
          <w:sz w:val="24"/>
          <w:szCs w:val="24"/>
          <w:lang w:eastAsia="zh-CN"/>
        </w:rPr>
        <w:t xml:space="preserve">nie przewiduje </w:t>
      </w:r>
      <w:r w:rsidRPr="00F47DF2">
        <w:rPr>
          <w:rFonts w:ascii="Times New Roman" w:eastAsia="Times New Roman" w:hAnsi="Times New Roman" w:cs="Times New Roman"/>
          <w:sz w:val="24"/>
          <w:szCs w:val="24"/>
          <w:lang w:eastAsia="zh-CN"/>
        </w:rPr>
        <w:t>przeprowadzenia aukcji elektronicznej.</w:t>
      </w:r>
    </w:p>
    <w:p w14:paraId="4DFC2D18" w14:textId="77777777" w:rsidR="00F961F3" w:rsidRPr="00CC1AB9"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1AB9">
        <w:rPr>
          <w:rFonts w:ascii="Times New Roman" w:eastAsia="Times New Roman" w:hAnsi="Times New Roman" w:cs="Times New Roman"/>
          <w:b/>
          <w:sz w:val="24"/>
          <w:szCs w:val="24"/>
          <w:lang w:eastAsia="pl-PL"/>
        </w:rPr>
        <w:t>XX</w:t>
      </w:r>
      <w:r w:rsidR="0035311F">
        <w:rPr>
          <w:rFonts w:ascii="Times New Roman" w:eastAsia="Times New Roman" w:hAnsi="Times New Roman" w:cs="Times New Roman"/>
          <w:b/>
          <w:sz w:val="24"/>
          <w:szCs w:val="24"/>
          <w:lang w:eastAsia="pl-PL"/>
        </w:rPr>
        <w:t>I</w:t>
      </w:r>
      <w:r w:rsidRPr="00CC1AB9">
        <w:rPr>
          <w:rFonts w:ascii="Times New Roman" w:eastAsia="Times New Roman" w:hAnsi="Times New Roman" w:cs="Times New Roman"/>
          <w:b/>
          <w:sz w:val="24"/>
          <w:szCs w:val="24"/>
          <w:lang w:eastAsia="pl-PL"/>
        </w:rPr>
        <w:t>I. Informacje o formalnościach, jakie powinny być dopełnione po wyborze oferty w celu zawarcia umowy</w:t>
      </w:r>
    </w:p>
    <w:p w14:paraId="5E5ADE37" w14:textId="77777777"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5F0BBE6B" w14:textId="77777777"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6094F1ED" w14:textId="77777777"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Wykonawca, którego oferta zostanie uznana za najkorzystniejszą, będzie zobowiązany przed podpisaniem umowy do wniesienia zabezpieczenia należytego wykonania umowy (jeżeli jego wniesienie było wymagane) w wysokości i formie określonej w Rozdziale</w:t>
      </w:r>
      <w:r w:rsidR="00CC1AB9">
        <w:rPr>
          <w:rFonts w:ascii="Times New Roman" w:eastAsia="Times New Roman" w:hAnsi="Times New Roman" w:cs="Times New Roman"/>
          <w:sz w:val="24"/>
          <w:szCs w:val="24"/>
          <w:lang w:eastAsia="pl-PL"/>
        </w:rPr>
        <w:t xml:space="preserve"> </w:t>
      </w:r>
      <w:r w:rsidRPr="00CC1AB9">
        <w:rPr>
          <w:rFonts w:ascii="Times New Roman" w:eastAsia="Times New Roman" w:hAnsi="Times New Roman" w:cs="Times New Roman"/>
          <w:sz w:val="24"/>
          <w:szCs w:val="24"/>
          <w:lang w:eastAsia="pl-PL"/>
        </w:rPr>
        <w:t>XXI</w:t>
      </w:r>
      <w:r w:rsidR="0035311F">
        <w:rPr>
          <w:rFonts w:ascii="Times New Roman" w:eastAsia="Times New Roman" w:hAnsi="Times New Roman" w:cs="Times New Roman"/>
          <w:sz w:val="24"/>
          <w:szCs w:val="24"/>
          <w:lang w:eastAsia="pl-PL"/>
        </w:rPr>
        <w:t>I</w:t>
      </w:r>
      <w:r w:rsidRPr="00CC1AB9">
        <w:rPr>
          <w:rFonts w:ascii="Times New Roman" w:eastAsia="Times New Roman" w:hAnsi="Times New Roman" w:cs="Times New Roman"/>
          <w:sz w:val="24"/>
          <w:szCs w:val="24"/>
          <w:lang w:eastAsia="pl-PL"/>
        </w:rPr>
        <w:t>I SWZ.</w:t>
      </w:r>
    </w:p>
    <w:p w14:paraId="4D11EFE2" w14:textId="77777777"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42C8253" w14:textId="77777777"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lastRenderedPageBreak/>
        <w:t>Wykonawca będzie zobowiązany do podpisania umowy w miejscu i terminie wskazanym przez Zamawiającego.</w:t>
      </w:r>
    </w:p>
    <w:p w14:paraId="7A908018" w14:textId="77777777" w:rsidR="00F961F3" w:rsidRPr="00CC1AB9"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9A69CD">
        <w:rPr>
          <w:rFonts w:ascii="Times New Roman" w:eastAsia="Times New Roman" w:hAnsi="Times New Roman" w:cs="Times New Roman"/>
          <w:b/>
          <w:sz w:val="24"/>
          <w:szCs w:val="24"/>
          <w:lang w:eastAsia="pl-PL"/>
        </w:rPr>
        <w:t>XXI</w:t>
      </w:r>
      <w:r w:rsidR="0035311F" w:rsidRPr="009A69CD">
        <w:rPr>
          <w:rFonts w:ascii="Times New Roman" w:eastAsia="Times New Roman" w:hAnsi="Times New Roman" w:cs="Times New Roman"/>
          <w:b/>
          <w:sz w:val="24"/>
          <w:szCs w:val="24"/>
          <w:lang w:eastAsia="pl-PL"/>
        </w:rPr>
        <w:t>I</w:t>
      </w:r>
      <w:r w:rsidRPr="009A69CD">
        <w:rPr>
          <w:rFonts w:ascii="Times New Roman" w:eastAsia="Times New Roman" w:hAnsi="Times New Roman" w:cs="Times New Roman"/>
          <w:b/>
          <w:sz w:val="24"/>
          <w:szCs w:val="24"/>
          <w:lang w:eastAsia="pl-PL"/>
        </w:rPr>
        <w:t>I. Wymagania dotyczące zabezpieczenia należytego wykonania umowy</w:t>
      </w:r>
    </w:p>
    <w:p w14:paraId="148EFFAC" w14:textId="77777777" w:rsidR="000E1ACB" w:rsidRPr="000E1ACB" w:rsidRDefault="00F961F3" w:rsidP="000E1ACB">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0E1ACB">
        <w:rPr>
          <w:rFonts w:ascii="Times New Roman" w:eastAsia="Times New Roman" w:hAnsi="Times New Roman" w:cs="Times New Roman"/>
          <w:sz w:val="24"/>
          <w:szCs w:val="24"/>
          <w:lang w:eastAsia="pl-PL"/>
        </w:rPr>
        <w:t xml:space="preserve">Od Wykonawcy, którego oferta zostanie </w:t>
      </w:r>
      <w:r w:rsidR="000E1ACB">
        <w:rPr>
          <w:rFonts w:ascii="Times New Roman" w:eastAsia="Times New Roman" w:hAnsi="Times New Roman" w:cs="Times New Roman"/>
          <w:sz w:val="24"/>
          <w:szCs w:val="24"/>
          <w:lang w:eastAsia="pl-PL"/>
        </w:rPr>
        <w:t xml:space="preserve">wybrana jako najkorzystniejsza nie będzie </w:t>
      </w:r>
      <w:r w:rsidRPr="000E1ACB">
        <w:rPr>
          <w:rFonts w:ascii="Times New Roman" w:eastAsia="Times New Roman" w:hAnsi="Times New Roman" w:cs="Times New Roman"/>
          <w:sz w:val="24"/>
          <w:szCs w:val="24"/>
          <w:lang w:eastAsia="pl-PL"/>
        </w:rPr>
        <w:t xml:space="preserve">wymagane </w:t>
      </w:r>
      <w:r w:rsidR="000E1ACB">
        <w:rPr>
          <w:rFonts w:ascii="Times New Roman" w:eastAsia="Times New Roman" w:hAnsi="Times New Roman" w:cs="Times New Roman"/>
          <w:sz w:val="24"/>
          <w:szCs w:val="24"/>
          <w:lang w:eastAsia="pl-PL"/>
        </w:rPr>
        <w:t>wniesienie</w:t>
      </w:r>
      <w:r w:rsidRPr="000E1ACB">
        <w:rPr>
          <w:rFonts w:ascii="Times New Roman" w:eastAsia="Times New Roman" w:hAnsi="Times New Roman" w:cs="Times New Roman"/>
          <w:sz w:val="24"/>
          <w:szCs w:val="24"/>
          <w:lang w:eastAsia="pl-PL"/>
        </w:rPr>
        <w:t xml:space="preserve"> zabe</w:t>
      </w:r>
      <w:r w:rsidR="000E1ACB" w:rsidRPr="000E1ACB">
        <w:rPr>
          <w:rFonts w:ascii="Times New Roman" w:eastAsia="Times New Roman" w:hAnsi="Times New Roman" w:cs="Times New Roman"/>
          <w:sz w:val="24"/>
          <w:szCs w:val="24"/>
          <w:lang w:eastAsia="pl-PL"/>
        </w:rPr>
        <w:t>zpieczenia należytego wykonania</w:t>
      </w:r>
      <w:r w:rsidR="000E1ACB">
        <w:rPr>
          <w:rFonts w:ascii="Times New Roman" w:eastAsia="Times New Roman" w:hAnsi="Times New Roman" w:cs="Times New Roman"/>
          <w:sz w:val="24"/>
          <w:szCs w:val="24"/>
          <w:lang w:eastAsia="pl-PL"/>
        </w:rPr>
        <w:t>.</w:t>
      </w:r>
    </w:p>
    <w:p w14:paraId="4CF33323" w14:textId="77777777" w:rsidR="000E1ACB" w:rsidRDefault="000E1ACB" w:rsidP="000E1ACB">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14:paraId="28FDB4C3" w14:textId="77777777" w:rsidR="00F961F3" w:rsidRPr="005D2DF7" w:rsidRDefault="0035311F" w:rsidP="000E1ACB">
      <w:pPr>
        <w:pStyle w:val="Akapitzlist"/>
        <w:spacing w:before="100" w:beforeAutospacing="1" w:after="100" w:afterAutospacing="1" w:line="240" w:lineRule="auto"/>
        <w:ind w:left="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XXIV</w:t>
      </w:r>
      <w:r w:rsidR="00F961F3" w:rsidRPr="005D2DF7">
        <w:rPr>
          <w:rFonts w:ascii="Times New Roman" w:eastAsia="Times New Roman" w:hAnsi="Times New Roman" w:cs="Times New Roman"/>
          <w:b/>
          <w:sz w:val="24"/>
          <w:szCs w:val="24"/>
          <w:lang w:eastAsia="pl-PL"/>
        </w:rPr>
        <w:t>. Informacje o treści zawieranej umowy oraz możliwości jej zmiany</w:t>
      </w:r>
    </w:p>
    <w:p w14:paraId="280C57A9" w14:textId="77777777"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 xml:space="preserve">Wybrany Wykonawca jest zobowiązany do zawarcia umowy w sprawie zamówienia publicznego na warunkach określonych we Wzorze Umowy, stanowiącym </w:t>
      </w:r>
      <w:r w:rsidRPr="005D2DF7">
        <w:rPr>
          <w:rFonts w:ascii="Times New Roman" w:eastAsia="Times New Roman" w:hAnsi="Times New Roman" w:cs="Times New Roman"/>
          <w:b/>
          <w:sz w:val="24"/>
          <w:szCs w:val="24"/>
          <w:lang w:eastAsia="pl-PL"/>
        </w:rPr>
        <w:t>Załącznik nr 3 do SWZ</w:t>
      </w:r>
      <w:r w:rsidRPr="005D2DF7">
        <w:rPr>
          <w:rFonts w:ascii="Times New Roman" w:eastAsia="Times New Roman" w:hAnsi="Times New Roman" w:cs="Times New Roman"/>
          <w:sz w:val="24"/>
          <w:szCs w:val="24"/>
          <w:lang w:eastAsia="pl-PL"/>
        </w:rPr>
        <w:t>.</w:t>
      </w:r>
    </w:p>
    <w:p w14:paraId="7C8BB86C" w14:textId="77777777"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Zakres świadczenia Wykonawcy wynikający z umowy jest tożsamy z jego zobowiązaniem zawartym w ofercie.</w:t>
      </w:r>
    </w:p>
    <w:p w14:paraId="172EF2C2" w14:textId="77777777"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przewiduje możliwość zmiany zawartej umowy w stosunku do treści</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 xml:space="preserve">wybranej oferty w zakresie uregulowanym w art. 454-455 PZP oraz wskazanym we Wzorze Umowy, stanowiącym </w:t>
      </w:r>
      <w:r w:rsidRPr="005D2DF7">
        <w:rPr>
          <w:rFonts w:ascii="Times New Roman" w:eastAsia="Times New Roman" w:hAnsi="Times New Roman" w:cs="Times New Roman"/>
          <w:b/>
          <w:sz w:val="24"/>
          <w:szCs w:val="24"/>
          <w:lang w:eastAsia="pl-PL"/>
        </w:rPr>
        <w:t>Załącznik nr 3 do SWZ</w:t>
      </w:r>
      <w:r w:rsidRPr="005D2DF7">
        <w:rPr>
          <w:rFonts w:ascii="Times New Roman" w:eastAsia="Times New Roman" w:hAnsi="Times New Roman" w:cs="Times New Roman"/>
          <w:sz w:val="24"/>
          <w:szCs w:val="24"/>
          <w:lang w:eastAsia="pl-PL"/>
        </w:rPr>
        <w:t>.</w:t>
      </w:r>
    </w:p>
    <w:p w14:paraId="7F23C920" w14:textId="77777777"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Zmiana umowy wymaga dla swej ważności, pod rygorem nieważności, zachowania</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formy pisemnej.</w:t>
      </w:r>
    </w:p>
    <w:p w14:paraId="1AE7C9DD" w14:textId="77777777" w:rsidR="00F961F3" w:rsidRPr="005D2DF7" w:rsidRDefault="0035311F"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9A69CD">
        <w:rPr>
          <w:rFonts w:ascii="Times New Roman" w:eastAsia="Times New Roman" w:hAnsi="Times New Roman" w:cs="Times New Roman"/>
          <w:b/>
          <w:sz w:val="24"/>
          <w:szCs w:val="24"/>
          <w:lang w:eastAsia="pl-PL"/>
        </w:rPr>
        <w:t>XX</w:t>
      </w:r>
      <w:r w:rsidR="00F961F3" w:rsidRPr="009A69CD">
        <w:rPr>
          <w:rFonts w:ascii="Times New Roman" w:eastAsia="Times New Roman" w:hAnsi="Times New Roman" w:cs="Times New Roman"/>
          <w:b/>
          <w:sz w:val="24"/>
          <w:szCs w:val="24"/>
          <w:lang w:eastAsia="pl-PL"/>
        </w:rPr>
        <w:t>V. Pouczenie o środkach ochrony prawnej przysługujących Wykonawcy</w:t>
      </w:r>
    </w:p>
    <w:p w14:paraId="4937D2DD" w14:textId="19CA63AB"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Środki ochrony prawnej określone w niniejszym dziale przysługują wykonawcy, uczestnikowi konkursu oraz innemu podmiotowi, jeżeli ma lub miał interes w uzyskaniu</w:t>
      </w:r>
      <w:r w:rsidR="005D2DF7"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zamówienia lub nagrody w konkursie oraz poniósł lub może ponieść szkodę w wyniku naruszenia przez zamawiającego przepisów ustawy PZP</w:t>
      </w:r>
      <w:r w:rsidR="009A69CD">
        <w:rPr>
          <w:rFonts w:ascii="Times New Roman" w:eastAsia="Times New Roman" w:hAnsi="Times New Roman" w:cs="Times New Roman"/>
          <w:sz w:val="24"/>
          <w:szCs w:val="24"/>
          <w:lang w:eastAsia="pl-PL"/>
        </w:rPr>
        <w:t>.</w:t>
      </w:r>
    </w:p>
    <w:p w14:paraId="7DA14F3C" w14:textId="77777777"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069A0AB" w14:textId="77777777" w:rsidR="00F961F3" w:rsidRPr="00291CC0" w:rsidRDefault="00F961F3" w:rsidP="006A2E81">
      <w:pPr>
        <w:pStyle w:val="Akapitzlist"/>
        <w:numPr>
          <w:ilvl w:val="0"/>
          <w:numId w:val="21"/>
        </w:numPr>
        <w:spacing w:after="0" w:line="240" w:lineRule="auto"/>
        <w:ind w:left="425"/>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przysługuje na:</w:t>
      </w:r>
    </w:p>
    <w:p w14:paraId="5F457AF0" w14:textId="77777777"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niezgodną z przepisami ustawy czynność Zamawiającego, podjętą w postępowaniu o udzielenie zamówienia, w tym na projektowane postanowienie umowy;</w:t>
      </w:r>
    </w:p>
    <w:p w14:paraId="078A3995" w14:textId="77777777"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zaniechanie czynności w postępowaniu o udzielenie zamówienia do której zamawiający był obowiązany na podstawie ustawy;</w:t>
      </w:r>
    </w:p>
    <w:p w14:paraId="5CCFCE49" w14:textId="77777777" w:rsidR="00F961F3" w:rsidRPr="00291CC0" w:rsidRDefault="00F961F3" w:rsidP="006A2E81">
      <w:pPr>
        <w:pStyle w:val="Akapitzlist"/>
        <w:numPr>
          <w:ilvl w:val="0"/>
          <w:numId w:val="21"/>
        </w:numPr>
        <w:spacing w:after="0" w:line="240" w:lineRule="auto"/>
        <w:ind w:left="425"/>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2B29B976" w14:textId="77777777"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wobec treści ogłoszenia lub treści SWZ wnosi się w terminie 5 dni od dnia</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zamieszczenia ogłoszenia w Biuletynie Zamówień Publicznych lub treści SWZ na stronie internetowej.</w:t>
      </w:r>
    </w:p>
    <w:p w14:paraId="7ABCAFC4" w14:textId="77777777" w:rsidR="00F961F3" w:rsidRPr="00291CC0" w:rsidRDefault="00F961F3" w:rsidP="006A2E81">
      <w:pPr>
        <w:pStyle w:val="Akapitzlist"/>
        <w:numPr>
          <w:ilvl w:val="0"/>
          <w:numId w:val="21"/>
        </w:numPr>
        <w:spacing w:after="0" w:line="240" w:lineRule="auto"/>
        <w:ind w:left="425"/>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wnosi się w terminie:</w:t>
      </w:r>
    </w:p>
    <w:p w14:paraId="33AFF27B" w14:textId="77777777" w:rsidR="00F961F3" w:rsidRPr="00F961F3" w:rsidRDefault="00F961F3" w:rsidP="004E4A88">
      <w:pPr>
        <w:spacing w:after="0" w:line="240" w:lineRule="auto"/>
        <w:ind w:left="425"/>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5 dni od dnia przekazania informacji o czynności zamawiającego stanowiącej podstawę</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jego wniesienia, jeżeli informacja została przekazana przy użyciu środków komunikacji elektronicznej,</w:t>
      </w:r>
    </w:p>
    <w:p w14:paraId="7FF63152" w14:textId="77777777" w:rsidR="00F961F3" w:rsidRPr="00F961F3" w:rsidRDefault="00F961F3" w:rsidP="004E4A88">
      <w:pPr>
        <w:spacing w:after="0" w:line="240" w:lineRule="auto"/>
        <w:ind w:left="425"/>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10 dni od dnia przekazania informacji o czynności zamawiającego stanowiącej podstawę jego wniesienia, jeżeli informacja została przekazana w sposób inny niż określony w</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pkt 1).</w:t>
      </w:r>
    </w:p>
    <w:p w14:paraId="22CF126C" w14:textId="77777777" w:rsidR="00F961F3" w:rsidRPr="00291CC0" w:rsidRDefault="00F961F3" w:rsidP="006A2E81">
      <w:pPr>
        <w:pStyle w:val="Akapitzlist"/>
        <w:numPr>
          <w:ilvl w:val="0"/>
          <w:numId w:val="21"/>
        </w:numPr>
        <w:spacing w:after="0" w:line="240" w:lineRule="auto"/>
        <w:ind w:left="425"/>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7D0287FB" w14:textId="77777777"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Na orzeczenie Izby oraz postanowienie Prezesa Izby, o którym mowa w art. 519 ust. 1 ustawy PZP, stronom oraz uczestnikom postępowania odwoławczego przysługuje skarga do sądu.</w:t>
      </w:r>
    </w:p>
    <w:p w14:paraId="6527A4B6" w14:textId="77777777"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14:paraId="3CE6D620" w14:textId="77777777"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Skargę wnosi się do Sądu Okręgowego w Warszawie - sądu zamówień publicznych, zwanego dalej "sądem zamówień publicznych".</w:t>
      </w:r>
    </w:p>
    <w:p w14:paraId="7EB154B3" w14:textId="77777777"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pocztowej operatora wyznaczonego w rozumieniu ustawy z dnia 23 listopada 2012 r. - Prawo pocztowe jest równoznaczne z jej wniesieniem.</w:t>
      </w:r>
    </w:p>
    <w:p w14:paraId="740B5760" w14:textId="77777777"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Prezes Izby przekazuje skargę wraz z aktami postępowania odwoławczego do sądu zamówień publicznych w terminie 7 dni od dnia jej otrzymania.</w:t>
      </w:r>
    </w:p>
    <w:p w14:paraId="722403EB" w14:textId="77777777" w:rsidR="00F961F3" w:rsidRPr="00291CC0"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291CC0">
        <w:rPr>
          <w:rFonts w:ascii="Times New Roman" w:eastAsia="Times New Roman" w:hAnsi="Times New Roman" w:cs="Times New Roman"/>
          <w:b/>
          <w:sz w:val="24"/>
          <w:szCs w:val="24"/>
          <w:lang w:eastAsia="pl-PL"/>
        </w:rPr>
        <w:t>XXV</w:t>
      </w:r>
      <w:r w:rsidR="0035311F">
        <w:rPr>
          <w:rFonts w:ascii="Times New Roman" w:eastAsia="Times New Roman" w:hAnsi="Times New Roman" w:cs="Times New Roman"/>
          <w:b/>
          <w:sz w:val="24"/>
          <w:szCs w:val="24"/>
          <w:lang w:eastAsia="pl-PL"/>
        </w:rPr>
        <w:t>I</w:t>
      </w:r>
      <w:r w:rsidRPr="00291CC0">
        <w:rPr>
          <w:rFonts w:ascii="Times New Roman" w:eastAsia="Times New Roman" w:hAnsi="Times New Roman" w:cs="Times New Roman"/>
          <w:b/>
          <w:sz w:val="24"/>
          <w:szCs w:val="24"/>
          <w:lang w:eastAsia="pl-PL"/>
        </w:rPr>
        <w:t>. Zalecenia Zamawiającego</w:t>
      </w:r>
    </w:p>
    <w:p w14:paraId="6AB74CEC" w14:textId="77777777" w:rsidR="00F961F3" w:rsidRPr="00291CC0" w:rsidRDefault="00F961F3" w:rsidP="006A2E81">
      <w:pPr>
        <w:pStyle w:val="Akapitzlist"/>
        <w:numPr>
          <w:ilvl w:val="0"/>
          <w:numId w:val="2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b/>
          <w:sz w:val="24"/>
          <w:szCs w:val="24"/>
          <w:lang w:eastAsia="pl-PL"/>
        </w:rPr>
        <w:t>Rozszerzenia plików wykorzystywanych przez Wykonawców powinny być zgodne</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 Załącznikiem nr 2 do “Rozporządzenia Rady Ministrów w sprawie Krajowych Ram</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Interoperacyjności, minimalnych wymagań dla rejestrów publicznych i wymiany informacji w</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postaci elektronicznej oraz minimalnych wymagań dla systemów teleinformatycznych”, zwanego dalej Rozporządzeniem KRI.</w:t>
      </w:r>
    </w:p>
    <w:p w14:paraId="150EF1FF" w14:textId="77777777" w:rsidR="00F961F3" w:rsidRPr="00291CC0" w:rsidRDefault="00F961F3" w:rsidP="006A2E81">
      <w:pPr>
        <w:pStyle w:val="Akapitzlist"/>
        <w:numPr>
          <w:ilvl w:val="0"/>
          <w:numId w:val="2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Zamawiający rekomenduje wykorzystanie formatów: .pdf .</w:t>
      </w:r>
      <w:proofErr w:type="spellStart"/>
      <w:r w:rsidRPr="00291CC0">
        <w:rPr>
          <w:rFonts w:ascii="Times New Roman" w:eastAsia="Times New Roman" w:hAnsi="Times New Roman" w:cs="Times New Roman"/>
          <w:sz w:val="24"/>
          <w:szCs w:val="24"/>
          <w:lang w:eastAsia="pl-PL"/>
        </w:rPr>
        <w:t>doc</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docx</w:t>
      </w:r>
      <w:proofErr w:type="spellEnd"/>
      <w:r w:rsidRPr="00291CC0">
        <w:rPr>
          <w:rFonts w:ascii="Times New Roman" w:eastAsia="Times New Roman" w:hAnsi="Times New Roman" w:cs="Times New Roman"/>
          <w:sz w:val="24"/>
          <w:szCs w:val="24"/>
          <w:lang w:eastAsia="pl-PL"/>
        </w:rPr>
        <w:t xml:space="preserve"> .xls .</w:t>
      </w:r>
      <w:proofErr w:type="spellStart"/>
      <w:r w:rsidRPr="00291CC0">
        <w:rPr>
          <w:rFonts w:ascii="Times New Roman" w:eastAsia="Times New Roman" w:hAnsi="Times New Roman" w:cs="Times New Roman"/>
          <w:sz w:val="24"/>
          <w:szCs w:val="24"/>
          <w:lang w:eastAsia="pl-PL"/>
        </w:rPr>
        <w:t>xlsx</w:t>
      </w:r>
      <w:proofErr w:type="spellEnd"/>
      <w:r w:rsidRPr="00291CC0">
        <w:rPr>
          <w:rFonts w:ascii="Times New Roman" w:eastAsia="Times New Roman" w:hAnsi="Times New Roman" w:cs="Times New Roman"/>
          <w:sz w:val="24"/>
          <w:szCs w:val="24"/>
          <w:lang w:eastAsia="pl-PL"/>
        </w:rPr>
        <w:t xml:space="preserve"> .jpg</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w:t>
      </w:r>
      <w:proofErr w:type="spellStart"/>
      <w:r w:rsidRPr="00291CC0">
        <w:rPr>
          <w:rFonts w:ascii="Times New Roman" w:eastAsia="Times New Roman" w:hAnsi="Times New Roman" w:cs="Times New Roman"/>
          <w:sz w:val="24"/>
          <w:szCs w:val="24"/>
          <w:lang w:eastAsia="pl-PL"/>
        </w:rPr>
        <w:t>jpeg</w:t>
      </w:r>
      <w:proofErr w:type="spellEnd"/>
      <w:r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u w:val="single"/>
          <w:lang w:eastAsia="pl-PL"/>
        </w:rPr>
        <w:t>ze szczególnym wskazaniem na .pdf</w:t>
      </w:r>
    </w:p>
    <w:p w14:paraId="79668B91" w14:textId="77777777" w:rsidR="00F961F3" w:rsidRPr="00291CC0" w:rsidRDefault="00F961F3" w:rsidP="006A2E81">
      <w:pPr>
        <w:pStyle w:val="Akapitzlist"/>
        <w:numPr>
          <w:ilvl w:val="0"/>
          <w:numId w:val="22"/>
        </w:numPr>
        <w:spacing w:after="0"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celu ewentualnej kompresji danych Zamawiający rekomenduje wykorzystanie jednego z rozszerzeń:</w:t>
      </w:r>
    </w:p>
    <w:p w14:paraId="6E0521E6"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.zip</w:t>
      </w:r>
    </w:p>
    <w:p w14:paraId="55F267DE"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.7Z</w:t>
      </w:r>
    </w:p>
    <w:p w14:paraId="4F879E77" w14:textId="77777777" w:rsidR="00F961F3" w:rsidRPr="00291CC0" w:rsidRDefault="00F961F3" w:rsidP="006A2E81">
      <w:pPr>
        <w:pStyle w:val="Akapitzlist"/>
        <w:numPr>
          <w:ilvl w:val="0"/>
          <w:numId w:val="22"/>
        </w:numPr>
        <w:spacing w:after="0" w:line="240" w:lineRule="auto"/>
        <w:ind w:left="425" w:hanging="357"/>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Wśród rozszerzeń powszechnych a </w:t>
      </w:r>
      <w:r w:rsidRPr="00291CC0">
        <w:rPr>
          <w:rFonts w:ascii="Times New Roman" w:eastAsia="Times New Roman" w:hAnsi="Times New Roman" w:cs="Times New Roman"/>
          <w:b/>
          <w:sz w:val="24"/>
          <w:szCs w:val="24"/>
          <w:u w:val="single"/>
          <w:lang w:eastAsia="pl-PL"/>
        </w:rPr>
        <w:t>niewystępujących</w:t>
      </w:r>
      <w:r w:rsidRPr="00291CC0">
        <w:rPr>
          <w:rFonts w:ascii="Times New Roman" w:eastAsia="Times New Roman" w:hAnsi="Times New Roman" w:cs="Times New Roman"/>
          <w:sz w:val="24"/>
          <w:szCs w:val="24"/>
          <w:lang w:eastAsia="pl-PL"/>
        </w:rPr>
        <w:t xml:space="preserve"> w Rozporządzeniu KRI występują: .</w:t>
      </w:r>
      <w:proofErr w:type="spellStart"/>
      <w:r w:rsidRPr="00291CC0">
        <w:rPr>
          <w:rFonts w:ascii="Times New Roman" w:eastAsia="Times New Roman" w:hAnsi="Times New Roman" w:cs="Times New Roman"/>
          <w:sz w:val="24"/>
          <w:szCs w:val="24"/>
          <w:lang w:eastAsia="pl-PL"/>
        </w:rPr>
        <w:t>rar</w:t>
      </w:r>
      <w:proofErr w:type="spellEnd"/>
      <w:r w:rsidRPr="00291CC0">
        <w:rPr>
          <w:rFonts w:ascii="Times New Roman" w:eastAsia="Times New Roman" w:hAnsi="Times New Roman" w:cs="Times New Roman"/>
          <w:sz w:val="24"/>
          <w:szCs w:val="24"/>
          <w:lang w:eastAsia="pl-PL"/>
        </w:rPr>
        <w:t xml:space="preserve"> .gif .</w:t>
      </w:r>
      <w:proofErr w:type="spellStart"/>
      <w:r w:rsidRPr="00291CC0">
        <w:rPr>
          <w:rFonts w:ascii="Times New Roman" w:eastAsia="Times New Roman" w:hAnsi="Times New Roman" w:cs="Times New Roman"/>
          <w:sz w:val="24"/>
          <w:szCs w:val="24"/>
          <w:lang w:eastAsia="pl-PL"/>
        </w:rPr>
        <w:t>bmp</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numbers</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pages</w:t>
      </w:r>
      <w:proofErr w:type="spellEnd"/>
      <w:r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lang w:eastAsia="pl-PL"/>
        </w:rPr>
        <w:t>Dokumenty złożone w takich plikach zostaną uznane za złożone nieskutecznie</w:t>
      </w:r>
      <w:r w:rsidRPr="00291CC0">
        <w:rPr>
          <w:rFonts w:ascii="Times New Roman" w:eastAsia="Times New Roman" w:hAnsi="Times New Roman" w:cs="Times New Roman"/>
          <w:sz w:val="24"/>
          <w:szCs w:val="24"/>
          <w:lang w:eastAsia="pl-PL"/>
        </w:rPr>
        <w:t>.</w:t>
      </w:r>
    </w:p>
    <w:p w14:paraId="20D72DDF" w14:textId="77777777" w:rsidR="00291CC0" w:rsidRDefault="00F961F3" w:rsidP="006A2E81">
      <w:pPr>
        <w:pStyle w:val="Akapitzlist"/>
        <w:numPr>
          <w:ilvl w:val="0"/>
          <w:numId w:val="20"/>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291CC0">
        <w:rPr>
          <w:rFonts w:ascii="Times New Roman" w:eastAsia="Times New Roman" w:hAnsi="Times New Roman" w:cs="Times New Roman"/>
          <w:b/>
          <w:sz w:val="24"/>
          <w:szCs w:val="24"/>
          <w:lang w:eastAsia="pl-PL"/>
        </w:rPr>
        <w:t>maksymalnie 10MB</w:t>
      </w:r>
      <w:r w:rsidRPr="00291CC0">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291CC0">
        <w:rPr>
          <w:rFonts w:ascii="Times New Roman" w:eastAsia="Times New Roman" w:hAnsi="Times New Roman" w:cs="Times New Roman"/>
          <w:sz w:val="24"/>
          <w:szCs w:val="24"/>
          <w:lang w:eastAsia="pl-PL"/>
        </w:rPr>
        <w:t>eDoApp</w:t>
      </w:r>
      <w:proofErr w:type="spellEnd"/>
      <w:r w:rsidRPr="00291CC0">
        <w:rPr>
          <w:rFonts w:ascii="Times New Roman" w:eastAsia="Times New Roman" w:hAnsi="Times New Roman" w:cs="Times New Roman"/>
          <w:sz w:val="24"/>
          <w:szCs w:val="24"/>
          <w:lang w:eastAsia="pl-PL"/>
        </w:rPr>
        <w:t xml:space="preserve"> służącej do składania podpisu osobistego, który wynosi</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lang w:eastAsia="pl-PL"/>
        </w:rPr>
        <w:t>maksymalnie 5MB</w:t>
      </w:r>
      <w:r w:rsidRPr="00291CC0">
        <w:rPr>
          <w:rFonts w:ascii="Times New Roman" w:eastAsia="Times New Roman" w:hAnsi="Times New Roman" w:cs="Times New Roman"/>
          <w:sz w:val="24"/>
          <w:szCs w:val="24"/>
          <w:lang w:eastAsia="pl-PL"/>
        </w:rPr>
        <w:t>.</w:t>
      </w:r>
    </w:p>
    <w:p w14:paraId="7A079A67" w14:textId="77777777" w:rsidR="00F961F3" w:rsidRPr="00291CC0" w:rsidRDefault="00F961F3" w:rsidP="006A2E81">
      <w:pPr>
        <w:pStyle w:val="Akapitzlist"/>
        <w:numPr>
          <w:ilvl w:val="0"/>
          <w:numId w:val="20"/>
        </w:numPr>
        <w:spacing w:after="0" w:line="240" w:lineRule="auto"/>
        <w:ind w:left="426"/>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przypadku stosowania przez wykonawcę kwalifikowanego podpisu elektronicznego:</w:t>
      </w:r>
    </w:p>
    <w:p w14:paraId="10BB4BD2"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291CC0">
        <w:rPr>
          <w:rFonts w:ascii="Times New Roman" w:eastAsia="Times New Roman" w:hAnsi="Times New Roman" w:cs="Times New Roman"/>
          <w:b/>
          <w:sz w:val="24"/>
          <w:szCs w:val="24"/>
          <w:lang w:eastAsia="pl-PL"/>
        </w:rPr>
        <w:t>przekonwertowanie plików składających się na ofertę na rozszerzenie .pdf i opatrzenie ich podpisem kwalifikowanym w formacie</w:t>
      </w:r>
      <w:r w:rsidR="00291CC0" w:rsidRPr="00291CC0">
        <w:rPr>
          <w:rFonts w:ascii="Times New Roman" w:eastAsia="Times New Roman" w:hAnsi="Times New Roman" w:cs="Times New Roman"/>
          <w:b/>
          <w:sz w:val="24"/>
          <w:szCs w:val="24"/>
          <w:lang w:eastAsia="pl-PL"/>
        </w:rPr>
        <w:t xml:space="preserve"> </w:t>
      </w:r>
      <w:proofErr w:type="spellStart"/>
      <w:r w:rsidRPr="00291CC0">
        <w:rPr>
          <w:rFonts w:ascii="Times New Roman" w:eastAsia="Times New Roman" w:hAnsi="Times New Roman" w:cs="Times New Roman"/>
          <w:b/>
          <w:sz w:val="24"/>
          <w:szCs w:val="24"/>
          <w:lang w:eastAsia="pl-PL"/>
        </w:rPr>
        <w:t>PAdES</w:t>
      </w:r>
      <w:proofErr w:type="spellEnd"/>
      <w:r w:rsidRPr="00F961F3">
        <w:rPr>
          <w:rFonts w:ascii="Times New Roman" w:eastAsia="Times New Roman" w:hAnsi="Times New Roman" w:cs="Times New Roman"/>
          <w:sz w:val="24"/>
          <w:szCs w:val="24"/>
          <w:lang w:eastAsia="pl-PL"/>
        </w:rPr>
        <w:t>.</w:t>
      </w:r>
    </w:p>
    <w:p w14:paraId="7C586810"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Pliki w innych formatach niż PDF </w:t>
      </w:r>
      <w:r w:rsidRPr="00291CC0">
        <w:rPr>
          <w:rFonts w:ascii="Times New Roman" w:eastAsia="Times New Roman" w:hAnsi="Times New Roman" w:cs="Times New Roman"/>
          <w:b/>
          <w:sz w:val="24"/>
          <w:szCs w:val="24"/>
          <w:lang w:eastAsia="pl-PL"/>
        </w:rPr>
        <w:t xml:space="preserve">zaleca się opatrzyć podpisem w formacie </w:t>
      </w:r>
      <w:proofErr w:type="spellStart"/>
      <w:r w:rsidRPr="00291CC0">
        <w:rPr>
          <w:rFonts w:ascii="Times New Roman" w:eastAsia="Times New Roman" w:hAnsi="Times New Roman" w:cs="Times New Roman"/>
          <w:b/>
          <w:sz w:val="24"/>
          <w:szCs w:val="24"/>
          <w:lang w:eastAsia="pl-PL"/>
        </w:rPr>
        <w:t>XAdES</w:t>
      </w:r>
      <w:proofErr w:type="spellEnd"/>
      <w:r w:rsidRPr="00291CC0">
        <w:rPr>
          <w:rFonts w:ascii="Times New Roman" w:eastAsia="Times New Roman" w:hAnsi="Times New Roman" w:cs="Times New Roman"/>
          <w:b/>
          <w:sz w:val="24"/>
          <w:szCs w:val="24"/>
          <w:lang w:eastAsia="pl-PL"/>
        </w:rPr>
        <w:t xml:space="preserve"> o typie zewnętrznym</w:t>
      </w:r>
      <w:r w:rsidRPr="00F961F3">
        <w:rPr>
          <w:rFonts w:ascii="Times New Roman" w:eastAsia="Times New Roman" w:hAnsi="Times New Roman" w:cs="Times New Roman"/>
          <w:sz w:val="24"/>
          <w:szCs w:val="24"/>
          <w:lang w:eastAsia="pl-PL"/>
        </w:rPr>
        <w:t>. Wykonawca powinien pamiętać, aby plik z podpisem przekazywać łącznie z dokumentem podpisywanym.</w:t>
      </w:r>
    </w:p>
    <w:p w14:paraId="669D3787"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rekomenduje wykorzystanie podpisu z kwalifikowanym znacznikiem</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czasu.</w:t>
      </w:r>
    </w:p>
    <w:p w14:paraId="386830DA" w14:textId="77777777" w:rsidR="00F961F3" w:rsidRPr="00291CC0" w:rsidRDefault="00F961F3" w:rsidP="006A2E81">
      <w:pPr>
        <w:pStyle w:val="Akapitzlist"/>
        <w:numPr>
          <w:ilvl w:val="0"/>
          <w:numId w:val="23"/>
        </w:numPr>
        <w:spacing w:after="0"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lastRenderedPageBreak/>
        <w:t xml:space="preserve">Zamawiający zaleca aby </w:t>
      </w:r>
      <w:r w:rsidRPr="00291CC0">
        <w:rPr>
          <w:rFonts w:ascii="Times New Roman" w:eastAsia="Times New Roman" w:hAnsi="Times New Roman" w:cs="Times New Roman"/>
          <w:b/>
          <w:sz w:val="24"/>
          <w:szCs w:val="24"/>
          <w:lang w:eastAsia="pl-PL"/>
        </w:rPr>
        <w:t>w przypadku podpisywania pliku przez kilka osób, stosować podpisy tego samego rodzaju</w:t>
      </w:r>
      <w:r w:rsidRPr="00291CC0">
        <w:rPr>
          <w:rFonts w:ascii="Times New Roman" w:eastAsia="Times New Roman" w:hAnsi="Times New Roman" w:cs="Times New Roman"/>
          <w:sz w:val="24"/>
          <w:szCs w:val="24"/>
          <w:lang w:eastAsia="pl-PL"/>
        </w:rPr>
        <w:t>. Podpisywanie różnymi rodzajami podpisów np. osobistym i kwalifikowanym może doprowadzić do problemów w weryfikacji plików.</w:t>
      </w:r>
    </w:p>
    <w:p w14:paraId="1026E9E0" w14:textId="77777777"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14:paraId="3FE6DF36" w14:textId="77777777"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Zaleca się, aby komunikacja z Wykonawcami odbywała się tylko na Platformie za pośrednictwem formularza „Wyślij wiadomość do zamawiającego”, nie za pośrednictwem</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adresu email.</w:t>
      </w:r>
    </w:p>
    <w:p w14:paraId="170DF43C" w14:textId="77777777"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Osobą składającą ofertę powinna być osoba kontaktowa podawana w dokumentacji.</w:t>
      </w:r>
    </w:p>
    <w:p w14:paraId="0D5F5E91" w14:textId="77777777"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terminem składania ofert/wniosków.</w:t>
      </w:r>
    </w:p>
    <w:p w14:paraId="1EBBA011" w14:textId="77777777"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Jeśli Wykonawca pakuje dokumenty np. w plik o rozszerzeniu .zip, zaleca się wcześniejsze podpisanie każdego ze skompresowanych plików.</w:t>
      </w:r>
    </w:p>
    <w:p w14:paraId="1EF87948" w14:textId="77777777"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zaleca aby </w:t>
      </w:r>
      <w:r w:rsidRPr="004E4A88">
        <w:rPr>
          <w:rFonts w:ascii="Times New Roman" w:eastAsia="Times New Roman" w:hAnsi="Times New Roman" w:cs="Times New Roman"/>
          <w:b/>
          <w:sz w:val="24"/>
          <w:szCs w:val="24"/>
          <w:u w:val="single"/>
          <w:lang w:eastAsia="pl-PL"/>
        </w:rPr>
        <w:t>nie wprowadzać</w:t>
      </w:r>
      <w:r w:rsidRPr="00291CC0">
        <w:rPr>
          <w:rFonts w:ascii="Times New Roman" w:eastAsia="Times New Roman" w:hAnsi="Times New Roman" w:cs="Times New Roman"/>
          <w:sz w:val="24"/>
          <w:szCs w:val="24"/>
          <w:lang w:eastAsia="pl-PL"/>
        </w:rPr>
        <w:t xml:space="preserve"> jakichkolwiek zmian w plikach po</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podpisaniu ich podpisem kwalifikowanym. Może to skutkować naruszeniem integralności plików co równoważne będzie z koniecznością odrzucenia oferty.</w:t>
      </w:r>
    </w:p>
    <w:p w14:paraId="3D516F1C" w14:textId="77777777" w:rsidR="00F961F3" w:rsidRPr="004E4A88"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4E4A88">
        <w:rPr>
          <w:rFonts w:ascii="Times New Roman" w:eastAsia="Times New Roman" w:hAnsi="Times New Roman" w:cs="Times New Roman"/>
          <w:b/>
          <w:sz w:val="24"/>
          <w:szCs w:val="24"/>
          <w:lang w:eastAsia="pl-PL"/>
        </w:rPr>
        <w:t>XXVI</w:t>
      </w:r>
      <w:r w:rsidR="0035311F">
        <w:rPr>
          <w:rFonts w:ascii="Times New Roman" w:eastAsia="Times New Roman" w:hAnsi="Times New Roman" w:cs="Times New Roman"/>
          <w:b/>
          <w:sz w:val="24"/>
          <w:szCs w:val="24"/>
          <w:lang w:eastAsia="pl-PL"/>
        </w:rPr>
        <w:t>I</w:t>
      </w:r>
      <w:r w:rsidRPr="004E4A88">
        <w:rPr>
          <w:rFonts w:ascii="Times New Roman" w:eastAsia="Times New Roman" w:hAnsi="Times New Roman" w:cs="Times New Roman"/>
          <w:b/>
          <w:sz w:val="24"/>
          <w:szCs w:val="24"/>
          <w:lang w:eastAsia="pl-PL"/>
        </w:rPr>
        <w:t>. Spis załączników</w:t>
      </w:r>
    </w:p>
    <w:p w14:paraId="78206899" w14:textId="77777777"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1 Formularz oferty</w:t>
      </w:r>
    </w:p>
    <w:p w14:paraId="0E59B736" w14:textId="77777777"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2 Oświadczenie o spełnianiu warunków udziału w postępowaniu oraz o braku podstaw do wykluczenia z postępowania</w:t>
      </w:r>
    </w:p>
    <w:p w14:paraId="22D64F63" w14:textId="77777777" w:rsidR="00F961F3"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Załącznik nr 3 </w:t>
      </w:r>
      <w:r w:rsidRPr="001E4D39">
        <w:rPr>
          <w:rFonts w:ascii="Times New Roman" w:eastAsia="Times New Roman" w:hAnsi="Times New Roman" w:cs="Times New Roman"/>
          <w:sz w:val="24"/>
          <w:szCs w:val="24"/>
          <w:lang w:eastAsia="pl-PL"/>
        </w:rPr>
        <w:t>Wzór umowy</w:t>
      </w:r>
    </w:p>
    <w:p w14:paraId="0FD4982A" w14:textId="77777777"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1E4D39">
        <w:rPr>
          <w:rFonts w:ascii="Times New Roman" w:eastAsia="Times New Roman" w:hAnsi="Times New Roman" w:cs="Times New Roman"/>
          <w:sz w:val="24"/>
          <w:szCs w:val="24"/>
          <w:lang w:eastAsia="pl-PL"/>
        </w:rPr>
        <w:t>Załącznik nr 6</w:t>
      </w:r>
      <w:r w:rsidRPr="004E4A88">
        <w:rPr>
          <w:rFonts w:ascii="Times New Roman" w:eastAsia="Times New Roman" w:hAnsi="Times New Roman" w:cs="Times New Roman"/>
          <w:sz w:val="24"/>
          <w:szCs w:val="24"/>
          <w:lang w:eastAsia="pl-PL"/>
        </w:rPr>
        <w:t xml:space="preserve"> Oświadczenie o braku przynależności bądź przynależności do tej samej grupy kapitałowej</w:t>
      </w:r>
    </w:p>
    <w:p w14:paraId="69DE3336" w14:textId="77777777" w:rsidR="00F961F3"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7 Klauzula informacyjna z art. 13 RODO</w:t>
      </w:r>
    </w:p>
    <w:p w14:paraId="0C5F820D" w14:textId="77777777" w:rsidR="00E025C1" w:rsidRPr="00E025C1" w:rsidRDefault="00E025C1" w:rsidP="00E025C1">
      <w:pPr>
        <w:spacing w:before="100" w:beforeAutospacing="1" w:after="100" w:afterAutospacing="1" w:line="240" w:lineRule="auto"/>
        <w:ind w:left="66"/>
        <w:rPr>
          <w:rFonts w:ascii="Times New Roman" w:eastAsia="Times New Roman" w:hAnsi="Times New Roman" w:cs="Times New Roman"/>
          <w:sz w:val="24"/>
          <w:szCs w:val="24"/>
          <w:lang w:eastAsia="pl-PL"/>
        </w:rPr>
      </w:pPr>
    </w:p>
    <w:sectPr w:rsidR="00E025C1" w:rsidRPr="00E025C1">
      <w:headerReference w:type="default" r:id="rId39"/>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D922C" w14:textId="77777777" w:rsidR="000204A9" w:rsidRDefault="000204A9" w:rsidP="00DC13EF">
      <w:pPr>
        <w:spacing w:after="0" w:line="240" w:lineRule="auto"/>
      </w:pPr>
      <w:r>
        <w:separator/>
      </w:r>
    </w:p>
  </w:endnote>
  <w:endnote w:type="continuationSeparator" w:id="0">
    <w:p w14:paraId="626AA71C" w14:textId="77777777" w:rsidR="000204A9" w:rsidRDefault="000204A9" w:rsidP="00DC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eoSansPro-Bold">
    <w:altName w:val=" '''Times New R"/>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9039D" w14:textId="1EB68979" w:rsidR="005E5722" w:rsidRDefault="005E5722">
    <w:pPr>
      <w:pStyle w:val="Stopk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Pr>
        <w:rFonts w:eastAsiaTheme="minorEastAsia"/>
      </w:rPr>
      <w:fldChar w:fldCharType="begin"/>
    </w:r>
    <w:r>
      <w:instrText>PAGE   \* MERGEFORMAT</w:instrText>
    </w:r>
    <w:r>
      <w:rPr>
        <w:rFonts w:eastAsiaTheme="minorEastAsia"/>
      </w:rPr>
      <w:fldChar w:fldCharType="separate"/>
    </w:r>
    <w:r w:rsidR="00914057" w:rsidRPr="00914057">
      <w:rPr>
        <w:rFonts w:asciiTheme="majorHAnsi" w:eastAsiaTheme="majorEastAsia" w:hAnsiTheme="majorHAnsi" w:cstheme="majorBidi"/>
        <w:noProof/>
      </w:rPr>
      <w:t>19</w:t>
    </w:r>
    <w:r>
      <w:rPr>
        <w:rFonts w:asciiTheme="majorHAnsi" w:eastAsiaTheme="majorEastAsia" w:hAnsiTheme="majorHAnsi" w:cstheme="majorBidi"/>
      </w:rPr>
      <w:fldChar w:fldCharType="end"/>
    </w:r>
  </w:p>
  <w:p w14:paraId="616C7088" w14:textId="77777777" w:rsidR="005E5722" w:rsidRDefault="005E57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6BCED" w14:textId="77777777" w:rsidR="000204A9" w:rsidRDefault="000204A9" w:rsidP="00DC13EF">
      <w:pPr>
        <w:spacing w:after="0" w:line="240" w:lineRule="auto"/>
      </w:pPr>
      <w:r>
        <w:separator/>
      </w:r>
    </w:p>
  </w:footnote>
  <w:footnote w:type="continuationSeparator" w:id="0">
    <w:p w14:paraId="10C5CE57" w14:textId="77777777" w:rsidR="000204A9" w:rsidRDefault="000204A9" w:rsidP="00DC1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DAA8" w14:textId="33293BD6" w:rsidR="005E5722" w:rsidRDefault="005E5722" w:rsidP="00DC13EF">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Arial" w:hAnsi="Arial" w:cs="Arial"/>
        <w:b w:val="0"/>
        <w:color w:val="000000"/>
        <w:sz w:val="22"/>
        <w:szCs w:val="22"/>
      </w:rPr>
    </w:lvl>
    <w:lvl w:ilvl="1">
      <w:start w:val="1"/>
      <w:numFmt w:val="decimal"/>
      <w:lvlText w:val="%2."/>
      <w:lvlJc w:val="left"/>
      <w:pPr>
        <w:tabs>
          <w:tab w:val="num" w:pos="1440"/>
        </w:tabs>
        <w:ind w:left="1440" w:hanging="360"/>
      </w:pPr>
      <w:rPr>
        <w:rFonts w:ascii="Calibri" w:hAnsi="Calibri" w:cs="Calibri"/>
        <w:sz w:val="20"/>
        <w:szCs w:val="20"/>
      </w:rPr>
    </w:lvl>
    <w:lvl w:ilvl="2">
      <w:start w:val="1"/>
      <w:numFmt w:val="decimal"/>
      <w:lvlText w:val="%3)"/>
      <w:lvlJc w:val="left"/>
      <w:pPr>
        <w:tabs>
          <w:tab w:val="num" w:pos="1440"/>
        </w:tabs>
        <w:ind w:left="2160" w:hanging="360"/>
      </w:pPr>
      <w:rPr>
        <w:rFonts w:ascii="Arial" w:hAnsi="Arial" w:cs="Arial" w:hint="default"/>
        <w:b w:val="0"/>
        <w:color w:val="000000"/>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6"/>
    <w:multiLevelType w:val="multilevel"/>
    <w:tmpl w:val="BFEAE79E"/>
    <w:name w:val="WW8Num6"/>
    <w:lvl w:ilvl="0">
      <w:start w:val="1"/>
      <w:numFmt w:val="decimal"/>
      <w:lvlText w:val="%1)"/>
      <w:lvlJc w:val="left"/>
      <w:pPr>
        <w:tabs>
          <w:tab w:val="num" w:pos="720"/>
        </w:tabs>
        <w:ind w:left="720" w:hanging="360"/>
      </w:pPr>
      <w:rPr>
        <w:rFonts w:hint="default"/>
        <w:b w:val="0"/>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sz w:val="20"/>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9"/>
    <w:multiLevelType w:val="singleLevel"/>
    <w:tmpl w:val="00000019"/>
    <w:name w:val="WW8Num30"/>
    <w:lvl w:ilvl="0">
      <w:start w:val="1"/>
      <w:numFmt w:val="decimal"/>
      <w:lvlText w:val="%1."/>
      <w:lvlJc w:val="left"/>
      <w:pPr>
        <w:tabs>
          <w:tab w:val="num" w:pos="363"/>
        </w:tabs>
        <w:ind w:left="363" w:hanging="363"/>
      </w:pPr>
      <w:rPr>
        <w:rFonts w:ascii="Calibri" w:eastAsia="NeoSansPro-Bold" w:hAnsi="Calibri" w:cs="Calibri" w:hint="default"/>
        <w:b w:val="0"/>
        <w:iCs/>
        <w:kern w:val="2"/>
        <w:sz w:val="20"/>
        <w:szCs w:val="20"/>
      </w:rPr>
    </w:lvl>
  </w:abstractNum>
  <w:abstractNum w:abstractNumId="3" w15:restartNumberingAfterBreak="0">
    <w:nsid w:val="0000001C"/>
    <w:multiLevelType w:val="singleLevel"/>
    <w:tmpl w:val="0000001C"/>
    <w:name w:val="WW8Num34"/>
    <w:lvl w:ilvl="0">
      <w:start w:val="1"/>
      <w:numFmt w:val="lowerLetter"/>
      <w:lvlText w:val="%1)"/>
      <w:lvlJc w:val="left"/>
      <w:pPr>
        <w:tabs>
          <w:tab w:val="num" w:pos="0"/>
        </w:tabs>
        <w:ind w:left="2340" w:hanging="360"/>
      </w:pPr>
      <w:rPr>
        <w:rFonts w:ascii="Calibri" w:hAnsi="Calibri" w:cs="Calibri"/>
        <w:bCs/>
        <w:sz w:val="20"/>
        <w:szCs w:val="20"/>
      </w:rPr>
    </w:lvl>
  </w:abstractNum>
  <w:abstractNum w:abstractNumId="4" w15:restartNumberingAfterBreak="0">
    <w:nsid w:val="00000025"/>
    <w:multiLevelType w:val="singleLevel"/>
    <w:tmpl w:val="00000025"/>
    <w:name w:val="WW8Num43"/>
    <w:lvl w:ilvl="0">
      <w:start w:val="1"/>
      <w:numFmt w:val="decimal"/>
      <w:lvlText w:val="%1)"/>
      <w:lvlJc w:val="left"/>
      <w:pPr>
        <w:tabs>
          <w:tab w:val="num" w:pos="0"/>
        </w:tabs>
        <w:ind w:left="1083" w:hanging="360"/>
      </w:pPr>
      <w:rPr>
        <w:rFonts w:ascii="Calibri" w:hAnsi="Calibri" w:cs="Calibri"/>
        <w:sz w:val="20"/>
        <w:szCs w:val="20"/>
      </w:rPr>
    </w:lvl>
  </w:abstractNum>
  <w:abstractNum w:abstractNumId="5" w15:restartNumberingAfterBreak="0">
    <w:nsid w:val="010B2DB9"/>
    <w:multiLevelType w:val="hybridMultilevel"/>
    <w:tmpl w:val="9C90D31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1E0042"/>
    <w:multiLevelType w:val="hybridMultilevel"/>
    <w:tmpl w:val="250E11C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1D43F16"/>
    <w:multiLevelType w:val="hybridMultilevel"/>
    <w:tmpl w:val="B99E508A"/>
    <w:lvl w:ilvl="0" w:tplc="FFFFFFFF">
      <w:start w:val="1"/>
      <w:numFmt w:val="decimal"/>
      <w:lvlText w:val="%1)"/>
      <w:lvlJc w:val="left"/>
      <w:pPr>
        <w:ind w:left="720" w:hanging="360"/>
      </w:pPr>
      <w:rPr>
        <w:rFonts w:eastAsiaTheme="minorHAnsi" w:cstheme="minorBidi"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244444"/>
    <w:multiLevelType w:val="hybridMultilevel"/>
    <w:tmpl w:val="7D3833C0"/>
    <w:lvl w:ilvl="0" w:tplc="14D824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8D12A4"/>
    <w:multiLevelType w:val="hybridMultilevel"/>
    <w:tmpl w:val="3E8E3242"/>
    <w:lvl w:ilvl="0" w:tplc="7A4421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517B99"/>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9C6270"/>
    <w:multiLevelType w:val="hybridMultilevel"/>
    <w:tmpl w:val="1114707E"/>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B148C1"/>
    <w:multiLevelType w:val="hybridMultilevel"/>
    <w:tmpl w:val="B99E508A"/>
    <w:lvl w:ilvl="0" w:tplc="52AE391E">
      <w:start w:val="1"/>
      <w:numFmt w:val="decimal"/>
      <w:lvlText w:val="%1)"/>
      <w:lvlJc w:val="left"/>
      <w:pPr>
        <w:ind w:left="720" w:hanging="360"/>
      </w:pPr>
      <w:rPr>
        <w:rFonts w:eastAsia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0C501A"/>
    <w:multiLevelType w:val="hybridMultilevel"/>
    <w:tmpl w:val="88CEDF3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A86352"/>
    <w:multiLevelType w:val="hybridMultilevel"/>
    <w:tmpl w:val="833C3DCE"/>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677EB6"/>
    <w:multiLevelType w:val="hybridMultilevel"/>
    <w:tmpl w:val="B816D6C0"/>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DB0BF5"/>
    <w:multiLevelType w:val="hybridMultilevel"/>
    <w:tmpl w:val="C3705046"/>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EC39E1"/>
    <w:multiLevelType w:val="hybridMultilevel"/>
    <w:tmpl w:val="4094E6A6"/>
    <w:lvl w:ilvl="0" w:tplc="588AF8A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391C1C"/>
    <w:multiLevelType w:val="hybridMultilevel"/>
    <w:tmpl w:val="DC0AF0AA"/>
    <w:lvl w:ilvl="0" w:tplc="19B6BD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320188"/>
    <w:multiLevelType w:val="hybridMultilevel"/>
    <w:tmpl w:val="042A0AA2"/>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107814"/>
    <w:multiLevelType w:val="hybridMultilevel"/>
    <w:tmpl w:val="D77C420A"/>
    <w:lvl w:ilvl="0" w:tplc="E1D2FA2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C8778C"/>
    <w:multiLevelType w:val="hybridMultilevel"/>
    <w:tmpl w:val="19203A22"/>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624E30"/>
    <w:multiLevelType w:val="hybridMultilevel"/>
    <w:tmpl w:val="4EF800E0"/>
    <w:lvl w:ilvl="0" w:tplc="2D767B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C65A87"/>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153134"/>
    <w:multiLevelType w:val="hybridMultilevel"/>
    <w:tmpl w:val="CFA6891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320864"/>
    <w:multiLevelType w:val="hybridMultilevel"/>
    <w:tmpl w:val="1222248C"/>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9E64C7"/>
    <w:multiLevelType w:val="hybridMultilevel"/>
    <w:tmpl w:val="D27E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8C01F0"/>
    <w:multiLevelType w:val="hybridMultilevel"/>
    <w:tmpl w:val="6A2C93C0"/>
    <w:lvl w:ilvl="0" w:tplc="742643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DC0840"/>
    <w:multiLevelType w:val="hybridMultilevel"/>
    <w:tmpl w:val="1360A20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3C37B9"/>
    <w:multiLevelType w:val="hybridMultilevel"/>
    <w:tmpl w:val="0DD4EC2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5F4ED7"/>
    <w:multiLevelType w:val="hybridMultilevel"/>
    <w:tmpl w:val="9C20E38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BBE4DBD"/>
    <w:multiLevelType w:val="hybridMultilevel"/>
    <w:tmpl w:val="D28C0660"/>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A71EA0"/>
    <w:multiLevelType w:val="hybridMultilevel"/>
    <w:tmpl w:val="35C88CC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47651C"/>
    <w:multiLevelType w:val="hybridMultilevel"/>
    <w:tmpl w:val="800CC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92523F"/>
    <w:multiLevelType w:val="hybridMultilevel"/>
    <w:tmpl w:val="ECE80C5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364415"/>
    <w:multiLevelType w:val="hybridMultilevel"/>
    <w:tmpl w:val="497C8174"/>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35"/>
  </w:num>
  <w:num w:numId="3">
    <w:abstractNumId w:val="8"/>
  </w:num>
  <w:num w:numId="4">
    <w:abstractNumId w:val="37"/>
  </w:num>
  <w:num w:numId="5">
    <w:abstractNumId w:val="13"/>
  </w:num>
  <w:num w:numId="6">
    <w:abstractNumId w:val="29"/>
  </w:num>
  <w:num w:numId="7">
    <w:abstractNumId w:val="20"/>
  </w:num>
  <w:num w:numId="8">
    <w:abstractNumId w:val="33"/>
  </w:num>
  <w:num w:numId="9">
    <w:abstractNumId w:val="16"/>
  </w:num>
  <w:num w:numId="10">
    <w:abstractNumId w:val="5"/>
  </w:num>
  <w:num w:numId="11">
    <w:abstractNumId w:val="11"/>
  </w:num>
  <w:num w:numId="12">
    <w:abstractNumId w:val="30"/>
  </w:num>
  <w:num w:numId="13">
    <w:abstractNumId w:val="24"/>
  </w:num>
  <w:num w:numId="14">
    <w:abstractNumId w:val="10"/>
  </w:num>
  <w:num w:numId="15">
    <w:abstractNumId w:val="14"/>
  </w:num>
  <w:num w:numId="16">
    <w:abstractNumId w:val="36"/>
  </w:num>
  <w:num w:numId="17">
    <w:abstractNumId w:val="22"/>
  </w:num>
  <w:num w:numId="18">
    <w:abstractNumId w:val="34"/>
  </w:num>
  <w:num w:numId="19">
    <w:abstractNumId w:val="31"/>
  </w:num>
  <w:num w:numId="20">
    <w:abstractNumId w:val="25"/>
  </w:num>
  <w:num w:numId="21">
    <w:abstractNumId w:val="15"/>
  </w:num>
  <w:num w:numId="22">
    <w:abstractNumId w:val="28"/>
  </w:num>
  <w:num w:numId="23">
    <w:abstractNumId w:val="21"/>
  </w:num>
  <w:num w:numId="24">
    <w:abstractNumId w:val="26"/>
  </w:num>
  <w:num w:numId="25">
    <w:abstractNumId w:val="18"/>
  </w:num>
  <w:num w:numId="26">
    <w:abstractNumId w:val="19"/>
  </w:num>
  <w:num w:numId="27">
    <w:abstractNumId w:val="27"/>
  </w:num>
  <w:num w:numId="28">
    <w:abstractNumId w:val="6"/>
  </w:num>
  <w:num w:numId="29">
    <w:abstractNumId w:val="17"/>
  </w:num>
  <w:num w:numId="30">
    <w:abstractNumId w:val="9"/>
  </w:num>
  <w:num w:numId="31">
    <w:abstractNumId w:val="23"/>
  </w:num>
  <w:num w:numId="32">
    <w:abstractNumId w:val="2"/>
  </w:num>
  <w:num w:numId="33">
    <w:abstractNumId w:val="4"/>
  </w:num>
  <w:num w:numId="34">
    <w:abstractNumId w:val="12"/>
  </w:num>
  <w:num w:numId="35">
    <w:abstractNumId w:val="7"/>
  </w:num>
  <w:num w:numId="36">
    <w:abstractNumId w:val="0"/>
  </w:num>
  <w:num w:numId="37">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1F3"/>
    <w:rsid w:val="000204A9"/>
    <w:rsid w:val="000329D1"/>
    <w:rsid w:val="00040247"/>
    <w:rsid w:val="00051DD9"/>
    <w:rsid w:val="00060B7F"/>
    <w:rsid w:val="000A76A6"/>
    <w:rsid w:val="000E1ACB"/>
    <w:rsid w:val="000F039F"/>
    <w:rsid w:val="00121DC2"/>
    <w:rsid w:val="0012755E"/>
    <w:rsid w:val="00137BC5"/>
    <w:rsid w:val="00187B21"/>
    <w:rsid w:val="001A7B32"/>
    <w:rsid w:val="001A7BC8"/>
    <w:rsid w:val="001B41FD"/>
    <w:rsid w:val="001E4D39"/>
    <w:rsid w:val="001F6813"/>
    <w:rsid w:val="00202339"/>
    <w:rsid w:val="00203851"/>
    <w:rsid w:val="0020483F"/>
    <w:rsid w:val="002219F7"/>
    <w:rsid w:val="00271E8C"/>
    <w:rsid w:val="00291CC0"/>
    <w:rsid w:val="002A412B"/>
    <w:rsid w:val="0035311F"/>
    <w:rsid w:val="0036313A"/>
    <w:rsid w:val="00375B18"/>
    <w:rsid w:val="00382B5C"/>
    <w:rsid w:val="003C35B2"/>
    <w:rsid w:val="003C3BB2"/>
    <w:rsid w:val="003F539D"/>
    <w:rsid w:val="003F7395"/>
    <w:rsid w:val="004559A2"/>
    <w:rsid w:val="00460525"/>
    <w:rsid w:val="00472680"/>
    <w:rsid w:val="00482C63"/>
    <w:rsid w:val="00491C5E"/>
    <w:rsid w:val="004E33FC"/>
    <w:rsid w:val="004E4A88"/>
    <w:rsid w:val="005019F0"/>
    <w:rsid w:val="0050539E"/>
    <w:rsid w:val="00505B63"/>
    <w:rsid w:val="00534032"/>
    <w:rsid w:val="0054292E"/>
    <w:rsid w:val="005462C6"/>
    <w:rsid w:val="00560480"/>
    <w:rsid w:val="00571B57"/>
    <w:rsid w:val="005838B9"/>
    <w:rsid w:val="00595414"/>
    <w:rsid w:val="005A2E1C"/>
    <w:rsid w:val="005B437B"/>
    <w:rsid w:val="005D2DF7"/>
    <w:rsid w:val="005E5722"/>
    <w:rsid w:val="005F0624"/>
    <w:rsid w:val="006046A9"/>
    <w:rsid w:val="00621DD4"/>
    <w:rsid w:val="00621EE2"/>
    <w:rsid w:val="00637EE8"/>
    <w:rsid w:val="006419DF"/>
    <w:rsid w:val="00651EC3"/>
    <w:rsid w:val="0065368C"/>
    <w:rsid w:val="00667143"/>
    <w:rsid w:val="006728F4"/>
    <w:rsid w:val="00684F44"/>
    <w:rsid w:val="00691E40"/>
    <w:rsid w:val="00692009"/>
    <w:rsid w:val="006A2E81"/>
    <w:rsid w:val="006B71FD"/>
    <w:rsid w:val="006D6EE1"/>
    <w:rsid w:val="00740E02"/>
    <w:rsid w:val="007550EB"/>
    <w:rsid w:val="007844AF"/>
    <w:rsid w:val="007A58EF"/>
    <w:rsid w:val="007B0727"/>
    <w:rsid w:val="007E0D7B"/>
    <w:rsid w:val="00800118"/>
    <w:rsid w:val="008601D9"/>
    <w:rsid w:val="008A5750"/>
    <w:rsid w:val="008A7210"/>
    <w:rsid w:val="008E311C"/>
    <w:rsid w:val="008E415E"/>
    <w:rsid w:val="00904C67"/>
    <w:rsid w:val="009106DD"/>
    <w:rsid w:val="00914057"/>
    <w:rsid w:val="00931ACB"/>
    <w:rsid w:val="00947F1A"/>
    <w:rsid w:val="009665EE"/>
    <w:rsid w:val="0097415B"/>
    <w:rsid w:val="00976DAF"/>
    <w:rsid w:val="0098194E"/>
    <w:rsid w:val="00983116"/>
    <w:rsid w:val="00992950"/>
    <w:rsid w:val="009A69CD"/>
    <w:rsid w:val="009D6D8F"/>
    <w:rsid w:val="009E7EF3"/>
    <w:rsid w:val="00A63F37"/>
    <w:rsid w:val="00AE7FDB"/>
    <w:rsid w:val="00AF4EDA"/>
    <w:rsid w:val="00B2177C"/>
    <w:rsid w:val="00B50138"/>
    <w:rsid w:val="00B5218C"/>
    <w:rsid w:val="00B56A50"/>
    <w:rsid w:val="00B619FD"/>
    <w:rsid w:val="00B76B9C"/>
    <w:rsid w:val="00BA26D3"/>
    <w:rsid w:val="00BD7EF8"/>
    <w:rsid w:val="00BE5143"/>
    <w:rsid w:val="00BF086D"/>
    <w:rsid w:val="00C3248B"/>
    <w:rsid w:val="00C56981"/>
    <w:rsid w:val="00CA7D98"/>
    <w:rsid w:val="00CB4788"/>
    <w:rsid w:val="00CC1AB9"/>
    <w:rsid w:val="00CC2D44"/>
    <w:rsid w:val="00D16EC8"/>
    <w:rsid w:val="00D332F2"/>
    <w:rsid w:val="00D62EBF"/>
    <w:rsid w:val="00D7124C"/>
    <w:rsid w:val="00D71B5E"/>
    <w:rsid w:val="00D76175"/>
    <w:rsid w:val="00D804A0"/>
    <w:rsid w:val="00D94CA2"/>
    <w:rsid w:val="00DC079B"/>
    <w:rsid w:val="00DC13EF"/>
    <w:rsid w:val="00DC2DB6"/>
    <w:rsid w:val="00DD054A"/>
    <w:rsid w:val="00DD12BE"/>
    <w:rsid w:val="00E025C1"/>
    <w:rsid w:val="00E33B6C"/>
    <w:rsid w:val="00E4197C"/>
    <w:rsid w:val="00E41ABF"/>
    <w:rsid w:val="00E45E9E"/>
    <w:rsid w:val="00EA0461"/>
    <w:rsid w:val="00EA04BB"/>
    <w:rsid w:val="00EC6AAB"/>
    <w:rsid w:val="00F14092"/>
    <w:rsid w:val="00F458B9"/>
    <w:rsid w:val="00F47DF2"/>
    <w:rsid w:val="00F60806"/>
    <w:rsid w:val="00F64E22"/>
    <w:rsid w:val="00F844BA"/>
    <w:rsid w:val="00F961F3"/>
    <w:rsid w:val="00F963BC"/>
    <w:rsid w:val="00FA0FA0"/>
    <w:rsid w:val="00FB06A9"/>
    <w:rsid w:val="00FF3206"/>
    <w:rsid w:val="00FF74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14A4E"/>
  <w15:docId w15:val="{82827AD5-3BAD-4115-896E-A35F9AD6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E419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651EC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List Paragraph,Akapit z listą5,Akapit z listą BS,lp1,Preambuła,sw tekst,Colorful Shading - Accent 31,Light List - Accent 51,Bulleted list,Bullet List,FooterText,numbered,List Paragraph1,Paragraphe de liste1,Odstavec"/>
    <w:basedOn w:val="Normalny"/>
    <w:link w:val="AkapitzlistZnak"/>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DC13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3EF"/>
  </w:style>
  <w:style w:type="paragraph" w:styleId="Stopka">
    <w:name w:val="footer"/>
    <w:basedOn w:val="Normalny"/>
    <w:link w:val="StopkaZnak"/>
    <w:uiPriority w:val="99"/>
    <w:unhideWhenUsed/>
    <w:rsid w:val="00DC13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3EF"/>
  </w:style>
  <w:style w:type="character" w:customStyle="1" w:styleId="h1">
    <w:name w:val="h1"/>
    <w:rsid w:val="001A7B32"/>
  </w:style>
  <w:style w:type="character" w:customStyle="1" w:styleId="h2">
    <w:name w:val="h2"/>
    <w:rsid w:val="001A7B32"/>
  </w:style>
  <w:style w:type="character" w:customStyle="1" w:styleId="AkapitzlistZnak">
    <w:name w:val="Akapit z listą Znak"/>
    <w:aliases w:val="L1 Znak,Numerowanie Znak,List Paragraph Znak,Akapit z listą5 Znak,Akapit z listą BS Znak,lp1 Znak,Preambuła Znak,sw tekst Znak,Colorful Shading - Accent 31 Znak,Light List - Accent 51 Znak,Bulleted list Znak,Bullet List Znak"/>
    <w:link w:val="Akapitzlist"/>
    <w:uiPriority w:val="99"/>
    <w:qFormat/>
    <w:locked/>
    <w:rsid w:val="006D6EE1"/>
  </w:style>
  <w:style w:type="table" w:customStyle="1" w:styleId="TableGrid">
    <w:name w:val="TableGrid"/>
    <w:rsid w:val="006D6EE1"/>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3Znak">
    <w:name w:val="Nagłówek 3 Znak"/>
    <w:basedOn w:val="Domylnaczcionkaakapitu"/>
    <w:link w:val="Nagwek3"/>
    <w:uiPriority w:val="9"/>
    <w:rsid w:val="00651EC3"/>
    <w:rPr>
      <w:rFonts w:ascii="Times New Roman" w:eastAsia="Times New Roman" w:hAnsi="Times New Roman" w:cs="Times New Roman"/>
      <w:b/>
      <w:bCs/>
      <w:sz w:val="27"/>
      <w:szCs w:val="27"/>
      <w:lang w:eastAsia="pl-PL"/>
    </w:rPr>
  </w:style>
  <w:style w:type="character" w:customStyle="1" w:styleId="Normalny1">
    <w:name w:val="Normalny1"/>
    <w:basedOn w:val="Domylnaczcionkaakapitu"/>
    <w:rsid w:val="00651EC3"/>
  </w:style>
  <w:style w:type="character" w:customStyle="1" w:styleId="WW8Num26z0">
    <w:name w:val="WW8Num26z0"/>
    <w:qFormat/>
    <w:rsid w:val="005E5722"/>
    <w:rPr>
      <w:u w:val="none"/>
    </w:rPr>
  </w:style>
  <w:style w:type="character" w:customStyle="1" w:styleId="Nagwek2Znak">
    <w:name w:val="Nagłówek 2 Znak"/>
    <w:basedOn w:val="Domylnaczcionkaakapitu"/>
    <w:link w:val="Nagwek2"/>
    <w:uiPriority w:val="9"/>
    <w:semiHidden/>
    <w:rsid w:val="00E4197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19419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www.gov.pl/web/mswia/oprogramowanie-do-pobrani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platformazakupowa.pl/" TargetMode="External"/><Relationship Id="rId3" Type="http://schemas.openxmlformats.org/officeDocument/2006/relationships/settings" Target="setting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18</Pages>
  <Words>7166</Words>
  <Characters>42999</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PWOZNIAK-L</dc:creator>
  <cp:lastModifiedBy>Monika Błaszczyk</cp:lastModifiedBy>
  <cp:revision>13</cp:revision>
  <dcterms:created xsi:type="dcterms:W3CDTF">2021-12-03T12:40:00Z</dcterms:created>
  <dcterms:modified xsi:type="dcterms:W3CDTF">2021-12-20T14:01:00Z</dcterms:modified>
</cp:coreProperties>
</file>