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0FB2" w14:textId="30A60EEF" w:rsidR="00404443" w:rsidRDefault="00404443">
      <w:pPr>
        <w:jc w:val="right"/>
        <w:rPr>
          <w:lang w:eastAsia="ar-SA"/>
        </w:rPr>
      </w:pPr>
    </w:p>
    <w:p w14:paraId="48F7F843" w14:textId="7CBEFB44" w:rsidR="002F7F36" w:rsidRPr="002F7F36" w:rsidRDefault="002F7F36" w:rsidP="002F7F36">
      <w:pPr>
        <w:suppressAutoHyphens w:val="0"/>
        <w:ind w:left="142"/>
        <w:jc w:val="right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ab/>
        <w:t xml:space="preserve">         Kamień Pomorski </w:t>
      </w:r>
      <w:r w:rsidR="000A3818">
        <w:rPr>
          <w:rFonts w:asciiTheme="minorHAnsi" w:eastAsia="Calibri" w:hAnsiTheme="minorHAnsi" w:cstheme="minorHAnsi"/>
          <w:color w:val="000000"/>
          <w:sz w:val="20"/>
          <w:szCs w:val="20"/>
        </w:rPr>
        <w:t>05.05</w:t>
      </w: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>.2025r</w:t>
      </w:r>
    </w:p>
    <w:p w14:paraId="6BFC0864" w14:textId="77777777" w:rsidR="002F7F36" w:rsidRPr="002F7F36" w:rsidRDefault="002F7F36" w:rsidP="002F7F36">
      <w:pPr>
        <w:suppressAutoHyphens w:val="0"/>
        <w:ind w:left="142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3EDACD4E" w14:textId="12058131" w:rsidR="002F7F36" w:rsidRPr="002F7F36" w:rsidRDefault="002F7F36" w:rsidP="002F7F36">
      <w:pPr>
        <w:tabs>
          <w:tab w:val="left" w:pos="851"/>
        </w:tabs>
        <w:suppressAutoHyphens w:val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F7F36">
        <w:rPr>
          <w:rFonts w:ascii="Calibri" w:eastAsia="Calibri" w:hAnsi="Calibri" w:cs="Calibri"/>
          <w:b/>
          <w:color w:val="000000"/>
          <w:sz w:val="20"/>
          <w:szCs w:val="20"/>
        </w:rPr>
        <w:t>Sygnatura: ZP/0</w:t>
      </w:r>
      <w:r w:rsidR="007A0AC2"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  <w:r w:rsidRPr="002F7F36">
        <w:rPr>
          <w:rFonts w:ascii="Calibri" w:eastAsia="Calibri" w:hAnsi="Calibri" w:cs="Calibri"/>
          <w:b/>
          <w:color w:val="000000"/>
          <w:sz w:val="20"/>
          <w:szCs w:val="20"/>
        </w:rPr>
        <w:t>/2025</w:t>
      </w:r>
    </w:p>
    <w:p w14:paraId="6B02EF3E" w14:textId="2C34DFE4" w:rsidR="002F7F36" w:rsidRPr="002F7F36" w:rsidRDefault="002F7F36" w:rsidP="002F7F36">
      <w:pPr>
        <w:tabs>
          <w:tab w:val="left" w:pos="1080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2F7F3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Dotyczy: </w:t>
      </w:r>
      <w:r w:rsidR="00812F46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2F7F36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ostępowania o udzielenie zamówienia publicznego pn.:</w:t>
      </w:r>
      <w:r w:rsidR="00812F4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Dostawa, montaż i uruchomienie aparatu </w:t>
      </w:r>
      <w:r w:rsidR="007A0AC2">
        <w:rPr>
          <w:rFonts w:asciiTheme="minorHAnsi" w:eastAsiaTheme="minorHAnsi" w:hAnsiTheme="minorHAnsi" w:cstheme="minorHAnsi"/>
          <w:sz w:val="20"/>
          <w:szCs w:val="20"/>
          <w:lang w:eastAsia="en-US"/>
        </w:rPr>
        <w:t>USG</w:t>
      </w:r>
      <w:r w:rsidR="00812F4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dla Szpitala w Kamieniu Pomorskim Sp. z o.o. </w:t>
      </w:r>
    </w:p>
    <w:p w14:paraId="6AA1096B" w14:textId="77777777" w:rsidR="002F7F36" w:rsidRPr="002F7F36" w:rsidRDefault="002F7F36" w:rsidP="002F7F36">
      <w:pPr>
        <w:suppressAutoHyphens w:val="0"/>
        <w:ind w:left="142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3EF33D4A" w14:textId="77777777" w:rsidR="002F7F36" w:rsidRPr="002F7F36" w:rsidRDefault="002F7F36" w:rsidP="002F7F36">
      <w:pPr>
        <w:suppressAutoHyphens w:val="0"/>
        <w:ind w:left="142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en-US"/>
        </w:rPr>
      </w:pPr>
      <w:r w:rsidRPr="002F7F36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2F7F36"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 w:rsidRPr="002F7F36"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 w:rsidRPr="002F7F36"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 w:rsidRPr="002F7F36">
        <w:rPr>
          <w:rFonts w:asciiTheme="minorHAnsi" w:hAnsiTheme="minorHAnsi" w:cstheme="minorHAnsi"/>
          <w:b/>
          <w:sz w:val="20"/>
          <w:szCs w:val="20"/>
          <w:lang w:eastAsia="en-US"/>
        </w:rPr>
        <w:tab/>
        <w:t xml:space="preserve"> </w:t>
      </w:r>
      <w:r w:rsidRPr="002F7F36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ZAWIADOMIENIE  O  ROZSTRZYGNIĘCIU POSTĘPOWANIA </w:t>
      </w:r>
    </w:p>
    <w:p w14:paraId="14831D8C" w14:textId="0E47789D" w:rsidR="002F7F36" w:rsidRPr="002F7F36" w:rsidRDefault="002F7F36" w:rsidP="002F7F36">
      <w:pPr>
        <w:suppressAutoHyphens w:val="0"/>
        <w:ind w:left="142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F7F36">
        <w:rPr>
          <w:rFonts w:asciiTheme="minorHAnsi" w:hAnsiTheme="minorHAnsi" w:cstheme="minorHAnsi"/>
          <w:sz w:val="20"/>
          <w:szCs w:val="20"/>
          <w:lang w:eastAsia="en-US"/>
        </w:rPr>
        <w:t>Szpital w Kamieniu Pomorskim Sp. z o.o.  ul. Wolińska 7b, 72-400 Kamień Pomorski (dalej: „</w:t>
      </w:r>
      <w:r w:rsidRPr="002F7F36">
        <w:rPr>
          <w:rFonts w:asciiTheme="minorHAnsi" w:hAnsiTheme="minorHAnsi" w:cstheme="minorHAnsi"/>
          <w:i/>
          <w:sz w:val="20"/>
          <w:szCs w:val="20"/>
          <w:lang w:eastAsia="en-US"/>
        </w:rPr>
        <w:t>Zamawiający”</w:t>
      </w:r>
      <w:r w:rsidRPr="002F7F36">
        <w:rPr>
          <w:rFonts w:asciiTheme="minorHAnsi" w:hAnsiTheme="minorHAnsi" w:cstheme="minorHAnsi"/>
          <w:sz w:val="20"/>
          <w:szCs w:val="20"/>
          <w:lang w:eastAsia="en-US"/>
        </w:rPr>
        <w:t xml:space="preserve"> ) na podstawie art. 2</w:t>
      </w:r>
      <w:r w:rsidR="00812F46">
        <w:rPr>
          <w:rFonts w:asciiTheme="minorHAnsi" w:hAnsiTheme="minorHAnsi" w:cstheme="minorHAnsi"/>
          <w:sz w:val="20"/>
          <w:szCs w:val="20"/>
          <w:lang w:eastAsia="en-US"/>
        </w:rPr>
        <w:t xml:space="preserve">53 ust 1 pkt 1 oraz pkt 2 </w:t>
      </w:r>
      <w:r w:rsidRPr="002F7F36">
        <w:rPr>
          <w:rFonts w:asciiTheme="minorHAnsi" w:hAnsiTheme="minorHAnsi" w:cstheme="minorHAnsi"/>
          <w:sz w:val="20"/>
          <w:szCs w:val="20"/>
          <w:lang w:eastAsia="en-US"/>
        </w:rPr>
        <w:t xml:space="preserve"> z dnia 11 września 2019r  Prawo Zamówień Publicznych (Dz. U.2019 poz. 2019 ze zm.) zwanej dalej „PZP” zawiadamia, że dokonano  rozstrzygnięcia w/w postępowania.</w:t>
      </w:r>
    </w:p>
    <w:p w14:paraId="0511394A" w14:textId="77777777" w:rsidR="002F7F36" w:rsidRPr="002F7F36" w:rsidRDefault="002F7F36" w:rsidP="002F7F36">
      <w:pPr>
        <w:suppressAutoHyphens w:val="0"/>
        <w:ind w:left="142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0CF6C8E" w14:textId="77777777" w:rsidR="002F7F36" w:rsidRPr="002F7F36" w:rsidRDefault="002F7F36" w:rsidP="002F7F36">
      <w:pPr>
        <w:tabs>
          <w:tab w:val="left" w:pos="1590"/>
        </w:tabs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>a)Nazwy (firmy), siedziby i adresy wykonawców, którzy złożyli oferty:</w:t>
      </w:r>
    </w:p>
    <w:tbl>
      <w:tblPr>
        <w:tblW w:w="519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2162"/>
        <w:gridCol w:w="1225"/>
        <w:gridCol w:w="2674"/>
        <w:gridCol w:w="2624"/>
      </w:tblGrid>
      <w:tr w:rsidR="002F7F36" w:rsidRPr="002F7F36" w14:paraId="02BC0102" w14:textId="77777777" w:rsidTr="007A0AC2">
        <w:trPr>
          <w:trHeight w:val="375"/>
        </w:trPr>
        <w:tc>
          <w:tcPr>
            <w:tcW w:w="2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E8E" w14:textId="77777777" w:rsidR="002F7F36" w:rsidRPr="002F7F36" w:rsidRDefault="002F7F36" w:rsidP="002F7F3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całego zamówienia</w:t>
            </w:r>
          </w:p>
        </w:tc>
        <w:tc>
          <w:tcPr>
            <w:tcW w:w="2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0A58D" w14:textId="410DBB87" w:rsidR="002F7F36" w:rsidRPr="002F7F36" w:rsidRDefault="007A0AC2" w:rsidP="002F7F36">
            <w:pPr>
              <w:suppressAutoHyphens w:val="0"/>
              <w:spacing w:line="259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240.000</w:t>
            </w:r>
            <w:r w:rsidR="002F7F36" w:rsidRPr="002F7F3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,00  PLN</w:t>
            </w:r>
          </w:p>
        </w:tc>
      </w:tr>
      <w:tr w:rsidR="002F7F36" w:rsidRPr="002F7F36" w14:paraId="45BCD7AE" w14:textId="77777777" w:rsidTr="007A0AC2">
        <w:trPr>
          <w:trHeight w:val="54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5F61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oferta nr 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1D1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3488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NIP/REGON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024F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oferty </w:t>
            </w:r>
          </w:p>
          <w:p w14:paraId="2E5B3F83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PLN brutto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F6BE" w14:textId="77777777" w:rsidR="00553654" w:rsidRDefault="00553654" w:rsidP="002F7F36">
            <w:pPr>
              <w:suppressAutoHyphens w:val="0"/>
              <w:ind w:left="142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7DA05411" w14:textId="794290C6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Termin płatności </w:t>
            </w:r>
          </w:p>
          <w:p w14:paraId="0AC60D89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B01EFE6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445D2E0F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F36" w:rsidRPr="002F7F36" w14:paraId="2542B91E" w14:textId="77777777" w:rsidTr="007A0AC2">
        <w:trPr>
          <w:trHeight w:val="29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0D11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F192" w14:textId="77777777" w:rsidR="007A0AC2" w:rsidRDefault="007A0AC2" w:rsidP="007A0AC2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MEDINCO  Sp. z o.o.</w:t>
            </w:r>
          </w:p>
          <w:p w14:paraId="53783944" w14:textId="77777777" w:rsidR="007A0AC2" w:rsidRDefault="007A0AC2" w:rsidP="007A0AC2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Rondo ONZ 1, lok.P.12</w:t>
            </w:r>
          </w:p>
          <w:p w14:paraId="5EB1E3EC" w14:textId="4639CDA1" w:rsidR="002F7F36" w:rsidRPr="002F7F36" w:rsidRDefault="007A0AC2" w:rsidP="007A0AC2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00-124 Warszawa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C80C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NIP.</w:t>
            </w:r>
          </w:p>
          <w:p w14:paraId="5B4BD60C" w14:textId="77777777" w:rsidR="007A0AC2" w:rsidRPr="007A0AC2" w:rsidRDefault="007A0AC2" w:rsidP="007A0AC2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A0AC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522 267 34 75</w:t>
            </w:r>
          </w:p>
          <w:p w14:paraId="7EBAC81D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REGON</w:t>
            </w:r>
          </w:p>
          <w:p w14:paraId="03002D42" w14:textId="77777777" w:rsidR="007A0AC2" w:rsidRDefault="007A0AC2" w:rsidP="007A0AC2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015337268</w:t>
            </w:r>
          </w:p>
          <w:p w14:paraId="5E9C0169" w14:textId="2A8BE2C1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032C" w14:textId="773938DD" w:rsidR="002F7F36" w:rsidRPr="002F7F36" w:rsidRDefault="007A0AC2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240.000,00 </w:t>
            </w:r>
            <w:r w:rsidR="002F7F36" w:rsidRPr="002F7F36">
              <w:rPr>
                <w:rFonts w:asciiTheme="minorHAnsi" w:eastAsia="Calibr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6348" w14:textId="5BE4AF07" w:rsidR="002F7F36" w:rsidRPr="002F7F36" w:rsidRDefault="007A0AC2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bookmarkStart w:id="0" w:name="_Hlk192497543"/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 równych rat płatne do 21 dnia każdego miesiąca (raty 0%)</w:t>
            </w:r>
            <w:bookmarkEnd w:id="0"/>
          </w:p>
        </w:tc>
      </w:tr>
    </w:tbl>
    <w:p w14:paraId="0BC48653" w14:textId="77777777" w:rsidR="002F7F36" w:rsidRPr="002F7F36" w:rsidRDefault="002F7F36" w:rsidP="002F7F36">
      <w:pPr>
        <w:tabs>
          <w:tab w:val="left" w:pos="1590"/>
        </w:tabs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w postępowaniu odrzucono 0 ofert.</w:t>
      </w:r>
    </w:p>
    <w:p w14:paraId="0D61CA23" w14:textId="77777777" w:rsidR="002F7F36" w:rsidRPr="002F7F36" w:rsidRDefault="002F7F36" w:rsidP="002F7F36">
      <w:pPr>
        <w:tabs>
          <w:tab w:val="left" w:pos="1590"/>
        </w:tabs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>spośród ofert nie podlegających odrzuceniu za najkorzystniejszą ofertę została uznana oferta złożona przez wykonawcę:</w:t>
      </w:r>
    </w:p>
    <w:p w14:paraId="7B946C17" w14:textId="58C1BD47" w:rsidR="002F7F36" w:rsidRPr="002F7F36" w:rsidRDefault="002F7F36" w:rsidP="002F7F36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Oferta nr 1: </w:t>
      </w:r>
      <w:r w:rsidR="007A0AC2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MEDINCO</w:t>
      </w: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Sp. z o.o.</w:t>
      </w:r>
    </w:p>
    <w:p w14:paraId="0803A439" w14:textId="77777777" w:rsidR="002F7F36" w:rsidRPr="002F7F36" w:rsidRDefault="002F7F36" w:rsidP="002F7F36">
      <w:pPr>
        <w:suppressAutoHyphens w:val="0"/>
        <w:spacing w:line="259" w:lineRule="auto"/>
        <w:rPr>
          <w:rFonts w:asciiTheme="minorHAnsi" w:eastAsiaTheme="minorEastAsia" w:hAnsiTheme="minorHAnsi" w:cstheme="minorHAnsi"/>
          <w:b/>
          <w:color w:val="000000"/>
          <w:sz w:val="20"/>
          <w:szCs w:val="20"/>
        </w:rPr>
      </w:pPr>
    </w:p>
    <w:p w14:paraId="0EBFC78C" w14:textId="6BAA322B" w:rsidR="002F7F36" w:rsidRPr="002F7F36" w:rsidRDefault="002F7F36" w:rsidP="002F7F36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Cena oferty brutto: </w:t>
      </w:r>
      <w:r w:rsidR="007A0AC2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240.000</w:t>
      </w:r>
      <w:r w:rsidRPr="002F7F36">
        <w:rPr>
          <w:rFonts w:asciiTheme="minorHAnsi" w:eastAsia="Calibri" w:hAnsiTheme="minorHAnsi" w:cstheme="minorHAnsi"/>
          <w:b/>
          <w:sz w:val="20"/>
          <w:szCs w:val="20"/>
        </w:rPr>
        <w:t>,00 zł</w:t>
      </w:r>
    </w:p>
    <w:p w14:paraId="199F8A4E" w14:textId="77777777" w:rsidR="002F7F36" w:rsidRPr="002F7F36" w:rsidRDefault="002F7F36" w:rsidP="002F7F36">
      <w:pPr>
        <w:tabs>
          <w:tab w:val="left" w:pos="1590"/>
        </w:tabs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Uzasadnienie wyboru – Oferta uzyskała największą ilość punktów w kryteriach przyjętych do oceny ofert. Wykonawca nie podlega wykluczeniu. Oferta zgodna z </w:t>
      </w:r>
      <w:proofErr w:type="spellStart"/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>swz</w:t>
      </w:r>
      <w:proofErr w:type="spellEnd"/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188991CE" w14:textId="592E0394" w:rsidR="002F7F36" w:rsidRPr="002F7F36" w:rsidRDefault="00553654" w:rsidP="002F7F36">
      <w:pPr>
        <w:tabs>
          <w:tab w:val="left" w:pos="1590"/>
        </w:tabs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b</w:t>
      </w:r>
      <w:r w:rsidR="002F7F36"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) streszczenie oceny i porównania złożonych ofert wraz z punktacją  w każdym kryterium oraz łączna punktacja:</w:t>
      </w:r>
    </w:p>
    <w:tbl>
      <w:tblPr>
        <w:tblW w:w="504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005"/>
        <w:gridCol w:w="2279"/>
        <w:gridCol w:w="1324"/>
        <w:gridCol w:w="1811"/>
      </w:tblGrid>
      <w:tr w:rsidR="002F7F36" w:rsidRPr="002F7F36" w14:paraId="5B89792E" w14:textId="77777777" w:rsidTr="00723DD9">
        <w:trPr>
          <w:trHeight w:val="375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98A" w14:textId="77777777" w:rsidR="002F7F36" w:rsidRPr="002F7F36" w:rsidRDefault="002F7F36" w:rsidP="002F7F3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całego zamówienia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5BB1" w14:textId="77777777" w:rsidR="002F7F36" w:rsidRPr="002F7F36" w:rsidRDefault="002F7F36" w:rsidP="002F7F36">
            <w:pPr>
              <w:suppressAutoHyphens w:val="0"/>
              <w:spacing w:line="259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599.940,00 PLN</w:t>
            </w:r>
          </w:p>
        </w:tc>
      </w:tr>
      <w:tr w:rsidR="002F7F36" w:rsidRPr="002F7F36" w14:paraId="75530A31" w14:textId="77777777" w:rsidTr="00723DD9">
        <w:trPr>
          <w:trHeight w:val="54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B87F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oferta nr 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B15D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C5D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oferty </w:t>
            </w:r>
          </w:p>
          <w:p w14:paraId="793C92BC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brutto- 60%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2651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988BA2E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Parametry Techniczne – 35%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30E" w14:textId="77777777" w:rsidR="00553654" w:rsidRDefault="00553654" w:rsidP="002F7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D5B5EDD" w14:textId="4A9CCDC9" w:rsidR="002F7F36" w:rsidRPr="002F7F36" w:rsidRDefault="002F7F36" w:rsidP="002F7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Gwarancja – 5%</w:t>
            </w:r>
          </w:p>
        </w:tc>
      </w:tr>
      <w:tr w:rsidR="002F7F36" w:rsidRPr="002F7F36" w14:paraId="1FA53721" w14:textId="77777777" w:rsidTr="00723DD9">
        <w:trPr>
          <w:trHeight w:val="29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E5B3" w14:textId="6C7B7BC2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1444" w14:textId="77777777" w:rsidR="007A0AC2" w:rsidRDefault="007A0AC2" w:rsidP="007A0AC2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MEDINCO  Sp. z o.o.</w:t>
            </w:r>
          </w:p>
          <w:p w14:paraId="30411320" w14:textId="77777777" w:rsidR="007A0AC2" w:rsidRDefault="007A0AC2" w:rsidP="007A0AC2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Rondo ONZ 1, lok.P.12</w:t>
            </w:r>
          </w:p>
          <w:p w14:paraId="596F63D1" w14:textId="77777777" w:rsidR="002F7F36" w:rsidRDefault="007A0AC2" w:rsidP="007A0AC2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00-124 Warszawa</w:t>
            </w:r>
          </w:p>
          <w:p w14:paraId="0719573A" w14:textId="77777777" w:rsidR="007A0AC2" w:rsidRDefault="007A0AC2" w:rsidP="007A0AC2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NIP. 522 267 34 75</w:t>
            </w:r>
          </w:p>
          <w:p w14:paraId="6C7E3027" w14:textId="2894F4EA" w:rsidR="007A0AC2" w:rsidRPr="002F7F36" w:rsidRDefault="007A0AC2" w:rsidP="007A0AC2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REGON. 015337268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4260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F7F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 pkt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409A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F7F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 pkt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4B16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F7F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pkt</w:t>
            </w:r>
          </w:p>
        </w:tc>
      </w:tr>
    </w:tbl>
    <w:p w14:paraId="691B9217" w14:textId="4C2D74CC" w:rsidR="00553654" w:rsidRDefault="00553654" w:rsidP="002F7F36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Suma wszystkich pkt = 100pkt</w:t>
      </w:r>
    </w:p>
    <w:p w14:paraId="2BF97F5A" w14:textId="77777777" w:rsidR="00553654" w:rsidRDefault="00553654" w:rsidP="002F7F36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20409FF1" w14:textId="61C05E96" w:rsidR="002F7F36" w:rsidRDefault="002F7F36" w:rsidP="002F7F36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Umowa zostanie podpisana z Wykonawcą zgodnie z zapisami SWZ.</w:t>
      </w:r>
    </w:p>
    <w:p w14:paraId="2897A112" w14:textId="77777777" w:rsidR="000A3818" w:rsidRDefault="000A3818" w:rsidP="002F7F36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4DCAB550" w14:textId="77777777" w:rsidR="00553654" w:rsidRPr="002F7F36" w:rsidRDefault="00553654" w:rsidP="002F7F36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1C348409" w14:textId="77777777" w:rsidR="000A3818" w:rsidRDefault="002F7F36" w:rsidP="002F7F36">
      <w:pPr>
        <w:suppressAutoHyphens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589E0C87" w14:textId="7C6370B7" w:rsidR="002F7F36" w:rsidRPr="002F7F36" w:rsidRDefault="000A3818" w:rsidP="002F7F36">
      <w:pPr>
        <w:suppressAutoHyphens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</w:t>
      </w:r>
      <w:r w:rsidR="007A0AC2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Prezes Zarządu Agnieszka Borzęcka</w:t>
      </w:r>
    </w:p>
    <w:p w14:paraId="42538B2F" w14:textId="5C0AFBF7" w:rsidR="002F7F36" w:rsidRPr="002F7F36" w:rsidRDefault="002F7F36" w:rsidP="002F7F36">
      <w:pPr>
        <w:suppressAutoHyphens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0A381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     </w:t>
      </w: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  </w:t>
      </w:r>
      <w:r w:rsidR="000A381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</w:t>
      </w: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      </w:t>
      </w: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/podpis w oryginale/</w:t>
      </w:r>
    </w:p>
    <w:p w14:paraId="1A0F5262" w14:textId="77777777" w:rsidR="002F7F36" w:rsidRPr="002F7F36" w:rsidRDefault="002F7F36" w:rsidP="002F7F36">
      <w:pPr>
        <w:suppressAutoHyphens w:val="0"/>
        <w:ind w:left="142" w:hanging="1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0D1B06DE" w14:textId="76AA5861" w:rsidR="002F7F36" w:rsidRPr="002F7F36" w:rsidRDefault="002F7F36" w:rsidP="002F7F36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lastRenderedPageBreak/>
        <w:t>Sprawę prowadzi: Agnieszka Stogowska</w:t>
      </w:r>
    </w:p>
    <w:p w14:paraId="03F879C9" w14:textId="5F7067BC" w:rsidR="002F7F36" w:rsidRPr="002F7F36" w:rsidRDefault="002F7F36" w:rsidP="002F7F36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T: 729 058</w:t>
      </w:r>
      <w:r w:rsidR="00553654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 </w:t>
      </w: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378</w:t>
      </w:r>
      <w:r w:rsidR="00553654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      </w:t>
      </w: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E: </w:t>
      </w:r>
      <w:r w:rsidRPr="002F7F36">
        <w:rPr>
          <w:rFonts w:ascii="Calibri" w:eastAsia="Calibri" w:hAnsi="Calibri" w:cs="Calibri"/>
          <w:bCs/>
          <w:color w:val="000000"/>
          <w:sz w:val="22"/>
          <w:szCs w:val="22"/>
        </w:rPr>
        <w:t>agnieszka.stogowska@szpitalkamien.pl</w:t>
      </w:r>
    </w:p>
    <w:p w14:paraId="5634E013" w14:textId="77777777" w:rsidR="00B40487" w:rsidRPr="002F7F36" w:rsidRDefault="00B40487" w:rsidP="002F7F36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Cs/>
          <w:color w:val="000000"/>
          <w:lang w:eastAsia="en-US"/>
        </w:rPr>
      </w:pPr>
    </w:p>
    <w:sectPr w:rsidR="00B40487" w:rsidRPr="002F7F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0447E" w14:textId="77777777" w:rsidR="00F46A35" w:rsidRDefault="00F46A35">
      <w:r>
        <w:separator/>
      </w:r>
    </w:p>
  </w:endnote>
  <w:endnote w:type="continuationSeparator" w:id="0">
    <w:p w14:paraId="45436A6A" w14:textId="77777777" w:rsidR="00F46A35" w:rsidRDefault="00F4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4402" w14:textId="49211EF3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Szpital w Kamieniu Pomorskim Sp. z o.o. ul. Wolińska 7b 72-400 Kamień Pomorski, NIP 986-025-55-43, Regon 387809919, KRS 0000876493 Sąd Rej. w Szczecinie IV Wydział Gospodarczy, Kapitał zakładowy </w:t>
    </w:r>
    <w:r w:rsidR="00A301B5">
      <w:rPr>
        <w:sz w:val="20"/>
        <w:szCs w:val="20"/>
      </w:rPr>
      <w:t>2</w:t>
    </w:r>
    <w:r>
      <w:rPr>
        <w:sz w:val="20"/>
        <w:szCs w:val="20"/>
      </w:rPr>
      <w:t> </w:t>
    </w:r>
    <w:r w:rsidR="00A301B5">
      <w:rPr>
        <w:sz w:val="20"/>
        <w:szCs w:val="20"/>
      </w:rPr>
      <w:t>0</w:t>
    </w:r>
    <w:r>
      <w:rPr>
        <w:sz w:val="20"/>
        <w:szCs w:val="20"/>
      </w:rPr>
      <w:t>00</w:t>
    </w:r>
    <w:r w:rsidR="00DE16E8">
      <w:rPr>
        <w:sz w:val="20"/>
        <w:szCs w:val="20"/>
      </w:rPr>
      <w:t> </w:t>
    </w:r>
    <w:r>
      <w:rPr>
        <w:sz w:val="20"/>
        <w:szCs w:val="20"/>
      </w:rPr>
      <w:t>000</w:t>
    </w:r>
    <w:r w:rsidR="00DE16E8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8332" w14:textId="77777777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Szpital w Kamieniu Pomorskim Sp. z o.o. ul. Wolińska 7b 72-400 Kamień Pomorski, NIP 986-025-55-43, Regon 387809919, KRS 0000876493 Sąd Rej. w Szczecinie IV Wydział Gospodarczy, Kapitał zakładowy 1 100 000 wpłacony w całości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0A47" w14:textId="77777777" w:rsidR="00F46A35" w:rsidRDefault="00F46A35">
      <w:r>
        <w:separator/>
      </w:r>
    </w:p>
  </w:footnote>
  <w:footnote w:type="continuationSeparator" w:id="0">
    <w:p w14:paraId="06759EE4" w14:textId="77777777" w:rsidR="00F46A35" w:rsidRDefault="00F4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710E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5C56F702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0F4EE82A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612D3DF7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DE9C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7753D6B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66604434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16255B2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139C"/>
    <w:multiLevelType w:val="hybridMultilevel"/>
    <w:tmpl w:val="048A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7C86"/>
    <w:multiLevelType w:val="hybridMultilevel"/>
    <w:tmpl w:val="3D10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5CEC"/>
    <w:multiLevelType w:val="hybridMultilevel"/>
    <w:tmpl w:val="AC4E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A93"/>
    <w:multiLevelType w:val="hybridMultilevel"/>
    <w:tmpl w:val="47E8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8179">
    <w:abstractNumId w:val="0"/>
  </w:num>
  <w:num w:numId="2" w16cid:durableId="460341763">
    <w:abstractNumId w:val="3"/>
  </w:num>
  <w:num w:numId="3" w16cid:durableId="973490306">
    <w:abstractNumId w:val="2"/>
  </w:num>
  <w:num w:numId="4" w16cid:durableId="12697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D4"/>
    <w:rsid w:val="00017651"/>
    <w:rsid w:val="00021F95"/>
    <w:rsid w:val="00022762"/>
    <w:rsid w:val="00034C7A"/>
    <w:rsid w:val="00037F36"/>
    <w:rsid w:val="00044935"/>
    <w:rsid w:val="00051DA3"/>
    <w:rsid w:val="00052BFB"/>
    <w:rsid w:val="00056108"/>
    <w:rsid w:val="00062954"/>
    <w:rsid w:val="00067893"/>
    <w:rsid w:val="00072F7A"/>
    <w:rsid w:val="00075887"/>
    <w:rsid w:val="00087FBE"/>
    <w:rsid w:val="00094A44"/>
    <w:rsid w:val="00096E47"/>
    <w:rsid w:val="000A0909"/>
    <w:rsid w:val="000A3818"/>
    <w:rsid w:val="000B59F2"/>
    <w:rsid w:val="000C27AD"/>
    <w:rsid w:val="000D7E5F"/>
    <w:rsid w:val="000E5C50"/>
    <w:rsid w:val="000E7F40"/>
    <w:rsid w:val="000F4DA5"/>
    <w:rsid w:val="000F6B1D"/>
    <w:rsid w:val="00110A5B"/>
    <w:rsid w:val="0012307B"/>
    <w:rsid w:val="001307D7"/>
    <w:rsid w:val="00131BAD"/>
    <w:rsid w:val="001419F2"/>
    <w:rsid w:val="00144A1C"/>
    <w:rsid w:val="00150DB8"/>
    <w:rsid w:val="00151E41"/>
    <w:rsid w:val="00156903"/>
    <w:rsid w:val="0016114F"/>
    <w:rsid w:val="00177CE5"/>
    <w:rsid w:val="00181FDA"/>
    <w:rsid w:val="00185210"/>
    <w:rsid w:val="00186E3E"/>
    <w:rsid w:val="00195747"/>
    <w:rsid w:val="001A1547"/>
    <w:rsid w:val="001A4AED"/>
    <w:rsid w:val="001B6B8D"/>
    <w:rsid w:val="001C57AD"/>
    <w:rsid w:val="001D1F93"/>
    <w:rsid w:val="001E3848"/>
    <w:rsid w:val="001F537A"/>
    <w:rsid w:val="0020322A"/>
    <w:rsid w:val="0021272A"/>
    <w:rsid w:val="00230CA8"/>
    <w:rsid w:val="00233372"/>
    <w:rsid w:val="002362CB"/>
    <w:rsid w:val="00240C98"/>
    <w:rsid w:val="002510A7"/>
    <w:rsid w:val="00260722"/>
    <w:rsid w:val="002612C8"/>
    <w:rsid w:val="00262B4B"/>
    <w:rsid w:val="00277285"/>
    <w:rsid w:val="00290FDE"/>
    <w:rsid w:val="002A63AD"/>
    <w:rsid w:val="002B1043"/>
    <w:rsid w:val="002E4BEB"/>
    <w:rsid w:val="002E5C35"/>
    <w:rsid w:val="002F046A"/>
    <w:rsid w:val="002F23BE"/>
    <w:rsid w:val="002F61E7"/>
    <w:rsid w:val="002F7F36"/>
    <w:rsid w:val="00324340"/>
    <w:rsid w:val="00325EAD"/>
    <w:rsid w:val="00337932"/>
    <w:rsid w:val="00340896"/>
    <w:rsid w:val="003500EF"/>
    <w:rsid w:val="00350466"/>
    <w:rsid w:val="00367C15"/>
    <w:rsid w:val="003745CD"/>
    <w:rsid w:val="0038220A"/>
    <w:rsid w:val="0039477B"/>
    <w:rsid w:val="003B2B41"/>
    <w:rsid w:val="003C41A2"/>
    <w:rsid w:val="003C5E65"/>
    <w:rsid w:val="003D0050"/>
    <w:rsid w:val="003D227A"/>
    <w:rsid w:val="003D3E53"/>
    <w:rsid w:val="003E0063"/>
    <w:rsid w:val="003E1DB3"/>
    <w:rsid w:val="003E53A6"/>
    <w:rsid w:val="003F18EE"/>
    <w:rsid w:val="00400105"/>
    <w:rsid w:val="0040012E"/>
    <w:rsid w:val="00404443"/>
    <w:rsid w:val="004063C3"/>
    <w:rsid w:val="0044288D"/>
    <w:rsid w:val="00454BBC"/>
    <w:rsid w:val="004638B0"/>
    <w:rsid w:val="00474E05"/>
    <w:rsid w:val="004804A0"/>
    <w:rsid w:val="00485CBF"/>
    <w:rsid w:val="004A3C50"/>
    <w:rsid w:val="004B0033"/>
    <w:rsid w:val="004B1EAC"/>
    <w:rsid w:val="004D6F9D"/>
    <w:rsid w:val="004D7342"/>
    <w:rsid w:val="004F03CC"/>
    <w:rsid w:val="004F79DB"/>
    <w:rsid w:val="005039C6"/>
    <w:rsid w:val="00507BAA"/>
    <w:rsid w:val="00533CD1"/>
    <w:rsid w:val="00553654"/>
    <w:rsid w:val="005852B7"/>
    <w:rsid w:val="005A2A53"/>
    <w:rsid w:val="005A3B28"/>
    <w:rsid w:val="005A7695"/>
    <w:rsid w:val="005C232D"/>
    <w:rsid w:val="005C5923"/>
    <w:rsid w:val="005C7A5F"/>
    <w:rsid w:val="005F56F3"/>
    <w:rsid w:val="006137B0"/>
    <w:rsid w:val="00614B5F"/>
    <w:rsid w:val="00632478"/>
    <w:rsid w:val="006415D3"/>
    <w:rsid w:val="00651398"/>
    <w:rsid w:val="0066564F"/>
    <w:rsid w:val="00665A47"/>
    <w:rsid w:val="00666FA7"/>
    <w:rsid w:val="00687C68"/>
    <w:rsid w:val="006A0EA0"/>
    <w:rsid w:val="006A2546"/>
    <w:rsid w:val="006A3826"/>
    <w:rsid w:val="006A6D61"/>
    <w:rsid w:val="006C2430"/>
    <w:rsid w:val="006C2659"/>
    <w:rsid w:val="006C6659"/>
    <w:rsid w:val="006D2737"/>
    <w:rsid w:val="006E2AF0"/>
    <w:rsid w:val="006E54C1"/>
    <w:rsid w:val="006F39D2"/>
    <w:rsid w:val="006F5804"/>
    <w:rsid w:val="007064BE"/>
    <w:rsid w:val="00715855"/>
    <w:rsid w:val="007241C1"/>
    <w:rsid w:val="00733597"/>
    <w:rsid w:val="00751136"/>
    <w:rsid w:val="00751857"/>
    <w:rsid w:val="00757E21"/>
    <w:rsid w:val="00765F8F"/>
    <w:rsid w:val="007856B4"/>
    <w:rsid w:val="00792B07"/>
    <w:rsid w:val="007977F4"/>
    <w:rsid w:val="007A0AC2"/>
    <w:rsid w:val="007B6103"/>
    <w:rsid w:val="00812F46"/>
    <w:rsid w:val="008137F6"/>
    <w:rsid w:val="008162B9"/>
    <w:rsid w:val="00821103"/>
    <w:rsid w:val="0082252C"/>
    <w:rsid w:val="00833F7C"/>
    <w:rsid w:val="00852742"/>
    <w:rsid w:val="008531D0"/>
    <w:rsid w:val="00864CFF"/>
    <w:rsid w:val="00876F2D"/>
    <w:rsid w:val="00877379"/>
    <w:rsid w:val="00887EA0"/>
    <w:rsid w:val="008B4797"/>
    <w:rsid w:val="008B7EA1"/>
    <w:rsid w:val="008D40ED"/>
    <w:rsid w:val="008D4156"/>
    <w:rsid w:val="008F3547"/>
    <w:rsid w:val="00913561"/>
    <w:rsid w:val="009158F4"/>
    <w:rsid w:val="00933AEF"/>
    <w:rsid w:val="0097694D"/>
    <w:rsid w:val="0098417F"/>
    <w:rsid w:val="00987F96"/>
    <w:rsid w:val="00990841"/>
    <w:rsid w:val="00993E3F"/>
    <w:rsid w:val="009965E1"/>
    <w:rsid w:val="009A0E61"/>
    <w:rsid w:val="009B1E40"/>
    <w:rsid w:val="009B4C4F"/>
    <w:rsid w:val="009B4FDE"/>
    <w:rsid w:val="009F29E5"/>
    <w:rsid w:val="009F33E5"/>
    <w:rsid w:val="00A03CD0"/>
    <w:rsid w:val="00A12800"/>
    <w:rsid w:val="00A2682E"/>
    <w:rsid w:val="00A301B5"/>
    <w:rsid w:val="00A377B3"/>
    <w:rsid w:val="00A41F19"/>
    <w:rsid w:val="00A4361D"/>
    <w:rsid w:val="00A53D86"/>
    <w:rsid w:val="00A91DCB"/>
    <w:rsid w:val="00A934CD"/>
    <w:rsid w:val="00AA2EDC"/>
    <w:rsid w:val="00AA760A"/>
    <w:rsid w:val="00AB5544"/>
    <w:rsid w:val="00AB7380"/>
    <w:rsid w:val="00AC1697"/>
    <w:rsid w:val="00AD2626"/>
    <w:rsid w:val="00AF696C"/>
    <w:rsid w:val="00AF73D5"/>
    <w:rsid w:val="00B0008C"/>
    <w:rsid w:val="00B23342"/>
    <w:rsid w:val="00B27098"/>
    <w:rsid w:val="00B378D4"/>
    <w:rsid w:val="00B40487"/>
    <w:rsid w:val="00B45514"/>
    <w:rsid w:val="00B52E4C"/>
    <w:rsid w:val="00B84658"/>
    <w:rsid w:val="00B94369"/>
    <w:rsid w:val="00BA0B61"/>
    <w:rsid w:val="00BA5280"/>
    <w:rsid w:val="00BB384D"/>
    <w:rsid w:val="00BD0FE6"/>
    <w:rsid w:val="00BE050D"/>
    <w:rsid w:val="00BE0DB3"/>
    <w:rsid w:val="00BE511C"/>
    <w:rsid w:val="00C07B76"/>
    <w:rsid w:val="00C17046"/>
    <w:rsid w:val="00C314A5"/>
    <w:rsid w:val="00C51EA1"/>
    <w:rsid w:val="00CA1B41"/>
    <w:rsid w:val="00CA5A07"/>
    <w:rsid w:val="00CC102E"/>
    <w:rsid w:val="00CC3D94"/>
    <w:rsid w:val="00CC44C5"/>
    <w:rsid w:val="00CC4D47"/>
    <w:rsid w:val="00CD00A7"/>
    <w:rsid w:val="00CE3B13"/>
    <w:rsid w:val="00CE77FC"/>
    <w:rsid w:val="00CE7837"/>
    <w:rsid w:val="00CF665D"/>
    <w:rsid w:val="00D0045F"/>
    <w:rsid w:val="00D0183F"/>
    <w:rsid w:val="00D0556B"/>
    <w:rsid w:val="00D0716F"/>
    <w:rsid w:val="00D1756D"/>
    <w:rsid w:val="00D20F8E"/>
    <w:rsid w:val="00D30D58"/>
    <w:rsid w:val="00D34869"/>
    <w:rsid w:val="00D35DE5"/>
    <w:rsid w:val="00D54C42"/>
    <w:rsid w:val="00D54DE8"/>
    <w:rsid w:val="00D567D2"/>
    <w:rsid w:val="00DB1EF3"/>
    <w:rsid w:val="00DC1BE6"/>
    <w:rsid w:val="00DE16E8"/>
    <w:rsid w:val="00E033EB"/>
    <w:rsid w:val="00E07783"/>
    <w:rsid w:val="00E13B8A"/>
    <w:rsid w:val="00E21B39"/>
    <w:rsid w:val="00E439C2"/>
    <w:rsid w:val="00E5015F"/>
    <w:rsid w:val="00E53D92"/>
    <w:rsid w:val="00E575CA"/>
    <w:rsid w:val="00E601DE"/>
    <w:rsid w:val="00E85E98"/>
    <w:rsid w:val="00EA1430"/>
    <w:rsid w:val="00EA47D4"/>
    <w:rsid w:val="00EA7F75"/>
    <w:rsid w:val="00EC0A50"/>
    <w:rsid w:val="00EC5C1D"/>
    <w:rsid w:val="00ED241C"/>
    <w:rsid w:val="00ED3327"/>
    <w:rsid w:val="00ED6F62"/>
    <w:rsid w:val="00EF60D6"/>
    <w:rsid w:val="00F06A8E"/>
    <w:rsid w:val="00F46A35"/>
    <w:rsid w:val="00F53A21"/>
    <w:rsid w:val="00F60240"/>
    <w:rsid w:val="00F809F4"/>
    <w:rsid w:val="00F82836"/>
    <w:rsid w:val="00FC0E45"/>
    <w:rsid w:val="00FD358D"/>
    <w:rsid w:val="00FD7285"/>
    <w:rsid w:val="00FE1479"/>
    <w:rsid w:val="00FF1C4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774"/>
  <w15:docId w15:val="{887485AB-0F28-43E7-B8DD-E6A414E7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9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45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4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4556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34DC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0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0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v1msonormal">
    <w:name w:val="v1msonormal"/>
    <w:basedOn w:val="Normalny"/>
    <w:rsid w:val="00F809F4"/>
    <w:pPr>
      <w:suppressAutoHyphens w:val="0"/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40010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7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B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B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B07"/>
    <w:rPr>
      <w:vertAlign w:val="superscript"/>
    </w:rPr>
  </w:style>
  <w:style w:type="paragraph" w:customStyle="1" w:styleId="czgwna">
    <w:name w:val="czgwna"/>
    <w:basedOn w:val="Normalny"/>
    <w:rsid w:val="00A301B5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B40487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F7F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7F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570E-D28B-47BF-A838-05A8E8AD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KSF2</dc:creator>
  <cp:keywords/>
  <dc:description/>
  <cp:lastModifiedBy>Agnieszka Stogowska</cp:lastModifiedBy>
  <cp:revision>3</cp:revision>
  <cp:lastPrinted>2024-12-31T10:03:00Z</cp:lastPrinted>
  <dcterms:created xsi:type="dcterms:W3CDTF">2025-05-05T07:45:00Z</dcterms:created>
  <dcterms:modified xsi:type="dcterms:W3CDTF">2025-05-05T08:13:00Z</dcterms:modified>
  <dc:language>pl-PL</dc:language>
</cp:coreProperties>
</file>