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2E439" w14:textId="77777777" w:rsidR="00DD2E5C" w:rsidRPr="00D343C4" w:rsidRDefault="00DD2E5C" w:rsidP="00D343C4">
      <w:pPr>
        <w:spacing w:after="240" w:line="288" w:lineRule="auto"/>
        <w:ind w:left="-425" w:right="284"/>
        <w:contextualSpacing/>
        <w:jc w:val="right"/>
        <w:rPr>
          <w:rFonts w:ascii="Times New Roman" w:hAnsi="Times New Roman" w:cs="Times New Roman"/>
          <w:b/>
          <w:i/>
          <w:sz w:val="24"/>
          <w:szCs w:val="24"/>
        </w:rPr>
      </w:pPr>
      <w:bookmarkStart w:id="0" w:name="_Hlk153180641"/>
      <w:r w:rsidRPr="00D343C4">
        <w:rPr>
          <w:rFonts w:ascii="Times New Roman" w:hAnsi="Times New Roman" w:cs="Times New Roman"/>
          <w:sz w:val="24"/>
          <w:szCs w:val="24"/>
        </w:rPr>
        <w:tab/>
      </w:r>
      <w:r w:rsidRPr="00D343C4">
        <w:rPr>
          <w:rFonts w:ascii="Times New Roman" w:hAnsi="Times New Roman" w:cs="Times New Roman"/>
          <w:sz w:val="24"/>
          <w:szCs w:val="24"/>
        </w:rPr>
        <w:tab/>
      </w:r>
      <w:r w:rsidRPr="00D343C4">
        <w:rPr>
          <w:rFonts w:ascii="Times New Roman" w:hAnsi="Times New Roman" w:cs="Times New Roman"/>
          <w:b/>
          <w:i/>
          <w:sz w:val="24"/>
          <w:szCs w:val="24"/>
        </w:rPr>
        <w:t>Załącznik nr 5 do SWZ</w:t>
      </w:r>
    </w:p>
    <w:p w14:paraId="41DA3DDE" w14:textId="77777777" w:rsidR="00DD2E5C" w:rsidRPr="00D343C4" w:rsidRDefault="00DD2E5C" w:rsidP="00D343C4">
      <w:pPr>
        <w:spacing w:after="240" w:line="288" w:lineRule="auto"/>
        <w:contextualSpacing/>
        <w:rPr>
          <w:rFonts w:ascii="Times New Roman" w:hAnsi="Times New Roman" w:cs="Times New Roman"/>
          <w:b/>
          <w:i/>
          <w:sz w:val="24"/>
          <w:szCs w:val="24"/>
        </w:rPr>
      </w:pPr>
      <w:r w:rsidRPr="00D343C4">
        <w:rPr>
          <w:rFonts w:ascii="Times New Roman" w:hAnsi="Times New Roman" w:cs="Times New Roman"/>
          <w:b/>
          <w:sz w:val="24"/>
          <w:szCs w:val="24"/>
        </w:rPr>
        <w:t xml:space="preserve">Znak postępowania: </w:t>
      </w:r>
      <w:r w:rsidRPr="00D343C4">
        <w:rPr>
          <w:rFonts w:ascii="Times New Roman" w:hAnsi="Times New Roman" w:cs="Times New Roman"/>
          <w:b/>
          <w:bCs/>
          <w:color w:val="000000"/>
          <w:sz w:val="24"/>
          <w:szCs w:val="24"/>
        </w:rPr>
        <w:t>GKR.272.6.2024.TG</w:t>
      </w:r>
    </w:p>
    <w:tbl>
      <w:tblPr>
        <w:tblStyle w:val="Tabela-Siatk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7" w:type="dxa"/>
          <w:bottom w:w="57" w:type="dxa"/>
        </w:tblCellMar>
        <w:tblLook w:val="04A0" w:firstRow="1" w:lastRow="0" w:firstColumn="1" w:lastColumn="0" w:noHBand="0" w:noVBand="1"/>
      </w:tblPr>
      <w:tblGrid>
        <w:gridCol w:w="9288"/>
      </w:tblGrid>
      <w:tr w:rsidR="00DD2E5C" w:rsidRPr="00D343C4" w14:paraId="27E5AD09" w14:textId="77777777" w:rsidTr="001C21A6">
        <w:trPr>
          <w:trHeight w:val="857"/>
        </w:trPr>
        <w:tc>
          <w:tcPr>
            <w:tcW w:w="9288" w:type="dxa"/>
            <w:shd w:val="clear" w:color="auto" w:fill="D9E2F3" w:themeFill="accent5" w:themeFillTint="33"/>
            <w:vAlign w:val="center"/>
          </w:tcPr>
          <w:p w14:paraId="6C843B59" w14:textId="77777777" w:rsidR="00DD2E5C" w:rsidRPr="00D343C4" w:rsidRDefault="00DD2E5C" w:rsidP="00D343C4">
            <w:pPr>
              <w:pStyle w:val="Nagwek1"/>
              <w:spacing w:line="288" w:lineRule="auto"/>
              <w:contextualSpacing/>
              <w:jc w:val="center"/>
              <w:rPr>
                <w:rFonts w:ascii="Times New Roman" w:hAnsi="Times New Roman"/>
                <w:b w:val="0"/>
                <w:sz w:val="24"/>
                <w:szCs w:val="24"/>
              </w:rPr>
            </w:pPr>
            <w:r w:rsidRPr="00D343C4">
              <w:rPr>
                <w:rFonts w:ascii="Times New Roman" w:hAnsi="Times New Roman"/>
                <w:sz w:val="24"/>
                <w:szCs w:val="24"/>
              </w:rPr>
              <w:t>Projekt umowy</w:t>
            </w:r>
          </w:p>
        </w:tc>
      </w:tr>
    </w:tbl>
    <w:p w14:paraId="312BF4BB" w14:textId="77777777" w:rsidR="00DD2E5C" w:rsidRPr="00D343C4" w:rsidRDefault="00DD2E5C" w:rsidP="00D343C4">
      <w:pPr>
        <w:spacing w:before="480" w:line="288" w:lineRule="auto"/>
        <w:ind w:left="136"/>
        <w:contextualSpacing/>
        <w:jc w:val="center"/>
        <w:rPr>
          <w:rFonts w:ascii="Times New Roman" w:hAnsi="Times New Roman" w:cs="Times New Roman"/>
          <w:b/>
          <w:smallCaps/>
          <w:sz w:val="24"/>
          <w:szCs w:val="24"/>
        </w:rPr>
      </w:pPr>
      <w:r w:rsidRPr="00D343C4">
        <w:rPr>
          <w:rFonts w:ascii="Times New Roman" w:hAnsi="Times New Roman" w:cs="Times New Roman"/>
          <w:b/>
          <w:smallCaps/>
          <w:sz w:val="24"/>
          <w:szCs w:val="24"/>
        </w:rPr>
        <w:t>UMOWA NR ……….</w:t>
      </w:r>
    </w:p>
    <w:p w14:paraId="7E588831" w14:textId="77777777" w:rsidR="00DD2E5C" w:rsidRPr="00D343C4" w:rsidRDefault="00DD2E5C" w:rsidP="00D343C4">
      <w:pPr>
        <w:tabs>
          <w:tab w:val="left" w:pos="709"/>
        </w:tabs>
        <w:spacing w:after="0" w:line="288" w:lineRule="auto"/>
        <w:ind w:right="6"/>
        <w:contextualSpacing/>
        <w:jc w:val="both"/>
        <w:rPr>
          <w:rFonts w:ascii="Times New Roman" w:eastAsia="SimSun" w:hAnsi="Times New Roman" w:cs="Times New Roman"/>
          <w:noProof/>
          <w:sz w:val="24"/>
          <w:szCs w:val="24"/>
        </w:rPr>
      </w:pPr>
      <w:r w:rsidRPr="00D343C4">
        <w:rPr>
          <w:rFonts w:ascii="Times New Roman" w:eastAsia="SimSun" w:hAnsi="Times New Roman" w:cs="Times New Roman"/>
          <w:noProof/>
          <w:sz w:val="24"/>
          <w:szCs w:val="24"/>
        </w:rPr>
        <w:t>zawarta Czarnym Borze w dniu ……. pomiędzy:</w:t>
      </w:r>
    </w:p>
    <w:p w14:paraId="256DACF9" w14:textId="77777777" w:rsidR="00DD2E5C" w:rsidRPr="00D343C4" w:rsidRDefault="00DD2E5C" w:rsidP="00D343C4">
      <w:pPr>
        <w:tabs>
          <w:tab w:val="left" w:pos="709"/>
        </w:tabs>
        <w:spacing w:after="0" w:line="288" w:lineRule="auto"/>
        <w:ind w:right="6"/>
        <w:contextualSpacing/>
        <w:jc w:val="both"/>
        <w:rPr>
          <w:rFonts w:ascii="Times New Roman" w:eastAsia="SimSun" w:hAnsi="Times New Roman" w:cs="Times New Roman"/>
          <w:noProof/>
          <w:sz w:val="24"/>
          <w:szCs w:val="24"/>
        </w:rPr>
      </w:pPr>
      <w:r w:rsidRPr="00D343C4">
        <w:rPr>
          <w:rFonts w:ascii="Times New Roman" w:eastAsia="SimSun" w:hAnsi="Times New Roman" w:cs="Times New Roman"/>
          <w:noProof/>
          <w:sz w:val="24"/>
          <w:szCs w:val="24"/>
        </w:rPr>
        <w:t>Gminą Czarny Bór z siedzibą przy ul. Głównej 18 w Czarnym Borze 58-379</w:t>
      </w:r>
    </w:p>
    <w:p w14:paraId="7B9198F5" w14:textId="77777777" w:rsidR="00DD2E5C" w:rsidRPr="00D343C4" w:rsidRDefault="00DD2E5C" w:rsidP="00D343C4">
      <w:pPr>
        <w:tabs>
          <w:tab w:val="left" w:pos="709"/>
        </w:tabs>
        <w:spacing w:after="0" w:line="288" w:lineRule="auto"/>
        <w:ind w:right="6"/>
        <w:contextualSpacing/>
        <w:jc w:val="both"/>
        <w:rPr>
          <w:rFonts w:ascii="Times New Roman" w:eastAsia="SimSun" w:hAnsi="Times New Roman" w:cs="Times New Roman"/>
          <w:noProof/>
          <w:sz w:val="24"/>
          <w:szCs w:val="24"/>
        </w:rPr>
      </w:pPr>
      <w:r w:rsidRPr="00D343C4">
        <w:rPr>
          <w:rFonts w:ascii="Times New Roman" w:eastAsia="SimSun" w:hAnsi="Times New Roman" w:cs="Times New Roman"/>
          <w:noProof/>
          <w:sz w:val="24"/>
          <w:szCs w:val="24"/>
        </w:rPr>
        <w:t>NIP8862572974</w:t>
      </w:r>
      <w:r w:rsidRPr="00D343C4">
        <w:rPr>
          <w:rFonts w:ascii="Times New Roman" w:eastAsia="SimSun" w:hAnsi="Times New Roman" w:cs="Times New Roman"/>
          <w:noProof/>
          <w:sz w:val="24"/>
          <w:szCs w:val="24"/>
        </w:rPr>
        <w:tab/>
        <w:t>REGON 890718225, w imieniu której działa:</w:t>
      </w:r>
    </w:p>
    <w:p w14:paraId="1BA5DA4E" w14:textId="77777777" w:rsidR="00DD2E5C" w:rsidRPr="00D343C4" w:rsidRDefault="00DD2E5C" w:rsidP="00D343C4">
      <w:pPr>
        <w:tabs>
          <w:tab w:val="left" w:pos="709"/>
        </w:tabs>
        <w:spacing w:after="0" w:line="288" w:lineRule="auto"/>
        <w:ind w:right="6"/>
        <w:contextualSpacing/>
        <w:jc w:val="both"/>
        <w:rPr>
          <w:rFonts w:ascii="Times New Roman" w:eastAsia="SimSun" w:hAnsi="Times New Roman" w:cs="Times New Roman"/>
          <w:noProof/>
          <w:sz w:val="24"/>
          <w:szCs w:val="24"/>
        </w:rPr>
      </w:pPr>
      <w:r w:rsidRPr="00D343C4">
        <w:rPr>
          <w:rFonts w:ascii="Times New Roman" w:eastAsia="SimSun" w:hAnsi="Times New Roman" w:cs="Times New Roman"/>
          <w:noProof/>
          <w:sz w:val="24"/>
          <w:szCs w:val="24"/>
        </w:rPr>
        <w:t>Adam Górecki – Wójt Gminy Czarny Bór</w:t>
      </w:r>
    </w:p>
    <w:p w14:paraId="44B49A02" w14:textId="77777777" w:rsidR="00DD2E5C" w:rsidRPr="00D343C4" w:rsidRDefault="00DD2E5C" w:rsidP="00D343C4">
      <w:pPr>
        <w:tabs>
          <w:tab w:val="left" w:pos="709"/>
        </w:tabs>
        <w:spacing w:after="0" w:line="288" w:lineRule="auto"/>
        <w:ind w:right="6"/>
        <w:contextualSpacing/>
        <w:jc w:val="both"/>
        <w:rPr>
          <w:rFonts w:ascii="Times New Roman" w:eastAsia="SimSun" w:hAnsi="Times New Roman" w:cs="Times New Roman"/>
          <w:noProof/>
          <w:sz w:val="24"/>
          <w:szCs w:val="24"/>
        </w:rPr>
      </w:pPr>
      <w:r w:rsidRPr="00D343C4">
        <w:rPr>
          <w:rFonts w:ascii="Times New Roman" w:eastAsia="SimSun" w:hAnsi="Times New Roman" w:cs="Times New Roman"/>
          <w:noProof/>
          <w:sz w:val="24"/>
          <w:szCs w:val="24"/>
        </w:rPr>
        <w:t>przy kontrasygnacie Pawła Twardowskiego – Skarbnika</w:t>
      </w:r>
    </w:p>
    <w:p w14:paraId="5F8516FE" w14:textId="77777777" w:rsidR="00DD2E5C" w:rsidRPr="00D343C4" w:rsidRDefault="00DD2E5C" w:rsidP="00D343C4">
      <w:pPr>
        <w:tabs>
          <w:tab w:val="left" w:pos="709"/>
        </w:tabs>
        <w:spacing w:after="0" w:line="288" w:lineRule="auto"/>
        <w:ind w:right="6"/>
        <w:contextualSpacing/>
        <w:jc w:val="both"/>
        <w:rPr>
          <w:rFonts w:ascii="Times New Roman" w:eastAsia="SimSun" w:hAnsi="Times New Roman" w:cs="Times New Roman"/>
          <w:noProof/>
          <w:sz w:val="24"/>
          <w:szCs w:val="24"/>
        </w:rPr>
      </w:pPr>
    </w:p>
    <w:p w14:paraId="0FCFE711" w14:textId="77777777" w:rsidR="00DD2E5C" w:rsidRPr="00D343C4" w:rsidRDefault="00DD2E5C" w:rsidP="00D343C4">
      <w:pPr>
        <w:tabs>
          <w:tab w:val="left" w:pos="709"/>
        </w:tabs>
        <w:spacing w:after="0" w:line="288" w:lineRule="auto"/>
        <w:ind w:right="6"/>
        <w:contextualSpacing/>
        <w:jc w:val="both"/>
        <w:rPr>
          <w:rFonts w:ascii="Times New Roman" w:eastAsia="SimSun" w:hAnsi="Times New Roman" w:cs="Times New Roman"/>
          <w:noProof/>
          <w:sz w:val="24"/>
          <w:szCs w:val="24"/>
        </w:rPr>
      </w:pPr>
      <w:r w:rsidRPr="00D343C4">
        <w:rPr>
          <w:rFonts w:ascii="Times New Roman" w:eastAsia="SimSun" w:hAnsi="Times New Roman" w:cs="Times New Roman"/>
          <w:noProof/>
          <w:sz w:val="24"/>
          <w:szCs w:val="24"/>
        </w:rPr>
        <w:t>a</w:t>
      </w:r>
    </w:p>
    <w:p w14:paraId="35E03405" w14:textId="77777777" w:rsidR="00DD2E5C" w:rsidRPr="00D343C4" w:rsidRDefault="00DD2E5C" w:rsidP="00D343C4">
      <w:pPr>
        <w:tabs>
          <w:tab w:val="left" w:pos="709"/>
        </w:tabs>
        <w:spacing w:after="0" w:line="288" w:lineRule="auto"/>
        <w:ind w:right="6"/>
        <w:contextualSpacing/>
        <w:jc w:val="both"/>
        <w:rPr>
          <w:rFonts w:ascii="Times New Roman" w:eastAsia="SimSun" w:hAnsi="Times New Roman" w:cs="Times New Roman"/>
          <w:i/>
          <w:noProof/>
          <w:sz w:val="24"/>
          <w:szCs w:val="24"/>
        </w:rPr>
      </w:pPr>
      <w:r w:rsidRPr="00D343C4">
        <w:rPr>
          <w:rFonts w:ascii="Times New Roman" w:eastAsia="SimSun" w:hAnsi="Times New Roman" w:cs="Times New Roman"/>
          <w:i/>
          <w:noProof/>
          <w:sz w:val="24"/>
          <w:szCs w:val="24"/>
        </w:rPr>
        <w:t>(w przypadku przedsiębiorcy wpisanego do KRS)</w:t>
      </w:r>
    </w:p>
    <w:p w14:paraId="75386A2C" w14:textId="77777777" w:rsidR="00DD2E5C" w:rsidRPr="00D343C4" w:rsidRDefault="00DD2E5C" w:rsidP="00D343C4">
      <w:pPr>
        <w:tabs>
          <w:tab w:val="left" w:pos="709"/>
        </w:tabs>
        <w:spacing w:after="0" w:line="288" w:lineRule="auto"/>
        <w:ind w:right="6"/>
        <w:contextualSpacing/>
        <w:jc w:val="both"/>
        <w:rPr>
          <w:rFonts w:ascii="Times New Roman" w:eastAsia="SimSun" w:hAnsi="Times New Roman" w:cs="Times New Roman"/>
          <w:noProof/>
          <w:sz w:val="24"/>
          <w:szCs w:val="24"/>
        </w:rPr>
      </w:pPr>
      <w:r w:rsidRPr="00D343C4">
        <w:rPr>
          <w:rFonts w:ascii="Times New Roman" w:eastAsia="SimSun" w:hAnsi="Times New Roman" w:cs="Times New Roman"/>
          <w:noProof/>
          <w:sz w:val="24"/>
          <w:szCs w:val="24"/>
        </w:rPr>
        <w:t>................................................................................, z siedzibą w ............................... przy ulicy ..............................., numerem KRS: ...............,  NIP  ......................... REGON ...................... reprezentowaną przez:</w:t>
      </w:r>
    </w:p>
    <w:p w14:paraId="104E0955" w14:textId="77777777" w:rsidR="00DD2E5C" w:rsidRPr="00D343C4" w:rsidRDefault="00DD2E5C" w:rsidP="00D343C4">
      <w:pPr>
        <w:tabs>
          <w:tab w:val="left" w:pos="709"/>
        </w:tabs>
        <w:spacing w:after="0" w:line="288" w:lineRule="auto"/>
        <w:ind w:right="6"/>
        <w:contextualSpacing/>
        <w:jc w:val="both"/>
        <w:rPr>
          <w:rFonts w:ascii="Times New Roman" w:eastAsia="SimSun" w:hAnsi="Times New Roman" w:cs="Times New Roman"/>
          <w:noProof/>
          <w:sz w:val="24"/>
          <w:szCs w:val="24"/>
        </w:rPr>
      </w:pPr>
      <w:r w:rsidRPr="00D343C4">
        <w:rPr>
          <w:rFonts w:ascii="Times New Roman" w:eastAsia="SimSun" w:hAnsi="Times New Roman" w:cs="Times New Roman"/>
          <w:noProof/>
          <w:sz w:val="24"/>
          <w:szCs w:val="24"/>
        </w:rPr>
        <w:t>1) ...............................</w:t>
      </w:r>
    </w:p>
    <w:p w14:paraId="1CC8B236" w14:textId="77777777" w:rsidR="00DD2E5C" w:rsidRPr="00D343C4" w:rsidRDefault="00DD2E5C" w:rsidP="00D343C4">
      <w:pPr>
        <w:tabs>
          <w:tab w:val="left" w:pos="709"/>
        </w:tabs>
        <w:spacing w:after="0" w:line="288" w:lineRule="auto"/>
        <w:ind w:right="6"/>
        <w:contextualSpacing/>
        <w:jc w:val="both"/>
        <w:rPr>
          <w:rFonts w:ascii="Times New Roman" w:eastAsia="SimSun" w:hAnsi="Times New Roman" w:cs="Times New Roman"/>
          <w:noProof/>
          <w:sz w:val="24"/>
          <w:szCs w:val="24"/>
        </w:rPr>
      </w:pPr>
      <w:r w:rsidRPr="00D343C4">
        <w:rPr>
          <w:rFonts w:ascii="Times New Roman" w:eastAsia="SimSun" w:hAnsi="Times New Roman" w:cs="Times New Roman"/>
          <w:noProof/>
          <w:sz w:val="24"/>
          <w:szCs w:val="24"/>
        </w:rPr>
        <w:t>2) ...............................</w:t>
      </w:r>
    </w:p>
    <w:p w14:paraId="5A697B29" w14:textId="77777777" w:rsidR="00DD2E5C" w:rsidRPr="00D343C4" w:rsidRDefault="00DD2E5C" w:rsidP="00D343C4">
      <w:pPr>
        <w:tabs>
          <w:tab w:val="left" w:pos="709"/>
        </w:tabs>
        <w:spacing w:after="0" w:line="288" w:lineRule="auto"/>
        <w:ind w:right="6"/>
        <w:contextualSpacing/>
        <w:jc w:val="both"/>
        <w:rPr>
          <w:rFonts w:ascii="Times New Roman" w:eastAsia="SimSun" w:hAnsi="Times New Roman" w:cs="Times New Roman"/>
          <w:noProof/>
          <w:sz w:val="24"/>
          <w:szCs w:val="24"/>
        </w:rPr>
      </w:pPr>
      <w:r w:rsidRPr="00D343C4">
        <w:rPr>
          <w:rFonts w:ascii="Times New Roman" w:eastAsia="SimSun" w:hAnsi="Times New Roman" w:cs="Times New Roman"/>
          <w:noProof/>
          <w:sz w:val="24"/>
          <w:szCs w:val="24"/>
        </w:rPr>
        <w:t>zwaną w treści umowy „Wykonawcą”,</w:t>
      </w:r>
    </w:p>
    <w:p w14:paraId="1BA6C0EB" w14:textId="77777777" w:rsidR="00DD2E5C" w:rsidRPr="00D343C4" w:rsidRDefault="00DD2E5C" w:rsidP="00D343C4">
      <w:pPr>
        <w:tabs>
          <w:tab w:val="left" w:pos="709"/>
        </w:tabs>
        <w:spacing w:before="240" w:line="288" w:lineRule="auto"/>
        <w:contextualSpacing/>
        <w:jc w:val="both"/>
        <w:rPr>
          <w:rFonts w:ascii="Times New Roman" w:eastAsia="SimSun" w:hAnsi="Times New Roman" w:cs="Times New Roman"/>
          <w:i/>
          <w:noProof/>
          <w:sz w:val="24"/>
          <w:szCs w:val="24"/>
        </w:rPr>
      </w:pPr>
      <w:r w:rsidRPr="00D343C4">
        <w:rPr>
          <w:rFonts w:ascii="Times New Roman" w:eastAsia="SimSun" w:hAnsi="Times New Roman" w:cs="Times New Roman"/>
          <w:i/>
          <w:noProof/>
          <w:sz w:val="24"/>
          <w:szCs w:val="24"/>
        </w:rPr>
        <w:t>(w przypadku przedsiębiorcy wpisanego do ewidencji działalności gospodarczej)</w:t>
      </w:r>
    </w:p>
    <w:p w14:paraId="6743B5DC" w14:textId="77777777" w:rsidR="00DD2E5C" w:rsidRPr="00D343C4" w:rsidRDefault="00DD2E5C" w:rsidP="00D343C4">
      <w:pPr>
        <w:tabs>
          <w:tab w:val="left" w:pos="709"/>
        </w:tabs>
        <w:spacing w:before="240" w:line="288" w:lineRule="auto"/>
        <w:contextualSpacing/>
        <w:jc w:val="both"/>
        <w:rPr>
          <w:rFonts w:ascii="Times New Roman" w:eastAsia="SimSun" w:hAnsi="Times New Roman" w:cs="Times New Roman"/>
          <w:noProof/>
          <w:sz w:val="24"/>
          <w:szCs w:val="24"/>
        </w:rPr>
      </w:pPr>
      <w:r w:rsidRPr="00D343C4">
        <w:rPr>
          <w:rFonts w:ascii="Times New Roman" w:eastAsia="SimSun" w:hAnsi="Times New Roman" w:cs="Times New Roman"/>
          <w:noProof/>
          <w:sz w:val="24"/>
          <w:szCs w:val="24"/>
        </w:rPr>
        <w:t>(imię i nazwisko) ..................................................................................., prowadzącą/ym działalność gospodarczą pod firmą .............................. z siedzibą w ...............................… przy ulicy ............................, NIP …………………….., REGON ………………….</w:t>
      </w:r>
    </w:p>
    <w:p w14:paraId="2BA4A57F" w14:textId="77777777" w:rsidR="00DD2E5C" w:rsidRPr="00D343C4" w:rsidRDefault="00DD2E5C" w:rsidP="00D343C4">
      <w:pPr>
        <w:tabs>
          <w:tab w:val="left" w:pos="709"/>
        </w:tabs>
        <w:spacing w:before="240" w:line="288" w:lineRule="auto"/>
        <w:contextualSpacing/>
        <w:jc w:val="both"/>
        <w:rPr>
          <w:rFonts w:ascii="Times New Roman" w:eastAsia="SimSun" w:hAnsi="Times New Roman" w:cs="Times New Roman"/>
          <w:noProof/>
          <w:sz w:val="24"/>
          <w:szCs w:val="24"/>
        </w:rPr>
      </w:pPr>
      <w:r w:rsidRPr="00D343C4">
        <w:rPr>
          <w:rFonts w:ascii="Times New Roman" w:eastAsia="SimSun" w:hAnsi="Times New Roman" w:cs="Times New Roman"/>
          <w:noProof/>
          <w:sz w:val="24"/>
          <w:szCs w:val="24"/>
        </w:rPr>
        <w:t>zwaną/ym w treści umowy „Wykonawcą”</w:t>
      </w:r>
    </w:p>
    <w:p w14:paraId="666DB42E" w14:textId="77777777" w:rsidR="00DD2E5C" w:rsidRPr="00D343C4" w:rsidRDefault="00DD2E5C" w:rsidP="00D343C4">
      <w:pPr>
        <w:tabs>
          <w:tab w:val="left" w:pos="709"/>
        </w:tabs>
        <w:spacing w:before="240" w:line="288" w:lineRule="auto"/>
        <w:contextualSpacing/>
        <w:jc w:val="both"/>
        <w:rPr>
          <w:rFonts w:ascii="Times New Roman" w:hAnsi="Times New Roman" w:cs="Times New Roman"/>
          <w:b/>
          <w:sz w:val="24"/>
          <w:szCs w:val="24"/>
        </w:rPr>
      </w:pPr>
      <w:r w:rsidRPr="00D343C4">
        <w:rPr>
          <w:rFonts w:ascii="Times New Roman" w:hAnsi="Times New Roman" w:cs="Times New Roman"/>
          <w:sz w:val="24"/>
          <w:szCs w:val="24"/>
        </w:rPr>
        <w:t xml:space="preserve">na podstawie dokonanego przez Zamawiającego wyboru oferty Wykonawcy w postępowaniu o udzielenie zamówienia publicznego przeprowadzonego w </w:t>
      </w:r>
      <w:proofErr w:type="gramStart"/>
      <w:r w:rsidRPr="00D343C4">
        <w:rPr>
          <w:rFonts w:ascii="Times New Roman" w:hAnsi="Times New Roman" w:cs="Times New Roman"/>
          <w:sz w:val="24"/>
          <w:szCs w:val="24"/>
        </w:rPr>
        <w:t xml:space="preserve">trybie </w:t>
      </w:r>
      <w:r w:rsidRPr="00D343C4" w:rsidDel="00390723">
        <w:rPr>
          <w:rFonts w:ascii="Times New Roman" w:hAnsi="Times New Roman" w:cs="Times New Roman"/>
          <w:sz w:val="24"/>
          <w:szCs w:val="24"/>
        </w:rPr>
        <w:t xml:space="preserve"> </w:t>
      </w:r>
      <w:r w:rsidRPr="00D343C4">
        <w:rPr>
          <w:rFonts w:ascii="Times New Roman" w:hAnsi="Times New Roman" w:cs="Times New Roman"/>
          <w:sz w:val="24"/>
          <w:szCs w:val="24"/>
        </w:rPr>
        <w:t>podstawowym</w:t>
      </w:r>
      <w:proofErr w:type="gramEnd"/>
      <w:r w:rsidRPr="00D343C4">
        <w:rPr>
          <w:rFonts w:ascii="Times New Roman" w:hAnsi="Times New Roman" w:cs="Times New Roman"/>
          <w:sz w:val="24"/>
          <w:szCs w:val="24"/>
        </w:rPr>
        <w:t xml:space="preserve"> na podstawie art. 275 pkt 2 ustawy z dnia 11 września 2019 r. (Dz. U. z 2024 r. poz. 1320 ze zm.) znak </w:t>
      </w:r>
      <w:proofErr w:type="gramStart"/>
      <w:r w:rsidRPr="00D343C4">
        <w:rPr>
          <w:rFonts w:ascii="Times New Roman" w:hAnsi="Times New Roman" w:cs="Times New Roman"/>
          <w:b/>
          <w:bCs/>
          <w:color w:val="000000"/>
          <w:sz w:val="24"/>
          <w:szCs w:val="24"/>
        </w:rPr>
        <w:t>GKR.272.6.2024.TG</w:t>
      </w:r>
      <w:r w:rsidRPr="00D343C4">
        <w:rPr>
          <w:rFonts w:ascii="Times New Roman" w:hAnsi="Times New Roman" w:cs="Times New Roman"/>
          <w:b/>
          <w:sz w:val="24"/>
          <w:szCs w:val="24"/>
        </w:rPr>
        <w:t xml:space="preserve"> </w:t>
      </w:r>
      <w:r w:rsidRPr="00D343C4">
        <w:rPr>
          <w:rFonts w:ascii="Times New Roman" w:hAnsi="Times New Roman" w:cs="Times New Roman"/>
          <w:sz w:val="24"/>
          <w:szCs w:val="24"/>
        </w:rPr>
        <w:t xml:space="preserve"> na</w:t>
      </w:r>
      <w:proofErr w:type="gramEnd"/>
      <w:r w:rsidRPr="00D343C4">
        <w:rPr>
          <w:rFonts w:ascii="Times New Roman" w:hAnsi="Times New Roman" w:cs="Times New Roman"/>
          <w:sz w:val="24"/>
          <w:szCs w:val="24"/>
        </w:rPr>
        <w:t xml:space="preserve"> wykonanie zadania pn. </w:t>
      </w:r>
      <w:r w:rsidRPr="00D343C4">
        <w:rPr>
          <w:rFonts w:ascii="Times New Roman" w:hAnsi="Times New Roman" w:cs="Times New Roman"/>
          <w:b/>
          <w:sz w:val="24"/>
          <w:szCs w:val="24"/>
        </w:rPr>
        <w:t>„Renowacja zwiększająca efektywność energetyczną budynków użyteczności publicznej w Witkowie” – Część …….</w:t>
      </w:r>
      <w:r w:rsidRPr="00D343C4">
        <w:rPr>
          <w:rStyle w:val="Odwoanieprzypisudolnego"/>
          <w:rFonts w:ascii="Times New Roman" w:hAnsi="Times New Roman" w:cs="Times New Roman"/>
          <w:b/>
          <w:sz w:val="24"/>
          <w:szCs w:val="24"/>
        </w:rPr>
        <w:footnoteReference w:id="1"/>
      </w:r>
      <w:r w:rsidRPr="00D343C4">
        <w:rPr>
          <w:rFonts w:ascii="Times New Roman" w:hAnsi="Times New Roman" w:cs="Times New Roman"/>
          <w:b/>
          <w:sz w:val="24"/>
          <w:szCs w:val="24"/>
        </w:rPr>
        <w:t xml:space="preserve"> </w:t>
      </w:r>
      <w:r w:rsidRPr="00D343C4">
        <w:rPr>
          <w:rFonts w:ascii="Times New Roman" w:hAnsi="Times New Roman" w:cs="Times New Roman"/>
          <w:sz w:val="24"/>
          <w:szCs w:val="24"/>
        </w:rPr>
        <w:t>zawarta została umowa następującej treści:</w:t>
      </w:r>
    </w:p>
    <w:p w14:paraId="19A627A6" w14:textId="77777777" w:rsidR="00DD2E5C" w:rsidRPr="00D343C4" w:rsidRDefault="00DD2E5C" w:rsidP="00D343C4">
      <w:pPr>
        <w:tabs>
          <w:tab w:val="left" w:pos="708"/>
          <w:tab w:val="num" w:pos="785"/>
        </w:tabs>
        <w:suppressAutoHyphens/>
        <w:spacing w:before="240" w:line="288" w:lineRule="auto"/>
        <w:ind w:right="-6"/>
        <w:contextualSpacing/>
        <w:jc w:val="both"/>
        <w:rPr>
          <w:rFonts w:ascii="Times New Roman" w:hAnsi="Times New Roman" w:cs="Times New Roman"/>
          <w:sz w:val="24"/>
          <w:szCs w:val="24"/>
        </w:rPr>
      </w:pPr>
      <w:r w:rsidRPr="00D343C4">
        <w:rPr>
          <w:rFonts w:ascii="Times New Roman" w:hAnsi="Times New Roman" w:cs="Times New Roman"/>
          <w:sz w:val="24"/>
          <w:szCs w:val="24"/>
        </w:rPr>
        <w:t>Zamawiający i Wykonawca zwani są w treści Umowy łącznie „Stronami”, a odrębnie „Stroną”.</w:t>
      </w:r>
    </w:p>
    <w:p w14:paraId="44A5FCA6" w14:textId="77777777" w:rsidR="00DD2E5C" w:rsidRPr="00D343C4" w:rsidRDefault="00DD2E5C" w:rsidP="00D343C4">
      <w:pPr>
        <w:tabs>
          <w:tab w:val="left" w:pos="5245"/>
        </w:tabs>
        <w:spacing w:before="240" w:line="288" w:lineRule="auto"/>
        <w:ind w:right="-2"/>
        <w:contextualSpacing/>
        <w:jc w:val="both"/>
        <w:rPr>
          <w:rFonts w:ascii="Times New Roman" w:hAnsi="Times New Roman" w:cs="Times New Roman"/>
          <w:b/>
          <w:i/>
          <w:sz w:val="24"/>
          <w:szCs w:val="24"/>
        </w:rPr>
      </w:pPr>
    </w:p>
    <w:p w14:paraId="4BFF7138" w14:textId="77777777" w:rsidR="00D86555" w:rsidRPr="00D343C4" w:rsidRDefault="00D86555" w:rsidP="00D343C4">
      <w:pPr>
        <w:tabs>
          <w:tab w:val="left" w:pos="567"/>
          <w:tab w:val="left" w:pos="1134"/>
        </w:tabs>
        <w:suppressAutoHyphens/>
        <w:spacing w:before="240" w:after="120" w:line="288" w:lineRule="auto"/>
        <w:contextualSpacing/>
        <w:jc w:val="center"/>
        <w:rPr>
          <w:rFonts w:ascii="Times New Roman" w:eastAsia="Times New Roman" w:hAnsi="Times New Roman" w:cs="Times New Roman"/>
          <w:b/>
          <w:bCs/>
          <w:sz w:val="24"/>
          <w:szCs w:val="24"/>
          <w:lang w:eastAsia="ar-SA"/>
        </w:rPr>
      </w:pPr>
      <w:r w:rsidRPr="00D343C4">
        <w:rPr>
          <w:rFonts w:ascii="Times New Roman" w:eastAsia="Times New Roman" w:hAnsi="Times New Roman" w:cs="Times New Roman"/>
          <w:b/>
          <w:bCs/>
          <w:sz w:val="24"/>
          <w:szCs w:val="24"/>
          <w:lang w:eastAsia="ar-SA"/>
        </w:rPr>
        <w:t>§ 1</w:t>
      </w:r>
    </w:p>
    <w:p w14:paraId="21A75D18" w14:textId="77777777" w:rsidR="00D86555" w:rsidRPr="00D343C4" w:rsidRDefault="00D86555"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PRZEDMIOT UMOWY</w:t>
      </w:r>
    </w:p>
    <w:p w14:paraId="3AA5E056" w14:textId="0A9120E4" w:rsidR="00DD2E5C" w:rsidRPr="00D343C4" w:rsidRDefault="00DD2E5C" w:rsidP="00D343C4">
      <w:pPr>
        <w:numPr>
          <w:ilvl w:val="0"/>
          <w:numId w:val="48"/>
        </w:numPr>
        <w:tabs>
          <w:tab w:val="left" w:pos="709"/>
        </w:tabs>
        <w:autoSpaceDE w:val="0"/>
        <w:autoSpaceDN w:val="0"/>
        <w:adjustRightInd w:val="0"/>
        <w:spacing w:before="60" w:after="0" w:line="288" w:lineRule="auto"/>
        <w:ind w:left="426"/>
        <w:contextualSpacing/>
        <w:jc w:val="both"/>
        <w:rPr>
          <w:rFonts w:ascii="Times New Roman" w:hAnsi="Times New Roman" w:cs="Times New Roman"/>
          <w:b/>
          <w:i/>
          <w:iCs/>
          <w:sz w:val="24"/>
          <w:szCs w:val="24"/>
          <w:shd w:val="clear" w:color="auto" w:fill="FFFFFF"/>
        </w:rPr>
      </w:pPr>
      <w:r w:rsidRPr="00D343C4">
        <w:rPr>
          <w:rFonts w:ascii="Times New Roman" w:hAnsi="Times New Roman" w:cs="Times New Roman"/>
          <w:sz w:val="24"/>
          <w:szCs w:val="24"/>
        </w:rPr>
        <w:t xml:space="preserve">Zamawiający powierza, a Wykonawca przyjmuje do wykonania kompleksową realizację zadania pn. </w:t>
      </w:r>
      <w:r w:rsidRPr="00D343C4">
        <w:rPr>
          <w:rFonts w:ascii="Times New Roman" w:hAnsi="Times New Roman" w:cs="Times New Roman"/>
          <w:b/>
          <w:sz w:val="24"/>
          <w:szCs w:val="24"/>
        </w:rPr>
        <w:t xml:space="preserve">„Renowacja zwiększająca efektywność energetyczną budynków użyteczności publicznej w Witkowie” – Część </w:t>
      </w:r>
      <w:proofErr w:type="gramStart"/>
      <w:r w:rsidRPr="00D343C4">
        <w:rPr>
          <w:rFonts w:ascii="Times New Roman" w:hAnsi="Times New Roman" w:cs="Times New Roman"/>
          <w:b/>
          <w:sz w:val="24"/>
          <w:szCs w:val="24"/>
        </w:rPr>
        <w:t>…….</w:t>
      </w:r>
      <w:proofErr w:type="gramEnd"/>
      <w:r w:rsidRPr="00D343C4">
        <w:rPr>
          <w:rStyle w:val="Odwoanieprzypisudolnego"/>
          <w:rFonts w:ascii="Times New Roman" w:hAnsi="Times New Roman" w:cs="Times New Roman"/>
          <w:b/>
          <w:sz w:val="24"/>
          <w:szCs w:val="24"/>
        </w:rPr>
        <w:footnoteReference w:id="2"/>
      </w:r>
      <w:r w:rsidRPr="00D343C4">
        <w:rPr>
          <w:rFonts w:ascii="Times New Roman" w:hAnsi="Times New Roman" w:cs="Times New Roman"/>
          <w:b/>
          <w:i/>
          <w:iCs/>
          <w:sz w:val="24"/>
          <w:szCs w:val="24"/>
          <w:shd w:val="clear" w:color="auto" w:fill="FFFFFF"/>
        </w:rPr>
        <w:t>.</w:t>
      </w:r>
    </w:p>
    <w:p w14:paraId="1B43681F" w14:textId="77777777" w:rsidR="00DD2E5C" w:rsidRPr="00D343C4" w:rsidRDefault="00DD2E5C" w:rsidP="00D343C4">
      <w:pPr>
        <w:pStyle w:val="Akapitzlist"/>
        <w:numPr>
          <w:ilvl w:val="0"/>
          <w:numId w:val="48"/>
        </w:numPr>
        <w:tabs>
          <w:tab w:val="clear" w:pos="928"/>
          <w:tab w:val="num" w:pos="142"/>
        </w:tabs>
        <w:spacing w:line="288" w:lineRule="auto"/>
        <w:ind w:left="426"/>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Opis przedmiotu zamówienia oraz szczegółowy zakres robót objętych umową określają: dokumentacja techniczna, szczegółowe specyfikacje techniczne wykonania i odbioru robót </w:t>
      </w:r>
      <w:r w:rsidRPr="00D343C4">
        <w:rPr>
          <w:rFonts w:ascii="Times New Roman" w:eastAsia="Calibri" w:hAnsi="Times New Roman" w:cs="Times New Roman"/>
          <w:sz w:val="24"/>
          <w:szCs w:val="24"/>
        </w:rPr>
        <w:lastRenderedPageBreak/>
        <w:t>budowlanych, specyfikacja warunków zamówienia, oferta przetargowa Wykonawcy oraz kosztorys ofertowy opracowany przez Wykonawcę, które są integralną częścią niniejszej umowy.</w:t>
      </w:r>
    </w:p>
    <w:p w14:paraId="3BFF5438" w14:textId="77777777" w:rsidR="004A39E7" w:rsidRPr="00D343C4" w:rsidRDefault="004A39E7" w:rsidP="00D343C4">
      <w:pPr>
        <w:tabs>
          <w:tab w:val="left" w:pos="709"/>
        </w:tabs>
        <w:spacing w:before="120" w:after="0" w:line="288" w:lineRule="auto"/>
        <w:contextualSpacing/>
        <w:jc w:val="center"/>
        <w:rPr>
          <w:rFonts w:ascii="Times New Roman" w:eastAsia="Times New Roman" w:hAnsi="Times New Roman" w:cs="Times New Roman"/>
          <w:b/>
          <w:bCs/>
          <w:sz w:val="24"/>
          <w:szCs w:val="24"/>
          <w:lang w:eastAsia="ar-SA"/>
        </w:rPr>
      </w:pPr>
      <w:r w:rsidRPr="00D343C4">
        <w:rPr>
          <w:rFonts w:ascii="Times New Roman" w:eastAsia="Times New Roman" w:hAnsi="Times New Roman" w:cs="Times New Roman"/>
          <w:b/>
          <w:bCs/>
          <w:sz w:val="24"/>
          <w:szCs w:val="24"/>
          <w:lang w:eastAsia="ar-SA"/>
        </w:rPr>
        <w:t>§ 2</w:t>
      </w:r>
    </w:p>
    <w:p w14:paraId="4D4EC28F" w14:textId="77777777" w:rsidR="004A39E7" w:rsidRPr="00D343C4" w:rsidRDefault="004A39E7"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HARMONOGRAM RZECZOWO-FINANSOWY</w:t>
      </w:r>
    </w:p>
    <w:p w14:paraId="2FB790CF" w14:textId="77777777" w:rsidR="00DD2E5C" w:rsidRPr="00D343C4" w:rsidRDefault="00DD2E5C" w:rsidP="00D343C4">
      <w:pPr>
        <w:numPr>
          <w:ilvl w:val="0"/>
          <w:numId w:val="117"/>
        </w:numPr>
        <w:spacing w:after="14" w:line="288" w:lineRule="auto"/>
        <w:ind w:hanging="502"/>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sporządzi i przekaże Zamawiającemu, w terminie 7 dni roboczych od daty podpisania Umowy, Harmonogram Rzeczowo – Finansowy zawierający szczegółowy podział robót budowlanych na poszczególne etapy. </w:t>
      </w:r>
    </w:p>
    <w:p w14:paraId="303B2B38" w14:textId="4634E4E3" w:rsidR="00DD2E5C" w:rsidRPr="00D343C4" w:rsidRDefault="00DD2E5C" w:rsidP="00D343C4">
      <w:pPr>
        <w:numPr>
          <w:ilvl w:val="0"/>
          <w:numId w:val="117"/>
        </w:numPr>
        <w:spacing w:after="14" w:line="288" w:lineRule="auto"/>
        <w:ind w:hanging="502"/>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Harmonogram prac, o którym mowa w ust. 1, będzie zawierał co najmniej: </w:t>
      </w:r>
    </w:p>
    <w:p w14:paraId="68F5CAE6" w14:textId="77777777" w:rsidR="00DD2E5C" w:rsidRPr="00D343C4" w:rsidRDefault="00DD2E5C" w:rsidP="00D343C4">
      <w:pPr>
        <w:numPr>
          <w:ilvl w:val="0"/>
          <w:numId w:val="3"/>
        </w:numPr>
        <w:tabs>
          <w:tab w:val="clear" w:pos="1637"/>
          <w:tab w:val="num" w:pos="1134"/>
          <w:tab w:val="left" w:pos="1276"/>
          <w:tab w:val="num" w:pos="2063"/>
        </w:tabs>
        <w:suppressAutoHyphens/>
        <w:spacing w:before="40" w:after="0" w:line="288" w:lineRule="auto"/>
        <w:ind w:left="1021" w:hanging="312"/>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zakres rzeczowy robót z uwzględnieniem poszczególnych etapów</w:t>
      </w:r>
      <w:r w:rsidRPr="00D343C4">
        <w:rPr>
          <w:rFonts w:ascii="Times New Roman" w:hAnsi="Times New Roman" w:cs="Times New Roman"/>
          <w:sz w:val="24"/>
          <w:szCs w:val="24"/>
          <w:lang w:eastAsia="ar-SA"/>
        </w:rPr>
        <w:t xml:space="preserve"> robót podlegających odbiorom częściowym </w:t>
      </w:r>
      <w:r w:rsidRPr="00D343C4">
        <w:rPr>
          <w:rFonts w:ascii="Times New Roman" w:eastAsia="Calibri" w:hAnsi="Times New Roman" w:cs="Times New Roman"/>
          <w:sz w:val="24"/>
          <w:szCs w:val="24"/>
        </w:rPr>
        <w:t xml:space="preserve">z terminami ich wykonania, </w:t>
      </w:r>
      <w:r w:rsidRPr="00D343C4">
        <w:rPr>
          <w:rFonts w:ascii="Times New Roman" w:hAnsi="Times New Roman" w:cs="Times New Roman"/>
          <w:sz w:val="24"/>
          <w:szCs w:val="24"/>
          <w:lang w:eastAsia="ar-SA"/>
        </w:rPr>
        <w:t xml:space="preserve">z zastrzeżeniem, że </w:t>
      </w:r>
      <w:r w:rsidRPr="00D343C4">
        <w:rPr>
          <w:rFonts w:ascii="Times New Roman" w:eastAsia="Calibri" w:hAnsi="Times New Roman" w:cs="Times New Roman"/>
          <w:sz w:val="24"/>
          <w:szCs w:val="24"/>
        </w:rPr>
        <w:t xml:space="preserve">odbiorom częściowym podlegać będą tylko w pełni zakończone elementy robót lub możliwe do wyraźnego wydzielenia ich części, </w:t>
      </w:r>
    </w:p>
    <w:p w14:paraId="3875C54D" w14:textId="77777777" w:rsidR="00DD2E5C" w:rsidRPr="00D343C4" w:rsidRDefault="00DD2E5C" w:rsidP="00D343C4">
      <w:pPr>
        <w:numPr>
          <w:ilvl w:val="0"/>
          <w:numId w:val="3"/>
        </w:numPr>
        <w:tabs>
          <w:tab w:val="clear" w:pos="1637"/>
          <w:tab w:val="num" w:pos="1134"/>
          <w:tab w:val="left" w:pos="1276"/>
          <w:tab w:val="num" w:pos="2063"/>
        </w:tabs>
        <w:suppressAutoHyphens/>
        <w:spacing w:before="40" w:after="0" w:line="288" w:lineRule="auto"/>
        <w:ind w:left="1021" w:hanging="312"/>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cenę za wykonanie robót z uwzględnieniem poszczególnych etapów w rozbiciu na cenę netto, podatek VAT oraz cenę brutto, </w:t>
      </w:r>
    </w:p>
    <w:p w14:paraId="191EFC75" w14:textId="77777777" w:rsidR="00DD2E5C" w:rsidRPr="00D343C4" w:rsidRDefault="00DD2E5C" w:rsidP="00D343C4">
      <w:pPr>
        <w:numPr>
          <w:ilvl w:val="0"/>
          <w:numId w:val="117"/>
        </w:numPr>
        <w:spacing w:after="14" w:line="288" w:lineRule="auto"/>
        <w:ind w:hanging="502"/>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Harmonogram oraz wszystkie jego aktualizacje będą złożone w wersji papierowej i w edytowalnej wersji elektronicznej, w układzie uzgodnionym z Inspektorem Nadzoru. Harmonogram powinien zawierać wyróżnienie poszczególnych etapów w realizacji robót budowlanych.</w:t>
      </w:r>
    </w:p>
    <w:p w14:paraId="54C7D40B" w14:textId="523549E5" w:rsidR="00DD2E5C" w:rsidRPr="00D343C4" w:rsidRDefault="00DD2E5C" w:rsidP="00D343C4">
      <w:pPr>
        <w:numPr>
          <w:ilvl w:val="0"/>
          <w:numId w:val="117"/>
        </w:numPr>
        <w:spacing w:after="14" w:line="288" w:lineRule="auto"/>
        <w:ind w:hanging="502"/>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Zamawiający dokona akceptacji przekazanego przez Wykonawcę Harmonogramu, zgłosi zastrzeżenia do przekazanego </w:t>
      </w:r>
      <w:proofErr w:type="gramStart"/>
      <w:r w:rsidRPr="00D343C4">
        <w:rPr>
          <w:rFonts w:ascii="Times New Roman" w:eastAsia="Calibri" w:hAnsi="Times New Roman" w:cs="Times New Roman"/>
          <w:sz w:val="24"/>
          <w:szCs w:val="24"/>
        </w:rPr>
        <w:t>Harmonogramu,</w:t>
      </w:r>
      <w:proofErr w:type="gramEnd"/>
      <w:r w:rsidRPr="00D343C4">
        <w:rPr>
          <w:rFonts w:ascii="Times New Roman" w:eastAsia="Calibri" w:hAnsi="Times New Roman" w:cs="Times New Roman"/>
          <w:sz w:val="24"/>
          <w:szCs w:val="24"/>
        </w:rPr>
        <w:t xml:space="preserve"> lub odmówi akceptacji Harmonogramu w terminie do 7 dni roboczych od dnia jego otrzymania. W przypadku zgłoszenia przez Zamawiającego uwag do Harmonogramu lub odmowy jego akceptacji, Zamawiający zobowiązany jest wskazać, co należy zmienić, zaś Wykonawca zobowiązany jest do uwzględnienia uwag Zamawiającego, w terminie do 7 dni roboczych od dnia ich przekazania przez Zamawiającego. Zamawiający zastrzega sobie możliwość wprowadzania zmian do Harmonogramu robót w przypadku zmiany warunków finansowania lub zaistnienia innych niezależnych od niego czynników. Pisemne potwierdzenie przez Zamawiającego uwzględnienia jego uwag, uważane będzie przez Strony za zatwierdzenie Harmonogramu. Postanowienia niniejszego ustępu stosuje się również do aktualizacji Harmonogramu, o której mowa w ust. 3. </w:t>
      </w:r>
    </w:p>
    <w:p w14:paraId="111E850A" w14:textId="77777777" w:rsidR="00DD2E5C" w:rsidRPr="00D343C4" w:rsidRDefault="00DD2E5C" w:rsidP="00D343C4">
      <w:pPr>
        <w:numPr>
          <w:ilvl w:val="0"/>
          <w:numId w:val="117"/>
        </w:numPr>
        <w:spacing w:after="14" w:line="288" w:lineRule="auto"/>
        <w:ind w:hanging="502"/>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 przypadku zaistnienia sytuacji dezaktualizujących dotychczasowy Harmonogram, Wykonawca zobowiązuje się niezwłocznie poinformować w formie pisemnej Zamawiającego o ich przyczynach w terminie do 3 dni roboczych od zaistnienia przyczyny. Wykonawca ma obowiązek w terminie do 7 dni roboczych od powzięcia informacji o zaistnieniu przyczyny dezaktualizującej dotychczasowy Harmonogram lub na żądanie Zamawiającego, przedstawić uaktualniony Harmonogram wraz z uzasadnieniem proponowanych korekt. Wymaga się, aby uaktualniony Harmonogram został uzgodniony przez Zamawiającego w formie pisemnej, pod rygorem nieważności oraz przez niego zaakceptowany w ww. formie.</w:t>
      </w:r>
    </w:p>
    <w:p w14:paraId="5AE27858" w14:textId="77777777" w:rsidR="00DD2E5C" w:rsidRPr="00D343C4" w:rsidRDefault="00DD2E5C" w:rsidP="00D343C4">
      <w:pPr>
        <w:numPr>
          <w:ilvl w:val="0"/>
          <w:numId w:val="117"/>
        </w:numPr>
        <w:spacing w:after="14" w:line="288" w:lineRule="auto"/>
        <w:ind w:hanging="502"/>
        <w:contextualSpacing/>
        <w:jc w:val="both"/>
        <w:rPr>
          <w:rFonts w:ascii="Times New Roman" w:eastAsia="Calibri" w:hAnsi="Times New Roman" w:cs="Times New Roman"/>
          <w:sz w:val="24"/>
          <w:szCs w:val="24"/>
        </w:rPr>
      </w:pPr>
      <w:r w:rsidRPr="00D343C4">
        <w:rPr>
          <w:rFonts w:ascii="Times New Roman" w:hAnsi="Times New Roman" w:cs="Times New Roman"/>
          <w:sz w:val="24"/>
          <w:szCs w:val="24"/>
        </w:rPr>
        <w:t>Jeżeli</w:t>
      </w:r>
      <w:r w:rsidRPr="00D343C4">
        <w:rPr>
          <w:rFonts w:ascii="Times New Roman" w:eastAsia="Calibri" w:hAnsi="Times New Roman" w:cs="Times New Roman"/>
          <w:sz w:val="24"/>
          <w:szCs w:val="24"/>
        </w:rPr>
        <w:t xml:space="preserve"> postęp wykonania robót objętych Przedmiotem Umowy lub ich poszczególnych etapów, w stosunku do terminów określonych w Harmonogramie będzie stwarzał zagrożenie dla dotrzymania terminu ich zakończenia, Wykonawca będzie zobowiązany do podjęcia </w:t>
      </w:r>
      <w:r w:rsidRPr="00D343C4">
        <w:rPr>
          <w:rFonts w:ascii="Times New Roman" w:eastAsia="Calibri" w:hAnsi="Times New Roman" w:cs="Times New Roman"/>
          <w:sz w:val="24"/>
          <w:szCs w:val="24"/>
        </w:rPr>
        <w:lastRenderedPageBreak/>
        <w:t>na koszt własny wszelkich niezbędnych, a zaakceptowanych przez Zamawiającego działań umożliwiających realizację prac w przewidzianych terminach.</w:t>
      </w:r>
    </w:p>
    <w:p w14:paraId="4C92412A" w14:textId="77777777" w:rsidR="00B4475A" w:rsidRPr="00D343C4" w:rsidRDefault="00B4475A" w:rsidP="00D343C4">
      <w:pPr>
        <w:spacing w:after="14" w:line="288" w:lineRule="auto"/>
        <w:ind w:left="427"/>
        <w:contextualSpacing/>
        <w:jc w:val="both"/>
        <w:rPr>
          <w:rFonts w:ascii="Times New Roman" w:eastAsia="Calibri" w:hAnsi="Times New Roman" w:cs="Times New Roman"/>
          <w:sz w:val="24"/>
          <w:szCs w:val="24"/>
        </w:rPr>
      </w:pPr>
    </w:p>
    <w:p w14:paraId="5BDED205" w14:textId="77777777" w:rsidR="004A39E7" w:rsidRPr="00D343C4" w:rsidRDefault="004A39E7" w:rsidP="00D343C4">
      <w:pPr>
        <w:tabs>
          <w:tab w:val="left" w:pos="567"/>
          <w:tab w:val="left" w:pos="1134"/>
        </w:tabs>
        <w:suppressAutoHyphens/>
        <w:spacing w:before="240" w:after="120" w:line="288" w:lineRule="auto"/>
        <w:contextualSpacing/>
        <w:jc w:val="center"/>
        <w:rPr>
          <w:rFonts w:ascii="Times New Roman" w:eastAsia="Times New Roman" w:hAnsi="Times New Roman" w:cs="Times New Roman"/>
          <w:b/>
          <w:bCs/>
          <w:sz w:val="24"/>
          <w:szCs w:val="24"/>
          <w:lang w:eastAsia="ar-SA"/>
        </w:rPr>
      </w:pPr>
      <w:r w:rsidRPr="00D343C4">
        <w:rPr>
          <w:rFonts w:ascii="Times New Roman" w:eastAsia="Times New Roman" w:hAnsi="Times New Roman" w:cs="Times New Roman"/>
          <w:b/>
          <w:bCs/>
          <w:sz w:val="24"/>
          <w:szCs w:val="24"/>
          <w:lang w:eastAsia="ar-SA"/>
        </w:rPr>
        <w:t>§ 3</w:t>
      </w:r>
    </w:p>
    <w:p w14:paraId="0E2BF8A4" w14:textId="77777777" w:rsidR="004A39E7" w:rsidRPr="00D343C4" w:rsidRDefault="004A39E7"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ZOBOWIĄZANIA W ZAKRESIE REALIZACJI UMOWY</w:t>
      </w:r>
    </w:p>
    <w:p w14:paraId="46F95FCC" w14:textId="7A1E9C2E" w:rsidR="00DD2E5C" w:rsidRPr="00D343C4" w:rsidRDefault="004A39E7" w:rsidP="00D343C4">
      <w:pPr>
        <w:numPr>
          <w:ilvl w:val="0"/>
          <w:numId w:val="25"/>
        </w:numPr>
        <w:tabs>
          <w:tab w:val="clear" w:pos="360"/>
        </w:tabs>
        <w:autoSpaceDE w:val="0"/>
        <w:autoSpaceDN w:val="0"/>
        <w:adjustRightInd w:val="0"/>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w ramach realizacji Umowy, zobowiązuje się do wykonania Przedmiotu Umowy z należytą starannością z zachowaniem obowiązujących przepisów, uwzględniając dostępność użytych narzędzi i materiałów, ekonomiczną opłacalność eksploatacji. </w:t>
      </w:r>
    </w:p>
    <w:p w14:paraId="167A012B" w14:textId="77777777" w:rsidR="00DD2E5C" w:rsidRPr="00D343C4" w:rsidRDefault="00DD2E5C" w:rsidP="00D343C4">
      <w:pPr>
        <w:numPr>
          <w:ilvl w:val="0"/>
          <w:numId w:val="25"/>
        </w:numPr>
        <w:tabs>
          <w:tab w:val="clear" w:pos="360"/>
        </w:tabs>
        <w:autoSpaceDE w:val="0"/>
        <w:autoSpaceDN w:val="0"/>
        <w:adjustRightInd w:val="0"/>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Przedmiot umowy musi być wykonany zgodnie z dokumentacją techniczną, specyfikacjami technicznymi wykonania i odbioru robót budowlanych, specyfikacją warunków zamówienia, zasadami współczesnej wiedzy technicznej, obowiązującymi przepisami, normami, aprobatami technicznymi, pisemnymi uzgodnieniami między stronami umowy, poleceniami nadzoru inwestorskiego oraz na ustalonych niniejszą umową warunkach.</w:t>
      </w:r>
    </w:p>
    <w:p w14:paraId="5088E391" w14:textId="77777777" w:rsidR="00B4475A" w:rsidRPr="00D343C4" w:rsidRDefault="00DD2E5C" w:rsidP="00D343C4">
      <w:pPr>
        <w:numPr>
          <w:ilvl w:val="0"/>
          <w:numId w:val="25"/>
        </w:numPr>
        <w:tabs>
          <w:tab w:val="clear" w:pos="360"/>
          <w:tab w:val="num" w:pos="567"/>
        </w:tabs>
        <w:spacing w:after="14" w:line="288" w:lineRule="auto"/>
        <w:ind w:left="426"/>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Wykonawca zobowiązuje się wykonać wszelkie roboty budowlane, które okażą się niezbędne do prawidłowej realizacji przedmiotu umowy.</w:t>
      </w:r>
    </w:p>
    <w:p w14:paraId="0324F29D" w14:textId="77777777" w:rsidR="00B4475A" w:rsidRPr="00D343C4" w:rsidRDefault="00DD2E5C" w:rsidP="00D343C4">
      <w:pPr>
        <w:numPr>
          <w:ilvl w:val="0"/>
          <w:numId w:val="25"/>
        </w:numPr>
        <w:tabs>
          <w:tab w:val="clear" w:pos="360"/>
          <w:tab w:val="num" w:pos="567"/>
        </w:tabs>
        <w:spacing w:after="14" w:line="288" w:lineRule="auto"/>
        <w:ind w:left="426"/>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Wykonawca oświadcza, że posiada odpowiednią wiedzę, doświadczenie i środki umożliwiające</w:t>
      </w:r>
      <w:r w:rsidRPr="00D343C4">
        <w:rPr>
          <w:rFonts w:ascii="Times New Roman" w:hAnsi="Times New Roman" w:cs="Times New Roman"/>
          <w:sz w:val="24"/>
          <w:szCs w:val="24"/>
        </w:rPr>
        <w:t xml:space="preserve"> realizację niniejszej umowy.</w:t>
      </w:r>
    </w:p>
    <w:p w14:paraId="7B8585C8" w14:textId="71C3E494" w:rsidR="00B4475A" w:rsidRPr="00D343C4" w:rsidRDefault="00B4475A" w:rsidP="00D343C4">
      <w:pPr>
        <w:numPr>
          <w:ilvl w:val="0"/>
          <w:numId w:val="25"/>
        </w:numPr>
        <w:tabs>
          <w:tab w:val="clear" w:pos="360"/>
          <w:tab w:val="num" w:pos="567"/>
        </w:tabs>
        <w:spacing w:after="14" w:line="288" w:lineRule="auto"/>
        <w:ind w:left="426"/>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Zamawiający</w:t>
      </w:r>
      <w:r w:rsidRPr="00D343C4">
        <w:rPr>
          <w:rFonts w:ascii="Times New Roman" w:hAnsi="Times New Roman" w:cs="Times New Roman"/>
          <w:sz w:val="24"/>
          <w:szCs w:val="24"/>
        </w:rPr>
        <w:t xml:space="preserve"> oświadcza, że posiada prawo do dysponowania nieruchomością na cele budowlane.</w:t>
      </w:r>
    </w:p>
    <w:p w14:paraId="0A68ED11" w14:textId="77777777" w:rsidR="00B4475A" w:rsidRPr="00D343C4" w:rsidRDefault="00B4475A" w:rsidP="00D343C4">
      <w:pPr>
        <w:spacing w:after="14" w:line="288" w:lineRule="auto"/>
        <w:ind w:left="66"/>
        <w:contextualSpacing/>
        <w:jc w:val="both"/>
        <w:rPr>
          <w:rFonts w:ascii="Times New Roman" w:hAnsi="Times New Roman" w:cs="Times New Roman"/>
          <w:sz w:val="24"/>
          <w:szCs w:val="24"/>
        </w:rPr>
      </w:pPr>
    </w:p>
    <w:p w14:paraId="7C0EEEE5" w14:textId="77777777" w:rsidR="004A39E7" w:rsidRPr="00D343C4" w:rsidRDefault="004A39E7" w:rsidP="00D343C4">
      <w:pPr>
        <w:tabs>
          <w:tab w:val="left" w:pos="567"/>
          <w:tab w:val="left" w:pos="1134"/>
        </w:tabs>
        <w:suppressAutoHyphens/>
        <w:spacing w:before="240" w:after="120" w:line="288" w:lineRule="auto"/>
        <w:contextualSpacing/>
        <w:jc w:val="center"/>
        <w:rPr>
          <w:rFonts w:ascii="Times New Roman" w:eastAsia="Times New Roman" w:hAnsi="Times New Roman" w:cs="Times New Roman"/>
          <w:b/>
          <w:bCs/>
          <w:sz w:val="24"/>
          <w:szCs w:val="24"/>
          <w:lang w:eastAsia="ar-SA"/>
        </w:rPr>
      </w:pPr>
      <w:r w:rsidRPr="00D343C4">
        <w:rPr>
          <w:rFonts w:ascii="Times New Roman" w:eastAsia="Times New Roman" w:hAnsi="Times New Roman" w:cs="Times New Roman"/>
          <w:b/>
          <w:bCs/>
          <w:sz w:val="24"/>
          <w:szCs w:val="24"/>
          <w:lang w:eastAsia="ar-SA"/>
        </w:rPr>
        <w:t>§ 4</w:t>
      </w:r>
    </w:p>
    <w:p w14:paraId="2BB447C9" w14:textId="77777777" w:rsidR="004A39E7" w:rsidRPr="00D343C4" w:rsidRDefault="004A39E7"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OBOWIĄZKI WYKONAWCY W ZAKRESIE ROBÓT BUDOWLANYCH</w:t>
      </w:r>
    </w:p>
    <w:p w14:paraId="09C0EC95" w14:textId="218CD541" w:rsidR="00D87FDD" w:rsidRPr="00D343C4" w:rsidRDefault="004A39E7" w:rsidP="00D343C4">
      <w:pPr>
        <w:numPr>
          <w:ilvl w:val="0"/>
          <w:numId w:val="56"/>
        </w:numPr>
        <w:tabs>
          <w:tab w:val="left" w:pos="1134"/>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Przekazanie Terenu robót nastąpi </w:t>
      </w:r>
      <w:r w:rsidRPr="00D343C4">
        <w:rPr>
          <w:rFonts w:ascii="Times New Roman" w:eastAsia="Times New Roman" w:hAnsi="Times New Roman" w:cs="Times New Roman"/>
          <w:sz w:val="24"/>
          <w:szCs w:val="24"/>
          <w:lang w:eastAsia="ar-SA"/>
        </w:rPr>
        <w:t xml:space="preserve">w terminie </w:t>
      </w:r>
      <w:r w:rsidRPr="00D343C4">
        <w:rPr>
          <w:rFonts w:ascii="Times New Roman" w:eastAsia="Calibri" w:hAnsi="Times New Roman" w:cs="Times New Roman"/>
          <w:sz w:val="24"/>
          <w:szCs w:val="24"/>
        </w:rPr>
        <w:t xml:space="preserve">do </w:t>
      </w:r>
      <w:r w:rsidR="00917913" w:rsidRPr="00D343C4">
        <w:rPr>
          <w:rFonts w:ascii="Times New Roman" w:eastAsia="Calibri" w:hAnsi="Times New Roman" w:cs="Times New Roman"/>
          <w:sz w:val="24"/>
          <w:szCs w:val="24"/>
        </w:rPr>
        <w:t>14</w:t>
      </w:r>
      <w:r w:rsidRPr="00D343C4">
        <w:rPr>
          <w:rFonts w:ascii="Times New Roman" w:eastAsia="Calibri" w:hAnsi="Times New Roman" w:cs="Times New Roman"/>
          <w:sz w:val="24"/>
          <w:szCs w:val="24"/>
        </w:rPr>
        <w:t xml:space="preserve"> dni roboczych od dnia </w:t>
      </w:r>
      <w:r w:rsidR="00917913" w:rsidRPr="00D343C4">
        <w:rPr>
          <w:rFonts w:ascii="Times New Roman" w:hAnsi="Times New Roman" w:cs="Times New Roman"/>
          <w:bCs/>
          <w:sz w:val="24"/>
          <w:szCs w:val="24"/>
        </w:rPr>
        <w:t xml:space="preserve">uzyskania przez Wykonawcę pozwolenia na budowę lub zaświadczenia o braku sprzeciwu wydanego przez organ administracji </w:t>
      </w:r>
      <w:proofErr w:type="spellStart"/>
      <w:r w:rsidR="00917913" w:rsidRPr="00D343C4">
        <w:rPr>
          <w:rFonts w:ascii="Times New Roman" w:hAnsi="Times New Roman" w:cs="Times New Roman"/>
          <w:bCs/>
          <w:sz w:val="24"/>
          <w:szCs w:val="24"/>
        </w:rPr>
        <w:t>architektoniczno</w:t>
      </w:r>
      <w:proofErr w:type="spellEnd"/>
      <w:r w:rsidR="00917913" w:rsidRPr="00D343C4">
        <w:rPr>
          <w:rFonts w:ascii="Times New Roman" w:hAnsi="Times New Roman" w:cs="Times New Roman"/>
          <w:bCs/>
          <w:sz w:val="24"/>
          <w:szCs w:val="24"/>
        </w:rPr>
        <w:t xml:space="preserve"> – budowlanej</w:t>
      </w:r>
      <w:r w:rsidR="00917913" w:rsidRPr="00D343C4">
        <w:rPr>
          <w:rFonts w:ascii="Times New Roman" w:eastAsia="Calibri" w:hAnsi="Times New Roman" w:cs="Times New Roman"/>
          <w:sz w:val="24"/>
          <w:szCs w:val="24"/>
        </w:rPr>
        <w:t xml:space="preserve">, </w:t>
      </w:r>
      <w:r w:rsidRPr="00D343C4">
        <w:rPr>
          <w:rFonts w:ascii="Times New Roman" w:eastAsia="Times New Roman" w:hAnsi="Times New Roman" w:cs="Times New Roman"/>
          <w:sz w:val="24"/>
          <w:szCs w:val="24"/>
          <w:lang w:eastAsia="ar-SA"/>
        </w:rPr>
        <w:t>na podstawie sporządzonego i</w:t>
      </w:r>
      <w:r w:rsidR="00917913" w:rsidRPr="00D343C4">
        <w:rPr>
          <w:rFonts w:ascii="Times New Roman" w:eastAsia="Times New Roman" w:hAnsi="Times New Roman" w:cs="Times New Roman"/>
          <w:sz w:val="24"/>
          <w:szCs w:val="24"/>
          <w:lang w:eastAsia="ar-SA"/>
        </w:rPr>
        <w:t> </w:t>
      </w:r>
      <w:r w:rsidRPr="00D343C4">
        <w:rPr>
          <w:rFonts w:ascii="Times New Roman" w:eastAsia="Times New Roman" w:hAnsi="Times New Roman" w:cs="Times New Roman"/>
          <w:sz w:val="24"/>
          <w:szCs w:val="24"/>
          <w:lang w:eastAsia="ar-SA"/>
        </w:rPr>
        <w:t>podpisanego przez</w:t>
      </w:r>
      <w:r w:rsidR="008A7CE0" w:rsidRPr="00D343C4">
        <w:rPr>
          <w:rFonts w:ascii="Times New Roman" w:eastAsia="Times New Roman" w:hAnsi="Times New Roman" w:cs="Times New Roman"/>
          <w:sz w:val="24"/>
          <w:szCs w:val="24"/>
          <w:lang w:eastAsia="ar-SA"/>
        </w:rPr>
        <w:t xml:space="preserve"> </w:t>
      </w:r>
      <w:r w:rsidRPr="00D343C4">
        <w:rPr>
          <w:rFonts w:ascii="Times New Roman" w:eastAsia="Calibri" w:hAnsi="Times New Roman" w:cs="Times New Roman"/>
          <w:sz w:val="24"/>
          <w:szCs w:val="24"/>
        </w:rPr>
        <w:t xml:space="preserve">Strony </w:t>
      </w:r>
      <w:r w:rsidRPr="00D343C4">
        <w:rPr>
          <w:rFonts w:ascii="Times New Roman" w:eastAsia="Times New Roman" w:hAnsi="Times New Roman" w:cs="Times New Roman"/>
          <w:sz w:val="24"/>
          <w:szCs w:val="24"/>
          <w:lang w:eastAsia="ar-SA"/>
        </w:rPr>
        <w:t>protokołu</w:t>
      </w:r>
      <w:r w:rsidR="00917913" w:rsidRPr="00D343C4">
        <w:rPr>
          <w:rFonts w:ascii="Times New Roman" w:eastAsia="Times New Roman" w:hAnsi="Times New Roman" w:cs="Times New Roman"/>
          <w:sz w:val="24"/>
          <w:szCs w:val="24"/>
          <w:lang w:eastAsia="ar-SA"/>
        </w:rPr>
        <w:t>.</w:t>
      </w:r>
      <w:r w:rsidR="00917913" w:rsidRPr="00D343C4">
        <w:rPr>
          <w:rFonts w:ascii="Times New Roman" w:hAnsi="Times New Roman" w:cs="Times New Roman"/>
          <w:bCs/>
          <w:sz w:val="24"/>
          <w:szCs w:val="24"/>
        </w:rPr>
        <w:t xml:space="preserve"> </w:t>
      </w:r>
    </w:p>
    <w:p w14:paraId="1EB1F77B" w14:textId="042F4428" w:rsidR="00D87FDD" w:rsidRPr="00D343C4" w:rsidRDefault="004A39E7" w:rsidP="00D343C4">
      <w:pPr>
        <w:numPr>
          <w:ilvl w:val="0"/>
          <w:numId w:val="56"/>
        </w:numPr>
        <w:tabs>
          <w:tab w:val="left" w:pos="1134"/>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Times New Roman" w:hAnsi="Times New Roman" w:cs="Times New Roman"/>
          <w:sz w:val="24"/>
          <w:szCs w:val="24"/>
          <w:lang w:eastAsia="ar-SA"/>
        </w:rPr>
        <w:t xml:space="preserve">Wykonawca, z </w:t>
      </w:r>
      <w:r w:rsidRPr="00D343C4">
        <w:rPr>
          <w:rFonts w:ascii="Times New Roman" w:eastAsia="Calibri" w:hAnsi="Times New Roman" w:cs="Times New Roman"/>
          <w:sz w:val="24"/>
          <w:szCs w:val="24"/>
        </w:rPr>
        <w:t xml:space="preserve">dniem przejęcia od Zamawiającego terenu robót, ponosi odpowiedzialność </w:t>
      </w:r>
      <w:r w:rsidR="00E50D26" w:rsidRPr="00D343C4">
        <w:rPr>
          <w:rFonts w:ascii="Times New Roman" w:eastAsia="Calibri" w:hAnsi="Times New Roman" w:cs="Times New Roman"/>
          <w:sz w:val="24"/>
          <w:szCs w:val="24"/>
        </w:rPr>
        <w:br/>
      </w:r>
      <w:r w:rsidRPr="00D343C4">
        <w:rPr>
          <w:rFonts w:ascii="Times New Roman" w:eastAsia="Calibri" w:hAnsi="Times New Roman" w:cs="Times New Roman"/>
          <w:sz w:val="24"/>
          <w:szCs w:val="24"/>
        </w:rPr>
        <w:t>na zasadach ogólnych za szkody wyrządzone na tym terenie.</w:t>
      </w:r>
    </w:p>
    <w:p w14:paraId="2CC6AC2F" w14:textId="77777777" w:rsidR="00D87FDD" w:rsidRPr="00D343C4" w:rsidRDefault="004A39E7" w:rsidP="00D343C4">
      <w:pPr>
        <w:numPr>
          <w:ilvl w:val="0"/>
          <w:numId w:val="56"/>
        </w:numPr>
        <w:tabs>
          <w:tab w:val="left" w:pos="1134"/>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Wykonawca wykona roboty z materiałów własnych oraz zobowiązany jest do ich należytego zabezpieczenia przed uszkodzeniem lub utratą.</w:t>
      </w:r>
    </w:p>
    <w:p w14:paraId="0934687A" w14:textId="14D1B99A" w:rsidR="00917913" w:rsidRPr="00D343C4" w:rsidRDefault="00917913" w:rsidP="00D343C4">
      <w:pPr>
        <w:numPr>
          <w:ilvl w:val="0"/>
          <w:numId w:val="56"/>
        </w:numPr>
        <w:tabs>
          <w:tab w:val="left" w:pos="1134"/>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Materiały, o których mowa w ust. 3, powinny odpowiadać, co do jakości wymaganiom określonym ustawą z dnia 16 kwietnia 2004 r. o wyrobach budowlanych (Dz. U.</w:t>
      </w:r>
      <w:r w:rsidR="008A7CE0"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z 202</w:t>
      </w:r>
      <w:r w:rsidR="00BD72A3" w:rsidRPr="00D343C4">
        <w:rPr>
          <w:rFonts w:ascii="Times New Roman" w:eastAsia="Calibri" w:hAnsi="Times New Roman" w:cs="Times New Roman"/>
          <w:sz w:val="24"/>
          <w:szCs w:val="24"/>
        </w:rPr>
        <w:t>1</w:t>
      </w:r>
      <w:r w:rsidR="00E50D26"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 xml:space="preserve">r. poz. </w:t>
      </w:r>
      <w:r w:rsidR="004E407C" w:rsidRPr="00D343C4">
        <w:rPr>
          <w:rFonts w:ascii="Times New Roman" w:eastAsia="Calibri" w:hAnsi="Times New Roman" w:cs="Times New Roman"/>
          <w:sz w:val="24"/>
          <w:szCs w:val="24"/>
        </w:rPr>
        <w:t>1213</w:t>
      </w:r>
      <w:r w:rsidRPr="00D343C4">
        <w:rPr>
          <w:rFonts w:ascii="Times New Roman" w:eastAsia="Calibri" w:hAnsi="Times New Roman" w:cs="Times New Roman"/>
          <w:sz w:val="24"/>
          <w:szCs w:val="24"/>
        </w:rPr>
        <w:t xml:space="preserve"> z </w:t>
      </w:r>
      <w:proofErr w:type="spellStart"/>
      <w:r w:rsidRPr="00D343C4">
        <w:rPr>
          <w:rFonts w:ascii="Times New Roman" w:eastAsia="Calibri" w:hAnsi="Times New Roman" w:cs="Times New Roman"/>
          <w:sz w:val="24"/>
          <w:szCs w:val="24"/>
        </w:rPr>
        <w:t>późn</w:t>
      </w:r>
      <w:proofErr w:type="spellEnd"/>
      <w:r w:rsidRPr="00D343C4">
        <w:rPr>
          <w:rFonts w:ascii="Times New Roman" w:eastAsia="Calibri" w:hAnsi="Times New Roman" w:cs="Times New Roman"/>
          <w:sz w:val="24"/>
          <w:szCs w:val="24"/>
        </w:rPr>
        <w:t xml:space="preserve">. zm.) oraz wymaganiom określonym w </w:t>
      </w:r>
      <w:proofErr w:type="spellStart"/>
      <w:r w:rsidR="007B3429" w:rsidRPr="00D343C4">
        <w:rPr>
          <w:rFonts w:ascii="Times New Roman" w:eastAsia="Calibri" w:hAnsi="Times New Roman" w:cs="Times New Roman"/>
          <w:sz w:val="24"/>
          <w:szCs w:val="24"/>
        </w:rPr>
        <w:t>SSTWiORB</w:t>
      </w:r>
      <w:proofErr w:type="spellEnd"/>
      <w:r w:rsidRPr="00D343C4">
        <w:rPr>
          <w:rFonts w:ascii="Times New Roman" w:eastAsia="Calibri" w:hAnsi="Times New Roman" w:cs="Times New Roman"/>
          <w:sz w:val="24"/>
          <w:szCs w:val="24"/>
        </w:rPr>
        <w:t>.</w:t>
      </w:r>
    </w:p>
    <w:p w14:paraId="2841AF52" w14:textId="25797D7D" w:rsidR="00917913" w:rsidRPr="00D343C4" w:rsidRDefault="004A39E7" w:rsidP="00D343C4">
      <w:pPr>
        <w:numPr>
          <w:ilvl w:val="0"/>
          <w:numId w:val="56"/>
        </w:numPr>
        <w:tabs>
          <w:tab w:val="left" w:pos="1134"/>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odpowiada za jakość użytych materiałów i wyrobów budowlanych oraz zobowiązany jest </w:t>
      </w:r>
      <w:r w:rsidR="00917913" w:rsidRPr="00D343C4">
        <w:rPr>
          <w:rFonts w:ascii="Times New Roman" w:eastAsia="Calibri" w:hAnsi="Times New Roman" w:cs="Times New Roman"/>
          <w:sz w:val="24"/>
          <w:szCs w:val="24"/>
        </w:rPr>
        <w:t>przedłożyć Inspektorowi Nadzoru</w:t>
      </w:r>
      <w:r w:rsidRPr="00D343C4">
        <w:rPr>
          <w:rFonts w:ascii="Times New Roman" w:eastAsia="Calibri" w:hAnsi="Times New Roman" w:cs="Times New Roman"/>
          <w:sz w:val="24"/>
          <w:szCs w:val="24"/>
        </w:rPr>
        <w:t xml:space="preserve"> </w:t>
      </w:r>
      <w:r w:rsidR="00917913" w:rsidRPr="00D343C4">
        <w:rPr>
          <w:rFonts w:ascii="Times New Roman" w:eastAsia="Calibri" w:hAnsi="Times New Roman" w:cs="Times New Roman"/>
          <w:sz w:val="24"/>
          <w:szCs w:val="24"/>
        </w:rPr>
        <w:t xml:space="preserve">wymagane zgodnie z obowiązującymi przepisami </w:t>
      </w:r>
      <w:r w:rsidRPr="00D343C4">
        <w:rPr>
          <w:rFonts w:ascii="Times New Roman" w:eastAsia="Calibri" w:hAnsi="Times New Roman" w:cs="Times New Roman"/>
          <w:sz w:val="24"/>
          <w:szCs w:val="24"/>
        </w:rPr>
        <w:t xml:space="preserve">stosowne </w:t>
      </w:r>
      <w:r w:rsidR="00917913" w:rsidRPr="00D343C4">
        <w:rPr>
          <w:rFonts w:ascii="Times New Roman" w:eastAsia="Calibri" w:hAnsi="Times New Roman" w:cs="Times New Roman"/>
          <w:sz w:val="24"/>
          <w:szCs w:val="24"/>
        </w:rPr>
        <w:t xml:space="preserve">orzeczenia, atesty, </w:t>
      </w:r>
      <w:r w:rsidRPr="00D343C4">
        <w:rPr>
          <w:rFonts w:ascii="Times New Roman" w:eastAsia="Calibri" w:hAnsi="Times New Roman" w:cs="Times New Roman"/>
          <w:sz w:val="24"/>
          <w:szCs w:val="24"/>
        </w:rPr>
        <w:t>certyfikaty, aprobaty, deklaracje zgodności</w:t>
      </w:r>
      <w:r w:rsidR="00917913" w:rsidRPr="00D343C4">
        <w:rPr>
          <w:rFonts w:ascii="Times New Roman" w:eastAsia="Calibri" w:hAnsi="Times New Roman" w:cs="Times New Roman"/>
          <w:sz w:val="24"/>
          <w:szCs w:val="24"/>
        </w:rPr>
        <w:t xml:space="preserve"> </w:t>
      </w:r>
      <w:r w:rsidR="00E50D26" w:rsidRPr="00D343C4">
        <w:rPr>
          <w:rFonts w:ascii="Times New Roman" w:eastAsia="Calibri" w:hAnsi="Times New Roman" w:cs="Times New Roman"/>
          <w:sz w:val="24"/>
          <w:szCs w:val="24"/>
        </w:rPr>
        <w:br/>
      </w:r>
      <w:r w:rsidR="00D45C3C" w:rsidRPr="00D343C4">
        <w:rPr>
          <w:rFonts w:ascii="Times New Roman" w:eastAsia="Calibri" w:hAnsi="Times New Roman" w:cs="Times New Roman"/>
          <w:sz w:val="24"/>
          <w:szCs w:val="24"/>
        </w:rPr>
        <w:t>na</w:t>
      </w:r>
      <w:r w:rsidR="00917913" w:rsidRPr="00D343C4">
        <w:rPr>
          <w:rFonts w:ascii="Times New Roman" w:eastAsia="Calibri" w:hAnsi="Times New Roman" w:cs="Times New Roman"/>
          <w:sz w:val="24"/>
          <w:szCs w:val="24"/>
        </w:rPr>
        <w:t xml:space="preserve"> materiały użyte do wykonania umowy.</w:t>
      </w:r>
    </w:p>
    <w:p w14:paraId="071E1614" w14:textId="4781EF35" w:rsidR="00917913" w:rsidRPr="00D343C4" w:rsidRDefault="0074778B" w:rsidP="00D343C4">
      <w:pPr>
        <w:numPr>
          <w:ilvl w:val="0"/>
          <w:numId w:val="56"/>
        </w:numPr>
        <w:tabs>
          <w:tab w:val="left" w:pos="1134"/>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Inspektor Nadzoru </w:t>
      </w:r>
      <w:r w:rsidR="00917913" w:rsidRPr="00D343C4">
        <w:rPr>
          <w:rFonts w:ascii="Times New Roman" w:eastAsia="Calibri" w:hAnsi="Times New Roman" w:cs="Times New Roman"/>
          <w:sz w:val="24"/>
          <w:szCs w:val="24"/>
        </w:rPr>
        <w:t xml:space="preserve">może zażądać od Wykonawcy wykonania badań dodatkowych, innych niż wymagane w </w:t>
      </w:r>
      <w:proofErr w:type="spellStart"/>
      <w:r w:rsidR="007B3429" w:rsidRPr="00D343C4">
        <w:rPr>
          <w:rFonts w:ascii="Times New Roman" w:eastAsia="Calibri" w:hAnsi="Times New Roman" w:cs="Times New Roman"/>
          <w:sz w:val="24"/>
          <w:szCs w:val="24"/>
        </w:rPr>
        <w:t>SSTWiORB</w:t>
      </w:r>
      <w:proofErr w:type="spellEnd"/>
      <w:r w:rsidR="007B3429" w:rsidRPr="00D343C4">
        <w:rPr>
          <w:rFonts w:ascii="Times New Roman" w:eastAsia="Calibri" w:hAnsi="Times New Roman" w:cs="Times New Roman"/>
          <w:sz w:val="24"/>
          <w:szCs w:val="24"/>
        </w:rPr>
        <w:t xml:space="preserve"> </w:t>
      </w:r>
      <w:r w:rsidR="00917913" w:rsidRPr="00D343C4">
        <w:rPr>
          <w:rFonts w:ascii="Times New Roman" w:eastAsia="Calibri" w:hAnsi="Times New Roman" w:cs="Times New Roman"/>
          <w:sz w:val="24"/>
          <w:szCs w:val="24"/>
        </w:rPr>
        <w:t>lub wykonania dodatkowych badań dotyczących materiałów lub robót budowlanych, które budzą uzasadnione wątpliwości, co do ich jakości</w:t>
      </w:r>
      <w:r w:rsidR="00D45C3C" w:rsidRPr="00D343C4">
        <w:rPr>
          <w:rFonts w:ascii="Times New Roman" w:eastAsia="Calibri" w:hAnsi="Times New Roman" w:cs="Times New Roman"/>
          <w:sz w:val="24"/>
          <w:szCs w:val="24"/>
        </w:rPr>
        <w:t>.</w:t>
      </w:r>
    </w:p>
    <w:p w14:paraId="630D2E22" w14:textId="77973D4B" w:rsidR="004A39E7" w:rsidRPr="00D343C4" w:rsidRDefault="004A39E7" w:rsidP="00D343C4">
      <w:pPr>
        <w:numPr>
          <w:ilvl w:val="0"/>
          <w:numId w:val="56"/>
        </w:numPr>
        <w:tabs>
          <w:tab w:val="left" w:pos="1134"/>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odpowiada za poprawność i prawidłowość przyjętych rozwiązań, a także </w:t>
      </w:r>
      <w:r w:rsidR="00E50D26" w:rsidRPr="00D343C4">
        <w:rPr>
          <w:rFonts w:ascii="Times New Roman" w:eastAsia="Calibri" w:hAnsi="Times New Roman" w:cs="Times New Roman"/>
          <w:sz w:val="24"/>
          <w:szCs w:val="24"/>
        </w:rPr>
        <w:br/>
      </w:r>
      <w:r w:rsidRPr="00D343C4">
        <w:rPr>
          <w:rFonts w:ascii="Times New Roman" w:eastAsia="Calibri" w:hAnsi="Times New Roman" w:cs="Times New Roman"/>
          <w:sz w:val="24"/>
          <w:szCs w:val="24"/>
        </w:rPr>
        <w:t>za ewentualne błędy i rozwiązania niezgodne z prawem budowlanym, obowiązującymi normami oraz przepisami techniczno-budowlanymi.</w:t>
      </w:r>
    </w:p>
    <w:p w14:paraId="0BAFC6C4" w14:textId="77777777" w:rsidR="004A39E7" w:rsidRPr="00D343C4" w:rsidRDefault="004A39E7" w:rsidP="00D343C4">
      <w:pPr>
        <w:numPr>
          <w:ilvl w:val="0"/>
          <w:numId w:val="56"/>
        </w:numPr>
        <w:tabs>
          <w:tab w:val="left" w:pos="1134"/>
        </w:tabs>
        <w:suppressAutoHyphens/>
        <w:spacing w:before="60" w:after="0" w:line="288" w:lineRule="auto"/>
        <w:ind w:left="454" w:hanging="454"/>
        <w:contextualSpacing/>
        <w:jc w:val="both"/>
        <w:rPr>
          <w:rFonts w:ascii="Times New Roman" w:eastAsia="Calibri" w:hAnsi="Times New Roman" w:cs="Times New Roman"/>
          <w:strike/>
          <w:sz w:val="24"/>
          <w:szCs w:val="24"/>
        </w:rPr>
      </w:pPr>
      <w:r w:rsidRPr="00D343C4">
        <w:rPr>
          <w:rFonts w:ascii="Times New Roman" w:eastAsia="Calibri" w:hAnsi="Times New Roman" w:cs="Times New Roman"/>
          <w:sz w:val="24"/>
          <w:szCs w:val="24"/>
        </w:rPr>
        <w:lastRenderedPageBreak/>
        <w:t>Do obowiązków Wykonawcy należy</w:t>
      </w:r>
      <w:r w:rsidRPr="00D343C4">
        <w:rPr>
          <w:rFonts w:ascii="Times New Roman" w:eastAsia="Times New Roman" w:hAnsi="Times New Roman" w:cs="Times New Roman"/>
          <w:sz w:val="24"/>
          <w:szCs w:val="24"/>
          <w:lang w:eastAsia="ar-SA"/>
        </w:rPr>
        <w:t xml:space="preserve"> w szczególności:</w:t>
      </w:r>
    </w:p>
    <w:p w14:paraId="7D60006D" w14:textId="61620E68"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Wykonanie przedmiotu umowy określonego w § 1 z należytą starannością zgodnie </w:t>
      </w:r>
      <w:r w:rsidR="005F6693" w:rsidRPr="00D343C4">
        <w:rPr>
          <w:rFonts w:ascii="Times New Roman" w:hAnsi="Times New Roman" w:cs="Times New Roman"/>
          <w:sz w:val="24"/>
          <w:szCs w:val="24"/>
        </w:rPr>
        <w:t>z </w:t>
      </w:r>
      <w:r w:rsidRPr="00D343C4">
        <w:rPr>
          <w:rFonts w:ascii="Times New Roman" w:hAnsi="Times New Roman" w:cs="Times New Roman"/>
          <w:sz w:val="24"/>
          <w:szCs w:val="24"/>
        </w:rPr>
        <w:t>umową;</w:t>
      </w:r>
      <w:r w:rsidR="00C77F74" w:rsidRPr="00D343C4">
        <w:rPr>
          <w:rFonts w:ascii="Times New Roman" w:hAnsi="Times New Roman" w:cs="Times New Roman"/>
          <w:sz w:val="24"/>
          <w:szCs w:val="24"/>
        </w:rPr>
        <w:t xml:space="preserve"> </w:t>
      </w:r>
      <w:r w:rsidRPr="00D343C4">
        <w:rPr>
          <w:rFonts w:ascii="Times New Roman" w:hAnsi="Times New Roman" w:cs="Times New Roman"/>
          <w:sz w:val="24"/>
          <w:szCs w:val="24"/>
        </w:rPr>
        <w:t>dokumentacją techniczną;</w:t>
      </w:r>
      <w:r w:rsidR="00C77F74" w:rsidRPr="00D343C4">
        <w:rPr>
          <w:rFonts w:ascii="Times New Roman" w:hAnsi="Times New Roman" w:cs="Times New Roman"/>
          <w:sz w:val="24"/>
          <w:szCs w:val="24"/>
        </w:rPr>
        <w:t xml:space="preserve"> </w:t>
      </w:r>
      <w:proofErr w:type="spellStart"/>
      <w:r w:rsidR="007B3429" w:rsidRPr="00D343C4">
        <w:rPr>
          <w:rFonts w:ascii="Times New Roman" w:hAnsi="Times New Roman" w:cs="Times New Roman"/>
          <w:sz w:val="24"/>
          <w:szCs w:val="24"/>
        </w:rPr>
        <w:t>SSTWiORB</w:t>
      </w:r>
      <w:proofErr w:type="spellEnd"/>
      <w:r w:rsidRPr="00D343C4">
        <w:rPr>
          <w:rFonts w:ascii="Times New Roman" w:hAnsi="Times New Roman" w:cs="Times New Roman"/>
          <w:sz w:val="24"/>
          <w:szCs w:val="24"/>
        </w:rPr>
        <w:t>; złożoną ofertą;</w:t>
      </w:r>
      <w:r w:rsidR="00C77F74" w:rsidRPr="00D343C4">
        <w:rPr>
          <w:rFonts w:ascii="Times New Roman" w:hAnsi="Times New Roman" w:cs="Times New Roman"/>
          <w:sz w:val="24"/>
          <w:szCs w:val="24"/>
        </w:rPr>
        <w:t xml:space="preserve"> </w:t>
      </w:r>
      <w:r w:rsidRPr="00D343C4">
        <w:rPr>
          <w:rFonts w:ascii="Times New Roman" w:hAnsi="Times New Roman" w:cs="Times New Roman"/>
          <w:sz w:val="24"/>
          <w:szCs w:val="24"/>
        </w:rPr>
        <w:t>obowiązującymi przepisami Prawa Budowlanego</w:t>
      </w:r>
      <w:r w:rsidR="00C77F74" w:rsidRPr="00D343C4">
        <w:rPr>
          <w:rFonts w:ascii="Times New Roman" w:hAnsi="Times New Roman" w:cs="Times New Roman"/>
          <w:sz w:val="24"/>
          <w:szCs w:val="24"/>
        </w:rPr>
        <w:t xml:space="preserve">; </w:t>
      </w:r>
      <w:r w:rsidRPr="00D343C4">
        <w:rPr>
          <w:rFonts w:ascii="Times New Roman" w:hAnsi="Times New Roman" w:cs="Times New Roman"/>
          <w:sz w:val="24"/>
          <w:szCs w:val="24"/>
        </w:rPr>
        <w:t>obowiązującymi normami, sztuką</w:t>
      </w:r>
      <w:r w:rsidR="00C77F74" w:rsidRPr="00D343C4">
        <w:rPr>
          <w:rFonts w:ascii="Times New Roman" w:hAnsi="Times New Roman" w:cs="Times New Roman"/>
          <w:sz w:val="24"/>
          <w:szCs w:val="24"/>
        </w:rPr>
        <w:t xml:space="preserve">, </w:t>
      </w:r>
      <w:r w:rsidRPr="00D343C4">
        <w:rPr>
          <w:rFonts w:ascii="Times New Roman" w:hAnsi="Times New Roman" w:cs="Times New Roman"/>
          <w:sz w:val="24"/>
          <w:szCs w:val="24"/>
        </w:rPr>
        <w:t>wiedzą budowlaną i szczególną starannością</w:t>
      </w:r>
      <w:r w:rsidR="00C77F74" w:rsidRPr="00D343C4">
        <w:rPr>
          <w:rFonts w:ascii="Times New Roman" w:hAnsi="Times New Roman" w:cs="Times New Roman"/>
          <w:sz w:val="24"/>
          <w:szCs w:val="24"/>
        </w:rPr>
        <w:t>;</w:t>
      </w:r>
      <w:r w:rsidRPr="00D343C4">
        <w:rPr>
          <w:rFonts w:ascii="Times New Roman" w:hAnsi="Times New Roman" w:cs="Times New Roman"/>
          <w:sz w:val="24"/>
          <w:szCs w:val="24"/>
        </w:rPr>
        <w:t xml:space="preserve"> </w:t>
      </w:r>
      <w:r w:rsidR="00C77F74" w:rsidRPr="00D343C4">
        <w:rPr>
          <w:rFonts w:ascii="Times New Roman" w:hAnsi="Times New Roman" w:cs="Times New Roman"/>
          <w:sz w:val="24"/>
          <w:szCs w:val="24"/>
        </w:rPr>
        <w:t xml:space="preserve">poleceniami Inspektora nadzoru oraz </w:t>
      </w:r>
      <w:r w:rsidRPr="00D343C4">
        <w:rPr>
          <w:rFonts w:ascii="Times New Roman" w:hAnsi="Times New Roman" w:cs="Times New Roman"/>
          <w:sz w:val="24"/>
          <w:szCs w:val="24"/>
        </w:rPr>
        <w:t xml:space="preserve">wymaganiami </w:t>
      </w:r>
      <w:r w:rsidR="007B3429" w:rsidRPr="00D343C4">
        <w:rPr>
          <w:rFonts w:ascii="Times New Roman" w:hAnsi="Times New Roman" w:cs="Times New Roman"/>
          <w:sz w:val="24"/>
          <w:szCs w:val="24"/>
        </w:rPr>
        <w:t>SWZ</w:t>
      </w:r>
      <w:r w:rsidRPr="00D343C4">
        <w:rPr>
          <w:rFonts w:ascii="Times New Roman" w:hAnsi="Times New Roman" w:cs="Times New Roman"/>
          <w:sz w:val="24"/>
          <w:szCs w:val="24"/>
        </w:rPr>
        <w:t>.</w:t>
      </w:r>
    </w:p>
    <w:p w14:paraId="74A93843" w14:textId="54636913" w:rsidR="00894D77" w:rsidRPr="00D343C4" w:rsidRDefault="00DD1787" w:rsidP="00D343C4">
      <w:pPr>
        <w:widowControl w:val="0"/>
        <w:numPr>
          <w:ilvl w:val="0"/>
          <w:numId w:val="64"/>
        </w:numPr>
        <w:spacing w:before="40" w:after="0" w:line="288" w:lineRule="auto"/>
        <w:ind w:left="1021" w:hanging="454"/>
        <w:contextualSpacing/>
        <w:jc w:val="both"/>
        <w:rPr>
          <w:rFonts w:ascii="Times New Roman" w:hAnsi="Times New Roman" w:cs="Times New Roman"/>
          <w:sz w:val="24"/>
          <w:szCs w:val="24"/>
        </w:rPr>
      </w:pPr>
      <w:r w:rsidRPr="00D343C4">
        <w:rPr>
          <w:rFonts w:ascii="Times New Roman" w:eastAsia="Calibri" w:hAnsi="Times New Roman" w:cs="Times New Roman"/>
          <w:sz w:val="24"/>
          <w:szCs w:val="24"/>
        </w:rPr>
        <w:t>Zapewnienie obsługi geodezyjnej</w:t>
      </w:r>
      <w:r w:rsidR="00894D77" w:rsidRPr="00D343C4">
        <w:rPr>
          <w:rFonts w:ascii="Times New Roman" w:eastAsia="Calibri" w:hAnsi="Times New Roman" w:cs="Times New Roman"/>
          <w:sz w:val="24"/>
          <w:szCs w:val="24"/>
        </w:rPr>
        <w:t>,</w:t>
      </w:r>
      <w:r w:rsidRPr="00D343C4">
        <w:rPr>
          <w:rFonts w:ascii="Times New Roman" w:eastAsia="Calibri" w:hAnsi="Times New Roman" w:cs="Times New Roman"/>
          <w:sz w:val="24"/>
          <w:szCs w:val="24"/>
        </w:rPr>
        <w:t xml:space="preserve"> </w:t>
      </w:r>
      <w:r w:rsidR="00894D77" w:rsidRPr="00D343C4">
        <w:rPr>
          <w:rFonts w:ascii="Times New Roman" w:eastAsia="Calibri" w:hAnsi="Times New Roman" w:cs="Times New Roman"/>
          <w:sz w:val="24"/>
          <w:szCs w:val="24"/>
        </w:rPr>
        <w:t xml:space="preserve">w tym </w:t>
      </w:r>
      <w:r w:rsidRPr="00D343C4">
        <w:rPr>
          <w:rFonts w:ascii="Times New Roman" w:eastAsia="Calibri" w:hAnsi="Times New Roman" w:cs="Times New Roman"/>
          <w:sz w:val="24"/>
          <w:szCs w:val="24"/>
        </w:rPr>
        <w:t>w</w:t>
      </w:r>
      <w:r w:rsidRPr="00D343C4">
        <w:rPr>
          <w:rFonts w:ascii="Times New Roman" w:hAnsi="Times New Roman" w:cs="Times New Roman"/>
          <w:sz w:val="24"/>
          <w:szCs w:val="24"/>
        </w:rPr>
        <w:t xml:space="preserve">ytyczenie </w:t>
      </w:r>
      <w:r w:rsidR="00894D77" w:rsidRPr="00D343C4">
        <w:rPr>
          <w:rFonts w:ascii="Times New Roman" w:hAnsi="Times New Roman" w:cs="Times New Roman"/>
          <w:sz w:val="24"/>
          <w:szCs w:val="24"/>
        </w:rPr>
        <w:t xml:space="preserve">w terenie wszystkich części robót zgodnie z dokumentacją techniczną w szczególności </w:t>
      </w:r>
      <w:r w:rsidRPr="00D343C4">
        <w:rPr>
          <w:rFonts w:ascii="Times New Roman" w:hAnsi="Times New Roman" w:cs="Times New Roman"/>
          <w:sz w:val="24"/>
          <w:szCs w:val="24"/>
        </w:rPr>
        <w:t>nowych obiektów</w:t>
      </w:r>
      <w:r w:rsidR="00894D77" w:rsidRPr="00D343C4">
        <w:rPr>
          <w:rFonts w:ascii="Times New Roman" w:hAnsi="Times New Roman" w:cs="Times New Roman"/>
          <w:sz w:val="24"/>
          <w:szCs w:val="24"/>
        </w:rPr>
        <w:t>, wraz z</w:t>
      </w:r>
      <w:r w:rsidR="00C439BE" w:rsidRPr="00D343C4">
        <w:rPr>
          <w:rFonts w:ascii="Times New Roman" w:hAnsi="Times New Roman" w:cs="Times New Roman"/>
          <w:sz w:val="24"/>
          <w:szCs w:val="24"/>
        </w:rPr>
        <w:t> </w:t>
      </w:r>
      <w:r w:rsidRPr="00D343C4">
        <w:rPr>
          <w:rFonts w:ascii="Times New Roman" w:hAnsi="Times New Roman" w:cs="Times New Roman"/>
          <w:sz w:val="24"/>
          <w:szCs w:val="24"/>
        </w:rPr>
        <w:t>wykonanie</w:t>
      </w:r>
      <w:r w:rsidR="00894D77" w:rsidRPr="00D343C4">
        <w:rPr>
          <w:rFonts w:ascii="Times New Roman" w:hAnsi="Times New Roman" w:cs="Times New Roman"/>
          <w:sz w:val="24"/>
          <w:szCs w:val="24"/>
        </w:rPr>
        <w:t>m</w:t>
      </w:r>
      <w:r w:rsidRPr="00D343C4">
        <w:rPr>
          <w:rFonts w:ascii="Times New Roman" w:hAnsi="Times New Roman" w:cs="Times New Roman"/>
          <w:sz w:val="24"/>
          <w:szCs w:val="24"/>
        </w:rPr>
        <w:t xml:space="preserve"> inwentaryzacji powykonawczej</w:t>
      </w:r>
      <w:r w:rsidR="00894D77" w:rsidRPr="00D343C4">
        <w:rPr>
          <w:rFonts w:ascii="Times New Roman" w:hAnsi="Times New Roman" w:cs="Times New Roman"/>
          <w:sz w:val="24"/>
          <w:szCs w:val="24"/>
        </w:rPr>
        <w:t xml:space="preserve"> zgłoszonej do właściwego ośrodka geodezji i kartografii. Dokumentacja powykonawcza winna odzwierciedlać i</w:t>
      </w:r>
      <w:r w:rsidR="00C439BE" w:rsidRPr="00D343C4">
        <w:rPr>
          <w:rFonts w:ascii="Times New Roman" w:hAnsi="Times New Roman" w:cs="Times New Roman"/>
          <w:sz w:val="24"/>
          <w:szCs w:val="24"/>
        </w:rPr>
        <w:t> </w:t>
      </w:r>
      <w:r w:rsidR="00894D77" w:rsidRPr="00D343C4">
        <w:rPr>
          <w:rFonts w:ascii="Times New Roman" w:hAnsi="Times New Roman" w:cs="Times New Roman"/>
          <w:sz w:val="24"/>
          <w:szCs w:val="24"/>
        </w:rPr>
        <w:t>dokumentować stan faktyczny po zakończeniu robót.</w:t>
      </w:r>
    </w:p>
    <w:p w14:paraId="18CA9CCC" w14:textId="05FAA7FA" w:rsidR="00894D77" w:rsidRPr="00D343C4" w:rsidRDefault="00894D77" w:rsidP="00D343C4">
      <w:pPr>
        <w:widowControl w:val="0"/>
        <w:spacing w:before="40" w:after="0" w:line="288" w:lineRule="auto"/>
        <w:ind w:left="1021"/>
        <w:contextualSpacing/>
        <w:jc w:val="both"/>
        <w:rPr>
          <w:rFonts w:ascii="Times New Roman" w:hAnsi="Times New Roman" w:cs="Times New Roman"/>
          <w:sz w:val="24"/>
          <w:szCs w:val="24"/>
        </w:rPr>
      </w:pPr>
      <w:r w:rsidRPr="00D343C4">
        <w:rPr>
          <w:rFonts w:ascii="Times New Roman" w:hAnsi="Times New Roman" w:cs="Times New Roman"/>
          <w:sz w:val="24"/>
          <w:szCs w:val="24"/>
        </w:rPr>
        <w:t>Kompletną dokumentację powykonawczą w formie pisemnej (papierowej) oraz elektronicznej na płycie CD Wykonawca przekaże Zamawiającemu najpóźniej</w:t>
      </w:r>
      <w:r w:rsidR="00056A59" w:rsidRPr="00D343C4">
        <w:rPr>
          <w:rFonts w:ascii="Times New Roman" w:eastAsia="Times New Roman" w:hAnsi="Times New Roman" w:cs="Times New Roman"/>
          <w:sz w:val="24"/>
          <w:szCs w:val="24"/>
          <w:lang w:eastAsia="pl-PL"/>
        </w:rPr>
        <w:t xml:space="preserve"> w dniu odbioru końcowego</w:t>
      </w:r>
      <w:r w:rsidRPr="00D343C4">
        <w:rPr>
          <w:rFonts w:ascii="Times New Roman" w:hAnsi="Times New Roman" w:cs="Times New Roman"/>
          <w:sz w:val="24"/>
          <w:szCs w:val="24"/>
        </w:rPr>
        <w:t>.</w:t>
      </w:r>
    </w:p>
    <w:p w14:paraId="66FD62D6" w14:textId="326FD802"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Wytyczenie w terenie wszystkich części robót zgodnie z dokumentacją techniczną.</w:t>
      </w:r>
    </w:p>
    <w:p w14:paraId="21C594B8" w14:textId="65F7B15E"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Wykonawca jest odpowiedzialny za ochronę punktów pomiarowych i</w:t>
      </w:r>
      <w:r w:rsidR="00C77F74" w:rsidRPr="00D343C4">
        <w:rPr>
          <w:rFonts w:ascii="Times New Roman" w:hAnsi="Times New Roman" w:cs="Times New Roman"/>
          <w:sz w:val="24"/>
          <w:szCs w:val="24"/>
        </w:rPr>
        <w:t> </w:t>
      </w:r>
      <w:r w:rsidRPr="00D343C4">
        <w:rPr>
          <w:rFonts w:ascii="Times New Roman" w:hAnsi="Times New Roman" w:cs="Times New Roman"/>
          <w:sz w:val="24"/>
          <w:szCs w:val="24"/>
        </w:rPr>
        <w:t>wysokościowych,</w:t>
      </w:r>
      <w:r w:rsidR="00C77F74" w:rsidRPr="00D343C4">
        <w:rPr>
          <w:rFonts w:ascii="Times New Roman" w:hAnsi="Times New Roman" w:cs="Times New Roman"/>
          <w:sz w:val="24"/>
          <w:szCs w:val="24"/>
        </w:rPr>
        <w:t xml:space="preserve"> </w:t>
      </w:r>
      <w:r w:rsidRPr="00D343C4">
        <w:rPr>
          <w:rFonts w:ascii="Times New Roman" w:hAnsi="Times New Roman" w:cs="Times New Roman"/>
          <w:sz w:val="24"/>
          <w:szCs w:val="24"/>
        </w:rPr>
        <w:t>a w przypadku ich uszkodzenia do ich odnowienia.</w:t>
      </w:r>
    </w:p>
    <w:p w14:paraId="4443FDC7" w14:textId="77777777"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Wykonawca uwierzytelni dokumenty geodezyjne, powstałe po inwentaryzacji powykonawczej we właściwym miejscowo urzędzie geodezji i kartografii.</w:t>
      </w:r>
    </w:p>
    <w:p w14:paraId="7F6B8877" w14:textId="03652F88"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Każda propozycja zmiany technologii prowadzonych robót oraz użytych materiałów</w:t>
      </w:r>
      <w:r w:rsidR="00C77F74" w:rsidRPr="00D343C4">
        <w:rPr>
          <w:rFonts w:ascii="Times New Roman" w:hAnsi="Times New Roman" w:cs="Times New Roman"/>
          <w:sz w:val="24"/>
          <w:szCs w:val="24"/>
        </w:rPr>
        <w:t xml:space="preserve"> w</w:t>
      </w:r>
      <w:r w:rsidR="00555B18" w:rsidRPr="00D343C4">
        <w:rPr>
          <w:rFonts w:ascii="Times New Roman" w:hAnsi="Times New Roman" w:cs="Times New Roman"/>
          <w:sz w:val="24"/>
          <w:szCs w:val="24"/>
        </w:rPr>
        <w:t> </w:t>
      </w:r>
      <w:r w:rsidR="00C77F74" w:rsidRPr="00D343C4">
        <w:rPr>
          <w:rFonts w:ascii="Times New Roman" w:hAnsi="Times New Roman" w:cs="Times New Roman"/>
          <w:sz w:val="24"/>
          <w:szCs w:val="24"/>
        </w:rPr>
        <w:t>stosunku do określonych w dokumentacji projektowej</w:t>
      </w:r>
      <w:r w:rsidRPr="00D343C4">
        <w:rPr>
          <w:rFonts w:ascii="Times New Roman" w:hAnsi="Times New Roman" w:cs="Times New Roman"/>
          <w:sz w:val="24"/>
          <w:szCs w:val="24"/>
        </w:rPr>
        <w:t>, jeśli dokonanie takich zmian wyniknie z okoliczności, których nie można było przewidzieć w chwili podpisania umowy, musi być uzgodniona z</w:t>
      </w:r>
      <w:r w:rsidR="00C77F74" w:rsidRPr="00D343C4">
        <w:rPr>
          <w:rFonts w:ascii="Times New Roman" w:hAnsi="Times New Roman" w:cs="Times New Roman"/>
          <w:sz w:val="24"/>
          <w:szCs w:val="24"/>
        </w:rPr>
        <w:t> </w:t>
      </w:r>
      <w:r w:rsidRPr="00D343C4">
        <w:rPr>
          <w:rFonts w:ascii="Times New Roman" w:hAnsi="Times New Roman" w:cs="Times New Roman"/>
          <w:sz w:val="24"/>
          <w:szCs w:val="24"/>
        </w:rPr>
        <w:t>Inspektorem Nadzoru i Zamawiającym.</w:t>
      </w:r>
    </w:p>
    <w:p w14:paraId="5B5F40E1" w14:textId="614A4F67"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Wykonawca ponosi odpowiedzialność za właściwe prowadzenie robót, bezpieczeństwo i ochronę zdrowia oraz przestrzeganie przepisów ochrony przeciwpożarowej </w:t>
      </w:r>
      <w:r w:rsidR="005F6693" w:rsidRPr="00D343C4">
        <w:rPr>
          <w:rFonts w:ascii="Times New Roman" w:hAnsi="Times New Roman" w:cs="Times New Roman"/>
          <w:sz w:val="24"/>
          <w:szCs w:val="24"/>
        </w:rPr>
        <w:t>i </w:t>
      </w:r>
      <w:r w:rsidRPr="00D343C4">
        <w:rPr>
          <w:rFonts w:ascii="Times New Roman" w:hAnsi="Times New Roman" w:cs="Times New Roman"/>
          <w:sz w:val="24"/>
          <w:szCs w:val="24"/>
        </w:rPr>
        <w:t>utrzymanie na własny koszt wszelkich zabezpieczeń i urządzeń z</w:t>
      </w:r>
      <w:r w:rsidR="00C439BE" w:rsidRPr="00D343C4">
        <w:rPr>
          <w:rFonts w:ascii="Times New Roman" w:hAnsi="Times New Roman" w:cs="Times New Roman"/>
          <w:sz w:val="24"/>
          <w:szCs w:val="24"/>
        </w:rPr>
        <w:t> </w:t>
      </w:r>
      <w:r w:rsidRPr="00D343C4">
        <w:rPr>
          <w:rFonts w:ascii="Times New Roman" w:hAnsi="Times New Roman" w:cs="Times New Roman"/>
          <w:sz w:val="24"/>
          <w:szCs w:val="24"/>
        </w:rPr>
        <w:t>tym związanych.</w:t>
      </w:r>
    </w:p>
    <w:p w14:paraId="7048D71F" w14:textId="1ED90F28"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Wykonanie i utrzymanie na swój koszt zaplecza</w:t>
      </w:r>
      <w:r w:rsidR="00C77F74" w:rsidRPr="00D343C4">
        <w:rPr>
          <w:rFonts w:ascii="Times New Roman" w:hAnsi="Times New Roman" w:cs="Times New Roman"/>
          <w:sz w:val="24"/>
          <w:szCs w:val="24"/>
        </w:rPr>
        <w:t xml:space="preserve"> budowy</w:t>
      </w:r>
      <w:r w:rsidRPr="00D343C4">
        <w:rPr>
          <w:rFonts w:ascii="Times New Roman" w:hAnsi="Times New Roman" w:cs="Times New Roman"/>
          <w:sz w:val="24"/>
          <w:szCs w:val="24"/>
        </w:rPr>
        <w:t>, zapewnienie mediów niezbędnych do realizacji robót budowlanych, zabezpieczenie mienia znajdującego się na terenie budowy, a także prowadzenie robót zgodnie z obowiązującymi przepisami prawa.</w:t>
      </w:r>
    </w:p>
    <w:p w14:paraId="6928D3B4" w14:textId="15F9EE66" w:rsidR="00C439BE" w:rsidRPr="00D343C4" w:rsidRDefault="00B13E6F"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Pr>
          <w:rFonts w:ascii="Times New Roman" w:hAnsi="Times New Roman" w:cs="Times New Roman"/>
          <w:sz w:val="24"/>
          <w:szCs w:val="24"/>
        </w:rPr>
        <w:t>(usunięty)</w:t>
      </w:r>
      <w:r w:rsidR="00C439BE" w:rsidRPr="00D343C4">
        <w:rPr>
          <w:rFonts w:ascii="Times New Roman" w:hAnsi="Times New Roman" w:cs="Times New Roman"/>
          <w:sz w:val="24"/>
          <w:szCs w:val="24"/>
        </w:rPr>
        <w:t xml:space="preserve">. </w:t>
      </w:r>
    </w:p>
    <w:p w14:paraId="56D13C7D" w14:textId="77777777" w:rsidR="00C7261A" w:rsidRPr="00D343C4" w:rsidRDefault="00C7261A"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Wykonawca w razie konieczności w trakcie prowadzenia robót poniesie koszty przeprowadzenia rozpoznania saperskiego terenu budowy objętego przedmiotową inwestycją.</w:t>
      </w:r>
    </w:p>
    <w:p w14:paraId="0C602280" w14:textId="1362F796"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Wykonawca </w:t>
      </w:r>
      <w:r w:rsidR="00C7261A" w:rsidRPr="00D343C4">
        <w:rPr>
          <w:rFonts w:ascii="Times New Roman" w:hAnsi="Times New Roman" w:cs="Times New Roman"/>
          <w:sz w:val="24"/>
          <w:szCs w:val="24"/>
        </w:rPr>
        <w:t xml:space="preserve">w razie konieczności </w:t>
      </w:r>
      <w:r w:rsidRPr="00D343C4">
        <w:rPr>
          <w:rFonts w:ascii="Times New Roman" w:hAnsi="Times New Roman" w:cs="Times New Roman"/>
          <w:sz w:val="24"/>
          <w:szCs w:val="24"/>
        </w:rPr>
        <w:t xml:space="preserve">poniesie koszty związane z pełnieniem nadzoru </w:t>
      </w:r>
      <w:r w:rsidR="00CC4654" w:rsidRPr="00D343C4">
        <w:rPr>
          <w:rFonts w:ascii="Times New Roman" w:hAnsi="Times New Roman" w:cs="Times New Roman"/>
          <w:sz w:val="24"/>
          <w:szCs w:val="24"/>
        </w:rPr>
        <w:t>archeologicznego</w:t>
      </w:r>
      <w:r w:rsidRPr="00D343C4">
        <w:rPr>
          <w:rFonts w:ascii="Times New Roman" w:hAnsi="Times New Roman" w:cs="Times New Roman"/>
          <w:sz w:val="24"/>
          <w:szCs w:val="24"/>
        </w:rPr>
        <w:t xml:space="preserve"> i</w:t>
      </w:r>
      <w:r w:rsidR="00C7261A" w:rsidRPr="00D343C4">
        <w:rPr>
          <w:rFonts w:ascii="Times New Roman" w:hAnsi="Times New Roman" w:cs="Times New Roman"/>
          <w:sz w:val="24"/>
          <w:szCs w:val="24"/>
        </w:rPr>
        <w:t> </w:t>
      </w:r>
      <w:r w:rsidRPr="00D343C4">
        <w:rPr>
          <w:rFonts w:ascii="Times New Roman" w:hAnsi="Times New Roman" w:cs="Times New Roman"/>
          <w:sz w:val="24"/>
          <w:szCs w:val="24"/>
        </w:rPr>
        <w:t xml:space="preserve">saperskiego. </w:t>
      </w:r>
    </w:p>
    <w:p w14:paraId="5F1835D4" w14:textId="53FFB73A" w:rsidR="006E671D" w:rsidRPr="00D343C4" w:rsidRDefault="00D42B9F"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P</w:t>
      </w:r>
      <w:r w:rsidR="006E671D" w:rsidRPr="00D343C4">
        <w:rPr>
          <w:rFonts w:ascii="Times New Roman" w:hAnsi="Times New Roman" w:cs="Times New Roman"/>
          <w:sz w:val="24"/>
          <w:szCs w:val="24"/>
        </w:rPr>
        <w:t>odjęci</w:t>
      </w:r>
      <w:r w:rsidRPr="00D343C4">
        <w:rPr>
          <w:rFonts w:ascii="Times New Roman" w:hAnsi="Times New Roman" w:cs="Times New Roman"/>
          <w:sz w:val="24"/>
          <w:szCs w:val="24"/>
        </w:rPr>
        <w:t>e</w:t>
      </w:r>
      <w:r w:rsidR="006E671D" w:rsidRPr="00D343C4">
        <w:rPr>
          <w:rFonts w:ascii="Times New Roman" w:hAnsi="Times New Roman" w:cs="Times New Roman"/>
          <w:sz w:val="24"/>
          <w:szCs w:val="24"/>
        </w:rPr>
        <w:t xml:space="preserve"> niezbędnych środków służących zapobieganiu wstępowi na teren budowy przez osoby nieuprawnione.</w:t>
      </w:r>
    </w:p>
    <w:p w14:paraId="3ED60219" w14:textId="22FD9919"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Opracowanie i aktualizacja, przekazanie Inspektorowi </w:t>
      </w:r>
      <w:r w:rsidR="00C7261A" w:rsidRPr="00D343C4">
        <w:rPr>
          <w:rFonts w:ascii="Times New Roman" w:hAnsi="Times New Roman" w:cs="Times New Roman"/>
          <w:sz w:val="24"/>
          <w:szCs w:val="24"/>
        </w:rPr>
        <w:t>N</w:t>
      </w:r>
      <w:r w:rsidRPr="00D343C4">
        <w:rPr>
          <w:rFonts w:ascii="Times New Roman" w:hAnsi="Times New Roman" w:cs="Times New Roman"/>
          <w:sz w:val="24"/>
          <w:szCs w:val="24"/>
        </w:rPr>
        <w:t>adzoru do akceptacji i przechowywanie po zaakceptowaniu Planu bezpieczeństwa i ochrony zdrowia.</w:t>
      </w:r>
    </w:p>
    <w:p w14:paraId="331B4B21" w14:textId="00A5EDDE"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Przed przystąpieniem do robót budowlanych opracowani</w:t>
      </w:r>
      <w:r w:rsidR="00D42B9F" w:rsidRPr="00D343C4">
        <w:rPr>
          <w:rFonts w:ascii="Times New Roman" w:hAnsi="Times New Roman" w:cs="Times New Roman"/>
          <w:sz w:val="24"/>
          <w:szCs w:val="24"/>
        </w:rPr>
        <w:t>e</w:t>
      </w:r>
      <w:r w:rsidRPr="00D343C4">
        <w:rPr>
          <w:rFonts w:ascii="Times New Roman" w:hAnsi="Times New Roman" w:cs="Times New Roman"/>
          <w:sz w:val="24"/>
          <w:szCs w:val="24"/>
        </w:rPr>
        <w:t xml:space="preserve"> i </w:t>
      </w:r>
      <w:r w:rsidR="00D42B9F" w:rsidRPr="00D343C4">
        <w:rPr>
          <w:rFonts w:ascii="Times New Roman" w:hAnsi="Times New Roman" w:cs="Times New Roman"/>
          <w:sz w:val="24"/>
          <w:szCs w:val="24"/>
        </w:rPr>
        <w:t xml:space="preserve">przedstawienie </w:t>
      </w:r>
      <w:r w:rsidRPr="00D343C4">
        <w:rPr>
          <w:rFonts w:ascii="Times New Roman" w:hAnsi="Times New Roman" w:cs="Times New Roman"/>
          <w:sz w:val="24"/>
          <w:szCs w:val="24"/>
        </w:rPr>
        <w:t xml:space="preserve">Zamawiającemu zatwierdzonego projektu organizacji ruchu drogowego na czas prowadzenia robót. </w:t>
      </w:r>
    </w:p>
    <w:p w14:paraId="134A13D4" w14:textId="77777777" w:rsidR="00D42B9F" w:rsidRPr="00D343C4" w:rsidRDefault="00D42B9F"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W</w:t>
      </w:r>
      <w:r w:rsidR="006E671D" w:rsidRPr="00D343C4">
        <w:rPr>
          <w:rFonts w:ascii="Times New Roman" w:hAnsi="Times New Roman" w:cs="Times New Roman"/>
          <w:sz w:val="24"/>
          <w:szCs w:val="24"/>
        </w:rPr>
        <w:t>prowadzeni</w:t>
      </w:r>
      <w:r w:rsidRPr="00D343C4">
        <w:rPr>
          <w:rFonts w:ascii="Times New Roman" w:hAnsi="Times New Roman" w:cs="Times New Roman"/>
          <w:sz w:val="24"/>
          <w:szCs w:val="24"/>
        </w:rPr>
        <w:t>e</w:t>
      </w:r>
      <w:r w:rsidR="006E671D" w:rsidRPr="00D343C4">
        <w:rPr>
          <w:rFonts w:ascii="Times New Roman" w:hAnsi="Times New Roman" w:cs="Times New Roman"/>
          <w:sz w:val="24"/>
          <w:szCs w:val="24"/>
        </w:rPr>
        <w:t xml:space="preserve"> organizacji ruchu na czas prowadzenia robót zgodnie z zatwierdzonym </w:t>
      </w:r>
      <w:r w:rsidR="006E671D" w:rsidRPr="00D343C4">
        <w:rPr>
          <w:rFonts w:ascii="Times New Roman" w:hAnsi="Times New Roman" w:cs="Times New Roman"/>
          <w:sz w:val="24"/>
          <w:szCs w:val="24"/>
        </w:rPr>
        <w:lastRenderedPageBreak/>
        <w:t>projektem czasowej organizacji ruchu oraz do jej całkowitej likwidacji wraz z demontażem oznakowania po zakończeniu robót.</w:t>
      </w:r>
      <w:r w:rsidRPr="00D343C4">
        <w:rPr>
          <w:rFonts w:ascii="Times New Roman" w:hAnsi="Times New Roman" w:cs="Times New Roman"/>
          <w:sz w:val="24"/>
          <w:szCs w:val="24"/>
        </w:rPr>
        <w:t xml:space="preserve"> </w:t>
      </w:r>
    </w:p>
    <w:p w14:paraId="3BDB968F" w14:textId="1BE75681" w:rsidR="00D42B9F" w:rsidRPr="00D343C4" w:rsidRDefault="00D42B9F"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Zabezpieczenie i oznakowanie terenu budowy zgodnie z projektem organizacji ruchu, dbanie o stan techniczny i prawidłowość oznakowania i wykonanych objazdów, oraz za ich utrzymanie w należytym stanie przez cały czas wykonywania robót.</w:t>
      </w:r>
    </w:p>
    <w:p w14:paraId="4001A51F" w14:textId="4735DF08" w:rsidR="006E671D" w:rsidRPr="00D343C4" w:rsidRDefault="00D42B9F"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Z</w:t>
      </w:r>
      <w:r w:rsidR="006E671D" w:rsidRPr="00D343C4">
        <w:rPr>
          <w:rFonts w:ascii="Times New Roman" w:hAnsi="Times New Roman" w:cs="Times New Roman"/>
          <w:sz w:val="24"/>
          <w:szCs w:val="24"/>
        </w:rPr>
        <w:t>apewnienie ciągłego kierownictwa nad prowadzonymi robotami przez osobę uprawnioną</w:t>
      </w:r>
      <w:r w:rsidR="00FC4E5E" w:rsidRPr="00D343C4">
        <w:rPr>
          <w:rFonts w:ascii="Times New Roman" w:hAnsi="Times New Roman" w:cs="Times New Roman"/>
          <w:sz w:val="24"/>
          <w:szCs w:val="24"/>
        </w:rPr>
        <w:t>.</w:t>
      </w:r>
    </w:p>
    <w:p w14:paraId="1A2876FF" w14:textId="0EDE2177" w:rsidR="006E671D" w:rsidRPr="00D343C4" w:rsidRDefault="00D42B9F"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Z</w:t>
      </w:r>
      <w:r w:rsidR="00FC4E5E" w:rsidRPr="00D343C4">
        <w:rPr>
          <w:rFonts w:ascii="Times New Roman" w:hAnsi="Times New Roman" w:cs="Times New Roman"/>
          <w:sz w:val="24"/>
          <w:szCs w:val="24"/>
        </w:rPr>
        <w:t>apewni</w:t>
      </w:r>
      <w:r w:rsidRPr="00D343C4">
        <w:rPr>
          <w:rFonts w:ascii="Times New Roman" w:hAnsi="Times New Roman" w:cs="Times New Roman"/>
          <w:sz w:val="24"/>
          <w:szCs w:val="24"/>
        </w:rPr>
        <w:t>enie</w:t>
      </w:r>
      <w:r w:rsidR="00FC4E5E" w:rsidRPr="00D343C4">
        <w:rPr>
          <w:rFonts w:ascii="Times New Roman" w:hAnsi="Times New Roman" w:cs="Times New Roman"/>
          <w:sz w:val="24"/>
          <w:szCs w:val="24"/>
        </w:rPr>
        <w:t xml:space="preserve"> </w:t>
      </w:r>
      <w:r w:rsidR="006E671D" w:rsidRPr="00D343C4">
        <w:rPr>
          <w:rFonts w:ascii="Times New Roman" w:hAnsi="Times New Roman" w:cs="Times New Roman"/>
          <w:sz w:val="24"/>
          <w:szCs w:val="24"/>
        </w:rPr>
        <w:t>sprzęt</w:t>
      </w:r>
      <w:r w:rsidRPr="00D343C4">
        <w:rPr>
          <w:rFonts w:ascii="Times New Roman" w:hAnsi="Times New Roman" w:cs="Times New Roman"/>
          <w:sz w:val="24"/>
          <w:szCs w:val="24"/>
        </w:rPr>
        <w:t>u</w:t>
      </w:r>
      <w:r w:rsidR="006E671D" w:rsidRPr="00D343C4">
        <w:rPr>
          <w:rFonts w:ascii="Times New Roman" w:hAnsi="Times New Roman" w:cs="Times New Roman"/>
          <w:sz w:val="24"/>
          <w:szCs w:val="24"/>
        </w:rPr>
        <w:t xml:space="preserve"> spełniając</w:t>
      </w:r>
      <w:r w:rsidRPr="00D343C4">
        <w:rPr>
          <w:rFonts w:ascii="Times New Roman" w:hAnsi="Times New Roman" w:cs="Times New Roman"/>
          <w:sz w:val="24"/>
          <w:szCs w:val="24"/>
        </w:rPr>
        <w:t>ego</w:t>
      </w:r>
      <w:r w:rsidR="006E671D" w:rsidRPr="00D343C4">
        <w:rPr>
          <w:rFonts w:ascii="Times New Roman" w:hAnsi="Times New Roman" w:cs="Times New Roman"/>
          <w:sz w:val="24"/>
          <w:szCs w:val="24"/>
        </w:rPr>
        <w:t xml:space="preserve"> wymagania określone w SWZ i </w:t>
      </w:r>
      <w:r w:rsidR="00FC4E5E" w:rsidRPr="00D343C4">
        <w:rPr>
          <w:rFonts w:ascii="Times New Roman" w:hAnsi="Times New Roman" w:cs="Times New Roman"/>
          <w:sz w:val="24"/>
          <w:szCs w:val="24"/>
        </w:rPr>
        <w:t xml:space="preserve">szczegółowych </w:t>
      </w:r>
      <w:r w:rsidR="006E671D" w:rsidRPr="00D343C4">
        <w:rPr>
          <w:rFonts w:ascii="Times New Roman" w:hAnsi="Times New Roman" w:cs="Times New Roman"/>
          <w:sz w:val="24"/>
          <w:szCs w:val="24"/>
        </w:rPr>
        <w:t>specyfikacjach technicznych wykonania i odbioru robót</w:t>
      </w:r>
      <w:r w:rsidR="00FC4E5E" w:rsidRPr="00D343C4">
        <w:rPr>
          <w:rFonts w:ascii="Times New Roman" w:hAnsi="Times New Roman" w:cs="Times New Roman"/>
          <w:sz w:val="24"/>
          <w:szCs w:val="24"/>
        </w:rPr>
        <w:t>.</w:t>
      </w:r>
      <w:r w:rsidR="006E671D" w:rsidRPr="00D343C4">
        <w:rPr>
          <w:rFonts w:ascii="Times New Roman" w:hAnsi="Times New Roman" w:cs="Times New Roman"/>
          <w:sz w:val="24"/>
          <w:szCs w:val="24"/>
        </w:rPr>
        <w:t xml:space="preserve"> </w:t>
      </w:r>
    </w:p>
    <w:p w14:paraId="1D69DB39" w14:textId="45515827" w:rsidR="006E671D" w:rsidRPr="00D343C4" w:rsidRDefault="00D42B9F"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U</w:t>
      </w:r>
      <w:r w:rsidR="006E671D" w:rsidRPr="00D343C4">
        <w:rPr>
          <w:rFonts w:ascii="Times New Roman" w:hAnsi="Times New Roman" w:cs="Times New Roman"/>
          <w:sz w:val="24"/>
          <w:szCs w:val="24"/>
        </w:rPr>
        <w:t>trzymanie placu budowy i stanowisk roboczych w stanie wolnym od zbędnych materiałów, odpadów i śmieci</w:t>
      </w:r>
      <w:r w:rsidR="00FC4E5E" w:rsidRPr="00D343C4">
        <w:rPr>
          <w:rFonts w:ascii="Times New Roman" w:hAnsi="Times New Roman" w:cs="Times New Roman"/>
          <w:sz w:val="24"/>
          <w:szCs w:val="24"/>
        </w:rPr>
        <w:t>.</w:t>
      </w:r>
    </w:p>
    <w:p w14:paraId="3D668EC3" w14:textId="5235E14F" w:rsidR="006E671D" w:rsidRPr="00D343C4" w:rsidRDefault="00D42B9F"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P</w:t>
      </w:r>
      <w:r w:rsidR="006E671D" w:rsidRPr="00D343C4">
        <w:rPr>
          <w:rFonts w:ascii="Times New Roman" w:hAnsi="Times New Roman" w:cs="Times New Roman"/>
          <w:sz w:val="24"/>
          <w:szCs w:val="24"/>
        </w:rPr>
        <w:t>rzestrzegani</w:t>
      </w:r>
      <w:r w:rsidR="00FC4E5E" w:rsidRPr="00D343C4">
        <w:rPr>
          <w:rFonts w:ascii="Times New Roman" w:hAnsi="Times New Roman" w:cs="Times New Roman"/>
          <w:sz w:val="24"/>
          <w:szCs w:val="24"/>
        </w:rPr>
        <w:t>a</w:t>
      </w:r>
      <w:r w:rsidR="006E671D" w:rsidRPr="00D343C4">
        <w:rPr>
          <w:rFonts w:ascii="Times New Roman" w:hAnsi="Times New Roman" w:cs="Times New Roman"/>
          <w:sz w:val="24"/>
          <w:szCs w:val="24"/>
        </w:rPr>
        <w:t xml:space="preserve"> przepisów BHP i </w:t>
      </w:r>
      <w:r w:rsidR="00FC4E5E" w:rsidRPr="00D343C4">
        <w:rPr>
          <w:rFonts w:ascii="Times New Roman" w:hAnsi="Times New Roman" w:cs="Times New Roman"/>
          <w:sz w:val="24"/>
          <w:szCs w:val="24"/>
        </w:rPr>
        <w:t>przeciwpożarowych</w:t>
      </w:r>
      <w:r w:rsidRPr="00D343C4">
        <w:rPr>
          <w:rFonts w:ascii="Times New Roman" w:hAnsi="Times New Roman" w:cs="Times New Roman"/>
          <w:sz w:val="24"/>
          <w:szCs w:val="24"/>
        </w:rPr>
        <w:t xml:space="preserve"> na terenie budowy</w:t>
      </w:r>
      <w:r w:rsidR="00FC4E5E" w:rsidRPr="00D343C4">
        <w:rPr>
          <w:rFonts w:ascii="Times New Roman" w:hAnsi="Times New Roman" w:cs="Times New Roman"/>
          <w:sz w:val="24"/>
          <w:szCs w:val="24"/>
        </w:rPr>
        <w:t>.</w:t>
      </w:r>
    </w:p>
    <w:p w14:paraId="178AEBEF" w14:textId="13FEE9ED" w:rsidR="006E671D" w:rsidRPr="00D343C4" w:rsidRDefault="00D42B9F"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Z</w:t>
      </w:r>
      <w:r w:rsidR="006E671D" w:rsidRPr="00D343C4">
        <w:rPr>
          <w:rFonts w:ascii="Times New Roman" w:hAnsi="Times New Roman" w:cs="Times New Roman"/>
          <w:sz w:val="24"/>
          <w:szCs w:val="24"/>
        </w:rPr>
        <w:t>apewnienie, w bezpieczny sposób, ciągłości ruchu drogowego na wszystkich drogach zlokalizowanych wokół terenu przeznaczonego pod budowę używanych lub przecinanych przez niego podczas prowadzenia robót oraz uzyskanie wszystkich niezbędnych do tego celu uzgodnień i pozwoleń, zapewnienie dostępu do prywatnych obszarów położonych w pobliżu placu budowy.</w:t>
      </w:r>
    </w:p>
    <w:p w14:paraId="4789F535" w14:textId="606BD287" w:rsidR="006E671D" w:rsidRPr="00D343C4" w:rsidRDefault="00D42B9F"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P</w:t>
      </w:r>
      <w:r w:rsidR="006E671D" w:rsidRPr="00D343C4">
        <w:rPr>
          <w:rFonts w:ascii="Times New Roman" w:hAnsi="Times New Roman" w:cs="Times New Roman"/>
          <w:sz w:val="24"/>
          <w:szCs w:val="24"/>
        </w:rPr>
        <w:t>owiadomieni</w:t>
      </w:r>
      <w:r w:rsidRPr="00D343C4">
        <w:rPr>
          <w:rFonts w:ascii="Times New Roman" w:hAnsi="Times New Roman" w:cs="Times New Roman"/>
          <w:sz w:val="24"/>
          <w:szCs w:val="24"/>
        </w:rPr>
        <w:t>e</w:t>
      </w:r>
      <w:r w:rsidR="006E671D" w:rsidRPr="00D343C4">
        <w:rPr>
          <w:rFonts w:ascii="Times New Roman" w:hAnsi="Times New Roman" w:cs="Times New Roman"/>
          <w:sz w:val="24"/>
          <w:szCs w:val="24"/>
        </w:rPr>
        <w:t xml:space="preserve"> w imieniu Zamawiającego poszczególnych gestorów sieci infrastruktury technicznej o zamierzonym terminie rozpoczęcia robót budowlanych, zweryfikowania z gestorami przebiegu ich sieci przez teren budowy oraz wykonywania w trakcie realizacji robót wszelkich obowiązków wynikających z</w:t>
      </w:r>
      <w:r w:rsidRPr="00D343C4">
        <w:rPr>
          <w:rFonts w:ascii="Times New Roman" w:hAnsi="Times New Roman" w:cs="Times New Roman"/>
          <w:sz w:val="24"/>
          <w:szCs w:val="24"/>
        </w:rPr>
        <w:t> </w:t>
      </w:r>
      <w:r w:rsidR="006E671D" w:rsidRPr="00D343C4">
        <w:rPr>
          <w:rFonts w:ascii="Times New Roman" w:hAnsi="Times New Roman" w:cs="Times New Roman"/>
          <w:sz w:val="24"/>
          <w:szCs w:val="24"/>
        </w:rPr>
        <w:t xml:space="preserve">warunków </w:t>
      </w:r>
      <w:r w:rsidR="005F6693" w:rsidRPr="00D343C4">
        <w:rPr>
          <w:rFonts w:ascii="Times New Roman" w:hAnsi="Times New Roman" w:cs="Times New Roman"/>
          <w:sz w:val="24"/>
          <w:szCs w:val="24"/>
        </w:rPr>
        <w:t>i </w:t>
      </w:r>
      <w:r w:rsidR="006E671D" w:rsidRPr="00D343C4">
        <w:rPr>
          <w:rFonts w:ascii="Times New Roman" w:hAnsi="Times New Roman" w:cs="Times New Roman"/>
          <w:sz w:val="24"/>
          <w:szCs w:val="24"/>
        </w:rPr>
        <w:t>uzgodnień gestorów sieci m.in. koszty nadzorów, odbiorów itp.</w:t>
      </w:r>
    </w:p>
    <w:p w14:paraId="1290D3BD" w14:textId="069D5AEB" w:rsidR="006E671D" w:rsidRPr="00D343C4" w:rsidRDefault="00D42B9F"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Prowadzenie</w:t>
      </w:r>
      <w:r w:rsidR="006E671D" w:rsidRPr="00D343C4">
        <w:rPr>
          <w:rFonts w:ascii="Times New Roman" w:hAnsi="Times New Roman" w:cs="Times New Roman"/>
          <w:sz w:val="24"/>
          <w:szCs w:val="24"/>
        </w:rPr>
        <w:t xml:space="preserve"> na bieżąco i przechowywanie dokumentacji budowy, o której mowa w Prawie budowlanym, tj.:</w:t>
      </w:r>
    </w:p>
    <w:p w14:paraId="5917B933" w14:textId="52C9F359" w:rsidR="006E671D" w:rsidRPr="00D343C4" w:rsidRDefault="006E671D" w:rsidP="00D343C4">
      <w:pPr>
        <w:widowControl w:val="0"/>
        <w:numPr>
          <w:ilvl w:val="0"/>
          <w:numId w:val="65"/>
        </w:numPr>
        <w:tabs>
          <w:tab w:val="num" w:pos="1276"/>
        </w:tabs>
        <w:spacing w:after="40" w:line="288" w:lineRule="auto"/>
        <w:ind w:left="1588"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Dziennika budowy i udostępnianie go Zamawiającemu oraz innym upoważnionym osobom lub organom celem dokonywania wpisów i</w:t>
      </w:r>
      <w:r w:rsidR="00D42B9F" w:rsidRPr="00D343C4">
        <w:rPr>
          <w:rFonts w:ascii="Times New Roman" w:hAnsi="Times New Roman" w:cs="Times New Roman"/>
          <w:sz w:val="24"/>
          <w:szCs w:val="24"/>
        </w:rPr>
        <w:t> </w:t>
      </w:r>
      <w:r w:rsidRPr="00D343C4">
        <w:rPr>
          <w:rFonts w:ascii="Times New Roman" w:hAnsi="Times New Roman" w:cs="Times New Roman"/>
          <w:sz w:val="24"/>
          <w:szCs w:val="24"/>
        </w:rPr>
        <w:t>potwierdzeń;</w:t>
      </w:r>
    </w:p>
    <w:p w14:paraId="7E28B490" w14:textId="77777777" w:rsidR="006E671D" w:rsidRPr="00D343C4" w:rsidRDefault="006E671D" w:rsidP="00D343C4">
      <w:pPr>
        <w:widowControl w:val="0"/>
        <w:numPr>
          <w:ilvl w:val="0"/>
          <w:numId w:val="65"/>
        </w:numPr>
        <w:tabs>
          <w:tab w:val="num" w:pos="1276"/>
        </w:tabs>
        <w:spacing w:after="40" w:line="288" w:lineRule="auto"/>
        <w:ind w:left="1588"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pozostałych dokumentów budowy, zgodnie ze szczegółowymi specyfikacjami technicznymi wykonania i odbioru robót.</w:t>
      </w:r>
    </w:p>
    <w:p w14:paraId="5376CDDA" w14:textId="77777777" w:rsidR="00D42B9F" w:rsidRPr="00D343C4" w:rsidRDefault="00D42B9F"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Przygotowanie robót i wymaganych dokumentów do dokonania odbioru.</w:t>
      </w:r>
    </w:p>
    <w:p w14:paraId="7AA3ECBF" w14:textId="77777777"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Zgłaszanie gotowości do odbioru robót i branie udziału w wyznaczonych terminach w odbiorach robót.</w:t>
      </w:r>
    </w:p>
    <w:p w14:paraId="0C5EEF80" w14:textId="1DE96744"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Terminowe usuwani</w:t>
      </w:r>
      <w:r w:rsidR="00D42B9F" w:rsidRPr="00D343C4">
        <w:rPr>
          <w:rFonts w:ascii="Times New Roman" w:hAnsi="Times New Roman" w:cs="Times New Roman"/>
          <w:sz w:val="24"/>
          <w:szCs w:val="24"/>
        </w:rPr>
        <w:t>e</w:t>
      </w:r>
      <w:r w:rsidRPr="00D343C4">
        <w:rPr>
          <w:rFonts w:ascii="Times New Roman" w:hAnsi="Times New Roman" w:cs="Times New Roman"/>
          <w:sz w:val="24"/>
          <w:szCs w:val="24"/>
        </w:rPr>
        <w:t xml:space="preserve"> wad, ujawnionych w czasie wykonywania robót lub ujawnionych w czasie odbiorów, oraz w czasie obowiązywania rękojmi i gwarancji.</w:t>
      </w:r>
    </w:p>
    <w:p w14:paraId="3116BA12" w14:textId="030172FD"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Umożliwienie wstępu na teren budowy organom nadzoru budowlanego, do których należy wykonywanie zadań określonych w Ustawie z dnia 7 lipca 1994 r. - Prawo budowlane (Dz. U. z </w:t>
      </w:r>
      <w:r w:rsidR="00B4475A" w:rsidRPr="00D343C4">
        <w:rPr>
          <w:rFonts w:ascii="Times New Roman" w:hAnsi="Times New Roman" w:cs="Times New Roman"/>
          <w:sz w:val="24"/>
          <w:szCs w:val="24"/>
        </w:rPr>
        <w:t xml:space="preserve">2024 </w:t>
      </w:r>
      <w:r w:rsidRPr="00D343C4">
        <w:rPr>
          <w:rFonts w:ascii="Times New Roman" w:hAnsi="Times New Roman" w:cs="Times New Roman"/>
          <w:sz w:val="24"/>
          <w:szCs w:val="24"/>
        </w:rPr>
        <w:t xml:space="preserve">r. poz. </w:t>
      </w:r>
      <w:r w:rsidR="00B4475A" w:rsidRPr="00D343C4">
        <w:rPr>
          <w:rFonts w:ascii="Times New Roman" w:hAnsi="Times New Roman" w:cs="Times New Roman"/>
          <w:sz w:val="24"/>
          <w:szCs w:val="24"/>
        </w:rPr>
        <w:t>725</w:t>
      </w:r>
      <w:r w:rsidRPr="00D343C4">
        <w:rPr>
          <w:rFonts w:ascii="Times New Roman" w:hAnsi="Times New Roman" w:cs="Times New Roman"/>
          <w:sz w:val="24"/>
          <w:szCs w:val="24"/>
        </w:rPr>
        <w:t>) oraz do udostępnienia im danych i informacji wymaganych tą ustawą.</w:t>
      </w:r>
    </w:p>
    <w:p w14:paraId="4FED23B3" w14:textId="77777777"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Po zakończeniu robót - uporządkowanie i przekazanie Zamawiającemu terenu budowy wraz z przedmiotem niniejszej umowy w terminie ustalonym na dzień odbioru końcowego robót. </w:t>
      </w:r>
    </w:p>
    <w:p w14:paraId="577F57BA" w14:textId="77777777"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Naprawienie i doprowadzenie na swój koszt do stanu poprzedniego, w przypadku spowodowania szkody a także zniszczenia lub uszkodzenia już wykonanych robót, ich części bądź urządzeń.</w:t>
      </w:r>
    </w:p>
    <w:p w14:paraId="4B556245" w14:textId="77777777"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lastRenderedPageBreak/>
        <w:t>Roboty budowlane będące przedmiotem umowy powinny być wykonywane w taki sposób, aby nie zakłócać w sposób nieuzasadniony ruchu na drogach.</w:t>
      </w:r>
    </w:p>
    <w:p w14:paraId="25A7D9E5" w14:textId="77777777"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Wykonawca jest odpowiedzialny przed odpowiednimi służbami za użytkowanie dróg publicznych w związku z realizacją niniejszej umowy. </w:t>
      </w:r>
    </w:p>
    <w:p w14:paraId="335EDE17" w14:textId="2267BF47"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Wykonawca jest zobowiązany zastosować niezbędne możliwe środki celem ochrony dróg</w:t>
      </w:r>
      <w:r w:rsidR="004C6B0F" w:rsidRPr="00D343C4">
        <w:rPr>
          <w:rFonts w:ascii="Times New Roman" w:hAnsi="Times New Roman" w:cs="Times New Roman"/>
          <w:sz w:val="24"/>
          <w:szCs w:val="24"/>
        </w:rPr>
        <w:t xml:space="preserve"> </w:t>
      </w:r>
      <w:r w:rsidRPr="00D343C4">
        <w:rPr>
          <w:rFonts w:ascii="Times New Roman" w:hAnsi="Times New Roman" w:cs="Times New Roman"/>
          <w:sz w:val="24"/>
          <w:szCs w:val="24"/>
        </w:rPr>
        <w:t xml:space="preserve">i obiektów inżynierskich prowadzących na teren budowy przed uszkodzeniami, które mogą spowodować roboty, transport lub sprzęt Wykonawcy, jego dostawców </w:t>
      </w:r>
      <w:r w:rsidRPr="00D343C4">
        <w:rPr>
          <w:rFonts w:ascii="Times New Roman" w:hAnsi="Times New Roman" w:cs="Times New Roman"/>
          <w:sz w:val="24"/>
          <w:szCs w:val="24"/>
        </w:rPr>
        <w:br/>
        <w:t>lub podwykonawców, w szczególności powinien dostosować się do obowiązujących ograniczeń obciążeń osi pojazdów podczas transportu materiałów i sprzętu na teren budowy i z terenu budowy.</w:t>
      </w:r>
    </w:p>
    <w:p w14:paraId="597ADF29" w14:textId="48862525"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Wykonawca jest zobowiązany ponosić koszty nałożonych kar związanych z</w:t>
      </w:r>
      <w:r w:rsidR="004C6B0F" w:rsidRPr="00D343C4">
        <w:rPr>
          <w:rFonts w:ascii="Times New Roman" w:hAnsi="Times New Roman" w:cs="Times New Roman"/>
          <w:sz w:val="24"/>
          <w:szCs w:val="24"/>
        </w:rPr>
        <w:t> </w:t>
      </w:r>
      <w:r w:rsidRPr="00D343C4">
        <w:rPr>
          <w:rFonts w:ascii="Times New Roman" w:hAnsi="Times New Roman" w:cs="Times New Roman"/>
          <w:sz w:val="24"/>
          <w:szCs w:val="24"/>
        </w:rPr>
        <w:t>naruszeniem przez Wykonawcę przepisów dotyczących dopuszczalnych obciążeń osi pojazdów</w:t>
      </w:r>
      <w:r w:rsidR="004C6B0F" w:rsidRPr="00D343C4">
        <w:rPr>
          <w:rFonts w:ascii="Times New Roman" w:hAnsi="Times New Roman" w:cs="Times New Roman"/>
          <w:sz w:val="24"/>
          <w:szCs w:val="24"/>
        </w:rPr>
        <w:t xml:space="preserve"> </w:t>
      </w:r>
      <w:r w:rsidRPr="00D343C4">
        <w:rPr>
          <w:rFonts w:ascii="Times New Roman" w:hAnsi="Times New Roman" w:cs="Times New Roman"/>
          <w:sz w:val="24"/>
          <w:szCs w:val="24"/>
        </w:rPr>
        <w:t xml:space="preserve">lub koszty naprawy uszkodzonych z jego winy dróg kołowych, szynowych, lub obiektów inżynierskich. </w:t>
      </w:r>
    </w:p>
    <w:p w14:paraId="59D01AAF" w14:textId="77777777"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Wykonawca pokryje koszty napraw i przywrócenia do stanu poprzedniego dróg zniszczonych podczas transportu przez Wykonawcę lub inne podmioty, za które ponosi on odpowiedzialność, w związku z realizacją umowy.</w:t>
      </w:r>
    </w:p>
    <w:p w14:paraId="519DAF7E" w14:textId="77777777" w:rsidR="004C6B0F" w:rsidRPr="00D343C4" w:rsidRDefault="004C6B0F"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Wykonawca jest zobowiązany uzyskać niezbędne uzgodnienia i pozwolenia na wywóz nieczystości stałych i płynnych oraz bezpieczne i prawidłowe odprowadzanie ścieków, substancji ropopochodnych oraz wód gruntowych i opadowych z terenu budowy oraz miejsc związanych z wykonywaniem robót budowlanych, w sposób zapewniający ochronę robót przed uszkodzeniem oraz terenów i miejsc przed zanieczyszczeniem.</w:t>
      </w:r>
    </w:p>
    <w:p w14:paraId="1F9C8FE8" w14:textId="77777777"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Wykonawca zobowiązany jest zagospodarować odpady powstałe w toku wykonywania robót budowlanych we własnym zakresie, zgodnie z obowiązującymi przepisami. </w:t>
      </w:r>
    </w:p>
    <w:p w14:paraId="20D077CC" w14:textId="77777777"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Wykonawca ponosi odpowiedzialność z tytułu konieczności uiszczenia opłat, kar </w:t>
      </w:r>
      <w:r w:rsidRPr="00D343C4">
        <w:rPr>
          <w:rFonts w:ascii="Times New Roman" w:hAnsi="Times New Roman" w:cs="Times New Roman"/>
          <w:sz w:val="24"/>
          <w:szCs w:val="24"/>
        </w:rPr>
        <w:br/>
        <w:t>lub grzywien przewidzianych w przepisach dotyczących ochrony środowiska lub przyrody i przepisach regulujących gospodarkę odpadami.</w:t>
      </w:r>
    </w:p>
    <w:p w14:paraId="7890830E" w14:textId="77777777"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Materiały budowlane i surowce odzyskane w trakcie prowadzonych robót rozbiórkowych nadające się do ponownego użycia, stanowią własność Zamawiającego i po oczyszczeniu Wykonawca zobowiązany jest przewieźć je na miejsce wskazane przez Zamawiającego. </w:t>
      </w:r>
    </w:p>
    <w:p w14:paraId="68CBD039" w14:textId="77777777"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Wykonawca ponosi pełną odpowiedzialność za teren budowy od chwili przejęcia terenu budowy. </w:t>
      </w:r>
    </w:p>
    <w:p w14:paraId="371878E5" w14:textId="75E711F8" w:rsidR="00A81F48" w:rsidRPr="00D343C4" w:rsidRDefault="00A81F48" w:rsidP="00D343C4">
      <w:pPr>
        <w:widowControl w:val="0"/>
        <w:numPr>
          <w:ilvl w:val="0"/>
          <w:numId w:val="64"/>
        </w:numPr>
        <w:spacing w:before="40" w:after="4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Uczestniczenie w radach budowy i naradach koordynacyjnych Kierownika Budowy, oraz w razie potrzeby kierowników robót branżowych, co najmniej raz na miesiąc oraz w razie konieczności naradach i spotkaniach dodatkowych organizowanych przez Zamawiającego lub Inspektora Nadzoru w terminach przez nich wskazanych.</w:t>
      </w:r>
    </w:p>
    <w:p w14:paraId="40E2ADAD" w14:textId="09A2146F" w:rsidR="00A81F48" w:rsidRPr="00D343C4" w:rsidRDefault="00A81F48" w:rsidP="00D343C4">
      <w:pPr>
        <w:widowControl w:val="0"/>
        <w:numPr>
          <w:ilvl w:val="0"/>
          <w:numId w:val="64"/>
        </w:numPr>
        <w:spacing w:before="40" w:after="4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Zgłaszanie </w:t>
      </w:r>
      <w:r w:rsidR="00C7261A" w:rsidRPr="00D343C4">
        <w:rPr>
          <w:rFonts w:ascii="Times New Roman" w:eastAsia="Calibri" w:hAnsi="Times New Roman" w:cs="Times New Roman"/>
          <w:sz w:val="24"/>
          <w:szCs w:val="24"/>
        </w:rPr>
        <w:t xml:space="preserve">Zamawiającemu i Inspektorowi Nadzoru </w:t>
      </w:r>
      <w:r w:rsidRPr="00D343C4">
        <w:rPr>
          <w:rFonts w:ascii="Times New Roman" w:eastAsia="Calibri" w:hAnsi="Times New Roman" w:cs="Times New Roman"/>
          <w:sz w:val="24"/>
          <w:szCs w:val="24"/>
        </w:rPr>
        <w:t>konieczności wykonania robót zamiennych lub robót dodatkowych.</w:t>
      </w:r>
    </w:p>
    <w:p w14:paraId="798F4132" w14:textId="77777777" w:rsidR="00126E6F" w:rsidRPr="00D343C4" w:rsidRDefault="00A81F48"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eastAsia="Calibri" w:hAnsi="Times New Roman" w:cs="Times New Roman"/>
          <w:sz w:val="24"/>
          <w:szCs w:val="24"/>
        </w:rPr>
        <w:t>Niezwłoczne informowanie Zamawiającego o wszelkich okolicznościach mogących mieć wpływ na prawidłowe lub terminowe wykonanie Przedmiotu Umowy,</w:t>
      </w:r>
      <w:r w:rsidR="00126E6F" w:rsidRPr="00D343C4">
        <w:rPr>
          <w:rFonts w:ascii="Times New Roman" w:hAnsi="Times New Roman" w:cs="Times New Roman"/>
          <w:sz w:val="24"/>
          <w:szCs w:val="24"/>
        </w:rPr>
        <w:t xml:space="preserve"> </w:t>
      </w:r>
    </w:p>
    <w:p w14:paraId="556B1FF9" w14:textId="6A347592" w:rsidR="00126E6F" w:rsidRPr="00D343C4" w:rsidRDefault="00126E6F"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Wykonawca zobowiązany jest do dokonania </w:t>
      </w:r>
      <w:proofErr w:type="spellStart"/>
      <w:r w:rsidRPr="00D343C4">
        <w:rPr>
          <w:rFonts w:ascii="Times New Roman" w:hAnsi="Times New Roman" w:cs="Times New Roman"/>
          <w:sz w:val="24"/>
          <w:szCs w:val="24"/>
        </w:rPr>
        <w:t>nasadzeń</w:t>
      </w:r>
      <w:proofErr w:type="spellEnd"/>
      <w:r w:rsidRPr="00D343C4">
        <w:rPr>
          <w:rFonts w:ascii="Times New Roman" w:hAnsi="Times New Roman" w:cs="Times New Roman"/>
          <w:sz w:val="24"/>
          <w:szCs w:val="24"/>
        </w:rPr>
        <w:t xml:space="preserve"> zastępczych drzew wyciętych w trakcie realizacji przedmiotu umowy zgodnie z decyzją zezwalającą na wycinkę.</w:t>
      </w:r>
    </w:p>
    <w:p w14:paraId="09B682CE" w14:textId="303B85B7" w:rsidR="00126E6F" w:rsidRPr="00D343C4" w:rsidRDefault="00126E6F"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lastRenderedPageBreak/>
        <w:t xml:space="preserve">Drewno uzyskane w wyniku wycinki drzew stanowi własność Zamawiającego. Wykonawca po dokonaniu komisyjnego obmiaru zobowiązany jest przewieźć </w:t>
      </w:r>
      <w:r w:rsidR="00B13E6F">
        <w:rPr>
          <w:rFonts w:ascii="Times New Roman" w:hAnsi="Times New Roman" w:cs="Times New Roman"/>
          <w:sz w:val="24"/>
          <w:szCs w:val="24"/>
        </w:rPr>
        <w:br/>
      </w:r>
      <w:r w:rsidRPr="00D343C4">
        <w:rPr>
          <w:rFonts w:ascii="Times New Roman" w:hAnsi="Times New Roman" w:cs="Times New Roman"/>
          <w:sz w:val="24"/>
          <w:szCs w:val="24"/>
        </w:rPr>
        <w:t>je na miejsce wskazane przez Zamawiającego.</w:t>
      </w:r>
    </w:p>
    <w:p w14:paraId="6E0017FC" w14:textId="38BB7E59" w:rsidR="006E671D" w:rsidRPr="00D343C4" w:rsidRDefault="006E671D" w:rsidP="00D343C4">
      <w:pPr>
        <w:numPr>
          <w:ilvl w:val="0"/>
          <w:numId w:val="56"/>
        </w:numPr>
        <w:tabs>
          <w:tab w:val="left" w:pos="1134"/>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Wykonawca oświadcza, że w celu realizacji </w:t>
      </w:r>
      <w:r w:rsidR="00C7261A" w:rsidRPr="00D343C4">
        <w:rPr>
          <w:rFonts w:ascii="Times New Roman" w:hAnsi="Times New Roman" w:cs="Times New Roman"/>
          <w:sz w:val="24"/>
          <w:szCs w:val="24"/>
        </w:rPr>
        <w:t>U</w:t>
      </w:r>
      <w:r w:rsidRPr="00D343C4">
        <w:rPr>
          <w:rFonts w:ascii="Times New Roman" w:hAnsi="Times New Roman" w:cs="Times New Roman"/>
          <w:sz w:val="24"/>
          <w:szCs w:val="24"/>
        </w:rPr>
        <w:t>mowy zapewni odpowiednie zasoby techniczne</w:t>
      </w:r>
      <w:r w:rsidR="008A7CE0" w:rsidRPr="00D343C4">
        <w:rPr>
          <w:rFonts w:ascii="Times New Roman" w:hAnsi="Times New Roman" w:cs="Times New Roman"/>
          <w:sz w:val="24"/>
          <w:szCs w:val="24"/>
        </w:rPr>
        <w:t xml:space="preserve"> </w:t>
      </w:r>
      <w:r w:rsidRPr="00D343C4">
        <w:rPr>
          <w:rFonts w:ascii="Times New Roman" w:hAnsi="Times New Roman" w:cs="Times New Roman"/>
          <w:sz w:val="24"/>
          <w:szCs w:val="24"/>
        </w:rPr>
        <w:t>oraz kadrę posiadającą zdolności, doświadczenie, wiedzę oraz wymagane uprawnienia, w</w:t>
      </w:r>
      <w:r w:rsidR="008E5802" w:rsidRPr="00D343C4">
        <w:rPr>
          <w:rFonts w:ascii="Times New Roman" w:hAnsi="Times New Roman" w:cs="Times New Roman"/>
          <w:sz w:val="24"/>
          <w:szCs w:val="24"/>
        </w:rPr>
        <w:t> </w:t>
      </w:r>
      <w:r w:rsidRPr="00D343C4">
        <w:rPr>
          <w:rFonts w:ascii="Times New Roman" w:hAnsi="Times New Roman" w:cs="Times New Roman"/>
          <w:sz w:val="24"/>
          <w:szCs w:val="24"/>
        </w:rPr>
        <w:t xml:space="preserve">zakresie niezbędnym do wykonania przedmiotu </w:t>
      </w:r>
      <w:r w:rsidR="00C7261A" w:rsidRPr="00D343C4">
        <w:rPr>
          <w:rFonts w:ascii="Times New Roman" w:hAnsi="Times New Roman" w:cs="Times New Roman"/>
          <w:sz w:val="24"/>
          <w:szCs w:val="24"/>
        </w:rPr>
        <w:t>U</w:t>
      </w:r>
      <w:r w:rsidRPr="00D343C4">
        <w:rPr>
          <w:rFonts w:ascii="Times New Roman" w:hAnsi="Times New Roman" w:cs="Times New Roman"/>
          <w:sz w:val="24"/>
          <w:szCs w:val="24"/>
        </w:rPr>
        <w:t>mowy, zgodnie ze złożoną ofertą.</w:t>
      </w:r>
    </w:p>
    <w:p w14:paraId="14A5135D" w14:textId="1DCD49EA" w:rsidR="006E671D" w:rsidRPr="00D343C4" w:rsidRDefault="006E671D" w:rsidP="00D343C4">
      <w:pPr>
        <w:numPr>
          <w:ilvl w:val="0"/>
          <w:numId w:val="56"/>
        </w:numPr>
        <w:tabs>
          <w:tab w:val="left" w:pos="1134"/>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Wykonawca oświadcza, że dysponuje odpowiednimi środkami finansowymi umożliwiającymi wykonanie </w:t>
      </w:r>
      <w:r w:rsidR="00C7261A" w:rsidRPr="00D343C4">
        <w:rPr>
          <w:rFonts w:ascii="Times New Roman" w:hAnsi="Times New Roman" w:cs="Times New Roman"/>
          <w:sz w:val="24"/>
          <w:szCs w:val="24"/>
        </w:rPr>
        <w:t>P</w:t>
      </w:r>
      <w:r w:rsidRPr="00D343C4">
        <w:rPr>
          <w:rFonts w:ascii="Times New Roman" w:hAnsi="Times New Roman" w:cs="Times New Roman"/>
          <w:sz w:val="24"/>
          <w:szCs w:val="24"/>
        </w:rPr>
        <w:t xml:space="preserve">rzedmiotu </w:t>
      </w:r>
      <w:r w:rsidR="00C7261A" w:rsidRPr="00D343C4">
        <w:rPr>
          <w:rFonts w:ascii="Times New Roman" w:hAnsi="Times New Roman" w:cs="Times New Roman"/>
          <w:sz w:val="24"/>
          <w:szCs w:val="24"/>
        </w:rPr>
        <w:t>U</w:t>
      </w:r>
      <w:r w:rsidRPr="00D343C4">
        <w:rPr>
          <w:rFonts w:ascii="Times New Roman" w:hAnsi="Times New Roman" w:cs="Times New Roman"/>
          <w:sz w:val="24"/>
          <w:szCs w:val="24"/>
        </w:rPr>
        <w:t>mowy.</w:t>
      </w:r>
    </w:p>
    <w:p w14:paraId="1BE49128" w14:textId="01AEA959" w:rsidR="006E671D" w:rsidRPr="00D343C4" w:rsidRDefault="006E671D" w:rsidP="00D343C4">
      <w:pPr>
        <w:numPr>
          <w:ilvl w:val="0"/>
          <w:numId w:val="56"/>
        </w:numPr>
        <w:tabs>
          <w:tab w:val="left" w:pos="1134"/>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Wykonawca oświadcza, że podmiot trzeci</w:t>
      </w:r>
      <w:r w:rsidR="008A7CE0" w:rsidRPr="00D343C4">
        <w:rPr>
          <w:rFonts w:ascii="Times New Roman" w:hAnsi="Times New Roman" w:cs="Times New Roman"/>
          <w:sz w:val="24"/>
          <w:szCs w:val="24"/>
        </w:rPr>
        <w:t xml:space="preserve"> </w:t>
      </w:r>
      <w:r w:rsidRPr="00D343C4">
        <w:rPr>
          <w:rFonts w:ascii="Times New Roman" w:hAnsi="Times New Roman" w:cs="Times New Roman"/>
          <w:sz w:val="24"/>
          <w:szCs w:val="24"/>
        </w:rPr>
        <w:t>(</w:t>
      </w:r>
      <w:r w:rsidRPr="00D343C4">
        <w:rPr>
          <w:rFonts w:ascii="Times New Roman" w:hAnsi="Times New Roman" w:cs="Times New Roman"/>
          <w:i/>
          <w:sz w:val="24"/>
          <w:szCs w:val="24"/>
        </w:rPr>
        <w:t>nazwa podmiotu trzeciego</w:t>
      </w:r>
      <w:r w:rsidRPr="00D343C4">
        <w:rPr>
          <w:rFonts w:ascii="Times New Roman" w:hAnsi="Times New Roman" w:cs="Times New Roman"/>
          <w:sz w:val="24"/>
          <w:szCs w:val="24"/>
        </w:rPr>
        <w:t>),</w:t>
      </w:r>
      <w:r w:rsidR="008A7CE0" w:rsidRPr="00D343C4">
        <w:rPr>
          <w:rFonts w:ascii="Times New Roman" w:hAnsi="Times New Roman" w:cs="Times New Roman"/>
          <w:sz w:val="24"/>
          <w:szCs w:val="24"/>
        </w:rPr>
        <w:t xml:space="preserve"> </w:t>
      </w:r>
      <w:r w:rsidRPr="00D343C4">
        <w:rPr>
          <w:rFonts w:ascii="Times New Roman" w:hAnsi="Times New Roman" w:cs="Times New Roman"/>
          <w:sz w:val="24"/>
          <w:szCs w:val="24"/>
        </w:rPr>
        <w:t xml:space="preserve">na zasoby którego w zakresie wiedzy i/lub doświadczenia Wykonawca powoływał się składając ofertę celem wykazania spełniania warunków udziału w postępowaniu o udzielenie zamówienia publicznego, będzie realizował przedmiot umowy w zakresie (w jakim wiedza </w:t>
      </w:r>
      <w:r w:rsidR="000E5D47" w:rsidRPr="00D343C4">
        <w:rPr>
          <w:rFonts w:ascii="Times New Roman" w:hAnsi="Times New Roman" w:cs="Times New Roman"/>
          <w:sz w:val="24"/>
          <w:szCs w:val="24"/>
        </w:rPr>
        <w:t>i </w:t>
      </w:r>
      <w:r w:rsidRPr="00D343C4">
        <w:rPr>
          <w:rFonts w:ascii="Times New Roman" w:hAnsi="Times New Roman" w:cs="Times New Roman"/>
          <w:sz w:val="24"/>
          <w:szCs w:val="24"/>
        </w:rPr>
        <w:t>doświadczenie podmiotu trzeciego były deklarowane do wykonania przedmiotu Umowy na użytek postępowania o udzielenie zamówienia publicznego). W przypadku zaprzestania wykonywania umowy przez (</w:t>
      </w:r>
      <w:r w:rsidRPr="00D343C4">
        <w:rPr>
          <w:rFonts w:ascii="Times New Roman" w:hAnsi="Times New Roman" w:cs="Times New Roman"/>
          <w:i/>
          <w:sz w:val="24"/>
          <w:szCs w:val="24"/>
        </w:rPr>
        <w:t>nazwa podmiotu trzeciego</w:t>
      </w:r>
      <w:r w:rsidRPr="00D343C4">
        <w:rPr>
          <w:rFonts w:ascii="Times New Roman" w:hAnsi="Times New Roman" w:cs="Times New Roman"/>
          <w:sz w:val="24"/>
          <w:szCs w:val="24"/>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364E1990" w14:textId="032A1262" w:rsidR="006E671D" w:rsidRPr="00D343C4" w:rsidRDefault="004C6B0F" w:rsidP="00D343C4">
      <w:pPr>
        <w:numPr>
          <w:ilvl w:val="0"/>
          <w:numId w:val="56"/>
        </w:numPr>
        <w:tabs>
          <w:tab w:val="left" w:pos="1134"/>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P</w:t>
      </w:r>
      <w:r w:rsidR="006E671D" w:rsidRPr="00D343C4">
        <w:rPr>
          <w:rFonts w:ascii="Times New Roman" w:hAnsi="Times New Roman" w:cs="Times New Roman"/>
          <w:sz w:val="24"/>
          <w:szCs w:val="24"/>
        </w:rPr>
        <w:t xml:space="preserve">odmioty wchodzące w skład Konsorcjum są solidarnie odpowiedzialne przed Zamawiającym za wykonanie </w:t>
      </w:r>
      <w:r w:rsidR="00C7261A" w:rsidRPr="00D343C4">
        <w:rPr>
          <w:rFonts w:ascii="Times New Roman" w:hAnsi="Times New Roman" w:cs="Times New Roman"/>
          <w:sz w:val="24"/>
          <w:szCs w:val="24"/>
        </w:rPr>
        <w:t>U</w:t>
      </w:r>
      <w:r w:rsidR="006E671D" w:rsidRPr="00D343C4">
        <w:rPr>
          <w:rFonts w:ascii="Times New Roman" w:hAnsi="Times New Roman" w:cs="Times New Roman"/>
          <w:sz w:val="24"/>
          <w:szCs w:val="24"/>
        </w:rPr>
        <w:t xml:space="preserve">mowy i za wniesienie zabezpieczenia należytego wykonania </w:t>
      </w:r>
      <w:r w:rsidR="00C7261A" w:rsidRPr="00D343C4">
        <w:rPr>
          <w:rFonts w:ascii="Times New Roman" w:hAnsi="Times New Roman" w:cs="Times New Roman"/>
          <w:sz w:val="24"/>
          <w:szCs w:val="24"/>
        </w:rPr>
        <w:t>U</w:t>
      </w:r>
      <w:r w:rsidR="006E671D" w:rsidRPr="00D343C4">
        <w:rPr>
          <w:rFonts w:ascii="Times New Roman" w:hAnsi="Times New Roman" w:cs="Times New Roman"/>
          <w:sz w:val="24"/>
          <w:szCs w:val="24"/>
        </w:rPr>
        <w:t xml:space="preserve">mowy. </w:t>
      </w:r>
    </w:p>
    <w:p w14:paraId="6D378A58" w14:textId="5B0C7593" w:rsidR="006E671D" w:rsidRPr="00D343C4" w:rsidRDefault="006E671D" w:rsidP="00D343C4">
      <w:pPr>
        <w:numPr>
          <w:ilvl w:val="0"/>
          <w:numId w:val="56"/>
        </w:numPr>
        <w:tabs>
          <w:tab w:val="left" w:pos="1134"/>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Wykonawcy wchodzący w skład Konsorcjum zobowiązani są do pozostawania w Konsorcjum przez cały czas trwania </w:t>
      </w:r>
      <w:r w:rsidR="00C7261A" w:rsidRPr="00D343C4">
        <w:rPr>
          <w:rFonts w:ascii="Times New Roman" w:hAnsi="Times New Roman" w:cs="Times New Roman"/>
          <w:sz w:val="24"/>
          <w:szCs w:val="24"/>
        </w:rPr>
        <w:t>U</w:t>
      </w:r>
      <w:r w:rsidRPr="00D343C4">
        <w:rPr>
          <w:rFonts w:ascii="Times New Roman" w:hAnsi="Times New Roman" w:cs="Times New Roman"/>
          <w:sz w:val="24"/>
          <w:szCs w:val="24"/>
        </w:rPr>
        <w:t>mowy, łącznie z okresem gwarancji jakości i rękojmi za wady.</w:t>
      </w:r>
    </w:p>
    <w:p w14:paraId="06C3346E" w14:textId="1A9C69EB" w:rsidR="006E671D" w:rsidRPr="00D343C4" w:rsidRDefault="006E671D" w:rsidP="00D343C4">
      <w:pPr>
        <w:numPr>
          <w:ilvl w:val="0"/>
          <w:numId w:val="56"/>
        </w:numPr>
        <w:tabs>
          <w:tab w:val="left" w:pos="1134"/>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Konsorcjum zobowiązuje się do przekazania Zamawiającemu kopii umowy regulującej współpracę podmiotów wchodzących w skład Konsorcjum, które </w:t>
      </w:r>
      <w:r w:rsidR="00C7261A" w:rsidRPr="00D343C4">
        <w:rPr>
          <w:rFonts w:ascii="Times New Roman" w:hAnsi="Times New Roman" w:cs="Times New Roman"/>
          <w:sz w:val="24"/>
          <w:szCs w:val="24"/>
        </w:rPr>
        <w:t>wspólnie podjęły się wykonania P</w:t>
      </w:r>
      <w:r w:rsidRPr="00D343C4">
        <w:rPr>
          <w:rFonts w:ascii="Times New Roman" w:hAnsi="Times New Roman" w:cs="Times New Roman"/>
          <w:sz w:val="24"/>
          <w:szCs w:val="24"/>
        </w:rPr>
        <w:t xml:space="preserve">rzedmiotu </w:t>
      </w:r>
      <w:r w:rsidR="00C7261A" w:rsidRPr="00D343C4">
        <w:rPr>
          <w:rFonts w:ascii="Times New Roman" w:hAnsi="Times New Roman" w:cs="Times New Roman"/>
          <w:sz w:val="24"/>
          <w:szCs w:val="24"/>
        </w:rPr>
        <w:t>U</w:t>
      </w:r>
      <w:r w:rsidRPr="00D343C4">
        <w:rPr>
          <w:rFonts w:ascii="Times New Roman" w:hAnsi="Times New Roman" w:cs="Times New Roman"/>
          <w:sz w:val="24"/>
          <w:szCs w:val="24"/>
        </w:rPr>
        <w:t>mowy, i jej zmian, w tym zawierającej informacje za wykonanie jakich robót budowlanych w</w:t>
      </w:r>
      <w:r w:rsidR="008A7CE0" w:rsidRPr="00D343C4">
        <w:rPr>
          <w:rFonts w:ascii="Times New Roman" w:hAnsi="Times New Roman" w:cs="Times New Roman"/>
          <w:sz w:val="24"/>
          <w:szCs w:val="24"/>
        </w:rPr>
        <w:t xml:space="preserve"> </w:t>
      </w:r>
      <w:r w:rsidRPr="00D343C4">
        <w:rPr>
          <w:rFonts w:ascii="Times New Roman" w:hAnsi="Times New Roman" w:cs="Times New Roman"/>
          <w:sz w:val="24"/>
          <w:szCs w:val="24"/>
        </w:rPr>
        <w:t>ramach umowy odpowiada każdy z uczestników Konsorcjum.</w:t>
      </w:r>
    </w:p>
    <w:p w14:paraId="09BF0727" w14:textId="77777777" w:rsidR="006E671D" w:rsidRPr="00D343C4" w:rsidRDefault="006E671D" w:rsidP="00D343C4">
      <w:pPr>
        <w:numPr>
          <w:ilvl w:val="0"/>
          <w:numId w:val="56"/>
        </w:numPr>
        <w:tabs>
          <w:tab w:val="left" w:pos="1134"/>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14:paraId="6CD2BA35" w14:textId="467410AE" w:rsidR="006E671D" w:rsidRPr="00D343C4" w:rsidRDefault="006E671D" w:rsidP="00D343C4">
      <w:pPr>
        <w:numPr>
          <w:ilvl w:val="0"/>
          <w:numId w:val="56"/>
        </w:numPr>
        <w:tabs>
          <w:tab w:val="left" w:pos="1134"/>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W przypadku rozwiązania umowy Konsorcjum przed upływem okresu gwarancji i rękojmi za Wady Zamawiający jest uprawniony do żądania wykonania całości lub części robót wynikających z umowy od wszystkich, niektórych lub jednego z członków Konsorcjum.</w:t>
      </w:r>
    </w:p>
    <w:p w14:paraId="10D0DD89" w14:textId="0D3AB9CB" w:rsidR="0072485D" w:rsidRDefault="004A39E7" w:rsidP="00D343C4">
      <w:pPr>
        <w:numPr>
          <w:ilvl w:val="0"/>
          <w:numId w:val="56"/>
        </w:numPr>
        <w:tabs>
          <w:tab w:val="left" w:pos="1134"/>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hAnsi="Times New Roman" w:cs="Times New Roman"/>
          <w:sz w:val="24"/>
          <w:szCs w:val="24"/>
        </w:rPr>
        <w:t>Wykonawca zobowiązuje się do przekazania Zamawiającemu dokumentacji powykonawczej</w:t>
      </w:r>
      <w:r w:rsidR="001E413F" w:rsidRPr="00D343C4">
        <w:rPr>
          <w:rFonts w:ascii="Times New Roman" w:hAnsi="Times New Roman" w:cs="Times New Roman"/>
          <w:sz w:val="24"/>
          <w:szCs w:val="24"/>
        </w:rPr>
        <w:t xml:space="preserve"> </w:t>
      </w:r>
      <w:r w:rsidRPr="00D343C4">
        <w:rPr>
          <w:rFonts w:ascii="Times New Roman" w:hAnsi="Times New Roman" w:cs="Times New Roman"/>
          <w:sz w:val="24"/>
          <w:szCs w:val="24"/>
        </w:rPr>
        <w:t>wraz</w:t>
      </w:r>
      <w:r w:rsidR="001E413F" w:rsidRPr="00D343C4">
        <w:rPr>
          <w:rFonts w:ascii="Times New Roman" w:hAnsi="Times New Roman" w:cs="Times New Roman"/>
          <w:sz w:val="24"/>
          <w:szCs w:val="24"/>
        </w:rPr>
        <w:t xml:space="preserve"> </w:t>
      </w:r>
      <w:r w:rsidRPr="00D343C4">
        <w:rPr>
          <w:rFonts w:ascii="Times New Roman" w:hAnsi="Times New Roman" w:cs="Times New Roman"/>
          <w:sz w:val="24"/>
          <w:szCs w:val="24"/>
        </w:rPr>
        <w:t>z dokumentami pozwalającymi na ocenę prawidłowego wykonania robót zgłaszanych do</w:t>
      </w:r>
      <w:r w:rsidRPr="00D343C4">
        <w:rPr>
          <w:rFonts w:ascii="Times New Roman" w:eastAsia="Calibri" w:hAnsi="Times New Roman" w:cs="Times New Roman"/>
          <w:sz w:val="24"/>
          <w:szCs w:val="24"/>
        </w:rPr>
        <w:t xml:space="preserve"> odbioru,</w:t>
      </w:r>
      <w:r w:rsidR="001E413F"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tj. najpóźniej wraz ze zgłaszaną gotowością do odbioru.</w:t>
      </w:r>
    </w:p>
    <w:p w14:paraId="3F0AF053" w14:textId="77777777" w:rsidR="00ED659D" w:rsidRPr="00D343C4" w:rsidRDefault="00ED659D" w:rsidP="00ED659D">
      <w:pPr>
        <w:tabs>
          <w:tab w:val="left" w:pos="1134"/>
        </w:tabs>
        <w:suppressAutoHyphens/>
        <w:spacing w:before="60" w:after="0" w:line="288" w:lineRule="auto"/>
        <w:ind w:left="454"/>
        <w:contextualSpacing/>
        <w:jc w:val="both"/>
        <w:rPr>
          <w:rFonts w:ascii="Times New Roman" w:eastAsia="Calibri" w:hAnsi="Times New Roman" w:cs="Times New Roman"/>
          <w:sz w:val="24"/>
          <w:szCs w:val="24"/>
        </w:rPr>
      </w:pPr>
    </w:p>
    <w:p w14:paraId="6302F562" w14:textId="69A4FDF1" w:rsidR="004A39E7" w:rsidRPr="00D343C4" w:rsidRDefault="004A39E7" w:rsidP="00D343C4">
      <w:pPr>
        <w:tabs>
          <w:tab w:val="left" w:pos="567"/>
          <w:tab w:val="left" w:pos="1134"/>
        </w:tabs>
        <w:suppressAutoHyphens/>
        <w:spacing w:before="240" w:after="120" w:line="288" w:lineRule="auto"/>
        <w:contextualSpacing/>
        <w:jc w:val="center"/>
        <w:rPr>
          <w:rFonts w:ascii="Times New Roman" w:eastAsia="Times New Roman" w:hAnsi="Times New Roman" w:cs="Times New Roman"/>
          <w:b/>
          <w:bCs/>
          <w:sz w:val="24"/>
          <w:szCs w:val="24"/>
          <w:lang w:eastAsia="ar-SA"/>
        </w:rPr>
      </w:pPr>
      <w:r w:rsidRPr="00D343C4">
        <w:rPr>
          <w:rFonts w:ascii="Times New Roman" w:eastAsia="Times New Roman" w:hAnsi="Times New Roman" w:cs="Times New Roman"/>
          <w:b/>
          <w:bCs/>
          <w:sz w:val="24"/>
          <w:szCs w:val="24"/>
          <w:lang w:eastAsia="ar-SA"/>
        </w:rPr>
        <w:t xml:space="preserve">§ </w:t>
      </w:r>
      <w:r w:rsidR="00B4475A" w:rsidRPr="00D343C4">
        <w:rPr>
          <w:rFonts w:ascii="Times New Roman" w:eastAsia="Times New Roman" w:hAnsi="Times New Roman" w:cs="Times New Roman"/>
          <w:b/>
          <w:bCs/>
          <w:sz w:val="24"/>
          <w:szCs w:val="24"/>
          <w:lang w:eastAsia="ar-SA"/>
        </w:rPr>
        <w:t>5</w:t>
      </w:r>
    </w:p>
    <w:p w14:paraId="038C8978" w14:textId="77777777" w:rsidR="004A39E7" w:rsidRPr="00D343C4" w:rsidRDefault="004A39E7"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lastRenderedPageBreak/>
        <w:t>WYNAGRODZENIE</w:t>
      </w:r>
    </w:p>
    <w:p w14:paraId="3106B47A" w14:textId="5709BFB2" w:rsidR="00B4475A" w:rsidRPr="00D343C4" w:rsidRDefault="00B4475A" w:rsidP="00D343C4">
      <w:pPr>
        <w:pStyle w:val="Akapitzlist"/>
        <w:numPr>
          <w:ilvl w:val="0"/>
          <w:numId w:val="52"/>
        </w:numPr>
        <w:spacing w:after="54" w:line="288" w:lineRule="auto"/>
        <w:ind w:left="426"/>
        <w:jc w:val="both"/>
        <w:rPr>
          <w:rFonts w:ascii="Times New Roman" w:hAnsi="Times New Roman" w:cs="Times New Roman"/>
          <w:sz w:val="24"/>
          <w:szCs w:val="24"/>
        </w:rPr>
      </w:pPr>
      <w:r w:rsidRPr="00D343C4">
        <w:rPr>
          <w:rFonts w:ascii="Times New Roman" w:hAnsi="Times New Roman" w:cs="Times New Roman"/>
          <w:sz w:val="24"/>
          <w:szCs w:val="24"/>
        </w:rPr>
        <w:t xml:space="preserve">Za wykonanie przedmiotu umowy Zamawiający zapłaci Wykonawcy wynagrodzenie ryczałtowe, w rozumieniu art. 632 Kodeksu Cywilnego, równe cenie przedstawionej w ofercie Wykonawcy, w wysokości ………. zł netto powiększone o należny podatek VAT w obowiązującej na dzień zawarcia umowy stawce </w:t>
      </w:r>
      <w:proofErr w:type="gramStart"/>
      <w:r w:rsidRPr="00D343C4">
        <w:rPr>
          <w:rFonts w:ascii="Times New Roman" w:hAnsi="Times New Roman" w:cs="Times New Roman"/>
          <w:sz w:val="24"/>
          <w:szCs w:val="24"/>
        </w:rPr>
        <w:t>(….</w:t>
      </w:r>
      <w:proofErr w:type="gramEnd"/>
      <w:r w:rsidRPr="00D343C4">
        <w:rPr>
          <w:rFonts w:ascii="Times New Roman" w:hAnsi="Times New Roman" w:cs="Times New Roman"/>
          <w:sz w:val="24"/>
          <w:szCs w:val="24"/>
        </w:rPr>
        <w:t xml:space="preserve">.%) w wysokości ……..… zł, co na dzień zawarcia Umowy daje </w:t>
      </w:r>
      <w:r w:rsidRPr="00D343C4">
        <w:rPr>
          <w:rFonts w:ascii="Times New Roman" w:hAnsi="Times New Roman" w:cs="Times New Roman"/>
          <w:b/>
          <w:bCs/>
          <w:sz w:val="24"/>
          <w:szCs w:val="24"/>
        </w:rPr>
        <w:t>wartość brutto …</w:t>
      </w:r>
      <w:proofErr w:type="gramStart"/>
      <w:r w:rsidRPr="00D343C4">
        <w:rPr>
          <w:rFonts w:ascii="Times New Roman" w:hAnsi="Times New Roman" w:cs="Times New Roman"/>
          <w:b/>
          <w:bCs/>
          <w:sz w:val="24"/>
          <w:szCs w:val="24"/>
        </w:rPr>
        <w:t>…….</w:t>
      </w:r>
      <w:proofErr w:type="gramEnd"/>
      <w:r w:rsidRPr="00D343C4">
        <w:rPr>
          <w:rFonts w:ascii="Times New Roman" w:hAnsi="Times New Roman" w:cs="Times New Roman"/>
          <w:b/>
          <w:bCs/>
          <w:sz w:val="24"/>
          <w:szCs w:val="24"/>
        </w:rPr>
        <w:t>. zł (</w:t>
      </w:r>
      <w:r w:rsidRPr="00D343C4">
        <w:rPr>
          <w:rFonts w:ascii="Times New Roman" w:hAnsi="Times New Roman" w:cs="Times New Roman"/>
          <w:b/>
          <w:bCs/>
          <w:i/>
          <w:iCs/>
          <w:sz w:val="24"/>
          <w:szCs w:val="24"/>
        </w:rPr>
        <w:t>słownie złotych: ……………………...</w:t>
      </w:r>
      <w:r w:rsidRPr="00D343C4">
        <w:rPr>
          <w:rFonts w:ascii="Times New Roman" w:hAnsi="Times New Roman" w:cs="Times New Roman"/>
          <w:b/>
          <w:bCs/>
          <w:sz w:val="24"/>
          <w:szCs w:val="24"/>
        </w:rPr>
        <w:t>)</w:t>
      </w:r>
      <w:r w:rsidRPr="00D343C4">
        <w:rPr>
          <w:rFonts w:ascii="Times New Roman" w:hAnsi="Times New Roman" w:cs="Times New Roman"/>
          <w:sz w:val="24"/>
          <w:szCs w:val="24"/>
        </w:rPr>
        <w:t xml:space="preserve">. </w:t>
      </w:r>
    </w:p>
    <w:p w14:paraId="42548652" w14:textId="5A39FD88" w:rsidR="00B4475A" w:rsidRPr="00D343C4" w:rsidRDefault="004A39E7" w:rsidP="00D343C4">
      <w:pPr>
        <w:pStyle w:val="Akapitzlist"/>
        <w:numPr>
          <w:ilvl w:val="0"/>
          <w:numId w:val="52"/>
        </w:numPr>
        <w:spacing w:line="288" w:lineRule="auto"/>
        <w:ind w:left="426"/>
        <w:jc w:val="both"/>
        <w:rPr>
          <w:rFonts w:ascii="Times New Roman" w:hAnsi="Times New Roman" w:cs="Times New Roman"/>
          <w:sz w:val="24"/>
          <w:szCs w:val="24"/>
        </w:rPr>
      </w:pPr>
      <w:r w:rsidRPr="00D343C4">
        <w:rPr>
          <w:rFonts w:ascii="Times New Roman" w:hAnsi="Times New Roman" w:cs="Times New Roman"/>
          <w:sz w:val="24"/>
          <w:szCs w:val="24"/>
        </w:rPr>
        <w:t xml:space="preserve">Wykonawca określając wynagrodzenie ryczałtowe oświadcza, że na etapie przygotowania oferty zapoznał się z </w:t>
      </w:r>
      <w:r w:rsidR="00B4475A" w:rsidRPr="00D343C4">
        <w:rPr>
          <w:rFonts w:ascii="Times New Roman" w:hAnsi="Times New Roman" w:cs="Times New Roman"/>
          <w:sz w:val="24"/>
          <w:szCs w:val="24"/>
        </w:rPr>
        <w:t>dokumentacją projektową</w:t>
      </w:r>
      <w:r w:rsidRPr="00D343C4">
        <w:rPr>
          <w:rFonts w:ascii="Times New Roman" w:hAnsi="Times New Roman" w:cs="Times New Roman"/>
          <w:sz w:val="24"/>
          <w:szCs w:val="24"/>
        </w:rPr>
        <w:t>, wymaganiami określonymi w SWZ oraz wykorzystał wszelkie środki mające na celu należyte określenie wynagrodzenia obejmującego wykonanie robót budowlanych obejmujących Przedmiot Umowy</w:t>
      </w:r>
      <w:r w:rsidR="00B4475A" w:rsidRPr="00D343C4">
        <w:rPr>
          <w:rFonts w:ascii="Times New Roman" w:hAnsi="Times New Roman" w:cs="Times New Roman"/>
          <w:sz w:val="24"/>
          <w:szCs w:val="24"/>
        </w:rPr>
        <w:t>.</w:t>
      </w:r>
    </w:p>
    <w:p w14:paraId="068F375B" w14:textId="4B8793C5" w:rsidR="00B4475A" w:rsidRPr="00D343C4" w:rsidRDefault="004A39E7" w:rsidP="00D343C4">
      <w:pPr>
        <w:pStyle w:val="Akapitzlist"/>
        <w:numPr>
          <w:ilvl w:val="0"/>
          <w:numId w:val="52"/>
        </w:numPr>
        <w:spacing w:line="288" w:lineRule="auto"/>
        <w:ind w:left="426"/>
        <w:jc w:val="both"/>
        <w:rPr>
          <w:rFonts w:ascii="Times New Roman" w:hAnsi="Times New Roman" w:cs="Times New Roman"/>
          <w:sz w:val="24"/>
          <w:szCs w:val="24"/>
        </w:rPr>
      </w:pPr>
      <w:r w:rsidRPr="00D343C4">
        <w:rPr>
          <w:rFonts w:ascii="Times New Roman" w:hAnsi="Times New Roman" w:cs="Times New Roman"/>
          <w:sz w:val="24"/>
          <w:szCs w:val="24"/>
        </w:rPr>
        <w:t xml:space="preserve">Wynagrodzenie określone w ust. 1 zawiera wszystkie koszty niezbędne do należytej oraz zgodnej z obowiązującymi przepisami prawa realizacji Przedmiotu Umowy, w tym wykonanie realizację robót budowlanych </w:t>
      </w:r>
      <w:r w:rsidR="00C342BF" w:rsidRPr="00D343C4">
        <w:rPr>
          <w:rFonts w:ascii="Times New Roman" w:hAnsi="Times New Roman" w:cs="Times New Roman"/>
          <w:sz w:val="24"/>
          <w:szCs w:val="24"/>
        </w:rPr>
        <w:t xml:space="preserve">w zakresie wynikającym z </w:t>
      </w:r>
      <w:r w:rsidR="00B4475A" w:rsidRPr="00D343C4">
        <w:rPr>
          <w:rFonts w:ascii="Times New Roman" w:hAnsi="Times New Roman" w:cs="Times New Roman"/>
          <w:sz w:val="24"/>
          <w:szCs w:val="24"/>
        </w:rPr>
        <w:t>dokumentacji projektowej</w:t>
      </w:r>
      <w:r w:rsidRPr="00D343C4">
        <w:rPr>
          <w:rFonts w:ascii="Times New Roman" w:hAnsi="Times New Roman" w:cs="Times New Roman"/>
          <w:sz w:val="24"/>
          <w:szCs w:val="24"/>
        </w:rPr>
        <w:t xml:space="preserve">, a w </w:t>
      </w:r>
      <w:r w:rsidR="001B2948" w:rsidRPr="00D343C4">
        <w:rPr>
          <w:rFonts w:ascii="Times New Roman" w:hAnsi="Times New Roman" w:cs="Times New Roman"/>
          <w:sz w:val="24"/>
          <w:szCs w:val="24"/>
        </w:rPr>
        <w:t xml:space="preserve">tym </w:t>
      </w:r>
      <w:r w:rsidRPr="00D343C4">
        <w:rPr>
          <w:rFonts w:ascii="Times New Roman" w:hAnsi="Times New Roman" w:cs="Times New Roman"/>
          <w:sz w:val="24"/>
          <w:szCs w:val="24"/>
        </w:rPr>
        <w:t xml:space="preserve">koszty prac przygotowawczych, porządkowych, utrzymania placu budowy, podatków, ubezpieczeń, gwarancji etc. </w:t>
      </w:r>
    </w:p>
    <w:p w14:paraId="5C52FA30" w14:textId="2B3CDC83" w:rsidR="00B4475A" w:rsidRPr="00D343C4" w:rsidRDefault="00956DD5" w:rsidP="00D343C4">
      <w:pPr>
        <w:pStyle w:val="Akapitzlist"/>
        <w:numPr>
          <w:ilvl w:val="0"/>
          <w:numId w:val="52"/>
        </w:numPr>
        <w:spacing w:line="288" w:lineRule="auto"/>
        <w:ind w:left="426"/>
        <w:jc w:val="both"/>
        <w:rPr>
          <w:rFonts w:ascii="Times New Roman" w:hAnsi="Times New Roman" w:cs="Times New Roman"/>
          <w:sz w:val="24"/>
          <w:szCs w:val="24"/>
        </w:rPr>
      </w:pPr>
      <w:r w:rsidRPr="00D343C4">
        <w:rPr>
          <w:rFonts w:ascii="Times New Roman" w:hAnsi="Times New Roman" w:cs="Times New Roman"/>
          <w:sz w:val="24"/>
          <w:szCs w:val="24"/>
        </w:rPr>
        <w:t xml:space="preserve">Niedoszacowanie, pominięcie oraz brak rozpoznania zakresu przedmiotu umowy nie może być podstawą do żądania zmiany wynagrodzenia ryczałtowego określonego w ust. 1 niniejszego paragrafu. Wykonawca ponosi ryzyko z tytułu oszacowania wszelkich kosztów związanych z realizacją przedmiotu umowy. </w:t>
      </w:r>
    </w:p>
    <w:p w14:paraId="21704626" w14:textId="3BDB1B87" w:rsidR="00056A59" w:rsidRPr="00D343C4" w:rsidRDefault="004A39E7" w:rsidP="00D343C4">
      <w:pPr>
        <w:pStyle w:val="Akapitzlist"/>
        <w:numPr>
          <w:ilvl w:val="0"/>
          <w:numId w:val="52"/>
        </w:numPr>
        <w:spacing w:line="288" w:lineRule="auto"/>
        <w:ind w:left="426"/>
        <w:jc w:val="both"/>
        <w:rPr>
          <w:rFonts w:ascii="Times New Roman" w:eastAsia="Calibri" w:hAnsi="Times New Roman" w:cs="Times New Roman"/>
          <w:sz w:val="24"/>
          <w:szCs w:val="24"/>
        </w:rPr>
      </w:pPr>
      <w:r w:rsidRPr="00D343C4">
        <w:rPr>
          <w:rFonts w:ascii="Times New Roman" w:hAnsi="Times New Roman" w:cs="Times New Roman"/>
          <w:sz w:val="24"/>
          <w:szCs w:val="24"/>
        </w:rPr>
        <w:t>Wynagrodzenie</w:t>
      </w:r>
      <w:r w:rsidR="0046148C" w:rsidRPr="00D343C4">
        <w:rPr>
          <w:rFonts w:ascii="Times New Roman" w:eastAsia="Calibri" w:hAnsi="Times New Roman" w:cs="Times New Roman"/>
          <w:sz w:val="24"/>
          <w:szCs w:val="24"/>
        </w:rPr>
        <w:t>,</w:t>
      </w:r>
      <w:r w:rsidRPr="00D343C4">
        <w:rPr>
          <w:rFonts w:ascii="Times New Roman" w:eastAsia="Calibri" w:hAnsi="Times New Roman" w:cs="Times New Roman"/>
          <w:sz w:val="24"/>
          <w:szCs w:val="24"/>
        </w:rPr>
        <w:t xml:space="preserve"> </w:t>
      </w:r>
      <w:r w:rsidR="0046148C" w:rsidRPr="00D343C4">
        <w:rPr>
          <w:rFonts w:ascii="Times New Roman" w:eastAsia="Calibri" w:hAnsi="Times New Roman" w:cs="Times New Roman"/>
          <w:sz w:val="24"/>
          <w:szCs w:val="24"/>
        </w:rPr>
        <w:t xml:space="preserve">określone w ust. 1, </w:t>
      </w:r>
      <w:r w:rsidRPr="00D343C4">
        <w:rPr>
          <w:rFonts w:ascii="Times New Roman" w:eastAsia="Calibri" w:hAnsi="Times New Roman" w:cs="Times New Roman"/>
          <w:sz w:val="24"/>
          <w:szCs w:val="24"/>
        </w:rPr>
        <w:t>wyczerpuje roszczenia Wykonawcy od Zamawiającego związane z realizacją Umowy</w:t>
      </w:r>
      <w:r w:rsidR="00056A59" w:rsidRPr="00D343C4">
        <w:rPr>
          <w:rFonts w:ascii="Times New Roman" w:eastAsia="Calibri" w:hAnsi="Times New Roman" w:cs="Times New Roman"/>
          <w:sz w:val="24"/>
          <w:szCs w:val="24"/>
        </w:rPr>
        <w:t>.</w:t>
      </w:r>
    </w:p>
    <w:p w14:paraId="1B38FDC4" w14:textId="58E44F4D" w:rsidR="004A39E7" w:rsidRPr="00D343C4" w:rsidRDefault="004A39E7" w:rsidP="00D343C4">
      <w:pPr>
        <w:tabs>
          <w:tab w:val="left" w:pos="0"/>
          <w:tab w:val="left" w:pos="142"/>
        </w:tabs>
        <w:suppressAutoHyphens/>
        <w:spacing w:before="240" w:after="120" w:line="288" w:lineRule="auto"/>
        <w:contextualSpacing/>
        <w:jc w:val="center"/>
        <w:rPr>
          <w:rFonts w:ascii="Times New Roman" w:eastAsia="Calibri" w:hAnsi="Times New Roman" w:cs="Times New Roman"/>
          <w:b/>
          <w:sz w:val="24"/>
          <w:szCs w:val="24"/>
        </w:rPr>
      </w:pPr>
      <w:r w:rsidRPr="00D343C4">
        <w:rPr>
          <w:rFonts w:ascii="Times New Roman" w:eastAsia="Calibri" w:hAnsi="Times New Roman" w:cs="Times New Roman"/>
          <w:b/>
          <w:sz w:val="24"/>
          <w:szCs w:val="24"/>
        </w:rPr>
        <w:t xml:space="preserve">§ </w:t>
      </w:r>
      <w:r w:rsidR="00B4475A" w:rsidRPr="00D343C4">
        <w:rPr>
          <w:rFonts w:ascii="Times New Roman" w:eastAsia="Calibri" w:hAnsi="Times New Roman" w:cs="Times New Roman"/>
          <w:b/>
          <w:sz w:val="24"/>
          <w:szCs w:val="24"/>
        </w:rPr>
        <w:t>6</w:t>
      </w:r>
    </w:p>
    <w:p w14:paraId="746BFBAD" w14:textId="77777777" w:rsidR="004A39E7" w:rsidRPr="00D343C4" w:rsidRDefault="004A39E7"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UDZIELENIE ZALICZKI</w:t>
      </w:r>
    </w:p>
    <w:p w14:paraId="243E9EA5" w14:textId="77777777" w:rsidR="004A39E7" w:rsidRDefault="004A39E7" w:rsidP="00D343C4">
      <w:pPr>
        <w:suppressAutoHyphens/>
        <w:spacing w:after="0" w:line="288" w:lineRule="auto"/>
        <w:ind w:firstLine="283"/>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Zamawiający nie przewiduje udzielenia zaliczek na poczet wykonania Przedmiotu Umowy. </w:t>
      </w:r>
    </w:p>
    <w:p w14:paraId="79F1C5A9" w14:textId="77777777" w:rsidR="00B13E6F" w:rsidRPr="00D343C4" w:rsidRDefault="00B13E6F" w:rsidP="00D343C4">
      <w:pPr>
        <w:suppressAutoHyphens/>
        <w:spacing w:after="0" w:line="288" w:lineRule="auto"/>
        <w:ind w:firstLine="283"/>
        <w:contextualSpacing/>
        <w:jc w:val="both"/>
        <w:rPr>
          <w:rFonts w:ascii="Times New Roman" w:eastAsia="Calibri" w:hAnsi="Times New Roman" w:cs="Times New Roman"/>
          <w:sz w:val="24"/>
          <w:szCs w:val="24"/>
        </w:rPr>
      </w:pPr>
    </w:p>
    <w:p w14:paraId="180F7D68" w14:textId="49C32247" w:rsidR="004A39E7" w:rsidRPr="00D343C4" w:rsidRDefault="004A39E7" w:rsidP="00D343C4">
      <w:pPr>
        <w:tabs>
          <w:tab w:val="left" w:pos="567"/>
          <w:tab w:val="left" w:pos="1134"/>
        </w:tabs>
        <w:suppressAutoHyphens/>
        <w:spacing w:before="240" w:after="120" w:line="288" w:lineRule="auto"/>
        <w:contextualSpacing/>
        <w:jc w:val="center"/>
        <w:rPr>
          <w:rFonts w:ascii="Times New Roman" w:eastAsia="Times New Roman" w:hAnsi="Times New Roman" w:cs="Times New Roman"/>
          <w:b/>
          <w:bCs/>
          <w:sz w:val="24"/>
          <w:szCs w:val="24"/>
          <w:lang w:eastAsia="ar-SA"/>
        </w:rPr>
      </w:pPr>
      <w:r w:rsidRPr="00D343C4">
        <w:rPr>
          <w:rFonts w:ascii="Times New Roman" w:eastAsia="Times New Roman" w:hAnsi="Times New Roman" w:cs="Times New Roman"/>
          <w:b/>
          <w:bCs/>
          <w:sz w:val="24"/>
          <w:szCs w:val="24"/>
          <w:lang w:eastAsia="ar-SA"/>
        </w:rPr>
        <w:t xml:space="preserve">§ </w:t>
      </w:r>
      <w:r w:rsidR="00B4475A" w:rsidRPr="00D343C4">
        <w:rPr>
          <w:rFonts w:ascii="Times New Roman" w:eastAsia="Times New Roman" w:hAnsi="Times New Roman" w:cs="Times New Roman"/>
          <w:b/>
          <w:bCs/>
          <w:sz w:val="24"/>
          <w:szCs w:val="24"/>
          <w:lang w:eastAsia="ar-SA"/>
        </w:rPr>
        <w:t>7</w:t>
      </w:r>
    </w:p>
    <w:p w14:paraId="254AC764" w14:textId="77777777" w:rsidR="004A39E7" w:rsidRPr="00D343C4" w:rsidRDefault="004A39E7"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ZASADY FINANSOWANIA I TRYB PŁATNOŚCI</w:t>
      </w:r>
    </w:p>
    <w:p w14:paraId="1D9FA039" w14:textId="5E06C772" w:rsidR="00F95873" w:rsidRPr="00D343C4" w:rsidRDefault="00956DD5" w:rsidP="00D343C4">
      <w:pPr>
        <w:numPr>
          <w:ilvl w:val="0"/>
          <w:numId w:val="36"/>
        </w:numPr>
        <w:tabs>
          <w:tab w:val="left" w:pos="567"/>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hAnsi="Times New Roman" w:cs="Times New Roman"/>
          <w:sz w:val="24"/>
          <w:szCs w:val="24"/>
        </w:rPr>
        <w:t>Strony przewidują rozliczenie wynagrodzenia Wykonawcy w oparciu o wystawione faktury częściowe.</w:t>
      </w:r>
      <w:r w:rsidRPr="00D343C4">
        <w:rPr>
          <w:rFonts w:ascii="Times New Roman" w:eastAsia="Calibri" w:hAnsi="Times New Roman" w:cs="Times New Roman"/>
          <w:sz w:val="24"/>
          <w:szCs w:val="24"/>
        </w:rPr>
        <w:t xml:space="preserve"> </w:t>
      </w:r>
    </w:p>
    <w:p w14:paraId="733D75B3" w14:textId="77777777" w:rsidR="00F95873" w:rsidRPr="00D343C4" w:rsidRDefault="00F95873" w:rsidP="00D343C4">
      <w:pPr>
        <w:numPr>
          <w:ilvl w:val="0"/>
          <w:numId w:val="36"/>
        </w:numPr>
        <w:tabs>
          <w:tab w:val="left" w:pos="567"/>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Niedoszacowanie, pominięcie oraz brak rozpoznania zakresu przedmiotu umowy nie może być podstawą do żądania zmiany wynagrodzenia ryczałtowego określonego w ust. 1 niniejszego paragrafu. Wykonawca ponosi ryzyko z tytułu oszacowania wszelkich kosztów związanych z realizacją przedmiotu umowy.  </w:t>
      </w:r>
    </w:p>
    <w:p w14:paraId="4C242C0F" w14:textId="77777777" w:rsidR="00F95873" w:rsidRPr="00D343C4" w:rsidRDefault="00F95873" w:rsidP="00D343C4">
      <w:pPr>
        <w:numPr>
          <w:ilvl w:val="0"/>
          <w:numId w:val="36"/>
        </w:numPr>
        <w:tabs>
          <w:tab w:val="left" w:pos="567"/>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 ramach wynagrodzenia umownego, o którym mowa w ust. 1 dla robót budowalnych, Wykonawca ponosi koszty przeprowadzenia wszystkich prób, badań, sprawdzeń, przeglądów, pomiarów niezbędnych do odbioru robót, w tym wykonanie badań nawierzchni, analizy laboratoryjnej pobranych próbek z odwiertów nawierzchni w zakresie stwierdzenia zgodności ze szczegółowymi specyfikacjami technicznymi wykonania i odbioru robót budowlanych. </w:t>
      </w:r>
    </w:p>
    <w:p w14:paraId="3A101D59" w14:textId="06B440BC" w:rsidR="00F95873" w:rsidRPr="00D343C4" w:rsidRDefault="00F95873" w:rsidP="00D343C4">
      <w:pPr>
        <w:numPr>
          <w:ilvl w:val="0"/>
          <w:numId w:val="36"/>
        </w:numPr>
        <w:tabs>
          <w:tab w:val="left" w:pos="567"/>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Wynagrodzenie</w:t>
      </w:r>
      <w:r w:rsidRPr="00D343C4">
        <w:rPr>
          <w:rFonts w:ascii="Times New Roman" w:hAnsi="Times New Roman" w:cs="Times New Roman"/>
          <w:sz w:val="24"/>
          <w:szCs w:val="24"/>
          <w:u w:val="single" w:color="000000"/>
        </w:rPr>
        <w:t xml:space="preserve"> za wykonanie przedmiotu umowy płatne będzie na następujących zasadach:</w:t>
      </w:r>
      <w:r w:rsidRPr="00D343C4">
        <w:rPr>
          <w:rFonts w:ascii="Times New Roman" w:hAnsi="Times New Roman" w:cs="Times New Roman"/>
          <w:sz w:val="24"/>
          <w:szCs w:val="24"/>
        </w:rPr>
        <w:t xml:space="preserve"> </w:t>
      </w:r>
    </w:p>
    <w:p w14:paraId="1742B62D" w14:textId="1D0B47FF" w:rsidR="00F95873" w:rsidRPr="00D343C4" w:rsidRDefault="00F95873" w:rsidP="00D343C4">
      <w:pPr>
        <w:numPr>
          <w:ilvl w:val="3"/>
          <w:numId w:val="120"/>
        </w:numPr>
        <w:spacing w:after="54" w:line="288" w:lineRule="auto"/>
        <w:ind w:hanging="360"/>
        <w:contextualSpacing/>
        <w:jc w:val="both"/>
        <w:rPr>
          <w:rFonts w:ascii="Times New Roman" w:hAnsi="Times New Roman" w:cs="Times New Roman"/>
          <w:sz w:val="24"/>
          <w:szCs w:val="24"/>
        </w:rPr>
      </w:pPr>
      <w:r w:rsidRPr="00D343C4">
        <w:rPr>
          <w:rFonts w:ascii="Times New Roman" w:hAnsi="Times New Roman" w:cs="Times New Roman"/>
          <w:sz w:val="24"/>
          <w:szCs w:val="24"/>
        </w:rPr>
        <w:lastRenderedPageBreak/>
        <w:t xml:space="preserve">rozliczeniu będą podlegać tylko w pełni wykonane, zakończone / możliwe do wydzielenia i odebrane roboty (elementy skończone) wyszczególnione w Harmonogramie Rzeczowo – Finansowym, o którym mowa w § </w:t>
      </w:r>
      <w:r w:rsidR="00F53314" w:rsidRPr="00D343C4">
        <w:rPr>
          <w:rFonts w:ascii="Times New Roman" w:hAnsi="Times New Roman" w:cs="Times New Roman"/>
          <w:sz w:val="24"/>
          <w:szCs w:val="24"/>
        </w:rPr>
        <w:t>2</w:t>
      </w:r>
      <w:r w:rsidRPr="00D343C4">
        <w:rPr>
          <w:rFonts w:ascii="Times New Roman" w:hAnsi="Times New Roman" w:cs="Times New Roman"/>
          <w:sz w:val="24"/>
          <w:szCs w:val="24"/>
        </w:rPr>
        <w:t>,</w:t>
      </w:r>
    </w:p>
    <w:p w14:paraId="7553A3D4" w14:textId="77777777" w:rsidR="00F95873" w:rsidRPr="00D343C4" w:rsidRDefault="00F95873" w:rsidP="00D343C4">
      <w:pPr>
        <w:numPr>
          <w:ilvl w:val="3"/>
          <w:numId w:val="120"/>
        </w:numPr>
        <w:spacing w:after="54" w:line="288" w:lineRule="auto"/>
        <w:ind w:hanging="360"/>
        <w:contextualSpacing/>
        <w:jc w:val="both"/>
        <w:rPr>
          <w:rFonts w:ascii="Times New Roman" w:hAnsi="Times New Roman" w:cs="Times New Roman"/>
          <w:sz w:val="24"/>
          <w:szCs w:val="24"/>
        </w:rPr>
      </w:pPr>
      <w:r w:rsidRPr="00D343C4">
        <w:rPr>
          <w:rFonts w:ascii="Times New Roman" w:hAnsi="Times New Roman" w:cs="Times New Roman"/>
          <w:sz w:val="24"/>
          <w:szCs w:val="24"/>
        </w:rPr>
        <w:t>podstawę do wystawienia faktury częściowej za wykonane roboty stanowić będzie protokół odbioru częściowego robót i zbiorcze zestawienie wykonanych robót (narastająco i w okresie rozliczeniowym – Tabela Elementów Scalonych) dla robót odebranych przez Inspektora Nadzoru i zatwierdzonych przez Zamawiającego lub osobę przez niego upoważnioną,</w:t>
      </w:r>
    </w:p>
    <w:p w14:paraId="24C0E0CC" w14:textId="77777777" w:rsidR="00F95873" w:rsidRPr="00D343C4" w:rsidRDefault="00F95873" w:rsidP="00D343C4">
      <w:pPr>
        <w:numPr>
          <w:ilvl w:val="3"/>
          <w:numId w:val="120"/>
        </w:numPr>
        <w:spacing w:after="54" w:line="288" w:lineRule="auto"/>
        <w:ind w:hanging="360"/>
        <w:contextualSpacing/>
        <w:jc w:val="both"/>
        <w:rPr>
          <w:rFonts w:ascii="Times New Roman" w:hAnsi="Times New Roman" w:cs="Times New Roman"/>
          <w:sz w:val="24"/>
          <w:szCs w:val="24"/>
        </w:rPr>
      </w:pPr>
      <w:r w:rsidRPr="00D343C4">
        <w:rPr>
          <w:rFonts w:ascii="Times New Roman" w:hAnsi="Times New Roman" w:cs="Times New Roman"/>
          <w:sz w:val="24"/>
          <w:szCs w:val="24"/>
        </w:rPr>
        <w:t>łączna wartość wynagrodzenia za wykonane roboty płatna na rzecz Wykonawcy fakturami częściowymi nie może przekroczyć 70% kwoty wynagrodzenia brutto określonego w § 3 ust. 1 Umowy,</w:t>
      </w:r>
    </w:p>
    <w:p w14:paraId="167CB16D" w14:textId="77777777" w:rsidR="00F95873" w:rsidRPr="00D343C4" w:rsidRDefault="00F95873" w:rsidP="00D343C4">
      <w:pPr>
        <w:numPr>
          <w:ilvl w:val="3"/>
          <w:numId w:val="120"/>
        </w:numPr>
        <w:spacing w:after="54" w:line="288" w:lineRule="auto"/>
        <w:ind w:hanging="360"/>
        <w:contextualSpacing/>
        <w:jc w:val="both"/>
        <w:rPr>
          <w:rFonts w:ascii="Times New Roman" w:hAnsi="Times New Roman" w:cs="Times New Roman"/>
          <w:sz w:val="24"/>
          <w:szCs w:val="24"/>
        </w:rPr>
      </w:pPr>
      <w:r w:rsidRPr="00D343C4">
        <w:rPr>
          <w:rFonts w:ascii="Times New Roman" w:hAnsi="Times New Roman" w:cs="Times New Roman"/>
          <w:sz w:val="24"/>
          <w:szCs w:val="24"/>
        </w:rPr>
        <w:t>faktury częściowe mogą być wystawiane nie częściej niż jeden raz w miesiącu.</w:t>
      </w:r>
    </w:p>
    <w:p w14:paraId="48AF68BB" w14:textId="6E544F7B" w:rsidR="00F95873" w:rsidRPr="00D343C4" w:rsidRDefault="00F95873" w:rsidP="00D343C4">
      <w:pPr>
        <w:pStyle w:val="Akapitzlist"/>
        <w:widowControl w:val="0"/>
        <w:numPr>
          <w:ilvl w:val="0"/>
          <w:numId w:val="36"/>
        </w:numPr>
        <w:spacing w:after="40" w:line="288" w:lineRule="auto"/>
        <w:jc w:val="both"/>
        <w:rPr>
          <w:rFonts w:ascii="Times New Roman" w:hAnsi="Times New Roman" w:cs="Times New Roman"/>
          <w:sz w:val="24"/>
          <w:szCs w:val="24"/>
        </w:rPr>
      </w:pPr>
      <w:r w:rsidRPr="00D343C4">
        <w:rPr>
          <w:rFonts w:ascii="Times New Roman" w:hAnsi="Times New Roman" w:cs="Times New Roman"/>
          <w:sz w:val="24"/>
          <w:szCs w:val="24"/>
        </w:rPr>
        <w:t>Do faktury częściowej Wykonawca dołączy protokoły odbioru częściowego wykonanych robót budowlanych oraz wykaz wykonanych robót (tabelę elementów rozliczeniowych) na kwotę wyszczególnioną na fakturze.</w:t>
      </w:r>
    </w:p>
    <w:p w14:paraId="0C51A860" w14:textId="77777777" w:rsidR="00F95873" w:rsidRPr="00D343C4" w:rsidRDefault="00F95873" w:rsidP="00D343C4">
      <w:pPr>
        <w:numPr>
          <w:ilvl w:val="0"/>
          <w:numId w:val="36"/>
        </w:numPr>
        <w:spacing w:after="54" w:line="288" w:lineRule="auto"/>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Wykonawca wystawi faktury przy uwzględnieniu poniższych danych: </w:t>
      </w:r>
    </w:p>
    <w:p w14:paraId="33B52791" w14:textId="77777777" w:rsidR="00F95873" w:rsidRPr="00D343C4" w:rsidRDefault="00F95873" w:rsidP="00D343C4">
      <w:pPr>
        <w:spacing w:after="16" w:line="288" w:lineRule="auto"/>
        <w:ind w:left="862" w:hanging="10"/>
        <w:contextualSpacing/>
        <w:rPr>
          <w:rFonts w:ascii="Times New Roman" w:hAnsi="Times New Roman" w:cs="Times New Roman"/>
          <w:sz w:val="24"/>
          <w:szCs w:val="24"/>
        </w:rPr>
      </w:pPr>
      <w:r w:rsidRPr="00D343C4">
        <w:rPr>
          <w:rFonts w:ascii="Times New Roman" w:hAnsi="Times New Roman" w:cs="Times New Roman"/>
          <w:sz w:val="24"/>
          <w:szCs w:val="24"/>
          <w:u w:val="single" w:color="000000"/>
        </w:rPr>
        <w:t>Nabywca:</w:t>
      </w:r>
      <w:r w:rsidRPr="00D343C4">
        <w:rPr>
          <w:rFonts w:ascii="Times New Roman" w:hAnsi="Times New Roman" w:cs="Times New Roman"/>
          <w:sz w:val="24"/>
          <w:szCs w:val="24"/>
        </w:rPr>
        <w:t xml:space="preserve"> </w:t>
      </w:r>
    </w:p>
    <w:p w14:paraId="47BBC476" w14:textId="77777777" w:rsidR="00F95873" w:rsidRPr="00D343C4" w:rsidRDefault="00F95873" w:rsidP="00D343C4">
      <w:pPr>
        <w:spacing w:after="5" w:line="288" w:lineRule="auto"/>
        <w:ind w:left="852"/>
        <w:contextualSpacing/>
        <w:rPr>
          <w:rFonts w:ascii="Times New Roman" w:hAnsi="Times New Roman" w:cs="Times New Roman"/>
          <w:sz w:val="24"/>
          <w:szCs w:val="24"/>
        </w:rPr>
      </w:pPr>
      <w:r w:rsidRPr="00D343C4">
        <w:rPr>
          <w:rFonts w:ascii="Times New Roman" w:hAnsi="Times New Roman" w:cs="Times New Roman"/>
          <w:sz w:val="24"/>
          <w:szCs w:val="24"/>
        </w:rPr>
        <w:t xml:space="preserve">Gmina Czarny </w:t>
      </w:r>
      <w:proofErr w:type="gramStart"/>
      <w:r w:rsidRPr="00D343C4">
        <w:rPr>
          <w:rFonts w:ascii="Times New Roman" w:hAnsi="Times New Roman" w:cs="Times New Roman"/>
          <w:sz w:val="24"/>
          <w:szCs w:val="24"/>
        </w:rPr>
        <w:t>Bór,  ul.</w:t>
      </w:r>
      <w:proofErr w:type="gramEnd"/>
      <w:r w:rsidRPr="00D343C4">
        <w:rPr>
          <w:rFonts w:ascii="Times New Roman" w:hAnsi="Times New Roman" w:cs="Times New Roman"/>
          <w:sz w:val="24"/>
          <w:szCs w:val="24"/>
        </w:rPr>
        <w:t xml:space="preserve"> Główna 18,  58-379 Czarny Bór,  NIP 8862572974</w:t>
      </w:r>
    </w:p>
    <w:p w14:paraId="096CB418" w14:textId="77777777" w:rsidR="00F95873" w:rsidRPr="00D343C4" w:rsidRDefault="00F95873" w:rsidP="00D343C4">
      <w:pPr>
        <w:spacing w:after="5" w:line="288" w:lineRule="auto"/>
        <w:ind w:left="852"/>
        <w:contextualSpacing/>
        <w:rPr>
          <w:rFonts w:ascii="Times New Roman" w:hAnsi="Times New Roman" w:cs="Times New Roman"/>
          <w:sz w:val="24"/>
          <w:szCs w:val="24"/>
        </w:rPr>
      </w:pPr>
      <w:r w:rsidRPr="00D343C4">
        <w:rPr>
          <w:rFonts w:ascii="Times New Roman" w:hAnsi="Times New Roman" w:cs="Times New Roman"/>
          <w:sz w:val="24"/>
          <w:szCs w:val="24"/>
          <w:u w:val="single" w:color="000000"/>
        </w:rPr>
        <w:t>Odbiorca:</w:t>
      </w:r>
      <w:r w:rsidRPr="00D343C4">
        <w:rPr>
          <w:rFonts w:ascii="Times New Roman" w:hAnsi="Times New Roman" w:cs="Times New Roman"/>
          <w:sz w:val="24"/>
          <w:szCs w:val="24"/>
        </w:rPr>
        <w:t xml:space="preserve">  </w:t>
      </w:r>
    </w:p>
    <w:p w14:paraId="2A45AC4D" w14:textId="77777777" w:rsidR="00F95873" w:rsidRPr="00D343C4" w:rsidRDefault="00F95873" w:rsidP="00D343C4">
      <w:pPr>
        <w:spacing w:after="5" w:line="288" w:lineRule="auto"/>
        <w:ind w:left="852"/>
        <w:contextualSpacing/>
        <w:rPr>
          <w:rFonts w:ascii="Times New Roman" w:hAnsi="Times New Roman" w:cs="Times New Roman"/>
          <w:sz w:val="24"/>
          <w:szCs w:val="24"/>
        </w:rPr>
      </w:pPr>
      <w:r w:rsidRPr="00D343C4">
        <w:rPr>
          <w:rFonts w:ascii="Times New Roman" w:hAnsi="Times New Roman" w:cs="Times New Roman"/>
          <w:sz w:val="24"/>
          <w:szCs w:val="24"/>
        </w:rPr>
        <w:t xml:space="preserve">Gmina Czarny </w:t>
      </w:r>
      <w:proofErr w:type="gramStart"/>
      <w:r w:rsidRPr="00D343C4">
        <w:rPr>
          <w:rFonts w:ascii="Times New Roman" w:hAnsi="Times New Roman" w:cs="Times New Roman"/>
          <w:sz w:val="24"/>
          <w:szCs w:val="24"/>
        </w:rPr>
        <w:t>Bór,  ul.</w:t>
      </w:r>
      <w:proofErr w:type="gramEnd"/>
      <w:r w:rsidRPr="00D343C4">
        <w:rPr>
          <w:rFonts w:ascii="Times New Roman" w:hAnsi="Times New Roman" w:cs="Times New Roman"/>
          <w:sz w:val="24"/>
          <w:szCs w:val="24"/>
        </w:rPr>
        <w:t xml:space="preserve"> Główna 18,  58-379 Czarny Bór,  NIP 8862572974</w:t>
      </w:r>
    </w:p>
    <w:p w14:paraId="4DEFC68F" w14:textId="77777777" w:rsidR="00F95873" w:rsidRPr="00D343C4" w:rsidRDefault="00F95873" w:rsidP="00D343C4">
      <w:pPr>
        <w:spacing w:line="288" w:lineRule="auto"/>
        <w:ind w:left="852"/>
        <w:contextualSpacing/>
        <w:rPr>
          <w:rFonts w:ascii="Times New Roman" w:hAnsi="Times New Roman" w:cs="Times New Roman"/>
          <w:sz w:val="24"/>
          <w:szCs w:val="24"/>
        </w:rPr>
      </w:pPr>
      <w:r w:rsidRPr="00D343C4">
        <w:rPr>
          <w:rFonts w:ascii="Times New Roman" w:hAnsi="Times New Roman" w:cs="Times New Roman"/>
          <w:sz w:val="24"/>
          <w:szCs w:val="24"/>
        </w:rPr>
        <w:t xml:space="preserve">Na fakturze Wykonawca zobowiązany jest podać datę i numer umowy, której dotyczy wystawiona faktura. </w:t>
      </w:r>
    </w:p>
    <w:p w14:paraId="02A14BD2" w14:textId="77777777" w:rsidR="00F95873" w:rsidRPr="00D343C4" w:rsidRDefault="00F95873" w:rsidP="00D343C4">
      <w:pPr>
        <w:spacing w:after="5" w:line="288" w:lineRule="auto"/>
        <w:ind w:left="852"/>
        <w:contextualSpacing/>
        <w:rPr>
          <w:rFonts w:ascii="Times New Roman" w:hAnsi="Times New Roman" w:cs="Times New Roman"/>
          <w:sz w:val="24"/>
          <w:szCs w:val="24"/>
        </w:rPr>
      </w:pPr>
      <w:r w:rsidRPr="00D343C4">
        <w:rPr>
          <w:rFonts w:ascii="Times New Roman" w:hAnsi="Times New Roman" w:cs="Times New Roman"/>
          <w:sz w:val="24"/>
          <w:szCs w:val="24"/>
        </w:rPr>
        <w:t xml:space="preserve">Fakturę należy dostarczyć na </w:t>
      </w:r>
      <w:proofErr w:type="gramStart"/>
      <w:r w:rsidRPr="00D343C4">
        <w:rPr>
          <w:rFonts w:ascii="Times New Roman" w:hAnsi="Times New Roman" w:cs="Times New Roman"/>
          <w:sz w:val="24"/>
          <w:szCs w:val="24"/>
        </w:rPr>
        <w:t>adres:  Gmina</w:t>
      </w:r>
      <w:proofErr w:type="gramEnd"/>
      <w:r w:rsidRPr="00D343C4">
        <w:rPr>
          <w:rFonts w:ascii="Times New Roman" w:hAnsi="Times New Roman" w:cs="Times New Roman"/>
          <w:sz w:val="24"/>
          <w:szCs w:val="24"/>
        </w:rPr>
        <w:t xml:space="preserve"> Czarny Bór,  ul. Główna 18,  58-379 Czarny Bór,  NIP 8862572974</w:t>
      </w:r>
    </w:p>
    <w:p w14:paraId="00E67209" w14:textId="43E1E1DF" w:rsidR="00F95873" w:rsidRPr="00D343C4" w:rsidRDefault="00F95873" w:rsidP="00D343C4">
      <w:pPr>
        <w:numPr>
          <w:ilvl w:val="0"/>
          <w:numId w:val="36"/>
        </w:numPr>
        <w:spacing w:after="74" w:line="288" w:lineRule="auto"/>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Zamawiający dopuszcza złożenie faktury VAT drogą elektroniczną w formie ustrukturyzowanego dokumentu elektronicznego, za pośrednictwem Platformy Elektronicznego Fakturowania </w:t>
      </w:r>
      <w:proofErr w:type="spellStart"/>
      <w:r w:rsidRPr="00D343C4">
        <w:rPr>
          <w:rFonts w:ascii="Times New Roman" w:hAnsi="Times New Roman" w:cs="Times New Roman"/>
          <w:sz w:val="24"/>
          <w:szCs w:val="24"/>
        </w:rPr>
        <w:t>PEFexpert</w:t>
      </w:r>
      <w:proofErr w:type="spellEnd"/>
      <w:r w:rsidRPr="00D343C4">
        <w:rPr>
          <w:rFonts w:ascii="Times New Roman" w:hAnsi="Times New Roman" w:cs="Times New Roman"/>
          <w:sz w:val="24"/>
          <w:szCs w:val="24"/>
        </w:rPr>
        <w:t xml:space="preserve"> dostępnej pod adresem: https://pefexpert.pl/, zgodnie z ustawą z dnia 9 listopada 2018 roku o elektronicznym fakturowaniu w zamówieniach publicznych, koncesjach na roboty budowlane lub usługi oraz partnerstwie publiczno-prywatnym (Dz. U. z 2020 r. poz. 1666). Z chwilą wejścia Krajowego Systemy </w:t>
      </w:r>
      <w:proofErr w:type="spellStart"/>
      <w:r w:rsidRPr="00D343C4">
        <w:rPr>
          <w:rFonts w:ascii="Times New Roman" w:hAnsi="Times New Roman" w:cs="Times New Roman"/>
          <w:sz w:val="24"/>
          <w:szCs w:val="24"/>
        </w:rPr>
        <w:t>eFaktur</w:t>
      </w:r>
      <w:proofErr w:type="spellEnd"/>
      <w:r w:rsidRPr="00D343C4">
        <w:rPr>
          <w:rFonts w:ascii="Times New Roman" w:hAnsi="Times New Roman" w:cs="Times New Roman"/>
          <w:sz w:val="24"/>
          <w:szCs w:val="24"/>
        </w:rPr>
        <w:t xml:space="preserve"> (</w:t>
      </w:r>
      <w:proofErr w:type="spellStart"/>
      <w:r w:rsidRPr="00D343C4">
        <w:rPr>
          <w:rFonts w:ascii="Times New Roman" w:hAnsi="Times New Roman" w:cs="Times New Roman"/>
          <w:sz w:val="24"/>
          <w:szCs w:val="24"/>
        </w:rPr>
        <w:t>KSeF</w:t>
      </w:r>
      <w:proofErr w:type="spellEnd"/>
      <w:r w:rsidRPr="00D343C4">
        <w:rPr>
          <w:rFonts w:ascii="Times New Roman" w:hAnsi="Times New Roman" w:cs="Times New Roman"/>
          <w:sz w:val="24"/>
          <w:szCs w:val="24"/>
        </w:rPr>
        <w:t xml:space="preserve">) jako obowiązującego Wykonawca zobowiązuje się do dostarczania faktur </w:t>
      </w:r>
      <w:r w:rsidR="00F53314" w:rsidRPr="00D343C4">
        <w:rPr>
          <w:rFonts w:ascii="Times New Roman" w:hAnsi="Times New Roman" w:cs="Times New Roman"/>
          <w:sz w:val="24"/>
          <w:szCs w:val="24"/>
        </w:rPr>
        <w:br/>
      </w:r>
      <w:r w:rsidRPr="00D343C4">
        <w:rPr>
          <w:rFonts w:ascii="Times New Roman" w:hAnsi="Times New Roman" w:cs="Times New Roman"/>
          <w:sz w:val="24"/>
          <w:szCs w:val="24"/>
        </w:rPr>
        <w:t xml:space="preserve">za pośrednictwem </w:t>
      </w:r>
      <w:proofErr w:type="spellStart"/>
      <w:r w:rsidRPr="00D343C4">
        <w:rPr>
          <w:rFonts w:ascii="Times New Roman" w:hAnsi="Times New Roman" w:cs="Times New Roman"/>
          <w:sz w:val="24"/>
          <w:szCs w:val="24"/>
        </w:rPr>
        <w:t>KSeF</w:t>
      </w:r>
      <w:proofErr w:type="spellEnd"/>
      <w:r w:rsidRPr="00D343C4">
        <w:rPr>
          <w:rFonts w:ascii="Times New Roman" w:hAnsi="Times New Roman" w:cs="Times New Roman"/>
          <w:sz w:val="24"/>
          <w:szCs w:val="24"/>
        </w:rPr>
        <w:t>.</w:t>
      </w:r>
    </w:p>
    <w:p w14:paraId="23B18656" w14:textId="77777777" w:rsidR="00F95873" w:rsidRPr="00D343C4" w:rsidRDefault="00F95873" w:rsidP="00D343C4">
      <w:pPr>
        <w:numPr>
          <w:ilvl w:val="0"/>
          <w:numId w:val="36"/>
        </w:numPr>
        <w:spacing w:after="54" w:line="288" w:lineRule="auto"/>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Dane konta do przesłania faktury ustrukturyzowanej:  </w:t>
      </w:r>
    </w:p>
    <w:p w14:paraId="6C7B4B27" w14:textId="77777777" w:rsidR="00F95873" w:rsidRPr="00D343C4" w:rsidRDefault="00F95873" w:rsidP="00D343C4">
      <w:pPr>
        <w:spacing w:after="5" w:line="288" w:lineRule="auto"/>
        <w:ind w:left="852"/>
        <w:contextualSpacing/>
        <w:rPr>
          <w:rFonts w:ascii="Times New Roman" w:hAnsi="Times New Roman" w:cs="Times New Roman"/>
          <w:sz w:val="24"/>
          <w:szCs w:val="24"/>
        </w:rPr>
      </w:pPr>
      <w:r w:rsidRPr="00D343C4">
        <w:rPr>
          <w:rFonts w:ascii="Times New Roman" w:hAnsi="Times New Roman" w:cs="Times New Roman"/>
          <w:sz w:val="24"/>
          <w:szCs w:val="24"/>
        </w:rPr>
        <w:t xml:space="preserve">Nazwa podmiotu: Gmina Czarny </w:t>
      </w:r>
      <w:proofErr w:type="gramStart"/>
      <w:r w:rsidRPr="00D343C4">
        <w:rPr>
          <w:rFonts w:ascii="Times New Roman" w:hAnsi="Times New Roman" w:cs="Times New Roman"/>
          <w:sz w:val="24"/>
          <w:szCs w:val="24"/>
        </w:rPr>
        <w:t>Bór,  ul.</w:t>
      </w:r>
      <w:proofErr w:type="gramEnd"/>
      <w:r w:rsidRPr="00D343C4">
        <w:rPr>
          <w:rFonts w:ascii="Times New Roman" w:hAnsi="Times New Roman" w:cs="Times New Roman"/>
          <w:sz w:val="24"/>
          <w:szCs w:val="24"/>
        </w:rPr>
        <w:t xml:space="preserve"> Główna 18,  58-379 Czarny Bór,  </w:t>
      </w:r>
    </w:p>
    <w:p w14:paraId="50FF13EC" w14:textId="77777777" w:rsidR="00F95873" w:rsidRPr="00D343C4" w:rsidRDefault="00F95873" w:rsidP="00D343C4">
      <w:pPr>
        <w:spacing w:after="5" w:line="288" w:lineRule="auto"/>
        <w:ind w:left="435"/>
        <w:contextualSpacing/>
        <w:rPr>
          <w:rFonts w:ascii="Times New Roman" w:hAnsi="Times New Roman" w:cs="Times New Roman"/>
          <w:sz w:val="24"/>
          <w:szCs w:val="24"/>
        </w:rPr>
      </w:pPr>
      <w:r w:rsidRPr="00D343C4">
        <w:rPr>
          <w:rFonts w:ascii="Times New Roman" w:hAnsi="Times New Roman" w:cs="Times New Roman"/>
          <w:sz w:val="24"/>
          <w:szCs w:val="24"/>
        </w:rPr>
        <w:t>Nr PEPOL NIP 8862572974</w:t>
      </w:r>
    </w:p>
    <w:p w14:paraId="64AC2F35" w14:textId="77777777" w:rsidR="00F95873" w:rsidRPr="00D343C4" w:rsidRDefault="00F95873" w:rsidP="00D343C4">
      <w:pPr>
        <w:spacing w:line="288" w:lineRule="auto"/>
        <w:ind w:left="454" w:right="285"/>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Strony zgodnie przyjmują, że za datę wpływu prawidłowo wystawionej faktury VAT uznaje się dzień, w którym Zamawiający mógł zapoznać się z treścią faktury VAT. </w:t>
      </w:r>
    </w:p>
    <w:p w14:paraId="3C9BE25D" w14:textId="55ABF6E6" w:rsidR="00F95873" w:rsidRPr="00D343C4" w:rsidRDefault="00F95873" w:rsidP="00D343C4">
      <w:pPr>
        <w:spacing w:after="74" w:line="288" w:lineRule="auto"/>
        <w:ind w:left="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Wykonawca zamierzający wysyłać ustrukturyzowane faktury elektroniczne </w:t>
      </w:r>
      <w:r w:rsidR="00F53314" w:rsidRPr="00D343C4">
        <w:rPr>
          <w:rFonts w:ascii="Times New Roman" w:hAnsi="Times New Roman" w:cs="Times New Roman"/>
          <w:sz w:val="24"/>
          <w:szCs w:val="24"/>
        </w:rPr>
        <w:br/>
      </w:r>
      <w:r w:rsidRPr="00D343C4">
        <w:rPr>
          <w:rFonts w:ascii="Times New Roman" w:hAnsi="Times New Roman" w:cs="Times New Roman"/>
          <w:sz w:val="24"/>
          <w:szCs w:val="24"/>
        </w:rPr>
        <w:t xml:space="preserve">za pośrednictwem PEF zobowiązany jest do uwzględniania czasu pracy Zamawiającego, umożliwiającego Zamawiającemu terminowe wywiązanie się z zapłaty wynagrodzenia Wykonawcy. W szczególności Zamawiający informuje, że przesyłanie ustrukturyzowanych faktur elektronicznych winno nastąpić w godzinach: 7:00 – 15:00. W przypadku przesłania ustrukturyzowanej faktury elektronicznej poza godzinami pracy, w dni wolne od pracy lub </w:t>
      </w:r>
      <w:r w:rsidRPr="00D343C4">
        <w:rPr>
          <w:rFonts w:ascii="Times New Roman" w:hAnsi="Times New Roman" w:cs="Times New Roman"/>
          <w:sz w:val="24"/>
          <w:szCs w:val="24"/>
        </w:rPr>
        <w:lastRenderedPageBreak/>
        <w:t xml:space="preserve">święta, a także po godzinie 15:00 uznaje się, że została ona doręczona w następnym dniu roboczym. </w:t>
      </w:r>
    </w:p>
    <w:p w14:paraId="4347E905" w14:textId="77777777" w:rsidR="00F95873" w:rsidRPr="00D343C4" w:rsidRDefault="00F95873" w:rsidP="00D343C4">
      <w:pPr>
        <w:numPr>
          <w:ilvl w:val="0"/>
          <w:numId w:val="36"/>
        </w:numPr>
        <w:spacing w:after="74" w:line="288" w:lineRule="auto"/>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Zamawiający nie dopuszcza przesyłania innych ustrukturyzowanych dokumentów elektroniczny, za wyjątkiem faktury. </w:t>
      </w:r>
    </w:p>
    <w:p w14:paraId="38C3397C" w14:textId="44093EF9" w:rsidR="00F95873" w:rsidRPr="00D343C4" w:rsidRDefault="00F95873" w:rsidP="00D343C4">
      <w:pPr>
        <w:numPr>
          <w:ilvl w:val="0"/>
          <w:numId w:val="36"/>
        </w:numPr>
        <w:spacing w:after="74" w:line="288" w:lineRule="auto"/>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Zapłata wynagrodzenia Wykonawcy na podstawie faktur częściowych nastąpi przelewem </w:t>
      </w:r>
      <w:r w:rsidR="00F53314" w:rsidRPr="00D343C4">
        <w:rPr>
          <w:rFonts w:ascii="Times New Roman" w:hAnsi="Times New Roman" w:cs="Times New Roman"/>
          <w:sz w:val="24"/>
          <w:szCs w:val="24"/>
        </w:rPr>
        <w:br/>
      </w:r>
      <w:r w:rsidRPr="00D343C4">
        <w:rPr>
          <w:rFonts w:ascii="Times New Roman" w:hAnsi="Times New Roman" w:cs="Times New Roman"/>
          <w:sz w:val="24"/>
          <w:szCs w:val="24"/>
        </w:rPr>
        <w:t xml:space="preserve">na rachunek bankowy Wykonawcy wskazany w treści faktury, w terminie nie dłuższym </w:t>
      </w:r>
      <w:r w:rsidR="00F53314" w:rsidRPr="00D343C4">
        <w:rPr>
          <w:rFonts w:ascii="Times New Roman" w:hAnsi="Times New Roman" w:cs="Times New Roman"/>
          <w:sz w:val="24"/>
          <w:szCs w:val="24"/>
        </w:rPr>
        <w:br/>
      </w:r>
      <w:proofErr w:type="gramStart"/>
      <w:r w:rsidRPr="00D343C4">
        <w:rPr>
          <w:rFonts w:ascii="Times New Roman" w:hAnsi="Times New Roman" w:cs="Times New Roman"/>
          <w:sz w:val="24"/>
          <w:szCs w:val="24"/>
        </w:rPr>
        <w:t>niż  do</w:t>
      </w:r>
      <w:proofErr w:type="gramEnd"/>
      <w:r w:rsidRPr="00D343C4">
        <w:rPr>
          <w:rFonts w:ascii="Times New Roman" w:hAnsi="Times New Roman" w:cs="Times New Roman"/>
          <w:sz w:val="24"/>
          <w:szCs w:val="24"/>
        </w:rPr>
        <w:t xml:space="preserve"> 30 dni od dnia doręczenia Zamawiającemu prawidłowo wystawionej faktury. </w:t>
      </w:r>
    </w:p>
    <w:p w14:paraId="34812DA1" w14:textId="5F13D546" w:rsidR="00F95873" w:rsidRPr="00D343C4" w:rsidRDefault="00F95873" w:rsidP="00D343C4">
      <w:pPr>
        <w:numPr>
          <w:ilvl w:val="0"/>
          <w:numId w:val="36"/>
        </w:numPr>
        <w:spacing w:after="74" w:line="288" w:lineRule="auto"/>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Ostateczne rozliczenie za wykonanie Przedmiotu Umowy nastąpi w oparciu o fakturę końcową wystawioną po podpisaniu protokołu odbioru końcowego inwestycji płatną </w:t>
      </w:r>
      <w:proofErr w:type="gramStart"/>
      <w:r w:rsidRPr="00D343C4">
        <w:rPr>
          <w:rFonts w:ascii="Times New Roman" w:hAnsi="Times New Roman" w:cs="Times New Roman"/>
          <w:sz w:val="24"/>
          <w:szCs w:val="24"/>
        </w:rPr>
        <w:t>przelewem  w</w:t>
      </w:r>
      <w:proofErr w:type="gramEnd"/>
      <w:r w:rsidRPr="00D343C4">
        <w:rPr>
          <w:rFonts w:ascii="Times New Roman" w:hAnsi="Times New Roman" w:cs="Times New Roman"/>
          <w:sz w:val="24"/>
          <w:szCs w:val="24"/>
        </w:rPr>
        <w:t xml:space="preserve"> terminie nie dłuższym niż do 30 dni od daty odbioru inwestycji przez Zamawiającego </w:t>
      </w:r>
      <w:r w:rsidR="00F53314" w:rsidRPr="00D343C4">
        <w:rPr>
          <w:rFonts w:ascii="Times New Roman" w:hAnsi="Times New Roman" w:cs="Times New Roman"/>
          <w:sz w:val="24"/>
          <w:szCs w:val="24"/>
        </w:rPr>
        <w:br/>
      </w:r>
      <w:r w:rsidRPr="00D343C4">
        <w:rPr>
          <w:rFonts w:ascii="Times New Roman" w:hAnsi="Times New Roman" w:cs="Times New Roman"/>
          <w:sz w:val="24"/>
          <w:szCs w:val="24"/>
        </w:rPr>
        <w:t xml:space="preserve">na rachunek bankowy Wykonawcy wskazany w treści faktury.   </w:t>
      </w:r>
    </w:p>
    <w:p w14:paraId="5AC03C53" w14:textId="32C66D0D" w:rsidR="00F95873" w:rsidRPr="00D343C4" w:rsidRDefault="00F95873" w:rsidP="00D343C4">
      <w:pPr>
        <w:numPr>
          <w:ilvl w:val="0"/>
          <w:numId w:val="36"/>
        </w:numPr>
        <w:spacing w:after="54" w:line="288" w:lineRule="auto"/>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Wykonawca oświadcza, że rachunek bankowy, o którym mowa powyżej jest przypisany </w:t>
      </w:r>
      <w:r w:rsidR="00F53314" w:rsidRPr="00D343C4">
        <w:rPr>
          <w:rFonts w:ascii="Times New Roman" w:hAnsi="Times New Roman" w:cs="Times New Roman"/>
          <w:sz w:val="24"/>
          <w:szCs w:val="24"/>
        </w:rPr>
        <w:br/>
      </w:r>
      <w:r w:rsidRPr="00D343C4">
        <w:rPr>
          <w:rFonts w:ascii="Times New Roman" w:hAnsi="Times New Roman" w:cs="Times New Roman"/>
          <w:sz w:val="24"/>
          <w:szCs w:val="24"/>
        </w:rPr>
        <w:t xml:space="preserve">do Wykonawcy w wykazie prowadzonym przez Szefa Krajowej Administracji Skarbowej </w:t>
      </w:r>
      <w:r w:rsidR="00F53314" w:rsidRPr="00D343C4">
        <w:rPr>
          <w:rFonts w:ascii="Times New Roman" w:hAnsi="Times New Roman" w:cs="Times New Roman"/>
          <w:sz w:val="24"/>
          <w:szCs w:val="24"/>
        </w:rPr>
        <w:br/>
      </w:r>
      <w:r w:rsidRPr="00D343C4">
        <w:rPr>
          <w:rFonts w:ascii="Times New Roman" w:hAnsi="Times New Roman" w:cs="Times New Roman"/>
          <w:sz w:val="24"/>
          <w:szCs w:val="24"/>
        </w:rPr>
        <w:t xml:space="preserve">na podstawie art. 96b ust 1 ustawy o podatku od towarów i usług z dnia 11 marca 2004 r. </w:t>
      </w:r>
    </w:p>
    <w:p w14:paraId="1BD716E5" w14:textId="60A8D6E8" w:rsidR="00F95873" w:rsidRPr="00D343C4" w:rsidRDefault="00F95873" w:rsidP="00D343C4">
      <w:pPr>
        <w:spacing w:after="74" w:line="288" w:lineRule="auto"/>
        <w:ind w:left="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Zmiana rachunku bankowego wskazanego powyżej przez Wykonawcę może nastąpić wyłącznie w formie aneksu do Umowy lub pisemnego zawiadomienia Zamawiającego, podpisanego przez osoby uprawnione do reprezentacji Wykonawcy – z zastrzeżeniem, </w:t>
      </w:r>
      <w:r w:rsidR="00F53314" w:rsidRPr="00D343C4">
        <w:rPr>
          <w:rFonts w:ascii="Times New Roman" w:hAnsi="Times New Roman" w:cs="Times New Roman"/>
          <w:sz w:val="24"/>
          <w:szCs w:val="24"/>
        </w:rPr>
        <w:br/>
      </w:r>
      <w:r w:rsidRPr="00D343C4">
        <w:rPr>
          <w:rFonts w:ascii="Times New Roman" w:hAnsi="Times New Roman" w:cs="Times New Roman"/>
          <w:sz w:val="24"/>
          <w:szCs w:val="24"/>
        </w:rPr>
        <w:t xml:space="preserve">iż zmiana jest skuteczna, jeśli nowy rachunek bankowy jest przypisany do Wykonawcy w wykazie, o którym mowa powyżej. </w:t>
      </w:r>
    </w:p>
    <w:p w14:paraId="25960165" w14:textId="77777777" w:rsidR="00F95873" w:rsidRPr="00D343C4" w:rsidRDefault="00F95873" w:rsidP="00D343C4">
      <w:pPr>
        <w:numPr>
          <w:ilvl w:val="0"/>
          <w:numId w:val="36"/>
        </w:numPr>
        <w:spacing w:after="88" w:line="288" w:lineRule="auto"/>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Wykonawca zobowiązany jest do dostarczenia Zamawiającemu każdorazowo wraz z wystawioną fakturą oświadczenia Wykonawcy o realizacji robót / prac (w tym dokumentacji), za które została wystawiona faktura, z udziałem lub bez udziału podwykonawcy.  </w:t>
      </w:r>
    </w:p>
    <w:p w14:paraId="06C04DFF" w14:textId="77777777" w:rsidR="00F95873" w:rsidRPr="00D343C4" w:rsidRDefault="00F95873" w:rsidP="00D343C4">
      <w:pPr>
        <w:numPr>
          <w:ilvl w:val="0"/>
          <w:numId w:val="36"/>
        </w:numPr>
        <w:spacing w:after="54" w:line="288" w:lineRule="auto"/>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 przypadku realizacji robót / prac z udziałem podwykonawców (dalszych podwykonawców) warunkiem zapłaty przez Zamawiającego należnego wynagrodzenia za odebrane roboty budowlane jest przedstawienie oświadczeń podwykonawców (dalszych podwykonawców) potwierdzających otrzymanie wynagrodzenia od Wykonawcy oraz dowodów zapłaty wymagalnego wynagrodzenia podwykonawcom i dalszym podwykonawcom, o których mowa w art. 464 ust. 1 ustawy </w:t>
      </w:r>
      <w:proofErr w:type="spellStart"/>
      <w:r w:rsidRPr="00D343C4">
        <w:rPr>
          <w:rFonts w:ascii="Times New Roman" w:hAnsi="Times New Roman" w:cs="Times New Roman"/>
          <w:sz w:val="24"/>
          <w:szCs w:val="24"/>
        </w:rPr>
        <w:t>Pzp</w:t>
      </w:r>
      <w:proofErr w:type="spellEnd"/>
      <w:r w:rsidRPr="00D343C4">
        <w:rPr>
          <w:rFonts w:ascii="Times New Roman" w:hAnsi="Times New Roman" w:cs="Times New Roman"/>
          <w:sz w:val="24"/>
          <w:szCs w:val="24"/>
        </w:rPr>
        <w:t xml:space="preserve"> (tj. którzy zawarli zaakceptowane przez Zamawiającego Umowy o podwykonawstwo, których przedmiotem są roboty budowlane) lub którzy przedłożyli Zamawiającemu umowę o podwykonawstwo, której przedmiotem są usługi lub dostawy, biorących udział w realizacji odebranych robót budowlanych/prac.  </w:t>
      </w:r>
    </w:p>
    <w:p w14:paraId="1A7CDBFF" w14:textId="77777777" w:rsidR="00F95873" w:rsidRPr="00D343C4" w:rsidRDefault="00F95873" w:rsidP="00D343C4">
      <w:pPr>
        <w:spacing w:line="288" w:lineRule="auto"/>
        <w:ind w:left="454"/>
        <w:contextualSpacing/>
        <w:rPr>
          <w:rFonts w:ascii="Times New Roman" w:hAnsi="Times New Roman" w:cs="Times New Roman"/>
          <w:sz w:val="24"/>
          <w:szCs w:val="24"/>
        </w:rPr>
      </w:pPr>
      <w:r w:rsidRPr="00D343C4">
        <w:rPr>
          <w:rFonts w:ascii="Times New Roman" w:hAnsi="Times New Roman" w:cs="Times New Roman"/>
          <w:sz w:val="24"/>
          <w:szCs w:val="24"/>
        </w:rPr>
        <w:t xml:space="preserve">Oświadczenia o których mowa powyżej powinny stanowić załącznik do faktury przesyłanej w formie papierowej lub być doręczone Zamawiającemu, najpóźniej w dniu doręczenia faktury elektronicznej. Wykonawca ma obowiązek wskazać, której faktury dotyczą złożone oświadczenia.  </w:t>
      </w:r>
    </w:p>
    <w:p w14:paraId="43108D7E" w14:textId="18540879" w:rsidR="00F95873" w:rsidRPr="00D343C4" w:rsidRDefault="00F95873" w:rsidP="00D343C4">
      <w:pPr>
        <w:numPr>
          <w:ilvl w:val="0"/>
          <w:numId w:val="36"/>
        </w:numPr>
        <w:spacing w:after="74" w:line="288" w:lineRule="auto"/>
        <w:contextualSpacing/>
        <w:jc w:val="both"/>
        <w:rPr>
          <w:rFonts w:ascii="Times New Roman" w:hAnsi="Times New Roman" w:cs="Times New Roman"/>
          <w:sz w:val="24"/>
          <w:szCs w:val="24"/>
        </w:rPr>
      </w:pPr>
      <w:r w:rsidRPr="00D343C4">
        <w:rPr>
          <w:rFonts w:ascii="Times New Roman" w:hAnsi="Times New Roman" w:cs="Times New Roman"/>
          <w:sz w:val="24"/>
          <w:szCs w:val="24"/>
        </w:rPr>
        <w:t>Jeżeli Wykonawca nie przedstawi wraz z fakturą lub rachunkiem wszystkich oświadczeń i dokumentów, o których mowa w ust. 1</w:t>
      </w:r>
      <w:r w:rsidR="00F53314" w:rsidRPr="00D343C4">
        <w:rPr>
          <w:rFonts w:ascii="Times New Roman" w:hAnsi="Times New Roman" w:cs="Times New Roman"/>
          <w:sz w:val="24"/>
          <w:szCs w:val="24"/>
        </w:rPr>
        <w:t>3</w:t>
      </w:r>
      <w:r w:rsidRPr="00D343C4">
        <w:rPr>
          <w:rFonts w:ascii="Times New Roman" w:hAnsi="Times New Roman" w:cs="Times New Roman"/>
          <w:sz w:val="24"/>
          <w:szCs w:val="24"/>
        </w:rPr>
        <w:t>, 1</w:t>
      </w:r>
      <w:r w:rsidR="00F53314" w:rsidRPr="00D343C4">
        <w:rPr>
          <w:rFonts w:ascii="Times New Roman" w:hAnsi="Times New Roman" w:cs="Times New Roman"/>
          <w:sz w:val="24"/>
          <w:szCs w:val="24"/>
        </w:rPr>
        <w:t>4</w:t>
      </w:r>
      <w:r w:rsidRPr="00D343C4">
        <w:rPr>
          <w:rFonts w:ascii="Times New Roman" w:hAnsi="Times New Roman" w:cs="Times New Roman"/>
          <w:sz w:val="24"/>
          <w:szCs w:val="24"/>
        </w:rPr>
        <w:t xml:space="preserve">, Zamawiający wstrzyma wypłatę należnego Wykonawcy wynagrodzenia (lub jego części) za odebrane roboty / prace (w części dotyczącej realizacji przez podwykonawcę / dalszego podwykonawcę do wysokości przypadającej podwykonawcy / dalszemu podwykonawcy, co do których brak oświadczeń / wymaganych dowodów zapłaty zgodnie z postanowieniami Umowy) do dnia przedstawienia wszystkich </w:t>
      </w:r>
      <w:r w:rsidRPr="00D343C4">
        <w:rPr>
          <w:rFonts w:ascii="Times New Roman" w:hAnsi="Times New Roman" w:cs="Times New Roman"/>
          <w:sz w:val="24"/>
          <w:szCs w:val="24"/>
        </w:rPr>
        <w:lastRenderedPageBreak/>
        <w:t xml:space="preserve">wymaganych oświadczeń / dokumentów oraz wymaganych dowodów zapłaty, bez obowiązku zapłaty odsetek.  </w:t>
      </w:r>
    </w:p>
    <w:p w14:paraId="6D10FC07" w14:textId="5CD2EEBF" w:rsidR="00F95873" w:rsidRPr="00D343C4" w:rsidRDefault="00F95873" w:rsidP="00D343C4">
      <w:pPr>
        <w:numPr>
          <w:ilvl w:val="0"/>
          <w:numId w:val="36"/>
        </w:numPr>
        <w:spacing w:after="74" w:line="288" w:lineRule="auto"/>
        <w:contextualSpacing/>
        <w:jc w:val="both"/>
        <w:rPr>
          <w:rFonts w:ascii="Times New Roman" w:hAnsi="Times New Roman" w:cs="Times New Roman"/>
          <w:sz w:val="24"/>
          <w:szCs w:val="24"/>
        </w:rPr>
      </w:pPr>
      <w:r w:rsidRPr="00D343C4">
        <w:rPr>
          <w:rFonts w:ascii="Times New Roman" w:hAnsi="Times New Roman" w:cs="Times New Roman"/>
          <w:sz w:val="24"/>
          <w:szCs w:val="24"/>
        </w:rPr>
        <w:t>Oświadczenie, o którym mowa w ust. 1</w:t>
      </w:r>
      <w:r w:rsidR="00F53314" w:rsidRPr="00D343C4">
        <w:rPr>
          <w:rFonts w:ascii="Times New Roman" w:hAnsi="Times New Roman" w:cs="Times New Roman"/>
          <w:sz w:val="24"/>
          <w:szCs w:val="24"/>
        </w:rPr>
        <w:t>3</w:t>
      </w:r>
      <w:r w:rsidRPr="00D343C4">
        <w:rPr>
          <w:rFonts w:ascii="Times New Roman" w:hAnsi="Times New Roman" w:cs="Times New Roman"/>
          <w:sz w:val="24"/>
          <w:szCs w:val="24"/>
        </w:rPr>
        <w:t xml:space="preserve"> zawierać będzie również określenie kwot wynagrodzenia Podwykonawcy zatrzymanego przez Wykonawcę jakimkolwiek tytułem, w tym na zabezpieczenie należytego wykonania umowy podwykonawczej lub roszczeń z tytułu gwarancji i rękojmi (jak też określenie kwot zaliczek – zarówno rozliczonych jak i pozostających do rozliczenia - o ile zaliczki zostały udzielone przez Wykonawcę) w związku z realizacją zakresu robót/ dostaw/ usług stanowiących przedmiot fakturowania.  </w:t>
      </w:r>
    </w:p>
    <w:p w14:paraId="3FA18FE7" w14:textId="77777777" w:rsidR="00F95873" w:rsidRPr="00D343C4" w:rsidRDefault="00F95873" w:rsidP="00D343C4">
      <w:pPr>
        <w:numPr>
          <w:ilvl w:val="0"/>
          <w:numId w:val="36"/>
        </w:numPr>
        <w:spacing w:after="74" w:line="288" w:lineRule="auto"/>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Wykonawca jest zobowiązany do udzielania Zamawiającemu wszelkich wyjaśnień w zakresie zawartych umów z podwykonawcami oraz udzielonymi im zaliczkami, w formie określonej przez Zamawiającego, a w szczególności związanych z prawidłowością realizacji robót przez strony. </w:t>
      </w:r>
    </w:p>
    <w:p w14:paraId="341A7865" w14:textId="395A99D0" w:rsidR="00F95873" w:rsidRPr="00D343C4" w:rsidRDefault="00F95873" w:rsidP="00D343C4">
      <w:pPr>
        <w:numPr>
          <w:ilvl w:val="0"/>
          <w:numId w:val="36"/>
        </w:numPr>
        <w:spacing w:after="74" w:line="288" w:lineRule="auto"/>
        <w:contextualSpacing/>
        <w:jc w:val="both"/>
        <w:rPr>
          <w:rFonts w:ascii="Times New Roman" w:hAnsi="Times New Roman" w:cs="Times New Roman"/>
          <w:sz w:val="24"/>
          <w:szCs w:val="24"/>
        </w:rPr>
      </w:pPr>
      <w:r w:rsidRPr="00D343C4">
        <w:rPr>
          <w:rFonts w:ascii="Times New Roman" w:hAnsi="Times New Roman" w:cs="Times New Roman"/>
          <w:sz w:val="24"/>
          <w:szCs w:val="24"/>
        </w:rPr>
        <w:t>W przypadku braku dostarczenia przez Wykonawcę wymaganych postanowieniami niniejszej Umowy oświadczeń wskazanych w ust. 1</w:t>
      </w:r>
      <w:r w:rsidR="00F53314" w:rsidRPr="00D343C4">
        <w:rPr>
          <w:rFonts w:ascii="Times New Roman" w:hAnsi="Times New Roman" w:cs="Times New Roman"/>
          <w:sz w:val="24"/>
          <w:szCs w:val="24"/>
        </w:rPr>
        <w:t>3</w:t>
      </w:r>
      <w:r w:rsidRPr="00D343C4">
        <w:rPr>
          <w:rFonts w:ascii="Times New Roman" w:hAnsi="Times New Roman" w:cs="Times New Roman"/>
          <w:sz w:val="24"/>
          <w:szCs w:val="24"/>
        </w:rPr>
        <w:t xml:space="preserve"> - 1</w:t>
      </w:r>
      <w:r w:rsidR="00F53314" w:rsidRPr="00D343C4">
        <w:rPr>
          <w:rFonts w:ascii="Times New Roman" w:hAnsi="Times New Roman" w:cs="Times New Roman"/>
          <w:sz w:val="24"/>
          <w:szCs w:val="24"/>
        </w:rPr>
        <w:t>4</w:t>
      </w:r>
      <w:r w:rsidRPr="00D343C4">
        <w:rPr>
          <w:rFonts w:ascii="Times New Roman" w:hAnsi="Times New Roman" w:cs="Times New Roman"/>
          <w:sz w:val="24"/>
          <w:szCs w:val="24"/>
        </w:rPr>
        <w:t xml:space="preserve"> powyżej, Zamawiający ma prawo do dokonania bezpośredniej zapłaty na rzecz podwykonawców należnego im i wymagalnego wynagrodzenia (bez odsetek), w sytuacji przedłożenia Zamawiającemu kopii umowy o podwykonawstwo, która została zaakceptowana przez Zamawiającego oraz po umożliwieniu Wykonawcy zgłoszenia uwag dotyczących zasadności bezpośredniej zapłaty wynagrodzenia podwykonawcy w formie pisemnej, w terminie nie krótszym niż 7 dni kalendarzowych od doręczenia Wykonawcy informacji o możliwości zgłoszenia uwag.  </w:t>
      </w:r>
    </w:p>
    <w:p w14:paraId="76898E9C" w14:textId="77777777" w:rsidR="00F95873" w:rsidRPr="00D343C4" w:rsidRDefault="00F95873" w:rsidP="00D343C4">
      <w:pPr>
        <w:numPr>
          <w:ilvl w:val="0"/>
          <w:numId w:val="36"/>
        </w:numPr>
        <w:spacing w:after="54" w:line="288" w:lineRule="auto"/>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 przypadku dokonania bezpośredniej zapłaty podwykonawcy, Zamawiający potrąci kwotę wypłaconego wynagrodzenia z wynagrodzenia należnego Wykonawcy, na co Wykonawca wyraża zgodę. </w:t>
      </w:r>
    </w:p>
    <w:p w14:paraId="1630E14C" w14:textId="2F76E18C" w:rsidR="00F95873" w:rsidRPr="00D343C4" w:rsidRDefault="00F95873" w:rsidP="00D343C4">
      <w:pPr>
        <w:numPr>
          <w:ilvl w:val="0"/>
          <w:numId w:val="36"/>
        </w:numPr>
        <w:spacing w:after="54" w:line="288" w:lineRule="auto"/>
        <w:contextualSpacing/>
        <w:jc w:val="both"/>
        <w:rPr>
          <w:rFonts w:ascii="Times New Roman" w:hAnsi="Times New Roman" w:cs="Times New Roman"/>
          <w:sz w:val="24"/>
          <w:szCs w:val="24"/>
        </w:rPr>
      </w:pPr>
      <w:r w:rsidRPr="00D343C4">
        <w:rPr>
          <w:rFonts w:ascii="Times New Roman" w:hAnsi="Times New Roman" w:cs="Times New Roman"/>
          <w:sz w:val="24"/>
          <w:szCs w:val="24"/>
        </w:rPr>
        <w:t>W przypadku niezłożenia przez Wykonawcę oświadczeń, o których mowa w ust. 1</w:t>
      </w:r>
      <w:r w:rsidR="006156A3" w:rsidRPr="00D343C4">
        <w:rPr>
          <w:rFonts w:ascii="Times New Roman" w:hAnsi="Times New Roman" w:cs="Times New Roman"/>
          <w:sz w:val="24"/>
          <w:szCs w:val="24"/>
        </w:rPr>
        <w:t>3</w:t>
      </w:r>
      <w:r w:rsidRPr="00D343C4">
        <w:rPr>
          <w:rFonts w:ascii="Times New Roman" w:hAnsi="Times New Roman" w:cs="Times New Roman"/>
          <w:sz w:val="24"/>
          <w:szCs w:val="24"/>
        </w:rPr>
        <w:t xml:space="preserve"> powyżej, Zamawiający ma prawo:  </w:t>
      </w:r>
    </w:p>
    <w:p w14:paraId="6C3FE65E" w14:textId="77777777" w:rsidR="00F95873" w:rsidRPr="00D343C4" w:rsidRDefault="00F95873" w:rsidP="00D343C4">
      <w:pPr>
        <w:numPr>
          <w:ilvl w:val="1"/>
          <w:numId w:val="36"/>
        </w:numPr>
        <w:spacing w:after="11" w:line="288" w:lineRule="auto"/>
        <w:ind w:left="1132"/>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nie dokonać bezpośredniej zapłaty wynagrodzenia podwykonawcy, jeżeli Wykonawca wykaże niezasadność takiej zapłaty albo,  </w:t>
      </w:r>
    </w:p>
    <w:p w14:paraId="6A75821B" w14:textId="77777777" w:rsidR="00F95873" w:rsidRPr="00D343C4" w:rsidRDefault="00F95873" w:rsidP="00D343C4">
      <w:pPr>
        <w:numPr>
          <w:ilvl w:val="1"/>
          <w:numId w:val="36"/>
        </w:numPr>
        <w:spacing w:after="11" w:line="288" w:lineRule="auto"/>
        <w:ind w:left="1132"/>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złożyć do depozytu sądowego kwotę potrzebną na pokrycie wynagrodzenia podwykonawcy w przypadku istnienia zasadniczej wątpliwości Zamawiającego co do wysokości należnej zapłaty lub podmiotu, któremu płatność się należy (także w sytuacji braku zgłoszenia uwag przez Wykonawcę), albo </w:t>
      </w:r>
    </w:p>
    <w:p w14:paraId="390D3D78" w14:textId="77777777" w:rsidR="00F95873" w:rsidRPr="00D343C4" w:rsidRDefault="00F95873" w:rsidP="00D343C4">
      <w:pPr>
        <w:numPr>
          <w:ilvl w:val="1"/>
          <w:numId w:val="36"/>
        </w:numPr>
        <w:spacing w:after="54" w:line="288" w:lineRule="auto"/>
        <w:ind w:left="1132"/>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dokonać bezpośredniej zapłaty wynagrodzenia </w:t>
      </w:r>
      <w:proofErr w:type="gramStart"/>
      <w:r w:rsidRPr="00D343C4">
        <w:rPr>
          <w:rFonts w:ascii="Times New Roman" w:hAnsi="Times New Roman" w:cs="Times New Roman"/>
          <w:sz w:val="24"/>
          <w:szCs w:val="24"/>
        </w:rPr>
        <w:t>podwykonawcy</w:t>
      </w:r>
      <w:proofErr w:type="gramEnd"/>
      <w:r w:rsidRPr="00D343C4">
        <w:rPr>
          <w:rFonts w:ascii="Times New Roman" w:hAnsi="Times New Roman" w:cs="Times New Roman"/>
          <w:sz w:val="24"/>
          <w:szCs w:val="24"/>
        </w:rPr>
        <w:t xml:space="preserve"> jeżeli podwykonawca wykaże zasadność takiej zapłaty (także w sytuacji braku zgłoszenia uwag przez Wykonawcę).  </w:t>
      </w:r>
    </w:p>
    <w:p w14:paraId="4BFC0181" w14:textId="4BED2045" w:rsidR="00F95873" w:rsidRPr="00D343C4" w:rsidRDefault="00F95873" w:rsidP="00D343C4">
      <w:pPr>
        <w:numPr>
          <w:ilvl w:val="0"/>
          <w:numId w:val="36"/>
        </w:numPr>
        <w:spacing w:after="74" w:line="288" w:lineRule="auto"/>
        <w:contextualSpacing/>
        <w:jc w:val="both"/>
        <w:rPr>
          <w:rFonts w:ascii="Times New Roman" w:hAnsi="Times New Roman" w:cs="Times New Roman"/>
          <w:sz w:val="24"/>
          <w:szCs w:val="24"/>
        </w:rPr>
      </w:pPr>
      <w:r w:rsidRPr="00D343C4">
        <w:rPr>
          <w:rFonts w:ascii="Times New Roman" w:hAnsi="Times New Roman" w:cs="Times New Roman"/>
          <w:sz w:val="24"/>
          <w:szCs w:val="24"/>
        </w:rPr>
        <w:t>W przypadku wystawienia faktury niezgodnie z postanowieniami Umowy, w tym w przypadku braku doręczenia do Zamawiającego oświadczeń o których mowa w ust. 1</w:t>
      </w:r>
      <w:r w:rsidR="006156A3" w:rsidRPr="00D343C4">
        <w:rPr>
          <w:rFonts w:ascii="Times New Roman" w:hAnsi="Times New Roman" w:cs="Times New Roman"/>
          <w:sz w:val="24"/>
          <w:szCs w:val="24"/>
        </w:rPr>
        <w:t>2</w:t>
      </w:r>
      <w:r w:rsidRPr="00D343C4">
        <w:rPr>
          <w:rFonts w:ascii="Times New Roman" w:hAnsi="Times New Roman" w:cs="Times New Roman"/>
          <w:sz w:val="24"/>
          <w:szCs w:val="24"/>
        </w:rPr>
        <w:t xml:space="preserve"> i 1</w:t>
      </w:r>
      <w:r w:rsidR="006156A3" w:rsidRPr="00D343C4">
        <w:rPr>
          <w:rFonts w:ascii="Times New Roman" w:hAnsi="Times New Roman" w:cs="Times New Roman"/>
          <w:sz w:val="24"/>
          <w:szCs w:val="24"/>
        </w:rPr>
        <w:t>3</w:t>
      </w:r>
      <w:r w:rsidRPr="00D343C4">
        <w:rPr>
          <w:rFonts w:ascii="Times New Roman" w:hAnsi="Times New Roman" w:cs="Times New Roman"/>
          <w:sz w:val="24"/>
          <w:szCs w:val="24"/>
        </w:rPr>
        <w:t xml:space="preserve"> lub obowiązującymi przepisami prawa, bieg terminu płatności rozpoczyna się w dacie wyjaśnienia nieprawidłowości, w szczególności w dacie uzupełnienia brakujących dokumentów lub dacie otrzymania faktury korygującej (o ile niezgodność dotyczyła treści faktury).  </w:t>
      </w:r>
    </w:p>
    <w:p w14:paraId="1DD294B2" w14:textId="77777777" w:rsidR="00F95873" w:rsidRPr="00D343C4" w:rsidRDefault="00F95873" w:rsidP="00D343C4">
      <w:pPr>
        <w:numPr>
          <w:ilvl w:val="0"/>
          <w:numId w:val="36"/>
        </w:numPr>
        <w:spacing w:after="74" w:line="288" w:lineRule="auto"/>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 przypadku gdy wskazany przez Wykonawcę rachunek bankowy, na który ma nastąpić zapłata wynagrodzenia nie widnieje w wykazie podmiotów zarejestrowanych jako podatnicy VAT, niezarejestrowanych oraz wykreślonych i przywróconych do rejestru VAT, </w:t>
      </w:r>
      <w:r w:rsidRPr="00D343C4">
        <w:rPr>
          <w:rFonts w:ascii="Times New Roman" w:hAnsi="Times New Roman" w:cs="Times New Roman"/>
          <w:sz w:val="24"/>
          <w:szCs w:val="24"/>
        </w:rPr>
        <w:lastRenderedPageBreak/>
        <w:t xml:space="preserve">Zamawiającemu przysługuje prawo wstrzymania zapłaty wynagrodzenia do czasu uzyskania wpisu tego rachunku bankowego do przedmiotowego wykazu lub wskazania nowego rachunku bankowego ujawnionego w wykazie.  </w:t>
      </w:r>
    </w:p>
    <w:p w14:paraId="329F3A8B" w14:textId="77777777" w:rsidR="00F95873" w:rsidRPr="00D343C4" w:rsidRDefault="00F95873" w:rsidP="00D343C4">
      <w:pPr>
        <w:numPr>
          <w:ilvl w:val="0"/>
          <w:numId w:val="36"/>
        </w:numPr>
        <w:spacing w:after="74" w:line="288" w:lineRule="auto"/>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Okres do czasu uzyskania przez Wykonawcę wpisu rachunku bankowego do przedmiotowego wykazu lub wskazania nowego rachunku bankowego ujawnionego w wykazie nie skutkuje nie dotrzymaniem przez Zamawiającego terminu płatności i nie uprawnia Wykonawcy do żądania odsetek. </w:t>
      </w:r>
    </w:p>
    <w:p w14:paraId="2195C415" w14:textId="77777777" w:rsidR="00F95873" w:rsidRPr="00D343C4" w:rsidRDefault="00F95873" w:rsidP="00D343C4">
      <w:pPr>
        <w:numPr>
          <w:ilvl w:val="0"/>
          <w:numId w:val="36"/>
        </w:numPr>
        <w:spacing w:after="74" w:line="288" w:lineRule="auto"/>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Niezastosowanie się do postanowień określonych w Umowie, może skutkować opóźnieniem płatności, nieleżącym po stronie Zamawiającego.  </w:t>
      </w:r>
    </w:p>
    <w:p w14:paraId="09902E74" w14:textId="77777777" w:rsidR="00F95873" w:rsidRPr="00D343C4" w:rsidRDefault="00F95873" w:rsidP="00D343C4">
      <w:pPr>
        <w:numPr>
          <w:ilvl w:val="0"/>
          <w:numId w:val="36"/>
        </w:numPr>
        <w:spacing w:after="74" w:line="288" w:lineRule="auto"/>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Za dzień zapłaty uznaje się dzień obciążenia rachunku bankowego Zamawiającego. </w:t>
      </w:r>
    </w:p>
    <w:p w14:paraId="3026D76B" w14:textId="77777777" w:rsidR="00F95873" w:rsidRPr="00D343C4" w:rsidRDefault="00F95873" w:rsidP="00D343C4">
      <w:pPr>
        <w:numPr>
          <w:ilvl w:val="0"/>
          <w:numId w:val="36"/>
        </w:numPr>
        <w:spacing w:after="75" w:line="288" w:lineRule="auto"/>
        <w:contextualSpacing/>
        <w:jc w:val="both"/>
        <w:rPr>
          <w:rFonts w:ascii="Times New Roman" w:hAnsi="Times New Roman" w:cs="Times New Roman"/>
          <w:sz w:val="24"/>
          <w:szCs w:val="24"/>
        </w:rPr>
      </w:pPr>
      <w:r w:rsidRPr="00D343C4">
        <w:rPr>
          <w:rFonts w:ascii="Times New Roman" w:hAnsi="Times New Roman" w:cs="Times New Roman"/>
          <w:sz w:val="24"/>
          <w:szCs w:val="24"/>
        </w:rPr>
        <w:t>W przypadku, gdy stroną Umowy są wykonawcy występujący wspólnie (konsorcjum) zapłata wynagrodzenia następować będzie – wg wyboru wykonawców występujących wspólnie (konsorcjum) na rzecz:</w:t>
      </w:r>
      <w:r w:rsidRPr="00D343C4">
        <w:rPr>
          <w:rFonts w:ascii="Times New Roman" w:hAnsi="Times New Roman" w:cs="Times New Roman"/>
          <w:sz w:val="24"/>
          <w:szCs w:val="24"/>
          <w:vertAlign w:val="superscript"/>
        </w:rPr>
        <w:footnoteReference w:id="3"/>
      </w:r>
      <w:r w:rsidRPr="00D343C4">
        <w:rPr>
          <w:rFonts w:ascii="Times New Roman" w:hAnsi="Times New Roman" w:cs="Times New Roman"/>
          <w:sz w:val="24"/>
          <w:szCs w:val="24"/>
        </w:rPr>
        <w:t xml:space="preserve"> </w:t>
      </w:r>
    </w:p>
    <w:p w14:paraId="5D22FF5B" w14:textId="77777777" w:rsidR="00F95873" w:rsidRPr="00D343C4" w:rsidRDefault="00F95873" w:rsidP="00D343C4">
      <w:pPr>
        <w:numPr>
          <w:ilvl w:val="1"/>
          <w:numId w:val="36"/>
        </w:numPr>
        <w:spacing w:after="54" w:line="288" w:lineRule="auto"/>
        <w:ind w:left="1132"/>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jednego z wykonawców występujących wspólnie - lidera konsorcjum lub partnera - zgodnie z oświadczeniem wykonawców występujących wspólnie, złożonego najpóźniej w dniu zawarcia umowy, w jej treści, który wystawi fakturę lub rachunek – w takiej sytuacji Zamawiający odpowiada za zapłatę wynagrodzenia tylko wobec podmiotu wystawiającego fakturę oraz jest zwolniony z odpowiedzialności za zapłatę wynagrodzenia wobec pozostałego partnera/ partnerów/ podmiotów występujących wspólnie, lub </w:t>
      </w:r>
    </w:p>
    <w:p w14:paraId="22AB3DF2" w14:textId="77777777" w:rsidR="00F95873" w:rsidRPr="00D343C4" w:rsidRDefault="00F95873" w:rsidP="00D343C4">
      <w:pPr>
        <w:numPr>
          <w:ilvl w:val="1"/>
          <w:numId w:val="36"/>
        </w:numPr>
        <w:spacing w:after="54" w:line="288" w:lineRule="auto"/>
        <w:ind w:left="1132"/>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lidera i partnera (partnerów) – w proporcji wskazanej w umowie pomiędzy podmiotami, co zostanie również dookreślone w postanowieniach Umowy najpóźniej w dniu zawarcia Umowy, w przypadku, gdy nie złożono oświadczenia określonego w pkt.1), lub </w:t>
      </w:r>
    </w:p>
    <w:p w14:paraId="1E74385F" w14:textId="77777777" w:rsidR="00F95873" w:rsidRPr="00D343C4" w:rsidRDefault="00F95873" w:rsidP="00D343C4">
      <w:pPr>
        <w:numPr>
          <w:ilvl w:val="1"/>
          <w:numId w:val="36"/>
        </w:numPr>
        <w:spacing w:after="54" w:line="288" w:lineRule="auto"/>
        <w:ind w:left="1132"/>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lidera i partnera (partnerów) – w częściach równych – w sytuacji braku złożenia oświadczenia określonego w pkt 1), braku przedłożenia Zamawiającemu umowy pomiędzy ww. podmiotami określonej w pkt 2) najpóźniej w dniu zawarcia Umowy lub gdy z umowy pomiędzy ww. podmiotami nie wynika jednoznaczny sposób podziału wynagrodzenia wykonawców. </w:t>
      </w:r>
    </w:p>
    <w:p w14:paraId="6BA3449D" w14:textId="77777777" w:rsidR="00F95873" w:rsidRDefault="00F95873" w:rsidP="00D343C4">
      <w:pPr>
        <w:numPr>
          <w:ilvl w:val="0"/>
          <w:numId w:val="36"/>
        </w:numPr>
        <w:spacing w:after="74" w:line="288" w:lineRule="auto"/>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Wierzytelność będąca przedmiotem Umowy lub z niej wynikająca nie może być przedmiotem przekazu, przejęcia długu ani obciążenia prawami – w tym ograniczonymi prawami rzeczowymi. </w:t>
      </w:r>
    </w:p>
    <w:p w14:paraId="58BC62E6" w14:textId="77777777" w:rsidR="00ED659D" w:rsidRPr="00D343C4" w:rsidRDefault="00ED659D" w:rsidP="00ED659D">
      <w:pPr>
        <w:spacing w:after="74" w:line="288" w:lineRule="auto"/>
        <w:ind w:left="360"/>
        <w:contextualSpacing/>
        <w:jc w:val="both"/>
        <w:rPr>
          <w:rFonts w:ascii="Times New Roman" w:hAnsi="Times New Roman" w:cs="Times New Roman"/>
          <w:sz w:val="24"/>
          <w:szCs w:val="24"/>
        </w:rPr>
      </w:pPr>
    </w:p>
    <w:p w14:paraId="6518716D" w14:textId="514103C0" w:rsidR="004A39E7" w:rsidRPr="00D343C4" w:rsidRDefault="004A39E7" w:rsidP="00D343C4">
      <w:pPr>
        <w:widowControl w:val="0"/>
        <w:tabs>
          <w:tab w:val="left" w:pos="567"/>
        </w:tabs>
        <w:suppressAutoHyphens/>
        <w:spacing w:before="240" w:after="120" w:line="288" w:lineRule="auto"/>
        <w:contextualSpacing/>
        <w:jc w:val="center"/>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 xml:space="preserve">§ </w:t>
      </w:r>
      <w:r w:rsidR="006156A3" w:rsidRPr="00D343C4">
        <w:rPr>
          <w:rFonts w:ascii="Times New Roman" w:eastAsia="Times New Roman" w:hAnsi="Times New Roman" w:cs="Times New Roman"/>
          <w:b/>
          <w:sz w:val="24"/>
          <w:szCs w:val="24"/>
          <w:lang w:eastAsia="ar-SA"/>
        </w:rPr>
        <w:t>8</w:t>
      </w:r>
    </w:p>
    <w:p w14:paraId="75C4462D" w14:textId="77777777" w:rsidR="004A39E7" w:rsidRPr="00D343C4" w:rsidRDefault="004A39E7"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DODATKOWE ROBOTY BUDOWLANE</w:t>
      </w:r>
    </w:p>
    <w:p w14:paraId="74D87698" w14:textId="4639C9FF" w:rsidR="004A39E7" w:rsidRPr="00D343C4" w:rsidRDefault="004A39E7" w:rsidP="00D343C4">
      <w:pPr>
        <w:numPr>
          <w:ilvl w:val="3"/>
          <w:numId w:val="9"/>
        </w:numPr>
        <w:suppressAutoHyphens/>
        <w:spacing w:before="60" w:after="0" w:line="288" w:lineRule="auto"/>
        <w:ind w:left="494" w:hangingChars="206" w:hanging="49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Wykonawca jest zobowiązany niezwłocznie zawiadomić Zamawiającego o zaistnieniu, w</w:t>
      </w:r>
      <w:r w:rsidR="0077196A" w:rsidRPr="00D343C4">
        <w:rPr>
          <w:rFonts w:ascii="Times New Roman" w:eastAsia="Calibri" w:hAnsi="Times New Roman" w:cs="Times New Roman"/>
          <w:sz w:val="24"/>
          <w:szCs w:val="24"/>
        </w:rPr>
        <w:t> </w:t>
      </w:r>
      <w:r w:rsidRPr="00D343C4">
        <w:rPr>
          <w:rFonts w:ascii="Times New Roman" w:eastAsia="Calibri" w:hAnsi="Times New Roman" w:cs="Times New Roman"/>
          <w:sz w:val="24"/>
          <w:szCs w:val="24"/>
        </w:rPr>
        <w:t xml:space="preserve">czasie realizacji Umowy, </w:t>
      </w:r>
      <w:r w:rsidRPr="00D343C4">
        <w:rPr>
          <w:rFonts w:ascii="Times New Roman" w:eastAsia="Times New Roman" w:hAnsi="Times New Roman" w:cs="Times New Roman"/>
          <w:sz w:val="24"/>
          <w:szCs w:val="24"/>
          <w:lang w:eastAsia="ar-SA"/>
        </w:rPr>
        <w:t xml:space="preserve">konieczności wykonania </w:t>
      </w:r>
      <w:r w:rsidRPr="00D343C4">
        <w:rPr>
          <w:rFonts w:ascii="Times New Roman" w:eastAsia="Calibri" w:hAnsi="Times New Roman" w:cs="Times New Roman"/>
          <w:sz w:val="24"/>
          <w:szCs w:val="24"/>
        </w:rPr>
        <w:t xml:space="preserve">robót dodatkowych, o których mowa przepisach ustawy </w:t>
      </w:r>
      <w:proofErr w:type="spellStart"/>
      <w:r w:rsidRPr="00D343C4">
        <w:rPr>
          <w:rFonts w:ascii="Times New Roman" w:eastAsia="Calibri" w:hAnsi="Times New Roman" w:cs="Times New Roman"/>
          <w:sz w:val="24"/>
          <w:szCs w:val="24"/>
        </w:rPr>
        <w:t>Pzp</w:t>
      </w:r>
      <w:proofErr w:type="spellEnd"/>
      <w:r w:rsidRPr="00D343C4">
        <w:rPr>
          <w:rFonts w:ascii="Times New Roman" w:eastAsia="Calibri" w:hAnsi="Times New Roman" w:cs="Times New Roman"/>
          <w:sz w:val="24"/>
          <w:szCs w:val="24"/>
        </w:rPr>
        <w:t xml:space="preserve">, w tym w szczególności w przepisie art. 455 ust. 1 pkt </w:t>
      </w:r>
      <w:proofErr w:type="gramStart"/>
      <w:r w:rsidRPr="00D343C4">
        <w:rPr>
          <w:rFonts w:ascii="Times New Roman" w:eastAsia="Calibri" w:hAnsi="Times New Roman" w:cs="Times New Roman"/>
          <w:sz w:val="24"/>
          <w:szCs w:val="24"/>
        </w:rPr>
        <w:t>3  ustawy</w:t>
      </w:r>
      <w:proofErr w:type="gramEnd"/>
      <w:r w:rsidRPr="00D343C4">
        <w:rPr>
          <w:rFonts w:ascii="Times New Roman" w:eastAsia="Calibri" w:hAnsi="Times New Roman" w:cs="Times New Roman"/>
          <w:sz w:val="24"/>
          <w:szCs w:val="24"/>
        </w:rPr>
        <w:t xml:space="preserve"> </w:t>
      </w:r>
      <w:proofErr w:type="spellStart"/>
      <w:r w:rsidRPr="00D343C4">
        <w:rPr>
          <w:rFonts w:ascii="Times New Roman" w:eastAsia="Calibri" w:hAnsi="Times New Roman" w:cs="Times New Roman"/>
          <w:sz w:val="24"/>
          <w:szCs w:val="24"/>
        </w:rPr>
        <w:t>Pzp</w:t>
      </w:r>
      <w:proofErr w:type="spellEnd"/>
      <w:r w:rsidRPr="00D343C4">
        <w:rPr>
          <w:rFonts w:ascii="Times New Roman" w:eastAsia="Calibri" w:hAnsi="Times New Roman" w:cs="Times New Roman"/>
          <w:sz w:val="24"/>
          <w:szCs w:val="24"/>
        </w:rPr>
        <w:t>, jednak nie później niż w terminie 7 dni roboczych licząc od dnia powzięcia wiadomości</w:t>
      </w:r>
      <w:r w:rsidRPr="00D343C4">
        <w:rPr>
          <w:rFonts w:ascii="Times New Roman" w:eastAsia="Times New Roman" w:hAnsi="Times New Roman" w:cs="Times New Roman"/>
          <w:sz w:val="24"/>
          <w:szCs w:val="24"/>
          <w:lang w:eastAsia="ar-SA"/>
        </w:rPr>
        <w:t xml:space="preserve"> przez Wykonawcę o zaistniałej sytuacji wraz</w:t>
      </w:r>
      <w:r w:rsidRPr="00D343C4">
        <w:rPr>
          <w:rFonts w:ascii="Times New Roman" w:eastAsia="Calibri" w:hAnsi="Times New Roman" w:cs="Times New Roman"/>
          <w:sz w:val="24"/>
          <w:szCs w:val="24"/>
        </w:rPr>
        <w:t xml:space="preserve"> z podaniem rodzaju, zakresu i</w:t>
      </w:r>
      <w:r w:rsidR="0077196A" w:rsidRPr="00D343C4">
        <w:rPr>
          <w:rFonts w:ascii="Times New Roman" w:eastAsia="Calibri" w:hAnsi="Times New Roman" w:cs="Times New Roman"/>
          <w:sz w:val="24"/>
          <w:szCs w:val="24"/>
        </w:rPr>
        <w:t> </w:t>
      </w:r>
      <w:r w:rsidRPr="00D343C4">
        <w:rPr>
          <w:rFonts w:ascii="Times New Roman" w:eastAsia="Calibri" w:hAnsi="Times New Roman" w:cs="Times New Roman"/>
          <w:sz w:val="24"/>
          <w:szCs w:val="24"/>
        </w:rPr>
        <w:t xml:space="preserve">kosztów wykonania </w:t>
      </w:r>
      <w:r w:rsidRPr="00D343C4">
        <w:rPr>
          <w:rFonts w:ascii="Times New Roman" w:eastAsia="Times New Roman" w:hAnsi="Times New Roman" w:cs="Times New Roman"/>
          <w:sz w:val="24"/>
          <w:szCs w:val="24"/>
          <w:lang w:eastAsia="ar-SA"/>
        </w:rPr>
        <w:t>tych</w:t>
      </w:r>
      <w:r w:rsidRPr="00D343C4">
        <w:rPr>
          <w:rFonts w:ascii="Times New Roman" w:eastAsia="Calibri" w:hAnsi="Times New Roman" w:cs="Times New Roman"/>
          <w:sz w:val="24"/>
          <w:szCs w:val="24"/>
        </w:rPr>
        <w:t xml:space="preserve"> robót.</w:t>
      </w:r>
    </w:p>
    <w:p w14:paraId="2F4AA426" w14:textId="77777777" w:rsidR="004A39E7" w:rsidRPr="00D343C4" w:rsidRDefault="004A39E7" w:rsidP="00D343C4">
      <w:pPr>
        <w:numPr>
          <w:ilvl w:val="3"/>
          <w:numId w:val="9"/>
        </w:numPr>
        <w:suppressAutoHyphens/>
        <w:spacing w:before="60" w:after="0" w:line="288" w:lineRule="auto"/>
        <w:ind w:left="494" w:hangingChars="206" w:hanging="49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lastRenderedPageBreak/>
        <w:t>Wykonawca ma obowiązek kontynuować realizację pozostałego zakresu Umowy, o ile roboty dodatkowe lub niewykonanie części Przedmiotu Umowy, nie uniemożliwiają jego prawidłowej realizacji.</w:t>
      </w:r>
    </w:p>
    <w:p w14:paraId="5D881441" w14:textId="77777777" w:rsidR="004A39E7" w:rsidRPr="00D343C4" w:rsidRDefault="004A39E7" w:rsidP="00D343C4">
      <w:pPr>
        <w:numPr>
          <w:ilvl w:val="3"/>
          <w:numId w:val="9"/>
        </w:numPr>
        <w:suppressAutoHyphens/>
        <w:spacing w:before="60" w:after="0" w:line="288" w:lineRule="auto"/>
        <w:ind w:left="494" w:hangingChars="206" w:hanging="49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 przypadku stwierdzenia konieczności wykonania robót dodatkowych, które warunkują możliwość realizacji prac z zakresu podstawowego i powodują konieczność wstrzymania robót, Wykonawca przystąpi ponownie do realizacji prac, nie wcześniej niż po podpisaniu:</w:t>
      </w:r>
    </w:p>
    <w:p w14:paraId="5D76D8A2" w14:textId="605CC208" w:rsidR="00EB0B33" w:rsidRPr="00D343C4" w:rsidRDefault="004A39E7" w:rsidP="00D343C4">
      <w:pPr>
        <w:numPr>
          <w:ilvl w:val="0"/>
          <w:numId w:val="54"/>
        </w:numPr>
        <w:tabs>
          <w:tab w:val="left" w:pos="567"/>
        </w:tabs>
        <w:suppressAutoHyphen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protokołu konieczności, potwierdzonego przez </w:t>
      </w:r>
      <w:r w:rsidR="0074778B" w:rsidRPr="00D343C4">
        <w:rPr>
          <w:rFonts w:ascii="Times New Roman" w:eastAsia="Calibri" w:hAnsi="Times New Roman" w:cs="Times New Roman"/>
          <w:sz w:val="24"/>
          <w:szCs w:val="24"/>
        </w:rPr>
        <w:t xml:space="preserve">Inspektora Nadzoru Inwestorskiego </w:t>
      </w:r>
      <w:r w:rsidRPr="00D343C4">
        <w:rPr>
          <w:rFonts w:ascii="Times New Roman" w:eastAsia="Calibri" w:hAnsi="Times New Roman" w:cs="Times New Roman"/>
          <w:sz w:val="24"/>
          <w:szCs w:val="24"/>
        </w:rPr>
        <w:t>i</w:t>
      </w:r>
      <w:r w:rsidR="009079C5" w:rsidRPr="00D343C4">
        <w:rPr>
          <w:rFonts w:ascii="Times New Roman" w:eastAsia="Calibri" w:hAnsi="Times New Roman" w:cs="Times New Roman"/>
          <w:sz w:val="24"/>
          <w:szCs w:val="24"/>
        </w:rPr>
        <w:t> </w:t>
      </w:r>
      <w:r w:rsidRPr="00D343C4">
        <w:rPr>
          <w:rFonts w:ascii="Times New Roman" w:eastAsia="Calibri" w:hAnsi="Times New Roman" w:cs="Times New Roman"/>
          <w:sz w:val="24"/>
          <w:szCs w:val="24"/>
        </w:rPr>
        <w:t>przedstawiciela Zamawiającego oraz</w:t>
      </w:r>
    </w:p>
    <w:p w14:paraId="205E570C" w14:textId="3361A581" w:rsidR="004A39E7" w:rsidRPr="00D343C4" w:rsidRDefault="004A39E7" w:rsidP="00D343C4">
      <w:pPr>
        <w:numPr>
          <w:ilvl w:val="0"/>
          <w:numId w:val="54"/>
        </w:numPr>
        <w:tabs>
          <w:tab w:val="left" w:pos="567"/>
          <w:tab w:val="num" w:pos="1560"/>
        </w:tabs>
        <w:suppressAutoHyphen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aneksu do Umowy w formie pisemnej pod rygorem nieważności.</w:t>
      </w:r>
    </w:p>
    <w:p w14:paraId="5E3E2300" w14:textId="66C3C983" w:rsidR="004A39E7" w:rsidRDefault="004A39E7" w:rsidP="00D343C4">
      <w:pPr>
        <w:numPr>
          <w:ilvl w:val="3"/>
          <w:numId w:val="9"/>
        </w:numPr>
        <w:suppressAutoHyphens/>
        <w:spacing w:before="60" w:after="0" w:line="288" w:lineRule="auto"/>
        <w:ind w:left="494" w:hangingChars="206" w:hanging="49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Kalkulacja wynagrodzenia wykonawcy za wykonanie dodatkowych robót budowlanych, odbywać się będzie na podstawie analogicznych pozycji w </w:t>
      </w:r>
      <w:r w:rsidR="009079C5" w:rsidRPr="00D343C4">
        <w:rPr>
          <w:rFonts w:ascii="Times New Roman" w:eastAsia="Calibri" w:hAnsi="Times New Roman" w:cs="Times New Roman"/>
          <w:sz w:val="24"/>
          <w:szCs w:val="24"/>
        </w:rPr>
        <w:t>Tabeli Elementów Rozliczeniowych</w:t>
      </w:r>
      <w:r w:rsidRPr="00D343C4">
        <w:rPr>
          <w:rFonts w:ascii="Times New Roman" w:eastAsia="Calibri" w:hAnsi="Times New Roman" w:cs="Times New Roman"/>
          <w:sz w:val="24"/>
          <w:szCs w:val="24"/>
        </w:rPr>
        <w:t>. W przypadku braku możliwości dokonania wyceny na tej podstawie, kalkulacja będzie dokonana przy wykorzystaniu odpowiednich Katalogów Nakładów Rzeczowych (dalej jako „KNR”) i średnich cen SEKOCENBUDU z daty złożenia zawiadomienia o konieczności wykonania robót dodatkowych i regionu wykonywania robót. Przedmiotowe postanowienia będą miały również zastosowanie do kalkulacji innych robót dodatkowych od tych wskazanych w ust. 1 powyżej.</w:t>
      </w:r>
    </w:p>
    <w:p w14:paraId="78930D6A" w14:textId="77777777" w:rsidR="00ED659D" w:rsidRPr="00D343C4" w:rsidRDefault="00ED659D" w:rsidP="00ED659D">
      <w:pPr>
        <w:suppressAutoHyphens/>
        <w:spacing w:before="60" w:after="0" w:line="288" w:lineRule="auto"/>
        <w:ind w:left="494"/>
        <w:contextualSpacing/>
        <w:jc w:val="both"/>
        <w:rPr>
          <w:rFonts w:ascii="Times New Roman" w:eastAsia="Calibri" w:hAnsi="Times New Roman" w:cs="Times New Roman"/>
          <w:sz w:val="24"/>
          <w:szCs w:val="24"/>
        </w:rPr>
      </w:pPr>
    </w:p>
    <w:p w14:paraId="560CB2FB" w14:textId="53D8861D" w:rsidR="004A39E7" w:rsidRPr="00D343C4" w:rsidRDefault="004A39E7" w:rsidP="00D343C4">
      <w:pPr>
        <w:widowControl w:val="0"/>
        <w:tabs>
          <w:tab w:val="left" w:pos="567"/>
        </w:tabs>
        <w:suppressAutoHyphens/>
        <w:spacing w:before="240" w:after="120" w:line="288" w:lineRule="auto"/>
        <w:contextualSpacing/>
        <w:jc w:val="center"/>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 xml:space="preserve">§ </w:t>
      </w:r>
      <w:r w:rsidR="006156A3" w:rsidRPr="00D343C4">
        <w:rPr>
          <w:rFonts w:ascii="Times New Roman" w:eastAsia="Times New Roman" w:hAnsi="Times New Roman" w:cs="Times New Roman"/>
          <w:b/>
          <w:sz w:val="24"/>
          <w:szCs w:val="24"/>
          <w:lang w:eastAsia="ar-SA"/>
        </w:rPr>
        <w:t>9</w:t>
      </w:r>
    </w:p>
    <w:p w14:paraId="403B17E2" w14:textId="77777777" w:rsidR="004A39E7" w:rsidRPr="00D343C4" w:rsidRDefault="004A39E7"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TERMIN REALIZACJI PRZEDMIOTU UMOWY</w:t>
      </w:r>
    </w:p>
    <w:p w14:paraId="524F00B8" w14:textId="61CBC623" w:rsidR="004A39E7" w:rsidRPr="00D343C4" w:rsidRDefault="004A39E7" w:rsidP="00D343C4">
      <w:pPr>
        <w:widowControl w:val="0"/>
        <w:numPr>
          <w:ilvl w:val="0"/>
          <w:numId w:val="4"/>
        </w:numPr>
        <w:tabs>
          <w:tab w:val="left" w:pos="567"/>
        </w:tabs>
        <w:suppressAutoHyphens/>
        <w:spacing w:before="60" w:after="0" w:line="288" w:lineRule="auto"/>
        <w:ind w:left="454" w:hanging="454"/>
        <w:contextualSpacing/>
        <w:jc w:val="both"/>
        <w:rPr>
          <w:rFonts w:ascii="Times New Roman" w:eastAsia="Calibri" w:hAnsi="Times New Roman" w:cs="Times New Roman"/>
          <w:sz w:val="24"/>
          <w:szCs w:val="24"/>
        </w:rPr>
      </w:pPr>
      <w:bookmarkStart w:id="1" w:name="_Toc263253538"/>
      <w:r w:rsidRPr="00D343C4">
        <w:rPr>
          <w:rFonts w:ascii="Times New Roman" w:eastAsia="Calibri" w:hAnsi="Times New Roman" w:cs="Times New Roman"/>
          <w:sz w:val="24"/>
          <w:szCs w:val="24"/>
        </w:rPr>
        <w:t xml:space="preserve">Zamawiający wymaga, aby Przedmiot Umowy został zrealizowany w terminie do </w:t>
      </w:r>
      <w:r w:rsidR="00B13E6F">
        <w:rPr>
          <w:rFonts w:ascii="Times New Roman" w:eastAsia="Calibri" w:hAnsi="Times New Roman" w:cs="Times New Roman"/>
          <w:sz w:val="24"/>
          <w:szCs w:val="24"/>
        </w:rPr>
        <w:t>8</w:t>
      </w:r>
      <w:r w:rsidR="006156A3" w:rsidRPr="00D343C4">
        <w:rPr>
          <w:rFonts w:ascii="Times New Roman" w:eastAsia="Calibri" w:hAnsi="Times New Roman" w:cs="Times New Roman"/>
          <w:sz w:val="24"/>
          <w:szCs w:val="24"/>
        </w:rPr>
        <w:t xml:space="preserve"> </w:t>
      </w:r>
      <w:r w:rsidR="009079C5" w:rsidRPr="00D343C4">
        <w:rPr>
          <w:rFonts w:ascii="Times New Roman" w:eastAsia="Calibri" w:hAnsi="Times New Roman" w:cs="Times New Roman"/>
          <w:sz w:val="24"/>
          <w:szCs w:val="24"/>
        </w:rPr>
        <w:t>miesięcy</w:t>
      </w:r>
      <w:r w:rsidRPr="00D343C4">
        <w:rPr>
          <w:rFonts w:ascii="Times New Roman" w:eastAsia="Calibri" w:hAnsi="Times New Roman" w:cs="Times New Roman"/>
          <w:sz w:val="24"/>
          <w:szCs w:val="24"/>
        </w:rPr>
        <w:t xml:space="preserve"> od dnia zawarcia Umowy</w:t>
      </w:r>
      <w:r w:rsidR="001A344E" w:rsidRPr="00D343C4">
        <w:rPr>
          <w:rFonts w:ascii="Times New Roman" w:eastAsia="Calibri" w:hAnsi="Times New Roman" w:cs="Times New Roman"/>
          <w:sz w:val="24"/>
          <w:szCs w:val="24"/>
        </w:rPr>
        <w:t>, tj. do dnia …………</w:t>
      </w:r>
      <w:proofErr w:type="gramStart"/>
      <w:r w:rsidR="001A344E" w:rsidRPr="00D343C4">
        <w:rPr>
          <w:rFonts w:ascii="Times New Roman" w:eastAsia="Calibri" w:hAnsi="Times New Roman" w:cs="Times New Roman"/>
          <w:sz w:val="24"/>
          <w:szCs w:val="24"/>
        </w:rPr>
        <w:t>…....</w:t>
      </w:r>
      <w:proofErr w:type="gramEnd"/>
      <w:r w:rsidRPr="00D343C4">
        <w:rPr>
          <w:rFonts w:ascii="Times New Roman" w:eastAsia="Calibri" w:hAnsi="Times New Roman" w:cs="Times New Roman"/>
          <w:sz w:val="24"/>
          <w:szCs w:val="24"/>
        </w:rPr>
        <w:t>, przy jednoczesnym zachowaniu następujących terminów przejściowych</w:t>
      </w:r>
      <w:r w:rsidR="00C45E90" w:rsidRPr="00D343C4">
        <w:rPr>
          <w:rFonts w:ascii="Times New Roman" w:eastAsia="Calibri" w:hAnsi="Times New Roman" w:cs="Times New Roman"/>
          <w:sz w:val="24"/>
          <w:szCs w:val="24"/>
        </w:rPr>
        <w:t xml:space="preserve"> (wskazanych w Harmonogramie)</w:t>
      </w:r>
      <w:r w:rsidR="006156A3" w:rsidRPr="00D343C4">
        <w:rPr>
          <w:rFonts w:ascii="Times New Roman" w:eastAsia="Calibri" w:hAnsi="Times New Roman" w:cs="Times New Roman"/>
          <w:sz w:val="24"/>
          <w:szCs w:val="24"/>
        </w:rPr>
        <w:t>.</w:t>
      </w:r>
    </w:p>
    <w:p w14:paraId="37F6A6F6" w14:textId="25CF1613" w:rsidR="001A344E" w:rsidRPr="00D343C4" w:rsidRDefault="001A344E" w:rsidP="00D343C4">
      <w:pPr>
        <w:widowControl w:val="0"/>
        <w:numPr>
          <w:ilvl w:val="0"/>
          <w:numId w:val="4"/>
        </w:numPr>
        <w:tabs>
          <w:tab w:val="left" w:pos="567"/>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Za termin zakończenia robót, zgodnie z ust. 1, uważa się </w:t>
      </w:r>
      <w:proofErr w:type="gramStart"/>
      <w:r w:rsidRPr="00D343C4">
        <w:rPr>
          <w:rFonts w:ascii="Times New Roman" w:eastAsia="Calibri" w:hAnsi="Times New Roman" w:cs="Times New Roman"/>
          <w:sz w:val="24"/>
          <w:szCs w:val="24"/>
        </w:rPr>
        <w:t>dzień</w:t>
      </w:r>
      <w:proofErr w:type="gramEnd"/>
      <w:r w:rsidRPr="00D343C4">
        <w:rPr>
          <w:rFonts w:ascii="Times New Roman" w:eastAsia="Calibri" w:hAnsi="Times New Roman" w:cs="Times New Roman"/>
          <w:sz w:val="24"/>
          <w:szCs w:val="24"/>
        </w:rPr>
        <w:t xml:space="preserve"> do upływu którego Wykonawca zakończył</w:t>
      </w:r>
      <w:r w:rsidR="008A7CE0"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wszystkie roboty objęte umową i dokonał zgłoszenia gotowości do odbioru końcowego.</w:t>
      </w:r>
    </w:p>
    <w:p w14:paraId="51A0D8B8" w14:textId="247A6447" w:rsidR="004A39E7" w:rsidRPr="00D343C4" w:rsidRDefault="004A39E7" w:rsidP="00D343C4">
      <w:pPr>
        <w:widowControl w:val="0"/>
        <w:numPr>
          <w:ilvl w:val="0"/>
          <w:numId w:val="4"/>
        </w:numPr>
        <w:tabs>
          <w:tab w:val="left" w:pos="567"/>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 przypadku </w:t>
      </w:r>
      <w:r w:rsidR="009079C5" w:rsidRPr="00D343C4">
        <w:rPr>
          <w:rFonts w:ascii="Times New Roman" w:eastAsia="Calibri" w:hAnsi="Times New Roman" w:cs="Times New Roman"/>
          <w:sz w:val="24"/>
          <w:szCs w:val="24"/>
        </w:rPr>
        <w:t>stwierdzenia</w:t>
      </w:r>
      <w:r w:rsidR="00204DA5" w:rsidRPr="00D343C4">
        <w:rPr>
          <w:rFonts w:ascii="Times New Roman" w:eastAsia="Calibri" w:hAnsi="Times New Roman" w:cs="Times New Roman"/>
          <w:sz w:val="24"/>
          <w:szCs w:val="24"/>
        </w:rPr>
        <w:t>, że Przedmiot Umowy nie osiągną</w:t>
      </w:r>
      <w:r w:rsidR="003C195B" w:rsidRPr="00D343C4">
        <w:rPr>
          <w:rFonts w:ascii="Times New Roman" w:eastAsia="Calibri" w:hAnsi="Times New Roman" w:cs="Times New Roman"/>
          <w:sz w:val="24"/>
          <w:szCs w:val="24"/>
        </w:rPr>
        <w:t>ł</w:t>
      </w:r>
      <w:r w:rsidR="00204DA5" w:rsidRPr="00D343C4">
        <w:rPr>
          <w:rFonts w:ascii="Times New Roman" w:eastAsia="Calibri" w:hAnsi="Times New Roman" w:cs="Times New Roman"/>
          <w:sz w:val="24"/>
          <w:szCs w:val="24"/>
        </w:rPr>
        <w:t xml:space="preserve"> gotowości do odbioru </w:t>
      </w:r>
      <w:r w:rsidR="009079C5" w:rsidRPr="00D343C4">
        <w:rPr>
          <w:rFonts w:ascii="Times New Roman" w:eastAsia="Calibri" w:hAnsi="Times New Roman" w:cs="Times New Roman"/>
          <w:sz w:val="24"/>
          <w:szCs w:val="24"/>
        </w:rPr>
        <w:t xml:space="preserve">Zamawiający odmówi </w:t>
      </w:r>
      <w:r w:rsidRPr="00D343C4">
        <w:rPr>
          <w:rFonts w:ascii="Times New Roman" w:eastAsia="Calibri" w:hAnsi="Times New Roman" w:cs="Times New Roman"/>
          <w:sz w:val="24"/>
          <w:szCs w:val="24"/>
        </w:rPr>
        <w:t>dokonania odbioru</w:t>
      </w:r>
      <w:r w:rsidR="003C195B" w:rsidRPr="00D343C4">
        <w:rPr>
          <w:rFonts w:ascii="Times New Roman" w:eastAsia="Calibri" w:hAnsi="Times New Roman" w:cs="Times New Roman"/>
          <w:sz w:val="24"/>
          <w:szCs w:val="24"/>
        </w:rPr>
        <w:t>.</w:t>
      </w:r>
      <w:r w:rsidRPr="00D343C4">
        <w:rPr>
          <w:rFonts w:ascii="Times New Roman" w:eastAsia="Calibri" w:hAnsi="Times New Roman" w:cs="Times New Roman"/>
          <w:sz w:val="24"/>
          <w:szCs w:val="24"/>
        </w:rPr>
        <w:t xml:space="preserve"> </w:t>
      </w:r>
      <w:r w:rsidR="003C195B" w:rsidRPr="00D343C4">
        <w:rPr>
          <w:rFonts w:ascii="Times New Roman" w:eastAsia="Calibri" w:hAnsi="Times New Roman" w:cs="Times New Roman"/>
          <w:sz w:val="24"/>
          <w:szCs w:val="24"/>
        </w:rPr>
        <w:t>W</w:t>
      </w:r>
      <w:r w:rsidR="009079C5" w:rsidRPr="00D343C4">
        <w:rPr>
          <w:rFonts w:ascii="Times New Roman" w:eastAsia="Calibri" w:hAnsi="Times New Roman" w:cs="Times New Roman"/>
          <w:sz w:val="24"/>
          <w:szCs w:val="24"/>
        </w:rPr>
        <w:t xml:space="preserve">ówczas </w:t>
      </w:r>
      <w:r w:rsidR="0016545B" w:rsidRPr="00D343C4">
        <w:rPr>
          <w:rFonts w:ascii="Times New Roman" w:eastAsia="Calibri" w:hAnsi="Times New Roman" w:cs="Times New Roman"/>
          <w:sz w:val="24"/>
          <w:szCs w:val="24"/>
        </w:rPr>
        <w:t>terminem</w:t>
      </w:r>
      <w:r w:rsidRPr="00D343C4">
        <w:rPr>
          <w:rFonts w:ascii="Times New Roman" w:eastAsia="Calibri" w:hAnsi="Times New Roman" w:cs="Times New Roman"/>
          <w:sz w:val="24"/>
          <w:szCs w:val="24"/>
        </w:rPr>
        <w:t xml:space="preserve"> zakończenia robót, będzie dzień ponownego zgłoszenia </w:t>
      </w:r>
      <w:r w:rsidR="00204DA5" w:rsidRPr="00D343C4">
        <w:rPr>
          <w:rFonts w:ascii="Times New Roman" w:eastAsia="Calibri" w:hAnsi="Times New Roman" w:cs="Times New Roman"/>
          <w:sz w:val="24"/>
          <w:szCs w:val="24"/>
        </w:rPr>
        <w:t xml:space="preserve">przez Wykonawcę </w:t>
      </w:r>
      <w:r w:rsidRPr="00D343C4">
        <w:rPr>
          <w:rFonts w:ascii="Times New Roman" w:eastAsia="Calibri" w:hAnsi="Times New Roman" w:cs="Times New Roman"/>
          <w:sz w:val="24"/>
          <w:szCs w:val="24"/>
        </w:rPr>
        <w:t xml:space="preserve">gotowości do odbioru końcowego robót potwierdzonej przez </w:t>
      </w:r>
      <w:r w:rsidR="0074778B" w:rsidRPr="00D343C4">
        <w:rPr>
          <w:rFonts w:ascii="Times New Roman" w:eastAsia="Calibri" w:hAnsi="Times New Roman" w:cs="Times New Roman"/>
          <w:sz w:val="24"/>
          <w:szCs w:val="24"/>
        </w:rPr>
        <w:t>Inspektora Nadzoru</w:t>
      </w:r>
      <w:r w:rsidRPr="00D343C4">
        <w:rPr>
          <w:rFonts w:ascii="Times New Roman" w:eastAsia="Calibri" w:hAnsi="Times New Roman" w:cs="Times New Roman"/>
          <w:sz w:val="24"/>
          <w:szCs w:val="24"/>
        </w:rPr>
        <w:t xml:space="preserve">. </w:t>
      </w:r>
    </w:p>
    <w:p w14:paraId="22A6F937" w14:textId="58D97770" w:rsidR="004A39E7" w:rsidRPr="00D343C4" w:rsidRDefault="004A39E7" w:rsidP="00D343C4">
      <w:pPr>
        <w:widowControl w:val="0"/>
        <w:numPr>
          <w:ilvl w:val="0"/>
          <w:numId w:val="4"/>
        </w:numPr>
        <w:tabs>
          <w:tab w:val="left" w:pos="567"/>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Wykonane i zgłoszone do odbioru etapy</w:t>
      </w:r>
      <w:r w:rsidR="00204DA5"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w:t>
      </w:r>
      <w:r w:rsidR="00204DA5"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 xml:space="preserve">części Przedmiotu Umowy podlegają odbiorowi zgodnie z aktualnym na dzień odbioru </w:t>
      </w:r>
      <w:r w:rsidR="00204DA5" w:rsidRPr="00D343C4">
        <w:rPr>
          <w:rFonts w:ascii="Times New Roman" w:eastAsia="Calibri" w:hAnsi="Times New Roman" w:cs="Times New Roman"/>
          <w:sz w:val="24"/>
          <w:szCs w:val="24"/>
        </w:rPr>
        <w:t>harmonogramem rzeczowo - finansowym</w:t>
      </w:r>
      <w:r w:rsidRPr="00D343C4">
        <w:rPr>
          <w:rFonts w:ascii="Times New Roman" w:eastAsia="Calibri" w:hAnsi="Times New Roman" w:cs="Times New Roman"/>
          <w:sz w:val="24"/>
          <w:szCs w:val="24"/>
        </w:rPr>
        <w:t>.</w:t>
      </w:r>
    </w:p>
    <w:p w14:paraId="52A1A351" w14:textId="4A9DEBF0" w:rsidR="004A39E7" w:rsidRPr="00D343C4" w:rsidRDefault="004A39E7" w:rsidP="00D343C4">
      <w:pPr>
        <w:widowControl w:val="0"/>
        <w:numPr>
          <w:ilvl w:val="0"/>
          <w:numId w:val="4"/>
        </w:numPr>
        <w:tabs>
          <w:tab w:val="left" w:pos="567"/>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winien dołożyć wszelkich należytych starań w celu uniknięcia jakichkolwiek opóźnień w realizacji robót objętych Przedmiotem Umowy oraz niezwłocznie poinformować Zamawiającego o wystąpieniu jakichkolwiek okoliczności mogących skutkować </w:t>
      </w:r>
      <w:r w:rsidR="006156A3" w:rsidRPr="00D343C4">
        <w:rPr>
          <w:rFonts w:ascii="Times New Roman" w:eastAsia="Calibri" w:hAnsi="Times New Roman" w:cs="Times New Roman"/>
          <w:sz w:val="24"/>
          <w:szCs w:val="24"/>
        </w:rPr>
        <w:br/>
      </w:r>
      <w:r w:rsidRPr="00D343C4">
        <w:rPr>
          <w:rFonts w:ascii="Times New Roman" w:eastAsia="Calibri" w:hAnsi="Times New Roman" w:cs="Times New Roman"/>
          <w:sz w:val="24"/>
          <w:szCs w:val="24"/>
        </w:rPr>
        <w:t xml:space="preserve">lub skutkujących opóźnieniem. </w:t>
      </w:r>
    </w:p>
    <w:p w14:paraId="1E0342A7" w14:textId="68F6CFF4" w:rsidR="004A39E7" w:rsidRDefault="004A39E7" w:rsidP="00D343C4">
      <w:pPr>
        <w:widowControl w:val="0"/>
        <w:numPr>
          <w:ilvl w:val="0"/>
          <w:numId w:val="4"/>
        </w:numPr>
        <w:tabs>
          <w:tab w:val="left" w:pos="567"/>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 przypadku przerwania robót Wykonawca zobowiązany jest niezwłocznie zawiadomić w formie pisemnej o tym fakcie </w:t>
      </w:r>
      <w:r w:rsidR="0074778B" w:rsidRPr="00D343C4">
        <w:rPr>
          <w:rFonts w:ascii="Times New Roman" w:eastAsia="Calibri" w:hAnsi="Times New Roman" w:cs="Times New Roman"/>
          <w:sz w:val="24"/>
          <w:szCs w:val="24"/>
        </w:rPr>
        <w:t xml:space="preserve">Inspektora Nadzoru </w:t>
      </w:r>
      <w:r w:rsidRPr="00D343C4">
        <w:rPr>
          <w:rFonts w:ascii="Times New Roman" w:eastAsia="Calibri" w:hAnsi="Times New Roman" w:cs="Times New Roman"/>
          <w:sz w:val="24"/>
          <w:szCs w:val="24"/>
        </w:rPr>
        <w:t xml:space="preserve">wraz z podaniem przyczyny przerwania robót. </w:t>
      </w:r>
    </w:p>
    <w:p w14:paraId="2FBA36A4" w14:textId="77777777" w:rsidR="00ED659D" w:rsidRPr="00D343C4" w:rsidRDefault="00ED659D" w:rsidP="00ED659D">
      <w:pPr>
        <w:widowControl w:val="0"/>
        <w:tabs>
          <w:tab w:val="left" w:pos="567"/>
        </w:tabs>
        <w:suppressAutoHyphens/>
        <w:spacing w:before="60" w:after="0" w:line="288" w:lineRule="auto"/>
        <w:ind w:left="454"/>
        <w:contextualSpacing/>
        <w:jc w:val="both"/>
        <w:rPr>
          <w:rFonts w:ascii="Times New Roman" w:eastAsia="Calibri" w:hAnsi="Times New Roman" w:cs="Times New Roman"/>
          <w:sz w:val="24"/>
          <w:szCs w:val="24"/>
        </w:rPr>
      </w:pPr>
    </w:p>
    <w:bookmarkEnd w:id="1"/>
    <w:p w14:paraId="2A5A87F0" w14:textId="50735FD8" w:rsidR="004A39E7" w:rsidRPr="00D343C4" w:rsidRDefault="004A39E7" w:rsidP="00D343C4">
      <w:pPr>
        <w:widowControl w:val="0"/>
        <w:tabs>
          <w:tab w:val="left" w:pos="567"/>
        </w:tabs>
        <w:suppressAutoHyphens/>
        <w:spacing w:before="240" w:after="120" w:line="288" w:lineRule="auto"/>
        <w:contextualSpacing/>
        <w:jc w:val="center"/>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 1</w:t>
      </w:r>
      <w:r w:rsidR="006156A3" w:rsidRPr="00D343C4">
        <w:rPr>
          <w:rFonts w:ascii="Times New Roman" w:eastAsia="Times New Roman" w:hAnsi="Times New Roman" w:cs="Times New Roman"/>
          <w:b/>
          <w:sz w:val="24"/>
          <w:szCs w:val="24"/>
          <w:lang w:eastAsia="ar-SA"/>
        </w:rPr>
        <w:t>0</w:t>
      </w:r>
    </w:p>
    <w:p w14:paraId="6E1DBCEE" w14:textId="77777777" w:rsidR="004A39E7" w:rsidRPr="00D343C4" w:rsidRDefault="004A39E7"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PERSONEL WYKONAWCY ORAZ KIEROWANIE ROBOTAMI</w:t>
      </w:r>
    </w:p>
    <w:p w14:paraId="5ECAD0D1" w14:textId="7530B204" w:rsidR="004A39E7" w:rsidRPr="00D343C4" w:rsidRDefault="004A39E7" w:rsidP="00D343C4">
      <w:pPr>
        <w:widowControl w:val="0"/>
        <w:numPr>
          <w:ilvl w:val="0"/>
          <w:numId w:val="8"/>
        </w:numPr>
        <w:tabs>
          <w:tab w:val="left" w:pos="567"/>
        </w:tabs>
        <w:suppressAutoHyphens/>
        <w:spacing w:before="60" w:after="0" w:line="288" w:lineRule="auto"/>
        <w:ind w:left="454" w:hanging="454"/>
        <w:contextualSpacing/>
        <w:jc w:val="both"/>
        <w:rPr>
          <w:rFonts w:ascii="Times New Roman" w:eastAsia="Calibri" w:hAnsi="Times New Roman" w:cs="Times New Roman"/>
          <w:b/>
          <w:sz w:val="24"/>
          <w:szCs w:val="24"/>
        </w:rPr>
      </w:pPr>
      <w:r w:rsidRPr="00D343C4">
        <w:rPr>
          <w:rFonts w:ascii="Times New Roman" w:eastAsia="Calibri" w:hAnsi="Times New Roman" w:cs="Times New Roman"/>
          <w:sz w:val="24"/>
          <w:szCs w:val="24"/>
        </w:rPr>
        <w:t>Wykonawca zobowiązuje się zapewnić odpowiedni personel gwarantujący</w:t>
      </w:r>
      <w:r w:rsidR="00CE53BB" w:rsidRPr="00D343C4">
        <w:rPr>
          <w:rFonts w:ascii="Times New Roman" w:eastAsia="Calibri" w:hAnsi="Times New Roman" w:cs="Times New Roman"/>
          <w:sz w:val="24"/>
          <w:szCs w:val="24"/>
        </w:rPr>
        <w:t xml:space="preserve"> należyte </w:t>
      </w:r>
      <w:r w:rsidR="00CE53BB" w:rsidRPr="00D343C4">
        <w:rPr>
          <w:rFonts w:ascii="Times New Roman" w:eastAsia="Calibri" w:hAnsi="Times New Roman" w:cs="Times New Roman"/>
          <w:sz w:val="24"/>
          <w:szCs w:val="24"/>
        </w:rPr>
        <w:lastRenderedPageBreak/>
        <w:t xml:space="preserve">wykonanie </w:t>
      </w:r>
      <w:r w:rsidRPr="00D343C4">
        <w:rPr>
          <w:rFonts w:ascii="Times New Roman" w:eastAsia="Calibri" w:hAnsi="Times New Roman" w:cs="Times New Roman"/>
          <w:sz w:val="24"/>
          <w:szCs w:val="24"/>
        </w:rPr>
        <w:t>Przedmiot</w:t>
      </w:r>
      <w:r w:rsidR="00CE53BB" w:rsidRPr="00D343C4">
        <w:rPr>
          <w:rFonts w:ascii="Times New Roman" w:eastAsia="Calibri" w:hAnsi="Times New Roman" w:cs="Times New Roman"/>
          <w:sz w:val="24"/>
          <w:szCs w:val="24"/>
        </w:rPr>
        <w:t>u</w:t>
      </w:r>
      <w:r w:rsidRPr="00D343C4">
        <w:rPr>
          <w:rFonts w:ascii="Times New Roman" w:eastAsia="Calibri" w:hAnsi="Times New Roman" w:cs="Times New Roman"/>
          <w:sz w:val="24"/>
          <w:szCs w:val="24"/>
        </w:rPr>
        <w:t xml:space="preserve"> Umowy. Wykonawca zobowiązany jest realizować Przedmiot Umowy przy udziale osób posiadających odpowiednie kwalifikacje zawodowe określone w SWZ.</w:t>
      </w:r>
    </w:p>
    <w:p w14:paraId="35DDA584" w14:textId="74A9A014" w:rsidR="004A39E7" w:rsidRPr="00D343C4" w:rsidRDefault="004A39E7" w:rsidP="00D343C4">
      <w:pPr>
        <w:widowControl w:val="0"/>
        <w:numPr>
          <w:ilvl w:val="0"/>
          <w:numId w:val="8"/>
        </w:numPr>
        <w:tabs>
          <w:tab w:val="left" w:pos="567"/>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przed rozpoczęciem robót budowlanych zobowiązuje się dostarczyć </w:t>
      </w:r>
      <w:r w:rsidR="00E141FD" w:rsidRPr="00D343C4">
        <w:rPr>
          <w:rFonts w:ascii="Times New Roman" w:eastAsia="Calibri" w:hAnsi="Times New Roman" w:cs="Times New Roman"/>
          <w:sz w:val="24"/>
          <w:szCs w:val="24"/>
        </w:rPr>
        <w:t xml:space="preserve">Zamawiającemu </w:t>
      </w:r>
      <w:r w:rsidRPr="00D343C4">
        <w:rPr>
          <w:rFonts w:ascii="Times New Roman" w:eastAsia="Calibri" w:hAnsi="Times New Roman" w:cs="Times New Roman"/>
          <w:sz w:val="24"/>
          <w:szCs w:val="24"/>
        </w:rPr>
        <w:t xml:space="preserve">oświadczenie (wraz z niezbędnymi dokumentami), o podjęciu obowiązków przez Kierownika Budowy. </w:t>
      </w:r>
    </w:p>
    <w:p w14:paraId="13238C34" w14:textId="271C79FC" w:rsidR="004A39E7" w:rsidRPr="00ED659D" w:rsidRDefault="004A39E7" w:rsidP="00D343C4">
      <w:pPr>
        <w:widowControl w:val="0"/>
        <w:numPr>
          <w:ilvl w:val="0"/>
          <w:numId w:val="8"/>
        </w:numPr>
        <w:tabs>
          <w:tab w:val="left" w:pos="567"/>
        </w:tabs>
        <w:suppressAutoHyphens/>
        <w:spacing w:before="60" w:after="0" w:line="288" w:lineRule="auto"/>
        <w:ind w:left="454" w:hanging="454"/>
        <w:contextualSpacing/>
        <w:jc w:val="both"/>
        <w:rPr>
          <w:rFonts w:ascii="Times New Roman" w:eastAsia="Calibri" w:hAnsi="Times New Roman" w:cs="Times New Roman"/>
          <w:b/>
          <w:sz w:val="24"/>
          <w:szCs w:val="24"/>
        </w:rPr>
      </w:pPr>
      <w:r w:rsidRPr="00D343C4">
        <w:rPr>
          <w:rFonts w:ascii="Times New Roman" w:eastAsia="Calibri" w:hAnsi="Times New Roman" w:cs="Times New Roman"/>
          <w:sz w:val="24"/>
          <w:szCs w:val="24"/>
        </w:rPr>
        <w:t xml:space="preserve">Zamawiający zobowiązuje się wskazać </w:t>
      </w:r>
      <w:r w:rsidR="0074778B" w:rsidRPr="00D343C4">
        <w:rPr>
          <w:rFonts w:ascii="Times New Roman" w:eastAsia="Calibri" w:hAnsi="Times New Roman" w:cs="Times New Roman"/>
          <w:sz w:val="24"/>
          <w:szCs w:val="24"/>
        </w:rPr>
        <w:t xml:space="preserve">Inspektora Nadzoru </w:t>
      </w:r>
      <w:r w:rsidRPr="00D343C4">
        <w:rPr>
          <w:rFonts w:ascii="Times New Roman" w:eastAsia="Calibri" w:hAnsi="Times New Roman" w:cs="Times New Roman"/>
          <w:sz w:val="24"/>
          <w:szCs w:val="24"/>
        </w:rPr>
        <w:t>lub inną osobę (osoby), która dokona przekazania Terenu robót, będzie</w:t>
      </w:r>
      <w:r w:rsidRPr="00D343C4">
        <w:rPr>
          <w:rFonts w:ascii="Times New Roman" w:eastAsia="Times New Roman" w:hAnsi="Times New Roman" w:cs="Times New Roman"/>
          <w:sz w:val="24"/>
          <w:szCs w:val="24"/>
          <w:lang w:eastAsia="pl-PL"/>
        </w:rPr>
        <w:t> </w:t>
      </w:r>
      <w:r w:rsidRPr="00D343C4">
        <w:rPr>
          <w:rFonts w:ascii="Times New Roman" w:eastAsia="Calibri" w:hAnsi="Times New Roman" w:cs="Times New Roman"/>
          <w:sz w:val="24"/>
          <w:szCs w:val="24"/>
        </w:rPr>
        <w:t>nadzorować wykonywanie robót i uczestniczyć w</w:t>
      </w:r>
      <w:r w:rsidR="00DF72D1" w:rsidRPr="00D343C4">
        <w:rPr>
          <w:rFonts w:ascii="Times New Roman" w:eastAsia="Calibri" w:hAnsi="Times New Roman" w:cs="Times New Roman"/>
          <w:sz w:val="24"/>
          <w:szCs w:val="24"/>
        </w:rPr>
        <w:t> </w:t>
      </w:r>
      <w:r w:rsidRPr="00D343C4">
        <w:rPr>
          <w:rFonts w:ascii="Times New Roman" w:eastAsia="Calibri" w:hAnsi="Times New Roman" w:cs="Times New Roman"/>
          <w:sz w:val="24"/>
          <w:szCs w:val="24"/>
        </w:rPr>
        <w:t xml:space="preserve">ich odbiorze. </w:t>
      </w:r>
    </w:p>
    <w:p w14:paraId="616243DE" w14:textId="77777777" w:rsidR="00ED659D" w:rsidRPr="00D343C4" w:rsidRDefault="00ED659D" w:rsidP="00ED659D">
      <w:pPr>
        <w:widowControl w:val="0"/>
        <w:tabs>
          <w:tab w:val="left" w:pos="567"/>
        </w:tabs>
        <w:suppressAutoHyphens/>
        <w:spacing w:before="60" w:after="0" w:line="288" w:lineRule="auto"/>
        <w:ind w:left="454"/>
        <w:contextualSpacing/>
        <w:jc w:val="both"/>
        <w:rPr>
          <w:rFonts w:ascii="Times New Roman" w:eastAsia="Calibri" w:hAnsi="Times New Roman" w:cs="Times New Roman"/>
          <w:b/>
          <w:sz w:val="24"/>
          <w:szCs w:val="24"/>
        </w:rPr>
      </w:pPr>
    </w:p>
    <w:p w14:paraId="7AD9B2D5" w14:textId="621DFCE3" w:rsidR="004A39E7" w:rsidRPr="00D343C4" w:rsidRDefault="004A39E7" w:rsidP="00D343C4">
      <w:pPr>
        <w:widowControl w:val="0"/>
        <w:tabs>
          <w:tab w:val="left" w:pos="567"/>
        </w:tabs>
        <w:suppressAutoHyphens/>
        <w:spacing w:before="240" w:after="120" w:line="288" w:lineRule="auto"/>
        <w:ind w:left="284"/>
        <w:contextualSpacing/>
        <w:jc w:val="center"/>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 xml:space="preserve">§ </w:t>
      </w:r>
      <w:r w:rsidR="006156A3" w:rsidRPr="00D343C4">
        <w:rPr>
          <w:rFonts w:ascii="Times New Roman" w:eastAsia="Times New Roman" w:hAnsi="Times New Roman" w:cs="Times New Roman"/>
          <w:b/>
          <w:sz w:val="24"/>
          <w:szCs w:val="24"/>
          <w:lang w:eastAsia="ar-SA"/>
        </w:rPr>
        <w:t>11</w:t>
      </w:r>
    </w:p>
    <w:p w14:paraId="0CAE9403" w14:textId="77777777" w:rsidR="004A39E7" w:rsidRPr="00D343C4" w:rsidRDefault="004A39E7"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KONTROLA I ODBIÓR ROBÓT BUDOWLANYCH</w:t>
      </w:r>
    </w:p>
    <w:p w14:paraId="7DE1E64F" w14:textId="77777777" w:rsidR="00C06DF4" w:rsidRPr="00D343C4" w:rsidRDefault="00C06DF4" w:rsidP="00D343C4">
      <w:pPr>
        <w:numPr>
          <w:ilvl w:val="0"/>
          <w:numId w:val="10"/>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Strony ustalają, że obowiązywać będą następujące odbiory robót:</w:t>
      </w:r>
    </w:p>
    <w:p w14:paraId="78B869AF" w14:textId="0B1D975B" w:rsidR="00A139AF" w:rsidRPr="00D343C4" w:rsidRDefault="00A139AF" w:rsidP="00D343C4">
      <w:pPr>
        <w:numPr>
          <w:ilvl w:val="0"/>
          <w:numId w:val="11"/>
        </w:numPr>
        <w:tabs>
          <w:tab w:val="num" w:pos="1276"/>
        </w:tabs>
        <w:suppressAutoHyphen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odbiory robót zanikających i ulegających zakryciu </w:t>
      </w:r>
    </w:p>
    <w:p w14:paraId="5E4D6B1E" w14:textId="09443B5B" w:rsidR="00C06DF4" w:rsidRPr="00D343C4" w:rsidRDefault="00C06DF4" w:rsidP="00D343C4">
      <w:pPr>
        <w:numPr>
          <w:ilvl w:val="0"/>
          <w:numId w:val="11"/>
        </w:numPr>
        <w:tabs>
          <w:tab w:val="num" w:pos="1276"/>
        </w:tabs>
        <w:suppressAutoHyphen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odbiór częściowy,</w:t>
      </w:r>
    </w:p>
    <w:p w14:paraId="5B135901" w14:textId="77777777" w:rsidR="00C06DF4" w:rsidRPr="00D343C4" w:rsidRDefault="00C06DF4" w:rsidP="00D343C4">
      <w:pPr>
        <w:numPr>
          <w:ilvl w:val="0"/>
          <w:numId w:val="11"/>
        </w:numPr>
        <w:tabs>
          <w:tab w:val="num" w:pos="1276"/>
        </w:tabs>
        <w:suppressAutoHyphen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odbiór końcowy,</w:t>
      </w:r>
    </w:p>
    <w:p w14:paraId="104A65EA" w14:textId="77777777" w:rsidR="00C06DF4" w:rsidRPr="00D343C4" w:rsidRDefault="00C06DF4" w:rsidP="00D343C4">
      <w:pPr>
        <w:numPr>
          <w:ilvl w:val="0"/>
          <w:numId w:val="11"/>
        </w:numPr>
        <w:tabs>
          <w:tab w:val="num" w:pos="1276"/>
        </w:tabs>
        <w:suppressAutoHyphen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odbiór pogwarancyjny.</w:t>
      </w:r>
    </w:p>
    <w:p w14:paraId="2A30A854" w14:textId="6B09290B" w:rsidR="004A39E7" w:rsidRPr="00D343C4" w:rsidRDefault="004A39E7" w:rsidP="00D343C4">
      <w:pPr>
        <w:numPr>
          <w:ilvl w:val="0"/>
          <w:numId w:val="10"/>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Z czynności każdego z odbiorów spisany będzie protokół zawierający opis przebiegu czynności, ustalenia dokonywane w toku odbioru, informacje o ewentualnych wadach</w:t>
      </w:r>
      <w:r w:rsidR="00A139AF" w:rsidRPr="00D343C4">
        <w:rPr>
          <w:rFonts w:ascii="Times New Roman" w:eastAsia="Calibri" w:hAnsi="Times New Roman" w:cs="Times New Roman"/>
          <w:sz w:val="24"/>
          <w:szCs w:val="24"/>
        </w:rPr>
        <w:t xml:space="preserve"> </w:t>
      </w:r>
      <w:r w:rsidR="005F6693" w:rsidRPr="00D343C4">
        <w:rPr>
          <w:rFonts w:ascii="Times New Roman" w:eastAsia="Calibri" w:hAnsi="Times New Roman" w:cs="Times New Roman"/>
          <w:sz w:val="24"/>
          <w:szCs w:val="24"/>
        </w:rPr>
        <w:t>i </w:t>
      </w:r>
      <w:r w:rsidR="00A139AF" w:rsidRPr="00D343C4">
        <w:rPr>
          <w:rFonts w:ascii="Times New Roman" w:eastAsia="Calibri" w:hAnsi="Times New Roman" w:cs="Times New Roman"/>
          <w:sz w:val="24"/>
          <w:szCs w:val="24"/>
        </w:rPr>
        <w:t xml:space="preserve">usterkach </w:t>
      </w:r>
      <w:r w:rsidRPr="00D343C4">
        <w:rPr>
          <w:rFonts w:ascii="Times New Roman" w:eastAsia="Calibri" w:hAnsi="Times New Roman" w:cs="Times New Roman"/>
          <w:sz w:val="24"/>
          <w:szCs w:val="24"/>
        </w:rPr>
        <w:t>Przedmiotu Umowy lub odmowie dokonania odbioru oraz podpisy uczestników odbioru.</w:t>
      </w:r>
    </w:p>
    <w:p w14:paraId="27B66194" w14:textId="57537CCE" w:rsidR="004A39E7" w:rsidRPr="00D343C4" w:rsidRDefault="004A39E7" w:rsidP="00D343C4">
      <w:pPr>
        <w:numPr>
          <w:ilvl w:val="0"/>
          <w:numId w:val="10"/>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Wykonawca celem przeprowadzenia czynności odbioru robót zanikających lub ulegających zakryciu oraz odbioru częściowego, zobowiązany jest zawiadomić Zamawiającego</w:t>
      </w:r>
      <w:r w:rsidR="00D63066" w:rsidRPr="00D343C4">
        <w:rPr>
          <w:rFonts w:ascii="Times New Roman" w:eastAsia="Calibri" w:hAnsi="Times New Roman" w:cs="Times New Roman"/>
          <w:sz w:val="24"/>
          <w:szCs w:val="24"/>
        </w:rPr>
        <w:t xml:space="preserve"> </w:t>
      </w:r>
      <w:r w:rsidR="0084277B" w:rsidRPr="00D343C4">
        <w:rPr>
          <w:rFonts w:ascii="Times New Roman" w:eastAsia="Calibri" w:hAnsi="Times New Roman" w:cs="Times New Roman"/>
          <w:sz w:val="24"/>
          <w:szCs w:val="24"/>
        </w:rPr>
        <w:t>i </w:t>
      </w:r>
      <w:r w:rsidR="0074778B" w:rsidRPr="00D343C4">
        <w:rPr>
          <w:rFonts w:ascii="Times New Roman" w:eastAsia="Calibri" w:hAnsi="Times New Roman" w:cs="Times New Roman"/>
          <w:sz w:val="24"/>
          <w:szCs w:val="24"/>
        </w:rPr>
        <w:t>Inspektora Nadzoru</w:t>
      </w:r>
      <w:r w:rsidRPr="00D343C4">
        <w:rPr>
          <w:rFonts w:ascii="Times New Roman" w:eastAsia="Calibri" w:hAnsi="Times New Roman" w:cs="Times New Roman"/>
          <w:sz w:val="24"/>
          <w:szCs w:val="24"/>
        </w:rPr>
        <w:t>:</w:t>
      </w:r>
    </w:p>
    <w:p w14:paraId="1ACA340C" w14:textId="6E70E7A9" w:rsidR="004A39E7" w:rsidRPr="00D343C4" w:rsidRDefault="004A39E7" w:rsidP="00D343C4">
      <w:pPr>
        <w:numPr>
          <w:ilvl w:val="0"/>
          <w:numId w:val="60"/>
        </w:numPr>
        <w:suppressAutoHyphen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 2-dniowym (dni robocze) terminem wyprzedzającym fakt gotowości do odbioru robót zanikających lub ulegających zakryciu w formie wpisu do dziennika budowy, jak również zawiadomienia pismem lub mailowo. W tym samym terminie przedłoży niezbędne do odbioru dokumenty, </w:t>
      </w:r>
      <w:r w:rsidR="00D63066" w:rsidRPr="00D343C4">
        <w:rPr>
          <w:rFonts w:ascii="Times New Roman" w:eastAsia="Calibri" w:hAnsi="Times New Roman" w:cs="Times New Roman"/>
          <w:sz w:val="24"/>
          <w:szCs w:val="24"/>
        </w:rPr>
        <w:t>w szczególności wykaz wykonanych robót, świadectwa jakości, certyfikaty, świadectwa wykonanych prób i atesty, dotyczące odbieranego elementu robót</w:t>
      </w:r>
      <w:r w:rsidRPr="00D343C4">
        <w:rPr>
          <w:rFonts w:ascii="Times New Roman" w:eastAsia="Calibri" w:hAnsi="Times New Roman" w:cs="Times New Roman"/>
          <w:sz w:val="24"/>
          <w:szCs w:val="24"/>
        </w:rPr>
        <w:t>,</w:t>
      </w:r>
      <w:r w:rsidR="00D63066" w:rsidRPr="00D343C4">
        <w:rPr>
          <w:rFonts w:ascii="Times New Roman" w:eastAsia="Calibri" w:hAnsi="Times New Roman" w:cs="Times New Roman"/>
          <w:sz w:val="24"/>
          <w:szCs w:val="24"/>
        </w:rPr>
        <w:t xml:space="preserve"> w tym projekt protokołu odbioru</w:t>
      </w:r>
      <w:r w:rsidR="00D63066" w:rsidRPr="00D343C4">
        <w:rPr>
          <w:rFonts w:ascii="Times New Roman" w:eastAsia="Times New Roman" w:hAnsi="Times New Roman" w:cs="Times New Roman"/>
          <w:sz w:val="24"/>
          <w:szCs w:val="24"/>
          <w:lang w:eastAsia="pl-PL"/>
        </w:rPr>
        <w:t>.</w:t>
      </w:r>
    </w:p>
    <w:p w14:paraId="5A3B7C8F" w14:textId="3DB15E5F" w:rsidR="004A39E7" w:rsidRPr="00D343C4" w:rsidRDefault="004A39E7" w:rsidP="00D343C4">
      <w:pPr>
        <w:numPr>
          <w:ilvl w:val="0"/>
          <w:numId w:val="60"/>
        </w:numPr>
        <w:suppressAutoHyphen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 </w:t>
      </w:r>
      <w:r w:rsidR="00D63066" w:rsidRPr="00D343C4">
        <w:rPr>
          <w:rFonts w:ascii="Times New Roman" w:eastAsia="Calibri" w:hAnsi="Times New Roman" w:cs="Times New Roman"/>
          <w:sz w:val="24"/>
          <w:szCs w:val="24"/>
        </w:rPr>
        <w:t>3</w:t>
      </w:r>
      <w:r w:rsidRPr="00D343C4">
        <w:rPr>
          <w:rFonts w:ascii="Times New Roman" w:eastAsia="Calibri" w:hAnsi="Times New Roman" w:cs="Times New Roman"/>
          <w:sz w:val="24"/>
          <w:szCs w:val="24"/>
        </w:rPr>
        <w:t>-dniowym (dni robocze)</w:t>
      </w:r>
      <w:r w:rsidRPr="00D343C4">
        <w:rPr>
          <w:rFonts w:ascii="Times New Roman" w:eastAsia="Calibri" w:hAnsi="Times New Roman" w:cs="Times New Roman"/>
          <w:b/>
          <w:sz w:val="24"/>
          <w:szCs w:val="24"/>
        </w:rPr>
        <w:t xml:space="preserve"> </w:t>
      </w:r>
      <w:r w:rsidRPr="00D343C4">
        <w:rPr>
          <w:rFonts w:ascii="Times New Roman" w:eastAsia="Calibri" w:hAnsi="Times New Roman" w:cs="Times New Roman"/>
          <w:sz w:val="24"/>
          <w:szCs w:val="24"/>
        </w:rPr>
        <w:t xml:space="preserve">terminem wyprzedzającym fakt gotowości do odbioru częściowego w formie wpisu do dziennika budowy jak również zawiadomienia pismem lub mailem. W tym samym terminie przedłoży niezbędne do odbioru dokumenty, </w:t>
      </w:r>
      <w:r w:rsidR="0084277B" w:rsidRPr="00D343C4">
        <w:rPr>
          <w:rFonts w:ascii="Times New Roman" w:eastAsia="Calibri" w:hAnsi="Times New Roman" w:cs="Times New Roman"/>
          <w:sz w:val="24"/>
          <w:szCs w:val="24"/>
        </w:rPr>
        <w:t>w </w:t>
      </w:r>
      <w:r w:rsidR="00D63066" w:rsidRPr="00D343C4">
        <w:rPr>
          <w:rFonts w:ascii="Times New Roman" w:eastAsia="Calibri" w:hAnsi="Times New Roman" w:cs="Times New Roman"/>
          <w:sz w:val="24"/>
          <w:szCs w:val="24"/>
        </w:rPr>
        <w:t>szczególności wykaz wykonanych robót, świadectwa jakości, certyfikaty, świadectwa wykonanych prób i atesty, dotyczące odbieranego elementu robót,</w:t>
      </w:r>
      <w:r w:rsidR="00D63066" w:rsidRPr="00D343C4">
        <w:rPr>
          <w:rFonts w:ascii="Times New Roman" w:eastAsia="Calibri" w:hAnsi="Times New Roman" w:cs="Times New Roman"/>
          <w:sz w:val="24"/>
          <w:szCs w:val="24"/>
          <w:highlight w:val="yellow"/>
        </w:rPr>
        <w:t xml:space="preserve"> </w:t>
      </w:r>
    </w:p>
    <w:p w14:paraId="37266FBD" w14:textId="0A070348" w:rsidR="004A39E7" w:rsidRPr="00D343C4" w:rsidRDefault="004A39E7" w:rsidP="00D343C4">
      <w:pPr>
        <w:numPr>
          <w:ilvl w:val="0"/>
          <w:numId w:val="60"/>
        </w:numPr>
        <w:suppressAutoHyphen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 przypadku braku zgłoszenia odbioru robót zanikających lub ulegających zakryciu, Wykonawca jest zobowiązany na każde żądanie Zamawiającego i </w:t>
      </w:r>
      <w:r w:rsidR="0074778B" w:rsidRPr="00D343C4">
        <w:rPr>
          <w:rFonts w:ascii="Times New Roman" w:eastAsia="Calibri" w:hAnsi="Times New Roman" w:cs="Times New Roman"/>
          <w:sz w:val="24"/>
          <w:szCs w:val="24"/>
        </w:rPr>
        <w:t xml:space="preserve">Inspektora Nadzoru </w:t>
      </w:r>
      <w:r w:rsidRPr="00D343C4">
        <w:rPr>
          <w:rFonts w:ascii="Times New Roman" w:eastAsia="Calibri" w:hAnsi="Times New Roman" w:cs="Times New Roman"/>
          <w:sz w:val="24"/>
          <w:szCs w:val="24"/>
        </w:rPr>
        <w:t>do dokonania odkrywek potwierdzających prawidłowe wykonanie ww. robót oraz dokonania ich naprawy</w:t>
      </w:r>
      <w:r w:rsidRPr="00D343C4">
        <w:rPr>
          <w:rFonts w:ascii="Times New Roman" w:eastAsia="Times New Roman" w:hAnsi="Times New Roman" w:cs="Times New Roman"/>
          <w:sz w:val="24"/>
          <w:szCs w:val="24"/>
          <w:lang w:eastAsia="pl-PL"/>
        </w:rPr>
        <w:t>.</w:t>
      </w:r>
    </w:p>
    <w:p w14:paraId="58996DD1" w14:textId="77777777" w:rsidR="004A39E7" w:rsidRPr="00D343C4" w:rsidRDefault="004A39E7" w:rsidP="00D343C4">
      <w:pPr>
        <w:numPr>
          <w:ilvl w:val="0"/>
          <w:numId w:val="10"/>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Zamawiający wyznacza termin:</w:t>
      </w:r>
    </w:p>
    <w:p w14:paraId="1116C1B2" w14:textId="77777777" w:rsidR="004A39E7" w:rsidRPr="00D343C4" w:rsidRDefault="004A39E7" w:rsidP="00D343C4">
      <w:pPr>
        <w:numPr>
          <w:ilvl w:val="0"/>
          <w:numId w:val="12"/>
        </w:numPr>
        <w:tabs>
          <w:tab w:val="left" w:pos="426"/>
        </w:tabs>
        <w:suppressAutoHyphen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odbioru robót zanikających lub ulegających zakryciu nie później niż w ciągu 2 dni roboczych od dnia otrzymania zawiadomienia,</w:t>
      </w:r>
    </w:p>
    <w:p w14:paraId="31118A2E" w14:textId="7449FB15" w:rsidR="004A39E7" w:rsidRPr="00D343C4" w:rsidRDefault="004A39E7" w:rsidP="00D343C4">
      <w:pPr>
        <w:numPr>
          <w:ilvl w:val="0"/>
          <w:numId w:val="12"/>
        </w:numPr>
        <w:tabs>
          <w:tab w:val="left" w:pos="426"/>
        </w:tabs>
        <w:suppressAutoHyphen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lastRenderedPageBreak/>
        <w:t xml:space="preserve">odbioru częściowego nie później niż w ciągu </w:t>
      </w:r>
      <w:r w:rsidR="00906BB9" w:rsidRPr="00D343C4">
        <w:rPr>
          <w:rFonts w:ascii="Times New Roman" w:eastAsia="Calibri" w:hAnsi="Times New Roman" w:cs="Times New Roman"/>
          <w:sz w:val="24"/>
          <w:szCs w:val="24"/>
        </w:rPr>
        <w:t>4</w:t>
      </w:r>
      <w:r w:rsidRPr="00D343C4">
        <w:rPr>
          <w:rFonts w:ascii="Times New Roman" w:eastAsia="Calibri" w:hAnsi="Times New Roman" w:cs="Times New Roman"/>
          <w:sz w:val="24"/>
          <w:szCs w:val="24"/>
        </w:rPr>
        <w:t xml:space="preserve"> dni roboczych od dnia otrzymania zawiadomienia. Strony mogą ustalić inny termin odbioru.</w:t>
      </w:r>
    </w:p>
    <w:p w14:paraId="08EEC940" w14:textId="4A159E99" w:rsidR="004A39E7" w:rsidRPr="00D343C4" w:rsidRDefault="004A39E7" w:rsidP="00D343C4">
      <w:pPr>
        <w:numPr>
          <w:ilvl w:val="0"/>
          <w:numId w:val="10"/>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Odbiór robót zanikających lub ulegających zakryciu musi być potwierdzony przez </w:t>
      </w:r>
      <w:r w:rsidR="0074778B" w:rsidRPr="00D343C4">
        <w:rPr>
          <w:rFonts w:ascii="Times New Roman" w:eastAsia="Calibri" w:hAnsi="Times New Roman" w:cs="Times New Roman"/>
          <w:sz w:val="24"/>
          <w:szCs w:val="24"/>
        </w:rPr>
        <w:t xml:space="preserve">Inspektora Nadzoru </w:t>
      </w:r>
      <w:r w:rsidRPr="00D343C4">
        <w:rPr>
          <w:rFonts w:ascii="Times New Roman" w:eastAsia="Calibri" w:hAnsi="Times New Roman" w:cs="Times New Roman"/>
          <w:sz w:val="24"/>
          <w:szCs w:val="24"/>
        </w:rPr>
        <w:t xml:space="preserve">wpisem do dziennika budowy, co upoważnia Wykonawcę do wykonywania kolejnych robót będących ich technologicznym następstwem. </w:t>
      </w:r>
    </w:p>
    <w:p w14:paraId="07D35097" w14:textId="48F4DD87" w:rsidR="004A39E7" w:rsidRPr="00D343C4" w:rsidRDefault="004A39E7" w:rsidP="00D343C4">
      <w:pPr>
        <w:numPr>
          <w:ilvl w:val="0"/>
          <w:numId w:val="10"/>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usunie wady i usterki w terminie do 14 dni roboczych od daty podpisania protokołu ze zgłoszonymi wadami i usterkami (lub w przypadku odmowy podpisania ww. protokołu – od daty doręczenia Wykonawcy przedmiotowego protokołu) i zawiadomi Zamawiającego o gotowości do ponownego odbioru – pisemnie lub mailowo o ich poprawieniu. Zawiadomienie Wykonawcy świadczy o gotowości przekazania robót. Po tym terminie nastąpi ponowny odbiór. Postanowienia ust. 3 stosuje się odpowiednio. Zamawiający dopuszcza wskazanie dłuższego terminu na usunięcie wad i usterek w uzasadnionych przypadkach (w szczególności, gdy technologia robót lub okoliczności uniemożliwiają </w:t>
      </w:r>
      <w:r w:rsidR="00752444" w:rsidRPr="00D343C4">
        <w:rPr>
          <w:rFonts w:ascii="Times New Roman" w:eastAsia="Calibri" w:hAnsi="Times New Roman" w:cs="Times New Roman"/>
          <w:sz w:val="24"/>
          <w:szCs w:val="24"/>
        </w:rPr>
        <w:t>ich naprawę</w:t>
      </w:r>
      <w:r w:rsidRPr="00D343C4">
        <w:rPr>
          <w:rFonts w:ascii="Times New Roman" w:eastAsia="Calibri" w:hAnsi="Times New Roman" w:cs="Times New Roman"/>
          <w:sz w:val="24"/>
          <w:szCs w:val="24"/>
        </w:rPr>
        <w:t xml:space="preserve"> w terminie do 14 dni roboczych). </w:t>
      </w:r>
    </w:p>
    <w:p w14:paraId="50C7574B" w14:textId="31A5EAE4" w:rsidR="004A39E7" w:rsidRPr="00D343C4" w:rsidRDefault="004A39E7" w:rsidP="00D343C4">
      <w:pPr>
        <w:numPr>
          <w:ilvl w:val="0"/>
          <w:numId w:val="10"/>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Jeśli wady uniemożliwiają użytkowanie Przedmiotu Umowy zgodne z jego przeznaczeniem, fakt ten zapisuje się w dzienniku budowy i w protokole, a Zamawiający odmawia dokonania odbioru Przedmiotu Umowy. W tym wypadku strony ustalą sposób usunięcia wady. Jeżeli wady nie można usunąć, Zamawiający obniży wynagrodzenie za wykonane roboty. Obniżenie będzie dokonane na podstawie </w:t>
      </w:r>
      <w:r w:rsidR="00752444" w:rsidRPr="00D343C4">
        <w:rPr>
          <w:rFonts w:ascii="Times New Roman" w:eastAsia="Calibri" w:hAnsi="Times New Roman" w:cs="Times New Roman"/>
          <w:sz w:val="24"/>
          <w:szCs w:val="24"/>
        </w:rPr>
        <w:t xml:space="preserve">cen przyjętych w Tabeli Elementów </w:t>
      </w:r>
      <w:proofErr w:type="gramStart"/>
      <w:r w:rsidR="00752444" w:rsidRPr="00D343C4">
        <w:rPr>
          <w:rFonts w:ascii="Times New Roman" w:eastAsia="Calibri" w:hAnsi="Times New Roman" w:cs="Times New Roman"/>
          <w:sz w:val="24"/>
          <w:szCs w:val="24"/>
        </w:rPr>
        <w:t xml:space="preserve">Rozliczeniowych  </w:t>
      </w:r>
      <w:r w:rsidRPr="00D343C4">
        <w:rPr>
          <w:rFonts w:ascii="Times New Roman" w:eastAsia="Calibri" w:hAnsi="Times New Roman" w:cs="Times New Roman"/>
          <w:sz w:val="24"/>
          <w:szCs w:val="24"/>
        </w:rPr>
        <w:t>lub</w:t>
      </w:r>
      <w:proofErr w:type="gramEnd"/>
      <w:r w:rsidRPr="00D343C4">
        <w:rPr>
          <w:rFonts w:ascii="Times New Roman" w:eastAsia="Calibri" w:hAnsi="Times New Roman" w:cs="Times New Roman"/>
          <w:sz w:val="24"/>
          <w:szCs w:val="24"/>
        </w:rPr>
        <w:t xml:space="preserve"> wg średnich cen SEKOCENBUD z daty złożenia oferty i regionu wykonywania robót, gdy brak wyceny w ww. </w:t>
      </w:r>
      <w:r w:rsidR="00752444" w:rsidRPr="00D343C4">
        <w:rPr>
          <w:rFonts w:ascii="Times New Roman" w:eastAsia="Calibri" w:hAnsi="Times New Roman" w:cs="Times New Roman"/>
          <w:sz w:val="24"/>
          <w:szCs w:val="24"/>
        </w:rPr>
        <w:t>Tabeli</w:t>
      </w:r>
      <w:r w:rsidRPr="00D343C4">
        <w:rPr>
          <w:rFonts w:ascii="Times New Roman" w:eastAsia="Calibri" w:hAnsi="Times New Roman" w:cs="Times New Roman"/>
          <w:sz w:val="24"/>
          <w:szCs w:val="24"/>
        </w:rPr>
        <w:t>. Do wszystkich cen składających się na ww. obniżone wynagrodzenie doliczony będzie współczynnik zwiększający w wysokości 3,5 %.</w:t>
      </w:r>
      <w:r w:rsidRPr="00D343C4" w:rsidDel="00BE1836">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 xml:space="preserve">Jeżeli wadę można usunąć, a Wykonawca odmawia jej usunięcia/ nie usuwa wady, Zamawiającemu przysługuje prawo obniżenia wynagrodzenia. Obniżenie wynagrodzenia będzie dokonane na podstawie średnich cen SEKOCENBUD z daty odbioru i regionu wykonywania robót, gdy brak wyceny w ww. </w:t>
      </w:r>
      <w:r w:rsidR="00752444" w:rsidRPr="00D343C4">
        <w:rPr>
          <w:rFonts w:ascii="Times New Roman" w:eastAsia="Calibri" w:hAnsi="Times New Roman" w:cs="Times New Roman"/>
          <w:sz w:val="24"/>
          <w:szCs w:val="24"/>
        </w:rPr>
        <w:t>Tabeli</w:t>
      </w:r>
      <w:r w:rsidRPr="00D343C4">
        <w:rPr>
          <w:rFonts w:ascii="Times New Roman" w:eastAsia="Calibri" w:hAnsi="Times New Roman" w:cs="Times New Roman"/>
          <w:sz w:val="24"/>
          <w:szCs w:val="24"/>
        </w:rPr>
        <w:t>. Do wszystkich cen składających się na ww. obniżone wynagrodzenie doliczony będzie współczynnik zwiększający w wysokości 3,5 %.</w:t>
      </w:r>
      <w:r w:rsidRPr="00D343C4" w:rsidDel="00BE1836">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Koszt wszelkich ekspertyz, oględzin, opinii itp. dotyczących wad/ usterek poniesie Wykonawca. Rozliczenie z Wykonawcą, z tytułu poniesionych przez Zamawiającego wszelkich wydatków dotyczących wad, o których mowa powyżej, będzie odbywało się na podstawie not obciążeniowych/ wezwania do zapłaty wystawionych przez Zamawiającego, płatnych w terminie wskazanym przez Zamawiającego.</w:t>
      </w:r>
    </w:p>
    <w:p w14:paraId="0A6CB90F" w14:textId="337B8D99" w:rsidR="004A39E7" w:rsidRPr="00D343C4" w:rsidRDefault="004A39E7" w:rsidP="00D343C4">
      <w:pPr>
        <w:numPr>
          <w:ilvl w:val="0"/>
          <w:numId w:val="10"/>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Po bezskutecznym upływie terminu wyznaczonego zgodnie z ust. </w:t>
      </w:r>
      <w:r w:rsidR="00755209" w:rsidRPr="00D343C4">
        <w:rPr>
          <w:rFonts w:ascii="Times New Roman" w:eastAsia="Calibri" w:hAnsi="Times New Roman" w:cs="Times New Roman"/>
          <w:sz w:val="24"/>
          <w:szCs w:val="24"/>
        </w:rPr>
        <w:t>6</w:t>
      </w:r>
      <w:r w:rsidRPr="00D343C4">
        <w:rPr>
          <w:rFonts w:ascii="Times New Roman" w:eastAsia="Calibri" w:hAnsi="Times New Roman" w:cs="Times New Roman"/>
          <w:sz w:val="24"/>
          <w:szCs w:val="24"/>
        </w:rPr>
        <w:t>, w zakresie braku usunięcia wady</w:t>
      </w:r>
      <w:r w:rsidR="00752444"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 xml:space="preserve">/ </w:t>
      </w:r>
      <w:r w:rsidR="006156A3" w:rsidRPr="00D343C4">
        <w:rPr>
          <w:rFonts w:ascii="Times New Roman" w:eastAsia="Calibri" w:hAnsi="Times New Roman" w:cs="Times New Roman"/>
          <w:sz w:val="24"/>
          <w:szCs w:val="24"/>
        </w:rPr>
        <w:t>usterek</w:t>
      </w:r>
      <w:r w:rsidRPr="00D343C4">
        <w:rPr>
          <w:rFonts w:ascii="Times New Roman" w:eastAsia="Calibri" w:hAnsi="Times New Roman" w:cs="Times New Roman"/>
          <w:sz w:val="24"/>
          <w:szCs w:val="24"/>
        </w:rPr>
        <w:t xml:space="preserve">, Zamawiający może odstąpić od Umowy w części lub w całości, obniżyć wynagrodzenie Wykonawcy lub zlecić tzw. wykonawstwo zastępcze podmiotom trzecim na koszt i ryzyko Wykonawcy, bez konieczności uzyskania upoważnienia/ zgody Sądu na powyższe. </w:t>
      </w:r>
    </w:p>
    <w:p w14:paraId="08041BA4" w14:textId="77777777" w:rsidR="004A39E7" w:rsidRPr="00D343C4" w:rsidRDefault="004A39E7" w:rsidP="00D343C4">
      <w:pPr>
        <w:numPr>
          <w:ilvl w:val="0"/>
          <w:numId w:val="10"/>
        </w:numPr>
        <w:suppressAutoHyphens/>
        <w:spacing w:before="60" w:after="0" w:line="288" w:lineRule="auto"/>
        <w:ind w:left="454" w:hanging="454"/>
        <w:contextualSpacing/>
        <w:jc w:val="both"/>
        <w:rPr>
          <w:rFonts w:ascii="Times New Roman" w:eastAsia="Times New Roman" w:hAnsi="Times New Roman" w:cs="Times New Roman"/>
          <w:sz w:val="24"/>
          <w:szCs w:val="24"/>
          <w:lang w:eastAsia="pl-PL"/>
        </w:rPr>
      </w:pPr>
      <w:r w:rsidRPr="00D343C4">
        <w:rPr>
          <w:rFonts w:ascii="Times New Roman" w:eastAsia="Calibri" w:hAnsi="Times New Roman" w:cs="Times New Roman"/>
          <w:sz w:val="24"/>
          <w:szCs w:val="24"/>
        </w:rPr>
        <w:t xml:space="preserve">Podstawą odbioru końcowego robót budowlanych jest wykonanie pełnego zakresu Przedmiotu Umowy </w:t>
      </w:r>
      <w:r w:rsidRPr="00D343C4">
        <w:rPr>
          <w:rFonts w:ascii="Times New Roman" w:eastAsia="Times New Roman" w:hAnsi="Times New Roman" w:cs="Times New Roman"/>
          <w:sz w:val="24"/>
          <w:szCs w:val="24"/>
          <w:lang w:eastAsia="pl-PL"/>
        </w:rPr>
        <w:t xml:space="preserve">określonego w postanowieniach Umowy. </w:t>
      </w:r>
    </w:p>
    <w:p w14:paraId="44DF49AC" w14:textId="60FA315A" w:rsidR="004A39E7" w:rsidRPr="00D343C4" w:rsidRDefault="004A39E7" w:rsidP="00D343C4">
      <w:pPr>
        <w:numPr>
          <w:ilvl w:val="0"/>
          <w:numId w:val="10"/>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Wykonawca zobowiązany jest zgłosić Zamawiającemu gotowość do odbioru robót pismem przekazan</w:t>
      </w:r>
      <w:r w:rsidR="00906BB9" w:rsidRPr="00D343C4">
        <w:rPr>
          <w:rFonts w:ascii="Times New Roman" w:eastAsia="Calibri" w:hAnsi="Times New Roman" w:cs="Times New Roman"/>
          <w:sz w:val="24"/>
          <w:szCs w:val="24"/>
        </w:rPr>
        <w:t>ym</w:t>
      </w:r>
      <w:r w:rsidRPr="00D343C4">
        <w:rPr>
          <w:rFonts w:ascii="Times New Roman" w:eastAsia="Calibri" w:hAnsi="Times New Roman" w:cs="Times New Roman"/>
          <w:sz w:val="24"/>
          <w:szCs w:val="24"/>
        </w:rPr>
        <w:t xml:space="preserve"> pocztą tradycyjną lub elektroniczną. Do zgłoszenia Wykonawca dołącza kopię z dziennika budowy z wpisem Kierownika budowy o zakończeniu robót,</w:t>
      </w:r>
    </w:p>
    <w:p w14:paraId="62248AC1" w14:textId="389109C5" w:rsidR="00056A59" w:rsidRPr="00D343C4" w:rsidRDefault="004A39E7" w:rsidP="00D343C4">
      <w:pPr>
        <w:numPr>
          <w:ilvl w:val="0"/>
          <w:numId w:val="10"/>
        </w:numPr>
        <w:suppressAutoHyphens/>
        <w:spacing w:before="60" w:after="0" w:line="288" w:lineRule="auto"/>
        <w:ind w:left="454" w:hanging="454"/>
        <w:contextualSpacing/>
        <w:jc w:val="both"/>
        <w:rPr>
          <w:rFonts w:ascii="Times New Roman" w:eastAsia="Times New Roman" w:hAnsi="Times New Roman" w:cs="Times New Roman"/>
          <w:sz w:val="24"/>
          <w:szCs w:val="24"/>
          <w:lang w:eastAsia="pl-PL"/>
        </w:rPr>
      </w:pPr>
      <w:r w:rsidRPr="00D343C4">
        <w:rPr>
          <w:rFonts w:ascii="Times New Roman" w:eastAsia="Calibri" w:hAnsi="Times New Roman" w:cs="Times New Roman"/>
          <w:sz w:val="24"/>
          <w:szCs w:val="24"/>
        </w:rPr>
        <w:lastRenderedPageBreak/>
        <w:t xml:space="preserve">Wykonawca zobowiązany jest do przekazania Zamawiającemu dokumentacji powykonawczej wraz z dokumentami pozwalającymi na ocenę prawidłowego </w:t>
      </w:r>
      <w:r w:rsidRPr="00D343C4">
        <w:rPr>
          <w:rFonts w:ascii="Times New Roman" w:eastAsia="Times New Roman" w:hAnsi="Times New Roman" w:cs="Times New Roman"/>
          <w:sz w:val="24"/>
          <w:szCs w:val="24"/>
          <w:lang w:eastAsia="pl-PL"/>
        </w:rPr>
        <w:t>wykonania robót zgłaszanych do odbioru najpóźniej</w:t>
      </w:r>
      <w:r w:rsidR="00056A59" w:rsidRPr="00D343C4">
        <w:rPr>
          <w:rFonts w:ascii="Times New Roman" w:eastAsia="Times New Roman" w:hAnsi="Times New Roman" w:cs="Times New Roman"/>
          <w:sz w:val="24"/>
          <w:szCs w:val="24"/>
          <w:lang w:eastAsia="pl-PL"/>
        </w:rPr>
        <w:t xml:space="preserve"> w dniu odbioru końcowego.</w:t>
      </w:r>
    </w:p>
    <w:p w14:paraId="15816510" w14:textId="77777777" w:rsidR="004A39E7" w:rsidRPr="00D343C4" w:rsidRDefault="004A39E7" w:rsidP="00D343C4">
      <w:pPr>
        <w:numPr>
          <w:ilvl w:val="0"/>
          <w:numId w:val="10"/>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Dokumentacja powykonawcza powinna zawierać w szczególności:</w:t>
      </w:r>
    </w:p>
    <w:p w14:paraId="200ECF76" w14:textId="77777777" w:rsidR="004A39E7" w:rsidRPr="00D343C4" w:rsidRDefault="004A39E7" w:rsidP="00D343C4">
      <w:pPr>
        <w:numPr>
          <w:ilvl w:val="0"/>
          <w:numId w:val="94"/>
        </w:numPr>
        <w:spacing w:before="6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oświadczenie kierownika budowy o zakończeniu robót, zgodnie z art. 57 ust. 1 pkt. 2) ustawy Prawo Budowlane;</w:t>
      </w:r>
    </w:p>
    <w:p w14:paraId="7339A1A1" w14:textId="77777777" w:rsidR="004A39E7" w:rsidRPr="00D343C4" w:rsidRDefault="004A39E7" w:rsidP="00D343C4">
      <w:pPr>
        <w:numPr>
          <w:ilvl w:val="0"/>
          <w:numId w:val="94"/>
        </w:numPr>
        <w:spacing w:before="6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dzienniki budowy,</w:t>
      </w:r>
    </w:p>
    <w:p w14:paraId="7944428D" w14:textId="4ABA1AE6" w:rsidR="00906BB9" w:rsidRPr="00D343C4" w:rsidRDefault="00906BB9" w:rsidP="00D343C4">
      <w:pPr>
        <w:numPr>
          <w:ilvl w:val="0"/>
          <w:numId w:val="94"/>
        </w:numPr>
        <w:spacing w:before="6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protokoły odbiorów częściowych robót,</w:t>
      </w:r>
    </w:p>
    <w:p w14:paraId="10046FD7" w14:textId="1DD20252" w:rsidR="004A39E7" w:rsidRPr="00D343C4" w:rsidRDefault="004A39E7" w:rsidP="00D343C4">
      <w:pPr>
        <w:numPr>
          <w:ilvl w:val="0"/>
          <w:numId w:val="94"/>
        </w:numPr>
        <w:spacing w:before="6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komplet zatwierdzonych kart materiałowych wraz z atestami</w:t>
      </w:r>
      <w:r w:rsidR="00EE2CE1"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certyfikatami,</w:t>
      </w:r>
      <w:r w:rsidR="00EE2CE1" w:rsidRPr="00D343C4">
        <w:rPr>
          <w:rFonts w:ascii="Times New Roman" w:eastAsia="Calibri" w:hAnsi="Times New Roman" w:cs="Times New Roman"/>
          <w:sz w:val="24"/>
          <w:szCs w:val="24"/>
        </w:rPr>
        <w:t xml:space="preserve"> świadectwami jakości,</w:t>
      </w:r>
    </w:p>
    <w:p w14:paraId="22E9F6FB" w14:textId="480370C1" w:rsidR="00EE2CE1" w:rsidRPr="00D343C4" w:rsidRDefault="00EE2CE1" w:rsidP="00D343C4">
      <w:pPr>
        <w:numPr>
          <w:ilvl w:val="0"/>
          <w:numId w:val="94"/>
        </w:numPr>
        <w:spacing w:before="6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komplet wyników badań kontrolnych i oznaczeń laboratoryjnych,</w:t>
      </w:r>
    </w:p>
    <w:p w14:paraId="504FA234" w14:textId="3C1BD495" w:rsidR="00EE2CE1" w:rsidRPr="00D343C4" w:rsidRDefault="00EE2CE1" w:rsidP="00D343C4">
      <w:pPr>
        <w:numPr>
          <w:ilvl w:val="0"/>
          <w:numId w:val="94"/>
        </w:numPr>
        <w:spacing w:before="6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sprawozdanie techniczne (zakres i lokalizacja robót, wykaz zmian w stosunku do dokumentacji oraz formalna zgoda na wprowadzenie tych zmian, uwagi dotyczące warunków realizacji, termin rozpoczęcia i zakończe</w:t>
      </w:r>
      <w:r w:rsidRPr="00D343C4">
        <w:rPr>
          <w:rFonts w:ascii="Times New Roman" w:eastAsia="Calibri" w:hAnsi="Times New Roman" w:cs="Times New Roman"/>
          <w:sz w:val="24"/>
          <w:szCs w:val="24"/>
        </w:rPr>
        <w:softHyphen/>
        <w:t xml:space="preserve">nia robót), </w:t>
      </w:r>
    </w:p>
    <w:p w14:paraId="18FC2928" w14:textId="77777777" w:rsidR="00EE2CE1" w:rsidRPr="00D343C4" w:rsidRDefault="00EE2CE1" w:rsidP="00D343C4">
      <w:pPr>
        <w:numPr>
          <w:ilvl w:val="0"/>
          <w:numId w:val="94"/>
        </w:numPr>
        <w:spacing w:before="6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inne dokumenty przewidziane w wymaganiach i specyfikacjach technicznych wykonania i odbioru robót oraz inne wymagane przez obowiązujące prawo dokumenty.</w:t>
      </w:r>
    </w:p>
    <w:p w14:paraId="1543548A" w14:textId="77777777" w:rsidR="004A39E7" w:rsidRPr="00D343C4" w:rsidRDefault="004A39E7" w:rsidP="00D343C4">
      <w:pPr>
        <w:numPr>
          <w:ilvl w:val="0"/>
          <w:numId w:val="94"/>
        </w:numPr>
        <w:spacing w:before="6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komplet kart nadzoru autorskiego wraz z załącznikami,</w:t>
      </w:r>
    </w:p>
    <w:p w14:paraId="29E5C468" w14:textId="77777777" w:rsidR="004A39E7" w:rsidRPr="00D343C4" w:rsidRDefault="004A39E7" w:rsidP="00D343C4">
      <w:pPr>
        <w:numPr>
          <w:ilvl w:val="0"/>
          <w:numId w:val="94"/>
        </w:numPr>
        <w:spacing w:before="6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kopię projektu budowlanego i wykonawczego z naniesionymi zmianami wprowadzonymi w trakcie realizacji robót, zmiany sklasyfikowane przez Projektanta zgodnie z art. 36a ust 6 ustawy Prawo Budowlane. Dokumentacja opatrzona opisem „Dokumentacja Powykonawcza” musi być podpisana przez Kierownika robót, sprawdzona i zweryfikowana przez Inspektorów nadzoru,</w:t>
      </w:r>
    </w:p>
    <w:p w14:paraId="3FE3B26A" w14:textId="48F31803" w:rsidR="004A39E7" w:rsidRPr="00D343C4" w:rsidRDefault="004A39E7" w:rsidP="00D343C4">
      <w:pPr>
        <w:spacing w:before="60" w:after="0" w:line="288" w:lineRule="auto"/>
        <w:ind w:left="993"/>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Dokumentacja powykonawcza winna być sporządzona w dwóch (2) egzemplarzach (2 egz. w formie papierowej i 2 egz. w formie elektronicznej edytowalnej i</w:t>
      </w:r>
      <w:r w:rsidR="00EE2CE1" w:rsidRPr="00D343C4">
        <w:rPr>
          <w:rFonts w:ascii="Times New Roman" w:eastAsia="Calibri" w:hAnsi="Times New Roman" w:cs="Times New Roman"/>
          <w:sz w:val="24"/>
          <w:szCs w:val="24"/>
        </w:rPr>
        <w:t> </w:t>
      </w:r>
      <w:r w:rsidRPr="00D343C4">
        <w:rPr>
          <w:rFonts w:ascii="Times New Roman" w:eastAsia="Calibri" w:hAnsi="Times New Roman" w:cs="Times New Roman"/>
          <w:sz w:val="24"/>
          <w:szCs w:val="24"/>
        </w:rPr>
        <w:t>nieedytowalnej (w formacie skanu z wersji papierowej), na płytach CD</w:t>
      </w:r>
      <w:r w:rsidR="00DE0E7B" w:rsidRPr="00D343C4">
        <w:rPr>
          <w:rFonts w:ascii="Times New Roman" w:eastAsia="Calibri" w:hAnsi="Times New Roman" w:cs="Times New Roman"/>
          <w:sz w:val="24"/>
          <w:szCs w:val="24"/>
        </w:rPr>
        <w:t>)</w:t>
      </w:r>
      <w:r w:rsidRPr="00D343C4">
        <w:rPr>
          <w:rFonts w:ascii="Times New Roman" w:eastAsia="Calibri" w:hAnsi="Times New Roman" w:cs="Times New Roman"/>
          <w:sz w:val="24"/>
          <w:szCs w:val="24"/>
        </w:rPr>
        <w:t>.</w:t>
      </w:r>
    </w:p>
    <w:p w14:paraId="1D406573" w14:textId="77777777" w:rsidR="004A39E7" w:rsidRPr="00D343C4" w:rsidRDefault="004A39E7" w:rsidP="00D343C4">
      <w:pPr>
        <w:numPr>
          <w:ilvl w:val="0"/>
          <w:numId w:val="10"/>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 terminie do 14 dni roboczych od dnia zgłoszenia przez Wykonawcę gotowości do odbioru Zamawiający wyznacza termin rozpoczęcia czynności odbiorowych.</w:t>
      </w:r>
    </w:p>
    <w:p w14:paraId="305DBBB7" w14:textId="148F745A" w:rsidR="001F186C" w:rsidRPr="00D343C4" w:rsidRDefault="001F186C" w:rsidP="00D343C4">
      <w:pPr>
        <w:numPr>
          <w:ilvl w:val="0"/>
          <w:numId w:val="10"/>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 odbiorze końcowym uczestniczą przedstawiciele Zamawiającego i Wykonawcy w tym Inspektor Nadzoru i Kierownik Budowy. O terminie odbioru Zamawiający zawiad</w:t>
      </w:r>
      <w:r w:rsidR="008039F4" w:rsidRPr="00D343C4">
        <w:rPr>
          <w:rFonts w:ascii="Times New Roman" w:eastAsia="Calibri" w:hAnsi="Times New Roman" w:cs="Times New Roman"/>
          <w:sz w:val="24"/>
          <w:szCs w:val="24"/>
        </w:rPr>
        <w:t>a</w:t>
      </w:r>
      <w:r w:rsidRPr="00D343C4">
        <w:rPr>
          <w:rFonts w:ascii="Times New Roman" w:eastAsia="Calibri" w:hAnsi="Times New Roman" w:cs="Times New Roman"/>
          <w:sz w:val="24"/>
          <w:szCs w:val="24"/>
        </w:rPr>
        <w:t>mia Wykonawcę co najmniej 3 dni przed dniem rozpoczęcia czynności odbioru.</w:t>
      </w:r>
    </w:p>
    <w:p w14:paraId="0ADB7179" w14:textId="2E495350" w:rsidR="001F186C" w:rsidRPr="00D343C4" w:rsidRDefault="001F186C" w:rsidP="00D343C4">
      <w:pPr>
        <w:numPr>
          <w:ilvl w:val="0"/>
          <w:numId w:val="10"/>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Z czynności odbioru Zamawiający sporządza protokół, zawierający wszystkie ustalenia i zalecenia poczynione w trakcie odbioru.</w:t>
      </w:r>
    </w:p>
    <w:p w14:paraId="7973873E" w14:textId="77777777" w:rsidR="00800644" w:rsidRPr="00D343C4" w:rsidRDefault="00800644" w:rsidP="00D343C4">
      <w:pPr>
        <w:numPr>
          <w:ilvl w:val="0"/>
          <w:numId w:val="10"/>
        </w:numPr>
        <w:tabs>
          <w:tab w:val="num" w:pos="1276"/>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Jeżeli w toku czynności odbioru zostanie stwierdzone, że przedmiot odbioru nie osiągnął gotowości do odbioru z powodu nie zakończenia robót, Zamawiający odmówi odbioru z winy Wykonawcy.</w:t>
      </w:r>
    </w:p>
    <w:p w14:paraId="64713CD2" w14:textId="21ED426D" w:rsidR="001F186C" w:rsidRPr="00D343C4" w:rsidRDefault="001F186C" w:rsidP="00D343C4">
      <w:pPr>
        <w:numPr>
          <w:ilvl w:val="0"/>
          <w:numId w:val="10"/>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 przypadku stwierdzenia podczas odbioru wad / usterek, w protokole o którym mowa w ust. </w:t>
      </w:r>
      <w:proofErr w:type="gramStart"/>
      <w:r w:rsidRPr="00D343C4">
        <w:rPr>
          <w:rFonts w:ascii="Times New Roman" w:eastAsia="Calibri" w:hAnsi="Times New Roman" w:cs="Times New Roman"/>
          <w:sz w:val="24"/>
          <w:szCs w:val="24"/>
        </w:rPr>
        <w:t>6  Zamawiający</w:t>
      </w:r>
      <w:proofErr w:type="gramEnd"/>
      <w:r w:rsidRPr="00D343C4">
        <w:rPr>
          <w:rFonts w:ascii="Times New Roman" w:eastAsia="Calibri" w:hAnsi="Times New Roman" w:cs="Times New Roman"/>
          <w:sz w:val="24"/>
          <w:szCs w:val="24"/>
        </w:rPr>
        <w:t xml:space="preserve"> wskaże Wykonawcy wady i usterki do usunięcia oraz wyznaczy termin na ich usunięcie.</w:t>
      </w:r>
    </w:p>
    <w:p w14:paraId="4F1905D8" w14:textId="29B700D2" w:rsidR="001F186C" w:rsidRPr="00D343C4" w:rsidRDefault="001F186C" w:rsidP="00D343C4">
      <w:pPr>
        <w:numPr>
          <w:ilvl w:val="0"/>
          <w:numId w:val="10"/>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Po upływie terminu na usunięcie wad / usterek, Zamawiający w terminie 14 dni dokona odbioru końcowego robót z uwzględnieniem usuniętych usterek.</w:t>
      </w:r>
    </w:p>
    <w:p w14:paraId="3FB81D71" w14:textId="77777777" w:rsidR="00800644" w:rsidRPr="00D343C4" w:rsidRDefault="00800644" w:rsidP="00D343C4">
      <w:pPr>
        <w:numPr>
          <w:ilvl w:val="0"/>
          <w:numId w:val="10"/>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Jeżeli wady nie można usunąć lub jeśli Wykonawca wady nie usunął, Zamawiający ma prawo do:</w:t>
      </w:r>
    </w:p>
    <w:p w14:paraId="154E3BCA" w14:textId="498CDA05" w:rsidR="00800644" w:rsidRPr="00D343C4" w:rsidRDefault="00800644" w:rsidP="00D343C4">
      <w:pPr>
        <w:numPr>
          <w:ilvl w:val="0"/>
          <w:numId w:val="95"/>
        </w:numPr>
        <w:spacing w:before="6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lastRenderedPageBreak/>
        <w:t>jeżeli wady umożliwiają użytkowanie przedmiotu umowy zgodnie z przeznaczeniem - obniżyć wynagrodzenie Wykonawcy odpowiednio do utraconej wartości użytkowej i technicznej przedmiotu umowy,</w:t>
      </w:r>
    </w:p>
    <w:p w14:paraId="75586FA6" w14:textId="77777777" w:rsidR="00800644" w:rsidRPr="00D343C4" w:rsidRDefault="00800644" w:rsidP="00D343C4">
      <w:pPr>
        <w:numPr>
          <w:ilvl w:val="0"/>
          <w:numId w:val="95"/>
        </w:numPr>
        <w:spacing w:before="6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jeżeli wady uniemożliwiają użytkowanie przedmiotu umowy zgodnie z przeznaczeniem, żądania rozebrania elementów przedmiotu umowy z wadami na koszt i ryzyko Wykonawcy oraz żądania ponownego wykonania przedmiotu umowy bez dodatkowego wynagrodzenia lub odstąpienia od umowy lub też zlecenie wykonania wadliwych elementów przedmiotu umowy innemu podmiotowi na koszt i ryzyko Wykonawcy. </w:t>
      </w:r>
    </w:p>
    <w:p w14:paraId="579C00F2" w14:textId="25F3E719" w:rsidR="001F186C" w:rsidRDefault="001F186C" w:rsidP="00D343C4">
      <w:pPr>
        <w:numPr>
          <w:ilvl w:val="0"/>
          <w:numId w:val="10"/>
        </w:numPr>
        <w:tabs>
          <w:tab w:val="num" w:pos="1276"/>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Zamawiający uzna przedmiot umowy za należycie wykonany po odbiorze przedmiotu umowy, stwierdzonym protokołem odbioru końcowego robót. </w:t>
      </w:r>
    </w:p>
    <w:p w14:paraId="41410B0D" w14:textId="77777777" w:rsidR="00ED659D" w:rsidRPr="00D343C4" w:rsidRDefault="00ED659D" w:rsidP="00ED659D">
      <w:pPr>
        <w:suppressAutoHyphens/>
        <w:spacing w:before="60" w:after="0" w:line="288" w:lineRule="auto"/>
        <w:ind w:left="454"/>
        <w:contextualSpacing/>
        <w:jc w:val="both"/>
        <w:rPr>
          <w:rFonts w:ascii="Times New Roman" w:eastAsia="Calibri" w:hAnsi="Times New Roman" w:cs="Times New Roman"/>
          <w:sz w:val="24"/>
          <w:szCs w:val="24"/>
        </w:rPr>
      </w:pPr>
    </w:p>
    <w:p w14:paraId="6AF641EF" w14:textId="4B506969" w:rsidR="004A39E7" w:rsidRPr="00D343C4" w:rsidRDefault="00F936F6" w:rsidP="00D343C4">
      <w:pPr>
        <w:tabs>
          <w:tab w:val="left" w:pos="567"/>
          <w:tab w:val="left" w:pos="1134"/>
        </w:tabs>
        <w:suppressAutoHyphens/>
        <w:spacing w:before="240" w:after="120" w:line="288" w:lineRule="auto"/>
        <w:contextualSpacing/>
        <w:jc w:val="center"/>
        <w:rPr>
          <w:rFonts w:ascii="Times New Roman" w:eastAsia="Times New Roman" w:hAnsi="Times New Roman" w:cs="Times New Roman"/>
          <w:b/>
          <w:bCs/>
          <w:sz w:val="24"/>
          <w:szCs w:val="24"/>
          <w:lang w:eastAsia="ar-SA"/>
        </w:rPr>
      </w:pPr>
      <w:r w:rsidRPr="00D343C4">
        <w:rPr>
          <w:rFonts w:ascii="Times New Roman" w:eastAsia="Times New Roman" w:hAnsi="Times New Roman" w:cs="Times New Roman"/>
          <w:b/>
          <w:bCs/>
          <w:sz w:val="24"/>
          <w:szCs w:val="24"/>
          <w:lang w:eastAsia="ar-SA"/>
        </w:rPr>
        <w:t xml:space="preserve">§ </w:t>
      </w:r>
      <w:r w:rsidR="00625070" w:rsidRPr="00D343C4">
        <w:rPr>
          <w:rFonts w:ascii="Times New Roman" w:eastAsia="Times New Roman" w:hAnsi="Times New Roman" w:cs="Times New Roman"/>
          <w:b/>
          <w:bCs/>
          <w:sz w:val="24"/>
          <w:szCs w:val="24"/>
          <w:lang w:eastAsia="ar-SA"/>
        </w:rPr>
        <w:t>12</w:t>
      </w:r>
    </w:p>
    <w:p w14:paraId="04093D5A" w14:textId="77777777" w:rsidR="00F936F6" w:rsidRPr="00D343C4" w:rsidRDefault="00F936F6"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 xml:space="preserve">PODWYKONAWCY </w:t>
      </w:r>
    </w:p>
    <w:p w14:paraId="5FA21AC9" w14:textId="01E4BB80" w:rsidR="0090358E" w:rsidRPr="00D343C4" w:rsidRDefault="0090358E" w:rsidP="00D343C4">
      <w:pPr>
        <w:numPr>
          <w:ilvl w:val="0"/>
          <w:numId w:val="38"/>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powierzy Podwykonawcom wykonanie następujących robót </w:t>
      </w:r>
      <w:proofErr w:type="gramStart"/>
      <w:r w:rsidRPr="00D343C4">
        <w:rPr>
          <w:rFonts w:ascii="Times New Roman" w:eastAsia="Calibri" w:hAnsi="Times New Roman" w:cs="Times New Roman"/>
          <w:sz w:val="24"/>
          <w:szCs w:val="24"/>
        </w:rPr>
        <w:t>budowlanych</w:t>
      </w:r>
      <w:r w:rsidR="00F936F6" w:rsidRPr="00D343C4">
        <w:rPr>
          <w:rFonts w:ascii="Times New Roman" w:eastAsia="Calibri" w:hAnsi="Times New Roman" w:cs="Times New Roman"/>
          <w:sz w:val="24"/>
          <w:szCs w:val="24"/>
        </w:rPr>
        <w:t xml:space="preserve"> </w:t>
      </w:r>
      <w:r w:rsidR="00C54914" w:rsidRPr="00D343C4">
        <w:rPr>
          <w:rFonts w:ascii="Times New Roman" w:eastAsia="Calibri" w:hAnsi="Times New Roman" w:cs="Times New Roman"/>
          <w:strike/>
          <w:sz w:val="24"/>
          <w:szCs w:val="24"/>
        </w:rPr>
        <w:t xml:space="preserve"> </w:t>
      </w:r>
      <w:r w:rsidRPr="00D343C4">
        <w:rPr>
          <w:rFonts w:ascii="Times New Roman" w:eastAsia="Calibri" w:hAnsi="Times New Roman" w:cs="Times New Roman"/>
          <w:sz w:val="24"/>
          <w:szCs w:val="24"/>
        </w:rPr>
        <w:t>stanowiących</w:t>
      </w:r>
      <w:proofErr w:type="gramEnd"/>
      <w:r w:rsidRPr="00D343C4">
        <w:rPr>
          <w:rFonts w:ascii="Times New Roman" w:eastAsia="Calibri" w:hAnsi="Times New Roman" w:cs="Times New Roman"/>
          <w:sz w:val="24"/>
          <w:szCs w:val="24"/>
        </w:rPr>
        <w:t> przedmiot umowy:………………………………………………</w:t>
      </w:r>
    </w:p>
    <w:p w14:paraId="71273986" w14:textId="77777777" w:rsidR="004A39E7" w:rsidRPr="00D343C4" w:rsidRDefault="004A39E7" w:rsidP="00D343C4">
      <w:pPr>
        <w:numPr>
          <w:ilvl w:val="0"/>
          <w:numId w:val="38"/>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Wykonawca, podwykonawca lub dalszy podwykonawca zamówienia na roboty budowlane zamierzający zawrzeć umowę o podwykonawstwo, której przedmiotem są roboty budowlane, jest obowiązany, w trakcie realizacji zamówienia, do przedłożenia Zamawiającemu projektu tej umowy wraz z załącznikami, przy czym podwykonawca lub dalszy podwykonawca jest obowiązany dołączyć zgodę Wykonawcy na zawarcie umowy o podwykonawstwo o treści zgodnej z projektem umowy.</w:t>
      </w:r>
    </w:p>
    <w:p w14:paraId="24E076B2" w14:textId="77777777" w:rsidR="004272C8" w:rsidRPr="00D343C4" w:rsidRDefault="004A39E7" w:rsidP="00D343C4">
      <w:pPr>
        <w:numPr>
          <w:ilvl w:val="0"/>
          <w:numId w:val="38"/>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Termin zapłaty wynagrodzenia podwykonawcy lub dalszemu podwykonawcy, przewidziany </w:t>
      </w:r>
      <w:r w:rsidR="00FB1A6F" w:rsidRPr="00D343C4">
        <w:rPr>
          <w:rFonts w:ascii="Times New Roman" w:eastAsia="Calibri" w:hAnsi="Times New Roman" w:cs="Times New Roman"/>
          <w:sz w:val="24"/>
          <w:szCs w:val="24"/>
        </w:rPr>
        <w:br/>
      </w:r>
      <w:r w:rsidRPr="00D343C4">
        <w:rPr>
          <w:rFonts w:ascii="Times New Roman" w:eastAsia="Calibri" w:hAnsi="Times New Roman" w:cs="Times New Roman"/>
          <w:sz w:val="24"/>
          <w:szCs w:val="24"/>
        </w:rPr>
        <w:t xml:space="preserve">w umowie o podwykonawstwo, nie może być dłuższy niż 30 dni od dnia doręczenia </w:t>
      </w:r>
      <w:r w:rsidR="004272C8" w:rsidRPr="00D343C4">
        <w:rPr>
          <w:rFonts w:ascii="Times New Roman" w:eastAsia="Calibri" w:hAnsi="Times New Roman" w:cs="Times New Roman"/>
          <w:sz w:val="24"/>
          <w:szCs w:val="24"/>
        </w:rPr>
        <w:t>W</w:t>
      </w:r>
      <w:r w:rsidRPr="00D343C4">
        <w:rPr>
          <w:rFonts w:ascii="Times New Roman" w:eastAsia="Calibri" w:hAnsi="Times New Roman" w:cs="Times New Roman"/>
          <w:sz w:val="24"/>
          <w:szCs w:val="24"/>
        </w:rPr>
        <w:t>ykonawcy, podwykonawcy lub dalszemu podwykonawcy faktury lub rachunku</w:t>
      </w:r>
      <w:r w:rsidR="004272C8" w:rsidRPr="00D343C4">
        <w:rPr>
          <w:rFonts w:ascii="Times New Roman" w:eastAsia="Calibri" w:hAnsi="Times New Roman" w:cs="Times New Roman"/>
          <w:sz w:val="24"/>
          <w:szCs w:val="24"/>
        </w:rPr>
        <w:t>.</w:t>
      </w:r>
    </w:p>
    <w:p w14:paraId="23F82B4B" w14:textId="1483B5D1" w:rsidR="004272C8" w:rsidRPr="00D343C4" w:rsidRDefault="004A39E7" w:rsidP="00D343C4">
      <w:pPr>
        <w:numPr>
          <w:ilvl w:val="0"/>
          <w:numId w:val="38"/>
        </w:numPr>
        <w:tabs>
          <w:tab w:val="num" w:pos="1276"/>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Zamawiający, w terminie </w:t>
      </w:r>
      <w:r w:rsidR="004272C8" w:rsidRPr="00D343C4">
        <w:rPr>
          <w:rFonts w:ascii="Times New Roman" w:eastAsia="Calibri" w:hAnsi="Times New Roman" w:cs="Times New Roman"/>
          <w:sz w:val="24"/>
          <w:szCs w:val="24"/>
        </w:rPr>
        <w:t>14</w:t>
      </w:r>
      <w:r w:rsidRPr="00D343C4">
        <w:rPr>
          <w:rFonts w:ascii="Times New Roman" w:eastAsia="Calibri" w:hAnsi="Times New Roman" w:cs="Times New Roman"/>
          <w:sz w:val="24"/>
          <w:szCs w:val="24"/>
        </w:rPr>
        <w:t xml:space="preserve"> dni od dnia </w:t>
      </w:r>
      <w:r w:rsidR="004272C8" w:rsidRPr="00D343C4">
        <w:rPr>
          <w:rFonts w:ascii="Times New Roman" w:eastAsia="Calibri" w:hAnsi="Times New Roman" w:cs="Times New Roman"/>
          <w:sz w:val="24"/>
          <w:szCs w:val="24"/>
        </w:rPr>
        <w:t>doręczenia, zgłasza w formie pisemnej, pod rygorem nieważności, zastrzeżenia do projektu umowy o podwykonawstwo, której przedmiotem są roboty budowlane</w:t>
      </w:r>
      <w:r w:rsidR="00E75FEB" w:rsidRPr="00D343C4">
        <w:rPr>
          <w:rFonts w:ascii="Times New Roman" w:eastAsia="Calibri" w:hAnsi="Times New Roman" w:cs="Times New Roman"/>
          <w:sz w:val="24"/>
          <w:szCs w:val="24"/>
        </w:rPr>
        <w:t>,</w:t>
      </w:r>
      <w:r w:rsidR="004272C8" w:rsidRPr="00D343C4">
        <w:rPr>
          <w:rFonts w:ascii="Times New Roman" w:eastAsia="Calibri" w:hAnsi="Times New Roman" w:cs="Times New Roman"/>
          <w:sz w:val="24"/>
          <w:szCs w:val="24"/>
        </w:rPr>
        <w:t xml:space="preserve"> gdy: </w:t>
      </w:r>
    </w:p>
    <w:p w14:paraId="6CCC2647" w14:textId="77777777" w:rsidR="004272C8" w:rsidRPr="00D343C4" w:rsidRDefault="004272C8" w:rsidP="00D343C4">
      <w:pPr>
        <w:widowControl w:val="0"/>
        <w:numPr>
          <w:ilvl w:val="0"/>
          <w:numId w:val="61"/>
        </w:numPr>
        <w:tabs>
          <w:tab w:val="clear" w:pos="936"/>
          <w:tab w:val="num" w:pos="1276"/>
          <w:tab w:val="left" w:pos="1701"/>
        </w:tabs>
        <w:spacing w:beforeLines="40" w:before="96" w:after="40" w:line="288" w:lineRule="auto"/>
        <w:ind w:left="1276" w:hanging="425"/>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nie spełnia ona wymagań określonych w dokumentach zamówienia min.:</w:t>
      </w:r>
    </w:p>
    <w:p w14:paraId="6EE566E7" w14:textId="0C0EE80E" w:rsidR="004272C8" w:rsidRPr="00D343C4" w:rsidRDefault="004272C8" w:rsidP="00D343C4">
      <w:pPr>
        <w:numPr>
          <w:ilvl w:val="0"/>
          <w:numId w:val="62"/>
        </w:numPr>
        <w:tabs>
          <w:tab w:val="left" w:pos="1080"/>
          <w:tab w:val="num" w:pos="1276"/>
          <w:tab w:val="left" w:pos="1701"/>
        </w:tabs>
        <w:spacing w:beforeLines="40" w:before="96" w:after="40" w:line="288" w:lineRule="auto"/>
        <w:ind w:left="1645" w:hanging="369"/>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termin wykonania umowy o podwykonawstwo wykracza poza termin wykonania wskazany w § </w:t>
      </w:r>
      <w:r w:rsidR="00625070" w:rsidRPr="00D343C4">
        <w:rPr>
          <w:rFonts w:ascii="Times New Roman" w:hAnsi="Times New Roman" w:cs="Times New Roman"/>
          <w:sz w:val="24"/>
          <w:szCs w:val="24"/>
        </w:rPr>
        <w:t xml:space="preserve">9 </w:t>
      </w:r>
      <w:r w:rsidRPr="00D343C4">
        <w:rPr>
          <w:rFonts w:ascii="Times New Roman" w:hAnsi="Times New Roman" w:cs="Times New Roman"/>
          <w:sz w:val="24"/>
          <w:szCs w:val="24"/>
        </w:rPr>
        <w:t>ust. 1;</w:t>
      </w:r>
    </w:p>
    <w:p w14:paraId="71A9A885" w14:textId="77777777" w:rsidR="004272C8" w:rsidRPr="00D343C4" w:rsidRDefault="004272C8" w:rsidP="00D343C4">
      <w:pPr>
        <w:numPr>
          <w:ilvl w:val="0"/>
          <w:numId w:val="62"/>
        </w:numPr>
        <w:tabs>
          <w:tab w:val="left" w:pos="1080"/>
          <w:tab w:val="num" w:pos="1276"/>
          <w:tab w:val="left" w:pos="1701"/>
        </w:tabs>
        <w:spacing w:beforeLines="40" w:before="96" w:after="40" w:line="288" w:lineRule="auto"/>
        <w:ind w:left="1645" w:hanging="369"/>
        <w:contextualSpacing/>
        <w:jc w:val="both"/>
        <w:rPr>
          <w:rFonts w:ascii="Times New Roman" w:hAnsi="Times New Roman" w:cs="Times New Roman"/>
          <w:sz w:val="24"/>
          <w:szCs w:val="24"/>
        </w:rPr>
      </w:pPr>
      <w:r w:rsidRPr="00D343C4">
        <w:rPr>
          <w:rFonts w:ascii="Times New Roman" w:hAnsi="Times New Roman" w:cs="Times New Roman"/>
          <w:sz w:val="24"/>
          <w:szCs w:val="24"/>
        </w:rPr>
        <w:t>zawiera zapisy uzależniające dokonanie zapłaty na rzecz podwykonawcy od zapłaty przez Zamawiającego należności Wykonawcy;</w:t>
      </w:r>
    </w:p>
    <w:p w14:paraId="14B2F938" w14:textId="77777777" w:rsidR="004272C8" w:rsidRPr="00D343C4" w:rsidRDefault="004272C8" w:rsidP="00D343C4">
      <w:pPr>
        <w:numPr>
          <w:ilvl w:val="0"/>
          <w:numId w:val="62"/>
        </w:numPr>
        <w:tabs>
          <w:tab w:val="left" w:pos="1080"/>
          <w:tab w:val="num" w:pos="1276"/>
          <w:tab w:val="left" w:pos="1701"/>
        </w:tabs>
        <w:spacing w:beforeLines="40" w:before="96" w:after="40" w:line="288" w:lineRule="auto"/>
        <w:ind w:left="1645" w:hanging="369"/>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zawiera zapisy dotyczące sposobu rozliczeń za wykonane roboty, uniemożliwiającego rozliczenie tych robót pomiędzy Zamawiającym a Wykonawcą na podstawie umowy; </w:t>
      </w:r>
    </w:p>
    <w:p w14:paraId="310F9969" w14:textId="33594364" w:rsidR="004272C8" w:rsidRPr="00D343C4" w:rsidRDefault="004272C8" w:rsidP="00D343C4">
      <w:pPr>
        <w:numPr>
          <w:ilvl w:val="0"/>
          <w:numId w:val="62"/>
        </w:numPr>
        <w:tabs>
          <w:tab w:val="left" w:pos="1080"/>
          <w:tab w:val="num" w:pos="1276"/>
          <w:tab w:val="left" w:pos="1701"/>
        </w:tabs>
        <w:spacing w:beforeLines="40" w:before="96" w:after="40" w:line="288" w:lineRule="auto"/>
        <w:ind w:left="1645" w:hanging="369"/>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nie zawiera uregulowań dotyczących zawierania umów na roboty budowlane, dostawy lub usługi z dalszymi podwykonawcami, w szczególności zapisów warunkujących podpisania tych umów od ich akceptacji i zgody Wykonawcy oraz wymogów zatrudnienia przez podwykonawcę i dalszych podwykonawców osób o których mowa w § </w:t>
      </w:r>
      <w:r w:rsidR="000A7722" w:rsidRPr="00D343C4">
        <w:rPr>
          <w:rFonts w:ascii="Times New Roman" w:hAnsi="Times New Roman" w:cs="Times New Roman"/>
          <w:sz w:val="24"/>
          <w:szCs w:val="24"/>
        </w:rPr>
        <w:t xml:space="preserve">22 </w:t>
      </w:r>
      <w:r w:rsidR="00BC416A" w:rsidRPr="00D343C4">
        <w:rPr>
          <w:rFonts w:ascii="Times New Roman" w:hAnsi="Times New Roman" w:cs="Times New Roman"/>
          <w:sz w:val="24"/>
          <w:szCs w:val="24"/>
        </w:rPr>
        <w:t xml:space="preserve">ust. 1 </w:t>
      </w:r>
      <w:r w:rsidRPr="00D343C4">
        <w:rPr>
          <w:rFonts w:ascii="Times New Roman" w:hAnsi="Times New Roman" w:cs="Times New Roman"/>
          <w:sz w:val="24"/>
          <w:szCs w:val="24"/>
        </w:rPr>
        <w:t>na umowę o pracę;</w:t>
      </w:r>
    </w:p>
    <w:p w14:paraId="3E7D103C" w14:textId="77777777" w:rsidR="004272C8" w:rsidRPr="00D343C4" w:rsidRDefault="004272C8" w:rsidP="00D343C4">
      <w:pPr>
        <w:numPr>
          <w:ilvl w:val="0"/>
          <w:numId w:val="62"/>
        </w:numPr>
        <w:tabs>
          <w:tab w:val="left" w:pos="1080"/>
          <w:tab w:val="num" w:pos="1276"/>
          <w:tab w:val="left" w:pos="1701"/>
        </w:tabs>
        <w:spacing w:beforeLines="40" w:before="96" w:after="40" w:line="288" w:lineRule="auto"/>
        <w:ind w:left="1645" w:hanging="369"/>
        <w:contextualSpacing/>
        <w:jc w:val="both"/>
        <w:rPr>
          <w:rFonts w:ascii="Times New Roman" w:hAnsi="Times New Roman" w:cs="Times New Roman"/>
          <w:sz w:val="24"/>
          <w:szCs w:val="24"/>
        </w:rPr>
      </w:pPr>
      <w:r w:rsidRPr="00D343C4">
        <w:rPr>
          <w:rFonts w:ascii="Times New Roman" w:hAnsi="Times New Roman" w:cs="Times New Roman"/>
          <w:sz w:val="24"/>
          <w:szCs w:val="24"/>
        </w:rPr>
        <w:lastRenderedPageBreak/>
        <w:t>zasady i termin udzielania gwarancji lub rękojmi w umowie o podwykonawstwo są sprzeczne z zasadami wynikającymi z umowy między Zamawiającym a Wykonawcą;</w:t>
      </w:r>
    </w:p>
    <w:p w14:paraId="0B5EBCE4" w14:textId="77777777" w:rsidR="0090358E" w:rsidRPr="00D343C4" w:rsidRDefault="0090358E" w:rsidP="00D343C4">
      <w:pPr>
        <w:widowControl w:val="0"/>
        <w:numPr>
          <w:ilvl w:val="0"/>
          <w:numId w:val="61"/>
        </w:numPr>
        <w:tabs>
          <w:tab w:val="clear" w:pos="936"/>
          <w:tab w:val="num" w:pos="1276"/>
          <w:tab w:val="left" w:pos="1701"/>
        </w:tabs>
        <w:spacing w:beforeLines="40" w:before="96" w:after="40" w:line="288" w:lineRule="auto"/>
        <w:ind w:left="1276" w:hanging="425"/>
        <w:contextualSpacing/>
        <w:jc w:val="both"/>
        <w:rPr>
          <w:rFonts w:ascii="Times New Roman" w:hAnsi="Times New Roman" w:cs="Times New Roman"/>
          <w:sz w:val="24"/>
          <w:szCs w:val="24"/>
        </w:rPr>
      </w:pPr>
      <w:r w:rsidRPr="00D343C4">
        <w:rPr>
          <w:rFonts w:ascii="Times New Roman" w:hAnsi="Times New Roman" w:cs="Times New Roman"/>
          <w:sz w:val="24"/>
          <w:szCs w:val="24"/>
        </w:rPr>
        <w:t>przewiduje ona termin zapłaty wynagrodzenia dłuższy niż określony w ust. 3.</w:t>
      </w:r>
    </w:p>
    <w:p w14:paraId="4C813A6A" w14:textId="77777777" w:rsidR="0090358E" w:rsidRPr="00D343C4" w:rsidRDefault="0090358E" w:rsidP="00D343C4">
      <w:pPr>
        <w:widowControl w:val="0"/>
        <w:numPr>
          <w:ilvl w:val="0"/>
          <w:numId w:val="61"/>
        </w:numPr>
        <w:tabs>
          <w:tab w:val="clear" w:pos="936"/>
          <w:tab w:val="num" w:pos="1276"/>
          <w:tab w:val="left" w:pos="1701"/>
        </w:tabs>
        <w:spacing w:beforeLines="40" w:before="96" w:after="40" w:line="288" w:lineRule="auto"/>
        <w:ind w:left="1276" w:hanging="425"/>
        <w:contextualSpacing/>
        <w:jc w:val="both"/>
        <w:rPr>
          <w:rFonts w:ascii="Times New Roman" w:hAnsi="Times New Roman" w:cs="Times New Roman"/>
          <w:sz w:val="24"/>
          <w:szCs w:val="24"/>
        </w:rPr>
      </w:pPr>
      <w:r w:rsidRPr="00D343C4">
        <w:rPr>
          <w:rFonts w:ascii="Times New Roman" w:hAnsi="Times New Roman" w:cs="Times New Roman"/>
          <w:sz w:val="24"/>
          <w:szCs w:val="24"/>
        </w:rPr>
        <w:t>zawiera ona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45DC0AFF" w14:textId="77777777" w:rsidR="0090358E" w:rsidRPr="00D343C4" w:rsidRDefault="0090358E" w:rsidP="00D343C4">
      <w:pPr>
        <w:numPr>
          <w:ilvl w:val="0"/>
          <w:numId w:val="38"/>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Niezgłoszenie zastrzeżeń, o których mowa w ust. 4, do przedłożonego projektu umowy o podwykonawstwo, której przedmiotem są roboty budowlane, w terminie 14 dni, uważa się za akceptację projektu umowy przez Zmawiającego.</w:t>
      </w:r>
    </w:p>
    <w:p w14:paraId="6CE6F0A7" w14:textId="77777777" w:rsidR="0090358E" w:rsidRPr="00D343C4" w:rsidRDefault="0090358E" w:rsidP="00D343C4">
      <w:pPr>
        <w:numPr>
          <w:ilvl w:val="0"/>
          <w:numId w:val="38"/>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20285DF" w14:textId="3FC978E5" w:rsidR="0090358E" w:rsidRPr="00D343C4" w:rsidRDefault="0090358E" w:rsidP="00D343C4">
      <w:pPr>
        <w:numPr>
          <w:ilvl w:val="0"/>
          <w:numId w:val="38"/>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Zamawiający w terminie 14 dni, zgłasza w formie pisemnej pod rygorem nieważności sprzeciw do umowy o podwykonawstwo, której przedmiotem są roboty budowlane w przypadkach</w:t>
      </w:r>
      <w:r w:rsidR="00E75FEB" w:rsidRPr="00D343C4">
        <w:rPr>
          <w:rFonts w:ascii="Times New Roman" w:eastAsia="Calibri" w:hAnsi="Times New Roman" w:cs="Times New Roman"/>
          <w:sz w:val="24"/>
          <w:szCs w:val="24"/>
        </w:rPr>
        <w:t>,</w:t>
      </w:r>
      <w:r w:rsidRPr="00D343C4">
        <w:rPr>
          <w:rFonts w:ascii="Times New Roman" w:eastAsia="Calibri" w:hAnsi="Times New Roman" w:cs="Times New Roman"/>
          <w:sz w:val="24"/>
          <w:szCs w:val="24"/>
        </w:rPr>
        <w:t xml:space="preserve"> o których mowa w ust. 4.</w:t>
      </w:r>
    </w:p>
    <w:p w14:paraId="75D69B8B" w14:textId="7AB1581A" w:rsidR="0090358E" w:rsidRPr="00D343C4" w:rsidRDefault="0090358E" w:rsidP="00D343C4">
      <w:pPr>
        <w:numPr>
          <w:ilvl w:val="0"/>
          <w:numId w:val="38"/>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Niezgłoszenie sprzeciwu, o którym mowa w ust. 7, do przedłożonej umowy o podwykonawstwo, której przedmiotem są roboty budowlane w terminie 14 dni</w:t>
      </w:r>
      <w:r w:rsidR="008A7CE0"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uważa się za akceptację umowy przez Zamawiającego.</w:t>
      </w:r>
    </w:p>
    <w:p w14:paraId="3085256C" w14:textId="47AF1CC1" w:rsidR="00EA092D" w:rsidRPr="00D343C4" w:rsidRDefault="00EA092D" w:rsidP="00D343C4">
      <w:pPr>
        <w:numPr>
          <w:ilvl w:val="0"/>
          <w:numId w:val="38"/>
        </w:numPr>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wskazanej w § </w:t>
      </w:r>
      <w:r w:rsidR="00625070" w:rsidRPr="00D343C4">
        <w:rPr>
          <w:rFonts w:ascii="Times New Roman" w:hAnsi="Times New Roman" w:cs="Times New Roman"/>
          <w:sz w:val="24"/>
          <w:szCs w:val="24"/>
        </w:rPr>
        <w:t xml:space="preserve">5 </w:t>
      </w:r>
      <w:r w:rsidRPr="00D343C4">
        <w:rPr>
          <w:rFonts w:ascii="Times New Roman" w:hAnsi="Times New Roman" w:cs="Times New Roman"/>
          <w:sz w:val="24"/>
          <w:szCs w:val="24"/>
        </w:rPr>
        <w:t>ust. 1</w:t>
      </w:r>
      <w:r w:rsidRPr="00D343C4">
        <w:rPr>
          <w:rFonts w:ascii="Times New Roman" w:hAnsi="Times New Roman" w:cs="Times New Roman"/>
          <w:b/>
          <w:sz w:val="24"/>
          <w:szCs w:val="24"/>
        </w:rPr>
        <w:t xml:space="preserve"> </w:t>
      </w:r>
      <w:r w:rsidRPr="00D343C4">
        <w:rPr>
          <w:rFonts w:ascii="Times New Roman" w:hAnsi="Times New Roman" w:cs="Times New Roman"/>
          <w:sz w:val="24"/>
          <w:szCs w:val="24"/>
        </w:rPr>
        <w:t xml:space="preserve">niniejszej umowy. Wyłączenie, o którym mowa w zdaniu pierwszym, nie dotyczy umów o podwykonawstwo o wartości większej niż 50 000 złotych. </w:t>
      </w:r>
    </w:p>
    <w:p w14:paraId="67CBBF3F" w14:textId="77777777" w:rsidR="00EA092D" w:rsidRPr="00D343C4" w:rsidRDefault="00EA092D" w:rsidP="00D343C4">
      <w:pPr>
        <w:numPr>
          <w:ilvl w:val="0"/>
          <w:numId w:val="38"/>
        </w:numPr>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W przypadku, o którym mowa w ust. 9 podwykonawca lub dalszy podwykonawca, przedkłada poświadczoną za zgodność z oryginałem kopię umowy również Wykonawcy.</w:t>
      </w:r>
    </w:p>
    <w:p w14:paraId="3308B041" w14:textId="77777777" w:rsidR="00EA092D" w:rsidRPr="00D343C4" w:rsidRDefault="00EA092D" w:rsidP="00D343C4">
      <w:pPr>
        <w:numPr>
          <w:ilvl w:val="0"/>
          <w:numId w:val="38"/>
        </w:numPr>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W przypadku, o którym mowa w ust. 9, jeżeli termin zapłaty wynagrodzenia jest dłuższy niż określony w ust. 3, Zamawiający informuje o tym Wykonawcę i wzywa go do doprowadzenia do zmiany tej umowy, pod rygorem wystąpienia o zapłatę kary umownej.</w:t>
      </w:r>
    </w:p>
    <w:p w14:paraId="5BF81075" w14:textId="77777777" w:rsidR="00EA092D" w:rsidRPr="00D343C4" w:rsidRDefault="00EA092D" w:rsidP="00D343C4">
      <w:pPr>
        <w:numPr>
          <w:ilvl w:val="0"/>
          <w:numId w:val="38"/>
        </w:numPr>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Zapisy ust. 2 - 11 stosuje się odpowiednio do zmian umowy o podwykonawstwo.</w:t>
      </w:r>
    </w:p>
    <w:p w14:paraId="75A73710" w14:textId="77777777" w:rsidR="00A33FE1" w:rsidRPr="00D343C4" w:rsidRDefault="00A33FE1" w:rsidP="00D343C4">
      <w:pPr>
        <w:numPr>
          <w:ilvl w:val="0"/>
          <w:numId w:val="38"/>
        </w:numPr>
        <w:tabs>
          <w:tab w:val="num" w:pos="1276"/>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związane z realizacją niniejszego zamówienia, w przypadku uchylenia się od obowiązku zapłaty odpowiednio przez Wykonawcę, podwykonawcę lub dalszego podwykonawcę. </w:t>
      </w:r>
    </w:p>
    <w:p w14:paraId="2AF84F42" w14:textId="77777777" w:rsidR="00A33FE1" w:rsidRPr="00D343C4" w:rsidRDefault="00A33FE1" w:rsidP="00D343C4">
      <w:pPr>
        <w:numPr>
          <w:ilvl w:val="0"/>
          <w:numId w:val="38"/>
        </w:numPr>
        <w:tabs>
          <w:tab w:val="num" w:pos="1276"/>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lastRenderedPageBreak/>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30566EE" w14:textId="77777777" w:rsidR="00A33FE1" w:rsidRPr="00D343C4" w:rsidRDefault="00A33FE1" w:rsidP="00D343C4">
      <w:pPr>
        <w:numPr>
          <w:ilvl w:val="0"/>
          <w:numId w:val="38"/>
        </w:numPr>
        <w:tabs>
          <w:tab w:val="num" w:pos="1276"/>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Bezpośrednia zapłata obejmuje wyłącznie należne wynagrodzenie, bez odsetek, należnych podwykonawcy lub dalszemu podwykonawcy.</w:t>
      </w:r>
    </w:p>
    <w:p w14:paraId="514A64AB" w14:textId="77777777" w:rsidR="00A33FE1" w:rsidRPr="00D343C4" w:rsidRDefault="00A33FE1" w:rsidP="00D343C4">
      <w:pPr>
        <w:numPr>
          <w:ilvl w:val="0"/>
          <w:numId w:val="38"/>
        </w:numPr>
        <w:tabs>
          <w:tab w:val="num" w:pos="1276"/>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Zamawiający zawiadamia Wykonawcę, w terminie 7 dni od doręczenia, o wystąpieniu o dokonanie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związane z realizacją niniejszego zamówienia.</w:t>
      </w:r>
    </w:p>
    <w:p w14:paraId="2E04D468" w14:textId="23C59526" w:rsidR="00A33FE1" w:rsidRPr="00D343C4" w:rsidRDefault="00A33FE1" w:rsidP="00D343C4">
      <w:pPr>
        <w:numPr>
          <w:ilvl w:val="0"/>
          <w:numId w:val="38"/>
        </w:numPr>
        <w:tabs>
          <w:tab w:val="num" w:pos="1276"/>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Wykonawca w terminie 10 dni, od dnia doręczenia </w:t>
      </w:r>
      <w:proofErr w:type="gramStart"/>
      <w:r w:rsidRPr="00D343C4">
        <w:rPr>
          <w:rFonts w:ascii="Times New Roman" w:hAnsi="Times New Roman" w:cs="Times New Roman"/>
          <w:sz w:val="24"/>
          <w:szCs w:val="24"/>
        </w:rPr>
        <w:t>informacji</w:t>
      </w:r>
      <w:proofErr w:type="gramEnd"/>
      <w:r w:rsidRPr="00D343C4">
        <w:rPr>
          <w:rFonts w:ascii="Times New Roman" w:hAnsi="Times New Roman" w:cs="Times New Roman"/>
          <w:sz w:val="24"/>
          <w:szCs w:val="24"/>
        </w:rPr>
        <w:t xml:space="preserve"> o której mowa w ust. 16, zgłasza w formie pisemnej pod rygorem nieważności, uwagi dotyczące zasadności bezpośredniej zapłaty wynagrodzenia podwykonawcy lub dalszemu podwykonawcy. </w:t>
      </w:r>
      <w:r w:rsidR="0084277B" w:rsidRPr="00D343C4">
        <w:rPr>
          <w:rFonts w:ascii="Times New Roman" w:hAnsi="Times New Roman" w:cs="Times New Roman"/>
          <w:sz w:val="24"/>
          <w:szCs w:val="24"/>
        </w:rPr>
        <w:t>W </w:t>
      </w:r>
      <w:r w:rsidRPr="00D343C4">
        <w:rPr>
          <w:rFonts w:ascii="Times New Roman" w:hAnsi="Times New Roman" w:cs="Times New Roman"/>
          <w:sz w:val="24"/>
          <w:szCs w:val="24"/>
        </w:rPr>
        <w:t>uwagach nie można powoływać się na potrącenie roszczeń Wykonawcy względem podwykonawcy niezwiązanych z realizacją umowy o podwykonawstwo.</w:t>
      </w:r>
    </w:p>
    <w:p w14:paraId="0A555CEC" w14:textId="77777777" w:rsidR="00A33FE1" w:rsidRPr="00D343C4" w:rsidRDefault="00A33FE1" w:rsidP="00D343C4">
      <w:pPr>
        <w:numPr>
          <w:ilvl w:val="0"/>
          <w:numId w:val="38"/>
        </w:numPr>
        <w:tabs>
          <w:tab w:val="num" w:pos="1276"/>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W przypadku zgłoszenia uwag, o których mowa w ust. 17, w terminie 15 dni, Zamawiający może:</w:t>
      </w:r>
    </w:p>
    <w:p w14:paraId="07DA73A0" w14:textId="77777777" w:rsidR="00A33FE1" w:rsidRPr="00D343C4" w:rsidRDefault="00A33FE1" w:rsidP="00D343C4">
      <w:pPr>
        <w:widowControl w:val="0"/>
        <w:numPr>
          <w:ilvl w:val="0"/>
          <w:numId w:val="63"/>
        </w:numPr>
        <w:tabs>
          <w:tab w:val="clear" w:pos="936"/>
          <w:tab w:val="num" w:pos="1276"/>
        </w:tabs>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nie dokonać bezpośredniej zapłaty wynagrodzenia podwykonawcy lub dalszemu podwykonawcy, jeżeli Wykonawca wykaże niezasadność takiej zapłaty albo</w:t>
      </w:r>
    </w:p>
    <w:p w14:paraId="629262D7" w14:textId="77777777" w:rsidR="00A33FE1" w:rsidRPr="00D343C4" w:rsidRDefault="00A33FE1" w:rsidP="00D343C4">
      <w:pPr>
        <w:widowControl w:val="0"/>
        <w:numPr>
          <w:ilvl w:val="0"/>
          <w:numId w:val="63"/>
        </w:numPr>
        <w:tabs>
          <w:tab w:val="clear" w:pos="936"/>
          <w:tab w:val="num" w:pos="1276"/>
        </w:tabs>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4E6C845" w14:textId="77777777" w:rsidR="00A33FE1" w:rsidRPr="00D343C4" w:rsidRDefault="00A33FE1" w:rsidP="00D343C4">
      <w:pPr>
        <w:widowControl w:val="0"/>
        <w:numPr>
          <w:ilvl w:val="0"/>
          <w:numId w:val="63"/>
        </w:numPr>
        <w:tabs>
          <w:tab w:val="clear" w:pos="936"/>
          <w:tab w:val="num" w:pos="1276"/>
        </w:tabs>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dokonać bezpośredniej zapłaty wynagrodzenia podwykonawcy lub dalszemu podwykonawcy, jeżeli podwykonawca lub dalszy podwykonawca wykaże zasadność takiej zapłaty.</w:t>
      </w:r>
    </w:p>
    <w:p w14:paraId="449DC3B3" w14:textId="77777777" w:rsidR="00A33FE1" w:rsidRPr="00D343C4" w:rsidRDefault="00A33FE1" w:rsidP="00D343C4">
      <w:pPr>
        <w:numPr>
          <w:ilvl w:val="0"/>
          <w:numId w:val="38"/>
        </w:numPr>
        <w:tabs>
          <w:tab w:val="num" w:pos="1276"/>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W przypadku dokonania bezpośredniej zapłaty podwykonawcy lub dalszemu podwykonawcy zamawiający potrąci kwotę wypłaconego wynagrodzenia z wynagrodzenia należnego Wykonawcy.</w:t>
      </w:r>
    </w:p>
    <w:p w14:paraId="7369928D" w14:textId="5B7AFA98" w:rsidR="00A33FE1" w:rsidRPr="00D343C4" w:rsidRDefault="00A33FE1" w:rsidP="00D343C4">
      <w:pPr>
        <w:numPr>
          <w:ilvl w:val="0"/>
          <w:numId w:val="38"/>
        </w:numPr>
        <w:tabs>
          <w:tab w:val="num" w:pos="1276"/>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Konieczność wielokrotnego</w:t>
      </w:r>
      <w:r w:rsidR="000119CB" w:rsidRPr="00D343C4">
        <w:rPr>
          <w:rFonts w:ascii="Times New Roman" w:hAnsi="Times New Roman" w:cs="Times New Roman"/>
          <w:sz w:val="24"/>
          <w:szCs w:val="24"/>
        </w:rPr>
        <w:t xml:space="preserve"> (min. 2 razy)</w:t>
      </w:r>
      <w:r w:rsidRPr="00D343C4">
        <w:rPr>
          <w:rFonts w:ascii="Times New Roman" w:hAnsi="Times New Roman" w:cs="Times New Roman"/>
          <w:sz w:val="24"/>
          <w:szCs w:val="24"/>
        </w:rPr>
        <w:t xml:space="preserve"> dokonywania bezpośredniej zapłaty podwykonawcy lub dalszemu podwykonawcy lub konieczność dokonania bezpośrednich zapłat na sumę większą niż 5% wartości umowy może stanowić podstawę do odstąpienia od umowy przez Zamawiającego.</w:t>
      </w:r>
    </w:p>
    <w:p w14:paraId="342813F9" w14:textId="77777777" w:rsidR="00A33FE1" w:rsidRPr="00D343C4" w:rsidRDefault="00A33FE1" w:rsidP="00D343C4">
      <w:pPr>
        <w:numPr>
          <w:ilvl w:val="0"/>
          <w:numId w:val="38"/>
        </w:numPr>
        <w:tabs>
          <w:tab w:val="num" w:pos="1276"/>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Ważne złożenie kwoty potrzebnej na pokrycie wynagrodzenia z tytułu bezpośredniej płatności do depozytu sądowego, skutkuje umorzeniem wierzytelności przysługującej Wykonawcy od Zamawiającego z tytułu wynagrodzenia do wysokości kwoty złożonej do depozytu. </w:t>
      </w:r>
    </w:p>
    <w:p w14:paraId="00930EE7" w14:textId="77777777" w:rsidR="00A33FE1" w:rsidRPr="00D343C4" w:rsidRDefault="00A33FE1" w:rsidP="00D343C4">
      <w:pPr>
        <w:numPr>
          <w:ilvl w:val="0"/>
          <w:numId w:val="38"/>
        </w:numPr>
        <w:tabs>
          <w:tab w:val="num" w:pos="1276"/>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niniejszej umowy. W przypadku różnic w cenach jednostkowych za wykonane </w:t>
      </w:r>
      <w:r w:rsidRPr="00D343C4">
        <w:rPr>
          <w:rFonts w:ascii="Times New Roman" w:hAnsi="Times New Roman" w:cs="Times New Roman"/>
          <w:sz w:val="24"/>
          <w:szCs w:val="24"/>
        </w:rPr>
        <w:lastRenderedPageBreak/>
        <w:t>roboty pomiędzy cenami jednostkowymi określonymi umową o podwykonawstwo a cenami jednostkowymi określonymi niniejszą umową Zamawiający uzna i wypłaci podwykonawcy lub dalszemu podwykonawcy na podstawie wystawionej przez niego faktury lub rachunku wyłącznie kwotę należną na podstawie cen jednostkowych określonych niniejszą umową.</w:t>
      </w:r>
    </w:p>
    <w:p w14:paraId="24AF666C" w14:textId="77777777" w:rsidR="00A33FE1" w:rsidRPr="00D343C4" w:rsidRDefault="00A33FE1" w:rsidP="00D343C4">
      <w:pPr>
        <w:numPr>
          <w:ilvl w:val="0"/>
          <w:numId w:val="38"/>
        </w:numPr>
        <w:tabs>
          <w:tab w:val="num" w:pos="1276"/>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Do faktury końcowej za wykonanie przedmiotu umowy Wykonawca dołączy oświadczenia podwykonawców i dalszych podwykonawców o pełnym zafakturowaniu lub objęciu wystawionymi przez nich rachunkami zakresu robót wykonanych zgodnie z umowami o podwykonawstwo oraz o pełnym rozliczeniu tych robót do wysokości objętej płatnością końcową.</w:t>
      </w:r>
    </w:p>
    <w:p w14:paraId="77F9010B" w14:textId="77777777" w:rsidR="00A33FE1" w:rsidRPr="00D343C4" w:rsidRDefault="00A33FE1" w:rsidP="00D343C4">
      <w:pPr>
        <w:numPr>
          <w:ilvl w:val="0"/>
          <w:numId w:val="38"/>
        </w:numPr>
        <w:tabs>
          <w:tab w:val="num" w:pos="1276"/>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Wykonawca jest zobowiązany udostępniać Zamawiającemu wszelkie umowy oraz dokumenty rozliczeniowe z Podwykonawcami.</w:t>
      </w:r>
    </w:p>
    <w:p w14:paraId="26A9F719" w14:textId="77777777" w:rsidR="00A33FE1" w:rsidRPr="00D343C4" w:rsidRDefault="00A33FE1" w:rsidP="00D343C4">
      <w:pPr>
        <w:numPr>
          <w:ilvl w:val="0"/>
          <w:numId w:val="38"/>
        </w:numPr>
        <w:tabs>
          <w:tab w:val="num" w:pos="1276"/>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Zamawiający nie ponosi odpowiedzialności za zawarcie przez Wykonawcę umowy o podwykonawstwo bez wymaganej zgody Zamawiającego, skutki z tego wynikające będą obciążały wyłącznie Wykonawcę.</w:t>
      </w:r>
    </w:p>
    <w:p w14:paraId="6179521F" w14:textId="77777777" w:rsidR="00A33FE1" w:rsidRPr="00D343C4" w:rsidRDefault="00A33FE1" w:rsidP="00D343C4">
      <w:pPr>
        <w:numPr>
          <w:ilvl w:val="0"/>
          <w:numId w:val="38"/>
        </w:numPr>
        <w:tabs>
          <w:tab w:val="num" w:pos="1276"/>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Jakakolwiek przerwa w realizacji robót wynikająca z braku podwykonawcy będzie traktowana jako przerwa wynikła z przyczyn zależnych od Wykonawcy i będzie stanowić podstawę naliczenia kar umownych.</w:t>
      </w:r>
    </w:p>
    <w:p w14:paraId="06505984" w14:textId="77777777" w:rsidR="00A33FE1" w:rsidRPr="00D343C4" w:rsidRDefault="00A33FE1" w:rsidP="00D343C4">
      <w:pPr>
        <w:numPr>
          <w:ilvl w:val="0"/>
          <w:numId w:val="38"/>
        </w:numPr>
        <w:tabs>
          <w:tab w:val="num" w:pos="1276"/>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Wykonawca odpowiada za działania i zaniechania podwykonawców, dalszych podwykonawców, ich przedstawicieli lub pracowników, jak za swoje własne. Wykonawca zobowiązany jest do koordynacji prac realizowanych przez podwykonawców. </w:t>
      </w:r>
    </w:p>
    <w:p w14:paraId="5386BFCB" w14:textId="77777777" w:rsidR="00A33FE1" w:rsidRPr="00D343C4" w:rsidRDefault="00A33FE1" w:rsidP="00D343C4">
      <w:pPr>
        <w:numPr>
          <w:ilvl w:val="0"/>
          <w:numId w:val="38"/>
        </w:numPr>
        <w:tabs>
          <w:tab w:val="num" w:pos="1276"/>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Powierzenie wykonania części umowy podwykonawcom nie zwalnia wykonawcy z odpowiedzialności za należyte wykonanie tej umowy.</w:t>
      </w:r>
    </w:p>
    <w:p w14:paraId="7378BA57" w14:textId="77777777" w:rsidR="00A33FE1" w:rsidRPr="00D343C4" w:rsidRDefault="00A33FE1" w:rsidP="00D343C4">
      <w:pPr>
        <w:numPr>
          <w:ilvl w:val="0"/>
          <w:numId w:val="38"/>
        </w:numPr>
        <w:tabs>
          <w:tab w:val="num" w:pos="1276"/>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Zamawiającemu przysługuje prawo żądania od Wykonawcy zmiany podwykonawcy, jeżeli ten realizuje roboty w sposób wadliwy, niezgodny z założeniami i przepisami.</w:t>
      </w:r>
    </w:p>
    <w:p w14:paraId="79919583" w14:textId="77777777" w:rsidR="00A33FE1" w:rsidRDefault="00A33FE1" w:rsidP="00D343C4">
      <w:pPr>
        <w:numPr>
          <w:ilvl w:val="0"/>
          <w:numId w:val="38"/>
        </w:numPr>
        <w:tabs>
          <w:tab w:val="num" w:pos="1276"/>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14:paraId="1876BF6D" w14:textId="77777777" w:rsidR="00ED659D" w:rsidRPr="00D343C4" w:rsidRDefault="00ED659D" w:rsidP="00ED659D">
      <w:pPr>
        <w:suppressAutoHyphens/>
        <w:spacing w:before="60" w:after="0" w:line="288" w:lineRule="auto"/>
        <w:ind w:left="454"/>
        <w:contextualSpacing/>
        <w:jc w:val="both"/>
        <w:rPr>
          <w:rFonts w:ascii="Times New Roman" w:hAnsi="Times New Roman" w:cs="Times New Roman"/>
          <w:sz w:val="24"/>
          <w:szCs w:val="24"/>
        </w:rPr>
      </w:pPr>
    </w:p>
    <w:p w14:paraId="360FEE3B" w14:textId="23EEF015" w:rsidR="004A39E7" w:rsidRPr="00D343C4" w:rsidRDefault="004A39E7" w:rsidP="00D343C4">
      <w:pPr>
        <w:tabs>
          <w:tab w:val="left" w:pos="567"/>
          <w:tab w:val="left" w:pos="1134"/>
        </w:tabs>
        <w:suppressAutoHyphens/>
        <w:spacing w:before="240" w:after="120" w:line="288" w:lineRule="auto"/>
        <w:contextualSpacing/>
        <w:jc w:val="center"/>
        <w:rPr>
          <w:rFonts w:ascii="Times New Roman" w:eastAsia="Times New Roman" w:hAnsi="Times New Roman" w:cs="Times New Roman"/>
          <w:b/>
          <w:bCs/>
          <w:sz w:val="24"/>
          <w:szCs w:val="24"/>
          <w:lang w:eastAsia="ar-SA"/>
        </w:rPr>
      </w:pPr>
      <w:r w:rsidRPr="00D343C4">
        <w:rPr>
          <w:rFonts w:ascii="Times New Roman" w:eastAsia="Times New Roman" w:hAnsi="Times New Roman" w:cs="Times New Roman"/>
          <w:b/>
          <w:bCs/>
          <w:sz w:val="24"/>
          <w:szCs w:val="24"/>
          <w:lang w:eastAsia="ar-SA"/>
        </w:rPr>
        <w:t xml:space="preserve">§ </w:t>
      </w:r>
      <w:r w:rsidR="00625070" w:rsidRPr="00D343C4">
        <w:rPr>
          <w:rFonts w:ascii="Times New Roman" w:eastAsia="Times New Roman" w:hAnsi="Times New Roman" w:cs="Times New Roman"/>
          <w:b/>
          <w:bCs/>
          <w:sz w:val="24"/>
          <w:szCs w:val="24"/>
          <w:lang w:eastAsia="ar-SA"/>
        </w:rPr>
        <w:t>13</w:t>
      </w:r>
    </w:p>
    <w:p w14:paraId="1C3310F2" w14:textId="77777777" w:rsidR="004A39E7" w:rsidRPr="00D343C4" w:rsidRDefault="004A39E7"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OSOBY UPOWAŻNIONE DO KONTAKTÓW ORAZ PERSONEL WYKONAWCY</w:t>
      </w:r>
    </w:p>
    <w:p w14:paraId="0B3FCD6C" w14:textId="77777777" w:rsidR="004A39E7" w:rsidRPr="00D343C4" w:rsidRDefault="004A39E7" w:rsidP="00D343C4">
      <w:pPr>
        <w:numPr>
          <w:ilvl w:val="0"/>
          <w:numId w:val="29"/>
        </w:numPr>
        <w:tabs>
          <w:tab w:val="left" w:pos="567"/>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Times New Roman" w:hAnsi="Times New Roman" w:cs="Times New Roman"/>
          <w:sz w:val="24"/>
          <w:szCs w:val="24"/>
          <w:lang w:eastAsia="ar-SA"/>
        </w:rPr>
        <w:t>Do koordynacji spraw związanych z realizacją Umowy Strony wyznaczają następujące osoby:</w:t>
      </w:r>
    </w:p>
    <w:p w14:paraId="29B8539F" w14:textId="77777777" w:rsidR="004A39E7" w:rsidRPr="00D343C4" w:rsidRDefault="004A39E7" w:rsidP="00D343C4">
      <w:pPr>
        <w:tabs>
          <w:tab w:val="left" w:pos="567"/>
        </w:tabs>
        <w:suppressAutoHyphens/>
        <w:spacing w:after="0" w:line="288" w:lineRule="auto"/>
        <w:ind w:left="567" w:right="72"/>
        <w:contextualSpacing/>
        <w:rPr>
          <w:rFonts w:ascii="Times New Roman" w:eastAsia="Times New Roman" w:hAnsi="Times New Roman" w:cs="Times New Roman"/>
          <w:b/>
          <w:sz w:val="24"/>
          <w:szCs w:val="24"/>
          <w:u w:val="single"/>
          <w:lang w:eastAsia="ar-SA"/>
        </w:rPr>
      </w:pPr>
      <w:r w:rsidRPr="00D343C4">
        <w:rPr>
          <w:rFonts w:ascii="Times New Roman" w:eastAsia="Times New Roman" w:hAnsi="Times New Roman" w:cs="Times New Roman"/>
          <w:b/>
          <w:sz w:val="24"/>
          <w:szCs w:val="24"/>
          <w:u w:val="single"/>
          <w:lang w:eastAsia="ar-SA"/>
        </w:rPr>
        <w:t>Ze strony Zamawiającego:</w:t>
      </w:r>
      <w:r w:rsidRPr="00D343C4">
        <w:rPr>
          <w:rFonts w:ascii="Times New Roman" w:eastAsia="Times New Roman" w:hAnsi="Times New Roman" w:cs="Times New Roman"/>
          <w:b/>
          <w:sz w:val="24"/>
          <w:szCs w:val="24"/>
          <w:u w:val="single"/>
          <w:vertAlign w:val="superscript"/>
          <w:lang w:eastAsia="ar-SA"/>
        </w:rPr>
        <w:footnoteReference w:id="4"/>
      </w:r>
    </w:p>
    <w:p w14:paraId="285F4095" w14:textId="21FEB132" w:rsidR="004A39E7" w:rsidRPr="00D343C4" w:rsidRDefault="004A39E7" w:rsidP="00D343C4">
      <w:pPr>
        <w:tabs>
          <w:tab w:val="left" w:pos="567"/>
        </w:tabs>
        <w:suppressAutoHyphens/>
        <w:spacing w:before="40" w:after="0" w:line="288" w:lineRule="auto"/>
        <w:ind w:left="567" w:right="74"/>
        <w:contextualSpacing/>
        <w:rPr>
          <w:rFonts w:ascii="Times New Roman" w:eastAsia="Times New Roman" w:hAnsi="Times New Roman" w:cs="Times New Roman"/>
          <w:sz w:val="24"/>
          <w:szCs w:val="24"/>
          <w:lang w:eastAsia="ar-SA"/>
        </w:rPr>
      </w:pPr>
      <w:r w:rsidRPr="00D343C4">
        <w:rPr>
          <w:rFonts w:ascii="Times New Roman" w:eastAsia="Times New Roman" w:hAnsi="Times New Roman" w:cs="Times New Roman"/>
          <w:sz w:val="24"/>
          <w:szCs w:val="24"/>
          <w:lang w:eastAsia="ar-SA"/>
        </w:rPr>
        <w:t>Imię i Nazwisko</w:t>
      </w:r>
      <w:r w:rsidR="001B7915" w:rsidRPr="00D343C4">
        <w:rPr>
          <w:rFonts w:ascii="Times New Roman" w:eastAsia="Times New Roman" w:hAnsi="Times New Roman" w:cs="Times New Roman"/>
          <w:sz w:val="24"/>
          <w:szCs w:val="24"/>
          <w:lang w:eastAsia="ar-SA"/>
        </w:rPr>
        <w:t xml:space="preserve"> </w:t>
      </w:r>
      <w:r w:rsidRPr="00D343C4">
        <w:rPr>
          <w:rFonts w:ascii="Times New Roman" w:eastAsia="Times New Roman" w:hAnsi="Times New Roman" w:cs="Times New Roman"/>
          <w:sz w:val="24"/>
          <w:szCs w:val="24"/>
          <w:lang w:eastAsia="ar-SA"/>
        </w:rPr>
        <w:t>………………………………………………………………</w:t>
      </w:r>
      <w:proofErr w:type="gramStart"/>
      <w:r w:rsidRPr="00D343C4">
        <w:rPr>
          <w:rFonts w:ascii="Times New Roman" w:eastAsia="Times New Roman" w:hAnsi="Times New Roman" w:cs="Times New Roman"/>
          <w:sz w:val="24"/>
          <w:szCs w:val="24"/>
          <w:lang w:eastAsia="ar-SA"/>
        </w:rPr>
        <w:t>…….</w:t>
      </w:r>
      <w:proofErr w:type="gramEnd"/>
      <w:r w:rsidRPr="00D343C4">
        <w:rPr>
          <w:rFonts w:ascii="Times New Roman" w:eastAsia="Times New Roman" w:hAnsi="Times New Roman" w:cs="Times New Roman"/>
          <w:sz w:val="24"/>
          <w:szCs w:val="24"/>
          <w:lang w:eastAsia="ar-SA"/>
        </w:rPr>
        <w:t xml:space="preserve">.…….. </w:t>
      </w:r>
      <w:proofErr w:type="gramStart"/>
      <w:r w:rsidRPr="00D343C4">
        <w:rPr>
          <w:rFonts w:ascii="Times New Roman" w:eastAsia="Times New Roman" w:hAnsi="Times New Roman" w:cs="Times New Roman"/>
          <w:sz w:val="24"/>
          <w:szCs w:val="24"/>
          <w:lang w:eastAsia="ar-SA"/>
        </w:rPr>
        <w:t>telefon:…</w:t>
      </w:r>
      <w:proofErr w:type="gramEnd"/>
      <w:r w:rsidRPr="00D343C4">
        <w:rPr>
          <w:rFonts w:ascii="Times New Roman" w:eastAsia="Times New Roman" w:hAnsi="Times New Roman" w:cs="Times New Roman"/>
          <w:sz w:val="24"/>
          <w:szCs w:val="24"/>
          <w:lang w:eastAsia="ar-SA"/>
        </w:rPr>
        <w:t>………………………………… e-mail: ……………………</w:t>
      </w:r>
      <w:r w:rsidR="001B7915" w:rsidRPr="00D343C4">
        <w:rPr>
          <w:rFonts w:ascii="Times New Roman" w:eastAsia="Times New Roman" w:hAnsi="Times New Roman" w:cs="Times New Roman"/>
          <w:sz w:val="24"/>
          <w:szCs w:val="24"/>
          <w:lang w:eastAsia="ar-SA"/>
        </w:rPr>
        <w:t>.</w:t>
      </w:r>
      <w:r w:rsidRPr="00D343C4">
        <w:rPr>
          <w:rFonts w:ascii="Times New Roman" w:eastAsia="Times New Roman" w:hAnsi="Times New Roman" w:cs="Times New Roman"/>
          <w:sz w:val="24"/>
          <w:szCs w:val="24"/>
          <w:lang w:eastAsia="ar-SA"/>
        </w:rPr>
        <w:t xml:space="preserve">………….……… </w:t>
      </w:r>
    </w:p>
    <w:p w14:paraId="607D8412" w14:textId="77777777" w:rsidR="001B7915" w:rsidRPr="00D343C4" w:rsidRDefault="001B7915" w:rsidP="00D343C4">
      <w:pPr>
        <w:tabs>
          <w:tab w:val="left" w:pos="567"/>
        </w:tabs>
        <w:suppressAutoHyphens/>
        <w:spacing w:before="40" w:after="0" w:line="288" w:lineRule="auto"/>
        <w:ind w:left="567" w:right="74"/>
        <w:contextualSpacing/>
        <w:rPr>
          <w:rFonts w:ascii="Times New Roman" w:eastAsia="Times New Roman" w:hAnsi="Times New Roman" w:cs="Times New Roman"/>
          <w:sz w:val="24"/>
          <w:szCs w:val="24"/>
          <w:lang w:eastAsia="ar-SA"/>
        </w:rPr>
      </w:pPr>
      <w:r w:rsidRPr="00D343C4">
        <w:rPr>
          <w:rFonts w:ascii="Times New Roman" w:eastAsia="Times New Roman" w:hAnsi="Times New Roman" w:cs="Times New Roman"/>
          <w:sz w:val="24"/>
          <w:szCs w:val="24"/>
          <w:lang w:eastAsia="ar-SA"/>
        </w:rPr>
        <w:t>Imię i Nazwisko ………………………………………………………………</w:t>
      </w:r>
      <w:proofErr w:type="gramStart"/>
      <w:r w:rsidRPr="00D343C4">
        <w:rPr>
          <w:rFonts w:ascii="Times New Roman" w:eastAsia="Times New Roman" w:hAnsi="Times New Roman" w:cs="Times New Roman"/>
          <w:sz w:val="24"/>
          <w:szCs w:val="24"/>
          <w:lang w:eastAsia="ar-SA"/>
        </w:rPr>
        <w:t>…….</w:t>
      </w:r>
      <w:proofErr w:type="gramEnd"/>
      <w:r w:rsidRPr="00D343C4">
        <w:rPr>
          <w:rFonts w:ascii="Times New Roman" w:eastAsia="Times New Roman" w:hAnsi="Times New Roman" w:cs="Times New Roman"/>
          <w:sz w:val="24"/>
          <w:szCs w:val="24"/>
          <w:lang w:eastAsia="ar-SA"/>
        </w:rPr>
        <w:t xml:space="preserve">.…….. </w:t>
      </w:r>
      <w:proofErr w:type="gramStart"/>
      <w:r w:rsidRPr="00D343C4">
        <w:rPr>
          <w:rFonts w:ascii="Times New Roman" w:eastAsia="Times New Roman" w:hAnsi="Times New Roman" w:cs="Times New Roman"/>
          <w:sz w:val="24"/>
          <w:szCs w:val="24"/>
          <w:lang w:eastAsia="ar-SA"/>
        </w:rPr>
        <w:t>telefon:…</w:t>
      </w:r>
      <w:proofErr w:type="gramEnd"/>
      <w:r w:rsidRPr="00D343C4">
        <w:rPr>
          <w:rFonts w:ascii="Times New Roman" w:eastAsia="Times New Roman" w:hAnsi="Times New Roman" w:cs="Times New Roman"/>
          <w:sz w:val="24"/>
          <w:szCs w:val="24"/>
          <w:lang w:eastAsia="ar-SA"/>
        </w:rPr>
        <w:t xml:space="preserve">………………………………… e-mail: …………………….………….……… </w:t>
      </w:r>
    </w:p>
    <w:p w14:paraId="60F24A99" w14:textId="77777777" w:rsidR="004A39E7" w:rsidRPr="00D343C4" w:rsidRDefault="004A39E7" w:rsidP="00D343C4">
      <w:pPr>
        <w:tabs>
          <w:tab w:val="left" w:pos="567"/>
        </w:tabs>
        <w:suppressAutoHyphens/>
        <w:spacing w:after="0" w:line="288" w:lineRule="auto"/>
        <w:ind w:left="567" w:right="72"/>
        <w:contextualSpacing/>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u w:val="single"/>
          <w:lang w:eastAsia="ar-SA"/>
        </w:rPr>
        <w:t>Ze strony Wykonawcy</w:t>
      </w:r>
      <w:r w:rsidRPr="00D343C4">
        <w:rPr>
          <w:rFonts w:ascii="Times New Roman" w:eastAsia="Times New Roman" w:hAnsi="Times New Roman" w:cs="Times New Roman"/>
          <w:b/>
          <w:sz w:val="24"/>
          <w:szCs w:val="24"/>
          <w:lang w:eastAsia="ar-SA"/>
        </w:rPr>
        <w:t>:</w:t>
      </w:r>
      <w:r w:rsidRPr="00D343C4">
        <w:rPr>
          <w:rFonts w:ascii="Times New Roman" w:eastAsia="Times New Roman" w:hAnsi="Times New Roman" w:cs="Times New Roman"/>
          <w:b/>
          <w:sz w:val="24"/>
          <w:szCs w:val="24"/>
          <w:vertAlign w:val="superscript"/>
          <w:lang w:eastAsia="ar-SA"/>
        </w:rPr>
        <w:footnoteReference w:id="5"/>
      </w:r>
    </w:p>
    <w:p w14:paraId="39893789" w14:textId="77777777" w:rsidR="00556406" w:rsidRPr="00D343C4" w:rsidRDefault="00556406" w:rsidP="00D343C4">
      <w:pPr>
        <w:tabs>
          <w:tab w:val="left" w:pos="567"/>
        </w:tabs>
        <w:suppressAutoHyphens/>
        <w:spacing w:before="40" w:after="0" w:line="288" w:lineRule="auto"/>
        <w:ind w:left="567" w:right="74"/>
        <w:contextualSpacing/>
        <w:rPr>
          <w:rFonts w:ascii="Times New Roman" w:eastAsia="Times New Roman" w:hAnsi="Times New Roman" w:cs="Times New Roman"/>
          <w:sz w:val="24"/>
          <w:szCs w:val="24"/>
          <w:lang w:eastAsia="ar-SA"/>
        </w:rPr>
      </w:pPr>
      <w:r w:rsidRPr="00D343C4">
        <w:rPr>
          <w:rFonts w:ascii="Times New Roman" w:eastAsia="Times New Roman" w:hAnsi="Times New Roman" w:cs="Times New Roman"/>
          <w:sz w:val="24"/>
          <w:szCs w:val="24"/>
          <w:lang w:eastAsia="ar-SA"/>
        </w:rPr>
        <w:t>Imię i Nazwisko ………………………………………………………………</w:t>
      </w:r>
      <w:proofErr w:type="gramStart"/>
      <w:r w:rsidRPr="00D343C4">
        <w:rPr>
          <w:rFonts w:ascii="Times New Roman" w:eastAsia="Times New Roman" w:hAnsi="Times New Roman" w:cs="Times New Roman"/>
          <w:sz w:val="24"/>
          <w:szCs w:val="24"/>
          <w:lang w:eastAsia="ar-SA"/>
        </w:rPr>
        <w:t>…….</w:t>
      </w:r>
      <w:proofErr w:type="gramEnd"/>
      <w:r w:rsidRPr="00D343C4">
        <w:rPr>
          <w:rFonts w:ascii="Times New Roman" w:eastAsia="Times New Roman" w:hAnsi="Times New Roman" w:cs="Times New Roman"/>
          <w:sz w:val="24"/>
          <w:szCs w:val="24"/>
          <w:lang w:eastAsia="ar-SA"/>
        </w:rPr>
        <w:t xml:space="preserve">.…….. </w:t>
      </w:r>
      <w:proofErr w:type="gramStart"/>
      <w:r w:rsidRPr="00D343C4">
        <w:rPr>
          <w:rFonts w:ascii="Times New Roman" w:eastAsia="Times New Roman" w:hAnsi="Times New Roman" w:cs="Times New Roman"/>
          <w:sz w:val="24"/>
          <w:szCs w:val="24"/>
          <w:lang w:eastAsia="ar-SA"/>
        </w:rPr>
        <w:t>telefon:…</w:t>
      </w:r>
      <w:proofErr w:type="gramEnd"/>
      <w:r w:rsidRPr="00D343C4">
        <w:rPr>
          <w:rFonts w:ascii="Times New Roman" w:eastAsia="Times New Roman" w:hAnsi="Times New Roman" w:cs="Times New Roman"/>
          <w:sz w:val="24"/>
          <w:szCs w:val="24"/>
          <w:lang w:eastAsia="ar-SA"/>
        </w:rPr>
        <w:t xml:space="preserve">………………………………… e-mail: …………………….………….……… </w:t>
      </w:r>
    </w:p>
    <w:p w14:paraId="60244D3F" w14:textId="77777777" w:rsidR="00556406" w:rsidRPr="00D343C4" w:rsidRDefault="00556406" w:rsidP="00D343C4">
      <w:pPr>
        <w:tabs>
          <w:tab w:val="left" w:pos="567"/>
        </w:tabs>
        <w:suppressAutoHyphens/>
        <w:spacing w:before="40" w:after="0" w:line="288" w:lineRule="auto"/>
        <w:ind w:left="567" w:right="74"/>
        <w:contextualSpacing/>
        <w:rPr>
          <w:rFonts w:ascii="Times New Roman" w:eastAsia="Times New Roman" w:hAnsi="Times New Roman" w:cs="Times New Roman"/>
          <w:sz w:val="24"/>
          <w:szCs w:val="24"/>
          <w:lang w:eastAsia="ar-SA"/>
        </w:rPr>
      </w:pPr>
      <w:r w:rsidRPr="00D343C4">
        <w:rPr>
          <w:rFonts w:ascii="Times New Roman" w:eastAsia="Times New Roman" w:hAnsi="Times New Roman" w:cs="Times New Roman"/>
          <w:sz w:val="24"/>
          <w:szCs w:val="24"/>
          <w:lang w:eastAsia="ar-SA"/>
        </w:rPr>
        <w:lastRenderedPageBreak/>
        <w:t>Imię i Nazwisko ………………………………………………………………</w:t>
      </w:r>
      <w:proofErr w:type="gramStart"/>
      <w:r w:rsidRPr="00D343C4">
        <w:rPr>
          <w:rFonts w:ascii="Times New Roman" w:eastAsia="Times New Roman" w:hAnsi="Times New Roman" w:cs="Times New Roman"/>
          <w:sz w:val="24"/>
          <w:szCs w:val="24"/>
          <w:lang w:eastAsia="ar-SA"/>
        </w:rPr>
        <w:t>…….</w:t>
      </w:r>
      <w:proofErr w:type="gramEnd"/>
      <w:r w:rsidRPr="00D343C4">
        <w:rPr>
          <w:rFonts w:ascii="Times New Roman" w:eastAsia="Times New Roman" w:hAnsi="Times New Roman" w:cs="Times New Roman"/>
          <w:sz w:val="24"/>
          <w:szCs w:val="24"/>
          <w:lang w:eastAsia="ar-SA"/>
        </w:rPr>
        <w:t xml:space="preserve">.…….. </w:t>
      </w:r>
      <w:proofErr w:type="gramStart"/>
      <w:r w:rsidRPr="00D343C4">
        <w:rPr>
          <w:rFonts w:ascii="Times New Roman" w:eastAsia="Times New Roman" w:hAnsi="Times New Roman" w:cs="Times New Roman"/>
          <w:sz w:val="24"/>
          <w:szCs w:val="24"/>
          <w:lang w:eastAsia="ar-SA"/>
        </w:rPr>
        <w:t>telefon:…</w:t>
      </w:r>
      <w:proofErr w:type="gramEnd"/>
      <w:r w:rsidRPr="00D343C4">
        <w:rPr>
          <w:rFonts w:ascii="Times New Roman" w:eastAsia="Times New Roman" w:hAnsi="Times New Roman" w:cs="Times New Roman"/>
          <w:sz w:val="24"/>
          <w:szCs w:val="24"/>
          <w:lang w:eastAsia="ar-SA"/>
        </w:rPr>
        <w:t xml:space="preserve">………………………………… e-mail: …………………….………….……… </w:t>
      </w:r>
    </w:p>
    <w:p w14:paraId="39FFE380" w14:textId="77777777" w:rsidR="004A39E7" w:rsidRPr="00D343C4" w:rsidRDefault="004A39E7" w:rsidP="00D343C4">
      <w:pPr>
        <w:numPr>
          <w:ilvl w:val="0"/>
          <w:numId w:val="29"/>
        </w:numPr>
        <w:tabs>
          <w:tab w:val="left" w:pos="567"/>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Wykonawca zobowiązuje się skierować do realizacji Umowy poniższy personel:</w:t>
      </w:r>
    </w:p>
    <w:p w14:paraId="727E764C" w14:textId="77777777" w:rsidR="004A39E7" w:rsidRPr="00D343C4" w:rsidRDefault="004A39E7" w:rsidP="00D343C4">
      <w:pPr>
        <w:tabs>
          <w:tab w:val="left" w:pos="567"/>
        </w:tabs>
        <w:suppressAutoHyphens/>
        <w:spacing w:before="80" w:after="0" w:line="288" w:lineRule="auto"/>
        <w:ind w:left="567" w:right="74"/>
        <w:contextualSpacing/>
        <w:rPr>
          <w:rFonts w:ascii="Times New Roman" w:eastAsia="Calibri" w:hAnsi="Times New Roman" w:cs="Times New Roman"/>
          <w:b/>
          <w:bCs/>
          <w:sz w:val="24"/>
          <w:szCs w:val="24"/>
        </w:rPr>
      </w:pPr>
      <w:r w:rsidRPr="00D343C4">
        <w:rPr>
          <w:rFonts w:ascii="Times New Roman" w:eastAsia="Calibri" w:hAnsi="Times New Roman" w:cs="Times New Roman"/>
          <w:b/>
          <w:bCs/>
          <w:sz w:val="24"/>
          <w:szCs w:val="24"/>
        </w:rPr>
        <w:t xml:space="preserve">Kierownik budowy: </w:t>
      </w:r>
      <w:r w:rsidRPr="00D343C4">
        <w:rPr>
          <w:rFonts w:ascii="Times New Roman" w:eastAsia="Calibri" w:hAnsi="Times New Roman" w:cs="Times New Roman"/>
          <w:b/>
          <w:bCs/>
          <w:sz w:val="24"/>
          <w:szCs w:val="24"/>
          <w:vertAlign w:val="superscript"/>
        </w:rPr>
        <w:footnoteReference w:id="6"/>
      </w:r>
    </w:p>
    <w:p w14:paraId="02BFDC9E" w14:textId="37CCBE40" w:rsidR="00556406" w:rsidRPr="00D343C4" w:rsidRDefault="00556406" w:rsidP="00D343C4">
      <w:pPr>
        <w:tabs>
          <w:tab w:val="left" w:pos="567"/>
        </w:tabs>
        <w:suppressAutoHyphens/>
        <w:spacing w:before="40" w:after="0" w:line="288" w:lineRule="auto"/>
        <w:ind w:left="567" w:right="74"/>
        <w:contextualSpacing/>
        <w:rPr>
          <w:rFonts w:ascii="Times New Roman" w:eastAsia="Times New Roman" w:hAnsi="Times New Roman" w:cs="Times New Roman"/>
          <w:sz w:val="24"/>
          <w:szCs w:val="24"/>
          <w:lang w:eastAsia="ar-SA"/>
        </w:rPr>
      </w:pPr>
      <w:r w:rsidRPr="00D343C4">
        <w:rPr>
          <w:rFonts w:ascii="Times New Roman" w:eastAsia="Times New Roman" w:hAnsi="Times New Roman" w:cs="Times New Roman"/>
          <w:sz w:val="24"/>
          <w:szCs w:val="24"/>
          <w:lang w:eastAsia="ar-SA"/>
        </w:rPr>
        <w:t>Imię i Nazwisko ………………………………………………………………</w:t>
      </w:r>
      <w:proofErr w:type="gramStart"/>
      <w:r w:rsidRPr="00D343C4">
        <w:rPr>
          <w:rFonts w:ascii="Times New Roman" w:eastAsia="Times New Roman" w:hAnsi="Times New Roman" w:cs="Times New Roman"/>
          <w:sz w:val="24"/>
          <w:szCs w:val="24"/>
          <w:lang w:eastAsia="ar-SA"/>
        </w:rPr>
        <w:t>…….</w:t>
      </w:r>
      <w:proofErr w:type="gramEnd"/>
      <w:r w:rsidRPr="00D343C4">
        <w:rPr>
          <w:rFonts w:ascii="Times New Roman" w:eastAsia="Times New Roman" w:hAnsi="Times New Roman" w:cs="Times New Roman"/>
          <w:sz w:val="24"/>
          <w:szCs w:val="24"/>
          <w:lang w:eastAsia="ar-SA"/>
        </w:rPr>
        <w:t>.…….. Uprawnienia do …</w:t>
      </w:r>
      <w:proofErr w:type="gramStart"/>
      <w:r w:rsidRPr="00D343C4">
        <w:rPr>
          <w:rFonts w:ascii="Times New Roman" w:eastAsia="Times New Roman" w:hAnsi="Times New Roman" w:cs="Times New Roman"/>
          <w:sz w:val="24"/>
          <w:szCs w:val="24"/>
          <w:lang w:eastAsia="ar-SA"/>
        </w:rPr>
        <w:t>…….</w:t>
      </w:r>
      <w:proofErr w:type="gramEnd"/>
      <w:r w:rsidRPr="00D343C4">
        <w:rPr>
          <w:rFonts w:ascii="Times New Roman" w:eastAsia="Times New Roman" w:hAnsi="Times New Roman" w:cs="Times New Roman"/>
          <w:sz w:val="24"/>
          <w:szCs w:val="24"/>
          <w:lang w:eastAsia="ar-SA"/>
        </w:rPr>
        <w:t>. w branży …………. nr uprawnień budowlanych ………………</w:t>
      </w:r>
    </w:p>
    <w:p w14:paraId="7303CD35" w14:textId="157F4323" w:rsidR="00556406" w:rsidRPr="00D343C4" w:rsidRDefault="00556406" w:rsidP="00D343C4">
      <w:pPr>
        <w:tabs>
          <w:tab w:val="left" w:pos="567"/>
        </w:tabs>
        <w:suppressAutoHyphens/>
        <w:spacing w:before="40" w:after="0" w:line="288" w:lineRule="auto"/>
        <w:ind w:left="567" w:right="74"/>
        <w:contextualSpacing/>
        <w:rPr>
          <w:rFonts w:ascii="Times New Roman" w:eastAsia="Times New Roman" w:hAnsi="Times New Roman" w:cs="Times New Roman"/>
          <w:sz w:val="24"/>
          <w:szCs w:val="24"/>
          <w:lang w:eastAsia="ar-SA"/>
        </w:rPr>
      </w:pPr>
      <w:proofErr w:type="gramStart"/>
      <w:r w:rsidRPr="00D343C4">
        <w:rPr>
          <w:rFonts w:ascii="Times New Roman" w:eastAsia="Times New Roman" w:hAnsi="Times New Roman" w:cs="Times New Roman"/>
          <w:sz w:val="24"/>
          <w:szCs w:val="24"/>
          <w:lang w:eastAsia="ar-SA"/>
        </w:rPr>
        <w:t>telefon:…</w:t>
      </w:r>
      <w:proofErr w:type="gramEnd"/>
      <w:r w:rsidRPr="00D343C4">
        <w:rPr>
          <w:rFonts w:ascii="Times New Roman" w:eastAsia="Times New Roman" w:hAnsi="Times New Roman" w:cs="Times New Roman"/>
          <w:sz w:val="24"/>
          <w:szCs w:val="24"/>
          <w:lang w:eastAsia="ar-SA"/>
        </w:rPr>
        <w:t xml:space="preserve">………………………………… e-mail: …………………….………….……… </w:t>
      </w:r>
    </w:p>
    <w:p w14:paraId="39A52C77" w14:textId="77777777" w:rsidR="004A39E7" w:rsidRPr="00D343C4" w:rsidRDefault="004A39E7" w:rsidP="00D343C4">
      <w:pPr>
        <w:numPr>
          <w:ilvl w:val="0"/>
          <w:numId w:val="29"/>
        </w:numPr>
        <w:tabs>
          <w:tab w:val="left" w:pos="567"/>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Wszelkie pisma, w tym oświadczenia i zawiadomienia będą kierowane:</w:t>
      </w:r>
    </w:p>
    <w:p w14:paraId="0918DD36" w14:textId="77777777" w:rsidR="004A39E7" w:rsidRPr="00D343C4" w:rsidRDefault="004A39E7" w:rsidP="00D343C4">
      <w:pPr>
        <w:widowControl w:val="0"/>
        <w:numPr>
          <w:ilvl w:val="0"/>
          <w:numId w:val="41"/>
        </w:numPr>
        <w:tabs>
          <w:tab w:val="left" w:pos="142"/>
          <w:tab w:val="left" w:pos="709"/>
        </w:tabs>
        <w:suppressAutoHyphens/>
        <w:spacing w:before="80" w:after="0" w:line="288" w:lineRule="auto"/>
        <w:ind w:left="1021" w:hanging="454"/>
        <w:contextualSpacing/>
        <w:jc w:val="both"/>
        <w:rPr>
          <w:rFonts w:ascii="Times New Roman" w:eastAsia="Calibri" w:hAnsi="Times New Roman" w:cs="Times New Roman"/>
          <w:sz w:val="24"/>
          <w:szCs w:val="24"/>
          <w:u w:val="single"/>
        </w:rPr>
      </w:pPr>
      <w:r w:rsidRPr="00D343C4">
        <w:rPr>
          <w:rFonts w:ascii="Times New Roman" w:eastAsia="Calibri" w:hAnsi="Times New Roman" w:cs="Times New Roman"/>
          <w:sz w:val="24"/>
          <w:szCs w:val="24"/>
          <w:u w:val="single"/>
        </w:rPr>
        <w:t xml:space="preserve">w przypadku Zamawiającego na adres: </w:t>
      </w:r>
    </w:p>
    <w:p w14:paraId="19EB03FC" w14:textId="77777777" w:rsidR="004A39E7" w:rsidRPr="00D343C4" w:rsidRDefault="004A39E7" w:rsidP="00D343C4">
      <w:pPr>
        <w:widowControl w:val="0"/>
        <w:tabs>
          <w:tab w:val="left" w:pos="142"/>
          <w:tab w:val="left" w:pos="709"/>
        </w:tabs>
        <w:suppressAutoHyphens/>
        <w:spacing w:after="0" w:line="288" w:lineRule="auto"/>
        <w:ind w:left="113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wskazany w komparycji Umowy</w:t>
      </w:r>
    </w:p>
    <w:p w14:paraId="6804AA32" w14:textId="77777777" w:rsidR="004A39E7" w:rsidRPr="00D343C4" w:rsidRDefault="004A39E7" w:rsidP="00D343C4">
      <w:pPr>
        <w:widowControl w:val="0"/>
        <w:tabs>
          <w:tab w:val="left" w:pos="142"/>
          <w:tab w:val="left" w:pos="709"/>
        </w:tabs>
        <w:suppressAutoHyphens/>
        <w:spacing w:after="0" w:line="288" w:lineRule="auto"/>
        <w:contextualSpacing/>
        <w:jc w:val="both"/>
        <w:rPr>
          <w:rFonts w:ascii="Times New Roman" w:eastAsia="Calibri" w:hAnsi="Times New Roman" w:cs="Times New Roman"/>
          <w:sz w:val="24"/>
          <w:szCs w:val="24"/>
        </w:rPr>
      </w:pPr>
    </w:p>
    <w:p w14:paraId="16021D3A" w14:textId="77777777" w:rsidR="004A39E7" w:rsidRPr="00D343C4" w:rsidRDefault="004A39E7" w:rsidP="00D343C4">
      <w:pPr>
        <w:widowControl w:val="0"/>
        <w:numPr>
          <w:ilvl w:val="0"/>
          <w:numId w:val="41"/>
        </w:numPr>
        <w:tabs>
          <w:tab w:val="left" w:pos="142"/>
          <w:tab w:val="left" w:pos="709"/>
        </w:tabs>
        <w:suppressAutoHyphens/>
        <w:spacing w:before="80" w:after="0" w:line="288" w:lineRule="auto"/>
        <w:ind w:left="1021" w:hanging="454"/>
        <w:contextualSpacing/>
        <w:jc w:val="both"/>
        <w:rPr>
          <w:rFonts w:ascii="Times New Roman" w:eastAsia="Calibri" w:hAnsi="Times New Roman" w:cs="Times New Roman"/>
          <w:sz w:val="24"/>
          <w:szCs w:val="24"/>
          <w:u w:val="single"/>
        </w:rPr>
      </w:pPr>
      <w:r w:rsidRPr="00D343C4">
        <w:rPr>
          <w:rFonts w:ascii="Times New Roman" w:eastAsia="Calibri" w:hAnsi="Times New Roman" w:cs="Times New Roman"/>
          <w:sz w:val="24"/>
          <w:szCs w:val="24"/>
          <w:u w:val="single"/>
        </w:rPr>
        <w:t>w przypadku Wykonawcy na adres:</w:t>
      </w:r>
    </w:p>
    <w:p w14:paraId="1C407DF6" w14:textId="04290D92" w:rsidR="004A39E7" w:rsidRPr="00D343C4" w:rsidRDefault="004A39E7" w:rsidP="00D343C4">
      <w:pPr>
        <w:widowControl w:val="0"/>
        <w:tabs>
          <w:tab w:val="left" w:pos="142"/>
          <w:tab w:val="left" w:pos="709"/>
        </w:tabs>
        <w:suppressAutoHyphens/>
        <w:spacing w:after="0" w:line="288" w:lineRule="auto"/>
        <w:ind w:left="113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t>
      </w:r>
    </w:p>
    <w:p w14:paraId="712CFE56" w14:textId="35FA596E" w:rsidR="004A39E7" w:rsidRPr="00D343C4" w:rsidRDefault="004A39E7" w:rsidP="00D343C4">
      <w:pPr>
        <w:widowControl w:val="0"/>
        <w:tabs>
          <w:tab w:val="left" w:pos="142"/>
          <w:tab w:val="left" w:pos="709"/>
        </w:tabs>
        <w:suppressAutoHyphens/>
        <w:spacing w:after="0" w:line="288" w:lineRule="auto"/>
        <w:ind w:left="113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t>
      </w:r>
    </w:p>
    <w:p w14:paraId="66261D61" w14:textId="77777777" w:rsidR="004A39E7" w:rsidRPr="00D343C4" w:rsidRDefault="004A39E7" w:rsidP="00D343C4">
      <w:pPr>
        <w:numPr>
          <w:ilvl w:val="0"/>
          <w:numId w:val="29"/>
        </w:numPr>
        <w:tabs>
          <w:tab w:val="left" w:pos="567"/>
        </w:tabs>
        <w:suppressAutoHyphens/>
        <w:spacing w:before="60" w:after="0" w:line="288" w:lineRule="auto"/>
        <w:ind w:left="454" w:hanging="454"/>
        <w:contextualSpacing/>
        <w:jc w:val="both"/>
        <w:rPr>
          <w:rFonts w:ascii="Times New Roman" w:eastAsia="Calibri" w:hAnsi="Times New Roman" w:cs="Times New Roman"/>
          <w:b/>
          <w:sz w:val="24"/>
          <w:szCs w:val="24"/>
        </w:rPr>
      </w:pPr>
      <w:r w:rsidRPr="00D343C4">
        <w:rPr>
          <w:rFonts w:ascii="Times New Roman" w:eastAsia="Times New Roman" w:hAnsi="Times New Roman" w:cs="Times New Roman"/>
          <w:sz w:val="24"/>
          <w:szCs w:val="24"/>
          <w:lang w:eastAsia="ar-SA"/>
        </w:rPr>
        <w:t>Każda ze Stron zobowiązuje się niezwłocznie poinformować drugą stronę</w:t>
      </w:r>
      <w:r w:rsidRPr="00D343C4">
        <w:rPr>
          <w:rFonts w:ascii="Times New Roman" w:eastAsia="Calibri" w:hAnsi="Times New Roman" w:cs="Times New Roman"/>
          <w:sz w:val="24"/>
          <w:szCs w:val="24"/>
        </w:rPr>
        <w:t xml:space="preserve"> na piśmie </w:t>
      </w:r>
      <w:r w:rsidRPr="00D343C4">
        <w:rPr>
          <w:rFonts w:ascii="Times New Roman" w:eastAsia="Times New Roman" w:hAnsi="Times New Roman" w:cs="Times New Roman"/>
          <w:sz w:val="24"/>
          <w:szCs w:val="24"/>
          <w:lang w:eastAsia="ar-SA"/>
        </w:rPr>
        <w:br/>
      </w:r>
      <w:r w:rsidRPr="00D343C4">
        <w:rPr>
          <w:rFonts w:ascii="Times New Roman" w:eastAsia="Calibri" w:hAnsi="Times New Roman" w:cs="Times New Roman"/>
          <w:sz w:val="24"/>
          <w:szCs w:val="24"/>
        </w:rPr>
        <w:t>o</w:t>
      </w:r>
      <w:r w:rsidRPr="00D343C4">
        <w:rPr>
          <w:rFonts w:ascii="Times New Roman" w:eastAsia="Times New Roman" w:hAnsi="Times New Roman" w:cs="Times New Roman"/>
          <w:sz w:val="24"/>
          <w:szCs w:val="24"/>
          <w:lang w:eastAsia="ar-SA"/>
        </w:rPr>
        <w:t xml:space="preserve"> zmianie </w:t>
      </w:r>
      <w:r w:rsidRPr="00D343C4">
        <w:rPr>
          <w:rFonts w:ascii="Times New Roman" w:eastAsia="Calibri" w:hAnsi="Times New Roman" w:cs="Times New Roman"/>
          <w:sz w:val="24"/>
          <w:szCs w:val="24"/>
        </w:rPr>
        <w:t>osób lub danych</w:t>
      </w:r>
      <w:r w:rsidRPr="00D343C4">
        <w:rPr>
          <w:rFonts w:ascii="Times New Roman" w:eastAsia="Times New Roman" w:hAnsi="Times New Roman" w:cs="Times New Roman"/>
          <w:sz w:val="24"/>
          <w:szCs w:val="24"/>
          <w:lang w:eastAsia="ar-SA"/>
        </w:rPr>
        <w:t>,</w:t>
      </w:r>
      <w:r w:rsidRPr="00D343C4">
        <w:rPr>
          <w:rFonts w:ascii="Times New Roman" w:eastAsia="Calibri" w:hAnsi="Times New Roman" w:cs="Times New Roman"/>
          <w:sz w:val="24"/>
          <w:szCs w:val="24"/>
        </w:rPr>
        <w:t xml:space="preserve"> o </w:t>
      </w:r>
      <w:r w:rsidRPr="00D343C4">
        <w:rPr>
          <w:rFonts w:ascii="Times New Roman" w:eastAsia="Times New Roman" w:hAnsi="Times New Roman" w:cs="Times New Roman"/>
          <w:sz w:val="24"/>
          <w:szCs w:val="24"/>
          <w:lang w:eastAsia="ar-SA"/>
        </w:rPr>
        <w:t xml:space="preserve">których mowa w ust. 1-3. </w:t>
      </w:r>
      <w:r w:rsidRPr="00D343C4">
        <w:rPr>
          <w:rFonts w:ascii="Times New Roman" w:eastAsia="Calibri" w:hAnsi="Times New Roman" w:cs="Times New Roman"/>
          <w:sz w:val="24"/>
          <w:szCs w:val="24"/>
        </w:rPr>
        <w:t>Zmiany ww. danych nie wymagają wprowadzenia zmian do treści Umowy, tj. nie wymagają zawarcia aneksu do Umowy.</w:t>
      </w:r>
    </w:p>
    <w:p w14:paraId="5F42010E" w14:textId="30AED707" w:rsidR="004A39E7" w:rsidRPr="00D343C4" w:rsidRDefault="004A39E7" w:rsidP="00D343C4">
      <w:pPr>
        <w:numPr>
          <w:ilvl w:val="0"/>
          <w:numId w:val="29"/>
        </w:numPr>
        <w:tabs>
          <w:tab w:val="left" w:pos="567"/>
        </w:tabs>
        <w:suppressAutoHyphens/>
        <w:spacing w:before="60" w:after="0" w:line="288" w:lineRule="auto"/>
        <w:ind w:left="454" w:hanging="454"/>
        <w:contextualSpacing/>
        <w:jc w:val="both"/>
        <w:rPr>
          <w:rFonts w:ascii="Times New Roman" w:eastAsia="Calibri" w:hAnsi="Times New Roman" w:cs="Times New Roman"/>
          <w:b/>
          <w:sz w:val="24"/>
          <w:szCs w:val="24"/>
        </w:rPr>
      </w:pPr>
      <w:r w:rsidRPr="00D343C4">
        <w:rPr>
          <w:rFonts w:ascii="Times New Roman" w:eastAsia="Calibri" w:hAnsi="Times New Roman" w:cs="Times New Roman"/>
          <w:sz w:val="24"/>
          <w:szCs w:val="24"/>
        </w:rPr>
        <w:t>Inspektor Nadzoru nie ma prawa do dokonywania ingerencji skutkujących podwyższeniem kosztów inwestycji ponoszonych przez Zamawiającego lub przedłużeniem terminu realizacji Umowy bez uprzedniej zgody Zamawiającego wyrażonej w formie pisemnej pod rygorem nieważności.</w:t>
      </w:r>
    </w:p>
    <w:p w14:paraId="022F68BB" w14:textId="77777777" w:rsidR="004A39E7" w:rsidRPr="00D343C4" w:rsidRDefault="004A39E7" w:rsidP="00D343C4">
      <w:pPr>
        <w:numPr>
          <w:ilvl w:val="0"/>
          <w:numId w:val="29"/>
        </w:numPr>
        <w:tabs>
          <w:tab w:val="left" w:pos="567"/>
        </w:tabs>
        <w:suppressAutoHyphens/>
        <w:spacing w:before="60" w:after="0" w:line="288" w:lineRule="auto"/>
        <w:ind w:left="454" w:hanging="454"/>
        <w:contextualSpacing/>
        <w:jc w:val="both"/>
        <w:rPr>
          <w:rFonts w:ascii="Times New Roman" w:eastAsia="Calibri" w:hAnsi="Times New Roman" w:cs="Times New Roman"/>
          <w:b/>
          <w:sz w:val="24"/>
          <w:szCs w:val="24"/>
        </w:rPr>
      </w:pPr>
      <w:r w:rsidRPr="00D343C4">
        <w:rPr>
          <w:rFonts w:ascii="Times New Roman" w:eastAsia="Calibri" w:hAnsi="Times New Roman" w:cs="Times New Roman"/>
          <w:sz w:val="24"/>
          <w:szCs w:val="24"/>
        </w:rPr>
        <w:t>Wyznaczeni w ust. 1 przedstawiciele Zamawiającego nie mają prawa do podejmowania uzgodnień skutkujących podwyższeniem kosztów, zmianą lub przedłużeniem terminu realizacji Umowy.</w:t>
      </w:r>
    </w:p>
    <w:p w14:paraId="6FD17DF6" w14:textId="77777777" w:rsidR="004A39E7" w:rsidRPr="00D343C4" w:rsidRDefault="004A39E7" w:rsidP="00D343C4">
      <w:pPr>
        <w:numPr>
          <w:ilvl w:val="0"/>
          <w:numId w:val="29"/>
        </w:numPr>
        <w:tabs>
          <w:tab w:val="left" w:pos="567"/>
        </w:tabs>
        <w:suppressAutoHyphens/>
        <w:spacing w:before="60" w:after="0" w:line="288" w:lineRule="auto"/>
        <w:ind w:left="454" w:hanging="454"/>
        <w:contextualSpacing/>
        <w:jc w:val="both"/>
        <w:rPr>
          <w:rFonts w:ascii="Times New Roman" w:eastAsia="Calibri" w:hAnsi="Times New Roman" w:cs="Times New Roman"/>
          <w:b/>
          <w:sz w:val="24"/>
          <w:szCs w:val="24"/>
        </w:rPr>
      </w:pPr>
      <w:r w:rsidRPr="00D343C4">
        <w:rPr>
          <w:rFonts w:ascii="Times New Roman" w:eastAsia="Times New Roman" w:hAnsi="Times New Roman" w:cs="Times New Roman"/>
          <w:sz w:val="24"/>
          <w:szCs w:val="24"/>
          <w:lang w:eastAsia="ar-SA"/>
        </w:rPr>
        <w:t xml:space="preserve">Wykonawca zobowiązany jest zapewnić osoby z innymi kwalifikacjami, jeżeli jest to niezbędne do prawidłowego wykonania Przedmiotu Umowy. </w:t>
      </w:r>
    </w:p>
    <w:p w14:paraId="77890C0C" w14:textId="09EBC973" w:rsidR="001B79B1" w:rsidRPr="00D343C4" w:rsidRDefault="001B79B1" w:rsidP="00D343C4">
      <w:pPr>
        <w:numPr>
          <w:ilvl w:val="0"/>
          <w:numId w:val="29"/>
        </w:numPr>
        <w:tabs>
          <w:tab w:val="left" w:pos="567"/>
          <w:tab w:val="num" w:pos="1276"/>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Zamawiający może zażądać od Wykonawcy zmiany kierownika budowy, jeżeli uzna, że nie wykonuje on należycie swoich obowiązków. Wykonawca obowiązany jest dokonać zmiany tej osoby w terminie nie dłuższym niż 4 dni od daty złożenia wniosku przez Zamawiającego. </w:t>
      </w:r>
    </w:p>
    <w:p w14:paraId="5ED6F530" w14:textId="5FA031DA" w:rsidR="001B79B1" w:rsidRDefault="001B79B1" w:rsidP="00D343C4">
      <w:pPr>
        <w:numPr>
          <w:ilvl w:val="0"/>
          <w:numId w:val="29"/>
        </w:numPr>
        <w:tabs>
          <w:tab w:val="left" w:pos="567"/>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Zamawiający wskaże Inspektora Nadzoru wpisem do dziennika budowy.</w:t>
      </w:r>
    </w:p>
    <w:p w14:paraId="27530E01" w14:textId="77777777" w:rsidR="00ED659D" w:rsidRPr="00D343C4" w:rsidRDefault="00ED659D" w:rsidP="00ED659D">
      <w:pPr>
        <w:tabs>
          <w:tab w:val="left" w:pos="567"/>
        </w:tabs>
        <w:suppressAutoHyphens/>
        <w:spacing w:before="60" w:after="0" w:line="288" w:lineRule="auto"/>
        <w:ind w:left="454"/>
        <w:contextualSpacing/>
        <w:jc w:val="both"/>
        <w:rPr>
          <w:rFonts w:ascii="Times New Roman" w:eastAsia="Calibri" w:hAnsi="Times New Roman" w:cs="Times New Roman"/>
          <w:sz w:val="24"/>
          <w:szCs w:val="24"/>
        </w:rPr>
      </w:pPr>
    </w:p>
    <w:p w14:paraId="178DBD6D" w14:textId="5C6FF17B" w:rsidR="004A39E7" w:rsidRPr="00D343C4" w:rsidRDefault="004A39E7" w:rsidP="00D343C4">
      <w:pPr>
        <w:tabs>
          <w:tab w:val="left" w:pos="567"/>
          <w:tab w:val="left" w:pos="1134"/>
        </w:tabs>
        <w:suppressAutoHyphens/>
        <w:spacing w:before="240" w:after="120" w:line="288" w:lineRule="auto"/>
        <w:contextualSpacing/>
        <w:jc w:val="center"/>
        <w:rPr>
          <w:rFonts w:ascii="Times New Roman" w:eastAsia="Times New Roman" w:hAnsi="Times New Roman" w:cs="Times New Roman"/>
          <w:b/>
          <w:bCs/>
          <w:sz w:val="24"/>
          <w:szCs w:val="24"/>
          <w:lang w:eastAsia="ar-SA"/>
        </w:rPr>
      </w:pPr>
      <w:r w:rsidRPr="00D343C4">
        <w:rPr>
          <w:rFonts w:ascii="Times New Roman" w:eastAsia="Times New Roman" w:hAnsi="Times New Roman" w:cs="Times New Roman"/>
          <w:b/>
          <w:bCs/>
          <w:sz w:val="24"/>
          <w:szCs w:val="24"/>
          <w:lang w:eastAsia="ar-SA"/>
        </w:rPr>
        <w:t xml:space="preserve">§ </w:t>
      </w:r>
      <w:r w:rsidR="00625070" w:rsidRPr="00D343C4">
        <w:rPr>
          <w:rFonts w:ascii="Times New Roman" w:eastAsia="Times New Roman" w:hAnsi="Times New Roman" w:cs="Times New Roman"/>
          <w:b/>
          <w:bCs/>
          <w:sz w:val="24"/>
          <w:szCs w:val="24"/>
          <w:lang w:eastAsia="ar-SA"/>
        </w:rPr>
        <w:t>14</w:t>
      </w:r>
    </w:p>
    <w:p w14:paraId="33A8B97E" w14:textId="77777777" w:rsidR="004A39E7" w:rsidRPr="00D343C4" w:rsidRDefault="004A39E7"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 xml:space="preserve">ZABEZPIECZENIE NALEŻYTEGO WYKONANIA UMOWY </w:t>
      </w:r>
    </w:p>
    <w:p w14:paraId="0E6EE375" w14:textId="5C9CC523" w:rsidR="001B79B1" w:rsidRPr="00D343C4" w:rsidRDefault="001B79B1" w:rsidP="00D343C4">
      <w:pPr>
        <w:numPr>
          <w:ilvl w:val="0"/>
          <w:numId w:val="24"/>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przed zawarciem umowy wniósł zabezpieczenie należytego wykonania umowy na zasadach określonych w przepisach ustawy Prawo zamówień publicznych </w:t>
      </w:r>
      <w:r w:rsidR="004A39E7" w:rsidRPr="00D343C4">
        <w:rPr>
          <w:rFonts w:ascii="Times New Roman" w:eastAsia="Calibri" w:hAnsi="Times New Roman" w:cs="Times New Roman"/>
          <w:sz w:val="24"/>
          <w:szCs w:val="24"/>
        </w:rPr>
        <w:t xml:space="preserve">w wysokości 5% ceny całkowitej brutto podanej w ofercie, </w:t>
      </w:r>
      <w:r w:rsidRPr="00D343C4">
        <w:rPr>
          <w:rFonts w:ascii="Times New Roman" w:eastAsia="Calibri" w:hAnsi="Times New Roman" w:cs="Times New Roman"/>
          <w:sz w:val="24"/>
          <w:szCs w:val="24"/>
        </w:rPr>
        <w:t>co stanowi kwotę: … zł (słownie złotych:</w:t>
      </w:r>
      <w:r w:rsidR="008A7CE0"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w:t>
      </w:r>
    </w:p>
    <w:p w14:paraId="4C3D5ADD" w14:textId="77777777" w:rsidR="001B79B1" w:rsidRPr="00D343C4" w:rsidRDefault="001B79B1" w:rsidP="00D343C4">
      <w:pPr>
        <w:numPr>
          <w:ilvl w:val="0"/>
          <w:numId w:val="24"/>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Zabezpieczenie zostało wniesione w formie ........................................................................</w:t>
      </w:r>
    </w:p>
    <w:p w14:paraId="13C3920C" w14:textId="4E7FE4C2" w:rsidR="004A39E7" w:rsidRPr="00D343C4" w:rsidRDefault="004A39E7" w:rsidP="00D343C4">
      <w:pPr>
        <w:numPr>
          <w:ilvl w:val="0"/>
          <w:numId w:val="24"/>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Zabezpieczenie należytego wykonania Umowy, o którym mowa w ust. 1, służy pokryci</w:t>
      </w:r>
      <w:r w:rsidR="001B79B1" w:rsidRPr="00D343C4">
        <w:rPr>
          <w:rFonts w:ascii="Times New Roman" w:eastAsia="Calibri" w:hAnsi="Times New Roman" w:cs="Times New Roman"/>
          <w:sz w:val="24"/>
          <w:szCs w:val="24"/>
        </w:rPr>
        <w:t>u</w:t>
      </w:r>
      <w:r w:rsidRPr="00D343C4">
        <w:rPr>
          <w:rFonts w:ascii="Times New Roman" w:eastAsia="Calibri" w:hAnsi="Times New Roman" w:cs="Times New Roman"/>
          <w:sz w:val="24"/>
          <w:szCs w:val="24"/>
        </w:rPr>
        <w:t xml:space="preserve"> roszczeń Zamawiającego z tytułu niewykonania lub nienależytego wykonania Umowy</w:t>
      </w:r>
      <w:r w:rsidR="00345260" w:rsidRPr="00D343C4">
        <w:rPr>
          <w:rFonts w:ascii="Times New Roman" w:eastAsia="Calibri" w:hAnsi="Times New Roman" w:cs="Times New Roman"/>
          <w:sz w:val="24"/>
          <w:szCs w:val="24"/>
        </w:rPr>
        <w:t xml:space="preserve"> oraz rękojmi i gwarancji.</w:t>
      </w:r>
      <w:r w:rsidRPr="00D343C4">
        <w:rPr>
          <w:rFonts w:ascii="Times New Roman" w:eastAsia="Calibri" w:hAnsi="Times New Roman" w:cs="Times New Roman"/>
          <w:sz w:val="24"/>
          <w:szCs w:val="24"/>
        </w:rPr>
        <w:t xml:space="preserve"> </w:t>
      </w:r>
    </w:p>
    <w:p w14:paraId="0EB8BB6C" w14:textId="36B608FC" w:rsidR="001B79B1" w:rsidRPr="00D343C4" w:rsidRDefault="001B79B1" w:rsidP="00D343C4">
      <w:pPr>
        <w:numPr>
          <w:ilvl w:val="0"/>
          <w:numId w:val="24"/>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zapewni, aby zabezpieczenie należytego wykonania umowy zachowało moc wiążącą w okresie wykonywania umowy oraz w okresie gwarancji. Wykonawca jest </w:t>
      </w:r>
      <w:r w:rsidRPr="00D343C4">
        <w:rPr>
          <w:rFonts w:ascii="Times New Roman" w:eastAsia="Calibri" w:hAnsi="Times New Roman" w:cs="Times New Roman"/>
          <w:sz w:val="24"/>
          <w:szCs w:val="24"/>
        </w:rPr>
        <w:lastRenderedPageBreak/>
        <w:t xml:space="preserve">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4CA40550" w14:textId="1058E7E0" w:rsidR="001B79B1" w:rsidRPr="00D343C4" w:rsidRDefault="001B79B1" w:rsidP="00D343C4">
      <w:pPr>
        <w:numPr>
          <w:ilvl w:val="0"/>
          <w:numId w:val="24"/>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Kwota w wysokości … (słownie: …) zł stanowiąca 70% </w:t>
      </w:r>
      <w:r w:rsidR="001D4AC6" w:rsidRPr="00D343C4">
        <w:rPr>
          <w:rFonts w:ascii="Times New Roman" w:eastAsia="Calibri" w:hAnsi="Times New Roman" w:cs="Times New Roman"/>
          <w:sz w:val="24"/>
          <w:szCs w:val="24"/>
        </w:rPr>
        <w:t>z</w:t>
      </w:r>
      <w:r w:rsidRPr="00D343C4">
        <w:rPr>
          <w:rFonts w:ascii="Times New Roman" w:eastAsia="Calibri" w:hAnsi="Times New Roman" w:cs="Times New Roman"/>
          <w:sz w:val="24"/>
          <w:szCs w:val="24"/>
        </w:rPr>
        <w:t xml:space="preserve">abezpieczenia należytego wykonania umowy, zostanie zwrócona w terminie 30 dni od dnia wykonania zamówienia i uznania przez </w:t>
      </w:r>
      <w:r w:rsidR="001D4AC6" w:rsidRPr="00D343C4">
        <w:rPr>
          <w:rFonts w:ascii="Times New Roman" w:eastAsia="Calibri" w:hAnsi="Times New Roman" w:cs="Times New Roman"/>
          <w:sz w:val="24"/>
          <w:szCs w:val="24"/>
        </w:rPr>
        <w:t>Z</w:t>
      </w:r>
      <w:r w:rsidRPr="00D343C4">
        <w:rPr>
          <w:rFonts w:ascii="Times New Roman" w:eastAsia="Calibri" w:hAnsi="Times New Roman" w:cs="Times New Roman"/>
          <w:sz w:val="24"/>
          <w:szCs w:val="24"/>
        </w:rPr>
        <w:t>amawiającego za należycie wykonane.</w:t>
      </w:r>
    </w:p>
    <w:p w14:paraId="4ED2A021" w14:textId="4F38AF15" w:rsidR="001D4AC6" w:rsidRPr="00D343C4" w:rsidRDefault="001D4AC6" w:rsidP="00D343C4">
      <w:pPr>
        <w:numPr>
          <w:ilvl w:val="0"/>
          <w:numId w:val="24"/>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Kwota pozostawiona na zabezpieczenie roszczeń z tytułu gwarancji</w:t>
      </w:r>
      <w:r w:rsidR="0045272F" w:rsidRPr="00D343C4">
        <w:rPr>
          <w:rFonts w:ascii="Times New Roman" w:eastAsia="Calibri" w:hAnsi="Times New Roman" w:cs="Times New Roman"/>
          <w:sz w:val="24"/>
          <w:szCs w:val="24"/>
        </w:rPr>
        <w:t xml:space="preserve"> lub rękojmi</w:t>
      </w:r>
      <w:r w:rsidRPr="00D343C4">
        <w:rPr>
          <w:rFonts w:ascii="Times New Roman" w:eastAsia="Calibri" w:hAnsi="Times New Roman" w:cs="Times New Roman"/>
          <w:sz w:val="24"/>
          <w:szCs w:val="24"/>
        </w:rPr>
        <w:t>, wynosząca 30% wartości zabezpieczenia należytego wykonania umowy, tj. … (słownie: …) zł,</w:t>
      </w:r>
      <w:r w:rsidRPr="00D343C4">
        <w:rPr>
          <w:rFonts w:ascii="Times New Roman" w:eastAsia="Calibri" w:hAnsi="Times New Roman" w:cs="Times New Roman"/>
          <w:sz w:val="24"/>
          <w:szCs w:val="24"/>
        </w:rPr>
        <w:br/>
        <w:t>zostanie zwrócona nie później niż w 15 dniu po upływie okresu gwarancji</w:t>
      </w:r>
      <w:r w:rsidR="00345260" w:rsidRPr="00D343C4">
        <w:rPr>
          <w:rFonts w:ascii="Times New Roman" w:eastAsia="Calibri" w:hAnsi="Times New Roman" w:cs="Times New Roman"/>
          <w:sz w:val="24"/>
          <w:szCs w:val="24"/>
        </w:rPr>
        <w:t xml:space="preserve"> lub rękojmi</w:t>
      </w:r>
      <w:r w:rsidRPr="00D343C4">
        <w:rPr>
          <w:rFonts w:ascii="Times New Roman" w:eastAsia="Calibri" w:hAnsi="Times New Roman" w:cs="Times New Roman"/>
          <w:sz w:val="24"/>
          <w:szCs w:val="24"/>
        </w:rPr>
        <w:t>.</w:t>
      </w:r>
    </w:p>
    <w:p w14:paraId="3DD7FB82" w14:textId="39CD4EF1" w:rsidR="004A39E7" w:rsidRPr="00D343C4" w:rsidRDefault="004A39E7" w:rsidP="00D343C4">
      <w:pPr>
        <w:numPr>
          <w:ilvl w:val="0"/>
          <w:numId w:val="24"/>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może w trakcie realizacji Umowy dokonać zmiany formy zabezpieczenia należytego wykonania Umowy na jedną lub kilka form </w:t>
      </w:r>
      <w:r w:rsidR="001D4AC6" w:rsidRPr="00D343C4">
        <w:rPr>
          <w:rFonts w:ascii="Times New Roman" w:eastAsia="Calibri" w:hAnsi="Times New Roman" w:cs="Times New Roman"/>
          <w:sz w:val="24"/>
          <w:szCs w:val="24"/>
        </w:rPr>
        <w:t>dopuszczonych przez Zamawiającego w SWZ</w:t>
      </w:r>
      <w:r w:rsidRPr="00D343C4">
        <w:rPr>
          <w:rFonts w:ascii="Times New Roman" w:eastAsia="Calibri" w:hAnsi="Times New Roman" w:cs="Times New Roman"/>
          <w:sz w:val="24"/>
          <w:szCs w:val="24"/>
        </w:rPr>
        <w:t xml:space="preserve">. Zmiana formy zabezpieczenia należytego wykonania Umowy jest dokonywana </w:t>
      </w:r>
      <w:r w:rsidR="0084277B" w:rsidRPr="00D343C4">
        <w:rPr>
          <w:rFonts w:ascii="Times New Roman" w:eastAsia="Calibri" w:hAnsi="Times New Roman" w:cs="Times New Roman"/>
          <w:sz w:val="24"/>
          <w:szCs w:val="24"/>
        </w:rPr>
        <w:t>z </w:t>
      </w:r>
      <w:r w:rsidRPr="00D343C4">
        <w:rPr>
          <w:rFonts w:ascii="Times New Roman" w:eastAsia="Calibri" w:hAnsi="Times New Roman" w:cs="Times New Roman"/>
          <w:sz w:val="24"/>
          <w:szCs w:val="24"/>
        </w:rPr>
        <w:t xml:space="preserve">zachowaniem ciągłości zabezpieczenia i bez zmniejszania jego wysokości. </w:t>
      </w:r>
    </w:p>
    <w:p w14:paraId="7EA1D4BE" w14:textId="3C4A5AEA" w:rsidR="00E4681A" w:rsidRPr="00D343C4" w:rsidRDefault="00E4681A" w:rsidP="00D343C4">
      <w:pPr>
        <w:numPr>
          <w:ilvl w:val="0"/>
          <w:numId w:val="24"/>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 przypadku konieczności przedłużenia terminu realizacji Umowy w stosunku do terminu przedstawionego w ofercie przetargowej, Wykonawca przed podpisaniem aneksu lub najpóźniej w dniu jego podpisywania, zobowiązany jest przedłużyć termin ważności wniesionego zabezpieczenia należytego wykonania Umowy, albo jeśli nie jest to możliwe, wnieść nowe zabezpieczenie na okres wynikający z aneksu do Umowy.</w:t>
      </w:r>
    </w:p>
    <w:p w14:paraId="1F6F4AD9" w14:textId="11B1B4E3" w:rsidR="004A39E7" w:rsidRDefault="004A39E7" w:rsidP="00D343C4">
      <w:pPr>
        <w:numPr>
          <w:ilvl w:val="0"/>
          <w:numId w:val="24"/>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 przypadku nieprzedłużenia lub niewniesienia nowego zabezpieczenia należytego wykonania Umowy najpóźniej na 30 dni przed upływem terminu ważności dotychczasowego zabezpieczenia należytego wykonania Umowy wniesionego w innej formie niż w pieniądzu, Zamawiający zmienia formę na zabezpieczenie należytego wykonania Umowy w pieniądzu, przez wypłatę kwoty z dotychczasowego zabezpieczenia należytego wykonania Umowy</w:t>
      </w:r>
      <w:r w:rsidR="00E4681A"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Wypłata, o której mowa zdaniu poprzednim, następuje nie później niż w ostatnim dniu ważności dotychczasowego zabezpieczenia.</w:t>
      </w:r>
    </w:p>
    <w:p w14:paraId="7DECB67E" w14:textId="77777777" w:rsidR="00ED659D" w:rsidRPr="00D343C4" w:rsidRDefault="00ED659D" w:rsidP="00ED659D">
      <w:pPr>
        <w:suppressAutoHyphens/>
        <w:spacing w:before="60" w:after="0" w:line="288" w:lineRule="auto"/>
        <w:ind w:left="454"/>
        <w:contextualSpacing/>
        <w:jc w:val="both"/>
        <w:rPr>
          <w:rFonts w:ascii="Times New Roman" w:eastAsia="Calibri" w:hAnsi="Times New Roman" w:cs="Times New Roman"/>
          <w:sz w:val="24"/>
          <w:szCs w:val="24"/>
        </w:rPr>
      </w:pPr>
    </w:p>
    <w:p w14:paraId="36C86D07" w14:textId="4D8FDA9E" w:rsidR="004A39E7" w:rsidRPr="00D343C4" w:rsidRDefault="004A39E7" w:rsidP="00D343C4">
      <w:pPr>
        <w:tabs>
          <w:tab w:val="left" w:pos="567"/>
          <w:tab w:val="left" w:pos="1134"/>
        </w:tabs>
        <w:suppressAutoHyphens/>
        <w:spacing w:before="240" w:after="120" w:line="288" w:lineRule="auto"/>
        <w:contextualSpacing/>
        <w:jc w:val="center"/>
        <w:rPr>
          <w:rFonts w:ascii="Times New Roman" w:eastAsia="Times New Roman" w:hAnsi="Times New Roman" w:cs="Times New Roman"/>
          <w:b/>
          <w:bCs/>
          <w:sz w:val="24"/>
          <w:szCs w:val="24"/>
          <w:lang w:eastAsia="ar-SA"/>
        </w:rPr>
      </w:pPr>
      <w:r w:rsidRPr="00D343C4">
        <w:rPr>
          <w:rFonts w:ascii="Times New Roman" w:eastAsia="Times New Roman" w:hAnsi="Times New Roman" w:cs="Times New Roman"/>
          <w:b/>
          <w:bCs/>
          <w:sz w:val="24"/>
          <w:szCs w:val="24"/>
          <w:lang w:eastAsia="ar-SA"/>
        </w:rPr>
        <w:t xml:space="preserve">§ </w:t>
      </w:r>
      <w:r w:rsidR="00625070" w:rsidRPr="00D343C4">
        <w:rPr>
          <w:rFonts w:ascii="Times New Roman" w:eastAsia="Times New Roman" w:hAnsi="Times New Roman" w:cs="Times New Roman"/>
          <w:b/>
          <w:bCs/>
          <w:sz w:val="24"/>
          <w:szCs w:val="24"/>
          <w:lang w:eastAsia="ar-SA"/>
        </w:rPr>
        <w:t>15</w:t>
      </w:r>
    </w:p>
    <w:p w14:paraId="420B81C8" w14:textId="77777777" w:rsidR="004A39E7" w:rsidRPr="00D343C4" w:rsidRDefault="004A39E7"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GWARANCJA JAKOŚCI I RĘKOJMIA</w:t>
      </w:r>
    </w:p>
    <w:p w14:paraId="360079C4" w14:textId="241541A7" w:rsidR="001814A0" w:rsidRPr="00D343C4" w:rsidRDefault="001814A0" w:rsidP="00D343C4">
      <w:pPr>
        <w:numPr>
          <w:ilvl w:val="0"/>
          <w:numId w:val="7"/>
        </w:numPr>
        <w:tabs>
          <w:tab w:val="num" w:pos="2268"/>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udziela Zamawiającemu ……… rękojmi oraz gwarancji jakości na wykonany </w:t>
      </w:r>
      <w:r w:rsidR="00625070" w:rsidRPr="00D343C4">
        <w:rPr>
          <w:rFonts w:ascii="Times New Roman" w:eastAsia="Calibri" w:hAnsi="Times New Roman" w:cs="Times New Roman"/>
          <w:sz w:val="24"/>
          <w:szCs w:val="24"/>
        </w:rPr>
        <w:t>P</w:t>
      </w:r>
      <w:r w:rsidRPr="00D343C4">
        <w:rPr>
          <w:rFonts w:ascii="Times New Roman" w:eastAsia="Calibri" w:hAnsi="Times New Roman" w:cs="Times New Roman"/>
          <w:sz w:val="24"/>
          <w:szCs w:val="24"/>
        </w:rPr>
        <w:t>rzedmiot umowy (w tym na użyte materiały budowlane i inne wyroby</w:t>
      </w:r>
      <w:r w:rsidR="00625070" w:rsidRPr="00D343C4">
        <w:rPr>
          <w:rFonts w:ascii="Times New Roman" w:eastAsia="Calibri" w:hAnsi="Times New Roman" w:cs="Times New Roman"/>
          <w:sz w:val="24"/>
          <w:szCs w:val="24"/>
        </w:rPr>
        <w:t>).</w:t>
      </w:r>
    </w:p>
    <w:p w14:paraId="7152CF39" w14:textId="2E90CFB3" w:rsidR="001814A0" w:rsidRPr="00D343C4" w:rsidRDefault="001814A0" w:rsidP="00D343C4">
      <w:pPr>
        <w:tabs>
          <w:tab w:val="num" w:pos="2268"/>
        </w:tabs>
        <w:suppressAutoHyphens/>
        <w:spacing w:before="60" w:after="0" w:line="288" w:lineRule="auto"/>
        <w:ind w:left="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Ww. termin rękojmi i gwarancji rozpoczyna bieg od dnia </w:t>
      </w:r>
      <w:r w:rsidR="00625070" w:rsidRPr="00D343C4">
        <w:rPr>
          <w:rFonts w:ascii="Times New Roman" w:eastAsia="Calibri" w:hAnsi="Times New Roman" w:cs="Times New Roman"/>
          <w:sz w:val="24"/>
          <w:szCs w:val="24"/>
        </w:rPr>
        <w:t xml:space="preserve">podpisania protokołu </w:t>
      </w:r>
      <w:r w:rsidRPr="00D343C4">
        <w:rPr>
          <w:rFonts w:ascii="Times New Roman" w:eastAsia="Calibri" w:hAnsi="Times New Roman" w:cs="Times New Roman"/>
          <w:sz w:val="24"/>
          <w:szCs w:val="24"/>
        </w:rPr>
        <w:t>odbioru końcowego robót dla całego zakresu Umowy</w:t>
      </w:r>
      <w:r w:rsidR="00625070" w:rsidRPr="00D343C4">
        <w:rPr>
          <w:rFonts w:ascii="Times New Roman" w:eastAsia="Calibri" w:hAnsi="Times New Roman" w:cs="Times New Roman"/>
          <w:sz w:val="24"/>
          <w:szCs w:val="24"/>
        </w:rPr>
        <w:t>.</w:t>
      </w:r>
    </w:p>
    <w:p w14:paraId="35D040E0" w14:textId="0D3FF5EC" w:rsidR="00751691" w:rsidRPr="00D343C4" w:rsidRDefault="00751691" w:rsidP="00D343C4">
      <w:pPr>
        <w:numPr>
          <w:ilvl w:val="0"/>
          <w:numId w:val="7"/>
        </w:numPr>
        <w:tabs>
          <w:tab w:val="num" w:pos="2268"/>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usunie na własny koszt stwierdzone w okresie rękojmi lub gwarancji, wszelkie wady lub usterki Przedmiotu Umowy. </w:t>
      </w:r>
    </w:p>
    <w:p w14:paraId="69FE2C89" w14:textId="063829AB" w:rsidR="00A64244" w:rsidRPr="00D343C4" w:rsidRDefault="00A64244" w:rsidP="00D343C4">
      <w:pPr>
        <w:numPr>
          <w:ilvl w:val="0"/>
          <w:numId w:val="7"/>
        </w:numPr>
        <w:tabs>
          <w:tab w:val="num" w:pos="2268"/>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Zawiadomienie Wykonawcy o wykryciu wady lub usterek (dot. robót budowlanych), może zostać dokonane w formie pisemnej lub e-mailem na adres: …………... Zamawiający zawiadamiając Wykonawcę o wadzie lub usterkach wyznaczy mu jednocześnie termin do jej usunięcia nie krótszy niż 14 dni kalendarzowych i nie dłuższy niż miesiąc z zastrzeżeniem ust. </w:t>
      </w:r>
      <w:r w:rsidR="00751691" w:rsidRPr="00D343C4">
        <w:rPr>
          <w:rFonts w:ascii="Times New Roman" w:eastAsia="Calibri" w:hAnsi="Times New Roman" w:cs="Times New Roman"/>
          <w:sz w:val="24"/>
          <w:szCs w:val="24"/>
        </w:rPr>
        <w:t>8</w:t>
      </w:r>
      <w:r w:rsidRPr="00D343C4">
        <w:rPr>
          <w:rFonts w:ascii="Times New Roman" w:eastAsia="Calibri" w:hAnsi="Times New Roman" w:cs="Times New Roman"/>
          <w:sz w:val="24"/>
          <w:szCs w:val="24"/>
        </w:rPr>
        <w:t xml:space="preserve">. W szczególnie uzasadnionych przypadkach, w szczególności ze względu na możliwości technologiczne lub techniczne, Zamawiający może wyznaczyć </w:t>
      </w:r>
      <w:r w:rsidR="006A6367" w:rsidRPr="00D343C4">
        <w:rPr>
          <w:rFonts w:ascii="Times New Roman" w:eastAsia="Calibri" w:hAnsi="Times New Roman" w:cs="Times New Roman"/>
          <w:sz w:val="24"/>
          <w:szCs w:val="24"/>
        </w:rPr>
        <w:t>dłuższy termin</w:t>
      </w:r>
      <w:r w:rsidRPr="00D343C4">
        <w:rPr>
          <w:rFonts w:ascii="Times New Roman" w:eastAsia="Calibri" w:hAnsi="Times New Roman" w:cs="Times New Roman"/>
          <w:sz w:val="24"/>
          <w:szCs w:val="24"/>
        </w:rPr>
        <w:t>.</w:t>
      </w:r>
    </w:p>
    <w:p w14:paraId="49A5738B" w14:textId="0CC31EEA" w:rsidR="006A6367" w:rsidRPr="00D343C4" w:rsidRDefault="006A6367" w:rsidP="00D343C4">
      <w:pPr>
        <w:numPr>
          <w:ilvl w:val="0"/>
          <w:numId w:val="7"/>
        </w:numPr>
        <w:tabs>
          <w:tab w:val="num" w:pos="2268"/>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Jeżeli usunięcie wad ze względów </w:t>
      </w:r>
      <w:r w:rsidR="00265B57" w:rsidRPr="00D343C4">
        <w:rPr>
          <w:rFonts w:ascii="Times New Roman" w:eastAsia="Calibri" w:hAnsi="Times New Roman" w:cs="Times New Roman"/>
          <w:sz w:val="24"/>
          <w:szCs w:val="24"/>
        </w:rPr>
        <w:t>technologicznych</w:t>
      </w:r>
      <w:r w:rsidRPr="00D343C4">
        <w:rPr>
          <w:rFonts w:ascii="Times New Roman" w:eastAsia="Calibri" w:hAnsi="Times New Roman" w:cs="Times New Roman"/>
          <w:sz w:val="24"/>
          <w:szCs w:val="24"/>
        </w:rPr>
        <w:t xml:space="preserve"> lub techniczn</w:t>
      </w:r>
      <w:r w:rsidR="00265B57" w:rsidRPr="00D343C4">
        <w:rPr>
          <w:rFonts w:ascii="Times New Roman" w:eastAsia="Calibri" w:hAnsi="Times New Roman" w:cs="Times New Roman"/>
          <w:sz w:val="24"/>
          <w:szCs w:val="24"/>
        </w:rPr>
        <w:t>ych</w:t>
      </w:r>
      <w:r w:rsidRPr="00D343C4">
        <w:rPr>
          <w:rFonts w:ascii="Times New Roman" w:eastAsia="Calibri" w:hAnsi="Times New Roman" w:cs="Times New Roman"/>
          <w:sz w:val="24"/>
          <w:szCs w:val="24"/>
        </w:rPr>
        <w:t xml:space="preserve"> nie jest możliwe w</w:t>
      </w:r>
      <w:r w:rsidR="00265B57" w:rsidRPr="00D343C4">
        <w:rPr>
          <w:rFonts w:ascii="Times New Roman" w:eastAsia="Calibri" w:hAnsi="Times New Roman" w:cs="Times New Roman"/>
          <w:sz w:val="24"/>
          <w:szCs w:val="24"/>
        </w:rPr>
        <w:t> </w:t>
      </w:r>
      <w:proofErr w:type="gramStart"/>
      <w:r w:rsidRPr="00D343C4">
        <w:rPr>
          <w:rFonts w:ascii="Times New Roman" w:eastAsia="Calibri" w:hAnsi="Times New Roman" w:cs="Times New Roman"/>
          <w:sz w:val="24"/>
          <w:szCs w:val="24"/>
        </w:rPr>
        <w:t>termin</w:t>
      </w:r>
      <w:r w:rsidR="00751691" w:rsidRPr="00D343C4">
        <w:rPr>
          <w:rFonts w:ascii="Times New Roman" w:eastAsia="Calibri" w:hAnsi="Times New Roman" w:cs="Times New Roman"/>
          <w:sz w:val="24"/>
          <w:szCs w:val="24"/>
        </w:rPr>
        <w:t>ach</w:t>
      </w:r>
      <w:proofErr w:type="gramEnd"/>
      <w:r w:rsidRPr="00D343C4">
        <w:rPr>
          <w:rFonts w:ascii="Times New Roman" w:eastAsia="Calibri" w:hAnsi="Times New Roman" w:cs="Times New Roman"/>
          <w:sz w:val="24"/>
          <w:szCs w:val="24"/>
        </w:rPr>
        <w:t xml:space="preserve"> o który</w:t>
      </w:r>
      <w:r w:rsidR="00751691" w:rsidRPr="00D343C4">
        <w:rPr>
          <w:rFonts w:ascii="Times New Roman" w:eastAsia="Calibri" w:hAnsi="Times New Roman" w:cs="Times New Roman"/>
          <w:sz w:val="24"/>
          <w:szCs w:val="24"/>
        </w:rPr>
        <w:t>ch</w:t>
      </w:r>
      <w:r w:rsidRPr="00D343C4">
        <w:rPr>
          <w:rFonts w:ascii="Times New Roman" w:eastAsia="Calibri" w:hAnsi="Times New Roman" w:cs="Times New Roman"/>
          <w:sz w:val="24"/>
          <w:szCs w:val="24"/>
        </w:rPr>
        <w:t xml:space="preserve"> mowa w ust. </w:t>
      </w:r>
      <w:r w:rsidR="00940EF3" w:rsidRPr="00D343C4">
        <w:rPr>
          <w:rFonts w:ascii="Times New Roman" w:eastAsia="Calibri" w:hAnsi="Times New Roman" w:cs="Times New Roman"/>
          <w:sz w:val="24"/>
          <w:szCs w:val="24"/>
        </w:rPr>
        <w:t>3</w:t>
      </w:r>
      <w:r w:rsidRPr="00D343C4">
        <w:rPr>
          <w:rFonts w:ascii="Times New Roman" w:eastAsia="Calibri" w:hAnsi="Times New Roman" w:cs="Times New Roman"/>
          <w:sz w:val="24"/>
          <w:szCs w:val="24"/>
        </w:rPr>
        <w:t xml:space="preserve">, Wykonawca </w:t>
      </w:r>
      <w:r w:rsidR="00751691" w:rsidRPr="00D343C4">
        <w:rPr>
          <w:rFonts w:ascii="Times New Roman" w:eastAsia="Calibri" w:hAnsi="Times New Roman" w:cs="Times New Roman"/>
          <w:sz w:val="24"/>
          <w:szCs w:val="24"/>
        </w:rPr>
        <w:t xml:space="preserve">powiadomi </w:t>
      </w:r>
      <w:r w:rsidRPr="00D343C4">
        <w:rPr>
          <w:rFonts w:ascii="Times New Roman" w:eastAsia="Calibri" w:hAnsi="Times New Roman" w:cs="Times New Roman"/>
          <w:sz w:val="24"/>
          <w:szCs w:val="24"/>
        </w:rPr>
        <w:t xml:space="preserve">o tym w formie pisemnej </w:t>
      </w:r>
      <w:r w:rsidRPr="00D343C4">
        <w:rPr>
          <w:rFonts w:ascii="Times New Roman" w:eastAsia="Calibri" w:hAnsi="Times New Roman" w:cs="Times New Roman"/>
          <w:sz w:val="24"/>
          <w:szCs w:val="24"/>
        </w:rPr>
        <w:lastRenderedPageBreak/>
        <w:t>Zamawiającego. Zamawiający wyznaczy nowy termin, z</w:t>
      </w:r>
      <w:r w:rsidR="00497920" w:rsidRPr="00D343C4">
        <w:rPr>
          <w:rFonts w:ascii="Times New Roman" w:eastAsia="Calibri" w:hAnsi="Times New Roman" w:cs="Times New Roman"/>
          <w:sz w:val="24"/>
          <w:szCs w:val="24"/>
        </w:rPr>
        <w:t> </w:t>
      </w:r>
      <w:r w:rsidRPr="00D343C4">
        <w:rPr>
          <w:rFonts w:ascii="Times New Roman" w:eastAsia="Calibri" w:hAnsi="Times New Roman" w:cs="Times New Roman"/>
          <w:sz w:val="24"/>
          <w:szCs w:val="24"/>
        </w:rPr>
        <w:t>uwzględnieniem możliwości technologicznych.</w:t>
      </w:r>
    </w:p>
    <w:p w14:paraId="4D754550" w14:textId="6891DB6C" w:rsidR="00497920" w:rsidRPr="00D343C4" w:rsidRDefault="00497920" w:rsidP="00D343C4">
      <w:pPr>
        <w:numPr>
          <w:ilvl w:val="0"/>
          <w:numId w:val="7"/>
        </w:numPr>
        <w:tabs>
          <w:tab w:val="num" w:pos="2268"/>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Stwierdzenie usunięcia wad lub usterek nastąpi nie później niż w ciągu 3 dni od daty zawiadomienia Zamawiającego przez Wykonawcę o dokonaniu naprawy i winno być potwierdzone stosownymi protokołami sporządzonymi przy udziale Zamawiającego i Wykonawcy.</w:t>
      </w:r>
    </w:p>
    <w:p w14:paraId="0330814D" w14:textId="77777777" w:rsidR="004A39E7" w:rsidRPr="00D343C4" w:rsidRDefault="004A39E7" w:rsidP="00D343C4">
      <w:pPr>
        <w:numPr>
          <w:ilvl w:val="0"/>
          <w:numId w:val="7"/>
        </w:numPr>
        <w:tabs>
          <w:tab w:val="num" w:pos="2268"/>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 przypadkach spornych Zamawiający zawiadomi Wykonawcę o terminie i miejscu oględzin mających na celu ich wyjaśnienie. Niestawiennictwo Wykonawcy w terminie i miejscu wskazanym przez Zamawiającego będzie równoznaczne z uznaniem przez Wykonawcę wad lub usterek zgłoszonych przez Zamawiającego.</w:t>
      </w:r>
    </w:p>
    <w:p w14:paraId="76DD1700" w14:textId="3BD9CD9F" w:rsidR="004A39E7" w:rsidRPr="00D343C4" w:rsidRDefault="004A39E7" w:rsidP="00D343C4">
      <w:pPr>
        <w:numPr>
          <w:ilvl w:val="0"/>
          <w:numId w:val="7"/>
        </w:numPr>
        <w:tabs>
          <w:tab w:val="num" w:pos="2268"/>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Jeżeli Wykonawca nie przystąpi do usunięcia wad lub usterek w okresie umożliwiającym ich usunięcie w terminie wskazanym przez Zamawiającego lub ich nie usunie w terminie określonym przez Zamawiającego, zgłoszone wady lub usterki mogą zostać usunięte przez Zamawiającego lub podmiot trzeci na koszt i ryzyko Wykonawcy bez konieczności uzyskiwania przez Zamawiającego odrębnego upoważnienia, w tym wydawanego przez Sąd. W takim przypadku Zamawiający obciąży Wykonawcę kosztami usunięcia wady lub usterek poniesionymi przez Zamawiającego a Wykonawca zapłaci na rzecz Zamawiającego równowartość wydatków poniesionych przez Zamawiającego na zastępcze usunięcie wad. Płatność będzie dokonana przez Wykonawcę na podstawie wezwania do zapłaty / noty obciążeniowej</w:t>
      </w:r>
      <w:r w:rsidR="008A7CE0"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w terminie w niej wskazanym.</w:t>
      </w:r>
    </w:p>
    <w:p w14:paraId="19EBE0A8" w14:textId="77777777" w:rsidR="00497920" w:rsidRPr="00D343C4" w:rsidRDefault="00497920" w:rsidP="00D343C4">
      <w:pPr>
        <w:numPr>
          <w:ilvl w:val="0"/>
          <w:numId w:val="7"/>
        </w:numPr>
        <w:tabs>
          <w:tab w:val="num" w:pos="2268"/>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Zamawiający może wykonywać uprawnienia z tytułu rękojmi i gwarancji po upływie terminu określonego w ust. 1, jeżeli zawiadomił Wykonawcę o wadzie przed jego upływem. </w:t>
      </w:r>
    </w:p>
    <w:p w14:paraId="01B086B1" w14:textId="1242A5AB" w:rsidR="004A39E7" w:rsidRPr="00D343C4" w:rsidRDefault="004A39E7" w:rsidP="00D343C4">
      <w:pPr>
        <w:numPr>
          <w:ilvl w:val="0"/>
          <w:numId w:val="7"/>
        </w:numPr>
        <w:tabs>
          <w:tab w:val="num" w:pos="2268"/>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Celem ustalenia szczegółów postępowania w okresie gwarancyjnym, Wykonawca podpisze </w:t>
      </w:r>
      <w:r w:rsidR="0084277B" w:rsidRPr="00D343C4">
        <w:rPr>
          <w:rFonts w:ascii="Times New Roman" w:eastAsia="Calibri" w:hAnsi="Times New Roman" w:cs="Times New Roman"/>
          <w:sz w:val="24"/>
          <w:szCs w:val="24"/>
        </w:rPr>
        <w:t>i </w:t>
      </w:r>
      <w:r w:rsidRPr="00D343C4">
        <w:rPr>
          <w:rFonts w:ascii="Times New Roman" w:eastAsia="Calibri" w:hAnsi="Times New Roman" w:cs="Times New Roman"/>
          <w:sz w:val="24"/>
          <w:szCs w:val="24"/>
        </w:rPr>
        <w:t>złoży najpóźniej w dniu odbioru końcowego kartę gwarancyjną, dla oznaczenia:</w:t>
      </w:r>
    </w:p>
    <w:p w14:paraId="6C2BDEEF" w14:textId="77777777" w:rsidR="004A39E7" w:rsidRPr="00D343C4" w:rsidRDefault="004A39E7" w:rsidP="00D343C4">
      <w:pPr>
        <w:numPr>
          <w:ilvl w:val="1"/>
          <w:numId w:val="45"/>
        </w:numPr>
        <w:tabs>
          <w:tab w:val="num" w:pos="2268"/>
        </w:tabs>
        <w:suppressAutoHyphen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osób zgłaszających wadę/ usterkę,</w:t>
      </w:r>
    </w:p>
    <w:p w14:paraId="6A145E3A" w14:textId="77777777" w:rsidR="004A39E7" w:rsidRPr="00D343C4" w:rsidRDefault="004A39E7" w:rsidP="00D343C4">
      <w:pPr>
        <w:numPr>
          <w:ilvl w:val="1"/>
          <w:numId w:val="45"/>
        </w:numPr>
        <w:tabs>
          <w:tab w:val="num" w:pos="2268"/>
        </w:tabs>
        <w:suppressAutoHyphen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osób przyjmujących zgłoszenie wady/ usterki, </w:t>
      </w:r>
    </w:p>
    <w:p w14:paraId="2A6FBB1A" w14:textId="105FC4A1" w:rsidR="004A39E7" w:rsidRPr="00D343C4" w:rsidRDefault="004A39E7" w:rsidP="00D343C4">
      <w:pPr>
        <w:numPr>
          <w:ilvl w:val="1"/>
          <w:numId w:val="45"/>
        </w:numPr>
        <w:tabs>
          <w:tab w:val="num" w:pos="2268"/>
        </w:tabs>
        <w:suppressAutoHyphen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terminów podjęcia czynności oraz usunięcia wad/usterek, które muszą być zgodne z</w:t>
      </w:r>
      <w:r w:rsidR="00B93786" w:rsidRPr="00D343C4">
        <w:rPr>
          <w:rFonts w:ascii="Times New Roman" w:eastAsia="Calibri" w:hAnsi="Times New Roman" w:cs="Times New Roman"/>
          <w:sz w:val="24"/>
          <w:szCs w:val="24"/>
        </w:rPr>
        <w:t> </w:t>
      </w:r>
      <w:r w:rsidRPr="00D343C4">
        <w:rPr>
          <w:rFonts w:ascii="Times New Roman" w:eastAsia="Calibri" w:hAnsi="Times New Roman" w:cs="Times New Roman"/>
          <w:sz w:val="24"/>
          <w:szCs w:val="24"/>
        </w:rPr>
        <w:t>postanowieniami Umowy – Zamawiający dopuszcza możliwość ich skrócenia oraz nie dopuszcza możliwości ich wydłużenia,</w:t>
      </w:r>
    </w:p>
    <w:p w14:paraId="1B699ABB" w14:textId="77777777" w:rsidR="004A39E7" w:rsidRPr="00D343C4" w:rsidRDefault="004A39E7" w:rsidP="00D343C4">
      <w:pPr>
        <w:numPr>
          <w:ilvl w:val="1"/>
          <w:numId w:val="45"/>
        </w:numPr>
        <w:tabs>
          <w:tab w:val="num" w:pos="2268"/>
        </w:tabs>
        <w:suppressAutoHyphen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sposobu reagowania na zgłoszenie wady/ usterki,</w:t>
      </w:r>
    </w:p>
    <w:p w14:paraId="3D61B9F2" w14:textId="77777777" w:rsidR="004A39E7" w:rsidRPr="00D343C4" w:rsidRDefault="004A39E7" w:rsidP="00D343C4">
      <w:pPr>
        <w:numPr>
          <w:ilvl w:val="1"/>
          <w:numId w:val="45"/>
        </w:numPr>
        <w:tabs>
          <w:tab w:val="num" w:pos="2268"/>
        </w:tabs>
        <w:suppressAutoHyphen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sposobu potwierdzania usunięcia wady/ usterki.</w:t>
      </w:r>
    </w:p>
    <w:p w14:paraId="759D452C" w14:textId="3A7018E7" w:rsidR="007B6836" w:rsidRPr="00D343C4" w:rsidRDefault="004A39E7" w:rsidP="00D343C4">
      <w:pPr>
        <w:numPr>
          <w:ilvl w:val="0"/>
          <w:numId w:val="7"/>
        </w:numPr>
        <w:tabs>
          <w:tab w:val="num" w:pos="2268"/>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Postanowienia dokumentu gwarancyjnego – karty gwarancyjnej nie mogą być sprzeczne z</w:t>
      </w:r>
      <w:r w:rsidR="00B93786" w:rsidRPr="00D343C4">
        <w:rPr>
          <w:rFonts w:ascii="Times New Roman" w:eastAsia="Calibri" w:hAnsi="Times New Roman" w:cs="Times New Roman"/>
          <w:sz w:val="24"/>
          <w:szCs w:val="24"/>
        </w:rPr>
        <w:t> </w:t>
      </w:r>
      <w:r w:rsidRPr="00D343C4">
        <w:rPr>
          <w:rFonts w:ascii="Times New Roman" w:eastAsia="Calibri" w:hAnsi="Times New Roman" w:cs="Times New Roman"/>
          <w:sz w:val="24"/>
          <w:szCs w:val="24"/>
        </w:rPr>
        <w:t>postanowieniami niniejszej Umowy. W przypadku, gdyby postanowienia dokumentu gwarancyjnego – karty gwarancyjne</w:t>
      </w:r>
      <w:r w:rsidR="00A64244" w:rsidRPr="00D343C4">
        <w:rPr>
          <w:rFonts w:ascii="Times New Roman" w:eastAsia="Calibri" w:hAnsi="Times New Roman" w:cs="Times New Roman"/>
          <w:sz w:val="24"/>
          <w:szCs w:val="24"/>
        </w:rPr>
        <w:t>j</w:t>
      </w:r>
      <w:r w:rsidRPr="00D343C4">
        <w:rPr>
          <w:rFonts w:ascii="Times New Roman" w:eastAsia="Calibri" w:hAnsi="Times New Roman" w:cs="Times New Roman"/>
          <w:sz w:val="24"/>
          <w:szCs w:val="24"/>
        </w:rPr>
        <w:t xml:space="preserve"> okazały się sprzeczne z postanowieniami niniejszej Umowy – zastosowanie będą miały postanowienia Umowy. </w:t>
      </w:r>
    </w:p>
    <w:p w14:paraId="55B1693A" w14:textId="2D7392EF" w:rsidR="00497920" w:rsidRPr="00D343C4" w:rsidRDefault="00497920" w:rsidP="00D343C4">
      <w:pPr>
        <w:numPr>
          <w:ilvl w:val="0"/>
          <w:numId w:val="7"/>
        </w:numPr>
        <w:tabs>
          <w:tab w:val="num" w:pos="2268"/>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 razie stwierdzenia przez Zamawiającego wad lub usterek, okres gwarancji i rękojmi zostanie wydłużony o okres pomiędzy datą zawiadomienia Wykonawcy o stwierdzeniu wad lub usterek, a datą ich usunięcia.</w:t>
      </w:r>
    </w:p>
    <w:p w14:paraId="121EC0FF" w14:textId="5EDA0954" w:rsidR="00497920" w:rsidRPr="00D343C4" w:rsidRDefault="00497920" w:rsidP="00D343C4">
      <w:pPr>
        <w:numPr>
          <w:ilvl w:val="0"/>
          <w:numId w:val="7"/>
        </w:numPr>
        <w:tabs>
          <w:tab w:val="num" w:pos="2268"/>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Wykonanie robót w zastępstwie Wykonawcy w sytuacji wymienionej w </w:t>
      </w:r>
      <w:r w:rsidR="00751691" w:rsidRPr="00D343C4">
        <w:rPr>
          <w:rFonts w:ascii="Times New Roman" w:eastAsia="Calibri" w:hAnsi="Times New Roman" w:cs="Times New Roman"/>
          <w:sz w:val="24"/>
          <w:szCs w:val="24"/>
        </w:rPr>
        <w:t xml:space="preserve">ust. 11 </w:t>
      </w:r>
      <w:r w:rsidRPr="00D343C4">
        <w:rPr>
          <w:rFonts w:ascii="Times New Roman" w:eastAsia="Calibri" w:hAnsi="Times New Roman" w:cs="Times New Roman"/>
          <w:sz w:val="24"/>
          <w:szCs w:val="24"/>
        </w:rPr>
        <w:t>nie ogranicza zakresu i terminów gwarancji i rękojmi.</w:t>
      </w:r>
    </w:p>
    <w:p w14:paraId="40DEB1D5" w14:textId="28685DA2" w:rsidR="00497920" w:rsidRPr="00D343C4" w:rsidRDefault="00497920" w:rsidP="00D343C4">
      <w:pPr>
        <w:numPr>
          <w:ilvl w:val="0"/>
          <w:numId w:val="7"/>
        </w:numPr>
        <w:tabs>
          <w:tab w:val="num" w:pos="2268"/>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Zamawiający będzie dokonywał w okresie gwarancji</w:t>
      </w:r>
      <w:r w:rsidR="008A7CE0"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 xml:space="preserve">i rękojmi przeglądów z udziałem Wykonawcy nie rzadziej niż raz w roku, a także w miarę potrzeby. </w:t>
      </w:r>
    </w:p>
    <w:p w14:paraId="3A58FEE3" w14:textId="77777777" w:rsidR="00497920" w:rsidRPr="00D343C4" w:rsidRDefault="00497920" w:rsidP="00D343C4">
      <w:pPr>
        <w:numPr>
          <w:ilvl w:val="0"/>
          <w:numId w:val="7"/>
        </w:numPr>
        <w:tabs>
          <w:tab w:val="num" w:pos="2268"/>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lastRenderedPageBreak/>
        <w:t>Zamawiający przed upływem okresu gwarancji i rękojmi wyznaczy termin przeglądu gwarancyjnego, zawiadamiając o terminie Wykonawcę i Inspektora nadzoru.</w:t>
      </w:r>
    </w:p>
    <w:p w14:paraId="03372163" w14:textId="0A47EC4C" w:rsidR="00497920" w:rsidRPr="00D343C4" w:rsidRDefault="00497920" w:rsidP="00D343C4">
      <w:pPr>
        <w:numPr>
          <w:ilvl w:val="0"/>
          <w:numId w:val="7"/>
        </w:numPr>
        <w:tabs>
          <w:tab w:val="num" w:pos="2268"/>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Odbiór pogwarancyjny odbędzie się na wniosek Zamawiającego. Termin odbioru Zamawiający </w:t>
      </w:r>
      <w:r w:rsidR="00751691" w:rsidRPr="00D343C4">
        <w:rPr>
          <w:rFonts w:ascii="Times New Roman" w:eastAsia="Calibri" w:hAnsi="Times New Roman" w:cs="Times New Roman"/>
          <w:sz w:val="24"/>
          <w:szCs w:val="24"/>
        </w:rPr>
        <w:t>wyznaczy</w:t>
      </w:r>
      <w:r w:rsidRPr="00D343C4">
        <w:rPr>
          <w:rFonts w:ascii="Times New Roman" w:eastAsia="Calibri" w:hAnsi="Times New Roman" w:cs="Times New Roman"/>
          <w:sz w:val="24"/>
          <w:szCs w:val="24"/>
        </w:rPr>
        <w:t xml:space="preserve"> na 30 dni przed upływem okresu gwarancji i rękojmi, </w:t>
      </w:r>
      <w:r w:rsidR="00751691" w:rsidRPr="00D343C4">
        <w:rPr>
          <w:rFonts w:ascii="Times New Roman" w:eastAsia="Calibri" w:hAnsi="Times New Roman" w:cs="Times New Roman"/>
          <w:sz w:val="24"/>
          <w:szCs w:val="24"/>
        </w:rPr>
        <w:t xml:space="preserve">zawiadamiając </w:t>
      </w:r>
      <w:r w:rsidRPr="00D343C4">
        <w:rPr>
          <w:rFonts w:ascii="Times New Roman" w:eastAsia="Calibri" w:hAnsi="Times New Roman" w:cs="Times New Roman"/>
          <w:sz w:val="24"/>
          <w:szCs w:val="24"/>
        </w:rPr>
        <w:t>o nim Wykonawcę co najmniej 7 dni przed wyznaczon</w:t>
      </w:r>
      <w:r w:rsidR="00463169" w:rsidRPr="00D343C4">
        <w:rPr>
          <w:rFonts w:ascii="Times New Roman" w:eastAsia="Calibri" w:hAnsi="Times New Roman" w:cs="Times New Roman"/>
          <w:sz w:val="24"/>
          <w:szCs w:val="24"/>
        </w:rPr>
        <w:t>ą</w:t>
      </w:r>
      <w:r w:rsidRPr="00D343C4">
        <w:rPr>
          <w:rFonts w:ascii="Times New Roman" w:eastAsia="Calibri" w:hAnsi="Times New Roman" w:cs="Times New Roman"/>
          <w:sz w:val="24"/>
          <w:szCs w:val="24"/>
        </w:rPr>
        <w:t xml:space="preserve"> datą odbioru. Protokół odbioru sporządza Zamawiający i doręcza go Wykonawcy w dniu dokonania odbioru. W przypadku stwierdzenia wad lub usterek Wykonawca zobowiązuje się do usunięcia tych wad lub usterek w terminie 14 dni od daty przeglądu. Koszty naprawy wad i usterek ujawnionych przy odbiorze i spisanych w protokole ponosi Wykonawca. </w:t>
      </w:r>
    </w:p>
    <w:p w14:paraId="75087B0C" w14:textId="77777777" w:rsidR="00497920" w:rsidRPr="00D343C4" w:rsidRDefault="00497920" w:rsidP="00D343C4">
      <w:pPr>
        <w:numPr>
          <w:ilvl w:val="0"/>
          <w:numId w:val="7"/>
        </w:numPr>
        <w:tabs>
          <w:tab w:val="num" w:pos="2268"/>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Po usunięciu wszystkich stwierdzonych usterek, Zamawiający podpisze protokół odbioru</w:t>
      </w:r>
      <w:r w:rsidRPr="00D343C4">
        <w:rPr>
          <w:rFonts w:ascii="Times New Roman" w:eastAsia="Calibri" w:hAnsi="Times New Roman" w:cs="Times New Roman"/>
          <w:sz w:val="24"/>
          <w:szCs w:val="24"/>
        </w:rPr>
        <w:br/>
        <w:t>pogwarancyjnego.</w:t>
      </w:r>
    </w:p>
    <w:p w14:paraId="61658261" w14:textId="77777777" w:rsidR="00497920" w:rsidRDefault="00497920" w:rsidP="00D343C4">
      <w:pPr>
        <w:numPr>
          <w:ilvl w:val="0"/>
          <w:numId w:val="7"/>
        </w:numPr>
        <w:tabs>
          <w:tab w:val="num" w:pos="2268"/>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Udzielona gwarancja i rękojmia nie </w:t>
      </w:r>
      <w:proofErr w:type="gramStart"/>
      <w:r w:rsidRPr="00D343C4">
        <w:rPr>
          <w:rFonts w:ascii="Times New Roman" w:eastAsia="Calibri" w:hAnsi="Times New Roman" w:cs="Times New Roman"/>
          <w:sz w:val="24"/>
          <w:szCs w:val="24"/>
        </w:rPr>
        <w:t>narusza</w:t>
      </w:r>
      <w:proofErr w:type="gramEnd"/>
      <w:r w:rsidRPr="00D343C4">
        <w:rPr>
          <w:rFonts w:ascii="Times New Roman" w:eastAsia="Calibri" w:hAnsi="Times New Roman" w:cs="Times New Roman"/>
          <w:sz w:val="24"/>
          <w:szCs w:val="24"/>
        </w:rPr>
        <w:t xml:space="preserve"> prawa Zamawiającego do dochodzenia roszczeń o naprawienie szkody na zasadach określonych w Kodeksie cywilnym.</w:t>
      </w:r>
    </w:p>
    <w:p w14:paraId="1D7F9EE5" w14:textId="77777777" w:rsidR="00ED659D" w:rsidRPr="00D343C4" w:rsidRDefault="00ED659D" w:rsidP="00ED659D">
      <w:pPr>
        <w:tabs>
          <w:tab w:val="num" w:pos="2268"/>
        </w:tabs>
        <w:suppressAutoHyphens/>
        <w:spacing w:before="60" w:after="0" w:line="288" w:lineRule="auto"/>
        <w:ind w:left="454"/>
        <w:contextualSpacing/>
        <w:jc w:val="both"/>
        <w:rPr>
          <w:rFonts w:ascii="Times New Roman" w:eastAsia="Calibri" w:hAnsi="Times New Roman" w:cs="Times New Roman"/>
          <w:sz w:val="24"/>
          <w:szCs w:val="24"/>
        </w:rPr>
      </w:pPr>
    </w:p>
    <w:p w14:paraId="0A5F63FE" w14:textId="34859E0C" w:rsidR="004A39E7" w:rsidRPr="00D343C4" w:rsidRDefault="004A39E7" w:rsidP="00D343C4">
      <w:pPr>
        <w:tabs>
          <w:tab w:val="left" w:pos="567"/>
          <w:tab w:val="left" w:pos="1134"/>
        </w:tabs>
        <w:suppressAutoHyphens/>
        <w:spacing w:before="240" w:after="120" w:line="288" w:lineRule="auto"/>
        <w:contextualSpacing/>
        <w:jc w:val="center"/>
        <w:rPr>
          <w:rFonts w:ascii="Times New Roman" w:eastAsia="Times New Roman" w:hAnsi="Times New Roman" w:cs="Times New Roman"/>
          <w:b/>
          <w:bCs/>
          <w:sz w:val="24"/>
          <w:szCs w:val="24"/>
          <w:lang w:eastAsia="ar-SA"/>
        </w:rPr>
      </w:pPr>
      <w:r w:rsidRPr="00D343C4">
        <w:rPr>
          <w:rFonts w:ascii="Times New Roman" w:eastAsia="Times New Roman" w:hAnsi="Times New Roman" w:cs="Times New Roman"/>
          <w:b/>
          <w:bCs/>
          <w:sz w:val="24"/>
          <w:szCs w:val="24"/>
          <w:lang w:eastAsia="ar-SA"/>
        </w:rPr>
        <w:t xml:space="preserve">§ </w:t>
      </w:r>
      <w:r w:rsidR="00940EF3" w:rsidRPr="00D343C4">
        <w:rPr>
          <w:rFonts w:ascii="Times New Roman" w:eastAsia="Times New Roman" w:hAnsi="Times New Roman" w:cs="Times New Roman"/>
          <w:b/>
          <w:bCs/>
          <w:sz w:val="24"/>
          <w:szCs w:val="24"/>
          <w:lang w:eastAsia="ar-SA"/>
        </w:rPr>
        <w:t>16</w:t>
      </w:r>
    </w:p>
    <w:p w14:paraId="088BB402" w14:textId="77777777" w:rsidR="004A39E7" w:rsidRPr="00D343C4" w:rsidRDefault="004A39E7"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ADMINISTRATOR DANYCH OSOBOWYCH</w:t>
      </w:r>
    </w:p>
    <w:p w14:paraId="04E8B378" w14:textId="77777777" w:rsidR="004A39E7" w:rsidRPr="00D343C4" w:rsidRDefault="004A39E7" w:rsidP="00D343C4">
      <w:pPr>
        <w:widowControl w:val="0"/>
        <w:numPr>
          <w:ilvl w:val="0"/>
          <w:numId w:val="49"/>
        </w:numPr>
        <w:tabs>
          <w:tab w:val="left" w:pos="567"/>
        </w:tabs>
        <w:suppressAutoHyphens/>
        <w:spacing w:before="60" w:after="0" w:line="288" w:lineRule="auto"/>
        <w:ind w:left="454" w:hanging="454"/>
        <w:contextualSpacing/>
        <w:jc w:val="both"/>
        <w:rPr>
          <w:rFonts w:ascii="Times New Roman" w:eastAsia="Times New Roman" w:hAnsi="Times New Roman" w:cs="Times New Roman"/>
          <w:bCs/>
          <w:sz w:val="24"/>
          <w:szCs w:val="24"/>
          <w:lang w:eastAsia="pl-PL"/>
        </w:rPr>
      </w:pPr>
      <w:r w:rsidRPr="00D343C4">
        <w:rPr>
          <w:rFonts w:ascii="Times New Roman" w:eastAsia="Times New Roman" w:hAnsi="Times New Roman" w:cs="Times New Roman"/>
          <w:bCs/>
          <w:sz w:val="24"/>
          <w:szCs w:val="24"/>
          <w:lang w:eastAsia="pl-PL"/>
        </w:rPr>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wskazanych przez ten podmiot jako osoby do kontaktu i inne osoby odpowiedzialne za wykonanie niniejszej Umowy (o ile zostały wskazane).</w:t>
      </w:r>
    </w:p>
    <w:p w14:paraId="597FBA72" w14:textId="232352A3" w:rsidR="00F412C3" w:rsidRPr="00D343C4" w:rsidRDefault="00F412C3" w:rsidP="00D343C4">
      <w:pPr>
        <w:widowControl w:val="0"/>
        <w:numPr>
          <w:ilvl w:val="0"/>
          <w:numId w:val="49"/>
        </w:numPr>
        <w:tabs>
          <w:tab w:val="left" w:pos="567"/>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eastAsia="Times New Roman" w:hAnsi="Times New Roman" w:cs="Times New Roman"/>
          <w:bCs/>
          <w:sz w:val="24"/>
          <w:szCs w:val="24"/>
          <w:lang w:eastAsia="pl-PL"/>
        </w:rPr>
        <w:t xml:space="preserve">Zamawiający </w:t>
      </w:r>
      <w:r w:rsidRPr="00D343C4">
        <w:rPr>
          <w:rFonts w:ascii="Times New Roman" w:hAnsi="Times New Roman" w:cs="Times New Roman"/>
          <w:sz w:val="24"/>
          <w:szCs w:val="24"/>
        </w:rPr>
        <w:t xml:space="preserve">wyznaczył Inspektora Ochrony Danych w osobie </w:t>
      </w:r>
      <w:r w:rsidR="003E5BD3" w:rsidRPr="00D343C4">
        <w:rPr>
          <w:rFonts w:ascii="Times New Roman" w:hAnsi="Times New Roman" w:cs="Times New Roman"/>
          <w:sz w:val="24"/>
          <w:szCs w:val="24"/>
        </w:rPr>
        <w:t>……</w:t>
      </w:r>
      <w:r w:rsidRPr="00D343C4">
        <w:rPr>
          <w:rFonts w:ascii="Times New Roman" w:hAnsi="Times New Roman" w:cs="Times New Roman"/>
          <w:sz w:val="24"/>
          <w:szCs w:val="24"/>
        </w:rPr>
        <w:t>, z którym można skontaktować się pisemnie, przesyłając korespondencję na adres</w:t>
      </w:r>
      <w:proofErr w:type="gramStart"/>
      <w:r w:rsidRPr="00D343C4">
        <w:rPr>
          <w:rFonts w:ascii="Times New Roman" w:hAnsi="Times New Roman" w:cs="Times New Roman"/>
          <w:sz w:val="24"/>
          <w:szCs w:val="24"/>
        </w:rPr>
        <w:t xml:space="preserve"> </w:t>
      </w:r>
      <w:r w:rsidR="003E5BD3" w:rsidRPr="00D343C4">
        <w:rPr>
          <w:rFonts w:ascii="Times New Roman" w:hAnsi="Times New Roman" w:cs="Times New Roman"/>
          <w:sz w:val="24"/>
          <w:szCs w:val="24"/>
        </w:rPr>
        <w:t>….</w:t>
      </w:r>
      <w:proofErr w:type="gramEnd"/>
      <w:r w:rsidR="003E5BD3" w:rsidRPr="00D343C4">
        <w:rPr>
          <w:rFonts w:ascii="Times New Roman" w:hAnsi="Times New Roman" w:cs="Times New Roman"/>
          <w:sz w:val="24"/>
          <w:szCs w:val="24"/>
        </w:rPr>
        <w:t>.</w:t>
      </w:r>
      <w:r w:rsidRPr="00D343C4">
        <w:rPr>
          <w:rFonts w:ascii="Times New Roman" w:hAnsi="Times New Roman" w:cs="Times New Roman"/>
          <w:sz w:val="24"/>
          <w:szCs w:val="24"/>
        </w:rPr>
        <w:t xml:space="preserve"> za</w:t>
      </w:r>
      <w:r w:rsidR="008A7CE0" w:rsidRPr="00D343C4">
        <w:rPr>
          <w:rFonts w:ascii="Times New Roman" w:hAnsi="Times New Roman" w:cs="Times New Roman"/>
          <w:sz w:val="24"/>
          <w:szCs w:val="24"/>
        </w:rPr>
        <w:t xml:space="preserve"> </w:t>
      </w:r>
      <w:r w:rsidRPr="00D343C4">
        <w:rPr>
          <w:rFonts w:ascii="Times New Roman" w:hAnsi="Times New Roman" w:cs="Times New Roman"/>
          <w:sz w:val="24"/>
          <w:szCs w:val="24"/>
        </w:rPr>
        <w:t xml:space="preserve">pośrednictwem Elektronicznej Skrzynki Podawczej pod adresem </w:t>
      </w:r>
      <w:proofErr w:type="gramStart"/>
      <w:r w:rsidRPr="00D343C4">
        <w:rPr>
          <w:rFonts w:ascii="Times New Roman" w:hAnsi="Times New Roman" w:cs="Times New Roman"/>
          <w:sz w:val="24"/>
          <w:szCs w:val="24"/>
        </w:rPr>
        <w:t>/</w:t>
      </w:r>
      <w:r w:rsidR="003E5BD3" w:rsidRPr="00D343C4">
        <w:rPr>
          <w:rFonts w:ascii="Times New Roman" w:hAnsi="Times New Roman" w:cs="Times New Roman"/>
          <w:sz w:val="24"/>
          <w:szCs w:val="24"/>
        </w:rPr>
        <w:t>….</w:t>
      </w:r>
      <w:proofErr w:type="gramEnd"/>
      <w:r w:rsidR="003E5BD3" w:rsidRPr="00D343C4">
        <w:rPr>
          <w:rFonts w:ascii="Times New Roman" w:hAnsi="Times New Roman" w:cs="Times New Roman"/>
          <w:sz w:val="24"/>
          <w:szCs w:val="24"/>
        </w:rPr>
        <w:t>.</w:t>
      </w:r>
      <w:r w:rsidRPr="00D343C4">
        <w:rPr>
          <w:rFonts w:ascii="Times New Roman" w:hAnsi="Times New Roman" w:cs="Times New Roman"/>
          <w:sz w:val="24"/>
          <w:szCs w:val="24"/>
        </w:rPr>
        <w:t>, lub poczty elektronicznej pod adresem e-mail</w:t>
      </w:r>
      <w:r w:rsidR="003E5BD3" w:rsidRPr="00D343C4">
        <w:rPr>
          <w:rFonts w:ascii="Times New Roman" w:hAnsi="Times New Roman" w:cs="Times New Roman"/>
          <w:sz w:val="24"/>
          <w:szCs w:val="24"/>
        </w:rPr>
        <w:t xml:space="preserve">: …… </w:t>
      </w:r>
      <w:r w:rsidRPr="00D343C4">
        <w:rPr>
          <w:rFonts w:ascii="Times New Roman" w:hAnsi="Times New Roman" w:cs="Times New Roman"/>
          <w:sz w:val="24"/>
          <w:szCs w:val="24"/>
        </w:rPr>
        <w:t>.</w:t>
      </w:r>
    </w:p>
    <w:p w14:paraId="36022E1C" w14:textId="77777777" w:rsidR="004A39E7" w:rsidRPr="00D343C4" w:rsidRDefault="004A39E7" w:rsidP="00D343C4">
      <w:pPr>
        <w:widowControl w:val="0"/>
        <w:numPr>
          <w:ilvl w:val="0"/>
          <w:numId w:val="49"/>
        </w:numPr>
        <w:tabs>
          <w:tab w:val="left" w:pos="567"/>
        </w:tabs>
        <w:suppressAutoHyphens/>
        <w:spacing w:before="60" w:after="0" w:line="288" w:lineRule="auto"/>
        <w:ind w:left="454" w:hanging="454"/>
        <w:contextualSpacing/>
        <w:jc w:val="both"/>
        <w:rPr>
          <w:rFonts w:ascii="Times New Roman" w:eastAsia="Times New Roman" w:hAnsi="Times New Roman" w:cs="Times New Roman"/>
          <w:bCs/>
          <w:sz w:val="24"/>
          <w:szCs w:val="24"/>
          <w:lang w:eastAsia="pl-PL"/>
        </w:rPr>
      </w:pPr>
      <w:r w:rsidRPr="00D343C4">
        <w:rPr>
          <w:rFonts w:ascii="Times New Roman" w:eastAsia="Times New Roman" w:hAnsi="Times New Roman" w:cs="Times New Roman"/>
          <w:bCs/>
          <w:sz w:val="24"/>
          <w:szCs w:val="24"/>
          <w:lang w:eastAsia="pl-PL"/>
        </w:rPr>
        <w:t>Zamawiający informuje, iż podstawą prawną przetwarzania danych osobowych jest:</w:t>
      </w:r>
    </w:p>
    <w:p w14:paraId="0CAFBD38" w14:textId="77777777" w:rsidR="004A39E7" w:rsidRPr="00D343C4" w:rsidRDefault="004A39E7" w:rsidP="00D343C4">
      <w:pPr>
        <w:widowControl w:val="0"/>
        <w:numPr>
          <w:ilvl w:val="2"/>
          <w:numId w:val="72"/>
        </w:numPr>
        <w:tabs>
          <w:tab w:val="left" w:pos="567"/>
        </w:tabs>
        <w:suppressAutoHyphens/>
        <w:spacing w:beforeLines="40" w:before="96" w:after="0" w:line="288" w:lineRule="auto"/>
        <w:ind w:left="1021" w:hanging="454"/>
        <w:contextualSpacing/>
        <w:jc w:val="both"/>
        <w:rPr>
          <w:rFonts w:ascii="Times New Roman" w:eastAsia="Times New Roman" w:hAnsi="Times New Roman" w:cs="Times New Roman"/>
          <w:bCs/>
          <w:sz w:val="24"/>
          <w:szCs w:val="24"/>
          <w:lang w:eastAsia="pl-PL"/>
        </w:rPr>
      </w:pPr>
      <w:r w:rsidRPr="00D343C4">
        <w:rPr>
          <w:rFonts w:ascii="Times New Roman" w:eastAsia="Times New Roman" w:hAnsi="Times New Roman" w:cs="Times New Roman"/>
          <w:bCs/>
          <w:sz w:val="24"/>
          <w:szCs w:val="24"/>
          <w:lang w:eastAsia="pl-PL"/>
        </w:rPr>
        <w:t>art. 6 ust.1 lit. b) RODO – spełnienie wymogów kontraktowych, tj. konieczność dysponowania danymi na potrzeby wykonania zawartej Umowy</w:t>
      </w:r>
      <w:r w:rsidRPr="00D343C4">
        <w:rPr>
          <w:rFonts w:ascii="Times New Roman" w:eastAsia="Times New Roman" w:hAnsi="Times New Roman" w:cs="Times New Roman"/>
          <w:bCs/>
          <w:sz w:val="24"/>
          <w:szCs w:val="24"/>
          <w:vertAlign w:val="superscript"/>
          <w:lang w:eastAsia="pl-PL"/>
        </w:rPr>
        <w:footnoteReference w:id="7"/>
      </w:r>
      <w:r w:rsidRPr="00D343C4">
        <w:rPr>
          <w:rFonts w:ascii="Times New Roman" w:eastAsia="Times New Roman" w:hAnsi="Times New Roman" w:cs="Times New Roman"/>
          <w:bCs/>
          <w:sz w:val="24"/>
          <w:szCs w:val="24"/>
          <w:lang w:eastAsia="pl-PL"/>
        </w:rPr>
        <w:t>,</w:t>
      </w:r>
    </w:p>
    <w:p w14:paraId="4CFAC70A" w14:textId="6A3737AB" w:rsidR="004A39E7" w:rsidRPr="00D343C4" w:rsidRDefault="004A39E7" w:rsidP="00D343C4">
      <w:pPr>
        <w:widowControl w:val="0"/>
        <w:numPr>
          <w:ilvl w:val="2"/>
          <w:numId w:val="72"/>
        </w:numPr>
        <w:tabs>
          <w:tab w:val="left" w:pos="567"/>
        </w:tabs>
        <w:suppressAutoHyphens/>
        <w:spacing w:beforeLines="40" w:before="96" w:after="0" w:line="288" w:lineRule="auto"/>
        <w:ind w:left="1021" w:hanging="454"/>
        <w:contextualSpacing/>
        <w:jc w:val="both"/>
        <w:rPr>
          <w:rFonts w:ascii="Times New Roman" w:eastAsia="Times New Roman" w:hAnsi="Times New Roman" w:cs="Times New Roman"/>
          <w:bCs/>
          <w:sz w:val="24"/>
          <w:szCs w:val="24"/>
          <w:lang w:eastAsia="pl-PL"/>
        </w:rPr>
      </w:pPr>
      <w:r w:rsidRPr="00D343C4">
        <w:rPr>
          <w:rFonts w:ascii="Times New Roman" w:eastAsia="Times New Roman" w:hAnsi="Times New Roman" w:cs="Times New Roman"/>
          <w:bCs/>
          <w:sz w:val="24"/>
          <w:szCs w:val="24"/>
          <w:lang w:eastAsia="pl-PL"/>
        </w:rPr>
        <w:t>art. 6 ust. 1 lit. c) RODO – spełnienie wymogów ustawowych,</w:t>
      </w:r>
      <w:r w:rsidR="008A7CE0" w:rsidRPr="00D343C4">
        <w:rPr>
          <w:rFonts w:ascii="Times New Roman" w:eastAsia="Times New Roman" w:hAnsi="Times New Roman" w:cs="Times New Roman"/>
          <w:bCs/>
          <w:sz w:val="24"/>
          <w:szCs w:val="24"/>
          <w:lang w:eastAsia="pl-PL"/>
        </w:rPr>
        <w:t xml:space="preserve"> </w:t>
      </w:r>
      <w:r w:rsidRPr="00D343C4">
        <w:rPr>
          <w:rFonts w:ascii="Times New Roman" w:eastAsia="Times New Roman" w:hAnsi="Times New Roman" w:cs="Times New Roman"/>
          <w:bCs/>
          <w:sz w:val="24"/>
          <w:szCs w:val="24"/>
          <w:lang w:eastAsia="pl-PL"/>
        </w:rPr>
        <w:t>tj. konieczność wypełnienia przez Zamawiającego obowiązków prawnych wynikających z przepisów prawa,</w:t>
      </w:r>
    </w:p>
    <w:p w14:paraId="4BB29F3A" w14:textId="015CAC13" w:rsidR="004A39E7" w:rsidRPr="00D343C4" w:rsidRDefault="004A39E7" w:rsidP="00D343C4">
      <w:pPr>
        <w:widowControl w:val="0"/>
        <w:numPr>
          <w:ilvl w:val="2"/>
          <w:numId w:val="72"/>
        </w:numPr>
        <w:tabs>
          <w:tab w:val="left" w:pos="567"/>
        </w:tabs>
        <w:suppressAutoHyphens/>
        <w:spacing w:beforeLines="40" w:before="96" w:after="0" w:line="288" w:lineRule="auto"/>
        <w:ind w:left="1021" w:hanging="454"/>
        <w:contextualSpacing/>
        <w:jc w:val="both"/>
        <w:rPr>
          <w:rFonts w:ascii="Times New Roman" w:eastAsia="Times New Roman" w:hAnsi="Times New Roman" w:cs="Times New Roman"/>
          <w:bCs/>
          <w:sz w:val="24"/>
          <w:szCs w:val="24"/>
          <w:lang w:eastAsia="pl-PL"/>
        </w:rPr>
      </w:pPr>
      <w:r w:rsidRPr="00D343C4">
        <w:rPr>
          <w:rFonts w:ascii="Times New Roman" w:eastAsia="Times New Roman" w:hAnsi="Times New Roman" w:cs="Times New Roman"/>
          <w:bCs/>
          <w:sz w:val="24"/>
          <w:szCs w:val="24"/>
          <w:lang w:eastAsia="pl-PL"/>
        </w:rPr>
        <w:t>art. 6 ust. 1 lit. f) RODO – konieczność realizacji prawnie uzasadnionych interesów Zamawiającego, związanych z zapewnieniem właściwej realizacji Umowy, w tym ewentualnego ustalenia, dochodzenia lub obrony przed roszczeniami związanymi z</w:t>
      </w:r>
      <w:r w:rsidR="00F412C3" w:rsidRPr="00D343C4">
        <w:rPr>
          <w:rFonts w:ascii="Times New Roman" w:eastAsia="Times New Roman" w:hAnsi="Times New Roman" w:cs="Times New Roman"/>
          <w:bCs/>
          <w:sz w:val="24"/>
          <w:szCs w:val="24"/>
          <w:lang w:eastAsia="pl-PL"/>
        </w:rPr>
        <w:t> </w:t>
      </w:r>
      <w:r w:rsidRPr="00D343C4">
        <w:rPr>
          <w:rFonts w:ascii="Times New Roman" w:eastAsia="Times New Roman" w:hAnsi="Times New Roman" w:cs="Times New Roman"/>
          <w:bCs/>
          <w:sz w:val="24"/>
          <w:szCs w:val="24"/>
          <w:lang w:eastAsia="pl-PL"/>
        </w:rPr>
        <w:t>zawartą Umowy (tj. konieczność dysponowania danymi na potrzeby wykonania zawartej Umowy).</w:t>
      </w:r>
    </w:p>
    <w:p w14:paraId="1E9350AF" w14:textId="77777777" w:rsidR="004A39E7" w:rsidRPr="00D343C4" w:rsidRDefault="004A39E7" w:rsidP="00D343C4">
      <w:pPr>
        <w:widowControl w:val="0"/>
        <w:numPr>
          <w:ilvl w:val="0"/>
          <w:numId w:val="49"/>
        </w:numPr>
        <w:tabs>
          <w:tab w:val="left" w:pos="567"/>
        </w:tabs>
        <w:suppressAutoHyphens/>
        <w:spacing w:before="60" w:after="0" w:line="288" w:lineRule="auto"/>
        <w:ind w:left="454" w:hanging="454"/>
        <w:contextualSpacing/>
        <w:jc w:val="both"/>
        <w:rPr>
          <w:rFonts w:ascii="Times New Roman" w:eastAsia="Times New Roman" w:hAnsi="Times New Roman" w:cs="Times New Roman"/>
          <w:bCs/>
          <w:sz w:val="24"/>
          <w:szCs w:val="24"/>
          <w:lang w:eastAsia="pl-PL"/>
        </w:rPr>
      </w:pPr>
      <w:r w:rsidRPr="00D343C4">
        <w:rPr>
          <w:rFonts w:ascii="Times New Roman" w:eastAsia="Times New Roman" w:hAnsi="Times New Roman" w:cs="Times New Roman"/>
          <w:bCs/>
          <w:sz w:val="24"/>
          <w:szCs w:val="24"/>
          <w:lang w:eastAsia="pl-PL"/>
        </w:rPr>
        <w:t xml:space="preserve">Dane osobowe, o których mowa w ust. 1, nie będą przekazywane podmiotom trzecim, jednakże zgodnie z obowiązującym prawem Zamawiający może przekazywać dane </w:t>
      </w:r>
      <w:r w:rsidRPr="00D343C4">
        <w:rPr>
          <w:rFonts w:ascii="Times New Roman" w:eastAsia="Times New Roman" w:hAnsi="Times New Roman" w:cs="Times New Roman"/>
          <w:bCs/>
          <w:sz w:val="24"/>
          <w:szCs w:val="24"/>
          <w:lang w:eastAsia="pl-PL"/>
        </w:rPr>
        <w:lastRenderedPageBreak/>
        <w:t>podmiotom przetwarzającym je na zlecenie Zamawiającego np. na podstawie umów o powierzenie przetwarzania danych osobowych dostawcom usług IT, audytorom, doradcom oraz na podstawie obowiązujących przepisów prawa podmiotom uprawnionym do uzyskania danych np. sądom lub organom ścigania – tylko, gdy wystąpią z żądaniem uzyskania danych osobowych i wskażą podstawę prawną swego żądania.</w:t>
      </w:r>
    </w:p>
    <w:p w14:paraId="148B1089" w14:textId="77777777" w:rsidR="004A39E7" w:rsidRPr="00D343C4" w:rsidRDefault="004A39E7" w:rsidP="00D343C4">
      <w:pPr>
        <w:widowControl w:val="0"/>
        <w:numPr>
          <w:ilvl w:val="0"/>
          <w:numId w:val="49"/>
        </w:numPr>
        <w:tabs>
          <w:tab w:val="left" w:pos="567"/>
        </w:tabs>
        <w:suppressAutoHyphens/>
        <w:spacing w:before="60" w:after="0" w:line="288" w:lineRule="auto"/>
        <w:ind w:left="454" w:hanging="454"/>
        <w:contextualSpacing/>
        <w:jc w:val="both"/>
        <w:rPr>
          <w:rFonts w:ascii="Times New Roman" w:eastAsia="Times New Roman" w:hAnsi="Times New Roman" w:cs="Times New Roman"/>
          <w:bCs/>
          <w:sz w:val="24"/>
          <w:szCs w:val="24"/>
          <w:lang w:eastAsia="pl-PL"/>
        </w:rPr>
      </w:pPr>
      <w:r w:rsidRPr="00D343C4">
        <w:rPr>
          <w:rFonts w:ascii="Times New Roman" w:eastAsia="Times New Roman" w:hAnsi="Times New Roman" w:cs="Times New Roman"/>
          <w:bCs/>
          <w:sz w:val="24"/>
          <w:szCs w:val="24"/>
          <w:lang w:eastAsia="pl-PL"/>
        </w:rPr>
        <w:t>Dane osobowe osób, o których mowa w ust. 1 nie będą przekazywane do państwa trzeciego ani organizacji międzynarodowej w rozumieniu RODO.</w:t>
      </w:r>
    </w:p>
    <w:p w14:paraId="36060BC5" w14:textId="77777777" w:rsidR="004A39E7" w:rsidRPr="00D343C4" w:rsidRDefault="004A39E7" w:rsidP="00D343C4">
      <w:pPr>
        <w:widowControl w:val="0"/>
        <w:numPr>
          <w:ilvl w:val="0"/>
          <w:numId w:val="49"/>
        </w:numPr>
        <w:tabs>
          <w:tab w:val="left" w:pos="567"/>
        </w:tabs>
        <w:suppressAutoHyphens/>
        <w:spacing w:before="60" w:after="0" w:line="288" w:lineRule="auto"/>
        <w:ind w:left="454" w:hanging="454"/>
        <w:contextualSpacing/>
        <w:jc w:val="both"/>
        <w:rPr>
          <w:rFonts w:ascii="Times New Roman" w:eastAsia="Times New Roman" w:hAnsi="Times New Roman" w:cs="Times New Roman"/>
          <w:bCs/>
          <w:sz w:val="24"/>
          <w:szCs w:val="24"/>
          <w:lang w:eastAsia="pl-PL"/>
        </w:rPr>
      </w:pPr>
      <w:r w:rsidRPr="00D343C4">
        <w:rPr>
          <w:rFonts w:ascii="Times New Roman" w:eastAsia="Times New Roman" w:hAnsi="Times New Roman" w:cs="Times New Roman"/>
          <w:bCs/>
          <w:sz w:val="24"/>
          <w:szCs w:val="24"/>
          <w:lang w:eastAsia="pl-PL"/>
        </w:rPr>
        <w:t>Dane osobowe osób, o których mowa w ust. 1, będą przetwarzane przez okres 10 lat od końca roku kalendarzowego, w którym niniejsza Umowa zostanie wykonana, chyba że niezbędny będzie dłuższy okres przetwarzania np.: z uwagi na obowiązki archiwizacyjne, dochodzenie roszczeń lub inne wymagane przepisami prawa powszechnie obowiązującego.</w:t>
      </w:r>
    </w:p>
    <w:p w14:paraId="20FE60A8" w14:textId="77777777" w:rsidR="004A39E7" w:rsidRPr="00D343C4" w:rsidRDefault="004A39E7" w:rsidP="00D343C4">
      <w:pPr>
        <w:widowControl w:val="0"/>
        <w:numPr>
          <w:ilvl w:val="0"/>
          <w:numId w:val="49"/>
        </w:numPr>
        <w:tabs>
          <w:tab w:val="left" w:pos="567"/>
        </w:tabs>
        <w:suppressAutoHyphens/>
        <w:spacing w:before="60" w:after="0" w:line="288" w:lineRule="auto"/>
        <w:ind w:left="454" w:hanging="454"/>
        <w:contextualSpacing/>
        <w:jc w:val="both"/>
        <w:rPr>
          <w:rFonts w:ascii="Times New Roman" w:eastAsia="Times New Roman" w:hAnsi="Times New Roman" w:cs="Times New Roman"/>
          <w:bCs/>
          <w:sz w:val="24"/>
          <w:szCs w:val="24"/>
          <w:lang w:eastAsia="pl-PL"/>
        </w:rPr>
      </w:pPr>
      <w:r w:rsidRPr="00D343C4">
        <w:rPr>
          <w:rFonts w:ascii="Times New Roman" w:eastAsia="Times New Roman" w:hAnsi="Times New Roman" w:cs="Times New Roman"/>
          <w:bCs/>
          <w:sz w:val="24"/>
          <w:szCs w:val="24"/>
          <w:lang w:eastAsia="pl-PL"/>
        </w:rPr>
        <w:t>Osobom, o których mowa w ust. 1, przysługuje prawo do żądania od administratora danych dostępu do ich danych osobowych, ich sprostowania, usunięcia lub ograniczenia przetwarzania lub wniesienia sprzeciwu wobec ich przetwarzania, a także prawo do przenoszenia danych. Uprawnienia te będą realizowane przez administratora w granicach obowiązujących przepisów prawa.</w:t>
      </w:r>
    </w:p>
    <w:p w14:paraId="59CEC992" w14:textId="62DFB2F7" w:rsidR="004A39E7" w:rsidRPr="00D343C4" w:rsidRDefault="004A39E7" w:rsidP="00D343C4">
      <w:pPr>
        <w:widowControl w:val="0"/>
        <w:numPr>
          <w:ilvl w:val="0"/>
          <w:numId w:val="49"/>
        </w:numPr>
        <w:tabs>
          <w:tab w:val="left" w:pos="567"/>
        </w:tabs>
        <w:suppressAutoHyphens/>
        <w:spacing w:before="60" w:after="0" w:line="288" w:lineRule="auto"/>
        <w:ind w:left="454" w:hanging="454"/>
        <w:contextualSpacing/>
        <w:jc w:val="both"/>
        <w:rPr>
          <w:rFonts w:ascii="Times New Roman" w:eastAsia="Times New Roman" w:hAnsi="Times New Roman" w:cs="Times New Roman"/>
          <w:bCs/>
          <w:sz w:val="24"/>
          <w:szCs w:val="24"/>
          <w:lang w:eastAsia="pl-PL"/>
        </w:rPr>
      </w:pPr>
      <w:r w:rsidRPr="00D343C4">
        <w:rPr>
          <w:rFonts w:ascii="Times New Roman" w:eastAsia="Times New Roman" w:hAnsi="Times New Roman" w:cs="Times New Roman"/>
          <w:bCs/>
          <w:sz w:val="24"/>
          <w:szCs w:val="24"/>
          <w:lang w:eastAsia="pl-PL"/>
        </w:rPr>
        <w:t>Osobom, o których mowa w ust. 1, w związku z przetwarzaniem ich danych osobowych przysługuje prawo do wniesienia skargi do organu nadzorczego, tzn. Prezesa Urzędu Ochrony Danych</w:t>
      </w:r>
      <w:r w:rsidR="008A7CE0" w:rsidRPr="00D343C4">
        <w:rPr>
          <w:rFonts w:ascii="Times New Roman" w:eastAsia="Times New Roman" w:hAnsi="Times New Roman" w:cs="Times New Roman"/>
          <w:bCs/>
          <w:sz w:val="24"/>
          <w:szCs w:val="24"/>
          <w:lang w:eastAsia="pl-PL"/>
        </w:rPr>
        <w:t xml:space="preserve"> </w:t>
      </w:r>
      <w:r w:rsidRPr="00D343C4">
        <w:rPr>
          <w:rFonts w:ascii="Times New Roman" w:eastAsia="Times New Roman" w:hAnsi="Times New Roman" w:cs="Times New Roman"/>
          <w:bCs/>
          <w:sz w:val="24"/>
          <w:szCs w:val="24"/>
          <w:lang w:eastAsia="pl-PL"/>
        </w:rPr>
        <w:t xml:space="preserve">Osobowych. </w:t>
      </w:r>
    </w:p>
    <w:p w14:paraId="6D17DD3F" w14:textId="77777777" w:rsidR="004A39E7" w:rsidRPr="00D343C4" w:rsidRDefault="004A39E7" w:rsidP="00D343C4">
      <w:pPr>
        <w:widowControl w:val="0"/>
        <w:numPr>
          <w:ilvl w:val="0"/>
          <w:numId w:val="49"/>
        </w:numPr>
        <w:tabs>
          <w:tab w:val="left" w:pos="567"/>
        </w:tabs>
        <w:suppressAutoHyphens/>
        <w:spacing w:before="60" w:after="0" w:line="288" w:lineRule="auto"/>
        <w:ind w:left="454" w:hanging="454"/>
        <w:contextualSpacing/>
        <w:jc w:val="both"/>
        <w:rPr>
          <w:rFonts w:ascii="Times New Roman" w:eastAsia="Times New Roman" w:hAnsi="Times New Roman" w:cs="Times New Roman"/>
          <w:bCs/>
          <w:sz w:val="24"/>
          <w:szCs w:val="24"/>
          <w:lang w:eastAsia="pl-PL"/>
        </w:rPr>
      </w:pPr>
      <w:r w:rsidRPr="00D343C4">
        <w:rPr>
          <w:rFonts w:ascii="Times New Roman" w:eastAsia="Times New Roman" w:hAnsi="Times New Roman" w:cs="Times New Roman"/>
          <w:bCs/>
          <w:sz w:val="24"/>
          <w:szCs w:val="24"/>
          <w:lang w:eastAsia="pl-PL"/>
        </w:rPr>
        <w:t>Podanie danych osobowych, o których mowa w ust. 1, było wymagane do zawarcia niniejszej Umowy. Wniesienie przez wyżej opisaną osobę fizyczną żądania usunięcia lub ograniczenia przetwarzania danych osobowych skutkuje obowiązkiem Wykonawcy niezwłocznego wskazania innej osoby w jej miejsce.</w:t>
      </w:r>
    </w:p>
    <w:p w14:paraId="478FB9B7" w14:textId="20007054" w:rsidR="004A39E7" w:rsidRPr="00D343C4" w:rsidRDefault="004A39E7" w:rsidP="00D343C4">
      <w:pPr>
        <w:widowControl w:val="0"/>
        <w:numPr>
          <w:ilvl w:val="0"/>
          <w:numId w:val="49"/>
        </w:numPr>
        <w:tabs>
          <w:tab w:val="left" w:pos="567"/>
        </w:tabs>
        <w:suppressAutoHyphens/>
        <w:spacing w:before="60" w:after="0" w:line="288" w:lineRule="auto"/>
        <w:ind w:left="454" w:hanging="454"/>
        <w:contextualSpacing/>
        <w:jc w:val="both"/>
        <w:rPr>
          <w:rFonts w:ascii="Times New Roman" w:eastAsia="Times New Roman" w:hAnsi="Times New Roman" w:cs="Times New Roman"/>
          <w:bCs/>
          <w:sz w:val="24"/>
          <w:szCs w:val="24"/>
          <w:lang w:eastAsia="pl-PL"/>
        </w:rPr>
      </w:pPr>
      <w:r w:rsidRPr="00D343C4">
        <w:rPr>
          <w:rFonts w:ascii="Times New Roman" w:eastAsia="Times New Roman" w:hAnsi="Times New Roman" w:cs="Times New Roman"/>
          <w:bCs/>
          <w:sz w:val="24"/>
          <w:szCs w:val="24"/>
          <w:lang w:eastAsia="pl-PL"/>
        </w:rPr>
        <w:t>W oparciu o dane osobowe osób, o których mowa w ust. 1, Zamawiający nie będzie podejmował zautomatyzowanych decyzji, w tym decyzji będących wynikiem profilowania w</w:t>
      </w:r>
      <w:r w:rsidR="003B68D1" w:rsidRPr="00D343C4">
        <w:rPr>
          <w:rFonts w:ascii="Times New Roman" w:eastAsia="Times New Roman" w:hAnsi="Times New Roman" w:cs="Times New Roman"/>
          <w:bCs/>
          <w:sz w:val="24"/>
          <w:szCs w:val="24"/>
          <w:lang w:eastAsia="pl-PL"/>
        </w:rPr>
        <w:t> </w:t>
      </w:r>
      <w:r w:rsidRPr="00D343C4">
        <w:rPr>
          <w:rFonts w:ascii="Times New Roman" w:eastAsia="Times New Roman" w:hAnsi="Times New Roman" w:cs="Times New Roman"/>
          <w:bCs/>
          <w:sz w:val="24"/>
          <w:szCs w:val="24"/>
          <w:lang w:eastAsia="pl-PL"/>
        </w:rPr>
        <w:t>rozumieniu RODO.</w:t>
      </w:r>
    </w:p>
    <w:p w14:paraId="6FD476D2" w14:textId="77777777" w:rsidR="004A39E7" w:rsidRPr="00D343C4" w:rsidRDefault="004A39E7" w:rsidP="00D343C4">
      <w:pPr>
        <w:widowControl w:val="0"/>
        <w:numPr>
          <w:ilvl w:val="0"/>
          <w:numId w:val="49"/>
        </w:numPr>
        <w:tabs>
          <w:tab w:val="left" w:pos="567"/>
        </w:tabs>
        <w:suppressAutoHyphens/>
        <w:spacing w:before="60" w:after="0" w:line="288" w:lineRule="auto"/>
        <w:ind w:left="454" w:hanging="454"/>
        <w:contextualSpacing/>
        <w:jc w:val="both"/>
        <w:rPr>
          <w:rFonts w:ascii="Times New Roman" w:eastAsia="Times New Roman" w:hAnsi="Times New Roman" w:cs="Times New Roman"/>
          <w:bCs/>
          <w:sz w:val="24"/>
          <w:szCs w:val="24"/>
          <w:lang w:eastAsia="pl-PL"/>
        </w:rPr>
      </w:pPr>
      <w:r w:rsidRPr="00D343C4">
        <w:rPr>
          <w:rFonts w:ascii="Times New Roman" w:eastAsia="Times New Roman" w:hAnsi="Times New Roman" w:cs="Times New Roman"/>
          <w:bCs/>
          <w:sz w:val="24"/>
          <w:szCs w:val="24"/>
          <w:lang w:eastAsia="pl-PL"/>
        </w:rPr>
        <w:t xml:space="preserve">W przypadku udostępnienia przez Wykonawcę do Zamawiającego, w związku z wykonaniem niniejszej Umowy, danych osobowych osób związanych z Wykonawcą w szczególności pracowników, pełnomocników, członków zarządu, kontrahentów, dostawców, a także innych osób nie podpisujących niniejszej Umowy, Wykonawca zobowiązany jest w imieniu Zamawiającego poinformować te osoby: </w:t>
      </w:r>
    </w:p>
    <w:p w14:paraId="44DF5238" w14:textId="77777777" w:rsidR="004A39E7" w:rsidRPr="00D343C4" w:rsidRDefault="004A39E7" w:rsidP="00D343C4">
      <w:pPr>
        <w:widowControl w:val="0"/>
        <w:numPr>
          <w:ilvl w:val="0"/>
          <w:numId w:val="71"/>
        </w:numPr>
        <w:suppressAutoHyphens/>
        <w:spacing w:before="40" w:after="0" w:line="288" w:lineRule="auto"/>
        <w:ind w:left="1021" w:hanging="454"/>
        <w:contextualSpacing/>
        <w:jc w:val="both"/>
        <w:rPr>
          <w:rFonts w:ascii="Times New Roman" w:eastAsia="Times New Roman" w:hAnsi="Times New Roman" w:cs="Times New Roman"/>
          <w:bCs/>
          <w:sz w:val="24"/>
          <w:szCs w:val="24"/>
          <w:lang w:eastAsia="pl-PL"/>
        </w:rPr>
      </w:pPr>
      <w:r w:rsidRPr="00D343C4">
        <w:rPr>
          <w:rFonts w:ascii="Times New Roman" w:eastAsia="Times New Roman" w:hAnsi="Times New Roman" w:cs="Times New Roman"/>
          <w:bCs/>
          <w:sz w:val="24"/>
          <w:szCs w:val="24"/>
          <w:lang w:eastAsia="pl-PL"/>
        </w:rPr>
        <w:t>o zakresie danych osobowych dotyczących tych osób, a przekazanych Zamawiającemu,</w:t>
      </w:r>
    </w:p>
    <w:p w14:paraId="466218F7" w14:textId="77777777" w:rsidR="004A39E7" w:rsidRPr="00D343C4" w:rsidRDefault="004A39E7" w:rsidP="00D343C4">
      <w:pPr>
        <w:widowControl w:val="0"/>
        <w:numPr>
          <w:ilvl w:val="0"/>
          <w:numId w:val="71"/>
        </w:numPr>
        <w:suppressAutoHyphens/>
        <w:spacing w:before="40" w:after="0" w:line="288" w:lineRule="auto"/>
        <w:ind w:left="1021" w:hanging="454"/>
        <w:contextualSpacing/>
        <w:jc w:val="both"/>
        <w:rPr>
          <w:rFonts w:ascii="Times New Roman" w:eastAsia="Times New Roman" w:hAnsi="Times New Roman" w:cs="Times New Roman"/>
          <w:bCs/>
          <w:sz w:val="24"/>
          <w:szCs w:val="24"/>
          <w:lang w:eastAsia="pl-PL"/>
        </w:rPr>
      </w:pPr>
      <w:r w:rsidRPr="00D343C4">
        <w:rPr>
          <w:rFonts w:ascii="Times New Roman" w:eastAsia="Times New Roman" w:hAnsi="Times New Roman" w:cs="Times New Roman"/>
          <w:bCs/>
          <w:sz w:val="24"/>
          <w:szCs w:val="24"/>
          <w:lang w:eastAsia="pl-PL"/>
        </w:rPr>
        <w:t>o tym, że Zamawiający jest administratorem ich danych osobowych oraz że przetwarza ich dane osobowe na zasadach określonych powyżej,</w:t>
      </w:r>
    </w:p>
    <w:p w14:paraId="3C64A7C7" w14:textId="77777777" w:rsidR="004A39E7" w:rsidRPr="00D343C4" w:rsidRDefault="004A39E7" w:rsidP="00D343C4">
      <w:pPr>
        <w:widowControl w:val="0"/>
        <w:numPr>
          <w:ilvl w:val="0"/>
          <w:numId w:val="71"/>
        </w:numPr>
        <w:suppressAutoHyphens/>
        <w:spacing w:before="40" w:after="0" w:line="288" w:lineRule="auto"/>
        <w:ind w:left="1021" w:hanging="454"/>
        <w:contextualSpacing/>
        <w:jc w:val="both"/>
        <w:rPr>
          <w:rFonts w:ascii="Times New Roman" w:eastAsia="Times New Roman" w:hAnsi="Times New Roman" w:cs="Times New Roman"/>
          <w:bCs/>
          <w:sz w:val="24"/>
          <w:szCs w:val="24"/>
          <w:lang w:eastAsia="pl-PL"/>
        </w:rPr>
      </w:pPr>
      <w:r w:rsidRPr="00D343C4">
        <w:rPr>
          <w:rFonts w:ascii="Times New Roman" w:eastAsia="Times New Roman" w:hAnsi="Times New Roman" w:cs="Times New Roman"/>
          <w:bCs/>
          <w:sz w:val="24"/>
          <w:szCs w:val="24"/>
          <w:lang w:eastAsia="pl-PL"/>
        </w:rPr>
        <w:t>o tym, że Wykonawca jest źródłem, od którego Zamawiający pozyskał ich dane,</w:t>
      </w:r>
    </w:p>
    <w:p w14:paraId="7C855448" w14:textId="77777777" w:rsidR="004A39E7" w:rsidRPr="00D343C4" w:rsidRDefault="004A39E7" w:rsidP="00D343C4">
      <w:pPr>
        <w:widowControl w:val="0"/>
        <w:numPr>
          <w:ilvl w:val="0"/>
          <w:numId w:val="71"/>
        </w:numPr>
        <w:suppressAutoHyphens/>
        <w:spacing w:before="40" w:after="0" w:line="288" w:lineRule="auto"/>
        <w:ind w:left="1021" w:hanging="454"/>
        <w:contextualSpacing/>
        <w:jc w:val="both"/>
        <w:rPr>
          <w:rFonts w:ascii="Times New Roman" w:eastAsia="Times New Roman" w:hAnsi="Times New Roman" w:cs="Times New Roman"/>
          <w:bCs/>
          <w:sz w:val="24"/>
          <w:szCs w:val="24"/>
          <w:lang w:eastAsia="pl-PL"/>
        </w:rPr>
      </w:pPr>
      <w:r w:rsidRPr="00D343C4">
        <w:rPr>
          <w:rFonts w:ascii="Times New Roman" w:eastAsia="Times New Roman" w:hAnsi="Times New Roman" w:cs="Times New Roman"/>
          <w:bCs/>
          <w:sz w:val="24"/>
          <w:szCs w:val="24"/>
          <w:lang w:eastAsia="pl-PL"/>
        </w:rPr>
        <w:t>o treści niniejszego paragrafu.</w:t>
      </w:r>
    </w:p>
    <w:p w14:paraId="21FF49F1" w14:textId="2FE63842" w:rsidR="004A39E7" w:rsidRDefault="004A39E7" w:rsidP="00D343C4">
      <w:pPr>
        <w:widowControl w:val="0"/>
        <w:numPr>
          <w:ilvl w:val="0"/>
          <w:numId w:val="49"/>
        </w:numPr>
        <w:tabs>
          <w:tab w:val="left" w:pos="567"/>
        </w:tabs>
        <w:suppressAutoHyphens/>
        <w:spacing w:before="60" w:after="0" w:line="288" w:lineRule="auto"/>
        <w:ind w:left="454" w:hanging="454"/>
        <w:contextualSpacing/>
        <w:jc w:val="both"/>
        <w:rPr>
          <w:rFonts w:ascii="Times New Roman" w:eastAsia="Times New Roman" w:hAnsi="Times New Roman" w:cs="Times New Roman"/>
          <w:bCs/>
          <w:sz w:val="24"/>
          <w:szCs w:val="24"/>
          <w:lang w:eastAsia="pl-PL"/>
        </w:rPr>
      </w:pPr>
      <w:r w:rsidRPr="00D343C4">
        <w:rPr>
          <w:rFonts w:ascii="Times New Roman" w:eastAsia="Times New Roman" w:hAnsi="Times New Roman" w:cs="Times New Roman"/>
          <w:bCs/>
          <w:sz w:val="24"/>
          <w:szCs w:val="24"/>
          <w:lang w:eastAsia="pl-PL"/>
        </w:rPr>
        <w:t>Strony zgodnie postanawiają, że w przypadku zaistnienia konieczności przekazania</w:t>
      </w:r>
      <w:r w:rsidR="008A7CE0" w:rsidRPr="00D343C4">
        <w:rPr>
          <w:rFonts w:ascii="Times New Roman" w:eastAsia="Times New Roman" w:hAnsi="Times New Roman" w:cs="Times New Roman"/>
          <w:bCs/>
          <w:sz w:val="24"/>
          <w:szCs w:val="24"/>
          <w:lang w:eastAsia="pl-PL"/>
        </w:rPr>
        <w:t xml:space="preserve"> </w:t>
      </w:r>
      <w:r w:rsidRPr="00D343C4">
        <w:rPr>
          <w:rFonts w:ascii="Times New Roman" w:eastAsia="Times New Roman" w:hAnsi="Times New Roman" w:cs="Times New Roman"/>
          <w:bCs/>
          <w:sz w:val="24"/>
          <w:szCs w:val="24"/>
          <w:lang w:eastAsia="pl-PL"/>
        </w:rPr>
        <w:t>danych osobowych pomiędzy Stronami kwestia powierzenia przetwarzania danych osobowych, których administratorem jest Zamawiający, a do których dostęp będzie miał Wykonawca w</w:t>
      </w:r>
      <w:r w:rsidR="00F412C3" w:rsidRPr="00D343C4">
        <w:rPr>
          <w:rFonts w:ascii="Times New Roman" w:eastAsia="Times New Roman" w:hAnsi="Times New Roman" w:cs="Times New Roman"/>
          <w:bCs/>
          <w:sz w:val="24"/>
          <w:szCs w:val="24"/>
          <w:lang w:eastAsia="pl-PL"/>
        </w:rPr>
        <w:t> </w:t>
      </w:r>
      <w:r w:rsidRPr="00D343C4">
        <w:rPr>
          <w:rFonts w:ascii="Times New Roman" w:eastAsia="Times New Roman" w:hAnsi="Times New Roman" w:cs="Times New Roman"/>
          <w:bCs/>
          <w:sz w:val="24"/>
          <w:szCs w:val="24"/>
          <w:lang w:eastAsia="pl-PL"/>
        </w:rPr>
        <w:t>związku z wykonaniem Umowy zostanie uregulowana w Umowie powierzenia przetwarzania danych osobowych i</w:t>
      </w:r>
      <w:r w:rsidR="00F412C3" w:rsidRPr="00D343C4">
        <w:rPr>
          <w:rFonts w:ascii="Times New Roman" w:eastAsia="Times New Roman" w:hAnsi="Times New Roman" w:cs="Times New Roman"/>
          <w:bCs/>
          <w:sz w:val="24"/>
          <w:szCs w:val="24"/>
          <w:lang w:eastAsia="pl-PL"/>
        </w:rPr>
        <w:t> </w:t>
      </w:r>
      <w:r w:rsidRPr="00D343C4">
        <w:rPr>
          <w:rFonts w:ascii="Times New Roman" w:eastAsia="Times New Roman" w:hAnsi="Times New Roman" w:cs="Times New Roman"/>
          <w:bCs/>
          <w:sz w:val="24"/>
          <w:szCs w:val="24"/>
          <w:lang w:eastAsia="pl-PL"/>
        </w:rPr>
        <w:t>będzie jej integralną częścią.</w:t>
      </w:r>
      <w:r w:rsidR="008A7CE0" w:rsidRPr="00D343C4">
        <w:rPr>
          <w:rFonts w:ascii="Times New Roman" w:eastAsia="Times New Roman" w:hAnsi="Times New Roman" w:cs="Times New Roman"/>
          <w:bCs/>
          <w:sz w:val="24"/>
          <w:szCs w:val="24"/>
          <w:lang w:eastAsia="pl-PL"/>
        </w:rPr>
        <w:t xml:space="preserve"> </w:t>
      </w:r>
      <w:r w:rsidRPr="00D343C4">
        <w:rPr>
          <w:rFonts w:ascii="Times New Roman" w:eastAsia="Times New Roman" w:hAnsi="Times New Roman" w:cs="Times New Roman"/>
          <w:bCs/>
          <w:sz w:val="24"/>
          <w:szCs w:val="24"/>
          <w:lang w:eastAsia="pl-PL"/>
        </w:rPr>
        <w:t>Do czasu zawarcia wyżej wskazanej Umowy Zamawiający wstrzyma się z przekazywaniem danych osobowych, zaś w</w:t>
      </w:r>
      <w:r w:rsidR="007658E8" w:rsidRPr="00D343C4">
        <w:rPr>
          <w:rFonts w:ascii="Times New Roman" w:eastAsia="Times New Roman" w:hAnsi="Times New Roman" w:cs="Times New Roman"/>
          <w:bCs/>
          <w:sz w:val="24"/>
          <w:szCs w:val="24"/>
          <w:lang w:eastAsia="pl-PL"/>
        </w:rPr>
        <w:t> </w:t>
      </w:r>
      <w:r w:rsidRPr="00D343C4">
        <w:rPr>
          <w:rFonts w:ascii="Times New Roman" w:eastAsia="Times New Roman" w:hAnsi="Times New Roman" w:cs="Times New Roman"/>
          <w:bCs/>
          <w:sz w:val="24"/>
          <w:szCs w:val="24"/>
          <w:lang w:eastAsia="pl-PL"/>
        </w:rPr>
        <w:t>razie zwłoki Wykonawcy w</w:t>
      </w:r>
      <w:r w:rsidR="00F412C3" w:rsidRPr="00D343C4">
        <w:rPr>
          <w:rFonts w:ascii="Times New Roman" w:eastAsia="Times New Roman" w:hAnsi="Times New Roman" w:cs="Times New Roman"/>
          <w:bCs/>
          <w:sz w:val="24"/>
          <w:szCs w:val="24"/>
          <w:lang w:eastAsia="pl-PL"/>
        </w:rPr>
        <w:t> </w:t>
      </w:r>
      <w:r w:rsidRPr="00D343C4">
        <w:rPr>
          <w:rFonts w:ascii="Times New Roman" w:eastAsia="Times New Roman" w:hAnsi="Times New Roman" w:cs="Times New Roman"/>
          <w:bCs/>
          <w:sz w:val="24"/>
          <w:szCs w:val="24"/>
          <w:lang w:eastAsia="pl-PL"/>
        </w:rPr>
        <w:t xml:space="preserve">zawarciu Umowy powierzenia wszelkie obciążenia i ryzyka </w:t>
      </w:r>
      <w:r w:rsidRPr="00D343C4">
        <w:rPr>
          <w:rFonts w:ascii="Times New Roman" w:eastAsia="Times New Roman" w:hAnsi="Times New Roman" w:cs="Times New Roman"/>
          <w:bCs/>
          <w:sz w:val="24"/>
          <w:szCs w:val="24"/>
          <w:lang w:eastAsia="pl-PL"/>
        </w:rPr>
        <w:lastRenderedPageBreak/>
        <w:t>wiążące się z tym faktem obciążają Wykonawcę.</w:t>
      </w:r>
    </w:p>
    <w:p w14:paraId="3C60891E" w14:textId="77777777" w:rsidR="00ED659D" w:rsidRPr="00D343C4" w:rsidRDefault="00ED659D" w:rsidP="00ED659D">
      <w:pPr>
        <w:widowControl w:val="0"/>
        <w:tabs>
          <w:tab w:val="left" w:pos="567"/>
        </w:tabs>
        <w:suppressAutoHyphens/>
        <w:spacing w:before="60" w:after="0" w:line="288" w:lineRule="auto"/>
        <w:ind w:left="454"/>
        <w:contextualSpacing/>
        <w:jc w:val="both"/>
        <w:rPr>
          <w:rFonts w:ascii="Times New Roman" w:eastAsia="Times New Roman" w:hAnsi="Times New Roman" w:cs="Times New Roman"/>
          <w:bCs/>
          <w:sz w:val="24"/>
          <w:szCs w:val="24"/>
          <w:lang w:eastAsia="pl-PL"/>
        </w:rPr>
      </w:pPr>
    </w:p>
    <w:p w14:paraId="68A34B8A" w14:textId="050CFE31" w:rsidR="003E5AB5" w:rsidRPr="00D343C4" w:rsidRDefault="003E5AB5" w:rsidP="00D343C4">
      <w:pPr>
        <w:tabs>
          <w:tab w:val="left" w:pos="567"/>
          <w:tab w:val="left" w:pos="1134"/>
        </w:tabs>
        <w:suppressAutoHyphens/>
        <w:spacing w:before="240" w:after="120" w:line="288" w:lineRule="auto"/>
        <w:contextualSpacing/>
        <w:jc w:val="center"/>
        <w:rPr>
          <w:rFonts w:ascii="Times New Roman" w:eastAsia="Times New Roman" w:hAnsi="Times New Roman" w:cs="Times New Roman"/>
          <w:b/>
          <w:bCs/>
          <w:sz w:val="24"/>
          <w:szCs w:val="24"/>
          <w:lang w:eastAsia="ar-SA"/>
        </w:rPr>
      </w:pPr>
      <w:r w:rsidRPr="00D343C4">
        <w:rPr>
          <w:rFonts w:ascii="Times New Roman" w:eastAsia="Times New Roman" w:hAnsi="Times New Roman" w:cs="Times New Roman"/>
          <w:b/>
          <w:bCs/>
          <w:sz w:val="24"/>
          <w:szCs w:val="24"/>
          <w:lang w:eastAsia="ar-SA"/>
        </w:rPr>
        <w:t xml:space="preserve">§ </w:t>
      </w:r>
      <w:r w:rsidR="00940EF3" w:rsidRPr="00D343C4">
        <w:rPr>
          <w:rFonts w:ascii="Times New Roman" w:eastAsia="Times New Roman" w:hAnsi="Times New Roman" w:cs="Times New Roman"/>
          <w:b/>
          <w:bCs/>
          <w:sz w:val="24"/>
          <w:szCs w:val="24"/>
          <w:lang w:eastAsia="ar-SA"/>
        </w:rPr>
        <w:t>17</w:t>
      </w:r>
    </w:p>
    <w:p w14:paraId="5B95E1B8" w14:textId="77777777" w:rsidR="003E5AB5" w:rsidRPr="00D343C4" w:rsidRDefault="003E5AB5"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KARY UMOWNE</w:t>
      </w:r>
    </w:p>
    <w:p w14:paraId="200141F6" w14:textId="77777777" w:rsidR="003E5AB5" w:rsidRPr="00D343C4" w:rsidRDefault="003E5AB5" w:rsidP="00D343C4">
      <w:pPr>
        <w:numPr>
          <w:ilvl w:val="0"/>
          <w:numId w:val="32"/>
        </w:numPr>
        <w:spacing w:before="12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Wykonawca zobowiązany jest do zapłaty Zamawiającemu kar umownych w następujących przypadkach: </w:t>
      </w:r>
    </w:p>
    <w:p w14:paraId="04907764" w14:textId="7AB26E5C" w:rsidR="00CF2334" w:rsidRPr="00D343C4" w:rsidRDefault="003E5AB5" w:rsidP="00D343C4">
      <w:pPr>
        <w:widowControl w:val="0"/>
        <w:numPr>
          <w:ilvl w:val="0"/>
          <w:numId w:val="46"/>
        </w:numPr>
        <w:suppressAutoHyphens/>
        <w:autoSpaceDE w:val="0"/>
        <w:autoSpaceDN w:val="0"/>
        <w:adjustRightInd w:val="0"/>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za zwłokę w wykonaniu Przedmiotu Umowy – w wysokości 0,1% całkowitego wynagrodzenia netto określonego w § </w:t>
      </w:r>
      <w:r w:rsidR="00940EF3" w:rsidRPr="00D343C4">
        <w:rPr>
          <w:rFonts w:ascii="Times New Roman" w:eastAsia="Calibri" w:hAnsi="Times New Roman" w:cs="Times New Roman"/>
          <w:sz w:val="24"/>
          <w:szCs w:val="24"/>
        </w:rPr>
        <w:t xml:space="preserve">5 </w:t>
      </w:r>
      <w:r w:rsidRPr="00D343C4">
        <w:rPr>
          <w:rFonts w:ascii="Times New Roman" w:eastAsia="Calibri" w:hAnsi="Times New Roman" w:cs="Times New Roman"/>
          <w:sz w:val="24"/>
          <w:szCs w:val="24"/>
        </w:rPr>
        <w:t xml:space="preserve">ust. 1, za każdy rozpoczęty dzień zwłoki, liczony od terminu określonego § </w:t>
      </w:r>
      <w:r w:rsidR="00940EF3" w:rsidRPr="00D343C4">
        <w:rPr>
          <w:rFonts w:ascii="Times New Roman" w:eastAsia="Calibri" w:hAnsi="Times New Roman" w:cs="Times New Roman"/>
          <w:sz w:val="24"/>
          <w:szCs w:val="24"/>
        </w:rPr>
        <w:t xml:space="preserve">9 </w:t>
      </w:r>
      <w:r w:rsidRPr="00D343C4">
        <w:rPr>
          <w:rFonts w:ascii="Times New Roman" w:eastAsia="Calibri" w:hAnsi="Times New Roman" w:cs="Times New Roman"/>
          <w:sz w:val="24"/>
          <w:szCs w:val="24"/>
        </w:rPr>
        <w:t>ust.1 Umowy,</w:t>
      </w:r>
    </w:p>
    <w:p w14:paraId="61782150" w14:textId="77777777" w:rsidR="003E5AB5" w:rsidRPr="00D343C4" w:rsidRDefault="003E5AB5" w:rsidP="00D343C4">
      <w:pPr>
        <w:widowControl w:val="0"/>
        <w:numPr>
          <w:ilvl w:val="0"/>
          <w:numId w:val="46"/>
        </w:numPr>
        <w:suppressAutoHyphen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za nieusprawiedliwioną nieobecność w naradzie koordynacyjnej / radzie budowy w wyznaczonym przez Zamawiającego terminie, w wysokości 500 zł za każdą nieobecność,</w:t>
      </w:r>
    </w:p>
    <w:p w14:paraId="191766CB" w14:textId="11D40226" w:rsidR="003E5AB5" w:rsidRPr="00D343C4" w:rsidRDefault="003E5AB5" w:rsidP="00D343C4">
      <w:pPr>
        <w:widowControl w:val="0"/>
        <w:numPr>
          <w:ilvl w:val="0"/>
          <w:numId w:val="46"/>
        </w:numPr>
        <w:suppressAutoHyphen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za zwłokę w przekazaniu Harmonogramu Rzeczowo – Finansowego określonego </w:t>
      </w:r>
      <w:r w:rsidR="00C54914" w:rsidRPr="00D343C4">
        <w:rPr>
          <w:rFonts w:ascii="Times New Roman" w:eastAsia="Calibri" w:hAnsi="Times New Roman" w:cs="Times New Roman"/>
          <w:sz w:val="24"/>
          <w:szCs w:val="24"/>
        </w:rPr>
        <w:t>w § </w:t>
      </w:r>
      <w:r w:rsidRPr="00D343C4">
        <w:rPr>
          <w:rFonts w:ascii="Times New Roman" w:eastAsia="Calibri" w:hAnsi="Times New Roman" w:cs="Times New Roman"/>
          <w:sz w:val="24"/>
          <w:szCs w:val="24"/>
        </w:rPr>
        <w:t xml:space="preserve">2 ust.1 Umowy, – w wysokości 0,03% całkowitego wynagrodzenia netto określonego w § </w:t>
      </w:r>
      <w:r w:rsidR="00940EF3" w:rsidRPr="00D343C4">
        <w:rPr>
          <w:rFonts w:ascii="Times New Roman" w:eastAsia="Calibri" w:hAnsi="Times New Roman" w:cs="Times New Roman"/>
          <w:sz w:val="24"/>
          <w:szCs w:val="24"/>
        </w:rPr>
        <w:t xml:space="preserve">5 </w:t>
      </w:r>
      <w:r w:rsidRPr="00D343C4">
        <w:rPr>
          <w:rFonts w:ascii="Times New Roman" w:eastAsia="Calibri" w:hAnsi="Times New Roman" w:cs="Times New Roman"/>
          <w:sz w:val="24"/>
          <w:szCs w:val="24"/>
        </w:rPr>
        <w:t xml:space="preserve">ust.1 Umowy, za każdy rozpoczęty dzień zwłoki, licząc od </w:t>
      </w:r>
      <w:proofErr w:type="gramStart"/>
      <w:r w:rsidRPr="00D343C4">
        <w:rPr>
          <w:rFonts w:ascii="Times New Roman" w:eastAsia="Calibri" w:hAnsi="Times New Roman" w:cs="Times New Roman"/>
          <w:sz w:val="24"/>
          <w:szCs w:val="24"/>
        </w:rPr>
        <w:t>terminu  określonego</w:t>
      </w:r>
      <w:proofErr w:type="gramEnd"/>
      <w:r w:rsidRPr="00D343C4">
        <w:rPr>
          <w:rFonts w:ascii="Times New Roman" w:eastAsia="Calibri" w:hAnsi="Times New Roman" w:cs="Times New Roman"/>
          <w:sz w:val="24"/>
          <w:szCs w:val="24"/>
        </w:rPr>
        <w:t xml:space="preserve"> w § 2 ust.1 Umowy </w:t>
      </w:r>
    </w:p>
    <w:p w14:paraId="31CF4619" w14:textId="0BF01D82" w:rsidR="003E5AB5" w:rsidRPr="00D343C4" w:rsidRDefault="003E5AB5" w:rsidP="00D343C4">
      <w:pPr>
        <w:widowControl w:val="0"/>
        <w:numPr>
          <w:ilvl w:val="0"/>
          <w:numId w:val="46"/>
        </w:numPr>
        <w:suppressAutoHyphen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za brak uwzględnienia w całości lub w części </w:t>
      </w:r>
      <w:r w:rsidR="0084277B" w:rsidRPr="00D343C4">
        <w:rPr>
          <w:rFonts w:ascii="Times New Roman" w:eastAsia="Calibri" w:hAnsi="Times New Roman" w:cs="Times New Roman"/>
          <w:sz w:val="24"/>
          <w:szCs w:val="24"/>
        </w:rPr>
        <w:t xml:space="preserve">uwag </w:t>
      </w:r>
      <w:r w:rsidR="00C30AF1" w:rsidRPr="00D343C4">
        <w:rPr>
          <w:rFonts w:ascii="Times New Roman" w:eastAsia="Calibri" w:hAnsi="Times New Roman" w:cs="Times New Roman"/>
          <w:sz w:val="24"/>
          <w:szCs w:val="24"/>
        </w:rPr>
        <w:t xml:space="preserve">Zamawiającego </w:t>
      </w:r>
      <w:r w:rsidR="0084277B" w:rsidRPr="00D343C4">
        <w:rPr>
          <w:rFonts w:ascii="Times New Roman" w:eastAsia="Calibri" w:hAnsi="Times New Roman" w:cs="Times New Roman"/>
          <w:sz w:val="24"/>
          <w:szCs w:val="24"/>
        </w:rPr>
        <w:t>nienaruszających ogólnie obowiązujących przepisów prawa oraz Umowy</w:t>
      </w:r>
      <w:r w:rsidRPr="00D343C4">
        <w:rPr>
          <w:rFonts w:ascii="Times New Roman" w:eastAsia="Calibri" w:hAnsi="Times New Roman" w:cs="Times New Roman"/>
          <w:sz w:val="24"/>
          <w:szCs w:val="24"/>
        </w:rPr>
        <w:t xml:space="preserve">, w terminie określonym w § 2 ust. </w:t>
      </w:r>
      <w:r w:rsidR="00940EF3" w:rsidRPr="00D343C4">
        <w:rPr>
          <w:rFonts w:ascii="Times New Roman" w:eastAsia="Calibri" w:hAnsi="Times New Roman" w:cs="Times New Roman"/>
          <w:sz w:val="24"/>
          <w:szCs w:val="24"/>
        </w:rPr>
        <w:t xml:space="preserve">4 </w:t>
      </w:r>
      <w:r w:rsidRPr="00D343C4">
        <w:rPr>
          <w:rFonts w:ascii="Times New Roman" w:eastAsia="Calibri" w:hAnsi="Times New Roman" w:cs="Times New Roman"/>
          <w:sz w:val="24"/>
          <w:szCs w:val="24"/>
        </w:rPr>
        <w:t xml:space="preserve">lub ust. </w:t>
      </w:r>
      <w:r w:rsidR="00940EF3" w:rsidRPr="00D343C4">
        <w:rPr>
          <w:rFonts w:ascii="Times New Roman" w:eastAsia="Calibri" w:hAnsi="Times New Roman" w:cs="Times New Roman"/>
          <w:sz w:val="24"/>
          <w:szCs w:val="24"/>
        </w:rPr>
        <w:t xml:space="preserve">5 </w:t>
      </w:r>
      <w:r w:rsidRPr="00D343C4">
        <w:rPr>
          <w:rFonts w:ascii="Times New Roman" w:eastAsia="Calibri" w:hAnsi="Times New Roman" w:cs="Times New Roman"/>
          <w:sz w:val="24"/>
          <w:szCs w:val="24"/>
        </w:rPr>
        <w:t xml:space="preserve">Umowy, lub gdy przedłożony Harmonogram będzie nadal zawierał błędy, lub nie zostanie uaktualniony – w wysokości 0,03% wynagrodzenia netto określonego w </w:t>
      </w:r>
      <w:r w:rsidR="00940EF3" w:rsidRPr="00D343C4">
        <w:rPr>
          <w:rFonts w:ascii="Times New Roman" w:eastAsia="Calibri" w:hAnsi="Times New Roman" w:cs="Times New Roman"/>
          <w:sz w:val="24"/>
          <w:szCs w:val="24"/>
        </w:rPr>
        <w:t>§ 5</w:t>
      </w:r>
      <w:r w:rsidRPr="00D343C4">
        <w:rPr>
          <w:rFonts w:ascii="Times New Roman" w:eastAsia="Calibri" w:hAnsi="Times New Roman" w:cs="Times New Roman"/>
          <w:sz w:val="24"/>
          <w:szCs w:val="24"/>
        </w:rPr>
        <w:t xml:space="preserve"> ust.1 Umowy za każdy rozpoczęty dzień zwłoki,</w:t>
      </w:r>
    </w:p>
    <w:p w14:paraId="77C10A71" w14:textId="06990F2D" w:rsidR="003E5AB5" w:rsidRPr="00D343C4" w:rsidRDefault="003E5AB5" w:rsidP="00D343C4">
      <w:pPr>
        <w:widowControl w:val="0"/>
        <w:numPr>
          <w:ilvl w:val="0"/>
          <w:numId w:val="46"/>
        </w:numPr>
        <w:suppressAutoHyphen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za zwłokę w usunięciu wad lub usterek zgłoszonych w protokołach odbioru podczas procedur odbiorowych lub w okresie gwarancji lub rękojmi w wyznaczonym przez Zamawiającego terminie w wysokości 0,03% całkowitego wynagrodzenia netto określonego w § </w:t>
      </w:r>
      <w:r w:rsidR="00940EF3" w:rsidRPr="00D343C4">
        <w:rPr>
          <w:rFonts w:ascii="Times New Roman" w:eastAsia="Calibri" w:hAnsi="Times New Roman" w:cs="Times New Roman"/>
          <w:sz w:val="24"/>
          <w:szCs w:val="24"/>
        </w:rPr>
        <w:t xml:space="preserve">5 </w:t>
      </w:r>
      <w:r w:rsidRPr="00D343C4">
        <w:rPr>
          <w:rFonts w:ascii="Times New Roman" w:eastAsia="Calibri" w:hAnsi="Times New Roman" w:cs="Times New Roman"/>
          <w:sz w:val="24"/>
          <w:szCs w:val="24"/>
        </w:rPr>
        <w:t>ust. 1 Umowy, za każdy rozpoczęty dzień zwłoki</w:t>
      </w:r>
      <w:r w:rsidR="0015212B" w:rsidRPr="00D343C4">
        <w:rPr>
          <w:rFonts w:ascii="Times New Roman" w:eastAsia="Calibri" w:hAnsi="Times New Roman" w:cs="Times New Roman"/>
          <w:sz w:val="24"/>
          <w:szCs w:val="24"/>
        </w:rPr>
        <w:t>,</w:t>
      </w:r>
    </w:p>
    <w:p w14:paraId="43BA7754" w14:textId="76B09CF6" w:rsidR="003E5AB5" w:rsidRPr="00D343C4" w:rsidRDefault="003E5AB5" w:rsidP="00D343C4">
      <w:pPr>
        <w:widowControl w:val="0"/>
        <w:numPr>
          <w:ilvl w:val="0"/>
          <w:numId w:val="46"/>
        </w:numPr>
        <w:suppressAutoHyphen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za zwłokę w dostarczeniu oświadczenia, o którym mowa w § </w:t>
      </w:r>
      <w:r w:rsidR="000A7722" w:rsidRPr="00D343C4">
        <w:rPr>
          <w:rFonts w:ascii="Times New Roman" w:eastAsia="Calibri" w:hAnsi="Times New Roman" w:cs="Times New Roman"/>
          <w:sz w:val="24"/>
          <w:szCs w:val="24"/>
        </w:rPr>
        <w:t xml:space="preserve">22 </w:t>
      </w:r>
      <w:r w:rsidRPr="00D343C4">
        <w:rPr>
          <w:rFonts w:ascii="Times New Roman" w:eastAsia="Calibri" w:hAnsi="Times New Roman" w:cs="Times New Roman"/>
          <w:sz w:val="24"/>
          <w:szCs w:val="24"/>
        </w:rPr>
        <w:t>ust. 4 umowy w wysokości 500,00 zł za każdy rozpoczęty dzień zwłoki liczonej od terminu, określonego w § </w:t>
      </w:r>
      <w:r w:rsidR="000A7722" w:rsidRPr="00D343C4">
        <w:rPr>
          <w:rFonts w:ascii="Times New Roman" w:eastAsia="Calibri" w:hAnsi="Times New Roman" w:cs="Times New Roman"/>
          <w:sz w:val="24"/>
          <w:szCs w:val="24"/>
        </w:rPr>
        <w:t xml:space="preserve">22 </w:t>
      </w:r>
      <w:r w:rsidRPr="00D343C4">
        <w:rPr>
          <w:rFonts w:ascii="Times New Roman" w:eastAsia="Calibri" w:hAnsi="Times New Roman" w:cs="Times New Roman"/>
          <w:sz w:val="24"/>
          <w:szCs w:val="24"/>
        </w:rPr>
        <w:t xml:space="preserve">ust. 4 umowy, </w:t>
      </w:r>
    </w:p>
    <w:p w14:paraId="6380A91B" w14:textId="586C143D" w:rsidR="003E5AB5" w:rsidRPr="00D343C4" w:rsidRDefault="003E5AB5" w:rsidP="00D343C4">
      <w:pPr>
        <w:widowControl w:val="0"/>
        <w:numPr>
          <w:ilvl w:val="0"/>
          <w:numId w:val="46"/>
        </w:numPr>
        <w:suppressAutoHyphen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za zwłokę w poinformowaniu Zamawiającego o zmianie, o której mowa w § </w:t>
      </w:r>
      <w:r w:rsidR="000A7722" w:rsidRPr="00D343C4">
        <w:rPr>
          <w:rFonts w:ascii="Times New Roman" w:eastAsia="Calibri" w:hAnsi="Times New Roman" w:cs="Times New Roman"/>
          <w:sz w:val="24"/>
          <w:szCs w:val="24"/>
        </w:rPr>
        <w:t xml:space="preserve">22 </w:t>
      </w:r>
      <w:r w:rsidRPr="00D343C4">
        <w:rPr>
          <w:rFonts w:ascii="Times New Roman" w:eastAsia="Calibri" w:hAnsi="Times New Roman" w:cs="Times New Roman"/>
          <w:sz w:val="24"/>
          <w:szCs w:val="24"/>
        </w:rPr>
        <w:t xml:space="preserve">ust. 5 umowy - w wysokości po 500,00 zł za każdy rozpoczęty dzień zwłoki liczonej od terminu, o którym mowa w § </w:t>
      </w:r>
      <w:r w:rsidR="000A7722" w:rsidRPr="00D343C4">
        <w:rPr>
          <w:rFonts w:ascii="Times New Roman" w:eastAsia="Calibri" w:hAnsi="Times New Roman" w:cs="Times New Roman"/>
          <w:sz w:val="24"/>
          <w:szCs w:val="24"/>
        </w:rPr>
        <w:t xml:space="preserve">22 </w:t>
      </w:r>
      <w:r w:rsidRPr="00D343C4">
        <w:rPr>
          <w:rFonts w:ascii="Times New Roman" w:eastAsia="Calibri" w:hAnsi="Times New Roman" w:cs="Times New Roman"/>
          <w:sz w:val="24"/>
          <w:szCs w:val="24"/>
        </w:rPr>
        <w:t xml:space="preserve">ust. 5 umowy, </w:t>
      </w:r>
    </w:p>
    <w:p w14:paraId="59E4579C" w14:textId="45513A82" w:rsidR="003E5AB5" w:rsidRPr="00D343C4" w:rsidRDefault="003E5AB5" w:rsidP="00D343C4">
      <w:pPr>
        <w:widowControl w:val="0"/>
        <w:numPr>
          <w:ilvl w:val="0"/>
          <w:numId w:val="46"/>
        </w:numPr>
        <w:suppressAutoHyphen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za zwłokę w dostarczeniu dokumentów, o którym mowa w § </w:t>
      </w:r>
      <w:r w:rsidR="000A7722" w:rsidRPr="00D343C4">
        <w:rPr>
          <w:rFonts w:ascii="Times New Roman" w:eastAsia="Calibri" w:hAnsi="Times New Roman" w:cs="Times New Roman"/>
          <w:sz w:val="24"/>
          <w:szCs w:val="24"/>
        </w:rPr>
        <w:t xml:space="preserve">22 </w:t>
      </w:r>
      <w:r w:rsidRPr="00D343C4">
        <w:rPr>
          <w:rFonts w:ascii="Times New Roman" w:eastAsia="Calibri" w:hAnsi="Times New Roman" w:cs="Times New Roman"/>
          <w:sz w:val="24"/>
          <w:szCs w:val="24"/>
        </w:rPr>
        <w:t xml:space="preserve">ust. 6 umowy w wysokości 500,00 zł za każdy rozpoczęty dzień zwłoki liczonej od terminu, wskazanego w wezwaniu określonym w § 26 ust. 6 umowy, </w:t>
      </w:r>
    </w:p>
    <w:p w14:paraId="2801DD9B" w14:textId="6ADA01CE" w:rsidR="003E5AB5" w:rsidRPr="00D343C4" w:rsidRDefault="003E5AB5" w:rsidP="00D343C4">
      <w:pPr>
        <w:widowControl w:val="0"/>
        <w:numPr>
          <w:ilvl w:val="0"/>
          <w:numId w:val="46"/>
        </w:numPr>
        <w:suppressAutoHyphen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za brak zatrudnienia na podstawie umowy o pracę osób wskazanych w § </w:t>
      </w:r>
      <w:r w:rsidR="000A7722" w:rsidRPr="00D343C4">
        <w:rPr>
          <w:rFonts w:ascii="Times New Roman" w:eastAsia="Calibri" w:hAnsi="Times New Roman" w:cs="Times New Roman"/>
          <w:sz w:val="24"/>
          <w:szCs w:val="24"/>
        </w:rPr>
        <w:t xml:space="preserve">22 </w:t>
      </w:r>
      <w:r w:rsidRPr="00D343C4">
        <w:rPr>
          <w:rFonts w:ascii="Times New Roman" w:eastAsia="Calibri" w:hAnsi="Times New Roman" w:cs="Times New Roman"/>
          <w:sz w:val="24"/>
          <w:szCs w:val="24"/>
        </w:rPr>
        <w:t xml:space="preserve">ust. 1 Umowy, w razie stwierdzenia przez Zamawiającego udziału osób niezatrudnionych na podstawie umowy o pracę do wykonywania czynności, do których zamawiający wymagał zatrudnienia na podstawie umowy o pracę – w wysokości 2.000,00 zł/osobę za każdy </w:t>
      </w:r>
      <w:r w:rsidR="00C30AF1" w:rsidRPr="00D343C4">
        <w:rPr>
          <w:rFonts w:ascii="Times New Roman" w:eastAsia="Calibri" w:hAnsi="Times New Roman" w:cs="Times New Roman"/>
          <w:sz w:val="24"/>
          <w:szCs w:val="24"/>
        </w:rPr>
        <w:t>rozpoczęty miesiąc</w:t>
      </w:r>
      <w:r w:rsidRPr="00D343C4">
        <w:rPr>
          <w:rFonts w:ascii="Times New Roman" w:eastAsia="Calibri" w:hAnsi="Times New Roman" w:cs="Times New Roman"/>
          <w:sz w:val="24"/>
          <w:szCs w:val="24"/>
        </w:rPr>
        <w:t>,</w:t>
      </w:r>
    </w:p>
    <w:p w14:paraId="6A9F464B" w14:textId="77F8BF8A" w:rsidR="003E5AB5" w:rsidRPr="00D343C4" w:rsidRDefault="003E5AB5" w:rsidP="00D343C4">
      <w:pPr>
        <w:widowControl w:val="0"/>
        <w:numPr>
          <w:ilvl w:val="0"/>
          <w:numId w:val="46"/>
        </w:numPr>
        <w:suppressAutoHyphen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za brak zapłaty lub nieterminową zapłatę wynagrodzenia należnego podwykonawcom lub dalszym podwykonawcom – w zakresie dotyczącym robót budowlanych </w:t>
      </w:r>
      <w:r w:rsidR="00D12B39" w:rsidRPr="00D343C4">
        <w:rPr>
          <w:rFonts w:ascii="Times New Roman" w:eastAsia="Calibri" w:hAnsi="Times New Roman" w:cs="Times New Roman"/>
          <w:sz w:val="24"/>
          <w:szCs w:val="24"/>
        </w:rPr>
        <w:t>–</w:t>
      </w:r>
      <w:r w:rsidRPr="00D343C4">
        <w:rPr>
          <w:rFonts w:ascii="Times New Roman" w:eastAsia="Calibri" w:hAnsi="Times New Roman" w:cs="Times New Roman"/>
          <w:sz w:val="24"/>
          <w:szCs w:val="24"/>
        </w:rPr>
        <w:t xml:space="preserve"> w</w:t>
      </w:r>
      <w:r w:rsidR="00D12B39" w:rsidRPr="00D343C4">
        <w:rPr>
          <w:rFonts w:ascii="Times New Roman" w:eastAsia="Calibri" w:hAnsi="Times New Roman" w:cs="Times New Roman"/>
          <w:sz w:val="24"/>
          <w:szCs w:val="24"/>
        </w:rPr>
        <w:t> </w:t>
      </w:r>
      <w:r w:rsidRPr="00D343C4">
        <w:rPr>
          <w:rFonts w:ascii="Times New Roman" w:eastAsia="Calibri" w:hAnsi="Times New Roman" w:cs="Times New Roman"/>
          <w:sz w:val="24"/>
          <w:szCs w:val="24"/>
        </w:rPr>
        <w:t xml:space="preserve">wysokości </w:t>
      </w:r>
      <w:r w:rsidR="00070932" w:rsidRPr="00D343C4">
        <w:rPr>
          <w:rFonts w:ascii="Times New Roman" w:eastAsia="Calibri" w:hAnsi="Times New Roman" w:cs="Times New Roman"/>
          <w:sz w:val="24"/>
          <w:szCs w:val="24"/>
        </w:rPr>
        <w:t>1</w:t>
      </w:r>
      <w:r w:rsidR="00F54A53" w:rsidRPr="00D343C4">
        <w:rPr>
          <w:rFonts w:ascii="Times New Roman" w:eastAsia="Calibri" w:hAnsi="Times New Roman" w:cs="Times New Roman"/>
          <w:sz w:val="24"/>
          <w:szCs w:val="24"/>
        </w:rPr>
        <w:t>00,00 zł</w:t>
      </w:r>
      <w:r w:rsidRPr="00D343C4">
        <w:rPr>
          <w:rFonts w:ascii="Times New Roman" w:eastAsia="Calibri" w:hAnsi="Times New Roman" w:cs="Times New Roman"/>
          <w:sz w:val="24"/>
          <w:szCs w:val="24"/>
        </w:rPr>
        <w:t xml:space="preserve"> za każdy dzień braku zapłaty lub nieterminowej zapłaty,</w:t>
      </w:r>
    </w:p>
    <w:p w14:paraId="102F9510" w14:textId="77777777" w:rsidR="003E5AB5" w:rsidRPr="00D343C4" w:rsidRDefault="003E5AB5" w:rsidP="00D343C4">
      <w:pPr>
        <w:widowControl w:val="0"/>
        <w:numPr>
          <w:ilvl w:val="0"/>
          <w:numId w:val="46"/>
        </w:numPr>
        <w:suppressAutoHyphen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 każdym przypadku nieprzedłożenia Zamawiającemu do zaakceptowania projektu </w:t>
      </w:r>
      <w:r w:rsidRPr="00D343C4">
        <w:rPr>
          <w:rFonts w:ascii="Times New Roman" w:eastAsia="Calibri" w:hAnsi="Times New Roman" w:cs="Times New Roman"/>
          <w:sz w:val="24"/>
          <w:szCs w:val="24"/>
        </w:rPr>
        <w:lastRenderedPageBreak/>
        <w:t xml:space="preserve">umowy o podwykonawstwo, której przedmiotem są roboty budowlane, lub projektu jej zmiany – w wysokości 3 000,00 zł za każdy stwierdzony przypadek, </w:t>
      </w:r>
    </w:p>
    <w:p w14:paraId="0C762F81" w14:textId="17B54689" w:rsidR="003E5AB5" w:rsidRPr="00D343C4" w:rsidRDefault="003E5AB5" w:rsidP="00D343C4">
      <w:pPr>
        <w:widowControl w:val="0"/>
        <w:numPr>
          <w:ilvl w:val="0"/>
          <w:numId w:val="46"/>
        </w:numPr>
        <w:suppressAutoHyphen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 każdym przypadku nieprzedłożenia w terminie poświadczonej za zgodność </w:t>
      </w:r>
      <w:r w:rsidR="00F54A53" w:rsidRPr="00D343C4">
        <w:rPr>
          <w:rFonts w:ascii="Times New Roman" w:eastAsia="Calibri" w:hAnsi="Times New Roman" w:cs="Times New Roman"/>
          <w:sz w:val="24"/>
          <w:szCs w:val="24"/>
        </w:rPr>
        <w:t>z </w:t>
      </w:r>
      <w:r w:rsidRPr="00D343C4">
        <w:rPr>
          <w:rFonts w:ascii="Times New Roman" w:eastAsia="Calibri" w:hAnsi="Times New Roman" w:cs="Times New Roman"/>
          <w:sz w:val="24"/>
          <w:szCs w:val="24"/>
        </w:rPr>
        <w:t xml:space="preserve">oryginałem kopii umowy o podwykonawstwo lub jej zmiany – w wysokości 3 000,00 zł za każdy stwierdzony przypadek, </w:t>
      </w:r>
    </w:p>
    <w:p w14:paraId="2D090D2E" w14:textId="687C5D93" w:rsidR="003E5AB5" w:rsidRPr="00D343C4" w:rsidRDefault="003E5AB5" w:rsidP="00D343C4">
      <w:pPr>
        <w:widowControl w:val="0"/>
        <w:numPr>
          <w:ilvl w:val="0"/>
          <w:numId w:val="46"/>
        </w:numPr>
        <w:suppressAutoHyphen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 każdym przypadku braku zmiany umowy o </w:t>
      </w:r>
      <w:proofErr w:type="gramStart"/>
      <w:r w:rsidRPr="00D343C4">
        <w:rPr>
          <w:rFonts w:ascii="Times New Roman" w:eastAsia="Calibri" w:hAnsi="Times New Roman" w:cs="Times New Roman"/>
          <w:sz w:val="24"/>
          <w:szCs w:val="24"/>
        </w:rPr>
        <w:t>podwykonawstwo ,</w:t>
      </w:r>
      <w:proofErr w:type="gramEnd"/>
      <w:r w:rsidRPr="00D343C4">
        <w:rPr>
          <w:rFonts w:ascii="Times New Roman" w:eastAsia="Calibri" w:hAnsi="Times New Roman" w:cs="Times New Roman"/>
          <w:sz w:val="24"/>
          <w:szCs w:val="24"/>
        </w:rPr>
        <w:t xml:space="preserve"> której przedmiotem są roboty budowlane, w zakresie terminu zapłaty (zgodnie z art. 464 ust. 10), zgodnie </w:t>
      </w:r>
      <w:r w:rsidR="00F54A53" w:rsidRPr="00D343C4">
        <w:rPr>
          <w:rFonts w:ascii="Times New Roman" w:eastAsia="Calibri" w:hAnsi="Times New Roman" w:cs="Times New Roman"/>
          <w:sz w:val="24"/>
          <w:szCs w:val="24"/>
        </w:rPr>
        <w:t>z </w:t>
      </w:r>
      <w:r w:rsidRPr="00D343C4">
        <w:rPr>
          <w:rFonts w:ascii="Times New Roman" w:eastAsia="Calibri" w:hAnsi="Times New Roman" w:cs="Times New Roman"/>
          <w:sz w:val="24"/>
          <w:szCs w:val="24"/>
        </w:rPr>
        <w:t xml:space="preserve">§ </w:t>
      </w:r>
      <w:r w:rsidR="00940EF3" w:rsidRPr="00D343C4">
        <w:rPr>
          <w:rFonts w:ascii="Times New Roman" w:eastAsia="Calibri" w:hAnsi="Times New Roman" w:cs="Times New Roman"/>
          <w:sz w:val="24"/>
          <w:szCs w:val="24"/>
        </w:rPr>
        <w:t xml:space="preserve">12 </w:t>
      </w:r>
      <w:r w:rsidRPr="00D343C4">
        <w:rPr>
          <w:rFonts w:ascii="Times New Roman" w:eastAsia="Calibri" w:hAnsi="Times New Roman" w:cs="Times New Roman"/>
          <w:sz w:val="24"/>
          <w:szCs w:val="24"/>
        </w:rPr>
        <w:t xml:space="preserve">ust. 4, 7 i 12 umowy – w wysokości </w:t>
      </w:r>
      <w:r w:rsidR="00776049" w:rsidRPr="00D343C4">
        <w:rPr>
          <w:rFonts w:ascii="Times New Roman" w:eastAsia="Calibri" w:hAnsi="Times New Roman" w:cs="Times New Roman"/>
          <w:sz w:val="24"/>
          <w:szCs w:val="24"/>
        </w:rPr>
        <w:t>4</w:t>
      </w:r>
      <w:r w:rsidR="00F54A53" w:rsidRPr="00D343C4">
        <w:rPr>
          <w:rFonts w:ascii="Times New Roman" w:eastAsia="Calibri" w:hAnsi="Times New Roman" w:cs="Times New Roman"/>
          <w:sz w:val="24"/>
          <w:szCs w:val="24"/>
        </w:rPr>
        <w:t xml:space="preserve"> </w:t>
      </w:r>
      <w:r w:rsidR="00776049" w:rsidRPr="00D343C4">
        <w:rPr>
          <w:rFonts w:ascii="Times New Roman" w:eastAsia="Calibri" w:hAnsi="Times New Roman" w:cs="Times New Roman"/>
          <w:sz w:val="24"/>
          <w:szCs w:val="24"/>
        </w:rPr>
        <w:t>000</w:t>
      </w:r>
      <w:r w:rsidRPr="00D343C4">
        <w:rPr>
          <w:rFonts w:ascii="Times New Roman" w:eastAsia="Calibri" w:hAnsi="Times New Roman" w:cs="Times New Roman"/>
          <w:sz w:val="24"/>
          <w:szCs w:val="24"/>
        </w:rPr>
        <w:t>,00 zł za każdy</w:t>
      </w:r>
      <w:r w:rsidR="00776049" w:rsidRPr="00D343C4">
        <w:rPr>
          <w:rFonts w:ascii="Times New Roman" w:eastAsia="Calibri" w:hAnsi="Times New Roman" w:cs="Times New Roman"/>
          <w:sz w:val="24"/>
          <w:szCs w:val="24"/>
        </w:rPr>
        <w:t xml:space="preserve"> stwierdzony przypadek</w:t>
      </w:r>
      <w:r w:rsidRPr="00D343C4">
        <w:rPr>
          <w:rFonts w:ascii="Times New Roman" w:eastAsia="Calibri" w:hAnsi="Times New Roman" w:cs="Times New Roman"/>
          <w:sz w:val="24"/>
          <w:szCs w:val="24"/>
        </w:rPr>
        <w:t>,</w:t>
      </w:r>
    </w:p>
    <w:p w14:paraId="4F4B62B8" w14:textId="1DF195A9" w:rsidR="003E5AB5" w:rsidRPr="00D343C4" w:rsidRDefault="003E5AB5" w:rsidP="00D343C4">
      <w:pPr>
        <w:widowControl w:val="0"/>
        <w:numPr>
          <w:ilvl w:val="0"/>
          <w:numId w:val="46"/>
        </w:numPr>
        <w:suppressAutoHyphen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za zawarcie umowy przez Wykonawcę z Podwykonawcą bez zgody / akceptacji Zamawiającego</w:t>
      </w:r>
      <w:r w:rsidR="0042225D"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 w</w:t>
      </w:r>
      <w:r w:rsidR="0042225D" w:rsidRPr="00D343C4">
        <w:rPr>
          <w:rFonts w:ascii="Times New Roman" w:eastAsia="Calibri" w:hAnsi="Times New Roman" w:cs="Times New Roman"/>
          <w:sz w:val="24"/>
          <w:szCs w:val="24"/>
        </w:rPr>
        <w:t> </w:t>
      </w:r>
      <w:r w:rsidRPr="00D343C4">
        <w:rPr>
          <w:rFonts w:ascii="Times New Roman" w:eastAsia="Calibri" w:hAnsi="Times New Roman" w:cs="Times New Roman"/>
          <w:sz w:val="24"/>
          <w:szCs w:val="24"/>
        </w:rPr>
        <w:t xml:space="preserve">wysokości 4 000,00 zł za każdy stwierdzony przypadek, </w:t>
      </w:r>
    </w:p>
    <w:p w14:paraId="1A1711DA" w14:textId="061EB110" w:rsidR="003E5AB5" w:rsidRPr="00D343C4" w:rsidRDefault="003E5AB5" w:rsidP="00D343C4">
      <w:pPr>
        <w:widowControl w:val="0"/>
        <w:numPr>
          <w:ilvl w:val="0"/>
          <w:numId w:val="46"/>
        </w:numPr>
        <w:suppressAutoHyphens/>
        <w:spacing w:before="80" w:after="0" w:line="288" w:lineRule="auto"/>
        <w:ind w:left="1021" w:hanging="454"/>
        <w:contextualSpacing/>
        <w:jc w:val="both"/>
        <w:rPr>
          <w:rFonts w:ascii="Times New Roman" w:hAnsi="Times New Roman" w:cs="Times New Roman"/>
          <w:sz w:val="24"/>
          <w:szCs w:val="24"/>
        </w:rPr>
      </w:pPr>
      <w:r w:rsidRPr="00D343C4">
        <w:rPr>
          <w:rFonts w:ascii="Times New Roman" w:eastAsia="Calibri" w:hAnsi="Times New Roman" w:cs="Times New Roman"/>
          <w:sz w:val="24"/>
          <w:szCs w:val="24"/>
        </w:rPr>
        <w:t xml:space="preserve">w każdym przypadku nieprzedłożenia Zamawiającemu poświadczonej za zgodność </w:t>
      </w:r>
      <w:r w:rsidR="00F54A53" w:rsidRPr="00D343C4">
        <w:rPr>
          <w:rFonts w:ascii="Times New Roman" w:eastAsia="Calibri" w:hAnsi="Times New Roman" w:cs="Times New Roman"/>
          <w:sz w:val="24"/>
          <w:szCs w:val="24"/>
        </w:rPr>
        <w:t>z </w:t>
      </w:r>
      <w:r w:rsidRPr="00D343C4">
        <w:rPr>
          <w:rFonts w:ascii="Times New Roman" w:eastAsia="Calibri" w:hAnsi="Times New Roman" w:cs="Times New Roman"/>
          <w:sz w:val="24"/>
          <w:szCs w:val="24"/>
        </w:rPr>
        <w:t>oryginałem kopii umowy o podwykonawstwo lub jej zmiany - której przedmiotem są roboty budowlane –</w:t>
      </w:r>
      <w:r w:rsidR="00707A97"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 xml:space="preserve">w wysokości 100,00 zł za każdy rozpoczęty dzień zwłoki w stosunku do terminów określonych w § </w:t>
      </w:r>
      <w:r w:rsidR="00940EF3" w:rsidRPr="00D343C4">
        <w:rPr>
          <w:rFonts w:ascii="Times New Roman" w:eastAsia="Calibri" w:hAnsi="Times New Roman" w:cs="Times New Roman"/>
          <w:sz w:val="24"/>
          <w:szCs w:val="24"/>
        </w:rPr>
        <w:t xml:space="preserve">12 </w:t>
      </w:r>
      <w:r w:rsidRPr="00D343C4">
        <w:rPr>
          <w:rFonts w:ascii="Times New Roman" w:eastAsia="Calibri" w:hAnsi="Times New Roman" w:cs="Times New Roman"/>
          <w:sz w:val="24"/>
          <w:szCs w:val="24"/>
        </w:rPr>
        <w:t>ust. 6 umowy</w:t>
      </w:r>
      <w:r w:rsidRPr="00D343C4">
        <w:rPr>
          <w:rFonts w:ascii="Times New Roman" w:hAnsi="Times New Roman" w:cs="Times New Roman"/>
          <w:sz w:val="24"/>
          <w:szCs w:val="24"/>
        </w:rPr>
        <w:t xml:space="preserve">; jeżeli zwłoka z tytułów, </w:t>
      </w:r>
      <w:r w:rsidR="00F54A53" w:rsidRPr="00D343C4">
        <w:rPr>
          <w:rFonts w:ascii="Times New Roman" w:hAnsi="Times New Roman" w:cs="Times New Roman"/>
          <w:sz w:val="24"/>
          <w:szCs w:val="24"/>
        </w:rPr>
        <w:t>o </w:t>
      </w:r>
      <w:r w:rsidRPr="00D343C4">
        <w:rPr>
          <w:rFonts w:ascii="Times New Roman" w:hAnsi="Times New Roman" w:cs="Times New Roman"/>
          <w:sz w:val="24"/>
          <w:szCs w:val="24"/>
        </w:rPr>
        <w:t xml:space="preserve">których jest mowa w zdaniu poprzedzającym jest dłuższa niż 30 dni – 200,00 zł za każdy rozpoczęty dzień zwłoki, począwszy od 31-ego dnia; </w:t>
      </w:r>
    </w:p>
    <w:p w14:paraId="021485FB" w14:textId="34E1A19B" w:rsidR="003E5AB5" w:rsidRPr="00D343C4" w:rsidRDefault="003E5AB5" w:rsidP="00D343C4">
      <w:pPr>
        <w:widowControl w:val="0"/>
        <w:numPr>
          <w:ilvl w:val="0"/>
          <w:numId w:val="46"/>
        </w:numPr>
        <w:suppressAutoHyphens/>
        <w:spacing w:before="80" w:after="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za nieuprawnione ujawnienie Informacji, o których mowa w § </w:t>
      </w:r>
      <w:r w:rsidR="000A7722" w:rsidRPr="00D343C4">
        <w:rPr>
          <w:rFonts w:ascii="Times New Roman" w:hAnsi="Times New Roman" w:cs="Times New Roman"/>
          <w:sz w:val="24"/>
          <w:szCs w:val="24"/>
        </w:rPr>
        <w:t xml:space="preserve">21 </w:t>
      </w:r>
      <w:r w:rsidRPr="00D343C4">
        <w:rPr>
          <w:rFonts w:ascii="Times New Roman" w:hAnsi="Times New Roman" w:cs="Times New Roman"/>
          <w:sz w:val="24"/>
          <w:szCs w:val="24"/>
        </w:rPr>
        <w:t xml:space="preserve">Umowy, przez Wykonawcę lub </w:t>
      </w:r>
      <w:proofErr w:type="gramStart"/>
      <w:r w:rsidRPr="00D343C4">
        <w:rPr>
          <w:rFonts w:ascii="Times New Roman" w:hAnsi="Times New Roman" w:cs="Times New Roman"/>
          <w:sz w:val="24"/>
          <w:szCs w:val="24"/>
        </w:rPr>
        <w:t>podmioty</w:t>
      </w:r>
      <w:proofErr w:type="gramEnd"/>
      <w:r w:rsidRPr="00D343C4">
        <w:rPr>
          <w:rFonts w:ascii="Times New Roman" w:hAnsi="Times New Roman" w:cs="Times New Roman"/>
          <w:sz w:val="24"/>
          <w:szCs w:val="24"/>
        </w:rPr>
        <w:t xml:space="preserve"> za których działania ponosi on odpowiedzialność – w wysokości 4 000 zł, za każdy stwierdzony przypadek,</w:t>
      </w:r>
    </w:p>
    <w:p w14:paraId="6864A0FC" w14:textId="3D42E0E4" w:rsidR="003E5AB5" w:rsidRPr="00D343C4" w:rsidRDefault="003E5AB5" w:rsidP="00D343C4">
      <w:pPr>
        <w:widowControl w:val="0"/>
        <w:numPr>
          <w:ilvl w:val="0"/>
          <w:numId w:val="46"/>
        </w:numPr>
        <w:suppressAutoHyphens/>
        <w:spacing w:before="80" w:after="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za nieprzedstawienie przez Wykonawcę stosownego dokumentu, o którym mowa </w:t>
      </w:r>
      <w:r w:rsidR="00C54914" w:rsidRPr="00D343C4">
        <w:rPr>
          <w:rFonts w:ascii="Times New Roman" w:hAnsi="Times New Roman" w:cs="Times New Roman"/>
          <w:sz w:val="24"/>
          <w:szCs w:val="24"/>
        </w:rPr>
        <w:t>w § </w:t>
      </w:r>
      <w:r w:rsidR="000A7722" w:rsidRPr="00D343C4">
        <w:rPr>
          <w:rFonts w:ascii="Times New Roman" w:hAnsi="Times New Roman" w:cs="Times New Roman"/>
          <w:sz w:val="24"/>
          <w:szCs w:val="24"/>
        </w:rPr>
        <w:t xml:space="preserve">23 </w:t>
      </w:r>
      <w:r w:rsidRPr="00D343C4">
        <w:rPr>
          <w:rFonts w:ascii="Times New Roman" w:hAnsi="Times New Roman" w:cs="Times New Roman"/>
          <w:sz w:val="24"/>
          <w:szCs w:val="24"/>
        </w:rPr>
        <w:t xml:space="preserve">Umowy, po uprzednim wezwaniu Wykonawcy do niezwłocznego przedstawienia dokumentu w terminie określonym w wezwaniu - w wysokości 0,5% wartości całkowitego wynagrodzenia netto, o którym mowa w § </w:t>
      </w:r>
      <w:r w:rsidR="00070C9C" w:rsidRPr="00D343C4">
        <w:rPr>
          <w:rFonts w:ascii="Times New Roman" w:hAnsi="Times New Roman" w:cs="Times New Roman"/>
          <w:sz w:val="24"/>
          <w:szCs w:val="24"/>
        </w:rPr>
        <w:t xml:space="preserve">5 </w:t>
      </w:r>
      <w:r w:rsidRPr="00D343C4">
        <w:rPr>
          <w:rFonts w:ascii="Times New Roman" w:hAnsi="Times New Roman" w:cs="Times New Roman"/>
          <w:sz w:val="24"/>
          <w:szCs w:val="24"/>
        </w:rPr>
        <w:t>ust. 1,</w:t>
      </w:r>
    </w:p>
    <w:p w14:paraId="21CE9D8E" w14:textId="0C8FBE7F" w:rsidR="003E5AB5" w:rsidRPr="00D343C4" w:rsidRDefault="003E5AB5" w:rsidP="00D343C4">
      <w:pPr>
        <w:widowControl w:val="0"/>
        <w:numPr>
          <w:ilvl w:val="0"/>
          <w:numId w:val="46"/>
        </w:numPr>
        <w:suppressAutoHyphen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jeżeli roboty objęte przedmiotem niniejszej umowy będzie wykonywał podmiot inny niż wykonawca lub inny niż podwykonawca / dalszy podwykonawca zaakceptowany przez Zamawiającego - w wysokości 5 % wynagrodzenia netto, o którym mowa w § </w:t>
      </w:r>
      <w:r w:rsidR="00070C9C" w:rsidRPr="00D343C4">
        <w:rPr>
          <w:rFonts w:ascii="Times New Roman" w:eastAsia="Calibri" w:hAnsi="Times New Roman" w:cs="Times New Roman"/>
          <w:sz w:val="24"/>
          <w:szCs w:val="24"/>
        </w:rPr>
        <w:t xml:space="preserve">5 </w:t>
      </w:r>
      <w:r w:rsidRPr="00D343C4">
        <w:rPr>
          <w:rFonts w:ascii="Times New Roman" w:eastAsia="Calibri" w:hAnsi="Times New Roman" w:cs="Times New Roman"/>
          <w:sz w:val="24"/>
          <w:szCs w:val="24"/>
        </w:rPr>
        <w:t xml:space="preserve">ust. 1. </w:t>
      </w:r>
    </w:p>
    <w:p w14:paraId="0E7F1274" w14:textId="018BD506" w:rsidR="003E5AB5" w:rsidRPr="00D343C4" w:rsidRDefault="003E5AB5" w:rsidP="00D343C4">
      <w:pPr>
        <w:widowControl w:val="0"/>
        <w:numPr>
          <w:ilvl w:val="0"/>
          <w:numId w:val="46"/>
        </w:numPr>
        <w:suppressAutoHyphen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za rozwiązanie Umowy przez Zamawiającego (wypowiedzenie lub odstąpienie od Umowy) na jakiejkolwiek podstawie z powodu okoliczności leżących po stronie Wykonawcy - w wysokości 10% całkowitego wynagrodzenia netto określonego w § </w:t>
      </w:r>
      <w:r w:rsidR="00070C9C" w:rsidRPr="00D343C4">
        <w:rPr>
          <w:rFonts w:ascii="Times New Roman" w:eastAsia="Calibri" w:hAnsi="Times New Roman" w:cs="Times New Roman"/>
          <w:sz w:val="24"/>
          <w:szCs w:val="24"/>
        </w:rPr>
        <w:t xml:space="preserve">5 </w:t>
      </w:r>
      <w:r w:rsidRPr="00D343C4">
        <w:rPr>
          <w:rFonts w:ascii="Times New Roman" w:eastAsia="Calibri" w:hAnsi="Times New Roman" w:cs="Times New Roman"/>
          <w:sz w:val="24"/>
          <w:szCs w:val="24"/>
        </w:rPr>
        <w:t>ust. 1,</w:t>
      </w:r>
    </w:p>
    <w:p w14:paraId="3BF392A8" w14:textId="6C77F436" w:rsidR="003E5AB5" w:rsidRPr="00D343C4" w:rsidRDefault="003E5AB5" w:rsidP="00D343C4">
      <w:pPr>
        <w:widowControl w:val="0"/>
        <w:numPr>
          <w:ilvl w:val="0"/>
          <w:numId w:val="46"/>
        </w:numPr>
        <w:suppressAutoHyphen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za rozwiązanie Umowy przez Wykonawcę (wypowiedzenie lub odstąpienie od Umowy) z powodu okoliczności nie leżących po stronie Zamawiającego - w wysokości 10% całkowitego wynagrodzenia netto określonego w § </w:t>
      </w:r>
      <w:r w:rsidR="00070C9C" w:rsidRPr="00D343C4">
        <w:rPr>
          <w:rFonts w:ascii="Times New Roman" w:eastAsia="Calibri" w:hAnsi="Times New Roman" w:cs="Times New Roman"/>
          <w:sz w:val="24"/>
          <w:szCs w:val="24"/>
        </w:rPr>
        <w:t xml:space="preserve">5 </w:t>
      </w:r>
      <w:r w:rsidRPr="00D343C4">
        <w:rPr>
          <w:rFonts w:ascii="Times New Roman" w:eastAsia="Calibri" w:hAnsi="Times New Roman" w:cs="Times New Roman"/>
          <w:sz w:val="24"/>
          <w:szCs w:val="24"/>
        </w:rPr>
        <w:t>ust. 1 Umowy.</w:t>
      </w:r>
    </w:p>
    <w:p w14:paraId="0A4DF872" w14:textId="53C6DBB9" w:rsidR="003E5AB5" w:rsidRPr="00D343C4" w:rsidRDefault="003E5AB5" w:rsidP="00D343C4">
      <w:pPr>
        <w:numPr>
          <w:ilvl w:val="0"/>
          <w:numId w:val="32"/>
        </w:numPr>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Kary umowne, do których naliczenia na podstawie niniejszej umowy uprawniony jest Zamawiający, podlegają sumowaniu. Maksymalna wysokość kar umownych, o których mowa w ust. 1 pkt 1) - </w:t>
      </w:r>
      <w:r w:rsidR="00070C9C" w:rsidRPr="00D343C4">
        <w:rPr>
          <w:rFonts w:ascii="Times New Roman" w:eastAsia="Calibri" w:hAnsi="Times New Roman" w:cs="Times New Roman"/>
          <w:sz w:val="24"/>
          <w:szCs w:val="24"/>
        </w:rPr>
        <w:t>19</w:t>
      </w:r>
      <w:r w:rsidRPr="00D343C4">
        <w:rPr>
          <w:rFonts w:ascii="Times New Roman" w:eastAsia="Calibri" w:hAnsi="Times New Roman" w:cs="Times New Roman"/>
          <w:sz w:val="24"/>
          <w:szCs w:val="24"/>
        </w:rPr>
        <w:t xml:space="preserve">) niniejszego paragrafu nie może </w:t>
      </w:r>
      <w:r w:rsidR="00DC373F" w:rsidRPr="00D343C4">
        <w:rPr>
          <w:rFonts w:ascii="Times New Roman" w:eastAsia="Calibri" w:hAnsi="Times New Roman" w:cs="Times New Roman"/>
          <w:sz w:val="24"/>
          <w:szCs w:val="24"/>
        </w:rPr>
        <w:t>przekroczyć</w:t>
      </w:r>
      <w:r w:rsidR="006556AD"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 xml:space="preserve">(łącznie albo dla poszczególnej kary umownej) 30 % wynagrodzenia netto, o którym mowa w § </w:t>
      </w:r>
      <w:r w:rsidR="00070C9C" w:rsidRPr="00D343C4">
        <w:rPr>
          <w:rFonts w:ascii="Times New Roman" w:eastAsia="Calibri" w:hAnsi="Times New Roman" w:cs="Times New Roman"/>
          <w:sz w:val="24"/>
          <w:szCs w:val="24"/>
        </w:rPr>
        <w:t xml:space="preserve">5 </w:t>
      </w:r>
      <w:r w:rsidRPr="00D343C4">
        <w:rPr>
          <w:rFonts w:ascii="Times New Roman" w:eastAsia="Calibri" w:hAnsi="Times New Roman" w:cs="Times New Roman"/>
          <w:sz w:val="24"/>
          <w:szCs w:val="24"/>
        </w:rPr>
        <w:t>ust. 1 niniejszej umowy, określonego w dniu zawarcia umowy. W sytuacji odstąpienia od Umowy z przyczyn leżących po stronie Wykonawcy, Zamawiający uprawniony jest do dochodzenia nie tylko kary umownej za odstąpienie od umowy, ale także wszystkich innych kar naliczonych na podstawie Umowy do chwili odstąpienia.</w:t>
      </w:r>
    </w:p>
    <w:p w14:paraId="6C40F6D7" w14:textId="77777777" w:rsidR="003E5AB5" w:rsidRPr="00D343C4" w:rsidRDefault="003E5AB5" w:rsidP="00D343C4">
      <w:pPr>
        <w:numPr>
          <w:ilvl w:val="0"/>
          <w:numId w:val="32"/>
        </w:numPr>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lastRenderedPageBreak/>
        <w:t>Kary mogą być naliczane z każdego tytułu odrębnie. Jeżeli to samo zdarzenie daje podstawę do naliczenia kilku kar, wszystkie kary będą sumowane oraz naliczane przez cały okres istnienia podstaw do ich naliczenia. Rozwiązanie (wypowiedzenie lub odstąpienie) Umowy, nie wpływa na prawo dochodzenia zapłaty kar przez Zamawiającego.</w:t>
      </w:r>
    </w:p>
    <w:p w14:paraId="134A969C" w14:textId="7974E348" w:rsidR="003E5AB5" w:rsidRPr="00D343C4" w:rsidRDefault="003E5AB5" w:rsidP="00D343C4">
      <w:pPr>
        <w:numPr>
          <w:ilvl w:val="0"/>
          <w:numId w:val="32"/>
        </w:numPr>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jest zwolniony z odpowiedzialności z tytułu zapłaty kar w przypadku działania siły wyższej (§ </w:t>
      </w:r>
      <w:r w:rsidR="00070C9C" w:rsidRPr="00D343C4">
        <w:rPr>
          <w:rFonts w:ascii="Times New Roman" w:eastAsia="Calibri" w:hAnsi="Times New Roman" w:cs="Times New Roman"/>
          <w:sz w:val="24"/>
          <w:szCs w:val="24"/>
        </w:rPr>
        <w:t>19</w:t>
      </w:r>
      <w:r w:rsidRPr="00D343C4">
        <w:rPr>
          <w:rFonts w:ascii="Times New Roman" w:eastAsia="Calibri" w:hAnsi="Times New Roman" w:cs="Times New Roman"/>
          <w:sz w:val="24"/>
          <w:szCs w:val="24"/>
        </w:rPr>
        <w:t xml:space="preserve"> Umowy) oraz jeżeli wykonanie Umowy nie było możliwe z przyczyn leżących po stronie Zamawiającego. Kary nie będą naliczone tylko za okres trwania przeszkody spowodowanej okolicznościami wskazanymi w zdaniu poprzednim.</w:t>
      </w:r>
    </w:p>
    <w:p w14:paraId="2F80A5EE" w14:textId="1986432A" w:rsidR="003E5AB5" w:rsidRPr="00D343C4" w:rsidRDefault="003E5AB5" w:rsidP="00D343C4">
      <w:pPr>
        <w:numPr>
          <w:ilvl w:val="0"/>
          <w:numId w:val="32"/>
        </w:numPr>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Jeżeli kara umowna z któregokolwiek tytułu wymienionego w ust. 1 nie pokrywa poniesionej szkody, to Zamawiający może dochodzić odszkodowania uzupełniającego na zasadach ogólnych określonych przepisami Kodeksu cywilnego. </w:t>
      </w:r>
    </w:p>
    <w:p w14:paraId="0EA48DD9" w14:textId="77777777" w:rsidR="003E5AB5" w:rsidRPr="00D343C4" w:rsidRDefault="003E5AB5" w:rsidP="00D343C4">
      <w:pPr>
        <w:numPr>
          <w:ilvl w:val="0"/>
          <w:numId w:val="32"/>
        </w:numPr>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Termin zapłaty kary umownej wynosi 14 dni od dnia skutecznego doręczenia stronie wezwania do zapłaty. W razie opóźnienia z zapłatą kary umownej strona uprawniona do otrzymania kary umownej może żądać odsetek ustawowych za każdy dzień opóźnienia.</w:t>
      </w:r>
    </w:p>
    <w:p w14:paraId="59E27BF2" w14:textId="77777777" w:rsidR="003E5AB5" w:rsidRPr="00D343C4" w:rsidRDefault="003E5AB5" w:rsidP="00D343C4">
      <w:pPr>
        <w:numPr>
          <w:ilvl w:val="0"/>
          <w:numId w:val="32"/>
        </w:numPr>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Zapłata kary przez Wykonawcę lub potrącenie przez Zamawiającego kwoty kary z płatności należnej Wykonawcy nie zwalnia Wykonawcy z obowiązku ukończenia robót lub jakichkolwiek innych obowiązków i zobowiązań wynikających z umowy.</w:t>
      </w:r>
    </w:p>
    <w:p w14:paraId="60B9E301" w14:textId="77777777" w:rsidR="003E5AB5" w:rsidRPr="00D343C4" w:rsidRDefault="003E5AB5" w:rsidP="00D343C4">
      <w:pPr>
        <w:numPr>
          <w:ilvl w:val="0"/>
          <w:numId w:val="32"/>
        </w:numPr>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Odstąpienie od umowy nie skutkuje utratą praw do żądania kar umownych z innych tytułów.</w:t>
      </w:r>
    </w:p>
    <w:p w14:paraId="56469360" w14:textId="6BD8E0C5" w:rsidR="003E5AB5" w:rsidRPr="00D343C4" w:rsidRDefault="003E5AB5" w:rsidP="00D343C4">
      <w:pPr>
        <w:numPr>
          <w:ilvl w:val="0"/>
          <w:numId w:val="32"/>
        </w:numPr>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Strony ustalają, że Zamawiający swoją wierzytelność, z tytułu naliczanych kar na podstawie niniejszej umowy</w:t>
      </w:r>
      <w:r w:rsidR="007631F2" w:rsidRPr="00D343C4">
        <w:rPr>
          <w:rFonts w:ascii="Times New Roman" w:eastAsia="Calibri" w:hAnsi="Times New Roman" w:cs="Times New Roman"/>
          <w:sz w:val="24"/>
          <w:szCs w:val="24"/>
        </w:rPr>
        <w:t xml:space="preserve"> i nie zapłaconych w terminie określonym w wezwaniu do </w:t>
      </w:r>
      <w:r w:rsidR="008E0B96" w:rsidRPr="00D343C4">
        <w:rPr>
          <w:rFonts w:ascii="Times New Roman" w:eastAsia="Calibri" w:hAnsi="Times New Roman" w:cs="Times New Roman"/>
          <w:sz w:val="24"/>
          <w:szCs w:val="24"/>
        </w:rPr>
        <w:t>zapłaty</w:t>
      </w:r>
      <w:r w:rsidRPr="00D343C4">
        <w:rPr>
          <w:rFonts w:ascii="Times New Roman" w:eastAsia="Calibri" w:hAnsi="Times New Roman" w:cs="Times New Roman"/>
          <w:sz w:val="24"/>
          <w:szCs w:val="24"/>
        </w:rPr>
        <w:t>, zaspokoi w pierwszej kolejności przez potrącenie z należności Wykonawcy.</w:t>
      </w:r>
    </w:p>
    <w:p w14:paraId="6C90A6EF" w14:textId="77777777" w:rsidR="003E5AB5" w:rsidRDefault="003E5AB5" w:rsidP="00D343C4">
      <w:pPr>
        <w:numPr>
          <w:ilvl w:val="0"/>
          <w:numId w:val="32"/>
        </w:numPr>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Obowiązek zapłaty kary umownej powstaje niezależnie od wykazania zaistniałej szkody lub możliwości udowodnienia jej wysokości. </w:t>
      </w:r>
    </w:p>
    <w:p w14:paraId="64D04BDA" w14:textId="77777777" w:rsidR="00ED659D" w:rsidRPr="00D343C4" w:rsidRDefault="00ED659D" w:rsidP="00ED659D">
      <w:pPr>
        <w:spacing w:before="60" w:after="0" w:line="288" w:lineRule="auto"/>
        <w:ind w:left="454"/>
        <w:contextualSpacing/>
        <w:jc w:val="both"/>
        <w:rPr>
          <w:rFonts w:ascii="Times New Roman" w:eastAsia="Calibri" w:hAnsi="Times New Roman" w:cs="Times New Roman"/>
          <w:sz w:val="24"/>
          <w:szCs w:val="24"/>
        </w:rPr>
      </w:pPr>
    </w:p>
    <w:p w14:paraId="29681FA6" w14:textId="144027D0" w:rsidR="004A39E7" w:rsidRPr="00D343C4" w:rsidRDefault="004A39E7" w:rsidP="00D343C4">
      <w:pPr>
        <w:tabs>
          <w:tab w:val="left" w:pos="567"/>
          <w:tab w:val="left" w:pos="1134"/>
        </w:tabs>
        <w:suppressAutoHyphens/>
        <w:spacing w:before="240" w:after="120" w:line="288" w:lineRule="auto"/>
        <w:contextualSpacing/>
        <w:jc w:val="center"/>
        <w:rPr>
          <w:rFonts w:ascii="Times New Roman" w:eastAsia="Times New Roman" w:hAnsi="Times New Roman" w:cs="Times New Roman"/>
          <w:b/>
          <w:bCs/>
          <w:sz w:val="24"/>
          <w:szCs w:val="24"/>
          <w:lang w:eastAsia="ar-SA"/>
        </w:rPr>
      </w:pPr>
      <w:r w:rsidRPr="00D343C4">
        <w:rPr>
          <w:rFonts w:ascii="Times New Roman" w:eastAsia="Times New Roman" w:hAnsi="Times New Roman" w:cs="Times New Roman"/>
          <w:b/>
          <w:bCs/>
          <w:sz w:val="24"/>
          <w:szCs w:val="24"/>
          <w:lang w:eastAsia="ar-SA"/>
        </w:rPr>
        <w:t xml:space="preserve">§ </w:t>
      </w:r>
      <w:r w:rsidR="00070C9C" w:rsidRPr="00D343C4">
        <w:rPr>
          <w:rFonts w:ascii="Times New Roman" w:eastAsia="Times New Roman" w:hAnsi="Times New Roman" w:cs="Times New Roman"/>
          <w:b/>
          <w:bCs/>
          <w:sz w:val="24"/>
          <w:szCs w:val="24"/>
          <w:lang w:eastAsia="ar-SA"/>
        </w:rPr>
        <w:t>18</w:t>
      </w:r>
    </w:p>
    <w:p w14:paraId="1A92FEDF" w14:textId="77777777" w:rsidR="004A39E7" w:rsidRPr="00D343C4" w:rsidRDefault="004A39E7"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ODSTĄPIENIE OD UMOWY</w:t>
      </w:r>
    </w:p>
    <w:p w14:paraId="053C8C7A" w14:textId="77777777" w:rsidR="00FF39EE" w:rsidRPr="00D343C4" w:rsidRDefault="00FF39EE" w:rsidP="00D343C4">
      <w:pPr>
        <w:numPr>
          <w:ilvl w:val="0"/>
          <w:numId w:val="6"/>
        </w:numPr>
        <w:tabs>
          <w:tab w:val="left" w:pos="567"/>
          <w:tab w:val="left" w:pos="1134"/>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Zamawiającemu przysługuje prawo odstąpienia od umowy w następujących sytuacjach, gdy:</w:t>
      </w:r>
    </w:p>
    <w:p w14:paraId="5E243B7C" w14:textId="77777777" w:rsidR="00FF39EE" w:rsidRPr="00D343C4" w:rsidRDefault="00FF39EE" w:rsidP="00D343C4">
      <w:pPr>
        <w:numPr>
          <w:ilvl w:val="0"/>
          <w:numId w:val="33"/>
        </w:numPr>
        <w:tabs>
          <w:tab w:val="left" w:pos="567"/>
          <w:tab w:val="left" w:pos="1134"/>
          <w:tab w:val="num" w:pos="1276"/>
          <w:tab w:val="num" w:pos="1809"/>
        </w:tabs>
        <w:spacing w:before="40" w:after="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wystąpią istotne zmiany okoliczności powodujące, że wykonanie umowy nie leży</w:t>
      </w:r>
      <w:r w:rsidRPr="00D343C4">
        <w:rPr>
          <w:rFonts w:ascii="Times New Roman" w:hAnsi="Times New Roman" w:cs="Times New Roman"/>
          <w:sz w:val="24"/>
          <w:szCs w:val="24"/>
        </w:rPr>
        <w:br/>
        <w:t>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5B4FA800" w14:textId="6B519A4E" w:rsidR="00230F2F" w:rsidRPr="00D343C4" w:rsidRDefault="00230F2F" w:rsidP="00D343C4">
      <w:pPr>
        <w:numPr>
          <w:ilvl w:val="0"/>
          <w:numId w:val="33"/>
        </w:numPr>
        <w:tabs>
          <w:tab w:val="left" w:pos="567"/>
          <w:tab w:val="left" w:pos="1134"/>
          <w:tab w:val="num" w:pos="1276"/>
          <w:tab w:val="num" w:pos="1809"/>
        </w:tab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Wykonawca nie przystąpił do wykonania Przedmiotu Umowy przez okres co najmniej 21 dni z przyczyn leżących po stronie Wykonawcy,</w:t>
      </w:r>
    </w:p>
    <w:p w14:paraId="192FC88C" w14:textId="77777777" w:rsidR="00230F2F" w:rsidRPr="00D343C4" w:rsidRDefault="00230F2F" w:rsidP="00D343C4">
      <w:pPr>
        <w:numPr>
          <w:ilvl w:val="0"/>
          <w:numId w:val="33"/>
        </w:numPr>
        <w:tabs>
          <w:tab w:val="left" w:pos="567"/>
          <w:tab w:val="left" w:pos="1134"/>
          <w:tab w:val="num" w:pos="1276"/>
          <w:tab w:val="num" w:pos="1809"/>
        </w:tab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zaniechał realizacji robót przez okres co najmniej 14 dni, z przyczyn leżących po stronie </w:t>
      </w:r>
      <w:proofErr w:type="gramStart"/>
      <w:r w:rsidRPr="00D343C4">
        <w:rPr>
          <w:rFonts w:ascii="Times New Roman" w:eastAsia="Calibri" w:hAnsi="Times New Roman" w:cs="Times New Roman"/>
          <w:sz w:val="24"/>
          <w:szCs w:val="24"/>
        </w:rPr>
        <w:t>Wykonawcy,</w:t>
      </w:r>
      <w:proofErr w:type="gramEnd"/>
      <w:r w:rsidRPr="00D343C4">
        <w:rPr>
          <w:rFonts w:ascii="Times New Roman" w:eastAsia="Calibri" w:hAnsi="Times New Roman" w:cs="Times New Roman"/>
          <w:sz w:val="24"/>
          <w:szCs w:val="24"/>
        </w:rPr>
        <w:t xml:space="preserve"> i pomimo dodatkowego pisemnego wezwania Zamawiającego nie podjął ich w okresie 7 dni roboczych od dnia doręczenia Wykonawcy dodatkowego wezwania,</w:t>
      </w:r>
    </w:p>
    <w:p w14:paraId="7AAB1203" w14:textId="64694661" w:rsidR="00230F2F" w:rsidRPr="00D343C4" w:rsidRDefault="00230F2F" w:rsidP="00D343C4">
      <w:pPr>
        <w:numPr>
          <w:ilvl w:val="0"/>
          <w:numId w:val="33"/>
        </w:numPr>
        <w:tabs>
          <w:tab w:val="left" w:pos="567"/>
          <w:tab w:val="left" w:pos="1134"/>
          <w:tab w:val="num" w:pos="1276"/>
          <w:tab w:val="num" w:pos="1809"/>
        </w:tab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pozostaje w </w:t>
      </w:r>
      <w:r w:rsidR="00D06091" w:rsidRPr="00D343C4">
        <w:rPr>
          <w:rFonts w:ascii="Times New Roman" w:eastAsia="Calibri" w:hAnsi="Times New Roman" w:cs="Times New Roman"/>
          <w:sz w:val="24"/>
          <w:szCs w:val="24"/>
        </w:rPr>
        <w:t>zwłoce</w:t>
      </w:r>
      <w:r w:rsidRPr="00D343C4">
        <w:rPr>
          <w:rFonts w:ascii="Times New Roman" w:eastAsia="Calibri" w:hAnsi="Times New Roman" w:cs="Times New Roman"/>
          <w:sz w:val="24"/>
          <w:szCs w:val="24"/>
        </w:rPr>
        <w:t xml:space="preserve"> w realizacji Umowy lub jej części, w stosunku </w:t>
      </w:r>
      <w:r w:rsidR="00070C9C" w:rsidRPr="00D343C4">
        <w:rPr>
          <w:rFonts w:ascii="Times New Roman" w:eastAsia="Calibri" w:hAnsi="Times New Roman" w:cs="Times New Roman"/>
          <w:sz w:val="24"/>
          <w:szCs w:val="24"/>
        </w:rPr>
        <w:br/>
      </w:r>
      <w:r w:rsidRPr="00D343C4">
        <w:rPr>
          <w:rFonts w:ascii="Times New Roman" w:eastAsia="Calibri" w:hAnsi="Times New Roman" w:cs="Times New Roman"/>
          <w:sz w:val="24"/>
          <w:szCs w:val="24"/>
        </w:rPr>
        <w:t xml:space="preserve">do terminów przyjętych w Harmonogramie Rzeczowo-Finansowym, przez okres </w:t>
      </w:r>
      <w:r w:rsidR="00070C9C" w:rsidRPr="00D343C4">
        <w:rPr>
          <w:rFonts w:ascii="Times New Roman" w:eastAsia="Calibri" w:hAnsi="Times New Roman" w:cs="Times New Roman"/>
          <w:sz w:val="24"/>
          <w:szCs w:val="24"/>
        </w:rPr>
        <w:br/>
      </w:r>
      <w:r w:rsidRPr="00D343C4">
        <w:rPr>
          <w:rFonts w:ascii="Times New Roman" w:eastAsia="Calibri" w:hAnsi="Times New Roman" w:cs="Times New Roman"/>
          <w:sz w:val="24"/>
          <w:szCs w:val="24"/>
        </w:rPr>
        <w:t>co najmniej 21 dni,</w:t>
      </w:r>
    </w:p>
    <w:p w14:paraId="7AB59B9C" w14:textId="7C440431" w:rsidR="00230F2F" w:rsidRPr="00D343C4" w:rsidRDefault="00230F2F" w:rsidP="00D343C4">
      <w:pPr>
        <w:numPr>
          <w:ilvl w:val="0"/>
          <w:numId w:val="33"/>
        </w:numPr>
        <w:tabs>
          <w:tab w:val="left" w:pos="567"/>
          <w:tab w:val="left" w:pos="1134"/>
          <w:tab w:val="num" w:pos="1276"/>
          <w:tab w:val="num" w:pos="1809"/>
        </w:tab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lastRenderedPageBreak/>
        <w:t xml:space="preserve">Wykonawca jest w </w:t>
      </w:r>
      <w:r w:rsidR="00D06091" w:rsidRPr="00D343C4">
        <w:rPr>
          <w:rFonts w:ascii="Times New Roman" w:eastAsia="Calibri" w:hAnsi="Times New Roman" w:cs="Times New Roman"/>
          <w:sz w:val="24"/>
          <w:szCs w:val="24"/>
        </w:rPr>
        <w:t>zwłoce</w:t>
      </w:r>
      <w:r w:rsidRPr="00D343C4">
        <w:rPr>
          <w:rFonts w:ascii="Times New Roman" w:eastAsia="Calibri" w:hAnsi="Times New Roman" w:cs="Times New Roman"/>
          <w:sz w:val="24"/>
          <w:szCs w:val="24"/>
        </w:rPr>
        <w:t xml:space="preserve"> z rozpoczęciem lub wykonaniem robót budowlanych lub ich części tak dalece, że nie jest prawdopodobne, żeby zdołał je ukończyć w terminie określonym w Umowie,</w:t>
      </w:r>
    </w:p>
    <w:p w14:paraId="518B3C7E" w14:textId="77777777" w:rsidR="00230F2F" w:rsidRPr="00D343C4" w:rsidRDefault="00230F2F" w:rsidP="00D343C4">
      <w:pPr>
        <w:numPr>
          <w:ilvl w:val="0"/>
          <w:numId w:val="33"/>
        </w:numPr>
        <w:tabs>
          <w:tab w:val="left" w:pos="567"/>
          <w:tab w:val="left" w:pos="1134"/>
          <w:tab w:val="num" w:pos="1276"/>
          <w:tab w:val="num" w:pos="1809"/>
        </w:tab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Wykonawca nie przystąpił do odbioru terenu budowy albo nie rozpoczął robót, przez okres co najmniej 21 dni z przyczyn leżących po stronie Wykonawcy</w:t>
      </w:r>
    </w:p>
    <w:p w14:paraId="11E5D9E5" w14:textId="2ED8CEB7" w:rsidR="0071531F" w:rsidRPr="00D343C4" w:rsidRDefault="0071531F" w:rsidP="00D343C4">
      <w:pPr>
        <w:numPr>
          <w:ilvl w:val="0"/>
          <w:numId w:val="33"/>
        </w:numPr>
        <w:tabs>
          <w:tab w:val="left" w:pos="567"/>
          <w:tab w:val="left" w:pos="1134"/>
          <w:tab w:val="num" w:pos="1276"/>
          <w:tab w:val="num" w:pos="1809"/>
        </w:tab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 przypadku wielokrotnego </w:t>
      </w:r>
      <w:r w:rsidR="007E2CC7" w:rsidRPr="00D343C4">
        <w:rPr>
          <w:rFonts w:ascii="Times New Roman" w:eastAsia="Calibri" w:hAnsi="Times New Roman" w:cs="Times New Roman"/>
          <w:sz w:val="24"/>
          <w:szCs w:val="24"/>
        </w:rPr>
        <w:t xml:space="preserve">(min. 2 krotne) </w:t>
      </w:r>
      <w:r w:rsidRPr="00D343C4">
        <w:rPr>
          <w:rFonts w:ascii="Times New Roman" w:eastAsia="Calibri" w:hAnsi="Times New Roman" w:cs="Times New Roman"/>
          <w:sz w:val="24"/>
          <w:szCs w:val="24"/>
        </w:rPr>
        <w:t>dokonywania bezpośredniej zapłaty przez Zamawiającego lub konieczności dokonania bezpośrednich płatności na sumę większą niż 5% wartości Umowy, Podwykonawcy lub dalszemu Podwykonawcy.</w:t>
      </w:r>
    </w:p>
    <w:p w14:paraId="204846AE" w14:textId="267810C2" w:rsidR="004A39E7" w:rsidRPr="00D343C4" w:rsidRDefault="004A39E7" w:rsidP="00D343C4">
      <w:pPr>
        <w:numPr>
          <w:ilvl w:val="0"/>
          <w:numId w:val="33"/>
        </w:numPr>
        <w:tabs>
          <w:tab w:val="left" w:pos="567"/>
          <w:tab w:val="left" w:pos="1134"/>
        </w:tab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nie przedłożył polis ubezpieczeniowych przewidzianych Umową, </w:t>
      </w:r>
      <w:r w:rsidR="000E2C73" w:rsidRPr="00D343C4">
        <w:rPr>
          <w:rFonts w:ascii="Times New Roman" w:eastAsia="Calibri" w:hAnsi="Times New Roman" w:cs="Times New Roman"/>
          <w:sz w:val="24"/>
          <w:szCs w:val="24"/>
        </w:rPr>
        <w:t>w </w:t>
      </w:r>
      <w:r w:rsidRPr="00D343C4">
        <w:rPr>
          <w:rFonts w:ascii="Times New Roman" w:eastAsia="Calibri" w:hAnsi="Times New Roman" w:cs="Times New Roman"/>
          <w:sz w:val="24"/>
          <w:szCs w:val="24"/>
        </w:rPr>
        <w:t>terminach wskazanych w Umowie,</w:t>
      </w:r>
    </w:p>
    <w:p w14:paraId="0FCC3D28" w14:textId="77777777" w:rsidR="004A39E7" w:rsidRPr="00D343C4" w:rsidRDefault="004A39E7" w:rsidP="00D343C4">
      <w:pPr>
        <w:numPr>
          <w:ilvl w:val="0"/>
          <w:numId w:val="33"/>
        </w:numPr>
        <w:tabs>
          <w:tab w:val="left" w:pos="567"/>
          <w:tab w:val="left" w:pos="1134"/>
        </w:tab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Wykonawca wprowadzi podwykonawcę na Teren budowy z naruszeniem postanowień określonych w Umowie,</w:t>
      </w:r>
    </w:p>
    <w:p w14:paraId="5D2FA9AD" w14:textId="7E6499BB" w:rsidR="00770D9A" w:rsidRPr="00D343C4" w:rsidRDefault="0071531F" w:rsidP="00D343C4">
      <w:pPr>
        <w:numPr>
          <w:ilvl w:val="0"/>
          <w:numId w:val="33"/>
        </w:numPr>
        <w:tabs>
          <w:tab w:val="left" w:pos="567"/>
          <w:tab w:val="left" w:pos="1134"/>
        </w:tab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Wykonawca</w:t>
      </w:r>
      <w:r w:rsidR="00D06091" w:rsidRPr="00D343C4">
        <w:rPr>
          <w:rFonts w:ascii="Times New Roman" w:eastAsia="Calibri" w:hAnsi="Times New Roman" w:cs="Times New Roman"/>
          <w:sz w:val="24"/>
          <w:szCs w:val="24"/>
        </w:rPr>
        <w:t>, pomimo wezwania i wyznaczenia dodatkowego terminu nadal</w:t>
      </w:r>
      <w:r w:rsidRPr="00D343C4">
        <w:rPr>
          <w:rFonts w:ascii="Times New Roman" w:eastAsia="Calibri" w:hAnsi="Times New Roman" w:cs="Times New Roman"/>
          <w:sz w:val="24"/>
          <w:szCs w:val="24"/>
        </w:rPr>
        <w:t xml:space="preserve"> wykonuje roboty niezgodnie ze sztuką budowlaną, przepisami bezpieczeństwa pracy lub postanowieniami niniejszej umowy,</w:t>
      </w:r>
      <w:r w:rsidR="00770D9A" w:rsidRPr="00D343C4">
        <w:rPr>
          <w:rFonts w:ascii="Times New Roman" w:eastAsia="Calibri" w:hAnsi="Times New Roman" w:cs="Times New Roman"/>
          <w:sz w:val="24"/>
          <w:szCs w:val="24"/>
        </w:rPr>
        <w:t xml:space="preserve"> </w:t>
      </w:r>
    </w:p>
    <w:p w14:paraId="7C335744" w14:textId="5BB0633F" w:rsidR="00770D9A" w:rsidRPr="00D343C4" w:rsidRDefault="00770D9A" w:rsidP="00D343C4">
      <w:pPr>
        <w:numPr>
          <w:ilvl w:val="0"/>
          <w:numId w:val="33"/>
        </w:numPr>
        <w:tabs>
          <w:tab w:val="left" w:pos="567"/>
          <w:tab w:val="left" w:pos="1134"/>
        </w:tab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w:t>
      </w:r>
      <w:r w:rsidR="00D06091" w:rsidRPr="00D343C4">
        <w:rPr>
          <w:rFonts w:ascii="Times New Roman" w:eastAsia="Calibri" w:hAnsi="Times New Roman" w:cs="Times New Roman"/>
          <w:sz w:val="24"/>
          <w:szCs w:val="24"/>
        </w:rPr>
        <w:t xml:space="preserve">istotnie </w:t>
      </w:r>
      <w:r w:rsidRPr="00D343C4">
        <w:rPr>
          <w:rFonts w:ascii="Times New Roman" w:eastAsia="Calibri" w:hAnsi="Times New Roman" w:cs="Times New Roman"/>
          <w:sz w:val="24"/>
          <w:szCs w:val="24"/>
        </w:rPr>
        <w:t>narusza przepisy bezpieczeństwa i higieny pracy, przeciwpożarowe lub o ochronie środowiska,</w:t>
      </w:r>
    </w:p>
    <w:p w14:paraId="00A4400A" w14:textId="77777777" w:rsidR="00770D9A" w:rsidRPr="00D343C4" w:rsidRDefault="00770D9A" w:rsidP="00D343C4">
      <w:pPr>
        <w:numPr>
          <w:ilvl w:val="0"/>
          <w:numId w:val="33"/>
        </w:numPr>
        <w:tabs>
          <w:tab w:val="left" w:pos="567"/>
          <w:tab w:val="left" w:pos="1134"/>
        </w:tab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 przypadku stwierdzenia uporczywego niezatrudniania osób wykonujących wskazane przez zamawiającego czynności na podstawie umowy o pracę.</w:t>
      </w:r>
    </w:p>
    <w:p w14:paraId="6C7498B4" w14:textId="77777777" w:rsidR="004A39E7" w:rsidRPr="00D343C4" w:rsidRDefault="004A39E7" w:rsidP="00D343C4">
      <w:pPr>
        <w:numPr>
          <w:ilvl w:val="0"/>
          <w:numId w:val="33"/>
        </w:numPr>
        <w:tabs>
          <w:tab w:val="left" w:pos="567"/>
          <w:tab w:val="left" w:pos="1134"/>
        </w:tab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Wykonawca pomimo wezwania do usunięcia naruszenia, nie wykonuje robót zgodnie z Umową lub też nienależycie wykonuje swoje zobowiązania umowne, w tym w szczególności wynikające z gwarancji lub rękojmi,</w:t>
      </w:r>
    </w:p>
    <w:p w14:paraId="68E0643D" w14:textId="249A4463" w:rsidR="004A39E7" w:rsidRPr="00D343C4" w:rsidRDefault="00770D9A" w:rsidP="00D343C4">
      <w:pPr>
        <w:numPr>
          <w:ilvl w:val="0"/>
          <w:numId w:val="33"/>
        </w:numPr>
        <w:tabs>
          <w:tab w:val="left" w:pos="567"/>
          <w:tab w:val="left" w:pos="1134"/>
        </w:tab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w:t>
      </w:r>
      <w:r w:rsidR="004A39E7" w:rsidRPr="00D343C4">
        <w:rPr>
          <w:rFonts w:ascii="Times New Roman" w:eastAsia="Calibri" w:hAnsi="Times New Roman" w:cs="Times New Roman"/>
          <w:sz w:val="24"/>
          <w:szCs w:val="24"/>
        </w:rPr>
        <w:t>ysokość naliczonych wykonawcy kar umownych osiągnęła wysokość maksymalnych kar umownych określonych w Umowie,</w:t>
      </w:r>
    </w:p>
    <w:p w14:paraId="5D8FA240" w14:textId="3DF01308" w:rsidR="00770D9A" w:rsidRPr="00D343C4" w:rsidRDefault="00770D9A" w:rsidP="00D343C4">
      <w:pPr>
        <w:numPr>
          <w:ilvl w:val="0"/>
          <w:numId w:val="33"/>
        </w:numPr>
        <w:tabs>
          <w:tab w:val="left" w:pos="567"/>
          <w:tab w:val="left" w:pos="1134"/>
        </w:tab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Zostanie wydany nakaz zajęcia mienia Wykonawcy</w:t>
      </w:r>
      <w:r w:rsidR="000E2C73" w:rsidRPr="00D343C4">
        <w:rPr>
          <w:rFonts w:ascii="Times New Roman" w:eastAsia="Calibri" w:hAnsi="Times New Roman" w:cs="Times New Roman"/>
          <w:sz w:val="24"/>
          <w:szCs w:val="24"/>
        </w:rPr>
        <w:t>,</w:t>
      </w:r>
    </w:p>
    <w:p w14:paraId="6A504864" w14:textId="5CDF56D0" w:rsidR="00770D9A" w:rsidRPr="00D343C4" w:rsidRDefault="00770D9A" w:rsidP="00D343C4">
      <w:pPr>
        <w:numPr>
          <w:ilvl w:val="0"/>
          <w:numId w:val="33"/>
        </w:numPr>
        <w:tabs>
          <w:tab w:val="left" w:pos="567"/>
          <w:tab w:val="left" w:pos="1134"/>
        </w:tab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Jeżeli dokonano zmiany umowy z naruszeniem art. 454 i art. 455 ustawy Prawo zamówień publicznych</w:t>
      </w:r>
      <w:r w:rsidR="000E2C73" w:rsidRPr="00D343C4">
        <w:rPr>
          <w:rFonts w:ascii="Times New Roman" w:eastAsia="Calibri" w:hAnsi="Times New Roman" w:cs="Times New Roman"/>
          <w:sz w:val="24"/>
          <w:szCs w:val="24"/>
        </w:rPr>
        <w:t>,</w:t>
      </w:r>
    </w:p>
    <w:p w14:paraId="24F607AF" w14:textId="26468CE0" w:rsidR="00770D9A" w:rsidRPr="00D343C4" w:rsidRDefault="00770D9A" w:rsidP="00D343C4">
      <w:pPr>
        <w:numPr>
          <w:ilvl w:val="0"/>
          <w:numId w:val="33"/>
        </w:numPr>
        <w:tabs>
          <w:tab w:val="left" w:pos="567"/>
          <w:tab w:val="left" w:pos="1134"/>
        </w:tab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Jeżeli wykonawca w chwili zawarcia umowy podlegał wykluczeniu na podstawie art. 108 ustawy Prawo zamówień publicznych</w:t>
      </w:r>
      <w:r w:rsidR="006556AD" w:rsidRPr="00D343C4">
        <w:rPr>
          <w:rFonts w:ascii="Times New Roman" w:eastAsia="Calibri" w:hAnsi="Times New Roman" w:cs="Times New Roman"/>
          <w:sz w:val="24"/>
          <w:szCs w:val="24"/>
        </w:rPr>
        <w:t>,</w:t>
      </w:r>
    </w:p>
    <w:p w14:paraId="091E4A2D" w14:textId="7F29B119" w:rsidR="00770D9A" w:rsidRPr="00D343C4" w:rsidRDefault="00770D9A" w:rsidP="00D343C4">
      <w:pPr>
        <w:numPr>
          <w:ilvl w:val="0"/>
          <w:numId w:val="6"/>
        </w:numPr>
        <w:tabs>
          <w:tab w:val="left" w:pos="567"/>
          <w:tab w:val="left" w:pos="1134"/>
          <w:tab w:val="num" w:pos="1276"/>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Odstąpienie od umowy</w:t>
      </w:r>
      <w:r w:rsidR="0002781E" w:rsidRPr="00D343C4">
        <w:rPr>
          <w:rFonts w:ascii="Times New Roman" w:eastAsia="Calibri" w:hAnsi="Times New Roman" w:cs="Times New Roman"/>
          <w:sz w:val="24"/>
          <w:szCs w:val="24"/>
        </w:rPr>
        <w:t>, z zastrzeżeniem zapisu ust. 1 pkt 1),</w:t>
      </w:r>
      <w:r w:rsidRPr="00D343C4">
        <w:rPr>
          <w:rFonts w:ascii="Times New Roman" w:eastAsia="Calibri" w:hAnsi="Times New Roman" w:cs="Times New Roman"/>
          <w:sz w:val="24"/>
          <w:szCs w:val="24"/>
        </w:rPr>
        <w:t xml:space="preserve"> powinno nastąpić w terminie nie dłuższym niż </w:t>
      </w:r>
      <w:r w:rsidR="004A2ABD" w:rsidRPr="00D343C4">
        <w:rPr>
          <w:rFonts w:ascii="Times New Roman" w:eastAsia="Calibri" w:hAnsi="Times New Roman" w:cs="Times New Roman"/>
          <w:sz w:val="24"/>
          <w:szCs w:val="24"/>
        </w:rPr>
        <w:t>6</w:t>
      </w:r>
      <w:r w:rsidRPr="00D343C4">
        <w:rPr>
          <w:rFonts w:ascii="Times New Roman" w:eastAsia="Calibri" w:hAnsi="Times New Roman" w:cs="Times New Roman"/>
          <w:sz w:val="24"/>
          <w:szCs w:val="24"/>
        </w:rPr>
        <w:t>0 dni od dnia powzięcia wiadomości o przyczynie odstąpienia w formie pisemnej pod rygorem nieważności takiego oświadczenia i powinno zawierać uzasadnienie.</w:t>
      </w:r>
      <w:r w:rsidR="0002781E" w:rsidRPr="00D343C4">
        <w:rPr>
          <w:rFonts w:ascii="Times New Roman" w:eastAsia="Calibri" w:hAnsi="Times New Roman" w:cs="Times New Roman"/>
          <w:sz w:val="24"/>
          <w:szCs w:val="24"/>
        </w:rPr>
        <w:t xml:space="preserve"> </w:t>
      </w:r>
    </w:p>
    <w:p w14:paraId="52D1B69B" w14:textId="77777777" w:rsidR="00770D9A" w:rsidRPr="00D343C4" w:rsidRDefault="00770D9A" w:rsidP="00D343C4">
      <w:pPr>
        <w:numPr>
          <w:ilvl w:val="0"/>
          <w:numId w:val="6"/>
        </w:numPr>
        <w:tabs>
          <w:tab w:val="left" w:pos="567"/>
          <w:tab w:val="left" w:pos="1134"/>
          <w:tab w:val="num" w:pos="1276"/>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Odstąpienie od Umowy następuje za pośrednictwem listu poleconego za potwierdzeniem odbioru lub w formie pisma złożonego w siedzibie Zamawiającego za pokwitowaniem.</w:t>
      </w:r>
    </w:p>
    <w:p w14:paraId="525746FA" w14:textId="77777777" w:rsidR="00770D9A" w:rsidRPr="00D343C4" w:rsidRDefault="00770D9A" w:rsidP="00D343C4">
      <w:pPr>
        <w:numPr>
          <w:ilvl w:val="0"/>
          <w:numId w:val="6"/>
        </w:numPr>
        <w:tabs>
          <w:tab w:val="left" w:pos="567"/>
          <w:tab w:val="left" w:pos="1134"/>
          <w:tab w:val="num" w:pos="1276"/>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Wykonawca udziela rękojmi i gwarancji jakości w zakresie określonym w umowie na część zobowiązania wykonaną przed odstąpieniem od umowy.</w:t>
      </w:r>
    </w:p>
    <w:p w14:paraId="46BCDABF" w14:textId="77777777" w:rsidR="00770D9A" w:rsidRPr="00D343C4" w:rsidRDefault="00770D9A" w:rsidP="00D343C4">
      <w:pPr>
        <w:numPr>
          <w:ilvl w:val="0"/>
          <w:numId w:val="6"/>
        </w:numPr>
        <w:tabs>
          <w:tab w:val="left" w:pos="567"/>
          <w:tab w:val="left" w:pos="1134"/>
          <w:tab w:val="num" w:pos="1276"/>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 przypadku odstąpienia od umowy Wykonawcę i Zamawiającego obciążają następujące obowiązki szczegółowe:</w:t>
      </w:r>
    </w:p>
    <w:p w14:paraId="64AEF200" w14:textId="77777777" w:rsidR="00387455" w:rsidRPr="00D343C4" w:rsidRDefault="004A39E7" w:rsidP="00D343C4">
      <w:pPr>
        <w:numPr>
          <w:ilvl w:val="1"/>
          <w:numId w:val="5"/>
        </w:numPr>
        <w:tabs>
          <w:tab w:val="left" w:pos="567"/>
          <w:tab w:val="left" w:pos="1134"/>
        </w:tabs>
        <w:suppressAutoHyphens/>
        <w:spacing w:before="40" w:after="0" w:line="288" w:lineRule="auto"/>
        <w:ind w:left="1021" w:hanging="454"/>
        <w:contextualSpacing/>
        <w:jc w:val="both"/>
        <w:rPr>
          <w:rFonts w:ascii="Times New Roman" w:eastAsia="Times New Roman" w:hAnsi="Times New Roman" w:cs="Times New Roman"/>
          <w:bCs/>
          <w:sz w:val="24"/>
          <w:szCs w:val="24"/>
          <w:lang w:eastAsia="ar-SA"/>
        </w:rPr>
      </w:pPr>
      <w:r w:rsidRPr="00D343C4">
        <w:rPr>
          <w:rFonts w:ascii="Times New Roman" w:eastAsia="Calibri" w:hAnsi="Times New Roman" w:cs="Times New Roman"/>
          <w:sz w:val="24"/>
          <w:szCs w:val="24"/>
        </w:rPr>
        <w:t xml:space="preserve">W przypadku odstąpienia od Umowy w trakcie trwania robót budowlanych, w terminie 7 dni od dnia odstąpienia od Umowy, zostaną rozpoczęte czynności inwentaryzacji robót w toku według stanu na dzień odstąpienia. Inwentaryzację przeprowadza komisja powołana przez Zamawiającego przy udziale Wykonawcy. W protokole inwentaryzacji strony przedłożą zestawienie swoich roszczeń. </w:t>
      </w:r>
      <w:r w:rsidRPr="00D343C4">
        <w:rPr>
          <w:rFonts w:ascii="Times New Roman" w:eastAsia="Times New Roman" w:hAnsi="Times New Roman" w:cs="Times New Roman"/>
          <w:bCs/>
          <w:sz w:val="24"/>
          <w:szCs w:val="24"/>
          <w:lang w:eastAsia="ar-SA"/>
        </w:rPr>
        <w:t xml:space="preserve">Protokół będzie zawierał wyliczenie </w:t>
      </w:r>
      <w:r w:rsidRPr="00D343C4">
        <w:rPr>
          <w:rFonts w:ascii="Times New Roman" w:eastAsia="Times New Roman" w:hAnsi="Times New Roman" w:cs="Times New Roman"/>
          <w:bCs/>
          <w:sz w:val="24"/>
          <w:szCs w:val="24"/>
          <w:lang w:eastAsia="ar-SA"/>
        </w:rPr>
        <w:lastRenderedPageBreak/>
        <w:t xml:space="preserve">ilości i wartości wykonanych robót. Inwentaryzacja ilościowa będzie przebiegać przy użyciu kart obmiarowych i przez faktyczne mierzenie robót w naturze. </w:t>
      </w:r>
    </w:p>
    <w:p w14:paraId="1492D855" w14:textId="77777777" w:rsidR="00387455" w:rsidRPr="00D343C4" w:rsidRDefault="00387455" w:rsidP="00D343C4">
      <w:pPr>
        <w:widowControl w:val="0"/>
        <w:spacing w:after="40" w:line="288" w:lineRule="auto"/>
        <w:ind w:left="1021"/>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Sposób obliczenia należnego wynagrodzenia Wykonawcy z tytułu wykonania części umowy nastąpi na podstawie: </w:t>
      </w:r>
    </w:p>
    <w:p w14:paraId="6081EA60" w14:textId="4556857B" w:rsidR="00387455" w:rsidRPr="00D343C4" w:rsidRDefault="00387455" w:rsidP="00D343C4">
      <w:pPr>
        <w:numPr>
          <w:ilvl w:val="0"/>
          <w:numId w:val="73"/>
        </w:numPr>
        <w:tabs>
          <w:tab w:val="clear" w:pos="1636"/>
        </w:tabs>
        <w:spacing w:after="40" w:line="288" w:lineRule="auto"/>
        <w:ind w:left="170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 przypadku odstąpienia od całego elementu robót określonego w </w:t>
      </w:r>
      <w:r w:rsidR="00BC416A" w:rsidRPr="00D343C4">
        <w:rPr>
          <w:rFonts w:ascii="Times New Roman" w:eastAsia="Calibri" w:hAnsi="Times New Roman" w:cs="Times New Roman"/>
          <w:sz w:val="24"/>
          <w:szCs w:val="24"/>
        </w:rPr>
        <w:t xml:space="preserve">Tabeli </w:t>
      </w:r>
      <w:r w:rsidR="004B3FB5" w:rsidRPr="00D343C4">
        <w:rPr>
          <w:rFonts w:ascii="Times New Roman" w:eastAsia="Calibri" w:hAnsi="Times New Roman" w:cs="Times New Roman"/>
          <w:sz w:val="24"/>
          <w:szCs w:val="24"/>
        </w:rPr>
        <w:t>Elementów</w:t>
      </w:r>
      <w:r w:rsidR="00BC416A" w:rsidRPr="00D343C4">
        <w:rPr>
          <w:rFonts w:ascii="Times New Roman" w:eastAsia="Calibri" w:hAnsi="Times New Roman" w:cs="Times New Roman"/>
          <w:sz w:val="24"/>
          <w:szCs w:val="24"/>
        </w:rPr>
        <w:t xml:space="preserve"> Rozliczeniowych </w:t>
      </w:r>
      <w:r w:rsidRPr="00D343C4">
        <w:rPr>
          <w:rFonts w:ascii="Times New Roman" w:eastAsia="Calibri" w:hAnsi="Times New Roman" w:cs="Times New Roman"/>
          <w:sz w:val="24"/>
          <w:szCs w:val="24"/>
        </w:rPr>
        <w:t xml:space="preserve">nastąpi odliczenie wartości tego elementu od ogólnej wartości przedmiotu umowy, </w:t>
      </w:r>
    </w:p>
    <w:p w14:paraId="7309593C" w14:textId="6CA231A1" w:rsidR="00387455" w:rsidRPr="00D343C4" w:rsidRDefault="00387455" w:rsidP="00D343C4">
      <w:pPr>
        <w:numPr>
          <w:ilvl w:val="0"/>
          <w:numId w:val="73"/>
        </w:numPr>
        <w:tabs>
          <w:tab w:val="clear" w:pos="1636"/>
        </w:tabs>
        <w:spacing w:after="40" w:line="288" w:lineRule="auto"/>
        <w:ind w:left="170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 przypadku odstąpienia od części robót z danego elementu określonego</w:t>
      </w:r>
      <w:r w:rsidRPr="00D343C4">
        <w:rPr>
          <w:rFonts w:ascii="Times New Roman" w:eastAsia="Calibri" w:hAnsi="Times New Roman" w:cs="Times New Roman"/>
          <w:sz w:val="24"/>
          <w:szCs w:val="24"/>
        </w:rPr>
        <w:br/>
        <w:t xml:space="preserve">w </w:t>
      </w:r>
      <w:r w:rsidR="004B3FB5" w:rsidRPr="00D343C4">
        <w:rPr>
          <w:rFonts w:ascii="Times New Roman" w:eastAsia="Calibri" w:hAnsi="Times New Roman" w:cs="Times New Roman"/>
          <w:sz w:val="24"/>
          <w:szCs w:val="24"/>
        </w:rPr>
        <w:t xml:space="preserve">Tabeli Elementów Rozliczeniowych </w:t>
      </w:r>
      <w:r w:rsidRPr="00D343C4">
        <w:rPr>
          <w:rFonts w:ascii="Times New Roman" w:eastAsia="Calibri" w:hAnsi="Times New Roman" w:cs="Times New Roman"/>
          <w:sz w:val="24"/>
          <w:szCs w:val="24"/>
        </w:rPr>
        <w:t>obliczenie wykonanej części tego elementu nastąpi</w:t>
      </w:r>
      <w:r w:rsidR="004B3FB5"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 xml:space="preserve">na </w:t>
      </w:r>
      <w:r w:rsidR="005D1CE0" w:rsidRPr="00D343C4">
        <w:rPr>
          <w:rFonts w:ascii="Times New Roman" w:eastAsia="Calibri" w:hAnsi="Times New Roman" w:cs="Times New Roman"/>
          <w:sz w:val="24"/>
          <w:szCs w:val="24"/>
        </w:rPr>
        <w:t xml:space="preserve">podstawie </w:t>
      </w:r>
      <w:r w:rsidR="004B3FB5" w:rsidRPr="00D343C4">
        <w:rPr>
          <w:rFonts w:ascii="Times New Roman" w:eastAsia="Calibri" w:hAnsi="Times New Roman" w:cs="Times New Roman"/>
          <w:sz w:val="24"/>
          <w:szCs w:val="24"/>
        </w:rPr>
        <w:t>rozliczenia przygotowanego przez Wykonawcę</w:t>
      </w:r>
      <w:r w:rsidRPr="00D343C4">
        <w:rPr>
          <w:rFonts w:ascii="Times New Roman" w:eastAsia="Calibri" w:hAnsi="Times New Roman" w:cs="Times New Roman"/>
          <w:sz w:val="24"/>
          <w:szCs w:val="24"/>
        </w:rPr>
        <w:t>, a zatwierdzon</w:t>
      </w:r>
      <w:r w:rsidR="005D1CE0" w:rsidRPr="00D343C4">
        <w:rPr>
          <w:rFonts w:ascii="Times New Roman" w:eastAsia="Calibri" w:hAnsi="Times New Roman" w:cs="Times New Roman"/>
          <w:sz w:val="24"/>
          <w:szCs w:val="24"/>
        </w:rPr>
        <w:t>ego</w:t>
      </w:r>
      <w:r w:rsidRPr="00D343C4">
        <w:rPr>
          <w:rFonts w:ascii="Times New Roman" w:eastAsia="Calibri" w:hAnsi="Times New Roman" w:cs="Times New Roman"/>
          <w:sz w:val="24"/>
          <w:szCs w:val="24"/>
        </w:rPr>
        <w:t xml:space="preserve"> przez Inspektora nadzoru i Zamawiającego. </w:t>
      </w:r>
      <w:r w:rsidR="004B3FB5" w:rsidRPr="00D343C4">
        <w:rPr>
          <w:rFonts w:ascii="Times New Roman" w:eastAsia="Calibri" w:hAnsi="Times New Roman" w:cs="Times New Roman"/>
          <w:sz w:val="24"/>
          <w:szCs w:val="24"/>
        </w:rPr>
        <w:t xml:space="preserve">Rozliczenie </w:t>
      </w:r>
      <w:r w:rsidRPr="00D343C4">
        <w:rPr>
          <w:rFonts w:ascii="Times New Roman" w:eastAsia="Calibri" w:hAnsi="Times New Roman" w:cs="Times New Roman"/>
          <w:sz w:val="24"/>
          <w:szCs w:val="24"/>
        </w:rPr>
        <w:t>opracowane będ</w:t>
      </w:r>
      <w:r w:rsidR="004B3FB5" w:rsidRPr="00D343C4">
        <w:rPr>
          <w:rFonts w:ascii="Times New Roman" w:eastAsia="Calibri" w:hAnsi="Times New Roman" w:cs="Times New Roman"/>
          <w:sz w:val="24"/>
          <w:szCs w:val="24"/>
        </w:rPr>
        <w:t>zie</w:t>
      </w:r>
      <w:r w:rsidRPr="00D343C4">
        <w:rPr>
          <w:rFonts w:ascii="Times New Roman" w:eastAsia="Calibri" w:hAnsi="Times New Roman" w:cs="Times New Roman"/>
          <w:sz w:val="24"/>
          <w:szCs w:val="24"/>
        </w:rPr>
        <w:t xml:space="preserve"> w oparciu o ceny jednostkowe przyjęte z </w:t>
      </w:r>
      <w:r w:rsidR="004B3FB5" w:rsidRPr="00D343C4">
        <w:rPr>
          <w:rFonts w:ascii="Times New Roman" w:eastAsia="Calibri" w:hAnsi="Times New Roman" w:cs="Times New Roman"/>
          <w:sz w:val="24"/>
          <w:szCs w:val="24"/>
        </w:rPr>
        <w:t>Tabeli Elementów Rozliczeniowych</w:t>
      </w:r>
      <w:r w:rsidRPr="00D343C4">
        <w:rPr>
          <w:rFonts w:ascii="Times New Roman" w:eastAsia="Calibri" w:hAnsi="Times New Roman" w:cs="Times New Roman"/>
          <w:sz w:val="24"/>
          <w:szCs w:val="24"/>
        </w:rPr>
        <w:t>, a ilości wykonanych robót zgodnie z dokonanymi obmiarami.</w:t>
      </w:r>
    </w:p>
    <w:p w14:paraId="27413934" w14:textId="24CBA8A8" w:rsidR="004A39E7" w:rsidRPr="00D343C4" w:rsidRDefault="004A39E7" w:rsidP="00D343C4">
      <w:pPr>
        <w:tabs>
          <w:tab w:val="left" w:pos="567"/>
          <w:tab w:val="left" w:pos="1134"/>
        </w:tabs>
        <w:suppressAutoHyphens/>
        <w:spacing w:before="40" w:after="0" w:line="288" w:lineRule="auto"/>
        <w:ind w:left="1021"/>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 przypadku gdy w inwentaryzowanych robotach wystąpi wadliwość komisja inwentaryzacyjna dokona obniżenia wartości wynagrodzenia z tytułu wadliwości odpowiednio,</w:t>
      </w:r>
    </w:p>
    <w:p w14:paraId="0C3C4008" w14:textId="23A68FD9" w:rsidR="004A39E7" w:rsidRPr="00D343C4" w:rsidRDefault="004A39E7" w:rsidP="00D343C4">
      <w:pPr>
        <w:numPr>
          <w:ilvl w:val="1"/>
          <w:numId w:val="5"/>
        </w:numPr>
        <w:tabs>
          <w:tab w:val="left" w:pos="567"/>
          <w:tab w:val="left" w:pos="1134"/>
        </w:tabs>
        <w:suppressAutoHyphen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zabezpieczy przerwane roboty w </w:t>
      </w:r>
      <w:r w:rsidR="00387455" w:rsidRPr="00D343C4">
        <w:rPr>
          <w:rFonts w:ascii="Times New Roman" w:eastAsia="Calibri" w:hAnsi="Times New Roman" w:cs="Times New Roman"/>
          <w:sz w:val="24"/>
          <w:szCs w:val="24"/>
        </w:rPr>
        <w:t xml:space="preserve">zakresie obustronnie uzgodnionym oraz zabezpieczy teren budowy i opuści go najpóźniej w terminie wskazanym przez Zamawiającego, </w:t>
      </w:r>
    </w:p>
    <w:p w14:paraId="7E7138F6" w14:textId="77777777" w:rsidR="004A39E7" w:rsidRPr="00D343C4" w:rsidRDefault="004A39E7" w:rsidP="00D343C4">
      <w:pPr>
        <w:numPr>
          <w:ilvl w:val="1"/>
          <w:numId w:val="5"/>
        </w:numPr>
        <w:tabs>
          <w:tab w:val="left" w:pos="567"/>
          <w:tab w:val="left" w:pos="1134"/>
        </w:tabs>
        <w:suppressAutoHyphen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zgłosi do dokonania przez Zamawiającego odbioru robót przerwanych oraz robót zabezpieczających, </w:t>
      </w:r>
    </w:p>
    <w:p w14:paraId="58A32F33" w14:textId="77777777" w:rsidR="004A39E7" w:rsidRPr="00D343C4" w:rsidRDefault="004A39E7" w:rsidP="00D343C4">
      <w:pPr>
        <w:numPr>
          <w:ilvl w:val="1"/>
          <w:numId w:val="5"/>
        </w:numPr>
        <w:tabs>
          <w:tab w:val="left" w:pos="567"/>
          <w:tab w:val="left" w:pos="1134"/>
        </w:tabs>
        <w:suppressAutoHyphen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Wykonawca niezwłocznie, najpóźniej w terminie 30 dni licząc od dnia rozpoczęcia inwentaryzacji, usunie z Terenu budowy i zaplecza urządzenia, materiały oraz sprzęt przez niego dostarczone, nie stanowiące własności Zamawiającego,</w:t>
      </w:r>
    </w:p>
    <w:p w14:paraId="07569EDB" w14:textId="0FA12C01" w:rsidR="004A39E7" w:rsidRDefault="004A39E7" w:rsidP="00D343C4">
      <w:pPr>
        <w:numPr>
          <w:ilvl w:val="1"/>
          <w:numId w:val="5"/>
        </w:numPr>
        <w:tabs>
          <w:tab w:val="left" w:pos="567"/>
          <w:tab w:val="left" w:pos="1134"/>
        </w:tabs>
        <w:suppressAutoHyphen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Wykonawca i Podwykonawcy mają obowiązek uczestniczyć w czynnościach inwentaryzacji. Brak udziału przedstawicieli Wykonawcy i Podwykonawców w pracach Komisji inwentaryzacyjnej robót nie wstrzymuje jej działań, a przeprowadzone czynności inwentaryzacji robót i sporządzone przez Komisję dokumenty w czasie prowadzonych czynności (mimo braku podpisu przedstawicieli Wykonawcy i</w:t>
      </w:r>
      <w:r w:rsidR="008A7CE0"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 xml:space="preserve">Podwykonawców) są wiążące dla Wykonawcy i dla Podwykonawców. </w:t>
      </w:r>
    </w:p>
    <w:p w14:paraId="22338871" w14:textId="77777777" w:rsidR="00ED659D" w:rsidRPr="00D343C4" w:rsidRDefault="00ED659D" w:rsidP="00ED659D">
      <w:pPr>
        <w:tabs>
          <w:tab w:val="left" w:pos="567"/>
          <w:tab w:val="left" w:pos="1134"/>
        </w:tabs>
        <w:suppressAutoHyphens/>
        <w:spacing w:before="40" w:after="0" w:line="288" w:lineRule="auto"/>
        <w:ind w:left="1021"/>
        <w:contextualSpacing/>
        <w:jc w:val="both"/>
        <w:rPr>
          <w:rFonts w:ascii="Times New Roman" w:eastAsia="Calibri" w:hAnsi="Times New Roman" w:cs="Times New Roman"/>
          <w:sz w:val="24"/>
          <w:szCs w:val="24"/>
        </w:rPr>
      </w:pPr>
    </w:p>
    <w:p w14:paraId="56C389FF" w14:textId="38AB8D41" w:rsidR="004A39E7" w:rsidRPr="00D343C4" w:rsidRDefault="004A39E7" w:rsidP="00D343C4">
      <w:pPr>
        <w:tabs>
          <w:tab w:val="left" w:pos="567"/>
          <w:tab w:val="left" w:pos="1134"/>
        </w:tabs>
        <w:suppressAutoHyphens/>
        <w:spacing w:before="240" w:after="120" w:line="288" w:lineRule="auto"/>
        <w:contextualSpacing/>
        <w:jc w:val="center"/>
        <w:rPr>
          <w:rFonts w:ascii="Times New Roman" w:eastAsia="Times New Roman" w:hAnsi="Times New Roman" w:cs="Times New Roman"/>
          <w:b/>
          <w:bCs/>
          <w:sz w:val="24"/>
          <w:szCs w:val="24"/>
          <w:lang w:eastAsia="ar-SA"/>
        </w:rPr>
      </w:pPr>
      <w:r w:rsidRPr="00D343C4">
        <w:rPr>
          <w:rFonts w:ascii="Times New Roman" w:eastAsia="Times New Roman" w:hAnsi="Times New Roman" w:cs="Times New Roman"/>
          <w:b/>
          <w:bCs/>
          <w:sz w:val="24"/>
          <w:szCs w:val="24"/>
          <w:lang w:eastAsia="ar-SA"/>
        </w:rPr>
        <w:t xml:space="preserve">§ </w:t>
      </w:r>
      <w:r w:rsidR="00070C9C" w:rsidRPr="00D343C4">
        <w:rPr>
          <w:rFonts w:ascii="Times New Roman" w:eastAsia="Times New Roman" w:hAnsi="Times New Roman" w:cs="Times New Roman"/>
          <w:b/>
          <w:bCs/>
          <w:sz w:val="24"/>
          <w:szCs w:val="24"/>
          <w:lang w:eastAsia="ar-SA"/>
        </w:rPr>
        <w:t>19</w:t>
      </w:r>
    </w:p>
    <w:p w14:paraId="2691E6F0" w14:textId="77777777" w:rsidR="004A39E7" w:rsidRPr="00D343C4" w:rsidRDefault="004A39E7"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SIŁA WYŻSZA</w:t>
      </w:r>
    </w:p>
    <w:p w14:paraId="4F0C9C30" w14:textId="77777777" w:rsidR="004A39E7" w:rsidRPr="00D343C4" w:rsidRDefault="004A39E7" w:rsidP="00D343C4">
      <w:pPr>
        <w:numPr>
          <w:ilvl w:val="0"/>
          <w:numId w:val="58"/>
        </w:numPr>
        <w:tabs>
          <w:tab w:val="left" w:pos="567"/>
          <w:tab w:val="left" w:pos="1134"/>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Dla potrzeb Umowy „Siła Wyższa” </w:t>
      </w:r>
      <w:r w:rsidRPr="00D343C4">
        <w:rPr>
          <w:rFonts w:ascii="Times New Roman" w:eastAsia="Calibri" w:hAnsi="Times New Roman" w:cs="Times New Roman"/>
          <w:spacing w:val="-3"/>
          <w:sz w:val="24"/>
          <w:szCs w:val="24"/>
        </w:rPr>
        <w:t>oznacza zdarzenie, którego wystąpienie jest niezależne od Stron i któremu nie mogą one zapobiec przy zachowaniu należytej staranności</w:t>
      </w:r>
      <w:r w:rsidRPr="00D343C4">
        <w:rPr>
          <w:rFonts w:ascii="Times New Roman" w:eastAsia="Calibri" w:hAnsi="Times New Roman" w:cs="Times New Roman"/>
          <w:sz w:val="24"/>
          <w:szCs w:val="24"/>
        </w:rPr>
        <w:t>, a w szczególności: wojny, stany nadzwyczajne, klęski żywiołowe, epidemie, ograniczenia związane z kwarantanną, embargo, rewolucje, zamieszki i strajki, które uniemożliwiają wykonywanie zamówienia.</w:t>
      </w:r>
    </w:p>
    <w:p w14:paraId="31D0B63B" w14:textId="77777777" w:rsidR="004A39E7" w:rsidRPr="00D343C4" w:rsidRDefault="004A39E7" w:rsidP="00D343C4">
      <w:pPr>
        <w:numPr>
          <w:ilvl w:val="0"/>
          <w:numId w:val="58"/>
        </w:numPr>
        <w:tabs>
          <w:tab w:val="left" w:pos="567"/>
          <w:tab w:val="left" w:pos="1134"/>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Na czas działania Siły Wyższej obowiązki Strony, która nie jest w stanie wykonać danego obowiązku ze względu na działanie Siły Wyższej, ulegają zawieszeniu.</w:t>
      </w:r>
    </w:p>
    <w:p w14:paraId="2EEBB247" w14:textId="77777777" w:rsidR="004A39E7" w:rsidRPr="00D343C4" w:rsidRDefault="004A39E7" w:rsidP="00D343C4">
      <w:pPr>
        <w:numPr>
          <w:ilvl w:val="0"/>
          <w:numId w:val="58"/>
        </w:numPr>
        <w:tabs>
          <w:tab w:val="left" w:pos="567"/>
          <w:tab w:val="left" w:pos="1134"/>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Strona Umowy, która opóźnia się ze swoim świadczeniem wynikającym z niniejszej Umowy ze względu na działanie Siły Wyższej nie jest narażona na utratę zabezpieczenia wykonania </w:t>
      </w:r>
      <w:r w:rsidRPr="00D343C4">
        <w:rPr>
          <w:rFonts w:ascii="Times New Roman" w:eastAsia="Calibri" w:hAnsi="Times New Roman" w:cs="Times New Roman"/>
          <w:sz w:val="24"/>
          <w:szCs w:val="24"/>
        </w:rPr>
        <w:lastRenderedPageBreak/>
        <w:t>Umowy, kary umowne lub odstąpienie od Umowy przez drugą Stronę z powodu niedopełnienia obowiązków Umownych.</w:t>
      </w:r>
    </w:p>
    <w:p w14:paraId="23231427" w14:textId="77777777" w:rsidR="004A39E7" w:rsidRPr="00D343C4" w:rsidRDefault="004A39E7" w:rsidP="00D343C4">
      <w:pPr>
        <w:numPr>
          <w:ilvl w:val="0"/>
          <w:numId w:val="58"/>
        </w:numPr>
        <w:tabs>
          <w:tab w:val="left" w:pos="567"/>
          <w:tab w:val="left" w:pos="1134"/>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Każda ze Stron jest obowiązana do niezwłocznego zawiadomienia drugiej ze Stron </w:t>
      </w:r>
      <w:r w:rsidRPr="00D343C4">
        <w:rPr>
          <w:rFonts w:ascii="Times New Roman" w:eastAsia="Calibri" w:hAnsi="Times New Roman" w:cs="Times New Roman"/>
          <w:sz w:val="24"/>
          <w:szCs w:val="24"/>
        </w:rPr>
        <w:br/>
        <w:t>o zajściu przypadku Siły Wyższej. O ile druga ze Stron nie wskaże inaczej na piśmie, Strona, która dokonała zawiadomienia będzie kontynuowała wykonywanie swoich obowiązków wynikających z Umowy, w takim zakresie, w jakim jest to praktycznie uzasadnione, jak również musi podjąć wszystkie alternatywne działania zmierzające do wykonania Umowy, których podjęcia nie wstrzymuje zdarzenie Siły Wyższej.</w:t>
      </w:r>
    </w:p>
    <w:p w14:paraId="13C8E527" w14:textId="77777777" w:rsidR="004A39E7" w:rsidRDefault="004A39E7" w:rsidP="00D343C4">
      <w:pPr>
        <w:numPr>
          <w:ilvl w:val="0"/>
          <w:numId w:val="58"/>
        </w:numPr>
        <w:tabs>
          <w:tab w:val="left" w:pos="567"/>
          <w:tab w:val="left" w:pos="1134"/>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 przypadku ustania Siły Wyższej, Strony niezwłocznie przystąpią do realizacji swych obowiązków wynikających z Umowy.</w:t>
      </w:r>
    </w:p>
    <w:p w14:paraId="3A839B0F" w14:textId="77777777" w:rsidR="00ED659D" w:rsidRPr="00D343C4" w:rsidRDefault="00ED659D" w:rsidP="00ED659D">
      <w:pPr>
        <w:tabs>
          <w:tab w:val="left" w:pos="567"/>
          <w:tab w:val="left" w:pos="1134"/>
        </w:tabs>
        <w:suppressAutoHyphens/>
        <w:spacing w:before="60" w:after="0" w:line="288" w:lineRule="auto"/>
        <w:ind w:left="454"/>
        <w:contextualSpacing/>
        <w:jc w:val="both"/>
        <w:rPr>
          <w:rFonts w:ascii="Times New Roman" w:eastAsia="Calibri" w:hAnsi="Times New Roman" w:cs="Times New Roman"/>
          <w:sz w:val="24"/>
          <w:szCs w:val="24"/>
        </w:rPr>
      </w:pPr>
    </w:p>
    <w:p w14:paraId="6512785A" w14:textId="2856CDFB" w:rsidR="003E21C4" w:rsidRPr="00D343C4" w:rsidRDefault="003E21C4" w:rsidP="00D343C4">
      <w:pPr>
        <w:tabs>
          <w:tab w:val="left" w:pos="567"/>
          <w:tab w:val="left" w:pos="1134"/>
        </w:tabs>
        <w:suppressAutoHyphens/>
        <w:spacing w:before="240" w:after="120" w:line="288" w:lineRule="auto"/>
        <w:contextualSpacing/>
        <w:jc w:val="center"/>
        <w:rPr>
          <w:rFonts w:ascii="Times New Roman" w:eastAsia="Times New Roman" w:hAnsi="Times New Roman" w:cs="Times New Roman"/>
          <w:b/>
          <w:bCs/>
          <w:sz w:val="24"/>
          <w:szCs w:val="24"/>
          <w:lang w:eastAsia="ar-SA"/>
        </w:rPr>
      </w:pPr>
      <w:r w:rsidRPr="00D343C4">
        <w:rPr>
          <w:rFonts w:ascii="Times New Roman" w:eastAsia="Times New Roman" w:hAnsi="Times New Roman" w:cs="Times New Roman"/>
          <w:b/>
          <w:bCs/>
          <w:sz w:val="24"/>
          <w:szCs w:val="24"/>
          <w:lang w:eastAsia="ar-SA"/>
        </w:rPr>
        <w:t xml:space="preserve">§ </w:t>
      </w:r>
      <w:r w:rsidR="00070C9C" w:rsidRPr="00D343C4">
        <w:rPr>
          <w:rFonts w:ascii="Times New Roman" w:eastAsia="Times New Roman" w:hAnsi="Times New Roman" w:cs="Times New Roman"/>
          <w:b/>
          <w:bCs/>
          <w:sz w:val="24"/>
          <w:szCs w:val="24"/>
          <w:lang w:eastAsia="ar-SA"/>
        </w:rPr>
        <w:t>20</w:t>
      </w:r>
    </w:p>
    <w:p w14:paraId="109FEF83" w14:textId="77777777" w:rsidR="003E21C4" w:rsidRPr="00D343C4" w:rsidRDefault="003E21C4"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ZMIANA UMOWY</w:t>
      </w:r>
    </w:p>
    <w:p w14:paraId="62B42DC2" w14:textId="59E5083F" w:rsidR="003E21C4" w:rsidRPr="00D343C4" w:rsidRDefault="003E21C4" w:rsidP="00D343C4">
      <w:pPr>
        <w:pStyle w:val="Default"/>
        <w:numPr>
          <w:ilvl w:val="0"/>
          <w:numId w:val="47"/>
        </w:numPr>
        <w:spacing w:line="288" w:lineRule="auto"/>
        <w:ind w:left="357" w:hanging="357"/>
        <w:contextualSpacing/>
        <w:jc w:val="both"/>
        <w:rPr>
          <w:rFonts w:ascii="Times New Roman" w:eastAsia="Calibri" w:hAnsi="Times New Roman" w:cs="Times New Roman"/>
          <w:color w:val="auto"/>
        </w:rPr>
      </w:pPr>
      <w:r w:rsidRPr="00D343C4">
        <w:rPr>
          <w:rFonts w:ascii="Times New Roman" w:eastAsia="Calibri" w:hAnsi="Times New Roman" w:cs="Times New Roman"/>
          <w:color w:val="auto"/>
        </w:rPr>
        <w:t xml:space="preserve">Oprócz przypadków, o których mowa w art. 454 i 455 ustawy – Prawo zamówień publicznych, strony dopuszczają możliwość wprowadzania zmiany </w:t>
      </w:r>
      <w:r w:rsidR="004165B2" w:rsidRPr="00D343C4">
        <w:rPr>
          <w:rFonts w:ascii="Times New Roman" w:eastAsia="Calibri" w:hAnsi="Times New Roman" w:cs="Times New Roman"/>
          <w:color w:val="auto"/>
        </w:rPr>
        <w:t xml:space="preserve">do </w:t>
      </w:r>
      <w:r w:rsidRPr="00D343C4">
        <w:rPr>
          <w:rFonts w:ascii="Times New Roman" w:eastAsia="Calibri" w:hAnsi="Times New Roman" w:cs="Times New Roman"/>
          <w:color w:val="auto"/>
        </w:rPr>
        <w:t>Umowy w stosunku do treści oferty, na podstawie której dokonano wyboru Wykonawcy, w przypadku wystąpienia którejkolwiek z</w:t>
      </w:r>
      <w:r w:rsidR="000879F9" w:rsidRPr="00D343C4">
        <w:rPr>
          <w:rFonts w:ascii="Times New Roman" w:eastAsia="Calibri" w:hAnsi="Times New Roman" w:cs="Times New Roman"/>
          <w:color w:val="auto"/>
        </w:rPr>
        <w:t> </w:t>
      </w:r>
      <w:r w:rsidRPr="00D343C4">
        <w:rPr>
          <w:rFonts w:ascii="Times New Roman" w:eastAsia="Calibri" w:hAnsi="Times New Roman" w:cs="Times New Roman"/>
          <w:color w:val="auto"/>
        </w:rPr>
        <w:t>następujących okoliczności: w następującym zakresie i warunkach wprowadzenia zmian:</w:t>
      </w:r>
    </w:p>
    <w:p w14:paraId="16F6CDA6" w14:textId="77777777" w:rsidR="003E21C4" w:rsidRPr="00D343C4" w:rsidRDefault="003E21C4" w:rsidP="00D343C4">
      <w:pPr>
        <w:pStyle w:val="Akapitzlist"/>
        <w:numPr>
          <w:ilvl w:val="1"/>
          <w:numId w:val="99"/>
        </w:numPr>
        <w:suppressAutoHyphens/>
        <w:autoSpaceDE w:val="0"/>
        <w:autoSpaceDN w:val="0"/>
        <w:spacing w:before="60" w:after="0" w:line="288" w:lineRule="auto"/>
        <w:ind w:left="1134" w:hanging="567"/>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wprowadzenia zmian w wykonywanych robotach budowlanych bez konieczności zapłaty dodatkowego wynagrodzenia na rzecz Wykonawcy:</w:t>
      </w:r>
    </w:p>
    <w:p w14:paraId="153C0BF6" w14:textId="77777777" w:rsidR="003E21C4" w:rsidRPr="00D343C4" w:rsidRDefault="003E21C4" w:rsidP="00D343C4">
      <w:pPr>
        <w:numPr>
          <w:ilvl w:val="0"/>
          <w:numId w:val="100"/>
        </w:numPr>
        <w:autoSpaceDE w:val="0"/>
        <w:autoSpaceDN w:val="0"/>
        <w:spacing w:after="0" w:line="288" w:lineRule="auto"/>
        <w:ind w:left="1588" w:hanging="454"/>
        <w:contextualSpacing/>
        <w:jc w:val="both"/>
        <w:rPr>
          <w:rFonts w:ascii="Times New Roman" w:eastAsia="Times New Roman" w:hAnsi="Times New Roman" w:cs="Times New Roman"/>
          <w:sz w:val="24"/>
          <w:szCs w:val="24"/>
          <w:lang w:eastAsia="ar-SA"/>
        </w:rPr>
      </w:pPr>
      <w:r w:rsidRPr="00D343C4">
        <w:rPr>
          <w:rFonts w:ascii="Times New Roman" w:eastAsia="Times New Roman" w:hAnsi="Times New Roman" w:cs="Times New Roman"/>
          <w:sz w:val="24"/>
          <w:szCs w:val="24"/>
          <w:lang w:eastAsia="ar-SA"/>
        </w:rPr>
        <w:t xml:space="preserve">jeżeli są one uzasadnione specyfiką, technologią, realizowanych </w:t>
      </w:r>
      <w:proofErr w:type="gramStart"/>
      <w:r w:rsidRPr="00D343C4">
        <w:rPr>
          <w:rFonts w:ascii="Times New Roman" w:eastAsia="Times New Roman" w:hAnsi="Times New Roman" w:cs="Times New Roman"/>
          <w:sz w:val="24"/>
          <w:szCs w:val="24"/>
          <w:lang w:eastAsia="ar-SA"/>
        </w:rPr>
        <w:t>prac,</w:t>
      </w:r>
      <w:proofErr w:type="gramEnd"/>
      <w:r w:rsidRPr="00D343C4">
        <w:rPr>
          <w:rFonts w:ascii="Times New Roman" w:eastAsia="Times New Roman" w:hAnsi="Times New Roman" w:cs="Times New Roman"/>
          <w:sz w:val="24"/>
          <w:szCs w:val="24"/>
          <w:lang w:eastAsia="ar-SA"/>
        </w:rPr>
        <w:t xml:space="preserve"> lub</w:t>
      </w:r>
    </w:p>
    <w:p w14:paraId="3BA387C0" w14:textId="205B613C" w:rsidR="003E21C4" w:rsidRPr="00D343C4" w:rsidRDefault="003E21C4" w:rsidP="00D343C4">
      <w:pPr>
        <w:numPr>
          <w:ilvl w:val="0"/>
          <w:numId w:val="100"/>
        </w:numPr>
        <w:autoSpaceDE w:val="0"/>
        <w:autoSpaceDN w:val="0"/>
        <w:spacing w:after="0" w:line="288" w:lineRule="auto"/>
        <w:ind w:left="1588" w:hanging="454"/>
        <w:contextualSpacing/>
        <w:jc w:val="both"/>
        <w:rPr>
          <w:rFonts w:ascii="Times New Roman" w:eastAsia="Times New Roman" w:hAnsi="Times New Roman" w:cs="Times New Roman"/>
          <w:sz w:val="24"/>
          <w:szCs w:val="24"/>
          <w:lang w:eastAsia="ar-SA"/>
        </w:rPr>
      </w:pPr>
      <w:r w:rsidRPr="00D343C4">
        <w:rPr>
          <w:rFonts w:ascii="Times New Roman" w:eastAsia="Times New Roman" w:hAnsi="Times New Roman" w:cs="Times New Roman"/>
          <w:sz w:val="24"/>
          <w:szCs w:val="24"/>
          <w:lang w:eastAsia="ar-SA"/>
        </w:rPr>
        <w:t>w przypadku wystąpienia zmiany okoliczności stanu faktycznego zaistniałego podczas realizacji Umowy, uzasadniającego wprowadzenie tych zmian, w tym w</w:t>
      </w:r>
      <w:r w:rsidR="00857DBB" w:rsidRPr="00D343C4">
        <w:rPr>
          <w:rFonts w:ascii="Times New Roman" w:eastAsia="Times New Roman" w:hAnsi="Times New Roman" w:cs="Times New Roman"/>
          <w:sz w:val="24"/>
          <w:szCs w:val="24"/>
          <w:lang w:eastAsia="ar-SA"/>
        </w:rPr>
        <w:t> </w:t>
      </w:r>
      <w:r w:rsidRPr="00D343C4">
        <w:rPr>
          <w:rFonts w:ascii="Times New Roman" w:eastAsia="Times New Roman" w:hAnsi="Times New Roman" w:cs="Times New Roman"/>
          <w:sz w:val="24"/>
          <w:szCs w:val="24"/>
          <w:lang w:eastAsia="ar-SA"/>
        </w:rPr>
        <w:t xml:space="preserve">szczególności w zakresie technologii wykonania </w:t>
      </w:r>
      <w:proofErr w:type="gramStart"/>
      <w:r w:rsidRPr="00D343C4">
        <w:rPr>
          <w:rFonts w:ascii="Times New Roman" w:eastAsia="Times New Roman" w:hAnsi="Times New Roman" w:cs="Times New Roman"/>
          <w:sz w:val="24"/>
          <w:szCs w:val="24"/>
          <w:lang w:eastAsia="ar-SA"/>
        </w:rPr>
        <w:t>prac,</w:t>
      </w:r>
      <w:proofErr w:type="gramEnd"/>
      <w:r w:rsidRPr="00D343C4">
        <w:rPr>
          <w:rFonts w:ascii="Times New Roman" w:eastAsia="Times New Roman" w:hAnsi="Times New Roman" w:cs="Times New Roman"/>
          <w:sz w:val="24"/>
          <w:szCs w:val="24"/>
          <w:lang w:eastAsia="ar-SA"/>
        </w:rPr>
        <w:t xml:space="preserve"> lub</w:t>
      </w:r>
    </w:p>
    <w:p w14:paraId="0B9BB11C" w14:textId="77777777" w:rsidR="003E21C4" w:rsidRPr="00D343C4" w:rsidRDefault="003E21C4" w:rsidP="00D343C4">
      <w:pPr>
        <w:numPr>
          <w:ilvl w:val="0"/>
          <w:numId w:val="100"/>
        </w:numPr>
        <w:autoSpaceDE w:val="0"/>
        <w:autoSpaceDN w:val="0"/>
        <w:spacing w:after="0" w:line="288" w:lineRule="auto"/>
        <w:ind w:left="1588" w:hanging="454"/>
        <w:contextualSpacing/>
        <w:jc w:val="both"/>
        <w:rPr>
          <w:rFonts w:ascii="Times New Roman" w:eastAsia="Times New Roman" w:hAnsi="Times New Roman" w:cs="Times New Roman"/>
          <w:sz w:val="24"/>
          <w:szCs w:val="24"/>
          <w:lang w:eastAsia="ar-SA"/>
        </w:rPr>
      </w:pPr>
      <w:r w:rsidRPr="00D343C4">
        <w:rPr>
          <w:rFonts w:ascii="Times New Roman" w:eastAsia="Times New Roman" w:hAnsi="Times New Roman" w:cs="Times New Roman"/>
          <w:sz w:val="24"/>
          <w:szCs w:val="24"/>
          <w:lang w:eastAsia="ar-SA"/>
        </w:rPr>
        <w:t>w przypadku, gdy wprowadzenie zmian jest niezbędne w celu należytej realizacji Umowy lub w celu zapewnienia najlepszych technologicznie funkcjonalności / rozwiązań technicznych / ekonomicznych w zakresie Przedmiotu Umowy, lub</w:t>
      </w:r>
    </w:p>
    <w:p w14:paraId="6EE64946" w14:textId="77777777" w:rsidR="003E21C4" w:rsidRPr="00D343C4" w:rsidRDefault="003E21C4" w:rsidP="00D343C4">
      <w:pPr>
        <w:numPr>
          <w:ilvl w:val="0"/>
          <w:numId w:val="100"/>
        </w:numPr>
        <w:autoSpaceDE w:val="0"/>
        <w:autoSpaceDN w:val="0"/>
        <w:spacing w:after="0" w:line="288" w:lineRule="auto"/>
        <w:ind w:left="1588" w:hanging="454"/>
        <w:contextualSpacing/>
        <w:jc w:val="both"/>
        <w:rPr>
          <w:rFonts w:ascii="Times New Roman" w:eastAsia="Times New Roman" w:hAnsi="Times New Roman" w:cs="Times New Roman"/>
          <w:sz w:val="24"/>
          <w:szCs w:val="24"/>
          <w:lang w:eastAsia="ar-SA"/>
        </w:rPr>
      </w:pPr>
      <w:r w:rsidRPr="00D343C4">
        <w:rPr>
          <w:rFonts w:ascii="Times New Roman" w:eastAsia="Times New Roman" w:hAnsi="Times New Roman" w:cs="Times New Roman"/>
          <w:sz w:val="24"/>
          <w:szCs w:val="24"/>
          <w:lang w:eastAsia="ar-SA"/>
        </w:rPr>
        <w:t>jeżeli potrzeba wprowadzenia tych zmian pojawiła się dopiero w trakcie realizacji Umowy,</w:t>
      </w:r>
    </w:p>
    <w:p w14:paraId="1395F4EC" w14:textId="77777777" w:rsidR="003E21C4" w:rsidRPr="00D343C4" w:rsidRDefault="003E21C4" w:rsidP="00D343C4">
      <w:pPr>
        <w:suppressAutoHyphens/>
        <w:autoSpaceDE w:val="0"/>
        <w:autoSpaceDN w:val="0"/>
        <w:spacing w:after="0" w:line="288" w:lineRule="auto"/>
        <w:ind w:left="1021"/>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po wcześniejszym uzgodnieniu możliwości wprowadzenia zmian z Inspektorem Nadzoru Inwestorskiego oraz z Zamawiającym.</w:t>
      </w:r>
    </w:p>
    <w:p w14:paraId="7AE1CA30" w14:textId="77777777" w:rsidR="003E21C4" w:rsidRPr="00D343C4" w:rsidRDefault="003E21C4" w:rsidP="00D343C4">
      <w:pPr>
        <w:suppressAutoHyphens/>
        <w:autoSpaceDE w:val="0"/>
        <w:autoSpaceDN w:val="0"/>
        <w:spacing w:after="0" w:line="288" w:lineRule="auto"/>
        <w:ind w:left="1021"/>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 takiej sytuacji zmianie może ulec:</w:t>
      </w:r>
    </w:p>
    <w:p w14:paraId="43168614" w14:textId="77777777" w:rsidR="003E21C4" w:rsidRPr="00D343C4" w:rsidRDefault="003E21C4" w:rsidP="00D343C4">
      <w:pPr>
        <w:numPr>
          <w:ilvl w:val="0"/>
          <w:numId w:val="77"/>
        </w:numPr>
        <w:autoSpaceDE w:val="0"/>
        <w:autoSpaceDN w:val="0"/>
        <w:spacing w:after="0" w:line="288" w:lineRule="auto"/>
        <w:ind w:left="1588" w:hanging="454"/>
        <w:contextualSpacing/>
        <w:jc w:val="both"/>
        <w:rPr>
          <w:rFonts w:ascii="Times New Roman" w:eastAsia="Times New Roman" w:hAnsi="Times New Roman" w:cs="Times New Roman"/>
          <w:sz w:val="24"/>
          <w:szCs w:val="24"/>
          <w:lang w:eastAsia="ar-SA"/>
        </w:rPr>
      </w:pPr>
      <w:r w:rsidRPr="00D343C4">
        <w:rPr>
          <w:rFonts w:ascii="Times New Roman" w:eastAsia="Times New Roman" w:hAnsi="Times New Roman" w:cs="Times New Roman"/>
          <w:sz w:val="24"/>
          <w:szCs w:val="24"/>
          <w:lang w:eastAsia="ar-SA"/>
        </w:rPr>
        <w:t>zakres prac – poprzez jego zmniejszenie lub rozszerzenie, w tym określenie prac do wykonania lub zmian w robotach</w:t>
      </w:r>
    </w:p>
    <w:p w14:paraId="522283CF" w14:textId="77777777" w:rsidR="003E21C4" w:rsidRPr="00D343C4" w:rsidRDefault="003E21C4" w:rsidP="00D343C4">
      <w:pPr>
        <w:numPr>
          <w:ilvl w:val="0"/>
          <w:numId w:val="77"/>
        </w:numPr>
        <w:autoSpaceDE w:val="0"/>
        <w:autoSpaceDN w:val="0"/>
        <w:spacing w:after="0" w:line="288" w:lineRule="auto"/>
        <w:ind w:left="1588" w:hanging="454"/>
        <w:contextualSpacing/>
        <w:jc w:val="both"/>
        <w:rPr>
          <w:rFonts w:ascii="Times New Roman" w:eastAsia="Times New Roman" w:hAnsi="Times New Roman" w:cs="Times New Roman"/>
          <w:sz w:val="24"/>
          <w:szCs w:val="24"/>
          <w:lang w:eastAsia="ar-SA"/>
        </w:rPr>
      </w:pPr>
      <w:r w:rsidRPr="00D343C4">
        <w:rPr>
          <w:rFonts w:ascii="Times New Roman" w:eastAsia="Times New Roman" w:hAnsi="Times New Roman" w:cs="Times New Roman"/>
          <w:sz w:val="24"/>
          <w:szCs w:val="24"/>
          <w:lang w:eastAsia="ar-SA"/>
        </w:rPr>
        <w:t>termin realizacji Umowy – poprzez jego wydłużenie o czas niezbędny do wprowadzenia zmian, wynikający zarówno z technologii wykonania jak i czasu na podjęcie decyzji przez Zamawiającego w zakresie realizacji wprowadzanych zmian w wykonywanych robotach budowalnych;</w:t>
      </w:r>
    </w:p>
    <w:p w14:paraId="11276E2D" w14:textId="77777777" w:rsidR="003E21C4" w:rsidRPr="00D343C4" w:rsidRDefault="003E21C4" w:rsidP="00D343C4">
      <w:pPr>
        <w:pStyle w:val="Akapitzlist"/>
        <w:numPr>
          <w:ilvl w:val="1"/>
          <w:numId w:val="99"/>
        </w:numPr>
        <w:suppressAutoHyphens/>
        <w:autoSpaceDE w:val="0"/>
        <w:autoSpaceDN w:val="0"/>
        <w:spacing w:before="60" w:after="0" w:line="288" w:lineRule="auto"/>
        <w:ind w:left="1134" w:hanging="567"/>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wprowadzenia zmian w wykonywanych robotach budowlanych polegających na wykonaniu robót zamiennych:</w:t>
      </w:r>
    </w:p>
    <w:p w14:paraId="30BA5CE3" w14:textId="77777777" w:rsidR="003E21C4" w:rsidRPr="00D343C4" w:rsidRDefault="003E21C4" w:rsidP="00D343C4">
      <w:pPr>
        <w:numPr>
          <w:ilvl w:val="0"/>
          <w:numId w:val="78"/>
        </w:numPr>
        <w:autoSpaceDE w:val="0"/>
        <w:autoSpaceDN w:val="0"/>
        <w:spacing w:after="0" w:line="288" w:lineRule="auto"/>
        <w:ind w:left="1588" w:hanging="454"/>
        <w:contextualSpacing/>
        <w:jc w:val="both"/>
        <w:rPr>
          <w:rFonts w:ascii="Times New Roman" w:eastAsia="Times New Roman" w:hAnsi="Times New Roman" w:cs="Times New Roman"/>
          <w:sz w:val="24"/>
          <w:szCs w:val="24"/>
          <w:lang w:eastAsia="ar-SA"/>
        </w:rPr>
      </w:pPr>
      <w:r w:rsidRPr="00D343C4">
        <w:rPr>
          <w:rFonts w:ascii="Times New Roman" w:eastAsia="Times New Roman" w:hAnsi="Times New Roman" w:cs="Times New Roman"/>
          <w:sz w:val="24"/>
          <w:szCs w:val="24"/>
          <w:lang w:eastAsia="ar-SA"/>
        </w:rPr>
        <w:t xml:space="preserve">jeżeli są one uzasadnione specyfiką, technologią, realizowanych </w:t>
      </w:r>
      <w:proofErr w:type="gramStart"/>
      <w:r w:rsidRPr="00D343C4">
        <w:rPr>
          <w:rFonts w:ascii="Times New Roman" w:eastAsia="Times New Roman" w:hAnsi="Times New Roman" w:cs="Times New Roman"/>
          <w:sz w:val="24"/>
          <w:szCs w:val="24"/>
          <w:lang w:eastAsia="ar-SA"/>
        </w:rPr>
        <w:t>prac,</w:t>
      </w:r>
      <w:proofErr w:type="gramEnd"/>
      <w:r w:rsidRPr="00D343C4">
        <w:rPr>
          <w:rFonts w:ascii="Times New Roman" w:eastAsia="Times New Roman" w:hAnsi="Times New Roman" w:cs="Times New Roman"/>
          <w:sz w:val="24"/>
          <w:szCs w:val="24"/>
          <w:lang w:eastAsia="ar-SA"/>
        </w:rPr>
        <w:t xml:space="preserve"> lub</w:t>
      </w:r>
    </w:p>
    <w:p w14:paraId="788A2E34" w14:textId="7DC7F246" w:rsidR="003E21C4" w:rsidRPr="00D343C4" w:rsidRDefault="003E21C4" w:rsidP="00D343C4">
      <w:pPr>
        <w:numPr>
          <w:ilvl w:val="0"/>
          <w:numId w:val="78"/>
        </w:numPr>
        <w:autoSpaceDE w:val="0"/>
        <w:autoSpaceDN w:val="0"/>
        <w:spacing w:after="0" w:line="288" w:lineRule="auto"/>
        <w:ind w:left="1588" w:hanging="454"/>
        <w:contextualSpacing/>
        <w:jc w:val="both"/>
        <w:rPr>
          <w:rFonts w:ascii="Times New Roman" w:eastAsia="Times New Roman" w:hAnsi="Times New Roman" w:cs="Times New Roman"/>
          <w:sz w:val="24"/>
          <w:szCs w:val="24"/>
          <w:lang w:eastAsia="ar-SA"/>
        </w:rPr>
      </w:pPr>
      <w:r w:rsidRPr="00D343C4">
        <w:rPr>
          <w:rFonts w:ascii="Times New Roman" w:eastAsia="Times New Roman" w:hAnsi="Times New Roman" w:cs="Times New Roman"/>
          <w:sz w:val="24"/>
          <w:szCs w:val="24"/>
          <w:lang w:eastAsia="ar-SA"/>
        </w:rPr>
        <w:t>w przypadku wystąpienia zmiany okoliczności stanu faktycznego zaistniałego podczas realizacji Umowy, uzasadniającego wprowadzenie robót zamiennych, w</w:t>
      </w:r>
      <w:r w:rsidR="000654DC" w:rsidRPr="00D343C4">
        <w:rPr>
          <w:rFonts w:ascii="Times New Roman" w:eastAsia="Times New Roman" w:hAnsi="Times New Roman" w:cs="Times New Roman"/>
          <w:sz w:val="24"/>
          <w:szCs w:val="24"/>
          <w:lang w:eastAsia="ar-SA"/>
        </w:rPr>
        <w:t> </w:t>
      </w:r>
      <w:r w:rsidRPr="00D343C4">
        <w:rPr>
          <w:rFonts w:ascii="Times New Roman" w:eastAsia="Times New Roman" w:hAnsi="Times New Roman" w:cs="Times New Roman"/>
          <w:sz w:val="24"/>
          <w:szCs w:val="24"/>
          <w:lang w:eastAsia="ar-SA"/>
        </w:rPr>
        <w:t xml:space="preserve">tym w szczególności w zakresie technologii wykonania </w:t>
      </w:r>
      <w:proofErr w:type="gramStart"/>
      <w:r w:rsidRPr="00D343C4">
        <w:rPr>
          <w:rFonts w:ascii="Times New Roman" w:eastAsia="Times New Roman" w:hAnsi="Times New Roman" w:cs="Times New Roman"/>
          <w:sz w:val="24"/>
          <w:szCs w:val="24"/>
          <w:lang w:eastAsia="ar-SA"/>
        </w:rPr>
        <w:t>prac,</w:t>
      </w:r>
      <w:proofErr w:type="gramEnd"/>
      <w:r w:rsidRPr="00D343C4">
        <w:rPr>
          <w:rFonts w:ascii="Times New Roman" w:eastAsia="Times New Roman" w:hAnsi="Times New Roman" w:cs="Times New Roman"/>
          <w:sz w:val="24"/>
          <w:szCs w:val="24"/>
          <w:lang w:eastAsia="ar-SA"/>
        </w:rPr>
        <w:t xml:space="preserve"> lub</w:t>
      </w:r>
    </w:p>
    <w:p w14:paraId="681B7481" w14:textId="77777777" w:rsidR="003E21C4" w:rsidRPr="00D343C4" w:rsidRDefault="003E21C4" w:rsidP="00D343C4">
      <w:pPr>
        <w:numPr>
          <w:ilvl w:val="0"/>
          <w:numId w:val="78"/>
        </w:numPr>
        <w:autoSpaceDE w:val="0"/>
        <w:autoSpaceDN w:val="0"/>
        <w:spacing w:after="0" w:line="288" w:lineRule="auto"/>
        <w:ind w:left="1588" w:hanging="454"/>
        <w:contextualSpacing/>
        <w:jc w:val="both"/>
        <w:rPr>
          <w:rFonts w:ascii="Times New Roman" w:eastAsia="Times New Roman" w:hAnsi="Times New Roman" w:cs="Times New Roman"/>
          <w:sz w:val="24"/>
          <w:szCs w:val="24"/>
          <w:lang w:eastAsia="ar-SA"/>
        </w:rPr>
      </w:pPr>
      <w:r w:rsidRPr="00D343C4">
        <w:rPr>
          <w:rFonts w:ascii="Times New Roman" w:eastAsia="Times New Roman" w:hAnsi="Times New Roman" w:cs="Times New Roman"/>
          <w:sz w:val="24"/>
          <w:szCs w:val="24"/>
          <w:lang w:eastAsia="ar-SA"/>
        </w:rPr>
        <w:lastRenderedPageBreak/>
        <w:t>w przypadku, gdy wykonanie robót zamiennych jest niezbędne w celu należytej realizacji Umowy lub w celu zapewnienia najlepszych technologicznie funkcjonalności / rozwiązań technicznych / ekonomicznych w zakresie Przedmiotu Umowy,</w:t>
      </w:r>
    </w:p>
    <w:p w14:paraId="00515D32" w14:textId="77777777" w:rsidR="003E21C4" w:rsidRPr="00D343C4" w:rsidRDefault="003E21C4" w:rsidP="00D343C4">
      <w:pPr>
        <w:suppressAutoHyphens/>
        <w:autoSpaceDE w:val="0"/>
        <w:autoSpaceDN w:val="0"/>
        <w:spacing w:after="0" w:line="288" w:lineRule="auto"/>
        <w:ind w:left="1021"/>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po wcześniejszym uzgodnieniu możliwości wprowadzenia rozwiązań / robót zamiennych z Inspektorem Nadzoru oraz z Zamawiającym. </w:t>
      </w:r>
    </w:p>
    <w:p w14:paraId="4C7102F5" w14:textId="77777777" w:rsidR="003E21C4" w:rsidRPr="00D343C4" w:rsidRDefault="003E21C4" w:rsidP="00D343C4">
      <w:pPr>
        <w:suppressAutoHyphens/>
        <w:autoSpaceDE w:val="0"/>
        <w:autoSpaceDN w:val="0"/>
        <w:spacing w:after="0" w:line="288" w:lineRule="auto"/>
        <w:ind w:left="1021"/>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 ww. sytuacjach zmianie może ulec:</w:t>
      </w:r>
    </w:p>
    <w:p w14:paraId="268B48E6" w14:textId="77777777" w:rsidR="003E21C4" w:rsidRPr="00D343C4" w:rsidRDefault="003E21C4" w:rsidP="00D343C4">
      <w:pPr>
        <w:numPr>
          <w:ilvl w:val="0"/>
          <w:numId w:val="79"/>
        </w:numPr>
        <w:autoSpaceDE w:val="0"/>
        <w:autoSpaceDN w:val="0"/>
        <w:spacing w:after="0" w:line="288" w:lineRule="auto"/>
        <w:ind w:left="1588" w:hanging="454"/>
        <w:contextualSpacing/>
        <w:jc w:val="both"/>
        <w:rPr>
          <w:rFonts w:ascii="Times New Roman" w:eastAsia="Times New Roman" w:hAnsi="Times New Roman" w:cs="Times New Roman"/>
          <w:sz w:val="24"/>
          <w:szCs w:val="24"/>
          <w:lang w:eastAsia="ar-SA"/>
        </w:rPr>
      </w:pPr>
      <w:r w:rsidRPr="00D343C4">
        <w:rPr>
          <w:rFonts w:ascii="Times New Roman" w:eastAsia="Times New Roman" w:hAnsi="Times New Roman" w:cs="Times New Roman"/>
          <w:sz w:val="24"/>
          <w:szCs w:val="24"/>
          <w:lang w:eastAsia="ar-SA"/>
        </w:rPr>
        <w:t xml:space="preserve">zakres prac – robota dotychczasowa zastąpiona zostanie robotą zamienną, </w:t>
      </w:r>
    </w:p>
    <w:p w14:paraId="487863E4" w14:textId="0CEE8988" w:rsidR="003E21C4" w:rsidRPr="00D343C4" w:rsidRDefault="003E21C4" w:rsidP="00D343C4">
      <w:pPr>
        <w:numPr>
          <w:ilvl w:val="0"/>
          <w:numId w:val="79"/>
        </w:numPr>
        <w:autoSpaceDE w:val="0"/>
        <w:autoSpaceDN w:val="0"/>
        <w:spacing w:after="0" w:line="288" w:lineRule="auto"/>
        <w:ind w:left="1588" w:hanging="454"/>
        <w:contextualSpacing/>
        <w:jc w:val="both"/>
        <w:rPr>
          <w:rFonts w:ascii="Times New Roman" w:eastAsia="Calibri" w:hAnsi="Times New Roman" w:cs="Times New Roman"/>
          <w:sz w:val="24"/>
          <w:szCs w:val="24"/>
        </w:rPr>
      </w:pPr>
      <w:r w:rsidRPr="00D343C4">
        <w:rPr>
          <w:rFonts w:ascii="Times New Roman" w:eastAsia="Times New Roman" w:hAnsi="Times New Roman" w:cs="Times New Roman"/>
          <w:sz w:val="24"/>
          <w:szCs w:val="24"/>
          <w:lang w:eastAsia="ar-SA"/>
        </w:rPr>
        <w:t xml:space="preserve">termin realizacji Umowy – poprzez jego wydłużenie lub skrócenie – w przypadku przedłużenia – o czas niezbędny do wprowadzenia zmian, wynikający zarówno </w:t>
      </w:r>
      <w:r w:rsidR="000E2C73" w:rsidRPr="00D343C4">
        <w:rPr>
          <w:rFonts w:ascii="Times New Roman" w:eastAsia="Calibri" w:hAnsi="Times New Roman" w:cs="Times New Roman"/>
          <w:sz w:val="24"/>
          <w:szCs w:val="24"/>
        </w:rPr>
        <w:t>z </w:t>
      </w:r>
      <w:r w:rsidRPr="00D343C4">
        <w:rPr>
          <w:rFonts w:ascii="Times New Roman" w:eastAsia="Calibri" w:hAnsi="Times New Roman" w:cs="Times New Roman"/>
          <w:sz w:val="24"/>
          <w:szCs w:val="24"/>
        </w:rPr>
        <w:t xml:space="preserve">technologii wykonania jak i czasu na podjęcie decyzji przez Zamawiającego </w:t>
      </w:r>
      <w:r w:rsidR="000E2C73" w:rsidRPr="00D343C4">
        <w:rPr>
          <w:rFonts w:ascii="Times New Roman" w:eastAsia="Calibri" w:hAnsi="Times New Roman" w:cs="Times New Roman"/>
          <w:sz w:val="24"/>
          <w:szCs w:val="24"/>
        </w:rPr>
        <w:t>w </w:t>
      </w:r>
      <w:r w:rsidRPr="00D343C4">
        <w:rPr>
          <w:rFonts w:ascii="Times New Roman" w:eastAsia="Calibri" w:hAnsi="Times New Roman" w:cs="Times New Roman"/>
          <w:sz w:val="24"/>
          <w:szCs w:val="24"/>
        </w:rPr>
        <w:t>zakresie realizacji robót zamiennych,</w:t>
      </w:r>
    </w:p>
    <w:p w14:paraId="4D9CEE7B" w14:textId="77777777" w:rsidR="003E21C4" w:rsidRPr="00D343C4" w:rsidRDefault="003E21C4" w:rsidP="00D343C4">
      <w:pPr>
        <w:numPr>
          <w:ilvl w:val="0"/>
          <w:numId w:val="79"/>
        </w:numPr>
        <w:autoSpaceDE w:val="0"/>
        <w:autoSpaceDN w:val="0"/>
        <w:spacing w:after="0" w:line="288" w:lineRule="auto"/>
        <w:ind w:left="1588"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wynagrodzenie Wykonawcy wynikające z wprowadzenia robót zamiennych poprzez jego obniżenie lub podwyższenie, z zastrzeżeniem, iż wartość robót zamiennych zostanie wyliczona z uwzględnieniem wartości robót dotychczasowych (o które nastąpi obniżenie wynagrodzenia Wykonawcy) oraz dokonana w następujący sposób:</w:t>
      </w:r>
    </w:p>
    <w:p w14:paraId="1875B78F" w14:textId="77777777" w:rsidR="003E21C4" w:rsidRPr="00D343C4" w:rsidRDefault="003E21C4" w:rsidP="00D343C4">
      <w:pPr>
        <w:numPr>
          <w:ilvl w:val="0"/>
          <w:numId w:val="75"/>
        </w:numPr>
        <w:autoSpaceDE w:val="0"/>
        <w:autoSpaceDN w:val="0"/>
        <w:spacing w:after="0" w:line="288" w:lineRule="auto"/>
        <w:ind w:left="2155"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robota dotychczasowa - jej wartość zostanie określona zgodnie z wyceną Wykonawcy określoną w Tabeli Elementów Rozliczeniowych, </w:t>
      </w:r>
    </w:p>
    <w:p w14:paraId="770F9860" w14:textId="77777777" w:rsidR="003E21C4" w:rsidRPr="00D343C4" w:rsidRDefault="003E21C4" w:rsidP="00D343C4">
      <w:pPr>
        <w:numPr>
          <w:ilvl w:val="0"/>
          <w:numId w:val="75"/>
        </w:numPr>
        <w:autoSpaceDE w:val="0"/>
        <w:autoSpaceDN w:val="0"/>
        <w:spacing w:after="0" w:line="288" w:lineRule="auto"/>
        <w:ind w:left="2155"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robota zamienna (nowo wprowadzana) – jej wartość zostanie określona zgodnie z wyceną Wykonawcy dokonaną na podstawie Tabeli Elementów Rozliczeniowych zaś w przypadku, gdy brak wyceny w Tabeli - przy wykorzystaniu odpowiednich KNR i wg średnich cen SEKOCENBUD z daty złożenia oferty i regionu wykonywania robót,</w:t>
      </w:r>
    </w:p>
    <w:p w14:paraId="2C559A41" w14:textId="77777777" w:rsidR="003E21C4" w:rsidRPr="00D343C4" w:rsidRDefault="003E21C4" w:rsidP="00D343C4">
      <w:pPr>
        <w:pStyle w:val="Akapitzlist"/>
        <w:numPr>
          <w:ilvl w:val="1"/>
          <w:numId w:val="99"/>
        </w:numPr>
        <w:suppressAutoHyphens/>
        <w:autoSpaceDE w:val="0"/>
        <w:autoSpaceDN w:val="0"/>
        <w:spacing w:before="60" w:after="0" w:line="288" w:lineRule="auto"/>
        <w:ind w:left="1134" w:hanging="567"/>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zaniechania wykonania robót, których wykonanie w trakcie realizacji stało się zbędne, czego strony nie przewidziały w dniu zawarcia Umowy </w:t>
      </w:r>
    </w:p>
    <w:p w14:paraId="6B0B815C" w14:textId="2119BED3" w:rsidR="003E21C4" w:rsidRPr="00D343C4" w:rsidRDefault="003E21C4" w:rsidP="00D343C4">
      <w:pPr>
        <w:numPr>
          <w:ilvl w:val="0"/>
          <w:numId w:val="83"/>
        </w:numPr>
        <w:autoSpaceDE w:val="0"/>
        <w:autoSpaceDN w:val="0"/>
        <w:spacing w:after="0" w:line="288" w:lineRule="auto"/>
        <w:ind w:left="1588"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przy jednoczesnym obniżeniu wartości wynagrodzenia o wartość robót zaniechanych zgodnie z wyceną dokonaną w oparciu o Tabelę Elementów Rozliczeniowych, zaś w przypadku, gdy brak wyceny w Tabeli – przy wykorzystaniu odpowiednich KNR i wg średnich cen SEKOCENBUD z daty złożenia oferty i regionu wykonywania robót;</w:t>
      </w:r>
    </w:p>
    <w:p w14:paraId="336E86C8" w14:textId="77777777" w:rsidR="003E21C4" w:rsidRPr="00D343C4" w:rsidRDefault="003E21C4" w:rsidP="00D343C4">
      <w:pPr>
        <w:suppressAutoHyphens/>
        <w:autoSpaceDE w:val="0"/>
        <w:autoSpaceDN w:val="0"/>
        <w:spacing w:after="0" w:line="288" w:lineRule="auto"/>
        <w:ind w:left="1021"/>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 takiej sytuacji zmianie może ulec:</w:t>
      </w:r>
    </w:p>
    <w:p w14:paraId="323570E9" w14:textId="77777777" w:rsidR="003E21C4" w:rsidRPr="00D343C4" w:rsidRDefault="003E21C4" w:rsidP="00D343C4">
      <w:pPr>
        <w:numPr>
          <w:ilvl w:val="0"/>
          <w:numId w:val="80"/>
        </w:numPr>
        <w:autoSpaceDE w:val="0"/>
        <w:autoSpaceDN w:val="0"/>
        <w:spacing w:after="0" w:line="288" w:lineRule="auto"/>
        <w:ind w:left="1588"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zakres prac – poprzez jego zmniejszenie – robota zaniechana nie będzie wykonana,</w:t>
      </w:r>
    </w:p>
    <w:p w14:paraId="473974B5" w14:textId="77777777" w:rsidR="003E21C4" w:rsidRPr="00D343C4" w:rsidRDefault="003E21C4" w:rsidP="00D343C4">
      <w:pPr>
        <w:numPr>
          <w:ilvl w:val="0"/>
          <w:numId w:val="80"/>
        </w:numPr>
        <w:autoSpaceDE w:val="0"/>
        <w:autoSpaceDN w:val="0"/>
        <w:spacing w:after="0" w:line="288" w:lineRule="auto"/>
        <w:ind w:left="1588"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wynagrodzenie Wykonawcy – poprzez jego obniżenie zgodnie ze sposobem wskazanym </w:t>
      </w:r>
      <w:proofErr w:type="spellStart"/>
      <w:r w:rsidRPr="00D343C4">
        <w:rPr>
          <w:rFonts w:ascii="Times New Roman" w:eastAsia="Calibri" w:hAnsi="Times New Roman" w:cs="Times New Roman"/>
          <w:sz w:val="24"/>
          <w:szCs w:val="24"/>
        </w:rPr>
        <w:t>ppkt</w:t>
      </w:r>
      <w:proofErr w:type="spellEnd"/>
      <w:r w:rsidRPr="00D343C4">
        <w:rPr>
          <w:rFonts w:ascii="Times New Roman" w:eastAsia="Calibri" w:hAnsi="Times New Roman" w:cs="Times New Roman"/>
          <w:sz w:val="24"/>
          <w:szCs w:val="24"/>
        </w:rPr>
        <w:t xml:space="preserve">. 1). </w:t>
      </w:r>
    </w:p>
    <w:p w14:paraId="023F2A56" w14:textId="77777777" w:rsidR="003E21C4" w:rsidRPr="00D343C4" w:rsidRDefault="003E21C4" w:rsidP="00D343C4">
      <w:pPr>
        <w:pStyle w:val="Akapitzlist"/>
        <w:numPr>
          <w:ilvl w:val="1"/>
          <w:numId w:val="99"/>
        </w:numPr>
        <w:suppressAutoHyphens/>
        <w:autoSpaceDE w:val="0"/>
        <w:autoSpaceDN w:val="0"/>
        <w:spacing w:before="60" w:after="0" w:line="288" w:lineRule="auto"/>
        <w:ind w:left="1134" w:hanging="567"/>
        <w:jc w:val="both"/>
        <w:rPr>
          <w:rFonts w:ascii="Times New Roman" w:eastAsia="Calibri" w:hAnsi="Times New Roman" w:cs="Times New Roman"/>
          <w:sz w:val="24"/>
          <w:szCs w:val="24"/>
        </w:rPr>
      </w:pPr>
      <w:r w:rsidRPr="00D343C4">
        <w:rPr>
          <w:rFonts w:ascii="Times New Roman" w:eastAsia="Calibri" w:hAnsi="Times New Roman" w:cs="Times New Roman"/>
          <w:sz w:val="24"/>
          <w:szCs w:val="24"/>
          <w:u w:val="single"/>
        </w:rPr>
        <w:t>wprowadzenia zmian dotyczących zakresu Przedmiotu Umowy</w:t>
      </w:r>
      <w:r w:rsidRPr="00D343C4">
        <w:rPr>
          <w:rFonts w:ascii="Times New Roman" w:eastAsia="Calibri" w:hAnsi="Times New Roman" w:cs="Times New Roman"/>
          <w:sz w:val="24"/>
          <w:szCs w:val="24"/>
        </w:rPr>
        <w:t xml:space="preserve"> w sytuacji wystąpienia rozbieżności między stanem faktycznym a stanem wynikającym z dokumentacji projektowej, jeżeli:</w:t>
      </w:r>
    </w:p>
    <w:p w14:paraId="4C47CBE8" w14:textId="77777777" w:rsidR="003E21C4" w:rsidRPr="00D343C4" w:rsidRDefault="003E21C4" w:rsidP="00D343C4">
      <w:pPr>
        <w:numPr>
          <w:ilvl w:val="0"/>
          <w:numId w:val="81"/>
        </w:numPr>
        <w:autoSpaceDE w:val="0"/>
        <w:autoSpaceDN w:val="0"/>
        <w:spacing w:after="0" w:line="288" w:lineRule="auto"/>
        <w:ind w:left="1588"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uniemożliwiają one lub istotnie utrudniają realizację określonego zakresu Przedmiotu Umowy lub</w:t>
      </w:r>
    </w:p>
    <w:p w14:paraId="796652A1" w14:textId="77777777" w:rsidR="003E21C4" w:rsidRPr="00D343C4" w:rsidRDefault="003E21C4" w:rsidP="00D343C4">
      <w:pPr>
        <w:numPr>
          <w:ilvl w:val="0"/>
          <w:numId w:val="81"/>
        </w:numPr>
        <w:autoSpaceDE w:val="0"/>
        <w:autoSpaceDN w:val="0"/>
        <w:spacing w:after="0" w:line="288" w:lineRule="auto"/>
        <w:ind w:left="1588"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zastosowanie przewidzianych rozwiązań groziłoby niewykonaniem lub nienależytym wykonaniem Umowy, </w:t>
      </w:r>
    </w:p>
    <w:p w14:paraId="657CE90A" w14:textId="77777777" w:rsidR="003E21C4" w:rsidRPr="00D343C4" w:rsidRDefault="003E21C4" w:rsidP="00D343C4">
      <w:pPr>
        <w:suppressAutoHyphens/>
        <w:autoSpaceDE w:val="0"/>
        <w:autoSpaceDN w:val="0"/>
        <w:spacing w:after="0" w:line="288" w:lineRule="auto"/>
        <w:ind w:left="1021"/>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lastRenderedPageBreak/>
        <w:t>W takim przypadku zmianie może ulec:</w:t>
      </w:r>
    </w:p>
    <w:p w14:paraId="04051CE6" w14:textId="77777777" w:rsidR="003E21C4" w:rsidRPr="00D343C4" w:rsidRDefault="003E21C4" w:rsidP="00D343C4">
      <w:pPr>
        <w:numPr>
          <w:ilvl w:val="0"/>
          <w:numId w:val="82"/>
        </w:numPr>
        <w:autoSpaceDE w:val="0"/>
        <w:autoSpaceDN w:val="0"/>
        <w:spacing w:after="0" w:line="288" w:lineRule="auto"/>
        <w:ind w:left="1588"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sposób wykonania określonego zakresu Przedmiotu Umowy, w tym np. technologia, materiały, </w:t>
      </w:r>
    </w:p>
    <w:p w14:paraId="5332451F" w14:textId="77777777" w:rsidR="003E21C4" w:rsidRPr="00D343C4" w:rsidRDefault="003E21C4" w:rsidP="00D343C4">
      <w:pPr>
        <w:numPr>
          <w:ilvl w:val="0"/>
          <w:numId w:val="82"/>
        </w:numPr>
        <w:autoSpaceDE w:val="0"/>
        <w:autoSpaceDN w:val="0"/>
        <w:spacing w:after="0" w:line="288" w:lineRule="auto"/>
        <w:ind w:left="1588"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termin realizacji przedmiotu Umowy poprzez jego przedłużenie o czas niezbędny do wykonania prac,</w:t>
      </w:r>
    </w:p>
    <w:p w14:paraId="4A929E7D" w14:textId="77777777" w:rsidR="003E21C4" w:rsidRPr="00D343C4" w:rsidRDefault="003E21C4" w:rsidP="00D343C4">
      <w:pPr>
        <w:pStyle w:val="Akapitzlist"/>
        <w:numPr>
          <w:ilvl w:val="1"/>
          <w:numId w:val="99"/>
        </w:numPr>
        <w:suppressAutoHyphens/>
        <w:autoSpaceDE w:val="0"/>
        <w:autoSpaceDN w:val="0"/>
        <w:spacing w:before="60" w:after="0" w:line="288" w:lineRule="auto"/>
        <w:ind w:left="1134" w:hanging="567"/>
        <w:jc w:val="both"/>
        <w:rPr>
          <w:rFonts w:ascii="Times New Roman" w:eastAsia="Calibri" w:hAnsi="Times New Roman" w:cs="Times New Roman"/>
          <w:sz w:val="24"/>
          <w:szCs w:val="24"/>
          <w:u w:val="single"/>
        </w:rPr>
      </w:pPr>
      <w:r w:rsidRPr="00D343C4">
        <w:rPr>
          <w:rFonts w:ascii="Times New Roman" w:eastAsia="Calibri" w:hAnsi="Times New Roman" w:cs="Times New Roman"/>
          <w:sz w:val="24"/>
          <w:szCs w:val="24"/>
          <w:u w:val="single"/>
        </w:rPr>
        <w:t>wprowadzenia zmian dotyczących Przedmiotu Umowy:</w:t>
      </w:r>
    </w:p>
    <w:p w14:paraId="75D6EE49" w14:textId="77777777" w:rsidR="003E21C4" w:rsidRPr="00D343C4" w:rsidRDefault="003E21C4" w:rsidP="00D343C4">
      <w:pPr>
        <w:numPr>
          <w:ilvl w:val="0"/>
          <w:numId w:val="84"/>
        </w:numPr>
        <w:autoSpaceDE w:val="0"/>
        <w:autoSpaceDN w:val="0"/>
        <w:spacing w:after="0" w:line="288" w:lineRule="auto"/>
        <w:ind w:left="1588" w:hanging="454"/>
        <w:contextualSpacing/>
        <w:jc w:val="both"/>
        <w:rPr>
          <w:rFonts w:ascii="Times New Roman" w:eastAsia="Calibri" w:hAnsi="Times New Roman" w:cs="Times New Roman"/>
          <w:b/>
          <w:sz w:val="24"/>
          <w:szCs w:val="24"/>
        </w:rPr>
      </w:pPr>
      <w:r w:rsidRPr="00D343C4">
        <w:rPr>
          <w:rFonts w:ascii="Times New Roman" w:eastAsia="Calibri" w:hAnsi="Times New Roman" w:cs="Times New Roman"/>
          <w:sz w:val="24"/>
          <w:szCs w:val="24"/>
        </w:rPr>
        <w:t>w przypadku dokonania określonych czynności lub ich zaniechania przez organy administracji państwowej, w tym organy administracji rządowej, samorządowej, jak również organy i podmioty, których działalność wymaga wydania jakiejkolwiek decyzji, warunków, zezwoleń, uzgodnień, pozwoleń lub innych nakazujących określony tryb postępowania w trakcie wykonywania przedmiotu niniejszej Umowy, w szczególności:</w:t>
      </w:r>
    </w:p>
    <w:p w14:paraId="51804E4B" w14:textId="77777777" w:rsidR="003E21C4" w:rsidRPr="00D343C4" w:rsidRDefault="003E21C4" w:rsidP="00D343C4">
      <w:pPr>
        <w:numPr>
          <w:ilvl w:val="0"/>
          <w:numId w:val="75"/>
        </w:numPr>
        <w:autoSpaceDE w:val="0"/>
        <w:autoSpaceDN w:val="0"/>
        <w:spacing w:after="0" w:line="288" w:lineRule="auto"/>
        <w:ind w:left="2155"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opóźnienia wydania przez w/w organy i/lub inne podmioty decyzji, warunków, zezwoleń, uzgodnień, pozwoleń i certyfikatów, lub innych nakazujących określony tryb postępowania, do wydania których są zobowiązane na mocy przepisów prawa lub regulaminów,</w:t>
      </w:r>
    </w:p>
    <w:p w14:paraId="4248831D" w14:textId="77777777" w:rsidR="003E21C4" w:rsidRPr="00D343C4" w:rsidRDefault="003E21C4" w:rsidP="00D343C4">
      <w:pPr>
        <w:numPr>
          <w:ilvl w:val="0"/>
          <w:numId w:val="75"/>
        </w:numPr>
        <w:autoSpaceDE w:val="0"/>
        <w:autoSpaceDN w:val="0"/>
        <w:spacing w:after="0" w:line="288" w:lineRule="auto"/>
        <w:ind w:left="2155"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odmowy wydania / braku wydania lub zmiany uprzednio wydanych przez w/w organy i/lub inne podmioty decyzji, warunków, zezwoleń, uzgodnień, pozwoleń i certyfikatów, lub innych nakazujących określony tryb postępowania,</w:t>
      </w:r>
    </w:p>
    <w:p w14:paraId="72DAD0A4" w14:textId="77777777" w:rsidR="003E21C4" w:rsidRPr="00D343C4" w:rsidRDefault="003E21C4" w:rsidP="00D343C4">
      <w:pPr>
        <w:numPr>
          <w:ilvl w:val="0"/>
          <w:numId w:val="75"/>
        </w:numPr>
        <w:autoSpaceDE w:val="0"/>
        <w:autoSpaceDN w:val="0"/>
        <w:spacing w:after="0" w:line="288" w:lineRule="auto"/>
        <w:ind w:left="2155"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wydania przez w/w organy i/lub inne podmioty decyzji, warunków, zezwoleń, pozwoleń, uzgodnień, wytycznych, certyfikatów, itp. dotyczących zamknięcia dróg publicznych lub dróg szynowych albo przebudowy instalacji gestorów sieci, w których nakazano dopuszczalny czas prowadzenia robót budowlanych uniemożliwiający dotrzymanie terminów realizacji poszczególnych Etapów lub Etapu, czego Wykonawca nie przewidywał lub nie mógł przewidzieć przy zachowaniu należytej staranności oczekiwanej od doświadczonego Wykonawcy,</w:t>
      </w:r>
    </w:p>
    <w:p w14:paraId="4F830D00" w14:textId="77777777" w:rsidR="003E21C4" w:rsidRPr="00D343C4" w:rsidRDefault="003E21C4" w:rsidP="00D343C4">
      <w:pPr>
        <w:suppressAutoHyphens/>
        <w:spacing w:after="0" w:line="288" w:lineRule="auto"/>
        <w:ind w:left="1418"/>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o ile ich powstanie nie jest lub nie było zależne od Wykonawcy.</w:t>
      </w:r>
    </w:p>
    <w:p w14:paraId="7196A8B7" w14:textId="77777777" w:rsidR="003E21C4" w:rsidRPr="00D343C4" w:rsidRDefault="003E21C4" w:rsidP="00D343C4">
      <w:pPr>
        <w:suppressAutoHyphens/>
        <w:spacing w:after="0" w:line="288" w:lineRule="auto"/>
        <w:ind w:left="1021"/>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 takim przypadku zmianie może ulec:</w:t>
      </w:r>
    </w:p>
    <w:p w14:paraId="3BD36E04" w14:textId="77777777" w:rsidR="003E21C4" w:rsidRPr="00D343C4" w:rsidRDefault="003E21C4" w:rsidP="00D343C4">
      <w:pPr>
        <w:numPr>
          <w:ilvl w:val="0"/>
          <w:numId w:val="85"/>
        </w:numPr>
        <w:autoSpaceDE w:val="0"/>
        <w:autoSpaceDN w:val="0"/>
        <w:spacing w:after="0" w:line="288" w:lineRule="auto"/>
        <w:ind w:left="1588"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termin realizacji przedmiotu Umowy, odpowiednio do okresu trwania przeszkody / okoliczności, o których mowa powyżej, a które uniemożliwiają realizację przedmiotu Umowy, zgodnie z jej treścią i w sposób należyty,</w:t>
      </w:r>
    </w:p>
    <w:p w14:paraId="39305AE8" w14:textId="77777777" w:rsidR="003E21C4" w:rsidRPr="00D343C4" w:rsidRDefault="003E21C4" w:rsidP="00D343C4">
      <w:pPr>
        <w:numPr>
          <w:ilvl w:val="0"/>
          <w:numId w:val="85"/>
        </w:numPr>
        <w:autoSpaceDE w:val="0"/>
        <w:autoSpaceDN w:val="0"/>
        <w:spacing w:after="0" w:line="288" w:lineRule="auto"/>
        <w:ind w:left="1588"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zakres przedmiotu Umowy / Etapu poprzez jego rozszerzenie lub zmniejszenie – odpowiednio do wydanych przez ww. organy rozstrzygnięć/ zaleceń,</w:t>
      </w:r>
    </w:p>
    <w:p w14:paraId="0F1C4CC0" w14:textId="77777777" w:rsidR="003E21C4" w:rsidRPr="00D343C4" w:rsidRDefault="003E21C4" w:rsidP="00D343C4">
      <w:pPr>
        <w:pStyle w:val="Akapitzlist"/>
        <w:numPr>
          <w:ilvl w:val="1"/>
          <w:numId w:val="99"/>
        </w:numPr>
        <w:suppressAutoHyphens/>
        <w:autoSpaceDE w:val="0"/>
        <w:autoSpaceDN w:val="0"/>
        <w:spacing w:before="60" w:after="0" w:line="288" w:lineRule="auto"/>
        <w:ind w:left="1134" w:hanging="567"/>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wprowadzenia zmian dotyczących Przedmiotu Umowy:</w:t>
      </w:r>
    </w:p>
    <w:p w14:paraId="4BB92CC1" w14:textId="77777777" w:rsidR="003E21C4" w:rsidRPr="00D343C4" w:rsidRDefault="003E21C4" w:rsidP="00D343C4">
      <w:pPr>
        <w:numPr>
          <w:ilvl w:val="0"/>
          <w:numId w:val="86"/>
        </w:numPr>
        <w:autoSpaceDE w:val="0"/>
        <w:autoSpaceDN w:val="0"/>
        <w:spacing w:after="0" w:line="288" w:lineRule="auto"/>
        <w:ind w:left="1588"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dotyczących wykonania Przedmiotu Umowy, które wynikają z uzgodnień z gestorami sieci lub innymi podmiotami (w tym w zakresie robót wykonywanych na styku inwestycji realizowanych przez Zamawiającego) – o ile ich powstanie nie jest lub nie było zależne od Wykonawcy.</w:t>
      </w:r>
    </w:p>
    <w:p w14:paraId="19F6BB23" w14:textId="77777777" w:rsidR="003E21C4" w:rsidRPr="00D343C4" w:rsidRDefault="003E21C4" w:rsidP="00D343C4">
      <w:pPr>
        <w:suppressAutoHyphens/>
        <w:spacing w:after="0" w:line="288" w:lineRule="auto"/>
        <w:ind w:left="113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 takim przypadku zmianie może ulec:</w:t>
      </w:r>
    </w:p>
    <w:p w14:paraId="2975EB15" w14:textId="77777777" w:rsidR="003E21C4" w:rsidRPr="00D343C4" w:rsidRDefault="003E21C4" w:rsidP="00D343C4">
      <w:pPr>
        <w:numPr>
          <w:ilvl w:val="0"/>
          <w:numId w:val="87"/>
        </w:numPr>
        <w:autoSpaceDE w:val="0"/>
        <w:autoSpaceDN w:val="0"/>
        <w:spacing w:after="0" w:line="288" w:lineRule="auto"/>
        <w:ind w:left="1588"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lastRenderedPageBreak/>
        <w:t xml:space="preserve">termin realizacji Umowy, odpowiednio do okresu trwania przeszkody / okoliczności, o których mowa powyżej, a które uniemożliwiają realizację przedmiotu Umowy, zgodnie z jej treścią i w sposób należyty, </w:t>
      </w:r>
    </w:p>
    <w:p w14:paraId="2BC85567" w14:textId="77777777" w:rsidR="003E21C4" w:rsidRPr="00D343C4" w:rsidRDefault="003E21C4" w:rsidP="00D343C4">
      <w:pPr>
        <w:numPr>
          <w:ilvl w:val="0"/>
          <w:numId w:val="87"/>
        </w:numPr>
        <w:autoSpaceDE w:val="0"/>
        <w:autoSpaceDN w:val="0"/>
        <w:spacing w:after="0" w:line="288" w:lineRule="auto"/>
        <w:ind w:left="1588"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zakres przedmiotu Umowy / Etapu poprzez jego rozszerzenie lub zmniejszenie – odpowiednio do wydanych przez ww. podmioty rozstrzygnięć / zaleceń / uzgodnień lub odpowiednio do stanowisk wydanych przez ww. podmioty,</w:t>
      </w:r>
    </w:p>
    <w:p w14:paraId="3F8122EA" w14:textId="77777777" w:rsidR="003E21C4" w:rsidRPr="00D343C4" w:rsidRDefault="003E21C4" w:rsidP="00D343C4">
      <w:pPr>
        <w:pStyle w:val="Akapitzlist"/>
        <w:numPr>
          <w:ilvl w:val="1"/>
          <w:numId w:val="99"/>
        </w:numPr>
        <w:suppressAutoHyphens/>
        <w:autoSpaceDE w:val="0"/>
        <w:autoSpaceDN w:val="0"/>
        <w:spacing w:before="60" w:after="0" w:line="288" w:lineRule="auto"/>
        <w:ind w:left="1134" w:hanging="567"/>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terminu realizacji Umowy / Etapów / Harmonogramu w szczególności, gdy:</w:t>
      </w:r>
    </w:p>
    <w:p w14:paraId="58254452" w14:textId="77777777" w:rsidR="003E21C4" w:rsidRPr="00D343C4" w:rsidRDefault="003E21C4" w:rsidP="00D343C4">
      <w:pPr>
        <w:numPr>
          <w:ilvl w:val="0"/>
          <w:numId w:val="88"/>
        </w:numPr>
        <w:autoSpaceDE w:val="0"/>
        <w:autoSpaceDN w:val="0"/>
        <w:spacing w:after="0" w:line="288" w:lineRule="auto"/>
        <w:ind w:left="1588"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pojawiły się okoliczności, których Strony nie przewidziały w chwili zawierania umowy, zwłaszcza w przypadku wystąpienia potrzeby realizacji robót / prac dodatkowych,</w:t>
      </w:r>
    </w:p>
    <w:p w14:paraId="28BAEB69" w14:textId="77777777" w:rsidR="003E21C4" w:rsidRPr="00D343C4" w:rsidRDefault="003E21C4" w:rsidP="00D343C4">
      <w:pPr>
        <w:numPr>
          <w:ilvl w:val="0"/>
          <w:numId w:val="88"/>
        </w:numPr>
        <w:autoSpaceDE w:val="0"/>
        <w:autoSpaceDN w:val="0"/>
        <w:spacing w:after="0" w:line="288" w:lineRule="auto"/>
        <w:ind w:left="1588"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Zamawiający podejmie decyzję w zakresie skorzystania z przepisu art. 455 ust. 1 pkt 2), 3), 4) </w:t>
      </w:r>
      <w:proofErr w:type="spellStart"/>
      <w:r w:rsidRPr="00D343C4">
        <w:rPr>
          <w:rFonts w:ascii="Times New Roman" w:eastAsia="Calibri" w:hAnsi="Times New Roman" w:cs="Times New Roman"/>
          <w:sz w:val="24"/>
          <w:szCs w:val="24"/>
        </w:rPr>
        <w:t>Pzp</w:t>
      </w:r>
      <w:proofErr w:type="spellEnd"/>
      <w:r w:rsidRPr="00D343C4">
        <w:rPr>
          <w:rFonts w:ascii="Times New Roman" w:eastAsia="Calibri" w:hAnsi="Times New Roman" w:cs="Times New Roman"/>
          <w:sz w:val="24"/>
          <w:szCs w:val="24"/>
        </w:rPr>
        <w:t xml:space="preserve"> lub art. 455 ust. 2 ustawy </w:t>
      </w:r>
      <w:proofErr w:type="spellStart"/>
      <w:r w:rsidRPr="00D343C4">
        <w:rPr>
          <w:rFonts w:ascii="Times New Roman" w:eastAsia="Calibri" w:hAnsi="Times New Roman" w:cs="Times New Roman"/>
          <w:sz w:val="24"/>
          <w:szCs w:val="24"/>
        </w:rPr>
        <w:t>Pzp</w:t>
      </w:r>
      <w:proofErr w:type="spellEnd"/>
      <w:r w:rsidRPr="00D343C4">
        <w:rPr>
          <w:rFonts w:ascii="Times New Roman" w:eastAsia="Calibri" w:hAnsi="Times New Roman" w:cs="Times New Roman"/>
          <w:sz w:val="24"/>
          <w:szCs w:val="24"/>
        </w:rPr>
        <w:t>,</w:t>
      </w:r>
    </w:p>
    <w:p w14:paraId="25E5EB05" w14:textId="77777777" w:rsidR="003E21C4" w:rsidRPr="00D343C4" w:rsidRDefault="003E21C4" w:rsidP="00D343C4">
      <w:pPr>
        <w:numPr>
          <w:ilvl w:val="0"/>
          <w:numId w:val="88"/>
        </w:numPr>
        <w:autoSpaceDE w:val="0"/>
        <w:autoSpaceDN w:val="0"/>
        <w:spacing w:after="0" w:line="288" w:lineRule="auto"/>
        <w:ind w:left="1588"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dochowanie terminu wskazanego pierwotnie okazało się niemożliwe z powodu okoliczności leżących po stronie Zamawiającego, w szczególności wstrzymania realizacji Umowy przez Zamawiającego, opóźnienia w przekazaniu placu budowy, </w:t>
      </w:r>
    </w:p>
    <w:p w14:paraId="0075EA6C" w14:textId="77777777" w:rsidR="003E21C4" w:rsidRPr="00D343C4" w:rsidRDefault="003E21C4" w:rsidP="00D343C4">
      <w:pPr>
        <w:numPr>
          <w:ilvl w:val="0"/>
          <w:numId w:val="88"/>
        </w:numPr>
        <w:autoSpaceDE w:val="0"/>
        <w:autoSpaceDN w:val="0"/>
        <w:spacing w:after="0" w:line="288" w:lineRule="auto"/>
        <w:ind w:left="1588"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dochowanie terminu wskazanego pierwotnie okazało się niemożliwe z powodów, za które nie ponosi odpowiedzialności Wykonawca.</w:t>
      </w:r>
    </w:p>
    <w:p w14:paraId="6DD62198" w14:textId="76AFA41E" w:rsidR="00FD381B" w:rsidRPr="00D343C4" w:rsidRDefault="003E21C4" w:rsidP="00D343C4">
      <w:pPr>
        <w:widowControl w:val="0"/>
        <w:tabs>
          <w:tab w:val="left" w:pos="0"/>
        </w:tabs>
        <w:suppressAutoHyphens/>
        <w:spacing w:after="0" w:line="288" w:lineRule="auto"/>
        <w:ind w:left="1021"/>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 ww. przypadkach termin może być przedłużony o okres umożliwiający realizację Przedmiotu Umowy Wykonawcy ze względu na ww. okoliczności. </w:t>
      </w:r>
    </w:p>
    <w:p w14:paraId="7AD99402" w14:textId="77777777" w:rsidR="003E21C4" w:rsidRPr="00D343C4" w:rsidRDefault="003E21C4" w:rsidP="00D343C4">
      <w:pPr>
        <w:pStyle w:val="Akapitzlist"/>
        <w:numPr>
          <w:ilvl w:val="1"/>
          <w:numId w:val="99"/>
        </w:numPr>
        <w:suppressAutoHyphens/>
        <w:autoSpaceDE w:val="0"/>
        <w:autoSpaceDN w:val="0"/>
        <w:spacing w:before="60" w:after="0" w:line="288" w:lineRule="auto"/>
        <w:ind w:left="1134" w:hanging="567"/>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wprowadzenia zmian dotyczących Przedmiotu Umowy, z powodu wystąpienia siły wyższej uniemożliwiającej wykonanie Przedmiotu Umowy zgodnie z postanowieniami Umowy i załączników do niej.</w:t>
      </w:r>
    </w:p>
    <w:p w14:paraId="081009D0" w14:textId="77777777" w:rsidR="003E21C4" w:rsidRPr="00D343C4" w:rsidRDefault="003E21C4" w:rsidP="00D343C4">
      <w:pPr>
        <w:tabs>
          <w:tab w:val="left" w:pos="851"/>
          <w:tab w:val="num" w:pos="1070"/>
        </w:tabs>
        <w:suppressAutoHyphens/>
        <w:spacing w:after="0" w:line="288" w:lineRule="auto"/>
        <w:ind w:left="113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 tym przypadku zmianie może ulec:</w:t>
      </w:r>
    </w:p>
    <w:p w14:paraId="6A55386B" w14:textId="77777777" w:rsidR="003E21C4" w:rsidRPr="00D343C4" w:rsidRDefault="003E21C4" w:rsidP="00D343C4">
      <w:pPr>
        <w:numPr>
          <w:ilvl w:val="0"/>
          <w:numId w:val="102"/>
        </w:numPr>
        <w:autoSpaceDE w:val="0"/>
        <w:autoSpaceDN w:val="0"/>
        <w:spacing w:after="0" w:line="288" w:lineRule="auto"/>
        <w:ind w:left="1701" w:hanging="567"/>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zakres Przedmiotu Umowy – poprzez jego rozszerzenie lub zmniejszenie,</w:t>
      </w:r>
    </w:p>
    <w:p w14:paraId="62624220" w14:textId="77777777" w:rsidR="003E21C4" w:rsidRPr="00D343C4" w:rsidRDefault="003E21C4" w:rsidP="00D343C4">
      <w:pPr>
        <w:numPr>
          <w:ilvl w:val="0"/>
          <w:numId w:val="102"/>
        </w:numPr>
        <w:autoSpaceDE w:val="0"/>
        <w:autoSpaceDN w:val="0"/>
        <w:spacing w:after="0" w:line="288" w:lineRule="auto"/>
        <w:ind w:left="1701" w:hanging="567"/>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termin realizacji Przedmiotu Umowy / Etapów – poprzez skrócenie lub wydłużenie,</w:t>
      </w:r>
    </w:p>
    <w:p w14:paraId="6E8FBCFC" w14:textId="77777777" w:rsidR="003E21C4" w:rsidRPr="00D343C4" w:rsidRDefault="003E21C4" w:rsidP="00D343C4">
      <w:pPr>
        <w:numPr>
          <w:ilvl w:val="0"/>
          <w:numId w:val="102"/>
        </w:numPr>
        <w:autoSpaceDE w:val="0"/>
        <w:autoSpaceDN w:val="0"/>
        <w:spacing w:after="0" w:line="288" w:lineRule="auto"/>
        <w:ind w:left="1701" w:hanging="567"/>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wynagrodzenie Wykonawcy – poprzez jego podwyższenie lub obniżenie,</w:t>
      </w:r>
    </w:p>
    <w:p w14:paraId="1B51F6F3" w14:textId="77777777" w:rsidR="003E21C4" w:rsidRPr="00D343C4" w:rsidRDefault="003E21C4" w:rsidP="00D343C4">
      <w:pPr>
        <w:tabs>
          <w:tab w:val="left" w:pos="851"/>
          <w:tab w:val="num" w:pos="1428"/>
        </w:tabs>
        <w:suppressAutoHyphens/>
        <w:spacing w:after="0" w:line="288" w:lineRule="auto"/>
        <w:ind w:left="1428"/>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proporcjonalnie do zakresu niezbędnego do wykonania, czasu na realizację oraz wynagrodzenia, obliczanego przy wykorzystaniu Tabeli Elementów Rozliczeniowych, a w przypadku braku takiej możliwości przy wykorzystaniu odpowiednich KNR i wg średnich cen SEKOCENBUD z daty wystąpienia siły wyższej i regionu wykonywania robót,</w:t>
      </w:r>
    </w:p>
    <w:p w14:paraId="327B953B" w14:textId="77777777" w:rsidR="003E21C4" w:rsidRPr="00D343C4" w:rsidRDefault="003E21C4" w:rsidP="00D343C4">
      <w:pPr>
        <w:pStyle w:val="Akapitzlist"/>
        <w:numPr>
          <w:ilvl w:val="1"/>
          <w:numId w:val="99"/>
        </w:numPr>
        <w:suppressAutoHyphens/>
        <w:autoSpaceDE w:val="0"/>
        <w:autoSpaceDN w:val="0"/>
        <w:spacing w:before="60" w:after="0" w:line="288" w:lineRule="auto"/>
        <w:ind w:left="1134" w:hanging="567"/>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wprowadzenie zmian dotyczących możliwości </w:t>
      </w:r>
      <w:r w:rsidRPr="00D343C4">
        <w:rPr>
          <w:rFonts w:ascii="Times New Roman" w:eastAsia="Calibri" w:hAnsi="Times New Roman" w:cs="Times New Roman"/>
          <w:b/>
          <w:sz w:val="24"/>
          <w:szCs w:val="24"/>
        </w:rPr>
        <w:t>zmiany wynagrodzenia Wykonawcy</w:t>
      </w:r>
      <w:r w:rsidRPr="00D343C4">
        <w:rPr>
          <w:rFonts w:ascii="Times New Roman" w:eastAsia="Calibri" w:hAnsi="Times New Roman" w:cs="Times New Roman"/>
          <w:sz w:val="24"/>
          <w:szCs w:val="24"/>
        </w:rPr>
        <w:t xml:space="preserve"> zgodnie z poniższymi zasadami </w:t>
      </w:r>
      <w:r w:rsidRPr="00D343C4">
        <w:rPr>
          <w:rFonts w:ascii="Times New Roman" w:eastAsia="Calibri" w:hAnsi="Times New Roman" w:cs="Times New Roman"/>
          <w:b/>
          <w:sz w:val="24"/>
          <w:szCs w:val="24"/>
          <w:u w:val="single"/>
        </w:rPr>
        <w:t xml:space="preserve">w przypadku zmiany ceny materiałów lub kosztów związanych z realizacją zamówienia: </w:t>
      </w:r>
    </w:p>
    <w:p w14:paraId="4A18C0D0" w14:textId="691FD8A6" w:rsidR="003E21C4" w:rsidRPr="00D343C4" w:rsidRDefault="003E21C4" w:rsidP="00D343C4">
      <w:pPr>
        <w:pStyle w:val="m8069290857866364993gmail-text-justify"/>
        <w:numPr>
          <w:ilvl w:val="3"/>
          <w:numId w:val="92"/>
        </w:numPr>
        <w:spacing w:before="0" w:beforeAutospacing="0" w:after="0" w:afterAutospacing="0" w:line="288" w:lineRule="auto"/>
        <w:ind w:left="1588" w:hanging="454"/>
        <w:contextualSpacing/>
        <w:jc w:val="both"/>
      </w:pPr>
      <w:r w:rsidRPr="00D343C4">
        <w:t xml:space="preserve">wyliczenie wysokości zmiany wynagrodzenia odbywać się będzie w oparciu o </w:t>
      </w:r>
      <w:r w:rsidRPr="00D343C4">
        <w:rPr>
          <w:b/>
          <w:bCs/>
          <w:u w:val="single"/>
        </w:rPr>
        <w:t>wskaźnik cen produkcji budowlano-montażowej publikowany przez Prezesa GUS</w:t>
      </w:r>
      <w:r w:rsidR="006556AD" w:rsidRPr="00D343C4">
        <w:t xml:space="preserve">, </w:t>
      </w:r>
      <w:r w:rsidRPr="00D343C4">
        <w:t>zwany dalej wskaźnikiem GUS.</w:t>
      </w:r>
    </w:p>
    <w:p w14:paraId="32A9D73C" w14:textId="5B66B2DA" w:rsidR="003E21C4" w:rsidRPr="00D343C4" w:rsidRDefault="003E21C4" w:rsidP="00D343C4">
      <w:pPr>
        <w:pStyle w:val="m8069290857866364993gmail-text-justify"/>
        <w:numPr>
          <w:ilvl w:val="3"/>
          <w:numId w:val="92"/>
        </w:numPr>
        <w:spacing w:before="0" w:beforeAutospacing="0" w:after="0" w:afterAutospacing="0" w:line="288" w:lineRule="auto"/>
        <w:ind w:left="1588" w:hanging="454"/>
        <w:contextualSpacing/>
        <w:jc w:val="both"/>
      </w:pPr>
      <w:r w:rsidRPr="00D343C4">
        <w:t xml:space="preserve">w sytuacji, gdy wzrost lub spadek wskaźnika GUS w dowolnym miesiącu przypadającym po upływie </w:t>
      </w:r>
      <w:r w:rsidR="005B30EA" w:rsidRPr="00D343C4">
        <w:t>6</w:t>
      </w:r>
      <w:r w:rsidRPr="00D343C4">
        <w:t xml:space="preserve"> miesięcy po dniu zawarcia umowy (zwany dalej okresem objętym wnioskiem) przekroczy poziom 5 % w stosunku do </w:t>
      </w:r>
      <w:r w:rsidRPr="00D343C4">
        <w:lastRenderedPageBreak/>
        <w:t>analogicznego okresu sprzed roku, strony mogą złożyć wniosek o dokonanie odpowiedniej zmiany wynagrodzenia;</w:t>
      </w:r>
    </w:p>
    <w:p w14:paraId="38B2F350" w14:textId="4634958D" w:rsidR="003E21C4" w:rsidRPr="00D343C4" w:rsidRDefault="003E21C4" w:rsidP="00D343C4">
      <w:pPr>
        <w:pStyle w:val="m8069290857866364993gmail-text-justify"/>
        <w:numPr>
          <w:ilvl w:val="3"/>
          <w:numId w:val="92"/>
        </w:numPr>
        <w:spacing w:before="0" w:beforeAutospacing="0" w:after="0" w:afterAutospacing="0" w:line="288" w:lineRule="auto"/>
        <w:ind w:left="1588" w:hanging="454"/>
        <w:contextualSpacing/>
        <w:jc w:val="both"/>
      </w:pPr>
      <w:r w:rsidRPr="00D343C4">
        <w:t xml:space="preserve">zmiana wskaźnika GUS w okresie </w:t>
      </w:r>
      <w:r w:rsidR="00422D2D" w:rsidRPr="00D343C4">
        <w:t>6</w:t>
      </w:r>
      <w:r w:rsidRPr="00D343C4">
        <w:t xml:space="preserve"> miesięcy od dnia zawarcia umowy nie upoważnia strony do wnioskowania o zmianę wynagrodzenia; </w:t>
      </w:r>
    </w:p>
    <w:p w14:paraId="442D07B9" w14:textId="4B3805EA" w:rsidR="003E21C4" w:rsidRPr="00D343C4" w:rsidRDefault="003E21C4" w:rsidP="00D343C4">
      <w:pPr>
        <w:pStyle w:val="m8069290857866364993gmail-text-justify"/>
        <w:numPr>
          <w:ilvl w:val="3"/>
          <w:numId w:val="92"/>
        </w:numPr>
        <w:spacing w:before="0" w:beforeAutospacing="0" w:after="0" w:afterAutospacing="0" w:line="288" w:lineRule="auto"/>
        <w:ind w:left="1588" w:hanging="454"/>
        <w:contextualSpacing/>
        <w:jc w:val="both"/>
      </w:pPr>
      <w:r w:rsidRPr="00D343C4">
        <w:t xml:space="preserve">wniosek o zmianę wynagrodzenia można złożyć jedynie w przypadku, gdy wzrost cen materiałów i kosztów na rynku ma wpływ na koszt realizacji zamówienia, co strona wnioskująca zobowiązana jest wykazać zgodnie z treścią </w:t>
      </w:r>
      <w:proofErr w:type="spellStart"/>
      <w:proofErr w:type="gramStart"/>
      <w:r w:rsidRPr="00D343C4">
        <w:t>ppkt</w:t>
      </w:r>
      <w:proofErr w:type="spellEnd"/>
      <w:r w:rsidRPr="00D343C4">
        <w:t xml:space="preserve">  1.</w:t>
      </w:r>
      <w:r w:rsidR="00070C9C" w:rsidRPr="00D343C4">
        <w:t>9</w:t>
      </w:r>
      <w:proofErr w:type="gramEnd"/>
      <w:r w:rsidRPr="00D343C4">
        <w:t xml:space="preserve"> </w:t>
      </w:r>
      <w:r w:rsidR="00EA2AEF" w:rsidRPr="00D343C4">
        <w:t>lit. f);</w:t>
      </w:r>
    </w:p>
    <w:p w14:paraId="6524E8B1" w14:textId="0B2DA4B3" w:rsidR="008F1B11" w:rsidRPr="00D343C4" w:rsidRDefault="008F1B11" w:rsidP="00D343C4">
      <w:pPr>
        <w:pStyle w:val="m8069290857866364993gmail-text-justify"/>
        <w:spacing w:before="0" w:beforeAutospacing="0" w:after="0" w:afterAutospacing="0" w:line="288" w:lineRule="auto"/>
        <w:ind w:left="1588"/>
        <w:contextualSpacing/>
        <w:jc w:val="both"/>
      </w:pPr>
      <w:r w:rsidRPr="00D343C4">
        <w:rPr>
          <w:rFonts w:eastAsia="Calibri"/>
        </w:rPr>
        <w:t>zmiana dotyczy wyłącznie części wynagrodzenia płatnej po zaistnieniu ww. okoliczności,</w:t>
      </w:r>
    </w:p>
    <w:p w14:paraId="0E8E1EE0" w14:textId="3F47B4F4" w:rsidR="003E21C4" w:rsidRPr="00D343C4" w:rsidRDefault="003E21C4" w:rsidP="00D343C4">
      <w:pPr>
        <w:pStyle w:val="m8069290857866364993gmail-text-justify"/>
        <w:numPr>
          <w:ilvl w:val="3"/>
          <w:numId w:val="92"/>
        </w:numPr>
        <w:spacing w:before="0" w:beforeAutospacing="0" w:after="0" w:afterAutospacing="0" w:line="288" w:lineRule="auto"/>
        <w:ind w:left="1588" w:hanging="454"/>
        <w:contextualSpacing/>
        <w:jc w:val="both"/>
      </w:pPr>
      <w:r w:rsidRPr="00D343C4">
        <w:t xml:space="preserve">strona po spełnieniu przesłanek wskazanych w </w:t>
      </w:r>
      <w:proofErr w:type="spellStart"/>
      <w:r w:rsidRPr="00D343C4">
        <w:t>ppkt</w:t>
      </w:r>
      <w:proofErr w:type="spellEnd"/>
      <w:r w:rsidRPr="00D343C4">
        <w:t xml:space="preserve"> 1.1</w:t>
      </w:r>
      <w:r w:rsidR="00070C9C" w:rsidRPr="00D343C4">
        <w:t>0</w:t>
      </w:r>
      <w:r w:rsidRPr="00D343C4">
        <w:t xml:space="preserve"> </w:t>
      </w:r>
      <w:r w:rsidR="00EA2AEF" w:rsidRPr="00D343C4">
        <w:t xml:space="preserve">lit. </w:t>
      </w:r>
      <w:proofErr w:type="gramStart"/>
      <w:r w:rsidR="00EA2AEF" w:rsidRPr="00D343C4">
        <w:t>b)-</w:t>
      </w:r>
      <w:proofErr w:type="gramEnd"/>
      <w:r w:rsidR="00EA2AEF" w:rsidRPr="00D343C4">
        <w:t>d)</w:t>
      </w:r>
      <w:r w:rsidRPr="00D343C4">
        <w:t xml:space="preserve"> może złożyć wniosek o zmianę wynagrodzenia w wysokości wynikającej z wyliczenia:</w:t>
      </w:r>
    </w:p>
    <w:p w14:paraId="7D43229B" w14:textId="79822250" w:rsidR="003E21C4" w:rsidRPr="00D343C4" w:rsidRDefault="003E21C4" w:rsidP="00D343C4">
      <w:pPr>
        <w:pStyle w:val="m8069290857866364993gmail-text-justify"/>
        <w:spacing w:before="120" w:beforeAutospacing="0" w:after="0" w:afterAutospacing="0" w:line="288" w:lineRule="auto"/>
        <w:ind w:left="1588"/>
        <w:contextualSpacing/>
        <w:jc w:val="both"/>
      </w:pPr>
      <w:r w:rsidRPr="00D343C4">
        <w:t>przy wzroście wskaźnika GUS: A x B1 = C1,</w:t>
      </w:r>
    </w:p>
    <w:p w14:paraId="13938D19" w14:textId="42456B01" w:rsidR="003E21C4" w:rsidRPr="00D343C4" w:rsidRDefault="003E21C4" w:rsidP="00D343C4">
      <w:pPr>
        <w:pStyle w:val="m8069290857866364993gmail-text-justify"/>
        <w:spacing w:before="0" w:beforeAutospacing="0" w:after="0" w:afterAutospacing="0" w:line="288" w:lineRule="auto"/>
        <w:ind w:left="1588"/>
        <w:contextualSpacing/>
        <w:jc w:val="both"/>
      </w:pPr>
      <w:r w:rsidRPr="00D343C4">
        <w:t>przy spadku wskaźnika GUS: A x B2 = C2,</w:t>
      </w:r>
    </w:p>
    <w:p w14:paraId="1E98A411" w14:textId="77777777" w:rsidR="003E21C4" w:rsidRPr="00D343C4" w:rsidRDefault="003E21C4" w:rsidP="00D343C4">
      <w:pPr>
        <w:pStyle w:val="m8069290857866364993gmail-text-justify"/>
        <w:spacing w:before="0" w:beforeAutospacing="0" w:after="0" w:afterAutospacing="0" w:line="288" w:lineRule="auto"/>
        <w:ind w:left="1701"/>
        <w:contextualSpacing/>
        <w:jc w:val="both"/>
      </w:pPr>
      <w:r w:rsidRPr="00D343C4">
        <w:t>gdzie:</w:t>
      </w:r>
    </w:p>
    <w:p w14:paraId="60DAEB8D" w14:textId="77777777" w:rsidR="003E21C4" w:rsidRPr="00D343C4" w:rsidRDefault="003E21C4" w:rsidP="00D343C4">
      <w:pPr>
        <w:pStyle w:val="m8069290857866364993gmail-text-justify"/>
        <w:spacing w:before="0" w:beforeAutospacing="0" w:after="0" w:afterAutospacing="0" w:line="288" w:lineRule="auto"/>
        <w:ind w:left="1985" w:hanging="284"/>
        <w:contextualSpacing/>
        <w:jc w:val="both"/>
      </w:pPr>
      <w:r w:rsidRPr="00D343C4">
        <w:t xml:space="preserve">A – wartość prac wykonanych w miesiącu objętym wnioskiem potwierdzonych w dokumentacji budowy, w tym wynikających z </w:t>
      </w:r>
      <w:proofErr w:type="gramStart"/>
      <w:r w:rsidRPr="00D343C4">
        <w:t>Harmonogramu,</w:t>
      </w:r>
      <w:proofErr w:type="gramEnd"/>
      <w:r w:rsidRPr="00D343C4">
        <w:t xml:space="preserve"> oraz Tabeli Elementów Rozliczeniowych z wyłączeniem kosztów materiałów i usług zakontraktowanych lub nabytych przed okresem objętym wnioskiem;</w:t>
      </w:r>
    </w:p>
    <w:p w14:paraId="498B7616" w14:textId="4D4B5B14" w:rsidR="003E21C4" w:rsidRPr="00D343C4" w:rsidRDefault="003E21C4" w:rsidP="00D343C4">
      <w:pPr>
        <w:pStyle w:val="m8069290857866364993gmail-text-justify"/>
        <w:shd w:val="clear" w:color="auto" w:fill="FFFFFF"/>
        <w:spacing w:before="0" w:beforeAutospacing="0" w:after="0" w:afterAutospacing="0" w:line="288" w:lineRule="auto"/>
        <w:ind w:left="2268" w:hanging="567"/>
        <w:contextualSpacing/>
        <w:jc w:val="both"/>
      </w:pPr>
      <w:r w:rsidRPr="00D343C4">
        <w:t xml:space="preserve">B1 – </w:t>
      </w:r>
      <w:r w:rsidR="00F252C6" w:rsidRPr="00D343C4">
        <w:t xml:space="preserve">procentowa </w:t>
      </w:r>
      <w:r w:rsidRPr="00D343C4">
        <w:t xml:space="preserve">wartość wzrostu wskaźnika GUS z miesiąca objętego wnioskiem o zmianę wynagrodzenia </w:t>
      </w:r>
    </w:p>
    <w:p w14:paraId="063DF91F" w14:textId="5745BD6B" w:rsidR="003E21C4" w:rsidRPr="00D343C4" w:rsidRDefault="003E21C4" w:rsidP="00D343C4">
      <w:pPr>
        <w:pStyle w:val="m8069290857866364993gmail-text-justify"/>
        <w:shd w:val="clear" w:color="auto" w:fill="FFFFFF"/>
        <w:spacing w:before="0" w:beforeAutospacing="0" w:after="0" w:afterAutospacing="0" w:line="288" w:lineRule="auto"/>
        <w:ind w:left="2268" w:hanging="567"/>
        <w:contextualSpacing/>
        <w:jc w:val="both"/>
      </w:pPr>
      <w:r w:rsidRPr="00D343C4">
        <w:t xml:space="preserve">B2 – </w:t>
      </w:r>
      <w:r w:rsidR="00F252C6" w:rsidRPr="00D343C4">
        <w:t xml:space="preserve">procentowa </w:t>
      </w:r>
      <w:r w:rsidRPr="00D343C4">
        <w:t xml:space="preserve">wartość spadku wskaźnika GUS z miesiąca objętego wnioskiem o zmianę wynagrodzenia </w:t>
      </w:r>
    </w:p>
    <w:p w14:paraId="128AC68C" w14:textId="77777777" w:rsidR="003E21C4" w:rsidRPr="00D343C4" w:rsidRDefault="003E21C4" w:rsidP="00D343C4">
      <w:pPr>
        <w:pStyle w:val="m8069290857866364993gmail-text-justify"/>
        <w:shd w:val="clear" w:color="auto" w:fill="FFFFFF"/>
        <w:spacing w:before="0" w:beforeAutospacing="0" w:after="0" w:afterAutospacing="0" w:line="288" w:lineRule="auto"/>
        <w:ind w:left="2268" w:hanging="567"/>
        <w:contextualSpacing/>
        <w:jc w:val="both"/>
      </w:pPr>
      <w:r w:rsidRPr="00D343C4">
        <w:t>C1 - wartość zmiany umowy (podwyższenia kwoty wynagrodzenia)</w:t>
      </w:r>
    </w:p>
    <w:p w14:paraId="70EFA9BF" w14:textId="7C26D16A" w:rsidR="003E21C4" w:rsidRPr="00D343C4" w:rsidRDefault="003E21C4" w:rsidP="00D343C4">
      <w:pPr>
        <w:pStyle w:val="m8069290857866364993gmail-text-justify"/>
        <w:shd w:val="clear" w:color="auto" w:fill="FFFFFF"/>
        <w:spacing w:before="0" w:beforeAutospacing="0" w:after="0" w:afterAutospacing="0" w:line="288" w:lineRule="auto"/>
        <w:ind w:left="2268" w:hanging="567"/>
        <w:contextualSpacing/>
        <w:jc w:val="both"/>
      </w:pPr>
      <w:r w:rsidRPr="00D343C4">
        <w:t>C</w:t>
      </w:r>
      <w:r w:rsidR="00F252C6" w:rsidRPr="00D343C4">
        <w:t>2</w:t>
      </w:r>
      <w:r w:rsidRPr="00D343C4">
        <w:t xml:space="preserve"> - wartość zmiany umowy (obniżenie kwoty wynagrodzenia)</w:t>
      </w:r>
    </w:p>
    <w:p w14:paraId="354FE9C4" w14:textId="77777777" w:rsidR="003E21C4" w:rsidRPr="00D343C4" w:rsidRDefault="003E21C4" w:rsidP="00D343C4">
      <w:pPr>
        <w:pStyle w:val="m8069290857866364993gmail-text-justify"/>
        <w:numPr>
          <w:ilvl w:val="3"/>
          <w:numId w:val="92"/>
        </w:numPr>
        <w:spacing w:before="0" w:beforeAutospacing="0" w:after="0" w:afterAutospacing="0" w:line="288" w:lineRule="auto"/>
        <w:ind w:left="1588" w:hanging="454"/>
        <w:contextualSpacing/>
        <w:jc w:val="both"/>
      </w:pPr>
      <w:r w:rsidRPr="00D343C4">
        <w:t>strona składając wniosek o zmianę powinna przedstawić w szczególności:</w:t>
      </w:r>
    </w:p>
    <w:p w14:paraId="55C7D4E6" w14:textId="77777777" w:rsidR="003E21C4" w:rsidRPr="00D343C4" w:rsidRDefault="003E21C4" w:rsidP="00D343C4">
      <w:pPr>
        <w:pStyle w:val="m8069290857866364993gmail-text-justify"/>
        <w:numPr>
          <w:ilvl w:val="4"/>
          <w:numId w:val="97"/>
        </w:numPr>
        <w:shd w:val="clear" w:color="auto" w:fill="FFFFFF"/>
        <w:spacing w:before="0" w:beforeAutospacing="0" w:after="0" w:afterAutospacing="0" w:line="288" w:lineRule="auto"/>
        <w:ind w:left="2155" w:hanging="454"/>
        <w:contextualSpacing/>
        <w:jc w:val="both"/>
      </w:pPr>
      <w:r w:rsidRPr="00D343C4">
        <w:t>wyliczenie wnioskowanej kwoty zmiany wynagrodzenia;</w:t>
      </w:r>
    </w:p>
    <w:p w14:paraId="6E3F6D71" w14:textId="2A585220" w:rsidR="003E21C4" w:rsidRPr="00D343C4" w:rsidRDefault="003E21C4" w:rsidP="00D343C4">
      <w:pPr>
        <w:pStyle w:val="m8069290857866364993gmail-text-justify"/>
        <w:numPr>
          <w:ilvl w:val="4"/>
          <w:numId w:val="97"/>
        </w:numPr>
        <w:shd w:val="clear" w:color="auto" w:fill="FFFFFF"/>
        <w:spacing w:before="0" w:beforeAutospacing="0" w:after="0" w:afterAutospacing="0" w:line="288" w:lineRule="auto"/>
        <w:ind w:left="2155" w:hanging="454"/>
        <w:contextualSpacing/>
        <w:jc w:val="both"/>
      </w:pPr>
      <w:r w:rsidRPr="00D343C4">
        <w:t xml:space="preserve">dowody na to, że wliczona do wniosku wartość </w:t>
      </w:r>
      <w:r w:rsidR="00F252C6" w:rsidRPr="00D343C4">
        <w:t>prac</w:t>
      </w:r>
      <w:r w:rsidRPr="00D343C4">
        <w:t xml:space="preserve"> nie obejmuje kosztów materiałów i usług zakontraktowanych lub nabytych przed okresem objętym wnioskiem;</w:t>
      </w:r>
    </w:p>
    <w:p w14:paraId="12568BDA" w14:textId="77777777" w:rsidR="003E21C4" w:rsidRPr="00D343C4" w:rsidRDefault="003E21C4" w:rsidP="00D343C4">
      <w:pPr>
        <w:pStyle w:val="m8069290857866364993gmail-text-justify"/>
        <w:numPr>
          <w:ilvl w:val="4"/>
          <w:numId w:val="97"/>
        </w:numPr>
        <w:shd w:val="clear" w:color="auto" w:fill="FFFFFF"/>
        <w:spacing w:before="0" w:beforeAutospacing="0" w:after="0" w:afterAutospacing="0" w:line="288" w:lineRule="auto"/>
        <w:ind w:left="2155" w:hanging="454"/>
        <w:contextualSpacing/>
        <w:jc w:val="both"/>
      </w:pPr>
      <w:r w:rsidRPr="00D343C4">
        <w:t>dowody na to, że wzrost kosztów materiałów lub usług miał wpływ na koszt realizacji zamówienia.</w:t>
      </w:r>
    </w:p>
    <w:p w14:paraId="1D3FF128" w14:textId="5B7104F1" w:rsidR="003E21C4" w:rsidRPr="00D343C4" w:rsidRDefault="003E21C4" w:rsidP="00D343C4">
      <w:pPr>
        <w:pStyle w:val="m8069290857866364993gmail-text-justify"/>
        <w:numPr>
          <w:ilvl w:val="3"/>
          <w:numId w:val="92"/>
        </w:numPr>
        <w:spacing w:before="0" w:beforeAutospacing="0" w:after="0" w:afterAutospacing="0" w:line="288" w:lineRule="auto"/>
        <w:ind w:left="1588" w:hanging="454"/>
        <w:contextualSpacing/>
        <w:jc w:val="both"/>
      </w:pPr>
      <w:r w:rsidRPr="00D343C4">
        <w:t xml:space="preserve">łączna wartość zmian wysokości wynagrodzenia Wykonawcy, dokonanych na podstawie postanowień niniejszego ustępu nie może być wyższa niż </w:t>
      </w:r>
      <w:r w:rsidR="002936FA" w:rsidRPr="00D343C4">
        <w:t>5</w:t>
      </w:r>
      <w:r w:rsidRPr="00D343C4">
        <w:t xml:space="preserve"> % w stosunku do pierwotnej wartości umowy.  </w:t>
      </w:r>
    </w:p>
    <w:p w14:paraId="39133F88" w14:textId="77777777" w:rsidR="003E21C4" w:rsidRPr="00D343C4" w:rsidRDefault="003E21C4" w:rsidP="00D343C4">
      <w:pPr>
        <w:pStyle w:val="m8069290857866364993gmail-text-justify"/>
        <w:numPr>
          <w:ilvl w:val="3"/>
          <w:numId w:val="92"/>
        </w:numPr>
        <w:spacing w:before="0" w:beforeAutospacing="0" w:after="0" w:afterAutospacing="0" w:line="288" w:lineRule="auto"/>
        <w:ind w:left="1588" w:hanging="454"/>
        <w:contextualSpacing/>
        <w:jc w:val="both"/>
      </w:pPr>
      <w:r w:rsidRPr="00D343C4">
        <w:t xml:space="preserve"> zmiana wynagrodzenia w oparciu o niniejszy ustęp wymaga zgodnej woli obu stron wyrażonej aneksem do umowy.</w:t>
      </w:r>
    </w:p>
    <w:p w14:paraId="3279207F" w14:textId="77777777" w:rsidR="003E21C4" w:rsidRPr="00D343C4" w:rsidRDefault="003E21C4" w:rsidP="00D343C4">
      <w:pPr>
        <w:pStyle w:val="m8069290857866364993gmail-text-justify"/>
        <w:numPr>
          <w:ilvl w:val="3"/>
          <w:numId w:val="92"/>
        </w:numPr>
        <w:spacing w:before="0" w:beforeAutospacing="0" w:after="0" w:afterAutospacing="0" w:line="288" w:lineRule="auto"/>
        <w:ind w:left="1588" w:hanging="454"/>
        <w:contextualSpacing/>
        <w:jc w:val="both"/>
      </w:pPr>
      <w:r w:rsidRPr="00D343C4">
        <w:rPr>
          <w:rFonts w:eastAsia="Calibri"/>
        </w:rPr>
        <w:t>w przypadku likwidacji Wskaźnika, o którym mowa powyżej lub zmiany podmiotu, który urzędowo go ustala, mechanizm, o którym mowa powyżej, stosuje się odpowiednio do wskaźnika i podmiotu, który zgodnie z odpowiednimi przepisami prawa zastąpi dotychczasowy Wskaźnik lub podmiot.</w:t>
      </w:r>
    </w:p>
    <w:p w14:paraId="6BE064AD" w14:textId="77777777" w:rsidR="003E21C4" w:rsidRPr="00D343C4" w:rsidRDefault="003E21C4" w:rsidP="00D343C4">
      <w:pPr>
        <w:pStyle w:val="Akapitzlist"/>
        <w:numPr>
          <w:ilvl w:val="1"/>
          <w:numId w:val="99"/>
        </w:numPr>
        <w:suppressAutoHyphens/>
        <w:autoSpaceDE w:val="0"/>
        <w:autoSpaceDN w:val="0"/>
        <w:spacing w:before="60" w:after="0" w:line="288" w:lineRule="auto"/>
        <w:ind w:left="1134" w:hanging="567"/>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wprowadzenia </w:t>
      </w:r>
      <w:r w:rsidRPr="00D343C4">
        <w:rPr>
          <w:rFonts w:ascii="Times New Roman" w:eastAsia="Calibri" w:hAnsi="Times New Roman" w:cs="Times New Roman"/>
          <w:sz w:val="24"/>
          <w:szCs w:val="24"/>
          <w:u w:val="single"/>
        </w:rPr>
        <w:t>zmian dotyczących Wykonawcy</w:t>
      </w:r>
      <w:r w:rsidRPr="00D343C4">
        <w:rPr>
          <w:rFonts w:ascii="Times New Roman" w:eastAsia="Calibri" w:hAnsi="Times New Roman" w:cs="Times New Roman"/>
          <w:sz w:val="24"/>
          <w:szCs w:val="24"/>
        </w:rPr>
        <w:t>:</w:t>
      </w:r>
    </w:p>
    <w:p w14:paraId="1A833810" w14:textId="77777777" w:rsidR="003E21C4" w:rsidRPr="00D343C4" w:rsidRDefault="003E21C4" w:rsidP="00D343C4">
      <w:pPr>
        <w:suppressAutoHyphens/>
        <w:autoSpaceDE w:val="0"/>
        <w:autoSpaceDN w:val="0"/>
        <w:spacing w:before="60" w:after="0" w:line="288" w:lineRule="auto"/>
        <w:ind w:left="113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 przypadku gdy nowy wykonawca ma zastąpić dotychczasowego Wykonawcę na podstawie art. 455 ust. 1 pkt 2) lit. b), c) ustawy </w:t>
      </w:r>
      <w:proofErr w:type="spellStart"/>
      <w:r w:rsidRPr="00D343C4">
        <w:rPr>
          <w:rFonts w:ascii="Times New Roman" w:eastAsia="Calibri" w:hAnsi="Times New Roman" w:cs="Times New Roman"/>
          <w:sz w:val="24"/>
          <w:szCs w:val="24"/>
        </w:rPr>
        <w:t>Pzp</w:t>
      </w:r>
      <w:proofErr w:type="spellEnd"/>
      <w:r w:rsidRPr="00D343C4">
        <w:rPr>
          <w:rFonts w:ascii="Times New Roman" w:eastAsia="Calibri" w:hAnsi="Times New Roman" w:cs="Times New Roman"/>
          <w:sz w:val="24"/>
          <w:szCs w:val="24"/>
        </w:rPr>
        <w:t>, zmianie może ulec:</w:t>
      </w:r>
    </w:p>
    <w:p w14:paraId="370A70FD" w14:textId="77777777" w:rsidR="003E21C4" w:rsidRPr="00D343C4" w:rsidRDefault="003E21C4" w:rsidP="00D343C4">
      <w:pPr>
        <w:pStyle w:val="Akapitzlist"/>
        <w:numPr>
          <w:ilvl w:val="0"/>
          <w:numId w:val="90"/>
        </w:numPr>
        <w:suppressAutoHyphens/>
        <w:autoSpaceDE w:val="0"/>
        <w:autoSpaceDN w:val="0"/>
        <w:spacing w:before="60" w:after="0" w:line="288" w:lineRule="auto"/>
        <w:ind w:left="1560" w:hanging="426"/>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lastRenderedPageBreak/>
        <w:t>zakres przedmiotu Umowy – poprzez jego odpowiednie zmniejszenie do zakresu pozostałego do wykonania,</w:t>
      </w:r>
    </w:p>
    <w:p w14:paraId="269D7613" w14:textId="77777777" w:rsidR="003E21C4" w:rsidRPr="00D343C4" w:rsidRDefault="003E21C4" w:rsidP="00D343C4">
      <w:pPr>
        <w:pStyle w:val="Akapitzlist"/>
        <w:numPr>
          <w:ilvl w:val="0"/>
          <w:numId w:val="90"/>
        </w:numPr>
        <w:suppressAutoHyphens/>
        <w:autoSpaceDE w:val="0"/>
        <w:autoSpaceDN w:val="0"/>
        <w:spacing w:before="60" w:after="0" w:line="288" w:lineRule="auto"/>
        <w:ind w:left="1560" w:hanging="426"/>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termin realizacji Umowy/ Etapów - poprzez skrócenie lub wydłużenie,</w:t>
      </w:r>
    </w:p>
    <w:p w14:paraId="01C77A6B" w14:textId="77777777" w:rsidR="003E21C4" w:rsidRPr="00D343C4" w:rsidRDefault="003E21C4" w:rsidP="00D343C4">
      <w:pPr>
        <w:pStyle w:val="Akapitzlist"/>
        <w:numPr>
          <w:ilvl w:val="0"/>
          <w:numId w:val="90"/>
        </w:numPr>
        <w:suppressAutoHyphens/>
        <w:autoSpaceDE w:val="0"/>
        <w:autoSpaceDN w:val="0"/>
        <w:spacing w:before="60" w:after="0" w:line="288" w:lineRule="auto"/>
        <w:ind w:left="1560" w:hanging="426"/>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wynagrodzenie Wykonawcy- poprzez jego podwyższenie lub obniżenie,</w:t>
      </w:r>
    </w:p>
    <w:p w14:paraId="5CB0013C" w14:textId="77777777" w:rsidR="003E21C4" w:rsidRPr="00D343C4" w:rsidRDefault="003E21C4" w:rsidP="00D343C4">
      <w:pPr>
        <w:tabs>
          <w:tab w:val="left" w:pos="851"/>
        </w:tabs>
        <w:suppressAutoHyphens/>
        <w:spacing w:after="0" w:line="288" w:lineRule="auto"/>
        <w:ind w:left="113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proporcjonalnie do zakresu niezbędnego do należytego wykonania przedmiotu Umowy.</w:t>
      </w:r>
    </w:p>
    <w:p w14:paraId="672C34A3" w14:textId="3D6F3150" w:rsidR="003E21C4" w:rsidRPr="00D343C4" w:rsidRDefault="003E21C4" w:rsidP="00D343C4">
      <w:pPr>
        <w:numPr>
          <w:ilvl w:val="0"/>
          <w:numId w:val="47"/>
        </w:numPr>
        <w:spacing w:after="0" w:line="288" w:lineRule="auto"/>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Wykonawca, którego wynagrodzenie zostało zmienione zgodnie z ust. 1 pkt 1.</w:t>
      </w:r>
      <w:r w:rsidR="00070C9C" w:rsidRPr="00D343C4">
        <w:rPr>
          <w:rFonts w:ascii="Times New Roman" w:eastAsia="Calibri" w:hAnsi="Times New Roman" w:cs="Times New Roman"/>
          <w:sz w:val="24"/>
          <w:szCs w:val="24"/>
        </w:rPr>
        <w:t>10</w:t>
      </w:r>
      <w:r w:rsidRPr="00D343C4">
        <w:rPr>
          <w:rFonts w:ascii="Times New Roman" w:eastAsia="Calibri" w:hAnsi="Times New Roman" w:cs="Times New Roman"/>
          <w:sz w:val="24"/>
          <w:szCs w:val="24"/>
        </w:rPr>
        <w:t>. Umowy,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5EC39E4" w14:textId="77777777" w:rsidR="003E21C4" w:rsidRPr="00D343C4" w:rsidRDefault="003E21C4" w:rsidP="00D343C4">
      <w:pPr>
        <w:pStyle w:val="Akapitzlist"/>
        <w:numPr>
          <w:ilvl w:val="1"/>
          <w:numId w:val="98"/>
        </w:numPr>
        <w:suppressAutoHyphens/>
        <w:autoSpaceDE w:val="0"/>
        <w:autoSpaceDN w:val="0"/>
        <w:spacing w:before="60" w:after="0" w:line="288" w:lineRule="auto"/>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przedmiotem Umowy są roboty budowlane lub usługi;</w:t>
      </w:r>
    </w:p>
    <w:p w14:paraId="7275B026" w14:textId="24C398F2" w:rsidR="003E21C4" w:rsidRPr="00D343C4" w:rsidRDefault="003E21C4" w:rsidP="00D343C4">
      <w:pPr>
        <w:pStyle w:val="Akapitzlist"/>
        <w:numPr>
          <w:ilvl w:val="1"/>
          <w:numId w:val="98"/>
        </w:numPr>
        <w:suppressAutoHyphens/>
        <w:autoSpaceDE w:val="0"/>
        <w:autoSpaceDN w:val="0"/>
        <w:spacing w:before="60" w:after="0" w:line="288" w:lineRule="auto"/>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okres obowiązywania Umowy przekracza </w:t>
      </w:r>
      <w:r w:rsidR="00BB3A62" w:rsidRPr="00D343C4">
        <w:rPr>
          <w:rFonts w:ascii="Times New Roman" w:eastAsia="Calibri" w:hAnsi="Times New Roman" w:cs="Times New Roman"/>
          <w:sz w:val="24"/>
          <w:szCs w:val="24"/>
        </w:rPr>
        <w:t>6</w:t>
      </w:r>
      <w:r w:rsidRPr="00D343C4">
        <w:rPr>
          <w:rFonts w:ascii="Times New Roman" w:eastAsia="Calibri" w:hAnsi="Times New Roman" w:cs="Times New Roman"/>
          <w:sz w:val="24"/>
          <w:szCs w:val="24"/>
        </w:rPr>
        <w:t xml:space="preserve"> miesięcy.</w:t>
      </w:r>
    </w:p>
    <w:p w14:paraId="27F39738" w14:textId="77777777" w:rsidR="003E21C4" w:rsidRPr="00D343C4" w:rsidRDefault="003E21C4" w:rsidP="00D343C4">
      <w:pPr>
        <w:spacing w:after="0" w:line="288" w:lineRule="auto"/>
        <w:ind w:left="360"/>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Zmiana określona powyżej winna nastąpić nie później niż w terminie dokonania analogicznej zmiany pomiędzy Wykonawcą a Zamawiającym oraz winna wejść w życie nie później niż zmiana dokonana pomiędzy Wykonawcą a Zamawiającym. </w:t>
      </w:r>
    </w:p>
    <w:p w14:paraId="46FD0B19" w14:textId="4FEED22C" w:rsidR="003E21C4" w:rsidRPr="00D343C4" w:rsidRDefault="003E21C4" w:rsidP="00D343C4">
      <w:pPr>
        <w:numPr>
          <w:ilvl w:val="0"/>
          <w:numId w:val="47"/>
        </w:numPr>
        <w:spacing w:after="0" w:line="288" w:lineRule="auto"/>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 przypadku, gdy Umowa pomiędzy Zamawiającym, a Wykonawcą została zawarta po upływie 180 dni od dnia upływu terminu składania ofert, początkowym terminem ustalenia zmiany wynagrodzenia w zakresie waloryzacji, o której mowa w ust. 1 pkt 1.</w:t>
      </w:r>
      <w:r w:rsidR="00070C9C" w:rsidRPr="00D343C4">
        <w:rPr>
          <w:rFonts w:ascii="Times New Roman" w:eastAsia="Calibri" w:hAnsi="Times New Roman" w:cs="Times New Roman"/>
          <w:sz w:val="24"/>
          <w:szCs w:val="24"/>
        </w:rPr>
        <w:t xml:space="preserve">9 </w:t>
      </w:r>
      <w:r w:rsidRPr="00D343C4">
        <w:rPr>
          <w:rFonts w:ascii="Times New Roman" w:eastAsia="Calibri" w:hAnsi="Times New Roman" w:cs="Times New Roman"/>
          <w:sz w:val="24"/>
          <w:szCs w:val="24"/>
        </w:rPr>
        <w:t>jest dzień otwarcia ofert. W takiej sytuacji termin określony w ust. 1 pkt 1.</w:t>
      </w:r>
      <w:r w:rsidR="00070C9C" w:rsidRPr="00D343C4">
        <w:rPr>
          <w:rFonts w:ascii="Times New Roman" w:eastAsia="Calibri" w:hAnsi="Times New Roman" w:cs="Times New Roman"/>
          <w:sz w:val="24"/>
          <w:szCs w:val="24"/>
        </w:rPr>
        <w:t>10</w:t>
      </w:r>
      <w:r w:rsidRPr="00D343C4">
        <w:rPr>
          <w:rFonts w:ascii="Times New Roman" w:eastAsia="Calibri" w:hAnsi="Times New Roman" w:cs="Times New Roman"/>
          <w:sz w:val="24"/>
          <w:szCs w:val="24"/>
        </w:rPr>
        <w:t xml:space="preserve">. </w:t>
      </w:r>
      <w:r w:rsidR="00EA2AEF" w:rsidRPr="00D343C4">
        <w:rPr>
          <w:rFonts w:ascii="Times New Roman" w:eastAsia="Calibri" w:hAnsi="Times New Roman" w:cs="Times New Roman"/>
          <w:sz w:val="24"/>
          <w:szCs w:val="24"/>
        </w:rPr>
        <w:t>lit. b</w:t>
      </w:r>
      <w:r w:rsidRPr="00D343C4">
        <w:rPr>
          <w:rFonts w:ascii="Times New Roman" w:eastAsia="Calibri" w:hAnsi="Times New Roman" w:cs="Times New Roman"/>
          <w:sz w:val="24"/>
          <w:szCs w:val="24"/>
        </w:rPr>
        <w:t xml:space="preserve">) tj. termin </w:t>
      </w:r>
      <w:r w:rsidR="00D32756" w:rsidRPr="00D343C4">
        <w:rPr>
          <w:rFonts w:ascii="Times New Roman" w:eastAsia="Calibri" w:hAnsi="Times New Roman" w:cs="Times New Roman"/>
          <w:sz w:val="24"/>
          <w:szCs w:val="24"/>
        </w:rPr>
        <w:t>6</w:t>
      </w:r>
      <w:r w:rsidRPr="00D343C4">
        <w:rPr>
          <w:rFonts w:ascii="Times New Roman" w:eastAsia="Calibri" w:hAnsi="Times New Roman" w:cs="Times New Roman"/>
          <w:sz w:val="24"/>
          <w:szCs w:val="24"/>
        </w:rPr>
        <w:t xml:space="preserve"> miesięcy, będzie liczony od dnia otwarcia ofert. </w:t>
      </w:r>
    </w:p>
    <w:p w14:paraId="749F8A0E" w14:textId="77777777" w:rsidR="003E21C4" w:rsidRPr="00ED659D" w:rsidRDefault="003E21C4" w:rsidP="00D343C4">
      <w:pPr>
        <w:numPr>
          <w:ilvl w:val="0"/>
          <w:numId w:val="47"/>
        </w:numPr>
        <w:spacing w:after="0" w:line="288" w:lineRule="auto"/>
        <w:contextualSpacing/>
        <w:jc w:val="both"/>
        <w:rPr>
          <w:rFonts w:ascii="Times New Roman" w:hAnsi="Times New Roman" w:cs="Times New Roman"/>
          <w:sz w:val="24"/>
          <w:szCs w:val="24"/>
        </w:rPr>
      </w:pPr>
      <w:r w:rsidRPr="00D343C4">
        <w:rPr>
          <w:rFonts w:ascii="Times New Roman" w:eastAsia="Calibri" w:hAnsi="Times New Roman" w:cs="Times New Roman"/>
          <w:sz w:val="24"/>
          <w:szCs w:val="24"/>
        </w:rPr>
        <w:t>Warunkiem wprowadzenia zmian jest uprzednie poinformowanie w formie pisemnej drugiej strony o ujawnionych okolicznościach (wraz z uzasadnieniem) powodujących konieczność zmian w Umowie. Warunkiem wprowadzenia zmian jest podpisanie przez Strony aneksu do Umowy w formie pisemnej pod rygorem nieważności.</w:t>
      </w:r>
    </w:p>
    <w:p w14:paraId="6B19870E" w14:textId="77777777" w:rsidR="00ED659D" w:rsidRPr="00D343C4" w:rsidRDefault="00ED659D" w:rsidP="00ED659D">
      <w:pPr>
        <w:spacing w:after="0" w:line="288" w:lineRule="auto"/>
        <w:ind w:left="360"/>
        <w:contextualSpacing/>
        <w:jc w:val="both"/>
        <w:rPr>
          <w:rFonts w:ascii="Times New Roman" w:hAnsi="Times New Roman" w:cs="Times New Roman"/>
          <w:sz w:val="24"/>
          <w:szCs w:val="24"/>
        </w:rPr>
      </w:pPr>
    </w:p>
    <w:p w14:paraId="1F3EDA82" w14:textId="1801BAB4" w:rsidR="004A39E7" w:rsidRPr="00D343C4" w:rsidRDefault="004A39E7" w:rsidP="00D343C4">
      <w:pPr>
        <w:tabs>
          <w:tab w:val="left" w:pos="567"/>
          <w:tab w:val="left" w:pos="1134"/>
        </w:tabs>
        <w:suppressAutoHyphens/>
        <w:spacing w:before="240" w:after="120" w:line="288" w:lineRule="auto"/>
        <w:contextualSpacing/>
        <w:jc w:val="center"/>
        <w:rPr>
          <w:rFonts w:ascii="Times New Roman" w:eastAsia="Times New Roman" w:hAnsi="Times New Roman" w:cs="Times New Roman"/>
          <w:b/>
          <w:bCs/>
          <w:sz w:val="24"/>
          <w:szCs w:val="24"/>
          <w:lang w:eastAsia="ar-SA"/>
        </w:rPr>
      </w:pPr>
      <w:r w:rsidRPr="00D343C4">
        <w:rPr>
          <w:rFonts w:ascii="Times New Roman" w:eastAsia="Times New Roman" w:hAnsi="Times New Roman" w:cs="Times New Roman"/>
          <w:b/>
          <w:bCs/>
          <w:sz w:val="24"/>
          <w:szCs w:val="24"/>
          <w:lang w:eastAsia="ar-SA"/>
        </w:rPr>
        <w:t xml:space="preserve">§ </w:t>
      </w:r>
      <w:r w:rsidR="00070C9C" w:rsidRPr="00D343C4">
        <w:rPr>
          <w:rFonts w:ascii="Times New Roman" w:eastAsia="Times New Roman" w:hAnsi="Times New Roman" w:cs="Times New Roman"/>
          <w:b/>
          <w:bCs/>
          <w:sz w:val="24"/>
          <w:szCs w:val="24"/>
          <w:lang w:eastAsia="ar-SA"/>
        </w:rPr>
        <w:t>21</w:t>
      </w:r>
    </w:p>
    <w:p w14:paraId="49518318" w14:textId="77777777" w:rsidR="004A39E7" w:rsidRPr="00D343C4" w:rsidRDefault="004A39E7"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TAJEMNICA I POUFNOŚĆ</w:t>
      </w:r>
    </w:p>
    <w:p w14:paraId="5DAA3A04" w14:textId="6C189B1D" w:rsidR="004A39E7" w:rsidRPr="00D343C4" w:rsidRDefault="004A39E7" w:rsidP="00D343C4">
      <w:pPr>
        <w:numPr>
          <w:ilvl w:val="0"/>
          <w:numId w:val="14"/>
        </w:numPr>
        <w:autoSpaceDE w:val="0"/>
        <w:autoSpaceDN w:val="0"/>
        <w:adjustRightInd w:val="0"/>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Wykonawca zobowiązuje się do zachowania w poufności wszelkich informacji dotyczących Zamawiającego, w szczególności dotyczących prowadzonej przez Zamawiającego działalności, jego kontrahentów, danych handlowych, technicznych, organizacyjnych lub innych posiadających wartość gospodarczą, uzyskanych od Zamawiającego w związku z</w:t>
      </w:r>
      <w:r w:rsidR="00F80DA7" w:rsidRPr="00D343C4">
        <w:rPr>
          <w:rFonts w:ascii="Times New Roman" w:eastAsia="Calibri" w:hAnsi="Times New Roman" w:cs="Times New Roman"/>
          <w:sz w:val="24"/>
          <w:szCs w:val="24"/>
        </w:rPr>
        <w:t> </w:t>
      </w:r>
      <w:r w:rsidRPr="00D343C4">
        <w:rPr>
          <w:rFonts w:ascii="Times New Roman" w:eastAsia="Calibri" w:hAnsi="Times New Roman" w:cs="Times New Roman"/>
          <w:sz w:val="24"/>
          <w:szCs w:val="24"/>
        </w:rPr>
        <w:t>realizacją Przedmiotu Umowy, chyba że Zamawiający uprzednio zwolni Wykonawcę w</w:t>
      </w:r>
      <w:r w:rsidR="00F80DA7" w:rsidRPr="00D343C4">
        <w:rPr>
          <w:rFonts w:ascii="Times New Roman" w:eastAsia="Calibri" w:hAnsi="Times New Roman" w:cs="Times New Roman"/>
          <w:sz w:val="24"/>
          <w:szCs w:val="24"/>
        </w:rPr>
        <w:t> </w:t>
      </w:r>
      <w:r w:rsidRPr="00D343C4">
        <w:rPr>
          <w:rFonts w:ascii="Times New Roman" w:eastAsia="Calibri" w:hAnsi="Times New Roman" w:cs="Times New Roman"/>
          <w:sz w:val="24"/>
          <w:szCs w:val="24"/>
        </w:rPr>
        <w:t xml:space="preserve">formie pisemnej pod rygorem nieważności z takiego obowiązku lub obowiązek ich ujawnienia wynika z przepisów prawa (dalej: Informacje). Obowiązek zachowania poufności Informacji wiąże Strony w okresie obowiązywania Umowy oraz w okresie 5 lat od jej wygaśnięcia lub rozwiązania. </w:t>
      </w:r>
    </w:p>
    <w:p w14:paraId="66808C2F" w14:textId="77777777" w:rsidR="004A39E7" w:rsidRPr="00D343C4" w:rsidRDefault="004A39E7" w:rsidP="00D343C4">
      <w:pPr>
        <w:numPr>
          <w:ilvl w:val="0"/>
          <w:numId w:val="14"/>
        </w:numPr>
        <w:autoSpaceDE w:val="0"/>
        <w:autoSpaceDN w:val="0"/>
        <w:adjustRightInd w:val="0"/>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Zobowiązanie do zachowania poufności dotyczy wszelkich Informacji udzielonych ustnie, pisemnie, drogą elektroniczną lub w inny sposób, a także pozyskanych przez Wykonawcę bez wiedzy Zamawiającego. </w:t>
      </w:r>
    </w:p>
    <w:p w14:paraId="6C8ED404" w14:textId="77777777" w:rsidR="004A39E7" w:rsidRPr="00D343C4" w:rsidRDefault="004A39E7" w:rsidP="00D343C4">
      <w:pPr>
        <w:numPr>
          <w:ilvl w:val="0"/>
          <w:numId w:val="14"/>
        </w:numPr>
        <w:autoSpaceDE w:val="0"/>
        <w:autoSpaceDN w:val="0"/>
        <w:adjustRightInd w:val="0"/>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Obowiązek zachowania w poufności Informacji obejmuje w szczególności zakaz ich udostępniania osobom trzecim, o ile Umowa nie stanowi inaczej.</w:t>
      </w:r>
    </w:p>
    <w:p w14:paraId="3E68A1B4" w14:textId="77777777" w:rsidR="004A39E7" w:rsidRPr="00D343C4" w:rsidRDefault="004A39E7" w:rsidP="00D343C4">
      <w:pPr>
        <w:numPr>
          <w:ilvl w:val="0"/>
          <w:numId w:val="14"/>
        </w:numPr>
        <w:autoSpaceDE w:val="0"/>
        <w:autoSpaceDN w:val="0"/>
        <w:adjustRightInd w:val="0"/>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uprawniony jest do przekazywania Informacji podwykonawcom tylko, gdy jest to niezbędne do realizacji Umowy oraz w zakresie niezbędnym do realizacji Umowy przez </w:t>
      </w:r>
      <w:r w:rsidRPr="00D343C4">
        <w:rPr>
          <w:rFonts w:ascii="Times New Roman" w:eastAsia="Calibri" w:hAnsi="Times New Roman" w:cs="Times New Roman"/>
          <w:sz w:val="24"/>
          <w:szCs w:val="24"/>
        </w:rPr>
        <w:lastRenderedPageBreak/>
        <w:t xml:space="preserve">podwykonawcę. Wykonawca ponosi odpowiedzialność za zachowanie przez podwykonawców w poufności przekazanych Informacji jak za działanie własne. </w:t>
      </w:r>
    </w:p>
    <w:p w14:paraId="4F1040CB" w14:textId="77777777" w:rsidR="004A39E7" w:rsidRPr="00D343C4" w:rsidRDefault="004A39E7" w:rsidP="00D343C4">
      <w:pPr>
        <w:numPr>
          <w:ilvl w:val="0"/>
          <w:numId w:val="14"/>
        </w:numPr>
        <w:autoSpaceDE w:val="0"/>
        <w:autoSpaceDN w:val="0"/>
        <w:adjustRightInd w:val="0"/>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 przypadku, gdy Wykonawca zostanie zobowiązany orzeczeniem sądu, organu administracji państwowej, samorządowej bądź innego uprawnionego organu do ujawnienia Informacji, albo konieczność ich ujawnienia będzie wynikała z przepisów prawa, wówczas Wykonawca zobowiązuje się niezwłocznie pisemnie powiadomić o tym fakcie Zamawiającego, a także podjąć wszelkie działania konieczne do zapewnienia, by udostępnienie Informacji dokonane zostało w sposób chroniący przed ujawnieniem ich osobom niepowołanym, w tym zobowiązuje się poinformować odbiorcę Informacji o ich poufnym charakterze.</w:t>
      </w:r>
    </w:p>
    <w:p w14:paraId="3D9293BF" w14:textId="77777777" w:rsidR="004A39E7" w:rsidRPr="00D343C4" w:rsidRDefault="004A39E7" w:rsidP="00D343C4">
      <w:pPr>
        <w:numPr>
          <w:ilvl w:val="0"/>
          <w:numId w:val="14"/>
        </w:numPr>
        <w:autoSpaceDE w:val="0"/>
        <w:autoSpaceDN w:val="0"/>
        <w:adjustRightInd w:val="0"/>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Wykonawca zobowiązuje się do wykorzystywania Informacji poufnych otrzymanych od Zamawiającego wyłącznie w celach związanych z wykonaniem Przedmiotu Umowy.</w:t>
      </w:r>
    </w:p>
    <w:p w14:paraId="3B3AE4B9" w14:textId="77777777" w:rsidR="004A39E7" w:rsidRPr="00D343C4" w:rsidRDefault="004A39E7" w:rsidP="00D343C4">
      <w:pPr>
        <w:numPr>
          <w:ilvl w:val="0"/>
          <w:numId w:val="14"/>
        </w:numPr>
        <w:autoSpaceDE w:val="0"/>
        <w:autoSpaceDN w:val="0"/>
        <w:adjustRightInd w:val="0"/>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Obowiązek zachowania poufności nie dotyczy Informacji:</w:t>
      </w:r>
    </w:p>
    <w:p w14:paraId="5D655AFB" w14:textId="77777777" w:rsidR="004A39E7" w:rsidRPr="00D343C4" w:rsidRDefault="004A39E7" w:rsidP="00D343C4">
      <w:pPr>
        <w:numPr>
          <w:ilvl w:val="0"/>
          <w:numId w:val="15"/>
        </w:numPr>
        <w:autoSpaceDE w:val="0"/>
        <w:autoSpaceDN w:val="0"/>
        <w:adjustRightInd w:val="0"/>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których ujawnienie jest wymagane przez bezwzględnie obowiązujące przepisy prawa, prawomocne orzeczenie sądu lub ostateczną decyzję administracyjną,</w:t>
      </w:r>
    </w:p>
    <w:p w14:paraId="14603DDB" w14:textId="77777777" w:rsidR="004A39E7" w:rsidRPr="00D343C4" w:rsidRDefault="004A39E7" w:rsidP="00D343C4">
      <w:pPr>
        <w:numPr>
          <w:ilvl w:val="0"/>
          <w:numId w:val="15"/>
        </w:numPr>
        <w:autoSpaceDE w:val="0"/>
        <w:autoSpaceDN w:val="0"/>
        <w:adjustRightInd w:val="0"/>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które są powszechnie znane i dostępne, co Wykonawca ma obowiązek wykazać Zamawiającemu przed ich ujawnieniem,</w:t>
      </w:r>
    </w:p>
    <w:p w14:paraId="4B31B8E6" w14:textId="77777777" w:rsidR="004A39E7" w:rsidRPr="00D343C4" w:rsidRDefault="004A39E7" w:rsidP="00D343C4">
      <w:pPr>
        <w:numPr>
          <w:ilvl w:val="0"/>
          <w:numId w:val="15"/>
        </w:numPr>
        <w:autoSpaceDE w:val="0"/>
        <w:autoSpaceDN w:val="0"/>
        <w:adjustRightInd w:val="0"/>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które Wykonawca uzyskał od osoby trzeciej, jeżeli przepisy obowiązującego prawa ani zobowiązanie umowne wiążące tę osobę nie zakazują ujawniania przez nią tych Informacji i o ile Wykonawca nie zobowiązał się do zachowania poufności,</w:t>
      </w:r>
    </w:p>
    <w:p w14:paraId="4D8F2E30" w14:textId="77777777" w:rsidR="004A39E7" w:rsidRPr="00D343C4" w:rsidRDefault="004A39E7" w:rsidP="00D343C4">
      <w:pPr>
        <w:numPr>
          <w:ilvl w:val="0"/>
          <w:numId w:val="15"/>
        </w:numPr>
        <w:autoSpaceDE w:val="0"/>
        <w:autoSpaceDN w:val="0"/>
        <w:adjustRightInd w:val="0"/>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 których posiadanie Wykonawca wszedł zgodnie z obowiązującymi przepisami prawa, przed dniem zawarcia niniejszej Umowy,</w:t>
      </w:r>
    </w:p>
    <w:p w14:paraId="08EBD117" w14:textId="77777777" w:rsidR="004A39E7" w:rsidRDefault="004A39E7" w:rsidP="00D343C4">
      <w:pPr>
        <w:numPr>
          <w:ilvl w:val="0"/>
          <w:numId w:val="15"/>
        </w:numPr>
        <w:autoSpaceDE w:val="0"/>
        <w:autoSpaceDN w:val="0"/>
        <w:adjustRightInd w:val="0"/>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co do których Wykonawca uzyskał pisemną zgodę Zamawiającego na ich ujawnienie.</w:t>
      </w:r>
    </w:p>
    <w:p w14:paraId="542891D7" w14:textId="77777777" w:rsidR="00ED659D" w:rsidRPr="00D343C4" w:rsidRDefault="00ED659D" w:rsidP="00ED659D">
      <w:pPr>
        <w:autoSpaceDE w:val="0"/>
        <w:autoSpaceDN w:val="0"/>
        <w:adjustRightInd w:val="0"/>
        <w:spacing w:before="40" w:after="0" w:line="288" w:lineRule="auto"/>
        <w:ind w:left="1021"/>
        <w:contextualSpacing/>
        <w:jc w:val="both"/>
        <w:rPr>
          <w:rFonts w:ascii="Times New Roman" w:eastAsia="Calibri" w:hAnsi="Times New Roman" w:cs="Times New Roman"/>
          <w:sz w:val="24"/>
          <w:szCs w:val="24"/>
        </w:rPr>
      </w:pPr>
    </w:p>
    <w:p w14:paraId="224A5514" w14:textId="3BEF9740" w:rsidR="00A81F48" w:rsidRPr="00D343C4" w:rsidRDefault="00A81F48" w:rsidP="00D343C4">
      <w:pPr>
        <w:tabs>
          <w:tab w:val="left" w:pos="567"/>
          <w:tab w:val="left" w:pos="1134"/>
        </w:tabs>
        <w:suppressAutoHyphens/>
        <w:spacing w:before="240" w:after="120" w:line="288" w:lineRule="auto"/>
        <w:contextualSpacing/>
        <w:jc w:val="center"/>
        <w:rPr>
          <w:rFonts w:ascii="Times New Roman" w:eastAsia="Times New Roman" w:hAnsi="Times New Roman" w:cs="Times New Roman"/>
          <w:b/>
          <w:bCs/>
          <w:sz w:val="24"/>
          <w:szCs w:val="24"/>
          <w:lang w:eastAsia="ar-SA"/>
        </w:rPr>
      </w:pPr>
      <w:r w:rsidRPr="00D343C4">
        <w:rPr>
          <w:rFonts w:ascii="Times New Roman" w:eastAsia="Times New Roman" w:hAnsi="Times New Roman" w:cs="Times New Roman"/>
          <w:b/>
          <w:bCs/>
          <w:sz w:val="24"/>
          <w:szCs w:val="24"/>
          <w:lang w:eastAsia="ar-SA"/>
        </w:rPr>
        <w:t xml:space="preserve">§ </w:t>
      </w:r>
      <w:r w:rsidR="00070C9C" w:rsidRPr="00D343C4">
        <w:rPr>
          <w:rFonts w:ascii="Times New Roman" w:eastAsia="Times New Roman" w:hAnsi="Times New Roman" w:cs="Times New Roman"/>
          <w:b/>
          <w:bCs/>
          <w:sz w:val="24"/>
          <w:szCs w:val="24"/>
          <w:lang w:eastAsia="ar-SA"/>
        </w:rPr>
        <w:t>22</w:t>
      </w:r>
    </w:p>
    <w:p w14:paraId="18AEA62D" w14:textId="1F025CF8" w:rsidR="00A81F48" w:rsidRPr="00D343C4" w:rsidRDefault="008747DA"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 xml:space="preserve">WYMAGANIA ODNOŚNIE ZATRUDNIENIA NA PODSTAWIE UMOWY O PRACĘ </w:t>
      </w:r>
    </w:p>
    <w:p w14:paraId="453576C1" w14:textId="77777777" w:rsidR="008747DA" w:rsidRPr="00D343C4" w:rsidRDefault="008747DA" w:rsidP="00D343C4">
      <w:pPr>
        <w:numPr>
          <w:ilvl w:val="0"/>
          <w:numId w:val="67"/>
        </w:numPr>
        <w:suppressAutoHyphens/>
        <w:spacing w:before="12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Zamawiający, stosownie zapisów art. 95 ust. 1 ustawy Prawo zamówień publicznych wymaga zatrudnienia przez wykonawcę, podwykonawcę lub dalszego podwykonawcę na podstawie umowy o pracę przez cały okres realizacji zamówienia, w wymiarze czasu pracy adekwatnym do powierzonych zadań, czynności operatorów maszyn i urządzeń oraz osób wykonujących wszystkie prace fizyczne przy realizacji robót budowlanych objętych zamówieniem.</w:t>
      </w:r>
    </w:p>
    <w:p w14:paraId="2F199F02" w14:textId="77777777" w:rsidR="008747DA" w:rsidRPr="00D343C4" w:rsidRDefault="008747DA" w:rsidP="00D343C4">
      <w:pPr>
        <w:numPr>
          <w:ilvl w:val="0"/>
          <w:numId w:val="67"/>
        </w:numPr>
        <w:suppressAutoHyphens/>
        <w:spacing w:before="12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Wymóg zatrudnienia na umowę o pracę nie dotyczy:</w:t>
      </w:r>
    </w:p>
    <w:p w14:paraId="04F5E1DA" w14:textId="76001A1B" w:rsidR="008747DA" w:rsidRPr="00D343C4" w:rsidRDefault="008747DA" w:rsidP="00D343C4">
      <w:pPr>
        <w:widowControl w:val="0"/>
        <w:numPr>
          <w:ilvl w:val="1"/>
          <w:numId w:val="66"/>
        </w:numPr>
        <w:tabs>
          <w:tab w:val="clear" w:pos="1809"/>
        </w:tabs>
        <w:spacing w:before="80" w:after="4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osób pełniących samodzielne funkcje techniczne w budownictwie w rozumieniu ustawy z dnia 7 lipca 1994 r. Prawo budowlane (Dz. U z </w:t>
      </w:r>
      <w:r w:rsidR="003D372A" w:rsidRPr="00D343C4">
        <w:rPr>
          <w:rFonts w:ascii="Times New Roman" w:eastAsia="Calibri" w:hAnsi="Times New Roman" w:cs="Times New Roman"/>
          <w:sz w:val="24"/>
          <w:szCs w:val="24"/>
        </w:rPr>
        <w:t>202</w:t>
      </w:r>
      <w:r w:rsidR="00B41643" w:rsidRPr="00D343C4">
        <w:rPr>
          <w:rFonts w:ascii="Times New Roman" w:eastAsia="Calibri" w:hAnsi="Times New Roman" w:cs="Times New Roman"/>
          <w:sz w:val="24"/>
          <w:szCs w:val="24"/>
        </w:rPr>
        <w:t>4</w:t>
      </w:r>
      <w:r w:rsidR="003D372A"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 xml:space="preserve">r. poz. </w:t>
      </w:r>
      <w:r w:rsidR="00B41643" w:rsidRPr="00D343C4">
        <w:rPr>
          <w:rFonts w:ascii="Times New Roman" w:eastAsia="Calibri" w:hAnsi="Times New Roman" w:cs="Times New Roman"/>
          <w:sz w:val="24"/>
          <w:szCs w:val="24"/>
        </w:rPr>
        <w:t>725</w:t>
      </w:r>
      <w:r w:rsidRPr="00D343C4">
        <w:rPr>
          <w:rFonts w:ascii="Times New Roman" w:eastAsia="Calibri" w:hAnsi="Times New Roman" w:cs="Times New Roman"/>
          <w:sz w:val="24"/>
          <w:szCs w:val="24"/>
        </w:rPr>
        <w:t>) tj. kierownika budowy i kierowników robót którzy wykonują czynności w zakresie realizacji niniejszej umowy;</w:t>
      </w:r>
    </w:p>
    <w:p w14:paraId="67E61EAB" w14:textId="31991831" w:rsidR="008747DA" w:rsidRPr="00D343C4" w:rsidRDefault="008747DA" w:rsidP="00D343C4">
      <w:pPr>
        <w:widowControl w:val="0"/>
        <w:numPr>
          <w:ilvl w:val="1"/>
          <w:numId w:val="66"/>
        </w:numPr>
        <w:tabs>
          <w:tab w:val="clear" w:pos="1809"/>
        </w:tabs>
        <w:spacing w:before="80" w:after="4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podwykonawców i dalszych podwykonawców</w:t>
      </w:r>
      <w:r w:rsidR="008A7CE0"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wykonujących osobiście i samodzielnie powierzone im czynności w zakresie realizacji zamówienia (np. osób prowadzących jednoosobową działalność gospodarczą na podstawie wpisu do Centralnej Ewidencja i Informacja o Działalności Gospodarczej lub innych równoważnych rejestrów, wspólników spółki cywilnej).</w:t>
      </w:r>
    </w:p>
    <w:p w14:paraId="023361FD" w14:textId="77777777" w:rsidR="008747DA" w:rsidRPr="00D343C4" w:rsidRDefault="008747DA" w:rsidP="00D343C4">
      <w:pPr>
        <w:numPr>
          <w:ilvl w:val="0"/>
          <w:numId w:val="67"/>
        </w:numPr>
        <w:suppressAutoHyphens/>
        <w:spacing w:before="12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 trakcie realizacji umowy Zamawiający uprawniony jest do wykonywania czynności kontrolnych wobec Wykonawcy odnośnie spełniania przez Wykonawcę lub podwykonawcę </w:t>
      </w:r>
      <w:r w:rsidRPr="00D343C4">
        <w:rPr>
          <w:rFonts w:ascii="Times New Roman" w:eastAsia="Calibri" w:hAnsi="Times New Roman" w:cs="Times New Roman"/>
          <w:sz w:val="24"/>
          <w:szCs w:val="24"/>
        </w:rPr>
        <w:lastRenderedPageBreak/>
        <w:t xml:space="preserve">wymogu zatrudnienia na podstawie umowy o pracę osób wykonujących wskazane w ust. 1 czynności. Zamawiający uprawniony jest w szczególności do: </w:t>
      </w:r>
    </w:p>
    <w:p w14:paraId="0842CE8D" w14:textId="77777777" w:rsidR="008747DA" w:rsidRPr="00D343C4" w:rsidRDefault="008747DA" w:rsidP="00D343C4">
      <w:pPr>
        <w:widowControl w:val="0"/>
        <w:numPr>
          <w:ilvl w:val="0"/>
          <w:numId w:val="68"/>
        </w:numPr>
        <w:tabs>
          <w:tab w:val="clear" w:pos="936"/>
        </w:tabs>
        <w:spacing w:after="4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żądania następujących dokumentów i oświadczeń:</w:t>
      </w:r>
    </w:p>
    <w:p w14:paraId="05FAAE14" w14:textId="77777777" w:rsidR="008747DA" w:rsidRPr="00D343C4" w:rsidRDefault="008747DA" w:rsidP="00D343C4">
      <w:pPr>
        <w:numPr>
          <w:ilvl w:val="0"/>
          <w:numId w:val="69"/>
        </w:numPr>
        <w:tabs>
          <w:tab w:val="clear" w:pos="1636"/>
        </w:tabs>
        <w:spacing w:before="40" w:after="40" w:line="288" w:lineRule="auto"/>
        <w:ind w:left="1588"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oświadczenia zatrudnionego pracownika,</w:t>
      </w:r>
    </w:p>
    <w:p w14:paraId="7CF4D7DF" w14:textId="77777777" w:rsidR="008747DA" w:rsidRPr="00D343C4" w:rsidRDefault="008747DA" w:rsidP="00D343C4">
      <w:pPr>
        <w:numPr>
          <w:ilvl w:val="0"/>
          <w:numId w:val="69"/>
        </w:numPr>
        <w:tabs>
          <w:tab w:val="clear" w:pos="1636"/>
        </w:tabs>
        <w:spacing w:before="40" w:after="40" w:line="288" w:lineRule="auto"/>
        <w:ind w:left="1588"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oświadczenia wykonawcy lub podwykonawcy o zatrudnieniu pracownika na podstawie umowy o pracę,</w:t>
      </w:r>
    </w:p>
    <w:p w14:paraId="580A73CF" w14:textId="6323C286" w:rsidR="008747DA" w:rsidRPr="00D343C4" w:rsidRDefault="008747DA" w:rsidP="00D343C4">
      <w:pPr>
        <w:numPr>
          <w:ilvl w:val="0"/>
          <w:numId w:val="69"/>
        </w:numPr>
        <w:tabs>
          <w:tab w:val="clear" w:pos="1636"/>
        </w:tabs>
        <w:spacing w:before="40" w:after="40" w:line="288" w:lineRule="auto"/>
        <w:ind w:left="1588"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poświadczonej za zgodność z oryginałem kopii umowy o pracę zatrudnionego pracownika (kopia umowy powinna zostać zanonimizowana w sposób zapewniający ochronę danych osobowych pracowników, zgodnie z przepisami ustawy z dnia 10 maja 2018 r. o ochronie danych osobowych</w:t>
      </w:r>
      <w:r w:rsidR="00203929" w:rsidRPr="00D343C4">
        <w:rPr>
          <w:rFonts w:ascii="Times New Roman" w:hAnsi="Times New Roman" w:cs="Times New Roman"/>
          <w:sz w:val="24"/>
          <w:szCs w:val="24"/>
        </w:rPr>
        <w:t xml:space="preserve"> oraz </w:t>
      </w:r>
      <w:r w:rsidR="00AB6CDB" w:rsidRPr="00D343C4">
        <w:rPr>
          <w:rFonts w:ascii="Times New Roman" w:hAnsi="Times New Roman" w:cs="Times New Roman"/>
          <w:sz w:val="24"/>
          <w:szCs w:val="24"/>
        </w:rPr>
        <w:t xml:space="preserve">rozporządzenia Parlamentu Europejskiego i Rady (UE) 2016/679 z dnia 27 kwietnia 2016 r. </w:t>
      </w:r>
      <w:r w:rsidR="00020FEA" w:rsidRPr="00D343C4">
        <w:rPr>
          <w:rFonts w:ascii="Times New Roman" w:hAnsi="Times New Roman" w:cs="Times New Roman"/>
          <w:sz w:val="24"/>
          <w:szCs w:val="24"/>
        </w:rPr>
        <w:t>w </w:t>
      </w:r>
      <w:r w:rsidR="00AB6CDB" w:rsidRPr="00D343C4">
        <w:rPr>
          <w:rFonts w:ascii="Times New Roman" w:hAnsi="Times New Roman" w:cs="Times New Roman"/>
          <w:sz w:val="24"/>
          <w:szCs w:val="24"/>
        </w:rPr>
        <w:t>sprawie ochrony osób fizycznych w związku z przetwarzaniem danych osobowych i w sprawie swobodnego przepływu takich danych oraz uchylenia dyrektywy 95/46/WE (ogólne rozporządzenie o ochronie danych (Dz. Urz. UE L 119 z 4 maja 2016)</w:t>
      </w:r>
      <w:r w:rsidRPr="00D343C4">
        <w:rPr>
          <w:rFonts w:ascii="Times New Roman" w:hAnsi="Times New Roman" w:cs="Times New Roman"/>
          <w:sz w:val="24"/>
          <w:szCs w:val="24"/>
        </w:rPr>
        <w:t xml:space="preserve"> (tj. w szczególności</w:t>
      </w:r>
      <w:r w:rsidR="003F7A82" w:rsidRPr="00D343C4">
        <w:rPr>
          <w:rFonts w:ascii="Times New Roman" w:hAnsi="Times New Roman" w:cs="Times New Roman"/>
          <w:sz w:val="24"/>
          <w:szCs w:val="24"/>
        </w:rPr>
        <w:t xml:space="preserve"> </w:t>
      </w:r>
      <w:r w:rsidRPr="00D343C4">
        <w:rPr>
          <w:rFonts w:ascii="Times New Roman" w:hAnsi="Times New Roman" w:cs="Times New Roman"/>
          <w:sz w:val="24"/>
          <w:szCs w:val="24"/>
        </w:rPr>
        <w:t>bez adresów, nr PESEL pracowników),</w:t>
      </w:r>
    </w:p>
    <w:p w14:paraId="2409B16E" w14:textId="77777777" w:rsidR="008747DA" w:rsidRPr="00D343C4" w:rsidRDefault="008747DA" w:rsidP="00D343C4">
      <w:pPr>
        <w:numPr>
          <w:ilvl w:val="0"/>
          <w:numId w:val="69"/>
        </w:numPr>
        <w:tabs>
          <w:tab w:val="clear" w:pos="1636"/>
        </w:tabs>
        <w:spacing w:before="40" w:after="40" w:line="288" w:lineRule="auto"/>
        <w:ind w:left="1588"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Innych dokumentów</w:t>
      </w:r>
    </w:p>
    <w:p w14:paraId="22E88BA6" w14:textId="77777777" w:rsidR="008747DA" w:rsidRPr="00D343C4" w:rsidRDefault="008747DA" w:rsidP="00D343C4">
      <w:pPr>
        <w:spacing w:line="288" w:lineRule="auto"/>
        <w:ind w:left="993"/>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4E422C1B" w14:textId="77777777" w:rsidR="008747DA" w:rsidRPr="00D343C4" w:rsidRDefault="008747DA" w:rsidP="00D343C4">
      <w:pPr>
        <w:widowControl w:val="0"/>
        <w:numPr>
          <w:ilvl w:val="0"/>
          <w:numId w:val="68"/>
        </w:numPr>
        <w:tabs>
          <w:tab w:val="clear" w:pos="936"/>
        </w:tabs>
        <w:spacing w:after="4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żądania wyjaśnień w przypadku wątpliwości w zakresie potwierdzenia spełniania wymogu określonego w ust. 1,</w:t>
      </w:r>
    </w:p>
    <w:p w14:paraId="5BA2E89D" w14:textId="77777777" w:rsidR="008747DA" w:rsidRPr="00D343C4" w:rsidRDefault="008747DA" w:rsidP="00D343C4">
      <w:pPr>
        <w:widowControl w:val="0"/>
        <w:numPr>
          <w:ilvl w:val="0"/>
          <w:numId w:val="68"/>
        </w:numPr>
        <w:tabs>
          <w:tab w:val="clear" w:pos="936"/>
        </w:tabs>
        <w:spacing w:after="4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przeprowadzania kontroli na miejscu wykonywania czynności w zakresie realizacji Umowy</w:t>
      </w:r>
    </w:p>
    <w:p w14:paraId="13C2C2F4" w14:textId="4CE7093D" w:rsidR="008747DA" w:rsidRPr="00D343C4" w:rsidRDefault="008747DA" w:rsidP="00D343C4">
      <w:pPr>
        <w:numPr>
          <w:ilvl w:val="0"/>
          <w:numId w:val="67"/>
        </w:numPr>
        <w:suppressAutoHyphens/>
        <w:spacing w:before="12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Wykonawca, w terminie do 14 dni od dnia zawarcia umowy, przedłoży Zamawiającemu</w:t>
      </w:r>
      <w:r w:rsidR="008A7CE0"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oświadczenia</w:t>
      </w:r>
      <w:r w:rsidR="00AB6CDB" w:rsidRPr="00D343C4">
        <w:rPr>
          <w:rFonts w:ascii="Times New Roman" w:eastAsia="Calibri" w:hAnsi="Times New Roman" w:cs="Times New Roman"/>
          <w:sz w:val="24"/>
          <w:szCs w:val="24"/>
        </w:rPr>
        <w:t>,</w:t>
      </w:r>
      <w:r w:rsidRPr="00D343C4">
        <w:rPr>
          <w:rFonts w:ascii="Times New Roman" w:eastAsia="Calibri" w:hAnsi="Times New Roman" w:cs="Times New Roman"/>
          <w:sz w:val="24"/>
          <w:szCs w:val="24"/>
        </w:rPr>
        <w:t xml:space="preserve"> o którym mowa w ust. 3 pkt 1) lit. b)</w:t>
      </w:r>
      <w:r w:rsidR="00AB6CDB" w:rsidRPr="00D343C4">
        <w:rPr>
          <w:rFonts w:ascii="Times New Roman" w:eastAsia="Calibri" w:hAnsi="Times New Roman" w:cs="Times New Roman"/>
          <w:sz w:val="24"/>
          <w:szCs w:val="24"/>
        </w:rPr>
        <w:t>,</w:t>
      </w:r>
      <w:r w:rsidRPr="00D343C4">
        <w:rPr>
          <w:rFonts w:ascii="Times New Roman" w:eastAsia="Calibri" w:hAnsi="Times New Roman" w:cs="Times New Roman"/>
          <w:sz w:val="24"/>
          <w:szCs w:val="24"/>
        </w:rPr>
        <w:t xml:space="preserve"> Wykonawcy lub podwykonawcy o zatrudnieniu na podstawie umowy o pracę osób wykonujących </w:t>
      </w:r>
      <w:proofErr w:type="gramStart"/>
      <w:r w:rsidRPr="00D343C4">
        <w:rPr>
          <w:rFonts w:ascii="Times New Roman" w:eastAsia="Calibri" w:hAnsi="Times New Roman" w:cs="Times New Roman"/>
          <w:sz w:val="24"/>
          <w:szCs w:val="24"/>
        </w:rPr>
        <w:t>czynności</w:t>
      </w:r>
      <w:proofErr w:type="gramEnd"/>
      <w:r w:rsidRPr="00D343C4">
        <w:rPr>
          <w:rFonts w:ascii="Times New Roman" w:eastAsia="Calibri" w:hAnsi="Times New Roman" w:cs="Times New Roman"/>
          <w:sz w:val="24"/>
          <w:szCs w:val="24"/>
        </w:rPr>
        <w:t xml:space="preserve"> o których mowa w ust. 1.</w:t>
      </w:r>
    </w:p>
    <w:p w14:paraId="31BDBE0B" w14:textId="77777777" w:rsidR="008747DA" w:rsidRPr="00D343C4" w:rsidRDefault="008747DA" w:rsidP="00D343C4">
      <w:pPr>
        <w:numPr>
          <w:ilvl w:val="0"/>
          <w:numId w:val="67"/>
        </w:numPr>
        <w:suppressAutoHyphens/>
        <w:spacing w:before="12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zobowiązany jest do informowania Zamawiającego o każdym przypadku zmiany sposobu zatrudnienia osób wykonujących </w:t>
      </w:r>
      <w:proofErr w:type="gramStart"/>
      <w:r w:rsidRPr="00D343C4">
        <w:rPr>
          <w:rFonts w:ascii="Times New Roman" w:eastAsia="Calibri" w:hAnsi="Times New Roman" w:cs="Times New Roman"/>
          <w:sz w:val="24"/>
          <w:szCs w:val="24"/>
        </w:rPr>
        <w:t>czynności</w:t>
      </w:r>
      <w:proofErr w:type="gramEnd"/>
      <w:r w:rsidRPr="00D343C4">
        <w:rPr>
          <w:rFonts w:ascii="Times New Roman" w:eastAsia="Calibri" w:hAnsi="Times New Roman" w:cs="Times New Roman"/>
          <w:sz w:val="24"/>
          <w:szCs w:val="24"/>
        </w:rPr>
        <w:t xml:space="preserve"> o których mowa w ust. 1 nie później niż w terminie 14 dni od dokonania takiej zmiany. </w:t>
      </w:r>
    </w:p>
    <w:p w14:paraId="573076B3" w14:textId="65A8BED1" w:rsidR="008747DA" w:rsidRPr="00D343C4" w:rsidRDefault="008747DA" w:rsidP="00D343C4">
      <w:pPr>
        <w:numPr>
          <w:ilvl w:val="0"/>
          <w:numId w:val="67"/>
        </w:numPr>
        <w:suppressAutoHyphens/>
        <w:spacing w:before="12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 W trakcie realizacji zamówienia na każde wezwanie Zamawiającego w wyznaczonym w tym wezwaniu terminie Wykonawca przedłoży Zamawiającemu aktualne dokumenty wskazane w</w:t>
      </w:r>
      <w:r w:rsidR="00A2373F" w:rsidRPr="00D343C4">
        <w:rPr>
          <w:rFonts w:ascii="Times New Roman" w:eastAsia="Calibri" w:hAnsi="Times New Roman" w:cs="Times New Roman"/>
          <w:sz w:val="24"/>
          <w:szCs w:val="24"/>
        </w:rPr>
        <w:t> </w:t>
      </w:r>
      <w:r w:rsidRPr="00D343C4">
        <w:rPr>
          <w:rFonts w:ascii="Times New Roman" w:eastAsia="Calibri" w:hAnsi="Times New Roman" w:cs="Times New Roman"/>
          <w:sz w:val="24"/>
          <w:szCs w:val="24"/>
        </w:rPr>
        <w:t xml:space="preserve">wezwaniu potwierdzające spełnienie </w:t>
      </w:r>
      <w:proofErr w:type="gramStart"/>
      <w:r w:rsidRPr="00D343C4">
        <w:rPr>
          <w:rFonts w:ascii="Times New Roman" w:eastAsia="Calibri" w:hAnsi="Times New Roman" w:cs="Times New Roman"/>
          <w:sz w:val="24"/>
          <w:szCs w:val="24"/>
        </w:rPr>
        <w:t>wymogu</w:t>
      </w:r>
      <w:proofErr w:type="gramEnd"/>
      <w:r w:rsidRPr="00D343C4">
        <w:rPr>
          <w:rFonts w:ascii="Times New Roman" w:eastAsia="Calibri" w:hAnsi="Times New Roman" w:cs="Times New Roman"/>
          <w:sz w:val="24"/>
          <w:szCs w:val="24"/>
        </w:rPr>
        <w:t xml:space="preserve"> o którym mowa w ust. 1. </w:t>
      </w:r>
    </w:p>
    <w:p w14:paraId="79468E89" w14:textId="77777777" w:rsidR="008747DA" w:rsidRPr="00D343C4" w:rsidRDefault="008747DA" w:rsidP="00D343C4">
      <w:pPr>
        <w:numPr>
          <w:ilvl w:val="0"/>
          <w:numId w:val="67"/>
        </w:numPr>
        <w:suppressAutoHyphens/>
        <w:spacing w:before="12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 przypadku uzasadnionych wątpliwości co do przestrzegania prawa pracy przez Wykonawcę lub podwykonawcę, Zamawiający może zwrócić się o przeprowadzenie kontroli przez Państwową Inspekcję Pracy. </w:t>
      </w:r>
    </w:p>
    <w:p w14:paraId="22D711FC" w14:textId="0B1A936E" w:rsidR="008747DA" w:rsidRPr="00D343C4" w:rsidRDefault="008747DA" w:rsidP="00D343C4">
      <w:pPr>
        <w:numPr>
          <w:ilvl w:val="0"/>
          <w:numId w:val="67"/>
        </w:numPr>
        <w:suppressAutoHyphens/>
        <w:spacing w:before="12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Jeżeli na budowie będzie przebywać osoba </w:t>
      </w:r>
      <w:r w:rsidR="00AB6CDB" w:rsidRPr="00D343C4">
        <w:rPr>
          <w:rFonts w:ascii="Times New Roman" w:eastAsia="Calibri" w:hAnsi="Times New Roman" w:cs="Times New Roman"/>
          <w:sz w:val="24"/>
          <w:szCs w:val="24"/>
        </w:rPr>
        <w:t xml:space="preserve">wykonująca czynności opisane w ust. 1, </w:t>
      </w:r>
      <w:r w:rsidR="00020FEA" w:rsidRPr="00D343C4">
        <w:rPr>
          <w:rFonts w:ascii="Times New Roman" w:eastAsia="Calibri" w:hAnsi="Times New Roman" w:cs="Times New Roman"/>
          <w:sz w:val="24"/>
          <w:szCs w:val="24"/>
        </w:rPr>
        <w:t>a </w:t>
      </w:r>
      <w:r w:rsidRPr="00D343C4">
        <w:rPr>
          <w:rFonts w:ascii="Times New Roman" w:eastAsia="Calibri" w:hAnsi="Times New Roman" w:cs="Times New Roman"/>
          <w:sz w:val="24"/>
          <w:szCs w:val="24"/>
        </w:rPr>
        <w:t xml:space="preserve">niezatrudniona na umowę o pracę, co zostanie ustalone przez Zamawiającego oraz przez inne osoby i organy upoważnione na podstawie odrębnych przepisów (np. Inspekcja Pracy), Wykonawca zobowiązany jest do usunięcia tej osoby z placu budowy. Fakt przebywania takiej osoby na budowie musi zostać potwierdzony pisemną notatką. Notatka nie musi być podpisana przez Wykonawcę lub jego przedstawicieli. </w:t>
      </w:r>
    </w:p>
    <w:p w14:paraId="2FD9BFE6" w14:textId="718A487D" w:rsidR="008747DA" w:rsidRPr="00D343C4" w:rsidRDefault="008747DA" w:rsidP="00D343C4">
      <w:pPr>
        <w:numPr>
          <w:ilvl w:val="0"/>
          <w:numId w:val="67"/>
        </w:numPr>
        <w:suppressAutoHyphens/>
        <w:spacing w:before="12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lastRenderedPageBreak/>
        <w:t xml:space="preserve">W przypadku niewywiązania się z obowiązków, o których mowa w ust. 1, 4 – 6 i 8 Wykonawca zobowiązany będzie do zapłaty kar umownych określonych w § </w:t>
      </w:r>
      <w:r w:rsidR="000A7722" w:rsidRPr="00D343C4">
        <w:rPr>
          <w:rFonts w:ascii="Times New Roman" w:eastAsia="Calibri" w:hAnsi="Times New Roman" w:cs="Times New Roman"/>
          <w:sz w:val="24"/>
          <w:szCs w:val="24"/>
        </w:rPr>
        <w:t>17</w:t>
      </w:r>
      <w:r w:rsidRPr="00D343C4">
        <w:rPr>
          <w:rFonts w:ascii="Times New Roman" w:eastAsia="Calibri" w:hAnsi="Times New Roman" w:cs="Times New Roman"/>
          <w:sz w:val="24"/>
          <w:szCs w:val="24"/>
        </w:rPr>
        <w:t>.</w:t>
      </w:r>
    </w:p>
    <w:p w14:paraId="4FA39BBE" w14:textId="0AC3F8BC" w:rsidR="008747DA" w:rsidRPr="00D343C4" w:rsidRDefault="008747DA" w:rsidP="00D343C4">
      <w:pPr>
        <w:numPr>
          <w:ilvl w:val="0"/>
          <w:numId w:val="67"/>
        </w:numPr>
        <w:suppressAutoHyphens/>
        <w:spacing w:before="12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oświadcza, iż wypełnił obowiązek informacyjny przewidziany w art. 13 lub 14 rozporządzenia Parlamentu Europejskiego i Rady (UE) 2016/679 z dnia 27 kwietnia </w:t>
      </w:r>
      <w:r w:rsidRPr="00D343C4">
        <w:rPr>
          <w:rFonts w:ascii="Times New Roman" w:eastAsia="Calibri" w:hAnsi="Times New Roman" w:cs="Times New Roman"/>
          <w:sz w:val="24"/>
          <w:szCs w:val="24"/>
        </w:rPr>
        <w:br/>
        <w:t>2016 r. w sprawie ochrony osób fizycznych w związku z przetwarzaniem danych osobowych i w sprawie swobodnego przepływu takich danych oraz uchylenia dyrektywy 95/46/WE (ogólne rozporządzenie o ochronie danych) (Dz. Urz. UE L 119 z 04.05.2016, str. 1) wobec osób fizycznych, których dane osobowe bezpośrednio lub pośrednio wykorzystane zostaną podczas realizacji przedmiotu Umowy, w szczególności poinformował te osoby o</w:t>
      </w:r>
      <w:r w:rsidR="00D571AA" w:rsidRPr="00D343C4">
        <w:rPr>
          <w:rFonts w:ascii="Times New Roman" w:eastAsia="Calibri" w:hAnsi="Times New Roman" w:cs="Times New Roman"/>
          <w:sz w:val="24"/>
          <w:szCs w:val="24"/>
        </w:rPr>
        <w:t> </w:t>
      </w:r>
      <w:r w:rsidRPr="00D343C4">
        <w:rPr>
          <w:rFonts w:ascii="Times New Roman" w:eastAsia="Calibri" w:hAnsi="Times New Roman" w:cs="Times New Roman"/>
          <w:sz w:val="24"/>
          <w:szCs w:val="24"/>
        </w:rPr>
        <w:t>udostępnieniu danych osobowych Zamawiającemu.</w:t>
      </w:r>
    </w:p>
    <w:p w14:paraId="529AA2E9" w14:textId="62F9263C" w:rsidR="008747DA" w:rsidRDefault="008747DA" w:rsidP="00D343C4">
      <w:pPr>
        <w:numPr>
          <w:ilvl w:val="0"/>
          <w:numId w:val="67"/>
        </w:numPr>
        <w:suppressAutoHyphens/>
        <w:spacing w:before="12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Wykonawca zobowiązuje się, że Pracownicy wykonujący przedmiot umowy wskazani w oświadczeniu</w:t>
      </w:r>
      <w:r w:rsidR="00AB6CDB" w:rsidRPr="00D343C4">
        <w:rPr>
          <w:rFonts w:ascii="Times New Roman" w:eastAsia="Calibri" w:hAnsi="Times New Roman" w:cs="Times New Roman"/>
          <w:sz w:val="24"/>
          <w:szCs w:val="24"/>
        </w:rPr>
        <w:t>,</w:t>
      </w:r>
      <w:r w:rsidRPr="00D343C4">
        <w:rPr>
          <w:rFonts w:ascii="Times New Roman" w:eastAsia="Calibri" w:hAnsi="Times New Roman" w:cs="Times New Roman"/>
          <w:sz w:val="24"/>
          <w:szCs w:val="24"/>
        </w:rPr>
        <w:t xml:space="preserve"> o którym mowa w ust. </w:t>
      </w:r>
      <w:r w:rsidR="00280B9E" w:rsidRPr="00D343C4">
        <w:rPr>
          <w:rFonts w:ascii="Times New Roman" w:eastAsia="Calibri" w:hAnsi="Times New Roman" w:cs="Times New Roman"/>
          <w:sz w:val="24"/>
          <w:szCs w:val="24"/>
        </w:rPr>
        <w:t>4</w:t>
      </w:r>
      <w:r w:rsidR="00AB6CDB" w:rsidRPr="00D343C4">
        <w:rPr>
          <w:rFonts w:ascii="Times New Roman" w:eastAsia="Calibri" w:hAnsi="Times New Roman" w:cs="Times New Roman"/>
          <w:sz w:val="24"/>
          <w:szCs w:val="24"/>
        </w:rPr>
        <w:t>,</w:t>
      </w:r>
      <w:r w:rsidRPr="00D343C4">
        <w:rPr>
          <w:rFonts w:ascii="Times New Roman" w:eastAsia="Calibri" w:hAnsi="Times New Roman" w:cs="Times New Roman"/>
          <w:sz w:val="24"/>
          <w:szCs w:val="24"/>
        </w:rPr>
        <w:t xml:space="preserve"> będą w okresie realizacji umowy otrzymywać wynagrodzenie za pracę równe lub przekraczające równowartość wysokości wynagrodzenia minimalnego, o którym mowa w ustawie z 10.10.2002 o minimalnym wynagrodzeniu za pracę (Dz. U. z 2020 r. poz. </w:t>
      </w:r>
      <w:r w:rsidR="003F7A82" w:rsidRPr="00D343C4">
        <w:rPr>
          <w:rFonts w:ascii="Times New Roman" w:eastAsia="Calibri" w:hAnsi="Times New Roman" w:cs="Times New Roman"/>
          <w:sz w:val="24"/>
          <w:szCs w:val="24"/>
        </w:rPr>
        <w:t xml:space="preserve">2207 </w:t>
      </w:r>
      <w:r w:rsidRPr="00D343C4">
        <w:rPr>
          <w:rFonts w:ascii="Times New Roman" w:eastAsia="Calibri" w:hAnsi="Times New Roman" w:cs="Times New Roman"/>
          <w:sz w:val="24"/>
          <w:szCs w:val="24"/>
        </w:rPr>
        <w:t xml:space="preserve">z </w:t>
      </w:r>
      <w:proofErr w:type="spellStart"/>
      <w:r w:rsidRPr="00D343C4">
        <w:rPr>
          <w:rFonts w:ascii="Times New Roman" w:eastAsia="Calibri" w:hAnsi="Times New Roman" w:cs="Times New Roman"/>
          <w:sz w:val="24"/>
          <w:szCs w:val="24"/>
        </w:rPr>
        <w:t>późn</w:t>
      </w:r>
      <w:proofErr w:type="spellEnd"/>
      <w:r w:rsidRPr="00D343C4">
        <w:rPr>
          <w:rFonts w:ascii="Times New Roman" w:eastAsia="Calibri" w:hAnsi="Times New Roman" w:cs="Times New Roman"/>
          <w:sz w:val="24"/>
          <w:szCs w:val="24"/>
        </w:rPr>
        <w:t>. zm.).</w:t>
      </w:r>
    </w:p>
    <w:p w14:paraId="5FC3C9AE" w14:textId="77777777" w:rsidR="00ED659D" w:rsidRPr="00D343C4" w:rsidRDefault="00ED659D" w:rsidP="00ED659D">
      <w:pPr>
        <w:suppressAutoHyphens/>
        <w:spacing w:before="120" w:after="0" w:line="288" w:lineRule="auto"/>
        <w:ind w:left="454"/>
        <w:contextualSpacing/>
        <w:jc w:val="both"/>
        <w:rPr>
          <w:rFonts w:ascii="Times New Roman" w:eastAsia="Calibri" w:hAnsi="Times New Roman" w:cs="Times New Roman"/>
          <w:sz w:val="24"/>
          <w:szCs w:val="24"/>
        </w:rPr>
      </w:pPr>
    </w:p>
    <w:p w14:paraId="75FB21EF" w14:textId="1AB0F329" w:rsidR="006802EB" w:rsidRPr="00D343C4" w:rsidRDefault="006802EB" w:rsidP="00D343C4">
      <w:pPr>
        <w:tabs>
          <w:tab w:val="left" w:pos="567"/>
          <w:tab w:val="left" w:pos="1134"/>
        </w:tabs>
        <w:suppressAutoHyphens/>
        <w:spacing w:before="240" w:after="120" w:line="288" w:lineRule="auto"/>
        <w:contextualSpacing/>
        <w:jc w:val="center"/>
        <w:rPr>
          <w:rFonts w:ascii="Times New Roman" w:eastAsia="Times New Roman" w:hAnsi="Times New Roman" w:cs="Times New Roman"/>
          <w:b/>
          <w:bCs/>
          <w:sz w:val="24"/>
          <w:szCs w:val="24"/>
          <w:lang w:eastAsia="ar-SA"/>
        </w:rPr>
      </w:pPr>
      <w:r w:rsidRPr="00D343C4">
        <w:rPr>
          <w:rFonts w:ascii="Times New Roman" w:eastAsia="Times New Roman" w:hAnsi="Times New Roman" w:cs="Times New Roman"/>
          <w:b/>
          <w:bCs/>
          <w:sz w:val="24"/>
          <w:szCs w:val="24"/>
          <w:lang w:eastAsia="ar-SA"/>
        </w:rPr>
        <w:t xml:space="preserve">§ </w:t>
      </w:r>
      <w:r w:rsidR="000A7722" w:rsidRPr="00D343C4">
        <w:rPr>
          <w:rFonts w:ascii="Times New Roman" w:eastAsia="Times New Roman" w:hAnsi="Times New Roman" w:cs="Times New Roman"/>
          <w:b/>
          <w:bCs/>
          <w:sz w:val="24"/>
          <w:szCs w:val="24"/>
          <w:lang w:eastAsia="ar-SA"/>
        </w:rPr>
        <w:t>23</w:t>
      </w:r>
    </w:p>
    <w:p w14:paraId="63E96DD2" w14:textId="77777777" w:rsidR="006802EB" w:rsidRPr="00D343C4" w:rsidRDefault="006802EB"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UBEZPIECZENIE</w:t>
      </w:r>
    </w:p>
    <w:p w14:paraId="3B17EC5C" w14:textId="77777777" w:rsidR="00D830B8" w:rsidRPr="00D343C4" w:rsidRDefault="00D830B8" w:rsidP="00D343C4">
      <w:pPr>
        <w:widowControl w:val="0"/>
        <w:numPr>
          <w:ilvl w:val="0"/>
          <w:numId w:val="51"/>
        </w:numPr>
        <w:tabs>
          <w:tab w:val="left" w:pos="567"/>
        </w:tabs>
        <w:suppressAutoHyphens/>
        <w:spacing w:before="80" w:after="0" w:line="288" w:lineRule="auto"/>
        <w:ind w:left="454" w:hanging="454"/>
        <w:contextualSpacing/>
        <w:jc w:val="both"/>
        <w:rPr>
          <w:rFonts w:ascii="Times New Roman" w:hAnsi="Times New Roman" w:cs="Times New Roman"/>
          <w:bCs/>
          <w:sz w:val="24"/>
          <w:szCs w:val="24"/>
        </w:rPr>
      </w:pPr>
      <w:r w:rsidRPr="00D343C4">
        <w:rPr>
          <w:rFonts w:ascii="Times New Roman" w:hAnsi="Times New Roman" w:cs="Times New Roman"/>
          <w:bCs/>
          <w:sz w:val="24"/>
          <w:szCs w:val="24"/>
        </w:rPr>
        <w:t>Wykonawca zobowiązany jest do posiadania, przez cały okres obowiązywania umowy,</w:t>
      </w:r>
      <w:r w:rsidRPr="00D343C4">
        <w:rPr>
          <w:rFonts w:ascii="Times New Roman" w:hAnsi="Times New Roman" w:cs="Times New Roman"/>
          <w:bCs/>
          <w:sz w:val="24"/>
          <w:szCs w:val="24"/>
        </w:rPr>
        <w:br/>
        <w:t>ubezpieczenia od odpowiedzialności cywilnej w zakresie prowadzonej działalności gospodarczej zgodnej z przedmiotem umowy co najmniej na sumę gwarancyjną równą wartości umowy.</w:t>
      </w:r>
    </w:p>
    <w:p w14:paraId="1FD349FC" w14:textId="77777777" w:rsidR="00D830B8" w:rsidRPr="00D343C4" w:rsidRDefault="00D830B8" w:rsidP="00D343C4">
      <w:pPr>
        <w:widowControl w:val="0"/>
        <w:numPr>
          <w:ilvl w:val="0"/>
          <w:numId w:val="51"/>
        </w:numPr>
        <w:tabs>
          <w:tab w:val="left" w:pos="567"/>
        </w:tabs>
        <w:suppressAutoHyphens/>
        <w:spacing w:before="80" w:after="0" w:line="288" w:lineRule="auto"/>
        <w:ind w:left="454" w:hanging="454"/>
        <w:contextualSpacing/>
        <w:jc w:val="both"/>
        <w:rPr>
          <w:rFonts w:ascii="Times New Roman" w:hAnsi="Times New Roman" w:cs="Times New Roman"/>
          <w:bCs/>
          <w:sz w:val="24"/>
          <w:szCs w:val="24"/>
        </w:rPr>
      </w:pPr>
      <w:r w:rsidRPr="00D343C4">
        <w:rPr>
          <w:rFonts w:ascii="Times New Roman" w:hAnsi="Times New Roman" w:cs="Times New Roman"/>
          <w:bCs/>
          <w:sz w:val="24"/>
          <w:szCs w:val="24"/>
        </w:rPr>
        <w:t>W przypadku konieczności kontynuacji ubezpieczenia zgodnie z ust. 1 Wykonawca zobowiązany jest do przedłożenia Zamawiającemu bez odrębnego wezwania dokumentu potwierdzającego kontynuację ubezpieczenia</w:t>
      </w:r>
    </w:p>
    <w:p w14:paraId="07CA03BE" w14:textId="77777777" w:rsidR="00D830B8" w:rsidRDefault="00D830B8" w:rsidP="00D343C4">
      <w:pPr>
        <w:widowControl w:val="0"/>
        <w:numPr>
          <w:ilvl w:val="0"/>
          <w:numId w:val="51"/>
        </w:numPr>
        <w:tabs>
          <w:tab w:val="left" w:pos="567"/>
        </w:tabs>
        <w:suppressAutoHyphens/>
        <w:spacing w:before="80" w:after="0" w:line="288" w:lineRule="auto"/>
        <w:ind w:left="454" w:hanging="454"/>
        <w:contextualSpacing/>
        <w:jc w:val="both"/>
        <w:rPr>
          <w:rFonts w:ascii="Times New Roman" w:hAnsi="Times New Roman" w:cs="Times New Roman"/>
          <w:bCs/>
          <w:sz w:val="24"/>
          <w:szCs w:val="24"/>
        </w:rPr>
      </w:pPr>
      <w:r w:rsidRPr="00D343C4">
        <w:rPr>
          <w:rFonts w:ascii="Times New Roman" w:hAnsi="Times New Roman" w:cs="Times New Roman"/>
          <w:bCs/>
          <w:sz w:val="24"/>
          <w:szCs w:val="24"/>
        </w:rPr>
        <w:t>W przypadku konieczności przedłużenia terminu realizacji przedmiotu umowy, Wykonawca zobowiązany jest do przedłużenia terminu ważności wniesionej polisy ubezpieczeniowej, albo jeśli nie jest to możliwe, do wniesienia nowej polisy ubezpieczeniowej na okres wynikający z przedłużonego terminu realizacji umowy.</w:t>
      </w:r>
    </w:p>
    <w:p w14:paraId="3C2A9587" w14:textId="77777777" w:rsidR="00ED659D" w:rsidRPr="00D343C4" w:rsidRDefault="00ED659D" w:rsidP="00ED659D">
      <w:pPr>
        <w:widowControl w:val="0"/>
        <w:tabs>
          <w:tab w:val="left" w:pos="567"/>
        </w:tabs>
        <w:suppressAutoHyphens/>
        <w:spacing w:before="80" w:after="0" w:line="288" w:lineRule="auto"/>
        <w:ind w:left="454"/>
        <w:contextualSpacing/>
        <w:jc w:val="both"/>
        <w:rPr>
          <w:rFonts w:ascii="Times New Roman" w:hAnsi="Times New Roman" w:cs="Times New Roman"/>
          <w:bCs/>
          <w:sz w:val="24"/>
          <w:szCs w:val="24"/>
        </w:rPr>
      </w:pPr>
    </w:p>
    <w:p w14:paraId="18440975" w14:textId="26BD559F" w:rsidR="006802EB" w:rsidRPr="00D343C4" w:rsidRDefault="006802EB" w:rsidP="00D343C4">
      <w:pPr>
        <w:widowControl w:val="0"/>
        <w:tabs>
          <w:tab w:val="left" w:pos="567"/>
        </w:tabs>
        <w:suppressAutoHyphens/>
        <w:spacing w:before="240" w:after="120" w:line="288" w:lineRule="auto"/>
        <w:contextualSpacing/>
        <w:jc w:val="center"/>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 xml:space="preserve">§ </w:t>
      </w:r>
      <w:r w:rsidR="000A7722" w:rsidRPr="00D343C4">
        <w:rPr>
          <w:rFonts w:ascii="Times New Roman" w:eastAsia="Times New Roman" w:hAnsi="Times New Roman" w:cs="Times New Roman"/>
          <w:b/>
          <w:sz w:val="24"/>
          <w:szCs w:val="24"/>
          <w:lang w:eastAsia="ar-SA"/>
        </w:rPr>
        <w:t>24</w:t>
      </w:r>
    </w:p>
    <w:p w14:paraId="052B846E" w14:textId="620FF402" w:rsidR="006802EB" w:rsidRPr="00D343C4" w:rsidRDefault="00802817"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 xml:space="preserve">OŚWIADCZENIE WYKONAWCY, DOTYCZĄCE JEGO STATUSU PODATNIKA PODATKU VAT </w:t>
      </w:r>
    </w:p>
    <w:p w14:paraId="45A99A08" w14:textId="65ABB5E0" w:rsidR="00597D35" w:rsidRPr="00D343C4" w:rsidRDefault="00597D35" w:rsidP="00D343C4">
      <w:pPr>
        <w:widowControl w:val="0"/>
        <w:numPr>
          <w:ilvl w:val="0"/>
          <w:numId w:val="96"/>
        </w:numPr>
        <w:tabs>
          <w:tab w:val="left" w:pos="567"/>
        </w:tabs>
        <w:suppressAutoHyphens/>
        <w:spacing w:before="8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bCs/>
          <w:sz w:val="24"/>
          <w:szCs w:val="24"/>
        </w:rPr>
        <w:t xml:space="preserve">Wykonawca oświadcza, że </w:t>
      </w:r>
      <w:r w:rsidRPr="00D343C4">
        <w:rPr>
          <w:rFonts w:ascii="Times New Roman" w:hAnsi="Times New Roman" w:cs="Times New Roman"/>
          <w:sz w:val="24"/>
          <w:szCs w:val="24"/>
        </w:rPr>
        <w:t xml:space="preserve">na moment zawarcia umowy </w:t>
      </w:r>
      <w:r w:rsidRPr="00D343C4">
        <w:rPr>
          <w:rFonts w:ascii="Times New Roman" w:hAnsi="Times New Roman" w:cs="Times New Roman"/>
          <w:bCs/>
          <w:sz w:val="24"/>
          <w:szCs w:val="24"/>
        </w:rPr>
        <w:t xml:space="preserve">jest zarejestrowanym, czynnym podatnikiem podatku VAT. </w:t>
      </w:r>
      <w:r w:rsidRPr="00D343C4">
        <w:rPr>
          <w:rFonts w:ascii="Times New Roman" w:hAnsi="Times New Roman" w:cs="Times New Roman"/>
          <w:sz w:val="24"/>
          <w:szCs w:val="24"/>
        </w:rPr>
        <w:t>Wykonawca zobowiązuje się, że w przypadku wykreślenia go z rejestru podatników VAT czynnych niezwłocznie zawiadomi o tym fakcie Zamawiającego i z tytułu realizacji przedmiotu</w:t>
      </w:r>
      <w:r w:rsidR="008A7CE0" w:rsidRPr="00D343C4">
        <w:rPr>
          <w:rFonts w:ascii="Times New Roman" w:hAnsi="Times New Roman" w:cs="Times New Roman"/>
          <w:sz w:val="24"/>
          <w:szCs w:val="24"/>
        </w:rPr>
        <w:t xml:space="preserve"> </w:t>
      </w:r>
      <w:r w:rsidRPr="00D343C4">
        <w:rPr>
          <w:rFonts w:ascii="Times New Roman" w:hAnsi="Times New Roman" w:cs="Times New Roman"/>
          <w:sz w:val="24"/>
          <w:szCs w:val="24"/>
        </w:rPr>
        <w:t xml:space="preserve">umowy będzie wystawiał rachunki. W przypadku naruszenia powyższego zobowiązania Wykonawca zobowiązuje się do zapłaty na rzecz Zamawiającego kwoty stanowiącej równowartość podatku VAT, w stosunku do której Zamawiający utracił prawo do odliczenia, powiększonej o odsetki zapłacone do Urzędu Skarbowego przez Zamawiającego. Wykonawca wyraża zgodę na potrącenie przez Zamawiającego ww. kwoty z należnego mu wynagrodzenia. Wykonawca zobowiązuje się w przypadku ponownego wpisania do rejestru podatników VAT czynnych, niezwłocznie zawiadomić o tym fakcie </w:t>
      </w:r>
      <w:r w:rsidRPr="00D343C4">
        <w:rPr>
          <w:rFonts w:ascii="Times New Roman" w:hAnsi="Times New Roman" w:cs="Times New Roman"/>
          <w:sz w:val="24"/>
          <w:szCs w:val="24"/>
        </w:rPr>
        <w:lastRenderedPageBreak/>
        <w:t>Zamawiającego, pod rygorem odpowiedzialności za szkody (utracone korzyści) powstałe w wyniku zaniedbania tego obowiązku.</w:t>
      </w:r>
    </w:p>
    <w:p w14:paraId="1687014C" w14:textId="2708420F" w:rsidR="00597D35" w:rsidRPr="00D343C4" w:rsidRDefault="00597D35" w:rsidP="00D343C4">
      <w:pPr>
        <w:pStyle w:val="Akapitzlist"/>
        <w:tabs>
          <w:tab w:val="num" w:pos="709"/>
        </w:tabs>
        <w:spacing w:after="120" w:line="288" w:lineRule="auto"/>
        <w:ind w:left="454" w:right="-108"/>
        <w:jc w:val="both"/>
        <w:rPr>
          <w:rFonts w:ascii="Times New Roman" w:hAnsi="Times New Roman" w:cs="Times New Roman"/>
          <w:sz w:val="24"/>
          <w:szCs w:val="24"/>
        </w:rPr>
      </w:pPr>
      <w:r w:rsidRPr="00D343C4">
        <w:rPr>
          <w:rFonts w:ascii="Times New Roman" w:hAnsi="Times New Roman" w:cs="Times New Roman"/>
          <w:sz w:val="24"/>
          <w:szCs w:val="24"/>
        </w:rPr>
        <w:t>Oświadczenie Wykonawcy, dotyczące jego statusu podatnika podatku VAT, stanowi Załącznik nr …. do niniejszej umowy.</w:t>
      </w:r>
    </w:p>
    <w:p w14:paraId="20C0A420" w14:textId="77777777" w:rsidR="00597D35" w:rsidRPr="00D343C4" w:rsidRDefault="00597D35" w:rsidP="00D343C4">
      <w:pPr>
        <w:pStyle w:val="Akapitzlist"/>
        <w:spacing w:after="120" w:line="288" w:lineRule="auto"/>
        <w:ind w:left="454" w:right="-108"/>
        <w:jc w:val="both"/>
        <w:rPr>
          <w:rFonts w:ascii="Times New Roman" w:hAnsi="Times New Roman" w:cs="Times New Roman"/>
          <w:sz w:val="24"/>
          <w:szCs w:val="24"/>
        </w:rPr>
      </w:pPr>
      <w:r w:rsidRPr="00D343C4">
        <w:rPr>
          <w:rFonts w:ascii="Times New Roman" w:hAnsi="Times New Roman" w:cs="Times New Roman"/>
          <w:sz w:val="24"/>
          <w:szCs w:val="24"/>
        </w:rPr>
        <w:t>LUB</w:t>
      </w:r>
    </w:p>
    <w:p w14:paraId="1965143A" w14:textId="5DD97A02" w:rsidR="00597D35" w:rsidRPr="00D343C4" w:rsidRDefault="00597D35" w:rsidP="00D343C4">
      <w:pPr>
        <w:spacing w:after="0" w:line="288" w:lineRule="auto"/>
        <w:ind w:left="454"/>
        <w:contextualSpacing/>
        <w:jc w:val="both"/>
        <w:rPr>
          <w:rFonts w:ascii="Times New Roman" w:hAnsi="Times New Roman" w:cs="Times New Roman"/>
          <w:sz w:val="24"/>
          <w:szCs w:val="24"/>
        </w:rPr>
      </w:pPr>
      <w:r w:rsidRPr="00D343C4">
        <w:rPr>
          <w:rFonts w:ascii="Times New Roman" w:hAnsi="Times New Roman" w:cs="Times New Roman"/>
          <w:bCs/>
          <w:sz w:val="24"/>
          <w:szCs w:val="24"/>
        </w:rPr>
        <w:t xml:space="preserve">Wykonawca oświadcza, że </w:t>
      </w:r>
      <w:r w:rsidRPr="00D343C4">
        <w:rPr>
          <w:rFonts w:ascii="Times New Roman" w:hAnsi="Times New Roman" w:cs="Times New Roman"/>
          <w:sz w:val="24"/>
          <w:szCs w:val="24"/>
        </w:rPr>
        <w:t xml:space="preserve">na moment zawarcia umowy nie </w:t>
      </w:r>
      <w:r w:rsidRPr="00D343C4">
        <w:rPr>
          <w:rFonts w:ascii="Times New Roman" w:hAnsi="Times New Roman" w:cs="Times New Roman"/>
          <w:bCs/>
          <w:sz w:val="24"/>
          <w:szCs w:val="24"/>
        </w:rPr>
        <w:t xml:space="preserve">jest zarejestrowanym, czynnym podatnikiem podatku VAT. </w:t>
      </w:r>
      <w:r w:rsidRPr="00D343C4">
        <w:rPr>
          <w:rFonts w:ascii="Times New Roman" w:hAnsi="Times New Roman" w:cs="Times New Roman"/>
          <w:sz w:val="24"/>
          <w:szCs w:val="24"/>
        </w:rPr>
        <w:t>Wykonawca zobowiązuje się w przypadku wpisania go do rejestru podatników VAT czynnych, niezwłocznie zawiadomić o tym fakcie Zamawiającego, pod rygorem odpowiedzialności za szkody (utracone korzyści) powstałe w wyniku zaniedbania tego obowiązku. Wykonawca zobowiązuje się, że w przypadku wykreślenia go z rejestru podatników VAT czynnych, niezwłocznie zawiadomi o tym fakcie Zamawiającego i z tytułu świadczonych usług wystawi rachunek na kwotę netto. W przypadku naruszenia powyższego zobowiązania Wykonawca zobowiązuje się do zapłaty na rzecz Zamawiającego kwoty stanowiącej równowartość podatku VAT, w stosunku do której Zamawiający utracił prawo do odliczenia, powiększonej o odsetki zapłacone do Urzędu Skarbowego przez Zamawiającego. Wykonawcy wyraża zgodę na potracenie przez Zamawiającego ww. kwoty z należnego mu wynagrodzenia.</w:t>
      </w:r>
      <w:r w:rsidR="00A12C32" w:rsidRPr="00D343C4">
        <w:rPr>
          <w:rFonts w:ascii="Times New Roman" w:eastAsia="Times New Roman" w:hAnsi="Times New Roman" w:cs="Times New Roman"/>
          <w:sz w:val="24"/>
          <w:szCs w:val="24"/>
          <w:vertAlign w:val="superscript"/>
          <w:lang w:eastAsia="pl-PL"/>
        </w:rPr>
        <w:t xml:space="preserve"> </w:t>
      </w:r>
      <w:r w:rsidR="00A12C32" w:rsidRPr="00D343C4">
        <w:rPr>
          <w:rFonts w:ascii="Times New Roman" w:eastAsia="Times New Roman" w:hAnsi="Times New Roman" w:cs="Times New Roman"/>
          <w:sz w:val="24"/>
          <w:szCs w:val="24"/>
          <w:vertAlign w:val="superscript"/>
          <w:lang w:eastAsia="pl-PL"/>
        </w:rPr>
        <w:footnoteReference w:id="8"/>
      </w:r>
    </w:p>
    <w:p w14:paraId="55C5BC2D" w14:textId="0A5C9105" w:rsidR="00597D35" w:rsidRPr="00D343C4" w:rsidRDefault="00A12C32" w:rsidP="00D343C4">
      <w:pPr>
        <w:tabs>
          <w:tab w:val="num" w:pos="709"/>
        </w:tabs>
        <w:spacing w:after="0" w:line="288" w:lineRule="auto"/>
        <w:ind w:left="454" w:right="-108"/>
        <w:contextualSpacing/>
        <w:jc w:val="both"/>
        <w:rPr>
          <w:rFonts w:ascii="Times New Roman" w:hAnsi="Times New Roman" w:cs="Times New Roman"/>
          <w:sz w:val="24"/>
          <w:szCs w:val="24"/>
        </w:rPr>
      </w:pPr>
      <w:r w:rsidRPr="00D343C4">
        <w:rPr>
          <w:rFonts w:ascii="Times New Roman" w:hAnsi="Times New Roman" w:cs="Times New Roman"/>
          <w:sz w:val="24"/>
          <w:szCs w:val="24"/>
        </w:rPr>
        <w:t>Oświadczenie Wykonawcy, dotyczące jego statusu podatnika podatku VAT, stanowi Załącznik nr …. do niniejszej umowy</w:t>
      </w:r>
      <w:r w:rsidR="00597D35" w:rsidRPr="00D343C4">
        <w:rPr>
          <w:rFonts w:ascii="Times New Roman" w:hAnsi="Times New Roman" w:cs="Times New Roman"/>
          <w:sz w:val="24"/>
          <w:szCs w:val="24"/>
        </w:rPr>
        <w:t>.</w:t>
      </w:r>
    </w:p>
    <w:p w14:paraId="76833D86" w14:textId="23DC29F4" w:rsidR="00A12C32" w:rsidRPr="00D343C4" w:rsidRDefault="00A12C32" w:rsidP="00D343C4">
      <w:pPr>
        <w:widowControl w:val="0"/>
        <w:numPr>
          <w:ilvl w:val="0"/>
          <w:numId w:val="96"/>
        </w:numPr>
        <w:tabs>
          <w:tab w:val="left" w:pos="567"/>
        </w:tabs>
        <w:suppressAutoHyphens/>
        <w:spacing w:before="80" w:after="0" w:line="288" w:lineRule="auto"/>
        <w:ind w:left="454" w:hanging="454"/>
        <w:contextualSpacing/>
        <w:jc w:val="both"/>
        <w:rPr>
          <w:rFonts w:ascii="Times New Roman" w:hAnsi="Times New Roman" w:cs="Times New Roman"/>
          <w:sz w:val="24"/>
          <w:szCs w:val="24"/>
        </w:rPr>
      </w:pPr>
      <w:r w:rsidRPr="00D343C4">
        <w:rPr>
          <w:rFonts w:ascii="Times New Roman" w:eastAsia="Times New Roman" w:hAnsi="Times New Roman" w:cs="Times New Roman"/>
          <w:sz w:val="24"/>
          <w:szCs w:val="24"/>
          <w:lang w:eastAsia="pl-PL"/>
        </w:rPr>
        <w:t>Wykonawca oświadcza, iż właściwym dla niego miejscowo Naczelnikiem Urzędu Skarbowego jest …………</w:t>
      </w:r>
      <w:proofErr w:type="gramStart"/>
      <w:r w:rsidRPr="00D343C4">
        <w:rPr>
          <w:rFonts w:ascii="Times New Roman" w:eastAsia="Times New Roman" w:hAnsi="Times New Roman" w:cs="Times New Roman"/>
          <w:sz w:val="24"/>
          <w:szCs w:val="24"/>
          <w:lang w:eastAsia="pl-PL"/>
        </w:rPr>
        <w:t>…….</w:t>
      </w:r>
      <w:proofErr w:type="gramEnd"/>
      <w:r w:rsidRPr="00D343C4">
        <w:rPr>
          <w:rFonts w:ascii="Times New Roman" w:eastAsia="Times New Roman" w:hAnsi="Times New Roman" w:cs="Times New Roman"/>
          <w:sz w:val="24"/>
          <w:szCs w:val="24"/>
          <w:vertAlign w:val="superscript"/>
          <w:lang w:eastAsia="pl-PL"/>
        </w:rPr>
        <w:footnoteReference w:id="9"/>
      </w:r>
      <w:r w:rsidRPr="00D343C4">
        <w:rPr>
          <w:rFonts w:ascii="Times New Roman" w:eastAsia="Times New Roman" w:hAnsi="Times New Roman" w:cs="Times New Roman"/>
          <w:sz w:val="24"/>
          <w:szCs w:val="24"/>
          <w:lang w:eastAsia="pl-PL"/>
        </w:rPr>
        <w:t>.</w:t>
      </w:r>
    </w:p>
    <w:p w14:paraId="73F99E26" w14:textId="77777777" w:rsidR="00597D35" w:rsidRPr="00D343C4" w:rsidRDefault="00597D35" w:rsidP="00D343C4">
      <w:pPr>
        <w:shd w:val="clear" w:color="auto" w:fill="FFFFFF"/>
        <w:spacing w:before="120" w:after="0" w:line="288" w:lineRule="auto"/>
        <w:ind w:right="11"/>
        <w:contextualSpacing/>
        <w:jc w:val="both"/>
        <w:rPr>
          <w:rFonts w:ascii="Times New Roman" w:eastAsia="Times New Roman" w:hAnsi="Times New Roman" w:cs="Times New Roman"/>
          <w:sz w:val="24"/>
          <w:szCs w:val="24"/>
          <w:lang w:eastAsia="pl-PL"/>
        </w:rPr>
      </w:pPr>
      <w:r w:rsidRPr="00D343C4">
        <w:rPr>
          <w:rFonts w:ascii="Times New Roman" w:eastAsia="Times New Roman" w:hAnsi="Times New Roman" w:cs="Times New Roman"/>
          <w:sz w:val="24"/>
          <w:szCs w:val="24"/>
          <w:lang w:eastAsia="pl-PL"/>
        </w:rPr>
        <w:t>W przypadku, gdy Wykonawca jest nierezydentem</w:t>
      </w:r>
      <w:r w:rsidRPr="00D343C4">
        <w:rPr>
          <w:rFonts w:ascii="Times New Roman" w:eastAsia="Times New Roman" w:hAnsi="Times New Roman" w:cs="Times New Roman"/>
          <w:sz w:val="24"/>
          <w:szCs w:val="24"/>
          <w:vertAlign w:val="superscript"/>
          <w:lang w:eastAsia="pl-PL"/>
        </w:rPr>
        <w:footnoteReference w:id="10"/>
      </w:r>
      <w:r w:rsidRPr="00D343C4">
        <w:rPr>
          <w:rFonts w:ascii="Times New Roman" w:eastAsia="Times New Roman" w:hAnsi="Times New Roman" w:cs="Times New Roman"/>
          <w:sz w:val="24"/>
          <w:szCs w:val="24"/>
          <w:lang w:eastAsia="pl-PL"/>
        </w:rPr>
        <w:t>:</w:t>
      </w:r>
    </w:p>
    <w:p w14:paraId="4A34FB76" w14:textId="77777777" w:rsidR="00597D35" w:rsidRPr="00D343C4" w:rsidRDefault="00597D35" w:rsidP="00D343C4">
      <w:pPr>
        <w:widowControl w:val="0"/>
        <w:numPr>
          <w:ilvl w:val="0"/>
          <w:numId w:val="96"/>
        </w:numPr>
        <w:tabs>
          <w:tab w:val="left" w:pos="567"/>
        </w:tabs>
        <w:suppressAutoHyphens/>
        <w:spacing w:before="80" w:after="0" w:line="288" w:lineRule="auto"/>
        <w:ind w:left="454" w:hanging="454"/>
        <w:contextualSpacing/>
        <w:jc w:val="both"/>
        <w:rPr>
          <w:rFonts w:ascii="Times New Roman" w:eastAsia="Times New Roman" w:hAnsi="Times New Roman" w:cs="Times New Roman"/>
          <w:sz w:val="24"/>
          <w:szCs w:val="24"/>
          <w:lang w:eastAsia="pl-PL"/>
        </w:rPr>
      </w:pPr>
      <w:r w:rsidRPr="00D343C4">
        <w:rPr>
          <w:rFonts w:ascii="Times New Roman" w:eastAsia="Times New Roman" w:hAnsi="Times New Roman" w:cs="Times New Roman"/>
          <w:sz w:val="24"/>
          <w:szCs w:val="24"/>
          <w:lang w:eastAsia="pl-PL"/>
        </w:rPr>
        <w:t>Nierezydent przed dokonaniem na jego rzecz płatności, zobowiązany jest do dostarczenia ważnego certyfikatu rezydencji. Certyfikat ważny jest przez okres 1 roku od dnia jego wydania. Po tym czasie Wykonawca zobowiązany jest do jego odnowienia.</w:t>
      </w:r>
    </w:p>
    <w:p w14:paraId="6D9FA7D2" w14:textId="77777777" w:rsidR="00597D35" w:rsidRPr="00D343C4" w:rsidRDefault="00597D35" w:rsidP="00D343C4">
      <w:pPr>
        <w:widowControl w:val="0"/>
        <w:numPr>
          <w:ilvl w:val="0"/>
          <w:numId w:val="96"/>
        </w:numPr>
        <w:tabs>
          <w:tab w:val="left" w:pos="567"/>
        </w:tabs>
        <w:suppressAutoHyphens/>
        <w:spacing w:before="80" w:after="0" w:line="288" w:lineRule="auto"/>
        <w:ind w:left="454" w:hanging="454"/>
        <w:contextualSpacing/>
        <w:jc w:val="both"/>
        <w:rPr>
          <w:rFonts w:ascii="Times New Roman" w:eastAsia="Times New Roman" w:hAnsi="Times New Roman" w:cs="Times New Roman"/>
          <w:sz w:val="24"/>
          <w:szCs w:val="24"/>
          <w:lang w:eastAsia="pl-PL"/>
        </w:rPr>
      </w:pPr>
      <w:r w:rsidRPr="00D343C4">
        <w:rPr>
          <w:rFonts w:ascii="Times New Roman" w:eastAsia="Times New Roman" w:hAnsi="Times New Roman" w:cs="Times New Roman"/>
          <w:sz w:val="24"/>
          <w:szCs w:val="24"/>
          <w:lang w:eastAsia="pl-PL"/>
        </w:rPr>
        <w:t>W przypadku niedostarczenia wymaganego certyfikatu rezydencji, Zamawiający naliczy podatek u źródła w oparciu o polskie przepisy i potrąci go z wynagrodzenia Wykonawcy.</w:t>
      </w:r>
    </w:p>
    <w:p w14:paraId="20F607D8" w14:textId="071F21B8" w:rsidR="00597D35" w:rsidRDefault="00597D35" w:rsidP="00D343C4">
      <w:pPr>
        <w:widowControl w:val="0"/>
        <w:numPr>
          <w:ilvl w:val="0"/>
          <w:numId w:val="96"/>
        </w:numPr>
        <w:tabs>
          <w:tab w:val="left" w:pos="567"/>
        </w:tabs>
        <w:suppressAutoHyphens/>
        <w:spacing w:before="80" w:after="0" w:line="288" w:lineRule="auto"/>
        <w:ind w:left="454" w:hanging="454"/>
        <w:contextualSpacing/>
        <w:jc w:val="both"/>
        <w:rPr>
          <w:rFonts w:ascii="Times New Roman" w:eastAsia="Times New Roman" w:hAnsi="Times New Roman" w:cs="Times New Roman"/>
          <w:sz w:val="24"/>
          <w:szCs w:val="24"/>
          <w:lang w:eastAsia="pl-PL"/>
        </w:rPr>
      </w:pPr>
      <w:r w:rsidRPr="00D343C4">
        <w:rPr>
          <w:rFonts w:ascii="Times New Roman" w:eastAsia="Times New Roman" w:hAnsi="Times New Roman" w:cs="Times New Roman"/>
          <w:sz w:val="24"/>
          <w:szCs w:val="24"/>
          <w:lang w:eastAsia="pl-PL"/>
        </w:rPr>
        <w:t>Wykonawca</w:t>
      </w:r>
      <w:r w:rsidR="00A12C32" w:rsidRPr="00D343C4">
        <w:rPr>
          <w:rFonts w:ascii="Times New Roman" w:eastAsia="Times New Roman" w:hAnsi="Times New Roman" w:cs="Times New Roman"/>
          <w:sz w:val="24"/>
          <w:szCs w:val="24"/>
          <w:lang w:eastAsia="pl-PL"/>
        </w:rPr>
        <w:t xml:space="preserve"> – </w:t>
      </w:r>
      <w:r w:rsidRPr="00D343C4">
        <w:rPr>
          <w:rFonts w:ascii="Times New Roman" w:eastAsia="Times New Roman" w:hAnsi="Times New Roman" w:cs="Times New Roman"/>
          <w:sz w:val="24"/>
          <w:szCs w:val="24"/>
          <w:lang w:eastAsia="pl-PL"/>
        </w:rPr>
        <w:t>nierezydent</w:t>
      </w:r>
      <w:r w:rsidR="00A12C32" w:rsidRPr="00D343C4">
        <w:rPr>
          <w:rFonts w:ascii="Times New Roman" w:eastAsia="Times New Roman" w:hAnsi="Times New Roman" w:cs="Times New Roman"/>
          <w:sz w:val="24"/>
          <w:szCs w:val="24"/>
          <w:lang w:eastAsia="pl-PL"/>
        </w:rPr>
        <w:t xml:space="preserve"> </w:t>
      </w:r>
      <w:r w:rsidRPr="00D343C4">
        <w:rPr>
          <w:rFonts w:ascii="Times New Roman" w:eastAsia="Times New Roman" w:hAnsi="Times New Roman" w:cs="Times New Roman"/>
          <w:sz w:val="24"/>
          <w:szCs w:val="24"/>
          <w:lang w:eastAsia="pl-PL"/>
        </w:rPr>
        <w:t>przekaże Zamawiającemu dane: identyfikator NIP lub inny numer służący do identyfikacji do celów podatkowych uzyskany w państwie, w którym ma siedzibę, w przypadku braku takiego numeru - inny numer identyfikacyjny nadany w kraju, w którym ma siedzibę, nazwę pełną, nazwę skróconą, datę rozpoczęcia działalności (dzień-miesiąc-rok), kod kraju wydania, adres siedziby Wykonawcy (kraj, miejscowość, kod pocztowy, ulica, nr domu, nr lokalu).</w:t>
      </w:r>
    </w:p>
    <w:p w14:paraId="076D9520" w14:textId="77777777" w:rsidR="00ED659D" w:rsidRPr="00D343C4" w:rsidRDefault="00ED659D" w:rsidP="00ED659D">
      <w:pPr>
        <w:widowControl w:val="0"/>
        <w:tabs>
          <w:tab w:val="left" w:pos="567"/>
        </w:tabs>
        <w:suppressAutoHyphens/>
        <w:spacing w:before="80" w:after="0" w:line="288" w:lineRule="auto"/>
        <w:ind w:left="454"/>
        <w:contextualSpacing/>
        <w:jc w:val="both"/>
        <w:rPr>
          <w:rFonts w:ascii="Times New Roman" w:eastAsia="Times New Roman" w:hAnsi="Times New Roman" w:cs="Times New Roman"/>
          <w:sz w:val="24"/>
          <w:szCs w:val="24"/>
          <w:lang w:eastAsia="pl-PL"/>
        </w:rPr>
      </w:pPr>
    </w:p>
    <w:p w14:paraId="14BFA052" w14:textId="488A8502" w:rsidR="004A39E7" w:rsidRPr="00D343C4" w:rsidRDefault="004A39E7" w:rsidP="00D343C4">
      <w:pPr>
        <w:widowControl w:val="0"/>
        <w:tabs>
          <w:tab w:val="left" w:pos="567"/>
        </w:tabs>
        <w:suppressAutoHyphens/>
        <w:spacing w:before="240" w:after="120" w:line="288" w:lineRule="auto"/>
        <w:contextualSpacing/>
        <w:jc w:val="center"/>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 xml:space="preserve">§ </w:t>
      </w:r>
      <w:r w:rsidR="000A7722" w:rsidRPr="00D343C4">
        <w:rPr>
          <w:rFonts w:ascii="Times New Roman" w:eastAsia="Times New Roman" w:hAnsi="Times New Roman" w:cs="Times New Roman"/>
          <w:b/>
          <w:sz w:val="24"/>
          <w:szCs w:val="24"/>
          <w:lang w:eastAsia="ar-SA"/>
        </w:rPr>
        <w:t>25</w:t>
      </w:r>
    </w:p>
    <w:p w14:paraId="16761ED7" w14:textId="77777777" w:rsidR="004A39E7" w:rsidRPr="00D343C4" w:rsidRDefault="004A39E7"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POSTANOWIENIA KOŃCOWE</w:t>
      </w:r>
    </w:p>
    <w:p w14:paraId="61AF6AF7" w14:textId="77777777" w:rsidR="004A39E7" w:rsidRPr="00D343C4" w:rsidRDefault="004A39E7" w:rsidP="00D343C4">
      <w:pPr>
        <w:widowControl w:val="0"/>
        <w:numPr>
          <w:ilvl w:val="0"/>
          <w:numId w:val="50"/>
        </w:numPr>
        <w:tabs>
          <w:tab w:val="left" w:pos="567"/>
        </w:tabs>
        <w:suppressAutoHyphens/>
        <w:spacing w:before="8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Ewentualne zmiany postanowień Umowy wymagają, zachowania formy pisemnej pod </w:t>
      </w:r>
      <w:r w:rsidRPr="00D343C4">
        <w:rPr>
          <w:rFonts w:ascii="Times New Roman" w:eastAsia="Calibri" w:hAnsi="Times New Roman" w:cs="Times New Roman"/>
          <w:sz w:val="24"/>
          <w:szCs w:val="24"/>
        </w:rPr>
        <w:lastRenderedPageBreak/>
        <w:t>rygorem nieważności, z wyjątkiem zmian dotyczących danych kontaktowych, adresów, zmian osób, które są odpowiedzialne za wykonywanie Umowy.</w:t>
      </w:r>
    </w:p>
    <w:p w14:paraId="21A78230" w14:textId="1B103AA8" w:rsidR="004A39E7" w:rsidRPr="00D343C4" w:rsidRDefault="004A39E7" w:rsidP="00D343C4">
      <w:pPr>
        <w:widowControl w:val="0"/>
        <w:numPr>
          <w:ilvl w:val="0"/>
          <w:numId w:val="50"/>
        </w:numPr>
        <w:tabs>
          <w:tab w:val="left" w:pos="567"/>
        </w:tabs>
        <w:suppressAutoHyphens/>
        <w:spacing w:before="8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 sprawach nieuregulowanych niniejszą Umową mają zastosowanie w szczególności przepisy Kodeksu cywilnego, ustawy Prawo budowlane, ustawy Prawo zamówień publicznych </w:t>
      </w:r>
      <w:r w:rsidR="006802EB" w:rsidRPr="00D343C4">
        <w:rPr>
          <w:rFonts w:ascii="Times New Roman" w:eastAsia="Calibri" w:hAnsi="Times New Roman" w:cs="Times New Roman"/>
          <w:sz w:val="24"/>
          <w:szCs w:val="24"/>
        </w:rPr>
        <w:t xml:space="preserve">wraz z aktami </w:t>
      </w:r>
      <w:proofErr w:type="gramStart"/>
      <w:r w:rsidR="006802EB" w:rsidRPr="00D343C4">
        <w:rPr>
          <w:rFonts w:ascii="Times New Roman" w:eastAsia="Calibri" w:hAnsi="Times New Roman" w:cs="Times New Roman"/>
          <w:sz w:val="24"/>
          <w:szCs w:val="24"/>
        </w:rPr>
        <w:t>wykonawczymi,</w:t>
      </w:r>
      <w:proofErr w:type="gramEnd"/>
      <w:r w:rsidR="006802EB" w:rsidRPr="00D343C4">
        <w:rPr>
          <w:rFonts w:ascii="Times New Roman" w:eastAsia="Calibri" w:hAnsi="Times New Roman" w:cs="Times New Roman"/>
          <w:sz w:val="24"/>
          <w:szCs w:val="24"/>
        </w:rPr>
        <w:t xml:space="preserve"> oraz </w:t>
      </w:r>
      <w:r w:rsidRPr="00D343C4">
        <w:rPr>
          <w:rFonts w:ascii="Times New Roman" w:eastAsia="Calibri" w:hAnsi="Times New Roman" w:cs="Times New Roman"/>
          <w:sz w:val="24"/>
          <w:szCs w:val="24"/>
        </w:rPr>
        <w:t xml:space="preserve">inne powszechnie obowiązujące przepisy prawa dotyczące Przedmiotu Umowy. </w:t>
      </w:r>
    </w:p>
    <w:p w14:paraId="4386DE3B" w14:textId="77777777" w:rsidR="00676DE8" w:rsidRPr="00D343C4" w:rsidRDefault="00676DE8" w:rsidP="00D343C4">
      <w:pPr>
        <w:widowControl w:val="0"/>
        <w:numPr>
          <w:ilvl w:val="0"/>
          <w:numId w:val="50"/>
        </w:numPr>
        <w:tabs>
          <w:tab w:val="left" w:pos="567"/>
        </w:tabs>
        <w:suppressAutoHyphens/>
        <w:spacing w:before="8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Wszystkie uzgodnienia, zgody, decyzje etc. o których mowa w niniejszej Umowie, muszą zostać wydane w formie pisemnej pod rygorem nieważności.</w:t>
      </w:r>
    </w:p>
    <w:p w14:paraId="77DD1B68" w14:textId="77777777" w:rsidR="004A39E7" w:rsidRPr="00D343C4" w:rsidRDefault="004A39E7" w:rsidP="00D343C4">
      <w:pPr>
        <w:widowControl w:val="0"/>
        <w:numPr>
          <w:ilvl w:val="0"/>
          <w:numId w:val="50"/>
        </w:numPr>
        <w:tabs>
          <w:tab w:val="left" w:pos="567"/>
        </w:tabs>
        <w:suppressAutoHyphens/>
        <w:spacing w:before="8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Umowa podlega prawu polskiemu.</w:t>
      </w:r>
    </w:p>
    <w:p w14:paraId="787154F2" w14:textId="77777777" w:rsidR="004A39E7" w:rsidRPr="00D343C4" w:rsidRDefault="004A39E7" w:rsidP="00D343C4">
      <w:pPr>
        <w:widowControl w:val="0"/>
        <w:numPr>
          <w:ilvl w:val="0"/>
          <w:numId w:val="50"/>
        </w:numPr>
        <w:tabs>
          <w:tab w:val="left" w:pos="567"/>
        </w:tabs>
        <w:suppressAutoHyphens/>
        <w:spacing w:before="8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Spory powstałe na tle wykonania niniejszej Umowy rozstrzygane będą przez Sąd powszechny miejscowo właściwy dla siedziby Zamawiającego. </w:t>
      </w:r>
    </w:p>
    <w:p w14:paraId="7F7B52E3" w14:textId="7DE4AD6C" w:rsidR="004A39E7" w:rsidRPr="00D343C4" w:rsidRDefault="00676DE8" w:rsidP="00D343C4">
      <w:pPr>
        <w:widowControl w:val="0"/>
        <w:numPr>
          <w:ilvl w:val="0"/>
          <w:numId w:val="50"/>
        </w:numPr>
        <w:tabs>
          <w:tab w:val="left" w:pos="567"/>
        </w:tabs>
        <w:suppressAutoHyphens/>
        <w:spacing w:before="8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Umowę sporządzono w 4 jednobrzmiących egzemplarzach – 1 egzemplarz dla Wykonawcy,</w:t>
      </w:r>
      <w:r w:rsidRPr="00D343C4">
        <w:rPr>
          <w:rFonts w:ascii="Times New Roman" w:eastAsia="Calibri" w:hAnsi="Times New Roman" w:cs="Times New Roman"/>
          <w:sz w:val="24"/>
          <w:szCs w:val="24"/>
        </w:rPr>
        <w:br/>
        <w:t>3 egzemplarze dla Zamawiającego.</w:t>
      </w:r>
    </w:p>
    <w:p w14:paraId="5985E562" w14:textId="77777777" w:rsidR="00597D35" w:rsidRPr="00D343C4" w:rsidRDefault="00597D35" w:rsidP="00D343C4">
      <w:pPr>
        <w:widowControl w:val="0"/>
        <w:suppressAutoHyphens/>
        <w:spacing w:after="0" w:line="288" w:lineRule="auto"/>
        <w:ind w:left="-567"/>
        <w:contextualSpacing/>
        <w:jc w:val="both"/>
        <w:rPr>
          <w:rFonts w:ascii="Times New Roman" w:eastAsia="Calibri" w:hAnsi="Times New Roman" w:cs="Times New Roman"/>
          <w:b/>
          <w:sz w:val="24"/>
          <w:szCs w:val="24"/>
        </w:rPr>
      </w:pPr>
    </w:p>
    <w:p w14:paraId="00BDC768" w14:textId="77777777" w:rsidR="00597D35" w:rsidRPr="00D343C4" w:rsidRDefault="00597D35" w:rsidP="00D343C4">
      <w:pPr>
        <w:widowControl w:val="0"/>
        <w:suppressAutoHyphens/>
        <w:spacing w:after="0" w:line="288" w:lineRule="auto"/>
        <w:ind w:left="-567"/>
        <w:contextualSpacing/>
        <w:jc w:val="both"/>
        <w:rPr>
          <w:rFonts w:ascii="Times New Roman" w:eastAsia="Calibri" w:hAnsi="Times New Roman" w:cs="Times New Roman"/>
          <w:b/>
          <w:sz w:val="24"/>
          <w:szCs w:val="24"/>
        </w:rPr>
      </w:pPr>
    </w:p>
    <w:p w14:paraId="0B979C5A" w14:textId="77777777" w:rsidR="00597D35" w:rsidRPr="00D343C4" w:rsidRDefault="00597D35" w:rsidP="00D343C4">
      <w:pPr>
        <w:widowControl w:val="0"/>
        <w:suppressAutoHyphens/>
        <w:spacing w:after="0" w:line="288" w:lineRule="auto"/>
        <w:ind w:left="-567"/>
        <w:contextualSpacing/>
        <w:jc w:val="both"/>
        <w:rPr>
          <w:rFonts w:ascii="Times New Roman" w:eastAsia="Calibri" w:hAnsi="Times New Roman" w:cs="Times New Roman"/>
          <w:b/>
          <w:sz w:val="24"/>
          <w:szCs w:val="24"/>
        </w:rPr>
      </w:pPr>
    </w:p>
    <w:p w14:paraId="3927D590" w14:textId="2CBE717C" w:rsidR="004A39E7" w:rsidRPr="00D343C4" w:rsidRDefault="00520A3F" w:rsidP="00D343C4">
      <w:pPr>
        <w:widowControl w:val="0"/>
        <w:tabs>
          <w:tab w:val="left" w:pos="567"/>
        </w:tabs>
        <w:suppressAutoHyphens/>
        <w:spacing w:before="120" w:after="120" w:line="288" w:lineRule="auto"/>
        <w:contextualSpacing/>
        <w:jc w:val="both"/>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ZAŁĄCZNIKI:</w:t>
      </w:r>
    </w:p>
    <w:p w14:paraId="4838BBF8" w14:textId="740B1562" w:rsidR="004A39E7" w:rsidRPr="00D343C4" w:rsidRDefault="004A39E7" w:rsidP="00D343C4">
      <w:pPr>
        <w:widowControl w:val="0"/>
        <w:tabs>
          <w:tab w:val="left" w:pos="2410"/>
        </w:tabs>
        <w:suppressAutoHyphens/>
        <w:spacing w:after="0" w:line="288" w:lineRule="auto"/>
        <w:ind w:left="284"/>
        <w:contextualSpacing/>
        <w:jc w:val="both"/>
        <w:rPr>
          <w:rFonts w:ascii="Times New Roman" w:eastAsia="Times New Roman" w:hAnsi="Times New Roman" w:cs="Times New Roman"/>
          <w:sz w:val="24"/>
          <w:szCs w:val="24"/>
          <w:lang w:eastAsia="ar-SA"/>
        </w:rPr>
      </w:pPr>
      <w:r w:rsidRPr="00D343C4">
        <w:rPr>
          <w:rFonts w:ascii="Times New Roman" w:eastAsia="Times New Roman" w:hAnsi="Times New Roman" w:cs="Times New Roman"/>
          <w:sz w:val="24"/>
          <w:szCs w:val="24"/>
          <w:lang w:eastAsia="ar-SA"/>
        </w:rPr>
        <w:t>Załącznik nr 1 –</w:t>
      </w:r>
      <w:r w:rsidR="00D830B8" w:rsidRPr="00D343C4">
        <w:rPr>
          <w:rFonts w:ascii="Times New Roman" w:eastAsia="Times New Roman" w:hAnsi="Times New Roman" w:cs="Times New Roman"/>
          <w:sz w:val="24"/>
          <w:szCs w:val="24"/>
          <w:lang w:eastAsia="ar-SA"/>
        </w:rPr>
        <w:t xml:space="preserve"> Oferta Wykonawcy</w:t>
      </w:r>
    </w:p>
    <w:p w14:paraId="438FFDF3" w14:textId="58A70131" w:rsidR="004A39E7" w:rsidRPr="00D343C4" w:rsidRDefault="004A39E7" w:rsidP="00D343C4">
      <w:pPr>
        <w:widowControl w:val="0"/>
        <w:tabs>
          <w:tab w:val="left" w:pos="2410"/>
        </w:tabs>
        <w:suppressAutoHyphens/>
        <w:spacing w:after="0" w:line="288" w:lineRule="auto"/>
        <w:ind w:left="1985" w:hanging="1701"/>
        <w:contextualSpacing/>
        <w:jc w:val="both"/>
        <w:rPr>
          <w:rFonts w:ascii="Times New Roman" w:eastAsia="Times New Roman" w:hAnsi="Times New Roman" w:cs="Times New Roman"/>
          <w:sz w:val="24"/>
          <w:szCs w:val="24"/>
          <w:lang w:eastAsia="ar-SA"/>
        </w:rPr>
      </w:pPr>
      <w:r w:rsidRPr="00D343C4">
        <w:rPr>
          <w:rFonts w:ascii="Times New Roman" w:eastAsia="Times New Roman" w:hAnsi="Times New Roman" w:cs="Times New Roman"/>
          <w:sz w:val="24"/>
          <w:szCs w:val="24"/>
          <w:lang w:eastAsia="ar-SA"/>
        </w:rPr>
        <w:t>Załącznik</w:t>
      </w:r>
      <w:r w:rsidRPr="00D343C4" w:rsidDel="003074DA">
        <w:rPr>
          <w:rFonts w:ascii="Times New Roman" w:eastAsia="Times New Roman" w:hAnsi="Times New Roman" w:cs="Times New Roman"/>
          <w:sz w:val="24"/>
          <w:szCs w:val="24"/>
          <w:lang w:eastAsia="ar-SA"/>
        </w:rPr>
        <w:t xml:space="preserve"> </w:t>
      </w:r>
      <w:r w:rsidRPr="00D343C4">
        <w:rPr>
          <w:rFonts w:ascii="Times New Roman" w:eastAsia="Times New Roman" w:hAnsi="Times New Roman" w:cs="Times New Roman"/>
          <w:sz w:val="24"/>
          <w:szCs w:val="24"/>
          <w:lang w:eastAsia="ar-SA"/>
        </w:rPr>
        <w:t xml:space="preserve">nr 2 </w:t>
      </w:r>
      <w:proofErr w:type="gramStart"/>
      <w:r w:rsidRPr="00D343C4">
        <w:rPr>
          <w:rFonts w:ascii="Times New Roman" w:eastAsia="Times New Roman" w:hAnsi="Times New Roman" w:cs="Times New Roman"/>
          <w:sz w:val="24"/>
          <w:szCs w:val="24"/>
          <w:lang w:eastAsia="ar-SA"/>
        </w:rPr>
        <w:t>–</w:t>
      </w:r>
      <w:r w:rsidR="00D830B8" w:rsidRPr="00D343C4">
        <w:rPr>
          <w:rFonts w:ascii="Times New Roman" w:eastAsia="Times New Roman" w:hAnsi="Times New Roman" w:cs="Times New Roman"/>
          <w:sz w:val="24"/>
          <w:szCs w:val="24"/>
          <w:lang w:eastAsia="ar-SA"/>
        </w:rPr>
        <w:t xml:space="preserve">  </w:t>
      </w:r>
      <w:r w:rsidR="000A7722" w:rsidRPr="00D343C4">
        <w:rPr>
          <w:rFonts w:ascii="Times New Roman" w:eastAsia="Times New Roman" w:hAnsi="Times New Roman" w:cs="Times New Roman"/>
          <w:sz w:val="24"/>
          <w:szCs w:val="24"/>
          <w:lang w:eastAsia="ar-SA"/>
        </w:rPr>
        <w:t>dokumentacja</w:t>
      </w:r>
      <w:proofErr w:type="gramEnd"/>
      <w:r w:rsidR="000A7722" w:rsidRPr="00D343C4">
        <w:rPr>
          <w:rFonts w:ascii="Times New Roman" w:eastAsia="Times New Roman" w:hAnsi="Times New Roman" w:cs="Times New Roman"/>
          <w:sz w:val="24"/>
          <w:szCs w:val="24"/>
          <w:lang w:eastAsia="ar-SA"/>
        </w:rPr>
        <w:t xml:space="preserve"> projektowa</w:t>
      </w:r>
      <w:r w:rsidR="00D830B8" w:rsidRPr="00D343C4" w:rsidDel="006E1374">
        <w:rPr>
          <w:rFonts w:ascii="Times New Roman" w:eastAsia="Times New Roman" w:hAnsi="Times New Roman" w:cs="Times New Roman"/>
          <w:sz w:val="24"/>
          <w:szCs w:val="24"/>
          <w:lang w:eastAsia="ar-SA"/>
        </w:rPr>
        <w:t xml:space="preserve"> </w:t>
      </w:r>
    </w:p>
    <w:p w14:paraId="060E197D" w14:textId="19E59D8E" w:rsidR="004A39E7" w:rsidRPr="00D343C4" w:rsidRDefault="004A39E7" w:rsidP="00D343C4">
      <w:pPr>
        <w:widowControl w:val="0"/>
        <w:tabs>
          <w:tab w:val="left" w:pos="2410"/>
        </w:tabs>
        <w:suppressAutoHyphens/>
        <w:spacing w:after="0" w:line="288" w:lineRule="auto"/>
        <w:ind w:left="284"/>
        <w:contextualSpacing/>
        <w:jc w:val="both"/>
        <w:rPr>
          <w:rFonts w:ascii="Times New Roman" w:eastAsia="Times New Roman" w:hAnsi="Times New Roman" w:cs="Times New Roman"/>
          <w:sz w:val="24"/>
          <w:szCs w:val="24"/>
          <w:lang w:eastAsia="ar-SA"/>
        </w:rPr>
      </w:pPr>
      <w:r w:rsidRPr="00D343C4">
        <w:rPr>
          <w:rFonts w:ascii="Times New Roman" w:eastAsia="Times New Roman" w:hAnsi="Times New Roman" w:cs="Times New Roman"/>
          <w:sz w:val="24"/>
          <w:szCs w:val="24"/>
          <w:lang w:eastAsia="ar-SA"/>
        </w:rPr>
        <w:t>Załącznik</w:t>
      </w:r>
      <w:r w:rsidRPr="00D343C4" w:rsidDel="003074DA">
        <w:rPr>
          <w:rFonts w:ascii="Times New Roman" w:eastAsia="Times New Roman" w:hAnsi="Times New Roman" w:cs="Times New Roman"/>
          <w:sz w:val="24"/>
          <w:szCs w:val="24"/>
          <w:lang w:eastAsia="ar-SA"/>
        </w:rPr>
        <w:t xml:space="preserve"> </w:t>
      </w:r>
      <w:r w:rsidRPr="00D343C4">
        <w:rPr>
          <w:rFonts w:ascii="Times New Roman" w:eastAsia="Times New Roman" w:hAnsi="Times New Roman" w:cs="Times New Roman"/>
          <w:sz w:val="24"/>
          <w:szCs w:val="24"/>
          <w:lang w:eastAsia="ar-SA"/>
        </w:rPr>
        <w:t>nr 3 –</w:t>
      </w:r>
      <w:r w:rsidR="00D830B8" w:rsidRPr="00D343C4">
        <w:rPr>
          <w:rFonts w:ascii="Times New Roman" w:eastAsia="Times New Roman" w:hAnsi="Times New Roman" w:cs="Times New Roman"/>
          <w:sz w:val="24"/>
          <w:szCs w:val="24"/>
          <w:lang w:eastAsia="ar-SA"/>
        </w:rPr>
        <w:t xml:space="preserve"> Specyfikacja Warunków Zamówienia</w:t>
      </w:r>
      <w:r w:rsidRPr="00D343C4">
        <w:rPr>
          <w:rFonts w:ascii="Times New Roman" w:eastAsia="Times New Roman" w:hAnsi="Times New Roman" w:cs="Times New Roman"/>
          <w:sz w:val="24"/>
          <w:szCs w:val="24"/>
          <w:lang w:eastAsia="ar-SA"/>
        </w:rPr>
        <w:t xml:space="preserve"> </w:t>
      </w:r>
      <w:r w:rsidR="000A7722" w:rsidRPr="00D343C4">
        <w:rPr>
          <w:rFonts w:ascii="Times New Roman" w:eastAsia="Times New Roman" w:hAnsi="Times New Roman" w:cs="Times New Roman"/>
          <w:sz w:val="24"/>
          <w:szCs w:val="24"/>
          <w:lang w:eastAsia="ar-SA"/>
        </w:rPr>
        <w:t>wraz załącznikami (głównie Załączniki nr 1 lub 2 – w zależności od Części)</w:t>
      </w:r>
      <w:r w:rsidRPr="00D343C4">
        <w:rPr>
          <w:rFonts w:ascii="Times New Roman" w:eastAsia="Times New Roman" w:hAnsi="Times New Roman" w:cs="Times New Roman"/>
          <w:sz w:val="24"/>
          <w:szCs w:val="24"/>
          <w:lang w:eastAsia="ar-SA"/>
        </w:rPr>
        <w:tab/>
        <w:t xml:space="preserve"> </w:t>
      </w:r>
    </w:p>
    <w:p w14:paraId="65F48B74" w14:textId="1951F42B" w:rsidR="004A39E7" w:rsidRPr="00D343C4" w:rsidRDefault="004A39E7" w:rsidP="00D343C4">
      <w:pPr>
        <w:widowControl w:val="0"/>
        <w:tabs>
          <w:tab w:val="left" w:pos="2410"/>
        </w:tabs>
        <w:suppressAutoHyphens/>
        <w:spacing w:after="0" w:line="288" w:lineRule="auto"/>
        <w:ind w:left="284"/>
        <w:contextualSpacing/>
        <w:jc w:val="both"/>
        <w:rPr>
          <w:rFonts w:ascii="Times New Roman" w:eastAsia="Times New Roman" w:hAnsi="Times New Roman" w:cs="Times New Roman"/>
          <w:sz w:val="24"/>
          <w:szCs w:val="24"/>
          <w:lang w:eastAsia="ar-SA"/>
        </w:rPr>
      </w:pPr>
      <w:r w:rsidRPr="00D343C4">
        <w:rPr>
          <w:rFonts w:ascii="Times New Roman" w:eastAsia="Times New Roman" w:hAnsi="Times New Roman" w:cs="Times New Roman"/>
          <w:sz w:val="24"/>
          <w:szCs w:val="24"/>
          <w:lang w:eastAsia="ar-SA"/>
        </w:rPr>
        <w:t xml:space="preserve">Załącznik nr 4 </w:t>
      </w:r>
      <w:proofErr w:type="gramStart"/>
      <w:r w:rsidRPr="00D343C4">
        <w:rPr>
          <w:rFonts w:ascii="Times New Roman" w:eastAsia="Times New Roman" w:hAnsi="Times New Roman" w:cs="Times New Roman"/>
          <w:sz w:val="24"/>
          <w:szCs w:val="24"/>
          <w:lang w:eastAsia="ar-SA"/>
        </w:rPr>
        <w:t xml:space="preserve">– </w:t>
      </w:r>
      <w:r w:rsidR="00D830B8" w:rsidRPr="00D343C4">
        <w:rPr>
          <w:rFonts w:ascii="Times New Roman" w:eastAsia="Times New Roman" w:hAnsi="Times New Roman" w:cs="Times New Roman"/>
          <w:sz w:val="24"/>
          <w:szCs w:val="24"/>
          <w:lang w:eastAsia="ar-SA"/>
        </w:rPr>
        <w:t xml:space="preserve"> Kopia</w:t>
      </w:r>
      <w:proofErr w:type="gramEnd"/>
      <w:r w:rsidR="00D830B8" w:rsidRPr="00D343C4">
        <w:rPr>
          <w:rFonts w:ascii="Times New Roman" w:eastAsia="Times New Roman" w:hAnsi="Times New Roman" w:cs="Times New Roman"/>
          <w:sz w:val="24"/>
          <w:szCs w:val="24"/>
          <w:lang w:eastAsia="ar-SA"/>
        </w:rPr>
        <w:t xml:space="preserve"> polisy ubezpieczenia od odpowiedzialności cywilnej</w:t>
      </w:r>
      <w:r w:rsidRPr="00D343C4">
        <w:rPr>
          <w:rFonts w:ascii="Times New Roman" w:eastAsia="Times New Roman" w:hAnsi="Times New Roman" w:cs="Times New Roman"/>
          <w:sz w:val="24"/>
          <w:szCs w:val="24"/>
          <w:lang w:eastAsia="ar-SA"/>
        </w:rPr>
        <w:tab/>
      </w:r>
    </w:p>
    <w:p w14:paraId="6096E306" w14:textId="30773FD4" w:rsidR="00D830B8" w:rsidRPr="00D343C4" w:rsidRDefault="004A39E7" w:rsidP="00D343C4">
      <w:pPr>
        <w:widowControl w:val="0"/>
        <w:tabs>
          <w:tab w:val="left" w:pos="2410"/>
        </w:tabs>
        <w:suppressAutoHyphens/>
        <w:spacing w:after="0" w:line="288" w:lineRule="auto"/>
        <w:ind w:left="284"/>
        <w:contextualSpacing/>
        <w:jc w:val="both"/>
        <w:rPr>
          <w:rFonts w:ascii="Times New Roman" w:eastAsia="Times New Roman" w:hAnsi="Times New Roman" w:cs="Times New Roman"/>
          <w:sz w:val="24"/>
          <w:szCs w:val="24"/>
          <w:lang w:eastAsia="ar-SA"/>
        </w:rPr>
      </w:pPr>
      <w:r w:rsidRPr="00D343C4">
        <w:rPr>
          <w:rFonts w:ascii="Times New Roman" w:eastAsia="Times New Roman" w:hAnsi="Times New Roman" w:cs="Times New Roman"/>
          <w:sz w:val="24"/>
          <w:szCs w:val="24"/>
          <w:lang w:eastAsia="ar-SA"/>
        </w:rPr>
        <w:t>Załącznik nr 5 –</w:t>
      </w:r>
      <w:r w:rsidR="00D830B8" w:rsidRPr="00D343C4">
        <w:rPr>
          <w:rFonts w:ascii="Times New Roman" w:eastAsia="Times New Roman" w:hAnsi="Times New Roman" w:cs="Times New Roman"/>
          <w:sz w:val="24"/>
          <w:szCs w:val="24"/>
          <w:lang w:eastAsia="ar-SA"/>
        </w:rPr>
        <w:t xml:space="preserve"> Wzór oświadczenia Podwykonawcy</w:t>
      </w:r>
    </w:p>
    <w:p w14:paraId="3F537810" w14:textId="4A9A5516" w:rsidR="004A39E7" w:rsidRPr="00D343C4" w:rsidRDefault="004A39E7" w:rsidP="00D343C4">
      <w:pPr>
        <w:widowControl w:val="0"/>
        <w:tabs>
          <w:tab w:val="left" w:pos="2410"/>
        </w:tabs>
        <w:suppressAutoHyphens/>
        <w:spacing w:after="0" w:line="288" w:lineRule="auto"/>
        <w:ind w:left="284"/>
        <w:contextualSpacing/>
        <w:jc w:val="both"/>
        <w:rPr>
          <w:rFonts w:ascii="Times New Roman" w:eastAsia="Times New Roman" w:hAnsi="Times New Roman" w:cs="Times New Roman"/>
          <w:sz w:val="24"/>
          <w:szCs w:val="24"/>
          <w:lang w:eastAsia="ar-SA"/>
        </w:rPr>
      </w:pPr>
      <w:r w:rsidRPr="00D343C4">
        <w:rPr>
          <w:rFonts w:ascii="Times New Roman" w:eastAsia="Times New Roman" w:hAnsi="Times New Roman" w:cs="Times New Roman"/>
          <w:sz w:val="24"/>
          <w:szCs w:val="24"/>
          <w:lang w:eastAsia="ar-SA"/>
        </w:rPr>
        <w:t xml:space="preserve">Załącznik nr </w:t>
      </w:r>
      <w:r w:rsidR="000A7722" w:rsidRPr="00D343C4">
        <w:rPr>
          <w:rFonts w:ascii="Times New Roman" w:eastAsia="Times New Roman" w:hAnsi="Times New Roman" w:cs="Times New Roman"/>
          <w:sz w:val="24"/>
          <w:szCs w:val="24"/>
          <w:lang w:eastAsia="ar-SA"/>
        </w:rPr>
        <w:t>6</w:t>
      </w:r>
      <w:r w:rsidR="00052BB9" w:rsidRPr="00D343C4">
        <w:rPr>
          <w:rFonts w:ascii="Times New Roman" w:eastAsia="Times New Roman" w:hAnsi="Times New Roman" w:cs="Times New Roman"/>
          <w:sz w:val="24"/>
          <w:szCs w:val="24"/>
          <w:lang w:eastAsia="ar-SA"/>
        </w:rPr>
        <w:t xml:space="preserve"> </w:t>
      </w:r>
      <w:proofErr w:type="gramStart"/>
      <w:r w:rsidR="00D830B8" w:rsidRPr="00D343C4">
        <w:rPr>
          <w:rFonts w:ascii="Times New Roman" w:eastAsia="Times New Roman" w:hAnsi="Times New Roman" w:cs="Times New Roman"/>
          <w:sz w:val="24"/>
          <w:szCs w:val="24"/>
          <w:lang w:eastAsia="ar-SA"/>
        </w:rPr>
        <w:t xml:space="preserve">–  </w:t>
      </w:r>
      <w:r w:rsidR="00E711C8" w:rsidRPr="00D343C4">
        <w:rPr>
          <w:rFonts w:ascii="Times New Roman" w:eastAsia="Times New Roman" w:hAnsi="Times New Roman" w:cs="Times New Roman"/>
          <w:sz w:val="24"/>
          <w:szCs w:val="24"/>
          <w:lang w:eastAsia="ar-SA"/>
        </w:rPr>
        <w:t>Kopię</w:t>
      </w:r>
      <w:proofErr w:type="gramEnd"/>
      <w:r w:rsidR="00E711C8" w:rsidRPr="00D343C4">
        <w:rPr>
          <w:rFonts w:ascii="Times New Roman" w:eastAsia="Times New Roman" w:hAnsi="Times New Roman" w:cs="Times New Roman"/>
          <w:sz w:val="24"/>
          <w:szCs w:val="24"/>
          <w:lang w:eastAsia="ar-SA"/>
        </w:rPr>
        <w:t xml:space="preserve"> </w:t>
      </w:r>
      <w:r w:rsidR="00D830B8" w:rsidRPr="00D343C4">
        <w:rPr>
          <w:rFonts w:ascii="Times New Roman" w:eastAsia="Times New Roman" w:hAnsi="Times New Roman" w:cs="Times New Roman"/>
          <w:sz w:val="24"/>
          <w:szCs w:val="24"/>
          <w:lang w:eastAsia="ar-SA"/>
        </w:rPr>
        <w:t>uprawnień osób skierowanych do realizacji Umowy</w:t>
      </w:r>
      <w:r w:rsidRPr="00D343C4">
        <w:rPr>
          <w:rFonts w:ascii="Times New Roman" w:eastAsia="Times New Roman" w:hAnsi="Times New Roman" w:cs="Times New Roman"/>
          <w:sz w:val="24"/>
          <w:szCs w:val="24"/>
          <w:lang w:eastAsia="ar-SA"/>
        </w:rPr>
        <w:tab/>
        <w:t xml:space="preserve"> </w:t>
      </w:r>
    </w:p>
    <w:p w14:paraId="14D5DB07" w14:textId="77777777" w:rsidR="004A39E7" w:rsidRPr="00D343C4" w:rsidRDefault="004A39E7" w:rsidP="00D343C4">
      <w:pPr>
        <w:widowControl w:val="0"/>
        <w:suppressAutoHyphens/>
        <w:spacing w:after="0" w:line="288" w:lineRule="auto"/>
        <w:ind w:left="284"/>
        <w:contextualSpacing/>
        <w:jc w:val="both"/>
        <w:rPr>
          <w:rFonts w:ascii="Times New Roman" w:eastAsia="Times New Roman" w:hAnsi="Times New Roman" w:cs="Times New Roman"/>
          <w:sz w:val="24"/>
          <w:szCs w:val="24"/>
          <w:lang w:eastAsia="ar-SA"/>
        </w:rPr>
      </w:pPr>
    </w:p>
    <w:p w14:paraId="6B406B0A" w14:textId="77777777" w:rsidR="004A39E7" w:rsidRPr="00D343C4" w:rsidRDefault="004A39E7" w:rsidP="00D343C4">
      <w:pPr>
        <w:widowControl w:val="0"/>
        <w:suppressAutoHyphens/>
        <w:spacing w:after="0" w:line="288" w:lineRule="auto"/>
        <w:contextualSpacing/>
        <w:jc w:val="both"/>
        <w:rPr>
          <w:rFonts w:ascii="Times New Roman" w:eastAsia="Times New Roman" w:hAnsi="Times New Roman" w:cs="Times New Roman"/>
          <w:sz w:val="24"/>
          <w:szCs w:val="24"/>
          <w:lang w:eastAsia="ar-SA"/>
        </w:rPr>
      </w:pPr>
    </w:p>
    <w:p w14:paraId="2157541F" w14:textId="77777777" w:rsidR="004A39E7" w:rsidRPr="00D343C4" w:rsidRDefault="004A39E7" w:rsidP="00D343C4">
      <w:pPr>
        <w:widowControl w:val="0"/>
        <w:suppressAutoHyphens/>
        <w:spacing w:after="0" w:line="288" w:lineRule="auto"/>
        <w:contextualSpacing/>
        <w:jc w:val="both"/>
        <w:rPr>
          <w:rFonts w:ascii="Times New Roman" w:eastAsia="Calibri" w:hAnsi="Times New Roman" w:cs="Times New Roman"/>
          <w:b/>
          <w:sz w:val="24"/>
          <w:szCs w:val="24"/>
        </w:rPr>
      </w:pPr>
    </w:p>
    <w:p w14:paraId="2E42FBE9" w14:textId="13A80FB1" w:rsidR="004A39E7" w:rsidRPr="00D343C4" w:rsidRDefault="004A39E7" w:rsidP="00D343C4">
      <w:pPr>
        <w:spacing w:after="0" w:line="288" w:lineRule="auto"/>
        <w:ind w:left="709" w:firstLine="709"/>
        <w:contextualSpacing/>
        <w:rPr>
          <w:rFonts w:ascii="Times New Roman" w:eastAsia="Calibri" w:hAnsi="Times New Roman" w:cs="Times New Roman"/>
          <w:b/>
          <w:sz w:val="24"/>
          <w:szCs w:val="24"/>
        </w:rPr>
      </w:pPr>
      <w:r w:rsidRPr="00D343C4">
        <w:rPr>
          <w:rFonts w:ascii="Times New Roman" w:eastAsia="Calibri" w:hAnsi="Times New Roman" w:cs="Times New Roman"/>
          <w:b/>
          <w:sz w:val="24"/>
          <w:szCs w:val="24"/>
        </w:rPr>
        <w:t>ZAMAWIAJĄCY:</w:t>
      </w:r>
      <w:r w:rsidR="008A7CE0" w:rsidRPr="00D343C4">
        <w:rPr>
          <w:rFonts w:ascii="Times New Roman" w:eastAsia="Calibri" w:hAnsi="Times New Roman" w:cs="Times New Roman"/>
          <w:b/>
          <w:sz w:val="24"/>
          <w:szCs w:val="24"/>
        </w:rPr>
        <w:t xml:space="preserve"> </w:t>
      </w:r>
      <w:r w:rsidRPr="00D343C4">
        <w:rPr>
          <w:rFonts w:ascii="Times New Roman" w:eastAsia="Calibri" w:hAnsi="Times New Roman" w:cs="Times New Roman"/>
          <w:b/>
          <w:sz w:val="24"/>
          <w:szCs w:val="24"/>
        </w:rPr>
        <w:tab/>
      </w:r>
      <w:r w:rsidRPr="00D343C4">
        <w:rPr>
          <w:rFonts w:ascii="Times New Roman" w:eastAsia="Calibri" w:hAnsi="Times New Roman" w:cs="Times New Roman"/>
          <w:b/>
          <w:sz w:val="24"/>
          <w:szCs w:val="24"/>
        </w:rPr>
        <w:tab/>
        <w:t xml:space="preserve"> </w:t>
      </w:r>
      <w:r w:rsidR="00C67E01" w:rsidRPr="00D343C4">
        <w:rPr>
          <w:rFonts w:ascii="Times New Roman" w:eastAsia="Calibri" w:hAnsi="Times New Roman" w:cs="Times New Roman"/>
          <w:b/>
          <w:sz w:val="24"/>
          <w:szCs w:val="24"/>
        </w:rPr>
        <w:tab/>
      </w:r>
      <w:r w:rsidRPr="00D343C4">
        <w:rPr>
          <w:rFonts w:ascii="Times New Roman" w:eastAsia="Calibri" w:hAnsi="Times New Roman" w:cs="Times New Roman"/>
          <w:b/>
          <w:sz w:val="24"/>
          <w:szCs w:val="24"/>
        </w:rPr>
        <w:t>WYKONAWCA:</w:t>
      </w:r>
    </w:p>
    <w:p w14:paraId="5AC6DA88" w14:textId="77777777" w:rsidR="004A39E7" w:rsidRPr="00D343C4" w:rsidRDefault="004A39E7" w:rsidP="00D343C4">
      <w:pPr>
        <w:spacing w:after="0" w:line="288" w:lineRule="auto"/>
        <w:ind w:firstLine="708"/>
        <w:contextualSpacing/>
        <w:rPr>
          <w:rFonts w:ascii="Times New Roman" w:eastAsia="Calibri" w:hAnsi="Times New Roman" w:cs="Times New Roman"/>
          <w:b/>
          <w:sz w:val="24"/>
          <w:szCs w:val="24"/>
        </w:rPr>
      </w:pPr>
    </w:p>
    <w:p w14:paraId="19BA78C9" w14:textId="77777777" w:rsidR="004A39E7" w:rsidRPr="00D343C4" w:rsidRDefault="004A39E7" w:rsidP="00D343C4">
      <w:pPr>
        <w:spacing w:after="0" w:line="288" w:lineRule="auto"/>
        <w:ind w:firstLine="708"/>
        <w:contextualSpacing/>
        <w:rPr>
          <w:rFonts w:ascii="Times New Roman" w:eastAsia="Calibri" w:hAnsi="Times New Roman" w:cs="Times New Roman"/>
          <w:b/>
          <w:sz w:val="24"/>
          <w:szCs w:val="24"/>
        </w:rPr>
      </w:pPr>
    </w:p>
    <w:p w14:paraId="21B887A5" w14:textId="77777777" w:rsidR="004A39E7" w:rsidRPr="00D343C4" w:rsidRDefault="004A39E7" w:rsidP="00D343C4">
      <w:pPr>
        <w:spacing w:after="0" w:line="288" w:lineRule="auto"/>
        <w:ind w:firstLine="708"/>
        <w:contextualSpacing/>
        <w:rPr>
          <w:rFonts w:ascii="Times New Roman" w:eastAsia="Calibri" w:hAnsi="Times New Roman" w:cs="Times New Roman"/>
          <w:b/>
          <w:sz w:val="24"/>
          <w:szCs w:val="24"/>
        </w:rPr>
      </w:pPr>
    </w:p>
    <w:p w14:paraId="3F388980" w14:textId="57EA4B89" w:rsidR="004A39E7" w:rsidRPr="00D343C4" w:rsidRDefault="004A39E7" w:rsidP="00D343C4">
      <w:pPr>
        <w:spacing w:after="0" w:line="288" w:lineRule="auto"/>
        <w:ind w:firstLine="708"/>
        <w:contextualSpacing/>
        <w:rPr>
          <w:rFonts w:ascii="Times New Roman" w:eastAsia="Calibri" w:hAnsi="Times New Roman" w:cs="Times New Roman"/>
          <w:b/>
          <w:sz w:val="24"/>
          <w:szCs w:val="24"/>
        </w:rPr>
      </w:pPr>
    </w:p>
    <w:p w14:paraId="5260B1EB" w14:textId="54385235" w:rsidR="003F7A82" w:rsidRPr="00D343C4" w:rsidRDefault="003F7A82" w:rsidP="00D343C4">
      <w:pPr>
        <w:spacing w:after="0" w:line="288" w:lineRule="auto"/>
        <w:ind w:firstLine="708"/>
        <w:contextualSpacing/>
        <w:rPr>
          <w:rFonts w:ascii="Times New Roman" w:eastAsia="Calibri" w:hAnsi="Times New Roman" w:cs="Times New Roman"/>
          <w:b/>
          <w:sz w:val="24"/>
          <w:szCs w:val="24"/>
        </w:rPr>
      </w:pPr>
    </w:p>
    <w:p w14:paraId="0FB69193" w14:textId="6936F5B5" w:rsidR="003F7A82" w:rsidRPr="00D343C4" w:rsidRDefault="003F7A82" w:rsidP="00D343C4">
      <w:pPr>
        <w:spacing w:after="0" w:line="288" w:lineRule="auto"/>
        <w:ind w:firstLine="708"/>
        <w:contextualSpacing/>
        <w:rPr>
          <w:rFonts w:ascii="Times New Roman" w:eastAsia="Calibri" w:hAnsi="Times New Roman" w:cs="Times New Roman"/>
          <w:b/>
          <w:sz w:val="24"/>
          <w:szCs w:val="24"/>
        </w:rPr>
      </w:pPr>
    </w:p>
    <w:p w14:paraId="7C7D181C" w14:textId="30F94C2E" w:rsidR="003F7A82" w:rsidRPr="00D343C4" w:rsidRDefault="003F7A82" w:rsidP="00D343C4">
      <w:pPr>
        <w:spacing w:after="0" w:line="288" w:lineRule="auto"/>
        <w:ind w:firstLine="708"/>
        <w:contextualSpacing/>
        <w:rPr>
          <w:rFonts w:ascii="Times New Roman" w:eastAsia="Calibri" w:hAnsi="Times New Roman" w:cs="Times New Roman"/>
          <w:b/>
          <w:sz w:val="24"/>
          <w:szCs w:val="24"/>
        </w:rPr>
      </w:pPr>
    </w:p>
    <w:p w14:paraId="66EC55C1" w14:textId="6915B4B2" w:rsidR="003F7A82" w:rsidRPr="00D343C4" w:rsidRDefault="003F7A82" w:rsidP="00D343C4">
      <w:pPr>
        <w:spacing w:after="0" w:line="288" w:lineRule="auto"/>
        <w:ind w:firstLine="708"/>
        <w:contextualSpacing/>
        <w:rPr>
          <w:rFonts w:ascii="Times New Roman" w:eastAsia="Calibri" w:hAnsi="Times New Roman" w:cs="Times New Roman"/>
          <w:b/>
          <w:sz w:val="24"/>
          <w:szCs w:val="24"/>
        </w:rPr>
      </w:pPr>
    </w:p>
    <w:p w14:paraId="00C1F2E6" w14:textId="77777777" w:rsidR="003F7A82" w:rsidRPr="00D343C4" w:rsidRDefault="003F7A82" w:rsidP="00D343C4">
      <w:pPr>
        <w:spacing w:after="0" w:line="288" w:lineRule="auto"/>
        <w:ind w:firstLine="708"/>
        <w:contextualSpacing/>
        <w:rPr>
          <w:rFonts w:ascii="Times New Roman" w:eastAsia="Calibri" w:hAnsi="Times New Roman" w:cs="Times New Roman"/>
          <w:b/>
          <w:sz w:val="24"/>
          <w:szCs w:val="24"/>
        </w:rPr>
      </w:pPr>
    </w:p>
    <w:p w14:paraId="73A62F4E" w14:textId="77777777" w:rsidR="00203A80" w:rsidRPr="00D343C4" w:rsidRDefault="00203A80" w:rsidP="00D343C4">
      <w:pPr>
        <w:spacing w:line="288" w:lineRule="auto"/>
        <w:contextualSpacing/>
        <w:rPr>
          <w:rFonts w:ascii="Times New Roman" w:eastAsia="Calibri" w:hAnsi="Times New Roman" w:cs="Times New Roman"/>
          <w:b/>
          <w:i/>
          <w:sz w:val="24"/>
          <w:szCs w:val="24"/>
        </w:rPr>
      </w:pPr>
      <w:r w:rsidRPr="00D343C4">
        <w:rPr>
          <w:rFonts w:ascii="Times New Roman" w:eastAsia="Calibri" w:hAnsi="Times New Roman" w:cs="Times New Roman"/>
          <w:b/>
          <w:i/>
          <w:sz w:val="24"/>
          <w:szCs w:val="24"/>
        </w:rPr>
        <w:br w:type="page"/>
      </w:r>
    </w:p>
    <w:p w14:paraId="4A26049F" w14:textId="6F5D9190" w:rsidR="004A39E7" w:rsidRPr="00D343C4" w:rsidRDefault="004A1B4F" w:rsidP="00D343C4">
      <w:pPr>
        <w:spacing w:after="0" w:line="288" w:lineRule="auto"/>
        <w:ind w:left="-426" w:right="284"/>
        <w:contextualSpacing/>
        <w:jc w:val="right"/>
        <w:rPr>
          <w:rFonts w:ascii="Times New Roman" w:eastAsia="Calibri" w:hAnsi="Times New Roman" w:cs="Times New Roman"/>
          <w:b/>
          <w:i/>
          <w:sz w:val="24"/>
          <w:szCs w:val="24"/>
        </w:rPr>
      </w:pPr>
      <w:r w:rsidRPr="00D343C4">
        <w:rPr>
          <w:rFonts w:ascii="Times New Roman" w:eastAsia="Calibri" w:hAnsi="Times New Roman" w:cs="Times New Roman"/>
          <w:b/>
          <w:i/>
          <w:sz w:val="24"/>
          <w:szCs w:val="24"/>
        </w:rPr>
        <w:lastRenderedPageBreak/>
        <w:t xml:space="preserve">Załącznik nr </w:t>
      </w:r>
      <w:r w:rsidR="000D27AB" w:rsidRPr="00D343C4">
        <w:rPr>
          <w:rFonts w:ascii="Times New Roman" w:eastAsia="Calibri" w:hAnsi="Times New Roman" w:cs="Times New Roman"/>
          <w:b/>
          <w:i/>
          <w:sz w:val="24"/>
          <w:szCs w:val="24"/>
        </w:rPr>
        <w:t>5</w:t>
      </w:r>
      <w:r w:rsidRPr="00D343C4">
        <w:rPr>
          <w:rFonts w:ascii="Times New Roman" w:eastAsia="Calibri" w:hAnsi="Times New Roman" w:cs="Times New Roman"/>
          <w:b/>
          <w:i/>
          <w:sz w:val="24"/>
          <w:szCs w:val="24"/>
        </w:rPr>
        <w:t xml:space="preserve"> do umowy nr ……</w:t>
      </w:r>
    </w:p>
    <w:p w14:paraId="166D320D" w14:textId="77777777" w:rsidR="004A39E7" w:rsidRPr="00D343C4" w:rsidRDefault="004A39E7" w:rsidP="00D343C4">
      <w:pPr>
        <w:spacing w:before="480" w:after="0" w:line="288" w:lineRule="auto"/>
        <w:contextualSpacing/>
        <w:jc w:val="center"/>
        <w:outlineLvl w:val="1"/>
        <w:rPr>
          <w:rFonts w:ascii="Times New Roman" w:eastAsia="Calibri" w:hAnsi="Times New Roman" w:cs="Times New Roman"/>
          <w:b/>
          <w:sz w:val="24"/>
          <w:szCs w:val="24"/>
        </w:rPr>
      </w:pPr>
      <w:r w:rsidRPr="00D343C4">
        <w:rPr>
          <w:rFonts w:ascii="Times New Roman" w:eastAsia="Calibri" w:hAnsi="Times New Roman" w:cs="Times New Roman"/>
          <w:b/>
          <w:sz w:val="24"/>
          <w:szCs w:val="24"/>
        </w:rPr>
        <w:t>OŚWIADCZENIE PODWYKONAWCY</w:t>
      </w:r>
    </w:p>
    <w:p w14:paraId="7625CDF3" w14:textId="77777777" w:rsidR="004A39E7" w:rsidRPr="00D343C4" w:rsidRDefault="004A39E7" w:rsidP="00D343C4">
      <w:pPr>
        <w:spacing w:after="0" w:line="288" w:lineRule="auto"/>
        <w:contextualSpacing/>
        <w:jc w:val="both"/>
        <w:rPr>
          <w:rFonts w:ascii="Times New Roman" w:eastAsia="Calibri" w:hAnsi="Times New Roman" w:cs="Times New Roman"/>
          <w:sz w:val="24"/>
          <w:szCs w:val="24"/>
        </w:rPr>
      </w:pPr>
    </w:p>
    <w:p w14:paraId="33FA4901" w14:textId="29F8856C" w:rsidR="004A1B4F" w:rsidRPr="00D343C4" w:rsidRDefault="004A1B4F" w:rsidP="00D343C4">
      <w:pPr>
        <w:spacing w:after="0" w:line="288" w:lineRule="auto"/>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t>
      </w:r>
      <w:r w:rsidR="008A7CE0" w:rsidRPr="00D343C4">
        <w:rPr>
          <w:rFonts w:ascii="Times New Roman" w:eastAsia="Calibri" w:hAnsi="Times New Roman" w:cs="Times New Roman"/>
          <w:sz w:val="24"/>
          <w:szCs w:val="24"/>
        </w:rPr>
        <w:t xml:space="preserve"> </w:t>
      </w:r>
    </w:p>
    <w:p w14:paraId="4901BC00" w14:textId="228B763B" w:rsidR="004A1B4F" w:rsidRPr="00D343C4" w:rsidRDefault="004A1B4F" w:rsidP="00D343C4">
      <w:pPr>
        <w:spacing w:after="0" w:line="288" w:lineRule="auto"/>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t>
      </w:r>
    </w:p>
    <w:p w14:paraId="6D074332" w14:textId="6A272065" w:rsidR="004A39E7" w:rsidRPr="00D343C4" w:rsidRDefault="004A39E7" w:rsidP="00D343C4">
      <w:pPr>
        <w:spacing w:after="0" w:line="288" w:lineRule="auto"/>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Ja, niżej podpisany, będąc należycie umocowany do reprezentowania Podwykonawcy</w:t>
      </w:r>
      <w:r w:rsidR="008A7CE0"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w:t>
      </w:r>
      <w:r w:rsidR="004A1B4F" w:rsidRPr="00D343C4">
        <w:rPr>
          <w:rFonts w:ascii="Times New Roman" w:eastAsia="Calibri" w:hAnsi="Times New Roman" w:cs="Times New Roman"/>
          <w:sz w:val="24"/>
          <w:szCs w:val="24"/>
        </w:rPr>
        <w:t>………………………</w:t>
      </w:r>
      <w:r w:rsidRPr="00D343C4">
        <w:rPr>
          <w:rFonts w:ascii="Times New Roman" w:eastAsia="Calibri" w:hAnsi="Times New Roman" w:cs="Times New Roman"/>
          <w:sz w:val="24"/>
          <w:szCs w:val="24"/>
        </w:rPr>
        <w:t>……………</w:t>
      </w:r>
      <w:r w:rsidR="004A1B4F" w:rsidRPr="00D343C4">
        <w:rPr>
          <w:rFonts w:ascii="Times New Roman" w:eastAsia="Calibri" w:hAnsi="Times New Roman" w:cs="Times New Roman"/>
          <w:sz w:val="24"/>
          <w:szCs w:val="24"/>
        </w:rPr>
        <w:t>...</w:t>
      </w:r>
      <w:r w:rsidRPr="00D343C4">
        <w:rPr>
          <w:rFonts w:ascii="Times New Roman" w:eastAsia="Calibri" w:hAnsi="Times New Roman" w:cs="Times New Roman"/>
          <w:sz w:val="24"/>
          <w:szCs w:val="24"/>
        </w:rPr>
        <w:t>……………………………………………………</w:t>
      </w:r>
    </w:p>
    <w:p w14:paraId="024266A9" w14:textId="77777777" w:rsidR="004A1B4F" w:rsidRPr="00D343C4" w:rsidRDefault="004A1B4F" w:rsidP="00D343C4">
      <w:pPr>
        <w:spacing w:after="0" w:line="288" w:lineRule="auto"/>
        <w:contextualSpacing/>
        <w:jc w:val="center"/>
        <w:rPr>
          <w:rFonts w:ascii="Times New Roman" w:eastAsia="Calibri" w:hAnsi="Times New Roman" w:cs="Times New Roman"/>
          <w:sz w:val="24"/>
          <w:szCs w:val="24"/>
        </w:rPr>
      </w:pPr>
      <w:r w:rsidRPr="00D343C4">
        <w:rPr>
          <w:rFonts w:ascii="Times New Roman" w:eastAsia="Calibri" w:hAnsi="Times New Roman" w:cs="Times New Roman"/>
          <w:sz w:val="24"/>
          <w:szCs w:val="24"/>
        </w:rPr>
        <w:t>(Nazwa adres, NIP, REGON Podwykonawcy)</w:t>
      </w:r>
    </w:p>
    <w:p w14:paraId="4AA9BE83" w14:textId="4869013D" w:rsidR="004A39E7" w:rsidRPr="00D343C4" w:rsidRDefault="004A39E7" w:rsidP="00D343C4">
      <w:pPr>
        <w:spacing w:before="240" w:after="0" w:line="288" w:lineRule="auto"/>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niniejszym oświadczam, że:</w:t>
      </w:r>
    </w:p>
    <w:p w14:paraId="6CFE9069" w14:textId="5C444F6A" w:rsidR="004A39E7" w:rsidRPr="00D343C4" w:rsidRDefault="004A39E7" w:rsidP="00D343C4">
      <w:pPr>
        <w:numPr>
          <w:ilvl w:val="0"/>
          <w:numId w:val="13"/>
        </w:numPr>
        <w:spacing w:before="120" w:after="0" w:line="288" w:lineRule="auto"/>
        <w:ind w:left="567"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wszelkie roszczenia ww. Podwykonawcy z tytułu Umo</w:t>
      </w:r>
      <w:r w:rsidR="004A1B4F" w:rsidRPr="00D343C4">
        <w:rPr>
          <w:rFonts w:ascii="Times New Roman" w:eastAsia="Calibri" w:hAnsi="Times New Roman" w:cs="Times New Roman"/>
          <w:sz w:val="24"/>
          <w:szCs w:val="24"/>
        </w:rPr>
        <w:t>wy o roboty budowlane nr………</w:t>
      </w:r>
      <w:r w:rsidRPr="00D343C4">
        <w:rPr>
          <w:rFonts w:ascii="Times New Roman" w:eastAsia="Calibri" w:hAnsi="Times New Roman" w:cs="Times New Roman"/>
          <w:sz w:val="24"/>
          <w:szCs w:val="24"/>
        </w:rPr>
        <w:t xml:space="preserve"> zawartej w dniu …………r. z Wykonawcą …</w:t>
      </w:r>
      <w:proofErr w:type="gramStart"/>
      <w:r w:rsidRPr="00D343C4">
        <w:rPr>
          <w:rFonts w:ascii="Times New Roman" w:eastAsia="Calibri" w:hAnsi="Times New Roman" w:cs="Times New Roman"/>
          <w:sz w:val="24"/>
          <w:szCs w:val="24"/>
        </w:rPr>
        <w:t>…….</w:t>
      </w:r>
      <w:proofErr w:type="gramEnd"/>
      <w:r w:rsidRPr="00D343C4">
        <w:rPr>
          <w:rFonts w:ascii="Times New Roman" w:eastAsia="Calibri" w:hAnsi="Times New Roman" w:cs="Times New Roman"/>
          <w:sz w:val="24"/>
          <w:szCs w:val="24"/>
        </w:rPr>
        <w:t xml:space="preserve">……., rozliczone fakturą Wykonawcy nr ……. z dnia </w:t>
      </w:r>
      <w:proofErr w:type="gramStart"/>
      <w:r w:rsidRPr="00D343C4">
        <w:rPr>
          <w:rFonts w:ascii="Times New Roman" w:eastAsia="Calibri" w:hAnsi="Times New Roman" w:cs="Times New Roman"/>
          <w:sz w:val="24"/>
          <w:szCs w:val="24"/>
        </w:rPr>
        <w:t>…….</w:t>
      </w:r>
      <w:proofErr w:type="gramEnd"/>
      <w:r w:rsidRPr="00D343C4">
        <w:rPr>
          <w:rFonts w:ascii="Times New Roman" w:eastAsia="Calibri" w:hAnsi="Times New Roman" w:cs="Times New Roman"/>
          <w:sz w:val="24"/>
          <w:szCs w:val="24"/>
        </w:rPr>
        <w:t>.,</w:t>
      </w:r>
      <w:r w:rsidR="00C67E01"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wykonane przez Podwykonawcę do dnia złożenia niniejszego oświadczenia i wymagalne do dnia złożenia niniejszego oświadczenia, w tym w zakresie następujących wykonanych robót:</w:t>
      </w:r>
    </w:p>
    <w:p w14:paraId="7CF710C4" w14:textId="77777777" w:rsidR="004A39E7" w:rsidRPr="00D343C4" w:rsidRDefault="004A39E7" w:rsidP="00D343C4">
      <w:pPr>
        <w:numPr>
          <w:ilvl w:val="1"/>
          <w:numId w:val="70"/>
        </w:numPr>
        <w:spacing w:after="0" w:line="288" w:lineRule="auto"/>
        <w:ind w:left="1305"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t>
      </w:r>
    </w:p>
    <w:p w14:paraId="2D4B1C86" w14:textId="77777777" w:rsidR="004A39E7" w:rsidRPr="00D343C4" w:rsidRDefault="004A39E7" w:rsidP="00D343C4">
      <w:pPr>
        <w:numPr>
          <w:ilvl w:val="1"/>
          <w:numId w:val="70"/>
        </w:numPr>
        <w:spacing w:after="0" w:line="288" w:lineRule="auto"/>
        <w:ind w:left="1305"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t>
      </w:r>
    </w:p>
    <w:p w14:paraId="35921B1E" w14:textId="77777777" w:rsidR="004A39E7" w:rsidRPr="00D343C4" w:rsidRDefault="004A39E7" w:rsidP="00D343C4">
      <w:pPr>
        <w:numPr>
          <w:ilvl w:val="1"/>
          <w:numId w:val="70"/>
        </w:numPr>
        <w:spacing w:after="0" w:line="288" w:lineRule="auto"/>
        <w:ind w:left="1305"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t>
      </w:r>
    </w:p>
    <w:p w14:paraId="412730F4" w14:textId="77777777" w:rsidR="004A39E7" w:rsidRPr="00D343C4" w:rsidRDefault="004A39E7" w:rsidP="00D343C4">
      <w:pPr>
        <w:numPr>
          <w:ilvl w:val="1"/>
          <w:numId w:val="70"/>
        </w:numPr>
        <w:spacing w:after="0" w:line="288" w:lineRule="auto"/>
        <w:ind w:left="1305"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t>
      </w:r>
    </w:p>
    <w:p w14:paraId="178DDF6D" w14:textId="77777777" w:rsidR="004A39E7" w:rsidRPr="00D343C4" w:rsidRDefault="004A39E7" w:rsidP="00D343C4">
      <w:pPr>
        <w:numPr>
          <w:ilvl w:val="1"/>
          <w:numId w:val="70"/>
        </w:numPr>
        <w:spacing w:after="0" w:line="288" w:lineRule="auto"/>
        <w:ind w:left="1305"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t>
      </w:r>
    </w:p>
    <w:p w14:paraId="38C129D2" w14:textId="77777777" w:rsidR="004A39E7" w:rsidRPr="00D343C4" w:rsidRDefault="004A39E7" w:rsidP="00D343C4">
      <w:pPr>
        <w:numPr>
          <w:ilvl w:val="1"/>
          <w:numId w:val="70"/>
        </w:numPr>
        <w:spacing w:after="0" w:line="288" w:lineRule="auto"/>
        <w:ind w:left="1305"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t>
      </w:r>
    </w:p>
    <w:p w14:paraId="656E333B" w14:textId="77777777" w:rsidR="004A39E7" w:rsidRPr="00D343C4" w:rsidRDefault="004A39E7" w:rsidP="00D343C4">
      <w:pPr>
        <w:spacing w:after="0" w:line="288" w:lineRule="auto"/>
        <w:ind w:left="720"/>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zostały zaspokojone przez ww. Wykonawcę (zapłacone) w pełnej wysokości,</w:t>
      </w:r>
    </w:p>
    <w:p w14:paraId="3862B078" w14:textId="0F82C762" w:rsidR="004A39E7" w:rsidRPr="00D343C4" w:rsidRDefault="004A39E7" w:rsidP="00D343C4">
      <w:pPr>
        <w:numPr>
          <w:ilvl w:val="0"/>
          <w:numId w:val="13"/>
        </w:numPr>
        <w:spacing w:before="120" w:after="0" w:line="288" w:lineRule="auto"/>
        <w:ind w:left="567"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do dnia złożenia niniejszego oświadczenia pozostało do zapłaty przez Wykonawcę na rzecz Podwykonawcy wynagrodzenie, rozliczone fakturą Wykonawcy nr</w:t>
      </w:r>
      <w:proofErr w:type="gramStart"/>
      <w:r w:rsidRPr="00D343C4">
        <w:rPr>
          <w:rFonts w:ascii="Times New Roman" w:eastAsia="Calibri" w:hAnsi="Times New Roman" w:cs="Times New Roman"/>
          <w:sz w:val="24"/>
          <w:szCs w:val="24"/>
        </w:rPr>
        <w:t xml:space="preserve"> …</w:t>
      </w:r>
      <w:r w:rsidR="004A1B4F" w:rsidRPr="00D343C4">
        <w:rPr>
          <w:rFonts w:ascii="Times New Roman" w:eastAsia="Calibri" w:hAnsi="Times New Roman" w:cs="Times New Roman"/>
          <w:sz w:val="24"/>
          <w:szCs w:val="24"/>
        </w:rPr>
        <w:t>.</w:t>
      </w:r>
      <w:proofErr w:type="gramEnd"/>
      <w:r w:rsidRPr="00D343C4">
        <w:rPr>
          <w:rFonts w:ascii="Times New Roman" w:eastAsia="Calibri" w:hAnsi="Times New Roman" w:cs="Times New Roman"/>
          <w:sz w:val="24"/>
          <w:szCs w:val="24"/>
        </w:rPr>
        <w:t>. z dnia</w:t>
      </w:r>
      <w:proofErr w:type="gramStart"/>
      <w:r w:rsidRPr="00D343C4">
        <w:rPr>
          <w:rFonts w:ascii="Times New Roman" w:eastAsia="Calibri" w:hAnsi="Times New Roman" w:cs="Times New Roman"/>
          <w:sz w:val="24"/>
          <w:szCs w:val="24"/>
        </w:rPr>
        <w:t xml:space="preserve"> ….</w:t>
      </w:r>
      <w:proofErr w:type="gramEnd"/>
      <w:r w:rsidR="004A1B4F" w:rsidRPr="00D343C4">
        <w:rPr>
          <w:rFonts w:ascii="Times New Roman" w:eastAsia="Calibri" w:hAnsi="Times New Roman" w:cs="Times New Roman"/>
          <w:sz w:val="24"/>
          <w:szCs w:val="24"/>
        </w:rPr>
        <w:t xml:space="preserve">., niewymagalne w wysokości …..… </w:t>
      </w:r>
      <w:r w:rsidRPr="00D343C4">
        <w:rPr>
          <w:rFonts w:ascii="Times New Roman" w:eastAsia="Calibri" w:hAnsi="Times New Roman" w:cs="Times New Roman"/>
          <w:sz w:val="24"/>
          <w:szCs w:val="24"/>
        </w:rPr>
        <w:t>tytułem wykonanych robót</w:t>
      </w:r>
      <w:r w:rsidR="008A7CE0"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przez</w:t>
      </w:r>
      <w:r w:rsidR="008A7CE0"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Podwykonawcę,</w:t>
      </w:r>
    </w:p>
    <w:p w14:paraId="3D18CCB4" w14:textId="50A181E2" w:rsidR="004A39E7" w:rsidRPr="00D343C4" w:rsidRDefault="004A39E7" w:rsidP="00D343C4">
      <w:pPr>
        <w:numPr>
          <w:ilvl w:val="0"/>
          <w:numId w:val="13"/>
        </w:numPr>
        <w:spacing w:before="120" w:after="0" w:line="288" w:lineRule="auto"/>
        <w:ind w:left="567"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termin wymagalności wynagrodzenia określonego w </w:t>
      </w:r>
      <w:r w:rsidR="00353F69" w:rsidRPr="00D343C4">
        <w:rPr>
          <w:rFonts w:ascii="Times New Roman" w:eastAsia="Calibri" w:hAnsi="Times New Roman" w:cs="Times New Roman"/>
          <w:sz w:val="24"/>
          <w:szCs w:val="24"/>
        </w:rPr>
        <w:t>pkt. 2</w:t>
      </w:r>
      <w:r w:rsidRPr="00D343C4">
        <w:rPr>
          <w:rFonts w:ascii="Times New Roman" w:eastAsia="Calibri" w:hAnsi="Times New Roman" w:cs="Times New Roman"/>
          <w:sz w:val="24"/>
          <w:szCs w:val="24"/>
        </w:rPr>
        <w:t>) przypada w dniu ……</w:t>
      </w:r>
      <w:proofErr w:type="gramStart"/>
      <w:r w:rsidRPr="00D343C4">
        <w:rPr>
          <w:rFonts w:ascii="Times New Roman" w:eastAsia="Calibri" w:hAnsi="Times New Roman" w:cs="Times New Roman"/>
          <w:sz w:val="24"/>
          <w:szCs w:val="24"/>
        </w:rPr>
        <w:t>…….</w:t>
      </w:r>
      <w:proofErr w:type="gramEnd"/>
      <w:r w:rsidRPr="00D343C4">
        <w:rPr>
          <w:rFonts w:ascii="Times New Roman" w:eastAsia="Calibri" w:hAnsi="Times New Roman" w:cs="Times New Roman"/>
          <w:sz w:val="24"/>
          <w:szCs w:val="24"/>
        </w:rPr>
        <w:t>.</w:t>
      </w:r>
    </w:p>
    <w:p w14:paraId="5989A36B" w14:textId="77777777" w:rsidR="004A39E7" w:rsidRPr="00D343C4" w:rsidRDefault="004A39E7" w:rsidP="00D343C4">
      <w:pPr>
        <w:numPr>
          <w:ilvl w:val="0"/>
          <w:numId w:val="13"/>
        </w:numPr>
        <w:spacing w:before="120" w:after="0" w:line="288" w:lineRule="auto"/>
        <w:ind w:left="567"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do dnia złożenia niniejszego oświadczenia w ramach udzielonej zaliczki wykonano: </w:t>
      </w:r>
    </w:p>
    <w:p w14:paraId="104F3297" w14:textId="77777777" w:rsidR="004A39E7" w:rsidRPr="00D343C4" w:rsidRDefault="004A39E7" w:rsidP="00D343C4">
      <w:pPr>
        <w:spacing w:after="0" w:line="288" w:lineRule="auto"/>
        <w:ind w:left="720"/>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na kwotę ……………</w:t>
      </w:r>
      <w:proofErr w:type="gramStart"/>
      <w:r w:rsidRPr="00D343C4">
        <w:rPr>
          <w:rFonts w:ascii="Times New Roman" w:eastAsia="Calibri" w:hAnsi="Times New Roman" w:cs="Times New Roman"/>
          <w:sz w:val="24"/>
          <w:szCs w:val="24"/>
        </w:rPr>
        <w:t>…….</w:t>
      </w:r>
      <w:proofErr w:type="gramEnd"/>
      <w:r w:rsidRPr="00D343C4">
        <w:rPr>
          <w:rFonts w:ascii="Times New Roman" w:eastAsia="Calibri" w:hAnsi="Times New Roman" w:cs="Times New Roman"/>
          <w:sz w:val="24"/>
          <w:szCs w:val="24"/>
        </w:rPr>
        <w:t>. oraz</w:t>
      </w:r>
    </w:p>
    <w:p w14:paraId="495481DA" w14:textId="77777777" w:rsidR="004A39E7" w:rsidRPr="00D343C4" w:rsidRDefault="004A39E7" w:rsidP="00D343C4">
      <w:pPr>
        <w:spacing w:after="0" w:line="288" w:lineRule="auto"/>
        <w:ind w:left="720"/>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rozliczono kwotę zaliczki na kwotę ………</w:t>
      </w:r>
      <w:proofErr w:type="gramStart"/>
      <w:r w:rsidRPr="00D343C4">
        <w:rPr>
          <w:rFonts w:ascii="Times New Roman" w:eastAsia="Calibri" w:hAnsi="Times New Roman" w:cs="Times New Roman"/>
          <w:sz w:val="24"/>
          <w:szCs w:val="24"/>
        </w:rPr>
        <w:t>…….</w:t>
      </w:r>
      <w:proofErr w:type="gramEnd"/>
      <w:r w:rsidRPr="00D343C4">
        <w:rPr>
          <w:rFonts w:ascii="Times New Roman" w:eastAsia="Calibri" w:hAnsi="Times New Roman" w:cs="Times New Roman"/>
          <w:sz w:val="24"/>
          <w:szCs w:val="24"/>
        </w:rPr>
        <w:t xml:space="preserve">.(jeśli została udzielona zaliczka) </w:t>
      </w:r>
    </w:p>
    <w:p w14:paraId="4A066E79" w14:textId="77777777" w:rsidR="004A39E7" w:rsidRPr="00D343C4" w:rsidRDefault="004A39E7" w:rsidP="00D343C4">
      <w:pPr>
        <w:spacing w:after="0" w:line="288" w:lineRule="auto"/>
        <w:ind w:firstLine="708"/>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Pozostała do rozliczenia kwota zaliczki ………</w:t>
      </w:r>
      <w:proofErr w:type="gramStart"/>
      <w:r w:rsidRPr="00D343C4">
        <w:rPr>
          <w:rFonts w:ascii="Times New Roman" w:eastAsia="Calibri" w:hAnsi="Times New Roman" w:cs="Times New Roman"/>
          <w:sz w:val="24"/>
          <w:szCs w:val="24"/>
        </w:rPr>
        <w:t>…(</w:t>
      </w:r>
      <w:proofErr w:type="gramEnd"/>
      <w:r w:rsidRPr="00D343C4">
        <w:rPr>
          <w:rFonts w:ascii="Times New Roman" w:eastAsia="Calibri" w:hAnsi="Times New Roman" w:cs="Times New Roman"/>
          <w:sz w:val="24"/>
          <w:szCs w:val="24"/>
        </w:rPr>
        <w:t>jeśli została udzielona zaliczka)</w:t>
      </w:r>
    </w:p>
    <w:p w14:paraId="09B8130C" w14:textId="77777777" w:rsidR="006E52EF" w:rsidRPr="00D343C4" w:rsidRDefault="006E52EF" w:rsidP="00D343C4">
      <w:pPr>
        <w:numPr>
          <w:ilvl w:val="0"/>
          <w:numId w:val="13"/>
        </w:numPr>
        <w:spacing w:before="120" w:after="0" w:line="288" w:lineRule="auto"/>
        <w:ind w:left="567"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do dnia złożenia niniejszego oświadczenia Wykonawca zatrzymał:</w:t>
      </w:r>
    </w:p>
    <w:p w14:paraId="391FAB6A" w14:textId="77777777" w:rsidR="006E52EF" w:rsidRPr="00D343C4" w:rsidRDefault="006E52EF" w:rsidP="00D343C4">
      <w:pPr>
        <w:spacing w:after="0" w:line="288" w:lineRule="auto"/>
        <w:ind w:left="720"/>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kwotę ……………</w:t>
      </w:r>
      <w:proofErr w:type="gramStart"/>
      <w:r w:rsidRPr="00D343C4">
        <w:rPr>
          <w:rFonts w:ascii="Times New Roman" w:eastAsia="Calibri" w:hAnsi="Times New Roman" w:cs="Times New Roman"/>
          <w:sz w:val="24"/>
          <w:szCs w:val="24"/>
        </w:rPr>
        <w:t>…….</w:t>
      </w:r>
      <w:proofErr w:type="gramEnd"/>
      <w:r w:rsidRPr="00D343C4">
        <w:rPr>
          <w:rFonts w:ascii="Times New Roman" w:eastAsia="Calibri" w:hAnsi="Times New Roman" w:cs="Times New Roman"/>
          <w:sz w:val="24"/>
          <w:szCs w:val="24"/>
        </w:rPr>
        <w:t>. tytułem ………………………….</w:t>
      </w:r>
    </w:p>
    <w:p w14:paraId="130CC95D" w14:textId="77777777" w:rsidR="006E52EF" w:rsidRPr="00D343C4" w:rsidRDefault="006E52EF" w:rsidP="00D343C4">
      <w:pPr>
        <w:spacing w:after="0" w:line="288" w:lineRule="auto"/>
        <w:ind w:left="720"/>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kwotę ……………</w:t>
      </w:r>
      <w:proofErr w:type="gramStart"/>
      <w:r w:rsidRPr="00D343C4">
        <w:rPr>
          <w:rFonts w:ascii="Times New Roman" w:eastAsia="Calibri" w:hAnsi="Times New Roman" w:cs="Times New Roman"/>
          <w:sz w:val="24"/>
          <w:szCs w:val="24"/>
        </w:rPr>
        <w:t>…….</w:t>
      </w:r>
      <w:proofErr w:type="gramEnd"/>
      <w:r w:rsidRPr="00D343C4">
        <w:rPr>
          <w:rFonts w:ascii="Times New Roman" w:eastAsia="Calibri" w:hAnsi="Times New Roman" w:cs="Times New Roman"/>
          <w:sz w:val="24"/>
          <w:szCs w:val="24"/>
        </w:rPr>
        <w:t>. tytułem ………………………….</w:t>
      </w:r>
    </w:p>
    <w:p w14:paraId="6C95ABC8" w14:textId="77777777" w:rsidR="006E52EF" w:rsidRPr="00D343C4" w:rsidRDefault="006E52EF" w:rsidP="00D343C4">
      <w:pPr>
        <w:spacing w:after="0" w:line="288" w:lineRule="auto"/>
        <w:ind w:left="720"/>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kwotę ……………</w:t>
      </w:r>
      <w:proofErr w:type="gramStart"/>
      <w:r w:rsidRPr="00D343C4">
        <w:rPr>
          <w:rFonts w:ascii="Times New Roman" w:eastAsia="Calibri" w:hAnsi="Times New Roman" w:cs="Times New Roman"/>
          <w:sz w:val="24"/>
          <w:szCs w:val="24"/>
        </w:rPr>
        <w:t>…….</w:t>
      </w:r>
      <w:proofErr w:type="gramEnd"/>
      <w:r w:rsidRPr="00D343C4">
        <w:rPr>
          <w:rFonts w:ascii="Times New Roman" w:eastAsia="Calibri" w:hAnsi="Times New Roman" w:cs="Times New Roman"/>
          <w:sz w:val="24"/>
          <w:szCs w:val="24"/>
        </w:rPr>
        <w:t>. tytułem ………………………….</w:t>
      </w:r>
    </w:p>
    <w:p w14:paraId="7E97D4C9" w14:textId="60AE66A7" w:rsidR="004A39E7" w:rsidRPr="00D343C4" w:rsidRDefault="004A39E7" w:rsidP="00D343C4">
      <w:pPr>
        <w:numPr>
          <w:ilvl w:val="0"/>
          <w:numId w:val="13"/>
        </w:numPr>
        <w:spacing w:before="120" w:after="0" w:line="288" w:lineRule="auto"/>
        <w:ind w:left="567"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między Podwykonawcą a Wykonawcą nie istnieje spór, który skutkuje lub może skutkować powstaniem roszczeń Podwykonawcy wobec Wykonawcy lub Zamawiającego o zapłatę wynagrodzenia za wykonane roboty. </w:t>
      </w:r>
    </w:p>
    <w:p w14:paraId="21CB2F83" w14:textId="77777777" w:rsidR="004A39E7" w:rsidRPr="00D343C4" w:rsidRDefault="004A39E7" w:rsidP="00D343C4">
      <w:pPr>
        <w:spacing w:after="0" w:line="288" w:lineRule="auto"/>
        <w:contextualSpacing/>
        <w:jc w:val="both"/>
        <w:rPr>
          <w:rFonts w:ascii="Times New Roman" w:eastAsia="Calibri" w:hAnsi="Times New Roman" w:cs="Times New Roman"/>
          <w:sz w:val="24"/>
          <w:szCs w:val="24"/>
        </w:rPr>
      </w:pPr>
    </w:p>
    <w:p w14:paraId="0AEA7E3F" w14:textId="7F03B328" w:rsidR="004A39E7" w:rsidRPr="00D343C4" w:rsidRDefault="008A7CE0" w:rsidP="00D343C4">
      <w:pPr>
        <w:spacing w:after="0" w:line="288" w:lineRule="auto"/>
        <w:contextualSpacing/>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 </w:t>
      </w:r>
    </w:p>
    <w:p w14:paraId="60F9FF91" w14:textId="77777777" w:rsidR="004A39E7" w:rsidRPr="00D343C4" w:rsidRDefault="004A39E7" w:rsidP="00D343C4">
      <w:pPr>
        <w:spacing w:after="0" w:line="288" w:lineRule="auto"/>
        <w:contextualSpacing/>
        <w:rPr>
          <w:rFonts w:ascii="Times New Roman" w:eastAsia="Calibri" w:hAnsi="Times New Roman" w:cs="Times New Roman"/>
          <w:sz w:val="24"/>
          <w:szCs w:val="24"/>
        </w:rPr>
      </w:pPr>
    </w:p>
    <w:p w14:paraId="71CE3EDB" w14:textId="2A511A69" w:rsidR="004A39E7" w:rsidRPr="00D343C4" w:rsidRDefault="008A7CE0" w:rsidP="00D343C4">
      <w:pPr>
        <w:spacing w:after="0" w:line="288" w:lineRule="auto"/>
        <w:contextualSpacing/>
        <w:jc w:val="center"/>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 </w:t>
      </w:r>
      <w:r w:rsidR="004A39E7" w:rsidRPr="00D343C4">
        <w:rPr>
          <w:rFonts w:ascii="Times New Roman" w:eastAsia="Calibri" w:hAnsi="Times New Roman" w:cs="Times New Roman"/>
          <w:sz w:val="24"/>
          <w:szCs w:val="24"/>
        </w:rPr>
        <w:t>……………………………………………………………</w:t>
      </w:r>
    </w:p>
    <w:p w14:paraId="104E47F4" w14:textId="30AF35F2" w:rsidR="004A39E7" w:rsidRPr="00D343C4" w:rsidRDefault="008A7CE0" w:rsidP="00D343C4">
      <w:pPr>
        <w:spacing w:after="0" w:line="288" w:lineRule="auto"/>
        <w:contextualSpacing/>
        <w:jc w:val="center"/>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 </w:t>
      </w:r>
      <w:r w:rsidR="004A39E7" w:rsidRPr="00D343C4">
        <w:rPr>
          <w:rFonts w:ascii="Times New Roman" w:eastAsia="Calibri" w:hAnsi="Times New Roman" w:cs="Times New Roman"/>
          <w:sz w:val="24"/>
          <w:szCs w:val="24"/>
        </w:rPr>
        <w:t xml:space="preserve">Data, pieczęć i podpis </w:t>
      </w:r>
    </w:p>
    <w:p w14:paraId="262B20CD" w14:textId="77777777" w:rsidR="004A39E7" w:rsidRPr="00D343C4" w:rsidRDefault="004A39E7" w:rsidP="00D343C4">
      <w:pPr>
        <w:spacing w:after="0" w:line="288" w:lineRule="auto"/>
        <w:ind w:left="426"/>
        <w:contextualSpacing/>
        <w:jc w:val="both"/>
        <w:rPr>
          <w:rFonts w:ascii="Times New Roman" w:eastAsia="Calibri" w:hAnsi="Times New Roman" w:cs="Times New Roman"/>
          <w:sz w:val="24"/>
          <w:szCs w:val="24"/>
        </w:rPr>
      </w:pPr>
    </w:p>
    <w:bookmarkEnd w:id="0"/>
    <w:p w14:paraId="16CF851D" w14:textId="5FFB6652" w:rsidR="004A39E7" w:rsidRPr="00D343C4" w:rsidRDefault="004A39E7" w:rsidP="00D343C4">
      <w:pPr>
        <w:spacing w:after="0" w:line="288" w:lineRule="auto"/>
        <w:ind w:left="4536"/>
        <w:contextualSpacing/>
        <w:jc w:val="center"/>
        <w:rPr>
          <w:rFonts w:ascii="Times New Roman" w:eastAsia="Calibri" w:hAnsi="Times New Roman" w:cs="Times New Roman"/>
          <w:sz w:val="24"/>
          <w:szCs w:val="24"/>
        </w:rPr>
      </w:pPr>
    </w:p>
    <w:sectPr w:rsidR="004A39E7" w:rsidRPr="00D343C4" w:rsidSect="00A26BA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77F3F" w14:textId="77777777" w:rsidR="00785F44" w:rsidRDefault="00785F44" w:rsidP="006D0725">
      <w:pPr>
        <w:spacing w:after="0" w:line="240" w:lineRule="auto"/>
      </w:pPr>
      <w:r>
        <w:separator/>
      </w:r>
    </w:p>
  </w:endnote>
  <w:endnote w:type="continuationSeparator" w:id="0">
    <w:p w14:paraId="2FE64512" w14:textId="77777777" w:rsidR="00785F44" w:rsidRDefault="00785F44" w:rsidP="006D0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Optimist">
    <w:altName w:val="Arial"/>
    <w:panose1 w:val="020B0604020202020204"/>
    <w:charset w:val="00"/>
    <w:family w:val="modern"/>
    <w:notTrueType/>
    <w:pitch w:val="variable"/>
    <w:sig w:usb0="00000001" w:usb1="4000004A"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5EA3" w14:textId="77777777" w:rsidR="00E96D6B" w:rsidRDefault="00E96D6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194909895"/>
      <w:docPartObj>
        <w:docPartGallery w:val="Page Numbers (Bottom of Page)"/>
        <w:docPartUnique/>
      </w:docPartObj>
    </w:sdtPr>
    <w:sdtContent>
      <w:sdt>
        <w:sdtPr>
          <w:rPr>
            <w:rFonts w:ascii="Times New Roman" w:hAnsi="Times New Roman" w:cs="Times New Roman"/>
          </w:rPr>
          <w:id w:val="860082579"/>
          <w:docPartObj>
            <w:docPartGallery w:val="Page Numbers (Top of Page)"/>
            <w:docPartUnique/>
          </w:docPartObj>
        </w:sdtPr>
        <w:sdtContent>
          <w:p w14:paraId="63B727A2" w14:textId="1A52250E" w:rsidR="00E96D6B" w:rsidRPr="00D830B8" w:rsidRDefault="00E96D6B">
            <w:pPr>
              <w:pStyle w:val="Stopka"/>
              <w:jc w:val="right"/>
              <w:rPr>
                <w:rFonts w:ascii="Times New Roman" w:hAnsi="Times New Roman" w:cs="Times New Roman"/>
              </w:rPr>
            </w:pPr>
            <w:r w:rsidRPr="00D830B8">
              <w:rPr>
                <w:rFonts w:ascii="Times New Roman" w:hAnsi="Times New Roman" w:cs="Times New Roman"/>
              </w:rPr>
              <w:t xml:space="preserve">Strona </w:t>
            </w:r>
            <w:r w:rsidRPr="00D830B8">
              <w:rPr>
                <w:rFonts w:ascii="Times New Roman" w:hAnsi="Times New Roman" w:cs="Times New Roman"/>
                <w:b/>
                <w:bCs/>
              </w:rPr>
              <w:fldChar w:fldCharType="begin"/>
            </w:r>
            <w:r w:rsidRPr="00D830B8">
              <w:rPr>
                <w:rFonts w:ascii="Times New Roman" w:hAnsi="Times New Roman" w:cs="Times New Roman"/>
                <w:b/>
                <w:bCs/>
              </w:rPr>
              <w:instrText>PAGE</w:instrText>
            </w:r>
            <w:r w:rsidRPr="00D830B8">
              <w:rPr>
                <w:rFonts w:ascii="Times New Roman" w:hAnsi="Times New Roman" w:cs="Times New Roman"/>
                <w:b/>
                <w:bCs/>
              </w:rPr>
              <w:fldChar w:fldCharType="separate"/>
            </w:r>
            <w:r>
              <w:rPr>
                <w:rFonts w:ascii="Times New Roman" w:hAnsi="Times New Roman" w:cs="Times New Roman"/>
                <w:b/>
                <w:bCs/>
                <w:noProof/>
              </w:rPr>
              <w:t>58</w:t>
            </w:r>
            <w:r w:rsidRPr="00D830B8">
              <w:rPr>
                <w:rFonts w:ascii="Times New Roman" w:hAnsi="Times New Roman" w:cs="Times New Roman"/>
                <w:b/>
                <w:bCs/>
              </w:rPr>
              <w:fldChar w:fldCharType="end"/>
            </w:r>
            <w:r w:rsidRPr="00D830B8">
              <w:rPr>
                <w:rFonts w:ascii="Times New Roman" w:hAnsi="Times New Roman" w:cs="Times New Roman"/>
              </w:rPr>
              <w:t xml:space="preserve"> z </w:t>
            </w:r>
            <w:r w:rsidRPr="00D830B8">
              <w:rPr>
                <w:rFonts w:ascii="Times New Roman" w:hAnsi="Times New Roman" w:cs="Times New Roman"/>
                <w:b/>
                <w:bCs/>
              </w:rPr>
              <w:fldChar w:fldCharType="begin"/>
            </w:r>
            <w:r w:rsidRPr="00D830B8">
              <w:rPr>
                <w:rFonts w:ascii="Times New Roman" w:hAnsi="Times New Roman" w:cs="Times New Roman"/>
                <w:b/>
                <w:bCs/>
              </w:rPr>
              <w:instrText>NUMPAGES</w:instrText>
            </w:r>
            <w:r w:rsidRPr="00D830B8">
              <w:rPr>
                <w:rFonts w:ascii="Times New Roman" w:hAnsi="Times New Roman" w:cs="Times New Roman"/>
                <w:b/>
                <w:bCs/>
              </w:rPr>
              <w:fldChar w:fldCharType="separate"/>
            </w:r>
            <w:r>
              <w:rPr>
                <w:rFonts w:ascii="Times New Roman" w:hAnsi="Times New Roman" w:cs="Times New Roman"/>
                <w:b/>
                <w:bCs/>
                <w:noProof/>
              </w:rPr>
              <w:t>58</w:t>
            </w:r>
            <w:r w:rsidRPr="00D830B8">
              <w:rPr>
                <w:rFonts w:ascii="Times New Roman" w:hAnsi="Times New Roman" w:cs="Times New Roman"/>
                <w:b/>
                <w:bCs/>
              </w:rPr>
              <w:fldChar w:fldCharType="end"/>
            </w:r>
          </w:p>
        </w:sdtContent>
      </w:sdt>
    </w:sdtContent>
  </w:sdt>
  <w:p w14:paraId="156AB85B" w14:textId="41F59E5E" w:rsidR="00E96D6B" w:rsidRPr="00D830B8" w:rsidRDefault="00E96D6B" w:rsidP="00D830B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E418F" w14:textId="77777777" w:rsidR="00E96D6B" w:rsidRDefault="00E96D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AFE84" w14:textId="77777777" w:rsidR="00785F44" w:rsidRDefault="00785F44" w:rsidP="006D0725">
      <w:pPr>
        <w:spacing w:after="0" w:line="240" w:lineRule="auto"/>
      </w:pPr>
      <w:r>
        <w:separator/>
      </w:r>
    </w:p>
  </w:footnote>
  <w:footnote w:type="continuationSeparator" w:id="0">
    <w:p w14:paraId="5D8EE3F6" w14:textId="77777777" w:rsidR="00785F44" w:rsidRDefault="00785F44" w:rsidP="006D0725">
      <w:pPr>
        <w:spacing w:after="0" w:line="240" w:lineRule="auto"/>
      </w:pPr>
      <w:r>
        <w:continuationSeparator/>
      </w:r>
    </w:p>
  </w:footnote>
  <w:footnote w:id="1">
    <w:p w14:paraId="164BC41A" w14:textId="77777777" w:rsidR="00DD2E5C" w:rsidRPr="003D0010" w:rsidRDefault="00DD2E5C" w:rsidP="00DD2E5C">
      <w:pPr>
        <w:pStyle w:val="Tekstprzypisudolnego"/>
      </w:pPr>
      <w:r>
        <w:rPr>
          <w:rStyle w:val="Odwoanieprzypisudolnego"/>
        </w:rPr>
        <w:footnoteRef/>
      </w:r>
      <w:r>
        <w:t xml:space="preserve"> Należy wpisać nazwę Części postępowania, której dotyczy umowa</w:t>
      </w:r>
    </w:p>
  </w:footnote>
  <w:footnote w:id="2">
    <w:p w14:paraId="458594F2" w14:textId="77777777" w:rsidR="00DD2E5C" w:rsidRPr="003D0010" w:rsidRDefault="00DD2E5C" w:rsidP="00DD2E5C">
      <w:pPr>
        <w:pStyle w:val="Tekstprzypisudolnego"/>
      </w:pPr>
      <w:r>
        <w:rPr>
          <w:rStyle w:val="Odwoanieprzypisudolnego"/>
        </w:rPr>
        <w:footnoteRef/>
      </w:r>
      <w:r>
        <w:t xml:space="preserve"> Należy wpisać nazwę Części postępowania, której dotyczy umowa</w:t>
      </w:r>
    </w:p>
  </w:footnote>
  <w:footnote w:id="3">
    <w:p w14:paraId="29903E84" w14:textId="77777777" w:rsidR="00F95873" w:rsidRDefault="00F95873" w:rsidP="00F95873">
      <w:pPr>
        <w:pStyle w:val="footnotedescription"/>
        <w:jc w:val="left"/>
      </w:pPr>
      <w:r>
        <w:rPr>
          <w:rStyle w:val="footnotemark"/>
        </w:rPr>
        <w:footnoteRef/>
      </w:r>
      <w:r>
        <w:t xml:space="preserve"> Do wyboru przy podpisaniu Umowy. </w:t>
      </w:r>
    </w:p>
  </w:footnote>
  <w:footnote w:id="4">
    <w:p w14:paraId="3E4E70F2" w14:textId="77777777" w:rsidR="00E96D6B" w:rsidRPr="00C54914" w:rsidRDefault="00E96D6B" w:rsidP="004A39E7">
      <w:pPr>
        <w:pStyle w:val="Tekstprzypisudolnego"/>
        <w:rPr>
          <w:rFonts w:ascii="Times New Roman" w:hAnsi="Times New Roman" w:cs="Times New Roman"/>
        </w:rPr>
      </w:pPr>
      <w:r w:rsidRPr="00FD3F75">
        <w:rPr>
          <w:rStyle w:val="Odwoanieprzypisudolnego"/>
          <w:rFonts w:cs="Arial"/>
          <w:sz w:val="18"/>
          <w:szCs w:val="18"/>
        </w:rPr>
        <w:footnoteRef/>
      </w:r>
      <w:r w:rsidRPr="00FD3F75">
        <w:rPr>
          <w:rFonts w:cs="Arial"/>
          <w:sz w:val="18"/>
          <w:szCs w:val="18"/>
        </w:rPr>
        <w:t xml:space="preserve"> </w:t>
      </w:r>
      <w:r w:rsidRPr="00C54914">
        <w:rPr>
          <w:rFonts w:ascii="Times New Roman" w:hAnsi="Times New Roman" w:cs="Times New Roman"/>
        </w:rPr>
        <w:t xml:space="preserve">Dane zostaną uzupełnione na etapie zawierania Umowy. </w:t>
      </w:r>
    </w:p>
  </w:footnote>
  <w:footnote w:id="5">
    <w:p w14:paraId="624FBC38" w14:textId="77777777" w:rsidR="00E96D6B" w:rsidRPr="00C54914" w:rsidRDefault="00E96D6B" w:rsidP="004A39E7">
      <w:pPr>
        <w:pStyle w:val="Tekstprzypisudolnego"/>
        <w:rPr>
          <w:rFonts w:ascii="Times New Roman" w:hAnsi="Times New Roman" w:cs="Times New Roman"/>
        </w:rPr>
      </w:pPr>
      <w:r w:rsidRPr="00C54914">
        <w:rPr>
          <w:rStyle w:val="Odwoanieprzypisudolnego"/>
          <w:rFonts w:ascii="Times New Roman" w:hAnsi="Times New Roman" w:cs="Times New Roman"/>
        </w:rPr>
        <w:footnoteRef/>
      </w:r>
      <w:r w:rsidRPr="00C54914">
        <w:rPr>
          <w:rFonts w:ascii="Times New Roman" w:hAnsi="Times New Roman" w:cs="Times New Roman"/>
        </w:rPr>
        <w:t xml:space="preserve"> Dane zostaną uzupełnione na etapie zawierania Umowy.</w:t>
      </w:r>
    </w:p>
  </w:footnote>
  <w:footnote w:id="6">
    <w:p w14:paraId="6D06CBFE" w14:textId="77777777" w:rsidR="00E96D6B" w:rsidRPr="00C54914" w:rsidRDefault="00E96D6B" w:rsidP="004A39E7">
      <w:pPr>
        <w:pStyle w:val="Tekstprzypisudolnego"/>
        <w:rPr>
          <w:rFonts w:ascii="Times New Roman" w:hAnsi="Times New Roman" w:cs="Times New Roman"/>
        </w:rPr>
      </w:pPr>
      <w:r w:rsidRPr="00C54914">
        <w:rPr>
          <w:rStyle w:val="Odwoanieprzypisudolnego"/>
          <w:rFonts w:ascii="Times New Roman" w:hAnsi="Times New Roman" w:cs="Times New Roman"/>
        </w:rPr>
        <w:footnoteRef/>
      </w:r>
      <w:r w:rsidRPr="00C54914">
        <w:rPr>
          <w:rFonts w:ascii="Times New Roman" w:hAnsi="Times New Roman" w:cs="Times New Roman"/>
        </w:rPr>
        <w:t xml:space="preserve"> Dane zostaną uzupełnione na etapie zawierania Umowy. </w:t>
      </w:r>
    </w:p>
  </w:footnote>
  <w:footnote w:id="7">
    <w:p w14:paraId="3EBF2DA3" w14:textId="77777777" w:rsidR="00E96D6B" w:rsidRPr="00710D9D" w:rsidRDefault="00E96D6B" w:rsidP="004A39E7">
      <w:pPr>
        <w:pStyle w:val="Tekstprzypisudolnego"/>
        <w:jc w:val="both"/>
        <w:rPr>
          <w:rFonts w:ascii="Times New Roman" w:hAnsi="Times New Roman"/>
        </w:rPr>
      </w:pPr>
      <w:r>
        <w:rPr>
          <w:rStyle w:val="Odwoanieprzypisudolnego"/>
        </w:rPr>
        <w:footnoteRef/>
      </w:r>
      <w:r>
        <w:t xml:space="preserve"> </w:t>
      </w:r>
      <w:r w:rsidRPr="00710D9D">
        <w:rPr>
          <w:rFonts w:ascii="Times New Roman" w:hAnsi="Times New Roman"/>
        </w:rPr>
        <w:t>postanowienie ma zastosowanie, gdy Wykonawca jest osobą fizyczną, osobą fizyczną prowadzącą działalność gospodarczą osobiście lub w formie spółki cywilnej.</w:t>
      </w:r>
    </w:p>
  </w:footnote>
  <w:footnote w:id="8">
    <w:p w14:paraId="4BFA569C" w14:textId="63B14DAC" w:rsidR="00E96D6B" w:rsidRPr="00A12C32" w:rsidRDefault="00E96D6B" w:rsidP="00A12C32">
      <w:pPr>
        <w:pStyle w:val="Tekstprzypisudolnego"/>
        <w:ind w:left="142" w:hanging="142"/>
        <w:jc w:val="both"/>
        <w:rPr>
          <w:rFonts w:ascii="Times New Roman" w:hAnsi="Times New Roman" w:cs="Times New Roman"/>
          <w:sz w:val="18"/>
          <w:szCs w:val="18"/>
        </w:rPr>
      </w:pPr>
      <w:r w:rsidRPr="00A12C32">
        <w:rPr>
          <w:rStyle w:val="Odwoanieprzypisudolnego"/>
          <w:rFonts w:ascii="Times New Roman" w:hAnsi="Times New Roman" w:cs="Times New Roman"/>
          <w:sz w:val="18"/>
          <w:szCs w:val="18"/>
        </w:rPr>
        <w:footnoteRef/>
      </w:r>
      <w:r w:rsidRPr="00A12C32">
        <w:rPr>
          <w:rFonts w:ascii="Times New Roman" w:hAnsi="Times New Roman" w:cs="Times New Roman"/>
          <w:sz w:val="18"/>
          <w:szCs w:val="18"/>
        </w:rPr>
        <w:t>Zapisy w umowie zostaną odpowiednio dostosowane do statusu podatnika VAT Wykonawcy, w oparciu o dostarczone oświadczenie.</w:t>
      </w:r>
    </w:p>
  </w:footnote>
  <w:footnote w:id="9">
    <w:p w14:paraId="50423B40" w14:textId="77777777" w:rsidR="00E96D6B" w:rsidRPr="00A12C32" w:rsidRDefault="00E96D6B" w:rsidP="00A12C32">
      <w:pPr>
        <w:pStyle w:val="Tekstprzypisudolnego"/>
        <w:rPr>
          <w:rFonts w:ascii="Times New Roman" w:hAnsi="Times New Roman" w:cs="Times New Roman"/>
          <w:sz w:val="18"/>
          <w:szCs w:val="18"/>
        </w:rPr>
      </w:pPr>
      <w:r w:rsidRPr="00A12C32">
        <w:rPr>
          <w:rStyle w:val="Odwoanieprzypisudolnego"/>
          <w:rFonts w:ascii="Times New Roman" w:hAnsi="Times New Roman" w:cs="Times New Roman"/>
          <w:sz w:val="18"/>
          <w:szCs w:val="18"/>
        </w:rPr>
        <w:footnoteRef/>
      </w:r>
      <w:r w:rsidRPr="00A12C32">
        <w:rPr>
          <w:rFonts w:ascii="Times New Roman" w:hAnsi="Times New Roman" w:cs="Times New Roman"/>
          <w:sz w:val="18"/>
          <w:szCs w:val="18"/>
        </w:rPr>
        <w:t xml:space="preserve"> Dane zostaną uzupełnione na etapie zawierania Umowy.</w:t>
      </w:r>
    </w:p>
  </w:footnote>
  <w:footnote w:id="10">
    <w:p w14:paraId="0F1B7E1C" w14:textId="77777777" w:rsidR="00E96D6B" w:rsidRPr="00A12C32" w:rsidRDefault="00E96D6B" w:rsidP="00597D35">
      <w:pPr>
        <w:pStyle w:val="Tekstprzypisudolnego"/>
        <w:jc w:val="both"/>
        <w:rPr>
          <w:rFonts w:ascii="Times New Roman" w:hAnsi="Times New Roman" w:cs="Times New Roman"/>
          <w:sz w:val="18"/>
          <w:szCs w:val="18"/>
        </w:rPr>
      </w:pPr>
      <w:r w:rsidRPr="00A12C32">
        <w:rPr>
          <w:rStyle w:val="Odwoanieprzypisudolnego"/>
          <w:rFonts w:ascii="Times New Roman" w:hAnsi="Times New Roman" w:cs="Times New Roman"/>
          <w:sz w:val="18"/>
          <w:szCs w:val="18"/>
        </w:rPr>
        <w:footnoteRef/>
      </w:r>
      <w:r w:rsidRPr="00A12C32">
        <w:rPr>
          <w:rFonts w:ascii="Times New Roman" w:hAnsi="Times New Roman" w:cs="Times New Roman"/>
          <w:sz w:val="18"/>
          <w:szCs w:val="18"/>
        </w:rPr>
        <w:t xml:space="preserve"> Zapisy umowy zostaną odpowiednio dostosowane.</w:t>
      </w:r>
    </w:p>
    <w:p w14:paraId="6CD38EE3" w14:textId="1D27CDE0" w:rsidR="00E96D6B" w:rsidRPr="00A12C32" w:rsidRDefault="00E96D6B" w:rsidP="00A12C32">
      <w:pPr>
        <w:pStyle w:val="Tekstprzypisudolnego"/>
        <w:ind w:left="142"/>
        <w:jc w:val="both"/>
        <w:rPr>
          <w:rFonts w:ascii="Times New Roman" w:hAnsi="Times New Roman" w:cs="Times New Roman"/>
          <w:sz w:val="18"/>
          <w:szCs w:val="18"/>
        </w:rPr>
      </w:pPr>
      <w:r w:rsidRPr="00A12C32">
        <w:rPr>
          <w:rFonts w:ascii="Times New Roman" w:hAnsi="Times New Roman" w:cs="Times New Roman"/>
          <w:sz w:val="18"/>
          <w:szCs w:val="18"/>
        </w:rPr>
        <w:t>Nierezydent- osoba fizyczna mająca miejsce zamieszkania za granicą oraz osoba prawna mająca siedzibę za granicą, a także inne podmioty mające siedzibę za granicą, posiadające zdolność zaciągania zobowiązań i nabywania praw we własnym imieniu; nierezydentami są również znajdujące się za granicami oddziały, przedstawicielstwa i przedsiębiorstwa utworzone przez rezydentów.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CB7D" w14:textId="77777777" w:rsidR="00E96D6B" w:rsidRDefault="00E96D6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FECDE" w14:textId="77777777" w:rsidR="00E96D6B" w:rsidRDefault="00E96D6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B691" w14:textId="77777777" w:rsidR="00E96D6B" w:rsidRDefault="00E96D6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72870A2"/>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B3A07210"/>
    <w:lvl w:ilvl="0">
      <w:start w:val="1"/>
      <w:numFmt w:val="decimal"/>
      <w:pStyle w:val="Listanumerowana"/>
      <w:lvlText w:val="%1."/>
      <w:lvlJc w:val="left"/>
      <w:pPr>
        <w:tabs>
          <w:tab w:val="num" w:pos="360"/>
        </w:tabs>
        <w:ind w:left="360" w:hanging="360"/>
      </w:pPr>
    </w:lvl>
  </w:abstractNum>
  <w:abstractNum w:abstractNumId="2" w15:restartNumberingAfterBreak="0">
    <w:nsid w:val="FFFFFF89"/>
    <w:multiLevelType w:val="singleLevel"/>
    <w:tmpl w:val="B34625A4"/>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A"/>
    <w:multiLevelType w:val="multilevel"/>
    <w:tmpl w:val="7A80027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eastAsia="Times New Roman" w:hAnsi="Arial" w:cs="Aria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hint="default"/>
      </w:rPr>
    </w:lvl>
    <w:lvl w:ilvl="4">
      <w:start w:val="1"/>
      <w:numFmt w:val="decimal"/>
      <w:lvlText w:val="%5."/>
      <w:lvlJc w:val="left"/>
      <w:pPr>
        <w:tabs>
          <w:tab w:val="num" w:pos="360"/>
        </w:tabs>
        <w:ind w:left="360" w:hanging="360"/>
      </w:pPr>
    </w:lvl>
    <w:lvl w:ilvl="5">
      <w:start w:val="1"/>
      <w:numFmt w:val="bullet"/>
      <w:lvlText w:val=""/>
      <w:lvlJc w:val="left"/>
      <w:pPr>
        <w:tabs>
          <w:tab w:val="num" w:pos="2520"/>
        </w:tabs>
        <w:ind w:left="2520" w:hanging="360"/>
      </w:pPr>
      <w:rPr>
        <w:rFonts w:ascii="Wingdings" w:hAnsi="Wingdings" w:hint="default"/>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5B65D8"/>
    <w:multiLevelType w:val="hybridMultilevel"/>
    <w:tmpl w:val="74485790"/>
    <w:lvl w:ilvl="0" w:tplc="872E70EA">
      <w:start w:val="1"/>
      <w:numFmt w:val="decimal"/>
      <w:lvlText w:val="%1."/>
      <w:lvlJc w:val="left"/>
      <w:pPr>
        <w:ind w:left="360" w:hanging="360"/>
      </w:pPr>
      <w:rPr>
        <w:rFonts w:hint="default"/>
        <w:b w:val="0"/>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3C4310A"/>
    <w:multiLevelType w:val="hybridMultilevel"/>
    <w:tmpl w:val="F85A5258"/>
    <w:lvl w:ilvl="0" w:tplc="00000015">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3E81504"/>
    <w:multiLevelType w:val="hybridMultilevel"/>
    <w:tmpl w:val="DC600FC2"/>
    <w:lvl w:ilvl="0" w:tplc="E5E084E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308532">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A07BBE">
      <w:start w:val="1"/>
      <w:numFmt w:val="decimal"/>
      <w:lvlRestart w:val="0"/>
      <w:lvlText w:val="%3)"/>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3C657A">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84EB80">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8C9660">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3ACDBC">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9CBC58">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FA0DF0">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41B24F9"/>
    <w:multiLevelType w:val="hybridMultilevel"/>
    <w:tmpl w:val="7FE2685A"/>
    <w:lvl w:ilvl="0" w:tplc="D6F2AF2E">
      <w:start w:val="1"/>
      <w:numFmt w:val="decimal"/>
      <w:lvlText w:val="%1."/>
      <w:lvlJc w:val="left"/>
      <w:pPr>
        <w:ind w:left="360" w:hanging="360"/>
      </w:pPr>
      <w:rPr>
        <w:rFonts w:hint="default"/>
        <w:b w:val="0"/>
      </w:rPr>
    </w:lvl>
    <w:lvl w:ilvl="1" w:tplc="04150019" w:tentative="1">
      <w:start w:val="1"/>
      <w:numFmt w:val="lowerLetter"/>
      <w:lvlText w:val="%2."/>
      <w:lvlJc w:val="left"/>
      <w:pPr>
        <w:ind w:left="-823" w:hanging="360"/>
      </w:pPr>
    </w:lvl>
    <w:lvl w:ilvl="2" w:tplc="0415001B" w:tentative="1">
      <w:start w:val="1"/>
      <w:numFmt w:val="lowerRoman"/>
      <w:lvlText w:val="%3."/>
      <w:lvlJc w:val="right"/>
      <w:pPr>
        <w:ind w:left="-103" w:hanging="180"/>
      </w:pPr>
    </w:lvl>
    <w:lvl w:ilvl="3" w:tplc="0415000F" w:tentative="1">
      <w:start w:val="1"/>
      <w:numFmt w:val="decimal"/>
      <w:lvlText w:val="%4."/>
      <w:lvlJc w:val="left"/>
      <w:pPr>
        <w:ind w:left="617" w:hanging="360"/>
      </w:pPr>
    </w:lvl>
    <w:lvl w:ilvl="4" w:tplc="04150019" w:tentative="1">
      <w:start w:val="1"/>
      <w:numFmt w:val="lowerLetter"/>
      <w:lvlText w:val="%5."/>
      <w:lvlJc w:val="left"/>
      <w:pPr>
        <w:ind w:left="1337" w:hanging="360"/>
      </w:pPr>
    </w:lvl>
    <w:lvl w:ilvl="5" w:tplc="0415001B" w:tentative="1">
      <w:start w:val="1"/>
      <w:numFmt w:val="lowerRoman"/>
      <w:lvlText w:val="%6."/>
      <w:lvlJc w:val="right"/>
      <w:pPr>
        <w:ind w:left="2057" w:hanging="180"/>
      </w:pPr>
    </w:lvl>
    <w:lvl w:ilvl="6" w:tplc="0415000F" w:tentative="1">
      <w:start w:val="1"/>
      <w:numFmt w:val="decimal"/>
      <w:lvlText w:val="%7."/>
      <w:lvlJc w:val="left"/>
      <w:pPr>
        <w:ind w:left="2777" w:hanging="360"/>
      </w:pPr>
    </w:lvl>
    <w:lvl w:ilvl="7" w:tplc="04150019" w:tentative="1">
      <w:start w:val="1"/>
      <w:numFmt w:val="lowerLetter"/>
      <w:lvlText w:val="%8."/>
      <w:lvlJc w:val="left"/>
      <w:pPr>
        <w:ind w:left="3497" w:hanging="360"/>
      </w:pPr>
    </w:lvl>
    <w:lvl w:ilvl="8" w:tplc="0415001B" w:tentative="1">
      <w:start w:val="1"/>
      <w:numFmt w:val="lowerRoman"/>
      <w:lvlText w:val="%9."/>
      <w:lvlJc w:val="right"/>
      <w:pPr>
        <w:ind w:left="4217" w:hanging="180"/>
      </w:pPr>
    </w:lvl>
  </w:abstractNum>
  <w:abstractNum w:abstractNumId="8" w15:restartNumberingAfterBreak="0">
    <w:nsid w:val="047525EE"/>
    <w:multiLevelType w:val="hybridMultilevel"/>
    <w:tmpl w:val="0672C5DE"/>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5E0242C"/>
    <w:multiLevelType w:val="hybridMultilevel"/>
    <w:tmpl w:val="A6605D62"/>
    <w:lvl w:ilvl="0" w:tplc="85F2FB36">
      <w:start w:val="1"/>
      <w:numFmt w:val="bullet"/>
      <w:lvlText w:val=""/>
      <w:lvlJc w:val="left"/>
      <w:pPr>
        <w:ind w:left="2422" w:hanging="360"/>
      </w:pPr>
      <w:rPr>
        <w:rFonts w:ascii="Symbol" w:hAnsi="Symbol" w:hint="default"/>
        <w:sz w:val="21"/>
        <w:szCs w:val="21"/>
      </w:rPr>
    </w:lvl>
    <w:lvl w:ilvl="1" w:tplc="04150019" w:tentative="1">
      <w:start w:val="1"/>
      <w:numFmt w:val="lowerLetter"/>
      <w:lvlText w:val="%2."/>
      <w:lvlJc w:val="left"/>
      <w:pPr>
        <w:ind w:left="3142" w:hanging="360"/>
      </w:pPr>
    </w:lvl>
    <w:lvl w:ilvl="2" w:tplc="0415001B">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10" w15:restartNumberingAfterBreak="0">
    <w:nsid w:val="06761355"/>
    <w:multiLevelType w:val="hybridMultilevel"/>
    <w:tmpl w:val="24E81FF0"/>
    <w:lvl w:ilvl="0" w:tplc="848EA8F4">
      <w:start w:val="1"/>
      <w:numFmt w:val="decimal"/>
      <w:lvlText w:val="%1."/>
      <w:lvlJc w:val="left"/>
      <w:pPr>
        <w:ind w:left="1140" w:hanging="360"/>
      </w:pPr>
      <w:rPr>
        <w:rFonts w:hint="default"/>
        <w:sz w:val="24"/>
        <w:szCs w:val="24"/>
      </w:rPr>
    </w:lvl>
    <w:lvl w:ilvl="1" w:tplc="04150019">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1" w15:restartNumberingAfterBreak="0">
    <w:nsid w:val="07EE714F"/>
    <w:multiLevelType w:val="hybridMultilevel"/>
    <w:tmpl w:val="C486C3F0"/>
    <w:lvl w:ilvl="0" w:tplc="D6D40D9A">
      <w:start w:val="1"/>
      <w:numFmt w:val="decimal"/>
      <w:lvlText w:val="%1)"/>
      <w:lvlJc w:val="left"/>
      <w:pPr>
        <w:ind w:left="1571" w:hanging="360"/>
      </w:pPr>
      <w:rPr>
        <w:rFonts w:ascii="Arial" w:eastAsia="Times New Roman" w:hAnsi="Arial" w:cs="Arial" w:hint="default"/>
        <w:b w:val="0"/>
        <w:color w:val="auto"/>
        <w:sz w:val="22"/>
      </w:rPr>
    </w:lvl>
    <w:lvl w:ilvl="1" w:tplc="86E0D868">
      <w:start w:val="1"/>
      <w:numFmt w:val="lowerLetter"/>
      <w:lvlText w:val="%2)"/>
      <w:lvlJc w:val="left"/>
      <w:pPr>
        <w:ind w:left="2291" w:hanging="360"/>
      </w:pPr>
      <w:rPr>
        <w:b w:val="0"/>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093326C5"/>
    <w:multiLevelType w:val="hybridMultilevel"/>
    <w:tmpl w:val="5D4A72DA"/>
    <w:lvl w:ilvl="0" w:tplc="73A64AA0">
      <w:start w:val="1"/>
      <w:numFmt w:val="lowerLetter"/>
      <w:lvlText w:val="%1)"/>
      <w:lvlJc w:val="left"/>
      <w:pPr>
        <w:ind w:left="1381" w:hanging="360"/>
      </w:pPr>
      <w:rPr>
        <w:b w:val="0"/>
      </w:rPr>
    </w:lvl>
    <w:lvl w:ilvl="1" w:tplc="04150019">
      <w:start w:val="1"/>
      <w:numFmt w:val="lowerLetter"/>
      <w:lvlText w:val="%2."/>
      <w:lvlJc w:val="left"/>
      <w:pPr>
        <w:ind w:left="2101" w:hanging="360"/>
      </w:pPr>
    </w:lvl>
    <w:lvl w:ilvl="2" w:tplc="0415001B">
      <w:start w:val="1"/>
      <w:numFmt w:val="lowerRoman"/>
      <w:lvlText w:val="%3."/>
      <w:lvlJc w:val="right"/>
      <w:pPr>
        <w:ind w:left="2821" w:hanging="180"/>
      </w:pPr>
    </w:lvl>
    <w:lvl w:ilvl="3" w:tplc="0415000F">
      <w:start w:val="1"/>
      <w:numFmt w:val="decimal"/>
      <w:lvlText w:val="%4."/>
      <w:lvlJc w:val="left"/>
      <w:pPr>
        <w:ind w:left="3541" w:hanging="360"/>
      </w:pPr>
    </w:lvl>
    <w:lvl w:ilvl="4" w:tplc="04150019">
      <w:start w:val="1"/>
      <w:numFmt w:val="lowerLetter"/>
      <w:lvlText w:val="%5."/>
      <w:lvlJc w:val="left"/>
      <w:pPr>
        <w:ind w:left="4261" w:hanging="360"/>
      </w:pPr>
    </w:lvl>
    <w:lvl w:ilvl="5" w:tplc="0415001B">
      <w:start w:val="1"/>
      <w:numFmt w:val="lowerRoman"/>
      <w:lvlText w:val="%6."/>
      <w:lvlJc w:val="right"/>
      <w:pPr>
        <w:ind w:left="4981" w:hanging="180"/>
      </w:pPr>
    </w:lvl>
    <w:lvl w:ilvl="6" w:tplc="0415000F">
      <w:start w:val="1"/>
      <w:numFmt w:val="decimal"/>
      <w:lvlText w:val="%7."/>
      <w:lvlJc w:val="left"/>
      <w:pPr>
        <w:ind w:left="5701" w:hanging="360"/>
      </w:pPr>
    </w:lvl>
    <w:lvl w:ilvl="7" w:tplc="04150019">
      <w:start w:val="1"/>
      <w:numFmt w:val="lowerLetter"/>
      <w:lvlText w:val="%8."/>
      <w:lvlJc w:val="left"/>
      <w:pPr>
        <w:ind w:left="6421" w:hanging="360"/>
      </w:pPr>
    </w:lvl>
    <w:lvl w:ilvl="8" w:tplc="0415001B">
      <w:start w:val="1"/>
      <w:numFmt w:val="lowerRoman"/>
      <w:lvlText w:val="%9."/>
      <w:lvlJc w:val="right"/>
      <w:pPr>
        <w:ind w:left="7141" w:hanging="180"/>
      </w:pPr>
    </w:lvl>
  </w:abstractNum>
  <w:abstractNum w:abstractNumId="13" w15:restartNumberingAfterBreak="0">
    <w:nsid w:val="0B1C6764"/>
    <w:multiLevelType w:val="multilevel"/>
    <w:tmpl w:val="E41498BA"/>
    <w:styleLink w:val="Styl113"/>
    <w:lvl w:ilvl="0">
      <w:start w:val="8"/>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0BAA2E7D"/>
    <w:multiLevelType w:val="hybridMultilevel"/>
    <w:tmpl w:val="33BE6C42"/>
    <w:lvl w:ilvl="0" w:tplc="247AB2E6">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5" w15:restartNumberingAfterBreak="0">
    <w:nsid w:val="0BDF2BA0"/>
    <w:multiLevelType w:val="hybridMultilevel"/>
    <w:tmpl w:val="0BD673E8"/>
    <w:lvl w:ilvl="0" w:tplc="FA624A94">
      <w:start w:val="1"/>
      <w:numFmt w:val="lowerLetter"/>
      <w:lvlText w:val="%1)"/>
      <w:lvlJc w:val="left"/>
      <w:pPr>
        <w:ind w:left="1855" w:hanging="360"/>
      </w:pPr>
      <w:rPr>
        <w:rFonts w:hint="default"/>
        <w:sz w:val="24"/>
        <w:szCs w:val="24"/>
      </w:rPr>
    </w:lvl>
    <w:lvl w:ilvl="1" w:tplc="04150019">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16" w15:restartNumberingAfterBreak="0">
    <w:nsid w:val="0D1F020C"/>
    <w:multiLevelType w:val="hybridMultilevel"/>
    <w:tmpl w:val="D264DAC4"/>
    <w:lvl w:ilvl="0" w:tplc="D7823A3A">
      <w:start w:val="1"/>
      <w:numFmt w:val="decimal"/>
      <w:lvlText w:val="%1."/>
      <w:lvlJc w:val="left"/>
      <w:pPr>
        <w:ind w:left="720" w:hanging="360"/>
      </w:pPr>
      <w:rPr>
        <w:rFonts w:eastAsia="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F4A4898"/>
    <w:multiLevelType w:val="hybridMultilevel"/>
    <w:tmpl w:val="DA94FD9E"/>
    <w:lvl w:ilvl="0" w:tplc="04150011">
      <w:start w:val="1"/>
      <w:numFmt w:val="decimal"/>
      <w:lvlText w:val="%1)"/>
      <w:lvlJc w:val="left"/>
      <w:pPr>
        <w:tabs>
          <w:tab w:val="num" w:pos="936"/>
        </w:tabs>
        <w:ind w:left="936" w:hanging="567"/>
      </w:pPr>
      <w:rPr>
        <w:rFonts w:hint="default"/>
        <w:b w:val="0"/>
        <w:sz w:val="24"/>
        <w:szCs w:val="22"/>
      </w:rPr>
    </w:lvl>
    <w:lvl w:ilvl="1" w:tplc="2C24C6A0">
      <w:start w:val="1"/>
      <w:numFmt w:val="decimal"/>
      <w:lvlText w:val="%2)"/>
      <w:lvlJc w:val="left"/>
      <w:pPr>
        <w:tabs>
          <w:tab w:val="num" w:pos="1809"/>
        </w:tabs>
        <w:ind w:left="1809" w:hanging="360"/>
      </w:pPr>
      <w:rPr>
        <w:rFonts w:ascii="Times New Roman" w:hAnsi="Times New Roman" w:cs="Times New Roman" w:hint="default"/>
        <w:sz w:val="24"/>
        <w:szCs w:val="24"/>
      </w:r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18" w15:restartNumberingAfterBreak="0">
    <w:nsid w:val="124D4210"/>
    <w:multiLevelType w:val="multilevel"/>
    <w:tmpl w:val="6D5C0268"/>
    <w:lvl w:ilvl="0">
      <w:start w:val="1"/>
      <w:numFmt w:val="decimal"/>
      <w:lvlText w:val="%1)"/>
      <w:lvlJc w:val="left"/>
      <w:pPr>
        <w:ind w:left="2274" w:hanging="431"/>
      </w:pPr>
      <w:rPr>
        <w:rFonts w:hint="default"/>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15:restartNumberingAfterBreak="0">
    <w:nsid w:val="12A16117"/>
    <w:multiLevelType w:val="multilevel"/>
    <w:tmpl w:val="D8108704"/>
    <w:lvl w:ilvl="0">
      <w:start w:val="1"/>
      <w:numFmt w:val="decimal"/>
      <w:pStyle w:val="Nagwek0"/>
      <w:lvlText w:val="%1."/>
      <w:lvlJc w:val="left"/>
      <w:pPr>
        <w:tabs>
          <w:tab w:val="num" w:pos="360"/>
        </w:tabs>
        <w:ind w:left="360" w:hanging="360"/>
      </w:pPr>
      <w:rPr>
        <w:rFonts w:ascii="Arial Narrow" w:hAnsi="Arial Narrow" w:hint="default"/>
        <w:b/>
        <w:i w:val="0"/>
        <w:sz w:val="28"/>
        <w:u w:val="single"/>
      </w:rPr>
    </w:lvl>
    <w:lvl w:ilvl="1">
      <w:start w:val="1"/>
      <w:numFmt w:val="decimal"/>
      <w:lvlText w:val="%1.%2."/>
      <w:lvlJc w:val="left"/>
      <w:pPr>
        <w:tabs>
          <w:tab w:val="num" w:pos="567"/>
        </w:tabs>
        <w:ind w:left="567" w:hanging="567"/>
      </w:pPr>
      <w:rPr>
        <w:rFonts w:ascii="Arial Narrow" w:hAnsi="Arial Narrow" w:hint="default"/>
        <w:b/>
        <w:i w:val="0"/>
        <w:sz w:val="24"/>
        <w:u w:val="single"/>
      </w:rPr>
    </w:lvl>
    <w:lvl w:ilvl="2">
      <w:start w:val="1"/>
      <w:numFmt w:val="decimal"/>
      <w:lvlText w:val="%1.%2.%3."/>
      <w:lvlJc w:val="left"/>
      <w:pPr>
        <w:tabs>
          <w:tab w:val="num" w:pos="720"/>
        </w:tabs>
        <w:ind w:left="0" w:firstLine="0"/>
      </w:pPr>
      <w:rPr>
        <w:rFonts w:ascii="Arial Narrow" w:hAnsi="Arial Narrow" w:hint="default"/>
        <w:b w:val="0"/>
        <w:i/>
        <w:sz w:val="24"/>
        <w:u w:val="none"/>
      </w:rPr>
    </w:lvl>
    <w:lvl w:ilvl="3">
      <w:start w:val="1"/>
      <w:numFmt w:val="decimal"/>
      <w:lvlText w:val="%1.%2.%3.%4."/>
      <w:lvlJc w:val="left"/>
      <w:pPr>
        <w:tabs>
          <w:tab w:val="num" w:pos="737"/>
        </w:tabs>
        <w:ind w:left="737" w:hanging="680"/>
      </w:pPr>
      <w:rPr>
        <w:rFonts w:ascii="Arial Narrow" w:hAnsi="Arial Narrow" w:hint="default"/>
        <w:b w:val="0"/>
        <w:i/>
        <w:sz w:val="24"/>
        <w:u w:val="non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12FF79C1"/>
    <w:multiLevelType w:val="hybridMultilevel"/>
    <w:tmpl w:val="10C21F60"/>
    <w:lvl w:ilvl="0" w:tplc="04150011">
      <w:start w:val="1"/>
      <w:numFmt w:val="decimal"/>
      <w:lvlText w:val="%1)"/>
      <w:lvlJc w:val="left"/>
      <w:pPr>
        <w:tabs>
          <w:tab w:val="num" w:pos="936"/>
        </w:tabs>
        <w:ind w:left="936" w:hanging="567"/>
      </w:pPr>
      <w:rPr>
        <w:rFonts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21" w15:restartNumberingAfterBreak="0">
    <w:nsid w:val="137400F5"/>
    <w:multiLevelType w:val="hybridMultilevel"/>
    <w:tmpl w:val="1C1E140E"/>
    <w:lvl w:ilvl="0" w:tplc="D8F6E4BE">
      <w:start w:val="1"/>
      <w:numFmt w:val="decimal"/>
      <w:lvlText w:val="%1)"/>
      <w:lvlJc w:val="left"/>
      <w:pPr>
        <w:ind w:left="786" w:hanging="360"/>
      </w:pPr>
      <w:rPr>
        <w:rFonts w:ascii="Times New Roman" w:eastAsia="Times New Roman" w:hAnsi="Times New Roman" w:cs="Times New Roman" w:hint="default"/>
        <w:b w:val="0"/>
        <w:color w:val="auto"/>
      </w:rPr>
    </w:lvl>
    <w:lvl w:ilvl="1" w:tplc="04150017">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2" w15:restartNumberingAfterBreak="0">
    <w:nsid w:val="13CD41FF"/>
    <w:multiLevelType w:val="hybridMultilevel"/>
    <w:tmpl w:val="57FE3F8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13F72F20"/>
    <w:multiLevelType w:val="multilevel"/>
    <w:tmpl w:val="3E1E7D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142A455B"/>
    <w:multiLevelType w:val="hybridMultilevel"/>
    <w:tmpl w:val="693EE7B0"/>
    <w:lvl w:ilvl="0" w:tplc="04150017">
      <w:start w:val="1"/>
      <w:numFmt w:val="lowerLetter"/>
      <w:lvlText w:val="%1)"/>
      <w:lvlJc w:val="left"/>
      <w:pPr>
        <w:ind w:left="1381" w:hanging="360"/>
      </w:pPr>
    </w:lvl>
    <w:lvl w:ilvl="1" w:tplc="04150019">
      <w:start w:val="1"/>
      <w:numFmt w:val="lowerLetter"/>
      <w:lvlText w:val="%2."/>
      <w:lvlJc w:val="left"/>
      <w:pPr>
        <w:ind w:left="2101" w:hanging="360"/>
      </w:pPr>
    </w:lvl>
    <w:lvl w:ilvl="2" w:tplc="0415001B">
      <w:start w:val="1"/>
      <w:numFmt w:val="lowerRoman"/>
      <w:lvlText w:val="%3."/>
      <w:lvlJc w:val="right"/>
      <w:pPr>
        <w:ind w:left="2821" w:hanging="180"/>
      </w:pPr>
    </w:lvl>
    <w:lvl w:ilvl="3" w:tplc="0415000F">
      <w:start w:val="1"/>
      <w:numFmt w:val="decimal"/>
      <w:lvlText w:val="%4."/>
      <w:lvlJc w:val="left"/>
      <w:pPr>
        <w:ind w:left="3541" w:hanging="360"/>
      </w:pPr>
    </w:lvl>
    <w:lvl w:ilvl="4" w:tplc="04150019">
      <w:start w:val="1"/>
      <w:numFmt w:val="lowerLetter"/>
      <w:lvlText w:val="%5."/>
      <w:lvlJc w:val="left"/>
      <w:pPr>
        <w:ind w:left="4261" w:hanging="360"/>
      </w:pPr>
    </w:lvl>
    <w:lvl w:ilvl="5" w:tplc="0415001B">
      <w:start w:val="1"/>
      <w:numFmt w:val="lowerRoman"/>
      <w:lvlText w:val="%6."/>
      <w:lvlJc w:val="right"/>
      <w:pPr>
        <w:ind w:left="4981" w:hanging="180"/>
      </w:pPr>
    </w:lvl>
    <w:lvl w:ilvl="6" w:tplc="0415000F">
      <w:start w:val="1"/>
      <w:numFmt w:val="decimal"/>
      <w:lvlText w:val="%7."/>
      <w:lvlJc w:val="left"/>
      <w:pPr>
        <w:ind w:left="5701" w:hanging="360"/>
      </w:pPr>
    </w:lvl>
    <w:lvl w:ilvl="7" w:tplc="04150019">
      <w:start w:val="1"/>
      <w:numFmt w:val="lowerLetter"/>
      <w:lvlText w:val="%8."/>
      <w:lvlJc w:val="left"/>
      <w:pPr>
        <w:ind w:left="6421" w:hanging="360"/>
      </w:pPr>
    </w:lvl>
    <w:lvl w:ilvl="8" w:tplc="0415001B">
      <w:start w:val="1"/>
      <w:numFmt w:val="lowerRoman"/>
      <w:lvlText w:val="%9."/>
      <w:lvlJc w:val="right"/>
      <w:pPr>
        <w:ind w:left="7141" w:hanging="180"/>
      </w:pPr>
    </w:lvl>
  </w:abstractNum>
  <w:abstractNum w:abstractNumId="25" w15:restartNumberingAfterBreak="0">
    <w:nsid w:val="14D90A7D"/>
    <w:multiLevelType w:val="hybridMultilevel"/>
    <w:tmpl w:val="3446D7A8"/>
    <w:lvl w:ilvl="0" w:tplc="03981F24">
      <w:start w:val="1"/>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7EEDBA">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044BF4">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846DFC">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CC211C">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90819A">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2657E">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2A507C">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2CDF26">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4F9486B"/>
    <w:multiLevelType w:val="hybridMultilevel"/>
    <w:tmpl w:val="8C9EEDBC"/>
    <w:lvl w:ilvl="0" w:tplc="78F81E60">
      <w:start w:val="1"/>
      <w:numFmt w:val="ordinal"/>
      <w:lvlText w:val="%1"/>
      <w:lvlJc w:val="left"/>
      <w:pPr>
        <w:tabs>
          <w:tab w:val="num" w:pos="0"/>
        </w:tabs>
        <w:ind w:left="284" w:hanging="284"/>
      </w:pPr>
      <w:rPr>
        <w:rFonts w:hint="default"/>
        <w:b w:val="0"/>
        <w:i w:val="0"/>
        <w:color w:val="auto"/>
        <w:sz w:val="24"/>
        <w:szCs w:val="24"/>
      </w:rPr>
    </w:lvl>
    <w:lvl w:ilvl="1" w:tplc="45C02E76">
      <w:start w:val="1"/>
      <w:numFmt w:val="lowerLetter"/>
      <w:lvlText w:val="%2."/>
      <w:lvlJc w:val="left"/>
      <w:pPr>
        <w:tabs>
          <w:tab w:val="num" w:pos="510"/>
        </w:tabs>
        <w:ind w:left="510"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52F6C40"/>
    <w:multiLevelType w:val="hybridMultilevel"/>
    <w:tmpl w:val="57FE3F8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18011497"/>
    <w:multiLevelType w:val="hybridMultilevel"/>
    <w:tmpl w:val="36C2337A"/>
    <w:lvl w:ilvl="0" w:tplc="04150017">
      <w:start w:val="1"/>
      <w:numFmt w:val="lowerLetter"/>
      <w:lvlText w:val="%1)"/>
      <w:lvlJc w:val="left"/>
      <w:pPr>
        <w:tabs>
          <w:tab w:val="num" w:pos="1843"/>
        </w:tabs>
        <w:ind w:left="1843" w:hanging="567"/>
      </w:pPr>
      <w:rPr>
        <w:rFonts w:hint="default"/>
        <w:b w:val="0"/>
        <w:sz w:val="24"/>
        <w:szCs w:val="22"/>
      </w:rPr>
    </w:lvl>
    <w:lvl w:ilvl="1" w:tplc="04150019" w:tentative="1">
      <w:start w:val="1"/>
      <w:numFmt w:val="lowerLetter"/>
      <w:lvlText w:val="%2."/>
      <w:lvlJc w:val="left"/>
      <w:pPr>
        <w:tabs>
          <w:tab w:val="num" w:pos="2716"/>
        </w:tabs>
        <w:ind w:left="2716" w:hanging="360"/>
      </w:pPr>
    </w:lvl>
    <w:lvl w:ilvl="2" w:tplc="0415001B" w:tentative="1">
      <w:start w:val="1"/>
      <w:numFmt w:val="lowerRoman"/>
      <w:lvlText w:val="%3."/>
      <w:lvlJc w:val="right"/>
      <w:pPr>
        <w:tabs>
          <w:tab w:val="num" w:pos="3436"/>
        </w:tabs>
        <w:ind w:left="3436" w:hanging="180"/>
      </w:pPr>
    </w:lvl>
    <w:lvl w:ilvl="3" w:tplc="0415000F" w:tentative="1">
      <w:start w:val="1"/>
      <w:numFmt w:val="decimal"/>
      <w:lvlText w:val="%4."/>
      <w:lvlJc w:val="left"/>
      <w:pPr>
        <w:tabs>
          <w:tab w:val="num" w:pos="4156"/>
        </w:tabs>
        <w:ind w:left="4156" w:hanging="360"/>
      </w:pPr>
    </w:lvl>
    <w:lvl w:ilvl="4" w:tplc="04150019" w:tentative="1">
      <w:start w:val="1"/>
      <w:numFmt w:val="lowerLetter"/>
      <w:lvlText w:val="%5."/>
      <w:lvlJc w:val="left"/>
      <w:pPr>
        <w:tabs>
          <w:tab w:val="num" w:pos="4876"/>
        </w:tabs>
        <w:ind w:left="4876" w:hanging="360"/>
      </w:pPr>
    </w:lvl>
    <w:lvl w:ilvl="5" w:tplc="0415001B" w:tentative="1">
      <w:start w:val="1"/>
      <w:numFmt w:val="lowerRoman"/>
      <w:lvlText w:val="%6."/>
      <w:lvlJc w:val="right"/>
      <w:pPr>
        <w:tabs>
          <w:tab w:val="num" w:pos="5596"/>
        </w:tabs>
        <w:ind w:left="5596" w:hanging="180"/>
      </w:pPr>
    </w:lvl>
    <w:lvl w:ilvl="6" w:tplc="0415000F" w:tentative="1">
      <w:start w:val="1"/>
      <w:numFmt w:val="decimal"/>
      <w:lvlText w:val="%7."/>
      <w:lvlJc w:val="left"/>
      <w:pPr>
        <w:tabs>
          <w:tab w:val="num" w:pos="6316"/>
        </w:tabs>
        <w:ind w:left="6316" w:hanging="360"/>
      </w:pPr>
    </w:lvl>
    <w:lvl w:ilvl="7" w:tplc="04150019" w:tentative="1">
      <w:start w:val="1"/>
      <w:numFmt w:val="lowerLetter"/>
      <w:lvlText w:val="%8."/>
      <w:lvlJc w:val="left"/>
      <w:pPr>
        <w:tabs>
          <w:tab w:val="num" w:pos="7036"/>
        </w:tabs>
        <w:ind w:left="7036" w:hanging="360"/>
      </w:pPr>
    </w:lvl>
    <w:lvl w:ilvl="8" w:tplc="0415001B" w:tentative="1">
      <w:start w:val="1"/>
      <w:numFmt w:val="lowerRoman"/>
      <w:lvlText w:val="%9."/>
      <w:lvlJc w:val="right"/>
      <w:pPr>
        <w:tabs>
          <w:tab w:val="num" w:pos="7756"/>
        </w:tabs>
        <w:ind w:left="7756" w:hanging="180"/>
      </w:pPr>
    </w:lvl>
  </w:abstractNum>
  <w:abstractNum w:abstractNumId="29" w15:restartNumberingAfterBreak="0">
    <w:nsid w:val="1888571C"/>
    <w:multiLevelType w:val="hybridMultilevel"/>
    <w:tmpl w:val="45706076"/>
    <w:lvl w:ilvl="0" w:tplc="78F81E60">
      <w:start w:val="1"/>
      <w:numFmt w:val="ordinal"/>
      <w:lvlText w:val="%1"/>
      <w:lvlJc w:val="left"/>
      <w:pPr>
        <w:tabs>
          <w:tab w:val="num" w:pos="0"/>
        </w:tabs>
        <w:ind w:left="284" w:hanging="284"/>
      </w:pPr>
      <w:rPr>
        <w:rFonts w:hint="default"/>
        <w:b w:val="0"/>
        <w:i w:val="0"/>
        <w:color w:val="auto"/>
        <w:sz w:val="24"/>
        <w:szCs w:val="24"/>
      </w:rPr>
    </w:lvl>
    <w:lvl w:ilvl="1" w:tplc="45C02E76">
      <w:start w:val="1"/>
      <w:numFmt w:val="lowerLetter"/>
      <w:lvlText w:val="%2."/>
      <w:lvlJc w:val="left"/>
      <w:pPr>
        <w:tabs>
          <w:tab w:val="num" w:pos="510"/>
        </w:tabs>
        <w:ind w:left="510" w:hanging="283"/>
      </w:pPr>
      <w:rPr>
        <w:rFonts w:hint="default"/>
      </w:rPr>
    </w:lvl>
    <w:lvl w:ilvl="2" w:tplc="04150011">
      <w:start w:val="1"/>
      <w:numFmt w:val="decimal"/>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AAD0464"/>
    <w:multiLevelType w:val="multilevel"/>
    <w:tmpl w:val="7166BBB2"/>
    <w:lvl w:ilvl="0">
      <w:start w:val="1"/>
      <w:numFmt w:val="none"/>
      <w:lvlText w:val="%1"/>
      <w:lvlJc w:val="center"/>
      <w:pPr>
        <w:tabs>
          <w:tab w:val="num" w:pos="360"/>
        </w:tabs>
        <w:ind w:left="0" w:firstLine="0"/>
      </w:pPr>
      <w:rPr>
        <w:rFonts w:hint="default"/>
      </w:rPr>
    </w:lvl>
    <w:lvl w:ilvl="1">
      <w:start w:val="1"/>
      <w:numFmt w:val="upperLetter"/>
      <w:lvlText w:val="%2%1"/>
      <w:lvlJc w:val="left"/>
      <w:pPr>
        <w:tabs>
          <w:tab w:val="num" w:pos="480"/>
        </w:tabs>
        <w:ind w:left="480" w:hanging="480"/>
      </w:pPr>
      <w:rPr>
        <w:rFonts w:hint="default"/>
      </w:rPr>
    </w:lvl>
    <w:lvl w:ilvl="2">
      <w:start w:val="2"/>
      <w:numFmt w:val="upperRoman"/>
      <w:lvlText w:val="%1%3."/>
      <w:lvlJc w:val="left"/>
      <w:pPr>
        <w:tabs>
          <w:tab w:val="num" w:pos="720"/>
        </w:tabs>
        <w:ind w:left="0" w:firstLine="0"/>
      </w:pPr>
      <w:rPr>
        <w:rFonts w:hint="default"/>
        <w:b/>
        <w:i w:val="0"/>
      </w:rPr>
    </w:lvl>
    <w:lvl w:ilvl="3">
      <w:start w:val="1"/>
      <w:numFmt w:val="decimal"/>
      <w:lvlText w:val="%1%4."/>
      <w:lvlJc w:val="left"/>
      <w:pPr>
        <w:tabs>
          <w:tab w:val="num" w:pos="644"/>
        </w:tabs>
        <w:ind w:left="567" w:hanging="567"/>
      </w:pPr>
      <w:rPr>
        <w:rFonts w:hint="default"/>
      </w:rPr>
    </w:lvl>
    <w:lvl w:ilvl="4">
      <w:start w:val="1"/>
      <w:numFmt w:val="decimal"/>
      <w:lvlText w:val="%5)"/>
      <w:lvlJc w:val="left"/>
      <w:pPr>
        <w:tabs>
          <w:tab w:val="num" w:pos="1070"/>
        </w:tabs>
        <w:ind w:left="1135" w:hanging="567"/>
      </w:pPr>
      <w:rPr>
        <w:b w:val="0"/>
        <w:strike w:val="0"/>
        <w:color w:val="auto"/>
      </w:rPr>
    </w:lvl>
    <w:lvl w:ilvl="5">
      <w:start w:val="1"/>
      <w:numFmt w:val="bullet"/>
      <w:lvlText w:val=""/>
      <w:lvlJc w:val="left"/>
      <w:pPr>
        <w:tabs>
          <w:tab w:val="num" w:pos="1664"/>
        </w:tabs>
        <w:ind w:left="1304" w:firstLine="0"/>
      </w:pPr>
      <w:rPr>
        <w:rFonts w:ascii="Symbol" w:hAnsi="Symbol"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B64130E"/>
    <w:multiLevelType w:val="hybridMultilevel"/>
    <w:tmpl w:val="249CF010"/>
    <w:lvl w:ilvl="0" w:tplc="0415000F">
      <w:start w:val="1"/>
      <w:numFmt w:val="decimal"/>
      <w:lvlText w:val="%1."/>
      <w:lvlJc w:val="left"/>
      <w:pPr>
        <w:ind w:left="2574"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7F1414"/>
    <w:multiLevelType w:val="hybridMultilevel"/>
    <w:tmpl w:val="2032A88A"/>
    <w:lvl w:ilvl="0" w:tplc="04150011">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15:restartNumberingAfterBreak="0">
    <w:nsid w:val="1C407908"/>
    <w:multiLevelType w:val="hybridMultilevel"/>
    <w:tmpl w:val="693EE7B0"/>
    <w:lvl w:ilvl="0" w:tplc="04150017">
      <w:start w:val="1"/>
      <w:numFmt w:val="lowerLetter"/>
      <w:lvlText w:val="%1)"/>
      <w:lvlJc w:val="left"/>
      <w:pPr>
        <w:ind w:left="1381" w:hanging="360"/>
      </w:pPr>
    </w:lvl>
    <w:lvl w:ilvl="1" w:tplc="04150019">
      <w:start w:val="1"/>
      <w:numFmt w:val="lowerLetter"/>
      <w:lvlText w:val="%2."/>
      <w:lvlJc w:val="left"/>
      <w:pPr>
        <w:ind w:left="2101" w:hanging="360"/>
      </w:pPr>
    </w:lvl>
    <w:lvl w:ilvl="2" w:tplc="0415001B">
      <w:start w:val="1"/>
      <w:numFmt w:val="lowerRoman"/>
      <w:lvlText w:val="%3."/>
      <w:lvlJc w:val="right"/>
      <w:pPr>
        <w:ind w:left="2821" w:hanging="180"/>
      </w:pPr>
    </w:lvl>
    <w:lvl w:ilvl="3" w:tplc="0415000F">
      <w:start w:val="1"/>
      <w:numFmt w:val="decimal"/>
      <w:lvlText w:val="%4."/>
      <w:lvlJc w:val="left"/>
      <w:pPr>
        <w:ind w:left="3541" w:hanging="360"/>
      </w:pPr>
    </w:lvl>
    <w:lvl w:ilvl="4" w:tplc="04150019">
      <w:start w:val="1"/>
      <w:numFmt w:val="lowerLetter"/>
      <w:lvlText w:val="%5."/>
      <w:lvlJc w:val="left"/>
      <w:pPr>
        <w:ind w:left="4261" w:hanging="360"/>
      </w:pPr>
    </w:lvl>
    <w:lvl w:ilvl="5" w:tplc="0415001B">
      <w:start w:val="1"/>
      <w:numFmt w:val="lowerRoman"/>
      <w:lvlText w:val="%6."/>
      <w:lvlJc w:val="right"/>
      <w:pPr>
        <w:ind w:left="4981" w:hanging="180"/>
      </w:pPr>
    </w:lvl>
    <w:lvl w:ilvl="6" w:tplc="0415000F">
      <w:start w:val="1"/>
      <w:numFmt w:val="decimal"/>
      <w:lvlText w:val="%7."/>
      <w:lvlJc w:val="left"/>
      <w:pPr>
        <w:ind w:left="5701" w:hanging="360"/>
      </w:pPr>
    </w:lvl>
    <w:lvl w:ilvl="7" w:tplc="04150019">
      <w:start w:val="1"/>
      <w:numFmt w:val="lowerLetter"/>
      <w:lvlText w:val="%8."/>
      <w:lvlJc w:val="left"/>
      <w:pPr>
        <w:ind w:left="6421" w:hanging="360"/>
      </w:pPr>
    </w:lvl>
    <w:lvl w:ilvl="8" w:tplc="0415001B">
      <w:start w:val="1"/>
      <w:numFmt w:val="lowerRoman"/>
      <w:lvlText w:val="%9."/>
      <w:lvlJc w:val="right"/>
      <w:pPr>
        <w:ind w:left="7141" w:hanging="180"/>
      </w:pPr>
    </w:lvl>
  </w:abstractNum>
  <w:abstractNum w:abstractNumId="34" w15:restartNumberingAfterBreak="0">
    <w:nsid w:val="1EF14903"/>
    <w:multiLevelType w:val="multilevel"/>
    <w:tmpl w:val="E8AE18A8"/>
    <w:lvl w:ilvl="0">
      <w:start w:val="1"/>
      <w:numFmt w:val="lowerLetter"/>
      <w:lvlText w:val="%1)"/>
      <w:lvlJc w:val="left"/>
      <w:pPr>
        <w:tabs>
          <w:tab w:val="num" w:pos="1636"/>
        </w:tabs>
        <w:ind w:left="1707" w:hanging="431"/>
      </w:pPr>
      <w:rPr>
        <w:rFonts w:ascii="Times New Roman" w:hAnsi="Times New Roman" w:cs="Times New Roman" w:hint="default"/>
        <w:sz w:val="24"/>
        <w:szCs w:val="24"/>
      </w:rPr>
    </w:lvl>
    <w:lvl w:ilvl="1">
      <w:start w:val="1"/>
      <w:numFmt w:val="decimal"/>
      <w:lvlText w:val="%2."/>
      <w:lvlJc w:val="left"/>
      <w:pPr>
        <w:tabs>
          <w:tab w:val="num" w:pos="2356"/>
        </w:tabs>
        <w:ind w:left="2356" w:hanging="360"/>
      </w:pPr>
      <w:rPr>
        <w:rFonts w:cs="Times New Roman"/>
      </w:rPr>
    </w:lvl>
    <w:lvl w:ilvl="2">
      <w:start w:val="1"/>
      <w:numFmt w:val="decimal"/>
      <w:lvlText w:val="%3."/>
      <w:lvlJc w:val="left"/>
      <w:pPr>
        <w:tabs>
          <w:tab w:val="num" w:pos="2716"/>
        </w:tabs>
        <w:ind w:left="2716" w:hanging="360"/>
      </w:pPr>
      <w:rPr>
        <w:rFonts w:cs="Times New Roman"/>
      </w:rPr>
    </w:lvl>
    <w:lvl w:ilvl="3">
      <w:start w:val="1"/>
      <w:numFmt w:val="decimal"/>
      <w:lvlText w:val="%4."/>
      <w:lvlJc w:val="left"/>
      <w:pPr>
        <w:tabs>
          <w:tab w:val="num" w:pos="3076"/>
        </w:tabs>
        <w:ind w:left="3076" w:hanging="360"/>
      </w:pPr>
      <w:rPr>
        <w:rFonts w:cs="Times New Roman"/>
      </w:rPr>
    </w:lvl>
    <w:lvl w:ilvl="4">
      <w:start w:val="1"/>
      <w:numFmt w:val="decimal"/>
      <w:lvlText w:val="%5."/>
      <w:lvlJc w:val="left"/>
      <w:pPr>
        <w:tabs>
          <w:tab w:val="num" w:pos="3436"/>
        </w:tabs>
        <w:ind w:left="3436" w:hanging="360"/>
      </w:pPr>
      <w:rPr>
        <w:rFonts w:cs="Times New Roman"/>
      </w:rPr>
    </w:lvl>
    <w:lvl w:ilvl="5">
      <w:start w:val="1"/>
      <w:numFmt w:val="decimal"/>
      <w:lvlText w:val="%6."/>
      <w:lvlJc w:val="left"/>
      <w:pPr>
        <w:tabs>
          <w:tab w:val="num" w:pos="3796"/>
        </w:tabs>
        <w:ind w:left="3796" w:hanging="360"/>
      </w:pPr>
      <w:rPr>
        <w:rFonts w:cs="Times New Roman"/>
      </w:rPr>
    </w:lvl>
    <w:lvl w:ilvl="6">
      <w:start w:val="1"/>
      <w:numFmt w:val="decimal"/>
      <w:lvlText w:val="%7."/>
      <w:lvlJc w:val="left"/>
      <w:pPr>
        <w:tabs>
          <w:tab w:val="num" w:pos="4156"/>
        </w:tabs>
        <w:ind w:left="4156" w:hanging="360"/>
      </w:pPr>
      <w:rPr>
        <w:rFonts w:cs="Times New Roman"/>
      </w:rPr>
    </w:lvl>
    <w:lvl w:ilvl="7">
      <w:start w:val="1"/>
      <w:numFmt w:val="decimal"/>
      <w:lvlText w:val="%8."/>
      <w:lvlJc w:val="left"/>
      <w:pPr>
        <w:tabs>
          <w:tab w:val="num" w:pos="4516"/>
        </w:tabs>
        <w:ind w:left="4516" w:hanging="360"/>
      </w:pPr>
      <w:rPr>
        <w:rFonts w:cs="Times New Roman"/>
      </w:rPr>
    </w:lvl>
    <w:lvl w:ilvl="8">
      <w:start w:val="1"/>
      <w:numFmt w:val="decimal"/>
      <w:lvlText w:val="%9."/>
      <w:lvlJc w:val="left"/>
      <w:pPr>
        <w:tabs>
          <w:tab w:val="num" w:pos="4876"/>
        </w:tabs>
        <w:ind w:left="4876" w:hanging="360"/>
      </w:pPr>
      <w:rPr>
        <w:rFonts w:cs="Times New Roman"/>
      </w:rPr>
    </w:lvl>
  </w:abstractNum>
  <w:abstractNum w:abstractNumId="35" w15:restartNumberingAfterBreak="0">
    <w:nsid w:val="20AA4289"/>
    <w:multiLevelType w:val="singleLevel"/>
    <w:tmpl w:val="6B96C1A0"/>
    <w:lvl w:ilvl="0">
      <w:start w:val="1"/>
      <w:numFmt w:val="upperLetter"/>
      <w:pStyle w:val="Nagwek00"/>
      <w:lvlText w:val="%1."/>
      <w:lvlJc w:val="left"/>
      <w:pPr>
        <w:tabs>
          <w:tab w:val="num" w:pos="720"/>
        </w:tabs>
        <w:ind w:left="720" w:hanging="720"/>
      </w:pPr>
      <w:rPr>
        <w:rFonts w:ascii="Arial Narrow" w:hAnsi="Arial Narrow" w:hint="default"/>
        <w:b/>
        <w:i w:val="0"/>
        <w:sz w:val="32"/>
        <w:u w:val="single"/>
      </w:rPr>
    </w:lvl>
  </w:abstractNum>
  <w:abstractNum w:abstractNumId="36" w15:restartNumberingAfterBreak="0">
    <w:nsid w:val="211C739B"/>
    <w:multiLevelType w:val="hybridMultilevel"/>
    <w:tmpl w:val="10C21F60"/>
    <w:lvl w:ilvl="0" w:tplc="04150011">
      <w:start w:val="1"/>
      <w:numFmt w:val="decimal"/>
      <w:lvlText w:val="%1)"/>
      <w:lvlJc w:val="left"/>
      <w:pPr>
        <w:tabs>
          <w:tab w:val="num" w:pos="936"/>
        </w:tabs>
        <w:ind w:left="936" w:hanging="567"/>
      </w:pPr>
      <w:rPr>
        <w:rFonts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37" w15:restartNumberingAfterBreak="0">
    <w:nsid w:val="21E928AA"/>
    <w:multiLevelType w:val="hybridMultilevel"/>
    <w:tmpl w:val="2032A88A"/>
    <w:lvl w:ilvl="0" w:tplc="04150011">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8" w15:restartNumberingAfterBreak="0">
    <w:nsid w:val="269D0DE3"/>
    <w:multiLevelType w:val="hybridMultilevel"/>
    <w:tmpl w:val="64A6AED4"/>
    <w:lvl w:ilvl="0" w:tplc="9710AAE4">
      <w:start w:val="1"/>
      <w:numFmt w:val="decimal"/>
      <w:lvlText w:val="%1."/>
      <w:lvlJc w:val="left"/>
      <w:pPr>
        <w:ind w:left="720" w:hanging="360"/>
      </w:pPr>
      <w:rPr>
        <w:b w:val="0"/>
      </w:rPr>
    </w:lvl>
    <w:lvl w:ilvl="1" w:tplc="73E6B6A6">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7297875"/>
    <w:multiLevelType w:val="hybridMultilevel"/>
    <w:tmpl w:val="91607F40"/>
    <w:lvl w:ilvl="0" w:tplc="04150011">
      <w:start w:val="1"/>
      <w:numFmt w:val="decimal"/>
      <w:lvlText w:val="%1)"/>
      <w:lvlJc w:val="left"/>
      <w:pPr>
        <w:ind w:left="2791" w:hanging="360"/>
      </w:pPr>
    </w:lvl>
    <w:lvl w:ilvl="1" w:tplc="04150019">
      <w:start w:val="1"/>
      <w:numFmt w:val="lowerLetter"/>
      <w:lvlText w:val="%2."/>
      <w:lvlJc w:val="left"/>
      <w:pPr>
        <w:ind w:left="3511" w:hanging="360"/>
      </w:pPr>
    </w:lvl>
    <w:lvl w:ilvl="2" w:tplc="0415001B">
      <w:start w:val="1"/>
      <w:numFmt w:val="lowerRoman"/>
      <w:lvlText w:val="%3."/>
      <w:lvlJc w:val="right"/>
      <w:pPr>
        <w:ind w:left="4231" w:hanging="180"/>
      </w:pPr>
    </w:lvl>
    <w:lvl w:ilvl="3" w:tplc="0415000F">
      <w:start w:val="1"/>
      <w:numFmt w:val="decimal"/>
      <w:lvlText w:val="%4."/>
      <w:lvlJc w:val="left"/>
      <w:pPr>
        <w:ind w:left="4951" w:hanging="360"/>
      </w:pPr>
    </w:lvl>
    <w:lvl w:ilvl="4" w:tplc="04150019">
      <w:start w:val="1"/>
      <w:numFmt w:val="lowerLetter"/>
      <w:lvlText w:val="%5."/>
      <w:lvlJc w:val="left"/>
      <w:pPr>
        <w:ind w:left="5671" w:hanging="360"/>
      </w:pPr>
    </w:lvl>
    <w:lvl w:ilvl="5" w:tplc="0415001B">
      <w:start w:val="1"/>
      <w:numFmt w:val="lowerRoman"/>
      <w:lvlText w:val="%6."/>
      <w:lvlJc w:val="right"/>
      <w:pPr>
        <w:ind w:left="6391" w:hanging="180"/>
      </w:pPr>
    </w:lvl>
    <w:lvl w:ilvl="6" w:tplc="0415000F">
      <w:start w:val="1"/>
      <w:numFmt w:val="decimal"/>
      <w:lvlText w:val="%7."/>
      <w:lvlJc w:val="left"/>
      <w:pPr>
        <w:ind w:left="7111" w:hanging="360"/>
      </w:pPr>
    </w:lvl>
    <w:lvl w:ilvl="7" w:tplc="04150019">
      <w:start w:val="1"/>
      <w:numFmt w:val="lowerLetter"/>
      <w:lvlText w:val="%8."/>
      <w:lvlJc w:val="left"/>
      <w:pPr>
        <w:ind w:left="7831" w:hanging="360"/>
      </w:pPr>
    </w:lvl>
    <w:lvl w:ilvl="8" w:tplc="0415001B">
      <w:start w:val="1"/>
      <w:numFmt w:val="lowerRoman"/>
      <w:lvlText w:val="%9."/>
      <w:lvlJc w:val="right"/>
      <w:pPr>
        <w:ind w:left="8551" w:hanging="180"/>
      </w:pPr>
    </w:lvl>
  </w:abstractNum>
  <w:abstractNum w:abstractNumId="40" w15:restartNumberingAfterBreak="0">
    <w:nsid w:val="28562A8E"/>
    <w:multiLevelType w:val="hybridMultilevel"/>
    <w:tmpl w:val="2A6AA02E"/>
    <w:lvl w:ilvl="0" w:tplc="0415000F">
      <w:start w:val="1"/>
      <w:numFmt w:val="decimal"/>
      <w:lvlText w:val="%1."/>
      <w:lvlJc w:val="left"/>
      <w:pPr>
        <w:ind w:left="1069" w:hanging="360"/>
      </w:pPr>
    </w:lvl>
    <w:lvl w:ilvl="1" w:tplc="04150019">
      <w:start w:val="1"/>
      <w:numFmt w:val="decimal"/>
      <w:lvlText w:val="%2."/>
      <w:lvlJc w:val="left"/>
      <w:pPr>
        <w:tabs>
          <w:tab w:val="num" w:pos="1789"/>
        </w:tabs>
        <w:ind w:left="1789" w:hanging="360"/>
      </w:pPr>
      <w:rPr>
        <w:rFonts w:cs="Times New Roman"/>
      </w:rPr>
    </w:lvl>
    <w:lvl w:ilvl="2" w:tplc="0415001B">
      <w:start w:val="1"/>
      <w:numFmt w:val="decimal"/>
      <w:lvlText w:val="%3."/>
      <w:lvlJc w:val="left"/>
      <w:pPr>
        <w:tabs>
          <w:tab w:val="num" w:pos="2509"/>
        </w:tabs>
        <w:ind w:left="2509" w:hanging="360"/>
      </w:pPr>
      <w:rPr>
        <w:rFonts w:cs="Times New Roman"/>
      </w:rPr>
    </w:lvl>
    <w:lvl w:ilvl="3" w:tplc="0415000F">
      <w:start w:val="1"/>
      <w:numFmt w:val="decimal"/>
      <w:lvlText w:val="%4."/>
      <w:lvlJc w:val="left"/>
      <w:pPr>
        <w:tabs>
          <w:tab w:val="num" w:pos="3229"/>
        </w:tabs>
        <w:ind w:left="3229" w:hanging="360"/>
      </w:pPr>
      <w:rPr>
        <w:rFonts w:cs="Times New Roman"/>
      </w:rPr>
    </w:lvl>
    <w:lvl w:ilvl="4" w:tplc="04150019">
      <w:start w:val="1"/>
      <w:numFmt w:val="decimal"/>
      <w:lvlText w:val="%5."/>
      <w:lvlJc w:val="left"/>
      <w:pPr>
        <w:tabs>
          <w:tab w:val="num" w:pos="3949"/>
        </w:tabs>
        <w:ind w:left="3949" w:hanging="360"/>
      </w:pPr>
      <w:rPr>
        <w:rFonts w:cs="Times New Roman"/>
      </w:rPr>
    </w:lvl>
    <w:lvl w:ilvl="5" w:tplc="0415001B">
      <w:start w:val="1"/>
      <w:numFmt w:val="decimal"/>
      <w:lvlText w:val="%6."/>
      <w:lvlJc w:val="left"/>
      <w:pPr>
        <w:tabs>
          <w:tab w:val="num" w:pos="4669"/>
        </w:tabs>
        <w:ind w:left="4669" w:hanging="360"/>
      </w:pPr>
      <w:rPr>
        <w:rFonts w:cs="Times New Roman"/>
      </w:rPr>
    </w:lvl>
    <w:lvl w:ilvl="6" w:tplc="0415000F">
      <w:start w:val="1"/>
      <w:numFmt w:val="decimal"/>
      <w:lvlText w:val="%7."/>
      <w:lvlJc w:val="left"/>
      <w:pPr>
        <w:tabs>
          <w:tab w:val="num" w:pos="5389"/>
        </w:tabs>
        <w:ind w:left="5389" w:hanging="360"/>
      </w:pPr>
      <w:rPr>
        <w:rFonts w:cs="Times New Roman"/>
      </w:rPr>
    </w:lvl>
    <w:lvl w:ilvl="7" w:tplc="04150019">
      <w:start w:val="1"/>
      <w:numFmt w:val="decimal"/>
      <w:lvlText w:val="%8."/>
      <w:lvlJc w:val="left"/>
      <w:pPr>
        <w:tabs>
          <w:tab w:val="num" w:pos="6109"/>
        </w:tabs>
        <w:ind w:left="6109" w:hanging="360"/>
      </w:pPr>
      <w:rPr>
        <w:rFonts w:cs="Times New Roman"/>
      </w:rPr>
    </w:lvl>
    <w:lvl w:ilvl="8" w:tplc="0415001B">
      <w:start w:val="1"/>
      <w:numFmt w:val="decimal"/>
      <w:lvlText w:val="%9."/>
      <w:lvlJc w:val="left"/>
      <w:pPr>
        <w:tabs>
          <w:tab w:val="num" w:pos="6829"/>
        </w:tabs>
        <w:ind w:left="6829" w:hanging="360"/>
      </w:pPr>
      <w:rPr>
        <w:rFonts w:cs="Times New Roman"/>
      </w:rPr>
    </w:lvl>
  </w:abstractNum>
  <w:abstractNum w:abstractNumId="41" w15:restartNumberingAfterBreak="0">
    <w:nsid w:val="2A146BD0"/>
    <w:multiLevelType w:val="hybridMultilevel"/>
    <w:tmpl w:val="8D80E478"/>
    <w:lvl w:ilvl="0" w:tplc="95E8542A">
      <w:start w:val="1"/>
      <w:numFmt w:val="decimal"/>
      <w:lvlText w:val="%1."/>
      <w:lvlJc w:val="left"/>
      <w:pPr>
        <w:ind w:left="1488" w:hanging="360"/>
      </w:pPr>
      <w:rPr>
        <w:rFonts w:ascii="Times New Roman" w:hAnsi="Times New Roman" w:cs="Times New Roman" w:hint="default"/>
        <w:strike w:val="0"/>
        <w:sz w:val="24"/>
        <w:szCs w:val="24"/>
      </w:rPr>
    </w:lvl>
    <w:lvl w:ilvl="1" w:tplc="04150019">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42" w15:restartNumberingAfterBreak="0">
    <w:nsid w:val="2B127C76"/>
    <w:multiLevelType w:val="hybridMultilevel"/>
    <w:tmpl w:val="A022B0B6"/>
    <w:lvl w:ilvl="0" w:tplc="A6C8C9CA">
      <w:start w:val="1"/>
      <w:numFmt w:val="decimal"/>
      <w:lvlText w:val="%1)"/>
      <w:lvlJc w:val="left"/>
      <w:pPr>
        <w:ind w:left="1287" w:hanging="360"/>
      </w:pPr>
      <w:rPr>
        <w:rFonts w:ascii="Times New Roman" w:hAnsi="Times New Roman" w:cs="Times New Roman" w:hint="default"/>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2BFB7AFB"/>
    <w:multiLevelType w:val="hybridMultilevel"/>
    <w:tmpl w:val="504849EA"/>
    <w:lvl w:ilvl="0" w:tplc="0AC43F96">
      <w:start w:val="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9009258">
      <w:start w:val="1"/>
      <w:numFmt w:val="decimal"/>
      <w:lvlText w:val="%4."/>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C1C639F"/>
    <w:multiLevelType w:val="hybridMultilevel"/>
    <w:tmpl w:val="38429034"/>
    <w:lvl w:ilvl="0" w:tplc="04150011">
      <w:start w:val="1"/>
      <w:numFmt w:val="decimal"/>
      <w:lvlText w:val="%1)"/>
      <w:lvlJc w:val="left"/>
      <w:pPr>
        <w:ind w:left="1494" w:hanging="360"/>
      </w:p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5" w15:restartNumberingAfterBreak="0">
    <w:nsid w:val="30A57753"/>
    <w:multiLevelType w:val="hybridMultilevel"/>
    <w:tmpl w:val="E5547396"/>
    <w:lvl w:ilvl="0" w:tplc="C3785DFE">
      <w:start w:val="1"/>
      <w:numFmt w:val="decimal"/>
      <w:lvlText w:val="%1."/>
      <w:lvlJc w:val="left"/>
      <w:pPr>
        <w:tabs>
          <w:tab w:val="num" w:pos="1212"/>
        </w:tabs>
        <w:ind w:left="1212" w:hanging="360"/>
      </w:pPr>
      <w:rPr>
        <w:rFonts w:hint="default"/>
        <w:b w:val="0"/>
        <w:i w:val="0"/>
        <w:sz w:val="22"/>
      </w:rPr>
    </w:lvl>
    <w:lvl w:ilvl="1" w:tplc="04150011">
      <w:start w:val="1"/>
      <w:numFmt w:val="decimal"/>
      <w:lvlText w:val="%2)"/>
      <w:lvlJc w:val="left"/>
      <w:pPr>
        <w:tabs>
          <w:tab w:val="num" w:pos="1932"/>
        </w:tabs>
        <w:ind w:left="1932" w:hanging="360"/>
      </w:pPr>
      <w:rPr>
        <w:rFonts w:hint="default"/>
      </w:rPr>
    </w:lvl>
    <w:lvl w:ilvl="2" w:tplc="FFFFFFFF">
      <w:start w:val="1"/>
      <w:numFmt w:val="lowerRoman"/>
      <w:lvlText w:val="%3."/>
      <w:lvlJc w:val="right"/>
      <w:pPr>
        <w:tabs>
          <w:tab w:val="num" w:pos="2652"/>
        </w:tabs>
        <w:ind w:left="2652" w:hanging="180"/>
      </w:pPr>
    </w:lvl>
    <w:lvl w:ilvl="3" w:tplc="FFFFFFFF" w:tentative="1">
      <w:start w:val="1"/>
      <w:numFmt w:val="decimal"/>
      <w:lvlText w:val="%4."/>
      <w:lvlJc w:val="left"/>
      <w:pPr>
        <w:tabs>
          <w:tab w:val="num" w:pos="3372"/>
        </w:tabs>
        <w:ind w:left="3372" w:hanging="360"/>
      </w:pPr>
    </w:lvl>
    <w:lvl w:ilvl="4" w:tplc="FFFFFFFF" w:tentative="1">
      <w:start w:val="1"/>
      <w:numFmt w:val="lowerLetter"/>
      <w:lvlText w:val="%5."/>
      <w:lvlJc w:val="left"/>
      <w:pPr>
        <w:tabs>
          <w:tab w:val="num" w:pos="4092"/>
        </w:tabs>
        <w:ind w:left="4092" w:hanging="360"/>
      </w:pPr>
    </w:lvl>
    <w:lvl w:ilvl="5" w:tplc="FFFFFFFF" w:tentative="1">
      <w:start w:val="1"/>
      <w:numFmt w:val="lowerRoman"/>
      <w:lvlText w:val="%6."/>
      <w:lvlJc w:val="right"/>
      <w:pPr>
        <w:tabs>
          <w:tab w:val="num" w:pos="4812"/>
        </w:tabs>
        <w:ind w:left="4812" w:hanging="180"/>
      </w:pPr>
    </w:lvl>
    <w:lvl w:ilvl="6" w:tplc="FFFFFFFF" w:tentative="1">
      <w:start w:val="1"/>
      <w:numFmt w:val="decimal"/>
      <w:lvlText w:val="%7."/>
      <w:lvlJc w:val="left"/>
      <w:pPr>
        <w:tabs>
          <w:tab w:val="num" w:pos="5532"/>
        </w:tabs>
        <w:ind w:left="5532" w:hanging="360"/>
      </w:pPr>
    </w:lvl>
    <w:lvl w:ilvl="7" w:tplc="FFFFFFFF" w:tentative="1">
      <w:start w:val="1"/>
      <w:numFmt w:val="lowerLetter"/>
      <w:lvlText w:val="%8."/>
      <w:lvlJc w:val="left"/>
      <w:pPr>
        <w:tabs>
          <w:tab w:val="num" w:pos="6252"/>
        </w:tabs>
        <w:ind w:left="6252" w:hanging="360"/>
      </w:pPr>
    </w:lvl>
    <w:lvl w:ilvl="8" w:tplc="FFFFFFFF" w:tentative="1">
      <w:start w:val="1"/>
      <w:numFmt w:val="lowerRoman"/>
      <w:lvlText w:val="%9."/>
      <w:lvlJc w:val="right"/>
      <w:pPr>
        <w:tabs>
          <w:tab w:val="num" w:pos="6972"/>
        </w:tabs>
        <w:ind w:left="6972" w:hanging="180"/>
      </w:pPr>
    </w:lvl>
  </w:abstractNum>
  <w:abstractNum w:abstractNumId="46" w15:restartNumberingAfterBreak="0">
    <w:nsid w:val="32786AD4"/>
    <w:multiLevelType w:val="hybridMultilevel"/>
    <w:tmpl w:val="693EE7B0"/>
    <w:lvl w:ilvl="0" w:tplc="04150017">
      <w:start w:val="1"/>
      <w:numFmt w:val="lowerLetter"/>
      <w:lvlText w:val="%1)"/>
      <w:lvlJc w:val="left"/>
      <w:pPr>
        <w:ind w:left="1381" w:hanging="360"/>
      </w:pPr>
    </w:lvl>
    <w:lvl w:ilvl="1" w:tplc="04150019">
      <w:start w:val="1"/>
      <w:numFmt w:val="lowerLetter"/>
      <w:lvlText w:val="%2."/>
      <w:lvlJc w:val="left"/>
      <w:pPr>
        <w:ind w:left="2101" w:hanging="360"/>
      </w:pPr>
    </w:lvl>
    <w:lvl w:ilvl="2" w:tplc="0415001B">
      <w:start w:val="1"/>
      <w:numFmt w:val="lowerRoman"/>
      <w:lvlText w:val="%3."/>
      <w:lvlJc w:val="right"/>
      <w:pPr>
        <w:ind w:left="2821" w:hanging="180"/>
      </w:pPr>
    </w:lvl>
    <w:lvl w:ilvl="3" w:tplc="0415000F">
      <w:start w:val="1"/>
      <w:numFmt w:val="decimal"/>
      <w:lvlText w:val="%4."/>
      <w:lvlJc w:val="left"/>
      <w:pPr>
        <w:ind w:left="3541" w:hanging="360"/>
      </w:pPr>
    </w:lvl>
    <w:lvl w:ilvl="4" w:tplc="04150019">
      <w:start w:val="1"/>
      <w:numFmt w:val="lowerLetter"/>
      <w:lvlText w:val="%5."/>
      <w:lvlJc w:val="left"/>
      <w:pPr>
        <w:ind w:left="4261" w:hanging="360"/>
      </w:pPr>
    </w:lvl>
    <w:lvl w:ilvl="5" w:tplc="0415001B">
      <w:start w:val="1"/>
      <w:numFmt w:val="lowerRoman"/>
      <w:lvlText w:val="%6."/>
      <w:lvlJc w:val="right"/>
      <w:pPr>
        <w:ind w:left="4981" w:hanging="180"/>
      </w:pPr>
    </w:lvl>
    <w:lvl w:ilvl="6" w:tplc="0415000F">
      <w:start w:val="1"/>
      <w:numFmt w:val="decimal"/>
      <w:lvlText w:val="%7."/>
      <w:lvlJc w:val="left"/>
      <w:pPr>
        <w:ind w:left="5701" w:hanging="360"/>
      </w:pPr>
    </w:lvl>
    <w:lvl w:ilvl="7" w:tplc="04150019">
      <w:start w:val="1"/>
      <w:numFmt w:val="lowerLetter"/>
      <w:lvlText w:val="%8."/>
      <w:lvlJc w:val="left"/>
      <w:pPr>
        <w:ind w:left="6421" w:hanging="360"/>
      </w:pPr>
    </w:lvl>
    <w:lvl w:ilvl="8" w:tplc="0415001B">
      <w:start w:val="1"/>
      <w:numFmt w:val="lowerRoman"/>
      <w:lvlText w:val="%9."/>
      <w:lvlJc w:val="right"/>
      <w:pPr>
        <w:ind w:left="7141" w:hanging="180"/>
      </w:pPr>
    </w:lvl>
  </w:abstractNum>
  <w:abstractNum w:abstractNumId="47" w15:restartNumberingAfterBreak="0">
    <w:nsid w:val="32AE01B0"/>
    <w:multiLevelType w:val="hybridMultilevel"/>
    <w:tmpl w:val="7F185C3C"/>
    <w:lvl w:ilvl="0" w:tplc="F68E58D4">
      <w:start w:val="1"/>
      <w:numFmt w:val="decimal"/>
      <w:lvlText w:val="%1)"/>
      <w:lvlJc w:val="left"/>
      <w:pPr>
        <w:ind w:left="1287" w:hanging="360"/>
      </w:pPr>
      <w:rPr>
        <w:rFonts w:ascii="Times New Roman" w:hAnsi="Times New Roman" w:cs="Times New Roman" w:hint="default"/>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348633BD"/>
    <w:multiLevelType w:val="hybridMultilevel"/>
    <w:tmpl w:val="693EE7B0"/>
    <w:lvl w:ilvl="0" w:tplc="04150017">
      <w:start w:val="1"/>
      <w:numFmt w:val="lowerLetter"/>
      <w:lvlText w:val="%1)"/>
      <w:lvlJc w:val="left"/>
      <w:pPr>
        <w:ind w:left="1381" w:hanging="360"/>
      </w:pPr>
    </w:lvl>
    <w:lvl w:ilvl="1" w:tplc="04150019">
      <w:start w:val="1"/>
      <w:numFmt w:val="lowerLetter"/>
      <w:lvlText w:val="%2."/>
      <w:lvlJc w:val="left"/>
      <w:pPr>
        <w:ind w:left="2101" w:hanging="360"/>
      </w:pPr>
    </w:lvl>
    <w:lvl w:ilvl="2" w:tplc="0415001B">
      <w:start w:val="1"/>
      <w:numFmt w:val="lowerRoman"/>
      <w:lvlText w:val="%3."/>
      <w:lvlJc w:val="right"/>
      <w:pPr>
        <w:ind w:left="2821" w:hanging="180"/>
      </w:pPr>
    </w:lvl>
    <w:lvl w:ilvl="3" w:tplc="0415000F">
      <w:start w:val="1"/>
      <w:numFmt w:val="decimal"/>
      <w:lvlText w:val="%4."/>
      <w:lvlJc w:val="left"/>
      <w:pPr>
        <w:ind w:left="3541" w:hanging="360"/>
      </w:pPr>
    </w:lvl>
    <w:lvl w:ilvl="4" w:tplc="04150019">
      <w:start w:val="1"/>
      <w:numFmt w:val="lowerLetter"/>
      <w:lvlText w:val="%5."/>
      <w:lvlJc w:val="left"/>
      <w:pPr>
        <w:ind w:left="4261" w:hanging="360"/>
      </w:pPr>
    </w:lvl>
    <w:lvl w:ilvl="5" w:tplc="0415001B">
      <w:start w:val="1"/>
      <w:numFmt w:val="lowerRoman"/>
      <w:lvlText w:val="%6."/>
      <w:lvlJc w:val="right"/>
      <w:pPr>
        <w:ind w:left="4981" w:hanging="180"/>
      </w:pPr>
    </w:lvl>
    <w:lvl w:ilvl="6" w:tplc="0415000F">
      <w:start w:val="1"/>
      <w:numFmt w:val="decimal"/>
      <w:lvlText w:val="%7."/>
      <w:lvlJc w:val="left"/>
      <w:pPr>
        <w:ind w:left="5701" w:hanging="360"/>
      </w:pPr>
    </w:lvl>
    <w:lvl w:ilvl="7" w:tplc="04150019">
      <w:start w:val="1"/>
      <w:numFmt w:val="lowerLetter"/>
      <w:lvlText w:val="%8."/>
      <w:lvlJc w:val="left"/>
      <w:pPr>
        <w:ind w:left="6421" w:hanging="360"/>
      </w:pPr>
    </w:lvl>
    <w:lvl w:ilvl="8" w:tplc="0415001B">
      <w:start w:val="1"/>
      <w:numFmt w:val="lowerRoman"/>
      <w:lvlText w:val="%9."/>
      <w:lvlJc w:val="right"/>
      <w:pPr>
        <w:ind w:left="7141" w:hanging="180"/>
      </w:pPr>
    </w:lvl>
  </w:abstractNum>
  <w:abstractNum w:abstractNumId="49" w15:restartNumberingAfterBreak="0">
    <w:nsid w:val="375F69CA"/>
    <w:multiLevelType w:val="hybridMultilevel"/>
    <w:tmpl w:val="1A78DF8A"/>
    <w:lvl w:ilvl="0" w:tplc="5ED697E6">
      <w:start w:val="1"/>
      <w:numFmt w:val="decimal"/>
      <w:lvlText w:val="%1)"/>
      <w:lvlJc w:val="left"/>
      <w:pPr>
        <w:ind w:left="1287" w:hanging="360"/>
      </w:pPr>
      <w:rPr>
        <w:rFonts w:hint="default"/>
        <w:b w:val="0"/>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37770911"/>
    <w:multiLevelType w:val="hybridMultilevel"/>
    <w:tmpl w:val="2F926E74"/>
    <w:lvl w:ilvl="0" w:tplc="D6E24EE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78C3CBE"/>
    <w:multiLevelType w:val="hybridMultilevel"/>
    <w:tmpl w:val="FF9CCDF0"/>
    <w:lvl w:ilvl="0" w:tplc="1C125E78">
      <w:start w:val="1"/>
      <w:numFmt w:val="decimal"/>
      <w:lvlText w:val="%1."/>
      <w:lvlJc w:val="left"/>
      <w:pPr>
        <w:ind w:left="426" w:hanging="360"/>
      </w:pPr>
      <w:rPr>
        <w:b w:val="0"/>
      </w:rPr>
    </w:lvl>
    <w:lvl w:ilvl="1" w:tplc="AFCCC61C">
      <w:start w:val="1"/>
      <w:numFmt w:val="decimal"/>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52" w15:restartNumberingAfterBreak="0">
    <w:nsid w:val="3837566B"/>
    <w:multiLevelType w:val="hybridMultilevel"/>
    <w:tmpl w:val="FAF065DE"/>
    <w:lvl w:ilvl="0" w:tplc="04150011">
      <w:start w:val="1"/>
      <w:numFmt w:val="decimal"/>
      <w:lvlText w:val="%1)"/>
      <w:lvlJc w:val="left"/>
      <w:pPr>
        <w:ind w:left="720" w:hanging="360"/>
      </w:pPr>
    </w:lvl>
    <w:lvl w:ilvl="1" w:tplc="04150019">
      <w:start w:val="1"/>
      <w:numFmt w:val="lowerLetter"/>
      <w:lvlText w:val="%2."/>
      <w:lvlJc w:val="left"/>
      <w:pPr>
        <w:ind w:left="106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AD41D43"/>
    <w:multiLevelType w:val="hybridMultilevel"/>
    <w:tmpl w:val="8C9EEDBC"/>
    <w:lvl w:ilvl="0" w:tplc="78F81E60">
      <w:start w:val="1"/>
      <w:numFmt w:val="ordinal"/>
      <w:lvlText w:val="%1"/>
      <w:lvlJc w:val="left"/>
      <w:pPr>
        <w:tabs>
          <w:tab w:val="num" w:pos="0"/>
        </w:tabs>
        <w:ind w:left="284" w:hanging="284"/>
      </w:pPr>
      <w:rPr>
        <w:rFonts w:hint="default"/>
        <w:b w:val="0"/>
        <w:i w:val="0"/>
        <w:color w:val="auto"/>
        <w:sz w:val="24"/>
        <w:szCs w:val="24"/>
      </w:rPr>
    </w:lvl>
    <w:lvl w:ilvl="1" w:tplc="45C02E76">
      <w:start w:val="1"/>
      <w:numFmt w:val="lowerLetter"/>
      <w:lvlText w:val="%2."/>
      <w:lvlJc w:val="left"/>
      <w:pPr>
        <w:tabs>
          <w:tab w:val="num" w:pos="510"/>
        </w:tabs>
        <w:ind w:left="510"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AF62B7C"/>
    <w:multiLevelType w:val="hybridMultilevel"/>
    <w:tmpl w:val="DB6EBFE6"/>
    <w:lvl w:ilvl="0" w:tplc="4D82F3FC">
      <w:start w:val="1"/>
      <w:numFmt w:val="decimal"/>
      <w:lvlText w:val="%1)"/>
      <w:lvlJc w:val="left"/>
      <w:pPr>
        <w:ind w:left="1571" w:hanging="360"/>
      </w:pPr>
      <w:rPr>
        <w:rFonts w:ascii="Times New Roman" w:eastAsia="Times New Roman" w:hAnsi="Times New Roman" w:cs="Times New Roman" w:hint="default"/>
        <w:b w:val="0"/>
        <w:color w:val="auto"/>
        <w:sz w:val="24"/>
        <w:szCs w:val="24"/>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5" w15:restartNumberingAfterBreak="0">
    <w:nsid w:val="3B805241"/>
    <w:multiLevelType w:val="hybridMultilevel"/>
    <w:tmpl w:val="185E19C2"/>
    <w:lvl w:ilvl="0" w:tplc="99F4B8EA">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56" w15:restartNumberingAfterBreak="0">
    <w:nsid w:val="3CE30CC7"/>
    <w:multiLevelType w:val="hybridMultilevel"/>
    <w:tmpl w:val="8C9EEDBC"/>
    <w:lvl w:ilvl="0" w:tplc="78F81E60">
      <w:start w:val="1"/>
      <w:numFmt w:val="ordinal"/>
      <w:lvlText w:val="%1"/>
      <w:lvlJc w:val="left"/>
      <w:pPr>
        <w:tabs>
          <w:tab w:val="num" w:pos="0"/>
        </w:tabs>
        <w:ind w:left="284" w:hanging="284"/>
      </w:pPr>
      <w:rPr>
        <w:rFonts w:hint="default"/>
        <w:b w:val="0"/>
        <w:i w:val="0"/>
        <w:color w:val="auto"/>
        <w:sz w:val="24"/>
        <w:szCs w:val="24"/>
      </w:rPr>
    </w:lvl>
    <w:lvl w:ilvl="1" w:tplc="45C02E76">
      <w:start w:val="1"/>
      <w:numFmt w:val="lowerLetter"/>
      <w:lvlText w:val="%2."/>
      <w:lvlJc w:val="left"/>
      <w:pPr>
        <w:tabs>
          <w:tab w:val="num" w:pos="510"/>
        </w:tabs>
        <w:ind w:left="510" w:hanging="283"/>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3FA1436C"/>
    <w:multiLevelType w:val="hybridMultilevel"/>
    <w:tmpl w:val="2032A88A"/>
    <w:lvl w:ilvl="0" w:tplc="04150011">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8" w15:restartNumberingAfterBreak="0">
    <w:nsid w:val="40D8591C"/>
    <w:multiLevelType w:val="hybridMultilevel"/>
    <w:tmpl w:val="A26A2C22"/>
    <w:lvl w:ilvl="0" w:tplc="0415000F">
      <w:start w:val="1"/>
      <w:numFmt w:val="decimal"/>
      <w:lvlText w:val="%1."/>
      <w:lvlJc w:val="left"/>
      <w:pPr>
        <w:ind w:left="1069" w:hanging="360"/>
      </w:pPr>
    </w:lvl>
    <w:lvl w:ilvl="1" w:tplc="04150011">
      <w:start w:val="1"/>
      <w:numFmt w:val="decimal"/>
      <w:lvlText w:val="%2)"/>
      <w:lvlJc w:val="left"/>
      <w:pPr>
        <w:tabs>
          <w:tab w:val="num" w:pos="1789"/>
        </w:tabs>
        <w:ind w:left="1789" w:hanging="360"/>
      </w:pPr>
    </w:lvl>
    <w:lvl w:ilvl="2" w:tplc="0415001B">
      <w:start w:val="1"/>
      <w:numFmt w:val="decimal"/>
      <w:lvlText w:val="%3."/>
      <w:lvlJc w:val="left"/>
      <w:pPr>
        <w:tabs>
          <w:tab w:val="num" w:pos="2509"/>
        </w:tabs>
        <w:ind w:left="2509" w:hanging="360"/>
      </w:pPr>
      <w:rPr>
        <w:rFonts w:cs="Times New Roman"/>
      </w:rPr>
    </w:lvl>
    <w:lvl w:ilvl="3" w:tplc="0415000F">
      <w:start w:val="1"/>
      <w:numFmt w:val="decimal"/>
      <w:lvlText w:val="%4."/>
      <w:lvlJc w:val="left"/>
      <w:pPr>
        <w:tabs>
          <w:tab w:val="num" w:pos="3229"/>
        </w:tabs>
        <w:ind w:left="3229" w:hanging="360"/>
      </w:pPr>
      <w:rPr>
        <w:rFonts w:cs="Times New Roman"/>
      </w:rPr>
    </w:lvl>
    <w:lvl w:ilvl="4" w:tplc="04150019">
      <w:start w:val="1"/>
      <w:numFmt w:val="decimal"/>
      <w:lvlText w:val="%5."/>
      <w:lvlJc w:val="left"/>
      <w:pPr>
        <w:tabs>
          <w:tab w:val="num" w:pos="3949"/>
        </w:tabs>
        <w:ind w:left="3949" w:hanging="360"/>
      </w:pPr>
      <w:rPr>
        <w:rFonts w:cs="Times New Roman"/>
      </w:rPr>
    </w:lvl>
    <w:lvl w:ilvl="5" w:tplc="0415001B">
      <w:start w:val="1"/>
      <w:numFmt w:val="decimal"/>
      <w:lvlText w:val="%6."/>
      <w:lvlJc w:val="left"/>
      <w:pPr>
        <w:tabs>
          <w:tab w:val="num" w:pos="4669"/>
        </w:tabs>
        <w:ind w:left="4669" w:hanging="360"/>
      </w:pPr>
      <w:rPr>
        <w:rFonts w:cs="Times New Roman"/>
      </w:rPr>
    </w:lvl>
    <w:lvl w:ilvl="6" w:tplc="0415000F">
      <w:start w:val="1"/>
      <w:numFmt w:val="decimal"/>
      <w:lvlText w:val="%7."/>
      <w:lvlJc w:val="left"/>
      <w:pPr>
        <w:tabs>
          <w:tab w:val="num" w:pos="5389"/>
        </w:tabs>
        <w:ind w:left="5389" w:hanging="360"/>
      </w:pPr>
      <w:rPr>
        <w:rFonts w:cs="Times New Roman"/>
      </w:rPr>
    </w:lvl>
    <w:lvl w:ilvl="7" w:tplc="04150019">
      <w:start w:val="1"/>
      <w:numFmt w:val="decimal"/>
      <w:lvlText w:val="%8."/>
      <w:lvlJc w:val="left"/>
      <w:pPr>
        <w:tabs>
          <w:tab w:val="num" w:pos="6109"/>
        </w:tabs>
        <w:ind w:left="6109" w:hanging="360"/>
      </w:pPr>
      <w:rPr>
        <w:rFonts w:cs="Times New Roman"/>
      </w:rPr>
    </w:lvl>
    <w:lvl w:ilvl="8" w:tplc="0415001B">
      <w:start w:val="1"/>
      <w:numFmt w:val="decimal"/>
      <w:lvlText w:val="%9."/>
      <w:lvlJc w:val="left"/>
      <w:pPr>
        <w:tabs>
          <w:tab w:val="num" w:pos="6829"/>
        </w:tabs>
        <w:ind w:left="6829" w:hanging="360"/>
      </w:pPr>
      <w:rPr>
        <w:rFonts w:cs="Times New Roman"/>
      </w:rPr>
    </w:lvl>
  </w:abstractNum>
  <w:abstractNum w:abstractNumId="59" w15:restartNumberingAfterBreak="0">
    <w:nsid w:val="42AF0270"/>
    <w:multiLevelType w:val="multilevel"/>
    <w:tmpl w:val="785E1570"/>
    <w:lvl w:ilvl="0">
      <w:start w:val="1"/>
      <w:numFmt w:val="decimal"/>
      <w:lvlText w:val="%1."/>
      <w:lvlJc w:val="left"/>
      <w:pPr>
        <w:ind w:left="360" w:hanging="360"/>
      </w:pPr>
      <w:rPr>
        <w:rFonts w:hint="default"/>
        <w:color w:val="333333"/>
      </w:rPr>
    </w:lvl>
    <w:lvl w:ilvl="1">
      <w:start w:val="1"/>
      <w:numFmt w:val="decimal"/>
      <w:lvlText w:val="%1.%2."/>
      <w:lvlJc w:val="left"/>
      <w:pPr>
        <w:ind w:left="786" w:hanging="360"/>
      </w:pPr>
      <w:rPr>
        <w:rFonts w:hint="default"/>
        <w:color w:val="333333"/>
      </w:rPr>
    </w:lvl>
    <w:lvl w:ilvl="2">
      <w:start w:val="1"/>
      <w:numFmt w:val="decimal"/>
      <w:lvlText w:val="%1.%2.%3."/>
      <w:lvlJc w:val="left"/>
      <w:pPr>
        <w:ind w:left="1572" w:hanging="720"/>
      </w:pPr>
      <w:rPr>
        <w:rFonts w:hint="default"/>
        <w:color w:val="333333"/>
      </w:rPr>
    </w:lvl>
    <w:lvl w:ilvl="3">
      <w:start w:val="1"/>
      <w:numFmt w:val="decimal"/>
      <w:lvlText w:val="%1.%2.%3.%4."/>
      <w:lvlJc w:val="left"/>
      <w:pPr>
        <w:ind w:left="1998" w:hanging="720"/>
      </w:pPr>
      <w:rPr>
        <w:rFonts w:hint="default"/>
        <w:color w:val="333333"/>
      </w:rPr>
    </w:lvl>
    <w:lvl w:ilvl="4">
      <w:start w:val="1"/>
      <w:numFmt w:val="decimal"/>
      <w:lvlText w:val="%1.%2.%3.%4.%5."/>
      <w:lvlJc w:val="left"/>
      <w:pPr>
        <w:ind w:left="2784" w:hanging="1080"/>
      </w:pPr>
      <w:rPr>
        <w:rFonts w:hint="default"/>
        <w:color w:val="333333"/>
      </w:rPr>
    </w:lvl>
    <w:lvl w:ilvl="5">
      <w:start w:val="1"/>
      <w:numFmt w:val="decimal"/>
      <w:lvlText w:val="%1.%2.%3.%4.%5.%6."/>
      <w:lvlJc w:val="left"/>
      <w:pPr>
        <w:ind w:left="3210" w:hanging="1080"/>
      </w:pPr>
      <w:rPr>
        <w:rFonts w:hint="default"/>
        <w:color w:val="333333"/>
      </w:rPr>
    </w:lvl>
    <w:lvl w:ilvl="6">
      <w:start w:val="1"/>
      <w:numFmt w:val="decimal"/>
      <w:lvlText w:val="%1.%2.%3.%4.%5.%6.%7."/>
      <w:lvlJc w:val="left"/>
      <w:pPr>
        <w:ind w:left="3996" w:hanging="1440"/>
      </w:pPr>
      <w:rPr>
        <w:rFonts w:hint="default"/>
        <w:color w:val="333333"/>
      </w:rPr>
    </w:lvl>
    <w:lvl w:ilvl="7">
      <w:start w:val="1"/>
      <w:numFmt w:val="decimal"/>
      <w:lvlText w:val="%1.%2.%3.%4.%5.%6.%7.%8."/>
      <w:lvlJc w:val="left"/>
      <w:pPr>
        <w:ind w:left="4422" w:hanging="1440"/>
      </w:pPr>
      <w:rPr>
        <w:rFonts w:hint="default"/>
        <w:color w:val="333333"/>
      </w:rPr>
    </w:lvl>
    <w:lvl w:ilvl="8">
      <w:start w:val="1"/>
      <w:numFmt w:val="decimal"/>
      <w:lvlText w:val="%1.%2.%3.%4.%5.%6.%7.%8.%9."/>
      <w:lvlJc w:val="left"/>
      <w:pPr>
        <w:ind w:left="5208" w:hanging="1800"/>
      </w:pPr>
      <w:rPr>
        <w:rFonts w:hint="default"/>
        <w:color w:val="333333"/>
      </w:rPr>
    </w:lvl>
  </w:abstractNum>
  <w:abstractNum w:abstractNumId="60" w15:restartNumberingAfterBreak="0">
    <w:nsid w:val="439C02B1"/>
    <w:multiLevelType w:val="hybridMultilevel"/>
    <w:tmpl w:val="8982DB64"/>
    <w:lvl w:ilvl="0" w:tplc="7D6C315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3DD4678"/>
    <w:multiLevelType w:val="hybridMultilevel"/>
    <w:tmpl w:val="693EE7B0"/>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62" w15:restartNumberingAfterBreak="0">
    <w:nsid w:val="449C6095"/>
    <w:multiLevelType w:val="hybridMultilevel"/>
    <w:tmpl w:val="127801B2"/>
    <w:lvl w:ilvl="0" w:tplc="A9F0CC38">
      <w:start w:val="1"/>
      <w:numFmt w:val="decimal"/>
      <w:lvlText w:val="%1."/>
      <w:lvlJc w:val="left"/>
      <w:pPr>
        <w:ind w:left="1488" w:hanging="360"/>
      </w:pPr>
      <w:rPr>
        <w:rFonts w:hint="default"/>
      </w:r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63" w15:restartNumberingAfterBreak="0">
    <w:nsid w:val="45CF5AE5"/>
    <w:multiLevelType w:val="hybridMultilevel"/>
    <w:tmpl w:val="D3FE6E58"/>
    <w:lvl w:ilvl="0" w:tplc="04150017">
      <w:start w:val="1"/>
      <w:numFmt w:val="lowerLetter"/>
      <w:lvlText w:val="%1)"/>
      <w:lvlJc w:val="left"/>
      <w:pPr>
        <w:ind w:left="1146" w:hanging="360"/>
      </w:pPr>
    </w:lvl>
    <w:lvl w:ilvl="1" w:tplc="C99CF55E">
      <w:start w:val="1"/>
      <w:numFmt w:val="decimal"/>
      <w:lvlText w:val="%2)"/>
      <w:lvlJc w:val="left"/>
      <w:pPr>
        <w:ind w:left="1866" w:hanging="360"/>
      </w:pPr>
      <w:rPr>
        <w:color w:val="auto"/>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485232FF"/>
    <w:multiLevelType w:val="multilevel"/>
    <w:tmpl w:val="6D84BA96"/>
    <w:lvl w:ilvl="0">
      <w:start w:val="1"/>
      <w:numFmt w:val="decimal"/>
      <w:lvlText w:val="%1."/>
      <w:lvlJc w:val="left"/>
      <w:pPr>
        <w:ind w:left="360" w:hanging="360"/>
      </w:pPr>
      <w:rPr>
        <w:rFonts w:hint="default"/>
        <w:color w:val="333333"/>
      </w:rPr>
    </w:lvl>
    <w:lvl w:ilvl="1">
      <w:start w:val="1"/>
      <w:numFmt w:val="decimal"/>
      <w:lvlText w:val="%2)"/>
      <w:lvlJc w:val="left"/>
      <w:pPr>
        <w:ind w:left="785" w:hanging="360"/>
      </w:pPr>
      <w:rPr>
        <w:rFonts w:hint="default"/>
        <w:color w:val="333333"/>
      </w:rPr>
    </w:lvl>
    <w:lvl w:ilvl="2">
      <w:start w:val="1"/>
      <w:numFmt w:val="decimal"/>
      <w:lvlText w:val="%1.%2.%3."/>
      <w:lvlJc w:val="left"/>
      <w:pPr>
        <w:ind w:left="1570" w:hanging="720"/>
      </w:pPr>
      <w:rPr>
        <w:rFonts w:hint="default"/>
        <w:color w:val="333333"/>
      </w:rPr>
    </w:lvl>
    <w:lvl w:ilvl="3">
      <w:start w:val="1"/>
      <w:numFmt w:val="decimal"/>
      <w:lvlText w:val="%1.%2.%3.%4."/>
      <w:lvlJc w:val="left"/>
      <w:pPr>
        <w:ind w:left="1995" w:hanging="720"/>
      </w:pPr>
      <w:rPr>
        <w:rFonts w:hint="default"/>
        <w:color w:val="333333"/>
      </w:rPr>
    </w:lvl>
    <w:lvl w:ilvl="4">
      <w:start w:val="1"/>
      <w:numFmt w:val="decimal"/>
      <w:lvlText w:val="%1.%2.%3.%4.%5."/>
      <w:lvlJc w:val="left"/>
      <w:pPr>
        <w:ind w:left="2780" w:hanging="1080"/>
      </w:pPr>
      <w:rPr>
        <w:rFonts w:hint="default"/>
        <w:color w:val="333333"/>
      </w:rPr>
    </w:lvl>
    <w:lvl w:ilvl="5">
      <w:start w:val="1"/>
      <w:numFmt w:val="decimal"/>
      <w:lvlText w:val="%1.%2.%3.%4.%5.%6."/>
      <w:lvlJc w:val="left"/>
      <w:pPr>
        <w:ind w:left="3205" w:hanging="1080"/>
      </w:pPr>
      <w:rPr>
        <w:rFonts w:hint="default"/>
        <w:color w:val="333333"/>
      </w:rPr>
    </w:lvl>
    <w:lvl w:ilvl="6">
      <w:start w:val="1"/>
      <w:numFmt w:val="decimal"/>
      <w:lvlText w:val="%1.%2.%3.%4.%5.%6.%7."/>
      <w:lvlJc w:val="left"/>
      <w:pPr>
        <w:ind w:left="3990" w:hanging="1440"/>
      </w:pPr>
      <w:rPr>
        <w:rFonts w:hint="default"/>
        <w:color w:val="333333"/>
      </w:rPr>
    </w:lvl>
    <w:lvl w:ilvl="7">
      <w:start w:val="1"/>
      <w:numFmt w:val="decimal"/>
      <w:lvlText w:val="%1.%2.%3.%4.%5.%6.%7.%8."/>
      <w:lvlJc w:val="left"/>
      <w:pPr>
        <w:ind w:left="4415" w:hanging="1440"/>
      </w:pPr>
      <w:rPr>
        <w:rFonts w:hint="default"/>
        <w:color w:val="333333"/>
      </w:rPr>
    </w:lvl>
    <w:lvl w:ilvl="8">
      <w:start w:val="1"/>
      <w:numFmt w:val="decimal"/>
      <w:lvlText w:val="%1.%2.%3.%4.%5.%6.%7.%8.%9."/>
      <w:lvlJc w:val="left"/>
      <w:pPr>
        <w:ind w:left="5200" w:hanging="1800"/>
      </w:pPr>
      <w:rPr>
        <w:rFonts w:hint="default"/>
        <w:color w:val="333333"/>
      </w:rPr>
    </w:lvl>
  </w:abstractNum>
  <w:abstractNum w:abstractNumId="65" w15:restartNumberingAfterBreak="0">
    <w:nsid w:val="4B8B5B3B"/>
    <w:multiLevelType w:val="hybridMultilevel"/>
    <w:tmpl w:val="68F287B2"/>
    <w:lvl w:ilvl="0" w:tplc="1A02466E">
      <w:start w:val="1"/>
      <w:numFmt w:val="decimal"/>
      <w:lvlText w:val="%1)"/>
      <w:lvlJc w:val="left"/>
      <w:pPr>
        <w:ind w:left="257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DFE4D81"/>
    <w:multiLevelType w:val="hybridMultilevel"/>
    <w:tmpl w:val="6598086C"/>
    <w:lvl w:ilvl="0" w:tplc="6CF8D584">
      <w:start w:val="1"/>
      <w:numFmt w:val="decimal"/>
      <w:lvlText w:val="%1."/>
      <w:lvlJc w:val="left"/>
      <w:pPr>
        <w:ind w:left="927" w:hanging="360"/>
      </w:pPr>
      <w:rPr>
        <w:rFonts w:ascii="Times New Roman" w:hAnsi="Times New Roman" w:cs="Times New Roman" w:hint="default"/>
        <w:b w:val="0"/>
        <w:sz w:val="24"/>
        <w:szCs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7" w15:restartNumberingAfterBreak="0">
    <w:nsid w:val="4E1A0665"/>
    <w:multiLevelType w:val="hybridMultilevel"/>
    <w:tmpl w:val="4B8A3DC4"/>
    <w:lvl w:ilvl="0" w:tplc="DD64062A">
      <w:start w:val="1"/>
      <w:numFmt w:val="decimal"/>
      <w:lvlText w:val="%1)"/>
      <w:lvlJc w:val="left"/>
      <w:pPr>
        <w:ind w:left="786" w:hanging="360"/>
      </w:pPr>
      <w:rPr>
        <w:rFonts w:ascii="Times New Roman" w:eastAsia="Times New Roman" w:hAnsi="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15:restartNumberingAfterBreak="0">
    <w:nsid w:val="4EAC6EC3"/>
    <w:multiLevelType w:val="hybridMultilevel"/>
    <w:tmpl w:val="5D4A72DA"/>
    <w:lvl w:ilvl="0" w:tplc="73A64AA0">
      <w:start w:val="1"/>
      <w:numFmt w:val="lowerLetter"/>
      <w:lvlText w:val="%1)"/>
      <w:lvlJc w:val="left"/>
      <w:pPr>
        <w:ind w:left="1381" w:hanging="360"/>
      </w:pPr>
      <w:rPr>
        <w:b w:val="0"/>
      </w:rPr>
    </w:lvl>
    <w:lvl w:ilvl="1" w:tplc="04150019">
      <w:start w:val="1"/>
      <w:numFmt w:val="lowerLetter"/>
      <w:lvlText w:val="%2."/>
      <w:lvlJc w:val="left"/>
      <w:pPr>
        <w:ind w:left="2101" w:hanging="360"/>
      </w:pPr>
    </w:lvl>
    <w:lvl w:ilvl="2" w:tplc="0415001B">
      <w:start w:val="1"/>
      <w:numFmt w:val="lowerRoman"/>
      <w:lvlText w:val="%3."/>
      <w:lvlJc w:val="right"/>
      <w:pPr>
        <w:ind w:left="2821" w:hanging="180"/>
      </w:pPr>
    </w:lvl>
    <w:lvl w:ilvl="3" w:tplc="0415000F">
      <w:start w:val="1"/>
      <w:numFmt w:val="decimal"/>
      <w:lvlText w:val="%4."/>
      <w:lvlJc w:val="left"/>
      <w:pPr>
        <w:ind w:left="3541" w:hanging="360"/>
      </w:pPr>
    </w:lvl>
    <w:lvl w:ilvl="4" w:tplc="04150019">
      <w:start w:val="1"/>
      <w:numFmt w:val="lowerLetter"/>
      <w:lvlText w:val="%5."/>
      <w:lvlJc w:val="left"/>
      <w:pPr>
        <w:ind w:left="4261" w:hanging="360"/>
      </w:pPr>
    </w:lvl>
    <w:lvl w:ilvl="5" w:tplc="0415001B">
      <w:start w:val="1"/>
      <w:numFmt w:val="lowerRoman"/>
      <w:lvlText w:val="%6."/>
      <w:lvlJc w:val="right"/>
      <w:pPr>
        <w:ind w:left="4981" w:hanging="180"/>
      </w:pPr>
    </w:lvl>
    <w:lvl w:ilvl="6" w:tplc="0415000F">
      <w:start w:val="1"/>
      <w:numFmt w:val="decimal"/>
      <w:lvlText w:val="%7."/>
      <w:lvlJc w:val="left"/>
      <w:pPr>
        <w:ind w:left="5701" w:hanging="360"/>
      </w:pPr>
    </w:lvl>
    <w:lvl w:ilvl="7" w:tplc="04150019">
      <w:start w:val="1"/>
      <w:numFmt w:val="lowerLetter"/>
      <w:lvlText w:val="%8."/>
      <w:lvlJc w:val="left"/>
      <w:pPr>
        <w:ind w:left="6421" w:hanging="360"/>
      </w:pPr>
    </w:lvl>
    <w:lvl w:ilvl="8" w:tplc="0415001B">
      <w:start w:val="1"/>
      <w:numFmt w:val="lowerRoman"/>
      <w:lvlText w:val="%9."/>
      <w:lvlJc w:val="right"/>
      <w:pPr>
        <w:ind w:left="7141" w:hanging="180"/>
      </w:pPr>
    </w:lvl>
  </w:abstractNum>
  <w:abstractNum w:abstractNumId="69" w15:restartNumberingAfterBreak="0">
    <w:nsid w:val="4EBA0970"/>
    <w:multiLevelType w:val="hybridMultilevel"/>
    <w:tmpl w:val="875661AA"/>
    <w:lvl w:ilvl="0" w:tplc="2DD0E5F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FE5C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6C28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4E13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1C01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887F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96FA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E83F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F8D5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019179E"/>
    <w:multiLevelType w:val="multilevel"/>
    <w:tmpl w:val="7166BBB2"/>
    <w:lvl w:ilvl="0">
      <w:start w:val="1"/>
      <w:numFmt w:val="none"/>
      <w:lvlText w:val="%1"/>
      <w:lvlJc w:val="center"/>
      <w:pPr>
        <w:tabs>
          <w:tab w:val="num" w:pos="360"/>
        </w:tabs>
        <w:ind w:left="0" w:firstLine="0"/>
      </w:pPr>
      <w:rPr>
        <w:rFonts w:hint="default"/>
      </w:rPr>
    </w:lvl>
    <w:lvl w:ilvl="1">
      <w:start w:val="1"/>
      <w:numFmt w:val="upperLetter"/>
      <w:lvlText w:val="%2%1"/>
      <w:lvlJc w:val="left"/>
      <w:pPr>
        <w:tabs>
          <w:tab w:val="num" w:pos="480"/>
        </w:tabs>
        <w:ind w:left="480" w:hanging="480"/>
      </w:pPr>
      <w:rPr>
        <w:rFonts w:hint="default"/>
      </w:rPr>
    </w:lvl>
    <w:lvl w:ilvl="2">
      <w:start w:val="2"/>
      <w:numFmt w:val="upperRoman"/>
      <w:lvlText w:val="%1%3."/>
      <w:lvlJc w:val="left"/>
      <w:pPr>
        <w:tabs>
          <w:tab w:val="num" w:pos="720"/>
        </w:tabs>
        <w:ind w:left="0" w:firstLine="0"/>
      </w:pPr>
      <w:rPr>
        <w:rFonts w:hint="default"/>
        <w:b/>
        <w:i w:val="0"/>
      </w:rPr>
    </w:lvl>
    <w:lvl w:ilvl="3">
      <w:start w:val="1"/>
      <w:numFmt w:val="decimal"/>
      <w:lvlText w:val="%1%4."/>
      <w:lvlJc w:val="left"/>
      <w:pPr>
        <w:tabs>
          <w:tab w:val="num" w:pos="644"/>
        </w:tabs>
        <w:ind w:left="567" w:hanging="567"/>
      </w:pPr>
      <w:rPr>
        <w:rFonts w:hint="default"/>
      </w:rPr>
    </w:lvl>
    <w:lvl w:ilvl="4">
      <w:start w:val="1"/>
      <w:numFmt w:val="decimal"/>
      <w:lvlText w:val="%5)"/>
      <w:lvlJc w:val="left"/>
      <w:pPr>
        <w:tabs>
          <w:tab w:val="num" w:pos="1070"/>
        </w:tabs>
        <w:ind w:left="1135" w:hanging="567"/>
      </w:pPr>
      <w:rPr>
        <w:b w:val="0"/>
        <w:strike w:val="0"/>
        <w:color w:val="auto"/>
      </w:rPr>
    </w:lvl>
    <w:lvl w:ilvl="5">
      <w:start w:val="1"/>
      <w:numFmt w:val="bullet"/>
      <w:lvlText w:val=""/>
      <w:lvlJc w:val="left"/>
      <w:pPr>
        <w:tabs>
          <w:tab w:val="num" w:pos="1664"/>
        </w:tabs>
        <w:ind w:left="1304" w:firstLine="0"/>
      </w:pPr>
      <w:rPr>
        <w:rFonts w:ascii="Symbol" w:hAnsi="Symbol"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506A2AE4"/>
    <w:multiLevelType w:val="hybridMultilevel"/>
    <w:tmpl w:val="5D4A72DA"/>
    <w:lvl w:ilvl="0" w:tplc="73A64AA0">
      <w:start w:val="1"/>
      <w:numFmt w:val="lowerLetter"/>
      <w:lvlText w:val="%1)"/>
      <w:lvlJc w:val="left"/>
      <w:pPr>
        <w:ind w:left="1381" w:hanging="360"/>
      </w:pPr>
      <w:rPr>
        <w:b w:val="0"/>
      </w:rPr>
    </w:lvl>
    <w:lvl w:ilvl="1" w:tplc="04150019">
      <w:start w:val="1"/>
      <w:numFmt w:val="lowerLetter"/>
      <w:lvlText w:val="%2."/>
      <w:lvlJc w:val="left"/>
      <w:pPr>
        <w:ind w:left="2101" w:hanging="360"/>
      </w:pPr>
    </w:lvl>
    <w:lvl w:ilvl="2" w:tplc="0415001B">
      <w:start w:val="1"/>
      <w:numFmt w:val="lowerRoman"/>
      <w:lvlText w:val="%3."/>
      <w:lvlJc w:val="right"/>
      <w:pPr>
        <w:ind w:left="2821" w:hanging="180"/>
      </w:pPr>
    </w:lvl>
    <w:lvl w:ilvl="3" w:tplc="0415000F">
      <w:start w:val="1"/>
      <w:numFmt w:val="decimal"/>
      <w:lvlText w:val="%4."/>
      <w:lvlJc w:val="left"/>
      <w:pPr>
        <w:ind w:left="3541" w:hanging="360"/>
      </w:pPr>
    </w:lvl>
    <w:lvl w:ilvl="4" w:tplc="04150019">
      <w:start w:val="1"/>
      <w:numFmt w:val="lowerLetter"/>
      <w:lvlText w:val="%5."/>
      <w:lvlJc w:val="left"/>
      <w:pPr>
        <w:ind w:left="4261" w:hanging="360"/>
      </w:pPr>
    </w:lvl>
    <w:lvl w:ilvl="5" w:tplc="0415001B">
      <w:start w:val="1"/>
      <w:numFmt w:val="lowerRoman"/>
      <w:lvlText w:val="%6."/>
      <w:lvlJc w:val="right"/>
      <w:pPr>
        <w:ind w:left="4981" w:hanging="180"/>
      </w:pPr>
    </w:lvl>
    <w:lvl w:ilvl="6" w:tplc="0415000F">
      <w:start w:val="1"/>
      <w:numFmt w:val="decimal"/>
      <w:lvlText w:val="%7."/>
      <w:lvlJc w:val="left"/>
      <w:pPr>
        <w:ind w:left="5701" w:hanging="360"/>
      </w:pPr>
    </w:lvl>
    <w:lvl w:ilvl="7" w:tplc="04150019">
      <w:start w:val="1"/>
      <w:numFmt w:val="lowerLetter"/>
      <w:lvlText w:val="%8."/>
      <w:lvlJc w:val="left"/>
      <w:pPr>
        <w:ind w:left="6421" w:hanging="360"/>
      </w:pPr>
    </w:lvl>
    <w:lvl w:ilvl="8" w:tplc="0415001B">
      <w:start w:val="1"/>
      <w:numFmt w:val="lowerRoman"/>
      <w:lvlText w:val="%9."/>
      <w:lvlJc w:val="right"/>
      <w:pPr>
        <w:ind w:left="7141" w:hanging="180"/>
      </w:pPr>
    </w:lvl>
  </w:abstractNum>
  <w:abstractNum w:abstractNumId="72" w15:restartNumberingAfterBreak="0">
    <w:nsid w:val="53192B7E"/>
    <w:multiLevelType w:val="hybridMultilevel"/>
    <w:tmpl w:val="D7E4CD46"/>
    <w:lvl w:ilvl="0" w:tplc="8E40CB0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6AD693D"/>
    <w:multiLevelType w:val="hybridMultilevel"/>
    <w:tmpl w:val="29E45678"/>
    <w:lvl w:ilvl="0" w:tplc="04150011">
      <w:start w:val="1"/>
      <w:numFmt w:val="decimal"/>
      <w:lvlText w:val="%1)"/>
      <w:lvlJc w:val="left"/>
      <w:pPr>
        <w:tabs>
          <w:tab w:val="num" w:pos="567"/>
        </w:tabs>
        <w:ind w:left="851" w:hanging="284"/>
      </w:pPr>
      <w:rPr>
        <w:rFonts w:hint="default"/>
        <w:b w:val="0"/>
        <w:i w:val="0"/>
        <w:color w:val="auto"/>
        <w:sz w:val="24"/>
        <w:szCs w:val="24"/>
      </w:rPr>
    </w:lvl>
    <w:lvl w:ilvl="1" w:tplc="45C02E76">
      <w:start w:val="1"/>
      <w:numFmt w:val="lowerLetter"/>
      <w:lvlText w:val="%2."/>
      <w:lvlJc w:val="left"/>
      <w:pPr>
        <w:tabs>
          <w:tab w:val="num" w:pos="1077"/>
        </w:tabs>
        <w:ind w:left="1077" w:hanging="283"/>
      </w:pPr>
      <w:rPr>
        <w:rFonts w:hint="default"/>
      </w:rPr>
    </w:lvl>
    <w:lvl w:ilvl="2" w:tplc="0415001B">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74" w15:restartNumberingAfterBreak="0">
    <w:nsid w:val="590131DE"/>
    <w:multiLevelType w:val="hybridMultilevel"/>
    <w:tmpl w:val="693EE7B0"/>
    <w:lvl w:ilvl="0" w:tplc="04150017">
      <w:start w:val="1"/>
      <w:numFmt w:val="lowerLetter"/>
      <w:lvlText w:val="%1)"/>
      <w:lvlJc w:val="left"/>
      <w:pPr>
        <w:ind w:left="1381" w:hanging="360"/>
      </w:pPr>
    </w:lvl>
    <w:lvl w:ilvl="1" w:tplc="04150019">
      <w:start w:val="1"/>
      <w:numFmt w:val="lowerLetter"/>
      <w:lvlText w:val="%2."/>
      <w:lvlJc w:val="left"/>
      <w:pPr>
        <w:ind w:left="2101" w:hanging="360"/>
      </w:pPr>
    </w:lvl>
    <w:lvl w:ilvl="2" w:tplc="0415001B">
      <w:start w:val="1"/>
      <w:numFmt w:val="lowerRoman"/>
      <w:lvlText w:val="%3."/>
      <w:lvlJc w:val="right"/>
      <w:pPr>
        <w:ind w:left="2821" w:hanging="180"/>
      </w:pPr>
    </w:lvl>
    <w:lvl w:ilvl="3" w:tplc="0415000F">
      <w:start w:val="1"/>
      <w:numFmt w:val="decimal"/>
      <w:lvlText w:val="%4."/>
      <w:lvlJc w:val="left"/>
      <w:pPr>
        <w:ind w:left="3541" w:hanging="360"/>
      </w:pPr>
    </w:lvl>
    <w:lvl w:ilvl="4" w:tplc="04150019">
      <w:start w:val="1"/>
      <w:numFmt w:val="lowerLetter"/>
      <w:lvlText w:val="%5."/>
      <w:lvlJc w:val="left"/>
      <w:pPr>
        <w:ind w:left="4261" w:hanging="360"/>
      </w:pPr>
    </w:lvl>
    <w:lvl w:ilvl="5" w:tplc="0415001B">
      <w:start w:val="1"/>
      <w:numFmt w:val="lowerRoman"/>
      <w:lvlText w:val="%6."/>
      <w:lvlJc w:val="right"/>
      <w:pPr>
        <w:ind w:left="4981" w:hanging="180"/>
      </w:pPr>
    </w:lvl>
    <w:lvl w:ilvl="6" w:tplc="0415000F">
      <w:start w:val="1"/>
      <w:numFmt w:val="decimal"/>
      <w:lvlText w:val="%7."/>
      <w:lvlJc w:val="left"/>
      <w:pPr>
        <w:ind w:left="5701" w:hanging="360"/>
      </w:pPr>
    </w:lvl>
    <w:lvl w:ilvl="7" w:tplc="04150019">
      <w:start w:val="1"/>
      <w:numFmt w:val="lowerLetter"/>
      <w:lvlText w:val="%8."/>
      <w:lvlJc w:val="left"/>
      <w:pPr>
        <w:ind w:left="6421" w:hanging="360"/>
      </w:pPr>
    </w:lvl>
    <w:lvl w:ilvl="8" w:tplc="0415001B">
      <w:start w:val="1"/>
      <w:numFmt w:val="lowerRoman"/>
      <w:lvlText w:val="%9."/>
      <w:lvlJc w:val="right"/>
      <w:pPr>
        <w:ind w:left="7141" w:hanging="180"/>
      </w:pPr>
    </w:lvl>
  </w:abstractNum>
  <w:abstractNum w:abstractNumId="75" w15:restartNumberingAfterBreak="0">
    <w:nsid w:val="5AB347CB"/>
    <w:multiLevelType w:val="hybridMultilevel"/>
    <w:tmpl w:val="89306F4E"/>
    <w:lvl w:ilvl="0" w:tplc="04150011">
      <w:start w:val="1"/>
      <w:numFmt w:val="decimal"/>
      <w:lvlText w:val="%1)"/>
      <w:lvlJc w:val="left"/>
      <w:pPr>
        <w:ind w:left="1494" w:hanging="360"/>
      </w:pPr>
      <w:rPr>
        <w:b w:val="0"/>
      </w:r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76" w15:restartNumberingAfterBreak="0">
    <w:nsid w:val="5B616D4B"/>
    <w:multiLevelType w:val="hybridMultilevel"/>
    <w:tmpl w:val="6598086C"/>
    <w:lvl w:ilvl="0" w:tplc="6CF8D584">
      <w:start w:val="1"/>
      <w:numFmt w:val="decimal"/>
      <w:lvlText w:val="%1."/>
      <w:lvlJc w:val="left"/>
      <w:pPr>
        <w:ind w:left="927" w:hanging="360"/>
      </w:pPr>
      <w:rPr>
        <w:rFonts w:ascii="Times New Roman" w:hAnsi="Times New Roman" w:cs="Times New Roman" w:hint="default"/>
        <w:b w:val="0"/>
        <w:sz w:val="24"/>
        <w:szCs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7" w15:restartNumberingAfterBreak="0">
    <w:nsid w:val="5B691C40"/>
    <w:multiLevelType w:val="hybridMultilevel"/>
    <w:tmpl w:val="CE66D2E8"/>
    <w:lvl w:ilvl="0" w:tplc="02EC55F0">
      <w:start w:val="1"/>
      <w:numFmt w:val="decimal"/>
      <w:lvlText w:val="%1)"/>
      <w:lvlJc w:val="left"/>
      <w:pPr>
        <w:ind w:left="2574"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BD43073"/>
    <w:multiLevelType w:val="hybridMultilevel"/>
    <w:tmpl w:val="8C9EEDBC"/>
    <w:lvl w:ilvl="0" w:tplc="78F81E60">
      <w:start w:val="1"/>
      <w:numFmt w:val="ordinal"/>
      <w:lvlText w:val="%1"/>
      <w:lvlJc w:val="left"/>
      <w:pPr>
        <w:tabs>
          <w:tab w:val="num" w:pos="0"/>
        </w:tabs>
        <w:ind w:left="284" w:hanging="284"/>
      </w:pPr>
      <w:rPr>
        <w:rFonts w:hint="default"/>
        <w:b w:val="0"/>
        <w:i w:val="0"/>
        <w:color w:val="auto"/>
        <w:sz w:val="24"/>
        <w:szCs w:val="24"/>
      </w:rPr>
    </w:lvl>
    <w:lvl w:ilvl="1" w:tplc="45C02E76">
      <w:start w:val="1"/>
      <w:numFmt w:val="lowerLetter"/>
      <w:lvlText w:val="%2."/>
      <w:lvlJc w:val="left"/>
      <w:pPr>
        <w:tabs>
          <w:tab w:val="num" w:pos="510"/>
        </w:tabs>
        <w:ind w:left="510"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C8D63B3"/>
    <w:multiLevelType w:val="multilevel"/>
    <w:tmpl w:val="A8BE2F4E"/>
    <w:lvl w:ilvl="0">
      <w:start w:val="1"/>
      <w:numFmt w:val="decimal"/>
      <w:lvlText w:val="%1."/>
      <w:lvlJc w:val="left"/>
      <w:pPr>
        <w:tabs>
          <w:tab w:val="num" w:pos="928"/>
        </w:tabs>
        <w:ind w:left="928" w:hanging="360"/>
      </w:pPr>
      <w:rPr>
        <w:rFonts w:ascii="Times New Roman" w:hAnsi="Times New Roman" w:cs="Times New Roman" w:hint="default"/>
        <w:b w:val="0"/>
        <w:bCs w:val="0"/>
        <w:i w:val="0"/>
        <w:color w:val="auto"/>
        <w:sz w:val="24"/>
        <w:szCs w:val="22"/>
      </w:rPr>
    </w:lvl>
    <w:lvl w:ilvl="1">
      <w:start w:val="1"/>
      <w:numFmt w:val="decimal"/>
      <w:lvlText w:val="%2)"/>
      <w:lvlJc w:val="left"/>
      <w:pPr>
        <w:ind w:left="1440" w:hanging="360"/>
      </w:pPr>
      <w:rPr>
        <w:rFonts w:hint="default"/>
        <w:sz w:val="24"/>
        <w:szCs w:val="24"/>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0" w15:restartNumberingAfterBreak="0">
    <w:nsid w:val="5D4D2871"/>
    <w:multiLevelType w:val="hybridMultilevel"/>
    <w:tmpl w:val="693EE7B0"/>
    <w:lvl w:ilvl="0" w:tplc="04150017">
      <w:start w:val="1"/>
      <w:numFmt w:val="lowerLetter"/>
      <w:lvlText w:val="%1)"/>
      <w:lvlJc w:val="left"/>
      <w:pPr>
        <w:ind w:left="1381" w:hanging="360"/>
      </w:pPr>
    </w:lvl>
    <w:lvl w:ilvl="1" w:tplc="04150019">
      <w:start w:val="1"/>
      <w:numFmt w:val="lowerLetter"/>
      <w:lvlText w:val="%2."/>
      <w:lvlJc w:val="left"/>
      <w:pPr>
        <w:ind w:left="2101" w:hanging="360"/>
      </w:pPr>
    </w:lvl>
    <w:lvl w:ilvl="2" w:tplc="0415001B">
      <w:start w:val="1"/>
      <w:numFmt w:val="lowerRoman"/>
      <w:lvlText w:val="%3."/>
      <w:lvlJc w:val="right"/>
      <w:pPr>
        <w:ind w:left="2821" w:hanging="180"/>
      </w:pPr>
    </w:lvl>
    <w:lvl w:ilvl="3" w:tplc="0415000F">
      <w:start w:val="1"/>
      <w:numFmt w:val="decimal"/>
      <w:lvlText w:val="%4."/>
      <w:lvlJc w:val="left"/>
      <w:pPr>
        <w:ind w:left="3541" w:hanging="360"/>
      </w:pPr>
    </w:lvl>
    <w:lvl w:ilvl="4" w:tplc="04150019">
      <w:start w:val="1"/>
      <w:numFmt w:val="lowerLetter"/>
      <w:lvlText w:val="%5."/>
      <w:lvlJc w:val="left"/>
      <w:pPr>
        <w:ind w:left="4261" w:hanging="360"/>
      </w:pPr>
    </w:lvl>
    <w:lvl w:ilvl="5" w:tplc="0415001B">
      <w:start w:val="1"/>
      <w:numFmt w:val="lowerRoman"/>
      <w:lvlText w:val="%6."/>
      <w:lvlJc w:val="right"/>
      <w:pPr>
        <w:ind w:left="4981" w:hanging="180"/>
      </w:pPr>
    </w:lvl>
    <w:lvl w:ilvl="6" w:tplc="0415000F">
      <w:start w:val="1"/>
      <w:numFmt w:val="decimal"/>
      <w:lvlText w:val="%7."/>
      <w:lvlJc w:val="left"/>
      <w:pPr>
        <w:ind w:left="5701" w:hanging="360"/>
      </w:pPr>
    </w:lvl>
    <w:lvl w:ilvl="7" w:tplc="04150019">
      <w:start w:val="1"/>
      <w:numFmt w:val="lowerLetter"/>
      <w:lvlText w:val="%8."/>
      <w:lvlJc w:val="left"/>
      <w:pPr>
        <w:ind w:left="6421" w:hanging="360"/>
      </w:pPr>
    </w:lvl>
    <w:lvl w:ilvl="8" w:tplc="0415001B">
      <w:start w:val="1"/>
      <w:numFmt w:val="lowerRoman"/>
      <w:lvlText w:val="%9."/>
      <w:lvlJc w:val="right"/>
      <w:pPr>
        <w:ind w:left="7141" w:hanging="180"/>
      </w:pPr>
    </w:lvl>
  </w:abstractNum>
  <w:abstractNum w:abstractNumId="81" w15:restartNumberingAfterBreak="0">
    <w:nsid w:val="601F3DC1"/>
    <w:multiLevelType w:val="hybridMultilevel"/>
    <w:tmpl w:val="A6D27268"/>
    <w:lvl w:ilvl="0" w:tplc="6046BBBA">
      <w:start w:val="1"/>
      <w:numFmt w:val="decimal"/>
      <w:lvlText w:val="%1."/>
      <w:lvlJc w:val="left"/>
      <w:pPr>
        <w:tabs>
          <w:tab w:val="num" w:pos="1212"/>
        </w:tabs>
        <w:ind w:left="1212" w:hanging="360"/>
      </w:pPr>
      <w:rPr>
        <w:rFonts w:hint="default"/>
        <w:b w:val="0"/>
        <w:i w:val="0"/>
        <w:sz w:val="24"/>
        <w:szCs w:val="24"/>
      </w:rPr>
    </w:lvl>
    <w:lvl w:ilvl="1" w:tplc="04150005">
      <w:start w:val="1"/>
      <w:numFmt w:val="bullet"/>
      <w:lvlText w:val=""/>
      <w:lvlJc w:val="left"/>
      <w:pPr>
        <w:tabs>
          <w:tab w:val="num" w:pos="1932"/>
        </w:tabs>
        <w:ind w:left="1932" w:hanging="360"/>
      </w:pPr>
      <w:rPr>
        <w:rFonts w:ascii="Wingdings" w:hAnsi="Wingdings" w:hint="default"/>
      </w:rPr>
    </w:lvl>
    <w:lvl w:ilvl="2" w:tplc="FFFFFFFF">
      <w:start w:val="1"/>
      <w:numFmt w:val="lowerRoman"/>
      <w:lvlText w:val="%3."/>
      <w:lvlJc w:val="right"/>
      <w:pPr>
        <w:tabs>
          <w:tab w:val="num" w:pos="2652"/>
        </w:tabs>
        <w:ind w:left="2652" w:hanging="180"/>
      </w:pPr>
    </w:lvl>
    <w:lvl w:ilvl="3" w:tplc="FFFFFFFF" w:tentative="1">
      <w:start w:val="1"/>
      <w:numFmt w:val="decimal"/>
      <w:lvlText w:val="%4."/>
      <w:lvlJc w:val="left"/>
      <w:pPr>
        <w:tabs>
          <w:tab w:val="num" w:pos="3372"/>
        </w:tabs>
        <w:ind w:left="3372" w:hanging="360"/>
      </w:pPr>
    </w:lvl>
    <w:lvl w:ilvl="4" w:tplc="FFFFFFFF" w:tentative="1">
      <w:start w:val="1"/>
      <w:numFmt w:val="lowerLetter"/>
      <w:lvlText w:val="%5."/>
      <w:lvlJc w:val="left"/>
      <w:pPr>
        <w:tabs>
          <w:tab w:val="num" w:pos="4092"/>
        </w:tabs>
        <w:ind w:left="4092" w:hanging="360"/>
      </w:pPr>
    </w:lvl>
    <w:lvl w:ilvl="5" w:tplc="FFFFFFFF" w:tentative="1">
      <w:start w:val="1"/>
      <w:numFmt w:val="lowerRoman"/>
      <w:lvlText w:val="%6."/>
      <w:lvlJc w:val="right"/>
      <w:pPr>
        <w:tabs>
          <w:tab w:val="num" w:pos="4812"/>
        </w:tabs>
        <w:ind w:left="4812" w:hanging="180"/>
      </w:pPr>
    </w:lvl>
    <w:lvl w:ilvl="6" w:tplc="FFFFFFFF" w:tentative="1">
      <w:start w:val="1"/>
      <w:numFmt w:val="decimal"/>
      <w:lvlText w:val="%7."/>
      <w:lvlJc w:val="left"/>
      <w:pPr>
        <w:tabs>
          <w:tab w:val="num" w:pos="5532"/>
        </w:tabs>
        <w:ind w:left="5532" w:hanging="360"/>
      </w:pPr>
    </w:lvl>
    <w:lvl w:ilvl="7" w:tplc="FFFFFFFF" w:tentative="1">
      <w:start w:val="1"/>
      <w:numFmt w:val="lowerLetter"/>
      <w:lvlText w:val="%8."/>
      <w:lvlJc w:val="left"/>
      <w:pPr>
        <w:tabs>
          <w:tab w:val="num" w:pos="6252"/>
        </w:tabs>
        <w:ind w:left="6252" w:hanging="360"/>
      </w:pPr>
    </w:lvl>
    <w:lvl w:ilvl="8" w:tplc="FFFFFFFF" w:tentative="1">
      <w:start w:val="1"/>
      <w:numFmt w:val="lowerRoman"/>
      <w:lvlText w:val="%9."/>
      <w:lvlJc w:val="right"/>
      <w:pPr>
        <w:tabs>
          <w:tab w:val="num" w:pos="6972"/>
        </w:tabs>
        <w:ind w:left="6972" w:hanging="180"/>
      </w:pPr>
    </w:lvl>
  </w:abstractNum>
  <w:abstractNum w:abstractNumId="82" w15:restartNumberingAfterBreak="0">
    <w:nsid w:val="63795FA5"/>
    <w:multiLevelType w:val="hybridMultilevel"/>
    <w:tmpl w:val="693EE7B0"/>
    <w:lvl w:ilvl="0" w:tplc="04150017">
      <w:start w:val="1"/>
      <w:numFmt w:val="lowerLetter"/>
      <w:lvlText w:val="%1)"/>
      <w:lvlJc w:val="left"/>
      <w:pPr>
        <w:ind w:left="1381" w:hanging="360"/>
      </w:pPr>
    </w:lvl>
    <w:lvl w:ilvl="1" w:tplc="04150019">
      <w:start w:val="1"/>
      <w:numFmt w:val="lowerLetter"/>
      <w:lvlText w:val="%2."/>
      <w:lvlJc w:val="left"/>
      <w:pPr>
        <w:ind w:left="2101" w:hanging="360"/>
      </w:pPr>
    </w:lvl>
    <w:lvl w:ilvl="2" w:tplc="0415001B">
      <w:start w:val="1"/>
      <w:numFmt w:val="lowerRoman"/>
      <w:lvlText w:val="%3."/>
      <w:lvlJc w:val="right"/>
      <w:pPr>
        <w:ind w:left="2821" w:hanging="180"/>
      </w:pPr>
    </w:lvl>
    <w:lvl w:ilvl="3" w:tplc="0415000F">
      <w:start w:val="1"/>
      <w:numFmt w:val="decimal"/>
      <w:lvlText w:val="%4."/>
      <w:lvlJc w:val="left"/>
      <w:pPr>
        <w:ind w:left="3541" w:hanging="360"/>
      </w:pPr>
    </w:lvl>
    <w:lvl w:ilvl="4" w:tplc="04150019">
      <w:start w:val="1"/>
      <w:numFmt w:val="lowerLetter"/>
      <w:lvlText w:val="%5."/>
      <w:lvlJc w:val="left"/>
      <w:pPr>
        <w:ind w:left="4261" w:hanging="360"/>
      </w:pPr>
    </w:lvl>
    <w:lvl w:ilvl="5" w:tplc="0415001B">
      <w:start w:val="1"/>
      <w:numFmt w:val="lowerRoman"/>
      <w:lvlText w:val="%6."/>
      <w:lvlJc w:val="right"/>
      <w:pPr>
        <w:ind w:left="4981" w:hanging="180"/>
      </w:pPr>
    </w:lvl>
    <w:lvl w:ilvl="6" w:tplc="0415000F">
      <w:start w:val="1"/>
      <w:numFmt w:val="decimal"/>
      <w:lvlText w:val="%7."/>
      <w:lvlJc w:val="left"/>
      <w:pPr>
        <w:ind w:left="5701" w:hanging="360"/>
      </w:pPr>
    </w:lvl>
    <w:lvl w:ilvl="7" w:tplc="04150019">
      <w:start w:val="1"/>
      <w:numFmt w:val="lowerLetter"/>
      <w:lvlText w:val="%8."/>
      <w:lvlJc w:val="left"/>
      <w:pPr>
        <w:ind w:left="6421" w:hanging="360"/>
      </w:pPr>
    </w:lvl>
    <w:lvl w:ilvl="8" w:tplc="0415001B">
      <w:start w:val="1"/>
      <w:numFmt w:val="lowerRoman"/>
      <w:lvlText w:val="%9."/>
      <w:lvlJc w:val="right"/>
      <w:pPr>
        <w:ind w:left="7141" w:hanging="180"/>
      </w:pPr>
    </w:lvl>
  </w:abstractNum>
  <w:abstractNum w:abstractNumId="83" w15:restartNumberingAfterBreak="0">
    <w:nsid w:val="654E331E"/>
    <w:multiLevelType w:val="hybridMultilevel"/>
    <w:tmpl w:val="A70AC3DC"/>
    <w:lvl w:ilvl="0" w:tplc="E76A8756">
      <w:start w:val="1"/>
      <w:numFmt w:val="upperRoman"/>
      <w:pStyle w:val="Nagwek01"/>
      <w:lvlText w:val="%1."/>
      <w:lvlJc w:val="left"/>
      <w:pPr>
        <w:tabs>
          <w:tab w:val="num" w:pos="720"/>
        </w:tabs>
        <w:ind w:left="720" w:hanging="720"/>
      </w:pPr>
      <w:rPr>
        <w:rFonts w:ascii="Arial Narrow" w:hAnsi="Arial Narrow" w:hint="default"/>
        <w:b/>
        <w:i w:val="0"/>
        <w:sz w:val="32"/>
        <w:u w:val="singl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4" w15:restartNumberingAfterBreak="0">
    <w:nsid w:val="669D506B"/>
    <w:multiLevelType w:val="hybridMultilevel"/>
    <w:tmpl w:val="5D4A72DA"/>
    <w:lvl w:ilvl="0" w:tplc="73A64AA0">
      <w:start w:val="1"/>
      <w:numFmt w:val="lowerLetter"/>
      <w:lvlText w:val="%1)"/>
      <w:lvlJc w:val="left"/>
      <w:pPr>
        <w:ind w:left="1381" w:hanging="360"/>
      </w:pPr>
      <w:rPr>
        <w:b w:val="0"/>
      </w:rPr>
    </w:lvl>
    <w:lvl w:ilvl="1" w:tplc="04150019">
      <w:start w:val="1"/>
      <w:numFmt w:val="lowerLetter"/>
      <w:lvlText w:val="%2."/>
      <w:lvlJc w:val="left"/>
      <w:pPr>
        <w:ind w:left="2101" w:hanging="360"/>
      </w:pPr>
    </w:lvl>
    <w:lvl w:ilvl="2" w:tplc="0415001B">
      <w:start w:val="1"/>
      <w:numFmt w:val="lowerRoman"/>
      <w:lvlText w:val="%3."/>
      <w:lvlJc w:val="right"/>
      <w:pPr>
        <w:ind w:left="2821" w:hanging="180"/>
      </w:pPr>
    </w:lvl>
    <w:lvl w:ilvl="3" w:tplc="0415000F">
      <w:start w:val="1"/>
      <w:numFmt w:val="decimal"/>
      <w:lvlText w:val="%4."/>
      <w:lvlJc w:val="left"/>
      <w:pPr>
        <w:ind w:left="3541" w:hanging="360"/>
      </w:pPr>
    </w:lvl>
    <w:lvl w:ilvl="4" w:tplc="04150019">
      <w:start w:val="1"/>
      <w:numFmt w:val="lowerLetter"/>
      <w:lvlText w:val="%5."/>
      <w:lvlJc w:val="left"/>
      <w:pPr>
        <w:ind w:left="4261" w:hanging="360"/>
      </w:pPr>
    </w:lvl>
    <w:lvl w:ilvl="5" w:tplc="0415001B">
      <w:start w:val="1"/>
      <w:numFmt w:val="lowerRoman"/>
      <w:lvlText w:val="%6."/>
      <w:lvlJc w:val="right"/>
      <w:pPr>
        <w:ind w:left="4981" w:hanging="180"/>
      </w:pPr>
    </w:lvl>
    <w:lvl w:ilvl="6" w:tplc="0415000F">
      <w:start w:val="1"/>
      <w:numFmt w:val="decimal"/>
      <w:lvlText w:val="%7."/>
      <w:lvlJc w:val="left"/>
      <w:pPr>
        <w:ind w:left="5701" w:hanging="360"/>
      </w:pPr>
    </w:lvl>
    <w:lvl w:ilvl="7" w:tplc="04150019">
      <w:start w:val="1"/>
      <w:numFmt w:val="lowerLetter"/>
      <w:lvlText w:val="%8."/>
      <w:lvlJc w:val="left"/>
      <w:pPr>
        <w:ind w:left="6421" w:hanging="360"/>
      </w:pPr>
    </w:lvl>
    <w:lvl w:ilvl="8" w:tplc="0415001B">
      <w:start w:val="1"/>
      <w:numFmt w:val="lowerRoman"/>
      <w:lvlText w:val="%9."/>
      <w:lvlJc w:val="right"/>
      <w:pPr>
        <w:ind w:left="7141" w:hanging="180"/>
      </w:pPr>
    </w:lvl>
  </w:abstractNum>
  <w:abstractNum w:abstractNumId="85" w15:restartNumberingAfterBreak="0">
    <w:nsid w:val="66F806FE"/>
    <w:multiLevelType w:val="hybridMultilevel"/>
    <w:tmpl w:val="86DAE232"/>
    <w:lvl w:ilvl="0" w:tplc="2506A072">
      <w:start w:val="1"/>
      <w:numFmt w:val="decimal"/>
      <w:lvlText w:val="%1)"/>
      <w:lvlJc w:val="left"/>
      <w:pPr>
        <w:ind w:left="1287" w:hanging="360"/>
      </w:pPr>
      <w:rPr>
        <w:rFonts w:ascii="Times New Roman" w:hAnsi="Times New Roman" w:cs="Times New Roman" w:hint="default"/>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6770774B"/>
    <w:multiLevelType w:val="hybridMultilevel"/>
    <w:tmpl w:val="AF5E1E40"/>
    <w:lvl w:ilvl="0" w:tplc="FC968C4E">
      <w:start w:val="1"/>
      <w:numFmt w:val="decimal"/>
      <w:lvlText w:val="%1)"/>
      <w:lvlJc w:val="left"/>
      <w:pPr>
        <w:tabs>
          <w:tab w:val="num" w:pos="1637"/>
        </w:tabs>
        <w:ind w:left="1637" w:hanging="360"/>
      </w:pPr>
      <w:rPr>
        <w:rFonts w:ascii="Times New Roman" w:eastAsia="Times New Roman" w:hAnsi="Times New Roman" w:cs="Times New Roman" w:hint="default"/>
      </w:r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pStyle w:val="Listapunktowana3"/>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87" w15:restartNumberingAfterBreak="0">
    <w:nsid w:val="67CC525C"/>
    <w:multiLevelType w:val="hybridMultilevel"/>
    <w:tmpl w:val="8FF65BB2"/>
    <w:lvl w:ilvl="0" w:tplc="03646E50">
      <w:start w:val="1"/>
      <w:numFmt w:val="decimal"/>
      <w:lvlText w:val="%1."/>
      <w:lvlJc w:val="left"/>
      <w:pPr>
        <w:ind w:left="720" w:hanging="360"/>
      </w:pPr>
      <w:rPr>
        <w:b/>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1DC2E4D0">
      <w:start w:val="1"/>
      <w:numFmt w:val="lowerLetter"/>
      <w:lvlText w:val="%4)"/>
      <w:lvlJc w:val="left"/>
      <w:pPr>
        <w:ind w:left="2880" w:hanging="360"/>
      </w:pPr>
      <w:rPr>
        <w:rFonts w:ascii="Times New Roman" w:hAnsi="Times New Roman" w:cs="Times New Roman" w:hint="default"/>
      </w:rPr>
    </w:lvl>
    <w:lvl w:ilvl="4" w:tplc="0415000B">
      <w:start w:val="1"/>
      <w:numFmt w:val="bullet"/>
      <w:lvlText w:val=""/>
      <w:lvlJc w:val="left"/>
      <w:pPr>
        <w:ind w:left="3600" w:hanging="360"/>
      </w:pPr>
      <w:rPr>
        <w:rFonts w:ascii="Wingdings" w:hAnsi="Wingding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B4A43D6"/>
    <w:multiLevelType w:val="multilevel"/>
    <w:tmpl w:val="AEE039C4"/>
    <w:lvl w:ilvl="0">
      <w:start w:val="1"/>
      <w:numFmt w:val="lowerLetter"/>
      <w:lvlText w:val="%1)"/>
      <w:lvlJc w:val="left"/>
      <w:pPr>
        <w:tabs>
          <w:tab w:val="num" w:pos="1636"/>
        </w:tabs>
        <w:ind w:left="1707" w:hanging="431"/>
      </w:pPr>
      <w:rPr>
        <w:rFonts w:ascii="Times New Roman" w:hAnsi="Times New Roman" w:cs="Times New Roman" w:hint="default"/>
        <w:sz w:val="24"/>
        <w:szCs w:val="24"/>
      </w:rPr>
    </w:lvl>
    <w:lvl w:ilvl="1">
      <w:start w:val="1"/>
      <w:numFmt w:val="decimal"/>
      <w:lvlText w:val="%2."/>
      <w:lvlJc w:val="left"/>
      <w:pPr>
        <w:tabs>
          <w:tab w:val="num" w:pos="2356"/>
        </w:tabs>
        <w:ind w:left="2356" w:hanging="360"/>
      </w:pPr>
      <w:rPr>
        <w:rFonts w:cs="Times New Roman"/>
      </w:rPr>
    </w:lvl>
    <w:lvl w:ilvl="2">
      <w:start w:val="1"/>
      <w:numFmt w:val="decimal"/>
      <w:lvlText w:val="%3."/>
      <w:lvlJc w:val="left"/>
      <w:pPr>
        <w:tabs>
          <w:tab w:val="num" w:pos="2716"/>
        </w:tabs>
        <w:ind w:left="2716" w:hanging="360"/>
      </w:pPr>
      <w:rPr>
        <w:rFonts w:cs="Times New Roman"/>
      </w:rPr>
    </w:lvl>
    <w:lvl w:ilvl="3">
      <w:start w:val="1"/>
      <w:numFmt w:val="decimal"/>
      <w:lvlText w:val="%4."/>
      <w:lvlJc w:val="left"/>
      <w:pPr>
        <w:tabs>
          <w:tab w:val="num" w:pos="3076"/>
        </w:tabs>
        <w:ind w:left="3076" w:hanging="360"/>
      </w:pPr>
      <w:rPr>
        <w:rFonts w:cs="Times New Roman"/>
      </w:rPr>
    </w:lvl>
    <w:lvl w:ilvl="4">
      <w:start w:val="1"/>
      <w:numFmt w:val="decimal"/>
      <w:lvlText w:val="%5."/>
      <w:lvlJc w:val="left"/>
      <w:pPr>
        <w:tabs>
          <w:tab w:val="num" w:pos="3436"/>
        </w:tabs>
        <w:ind w:left="3436" w:hanging="360"/>
      </w:pPr>
      <w:rPr>
        <w:rFonts w:cs="Times New Roman"/>
      </w:rPr>
    </w:lvl>
    <w:lvl w:ilvl="5">
      <w:start w:val="1"/>
      <w:numFmt w:val="decimal"/>
      <w:lvlText w:val="%6."/>
      <w:lvlJc w:val="left"/>
      <w:pPr>
        <w:tabs>
          <w:tab w:val="num" w:pos="3796"/>
        </w:tabs>
        <w:ind w:left="3796" w:hanging="360"/>
      </w:pPr>
      <w:rPr>
        <w:rFonts w:cs="Times New Roman"/>
      </w:rPr>
    </w:lvl>
    <w:lvl w:ilvl="6">
      <w:start w:val="1"/>
      <w:numFmt w:val="decimal"/>
      <w:lvlText w:val="%7."/>
      <w:lvlJc w:val="left"/>
      <w:pPr>
        <w:tabs>
          <w:tab w:val="num" w:pos="4156"/>
        </w:tabs>
        <w:ind w:left="4156" w:hanging="360"/>
      </w:pPr>
      <w:rPr>
        <w:rFonts w:cs="Times New Roman"/>
      </w:rPr>
    </w:lvl>
    <w:lvl w:ilvl="7">
      <w:start w:val="1"/>
      <w:numFmt w:val="decimal"/>
      <w:lvlText w:val="%8."/>
      <w:lvlJc w:val="left"/>
      <w:pPr>
        <w:tabs>
          <w:tab w:val="num" w:pos="4516"/>
        </w:tabs>
        <w:ind w:left="4516" w:hanging="360"/>
      </w:pPr>
      <w:rPr>
        <w:rFonts w:cs="Times New Roman"/>
      </w:rPr>
    </w:lvl>
    <w:lvl w:ilvl="8">
      <w:start w:val="1"/>
      <w:numFmt w:val="decimal"/>
      <w:lvlText w:val="%9."/>
      <w:lvlJc w:val="left"/>
      <w:pPr>
        <w:tabs>
          <w:tab w:val="num" w:pos="4876"/>
        </w:tabs>
        <w:ind w:left="4876" w:hanging="360"/>
      </w:pPr>
      <w:rPr>
        <w:rFonts w:cs="Times New Roman"/>
      </w:rPr>
    </w:lvl>
  </w:abstractNum>
  <w:abstractNum w:abstractNumId="89" w15:restartNumberingAfterBreak="0">
    <w:nsid w:val="6DE820E2"/>
    <w:multiLevelType w:val="hybridMultilevel"/>
    <w:tmpl w:val="4E382DFC"/>
    <w:lvl w:ilvl="0" w:tplc="33BC0726">
      <w:start w:val="1"/>
      <w:numFmt w:val="decimal"/>
      <w:lvlText w:val="%1)"/>
      <w:lvlJc w:val="left"/>
      <w:pPr>
        <w:ind w:left="927" w:hanging="360"/>
      </w:pPr>
      <w:rPr>
        <w:rFonts w:hint="default"/>
      </w:rPr>
    </w:lvl>
    <w:lvl w:ilvl="1" w:tplc="04150013">
      <w:start w:val="1"/>
      <w:numFmt w:val="upperRoman"/>
      <w:lvlText w:val="%2."/>
      <w:lvlJc w:val="right"/>
      <w:pPr>
        <w:ind w:left="1647" w:hanging="360"/>
      </w:pPr>
      <w:rPr>
        <w:rFonts w:hint="default"/>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0" w15:restartNumberingAfterBreak="0">
    <w:nsid w:val="6EA46924"/>
    <w:multiLevelType w:val="hybridMultilevel"/>
    <w:tmpl w:val="4B8A3DC4"/>
    <w:lvl w:ilvl="0" w:tplc="DD64062A">
      <w:start w:val="1"/>
      <w:numFmt w:val="decimal"/>
      <w:lvlText w:val="%1)"/>
      <w:lvlJc w:val="left"/>
      <w:pPr>
        <w:ind w:left="786" w:hanging="360"/>
      </w:pPr>
      <w:rPr>
        <w:rFonts w:ascii="Times New Roman" w:eastAsia="Times New Roman" w:hAnsi="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1" w15:restartNumberingAfterBreak="0">
    <w:nsid w:val="6F1968CA"/>
    <w:multiLevelType w:val="multilevel"/>
    <w:tmpl w:val="0DAA8064"/>
    <w:lvl w:ilvl="0">
      <w:start w:val="1"/>
      <w:numFmt w:val="decimal"/>
      <w:pStyle w:val="Styl4"/>
      <w:lvlText w:val="%1."/>
      <w:lvlJc w:val="left"/>
      <w:pPr>
        <w:tabs>
          <w:tab w:val="num" w:pos="360"/>
        </w:tabs>
        <w:ind w:left="360" w:hanging="360"/>
      </w:pPr>
      <w:rPr>
        <w:rFonts w:ascii="Arial Narrow" w:hAnsi="Arial Narrow" w:hint="default"/>
        <w:b/>
        <w:i w:val="0"/>
        <w:sz w:val="28"/>
        <w:u w:val="single"/>
      </w:rPr>
    </w:lvl>
    <w:lvl w:ilvl="1">
      <w:start w:val="1"/>
      <w:numFmt w:val="decimal"/>
      <w:lvlText w:val="%1.%2."/>
      <w:lvlJc w:val="left"/>
      <w:pPr>
        <w:tabs>
          <w:tab w:val="num" w:pos="567"/>
        </w:tabs>
        <w:ind w:left="567" w:hanging="567"/>
      </w:pPr>
      <w:rPr>
        <w:rFonts w:ascii="Arial Narrow" w:hAnsi="Arial Narrow" w:hint="default"/>
        <w:b/>
        <w:i w:val="0"/>
        <w:sz w:val="24"/>
        <w:u w:val="single"/>
      </w:rPr>
    </w:lvl>
    <w:lvl w:ilvl="2">
      <w:start w:val="1"/>
      <w:numFmt w:val="decimal"/>
      <w:lvlText w:val="%1.%2.%3."/>
      <w:lvlJc w:val="left"/>
      <w:pPr>
        <w:tabs>
          <w:tab w:val="num" w:pos="720"/>
        </w:tabs>
        <w:ind w:left="0" w:firstLine="0"/>
      </w:pPr>
      <w:rPr>
        <w:rFonts w:ascii="Arial Narrow" w:hAnsi="Arial Narrow" w:hint="default"/>
        <w:b/>
        <w:i w:val="0"/>
        <w:sz w:val="24"/>
        <w:u w:val="single"/>
      </w:rPr>
    </w:lvl>
    <w:lvl w:ilvl="3">
      <w:start w:val="1"/>
      <w:numFmt w:val="decimal"/>
      <w:lvlText w:val="%1.%2.%3.%4."/>
      <w:lvlJc w:val="left"/>
      <w:pPr>
        <w:tabs>
          <w:tab w:val="num" w:pos="737"/>
        </w:tabs>
        <w:ind w:left="737" w:hanging="680"/>
      </w:pPr>
      <w:rPr>
        <w:rFonts w:ascii="Arial Narrow" w:hAnsi="Arial Narrow" w:hint="default"/>
        <w:b w:val="0"/>
        <w:i/>
        <w:sz w:val="24"/>
        <w:u w:val="non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2" w15:restartNumberingAfterBreak="0">
    <w:nsid w:val="6F6309DF"/>
    <w:multiLevelType w:val="hybridMultilevel"/>
    <w:tmpl w:val="693EE7B0"/>
    <w:lvl w:ilvl="0" w:tplc="04150017">
      <w:start w:val="1"/>
      <w:numFmt w:val="lowerLetter"/>
      <w:lvlText w:val="%1)"/>
      <w:lvlJc w:val="left"/>
      <w:pPr>
        <w:ind w:left="1381" w:hanging="360"/>
      </w:pPr>
    </w:lvl>
    <w:lvl w:ilvl="1" w:tplc="04150019">
      <w:start w:val="1"/>
      <w:numFmt w:val="lowerLetter"/>
      <w:lvlText w:val="%2."/>
      <w:lvlJc w:val="left"/>
      <w:pPr>
        <w:ind w:left="2101" w:hanging="360"/>
      </w:pPr>
    </w:lvl>
    <w:lvl w:ilvl="2" w:tplc="0415001B">
      <w:start w:val="1"/>
      <w:numFmt w:val="lowerRoman"/>
      <w:lvlText w:val="%3."/>
      <w:lvlJc w:val="right"/>
      <w:pPr>
        <w:ind w:left="2821" w:hanging="180"/>
      </w:pPr>
    </w:lvl>
    <w:lvl w:ilvl="3" w:tplc="0415000F">
      <w:start w:val="1"/>
      <w:numFmt w:val="decimal"/>
      <w:lvlText w:val="%4."/>
      <w:lvlJc w:val="left"/>
      <w:pPr>
        <w:ind w:left="3541" w:hanging="360"/>
      </w:pPr>
    </w:lvl>
    <w:lvl w:ilvl="4" w:tplc="04150019">
      <w:start w:val="1"/>
      <w:numFmt w:val="lowerLetter"/>
      <w:lvlText w:val="%5."/>
      <w:lvlJc w:val="left"/>
      <w:pPr>
        <w:ind w:left="4261" w:hanging="360"/>
      </w:pPr>
    </w:lvl>
    <w:lvl w:ilvl="5" w:tplc="0415001B">
      <w:start w:val="1"/>
      <w:numFmt w:val="lowerRoman"/>
      <w:lvlText w:val="%6."/>
      <w:lvlJc w:val="right"/>
      <w:pPr>
        <w:ind w:left="4981" w:hanging="180"/>
      </w:pPr>
    </w:lvl>
    <w:lvl w:ilvl="6" w:tplc="0415000F">
      <w:start w:val="1"/>
      <w:numFmt w:val="decimal"/>
      <w:lvlText w:val="%7."/>
      <w:lvlJc w:val="left"/>
      <w:pPr>
        <w:ind w:left="5701" w:hanging="360"/>
      </w:pPr>
    </w:lvl>
    <w:lvl w:ilvl="7" w:tplc="04150019">
      <w:start w:val="1"/>
      <w:numFmt w:val="lowerLetter"/>
      <w:lvlText w:val="%8."/>
      <w:lvlJc w:val="left"/>
      <w:pPr>
        <w:ind w:left="6421" w:hanging="360"/>
      </w:pPr>
    </w:lvl>
    <w:lvl w:ilvl="8" w:tplc="0415001B">
      <w:start w:val="1"/>
      <w:numFmt w:val="lowerRoman"/>
      <w:lvlText w:val="%9."/>
      <w:lvlJc w:val="right"/>
      <w:pPr>
        <w:ind w:left="7141" w:hanging="180"/>
      </w:pPr>
    </w:lvl>
  </w:abstractNum>
  <w:abstractNum w:abstractNumId="93" w15:restartNumberingAfterBreak="0">
    <w:nsid w:val="7018100B"/>
    <w:multiLevelType w:val="multilevel"/>
    <w:tmpl w:val="227E9BBE"/>
    <w:lvl w:ilvl="0">
      <w:start w:val="1"/>
      <w:numFmt w:val="lowerLetter"/>
      <w:lvlText w:val="%1)"/>
      <w:lvlJc w:val="left"/>
      <w:pPr>
        <w:tabs>
          <w:tab w:val="num" w:pos="1636"/>
        </w:tabs>
        <w:ind w:left="1707" w:hanging="431"/>
      </w:pPr>
      <w:rPr>
        <w:rFonts w:ascii="Times New Roman" w:hAnsi="Times New Roman" w:cs="Times New Roman" w:hint="default"/>
        <w:sz w:val="24"/>
        <w:szCs w:val="24"/>
      </w:rPr>
    </w:lvl>
    <w:lvl w:ilvl="1">
      <w:start w:val="1"/>
      <w:numFmt w:val="decimal"/>
      <w:lvlText w:val="%2."/>
      <w:lvlJc w:val="left"/>
      <w:pPr>
        <w:tabs>
          <w:tab w:val="num" w:pos="2356"/>
        </w:tabs>
        <w:ind w:left="2356" w:hanging="360"/>
      </w:pPr>
      <w:rPr>
        <w:rFonts w:cs="Times New Roman"/>
      </w:rPr>
    </w:lvl>
    <w:lvl w:ilvl="2">
      <w:start w:val="1"/>
      <w:numFmt w:val="decimal"/>
      <w:lvlText w:val="%3."/>
      <w:lvlJc w:val="left"/>
      <w:pPr>
        <w:tabs>
          <w:tab w:val="num" w:pos="2716"/>
        </w:tabs>
        <w:ind w:left="2716" w:hanging="360"/>
      </w:pPr>
      <w:rPr>
        <w:rFonts w:cs="Times New Roman"/>
      </w:rPr>
    </w:lvl>
    <w:lvl w:ilvl="3">
      <w:start w:val="1"/>
      <w:numFmt w:val="decimal"/>
      <w:lvlText w:val="%4."/>
      <w:lvlJc w:val="left"/>
      <w:pPr>
        <w:tabs>
          <w:tab w:val="num" w:pos="3076"/>
        </w:tabs>
        <w:ind w:left="3076" w:hanging="360"/>
      </w:pPr>
      <w:rPr>
        <w:rFonts w:cs="Times New Roman"/>
      </w:rPr>
    </w:lvl>
    <w:lvl w:ilvl="4">
      <w:start w:val="1"/>
      <w:numFmt w:val="decimal"/>
      <w:lvlText w:val="%5."/>
      <w:lvlJc w:val="left"/>
      <w:pPr>
        <w:tabs>
          <w:tab w:val="num" w:pos="3436"/>
        </w:tabs>
        <w:ind w:left="3436" w:hanging="360"/>
      </w:pPr>
      <w:rPr>
        <w:rFonts w:cs="Times New Roman"/>
      </w:rPr>
    </w:lvl>
    <w:lvl w:ilvl="5">
      <w:start w:val="1"/>
      <w:numFmt w:val="decimal"/>
      <w:lvlText w:val="%6."/>
      <w:lvlJc w:val="left"/>
      <w:pPr>
        <w:tabs>
          <w:tab w:val="num" w:pos="3796"/>
        </w:tabs>
        <w:ind w:left="3796" w:hanging="360"/>
      </w:pPr>
      <w:rPr>
        <w:rFonts w:cs="Times New Roman"/>
      </w:rPr>
    </w:lvl>
    <w:lvl w:ilvl="6">
      <w:start w:val="1"/>
      <w:numFmt w:val="decimal"/>
      <w:lvlText w:val="%7."/>
      <w:lvlJc w:val="left"/>
      <w:pPr>
        <w:tabs>
          <w:tab w:val="num" w:pos="4156"/>
        </w:tabs>
        <w:ind w:left="4156" w:hanging="360"/>
      </w:pPr>
      <w:rPr>
        <w:rFonts w:cs="Times New Roman"/>
      </w:rPr>
    </w:lvl>
    <w:lvl w:ilvl="7">
      <w:start w:val="1"/>
      <w:numFmt w:val="decimal"/>
      <w:lvlText w:val="%8."/>
      <w:lvlJc w:val="left"/>
      <w:pPr>
        <w:tabs>
          <w:tab w:val="num" w:pos="4516"/>
        </w:tabs>
        <w:ind w:left="4516" w:hanging="360"/>
      </w:pPr>
      <w:rPr>
        <w:rFonts w:cs="Times New Roman"/>
      </w:rPr>
    </w:lvl>
    <w:lvl w:ilvl="8">
      <w:start w:val="1"/>
      <w:numFmt w:val="decimal"/>
      <w:lvlText w:val="%9."/>
      <w:lvlJc w:val="left"/>
      <w:pPr>
        <w:tabs>
          <w:tab w:val="num" w:pos="4876"/>
        </w:tabs>
        <w:ind w:left="4876" w:hanging="360"/>
      </w:pPr>
      <w:rPr>
        <w:rFonts w:cs="Times New Roman"/>
      </w:rPr>
    </w:lvl>
  </w:abstractNum>
  <w:abstractNum w:abstractNumId="94" w15:restartNumberingAfterBreak="0">
    <w:nsid w:val="70610E32"/>
    <w:multiLevelType w:val="hybridMultilevel"/>
    <w:tmpl w:val="FD82F9A6"/>
    <w:lvl w:ilvl="0" w:tplc="0415000F">
      <w:start w:val="1"/>
      <w:numFmt w:val="decimal"/>
      <w:lvlText w:val="%1."/>
      <w:lvlJc w:val="left"/>
      <w:pPr>
        <w:tabs>
          <w:tab w:val="num" w:pos="360"/>
        </w:tabs>
        <w:ind w:left="360" w:hanging="360"/>
      </w:pPr>
      <w:rPr>
        <w:rFonts w:hint="default"/>
        <w:b w:val="0"/>
        <w:color w:val="auto"/>
      </w:rPr>
    </w:lvl>
    <w:lvl w:ilvl="1" w:tplc="C142A742">
      <w:start w:val="1"/>
      <w:numFmt w:val="decimal"/>
      <w:lvlText w:val="%2."/>
      <w:lvlJc w:val="left"/>
      <w:pPr>
        <w:tabs>
          <w:tab w:val="num" w:pos="1080"/>
        </w:tabs>
        <w:ind w:left="1080" w:hanging="360"/>
      </w:pPr>
      <w:rPr>
        <w:rFonts w:hint="default"/>
        <w:b w:val="0"/>
        <w:i w:val="0"/>
        <w:sz w:val="22"/>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5" w15:restartNumberingAfterBreak="0">
    <w:nsid w:val="719817D6"/>
    <w:multiLevelType w:val="hybridMultilevel"/>
    <w:tmpl w:val="F4FC3292"/>
    <w:lvl w:ilvl="0" w:tplc="03646E50">
      <w:start w:val="1"/>
      <w:numFmt w:val="decimal"/>
      <w:lvlText w:val="%1."/>
      <w:lvlJc w:val="left"/>
      <w:pPr>
        <w:ind w:left="720" w:hanging="360"/>
      </w:pPr>
      <w:rPr>
        <w:b/>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38224ED"/>
    <w:multiLevelType w:val="hybridMultilevel"/>
    <w:tmpl w:val="481A62CA"/>
    <w:lvl w:ilvl="0" w:tplc="62F48FE8">
      <w:start w:val="1"/>
      <w:numFmt w:val="decimal"/>
      <w:lvlText w:val="%1."/>
      <w:lvlJc w:val="left"/>
      <w:pPr>
        <w:ind w:left="720" w:hanging="360"/>
      </w:pPr>
      <w:rPr>
        <w:rFonts w:eastAsia="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6ED391E"/>
    <w:multiLevelType w:val="hybridMultilevel"/>
    <w:tmpl w:val="148224B0"/>
    <w:lvl w:ilvl="0" w:tplc="FD7077DE">
      <w:start w:val="1"/>
      <w:numFmt w:val="decimal"/>
      <w:lvlText w:val="%1)"/>
      <w:lvlJc w:val="left"/>
      <w:pPr>
        <w:ind w:left="1080" w:hanging="360"/>
      </w:pPr>
      <w:rPr>
        <w:rFonts w:ascii="Times New Roman" w:eastAsia="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774276A1"/>
    <w:multiLevelType w:val="hybridMultilevel"/>
    <w:tmpl w:val="DD92EABE"/>
    <w:lvl w:ilvl="0" w:tplc="0F14D7AC">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8617FB6"/>
    <w:multiLevelType w:val="hybridMultilevel"/>
    <w:tmpl w:val="08D065EC"/>
    <w:lvl w:ilvl="0" w:tplc="FB3E45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A0F6386"/>
    <w:multiLevelType w:val="hybridMultilevel"/>
    <w:tmpl w:val="C44079D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7B10589B"/>
    <w:multiLevelType w:val="hybridMultilevel"/>
    <w:tmpl w:val="DB90D7D4"/>
    <w:lvl w:ilvl="0" w:tplc="7D6C31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B6F14B0"/>
    <w:multiLevelType w:val="hybridMultilevel"/>
    <w:tmpl w:val="928207B8"/>
    <w:lvl w:ilvl="0" w:tplc="7CC64730">
      <w:start w:val="1"/>
      <w:numFmt w:val="decimal"/>
      <w:lvlText w:val="%1."/>
      <w:lvlJc w:val="left"/>
      <w:pPr>
        <w:ind w:left="1381" w:hanging="360"/>
      </w:pPr>
      <w:rPr>
        <w:rFonts w:ascii="Times New Roman" w:hAnsi="Times New Roman" w:cs="Times New Roman" w:hint="default"/>
        <w:b w:val="0"/>
        <w:sz w:val="24"/>
        <w:szCs w:val="24"/>
      </w:rPr>
    </w:lvl>
    <w:lvl w:ilvl="1" w:tplc="04150011">
      <w:start w:val="1"/>
      <w:numFmt w:val="decimal"/>
      <w:lvlText w:val="%2)"/>
      <w:lvlJc w:val="left"/>
      <w:pPr>
        <w:ind w:left="2101" w:hanging="360"/>
      </w:pPr>
      <w:rPr>
        <w:rFonts w:hint="default"/>
        <w:sz w:val="21"/>
        <w:szCs w:val="21"/>
      </w:rPr>
    </w:lvl>
    <w:lvl w:ilvl="2" w:tplc="04150011">
      <w:start w:val="1"/>
      <w:numFmt w:val="decimal"/>
      <w:lvlText w:val="%3)"/>
      <w:lvlJc w:val="left"/>
      <w:pPr>
        <w:ind w:left="2821" w:hanging="180"/>
      </w:pPr>
    </w:lvl>
    <w:lvl w:ilvl="3" w:tplc="0415000F">
      <w:start w:val="1"/>
      <w:numFmt w:val="decimal"/>
      <w:lvlText w:val="%4."/>
      <w:lvlJc w:val="left"/>
      <w:pPr>
        <w:ind w:left="3541" w:hanging="360"/>
      </w:pPr>
    </w:lvl>
    <w:lvl w:ilvl="4" w:tplc="04150011">
      <w:start w:val="1"/>
      <w:numFmt w:val="decimal"/>
      <w:lvlText w:val="%5)"/>
      <w:lvlJc w:val="left"/>
      <w:pPr>
        <w:ind w:left="4261" w:hanging="360"/>
      </w:pPr>
    </w:lvl>
    <w:lvl w:ilvl="5" w:tplc="0415001B">
      <w:start w:val="1"/>
      <w:numFmt w:val="lowerRoman"/>
      <w:lvlText w:val="%6."/>
      <w:lvlJc w:val="right"/>
      <w:pPr>
        <w:ind w:left="4981" w:hanging="180"/>
      </w:pPr>
    </w:lvl>
    <w:lvl w:ilvl="6" w:tplc="0415000F">
      <w:start w:val="1"/>
      <w:numFmt w:val="decimal"/>
      <w:lvlText w:val="%7."/>
      <w:lvlJc w:val="left"/>
      <w:pPr>
        <w:ind w:left="5701" w:hanging="360"/>
      </w:pPr>
    </w:lvl>
    <w:lvl w:ilvl="7" w:tplc="04150019">
      <w:start w:val="1"/>
      <w:numFmt w:val="lowerLetter"/>
      <w:lvlText w:val="%8."/>
      <w:lvlJc w:val="left"/>
      <w:pPr>
        <w:ind w:left="6421" w:hanging="360"/>
      </w:pPr>
    </w:lvl>
    <w:lvl w:ilvl="8" w:tplc="0415001B">
      <w:start w:val="1"/>
      <w:numFmt w:val="lowerRoman"/>
      <w:lvlText w:val="%9."/>
      <w:lvlJc w:val="right"/>
      <w:pPr>
        <w:ind w:left="7141" w:hanging="180"/>
      </w:pPr>
    </w:lvl>
  </w:abstractNum>
  <w:abstractNum w:abstractNumId="103" w15:restartNumberingAfterBreak="0">
    <w:nsid w:val="7BAC3A6E"/>
    <w:multiLevelType w:val="hybridMultilevel"/>
    <w:tmpl w:val="8BA48388"/>
    <w:lvl w:ilvl="0" w:tplc="94088F4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8625EE">
      <w:start w:val="1"/>
      <w:numFmt w:val="lowerLetter"/>
      <w:lvlText w:val="%2"/>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43C6C">
      <w:start w:val="1"/>
      <w:numFmt w:val="lowerRoman"/>
      <w:lvlText w:val="%3"/>
      <w:lvlJc w:val="left"/>
      <w:pPr>
        <w:ind w:left="1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24023E">
      <w:start w:val="1"/>
      <w:numFmt w:val="decimal"/>
      <w:lvlRestart w:val="0"/>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DE0DFE">
      <w:start w:val="1"/>
      <w:numFmt w:val="lowerLetter"/>
      <w:lvlText w:val="%5"/>
      <w:lvlJc w:val="left"/>
      <w:pPr>
        <w:ind w:left="2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48FDBA">
      <w:start w:val="1"/>
      <w:numFmt w:val="lowerRoman"/>
      <w:lvlText w:val="%6"/>
      <w:lvlJc w:val="left"/>
      <w:pPr>
        <w:ind w:left="2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9E7974">
      <w:start w:val="1"/>
      <w:numFmt w:val="decimal"/>
      <w:lvlText w:val="%7"/>
      <w:lvlJc w:val="left"/>
      <w:pPr>
        <w:ind w:left="3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D8361A">
      <w:start w:val="1"/>
      <w:numFmt w:val="lowerLetter"/>
      <w:lvlText w:val="%8"/>
      <w:lvlJc w:val="left"/>
      <w:pPr>
        <w:ind w:left="4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EE1FE8">
      <w:start w:val="1"/>
      <w:numFmt w:val="lowerRoman"/>
      <w:lvlText w:val="%9"/>
      <w:lvlJc w:val="left"/>
      <w:pPr>
        <w:ind w:left="5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7BE00E8C"/>
    <w:multiLevelType w:val="hybridMultilevel"/>
    <w:tmpl w:val="FDA654C2"/>
    <w:lvl w:ilvl="0" w:tplc="04150011">
      <w:start w:val="1"/>
      <w:numFmt w:val="decimal"/>
      <w:lvlText w:val="%1)"/>
      <w:lvlJc w:val="left"/>
      <w:pPr>
        <w:ind w:left="1494" w:hanging="360"/>
      </w:pPr>
      <w:rPr>
        <w:rFonts w:hint="default"/>
        <w:b w:val="0"/>
        <w:sz w:val="24"/>
        <w:szCs w:val="24"/>
      </w:rPr>
    </w:lvl>
    <w:lvl w:ilvl="1" w:tplc="04150011">
      <w:start w:val="1"/>
      <w:numFmt w:val="decimal"/>
      <w:lvlText w:val="%2)"/>
      <w:lvlJc w:val="left"/>
      <w:pPr>
        <w:ind w:left="2101" w:hanging="360"/>
      </w:pPr>
      <w:rPr>
        <w:rFonts w:hint="default"/>
        <w:sz w:val="21"/>
        <w:szCs w:val="21"/>
      </w:rPr>
    </w:lvl>
    <w:lvl w:ilvl="2" w:tplc="04150011">
      <w:start w:val="1"/>
      <w:numFmt w:val="decimal"/>
      <w:lvlText w:val="%3)"/>
      <w:lvlJc w:val="left"/>
      <w:pPr>
        <w:ind w:left="2821" w:hanging="180"/>
      </w:pPr>
    </w:lvl>
    <w:lvl w:ilvl="3" w:tplc="0415000F">
      <w:start w:val="1"/>
      <w:numFmt w:val="decimal"/>
      <w:lvlText w:val="%4."/>
      <w:lvlJc w:val="left"/>
      <w:pPr>
        <w:ind w:left="3541" w:hanging="360"/>
      </w:pPr>
    </w:lvl>
    <w:lvl w:ilvl="4" w:tplc="04150011">
      <w:start w:val="1"/>
      <w:numFmt w:val="decimal"/>
      <w:lvlText w:val="%5)"/>
      <w:lvlJc w:val="left"/>
      <w:pPr>
        <w:ind w:left="4261" w:hanging="360"/>
      </w:pPr>
    </w:lvl>
    <w:lvl w:ilvl="5" w:tplc="0415001B">
      <w:start w:val="1"/>
      <w:numFmt w:val="lowerRoman"/>
      <w:lvlText w:val="%6."/>
      <w:lvlJc w:val="right"/>
      <w:pPr>
        <w:ind w:left="4981" w:hanging="180"/>
      </w:pPr>
    </w:lvl>
    <w:lvl w:ilvl="6" w:tplc="0415000F">
      <w:start w:val="1"/>
      <w:numFmt w:val="decimal"/>
      <w:lvlText w:val="%7."/>
      <w:lvlJc w:val="left"/>
      <w:pPr>
        <w:ind w:left="5701" w:hanging="360"/>
      </w:pPr>
    </w:lvl>
    <w:lvl w:ilvl="7" w:tplc="04150019">
      <w:start w:val="1"/>
      <w:numFmt w:val="lowerLetter"/>
      <w:lvlText w:val="%8."/>
      <w:lvlJc w:val="left"/>
      <w:pPr>
        <w:ind w:left="6421" w:hanging="360"/>
      </w:pPr>
    </w:lvl>
    <w:lvl w:ilvl="8" w:tplc="0415001B">
      <w:start w:val="1"/>
      <w:numFmt w:val="lowerRoman"/>
      <w:lvlText w:val="%9."/>
      <w:lvlJc w:val="right"/>
      <w:pPr>
        <w:ind w:left="7141" w:hanging="180"/>
      </w:pPr>
    </w:lvl>
  </w:abstractNum>
  <w:abstractNum w:abstractNumId="105" w15:restartNumberingAfterBreak="0">
    <w:nsid w:val="7C216171"/>
    <w:multiLevelType w:val="hybridMultilevel"/>
    <w:tmpl w:val="5D4A72DA"/>
    <w:lvl w:ilvl="0" w:tplc="73A64AA0">
      <w:start w:val="1"/>
      <w:numFmt w:val="lowerLetter"/>
      <w:lvlText w:val="%1)"/>
      <w:lvlJc w:val="left"/>
      <w:pPr>
        <w:ind w:left="1381" w:hanging="360"/>
      </w:pPr>
      <w:rPr>
        <w:b w:val="0"/>
      </w:rPr>
    </w:lvl>
    <w:lvl w:ilvl="1" w:tplc="04150019">
      <w:start w:val="1"/>
      <w:numFmt w:val="lowerLetter"/>
      <w:lvlText w:val="%2."/>
      <w:lvlJc w:val="left"/>
      <w:pPr>
        <w:ind w:left="2101" w:hanging="360"/>
      </w:pPr>
    </w:lvl>
    <w:lvl w:ilvl="2" w:tplc="0415001B">
      <w:start w:val="1"/>
      <w:numFmt w:val="lowerRoman"/>
      <w:lvlText w:val="%3."/>
      <w:lvlJc w:val="right"/>
      <w:pPr>
        <w:ind w:left="2821" w:hanging="180"/>
      </w:pPr>
    </w:lvl>
    <w:lvl w:ilvl="3" w:tplc="0415000F">
      <w:start w:val="1"/>
      <w:numFmt w:val="decimal"/>
      <w:lvlText w:val="%4."/>
      <w:lvlJc w:val="left"/>
      <w:pPr>
        <w:ind w:left="3541" w:hanging="360"/>
      </w:pPr>
    </w:lvl>
    <w:lvl w:ilvl="4" w:tplc="04150019">
      <w:start w:val="1"/>
      <w:numFmt w:val="lowerLetter"/>
      <w:lvlText w:val="%5."/>
      <w:lvlJc w:val="left"/>
      <w:pPr>
        <w:ind w:left="4261" w:hanging="360"/>
      </w:pPr>
    </w:lvl>
    <w:lvl w:ilvl="5" w:tplc="0415001B">
      <w:start w:val="1"/>
      <w:numFmt w:val="lowerRoman"/>
      <w:lvlText w:val="%6."/>
      <w:lvlJc w:val="right"/>
      <w:pPr>
        <w:ind w:left="4981" w:hanging="180"/>
      </w:pPr>
    </w:lvl>
    <w:lvl w:ilvl="6" w:tplc="0415000F">
      <w:start w:val="1"/>
      <w:numFmt w:val="decimal"/>
      <w:lvlText w:val="%7."/>
      <w:lvlJc w:val="left"/>
      <w:pPr>
        <w:ind w:left="5701" w:hanging="360"/>
      </w:pPr>
    </w:lvl>
    <w:lvl w:ilvl="7" w:tplc="04150019">
      <w:start w:val="1"/>
      <w:numFmt w:val="lowerLetter"/>
      <w:lvlText w:val="%8."/>
      <w:lvlJc w:val="left"/>
      <w:pPr>
        <w:ind w:left="6421" w:hanging="360"/>
      </w:pPr>
    </w:lvl>
    <w:lvl w:ilvl="8" w:tplc="0415001B">
      <w:start w:val="1"/>
      <w:numFmt w:val="lowerRoman"/>
      <w:lvlText w:val="%9."/>
      <w:lvlJc w:val="right"/>
      <w:pPr>
        <w:ind w:left="7141" w:hanging="180"/>
      </w:pPr>
    </w:lvl>
  </w:abstractNum>
  <w:abstractNum w:abstractNumId="106" w15:restartNumberingAfterBreak="0">
    <w:nsid w:val="7DF43DEC"/>
    <w:multiLevelType w:val="hybridMultilevel"/>
    <w:tmpl w:val="9D16D16E"/>
    <w:lvl w:ilvl="0" w:tplc="04150011">
      <w:start w:val="1"/>
      <w:numFmt w:val="decimal"/>
      <w:lvlText w:val="%1)"/>
      <w:lvlJc w:val="left"/>
      <w:pPr>
        <w:tabs>
          <w:tab w:val="num" w:pos="1418"/>
        </w:tabs>
        <w:ind w:left="1418" w:hanging="284"/>
      </w:pPr>
      <w:rPr>
        <w:rFonts w:hint="default"/>
      </w:rPr>
    </w:lvl>
    <w:lvl w:ilvl="1" w:tplc="02EC55F0">
      <w:start w:val="1"/>
      <w:numFmt w:val="decimal"/>
      <w:lvlText w:val="%2)"/>
      <w:lvlJc w:val="left"/>
      <w:pPr>
        <w:ind w:left="2574" w:hanging="360"/>
      </w:pPr>
      <w:rPr>
        <w:rFonts w:hint="default"/>
        <w:b w:val="0"/>
        <w:sz w:val="24"/>
        <w:szCs w:val="24"/>
      </w:r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FA948802">
      <w:start w:val="2"/>
      <w:numFmt w:val="upperLetter"/>
      <w:lvlText w:val="%5)"/>
      <w:lvlJc w:val="left"/>
      <w:pPr>
        <w:ind w:left="4734" w:hanging="360"/>
      </w:pPr>
      <w:rPr>
        <w:rFonts w:hint="default"/>
      </w:r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7" w15:restartNumberingAfterBreak="0">
    <w:nsid w:val="7EA6069B"/>
    <w:multiLevelType w:val="hybridMultilevel"/>
    <w:tmpl w:val="2D8C9AD6"/>
    <w:lvl w:ilvl="0" w:tplc="6CE64E7E">
      <w:start w:val="1"/>
      <w:numFmt w:val="decimal"/>
      <w:lvlText w:val="%1."/>
      <w:lvlJc w:val="left"/>
      <w:pPr>
        <w:ind w:left="1429"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5181613">
    <w:abstractNumId w:val="13"/>
  </w:num>
  <w:num w:numId="2" w16cid:durableId="1165441074">
    <w:abstractNumId w:val="106"/>
  </w:num>
  <w:num w:numId="3" w16cid:durableId="1467430879">
    <w:abstractNumId w:val="86"/>
  </w:num>
  <w:num w:numId="4" w16cid:durableId="1844008043">
    <w:abstractNumId w:val="38"/>
  </w:num>
  <w:num w:numId="5" w16cid:durableId="262693022">
    <w:abstractNumId w:val="63"/>
  </w:num>
  <w:num w:numId="6" w16cid:durableId="764695590">
    <w:abstractNumId w:val="10"/>
  </w:num>
  <w:num w:numId="7" w16cid:durableId="163667193">
    <w:abstractNumId w:val="81"/>
  </w:num>
  <w:num w:numId="8" w16cid:durableId="855003050">
    <w:abstractNumId w:val="99"/>
  </w:num>
  <w:num w:numId="9" w16cid:durableId="54745354">
    <w:abstractNumId w:val="3"/>
  </w:num>
  <w:num w:numId="10" w16cid:durableId="974019609">
    <w:abstractNumId w:val="101"/>
  </w:num>
  <w:num w:numId="11" w16cid:durableId="1585407494">
    <w:abstractNumId w:val="67"/>
  </w:num>
  <w:num w:numId="12" w16cid:durableId="1218929041">
    <w:abstractNumId w:val="97"/>
  </w:num>
  <w:num w:numId="13" w16cid:durableId="570383935">
    <w:abstractNumId w:val="40"/>
  </w:num>
  <w:num w:numId="14" w16cid:durableId="19080310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0490818">
    <w:abstractNumId w:val="21"/>
  </w:num>
  <w:num w:numId="16" w16cid:durableId="1768696231">
    <w:abstractNumId w:val="35"/>
  </w:num>
  <w:num w:numId="17" w16cid:durableId="836111330">
    <w:abstractNumId w:val="83"/>
  </w:num>
  <w:num w:numId="18" w16cid:durableId="1825002866">
    <w:abstractNumId w:val="19"/>
  </w:num>
  <w:num w:numId="19" w16cid:durableId="1657340989">
    <w:abstractNumId w:val="2"/>
  </w:num>
  <w:num w:numId="20" w16cid:durableId="1308317184">
    <w:abstractNumId w:val="91"/>
  </w:num>
  <w:num w:numId="21" w16cid:durableId="712651696">
    <w:abstractNumId w:val="0"/>
  </w:num>
  <w:num w:numId="22" w16cid:durableId="1483428998">
    <w:abstractNumId w:val="1"/>
  </w:num>
  <w:num w:numId="23" w16cid:durableId="1207373241">
    <w:abstractNumId w:val="72"/>
  </w:num>
  <w:num w:numId="24" w16cid:durableId="171646977">
    <w:abstractNumId w:val="7"/>
  </w:num>
  <w:num w:numId="25" w16cid:durableId="1783379245">
    <w:abstractNumId w:val="94"/>
  </w:num>
  <w:num w:numId="26" w16cid:durableId="341976043">
    <w:abstractNumId w:val="62"/>
  </w:num>
  <w:num w:numId="27" w16cid:durableId="696348643">
    <w:abstractNumId w:val="107"/>
  </w:num>
  <w:num w:numId="28" w16cid:durableId="509416649">
    <w:abstractNumId w:val="30"/>
  </w:num>
  <w:num w:numId="29" w16cid:durableId="1922448176">
    <w:abstractNumId w:val="96"/>
  </w:num>
  <w:num w:numId="30" w16cid:durableId="1698432406">
    <w:abstractNumId w:val="66"/>
  </w:num>
  <w:num w:numId="31" w16cid:durableId="2081711587">
    <w:abstractNumId w:val="57"/>
  </w:num>
  <w:num w:numId="32" w16cid:durableId="1795325599">
    <w:abstractNumId w:val="16"/>
  </w:num>
  <w:num w:numId="33" w16cid:durableId="248662792">
    <w:abstractNumId w:val="98"/>
  </w:num>
  <w:num w:numId="34" w16cid:durableId="1786998240">
    <w:abstractNumId w:val="8"/>
  </w:num>
  <w:num w:numId="35" w16cid:durableId="78915274">
    <w:abstractNumId w:val="50"/>
  </w:num>
  <w:num w:numId="36" w16cid:durableId="221529649">
    <w:abstractNumId w:val="4"/>
  </w:num>
  <w:num w:numId="37" w16cid:durableId="1083912207">
    <w:abstractNumId w:val="32"/>
  </w:num>
  <w:num w:numId="38" w16cid:durableId="1665665560">
    <w:abstractNumId w:val="60"/>
  </w:num>
  <w:num w:numId="39" w16cid:durableId="2106799053">
    <w:abstractNumId w:val="85"/>
  </w:num>
  <w:num w:numId="40" w16cid:durableId="36438298">
    <w:abstractNumId w:val="49"/>
  </w:num>
  <w:num w:numId="41" w16cid:durableId="819141">
    <w:abstractNumId w:val="42"/>
  </w:num>
  <w:num w:numId="42" w16cid:durableId="97793099">
    <w:abstractNumId w:val="47"/>
  </w:num>
  <w:num w:numId="43" w16cid:durableId="243800310">
    <w:abstractNumId w:val="15"/>
  </w:num>
  <w:num w:numId="44" w16cid:durableId="1893730382">
    <w:abstractNumId w:val="54"/>
  </w:num>
  <w:num w:numId="45" w16cid:durableId="1176967981">
    <w:abstractNumId w:val="45"/>
  </w:num>
  <w:num w:numId="46" w16cid:durableId="1039740678">
    <w:abstractNumId w:val="52"/>
  </w:num>
  <w:num w:numId="47" w16cid:durableId="1838573796">
    <w:abstractNumId w:val="5"/>
  </w:num>
  <w:num w:numId="48" w16cid:durableId="532808642">
    <w:abstractNumId w:val="79"/>
  </w:num>
  <w:num w:numId="49" w16cid:durableId="1668903785">
    <w:abstractNumId w:val="56"/>
  </w:num>
  <w:num w:numId="50" w16cid:durableId="1110248002">
    <w:abstractNumId w:val="53"/>
  </w:num>
  <w:num w:numId="51" w16cid:durableId="973870875">
    <w:abstractNumId w:val="78"/>
  </w:num>
  <w:num w:numId="52" w16cid:durableId="740326185">
    <w:abstractNumId w:val="43"/>
  </w:num>
  <w:num w:numId="53" w16cid:durableId="413093091">
    <w:abstractNumId w:val="11"/>
  </w:num>
  <w:num w:numId="54" w16cid:durableId="1002200943">
    <w:abstractNumId w:val="65"/>
  </w:num>
  <w:num w:numId="55" w16cid:durableId="398407138">
    <w:abstractNumId w:val="31"/>
  </w:num>
  <w:num w:numId="56" w16cid:durableId="1610425780">
    <w:abstractNumId w:val="41"/>
  </w:num>
  <w:num w:numId="57" w16cid:durableId="1794788387">
    <w:abstractNumId w:val="70"/>
  </w:num>
  <w:num w:numId="58" w16cid:durableId="2064400613">
    <w:abstractNumId w:val="14"/>
  </w:num>
  <w:num w:numId="59" w16cid:durableId="1705207189">
    <w:abstractNumId w:val="77"/>
  </w:num>
  <w:num w:numId="60" w16cid:durableId="887034116">
    <w:abstractNumId w:val="90"/>
  </w:num>
  <w:num w:numId="61" w16cid:durableId="634067526">
    <w:abstractNumId w:val="36"/>
  </w:num>
  <w:num w:numId="62" w16cid:durableId="897084123">
    <w:abstractNumId w:val="93"/>
  </w:num>
  <w:num w:numId="63" w16cid:durableId="660933966">
    <w:abstractNumId w:val="20"/>
  </w:num>
  <w:num w:numId="64" w16cid:durableId="1509365258">
    <w:abstractNumId w:val="18"/>
  </w:num>
  <w:num w:numId="65" w16cid:durableId="745884688">
    <w:abstractNumId w:val="28"/>
  </w:num>
  <w:num w:numId="66" w16cid:durableId="1295717963">
    <w:abstractNumId w:val="17"/>
  </w:num>
  <w:num w:numId="67" w16cid:durableId="1482119582">
    <w:abstractNumId w:val="76"/>
  </w:num>
  <w:num w:numId="68" w16cid:durableId="2032143623">
    <w:abstractNumId w:val="55"/>
  </w:num>
  <w:num w:numId="69" w16cid:durableId="173880982">
    <w:abstractNumId w:val="88"/>
  </w:num>
  <w:num w:numId="70" w16cid:durableId="1820459971">
    <w:abstractNumId w:val="58"/>
  </w:num>
  <w:num w:numId="71" w16cid:durableId="666178673">
    <w:abstractNumId w:val="73"/>
  </w:num>
  <w:num w:numId="72" w16cid:durableId="1771196641">
    <w:abstractNumId w:val="29"/>
  </w:num>
  <w:num w:numId="73" w16cid:durableId="1142306079">
    <w:abstractNumId w:val="34"/>
  </w:num>
  <w:num w:numId="74" w16cid:durableId="101731664">
    <w:abstractNumId w:val="61"/>
  </w:num>
  <w:num w:numId="75" w16cid:durableId="859587373">
    <w:abstractNumId w:val="9"/>
  </w:num>
  <w:num w:numId="76" w16cid:durableId="975138185">
    <w:abstractNumId w:val="92"/>
  </w:num>
  <w:num w:numId="77" w16cid:durableId="453526414">
    <w:abstractNumId w:val="46"/>
  </w:num>
  <w:num w:numId="78" w16cid:durableId="1227571148">
    <w:abstractNumId w:val="82"/>
  </w:num>
  <w:num w:numId="79" w16cid:durableId="1387756110">
    <w:abstractNumId w:val="48"/>
  </w:num>
  <w:num w:numId="80" w16cid:durableId="909733622">
    <w:abstractNumId w:val="24"/>
  </w:num>
  <w:num w:numId="81" w16cid:durableId="32000803">
    <w:abstractNumId w:val="80"/>
  </w:num>
  <w:num w:numId="82" w16cid:durableId="1987010543">
    <w:abstractNumId w:val="33"/>
  </w:num>
  <w:num w:numId="83" w16cid:durableId="363289172">
    <w:abstractNumId w:val="74"/>
  </w:num>
  <w:num w:numId="84" w16cid:durableId="57486634">
    <w:abstractNumId w:val="12"/>
  </w:num>
  <w:num w:numId="85" w16cid:durableId="1023047496">
    <w:abstractNumId w:val="84"/>
  </w:num>
  <w:num w:numId="86" w16cid:durableId="192161089">
    <w:abstractNumId w:val="71"/>
  </w:num>
  <w:num w:numId="87" w16cid:durableId="1485665115">
    <w:abstractNumId w:val="105"/>
  </w:num>
  <w:num w:numId="88" w16cid:durableId="254245066">
    <w:abstractNumId w:val="68"/>
  </w:num>
  <w:num w:numId="89" w16cid:durableId="1997565448">
    <w:abstractNumId w:val="102"/>
  </w:num>
  <w:num w:numId="90" w16cid:durableId="653022448">
    <w:abstractNumId w:val="104"/>
  </w:num>
  <w:num w:numId="91" w16cid:durableId="1383560770">
    <w:abstractNumId w:val="37"/>
  </w:num>
  <w:num w:numId="92" w16cid:durableId="2144424978">
    <w:abstractNumId w:val="95"/>
  </w:num>
  <w:num w:numId="93" w16cid:durableId="736896623">
    <w:abstractNumId w:val="89"/>
  </w:num>
  <w:num w:numId="94" w16cid:durableId="2136370544">
    <w:abstractNumId w:val="27"/>
  </w:num>
  <w:num w:numId="95" w16cid:durableId="628097870">
    <w:abstractNumId w:val="22"/>
  </w:num>
  <w:num w:numId="96" w16cid:durableId="1487546764">
    <w:abstractNumId w:val="26"/>
  </w:num>
  <w:num w:numId="97" w16cid:durableId="1664049174">
    <w:abstractNumId w:val="87"/>
  </w:num>
  <w:num w:numId="98" w16cid:durableId="493108775">
    <w:abstractNumId w:val="64"/>
  </w:num>
  <w:num w:numId="99" w16cid:durableId="580137901">
    <w:abstractNumId w:val="59"/>
  </w:num>
  <w:num w:numId="100" w16cid:durableId="481433917">
    <w:abstractNumId w:val="39"/>
  </w:num>
  <w:num w:numId="101" w16cid:durableId="1771124302">
    <w:abstractNumId w:val="75"/>
  </w:num>
  <w:num w:numId="102" w16cid:durableId="1743258310">
    <w:abstractNumId w:val="44"/>
  </w:num>
  <w:num w:numId="103" w16cid:durableId="134298022">
    <w:abstractNumId w:val="100"/>
  </w:num>
  <w:num w:numId="104" w16cid:durableId="1481506954">
    <w:abstractNumId w:val="23"/>
  </w:num>
  <w:num w:numId="105" w16cid:durableId="14742541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205581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4979571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6968879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6938042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9002896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0081696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0594809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0377319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5231331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3065219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3916144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107923695">
    <w:abstractNumId w:val="69"/>
  </w:num>
  <w:num w:numId="118" w16cid:durableId="473959142">
    <w:abstractNumId w:val="25"/>
  </w:num>
  <w:num w:numId="119" w16cid:durableId="938296420">
    <w:abstractNumId w:val="6"/>
  </w:num>
  <w:num w:numId="120" w16cid:durableId="1870528721">
    <w:abstractNumId w:val="10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5FA"/>
    <w:rsid w:val="00001545"/>
    <w:rsid w:val="0000158D"/>
    <w:rsid w:val="0000342F"/>
    <w:rsid w:val="000041E3"/>
    <w:rsid w:val="000101CD"/>
    <w:rsid w:val="0001146B"/>
    <w:rsid w:val="0001170F"/>
    <w:rsid w:val="000119CB"/>
    <w:rsid w:val="0001398E"/>
    <w:rsid w:val="0001560C"/>
    <w:rsid w:val="000209CD"/>
    <w:rsid w:val="00020FEA"/>
    <w:rsid w:val="0002781E"/>
    <w:rsid w:val="00031E87"/>
    <w:rsid w:val="00033A91"/>
    <w:rsid w:val="00034680"/>
    <w:rsid w:val="0003669C"/>
    <w:rsid w:val="00040F2F"/>
    <w:rsid w:val="00045048"/>
    <w:rsid w:val="00046B2F"/>
    <w:rsid w:val="00046F0B"/>
    <w:rsid w:val="00052BB9"/>
    <w:rsid w:val="00056A59"/>
    <w:rsid w:val="00057F6A"/>
    <w:rsid w:val="0006326B"/>
    <w:rsid w:val="00063963"/>
    <w:rsid w:val="00064C2D"/>
    <w:rsid w:val="000654DC"/>
    <w:rsid w:val="00067167"/>
    <w:rsid w:val="00070932"/>
    <w:rsid w:val="00070C9C"/>
    <w:rsid w:val="00071436"/>
    <w:rsid w:val="00072CB6"/>
    <w:rsid w:val="00072DBF"/>
    <w:rsid w:val="00072E60"/>
    <w:rsid w:val="000746FB"/>
    <w:rsid w:val="00075D9C"/>
    <w:rsid w:val="00075FA2"/>
    <w:rsid w:val="00076180"/>
    <w:rsid w:val="000775EB"/>
    <w:rsid w:val="000879F9"/>
    <w:rsid w:val="00087EC4"/>
    <w:rsid w:val="00093A45"/>
    <w:rsid w:val="00096178"/>
    <w:rsid w:val="000A115F"/>
    <w:rsid w:val="000A24FB"/>
    <w:rsid w:val="000A5009"/>
    <w:rsid w:val="000A7536"/>
    <w:rsid w:val="000A7722"/>
    <w:rsid w:val="000B018F"/>
    <w:rsid w:val="000B5F63"/>
    <w:rsid w:val="000B616F"/>
    <w:rsid w:val="000B694D"/>
    <w:rsid w:val="000C3CED"/>
    <w:rsid w:val="000C658D"/>
    <w:rsid w:val="000D0536"/>
    <w:rsid w:val="000D0E75"/>
    <w:rsid w:val="000D27AB"/>
    <w:rsid w:val="000E02D1"/>
    <w:rsid w:val="000E0C52"/>
    <w:rsid w:val="000E0F22"/>
    <w:rsid w:val="000E2604"/>
    <w:rsid w:val="000E2802"/>
    <w:rsid w:val="000E2C73"/>
    <w:rsid w:val="000E4270"/>
    <w:rsid w:val="000E5808"/>
    <w:rsid w:val="000E5D47"/>
    <w:rsid w:val="000F33AD"/>
    <w:rsid w:val="000F533C"/>
    <w:rsid w:val="000F545A"/>
    <w:rsid w:val="000F5F6F"/>
    <w:rsid w:val="001004BE"/>
    <w:rsid w:val="00100AB1"/>
    <w:rsid w:val="00100C57"/>
    <w:rsid w:val="0010368F"/>
    <w:rsid w:val="00104C81"/>
    <w:rsid w:val="00105A34"/>
    <w:rsid w:val="001060F2"/>
    <w:rsid w:val="0011335B"/>
    <w:rsid w:val="00113A3A"/>
    <w:rsid w:val="0011668B"/>
    <w:rsid w:val="00120598"/>
    <w:rsid w:val="001229C3"/>
    <w:rsid w:val="0012350A"/>
    <w:rsid w:val="001250A1"/>
    <w:rsid w:val="001256E9"/>
    <w:rsid w:val="00125FD6"/>
    <w:rsid w:val="001265DD"/>
    <w:rsid w:val="00126E6F"/>
    <w:rsid w:val="00127C7F"/>
    <w:rsid w:val="00130D56"/>
    <w:rsid w:val="00132018"/>
    <w:rsid w:val="00132CE2"/>
    <w:rsid w:val="001346C6"/>
    <w:rsid w:val="001346D7"/>
    <w:rsid w:val="00136646"/>
    <w:rsid w:val="0014395F"/>
    <w:rsid w:val="001440DF"/>
    <w:rsid w:val="00144FDE"/>
    <w:rsid w:val="001474D1"/>
    <w:rsid w:val="0015212B"/>
    <w:rsid w:val="00152A22"/>
    <w:rsid w:val="00154C09"/>
    <w:rsid w:val="00156891"/>
    <w:rsid w:val="00156EBA"/>
    <w:rsid w:val="00157082"/>
    <w:rsid w:val="00161380"/>
    <w:rsid w:val="00161E5A"/>
    <w:rsid w:val="00162E11"/>
    <w:rsid w:val="0016472B"/>
    <w:rsid w:val="0016545B"/>
    <w:rsid w:val="00167A8D"/>
    <w:rsid w:val="001710BF"/>
    <w:rsid w:val="0017556C"/>
    <w:rsid w:val="001765F5"/>
    <w:rsid w:val="001773EF"/>
    <w:rsid w:val="001814A0"/>
    <w:rsid w:val="00181AC4"/>
    <w:rsid w:val="00182198"/>
    <w:rsid w:val="00183D43"/>
    <w:rsid w:val="0018585C"/>
    <w:rsid w:val="00190C0C"/>
    <w:rsid w:val="00192235"/>
    <w:rsid w:val="00193BEA"/>
    <w:rsid w:val="00194286"/>
    <w:rsid w:val="0019519F"/>
    <w:rsid w:val="00195595"/>
    <w:rsid w:val="001A013B"/>
    <w:rsid w:val="001A11BA"/>
    <w:rsid w:val="001A344E"/>
    <w:rsid w:val="001A6213"/>
    <w:rsid w:val="001A7E3C"/>
    <w:rsid w:val="001B2948"/>
    <w:rsid w:val="001B5494"/>
    <w:rsid w:val="001B7915"/>
    <w:rsid w:val="001B79B1"/>
    <w:rsid w:val="001B7C71"/>
    <w:rsid w:val="001B7D2C"/>
    <w:rsid w:val="001C0DEC"/>
    <w:rsid w:val="001C10BE"/>
    <w:rsid w:val="001C1D4B"/>
    <w:rsid w:val="001C2DA1"/>
    <w:rsid w:val="001C552E"/>
    <w:rsid w:val="001C6E4F"/>
    <w:rsid w:val="001D0849"/>
    <w:rsid w:val="001D1873"/>
    <w:rsid w:val="001D4AC6"/>
    <w:rsid w:val="001D5DB3"/>
    <w:rsid w:val="001E1D5E"/>
    <w:rsid w:val="001E3289"/>
    <w:rsid w:val="001E413F"/>
    <w:rsid w:val="001E4D7C"/>
    <w:rsid w:val="001E4E79"/>
    <w:rsid w:val="001E5465"/>
    <w:rsid w:val="001E54EC"/>
    <w:rsid w:val="001E5BEF"/>
    <w:rsid w:val="001E6193"/>
    <w:rsid w:val="001E61BF"/>
    <w:rsid w:val="001F186C"/>
    <w:rsid w:val="001F248D"/>
    <w:rsid w:val="001F4FDD"/>
    <w:rsid w:val="00201093"/>
    <w:rsid w:val="00203929"/>
    <w:rsid w:val="00203A80"/>
    <w:rsid w:val="00204810"/>
    <w:rsid w:val="00204DA5"/>
    <w:rsid w:val="0020550E"/>
    <w:rsid w:val="002102D7"/>
    <w:rsid w:val="00213EF4"/>
    <w:rsid w:val="00214102"/>
    <w:rsid w:val="00214367"/>
    <w:rsid w:val="0021667C"/>
    <w:rsid w:val="00221D2B"/>
    <w:rsid w:val="00223C71"/>
    <w:rsid w:val="00223CDB"/>
    <w:rsid w:val="002250FD"/>
    <w:rsid w:val="00225BA0"/>
    <w:rsid w:val="00230E98"/>
    <w:rsid w:val="00230F2F"/>
    <w:rsid w:val="00232B6D"/>
    <w:rsid w:val="002359D0"/>
    <w:rsid w:val="0024295F"/>
    <w:rsid w:val="002446AD"/>
    <w:rsid w:val="00250B9B"/>
    <w:rsid w:val="00251175"/>
    <w:rsid w:val="002514C0"/>
    <w:rsid w:val="002517B0"/>
    <w:rsid w:val="00253C9A"/>
    <w:rsid w:val="00255831"/>
    <w:rsid w:val="00260F6A"/>
    <w:rsid w:val="00265A9D"/>
    <w:rsid w:val="00265B57"/>
    <w:rsid w:val="00266A48"/>
    <w:rsid w:val="0027065C"/>
    <w:rsid w:val="00272DE1"/>
    <w:rsid w:val="00273958"/>
    <w:rsid w:val="00274B4A"/>
    <w:rsid w:val="00275D01"/>
    <w:rsid w:val="00276043"/>
    <w:rsid w:val="00280B9E"/>
    <w:rsid w:val="00286610"/>
    <w:rsid w:val="002936FA"/>
    <w:rsid w:val="00297465"/>
    <w:rsid w:val="00297D9F"/>
    <w:rsid w:val="002A129A"/>
    <w:rsid w:val="002A5A29"/>
    <w:rsid w:val="002A5D57"/>
    <w:rsid w:val="002A7DEC"/>
    <w:rsid w:val="002B4B11"/>
    <w:rsid w:val="002B690F"/>
    <w:rsid w:val="002B7489"/>
    <w:rsid w:val="002C575A"/>
    <w:rsid w:val="002C612F"/>
    <w:rsid w:val="002C6789"/>
    <w:rsid w:val="002D1CBE"/>
    <w:rsid w:val="002D5277"/>
    <w:rsid w:val="002D540B"/>
    <w:rsid w:val="002E3198"/>
    <w:rsid w:val="002E4B6A"/>
    <w:rsid w:val="002E4FB3"/>
    <w:rsid w:val="002E708E"/>
    <w:rsid w:val="002F05DE"/>
    <w:rsid w:val="002F2760"/>
    <w:rsid w:val="002F6F89"/>
    <w:rsid w:val="0030277E"/>
    <w:rsid w:val="00307078"/>
    <w:rsid w:val="003077C8"/>
    <w:rsid w:val="00315519"/>
    <w:rsid w:val="0031552C"/>
    <w:rsid w:val="00317112"/>
    <w:rsid w:val="00320CCD"/>
    <w:rsid w:val="003269D7"/>
    <w:rsid w:val="0032797F"/>
    <w:rsid w:val="00330255"/>
    <w:rsid w:val="00331A35"/>
    <w:rsid w:val="00331B2D"/>
    <w:rsid w:val="00332181"/>
    <w:rsid w:val="00335398"/>
    <w:rsid w:val="003366E5"/>
    <w:rsid w:val="00336DBC"/>
    <w:rsid w:val="003414BE"/>
    <w:rsid w:val="00342B8A"/>
    <w:rsid w:val="00345260"/>
    <w:rsid w:val="00346314"/>
    <w:rsid w:val="003469E7"/>
    <w:rsid w:val="003506C6"/>
    <w:rsid w:val="00351B64"/>
    <w:rsid w:val="00353F69"/>
    <w:rsid w:val="003610A7"/>
    <w:rsid w:val="00364C89"/>
    <w:rsid w:val="003668A5"/>
    <w:rsid w:val="00367610"/>
    <w:rsid w:val="00367898"/>
    <w:rsid w:val="00371C37"/>
    <w:rsid w:val="00372688"/>
    <w:rsid w:val="00374961"/>
    <w:rsid w:val="00375FCB"/>
    <w:rsid w:val="003818BF"/>
    <w:rsid w:val="0038247A"/>
    <w:rsid w:val="00384C01"/>
    <w:rsid w:val="00385207"/>
    <w:rsid w:val="00385C4F"/>
    <w:rsid w:val="0038640E"/>
    <w:rsid w:val="00387455"/>
    <w:rsid w:val="003875EE"/>
    <w:rsid w:val="003919A5"/>
    <w:rsid w:val="0039561D"/>
    <w:rsid w:val="00396080"/>
    <w:rsid w:val="00396CC9"/>
    <w:rsid w:val="003A2F89"/>
    <w:rsid w:val="003B303F"/>
    <w:rsid w:val="003B39DC"/>
    <w:rsid w:val="003B3C8D"/>
    <w:rsid w:val="003B428B"/>
    <w:rsid w:val="003B4BAA"/>
    <w:rsid w:val="003B68D1"/>
    <w:rsid w:val="003C04EA"/>
    <w:rsid w:val="003C195B"/>
    <w:rsid w:val="003C2ED7"/>
    <w:rsid w:val="003C4E6E"/>
    <w:rsid w:val="003C55C3"/>
    <w:rsid w:val="003D0B8B"/>
    <w:rsid w:val="003D372A"/>
    <w:rsid w:val="003D6704"/>
    <w:rsid w:val="003E168B"/>
    <w:rsid w:val="003E21C4"/>
    <w:rsid w:val="003E2E02"/>
    <w:rsid w:val="003E33E6"/>
    <w:rsid w:val="003E5892"/>
    <w:rsid w:val="003E5AB5"/>
    <w:rsid w:val="003E5BD3"/>
    <w:rsid w:val="003F0515"/>
    <w:rsid w:val="003F05B1"/>
    <w:rsid w:val="003F10BF"/>
    <w:rsid w:val="003F6402"/>
    <w:rsid w:val="003F7A2D"/>
    <w:rsid w:val="003F7A82"/>
    <w:rsid w:val="00404B9A"/>
    <w:rsid w:val="00411DA2"/>
    <w:rsid w:val="004122CF"/>
    <w:rsid w:val="00412EF1"/>
    <w:rsid w:val="00413870"/>
    <w:rsid w:val="004160DD"/>
    <w:rsid w:val="004165B2"/>
    <w:rsid w:val="00421563"/>
    <w:rsid w:val="00421CC0"/>
    <w:rsid w:val="00421D41"/>
    <w:rsid w:val="0042225D"/>
    <w:rsid w:val="00422ADB"/>
    <w:rsid w:val="00422D2D"/>
    <w:rsid w:val="004272C8"/>
    <w:rsid w:val="00430959"/>
    <w:rsid w:val="00431795"/>
    <w:rsid w:val="00434724"/>
    <w:rsid w:val="004350D2"/>
    <w:rsid w:val="00440D31"/>
    <w:rsid w:val="00440F9A"/>
    <w:rsid w:val="00443683"/>
    <w:rsid w:val="00450A64"/>
    <w:rsid w:val="0045272F"/>
    <w:rsid w:val="00453856"/>
    <w:rsid w:val="0045399E"/>
    <w:rsid w:val="00454A5C"/>
    <w:rsid w:val="00460EEB"/>
    <w:rsid w:val="0046148C"/>
    <w:rsid w:val="00462475"/>
    <w:rsid w:val="00462810"/>
    <w:rsid w:val="00463169"/>
    <w:rsid w:val="004652FC"/>
    <w:rsid w:val="0046531B"/>
    <w:rsid w:val="00465BA3"/>
    <w:rsid w:val="004729D2"/>
    <w:rsid w:val="00474278"/>
    <w:rsid w:val="00475B22"/>
    <w:rsid w:val="00483F7C"/>
    <w:rsid w:val="0048525C"/>
    <w:rsid w:val="00486FD3"/>
    <w:rsid w:val="004908A8"/>
    <w:rsid w:val="00495E32"/>
    <w:rsid w:val="00496548"/>
    <w:rsid w:val="004969A3"/>
    <w:rsid w:val="00497920"/>
    <w:rsid w:val="004A160A"/>
    <w:rsid w:val="004A1B4F"/>
    <w:rsid w:val="004A2361"/>
    <w:rsid w:val="004A2A10"/>
    <w:rsid w:val="004A2ABD"/>
    <w:rsid w:val="004A39E7"/>
    <w:rsid w:val="004A4F6F"/>
    <w:rsid w:val="004A52F9"/>
    <w:rsid w:val="004A62F1"/>
    <w:rsid w:val="004B1E2A"/>
    <w:rsid w:val="004B3FB5"/>
    <w:rsid w:val="004B4E46"/>
    <w:rsid w:val="004B5144"/>
    <w:rsid w:val="004B6465"/>
    <w:rsid w:val="004B6F65"/>
    <w:rsid w:val="004C353D"/>
    <w:rsid w:val="004C5563"/>
    <w:rsid w:val="004C5BDB"/>
    <w:rsid w:val="004C6B0F"/>
    <w:rsid w:val="004C6D42"/>
    <w:rsid w:val="004C750F"/>
    <w:rsid w:val="004D09EC"/>
    <w:rsid w:val="004D483D"/>
    <w:rsid w:val="004D4A6A"/>
    <w:rsid w:val="004D4F2A"/>
    <w:rsid w:val="004D5597"/>
    <w:rsid w:val="004D5CCA"/>
    <w:rsid w:val="004D7FF5"/>
    <w:rsid w:val="004E0EA0"/>
    <w:rsid w:val="004E2814"/>
    <w:rsid w:val="004E407C"/>
    <w:rsid w:val="004E6B28"/>
    <w:rsid w:val="004F1B66"/>
    <w:rsid w:val="004F3A00"/>
    <w:rsid w:val="004F6975"/>
    <w:rsid w:val="005003B9"/>
    <w:rsid w:val="00501C9A"/>
    <w:rsid w:val="00502BE6"/>
    <w:rsid w:val="00503F08"/>
    <w:rsid w:val="005064A2"/>
    <w:rsid w:val="00507056"/>
    <w:rsid w:val="005116CF"/>
    <w:rsid w:val="00513A4C"/>
    <w:rsid w:val="00517F82"/>
    <w:rsid w:val="0052009C"/>
    <w:rsid w:val="00520A3F"/>
    <w:rsid w:val="005224D2"/>
    <w:rsid w:val="005269E4"/>
    <w:rsid w:val="005279DD"/>
    <w:rsid w:val="00527FFE"/>
    <w:rsid w:val="00531220"/>
    <w:rsid w:val="00531A4D"/>
    <w:rsid w:val="005332FB"/>
    <w:rsid w:val="00533E6C"/>
    <w:rsid w:val="005368BC"/>
    <w:rsid w:val="005402D2"/>
    <w:rsid w:val="005408D0"/>
    <w:rsid w:val="0054196B"/>
    <w:rsid w:val="00541C59"/>
    <w:rsid w:val="00542A78"/>
    <w:rsid w:val="0054328C"/>
    <w:rsid w:val="00546B15"/>
    <w:rsid w:val="0054716B"/>
    <w:rsid w:val="00547E10"/>
    <w:rsid w:val="00550390"/>
    <w:rsid w:val="0055482C"/>
    <w:rsid w:val="00555B18"/>
    <w:rsid w:val="00556406"/>
    <w:rsid w:val="00560B95"/>
    <w:rsid w:val="005619C2"/>
    <w:rsid w:val="00562E97"/>
    <w:rsid w:val="00565E19"/>
    <w:rsid w:val="005706CF"/>
    <w:rsid w:val="00572F0A"/>
    <w:rsid w:val="00573A5E"/>
    <w:rsid w:val="00574337"/>
    <w:rsid w:val="005811F1"/>
    <w:rsid w:val="005823DA"/>
    <w:rsid w:val="0058270F"/>
    <w:rsid w:val="00582EF7"/>
    <w:rsid w:val="0058608D"/>
    <w:rsid w:val="0059370B"/>
    <w:rsid w:val="00594611"/>
    <w:rsid w:val="00595166"/>
    <w:rsid w:val="00597D35"/>
    <w:rsid w:val="005A0913"/>
    <w:rsid w:val="005A0BE7"/>
    <w:rsid w:val="005A2E11"/>
    <w:rsid w:val="005A344E"/>
    <w:rsid w:val="005A4337"/>
    <w:rsid w:val="005A670C"/>
    <w:rsid w:val="005B07FD"/>
    <w:rsid w:val="005B1CAC"/>
    <w:rsid w:val="005B27D7"/>
    <w:rsid w:val="005B30EA"/>
    <w:rsid w:val="005B4359"/>
    <w:rsid w:val="005B55FA"/>
    <w:rsid w:val="005B589F"/>
    <w:rsid w:val="005B59AE"/>
    <w:rsid w:val="005B79E6"/>
    <w:rsid w:val="005C043D"/>
    <w:rsid w:val="005C1B59"/>
    <w:rsid w:val="005C3306"/>
    <w:rsid w:val="005C3484"/>
    <w:rsid w:val="005C4EA3"/>
    <w:rsid w:val="005C5B4F"/>
    <w:rsid w:val="005C6318"/>
    <w:rsid w:val="005D0E30"/>
    <w:rsid w:val="005D1CE0"/>
    <w:rsid w:val="005D5991"/>
    <w:rsid w:val="005D6450"/>
    <w:rsid w:val="005D7420"/>
    <w:rsid w:val="005E0682"/>
    <w:rsid w:val="005E089F"/>
    <w:rsid w:val="005E0D9D"/>
    <w:rsid w:val="005E2720"/>
    <w:rsid w:val="005E6814"/>
    <w:rsid w:val="005F09B3"/>
    <w:rsid w:val="005F0AFD"/>
    <w:rsid w:val="005F1653"/>
    <w:rsid w:val="005F6693"/>
    <w:rsid w:val="005F7282"/>
    <w:rsid w:val="00603154"/>
    <w:rsid w:val="0060788E"/>
    <w:rsid w:val="00611B00"/>
    <w:rsid w:val="00614AF4"/>
    <w:rsid w:val="00614F9B"/>
    <w:rsid w:val="006156A3"/>
    <w:rsid w:val="00616298"/>
    <w:rsid w:val="0061716F"/>
    <w:rsid w:val="00617F21"/>
    <w:rsid w:val="00617F34"/>
    <w:rsid w:val="00620B7C"/>
    <w:rsid w:val="0062164A"/>
    <w:rsid w:val="00625070"/>
    <w:rsid w:val="00630497"/>
    <w:rsid w:val="0063135C"/>
    <w:rsid w:val="006317E3"/>
    <w:rsid w:val="0063257D"/>
    <w:rsid w:val="00632765"/>
    <w:rsid w:val="00635645"/>
    <w:rsid w:val="00640A0F"/>
    <w:rsid w:val="006418EE"/>
    <w:rsid w:val="00641A00"/>
    <w:rsid w:val="006458EF"/>
    <w:rsid w:val="006467F3"/>
    <w:rsid w:val="00650EB3"/>
    <w:rsid w:val="00653E46"/>
    <w:rsid w:val="006556AD"/>
    <w:rsid w:val="00656396"/>
    <w:rsid w:val="0065657C"/>
    <w:rsid w:val="00657BC4"/>
    <w:rsid w:val="00664E6C"/>
    <w:rsid w:val="00672C34"/>
    <w:rsid w:val="00673CAB"/>
    <w:rsid w:val="0067682C"/>
    <w:rsid w:val="00676D9A"/>
    <w:rsid w:val="00676DE8"/>
    <w:rsid w:val="00677CC9"/>
    <w:rsid w:val="006802EB"/>
    <w:rsid w:val="00680542"/>
    <w:rsid w:val="00680EF4"/>
    <w:rsid w:val="00681D9F"/>
    <w:rsid w:val="00682283"/>
    <w:rsid w:val="00685503"/>
    <w:rsid w:val="00686FB2"/>
    <w:rsid w:val="0069556B"/>
    <w:rsid w:val="006A0E81"/>
    <w:rsid w:val="006A1CB8"/>
    <w:rsid w:val="006A24C9"/>
    <w:rsid w:val="006A5DDA"/>
    <w:rsid w:val="006A6367"/>
    <w:rsid w:val="006A65D7"/>
    <w:rsid w:val="006B4DAC"/>
    <w:rsid w:val="006B5D9E"/>
    <w:rsid w:val="006B70B5"/>
    <w:rsid w:val="006B7378"/>
    <w:rsid w:val="006B78AC"/>
    <w:rsid w:val="006C21B2"/>
    <w:rsid w:val="006C7D04"/>
    <w:rsid w:val="006C7DC6"/>
    <w:rsid w:val="006D0725"/>
    <w:rsid w:val="006D3677"/>
    <w:rsid w:val="006D5583"/>
    <w:rsid w:val="006D7378"/>
    <w:rsid w:val="006E2694"/>
    <w:rsid w:val="006E2836"/>
    <w:rsid w:val="006E52EF"/>
    <w:rsid w:val="006E64DF"/>
    <w:rsid w:val="006E6650"/>
    <w:rsid w:val="006E671D"/>
    <w:rsid w:val="006E6892"/>
    <w:rsid w:val="006E75EB"/>
    <w:rsid w:val="006F02DF"/>
    <w:rsid w:val="006F032B"/>
    <w:rsid w:val="006F079A"/>
    <w:rsid w:val="006F0F27"/>
    <w:rsid w:val="006F0FD9"/>
    <w:rsid w:val="006F1F0D"/>
    <w:rsid w:val="006F27AF"/>
    <w:rsid w:val="006F28A4"/>
    <w:rsid w:val="006F2B95"/>
    <w:rsid w:val="006F4FF5"/>
    <w:rsid w:val="006F525F"/>
    <w:rsid w:val="006F6718"/>
    <w:rsid w:val="006F73E8"/>
    <w:rsid w:val="00700A17"/>
    <w:rsid w:val="00703451"/>
    <w:rsid w:val="007034AE"/>
    <w:rsid w:val="00704770"/>
    <w:rsid w:val="007050F0"/>
    <w:rsid w:val="00706476"/>
    <w:rsid w:val="00707A97"/>
    <w:rsid w:val="0071050D"/>
    <w:rsid w:val="007105E0"/>
    <w:rsid w:val="00712356"/>
    <w:rsid w:val="00712FA3"/>
    <w:rsid w:val="007144BB"/>
    <w:rsid w:val="0071531F"/>
    <w:rsid w:val="00716274"/>
    <w:rsid w:val="00720139"/>
    <w:rsid w:val="00720CCD"/>
    <w:rsid w:val="00720F08"/>
    <w:rsid w:val="007212E7"/>
    <w:rsid w:val="00721CA8"/>
    <w:rsid w:val="0072485D"/>
    <w:rsid w:val="00725568"/>
    <w:rsid w:val="007267B2"/>
    <w:rsid w:val="00726C45"/>
    <w:rsid w:val="00732D0A"/>
    <w:rsid w:val="00734881"/>
    <w:rsid w:val="00734E2D"/>
    <w:rsid w:val="00735FFE"/>
    <w:rsid w:val="00736C91"/>
    <w:rsid w:val="007370FF"/>
    <w:rsid w:val="0074020C"/>
    <w:rsid w:val="00744C9D"/>
    <w:rsid w:val="007475E4"/>
    <w:rsid w:val="0074778B"/>
    <w:rsid w:val="007512B8"/>
    <w:rsid w:val="00751691"/>
    <w:rsid w:val="00752444"/>
    <w:rsid w:val="00752707"/>
    <w:rsid w:val="00753AC0"/>
    <w:rsid w:val="00753F03"/>
    <w:rsid w:val="00755209"/>
    <w:rsid w:val="00760409"/>
    <w:rsid w:val="007622FC"/>
    <w:rsid w:val="007631F2"/>
    <w:rsid w:val="007636B2"/>
    <w:rsid w:val="007658E8"/>
    <w:rsid w:val="00766FFF"/>
    <w:rsid w:val="00770D9A"/>
    <w:rsid w:val="0077196A"/>
    <w:rsid w:val="007726E0"/>
    <w:rsid w:val="0077495C"/>
    <w:rsid w:val="00775953"/>
    <w:rsid w:val="00776049"/>
    <w:rsid w:val="007776C7"/>
    <w:rsid w:val="00777C48"/>
    <w:rsid w:val="00785F44"/>
    <w:rsid w:val="00790AC8"/>
    <w:rsid w:val="007913C3"/>
    <w:rsid w:val="007A12AD"/>
    <w:rsid w:val="007A20C4"/>
    <w:rsid w:val="007A2A3C"/>
    <w:rsid w:val="007A354F"/>
    <w:rsid w:val="007A53F8"/>
    <w:rsid w:val="007B1745"/>
    <w:rsid w:val="007B2C5B"/>
    <w:rsid w:val="007B3429"/>
    <w:rsid w:val="007B6641"/>
    <w:rsid w:val="007B6836"/>
    <w:rsid w:val="007B7D4A"/>
    <w:rsid w:val="007B7DC3"/>
    <w:rsid w:val="007C315C"/>
    <w:rsid w:val="007C6C1D"/>
    <w:rsid w:val="007D0BD7"/>
    <w:rsid w:val="007D2297"/>
    <w:rsid w:val="007D4865"/>
    <w:rsid w:val="007D6590"/>
    <w:rsid w:val="007E1432"/>
    <w:rsid w:val="007E2384"/>
    <w:rsid w:val="007E2CC7"/>
    <w:rsid w:val="007E4BD7"/>
    <w:rsid w:val="007E4F5B"/>
    <w:rsid w:val="007E53CA"/>
    <w:rsid w:val="007E53EE"/>
    <w:rsid w:val="007E6502"/>
    <w:rsid w:val="007E6A62"/>
    <w:rsid w:val="007F1DBA"/>
    <w:rsid w:val="007F7FFA"/>
    <w:rsid w:val="00800644"/>
    <w:rsid w:val="00802249"/>
    <w:rsid w:val="00802817"/>
    <w:rsid w:val="008039F4"/>
    <w:rsid w:val="0080630B"/>
    <w:rsid w:val="00806D7C"/>
    <w:rsid w:val="00811953"/>
    <w:rsid w:val="00811AD8"/>
    <w:rsid w:val="00813097"/>
    <w:rsid w:val="00816F76"/>
    <w:rsid w:val="00820F05"/>
    <w:rsid w:val="00825FAF"/>
    <w:rsid w:val="0083380C"/>
    <w:rsid w:val="00836E6B"/>
    <w:rsid w:val="00840B35"/>
    <w:rsid w:val="008424B5"/>
    <w:rsid w:val="0084277B"/>
    <w:rsid w:val="00855503"/>
    <w:rsid w:val="00857B89"/>
    <w:rsid w:val="00857D6C"/>
    <w:rsid w:val="00857DBB"/>
    <w:rsid w:val="008608A7"/>
    <w:rsid w:val="00863AF1"/>
    <w:rsid w:val="0086604C"/>
    <w:rsid w:val="00867145"/>
    <w:rsid w:val="008705E4"/>
    <w:rsid w:val="00870B8B"/>
    <w:rsid w:val="008747DA"/>
    <w:rsid w:val="00876344"/>
    <w:rsid w:val="008813BC"/>
    <w:rsid w:val="00884450"/>
    <w:rsid w:val="0088552C"/>
    <w:rsid w:val="00885711"/>
    <w:rsid w:val="008878F7"/>
    <w:rsid w:val="00890E47"/>
    <w:rsid w:val="00892881"/>
    <w:rsid w:val="00894D77"/>
    <w:rsid w:val="00897D7C"/>
    <w:rsid w:val="008A2E31"/>
    <w:rsid w:val="008A5278"/>
    <w:rsid w:val="008A7CE0"/>
    <w:rsid w:val="008B0023"/>
    <w:rsid w:val="008B1E55"/>
    <w:rsid w:val="008B31A2"/>
    <w:rsid w:val="008B5083"/>
    <w:rsid w:val="008B7A2B"/>
    <w:rsid w:val="008C1DD1"/>
    <w:rsid w:val="008C55A8"/>
    <w:rsid w:val="008C63E5"/>
    <w:rsid w:val="008C64B5"/>
    <w:rsid w:val="008D27FA"/>
    <w:rsid w:val="008D4217"/>
    <w:rsid w:val="008D536A"/>
    <w:rsid w:val="008D538E"/>
    <w:rsid w:val="008D5C79"/>
    <w:rsid w:val="008E0B96"/>
    <w:rsid w:val="008E2025"/>
    <w:rsid w:val="008E3CE2"/>
    <w:rsid w:val="008E3EB5"/>
    <w:rsid w:val="008E41A4"/>
    <w:rsid w:val="008E535B"/>
    <w:rsid w:val="008E5802"/>
    <w:rsid w:val="008E764D"/>
    <w:rsid w:val="008F1B11"/>
    <w:rsid w:val="008F4C61"/>
    <w:rsid w:val="008F53B4"/>
    <w:rsid w:val="008F7851"/>
    <w:rsid w:val="00902DA1"/>
    <w:rsid w:val="0090358E"/>
    <w:rsid w:val="00905FD9"/>
    <w:rsid w:val="00906A11"/>
    <w:rsid w:val="00906BB9"/>
    <w:rsid w:val="009070F1"/>
    <w:rsid w:val="009079C5"/>
    <w:rsid w:val="009079F2"/>
    <w:rsid w:val="00910ABA"/>
    <w:rsid w:val="0091300C"/>
    <w:rsid w:val="009140BD"/>
    <w:rsid w:val="009173D6"/>
    <w:rsid w:val="00917913"/>
    <w:rsid w:val="00917D7B"/>
    <w:rsid w:val="00917D9E"/>
    <w:rsid w:val="00921C41"/>
    <w:rsid w:val="00922E5D"/>
    <w:rsid w:val="00925788"/>
    <w:rsid w:val="009257D3"/>
    <w:rsid w:val="00926357"/>
    <w:rsid w:val="00932874"/>
    <w:rsid w:val="00932E0D"/>
    <w:rsid w:val="00935A7C"/>
    <w:rsid w:val="0094055C"/>
    <w:rsid w:val="00940EF3"/>
    <w:rsid w:val="0094421A"/>
    <w:rsid w:val="00953CA7"/>
    <w:rsid w:val="0095412E"/>
    <w:rsid w:val="009550C5"/>
    <w:rsid w:val="00956DD5"/>
    <w:rsid w:val="00964A53"/>
    <w:rsid w:val="00964CE7"/>
    <w:rsid w:val="00964DF1"/>
    <w:rsid w:val="00970CDB"/>
    <w:rsid w:val="00971780"/>
    <w:rsid w:val="009726FC"/>
    <w:rsid w:val="0097333C"/>
    <w:rsid w:val="00973FB7"/>
    <w:rsid w:val="00974404"/>
    <w:rsid w:val="009760A2"/>
    <w:rsid w:val="0097612A"/>
    <w:rsid w:val="00976492"/>
    <w:rsid w:val="00980F5D"/>
    <w:rsid w:val="00985047"/>
    <w:rsid w:val="00992ED3"/>
    <w:rsid w:val="00993217"/>
    <w:rsid w:val="0099740F"/>
    <w:rsid w:val="009A054B"/>
    <w:rsid w:val="009A087E"/>
    <w:rsid w:val="009A4819"/>
    <w:rsid w:val="009A66B3"/>
    <w:rsid w:val="009B35D7"/>
    <w:rsid w:val="009B550D"/>
    <w:rsid w:val="009B6BDC"/>
    <w:rsid w:val="009B7703"/>
    <w:rsid w:val="009C6CEC"/>
    <w:rsid w:val="009C7F65"/>
    <w:rsid w:val="009D043E"/>
    <w:rsid w:val="009D6F04"/>
    <w:rsid w:val="009E0605"/>
    <w:rsid w:val="009E2C96"/>
    <w:rsid w:val="009E67B6"/>
    <w:rsid w:val="009E6E4E"/>
    <w:rsid w:val="009E7CE1"/>
    <w:rsid w:val="009F373F"/>
    <w:rsid w:val="009F5DC4"/>
    <w:rsid w:val="009F705F"/>
    <w:rsid w:val="00A05089"/>
    <w:rsid w:val="00A05A75"/>
    <w:rsid w:val="00A06A73"/>
    <w:rsid w:val="00A07725"/>
    <w:rsid w:val="00A07CEA"/>
    <w:rsid w:val="00A12C32"/>
    <w:rsid w:val="00A132C2"/>
    <w:rsid w:val="00A139AF"/>
    <w:rsid w:val="00A13BEB"/>
    <w:rsid w:val="00A13D64"/>
    <w:rsid w:val="00A15523"/>
    <w:rsid w:val="00A15CF5"/>
    <w:rsid w:val="00A21DF4"/>
    <w:rsid w:val="00A2373F"/>
    <w:rsid w:val="00A24C33"/>
    <w:rsid w:val="00A25376"/>
    <w:rsid w:val="00A26BA0"/>
    <w:rsid w:val="00A33FE1"/>
    <w:rsid w:val="00A37D00"/>
    <w:rsid w:val="00A41B9C"/>
    <w:rsid w:val="00A506C4"/>
    <w:rsid w:val="00A52650"/>
    <w:rsid w:val="00A54390"/>
    <w:rsid w:val="00A56FE3"/>
    <w:rsid w:val="00A60E6E"/>
    <w:rsid w:val="00A64244"/>
    <w:rsid w:val="00A64775"/>
    <w:rsid w:val="00A70B30"/>
    <w:rsid w:val="00A745F2"/>
    <w:rsid w:val="00A76B2E"/>
    <w:rsid w:val="00A8031D"/>
    <w:rsid w:val="00A81098"/>
    <w:rsid w:val="00A81F48"/>
    <w:rsid w:val="00A827E7"/>
    <w:rsid w:val="00A83405"/>
    <w:rsid w:val="00A83FEC"/>
    <w:rsid w:val="00A844A9"/>
    <w:rsid w:val="00A84623"/>
    <w:rsid w:val="00A91EC0"/>
    <w:rsid w:val="00A94D2B"/>
    <w:rsid w:val="00A95FF9"/>
    <w:rsid w:val="00A9702B"/>
    <w:rsid w:val="00AA3E8B"/>
    <w:rsid w:val="00AA4132"/>
    <w:rsid w:val="00AA5536"/>
    <w:rsid w:val="00AA7653"/>
    <w:rsid w:val="00AA7858"/>
    <w:rsid w:val="00AB2A06"/>
    <w:rsid w:val="00AB4BC2"/>
    <w:rsid w:val="00AB5033"/>
    <w:rsid w:val="00AB6BCE"/>
    <w:rsid w:val="00AB6CDB"/>
    <w:rsid w:val="00AC26A1"/>
    <w:rsid w:val="00AC49A4"/>
    <w:rsid w:val="00AC5559"/>
    <w:rsid w:val="00AD0408"/>
    <w:rsid w:val="00AD313F"/>
    <w:rsid w:val="00AD383F"/>
    <w:rsid w:val="00AE34E7"/>
    <w:rsid w:val="00AF5107"/>
    <w:rsid w:val="00B00218"/>
    <w:rsid w:val="00B006C2"/>
    <w:rsid w:val="00B05255"/>
    <w:rsid w:val="00B11308"/>
    <w:rsid w:val="00B13E6F"/>
    <w:rsid w:val="00B1596F"/>
    <w:rsid w:val="00B16E7B"/>
    <w:rsid w:val="00B17B19"/>
    <w:rsid w:val="00B17DF6"/>
    <w:rsid w:val="00B2297A"/>
    <w:rsid w:val="00B2349B"/>
    <w:rsid w:val="00B24C0F"/>
    <w:rsid w:val="00B24F3E"/>
    <w:rsid w:val="00B27652"/>
    <w:rsid w:val="00B27ACD"/>
    <w:rsid w:val="00B3068A"/>
    <w:rsid w:val="00B315AA"/>
    <w:rsid w:val="00B31C81"/>
    <w:rsid w:val="00B35EE7"/>
    <w:rsid w:val="00B36C4F"/>
    <w:rsid w:val="00B37DFE"/>
    <w:rsid w:val="00B41643"/>
    <w:rsid w:val="00B4273A"/>
    <w:rsid w:val="00B43098"/>
    <w:rsid w:val="00B4475A"/>
    <w:rsid w:val="00B45A5C"/>
    <w:rsid w:val="00B4778F"/>
    <w:rsid w:val="00B51CF7"/>
    <w:rsid w:val="00B5574B"/>
    <w:rsid w:val="00B620F9"/>
    <w:rsid w:val="00B629CF"/>
    <w:rsid w:val="00B63A53"/>
    <w:rsid w:val="00B64BBF"/>
    <w:rsid w:val="00B658D0"/>
    <w:rsid w:val="00B65FD9"/>
    <w:rsid w:val="00B67057"/>
    <w:rsid w:val="00B67CD9"/>
    <w:rsid w:val="00B67DB0"/>
    <w:rsid w:val="00B71312"/>
    <w:rsid w:val="00B71FB3"/>
    <w:rsid w:val="00B82392"/>
    <w:rsid w:val="00B8381F"/>
    <w:rsid w:val="00B87F85"/>
    <w:rsid w:val="00B91D39"/>
    <w:rsid w:val="00B930ED"/>
    <w:rsid w:val="00B93786"/>
    <w:rsid w:val="00B940E9"/>
    <w:rsid w:val="00B9675C"/>
    <w:rsid w:val="00BA191D"/>
    <w:rsid w:val="00BA2EE2"/>
    <w:rsid w:val="00BA7D90"/>
    <w:rsid w:val="00BB2601"/>
    <w:rsid w:val="00BB2928"/>
    <w:rsid w:val="00BB3A62"/>
    <w:rsid w:val="00BB3A74"/>
    <w:rsid w:val="00BB4424"/>
    <w:rsid w:val="00BC4106"/>
    <w:rsid w:val="00BC416A"/>
    <w:rsid w:val="00BC46CA"/>
    <w:rsid w:val="00BC5156"/>
    <w:rsid w:val="00BC744E"/>
    <w:rsid w:val="00BD001E"/>
    <w:rsid w:val="00BD0404"/>
    <w:rsid w:val="00BD3C14"/>
    <w:rsid w:val="00BD5C99"/>
    <w:rsid w:val="00BD6387"/>
    <w:rsid w:val="00BD6E8B"/>
    <w:rsid w:val="00BD72A3"/>
    <w:rsid w:val="00BE02EB"/>
    <w:rsid w:val="00BE037B"/>
    <w:rsid w:val="00BE11A5"/>
    <w:rsid w:val="00BE33AE"/>
    <w:rsid w:val="00BE747B"/>
    <w:rsid w:val="00BF75D8"/>
    <w:rsid w:val="00BF7765"/>
    <w:rsid w:val="00BF7C03"/>
    <w:rsid w:val="00BF7D59"/>
    <w:rsid w:val="00C00B77"/>
    <w:rsid w:val="00C015D1"/>
    <w:rsid w:val="00C01BDB"/>
    <w:rsid w:val="00C0264C"/>
    <w:rsid w:val="00C02B0C"/>
    <w:rsid w:val="00C0304F"/>
    <w:rsid w:val="00C06DF4"/>
    <w:rsid w:val="00C07A31"/>
    <w:rsid w:val="00C1180E"/>
    <w:rsid w:val="00C123E4"/>
    <w:rsid w:val="00C142B9"/>
    <w:rsid w:val="00C16D45"/>
    <w:rsid w:val="00C1795E"/>
    <w:rsid w:val="00C2046B"/>
    <w:rsid w:val="00C21A48"/>
    <w:rsid w:val="00C27314"/>
    <w:rsid w:val="00C273A5"/>
    <w:rsid w:val="00C30AF1"/>
    <w:rsid w:val="00C3151F"/>
    <w:rsid w:val="00C326DF"/>
    <w:rsid w:val="00C342BF"/>
    <w:rsid w:val="00C3601D"/>
    <w:rsid w:val="00C41051"/>
    <w:rsid w:val="00C439BE"/>
    <w:rsid w:val="00C45E90"/>
    <w:rsid w:val="00C47C48"/>
    <w:rsid w:val="00C525B9"/>
    <w:rsid w:val="00C54914"/>
    <w:rsid w:val="00C56A49"/>
    <w:rsid w:val="00C6013F"/>
    <w:rsid w:val="00C61FC1"/>
    <w:rsid w:val="00C63661"/>
    <w:rsid w:val="00C67E01"/>
    <w:rsid w:val="00C7261A"/>
    <w:rsid w:val="00C7402B"/>
    <w:rsid w:val="00C77615"/>
    <w:rsid w:val="00C77F74"/>
    <w:rsid w:val="00C80600"/>
    <w:rsid w:val="00C85735"/>
    <w:rsid w:val="00C8608E"/>
    <w:rsid w:val="00C86115"/>
    <w:rsid w:val="00C91819"/>
    <w:rsid w:val="00C92154"/>
    <w:rsid w:val="00C96B86"/>
    <w:rsid w:val="00C9788A"/>
    <w:rsid w:val="00CA0900"/>
    <w:rsid w:val="00CA38A8"/>
    <w:rsid w:val="00CA4857"/>
    <w:rsid w:val="00CA536D"/>
    <w:rsid w:val="00CA790A"/>
    <w:rsid w:val="00CA7991"/>
    <w:rsid w:val="00CB1564"/>
    <w:rsid w:val="00CB1790"/>
    <w:rsid w:val="00CB3148"/>
    <w:rsid w:val="00CC07D0"/>
    <w:rsid w:val="00CC1F58"/>
    <w:rsid w:val="00CC26DB"/>
    <w:rsid w:val="00CC3C78"/>
    <w:rsid w:val="00CC432C"/>
    <w:rsid w:val="00CC4654"/>
    <w:rsid w:val="00CC4BEE"/>
    <w:rsid w:val="00CC5D5B"/>
    <w:rsid w:val="00CD0072"/>
    <w:rsid w:val="00CD15A5"/>
    <w:rsid w:val="00CD25AB"/>
    <w:rsid w:val="00CE3C31"/>
    <w:rsid w:val="00CE53BB"/>
    <w:rsid w:val="00CE72FF"/>
    <w:rsid w:val="00CF2334"/>
    <w:rsid w:val="00CF2B67"/>
    <w:rsid w:val="00CF5C77"/>
    <w:rsid w:val="00D00692"/>
    <w:rsid w:val="00D0175A"/>
    <w:rsid w:val="00D01B0E"/>
    <w:rsid w:val="00D01ED1"/>
    <w:rsid w:val="00D04A7B"/>
    <w:rsid w:val="00D06091"/>
    <w:rsid w:val="00D1006F"/>
    <w:rsid w:val="00D11A80"/>
    <w:rsid w:val="00D12B39"/>
    <w:rsid w:val="00D13105"/>
    <w:rsid w:val="00D1607B"/>
    <w:rsid w:val="00D1770E"/>
    <w:rsid w:val="00D22D0C"/>
    <w:rsid w:val="00D2532D"/>
    <w:rsid w:val="00D25EAA"/>
    <w:rsid w:val="00D25F0B"/>
    <w:rsid w:val="00D322D9"/>
    <w:rsid w:val="00D32756"/>
    <w:rsid w:val="00D343C4"/>
    <w:rsid w:val="00D34D58"/>
    <w:rsid w:val="00D37E28"/>
    <w:rsid w:val="00D40C21"/>
    <w:rsid w:val="00D42198"/>
    <w:rsid w:val="00D42B9F"/>
    <w:rsid w:val="00D4357C"/>
    <w:rsid w:val="00D44E7A"/>
    <w:rsid w:val="00D45C3C"/>
    <w:rsid w:val="00D4606C"/>
    <w:rsid w:val="00D463F6"/>
    <w:rsid w:val="00D46A71"/>
    <w:rsid w:val="00D54482"/>
    <w:rsid w:val="00D57185"/>
    <w:rsid w:val="00D571AA"/>
    <w:rsid w:val="00D622A0"/>
    <w:rsid w:val="00D63066"/>
    <w:rsid w:val="00D64FB0"/>
    <w:rsid w:val="00D763FA"/>
    <w:rsid w:val="00D76F62"/>
    <w:rsid w:val="00D77BD4"/>
    <w:rsid w:val="00D809F6"/>
    <w:rsid w:val="00D80CB1"/>
    <w:rsid w:val="00D81178"/>
    <w:rsid w:val="00D812B2"/>
    <w:rsid w:val="00D81F8C"/>
    <w:rsid w:val="00D830B8"/>
    <w:rsid w:val="00D833CD"/>
    <w:rsid w:val="00D843E1"/>
    <w:rsid w:val="00D86511"/>
    <w:rsid w:val="00D86555"/>
    <w:rsid w:val="00D87FDD"/>
    <w:rsid w:val="00D90E75"/>
    <w:rsid w:val="00D91133"/>
    <w:rsid w:val="00D96D48"/>
    <w:rsid w:val="00DA0BE2"/>
    <w:rsid w:val="00DA2D4A"/>
    <w:rsid w:val="00DA36C1"/>
    <w:rsid w:val="00DA5B8E"/>
    <w:rsid w:val="00DA6E26"/>
    <w:rsid w:val="00DB43FF"/>
    <w:rsid w:val="00DB7425"/>
    <w:rsid w:val="00DC2521"/>
    <w:rsid w:val="00DC2FE6"/>
    <w:rsid w:val="00DC373F"/>
    <w:rsid w:val="00DC4D39"/>
    <w:rsid w:val="00DC65E8"/>
    <w:rsid w:val="00DD1787"/>
    <w:rsid w:val="00DD25E7"/>
    <w:rsid w:val="00DD291E"/>
    <w:rsid w:val="00DD2E5C"/>
    <w:rsid w:val="00DD37ED"/>
    <w:rsid w:val="00DD5D4D"/>
    <w:rsid w:val="00DE0E7B"/>
    <w:rsid w:val="00DF0784"/>
    <w:rsid w:val="00DF1742"/>
    <w:rsid w:val="00DF284F"/>
    <w:rsid w:val="00DF3C4A"/>
    <w:rsid w:val="00DF5E8A"/>
    <w:rsid w:val="00DF72D1"/>
    <w:rsid w:val="00E0196B"/>
    <w:rsid w:val="00E02BBB"/>
    <w:rsid w:val="00E0330E"/>
    <w:rsid w:val="00E072F1"/>
    <w:rsid w:val="00E10226"/>
    <w:rsid w:val="00E1055F"/>
    <w:rsid w:val="00E13230"/>
    <w:rsid w:val="00E13C34"/>
    <w:rsid w:val="00E141FD"/>
    <w:rsid w:val="00E14484"/>
    <w:rsid w:val="00E17163"/>
    <w:rsid w:val="00E217F5"/>
    <w:rsid w:val="00E2187F"/>
    <w:rsid w:val="00E2279E"/>
    <w:rsid w:val="00E22CAC"/>
    <w:rsid w:val="00E33D8A"/>
    <w:rsid w:val="00E36CD3"/>
    <w:rsid w:val="00E42B81"/>
    <w:rsid w:val="00E447A9"/>
    <w:rsid w:val="00E4559F"/>
    <w:rsid w:val="00E45ACE"/>
    <w:rsid w:val="00E45B70"/>
    <w:rsid w:val="00E4681A"/>
    <w:rsid w:val="00E50D26"/>
    <w:rsid w:val="00E514B2"/>
    <w:rsid w:val="00E552A5"/>
    <w:rsid w:val="00E559B9"/>
    <w:rsid w:val="00E62018"/>
    <w:rsid w:val="00E63084"/>
    <w:rsid w:val="00E64CCF"/>
    <w:rsid w:val="00E6575C"/>
    <w:rsid w:val="00E7035B"/>
    <w:rsid w:val="00E71033"/>
    <w:rsid w:val="00E711C8"/>
    <w:rsid w:val="00E736E2"/>
    <w:rsid w:val="00E73EDD"/>
    <w:rsid w:val="00E74333"/>
    <w:rsid w:val="00E75FEB"/>
    <w:rsid w:val="00E764D8"/>
    <w:rsid w:val="00E82D94"/>
    <w:rsid w:val="00E84792"/>
    <w:rsid w:val="00E94119"/>
    <w:rsid w:val="00E96D6B"/>
    <w:rsid w:val="00EA092D"/>
    <w:rsid w:val="00EA2AEF"/>
    <w:rsid w:val="00EA3546"/>
    <w:rsid w:val="00EA3AC8"/>
    <w:rsid w:val="00EA4356"/>
    <w:rsid w:val="00EA77AC"/>
    <w:rsid w:val="00EB0B33"/>
    <w:rsid w:val="00EB0FE7"/>
    <w:rsid w:val="00EB1E16"/>
    <w:rsid w:val="00EC013F"/>
    <w:rsid w:val="00EC26AF"/>
    <w:rsid w:val="00EC3BCB"/>
    <w:rsid w:val="00EC4BA8"/>
    <w:rsid w:val="00EC75AD"/>
    <w:rsid w:val="00ED153E"/>
    <w:rsid w:val="00ED5280"/>
    <w:rsid w:val="00ED5D39"/>
    <w:rsid w:val="00ED5D69"/>
    <w:rsid w:val="00ED659D"/>
    <w:rsid w:val="00EE0159"/>
    <w:rsid w:val="00EE2CE1"/>
    <w:rsid w:val="00EE556E"/>
    <w:rsid w:val="00EE6632"/>
    <w:rsid w:val="00EF2A38"/>
    <w:rsid w:val="00EF2E0D"/>
    <w:rsid w:val="00EF66DD"/>
    <w:rsid w:val="00F01018"/>
    <w:rsid w:val="00F04DE4"/>
    <w:rsid w:val="00F05F05"/>
    <w:rsid w:val="00F074B0"/>
    <w:rsid w:val="00F10651"/>
    <w:rsid w:val="00F1481A"/>
    <w:rsid w:val="00F154F4"/>
    <w:rsid w:val="00F252C6"/>
    <w:rsid w:val="00F2706B"/>
    <w:rsid w:val="00F30F32"/>
    <w:rsid w:val="00F314AF"/>
    <w:rsid w:val="00F33D14"/>
    <w:rsid w:val="00F34270"/>
    <w:rsid w:val="00F353BB"/>
    <w:rsid w:val="00F3640B"/>
    <w:rsid w:val="00F37467"/>
    <w:rsid w:val="00F3781C"/>
    <w:rsid w:val="00F412C3"/>
    <w:rsid w:val="00F439CC"/>
    <w:rsid w:val="00F45E1F"/>
    <w:rsid w:val="00F4643D"/>
    <w:rsid w:val="00F467C7"/>
    <w:rsid w:val="00F46B24"/>
    <w:rsid w:val="00F471EE"/>
    <w:rsid w:val="00F47678"/>
    <w:rsid w:val="00F47698"/>
    <w:rsid w:val="00F514E5"/>
    <w:rsid w:val="00F51F3C"/>
    <w:rsid w:val="00F53314"/>
    <w:rsid w:val="00F54A53"/>
    <w:rsid w:val="00F55EB0"/>
    <w:rsid w:val="00F5640E"/>
    <w:rsid w:val="00F61B1F"/>
    <w:rsid w:val="00F648CA"/>
    <w:rsid w:val="00F735AD"/>
    <w:rsid w:val="00F75E41"/>
    <w:rsid w:val="00F7736A"/>
    <w:rsid w:val="00F77F6B"/>
    <w:rsid w:val="00F80DA7"/>
    <w:rsid w:val="00F8194B"/>
    <w:rsid w:val="00F8225B"/>
    <w:rsid w:val="00F82E7F"/>
    <w:rsid w:val="00F8347F"/>
    <w:rsid w:val="00F83CA5"/>
    <w:rsid w:val="00F84B89"/>
    <w:rsid w:val="00F87288"/>
    <w:rsid w:val="00F914DB"/>
    <w:rsid w:val="00F936F6"/>
    <w:rsid w:val="00F9515E"/>
    <w:rsid w:val="00F95765"/>
    <w:rsid w:val="00F95873"/>
    <w:rsid w:val="00F97931"/>
    <w:rsid w:val="00FA1168"/>
    <w:rsid w:val="00FA2A20"/>
    <w:rsid w:val="00FA49DB"/>
    <w:rsid w:val="00FA5C40"/>
    <w:rsid w:val="00FA6330"/>
    <w:rsid w:val="00FB1257"/>
    <w:rsid w:val="00FB1A6F"/>
    <w:rsid w:val="00FB3DAA"/>
    <w:rsid w:val="00FB6194"/>
    <w:rsid w:val="00FB6510"/>
    <w:rsid w:val="00FB65E9"/>
    <w:rsid w:val="00FB6BF3"/>
    <w:rsid w:val="00FC1F4B"/>
    <w:rsid w:val="00FC38FF"/>
    <w:rsid w:val="00FC42AE"/>
    <w:rsid w:val="00FC4E5E"/>
    <w:rsid w:val="00FC5B19"/>
    <w:rsid w:val="00FC6398"/>
    <w:rsid w:val="00FC75D9"/>
    <w:rsid w:val="00FD19F1"/>
    <w:rsid w:val="00FD381B"/>
    <w:rsid w:val="00FD3F75"/>
    <w:rsid w:val="00FD4376"/>
    <w:rsid w:val="00FD4A3C"/>
    <w:rsid w:val="00FD701E"/>
    <w:rsid w:val="00FE30FF"/>
    <w:rsid w:val="00FE502C"/>
    <w:rsid w:val="00FE5C46"/>
    <w:rsid w:val="00FE63C2"/>
    <w:rsid w:val="00FF0024"/>
    <w:rsid w:val="00FF39EE"/>
    <w:rsid w:val="00FF55EF"/>
    <w:rsid w:val="00FF6B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9C29A"/>
  <w15:docId w15:val="{D4E5BB19-157E-4BA1-AAE3-6FC7BA98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0409"/>
  </w:style>
  <w:style w:type="paragraph" w:styleId="Nagwek1">
    <w:name w:val="heading 1"/>
    <w:aliases w:val="opis,section:1"/>
    <w:basedOn w:val="Normalny"/>
    <w:next w:val="Normalny"/>
    <w:link w:val="Nagwek1Znak"/>
    <w:uiPriority w:val="9"/>
    <w:qFormat/>
    <w:rsid w:val="004A39E7"/>
    <w:pPr>
      <w:keepNext/>
      <w:keepLines/>
      <w:spacing w:before="480" w:after="0" w:line="276" w:lineRule="auto"/>
      <w:outlineLvl w:val="0"/>
    </w:pPr>
    <w:rPr>
      <w:rFonts w:ascii="Cambria" w:eastAsia="Times New Roman" w:hAnsi="Cambria" w:cs="Times New Roman"/>
      <w:b/>
      <w:bCs/>
      <w:color w:val="365F91"/>
      <w:sz w:val="28"/>
      <w:szCs w:val="28"/>
    </w:rPr>
  </w:style>
  <w:style w:type="paragraph" w:styleId="Nagwek2">
    <w:name w:val="heading 2"/>
    <w:basedOn w:val="Normalny"/>
    <w:next w:val="Normalny"/>
    <w:link w:val="Nagwek2Znak"/>
    <w:unhideWhenUsed/>
    <w:qFormat/>
    <w:rsid w:val="004A39E7"/>
    <w:pPr>
      <w:keepNext/>
      <w:spacing w:before="240" w:after="60" w:line="276" w:lineRule="auto"/>
      <w:outlineLvl w:val="1"/>
    </w:pPr>
    <w:rPr>
      <w:rFonts w:ascii="Calibri Light" w:eastAsia="Times New Roman" w:hAnsi="Calibri Light" w:cs="Times New Roman"/>
      <w:b/>
      <w:bCs/>
      <w:i/>
      <w:iCs/>
      <w:sz w:val="28"/>
      <w:szCs w:val="28"/>
    </w:rPr>
  </w:style>
  <w:style w:type="paragraph" w:styleId="Nagwek3">
    <w:name w:val="heading 3"/>
    <w:aliases w:val="Titlu 3 Caracter,Znak, Znak"/>
    <w:basedOn w:val="Normalny"/>
    <w:next w:val="Normalny"/>
    <w:link w:val="Nagwek3Znak"/>
    <w:autoRedefine/>
    <w:qFormat/>
    <w:rsid w:val="004A39E7"/>
    <w:pPr>
      <w:keepNext/>
      <w:tabs>
        <w:tab w:val="num" w:pos="1080"/>
      </w:tabs>
      <w:suppressAutoHyphens/>
      <w:spacing w:before="120" w:after="60" w:line="240" w:lineRule="auto"/>
      <w:ind w:left="1080" w:hanging="720"/>
      <w:jc w:val="both"/>
      <w:outlineLvl w:val="2"/>
    </w:pPr>
    <w:rPr>
      <w:rFonts w:ascii="Arial Narrow" w:eastAsia="SimSun" w:hAnsi="Arial Narrow" w:cs="Times New Roman"/>
      <w:b/>
      <w:sz w:val="24"/>
      <w:szCs w:val="20"/>
    </w:rPr>
  </w:style>
  <w:style w:type="paragraph" w:styleId="Nagwek4">
    <w:name w:val="heading 4"/>
    <w:aliases w:val="Nagłówek 4 Znak Znak"/>
    <w:basedOn w:val="Normalny"/>
    <w:next w:val="Normalny"/>
    <w:link w:val="Nagwek4Znak"/>
    <w:unhideWhenUsed/>
    <w:qFormat/>
    <w:rsid w:val="004A39E7"/>
    <w:pPr>
      <w:keepNext/>
      <w:spacing w:before="240" w:after="60" w:line="276" w:lineRule="auto"/>
      <w:outlineLvl w:val="3"/>
    </w:pPr>
    <w:rPr>
      <w:rFonts w:ascii="Calibri" w:eastAsia="Times New Roman" w:hAnsi="Calibri" w:cs="Times New Roman"/>
      <w:b/>
      <w:bCs/>
      <w:sz w:val="28"/>
      <w:szCs w:val="28"/>
    </w:rPr>
  </w:style>
  <w:style w:type="paragraph" w:styleId="Nagwek5">
    <w:name w:val="heading 5"/>
    <w:basedOn w:val="Normalny"/>
    <w:next w:val="Normalny"/>
    <w:link w:val="Nagwek5Znak"/>
    <w:qFormat/>
    <w:rsid w:val="004A39E7"/>
    <w:pPr>
      <w:keepNext/>
      <w:tabs>
        <w:tab w:val="num" w:pos="1368"/>
        <w:tab w:val="left" w:pos="1560"/>
      </w:tabs>
      <w:spacing w:after="100" w:line="288" w:lineRule="auto"/>
      <w:ind w:left="1368" w:hanging="1008"/>
      <w:jc w:val="both"/>
      <w:outlineLvl w:val="4"/>
    </w:pPr>
    <w:rPr>
      <w:rFonts w:ascii="Arial Narrow" w:eastAsia="SimSun" w:hAnsi="Arial Narrow" w:cs="Times New Roman"/>
      <w:b/>
      <w:sz w:val="28"/>
      <w:szCs w:val="20"/>
      <w:lang w:eastAsia="pl-PL"/>
    </w:rPr>
  </w:style>
  <w:style w:type="paragraph" w:styleId="Nagwek6">
    <w:name w:val="heading 6"/>
    <w:basedOn w:val="Normalny"/>
    <w:next w:val="Normalny"/>
    <w:link w:val="Nagwek6Znak"/>
    <w:qFormat/>
    <w:rsid w:val="004A39E7"/>
    <w:pPr>
      <w:keepNext/>
      <w:tabs>
        <w:tab w:val="num" w:pos="1512"/>
        <w:tab w:val="left" w:pos="1701"/>
      </w:tabs>
      <w:spacing w:after="100" w:line="288" w:lineRule="auto"/>
      <w:ind w:left="1512" w:hanging="1152"/>
      <w:jc w:val="both"/>
      <w:outlineLvl w:val="5"/>
    </w:pPr>
    <w:rPr>
      <w:rFonts w:ascii="Arial Narrow" w:eastAsia="SimSun" w:hAnsi="Arial Narrow" w:cs="Times New Roman"/>
      <w:b/>
      <w:smallCaps/>
      <w:sz w:val="28"/>
      <w:szCs w:val="20"/>
      <w:lang w:eastAsia="pl-PL"/>
    </w:rPr>
  </w:style>
  <w:style w:type="paragraph" w:styleId="Nagwek7">
    <w:name w:val="heading 7"/>
    <w:basedOn w:val="Normalny"/>
    <w:next w:val="Normalny"/>
    <w:link w:val="Nagwek7Znak"/>
    <w:qFormat/>
    <w:rsid w:val="004A39E7"/>
    <w:pPr>
      <w:keepNext/>
      <w:tabs>
        <w:tab w:val="num" w:pos="1656"/>
      </w:tabs>
      <w:spacing w:after="240" w:line="288" w:lineRule="auto"/>
      <w:ind w:left="1656" w:hanging="1296"/>
      <w:jc w:val="both"/>
      <w:outlineLvl w:val="6"/>
    </w:pPr>
    <w:rPr>
      <w:rFonts w:ascii="Arial Narrow" w:eastAsia="SimSun" w:hAnsi="Arial Narrow" w:cs="Times New Roman"/>
      <w:b/>
      <w:sz w:val="28"/>
      <w:szCs w:val="20"/>
      <w:lang w:eastAsia="pl-PL"/>
    </w:rPr>
  </w:style>
  <w:style w:type="paragraph" w:styleId="Nagwek8">
    <w:name w:val="heading 8"/>
    <w:basedOn w:val="Normalny"/>
    <w:next w:val="Normalny"/>
    <w:link w:val="Nagwek8Znak"/>
    <w:qFormat/>
    <w:rsid w:val="004A39E7"/>
    <w:pPr>
      <w:keepNext/>
      <w:tabs>
        <w:tab w:val="left" w:pos="1560"/>
        <w:tab w:val="num" w:pos="1800"/>
      </w:tabs>
      <w:spacing w:after="100" w:line="288" w:lineRule="auto"/>
      <w:ind w:left="1800" w:hanging="1440"/>
      <w:jc w:val="both"/>
      <w:outlineLvl w:val="7"/>
    </w:pPr>
    <w:rPr>
      <w:rFonts w:ascii="Arial Narrow" w:eastAsia="SimSun" w:hAnsi="Arial Narrow" w:cs="Times New Roman"/>
      <w:b/>
      <w:sz w:val="24"/>
      <w:szCs w:val="20"/>
      <w:lang w:eastAsia="pl-PL"/>
    </w:rPr>
  </w:style>
  <w:style w:type="paragraph" w:styleId="Nagwek9">
    <w:name w:val="heading 9"/>
    <w:basedOn w:val="Normalny"/>
    <w:next w:val="Normalny"/>
    <w:link w:val="Nagwek9Znak"/>
    <w:qFormat/>
    <w:rsid w:val="004A39E7"/>
    <w:pPr>
      <w:keepNext/>
      <w:tabs>
        <w:tab w:val="num" w:pos="1944"/>
      </w:tabs>
      <w:spacing w:after="100" w:line="288" w:lineRule="auto"/>
      <w:ind w:left="1944" w:hanging="1584"/>
      <w:jc w:val="right"/>
      <w:outlineLvl w:val="8"/>
    </w:pPr>
    <w:rPr>
      <w:rFonts w:ascii="Arial Narrow" w:eastAsia="SimSun" w:hAnsi="Arial Narrow" w:cs="Times New Roman"/>
      <w:b/>
      <w:spacing w:val="200"/>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D07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0725"/>
  </w:style>
  <w:style w:type="paragraph" w:styleId="Stopka">
    <w:name w:val="footer"/>
    <w:basedOn w:val="Normalny"/>
    <w:link w:val="StopkaZnak"/>
    <w:uiPriority w:val="99"/>
    <w:unhideWhenUsed/>
    <w:rsid w:val="006D07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0725"/>
  </w:style>
  <w:style w:type="paragraph" w:styleId="Akapitzlist">
    <w:name w:val="List Paragraph"/>
    <w:aliases w:val="zwykły tekst,List Paragraph1,BulletC,normalny tekst,Obiekt,L1,Numerowanie,Tytuły tabel i wykresów,Podsis rysunku,Bullet Number,Body MS Bullet,lp1,List Paragraph2,ISCG Numerowanie,Preambuła,CW_Lista,sw tekst,Adresat stanowisko,Wyliczanie"/>
    <w:basedOn w:val="Normalny"/>
    <w:link w:val="AkapitzlistZnak"/>
    <w:uiPriority w:val="34"/>
    <w:qFormat/>
    <w:rsid w:val="006D0725"/>
    <w:pPr>
      <w:ind w:left="720"/>
      <w:contextualSpacing/>
    </w:pPr>
  </w:style>
  <w:style w:type="paragraph" w:styleId="Tekstprzypisudolnego">
    <w:name w:val="footnote text"/>
    <w:aliases w:val="Tekst przypisu,Podrozdział,Footnote,Podrozdzia3"/>
    <w:basedOn w:val="Normalny"/>
    <w:link w:val="TekstprzypisudolnegoZnak"/>
    <w:uiPriority w:val="99"/>
    <w:unhideWhenUsed/>
    <w:rsid w:val="009A087E"/>
    <w:pPr>
      <w:spacing w:after="0" w:line="240" w:lineRule="auto"/>
    </w:pPr>
    <w:rPr>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uiPriority w:val="99"/>
    <w:rsid w:val="009A087E"/>
    <w:rPr>
      <w:sz w:val="20"/>
      <w:szCs w:val="20"/>
    </w:rPr>
  </w:style>
  <w:style w:type="character" w:styleId="Odwoanieprzypisudolnego">
    <w:name w:val="footnote reference"/>
    <w:aliases w:val="Footnote Reference Number,Footnote symbol,Odwołanie przypisu"/>
    <w:basedOn w:val="Domylnaczcionkaakapitu"/>
    <w:uiPriority w:val="99"/>
    <w:unhideWhenUsed/>
    <w:qFormat/>
    <w:rsid w:val="009A087E"/>
    <w:rPr>
      <w:vertAlign w:val="superscript"/>
    </w:rPr>
  </w:style>
  <w:style w:type="character" w:customStyle="1" w:styleId="Stopka0">
    <w:name w:val="Stopka_"/>
    <w:basedOn w:val="Domylnaczcionkaakapitu"/>
    <w:link w:val="Stopka1"/>
    <w:rsid w:val="00273958"/>
    <w:rPr>
      <w:rFonts w:ascii="Arial" w:eastAsia="Arial" w:hAnsi="Arial" w:cs="Arial"/>
      <w:sz w:val="16"/>
      <w:szCs w:val="16"/>
      <w:shd w:val="clear" w:color="auto" w:fill="FFFFFF"/>
    </w:rPr>
  </w:style>
  <w:style w:type="paragraph" w:customStyle="1" w:styleId="Stopka1">
    <w:name w:val="Stopka1"/>
    <w:basedOn w:val="Normalny"/>
    <w:link w:val="Stopka0"/>
    <w:rsid w:val="00273958"/>
    <w:pPr>
      <w:widowControl w:val="0"/>
      <w:shd w:val="clear" w:color="auto" w:fill="FFFFFF"/>
      <w:spacing w:after="0" w:line="226" w:lineRule="auto"/>
      <w:ind w:right="500"/>
      <w:jc w:val="both"/>
    </w:pPr>
    <w:rPr>
      <w:rFonts w:ascii="Arial" w:eastAsia="Arial" w:hAnsi="Arial" w:cs="Arial"/>
      <w:sz w:val="16"/>
      <w:szCs w:val="16"/>
    </w:rPr>
  </w:style>
  <w:style w:type="paragraph" w:styleId="Tekstprzypisukocowego">
    <w:name w:val="endnote text"/>
    <w:basedOn w:val="Normalny"/>
    <w:link w:val="TekstprzypisukocowegoZnak"/>
    <w:uiPriority w:val="99"/>
    <w:semiHidden/>
    <w:unhideWhenUsed/>
    <w:rsid w:val="0027395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73958"/>
    <w:rPr>
      <w:sz w:val="20"/>
      <w:szCs w:val="20"/>
    </w:rPr>
  </w:style>
  <w:style w:type="character" w:styleId="Odwoanieprzypisukocowego">
    <w:name w:val="endnote reference"/>
    <w:basedOn w:val="Domylnaczcionkaakapitu"/>
    <w:uiPriority w:val="99"/>
    <w:semiHidden/>
    <w:unhideWhenUsed/>
    <w:rsid w:val="00273958"/>
    <w:rPr>
      <w:vertAlign w:val="superscript"/>
    </w:rPr>
  </w:style>
  <w:style w:type="table" w:styleId="Tabela-Siatka">
    <w:name w:val="Table Grid"/>
    <w:basedOn w:val="Standardowy"/>
    <w:uiPriority w:val="39"/>
    <w:rsid w:val="00251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2D52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2D5277"/>
    <w:rPr>
      <w:rFonts w:ascii="Segoe UI" w:hAnsi="Segoe UI" w:cs="Segoe UI"/>
      <w:sz w:val="18"/>
      <w:szCs w:val="18"/>
    </w:rPr>
  </w:style>
  <w:style w:type="character" w:styleId="Tytuksiki">
    <w:name w:val="Book Title"/>
    <w:basedOn w:val="Domylnaczcionkaakapitu"/>
    <w:uiPriority w:val="33"/>
    <w:qFormat/>
    <w:rsid w:val="002D5277"/>
    <w:rPr>
      <w:b/>
      <w:bCs/>
      <w:i/>
      <w:iCs/>
      <w:spacing w:val="5"/>
    </w:rPr>
  </w:style>
  <w:style w:type="character" w:styleId="Hipercze">
    <w:name w:val="Hyperlink"/>
    <w:basedOn w:val="Domylnaczcionkaakapitu"/>
    <w:uiPriority w:val="99"/>
    <w:unhideWhenUsed/>
    <w:rsid w:val="000C658D"/>
    <w:rPr>
      <w:color w:val="0563C1" w:themeColor="hyperlink"/>
      <w:u w:val="single"/>
    </w:rPr>
  </w:style>
  <w:style w:type="character" w:styleId="Odwoaniedokomentarza">
    <w:name w:val="annotation reference"/>
    <w:basedOn w:val="Domylnaczcionkaakapitu"/>
    <w:uiPriority w:val="99"/>
    <w:unhideWhenUsed/>
    <w:qFormat/>
    <w:rsid w:val="00F95765"/>
    <w:rPr>
      <w:sz w:val="16"/>
      <w:szCs w:val="16"/>
    </w:rPr>
  </w:style>
  <w:style w:type="paragraph" w:styleId="Tekstkomentarza">
    <w:name w:val="annotation text"/>
    <w:basedOn w:val="Normalny"/>
    <w:link w:val="TekstkomentarzaZnak"/>
    <w:uiPriority w:val="99"/>
    <w:unhideWhenUsed/>
    <w:qFormat/>
    <w:rsid w:val="00F95765"/>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F95765"/>
    <w:rPr>
      <w:sz w:val="20"/>
      <w:szCs w:val="20"/>
    </w:rPr>
  </w:style>
  <w:style w:type="paragraph" w:styleId="Tematkomentarza">
    <w:name w:val="annotation subject"/>
    <w:basedOn w:val="Tekstkomentarza"/>
    <w:next w:val="Tekstkomentarza"/>
    <w:link w:val="TematkomentarzaZnak"/>
    <w:uiPriority w:val="99"/>
    <w:semiHidden/>
    <w:unhideWhenUsed/>
    <w:rsid w:val="00F95765"/>
    <w:rPr>
      <w:b/>
      <w:bCs/>
    </w:rPr>
  </w:style>
  <w:style w:type="character" w:customStyle="1" w:styleId="TematkomentarzaZnak">
    <w:name w:val="Temat komentarza Znak"/>
    <w:basedOn w:val="TekstkomentarzaZnak"/>
    <w:link w:val="Tematkomentarza"/>
    <w:uiPriority w:val="99"/>
    <w:semiHidden/>
    <w:rsid w:val="00F95765"/>
    <w:rPr>
      <w:b/>
      <w:bCs/>
      <w:sz w:val="20"/>
      <w:szCs w:val="20"/>
    </w:rPr>
  </w:style>
  <w:style w:type="paragraph" w:customStyle="1" w:styleId="divparagraph">
    <w:name w:val="div.paragraph"/>
    <w:uiPriority w:val="99"/>
    <w:rsid w:val="003F7A2D"/>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equation">
    <w:name w:val="div.equation"/>
    <w:uiPriority w:val="99"/>
    <w:rsid w:val="0045399E"/>
    <w:pPr>
      <w:widowControl w:val="0"/>
      <w:autoSpaceDE w:val="0"/>
      <w:autoSpaceDN w:val="0"/>
      <w:adjustRightInd w:val="0"/>
      <w:spacing w:before="120" w:after="120" w:line="40" w:lineRule="atLeast"/>
      <w:ind w:left="120" w:right="120"/>
      <w:jc w:val="center"/>
    </w:pPr>
    <w:rPr>
      <w:rFonts w:ascii="Helvetica" w:eastAsiaTheme="minorEastAsia" w:hAnsi="Helvetica" w:cs="Helvetica"/>
      <w:color w:val="000000"/>
      <w:sz w:val="18"/>
      <w:szCs w:val="18"/>
      <w:lang w:eastAsia="pl-PL"/>
    </w:rPr>
  </w:style>
  <w:style w:type="paragraph" w:customStyle="1" w:styleId="divpoint">
    <w:name w:val="div.point"/>
    <w:uiPriority w:val="99"/>
    <w:rsid w:val="0045399E"/>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styleId="Bezodstpw">
    <w:name w:val="No Spacing"/>
    <w:uiPriority w:val="1"/>
    <w:qFormat/>
    <w:rsid w:val="00132018"/>
    <w:pPr>
      <w:spacing w:after="0" w:line="240" w:lineRule="auto"/>
    </w:pPr>
  </w:style>
  <w:style w:type="character" w:customStyle="1" w:styleId="AkapitzlistZnak">
    <w:name w:val="Akapit z listą Znak"/>
    <w:aliases w:val="zwykły tekst Znak,List Paragraph1 Znak,BulletC Znak,normalny tekst Znak,Obiekt Znak,L1 Znak,Numerowanie Znak,Tytuły tabel i wykresów Znak,Podsis rysunku Znak,Bullet Number Znak,Body MS Bullet Znak,lp1 Znak,List Paragraph2 Znak"/>
    <w:basedOn w:val="Domylnaczcionkaakapitu"/>
    <w:link w:val="Akapitzlist"/>
    <w:uiPriority w:val="34"/>
    <w:qFormat/>
    <w:locked/>
    <w:rsid w:val="000D0E75"/>
  </w:style>
  <w:style w:type="paragraph" w:customStyle="1" w:styleId="Kolorowalistaakcent11">
    <w:name w:val="Kolorowa lista — akcent 11"/>
    <w:basedOn w:val="Normalny"/>
    <w:link w:val="Kolorowalistaakcent1Znak"/>
    <w:uiPriority w:val="34"/>
    <w:qFormat/>
    <w:rsid w:val="000D0E75"/>
    <w:pPr>
      <w:spacing w:after="200" w:line="276" w:lineRule="auto"/>
      <w:ind w:left="708"/>
    </w:pPr>
    <w:rPr>
      <w:rFonts w:ascii="Calibri" w:eastAsia="Calibri" w:hAnsi="Calibri" w:cs="Times New Roman"/>
    </w:rPr>
  </w:style>
  <w:style w:type="character" w:customStyle="1" w:styleId="Kolorowalistaakcent1Znak">
    <w:name w:val="Kolorowa lista — akcent 1 Znak"/>
    <w:link w:val="Kolorowalistaakcent11"/>
    <w:uiPriority w:val="34"/>
    <w:locked/>
    <w:rsid w:val="000D0E75"/>
    <w:rPr>
      <w:rFonts w:ascii="Calibri" w:eastAsia="Calibri" w:hAnsi="Calibri" w:cs="Times New Roman"/>
    </w:rPr>
  </w:style>
  <w:style w:type="paragraph" w:customStyle="1" w:styleId="Akapitzlist1">
    <w:name w:val="Akapit z listą1"/>
    <w:basedOn w:val="Normalny"/>
    <w:rsid w:val="00B8381F"/>
    <w:pPr>
      <w:spacing w:line="256" w:lineRule="auto"/>
      <w:ind w:left="720"/>
    </w:pPr>
    <w:rPr>
      <w:rFonts w:ascii="Calibri" w:eastAsia="Times New Roman" w:hAnsi="Calibri" w:cs="Times New Roman"/>
    </w:rPr>
  </w:style>
  <w:style w:type="paragraph" w:customStyle="1" w:styleId="Default">
    <w:name w:val="Default"/>
    <w:qFormat/>
    <w:rsid w:val="001E4D7C"/>
    <w:pPr>
      <w:autoSpaceDE w:val="0"/>
      <w:autoSpaceDN w:val="0"/>
      <w:adjustRightInd w:val="0"/>
      <w:spacing w:after="0" w:line="240" w:lineRule="auto"/>
    </w:pPr>
    <w:rPr>
      <w:rFonts w:ascii="Arial" w:hAnsi="Arial" w:cs="Arial"/>
      <w:color w:val="000000"/>
      <w:sz w:val="24"/>
      <w:szCs w:val="24"/>
    </w:rPr>
  </w:style>
  <w:style w:type="paragraph" w:customStyle="1" w:styleId="spec-p1">
    <w:name w:val="spec-p1"/>
    <w:basedOn w:val="Normalny"/>
    <w:rsid w:val="00440D31"/>
    <w:pPr>
      <w:spacing w:after="0" w:line="240" w:lineRule="auto"/>
      <w:ind w:left="284" w:hanging="284"/>
    </w:pPr>
    <w:rPr>
      <w:rFonts w:ascii="Times New Roman" w:eastAsia="Times New Roman" w:hAnsi="Times New Roman" w:cs="Times New Roman"/>
      <w:sz w:val="24"/>
      <w:szCs w:val="20"/>
      <w:lang w:eastAsia="pl-PL"/>
    </w:rPr>
  </w:style>
  <w:style w:type="paragraph" w:customStyle="1" w:styleId="NormalnyOPI">
    <w:name w:val="Normalny OPI"/>
    <w:basedOn w:val="Normalny"/>
    <w:link w:val="NormalnyOPIZnak"/>
    <w:qFormat/>
    <w:rsid w:val="0001146B"/>
    <w:pPr>
      <w:spacing w:line="276" w:lineRule="auto"/>
      <w:jc w:val="both"/>
    </w:pPr>
    <w:rPr>
      <w:rFonts w:ascii="Calibri" w:eastAsia="Times New Roman" w:hAnsi="Calibri" w:cs="Times New Roman"/>
      <w:color w:val="262626"/>
      <w:sz w:val="21"/>
      <w:lang w:val="cs-CZ" w:eastAsia="pl-PL"/>
    </w:rPr>
  </w:style>
  <w:style w:type="character" w:customStyle="1" w:styleId="NormalnyOPIZnak">
    <w:name w:val="Normalny OPI Znak"/>
    <w:link w:val="NormalnyOPI"/>
    <w:locked/>
    <w:rsid w:val="0001146B"/>
    <w:rPr>
      <w:rFonts w:ascii="Calibri" w:eastAsia="Times New Roman" w:hAnsi="Calibri" w:cs="Times New Roman"/>
      <w:color w:val="262626"/>
      <w:sz w:val="21"/>
      <w:lang w:val="cs-CZ" w:eastAsia="pl-PL"/>
    </w:rPr>
  </w:style>
  <w:style w:type="numbering" w:customStyle="1" w:styleId="Styl113">
    <w:name w:val="Styl113"/>
    <w:rsid w:val="001265DD"/>
    <w:pPr>
      <w:numPr>
        <w:numId w:val="1"/>
      </w:numPr>
    </w:pPr>
  </w:style>
  <w:style w:type="paragraph" w:customStyle="1" w:styleId="text-justify1">
    <w:name w:val="text-justify1"/>
    <w:basedOn w:val="Normalny"/>
    <w:rsid w:val="00FE5C4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F914DB"/>
    <w:pPr>
      <w:widowControl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F914DB"/>
    <w:rPr>
      <w:rFonts w:ascii="Times New Roman" w:eastAsia="Times New Roman" w:hAnsi="Times New Roman" w:cs="Times New Roman"/>
      <w:sz w:val="24"/>
      <w:szCs w:val="20"/>
      <w:lang w:eastAsia="pl-PL"/>
    </w:rPr>
  </w:style>
  <w:style w:type="character" w:customStyle="1" w:styleId="Nagwek1Znak">
    <w:name w:val="Nagłówek 1 Znak"/>
    <w:aliases w:val="opis Znak,section:1 Znak"/>
    <w:basedOn w:val="Domylnaczcionkaakapitu"/>
    <w:link w:val="Nagwek1"/>
    <w:rsid w:val="004A39E7"/>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rsid w:val="004A39E7"/>
    <w:rPr>
      <w:rFonts w:ascii="Calibri Light" w:eastAsia="Times New Roman" w:hAnsi="Calibri Light" w:cs="Times New Roman"/>
      <w:b/>
      <w:bCs/>
      <w:i/>
      <w:iCs/>
      <w:sz w:val="28"/>
      <w:szCs w:val="28"/>
    </w:rPr>
  </w:style>
  <w:style w:type="character" w:customStyle="1" w:styleId="Nagwek3Znak">
    <w:name w:val="Nagłówek 3 Znak"/>
    <w:aliases w:val="Titlu 3 Caracter Znak,Znak Znak, Znak Znak"/>
    <w:basedOn w:val="Domylnaczcionkaakapitu"/>
    <w:link w:val="Nagwek3"/>
    <w:rsid w:val="004A39E7"/>
    <w:rPr>
      <w:rFonts w:ascii="Arial Narrow" w:eastAsia="SimSun" w:hAnsi="Arial Narrow" w:cs="Times New Roman"/>
      <w:b/>
      <w:sz w:val="24"/>
      <w:szCs w:val="20"/>
    </w:rPr>
  </w:style>
  <w:style w:type="character" w:customStyle="1" w:styleId="Nagwek4Znak">
    <w:name w:val="Nagłówek 4 Znak"/>
    <w:aliases w:val="Nagłówek 4 Znak Znak Znak"/>
    <w:basedOn w:val="Domylnaczcionkaakapitu"/>
    <w:link w:val="Nagwek4"/>
    <w:rsid w:val="004A39E7"/>
    <w:rPr>
      <w:rFonts w:ascii="Calibri" w:eastAsia="Times New Roman" w:hAnsi="Calibri" w:cs="Times New Roman"/>
      <w:b/>
      <w:bCs/>
      <w:sz w:val="28"/>
      <w:szCs w:val="28"/>
    </w:rPr>
  </w:style>
  <w:style w:type="character" w:customStyle="1" w:styleId="Nagwek5Znak">
    <w:name w:val="Nagłówek 5 Znak"/>
    <w:basedOn w:val="Domylnaczcionkaakapitu"/>
    <w:link w:val="Nagwek5"/>
    <w:rsid w:val="004A39E7"/>
    <w:rPr>
      <w:rFonts w:ascii="Arial Narrow" w:eastAsia="SimSun" w:hAnsi="Arial Narrow" w:cs="Times New Roman"/>
      <w:b/>
      <w:sz w:val="28"/>
      <w:szCs w:val="20"/>
      <w:lang w:eastAsia="pl-PL"/>
    </w:rPr>
  </w:style>
  <w:style w:type="character" w:customStyle="1" w:styleId="Nagwek6Znak">
    <w:name w:val="Nagłówek 6 Znak"/>
    <w:basedOn w:val="Domylnaczcionkaakapitu"/>
    <w:link w:val="Nagwek6"/>
    <w:rsid w:val="004A39E7"/>
    <w:rPr>
      <w:rFonts w:ascii="Arial Narrow" w:eastAsia="SimSun" w:hAnsi="Arial Narrow" w:cs="Times New Roman"/>
      <w:b/>
      <w:smallCaps/>
      <w:sz w:val="28"/>
      <w:szCs w:val="20"/>
      <w:lang w:eastAsia="pl-PL"/>
    </w:rPr>
  </w:style>
  <w:style w:type="character" w:customStyle="1" w:styleId="Nagwek7Znak">
    <w:name w:val="Nagłówek 7 Znak"/>
    <w:basedOn w:val="Domylnaczcionkaakapitu"/>
    <w:link w:val="Nagwek7"/>
    <w:rsid w:val="004A39E7"/>
    <w:rPr>
      <w:rFonts w:ascii="Arial Narrow" w:eastAsia="SimSun" w:hAnsi="Arial Narrow" w:cs="Times New Roman"/>
      <w:b/>
      <w:sz w:val="28"/>
      <w:szCs w:val="20"/>
      <w:lang w:eastAsia="pl-PL"/>
    </w:rPr>
  </w:style>
  <w:style w:type="character" w:customStyle="1" w:styleId="Nagwek8Znak">
    <w:name w:val="Nagłówek 8 Znak"/>
    <w:basedOn w:val="Domylnaczcionkaakapitu"/>
    <w:link w:val="Nagwek8"/>
    <w:rsid w:val="004A39E7"/>
    <w:rPr>
      <w:rFonts w:ascii="Arial Narrow" w:eastAsia="SimSun" w:hAnsi="Arial Narrow" w:cs="Times New Roman"/>
      <w:b/>
      <w:sz w:val="24"/>
      <w:szCs w:val="20"/>
      <w:lang w:eastAsia="pl-PL"/>
    </w:rPr>
  </w:style>
  <w:style w:type="character" w:customStyle="1" w:styleId="Nagwek9Znak">
    <w:name w:val="Nagłówek 9 Znak"/>
    <w:basedOn w:val="Domylnaczcionkaakapitu"/>
    <w:link w:val="Nagwek9"/>
    <w:rsid w:val="004A39E7"/>
    <w:rPr>
      <w:rFonts w:ascii="Arial Narrow" w:eastAsia="SimSun" w:hAnsi="Arial Narrow" w:cs="Times New Roman"/>
      <w:b/>
      <w:spacing w:val="200"/>
      <w:sz w:val="32"/>
      <w:szCs w:val="20"/>
      <w:lang w:eastAsia="pl-PL"/>
    </w:rPr>
  </w:style>
  <w:style w:type="numbering" w:customStyle="1" w:styleId="Bezlisty1">
    <w:name w:val="Bez listy1"/>
    <w:next w:val="Bezlisty"/>
    <w:uiPriority w:val="99"/>
    <w:semiHidden/>
    <w:unhideWhenUsed/>
    <w:rsid w:val="004A39E7"/>
  </w:style>
  <w:style w:type="numbering" w:customStyle="1" w:styleId="Bezlisty11">
    <w:name w:val="Bez listy11"/>
    <w:next w:val="Bezlisty"/>
    <w:uiPriority w:val="99"/>
    <w:semiHidden/>
    <w:unhideWhenUsed/>
    <w:rsid w:val="004A39E7"/>
  </w:style>
  <w:style w:type="paragraph" w:customStyle="1" w:styleId="Standard">
    <w:name w:val="Standard"/>
    <w:rsid w:val="004A39E7"/>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Listapunktowana3">
    <w:name w:val="List Bullet 3"/>
    <w:basedOn w:val="Normalny"/>
    <w:rsid w:val="004A39E7"/>
    <w:pPr>
      <w:numPr>
        <w:ilvl w:val="6"/>
        <w:numId w:val="3"/>
      </w:numPr>
      <w:spacing w:after="0" w:line="270" w:lineRule="exact"/>
      <w:outlineLvl w:val="6"/>
    </w:pPr>
    <w:rPr>
      <w:rFonts w:ascii="Arial" w:eastAsia="Calibri" w:hAnsi="Arial" w:cs="Arial"/>
      <w:szCs w:val="20"/>
    </w:rPr>
  </w:style>
  <w:style w:type="character" w:styleId="Tekstzastpczy">
    <w:name w:val="Placeholder Text"/>
    <w:uiPriority w:val="99"/>
    <w:semiHidden/>
    <w:rsid w:val="004A39E7"/>
    <w:rPr>
      <w:color w:val="808080"/>
    </w:rPr>
  </w:style>
  <w:style w:type="table" w:customStyle="1" w:styleId="Tabela-Siatka1">
    <w:name w:val="Tabela - Siatka1"/>
    <w:basedOn w:val="Standardowy"/>
    <w:next w:val="Tabela-Siatka"/>
    <w:uiPriority w:val="59"/>
    <w:rsid w:val="004A39E7"/>
    <w:pPr>
      <w:spacing w:after="0" w:line="240" w:lineRule="auto"/>
    </w:pPr>
    <w:rPr>
      <w:rFonts w:ascii="Arial" w:eastAsia="Calibri"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4A39E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4A39E7"/>
    <w:pPr>
      <w:spacing w:after="0" w:line="240" w:lineRule="auto"/>
    </w:pPr>
    <w:rPr>
      <w:rFonts w:ascii="Calibri" w:eastAsia="Calibri" w:hAnsi="Calibri" w:cs="Times New Roman"/>
    </w:rPr>
  </w:style>
  <w:style w:type="character" w:customStyle="1" w:styleId="ZMOKUZnak">
    <w:name w:val="ZMOKU Znak"/>
    <w:link w:val="ZMOKU"/>
    <w:qFormat/>
    <w:rsid w:val="004A39E7"/>
    <w:rPr>
      <w:color w:val="000000"/>
      <w:shd w:val="clear" w:color="auto" w:fill="FFFFFF"/>
    </w:rPr>
  </w:style>
  <w:style w:type="paragraph" w:customStyle="1" w:styleId="ZMOKU">
    <w:name w:val="ZMOKU"/>
    <w:basedOn w:val="Normalny"/>
    <w:link w:val="ZMOKUZnak"/>
    <w:qFormat/>
    <w:rsid w:val="004A39E7"/>
    <w:pPr>
      <w:shd w:val="clear" w:color="auto" w:fill="FFFFFF"/>
      <w:spacing w:before="120" w:after="120" w:line="240" w:lineRule="auto"/>
      <w:jc w:val="both"/>
    </w:pPr>
    <w:rPr>
      <w:color w:val="000000"/>
    </w:rPr>
  </w:style>
  <w:style w:type="paragraph" w:customStyle="1" w:styleId="Tekstpodstawowy21">
    <w:name w:val="Tekst podstawowy 21"/>
    <w:basedOn w:val="Normalny"/>
    <w:rsid w:val="004A39E7"/>
    <w:pPr>
      <w:spacing w:after="0" w:line="240" w:lineRule="auto"/>
    </w:pPr>
    <w:rPr>
      <w:rFonts w:ascii="Times New Roman" w:eastAsia="Times New Roman" w:hAnsi="Times New Roman" w:cs="Times New Roman"/>
      <w:b/>
      <w:sz w:val="24"/>
      <w:szCs w:val="20"/>
      <w:lang w:eastAsia="pl-PL"/>
    </w:rPr>
  </w:style>
  <w:style w:type="paragraph" w:customStyle="1" w:styleId="akapitzlist10">
    <w:name w:val="akapitzlist1"/>
    <w:basedOn w:val="Normalny"/>
    <w:rsid w:val="004A39E7"/>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Bezlisty2">
    <w:name w:val="Bez listy2"/>
    <w:next w:val="Bezlisty"/>
    <w:uiPriority w:val="99"/>
    <w:semiHidden/>
    <w:unhideWhenUsed/>
    <w:rsid w:val="004A39E7"/>
  </w:style>
  <w:style w:type="table" w:customStyle="1" w:styleId="Tabela-Siatka21">
    <w:name w:val="Tabela - Siatka21"/>
    <w:basedOn w:val="Standardowy"/>
    <w:next w:val="Tabela-Siatka"/>
    <w:uiPriority w:val="59"/>
    <w:rsid w:val="004A39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4A39E7"/>
    <w:pPr>
      <w:suppressAutoHyphens/>
      <w:spacing w:after="0" w:line="240" w:lineRule="auto"/>
      <w:ind w:left="426"/>
    </w:pPr>
    <w:rPr>
      <w:rFonts w:ascii="Times New Roman" w:eastAsia="Times New Roman" w:hAnsi="Times New Roman" w:cs="Arial Unicode MS"/>
      <w:sz w:val="24"/>
      <w:szCs w:val="20"/>
      <w:lang w:eastAsia="ar-SA"/>
    </w:rPr>
  </w:style>
  <w:style w:type="character" w:customStyle="1" w:styleId="Tekstpodstawowywcity2Znak">
    <w:name w:val="Tekst podstawowy wcięty 2 Znak"/>
    <w:basedOn w:val="Domylnaczcionkaakapitu"/>
    <w:link w:val="Tekstpodstawowywcity2"/>
    <w:rsid w:val="004A39E7"/>
    <w:rPr>
      <w:rFonts w:ascii="Times New Roman" w:eastAsia="Times New Roman" w:hAnsi="Times New Roman" w:cs="Arial Unicode MS"/>
      <w:sz w:val="24"/>
      <w:szCs w:val="20"/>
      <w:lang w:eastAsia="ar-SA"/>
    </w:rPr>
  </w:style>
  <w:style w:type="paragraph" w:styleId="Mapadokumentu">
    <w:name w:val="Document Map"/>
    <w:basedOn w:val="Normalny"/>
    <w:link w:val="MapadokumentuZnak"/>
    <w:semiHidden/>
    <w:rsid w:val="004A39E7"/>
    <w:pPr>
      <w:shd w:val="clear" w:color="auto" w:fill="000080"/>
      <w:spacing w:after="100" w:line="288" w:lineRule="auto"/>
      <w:jc w:val="both"/>
    </w:pPr>
    <w:rPr>
      <w:rFonts w:ascii="Tahoma" w:eastAsia="SimSun" w:hAnsi="Tahoma" w:cs="Tahoma"/>
      <w:sz w:val="24"/>
      <w:szCs w:val="20"/>
      <w:lang w:eastAsia="pl-PL"/>
    </w:rPr>
  </w:style>
  <w:style w:type="character" w:customStyle="1" w:styleId="MapadokumentuZnak">
    <w:name w:val="Mapa dokumentu Znak"/>
    <w:basedOn w:val="Domylnaczcionkaakapitu"/>
    <w:link w:val="Mapadokumentu"/>
    <w:semiHidden/>
    <w:rsid w:val="004A39E7"/>
    <w:rPr>
      <w:rFonts w:ascii="Tahoma" w:eastAsia="SimSun" w:hAnsi="Tahoma" w:cs="Tahoma"/>
      <w:sz w:val="24"/>
      <w:szCs w:val="20"/>
      <w:shd w:val="clear" w:color="auto" w:fill="000080"/>
      <w:lang w:eastAsia="pl-PL"/>
    </w:rPr>
  </w:style>
  <w:style w:type="paragraph" w:styleId="Spistreci1">
    <w:name w:val="toc 1"/>
    <w:basedOn w:val="Normalny"/>
    <w:next w:val="Normalny"/>
    <w:autoRedefine/>
    <w:uiPriority w:val="39"/>
    <w:rsid w:val="004A39E7"/>
    <w:pPr>
      <w:tabs>
        <w:tab w:val="left" w:pos="480"/>
        <w:tab w:val="right" w:leader="dot" w:pos="9628"/>
      </w:tabs>
      <w:spacing w:after="100" w:line="288" w:lineRule="auto"/>
      <w:jc w:val="both"/>
    </w:pPr>
    <w:rPr>
      <w:rFonts w:ascii="Arial Narrow" w:eastAsia="SimSun" w:hAnsi="Arial Narrow" w:cs="Times New Roman"/>
      <w:sz w:val="24"/>
      <w:szCs w:val="20"/>
      <w:lang w:eastAsia="pl-PL"/>
    </w:rPr>
  </w:style>
  <w:style w:type="paragraph" w:styleId="Spistreci2">
    <w:name w:val="toc 2"/>
    <w:basedOn w:val="Normalny"/>
    <w:next w:val="Normalny"/>
    <w:autoRedefine/>
    <w:uiPriority w:val="39"/>
    <w:rsid w:val="004A39E7"/>
    <w:pPr>
      <w:spacing w:after="100" w:line="288" w:lineRule="auto"/>
      <w:ind w:left="240"/>
      <w:jc w:val="both"/>
    </w:pPr>
    <w:rPr>
      <w:rFonts w:ascii="Arial Narrow" w:eastAsia="SimSun" w:hAnsi="Arial Narrow" w:cs="Times New Roman"/>
      <w:sz w:val="24"/>
      <w:szCs w:val="20"/>
      <w:lang w:eastAsia="pl-PL"/>
    </w:rPr>
  </w:style>
  <w:style w:type="paragraph" w:styleId="Spistreci3">
    <w:name w:val="toc 3"/>
    <w:basedOn w:val="Normalny"/>
    <w:next w:val="Normalny"/>
    <w:autoRedefine/>
    <w:uiPriority w:val="39"/>
    <w:rsid w:val="004A39E7"/>
    <w:pPr>
      <w:spacing w:after="100" w:line="288" w:lineRule="auto"/>
      <w:ind w:left="480"/>
      <w:jc w:val="both"/>
    </w:pPr>
    <w:rPr>
      <w:rFonts w:ascii="Arial Narrow" w:eastAsia="SimSun" w:hAnsi="Arial Narrow" w:cs="Times New Roman"/>
      <w:sz w:val="24"/>
      <w:szCs w:val="20"/>
      <w:lang w:eastAsia="pl-PL"/>
    </w:rPr>
  </w:style>
  <w:style w:type="paragraph" w:styleId="Spistreci4">
    <w:name w:val="toc 4"/>
    <w:basedOn w:val="Normalny"/>
    <w:next w:val="Normalny"/>
    <w:autoRedefine/>
    <w:uiPriority w:val="39"/>
    <w:rsid w:val="004A39E7"/>
    <w:pPr>
      <w:spacing w:after="100" w:line="288" w:lineRule="auto"/>
      <w:ind w:left="720"/>
      <w:jc w:val="both"/>
    </w:pPr>
    <w:rPr>
      <w:rFonts w:ascii="Arial Narrow" w:eastAsia="SimSun" w:hAnsi="Arial Narrow" w:cs="Times New Roman"/>
      <w:sz w:val="24"/>
      <w:szCs w:val="20"/>
      <w:lang w:eastAsia="pl-PL"/>
    </w:rPr>
  </w:style>
  <w:style w:type="paragraph" w:customStyle="1" w:styleId="Nagwek01">
    <w:name w:val="Nagłówek 0"/>
    <w:basedOn w:val="Normalny"/>
    <w:rsid w:val="004A39E7"/>
    <w:pPr>
      <w:numPr>
        <w:numId w:val="17"/>
      </w:numPr>
      <w:spacing w:after="240" w:line="288" w:lineRule="auto"/>
      <w:jc w:val="center"/>
    </w:pPr>
    <w:rPr>
      <w:rFonts w:ascii="Arial Narrow" w:eastAsia="SimSun" w:hAnsi="Arial Narrow" w:cs="Times New Roman"/>
      <w:b/>
      <w:smallCaps/>
      <w:sz w:val="32"/>
      <w:szCs w:val="20"/>
      <w:u w:val="single"/>
      <w:lang w:eastAsia="pl-PL"/>
    </w:rPr>
  </w:style>
  <w:style w:type="paragraph" w:customStyle="1" w:styleId="Nagwek00">
    <w:name w:val="Nagłówek 00"/>
    <w:basedOn w:val="Nagwek01"/>
    <w:rsid w:val="004A39E7"/>
    <w:pPr>
      <w:numPr>
        <w:numId w:val="16"/>
      </w:numPr>
      <w:jc w:val="left"/>
    </w:pPr>
  </w:style>
  <w:style w:type="paragraph" w:customStyle="1" w:styleId="odp">
    <w:name w:val="odp"/>
    <w:basedOn w:val="Normalny"/>
    <w:rsid w:val="004A39E7"/>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Tytu">
    <w:name w:val="Title"/>
    <w:basedOn w:val="Normalny"/>
    <w:next w:val="Normalny"/>
    <w:link w:val="TytuZnak"/>
    <w:qFormat/>
    <w:rsid w:val="004A39E7"/>
    <w:pPr>
      <w:spacing w:before="240" w:after="240" w:line="288" w:lineRule="auto"/>
      <w:jc w:val="center"/>
      <w:outlineLvl w:val="0"/>
    </w:pPr>
    <w:rPr>
      <w:rFonts w:ascii="Arial Narrow" w:eastAsia="Times New Roman" w:hAnsi="Arial Narrow" w:cs="Times New Roman"/>
      <w:b/>
      <w:bCs/>
      <w:kern w:val="28"/>
      <w:sz w:val="32"/>
      <w:szCs w:val="32"/>
      <w:u w:val="single"/>
    </w:rPr>
  </w:style>
  <w:style w:type="character" w:customStyle="1" w:styleId="TytuZnak">
    <w:name w:val="Tytuł Znak"/>
    <w:basedOn w:val="Domylnaczcionkaakapitu"/>
    <w:link w:val="Tytu"/>
    <w:rsid w:val="004A39E7"/>
    <w:rPr>
      <w:rFonts w:ascii="Arial Narrow" w:eastAsia="Times New Roman" w:hAnsi="Arial Narrow" w:cs="Times New Roman"/>
      <w:b/>
      <w:bCs/>
      <w:kern w:val="28"/>
      <w:sz w:val="32"/>
      <w:szCs w:val="32"/>
      <w:u w:val="single"/>
    </w:rPr>
  </w:style>
  <w:style w:type="paragraph" w:styleId="Spistreci5">
    <w:name w:val="toc 5"/>
    <w:basedOn w:val="Normalny"/>
    <w:next w:val="Normalny"/>
    <w:autoRedefine/>
    <w:uiPriority w:val="39"/>
    <w:unhideWhenUsed/>
    <w:rsid w:val="004A39E7"/>
    <w:pPr>
      <w:spacing w:after="100" w:line="276"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4A39E7"/>
    <w:pPr>
      <w:spacing w:after="100" w:line="276"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4A39E7"/>
    <w:pPr>
      <w:spacing w:after="100" w:line="276"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4A39E7"/>
    <w:pPr>
      <w:spacing w:after="100" w:line="276"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4A39E7"/>
    <w:pPr>
      <w:spacing w:after="100" w:line="276" w:lineRule="auto"/>
      <w:ind w:left="1760"/>
    </w:pPr>
    <w:rPr>
      <w:rFonts w:ascii="Calibri" w:eastAsia="Times New Roman" w:hAnsi="Calibri" w:cs="Times New Roman"/>
      <w:lang w:eastAsia="pl-PL"/>
    </w:rPr>
  </w:style>
  <w:style w:type="paragraph" w:customStyle="1" w:styleId="NormalIndent10">
    <w:name w:val="Normal Indent 1.0"/>
    <w:basedOn w:val="Normalny"/>
    <w:autoRedefine/>
    <w:rsid w:val="004A39E7"/>
    <w:pPr>
      <w:spacing w:after="0" w:line="288" w:lineRule="auto"/>
      <w:jc w:val="both"/>
    </w:pPr>
    <w:rPr>
      <w:rFonts w:ascii="Arial Narrow" w:eastAsia="SimSun" w:hAnsi="Arial Narrow" w:cs="Times New Roman"/>
      <w:sz w:val="24"/>
      <w:szCs w:val="20"/>
      <w:lang w:eastAsia="pl-PL"/>
    </w:rPr>
  </w:style>
  <w:style w:type="paragraph" w:styleId="Tekstpodstawowy2">
    <w:name w:val="Body Text 2"/>
    <w:basedOn w:val="Normalny"/>
    <w:link w:val="Tekstpodstawowy2Znak"/>
    <w:uiPriority w:val="99"/>
    <w:rsid w:val="004A39E7"/>
    <w:pPr>
      <w:spacing w:after="0" w:line="240" w:lineRule="auto"/>
      <w:jc w:val="both"/>
    </w:pPr>
    <w:rPr>
      <w:rFonts w:ascii="Arial Narrow" w:eastAsia="Times New Roman" w:hAnsi="Arial Narrow" w:cs="Times New Roman"/>
      <w:b/>
      <w:bCs/>
      <w:sz w:val="24"/>
      <w:szCs w:val="24"/>
    </w:rPr>
  </w:style>
  <w:style w:type="character" w:customStyle="1" w:styleId="Tekstpodstawowy2Znak">
    <w:name w:val="Tekst podstawowy 2 Znak"/>
    <w:basedOn w:val="Domylnaczcionkaakapitu"/>
    <w:link w:val="Tekstpodstawowy2"/>
    <w:uiPriority w:val="99"/>
    <w:rsid w:val="004A39E7"/>
    <w:rPr>
      <w:rFonts w:ascii="Arial Narrow" w:eastAsia="Times New Roman" w:hAnsi="Arial Narrow" w:cs="Times New Roman"/>
      <w:b/>
      <w:bCs/>
      <w:sz w:val="24"/>
      <w:szCs w:val="24"/>
    </w:rPr>
  </w:style>
  <w:style w:type="paragraph" w:styleId="NormalnyWeb">
    <w:name w:val="Normal (Web)"/>
    <w:basedOn w:val="Normalny"/>
    <w:uiPriority w:val="99"/>
    <w:unhideWhenUsed/>
    <w:rsid w:val="004A39E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gwek0">
    <w:name w:val="Nagłówek0"/>
    <w:rsid w:val="004A39E7"/>
    <w:pPr>
      <w:numPr>
        <w:numId w:val="18"/>
      </w:numPr>
      <w:tabs>
        <w:tab w:val="clear" w:pos="360"/>
        <w:tab w:val="num" w:pos="720"/>
      </w:tabs>
      <w:spacing w:after="0" w:line="240" w:lineRule="auto"/>
      <w:ind w:left="227" w:hanging="227"/>
    </w:pPr>
    <w:rPr>
      <w:rFonts w:ascii="Arial Narrow" w:eastAsia="SimSun" w:hAnsi="Arial Narrow" w:cs="Times New Roman"/>
      <w:b/>
      <w:smallCaps/>
      <w:noProof/>
      <w:sz w:val="32"/>
      <w:szCs w:val="20"/>
      <w:u w:val="single"/>
      <w:lang w:eastAsia="pl-PL"/>
    </w:rPr>
  </w:style>
  <w:style w:type="paragraph" w:styleId="Lista">
    <w:name w:val="List"/>
    <w:basedOn w:val="Normalny"/>
    <w:rsid w:val="004A39E7"/>
    <w:pPr>
      <w:spacing w:after="0" w:line="288" w:lineRule="auto"/>
      <w:ind w:left="283" w:hanging="283"/>
    </w:pPr>
    <w:rPr>
      <w:rFonts w:ascii="Arial Narrow" w:eastAsia="SimSun" w:hAnsi="Arial Narrow" w:cs="Times New Roman"/>
      <w:sz w:val="24"/>
      <w:szCs w:val="20"/>
      <w:lang w:eastAsia="pl-PL"/>
    </w:rPr>
  </w:style>
  <w:style w:type="paragraph" w:styleId="Listapunktowana">
    <w:name w:val="List Bullet"/>
    <w:basedOn w:val="Normalny"/>
    <w:unhideWhenUsed/>
    <w:rsid w:val="004A39E7"/>
    <w:pPr>
      <w:numPr>
        <w:numId w:val="19"/>
      </w:numPr>
      <w:spacing w:after="0" w:line="288" w:lineRule="auto"/>
      <w:contextualSpacing/>
    </w:pPr>
    <w:rPr>
      <w:rFonts w:ascii="Arial Narrow" w:eastAsia="SimSun" w:hAnsi="Arial Narrow" w:cs="Times New Roman"/>
      <w:sz w:val="24"/>
      <w:szCs w:val="20"/>
      <w:lang w:eastAsia="pl-PL"/>
    </w:rPr>
  </w:style>
  <w:style w:type="paragraph" w:customStyle="1" w:styleId="NormalnyNEDE">
    <w:name w:val="Normalny_NEDE"/>
    <w:basedOn w:val="Normalny"/>
    <w:link w:val="NormalnyNEDEZnak"/>
    <w:uiPriority w:val="99"/>
    <w:rsid w:val="004A39E7"/>
    <w:pPr>
      <w:spacing w:after="60" w:line="288" w:lineRule="auto"/>
      <w:ind w:firstLine="425"/>
      <w:jc w:val="both"/>
    </w:pPr>
    <w:rPr>
      <w:rFonts w:ascii="Tahoma" w:eastAsia="Calibri" w:hAnsi="Tahoma" w:cs="Times New Roman"/>
      <w:sz w:val="20"/>
      <w:szCs w:val="20"/>
    </w:rPr>
  </w:style>
  <w:style w:type="character" w:customStyle="1" w:styleId="NormalnyNEDEZnak">
    <w:name w:val="Normalny_NEDE Znak"/>
    <w:link w:val="NormalnyNEDE"/>
    <w:uiPriority w:val="99"/>
    <w:locked/>
    <w:rsid w:val="004A39E7"/>
    <w:rPr>
      <w:rFonts w:ascii="Tahoma" w:eastAsia="Calibri" w:hAnsi="Tahoma" w:cs="Times New Roman"/>
      <w:sz w:val="20"/>
      <w:szCs w:val="20"/>
    </w:rPr>
  </w:style>
  <w:style w:type="character" w:customStyle="1" w:styleId="apple-converted-space">
    <w:name w:val="apple-converted-space"/>
    <w:rsid w:val="004A39E7"/>
  </w:style>
  <w:style w:type="character" w:styleId="Pogrubienie">
    <w:name w:val="Strong"/>
    <w:qFormat/>
    <w:rsid w:val="004A39E7"/>
    <w:rPr>
      <w:b/>
      <w:bCs/>
    </w:rPr>
  </w:style>
  <w:style w:type="paragraph" w:customStyle="1" w:styleId="Styl4">
    <w:name w:val="Styl4"/>
    <w:uiPriority w:val="99"/>
    <w:rsid w:val="004A39E7"/>
    <w:pPr>
      <w:numPr>
        <w:numId w:val="20"/>
      </w:numPr>
      <w:spacing w:after="0" w:line="240" w:lineRule="auto"/>
    </w:pPr>
    <w:rPr>
      <w:rFonts w:ascii="Arial Narrow" w:eastAsia="SimSun" w:hAnsi="Arial Narrow" w:cs="Times New Roman"/>
      <w:noProof/>
      <w:sz w:val="24"/>
      <w:szCs w:val="20"/>
      <w:u w:val="single"/>
      <w:lang w:eastAsia="pl-PL"/>
    </w:rPr>
  </w:style>
  <w:style w:type="paragraph" w:styleId="Zwykytekst">
    <w:name w:val="Plain Text"/>
    <w:basedOn w:val="Normalny"/>
    <w:link w:val="ZwykytekstZnak"/>
    <w:rsid w:val="004A39E7"/>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4A39E7"/>
    <w:rPr>
      <w:rFonts w:ascii="Courier New" w:eastAsia="Times New Roman" w:hAnsi="Courier New" w:cs="Times New Roman"/>
      <w:sz w:val="20"/>
      <w:szCs w:val="20"/>
    </w:rPr>
  </w:style>
  <w:style w:type="paragraph" w:customStyle="1" w:styleId="StylArialNarrow12ptInterliniaWielokrotne12wrs">
    <w:name w:val="Styl Arial Narrow 12 pt Interlinia:  Wielokrotne 12 wrs"/>
    <w:basedOn w:val="Normalny"/>
    <w:rsid w:val="004A39E7"/>
    <w:pPr>
      <w:spacing w:after="0" w:line="264" w:lineRule="auto"/>
      <w:jc w:val="both"/>
    </w:pPr>
    <w:rPr>
      <w:rFonts w:ascii="Arial Narrow" w:eastAsia="Times New Roman" w:hAnsi="Arial Narrow" w:cs="Times New Roman"/>
      <w:sz w:val="24"/>
      <w:szCs w:val="20"/>
      <w:lang w:eastAsia="pl-PL"/>
    </w:rPr>
  </w:style>
  <w:style w:type="paragraph" w:customStyle="1" w:styleId="atekst">
    <w:name w:val="atekst"/>
    <w:basedOn w:val="Normalny"/>
    <w:link w:val="atekstZnak"/>
    <w:rsid w:val="004A39E7"/>
    <w:pPr>
      <w:spacing w:after="0" w:line="240" w:lineRule="auto"/>
      <w:ind w:left="397"/>
      <w:jc w:val="both"/>
    </w:pPr>
    <w:rPr>
      <w:rFonts w:ascii="Arial" w:eastAsia="Times New Roman" w:hAnsi="Arial" w:cs="Times New Roman"/>
      <w:sz w:val="24"/>
      <w:szCs w:val="20"/>
    </w:rPr>
  </w:style>
  <w:style w:type="character" w:customStyle="1" w:styleId="atekstZnak">
    <w:name w:val="atekst Znak"/>
    <w:link w:val="atekst"/>
    <w:rsid w:val="004A39E7"/>
    <w:rPr>
      <w:rFonts w:ascii="Arial" w:eastAsia="Times New Roman" w:hAnsi="Arial" w:cs="Times New Roman"/>
      <w:sz w:val="24"/>
      <w:szCs w:val="20"/>
    </w:rPr>
  </w:style>
  <w:style w:type="paragraph" w:customStyle="1" w:styleId="bodytext">
    <w:name w:val="bodytext"/>
    <w:basedOn w:val="Normalny"/>
    <w:rsid w:val="004A39E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3">
    <w:name w:val="Styl3"/>
    <w:rsid w:val="004A39E7"/>
    <w:pPr>
      <w:tabs>
        <w:tab w:val="num" w:pos="360"/>
      </w:tabs>
      <w:spacing w:before="240" w:after="120" w:line="240" w:lineRule="auto"/>
      <w:ind w:left="360" w:hanging="360"/>
    </w:pPr>
    <w:rPr>
      <w:rFonts w:ascii="Arial Narrow" w:eastAsia="Times New Roman" w:hAnsi="Arial Narrow" w:cs="Times New Roman"/>
      <w:b/>
      <w:noProof/>
      <w:sz w:val="24"/>
      <w:szCs w:val="20"/>
      <w:u w:val="single"/>
      <w:lang w:eastAsia="pl-PL"/>
    </w:rPr>
  </w:style>
  <w:style w:type="paragraph" w:customStyle="1" w:styleId="TableContents">
    <w:name w:val="Table Contents"/>
    <w:basedOn w:val="Standard"/>
    <w:rsid w:val="004A39E7"/>
    <w:pPr>
      <w:suppressLineNumbers/>
      <w:suppressAutoHyphens/>
      <w:autoSpaceDE/>
      <w:adjustRightInd/>
      <w:textAlignment w:val="baseline"/>
    </w:pPr>
    <w:rPr>
      <w:rFonts w:eastAsia="Arial Unicode MS" w:cs="Mangal"/>
      <w:kern w:val="3"/>
      <w:sz w:val="24"/>
      <w:szCs w:val="24"/>
      <w:lang w:eastAsia="zh-CN" w:bidi="hi-IN"/>
    </w:rPr>
  </w:style>
  <w:style w:type="paragraph" w:styleId="Tekstpodstawowywcity">
    <w:name w:val="Body Text Indent"/>
    <w:basedOn w:val="Normalny"/>
    <w:link w:val="TekstpodstawowywcityZnak"/>
    <w:unhideWhenUsed/>
    <w:rsid w:val="004A39E7"/>
    <w:pPr>
      <w:spacing w:after="120" w:line="288" w:lineRule="auto"/>
      <w:ind w:left="283"/>
      <w:jc w:val="both"/>
    </w:pPr>
    <w:rPr>
      <w:rFonts w:ascii="Arial Narrow" w:eastAsia="SimSun" w:hAnsi="Arial Narrow" w:cs="Times New Roman"/>
      <w:sz w:val="24"/>
      <w:szCs w:val="20"/>
    </w:rPr>
  </w:style>
  <w:style w:type="character" w:customStyle="1" w:styleId="TekstpodstawowywcityZnak">
    <w:name w:val="Tekst podstawowy wcięty Znak"/>
    <w:basedOn w:val="Domylnaczcionkaakapitu"/>
    <w:link w:val="Tekstpodstawowywcity"/>
    <w:rsid w:val="004A39E7"/>
    <w:rPr>
      <w:rFonts w:ascii="Arial Narrow" w:eastAsia="SimSun" w:hAnsi="Arial Narrow" w:cs="Times New Roman"/>
      <w:sz w:val="24"/>
      <w:szCs w:val="20"/>
    </w:rPr>
  </w:style>
  <w:style w:type="paragraph" w:styleId="Listapunktowana2">
    <w:name w:val="List Bullet 2"/>
    <w:basedOn w:val="Normalny"/>
    <w:unhideWhenUsed/>
    <w:rsid w:val="004A39E7"/>
    <w:pPr>
      <w:numPr>
        <w:numId w:val="21"/>
      </w:numPr>
      <w:spacing w:after="100" w:line="288" w:lineRule="auto"/>
      <w:contextualSpacing/>
      <w:jc w:val="both"/>
    </w:pPr>
    <w:rPr>
      <w:rFonts w:ascii="Arial Narrow" w:eastAsia="SimSun" w:hAnsi="Arial Narrow" w:cs="Times New Roman"/>
      <w:sz w:val="24"/>
      <w:szCs w:val="20"/>
      <w:lang w:eastAsia="pl-PL"/>
    </w:rPr>
  </w:style>
  <w:style w:type="paragraph" w:customStyle="1" w:styleId="2">
    <w:name w:val="2"/>
    <w:basedOn w:val="Normalny"/>
    <w:next w:val="Listapunktowana2"/>
    <w:autoRedefine/>
    <w:rsid w:val="004A39E7"/>
    <w:pPr>
      <w:spacing w:after="0" w:line="240" w:lineRule="auto"/>
      <w:jc w:val="both"/>
    </w:pPr>
    <w:rPr>
      <w:rFonts w:ascii="Arial Narrow" w:eastAsia="Times New Roman" w:hAnsi="Arial Narrow" w:cs="Arial"/>
      <w:b/>
      <w:color w:val="000000"/>
      <w:sz w:val="24"/>
      <w:szCs w:val="24"/>
      <w:lang w:eastAsia="pl-PL" w:bidi="he-IL"/>
    </w:rPr>
  </w:style>
  <w:style w:type="paragraph" w:customStyle="1" w:styleId="xl31">
    <w:name w:val="xl31"/>
    <w:basedOn w:val="Normalny"/>
    <w:rsid w:val="004A39E7"/>
    <w:pPr>
      <w:pBdr>
        <w:bottom w:val="double" w:sz="6" w:space="0" w:color="auto"/>
      </w:pBd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styleId="Tekstpodstawowywcity3">
    <w:name w:val="Body Text Indent 3"/>
    <w:basedOn w:val="Normalny"/>
    <w:link w:val="Tekstpodstawowywcity3Znak"/>
    <w:rsid w:val="004A39E7"/>
    <w:pPr>
      <w:tabs>
        <w:tab w:val="left" w:pos="1135"/>
      </w:tabs>
      <w:spacing w:after="0" w:line="360" w:lineRule="auto"/>
      <w:ind w:left="2410" w:hanging="1985"/>
    </w:pPr>
    <w:rPr>
      <w:rFonts w:ascii="Century Gothic" w:eastAsia="Times New Roman" w:hAnsi="Century Gothic" w:cs="Times New Roman"/>
      <w:sz w:val="32"/>
      <w:szCs w:val="24"/>
      <w:lang w:eastAsia="pl-PL"/>
    </w:rPr>
  </w:style>
  <w:style w:type="character" w:customStyle="1" w:styleId="Tekstpodstawowywcity3Znak">
    <w:name w:val="Tekst podstawowy wcięty 3 Znak"/>
    <w:basedOn w:val="Domylnaczcionkaakapitu"/>
    <w:link w:val="Tekstpodstawowywcity3"/>
    <w:rsid w:val="004A39E7"/>
    <w:rPr>
      <w:rFonts w:ascii="Century Gothic" w:eastAsia="Times New Roman" w:hAnsi="Century Gothic" w:cs="Times New Roman"/>
      <w:sz w:val="32"/>
      <w:szCs w:val="24"/>
      <w:lang w:eastAsia="pl-PL"/>
    </w:rPr>
  </w:style>
  <w:style w:type="paragraph" w:customStyle="1" w:styleId="western">
    <w:name w:val="western"/>
    <w:basedOn w:val="Normalny"/>
    <w:rsid w:val="004A39E7"/>
    <w:pPr>
      <w:spacing w:before="100" w:beforeAutospacing="1" w:after="100" w:afterAutospacing="1" w:line="360" w:lineRule="auto"/>
      <w:jc w:val="both"/>
    </w:pPr>
    <w:rPr>
      <w:rFonts w:ascii="Arial" w:eastAsia="Times New Roman" w:hAnsi="Arial" w:cs="Arial"/>
      <w:sz w:val="24"/>
      <w:szCs w:val="24"/>
      <w:lang w:eastAsia="pl-PL"/>
    </w:rPr>
  </w:style>
  <w:style w:type="character" w:customStyle="1" w:styleId="Absatz-Standardschriftart">
    <w:name w:val="Absatz-Standardschriftart"/>
    <w:rsid w:val="004A39E7"/>
  </w:style>
  <w:style w:type="character" w:customStyle="1" w:styleId="WW-Absatz-Standardschriftart">
    <w:name w:val="WW-Absatz-Standardschriftart"/>
    <w:rsid w:val="004A39E7"/>
  </w:style>
  <w:style w:type="character" w:customStyle="1" w:styleId="WW-Absatz-Standardschriftart1">
    <w:name w:val="WW-Absatz-Standardschriftart1"/>
    <w:rsid w:val="004A39E7"/>
  </w:style>
  <w:style w:type="character" w:customStyle="1" w:styleId="WW-Absatz-Standardschriftart11">
    <w:name w:val="WW-Absatz-Standardschriftart11"/>
    <w:rsid w:val="004A39E7"/>
  </w:style>
  <w:style w:type="character" w:customStyle="1" w:styleId="WW-Absatz-Standardschriftart111">
    <w:name w:val="WW-Absatz-Standardschriftart111"/>
    <w:rsid w:val="004A39E7"/>
  </w:style>
  <w:style w:type="character" w:customStyle="1" w:styleId="WW-Absatz-Standardschriftart1111">
    <w:name w:val="WW-Absatz-Standardschriftart1111"/>
    <w:rsid w:val="004A39E7"/>
  </w:style>
  <w:style w:type="character" w:customStyle="1" w:styleId="WW-Absatz-Standardschriftart11111">
    <w:name w:val="WW-Absatz-Standardschriftart11111"/>
    <w:rsid w:val="004A39E7"/>
  </w:style>
  <w:style w:type="character" w:customStyle="1" w:styleId="WW-Absatz-Standardschriftart111111">
    <w:name w:val="WW-Absatz-Standardschriftart111111"/>
    <w:rsid w:val="004A39E7"/>
  </w:style>
  <w:style w:type="character" w:customStyle="1" w:styleId="WW-Absatz-Standardschriftart1111111">
    <w:name w:val="WW-Absatz-Standardschriftart1111111"/>
    <w:rsid w:val="004A39E7"/>
  </w:style>
  <w:style w:type="character" w:customStyle="1" w:styleId="WW-Absatz-Standardschriftart11111111">
    <w:name w:val="WW-Absatz-Standardschriftart11111111"/>
    <w:rsid w:val="004A39E7"/>
  </w:style>
  <w:style w:type="character" w:customStyle="1" w:styleId="WW-Absatz-Standardschriftart111111111">
    <w:name w:val="WW-Absatz-Standardschriftart111111111"/>
    <w:rsid w:val="004A39E7"/>
  </w:style>
  <w:style w:type="character" w:customStyle="1" w:styleId="WW-Domylnaczcionkaakapitu">
    <w:name w:val="WW-Domyślna czcionka akapitu"/>
    <w:rsid w:val="004A39E7"/>
  </w:style>
  <w:style w:type="character" w:customStyle="1" w:styleId="Znakinumeracji">
    <w:name w:val="Znaki numeracji"/>
    <w:rsid w:val="004A39E7"/>
  </w:style>
  <w:style w:type="paragraph" w:customStyle="1" w:styleId="Nagwek10">
    <w:name w:val="Nagłówek1"/>
    <w:basedOn w:val="Normalny"/>
    <w:next w:val="Tekstpodstawowy"/>
    <w:rsid w:val="004A39E7"/>
    <w:pPr>
      <w:keepNext/>
      <w:suppressAutoHyphens/>
      <w:spacing w:before="240" w:after="120" w:line="240" w:lineRule="auto"/>
    </w:pPr>
    <w:rPr>
      <w:rFonts w:ascii="Arial" w:eastAsia="Lucida Sans Unicode" w:hAnsi="Arial" w:cs="Tahoma"/>
      <w:sz w:val="28"/>
      <w:szCs w:val="28"/>
      <w:lang w:eastAsia="pl-PL"/>
    </w:rPr>
  </w:style>
  <w:style w:type="paragraph" w:customStyle="1" w:styleId="Podpis1">
    <w:name w:val="Podpis1"/>
    <w:basedOn w:val="Normalny"/>
    <w:rsid w:val="004A39E7"/>
    <w:pPr>
      <w:suppressLineNumbers/>
      <w:suppressAutoHyphens/>
      <w:spacing w:before="120" w:after="120" w:line="240" w:lineRule="auto"/>
    </w:pPr>
    <w:rPr>
      <w:rFonts w:ascii="Times New Roman" w:eastAsia="Times New Roman" w:hAnsi="Times New Roman" w:cs="Tahoma"/>
      <w:i/>
      <w:iCs/>
      <w:sz w:val="24"/>
      <w:szCs w:val="24"/>
      <w:lang w:eastAsia="pl-PL"/>
    </w:rPr>
  </w:style>
  <w:style w:type="paragraph" w:customStyle="1" w:styleId="Indeks">
    <w:name w:val="Indeks"/>
    <w:basedOn w:val="Normalny"/>
    <w:rsid w:val="004A39E7"/>
    <w:pPr>
      <w:suppressLineNumbers/>
      <w:suppressAutoHyphens/>
      <w:spacing w:after="0" w:line="240" w:lineRule="auto"/>
    </w:pPr>
    <w:rPr>
      <w:rFonts w:ascii="Arial" w:eastAsia="Times New Roman" w:hAnsi="Arial" w:cs="Times New Roman"/>
      <w:sz w:val="24"/>
      <w:szCs w:val="20"/>
      <w:lang w:eastAsia="pl-PL"/>
    </w:rPr>
  </w:style>
  <w:style w:type="paragraph" w:customStyle="1" w:styleId="Etykieta">
    <w:name w:val="Etykieta"/>
    <w:basedOn w:val="Normalny"/>
    <w:rsid w:val="004A39E7"/>
    <w:pPr>
      <w:suppressLineNumbers/>
      <w:suppressAutoHyphens/>
      <w:spacing w:before="120" w:after="120" w:line="240" w:lineRule="auto"/>
    </w:pPr>
    <w:rPr>
      <w:rFonts w:ascii="Arial" w:eastAsia="Times New Roman" w:hAnsi="Arial" w:cs="Times New Roman"/>
      <w:i/>
      <w:sz w:val="20"/>
      <w:szCs w:val="20"/>
      <w:lang w:eastAsia="pl-PL"/>
    </w:rPr>
  </w:style>
  <w:style w:type="paragraph" w:styleId="Podtytu">
    <w:name w:val="Subtitle"/>
    <w:basedOn w:val="Nagwek10"/>
    <w:next w:val="Tekstpodstawowy"/>
    <w:link w:val="PodtytuZnak"/>
    <w:qFormat/>
    <w:rsid w:val="004A39E7"/>
    <w:pPr>
      <w:jc w:val="center"/>
    </w:pPr>
    <w:rPr>
      <w:i/>
      <w:iCs/>
    </w:rPr>
  </w:style>
  <w:style w:type="character" w:customStyle="1" w:styleId="PodtytuZnak">
    <w:name w:val="Podtytuł Znak"/>
    <w:basedOn w:val="Domylnaczcionkaakapitu"/>
    <w:link w:val="Podtytu"/>
    <w:rsid w:val="004A39E7"/>
    <w:rPr>
      <w:rFonts w:ascii="Arial" w:eastAsia="Lucida Sans Unicode" w:hAnsi="Arial" w:cs="Tahoma"/>
      <w:i/>
      <w:iCs/>
      <w:sz w:val="28"/>
      <w:szCs w:val="28"/>
      <w:lang w:eastAsia="pl-PL"/>
    </w:rPr>
  </w:style>
  <w:style w:type="paragraph" w:customStyle="1" w:styleId="Zawartotabeli">
    <w:name w:val="Zawartość tabeli"/>
    <w:basedOn w:val="Tekstpodstawowy"/>
    <w:rsid w:val="004A39E7"/>
    <w:pPr>
      <w:widowControl/>
      <w:suppressLineNumbers/>
      <w:suppressAutoHyphens/>
      <w:spacing w:after="120"/>
      <w:jc w:val="left"/>
    </w:pPr>
  </w:style>
  <w:style w:type="paragraph" w:customStyle="1" w:styleId="Tytutabeli">
    <w:name w:val="Tytuł tabeli"/>
    <w:basedOn w:val="Zawartotabeli"/>
    <w:rsid w:val="004A39E7"/>
    <w:pPr>
      <w:jc w:val="center"/>
    </w:pPr>
    <w:rPr>
      <w:b/>
      <w:i/>
    </w:rPr>
  </w:style>
  <w:style w:type="paragraph" w:customStyle="1" w:styleId="Nagwektabeli">
    <w:name w:val="Nagłówek tabeli"/>
    <w:basedOn w:val="Zawartotabeli"/>
    <w:rsid w:val="004A39E7"/>
    <w:pPr>
      <w:jc w:val="center"/>
    </w:pPr>
    <w:rPr>
      <w:b/>
      <w:bCs/>
      <w:i/>
      <w:iCs/>
    </w:rPr>
  </w:style>
  <w:style w:type="character" w:styleId="Numerstrony">
    <w:name w:val="page number"/>
    <w:rsid w:val="004A39E7"/>
  </w:style>
  <w:style w:type="paragraph" w:styleId="Lista2">
    <w:name w:val="List 2"/>
    <w:basedOn w:val="Normalny"/>
    <w:rsid w:val="004A39E7"/>
    <w:pPr>
      <w:spacing w:after="0" w:line="360" w:lineRule="atLeast"/>
      <w:ind w:left="566" w:hanging="283"/>
    </w:pPr>
    <w:rPr>
      <w:rFonts w:ascii="Times New Roman" w:eastAsia="Times New Roman" w:hAnsi="Times New Roman" w:cs="Times New Roman"/>
      <w:sz w:val="20"/>
      <w:szCs w:val="20"/>
      <w:lang w:eastAsia="pl-PL"/>
    </w:rPr>
  </w:style>
  <w:style w:type="paragraph" w:customStyle="1" w:styleId="Tekstpodstawowywcity31">
    <w:name w:val="Tekst podstawowy wcięty 31"/>
    <w:basedOn w:val="Normalny"/>
    <w:rsid w:val="004A39E7"/>
    <w:pPr>
      <w:overflowPunct w:val="0"/>
      <w:autoSpaceDE w:val="0"/>
      <w:autoSpaceDN w:val="0"/>
      <w:adjustRightInd w:val="0"/>
      <w:spacing w:after="0" w:line="360" w:lineRule="auto"/>
      <w:ind w:left="1276" w:hanging="1418"/>
    </w:pPr>
    <w:rPr>
      <w:rFonts w:ascii="Times New Roman" w:eastAsia="Times New Roman" w:hAnsi="Times New Roman" w:cs="Times New Roman"/>
      <w:i/>
      <w:sz w:val="24"/>
      <w:szCs w:val="20"/>
      <w:lang w:eastAsia="pl-PL"/>
    </w:rPr>
  </w:style>
  <w:style w:type="paragraph" w:customStyle="1" w:styleId="Tekstpodstawowywcity21">
    <w:name w:val="Tekst podstawowy wcięty 21"/>
    <w:basedOn w:val="Normalny"/>
    <w:rsid w:val="004A39E7"/>
    <w:pPr>
      <w:overflowPunct w:val="0"/>
      <w:autoSpaceDE w:val="0"/>
      <w:autoSpaceDN w:val="0"/>
      <w:adjustRightInd w:val="0"/>
      <w:spacing w:after="0" w:line="480" w:lineRule="auto"/>
      <w:ind w:firstLine="709"/>
      <w:jc w:val="both"/>
      <w:textAlignment w:val="baseline"/>
    </w:pPr>
    <w:rPr>
      <w:rFonts w:ascii="Arial" w:eastAsia="Times New Roman" w:hAnsi="Arial" w:cs="Times New Roman"/>
      <w:sz w:val="24"/>
      <w:szCs w:val="20"/>
      <w:lang w:eastAsia="pl-PL"/>
    </w:rPr>
  </w:style>
  <w:style w:type="paragraph" w:styleId="Tekstpodstawowy3">
    <w:name w:val="Body Text 3"/>
    <w:basedOn w:val="Normalny"/>
    <w:link w:val="Tekstpodstawowy3Znak"/>
    <w:rsid w:val="004A39E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4A39E7"/>
    <w:rPr>
      <w:rFonts w:ascii="Times New Roman" w:eastAsia="Times New Roman" w:hAnsi="Times New Roman" w:cs="Times New Roman"/>
      <w:sz w:val="16"/>
      <w:szCs w:val="16"/>
      <w:lang w:eastAsia="pl-PL"/>
    </w:rPr>
  </w:style>
  <w:style w:type="paragraph" w:customStyle="1" w:styleId="Migajcy">
    <w:name w:val="Migaj¹cy"/>
    <w:basedOn w:val="Normalny"/>
    <w:rsid w:val="004A39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customStyle="1" w:styleId="Uwagi">
    <w:name w:val="Uwagi"/>
    <w:basedOn w:val="Tekstpodstawowy"/>
    <w:rsid w:val="004A39E7"/>
    <w:pPr>
      <w:widowControl/>
      <w:tabs>
        <w:tab w:val="left" w:pos="709"/>
        <w:tab w:val="left" w:pos="993"/>
      </w:tabs>
      <w:overflowPunct w:val="0"/>
      <w:autoSpaceDE w:val="0"/>
      <w:autoSpaceDN w:val="0"/>
      <w:adjustRightInd w:val="0"/>
      <w:jc w:val="left"/>
      <w:textAlignment w:val="baseline"/>
    </w:pPr>
    <w:rPr>
      <w:i/>
      <w:sz w:val="16"/>
    </w:rPr>
  </w:style>
  <w:style w:type="character" w:styleId="Uwydatnienie">
    <w:name w:val="Emphasis"/>
    <w:uiPriority w:val="20"/>
    <w:qFormat/>
    <w:rsid w:val="004A39E7"/>
    <w:rPr>
      <w:i/>
    </w:rPr>
  </w:style>
  <w:style w:type="paragraph" w:customStyle="1" w:styleId="WW-Tekstblokowy">
    <w:name w:val="WW-Tekst blokowy"/>
    <w:basedOn w:val="Normalny"/>
    <w:rsid w:val="004A39E7"/>
    <w:pPr>
      <w:tabs>
        <w:tab w:val="left" w:pos="851"/>
      </w:tabs>
      <w:suppressAutoHyphens/>
      <w:spacing w:after="0" w:line="360" w:lineRule="auto"/>
      <w:ind w:left="425" w:right="566" w:firstLine="1"/>
      <w:jc w:val="both"/>
    </w:pPr>
    <w:rPr>
      <w:rFonts w:ascii="Arial" w:eastAsia="Times New Roman" w:hAnsi="Arial" w:cs="Times New Roman"/>
      <w:sz w:val="24"/>
      <w:szCs w:val="20"/>
      <w:lang w:eastAsia="pl-PL"/>
    </w:rPr>
  </w:style>
  <w:style w:type="paragraph" w:customStyle="1" w:styleId="WW-Tekstpodstawowywcity2">
    <w:name w:val="WW-Tekst podstawowy wcięty 2"/>
    <w:basedOn w:val="Normalny"/>
    <w:rsid w:val="004A39E7"/>
    <w:pPr>
      <w:suppressAutoHyphens/>
      <w:spacing w:after="0" w:line="240" w:lineRule="auto"/>
      <w:ind w:left="567" w:hanging="141"/>
    </w:pPr>
    <w:rPr>
      <w:rFonts w:ascii="Arial" w:eastAsia="Times New Roman" w:hAnsi="Arial" w:cs="Times New Roman"/>
      <w:sz w:val="24"/>
      <w:szCs w:val="20"/>
      <w:lang w:eastAsia="pl-PL"/>
    </w:rPr>
  </w:style>
  <w:style w:type="paragraph" w:customStyle="1" w:styleId="Tekstpodstawowy31">
    <w:name w:val="Tekst podstawowy 31"/>
    <w:basedOn w:val="Normalny"/>
    <w:rsid w:val="004A39E7"/>
    <w:pPr>
      <w:spacing w:after="120" w:line="240" w:lineRule="auto"/>
      <w:ind w:left="283"/>
    </w:pPr>
    <w:rPr>
      <w:rFonts w:ascii="Arial" w:eastAsia="Times New Roman" w:hAnsi="Arial" w:cs="Times New Roman"/>
      <w:sz w:val="20"/>
      <w:szCs w:val="20"/>
      <w:lang w:eastAsia="pl-PL"/>
    </w:rPr>
  </w:style>
  <w:style w:type="character" w:customStyle="1" w:styleId="StylArial12ptPogrubienieKursywaSzary50">
    <w:name w:val="Styl Arial 12 pt Pogrubienie Kursywa Szary 50%"/>
    <w:rsid w:val="004A39E7"/>
    <w:rPr>
      <w:rFonts w:ascii="Arial" w:hAnsi="Arial"/>
      <w:b/>
      <w:bCs/>
      <w:iCs/>
      <w:color w:val="808080"/>
      <w:sz w:val="24"/>
    </w:rPr>
  </w:style>
  <w:style w:type="character" w:customStyle="1" w:styleId="text">
    <w:name w:val="text"/>
    <w:rsid w:val="004A39E7"/>
  </w:style>
  <w:style w:type="paragraph" w:customStyle="1" w:styleId="text1">
    <w:name w:val="text1"/>
    <w:basedOn w:val="Normalny"/>
    <w:rsid w:val="004A39E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W-Tekstpodstawowy2">
    <w:name w:val="WW-Tekst podstawowy 2"/>
    <w:basedOn w:val="Normalny"/>
    <w:rsid w:val="004A39E7"/>
    <w:pPr>
      <w:suppressAutoHyphens/>
      <w:spacing w:after="0" w:line="360" w:lineRule="auto"/>
      <w:jc w:val="both"/>
    </w:pPr>
    <w:rPr>
      <w:rFonts w:ascii="Arial" w:eastAsia="Times New Roman" w:hAnsi="Arial" w:cs="Times New Roman"/>
      <w:sz w:val="24"/>
      <w:szCs w:val="20"/>
      <w:lang w:eastAsia="pl-PL"/>
    </w:rPr>
  </w:style>
  <w:style w:type="paragraph" w:styleId="Nagwekspisutreci">
    <w:name w:val="TOC Heading"/>
    <w:basedOn w:val="Nagwek1"/>
    <w:next w:val="Normalny"/>
    <w:uiPriority w:val="39"/>
    <w:semiHidden/>
    <w:unhideWhenUsed/>
    <w:qFormat/>
    <w:rsid w:val="004A39E7"/>
    <w:pPr>
      <w:outlineLvl w:val="9"/>
    </w:pPr>
    <w:rPr>
      <w:lang w:eastAsia="pl-PL"/>
    </w:rPr>
  </w:style>
  <w:style w:type="character" w:customStyle="1" w:styleId="Teksttreci">
    <w:name w:val="Tekst treści_"/>
    <w:link w:val="Teksttreci0"/>
    <w:rsid w:val="004A39E7"/>
    <w:rPr>
      <w:sz w:val="18"/>
      <w:szCs w:val="18"/>
      <w:shd w:val="clear" w:color="auto" w:fill="FFFFFF"/>
    </w:rPr>
  </w:style>
  <w:style w:type="paragraph" w:customStyle="1" w:styleId="Teksttreci0">
    <w:name w:val="Tekst treści"/>
    <w:basedOn w:val="Normalny"/>
    <w:link w:val="Teksttreci"/>
    <w:rsid w:val="004A39E7"/>
    <w:pPr>
      <w:shd w:val="clear" w:color="auto" w:fill="FFFFFF"/>
      <w:spacing w:after="300" w:line="0" w:lineRule="atLeast"/>
      <w:ind w:hanging="720"/>
    </w:pPr>
    <w:rPr>
      <w:sz w:val="18"/>
      <w:szCs w:val="18"/>
    </w:rPr>
  </w:style>
  <w:style w:type="character" w:customStyle="1" w:styleId="TeksttreciPogrubienie">
    <w:name w:val="Tekst treści + Pogrubienie"/>
    <w:rsid w:val="004A39E7"/>
    <w:rPr>
      <w:b/>
      <w:bCs/>
      <w:sz w:val="18"/>
      <w:szCs w:val="18"/>
      <w:shd w:val="clear" w:color="auto" w:fill="FFFFFF"/>
    </w:rPr>
  </w:style>
  <w:style w:type="character" w:customStyle="1" w:styleId="Teksttreci3">
    <w:name w:val="Tekst treści (3)_"/>
    <w:link w:val="Teksttreci30"/>
    <w:rsid w:val="004A39E7"/>
    <w:rPr>
      <w:sz w:val="13"/>
      <w:szCs w:val="13"/>
      <w:shd w:val="clear" w:color="auto" w:fill="FFFFFF"/>
    </w:rPr>
  </w:style>
  <w:style w:type="paragraph" w:customStyle="1" w:styleId="Teksttreci30">
    <w:name w:val="Tekst treści (3)"/>
    <w:basedOn w:val="Normalny"/>
    <w:link w:val="Teksttreci3"/>
    <w:rsid w:val="004A39E7"/>
    <w:pPr>
      <w:shd w:val="clear" w:color="auto" w:fill="FFFFFF"/>
      <w:spacing w:before="300" w:after="0" w:line="252" w:lineRule="exact"/>
    </w:pPr>
    <w:rPr>
      <w:sz w:val="13"/>
      <w:szCs w:val="13"/>
    </w:rPr>
  </w:style>
  <w:style w:type="character" w:customStyle="1" w:styleId="PogrubienieTeksttreci3SegoeUI">
    <w:name w:val="Pogrubienie;Tekst treści (3) + Segoe UI"/>
    <w:rsid w:val="004A39E7"/>
    <w:rPr>
      <w:rFonts w:ascii="Segoe UI" w:eastAsia="Segoe UI" w:hAnsi="Segoe UI" w:cs="Segoe UI"/>
      <w:b/>
      <w:bCs/>
      <w:sz w:val="13"/>
      <w:szCs w:val="13"/>
      <w:shd w:val="clear" w:color="auto" w:fill="FFFFFF"/>
    </w:rPr>
  </w:style>
  <w:style w:type="character" w:customStyle="1" w:styleId="Teksttreci4">
    <w:name w:val="Tekst treści (4)_"/>
    <w:link w:val="Teksttreci40"/>
    <w:rsid w:val="004A39E7"/>
    <w:rPr>
      <w:rFonts w:ascii="Arial" w:eastAsia="Arial" w:hAnsi="Arial" w:cs="Arial"/>
      <w:sz w:val="18"/>
      <w:szCs w:val="18"/>
      <w:shd w:val="clear" w:color="auto" w:fill="FFFFFF"/>
    </w:rPr>
  </w:style>
  <w:style w:type="paragraph" w:customStyle="1" w:styleId="Teksttreci40">
    <w:name w:val="Tekst treści (4)"/>
    <w:basedOn w:val="Normalny"/>
    <w:link w:val="Teksttreci4"/>
    <w:rsid w:val="004A39E7"/>
    <w:pPr>
      <w:shd w:val="clear" w:color="auto" w:fill="FFFFFF"/>
      <w:spacing w:before="480" w:after="0" w:line="0" w:lineRule="atLeast"/>
    </w:pPr>
    <w:rPr>
      <w:rFonts w:ascii="Arial" w:eastAsia="Arial" w:hAnsi="Arial" w:cs="Arial"/>
      <w:sz w:val="18"/>
      <w:szCs w:val="18"/>
    </w:rPr>
  </w:style>
  <w:style w:type="character" w:styleId="UyteHipercze">
    <w:name w:val="FollowedHyperlink"/>
    <w:uiPriority w:val="99"/>
    <w:semiHidden/>
    <w:unhideWhenUsed/>
    <w:rsid w:val="004A39E7"/>
    <w:rPr>
      <w:color w:val="800080"/>
      <w:u w:val="single"/>
    </w:rPr>
  </w:style>
  <w:style w:type="paragraph" w:customStyle="1" w:styleId="xl65">
    <w:name w:val="xl65"/>
    <w:basedOn w:val="Normalny"/>
    <w:rsid w:val="004A39E7"/>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66">
    <w:name w:val="xl66"/>
    <w:basedOn w:val="Normalny"/>
    <w:rsid w:val="004A39E7"/>
    <w:pPr>
      <w:spacing w:before="100" w:beforeAutospacing="1" w:after="100" w:afterAutospacing="1" w:line="240" w:lineRule="auto"/>
      <w:textAlignment w:val="top"/>
    </w:pPr>
    <w:rPr>
      <w:rFonts w:ascii="Arial" w:eastAsia="Times New Roman" w:hAnsi="Arial" w:cs="Arial"/>
      <w:b/>
      <w:bCs/>
      <w:sz w:val="24"/>
      <w:szCs w:val="24"/>
      <w:lang w:eastAsia="pl-PL"/>
    </w:rPr>
  </w:style>
  <w:style w:type="paragraph" w:customStyle="1" w:styleId="xl67">
    <w:name w:val="xl67"/>
    <w:basedOn w:val="Normalny"/>
    <w:rsid w:val="004A39E7"/>
    <w:pPr>
      <w:spacing w:before="100" w:beforeAutospacing="1" w:after="100" w:afterAutospacing="1" w:line="240" w:lineRule="auto"/>
    </w:pPr>
    <w:rPr>
      <w:rFonts w:ascii="Tahoma" w:eastAsia="Times New Roman" w:hAnsi="Tahoma" w:cs="Tahoma"/>
      <w:sz w:val="16"/>
      <w:szCs w:val="16"/>
      <w:lang w:eastAsia="pl-PL"/>
    </w:rPr>
  </w:style>
  <w:style w:type="paragraph" w:customStyle="1" w:styleId="xl68">
    <w:name w:val="xl68"/>
    <w:basedOn w:val="Normalny"/>
    <w:rsid w:val="004A39E7"/>
    <w:pPr>
      <w:spacing w:before="100" w:beforeAutospacing="1" w:after="100" w:afterAutospacing="1" w:line="240" w:lineRule="auto"/>
      <w:textAlignment w:val="top"/>
    </w:pPr>
    <w:rPr>
      <w:rFonts w:ascii="Tahoma" w:eastAsia="Times New Roman" w:hAnsi="Tahoma" w:cs="Tahoma"/>
      <w:sz w:val="16"/>
      <w:szCs w:val="16"/>
      <w:lang w:eastAsia="pl-PL"/>
    </w:rPr>
  </w:style>
  <w:style w:type="paragraph" w:customStyle="1" w:styleId="xl69">
    <w:name w:val="xl69"/>
    <w:basedOn w:val="Normalny"/>
    <w:rsid w:val="004A39E7"/>
    <w:pPr>
      <w:spacing w:before="100" w:beforeAutospacing="1" w:after="100" w:afterAutospacing="1" w:line="240" w:lineRule="auto"/>
      <w:textAlignment w:val="top"/>
    </w:pPr>
    <w:rPr>
      <w:rFonts w:ascii="Tahoma" w:eastAsia="Times New Roman" w:hAnsi="Tahoma" w:cs="Tahoma"/>
      <w:sz w:val="16"/>
      <w:szCs w:val="16"/>
      <w:lang w:eastAsia="pl-PL"/>
    </w:rPr>
  </w:style>
  <w:style w:type="paragraph" w:customStyle="1" w:styleId="xl70">
    <w:name w:val="xl70"/>
    <w:basedOn w:val="Normalny"/>
    <w:rsid w:val="004A39E7"/>
    <w:pPr>
      <w:spacing w:before="100" w:beforeAutospacing="1" w:after="100" w:afterAutospacing="1" w:line="240" w:lineRule="auto"/>
      <w:jc w:val="right"/>
    </w:pPr>
    <w:rPr>
      <w:rFonts w:ascii="Tahoma" w:eastAsia="Times New Roman" w:hAnsi="Tahoma" w:cs="Tahoma"/>
      <w:sz w:val="16"/>
      <w:szCs w:val="16"/>
      <w:lang w:eastAsia="pl-PL"/>
    </w:rPr>
  </w:style>
  <w:style w:type="paragraph" w:customStyle="1" w:styleId="Pa2">
    <w:name w:val="Pa2"/>
    <w:basedOn w:val="Default"/>
    <w:next w:val="Default"/>
    <w:uiPriority w:val="99"/>
    <w:rsid w:val="004A39E7"/>
    <w:pPr>
      <w:spacing w:line="261" w:lineRule="atLeast"/>
    </w:pPr>
    <w:rPr>
      <w:rFonts w:ascii="SEOptimist" w:eastAsia="Times New Roman" w:hAnsi="SEOptimist" w:cs="Times New Roman"/>
      <w:color w:val="auto"/>
      <w:lang w:eastAsia="pl-PL"/>
    </w:rPr>
  </w:style>
  <w:style w:type="paragraph" w:customStyle="1" w:styleId="Pa3">
    <w:name w:val="Pa3"/>
    <w:basedOn w:val="Default"/>
    <w:next w:val="Default"/>
    <w:uiPriority w:val="99"/>
    <w:rsid w:val="004A39E7"/>
    <w:pPr>
      <w:spacing w:line="201" w:lineRule="atLeast"/>
    </w:pPr>
    <w:rPr>
      <w:rFonts w:ascii="SEOptimist" w:eastAsia="Times New Roman" w:hAnsi="SEOptimist" w:cs="Times New Roman"/>
      <w:color w:val="auto"/>
      <w:lang w:eastAsia="pl-PL"/>
    </w:rPr>
  </w:style>
  <w:style w:type="paragraph" w:customStyle="1" w:styleId="Pa1">
    <w:name w:val="Pa1"/>
    <w:basedOn w:val="Default"/>
    <w:next w:val="Default"/>
    <w:uiPriority w:val="99"/>
    <w:rsid w:val="004A39E7"/>
    <w:pPr>
      <w:spacing w:line="201" w:lineRule="atLeast"/>
    </w:pPr>
    <w:rPr>
      <w:rFonts w:ascii="SEOptimist" w:eastAsia="Times New Roman" w:hAnsi="SEOptimist" w:cs="Times New Roman"/>
      <w:color w:val="auto"/>
      <w:lang w:eastAsia="pl-PL"/>
    </w:rPr>
  </w:style>
  <w:style w:type="paragraph" w:styleId="Listanumerowana">
    <w:name w:val="List Number"/>
    <w:basedOn w:val="Normalny"/>
    <w:uiPriority w:val="99"/>
    <w:semiHidden/>
    <w:unhideWhenUsed/>
    <w:rsid w:val="004A39E7"/>
    <w:pPr>
      <w:numPr>
        <w:numId w:val="22"/>
      </w:numPr>
      <w:spacing w:after="200" w:line="276" w:lineRule="auto"/>
      <w:contextualSpacing/>
    </w:pPr>
    <w:rPr>
      <w:rFonts w:ascii="Calibri" w:eastAsia="Calibri" w:hAnsi="Calibri" w:cs="Times New Roman"/>
    </w:rPr>
  </w:style>
  <w:style w:type="character" w:customStyle="1" w:styleId="WW8Num8z0">
    <w:name w:val="WW8Num8z0"/>
    <w:rsid w:val="004A39E7"/>
    <w:rPr>
      <w:b w:val="0"/>
      <w:i w:val="0"/>
      <w:color w:val="auto"/>
      <w:u w:val="none"/>
    </w:rPr>
  </w:style>
  <w:style w:type="character" w:customStyle="1" w:styleId="alb">
    <w:name w:val="a_lb"/>
    <w:basedOn w:val="Domylnaczcionkaakapitu"/>
    <w:rsid w:val="004A39E7"/>
  </w:style>
  <w:style w:type="character" w:customStyle="1" w:styleId="wfattreadonlylabel">
    <w:name w:val="wfattreadonlylabel"/>
    <w:basedOn w:val="Domylnaczcionkaakapitu"/>
    <w:rsid w:val="004A39E7"/>
  </w:style>
  <w:style w:type="paragraph" w:customStyle="1" w:styleId="1punkt">
    <w:name w:val="1. punkt"/>
    <w:basedOn w:val="Akapitzlist"/>
    <w:link w:val="1punktZnak"/>
    <w:qFormat/>
    <w:rsid w:val="004A39E7"/>
    <w:pPr>
      <w:tabs>
        <w:tab w:val="left" w:pos="851"/>
      </w:tabs>
      <w:overflowPunct w:val="0"/>
      <w:autoSpaceDE w:val="0"/>
      <w:autoSpaceDN w:val="0"/>
      <w:adjustRightInd w:val="0"/>
      <w:spacing w:after="120" w:line="276" w:lineRule="auto"/>
      <w:ind w:left="0"/>
      <w:contextualSpacing w:val="0"/>
      <w:jc w:val="both"/>
      <w:textAlignment w:val="baseline"/>
    </w:pPr>
    <w:rPr>
      <w:rFonts w:ascii="Arial" w:eastAsia="Calibri" w:hAnsi="Arial" w:cs="Arial"/>
      <w:lang w:eastAsia="pl-PL"/>
    </w:rPr>
  </w:style>
  <w:style w:type="character" w:customStyle="1" w:styleId="1punktZnak">
    <w:name w:val="1. punkt Znak"/>
    <w:basedOn w:val="Domylnaczcionkaakapitu"/>
    <w:link w:val="1punkt"/>
    <w:rsid w:val="004A39E7"/>
    <w:rPr>
      <w:rFonts w:ascii="Arial" w:eastAsia="Calibri" w:hAnsi="Arial" w:cs="Arial"/>
      <w:lang w:eastAsia="pl-PL"/>
    </w:rPr>
  </w:style>
  <w:style w:type="paragraph" w:customStyle="1" w:styleId="Paragraf">
    <w:name w:val="Paragraf"/>
    <w:basedOn w:val="Normalny"/>
    <w:link w:val="ParagrafZnak"/>
    <w:qFormat/>
    <w:rsid w:val="004A39E7"/>
    <w:pPr>
      <w:tabs>
        <w:tab w:val="left" w:pos="567"/>
        <w:tab w:val="left" w:pos="1134"/>
      </w:tabs>
      <w:suppressAutoHyphens/>
      <w:spacing w:after="0" w:line="360" w:lineRule="auto"/>
      <w:ind w:left="567" w:right="-6" w:hanging="567"/>
      <w:jc w:val="center"/>
      <w:outlineLvl w:val="0"/>
    </w:pPr>
    <w:rPr>
      <w:rFonts w:eastAsia="Times New Roman" w:cstheme="minorHAnsi"/>
      <w:b/>
      <w:bCs/>
      <w:lang w:eastAsia="ar-SA"/>
    </w:rPr>
  </w:style>
  <w:style w:type="character" w:customStyle="1" w:styleId="ParagrafZnak">
    <w:name w:val="Paragraf Znak"/>
    <w:basedOn w:val="Domylnaczcionkaakapitu"/>
    <w:link w:val="Paragraf"/>
    <w:rsid w:val="004A39E7"/>
    <w:rPr>
      <w:rFonts w:eastAsia="Times New Roman" w:cstheme="minorHAnsi"/>
      <w:b/>
      <w:bCs/>
      <w:lang w:eastAsia="ar-SA"/>
    </w:rPr>
  </w:style>
  <w:style w:type="paragraph" w:customStyle="1" w:styleId="literowemale">
    <w:name w:val="literowe_male"/>
    <w:basedOn w:val="Normalny"/>
    <w:link w:val="literowemaleZnak"/>
    <w:qFormat/>
    <w:rsid w:val="004A39E7"/>
    <w:pPr>
      <w:autoSpaceDE w:val="0"/>
      <w:autoSpaceDN w:val="0"/>
      <w:adjustRightInd w:val="0"/>
      <w:spacing w:before="60" w:after="0"/>
      <w:jc w:val="both"/>
    </w:pPr>
    <w:rPr>
      <w:rFonts w:eastAsia="Times New Roman" w:cs="Times New Roman"/>
      <w:lang w:eastAsia="ar-SA"/>
    </w:rPr>
  </w:style>
  <w:style w:type="character" w:customStyle="1" w:styleId="literowemaleZnak">
    <w:name w:val="literowe_male Znak"/>
    <w:link w:val="literowemale"/>
    <w:rsid w:val="004A39E7"/>
    <w:rPr>
      <w:rFonts w:eastAsia="Times New Roman" w:cs="Times New Roman"/>
      <w:lang w:eastAsia="ar-SA"/>
    </w:rPr>
  </w:style>
  <w:style w:type="paragraph" w:customStyle="1" w:styleId="supernormalny">
    <w:name w:val="__supernormalny"/>
    <w:link w:val="supernormalnyZnak"/>
    <w:qFormat/>
    <w:rsid w:val="004A39E7"/>
    <w:pPr>
      <w:spacing w:after="0" w:line="276" w:lineRule="auto"/>
      <w:jc w:val="both"/>
    </w:pPr>
    <w:rPr>
      <w:rFonts w:ascii="Calibri" w:eastAsia="Calibri" w:hAnsi="Calibri" w:cs="Times New Roman"/>
    </w:rPr>
  </w:style>
  <w:style w:type="character" w:customStyle="1" w:styleId="supernormalnyZnak">
    <w:name w:val="__supernormalny Znak"/>
    <w:link w:val="supernormalny"/>
    <w:rsid w:val="004A39E7"/>
    <w:rPr>
      <w:rFonts w:ascii="Calibri" w:eastAsia="Calibri" w:hAnsi="Calibri" w:cs="Times New Roman"/>
    </w:rPr>
  </w:style>
  <w:style w:type="character" w:customStyle="1" w:styleId="text-justify">
    <w:name w:val="text-justify"/>
    <w:basedOn w:val="Domylnaczcionkaakapitu"/>
    <w:rsid w:val="004A39E7"/>
  </w:style>
  <w:style w:type="paragraph" w:customStyle="1" w:styleId="FR1">
    <w:name w:val="FR1"/>
    <w:rsid w:val="00D2532D"/>
    <w:pPr>
      <w:widowControl w:val="0"/>
      <w:autoSpaceDE w:val="0"/>
      <w:autoSpaceDN w:val="0"/>
      <w:adjustRightInd w:val="0"/>
      <w:spacing w:before="240" w:after="0" w:line="240" w:lineRule="auto"/>
      <w:ind w:left="340" w:hanging="340"/>
      <w:jc w:val="both"/>
    </w:pPr>
    <w:rPr>
      <w:rFonts w:ascii="Arial" w:eastAsia="SimSun" w:hAnsi="Arial" w:cs="Arial"/>
      <w:noProof/>
      <w:lang w:eastAsia="pl-PL"/>
    </w:rPr>
  </w:style>
  <w:style w:type="character" w:customStyle="1" w:styleId="FontStyle50">
    <w:name w:val="Font Style50"/>
    <w:uiPriority w:val="99"/>
    <w:rsid w:val="000209CD"/>
    <w:rPr>
      <w:rFonts w:ascii="Arial" w:hAnsi="Arial" w:cs="Arial"/>
      <w:sz w:val="20"/>
      <w:szCs w:val="20"/>
    </w:rPr>
  </w:style>
  <w:style w:type="paragraph" w:customStyle="1" w:styleId="m8069290857866364993gmail-text-justify">
    <w:name w:val="m_8069290857866364993gmail-text-justify"/>
    <w:basedOn w:val="Normalny"/>
    <w:qFormat/>
    <w:rsid w:val="0088445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basedOn w:val="Domylnaczcionkaakapitu"/>
    <w:rsid w:val="003F7A82"/>
  </w:style>
  <w:style w:type="character" w:styleId="Nierozpoznanawzmianka">
    <w:name w:val="Unresolved Mention"/>
    <w:basedOn w:val="Domylnaczcionkaakapitu"/>
    <w:uiPriority w:val="99"/>
    <w:semiHidden/>
    <w:unhideWhenUsed/>
    <w:rsid w:val="00BB4424"/>
    <w:rPr>
      <w:color w:val="605E5C"/>
      <w:shd w:val="clear" w:color="auto" w:fill="E1DFDD"/>
    </w:rPr>
  </w:style>
  <w:style w:type="paragraph" w:customStyle="1" w:styleId="footnotedescription">
    <w:name w:val="footnote description"/>
    <w:next w:val="Normalny"/>
    <w:link w:val="footnotedescriptionChar"/>
    <w:hidden/>
    <w:rsid w:val="00F95873"/>
    <w:pPr>
      <w:spacing w:after="0"/>
      <w:jc w:val="both"/>
    </w:pPr>
    <w:rPr>
      <w:rFonts w:ascii="Times New Roman" w:eastAsia="Times New Roman" w:hAnsi="Times New Roman" w:cs="Times New Roman"/>
      <w:color w:val="000000"/>
      <w:kern w:val="2"/>
      <w:sz w:val="20"/>
      <w:lang w:eastAsia="pl-PL"/>
      <w14:ligatures w14:val="standardContextual"/>
    </w:rPr>
  </w:style>
  <w:style w:type="character" w:customStyle="1" w:styleId="footnotedescriptionChar">
    <w:name w:val="footnote description Char"/>
    <w:link w:val="footnotedescription"/>
    <w:rsid w:val="00F95873"/>
    <w:rPr>
      <w:rFonts w:ascii="Times New Roman" w:eastAsia="Times New Roman" w:hAnsi="Times New Roman" w:cs="Times New Roman"/>
      <w:color w:val="000000"/>
      <w:kern w:val="2"/>
      <w:sz w:val="20"/>
      <w:lang w:eastAsia="pl-PL"/>
      <w14:ligatures w14:val="standardContextual"/>
    </w:rPr>
  </w:style>
  <w:style w:type="character" w:customStyle="1" w:styleId="footnotemark">
    <w:name w:val="footnote mark"/>
    <w:hidden/>
    <w:rsid w:val="00F95873"/>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86980">
      <w:bodyDiv w:val="1"/>
      <w:marLeft w:val="0"/>
      <w:marRight w:val="0"/>
      <w:marTop w:val="0"/>
      <w:marBottom w:val="0"/>
      <w:divBdr>
        <w:top w:val="none" w:sz="0" w:space="0" w:color="auto"/>
        <w:left w:val="none" w:sz="0" w:space="0" w:color="auto"/>
        <w:bottom w:val="none" w:sz="0" w:space="0" w:color="auto"/>
        <w:right w:val="none" w:sz="0" w:space="0" w:color="auto"/>
      </w:divBdr>
      <w:divsChild>
        <w:div w:id="1389457233">
          <w:marLeft w:val="0"/>
          <w:marRight w:val="0"/>
          <w:marTop w:val="0"/>
          <w:marBottom w:val="0"/>
          <w:divBdr>
            <w:top w:val="none" w:sz="0" w:space="0" w:color="auto"/>
            <w:left w:val="none" w:sz="0" w:space="0" w:color="auto"/>
            <w:bottom w:val="none" w:sz="0" w:space="0" w:color="auto"/>
            <w:right w:val="none" w:sz="0" w:space="0" w:color="auto"/>
          </w:divBdr>
          <w:divsChild>
            <w:div w:id="1660115695">
              <w:marLeft w:val="0"/>
              <w:marRight w:val="0"/>
              <w:marTop w:val="0"/>
              <w:marBottom w:val="0"/>
              <w:divBdr>
                <w:top w:val="none" w:sz="0" w:space="0" w:color="auto"/>
                <w:left w:val="none" w:sz="0" w:space="0" w:color="auto"/>
                <w:bottom w:val="none" w:sz="0" w:space="0" w:color="auto"/>
                <w:right w:val="none" w:sz="0" w:space="0" w:color="auto"/>
              </w:divBdr>
            </w:div>
            <w:div w:id="1957102263">
              <w:marLeft w:val="0"/>
              <w:marRight w:val="0"/>
              <w:marTop w:val="0"/>
              <w:marBottom w:val="0"/>
              <w:divBdr>
                <w:top w:val="none" w:sz="0" w:space="0" w:color="auto"/>
                <w:left w:val="none" w:sz="0" w:space="0" w:color="auto"/>
                <w:bottom w:val="none" w:sz="0" w:space="0" w:color="auto"/>
                <w:right w:val="none" w:sz="0" w:space="0" w:color="auto"/>
              </w:divBdr>
              <w:divsChild>
                <w:div w:id="577447680">
                  <w:marLeft w:val="0"/>
                  <w:marRight w:val="0"/>
                  <w:marTop w:val="0"/>
                  <w:marBottom w:val="0"/>
                  <w:divBdr>
                    <w:top w:val="none" w:sz="0" w:space="0" w:color="auto"/>
                    <w:left w:val="none" w:sz="0" w:space="0" w:color="auto"/>
                    <w:bottom w:val="none" w:sz="0" w:space="0" w:color="auto"/>
                    <w:right w:val="none" w:sz="0" w:space="0" w:color="auto"/>
                  </w:divBdr>
                </w:div>
                <w:div w:id="1650862388">
                  <w:marLeft w:val="0"/>
                  <w:marRight w:val="0"/>
                  <w:marTop w:val="0"/>
                  <w:marBottom w:val="0"/>
                  <w:divBdr>
                    <w:top w:val="none" w:sz="0" w:space="0" w:color="auto"/>
                    <w:left w:val="none" w:sz="0" w:space="0" w:color="auto"/>
                    <w:bottom w:val="none" w:sz="0" w:space="0" w:color="auto"/>
                    <w:right w:val="none" w:sz="0" w:space="0" w:color="auto"/>
                  </w:divBdr>
                  <w:divsChild>
                    <w:div w:id="1385832036">
                      <w:marLeft w:val="0"/>
                      <w:marRight w:val="0"/>
                      <w:marTop w:val="0"/>
                      <w:marBottom w:val="0"/>
                      <w:divBdr>
                        <w:top w:val="none" w:sz="0" w:space="0" w:color="auto"/>
                        <w:left w:val="none" w:sz="0" w:space="0" w:color="auto"/>
                        <w:bottom w:val="none" w:sz="0" w:space="0" w:color="auto"/>
                        <w:right w:val="none" w:sz="0" w:space="0" w:color="auto"/>
                      </w:divBdr>
                      <w:divsChild>
                        <w:div w:id="1292441543">
                          <w:marLeft w:val="0"/>
                          <w:marRight w:val="0"/>
                          <w:marTop w:val="0"/>
                          <w:marBottom w:val="0"/>
                          <w:divBdr>
                            <w:top w:val="none" w:sz="0" w:space="0" w:color="auto"/>
                            <w:left w:val="none" w:sz="0" w:space="0" w:color="auto"/>
                            <w:bottom w:val="none" w:sz="0" w:space="0" w:color="auto"/>
                            <w:right w:val="none" w:sz="0" w:space="0" w:color="auto"/>
                          </w:divBdr>
                        </w:div>
                        <w:div w:id="2027902039">
                          <w:marLeft w:val="0"/>
                          <w:marRight w:val="0"/>
                          <w:marTop w:val="0"/>
                          <w:marBottom w:val="0"/>
                          <w:divBdr>
                            <w:top w:val="none" w:sz="0" w:space="0" w:color="auto"/>
                            <w:left w:val="none" w:sz="0" w:space="0" w:color="auto"/>
                            <w:bottom w:val="none" w:sz="0" w:space="0" w:color="auto"/>
                            <w:right w:val="none" w:sz="0" w:space="0" w:color="auto"/>
                          </w:divBdr>
                          <w:divsChild>
                            <w:div w:id="1292899339">
                              <w:marLeft w:val="0"/>
                              <w:marRight w:val="0"/>
                              <w:marTop w:val="0"/>
                              <w:marBottom w:val="0"/>
                              <w:divBdr>
                                <w:top w:val="none" w:sz="0" w:space="0" w:color="auto"/>
                                <w:left w:val="none" w:sz="0" w:space="0" w:color="auto"/>
                                <w:bottom w:val="none" w:sz="0" w:space="0" w:color="auto"/>
                                <w:right w:val="none" w:sz="0" w:space="0" w:color="auto"/>
                              </w:divBdr>
                            </w:div>
                          </w:divsChild>
                        </w:div>
                        <w:div w:id="1239097297">
                          <w:marLeft w:val="0"/>
                          <w:marRight w:val="0"/>
                          <w:marTop w:val="0"/>
                          <w:marBottom w:val="0"/>
                          <w:divBdr>
                            <w:top w:val="none" w:sz="0" w:space="0" w:color="auto"/>
                            <w:left w:val="none" w:sz="0" w:space="0" w:color="auto"/>
                            <w:bottom w:val="none" w:sz="0" w:space="0" w:color="auto"/>
                            <w:right w:val="none" w:sz="0" w:space="0" w:color="auto"/>
                          </w:divBdr>
                          <w:divsChild>
                            <w:div w:id="745372315">
                              <w:marLeft w:val="0"/>
                              <w:marRight w:val="0"/>
                              <w:marTop w:val="0"/>
                              <w:marBottom w:val="0"/>
                              <w:divBdr>
                                <w:top w:val="none" w:sz="0" w:space="0" w:color="auto"/>
                                <w:left w:val="none" w:sz="0" w:space="0" w:color="auto"/>
                                <w:bottom w:val="none" w:sz="0" w:space="0" w:color="auto"/>
                                <w:right w:val="none" w:sz="0" w:space="0" w:color="auto"/>
                              </w:divBdr>
                            </w:div>
                          </w:divsChild>
                        </w:div>
                        <w:div w:id="1642659997">
                          <w:marLeft w:val="0"/>
                          <w:marRight w:val="0"/>
                          <w:marTop w:val="0"/>
                          <w:marBottom w:val="0"/>
                          <w:divBdr>
                            <w:top w:val="none" w:sz="0" w:space="0" w:color="auto"/>
                            <w:left w:val="none" w:sz="0" w:space="0" w:color="auto"/>
                            <w:bottom w:val="none" w:sz="0" w:space="0" w:color="auto"/>
                            <w:right w:val="none" w:sz="0" w:space="0" w:color="auto"/>
                          </w:divBdr>
                          <w:divsChild>
                            <w:div w:id="495801436">
                              <w:marLeft w:val="0"/>
                              <w:marRight w:val="0"/>
                              <w:marTop w:val="0"/>
                              <w:marBottom w:val="0"/>
                              <w:divBdr>
                                <w:top w:val="none" w:sz="0" w:space="0" w:color="auto"/>
                                <w:left w:val="none" w:sz="0" w:space="0" w:color="auto"/>
                                <w:bottom w:val="none" w:sz="0" w:space="0" w:color="auto"/>
                                <w:right w:val="none" w:sz="0" w:space="0" w:color="auto"/>
                              </w:divBdr>
                            </w:div>
                          </w:divsChild>
                        </w:div>
                        <w:div w:id="375156088">
                          <w:marLeft w:val="0"/>
                          <w:marRight w:val="0"/>
                          <w:marTop w:val="0"/>
                          <w:marBottom w:val="0"/>
                          <w:divBdr>
                            <w:top w:val="none" w:sz="0" w:space="0" w:color="auto"/>
                            <w:left w:val="none" w:sz="0" w:space="0" w:color="auto"/>
                            <w:bottom w:val="none" w:sz="0" w:space="0" w:color="auto"/>
                            <w:right w:val="none" w:sz="0" w:space="0" w:color="auto"/>
                          </w:divBdr>
                          <w:divsChild>
                            <w:div w:id="330065324">
                              <w:marLeft w:val="0"/>
                              <w:marRight w:val="0"/>
                              <w:marTop w:val="0"/>
                              <w:marBottom w:val="0"/>
                              <w:divBdr>
                                <w:top w:val="none" w:sz="0" w:space="0" w:color="auto"/>
                                <w:left w:val="none" w:sz="0" w:space="0" w:color="auto"/>
                                <w:bottom w:val="none" w:sz="0" w:space="0" w:color="auto"/>
                                <w:right w:val="none" w:sz="0" w:space="0" w:color="auto"/>
                              </w:divBdr>
                            </w:div>
                          </w:divsChild>
                        </w:div>
                        <w:div w:id="1966698491">
                          <w:marLeft w:val="0"/>
                          <w:marRight w:val="0"/>
                          <w:marTop w:val="0"/>
                          <w:marBottom w:val="0"/>
                          <w:divBdr>
                            <w:top w:val="none" w:sz="0" w:space="0" w:color="auto"/>
                            <w:left w:val="none" w:sz="0" w:space="0" w:color="auto"/>
                            <w:bottom w:val="none" w:sz="0" w:space="0" w:color="auto"/>
                            <w:right w:val="none" w:sz="0" w:space="0" w:color="auto"/>
                          </w:divBdr>
                          <w:divsChild>
                            <w:div w:id="996300719">
                              <w:marLeft w:val="0"/>
                              <w:marRight w:val="0"/>
                              <w:marTop w:val="0"/>
                              <w:marBottom w:val="0"/>
                              <w:divBdr>
                                <w:top w:val="none" w:sz="0" w:space="0" w:color="auto"/>
                                <w:left w:val="none" w:sz="0" w:space="0" w:color="auto"/>
                                <w:bottom w:val="none" w:sz="0" w:space="0" w:color="auto"/>
                                <w:right w:val="none" w:sz="0" w:space="0" w:color="auto"/>
                              </w:divBdr>
                            </w:div>
                          </w:divsChild>
                        </w:div>
                        <w:div w:id="78143797">
                          <w:marLeft w:val="0"/>
                          <w:marRight w:val="0"/>
                          <w:marTop w:val="0"/>
                          <w:marBottom w:val="0"/>
                          <w:divBdr>
                            <w:top w:val="none" w:sz="0" w:space="0" w:color="auto"/>
                            <w:left w:val="none" w:sz="0" w:space="0" w:color="auto"/>
                            <w:bottom w:val="none" w:sz="0" w:space="0" w:color="auto"/>
                            <w:right w:val="none" w:sz="0" w:space="0" w:color="auto"/>
                          </w:divBdr>
                          <w:divsChild>
                            <w:div w:id="569579462">
                              <w:marLeft w:val="0"/>
                              <w:marRight w:val="0"/>
                              <w:marTop w:val="0"/>
                              <w:marBottom w:val="0"/>
                              <w:divBdr>
                                <w:top w:val="none" w:sz="0" w:space="0" w:color="auto"/>
                                <w:left w:val="none" w:sz="0" w:space="0" w:color="auto"/>
                                <w:bottom w:val="none" w:sz="0" w:space="0" w:color="auto"/>
                                <w:right w:val="none" w:sz="0" w:space="0" w:color="auto"/>
                              </w:divBdr>
                            </w:div>
                          </w:divsChild>
                        </w:div>
                        <w:div w:id="539830612">
                          <w:marLeft w:val="0"/>
                          <w:marRight w:val="0"/>
                          <w:marTop w:val="0"/>
                          <w:marBottom w:val="0"/>
                          <w:divBdr>
                            <w:top w:val="none" w:sz="0" w:space="0" w:color="auto"/>
                            <w:left w:val="none" w:sz="0" w:space="0" w:color="auto"/>
                            <w:bottom w:val="none" w:sz="0" w:space="0" w:color="auto"/>
                            <w:right w:val="none" w:sz="0" w:space="0" w:color="auto"/>
                          </w:divBdr>
                          <w:divsChild>
                            <w:div w:id="1464277034">
                              <w:marLeft w:val="0"/>
                              <w:marRight w:val="0"/>
                              <w:marTop w:val="0"/>
                              <w:marBottom w:val="0"/>
                              <w:divBdr>
                                <w:top w:val="none" w:sz="0" w:space="0" w:color="auto"/>
                                <w:left w:val="none" w:sz="0" w:space="0" w:color="auto"/>
                                <w:bottom w:val="none" w:sz="0" w:space="0" w:color="auto"/>
                                <w:right w:val="none" w:sz="0" w:space="0" w:color="auto"/>
                              </w:divBdr>
                            </w:div>
                          </w:divsChild>
                        </w:div>
                        <w:div w:id="1392003479">
                          <w:marLeft w:val="0"/>
                          <w:marRight w:val="0"/>
                          <w:marTop w:val="0"/>
                          <w:marBottom w:val="0"/>
                          <w:divBdr>
                            <w:top w:val="none" w:sz="0" w:space="0" w:color="auto"/>
                            <w:left w:val="none" w:sz="0" w:space="0" w:color="auto"/>
                            <w:bottom w:val="none" w:sz="0" w:space="0" w:color="auto"/>
                            <w:right w:val="none" w:sz="0" w:space="0" w:color="auto"/>
                          </w:divBdr>
                          <w:divsChild>
                            <w:div w:id="57528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4160">
                  <w:marLeft w:val="0"/>
                  <w:marRight w:val="0"/>
                  <w:marTop w:val="0"/>
                  <w:marBottom w:val="0"/>
                  <w:divBdr>
                    <w:top w:val="none" w:sz="0" w:space="0" w:color="auto"/>
                    <w:left w:val="none" w:sz="0" w:space="0" w:color="auto"/>
                    <w:bottom w:val="none" w:sz="0" w:space="0" w:color="auto"/>
                    <w:right w:val="none" w:sz="0" w:space="0" w:color="auto"/>
                  </w:divBdr>
                  <w:divsChild>
                    <w:div w:id="409738505">
                      <w:marLeft w:val="0"/>
                      <w:marRight w:val="0"/>
                      <w:marTop w:val="0"/>
                      <w:marBottom w:val="0"/>
                      <w:divBdr>
                        <w:top w:val="none" w:sz="0" w:space="0" w:color="auto"/>
                        <w:left w:val="none" w:sz="0" w:space="0" w:color="auto"/>
                        <w:bottom w:val="none" w:sz="0" w:space="0" w:color="auto"/>
                        <w:right w:val="none" w:sz="0" w:space="0" w:color="auto"/>
                      </w:divBdr>
                      <w:divsChild>
                        <w:div w:id="125635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26572">
                  <w:marLeft w:val="0"/>
                  <w:marRight w:val="0"/>
                  <w:marTop w:val="0"/>
                  <w:marBottom w:val="0"/>
                  <w:divBdr>
                    <w:top w:val="none" w:sz="0" w:space="0" w:color="auto"/>
                    <w:left w:val="none" w:sz="0" w:space="0" w:color="auto"/>
                    <w:bottom w:val="none" w:sz="0" w:space="0" w:color="auto"/>
                    <w:right w:val="none" w:sz="0" w:space="0" w:color="auto"/>
                  </w:divBdr>
                  <w:divsChild>
                    <w:div w:id="1512717967">
                      <w:marLeft w:val="0"/>
                      <w:marRight w:val="0"/>
                      <w:marTop w:val="0"/>
                      <w:marBottom w:val="0"/>
                      <w:divBdr>
                        <w:top w:val="none" w:sz="0" w:space="0" w:color="auto"/>
                        <w:left w:val="none" w:sz="0" w:space="0" w:color="auto"/>
                        <w:bottom w:val="none" w:sz="0" w:space="0" w:color="auto"/>
                        <w:right w:val="none" w:sz="0" w:space="0" w:color="auto"/>
                      </w:divBdr>
                      <w:divsChild>
                        <w:div w:id="3288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46301">
                  <w:marLeft w:val="0"/>
                  <w:marRight w:val="0"/>
                  <w:marTop w:val="0"/>
                  <w:marBottom w:val="0"/>
                  <w:divBdr>
                    <w:top w:val="none" w:sz="0" w:space="0" w:color="auto"/>
                    <w:left w:val="none" w:sz="0" w:space="0" w:color="auto"/>
                    <w:bottom w:val="none" w:sz="0" w:space="0" w:color="auto"/>
                    <w:right w:val="none" w:sz="0" w:space="0" w:color="auto"/>
                  </w:divBdr>
                  <w:divsChild>
                    <w:div w:id="432092250">
                      <w:marLeft w:val="0"/>
                      <w:marRight w:val="0"/>
                      <w:marTop w:val="0"/>
                      <w:marBottom w:val="0"/>
                      <w:divBdr>
                        <w:top w:val="none" w:sz="0" w:space="0" w:color="auto"/>
                        <w:left w:val="none" w:sz="0" w:space="0" w:color="auto"/>
                        <w:bottom w:val="none" w:sz="0" w:space="0" w:color="auto"/>
                        <w:right w:val="none" w:sz="0" w:space="0" w:color="auto"/>
                      </w:divBdr>
                      <w:divsChild>
                        <w:div w:id="5941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36171">
                  <w:marLeft w:val="0"/>
                  <w:marRight w:val="0"/>
                  <w:marTop w:val="0"/>
                  <w:marBottom w:val="0"/>
                  <w:divBdr>
                    <w:top w:val="none" w:sz="0" w:space="0" w:color="auto"/>
                    <w:left w:val="none" w:sz="0" w:space="0" w:color="auto"/>
                    <w:bottom w:val="none" w:sz="0" w:space="0" w:color="auto"/>
                    <w:right w:val="none" w:sz="0" w:space="0" w:color="auto"/>
                  </w:divBdr>
                  <w:divsChild>
                    <w:div w:id="512651672">
                      <w:marLeft w:val="0"/>
                      <w:marRight w:val="0"/>
                      <w:marTop w:val="0"/>
                      <w:marBottom w:val="0"/>
                      <w:divBdr>
                        <w:top w:val="none" w:sz="0" w:space="0" w:color="auto"/>
                        <w:left w:val="none" w:sz="0" w:space="0" w:color="auto"/>
                        <w:bottom w:val="none" w:sz="0" w:space="0" w:color="auto"/>
                        <w:right w:val="none" w:sz="0" w:space="0" w:color="auto"/>
                      </w:divBdr>
                      <w:divsChild>
                        <w:div w:id="10094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12377">
                  <w:marLeft w:val="0"/>
                  <w:marRight w:val="0"/>
                  <w:marTop w:val="0"/>
                  <w:marBottom w:val="0"/>
                  <w:divBdr>
                    <w:top w:val="none" w:sz="0" w:space="0" w:color="auto"/>
                    <w:left w:val="none" w:sz="0" w:space="0" w:color="auto"/>
                    <w:bottom w:val="none" w:sz="0" w:space="0" w:color="auto"/>
                    <w:right w:val="none" w:sz="0" w:space="0" w:color="auto"/>
                  </w:divBdr>
                  <w:divsChild>
                    <w:div w:id="1625307917">
                      <w:marLeft w:val="0"/>
                      <w:marRight w:val="0"/>
                      <w:marTop w:val="0"/>
                      <w:marBottom w:val="0"/>
                      <w:divBdr>
                        <w:top w:val="none" w:sz="0" w:space="0" w:color="auto"/>
                        <w:left w:val="none" w:sz="0" w:space="0" w:color="auto"/>
                        <w:bottom w:val="none" w:sz="0" w:space="0" w:color="auto"/>
                        <w:right w:val="none" w:sz="0" w:space="0" w:color="auto"/>
                      </w:divBdr>
                      <w:divsChild>
                        <w:div w:id="1407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62542">
              <w:marLeft w:val="0"/>
              <w:marRight w:val="0"/>
              <w:marTop w:val="0"/>
              <w:marBottom w:val="0"/>
              <w:divBdr>
                <w:top w:val="none" w:sz="0" w:space="0" w:color="auto"/>
                <w:left w:val="none" w:sz="0" w:space="0" w:color="auto"/>
                <w:bottom w:val="none" w:sz="0" w:space="0" w:color="auto"/>
                <w:right w:val="none" w:sz="0" w:space="0" w:color="auto"/>
              </w:divBdr>
              <w:divsChild>
                <w:div w:id="10792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066232">
      <w:bodyDiv w:val="1"/>
      <w:marLeft w:val="0"/>
      <w:marRight w:val="0"/>
      <w:marTop w:val="0"/>
      <w:marBottom w:val="0"/>
      <w:divBdr>
        <w:top w:val="none" w:sz="0" w:space="0" w:color="auto"/>
        <w:left w:val="none" w:sz="0" w:space="0" w:color="auto"/>
        <w:bottom w:val="none" w:sz="0" w:space="0" w:color="auto"/>
        <w:right w:val="none" w:sz="0" w:space="0" w:color="auto"/>
      </w:divBdr>
      <w:divsChild>
        <w:div w:id="1541088076">
          <w:marLeft w:val="0"/>
          <w:marRight w:val="0"/>
          <w:marTop w:val="0"/>
          <w:marBottom w:val="0"/>
          <w:divBdr>
            <w:top w:val="none" w:sz="0" w:space="0" w:color="auto"/>
            <w:left w:val="none" w:sz="0" w:space="0" w:color="auto"/>
            <w:bottom w:val="none" w:sz="0" w:space="0" w:color="auto"/>
            <w:right w:val="none" w:sz="0" w:space="0" w:color="auto"/>
          </w:divBdr>
        </w:div>
        <w:div w:id="581526645">
          <w:marLeft w:val="0"/>
          <w:marRight w:val="0"/>
          <w:marTop w:val="0"/>
          <w:marBottom w:val="0"/>
          <w:divBdr>
            <w:top w:val="none" w:sz="0" w:space="0" w:color="auto"/>
            <w:left w:val="none" w:sz="0" w:space="0" w:color="auto"/>
            <w:bottom w:val="none" w:sz="0" w:space="0" w:color="auto"/>
            <w:right w:val="none" w:sz="0" w:space="0" w:color="auto"/>
          </w:divBdr>
        </w:div>
        <w:div w:id="2066101249">
          <w:marLeft w:val="0"/>
          <w:marRight w:val="0"/>
          <w:marTop w:val="0"/>
          <w:marBottom w:val="0"/>
          <w:divBdr>
            <w:top w:val="none" w:sz="0" w:space="0" w:color="auto"/>
            <w:left w:val="none" w:sz="0" w:space="0" w:color="auto"/>
            <w:bottom w:val="none" w:sz="0" w:space="0" w:color="auto"/>
            <w:right w:val="none" w:sz="0" w:space="0" w:color="auto"/>
          </w:divBdr>
        </w:div>
      </w:divsChild>
    </w:div>
    <w:div w:id="814756259">
      <w:bodyDiv w:val="1"/>
      <w:marLeft w:val="0"/>
      <w:marRight w:val="0"/>
      <w:marTop w:val="0"/>
      <w:marBottom w:val="0"/>
      <w:divBdr>
        <w:top w:val="none" w:sz="0" w:space="0" w:color="auto"/>
        <w:left w:val="none" w:sz="0" w:space="0" w:color="auto"/>
        <w:bottom w:val="none" w:sz="0" w:space="0" w:color="auto"/>
        <w:right w:val="none" w:sz="0" w:space="0" w:color="auto"/>
      </w:divBdr>
      <w:divsChild>
        <w:div w:id="27919805">
          <w:marLeft w:val="0"/>
          <w:marRight w:val="0"/>
          <w:marTop w:val="0"/>
          <w:marBottom w:val="0"/>
          <w:divBdr>
            <w:top w:val="none" w:sz="0" w:space="0" w:color="auto"/>
            <w:left w:val="none" w:sz="0" w:space="0" w:color="auto"/>
            <w:bottom w:val="none" w:sz="0" w:space="0" w:color="auto"/>
            <w:right w:val="none" w:sz="0" w:space="0" w:color="auto"/>
          </w:divBdr>
        </w:div>
        <w:div w:id="1317685670">
          <w:marLeft w:val="0"/>
          <w:marRight w:val="0"/>
          <w:marTop w:val="0"/>
          <w:marBottom w:val="0"/>
          <w:divBdr>
            <w:top w:val="none" w:sz="0" w:space="0" w:color="auto"/>
            <w:left w:val="none" w:sz="0" w:space="0" w:color="auto"/>
            <w:bottom w:val="none" w:sz="0" w:space="0" w:color="auto"/>
            <w:right w:val="none" w:sz="0" w:space="0" w:color="auto"/>
          </w:divBdr>
          <w:divsChild>
            <w:div w:id="1016036743">
              <w:marLeft w:val="0"/>
              <w:marRight w:val="0"/>
              <w:marTop w:val="0"/>
              <w:marBottom w:val="0"/>
              <w:divBdr>
                <w:top w:val="none" w:sz="0" w:space="0" w:color="auto"/>
                <w:left w:val="none" w:sz="0" w:space="0" w:color="auto"/>
                <w:bottom w:val="none" w:sz="0" w:space="0" w:color="auto"/>
                <w:right w:val="none" w:sz="0" w:space="0" w:color="auto"/>
              </w:divBdr>
            </w:div>
          </w:divsChild>
        </w:div>
        <w:div w:id="1552762464">
          <w:marLeft w:val="0"/>
          <w:marRight w:val="0"/>
          <w:marTop w:val="0"/>
          <w:marBottom w:val="0"/>
          <w:divBdr>
            <w:top w:val="none" w:sz="0" w:space="0" w:color="auto"/>
            <w:left w:val="none" w:sz="0" w:space="0" w:color="auto"/>
            <w:bottom w:val="none" w:sz="0" w:space="0" w:color="auto"/>
            <w:right w:val="none" w:sz="0" w:space="0" w:color="auto"/>
          </w:divBdr>
          <w:divsChild>
            <w:div w:id="740807">
              <w:marLeft w:val="0"/>
              <w:marRight w:val="0"/>
              <w:marTop w:val="0"/>
              <w:marBottom w:val="0"/>
              <w:divBdr>
                <w:top w:val="none" w:sz="0" w:space="0" w:color="auto"/>
                <w:left w:val="none" w:sz="0" w:space="0" w:color="auto"/>
                <w:bottom w:val="none" w:sz="0" w:space="0" w:color="auto"/>
                <w:right w:val="none" w:sz="0" w:space="0" w:color="auto"/>
              </w:divBdr>
            </w:div>
          </w:divsChild>
        </w:div>
        <w:div w:id="833112205">
          <w:marLeft w:val="0"/>
          <w:marRight w:val="0"/>
          <w:marTop w:val="0"/>
          <w:marBottom w:val="0"/>
          <w:divBdr>
            <w:top w:val="none" w:sz="0" w:space="0" w:color="auto"/>
            <w:left w:val="none" w:sz="0" w:space="0" w:color="auto"/>
            <w:bottom w:val="none" w:sz="0" w:space="0" w:color="auto"/>
            <w:right w:val="none" w:sz="0" w:space="0" w:color="auto"/>
          </w:divBdr>
          <w:divsChild>
            <w:div w:id="1654333383">
              <w:marLeft w:val="0"/>
              <w:marRight w:val="0"/>
              <w:marTop w:val="0"/>
              <w:marBottom w:val="0"/>
              <w:divBdr>
                <w:top w:val="none" w:sz="0" w:space="0" w:color="auto"/>
                <w:left w:val="none" w:sz="0" w:space="0" w:color="auto"/>
                <w:bottom w:val="none" w:sz="0" w:space="0" w:color="auto"/>
                <w:right w:val="none" w:sz="0" w:space="0" w:color="auto"/>
              </w:divBdr>
            </w:div>
          </w:divsChild>
        </w:div>
        <w:div w:id="1136606648">
          <w:marLeft w:val="0"/>
          <w:marRight w:val="0"/>
          <w:marTop w:val="0"/>
          <w:marBottom w:val="0"/>
          <w:divBdr>
            <w:top w:val="none" w:sz="0" w:space="0" w:color="auto"/>
            <w:left w:val="none" w:sz="0" w:space="0" w:color="auto"/>
            <w:bottom w:val="none" w:sz="0" w:space="0" w:color="auto"/>
            <w:right w:val="none" w:sz="0" w:space="0" w:color="auto"/>
          </w:divBdr>
          <w:divsChild>
            <w:div w:id="1996179549">
              <w:marLeft w:val="0"/>
              <w:marRight w:val="0"/>
              <w:marTop w:val="0"/>
              <w:marBottom w:val="0"/>
              <w:divBdr>
                <w:top w:val="none" w:sz="0" w:space="0" w:color="auto"/>
                <w:left w:val="none" w:sz="0" w:space="0" w:color="auto"/>
                <w:bottom w:val="none" w:sz="0" w:space="0" w:color="auto"/>
                <w:right w:val="none" w:sz="0" w:space="0" w:color="auto"/>
              </w:divBdr>
            </w:div>
          </w:divsChild>
        </w:div>
        <w:div w:id="612827671">
          <w:marLeft w:val="0"/>
          <w:marRight w:val="0"/>
          <w:marTop w:val="0"/>
          <w:marBottom w:val="0"/>
          <w:divBdr>
            <w:top w:val="none" w:sz="0" w:space="0" w:color="auto"/>
            <w:left w:val="none" w:sz="0" w:space="0" w:color="auto"/>
            <w:bottom w:val="none" w:sz="0" w:space="0" w:color="auto"/>
            <w:right w:val="none" w:sz="0" w:space="0" w:color="auto"/>
          </w:divBdr>
          <w:divsChild>
            <w:div w:id="16424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24864">
      <w:bodyDiv w:val="1"/>
      <w:marLeft w:val="0"/>
      <w:marRight w:val="0"/>
      <w:marTop w:val="0"/>
      <w:marBottom w:val="0"/>
      <w:divBdr>
        <w:top w:val="none" w:sz="0" w:space="0" w:color="auto"/>
        <w:left w:val="none" w:sz="0" w:space="0" w:color="auto"/>
        <w:bottom w:val="none" w:sz="0" w:space="0" w:color="auto"/>
        <w:right w:val="none" w:sz="0" w:space="0" w:color="auto"/>
      </w:divBdr>
    </w:div>
    <w:div w:id="184624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2D0D8-010E-C24E-B51B-3159BC992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42</Pages>
  <Words>16234</Words>
  <Characters>97408</Characters>
  <Application>Microsoft Office Word</Application>
  <DocSecurity>0</DocSecurity>
  <Lines>811</Lines>
  <Paragraphs>226</Paragraphs>
  <ScaleCrop>false</ScaleCrop>
  <HeadingPairs>
    <vt:vector size="2" baseType="variant">
      <vt:variant>
        <vt:lpstr>Tytuł</vt:lpstr>
      </vt:variant>
      <vt:variant>
        <vt:i4>1</vt:i4>
      </vt:variant>
    </vt:vector>
  </HeadingPairs>
  <TitlesOfParts>
    <vt:vector size="1" baseType="lpstr">
      <vt:lpstr/>
    </vt:vector>
  </TitlesOfParts>
  <Company>Ośrodek Przetwarzania Informacji</Company>
  <LinksUpToDate>false</LinksUpToDate>
  <CharactersWithSpaces>113416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Barszczewska</dc:creator>
  <cp:lastModifiedBy>Kamil Grzymkowski</cp:lastModifiedBy>
  <cp:revision>5</cp:revision>
  <cp:lastPrinted>2021-07-14T10:16:00Z</cp:lastPrinted>
  <dcterms:created xsi:type="dcterms:W3CDTF">2025-01-16T04:20:00Z</dcterms:created>
  <dcterms:modified xsi:type="dcterms:W3CDTF">2025-01-16T04:23:00Z</dcterms:modified>
</cp:coreProperties>
</file>