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E5CC" w14:textId="53C19F19" w:rsidR="0096378C" w:rsidRDefault="0096378C" w:rsidP="00C927ED">
      <w:pPr>
        <w:jc w:val="center"/>
        <w:rPr>
          <w:rFonts w:ascii="Arial" w:hAnsi="Arial" w:cs="Arial"/>
          <w:b/>
          <w:bCs/>
        </w:rPr>
      </w:pPr>
    </w:p>
    <w:p w14:paraId="00886CD9" w14:textId="1CCF682D" w:rsidR="0096378C" w:rsidRDefault="005E1D14" w:rsidP="00C927E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ROZEZNANIE RYNKU W CELU O</w:t>
      </w:r>
      <w:r w:rsidR="0096378C">
        <w:rPr>
          <w:rFonts w:ascii="Arial" w:hAnsi="Arial" w:cs="Arial"/>
          <w:b/>
          <w:bCs/>
        </w:rPr>
        <w:t>SZACOWANI</w:t>
      </w:r>
      <w:r>
        <w:rPr>
          <w:rFonts w:ascii="Arial" w:hAnsi="Arial" w:cs="Arial"/>
          <w:b/>
          <w:bCs/>
        </w:rPr>
        <w:t>A</w:t>
      </w:r>
      <w:r w:rsidR="0096378C">
        <w:rPr>
          <w:rFonts w:ascii="Arial" w:hAnsi="Arial" w:cs="Arial"/>
          <w:b/>
          <w:bCs/>
        </w:rPr>
        <w:t xml:space="preserve"> WARTOŚCI ZAMÓWIENIA</w:t>
      </w:r>
      <w:r w:rsidRPr="005E1D14">
        <w:rPr>
          <w:rFonts w:ascii="Fira Sans" w:hAnsi="Fira Sans"/>
          <w:kern w:val="0"/>
          <w14:ligatures w14:val="none"/>
        </w:rPr>
        <w:t xml:space="preserve"> </w:t>
      </w:r>
      <w:r>
        <w:rPr>
          <w:rFonts w:ascii="Fira Sans" w:hAnsi="Fira Sans"/>
          <w:kern w:val="0"/>
          <w14:ligatures w14:val="none"/>
        </w:rPr>
        <w:br/>
      </w:r>
    </w:p>
    <w:p w14:paraId="6C4EBAE1" w14:textId="55A9E002" w:rsidR="00C927ED" w:rsidRDefault="00C927ED" w:rsidP="00C927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927ED">
        <w:rPr>
          <w:rFonts w:ascii="Arial" w:hAnsi="Arial" w:cs="Arial"/>
        </w:rPr>
        <w:t>la postępowania  pod nazwą:</w:t>
      </w:r>
    </w:p>
    <w:p w14:paraId="320E7AAA" w14:textId="77777777" w:rsidR="00C927ED" w:rsidRPr="00C927ED" w:rsidRDefault="00C927ED" w:rsidP="00C927ED">
      <w:pPr>
        <w:jc w:val="center"/>
        <w:rPr>
          <w:rFonts w:ascii="Arial" w:hAnsi="Arial" w:cs="Arial"/>
        </w:rPr>
      </w:pPr>
    </w:p>
    <w:p w14:paraId="6A056752" w14:textId="27B93F05" w:rsidR="003149D6" w:rsidRPr="003149D6" w:rsidRDefault="003149D6" w:rsidP="003149D6">
      <w:pPr>
        <w:jc w:val="center"/>
        <w:rPr>
          <w:rFonts w:ascii="Arial" w:hAnsi="Arial" w:cs="Arial"/>
          <w:b/>
          <w:bCs/>
        </w:rPr>
      </w:pPr>
      <w:r w:rsidRPr="003149D6">
        <w:rPr>
          <w:rFonts w:ascii="Arial" w:hAnsi="Arial" w:cs="Arial"/>
          <w:b/>
          <w:bCs/>
        </w:rPr>
        <w:t xml:space="preserve">Opracowanie ekspertyz  i dokumentów  umożliwiających prowadzenie działalności energetycznej i rozliczeń pomiędzy członkami SKB wraz z doradztwem </w:t>
      </w:r>
      <w:r>
        <w:rPr>
          <w:rFonts w:ascii="Arial" w:hAnsi="Arial" w:cs="Arial"/>
          <w:b/>
          <w:bCs/>
        </w:rPr>
        <w:br/>
      </w:r>
      <w:r w:rsidRPr="003149D6">
        <w:rPr>
          <w:rFonts w:ascii="Arial" w:hAnsi="Arial" w:cs="Arial"/>
          <w:b/>
          <w:bCs/>
        </w:rPr>
        <w:t>merytorycznym i prawnym</w:t>
      </w:r>
    </w:p>
    <w:p w14:paraId="1E04FA52" w14:textId="77777777" w:rsidR="0096378C" w:rsidRDefault="0096378C" w:rsidP="00C927ED">
      <w:pPr>
        <w:jc w:val="both"/>
        <w:rPr>
          <w:rFonts w:ascii="Arial" w:hAnsi="Arial" w:cs="Arial"/>
          <w:b/>
          <w:bCs/>
        </w:rPr>
      </w:pPr>
    </w:p>
    <w:p w14:paraId="4A48B20E" w14:textId="2C3FE30B" w:rsidR="00C927ED" w:rsidRPr="00C927ED" w:rsidRDefault="00C927ED" w:rsidP="00C927ED">
      <w:pPr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Szanowni Państwo,</w:t>
      </w:r>
    </w:p>
    <w:p w14:paraId="2B7418FA" w14:textId="0BC3F8F7" w:rsidR="00C927ED" w:rsidRPr="00C927ED" w:rsidRDefault="0096378C" w:rsidP="00C92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planowanym wszczęciem postępowania o udzielenie zamówienia publicznego, </w:t>
      </w:r>
      <w:r w:rsidR="00C927ED">
        <w:rPr>
          <w:rFonts w:ascii="Arial" w:hAnsi="Arial" w:cs="Arial"/>
        </w:rPr>
        <w:t xml:space="preserve">„Wodociągi Słupsk” Spółka z o. o. </w:t>
      </w:r>
      <w:r>
        <w:rPr>
          <w:rFonts w:ascii="Arial" w:hAnsi="Arial" w:cs="Arial"/>
        </w:rPr>
        <w:t>zwraca się z uprzejmą prośbą</w:t>
      </w:r>
      <w:r w:rsidR="00C927ED" w:rsidRPr="00C927ED">
        <w:rPr>
          <w:rFonts w:ascii="Arial" w:hAnsi="Arial" w:cs="Arial"/>
        </w:rPr>
        <w:t xml:space="preserve"> oszacowania jego wartości. </w:t>
      </w:r>
    </w:p>
    <w:p w14:paraId="4003CAFF" w14:textId="2F93B3EC" w:rsidR="0096378C" w:rsidRDefault="0096378C" w:rsidP="00C927ED">
      <w:pPr>
        <w:jc w:val="both"/>
        <w:rPr>
          <w:rFonts w:ascii="Arial" w:hAnsi="Arial" w:cs="Arial"/>
        </w:rPr>
      </w:pPr>
    </w:p>
    <w:p w14:paraId="7CC3AC69" w14:textId="00F7947C" w:rsidR="00C927ED" w:rsidRPr="00C927ED" w:rsidRDefault="00C927ED" w:rsidP="00C927ED">
      <w:pPr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Zainteresowane podmioty proszone są o przesłanie szacowania kosztów, ewentualnie podanie innych istotnych informacji dotyczących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 xml:space="preserve">planowanego zamówienia, na adres </w:t>
      </w:r>
      <w:hyperlink r:id="rId5" w:history="1">
        <w:r w:rsidRPr="00C927ED">
          <w:rPr>
            <w:rStyle w:val="Hipercze"/>
            <w:rFonts w:ascii="Arial" w:hAnsi="Arial" w:cs="Arial"/>
          </w:rPr>
          <w:t>https://platformazakupowa.pl/pn/wodociagi_slupsk</w:t>
        </w:r>
      </w:hyperlink>
      <w:r w:rsidRPr="00C927ED">
        <w:rPr>
          <w:rFonts w:ascii="Arial" w:hAnsi="Arial" w:cs="Arial"/>
        </w:rPr>
        <w:t xml:space="preserve"> w terminie do dnia </w:t>
      </w:r>
      <w:r w:rsidR="003149D6">
        <w:rPr>
          <w:rFonts w:ascii="Arial" w:hAnsi="Arial" w:cs="Arial"/>
        </w:rPr>
        <w:t>06.03</w:t>
      </w:r>
      <w:r w:rsidRPr="00C927ED">
        <w:rPr>
          <w:rFonts w:ascii="Arial" w:hAnsi="Arial" w:cs="Arial"/>
        </w:rPr>
        <w:t>.2025 r. do godz. 11:00.</w:t>
      </w:r>
    </w:p>
    <w:p w14:paraId="6602185E" w14:textId="77777777" w:rsidR="00C927ED" w:rsidRPr="00C927ED" w:rsidRDefault="00C927ED" w:rsidP="00C927ED">
      <w:pPr>
        <w:jc w:val="both"/>
        <w:rPr>
          <w:rFonts w:ascii="Arial" w:hAnsi="Arial" w:cs="Arial"/>
        </w:rPr>
      </w:pPr>
    </w:p>
    <w:p w14:paraId="7D0076B6" w14:textId="10F9A1D2" w:rsidR="00C927ED" w:rsidRP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Niniejsza informacja ma na celu przeprowadzenie oszacowania wartości zamówienia, nie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stanowi oferty w myśl art. 66 Kodeksu Cywilnego i nie jest ogłoszeniem w rozumieniu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ustawy Prawo zamówień publicznych i służy wyłącznie oszacowaniu wartości planowanego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zamówienia.</w:t>
      </w:r>
    </w:p>
    <w:p w14:paraId="15D71F4D" w14:textId="77777777" w:rsid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</w:p>
    <w:p w14:paraId="68ACE503" w14:textId="77777777" w:rsidR="0092156D" w:rsidRPr="00C927ED" w:rsidRDefault="0092156D" w:rsidP="00C927ED">
      <w:pPr>
        <w:spacing w:after="0" w:line="240" w:lineRule="auto"/>
        <w:jc w:val="both"/>
        <w:rPr>
          <w:rFonts w:ascii="Arial" w:hAnsi="Arial" w:cs="Arial"/>
        </w:rPr>
      </w:pPr>
    </w:p>
    <w:p w14:paraId="2F558ED8" w14:textId="781C0F1B" w:rsidR="00C927ED" w:rsidRPr="0092156D" w:rsidRDefault="0092156D" w:rsidP="00C927E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2156D">
        <w:rPr>
          <w:rFonts w:ascii="Arial" w:hAnsi="Arial" w:cs="Arial"/>
          <w:u w:val="single"/>
        </w:rPr>
        <w:t>Załączniki:</w:t>
      </w:r>
    </w:p>
    <w:p w14:paraId="2E9D025A" w14:textId="6E8752AD" w:rsidR="0092156D" w:rsidRDefault="0092156D" w:rsidP="0092156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zamówienia.</w:t>
      </w:r>
    </w:p>
    <w:p w14:paraId="539706BD" w14:textId="77777777" w:rsidR="003149D6" w:rsidRPr="003149D6" w:rsidRDefault="003149D6" w:rsidP="003149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149D6">
        <w:rPr>
          <w:rFonts w:ascii="Arial" w:hAnsi="Arial" w:cs="Arial"/>
        </w:rPr>
        <w:t>Załącznik nr 1 – tekst jednolity umowy SKB;</w:t>
      </w:r>
    </w:p>
    <w:p w14:paraId="63EA6536" w14:textId="19D1C342" w:rsidR="003149D6" w:rsidRPr="003149D6" w:rsidRDefault="003149D6" w:rsidP="003149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149D6">
        <w:rPr>
          <w:rFonts w:ascii="Arial" w:hAnsi="Arial" w:cs="Arial"/>
        </w:rPr>
        <w:t xml:space="preserve">Załącznik nr 2 </w:t>
      </w:r>
      <w:r w:rsidRPr="003149D6">
        <w:rPr>
          <w:rFonts w:ascii="Arial" w:hAnsi="Arial" w:cs="Arial"/>
        </w:rPr>
        <w:t>–</w:t>
      </w:r>
      <w:r w:rsidRPr="003149D6">
        <w:rPr>
          <w:rFonts w:ascii="Arial" w:hAnsi="Arial" w:cs="Arial"/>
        </w:rPr>
        <w:t xml:space="preserve"> Koncepcja</w:t>
      </w:r>
      <w:r w:rsidRPr="003149D6">
        <w:rPr>
          <w:rFonts w:ascii="Arial" w:hAnsi="Arial" w:cs="Arial"/>
        </w:rPr>
        <w:t xml:space="preserve"> </w:t>
      </w:r>
      <w:r w:rsidRPr="003149D6">
        <w:rPr>
          <w:rFonts w:ascii="Arial" w:hAnsi="Arial" w:cs="Arial"/>
        </w:rPr>
        <w:t>rozwoju SKB;</w:t>
      </w:r>
    </w:p>
    <w:p w14:paraId="1C1EEB93" w14:textId="5C5F37C6" w:rsidR="0092156D" w:rsidRDefault="003149D6" w:rsidP="003149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149D6">
        <w:rPr>
          <w:rFonts w:ascii="Arial" w:hAnsi="Arial" w:cs="Arial"/>
        </w:rPr>
        <w:t>Załącznik nr 3</w:t>
      </w:r>
      <w:r>
        <w:rPr>
          <w:rFonts w:ascii="Arial" w:hAnsi="Arial" w:cs="Arial"/>
        </w:rPr>
        <w:t xml:space="preserve"> –</w:t>
      </w:r>
      <w:r w:rsidRPr="003149D6">
        <w:rPr>
          <w:rFonts w:ascii="Arial" w:hAnsi="Arial" w:cs="Arial"/>
        </w:rPr>
        <w:t xml:space="preserve"> Wyciąg</w:t>
      </w:r>
      <w:r>
        <w:rPr>
          <w:rFonts w:ascii="Arial" w:hAnsi="Arial" w:cs="Arial"/>
        </w:rPr>
        <w:t xml:space="preserve"> </w:t>
      </w:r>
      <w:r w:rsidRPr="003149D6">
        <w:rPr>
          <w:rFonts w:ascii="Arial" w:hAnsi="Arial" w:cs="Arial"/>
        </w:rPr>
        <w:t>z Koncepcji Rozwoju Klastra, SWB - Słupska Wyspa Bioenergetyczna - Rozwój kompetencji energetycznych koordynatora klastra SKB</w:t>
      </w:r>
    </w:p>
    <w:p w14:paraId="719E96C1" w14:textId="77777777" w:rsidR="00881640" w:rsidRPr="0092156D" w:rsidRDefault="00881640" w:rsidP="00881640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sectPr w:rsidR="00881640" w:rsidRPr="0092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709F4"/>
    <w:multiLevelType w:val="hybridMultilevel"/>
    <w:tmpl w:val="261C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F0D24"/>
    <w:multiLevelType w:val="hybridMultilevel"/>
    <w:tmpl w:val="D72A1952"/>
    <w:lvl w:ilvl="0" w:tplc="2CA8A94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3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09531">
    <w:abstractNumId w:val="1"/>
  </w:num>
  <w:num w:numId="3" w16cid:durableId="16104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8C"/>
    <w:rsid w:val="00140100"/>
    <w:rsid w:val="003149D6"/>
    <w:rsid w:val="003B0753"/>
    <w:rsid w:val="0043442C"/>
    <w:rsid w:val="005B75EC"/>
    <w:rsid w:val="005E1D14"/>
    <w:rsid w:val="006F4805"/>
    <w:rsid w:val="00721786"/>
    <w:rsid w:val="007765F7"/>
    <w:rsid w:val="00881640"/>
    <w:rsid w:val="0092156D"/>
    <w:rsid w:val="0096378C"/>
    <w:rsid w:val="00AC6560"/>
    <w:rsid w:val="00C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BE7"/>
  <w15:chartTrackingRefBased/>
  <w15:docId w15:val="{7782431F-51AA-4090-953E-559FBB37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78C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7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7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7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7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7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7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7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7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7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7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7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37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wodociagi_slup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Feszak</dc:creator>
  <cp:keywords/>
  <dc:description/>
  <cp:lastModifiedBy>Donata Feszak</cp:lastModifiedBy>
  <cp:revision>9</cp:revision>
  <cp:lastPrinted>2025-02-26T11:13:00Z</cp:lastPrinted>
  <dcterms:created xsi:type="dcterms:W3CDTF">2025-02-12T11:38:00Z</dcterms:created>
  <dcterms:modified xsi:type="dcterms:W3CDTF">2025-02-26T11:14:00Z</dcterms:modified>
</cp:coreProperties>
</file>