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8" w:rsidRDefault="00160788">
      <w:pPr>
        <w:widowControl/>
        <w:spacing w:after="160" w:line="0" w:lineRule="atLeast"/>
        <w:ind w:left="3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788" w:rsidRDefault="00160788">
      <w:pPr>
        <w:widowControl/>
        <w:spacing w:after="160" w:line="0" w:lineRule="atLeast"/>
        <w:ind w:left="3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788" w:rsidRDefault="000D3E8E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160788" w:rsidRDefault="000D3E8E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braku przynależności lub przynależności do tej samej grupy kapitałowej</w:t>
      </w:r>
    </w:p>
    <w:p w:rsidR="00160788" w:rsidRDefault="00160788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788" w:rsidRDefault="000D3E8E">
      <w:pPr>
        <w:widowControl/>
        <w:spacing w:line="259" w:lineRule="auto"/>
        <w:ind w:left="964" w:hanging="9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Dotyczy: postępowania prowadzonego w trybie przetargu nieograniczonego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Zapewnienie całodziennego wyżywienia dla 54 podopiecznych przebywających w Punkcie opieki dla osób  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Ukrainy przy ul. Marii Skłodowskiej-Curie 27/29 w Toruniu</w:t>
      </w:r>
    </w:p>
    <w:p w:rsidR="00160788" w:rsidRDefault="00160788">
      <w:pPr>
        <w:widowControl/>
        <w:spacing w:line="259" w:lineRule="auto"/>
        <w:ind w:left="964" w:hanging="96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0788" w:rsidRDefault="00160788">
      <w:pPr>
        <w:widowControl/>
        <w:spacing w:line="259" w:lineRule="auto"/>
        <w:ind w:left="964" w:hanging="96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0788" w:rsidRDefault="000D3E8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Ja/my, niżej podpisany/i</w:t>
      </w:r>
    </w:p>
    <w:p w:rsidR="00160788" w:rsidRDefault="0016078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60788" w:rsidRDefault="000D3E8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0788" w:rsidRDefault="000D3E8E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 i nazwisko osoby składającej oświadczenie oraz stanowisko/podstawa do reprezentacji)</w:t>
      </w:r>
    </w:p>
    <w:p w:rsidR="00160788" w:rsidRDefault="0016078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60788" w:rsidRDefault="000D3E8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:rsidR="00160788" w:rsidRDefault="0016078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60788" w:rsidRDefault="000D3E8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Default="0016078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60788" w:rsidRDefault="000D3E8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Default="0016078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60788" w:rsidRDefault="000D3E8E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(imię i nazwisko/firma Wykonawcy, adres siedziby, w zależności od podmiotu: NIP/PESEL, KRS)</w:t>
      </w:r>
    </w:p>
    <w:p w:rsidR="00160788" w:rsidRDefault="00160788">
      <w:pPr>
        <w:widowControl/>
        <w:spacing w:after="1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0788" w:rsidRDefault="000D3E8E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Oświadczam/y, że: </w:t>
      </w:r>
    </w:p>
    <w:bookmarkStart w:id="0" w:name="Pole_wyboru_1"/>
    <w:bookmarkEnd w:id="0"/>
    <w:p w:rsidR="00160788" w:rsidRDefault="00F43CE6">
      <w:pPr>
        <w:suppressAutoHyphens/>
        <w:spacing w:before="120" w:after="120"/>
        <w:ind w:left="426" w:hanging="284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="000D3E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D3E8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Wykonawca nie należy</w:t>
      </w:r>
      <w:r w:rsidR="000D3E8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0D3E8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do grupy kapitałowej</w:t>
      </w:r>
      <w:r w:rsidR="000D3E8E">
        <w:rPr>
          <w:rFonts w:ascii="Times New Roman" w:eastAsia="Times New Roman" w:hAnsi="Times New Roman" w:cs="Times New Roman"/>
          <w:sz w:val="24"/>
          <w:szCs w:val="24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="000D3E8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*;</w:t>
      </w:r>
    </w:p>
    <w:bookmarkStart w:id="1" w:name="Pole_wyboru_2"/>
    <w:bookmarkEnd w:id="1"/>
    <w:p w:rsidR="00160788" w:rsidRDefault="00F43CE6">
      <w:pPr>
        <w:suppressAutoHyphens/>
        <w:spacing w:before="120" w:after="120"/>
        <w:ind w:left="426" w:hanging="28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  <w:r w:rsidR="000D3E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0D3E8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Wykonawca należy</w:t>
      </w:r>
      <w:r w:rsidR="000D3E8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0D3E8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do tej samej grupy kapitałowej</w:t>
      </w:r>
      <w:r w:rsidR="000D3E8E">
        <w:rPr>
          <w:rFonts w:ascii="Times New Roman" w:eastAsia="Times New Roman" w:hAnsi="Times New Roman" w:cs="Times New Roman"/>
          <w:sz w:val="24"/>
          <w:szCs w:val="24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="000D3E8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*:</w:t>
      </w:r>
    </w:p>
    <w:p w:rsidR="00160788" w:rsidRDefault="000D3E8E">
      <w:pPr>
        <w:numPr>
          <w:ilvl w:val="0"/>
          <w:numId w:val="1"/>
        </w:numPr>
        <w:suppressAutoHyphens/>
        <w:spacing w:before="120" w:after="120"/>
        <w:ind w:firstLine="207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………………………………. </w:t>
      </w:r>
    </w:p>
    <w:p w:rsidR="00160788" w:rsidRDefault="000D3E8E">
      <w:pPr>
        <w:numPr>
          <w:ilvl w:val="0"/>
          <w:numId w:val="1"/>
        </w:numPr>
        <w:suppressAutoHyphens/>
        <w:spacing w:before="120" w:after="120"/>
        <w:ind w:left="567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………………………………...</w:t>
      </w:r>
    </w:p>
    <w:p w:rsidR="00160788" w:rsidRDefault="000D3E8E">
      <w:pPr>
        <w:numPr>
          <w:ilvl w:val="8"/>
          <w:numId w:val="2"/>
        </w:numPr>
        <w:suppressAutoHyphens/>
        <w:spacing w:before="120" w:after="120"/>
        <w:ind w:hanging="25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  <w:bookmarkStart w:id="2" w:name="_GoBack"/>
      <w:bookmarkEnd w:id="2"/>
    </w:p>
    <w:sectPr w:rsidR="00160788" w:rsidSect="0016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88" w:rsidRDefault="00160788" w:rsidP="00160788">
      <w:r>
        <w:separator/>
      </w:r>
    </w:p>
  </w:endnote>
  <w:endnote w:type="continuationSeparator" w:id="0">
    <w:p w:rsidR="00160788" w:rsidRDefault="00160788" w:rsidP="0016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8E" w:rsidRDefault="000D3E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8" w:rsidRDefault="000D3E8E">
    <w:pPr>
      <w:pStyle w:val="Footer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8E" w:rsidRDefault="000D3E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88" w:rsidRDefault="00160788" w:rsidP="00160788">
      <w:r>
        <w:separator/>
      </w:r>
    </w:p>
  </w:footnote>
  <w:footnote w:type="continuationSeparator" w:id="0">
    <w:p w:rsidR="00160788" w:rsidRDefault="00160788" w:rsidP="0016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8E" w:rsidRDefault="000D3E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8" w:rsidRDefault="000D3E8E">
    <w:pPr>
      <w:pStyle w:val="Header"/>
      <w:tabs>
        <w:tab w:val="clear" w:pos="4536"/>
        <w:tab w:val="clear" w:pos="9072"/>
        <w:tab w:val="center" w:pos="4819"/>
      </w:tabs>
      <w:rPr>
        <w:noProof/>
        <w:lang w:eastAsia="pl-PL"/>
      </w:rPr>
    </w:pPr>
    <w:r>
      <w:tab/>
    </w:r>
  </w:p>
  <w:p w:rsidR="00FB25DD" w:rsidRDefault="00FB25DD">
    <w:pPr>
      <w:pStyle w:val="Header"/>
      <w:tabs>
        <w:tab w:val="clear" w:pos="4536"/>
        <w:tab w:val="clear" w:pos="9072"/>
        <w:tab w:val="center" w:pos="4819"/>
      </w:tabs>
    </w:pPr>
  </w:p>
  <w:p w:rsidR="00160788" w:rsidRDefault="000D3E8E">
    <w:pPr>
      <w:pStyle w:val="Footer"/>
      <w:widowControl/>
      <w:jc w:val="right"/>
      <w:rPr>
        <w:rFonts w:ascii="Times New Roman" w:eastAsia="Calibri" w:hAnsi="Times New Roman"/>
        <w:sz w:val="18"/>
        <w:szCs w:val="18"/>
      </w:rPr>
    </w:pPr>
    <w:r>
      <w:rPr>
        <w:rFonts w:ascii="Times New Roman" w:eastAsia="Calibri" w:hAnsi="Times New Roman"/>
        <w:sz w:val="18"/>
        <w:szCs w:val="18"/>
      </w:rPr>
      <w:t>Nr postępowania: DO.2751.2.2023</w:t>
    </w:r>
  </w:p>
  <w:p w:rsidR="00160788" w:rsidRDefault="000D3E8E">
    <w:pPr>
      <w:pStyle w:val="Footer"/>
      <w:widowControl/>
      <w:jc w:val="right"/>
      <w:rPr>
        <w:rFonts w:ascii="Times New Roman" w:eastAsia="Calibri" w:hAnsi="Times New Roman"/>
        <w:sz w:val="18"/>
        <w:szCs w:val="18"/>
      </w:rPr>
    </w:pPr>
    <w:r>
      <w:rPr>
        <w:rFonts w:ascii="Times New Roman" w:eastAsia="Calibri" w:hAnsi="Times New Roman"/>
        <w:sz w:val="18"/>
        <w:szCs w:val="18"/>
      </w:rPr>
      <w:t>Załącznik nr 7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8E" w:rsidRDefault="000D3E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D5"/>
    <w:multiLevelType w:val="hybridMultilevel"/>
    <w:tmpl w:val="B6927772"/>
    <w:name w:val="Lista numerowana 1"/>
    <w:lvl w:ilvl="0" w:tplc="C600A3A2">
      <w:numFmt w:val="none"/>
      <w:lvlText w:val=""/>
      <w:lvlJc w:val="left"/>
      <w:pPr>
        <w:ind w:left="0" w:firstLine="0"/>
      </w:pPr>
    </w:lvl>
    <w:lvl w:ilvl="1" w:tplc="FB5EF6A8">
      <w:numFmt w:val="none"/>
      <w:lvlText w:val=""/>
      <w:lvlJc w:val="left"/>
      <w:pPr>
        <w:ind w:left="0" w:firstLine="0"/>
      </w:pPr>
    </w:lvl>
    <w:lvl w:ilvl="2" w:tplc="52029C00">
      <w:numFmt w:val="none"/>
      <w:lvlText w:val=""/>
      <w:lvlJc w:val="left"/>
      <w:pPr>
        <w:ind w:left="0" w:firstLine="0"/>
      </w:pPr>
    </w:lvl>
    <w:lvl w:ilvl="3" w:tplc="2CE6B884">
      <w:numFmt w:val="none"/>
      <w:lvlText w:val=""/>
      <w:lvlJc w:val="left"/>
      <w:pPr>
        <w:ind w:left="0" w:firstLine="0"/>
      </w:pPr>
    </w:lvl>
    <w:lvl w:ilvl="4" w:tplc="0DA02446">
      <w:numFmt w:val="none"/>
      <w:lvlText w:val=""/>
      <w:lvlJc w:val="left"/>
      <w:pPr>
        <w:ind w:left="0" w:firstLine="0"/>
      </w:pPr>
    </w:lvl>
    <w:lvl w:ilvl="5" w:tplc="D368D48A">
      <w:numFmt w:val="none"/>
      <w:lvlText w:val=""/>
      <w:lvlJc w:val="left"/>
      <w:pPr>
        <w:ind w:left="0" w:firstLine="0"/>
      </w:pPr>
    </w:lvl>
    <w:lvl w:ilvl="6" w:tplc="5D76EA22">
      <w:numFmt w:val="none"/>
      <w:lvlText w:val=""/>
      <w:lvlJc w:val="left"/>
      <w:pPr>
        <w:ind w:left="0" w:firstLine="0"/>
      </w:pPr>
    </w:lvl>
    <w:lvl w:ilvl="7" w:tplc="A2E4A3E8">
      <w:numFmt w:val="none"/>
      <w:lvlText w:val=""/>
      <w:lvlJc w:val="left"/>
      <w:pPr>
        <w:ind w:left="0" w:firstLine="0"/>
      </w:pPr>
    </w:lvl>
    <w:lvl w:ilvl="8" w:tplc="651C792C">
      <w:numFmt w:val="none"/>
      <w:lvlText w:val=""/>
      <w:lvlJc w:val="left"/>
      <w:pPr>
        <w:ind w:left="0" w:firstLine="0"/>
      </w:pPr>
    </w:lvl>
  </w:abstractNum>
  <w:abstractNum w:abstractNumId="1">
    <w:nsid w:val="3D040529"/>
    <w:multiLevelType w:val="hybridMultilevel"/>
    <w:tmpl w:val="5A3ADF72"/>
    <w:name w:val="WW8Num26"/>
    <w:lvl w:ilvl="0" w:tplc="9200AAE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C7E40E30">
      <w:start w:val="1"/>
      <w:numFmt w:val="decimal"/>
      <w:lvlText w:val="%2."/>
      <w:lvlJc w:val="left"/>
      <w:pPr>
        <w:ind w:left="360" w:firstLine="0"/>
      </w:pPr>
    </w:lvl>
    <w:lvl w:ilvl="2" w:tplc="949E0770">
      <w:start w:val="1"/>
      <w:numFmt w:val="decimal"/>
      <w:lvlText w:val="%3."/>
      <w:lvlJc w:val="left"/>
      <w:pPr>
        <w:ind w:left="360" w:firstLine="0"/>
      </w:pPr>
    </w:lvl>
    <w:lvl w:ilvl="3" w:tplc="AF560FBE">
      <w:start w:val="1"/>
      <w:numFmt w:val="decimal"/>
      <w:lvlText w:val="%4."/>
      <w:lvlJc w:val="left"/>
      <w:pPr>
        <w:ind w:left="360" w:firstLine="0"/>
      </w:pPr>
    </w:lvl>
    <w:lvl w:ilvl="4" w:tplc="518E4750">
      <w:start w:val="1"/>
      <w:numFmt w:val="decimal"/>
      <w:lvlText w:val="%5."/>
      <w:lvlJc w:val="left"/>
      <w:pPr>
        <w:ind w:left="360" w:firstLine="0"/>
      </w:pPr>
    </w:lvl>
    <w:lvl w:ilvl="5" w:tplc="555C06F2">
      <w:start w:val="1"/>
      <w:numFmt w:val="decimal"/>
      <w:lvlText w:val="%6."/>
      <w:lvlJc w:val="left"/>
      <w:pPr>
        <w:ind w:left="360" w:firstLine="0"/>
      </w:pPr>
    </w:lvl>
    <w:lvl w:ilvl="6" w:tplc="E4985BCC">
      <w:start w:val="1"/>
      <w:numFmt w:val="decimal"/>
      <w:lvlText w:val="%7."/>
      <w:lvlJc w:val="left"/>
      <w:pPr>
        <w:ind w:left="360" w:firstLine="0"/>
      </w:pPr>
    </w:lvl>
    <w:lvl w:ilvl="7" w:tplc="1122B84C">
      <w:start w:val="1"/>
      <w:numFmt w:val="decimal"/>
      <w:lvlText w:val="%8."/>
      <w:lvlJc w:val="left"/>
      <w:pPr>
        <w:ind w:left="360" w:firstLine="0"/>
      </w:pPr>
    </w:lvl>
    <w:lvl w:ilvl="8" w:tplc="BBBA3FD6">
      <w:start w:val="1"/>
      <w:numFmt w:val="decimal"/>
      <w:lvlText w:val="%9."/>
      <w:lvlJc w:val="left"/>
      <w:pPr>
        <w:ind w:left="360" w:firstLine="0"/>
      </w:pPr>
    </w:lvl>
  </w:abstractNum>
  <w:abstractNum w:abstractNumId="2">
    <w:nsid w:val="42C25FB0"/>
    <w:multiLevelType w:val="hybridMultilevel"/>
    <w:tmpl w:val="8A789D88"/>
    <w:lvl w:ilvl="0" w:tplc="D21AB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9483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7CA16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CC0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B69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952C4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EE16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1C49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22C0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38927DF"/>
    <w:multiLevelType w:val="hybridMultilevel"/>
    <w:tmpl w:val="A868524E"/>
    <w:name w:val="WW8Num22"/>
    <w:lvl w:ilvl="0" w:tplc="0DA6FC44">
      <w:start w:val="1"/>
      <w:numFmt w:val="none"/>
      <w:suff w:val="nothing"/>
      <w:lvlText w:val=""/>
      <w:lvlJc w:val="left"/>
      <w:pPr>
        <w:ind w:left="0" w:firstLine="0"/>
      </w:pPr>
    </w:lvl>
    <w:lvl w:ilvl="1" w:tplc="3FCAB22C">
      <w:start w:val="1"/>
      <w:numFmt w:val="none"/>
      <w:suff w:val="nothing"/>
      <w:lvlText w:val=""/>
      <w:lvlJc w:val="left"/>
      <w:pPr>
        <w:ind w:left="0" w:firstLine="0"/>
      </w:pPr>
    </w:lvl>
    <w:lvl w:ilvl="2" w:tplc="B35C4CEA">
      <w:start w:val="1"/>
      <w:numFmt w:val="none"/>
      <w:suff w:val="nothing"/>
      <w:lvlText w:val=""/>
      <w:lvlJc w:val="left"/>
      <w:pPr>
        <w:ind w:left="0" w:firstLine="0"/>
      </w:pPr>
    </w:lvl>
    <w:lvl w:ilvl="3" w:tplc="31F6234E">
      <w:start w:val="1"/>
      <w:numFmt w:val="none"/>
      <w:suff w:val="nothing"/>
      <w:lvlText w:val=""/>
      <w:lvlJc w:val="left"/>
      <w:pPr>
        <w:ind w:left="0" w:firstLine="0"/>
      </w:pPr>
    </w:lvl>
    <w:lvl w:ilvl="4" w:tplc="C4D6BC04">
      <w:start w:val="1"/>
      <w:numFmt w:val="none"/>
      <w:suff w:val="nothing"/>
      <w:lvlText w:val=""/>
      <w:lvlJc w:val="left"/>
      <w:pPr>
        <w:ind w:left="0" w:firstLine="0"/>
      </w:pPr>
    </w:lvl>
    <w:lvl w:ilvl="5" w:tplc="9648E02E">
      <w:start w:val="1"/>
      <w:numFmt w:val="none"/>
      <w:suff w:val="nothing"/>
      <w:lvlText w:val=""/>
      <w:lvlJc w:val="left"/>
      <w:pPr>
        <w:ind w:left="0" w:firstLine="0"/>
      </w:pPr>
    </w:lvl>
    <w:lvl w:ilvl="6" w:tplc="D114990A">
      <w:start w:val="1"/>
      <w:numFmt w:val="none"/>
      <w:suff w:val="nothing"/>
      <w:lvlText w:val=""/>
      <w:lvlJc w:val="left"/>
      <w:pPr>
        <w:ind w:left="0" w:firstLine="0"/>
      </w:pPr>
    </w:lvl>
    <w:lvl w:ilvl="7" w:tplc="7AF44B50">
      <w:start w:val="1"/>
      <w:numFmt w:val="none"/>
      <w:suff w:val="nothing"/>
      <w:lvlText w:val=""/>
      <w:lvlJc w:val="left"/>
      <w:pPr>
        <w:ind w:left="0" w:firstLine="0"/>
      </w:pPr>
    </w:lvl>
    <w:lvl w:ilvl="8" w:tplc="D29AD36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0788"/>
    <w:rsid w:val="000D3E8E"/>
    <w:rsid w:val="00160788"/>
    <w:rsid w:val="00F43CE6"/>
    <w:rsid w:val="00F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88"/>
  </w:style>
  <w:style w:type="paragraph" w:styleId="Nagwek1">
    <w:name w:val="heading 1"/>
    <w:basedOn w:val="Normalny"/>
    <w:next w:val="Normalny"/>
    <w:qFormat/>
    <w:rsid w:val="0016078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16078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6078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160788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160788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160788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qFormat/>
    <w:rsid w:val="0016078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1607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160788"/>
  </w:style>
  <w:style w:type="table" w:customStyle="1" w:styleId="Zwykatabela">
    <w:name w:val="Zwykła tabela"/>
    <w:uiPriority w:val="99"/>
    <w:semiHidden/>
    <w:unhideWhenUsed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8E"/>
  </w:style>
  <w:style w:type="paragraph" w:styleId="Stopka">
    <w:name w:val="footer"/>
    <w:basedOn w:val="Normalny"/>
    <w:link w:val="StopkaZnak1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D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widowControl/>
      <w:tabs defTabSz="708">
        <w:tab w:val="center" w:pos="4536" w:leader="none"/>
        <w:tab w:val="right" w:pos="9072" w:leader="none"/>
      </w:tabs>
    </w:pPr>
    <w:rPr>
      <w:rFonts w:ascii="Calibri" w:hAnsi="Calibri" w:eastAsia="Times New Roman" w:cs="Times New Roman"/>
    </w:rPr>
  </w:style>
  <w:style w:type="paragraph" w:styleId="para5">
    <w:name w:val="Body Text"/>
    <w:qFormat/>
    <w:basedOn w:val="para0"/>
    <w:pPr>
      <w:spacing w:after="120"/>
      <w:jc w:val="both"/>
      <w:suppressAutoHyphens/>
      <w:hyphenationLines w:val="0"/>
      <w:widowControl/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14</cp:revision>
  <dcterms:created xsi:type="dcterms:W3CDTF">2022-02-15T07:17:00Z</dcterms:created>
  <dcterms:modified xsi:type="dcterms:W3CDTF">2023-01-31T11:33:00Z</dcterms:modified>
</cp:coreProperties>
</file>