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22" w:rsidRPr="007502C2" w:rsidRDefault="007502C2" w:rsidP="007502C2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 do SWZ</w:t>
      </w:r>
    </w:p>
    <w:p w:rsidR="007502C2" w:rsidRDefault="007502C2" w:rsidP="00B57514">
      <w:pPr>
        <w:jc w:val="center"/>
        <w:rPr>
          <w:rFonts w:ascii="Arial" w:hAnsi="Arial" w:cs="Arial"/>
          <w:b/>
        </w:rPr>
      </w:pPr>
    </w:p>
    <w:p w:rsidR="007502C2" w:rsidRPr="00961F22" w:rsidRDefault="007502C2" w:rsidP="007502C2">
      <w:pPr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61F22">
        <w:rPr>
          <w:rFonts w:ascii="Arial" w:hAnsi="Arial" w:cs="Arial"/>
          <w:b/>
          <w:bCs/>
          <w:sz w:val="28"/>
          <w:szCs w:val="28"/>
        </w:rPr>
        <w:t>PRZEGLĄD I KONSERWACJA URZĄDZEŃ KLIMATYZACJI,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61F22">
        <w:rPr>
          <w:rFonts w:ascii="Arial" w:hAnsi="Arial" w:cs="Arial"/>
          <w:b/>
          <w:bCs/>
          <w:sz w:val="28"/>
          <w:szCs w:val="28"/>
        </w:rPr>
        <w:t>WENTYLACJI MECHANICZNEJ I  KLAP PRZECIWPOŻAROWCH</w:t>
      </w:r>
    </w:p>
    <w:p w:rsidR="007502C2" w:rsidRPr="00961F22" w:rsidRDefault="007502C2" w:rsidP="007502C2">
      <w:pPr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61F22">
        <w:rPr>
          <w:rFonts w:ascii="Arial" w:hAnsi="Arial" w:cs="Arial"/>
          <w:b/>
          <w:bCs/>
          <w:sz w:val="28"/>
          <w:szCs w:val="28"/>
        </w:rPr>
        <w:t xml:space="preserve">NA TERENIE KOMPLEKSÓW WOJSKOWYCH </w:t>
      </w:r>
    </w:p>
    <w:p w:rsidR="007502C2" w:rsidRPr="00961F22" w:rsidRDefault="007502C2" w:rsidP="007502C2">
      <w:pPr>
        <w:pBdr>
          <w:top w:val="single" w:sz="4" w:space="12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F2F2F2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61F22">
        <w:rPr>
          <w:rFonts w:ascii="Arial" w:hAnsi="Arial" w:cs="Arial"/>
          <w:b/>
          <w:bCs/>
          <w:sz w:val="28"/>
          <w:szCs w:val="28"/>
        </w:rPr>
        <w:t>W GARNIZONACH TORUŃ I INOWROCŁAW</w:t>
      </w:r>
    </w:p>
    <w:p w:rsidR="007502C2" w:rsidRDefault="007502C2" w:rsidP="00B57514">
      <w:pPr>
        <w:jc w:val="center"/>
        <w:rPr>
          <w:rFonts w:ascii="Arial" w:hAnsi="Arial" w:cs="Arial"/>
          <w:b/>
        </w:rPr>
      </w:pPr>
    </w:p>
    <w:p w:rsidR="00B03B97" w:rsidRPr="00961F22" w:rsidRDefault="00B57514" w:rsidP="00B57514">
      <w:pPr>
        <w:jc w:val="center"/>
        <w:rPr>
          <w:rFonts w:ascii="Arial" w:hAnsi="Arial" w:cs="Arial"/>
          <w:b/>
          <w:sz w:val="28"/>
          <w:szCs w:val="28"/>
        </w:rPr>
      </w:pPr>
      <w:r w:rsidRPr="00961F22">
        <w:rPr>
          <w:rFonts w:ascii="Arial" w:hAnsi="Arial" w:cs="Arial"/>
          <w:b/>
          <w:sz w:val="28"/>
          <w:szCs w:val="28"/>
        </w:rPr>
        <w:t xml:space="preserve">OPIS PRZEDMIOTU ZAMÓWIENIA </w:t>
      </w:r>
    </w:p>
    <w:p w:rsidR="00961F22" w:rsidRPr="00822C08" w:rsidRDefault="00961F22" w:rsidP="00B57514">
      <w:pPr>
        <w:jc w:val="center"/>
        <w:rPr>
          <w:rFonts w:ascii="Arial" w:hAnsi="Arial" w:cs="Arial"/>
          <w:b/>
        </w:rPr>
      </w:pPr>
    </w:p>
    <w:p w:rsidR="00B57514" w:rsidRPr="00961F22" w:rsidRDefault="002A176A" w:rsidP="00961F2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961F22">
        <w:rPr>
          <w:rFonts w:ascii="Arial" w:hAnsi="Arial" w:cs="Arial"/>
          <w:sz w:val="24"/>
          <w:szCs w:val="24"/>
          <w:u w:val="single"/>
        </w:rPr>
        <w:t>Przedmiot zamówienia</w:t>
      </w:r>
    </w:p>
    <w:p w:rsidR="00B57514" w:rsidRPr="00961F22" w:rsidRDefault="00B57514" w:rsidP="00961F22">
      <w:pPr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Przedmiotem zamówienia jest usługa serwi</w:t>
      </w:r>
      <w:r w:rsidR="002A176A" w:rsidRPr="00961F22">
        <w:rPr>
          <w:rFonts w:ascii="Arial" w:hAnsi="Arial" w:cs="Arial"/>
          <w:sz w:val="24"/>
          <w:szCs w:val="24"/>
        </w:rPr>
        <w:t xml:space="preserve">sowa (przegląd, konserwacja, ewentualna </w:t>
      </w:r>
      <w:r w:rsidR="000C2D6C" w:rsidRPr="00961F22">
        <w:rPr>
          <w:rFonts w:ascii="Arial" w:hAnsi="Arial" w:cs="Arial"/>
          <w:sz w:val="24"/>
          <w:szCs w:val="24"/>
        </w:rPr>
        <w:t xml:space="preserve"> naprawa) urządzeń klimatyzacji, wentylacji mechanicznej i klap ppoż</w:t>
      </w:r>
      <w:r w:rsidR="00961F22">
        <w:rPr>
          <w:rFonts w:ascii="Arial" w:hAnsi="Arial" w:cs="Arial"/>
          <w:sz w:val="24"/>
          <w:szCs w:val="24"/>
        </w:rPr>
        <w:t>.</w:t>
      </w:r>
      <w:r w:rsidR="000C2D6C" w:rsidRPr="00961F22">
        <w:rPr>
          <w:rFonts w:ascii="Arial" w:hAnsi="Arial" w:cs="Arial"/>
          <w:sz w:val="24"/>
          <w:szCs w:val="24"/>
        </w:rPr>
        <w:t xml:space="preserve"> na terenie kompleksów wojskowych w</w:t>
      </w:r>
      <w:r w:rsidR="001C5529" w:rsidRPr="00961F22">
        <w:rPr>
          <w:rFonts w:ascii="Arial" w:hAnsi="Arial" w:cs="Arial"/>
          <w:sz w:val="24"/>
          <w:szCs w:val="24"/>
        </w:rPr>
        <w:t xml:space="preserve"> garnizonach Toruń i  Inowrocław</w:t>
      </w:r>
      <w:r w:rsidRPr="00961F22">
        <w:rPr>
          <w:rFonts w:ascii="Arial" w:hAnsi="Arial" w:cs="Arial"/>
          <w:sz w:val="24"/>
          <w:szCs w:val="24"/>
        </w:rPr>
        <w:t xml:space="preserve"> </w:t>
      </w:r>
      <w:r w:rsidR="000C2D6C" w:rsidRPr="00961F22">
        <w:rPr>
          <w:rFonts w:ascii="Arial" w:hAnsi="Arial" w:cs="Arial"/>
          <w:sz w:val="24"/>
          <w:szCs w:val="24"/>
        </w:rPr>
        <w:t>dla poszczególnych zadań:</w:t>
      </w:r>
    </w:p>
    <w:p w:rsidR="00961F22" w:rsidRDefault="002A176A" w:rsidP="00961F22">
      <w:pPr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b/>
          <w:sz w:val="24"/>
          <w:szCs w:val="24"/>
          <w:u w:val="single"/>
        </w:rPr>
        <w:t>Zadanie 1</w:t>
      </w:r>
      <w:r w:rsidRPr="00961F22">
        <w:rPr>
          <w:rFonts w:ascii="Arial" w:hAnsi="Arial" w:cs="Arial"/>
          <w:sz w:val="24"/>
          <w:szCs w:val="24"/>
        </w:rPr>
        <w:t>.</w:t>
      </w:r>
      <w:r w:rsidR="000C2D6C" w:rsidRPr="00961F22">
        <w:rPr>
          <w:rFonts w:ascii="Arial" w:hAnsi="Arial" w:cs="Arial"/>
          <w:sz w:val="24"/>
          <w:szCs w:val="24"/>
        </w:rPr>
        <w:t xml:space="preserve"> </w:t>
      </w:r>
    </w:p>
    <w:p w:rsidR="00AF73A9" w:rsidRDefault="000C2D6C" w:rsidP="00961F22">
      <w:pPr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 xml:space="preserve">Serwis urządzeń </w:t>
      </w:r>
      <w:r w:rsidR="002A176A" w:rsidRPr="00961F22">
        <w:rPr>
          <w:rFonts w:ascii="Arial" w:hAnsi="Arial" w:cs="Arial"/>
          <w:sz w:val="24"/>
          <w:szCs w:val="24"/>
        </w:rPr>
        <w:t xml:space="preserve">klimatyzacji w kompleksach wojskowych w </w:t>
      </w:r>
      <w:r w:rsidR="001C5529" w:rsidRPr="00961F22">
        <w:rPr>
          <w:rFonts w:ascii="Arial" w:hAnsi="Arial" w:cs="Arial"/>
          <w:sz w:val="24"/>
          <w:szCs w:val="24"/>
        </w:rPr>
        <w:t>garnizonach Toruń</w:t>
      </w:r>
      <w:r w:rsidR="0013241C">
        <w:rPr>
          <w:rFonts w:ascii="Arial" w:hAnsi="Arial" w:cs="Arial"/>
          <w:sz w:val="24"/>
          <w:szCs w:val="24"/>
        </w:rPr>
        <w:t xml:space="preserve"> </w:t>
      </w:r>
      <w:r w:rsidR="007502C2">
        <w:rPr>
          <w:rFonts w:ascii="Arial" w:hAnsi="Arial" w:cs="Arial"/>
          <w:sz w:val="24"/>
          <w:szCs w:val="24"/>
        </w:rPr>
        <w:br/>
      </w:r>
      <w:r w:rsidR="001C5529" w:rsidRPr="00961F22">
        <w:rPr>
          <w:rFonts w:ascii="Arial" w:hAnsi="Arial" w:cs="Arial"/>
          <w:sz w:val="24"/>
          <w:szCs w:val="24"/>
        </w:rPr>
        <w:t>i Inowrocław</w:t>
      </w:r>
      <w:r w:rsidR="00961F22">
        <w:rPr>
          <w:rFonts w:ascii="Arial" w:hAnsi="Arial" w:cs="Arial"/>
          <w:sz w:val="24"/>
          <w:szCs w:val="24"/>
        </w:rPr>
        <w:t>.</w:t>
      </w:r>
      <w:r w:rsidR="00AF73A9">
        <w:rPr>
          <w:rFonts w:ascii="Arial" w:hAnsi="Arial" w:cs="Arial"/>
          <w:sz w:val="24"/>
          <w:szCs w:val="24"/>
        </w:rPr>
        <w:t xml:space="preserve"> </w:t>
      </w:r>
    </w:p>
    <w:p w:rsidR="002A176A" w:rsidRPr="00693FF4" w:rsidRDefault="00AF73A9" w:rsidP="00961F22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693FF4">
        <w:rPr>
          <w:rFonts w:ascii="Arial" w:hAnsi="Arial" w:cs="Arial"/>
          <w:i/>
          <w:color w:val="FF0000"/>
          <w:sz w:val="24"/>
          <w:szCs w:val="24"/>
        </w:rPr>
        <w:t xml:space="preserve">Urządzenie/urządzenia wewnętrzne stanowi/ą jeden komplet wraz z urządzeniem zewnętrznym. </w:t>
      </w:r>
    </w:p>
    <w:p w:rsidR="00961F22" w:rsidRDefault="002A176A" w:rsidP="00961F22">
      <w:pPr>
        <w:jc w:val="both"/>
        <w:rPr>
          <w:rFonts w:ascii="Arial" w:hAnsi="Arial" w:cs="Arial"/>
          <w:sz w:val="24"/>
          <w:szCs w:val="24"/>
          <w:u w:val="single"/>
        </w:rPr>
      </w:pPr>
      <w:r w:rsidRPr="00961F22">
        <w:rPr>
          <w:rFonts w:ascii="Arial" w:hAnsi="Arial" w:cs="Arial"/>
          <w:b/>
          <w:sz w:val="24"/>
          <w:szCs w:val="24"/>
          <w:u w:val="single"/>
        </w:rPr>
        <w:t>Zadanie 2</w:t>
      </w:r>
      <w:r w:rsidRPr="00961F22">
        <w:rPr>
          <w:rFonts w:ascii="Arial" w:hAnsi="Arial" w:cs="Arial"/>
          <w:sz w:val="24"/>
          <w:szCs w:val="24"/>
          <w:u w:val="single"/>
        </w:rPr>
        <w:t>.</w:t>
      </w:r>
    </w:p>
    <w:p w:rsidR="002A176A" w:rsidRPr="00961F22" w:rsidRDefault="000C2D6C" w:rsidP="00961F22">
      <w:pPr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Serwis urz</w:t>
      </w:r>
      <w:r w:rsidR="00CF11E2">
        <w:rPr>
          <w:rFonts w:ascii="Arial" w:hAnsi="Arial" w:cs="Arial"/>
          <w:sz w:val="24"/>
          <w:szCs w:val="24"/>
        </w:rPr>
        <w:t xml:space="preserve">ądzeń klimatyzacji w budynku nr </w:t>
      </w:r>
      <w:r w:rsidRPr="00961F22">
        <w:rPr>
          <w:rFonts w:ascii="Arial" w:hAnsi="Arial" w:cs="Arial"/>
          <w:sz w:val="24"/>
          <w:szCs w:val="24"/>
        </w:rPr>
        <w:t>31 w kompleksie wojskowym</w:t>
      </w:r>
      <w:r w:rsidR="007502C2">
        <w:rPr>
          <w:rFonts w:ascii="Arial" w:hAnsi="Arial" w:cs="Arial"/>
          <w:sz w:val="24"/>
          <w:szCs w:val="24"/>
        </w:rPr>
        <w:t xml:space="preserve"> </w:t>
      </w:r>
      <w:r w:rsidRPr="00961F22">
        <w:rPr>
          <w:rFonts w:ascii="Arial" w:hAnsi="Arial" w:cs="Arial"/>
          <w:sz w:val="24"/>
          <w:szCs w:val="24"/>
        </w:rPr>
        <w:t>przy ul. Sobieskiego w Toruniu</w:t>
      </w:r>
      <w:r w:rsidR="00961F22">
        <w:rPr>
          <w:rFonts w:ascii="Arial" w:hAnsi="Arial" w:cs="Arial"/>
          <w:sz w:val="24"/>
          <w:szCs w:val="24"/>
        </w:rPr>
        <w:t>.</w:t>
      </w:r>
    </w:p>
    <w:p w:rsidR="000C2D6C" w:rsidRDefault="000C2D6C" w:rsidP="00961F22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61F22">
        <w:rPr>
          <w:rFonts w:ascii="Arial" w:hAnsi="Arial" w:cs="Arial"/>
          <w:b/>
          <w:i/>
          <w:sz w:val="24"/>
          <w:szCs w:val="24"/>
        </w:rPr>
        <w:t>Urządzenia firmy MITSHUBISHI na gwarancji – przeglądy serwisowe musza być wykonywane przez firmę mającą autoryzację lub certyfikat lub inne uprawnienia do serwisowania powyższych urządzeń</w:t>
      </w:r>
      <w:r w:rsidR="00961F22">
        <w:rPr>
          <w:rFonts w:ascii="Arial" w:hAnsi="Arial" w:cs="Arial"/>
          <w:b/>
          <w:i/>
          <w:sz w:val="24"/>
          <w:szCs w:val="24"/>
        </w:rPr>
        <w:t>.</w:t>
      </w:r>
    </w:p>
    <w:p w:rsidR="00AF73A9" w:rsidRPr="00693FF4" w:rsidRDefault="00AF73A9" w:rsidP="00961F22">
      <w:pPr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693FF4">
        <w:rPr>
          <w:rFonts w:ascii="Arial" w:hAnsi="Arial" w:cs="Arial"/>
          <w:i/>
          <w:color w:val="FF0000"/>
          <w:sz w:val="24"/>
          <w:szCs w:val="24"/>
        </w:rPr>
        <w:t>Urządzenie/urządzenia wewnętrzne stanowi/ą jeden komplet wraz z urządzeniem zewnętrznym.</w:t>
      </w:r>
    </w:p>
    <w:p w:rsidR="00961F22" w:rsidRDefault="000C2D6C" w:rsidP="00961F22">
      <w:pPr>
        <w:jc w:val="both"/>
        <w:rPr>
          <w:rFonts w:ascii="Arial" w:hAnsi="Arial" w:cs="Arial"/>
          <w:b/>
          <w:sz w:val="24"/>
          <w:szCs w:val="24"/>
        </w:rPr>
      </w:pPr>
      <w:r w:rsidRPr="00961F22">
        <w:rPr>
          <w:rFonts w:ascii="Arial" w:hAnsi="Arial" w:cs="Arial"/>
          <w:b/>
          <w:sz w:val="24"/>
          <w:szCs w:val="24"/>
          <w:u w:val="single"/>
        </w:rPr>
        <w:t>Zadanie 3.</w:t>
      </w:r>
      <w:r w:rsidRPr="00961F22">
        <w:rPr>
          <w:rFonts w:ascii="Arial" w:hAnsi="Arial" w:cs="Arial"/>
          <w:b/>
          <w:sz w:val="24"/>
          <w:szCs w:val="24"/>
        </w:rPr>
        <w:t xml:space="preserve"> </w:t>
      </w:r>
    </w:p>
    <w:p w:rsidR="000C2D6C" w:rsidRPr="00961F22" w:rsidRDefault="000C2D6C" w:rsidP="00961F22">
      <w:pPr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Serwis urządzeń klimatyzacji w budynkach SPIER w kompleksie wojskowym</w:t>
      </w:r>
      <w:r w:rsidR="007502C2">
        <w:rPr>
          <w:rFonts w:ascii="Arial" w:hAnsi="Arial" w:cs="Arial"/>
          <w:sz w:val="24"/>
          <w:szCs w:val="24"/>
        </w:rPr>
        <w:t xml:space="preserve"> </w:t>
      </w:r>
      <w:r w:rsidR="007502C2">
        <w:rPr>
          <w:rFonts w:ascii="Arial" w:hAnsi="Arial" w:cs="Arial"/>
          <w:sz w:val="24"/>
          <w:szCs w:val="24"/>
        </w:rPr>
        <w:br/>
      </w:r>
      <w:r w:rsidRPr="00961F22">
        <w:rPr>
          <w:rFonts w:ascii="Arial" w:hAnsi="Arial" w:cs="Arial"/>
          <w:sz w:val="24"/>
          <w:szCs w:val="24"/>
        </w:rPr>
        <w:t>w Latkowie</w:t>
      </w:r>
      <w:r w:rsidR="00961F22">
        <w:rPr>
          <w:rFonts w:ascii="Arial" w:hAnsi="Arial" w:cs="Arial"/>
          <w:sz w:val="24"/>
          <w:szCs w:val="24"/>
        </w:rPr>
        <w:t>.</w:t>
      </w:r>
    </w:p>
    <w:p w:rsidR="000C2D6C" w:rsidRDefault="000C2D6C" w:rsidP="00961F22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61F22">
        <w:rPr>
          <w:rFonts w:ascii="Arial" w:hAnsi="Arial" w:cs="Arial"/>
          <w:b/>
          <w:i/>
          <w:sz w:val="24"/>
          <w:szCs w:val="24"/>
        </w:rPr>
        <w:t>Urządzenia firmy MIDEA na gwarancji – przeglądy serwisowe musza być wykonywane przez firmę mającą autoryzację lub certyfikat lub inne uprawnienia do serwisowania powyższych urządzeń</w:t>
      </w:r>
      <w:r w:rsidR="00961F22">
        <w:rPr>
          <w:rFonts w:ascii="Arial" w:hAnsi="Arial" w:cs="Arial"/>
          <w:b/>
          <w:i/>
          <w:sz w:val="24"/>
          <w:szCs w:val="24"/>
        </w:rPr>
        <w:t>.</w:t>
      </w:r>
    </w:p>
    <w:p w:rsidR="00AF73A9" w:rsidRPr="00693FF4" w:rsidRDefault="00AF73A9" w:rsidP="00AF73A9">
      <w:pPr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693FF4">
        <w:rPr>
          <w:rFonts w:ascii="Arial" w:hAnsi="Arial" w:cs="Arial"/>
          <w:i/>
          <w:color w:val="FF0000"/>
          <w:sz w:val="24"/>
          <w:szCs w:val="24"/>
        </w:rPr>
        <w:t>Urządzenie/urządzenia wewnętrzne stanowi/ą jeden komplet wraz z urządzeniem zewnętrznym.</w:t>
      </w:r>
    </w:p>
    <w:p w:rsidR="00961F22" w:rsidRDefault="000C2D6C" w:rsidP="00961F22">
      <w:pPr>
        <w:jc w:val="both"/>
        <w:rPr>
          <w:rFonts w:ascii="Arial" w:hAnsi="Arial" w:cs="Arial"/>
          <w:b/>
          <w:sz w:val="24"/>
          <w:szCs w:val="24"/>
        </w:rPr>
      </w:pPr>
      <w:r w:rsidRPr="00961F22">
        <w:rPr>
          <w:rFonts w:ascii="Arial" w:hAnsi="Arial" w:cs="Arial"/>
          <w:b/>
          <w:sz w:val="24"/>
          <w:szCs w:val="24"/>
          <w:u w:val="single"/>
        </w:rPr>
        <w:lastRenderedPageBreak/>
        <w:t>Zadanie 4.</w:t>
      </w:r>
      <w:r w:rsidRPr="00961F22">
        <w:rPr>
          <w:rFonts w:ascii="Arial" w:hAnsi="Arial" w:cs="Arial"/>
          <w:b/>
          <w:sz w:val="24"/>
          <w:szCs w:val="24"/>
        </w:rPr>
        <w:t xml:space="preserve"> </w:t>
      </w:r>
    </w:p>
    <w:p w:rsidR="000C2D6C" w:rsidRPr="00961F22" w:rsidRDefault="000C2D6C" w:rsidP="00961F22">
      <w:pPr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Serwis urządzeń klimatyzacji w Hangarze 78 w kompleksie wojskowym w Latkowie</w:t>
      </w:r>
      <w:r w:rsidR="00961F22">
        <w:rPr>
          <w:rFonts w:ascii="Arial" w:hAnsi="Arial" w:cs="Arial"/>
          <w:sz w:val="24"/>
          <w:szCs w:val="24"/>
        </w:rPr>
        <w:t>.</w:t>
      </w:r>
    </w:p>
    <w:p w:rsidR="000C2D6C" w:rsidRDefault="000C2D6C" w:rsidP="00961F22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61F22">
        <w:rPr>
          <w:rFonts w:ascii="Arial" w:hAnsi="Arial" w:cs="Arial"/>
          <w:b/>
          <w:i/>
          <w:sz w:val="24"/>
          <w:szCs w:val="24"/>
        </w:rPr>
        <w:t>Urządzenia firmy SAMSUNG na gwarancji – przeglądy serwisowe musza być wykonywane przez firmę mającą autoryzację lub certyfikat lub inne uprawnienia do serwisowania powyższych urządzeń</w:t>
      </w:r>
      <w:r w:rsidR="00961F22">
        <w:rPr>
          <w:rFonts w:ascii="Arial" w:hAnsi="Arial" w:cs="Arial"/>
          <w:b/>
          <w:i/>
          <w:sz w:val="24"/>
          <w:szCs w:val="24"/>
        </w:rPr>
        <w:t>.</w:t>
      </w:r>
    </w:p>
    <w:p w:rsidR="00AF73A9" w:rsidRPr="00693FF4" w:rsidRDefault="00AF73A9" w:rsidP="00961F22">
      <w:pPr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693FF4">
        <w:rPr>
          <w:rFonts w:ascii="Arial" w:hAnsi="Arial" w:cs="Arial"/>
          <w:i/>
          <w:color w:val="FF0000"/>
          <w:sz w:val="24"/>
          <w:szCs w:val="24"/>
        </w:rPr>
        <w:t>Urządzenie/urządzenia wewnętrzne stanowi/ą jeden komplet wraz z urządzeniem zewnętrznym.</w:t>
      </w:r>
    </w:p>
    <w:p w:rsidR="00961F22" w:rsidRDefault="00171B3B" w:rsidP="00961F22">
      <w:pPr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b/>
          <w:sz w:val="24"/>
          <w:szCs w:val="24"/>
          <w:u w:val="single"/>
        </w:rPr>
        <w:t>Zadanie 5</w:t>
      </w:r>
      <w:r w:rsidR="002A176A" w:rsidRPr="00961F22">
        <w:rPr>
          <w:rFonts w:ascii="Arial" w:hAnsi="Arial" w:cs="Arial"/>
          <w:sz w:val="24"/>
          <w:szCs w:val="24"/>
        </w:rPr>
        <w:t xml:space="preserve">. </w:t>
      </w:r>
    </w:p>
    <w:p w:rsidR="002A176A" w:rsidRPr="00961F22" w:rsidRDefault="001C5529" w:rsidP="00961F22">
      <w:pPr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 xml:space="preserve">Serwis urządzeń wentylacji mechanicznej w kompleksach wojskowych </w:t>
      </w:r>
      <w:r w:rsidR="00171B3B" w:rsidRPr="00961F22">
        <w:rPr>
          <w:rFonts w:ascii="Arial" w:hAnsi="Arial" w:cs="Arial"/>
          <w:sz w:val="24"/>
          <w:szCs w:val="24"/>
        </w:rPr>
        <w:br/>
      </w:r>
      <w:r w:rsidRPr="00961F22">
        <w:rPr>
          <w:rFonts w:ascii="Arial" w:hAnsi="Arial" w:cs="Arial"/>
          <w:sz w:val="24"/>
          <w:szCs w:val="24"/>
        </w:rPr>
        <w:t>w garnizonach Toruń i  Inowrocław</w:t>
      </w:r>
      <w:r w:rsidR="00961F22">
        <w:rPr>
          <w:rFonts w:ascii="Arial" w:hAnsi="Arial" w:cs="Arial"/>
          <w:sz w:val="24"/>
          <w:szCs w:val="24"/>
        </w:rPr>
        <w:t>.</w:t>
      </w:r>
      <w:r w:rsidRPr="00961F22">
        <w:rPr>
          <w:rFonts w:ascii="Arial" w:hAnsi="Arial" w:cs="Arial"/>
          <w:sz w:val="24"/>
          <w:szCs w:val="24"/>
        </w:rPr>
        <w:t xml:space="preserve"> </w:t>
      </w:r>
    </w:p>
    <w:p w:rsidR="00961F22" w:rsidRPr="00961F22" w:rsidRDefault="00171B3B" w:rsidP="00961F22">
      <w:pPr>
        <w:jc w:val="both"/>
        <w:rPr>
          <w:rFonts w:ascii="Arial" w:hAnsi="Arial" w:cs="Arial"/>
          <w:sz w:val="24"/>
          <w:szCs w:val="24"/>
          <w:u w:val="single"/>
        </w:rPr>
      </w:pPr>
      <w:r w:rsidRPr="00961F22">
        <w:rPr>
          <w:rFonts w:ascii="Arial" w:hAnsi="Arial" w:cs="Arial"/>
          <w:b/>
          <w:sz w:val="24"/>
          <w:szCs w:val="24"/>
          <w:u w:val="single"/>
        </w:rPr>
        <w:t>Zadanie 6</w:t>
      </w:r>
      <w:r w:rsidR="001C5529" w:rsidRPr="00961F22">
        <w:rPr>
          <w:rFonts w:ascii="Arial" w:hAnsi="Arial" w:cs="Arial"/>
          <w:sz w:val="24"/>
          <w:szCs w:val="24"/>
          <w:u w:val="single"/>
        </w:rPr>
        <w:t xml:space="preserve">. </w:t>
      </w:r>
    </w:p>
    <w:p w:rsidR="001C5529" w:rsidRPr="00961F22" w:rsidRDefault="001C5529" w:rsidP="00961F22">
      <w:pPr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Serwis urządzeń wentylacji mechanicznej w budynku nr 31 w kompleksie wojskowym przy ul. Sobieskiego w Toruniu</w:t>
      </w:r>
      <w:r w:rsidR="00961F22">
        <w:rPr>
          <w:rFonts w:ascii="Arial" w:hAnsi="Arial" w:cs="Arial"/>
          <w:sz w:val="24"/>
          <w:szCs w:val="24"/>
        </w:rPr>
        <w:t>.</w:t>
      </w:r>
    </w:p>
    <w:p w:rsidR="001C5529" w:rsidRPr="00961F22" w:rsidRDefault="001C5529" w:rsidP="00961F22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61F22">
        <w:rPr>
          <w:rFonts w:ascii="Arial" w:hAnsi="Arial" w:cs="Arial"/>
          <w:b/>
          <w:i/>
          <w:sz w:val="24"/>
          <w:szCs w:val="24"/>
        </w:rPr>
        <w:t>Urządzenia firmy KONFOWENT na gwara</w:t>
      </w:r>
      <w:r w:rsidR="0013241C">
        <w:rPr>
          <w:rFonts w:ascii="Arial" w:hAnsi="Arial" w:cs="Arial"/>
          <w:b/>
          <w:i/>
          <w:sz w:val="24"/>
          <w:szCs w:val="24"/>
        </w:rPr>
        <w:t>ncji – przeglądy serwisowe muszą</w:t>
      </w:r>
      <w:r w:rsidRPr="00961F22">
        <w:rPr>
          <w:rFonts w:ascii="Arial" w:hAnsi="Arial" w:cs="Arial"/>
          <w:b/>
          <w:i/>
          <w:sz w:val="24"/>
          <w:szCs w:val="24"/>
        </w:rPr>
        <w:t xml:space="preserve"> być wykonywane przez firmę mającą autoryzację lub certyfikat lub inne uprawnienia do serwisowania powyższych urządzeń</w:t>
      </w:r>
      <w:r w:rsidR="00961F22">
        <w:rPr>
          <w:rFonts w:ascii="Arial" w:hAnsi="Arial" w:cs="Arial"/>
          <w:b/>
          <w:i/>
          <w:sz w:val="24"/>
          <w:szCs w:val="24"/>
        </w:rPr>
        <w:t>.</w:t>
      </w:r>
    </w:p>
    <w:p w:rsidR="00961F22" w:rsidRPr="00961F22" w:rsidRDefault="001C5529" w:rsidP="00961F2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61F22">
        <w:rPr>
          <w:rFonts w:ascii="Arial" w:hAnsi="Arial" w:cs="Arial"/>
          <w:b/>
          <w:sz w:val="24"/>
          <w:szCs w:val="24"/>
          <w:u w:val="single"/>
        </w:rPr>
        <w:t xml:space="preserve">Zadanie </w:t>
      </w:r>
      <w:r w:rsidR="00171B3B" w:rsidRPr="00961F22">
        <w:rPr>
          <w:rFonts w:ascii="Arial" w:hAnsi="Arial" w:cs="Arial"/>
          <w:b/>
          <w:sz w:val="24"/>
          <w:szCs w:val="24"/>
          <w:u w:val="single"/>
        </w:rPr>
        <w:t>7</w:t>
      </w:r>
      <w:r w:rsidRPr="00961F22">
        <w:rPr>
          <w:rFonts w:ascii="Arial" w:hAnsi="Arial" w:cs="Arial"/>
          <w:b/>
          <w:sz w:val="24"/>
          <w:szCs w:val="24"/>
          <w:u w:val="single"/>
        </w:rPr>
        <w:t>.</w:t>
      </w:r>
    </w:p>
    <w:p w:rsidR="001C5529" w:rsidRPr="00961F22" w:rsidRDefault="001C5529" w:rsidP="00961F22">
      <w:pPr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 xml:space="preserve">Serwis urządzeń </w:t>
      </w:r>
      <w:r w:rsidR="00822C08" w:rsidRPr="00961F22">
        <w:rPr>
          <w:rFonts w:ascii="Arial" w:hAnsi="Arial" w:cs="Arial"/>
          <w:sz w:val="24"/>
          <w:szCs w:val="24"/>
        </w:rPr>
        <w:t>wentylacji mechanicznej</w:t>
      </w:r>
      <w:r w:rsidRPr="00961F22">
        <w:rPr>
          <w:rFonts w:ascii="Arial" w:hAnsi="Arial" w:cs="Arial"/>
          <w:sz w:val="24"/>
          <w:szCs w:val="24"/>
        </w:rPr>
        <w:t xml:space="preserve"> w budynkach SPIER w kompleksie wojskowym w Latkowie</w:t>
      </w:r>
      <w:r w:rsidR="00961F22">
        <w:rPr>
          <w:rFonts w:ascii="Arial" w:hAnsi="Arial" w:cs="Arial"/>
          <w:sz w:val="24"/>
          <w:szCs w:val="24"/>
        </w:rPr>
        <w:t>.</w:t>
      </w:r>
    </w:p>
    <w:p w:rsidR="001C5529" w:rsidRPr="00961F22" w:rsidRDefault="001C5529" w:rsidP="00961F22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61F22">
        <w:rPr>
          <w:rFonts w:ascii="Arial" w:hAnsi="Arial" w:cs="Arial"/>
          <w:b/>
          <w:i/>
          <w:sz w:val="24"/>
          <w:szCs w:val="24"/>
        </w:rPr>
        <w:t xml:space="preserve">Urządzenia firmy </w:t>
      </w:r>
      <w:r w:rsidR="00822C08" w:rsidRPr="00961F22">
        <w:rPr>
          <w:rFonts w:ascii="Arial" w:hAnsi="Arial" w:cs="Arial"/>
          <w:b/>
          <w:i/>
          <w:sz w:val="24"/>
          <w:szCs w:val="24"/>
        </w:rPr>
        <w:t>CLIMA PRODUKT</w:t>
      </w:r>
      <w:r w:rsidRPr="00961F22">
        <w:rPr>
          <w:rFonts w:ascii="Arial" w:hAnsi="Arial" w:cs="Arial"/>
          <w:b/>
          <w:i/>
          <w:sz w:val="24"/>
          <w:szCs w:val="24"/>
        </w:rPr>
        <w:t xml:space="preserve"> na gwara</w:t>
      </w:r>
      <w:r w:rsidR="0013241C">
        <w:rPr>
          <w:rFonts w:ascii="Arial" w:hAnsi="Arial" w:cs="Arial"/>
          <w:b/>
          <w:i/>
          <w:sz w:val="24"/>
          <w:szCs w:val="24"/>
        </w:rPr>
        <w:t>ncji – przeglądy serwisowe muszą</w:t>
      </w:r>
      <w:r w:rsidRPr="00961F22">
        <w:rPr>
          <w:rFonts w:ascii="Arial" w:hAnsi="Arial" w:cs="Arial"/>
          <w:b/>
          <w:i/>
          <w:sz w:val="24"/>
          <w:szCs w:val="24"/>
        </w:rPr>
        <w:t xml:space="preserve"> być wykonywane przez firmę mającą autoryzację lub certyfikat lub inne uprawnienia do serwisowania powyższych urządzeń</w:t>
      </w:r>
      <w:r w:rsidR="00961F22">
        <w:rPr>
          <w:rFonts w:ascii="Arial" w:hAnsi="Arial" w:cs="Arial"/>
          <w:b/>
          <w:i/>
          <w:sz w:val="24"/>
          <w:szCs w:val="24"/>
        </w:rPr>
        <w:t>.</w:t>
      </w:r>
    </w:p>
    <w:p w:rsidR="00961F22" w:rsidRPr="00961F22" w:rsidRDefault="001C5529" w:rsidP="00961F2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61F22">
        <w:rPr>
          <w:rFonts w:ascii="Arial" w:hAnsi="Arial" w:cs="Arial"/>
          <w:b/>
          <w:sz w:val="24"/>
          <w:szCs w:val="24"/>
          <w:u w:val="single"/>
        </w:rPr>
        <w:t xml:space="preserve">Zadanie </w:t>
      </w:r>
      <w:r w:rsidR="00171B3B" w:rsidRPr="00961F22">
        <w:rPr>
          <w:rFonts w:ascii="Arial" w:hAnsi="Arial" w:cs="Arial"/>
          <w:b/>
          <w:sz w:val="24"/>
          <w:szCs w:val="24"/>
          <w:u w:val="single"/>
        </w:rPr>
        <w:t>8</w:t>
      </w:r>
      <w:r w:rsidRPr="00961F22">
        <w:rPr>
          <w:rFonts w:ascii="Arial" w:hAnsi="Arial" w:cs="Arial"/>
          <w:b/>
          <w:sz w:val="24"/>
          <w:szCs w:val="24"/>
          <w:u w:val="single"/>
        </w:rPr>
        <w:t>.</w:t>
      </w:r>
    </w:p>
    <w:p w:rsidR="001C5529" w:rsidRPr="00961F22" w:rsidRDefault="001C5529" w:rsidP="00961F22">
      <w:pPr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 xml:space="preserve">Serwis urządzeń </w:t>
      </w:r>
      <w:r w:rsidR="000B0F16" w:rsidRPr="00961F22">
        <w:rPr>
          <w:rFonts w:ascii="Arial" w:hAnsi="Arial" w:cs="Arial"/>
          <w:sz w:val="24"/>
          <w:szCs w:val="24"/>
        </w:rPr>
        <w:t xml:space="preserve">wentylacji mechanicznej </w:t>
      </w:r>
      <w:r w:rsidRPr="00961F22">
        <w:rPr>
          <w:rFonts w:ascii="Arial" w:hAnsi="Arial" w:cs="Arial"/>
          <w:sz w:val="24"/>
          <w:szCs w:val="24"/>
        </w:rPr>
        <w:t>w Hangarze 78 w kompleksie wojskowym</w:t>
      </w:r>
      <w:r w:rsidR="007502C2">
        <w:rPr>
          <w:rFonts w:ascii="Arial" w:hAnsi="Arial" w:cs="Arial"/>
          <w:sz w:val="24"/>
          <w:szCs w:val="24"/>
        </w:rPr>
        <w:br/>
      </w:r>
      <w:r w:rsidRPr="00961F22">
        <w:rPr>
          <w:rFonts w:ascii="Arial" w:hAnsi="Arial" w:cs="Arial"/>
          <w:sz w:val="24"/>
          <w:szCs w:val="24"/>
        </w:rPr>
        <w:t>w Latkowie</w:t>
      </w:r>
      <w:r w:rsidR="00BB2E36">
        <w:rPr>
          <w:rFonts w:ascii="Arial" w:hAnsi="Arial" w:cs="Arial"/>
          <w:sz w:val="24"/>
          <w:szCs w:val="24"/>
        </w:rPr>
        <w:t>.</w:t>
      </w:r>
    </w:p>
    <w:p w:rsidR="00AF1699" w:rsidRPr="0017501F" w:rsidRDefault="00171B3B" w:rsidP="00961F2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7501F">
        <w:rPr>
          <w:rFonts w:ascii="Arial" w:hAnsi="Arial" w:cs="Arial"/>
          <w:b/>
          <w:sz w:val="24"/>
          <w:szCs w:val="24"/>
          <w:u w:val="single"/>
        </w:rPr>
        <w:t>Zadanie 9</w:t>
      </w:r>
      <w:r w:rsidR="00822C08" w:rsidRPr="0017501F">
        <w:rPr>
          <w:rFonts w:ascii="Arial" w:hAnsi="Arial" w:cs="Arial"/>
          <w:b/>
          <w:sz w:val="24"/>
          <w:szCs w:val="24"/>
          <w:u w:val="single"/>
        </w:rPr>
        <w:t xml:space="preserve">. </w:t>
      </w:r>
    </w:p>
    <w:p w:rsidR="00AF1699" w:rsidRDefault="00822C08" w:rsidP="00961F22">
      <w:pPr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 xml:space="preserve">Serwis klap </w:t>
      </w:r>
      <w:r w:rsidR="00AF1699">
        <w:rPr>
          <w:rFonts w:ascii="Arial" w:hAnsi="Arial" w:cs="Arial"/>
          <w:sz w:val="24"/>
          <w:szCs w:val="24"/>
        </w:rPr>
        <w:t>ppoż. w budynkach 36 i 70, 71</w:t>
      </w:r>
      <w:r w:rsidRPr="00961F22">
        <w:rPr>
          <w:rFonts w:ascii="Arial" w:hAnsi="Arial" w:cs="Arial"/>
          <w:sz w:val="24"/>
          <w:szCs w:val="24"/>
        </w:rPr>
        <w:t xml:space="preserve"> i 78 w kompleksie wojskowym w Latkowie </w:t>
      </w:r>
    </w:p>
    <w:p w:rsidR="00822C08" w:rsidRPr="00BB2E36" w:rsidRDefault="00822C08" w:rsidP="00961F22">
      <w:pPr>
        <w:jc w:val="both"/>
        <w:rPr>
          <w:rFonts w:ascii="Arial" w:hAnsi="Arial" w:cs="Arial"/>
          <w:b/>
          <w:i/>
          <w:sz w:val="24"/>
          <w:szCs w:val="24"/>
        </w:rPr>
      </w:pPr>
      <w:r w:rsidRPr="00BB2E36">
        <w:rPr>
          <w:rFonts w:ascii="Arial" w:hAnsi="Arial" w:cs="Arial"/>
          <w:b/>
          <w:i/>
          <w:sz w:val="24"/>
          <w:szCs w:val="24"/>
        </w:rPr>
        <w:t>Urządzenia firmy SMAY, część na gwara</w:t>
      </w:r>
      <w:r w:rsidR="0013241C">
        <w:rPr>
          <w:rFonts w:ascii="Arial" w:hAnsi="Arial" w:cs="Arial"/>
          <w:b/>
          <w:i/>
          <w:sz w:val="24"/>
          <w:szCs w:val="24"/>
        </w:rPr>
        <w:t>ncji – przeglądy serwisowe muszą</w:t>
      </w:r>
      <w:r w:rsidRPr="00BB2E36">
        <w:rPr>
          <w:rFonts w:ascii="Arial" w:hAnsi="Arial" w:cs="Arial"/>
          <w:b/>
          <w:i/>
          <w:sz w:val="24"/>
          <w:szCs w:val="24"/>
        </w:rPr>
        <w:t xml:space="preserve"> być wykonywane przez firmę mającą autoryzację lub certyfikat lub inne uprawnienia do serwisowania powyższych urządzeń</w:t>
      </w:r>
      <w:r w:rsidR="00BB2E36" w:rsidRPr="00BB2E36">
        <w:rPr>
          <w:rFonts w:ascii="Arial" w:hAnsi="Arial" w:cs="Arial"/>
          <w:b/>
          <w:i/>
          <w:sz w:val="24"/>
          <w:szCs w:val="24"/>
        </w:rPr>
        <w:t>.</w:t>
      </w:r>
    </w:p>
    <w:p w:rsidR="00051230" w:rsidRDefault="00171B3B" w:rsidP="00961F22">
      <w:pPr>
        <w:jc w:val="both"/>
        <w:rPr>
          <w:rFonts w:ascii="Arial" w:hAnsi="Arial" w:cs="Arial"/>
          <w:b/>
          <w:sz w:val="24"/>
          <w:szCs w:val="24"/>
        </w:rPr>
      </w:pPr>
      <w:r w:rsidRPr="00BB2E36">
        <w:rPr>
          <w:rFonts w:ascii="Arial" w:hAnsi="Arial" w:cs="Arial"/>
          <w:b/>
          <w:sz w:val="24"/>
          <w:szCs w:val="24"/>
          <w:u w:val="single"/>
        </w:rPr>
        <w:t>Zadanie 10</w:t>
      </w:r>
      <w:r w:rsidR="00822C08" w:rsidRPr="00961F22">
        <w:rPr>
          <w:rFonts w:ascii="Arial" w:hAnsi="Arial" w:cs="Arial"/>
          <w:b/>
          <w:sz w:val="24"/>
          <w:szCs w:val="24"/>
        </w:rPr>
        <w:t>.</w:t>
      </w:r>
      <w:r w:rsidR="00AF1699">
        <w:rPr>
          <w:rFonts w:ascii="Arial" w:hAnsi="Arial" w:cs="Arial"/>
          <w:b/>
          <w:sz w:val="24"/>
          <w:szCs w:val="24"/>
        </w:rPr>
        <w:t xml:space="preserve"> </w:t>
      </w:r>
    </w:p>
    <w:p w:rsidR="00BB2E36" w:rsidRDefault="00AF1699" w:rsidP="00961F22">
      <w:pPr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Serwis klap ppoż</w:t>
      </w:r>
      <w:r>
        <w:rPr>
          <w:rFonts w:ascii="Arial" w:hAnsi="Arial" w:cs="Arial"/>
          <w:sz w:val="24"/>
          <w:szCs w:val="24"/>
        </w:rPr>
        <w:t>. w budynku nr 31 w kompleksie wojskowym przy ul. Sobieskiego</w:t>
      </w:r>
      <w:r w:rsidR="007502C2">
        <w:rPr>
          <w:rFonts w:ascii="Arial" w:hAnsi="Arial" w:cs="Arial"/>
          <w:sz w:val="24"/>
          <w:szCs w:val="24"/>
        </w:rPr>
        <w:br/>
      </w:r>
      <w:r w:rsidR="00132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Toruniu. </w:t>
      </w:r>
    </w:p>
    <w:p w:rsidR="00051230" w:rsidRPr="00CE4923" w:rsidRDefault="00051230" w:rsidP="00961F22">
      <w:pPr>
        <w:jc w:val="both"/>
        <w:rPr>
          <w:rFonts w:ascii="Arial" w:hAnsi="Arial" w:cs="Arial"/>
          <w:b/>
          <w:i/>
          <w:sz w:val="24"/>
          <w:szCs w:val="24"/>
        </w:rPr>
      </w:pPr>
      <w:r w:rsidRPr="00BB2E36">
        <w:rPr>
          <w:rFonts w:ascii="Arial" w:hAnsi="Arial" w:cs="Arial"/>
          <w:b/>
          <w:i/>
          <w:sz w:val="24"/>
          <w:szCs w:val="24"/>
        </w:rPr>
        <w:t>Urządzenia firmy SMAY, część na gwara</w:t>
      </w:r>
      <w:r w:rsidR="00CE4923">
        <w:rPr>
          <w:rFonts w:ascii="Arial" w:hAnsi="Arial" w:cs="Arial"/>
          <w:b/>
          <w:i/>
          <w:sz w:val="24"/>
          <w:szCs w:val="24"/>
        </w:rPr>
        <w:t>ncji – przeglądy serwisowe muszą</w:t>
      </w:r>
      <w:r w:rsidRPr="00BB2E36">
        <w:rPr>
          <w:rFonts w:ascii="Arial" w:hAnsi="Arial" w:cs="Arial"/>
          <w:b/>
          <w:i/>
          <w:sz w:val="24"/>
          <w:szCs w:val="24"/>
        </w:rPr>
        <w:t xml:space="preserve"> być wykonywane przez firmę mającą autoryzację lub certyfikat lub inne uprawnienia do serwisowania powyższych urządzeń.</w:t>
      </w:r>
    </w:p>
    <w:p w:rsidR="00051230" w:rsidRDefault="00AF1699" w:rsidP="00AF169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Zadanie 11</w:t>
      </w:r>
      <w:r w:rsidRPr="00961F2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F1699" w:rsidRDefault="00AF1699" w:rsidP="00961F22">
      <w:pPr>
        <w:jc w:val="both"/>
        <w:rPr>
          <w:rFonts w:ascii="Arial" w:hAnsi="Arial" w:cs="Arial"/>
          <w:b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Serwis klap ppoż</w:t>
      </w:r>
      <w:r>
        <w:rPr>
          <w:rFonts w:ascii="Arial" w:hAnsi="Arial" w:cs="Arial"/>
          <w:sz w:val="24"/>
          <w:szCs w:val="24"/>
        </w:rPr>
        <w:t xml:space="preserve">. w budynku nr 73 w kompleksie wojskowym w Latkowie. </w:t>
      </w:r>
    </w:p>
    <w:p w:rsidR="00BB2E36" w:rsidRDefault="00822C08" w:rsidP="00961F22">
      <w:pPr>
        <w:jc w:val="both"/>
        <w:rPr>
          <w:rFonts w:ascii="Arial" w:hAnsi="Arial" w:cs="Arial"/>
          <w:b/>
          <w:i/>
          <w:sz w:val="24"/>
          <w:szCs w:val="24"/>
        </w:rPr>
      </w:pPr>
      <w:r w:rsidRPr="00BB2E36">
        <w:rPr>
          <w:rFonts w:ascii="Arial" w:hAnsi="Arial" w:cs="Arial"/>
          <w:b/>
          <w:i/>
          <w:sz w:val="24"/>
          <w:szCs w:val="24"/>
        </w:rPr>
        <w:t>Urządzenia firmy MERCOR, na gwarancji – przeglądy serwisowe musza być wykonywane przez firmę mającą autoryzację lub certyfikat lub inne uprawnienia do serwisowania powyższych urządzeń</w:t>
      </w:r>
      <w:r w:rsidR="00BB2E36">
        <w:rPr>
          <w:rFonts w:ascii="Arial" w:hAnsi="Arial" w:cs="Arial"/>
          <w:b/>
          <w:i/>
          <w:sz w:val="24"/>
          <w:szCs w:val="24"/>
        </w:rPr>
        <w:t>.</w:t>
      </w:r>
    </w:p>
    <w:p w:rsidR="00AF1699" w:rsidRDefault="00CE4923" w:rsidP="00AF169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Zadanie 12</w:t>
      </w:r>
      <w:r w:rsidR="00AF1699" w:rsidRPr="00961F22">
        <w:rPr>
          <w:rFonts w:ascii="Arial" w:hAnsi="Arial" w:cs="Arial"/>
          <w:b/>
          <w:sz w:val="24"/>
          <w:szCs w:val="24"/>
        </w:rPr>
        <w:t>.</w:t>
      </w:r>
    </w:p>
    <w:p w:rsidR="00BB2E36" w:rsidRDefault="00AF1699" w:rsidP="00961F22">
      <w:pPr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Serwis klap ppoż</w:t>
      </w:r>
      <w:r w:rsidR="008843A9">
        <w:rPr>
          <w:rFonts w:ascii="Arial" w:hAnsi="Arial" w:cs="Arial"/>
          <w:sz w:val="24"/>
          <w:szCs w:val="24"/>
        </w:rPr>
        <w:t>.</w:t>
      </w:r>
      <w:r w:rsidRPr="00961F22">
        <w:rPr>
          <w:rFonts w:ascii="Arial" w:hAnsi="Arial" w:cs="Arial"/>
          <w:sz w:val="24"/>
          <w:szCs w:val="24"/>
        </w:rPr>
        <w:t xml:space="preserve"> w budynku 12 w kompleksie przy ul. Piastowskiej w Toruniu</w:t>
      </w:r>
      <w:r>
        <w:rPr>
          <w:rFonts w:ascii="Arial" w:hAnsi="Arial" w:cs="Arial"/>
          <w:sz w:val="24"/>
          <w:szCs w:val="24"/>
        </w:rPr>
        <w:t>.</w:t>
      </w:r>
    </w:p>
    <w:p w:rsidR="008843A9" w:rsidRDefault="008843A9" w:rsidP="00961F22">
      <w:pPr>
        <w:jc w:val="both"/>
        <w:rPr>
          <w:rFonts w:ascii="Arial" w:hAnsi="Arial" w:cs="Arial"/>
          <w:b/>
          <w:i/>
          <w:sz w:val="24"/>
          <w:szCs w:val="24"/>
        </w:rPr>
      </w:pPr>
      <w:r w:rsidRPr="00BB2E36">
        <w:rPr>
          <w:rFonts w:ascii="Arial" w:hAnsi="Arial" w:cs="Arial"/>
          <w:b/>
          <w:i/>
          <w:sz w:val="24"/>
          <w:szCs w:val="24"/>
        </w:rPr>
        <w:t>Urządzenia firmy MERCOR, na gwarancji – przeglądy serwisowe musza być wykonywane przez firmę mającą autoryzację lub certyfikat lub inne uprawnienia do serwisowania powyższych urządzeń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D0324B" w:rsidRDefault="00D0324B" w:rsidP="00961F2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Zadanie 13.</w:t>
      </w:r>
    </w:p>
    <w:p w:rsidR="00D0324B" w:rsidRPr="0017501F" w:rsidRDefault="00D0324B" w:rsidP="00961F2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501F">
        <w:rPr>
          <w:rFonts w:ascii="Arial" w:hAnsi="Arial" w:cs="Arial"/>
          <w:color w:val="000000" w:themeColor="text1"/>
          <w:sz w:val="24"/>
          <w:szCs w:val="24"/>
        </w:rPr>
        <w:t xml:space="preserve">Serwis urządzeń klimatyzacji w kontenerach mieszkalnych, administrowanych przez 12 Wojskowy Oddział Gospodarczy stacjonujących w obrębie garnizonu Toruń. </w:t>
      </w:r>
    </w:p>
    <w:p w:rsidR="00D42391" w:rsidRPr="0017501F" w:rsidRDefault="00D42391" w:rsidP="00D42391">
      <w:pPr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7501F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Urządzenia firmy </w:t>
      </w:r>
      <w:r w:rsidR="00AF73A9" w:rsidRPr="0017501F">
        <w:rPr>
          <w:rFonts w:ascii="Arial" w:hAnsi="Arial" w:cs="Arial"/>
          <w:b/>
          <w:i/>
          <w:color w:val="000000" w:themeColor="text1"/>
          <w:sz w:val="24"/>
          <w:szCs w:val="24"/>
        </w:rPr>
        <w:t>AUX</w:t>
      </w:r>
      <w:r w:rsidRPr="0017501F">
        <w:rPr>
          <w:rFonts w:ascii="Arial" w:hAnsi="Arial" w:cs="Arial"/>
          <w:b/>
          <w:i/>
          <w:color w:val="000000" w:themeColor="text1"/>
          <w:sz w:val="24"/>
          <w:szCs w:val="24"/>
        </w:rPr>
        <w:t>, na gwarancji – przeglądy serwisowe musza być wykonywane przez firmę mającą autoryzację lub certyfikat lub inne uprawnienia do serwisowania powyższych urządzeń.</w:t>
      </w:r>
    </w:p>
    <w:p w:rsidR="00693FF4" w:rsidRPr="0017501F" w:rsidRDefault="00693FF4" w:rsidP="00693FF4">
      <w:pPr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17501F">
        <w:rPr>
          <w:rFonts w:ascii="Arial" w:hAnsi="Arial" w:cs="Arial"/>
          <w:i/>
          <w:color w:val="000000" w:themeColor="text1"/>
          <w:sz w:val="24"/>
          <w:szCs w:val="24"/>
        </w:rPr>
        <w:t>Urządzenie/urządzenia wewnętrzne stanowi/ą jeden komplet wraz z urządzeniem zewnętrznym.</w:t>
      </w:r>
    </w:p>
    <w:p w:rsidR="008C262E" w:rsidRPr="0017501F" w:rsidRDefault="008C262E" w:rsidP="00693FF4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7501F">
        <w:rPr>
          <w:rFonts w:ascii="Arial" w:hAnsi="Arial" w:cs="Arial"/>
          <w:color w:val="000000" w:themeColor="text1"/>
          <w:sz w:val="24"/>
          <w:szCs w:val="24"/>
        </w:rPr>
        <w:t xml:space="preserve">Wykonawca powinien zabezpieczyć się w agregat z minimum 100 metrowym przewodem z uwagi na fakt iż 14 kontenerów nie zostało jeszcze rozdysponowanych i włączonych do użytkowania.  </w:t>
      </w:r>
    </w:p>
    <w:p w:rsidR="00D0324B" w:rsidRPr="00D0324B" w:rsidRDefault="00D0324B" w:rsidP="00961F2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C5529" w:rsidRDefault="00822C08" w:rsidP="00961F2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961F22">
        <w:rPr>
          <w:rFonts w:ascii="Arial" w:hAnsi="Arial" w:cs="Arial"/>
          <w:sz w:val="24"/>
          <w:szCs w:val="24"/>
          <w:u w:val="single"/>
        </w:rPr>
        <w:t>Termin</w:t>
      </w:r>
      <w:r w:rsidR="004758D8" w:rsidRPr="00961F22">
        <w:rPr>
          <w:rFonts w:ascii="Arial" w:hAnsi="Arial" w:cs="Arial"/>
          <w:sz w:val="24"/>
          <w:szCs w:val="24"/>
          <w:u w:val="single"/>
        </w:rPr>
        <w:t>y</w:t>
      </w:r>
      <w:r w:rsidRPr="00961F22">
        <w:rPr>
          <w:rFonts w:ascii="Arial" w:hAnsi="Arial" w:cs="Arial"/>
          <w:sz w:val="24"/>
          <w:szCs w:val="24"/>
          <w:u w:val="single"/>
        </w:rPr>
        <w:t xml:space="preserve"> realizacji umowy</w:t>
      </w:r>
    </w:p>
    <w:p w:rsidR="00BB2E36" w:rsidRPr="00961F22" w:rsidRDefault="00BB2E36" w:rsidP="00BB2E36">
      <w:pPr>
        <w:pStyle w:val="Akapitzlist"/>
        <w:ind w:left="360"/>
        <w:jc w:val="both"/>
        <w:rPr>
          <w:rFonts w:ascii="Arial" w:hAnsi="Arial" w:cs="Arial"/>
          <w:sz w:val="24"/>
          <w:szCs w:val="24"/>
          <w:u w:val="single"/>
        </w:rPr>
      </w:pPr>
    </w:p>
    <w:p w:rsidR="00100239" w:rsidRDefault="00100239" w:rsidP="00100239">
      <w:pPr>
        <w:pStyle w:val="Akapitzlist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100239">
        <w:rPr>
          <w:rFonts w:ascii="Arial" w:hAnsi="Arial" w:cs="Arial"/>
          <w:sz w:val="24"/>
          <w:szCs w:val="24"/>
        </w:rPr>
        <w:t>Zamówienie winno być zrealizowane w okresie</w:t>
      </w:r>
      <w:r w:rsidR="0017501F" w:rsidRPr="0017501F">
        <w:rPr>
          <w:rFonts w:ascii="Arial" w:hAnsi="Arial" w:cs="Arial"/>
          <w:sz w:val="24"/>
          <w:szCs w:val="24"/>
        </w:rPr>
        <w:t xml:space="preserve"> </w:t>
      </w:r>
      <w:r w:rsidR="0017501F" w:rsidRPr="00100239">
        <w:rPr>
          <w:rFonts w:ascii="Arial" w:hAnsi="Arial" w:cs="Arial"/>
          <w:sz w:val="24"/>
          <w:szCs w:val="24"/>
        </w:rPr>
        <w:t>od dnia podpisania</w:t>
      </w:r>
      <w:r w:rsidR="0017501F">
        <w:rPr>
          <w:rFonts w:ascii="Arial" w:hAnsi="Arial" w:cs="Arial"/>
          <w:sz w:val="24"/>
          <w:szCs w:val="24"/>
        </w:rPr>
        <w:t xml:space="preserve"> umowy</w:t>
      </w:r>
      <w:r w:rsidRPr="00100239">
        <w:rPr>
          <w:rFonts w:ascii="Arial" w:hAnsi="Arial" w:cs="Arial"/>
          <w:sz w:val="24"/>
          <w:szCs w:val="24"/>
        </w:rPr>
        <w:t xml:space="preserve"> </w:t>
      </w:r>
      <w:r w:rsidRPr="0010023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do </w:t>
      </w:r>
      <w:r w:rsidR="0017501F">
        <w:rPr>
          <w:rFonts w:ascii="Arial" w:hAnsi="Arial" w:cs="Arial"/>
          <w:color w:val="000000" w:themeColor="text1"/>
          <w:sz w:val="24"/>
          <w:szCs w:val="24"/>
          <w:lang w:eastAsia="ar-SA"/>
        </w:rPr>
        <w:t>………………. :</w:t>
      </w:r>
    </w:p>
    <w:p w:rsidR="00100239" w:rsidRPr="00100239" w:rsidRDefault="00100239" w:rsidP="00100239">
      <w:pPr>
        <w:pStyle w:val="Akapitzli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0239" w:rsidRPr="0017501F" w:rsidRDefault="00100239" w:rsidP="0017501F">
      <w:pPr>
        <w:pStyle w:val="Akapitzlist"/>
        <w:numPr>
          <w:ilvl w:val="0"/>
          <w:numId w:val="6"/>
        </w:numPr>
        <w:tabs>
          <w:tab w:val="left" w:pos="41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ZADANIE 1 </w:t>
      </w:r>
      <w:r w:rsidR="0017501F">
        <w:rPr>
          <w:rFonts w:ascii="Arial" w:hAnsi="Arial" w:cs="Arial"/>
          <w:color w:val="000000" w:themeColor="text1"/>
          <w:sz w:val="24"/>
          <w:szCs w:val="24"/>
          <w:lang w:eastAsia="ar-SA"/>
        </w:rPr>
        <w:t>–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17501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 </w:t>
      </w:r>
      <w:r w:rsidRPr="00100239">
        <w:rPr>
          <w:rFonts w:ascii="Arial" w:hAnsi="Arial" w:cs="Arial"/>
          <w:color w:val="000000" w:themeColor="text1"/>
          <w:sz w:val="24"/>
          <w:szCs w:val="24"/>
          <w:lang w:eastAsia="ar-SA"/>
        </w:rPr>
        <w:t>p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rzegląd do 31.07</w:t>
      </w:r>
      <w:r w:rsidRPr="00100239">
        <w:rPr>
          <w:rFonts w:ascii="Arial" w:hAnsi="Arial" w:cs="Arial"/>
          <w:color w:val="000000" w:themeColor="text1"/>
          <w:sz w:val="24"/>
          <w:szCs w:val="24"/>
          <w:lang w:eastAsia="ar-SA"/>
        </w:rPr>
        <w:t>.2025 r.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17501F" w:rsidRPr="0017501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17501F" w:rsidRPr="00100239">
        <w:rPr>
          <w:rFonts w:ascii="Arial" w:hAnsi="Arial" w:cs="Arial"/>
          <w:color w:val="000000" w:themeColor="text1"/>
          <w:sz w:val="24"/>
          <w:szCs w:val="24"/>
          <w:lang w:eastAsia="ar-SA"/>
        </w:rPr>
        <w:t>II przegląd do 28.11.2025 r.</w:t>
      </w:r>
    </w:p>
    <w:p w:rsidR="00100239" w:rsidRPr="00100239" w:rsidRDefault="00100239" w:rsidP="00100239">
      <w:pPr>
        <w:pStyle w:val="Akapitzlist"/>
        <w:numPr>
          <w:ilvl w:val="0"/>
          <w:numId w:val="6"/>
        </w:numPr>
        <w:tabs>
          <w:tab w:val="left" w:pos="41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ZADANIE 2 - </w:t>
      </w:r>
      <w:r w:rsidRPr="00100239">
        <w:rPr>
          <w:rFonts w:ascii="Arial" w:hAnsi="Arial" w:cs="Arial"/>
          <w:color w:val="000000" w:themeColor="text1"/>
          <w:sz w:val="24"/>
          <w:szCs w:val="24"/>
          <w:lang w:eastAsia="ar-SA"/>
        </w:rPr>
        <w:t>p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rzegląd do 31.07</w:t>
      </w:r>
      <w:r w:rsidRPr="00100239">
        <w:rPr>
          <w:rFonts w:ascii="Arial" w:hAnsi="Arial" w:cs="Arial"/>
          <w:color w:val="000000" w:themeColor="text1"/>
          <w:sz w:val="24"/>
          <w:szCs w:val="24"/>
          <w:lang w:eastAsia="ar-SA"/>
        </w:rPr>
        <w:t>.2025 r.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</w:p>
    <w:p w:rsidR="00100239" w:rsidRPr="00100239" w:rsidRDefault="00100239" w:rsidP="00100239">
      <w:pPr>
        <w:pStyle w:val="Akapitzlist"/>
        <w:numPr>
          <w:ilvl w:val="0"/>
          <w:numId w:val="6"/>
        </w:numPr>
        <w:tabs>
          <w:tab w:val="left" w:pos="41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100239">
        <w:rPr>
          <w:rFonts w:ascii="Arial" w:hAnsi="Arial" w:cs="Arial"/>
          <w:color w:val="000000" w:themeColor="text1"/>
          <w:sz w:val="24"/>
          <w:szCs w:val="24"/>
          <w:lang w:eastAsia="ar-SA"/>
        </w:rPr>
        <w:t>ZADANIE 3 - p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rzegląd do 31.07</w:t>
      </w:r>
      <w:r w:rsidRPr="00100239">
        <w:rPr>
          <w:rFonts w:ascii="Arial" w:hAnsi="Arial" w:cs="Arial"/>
          <w:color w:val="000000" w:themeColor="text1"/>
          <w:sz w:val="24"/>
          <w:szCs w:val="24"/>
          <w:lang w:eastAsia="ar-SA"/>
        </w:rPr>
        <w:t>.2025 r.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</w:p>
    <w:p w:rsidR="00100239" w:rsidRPr="00100239" w:rsidRDefault="00100239" w:rsidP="00100239">
      <w:pPr>
        <w:pStyle w:val="Akapitzlist"/>
        <w:numPr>
          <w:ilvl w:val="0"/>
          <w:numId w:val="6"/>
        </w:numPr>
        <w:tabs>
          <w:tab w:val="left" w:pos="41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100239">
        <w:rPr>
          <w:rFonts w:ascii="Arial" w:hAnsi="Arial" w:cs="Arial"/>
          <w:color w:val="000000" w:themeColor="text1"/>
          <w:sz w:val="24"/>
          <w:szCs w:val="24"/>
          <w:lang w:eastAsia="ar-SA"/>
        </w:rPr>
        <w:t>ZADANIE 4 - p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rzegląd do 31.07</w:t>
      </w:r>
      <w:r w:rsidRPr="00100239">
        <w:rPr>
          <w:rFonts w:ascii="Arial" w:hAnsi="Arial" w:cs="Arial"/>
          <w:color w:val="000000" w:themeColor="text1"/>
          <w:sz w:val="24"/>
          <w:szCs w:val="24"/>
          <w:lang w:eastAsia="ar-SA"/>
        </w:rPr>
        <w:t>.2025 r.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</w:p>
    <w:p w:rsidR="00100239" w:rsidRPr="00100239" w:rsidRDefault="00100239" w:rsidP="00100239">
      <w:pPr>
        <w:pStyle w:val="Akapitzlist"/>
        <w:numPr>
          <w:ilvl w:val="0"/>
          <w:numId w:val="6"/>
        </w:numPr>
        <w:tabs>
          <w:tab w:val="left" w:pos="41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ZADANIE 5 - </w:t>
      </w:r>
      <w:r w:rsidR="0017501F" w:rsidRPr="00100239">
        <w:rPr>
          <w:rFonts w:ascii="Arial" w:hAnsi="Arial" w:cs="Arial"/>
          <w:color w:val="000000" w:themeColor="text1"/>
          <w:sz w:val="24"/>
          <w:szCs w:val="24"/>
          <w:lang w:eastAsia="ar-SA"/>
        </w:rPr>
        <w:t>p</w:t>
      </w:r>
      <w:r w:rsidR="0017501F">
        <w:rPr>
          <w:rFonts w:ascii="Arial" w:hAnsi="Arial" w:cs="Arial"/>
          <w:color w:val="000000" w:themeColor="text1"/>
          <w:sz w:val="24"/>
          <w:szCs w:val="24"/>
          <w:lang w:eastAsia="ar-SA"/>
        </w:rPr>
        <w:t>rzegląd do 31.07</w:t>
      </w:r>
      <w:r w:rsidR="0017501F" w:rsidRPr="00100239">
        <w:rPr>
          <w:rFonts w:ascii="Arial" w:hAnsi="Arial" w:cs="Arial"/>
          <w:color w:val="000000" w:themeColor="text1"/>
          <w:sz w:val="24"/>
          <w:szCs w:val="24"/>
          <w:lang w:eastAsia="ar-SA"/>
        </w:rPr>
        <w:t>.2025 r.</w:t>
      </w:r>
      <w:r w:rsidR="0017501F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Pr="00100239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</w:p>
    <w:p w:rsidR="0017501F" w:rsidRDefault="00100239" w:rsidP="00547F70">
      <w:pPr>
        <w:pStyle w:val="Akapitzlist"/>
        <w:numPr>
          <w:ilvl w:val="0"/>
          <w:numId w:val="6"/>
        </w:numPr>
        <w:tabs>
          <w:tab w:val="left" w:pos="41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17501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ZADANIE 6 - </w:t>
      </w:r>
      <w:r w:rsidR="0017501F" w:rsidRPr="00100239">
        <w:rPr>
          <w:rFonts w:ascii="Arial" w:hAnsi="Arial" w:cs="Arial"/>
          <w:color w:val="000000" w:themeColor="text1"/>
          <w:sz w:val="24"/>
          <w:szCs w:val="24"/>
          <w:lang w:eastAsia="ar-SA"/>
        </w:rPr>
        <w:t>p</w:t>
      </w:r>
      <w:r w:rsidR="0017501F">
        <w:rPr>
          <w:rFonts w:ascii="Arial" w:hAnsi="Arial" w:cs="Arial"/>
          <w:color w:val="000000" w:themeColor="text1"/>
          <w:sz w:val="24"/>
          <w:szCs w:val="24"/>
          <w:lang w:eastAsia="ar-SA"/>
        </w:rPr>
        <w:t>rzegląd do 31.07</w:t>
      </w:r>
      <w:r w:rsidR="0017501F" w:rsidRPr="00100239">
        <w:rPr>
          <w:rFonts w:ascii="Arial" w:hAnsi="Arial" w:cs="Arial"/>
          <w:color w:val="000000" w:themeColor="text1"/>
          <w:sz w:val="24"/>
          <w:szCs w:val="24"/>
          <w:lang w:eastAsia="ar-SA"/>
        </w:rPr>
        <w:t>.2025 r.</w:t>
      </w:r>
      <w:r w:rsidR="0017501F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</w:p>
    <w:p w:rsidR="0017501F" w:rsidRDefault="00100239" w:rsidP="0065132B">
      <w:pPr>
        <w:pStyle w:val="Akapitzlist"/>
        <w:numPr>
          <w:ilvl w:val="0"/>
          <w:numId w:val="6"/>
        </w:numPr>
        <w:tabs>
          <w:tab w:val="left" w:pos="41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17501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ZADANIE 7 - </w:t>
      </w:r>
      <w:r w:rsidR="0017501F" w:rsidRPr="00100239">
        <w:rPr>
          <w:rFonts w:ascii="Arial" w:hAnsi="Arial" w:cs="Arial"/>
          <w:color w:val="000000" w:themeColor="text1"/>
          <w:sz w:val="24"/>
          <w:szCs w:val="24"/>
          <w:lang w:eastAsia="ar-SA"/>
        </w:rPr>
        <w:t>p</w:t>
      </w:r>
      <w:r w:rsidR="0017501F">
        <w:rPr>
          <w:rFonts w:ascii="Arial" w:hAnsi="Arial" w:cs="Arial"/>
          <w:color w:val="000000" w:themeColor="text1"/>
          <w:sz w:val="24"/>
          <w:szCs w:val="24"/>
          <w:lang w:eastAsia="ar-SA"/>
        </w:rPr>
        <w:t>rzegląd do 31.07</w:t>
      </w:r>
      <w:r w:rsidR="0017501F" w:rsidRPr="00100239">
        <w:rPr>
          <w:rFonts w:ascii="Arial" w:hAnsi="Arial" w:cs="Arial"/>
          <w:color w:val="000000" w:themeColor="text1"/>
          <w:sz w:val="24"/>
          <w:szCs w:val="24"/>
          <w:lang w:eastAsia="ar-SA"/>
        </w:rPr>
        <w:t>.2025 r.</w:t>
      </w:r>
      <w:r w:rsidR="0017501F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</w:p>
    <w:p w:rsidR="0017501F" w:rsidRDefault="00100239" w:rsidP="0066195B">
      <w:pPr>
        <w:pStyle w:val="Akapitzlist"/>
        <w:numPr>
          <w:ilvl w:val="0"/>
          <w:numId w:val="6"/>
        </w:numPr>
        <w:tabs>
          <w:tab w:val="left" w:pos="41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17501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ZADANIE 8 - </w:t>
      </w:r>
      <w:r w:rsidR="0017501F" w:rsidRPr="00100239">
        <w:rPr>
          <w:rFonts w:ascii="Arial" w:hAnsi="Arial" w:cs="Arial"/>
          <w:color w:val="000000" w:themeColor="text1"/>
          <w:sz w:val="24"/>
          <w:szCs w:val="24"/>
          <w:lang w:eastAsia="ar-SA"/>
        </w:rPr>
        <w:t>p</w:t>
      </w:r>
      <w:r w:rsidR="0017501F">
        <w:rPr>
          <w:rFonts w:ascii="Arial" w:hAnsi="Arial" w:cs="Arial"/>
          <w:color w:val="000000" w:themeColor="text1"/>
          <w:sz w:val="24"/>
          <w:szCs w:val="24"/>
          <w:lang w:eastAsia="ar-SA"/>
        </w:rPr>
        <w:t>rzegląd do 31.07</w:t>
      </w:r>
      <w:r w:rsidR="0017501F" w:rsidRPr="00100239">
        <w:rPr>
          <w:rFonts w:ascii="Arial" w:hAnsi="Arial" w:cs="Arial"/>
          <w:color w:val="000000" w:themeColor="text1"/>
          <w:sz w:val="24"/>
          <w:szCs w:val="24"/>
          <w:lang w:eastAsia="ar-SA"/>
        </w:rPr>
        <w:t>.2025 r.</w:t>
      </w:r>
      <w:r w:rsidR="0017501F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</w:p>
    <w:p w:rsidR="0017501F" w:rsidRDefault="00100239" w:rsidP="009E0EE4">
      <w:pPr>
        <w:pStyle w:val="Akapitzlist"/>
        <w:numPr>
          <w:ilvl w:val="0"/>
          <w:numId w:val="6"/>
        </w:numPr>
        <w:tabs>
          <w:tab w:val="left" w:pos="41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17501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ZADANIE 9 - </w:t>
      </w:r>
      <w:r w:rsidR="0017501F" w:rsidRPr="0017501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przegląd </w:t>
      </w:r>
      <w:r w:rsidR="0017501F" w:rsidRPr="00100239">
        <w:rPr>
          <w:rFonts w:ascii="Arial" w:hAnsi="Arial" w:cs="Arial"/>
          <w:color w:val="000000" w:themeColor="text1"/>
          <w:sz w:val="24"/>
          <w:szCs w:val="24"/>
          <w:lang w:eastAsia="ar-SA"/>
        </w:rPr>
        <w:t>do 29.08.2025 r.</w:t>
      </w:r>
    </w:p>
    <w:p w:rsidR="0017501F" w:rsidRDefault="00100239" w:rsidP="0017501F">
      <w:pPr>
        <w:pStyle w:val="Akapitzlist"/>
        <w:numPr>
          <w:ilvl w:val="0"/>
          <w:numId w:val="6"/>
        </w:numPr>
        <w:tabs>
          <w:tab w:val="left" w:pos="41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17501F">
        <w:rPr>
          <w:rFonts w:ascii="Arial" w:hAnsi="Arial" w:cs="Arial"/>
          <w:color w:val="000000" w:themeColor="text1"/>
          <w:sz w:val="24"/>
          <w:szCs w:val="24"/>
          <w:lang w:eastAsia="ar-SA"/>
        </w:rPr>
        <w:lastRenderedPageBreak/>
        <w:t xml:space="preserve">ZADANIE 10 - </w:t>
      </w:r>
      <w:r w:rsidR="0017501F" w:rsidRPr="0017501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przegląd </w:t>
      </w:r>
      <w:r w:rsidR="0017501F" w:rsidRPr="00100239">
        <w:rPr>
          <w:rFonts w:ascii="Arial" w:hAnsi="Arial" w:cs="Arial"/>
          <w:color w:val="000000" w:themeColor="text1"/>
          <w:sz w:val="24"/>
          <w:szCs w:val="24"/>
          <w:lang w:eastAsia="ar-SA"/>
        </w:rPr>
        <w:t>do 29.08.2025 r.</w:t>
      </w:r>
    </w:p>
    <w:p w:rsidR="0017501F" w:rsidRDefault="00100239" w:rsidP="0017501F">
      <w:pPr>
        <w:pStyle w:val="Akapitzlist"/>
        <w:numPr>
          <w:ilvl w:val="0"/>
          <w:numId w:val="6"/>
        </w:numPr>
        <w:tabs>
          <w:tab w:val="left" w:pos="41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17501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ZADANIE 11 - </w:t>
      </w:r>
      <w:r w:rsidR="0017501F" w:rsidRPr="0017501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przegląd </w:t>
      </w:r>
      <w:r w:rsidR="0017501F" w:rsidRPr="00100239">
        <w:rPr>
          <w:rFonts w:ascii="Arial" w:hAnsi="Arial" w:cs="Arial"/>
          <w:color w:val="000000" w:themeColor="text1"/>
          <w:sz w:val="24"/>
          <w:szCs w:val="24"/>
          <w:lang w:eastAsia="ar-SA"/>
        </w:rPr>
        <w:t>do 29.08.2025 r.</w:t>
      </w:r>
    </w:p>
    <w:p w:rsidR="0017501F" w:rsidRDefault="00100239" w:rsidP="0017501F">
      <w:pPr>
        <w:pStyle w:val="Akapitzlist"/>
        <w:numPr>
          <w:ilvl w:val="0"/>
          <w:numId w:val="6"/>
        </w:numPr>
        <w:tabs>
          <w:tab w:val="left" w:pos="41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17501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ZADANIE 12 - </w:t>
      </w:r>
      <w:r w:rsidR="0017501F" w:rsidRPr="0017501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przegląd </w:t>
      </w:r>
      <w:r w:rsidR="0017501F" w:rsidRPr="00100239">
        <w:rPr>
          <w:rFonts w:ascii="Arial" w:hAnsi="Arial" w:cs="Arial"/>
          <w:color w:val="000000" w:themeColor="text1"/>
          <w:sz w:val="24"/>
          <w:szCs w:val="24"/>
          <w:lang w:eastAsia="ar-SA"/>
        </w:rPr>
        <w:t>do 29.08.2025 r.</w:t>
      </w:r>
    </w:p>
    <w:p w:rsidR="0017501F" w:rsidRPr="00100239" w:rsidRDefault="00100239" w:rsidP="0017501F">
      <w:pPr>
        <w:pStyle w:val="Akapitzlist"/>
        <w:numPr>
          <w:ilvl w:val="0"/>
          <w:numId w:val="6"/>
        </w:numPr>
        <w:tabs>
          <w:tab w:val="left" w:pos="41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17501F">
        <w:rPr>
          <w:rFonts w:ascii="Arial" w:hAnsi="Arial" w:cs="Arial"/>
          <w:color w:val="000000" w:themeColor="text1"/>
          <w:sz w:val="24"/>
          <w:szCs w:val="24"/>
          <w:lang w:eastAsia="ar-SA"/>
        </w:rPr>
        <w:t>ZADANIE 13 - I przegląd do 30.06.2025 r.,</w:t>
      </w:r>
      <w:r w:rsidR="0017501F" w:rsidRPr="0017501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17501F" w:rsidRPr="00100239">
        <w:rPr>
          <w:rFonts w:ascii="Arial" w:hAnsi="Arial" w:cs="Arial"/>
          <w:color w:val="000000" w:themeColor="text1"/>
          <w:sz w:val="24"/>
          <w:szCs w:val="24"/>
          <w:lang w:eastAsia="ar-SA"/>
        </w:rPr>
        <w:t>II przegląd do 28.11.2025 r.</w:t>
      </w:r>
    </w:p>
    <w:p w:rsidR="00100239" w:rsidRPr="0017501F" w:rsidRDefault="00100239" w:rsidP="0017501F">
      <w:pPr>
        <w:pStyle w:val="Akapitzlist"/>
        <w:tabs>
          <w:tab w:val="left" w:pos="41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:rsidR="00C80BCA" w:rsidRPr="00961F22" w:rsidRDefault="00C80BCA" w:rsidP="00961F22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100239">
        <w:rPr>
          <w:rFonts w:ascii="Arial" w:hAnsi="Arial" w:cs="Arial"/>
          <w:sz w:val="24"/>
          <w:szCs w:val="24"/>
        </w:rPr>
        <w:t>Serwis klimatyzacji należy w</w:t>
      </w:r>
      <w:r w:rsidR="0017501F">
        <w:rPr>
          <w:rFonts w:ascii="Arial" w:hAnsi="Arial" w:cs="Arial"/>
          <w:sz w:val="24"/>
          <w:szCs w:val="24"/>
        </w:rPr>
        <w:t>ykonać do 28</w:t>
      </w:r>
      <w:r w:rsidR="00CF11E2" w:rsidRPr="00100239">
        <w:rPr>
          <w:rFonts w:ascii="Arial" w:hAnsi="Arial" w:cs="Arial"/>
          <w:sz w:val="24"/>
          <w:szCs w:val="24"/>
        </w:rPr>
        <w:t>.11.2025</w:t>
      </w:r>
      <w:r w:rsidR="00693FF4" w:rsidRPr="00100239">
        <w:rPr>
          <w:rFonts w:ascii="Arial" w:hAnsi="Arial" w:cs="Arial"/>
          <w:sz w:val="24"/>
          <w:szCs w:val="24"/>
        </w:rPr>
        <w:t xml:space="preserve"> </w:t>
      </w:r>
      <w:r w:rsidRPr="00100239">
        <w:rPr>
          <w:rFonts w:ascii="Arial" w:hAnsi="Arial" w:cs="Arial"/>
          <w:sz w:val="24"/>
          <w:szCs w:val="24"/>
        </w:rPr>
        <w:t>roku – w przypadku</w:t>
      </w:r>
      <w:r w:rsidRPr="00961F22">
        <w:rPr>
          <w:rFonts w:ascii="Arial" w:hAnsi="Arial" w:cs="Arial"/>
          <w:sz w:val="24"/>
          <w:szCs w:val="24"/>
        </w:rPr>
        <w:t xml:space="preserve"> urządzeń w których serwis wykonywany jest 2 razy w roku – po upływie </w:t>
      </w:r>
      <w:r w:rsidR="00693FF4">
        <w:rPr>
          <w:rFonts w:ascii="Arial" w:hAnsi="Arial" w:cs="Arial"/>
          <w:sz w:val="24"/>
          <w:szCs w:val="24"/>
          <w:u w:val="single"/>
        </w:rPr>
        <w:t>nie krótszym niż 5</w:t>
      </w:r>
      <w:r w:rsidR="004B5600" w:rsidRPr="00961F22">
        <w:rPr>
          <w:rFonts w:ascii="Arial" w:hAnsi="Arial" w:cs="Arial"/>
          <w:sz w:val="24"/>
          <w:szCs w:val="24"/>
          <w:u w:val="single"/>
        </w:rPr>
        <w:t xml:space="preserve"> miesiące</w:t>
      </w:r>
      <w:r w:rsidR="00BB2E36">
        <w:rPr>
          <w:rFonts w:ascii="Arial" w:hAnsi="Arial" w:cs="Arial"/>
          <w:sz w:val="24"/>
          <w:szCs w:val="24"/>
          <w:u w:val="single"/>
        </w:rPr>
        <w:t>.</w:t>
      </w:r>
    </w:p>
    <w:p w:rsidR="00BB2E36" w:rsidRPr="00FE7E09" w:rsidRDefault="00BB2E36" w:rsidP="00FE7E09">
      <w:pPr>
        <w:jc w:val="both"/>
        <w:rPr>
          <w:rFonts w:ascii="Arial" w:hAnsi="Arial" w:cs="Arial"/>
          <w:sz w:val="24"/>
          <w:szCs w:val="24"/>
        </w:rPr>
      </w:pPr>
    </w:p>
    <w:p w:rsidR="00C80BCA" w:rsidRDefault="00C80BCA" w:rsidP="00961F2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961F22">
        <w:rPr>
          <w:rFonts w:ascii="Arial" w:hAnsi="Arial" w:cs="Arial"/>
          <w:sz w:val="24"/>
          <w:szCs w:val="24"/>
          <w:u w:val="single"/>
        </w:rPr>
        <w:t>Zakres czynności do wykonania</w:t>
      </w:r>
      <w:r w:rsidR="00BB2E36">
        <w:rPr>
          <w:rFonts w:ascii="Arial" w:hAnsi="Arial" w:cs="Arial"/>
          <w:sz w:val="24"/>
          <w:szCs w:val="24"/>
          <w:u w:val="single"/>
        </w:rPr>
        <w:t>:</w:t>
      </w:r>
    </w:p>
    <w:p w:rsidR="00BB2E36" w:rsidRPr="00961F22" w:rsidRDefault="00BB2E36" w:rsidP="00BB2E36">
      <w:pPr>
        <w:pStyle w:val="Akapitzlist"/>
        <w:ind w:left="360"/>
        <w:jc w:val="both"/>
        <w:rPr>
          <w:rFonts w:ascii="Arial" w:hAnsi="Arial" w:cs="Arial"/>
          <w:sz w:val="24"/>
          <w:szCs w:val="24"/>
          <w:u w:val="single"/>
        </w:rPr>
      </w:pPr>
    </w:p>
    <w:p w:rsidR="001A6FEA" w:rsidRPr="00961F22" w:rsidRDefault="00E15898" w:rsidP="00961F2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wykonanie przeglądów okresowych</w:t>
      </w:r>
      <w:r w:rsidR="00BB2E36">
        <w:rPr>
          <w:rFonts w:ascii="Arial" w:hAnsi="Arial" w:cs="Arial"/>
          <w:sz w:val="24"/>
          <w:szCs w:val="24"/>
        </w:rPr>
        <w:t>,</w:t>
      </w:r>
    </w:p>
    <w:p w:rsidR="001A6FEA" w:rsidRPr="00961F22" w:rsidRDefault="00E15898" w:rsidP="00961F2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 xml:space="preserve">wykonanie konserwacji urządzeń zgodnie z DTR, utrzymując urządzenia </w:t>
      </w:r>
      <w:r w:rsidR="007502C2">
        <w:rPr>
          <w:rFonts w:ascii="Arial" w:hAnsi="Arial" w:cs="Arial"/>
          <w:sz w:val="24"/>
          <w:szCs w:val="24"/>
        </w:rPr>
        <w:br/>
      </w:r>
      <w:r w:rsidRPr="00961F22">
        <w:rPr>
          <w:rFonts w:ascii="Arial" w:hAnsi="Arial" w:cs="Arial"/>
          <w:sz w:val="24"/>
          <w:szCs w:val="24"/>
        </w:rPr>
        <w:t>w stanie technicznym zapewniającym ich sprawną, bezpieczną i bezawaryjną eksploatację</w:t>
      </w:r>
      <w:r w:rsidR="00BB2E36">
        <w:rPr>
          <w:rFonts w:ascii="Arial" w:hAnsi="Arial" w:cs="Arial"/>
          <w:sz w:val="24"/>
          <w:szCs w:val="24"/>
        </w:rPr>
        <w:t>,</w:t>
      </w:r>
    </w:p>
    <w:p w:rsidR="00E15898" w:rsidRPr="00961F22" w:rsidRDefault="00E15898" w:rsidP="00961F2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sprawdzenie bezpieczeństwa ruchu urządzeń i instalacji sterowniczej</w:t>
      </w:r>
      <w:r w:rsidR="00BB2E36">
        <w:rPr>
          <w:rFonts w:ascii="Arial" w:hAnsi="Arial" w:cs="Arial"/>
          <w:sz w:val="24"/>
          <w:szCs w:val="24"/>
        </w:rPr>
        <w:t>,</w:t>
      </w:r>
    </w:p>
    <w:p w:rsidR="00E15898" w:rsidRPr="00961F22" w:rsidRDefault="00E15898" w:rsidP="00961F2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utrzymanie właściwego</w:t>
      </w:r>
      <w:r w:rsidR="00BB2E36">
        <w:rPr>
          <w:rFonts w:ascii="Arial" w:hAnsi="Arial" w:cs="Arial"/>
          <w:sz w:val="24"/>
          <w:szCs w:val="24"/>
        </w:rPr>
        <w:t xml:space="preserve"> stanu higienicznego instalacji</w:t>
      </w:r>
      <w:r w:rsidRPr="00961F22">
        <w:rPr>
          <w:rFonts w:ascii="Arial" w:hAnsi="Arial" w:cs="Arial"/>
          <w:sz w:val="24"/>
          <w:szCs w:val="24"/>
        </w:rPr>
        <w:t>, polegającego</w:t>
      </w:r>
      <w:r w:rsidR="007502C2">
        <w:rPr>
          <w:rFonts w:ascii="Arial" w:hAnsi="Arial" w:cs="Arial"/>
          <w:sz w:val="24"/>
          <w:szCs w:val="24"/>
        </w:rPr>
        <w:t xml:space="preserve"> </w:t>
      </w:r>
      <w:r w:rsidRPr="00961F22">
        <w:rPr>
          <w:rFonts w:ascii="Arial" w:hAnsi="Arial" w:cs="Arial"/>
          <w:sz w:val="24"/>
          <w:szCs w:val="24"/>
        </w:rPr>
        <w:t>na czyszczeniu, odgrzybianiu i dezynfekcji przedmiotowej instalacji</w:t>
      </w:r>
      <w:r w:rsidR="00BB2E36">
        <w:rPr>
          <w:rFonts w:ascii="Arial" w:hAnsi="Arial" w:cs="Arial"/>
          <w:sz w:val="24"/>
          <w:szCs w:val="24"/>
        </w:rPr>
        <w:t>,</w:t>
      </w:r>
    </w:p>
    <w:p w:rsidR="00E15898" w:rsidRPr="00961F22" w:rsidRDefault="00100239" w:rsidP="00961F2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sprawdzenie </w:t>
      </w:r>
      <w:r w:rsidR="00E15898" w:rsidRPr="00961F22">
        <w:rPr>
          <w:rFonts w:ascii="Arial" w:hAnsi="Arial" w:cs="Arial"/>
          <w:sz w:val="24"/>
          <w:szCs w:val="24"/>
        </w:rPr>
        <w:t>(i poprawa, w razie konieczności) szczelności układu chłodniczego</w:t>
      </w:r>
      <w:r w:rsidR="00BB2E36">
        <w:rPr>
          <w:rFonts w:ascii="Arial" w:hAnsi="Arial" w:cs="Arial"/>
          <w:sz w:val="24"/>
          <w:szCs w:val="24"/>
        </w:rPr>
        <w:t>,</w:t>
      </w:r>
    </w:p>
    <w:p w:rsidR="00E15898" w:rsidRPr="00961F22" w:rsidRDefault="00E15898" w:rsidP="00961F2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uzupełnienie czynnika przy stwierdzeniu jego niedoboru</w:t>
      </w:r>
      <w:r w:rsidR="00BB2E36">
        <w:rPr>
          <w:rFonts w:ascii="Arial" w:hAnsi="Arial" w:cs="Arial"/>
          <w:sz w:val="24"/>
          <w:szCs w:val="24"/>
        </w:rPr>
        <w:t>,</w:t>
      </w:r>
    </w:p>
    <w:p w:rsidR="00E15898" w:rsidRPr="00961F22" w:rsidRDefault="00E15898" w:rsidP="00961F2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udrożnienie odprowadzenia skroplin</w:t>
      </w:r>
      <w:r w:rsidR="00BB2E36">
        <w:rPr>
          <w:rFonts w:ascii="Arial" w:hAnsi="Arial" w:cs="Arial"/>
          <w:sz w:val="24"/>
          <w:szCs w:val="24"/>
        </w:rPr>
        <w:t>,</w:t>
      </w:r>
    </w:p>
    <w:p w:rsidR="001A6FEA" w:rsidRPr="00961F22" w:rsidRDefault="00E15898" w:rsidP="00961F2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sprawdzenie i czyszczenie filtrów oraz ich wymiana, jeżel</w:t>
      </w:r>
      <w:r w:rsidR="00662655" w:rsidRPr="00961F22">
        <w:rPr>
          <w:rFonts w:ascii="Arial" w:hAnsi="Arial" w:cs="Arial"/>
          <w:sz w:val="24"/>
          <w:szCs w:val="24"/>
        </w:rPr>
        <w:t>i zachodzi taka konieczność</w:t>
      </w:r>
      <w:r w:rsidR="00BB2E36">
        <w:rPr>
          <w:rFonts w:ascii="Arial" w:hAnsi="Arial" w:cs="Arial"/>
          <w:sz w:val="24"/>
          <w:szCs w:val="24"/>
        </w:rPr>
        <w:t>,</w:t>
      </w:r>
    </w:p>
    <w:p w:rsidR="001A6FEA" w:rsidRPr="00961F22" w:rsidRDefault="00662655" w:rsidP="00961F2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czyszczenie skraplaczy w agregatach</w:t>
      </w:r>
      <w:r w:rsidR="00BB2E36">
        <w:rPr>
          <w:rFonts w:ascii="Arial" w:hAnsi="Arial" w:cs="Arial"/>
          <w:sz w:val="24"/>
          <w:szCs w:val="24"/>
        </w:rPr>
        <w:t>,</w:t>
      </w:r>
    </w:p>
    <w:p w:rsidR="001A6FEA" w:rsidRPr="00961F22" w:rsidRDefault="00662655" w:rsidP="00961F2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sprawdzenie drożności wężownic  w urządzeniu wewnętrznym</w:t>
      </w:r>
      <w:r w:rsidR="007502C2">
        <w:rPr>
          <w:rFonts w:ascii="Arial" w:hAnsi="Arial" w:cs="Arial"/>
          <w:sz w:val="24"/>
          <w:szCs w:val="24"/>
        </w:rPr>
        <w:t xml:space="preserve"> </w:t>
      </w:r>
      <w:r w:rsidRPr="00961F22">
        <w:rPr>
          <w:rFonts w:ascii="Arial" w:hAnsi="Arial" w:cs="Arial"/>
          <w:sz w:val="24"/>
          <w:szCs w:val="24"/>
        </w:rPr>
        <w:t>oraz zewnętrznym</w:t>
      </w:r>
      <w:r w:rsidR="00BB2E36">
        <w:rPr>
          <w:rFonts w:ascii="Arial" w:hAnsi="Arial" w:cs="Arial"/>
          <w:sz w:val="24"/>
          <w:szCs w:val="24"/>
        </w:rPr>
        <w:t>,</w:t>
      </w:r>
    </w:p>
    <w:p w:rsidR="001A6FEA" w:rsidRPr="00961F22" w:rsidRDefault="00662655" w:rsidP="00961F2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pomiary ciśnienia czynnika chłodniczego</w:t>
      </w:r>
      <w:r w:rsidR="00BB2E36">
        <w:rPr>
          <w:rFonts w:ascii="Arial" w:hAnsi="Arial" w:cs="Arial"/>
          <w:sz w:val="24"/>
          <w:szCs w:val="24"/>
        </w:rPr>
        <w:t>,</w:t>
      </w:r>
    </w:p>
    <w:p w:rsidR="001A6FEA" w:rsidRPr="00961F22" w:rsidRDefault="00662655" w:rsidP="00961F2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pomiary temperatur czynnika chłodniczego</w:t>
      </w:r>
      <w:r w:rsidR="00BB2E36">
        <w:rPr>
          <w:rFonts w:ascii="Arial" w:hAnsi="Arial" w:cs="Arial"/>
          <w:sz w:val="24"/>
          <w:szCs w:val="24"/>
        </w:rPr>
        <w:t>,</w:t>
      </w:r>
    </w:p>
    <w:p w:rsidR="001A6FEA" w:rsidRPr="00961F22" w:rsidRDefault="00662655" w:rsidP="00961F2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kontrola i ew. korekta prawidłowych ustawień pracy urządzeń</w:t>
      </w:r>
      <w:r w:rsidR="00BB2E36">
        <w:rPr>
          <w:rFonts w:ascii="Arial" w:hAnsi="Arial" w:cs="Arial"/>
          <w:sz w:val="24"/>
          <w:szCs w:val="24"/>
        </w:rPr>
        <w:t>,</w:t>
      </w:r>
    </w:p>
    <w:p w:rsidR="001A6FEA" w:rsidRPr="00961F22" w:rsidRDefault="00662655" w:rsidP="00961F2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 xml:space="preserve">wykonanie innych prac kontrolno-konserwacyjnych, nie ujętych w tym opisie, </w:t>
      </w:r>
      <w:r w:rsidR="00171B3B" w:rsidRPr="00961F22">
        <w:rPr>
          <w:rFonts w:ascii="Arial" w:hAnsi="Arial" w:cs="Arial"/>
          <w:sz w:val="24"/>
          <w:szCs w:val="24"/>
        </w:rPr>
        <w:br/>
      </w:r>
      <w:r w:rsidRPr="00961F22">
        <w:rPr>
          <w:rFonts w:ascii="Arial" w:hAnsi="Arial" w:cs="Arial"/>
          <w:sz w:val="24"/>
          <w:szCs w:val="24"/>
        </w:rPr>
        <w:t>a wynikających z DTR oraz instrukcji obsługi, a mających wpływ na bezpiecz</w:t>
      </w:r>
      <w:r w:rsidR="00840E10" w:rsidRPr="00961F22">
        <w:rPr>
          <w:rFonts w:ascii="Arial" w:hAnsi="Arial" w:cs="Arial"/>
          <w:sz w:val="24"/>
          <w:szCs w:val="24"/>
        </w:rPr>
        <w:t>ną i bezawaryjną pracę urządzeń</w:t>
      </w:r>
      <w:r w:rsidR="00BB2E36">
        <w:rPr>
          <w:rFonts w:ascii="Arial" w:hAnsi="Arial" w:cs="Arial"/>
          <w:sz w:val="24"/>
          <w:szCs w:val="24"/>
        </w:rPr>
        <w:t>,</w:t>
      </w:r>
    </w:p>
    <w:p w:rsidR="001A6FEA" w:rsidRPr="00961F22" w:rsidRDefault="001A6FEA" w:rsidP="00961F2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kontrola stanu położenia klap odcinających w przewodach nawiewnych i wyciągowych</w:t>
      </w:r>
      <w:r w:rsidR="00BB2E36">
        <w:rPr>
          <w:rFonts w:ascii="Arial" w:hAnsi="Arial" w:cs="Arial"/>
          <w:sz w:val="24"/>
          <w:szCs w:val="24"/>
        </w:rPr>
        <w:t>,</w:t>
      </w:r>
    </w:p>
    <w:p w:rsidR="001A6FEA" w:rsidRPr="00961F22" w:rsidRDefault="001A6FEA" w:rsidP="00961F2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sprawdzenie prawidłowości mocowania klap</w:t>
      </w:r>
      <w:r w:rsidR="00BB2E36">
        <w:rPr>
          <w:rFonts w:ascii="Arial" w:hAnsi="Arial" w:cs="Arial"/>
          <w:sz w:val="24"/>
          <w:szCs w:val="24"/>
        </w:rPr>
        <w:t>,</w:t>
      </w:r>
    </w:p>
    <w:p w:rsidR="001A6FEA" w:rsidRPr="00961F22" w:rsidRDefault="001A6FEA" w:rsidP="00961F2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sprawdzenie prawidłowości mocowania podłączeń elektrycznych wyłączników  krańcowych</w:t>
      </w:r>
      <w:r w:rsidR="00BB2E36">
        <w:rPr>
          <w:rFonts w:ascii="Arial" w:hAnsi="Arial" w:cs="Arial"/>
          <w:sz w:val="24"/>
          <w:szCs w:val="24"/>
        </w:rPr>
        <w:t>,</w:t>
      </w:r>
    </w:p>
    <w:p w:rsidR="001A6FEA" w:rsidRPr="00961F22" w:rsidRDefault="001A6FEA" w:rsidP="00961F2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zamknięcie klap poziomu centrali pożarowej</w:t>
      </w:r>
      <w:r w:rsidR="00BB2E36">
        <w:rPr>
          <w:rFonts w:ascii="Arial" w:hAnsi="Arial" w:cs="Arial"/>
          <w:sz w:val="24"/>
          <w:szCs w:val="24"/>
        </w:rPr>
        <w:t>,</w:t>
      </w:r>
    </w:p>
    <w:p w:rsidR="001A6FEA" w:rsidRPr="00961F22" w:rsidRDefault="001A6FEA" w:rsidP="00961F2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sprawdzenie poprawności sygnalizacji położenia klap w centrali pożarowej</w:t>
      </w:r>
      <w:r w:rsidR="00BB2E36">
        <w:rPr>
          <w:rFonts w:ascii="Arial" w:hAnsi="Arial" w:cs="Arial"/>
          <w:sz w:val="24"/>
          <w:szCs w:val="24"/>
        </w:rPr>
        <w:t>,</w:t>
      </w:r>
    </w:p>
    <w:p w:rsidR="005176FE" w:rsidRDefault="00840E10" w:rsidP="00961F2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 xml:space="preserve">uzupełnienie </w:t>
      </w:r>
      <w:r w:rsidR="005176FE" w:rsidRPr="00961F22">
        <w:rPr>
          <w:rFonts w:ascii="Arial" w:hAnsi="Arial" w:cs="Arial"/>
          <w:sz w:val="24"/>
          <w:szCs w:val="24"/>
        </w:rPr>
        <w:t xml:space="preserve">na własny koszt, </w:t>
      </w:r>
      <w:r w:rsidRPr="00961F22">
        <w:rPr>
          <w:rFonts w:ascii="Arial" w:hAnsi="Arial" w:cs="Arial"/>
          <w:sz w:val="24"/>
          <w:szCs w:val="24"/>
        </w:rPr>
        <w:t>brakujących oznaczeń,</w:t>
      </w:r>
      <w:r w:rsidR="005176FE" w:rsidRPr="00961F22">
        <w:rPr>
          <w:rFonts w:ascii="Arial" w:hAnsi="Arial" w:cs="Arial"/>
          <w:sz w:val="24"/>
          <w:szCs w:val="24"/>
        </w:rPr>
        <w:t xml:space="preserve"> instrukcji, opisów, schematów</w:t>
      </w:r>
      <w:r w:rsidRPr="00961F22">
        <w:rPr>
          <w:rFonts w:ascii="Arial" w:hAnsi="Arial" w:cs="Arial"/>
          <w:sz w:val="24"/>
          <w:szCs w:val="24"/>
        </w:rPr>
        <w:t xml:space="preserve"> poszczególnych urządzeń</w:t>
      </w:r>
      <w:r w:rsidR="005176FE" w:rsidRPr="00961F22">
        <w:rPr>
          <w:rFonts w:ascii="Arial" w:hAnsi="Arial" w:cs="Arial"/>
          <w:sz w:val="24"/>
          <w:szCs w:val="24"/>
        </w:rPr>
        <w:t xml:space="preserve"> oraz do wymiany części o ograniczonej żywotności, takich jak: lampki, żarówki, bezpieczniki, szybki ochronne itp.</w:t>
      </w:r>
    </w:p>
    <w:p w:rsidR="00693FF4" w:rsidRPr="00100239" w:rsidRDefault="00693FF4" w:rsidP="00961F2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100239">
        <w:rPr>
          <w:rFonts w:ascii="Arial" w:hAnsi="Arial" w:cs="Arial"/>
          <w:color w:val="FF0000"/>
          <w:sz w:val="24"/>
          <w:szCs w:val="24"/>
        </w:rPr>
        <w:lastRenderedPageBreak/>
        <w:t xml:space="preserve">Wykonanie spisu z natury wszystkich kontrolowanych urządzeń w tabeli zbiorczej z podziałem na zadania, uwzględniając w kolejności: budynek, pomieszczenie, markę, model/typ sprzętu, numer fabryczny, moc urządzenia. </w:t>
      </w:r>
    </w:p>
    <w:p w:rsidR="00693FF4" w:rsidRPr="00100239" w:rsidRDefault="00693FF4" w:rsidP="00961F2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100239">
        <w:rPr>
          <w:rFonts w:ascii="Arial" w:hAnsi="Arial" w:cs="Arial"/>
          <w:color w:val="FF0000"/>
          <w:sz w:val="24"/>
          <w:szCs w:val="24"/>
        </w:rPr>
        <w:t xml:space="preserve">Wykonanie protokołów szczelności dla wszystkich klimatyzatorów.   </w:t>
      </w:r>
    </w:p>
    <w:p w:rsidR="00840E10" w:rsidRPr="00961F22" w:rsidRDefault="00840E10" w:rsidP="00961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2655" w:rsidRPr="00961F22" w:rsidRDefault="00136728" w:rsidP="00961F2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Ś</w:t>
      </w:r>
      <w:r w:rsidR="00662655" w:rsidRPr="00961F22">
        <w:rPr>
          <w:rFonts w:ascii="Arial" w:hAnsi="Arial" w:cs="Arial"/>
          <w:sz w:val="24"/>
          <w:szCs w:val="24"/>
        </w:rPr>
        <w:t>rodki użyte do mycia i dezynfekcji urządzeń winny być wirusobójcze i bakteriobójcze</w:t>
      </w:r>
      <w:r w:rsidR="00840E10" w:rsidRPr="00961F22">
        <w:rPr>
          <w:rFonts w:ascii="Arial" w:hAnsi="Arial" w:cs="Arial"/>
          <w:sz w:val="24"/>
          <w:szCs w:val="24"/>
        </w:rPr>
        <w:t>; winny posiadać stosowne atesty</w:t>
      </w:r>
      <w:r w:rsidR="00BB2E36">
        <w:rPr>
          <w:rFonts w:ascii="Arial" w:hAnsi="Arial" w:cs="Arial"/>
          <w:sz w:val="24"/>
          <w:szCs w:val="24"/>
        </w:rPr>
        <w:t>.</w:t>
      </w:r>
    </w:p>
    <w:p w:rsidR="00EA43DE" w:rsidRPr="00961F22" w:rsidRDefault="00EA43DE" w:rsidP="00961F2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43DE" w:rsidRDefault="00EA43DE" w:rsidP="00961F22">
      <w:pPr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Wykonawca jest odpowiedzialny za wykonanie wszystkich prac, niezbędnych</w:t>
      </w:r>
      <w:r w:rsidR="007502C2">
        <w:rPr>
          <w:rFonts w:ascii="Arial" w:hAnsi="Arial" w:cs="Arial"/>
          <w:sz w:val="24"/>
          <w:szCs w:val="24"/>
        </w:rPr>
        <w:t xml:space="preserve"> </w:t>
      </w:r>
      <w:r w:rsidRPr="00961F22">
        <w:rPr>
          <w:rFonts w:ascii="Arial" w:hAnsi="Arial" w:cs="Arial"/>
          <w:sz w:val="24"/>
          <w:szCs w:val="24"/>
        </w:rPr>
        <w:t>do prawidłowej i bezpiecznej pracy urządzeń, nawet jeśli nie są one opisane</w:t>
      </w:r>
      <w:r w:rsidR="007502C2">
        <w:rPr>
          <w:rFonts w:ascii="Arial" w:hAnsi="Arial" w:cs="Arial"/>
          <w:sz w:val="24"/>
          <w:szCs w:val="24"/>
        </w:rPr>
        <w:t xml:space="preserve"> </w:t>
      </w:r>
      <w:r w:rsidR="007502C2">
        <w:rPr>
          <w:rFonts w:ascii="Arial" w:hAnsi="Arial" w:cs="Arial"/>
          <w:sz w:val="24"/>
          <w:szCs w:val="24"/>
        </w:rPr>
        <w:br/>
      </w:r>
      <w:r w:rsidRPr="00961F22">
        <w:rPr>
          <w:rFonts w:ascii="Arial" w:hAnsi="Arial" w:cs="Arial"/>
          <w:sz w:val="24"/>
          <w:szCs w:val="24"/>
        </w:rPr>
        <w:t>w specyfikacji</w:t>
      </w:r>
      <w:r w:rsidR="00BB2E36">
        <w:rPr>
          <w:rFonts w:ascii="Arial" w:hAnsi="Arial" w:cs="Arial"/>
          <w:sz w:val="24"/>
          <w:szCs w:val="24"/>
        </w:rPr>
        <w:t>.</w:t>
      </w:r>
    </w:p>
    <w:p w:rsidR="003C46FD" w:rsidRPr="002260F8" w:rsidRDefault="003C46FD" w:rsidP="00961F2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260F8">
        <w:rPr>
          <w:rFonts w:ascii="Arial" w:hAnsi="Arial" w:cs="Arial"/>
          <w:b/>
          <w:sz w:val="24"/>
          <w:szCs w:val="24"/>
          <w:u w:val="single"/>
        </w:rPr>
        <w:t xml:space="preserve">Do wykonania </w:t>
      </w:r>
      <w:r w:rsidR="002260F8" w:rsidRPr="002260F8">
        <w:rPr>
          <w:rFonts w:ascii="Arial" w:hAnsi="Arial" w:cs="Arial"/>
          <w:b/>
          <w:sz w:val="24"/>
          <w:szCs w:val="24"/>
          <w:u w:val="single"/>
        </w:rPr>
        <w:t>prac wysokościowych</w:t>
      </w:r>
      <w:r w:rsidRPr="002260F8">
        <w:rPr>
          <w:rFonts w:ascii="Arial" w:hAnsi="Arial" w:cs="Arial"/>
          <w:b/>
          <w:sz w:val="24"/>
          <w:szCs w:val="24"/>
          <w:u w:val="single"/>
        </w:rPr>
        <w:t xml:space="preserve"> niezbędne jest użycie drabiny lub podnośnika koszowego. </w:t>
      </w:r>
    </w:p>
    <w:p w:rsidR="00136728" w:rsidRPr="00961F22" w:rsidRDefault="00136728" w:rsidP="00961F2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61F22">
        <w:rPr>
          <w:rFonts w:ascii="Arial" w:hAnsi="Arial" w:cs="Arial"/>
          <w:color w:val="000000"/>
          <w:sz w:val="24"/>
          <w:szCs w:val="24"/>
        </w:rPr>
        <w:t>Wykonawca w pełni odpowiada za właściwe zagospodarowanie powstałych w toku prac odpadów</w:t>
      </w:r>
      <w:r w:rsidR="00BB2E36">
        <w:rPr>
          <w:rFonts w:ascii="Arial" w:hAnsi="Arial" w:cs="Arial"/>
          <w:color w:val="000000"/>
          <w:sz w:val="24"/>
          <w:szCs w:val="24"/>
        </w:rPr>
        <w:t>.</w:t>
      </w:r>
    </w:p>
    <w:p w:rsidR="00136728" w:rsidRPr="00100239" w:rsidRDefault="00136728" w:rsidP="00BB2E36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961F22">
        <w:rPr>
          <w:rFonts w:ascii="Arial" w:hAnsi="Arial" w:cs="Arial"/>
          <w:sz w:val="24"/>
          <w:szCs w:val="24"/>
        </w:rPr>
        <w:t>Prace konserwacyjne i serwisowe urządzeń klimatyzacyjnych należy wykonywać w dni robocze tj. od poniedziałku do piątku w godz. 7.00 – 15.00, a w koniecznych</w:t>
      </w:r>
      <w:r w:rsidR="007502C2">
        <w:rPr>
          <w:rFonts w:ascii="Arial" w:hAnsi="Arial" w:cs="Arial"/>
          <w:sz w:val="24"/>
          <w:szCs w:val="24"/>
        </w:rPr>
        <w:br/>
      </w:r>
      <w:r w:rsidRPr="00961F22">
        <w:rPr>
          <w:rFonts w:ascii="Arial" w:hAnsi="Arial" w:cs="Arial"/>
          <w:sz w:val="24"/>
          <w:szCs w:val="24"/>
        </w:rPr>
        <w:t>i uzasadnionych przypadkach także poza normalnym czasem pracy.</w:t>
      </w:r>
      <w:r w:rsidR="007502C2">
        <w:rPr>
          <w:rFonts w:ascii="Arial" w:hAnsi="Arial" w:cs="Arial"/>
          <w:sz w:val="24"/>
          <w:szCs w:val="24"/>
        </w:rPr>
        <w:br/>
      </w:r>
      <w:r w:rsidR="00BB2E36">
        <w:rPr>
          <w:rFonts w:ascii="Arial" w:hAnsi="Arial" w:cs="Arial"/>
          <w:sz w:val="24"/>
          <w:szCs w:val="24"/>
        </w:rPr>
        <w:t xml:space="preserve"> </w:t>
      </w:r>
      <w:r w:rsidRPr="00961F22">
        <w:rPr>
          <w:rFonts w:ascii="Arial" w:hAnsi="Arial" w:cs="Arial"/>
          <w:sz w:val="24"/>
          <w:szCs w:val="24"/>
        </w:rPr>
        <w:t>O zamiarze przystąpienia do realizacji prac konserwacyjnych Wykonawca powiadomi Zamawiającego przynajmniej  z 2 dniowym wyprzedzeniem, uzgadniając z nim termin i warunki wejścia na teren poszczególnych obiektów.</w:t>
      </w:r>
      <w:r w:rsidR="00B12B91">
        <w:rPr>
          <w:rFonts w:ascii="Arial" w:hAnsi="Arial" w:cs="Arial"/>
          <w:sz w:val="24"/>
          <w:szCs w:val="24"/>
        </w:rPr>
        <w:t xml:space="preserve"> </w:t>
      </w:r>
      <w:r w:rsidR="00B12B91" w:rsidRPr="00100239">
        <w:rPr>
          <w:rFonts w:ascii="Arial" w:hAnsi="Arial" w:cs="Arial"/>
          <w:color w:val="FF0000"/>
          <w:sz w:val="24"/>
          <w:szCs w:val="24"/>
          <w:u w:val="single"/>
        </w:rPr>
        <w:t>Wykonawca ustali wstępny harmonogram prac i przekaże Zamawiającemu w celu uprzedzenia użytkowników</w:t>
      </w:r>
      <w:r w:rsidR="007502C2">
        <w:rPr>
          <w:rFonts w:ascii="Arial" w:hAnsi="Arial" w:cs="Arial"/>
          <w:color w:val="FF0000"/>
          <w:sz w:val="24"/>
          <w:szCs w:val="24"/>
          <w:u w:val="single"/>
        </w:rPr>
        <w:br/>
      </w:r>
      <w:r w:rsidR="00B12B91" w:rsidRPr="00100239">
        <w:rPr>
          <w:rFonts w:ascii="Arial" w:hAnsi="Arial" w:cs="Arial"/>
          <w:color w:val="FF0000"/>
          <w:sz w:val="24"/>
          <w:szCs w:val="24"/>
          <w:u w:val="single"/>
        </w:rPr>
        <w:t xml:space="preserve">o wykonywanych przeglądach.  </w:t>
      </w:r>
    </w:p>
    <w:p w:rsidR="00B12B91" w:rsidRPr="00961F22" w:rsidRDefault="00B12B91" w:rsidP="00BB2E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36728" w:rsidRDefault="00136728" w:rsidP="00961F22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961F22">
        <w:rPr>
          <w:rFonts w:ascii="Arial" w:hAnsi="Arial" w:cs="Arial"/>
          <w:sz w:val="24"/>
          <w:szCs w:val="24"/>
          <w:u w:val="single"/>
        </w:rPr>
        <w:t>Kwalifikacje personelu</w:t>
      </w:r>
    </w:p>
    <w:p w:rsidR="00BB2E36" w:rsidRPr="00961F22" w:rsidRDefault="00BB2E36" w:rsidP="00BB2E36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  <w:u w:val="single"/>
        </w:rPr>
      </w:pPr>
    </w:p>
    <w:p w:rsidR="001C2FBF" w:rsidRPr="00961F22" w:rsidRDefault="001C2FBF" w:rsidP="00BB2E3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 xml:space="preserve">Wykonawca zapewni wykonywanie czynności objętych niniejszą umową przez osoby spełniające wymagania kwalifikacyjne w zakresie eksploatacji </w:t>
      </w:r>
      <w:r w:rsidR="00167A94" w:rsidRPr="00961F22">
        <w:rPr>
          <w:rFonts w:ascii="Arial" w:hAnsi="Arial" w:cs="Arial"/>
          <w:sz w:val="24"/>
          <w:szCs w:val="24"/>
        </w:rPr>
        <w:t xml:space="preserve">i </w:t>
      </w:r>
      <w:r w:rsidRPr="00961F22">
        <w:rPr>
          <w:rFonts w:ascii="Arial" w:hAnsi="Arial" w:cs="Arial"/>
          <w:sz w:val="24"/>
          <w:szCs w:val="24"/>
        </w:rPr>
        <w:t xml:space="preserve"> dozoru urządzeń, instalacji i sieci</w:t>
      </w:r>
      <w:r w:rsidR="00136728" w:rsidRPr="00961F22">
        <w:rPr>
          <w:rFonts w:ascii="Arial" w:hAnsi="Arial" w:cs="Arial"/>
          <w:sz w:val="24"/>
          <w:szCs w:val="24"/>
        </w:rPr>
        <w:t>.</w:t>
      </w:r>
    </w:p>
    <w:p w:rsidR="00136728" w:rsidRPr="00961F22" w:rsidRDefault="00136728" w:rsidP="00BB2E3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1F22">
        <w:rPr>
          <w:rFonts w:ascii="Arial" w:eastAsia="Times New Roman" w:hAnsi="Arial" w:cs="Arial"/>
          <w:sz w:val="24"/>
          <w:szCs w:val="24"/>
          <w:lang w:eastAsia="pl-PL"/>
        </w:rPr>
        <w:t>Wykonawca powinien posiadać kompetencje w zakresie wykonywania przeglądów</w:t>
      </w:r>
      <w:r w:rsidR="007502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02C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61F22">
        <w:rPr>
          <w:rFonts w:ascii="Arial" w:eastAsia="Times New Roman" w:hAnsi="Arial" w:cs="Arial"/>
          <w:sz w:val="24"/>
          <w:szCs w:val="24"/>
          <w:lang w:eastAsia="pl-PL"/>
        </w:rPr>
        <w:t xml:space="preserve">i konserwacji urządzeń ujętych w opisie przedmiotu zamówienia.  Na potwierdzenie warunku, </w:t>
      </w:r>
      <w:r w:rsidRPr="00961F22">
        <w:rPr>
          <w:rFonts w:ascii="Arial" w:eastAsia="Times New Roman" w:hAnsi="Arial" w:cs="Arial"/>
          <w:b/>
          <w:sz w:val="24"/>
          <w:szCs w:val="24"/>
          <w:lang w:eastAsia="pl-PL"/>
        </w:rPr>
        <w:t>przed podpisaniem umowy</w:t>
      </w:r>
      <w:r w:rsidRPr="00961F22">
        <w:rPr>
          <w:rFonts w:ascii="Arial" w:eastAsia="Times New Roman" w:hAnsi="Arial" w:cs="Arial"/>
          <w:sz w:val="24"/>
          <w:szCs w:val="24"/>
          <w:lang w:eastAsia="pl-PL"/>
        </w:rPr>
        <w:t xml:space="preserve"> Wykonawca przedstawi stosowane dokumenty, potwierdzające uprawnienia do wykonania określonej działalności lub czynności, jeżeli przepisy prawa nakładają obowiązek ich posiadania. </w:t>
      </w:r>
    </w:p>
    <w:p w:rsidR="00136728" w:rsidRPr="00961F22" w:rsidRDefault="00136728" w:rsidP="00BB2E3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1F22">
        <w:rPr>
          <w:rFonts w:ascii="Arial" w:eastAsia="Times New Roman" w:hAnsi="Arial" w:cs="Arial"/>
          <w:sz w:val="24"/>
          <w:szCs w:val="24"/>
          <w:lang w:eastAsia="pl-PL"/>
        </w:rPr>
        <w:t>W przypadku urządzeń, objętych gwarancją Producenta, Wykonawca przedstawi dokument (np. aut</w:t>
      </w:r>
      <w:r w:rsidR="00BB2E36">
        <w:rPr>
          <w:rFonts w:ascii="Arial" w:eastAsia="Times New Roman" w:hAnsi="Arial" w:cs="Arial"/>
          <w:sz w:val="24"/>
          <w:szCs w:val="24"/>
          <w:lang w:eastAsia="pl-PL"/>
        </w:rPr>
        <w:t>oryzację Producenta urządzenia)</w:t>
      </w:r>
      <w:r w:rsidRPr="00961F22">
        <w:rPr>
          <w:rFonts w:ascii="Arial" w:eastAsia="Times New Roman" w:hAnsi="Arial" w:cs="Arial"/>
          <w:sz w:val="24"/>
          <w:szCs w:val="24"/>
          <w:lang w:eastAsia="pl-PL"/>
        </w:rPr>
        <w:t>, upoważniający go do wykonywania określonych prac przy danym urządzeniu.</w:t>
      </w:r>
    </w:p>
    <w:p w:rsidR="00136728" w:rsidRPr="00961F22" w:rsidRDefault="00136728" w:rsidP="00961F2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36728" w:rsidRPr="00BB2E36" w:rsidRDefault="00136728" w:rsidP="00BB2E36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B2E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Osoby realizujące przedmiot zamówienia winny posiadać stosowne świadectwa kwalifikacyjne tj.: świadectwa kwalifikacyjne elektryczne do 1 kV oraz świadectwa kwalifikacji w zakresie naprawy i obsługi technicznej urządzeń </w:t>
      </w:r>
      <w:r w:rsidR="007502C2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BB2E3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i instalacji chłodniczych zawierających substancje kontrolowane oraz obrotu tymi substancjami</w:t>
      </w:r>
      <w:r w:rsidR="00BB2E36" w:rsidRPr="00BB2E36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136728" w:rsidRPr="00961F22" w:rsidRDefault="00136728" w:rsidP="00961F2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A43DE" w:rsidRDefault="00136728" w:rsidP="00961F22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961F22">
        <w:rPr>
          <w:rFonts w:ascii="Arial" w:hAnsi="Arial" w:cs="Arial"/>
          <w:sz w:val="24"/>
          <w:szCs w:val="24"/>
          <w:u w:val="single"/>
        </w:rPr>
        <w:t>Odbiór prac</w:t>
      </w:r>
    </w:p>
    <w:p w:rsidR="00BB2E36" w:rsidRPr="00961F22" w:rsidRDefault="00BB2E36" w:rsidP="00BB2E36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  <w:u w:val="single"/>
        </w:rPr>
      </w:pPr>
    </w:p>
    <w:p w:rsidR="00840E10" w:rsidRPr="00961F22" w:rsidRDefault="00840E10" w:rsidP="00961F22">
      <w:pPr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Wykonawca zobowiązany będzie do wystawienia  i przekazania Zamawiającemu protokołów z wykonanej konserwacji</w:t>
      </w:r>
      <w:r w:rsidR="00B12B91">
        <w:rPr>
          <w:rFonts w:ascii="Arial" w:hAnsi="Arial" w:cs="Arial"/>
          <w:sz w:val="24"/>
          <w:szCs w:val="24"/>
        </w:rPr>
        <w:t xml:space="preserve"> </w:t>
      </w:r>
      <w:r w:rsidR="00B12B91" w:rsidRPr="0017501F">
        <w:rPr>
          <w:rFonts w:ascii="Arial" w:hAnsi="Arial" w:cs="Arial"/>
          <w:color w:val="000000" w:themeColor="text1"/>
          <w:sz w:val="24"/>
          <w:szCs w:val="24"/>
          <w:u w:val="single"/>
        </w:rPr>
        <w:t>oraz protokołów szczelności w przypadku klimatyzatorów</w:t>
      </w:r>
      <w:r w:rsidRPr="00961F22">
        <w:rPr>
          <w:rFonts w:ascii="Arial" w:hAnsi="Arial" w:cs="Arial"/>
          <w:sz w:val="24"/>
          <w:szCs w:val="24"/>
        </w:rPr>
        <w:t>, każdorazowo potwierdzonego przez Użytkownika danego urządzenia oraz do wystawienia protokołu stanu technicznego danego urządzenia</w:t>
      </w:r>
      <w:r w:rsidR="00136728" w:rsidRPr="00961F22">
        <w:rPr>
          <w:rFonts w:ascii="Arial" w:hAnsi="Arial" w:cs="Arial"/>
          <w:sz w:val="24"/>
          <w:szCs w:val="24"/>
        </w:rPr>
        <w:t xml:space="preserve"> w przypadku awarii.</w:t>
      </w:r>
    </w:p>
    <w:p w:rsidR="00840E10" w:rsidRPr="00961F22" w:rsidRDefault="00840E10" w:rsidP="00961F22">
      <w:pPr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Wykonawca zobowiązany będzie do zawiadomienia Zamawiającego o wszelkich stwierdzonych usterkach wykraczających p</w:t>
      </w:r>
      <w:r w:rsidR="0074121B">
        <w:rPr>
          <w:rFonts w:ascii="Arial" w:hAnsi="Arial" w:cs="Arial"/>
          <w:sz w:val="24"/>
          <w:szCs w:val="24"/>
        </w:rPr>
        <w:t>oza zakres prac serwisowych</w:t>
      </w:r>
      <w:r w:rsidRPr="00961F22">
        <w:rPr>
          <w:rFonts w:ascii="Arial" w:hAnsi="Arial" w:cs="Arial"/>
          <w:sz w:val="24"/>
          <w:szCs w:val="24"/>
        </w:rPr>
        <w:t>, jak również o usterkach k</w:t>
      </w:r>
      <w:r w:rsidR="00BB2E36">
        <w:rPr>
          <w:rFonts w:ascii="Arial" w:hAnsi="Arial" w:cs="Arial"/>
          <w:sz w:val="24"/>
          <w:szCs w:val="24"/>
        </w:rPr>
        <w:t xml:space="preserve">walifikujących dane urządzenie </w:t>
      </w:r>
      <w:r w:rsidRPr="00961F22">
        <w:rPr>
          <w:rFonts w:ascii="Arial" w:hAnsi="Arial" w:cs="Arial"/>
          <w:sz w:val="24"/>
          <w:szCs w:val="24"/>
        </w:rPr>
        <w:t>do naprawy, remontu, modernizacji czy wymiany</w:t>
      </w:r>
      <w:r w:rsidR="00961F22" w:rsidRPr="00961F22">
        <w:rPr>
          <w:rFonts w:ascii="Arial" w:hAnsi="Arial" w:cs="Arial"/>
          <w:sz w:val="24"/>
          <w:szCs w:val="24"/>
        </w:rPr>
        <w:t>.</w:t>
      </w:r>
    </w:p>
    <w:p w:rsidR="00840E10" w:rsidRPr="00961F22" w:rsidRDefault="00136728" w:rsidP="00961F22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961F22">
        <w:rPr>
          <w:rFonts w:ascii="Arial" w:hAnsi="Arial" w:cs="Arial"/>
          <w:i/>
          <w:color w:val="FF0000"/>
          <w:sz w:val="24"/>
          <w:szCs w:val="24"/>
        </w:rPr>
        <w:t xml:space="preserve">W sytuacji wystąpienia awarii urządzeń oraz usterek wykraczających poza zakres prac konserwacyjnych określonych powyżej, jak również  kwalifikujących urządzenia </w:t>
      </w:r>
      <w:r w:rsidR="007502C2">
        <w:rPr>
          <w:rFonts w:ascii="Arial" w:hAnsi="Arial" w:cs="Arial"/>
          <w:i/>
          <w:color w:val="FF0000"/>
          <w:sz w:val="24"/>
          <w:szCs w:val="24"/>
        </w:rPr>
        <w:br/>
      </w:r>
      <w:bookmarkStart w:id="0" w:name="_GoBack"/>
      <w:bookmarkEnd w:id="0"/>
      <w:r w:rsidRPr="00961F22">
        <w:rPr>
          <w:rFonts w:ascii="Arial" w:hAnsi="Arial" w:cs="Arial"/>
          <w:i/>
          <w:color w:val="FF0000"/>
          <w:sz w:val="24"/>
          <w:szCs w:val="24"/>
        </w:rPr>
        <w:t xml:space="preserve">do naprawy, remontu lub modernizacji, Wykonawca sporządzi na tę okoliczność </w:t>
      </w:r>
      <w:r w:rsidRPr="00BB2E36">
        <w:rPr>
          <w:rFonts w:ascii="Arial" w:hAnsi="Arial" w:cs="Arial"/>
          <w:i/>
          <w:color w:val="FF0000"/>
          <w:sz w:val="24"/>
          <w:szCs w:val="24"/>
          <w:u w:val="single"/>
        </w:rPr>
        <w:t>„Protokół stanu technicznego”</w:t>
      </w:r>
      <w:r w:rsidRPr="00961F22">
        <w:rPr>
          <w:rFonts w:ascii="Arial" w:hAnsi="Arial" w:cs="Arial"/>
          <w:i/>
          <w:color w:val="FF0000"/>
          <w:sz w:val="24"/>
          <w:szCs w:val="24"/>
        </w:rPr>
        <w:t xml:space="preserve"> urządzenia wskazując co uległo uszkodzeniu oraz szacunkowe koszty naprawy i przedłoży ją Zamawiającemu.</w:t>
      </w:r>
    </w:p>
    <w:p w:rsidR="00C37C9A" w:rsidRDefault="00136728" w:rsidP="00961F22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961F22">
        <w:rPr>
          <w:rFonts w:ascii="Arial" w:hAnsi="Arial" w:cs="Arial"/>
          <w:color w:val="FF0000"/>
          <w:sz w:val="24"/>
          <w:szCs w:val="24"/>
          <w:u w:val="single"/>
        </w:rPr>
        <w:t>Zamawiający pozostawia sobie swobodę co do wyboru najkorzystniejszej dla siebie oferty naprawy lub wymiany urządzenia na nowe.</w:t>
      </w:r>
    </w:p>
    <w:p w:rsidR="00D711E1" w:rsidRPr="00961F22" w:rsidRDefault="00D711E1" w:rsidP="00961F22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D17A14" w:rsidRPr="00961F22" w:rsidRDefault="00D17A14" w:rsidP="00961F22">
      <w:pPr>
        <w:jc w:val="both"/>
        <w:rPr>
          <w:rFonts w:ascii="Arial" w:hAnsi="Arial" w:cs="Arial"/>
          <w:sz w:val="24"/>
          <w:szCs w:val="24"/>
          <w:u w:val="single"/>
        </w:rPr>
      </w:pPr>
      <w:r w:rsidRPr="00961F22">
        <w:rPr>
          <w:rFonts w:ascii="Arial" w:hAnsi="Arial" w:cs="Arial"/>
          <w:sz w:val="24"/>
          <w:szCs w:val="24"/>
          <w:u w:val="single"/>
        </w:rPr>
        <w:t>Zlecenie naprawy lub wymiany realizowane będzie wg odrębnego zamówienia.</w:t>
      </w:r>
    </w:p>
    <w:p w:rsidR="00CE716D" w:rsidRDefault="00C37C9A" w:rsidP="00BB2E3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1F22">
        <w:rPr>
          <w:rFonts w:ascii="Arial" w:hAnsi="Arial" w:cs="Arial"/>
          <w:sz w:val="24"/>
          <w:szCs w:val="24"/>
        </w:rPr>
        <w:t>Rozliczenie usługi wymaga odbioru przedmiotu umowy. Przez odbiór należy rozumieć</w:t>
      </w:r>
      <w:r w:rsidR="00136728" w:rsidRPr="00961F22">
        <w:rPr>
          <w:rFonts w:ascii="Arial" w:hAnsi="Arial" w:cs="Arial"/>
          <w:sz w:val="24"/>
          <w:szCs w:val="24"/>
        </w:rPr>
        <w:t xml:space="preserve"> przekazanie do Zamawiającego potwierdzonych przez użytkownika </w:t>
      </w:r>
      <w:r w:rsidR="00486A50" w:rsidRPr="00961F22">
        <w:rPr>
          <w:rFonts w:ascii="Arial" w:hAnsi="Arial" w:cs="Arial"/>
          <w:sz w:val="24"/>
          <w:szCs w:val="24"/>
        </w:rPr>
        <w:t>protokołó</w:t>
      </w:r>
      <w:r w:rsidR="00136728" w:rsidRPr="00961F22">
        <w:rPr>
          <w:rFonts w:ascii="Arial" w:hAnsi="Arial" w:cs="Arial"/>
          <w:sz w:val="24"/>
          <w:szCs w:val="24"/>
        </w:rPr>
        <w:t>w</w:t>
      </w:r>
      <w:r w:rsidR="00486A50" w:rsidRPr="00961F22">
        <w:rPr>
          <w:rFonts w:ascii="Arial" w:hAnsi="Arial" w:cs="Arial"/>
          <w:sz w:val="24"/>
          <w:szCs w:val="24"/>
        </w:rPr>
        <w:t xml:space="preserve"> wykonanych konserwacji. Na tej podstawie zostanie sporządzony protokół odbioru usługi, który jest podstawą do wystawienia faktury</w:t>
      </w:r>
      <w:r w:rsidRPr="00961F22">
        <w:rPr>
          <w:rFonts w:ascii="Arial" w:hAnsi="Arial" w:cs="Arial"/>
          <w:sz w:val="24"/>
          <w:szCs w:val="24"/>
        </w:rPr>
        <w:t>.</w:t>
      </w:r>
      <w:r w:rsidR="00486A50" w:rsidRPr="00961F22">
        <w:rPr>
          <w:rFonts w:ascii="Arial" w:hAnsi="Arial" w:cs="Arial"/>
          <w:sz w:val="24"/>
          <w:szCs w:val="24"/>
        </w:rPr>
        <w:t xml:space="preserve"> </w:t>
      </w:r>
    </w:p>
    <w:p w:rsidR="00CE716D" w:rsidRPr="00961F22" w:rsidRDefault="00CE716D" w:rsidP="00BB2E3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71B3B" w:rsidRPr="00BB2E36" w:rsidRDefault="00171B3B" w:rsidP="00961F22">
      <w:pPr>
        <w:jc w:val="both"/>
        <w:rPr>
          <w:rFonts w:ascii="Arial" w:hAnsi="Arial" w:cs="Arial"/>
          <w:sz w:val="24"/>
          <w:szCs w:val="24"/>
          <w:u w:val="single"/>
        </w:rPr>
      </w:pPr>
      <w:r w:rsidRPr="00BB2E36">
        <w:rPr>
          <w:rFonts w:ascii="Arial" w:hAnsi="Arial" w:cs="Arial"/>
          <w:sz w:val="24"/>
          <w:szCs w:val="24"/>
          <w:u w:val="single"/>
        </w:rPr>
        <w:t>Załącznik: Wykaz urządzeń</w:t>
      </w:r>
    </w:p>
    <w:p w:rsidR="00DB6701" w:rsidRPr="00961F22" w:rsidRDefault="00DB6701" w:rsidP="00961F22">
      <w:pPr>
        <w:jc w:val="both"/>
        <w:rPr>
          <w:rFonts w:ascii="Arial" w:hAnsi="Arial" w:cs="Arial"/>
          <w:sz w:val="24"/>
          <w:szCs w:val="24"/>
        </w:rPr>
      </w:pPr>
    </w:p>
    <w:p w:rsidR="00DB6701" w:rsidRPr="00961F22" w:rsidRDefault="00DB6701" w:rsidP="00961F22">
      <w:pPr>
        <w:jc w:val="both"/>
        <w:rPr>
          <w:rFonts w:ascii="Arial" w:hAnsi="Arial" w:cs="Arial"/>
          <w:sz w:val="24"/>
          <w:szCs w:val="24"/>
        </w:rPr>
      </w:pPr>
    </w:p>
    <w:p w:rsidR="00DB6701" w:rsidRPr="00961F22" w:rsidRDefault="00DB6701" w:rsidP="00961F22">
      <w:pPr>
        <w:jc w:val="both"/>
        <w:rPr>
          <w:rFonts w:ascii="Arial" w:hAnsi="Arial" w:cs="Arial"/>
          <w:sz w:val="24"/>
          <w:szCs w:val="24"/>
        </w:rPr>
      </w:pPr>
    </w:p>
    <w:p w:rsidR="00B57514" w:rsidRPr="00961F22" w:rsidRDefault="00B57514" w:rsidP="00961F22">
      <w:pPr>
        <w:jc w:val="both"/>
        <w:rPr>
          <w:rFonts w:ascii="Arial" w:hAnsi="Arial" w:cs="Arial"/>
          <w:sz w:val="24"/>
          <w:szCs w:val="24"/>
        </w:rPr>
      </w:pPr>
    </w:p>
    <w:sectPr w:rsidR="00B57514" w:rsidRPr="00961F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883" w:rsidRDefault="00615883" w:rsidP="00B57514">
      <w:pPr>
        <w:spacing w:after="0" w:line="240" w:lineRule="auto"/>
      </w:pPr>
      <w:r>
        <w:separator/>
      </w:r>
    </w:p>
  </w:endnote>
  <w:endnote w:type="continuationSeparator" w:id="0">
    <w:p w:rsidR="00615883" w:rsidRDefault="00615883" w:rsidP="00B5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883" w:rsidRDefault="00615883" w:rsidP="00B57514">
      <w:pPr>
        <w:spacing w:after="0" w:line="240" w:lineRule="auto"/>
      </w:pPr>
      <w:r>
        <w:separator/>
      </w:r>
    </w:p>
  </w:footnote>
  <w:footnote w:type="continuationSeparator" w:id="0">
    <w:p w:rsidR="00615883" w:rsidRDefault="00615883" w:rsidP="00B5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2C2" w:rsidRPr="007E6AED" w:rsidRDefault="007502C2" w:rsidP="007502C2">
    <w:pPr>
      <w:pStyle w:val="Nagwek"/>
      <w:jc w:val="right"/>
      <w:rPr>
        <w:rFonts w:ascii="Candara" w:hAnsi="Candara" w:cs="Arial"/>
        <w:i/>
        <w:color w:val="000000"/>
        <w:sz w:val="20"/>
      </w:rPr>
    </w:pPr>
    <w:r w:rsidRPr="007E6AED">
      <w:rPr>
        <w:rFonts w:ascii="Candara" w:hAnsi="Candara" w:cs="Arial"/>
        <w:i/>
        <w:color w:val="000000"/>
        <w:sz w:val="20"/>
      </w:rPr>
      <w:t>Nr referencyjny –</w:t>
    </w:r>
    <w:r>
      <w:rPr>
        <w:rFonts w:ascii="Candara" w:hAnsi="Candara" w:cs="Arial"/>
        <w:i/>
        <w:color w:val="000000"/>
        <w:sz w:val="20"/>
      </w:rPr>
      <w:t>U/17</w:t>
    </w:r>
    <w:r w:rsidRPr="007E6AED">
      <w:rPr>
        <w:rFonts w:ascii="Candara" w:hAnsi="Candara" w:cs="Arial"/>
        <w:i/>
        <w:color w:val="000000"/>
        <w:sz w:val="20"/>
      </w:rPr>
      <w:t>/12WOG/20</w:t>
    </w:r>
    <w:r w:rsidRPr="007E6AED">
      <w:rPr>
        <w:rFonts w:ascii="Candara" w:hAnsi="Candara" w:cs="Arial"/>
        <w:i/>
        <w:color w:val="000000"/>
        <w:sz w:val="20"/>
      </w:rPr>
      <w:fldChar w:fldCharType="begin"/>
    </w:r>
    <w:r w:rsidRPr="007E6AED">
      <w:rPr>
        <w:rFonts w:ascii="Candara" w:hAnsi="Candara" w:cs="Arial"/>
        <w:i/>
        <w:color w:val="000000"/>
        <w:sz w:val="20"/>
      </w:rPr>
      <w:instrText xml:space="preserve"> DATE  \@ "yy"  \* MERGEFORMAT </w:instrText>
    </w:r>
    <w:r w:rsidRPr="007E6AED">
      <w:rPr>
        <w:rFonts w:ascii="Candara" w:hAnsi="Candara" w:cs="Arial"/>
        <w:i/>
        <w:color w:val="000000"/>
        <w:sz w:val="20"/>
      </w:rPr>
      <w:fldChar w:fldCharType="separate"/>
    </w:r>
    <w:r>
      <w:rPr>
        <w:rFonts w:ascii="Candara" w:hAnsi="Candara" w:cs="Arial"/>
        <w:i/>
        <w:noProof/>
        <w:color w:val="000000"/>
        <w:sz w:val="20"/>
      </w:rPr>
      <w:t>25</w:t>
    </w:r>
    <w:r w:rsidRPr="007E6AED">
      <w:rPr>
        <w:rFonts w:ascii="Candara" w:hAnsi="Candara" w:cs="Arial"/>
        <w:i/>
        <w:color w:val="000000"/>
        <w:sz w:val="20"/>
      </w:rPr>
      <w:fldChar w:fldCharType="end"/>
    </w:r>
    <w:r w:rsidRPr="007E6AED">
      <w:rPr>
        <w:rFonts w:ascii="Candara" w:hAnsi="Candara" w:cs="Arial"/>
        <w:i/>
        <w:color w:val="000000"/>
        <w:sz w:val="20"/>
      </w:rPr>
      <w:t xml:space="preserve"> </w:t>
    </w:r>
  </w:p>
  <w:p w:rsidR="007502C2" w:rsidRDefault="007502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3AB"/>
    <w:multiLevelType w:val="hybridMultilevel"/>
    <w:tmpl w:val="9A8803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702C1"/>
    <w:multiLevelType w:val="hybridMultilevel"/>
    <w:tmpl w:val="A8EE5216"/>
    <w:lvl w:ilvl="0" w:tplc="B8088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89E"/>
    <w:multiLevelType w:val="hybridMultilevel"/>
    <w:tmpl w:val="9DB80F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58947F40"/>
    <w:multiLevelType w:val="hybridMultilevel"/>
    <w:tmpl w:val="F656C7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F62810"/>
    <w:multiLevelType w:val="hybridMultilevel"/>
    <w:tmpl w:val="D9BEC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F3AE2"/>
    <w:multiLevelType w:val="hybridMultilevel"/>
    <w:tmpl w:val="FC76C2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14"/>
    <w:rsid w:val="00051230"/>
    <w:rsid w:val="000B0F16"/>
    <w:rsid w:val="000B713D"/>
    <w:rsid w:val="000C2D6C"/>
    <w:rsid w:val="00100239"/>
    <w:rsid w:val="0013241C"/>
    <w:rsid w:val="00136728"/>
    <w:rsid w:val="00167A94"/>
    <w:rsid w:val="00171B3B"/>
    <w:rsid w:val="0017501F"/>
    <w:rsid w:val="001A6FEA"/>
    <w:rsid w:val="001B52E5"/>
    <w:rsid w:val="001C2FBF"/>
    <w:rsid w:val="001C5529"/>
    <w:rsid w:val="002260F8"/>
    <w:rsid w:val="00254B41"/>
    <w:rsid w:val="00256F88"/>
    <w:rsid w:val="002A176A"/>
    <w:rsid w:val="003A7FBE"/>
    <w:rsid w:val="003B3BDE"/>
    <w:rsid w:val="003C46FD"/>
    <w:rsid w:val="003D3853"/>
    <w:rsid w:val="00406914"/>
    <w:rsid w:val="00474E55"/>
    <w:rsid w:val="004758D8"/>
    <w:rsid w:val="00486A50"/>
    <w:rsid w:val="004B5600"/>
    <w:rsid w:val="004B5ADE"/>
    <w:rsid w:val="005176FE"/>
    <w:rsid w:val="00590B7A"/>
    <w:rsid w:val="0061388C"/>
    <w:rsid w:val="00615883"/>
    <w:rsid w:val="00632129"/>
    <w:rsid w:val="00662655"/>
    <w:rsid w:val="006715F2"/>
    <w:rsid w:val="00693FF4"/>
    <w:rsid w:val="006B02AB"/>
    <w:rsid w:val="006F1B31"/>
    <w:rsid w:val="0074121B"/>
    <w:rsid w:val="007502C2"/>
    <w:rsid w:val="007E7424"/>
    <w:rsid w:val="0080795B"/>
    <w:rsid w:val="00822C08"/>
    <w:rsid w:val="00837776"/>
    <w:rsid w:val="00840E10"/>
    <w:rsid w:val="008843A9"/>
    <w:rsid w:val="008C262E"/>
    <w:rsid w:val="008E7EF7"/>
    <w:rsid w:val="00920430"/>
    <w:rsid w:val="00922CB7"/>
    <w:rsid w:val="00961F22"/>
    <w:rsid w:val="00A56C7E"/>
    <w:rsid w:val="00A75A1B"/>
    <w:rsid w:val="00AE51F4"/>
    <w:rsid w:val="00AF1699"/>
    <w:rsid w:val="00AF73A9"/>
    <w:rsid w:val="00B03B97"/>
    <w:rsid w:val="00B12B91"/>
    <w:rsid w:val="00B21E3C"/>
    <w:rsid w:val="00B52186"/>
    <w:rsid w:val="00B57514"/>
    <w:rsid w:val="00B80102"/>
    <w:rsid w:val="00B830EE"/>
    <w:rsid w:val="00BB2E36"/>
    <w:rsid w:val="00BB460D"/>
    <w:rsid w:val="00BC5090"/>
    <w:rsid w:val="00C37C9A"/>
    <w:rsid w:val="00C80BCA"/>
    <w:rsid w:val="00C84F65"/>
    <w:rsid w:val="00C85350"/>
    <w:rsid w:val="00CC3571"/>
    <w:rsid w:val="00CE212B"/>
    <w:rsid w:val="00CE4923"/>
    <w:rsid w:val="00CE716D"/>
    <w:rsid w:val="00CF11E2"/>
    <w:rsid w:val="00D0324B"/>
    <w:rsid w:val="00D105FC"/>
    <w:rsid w:val="00D17A14"/>
    <w:rsid w:val="00D20874"/>
    <w:rsid w:val="00D42391"/>
    <w:rsid w:val="00D711E1"/>
    <w:rsid w:val="00DB6701"/>
    <w:rsid w:val="00E15898"/>
    <w:rsid w:val="00E216A0"/>
    <w:rsid w:val="00EA43DE"/>
    <w:rsid w:val="00FC6478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45298"/>
  <w15:chartTrackingRefBased/>
  <w15:docId w15:val="{7A73A851-8D8D-41F3-AFF2-F1C398C7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514"/>
  </w:style>
  <w:style w:type="paragraph" w:styleId="Stopka">
    <w:name w:val="footer"/>
    <w:basedOn w:val="Normalny"/>
    <w:link w:val="StopkaZnak"/>
    <w:uiPriority w:val="99"/>
    <w:unhideWhenUsed/>
    <w:rsid w:val="00B5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514"/>
  </w:style>
  <w:style w:type="paragraph" w:styleId="Akapitzlist">
    <w:name w:val="List Paragraph"/>
    <w:aliases w:val="CW_Lista,1_literowka Znak,Literowanie Znak,Preambuła Znak,1_literowka,Literowanie,Preambuła,Numerowanie,L1,Podsis rysunku,Bullet Number,Body MS Bullet,lp1"/>
    <w:basedOn w:val="Normalny"/>
    <w:link w:val="AkapitzlistZnak"/>
    <w:uiPriority w:val="34"/>
    <w:qFormat/>
    <w:rsid w:val="00B57514"/>
    <w:pPr>
      <w:ind w:left="720"/>
      <w:contextualSpacing/>
    </w:pPr>
  </w:style>
  <w:style w:type="paragraph" w:styleId="Bezodstpw">
    <w:name w:val="No Spacing"/>
    <w:uiPriority w:val="1"/>
    <w:qFormat/>
    <w:rsid w:val="00DB670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5176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10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,1_literowka Znak Znak,Literowanie Znak Znak,Preambuła Znak Znak,1_literowka Znak1,Literowanie Znak1,Preambuła Znak1,Numerowanie Znak,L1 Znak,Podsis rysunku Znak,Bullet Number Znak,Body MS Bullet Znak,lp1 Znak"/>
    <w:link w:val="Akapitzlist"/>
    <w:uiPriority w:val="34"/>
    <w:rsid w:val="00100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60535BA-DCB6-4873-BFF2-A1EC32291C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1531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Jastrzębski Janusz</dc:creator>
  <cp:keywords/>
  <dc:description/>
  <cp:lastModifiedBy>Wiczanowska Anna</cp:lastModifiedBy>
  <cp:revision>4</cp:revision>
  <cp:lastPrinted>2023-03-27T08:34:00Z</cp:lastPrinted>
  <dcterms:created xsi:type="dcterms:W3CDTF">2025-04-29T08:34:00Z</dcterms:created>
  <dcterms:modified xsi:type="dcterms:W3CDTF">2025-05-08T13:13:00Z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d72bbbc3-a83b-48e7-9de0-c50ca8bd0a97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7NXHmwvPNb2MAidqzFW2RjwdKGb4tayU</vt:lpwstr>
  </property>
  <property fmtid="{D5CDD505-2E9C-101B-9397-08002B2CF9AE}" pid="9" name="s5636:Creator type=author">
    <vt:lpwstr>Jastrzębski Janusz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10.60.165.138</vt:lpwstr>
  </property>
</Properties>
</file>