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53" w:rsidRPr="009271C7" w:rsidRDefault="00F31B53" w:rsidP="00F31B53">
      <w:pPr>
        <w:pStyle w:val="Nagwek"/>
        <w:spacing w:line="360" w:lineRule="auto"/>
        <w:jc w:val="center"/>
        <w:rPr>
          <w:sz w:val="20"/>
          <w:szCs w:val="20"/>
        </w:rPr>
      </w:pPr>
      <w:r w:rsidRPr="009271C7">
        <w:rPr>
          <w:rFonts w:ascii="Arial" w:hAnsi="Arial" w:cs="Arial"/>
          <w:b/>
          <w:sz w:val="20"/>
          <w:szCs w:val="20"/>
        </w:rPr>
        <w:t xml:space="preserve">ZAPYTANIA, WYJAŚNIENIA, ZMIANA DO ZAPROSZENIA NR </w:t>
      </w:r>
      <w:r w:rsidR="006948F6" w:rsidRPr="009271C7">
        <w:rPr>
          <w:rFonts w:ascii="Arial" w:hAnsi="Arial" w:cs="Arial"/>
          <w:b/>
          <w:sz w:val="20"/>
          <w:szCs w:val="20"/>
        </w:rPr>
        <w:t>1</w:t>
      </w:r>
    </w:p>
    <w:p w:rsidR="005B736A" w:rsidRPr="00D53C50" w:rsidRDefault="00A84593" w:rsidP="00A84593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B736A" w:rsidRPr="00D53C50">
        <w:rPr>
          <w:rFonts w:ascii="Arial" w:hAnsi="Arial" w:cs="Arial"/>
          <w:sz w:val="20"/>
          <w:szCs w:val="20"/>
        </w:rPr>
        <w:t xml:space="preserve">W postępowaniu o zamówienie publiczne nr sprawy </w:t>
      </w:r>
      <w:r>
        <w:rPr>
          <w:rFonts w:ascii="Arial" w:hAnsi="Arial" w:cs="Arial"/>
          <w:b/>
          <w:sz w:val="20"/>
          <w:szCs w:val="20"/>
        </w:rPr>
        <w:t>23</w:t>
      </w:r>
      <w:r w:rsidR="00BD7C21" w:rsidRPr="00D53C50">
        <w:rPr>
          <w:rFonts w:ascii="Arial" w:hAnsi="Arial" w:cs="Arial"/>
          <w:b/>
          <w:sz w:val="20"/>
          <w:szCs w:val="20"/>
        </w:rPr>
        <w:t>/P/</w:t>
      </w:r>
      <w:r w:rsidR="00617655" w:rsidRPr="00D53C50">
        <w:rPr>
          <w:rFonts w:ascii="Arial" w:hAnsi="Arial" w:cs="Arial"/>
          <w:b/>
          <w:sz w:val="20"/>
          <w:szCs w:val="20"/>
        </w:rPr>
        <w:t>INFR</w:t>
      </w:r>
      <w:r w:rsidR="00BD7C21" w:rsidRPr="00D53C50">
        <w:rPr>
          <w:rFonts w:ascii="Arial" w:hAnsi="Arial" w:cs="Arial"/>
          <w:b/>
          <w:sz w:val="20"/>
          <w:szCs w:val="20"/>
        </w:rPr>
        <w:t>/202</w:t>
      </w:r>
      <w:r w:rsidR="009271C7">
        <w:rPr>
          <w:rFonts w:ascii="Arial" w:hAnsi="Arial" w:cs="Arial"/>
          <w:b/>
          <w:sz w:val="20"/>
          <w:szCs w:val="20"/>
        </w:rPr>
        <w:t>5,</w:t>
      </w:r>
      <w:r w:rsidR="005B736A" w:rsidRPr="00D53C50">
        <w:rPr>
          <w:rFonts w:ascii="Arial" w:hAnsi="Arial" w:cs="Arial"/>
          <w:b/>
          <w:sz w:val="20"/>
          <w:szCs w:val="20"/>
        </w:rPr>
        <w:t xml:space="preserve"> </w:t>
      </w:r>
      <w:r w:rsidR="005B736A" w:rsidRPr="00D53C50">
        <w:rPr>
          <w:rFonts w:ascii="Arial" w:hAnsi="Arial" w:cs="Arial"/>
          <w:sz w:val="20"/>
          <w:szCs w:val="20"/>
        </w:rPr>
        <w:t>którego przedmiotem jest:</w:t>
      </w:r>
      <w:r w:rsidRPr="00A845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074">
        <w:rPr>
          <w:rFonts w:ascii="Arial" w:hAnsi="Arial" w:cs="Arial"/>
          <w:b/>
          <w:bCs/>
          <w:sz w:val="20"/>
          <w:szCs w:val="20"/>
        </w:rPr>
        <w:t xml:space="preserve">Dostosowanie </w:t>
      </w:r>
      <w:r>
        <w:rPr>
          <w:rFonts w:ascii="Arial" w:hAnsi="Arial" w:cs="Arial"/>
          <w:b/>
          <w:bCs/>
          <w:sz w:val="20"/>
          <w:szCs w:val="20"/>
        </w:rPr>
        <w:t>układu elektroenergetycznego do redukcji pojawiającej się mocy biernej w budynku WOMP Gdynia</w:t>
      </w:r>
      <w:r w:rsidR="009271C7">
        <w:rPr>
          <w:rFonts w:ascii="Arial" w:hAnsi="Arial" w:cs="Arial"/>
          <w:b/>
          <w:bCs/>
          <w:sz w:val="20"/>
          <w:szCs w:val="20"/>
        </w:rPr>
        <w:t xml:space="preserve">, </w:t>
      </w:r>
      <w:r w:rsidR="005B736A" w:rsidRPr="00D53C50">
        <w:rPr>
          <w:rFonts w:ascii="Arial" w:hAnsi="Arial" w:cs="Arial"/>
          <w:sz w:val="20"/>
          <w:szCs w:val="20"/>
        </w:rPr>
        <w:t xml:space="preserve">Zamawiający: </w:t>
      </w:r>
      <w:r w:rsidR="005B736A" w:rsidRPr="00D53C50">
        <w:rPr>
          <w:rFonts w:ascii="Arial" w:hAnsi="Arial" w:cs="Arial"/>
          <w:b/>
          <w:sz w:val="20"/>
          <w:szCs w:val="20"/>
        </w:rPr>
        <w:t>KOMENDA PORTU WOJENNEGO GDYNIA ul. Rondo Bitwy pod Oliwą 1, 81-103 Gdynia</w:t>
      </w:r>
      <w:r w:rsidR="005B736A" w:rsidRPr="00D53C50">
        <w:rPr>
          <w:rFonts w:ascii="Arial" w:hAnsi="Arial" w:cs="Arial"/>
          <w:sz w:val="20"/>
          <w:szCs w:val="20"/>
        </w:rPr>
        <w:t xml:space="preserve"> w dniu</w:t>
      </w:r>
      <w:r w:rsidR="009271C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06.06</w:t>
      </w:r>
      <w:r w:rsidR="009271C7">
        <w:rPr>
          <w:rFonts w:ascii="Arial" w:hAnsi="Arial" w:cs="Arial"/>
          <w:b/>
          <w:sz w:val="20"/>
          <w:szCs w:val="20"/>
        </w:rPr>
        <w:t>.2025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84593">
        <w:rPr>
          <w:rFonts w:ascii="Arial" w:hAnsi="Arial" w:cs="Arial"/>
          <w:sz w:val="20"/>
          <w:szCs w:val="20"/>
        </w:rPr>
        <w:t>otrzymał zapytanie i udzielił odpowiedzi</w:t>
      </w:r>
      <w:r w:rsidR="009271C7">
        <w:rPr>
          <w:rFonts w:ascii="Arial" w:hAnsi="Arial" w:cs="Arial"/>
          <w:sz w:val="20"/>
          <w:szCs w:val="20"/>
        </w:rPr>
        <w:t>:</w:t>
      </w:r>
      <w:r w:rsidR="00E412B6">
        <w:rPr>
          <w:rFonts w:ascii="Arial" w:hAnsi="Arial" w:cs="Arial"/>
          <w:sz w:val="20"/>
          <w:szCs w:val="20"/>
        </w:rPr>
        <w:t xml:space="preserve"> </w:t>
      </w:r>
      <w:r w:rsidR="005745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4033" w:type="dxa"/>
        <w:tblInd w:w="250" w:type="dxa"/>
        <w:tblLook w:val="04A0" w:firstRow="1" w:lastRow="0" w:firstColumn="1" w:lastColumn="0" w:noHBand="0" w:noVBand="1"/>
      </w:tblPr>
      <w:tblGrid>
        <w:gridCol w:w="495"/>
        <w:gridCol w:w="6309"/>
        <w:gridCol w:w="7229"/>
      </w:tblGrid>
      <w:tr w:rsidR="00BB7566" w:rsidRPr="004344E1" w:rsidTr="009271C7">
        <w:trPr>
          <w:trHeight w:val="40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4344E1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4E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4344E1" w:rsidRDefault="00BB7566" w:rsidP="00A845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4E1">
              <w:rPr>
                <w:rFonts w:ascii="Arial" w:hAnsi="Arial" w:cs="Arial"/>
                <w:sz w:val="20"/>
                <w:szCs w:val="20"/>
              </w:rPr>
              <w:t xml:space="preserve">Treść </w:t>
            </w:r>
            <w:r w:rsidR="005745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593">
              <w:rPr>
                <w:rFonts w:ascii="Arial" w:hAnsi="Arial" w:cs="Arial"/>
                <w:sz w:val="20"/>
                <w:szCs w:val="20"/>
              </w:rPr>
              <w:t>zapytania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4344E1" w:rsidRDefault="0057458F" w:rsidP="00A845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593">
              <w:rPr>
                <w:rFonts w:ascii="Arial" w:hAnsi="Arial" w:cs="Arial"/>
                <w:sz w:val="20"/>
                <w:szCs w:val="20"/>
              </w:rPr>
              <w:t>Wyjaśnienia/odpowiedzi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7566" w:rsidRPr="004344E1" w:rsidTr="00A84593">
        <w:trPr>
          <w:trHeight w:val="286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4344E1" w:rsidRDefault="00BB7566" w:rsidP="00F41699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4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3D" w:rsidRPr="00A84593" w:rsidRDefault="00A84593" w:rsidP="00A84593">
            <w:pPr>
              <w:rPr>
                <w:rFonts w:ascii="Arial" w:hAnsi="Arial" w:cs="Arial"/>
                <w:sz w:val="22"/>
                <w:szCs w:val="22"/>
              </w:rPr>
            </w:pPr>
            <w:r w:rsidRPr="00A84593">
              <w:rPr>
                <w:rFonts w:ascii="Arial" w:hAnsi="Arial" w:cs="Arial"/>
                <w:sz w:val="22"/>
                <w:szCs w:val="22"/>
              </w:rPr>
              <w:t>Uprzejmie proszę o udostępnienie skanów faktur za dystrybucję energii elektrycznej, najlepiej z okresu letniego i zimowego ( wystarczą 4 faktury)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B6" w:rsidRPr="00A84593" w:rsidRDefault="00A84593" w:rsidP="00A84593">
            <w:pPr>
              <w:rPr>
                <w:rFonts w:ascii="Arial" w:hAnsi="Arial" w:cs="Arial"/>
                <w:sz w:val="22"/>
                <w:szCs w:val="22"/>
              </w:rPr>
            </w:pPr>
            <w:r w:rsidRPr="00A84593">
              <w:rPr>
                <w:rFonts w:ascii="Arial" w:hAnsi="Arial" w:cs="Arial"/>
                <w:sz w:val="22"/>
                <w:szCs w:val="22"/>
              </w:rPr>
              <w:t xml:space="preserve">Zamawiający na wizji lokalnej </w:t>
            </w:r>
            <w:r w:rsidRPr="00A84593">
              <w:rPr>
                <w:rFonts w:ascii="Arial" w:hAnsi="Arial" w:cs="Arial"/>
                <w:sz w:val="22"/>
                <w:szCs w:val="22"/>
              </w:rPr>
              <w:t xml:space="preserve">w dniu 09.06.2025 </w:t>
            </w:r>
            <w:r w:rsidRPr="00A84593">
              <w:rPr>
                <w:rFonts w:ascii="Arial" w:hAnsi="Arial" w:cs="Arial"/>
                <w:sz w:val="22"/>
                <w:szCs w:val="22"/>
              </w:rPr>
              <w:t xml:space="preserve">udostępni dla </w:t>
            </w:r>
            <w:r>
              <w:rPr>
                <w:rFonts w:ascii="Arial" w:hAnsi="Arial" w:cs="Arial"/>
                <w:sz w:val="22"/>
                <w:szCs w:val="22"/>
              </w:rPr>
              <w:t>zaint</w:t>
            </w:r>
            <w:r w:rsidRPr="00A84593">
              <w:rPr>
                <w:rFonts w:ascii="Arial" w:hAnsi="Arial" w:cs="Arial"/>
                <w:sz w:val="22"/>
                <w:szCs w:val="22"/>
              </w:rPr>
              <w:t>er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bookmarkStart w:id="0" w:name="_GoBack"/>
            <w:bookmarkEnd w:id="0"/>
            <w:r w:rsidRPr="00A84593">
              <w:rPr>
                <w:rFonts w:ascii="Arial" w:hAnsi="Arial" w:cs="Arial"/>
                <w:sz w:val="22"/>
                <w:szCs w:val="22"/>
              </w:rPr>
              <w:t>owanych Wykonawców chcących przystąpić do złożeni</w:t>
            </w:r>
            <w:r>
              <w:rPr>
                <w:rFonts w:ascii="Arial" w:hAnsi="Arial" w:cs="Arial"/>
                <w:sz w:val="22"/>
                <w:szCs w:val="22"/>
              </w:rPr>
              <w:t>a oferty na w/</w:t>
            </w:r>
            <w:r w:rsidRPr="00A84593">
              <w:rPr>
                <w:rFonts w:ascii="Arial" w:hAnsi="Arial" w:cs="Arial"/>
                <w:sz w:val="22"/>
                <w:szCs w:val="22"/>
              </w:rPr>
              <w:t>w. przedmiot zamówienia kopie faktur za energię elektryczną za poprzedni rok oraz za pierwszy kwartał tego roku.</w:t>
            </w:r>
          </w:p>
        </w:tc>
      </w:tr>
    </w:tbl>
    <w:p w:rsidR="00E871E4" w:rsidRPr="00E871E4" w:rsidRDefault="00E871E4" w:rsidP="00E871E4">
      <w:pPr>
        <w:jc w:val="right"/>
        <w:rPr>
          <w:b/>
          <w:sz w:val="20"/>
          <w:szCs w:val="20"/>
        </w:rPr>
      </w:pPr>
    </w:p>
    <w:sectPr w:rsidR="00E871E4" w:rsidRPr="00E871E4" w:rsidSect="00331A18">
      <w:pgSz w:w="16838" w:h="11906" w:orient="landscape"/>
      <w:pgMar w:top="851" w:right="167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3E89"/>
    <w:multiLevelType w:val="hybridMultilevel"/>
    <w:tmpl w:val="FB36E76C"/>
    <w:lvl w:ilvl="0" w:tplc="BF721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F14F7"/>
    <w:multiLevelType w:val="hybridMultilevel"/>
    <w:tmpl w:val="14160498"/>
    <w:lvl w:ilvl="0" w:tplc="3C6C81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0359A"/>
    <w:rsid w:val="00040A06"/>
    <w:rsid w:val="000639C9"/>
    <w:rsid w:val="00066B59"/>
    <w:rsid w:val="00067125"/>
    <w:rsid w:val="00075720"/>
    <w:rsid w:val="00093C90"/>
    <w:rsid w:val="00096017"/>
    <w:rsid w:val="00121D3A"/>
    <w:rsid w:val="00152D66"/>
    <w:rsid w:val="00155CC2"/>
    <w:rsid w:val="0016171F"/>
    <w:rsid w:val="00164638"/>
    <w:rsid w:val="00167857"/>
    <w:rsid w:val="00186AE6"/>
    <w:rsid w:val="001945E4"/>
    <w:rsid w:val="001E68F6"/>
    <w:rsid w:val="002001D2"/>
    <w:rsid w:val="0022018A"/>
    <w:rsid w:val="0024397A"/>
    <w:rsid w:val="002638B0"/>
    <w:rsid w:val="00295EDE"/>
    <w:rsid w:val="002A694D"/>
    <w:rsid w:val="002B0D3F"/>
    <w:rsid w:val="002D61C0"/>
    <w:rsid w:val="002E44A5"/>
    <w:rsid w:val="00307F46"/>
    <w:rsid w:val="00311C3A"/>
    <w:rsid w:val="003130CB"/>
    <w:rsid w:val="003209CB"/>
    <w:rsid w:val="003278B4"/>
    <w:rsid w:val="00331A18"/>
    <w:rsid w:val="00332026"/>
    <w:rsid w:val="003834A1"/>
    <w:rsid w:val="003C64D4"/>
    <w:rsid w:val="003D4C1B"/>
    <w:rsid w:val="00431E7D"/>
    <w:rsid w:val="004344E1"/>
    <w:rsid w:val="004A7E7E"/>
    <w:rsid w:val="004B587F"/>
    <w:rsid w:val="004B6BFA"/>
    <w:rsid w:val="004E476E"/>
    <w:rsid w:val="004F273D"/>
    <w:rsid w:val="00520910"/>
    <w:rsid w:val="0057458F"/>
    <w:rsid w:val="005B1E6D"/>
    <w:rsid w:val="005B736A"/>
    <w:rsid w:val="005D625F"/>
    <w:rsid w:val="00604E40"/>
    <w:rsid w:val="00617655"/>
    <w:rsid w:val="0064580A"/>
    <w:rsid w:val="006558B8"/>
    <w:rsid w:val="0068563D"/>
    <w:rsid w:val="006948F6"/>
    <w:rsid w:val="006E1584"/>
    <w:rsid w:val="00773A6C"/>
    <w:rsid w:val="00791A53"/>
    <w:rsid w:val="007B1A0B"/>
    <w:rsid w:val="007D13F7"/>
    <w:rsid w:val="0083409B"/>
    <w:rsid w:val="008928DD"/>
    <w:rsid w:val="008D3BAA"/>
    <w:rsid w:val="008F3C73"/>
    <w:rsid w:val="009271C7"/>
    <w:rsid w:val="0095296E"/>
    <w:rsid w:val="009552C9"/>
    <w:rsid w:val="00980295"/>
    <w:rsid w:val="009C4BBB"/>
    <w:rsid w:val="009F1682"/>
    <w:rsid w:val="009F664E"/>
    <w:rsid w:val="00A25F61"/>
    <w:rsid w:val="00A42DB9"/>
    <w:rsid w:val="00A51315"/>
    <w:rsid w:val="00A64AE9"/>
    <w:rsid w:val="00A84593"/>
    <w:rsid w:val="00AA1E51"/>
    <w:rsid w:val="00B2733B"/>
    <w:rsid w:val="00BA5142"/>
    <w:rsid w:val="00BB7566"/>
    <w:rsid w:val="00BD7C21"/>
    <w:rsid w:val="00BE60C1"/>
    <w:rsid w:val="00C526F7"/>
    <w:rsid w:val="00CD4EAC"/>
    <w:rsid w:val="00CE716C"/>
    <w:rsid w:val="00D10E73"/>
    <w:rsid w:val="00D23940"/>
    <w:rsid w:val="00D53C50"/>
    <w:rsid w:val="00D967B6"/>
    <w:rsid w:val="00DC68E5"/>
    <w:rsid w:val="00DD0DDF"/>
    <w:rsid w:val="00DD6772"/>
    <w:rsid w:val="00DF4166"/>
    <w:rsid w:val="00E412B6"/>
    <w:rsid w:val="00E871E4"/>
    <w:rsid w:val="00E91F74"/>
    <w:rsid w:val="00E96A65"/>
    <w:rsid w:val="00EB219C"/>
    <w:rsid w:val="00EF1F0F"/>
    <w:rsid w:val="00F31B53"/>
    <w:rsid w:val="00F34165"/>
    <w:rsid w:val="00F37817"/>
    <w:rsid w:val="00F602E8"/>
    <w:rsid w:val="00F60364"/>
    <w:rsid w:val="00F66BA6"/>
    <w:rsid w:val="00F73072"/>
    <w:rsid w:val="00F74D31"/>
    <w:rsid w:val="00F838D9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8D9795B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34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9271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04E4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04E4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E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04E4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619A8E2-AC4B-451F-AB59-7152F1FE03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73</cp:revision>
  <cp:lastPrinted>2025-05-22T10:14:00Z</cp:lastPrinted>
  <dcterms:created xsi:type="dcterms:W3CDTF">2015-03-31T06:40:00Z</dcterms:created>
  <dcterms:modified xsi:type="dcterms:W3CDTF">2025-06-06T11:06:00Z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ba4a05dc-e7c1-4e19-b960-4652097b524a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