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8B" w:rsidRDefault="00333B02">
      <w:pPr>
        <w:pStyle w:val="Standard"/>
        <w:jc w:val="center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i/>
          <w:iCs/>
          <w:sz w:val="20"/>
        </w:rPr>
        <w:t>Załącznik nr 3</w:t>
      </w:r>
    </w:p>
    <w:p w:rsidR="00D6758B" w:rsidRDefault="00D6758B">
      <w:pPr>
        <w:pStyle w:val="Standard"/>
        <w:rPr>
          <w:b/>
          <w:bCs/>
          <w:sz w:val="28"/>
        </w:rPr>
      </w:pPr>
    </w:p>
    <w:p w:rsidR="00D6758B" w:rsidRDefault="00D6758B">
      <w:pPr>
        <w:pStyle w:val="Standard"/>
        <w:jc w:val="center"/>
        <w:rPr>
          <w:b/>
          <w:bCs/>
          <w:sz w:val="28"/>
        </w:rPr>
      </w:pPr>
    </w:p>
    <w:p w:rsidR="00D6758B" w:rsidRDefault="00333B02">
      <w:pPr>
        <w:pStyle w:val="Standard"/>
        <w:spacing w:line="360" w:lineRule="auto"/>
        <w:ind w:left="360" w:hanging="360"/>
        <w:jc w:val="center"/>
      </w:pPr>
      <w:r>
        <w:rPr>
          <w:rFonts w:ascii="Arial" w:hAnsi="Arial" w:cs="Arial"/>
          <w:color w:val="000000"/>
          <w:sz w:val="32"/>
          <w:szCs w:val="32"/>
        </w:rPr>
        <w:t>Formularz zapytania ofertowego.</w:t>
      </w:r>
    </w:p>
    <w:p w:rsidR="00D6758B" w:rsidRDefault="00D6758B">
      <w:pPr>
        <w:pStyle w:val="Standard"/>
        <w:jc w:val="center"/>
        <w:rPr>
          <w:b/>
          <w:bCs/>
          <w:sz w:val="28"/>
        </w:rPr>
      </w:pPr>
    </w:p>
    <w:p w:rsidR="00D6758B" w:rsidRDefault="00333B02">
      <w:pPr>
        <w:pStyle w:val="Standard"/>
      </w:pPr>
      <w:r>
        <w:rPr>
          <w:rFonts w:ascii="Bookman Old Style" w:eastAsia="Bookman Old Style" w:hAnsi="Bookman Old Style" w:cs="Bookman Old Style"/>
          <w:b/>
          <w:bCs/>
          <w:i/>
          <w:iCs/>
        </w:rPr>
        <w:t xml:space="preserve">                                           </w:t>
      </w:r>
      <w:r>
        <w:rPr>
          <w:rFonts w:ascii="Bookman Old Style" w:hAnsi="Bookman Old Style" w:cs="Bookman Old Style"/>
          <w:b/>
          <w:bCs/>
          <w:i/>
          <w:iCs/>
        </w:rPr>
        <w:t>Wykaz asortymentowy</w:t>
      </w:r>
    </w:p>
    <w:p w:rsidR="00D6758B" w:rsidRDefault="00D6758B">
      <w:pPr>
        <w:pStyle w:val="Standard"/>
        <w:rPr>
          <w:rFonts w:ascii="Bookman Old Style" w:hAnsi="Bookman Old Style" w:cs="Bookman Old Style"/>
          <w:b/>
          <w:bCs/>
          <w:i/>
          <w:iCs/>
        </w:rPr>
      </w:pPr>
    </w:p>
    <w:p w:rsidR="00D6758B" w:rsidRDefault="00D6758B">
      <w:pPr>
        <w:pStyle w:val="Standard"/>
      </w:pPr>
    </w:p>
    <w:p w:rsidR="00D6758B" w:rsidRDefault="00D6758B">
      <w:pPr>
        <w:pStyle w:val="Standard"/>
        <w:rPr>
          <w:rFonts w:ascii="Bookman Old Style" w:hAnsi="Bookman Old Style" w:cs="Bookman Old Style"/>
          <w:b/>
          <w:bCs/>
          <w:i/>
          <w:iCs/>
        </w:rPr>
      </w:pPr>
    </w:p>
    <w:tbl>
      <w:tblPr>
        <w:tblW w:w="10620" w:type="dxa"/>
        <w:tblInd w:w="-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2168"/>
        <w:gridCol w:w="1712"/>
        <w:gridCol w:w="755"/>
        <w:gridCol w:w="1263"/>
        <w:gridCol w:w="1346"/>
        <w:gridCol w:w="1456"/>
        <w:gridCol w:w="1455"/>
      </w:tblGrid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22"/>
                <w:szCs w:val="22"/>
              </w:rPr>
              <w:t xml:space="preserve">                   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  <w:t>Opis przedmiotu zamówienia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Żarówki samochodowe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Nazwa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Punktowany</w:t>
            </w:r>
          </w:p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Producent n/w</w:t>
            </w:r>
          </w:p>
          <w:p w:rsidR="00D6758B" w:rsidRDefault="00333B02">
            <w:pPr>
              <w:pStyle w:val="Standard"/>
              <w:jc w:val="center"/>
            </w:pPr>
            <w:r>
              <w:rPr>
                <w:b/>
                <w:bCs/>
                <w:sz w:val="20"/>
              </w:rPr>
              <w:t>lub równoważny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Jedn.</w:t>
            </w:r>
          </w:p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miary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Planowana</w:t>
            </w:r>
          </w:p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</w:t>
            </w:r>
          </w:p>
          <w:p w:rsidR="00D6758B" w:rsidRDefault="00D6758B">
            <w:pPr>
              <w:pStyle w:val="Standard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brutto PLN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za cały asortyment</w:t>
            </w:r>
          </w:p>
          <w:p w:rsidR="00D6758B" w:rsidRDefault="00333B02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brutto PLN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Producent zaoferowanego asortymentu należy wpisać nazwę producenta w kolumnie nr 3 w przypadku producenta punktowanego</w:t>
            </w: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H1  P14, 5s 55W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Philips,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Hella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H3 PK 22s  55W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Hella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H4 P43t  60/55W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H7 PX26d  55W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3250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H8  35W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Hella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HB3 60W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Hella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R5W  BA15s  5W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W5W W2,1x9,5d  5W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W21/5W 12V W3x16q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 xml:space="preserve">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W16W W2,1x9,5d 16W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P21/5W  BAY15d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P21/4W  BAZ15d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Hella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P21W  BA15s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 xml:space="preserve">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C5W  SV8,5  5W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H21W  BAY9s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G4  20W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Philips, Osram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PY21W  BAU15s  12V </w:t>
            </w:r>
            <w:r>
              <w:rPr>
                <w:sz w:val="16"/>
              </w:rPr>
              <w:t>pomarańczowa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W1,2W  W2x4,6d  1,2W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15W  12V  BA15s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  <w:r>
              <w:rPr>
                <w:sz w:val="20"/>
                <w:lang w:val="en-US"/>
              </w:rPr>
              <w:t>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W10W  W2,1x9,5d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  <w:r>
              <w:rPr>
                <w:sz w:val="20"/>
                <w:lang w:val="en-US"/>
              </w:rPr>
              <w:t>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21.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T4W  BA9s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 xml:space="preserve">, Osram, </w:t>
            </w:r>
            <w:r>
              <w:rPr>
                <w:sz w:val="20"/>
              </w:rPr>
              <w:t>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22.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D1S 35W </w:t>
            </w:r>
            <w:proofErr w:type="spellStart"/>
            <w:r>
              <w:rPr>
                <w:sz w:val="20"/>
              </w:rPr>
              <w:t>Xenon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Philips, Osram, </w:t>
            </w:r>
            <w:proofErr w:type="spellStart"/>
            <w:r>
              <w:rPr>
                <w:sz w:val="20"/>
              </w:rPr>
              <w:t>Hella</w:t>
            </w:r>
            <w:proofErr w:type="spellEnd"/>
            <w:r>
              <w:rPr>
                <w:sz w:val="20"/>
              </w:rPr>
              <w:t>, Bosch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D8S 25W </w:t>
            </w:r>
            <w:proofErr w:type="spellStart"/>
            <w:r>
              <w:rPr>
                <w:sz w:val="20"/>
              </w:rPr>
              <w:t>Xenon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Philips, Osram, Bosch, </w:t>
            </w:r>
            <w:proofErr w:type="spellStart"/>
            <w:r>
              <w:rPr>
                <w:sz w:val="20"/>
              </w:rPr>
              <w:t>Hella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HIR 2 55W  12V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Philips, Osram, Bosch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H1  P14,5s  70W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H4 P43t  75/70W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R5W BA15s 5W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 xml:space="preserve">Bosch, </w:t>
            </w:r>
            <w:proofErr w:type="spellStart"/>
            <w:r>
              <w:rPr>
                <w:sz w:val="20"/>
                <w:lang w:val="en-US"/>
              </w:rPr>
              <w:t>Narva</w:t>
            </w:r>
            <w:proofErr w:type="spellEnd"/>
            <w:r>
              <w:rPr>
                <w:sz w:val="20"/>
                <w:lang w:val="en-US"/>
              </w:rPr>
              <w:t xml:space="preserve">, Philips, </w:t>
            </w:r>
            <w:proofErr w:type="spellStart"/>
            <w:r>
              <w:rPr>
                <w:sz w:val="20"/>
                <w:lang w:val="en-US"/>
              </w:rPr>
              <w:t>Osram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  <w:lang w:val="en-US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H7  PX26d  70W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 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P21W  BA15s  21W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P21/5  BAY15d  21/5W   24V        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C5W  SV8,5  5W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Osram, Philips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W5W  T10  24V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 xml:space="preserve">Bosch, </w:t>
            </w:r>
            <w:proofErr w:type="spellStart"/>
            <w:r>
              <w:rPr>
                <w:sz w:val="20"/>
              </w:rPr>
              <w:t>Narva</w:t>
            </w:r>
            <w:proofErr w:type="spellEnd"/>
            <w:r>
              <w:rPr>
                <w:sz w:val="20"/>
              </w:rPr>
              <w:t>, Osram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  <w:snapToGrid w:val="0"/>
              <w:rPr>
                <w:sz w:val="20"/>
              </w:rPr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ind w:left="360"/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Razem wartość brutto</w:t>
            </w:r>
            <w:r>
              <w:rPr>
                <w:b/>
                <w:bCs/>
                <w:sz w:val="18"/>
              </w:rPr>
              <w:t xml:space="preserve">:                                                  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  <w:ind w:left="360"/>
            </w:pPr>
            <w:r>
              <w:rPr>
                <w:bCs/>
                <w:sz w:val="16"/>
                <w:szCs w:val="16"/>
              </w:rPr>
              <w:t xml:space="preserve">                         </w:t>
            </w:r>
            <w:r>
              <w:rPr>
                <w:bCs/>
                <w:sz w:val="16"/>
                <w:szCs w:val="16"/>
              </w:rPr>
              <w:t xml:space="preserve">               Wartość zamówienia zwiększona o 10% na asortyment nieobjęty zamówieniem podstawowym: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</w:pPr>
          </w:p>
        </w:tc>
      </w:tr>
      <w:tr w:rsidR="00D6758B" w:rsidTr="00D675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333B02">
            <w:pPr>
              <w:pStyle w:val="Standard"/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Razem wartość </w:t>
            </w:r>
            <w:r>
              <w:rPr>
                <w:b/>
                <w:bCs/>
                <w:sz w:val="16"/>
                <w:szCs w:val="16"/>
              </w:rPr>
              <w:t>brutto poz. 1-32 + 10% 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58B" w:rsidRDefault="00D6758B">
            <w:pPr>
              <w:pStyle w:val="Standard"/>
            </w:pPr>
          </w:p>
        </w:tc>
      </w:tr>
    </w:tbl>
    <w:p w:rsidR="00D6758B" w:rsidRDefault="00D6758B">
      <w:pPr>
        <w:pStyle w:val="Standard"/>
      </w:pPr>
    </w:p>
    <w:sectPr w:rsidR="00D6758B" w:rsidSect="00D6758B">
      <w:pgSz w:w="11906" w:h="16838"/>
      <w:pgMar w:top="1438" w:right="1418" w:bottom="1618" w:left="90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8B" w:rsidRDefault="00D6758B" w:rsidP="00D6758B">
      <w:r>
        <w:separator/>
      </w:r>
    </w:p>
  </w:endnote>
  <w:endnote w:type="continuationSeparator" w:id="0">
    <w:p w:rsidR="00D6758B" w:rsidRDefault="00D6758B" w:rsidP="00D6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8B" w:rsidRDefault="00333B02" w:rsidP="00D6758B">
      <w:r w:rsidRPr="00D6758B">
        <w:rPr>
          <w:color w:val="000000"/>
        </w:rPr>
        <w:separator/>
      </w:r>
    </w:p>
  </w:footnote>
  <w:footnote w:type="continuationSeparator" w:id="0">
    <w:p w:rsidR="00D6758B" w:rsidRDefault="00D6758B" w:rsidP="00D67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58B"/>
    <w:rsid w:val="00333B02"/>
    <w:rsid w:val="00D6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758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758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675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6758B"/>
    <w:pPr>
      <w:spacing w:after="140" w:line="276" w:lineRule="auto"/>
    </w:pPr>
  </w:style>
  <w:style w:type="paragraph" w:styleId="Lista">
    <w:name w:val="List"/>
    <w:basedOn w:val="Textbody"/>
    <w:rsid w:val="00D6758B"/>
    <w:rPr>
      <w:rFonts w:cs="Lucida Sans"/>
    </w:rPr>
  </w:style>
  <w:style w:type="paragraph" w:customStyle="1" w:styleId="Caption">
    <w:name w:val="Caption"/>
    <w:basedOn w:val="Standard"/>
    <w:rsid w:val="00D6758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D6758B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Standard"/>
    <w:rsid w:val="00D6758B"/>
    <w:pPr>
      <w:keepNext/>
      <w:jc w:val="center"/>
      <w:outlineLvl w:val="0"/>
    </w:pPr>
    <w:rPr>
      <w:b/>
      <w:bCs/>
      <w:sz w:val="28"/>
    </w:rPr>
  </w:style>
  <w:style w:type="paragraph" w:styleId="Tekstdymka">
    <w:name w:val="Balloon Text"/>
    <w:basedOn w:val="Standard"/>
    <w:rsid w:val="00D6758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D6758B"/>
    <w:pPr>
      <w:widowControl w:val="0"/>
      <w:suppressLineNumbers/>
    </w:pPr>
  </w:style>
  <w:style w:type="paragraph" w:customStyle="1" w:styleId="TableHeading">
    <w:name w:val="Table Heading"/>
    <w:basedOn w:val="TableContents"/>
    <w:rsid w:val="00D6758B"/>
    <w:pPr>
      <w:jc w:val="center"/>
    </w:pPr>
    <w:rPr>
      <w:b/>
      <w:bCs/>
    </w:rPr>
  </w:style>
  <w:style w:type="character" w:customStyle="1" w:styleId="TekstdymkaZnak">
    <w:name w:val="Tekst dymka Znak"/>
    <w:rsid w:val="00D6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formularz(3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’ZATWIERDZAM”</dc:title>
  <dc:creator>KWP GDAŃSK</dc:creator>
  <cp:lastModifiedBy>Internet</cp:lastModifiedBy>
  <cp:revision>1</cp:revision>
  <cp:lastPrinted>2021-02-25T14:05:00Z</cp:lastPrinted>
  <dcterms:created xsi:type="dcterms:W3CDTF">2025-04-08T14:25:00Z</dcterms:created>
  <dcterms:modified xsi:type="dcterms:W3CDTF">2025-05-08T11:32:00Z</dcterms:modified>
</cp:coreProperties>
</file>