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736" w14:textId="4BBA29C3" w:rsidR="009E3662" w:rsidRDefault="009E3662" w:rsidP="009E3662">
      <w:pPr>
        <w:pStyle w:val="Standard"/>
        <w:jc w:val="right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 xml:space="preserve">Grodziczno, dnia </w:t>
      </w:r>
      <w:r w:rsidR="00D872BE">
        <w:rPr>
          <w:rFonts w:asciiTheme="minorHAnsi" w:hAnsiTheme="minorHAnsi" w:cstheme="minorHAnsi"/>
        </w:rPr>
        <w:t>06.10.</w:t>
      </w:r>
      <w:r w:rsidR="00BC3BFB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r.</w:t>
      </w:r>
    </w:p>
    <w:p w14:paraId="5893E41A" w14:textId="126828CD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IP.271.</w:t>
      </w:r>
      <w:r w:rsidR="00BC3BFB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.202</w:t>
      </w:r>
      <w:r w:rsidR="00BC3B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.MK</w:t>
      </w:r>
    </w:p>
    <w:p w14:paraId="3CA2B035" w14:textId="77777777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84EB745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0ED9BFFD" w14:textId="641CBD0E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z otwarcia ofert </w:t>
      </w:r>
      <w:r w:rsidR="00327092">
        <w:rPr>
          <w:rFonts w:asciiTheme="minorHAnsi" w:hAnsiTheme="minorHAnsi" w:cstheme="minorHAnsi"/>
          <w:b/>
        </w:rPr>
        <w:t>oraz o unieważnieniu postępowania</w:t>
      </w:r>
    </w:p>
    <w:p w14:paraId="52A7124B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6E75A8BA" w14:textId="77777777" w:rsidR="009E3662" w:rsidRDefault="009E3662" w:rsidP="009E366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32D6CD79" w14:textId="77777777" w:rsidR="009E3662" w:rsidRDefault="009E3662" w:rsidP="009E3662">
      <w:pPr>
        <w:pStyle w:val="Standard"/>
        <w:numPr>
          <w:ilvl w:val="0"/>
          <w:numId w:val="23"/>
        </w:numPr>
        <w:tabs>
          <w:tab w:val="left" w:pos="267"/>
          <w:tab w:val="left" w:pos="567"/>
        </w:tabs>
        <w:jc w:val="both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ofert:</w:t>
      </w:r>
    </w:p>
    <w:p w14:paraId="759575FE" w14:textId="60F887AC" w:rsidR="009E3662" w:rsidRDefault="009E3662" w:rsidP="009E366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 w:rsidR="00BC3BFB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BC3BF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.MK na </w:t>
      </w:r>
      <w:r>
        <w:rPr>
          <w:rFonts w:cstheme="minorHAnsi"/>
          <w:sz w:val="24"/>
          <w:szCs w:val="24"/>
          <w:shd w:val="clear" w:color="auto" w:fill="FFFFFF"/>
        </w:rPr>
        <w:t>dostawę opału           do budynków administrowanych przez Gminę Grodziczno</w:t>
      </w:r>
      <w:r w:rsidR="00BC3BFB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do dnia </w:t>
      </w:r>
      <w:r w:rsidR="004B2A0C">
        <w:rPr>
          <w:rFonts w:cstheme="minorHAnsi"/>
          <w:sz w:val="24"/>
          <w:szCs w:val="24"/>
          <w:shd w:val="clear" w:color="auto" w:fill="FFFFFF"/>
        </w:rPr>
        <w:t>06.10</w:t>
      </w:r>
      <w:r w:rsidR="00BC3BFB">
        <w:rPr>
          <w:rFonts w:cstheme="minorHAnsi"/>
          <w:sz w:val="24"/>
          <w:szCs w:val="24"/>
          <w:shd w:val="clear" w:color="auto" w:fill="FFFFFF"/>
        </w:rPr>
        <w:t>.2022</w:t>
      </w:r>
      <w:r>
        <w:rPr>
          <w:rFonts w:cstheme="minorHAnsi"/>
          <w:sz w:val="24"/>
          <w:szCs w:val="24"/>
          <w:shd w:val="clear" w:color="auto" w:fill="FFFFFF"/>
        </w:rPr>
        <w:t xml:space="preserve"> r</w:t>
      </w:r>
      <w:r w:rsidR="00BC3BFB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do godziny </w:t>
      </w:r>
      <w:r w:rsidR="00BC3BFB">
        <w:rPr>
          <w:rFonts w:cstheme="minorHAnsi"/>
          <w:sz w:val="24"/>
          <w:szCs w:val="24"/>
          <w:shd w:val="clear" w:color="auto" w:fill="FFFFFF"/>
        </w:rPr>
        <w:t>10</w:t>
      </w:r>
      <w:r>
        <w:rPr>
          <w:rFonts w:cstheme="minorHAnsi"/>
          <w:sz w:val="24"/>
          <w:szCs w:val="24"/>
          <w:shd w:val="clear" w:color="auto" w:fill="FFFFFF"/>
        </w:rPr>
        <w:t>.00</w:t>
      </w:r>
      <w:r w:rsidR="00A43EAD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złożono </w:t>
      </w:r>
      <w:r w:rsidR="00327092">
        <w:rPr>
          <w:rFonts w:cstheme="minorHAnsi"/>
          <w:sz w:val="24"/>
          <w:szCs w:val="24"/>
          <w:shd w:val="clear" w:color="auto" w:fill="FFFFFF"/>
        </w:rPr>
        <w:t>1</w:t>
      </w:r>
      <w:r>
        <w:rPr>
          <w:rFonts w:cstheme="minorHAnsi"/>
          <w:sz w:val="24"/>
          <w:szCs w:val="24"/>
          <w:shd w:val="clear" w:color="auto" w:fill="FFFFFF"/>
        </w:rPr>
        <w:t xml:space="preserve"> ofert</w:t>
      </w:r>
      <w:r w:rsidR="00327092">
        <w:rPr>
          <w:rFonts w:cstheme="minorHAnsi"/>
          <w:sz w:val="24"/>
          <w:szCs w:val="24"/>
          <w:shd w:val="clear" w:color="auto" w:fill="FFFFFF"/>
        </w:rPr>
        <w:t>ę</w:t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14:paraId="01DC85B7" w14:textId="2E671BDB" w:rsidR="009E3662" w:rsidRDefault="009E3662" w:rsidP="009E3662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 </w:t>
      </w:r>
      <w:r w:rsidR="0032709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7092">
        <w:rPr>
          <w:rFonts w:cstheme="minorHAnsi"/>
          <w:sz w:val="24"/>
          <w:szCs w:val="24"/>
          <w:shd w:val="clear" w:color="auto" w:fill="FFFFFF"/>
        </w:rPr>
        <w:t xml:space="preserve">„Węglopasz” Sp. z o.o., ul. Piątkowska 149/6, </w:t>
      </w:r>
      <w:r w:rsidR="00EB213C">
        <w:rPr>
          <w:rFonts w:cstheme="minorHAnsi"/>
          <w:sz w:val="24"/>
          <w:szCs w:val="24"/>
          <w:shd w:val="clear" w:color="auto" w:fill="FFFFFF"/>
        </w:rPr>
        <w:t>60 – 648 Poznań</w:t>
      </w:r>
      <w:r>
        <w:rPr>
          <w:rFonts w:cstheme="minorHAnsi"/>
          <w:sz w:val="24"/>
          <w:szCs w:val="24"/>
          <w:shd w:val="clear" w:color="auto" w:fill="FFFFFF"/>
        </w:rPr>
        <w:t>, zaoferował wykonanie zamówienia:</w:t>
      </w:r>
    </w:p>
    <w:p w14:paraId="04027B73" w14:textId="10A8C1E3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 zamówienia na kwotę: </w:t>
      </w:r>
      <w:r w:rsidR="00680DBB">
        <w:rPr>
          <w:rFonts w:cstheme="minorHAnsi"/>
          <w:sz w:val="24"/>
          <w:szCs w:val="24"/>
          <w:shd w:val="clear" w:color="auto" w:fill="FFFFFF"/>
        </w:rPr>
        <w:t>69.800,00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6E46A692" w14:textId="44035CD3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II zamówienia na kwotę: </w:t>
      </w:r>
      <w:r w:rsidR="00680DBB">
        <w:rPr>
          <w:rFonts w:cstheme="minorHAnsi"/>
          <w:sz w:val="24"/>
          <w:szCs w:val="24"/>
          <w:shd w:val="clear" w:color="auto" w:fill="FFFFFF"/>
        </w:rPr>
        <w:t>6.980,00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27711DED" w14:textId="3A3E6B03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III zamówienia na kwotę: </w:t>
      </w:r>
      <w:r w:rsidR="007C7CD2">
        <w:rPr>
          <w:rFonts w:cstheme="minorHAnsi"/>
          <w:sz w:val="24"/>
          <w:szCs w:val="24"/>
          <w:shd w:val="clear" w:color="auto" w:fill="FFFFFF"/>
        </w:rPr>
        <w:t>87.500,00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476C6FA0" w14:textId="77777777" w:rsidR="009E3662" w:rsidRDefault="009E3662" w:rsidP="009E366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6033667" w14:textId="09FFD137" w:rsidR="009E3662" w:rsidRDefault="009E3662" w:rsidP="009E3662">
      <w:pPr>
        <w:pStyle w:val="Bezodstpw"/>
        <w:numPr>
          <w:ilvl w:val="0"/>
          <w:numId w:val="23"/>
        </w:numPr>
        <w:jc w:val="both"/>
        <w:textAlignment w:val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Informacja o </w:t>
      </w:r>
      <w:r w:rsidR="007C7CD2">
        <w:rPr>
          <w:rFonts w:cstheme="minorHAnsi"/>
          <w:b/>
          <w:bCs/>
          <w:sz w:val="24"/>
          <w:szCs w:val="24"/>
          <w:shd w:val="clear" w:color="auto" w:fill="FFFFFF"/>
        </w:rPr>
        <w:t>unieważnieniu postępowania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:</w:t>
      </w:r>
    </w:p>
    <w:p w14:paraId="63AB8031" w14:textId="623831A4" w:rsidR="009E3662" w:rsidRDefault="009E3662" w:rsidP="007C7CD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Zamawiający informuje, że w postępowani</w:t>
      </w:r>
      <w:r w:rsidR="007C7CD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IP.271.</w:t>
      </w:r>
      <w:r w:rsidR="00BC3BFB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BC3BF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.MK </w:t>
      </w:r>
      <w:r w:rsidR="007C7CD2">
        <w:rPr>
          <w:rFonts w:asciiTheme="minorHAnsi" w:hAnsiTheme="minorHAnsi" w:cstheme="minorHAnsi"/>
          <w:sz w:val="24"/>
          <w:szCs w:val="24"/>
        </w:rPr>
        <w:t>zostało unieważnione</w:t>
      </w:r>
      <w:r w:rsidR="00EA59B9">
        <w:rPr>
          <w:rFonts w:asciiTheme="minorHAnsi" w:hAnsiTheme="minorHAnsi" w:cstheme="minorHAnsi"/>
          <w:sz w:val="24"/>
          <w:szCs w:val="24"/>
        </w:rPr>
        <w:t>, ponieważ najkorzystniejsza oferta przekracza środki zabezpieczone na realizację przedmiotu zamówienia.</w:t>
      </w:r>
    </w:p>
    <w:p w14:paraId="6255BED3" w14:textId="77777777" w:rsidR="009E3662" w:rsidRDefault="009E3662" w:rsidP="00EA59B9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E86981F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868D37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0E45A69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C676047" w:rsidR="00BD4395" w:rsidRPr="009E3662" w:rsidRDefault="00BD4395" w:rsidP="009E3662"/>
    <w:sectPr w:rsidR="00BD4395" w:rsidRPr="009E3662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67B3" w14:textId="77777777" w:rsidR="004F4977" w:rsidRDefault="004F4977">
      <w:r>
        <w:separator/>
      </w:r>
    </w:p>
  </w:endnote>
  <w:endnote w:type="continuationSeparator" w:id="0">
    <w:p w14:paraId="7BA6FD67" w14:textId="77777777" w:rsidR="004F4977" w:rsidRDefault="004F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7A6982D0" w:rsidR="00DA639D" w:rsidRPr="00DA639D" w:rsidRDefault="00DA639D" w:rsidP="009E3662">
    <w:pPr>
      <w:pStyle w:val="Stopka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1696" w14:textId="77777777" w:rsidR="004F4977" w:rsidRDefault="004F4977">
      <w:r>
        <w:separator/>
      </w:r>
    </w:p>
  </w:footnote>
  <w:footnote w:type="continuationSeparator" w:id="0">
    <w:p w14:paraId="58A5BBFC" w14:textId="77777777" w:rsidR="004F4977" w:rsidRDefault="004F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8207">
    <w:abstractNumId w:val="0"/>
  </w:num>
  <w:num w:numId="2" w16cid:durableId="1186096456">
    <w:abstractNumId w:val="1"/>
  </w:num>
  <w:num w:numId="3" w16cid:durableId="848182166">
    <w:abstractNumId w:val="2"/>
  </w:num>
  <w:num w:numId="4" w16cid:durableId="1998730882">
    <w:abstractNumId w:val="14"/>
  </w:num>
  <w:num w:numId="5" w16cid:durableId="1492671302">
    <w:abstractNumId w:val="20"/>
  </w:num>
  <w:num w:numId="6" w16cid:durableId="985399389">
    <w:abstractNumId w:val="18"/>
  </w:num>
  <w:num w:numId="7" w16cid:durableId="288363523">
    <w:abstractNumId w:val="4"/>
  </w:num>
  <w:num w:numId="8" w16cid:durableId="1514876672">
    <w:abstractNumId w:val="8"/>
  </w:num>
  <w:num w:numId="9" w16cid:durableId="899902823">
    <w:abstractNumId w:val="7"/>
  </w:num>
  <w:num w:numId="10" w16cid:durableId="1217280777">
    <w:abstractNumId w:val="15"/>
  </w:num>
  <w:num w:numId="11" w16cid:durableId="765153274">
    <w:abstractNumId w:val="16"/>
  </w:num>
  <w:num w:numId="12" w16cid:durableId="1416632832">
    <w:abstractNumId w:val="17"/>
  </w:num>
  <w:num w:numId="13" w16cid:durableId="1943799974">
    <w:abstractNumId w:val="6"/>
  </w:num>
  <w:num w:numId="14" w16cid:durableId="966618687">
    <w:abstractNumId w:val="10"/>
  </w:num>
  <w:num w:numId="15" w16cid:durableId="2034063553">
    <w:abstractNumId w:val="11"/>
  </w:num>
  <w:num w:numId="16" w16cid:durableId="1722512691">
    <w:abstractNumId w:val="21"/>
  </w:num>
  <w:num w:numId="17" w16cid:durableId="784033689">
    <w:abstractNumId w:val="9"/>
  </w:num>
  <w:num w:numId="18" w16cid:durableId="543830316">
    <w:abstractNumId w:val="3"/>
  </w:num>
  <w:num w:numId="19" w16cid:durableId="1228876269">
    <w:abstractNumId w:val="13"/>
  </w:num>
  <w:num w:numId="20" w16cid:durableId="704260068">
    <w:abstractNumId w:val="12"/>
  </w:num>
  <w:num w:numId="21" w16cid:durableId="632173198">
    <w:abstractNumId w:val="5"/>
  </w:num>
  <w:num w:numId="22" w16cid:durableId="1848012085">
    <w:abstractNumId w:val="19"/>
  </w:num>
  <w:num w:numId="23" w16cid:durableId="373039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2743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6246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805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6079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72E6E"/>
    <w:rsid w:val="00086FBF"/>
    <w:rsid w:val="000B03ED"/>
    <w:rsid w:val="000C6F77"/>
    <w:rsid w:val="000D3DA9"/>
    <w:rsid w:val="000D4736"/>
    <w:rsid w:val="000F18A5"/>
    <w:rsid w:val="001061E4"/>
    <w:rsid w:val="00123ED4"/>
    <w:rsid w:val="00167C70"/>
    <w:rsid w:val="00210D8B"/>
    <w:rsid w:val="002439B8"/>
    <w:rsid w:val="00275ED2"/>
    <w:rsid w:val="002A6CA4"/>
    <w:rsid w:val="002D182B"/>
    <w:rsid w:val="002D1B08"/>
    <w:rsid w:val="00325370"/>
    <w:rsid w:val="00327092"/>
    <w:rsid w:val="0036103A"/>
    <w:rsid w:val="00367D78"/>
    <w:rsid w:val="00374704"/>
    <w:rsid w:val="00380469"/>
    <w:rsid w:val="003B149B"/>
    <w:rsid w:val="003B3D11"/>
    <w:rsid w:val="003D46E5"/>
    <w:rsid w:val="00400EBB"/>
    <w:rsid w:val="00404178"/>
    <w:rsid w:val="00420504"/>
    <w:rsid w:val="004566AC"/>
    <w:rsid w:val="004B2A0C"/>
    <w:rsid w:val="004B3B25"/>
    <w:rsid w:val="004F4977"/>
    <w:rsid w:val="00511D48"/>
    <w:rsid w:val="00513286"/>
    <w:rsid w:val="005320DE"/>
    <w:rsid w:val="005871D8"/>
    <w:rsid w:val="005C096D"/>
    <w:rsid w:val="005F57CC"/>
    <w:rsid w:val="0063340E"/>
    <w:rsid w:val="00680DBB"/>
    <w:rsid w:val="006A3EED"/>
    <w:rsid w:val="006D7B91"/>
    <w:rsid w:val="0070790E"/>
    <w:rsid w:val="0075582D"/>
    <w:rsid w:val="007C7CD2"/>
    <w:rsid w:val="007D5884"/>
    <w:rsid w:val="00824AB7"/>
    <w:rsid w:val="00845360"/>
    <w:rsid w:val="00870A57"/>
    <w:rsid w:val="00877425"/>
    <w:rsid w:val="008C028D"/>
    <w:rsid w:val="008D7903"/>
    <w:rsid w:val="008F4B99"/>
    <w:rsid w:val="00921CED"/>
    <w:rsid w:val="00937770"/>
    <w:rsid w:val="009E0866"/>
    <w:rsid w:val="009E3662"/>
    <w:rsid w:val="00A43EAD"/>
    <w:rsid w:val="00A51B2F"/>
    <w:rsid w:val="00A8466E"/>
    <w:rsid w:val="00B63306"/>
    <w:rsid w:val="00BC3BFB"/>
    <w:rsid w:val="00BD4395"/>
    <w:rsid w:val="00BE1396"/>
    <w:rsid w:val="00BE5BDD"/>
    <w:rsid w:val="00BF0696"/>
    <w:rsid w:val="00C05897"/>
    <w:rsid w:val="00C17EFA"/>
    <w:rsid w:val="00D00A8C"/>
    <w:rsid w:val="00D415A9"/>
    <w:rsid w:val="00D872BE"/>
    <w:rsid w:val="00D924DB"/>
    <w:rsid w:val="00DA639D"/>
    <w:rsid w:val="00E1643D"/>
    <w:rsid w:val="00E37B9D"/>
    <w:rsid w:val="00EA59B9"/>
    <w:rsid w:val="00EB213C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6</cp:revision>
  <cp:lastPrinted>2022-10-06T12:45:00Z</cp:lastPrinted>
  <dcterms:created xsi:type="dcterms:W3CDTF">2022-10-06T11:35:00Z</dcterms:created>
  <dcterms:modified xsi:type="dcterms:W3CDTF">2022-10-06T12:45:00Z</dcterms:modified>
</cp:coreProperties>
</file>